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5986" w:right="0" w:firstLine="0"/>
        <w:jc w:val="left"/>
        <w:rPr>
          <w:rFonts w:ascii="Times New Roman"/>
          <w:i/>
          <w:sz w:val="24"/>
        </w:rPr>
      </w:pPr>
      <w:r>
        <w:rPr/>
        <mc:AlternateContent>
          <mc:Choice Requires="wps">
            <w:drawing>
              <wp:anchor distT="0" distB="0" distL="0" distR="0" allowOverlap="1" layoutInCell="1" locked="0" behindDoc="0" simplePos="0" relativeHeight="15728640">
                <wp:simplePos x="0" y="0"/>
                <wp:positionH relativeFrom="page">
                  <wp:posOffset>54102</wp:posOffset>
                </wp:positionH>
                <wp:positionV relativeFrom="page">
                  <wp:posOffset>782573</wp:posOffset>
                </wp:positionV>
                <wp:extent cx="745490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454900" cy="6350"/>
                        </a:xfrm>
                        <a:custGeom>
                          <a:avLst/>
                          <a:gdLst/>
                          <a:ahLst/>
                          <a:cxnLst/>
                          <a:rect l="l" t="t" r="r" b="b"/>
                          <a:pathLst>
                            <a:path w="7454900" h="6350">
                              <a:moveTo>
                                <a:pt x="0" y="6350"/>
                              </a:moveTo>
                              <a:lnTo>
                                <a:pt x="7454900" y="0"/>
                              </a:lnTo>
                            </a:path>
                          </a:pathLst>
                        </a:custGeom>
                        <a:ln w="259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4.26pt,62.119984pt" to="591.26pt,61.619984pt" stroked="true" strokeweight="2.04pt" strokecolor="#000000">
                <v:stroke dashstyle="solid"/>
                <w10:wrap type="none"/>
              </v:line>
            </w:pict>
          </mc:Fallback>
        </mc:AlternateContent>
      </w:r>
      <w:r>
        <w:rPr>
          <w:rFonts w:ascii="Times New Roman"/>
          <w:i/>
          <w:sz w:val="24"/>
        </w:rPr>
        <w:t>Seminar</w:t>
      </w:r>
      <w:r>
        <w:rPr>
          <w:rFonts w:ascii="Times New Roman"/>
          <w:i/>
          <w:spacing w:val="-1"/>
          <w:sz w:val="24"/>
        </w:rPr>
        <w:t> </w:t>
      </w:r>
      <w:r>
        <w:rPr>
          <w:rFonts w:ascii="Times New Roman"/>
          <w:i/>
          <w:sz w:val="24"/>
        </w:rPr>
        <w:t>Nasioanal</w:t>
      </w:r>
      <w:r>
        <w:rPr>
          <w:rFonts w:ascii="Times New Roman"/>
          <w:i/>
          <w:spacing w:val="-1"/>
          <w:sz w:val="24"/>
        </w:rPr>
        <w:t> </w:t>
      </w:r>
      <w:r>
        <w:rPr>
          <w:rFonts w:ascii="Times New Roman"/>
          <w:i/>
          <w:sz w:val="24"/>
        </w:rPr>
        <w:t>PPG</w:t>
      </w:r>
      <w:r>
        <w:rPr>
          <w:rFonts w:ascii="Times New Roman"/>
          <w:i/>
          <w:spacing w:val="-1"/>
          <w:sz w:val="24"/>
        </w:rPr>
        <w:t> </w:t>
      </w:r>
      <w:r>
        <w:rPr>
          <w:rFonts w:ascii="Times New Roman"/>
          <w:i/>
          <w:spacing w:val="-2"/>
          <w:sz w:val="24"/>
        </w:rPr>
        <w:t>UNIKAMA</w:t>
      </w:r>
    </w:p>
    <w:p>
      <w:pPr>
        <w:pStyle w:val="BodyText"/>
        <w:ind w:left="0" w:right="102"/>
        <w:jc w:val="right"/>
        <w:rPr>
          <w:rFonts w:ascii="Times New Roman"/>
        </w:rPr>
      </w:pPr>
      <w:r>
        <w:rPr>
          <w:rFonts w:ascii="Times New Roman"/>
          <w:spacing w:val="-2"/>
        </w:rPr>
        <w:t>https://conference.unikama.ac.id/artikel/</w:t>
      </w:r>
    </w:p>
    <w:p>
      <w:pPr>
        <w:spacing w:before="0"/>
        <w:ind w:left="0" w:right="132" w:firstLine="0"/>
        <w:jc w:val="right"/>
        <w:rPr>
          <w:rFonts w:ascii="Times New Roman"/>
          <w:i/>
          <w:sz w:val="24"/>
        </w:rPr>
      </w:pPr>
      <w:r>
        <w:rPr>
          <w:rFonts w:ascii="Times New Roman"/>
          <w:i/>
          <w:sz w:val="24"/>
        </w:rPr>
        <w:t>Vol.</w:t>
      </w:r>
      <w:r>
        <w:rPr>
          <w:rFonts w:ascii="Times New Roman"/>
          <w:i/>
          <w:spacing w:val="-2"/>
          <w:sz w:val="24"/>
        </w:rPr>
        <w:t> </w:t>
      </w:r>
      <w:r>
        <w:rPr>
          <w:rFonts w:ascii="Times New Roman"/>
          <w:i/>
          <w:sz w:val="24"/>
        </w:rPr>
        <w:t>2,</w:t>
      </w:r>
      <w:r>
        <w:rPr>
          <w:rFonts w:ascii="Times New Roman"/>
          <w:i/>
          <w:spacing w:val="-1"/>
          <w:sz w:val="24"/>
        </w:rPr>
        <w:t> </w:t>
      </w:r>
      <w:r>
        <w:rPr>
          <w:rFonts w:ascii="Times New Roman"/>
          <w:i/>
          <w:sz w:val="24"/>
        </w:rPr>
        <w:t>November</w:t>
      </w:r>
      <w:r>
        <w:rPr>
          <w:rFonts w:ascii="Times New Roman"/>
          <w:i/>
          <w:spacing w:val="-1"/>
          <w:sz w:val="24"/>
        </w:rPr>
        <w:t> </w:t>
      </w:r>
      <w:r>
        <w:rPr>
          <w:rFonts w:ascii="Times New Roman"/>
          <w:i/>
          <w:spacing w:val="-4"/>
          <w:sz w:val="24"/>
        </w:rPr>
        <w:t>2024</w:t>
      </w:r>
    </w:p>
    <w:p>
      <w:pPr>
        <w:pStyle w:val="BodyText"/>
        <w:spacing w:before="241"/>
        <w:ind w:left="0"/>
        <w:rPr>
          <w:rFonts w:ascii="Times New Roman"/>
          <w:i/>
        </w:rPr>
      </w:pPr>
    </w:p>
    <w:p>
      <w:pPr>
        <w:pStyle w:val="Heading1"/>
        <w:ind w:left="227" w:right="593" w:firstLine="10"/>
        <w:jc w:val="center"/>
      </w:pPr>
      <w:r>
        <w:rPr/>
        <w:t>Penerapan Model Pembelajaran Kooperatif Tipe </w:t>
      </w:r>
      <w:r>
        <w:rPr>
          <w:i/>
        </w:rPr>
        <w:t>Teams Games Tournament </w:t>
      </w:r>
      <w:r>
        <w:rPr/>
        <w:t>Pada Mata Pelajaran</w:t>
      </w:r>
      <w:r>
        <w:rPr>
          <w:spacing w:val="-4"/>
        </w:rPr>
        <w:t> </w:t>
      </w:r>
      <w:r>
        <w:rPr/>
        <w:t>Pendidikan</w:t>
      </w:r>
      <w:r>
        <w:rPr>
          <w:spacing w:val="-4"/>
        </w:rPr>
        <w:t> </w:t>
      </w:r>
      <w:r>
        <w:rPr/>
        <w:t>Pancasila</w:t>
      </w:r>
      <w:r>
        <w:rPr>
          <w:spacing w:val="-5"/>
        </w:rPr>
        <w:t> </w:t>
      </w:r>
      <w:r>
        <w:rPr/>
        <w:t>Untuk</w:t>
      </w:r>
      <w:r>
        <w:rPr>
          <w:spacing w:val="-4"/>
        </w:rPr>
        <w:t> </w:t>
      </w:r>
      <w:r>
        <w:rPr/>
        <w:t>Meningkatkan</w:t>
      </w:r>
      <w:r>
        <w:rPr>
          <w:spacing w:val="-4"/>
        </w:rPr>
        <w:t> </w:t>
      </w:r>
      <w:r>
        <w:rPr/>
        <w:t>Keaktifan</w:t>
      </w:r>
      <w:r>
        <w:rPr>
          <w:spacing w:val="-5"/>
        </w:rPr>
        <w:t> </w:t>
      </w:r>
      <w:r>
        <w:rPr/>
        <w:t>Belajar</w:t>
      </w:r>
      <w:r>
        <w:rPr>
          <w:spacing w:val="-4"/>
        </w:rPr>
        <w:t> </w:t>
      </w:r>
      <w:r>
        <w:rPr/>
        <w:t>Siswa</w:t>
      </w:r>
      <w:r>
        <w:rPr>
          <w:spacing w:val="-5"/>
        </w:rPr>
        <w:t> </w:t>
      </w:r>
      <w:r>
        <w:rPr/>
        <w:t>Kelas</w:t>
      </w:r>
      <w:r>
        <w:rPr>
          <w:spacing w:val="-4"/>
        </w:rPr>
        <w:t> </w:t>
      </w:r>
      <w:r>
        <w:rPr/>
        <w:t>5A</w:t>
      </w:r>
      <w:r>
        <w:rPr>
          <w:spacing w:val="-5"/>
        </w:rPr>
        <w:t> </w:t>
      </w:r>
      <w:r>
        <w:rPr/>
        <w:t>di SDN Bumiayu 1 Kota Malang</w:t>
      </w:r>
    </w:p>
    <w:p>
      <w:pPr>
        <w:spacing w:before="199"/>
        <w:ind w:left="1589" w:right="1949" w:firstLine="0"/>
        <w:jc w:val="center"/>
        <w:rPr>
          <w:b/>
          <w:sz w:val="20"/>
        </w:rPr>
      </w:pPr>
      <w:r>
        <w:rPr>
          <w:b/>
          <w:sz w:val="20"/>
        </w:rPr>
        <w:t>Adela</w:t>
      </w:r>
      <w:r>
        <w:rPr>
          <w:b/>
          <w:spacing w:val="-9"/>
          <w:sz w:val="20"/>
        </w:rPr>
        <w:t> </w:t>
      </w:r>
      <w:r>
        <w:rPr>
          <w:b/>
          <w:sz w:val="20"/>
        </w:rPr>
        <w:t>Hoedin</w:t>
      </w:r>
      <w:r>
        <w:rPr>
          <w:b/>
          <w:spacing w:val="-7"/>
          <w:sz w:val="20"/>
        </w:rPr>
        <w:t> </w:t>
      </w:r>
      <w:r>
        <w:rPr>
          <w:b/>
          <w:sz w:val="20"/>
        </w:rPr>
        <w:t>Maulida,</w:t>
      </w:r>
      <w:r>
        <w:rPr>
          <w:b/>
          <w:spacing w:val="-10"/>
          <w:sz w:val="20"/>
        </w:rPr>
        <w:t> </w:t>
      </w:r>
      <w:r>
        <w:rPr>
          <w:b/>
          <w:spacing w:val="-2"/>
          <w:sz w:val="20"/>
        </w:rPr>
        <w:t>Triwahyudianto*</w:t>
      </w:r>
    </w:p>
    <w:p>
      <w:pPr>
        <w:spacing w:before="101"/>
        <w:ind w:left="1589" w:right="1949" w:firstLine="0"/>
        <w:jc w:val="center"/>
        <w:rPr>
          <w:i/>
          <w:sz w:val="20"/>
        </w:rPr>
      </w:pPr>
      <w:r>
        <w:rPr>
          <w:i/>
          <w:sz w:val="20"/>
        </w:rPr>
        <w:t>Universitas</w:t>
      </w:r>
      <w:r>
        <w:rPr>
          <w:i/>
          <w:spacing w:val="-10"/>
          <w:sz w:val="20"/>
        </w:rPr>
        <w:t> </w:t>
      </w:r>
      <w:r>
        <w:rPr>
          <w:i/>
          <w:sz w:val="20"/>
        </w:rPr>
        <w:t>PGRI</w:t>
      </w:r>
      <w:r>
        <w:rPr>
          <w:i/>
          <w:spacing w:val="-8"/>
          <w:sz w:val="20"/>
        </w:rPr>
        <w:t> </w:t>
      </w:r>
      <w:r>
        <w:rPr>
          <w:i/>
          <w:sz w:val="20"/>
        </w:rPr>
        <w:t>Kanjuruhan</w:t>
      </w:r>
      <w:r>
        <w:rPr>
          <w:i/>
          <w:spacing w:val="-10"/>
          <w:sz w:val="20"/>
        </w:rPr>
        <w:t> </w:t>
      </w:r>
      <w:r>
        <w:rPr>
          <w:i/>
          <w:sz w:val="20"/>
        </w:rPr>
        <w:t>Malang,</w:t>
      </w:r>
      <w:r>
        <w:rPr>
          <w:i/>
          <w:spacing w:val="-10"/>
          <w:sz w:val="20"/>
        </w:rPr>
        <w:t> </w:t>
      </w:r>
      <w:r>
        <w:rPr>
          <w:i/>
          <w:sz w:val="20"/>
        </w:rPr>
        <w:t>Indonesia </w:t>
      </w:r>
      <w:hyperlink r:id="rId6">
        <w:r>
          <w:rPr>
            <w:i/>
            <w:spacing w:val="-2"/>
            <w:sz w:val="20"/>
          </w:rPr>
          <w:t>Adela.maulida@gmail.com</w:t>
        </w:r>
      </w:hyperlink>
      <w:r>
        <w:rPr>
          <w:i/>
          <w:spacing w:val="-2"/>
          <w:sz w:val="20"/>
        </w:rPr>
        <w:t>*</w:t>
      </w:r>
    </w:p>
    <w:p>
      <w:pPr>
        <w:pStyle w:val="BodyText"/>
        <w:spacing w:before="124"/>
        <w:ind w:left="0"/>
        <w:rPr>
          <w:i/>
          <w:sz w:val="20"/>
        </w:rPr>
      </w:pPr>
    </w:p>
    <w:p>
      <w:pPr>
        <w:spacing w:line="240" w:lineRule="auto" w:before="0"/>
        <w:ind w:left="952" w:right="1304" w:firstLine="0"/>
        <w:jc w:val="both"/>
        <w:rPr>
          <w:rFonts w:ascii="Arial"/>
          <w:i/>
          <w:sz w:val="20"/>
        </w:rPr>
      </w:pPr>
      <w:r>
        <w:rPr>
          <w:b/>
          <w:i/>
          <w:sz w:val="20"/>
        </w:rPr>
        <w:t>Abstract: </w:t>
      </w:r>
      <w:r>
        <w:rPr>
          <w:rFonts w:ascii="Arial"/>
          <w:i/>
          <w:sz w:val="20"/>
        </w:rPr>
        <w:t>This research aims to explain the application of the cooperative learning model </w:t>
      </w:r>
      <w:r>
        <w:rPr>
          <w:rFonts w:ascii="Arial MT"/>
          <w:sz w:val="20"/>
        </w:rPr>
        <w:t>teams games tournament </w:t>
      </w:r>
      <w:r>
        <w:rPr>
          <w:rFonts w:ascii="Arial"/>
          <w:i/>
          <w:sz w:val="20"/>
        </w:rPr>
        <w:t>and on Pancasila education subjects to increase the</w:t>
      </w:r>
      <w:r>
        <w:rPr>
          <w:rFonts w:ascii="Arial"/>
          <w:i/>
          <w:spacing w:val="-12"/>
          <w:sz w:val="20"/>
        </w:rPr>
        <w:t> </w:t>
      </w:r>
      <w:r>
        <w:rPr>
          <w:rFonts w:ascii="Arial"/>
          <w:i/>
          <w:sz w:val="20"/>
        </w:rPr>
        <w:t>learning</w:t>
      </w:r>
      <w:r>
        <w:rPr>
          <w:rFonts w:ascii="Arial"/>
          <w:i/>
          <w:spacing w:val="-12"/>
          <w:sz w:val="20"/>
        </w:rPr>
        <w:t> </w:t>
      </w:r>
      <w:r>
        <w:rPr>
          <w:rFonts w:ascii="Arial"/>
          <w:i/>
          <w:sz w:val="20"/>
        </w:rPr>
        <w:t>activity</w:t>
      </w:r>
      <w:r>
        <w:rPr>
          <w:rFonts w:ascii="Arial"/>
          <w:i/>
          <w:spacing w:val="-13"/>
          <w:sz w:val="20"/>
        </w:rPr>
        <w:t> </w:t>
      </w:r>
      <w:r>
        <w:rPr>
          <w:rFonts w:ascii="Arial"/>
          <w:i/>
          <w:sz w:val="20"/>
        </w:rPr>
        <w:t>of</w:t>
      </w:r>
      <w:r>
        <w:rPr>
          <w:rFonts w:ascii="Arial"/>
          <w:i/>
          <w:spacing w:val="-12"/>
          <w:sz w:val="20"/>
        </w:rPr>
        <w:t> </w:t>
      </w:r>
      <w:r>
        <w:rPr>
          <w:rFonts w:ascii="Arial"/>
          <w:i/>
          <w:sz w:val="20"/>
        </w:rPr>
        <w:t>class</w:t>
      </w:r>
      <w:r>
        <w:rPr>
          <w:rFonts w:ascii="Arial"/>
          <w:i/>
          <w:spacing w:val="-10"/>
          <w:sz w:val="20"/>
        </w:rPr>
        <w:t> </w:t>
      </w:r>
      <w:r>
        <w:rPr>
          <w:rFonts w:ascii="Arial"/>
          <w:i/>
          <w:sz w:val="20"/>
        </w:rPr>
        <w:t>5A</w:t>
      </w:r>
      <w:r>
        <w:rPr>
          <w:rFonts w:ascii="Arial"/>
          <w:i/>
          <w:spacing w:val="-12"/>
          <w:sz w:val="20"/>
        </w:rPr>
        <w:t> </w:t>
      </w:r>
      <w:r>
        <w:rPr>
          <w:rFonts w:ascii="Arial"/>
          <w:i/>
          <w:sz w:val="20"/>
        </w:rPr>
        <w:t>students</w:t>
      </w:r>
      <w:r>
        <w:rPr>
          <w:rFonts w:ascii="Arial"/>
          <w:i/>
          <w:spacing w:val="-11"/>
          <w:sz w:val="20"/>
        </w:rPr>
        <w:t> </w:t>
      </w:r>
      <w:r>
        <w:rPr>
          <w:rFonts w:ascii="Arial"/>
          <w:i/>
          <w:sz w:val="20"/>
        </w:rPr>
        <w:t>at</w:t>
      </w:r>
      <w:r>
        <w:rPr>
          <w:rFonts w:ascii="Arial"/>
          <w:i/>
          <w:spacing w:val="-12"/>
          <w:sz w:val="20"/>
        </w:rPr>
        <w:t> </w:t>
      </w:r>
      <w:r>
        <w:rPr>
          <w:rFonts w:ascii="Arial"/>
          <w:i/>
          <w:sz w:val="20"/>
        </w:rPr>
        <w:t>SDN</w:t>
      </w:r>
      <w:r>
        <w:rPr>
          <w:rFonts w:ascii="Arial"/>
          <w:i/>
          <w:spacing w:val="-11"/>
          <w:sz w:val="20"/>
        </w:rPr>
        <w:t> </w:t>
      </w:r>
      <w:r>
        <w:rPr>
          <w:rFonts w:ascii="Arial"/>
          <w:i/>
          <w:sz w:val="20"/>
        </w:rPr>
        <w:t>Bumiayu</w:t>
      </w:r>
      <w:r>
        <w:rPr>
          <w:rFonts w:ascii="Arial"/>
          <w:i/>
          <w:spacing w:val="-14"/>
          <w:sz w:val="20"/>
        </w:rPr>
        <w:t> </w:t>
      </w:r>
      <w:r>
        <w:rPr>
          <w:rFonts w:ascii="Arial"/>
          <w:i/>
          <w:sz w:val="20"/>
        </w:rPr>
        <w:t>1</w:t>
      </w:r>
      <w:r>
        <w:rPr>
          <w:rFonts w:ascii="Arial"/>
          <w:i/>
          <w:spacing w:val="-11"/>
          <w:sz w:val="20"/>
        </w:rPr>
        <w:t> </w:t>
      </w:r>
      <w:r>
        <w:rPr>
          <w:rFonts w:ascii="Arial"/>
          <w:i/>
          <w:sz w:val="20"/>
        </w:rPr>
        <w:t>Malang</w:t>
      </w:r>
      <w:r>
        <w:rPr>
          <w:rFonts w:ascii="Arial"/>
          <w:i/>
          <w:spacing w:val="-11"/>
          <w:sz w:val="20"/>
        </w:rPr>
        <w:t> </w:t>
      </w:r>
      <w:r>
        <w:rPr>
          <w:rFonts w:ascii="Arial"/>
          <w:i/>
          <w:sz w:val="20"/>
        </w:rPr>
        <w:t>City</w:t>
      </w:r>
      <w:r>
        <w:rPr>
          <w:rFonts w:ascii="Arial"/>
          <w:i/>
          <w:spacing w:val="-10"/>
          <w:sz w:val="20"/>
        </w:rPr>
        <w:t> </w:t>
      </w:r>
      <w:r>
        <w:rPr>
          <w:rFonts w:ascii="Arial"/>
          <w:i/>
          <w:sz w:val="20"/>
        </w:rPr>
        <w:t>and</w:t>
      </w:r>
      <w:r>
        <w:rPr>
          <w:rFonts w:ascii="Arial"/>
          <w:i/>
          <w:spacing w:val="-12"/>
          <w:sz w:val="20"/>
        </w:rPr>
        <w:t> </w:t>
      </w:r>
      <w:r>
        <w:rPr>
          <w:rFonts w:ascii="Arial"/>
          <w:i/>
          <w:sz w:val="20"/>
        </w:rPr>
        <w:t>explain the</w:t>
      </w:r>
      <w:r>
        <w:rPr>
          <w:rFonts w:ascii="Arial"/>
          <w:i/>
          <w:spacing w:val="-9"/>
          <w:sz w:val="20"/>
        </w:rPr>
        <w:t> </w:t>
      </w:r>
      <w:r>
        <w:rPr>
          <w:rFonts w:ascii="Arial"/>
          <w:i/>
          <w:sz w:val="20"/>
        </w:rPr>
        <w:t>results</w:t>
      </w:r>
      <w:r>
        <w:rPr>
          <w:rFonts w:ascii="Arial"/>
          <w:i/>
          <w:spacing w:val="-8"/>
          <w:sz w:val="20"/>
        </w:rPr>
        <w:t> </w:t>
      </w:r>
      <w:r>
        <w:rPr>
          <w:rFonts w:ascii="Arial"/>
          <w:i/>
          <w:sz w:val="20"/>
        </w:rPr>
        <w:t>of</w:t>
      </w:r>
      <w:r>
        <w:rPr>
          <w:rFonts w:ascii="Arial"/>
          <w:i/>
          <w:spacing w:val="-9"/>
          <w:sz w:val="20"/>
        </w:rPr>
        <w:t> </w:t>
      </w:r>
      <w:r>
        <w:rPr>
          <w:rFonts w:ascii="Arial"/>
          <w:i/>
          <w:sz w:val="20"/>
        </w:rPr>
        <w:t>cooperative</w:t>
      </w:r>
      <w:r>
        <w:rPr>
          <w:rFonts w:ascii="Arial"/>
          <w:i/>
          <w:spacing w:val="-9"/>
          <w:sz w:val="20"/>
        </w:rPr>
        <w:t> </w:t>
      </w:r>
      <w:r>
        <w:rPr>
          <w:rFonts w:ascii="Arial"/>
          <w:i/>
          <w:sz w:val="20"/>
        </w:rPr>
        <w:t>learning</w:t>
      </w:r>
      <w:r>
        <w:rPr>
          <w:rFonts w:ascii="Arial"/>
          <w:i/>
          <w:spacing w:val="-9"/>
          <w:sz w:val="20"/>
        </w:rPr>
        <w:t> </w:t>
      </w:r>
      <w:r>
        <w:rPr>
          <w:rFonts w:ascii="Arial"/>
          <w:i/>
          <w:sz w:val="20"/>
        </w:rPr>
        <w:t>types</w:t>
      </w:r>
      <w:r>
        <w:rPr>
          <w:rFonts w:ascii="Arial"/>
          <w:i/>
          <w:spacing w:val="-6"/>
          <w:sz w:val="20"/>
        </w:rPr>
        <w:t> </w:t>
      </w:r>
      <w:r>
        <w:rPr>
          <w:rFonts w:ascii="Arial MT"/>
          <w:sz w:val="20"/>
        </w:rPr>
        <w:t>teams</w:t>
      </w:r>
      <w:r>
        <w:rPr>
          <w:rFonts w:ascii="Arial MT"/>
          <w:spacing w:val="-8"/>
          <w:sz w:val="20"/>
        </w:rPr>
        <w:t> </w:t>
      </w:r>
      <w:r>
        <w:rPr>
          <w:rFonts w:ascii="Arial MT"/>
          <w:sz w:val="20"/>
        </w:rPr>
        <w:t>games</w:t>
      </w:r>
      <w:r>
        <w:rPr>
          <w:rFonts w:ascii="Arial MT"/>
          <w:spacing w:val="-8"/>
          <w:sz w:val="20"/>
        </w:rPr>
        <w:t> </w:t>
      </w:r>
      <w:r>
        <w:rPr>
          <w:rFonts w:ascii="Arial MT"/>
          <w:sz w:val="20"/>
        </w:rPr>
        <w:t>tournament</w:t>
      </w:r>
      <w:r>
        <w:rPr>
          <w:rFonts w:ascii="Arial MT"/>
          <w:spacing w:val="-9"/>
          <w:sz w:val="20"/>
        </w:rPr>
        <w:t> </w:t>
      </w:r>
      <w:r>
        <w:rPr>
          <w:rFonts w:ascii="Arial"/>
          <w:i/>
          <w:sz w:val="20"/>
        </w:rPr>
        <w:t>and</w:t>
      </w:r>
      <w:r>
        <w:rPr>
          <w:rFonts w:ascii="Arial"/>
          <w:i/>
          <w:spacing w:val="-9"/>
          <w:sz w:val="20"/>
        </w:rPr>
        <w:t> </w:t>
      </w:r>
      <w:r>
        <w:rPr>
          <w:rFonts w:ascii="Arial"/>
          <w:i/>
          <w:sz w:val="20"/>
        </w:rPr>
        <w:t>in</w:t>
      </w:r>
      <w:r>
        <w:rPr>
          <w:rFonts w:ascii="Arial"/>
          <w:i/>
          <w:spacing w:val="-7"/>
          <w:sz w:val="20"/>
        </w:rPr>
        <w:t> </w:t>
      </w:r>
      <w:r>
        <w:rPr>
          <w:rFonts w:ascii="Arial"/>
          <w:i/>
          <w:sz w:val="20"/>
        </w:rPr>
        <w:t>Pancasila education subjects to increase the learning activity of class 5A students at SDN Bumiayu 1 Malang City. This research uses a type of classroom action research (PTK).</w:t>
      </w:r>
      <w:r>
        <w:rPr>
          <w:rFonts w:ascii="Arial"/>
          <w:i/>
          <w:spacing w:val="-2"/>
          <w:sz w:val="20"/>
        </w:rPr>
        <w:t> </w:t>
      </w:r>
      <w:r>
        <w:rPr>
          <w:rFonts w:ascii="Arial"/>
          <w:i/>
          <w:sz w:val="20"/>
        </w:rPr>
        <w:t>PTK</w:t>
      </w:r>
      <w:r>
        <w:rPr>
          <w:rFonts w:ascii="Arial"/>
          <w:i/>
          <w:spacing w:val="-2"/>
          <w:sz w:val="20"/>
        </w:rPr>
        <w:t> </w:t>
      </w:r>
      <w:r>
        <w:rPr>
          <w:rFonts w:ascii="Arial"/>
          <w:i/>
          <w:sz w:val="20"/>
        </w:rPr>
        <w:t>is</w:t>
      </w:r>
      <w:r>
        <w:rPr>
          <w:rFonts w:ascii="Arial"/>
          <w:i/>
          <w:spacing w:val="-3"/>
          <w:sz w:val="20"/>
        </w:rPr>
        <w:t> </w:t>
      </w:r>
      <w:r>
        <w:rPr>
          <w:rFonts w:ascii="Arial"/>
          <w:i/>
          <w:sz w:val="20"/>
        </w:rPr>
        <w:t>an</w:t>
      </w:r>
      <w:r>
        <w:rPr>
          <w:rFonts w:ascii="Arial"/>
          <w:i/>
          <w:spacing w:val="-2"/>
          <w:sz w:val="20"/>
        </w:rPr>
        <w:t> </w:t>
      </w:r>
      <w:r>
        <w:rPr>
          <w:rFonts w:ascii="Arial"/>
          <w:i/>
          <w:sz w:val="20"/>
        </w:rPr>
        <w:t>examination</w:t>
      </w:r>
      <w:r>
        <w:rPr>
          <w:rFonts w:ascii="Arial"/>
          <w:i/>
          <w:spacing w:val="-4"/>
          <w:sz w:val="20"/>
        </w:rPr>
        <w:t> </w:t>
      </w:r>
      <w:r>
        <w:rPr>
          <w:rFonts w:ascii="Arial"/>
          <w:i/>
          <w:sz w:val="20"/>
        </w:rPr>
        <w:t>of</w:t>
      </w:r>
      <w:r>
        <w:rPr>
          <w:rFonts w:ascii="Arial"/>
          <w:i/>
          <w:spacing w:val="-2"/>
          <w:sz w:val="20"/>
        </w:rPr>
        <w:t> </w:t>
      </w:r>
      <w:r>
        <w:rPr>
          <w:rFonts w:ascii="Arial"/>
          <w:i/>
          <w:sz w:val="20"/>
        </w:rPr>
        <w:t>learning</w:t>
      </w:r>
      <w:r>
        <w:rPr>
          <w:rFonts w:ascii="Arial"/>
          <w:i/>
          <w:spacing w:val="-2"/>
          <w:sz w:val="20"/>
        </w:rPr>
        <w:t> </w:t>
      </w:r>
      <w:r>
        <w:rPr>
          <w:rFonts w:ascii="Arial"/>
          <w:i/>
          <w:sz w:val="20"/>
        </w:rPr>
        <w:t>activities</w:t>
      </w:r>
      <w:r>
        <w:rPr>
          <w:rFonts w:ascii="Arial"/>
          <w:i/>
          <w:spacing w:val="-1"/>
          <w:sz w:val="20"/>
        </w:rPr>
        <w:t> </w:t>
      </w:r>
      <w:r>
        <w:rPr>
          <w:rFonts w:ascii="Arial"/>
          <w:i/>
          <w:sz w:val="20"/>
        </w:rPr>
        <w:t>in</w:t>
      </w:r>
      <w:r>
        <w:rPr>
          <w:rFonts w:ascii="Arial"/>
          <w:i/>
          <w:spacing w:val="-4"/>
          <w:sz w:val="20"/>
        </w:rPr>
        <w:t> </w:t>
      </w:r>
      <w:r>
        <w:rPr>
          <w:rFonts w:ascii="Arial"/>
          <w:i/>
          <w:sz w:val="20"/>
        </w:rPr>
        <w:t>the</w:t>
      </w:r>
      <w:r>
        <w:rPr>
          <w:rFonts w:ascii="Arial"/>
          <w:i/>
          <w:spacing w:val="-4"/>
          <w:sz w:val="20"/>
        </w:rPr>
        <w:t> </w:t>
      </w:r>
      <w:r>
        <w:rPr>
          <w:rFonts w:ascii="Arial"/>
          <w:i/>
          <w:sz w:val="20"/>
        </w:rPr>
        <w:t>form</w:t>
      </w:r>
      <w:r>
        <w:rPr>
          <w:rFonts w:ascii="Arial"/>
          <w:i/>
          <w:spacing w:val="-4"/>
          <w:sz w:val="20"/>
        </w:rPr>
        <w:t> </w:t>
      </w:r>
      <w:r>
        <w:rPr>
          <w:rFonts w:ascii="Arial"/>
          <w:i/>
          <w:sz w:val="20"/>
        </w:rPr>
        <w:t>of</w:t>
      </w:r>
      <w:r>
        <w:rPr>
          <w:rFonts w:ascii="Arial"/>
          <w:i/>
          <w:spacing w:val="-2"/>
          <w:sz w:val="20"/>
        </w:rPr>
        <w:t> </w:t>
      </w:r>
      <w:r>
        <w:rPr>
          <w:rFonts w:ascii="Arial"/>
          <w:i/>
          <w:sz w:val="20"/>
        </w:rPr>
        <w:t>actions,</w:t>
      </w:r>
      <w:r>
        <w:rPr>
          <w:rFonts w:ascii="Arial"/>
          <w:i/>
          <w:spacing w:val="-4"/>
          <w:sz w:val="20"/>
        </w:rPr>
        <w:t> </w:t>
      </w:r>
      <w:r>
        <w:rPr>
          <w:rFonts w:ascii="Arial"/>
          <w:i/>
          <w:sz w:val="20"/>
        </w:rPr>
        <w:t>which</w:t>
      </w:r>
      <w:r>
        <w:rPr>
          <w:rFonts w:ascii="Arial"/>
          <w:i/>
          <w:spacing w:val="-2"/>
          <w:sz w:val="20"/>
        </w:rPr>
        <w:t> </w:t>
      </w:r>
      <w:r>
        <w:rPr>
          <w:rFonts w:ascii="Arial"/>
          <w:i/>
          <w:sz w:val="20"/>
        </w:rPr>
        <w:t>are deliberately created and occur in a class together. The instruments used in this classroom action research include (a) teacher activity assessment sheets, (b) cognitive</w:t>
      </w:r>
      <w:r>
        <w:rPr>
          <w:rFonts w:ascii="Arial"/>
          <w:i/>
          <w:spacing w:val="-10"/>
          <w:sz w:val="20"/>
        </w:rPr>
        <w:t> </w:t>
      </w:r>
      <w:r>
        <w:rPr>
          <w:rFonts w:ascii="Arial"/>
          <w:i/>
          <w:sz w:val="20"/>
        </w:rPr>
        <w:t>and</w:t>
      </w:r>
      <w:r>
        <w:rPr>
          <w:rFonts w:ascii="Arial"/>
          <w:i/>
          <w:spacing w:val="-8"/>
          <w:sz w:val="20"/>
        </w:rPr>
        <w:t> </w:t>
      </w:r>
      <w:r>
        <w:rPr>
          <w:rFonts w:ascii="Arial"/>
          <w:i/>
          <w:sz w:val="20"/>
        </w:rPr>
        <w:t>non-cognitive</w:t>
      </w:r>
      <w:r>
        <w:rPr>
          <w:rFonts w:ascii="Arial"/>
          <w:i/>
          <w:spacing w:val="-7"/>
          <w:sz w:val="20"/>
        </w:rPr>
        <w:t> </w:t>
      </w:r>
      <w:r>
        <w:rPr>
          <w:rFonts w:ascii="Arial"/>
          <w:i/>
          <w:sz w:val="20"/>
        </w:rPr>
        <w:t>diagnostic</w:t>
      </w:r>
      <w:r>
        <w:rPr>
          <w:rFonts w:ascii="Arial"/>
          <w:i/>
          <w:spacing w:val="-8"/>
          <w:sz w:val="20"/>
        </w:rPr>
        <w:t> </w:t>
      </w:r>
      <w:r>
        <w:rPr>
          <w:rFonts w:ascii="Arial"/>
          <w:i/>
          <w:sz w:val="20"/>
        </w:rPr>
        <w:t>assessment</w:t>
      </w:r>
      <w:r>
        <w:rPr>
          <w:rFonts w:ascii="Arial"/>
          <w:i/>
          <w:spacing w:val="-10"/>
          <w:sz w:val="20"/>
        </w:rPr>
        <w:t> </w:t>
      </w:r>
      <w:r>
        <w:rPr>
          <w:rFonts w:ascii="Arial"/>
          <w:i/>
          <w:sz w:val="20"/>
        </w:rPr>
        <w:t>sheets,</w:t>
      </w:r>
      <w:r>
        <w:rPr>
          <w:rFonts w:ascii="Arial"/>
          <w:i/>
          <w:spacing w:val="-9"/>
          <w:sz w:val="20"/>
        </w:rPr>
        <w:t> </w:t>
      </w:r>
      <w:r>
        <w:rPr>
          <w:rFonts w:ascii="Arial"/>
          <w:i/>
          <w:sz w:val="20"/>
        </w:rPr>
        <w:t>(c)</w:t>
      </w:r>
      <w:r>
        <w:rPr>
          <w:rFonts w:ascii="Arial"/>
          <w:i/>
          <w:spacing w:val="-9"/>
          <w:sz w:val="20"/>
        </w:rPr>
        <w:t> </w:t>
      </w:r>
      <w:r>
        <w:rPr>
          <w:rFonts w:ascii="Arial"/>
          <w:i/>
          <w:sz w:val="20"/>
        </w:rPr>
        <w:t>formative</w:t>
      </w:r>
      <w:r>
        <w:rPr>
          <w:rFonts w:ascii="Arial"/>
          <w:i/>
          <w:spacing w:val="-10"/>
          <w:sz w:val="20"/>
        </w:rPr>
        <w:t> </w:t>
      </w:r>
      <w:r>
        <w:rPr>
          <w:rFonts w:ascii="Arial"/>
          <w:i/>
          <w:sz w:val="20"/>
        </w:rPr>
        <w:t>test</w:t>
      </w:r>
      <w:r>
        <w:rPr>
          <w:rFonts w:ascii="Arial"/>
          <w:i/>
          <w:spacing w:val="-9"/>
          <w:sz w:val="20"/>
        </w:rPr>
        <w:t> </w:t>
      </w:r>
      <w:r>
        <w:rPr>
          <w:rFonts w:ascii="Arial"/>
          <w:i/>
          <w:spacing w:val="-2"/>
          <w:sz w:val="20"/>
        </w:rPr>
        <w:t>sheet,</w:t>
      </w:r>
    </w:p>
    <w:p>
      <w:pPr>
        <w:spacing w:line="240" w:lineRule="auto" w:before="0"/>
        <w:ind w:left="952" w:right="1305" w:firstLine="0"/>
        <w:jc w:val="both"/>
        <w:rPr>
          <w:rFonts w:ascii="Arial"/>
          <w:i/>
          <w:sz w:val="20"/>
        </w:rPr>
      </w:pPr>
      <w:r>
        <w:rPr>
          <w:rFonts w:ascii="Arial"/>
          <w:i/>
          <w:sz w:val="20"/>
        </w:rPr>
        <w:t>(d)</w:t>
      </w:r>
      <w:r>
        <w:rPr>
          <w:rFonts w:ascii="Arial"/>
          <w:i/>
          <w:spacing w:val="-8"/>
          <w:sz w:val="20"/>
        </w:rPr>
        <w:t> </w:t>
      </w:r>
      <w:r>
        <w:rPr>
          <w:rFonts w:ascii="Arial"/>
          <w:i/>
          <w:sz w:val="20"/>
        </w:rPr>
        <w:t>field</w:t>
      </w:r>
      <w:r>
        <w:rPr>
          <w:rFonts w:ascii="Arial"/>
          <w:i/>
          <w:spacing w:val="-7"/>
          <w:sz w:val="20"/>
        </w:rPr>
        <w:t> </w:t>
      </w:r>
      <w:r>
        <w:rPr>
          <w:rFonts w:ascii="Arial"/>
          <w:i/>
          <w:sz w:val="20"/>
        </w:rPr>
        <w:t>note</w:t>
      </w:r>
      <w:r>
        <w:rPr>
          <w:rFonts w:ascii="Arial"/>
          <w:i/>
          <w:spacing w:val="-7"/>
          <w:sz w:val="20"/>
        </w:rPr>
        <w:t> </w:t>
      </w:r>
      <w:r>
        <w:rPr>
          <w:rFonts w:ascii="Arial"/>
          <w:i/>
          <w:sz w:val="20"/>
        </w:rPr>
        <w:t>sheet,</w:t>
      </w:r>
      <w:r>
        <w:rPr>
          <w:rFonts w:ascii="Arial"/>
          <w:i/>
          <w:spacing w:val="-9"/>
          <w:sz w:val="20"/>
        </w:rPr>
        <w:t> </w:t>
      </w:r>
      <w:r>
        <w:rPr>
          <w:rFonts w:ascii="Arial"/>
          <w:i/>
          <w:sz w:val="20"/>
        </w:rPr>
        <w:t>(e)</w:t>
      </w:r>
      <w:r>
        <w:rPr>
          <w:rFonts w:ascii="Arial"/>
          <w:i/>
          <w:spacing w:val="-8"/>
          <w:sz w:val="20"/>
        </w:rPr>
        <w:t> </w:t>
      </w:r>
      <w:r>
        <w:rPr>
          <w:rFonts w:ascii="Arial"/>
          <w:i/>
          <w:sz w:val="20"/>
        </w:rPr>
        <w:t>observation</w:t>
      </w:r>
      <w:r>
        <w:rPr>
          <w:rFonts w:ascii="Arial"/>
          <w:i/>
          <w:spacing w:val="-7"/>
          <w:sz w:val="20"/>
        </w:rPr>
        <w:t> </w:t>
      </w:r>
      <w:r>
        <w:rPr>
          <w:rFonts w:ascii="Arial"/>
          <w:i/>
          <w:sz w:val="20"/>
        </w:rPr>
        <w:t>sheet</w:t>
      </w:r>
      <w:r>
        <w:rPr>
          <w:rFonts w:ascii="Arial"/>
          <w:i/>
          <w:spacing w:val="-9"/>
          <w:sz w:val="20"/>
        </w:rPr>
        <w:t> </w:t>
      </w:r>
      <w:r>
        <w:rPr>
          <w:rFonts w:ascii="Arial"/>
          <w:i/>
          <w:sz w:val="20"/>
        </w:rPr>
        <w:t>on</w:t>
      </w:r>
      <w:r>
        <w:rPr>
          <w:rFonts w:ascii="Arial"/>
          <w:i/>
          <w:spacing w:val="-9"/>
          <w:sz w:val="20"/>
        </w:rPr>
        <w:t> </w:t>
      </w:r>
      <w:r>
        <w:rPr>
          <w:rFonts w:ascii="Arial"/>
          <w:i/>
          <w:sz w:val="20"/>
        </w:rPr>
        <w:t>student</w:t>
      </w:r>
      <w:r>
        <w:rPr>
          <w:rFonts w:ascii="Arial"/>
          <w:i/>
          <w:spacing w:val="-6"/>
          <w:sz w:val="20"/>
        </w:rPr>
        <w:t> </w:t>
      </w:r>
      <w:r>
        <w:rPr>
          <w:rFonts w:ascii="Arial"/>
          <w:i/>
          <w:sz w:val="20"/>
        </w:rPr>
        <w:t>learning</w:t>
      </w:r>
      <w:r>
        <w:rPr>
          <w:rFonts w:ascii="Arial"/>
          <w:i/>
          <w:spacing w:val="-9"/>
          <w:sz w:val="20"/>
        </w:rPr>
        <w:t> </w:t>
      </w:r>
      <w:r>
        <w:rPr>
          <w:rFonts w:ascii="Arial"/>
          <w:i/>
          <w:sz w:val="20"/>
        </w:rPr>
        <w:t>activity</w:t>
      </w:r>
      <w:r>
        <w:rPr>
          <w:rFonts w:ascii="Arial"/>
          <w:i/>
          <w:spacing w:val="-8"/>
          <w:sz w:val="20"/>
        </w:rPr>
        <w:t> </w:t>
      </w:r>
      <w:r>
        <w:rPr>
          <w:rFonts w:ascii="Arial"/>
          <w:i/>
          <w:sz w:val="20"/>
        </w:rPr>
        <w:t>and</w:t>
      </w:r>
      <w:r>
        <w:rPr>
          <w:rFonts w:ascii="Arial"/>
          <w:i/>
          <w:spacing w:val="-9"/>
          <w:sz w:val="20"/>
        </w:rPr>
        <w:t> </w:t>
      </w:r>
      <w:r>
        <w:rPr>
          <w:rFonts w:ascii="Arial"/>
          <w:i/>
          <w:sz w:val="20"/>
        </w:rPr>
        <w:t>reflection. Application of the TGT Type Cooperative Learning Model (</w:t>
      </w:r>
      <w:r>
        <w:rPr>
          <w:rFonts w:ascii="Arial MT"/>
          <w:sz w:val="20"/>
        </w:rPr>
        <w:t>Team Games Tournamentt</w:t>
      </w:r>
      <w:r>
        <w:rPr>
          <w:rFonts w:ascii="Arial"/>
          <w:i/>
          <w:sz w:val="20"/>
        </w:rPr>
        <w:t>) research can be shown by the overall average result data obtained from observations showing that there was an increase in the average indicator of student</w:t>
      </w:r>
      <w:r>
        <w:rPr>
          <w:rFonts w:ascii="Arial"/>
          <w:i/>
          <w:spacing w:val="-4"/>
          <w:sz w:val="20"/>
        </w:rPr>
        <w:t> </w:t>
      </w:r>
      <w:r>
        <w:rPr>
          <w:rFonts w:ascii="Arial"/>
          <w:i/>
          <w:sz w:val="20"/>
        </w:rPr>
        <w:t>activity</w:t>
      </w:r>
      <w:r>
        <w:rPr>
          <w:rFonts w:ascii="Arial"/>
          <w:i/>
          <w:spacing w:val="-3"/>
          <w:sz w:val="20"/>
        </w:rPr>
        <w:t> </w:t>
      </w:r>
      <w:r>
        <w:rPr>
          <w:rFonts w:ascii="Arial"/>
          <w:i/>
          <w:sz w:val="20"/>
        </w:rPr>
        <w:t>in</w:t>
      </w:r>
      <w:r>
        <w:rPr>
          <w:rFonts w:ascii="Arial"/>
          <w:i/>
          <w:spacing w:val="-4"/>
          <w:sz w:val="20"/>
        </w:rPr>
        <w:t> </w:t>
      </w:r>
      <w:r>
        <w:rPr>
          <w:rFonts w:ascii="Arial"/>
          <w:i/>
          <w:sz w:val="20"/>
        </w:rPr>
        <w:t>cycle</w:t>
      </w:r>
      <w:r>
        <w:rPr>
          <w:rFonts w:ascii="Arial"/>
          <w:i/>
          <w:spacing w:val="-7"/>
          <w:sz w:val="20"/>
        </w:rPr>
        <w:t> </w:t>
      </w:r>
      <w:r>
        <w:rPr>
          <w:rFonts w:ascii="Arial"/>
          <w:i/>
          <w:sz w:val="20"/>
        </w:rPr>
        <w:t>I</w:t>
      </w:r>
      <w:r>
        <w:rPr>
          <w:rFonts w:ascii="Arial"/>
          <w:i/>
          <w:spacing w:val="-4"/>
          <w:sz w:val="20"/>
        </w:rPr>
        <w:t> </w:t>
      </w:r>
      <w:r>
        <w:rPr>
          <w:rFonts w:ascii="Arial"/>
          <w:i/>
          <w:sz w:val="20"/>
        </w:rPr>
        <w:t>by</w:t>
      </w:r>
      <w:r>
        <w:rPr>
          <w:rFonts w:ascii="Arial"/>
          <w:i/>
          <w:spacing w:val="-3"/>
          <w:sz w:val="20"/>
        </w:rPr>
        <w:t> </w:t>
      </w:r>
      <w:r>
        <w:rPr>
          <w:rFonts w:ascii="Arial"/>
          <w:i/>
          <w:sz w:val="20"/>
        </w:rPr>
        <w:t>68.33%,</w:t>
      </w:r>
      <w:r>
        <w:rPr>
          <w:rFonts w:ascii="Arial"/>
          <w:i/>
          <w:spacing w:val="-1"/>
          <w:sz w:val="20"/>
        </w:rPr>
        <w:t> </w:t>
      </w:r>
      <w:r>
        <w:rPr>
          <w:rFonts w:ascii="Arial"/>
          <w:i/>
          <w:sz w:val="20"/>
        </w:rPr>
        <w:t>increasing</w:t>
      </w:r>
      <w:r>
        <w:rPr>
          <w:rFonts w:ascii="Arial"/>
          <w:i/>
          <w:spacing w:val="-4"/>
          <w:sz w:val="20"/>
        </w:rPr>
        <w:t> </w:t>
      </w:r>
      <w:r>
        <w:rPr>
          <w:rFonts w:ascii="Arial"/>
          <w:i/>
          <w:sz w:val="20"/>
        </w:rPr>
        <w:t>to</w:t>
      </w:r>
      <w:r>
        <w:rPr>
          <w:rFonts w:ascii="Arial"/>
          <w:i/>
          <w:spacing w:val="-5"/>
          <w:sz w:val="20"/>
        </w:rPr>
        <w:t> </w:t>
      </w:r>
      <w:r>
        <w:rPr>
          <w:rFonts w:ascii="Arial"/>
          <w:i/>
          <w:sz w:val="20"/>
        </w:rPr>
        <w:t>81.87%</w:t>
      </w:r>
      <w:r>
        <w:rPr>
          <w:rFonts w:ascii="Arial"/>
          <w:i/>
          <w:spacing w:val="-4"/>
          <w:sz w:val="20"/>
        </w:rPr>
        <w:t> </w:t>
      </w:r>
      <w:r>
        <w:rPr>
          <w:rFonts w:ascii="Arial"/>
          <w:i/>
          <w:sz w:val="20"/>
        </w:rPr>
        <w:t>in</w:t>
      </w:r>
      <w:r>
        <w:rPr>
          <w:rFonts w:ascii="Arial"/>
          <w:i/>
          <w:spacing w:val="-4"/>
          <w:sz w:val="20"/>
        </w:rPr>
        <w:t> </w:t>
      </w:r>
      <w:r>
        <w:rPr>
          <w:rFonts w:ascii="Arial"/>
          <w:i/>
          <w:sz w:val="20"/>
        </w:rPr>
        <w:t>cycle</w:t>
      </w:r>
      <w:r>
        <w:rPr>
          <w:rFonts w:ascii="Arial"/>
          <w:i/>
          <w:spacing w:val="-7"/>
          <w:sz w:val="20"/>
        </w:rPr>
        <w:t> </w:t>
      </w:r>
      <w:r>
        <w:rPr>
          <w:rFonts w:ascii="Arial"/>
          <w:i/>
          <w:sz w:val="20"/>
        </w:rPr>
        <w:t>II,</w:t>
      </w:r>
      <w:r>
        <w:rPr>
          <w:rFonts w:ascii="Arial"/>
          <w:i/>
          <w:spacing w:val="-5"/>
          <w:sz w:val="20"/>
        </w:rPr>
        <w:t> </w:t>
      </w:r>
      <w:r>
        <w:rPr>
          <w:rFonts w:ascii="Arial"/>
          <w:i/>
          <w:sz w:val="20"/>
        </w:rPr>
        <w:t>as</w:t>
      </w:r>
      <w:r>
        <w:rPr>
          <w:rFonts w:ascii="Arial"/>
          <w:i/>
          <w:spacing w:val="-3"/>
          <w:sz w:val="20"/>
        </w:rPr>
        <w:t> </w:t>
      </w:r>
      <w:r>
        <w:rPr>
          <w:rFonts w:ascii="Arial"/>
          <w:i/>
          <w:sz w:val="20"/>
        </w:rPr>
        <w:t>well</w:t>
      </w:r>
      <w:r>
        <w:rPr>
          <w:rFonts w:ascii="Arial"/>
          <w:i/>
          <w:spacing w:val="-5"/>
          <w:sz w:val="20"/>
        </w:rPr>
        <w:t> </w:t>
      </w:r>
      <w:r>
        <w:rPr>
          <w:rFonts w:ascii="Arial"/>
          <w:i/>
          <w:sz w:val="20"/>
        </w:rPr>
        <w:t>as</w:t>
      </w:r>
      <w:r>
        <w:rPr>
          <w:rFonts w:ascii="Arial"/>
          <w:i/>
          <w:spacing w:val="-3"/>
          <w:sz w:val="20"/>
        </w:rPr>
        <w:t> </w:t>
      </w:r>
      <w:r>
        <w:rPr>
          <w:rFonts w:ascii="Arial"/>
          <w:i/>
          <w:sz w:val="20"/>
        </w:rPr>
        <w:t>the average results The overall results obtained from the questionnaire showed an increase</w:t>
      </w:r>
      <w:r>
        <w:rPr>
          <w:rFonts w:ascii="Arial"/>
          <w:i/>
          <w:spacing w:val="-2"/>
          <w:sz w:val="20"/>
        </w:rPr>
        <w:t> </w:t>
      </w:r>
      <w:r>
        <w:rPr>
          <w:rFonts w:ascii="Arial"/>
          <w:i/>
          <w:sz w:val="20"/>
        </w:rPr>
        <w:t>in</w:t>
      </w:r>
      <w:r>
        <w:rPr>
          <w:rFonts w:ascii="Arial"/>
          <w:i/>
          <w:spacing w:val="-2"/>
          <w:sz w:val="20"/>
        </w:rPr>
        <w:t> </w:t>
      </w:r>
      <w:r>
        <w:rPr>
          <w:rFonts w:ascii="Arial"/>
          <w:i/>
          <w:sz w:val="20"/>
        </w:rPr>
        <w:t>the</w:t>
      </w:r>
      <w:r>
        <w:rPr>
          <w:rFonts w:ascii="Arial"/>
          <w:i/>
          <w:spacing w:val="-2"/>
          <w:sz w:val="20"/>
        </w:rPr>
        <w:t> </w:t>
      </w:r>
      <w:r>
        <w:rPr>
          <w:rFonts w:ascii="Arial"/>
          <w:i/>
          <w:sz w:val="20"/>
        </w:rPr>
        <w:t>average</w:t>
      </w:r>
      <w:r>
        <w:rPr>
          <w:rFonts w:ascii="Arial"/>
          <w:i/>
          <w:spacing w:val="-2"/>
          <w:sz w:val="20"/>
        </w:rPr>
        <w:t> </w:t>
      </w:r>
      <w:r>
        <w:rPr>
          <w:rFonts w:ascii="Arial"/>
          <w:i/>
          <w:sz w:val="20"/>
        </w:rPr>
        <w:t>indicator</w:t>
      </w:r>
      <w:r>
        <w:rPr>
          <w:rFonts w:ascii="Arial"/>
          <w:i/>
          <w:spacing w:val="-1"/>
          <w:sz w:val="20"/>
        </w:rPr>
        <w:t> </w:t>
      </w:r>
      <w:r>
        <w:rPr>
          <w:rFonts w:ascii="Arial"/>
          <w:i/>
          <w:sz w:val="20"/>
        </w:rPr>
        <w:t>of</w:t>
      </w:r>
      <w:r>
        <w:rPr>
          <w:rFonts w:ascii="Arial"/>
          <w:i/>
          <w:spacing w:val="-2"/>
          <w:sz w:val="20"/>
        </w:rPr>
        <w:t> </w:t>
      </w:r>
      <w:r>
        <w:rPr>
          <w:rFonts w:ascii="Arial"/>
          <w:i/>
          <w:sz w:val="20"/>
        </w:rPr>
        <w:t>student</w:t>
      </w:r>
      <w:r>
        <w:rPr>
          <w:rFonts w:ascii="Arial"/>
          <w:i/>
          <w:spacing w:val="-2"/>
          <w:sz w:val="20"/>
        </w:rPr>
        <w:t> </w:t>
      </w:r>
      <w:r>
        <w:rPr>
          <w:rFonts w:ascii="Arial"/>
          <w:i/>
          <w:sz w:val="20"/>
        </w:rPr>
        <w:t>activity</w:t>
      </w:r>
      <w:r>
        <w:rPr>
          <w:rFonts w:ascii="Arial"/>
          <w:i/>
          <w:spacing w:val="-1"/>
          <w:sz w:val="20"/>
        </w:rPr>
        <w:t> </w:t>
      </w:r>
      <w:r>
        <w:rPr>
          <w:rFonts w:ascii="Arial"/>
          <w:i/>
          <w:sz w:val="20"/>
        </w:rPr>
        <w:t>in</w:t>
      </w:r>
      <w:r>
        <w:rPr>
          <w:rFonts w:ascii="Arial"/>
          <w:i/>
          <w:spacing w:val="-2"/>
          <w:sz w:val="20"/>
        </w:rPr>
        <w:t> </w:t>
      </w:r>
      <w:r>
        <w:rPr>
          <w:rFonts w:ascii="Arial"/>
          <w:i/>
          <w:sz w:val="20"/>
        </w:rPr>
        <w:t>cycle</w:t>
      </w:r>
      <w:r>
        <w:rPr>
          <w:rFonts w:ascii="Arial"/>
          <w:i/>
          <w:spacing w:val="-2"/>
          <w:sz w:val="20"/>
        </w:rPr>
        <w:t> </w:t>
      </w:r>
      <w:r>
        <w:rPr>
          <w:rFonts w:ascii="Arial"/>
          <w:i/>
          <w:sz w:val="20"/>
        </w:rPr>
        <w:t>I</w:t>
      </w:r>
      <w:r>
        <w:rPr>
          <w:rFonts w:ascii="Arial"/>
          <w:i/>
          <w:spacing w:val="-2"/>
          <w:sz w:val="20"/>
        </w:rPr>
        <w:t> </w:t>
      </w:r>
      <w:r>
        <w:rPr>
          <w:rFonts w:ascii="Arial"/>
          <w:i/>
          <w:sz w:val="20"/>
        </w:rPr>
        <w:t>of</w:t>
      </w:r>
      <w:r>
        <w:rPr>
          <w:rFonts w:ascii="Arial"/>
          <w:i/>
          <w:spacing w:val="-2"/>
          <w:sz w:val="20"/>
        </w:rPr>
        <w:t> </w:t>
      </w:r>
      <w:r>
        <w:rPr>
          <w:rFonts w:ascii="Arial"/>
          <w:i/>
          <w:sz w:val="20"/>
        </w:rPr>
        <w:t>74.16%, increasing to 83.69% in cycle II.</w:t>
      </w:r>
    </w:p>
    <w:p>
      <w:pPr>
        <w:spacing w:before="0"/>
        <w:ind w:left="952" w:right="0" w:firstLine="0"/>
        <w:jc w:val="both"/>
        <w:rPr>
          <w:rFonts w:ascii="Arial"/>
          <w:i/>
          <w:sz w:val="20"/>
        </w:rPr>
      </w:pPr>
      <w:r>
        <w:rPr>
          <w:b/>
          <w:i/>
          <w:sz w:val="20"/>
        </w:rPr>
        <w:t>Key</w:t>
      </w:r>
      <w:r>
        <w:rPr>
          <w:b/>
          <w:i/>
          <w:spacing w:val="-8"/>
          <w:sz w:val="20"/>
        </w:rPr>
        <w:t> </w:t>
      </w:r>
      <w:r>
        <w:rPr>
          <w:b/>
          <w:i/>
          <w:sz w:val="20"/>
        </w:rPr>
        <w:t>Words</w:t>
      </w:r>
      <w:r>
        <w:rPr>
          <w:i/>
          <w:sz w:val="20"/>
        </w:rPr>
        <w:t>:</w:t>
      </w:r>
      <w:r>
        <w:rPr>
          <w:i/>
          <w:spacing w:val="-8"/>
          <w:sz w:val="20"/>
        </w:rPr>
        <w:t> </w:t>
      </w:r>
      <w:r>
        <w:rPr>
          <w:i/>
          <w:sz w:val="20"/>
        </w:rPr>
        <w:t>Teams</w:t>
      </w:r>
      <w:r>
        <w:rPr>
          <w:i/>
          <w:spacing w:val="-7"/>
          <w:sz w:val="20"/>
        </w:rPr>
        <w:t> </w:t>
      </w:r>
      <w:r>
        <w:rPr>
          <w:i/>
          <w:sz w:val="20"/>
        </w:rPr>
        <w:t>Games</w:t>
      </w:r>
      <w:r>
        <w:rPr>
          <w:i/>
          <w:spacing w:val="-5"/>
          <w:sz w:val="20"/>
        </w:rPr>
        <w:t> </w:t>
      </w:r>
      <w:r>
        <w:rPr>
          <w:i/>
          <w:sz w:val="20"/>
        </w:rPr>
        <w:t>Tournament,</w:t>
      </w:r>
      <w:r>
        <w:rPr>
          <w:i/>
          <w:spacing w:val="-6"/>
          <w:sz w:val="20"/>
        </w:rPr>
        <w:t> </w:t>
      </w:r>
      <w:r>
        <w:rPr>
          <w:rFonts w:ascii="Arial"/>
          <w:i/>
          <w:sz w:val="20"/>
        </w:rPr>
        <w:t>Pancasila</w:t>
      </w:r>
      <w:r>
        <w:rPr>
          <w:rFonts w:ascii="Arial"/>
          <w:i/>
          <w:spacing w:val="-10"/>
          <w:sz w:val="20"/>
        </w:rPr>
        <w:t> </w:t>
      </w:r>
      <w:r>
        <w:rPr>
          <w:rFonts w:ascii="Arial"/>
          <w:i/>
          <w:sz w:val="20"/>
        </w:rPr>
        <w:t>education,</w:t>
      </w:r>
      <w:r>
        <w:rPr>
          <w:rFonts w:ascii="Arial"/>
          <w:i/>
          <w:spacing w:val="-8"/>
          <w:sz w:val="20"/>
        </w:rPr>
        <w:t> </w:t>
      </w:r>
      <w:r>
        <w:rPr>
          <w:rFonts w:ascii="Arial"/>
          <w:i/>
          <w:sz w:val="20"/>
        </w:rPr>
        <w:t>elementary</w:t>
      </w:r>
      <w:r>
        <w:rPr>
          <w:rFonts w:ascii="Arial"/>
          <w:i/>
          <w:spacing w:val="-8"/>
          <w:sz w:val="20"/>
        </w:rPr>
        <w:t> </w:t>
      </w:r>
      <w:r>
        <w:rPr>
          <w:rFonts w:ascii="Arial"/>
          <w:i/>
          <w:spacing w:val="-2"/>
          <w:sz w:val="20"/>
        </w:rPr>
        <w:t>school</w:t>
      </w:r>
    </w:p>
    <w:p>
      <w:pPr>
        <w:pStyle w:val="BodyText"/>
        <w:spacing w:before="15"/>
        <w:ind w:left="0"/>
        <w:rPr>
          <w:rFonts w:ascii="Arial"/>
          <w:i/>
          <w:sz w:val="20"/>
        </w:rPr>
      </w:pPr>
    </w:p>
    <w:p>
      <w:pPr>
        <w:spacing w:before="0"/>
        <w:ind w:left="952" w:right="1259" w:firstLine="0"/>
        <w:jc w:val="both"/>
        <w:rPr>
          <w:sz w:val="20"/>
        </w:rPr>
      </w:pPr>
      <w:r>
        <w:rPr>
          <w:b/>
          <w:sz w:val="20"/>
        </w:rPr>
        <w:t>Abstrak: </w:t>
      </w:r>
      <w:r>
        <w:rPr>
          <w:i/>
          <w:sz w:val="20"/>
        </w:rPr>
        <w:t>Penelitian ini bertujuan </w:t>
      </w:r>
      <w:r>
        <w:rPr>
          <w:sz w:val="20"/>
        </w:rPr>
        <w:t>menjelaskan</w:t>
      </w:r>
      <w:r>
        <w:rPr>
          <w:spacing w:val="40"/>
          <w:sz w:val="20"/>
        </w:rPr>
        <w:t> </w:t>
      </w:r>
      <w:r>
        <w:rPr>
          <w:sz w:val="20"/>
        </w:rPr>
        <w:t>penerapan model pembelajaran kooperatif tipe </w:t>
      </w:r>
      <w:r>
        <w:rPr>
          <w:i/>
          <w:sz w:val="20"/>
        </w:rPr>
        <w:t>teams games tournament </w:t>
      </w:r>
      <w:r>
        <w:rPr>
          <w:sz w:val="20"/>
        </w:rPr>
        <w:t>dan pada mata pelajaran pendidikan pancasila untuk meningkatkan keaktifan belajar siswa kelas 5A di SDN Bumiayu 1 Kota Malang dan menjelaskan hasil pembelajaran kooperatif tipe </w:t>
      </w:r>
      <w:r>
        <w:rPr>
          <w:i/>
          <w:sz w:val="20"/>
        </w:rPr>
        <w:t>teams games tournament </w:t>
      </w:r>
      <w:r>
        <w:rPr>
          <w:sz w:val="20"/>
        </w:rPr>
        <w:t>dan pada mata pelajaran</w:t>
      </w:r>
      <w:r>
        <w:rPr>
          <w:spacing w:val="-7"/>
          <w:sz w:val="20"/>
        </w:rPr>
        <w:t> </w:t>
      </w:r>
      <w:r>
        <w:rPr>
          <w:sz w:val="20"/>
        </w:rPr>
        <w:t>pendidikan</w:t>
      </w:r>
      <w:r>
        <w:rPr>
          <w:spacing w:val="-7"/>
          <w:sz w:val="20"/>
        </w:rPr>
        <w:t> </w:t>
      </w:r>
      <w:r>
        <w:rPr>
          <w:sz w:val="20"/>
        </w:rPr>
        <w:t>pancasila</w:t>
      </w:r>
      <w:r>
        <w:rPr>
          <w:spacing w:val="-8"/>
          <w:sz w:val="20"/>
        </w:rPr>
        <w:t> </w:t>
      </w:r>
      <w:r>
        <w:rPr>
          <w:sz w:val="20"/>
        </w:rPr>
        <w:t>untuk</w:t>
      </w:r>
      <w:r>
        <w:rPr>
          <w:spacing w:val="-7"/>
          <w:sz w:val="20"/>
        </w:rPr>
        <w:t> </w:t>
      </w:r>
      <w:r>
        <w:rPr>
          <w:sz w:val="20"/>
        </w:rPr>
        <w:t>meningkatkan</w:t>
      </w:r>
      <w:r>
        <w:rPr>
          <w:spacing w:val="-7"/>
          <w:sz w:val="20"/>
        </w:rPr>
        <w:t> </w:t>
      </w:r>
      <w:r>
        <w:rPr>
          <w:sz w:val="20"/>
        </w:rPr>
        <w:t>keaktifan</w:t>
      </w:r>
      <w:r>
        <w:rPr>
          <w:spacing w:val="-7"/>
          <w:sz w:val="20"/>
        </w:rPr>
        <w:t> </w:t>
      </w:r>
      <w:r>
        <w:rPr>
          <w:sz w:val="20"/>
        </w:rPr>
        <w:t>belajar</w:t>
      </w:r>
      <w:r>
        <w:rPr>
          <w:spacing w:val="-7"/>
          <w:sz w:val="20"/>
        </w:rPr>
        <w:t> </w:t>
      </w:r>
      <w:r>
        <w:rPr>
          <w:sz w:val="20"/>
        </w:rPr>
        <w:t>siswa</w:t>
      </w:r>
      <w:r>
        <w:rPr>
          <w:spacing w:val="-7"/>
          <w:sz w:val="20"/>
        </w:rPr>
        <w:t> </w:t>
      </w:r>
      <w:r>
        <w:rPr>
          <w:sz w:val="20"/>
        </w:rPr>
        <w:t>kelas</w:t>
      </w:r>
      <w:r>
        <w:rPr>
          <w:spacing w:val="-9"/>
          <w:sz w:val="20"/>
        </w:rPr>
        <w:t> </w:t>
      </w:r>
      <w:r>
        <w:rPr>
          <w:sz w:val="20"/>
        </w:rPr>
        <w:t>5A</w:t>
      </w:r>
      <w:r>
        <w:rPr>
          <w:spacing w:val="-6"/>
          <w:sz w:val="20"/>
        </w:rPr>
        <w:t> </w:t>
      </w:r>
      <w:r>
        <w:rPr>
          <w:sz w:val="20"/>
        </w:rPr>
        <w:t>di</w:t>
      </w:r>
      <w:r>
        <w:rPr>
          <w:spacing w:val="-8"/>
          <w:sz w:val="20"/>
        </w:rPr>
        <w:t> </w:t>
      </w:r>
      <w:r>
        <w:rPr>
          <w:sz w:val="20"/>
        </w:rPr>
        <w:t>SDN Bumiayu 1 Kota Malang. Penelitian ini menggunakan jenis penelitian tindakan kelas (PTK). PTK merupakan suatu pencermatan terhadap kegiatan belajar yang berupa sebuah tindakan, yang sengaja dimunculkan dan terjadi dalam sebuah kelas secara bersama Instrumen yang digunakan dalam penelitian tindakan kelas ini diantaranya (a) lembar penilaian</w:t>
      </w:r>
      <w:r>
        <w:rPr>
          <w:spacing w:val="-7"/>
          <w:sz w:val="20"/>
        </w:rPr>
        <w:t> </w:t>
      </w:r>
      <w:r>
        <w:rPr>
          <w:sz w:val="20"/>
        </w:rPr>
        <w:t>aktivitas</w:t>
      </w:r>
      <w:r>
        <w:rPr>
          <w:spacing w:val="-4"/>
          <w:sz w:val="20"/>
        </w:rPr>
        <w:t> </w:t>
      </w:r>
      <w:r>
        <w:rPr>
          <w:sz w:val="20"/>
        </w:rPr>
        <w:t>guru,</w:t>
      </w:r>
      <w:r>
        <w:rPr>
          <w:spacing w:val="-7"/>
          <w:sz w:val="20"/>
        </w:rPr>
        <w:t> </w:t>
      </w:r>
      <w:r>
        <w:rPr>
          <w:sz w:val="20"/>
        </w:rPr>
        <w:t>(b)</w:t>
      </w:r>
      <w:r>
        <w:rPr>
          <w:spacing w:val="-8"/>
          <w:sz w:val="20"/>
        </w:rPr>
        <w:t> </w:t>
      </w:r>
      <w:r>
        <w:rPr>
          <w:sz w:val="20"/>
        </w:rPr>
        <w:t>lembar</w:t>
      </w:r>
      <w:r>
        <w:rPr>
          <w:spacing w:val="-7"/>
          <w:sz w:val="20"/>
        </w:rPr>
        <w:t> </w:t>
      </w:r>
      <w:r>
        <w:rPr>
          <w:sz w:val="20"/>
        </w:rPr>
        <w:t>asesmen</w:t>
      </w:r>
      <w:r>
        <w:rPr>
          <w:spacing w:val="-7"/>
          <w:sz w:val="20"/>
        </w:rPr>
        <w:t> </w:t>
      </w:r>
      <w:r>
        <w:rPr>
          <w:sz w:val="20"/>
        </w:rPr>
        <w:t>diagnostic</w:t>
      </w:r>
      <w:r>
        <w:rPr>
          <w:spacing w:val="-8"/>
          <w:sz w:val="20"/>
        </w:rPr>
        <w:t> </w:t>
      </w:r>
      <w:r>
        <w:rPr>
          <w:sz w:val="20"/>
        </w:rPr>
        <w:t>kognitif</w:t>
      </w:r>
      <w:r>
        <w:rPr>
          <w:spacing w:val="-9"/>
          <w:sz w:val="20"/>
        </w:rPr>
        <w:t> </w:t>
      </w:r>
      <w:r>
        <w:rPr>
          <w:sz w:val="20"/>
        </w:rPr>
        <w:t>dan</w:t>
      </w:r>
      <w:r>
        <w:rPr>
          <w:spacing w:val="-7"/>
          <w:sz w:val="20"/>
        </w:rPr>
        <w:t> </w:t>
      </w:r>
      <w:r>
        <w:rPr>
          <w:sz w:val="20"/>
        </w:rPr>
        <w:t>non</w:t>
      </w:r>
      <w:r>
        <w:rPr>
          <w:spacing w:val="-7"/>
          <w:sz w:val="20"/>
        </w:rPr>
        <w:t> </w:t>
      </w:r>
      <w:r>
        <w:rPr>
          <w:sz w:val="20"/>
        </w:rPr>
        <w:t>kognitif,</w:t>
      </w:r>
      <w:r>
        <w:rPr>
          <w:spacing w:val="-7"/>
          <w:sz w:val="20"/>
        </w:rPr>
        <w:t> </w:t>
      </w:r>
      <w:r>
        <w:rPr>
          <w:sz w:val="20"/>
        </w:rPr>
        <w:t>(c)</w:t>
      </w:r>
      <w:r>
        <w:rPr>
          <w:spacing w:val="-6"/>
          <w:sz w:val="20"/>
        </w:rPr>
        <w:t> </w:t>
      </w:r>
      <w:r>
        <w:rPr>
          <w:sz w:val="20"/>
        </w:rPr>
        <w:t>lembar tes</w:t>
      </w:r>
      <w:r>
        <w:rPr>
          <w:spacing w:val="-1"/>
          <w:sz w:val="20"/>
        </w:rPr>
        <w:t> </w:t>
      </w:r>
      <w:r>
        <w:rPr>
          <w:sz w:val="20"/>
        </w:rPr>
        <w:t>formatif,</w:t>
      </w:r>
      <w:r>
        <w:rPr>
          <w:spacing w:val="-1"/>
          <w:sz w:val="20"/>
        </w:rPr>
        <w:t> </w:t>
      </w:r>
      <w:r>
        <w:rPr>
          <w:sz w:val="20"/>
        </w:rPr>
        <w:t>(d) lembar</w:t>
      </w:r>
      <w:r>
        <w:rPr>
          <w:spacing w:val="-1"/>
          <w:sz w:val="20"/>
        </w:rPr>
        <w:t> </w:t>
      </w:r>
      <w:r>
        <w:rPr>
          <w:sz w:val="20"/>
        </w:rPr>
        <w:t>catatan</w:t>
      </w:r>
      <w:r>
        <w:rPr>
          <w:spacing w:val="-1"/>
          <w:sz w:val="20"/>
        </w:rPr>
        <w:t> </w:t>
      </w:r>
      <w:r>
        <w:rPr>
          <w:sz w:val="20"/>
        </w:rPr>
        <w:t>lapangan,</w:t>
      </w:r>
      <w:r>
        <w:rPr>
          <w:spacing w:val="-1"/>
          <w:sz w:val="20"/>
        </w:rPr>
        <w:t> </w:t>
      </w:r>
      <w:r>
        <w:rPr>
          <w:sz w:val="20"/>
        </w:rPr>
        <w:t>(e)</w:t>
      </w:r>
      <w:r>
        <w:rPr>
          <w:spacing w:val="-2"/>
          <w:sz w:val="20"/>
        </w:rPr>
        <w:t> </w:t>
      </w:r>
      <w:r>
        <w:rPr>
          <w:sz w:val="20"/>
        </w:rPr>
        <w:t>lembar</w:t>
      </w:r>
      <w:r>
        <w:rPr>
          <w:spacing w:val="-1"/>
          <w:sz w:val="20"/>
        </w:rPr>
        <w:t> </w:t>
      </w:r>
      <w:r>
        <w:rPr>
          <w:sz w:val="20"/>
        </w:rPr>
        <w:t>observasi keaktifan</w:t>
      </w:r>
      <w:r>
        <w:rPr>
          <w:spacing w:val="-1"/>
          <w:sz w:val="20"/>
        </w:rPr>
        <w:t> </w:t>
      </w:r>
      <w:r>
        <w:rPr>
          <w:sz w:val="20"/>
        </w:rPr>
        <w:t>belajar siswa dan refleksi. Penerapan Model Pembelajaran Kooperatif Tipe TGT (</w:t>
      </w:r>
      <w:r>
        <w:rPr>
          <w:i/>
          <w:sz w:val="20"/>
        </w:rPr>
        <w:t>Team Games Tournamentt</w:t>
      </w:r>
      <w:r>
        <w:rPr>
          <w:sz w:val="20"/>
        </w:rPr>
        <w:t>) dapat</w:t>
      </w:r>
      <w:r>
        <w:rPr>
          <w:spacing w:val="40"/>
          <w:sz w:val="20"/>
        </w:rPr>
        <w:t> </w:t>
      </w:r>
      <w:r>
        <w:rPr>
          <w:sz w:val="20"/>
        </w:rPr>
        <w:t>Penelitian ditunjukkan dengan data hasil rata-rata keseluruhan yang diperoleh dari observasi</w:t>
      </w:r>
      <w:r>
        <w:rPr>
          <w:spacing w:val="-8"/>
          <w:sz w:val="20"/>
        </w:rPr>
        <w:t> </w:t>
      </w:r>
      <w:r>
        <w:rPr>
          <w:sz w:val="20"/>
        </w:rPr>
        <w:t>menunjukkan</w:t>
      </w:r>
      <w:r>
        <w:rPr>
          <w:spacing w:val="-9"/>
          <w:sz w:val="20"/>
        </w:rPr>
        <w:t> </w:t>
      </w:r>
      <w:r>
        <w:rPr>
          <w:sz w:val="20"/>
        </w:rPr>
        <w:t>bahwa</w:t>
      </w:r>
      <w:r>
        <w:rPr>
          <w:spacing w:val="-9"/>
          <w:sz w:val="20"/>
        </w:rPr>
        <w:t> </w:t>
      </w:r>
      <w:r>
        <w:rPr>
          <w:sz w:val="20"/>
        </w:rPr>
        <w:t>terjadi</w:t>
      </w:r>
      <w:r>
        <w:rPr>
          <w:spacing w:val="-10"/>
          <w:sz w:val="20"/>
        </w:rPr>
        <w:t> </w:t>
      </w:r>
      <w:r>
        <w:rPr>
          <w:sz w:val="20"/>
        </w:rPr>
        <w:t>peningkatan</w:t>
      </w:r>
      <w:r>
        <w:rPr>
          <w:spacing w:val="-9"/>
          <w:sz w:val="20"/>
        </w:rPr>
        <w:t> </w:t>
      </w:r>
      <w:r>
        <w:rPr>
          <w:sz w:val="20"/>
        </w:rPr>
        <w:t>rata-rata</w:t>
      </w:r>
      <w:r>
        <w:rPr>
          <w:spacing w:val="-9"/>
          <w:sz w:val="20"/>
        </w:rPr>
        <w:t> </w:t>
      </w:r>
      <w:r>
        <w:rPr>
          <w:sz w:val="20"/>
        </w:rPr>
        <w:t>indikator</w:t>
      </w:r>
      <w:r>
        <w:rPr>
          <w:spacing w:val="-10"/>
          <w:sz w:val="20"/>
        </w:rPr>
        <w:t> </w:t>
      </w:r>
      <w:r>
        <w:rPr>
          <w:sz w:val="20"/>
        </w:rPr>
        <w:t>keaktifan</w:t>
      </w:r>
      <w:r>
        <w:rPr>
          <w:spacing w:val="-9"/>
          <w:sz w:val="20"/>
        </w:rPr>
        <w:t> </w:t>
      </w:r>
      <w:r>
        <w:rPr>
          <w:sz w:val="20"/>
        </w:rPr>
        <w:t>siswa</w:t>
      </w:r>
      <w:r>
        <w:rPr>
          <w:spacing w:val="-9"/>
          <w:sz w:val="20"/>
        </w:rPr>
        <w:t> </w:t>
      </w:r>
      <w:r>
        <w:rPr>
          <w:sz w:val="20"/>
        </w:rPr>
        <w:t>pada siklus I sebesar 68,33% meningkat menjadi 81,87% pada siklus II, begitu juga dengan hasil rata-rata</w:t>
      </w:r>
      <w:r>
        <w:rPr>
          <w:spacing w:val="-12"/>
          <w:sz w:val="20"/>
        </w:rPr>
        <w:t> </w:t>
      </w:r>
      <w:r>
        <w:rPr>
          <w:sz w:val="20"/>
        </w:rPr>
        <w:t>keseluruhan</w:t>
      </w:r>
      <w:r>
        <w:rPr>
          <w:spacing w:val="-11"/>
          <w:sz w:val="20"/>
        </w:rPr>
        <w:t> </w:t>
      </w:r>
      <w:r>
        <w:rPr>
          <w:sz w:val="20"/>
        </w:rPr>
        <w:t>yang</w:t>
      </w:r>
      <w:r>
        <w:rPr>
          <w:spacing w:val="-11"/>
          <w:sz w:val="20"/>
        </w:rPr>
        <w:t> </w:t>
      </w:r>
      <w:r>
        <w:rPr>
          <w:sz w:val="20"/>
        </w:rPr>
        <w:t>diperoleh</w:t>
      </w:r>
      <w:r>
        <w:rPr>
          <w:spacing w:val="-12"/>
          <w:sz w:val="20"/>
        </w:rPr>
        <w:t> </w:t>
      </w:r>
      <w:r>
        <w:rPr>
          <w:sz w:val="20"/>
        </w:rPr>
        <w:t>dari</w:t>
      </w:r>
      <w:r>
        <w:rPr>
          <w:spacing w:val="-11"/>
          <w:sz w:val="20"/>
        </w:rPr>
        <w:t> </w:t>
      </w:r>
      <w:r>
        <w:rPr>
          <w:sz w:val="20"/>
        </w:rPr>
        <w:t>hasil</w:t>
      </w:r>
      <w:r>
        <w:rPr>
          <w:spacing w:val="-11"/>
          <w:sz w:val="20"/>
        </w:rPr>
        <w:t> </w:t>
      </w:r>
      <w:r>
        <w:rPr>
          <w:sz w:val="20"/>
        </w:rPr>
        <w:t>angket</w:t>
      </w:r>
      <w:r>
        <w:rPr>
          <w:spacing w:val="-12"/>
          <w:sz w:val="20"/>
        </w:rPr>
        <w:t> </w:t>
      </w:r>
      <w:r>
        <w:rPr>
          <w:sz w:val="20"/>
        </w:rPr>
        <w:t>yang</w:t>
      </w:r>
      <w:r>
        <w:rPr>
          <w:spacing w:val="-11"/>
          <w:sz w:val="20"/>
        </w:rPr>
        <w:t> </w:t>
      </w:r>
      <w:r>
        <w:rPr>
          <w:sz w:val="20"/>
        </w:rPr>
        <w:t>menunjukkan</w:t>
      </w:r>
      <w:r>
        <w:rPr>
          <w:spacing w:val="-11"/>
          <w:sz w:val="20"/>
        </w:rPr>
        <w:t> </w:t>
      </w:r>
      <w:r>
        <w:rPr>
          <w:sz w:val="20"/>
        </w:rPr>
        <w:t>peningkatan</w:t>
      </w:r>
      <w:r>
        <w:rPr>
          <w:spacing w:val="-12"/>
          <w:sz w:val="20"/>
        </w:rPr>
        <w:t> </w:t>
      </w:r>
      <w:r>
        <w:rPr>
          <w:sz w:val="20"/>
        </w:rPr>
        <w:t>rata- rata</w:t>
      </w:r>
      <w:r>
        <w:rPr>
          <w:spacing w:val="-8"/>
          <w:sz w:val="20"/>
        </w:rPr>
        <w:t> </w:t>
      </w:r>
      <w:r>
        <w:rPr>
          <w:sz w:val="20"/>
        </w:rPr>
        <w:t>indikator</w:t>
      </w:r>
      <w:r>
        <w:rPr>
          <w:spacing w:val="-11"/>
          <w:sz w:val="20"/>
        </w:rPr>
        <w:t> </w:t>
      </w:r>
      <w:r>
        <w:rPr>
          <w:sz w:val="20"/>
        </w:rPr>
        <w:t>keaktifan</w:t>
      </w:r>
      <w:r>
        <w:rPr>
          <w:spacing w:val="-8"/>
          <w:sz w:val="20"/>
        </w:rPr>
        <w:t> </w:t>
      </w:r>
      <w:r>
        <w:rPr>
          <w:sz w:val="20"/>
        </w:rPr>
        <w:t>siswa</w:t>
      </w:r>
      <w:r>
        <w:rPr>
          <w:spacing w:val="-6"/>
          <w:sz w:val="20"/>
        </w:rPr>
        <w:t> </w:t>
      </w:r>
      <w:r>
        <w:rPr>
          <w:sz w:val="20"/>
        </w:rPr>
        <w:t>pada</w:t>
      </w:r>
      <w:r>
        <w:rPr>
          <w:spacing w:val="-8"/>
          <w:sz w:val="20"/>
        </w:rPr>
        <w:t> </w:t>
      </w:r>
      <w:r>
        <w:rPr>
          <w:sz w:val="20"/>
        </w:rPr>
        <w:t>siklus</w:t>
      </w:r>
      <w:r>
        <w:rPr>
          <w:spacing w:val="-10"/>
          <w:sz w:val="20"/>
        </w:rPr>
        <w:t> </w:t>
      </w:r>
      <w:r>
        <w:rPr>
          <w:sz w:val="20"/>
        </w:rPr>
        <w:t>I</w:t>
      </w:r>
      <w:r>
        <w:rPr>
          <w:spacing w:val="-9"/>
          <w:sz w:val="20"/>
        </w:rPr>
        <w:t> </w:t>
      </w:r>
      <w:r>
        <w:rPr>
          <w:sz w:val="20"/>
        </w:rPr>
        <w:t>sebesar</w:t>
      </w:r>
      <w:r>
        <w:rPr>
          <w:spacing w:val="-8"/>
          <w:sz w:val="20"/>
        </w:rPr>
        <w:t> </w:t>
      </w:r>
      <w:r>
        <w:rPr>
          <w:sz w:val="20"/>
        </w:rPr>
        <w:t>74,16%</w:t>
      </w:r>
      <w:r>
        <w:rPr>
          <w:spacing w:val="-10"/>
          <w:sz w:val="20"/>
        </w:rPr>
        <w:t> </w:t>
      </w:r>
      <w:r>
        <w:rPr>
          <w:sz w:val="20"/>
        </w:rPr>
        <w:t>meningkat</w:t>
      </w:r>
      <w:r>
        <w:rPr>
          <w:spacing w:val="-8"/>
          <w:sz w:val="20"/>
        </w:rPr>
        <w:t> </w:t>
      </w:r>
      <w:r>
        <w:rPr>
          <w:sz w:val="20"/>
        </w:rPr>
        <w:t>menjadi</w:t>
      </w:r>
      <w:r>
        <w:rPr>
          <w:spacing w:val="-9"/>
          <w:sz w:val="20"/>
        </w:rPr>
        <w:t> </w:t>
      </w:r>
      <w:r>
        <w:rPr>
          <w:sz w:val="20"/>
        </w:rPr>
        <w:t>83,69%</w:t>
      </w:r>
      <w:r>
        <w:rPr>
          <w:spacing w:val="-10"/>
          <w:sz w:val="20"/>
        </w:rPr>
        <w:t> </w:t>
      </w:r>
      <w:r>
        <w:rPr>
          <w:sz w:val="20"/>
        </w:rPr>
        <w:t>pada siklus II</w:t>
      </w:r>
    </w:p>
    <w:p>
      <w:pPr>
        <w:spacing w:before="1"/>
        <w:ind w:left="952" w:right="0" w:firstLine="0"/>
        <w:jc w:val="both"/>
        <w:rPr>
          <w:sz w:val="20"/>
        </w:rPr>
      </w:pPr>
      <w:r>
        <w:rPr>
          <w:b/>
          <w:sz w:val="20"/>
        </w:rPr>
        <w:t>Kata</w:t>
      </w:r>
      <w:r>
        <w:rPr>
          <w:b/>
          <w:spacing w:val="-8"/>
          <w:sz w:val="20"/>
        </w:rPr>
        <w:t> </w:t>
      </w:r>
      <w:r>
        <w:rPr>
          <w:b/>
          <w:sz w:val="20"/>
        </w:rPr>
        <w:t>kunci:</w:t>
      </w:r>
      <w:r>
        <w:rPr>
          <w:b/>
          <w:spacing w:val="32"/>
          <w:sz w:val="20"/>
        </w:rPr>
        <w:t> </w:t>
      </w:r>
      <w:r>
        <w:rPr>
          <w:sz w:val="20"/>
        </w:rPr>
        <w:t>Team</w:t>
      </w:r>
      <w:r>
        <w:rPr>
          <w:spacing w:val="-7"/>
          <w:sz w:val="20"/>
        </w:rPr>
        <w:t> </w:t>
      </w:r>
      <w:r>
        <w:rPr>
          <w:sz w:val="20"/>
        </w:rPr>
        <w:t>Games</w:t>
      </w:r>
      <w:r>
        <w:rPr>
          <w:spacing w:val="-8"/>
          <w:sz w:val="20"/>
        </w:rPr>
        <w:t> </w:t>
      </w:r>
      <w:r>
        <w:rPr>
          <w:sz w:val="20"/>
        </w:rPr>
        <w:t>Tournament,</w:t>
      </w:r>
      <w:r>
        <w:rPr>
          <w:spacing w:val="-5"/>
          <w:sz w:val="20"/>
        </w:rPr>
        <w:t> </w:t>
      </w:r>
      <w:r>
        <w:rPr>
          <w:sz w:val="20"/>
        </w:rPr>
        <w:t>Pendidikan</w:t>
      </w:r>
      <w:r>
        <w:rPr>
          <w:spacing w:val="-6"/>
          <w:sz w:val="20"/>
        </w:rPr>
        <w:t> </w:t>
      </w:r>
      <w:r>
        <w:rPr>
          <w:sz w:val="20"/>
        </w:rPr>
        <w:t>Pancasila,</w:t>
      </w:r>
      <w:r>
        <w:rPr>
          <w:spacing w:val="-6"/>
          <w:sz w:val="20"/>
        </w:rPr>
        <w:t> </w:t>
      </w:r>
      <w:r>
        <w:rPr>
          <w:sz w:val="20"/>
        </w:rPr>
        <w:t>Sekolah</w:t>
      </w:r>
      <w:r>
        <w:rPr>
          <w:spacing w:val="-5"/>
          <w:sz w:val="20"/>
        </w:rPr>
        <w:t> </w:t>
      </w:r>
      <w:r>
        <w:rPr>
          <w:spacing w:val="-2"/>
          <w:sz w:val="20"/>
        </w:rPr>
        <w:t>Dasar</w:t>
      </w:r>
    </w:p>
    <w:p>
      <w:pPr>
        <w:pStyle w:val="BodyText"/>
        <w:ind w:left="0"/>
        <w:rPr>
          <w:sz w:val="20"/>
        </w:rPr>
      </w:pPr>
    </w:p>
    <w:p>
      <w:pPr>
        <w:pStyle w:val="BodyText"/>
        <w:spacing w:before="28"/>
        <w:ind w:left="0"/>
        <w:rPr>
          <w:sz w:val="20"/>
        </w:rPr>
      </w:pPr>
    </w:p>
    <w:p>
      <w:pPr>
        <w:pStyle w:val="Heading1"/>
      </w:pPr>
      <w:r>
        <w:rPr>
          <w:spacing w:val="-2"/>
        </w:rPr>
        <w:t>Pendahuluan</w:t>
      </w:r>
    </w:p>
    <w:p>
      <w:pPr>
        <w:pStyle w:val="BodyText"/>
        <w:spacing w:line="278" w:lineRule="auto" w:before="147"/>
        <w:ind w:firstLine="427"/>
      </w:pPr>
      <w:r>
        <w:rPr/>
        <w:t>Manusia</w:t>
      </w:r>
      <w:r>
        <w:rPr>
          <w:spacing w:val="40"/>
        </w:rPr>
        <w:t> </w:t>
      </w:r>
      <w:r>
        <w:rPr/>
        <w:t>berjiwa</w:t>
      </w:r>
      <w:r>
        <w:rPr>
          <w:spacing w:val="40"/>
        </w:rPr>
        <w:t> </w:t>
      </w:r>
      <w:r>
        <w:rPr/>
        <w:t>Pancasila</w:t>
      </w:r>
      <w:r>
        <w:rPr>
          <w:spacing w:val="40"/>
        </w:rPr>
        <w:t> </w:t>
      </w:r>
      <w:r>
        <w:rPr/>
        <w:t>dapat</w:t>
      </w:r>
      <w:r>
        <w:rPr>
          <w:spacing w:val="40"/>
        </w:rPr>
        <w:t> </w:t>
      </w:r>
      <w:r>
        <w:rPr/>
        <w:t>diwujudkan</w:t>
      </w:r>
      <w:r>
        <w:rPr>
          <w:spacing w:val="40"/>
        </w:rPr>
        <w:t> </w:t>
      </w:r>
      <w:r>
        <w:rPr/>
        <w:t>melalui</w:t>
      </w:r>
      <w:r>
        <w:rPr>
          <w:spacing w:val="40"/>
        </w:rPr>
        <w:t> </w:t>
      </w:r>
      <w:r>
        <w:rPr/>
        <w:t>pendidikan.</w:t>
      </w:r>
      <w:r>
        <w:rPr>
          <w:spacing w:val="40"/>
        </w:rPr>
        <w:t> </w:t>
      </w:r>
      <w:r>
        <w:rPr/>
        <w:t>Pendidikan</w:t>
      </w:r>
      <w:r>
        <w:rPr>
          <w:spacing w:val="40"/>
        </w:rPr>
        <w:t> </w:t>
      </w:r>
      <w:r>
        <w:rPr/>
        <w:t>adalah usaha</w:t>
      </w:r>
      <w:r>
        <w:rPr>
          <w:spacing w:val="-16"/>
        </w:rPr>
        <w:t> </w:t>
      </w:r>
      <w:r>
        <w:rPr/>
        <w:t>untuk</w:t>
      </w:r>
      <w:r>
        <w:rPr>
          <w:spacing w:val="-11"/>
        </w:rPr>
        <w:t> </w:t>
      </w:r>
      <w:r>
        <w:rPr/>
        <w:t>mengembangkan</w:t>
      </w:r>
      <w:r>
        <w:rPr>
          <w:spacing w:val="-12"/>
        </w:rPr>
        <w:t> </w:t>
      </w:r>
      <w:r>
        <w:rPr/>
        <w:t>potensi</w:t>
      </w:r>
      <w:r>
        <w:rPr>
          <w:spacing w:val="-12"/>
        </w:rPr>
        <w:t> </w:t>
      </w:r>
      <w:r>
        <w:rPr/>
        <w:t>dan</w:t>
      </w:r>
      <w:r>
        <w:rPr>
          <w:spacing w:val="-12"/>
        </w:rPr>
        <w:t> </w:t>
      </w:r>
      <w:r>
        <w:rPr/>
        <w:t>kekurangan</w:t>
      </w:r>
      <w:r>
        <w:rPr>
          <w:spacing w:val="-11"/>
        </w:rPr>
        <w:t> </w:t>
      </w:r>
      <w:r>
        <w:rPr/>
        <w:t>diri</w:t>
      </w:r>
      <w:r>
        <w:rPr>
          <w:spacing w:val="-14"/>
        </w:rPr>
        <w:t> </w:t>
      </w:r>
      <w:r>
        <w:rPr/>
        <w:t>untuk</w:t>
      </w:r>
      <w:r>
        <w:rPr>
          <w:spacing w:val="-11"/>
        </w:rPr>
        <w:t> </w:t>
      </w:r>
      <w:r>
        <w:rPr/>
        <w:t>menjadi</w:t>
      </w:r>
      <w:r>
        <w:rPr>
          <w:spacing w:val="-13"/>
        </w:rPr>
        <w:t> </w:t>
      </w:r>
      <w:r>
        <w:rPr/>
        <w:t>manusia</w:t>
      </w:r>
      <w:r>
        <w:rPr>
          <w:spacing w:val="-12"/>
        </w:rPr>
        <w:t> </w:t>
      </w:r>
      <w:r>
        <w:rPr/>
        <w:t>yang</w:t>
      </w:r>
      <w:r>
        <w:rPr>
          <w:spacing w:val="-12"/>
        </w:rPr>
        <w:t> </w:t>
      </w:r>
      <w:r>
        <w:rPr>
          <w:spacing w:val="-2"/>
        </w:rPr>
        <w:t>lebih</w:t>
      </w:r>
    </w:p>
    <w:p>
      <w:pPr>
        <w:spacing w:after="0" w:line="278" w:lineRule="auto"/>
        <w:sectPr>
          <w:footerReference w:type="default" r:id="rId5"/>
          <w:type w:val="continuous"/>
          <w:pgSz w:w="11910" w:h="16840"/>
          <w:pgMar w:header="0" w:footer="460" w:top="180" w:bottom="660" w:left="1340" w:right="980"/>
          <w:pgNumType w:start="1"/>
        </w:sectPr>
      </w:pPr>
    </w:p>
    <w:p>
      <w:pPr>
        <w:pStyle w:val="BodyText"/>
        <w:spacing w:line="276" w:lineRule="auto" w:before="31"/>
        <w:ind w:right="459"/>
        <w:jc w:val="both"/>
      </w:pPr>
      <w:r>
        <w:rPr/>
        <w:t>baik. Pendidikan Indonesia diatur oleh Undang-Undang Republik Indonesia No. 20 Tahun 2003 sebagai berikut :</w:t>
      </w:r>
    </w:p>
    <w:p>
      <w:pPr>
        <w:spacing w:line="276" w:lineRule="auto" w:before="1"/>
        <w:ind w:left="527" w:right="452" w:firstLine="0"/>
        <w:jc w:val="both"/>
        <w:rPr>
          <w:sz w:val="24"/>
        </w:rPr>
      </w:pPr>
      <w:r>
        <w:rPr>
          <w:sz w:val="24"/>
        </w:rPr>
        <w:t>“</w:t>
      </w:r>
      <w:r>
        <w:rPr>
          <w:i/>
          <w:sz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r>
        <w:rPr>
          <w:sz w:val="24"/>
        </w:rPr>
        <w:t>” Depdiknas (2003)</w:t>
      </w:r>
    </w:p>
    <w:p>
      <w:pPr>
        <w:pStyle w:val="BodyText"/>
        <w:spacing w:line="276" w:lineRule="auto"/>
        <w:ind w:right="455" w:firstLine="427"/>
        <w:jc w:val="both"/>
      </w:pPr>
      <w:r>
        <w:rPr/>
        <w:t>Benang merah dari Undang-Undang yang dipaparkan diatas adalah pendidikan merupakan</w:t>
      </w:r>
      <w:r>
        <w:rPr>
          <w:spacing w:val="-14"/>
        </w:rPr>
        <w:t> </w:t>
      </w:r>
      <w:r>
        <w:rPr/>
        <w:t>sarana</w:t>
      </w:r>
      <w:r>
        <w:rPr>
          <w:spacing w:val="-14"/>
        </w:rPr>
        <w:t> </w:t>
      </w:r>
      <w:r>
        <w:rPr/>
        <w:t>mutlak</w:t>
      </w:r>
      <w:r>
        <w:rPr>
          <w:spacing w:val="-13"/>
        </w:rPr>
        <w:t> </w:t>
      </w:r>
      <w:r>
        <w:rPr/>
        <w:t>dan</w:t>
      </w:r>
      <w:r>
        <w:rPr>
          <w:spacing w:val="-14"/>
        </w:rPr>
        <w:t> </w:t>
      </w:r>
      <w:r>
        <w:rPr/>
        <w:t>efektif</w:t>
      </w:r>
      <w:r>
        <w:rPr>
          <w:spacing w:val="-13"/>
        </w:rPr>
        <w:t> </w:t>
      </w:r>
      <w:r>
        <w:rPr/>
        <w:t>untuk</w:t>
      </w:r>
      <w:r>
        <w:rPr>
          <w:spacing w:val="-14"/>
        </w:rPr>
        <w:t> </w:t>
      </w:r>
      <w:r>
        <w:rPr/>
        <w:t>meningkatkan</w:t>
      </w:r>
      <w:r>
        <w:rPr>
          <w:spacing w:val="-13"/>
        </w:rPr>
        <w:t> </w:t>
      </w:r>
      <w:r>
        <w:rPr/>
        <w:t>sumber</w:t>
      </w:r>
      <w:r>
        <w:rPr>
          <w:spacing w:val="-14"/>
        </w:rPr>
        <w:t> </w:t>
      </w:r>
      <w:r>
        <w:rPr/>
        <w:t>daya</w:t>
      </w:r>
      <w:r>
        <w:rPr>
          <w:spacing w:val="-14"/>
        </w:rPr>
        <w:t> </w:t>
      </w:r>
      <w:r>
        <w:rPr/>
        <w:t>manusia.</w:t>
      </w:r>
      <w:r>
        <w:rPr>
          <w:spacing w:val="15"/>
        </w:rPr>
        <w:t> </w:t>
      </w:r>
      <w:r>
        <w:rPr/>
        <w:t>Pendidikan dibedakan</w:t>
      </w:r>
      <w:r>
        <w:rPr>
          <w:spacing w:val="-1"/>
        </w:rPr>
        <w:t> </w:t>
      </w:r>
      <w:r>
        <w:rPr/>
        <w:t>menjadi</w:t>
      </w:r>
      <w:r>
        <w:rPr>
          <w:spacing w:val="-3"/>
        </w:rPr>
        <w:t> </w:t>
      </w:r>
      <w:r>
        <w:rPr/>
        <w:t>dua</w:t>
      </w:r>
      <w:r>
        <w:rPr>
          <w:spacing w:val="-3"/>
        </w:rPr>
        <w:t> </w:t>
      </w:r>
      <w:r>
        <w:rPr/>
        <w:t>yakni pendidikan</w:t>
      </w:r>
      <w:r>
        <w:rPr>
          <w:spacing w:val="-4"/>
        </w:rPr>
        <w:t> </w:t>
      </w:r>
      <w:r>
        <w:rPr/>
        <w:t>non</w:t>
      </w:r>
      <w:r>
        <w:rPr>
          <w:spacing w:val="-4"/>
        </w:rPr>
        <w:t> </w:t>
      </w:r>
      <w:r>
        <w:rPr/>
        <w:t>formal</w:t>
      </w:r>
      <w:r>
        <w:rPr>
          <w:spacing w:val="-2"/>
        </w:rPr>
        <w:t> </w:t>
      </w:r>
      <w:r>
        <w:rPr/>
        <w:t>dan</w:t>
      </w:r>
      <w:r>
        <w:rPr>
          <w:spacing w:val="-1"/>
        </w:rPr>
        <w:t> </w:t>
      </w:r>
      <w:r>
        <w:rPr/>
        <w:t>pendidikan</w:t>
      </w:r>
      <w:r>
        <w:rPr>
          <w:spacing w:val="-4"/>
        </w:rPr>
        <w:t> </w:t>
      </w:r>
      <w:r>
        <w:rPr/>
        <w:t>formal.</w:t>
      </w:r>
      <w:r>
        <w:rPr>
          <w:spacing w:val="-1"/>
        </w:rPr>
        <w:t> </w:t>
      </w:r>
      <w:r>
        <w:rPr/>
        <w:t>Pendidikan</w:t>
      </w:r>
      <w:r>
        <w:rPr>
          <w:spacing w:val="-1"/>
        </w:rPr>
        <w:t> </w:t>
      </w:r>
      <w:r>
        <w:rPr/>
        <w:t>non dapat ditempuh dengan mengikuti jam pelajaran tambahan seperti seminar, les musik dan lain sebagainya, sedang pendidikan formal menurut Raudatus Syaadah (2022) adalah pendidikan yang dilakukan melalui jalur-jalur pendidikan di sekolah-sekolah.</w:t>
      </w:r>
    </w:p>
    <w:p>
      <w:pPr>
        <w:pStyle w:val="BodyText"/>
        <w:spacing w:line="276" w:lineRule="auto"/>
        <w:ind w:right="453" w:firstLine="427"/>
        <w:jc w:val="both"/>
      </w:pPr>
      <w:r>
        <w:rPr/>
        <w:t>Pendidikan Formal menurut Raudatus Syaadah diatas dapat ditarik kesimpulan bahwa pendidikan formal diselenggarakan melalui sekolah-sekolah, pendidikan formal mempunyai jalur yang jelas berjenjang dan runtut, dimulai dari pendidikan dasar, pendidikan menengah pertama, pendidikan menengah atas dan perguruan tinggi.</w:t>
      </w:r>
    </w:p>
    <w:p>
      <w:pPr>
        <w:pStyle w:val="BodyText"/>
        <w:spacing w:line="276" w:lineRule="auto" w:before="1"/>
        <w:ind w:right="452" w:firstLine="427"/>
        <w:jc w:val="both"/>
      </w:pPr>
      <w:r>
        <w:rPr/>
        <w:t>Sekolah dasar merupakan contoh pendidikan formal jenjang awal, jenjang pendidikan dasar merupakan jenjang yang </w:t>
      </w:r>
      <w:r>
        <w:rPr>
          <w:i/>
        </w:rPr>
        <w:t>tricky </w:t>
      </w:r>
      <w:r>
        <w:rPr/>
        <w:t>karena pada jenjang ini kepribadian dan keaktifan belajar anak akan mulai terlihat dan harus dibentuk untuk meningkatkan pemahaman dan mengembangkan pemikiran kritis mereka, salah satu cara untuk meningkatan keaktifan belajar siswa yakni dengan memilih Model pembelajaran yang tepat.</w:t>
      </w:r>
    </w:p>
    <w:p>
      <w:pPr>
        <w:pStyle w:val="BodyText"/>
        <w:spacing w:line="276" w:lineRule="auto"/>
        <w:ind w:right="454" w:firstLine="427"/>
        <w:jc w:val="both"/>
      </w:pPr>
      <w:r>
        <w:rPr/>
        <w:t>Yudianto (2014) mengungkapkan bahwa Model pembelajaran TGT </w:t>
      </w:r>
      <w:r>
        <w:rPr>
          <w:i/>
        </w:rPr>
        <w:t>(Teams Games Tournamnet)</w:t>
      </w:r>
      <w:r>
        <w:rPr>
          <w:i/>
          <w:spacing w:val="-6"/>
        </w:rPr>
        <w:t> </w:t>
      </w:r>
      <w:r>
        <w:rPr/>
        <w:t>merupakan</w:t>
      </w:r>
      <w:r>
        <w:rPr>
          <w:spacing w:val="-7"/>
        </w:rPr>
        <w:t> </w:t>
      </w:r>
      <w:r>
        <w:rPr/>
        <w:t>salah</w:t>
      </w:r>
      <w:r>
        <w:rPr>
          <w:spacing w:val="-5"/>
        </w:rPr>
        <w:t> </w:t>
      </w:r>
      <w:r>
        <w:rPr/>
        <w:t>satu</w:t>
      </w:r>
      <w:r>
        <w:rPr>
          <w:spacing w:val="-5"/>
        </w:rPr>
        <w:t> </w:t>
      </w:r>
      <w:r>
        <w:rPr/>
        <w:t>model</w:t>
      </w:r>
      <w:r>
        <w:rPr>
          <w:spacing w:val="-3"/>
        </w:rPr>
        <w:t> </w:t>
      </w:r>
      <w:r>
        <w:rPr/>
        <w:t>pembelajaran</w:t>
      </w:r>
      <w:r>
        <w:rPr>
          <w:spacing w:val="-5"/>
        </w:rPr>
        <w:t> </w:t>
      </w:r>
      <w:r>
        <w:rPr/>
        <w:t>kooperatif</w:t>
      </w:r>
      <w:r>
        <w:rPr>
          <w:spacing w:val="-5"/>
        </w:rPr>
        <w:t> </w:t>
      </w:r>
      <w:r>
        <w:rPr/>
        <w:t>yang</w:t>
      </w:r>
      <w:r>
        <w:rPr>
          <w:spacing w:val="-9"/>
        </w:rPr>
        <w:t> </w:t>
      </w:r>
      <w:r>
        <w:rPr/>
        <w:t>mudah</w:t>
      </w:r>
      <w:r>
        <w:rPr>
          <w:spacing w:val="-5"/>
        </w:rPr>
        <w:t> </w:t>
      </w:r>
      <w:r>
        <w:rPr/>
        <w:t>diterapkan, melibatkan aktivitas seluruh siswa tanpa</w:t>
      </w:r>
      <w:r>
        <w:rPr>
          <w:spacing w:val="-2"/>
        </w:rPr>
        <w:t> </w:t>
      </w:r>
      <w:r>
        <w:rPr/>
        <w:t>harus ada perbedaan status,</w:t>
      </w:r>
      <w:r>
        <w:rPr>
          <w:spacing w:val="-2"/>
        </w:rPr>
        <w:t> </w:t>
      </w:r>
      <w:r>
        <w:rPr/>
        <w:t>melibatkan</w:t>
      </w:r>
      <w:r>
        <w:rPr>
          <w:spacing w:val="-1"/>
        </w:rPr>
        <w:t> </w:t>
      </w:r>
      <w:r>
        <w:rPr/>
        <w:t>para siswa sebagai tutor sebaya dan mengandung unsur permainan serta penguatan.</w:t>
      </w:r>
    </w:p>
    <w:p>
      <w:pPr>
        <w:pStyle w:val="BodyText"/>
        <w:spacing w:line="276" w:lineRule="auto"/>
        <w:ind w:right="453" w:firstLine="427"/>
        <w:jc w:val="both"/>
      </w:pPr>
      <w:r>
        <w:rPr/>
        <w:t>Model pembelajaran TGT (Teams Games Tournamnet) yaitu salah satu model pembelajaran yang membagi siswa dalam kelompok-kelompok belajar dengan beranggotakan</w:t>
      </w:r>
      <w:r>
        <w:rPr>
          <w:spacing w:val="-5"/>
        </w:rPr>
        <w:t> </w:t>
      </w:r>
      <w:r>
        <w:rPr/>
        <w:t>4</w:t>
      </w:r>
      <w:r>
        <w:rPr>
          <w:spacing w:val="-6"/>
        </w:rPr>
        <w:t> </w:t>
      </w:r>
      <w:r>
        <w:rPr/>
        <w:t>sampai</w:t>
      </w:r>
      <w:r>
        <w:rPr>
          <w:spacing w:val="-6"/>
        </w:rPr>
        <w:t> </w:t>
      </w:r>
      <w:r>
        <w:rPr/>
        <w:t>6</w:t>
      </w:r>
      <w:r>
        <w:rPr>
          <w:spacing w:val="-4"/>
        </w:rPr>
        <w:t> </w:t>
      </w:r>
      <w:r>
        <w:rPr/>
        <w:t>orang</w:t>
      </w:r>
      <w:r>
        <w:rPr>
          <w:spacing w:val="-7"/>
        </w:rPr>
        <w:t> </w:t>
      </w:r>
      <w:r>
        <w:rPr/>
        <w:t>yang</w:t>
      </w:r>
      <w:r>
        <w:rPr>
          <w:spacing w:val="-7"/>
        </w:rPr>
        <w:t> </w:t>
      </w:r>
      <w:r>
        <w:rPr/>
        <w:t>memiliki</w:t>
      </w:r>
      <w:r>
        <w:rPr>
          <w:spacing w:val="-4"/>
        </w:rPr>
        <w:t> </w:t>
      </w:r>
      <w:r>
        <w:rPr/>
        <w:t>kemampuan,</w:t>
      </w:r>
      <w:r>
        <w:rPr>
          <w:spacing w:val="-6"/>
        </w:rPr>
        <w:t> </w:t>
      </w:r>
      <w:r>
        <w:rPr/>
        <w:t>jenis</w:t>
      </w:r>
      <w:r>
        <w:rPr>
          <w:spacing w:val="-7"/>
        </w:rPr>
        <w:t> </w:t>
      </w:r>
      <w:r>
        <w:rPr/>
        <w:t>kelamin,</w:t>
      </w:r>
      <w:r>
        <w:rPr>
          <w:spacing w:val="-6"/>
        </w:rPr>
        <w:t> </w:t>
      </w:r>
      <w:r>
        <w:rPr/>
        <w:t>ras</w:t>
      </w:r>
      <w:r>
        <w:rPr>
          <w:spacing w:val="-6"/>
        </w:rPr>
        <w:t> </w:t>
      </w:r>
      <w:r>
        <w:rPr/>
        <w:t>ataupun</w:t>
      </w:r>
      <w:r>
        <w:rPr>
          <w:spacing w:val="-5"/>
        </w:rPr>
        <w:t> </w:t>
      </w:r>
      <w:r>
        <w:rPr/>
        <w:t>etnis yang berbeda, dengan adanya kelompok heterogen inilah siswa berdiskusi dalam kelompoknya, belajar dan bersama-sama mengerjakan tugas yang diberikan oleh guru. Sehingga ketika ada anggota kelompok yang tidak mengerti dengan tugas yang diberikan, maka</w:t>
      </w:r>
      <w:r>
        <w:rPr>
          <w:spacing w:val="-14"/>
        </w:rPr>
        <w:t> </w:t>
      </w:r>
      <w:r>
        <w:rPr/>
        <w:t>anggota</w:t>
      </w:r>
      <w:r>
        <w:rPr>
          <w:spacing w:val="-14"/>
        </w:rPr>
        <w:t> </w:t>
      </w:r>
      <w:r>
        <w:rPr/>
        <w:t>kelompok</w:t>
      </w:r>
      <w:r>
        <w:rPr>
          <w:spacing w:val="-13"/>
        </w:rPr>
        <w:t> </w:t>
      </w:r>
      <w:r>
        <w:rPr/>
        <w:t>lainnya</w:t>
      </w:r>
      <w:r>
        <w:rPr>
          <w:spacing w:val="-14"/>
        </w:rPr>
        <w:t> </w:t>
      </w:r>
      <w:r>
        <w:rPr/>
        <w:t>dapat</w:t>
      </w:r>
      <w:r>
        <w:rPr>
          <w:spacing w:val="-13"/>
        </w:rPr>
        <w:t> </w:t>
      </w:r>
      <w:r>
        <w:rPr/>
        <w:t>membantu</w:t>
      </w:r>
      <w:r>
        <w:rPr>
          <w:spacing w:val="-14"/>
        </w:rPr>
        <w:t> </w:t>
      </w:r>
      <w:r>
        <w:rPr/>
        <w:t>menjelaskannya</w:t>
      </w:r>
      <w:r>
        <w:rPr>
          <w:spacing w:val="-13"/>
        </w:rPr>
        <w:t> </w:t>
      </w:r>
      <w:r>
        <w:rPr/>
        <w:t>Hikmah,</w:t>
      </w:r>
      <w:r>
        <w:rPr>
          <w:spacing w:val="-14"/>
        </w:rPr>
        <w:t> </w:t>
      </w:r>
      <w:r>
        <w:rPr/>
        <w:t>Anwar,</w:t>
      </w:r>
      <w:r>
        <w:rPr>
          <w:spacing w:val="-14"/>
        </w:rPr>
        <w:t> </w:t>
      </w:r>
      <w:r>
        <w:rPr/>
        <w:t>&amp;</w:t>
      </w:r>
      <w:r>
        <w:rPr>
          <w:spacing w:val="-13"/>
        </w:rPr>
        <w:t> </w:t>
      </w:r>
      <w:r>
        <w:rPr/>
        <w:t>Riyanto </w:t>
      </w:r>
      <w:r>
        <w:rPr>
          <w:spacing w:val="-2"/>
        </w:rPr>
        <w:t>(2018).</w:t>
      </w:r>
    </w:p>
    <w:p>
      <w:pPr>
        <w:pStyle w:val="BodyText"/>
        <w:spacing w:line="276" w:lineRule="auto"/>
        <w:ind w:right="451" w:firstLine="427"/>
        <w:jc w:val="both"/>
      </w:pPr>
      <w:r>
        <w:rPr/>
        <w:t>Model pembelajaran TGT (Teams Games Tournamnet) mempunyai langkah-langkah dalam pelaksanaanya menurut Solihah (2016) yaitu pembelajaran yang menempatkan siswa dalam kelompok belajar yang beranggotakan 4-5 orang siswa yang meiliki tingkat kemampuan berbeda, dimulai dari guru menyampaikan tujuan pembelajaran serta menyajikan</w:t>
      </w:r>
      <w:r>
        <w:rPr>
          <w:spacing w:val="-14"/>
        </w:rPr>
        <w:t> </w:t>
      </w:r>
      <w:r>
        <w:rPr/>
        <w:t>materi,</w:t>
      </w:r>
      <w:r>
        <w:rPr>
          <w:spacing w:val="-14"/>
        </w:rPr>
        <w:t> </w:t>
      </w:r>
      <w:r>
        <w:rPr/>
        <w:t>dan</w:t>
      </w:r>
      <w:r>
        <w:rPr>
          <w:spacing w:val="-13"/>
        </w:rPr>
        <w:t> </w:t>
      </w:r>
      <w:r>
        <w:rPr/>
        <w:t>siswa</w:t>
      </w:r>
      <w:r>
        <w:rPr>
          <w:spacing w:val="-14"/>
        </w:rPr>
        <w:t> </w:t>
      </w:r>
      <w:r>
        <w:rPr/>
        <w:t>bekerja</w:t>
      </w:r>
      <w:r>
        <w:rPr>
          <w:spacing w:val="-13"/>
        </w:rPr>
        <w:t> </w:t>
      </w:r>
      <w:r>
        <w:rPr/>
        <w:t>serta</w:t>
      </w:r>
      <w:r>
        <w:rPr>
          <w:spacing w:val="-14"/>
        </w:rPr>
        <w:t> </w:t>
      </w:r>
      <w:r>
        <w:rPr/>
        <w:t>saling</w:t>
      </w:r>
      <w:r>
        <w:rPr>
          <w:spacing w:val="-13"/>
        </w:rPr>
        <w:t> </w:t>
      </w:r>
      <w:r>
        <w:rPr/>
        <w:t>membantu</w:t>
      </w:r>
      <w:r>
        <w:rPr>
          <w:spacing w:val="-14"/>
        </w:rPr>
        <w:t> </w:t>
      </w:r>
      <w:r>
        <w:rPr/>
        <w:t>dalam</w:t>
      </w:r>
      <w:r>
        <w:rPr>
          <w:spacing w:val="-14"/>
        </w:rPr>
        <w:t> </w:t>
      </w:r>
      <w:r>
        <w:rPr/>
        <w:t>kelompok</w:t>
      </w:r>
      <w:r>
        <w:rPr>
          <w:spacing w:val="-13"/>
        </w:rPr>
        <w:t> </w:t>
      </w:r>
      <w:r>
        <w:rPr/>
        <w:t>masing-masing untuk</w:t>
      </w:r>
      <w:r>
        <w:rPr>
          <w:spacing w:val="34"/>
        </w:rPr>
        <w:t> </w:t>
      </w:r>
      <w:r>
        <w:rPr/>
        <w:t>mengerjakan</w:t>
      </w:r>
      <w:r>
        <w:rPr>
          <w:spacing w:val="33"/>
        </w:rPr>
        <w:t> </w:t>
      </w:r>
      <w:r>
        <w:rPr/>
        <w:t>tugas</w:t>
      </w:r>
      <w:r>
        <w:rPr>
          <w:spacing w:val="35"/>
        </w:rPr>
        <w:t> </w:t>
      </w:r>
      <w:r>
        <w:rPr/>
        <w:t>atau</w:t>
      </w:r>
      <w:r>
        <w:rPr>
          <w:spacing w:val="34"/>
        </w:rPr>
        <w:t> </w:t>
      </w:r>
      <w:r>
        <w:rPr/>
        <w:t>memahami</w:t>
      </w:r>
      <w:r>
        <w:rPr>
          <w:spacing w:val="34"/>
        </w:rPr>
        <w:t> </w:t>
      </w:r>
      <w:r>
        <w:rPr/>
        <w:t>materi</w:t>
      </w:r>
      <w:r>
        <w:rPr>
          <w:spacing w:val="34"/>
        </w:rPr>
        <w:t> </w:t>
      </w:r>
      <w:r>
        <w:rPr/>
        <w:t>pelajaran</w:t>
      </w:r>
      <w:r>
        <w:rPr>
          <w:spacing w:val="34"/>
        </w:rPr>
        <w:t> </w:t>
      </w:r>
      <w:r>
        <w:rPr/>
        <w:t>dengan</w:t>
      </w:r>
      <w:r>
        <w:rPr>
          <w:spacing w:val="34"/>
        </w:rPr>
        <w:t> </w:t>
      </w:r>
      <w:r>
        <w:rPr/>
        <w:t>bimbingan</w:t>
      </w:r>
      <w:r>
        <w:rPr>
          <w:spacing w:val="36"/>
        </w:rPr>
        <w:t> </w:t>
      </w:r>
      <w:r>
        <w:rPr/>
        <w:t>guru,</w:t>
      </w:r>
      <w:r>
        <w:rPr>
          <w:spacing w:val="34"/>
        </w:rPr>
        <w:t> </w:t>
      </w:r>
      <w:r>
        <w:rPr/>
        <w:t>dan</w:t>
      </w:r>
    </w:p>
    <w:p>
      <w:pPr>
        <w:spacing w:after="0" w:line="276" w:lineRule="auto"/>
        <w:jc w:val="both"/>
        <w:sectPr>
          <w:pgSz w:w="11910" w:h="16840"/>
          <w:pgMar w:header="0" w:footer="460" w:top="1200" w:bottom="660" w:left="1340" w:right="980"/>
        </w:sectPr>
      </w:pPr>
    </w:p>
    <w:p>
      <w:pPr>
        <w:pStyle w:val="BodyText"/>
        <w:spacing w:line="276" w:lineRule="auto" w:before="31"/>
        <w:ind w:right="456"/>
        <w:jc w:val="both"/>
      </w:pPr>
      <w:r>
        <w:rPr/>
        <w:t>diakhir</w:t>
      </w:r>
      <w:r>
        <w:rPr>
          <w:spacing w:val="-13"/>
        </w:rPr>
        <w:t> </w:t>
      </w:r>
      <w:r>
        <w:rPr/>
        <w:t>pembelajaran</w:t>
      </w:r>
      <w:r>
        <w:rPr>
          <w:spacing w:val="-10"/>
        </w:rPr>
        <w:t> </w:t>
      </w:r>
      <w:r>
        <w:rPr/>
        <w:t>diadakan</w:t>
      </w:r>
      <w:r>
        <w:rPr>
          <w:spacing w:val="-10"/>
        </w:rPr>
        <w:t> </w:t>
      </w:r>
      <w:r>
        <w:rPr/>
        <w:t>turnamen</w:t>
      </w:r>
      <w:r>
        <w:rPr>
          <w:spacing w:val="-12"/>
        </w:rPr>
        <w:t> </w:t>
      </w:r>
      <w:r>
        <w:rPr/>
        <w:t>untuk</w:t>
      </w:r>
      <w:r>
        <w:rPr>
          <w:spacing w:val="-12"/>
        </w:rPr>
        <w:t> </w:t>
      </w:r>
      <w:r>
        <w:rPr/>
        <w:t>memastikan</w:t>
      </w:r>
      <w:r>
        <w:rPr>
          <w:spacing w:val="-10"/>
        </w:rPr>
        <w:t> </w:t>
      </w:r>
      <w:r>
        <w:rPr/>
        <w:t>seluruh</w:t>
      </w:r>
      <w:r>
        <w:rPr>
          <w:spacing w:val="-10"/>
        </w:rPr>
        <w:t> </w:t>
      </w:r>
      <w:r>
        <w:rPr/>
        <w:t>siswa</w:t>
      </w:r>
      <w:r>
        <w:rPr>
          <w:spacing w:val="-11"/>
        </w:rPr>
        <w:t> </w:t>
      </w:r>
      <w:r>
        <w:rPr/>
        <w:t>menguasai</w:t>
      </w:r>
      <w:r>
        <w:rPr>
          <w:spacing w:val="-10"/>
        </w:rPr>
        <w:t> </w:t>
      </w:r>
      <w:r>
        <w:rPr/>
        <w:t>materi </w:t>
      </w:r>
      <w:r>
        <w:rPr>
          <w:spacing w:val="-2"/>
        </w:rPr>
        <w:t>pelajaran.</w:t>
      </w:r>
    </w:p>
    <w:p>
      <w:pPr>
        <w:pStyle w:val="BodyText"/>
        <w:spacing w:line="276" w:lineRule="auto" w:before="1"/>
        <w:ind w:right="452" w:firstLine="427"/>
        <w:jc w:val="both"/>
      </w:pPr>
      <w:r>
        <w:rPr/>
        <w:t>Benang merah yang dapat diambil dari beberpa pendapat ahli diatas bahwa Model Pembelajaran </w:t>
      </w:r>
      <w:r>
        <w:rPr>
          <w:i/>
        </w:rPr>
        <w:t>Teams Games Tournament </w:t>
      </w:r>
      <w:r>
        <w:rPr/>
        <w:t>(TGT) merupakan salah satu model pembelajaran yang dapat dipilih</w:t>
      </w:r>
      <w:r>
        <w:rPr>
          <w:spacing w:val="-1"/>
        </w:rPr>
        <w:t> </w:t>
      </w:r>
      <w:r>
        <w:rPr/>
        <w:t>karna</w:t>
      </w:r>
      <w:r>
        <w:rPr>
          <w:spacing w:val="-4"/>
        </w:rPr>
        <w:t> </w:t>
      </w:r>
      <w:r>
        <w:rPr/>
        <w:t>model</w:t>
      </w:r>
      <w:r>
        <w:rPr>
          <w:spacing w:val="-1"/>
        </w:rPr>
        <w:t> </w:t>
      </w:r>
      <w:r>
        <w:rPr/>
        <w:t>pembelajaran ini</w:t>
      </w:r>
      <w:r>
        <w:rPr>
          <w:spacing w:val="-4"/>
        </w:rPr>
        <w:t> </w:t>
      </w:r>
      <w:r>
        <w:rPr/>
        <w:t>menawarkan</w:t>
      </w:r>
      <w:r>
        <w:rPr>
          <w:spacing w:val="-1"/>
        </w:rPr>
        <w:t> </w:t>
      </w:r>
      <w:r>
        <w:rPr/>
        <w:t>pembelajaran yang</w:t>
      </w:r>
      <w:r>
        <w:rPr>
          <w:spacing w:val="-2"/>
        </w:rPr>
        <w:t> </w:t>
      </w:r>
      <w:r>
        <w:rPr/>
        <w:t>dibungkus dalam permainan yang disusun oleh guru, sehingga siswa tidak merasa belajar, namun mereka dapat menarik pemahaman bermakna dari sebuah materi yang diajarkan.</w:t>
      </w:r>
    </w:p>
    <w:p>
      <w:pPr>
        <w:pStyle w:val="BodyText"/>
        <w:spacing w:line="276" w:lineRule="auto"/>
        <w:ind w:right="452" w:firstLine="427"/>
        <w:jc w:val="right"/>
      </w:pPr>
      <w:r>
        <w:rPr/>
        <w:t>Observasi</w:t>
      </w:r>
      <w:r>
        <w:rPr>
          <w:spacing w:val="40"/>
        </w:rPr>
        <w:t> </w:t>
      </w:r>
      <w:r>
        <w:rPr/>
        <w:t>yang</w:t>
      </w:r>
      <w:r>
        <w:rPr>
          <w:spacing w:val="40"/>
        </w:rPr>
        <w:t> </w:t>
      </w:r>
      <w:r>
        <w:rPr/>
        <w:t>dilakukan</w:t>
      </w:r>
      <w:r>
        <w:rPr>
          <w:spacing w:val="40"/>
        </w:rPr>
        <w:t> </w:t>
      </w:r>
      <w:r>
        <w:rPr/>
        <w:t>di</w:t>
      </w:r>
      <w:r>
        <w:rPr>
          <w:spacing w:val="40"/>
        </w:rPr>
        <w:t> </w:t>
      </w:r>
      <w:r>
        <w:rPr/>
        <w:t>SDN</w:t>
      </w:r>
      <w:r>
        <w:rPr>
          <w:spacing w:val="40"/>
        </w:rPr>
        <w:t> </w:t>
      </w:r>
      <w:r>
        <w:rPr/>
        <w:t>Bumiayu</w:t>
      </w:r>
      <w:r>
        <w:rPr>
          <w:spacing w:val="40"/>
        </w:rPr>
        <w:t> </w:t>
      </w:r>
      <w:r>
        <w:rPr/>
        <w:t>1</w:t>
      </w:r>
      <w:r>
        <w:rPr>
          <w:spacing w:val="40"/>
        </w:rPr>
        <w:t> </w:t>
      </w:r>
      <w:r>
        <w:rPr/>
        <w:t>Kota</w:t>
      </w:r>
      <w:r>
        <w:rPr>
          <w:spacing w:val="40"/>
        </w:rPr>
        <w:t> </w:t>
      </w:r>
      <w:r>
        <w:rPr/>
        <w:t>Malang</w:t>
      </w:r>
      <w:r>
        <w:rPr>
          <w:spacing w:val="40"/>
        </w:rPr>
        <w:t> </w:t>
      </w:r>
      <w:r>
        <w:rPr/>
        <w:t>pada</w:t>
      </w:r>
      <w:r>
        <w:rPr>
          <w:spacing w:val="40"/>
        </w:rPr>
        <w:t> </w:t>
      </w:r>
      <w:r>
        <w:rPr/>
        <w:t>siswa</w:t>
      </w:r>
      <w:r>
        <w:rPr>
          <w:spacing w:val="40"/>
        </w:rPr>
        <w:t> </w:t>
      </w:r>
      <w:r>
        <w:rPr/>
        <w:t>kelas</w:t>
      </w:r>
      <w:r>
        <w:rPr>
          <w:spacing w:val="40"/>
        </w:rPr>
        <w:t> </w:t>
      </w:r>
      <w:r>
        <w:rPr/>
        <w:t>5A</w:t>
      </w:r>
      <w:r>
        <w:rPr>
          <w:spacing w:val="40"/>
        </w:rPr>
        <w:t> </w:t>
      </w:r>
      <w:r>
        <w:rPr/>
        <w:t>yang dilaksanakan</w:t>
      </w:r>
      <w:r>
        <w:rPr>
          <w:spacing w:val="80"/>
        </w:rPr>
        <w:t> </w:t>
      </w:r>
      <w:r>
        <w:rPr/>
        <w:t>tanggal</w:t>
      </w:r>
      <w:r>
        <w:rPr>
          <w:spacing w:val="80"/>
        </w:rPr>
        <w:t> </w:t>
      </w:r>
      <w:r>
        <w:rPr/>
        <w:t>15</w:t>
      </w:r>
      <w:r>
        <w:rPr>
          <w:spacing w:val="80"/>
        </w:rPr>
        <w:t> </w:t>
      </w:r>
      <w:r>
        <w:rPr/>
        <w:t>Juli</w:t>
      </w:r>
      <w:r>
        <w:rPr>
          <w:spacing w:val="80"/>
        </w:rPr>
        <w:t> </w:t>
      </w:r>
      <w:r>
        <w:rPr/>
        <w:t>–</w:t>
      </w:r>
      <w:r>
        <w:rPr>
          <w:spacing w:val="80"/>
        </w:rPr>
        <w:t> </w:t>
      </w:r>
      <w:r>
        <w:rPr/>
        <w:t>25</w:t>
      </w:r>
      <w:r>
        <w:rPr>
          <w:spacing w:val="80"/>
        </w:rPr>
        <w:t> </w:t>
      </w:r>
      <w:r>
        <w:rPr/>
        <w:t>Juli</w:t>
      </w:r>
      <w:r>
        <w:rPr>
          <w:spacing w:val="80"/>
        </w:rPr>
        <w:t> </w:t>
      </w:r>
      <w:r>
        <w:rPr/>
        <w:t>2024</w:t>
      </w:r>
      <w:r>
        <w:rPr>
          <w:spacing w:val="80"/>
        </w:rPr>
        <w:t> </w:t>
      </w:r>
      <w:r>
        <w:rPr/>
        <w:t>menunjukkan</w:t>
      </w:r>
      <w:r>
        <w:rPr>
          <w:spacing w:val="80"/>
        </w:rPr>
        <w:t> </w:t>
      </w:r>
      <w:r>
        <w:rPr/>
        <w:t>hasil</w:t>
      </w:r>
      <w:r>
        <w:rPr>
          <w:spacing w:val="80"/>
        </w:rPr>
        <w:t> </w:t>
      </w:r>
      <w:r>
        <w:rPr/>
        <w:t>bahwa</w:t>
      </w:r>
      <w:r>
        <w:rPr>
          <w:spacing w:val="80"/>
        </w:rPr>
        <w:t> </w:t>
      </w:r>
      <w:r>
        <w:rPr/>
        <w:t>guru</w:t>
      </w:r>
      <w:r>
        <w:rPr>
          <w:spacing w:val="80"/>
        </w:rPr>
        <w:t> </w:t>
      </w:r>
      <w:r>
        <w:rPr/>
        <w:t>masih</w:t>
      </w:r>
      <w:r>
        <w:rPr>
          <w:spacing w:val="40"/>
        </w:rPr>
        <w:t> </w:t>
      </w:r>
      <w:r>
        <w:rPr/>
        <w:t>menggunakan</w:t>
      </w:r>
      <w:r>
        <w:rPr>
          <w:spacing w:val="-10"/>
        </w:rPr>
        <w:t> </w:t>
      </w:r>
      <w:r>
        <w:rPr/>
        <w:t>metode</w:t>
      </w:r>
      <w:r>
        <w:rPr>
          <w:spacing w:val="-13"/>
        </w:rPr>
        <w:t> </w:t>
      </w:r>
      <w:r>
        <w:rPr/>
        <w:t>ceramah</w:t>
      </w:r>
      <w:r>
        <w:rPr>
          <w:spacing w:val="-9"/>
        </w:rPr>
        <w:t> </w:t>
      </w:r>
      <w:r>
        <w:rPr/>
        <w:t>dan</w:t>
      </w:r>
      <w:r>
        <w:rPr>
          <w:spacing w:val="-12"/>
        </w:rPr>
        <w:t> </w:t>
      </w:r>
      <w:r>
        <w:rPr/>
        <w:t>penugasan</w:t>
      </w:r>
      <w:r>
        <w:rPr>
          <w:spacing w:val="-12"/>
        </w:rPr>
        <w:t> </w:t>
      </w:r>
      <w:r>
        <w:rPr/>
        <w:t>individu</w:t>
      </w:r>
      <w:r>
        <w:rPr>
          <w:spacing w:val="-9"/>
        </w:rPr>
        <w:t> </w:t>
      </w:r>
      <w:r>
        <w:rPr/>
        <w:t>pada</w:t>
      </w:r>
      <w:r>
        <w:rPr>
          <w:spacing w:val="-12"/>
        </w:rPr>
        <w:t> </w:t>
      </w:r>
      <w:r>
        <w:rPr/>
        <w:t>sebagian</w:t>
      </w:r>
      <w:r>
        <w:rPr>
          <w:spacing w:val="-12"/>
        </w:rPr>
        <w:t> </w:t>
      </w:r>
      <w:r>
        <w:rPr/>
        <w:t>besar</w:t>
      </w:r>
      <w:r>
        <w:rPr>
          <w:spacing w:val="-10"/>
        </w:rPr>
        <w:t> </w:t>
      </w:r>
      <w:r>
        <w:rPr/>
        <w:t>mata</w:t>
      </w:r>
      <w:r>
        <w:rPr>
          <w:spacing w:val="-13"/>
        </w:rPr>
        <w:t> </w:t>
      </w:r>
      <w:r>
        <w:rPr/>
        <w:t>pelajaran, sangat</w:t>
      </w:r>
      <w:r>
        <w:rPr>
          <w:spacing w:val="79"/>
        </w:rPr>
        <w:t> </w:t>
      </w:r>
      <w:r>
        <w:rPr/>
        <w:t>menonjol</w:t>
      </w:r>
      <w:r>
        <w:rPr>
          <w:spacing w:val="78"/>
        </w:rPr>
        <w:t> </w:t>
      </w:r>
      <w:r>
        <w:rPr/>
        <w:t>ketika</w:t>
      </w:r>
      <w:r>
        <w:rPr>
          <w:spacing w:val="78"/>
        </w:rPr>
        <w:t> </w:t>
      </w:r>
      <w:r>
        <w:rPr/>
        <w:t>pelajaran</w:t>
      </w:r>
      <w:r>
        <w:rPr>
          <w:spacing w:val="80"/>
        </w:rPr>
        <w:t> </w:t>
      </w:r>
      <w:r>
        <w:rPr/>
        <w:t>Pendidikan</w:t>
      </w:r>
      <w:r>
        <w:rPr>
          <w:spacing w:val="78"/>
        </w:rPr>
        <w:t> </w:t>
      </w:r>
      <w:r>
        <w:rPr/>
        <w:t>Pancasila,</w:t>
      </w:r>
      <w:r>
        <w:rPr>
          <w:spacing w:val="78"/>
        </w:rPr>
        <w:t> </w:t>
      </w:r>
      <w:r>
        <w:rPr/>
        <w:t>ketika</w:t>
      </w:r>
      <w:r>
        <w:rPr>
          <w:spacing w:val="78"/>
        </w:rPr>
        <w:t> </w:t>
      </w:r>
      <w:r>
        <w:rPr/>
        <w:t>siswa</w:t>
      </w:r>
      <w:r>
        <w:rPr>
          <w:spacing w:val="80"/>
        </w:rPr>
        <w:t> </w:t>
      </w:r>
      <w:r>
        <w:rPr/>
        <w:t>diberikan</w:t>
      </w:r>
      <w:r>
        <w:rPr>
          <w:spacing w:val="79"/>
        </w:rPr>
        <w:t> </w:t>
      </w:r>
      <w:r>
        <w:rPr/>
        <w:t>materi kemudian</w:t>
      </w:r>
      <w:r>
        <w:rPr>
          <w:spacing w:val="-5"/>
        </w:rPr>
        <w:t> </w:t>
      </w:r>
      <w:r>
        <w:rPr/>
        <w:t>guru</w:t>
      </w:r>
      <w:r>
        <w:rPr>
          <w:spacing w:val="-3"/>
        </w:rPr>
        <w:t> </w:t>
      </w:r>
      <w:r>
        <w:rPr/>
        <w:t>mulai</w:t>
      </w:r>
      <w:r>
        <w:rPr>
          <w:spacing w:val="-6"/>
        </w:rPr>
        <w:t> </w:t>
      </w:r>
      <w:r>
        <w:rPr/>
        <w:t>ber</w:t>
      </w:r>
      <w:r>
        <w:rPr>
          <w:spacing w:val="-6"/>
        </w:rPr>
        <w:t> </w:t>
      </w:r>
      <w:r>
        <w:rPr/>
        <w:t>ceramah,</w:t>
      </w:r>
      <w:r>
        <w:rPr>
          <w:spacing w:val="-4"/>
        </w:rPr>
        <w:t> </w:t>
      </w:r>
      <w:r>
        <w:rPr/>
        <w:t>ada</w:t>
      </w:r>
      <w:r>
        <w:rPr>
          <w:spacing w:val="-4"/>
        </w:rPr>
        <w:t> </w:t>
      </w:r>
      <w:r>
        <w:rPr/>
        <w:t>6</w:t>
      </w:r>
      <w:r>
        <w:rPr>
          <w:spacing w:val="-3"/>
        </w:rPr>
        <w:t> </w:t>
      </w:r>
      <w:r>
        <w:rPr/>
        <w:t>–</w:t>
      </w:r>
      <w:r>
        <w:rPr>
          <w:spacing w:val="-3"/>
        </w:rPr>
        <w:t> </w:t>
      </w:r>
      <w:r>
        <w:rPr/>
        <w:t>15</w:t>
      </w:r>
      <w:r>
        <w:rPr>
          <w:spacing w:val="-3"/>
        </w:rPr>
        <w:t> </w:t>
      </w:r>
      <w:r>
        <w:rPr/>
        <w:t>siswa</w:t>
      </w:r>
      <w:r>
        <w:rPr>
          <w:spacing w:val="-4"/>
        </w:rPr>
        <w:t> </w:t>
      </w:r>
      <w:r>
        <w:rPr/>
        <w:t>yang</w:t>
      </w:r>
      <w:r>
        <w:rPr>
          <w:spacing w:val="-4"/>
        </w:rPr>
        <w:t> </w:t>
      </w:r>
      <w:r>
        <w:rPr/>
        <w:t>meletakkan</w:t>
      </w:r>
      <w:r>
        <w:rPr>
          <w:spacing w:val="-3"/>
        </w:rPr>
        <w:t> </w:t>
      </w:r>
      <w:r>
        <w:rPr/>
        <w:t>kepalanya</w:t>
      </w:r>
      <w:r>
        <w:rPr>
          <w:spacing w:val="-4"/>
        </w:rPr>
        <w:t> </w:t>
      </w:r>
      <w:r>
        <w:rPr/>
        <w:t>diatas</w:t>
      </w:r>
      <w:r>
        <w:rPr>
          <w:spacing w:val="-4"/>
        </w:rPr>
        <w:t> </w:t>
      </w:r>
      <w:r>
        <w:rPr/>
        <w:t>meja, ini</w:t>
      </w:r>
      <w:r>
        <w:rPr>
          <w:spacing w:val="40"/>
        </w:rPr>
        <w:t> </w:t>
      </w:r>
      <w:r>
        <w:rPr/>
        <w:t>menunjukkan</w:t>
      </w:r>
      <w:r>
        <w:rPr>
          <w:spacing w:val="40"/>
        </w:rPr>
        <w:t> </w:t>
      </w:r>
      <w:r>
        <w:rPr/>
        <w:t>bahwa</w:t>
      </w:r>
      <w:r>
        <w:rPr>
          <w:spacing w:val="40"/>
        </w:rPr>
        <w:t> </w:t>
      </w:r>
      <w:r>
        <w:rPr/>
        <w:t>siswa</w:t>
      </w:r>
      <w:r>
        <w:rPr>
          <w:spacing w:val="40"/>
        </w:rPr>
        <w:t> </w:t>
      </w:r>
      <w:r>
        <w:rPr/>
        <w:t>sudah</w:t>
      </w:r>
      <w:r>
        <w:rPr>
          <w:spacing w:val="40"/>
        </w:rPr>
        <w:t> </w:t>
      </w:r>
      <w:r>
        <w:rPr/>
        <w:t>tidak</w:t>
      </w:r>
      <w:r>
        <w:rPr>
          <w:spacing w:val="40"/>
        </w:rPr>
        <w:t> </w:t>
      </w:r>
      <w:r>
        <w:rPr/>
        <w:t>bersemangat</w:t>
      </w:r>
      <w:r>
        <w:rPr>
          <w:spacing w:val="40"/>
        </w:rPr>
        <w:t> </w:t>
      </w:r>
      <w:r>
        <w:rPr/>
        <w:t>dalam</w:t>
      </w:r>
      <w:r>
        <w:rPr>
          <w:spacing w:val="40"/>
        </w:rPr>
        <w:t> </w:t>
      </w:r>
      <w:r>
        <w:rPr/>
        <w:t>mengikuti</w:t>
      </w:r>
      <w:r>
        <w:rPr>
          <w:spacing w:val="40"/>
        </w:rPr>
        <w:t> </w:t>
      </w:r>
      <w:r>
        <w:rPr/>
        <w:t>pembelajaran, akibat</w:t>
      </w:r>
      <w:r>
        <w:rPr>
          <w:spacing w:val="40"/>
        </w:rPr>
        <w:t> </w:t>
      </w:r>
      <w:r>
        <w:rPr/>
        <w:t>dari</w:t>
      </w:r>
      <w:r>
        <w:rPr>
          <w:spacing w:val="40"/>
        </w:rPr>
        <w:t> </w:t>
      </w:r>
      <w:r>
        <w:rPr/>
        <w:t>metode</w:t>
      </w:r>
      <w:r>
        <w:rPr>
          <w:spacing w:val="40"/>
        </w:rPr>
        <w:t> </w:t>
      </w:r>
      <w:r>
        <w:rPr/>
        <w:t>ceramah</w:t>
      </w:r>
      <w:r>
        <w:rPr>
          <w:spacing w:val="40"/>
        </w:rPr>
        <w:t> </w:t>
      </w:r>
      <w:r>
        <w:rPr/>
        <w:t>adalah</w:t>
      </w:r>
      <w:r>
        <w:rPr>
          <w:spacing w:val="40"/>
        </w:rPr>
        <w:t> </w:t>
      </w:r>
      <w:r>
        <w:rPr/>
        <w:t>siswa</w:t>
      </w:r>
      <w:r>
        <w:rPr>
          <w:spacing w:val="40"/>
        </w:rPr>
        <w:t> </w:t>
      </w:r>
      <w:r>
        <w:rPr/>
        <w:t>tidak</w:t>
      </w:r>
      <w:r>
        <w:rPr>
          <w:spacing w:val="40"/>
        </w:rPr>
        <w:t> </w:t>
      </w:r>
      <w:r>
        <w:rPr/>
        <w:t>bisa</w:t>
      </w:r>
      <w:r>
        <w:rPr>
          <w:spacing w:val="40"/>
        </w:rPr>
        <w:t> </w:t>
      </w:r>
      <w:r>
        <w:rPr/>
        <w:t>mengekspresikan</w:t>
      </w:r>
      <w:r>
        <w:rPr>
          <w:spacing w:val="40"/>
        </w:rPr>
        <w:t> </w:t>
      </w:r>
      <w:r>
        <w:rPr/>
        <w:t>apa</w:t>
      </w:r>
      <w:r>
        <w:rPr>
          <w:spacing w:val="40"/>
        </w:rPr>
        <w:t> </w:t>
      </w:r>
      <w:r>
        <w:rPr/>
        <w:t>yang</w:t>
      </w:r>
      <w:r>
        <w:rPr>
          <w:spacing w:val="40"/>
        </w:rPr>
        <w:t> </w:t>
      </w:r>
      <w:r>
        <w:rPr/>
        <w:t>ingin</w:t>
      </w:r>
      <w:r>
        <w:rPr>
          <w:spacing w:val="40"/>
        </w:rPr>
        <w:t> </w:t>
      </w:r>
      <w:r>
        <w:rPr/>
        <w:t>ia ketahui</w:t>
      </w:r>
      <w:r>
        <w:rPr>
          <w:spacing w:val="-14"/>
        </w:rPr>
        <w:t> </w:t>
      </w:r>
      <w:r>
        <w:rPr/>
        <w:t>sehingga</w:t>
      </w:r>
      <w:r>
        <w:rPr>
          <w:spacing w:val="-14"/>
        </w:rPr>
        <w:t> </w:t>
      </w:r>
      <w:r>
        <w:rPr/>
        <w:t>pembelajaran</w:t>
      </w:r>
      <w:r>
        <w:rPr>
          <w:spacing w:val="-14"/>
        </w:rPr>
        <w:t> </w:t>
      </w:r>
      <w:r>
        <w:rPr/>
        <w:t>terkesan</w:t>
      </w:r>
      <w:r>
        <w:rPr>
          <w:spacing w:val="-14"/>
        </w:rPr>
        <w:t> </w:t>
      </w:r>
      <w:r>
        <w:rPr/>
        <w:t>monoton</w:t>
      </w:r>
      <w:r>
        <w:rPr>
          <w:spacing w:val="-13"/>
        </w:rPr>
        <w:t> </w:t>
      </w:r>
      <w:r>
        <w:rPr/>
        <w:t>dan</w:t>
      </w:r>
      <w:r>
        <w:rPr>
          <w:spacing w:val="-14"/>
        </w:rPr>
        <w:t> </w:t>
      </w:r>
      <w:r>
        <w:rPr/>
        <w:t>tidak</w:t>
      </w:r>
      <w:r>
        <w:rPr>
          <w:spacing w:val="-13"/>
        </w:rPr>
        <w:t> </w:t>
      </w:r>
      <w:r>
        <w:rPr/>
        <w:t>efektif,</w:t>
      </w:r>
      <w:r>
        <w:rPr>
          <w:spacing w:val="-14"/>
        </w:rPr>
        <w:t> </w:t>
      </w:r>
      <w:r>
        <w:rPr/>
        <w:t>Model</w:t>
      </w:r>
      <w:r>
        <w:rPr>
          <w:spacing w:val="-14"/>
        </w:rPr>
        <w:t> </w:t>
      </w:r>
      <w:r>
        <w:rPr/>
        <w:t>pembelajaran</w:t>
      </w:r>
      <w:r>
        <w:rPr>
          <w:spacing w:val="-13"/>
        </w:rPr>
        <w:t> </w:t>
      </w:r>
      <w:r>
        <w:rPr/>
        <w:t>TGT yang telah dipaparkan diatas dapat menjadi solusi untuk mengatasi permasalahan yang ada. Rumusan</w:t>
      </w:r>
      <w:r>
        <w:rPr>
          <w:spacing w:val="40"/>
        </w:rPr>
        <w:t> </w:t>
      </w:r>
      <w:r>
        <w:rPr/>
        <w:t>masalah</w:t>
      </w:r>
      <w:r>
        <w:rPr>
          <w:spacing w:val="40"/>
        </w:rPr>
        <w:t> </w:t>
      </w:r>
      <w:r>
        <w:rPr/>
        <w:t>yang</w:t>
      </w:r>
      <w:r>
        <w:rPr>
          <w:spacing w:val="40"/>
        </w:rPr>
        <w:t> </w:t>
      </w:r>
      <w:r>
        <w:rPr/>
        <w:t>ada</w:t>
      </w:r>
      <w:r>
        <w:rPr>
          <w:spacing w:val="40"/>
        </w:rPr>
        <w:t> </w:t>
      </w:r>
      <w:r>
        <w:rPr/>
        <w:t>pada</w:t>
      </w:r>
      <w:r>
        <w:rPr>
          <w:spacing w:val="40"/>
        </w:rPr>
        <w:t> </w:t>
      </w:r>
      <w:r>
        <w:rPr/>
        <w:t>penelitian</w:t>
      </w:r>
      <w:r>
        <w:rPr>
          <w:spacing w:val="40"/>
        </w:rPr>
        <w:t> </w:t>
      </w:r>
      <w:r>
        <w:rPr/>
        <w:t>ini</w:t>
      </w:r>
      <w:r>
        <w:rPr>
          <w:spacing w:val="40"/>
        </w:rPr>
        <w:t> </w:t>
      </w:r>
      <w:r>
        <w:rPr/>
        <w:t>adalah</w:t>
      </w:r>
      <w:r>
        <w:rPr>
          <w:spacing w:val="40"/>
        </w:rPr>
        <w:t> </w:t>
      </w:r>
      <w:r>
        <w:rPr/>
        <w:t>bagaimana</w:t>
      </w:r>
      <w:r>
        <w:rPr>
          <w:spacing w:val="40"/>
        </w:rPr>
        <w:t> </w:t>
      </w:r>
      <w:r>
        <w:rPr/>
        <w:t>penerapan</w:t>
      </w:r>
      <w:r>
        <w:rPr>
          <w:spacing w:val="40"/>
        </w:rPr>
        <w:t> </w:t>
      </w:r>
      <w:r>
        <w:rPr/>
        <w:t>model pembelajaran</w:t>
      </w:r>
      <w:r>
        <w:rPr>
          <w:spacing w:val="-4"/>
        </w:rPr>
        <w:t> </w:t>
      </w:r>
      <w:r>
        <w:rPr/>
        <w:t>kooperatif</w:t>
      </w:r>
      <w:r>
        <w:rPr>
          <w:spacing w:val="-6"/>
        </w:rPr>
        <w:t> </w:t>
      </w:r>
      <w:r>
        <w:rPr/>
        <w:t>tipe</w:t>
      </w:r>
      <w:r>
        <w:rPr>
          <w:spacing w:val="-5"/>
        </w:rPr>
        <w:t> </w:t>
      </w:r>
      <w:r>
        <w:rPr>
          <w:i/>
        </w:rPr>
        <w:t>teams</w:t>
      </w:r>
      <w:r>
        <w:rPr>
          <w:i/>
          <w:spacing w:val="-5"/>
        </w:rPr>
        <w:t> </w:t>
      </w:r>
      <w:r>
        <w:rPr>
          <w:i/>
        </w:rPr>
        <w:t>games</w:t>
      </w:r>
      <w:r>
        <w:rPr>
          <w:i/>
          <w:spacing w:val="-5"/>
        </w:rPr>
        <w:t> </w:t>
      </w:r>
      <w:r>
        <w:rPr>
          <w:i/>
        </w:rPr>
        <w:t>tournament</w:t>
      </w:r>
      <w:r>
        <w:rPr>
          <w:i/>
          <w:spacing w:val="-2"/>
        </w:rPr>
        <w:t> </w:t>
      </w:r>
      <w:r>
        <w:rPr/>
        <w:t>dan</w:t>
      </w:r>
      <w:r>
        <w:rPr>
          <w:spacing w:val="-6"/>
        </w:rPr>
        <w:t> </w:t>
      </w:r>
      <w:r>
        <w:rPr/>
        <w:t>pada</w:t>
      </w:r>
      <w:r>
        <w:rPr>
          <w:spacing w:val="-7"/>
        </w:rPr>
        <w:t> </w:t>
      </w:r>
      <w:r>
        <w:rPr/>
        <w:t>mata</w:t>
      </w:r>
      <w:r>
        <w:rPr>
          <w:spacing w:val="-7"/>
        </w:rPr>
        <w:t> </w:t>
      </w:r>
      <w:r>
        <w:rPr/>
        <w:t>pelajaran</w:t>
      </w:r>
      <w:r>
        <w:rPr>
          <w:spacing w:val="-6"/>
        </w:rPr>
        <w:t> </w:t>
      </w:r>
      <w:r>
        <w:rPr/>
        <w:t>pendidikan pancasila</w:t>
      </w:r>
      <w:r>
        <w:rPr>
          <w:spacing w:val="40"/>
        </w:rPr>
        <w:t> </w:t>
      </w:r>
      <w:r>
        <w:rPr/>
        <w:t>untuk</w:t>
      </w:r>
      <w:r>
        <w:rPr>
          <w:spacing w:val="40"/>
        </w:rPr>
        <w:t> </w:t>
      </w:r>
      <w:r>
        <w:rPr/>
        <w:t>meningkatkan</w:t>
      </w:r>
      <w:r>
        <w:rPr>
          <w:spacing w:val="40"/>
        </w:rPr>
        <w:t> </w:t>
      </w:r>
      <w:r>
        <w:rPr/>
        <w:t>keaktifan</w:t>
      </w:r>
      <w:r>
        <w:rPr>
          <w:spacing w:val="40"/>
        </w:rPr>
        <w:t> </w:t>
      </w:r>
      <w:r>
        <w:rPr/>
        <w:t>belajar</w:t>
      </w:r>
      <w:r>
        <w:rPr>
          <w:spacing w:val="40"/>
        </w:rPr>
        <w:t> </w:t>
      </w:r>
      <w:r>
        <w:rPr/>
        <w:t>siswa</w:t>
      </w:r>
      <w:r>
        <w:rPr>
          <w:spacing w:val="40"/>
        </w:rPr>
        <w:t> </w:t>
      </w:r>
      <w:r>
        <w:rPr/>
        <w:t>kelas</w:t>
      </w:r>
      <w:r>
        <w:rPr>
          <w:spacing w:val="40"/>
        </w:rPr>
        <w:t> </w:t>
      </w:r>
      <w:r>
        <w:rPr/>
        <w:t>5A</w:t>
      </w:r>
      <w:r>
        <w:rPr>
          <w:spacing w:val="40"/>
        </w:rPr>
        <w:t> </w:t>
      </w:r>
      <w:r>
        <w:rPr/>
        <w:t>di</w:t>
      </w:r>
      <w:r>
        <w:rPr>
          <w:spacing w:val="40"/>
        </w:rPr>
        <w:t> </w:t>
      </w:r>
      <w:r>
        <w:rPr/>
        <w:t>SDN</w:t>
      </w:r>
      <w:r>
        <w:rPr>
          <w:spacing w:val="40"/>
        </w:rPr>
        <w:t> </w:t>
      </w:r>
      <w:r>
        <w:rPr/>
        <w:t>Bumiayu</w:t>
      </w:r>
      <w:r>
        <w:rPr>
          <w:spacing w:val="40"/>
        </w:rPr>
        <w:t> </w:t>
      </w:r>
      <w:r>
        <w:rPr/>
        <w:t>1</w:t>
      </w:r>
      <w:r>
        <w:rPr>
          <w:spacing w:val="40"/>
        </w:rPr>
        <w:t> </w:t>
      </w:r>
      <w:r>
        <w:rPr/>
        <w:t>Kota Malang, bagaimana hasil pembelajaran kooperatif tipe </w:t>
      </w:r>
      <w:r>
        <w:rPr>
          <w:i/>
        </w:rPr>
        <w:t>teams games tournament </w:t>
      </w:r>
      <w:r>
        <w:rPr/>
        <w:t>dan pada mata</w:t>
      </w:r>
      <w:r>
        <w:rPr>
          <w:spacing w:val="-2"/>
        </w:rPr>
        <w:t> </w:t>
      </w:r>
      <w:r>
        <w:rPr/>
        <w:t>pelajaran</w:t>
      </w:r>
      <w:r>
        <w:rPr>
          <w:spacing w:val="-1"/>
        </w:rPr>
        <w:t> </w:t>
      </w:r>
      <w:r>
        <w:rPr/>
        <w:t>pendidikan</w:t>
      </w:r>
      <w:r>
        <w:rPr>
          <w:spacing w:val="1"/>
        </w:rPr>
        <w:t> </w:t>
      </w:r>
      <w:r>
        <w:rPr/>
        <w:t>pancasila untuk</w:t>
      </w:r>
      <w:r>
        <w:rPr>
          <w:spacing w:val="-1"/>
        </w:rPr>
        <w:t> </w:t>
      </w:r>
      <w:r>
        <w:rPr/>
        <w:t>meningkatkan</w:t>
      </w:r>
      <w:r>
        <w:rPr>
          <w:spacing w:val="1"/>
        </w:rPr>
        <w:t> </w:t>
      </w:r>
      <w:r>
        <w:rPr/>
        <w:t>keaktifan belajar siswa kelas</w:t>
      </w:r>
      <w:r>
        <w:rPr>
          <w:spacing w:val="-1"/>
        </w:rPr>
        <w:t> </w:t>
      </w:r>
      <w:r>
        <w:rPr/>
        <w:t>5A</w:t>
      </w:r>
      <w:r>
        <w:rPr>
          <w:spacing w:val="5"/>
        </w:rPr>
        <w:t> </w:t>
      </w:r>
      <w:r>
        <w:rPr>
          <w:spacing w:val="-5"/>
        </w:rPr>
        <w:t>di</w:t>
      </w:r>
    </w:p>
    <w:p>
      <w:pPr>
        <w:pStyle w:val="BodyText"/>
        <w:jc w:val="both"/>
      </w:pPr>
      <w:r>
        <w:rPr/>
        <w:t>SDN</w:t>
      </w:r>
      <w:r>
        <w:rPr>
          <w:spacing w:val="-1"/>
        </w:rPr>
        <w:t> </w:t>
      </w:r>
      <w:r>
        <w:rPr/>
        <w:t>Bumiayu</w:t>
      </w:r>
      <w:r>
        <w:rPr>
          <w:spacing w:val="-4"/>
        </w:rPr>
        <w:t> </w:t>
      </w:r>
      <w:r>
        <w:rPr/>
        <w:t>1</w:t>
      </w:r>
      <w:r>
        <w:rPr>
          <w:spacing w:val="-2"/>
        </w:rPr>
        <w:t> </w:t>
      </w:r>
      <w:r>
        <w:rPr/>
        <w:t>Kota</w:t>
      </w:r>
      <w:r>
        <w:rPr>
          <w:spacing w:val="-4"/>
        </w:rPr>
        <w:t> </w:t>
      </w:r>
      <w:r>
        <w:rPr>
          <w:spacing w:val="-2"/>
        </w:rPr>
        <w:t>Malang.</w:t>
      </w:r>
    </w:p>
    <w:p>
      <w:pPr>
        <w:pStyle w:val="BodyText"/>
        <w:spacing w:line="276" w:lineRule="auto" w:before="43"/>
        <w:ind w:right="453" w:firstLine="427"/>
        <w:jc w:val="both"/>
      </w:pPr>
      <w:r>
        <w:rPr/>
        <w:t>Tujuan</w:t>
      </w:r>
      <w:r>
        <w:rPr>
          <w:spacing w:val="-14"/>
        </w:rPr>
        <w:t> </w:t>
      </w:r>
      <w:r>
        <w:rPr/>
        <w:t>penelitian</w:t>
      </w:r>
      <w:r>
        <w:rPr>
          <w:spacing w:val="-14"/>
        </w:rPr>
        <w:t> </w:t>
      </w:r>
      <w:r>
        <w:rPr/>
        <w:t>ini</w:t>
      </w:r>
      <w:r>
        <w:rPr>
          <w:spacing w:val="-13"/>
        </w:rPr>
        <w:t> </w:t>
      </w:r>
      <w:r>
        <w:rPr/>
        <w:t>adalah</w:t>
      </w:r>
      <w:r>
        <w:rPr>
          <w:spacing w:val="-14"/>
        </w:rPr>
        <w:t> </w:t>
      </w:r>
      <w:r>
        <w:rPr/>
        <w:t>menjelaskan</w:t>
      </w:r>
      <w:r>
        <w:rPr>
          <w:spacing w:val="7"/>
        </w:rPr>
        <w:t> </w:t>
      </w:r>
      <w:r>
        <w:rPr/>
        <w:t>penerapan</w:t>
      </w:r>
      <w:r>
        <w:rPr>
          <w:spacing w:val="-14"/>
        </w:rPr>
        <w:t> </w:t>
      </w:r>
      <w:r>
        <w:rPr/>
        <w:t>model</w:t>
      </w:r>
      <w:r>
        <w:rPr>
          <w:spacing w:val="-13"/>
        </w:rPr>
        <w:t> </w:t>
      </w:r>
      <w:r>
        <w:rPr/>
        <w:t>pembelajaran</w:t>
      </w:r>
      <w:r>
        <w:rPr>
          <w:spacing w:val="-14"/>
        </w:rPr>
        <w:t> </w:t>
      </w:r>
      <w:r>
        <w:rPr/>
        <w:t>kooperatif</w:t>
      </w:r>
      <w:r>
        <w:rPr>
          <w:spacing w:val="-13"/>
        </w:rPr>
        <w:t> </w:t>
      </w:r>
      <w:r>
        <w:rPr/>
        <w:t>tipe </w:t>
      </w:r>
      <w:r>
        <w:rPr>
          <w:i/>
        </w:rPr>
        <w:t>teams</w:t>
      </w:r>
      <w:r>
        <w:rPr>
          <w:i/>
          <w:spacing w:val="-14"/>
        </w:rPr>
        <w:t> </w:t>
      </w:r>
      <w:r>
        <w:rPr>
          <w:i/>
        </w:rPr>
        <w:t>games</w:t>
      </w:r>
      <w:r>
        <w:rPr>
          <w:i/>
          <w:spacing w:val="-14"/>
        </w:rPr>
        <w:t> </w:t>
      </w:r>
      <w:r>
        <w:rPr>
          <w:i/>
        </w:rPr>
        <w:t>tournament</w:t>
      </w:r>
      <w:r>
        <w:rPr>
          <w:i/>
          <w:spacing w:val="-13"/>
        </w:rPr>
        <w:t> </w:t>
      </w:r>
      <w:r>
        <w:rPr/>
        <w:t>dan</w:t>
      </w:r>
      <w:r>
        <w:rPr>
          <w:spacing w:val="-14"/>
        </w:rPr>
        <w:t> </w:t>
      </w:r>
      <w:r>
        <w:rPr/>
        <w:t>pada</w:t>
      </w:r>
      <w:r>
        <w:rPr>
          <w:spacing w:val="-13"/>
        </w:rPr>
        <w:t> </w:t>
      </w:r>
      <w:r>
        <w:rPr/>
        <w:t>mata</w:t>
      </w:r>
      <w:r>
        <w:rPr>
          <w:spacing w:val="-14"/>
        </w:rPr>
        <w:t> </w:t>
      </w:r>
      <w:r>
        <w:rPr/>
        <w:t>pelajaran</w:t>
      </w:r>
      <w:r>
        <w:rPr>
          <w:spacing w:val="-13"/>
        </w:rPr>
        <w:t> </w:t>
      </w:r>
      <w:r>
        <w:rPr/>
        <w:t>pendidikan</w:t>
      </w:r>
      <w:r>
        <w:rPr>
          <w:spacing w:val="-14"/>
        </w:rPr>
        <w:t> </w:t>
      </w:r>
      <w:r>
        <w:rPr/>
        <w:t>pancasila</w:t>
      </w:r>
      <w:r>
        <w:rPr>
          <w:spacing w:val="-14"/>
        </w:rPr>
        <w:t> </w:t>
      </w:r>
      <w:r>
        <w:rPr/>
        <w:t>untuk</w:t>
      </w:r>
      <w:r>
        <w:rPr>
          <w:spacing w:val="-13"/>
        </w:rPr>
        <w:t> </w:t>
      </w:r>
      <w:r>
        <w:rPr/>
        <w:t>meningkatkan keaktifan belajar siswa kelas 5A di SDN Bumiayu 1 Kota Malang dan menjelaskan hasil pembelajaran</w:t>
      </w:r>
      <w:r>
        <w:rPr>
          <w:spacing w:val="-4"/>
        </w:rPr>
        <w:t> </w:t>
      </w:r>
      <w:r>
        <w:rPr/>
        <w:t>kooperatif</w:t>
      </w:r>
      <w:r>
        <w:rPr>
          <w:spacing w:val="-6"/>
        </w:rPr>
        <w:t> </w:t>
      </w:r>
      <w:r>
        <w:rPr/>
        <w:t>tipe</w:t>
      </w:r>
      <w:r>
        <w:rPr>
          <w:spacing w:val="-5"/>
        </w:rPr>
        <w:t> </w:t>
      </w:r>
      <w:r>
        <w:rPr>
          <w:i/>
        </w:rPr>
        <w:t>teams</w:t>
      </w:r>
      <w:r>
        <w:rPr>
          <w:i/>
          <w:spacing w:val="-5"/>
        </w:rPr>
        <w:t> </w:t>
      </w:r>
      <w:r>
        <w:rPr>
          <w:i/>
        </w:rPr>
        <w:t>games</w:t>
      </w:r>
      <w:r>
        <w:rPr>
          <w:i/>
          <w:spacing w:val="-5"/>
        </w:rPr>
        <w:t> </w:t>
      </w:r>
      <w:r>
        <w:rPr>
          <w:i/>
        </w:rPr>
        <w:t>tournament</w:t>
      </w:r>
      <w:r>
        <w:rPr>
          <w:i/>
          <w:spacing w:val="-2"/>
        </w:rPr>
        <w:t> </w:t>
      </w:r>
      <w:r>
        <w:rPr/>
        <w:t>dan</w:t>
      </w:r>
      <w:r>
        <w:rPr>
          <w:spacing w:val="-6"/>
        </w:rPr>
        <w:t> </w:t>
      </w:r>
      <w:r>
        <w:rPr/>
        <w:t>pada</w:t>
      </w:r>
      <w:r>
        <w:rPr>
          <w:spacing w:val="-7"/>
        </w:rPr>
        <w:t> </w:t>
      </w:r>
      <w:r>
        <w:rPr/>
        <w:t>mata</w:t>
      </w:r>
      <w:r>
        <w:rPr>
          <w:spacing w:val="-7"/>
        </w:rPr>
        <w:t> </w:t>
      </w:r>
      <w:r>
        <w:rPr/>
        <w:t>pelajaran</w:t>
      </w:r>
      <w:r>
        <w:rPr>
          <w:spacing w:val="-6"/>
        </w:rPr>
        <w:t> </w:t>
      </w:r>
      <w:r>
        <w:rPr/>
        <w:t>pendidikan pancasila untuk meningkatkan keaktifan belajar siswa kelas 5A di SDN Bumiayu 1 Kota </w:t>
      </w:r>
      <w:r>
        <w:rPr>
          <w:spacing w:val="-2"/>
        </w:rPr>
        <w:t>Malang.</w:t>
      </w:r>
    </w:p>
    <w:p>
      <w:pPr>
        <w:pStyle w:val="BodyText"/>
        <w:spacing w:before="45"/>
        <w:ind w:left="0"/>
      </w:pPr>
    </w:p>
    <w:p>
      <w:pPr>
        <w:pStyle w:val="Heading1"/>
      </w:pPr>
      <w:r>
        <w:rPr>
          <w:spacing w:val="-2"/>
        </w:rPr>
        <w:t>Metode</w:t>
      </w:r>
    </w:p>
    <w:p>
      <w:pPr>
        <w:pStyle w:val="BodyText"/>
        <w:spacing w:line="276" w:lineRule="auto" w:before="43"/>
        <w:ind w:right="461" w:firstLine="566"/>
        <w:jc w:val="both"/>
      </w:pPr>
      <w:r>
        <w:rPr/>
        <w:t>Penelitian</w:t>
      </w:r>
      <w:r>
        <w:rPr>
          <w:spacing w:val="-9"/>
        </w:rPr>
        <w:t> </w:t>
      </w:r>
      <w:r>
        <w:rPr/>
        <w:t>ini</w:t>
      </w:r>
      <w:r>
        <w:rPr>
          <w:spacing w:val="-8"/>
        </w:rPr>
        <w:t> </w:t>
      </w:r>
      <w:r>
        <w:rPr/>
        <w:t>menggunakan</w:t>
      </w:r>
      <w:r>
        <w:rPr>
          <w:spacing w:val="-7"/>
        </w:rPr>
        <w:t> </w:t>
      </w:r>
      <w:r>
        <w:rPr/>
        <w:t>jenis</w:t>
      </w:r>
      <w:r>
        <w:rPr>
          <w:spacing w:val="-11"/>
        </w:rPr>
        <w:t> </w:t>
      </w:r>
      <w:r>
        <w:rPr/>
        <w:t>penelitian</w:t>
      </w:r>
      <w:r>
        <w:rPr>
          <w:spacing w:val="-10"/>
        </w:rPr>
        <w:t> </w:t>
      </w:r>
      <w:r>
        <w:rPr/>
        <w:t>tindakan</w:t>
      </w:r>
      <w:r>
        <w:rPr>
          <w:spacing w:val="-7"/>
        </w:rPr>
        <w:t> </w:t>
      </w:r>
      <w:r>
        <w:rPr/>
        <w:t>kelas</w:t>
      </w:r>
      <w:r>
        <w:rPr>
          <w:spacing w:val="-9"/>
        </w:rPr>
        <w:t> </w:t>
      </w:r>
      <w:r>
        <w:rPr/>
        <w:t>(PTK).</w:t>
      </w:r>
      <w:r>
        <w:rPr>
          <w:spacing w:val="-9"/>
        </w:rPr>
        <w:t> </w:t>
      </w:r>
      <w:r>
        <w:rPr/>
        <w:t>PTK</w:t>
      </w:r>
      <w:r>
        <w:rPr>
          <w:spacing w:val="-8"/>
        </w:rPr>
        <w:t> </w:t>
      </w:r>
      <w:r>
        <w:rPr/>
        <w:t>merupakan</w:t>
      </w:r>
      <w:r>
        <w:rPr>
          <w:spacing w:val="-7"/>
        </w:rPr>
        <w:t> </w:t>
      </w:r>
      <w:r>
        <w:rPr/>
        <w:t>suatu pencermatan terhadap kegiatan belajar yang berupa sebuah tindakan, yang sengaja dimunculkan</w:t>
      </w:r>
      <w:r>
        <w:rPr>
          <w:spacing w:val="-7"/>
        </w:rPr>
        <w:t> </w:t>
      </w:r>
      <w:r>
        <w:rPr/>
        <w:t>dan</w:t>
      </w:r>
      <w:r>
        <w:rPr>
          <w:spacing w:val="-7"/>
        </w:rPr>
        <w:t> </w:t>
      </w:r>
      <w:r>
        <w:rPr/>
        <w:t>terjadi</w:t>
      </w:r>
      <w:r>
        <w:rPr>
          <w:spacing w:val="-10"/>
        </w:rPr>
        <w:t> </w:t>
      </w:r>
      <w:r>
        <w:rPr/>
        <w:t>dalam</w:t>
      </w:r>
      <w:r>
        <w:rPr>
          <w:spacing w:val="-8"/>
        </w:rPr>
        <w:t> </w:t>
      </w:r>
      <w:r>
        <w:rPr/>
        <w:t>sebuah</w:t>
      </w:r>
      <w:r>
        <w:rPr>
          <w:spacing w:val="-7"/>
        </w:rPr>
        <w:t> </w:t>
      </w:r>
      <w:r>
        <w:rPr/>
        <w:t>kelas</w:t>
      </w:r>
      <w:r>
        <w:rPr>
          <w:spacing w:val="-8"/>
        </w:rPr>
        <w:t> </w:t>
      </w:r>
      <w:r>
        <w:rPr/>
        <w:t>secara</w:t>
      </w:r>
      <w:r>
        <w:rPr>
          <w:spacing w:val="-8"/>
        </w:rPr>
        <w:t> </w:t>
      </w:r>
      <w:r>
        <w:rPr/>
        <w:t>bersama.</w:t>
      </w:r>
      <w:r>
        <w:rPr>
          <w:spacing w:val="-8"/>
        </w:rPr>
        <w:t> </w:t>
      </w:r>
      <w:r>
        <w:rPr/>
        <w:t>PTK</w:t>
      </w:r>
      <w:r>
        <w:rPr>
          <w:spacing w:val="-8"/>
        </w:rPr>
        <w:t> </w:t>
      </w:r>
      <w:r>
        <w:rPr/>
        <w:t>merupakan</w:t>
      </w:r>
      <w:r>
        <w:rPr>
          <w:spacing w:val="-5"/>
        </w:rPr>
        <w:t> </w:t>
      </w:r>
      <w:r>
        <w:rPr/>
        <w:t>suatu</w:t>
      </w:r>
      <w:r>
        <w:rPr>
          <w:spacing w:val="-9"/>
        </w:rPr>
        <w:t> </w:t>
      </w:r>
      <w:r>
        <w:rPr/>
        <w:t>tindakan yang</w:t>
      </w:r>
      <w:r>
        <w:rPr>
          <w:spacing w:val="-9"/>
        </w:rPr>
        <w:t> </w:t>
      </w:r>
      <w:r>
        <w:rPr/>
        <w:t>bersifat</w:t>
      </w:r>
      <w:r>
        <w:rPr>
          <w:spacing w:val="-7"/>
        </w:rPr>
        <w:t> </w:t>
      </w:r>
      <w:r>
        <w:rPr/>
        <w:t>reflektif</w:t>
      </w:r>
      <w:r>
        <w:rPr>
          <w:spacing w:val="-7"/>
        </w:rPr>
        <w:t> </w:t>
      </w:r>
      <w:r>
        <w:rPr/>
        <w:t>oleh</w:t>
      </w:r>
      <w:r>
        <w:rPr>
          <w:spacing w:val="-7"/>
        </w:rPr>
        <w:t> </w:t>
      </w:r>
      <w:r>
        <w:rPr/>
        <w:t>para</w:t>
      </w:r>
      <w:r>
        <w:rPr>
          <w:spacing w:val="-10"/>
        </w:rPr>
        <w:t> </w:t>
      </w:r>
      <w:r>
        <w:rPr/>
        <w:t>pelaku</w:t>
      </w:r>
      <w:r>
        <w:rPr>
          <w:spacing w:val="-7"/>
        </w:rPr>
        <w:t> </w:t>
      </w:r>
      <w:r>
        <w:rPr/>
        <w:t>tindakan,</w:t>
      </w:r>
      <w:r>
        <w:rPr>
          <w:spacing w:val="-11"/>
        </w:rPr>
        <w:t> </w:t>
      </w:r>
      <w:r>
        <w:rPr/>
        <w:t>dilakukan</w:t>
      </w:r>
      <w:r>
        <w:rPr>
          <w:spacing w:val="-7"/>
        </w:rPr>
        <w:t> </w:t>
      </w:r>
      <w:r>
        <w:rPr/>
        <w:t>untuk</w:t>
      </w:r>
      <w:r>
        <w:rPr>
          <w:spacing w:val="-9"/>
        </w:rPr>
        <w:t> </w:t>
      </w:r>
      <w:r>
        <w:rPr/>
        <w:t>meningkatkan</w:t>
      </w:r>
      <w:r>
        <w:rPr>
          <w:spacing w:val="-7"/>
        </w:rPr>
        <w:t> </w:t>
      </w:r>
      <w:r>
        <w:rPr/>
        <w:t>kemantapan rasional mengenai tindakan mereka dalam bertugas, memperdalam pemahaman terhadap tindakan-tindakan yang dilakukannya itu, serta memperbaiki kondisi di mana praktik pembelajaran dilaksanakan. Penelitian ini merupakan salah satu upaya guru atau praktisi dalam bentuk berbagai kegiatan yang dilakukan untuk memperbaiki dan atau meningkatkan mutu pembelajaran di kelas.</w:t>
      </w:r>
    </w:p>
    <w:p>
      <w:pPr>
        <w:pStyle w:val="BodyText"/>
        <w:spacing w:line="276" w:lineRule="auto" w:before="2"/>
        <w:ind w:right="455" w:firstLine="566"/>
        <w:jc w:val="both"/>
      </w:pPr>
      <w:r>
        <w:rPr/>
        <w:t>Penelitian tindakan didefinisikan sebagai studi sistematis dari upaya meningkatkan praktik</w:t>
      </w:r>
      <w:r>
        <w:rPr>
          <w:spacing w:val="-14"/>
        </w:rPr>
        <w:t> </w:t>
      </w:r>
      <w:r>
        <w:rPr/>
        <w:t>pendidikan</w:t>
      </w:r>
      <w:r>
        <w:rPr>
          <w:spacing w:val="-14"/>
        </w:rPr>
        <w:t> </w:t>
      </w:r>
      <w:r>
        <w:rPr/>
        <w:t>oleh</w:t>
      </w:r>
      <w:r>
        <w:rPr>
          <w:spacing w:val="-13"/>
        </w:rPr>
        <w:t> </w:t>
      </w:r>
      <w:r>
        <w:rPr/>
        <w:t>kelompok</w:t>
      </w:r>
      <w:r>
        <w:rPr>
          <w:spacing w:val="-14"/>
        </w:rPr>
        <w:t> </w:t>
      </w:r>
      <w:r>
        <w:rPr/>
        <w:t>partisipan</w:t>
      </w:r>
      <w:r>
        <w:rPr>
          <w:spacing w:val="-13"/>
        </w:rPr>
        <w:t> </w:t>
      </w:r>
      <w:r>
        <w:rPr/>
        <w:t>dengan</w:t>
      </w:r>
      <w:r>
        <w:rPr>
          <w:spacing w:val="-14"/>
        </w:rPr>
        <w:t> </w:t>
      </w:r>
      <w:r>
        <w:rPr/>
        <w:t>cara</w:t>
      </w:r>
      <w:r>
        <w:rPr>
          <w:spacing w:val="-13"/>
        </w:rPr>
        <w:t> </w:t>
      </w:r>
      <w:r>
        <w:rPr/>
        <w:t>tindakan</w:t>
      </w:r>
      <w:r>
        <w:rPr>
          <w:spacing w:val="-14"/>
        </w:rPr>
        <w:t> </w:t>
      </w:r>
      <w:r>
        <w:rPr/>
        <w:t>praktis</w:t>
      </w:r>
      <w:r>
        <w:rPr>
          <w:spacing w:val="-14"/>
        </w:rPr>
        <w:t> </w:t>
      </w:r>
      <w:r>
        <w:rPr/>
        <w:t>mereka</w:t>
      </w:r>
      <w:r>
        <w:rPr>
          <w:spacing w:val="-13"/>
        </w:rPr>
        <w:t> </w:t>
      </w:r>
      <w:r>
        <w:rPr/>
        <w:t>sendiri</w:t>
      </w:r>
      <w:r>
        <w:rPr>
          <w:spacing w:val="-14"/>
        </w:rPr>
        <w:t> </w:t>
      </w:r>
      <w:r>
        <w:rPr/>
        <w:t>dan dengan</w:t>
      </w:r>
      <w:r>
        <w:rPr>
          <w:spacing w:val="27"/>
        </w:rPr>
        <w:t> </w:t>
      </w:r>
      <w:r>
        <w:rPr/>
        <w:t>cara</w:t>
      </w:r>
      <w:r>
        <w:rPr>
          <w:spacing w:val="24"/>
        </w:rPr>
        <w:t> </w:t>
      </w:r>
      <w:r>
        <w:rPr/>
        <w:t>refleksi</w:t>
      </w:r>
      <w:r>
        <w:rPr>
          <w:spacing w:val="23"/>
        </w:rPr>
        <w:t> </w:t>
      </w:r>
      <w:r>
        <w:rPr/>
        <w:t>mereka</w:t>
      </w:r>
      <w:r>
        <w:rPr>
          <w:spacing w:val="26"/>
        </w:rPr>
        <w:t> </w:t>
      </w:r>
      <w:r>
        <w:rPr/>
        <w:t>sendiri</w:t>
      </w:r>
      <w:r>
        <w:rPr>
          <w:spacing w:val="24"/>
        </w:rPr>
        <w:t> </w:t>
      </w:r>
      <w:r>
        <w:rPr/>
        <w:t>terhadap</w:t>
      </w:r>
      <w:r>
        <w:rPr>
          <w:spacing w:val="23"/>
        </w:rPr>
        <w:t> </w:t>
      </w:r>
      <w:r>
        <w:rPr/>
        <w:t>pengaruh</w:t>
      </w:r>
      <w:r>
        <w:rPr>
          <w:spacing w:val="24"/>
        </w:rPr>
        <w:t> </w:t>
      </w:r>
      <w:r>
        <w:rPr/>
        <w:t>tindakan</w:t>
      </w:r>
      <w:r>
        <w:rPr>
          <w:spacing w:val="25"/>
        </w:rPr>
        <w:t> </w:t>
      </w:r>
      <w:r>
        <w:rPr/>
        <w:t>tersebut.</w:t>
      </w:r>
      <w:r>
        <w:rPr>
          <w:spacing w:val="23"/>
        </w:rPr>
        <w:t> </w:t>
      </w:r>
      <w:r>
        <w:rPr/>
        <w:t>Dalam</w:t>
      </w:r>
      <w:r>
        <w:rPr>
          <w:spacing w:val="24"/>
        </w:rPr>
        <w:t> </w:t>
      </w:r>
      <w:r>
        <w:rPr/>
        <w:t>konteks</w:t>
      </w:r>
    </w:p>
    <w:p>
      <w:pPr>
        <w:spacing w:after="0" w:line="276" w:lineRule="auto"/>
        <w:jc w:val="both"/>
        <w:sectPr>
          <w:pgSz w:w="11910" w:h="16840"/>
          <w:pgMar w:header="0" w:footer="460" w:top="1200" w:bottom="660" w:left="1340" w:right="980"/>
        </w:sectPr>
      </w:pPr>
    </w:p>
    <w:p>
      <w:pPr>
        <w:pStyle w:val="BodyText"/>
        <w:spacing w:line="276" w:lineRule="auto" w:before="31"/>
        <w:ind w:right="460"/>
        <w:jc w:val="both"/>
      </w:pPr>
      <w:r>
        <w:rPr/>
        <w:t>pendidikan, berarti PTK merupakan tindakan perbaikan guru dalam mengorganisasi pembelajaran secara sistematik untuk memperoleh hasil yang lebih baik</w:t>
      </w:r>
    </w:p>
    <w:p>
      <w:pPr>
        <w:pStyle w:val="BodyText"/>
        <w:spacing w:line="276" w:lineRule="auto" w:before="1"/>
        <w:ind w:right="454" w:firstLine="566"/>
        <w:jc w:val="both"/>
      </w:pPr>
      <w:r>
        <w:rPr/>
        <mc:AlternateContent>
          <mc:Choice Requires="wps">
            <w:drawing>
              <wp:anchor distT="0" distB="0" distL="0" distR="0" allowOverlap="1" layoutInCell="1" locked="0" behindDoc="0" simplePos="0" relativeHeight="15729152">
                <wp:simplePos x="0" y="0"/>
                <wp:positionH relativeFrom="page">
                  <wp:posOffset>1624583</wp:posOffset>
                </wp:positionH>
                <wp:positionV relativeFrom="paragraph">
                  <wp:posOffset>723374</wp:posOffset>
                </wp:positionV>
                <wp:extent cx="4029710" cy="302514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029710" cy="3025140"/>
                          <a:chExt cx="4029710" cy="3025140"/>
                        </a:xfrm>
                      </wpg:grpSpPr>
                      <pic:pic>
                        <pic:nvPicPr>
                          <pic:cNvPr id="4" name="Image 4"/>
                          <pic:cNvPicPr/>
                        </pic:nvPicPr>
                        <pic:blipFill>
                          <a:blip r:embed="rId7" cstate="print"/>
                          <a:stretch>
                            <a:fillRect/>
                          </a:stretch>
                        </pic:blipFill>
                        <pic:spPr>
                          <a:xfrm>
                            <a:off x="296819" y="22312"/>
                            <a:ext cx="3528090" cy="2980514"/>
                          </a:xfrm>
                          <a:prstGeom prst="rect">
                            <a:avLst/>
                          </a:prstGeom>
                        </pic:spPr>
                      </pic:pic>
                      <wps:wsp>
                        <wps:cNvPr id="5" name="Graphic 5"/>
                        <wps:cNvSpPr/>
                        <wps:spPr>
                          <a:xfrm>
                            <a:off x="4572" y="4572"/>
                            <a:ext cx="4020820" cy="3016250"/>
                          </a:xfrm>
                          <a:custGeom>
                            <a:avLst/>
                            <a:gdLst/>
                            <a:ahLst/>
                            <a:cxnLst/>
                            <a:rect l="l" t="t" r="r" b="b"/>
                            <a:pathLst>
                              <a:path w="4020820" h="3016250">
                                <a:moveTo>
                                  <a:pt x="0" y="3015995"/>
                                </a:moveTo>
                                <a:lnTo>
                                  <a:pt x="4020312" y="3015995"/>
                                </a:lnTo>
                                <a:lnTo>
                                  <a:pt x="4020312" y="0"/>
                                </a:lnTo>
                                <a:lnTo>
                                  <a:pt x="0" y="0"/>
                                </a:lnTo>
                                <a:lnTo>
                                  <a:pt x="0" y="301599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919998pt;margin-top:56.958595pt;width:317.3pt;height:238.2pt;mso-position-horizontal-relative:page;mso-position-vertical-relative:paragraph;z-index:15729152" id="docshapegroup2" coordorigin="2558,1139" coordsize="6346,4764">
                <v:shape style="position:absolute;left:3025;top:1174;width:5557;height:4694" type="#_x0000_t75" id="docshape3" stroked="false">
                  <v:imagedata r:id="rId7" o:title=""/>
                </v:shape>
                <v:rect style="position:absolute;left:2565;top:1146;width:6332;height:4750" id="docshape4" filled="false" stroked="true" strokeweight=".72pt" strokecolor="#000000">
                  <v:stroke dashstyle="solid"/>
                </v:rect>
                <w10:wrap type="none"/>
              </v:group>
            </w:pict>
          </mc:Fallback>
        </mc:AlternateContent>
      </w:r>
      <w:r>
        <w:rPr/>
        <w:t>Penelitian ini bertujuan memperbaiki permasalahan pembelajaran yang terjadi SDN Bumiayu 1 Kota Malang, masalah yang mendesak untuk dipecahkan adalah kurangnya keaktifan</w:t>
      </w:r>
      <w:r>
        <w:rPr>
          <w:spacing w:val="-6"/>
        </w:rPr>
        <w:t> </w:t>
      </w:r>
      <w:r>
        <w:rPr/>
        <w:t>belajar</w:t>
      </w:r>
      <w:r>
        <w:rPr>
          <w:spacing w:val="-4"/>
        </w:rPr>
        <w:t> </w:t>
      </w:r>
      <w:r>
        <w:rPr/>
        <w:t>siswa,</w:t>
      </w:r>
      <w:r>
        <w:rPr>
          <w:spacing w:val="40"/>
        </w:rPr>
        <w:t> </w:t>
      </w:r>
      <w:r>
        <w:rPr/>
        <w:t>skema</w:t>
      </w:r>
      <w:r>
        <w:rPr>
          <w:spacing w:val="-4"/>
        </w:rPr>
        <w:t> </w:t>
      </w:r>
      <w:r>
        <w:rPr/>
        <w:t>model</w:t>
      </w:r>
      <w:r>
        <w:rPr>
          <w:spacing w:val="-7"/>
        </w:rPr>
        <w:t> </w:t>
      </w:r>
      <w:r>
        <w:rPr/>
        <w:t>penelitian</w:t>
      </w:r>
      <w:r>
        <w:rPr>
          <w:spacing w:val="-4"/>
        </w:rPr>
        <w:t> </w:t>
      </w:r>
      <w:r>
        <w:rPr/>
        <w:t>ini</w:t>
      </w:r>
      <w:r>
        <w:rPr>
          <w:spacing w:val="-5"/>
        </w:rPr>
        <w:t> </w:t>
      </w:r>
      <w:r>
        <w:rPr/>
        <w:t>dapat</w:t>
      </w:r>
      <w:r>
        <w:rPr>
          <w:spacing w:val="-6"/>
        </w:rPr>
        <w:t> </w:t>
      </w:r>
      <w:r>
        <w:rPr/>
        <w:t>digambarkan</w:t>
      </w:r>
      <w:r>
        <w:rPr>
          <w:spacing w:val="-4"/>
        </w:rPr>
        <w:t> </w:t>
      </w:r>
      <w:r>
        <w:rPr/>
        <w:t>sebagaimana</w:t>
      </w:r>
      <w:r>
        <w:rPr>
          <w:spacing w:val="-7"/>
        </w:rPr>
        <w:t> </w:t>
      </w:r>
      <w:r>
        <w:rPr/>
        <w:t>berikut ini :</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40"/>
        <w:ind w:left="0"/>
      </w:pPr>
    </w:p>
    <w:p>
      <w:pPr>
        <w:pStyle w:val="BodyText"/>
        <w:ind w:left="2481"/>
        <w:jc w:val="both"/>
      </w:pPr>
      <w:r>
        <w:rPr/>
        <w:t>Gambar</w:t>
      </w:r>
      <w:r>
        <w:rPr>
          <w:spacing w:val="-4"/>
        </w:rPr>
        <w:t> </w:t>
      </w:r>
      <w:r>
        <w:rPr/>
        <w:t>1.</w:t>
      </w:r>
      <w:r>
        <w:rPr>
          <w:spacing w:val="-3"/>
        </w:rPr>
        <w:t> </w:t>
      </w:r>
      <w:r>
        <w:rPr/>
        <w:t>Desain</w:t>
      </w:r>
      <w:r>
        <w:rPr>
          <w:spacing w:val="-4"/>
        </w:rPr>
        <w:t> </w:t>
      </w:r>
      <w:r>
        <w:rPr/>
        <w:t>Penelitian</w:t>
      </w:r>
      <w:r>
        <w:rPr>
          <w:spacing w:val="-4"/>
        </w:rPr>
        <w:t> </w:t>
      </w:r>
      <w:r>
        <w:rPr/>
        <w:t>Tindakan</w:t>
      </w:r>
      <w:r>
        <w:rPr>
          <w:spacing w:val="-2"/>
        </w:rPr>
        <w:t> Kelas</w:t>
      </w:r>
    </w:p>
    <w:p>
      <w:pPr>
        <w:pStyle w:val="BodyText"/>
        <w:ind w:right="457" w:firstLine="427"/>
        <w:jc w:val="both"/>
      </w:pPr>
      <w:r>
        <w:rPr/>
        <w:t>Tahap perencanaan berisi rencana dan hal-hal yang akan diajarkan serta permasalahan yang</w:t>
      </w:r>
      <w:r>
        <w:rPr>
          <w:spacing w:val="-14"/>
        </w:rPr>
        <w:t> </w:t>
      </w:r>
      <w:r>
        <w:rPr/>
        <w:t>ada,</w:t>
      </w:r>
      <w:r>
        <w:rPr>
          <w:spacing w:val="-14"/>
        </w:rPr>
        <w:t> </w:t>
      </w:r>
      <w:r>
        <w:rPr/>
        <w:t>dan</w:t>
      </w:r>
      <w:r>
        <w:rPr>
          <w:spacing w:val="-13"/>
        </w:rPr>
        <w:t> </w:t>
      </w:r>
      <w:r>
        <w:rPr/>
        <w:t>cara</w:t>
      </w:r>
      <w:r>
        <w:rPr>
          <w:spacing w:val="-14"/>
        </w:rPr>
        <w:t> </w:t>
      </w:r>
      <w:r>
        <w:rPr/>
        <w:t>pemecahannya</w:t>
      </w:r>
      <w:r>
        <w:rPr>
          <w:spacing w:val="-13"/>
        </w:rPr>
        <w:t> </w:t>
      </w:r>
      <w:r>
        <w:rPr/>
        <w:t>Adapun</w:t>
      </w:r>
      <w:r>
        <w:rPr>
          <w:spacing w:val="-14"/>
        </w:rPr>
        <w:t> </w:t>
      </w:r>
      <w:r>
        <w:rPr/>
        <w:t>hal</w:t>
      </w:r>
      <w:r>
        <w:rPr>
          <w:spacing w:val="-13"/>
        </w:rPr>
        <w:t> </w:t>
      </w:r>
      <w:r>
        <w:rPr/>
        <w:t>yang</w:t>
      </w:r>
      <w:r>
        <w:rPr>
          <w:spacing w:val="-14"/>
        </w:rPr>
        <w:t> </w:t>
      </w:r>
      <w:r>
        <w:rPr/>
        <w:t>dilakukan</w:t>
      </w:r>
      <w:r>
        <w:rPr>
          <w:spacing w:val="-14"/>
        </w:rPr>
        <w:t> </w:t>
      </w:r>
      <w:r>
        <w:rPr/>
        <w:t>dalam</w:t>
      </w:r>
      <w:r>
        <w:rPr>
          <w:spacing w:val="-13"/>
        </w:rPr>
        <w:t> </w:t>
      </w:r>
      <w:r>
        <w:rPr/>
        <w:t>pada</w:t>
      </w:r>
      <w:r>
        <w:rPr>
          <w:spacing w:val="-14"/>
        </w:rPr>
        <w:t> </w:t>
      </w:r>
      <w:r>
        <w:rPr/>
        <w:t>tahap</w:t>
      </w:r>
      <w:r>
        <w:rPr>
          <w:spacing w:val="-13"/>
        </w:rPr>
        <w:t> </w:t>
      </w:r>
      <w:r>
        <w:rPr/>
        <w:t>perencanaan antara lain materi atau bahan ajar, asesmen diagnostic kognitif yang bertujuan untuk mengetahui kesiapan belajar siswa dan kemampuan awal siswa pada mata pelajaran pendidikan pancasila dan asesmen diagnostic non kognitif untuk mengetahui profil belajar dan</w:t>
      </w:r>
      <w:r>
        <w:rPr>
          <w:spacing w:val="-14"/>
        </w:rPr>
        <w:t> </w:t>
      </w:r>
      <w:r>
        <w:rPr/>
        <w:t>gaya</w:t>
      </w:r>
      <w:r>
        <w:rPr>
          <w:spacing w:val="-14"/>
        </w:rPr>
        <w:t> </w:t>
      </w:r>
      <w:r>
        <w:rPr/>
        <w:t>belajar</w:t>
      </w:r>
      <w:r>
        <w:rPr>
          <w:spacing w:val="-13"/>
        </w:rPr>
        <w:t> </w:t>
      </w:r>
      <w:r>
        <w:rPr/>
        <w:t>siswa,</w:t>
      </w:r>
      <w:r>
        <w:rPr>
          <w:spacing w:val="-14"/>
        </w:rPr>
        <w:t> </w:t>
      </w:r>
      <w:r>
        <w:rPr/>
        <w:t>modul</w:t>
      </w:r>
      <w:r>
        <w:rPr>
          <w:spacing w:val="-13"/>
        </w:rPr>
        <w:t> </w:t>
      </w:r>
      <w:r>
        <w:rPr/>
        <w:t>ajar</w:t>
      </w:r>
      <w:r>
        <w:rPr>
          <w:spacing w:val="-14"/>
        </w:rPr>
        <w:t> </w:t>
      </w:r>
      <w:r>
        <w:rPr/>
        <w:t>yang</w:t>
      </w:r>
      <w:r>
        <w:rPr>
          <w:spacing w:val="-13"/>
        </w:rPr>
        <w:t> </w:t>
      </w:r>
      <w:r>
        <w:rPr/>
        <w:t>mencakup</w:t>
      </w:r>
      <w:r>
        <w:rPr>
          <w:spacing w:val="-14"/>
        </w:rPr>
        <w:t> </w:t>
      </w:r>
      <w:r>
        <w:rPr/>
        <w:t>metode/teknik</w:t>
      </w:r>
      <w:r>
        <w:rPr>
          <w:spacing w:val="-14"/>
        </w:rPr>
        <w:t> </w:t>
      </w:r>
      <w:r>
        <w:rPr/>
        <w:t>mengajar,</w:t>
      </w:r>
      <w:r>
        <w:rPr>
          <w:spacing w:val="-13"/>
        </w:rPr>
        <w:t> </w:t>
      </w:r>
      <w:r>
        <w:rPr/>
        <w:t>serta</w:t>
      </w:r>
      <w:r>
        <w:rPr>
          <w:spacing w:val="-14"/>
        </w:rPr>
        <w:t> </w:t>
      </w:r>
      <w:r>
        <w:rPr/>
        <w:t>teknik</w:t>
      </w:r>
      <w:r>
        <w:rPr>
          <w:spacing w:val="-13"/>
        </w:rPr>
        <w:t> </w:t>
      </w:r>
      <w:r>
        <w:rPr/>
        <w:t>atau instrumen observasi dan evaluasi.</w:t>
      </w:r>
    </w:p>
    <w:p>
      <w:pPr>
        <w:pStyle w:val="BodyText"/>
        <w:ind w:right="453" w:firstLine="427"/>
        <w:jc w:val="both"/>
      </w:pPr>
      <w:r>
        <w:rPr/>
        <w:t>Tahap</w:t>
      </w:r>
      <w:r>
        <w:rPr>
          <w:spacing w:val="-9"/>
        </w:rPr>
        <w:t> </w:t>
      </w:r>
      <w:r>
        <w:rPr/>
        <w:t>tindakan</w:t>
      </w:r>
      <w:r>
        <w:rPr>
          <w:spacing w:val="-7"/>
        </w:rPr>
        <w:t> </w:t>
      </w:r>
      <w:r>
        <w:rPr/>
        <w:t>merupakan</w:t>
      </w:r>
      <w:r>
        <w:rPr>
          <w:spacing w:val="-7"/>
        </w:rPr>
        <w:t> </w:t>
      </w:r>
      <w:r>
        <w:rPr/>
        <w:t>suatu</w:t>
      </w:r>
      <w:r>
        <w:rPr>
          <w:spacing w:val="-7"/>
        </w:rPr>
        <w:t> </w:t>
      </w:r>
      <w:r>
        <w:rPr/>
        <w:t>tindakan</w:t>
      </w:r>
      <w:r>
        <w:rPr>
          <w:spacing w:val="-7"/>
        </w:rPr>
        <w:t> </w:t>
      </w:r>
      <w:r>
        <w:rPr/>
        <w:t>yang</w:t>
      </w:r>
      <w:r>
        <w:rPr>
          <w:spacing w:val="-8"/>
        </w:rPr>
        <w:t> </w:t>
      </w:r>
      <w:r>
        <w:rPr/>
        <w:t>dilakukan</w:t>
      </w:r>
      <w:r>
        <w:rPr>
          <w:spacing w:val="-7"/>
        </w:rPr>
        <w:t> </w:t>
      </w:r>
      <w:r>
        <w:rPr/>
        <w:t>sebagai</w:t>
      </w:r>
      <w:r>
        <w:rPr>
          <w:spacing w:val="-9"/>
        </w:rPr>
        <w:t> </w:t>
      </w:r>
      <w:r>
        <w:rPr/>
        <w:t>upaya</w:t>
      </w:r>
      <w:r>
        <w:rPr>
          <w:spacing w:val="-8"/>
        </w:rPr>
        <w:t> </w:t>
      </w:r>
      <w:r>
        <w:rPr/>
        <w:t>perbaikan</w:t>
      </w:r>
      <w:r>
        <w:rPr>
          <w:spacing w:val="-7"/>
        </w:rPr>
        <w:t> </w:t>
      </w:r>
      <w:r>
        <w:rPr/>
        <w:t>atau perubahan yang diinginkan, yaitu perbaikan keaktifan belajar siswa, tindakan yang dilaksanakan pada tahap ini adalah melaksanakan tindakan sesuai dengan modul ajar yang telah disiapkan</w:t>
      </w:r>
    </w:p>
    <w:p>
      <w:pPr>
        <w:pStyle w:val="BodyText"/>
        <w:spacing w:before="1"/>
        <w:ind w:right="452" w:firstLine="427"/>
        <w:jc w:val="both"/>
      </w:pPr>
      <w:r>
        <w:rPr/>
        <w:t>Tahap</w:t>
      </w:r>
      <w:r>
        <w:rPr>
          <w:spacing w:val="-6"/>
        </w:rPr>
        <w:t> </w:t>
      </w:r>
      <w:r>
        <w:rPr/>
        <w:t>Observasi</w:t>
      </w:r>
      <w:r>
        <w:rPr>
          <w:spacing w:val="-5"/>
        </w:rPr>
        <w:t> </w:t>
      </w:r>
      <w:r>
        <w:rPr/>
        <w:t>sebagai</w:t>
      </w:r>
      <w:r>
        <w:rPr>
          <w:spacing w:val="-9"/>
        </w:rPr>
        <w:t> </w:t>
      </w:r>
      <w:r>
        <w:rPr/>
        <w:t>alat</w:t>
      </w:r>
      <w:r>
        <w:rPr>
          <w:spacing w:val="-6"/>
        </w:rPr>
        <w:t> </w:t>
      </w:r>
      <w:r>
        <w:rPr/>
        <w:t>pengumpulan</w:t>
      </w:r>
      <w:r>
        <w:rPr>
          <w:spacing w:val="-6"/>
        </w:rPr>
        <w:t> </w:t>
      </w:r>
      <w:r>
        <w:rPr/>
        <w:t>data</w:t>
      </w:r>
      <w:r>
        <w:rPr>
          <w:spacing w:val="-7"/>
        </w:rPr>
        <w:t> </w:t>
      </w:r>
      <w:r>
        <w:rPr/>
        <w:t>yang</w:t>
      </w:r>
      <w:r>
        <w:rPr>
          <w:spacing w:val="-5"/>
        </w:rPr>
        <w:t> </w:t>
      </w:r>
      <w:r>
        <w:rPr/>
        <w:t>sistematis</w:t>
      </w:r>
      <w:r>
        <w:rPr>
          <w:spacing w:val="-8"/>
        </w:rPr>
        <w:t> </w:t>
      </w:r>
      <w:r>
        <w:rPr/>
        <w:t>artinya</w:t>
      </w:r>
      <w:r>
        <w:rPr>
          <w:spacing w:val="-8"/>
        </w:rPr>
        <w:t> </w:t>
      </w:r>
      <w:r>
        <w:rPr/>
        <w:t>teknik</w:t>
      </w:r>
      <w:r>
        <w:rPr>
          <w:spacing w:val="-6"/>
        </w:rPr>
        <w:t> </w:t>
      </w:r>
      <w:r>
        <w:rPr/>
        <w:t>observasi secara pencatatannya dilakukan untuk menafsirkan data secara objektif. Tahap observasi ini peneliti</w:t>
      </w:r>
      <w:r>
        <w:rPr>
          <w:spacing w:val="-10"/>
        </w:rPr>
        <w:t> </w:t>
      </w:r>
      <w:r>
        <w:rPr/>
        <w:t>merekam</w:t>
      </w:r>
      <w:r>
        <w:rPr>
          <w:spacing w:val="-10"/>
        </w:rPr>
        <w:t> </w:t>
      </w:r>
      <w:r>
        <w:rPr/>
        <w:t>kegiatan</w:t>
      </w:r>
      <w:r>
        <w:rPr>
          <w:spacing w:val="-9"/>
        </w:rPr>
        <w:t> </w:t>
      </w:r>
      <w:r>
        <w:rPr/>
        <w:t>siswa</w:t>
      </w:r>
      <w:r>
        <w:rPr>
          <w:spacing w:val="-10"/>
        </w:rPr>
        <w:t> </w:t>
      </w:r>
      <w:r>
        <w:rPr/>
        <w:t>untuk</w:t>
      </w:r>
      <w:r>
        <w:rPr>
          <w:spacing w:val="-11"/>
        </w:rPr>
        <w:t> </w:t>
      </w:r>
      <w:r>
        <w:rPr/>
        <w:t>mendapatkan</w:t>
      </w:r>
      <w:r>
        <w:rPr>
          <w:spacing w:val="-9"/>
        </w:rPr>
        <w:t> </w:t>
      </w:r>
      <w:r>
        <w:rPr/>
        <w:t>data-data</w:t>
      </w:r>
      <w:r>
        <w:rPr>
          <w:spacing w:val="-10"/>
        </w:rPr>
        <w:t> </w:t>
      </w:r>
      <w:r>
        <w:rPr/>
        <w:t>dari</w:t>
      </w:r>
      <w:r>
        <w:rPr>
          <w:spacing w:val="-9"/>
        </w:rPr>
        <w:t> </w:t>
      </w:r>
      <w:r>
        <w:rPr/>
        <w:t>hasil</w:t>
      </w:r>
      <w:r>
        <w:rPr>
          <w:spacing w:val="-14"/>
        </w:rPr>
        <w:t> </w:t>
      </w:r>
      <w:r>
        <w:rPr/>
        <w:t>pembelajaran,</w:t>
      </w:r>
      <w:r>
        <w:rPr>
          <w:spacing w:val="-10"/>
        </w:rPr>
        <w:t> </w:t>
      </w:r>
      <w:r>
        <w:rPr/>
        <w:t>agar peneliti mendapatkan hasil yang valid, dibantu oleh kolaborator. Pengamatan dilakukan sesuai</w:t>
      </w:r>
      <w:r>
        <w:rPr>
          <w:spacing w:val="-12"/>
        </w:rPr>
        <w:t> </w:t>
      </w:r>
      <w:r>
        <w:rPr/>
        <w:t>dengan</w:t>
      </w:r>
      <w:r>
        <w:rPr>
          <w:spacing w:val="-14"/>
        </w:rPr>
        <w:t> </w:t>
      </w:r>
      <w:r>
        <w:rPr/>
        <w:t>pedoman</w:t>
      </w:r>
      <w:r>
        <w:rPr>
          <w:spacing w:val="-13"/>
        </w:rPr>
        <w:t> </w:t>
      </w:r>
      <w:r>
        <w:rPr/>
        <w:t>atau</w:t>
      </w:r>
      <w:r>
        <w:rPr>
          <w:spacing w:val="-11"/>
        </w:rPr>
        <w:t> </w:t>
      </w:r>
      <w:r>
        <w:rPr/>
        <w:t>lembar</w:t>
      </w:r>
      <w:r>
        <w:rPr>
          <w:spacing w:val="-9"/>
        </w:rPr>
        <w:t> </w:t>
      </w:r>
      <w:r>
        <w:rPr/>
        <w:t>observasi</w:t>
      </w:r>
      <w:r>
        <w:rPr>
          <w:spacing w:val="-12"/>
        </w:rPr>
        <w:t> </w:t>
      </w:r>
      <w:r>
        <w:rPr/>
        <w:t>yang</w:t>
      </w:r>
      <w:r>
        <w:rPr>
          <w:spacing w:val="-12"/>
        </w:rPr>
        <w:t> </w:t>
      </w:r>
      <w:r>
        <w:rPr/>
        <w:t>telah</w:t>
      </w:r>
      <w:r>
        <w:rPr>
          <w:spacing w:val="-11"/>
        </w:rPr>
        <w:t> </w:t>
      </w:r>
      <w:r>
        <w:rPr/>
        <w:t>disiapkan</w:t>
      </w:r>
      <w:r>
        <w:rPr>
          <w:spacing w:val="-11"/>
        </w:rPr>
        <w:t> </w:t>
      </w:r>
      <w:r>
        <w:rPr/>
        <w:t>dan</w:t>
      </w:r>
      <w:r>
        <w:rPr>
          <w:spacing w:val="-10"/>
        </w:rPr>
        <w:t> </w:t>
      </w:r>
      <w:r>
        <w:rPr/>
        <w:t>observer</w:t>
      </w:r>
      <w:r>
        <w:rPr>
          <w:spacing w:val="-12"/>
        </w:rPr>
        <w:t> </w:t>
      </w:r>
      <w:r>
        <w:rPr/>
        <w:t>mengamati secara langsung keaktifan belajar siswa.</w:t>
      </w:r>
    </w:p>
    <w:p>
      <w:pPr>
        <w:pStyle w:val="BodyText"/>
        <w:ind w:right="453" w:firstLine="427"/>
        <w:jc w:val="both"/>
      </w:pPr>
      <w:r>
        <w:rPr/>
        <w:t>Tahap Refleksi dimaksudkan untuk mengkaji secara menyeluruh tindakan yang telah dilakukan,</w:t>
      </w:r>
      <w:r>
        <w:rPr>
          <w:spacing w:val="-3"/>
        </w:rPr>
        <w:t> </w:t>
      </w:r>
      <w:r>
        <w:rPr/>
        <w:t>berdasarkan</w:t>
      </w:r>
      <w:r>
        <w:rPr>
          <w:spacing w:val="-2"/>
        </w:rPr>
        <w:t> </w:t>
      </w:r>
      <w:r>
        <w:rPr/>
        <w:t>data yang</w:t>
      </w:r>
      <w:r>
        <w:rPr>
          <w:spacing w:val="-3"/>
        </w:rPr>
        <w:t> </w:t>
      </w:r>
      <w:r>
        <w:rPr/>
        <w:t>telah</w:t>
      </w:r>
      <w:r>
        <w:rPr>
          <w:spacing w:val="-2"/>
        </w:rPr>
        <w:t> </w:t>
      </w:r>
      <w:r>
        <w:rPr/>
        <w:t>berkumpul, kemudian</w:t>
      </w:r>
      <w:r>
        <w:rPr>
          <w:spacing w:val="-2"/>
        </w:rPr>
        <w:t> </w:t>
      </w:r>
      <w:r>
        <w:rPr/>
        <w:t>dilakukan</w:t>
      </w:r>
      <w:r>
        <w:rPr>
          <w:spacing w:val="-2"/>
        </w:rPr>
        <w:t> </w:t>
      </w:r>
      <w:r>
        <w:rPr/>
        <w:t>evaluasi guna</w:t>
      </w:r>
      <w:r>
        <w:rPr>
          <w:spacing w:val="-3"/>
        </w:rPr>
        <w:t> </w:t>
      </w:r>
      <w:r>
        <w:rPr/>
        <w:t>untuk menyempurnakan</w:t>
      </w:r>
      <w:r>
        <w:rPr>
          <w:spacing w:val="-2"/>
        </w:rPr>
        <w:t> </w:t>
      </w:r>
      <w:r>
        <w:rPr/>
        <w:t>tindakan</w:t>
      </w:r>
      <w:r>
        <w:rPr>
          <w:spacing w:val="-2"/>
        </w:rPr>
        <w:t> </w:t>
      </w:r>
      <w:r>
        <w:rPr/>
        <w:t>berikutnya,</w:t>
      </w:r>
      <w:r>
        <w:rPr>
          <w:spacing w:val="-3"/>
        </w:rPr>
        <w:t> </w:t>
      </w:r>
      <w:r>
        <w:rPr/>
        <w:t>hasil</w:t>
      </w:r>
      <w:r>
        <w:rPr>
          <w:spacing w:val="-5"/>
        </w:rPr>
        <w:t> </w:t>
      </w:r>
      <w:r>
        <w:rPr/>
        <w:t>dari</w:t>
      </w:r>
      <w:r>
        <w:rPr>
          <w:spacing w:val="-5"/>
        </w:rPr>
        <w:t> </w:t>
      </w:r>
      <w:r>
        <w:rPr/>
        <w:t>refleksi</w:t>
      </w:r>
      <w:r>
        <w:rPr>
          <w:spacing w:val="-3"/>
        </w:rPr>
        <w:t> </w:t>
      </w:r>
      <w:r>
        <w:rPr/>
        <w:t>ini</w:t>
      </w:r>
      <w:r>
        <w:rPr>
          <w:spacing w:val="-5"/>
        </w:rPr>
        <w:t> </w:t>
      </w:r>
      <w:r>
        <w:rPr/>
        <w:t>oleh</w:t>
      </w:r>
      <w:r>
        <w:rPr>
          <w:spacing w:val="-2"/>
        </w:rPr>
        <w:t> </w:t>
      </w:r>
      <w:r>
        <w:rPr/>
        <w:t>guru</w:t>
      </w:r>
      <w:r>
        <w:rPr>
          <w:spacing w:val="-4"/>
        </w:rPr>
        <w:t> </w:t>
      </w:r>
      <w:r>
        <w:rPr/>
        <w:t>dijadikan acuan</w:t>
      </w:r>
      <w:r>
        <w:rPr>
          <w:spacing w:val="-4"/>
        </w:rPr>
        <w:t> </w:t>
      </w:r>
      <w:r>
        <w:rPr/>
        <w:t>untuk mengadakan perbaikan-perbaikan, selanjutnya direncanakan kembali pada pelaksanaan siklus II.</w:t>
      </w:r>
    </w:p>
    <w:p>
      <w:pPr>
        <w:pStyle w:val="BodyText"/>
        <w:spacing w:line="278" w:lineRule="auto"/>
        <w:ind w:right="451" w:firstLine="427"/>
        <w:jc w:val="both"/>
      </w:pPr>
      <w:r>
        <w:rPr/>
        <w:t>Subjek penelitian pada PTK ini adalah siswa kelas 5A SDN Bumiayu 1 Kota Malang yang berjumlah</w:t>
      </w:r>
      <w:r>
        <w:rPr>
          <w:spacing w:val="20"/>
        </w:rPr>
        <w:t> </w:t>
      </w:r>
      <w:r>
        <w:rPr/>
        <w:t>28</w:t>
      </w:r>
      <w:r>
        <w:rPr>
          <w:spacing w:val="20"/>
        </w:rPr>
        <w:t> </w:t>
      </w:r>
      <w:r>
        <w:rPr/>
        <w:t>siswa</w:t>
      </w:r>
      <w:r>
        <w:rPr>
          <w:spacing w:val="19"/>
        </w:rPr>
        <w:t> </w:t>
      </w:r>
      <w:r>
        <w:rPr/>
        <w:t>dan</w:t>
      </w:r>
      <w:r>
        <w:rPr>
          <w:spacing w:val="18"/>
        </w:rPr>
        <w:t> </w:t>
      </w:r>
      <w:r>
        <w:rPr/>
        <w:t>terdiri</w:t>
      </w:r>
      <w:r>
        <w:rPr>
          <w:spacing w:val="19"/>
        </w:rPr>
        <w:t> </w:t>
      </w:r>
      <w:r>
        <w:rPr/>
        <w:t>atas</w:t>
      </w:r>
      <w:r>
        <w:rPr>
          <w:spacing w:val="16"/>
        </w:rPr>
        <w:t> </w:t>
      </w:r>
      <w:r>
        <w:rPr/>
        <w:t>9</w:t>
      </w:r>
      <w:r>
        <w:rPr>
          <w:spacing w:val="24"/>
        </w:rPr>
        <w:t> </w:t>
      </w:r>
      <w:r>
        <w:rPr/>
        <w:t>siswa</w:t>
      </w:r>
      <w:r>
        <w:rPr>
          <w:spacing w:val="19"/>
        </w:rPr>
        <w:t> </w:t>
      </w:r>
      <w:r>
        <w:rPr/>
        <w:t>berjenis</w:t>
      </w:r>
      <w:r>
        <w:rPr>
          <w:spacing w:val="20"/>
        </w:rPr>
        <w:t> </w:t>
      </w:r>
      <w:r>
        <w:rPr/>
        <w:t>kelamin</w:t>
      </w:r>
      <w:r>
        <w:rPr>
          <w:spacing w:val="20"/>
        </w:rPr>
        <w:t> </w:t>
      </w:r>
      <w:r>
        <w:rPr/>
        <w:t>laki-laki</w:t>
      </w:r>
      <w:r>
        <w:rPr>
          <w:spacing w:val="19"/>
        </w:rPr>
        <w:t> </w:t>
      </w:r>
      <w:r>
        <w:rPr/>
        <w:t>dan</w:t>
      </w:r>
      <w:r>
        <w:rPr>
          <w:spacing w:val="20"/>
        </w:rPr>
        <w:t> </w:t>
      </w:r>
      <w:r>
        <w:rPr/>
        <w:t>21</w:t>
      </w:r>
      <w:r>
        <w:rPr>
          <w:spacing w:val="20"/>
        </w:rPr>
        <w:t> </w:t>
      </w:r>
      <w:r>
        <w:rPr/>
        <w:t>siswi</w:t>
      </w:r>
      <w:r>
        <w:rPr>
          <w:spacing w:val="21"/>
        </w:rPr>
        <w:t> </w:t>
      </w:r>
      <w:r>
        <w:rPr/>
        <w:t>berjenis</w:t>
      </w:r>
    </w:p>
    <w:p>
      <w:pPr>
        <w:spacing w:after="0" w:line="278" w:lineRule="auto"/>
        <w:jc w:val="both"/>
        <w:sectPr>
          <w:pgSz w:w="11910" w:h="16840"/>
          <w:pgMar w:header="0" w:footer="460" w:top="1200" w:bottom="660" w:left="1340" w:right="980"/>
        </w:sectPr>
      </w:pPr>
    </w:p>
    <w:p>
      <w:pPr>
        <w:pStyle w:val="BodyText"/>
        <w:spacing w:line="276" w:lineRule="auto" w:before="31"/>
        <w:ind w:right="454"/>
        <w:jc w:val="both"/>
      </w:pPr>
      <w:r>
        <w:rPr/>
        <w:t>kelamin perempuan. Penelitian ini memberlakukan pemetaan siswa berdasarkan kesiapan belajar dan gaya belajar. Pemetaan kesiapan belajar dibagi dengan 3 kategori berdasarkan level kognitifnya yaitu kategori berkembang dan kategori mahir dan sedang. Kategori berkembang sejumlah 4 siswa, kategori sedang 14 siswa dan kategori mahir 12 siswa. Pemetaan</w:t>
      </w:r>
      <w:r>
        <w:rPr>
          <w:spacing w:val="-6"/>
        </w:rPr>
        <w:t> </w:t>
      </w:r>
      <w:r>
        <w:rPr/>
        <w:t>siswa</w:t>
      </w:r>
      <w:r>
        <w:rPr>
          <w:spacing w:val="-5"/>
        </w:rPr>
        <w:t> </w:t>
      </w:r>
      <w:r>
        <w:rPr/>
        <w:t>berdasarkan</w:t>
      </w:r>
      <w:r>
        <w:rPr>
          <w:spacing w:val="-4"/>
        </w:rPr>
        <w:t> </w:t>
      </w:r>
      <w:r>
        <w:rPr/>
        <w:t>gaya</w:t>
      </w:r>
      <w:r>
        <w:rPr>
          <w:spacing w:val="-7"/>
        </w:rPr>
        <w:t> </w:t>
      </w:r>
      <w:r>
        <w:rPr/>
        <w:t>belajar</w:t>
      </w:r>
      <w:r>
        <w:rPr>
          <w:spacing w:val="-5"/>
        </w:rPr>
        <w:t> </w:t>
      </w:r>
      <w:r>
        <w:rPr/>
        <w:t>dibagi</w:t>
      </w:r>
      <w:r>
        <w:rPr>
          <w:spacing w:val="-7"/>
        </w:rPr>
        <w:t> </w:t>
      </w:r>
      <w:r>
        <w:rPr/>
        <w:t>menjadi</w:t>
      </w:r>
      <w:r>
        <w:rPr>
          <w:spacing w:val="-7"/>
        </w:rPr>
        <w:t> </w:t>
      </w:r>
      <w:r>
        <w:rPr/>
        <w:t>4</w:t>
      </w:r>
      <w:r>
        <w:rPr>
          <w:spacing w:val="-5"/>
        </w:rPr>
        <w:t> </w:t>
      </w:r>
      <w:r>
        <w:rPr/>
        <w:t>yaitu</w:t>
      </w:r>
      <w:r>
        <w:rPr>
          <w:spacing w:val="-4"/>
        </w:rPr>
        <w:t> </w:t>
      </w:r>
      <w:r>
        <w:rPr/>
        <w:t>gaya</w:t>
      </w:r>
      <w:r>
        <w:rPr>
          <w:spacing w:val="-7"/>
        </w:rPr>
        <w:t> </w:t>
      </w:r>
      <w:r>
        <w:rPr/>
        <w:t>belajar</w:t>
      </w:r>
      <w:r>
        <w:rPr>
          <w:spacing w:val="-4"/>
        </w:rPr>
        <w:t> </w:t>
      </w:r>
      <w:r>
        <w:rPr/>
        <w:t>visual,</w:t>
      </w:r>
      <w:r>
        <w:rPr>
          <w:spacing w:val="-7"/>
        </w:rPr>
        <w:t> </w:t>
      </w:r>
      <w:r>
        <w:rPr/>
        <w:t>auditori, audiovisual</w:t>
      </w:r>
      <w:r>
        <w:rPr>
          <w:spacing w:val="-14"/>
        </w:rPr>
        <w:t> </w:t>
      </w:r>
      <w:r>
        <w:rPr/>
        <w:t>dan</w:t>
      </w:r>
      <w:r>
        <w:rPr>
          <w:spacing w:val="-14"/>
        </w:rPr>
        <w:t> </w:t>
      </w:r>
      <w:r>
        <w:rPr/>
        <w:t>kinestetik.</w:t>
      </w:r>
      <w:r>
        <w:rPr>
          <w:spacing w:val="-13"/>
        </w:rPr>
        <w:t> </w:t>
      </w:r>
      <w:r>
        <w:rPr/>
        <w:t>Gaya</w:t>
      </w:r>
      <w:r>
        <w:rPr>
          <w:spacing w:val="-14"/>
        </w:rPr>
        <w:t> </w:t>
      </w:r>
      <w:r>
        <w:rPr/>
        <w:t>belajar</w:t>
      </w:r>
      <w:r>
        <w:rPr>
          <w:spacing w:val="-13"/>
        </w:rPr>
        <w:t> </w:t>
      </w:r>
      <w:r>
        <w:rPr/>
        <w:t>visual</w:t>
      </w:r>
      <w:r>
        <w:rPr>
          <w:spacing w:val="-14"/>
        </w:rPr>
        <w:t> </w:t>
      </w:r>
      <w:r>
        <w:rPr/>
        <w:t>terdapat</w:t>
      </w:r>
      <w:r>
        <w:rPr>
          <w:spacing w:val="-13"/>
        </w:rPr>
        <w:t> </w:t>
      </w:r>
      <w:r>
        <w:rPr/>
        <w:t>2</w:t>
      </w:r>
      <w:r>
        <w:rPr>
          <w:spacing w:val="-14"/>
        </w:rPr>
        <w:t> </w:t>
      </w:r>
      <w:r>
        <w:rPr/>
        <w:t>siswa,</w:t>
      </w:r>
      <w:r>
        <w:rPr>
          <w:spacing w:val="7"/>
        </w:rPr>
        <w:t> </w:t>
      </w:r>
      <w:r>
        <w:rPr/>
        <w:t>gaya</w:t>
      </w:r>
      <w:r>
        <w:rPr>
          <w:spacing w:val="-13"/>
        </w:rPr>
        <w:t> </w:t>
      </w:r>
      <w:r>
        <w:rPr/>
        <w:t>belajar</w:t>
      </w:r>
      <w:r>
        <w:rPr>
          <w:spacing w:val="-14"/>
        </w:rPr>
        <w:t> </w:t>
      </w:r>
      <w:r>
        <w:rPr/>
        <w:t>auditori</w:t>
      </w:r>
      <w:r>
        <w:rPr>
          <w:spacing w:val="-14"/>
        </w:rPr>
        <w:t> </w:t>
      </w:r>
      <w:r>
        <w:rPr/>
        <w:t>terdapat 10 siswa, gaya belajar audiovisual 11 siswa dan gaya belajar kinestetik terdapat 5 siswa.</w:t>
      </w:r>
    </w:p>
    <w:p>
      <w:pPr>
        <w:pStyle w:val="BodyText"/>
        <w:spacing w:line="276" w:lineRule="auto"/>
        <w:ind w:right="452" w:firstLine="427"/>
        <w:jc w:val="both"/>
      </w:pPr>
      <w:r>
        <w:rPr/>
        <w:t>Data yang dibutuhkan dalam penelitian ini adalah data hasil observasi keaktifan belajar siswa selama proses pembelajaran pendidikan pancasila materi Norma dalam kehidupanku dengan menggunakan model </w:t>
      </w:r>
      <w:r>
        <w:rPr>
          <w:i/>
        </w:rPr>
        <w:t>Teams Games Tournament.</w:t>
      </w:r>
      <w:r>
        <w:rPr>
          <w:i/>
          <w:spacing w:val="40"/>
        </w:rPr>
        <w:t> </w:t>
      </w:r>
      <w:r>
        <w:rPr/>
        <w:t>match. Sumber data yang digunakan dalam penelitian ini berasal dari siswa kelas 5A SDN Bumiayu 1 semester 1 dan Guru Kelas 5A SDN Bumiayu 1 Kota Malang. Instrumen yang digunakan dalam penelitian tindakan kelas ini diantaranya (a) lembar penilaian aktivitas guru, (b) lembar asesmen diagnostic</w:t>
      </w:r>
      <w:r>
        <w:rPr>
          <w:spacing w:val="-1"/>
        </w:rPr>
        <w:t> </w:t>
      </w:r>
      <w:r>
        <w:rPr/>
        <w:t>kognitif dan non kognitif, (c)</w:t>
      </w:r>
      <w:r>
        <w:rPr>
          <w:spacing w:val="-1"/>
        </w:rPr>
        <w:t> </w:t>
      </w:r>
      <w:r>
        <w:rPr/>
        <w:t>lembar</w:t>
      </w:r>
      <w:r>
        <w:rPr>
          <w:spacing w:val="-2"/>
        </w:rPr>
        <w:t> </w:t>
      </w:r>
      <w:r>
        <w:rPr/>
        <w:t>tes</w:t>
      </w:r>
      <w:r>
        <w:rPr>
          <w:spacing w:val="-1"/>
        </w:rPr>
        <w:t> </w:t>
      </w:r>
      <w:r>
        <w:rPr/>
        <w:t>formatif, (d) lembar catatan lapangan, (e) lembar observasi keaktifan belajar siswa dan refleksi.</w:t>
      </w:r>
    </w:p>
    <w:p>
      <w:pPr>
        <w:pStyle w:val="BodyText"/>
        <w:spacing w:line="276" w:lineRule="auto" w:before="2"/>
        <w:ind w:right="452" w:firstLine="427"/>
        <w:jc w:val="both"/>
        <w:rPr>
          <w:b/>
        </w:rPr>
      </w:pPr>
      <w:r>
        <w:rPr/>
        <w:t>Teknik pengumpulan data yang dilakukan dengan cara observasi atau pengamatan dan angket. Analisis data diarahkan untuk mencari dan menemukan upaya yang dilakukan oleh guru dalam meningkatkan kualitas proses dan hasil belajar siswa. Pada peneitian ini analisisnya diklasifikasikan atas dua jenis data yaitu data kualitatif dan data kuantitatif (Kasmadi dan Nia. 2014). Kemudian hasil tes awal akan dibandingkan dengan hasil tes akhir setiap siklus,</w:t>
      </w:r>
      <w:r>
        <w:rPr>
          <w:spacing w:val="-1"/>
        </w:rPr>
        <w:t> </w:t>
      </w:r>
      <w:r>
        <w:rPr/>
        <w:t>yang</w:t>
      </w:r>
      <w:r>
        <w:rPr>
          <w:spacing w:val="-3"/>
        </w:rPr>
        <w:t> </w:t>
      </w:r>
      <w:r>
        <w:rPr/>
        <w:t>nantinya</w:t>
      </w:r>
      <w:r>
        <w:rPr>
          <w:spacing w:val="-2"/>
        </w:rPr>
        <w:t> </w:t>
      </w:r>
      <w:r>
        <w:rPr/>
        <w:t>hasil</w:t>
      </w:r>
      <w:r>
        <w:rPr>
          <w:spacing w:val="-1"/>
        </w:rPr>
        <w:t> </w:t>
      </w:r>
      <w:r>
        <w:rPr/>
        <w:t>tes</w:t>
      </w:r>
      <w:r>
        <w:rPr>
          <w:spacing w:val="-1"/>
        </w:rPr>
        <w:t> </w:t>
      </w:r>
      <w:r>
        <w:rPr/>
        <w:t>akhir</w:t>
      </w:r>
      <w:r>
        <w:rPr>
          <w:spacing w:val="-3"/>
        </w:rPr>
        <w:t> </w:t>
      </w:r>
      <w:r>
        <w:rPr/>
        <w:t>dari siklus</w:t>
      </w:r>
      <w:r>
        <w:rPr>
          <w:spacing w:val="-1"/>
        </w:rPr>
        <w:t> </w:t>
      </w:r>
      <w:r>
        <w:rPr/>
        <w:t>I</w:t>
      </w:r>
      <w:r>
        <w:rPr>
          <w:spacing w:val="-1"/>
        </w:rPr>
        <w:t> </w:t>
      </w:r>
      <w:r>
        <w:rPr/>
        <w:t>dan siklus</w:t>
      </w:r>
      <w:r>
        <w:rPr>
          <w:spacing w:val="-1"/>
        </w:rPr>
        <w:t> </w:t>
      </w:r>
      <w:r>
        <w:rPr/>
        <w:t>II</w:t>
      </w:r>
      <w:r>
        <w:rPr>
          <w:spacing w:val="-2"/>
        </w:rPr>
        <w:t> </w:t>
      </w:r>
      <w:r>
        <w:rPr/>
        <w:t>akan dibandingkan.</w:t>
      </w:r>
      <w:r>
        <w:rPr>
          <w:spacing w:val="-2"/>
        </w:rPr>
        <w:t> </w:t>
      </w:r>
      <w:r>
        <w:rPr/>
        <w:t>Teknik analisis data kualitatif yang digunakan dalam penelitian ini meliputi: a) Kondensasi data, b) Penyajian data dan c) Penarikan kesimpulan. Data yang diperoleh dari pedoman observasi berbentuk</w:t>
      </w:r>
      <w:r>
        <w:rPr>
          <w:spacing w:val="-8"/>
        </w:rPr>
        <w:t> </w:t>
      </w:r>
      <w:r>
        <w:rPr/>
        <w:t>rating</w:t>
      </w:r>
      <w:r>
        <w:rPr>
          <w:spacing w:val="-6"/>
        </w:rPr>
        <w:t> </w:t>
      </w:r>
      <w:r>
        <w:rPr/>
        <w:t>scale</w:t>
      </w:r>
      <w:r>
        <w:rPr>
          <w:spacing w:val="-7"/>
        </w:rPr>
        <w:t> </w:t>
      </w:r>
      <w:r>
        <w:rPr/>
        <w:t>adalah</w:t>
      </w:r>
      <w:r>
        <w:rPr>
          <w:spacing w:val="-8"/>
        </w:rPr>
        <w:t> </w:t>
      </w:r>
      <w:r>
        <w:rPr/>
        <w:t>data</w:t>
      </w:r>
      <w:r>
        <w:rPr>
          <w:spacing w:val="-10"/>
        </w:rPr>
        <w:t> </w:t>
      </w:r>
      <w:r>
        <w:rPr/>
        <w:t>kuantitatif,</w:t>
      </w:r>
      <w:r>
        <w:rPr>
          <w:spacing w:val="-10"/>
        </w:rPr>
        <w:t> </w:t>
      </w:r>
      <w:r>
        <w:rPr/>
        <w:t>yang</w:t>
      </w:r>
      <w:r>
        <w:rPr>
          <w:spacing w:val="-8"/>
        </w:rPr>
        <w:t> </w:t>
      </w:r>
      <w:r>
        <w:rPr/>
        <w:t>menunjukkan</w:t>
      </w:r>
      <w:r>
        <w:rPr>
          <w:spacing w:val="-6"/>
        </w:rPr>
        <w:t> </w:t>
      </w:r>
      <w:r>
        <w:rPr/>
        <w:t>penilaian</w:t>
      </w:r>
      <w:r>
        <w:rPr>
          <w:spacing w:val="-6"/>
        </w:rPr>
        <w:t> </w:t>
      </w:r>
      <w:r>
        <w:rPr/>
        <w:t>atas</w:t>
      </w:r>
      <w:r>
        <w:rPr>
          <w:spacing w:val="-7"/>
        </w:rPr>
        <w:t> </w:t>
      </w:r>
      <w:r>
        <w:rPr/>
        <w:t>kemunculan kegiatan yang mencerminkan keaktifan siswa sesuai dengan kriteria yang ditentukan. Data yang diperoleh kemudian akan dianalisa sehingga diketahui skor keaktifan siswa yaitu (Sugiyono,</w:t>
      </w:r>
      <w:r>
        <w:rPr>
          <w:spacing w:val="-9"/>
        </w:rPr>
        <w:t> </w:t>
      </w:r>
      <w:r>
        <w:rPr/>
        <w:t>2014.</w:t>
      </w:r>
      <w:r>
        <w:rPr>
          <w:spacing w:val="-10"/>
        </w:rPr>
        <w:t> </w:t>
      </w:r>
      <w:r>
        <w:rPr/>
        <w:t>137):</w:t>
      </w:r>
      <w:r>
        <w:rPr>
          <w:spacing w:val="-10"/>
        </w:rPr>
        <w:t> </w:t>
      </w:r>
      <w:r>
        <w:rPr/>
        <w:t>a)</w:t>
      </w:r>
      <w:r>
        <w:rPr>
          <w:spacing w:val="-12"/>
        </w:rPr>
        <w:t> </w:t>
      </w:r>
      <w:r>
        <w:rPr/>
        <w:t>menentukan</w:t>
      </w:r>
      <w:r>
        <w:rPr>
          <w:spacing w:val="-9"/>
        </w:rPr>
        <w:t> </w:t>
      </w:r>
      <w:r>
        <w:rPr/>
        <w:t>kriteria</w:t>
      </w:r>
      <w:r>
        <w:rPr>
          <w:spacing w:val="-12"/>
        </w:rPr>
        <w:t> </w:t>
      </w:r>
      <w:r>
        <w:rPr/>
        <w:t>pemberian</w:t>
      </w:r>
      <w:r>
        <w:rPr>
          <w:spacing w:val="-9"/>
        </w:rPr>
        <w:t> </w:t>
      </w:r>
      <w:r>
        <w:rPr/>
        <w:t>skor</w:t>
      </w:r>
      <w:r>
        <w:rPr>
          <w:spacing w:val="-9"/>
        </w:rPr>
        <w:t> </w:t>
      </w:r>
      <w:r>
        <w:rPr/>
        <w:t>terhadap</w:t>
      </w:r>
      <w:r>
        <w:rPr>
          <w:spacing w:val="-9"/>
        </w:rPr>
        <w:t> </w:t>
      </w:r>
      <w:r>
        <w:rPr/>
        <w:t>setiap</w:t>
      </w:r>
      <w:r>
        <w:rPr>
          <w:spacing w:val="-9"/>
        </w:rPr>
        <w:t> </w:t>
      </w:r>
      <w:r>
        <w:rPr/>
        <w:t>aspek</w:t>
      </w:r>
      <w:r>
        <w:rPr>
          <w:spacing w:val="-10"/>
        </w:rPr>
        <w:t> </w:t>
      </w:r>
      <w:r>
        <w:rPr/>
        <w:t>aktifitas siswa</w:t>
      </w:r>
      <w:r>
        <w:rPr>
          <w:spacing w:val="-7"/>
        </w:rPr>
        <w:t> </w:t>
      </w:r>
      <w:r>
        <w:rPr/>
        <w:t>yang</w:t>
      </w:r>
      <w:r>
        <w:rPr>
          <w:spacing w:val="-8"/>
        </w:rPr>
        <w:t> </w:t>
      </w:r>
      <w:r>
        <w:rPr/>
        <w:t>diamati,</w:t>
      </w:r>
      <w:r>
        <w:rPr>
          <w:spacing w:val="-10"/>
        </w:rPr>
        <w:t> </w:t>
      </w:r>
      <w:r>
        <w:rPr/>
        <w:t>b)</w:t>
      </w:r>
      <w:r>
        <w:rPr>
          <w:spacing w:val="-11"/>
        </w:rPr>
        <w:t> </w:t>
      </w:r>
      <w:r>
        <w:rPr/>
        <w:t>menjumlahkan</w:t>
      </w:r>
      <w:r>
        <w:rPr>
          <w:spacing w:val="-8"/>
        </w:rPr>
        <w:t> </w:t>
      </w:r>
      <w:r>
        <w:rPr/>
        <w:t>skor</w:t>
      </w:r>
      <w:r>
        <w:rPr>
          <w:spacing w:val="-7"/>
        </w:rPr>
        <w:t> </w:t>
      </w:r>
      <w:r>
        <w:rPr/>
        <w:t>masing-masing</w:t>
      </w:r>
      <w:r>
        <w:rPr>
          <w:spacing w:val="-10"/>
        </w:rPr>
        <w:t> </w:t>
      </w:r>
      <w:r>
        <w:rPr/>
        <w:t>aspek</w:t>
      </w:r>
      <w:r>
        <w:rPr>
          <w:spacing w:val="-8"/>
        </w:rPr>
        <w:t> </w:t>
      </w:r>
      <w:r>
        <w:rPr/>
        <w:t>aktivitas</w:t>
      </w:r>
      <w:r>
        <w:rPr>
          <w:spacing w:val="-12"/>
        </w:rPr>
        <w:t> </w:t>
      </w:r>
      <w:r>
        <w:rPr/>
        <w:t>siswa</w:t>
      </w:r>
      <w:r>
        <w:rPr>
          <w:spacing w:val="-7"/>
        </w:rPr>
        <w:t> </w:t>
      </w:r>
      <w:r>
        <w:rPr/>
        <w:t>yang</w:t>
      </w:r>
      <w:r>
        <w:rPr>
          <w:spacing w:val="-8"/>
        </w:rPr>
        <w:t> </w:t>
      </w:r>
      <w:r>
        <w:rPr/>
        <w:t>diamati, dan</w:t>
      </w:r>
      <w:r>
        <w:rPr>
          <w:spacing w:val="-7"/>
        </w:rPr>
        <w:t> </w:t>
      </w:r>
      <w:r>
        <w:rPr/>
        <w:t>c)</w:t>
      </w:r>
      <w:r>
        <w:rPr>
          <w:spacing w:val="-7"/>
        </w:rPr>
        <w:t> </w:t>
      </w:r>
      <w:r>
        <w:rPr/>
        <w:t>menghitung</w:t>
      </w:r>
      <w:r>
        <w:rPr>
          <w:spacing w:val="-9"/>
        </w:rPr>
        <w:t> </w:t>
      </w:r>
      <w:r>
        <w:rPr/>
        <w:t>skor</w:t>
      </w:r>
      <w:r>
        <w:rPr>
          <w:spacing w:val="-8"/>
        </w:rPr>
        <w:t> </w:t>
      </w:r>
      <w:r>
        <w:rPr/>
        <w:t>aktivitas</w:t>
      </w:r>
      <w:r>
        <w:rPr>
          <w:spacing w:val="-6"/>
        </w:rPr>
        <w:t> </w:t>
      </w:r>
      <w:r>
        <w:rPr/>
        <w:t>siswa</w:t>
      </w:r>
      <w:r>
        <w:rPr>
          <w:spacing w:val="-9"/>
        </w:rPr>
        <w:t> </w:t>
      </w:r>
      <w:r>
        <w:rPr/>
        <w:t>pada</w:t>
      </w:r>
      <w:r>
        <w:rPr>
          <w:spacing w:val="-9"/>
        </w:rPr>
        <w:t> </w:t>
      </w:r>
      <w:r>
        <w:rPr/>
        <w:t>setiap</w:t>
      </w:r>
      <w:r>
        <w:rPr>
          <w:spacing w:val="-7"/>
        </w:rPr>
        <w:t> </w:t>
      </w:r>
      <w:r>
        <w:rPr/>
        <w:t>aspek</w:t>
      </w:r>
      <w:r>
        <w:rPr>
          <w:spacing w:val="-9"/>
        </w:rPr>
        <w:t> </w:t>
      </w:r>
      <w:r>
        <w:rPr/>
        <w:t>yang</w:t>
      </w:r>
      <w:r>
        <w:rPr>
          <w:spacing w:val="-9"/>
        </w:rPr>
        <w:t> </w:t>
      </w:r>
      <w:r>
        <w:rPr/>
        <w:t>diamati</w:t>
      </w:r>
      <w:r>
        <w:rPr>
          <w:spacing w:val="-9"/>
        </w:rPr>
        <w:t> </w:t>
      </w:r>
      <w:r>
        <w:rPr/>
        <w:t>dengan</w:t>
      </w:r>
      <w:r>
        <w:rPr>
          <w:spacing w:val="-5"/>
        </w:rPr>
        <w:t> </w:t>
      </w:r>
      <w:r>
        <w:rPr/>
        <w:t>rumus</w:t>
      </w:r>
      <w:r>
        <w:rPr>
          <w:spacing w:val="-9"/>
        </w:rPr>
        <w:t> </w:t>
      </w:r>
      <w:r>
        <w:rPr/>
        <w:t>sebagai berikut </w:t>
      </w:r>
      <w:r>
        <w:rPr>
          <w:b/>
        </w:rPr>
        <w:t>:</w:t>
      </w:r>
    </w:p>
    <w:p>
      <w:pPr>
        <w:spacing w:after="0" w:line="276" w:lineRule="auto"/>
        <w:jc w:val="both"/>
        <w:sectPr>
          <w:pgSz w:w="11910" w:h="16840"/>
          <w:pgMar w:header="0" w:footer="460" w:top="1200" w:bottom="660" w:left="1340" w:right="980"/>
        </w:sectPr>
      </w:pPr>
    </w:p>
    <w:p>
      <w:pPr>
        <w:pStyle w:val="BodyText"/>
        <w:spacing w:before="66"/>
        <w:ind w:left="1852"/>
      </w:pPr>
      <w:r>
        <w:rPr/>
        <w:t>%</w:t>
      </w:r>
      <w:r>
        <w:rPr>
          <w:spacing w:val="-6"/>
        </w:rPr>
        <w:t> </w:t>
      </w:r>
      <w:r>
        <w:rPr/>
        <w:t>Keaktifan</w:t>
      </w:r>
      <w:r>
        <w:rPr>
          <w:spacing w:val="-3"/>
        </w:rPr>
        <w:t> </w:t>
      </w:r>
      <w:r>
        <w:rPr/>
        <w:t>Belajar</w:t>
      </w:r>
      <w:r>
        <w:rPr>
          <w:spacing w:val="-2"/>
        </w:rPr>
        <w:t> </w:t>
      </w:r>
      <w:r>
        <w:rPr/>
        <w:t>siswa</w:t>
      </w:r>
      <w:r>
        <w:rPr>
          <w:spacing w:val="-2"/>
        </w:rPr>
        <w:t> </w:t>
      </w:r>
      <w:r>
        <w:rPr>
          <w:spacing w:val="-10"/>
        </w:rPr>
        <w:t>=</w:t>
      </w:r>
    </w:p>
    <w:p>
      <w:pPr>
        <w:spacing w:line="191" w:lineRule="exact" w:before="0"/>
        <w:ind w:left="16" w:right="0" w:firstLine="0"/>
        <w:jc w:val="center"/>
        <w:rPr>
          <w:rFonts w:ascii="Cambria Math" w:eastAsia="Cambria Math"/>
          <w:sz w:val="17"/>
        </w:rPr>
      </w:pPr>
      <w:r>
        <w:rPr/>
        <w:br w:type="column"/>
      </w:r>
      <w:r>
        <w:rPr>
          <w:rFonts w:ascii="Cambria Math" w:eastAsia="Cambria Math"/>
          <w:sz w:val="17"/>
        </w:rPr>
        <w:t>𝑺𝒌𝒐𝒓</w:t>
      </w:r>
      <w:r>
        <w:rPr>
          <w:rFonts w:ascii="Cambria Math" w:eastAsia="Cambria Math"/>
          <w:spacing w:val="-3"/>
          <w:sz w:val="17"/>
        </w:rPr>
        <w:t> </w:t>
      </w:r>
      <w:r>
        <w:rPr>
          <w:rFonts w:ascii="Cambria Math" w:eastAsia="Cambria Math"/>
          <w:sz w:val="17"/>
        </w:rPr>
        <w:t>𝑲𝒆𝒂𝒌𝒕𝒊𝒇𝒂𝒏</w:t>
      </w:r>
      <w:r>
        <w:rPr>
          <w:rFonts w:ascii="Cambria Math" w:eastAsia="Cambria Math"/>
          <w:spacing w:val="-4"/>
          <w:sz w:val="17"/>
        </w:rPr>
        <w:t> </w:t>
      </w:r>
      <w:r>
        <w:rPr>
          <w:rFonts w:ascii="Cambria Math" w:eastAsia="Cambria Math"/>
          <w:sz w:val="17"/>
        </w:rPr>
        <w:t>𝑩𝒆𝒍𝒂𝒋𝒂𝒓</w:t>
      </w:r>
      <w:r>
        <w:rPr>
          <w:rFonts w:ascii="Cambria Math" w:eastAsia="Cambria Math"/>
          <w:spacing w:val="-3"/>
          <w:sz w:val="17"/>
        </w:rPr>
        <w:t> </w:t>
      </w:r>
      <w:r>
        <w:rPr>
          <w:rFonts w:ascii="Cambria Math" w:eastAsia="Cambria Math"/>
          <w:spacing w:val="-2"/>
          <w:sz w:val="17"/>
        </w:rPr>
        <w:t>𝑺𝒊𝒔𝒘𝒂</w:t>
      </w:r>
    </w:p>
    <w:p>
      <w:pPr>
        <w:pStyle w:val="BodyText"/>
        <w:spacing w:before="3"/>
        <w:ind w:left="0"/>
        <w:rPr>
          <w:rFonts w:ascii="Cambria Math"/>
          <w:sz w:val="2"/>
        </w:rPr>
      </w:pPr>
    </w:p>
    <w:p>
      <w:pPr>
        <w:pStyle w:val="BodyText"/>
        <w:spacing w:line="20" w:lineRule="exact"/>
        <w:ind w:left="16" w:right="-58"/>
        <w:rPr>
          <w:rFonts w:ascii="Cambria Math"/>
          <w:sz w:val="2"/>
        </w:rPr>
      </w:pPr>
      <w:r>
        <w:rPr>
          <w:rFonts w:ascii="Cambria Math"/>
          <w:sz w:val="2"/>
        </w:rPr>
        <mc:AlternateContent>
          <mc:Choice Requires="wps">
            <w:drawing>
              <wp:inline distT="0" distB="0" distL="0" distR="0">
                <wp:extent cx="1596390" cy="10795"/>
                <wp:effectExtent l="0" t="0" r="0" b="0"/>
                <wp:docPr id="6" name="Group 6"/>
                <wp:cNvGraphicFramePr>
                  <a:graphicFrameLocks/>
                </wp:cNvGraphicFramePr>
                <a:graphic>
                  <a:graphicData uri="http://schemas.microsoft.com/office/word/2010/wordprocessingGroup">
                    <wpg:wgp>
                      <wpg:cNvPr id="6" name="Group 6"/>
                      <wpg:cNvGrpSpPr/>
                      <wpg:grpSpPr>
                        <a:xfrm>
                          <a:off x="0" y="0"/>
                          <a:ext cx="1596390" cy="10795"/>
                          <a:chExt cx="1596390" cy="10795"/>
                        </a:xfrm>
                      </wpg:grpSpPr>
                      <wps:wsp>
                        <wps:cNvPr id="7" name="Graphic 7"/>
                        <wps:cNvSpPr/>
                        <wps:spPr>
                          <a:xfrm>
                            <a:off x="0" y="0"/>
                            <a:ext cx="1596390" cy="10795"/>
                          </a:xfrm>
                          <a:custGeom>
                            <a:avLst/>
                            <a:gdLst/>
                            <a:ahLst/>
                            <a:cxnLst/>
                            <a:rect l="l" t="t" r="r" b="b"/>
                            <a:pathLst>
                              <a:path w="1596390" h="10795">
                                <a:moveTo>
                                  <a:pt x="1595882" y="0"/>
                                </a:moveTo>
                                <a:lnTo>
                                  <a:pt x="0" y="0"/>
                                </a:lnTo>
                                <a:lnTo>
                                  <a:pt x="0" y="10667"/>
                                </a:lnTo>
                                <a:lnTo>
                                  <a:pt x="1595882" y="10667"/>
                                </a:lnTo>
                                <a:lnTo>
                                  <a:pt x="15958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5.7pt;height:.85pt;mso-position-horizontal-relative:char;mso-position-vertical-relative:line" id="docshapegroup5" coordorigin="0,0" coordsize="2514,17">
                <v:rect style="position:absolute;left:0;top:0;width:2514;height:17" id="docshape6" filled="true" fillcolor="#000000" stroked="false">
                  <v:fill type="solid"/>
                </v:rect>
              </v:group>
            </w:pict>
          </mc:Fallback>
        </mc:AlternateContent>
      </w:r>
      <w:r>
        <w:rPr>
          <w:rFonts w:ascii="Cambria Math"/>
          <w:sz w:val="2"/>
        </w:rPr>
      </w:r>
    </w:p>
    <w:p>
      <w:pPr>
        <w:spacing w:before="16"/>
        <w:ind w:left="14" w:right="0" w:firstLine="0"/>
        <w:jc w:val="center"/>
        <w:rPr>
          <w:rFonts w:ascii="Cambria Math" w:eastAsia="Cambria Math"/>
          <w:sz w:val="17"/>
        </w:rPr>
      </w:pPr>
      <w:r>
        <w:rPr>
          <w:rFonts w:ascii="Cambria Math" w:eastAsia="Cambria Math"/>
          <w:sz w:val="17"/>
        </w:rPr>
        <w:t>𝑺𝒌𝒐𝒓</w:t>
      </w:r>
      <w:r>
        <w:rPr>
          <w:rFonts w:ascii="Cambria Math" w:eastAsia="Cambria Math"/>
          <w:spacing w:val="-1"/>
          <w:sz w:val="17"/>
        </w:rPr>
        <w:t> </w:t>
      </w:r>
      <w:r>
        <w:rPr>
          <w:rFonts w:ascii="Cambria Math" w:eastAsia="Cambria Math"/>
          <w:spacing w:val="-2"/>
          <w:sz w:val="17"/>
        </w:rPr>
        <w:t>𝑴𝒂𝒌𝒔𝒊𝒎𝒂𝒍</w:t>
      </w:r>
    </w:p>
    <w:p>
      <w:pPr>
        <w:pStyle w:val="BodyText"/>
        <w:spacing w:before="66"/>
        <w:ind w:left="12"/>
      </w:pPr>
      <w:r>
        <w:rPr/>
        <w:br w:type="column"/>
      </w:r>
      <w:r>
        <w:rPr/>
        <w:t>x</w:t>
      </w:r>
      <w:r>
        <w:rPr>
          <w:spacing w:val="-1"/>
        </w:rPr>
        <w:t> </w:t>
      </w:r>
      <w:r>
        <w:rPr>
          <w:spacing w:val="-4"/>
        </w:rPr>
        <w:t>100%</w:t>
      </w:r>
    </w:p>
    <w:p>
      <w:pPr>
        <w:spacing w:after="0"/>
        <w:sectPr>
          <w:type w:val="continuous"/>
          <w:pgSz w:w="11910" w:h="16840"/>
          <w:pgMar w:header="0" w:footer="460" w:top="180" w:bottom="660" w:left="1340" w:right="980"/>
          <w:cols w:num="3" w:equalWidth="0">
            <w:col w:w="4483" w:space="40"/>
            <w:col w:w="2532" w:space="39"/>
            <w:col w:w="2496"/>
          </w:cols>
        </w:sectPr>
      </w:pPr>
    </w:p>
    <w:p>
      <w:pPr>
        <w:pStyle w:val="BodyText"/>
        <w:spacing w:line="276" w:lineRule="auto" w:before="7"/>
        <w:ind w:right="454" w:firstLine="566"/>
        <w:jc w:val="both"/>
      </w:pPr>
      <w:r>
        <w:rPr/>
        <w:t>Indikator</w:t>
      </w:r>
      <w:r>
        <w:rPr>
          <w:spacing w:val="-3"/>
        </w:rPr>
        <w:t> </w:t>
      </w:r>
      <w:r>
        <w:rPr/>
        <w:t>keberhasilan</w:t>
      </w:r>
      <w:r>
        <w:rPr>
          <w:spacing w:val="-3"/>
        </w:rPr>
        <w:t> </w:t>
      </w:r>
      <w:r>
        <w:rPr/>
        <w:t>dari</w:t>
      </w:r>
      <w:r>
        <w:rPr>
          <w:spacing w:val="-1"/>
        </w:rPr>
        <w:t> </w:t>
      </w:r>
      <w:r>
        <w:rPr/>
        <w:t>penelitian</w:t>
      </w:r>
      <w:r>
        <w:rPr>
          <w:spacing w:val="-3"/>
        </w:rPr>
        <w:t> </w:t>
      </w:r>
      <w:r>
        <w:rPr/>
        <w:t>tindakan</w:t>
      </w:r>
      <w:r>
        <w:rPr>
          <w:spacing w:val="-2"/>
        </w:rPr>
        <w:t> </w:t>
      </w:r>
      <w:r>
        <w:rPr/>
        <w:t>kelas</w:t>
      </w:r>
      <w:r>
        <w:rPr>
          <w:spacing w:val="-2"/>
        </w:rPr>
        <w:t> </w:t>
      </w:r>
      <w:r>
        <w:rPr/>
        <w:t>ini</w:t>
      </w:r>
      <w:r>
        <w:rPr>
          <w:spacing w:val="-1"/>
        </w:rPr>
        <w:t> </w:t>
      </w:r>
      <w:r>
        <w:rPr/>
        <w:t>adalah</w:t>
      </w:r>
      <w:r>
        <w:rPr>
          <w:spacing w:val="-1"/>
        </w:rPr>
        <w:t> </w:t>
      </w:r>
      <w:r>
        <w:rPr/>
        <w:t>jika</w:t>
      </w:r>
      <w:r>
        <w:rPr>
          <w:spacing w:val="-4"/>
        </w:rPr>
        <w:t> </w:t>
      </w:r>
      <w:r>
        <w:rPr/>
        <w:t>terjadi</w:t>
      </w:r>
      <w:r>
        <w:rPr>
          <w:spacing w:val="-1"/>
        </w:rPr>
        <w:t> </w:t>
      </w:r>
      <w:r>
        <w:rPr/>
        <w:t>peningkatan keaktifan belajar siswa dalam pembelajaran pendidikan pancasila materi Norma dalam kehidupanku yang didasarkan pada ketercapaian masing-masing indikator aktivitas siswa minimal 75% setelah penerapan model pembelajaran kooperatif tipe TGT (</w:t>
      </w:r>
      <w:r>
        <w:rPr>
          <w:i/>
        </w:rPr>
        <w:t>teams games </w:t>
      </w:r>
      <w:r>
        <w:rPr>
          <w:i/>
          <w:spacing w:val="-2"/>
        </w:rPr>
        <w:t>tournament</w:t>
      </w:r>
      <w:r>
        <w:rPr>
          <w:spacing w:val="-2"/>
        </w:rPr>
        <w:t>)</w:t>
      </w:r>
    </w:p>
    <w:p>
      <w:pPr>
        <w:pStyle w:val="Heading1"/>
        <w:spacing w:before="1"/>
        <w:jc w:val="both"/>
      </w:pPr>
      <w:r>
        <w:rPr/>
        <w:t>Hasil dan</w:t>
      </w:r>
      <w:r>
        <w:rPr>
          <w:spacing w:val="-1"/>
        </w:rPr>
        <w:t> </w:t>
      </w:r>
      <w:r>
        <w:rPr>
          <w:spacing w:val="-2"/>
        </w:rPr>
        <w:t>Pembahasan</w:t>
      </w:r>
    </w:p>
    <w:p>
      <w:pPr>
        <w:spacing w:line="276" w:lineRule="auto" w:before="45"/>
        <w:ind w:left="100" w:right="563" w:firstLine="0"/>
        <w:jc w:val="both"/>
        <w:rPr>
          <w:b/>
          <w:sz w:val="24"/>
        </w:rPr>
      </w:pPr>
      <w:r>
        <w:rPr>
          <w:b/>
          <w:sz w:val="24"/>
        </w:rPr>
        <w:t>Penerapan</w:t>
      </w:r>
      <w:r>
        <w:rPr>
          <w:b/>
          <w:spacing w:val="-4"/>
          <w:sz w:val="24"/>
        </w:rPr>
        <w:t> </w:t>
      </w:r>
      <w:r>
        <w:rPr>
          <w:b/>
          <w:sz w:val="24"/>
        </w:rPr>
        <w:t>Model</w:t>
      </w:r>
      <w:r>
        <w:rPr>
          <w:b/>
          <w:spacing w:val="-4"/>
          <w:sz w:val="24"/>
        </w:rPr>
        <w:t> </w:t>
      </w:r>
      <w:r>
        <w:rPr>
          <w:b/>
          <w:sz w:val="24"/>
        </w:rPr>
        <w:t>Kooperatif</w:t>
      </w:r>
      <w:r>
        <w:rPr>
          <w:b/>
          <w:spacing w:val="-5"/>
          <w:sz w:val="24"/>
        </w:rPr>
        <w:t> </w:t>
      </w:r>
      <w:r>
        <w:rPr>
          <w:b/>
          <w:sz w:val="24"/>
        </w:rPr>
        <w:t>TGT</w:t>
      </w:r>
      <w:r>
        <w:rPr>
          <w:b/>
          <w:spacing w:val="-5"/>
          <w:sz w:val="24"/>
        </w:rPr>
        <w:t> </w:t>
      </w:r>
      <w:r>
        <w:rPr>
          <w:b/>
          <w:sz w:val="24"/>
        </w:rPr>
        <w:t>untuk</w:t>
      </w:r>
      <w:r>
        <w:rPr>
          <w:b/>
          <w:spacing w:val="-6"/>
          <w:sz w:val="24"/>
        </w:rPr>
        <w:t> </w:t>
      </w:r>
      <w:r>
        <w:rPr>
          <w:b/>
          <w:sz w:val="24"/>
        </w:rPr>
        <w:t>Meningkatkan</w:t>
      </w:r>
      <w:r>
        <w:rPr>
          <w:b/>
          <w:spacing w:val="-4"/>
          <w:sz w:val="24"/>
        </w:rPr>
        <w:t> </w:t>
      </w:r>
      <w:r>
        <w:rPr>
          <w:b/>
          <w:sz w:val="24"/>
        </w:rPr>
        <w:t>keaktifan</w:t>
      </w:r>
      <w:r>
        <w:rPr>
          <w:b/>
          <w:spacing w:val="-4"/>
          <w:sz w:val="24"/>
        </w:rPr>
        <w:t> </w:t>
      </w:r>
      <w:r>
        <w:rPr>
          <w:b/>
          <w:sz w:val="24"/>
        </w:rPr>
        <w:t>belajar</w:t>
      </w:r>
      <w:r>
        <w:rPr>
          <w:b/>
          <w:spacing w:val="-5"/>
          <w:sz w:val="24"/>
        </w:rPr>
        <w:t> </w:t>
      </w:r>
      <w:r>
        <w:rPr>
          <w:b/>
          <w:sz w:val="24"/>
        </w:rPr>
        <w:t>siswa</w:t>
      </w:r>
      <w:r>
        <w:rPr>
          <w:b/>
          <w:spacing w:val="-5"/>
          <w:sz w:val="24"/>
        </w:rPr>
        <w:t> </w:t>
      </w:r>
      <w:r>
        <w:rPr>
          <w:b/>
          <w:sz w:val="24"/>
        </w:rPr>
        <w:t>pada</w:t>
      </w:r>
      <w:r>
        <w:rPr>
          <w:b/>
          <w:spacing w:val="-5"/>
          <w:sz w:val="24"/>
        </w:rPr>
        <w:t> </w:t>
      </w:r>
      <w:r>
        <w:rPr>
          <w:b/>
          <w:sz w:val="24"/>
        </w:rPr>
        <w:t>mata Pelajaran Pendidikan Pancasila</w:t>
      </w:r>
    </w:p>
    <w:p>
      <w:pPr>
        <w:pStyle w:val="BodyText"/>
        <w:spacing w:line="276" w:lineRule="auto"/>
        <w:ind w:right="457" w:firstLine="427"/>
        <w:jc w:val="both"/>
      </w:pPr>
      <w:r>
        <w:rPr/>
        <w:t>Pengamatan</w:t>
      </w:r>
      <w:r>
        <w:rPr>
          <w:spacing w:val="-14"/>
        </w:rPr>
        <w:t> </w:t>
      </w:r>
      <w:r>
        <w:rPr/>
        <w:t>dilakukan</w:t>
      </w:r>
      <w:r>
        <w:rPr>
          <w:spacing w:val="-14"/>
        </w:rPr>
        <w:t> </w:t>
      </w:r>
      <w:r>
        <w:rPr/>
        <w:t>bersamaan</w:t>
      </w:r>
      <w:r>
        <w:rPr>
          <w:spacing w:val="-13"/>
        </w:rPr>
        <w:t> </w:t>
      </w:r>
      <w:r>
        <w:rPr/>
        <w:t>dengan</w:t>
      </w:r>
      <w:r>
        <w:rPr>
          <w:spacing w:val="-14"/>
        </w:rPr>
        <w:t> </w:t>
      </w:r>
      <w:r>
        <w:rPr/>
        <w:t>pelaksanaan</w:t>
      </w:r>
      <w:r>
        <w:rPr>
          <w:spacing w:val="-13"/>
        </w:rPr>
        <w:t> </w:t>
      </w:r>
      <w:r>
        <w:rPr/>
        <w:t>pada</w:t>
      </w:r>
      <w:r>
        <w:rPr>
          <w:spacing w:val="-14"/>
        </w:rPr>
        <w:t> </w:t>
      </w:r>
      <w:r>
        <w:rPr/>
        <w:t>Siklus</w:t>
      </w:r>
      <w:r>
        <w:rPr>
          <w:spacing w:val="-13"/>
        </w:rPr>
        <w:t> </w:t>
      </w:r>
      <w:r>
        <w:rPr/>
        <w:t>pertama,</w:t>
      </w:r>
      <w:r>
        <w:rPr>
          <w:spacing w:val="-14"/>
        </w:rPr>
        <w:t> </w:t>
      </w:r>
      <w:r>
        <w:rPr/>
        <w:t>dimulai</w:t>
      </w:r>
      <w:r>
        <w:rPr>
          <w:spacing w:val="-14"/>
        </w:rPr>
        <w:t> </w:t>
      </w:r>
      <w:r>
        <w:rPr/>
        <w:t>dari awal</w:t>
      </w:r>
      <w:r>
        <w:rPr>
          <w:spacing w:val="-14"/>
        </w:rPr>
        <w:t> </w:t>
      </w:r>
      <w:r>
        <w:rPr/>
        <w:t>sampai</w:t>
      </w:r>
      <w:r>
        <w:rPr>
          <w:spacing w:val="-14"/>
        </w:rPr>
        <w:t> </w:t>
      </w:r>
      <w:r>
        <w:rPr/>
        <w:t>dengan</w:t>
      </w:r>
      <w:r>
        <w:rPr>
          <w:spacing w:val="-13"/>
        </w:rPr>
        <w:t> </w:t>
      </w:r>
      <w:r>
        <w:rPr/>
        <w:t>akhir</w:t>
      </w:r>
      <w:r>
        <w:rPr>
          <w:spacing w:val="-14"/>
        </w:rPr>
        <w:t> </w:t>
      </w:r>
      <w:r>
        <w:rPr/>
        <w:t>pembelajaran.</w:t>
      </w:r>
      <w:r>
        <w:rPr>
          <w:spacing w:val="-13"/>
        </w:rPr>
        <w:t> </w:t>
      </w:r>
      <w:r>
        <w:rPr/>
        <w:t>Pengamatan</w:t>
      </w:r>
      <w:r>
        <w:rPr>
          <w:spacing w:val="-14"/>
        </w:rPr>
        <w:t> </w:t>
      </w:r>
      <w:r>
        <w:rPr/>
        <w:t>dilakukan</w:t>
      </w:r>
      <w:r>
        <w:rPr>
          <w:spacing w:val="-12"/>
        </w:rPr>
        <w:t> </w:t>
      </w:r>
      <w:r>
        <w:rPr/>
        <w:t>peneliti</w:t>
      </w:r>
      <w:r>
        <w:rPr>
          <w:spacing w:val="-14"/>
        </w:rPr>
        <w:t> </w:t>
      </w:r>
      <w:r>
        <w:rPr/>
        <w:t>dengan</w:t>
      </w:r>
      <w:r>
        <w:rPr>
          <w:spacing w:val="-13"/>
        </w:rPr>
        <w:t> </w:t>
      </w:r>
      <w:r>
        <w:rPr/>
        <w:t>dibantu</w:t>
      </w:r>
      <w:r>
        <w:rPr>
          <w:spacing w:val="-14"/>
        </w:rPr>
        <w:t> </w:t>
      </w:r>
      <w:r>
        <w:rPr/>
        <w:t>oleh</w:t>
      </w:r>
    </w:p>
    <w:p>
      <w:pPr>
        <w:spacing w:after="0" w:line="276" w:lineRule="auto"/>
        <w:jc w:val="both"/>
        <w:sectPr>
          <w:type w:val="continuous"/>
          <w:pgSz w:w="11910" w:h="16840"/>
          <w:pgMar w:header="0" w:footer="460" w:top="180" w:bottom="660" w:left="1340" w:right="980"/>
        </w:sectPr>
      </w:pPr>
    </w:p>
    <w:p>
      <w:pPr>
        <w:pStyle w:val="BodyText"/>
        <w:spacing w:line="276" w:lineRule="auto" w:before="31"/>
        <w:ind w:right="453"/>
        <w:jc w:val="both"/>
      </w:pPr>
      <w:r>
        <w:rPr/>
        <w:t>empat orang pengamat lainnya. Pengamatan dilakukan menggunakan lembar observasi. Hasil observasi keaktifan siswa selama penerapan model pembelajaran kooperatif tipe TGT (</w:t>
      </w:r>
      <w:r>
        <w:rPr>
          <w:i/>
        </w:rPr>
        <w:t>Team</w:t>
      </w:r>
      <w:r>
        <w:rPr>
          <w:i/>
          <w:spacing w:val="-1"/>
        </w:rPr>
        <w:t> </w:t>
      </w:r>
      <w:r>
        <w:rPr>
          <w:i/>
        </w:rPr>
        <w:t>Games Tournament</w:t>
      </w:r>
      <w:r>
        <w:rPr/>
        <w:t>)</w:t>
      </w:r>
      <w:r>
        <w:rPr>
          <w:spacing w:val="-1"/>
        </w:rPr>
        <w:t> </w:t>
      </w:r>
      <w:r>
        <w:rPr/>
        <w:t>pada</w:t>
      </w:r>
      <w:r>
        <w:rPr>
          <w:spacing w:val="-3"/>
        </w:rPr>
        <w:t> </w:t>
      </w:r>
      <w:r>
        <w:rPr/>
        <w:t>mata</w:t>
      </w:r>
      <w:r>
        <w:rPr>
          <w:spacing w:val="-3"/>
        </w:rPr>
        <w:t> </w:t>
      </w:r>
      <w:r>
        <w:rPr/>
        <w:t>pelajaran</w:t>
      </w:r>
      <w:r>
        <w:rPr>
          <w:spacing w:val="-4"/>
        </w:rPr>
        <w:t> </w:t>
      </w:r>
      <w:r>
        <w:rPr/>
        <w:t>pendidikan</w:t>
      </w:r>
      <w:r>
        <w:rPr>
          <w:spacing w:val="-1"/>
        </w:rPr>
        <w:t> </w:t>
      </w:r>
      <w:r>
        <w:rPr/>
        <w:t>pancasila siklus</w:t>
      </w:r>
      <w:r>
        <w:rPr>
          <w:spacing w:val="-1"/>
        </w:rPr>
        <w:t> </w:t>
      </w:r>
      <w:r>
        <w:rPr/>
        <w:t>I</w:t>
      </w:r>
      <w:r>
        <w:rPr>
          <w:spacing w:val="-3"/>
        </w:rPr>
        <w:t> </w:t>
      </w:r>
      <w:r>
        <w:rPr/>
        <w:t>terlihat</w:t>
      </w:r>
      <w:r>
        <w:rPr>
          <w:spacing w:val="-1"/>
        </w:rPr>
        <w:t> </w:t>
      </w:r>
      <w:r>
        <w:rPr/>
        <w:t>bahwa sebesar 80% Siswa membaca materi pelajaran, sebesar 71,66% siswa memperhatikan penjelasan</w:t>
      </w:r>
      <w:r>
        <w:rPr>
          <w:spacing w:val="-14"/>
        </w:rPr>
        <w:t> </w:t>
      </w:r>
      <w:r>
        <w:rPr/>
        <w:t>dari</w:t>
      </w:r>
      <w:r>
        <w:rPr>
          <w:spacing w:val="-14"/>
        </w:rPr>
        <w:t> </w:t>
      </w:r>
      <w:r>
        <w:rPr/>
        <w:t>guru,</w:t>
      </w:r>
      <w:r>
        <w:rPr>
          <w:spacing w:val="-13"/>
        </w:rPr>
        <w:t> </w:t>
      </w:r>
      <w:r>
        <w:rPr/>
        <w:t>65%</w:t>
      </w:r>
      <w:r>
        <w:rPr>
          <w:spacing w:val="-14"/>
        </w:rPr>
        <w:t> </w:t>
      </w:r>
      <w:r>
        <w:rPr/>
        <w:t>siswa</w:t>
      </w:r>
      <w:r>
        <w:rPr>
          <w:spacing w:val="-13"/>
        </w:rPr>
        <w:t> </w:t>
      </w:r>
      <w:r>
        <w:rPr/>
        <w:t>mengerjakan</w:t>
      </w:r>
      <w:r>
        <w:rPr>
          <w:spacing w:val="-14"/>
        </w:rPr>
        <w:t> </w:t>
      </w:r>
      <w:r>
        <w:rPr/>
        <w:t>tugas</w:t>
      </w:r>
      <w:r>
        <w:rPr>
          <w:spacing w:val="-13"/>
        </w:rPr>
        <w:t> </w:t>
      </w:r>
      <w:r>
        <w:rPr/>
        <w:t>dari</w:t>
      </w:r>
      <w:r>
        <w:rPr>
          <w:spacing w:val="-14"/>
        </w:rPr>
        <w:t> </w:t>
      </w:r>
      <w:r>
        <w:rPr/>
        <w:t>guru</w:t>
      </w:r>
      <w:r>
        <w:rPr>
          <w:spacing w:val="-14"/>
        </w:rPr>
        <w:t> </w:t>
      </w:r>
      <w:r>
        <w:rPr/>
        <w:t>secara</w:t>
      </w:r>
      <w:r>
        <w:rPr>
          <w:spacing w:val="-13"/>
        </w:rPr>
        <w:t> </w:t>
      </w:r>
      <w:r>
        <w:rPr/>
        <w:t>kelompok,</w:t>
      </w:r>
      <w:r>
        <w:rPr>
          <w:spacing w:val="-14"/>
        </w:rPr>
        <w:t> </w:t>
      </w:r>
      <w:r>
        <w:rPr/>
        <w:t>75%</w:t>
      </w:r>
      <w:r>
        <w:rPr>
          <w:spacing w:val="-13"/>
        </w:rPr>
        <w:t> </w:t>
      </w:r>
      <w:r>
        <w:rPr/>
        <w:t>mencatat materi pendidikan pancasila yang diberikan guru, 68,33% siswa mendengarkan penjelasan yang diberikan dari guru, 56,66% siswa mendengarkan pendapat temannya saat diskusi kelompok,</w:t>
      </w:r>
      <w:r>
        <w:rPr>
          <w:spacing w:val="-14"/>
        </w:rPr>
        <w:t> </w:t>
      </w:r>
      <w:r>
        <w:rPr/>
        <w:t>60%</w:t>
      </w:r>
      <w:r>
        <w:rPr>
          <w:spacing w:val="-14"/>
        </w:rPr>
        <w:t> </w:t>
      </w:r>
      <w:r>
        <w:rPr/>
        <w:t>siswa</w:t>
      </w:r>
      <w:r>
        <w:rPr>
          <w:spacing w:val="-13"/>
        </w:rPr>
        <w:t> </w:t>
      </w:r>
      <w:r>
        <w:rPr/>
        <w:t>mengajukan</w:t>
      </w:r>
      <w:r>
        <w:rPr>
          <w:spacing w:val="-14"/>
        </w:rPr>
        <w:t> </w:t>
      </w:r>
      <w:r>
        <w:rPr/>
        <w:t>pertanyaan</w:t>
      </w:r>
      <w:r>
        <w:rPr>
          <w:spacing w:val="-13"/>
        </w:rPr>
        <w:t> </w:t>
      </w:r>
      <w:r>
        <w:rPr/>
        <w:t>kepada</w:t>
      </w:r>
      <w:r>
        <w:rPr>
          <w:spacing w:val="-14"/>
        </w:rPr>
        <w:t> </w:t>
      </w:r>
      <w:r>
        <w:rPr/>
        <w:t>guru</w:t>
      </w:r>
      <w:r>
        <w:rPr>
          <w:spacing w:val="-13"/>
        </w:rPr>
        <w:t> </w:t>
      </w:r>
      <w:r>
        <w:rPr/>
        <w:t>saat</w:t>
      </w:r>
      <w:r>
        <w:rPr>
          <w:spacing w:val="-14"/>
        </w:rPr>
        <w:t> </w:t>
      </w:r>
      <w:r>
        <w:rPr/>
        <w:t>penjelasan</w:t>
      </w:r>
      <w:r>
        <w:rPr>
          <w:spacing w:val="-13"/>
        </w:rPr>
        <w:t> </w:t>
      </w:r>
      <w:r>
        <w:rPr/>
        <w:t>materi,</w:t>
      </w:r>
      <w:r>
        <w:rPr>
          <w:spacing w:val="-14"/>
        </w:rPr>
        <w:t> </w:t>
      </w:r>
      <w:r>
        <w:rPr/>
        <w:t>70%</w:t>
      </w:r>
      <w:r>
        <w:rPr>
          <w:spacing w:val="-13"/>
        </w:rPr>
        <w:t> </w:t>
      </w:r>
      <w:r>
        <w:rPr/>
        <w:t>siswa memberikan jawaban dalam tahap permainan (</w:t>
      </w:r>
      <w:r>
        <w:rPr>
          <w:i/>
        </w:rPr>
        <w:t>game</w:t>
      </w:r>
      <w:r>
        <w:rPr/>
        <w:t>). Secara keseluruhan keaktifan siswa dalam pembelajaran Pendidikan Pancasila</w:t>
      </w:r>
    </w:p>
    <w:p>
      <w:pPr>
        <w:pStyle w:val="BodyText"/>
        <w:spacing w:line="276" w:lineRule="auto" w:before="1"/>
        <w:ind w:right="452" w:firstLine="427"/>
        <w:jc w:val="both"/>
      </w:pPr>
      <w:r>
        <w:rPr/>
        <w:t>selama</w:t>
      </w:r>
      <w:r>
        <w:rPr>
          <w:spacing w:val="-6"/>
        </w:rPr>
        <w:t> </w:t>
      </w:r>
      <w:r>
        <w:rPr/>
        <w:t>Penerapan</w:t>
      </w:r>
      <w:r>
        <w:rPr>
          <w:spacing w:val="-5"/>
        </w:rPr>
        <w:t> </w:t>
      </w:r>
      <w:r>
        <w:rPr/>
        <w:t>Model</w:t>
      </w:r>
      <w:r>
        <w:rPr>
          <w:spacing w:val="-4"/>
        </w:rPr>
        <w:t> </w:t>
      </w:r>
      <w:r>
        <w:rPr/>
        <w:t>Pembelajaran</w:t>
      </w:r>
      <w:r>
        <w:rPr>
          <w:spacing w:val="-5"/>
        </w:rPr>
        <w:t> </w:t>
      </w:r>
      <w:r>
        <w:rPr/>
        <w:t>Kooperatif</w:t>
      </w:r>
      <w:r>
        <w:rPr>
          <w:spacing w:val="-5"/>
        </w:rPr>
        <w:t> </w:t>
      </w:r>
      <w:r>
        <w:rPr/>
        <w:t>Tipe</w:t>
      </w:r>
      <w:r>
        <w:rPr>
          <w:spacing w:val="-6"/>
        </w:rPr>
        <w:t> </w:t>
      </w:r>
      <w:r>
        <w:rPr/>
        <w:t>TGT</w:t>
      </w:r>
      <w:r>
        <w:rPr>
          <w:spacing w:val="-3"/>
        </w:rPr>
        <w:t> </w:t>
      </w:r>
      <w:r>
        <w:rPr/>
        <w:t>(</w:t>
      </w:r>
      <w:r>
        <w:rPr>
          <w:i/>
        </w:rPr>
        <w:t>Team</w:t>
      </w:r>
      <w:r>
        <w:rPr>
          <w:i/>
          <w:spacing w:val="-5"/>
        </w:rPr>
        <w:t> </w:t>
      </w:r>
      <w:r>
        <w:rPr>
          <w:i/>
        </w:rPr>
        <w:t>Games</w:t>
      </w:r>
      <w:r>
        <w:rPr>
          <w:i/>
          <w:spacing w:val="-6"/>
        </w:rPr>
        <w:t> </w:t>
      </w:r>
      <w:r>
        <w:rPr>
          <w:i/>
        </w:rPr>
        <w:t>Tournament</w:t>
      </w:r>
      <w:r>
        <w:rPr/>
        <w:t>) pada siklus I sebesar 68,33%. data yang diperoleh oleh peneliti diketahui bahwa indikator keaktifan siswa belum optimal. Siswa masih pasif dalam mengemukakan pendapat dalam berkelompok dan hanya beberapa siswa yang aktif sehingga proses pelaksanaan diskusi kurang bisa membawa siswa untuk aktif berbicara. Dalam </w:t>
      </w:r>
      <w:r>
        <w:rPr>
          <w:i/>
        </w:rPr>
        <w:t>game </w:t>
      </w:r>
      <w:r>
        <w:rPr/>
        <w:t>turnamen siswa juga masih banyak yang bekerja sendiri dalam mengerjakan soal yang seharusnya dikerjakan bersama- sama. Dari hasil yang telah diketahui pada siklus I tersebut, maka peneliti berencana akan melakukan perbaikan sehingga keaktifan siswa diharapkan dapat lebih optimal lagi pada siklus II mendatang.</w:t>
      </w:r>
    </w:p>
    <w:p>
      <w:pPr>
        <w:pStyle w:val="BodyText"/>
        <w:spacing w:line="276" w:lineRule="auto"/>
        <w:ind w:right="452" w:firstLine="427"/>
        <w:jc w:val="right"/>
        <w:rPr>
          <w:sz w:val="23"/>
        </w:rPr>
      </w:pPr>
      <w:r>
        <w:rPr/>
        <w:t>Siklus</w:t>
      </w:r>
      <w:r>
        <w:rPr>
          <w:spacing w:val="72"/>
        </w:rPr>
        <w:t> </w:t>
      </w:r>
      <w:r>
        <w:rPr/>
        <w:t>II</w:t>
      </w:r>
      <w:r>
        <w:rPr>
          <w:spacing w:val="71"/>
        </w:rPr>
        <w:t> </w:t>
      </w:r>
      <w:r>
        <w:rPr/>
        <w:t>kali</w:t>
      </w:r>
      <w:r>
        <w:rPr>
          <w:spacing w:val="73"/>
        </w:rPr>
        <w:t> </w:t>
      </w:r>
      <w:r>
        <w:rPr/>
        <w:t>ini</w:t>
      </w:r>
      <w:r>
        <w:rPr>
          <w:spacing w:val="72"/>
        </w:rPr>
        <w:t> </w:t>
      </w:r>
      <w:r>
        <w:rPr/>
        <w:t>siswa</w:t>
      </w:r>
      <w:r>
        <w:rPr>
          <w:spacing w:val="73"/>
        </w:rPr>
        <w:t> </w:t>
      </w:r>
      <w:r>
        <w:rPr/>
        <w:t>sudah</w:t>
      </w:r>
      <w:r>
        <w:rPr>
          <w:spacing w:val="71"/>
        </w:rPr>
        <w:t> </w:t>
      </w:r>
      <w:r>
        <w:rPr/>
        <w:t>bisa</w:t>
      </w:r>
      <w:r>
        <w:rPr>
          <w:spacing w:val="72"/>
        </w:rPr>
        <w:t> </w:t>
      </w:r>
      <w:r>
        <w:rPr/>
        <w:t>menyesuaikan</w:t>
      </w:r>
      <w:r>
        <w:rPr>
          <w:spacing w:val="73"/>
        </w:rPr>
        <w:t> </w:t>
      </w:r>
      <w:r>
        <w:rPr/>
        <w:t>diri</w:t>
      </w:r>
      <w:r>
        <w:rPr>
          <w:spacing w:val="70"/>
        </w:rPr>
        <w:t> </w:t>
      </w:r>
      <w:r>
        <w:rPr/>
        <w:t>dengan</w:t>
      </w:r>
      <w:r>
        <w:rPr>
          <w:spacing w:val="71"/>
        </w:rPr>
        <w:t> </w:t>
      </w:r>
      <w:r>
        <w:rPr/>
        <w:t>Model</w:t>
      </w:r>
      <w:r>
        <w:rPr>
          <w:spacing w:val="70"/>
        </w:rPr>
        <w:t> </w:t>
      </w:r>
      <w:r>
        <w:rPr/>
        <w:t>Pembelajaran Kooperatif Tipe</w:t>
      </w:r>
      <w:r>
        <w:rPr>
          <w:spacing w:val="-1"/>
        </w:rPr>
        <w:t> </w:t>
      </w:r>
      <w:r>
        <w:rPr/>
        <w:t>TGT (</w:t>
      </w:r>
      <w:r>
        <w:rPr>
          <w:i/>
        </w:rPr>
        <w:t>Teams Games Tournament</w:t>
      </w:r>
      <w:r>
        <w:rPr/>
        <w:t>). Siswa terbiasa</w:t>
      </w:r>
      <w:r>
        <w:rPr>
          <w:spacing w:val="-1"/>
        </w:rPr>
        <w:t> </w:t>
      </w:r>
      <w:r>
        <w:rPr/>
        <w:t>menjalankan tugas masing- masing. Hasil observasi keaktifan siswa selama penerapan model pembelajaran kooperatif tipe</w:t>
      </w:r>
      <w:r>
        <w:rPr>
          <w:spacing w:val="-12"/>
        </w:rPr>
        <w:t> </w:t>
      </w:r>
      <w:r>
        <w:rPr/>
        <w:t>TGT</w:t>
      </w:r>
      <w:r>
        <w:rPr>
          <w:spacing w:val="-11"/>
        </w:rPr>
        <w:t> </w:t>
      </w:r>
      <w:r>
        <w:rPr/>
        <w:t>(</w:t>
      </w:r>
      <w:r>
        <w:rPr>
          <w:i/>
        </w:rPr>
        <w:t>Team</w:t>
      </w:r>
      <w:r>
        <w:rPr>
          <w:i/>
          <w:spacing w:val="-10"/>
        </w:rPr>
        <w:t> </w:t>
      </w:r>
      <w:r>
        <w:rPr>
          <w:i/>
        </w:rPr>
        <w:t>Games</w:t>
      </w:r>
      <w:r>
        <w:rPr>
          <w:i/>
          <w:spacing w:val="-12"/>
        </w:rPr>
        <w:t> </w:t>
      </w:r>
      <w:r>
        <w:rPr>
          <w:i/>
        </w:rPr>
        <w:t>Tournament</w:t>
      </w:r>
      <w:r>
        <w:rPr/>
        <w:t>)</w:t>
      </w:r>
      <w:r>
        <w:rPr>
          <w:spacing w:val="-11"/>
        </w:rPr>
        <w:t> </w:t>
      </w:r>
      <w:r>
        <w:rPr/>
        <w:t>pada</w:t>
      </w:r>
      <w:r>
        <w:rPr>
          <w:spacing w:val="-12"/>
        </w:rPr>
        <w:t> </w:t>
      </w:r>
      <w:r>
        <w:rPr/>
        <w:t>pembelajaran</w:t>
      </w:r>
      <w:r>
        <w:rPr>
          <w:spacing w:val="-8"/>
        </w:rPr>
        <w:t> </w:t>
      </w:r>
      <w:r>
        <w:rPr/>
        <w:t>Pendidikan</w:t>
      </w:r>
      <w:r>
        <w:rPr>
          <w:spacing w:val="-11"/>
        </w:rPr>
        <w:t> </w:t>
      </w:r>
      <w:r>
        <w:rPr/>
        <w:t>Pancasila</w:t>
      </w:r>
      <w:r>
        <w:rPr>
          <w:spacing w:val="-9"/>
        </w:rPr>
        <w:t> </w:t>
      </w:r>
      <w:r>
        <w:rPr/>
        <w:t>siklus</w:t>
      </w:r>
      <w:r>
        <w:rPr>
          <w:spacing w:val="-10"/>
        </w:rPr>
        <w:t> </w:t>
      </w:r>
      <w:r>
        <w:rPr/>
        <w:t>II</w:t>
      </w:r>
      <w:r>
        <w:rPr>
          <w:spacing w:val="-13"/>
        </w:rPr>
        <w:t> </w:t>
      </w:r>
      <w:r>
        <w:rPr/>
        <w:t>terlihat bahwa</w:t>
      </w:r>
      <w:r>
        <w:rPr>
          <w:spacing w:val="-3"/>
        </w:rPr>
        <w:t> </w:t>
      </w:r>
      <w:r>
        <w:rPr/>
        <w:t>sebesar</w:t>
      </w:r>
      <w:r>
        <w:rPr>
          <w:spacing w:val="-4"/>
        </w:rPr>
        <w:t> </w:t>
      </w:r>
      <w:r>
        <w:rPr/>
        <w:t>86,66%</w:t>
      </w:r>
      <w:r>
        <w:rPr>
          <w:spacing w:val="-3"/>
        </w:rPr>
        <w:t> </w:t>
      </w:r>
      <w:r>
        <w:rPr/>
        <w:t>siswa</w:t>
      </w:r>
      <w:r>
        <w:rPr>
          <w:spacing w:val="-3"/>
        </w:rPr>
        <w:t> </w:t>
      </w:r>
      <w:r>
        <w:rPr/>
        <w:t>membaca</w:t>
      </w:r>
      <w:r>
        <w:rPr>
          <w:spacing w:val="-3"/>
        </w:rPr>
        <w:t> </w:t>
      </w:r>
      <w:r>
        <w:rPr/>
        <w:t>materi</w:t>
      </w:r>
      <w:r>
        <w:rPr>
          <w:spacing w:val="-5"/>
        </w:rPr>
        <w:t> </w:t>
      </w:r>
      <w:r>
        <w:rPr/>
        <w:t>pelajaran,</w:t>
      </w:r>
      <w:r>
        <w:rPr>
          <w:spacing w:val="-3"/>
        </w:rPr>
        <w:t> </w:t>
      </w:r>
      <w:r>
        <w:rPr/>
        <w:t>sebesar</w:t>
      </w:r>
      <w:r>
        <w:rPr>
          <w:spacing w:val="-4"/>
        </w:rPr>
        <w:t> </w:t>
      </w:r>
      <w:r>
        <w:rPr/>
        <w:t>80%</w:t>
      </w:r>
      <w:r>
        <w:rPr>
          <w:spacing w:val="-4"/>
        </w:rPr>
        <w:t> </w:t>
      </w:r>
      <w:r>
        <w:rPr/>
        <w:t>siswa</w:t>
      </w:r>
      <w:r>
        <w:rPr>
          <w:spacing w:val="-3"/>
        </w:rPr>
        <w:t> </w:t>
      </w:r>
      <w:r>
        <w:rPr/>
        <w:t>memperhatikan penjelasan</w:t>
      </w:r>
      <w:r>
        <w:rPr>
          <w:spacing w:val="40"/>
        </w:rPr>
        <w:t> </w:t>
      </w:r>
      <w:r>
        <w:rPr/>
        <w:t>dari</w:t>
      </w:r>
      <w:r>
        <w:rPr>
          <w:spacing w:val="40"/>
        </w:rPr>
        <w:t> </w:t>
      </w:r>
      <w:r>
        <w:rPr/>
        <w:t>guru,</w:t>
      </w:r>
      <w:r>
        <w:rPr>
          <w:spacing w:val="40"/>
        </w:rPr>
        <w:t> </w:t>
      </w:r>
      <w:r>
        <w:rPr/>
        <w:t>85%</w:t>
      </w:r>
      <w:r>
        <w:rPr>
          <w:spacing w:val="40"/>
        </w:rPr>
        <w:t> </w:t>
      </w:r>
      <w:r>
        <w:rPr/>
        <w:t>siswa</w:t>
      </w:r>
      <w:r>
        <w:rPr>
          <w:spacing w:val="40"/>
        </w:rPr>
        <w:t> </w:t>
      </w:r>
      <w:r>
        <w:rPr/>
        <w:t>mengerjakan</w:t>
      </w:r>
      <w:r>
        <w:rPr>
          <w:spacing w:val="40"/>
        </w:rPr>
        <w:t> </w:t>
      </w:r>
      <w:r>
        <w:rPr/>
        <w:t>tugas</w:t>
      </w:r>
      <w:r>
        <w:rPr>
          <w:spacing w:val="40"/>
        </w:rPr>
        <w:t> </w:t>
      </w:r>
      <w:r>
        <w:rPr/>
        <w:t>dari</w:t>
      </w:r>
      <w:r>
        <w:rPr>
          <w:spacing w:val="40"/>
        </w:rPr>
        <w:t> </w:t>
      </w:r>
      <w:r>
        <w:rPr/>
        <w:t>guru</w:t>
      </w:r>
      <w:r>
        <w:rPr>
          <w:spacing w:val="40"/>
        </w:rPr>
        <w:t> </w:t>
      </w:r>
      <w:r>
        <w:rPr/>
        <w:t>secara</w:t>
      </w:r>
      <w:r>
        <w:rPr>
          <w:spacing w:val="40"/>
        </w:rPr>
        <w:t> </w:t>
      </w:r>
      <w:r>
        <w:rPr/>
        <w:t>kelompok,</w:t>
      </w:r>
      <w:r>
        <w:rPr>
          <w:spacing w:val="40"/>
        </w:rPr>
        <w:t> </w:t>
      </w:r>
      <w:r>
        <w:rPr/>
        <w:t>88,33% mencatat</w:t>
      </w:r>
      <w:r>
        <w:rPr>
          <w:spacing w:val="40"/>
        </w:rPr>
        <w:t> </w:t>
      </w:r>
      <w:r>
        <w:rPr/>
        <w:t>materi</w:t>
      </w:r>
      <w:r>
        <w:rPr>
          <w:spacing w:val="40"/>
        </w:rPr>
        <w:t> </w:t>
      </w:r>
      <w:r>
        <w:rPr/>
        <w:t>pendidikan</w:t>
      </w:r>
      <w:r>
        <w:rPr>
          <w:spacing w:val="40"/>
        </w:rPr>
        <w:t> </w:t>
      </w:r>
      <w:r>
        <w:rPr/>
        <w:t>pancasila</w:t>
      </w:r>
      <w:r>
        <w:rPr>
          <w:spacing w:val="40"/>
        </w:rPr>
        <w:t> </w:t>
      </w:r>
      <w:r>
        <w:rPr/>
        <w:t>yang</w:t>
      </w:r>
      <w:r>
        <w:rPr>
          <w:spacing w:val="40"/>
        </w:rPr>
        <w:t> </w:t>
      </w:r>
      <w:r>
        <w:rPr/>
        <w:t>diberikan</w:t>
      </w:r>
      <w:r>
        <w:rPr>
          <w:spacing w:val="40"/>
        </w:rPr>
        <w:t> </w:t>
      </w:r>
      <w:r>
        <w:rPr/>
        <w:t>guru,</w:t>
      </w:r>
      <w:r>
        <w:rPr>
          <w:spacing w:val="40"/>
        </w:rPr>
        <w:t> </w:t>
      </w:r>
      <w:r>
        <w:rPr/>
        <w:t>80%</w:t>
      </w:r>
      <w:r>
        <w:rPr>
          <w:spacing w:val="40"/>
        </w:rPr>
        <w:t> </w:t>
      </w:r>
      <w:r>
        <w:rPr/>
        <w:t>siswa</w:t>
      </w:r>
      <w:r>
        <w:rPr>
          <w:spacing w:val="40"/>
        </w:rPr>
        <w:t> </w:t>
      </w:r>
      <w:r>
        <w:rPr/>
        <w:t>mendengarkan</w:t>
      </w:r>
      <w:r>
        <w:rPr>
          <w:spacing w:val="80"/>
        </w:rPr>
        <w:t> </w:t>
      </w:r>
      <w:r>
        <w:rPr/>
        <w:t>penjelasan yang diberikan dari guru, 78,33% siswa mendengarkan pendapat temannya saat diskusi</w:t>
      </w:r>
      <w:r>
        <w:rPr>
          <w:spacing w:val="-11"/>
        </w:rPr>
        <w:t> </w:t>
      </w:r>
      <w:r>
        <w:rPr/>
        <w:t>kelompok,</w:t>
      </w:r>
      <w:r>
        <w:rPr>
          <w:spacing w:val="-14"/>
        </w:rPr>
        <w:t> </w:t>
      </w:r>
      <w:r>
        <w:rPr/>
        <w:t>76,66%</w:t>
      </w:r>
      <w:r>
        <w:rPr>
          <w:spacing w:val="-12"/>
        </w:rPr>
        <w:t> </w:t>
      </w:r>
      <w:r>
        <w:rPr/>
        <w:t>siswa</w:t>
      </w:r>
      <w:r>
        <w:rPr>
          <w:spacing w:val="-11"/>
        </w:rPr>
        <w:t> </w:t>
      </w:r>
      <w:r>
        <w:rPr/>
        <w:t>mengajukan</w:t>
      </w:r>
      <w:r>
        <w:rPr>
          <w:spacing w:val="-12"/>
        </w:rPr>
        <w:t> </w:t>
      </w:r>
      <w:r>
        <w:rPr/>
        <w:t>pertanyaan</w:t>
      </w:r>
      <w:r>
        <w:rPr>
          <w:spacing w:val="-12"/>
        </w:rPr>
        <w:t> </w:t>
      </w:r>
      <w:r>
        <w:rPr/>
        <w:t>kepada</w:t>
      </w:r>
      <w:r>
        <w:rPr>
          <w:spacing w:val="-11"/>
        </w:rPr>
        <w:t> </w:t>
      </w:r>
      <w:r>
        <w:rPr/>
        <w:t>guru</w:t>
      </w:r>
      <w:r>
        <w:rPr>
          <w:spacing w:val="-12"/>
        </w:rPr>
        <w:t> </w:t>
      </w:r>
      <w:r>
        <w:rPr/>
        <w:t>saat</w:t>
      </w:r>
      <w:r>
        <w:rPr>
          <w:spacing w:val="-14"/>
        </w:rPr>
        <w:t> </w:t>
      </w:r>
      <w:r>
        <w:rPr/>
        <w:t>penjelasan</w:t>
      </w:r>
      <w:r>
        <w:rPr>
          <w:spacing w:val="-5"/>
        </w:rPr>
        <w:t> </w:t>
      </w:r>
      <w:r>
        <w:rPr/>
        <w:t>materi, 80%</w:t>
      </w:r>
      <w:r>
        <w:rPr>
          <w:spacing w:val="40"/>
        </w:rPr>
        <w:t> </w:t>
      </w:r>
      <w:r>
        <w:rPr/>
        <w:t>siswa</w:t>
      </w:r>
      <w:r>
        <w:rPr>
          <w:spacing w:val="76"/>
        </w:rPr>
        <w:t> </w:t>
      </w:r>
      <w:r>
        <w:rPr/>
        <w:t>memberikan</w:t>
      </w:r>
      <w:r>
        <w:rPr>
          <w:spacing w:val="40"/>
        </w:rPr>
        <w:t> </w:t>
      </w:r>
      <w:r>
        <w:rPr/>
        <w:t>jawaban</w:t>
      </w:r>
      <w:r>
        <w:rPr>
          <w:spacing w:val="40"/>
        </w:rPr>
        <w:t> </w:t>
      </w:r>
      <w:r>
        <w:rPr/>
        <w:t>dalam</w:t>
      </w:r>
      <w:r>
        <w:rPr>
          <w:spacing w:val="40"/>
        </w:rPr>
        <w:t> </w:t>
      </w:r>
      <w:r>
        <w:rPr/>
        <w:t>tahap</w:t>
      </w:r>
      <w:r>
        <w:rPr>
          <w:spacing w:val="40"/>
        </w:rPr>
        <w:t> </w:t>
      </w:r>
      <w:r>
        <w:rPr/>
        <w:t>permainan</w:t>
      </w:r>
      <w:r>
        <w:rPr>
          <w:spacing w:val="40"/>
        </w:rPr>
        <w:t> </w:t>
      </w:r>
      <w:r>
        <w:rPr/>
        <w:t>(</w:t>
      </w:r>
      <w:r>
        <w:rPr>
          <w:i/>
        </w:rPr>
        <w:t>game</w:t>
      </w:r>
      <w:r>
        <w:rPr/>
        <w:t>).</w:t>
      </w:r>
      <w:r>
        <w:rPr>
          <w:spacing w:val="40"/>
        </w:rPr>
        <w:t> </w:t>
      </w:r>
      <w:r>
        <w:rPr/>
        <w:t>Secara</w:t>
      </w:r>
      <w:r>
        <w:rPr>
          <w:spacing w:val="77"/>
        </w:rPr>
        <w:t> </w:t>
      </w:r>
      <w:r>
        <w:rPr/>
        <w:t>keseluruhan</w:t>
      </w:r>
      <w:r>
        <w:rPr>
          <w:spacing w:val="40"/>
        </w:rPr>
        <w:t> </w:t>
      </w:r>
      <w:r>
        <w:rPr/>
        <w:t>keaktifan</w:t>
      </w:r>
      <w:r>
        <w:rPr>
          <w:spacing w:val="80"/>
        </w:rPr>
        <w:t> </w:t>
      </w:r>
      <w:r>
        <w:rPr/>
        <w:t>siswa</w:t>
      </w:r>
      <w:r>
        <w:rPr>
          <w:spacing w:val="80"/>
        </w:rPr>
        <w:t> </w:t>
      </w:r>
      <w:r>
        <w:rPr/>
        <w:t>dalam</w:t>
      </w:r>
      <w:r>
        <w:rPr>
          <w:spacing w:val="80"/>
        </w:rPr>
        <w:t> </w:t>
      </w:r>
      <w:r>
        <w:rPr/>
        <w:t>pembelajaran</w:t>
      </w:r>
      <w:r>
        <w:rPr>
          <w:spacing w:val="80"/>
        </w:rPr>
        <w:t> </w:t>
      </w:r>
      <w:r>
        <w:rPr/>
        <w:t>Pendidikan</w:t>
      </w:r>
      <w:r>
        <w:rPr>
          <w:spacing w:val="80"/>
        </w:rPr>
        <w:t> </w:t>
      </w:r>
      <w:r>
        <w:rPr/>
        <w:t>Pancasila</w:t>
      </w:r>
      <w:r>
        <w:rPr>
          <w:spacing w:val="80"/>
        </w:rPr>
        <w:t> </w:t>
      </w:r>
      <w:r>
        <w:rPr/>
        <w:t>selama</w:t>
      </w:r>
      <w:r>
        <w:rPr>
          <w:spacing w:val="80"/>
        </w:rPr>
        <w:t> </w:t>
      </w:r>
      <w:r>
        <w:rPr/>
        <w:t>Penerapan</w:t>
      </w:r>
      <w:r>
        <w:rPr>
          <w:spacing w:val="80"/>
        </w:rPr>
        <w:t> </w:t>
      </w:r>
      <w:r>
        <w:rPr/>
        <w:t>Model Pembelajaran</w:t>
      </w:r>
      <w:r>
        <w:rPr>
          <w:spacing w:val="-1"/>
        </w:rPr>
        <w:t> </w:t>
      </w:r>
      <w:r>
        <w:rPr/>
        <w:t>Kooperatif</w:t>
      </w:r>
      <w:r>
        <w:rPr>
          <w:spacing w:val="-1"/>
        </w:rPr>
        <w:t> </w:t>
      </w:r>
      <w:r>
        <w:rPr/>
        <w:t>Tipe</w:t>
      </w:r>
      <w:r>
        <w:rPr>
          <w:spacing w:val="-2"/>
        </w:rPr>
        <w:t> </w:t>
      </w:r>
      <w:r>
        <w:rPr/>
        <w:t>TGT</w:t>
      </w:r>
      <w:r>
        <w:rPr>
          <w:spacing w:val="-1"/>
        </w:rPr>
        <w:t> </w:t>
      </w:r>
      <w:r>
        <w:rPr/>
        <w:t>(</w:t>
      </w:r>
      <w:r>
        <w:rPr>
          <w:i/>
        </w:rPr>
        <w:t>Team Games</w:t>
      </w:r>
      <w:r>
        <w:rPr>
          <w:i/>
          <w:spacing w:val="-2"/>
        </w:rPr>
        <w:t> </w:t>
      </w:r>
      <w:r>
        <w:rPr>
          <w:i/>
        </w:rPr>
        <w:t>Tournament</w:t>
      </w:r>
      <w:r>
        <w:rPr/>
        <w:t>)</w:t>
      </w:r>
      <w:r>
        <w:rPr>
          <w:spacing w:val="-1"/>
        </w:rPr>
        <w:t> </w:t>
      </w:r>
      <w:r>
        <w:rPr/>
        <w:t>pada siklus</w:t>
      </w:r>
      <w:r>
        <w:rPr>
          <w:spacing w:val="-2"/>
        </w:rPr>
        <w:t> </w:t>
      </w:r>
      <w:r>
        <w:rPr/>
        <w:t>II</w:t>
      </w:r>
      <w:r>
        <w:rPr>
          <w:spacing w:val="-1"/>
        </w:rPr>
        <w:t> </w:t>
      </w:r>
      <w:r>
        <w:rPr/>
        <w:t>sebesar</w:t>
      </w:r>
      <w:r>
        <w:rPr>
          <w:spacing w:val="-1"/>
        </w:rPr>
        <w:t> </w:t>
      </w:r>
      <w:r>
        <w:rPr/>
        <w:t>81,87%. Hasil</w:t>
      </w:r>
      <w:r>
        <w:rPr>
          <w:spacing w:val="40"/>
        </w:rPr>
        <w:t> </w:t>
      </w:r>
      <w:r>
        <w:rPr/>
        <w:t>penelitian</w:t>
      </w:r>
      <w:r>
        <w:rPr>
          <w:spacing w:val="40"/>
        </w:rPr>
        <w:t> </w:t>
      </w:r>
      <w:r>
        <w:rPr/>
        <w:t>pada</w:t>
      </w:r>
      <w:r>
        <w:rPr>
          <w:spacing w:val="40"/>
        </w:rPr>
        <w:t> </w:t>
      </w:r>
      <w:r>
        <w:rPr/>
        <w:t>siklus</w:t>
      </w:r>
      <w:r>
        <w:rPr>
          <w:spacing w:val="40"/>
        </w:rPr>
        <w:t> </w:t>
      </w:r>
      <w:r>
        <w:rPr/>
        <w:t>II</w:t>
      </w:r>
      <w:r>
        <w:rPr>
          <w:spacing w:val="40"/>
        </w:rPr>
        <w:t> </w:t>
      </w:r>
      <w:r>
        <w:rPr/>
        <w:t>menunjukkan</w:t>
      </w:r>
      <w:r>
        <w:rPr>
          <w:spacing w:val="40"/>
        </w:rPr>
        <w:t> </w:t>
      </w:r>
      <w:r>
        <w:rPr/>
        <w:t>adanya</w:t>
      </w:r>
      <w:r>
        <w:rPr>
          <w:spacing w:val="40"/>
        </w:rPr>
        <w:t> </w:t>
      </w:r>
      <w:r>
        <w:rPr/>
        <w:t>peningkatan</w:t>
      </w:r>
      <w:r>
        <w:rPr>
          <w:spacing w:val="40"/>
        </w:rPr>
        <w:t> </w:t>
      </w:r>
      <w:r>
        <w:rPr/>
        <w:t>masing-masing</w:t>
      </w:r>
      <w:r>
        <w:rPr>
          <w:spacing w:val="40"/>
        </w:rPr>
        <w:t> </w:t>
      </w:r>
      <w:r>
        <w:rPr/>
        <w:t>skor Indikator</w:t>
      </w:r>
      <w:r>
        <w:rPr>
          <w:spacing w:val="-6"/>
        </w:rPr>
        <w:t> </w:t>
      </w:r>
      <w:r>
        <w:rPr/>
        <w:t>Keaktifan</w:t>
      </w:r>
      <w:r>
        <w:rPr>
          <w:spacing w:val="-6"/>
        </w:rPr>
        <w:t> </w:t>
      </w:r>
      <w:r>
        <w:rPr/>
        <w:t>Siswa,</w:t>
      </w:r>
      <w:r>
        <w:rPr>
          <w:spacing w:val="-5"/>
        </w:rPr>
        <w:t> </w:t>
      </w:r>
      <w:r>
        <w:rPr/>
        <w:t>hal</w:t>
      </w:r>
      <w:r>
        <w:rPr>
          <w:spacing w:val="-7"/>
        </w:rPr>
        <w:t> </w:t>
      </w:r>
      <w:r>
        <w:rPr/>
        <w:t>tersebut</w:t>
      </w:r>
      <w:r>
        <w:rPr>
          <w:spacing w:val="-6"/>
        </w:rPr>
        <w:t> </w:t>
      </w:r>
      <w:r>
        <w:rPr/>
        <w:t>menunjukkan</w:t>
      </w:r>
      <w:r>
        <w:rPr>
          <w:spacing w:val="-6"/>
        </w:rPr>
        <w:t> </w:t>
      </w:r>
      <w:r>
        <w:rPr/>
        <w:t>bahwa</w:t>
      </w:r>
      <w:r>
        <w:rPr>
          <w:spacing w:val="-5"/>
        </w:rPr>
        <w:t> </w:t>
      </w:r>
      <w:r>
        <w:rPr/>
        <w:t>kelemahan-kelemahan</w:t>
      </w:r>
      <w:r>
        <w:rPr>
          <w:spacing w:val="-6"/>
        </w:rPr>
        <w:t> </w:t>
      </w:r>
      <w:r>
        <w:rPr/>
        <w:t>yang</w:t>
      </w:r>
      <w:r>
        <w:rPr>
          <w:spacing w:val="-8"/>
        </w:rPr>
        <w:t> </w:t>
      </w:r>
      <w:r>
        <w:rPr/>
        <w:t>ada pada</w:t>
      </w:r>
      <w:r>
        <w:rPr>
          <w:spacing w:val="-3"/>
        </w:rPr>
        <w:t> </w:t>
      </w:r>
      <w:r>
        <w:rPr/>
        <w:t>siklus</w:t>
      </w:r>
      <w:r>
        <w:rPr>
          <w:spacing w:val="-3"/>
        </w:rPr>
        <w:t> </w:t>
      </w:r>
      <w:r>
        <w:rPr/>
        <w:t>I</w:t>
      </w:r>
      <w:r>
        <w:rPr>
          <w:spacing w:val="-3"/>
        </w:rPr>
        <w:t> </w:t>
      </w:r>
      <w:r>
        <w:rPr/>
        <w:t>sudah</w:t>
      </w:r>
      <w:r>
        <w:rPr>
          <w:spacing w:val="-2"/>
        </w:rPr>
        <w:t> </w:t>
      </w:r>
      <w:r>
        <w:rPr/>
        <w:t>dapat</w:t>
      </w:r>
      <w:r>
        <w:rPr>
          <w:spacing w:val="-4"/>
        </w:rPr>
        <w:t> </w:t>
      </w:r>
      <w:r>
        <w:rPr/>
        <w:t>diperbaiki</w:t>
      </w:r>
      <w:r>
        <w:rPr>
          <w:spacing w:val="-3"/>
        </w:rPr>
        <w:t> </w:t>
      </w:r>
      <w:r>
        <w:rPr/>
        <w:t>di</w:t>
      </w:r>
      <w:r>
        <w:rPr>
          <w:spacing w:val="-3"/>
        </w:rPr>
        <w:t> </w:t>
      </w:r>
      <w:r>
        <w:rPr/>
        <w:t>siklus</w:t>
      </w:r>
      <w:r>
        <w:rPr>
          <w:spacing w:val="-3"/>
        </w:rPr>
        <w:t> </w:t>
      </w:r>
      <w:r>
        <w:rPr/>
        <w:t>II.</w:t>
      </w:r>
      <w:r>
        <w:rPr>
          <w:spacing w:val="-4"/>
        </w:rPr>
        <w:t> </w:t>
      </w:r>
      <w:r>
        <w:rPr/>
        <w:t>Terlihat</w:t>
      </w:r>
      <w:r>
        <w:rPr>
          <w:spacing w:val="-4"/>
        </w:rPr>
        <w:t> </w:t>
      </w:r>
      <w:r>
        <w:rPr/>
        <w:t>dari</w:t>
      </w:r>
      <w:r>
        <w:rPr>
          <w:spacing w:val="-2"/>
        </w:rPr>
        <w:t> </w:t>
      </w:r>
      <w:r>
        <w:rPr/>
        <w:t>data</w:t>
      </w:r>
      <w:r>
        <w:rPr>
          <w:spacing w:val="-3"/>
        </w:rPr>
        <w:t> </w:t>
      </w:r>
      <w:r>
        <w:rPr/>
        <w:t>observasi</w:t>
      </w:r>
      <w:r>
        <w:rPr>
          <w:spacing w:val="-5"/>
        </w:rPr>
        <w:t> </w:t>
      </w:r>
      <w:r>
        <w:rPr/>
        <w:t>pada</w:t>
      </w:r>
      <w:r>
        <w:rPr>
          <w:spacing w:val="-3"/>
        </w:rPr>
        <w:t> </w:t>
      </w:r>
      <w:r>
        <w:rPr/>
        <w:t>siklus</w:t>
      </w:r>
      <w:r>
        <w:rPr>
          <w:spacing w:val="-3"/>
        </w:rPr>
        <w:t> </w:t>
      </w:r>
      <w:r>
        <w:rPr/>
        <w:t>II</w:t>
      </w:r>
      <w:r>
        <w:rPr>
          <w:spacing w:val="-4"/>
        </w:rPr>
        <w:t> </w:t>
      </w:r>
      <w:r>
        <w:rPr/>
        <w:t>yang telah</w:t>
      </w:r>
      <w:r>
        <w:rPr>
          <w:spacing w:val="40"/>
        </w:rPr>
        <w:t> </w:t>
      </w:r>
      <w:r>
        <w:rPr/>
        <w:t>mencapai</w:t>
      </w:r>
      <w:r>
        <w:rPr>
          <w:spacing w:val="40"/>
        </w:rPr>
        <w:t> </w:t>
      </w:r>
      <w:r>
        <w:rPr/>
        <w:t>kriteria</w:t>
      </w:r>
      <w:r>
        <w:rPr>
          <w:spacing w:val="40"/>
        </w:rPr>
        <w:t> </w:t>
      </w:r>
      <w:r>
        <w:rPr/>
        <w:t>minimal</w:t>
      </w:r>
      <w:r>
        <w:rPr>
          <w:spacing w:val="40"/>
        </w:rPr>
        <w:t> </w:t>
      </w:r>
      <w:r>
        <w:rPr/>
        <w:t>yang</w:t>
      </w:r>
      <w:r>
        <w:rPr>
          <w:spacing w:val="40"/>
        </w:rPr>
        <w:t> </w:t>
      </w:r>
      <w:r>
        <w:rPr/>
        <w:t>sebelumnya</w:t>
      </w:r>
      <w:r>
        <w:rPr>
          <w:spacing w:val="40"/>
        </w:rPr>
        <w:t> </w:t>
      </w:r>
      <w:r>
        <w:rPr/>
        <w:t>telah</w:t>
      </w:r>
      <w:r>
        <w:rPr>
          <w:spacing w:val="40"/>
        </w:rPr>
        <w:t> </w:t>
      </w:r>
      <w:r>
        <w:rPr/>
        <w:t>ditentukan</w:t>
      </w:r>
      <w:r>
        <w:rPr>
          <w:spacing w:val="40"/>
        </w:rPr>
        <w:t> </w:t>
      </w:r>
      <w:r>
        <w:rPr/>
        <w:t>yaitu</w:t>
      </w:r>
      <w:r>
        <w:rPr>
          <w:spacing w:val="40"/>
        </w:rPr>
        <w:t> </w:t>
      </w:r>
      <w:r>
        <w:rPr/>
        <w:t>sebesar</w:t>
      </w:r>
      <w:r>
        <w:rPr>
          <w:spacing w:val="40"/>
        </w:rPr>
        <w:t> </w:t>
      </w:r>
      <w:r>
        <w:rPr/>
        <w:t>75%. Dengan penggunaan Model Pembelajaran Kooperatif Tipe (</w:t>
      </w:r>
      <w:r>
        <w:rPr>
          <w:i/>
        </w:rPr>
        <w:t>Team Games Tournament</w:t>
      </w:r>
      <w:r>
        <w:rPr/>
        <w:t>) siswa menjadi lebih aktif ikut serta dalam pembelajaran yang ada. Siswa sudah aktif bertanya dan </w:t>
      </w:r>
      <w:r>
        <w:rPr>
          <w:sz w:val="23"/>
        </w:rPr>
        <w:t>memberikan</w:t>
      </w:r>
      <w:r>
        <w:rPr>
          <w:spacing w:val="40"/>
          <w:sz w:val="23"/>
        </w:rPr>
        <w:t> </w:t>
      </w:r>
      <w:r>
        <w:rPr>
          <w:sz w:val="23"/>
        </w:rPr>
        <w:t>pendapatnya</w:t>
      </w:r>
      <w:r>
        <w:rPr>
          <w:spacing w:val="40"/>
          <w:sz w:val="23"/>
        </w:rPr>
        <w:t> </w:t>
      </w:r>
      <w:r>
        <w:rPr>
          <w:sz w:val="23"/>
        </w:rPr>
        <w:t>ketika</w:t>
      </w:r>
      <w:r>
        <w:rPr>
          <w:spacing w:val="40"/>
          <w:sz w:val="23"/>
        </w:rPr>
        <w:t> </w:t>
      </w:r>
      <w:r>
        <w:rPr>
          <w:sz w:val="23"/>
        </w:rPr>
        <w:t>mengikuti</w:t>
      </w:r>
      <w:r>
        <w:rPr>
          <w:spacing w:val="40"/>
          <w:sz w:val="23"/>
        </w:rPr>
        <w:t> </w:t>
      </w:r>
      <w:r>
        <w:rPr>
          <w:sz w:val="23"/>
        </w:rPr>
        <w:t>pelajaran</w:t>
      </w:r>
      <w:r>
        <w:rPr>
          <w:spacing w:val="40"/>
          <w:sz w:val="23"/>
        </w:rPr>
        <w:t> </w:t>
      </w:r>
      <w:r>
        <w:rPr>
          <w:sz w:val="23"/>
        </w:rPr>
        <w:t>di</w:t>
      </w:r>
      <w:r>
        <w:rPr>
          <w:spacing w:val="40"/>
          <w:sz w:val="23"/>
        </w:rPr>
        <w:t> </w:t>
      </w:r>
      <w:r>
        <w:rPr>
          <w:sz w:val="23"/>
        </w:rPr>
        <w:t>kelas,</w:t>
      </w:r>
      <w:r>
        <w:rPr>
          <w:spacing w:val="40"/>
          <w:sz w:val="23"/>
        </w:rPr>
        <w:t> </w:t>
      </w:r>
      <w:r>
        <w:rPr>
          <w:sz w:val="23"/>
        </w:rPr>
        <w:t>Oleh</w:t>
      </w:r>
      <w:r>
        <w:rPr>
          <w:spacing w:val="40"/>
          <w:sz w:val="23"/>
        </w:rPr>
        <w:t> </w:t>
      </w:r>
      <w:r>
        <w:rPr>
          <w:sz w:val="23"/>
        </w:rPr>
        <w:t>karena</w:t>
      </w:r>
      <w:r>
        <w:rPr>
          <w:spacing w:val="40"/>
          <w:sz w:val="23"/>
        </w:rPr>
        <w:t> </w:t>
      </w:r>
      <w:r>
        <w:rPr>
          <w:sz w:val="23"/>
        </w:rPr>
        <w:t>itu</w:t>
      </w:r>
      <w:r>
        <w:rPr>
          <w:spacing w:val="40"/>
          <w:sz w:val="23"/>
        </w:rPr>
        <w:t> </w:t>
      </w:r>
      <w:r>
        <w:rPr>
          <w:sz w:val="23"/>
        </w:rPr>
        <w:t>pembahasan dicukupkan</w:t>
      </w:r>
      <w:r>
        <w:rPr>
          <w:spacing w:val="12"/>
          <w:sz w:val="23"/>
        </w:rPr>
        <w:t> </w:t>
      </w:r>
      <w:r>
        <w:rPr>
          <w:sz w:val="23"/>
        </w:rPr>
        <w:t>sampai</w:t>
      </w:r>
      <w:r>
        <w:rPr>
          <w:spacing w:val="13"/>
          <w:sz w:val="23"/>
        </w:rPr>
        <w:t> </w:t>
      </w:r>
      <w:r>
        <w:rPr>
          <w:sz w:val="23"/>
        </w:rPr>
        <w:t>dengan</w:t>
      </w:r>
      <w:r>
        <w:rPr>
          <w:spacing w:val="12"/>
          <w:sz w:val="23"/>
        </w:rPr>
        <w:t> </w:t>
      </w:r>
      <w:r>
        <w:rPr>
          <w:sz w:val="23"/>
        </w:rPr>
        <w:t>siklus</w:t>
      </w:r>
      <w:r>
        <w:rPr>
          <w:spacing w:val="13"/>
          <w:sz w:val="23"/>
        </w:rPr>
        <w:t> </w:t>
      </w:r>
      <w:r>
        <w:rPr>
          <w:sz w:val="23"/>
        </w:rPr>
        <w:t>II.</w:t>
      </w:r>
      <w:r>
        <w:rPr>
          <w:spacing w:val="54"/>
          <w:w w:val="150"/>
          <w:sz w:val="23"/>
        </w:rPr>
        <w:t> </w:t>
      </w:r>
      <w:r>
        <w:rPr>
          <w:sz w:val="23"/>
        </w:rPr>
        <w:t>Berikut</w:t>
      </w:r>
      <w:r>
        <w:rPr>
          <w:spacing w:val="12"/>
          <w:sz w:val="23"/>
        </w:rPr>
        <w:t> </w:t>
      </w:r>
      <w:r>
        <w:rPr>
          <w:sz w:val="23"/>
        </w:rPr>
        <w:t>ini</w:t>
      </w:r>
      <w:r>
        <w:rPr>
          <w:spacing w:val="13"/>
          <w:sz w:val="23"/>
        </w:rPr>
        <w:t> </w:t>
      </w:r>
      <w:r>
        <w:rPr>
          <w:sz w:val="23"/>
        </w:rPr>
        <w:t>adalah</w:t>
      </w:r>
      <w:r>
        <w:rPr>
          <w:spacing w:val="12"/>
          <w:sz w:val="23"/>
        </w:rPr>
        <w:t> </w:t>
      </w:r>
      <w:r>
        <w:rPr>
          <w:sz w:val="23"/>
        </w:rPr>
        <w:t>hasil</w:t>
      </w:r>
      <w:r>
        <w:rPr>
          <w:spacing w:val="13"/>
          <w:sz w:val="23"/>
        </w:rPr>
        <w:t> </w:t>
      </w:r>
      <w:r>
        <w:rPr>
          <w:sz w:val="23"/>
        </w:rPr>
        <w:t>lembar</w:t>
      </w:r>
      <w:r>
        <w:rPr>
          <w:spacing w:val="12"/>
          <w:sz w:val="23"/>
        </w:rPr>
        <w:t> </w:t>
      </w:r>
      <w:r>
        <w:rPr>
          <w:sz w:val="23"/>
        </w:rPr>
        <w:t>observasi</w:t>
      </w:r>
      <w:r>
        <w:rPr>
          <w:spacing w:val="13"/>
          <w:sz w:val="23"/>
        </w:rPr>
        <w:t> </w:t>
      </w:r>
      <w:r>
        <w:rPr>
          <w:sz w:val="23"/>
        </w:rPr>
        <w:t>keaktifan</w:t>
      </w:r>
      <w:r>
        <w:rPr>
          <w:spacing w:val="13"/>
          <w:sz w:val="23"/>
        </w:rPr>
        <w:t> </w:t>
      </w:r>
      <w:r>
        <w:rPr>
          <w:spacing w:val="-2"/>
          <w:sz w:val="23"/>
        </w:rPr>
        <w:t>belajar</w:t>
      </w:r>
    </w:p>
    <w:p>
      <w:pPr>
        <w:spacing w:line="279" w:lineRule="exact" w:before="0"/>
        <w:ind w:left="100" w:right="0" w:firstLine="0"/>
        <w:jc w:val="both"/>
        <w:rPr>
          <w:sz w:val="23"/>
        </w:rPr>
      </w:pPr>
      <w:r>
        <w:rPr>
          <w:sz w:val="23"/>
        </w:rPr>
        <w:t>siswa</w:t>
      </w:r>
      <w:r>
        <w:rPr>
          <w:spacing w:val="-3"/>
          <w:sz w:val="23"/>
        </w:rPr>
        <w:t> </w:t>
      </w:r>
      <w:r>
        <w:rPr>
          <w:spacing w:val="-10"/>
          <w:sz w:val="23"/>
        </w:rPr>
        <w:t>:</w:t>
      </w:r>
    </w:p>
    <w:p>
      <w:pPr>
        <w:spacing w:after="0" w:line="279" w:lineRule="exact"/>
        <w:jc w:val="both"/>
        <w:rPr>
          <w:sz w:val="23"/>
        </w:rPr>
        <w:sectPr>
          <w:pgSz w:w="11910" w:h="16840"/>
          <w:pgMar w:header="0" w:footer="460" w:top="1200" w:bottom="660" w:left="1340" w:right="980"/>
        </w:sectPr>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503"/>
        <w:gridCol w:w="2804"/>
        <w:gridCol w:w="1419"/>
        <w:gridCol w:w="1417"/>
      </w:tblGrid>
      <w:tr>
        <w:trPr>
          <w:trHeight w:val="280" w:hRule="atLeast"/>
        </w:trPr>
        <w:tc>
          <w:tcPr>
            <w:tcW w:w="514" w:type="dxa"/>
            <w:vMerge w:val="restart"/>
            <w:shd w:val="clear" w:color="auto" w:fill="9CC2E4"/>
          </w:tcPr>
          <w:p>
            <w:pPr>
              <w:pStyle w:val="TableParagraph"/>
              <w:spacing w:before="145"/>
              <w:ind w:left="136"/>
              <w:rPr>
                <w:b/>
                <w:sz w:val="20"/>
              </w:rPr>
            </w:pPr>
            <w:r>
              <w:rPr>
                <w:b/>
                <w:spacing w:val="-5"/>
                <w:sz w:val="20"/>
              </w:rPr>
              <w:t>No</w:t>
            </w:r>
          </w:p>
        </w:tc>
        <w:tc>
          <w:tcPr>
            <w:tcW w:w="1503" w:type="dxa"/>
            <w:vMerge w:val="restart"/>
            <w:shd w:val="clear" w:color="auto" w:fill="9CC2E4"/>
          </w:tcPr>
          <w:p>
            <w:pPr>
              <w:pStyle w:val="TableParagraph"/>
              <w:spacing w:before="145"/>
              <w:ind w:left="498"/>
              <w:rPr>
                <w:b/>
                <w:sz w:val="20"/>
              </w:rPr>
            </w:pPr>
            <w:r>
              <w:rPr>
                <w:b/>
                <w:spacing w:val="-2"/>
                <w:sz w:val="20"/>
              </w:rPr>
              <w:t>Aspek</w:t>
            </w:r>
          </w:p>
        </w:tc>
        <w:tc>
          <w:tcPr>
            <w:tcW w:w="2804" w:type="dxa"/>
            <w:vMerge w:val="restart"/>
            <w:shd w:val="clear" w:color="auto" w:fill="9CC2E4"/>
          </w:tcPr>
          <w:p>
            <w:pPr>
              <w:pStyle w:val="TableParagraph"/>
              <w:spacing w:before="145"/>
              <w:ind w:left="719"/>
              <w:rPr>
                <w:b/>
                <w:sz w:val="20"/>
              </w:rPr>
            </w:pPr>
            <w:r>
              <w:rPr>
                <w:b/>
                <w:sz w:val="20"/>
              </w:rPr>
              <w:t>Uraian</w:t>
            </w:r>
            <w:r>
              <w:rPr>
                <w:b/>
                <w:spacing w:val="-8"/>
                <w:sz w:val="20"/>
              </w:rPr>
              <w:t> </w:t>
            </w:r>
            <w:r>
              <w:rPr>
                <w:b/>
                <w:spacing w:val="-2"/>
                <w:sz w:val="20"/>
              </w:rPr>
              <w:t>Indikator</w:t>
            </w:r>
          </w:p>
        </w:tc>
        <w:tc>
          <w:tcPr>
            <w:tcW w:w="2836" w:type="dxa"/>
            <w:gridSpan w:val="2"/>
            <w:shd w:val="clear" w:color="auto" w:fill="9CC2E4"/>
          </w:tcPr>
          <w:p>
            <w:pPr>
              <w:pStyle w:val="TableParagraph"/>
              <w:spacing w:line="243" w:lineRule="exact"/>
              <w:ind w:left="7"/>
              <w:jc w:val="center"/>
              <w:rPr>
                <w:b/>
                <w:sz w:val="20"/>
              </w:rPr>
            </w:pPr>
            <w:r>
              <w:rPr>
                <w:b/>
                <w:sz w:val="20"/>
              </w:rPr>
              <w:t>Skor</w:t>
            </w:r>
            <w:r>
              <w:rPr>
                <w:b/>
                <w:spacing w:val="-4"/>
                <w:sz w:val="20"/>
              </w:rPr>
              <w:t> </w:t>
            </w:r>
            <w:r>
              <w:rPr>
                <w:b/>
                <w:spacing w:val="-5"/>
                <w:sz w:val="20"/>
              </w:rPr>
              <w:t>(%)</w:t>
            </w:r>
          </w:p>
        </w:tc>
      </w:tr>
      <w:tr>
        <w:trPr>
          <w:trHeight w:val="280" w:hRule="atLeast"/>
        </w:trPr>
        <w:tc>
          <w:tcPr>
            <w:tcW w:w="514" w:type="dxa"/>
            <w:vMerge/>
            <w:tcBorders>
              <w:top w:val="nil"/>
            </w:tcBorders>
            <w:shd w:val="clear" w:color="auto" w:fill="9CC2E4"/>
          </w:tcPr>
          <w:p>
            <w:pPr>
              <w:rPr>
                <w:sz w:val="2"/>
                <w:szCs w:val="2"/>
              </w:rPr>
            </w:pPr>
          </w:p>
        </w:tc>
        <w:tc>
          <w:tcPr>
            <w:tcW w:w="1503" w:type="dxa"/>
            <w:vMerge/>
            <w:tcBorders>
              <w:top w:val="nil"/>
            </w:tcBorders>
            <w:shd w:val="clear" w:color="auto" w:fill="9CC2E4"/>
          </w:tcPr>
          <w:p>
            <w:pPr>
              <w:rPr>
                <w:sz w:val="2"/>
                <w:szCs w:val="2"/>
              </w:rPr>
            </w:pPr>
          </w:p>
        </w:tc>
        <w:tc>
          <w:tcPr>
            <w:tcW w:w="2804" w:type="dxa"/>
            <w:vMerge/>
            <w:tcBorders>
              <w:top w:val="nil"/>
            </w:tcBorders>
            <w:shd w:val="clear" w:color="auto" w:fill="9CC2E4"/>
          </w:tcPr>
          <w:p>
            <w:pPr>
              <w:rPr>
                <w:sz w:val="2"/>
                <w:szCs w:val="2"/>
              </w:rPr>
            </w:pPr>
          </w:p>
        </w:tc>
        <w:tc>
          <w:tcPr>
            <w:tcW w:w="1419" w:type="dxa"/>
            <w:shd w:val="clear" w:color="auto" w:fill="9CC2E4"/>
          </w:tcPr>
          <w:p>
            <w:pPr>
              <w:pStyle w:val="TableParagraph"/>
              <w:spacing w:line="243" w:lineRule="exact"/>
              <w:ind w:left="4"/>
              <w:jc w:val="center"/>
              <w:rPr>
                <w:b/>
                <w:sz w:val="20"/>
              </w:rPr>
            </w:pPr>
            <w:r>
              <w:rPr>
                <w:b/>
                <w:sz w:val="20"/>
              </w:rPr>
              <w:t>Siklus</w:t>
            </w:r>
            <w:r>
              <w:rPr>
                <w:b/>
                <w:spacing w:val="-9"/>
                <w:sz w:val="20"/>
              </w:rPr>
              <w:t> </w:t>
            </w:r>
            <w:r>
              <w:rPr>
                <w:b/>
                <w:spacing w:val="-10"/>
                <w:sz w:val="20"/>
              </w:rPr>
              <w:t>I</w:t>
            </w:r>
          </w:p>
        </w:tc>
        <w:tc>
          <w:tcPr>
            <w:tcW w:w="1417" w:type="dxa"/>
            <w:shd w:val="clear" w:color="auto" w:fill="9CC2E4"/>
          </w:tcPr>
          <w:p>
            <w:pPr>
              <w:pStyle w:val="TableParagraph"/>
              <w:spacing w:line="243" w:lineRule="exact"/>
              <w:jc w:val="center"/>
              <w:rPr>
                <w:b/>
                <w:sz w:val="20"/>
              </w:rPr>
            </w:pPr>
            <w:r>
              <w:rPr>
                <w:b/>
                <w:sz w:val="20"/>
              </w:rPr>
              <w:t>Siklus</w:t>
            </w:r>
            <w:r>
              <w:rPr>
                <w:b/>
                <w:spacing w:val="-9"/>
                <w:sz w:val="20"/>
              </w:rPr>
              <w:t> </w:t>
            </w:r>
            <w:r>
              <w:rPr>
                <w:b/>
                <w:spacing w:val="-5"/>
                <w:sz w:val="20"/>
              </w:rPr>
              <w:t>II</w:t>
            </w:r>
          </w:p>
        </w:tc>
      </w:tr>
      <w:tr>
        <w:trPr>
          <w:trHeight w:val="573" w:hRule="atLeast"/>
        </w:trPr>
        <w:tc>
          <w:tcPr>
            <w:tcW w:w="514" w:type="dxa"/>
            <w:vMerge w:val="restart"/>
          </w:tcPr>
          <w:p>
            <w:pPr>
              <w:pStyle w:val="TableParagraph"/>
              <w:spacing w:before="191"/>
              <w:rPr>
                <w:sz w:val="20"/>
              </w:rPr>
            </w:pPr>
          </w:p>
          <w:p>
            <w:pPr>
              <w:pStyle w:val="TableParagraph"/>
              <w:ind w:left="9"/>
              <w:jc w:val="center"/>
              <w:rPr>
                <w:sz w:val="20"/>
              </w:rPr>
            </w:pPr>
            <w:r>
              <w:rPr>
                <w:spacing w:val="-10"/>
                <w:sz w:val="20"/>
              </w:rPr>
              <w:t>1</w:t>
            </w:r>
          </w:p>
        </w:tc>
        <w:tc>
          <w:tcPr>
            <w:tcW w:w="1503" w:type="dxa"/>
            <w:vMerge w:val="restart"/>
          </w:tcPr>
          <w:p>
            <w:pPr>
              <w:pStyle w:val="TableParagraph"/>
              <w:spacing w:before="191"/>
              <w:rPr>
                <w:sz w:val="20"/>
              </w:rPr>
            </w:pPr>
          </w:p>
          <w:p>
            <w:pPr>
              <w:pStyle w:val="TableParagraph"/>
              <w:ind w:left="6" w:right="1"/>
              <w:jc w:val="center"/>
              <w:rPr>
                <w:sz w:val="20"/>
              </w:rPr>
            </w:pPr>
            <w:r>
              <w:rPr>
                <w:spacing w:val="-2"/>
                <w:sz w:val="20"/>
              </w:rPr>
              <w:t>Visual</w:t>
            </w:r>
          </w:p>
        </w:tc>
        <w:tc>
          <w:tcPr>
            <w:tcW w:w="2804" w:type="dxa"/>
          </w:tcPr>
          <w:p>
            <w:pPr>
              <w:pStyle w:val="TableParagraph"/>
              <w:numPr>
                <w:ilvl w:val="0"/>
                <w:numId w:val="1"/>
              </w:numPr>
              <w:tabs>
                <w:tab w:pos="529" w:val="left" w:leader="none"/>
              </w:tabs>
              <w:spacing w:line="240" w:lineRule="auto" w:before="0" w:after="0"/>
              <w:ind w:left="529" w:right="0" w:hanging="360"/>
              <w:jc w:val="left"/>
              <w:rPr>
                <w:sz w:val="20"/>
              </w:rPr>
            </w:pPr>
            <w:r>
              <w:rPr>
                <w:sz w:val="20"/>
              </w:rPr>
              <w:t>Siswa</w:t>
            </w:r>
            <w:r>
              <w:rPr>
                <w:spacing w:val="43"/>
                <w:sz w:val="20"/>
              </w:rPr>
              <w:t>  </w:t>
            </w:r>
            <w:r>
              <w:rPr>
                <w:sz w:val="20"/>
              </w:rPr>
              <w:t>membaca</w:t>
            </w:r>
            <w:r>
              <w:rPr>
                <w:spacing w:val="43"/>
                <w:sz w:val="20"/>
              </w:rPr>
              <w:t>  </w:t>
            </w:r>
            <w:r>
              <w:rPr>
                <w:spacing w:val="-2"/>
                <w:sz w:val="20"/>
              </w:rPr>
              <w:t>materi</w:t>
            </w:r>
          </w:p>
          <w:p>
            <w:pPr>
              <w:pStyle w:val="TableParagraph"/>
              <w:spacing w:before="37"/>
              <w:ind w:left="529"/>
              <w:rPr>
                <w:sz w:val="20"/>
              </w:rPr>
            </w:pPr>
            <w:r>
              <w:rPr>
                <w:spacing w:val="-2"/>
                <w:sz w:val="20"/>
              </w:rPr>
              <w:t>pelajaran</w:t>
            </w:r>
          </w:p>
        </w:tc>
        <w:tc>
          <w:tcPr>
            <w:tcW w:w="1419" w:type="dxa"/>
          </w:tcPr>
          <w:p>
            <w:pPr>
              <w:pStyle w:val="TableParagraph"/>
              <w:spacing w:before="145"/>
              <w:ind w:left="4" w:right="2"/>
              <w:jc w:val="center"/>
              <w:rPr>
                <w:sz w:val="20"/>
              </w:rPr>
            </w:pPr>
            <w:r>
              <w:rPr>
                <w:spacing w:val="-2"/>
                <w:sz w:val="20"/>
              </w:rPr>
              <w:t>76,66</w:t>
            </w:r>
          </w:p>
        </w:tc>
        <w:tc>
          <w:tcPr>
            <w:tcW w:w="1417" w:type="dxa"/>
          </w:tcPr>
          <w:p>
            <w:pPr>
              <w:pStyle w:val="TableParagraph"/>
              <w:spacing w:before="145"/>
              <w:jc w:val="center"/>
              <w:rPr>
                <w:sz w:val="20"/>
              </w:rPr>
            </w:pPr>
            <w:r>
              <w:rPr>
                <w:spacing w:val="-2"/>
                <w:sz w:val="20"/>
              </w:rPr>
              <w:t>81,25</w:t>
            </w:r>
          </w:p>
        </w:tc>
      </w:tr>
      <w:tr>
        <w:trPr>
          <w:trHeight w:val="570" w:hRule="atLeast"/>
        </w:trPr>
        <w:tc>
          <w:tcPr>
            <w:tcW w:w="514" w:type="dxa"/>
            <w:vMerge/>
            <w:tcBorders>
              <w:top w:val="nil"/>
            </w:tcBorders>
          </w:tcPr>
          <w:p>
            <w:pPr>
              <w:rPr>
                <w:sz w:val="2"/>
                <w:szCs w:val="2"/>
              </w:rPr>
            </w:pPr>
          </w:p>
        </w:tc>
        <w:tc>
          <w:tcPr>
            <w:tcW w:w="1503" w:type="dxa"/>
            <w:vMerge/>
            <w:tcBorders>
              <w:top w:val="nil"/>
            </w:tcBorders>
          </w:tcPr>
          <w:p>
            <w:pPr>
              <w:rPr>
                <w:sz w:val="2"/>
                <w:szCs w:val="2"/>
              </w:rPr>
            </w:pPr>
          </w:p>
        </w:tc>
        <w:tc>
          <w:tcPr>
            <w:tcW w:w="2804" w:type="dxa"/>
          </w:tcPr>
          <w:p>
            <w:pPr>
              <w:pStyle w:val="TableParagraph"/>
              <w:numPr>
                <w:ilvl w:val="0"/>
                <w:numId w:val="2"/>
              </w:numPr>
              <w:tabs>
                <w:tab w:pos="529" w:val="left" w:leader="none"/>
                <w:tab w:pos="1393" w:val="left" w:leader="none"/>
              </w:tabs>
              <w:spacing w:line="240" w:lineRule="auto" w:before="0" w:after="0"/>
              <w:ind w:left="529" w:right="0" w:hanging="360"/>
              <w:jc w:val="left"/>
              <w:rPr>
                <w:sz w:val="20"/>
              </w:rPr>
            </w:pPr>
            <w:r>
              <w:rPr>
                <w:spacing w:val="-2"/>
                <w:sz w:val="20"/>
              </w:rPr>
              <w:t>Siswa</w:t>
            </w:r>
            <w:r>
              <w:rPr>
                <w:sz w:val="20"/>
              </w:rPr>
              <w:tab/>
            </w:r>
            <w:r>
              <w:rPr>
                <w:spacing w:val="-2"/>
                <w:sz w:val="20"/>
              </w:rPr>
              <w:t>memperhatikan</w:t>
            </w:r>
          </w:p>
          <w:p>
            <w:pPr>
              <w:pStyle w:val="TableParagraph"/>
              <w:spacing w:before="34"/>
              <w:ind w:left="529"/>
              <w:rPr>
                <w:sz w:val="20"/>
              </w:rPr>
            </w:pPr>
            <w:r>
              <w:rPr>
                <w:sz w:val="20"/>
              </w:rPr>
              <w:t>penjelasan</w:t>
            </w:r>
            <w:r>
              <w:rPr>
                <w:spacing w:val="-9"/>
                <w:sz w:val="20"/>
              </w:rPr>
              <w:t> </w:t>
            </w:r>
            <w:r>
              <w:rPr>
                <w:sz w:val="20"/>
              </w:rPr>
              <w:t>dari</w:t>
            </w:r>
            <w:r>
              <w:rPr>
                <w:spacing w:val="-8"/>
                <w:sz w:val="20"/>
              </w:rPr>
              <w:t> </w:t>
            </w:r>
            <w:r>
              <w:rPr>
                <w:spacing w:val="-4"/>
                <w:sz w:val="20"/>
              </w:rPr>
              <w:t>guru</w:t>
            </w:r>
          </w:p>
        </w:tc>
        <w:tc>
          <w:tcPr>
            <w:tcW w:w="1419" w:type="dxa"/>
          </w:tcPr>
          <w:p>
            <w:pPr>
              <w:pStyle w:val="TableParagraph"/>
              <w:spacing w:before="145"/>
              <w:ind w:left="4" w:right="2"/>
              <w:jc w:val="center"/>
              <w:rPr>
                <w:sz w:val="20"/>
              </w:rPr>
            </w:pPr>
            <w:r>
              <w:rPr>
                <w:spacing w:val="-2"/>
                <w:sz w:val="20"/>
              </w:rPr>
              <w:t>77,91</w:t>
            </w:r>
          </w:p>
        </w:tc>
        <w:tc>
          <w:tcPr>
            <w:tcW w:w="1417" w:type="dxa"/>
          </w:tcPr>
          <w:p>
            <w:pPr>
              <w:pStyle w:val="TableParagraph"/>
              <w:spacing w:before="145"/>
              <w:jc w:val="center"/>
              <w:rPr>
                <w:sz w:val="20"/>
              </w:rPr>
            </w:pPr>
            <w:r>
              <w:rPr>
                <w:spacing w:val="-2"/>
                <w:sz w:val="20"/>
              </w:rPr>
              <w:t>89,16</w:t>
            </w:r>
          </w:p>
        </w:tc>
      </w:tr>
      <w:tr>
        <w:trPr>
          <w:trHeight w:val="1134" w:hRule="atLeast"/>
        </w:trPr>
        <w:tc>
          <w:tcPr>
            <w:tcW w:w="514" w:type="dxa"/>
            <w:vMerge w:val="restart"/>
          </w:tcPr>
          <w:p>
            <w:pPr>
              <w:pStyle w:val="TableParagraph"/>
              <w:rPr>
                <w:sz w:val="20"/>
              </w:rPr>
            </w:pPr>
          </w:p>
          <w:p>
            <w:pPr>
              <w:pStyle w:val="TableParagraph"/>
              <w:rPr>
                <w:sz w:val="20"/>
              </w:rPr>
            </w:pPr>
          </w:p>
          <w:p>
            <w:pPr>
              <w:pStyle w:val="TableParagraph"/>
              <w:spacing w:before="65"/>
              <w:rPr>
                <w:sz w:val="20"/>
              </w:rPr>
            </w:pPr>
          </w:p>
          <w:p>
            <w:pPr>
              <w:pStyle w:val="TableParagraph"/>
              <w:ind w:left="9"/>
              <w:jc w:val="center"/>
              <w:rPr>
                <w:sz w:val="20"/>
              </w:rPr>
            </w:pPr>
            <w:r>
              <w:rPr>
                <w:spacing w:val="-10"/>
                <w:sz w:val="20"/>
              </w:rPr>
              <w:t>2</w:t>
            </w:r>
          </w:p>
        </w:tc>
        <w:tc>
          <w:tcPr>
            <w:tcW w:w="1503" w:type="dxa"/>
            <w:vMerge w:val="restart"/>
          </w:tcPr>
          <w:p>
            <w:pPr>
              <w:pStyle w:val="TableParagraph"/>
              <w:rPr>
                <w:sz w:val="20"/>
              </w:rPr>
            </w:pPr>
          </w:p>
          <w:p>
            <w:pPr>
              <w:pStyle w:val="TableParagraph"/>
              <w:rPr>
                <w:sz w:val="20"/>
              </w:rPr>
            </w:pPr>
          </w:p>
          <w:p>
            <w:pPr>
              <w:pStyle w:val="TableParagraph"/>
              <w:spacing w:before="65"/>
              <w:rPr>
                <w:sz w:val="20"/>
              </w:rPr>
            </w:pPr>
          </w:p>
          <w:p>
            <w:pPr>
              <w:pStyle w:val="TableParagraph"/>
              <w:ind w:left="424"/>
              <w:rPr>
                <w:sz w:val="20"/>
              </w:rPr>
            </w:pPr>
            <w:r>
              <w:rPr>
                <w:spacing w:val="-2"/>
                <w:sz w:val="20"/>
              </w:rPr>
              <w:t>Menulis</w:t>
            </w:r>
          </w:p>
        </w:tc>
        <w:tc>
          <w:tcPr>
            <w:tcW w:w="2804" w:type="dxa"/>
          </w:tcPr>
          <w:p>
            <w:pPr>
              <w:pStyle w:val="TableParagraph"/>
              <w:numPr>
                <w:ilvl w:val="0"/>
                <w:numId w:val="3"/>
              </w:numPr>
              <w:tabs>
                <w:tab w:pos="529" w:val="left" w:leader="none"/>
                <w:tab w:pos="1321" w:val="left" w:leader="none"/>
                <w:tab w:pos="2169" w:val="left" w:leader="none"/>
              </w:tabs>
              <w:spacing w:line="273" w:lineRule="auto" w:before="0" w:after="0"/>
              <w:ind w:left="529" w:right="101" w:hanging="360"/>
              <w:jc w:val="left"/>
              <w:rPr>
                <w:sz w:val="20"/>
              </w:rPr>
            </w:pPr>
            <w:r>
              <w:rPr>
                <w:sz w:val="20"/>
              </w:rPr>
              <w:t>Siswa</w:t>
            </w:r>
            <w:r>
              <w:rPr>
                <w:spacing w:val="37"/>
                <w:sz w:val="20"/>
              </w:rPr>
              <w:t> </w:t>
            </w:r>
            <w:r>
              <w:rPr>
                <w:sz w:val="20"/>
              </w:rPr>
              <w:t>mengerjakan</w:t>
            </w:r>
            <w:r>
              <w:rPr>
                <w:spacing w:val="37"/>
                <w:sz w:val="20"/>
              </w:rPr>
              <w:t> </w:t>
            </w:r>
            <w:r>
              <w:rPr>
                <w:sz w:val="20"/>
              </w:rPr>
              <w:t>tugas </w:t>
            </w:r>
            <w:r>
              <w:rPr>
                <w:spacing w:val="-4"/>
                <w:sz w:val="20"/>
              </w:rPr>
              <w:t>dari</w:t>
            </w:r>
            <w:r>
              <w:rPr>
                <w:sz w:val="20"/>
              </w:rPr>
              <w:tab/>
            </w:r>
            <w:r>
              <w:rPr>
                <w:spacing w:val="-4"/>
                <w:sz w:val="20"/>
              </w:rPr>
              <w:t>guru</w:t>
            </w:r>
            <w:r>
              <w:rPr>
                <w:sz w:val="20"/>
              </w:rPr>
              <w:tab/>
            </w:r>
            <w:r>
              <w:rPr>
                <w:spacing w:val="-2"/>
                <w:sz w:val="20"/>
              </w:rPr>
              <w:t>secara</w:t>
            </w:r>
          </w:p>
          <w:p>
            <w:pPr>
              <w:pStyle w:val="TableParagraph"/>
              <w:tabs>
                <w:tab w:pos="2237" w:val="left" w:leader="none"/>
              </w:tabs>
              <w:spacing w:before="5"/>
              <w:ind w:left="529"/>
              <w:rPr>
                <w:sz w:val="20"/>
              </w:rPr>
            </w:pPr>
            <w:r>
              <w:rPr>
                <w:spacing w:val="-2"/>
                <w:sz w:val="20"/>
              </w:rPr>
              <w:t>berkelompok</w:t>
            </w:r>
            <w:r>
              <w:rPr>
                <w:sz w:val="20"/>
              </w:rPr>
              <w:tab/>
            </w:r>
            <w:r>
              <w:rPr>
                <w:spacing w:val="-4"/>
                <w:sz w:val="20"/>
              </w:rPr>
              <w:t>Siswa</w:t>
            </w:r>
          </w:p>
          <w:p>
            <w:pPr>
              <w:pStyle w:val="TableParagraph"/>
              <w:spacing w:before="37"/>
              <w:ind w:left="529"/>
              <w:rPr>
                <w:sz w:val="20"/>
              </w:rPr>
            </w:pPr>
            <w:r>
              <w:rPr>
                <w:sz w:val="20"/>
              </w:rPr>
              <w:t>mencatat</w:t>
            </w:r>
            <w:r>
              <w:rPr>
                <w:spacing w:val="-10"/>
                <w:sz w:val="20"/>
              </w:rPr>
              <w:t> </w:t>
            </w:r>
            <w:r>
              <w:rPr>
                <w:spacing w:val="-2"/>
                <w:sz w:val="20"/>
              </w:rPr>
              <w:t>materi</w:t>
            </w:r>
          </w:p>
        </w:tc>
        <w:tc>
          <w:tcPr>
            <w:tcW w:w="1419" w:type="dxa"/>
          </w:tcPr>
          <w:p>
            <w:pPr>
              <w:pStyle w:val="TableParagraph"/>
              <w:spacing w:before="182"/>
              <w:rPr>
                <w:sz w:val="20"/>
              </w:rPr>
            </w:pPr>
          </w:p>
          <w:p>
            <w:pPr>
              <w:pStyle w:val="TableParagraph"/>
              <w:ind w:left="4" w:right="2"/>
              <w:jc w:val="center"/>
              <w:rPr>
                <w:sz w:val="20"/>
              </w:rPr>
            </w:pPr>
            <w:r>
              <w:rPr>
                <w:spacing w:val="-2"/>
                <w:sz w:val="20"/>
              </w:rPr>
              <w:t>73,75</w:t>
            </w:r>
          </w:p>
        </w:tc>
        <w:tc>
          <w:tcPr>
            <w:tcW w:w="1417" w:type="dxa"/>
          </w:tcPr>
          <w:p>
            <w:pPr>
              <w:pStyle w:val="TableParagraph"/>
              <w:spacing w:before="182"/>
              <w:rPr>
                <w:sz w:val="20"/>
              </w:rPr>
            </w:pPr>
          </w:p>
          <w:p>
            <w:pPr>
              <w:pStyle w:val="TableParagraph"/>
              <w:jc w:val="center"/>
              <w:rPr>
                <w:sz w:val="20"/>
              </w:rPr>
            </w:pPr>
            <w:r>
              <w:rPr>
                <w:spacing w:val="-2"/>
                <w:sz w:val="20"/>
              </w:rPr>
              <w:t>79,16</w:t>
            </w:r>
          </w:p>
        </w:tc>
      </w:tr>
      <w:tr>
        <w:trPr>
          <w:trHeight w:val="733" w:hRule="atLeast"/>
        </w:trPr>
        <w:tc>
          <w:tcPr>
            <w:tcW w:w="514" w:type="dxa"/>
            <w:vMerge/>
            <w:tcBorders>
              <w:top w:val="nil"/>
            </w:tcBorders>
          </w:tcPr>
          <w:p>
            <w:pPr>
              <w:rPr>
                <w:sz w:val="2"/>
                <w:szCs w:val="2"/>
              </w:rPr>
            </w:pPr>
          </w:p>
        </w:tc>
        <w:tc>
          <w:tcPr>
            <w:tcW w:w="1503" w:type="dxa"/>
            <w:vMerge/>
            <w:tcBorders>
              <w:top w:val="nil"/>
            </w:tcBorders>
          </w:tcPr>
          <w:p>
            <w:pPr>
              <w:rPr>
                <w:sz w:val="2"/>
                <w:szCs w:val="2"/>
              </w:rPr>
            </w:pPr>
          </w:p>
        </w:tc>
        <w:tc>
          <w:tcPr>
            <w:tcW w:w="2804" w:type="dxa"/>
          </w:tcPr>
          <w:p>
            <w:pPr>
              <w:pStyle w:val="TableParagraph"/>
              <w:numPr>
                <w:ilvl w:val="0"/>
                <w:numId w:val="4"/>
              </w:numPr>
              <w:tabs>
                <w:tab w:pos="529" w:val="left" w:leader="none"/>
                <w:tab w:pos="575" w:val="left" w:leader="none"/>
              </w:tabs>
              <w:spacing w:line="271" w:lineRule="auto" w:before="82" w:after="0"/>
              <w:ind w:left="529" w:right="100" w:hanging="360"/>
              <w:jc w:val="left"/>
              <w:rPr>
                <w:sz w:val="20"/>
              </w:rPr>
            </w:pPr>
            <w:r>
              <w:rPr>
                <w:rFonts w:ascii="Times New Roman" w:hAnsi="Times New Roman"/>
                <w:sz w:val="20"/>
              </w:rPr>
              <w:tab/>
            </w:r>
            <w:r>
              <w:rPr>
                <w:sz w:val="20"/>
              </w:rPr>
              <w:t>pendidikan</w:t>
            </w:r>
            <w:r>
              <w:rPr>
                <w:spacing w:val="27"/>
                <w:sz w:val="20"/>
              </w:rPr>
              <w:t> </w:t>
            </w:r>
            <w:r>
              <w:rPr>
                <w:sz w:val="20"/>
              </w:rPr>
              <w:t>Pancasila</w:t>
            </w:r>
            <w:r>
              <w:rPr>
                <w:spacing w:val="27"/>
                <w:sz w:val="20"/>
              </w:rPr>
              <w:t> </w:t>
            </w:r>
            <w:r>
              <w:rPr>
                <w:sz w:val="20"/>
              </w:rPr>
              <w:t>yag diberikan oleh guru</w:t>
            </w:r>
          </w:p>
        </w:tc>
        <w:tc>
          <w:tcPr>
            <w:tcW w:w="1419" w:type="dxa"/>
          </w:tcPr>
          <w:p>
            <w:pPr>
              <w:pStyle w:val="TableParagraph"/>
              <w:spacing w:before="227"/>
              <w:ind w:left="4" w:right="2"/>
              <w:jc w:val="center"/>
              <w:rPr>
                <w:sz w:val="20"/>
              </w:rPr>
            </w:pPr>
            <w:r>
              <w:rPr>
                <w:spacing w:val="-2"/>
                <w:sz w:val="20"/>
              </w:rPr>
              <w:t>76,94</w:t>
            </w:r>
          </w:p>
        </w:tc>
        <w:tc>
          <w:tcPr>
            <w:tcW w:w="1417" w:type="dxa"/>
          </w:tcPr>
          <w:p>
            <w:pPr>
              <w:pStyle w:val="TableParagraph"/>
              <w:spacing w:before="227"/>
              <w:jc w:val="center"/>
              <w:rPr>
                <w:sz w:val="20"/>
              </w:rPr>
            </w:pPr>
            <w:r>
              <w:rPr>
                <w:spacing w:val="-2"/>
                <w:sz w:val="20"/>
              </w:rPr>
              <w:t>86,66</w:t>
            </w:r>
          </w:p>
        </w:tc>
      </w:tr>
      <w:tr>
        <w:trPr>
          <w:trHeight w:val="854" w:hRule="atLeast"/>
        </w:trPr>
        <w:tc>
          <w:tcPr>
            <w:tcW w:w="514" w:type="dxa"/>
            <w:vMerge w:val="restart"/>
          </w:tcPr>
          <w:p>
            <w:pPr>
              <w:pStyle w:val="TableParagraph"/>
              <w:rPr>
                <w:sz w:val="20"/>
              </w:rPr>
            </w:pPr>
          </w:p>
          <w:p>
            <w:pPr>
              <w:pStyle w:val="TableParagraph"/>
              <w:spacing w:before="228"/>
              <w:rPr>
                <w:sz w:val="20"/>
              </w:rPr>
            </w:pPr>
          </w:p>
          <w:p>
            <w:pPr>
              <w:pStyle w:val="TableParagraph"/>
              <w:spacing w:before="1"/>
              <w:ind w:left="9"/>
              <w:jc w:val="center"/>
              <w:rPr>
                <w:sz w:val="20"/>
              </w:rPr>
            </w:pPr>
            <w:r>
              <w:rPr>
                <w:spacing w:val="-10"/>
                <w:sz w:val="20"/>
              </w:rPr>
              <w:t>3</w:t>
            </w:r>
          </w:p>
        </w:tc>
        <w:tc>
          <w:tcPr>
            <w:tcW w:w="1503" w:type="dxa"/>
            <w:vMerge w:val="restart"/>
          </w:tcPr>
          <w:p>
            <w:pPr>
              <w:pStyle w:val="TableParagraph"/>
              <w:rPr>
                <w:sz w:val="20"/>
              </w:rPr>
            </w:pPr>
          </w:p>
          <w:p>
            <w:pPr>
              <w:pStyle w:val="TableParagraph"/>
              <w:spacing w:before="228"/>
              <w:rPr>
                <w:sz w:val="20"/>
              </w:rPr>
            </w:pPr>
          </w:p>
          <w:p>
            <w:pPr>
              <w:pStyle w:val="TableParagraph"/>
              <w:spacing w:before="1"/>
              <w:ind w:left="277"/>
              <w:rPr>
                <w:sz w:val="20"/>
              </w:rPr>
            </w:pPr>
            <w:r>
              <w:rPr>
                <w:spacing w:val="-2"/>
                <w:sz w:val="20"/>
              </w:rPr>
              <w:t>Mendengar</w:t>
            </w:r>
          </w:p>
        </w:tc>
        <w:tc>
          <w:tcPr>
            <w:tcW w:w="2804" w:type="dxa"/>
          </w:tcPr>
          <w:p>
            <w:pPr>
              <w:pStyle w:val="TableParagraph"/>
              <w:numPr>
                <w:ilvl w:val="0"/>
                <w:numId w:val="5"/>
              </w:numPr>
              <w:tabs>
                <w:tab w:pos="529" w:val="left" w:leader="none"/>
                <w:tab w:pos="1467" w:val="left" w:leader="none"/>
              </w:tabs>
              <w:spacing w:line="240" w:lineRule="auto" w:before="0" w:after="0"/>
              <w:ind w:left="529" w:right="0" w:hanging="360"/>
              <w:jc w:val="left"/>
              <w:rPr>
                <w:sz w:val="20"/>
              </w:rPr>
            </w:pPr>
            <w:r>
              <w:rPr>
                <w:spacing w:val="-2"/>
                <w:sz w:val="20"/>
              </w:rPr>
              <w:t>Siswa</w:t>
            </w:r>
            <w:r>
              <w:rPr>
                <w:sz w:val="20"/>
              </w:rPr>
              <w:tab/>
            </w:r>
            <w:r>
              <w:rPr>
                <w:spacing w:val="-2"/>
                <w:sz w:val="20"/>
              </w:rPr>
              <w:t>mendengarkan</w:t>
            </w:r>
          </w:p>
          <w:p>
            <w:pPr>
              <w:pStyle w:val="TableParagraph"/>
              <w:tabs>
                <w:tab w:pos="1569" w:val="left" w:leader="none"/>
                <w:tab w:pos="2356" w:val="left" w:leader="none"/>
              </w:tabs>
              <w:spacing w:line="280" w:lineRule="atLeast" w:before="1"/>
              <w:ind w:left="529" w:right="99"/>
              <w:rPr>
                <w:sz w:val="20"/>
              </w:rPr>
            </w:pPr>
            <w:r>
              <w:rPr>
                <w:spacing w:val="-2"/>
                <w:sz w:val="20"/>
              </w:rPr>
              <w:t>pendapat</w:t>
            </w:r>
            <w:r>
              <w:rPr>
                <w:sz w:val="20"/>
              </w:rPr>
              <w:tab/>
            </w:r>
            <w:r>
              <w:rPr>
                <w:spacing w:val="-2"/>
                <w:sz w:val="20"/>
              </w:rPr>
              <w:t>teman</w:t>
            </w:r>
            <w:r>
              <w:rPr>
                <w:sz w:val="20"/>
              </w:rPr>
              <w:tab/>
            </w:r>
            <w:r>
              <w:rPr>
                <w:spacing w:val="-4"/>
                <w:sz w:val="20"/>
              </w:rPr>
              <w:t>saat </w:t>
            </w:r>
            <w:r>
              <w:rPr>
                <w:sz w:val="20"/>
              </w:rPr>
              <w:t>diskusi kelompok</w:t>
            </w:r>
          </w:p>
        </w:tc>
        <w:tc>
          <w:tcPr>
            <w:tcW w:w="1419" w:type="dxa"/>
          </w:tcPr>
          <w:p>
            <w:pPr>
              <w:pStyle w:val="TableParagraph"/>
              <w:spacing w:before="43"/>
              <w:rPr>
                <w:sz w:val="20"/>
              </w:rPr>
            </w:pPr>
          </w:p>
          <w:p>
            <w:pPr>
              <w:pStyle w:val="TableParagraph"/>
              <w:ind w:left="4" w:right="2"/>
              <w:jc w:val="center"/>
              <w:rPr>
                <w:sz w:val="20"/>
              </w:rPr>
            </w:pPr>
            <w:r>
              <w:rPr>
                <w:spacing w:val="-2"/>
                <w:sz w:val="20"/>
              </w:rPr>
              <w:t>77,91</w:t>
            </w:r>
          </w:p>
        </w:tc>
        <w:tc>
          <w:tcPr>
            <w:tcW w:w="1417" w:type="dxa"/>
          </w:tcPr>
          <w:p>
            <w:pPr>
              <w:pStyle w:val="TableParagraph"/>
              <w:spacing w:before="43"/>
              <w:rPr>
                <w:sz w:val="20"/>
              </w:rPr>
            </w:pPr>
          </w:p>
          <w:p>
            <w:pPr>
              <w:pStyle w:val="TableParagraph"/>
              <w:jc w:val="center"/>
              <w:rPr>
                <w:sz w:val="20"/>
              </w:rPr>
            </w:pPr>
            <w:r>
              <w:rPr>
                <w:spacing w:val="-2"/>
                <w:sz w:val="20"/>
              </w:rPr>
              <w:t>87,08</w:t>
            </w:r>
          </w:p>
        </w:tc>
      </w:tr>
      <w:tr>
        <w:trPr>
          <w:trHeight w:val="851" w:hRule="atLeast"/>
        </w:trPr>
        <w:tc>
          <w:tcPr>
            <w:tcW w:w="514" w:type="dxa"/>
            <w:vMerge/>
            <w:tcBorders>
              <w:top w:val="nil"/>
            </w:tcBorders>
          </w:tcPr>
          <w:p>
            <w:pPr>
              <w:rPr>
                <w:sz w:val="2"/>
                <w:szCs w:val="2"/>
              </w:rPr>
            </w:pPr>
          </w:p>
        </w:tc>
        <w:tc>
          <w:tcPr>
            <w:tcW w:w="1503" w:type="dxa"/>
            <w:vMerge/>
            <w:tcBorders>
              <w:top w:val="nil"/>
            </w:tcBorders>
          </w:tcPr>
          <w:p>
            <w:pPr>
              <w:rPr>
                <w:sz w:val="2"/>
                <w:szCs w:val="2"/>
              </w:rPr>
            </w:pPr>
          </w:p>
        </w:tc>
        <w:tc>
          <w:tcPr>
            <w:tcW w:w="2804" w:type="dxa"/>
          </w:tcPr>
          <w:p>
            <w:pPr>
              <w:pStyle w:val="TableParagraph"/>
              <w:numPr>
                <w:ilvl w:val="0"/>
                <w:numId w:val="6"/>
              </w:numPr>
              <w:tabs>
                <w:tab w:pos="529" w:val="left" w:leader="none"/>
                <w:tab w:pos="575" w:val="left" w:leader="none"/>
                <w:tab w:pos="1467" w:val="left" w:leader="none"/>
              </w:tabs>
              <w:spacing w:line="271" w:lineRule="auto" w:before="0" w:after="0"/>
              <w:ind w:left="529" w:right="100" w:hanging="360"/>
              <w:jc w:val="left"/>
              <w:rPr>
                <w:sz w:val="20"/>
              </w:rPr>
            </w:pPr>
            <w:r>
              <w:rPr>
                <w:rFonts w:ascii="Times New Roman" w:hAnsi="Times New Roman"/>
                <w:sz w:val="20"/>
              </w:rPr>
              <w:tab/>
            </w:r>
            <w:r>
              <w:rPr>
                <w:spacing w:val="-4"/>
                <w:sz w:val="20"/>
              </w:rPr>
              <w:t>Siswa</w:t>
            </w:r>
            <w:r>
              <w:rPr>
                <w:sz w:val="20"/>
              </w:rPr>
              <w:tab/>
            </w:r>
            <w:r>
              <w:rPr>
                <w:spacing w:val="-2"/>
                <w:sz w:val="20"/>
              </w:rPr>
              <w:t>mendengarkan </w:t>
            </w:r>
            <w:r>
              <w:rPr>
                <w:sz w:val="20"/>
              </w:rPr>
              <w:t>penjelasan yang diberikan</w:t>
            </w:r>
          </w:p>
          <w:p>
            <w:pPr>
              <w:pStyle w:val="TableParagraph"/>
              <w:spacing w:before="7"/>
              <w:ind w:left="529"/>
              <w:rPr>
                <w:sz w:val="20"/>
              </w:rPr>
            </w:pPr>
            <w:r>
              <w:rPr>
                <w:sz w:val="20"/>
              </w:rPr>
              <w:t>oleh</w:t>
            </w:r>
            <w:r>
              <w:rPr>
                <w:spacing w:val="-5"/>
                <w:sz w:val="20"/>
              </w:rPr>
              <w:t> </w:t>
            </w:r>
            <w:r>
              <w:rPr>
                <w:spacing w:val="-4"/>
                <w:sz w:val="20"/>
              </w:rPr>
              <w:t>guru</w:t>
            </w:r>
          </w:p>
        </w:tc>
        <w:tc>
          <w:tcPr>
            <w:tcW w:w="1419" w:type="dxa"/>
          </w:tcPr>
          <w:p>
            <w:pPr>
              <w:pStyle w:val="TableParagraph"/>
              <w:spacing w:before="40"/>
              <w:rPr>
                <w:sz w:val="20"/>
              </w:rPr>
            </w:pPr>
          </w:p>
          <w:p>
            <w:pPr>
              <w:pStyle w:val="TableParagraph"/>
              <w:ind w:left="4" w:right="2"/>
              <w:jc w:val="center"/>
              <w:rPr>
                <w:sz w:val="20"/>
              </w:rPr>
            </w:pPr>
            <w:r>
              <w:rPr>
                <w:spacing w:val="-2"/>
                <w:sz w:val="20"/>
              </w:rPr>
              <w:t>76,66</w:t>
            </w:r>
          </w:p>
        </w:tc>
        <w:tc>
          <w:tcPr>
            <w:tcW w:w="1417" w:type="dxa"/>
          </w:tcPr>
          <w:p>
            <w:pPr>
              <w:pStyle w:val="TableParagraph"/>
              <w:spacing w:before="40"/>
              <w:rPr>
                <w:sz w:val="20"/>
              </w:rPr>
            </w:pPr>
          </w:p>
          <w:p>
            <w:pPr>
              <w:pStyle w:val="TableParagraph"/>
              <w:jc w:val="center"/>
              <w:rPr>
                <w:sz w:val="20"/>
              </w:rPr>
            </w:pPr>
            <w:r>
              <w:rPr>
                <w:spacing w:val="-2"/>
                <w:sz w:val="20"/>
              </w:rPr>
              <w:t>86,25</w:t>
            </w:r>
          </w:p>
        </w:tc>
      </w:tr>
      <w:tr>
        <w:trPr>
          <w:trHeight w:val="853" w:hRule="atLeast"/>
        </w:trPr>
        <w:tc>
          <w:tcPr>
            <w:tcW w:w="514" w:type="dxa"/>
          </w:tcPr>
          <w:p>
            <w:pPr>
              <w:pStyle w:val="TableParagraph"/>
              <w:spacing w:before="42"/>
              <w:rPr>
                <w:sz w:val="20"/>
              </w:rPr>
            </w:pPr>
          </w:p>
          <w:p>
            <w:pPr>
              <w:pStyle w:val="TableParagraph"/>
              <w:spacing w:before="1"/>
              <w:ind w:left="9"/>
              <w:jc w:val="center"/>
              <w:rPr>
                <w:sz w:val="20"/>
              </w:rPr>
            </w:pPr>
            <w:r>
              <w:rPr>
                <w:spacing w:val="-10"/>
                <w:sz w:val="20"/>
              </w:rPr>
              <w:t>4</w:t>
            </w:r>
          </w:p>
        </w:tc>
        <w:tc>
          <w:tcPr>
            <w:tcW w:w="1503" w:type="dxa"/>
          </w:tcPr>
          <w:p>
            <w:pPr>
              <w:pStyle w:val="TableParagraph"/>
              <w:spacing w:before="42"/>
              <w:rPr>
                <w:sz w:val="20"/>
              </w:rPr>
            </w:pPr>
          </w:p>
          <w:p>
            <w:pPr>
              <w:pStyle w:val="TableParagraph"/>
              <w:spacing w:before="1"/>
              <w:ind w:left="6"/>
              <w:jc w:val="center"/>
              <w:rPr>
                <w:sz w:val="20"/>
              </w:rPr>
            </w:pPr>
            <w:r>
              <w:rPr>
                <w:spacing w:val="-2"/>
                <w:sz w:val="20"/>
              </w:rPr>
              <w:t>Lisan</w:t>
            </w:r>
          </w:p>
        </w:tc>
        <w:tc>
          <w:tcPr>
            <w:tcW w:w="2804" w:type="dxa"/>
          </w:tcPr>
          <w:p>
            <w:pPr>
              <w:pStyle w:val="TableParagraph"/>
              <w:numPr>
                <w:ilvl w:val="0"/>
                <w:numId w:val="7"/>
              </w:numPr>
              <w:tabs>
                <w:tab w:pos="529" w:val="left" w:leader="none"/>
                <w:tab w:pos="1693" w:val="left" w:leader="none"/>
              </w:tabs>
              <w:spacing w:line="271" w:lineRule="auto" w:before="2" w:after="0"/>
              <w:ind w:left="529" w:right="98" w:hanging="360"/>
              <w:jc w:val="left"/>
              <w:rPr>
                <w:sz w:val="20"/>
              </w:rPr>
            </w:pPr>
            <w:r>
              <w:rPr>
                <w:spacing w:val="-2"/>
                <w:sz w:val="20"/>
              </w:rPr>
              <w:t>Siswa</w:t>
            </w:r>
            <w:r>
              <w:rPr>
                <w:sz w:val="20"/>
              </w:rPr>
              <w:tab/>
            </w:r>
            <w:r>
              <w:rPr>
                <w:spacing w:val="-2"/>
                <w:sz w:val="20"/>
              </w:rPr>
              <w:t>mengajukan </w:t>
            </w:r>
            <w:r>
              <w:rPr>
                <w:sz w:val="20"/>
              </w:rPr>
              <w:t>pertanyaan</w:t>
            </w:r>
            <w:r>
              <w:rPr>
                <w:spacing w:val="58"/>
                <w:w w:val="150"/>
                <w:sz w:val="20"/>
              </w:rPr>
              <w:t> </w:t>
            </w:r>
            <w:r>
              <w:rPr>
                <w:sz w:val="20"/>
              </w:rPr>
              <w:t>kepada</w:t>
            </w:r>
            <w:r>
              <w:rPr>
                <w:spacing w:val="58"/>
                <w:w w:val="150"/>
                <w:sz w:val="20"/>
              </w:rPr>
              <w:t> </w:t>
            </w:r>
            <w:r>
              <w:rPr>
                <w:spacing w:val="-4"/>
                <w:sz w:val="20"/>
              </w:rPr>
              <w:t>guru</w:t>
            </w:r>
          </w:p>
          <w:p>
            <w:pPr>
              <w:pStyle w:val="TableParagraph"/>
              <w:spacing w:before="8"/>
              <w:ind w:left="529"/>
              <w:rPr>
                <w:sz w:val="20"/>
              </w:rPr>
            </w:pPr>
            <w:r>
              <w:rPr>
                <w:sz w:val="20"/>
              </w:rPr>
              <w:t>saat</w:t>
            </w:r>
            <w:r>
              <w:rPr>
                <w:spacing w:val="-10"/>
                <w:sz w:val="20"/>
              </w:rPr>
              <w:t> </w:t>
            </w:r>
            <w:r>
              <w:rPr>
                <w:sz w:val="20"/>
              </w:rPr>
              <w:t>penjelasan</w:t>
            </w:r>
            <w:r>
              <w:rPr>
                <w:spacing w:val="-9"/>
                <w:sz w:val="20"/>
              </w:rPr>
              <w:t> </w:t>
            </w:r>
            <w:r>
              <w:rPr>
                <w:spacing w:val="-2"/>
                <w:sz w:val="20"/>
              </w:rPr>
              <w:t>materi</w:t>
            </w:r>
          </w:p>
        </w:tc>
        <w:tc>
          <w:tcPr>
            <w:tcW w:w="1419" w:type="dxa"/>
          </w:tcPr>
          <w:p>
            <w:pPr>
              <w:pStyle w:val="TableParagraph"/>
              <w:spacing w:before="42"/>
              <w:rPr>
                <w:sz w:val="20"/>
              </w:rPr>
            </w:pPr>
          </w:p>
          <w:p>
            <w:pPr>
              <w:pStyle w:val="TableParagraph"/>
              <w:spacing w:before="1"/>
              <w:ind w:left="4" w:right="2"/>
              <w:jc w:val="center"/>
              <w:rPr>
                <w:sz w:val="20"/>
              </w:rPr>
            </w:pPr>
            <w:r>
              <w:rPr>
                <w:spacing w:val="-2"/>
                <w:sz w:val="20"/>
              </w:rPr>
              <w:t>64,72</w:t>
            </w:r>
          </w:p>
        </w:tc>
        <w:tc>
          <w:tcPr>
            <w:tcW w:w="1417" w:type="dxa"/>
          </w:tcPr>
          <w:p>
            <w:pPr>
              <w:pStyle w:val="TableParagraph"/>
              <w:spacing w:before="42"/>
              <w:rPr>
                <w:sz w:val="20"/>
              </w:rPr>
            </w:pPr>
          </w:p>
          <w:p>
            <w:pPr>
              <w:pStyle w:val="TableParagraph"/>
              <w:spacing w:before="1"/>
              <w:jc w:val="center"/>
              <w:rPr>
                <w:sz w:val="20"/>
              </w:rPr>
            </w:pPr>
            <w:r>
              <w:rPr>
                <w:spacing w:val="-2"/>
                <w:sz w:val="20"/>
              </w:rPr>
              <w:t>78,33</w:t>
            </w:r>
          </w:p>
        </w:tc>
      </w:tr>
      <w:tr>
        <w:trPr>
          <w:trHeight w:val="851" w:hRule="atLeast"/>
        </w:trPr>
        <w:tc>
          <w:tcPr>
            <w:tcW w:w="514" w:type="dxa"/>
          </w:tcPr>
          <w:p>
            <w:pPr>
              <w:pStyle w:val="TableParagraph"/>
              <w:spacing w:before="40"/>
              <w:rPr>
                <w:sz w:val="20"/>
              </w:rPr>
            </w:pPr>
          </w:p>
          <w:p>
            <w:pPr>
              <w:pStyle w:val="TableParagraph"/>
              <w:ind w:left="9"/>
              <w:jc w:val="center"/>
              <w:rPr>
                <w:sz w:val="20"/>
              </w:rPr>
            </w:pPr>
            <w:r>
              <w:rPr>
                <w:spacing w:val="-10"/>
                <w:sz w:val="20"/>
              </w:rPr>
              <w:t>5</w:t>
            </w:r>
          </w:p>
        </w:tc>
        <w:tc>
          <w:tcPr>
            <w:tcW w:w="1503" w:type="dxa"/>
          </w:tcPr>
          <w:p>
            <w:pPr>
              <w:pStyle w:val="TableParagraph"/>
              <w:spacing w:before="40"/>
              <w:rPr>
                <w:sz w:val="20"/>
              </w:rPr>
            </w:pPr>
          </w:p>
          <w:p>
            <w:pPr>
              <w:pStyle w:val="TableParagraph"/>
              <w:ind w:left="6" w:right="1"/>
              <w:jc w:val="center"/>
              <w:rPr>
                <w:sz w:val="20"/>
              </w:rPr>
            </w:pPr>
            <w:r>
              <w:rPr>
                <w:spacing w:val="-2"/>
                <w:sz w:val="20"/>
              </w:rPr>
              <w:t>Mental</w:t>
            </w:r>
          </w:p>
        </w:tc>
        <w:tc>
          <w:tcPr>
            <w:tcW w:w="2804" w:type="dxa"/>
          </w:tcPr>
          <w:p>
            <w:pPr>
              <w:pStyle w:val="TableParagraph"/>
              <w:numPr>
                <w:ilvl w:val="0"/>
                <w:numId w:val="8"/>
              </w:numPr>
              <w:tabs>
                <w:tab w:pos="529" w:val="left" w:leader="none"/>
                <w:tab w:pos="1469" w:val="left" w:leader="none"/>
                <w:tab w:pos="1662" w:val="left" w:leader="none"/>
                <w:tab w:pos="2222" w:val="left" w:leader="none"/>
              </w:tabs>
              <w:spacing w:line="271" w:lineRule="auto" w:before="0" w:after="0"/>
              <w:ind w:left="529" w:right="101" w:hanging="360"/>
              <w:jc w:val="left"/>
              <w:rPr>
                <w:sz w:val="20"/>
              </w:rPr>
            </w:pPr>
            <w:r>
              <w:rPr>
                <w:spacing w:val="-2"/>
                <w:sz w:val="20"/>
              </w:rPr>
              <w:t>Siswa</w:t>
            </w:r>
            <w:r>
              <w:rPr>
                <w:sz w:val="20"/>
              </w:rPr>
              <w:tab/>
              <w:tab/>
            </w:r>
            <w:r>
              <w:rPr>
                <w:spacing w:val="-2"/>
                <w:sz w:val="20"/>
              </w:rPr>
              <w:t>memberikan jawaban</w:t>
            </w:r>
            <w:r>
              <w:rPr>
                <w:sz w:val="20"/>
              </w:rPr>
              <w:tab/>
            </w:r>
            <w:r>
              <w:rPr>
                <w:spacing w:val="-2"/>
                <w:sz w:val="20"/>
              </w:rPr>
              <w:t>dalam</w:t>
            </w:r>
            <w:r>
              <w:rPr>
                <w:sz w:val="20"/>
              </w:rPr>
              <w:tab/>
            </w:r>
            <w:r>
              <w:rPr>
                <w:spacing w:val="-4"/>
                <w:sz w:val="20"/>
              </w:rPr>
              <w:t>tahap</w:t>
            </w:r>
          </w:p>
          <w:p>
            <w:pPr>
              <w:pStyle w:val="TableParagraph"/>
              <w:spacing w:before="7"/>
              <w:ind w:left="529"/>
              <w:rPr>
                <w:sz w:val="20"/>
              </w:rPr>
            </w:pPr>
            <w:r>
              <w:rPr>
                <w:spacing w:val="-2"/>
                <w:sz w:val="20"/>
              </w:rPr>
              <w:t>permainan</w:t>
            </w:r>
            <w:r>
              <w:rPr>
                <w:spacing w:val="6"/>
                <w:sz w:val="20"/>
              </w:rPr>
              <w:t> </w:t>
            </w:r>
            <w:r>
              <w:rPr>
                <w:spacing w:val="-2"/>
                <w:sz w:val="20"/>
              </w:rPr>
              <w:t>(</w:t>
            </w:r>
            <w:r>
              <w:rPr>
                <w:i/>
                <w:spacing w:val="-2"/>
                <w:sz w:val="20"/>
              </w:rPr>
              <w:t>Game</w:t>
            </w:r>
            <w:r>
              <w:rPr>
                <w:spacing w:val="-2"/>
                <w:sz w:val="20"/>
              </w:rPr>
              <w:t>)</w:t>
            </w:r>
          </w:p>
        </w:tc>
        <w:tc>
          <w:tcPr>
            <w:tcW w:w="1419" w:type="dxa"/>
          </w:tcPr>
          <w:p>
            <w:pPr>
              <w:pStyle w:val="TableParagraph"/>
              <w:spacing w:before="40"/>
              <w:rPr>
                <w:sz w:val="20"/>
              </w:rPr>
            </w:pPr>
          </w:p>
          <w:p>
            <w:pPr>
              <w:pStyle w:val="TableParagraph"/>
              <w:ind w:left="4" w:right="2"/>
              <w:jc w:val="center"/>
              <w:rPr>
                <w:sz w:val="20"/>
              </w:rPr>
            </w:pPr>
            <w:r>
              <w:rPr>
                <w:spacing w:val="-2"/>
                <w:sz w:val="20"/>
              </w:rPr>
              <w:t>74,16</w:t>
            </w:r>
          </w:p>
        </w:tc>
        <w:tc>
          <w:tcPr>
            <w:tcW w:w="1417" w:type="dxa"/>
          </w:tcPr>
          <w:p>
            <w:pPr>
              <w:pStyle w:val="TableParagraph"/>
              <w:spacing w:before="40"/>
              <w:rPr>
                <w:sz w:val="20"/>
              </w:rPr>
            </w:pPr>
          </w:p>
          <w:p>
            <w:pPr>
              <w:pStyle w:val="TableParagraph"/>
              <w:jc w:val="center"/>
              <w:rPr>
                <w:sz w:val="20"/>
              </w:rPr>
            </w:pPr>
            <w:r>
              <w:rPr>
                <w:spacing w:val="-2"/>
                <w:sz w:val="20"/>
              </w:rPr>
              <w:t>81,66</w:t>
            </w:r>
          </w:p>
        </w:tc>
      </w:tr>
      <w:tr>
        <w:trPr>
          <w:trHeight w:val="282" w:hRule="atLeast"/>
        </w:trPr>
        <w:tc>
          <w:tcPr>
            <w:tcW w:w="4821" w:type="dxa"/>
            <w:gridSpan w:val="3"/>
          </w:tcPr>
          <w:p>
            <w:pPr>
              <w:pStyle w:val="TableParagraph"/>
              <w:spacing w:before="1"/>
              <w:ind w:left="2004"/>
              <w:rPr>
                <w:b/>
                <w:sz w:val="20"/>
              </w:rPr>
            </w:pPr>
            <w:r>
              <w:rPr>
                <w:b/>
                <w:sz w:val="20"/>
              </w:rPr>
              <w:t>Skor</w:t>
            </w:r>
            <w:r>
              <w:rPr>
                <w:b/>
                <w:spacing w:val="-8"/>
                <w:sz w:val="20"/>
              </w:rPr>
              <w:t> </w:t>
            </w:r>
            <w:r>
              <w:rPr>
                <w:b/>
                <w:sz w:val="20"/>
              </w:rPr>
              <w:t>Rata-</w:t>
            </w:r>
            <w:r>
              <w:rPr>
                <w:b/>
                <w:spacing w:val="-4"/>
                <w:sz w:val="20"/>
              </w:rPr>
              <w:t>Rata</w:t>
            </w:r>
          </w:p>
        </w:tc>
        <w:tc>
          <w:tcPr>
            <w:tcW w:w="1419" w:type="dxa"/>
          </w:tcPr>
          <w:p>
            <w:pPr>
              <w:pStyle w:val="TableParagraph"/>
              <w:spacing w:before="1"/>
              <w:ind w:left="4" w:right="2"/>
              <w:jc w:val="center"/>
              <w:rPr>
                <w:b/>
                <w:sz w:val="20"/>
              </w:rPr>
            </w:pPr>
            <w:r>
              <w:rPr>
                <w:b/>
                <w:spacing w:val="-2"/>
                <w:sz w:val="20"/>
              </w:rPr>
              <w:t>74,83</w:t>
            </w:r>
          </w:p>
        </w:tc>
        <w:tc>
          <w:tcPr>
            <w:tcW w:w="1417" w:type="dxa"/>
          </w:tcPr>
          <w:p>
            <w:pPr>
              <w:pStyle w:val="TableParagraph"/>
              <w:spacing w:before="1"/>
              <w:jc w:val="center"/>
              <w:rPr>
                <w:b/>
                <w:sz w:val="20"/>
              </w:rPr>
            </w:pPr>
            <w:r>
              <w:rPr>
                <w:b/>
                <w:spacing w:val="-2"/>
                <w:sz w:val="20"/>
              </w:rPr>
              <w:t>83,69</w:t>
            </w:r>
          </w:p>
        </w:tc>
      </w:tr>
    </w:tbl>
    <w:p>
      <w:pPr>
        <w:pStyle w:val="BodyText"/>
        <w:spacing w:before="47"/>
        <w:ind w:left="0"/>
      </w:pPr>
    </w:p>
    <w:p>
      <w:pPr>
        <w:pStyle w:val="BodyText"/>
        <w:ind w:left="2017" w:right="1949"/>
        <w:jc w:val="center"/>
      </w:pPr>
      <w:r>
        <w:rPr/>
        <w:t>Tabel</w:t>
      </w:r>
      <w:r>
        <w:rPr>
          <w:spacing w:val="-3"/>
        </w:rPr>
        <w:t> </w:t>
      </w:r>
      <w:r>
        <w:rPr/>
        <w:t>1.</w:t>
      </w:r>
      <w:r>
        <w:rPr>
          <w:spacing w:val="-2"/>
        </w:rPr>
        <w:t> </w:t>
      </w:r>
      <w:r>
        <w:rPr/>
        <w:t>Hasil</w:t>
      </w:r>
      <w:r>
        <w:rPr>
          <w:spacing w:val="-3"/>
        </w:rPr>
        <w:t> </w:t>
      </w:r>
      <w:r>
        <w:rPr/>
        <w:t>Observasi</w:t>
      </w:r>
      <w:r>
        <w:rPr>
          <w:spacing w:val="-3"/>
        </w:rPr>
        <w:t> </w:t>
      </w:r>
      <w:r>
        <w:rPr/>
        <w:t>Keaktifan</w:t>
      </w:r>
      <w:r>
        <w:rPr>
          <w:spacing w:val="-3"/>
        </w:rPr>
        <w:t> </w:t>
      </w:r>
      <w:r>
        <w:rPr/>
        <w:t>belajar</w:t>
      </w:r>
      <w:r>
        <w:rPr>
          <w:spacing w:val="-1"/>
        </w:rPr>
        <w:t> </w:t>
      </w:r>
      <w:r>
        <w:rPr>
          <w:spacing w:val="-2"/>
        </w:rPr>
        <w:t>siswa</w:t>
      </w:r>
    </w:p>
    <w:p>
      <w:pPr>
        <w:pStyle w:val="BodyText"/>
        <w:spacing w:before="89"/>
        <w:ind w:left="0"/>
      </w:pPr>
    </w:p>
    <w:p>
      <w:pPr>
        <w:pStyle w:val="BodyText"/>
        <w:spacing w:line="276" w:lineRule="auto"/>
        <w:ind w:right="455" w:firstLine="427"/>
        <w:jc w:val="both"/>
      </w:pPr>
      <w:r>
        <w:rPr/>
        <w:t>Hasil angket pada siklus I menunjukkan skor rata-rata keaktifan siswa hanya didapat sebesar 74,83% atau belum memenuhi kriteria keberhasilan yang telah ditentukan sebelumnya. Sedangkan hasil angket pada siklus II menunjukkan peningkatan skor rata-rata aktivitas</w:t>
      </w:r>
      <w:r>
        <w:rPr>
          <w:spacing w:val="-13"/>
        </w:rPr>
        <w:t> </w:t>
      </w:r>
      <w:r>
        <w:rPr/>
        <w:t>belajar</w:t>
      </w:r>
      <w:r>
        <w:rPr>
          <w:spacing w:val="-12"/>
        </w:rPr>
        <w:t> </w:t>
      </w:r>
      <w:r>
        <w:rPr/>
        <w:t>siswa</w:t>
      </w:r>
      <w:r>
        <w:rPr>
          <w:spacing w:val="-11"/>
        </w:rPr>
        <w:t> </w:t>
      </w:r>
      <w:r>
        <w:rPr/>
        <w:t>yang</w:t>
      </w:r>
      <w:r>
        <w:rPr>
          <w:spacing w:val="-11"/>
        </w:rPr>
        <w:t> </w:t>
      </w:r>
      <w:r>
        <w:rPr/>
        <w:t>meningkat</w:t>
      </w:r>
      <w:r>
        <w:rPr>
          <w:spacing w:val="-10"/>
        </w:rPr>
        <w:t> </w:t>
      </w:r>
      <w:r>
        <w:rPr/>
        <w:t>menjadi</w:t>
      </w:r>
      <w:r>
        <w:rPr>
          <w:spacing w:val="-13"/>
        </w:rPr>
        <w:t> </w:t>
      </w:r>
      <w:r>
        <w:rPr/>
        <w:t>sebesar</w:t>
      </w:r>
      <w:r>
        <w:rPr>
          <w:spacing w:val="-12"/>
        </w:rPr>
        <w:t> </w:t>
      </w:r>
      <w:r>
        <w:rPr/>
        <w:t>83,69%,</w:t>
      </w:r>
      <w:r>
        <w:rPr>
          <w:spacing w:val="-11"/>
        </w:rPr>
        <w:t> </w:t>
      </w:r>
      <w:r>
        <w:rPr/>
        <w:t>skor</w:t>
      </w:r>
      <w:r>
        <w:rPr>
          <w:spacing w:val="-12"/>
        </w:rPr>
        <w:t> </w:t>
      </w:r>
      <w:r>
        <w:rPr/>
        <w:t>tersebut</w:t>
      </w:r>
      <w:r>
        <w:rPr>
          <w:spacing w:val="-14"/>
        </w:rPr>
        <w:t> </w:t>
      </w:r>
      <w:r>
        <w:rPr/>
        <w:t>telah</w:t>
      </w:r>
      <w:r>
        <w:rPr>
          <w:spacing w:val="-10"/>
        </w:rPr>
        <w:t> </w:t>
      </w:r>
      <w:r>
        <w:rPr/>
        <w:t>mencapai kriteria</w:t>
      </w:r>
      <w:r>
        <w:rPr>
          <w:spacing w:val="-14"/>
        </w:rPr>
        <w:t> </w:t>
      </w:r>
      <w:r>
        <w:rPr/>
        <w:t>keberhasilan</w:t>
      </w:r>
      <w:r>
        <w:rPr>
          <w:spacing w:val="-11"/>
        </w:rPr>
        <w:t> </w:t>
      </w:r>
      <w:r>
        <w:rPr/>
        <w:t>yang</w:t>
      </w:r>
      <w:r>
        <w:rPr>
          <w:spacing w:val="-12"/>
        </w:rPr>
        <w:t> </w:t>
      </w:r>
      <w:r>
        <w:rPr/>
        <w:t>telah</w:t>
      </w:r>
      <w:r>
        <w:rPr>
          <w:spacing w:val="-13"/>
        </w:rPr>
        <w:t> </w:t>
      </w:r>
      <w:r>
        <w:rPr/>
        <w:t>ditetapkan</w:t>
      </w:r>
      <w:r>
        <w:rPr>
          <w:spacing w:val="-13"/>
        </w:rPr>
        <w:t> </w:t>
      </w:r>
      <w:r>
        <w:rPr/>
        <w:t>untuk</w:t>
      </w:r>
      <w:r>
        <w:rPr>
          <w:spacing w:val="-14"/>
        </w:rPr>
        <w:t> </w:t>
      </w:r>
      <w:r>
        <w:rPr/>
        <w:t>masing-masing</w:t>
      </w:r>
      <w:r>
        <w:rPr>
          <w:spacing w:val="-12"/>
        </w:rPr>
        <w:t> </w:t>
      </w:r>
      <w:r>
        <w:rPr/>
        <w:t>indikator</w:t>
      </w:r>
      <w:r>
        <w:rPr>
          <w:spacing w:val="-14"/>
        </w:rPr>
        <w:t> </w:t>
      </w:r>
      <w:r>
        <w:rPr/>
        <w:t>yaitu</w:t>
      </w:r>
      <w:r>
        <w:rPr>
          <w:spacing w:val="-11"/>
        </w:rPr>
        <w:t> </w:t>
      </w:r>
      <w:r>
        <w:rPr/>
        <w:t>sebesar</w:t>
      </w:r>
      <w:r>
        <w:rPr>
          <w:spacing w:val="-12"/>
        </w:rPr>
        <w:t> </w:t>
      </w:r>
      <w:r>
        <w:rPr/>
        <w:t>75%.</w:t>
      </w:r>
    </w:p>
    <w:p>
      <w:pPr>
        <w:pStyle w:val="BodyText"/>
        <w:spacing w:before="24"/>
        <w:ind w:left="0"/>
      </w:pPr>
    </w:p>
    <w:p>
      <w:pPr>
        <w:pStyle w:val="Heading1"/>
        <w:spacing w:line="278" w:lineRule="auto"/>
        <w:ind w:right="681"/>
        <w:jc w:val="both"/>
      </w:pPr>
      <w:r>
        <w:rPr/>
        <w:t>Hasil</w:t>
      </w:r>
      <w:r>
        <w:rPr>
          <w:spacing w:val="-4"/>
        </w:rPr>
        <w:t> </w:t>
      </w:r>
      <w:r>
        <w:rPr/>
        <w:t>Penelitian</w:t>
      </w:r>
      <w:r>
        <w:rPr>
          <w:spacing w:val="-3"/>
        </w:rPr>
        <w:t> </w:t>
      </w:r>
      <w:r>
        <w:rPr/>
        <w:t>Penerapan</w:t>
      </w:r>
      <w:r>
        <w:rPr>
          <w:spacing w:val="-4"/>
        </w:rPr>
        <w:t> </w:t>
      </w:r>
      <w:r>
        <w:rPr/>
        <w:t>Model</w:t>
      </w:r>
      <w:r>
        <w:rPr>
          <w:spacing w:val="-4"/>
        </w:rPr>
        <w:t> </w:t>
      </w:r>
      <w:r>
        <w:rPr/>
        <w:t>Kooperatif</w:t>
      </w:r>
      <w:r>
        <w:rPr>
          <w:spacing w:val="-6"/>
        </w:rPr>
        <w:t> </w:t>
      </w:r>
      <w:r>
        <w:rPr/>
        <w:t>TGT</w:t>
      </w:r>
      <w:r>
        <w:rPr>
          <w:spacing w:val="-4"/>
        </w:rPr>
        <w:t> </w:t>
      </w:r>
      <w:r>
        <w:rPr/>
        <w:t>untuk</w:t>
      </w:r>
      <w:r>
        <w:rPr>
          <w:spacing w:val="-7"/>
        </w:rPr>
        <w:t> </w:t>
      </w:r>
      <w:r>
        <w:rPr/>
        <w:t>Meningkatkan</w:t>
      </w:r>
      <w:r>
        <w:rPr>
          <w:spacing w:val="-4"/>
        </w:rPr>
        <w:t> </w:t>
      </w:r>
      <w:r>
        <w:rPr/>
        <w:t>keaktifan</w:t>
      </w:r>
      <w:r>
        <w:rPr>
          <w:spacing w:val="-4"/>
        </w:rPr>
        <w:t> </w:t>
      </w:r>
      <w:r>
        <w:rPr/>
        <w:t>belajar siswa pada mata Pelajaran Pendidikan Pancasila</w:t>
      </w:r>
    </w:p>
    <w:p>
      <w:pPr>
        <w:pStyle w:val="BodyText"/>
        <w:spacing w:line="276" w:lineRule="auto"/>
        <w:ind w:right="452" w:firstLine="427"/>
        <w:jc w:val="both"/>
      </w:pPr>
      <w:r>
        <w:rPr/>
        <w:t>Tingkat keberhasilan</w:t>
      </w:r>
      <w:r>
        <w:rPr>
          <w:spacing w:val="-2"/>
        </w:rPr>
        <w:t> </w:t>
      </w:r>
      <w:r>
        <w:rPr/>
        <w:t>Penerapan</w:t>
      </w:r>
      <w:r>
        <w:rPr>
          <w:spacing w:val="-2"/>
        </w:rPr>
        <w:t> </w:t>
      </w:r>
      <w:r>
        <w:rPr/>
        <w:t>model Pembelajaran kooperatif tipe TGT (</w:t>
      </w:r>
      <w:r>
        <w:rPr>
          <w:i/>
        </w:rPr>
        <w:t>teams games tournament</w:t>
      </w:r>
      <w:r>
        <w:rPr/>
        <w:t>) baik siklus I maupun siklus II dapat dilihat bahwa terjadi peningkatan skor rata- rata</w:t>
      </w:r>
      <w:r>
        <w:rPr>
          <w:spacing w:val="-7"/>
        </w:rPr>
        <w:t> </w:t>
      </w:r>
      <w:r>
        <w:rPr/>
        <w:t>keaktifan</w:t>
      </w:r>
      <w:r>
        <w:rPr>
          <w:spacing w:val="-6"/>
        </w:rPr>
        <w:t> </w:t>
      </w:r>
      <w:r>
        <w:rPr/>
        <w:t>siswa</w:t>
      </w:r>
      <w:r>
        <w:rPr>
          <w:spacing w:val="-7"/>
        </w:rPr>
        <w:t> </w:t>
      </w:r>
      <w:r>
        <w:rPr/>
        <w:t>berdasarkan</w:t>
      </w:r>
      <w:r>
        <w:rPr>
          <w:spacing w:val="-7"/>
        </w:rPr>
        <w:t> </w:t>
      </w:r>
      <w:r>
        <w:rPr/>
        <w:t>observasi</w:t>
      </w:r>
      <w:r>
        <w:rPr>
          <w:spacing w:val="-7"/>
        </w:rPr>
        <w:t> </w:t>
      </w:r>
      <w:r>
        <w:rPr/>
        <w:t>yang</w:t>
      </w:r>
      <w:r>
        <w:rPr>
          <w:spacing w:val="-8"/>
        </w:rPr>
        <w:t> </w:t>
      </w:r>
      <w:r>
        <w:rPr/>
        <w:t>dilihat</w:t>
      </w:r>
      <w:r>
        <w:rPr>
          <w:spacing w:val="-9"/>
        </w:rPr>
        <w:t> </w:t>
      </w:r>
      <w:r>
        <w:rPr/>
        <w:t>dari</w:t>
      </w:r>
      <w:r>
        <w:rPr>
          <w:spacing w:val="-7"/>
        </w:rPr>
        <w:t> </w:t>
      </w:r>
      <w:r>
        <w:rPr/>
        <w:t>siklus</w:t>
      </w:r>
      <w:r>
        <w:rPr>
          <w:spacing w:val="-8"/>
        </w:rPr>
        <w:t> </w:t>
      </w:r>
      <w:r>
        <w:rPr/>
        <w:t>I</w:t>
      </w:r>
      <w:r>
        <w:rPr>
          <w:spacing w:val="-8"/>
        </w:rPr>
        <w:t> </w:t>
      </w:r>
      <w:r>
        <w:rPr/>
        <w:t>sebesar</w:t>
      </w:r>
      <w:r>
        <w:rPr>
          <w:spacing w:val="-9"/>
        </w:rPr>
        <w:t> </w:t>
      </w:r>
      <w:r>
        <w:rPr/>
        <w:t>68,33%</w:t>
      </w:r>
      <w:r>
        <w:rPr>
          <w:spacing w:val="-8"/>
        </w:rPr>
        <w:t> </w:t>
      </w:r>
      <w:r>
        <w:rPr/>
        <w:t>dan</w:t>
      </w:r>
      <w:r>
        <w:rPr>
          <w:spacing w:val="-6"/>
        </w:rPr>
        <w:t> </w:t>
      </w:r>
      <w:r>
        <w:rPr/>
        <w:t>siklus II sebesar 81,87%, yang mengalami peningkatan sebesar 13,54%. Selain dari hasil observasi diatas, data keaktifan siswa dalam penelitian ini juga didukung dari hasil angket yang diisi siswa</w:t>
      </w:r>
      <w:r>
        <w:rPr>
          <w:spacing w:val="-11"/>
        </w:rPr>
        <w:t> </w:t>
      </w:r>
      <w:r>
        <w:rPr/>
        <w:t>di</w:t>
      </w:r>
      <w:r>
        <w:rPr>
          <w:spacing w:val="-11"/>
        </w:rPr>
        <w:t> </w:t>
      </w:r>
      <w:r>
        <w:rPr/>
        <w:t>akhir</w:t>
      </w:r>
      <w:r>
        <w:rPr>
          <w:spacing w:val="-11"/>
        </w:rPr>
        <w:t> </w:t>
      </w:r>
      <w:r>
        <w:rPr/>
        <w:t>siklus</w:t>
      </w:r>
      <w:r>
        <w:rPr>
          <w:spacing w:val="-11"/>
        </w:rPr>
        <w:t> </w:t>
      </w:r>
      <w:r>
        <w:rPr/>
        <w:t>I</w:t>
      </w:r>
      <w:r>
        <w:rPr>
          <w:spacing w:val="-12"/>
        </w:rPr>
        <w:t> </w:t>
      </w:r>
      <w:r>
        <w:rPr/>
        <w:t>m9aupun</w:t>
      </w:r>
      <w:r>
        <w:rPr>
          <w:spacing w:val="-10"/>
        </w:rPr>
        <w:t> </w:t>
      </w:r>
      <w:r>
        <w:rPr/>
        <w:t>siklus</w:t>
      </w:r>
      <w:r>
        <w:rPr>
          <w:spacing w:val="-11"/>
        </w:rPr>
        <w:t> </w:t>
      </w:r>
      <w:r>
        <w:rPr/>
        <w:t>II.</w:t>
      </w:r>
      <w:r>
        <w:rPr>
          <w:spacing w:val="-12"/>
        </w:rPr>
        <w:t> </w:t>
      </w:r>
      <w:r>
        <w:rPr/>
        <w:t>Berdasarkan</w:t>
      </w:r>
      <w:r>
        <w:rPr>
          <w:spacing w:val="-10"/>
        </w:rPr>
        <w:t> </w:t>
      </w:r>
      <w:r>
        <w:rPr/>
        <w:t>hasil</w:t>
      </w:r>
      <w:r>
        <w:rPr>
          <w:spacing w:val="-13"/>
        </w:rPr>
        <w:t> </w:t>
      </w:r>
      <w:r>
        <w:rPr/>
        <w:t>angket</w:t>
      </w:r>
      <w:r>
        <w:rPr>
          <w:spacing w:val="-12"/>
        </w:rPr>
        <w:t> </w:t>
      </w:r>
      <w:r>
        <w:rPr/>
        <w:t>yang</w:t>
      </w:r>
      <w:r>
        <w:rPr>
          <w:spacing w:val="-14"/>
        </w:rPr>
        <w:t> </w:t>
      </w:r>
      <w:r>
        <w:rPr/>
        <w:t>telah</w:t>
      </w:r>
      <w:r>
        <w:rPr>
          <w:spacing w:val="-13"/>
        </w:rPr>
        <w:t> </w:t>
      </w:r>
      <w:r>
        <w:rPr/>
        <w:t>diisi</w:t>
      </w:r>
      <w:r>
        <w:rPr>
          <w:spacing w:val="-11"/>
        </w:rPr>
        <w:t> </w:t>
      </w:r>
      <w:r>
        <w:rPr/>
        <w:t>siswa</w:t>
      </w:r>
      <w:r>
        <w:rPr>
          <w:spacing w:val="-11"/>
        </w:rPr>
        <w:t> </w:t>
      </w:r>
      <w:r>
        <w:rPr/>
        <w:t>terlihat bahwa</w:t>
      </w:r>
      <w:r>
        <w:rPr>
          <w:spacing w:val="-5"/>
        </w:rPr>
        <w:t> </w:t>
      </w:r>
      <w:r>
        <w:rPr/>
        <w:t>skor</w:t>
      </w:r>
      <w:r>
        <w:rPr>
          <w:spacing w:val="-7"/>
        </w:rPr>
        <w:t> </w:t>
      </w:r>
      <w:r>
        <w:rPr/>
        <w:t>rata-rata</w:t>
      </w:r>
      <w:r>
        <w:rPr>
          <w:spacing w:val="-7"/>
        </w:rPr>
        <w:t> </w:t>
      </w:r>
      <w:r>
        <w:rPr/>
        <w:t>keaktifan</w:t>
      </w:r>
      <w:r>
        <w:rPr>
          <w:spacing w:val="-6"/>
        </w:rPr>
        <w:t> </w:t>
      </w:r>
      <w:r>
        <w:rPr/>
        <w:t>siswa</w:t>
      </w:r>
      <w:r>
        <w:rPr>
          <w:spacing w:val="-5"/>
        </w:rPr>
        <w:t> </w:t>
      </w:r>
      <w:r>
        <w:rPr/>
        <w:t>meningkat</w:t>
      </w:r>
      <w:r>
        <w:rPr>
          <w:spacing w:val="-4"/>
        </w:rPr>
        <w:t> </w:t>
      </w:r>
      <w:r>
        <w:rPr/>
        <w:t>yang</w:t>
      </w:r>
      <w:r>
        <w:rPr>
          <w:spacing w:val="-5"/>
        </w:rPr>
        <w:t> </w:t>
      </w:r>
      <w:r>
        <w:rPr/>
        <w:t>dilihat</w:t>
      </w:r>
      <w:r>
        <w:rPr>
          <w:spacing w:val="-6"/>
        </w:rPr>
        <w:t> </w:t>
      </w:r>
      <w:r>
        <w:rPr/>
        <w:t>dari</w:t>
      </w:r>
      <w:r>
        <w:rPr>
          <w:spacing w:val="-7"/>
        </w:rPr>
        <w:t> </w:t>
      </w:r>
      <w:r>
        <w:rPr/>
        <w:t>peningkatan</w:t>
      </w:r>
      <w:r>
        <w:rPr>
          <w:spacing w:val="-6"/>
        </w:rPr>
        <w:t> </w:t>
      </w:r>
      <w:r>
        <w:rPr/>
        <w:t>siklus</w:t>
      </w:r>
      <w:r>
        <w:rPr>
          <w:spacing w:val="-5"/>
        </w:rPr>
        <w:t> </w:t>
      </w:r>
      <w:r>
        <w:rPr/>
        <w:t>I</w:t>
      </w:r>
      <w:r>
        <w:rPr>
          <w:spacing w:val="-5"/>
        </w:rPr>
        <w:t> </w:t>
      </w:r>
      <w:r>
        <w:rPr/>
        <w:t>sebesar 74,83% dan peningkatan sklus II sebesar 83,69%, mengalami peningkatan sebesar 8,85%.</w:t>
      </w:r>
    </w:p>
    <w:p>
      <w:pPr>
        <w:spacing w:after="0" w:line="276" w:lineRule="auto"/>
        <w:jc w:val="both"/>
        <w:sectPr>
          <w:pgSz w:w="11910" w:h="16840"/>
          <w:pgMar w:header="0" w:footer="460" w:top="1220" w:bottom="660" w:left="1340" w:right="980"/>
        </w:sectPr>
      </w:pPr>
    </w:p>
    <w:tbl>
      <w:tblPr>
        <w:tblW w:w="0" w:type="auto"/>
        <w:jc w:val="left"/>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
        <w:gridCol w:w="1344"/>
        <w:gridCol w:w="2402"/>
        <w:gridCol w:w="1084"/>
        <w:gridCol w:w="1080"/>
        <w:gridCol w:w="1629"/>
      </w:tblGrid>
      <w:tr>
        <w:trPr>
          <w:trHeight w:val="280" w:hRule="atLeast"/>
        </w:trPr>
        <w:tc>
          <w:tcPr>
            <w:tcW w:w="487" w:type="dxa"/>
            <w:vMerge w:val="restart"/>
            <w:shd w:val="clear" w:color="auto" w:fill="9CC2E4"/>
          </w:tcPr>
          <w:p>
            <w:pPr>
              <w:pStyle w:val="TableParagraph"/>
              <w:spacing w:before="145"/>
              <w:ind w:left="122"/>
              <w:rPr>
                <w:b/>
                <w:sz w:val="20"/>
              </w:rPr>
            </w:pPr>
            <w:r>
              <w:rPr>
                <w:b/>
                <w:spacing w:val="-5"/>
                <w:sz w:val="20"/>
              </w:rPr>
              <w:t>No</w:t>
            </w:r>
          </w:p>
        </w:tc>
        <w:tc>
          <w:tcPr>
            <w:tcW w:w="1344" w:type="dxa"/>
            <w:vMerge w:val="restart"/>
            <w:shd w:val="clear" w:color="auto" w:fill="9CC2E4"/>
          </w:tcPr>
          <w:p>
            <w:pPr>
              <w:pStyle w:val="TableParagraph"/>
              <w:spacing w:before="145"/>
              <w:ind w:left="420"/>
              <w:rPr>
                <w:b/>
                <w:sz w:val="20"/>
              </w:rPr>
            </w:pPr>
            <w:r>
              <w:rPr>
                <w:b/>
                <w:spacing w:val="-2"/>
                <w:sz w:val="20"/>
              </w:rPr>
              <w:t>Aspek</w:t>
            </w:r>
          </w:p>
        </w:tc>
        <w:tc>
          <w:tcPr>
            <w:tcW w:w="2402" w:type="dxa"/>
            <w:vMerge w:val="restart"/>
            <w:shd w:val="clear" w:color="auto" w:fill="9CC2E4"/>
          </w:tcPr>
          <w:p>
            <w:pPr>
              <w:pStyle w:val="TableParagraph"/>
              <w:spacing w:before="145"/>
              <w:ind w:left="521"/>
              <w:rPr>
                <w:b/>
                <w:sz w:val="20"/>
              </w:rPr>
            </w:pPr>
            <w:r>
              <w:rPr>
                <w:b/>
                <w:sz w:val="20"/>
              </w:rPr>
              <w:t>Uraian</w:t>
            </w:r>
            <w:r>
              <w:rPr>
                <w:b/>
                <w:spacing w:val="-8"/>
                <w:sz w:val="20"/>
              </w:rPr>
              <w:t> </w:t>
            </w:r>
            <w:r>
              <w:rPr>
                <w:b/>
                <w:spacing w:val="-2"/>
                <w:sz w:val="20"/>
              </w:rPr>
              <w:t>Indikator</w:t>
            </w:r>
          </w:p>
        </w:tc>
        <w:tc>
          <w:tcPr>
            <w:tcW w:w="2164" w:type="dxa"/>
            <w:gridSpan w:val="2"/>
            <w:shd w:val="clear" w:color="auto" w:fill="9CC2E4"/>
          </w:tcPr>
          <w:p>
            <w:pPr>
              <w:pStyle w:val="TableParagraph"/>
              <w:spacing w:line="243" w:lineRule="exact"/>
              <w:ind w:left="12"/>
              <w:jc w:val="center"/>
              <w:rPr>
                <w:b/>
                <w:sz w:val="20"/>
              </w:rPr>
            </w:pPr>
            <w:r>
              <w:rPr>
                <w:b/>
                <w:sz w:val="20"/>
              </w:rPr>
              <w:t>Skor</w:t>
            </w:r>
            <w:r>
              <w:rPr>
                <w:b/>
                <w:spacing w:val="-4"/>
                <w:sz w:val="20"/>
              </w:rPr>
              <w:t> </w:t>
            </w:r>
            <w:r>
              <w:rPr>
                <w:b/>
                <w:spacing w:val="-5"/>
                <w:sz w:val="20"/>
              </w:rPr>
              <w:t>(%)</w:t>
            </w:r>
          </w:p>
        </w:tc>
        <w:tc>
          <w:tcPr>
            <w:tcW w:w="1629" w:type="dxa"/>
            <w:vMerge w:val="restart"/>
            <w:shd w:val="clear" w:color="auto" w:fill="9CC2E4"/>
          </w:tcPr>
          <w:p>
            <w:pPr>
              <w:pStyle w:val="TableParagraph"/>
              <w:spacing w:before="145"/>
              <w:ind w:left="142"/>
              <w:rPr>
                <w:b/>
                <w:sz w:val="20"/>
              </w:rPr>
            </w:pPr>
            <w:r>
              <w:rPr>
                <w:b/>
                <w:spacing w:val="-2"/>
                <w:sz w:val="20"/>
              </w:rPr>
              <w:t>Peningkatan</w:t>
            </w:r>
            <w:r>
              <w:rPr>
                <w:b/>
                <w:spacing w:val="10"/>
                <w:sz w:val="20"/>
              </w:rPr>
              <w:t> </w:t>
            </w:r>
            <w:r>
              <w:rPr>
                <w:b/>
                <w:spacing w:val="-5"/>
                <w:sz w:val="20"/>
              </w:rPr>
              <w:t>(%)</w:t>
            </w:r>
          </w:p>
        </w:tc>
      </w:tr>
      <w:tr>
        <w:trPr>
          <w:trHeight w:val="280" w:hRule="atLeast"/>
        </w:trPr>
        <w:tc>
          <w:tcPr>
            <w:tcW w:w="487" w:type="dxa"/>
            <w:vMerge/>
            <w:tcBorders>
              <w:top w:val="nil"/>
            </w:tcBorders>
            <w:shd w:val="clear" w:color="auto" w:fill="9CC2E4"/>
          </w:tcPr>
          <w:p>
            <w:pPr>
              <w:rPr>
                <w:sz w:val="2"/>
                <w:szCs w:val="2"/>
              </w:rPr>
            </w:pPr>
          </w:p>
        </w:tc>
        <w:tc>
          <w:tcPr>
            <w:tcW w:w="1344" w:type="dxa"/>
            <w:vMerge/>
            <w:tcBorders>
              <w:top w:val="nil"/>
            </w:tcBorders>
            <w:shd w:val="clear" w:color="auto" w:fill="9CC2E4"/>
          </w:tcPr>
          <w:p>
            <w:pPr>
              <w:rPr>
                <w:sz w:val="2"/>
                <w:szCs w:val="2"/>
              </w:rPr>
            </w:pPr>
          </w:p>
        </w:tc>
        <w:tc>
          <w:tcPr>
            <w:tcW w:w="2402" w:type="dxa"/>
            <w:vMerge/>
            <w:tcBorders>
              <w:top w:val="nil"/>
            </w:tcBorders>
            <w:shd w:val="clear" w:color="auto" w:fill="9CC2E4"/>
          </w:tcPr>
          <w:p>
            <w:pPr>
              <w:rPr>
                <w:sz w:val="2"/>
                <w:szCs w:val="2"/>
              </w:rPr>
            </w:pPr>
          </w:p>
        </w:tc>
        <w:tc>
          <w:tcPr>
            <w:tcW w:w="1084" w:type="dxa"/>
            <w:shd w:val="clear" w:color="auto" w:fill="9CC2E4"/>
          </w:tcPr>
          <w:p>
            <w:pPr>
              <w:pStyle w:val="TableParagraph"/>
              <w:spacing w:line="243" w:lineRule="exact"/>
              <w:ind w:left="8"/>
              <w:jc w:val="center"/>
              <w:rPr>
                <w:b/>
                <w:sz w:val="20"/>
              </w:rPr>
            </w:pPr>
            <w:r>
              <w:rPr>
                <w:b/>
                <w:sz w:val="20"/>
              </w:rPr>
              <w:t>Siklus</w:t>
            </w:r>
            <w:r>
              <w:rPr>
                <w:b/>
                <w:spacing w:val="-9"/>
                <w:sz w:val="20"/>
              </w:rPr>
              <w:t> </w:t>
            </w:r>
            <w:r>
              <w:rPr>
                <w:b/>
                <w:spacing w:val="-10"/>
                <w:sz w:val="20"/>
              </w:rPr>
              <w:t>I</w:t>
            </w:r>
          </w:p>
        </w:tc>
        <w:tc>
          <w:tcPr>
            <w:tcW w:w="1080" w:type="dxa"/>
            <w:shd w:val="clear" w:color="auto" w:fill="9CC2E4"/>
          </w:tcPr>
          <w:p>
            <w:pPr>
              <w:pStyle w:val="TableParagraph"/>
              <w:spacing w:line="243" w:lineRule="exact"/>
              <w:ind w:left="12"/>
              <w:jc w:val="center"/>
              <w:rPr>
                <w:b/>
                <w:sz w:val="20"/>
              </w:rPr>
            </w:pPr>
            <w:r>
              <w:rPr>
                <w:b/>
                <w:sz w:val="20"/>
              </w:rPr>
              <w:t>Siklus</w:t>
            </w:r>
            <w:r>
              <w:rPr>
                <w:b/>
                <w:spacing w:val="-9"/>
                <w:sz w:val="20"/>
              </w:rPr>
              <w:t> </w:t>
            </w:r>
            <w:r>
              <w:rPr>
                <w:b/>
                <w:spacing w:val="-5"/>
                <w:sz w:val="20"/>
              </w:rPr>
              <w:t>II</w:t>
            </w:r>
          </w:p>
        </w:tc>
        <w:tc>
          <w:tcPr>
            <w:tcW w:w="1629" w:type="dxa"/>
            <w:vMerge/>
            <w:tcBorders>
              <w:top w:val="nil"/>
            </w:tcBorders>
            <w:shd w:val="clear" w:color="auto" w:fill="9CC2E4"/>
          </w:tcPr>
          <w:p>
            <w:pPr>
              <w:rPr>
                <w:sz w:val="2"/>
                <w:szCs w:val="2"/>
              </w:rPr>
            </w:pPr>
          </w:p>
        </w:tc>
      </w:tr>
      <w:tr>
        <w:trPr>
          <w:trHeight w:val="573" w:hRule="atLeast"/>
        </w:trPr>
        <w:tc>
          <w:tcPr>
            <w:tcW w:w="487" w:type="dxa"/>
            <w:vMerge w:val="restart"/>
          </w:tcPr>
          <w:p>
            <w:pPr>
              <w:pStyle w:val="TableParagraph"/>
              <w:rPr>
                <w:sz w:val="20"/>
              </w:rPr>
            </w:pPr>
          </w:p>
          <w:p>
            <w:pPr>
              <w:pStyle w:val="TableParagraph"/>
              <w:spacing w:before="89"/>
              <w:rPr>
                <w:sz w:val="20"/>
              </w:rPr>
            </w:pPr>
          </w:p>
          <w:p>
            <w:pPr>
              <w:pStyle w:val="TableParagraph"/>
              <w:ind w:left="7"/>
              <w:jc w:val="center"/>
              <w:rPr>
                <w:sz w:val="20"/>
              </w:rPr>
            </w:pPr>
            <w:r>
              <w:rPr>
                <w:spacing w:val="-10"/>
                <w:sz w:val="20"/>
              </w:rPr>
              <w:t>1</w:t>
            </w:r>
          </w:p>
        </w:tc>
        <w:tc>
          <w:tcPr>
            <w:tcW w:w="1344" w:type="dxa"/>
            <w:vMerge w:val="restart"/>
          </w:tcPr>
          <w:p>
            <w:pPr>
              <w:pStyle w:val="TableParagraph"/>
              <w:rPr>
                <w:sz w:val="20"/>
              </w:rPr>
            </w:pPr>
          </w:p>
          <w:p>
            <w:pPr>
              <w:pStyle w:val="TableParagraph"/>
              <w:spacing w:before="89"/>
              <w:rPr>
                <w:sz w:val="20"/>
              </w:rPr>
            </w:pPr>
          </w:p>
          <w:p>
            <w:pPr>
              <w:pStyle w:val="TableParagraph"/>
              <w:ind w:left="429"/>
              <w:rPr>
                <w:sz w:val="20"/>
              </w:rPr>
            </w:pPr>
            <w:r>
              <w:rPr>
                <w:spacing w:val="-2"/>
                <w:sz w:val="20"/>
              </w:rPr>
              <w:t>Visual</w:t>
            </w:r>
          </w:p>
        </w:tc>
        <w:tc>
          <w:tcPr>
            <w:tcW w:w="2402" w:type="dxa"/>
          </w:tcPr>
          <w:p>
            <w:pPr>
              <w:pStyle w:val="TableParagraph"/>
              <w:numPr>
                <w:ilvl w:val="0"/>
                <w:numId w:val="9"/>
              </w:numPr>
              <w:tabs>
                <w:tab w:pos="530" w:val="left" w:leader="none"/>
                <w:tab w:pos="1495" w:val="left" w:leader="none"/>
              </w:tabs>
              <w:spacing w:line="240" w:lineRule="auto" w:before="0" w:after="0"/>
              <w:ind w:left="530" w:right="0" w:hanging="359"/>
              <w:jc w:val="left"/>
              <w:rPr>
                <w:sz w:val="20"/>
              </w:rPr>
            </w:pPr>
            <w:r>
              <w:rPr>
                <w:spacing w:val="-2"/>
                <w:sz w:val="20"/>
              </w:rPr>
              <w:t>Siswa</w:t>
            </w:r>
            <w:r>
              <w:rPr>
                <w:sz w:val="20"/>
              </w:rPr>
              <w:tab/>
            </w:r>
            <w:r>
              <w:rPr>
                <w:spacing w:val="-2"/>
                <w:sz w:val="20"/>
              </w:rPr>
              <w:t>membaca</w:t>
            </w:r>
          </w:p>
          <w:p>
            <w:pPr>
              <w:pStyle w:val="TableParagraph"/>
              <w:spacing w:before="37"/>
              <w:ind w:left="531"/>
              <w:rPr>
                <w:sz w:val="20"/>
              </w:rPr>
            </w:pPr>
            <w:r>
              <w:rPr>
                <w:sz w:val="20"/>
              </w:rPr>
              <w:t>materi</w:t>
            </w:r>
            <w:r>
              <w:rPr>
                <w:spacing w:val="-9"/>
                <w:sz w:val="20"/>
              </w:rPr>
              <w:t> </w:t>
            </w:r>
            <w:r>
              <w:rPr>
                <w:spacing w:val="-2"/>
                <w:sz w:val="20"/>
              </w:rPr>
              <w:t>pelajaran</w:t>
            </w:r>
          </w:p>
        </w:tc>
        <w:tc>
          <w:tcPr>
            <w:tcW w:w="1084" w:type="dxa"/>
          </w:tcPr>
          <w:p>
            <w:pPr>
              <w:pStyle w:val="TableParagraph"/>
              <w:spacing w:before="145"/>
              <w:ind w:left="8" w:right="2"/>
              <w:jc w:val="center"/>
              <w:rPr>
                <w:sz w:val="20"/>
              </w:rPr>
            </w:pPr>
            <w:r>
              <w:rPr>
                <w:spacing w:val="-2"/>
                <w:sz w:val="20"/>
              </w:rPr>
              <w:t>76,66</w:t>
            </w:r>
          </w:p>
        </w:tc>
        <w:tc>
          <w:tcPr>
            <w:tcW w:w="1080" w:type="dxa"/>
          </w:tcPr>
          <w:p>
            <w:pPr>
              <w:pStyle w:val="TableParagraph"/>
              <w:spacing w:before="145"/>
              <w:ind w:left="12"/>
              <w:jc w:val="center"/>
              <w:rPr>
                <w:sz w:val="20"/>
              </w:rPr>
            </w:pPr>
            <w:r>
              <w:rPr>
                <w:spacing w:val="-2"/>
                <w:sz w:val="20"/>
              </w:rPr>
              <w:t>81,25</w:t>
            </w:r>
          </w:p>
        </w:tc>
        <w:tc>
          <w:tcPr>
            <w:tcW w:w="1629" w:type="dxa"/>
          </w:tcPr>
          <w:p>
            <w:pPr>
              <w:pStyle w:val="TableParagraph"/>
              <w:spacing w:before="145"/>
              <w:ind w:left="15" w:right="4"/>
              <w:jc w:val="center"/>
              <w:rPr>
                <w:sz w:val="20"/>
              </w:rPr>
            </w:pPr>
            <w:r>
              <w:rPr>
                <w:spacing w:val="-4"/>
                <w:sz w:val="20"/>
              </w:rPr>
              <w:t>4,59</w:t>
            </w:r>
          </w:p>
        </w:tc>
      </w:tr>
      <w:tr>
        <w:trPr>
          <w:trHeight w:val="851" w:hRule="atLeast"/>
        </w:trPr>
        <w:tc>
          <w:tcPr>
            <w:tcW w:w="487" w:type="dxa"/>
            <w:vMerge/>
            <w:tcBorders>
              <w:top w:val="nil"/>
            </w:tcBorders>
          </w:tcPr>
          <w:p>
            <w:pPr>
              <w:rPr>
                <w:sz w:val="2"/>
                <w:szCs w:val="2"/>
              </w:rPr>
            </w:pPr>
          </w:p>
        </w:tc>
        <w:tc>
          <w:tcPr>
            <w:tcW w:w="1344" w:type="dxa"/>
            <w:vMerge/>
            <w:tcBorders>
              <w:top w:val="nil"/>
            </w:tcBorders>
          </w:tcPr>
          <w:p>
            <w:pPr>
              <w:rPr>
                <w:sz w:val="2"/>
                <w:szCs w:val="2"/>
              </w:rPr>
            </w:pPr>
          </w:p>
        </w:tc>
        <w:tc>
          <w:tcPr>
            <w:tcW w:w="2402" w:type="dxa"/>
          </w:tcPr>
          <w:p>
            <w:pPr>
              <w:pStyle w:val="TableParagraph"/>
              <w:numPr>
                <w:ilvl w:val="0"/>
                <w:numId w:val="10"/>
              </w:numPr>
              <w:tabs>
                <w:tab w:pos="531" w:val="left" w:leader="none"/>
              </w:tabs>
              <w:spacing w:line="271" w:lineRule="auto" w:before="0" w:after="0"/>
              <w:ind w:left="531" w:right="562" w:hanging="360"/>
              <w:jc w:val="left"/>
              <w:rPr>
                <w:sz w:val="20"/>
              </w:rPr>
            </w:pPr>
            <w:r>
              <w:rPr>
                <w:spacing w:val="-2"/>
                <w:sz w:val="20"/>
              </w:rPr>
              <w:t>Siswa memperhatikan</w:t>
            </w:r>
          </w:p>
          <w:p>
            <w:pPr>
              <w:pStyle w:val="TableParagraph"/>
              <w:spacing w:before="7"/>
              <w:ind w:left="531"/>
              <w:rPr>
                <w:sz w:val="20"/>
              </w:rPr>
            </w:pPr>
            <w:r>
              <w:rPr>
                <w:sz w:val="20"/>
              </w:rPr>
              <w:t>penjelasan</w:t>
            </w:r>
            <w:r>
              <w:rPr>
                <w:spacing w:val="-9"/>
                <w:sz w:val="20"/>
              </w:rPr>
              <w:t> </w:t>
            </w:r>
            <w:r>
              <w:rPr>
                <w:sz w:val="20"/>
              </w:rPr>
              <w:t>dari</w:t>
            </w:r>
            <w:r>
              <w:rPr>
                <w:spacing w:val="-8"/>
                <w:sz w:val="20"/>
              </w:rPr>
              <w:t> </w:t>
            </w:r>
            <w:r>
              <w:rPr>
                <w:spacing w:val="-4"/>
                <w:sz w:val="20"/>
              </w:rPr>
              <w:t>guru</w:t>
            </w:r>
          </w:p>
        </w:tc>
        <w:tc>
          <w:tcPr>
            <w:tcW w:w="1084" w:type="dxa"/>
          </w:tcPr>
          <w:p>
            <w:pPr>
              <w:pStyle w:val="TableParagraph"/>
              <w:spacing w:before="40"/>
              <w:rPr>
                <w:sz w:val="20"/>
              </w:rPr>
            </w:pPr>
          </w:p>
          <w:p>
            <w:pPr>
              <w:pStyle w:val="TableParagraph"/>
              <w:ind w:left="8" w:right="2"/>
              <w:jc w:val="center"/>
              <w:rPr>
                <w:sz w:val="20"/>
              </w:rPr>
            </w:pPr>
            <w:r>
              <w:rPr>
                <w:spacing w:val="-2"/>
                <w:sz w:val="20"/>
              </w:rPr>
              <w:t>77,91</w:t>
            </w:r>
          </w:p>
        </w:tc>
        <w:tc>
          <w:tcPr>
            <w:tcW w:w="1080" w:type="dxa"/>
          </w:tcPr>
          <w:p>
            <w:pPr>
              <w:pStyle w:val="TableParagraph"/>
              <w:spacing w:before="40"/>
              <w:rPr>
                <w:sz w:val="20"/>
              </w:rPr>
            </w:pPr>
          </w:p>
          <w:p>
            <w:pPr>
              <w:pStyle w:val="TableParagraph"/>
              <w:ind w:left="12"/>
              <w:jc w:val="center"/>
              <w:rPr>
                <w:sz w:val="20"/>
              </w:rPr>
            </w:pPr>
            <w:r>
              <w:rPr>
                <w:spacing w:val="-2"/>
                <w:sz w:val="20"/>
              </w:rPr>
              <w:t>89,16</w:t>
            </w:r>
          </w:p>
        </w:tc>
        <w:tc>
          <w:tcPr>
            <w:tcW w:w="1629" w:type="dxa"/>
          </w:tcPr>
          <w:p>
            <w:pPr>
              <w:pStyle w:val="TableParagraph"/>
              <w:spacing w:before="40"/>
              <w:rPr>
                <w:sz w:val="20"/>
              </w:rPr>
            </w:pPr>
          </w:p>
          <w:p>
            <w:pPr>
              <w:pStyle w:val="TableParagraph"/>
              <w:ind w:left="15" w:right="4"/>
              <w:jc w:val="center"/>
              <w:rPr>
                <w:sz w:val="20"/>
              </w:rPr>
            </w:pPr>
            <w:r>
              <w:rPr>
                <w:spacing w:val="-2"/>
                <w:sz w:val="20"/>
              </w:rPr>
              <w:t>11,25</w:t>
            </w:r>
          </w:p>
        </w:tc>
      </w:tr>
      <w:tr>
        <w:trPr>
          <w:trHeight w:val="1134" w:hRule="atLeast"/>
        </w:trPr>
        <w:tc>
          <w:tcPr>
            <w:tcW w:w="487" w:type="dxa"/>
            <w:vMerge w:val="restart"/>
          </w:tcPr>
          <w:p>
            <w:pPr>
              <w:pStyle w:val="TableParagraph"/>
              <w:rPr>
                <w:sz w:val="20"/>
              </w:rPr>
            </w:pPr>
          </w:p>
          <w:p>
            <w:pPr>
              <w:pStyle w:val="TableParagraph"/>
              <w:rPr>
                <w:sz w:val="20"/>
              </w:rPr>
            </w:pPr>
          </w:p>
          <w:p>
            <w:pPr>
              <w:pStyle w:val="TableParagraph"/>
              <w:spacing w:before="125"/>
              <w:rPr>
                <w:sz w:val="20"/>
              </w:rPr>
            </w:pPr>
          </w:p>
          <w:p>
            <w:pPr>
              <w:pStyle w:val="TableParagraph"/>
              <w:ind w:left="7"/>
              <w:jc w:val="center"/>
              <w:rPr>
                <w:sz w:val="20"/>
              </w:rPr>
            </w:pPr>
            <w:r>
              <w:rPr>
                <w:spacing w:val="-10"/>
                <w:sz w:val="20"/>
              </w:rPr>
              <w:t>2</w:t>
            </w:r>
          </w:p>
        </w:tc>
        <w:tc>
          <w:tcPr>
            <w:tcW w:w="1344" w:type="dxa"/>
            <w:vMerge w:val="restart"/>
          </w:tcPr>
          <w:p>
            <w:pPr>
              <w:pStyle w:val="TableParagraph"/>
              <w:rPr>
                <w:sz w:val="20"/>
              </w:rPr>
            </w:pPr>
          </w:p>
          <w:p>
            <w:pPr>
              <w:pStyle w:val="TableParagraph"/>
              <w:rPr>
                <w:sz w:val="20"/>
              </w:rPr>
            </w:pPr>
          </w:p>
          <w:p>
            <w:pPr>
              <w:pStyle w:val="TableParagraph"/>
              <w:spacing w:before="125"/>
              <w:rPr>
                <w:sz w:val="20"/>
              </w:rPr>
            </w:pPr>
          </w:p>
          <w:p>
            <w:pPr>
              <w:pStyle w:val="TableParagraph"/>
              <w:ind w:left="345"/>
              <w:rPr>
                <w:sz w:val="20"/>
              </w:rPr>
            </w:pPr>
            <w:r>
              <w:rPr>
                <w:spacing w:val="-2"/>
                <w:sz w:val="20"/>
              </w:rPr>
              <w:t>Menulis</w:t>
            </w:r>
          </w:p>
        </w:tc>
        <w:tc>
          <w:tcPr>
            <w:tcW w:w="2402" w:type="dxa"/>
          </w:tcPr>
          <w:p>
            <w:pPr>
              <w:pStyle w:val="TableParagraph"/>
              <w:numPr>
                <w:ilvl w:val="0"/>
                <w:numId w:val="11"/>
              </w:numPr>
              <w:tabs>
                <w:tab w:pos="531" w:val="left" w:leader="none"/>
              </w:tabs>
              <w:spacing w:line="276" w:lineRule="auto" w:before="0" w:after="0"/>
              <w:ind w:left="531" w:right="96" w:hanging="360"/>
              <w:jc w:val="both"/>
              <w:rPr>
                <w:sz w:val="20"/>
              </w:rPr>
            </w:pPr>
            <w:r>
              <w:rPr>
                <w:sz w:val="20"/>
              </w:rPr>
              <w:t>Siswa </w:t>
            </w:r>
            <w:r>
              <w:rPr>
                <w:sz w:val="20"/>
              </w:rPr>
              <w:t>mengerjakan </w:t>
            </w:r>
            <w:r>
              <w:rPr>
                <w:spacing w:val="-2"/>
                <w:sz w:val="20"/>
              </w:rPr>
              <w:t>tugas</w:t>
            </w:r>
            <w:r>
              <w:rPr>
                <w:spacing w:val="-10"/>
                <w:sz w:val="20"/>
              </w:rPr>
              <w:t> </w:t>
            </w:r>
            <w:r>
              <w:rPr>
                <w:spacing w:val="-2"/>
                <w:sz w:val="20"/>
              </w:rPr>
              <w:t>dari</w:t>
            </w:r>
            <w:r>
              <w:rPr>
                <w:spacing w:val="-8"/>
                <w:sz w:val="20"/>
              </w:rPr>
              <w:t> </w:t>
            </w:r>
            <w:r>
              <w:rPr>
                <w:spacing w:val="-2"/>
                <w:sz w:val="20"/>
              </w:rPr>
              <w:t>guru</w:t>
            </w:r>
            <w:r>
              <w:rPr>
                <w:spacing w:val="-10"/>
                <w:sz w:val="20"/>
              </w:rPr>
              <w:t> </w:t>
            </w:r>
            <w:r>
              <w:rPr>
                <w:spacing w:val="-2"/>
                <w:sz w:val="20"/>
              </w:rPr>
              <w:t>secara </w:t>
            </w:r>
            <w:r>
              <w:rPr>
                <w:sz w:val="20"/>
              </w:rPr>
              <w:t>berkelompok</w:t>
            </w:r>
            <w:r>
              <w:rPr>
                <w:spacing w:val="63"/>
                <w:sz w:val="20"/>
              </w:rPr>
              <w:t>  </w:t>
            </w:r>
            <w:r>
              <w:rPr>
                <w:spacing w:val="-4"/>
                <w:sz w:val="20"/>
              </w:rPr>
              <w:t>Siswa</w:t>
            </w:r>
          </w:p>
          <w:p>
            <w:pPr>
              <w:pStyle w:val="TableParagraph"/>
              <w:ind w:left="531"/>
              <w:jc w:val="both"/>
              <w:rPr>
                <w:sz w:val="20"/>
              </w:rPr>
            </w:pPr>
            <w:r>
              <w:rPr>
                <w:sz w:val="20"/>
              </w:rPr>
              <w:t>mencatat</w:t>
            </w:r>
            <w:r>
              <w:rPr>
                <w:spacing w:val="-10"/>
                <w:sz w:val="20"/>
              </w:rPr>
              <w:t> </w:t>
            </w:r>
            <w:r>
              <w:rPr>
                <w:spacing w:val="-2"/>
                <w:sz w:val="20"/>
              </w:rPr>
              <w:t>materi</w:t>
            </w:r>
          </w:p>
        </w:tc>
        <w:tc>
          <w:tcPr>
            <w:tcW w:w="1084" w:type="dxa"/>
          </w:tcPr>
          <w:p>
            <w:pPr>
              <w:pStyle w:val="TableParagraph"/>
              <w:spacing w:before="182"/>
              <w:rPr>
                <w:sz w:val="20"/>
              </w:rPr>
            </w:pPr>
          </w:p>
          <w:p>
            <w:pPr>
              <w:pStyle w:val="TableParagraph"/>
              <w:ind w:left="8" w:right="2"/>
              <w:jc w:val="center"/>
              <w:rPr>
                <w:sz w:val="20"/>
              </w:rPr>
            </w:pPr>
            <w:r>
              <w:rPr>
                <w:spacing w:val="-2"/>
                <w:sz w:val="20"/>
              </w:rPr>
              <w:t>73,75</w:t>
            </w:r>
          </w:p>
        </w:tc>
        <w:tc>
          <w:tcPr>
            <w:tcW w:w="1080" w:type="dxa"/>
          </w:tcPr>
          <w:p>
            <w:pPr>
              <w:pStyle w:val="TableParagraph"/>
              <w:spacing w:before="182"/>
              <w:rPr>
                <w:sz w:val="20"/>
              </w:rPr>
            </w:pPr>
          </w:p>
          <w:p>
            <w:pPr>
              <w:pStyle w:val="TableParagraph"/>
              <w:ind w:left="12"/>
              <w:jc w:val="center"/>
              <w:rPr>
                <w:sz w:val="20"/>
              </w:rPr>
            </w:pPr>
            <w:r>
              <w:rPr>
                <w:spacing w:val="-2"/>
                <w:sz w:val="20"/>
              </w:rPr>
              <w:t>79,16</w:t>
            </w:r>
          </w:p>
        </w:tc>
        <w:tc>
          <w:tcPr>
            <w:tcW w:w="1629" w:type="dxa"/>
          </w:tcPr>
          <w:p>
            <w:pPr>
              <w:pStyle w:val="TableParagraph"/>
              <w:spacing w:before="182"/>
              <w:rPr>
                <w:sz w:val="20"/>
              </w:rPr>
            </w:pPr>
          </w:p>
          <w:p>
            <w:pPr>
              <w:pStyle w:val="TableParagraph"/>
              <w:ind w:left="15" w:right="4"/>
              <w:jc w:val="center"/>
              <w:rPr>
                <w:sz w:val="20"/>
              </w:rPr>
            </w:pPr>
            <w:r>
              <w:rPr>
                <w:spacing w:val="-4"/>
                <w:sz w:val="20"/>
              </w:rPr>
              <w:t>5,41</w:t>
            </w:r>
          </w:p>
        </w:tc>
      </w:tr>
      <w:tr>
        <w:trPr>
          <w:trHeight w:val="851" w:hRule="atLeast"/>
        </w:trPr>
        <w:tc>
          <w:tcPr>
            <w:tcW w:w="487" w:type="dxa"/>
            <w:vMerge/>
            <w:tcBorders>
              <w:top w:val="nil"/>
            </w:tcBorders>
          </w:tcPr>
          <w:p>
            <w:pPr>
              <w:rPr>
                <w:sz w:val="2"/>
                <w:szCs w:val="2"/>
              </w:rPr>
            </w:pPr>
          </w:p>
        </w:tc>
        <w:tc>
          <w:tcPr>
            <w:tcW w:w="1344" w:type="dxa"/>
            <w:vMerge/>
            <w:tcBorders>
              <w:top w:val="nil"/>
            </w:tcBorders>
          </w:tcPr>
          <w:p>
            <w:pPr>
              <w:rPr>
                <w:sz w:val="2"/>
                <w:szCs w:val="2"/>
              </w:rPr>
            </w:pPr>
          </w:p>
        </w:tc>
        <w:tc>
          <w:tcPr>
            <w:tcW w:w="2402" w:type="dxa"/>
          </w:tcPr>
          <w:p>
            <w:pPr>
              <w:pStyle w:val="TableParagraph"/>
              <w:numPr>
                <w:ilvl w:val="0"/>
                <w:numId w:val="12"/>
              </w:numPr>
              <w:tabs>
                <w:tab w:pos="531" w:val="left" w:leader="none"/>
                <w:tab w:pos="576" w:val="left" w:leader="none"/>
              </w:tabs>
              <w:spacing w:line="271" w:lineRule="auto" w:before="0" w:after="0"/>
              <w:ind w:left="531" w:right="95" w:hanging="360"/>
              <w:jc w:val="left"/>
              <w:rPr>
                <w:sz w:val="20"/>
              </w:rPr>
            </w:pPr>
            <w:r>
              <w:rPr>
                <w:rFonts w:ascii="Times New Roman" w:hAnsi="Times New Roman"/>
                <w:sz w:val="20"/>
              </w:rPr>
              <w:tab/>
            </w:r>
            <w:r>
              <w:rPr>
                <w:sz w:val="20"/>
              </w:rPr>
              <w:t>pendidikan</w:t>
            </w:r>
            <w:r>
              <w:rPr>
                <w:spacing w:val="-2"/>
                <w:sz w:val="20"/>
              </w:rPr>
              <w:t> </w:t>
            </w:r>
            <w:r>
              <w:rPr>
                <w:sz w:val="20"/>
              </w:rPr>
              <w:t>Pancasila yag</w:t>
            </w:r>
            <w:r>
              <w:rPr>
                <w:spacing w:val="42"/>
                <w:sz w:val="20"/>
              </w:rPr>
              <w:t>  </w:t>
            </w:r>
            <w:r>
              <w:rPr>
                <w:sz w:val="20"/>
              </w:rPr>
              <w:t>diberikan</w:t>
            </w:r>
            <w:r>
              <w:rPr>
                <w:spacing w:val="43"/>
                <w:sz w:val="20"/>
              </w:rPr>
              <w:t>  </w:t>
            </w:r>
            <w:r>
              <w:rPr>
                <w:spacing w:val="-4"/>
                <w:sz w:val="20"/>
              </w:rPr>
              <w:t>oleh</w:t>
            </w:r>
          </w:p>
          <w:p>
            <w:pPr>
              <w:pStyle w:val="TableParagraph"/>
              <w:spacing w:before="7"/>
              <w:ind w:left="531"/>
              <w:rPr>
                <w:sz w:val="20"/>
              </w:rPr>
            </w:pPr>
            <w:r>
              <w:rPr>
                <w:spacing w:val="-4"/>
                <w:sz w:val="20"/>
              </w:rPr>
              <w:t>guru</w:t>
            </w:r>
          </w:p>
        </w:tc>
        <w:tc>
          <w:tcPr>
            <w:tcW w:w="1084" w:type="dxa"/>
          </w:tcPr>
          <w:p>
            <w:pPr>
              <w:pStyle w:val="TableParagraph"/>
              <w:spacing w:before="40"/>
              <w:rPr>
                <w:sz w:val="20"/>
              </w:rPr>
            </w:pPr>
          </w:p>
          <w:p>
            <w:pPr>
              <w:pStyle w:val="TableParagraph"/>
              <w:ind w:left="8" w:right="2"/>
              <w:jc w:val="center"/>
              <w:rPr>
                <w:sz w:val="20"/>
              </w:rPr>
            </w:pPr>
            <w:r>
              <w:rPr>
                <w:spacing w:val="-2"/>
                <w:sz w:val="20"/>
              </w:rPr>
              <w:t>76,94</w:t>
            </w:r>
          </w:p>
        </w:tc>
        <w:tc>
          <w:tcPr>
            <w:tcW w:w="1080" w:type="dxa"/>
          </w:tcPr>
          <w:p>
            <w:pPr>
              <w:pStyle w:val="TableParagraph"/>
              <w:spacing w:before="40"/>
              <w:rPr>
                <w:sz w:val="20"/>
              </w:rPr>
            </w:pPr>
          </w:p>
          <w:p>
            <w:pPr>
              <w:pStyle w:val="TableParagraph"/>
              <w:ind w:left="12"/>
              <w:jc w:val="center"/>
              <w:rPr>
                <w:sz w:val="20"/>
              </w:rPr>
            </w:pPr>
            <w:r>
              <w:rPr>
                <w:spacing w:val="-2"/>
                <w:sz w:val="20"/>
              </w:rPr>
              <w:t>86,66</w:t>
            </w:r>
          </w:p>
        </w:tc>
        <w:tc>
          <w:tcPr>
            <w:tcW w:w="1629" w:type="dxa"/>
          </w:tcPr>
          <w:p>
            <w:pPr>
              <w:pStyle w:val="TableParagraph"/>
              <w:spacing w:before="40"/>
              <w:rPr>
                <w:sz w:val="20"/>
              </w:rPr>
            </w:pPr>
          </w:p>
          <w:p>
            <w:pPr>
              <w:pStyle w:val="TableParagraph"/>
              <w:ind w:left="15" w:right="4"/>
              <w:jc w:val="center"/>
              <w:rPr>
                <w:sz w:val="20"/>
              </w:rPr>
            </w:pPr>
            <w:r>
              <w:rPr>
                <w:spacing w:val="-4"/>
                <w:sz w:val="20"/>
              </w:rPr>
              <w:t>9,72</w:t>
            </w:r>
          </w:p>
        </w:tc>
      </w:tr>
      <w:tr>
        <w:trPr>
          <w:trHeight w:val="854" w:hRule="atLeast"/>
        </w:trPr>
        <w:tc>
          <w:tcPr>
            <w:tcW w:w="487" w:type="dxa"/>
            <w:vMerge w:val="restart"/>
          </w:tcPr>
          <w:p>
            <w:pPr>
              <w:pStyle w:val="TableParagraph"/>
              <w:rPr>
                <w:sz w:val="20"/>
              </w:rPr>
            </w:pPr>
          </w:p>
          <w:p>
            <w:pPr>
              <w:pStyle w:val="TableParagraph"/>
              <w:spacing w:before="228"/>
              <w:rPr>
                <w:sz w:val="20"/>
              </w:rPr>
            </w:pPr>
          </w:p>
          <w:p>
            <w:pPr>
              <w:pStyle w:val="TableParagraph"/>
              <w:spacing w:before="1"/>
              <w:ind w:left="7"/>
              <w:jc w:val="center"/>
              <w:rPr>
                <w:sz w:val="20"/>
              </w:rPr>
            </w:pPr>
            <w:r>
              <w:rPr>
                <w:spacing w:val="-10"/>
                <w:sz w:val="20"/>
              </w:rPr>
              <w:t>3</w:t>
            </w:r>
          </w:p>
        </w:tc>
        <w:tc>
          <w:tcPr>
            <w:tcW w:w="1344" w:type="dxa"/>
            <w:vMerge w:val="restart"/>
          </w:tcPr>
          <w:p>
            <w:pPr>
              <w:pStyle w:val="TableParagraph"/>
              <w:rPr>
                <w:sz w:val="20"/>
              </w:rPr>
            </w:pPr>
          </w:p>
          <w:p>
            <w:pPr>
              <w:pStyle w:val="TableParagraph"/>
              <w:spacing w:before="228"/>
              <w:rPr>
                <w:sz w:val="20"/>
              </w:rPr>
            </w:pPr>
          </w:p>
          <w:p>
            <w:pPr>
              <w:pStyle w:val="TableParagraph"/>
              <w:spacing w:before="1"/>
              <w:ind w:left="199"/>
              <w:rPr>
                <w:sz w:val="20"/>
              </w:rPr>
            </w:pPr>
            <w:r>
              <w:rPr>
                <w:spacing w:val="-2"/>
                <w:sz w:val="20"/>
              </w:rPr>
              <w:t>Mendengar</w:t>
            </w:r>
          </w:p>
        </w:tc>
        <w:tc>
          <w:tcPr>
            <w:tcW w:w="2402" w:type="dxa"/>
          </w:tcPr>
          <w:p>
            <w:pPr>
              <w:pStyle w:val="TableParagraph"/>
              <w:numPr>
                <w:ilvl w:val="0"/>
                <w:numId w:val="13"/>
              </w:numPr>
              <w:tabs>
                <w:tab w:pos="531" w:val="left" w:leader="none"/>
              </w:tabs>
              <w:spacing w:line="271" w:lineRule="auto" w:before="3" w:after="0"/>
              <w:ind w:left="531" w:right="95" w:hanging="360"/>
              <w:jc w:val="left"/>
              <w:rPr>
                <w:sz w:val="20"/>
              </w:rPr>
            </w:pPr>
            <w:r>
              <w:rPr>
                <w:sz w:val="20"/>
              </w:rPr>
              <w:t>Siswa</w:t>
            </w:r>
            <w:r>
              <w:rPr>
                <w:spacing w:val="9"/>
                <w:sz w:val="20"/>
              </w:rPr>
              <w:t> </w:t>
            </w:r>
            <w:r>
              <w:rPr>
                <w:sz w:val="20"/>
              </w:rPr>
              <w:t>mendengarkan pendapat</w:t>
            </w:r>
            <w:r>
              <w:rPr>
                <w:spacing w:val="-4"/>
                <w:sz w:val="20"/>
              </w:rPr>
              <w:t> </w:t>
            </w:r>
            <w:r>
              <w:rPr>
                <w:sz w:val="20"/>
              </w:rPr>
              <w:t>teman</w:t>
            </w:r>
            <w:r>
              <w:rPr>
                <w:spacing w:val="-4"/>
                <w:sz w:val="20"/>
              </w:rPr>
              <w:t> </w:t>
            </w:r>
            <w:r>
              <w:rPr>
                <w:sz w:val="20"/>
              </w:rPr>
              <w:t>saat</w:t>
            </w:r>
          </w:p>
          <w:p>
            <w:pPr>
              <w:pStyle w:val="TableParagraph"/>
              <w:spacing w:before="7"/>
              <w:ind w:left="531"/>
              <w:rPr>
                <w:sz w:val="20"/>
              </w:rPr>
            </w:pPr>
            <w:r>
              <w:rPr>
                <w:spacing w:val="-2"/>
                <w:sz w:val="20"/>
              </w:rPr>
              <w:t>diskusi</w:t>
            </w:r>
            <w:r>
              <w:rPr>
                <w:spacing w:val="2"/>
                <w:sz w:val="20"/>
              </w:rPr>
              <w:t> </w:t>
            </w:r>
            <w:r>
              <w:rPr>
                <w:spacing w:val="-2"/>
                <w:sz w:val="20"/>
              </w:rPr>
              <w:t>kelompok</w:t>
            </w:r>
          </w:p>
        </w:tc>
        <w:tc>
          <w:tcPr>
            <w:tcW w:w="1084" w:type="dxa"/>
          </w:tcPr>
          <w:p>
            <w:pPr>
              <w:pStyle w:val="TableParagraph"/>
              <w:spacing w:before="43"/>
              <w:rPr>
                <w:sz w:val="20"/>
              </w:rPr>
            </w:pPr>
          </w:p>
          <w:p>
            <w:pPr>
              <w:pStyle w:val="TableParagraph"/>
              <w:ind w:left="8" w:right="2"/>
              <w:jc w:val="center"/>
              <w:rPr>
                <w:sz w:val="20"/>
              </w:rPr>
            </w:pPr>
            <w:r>
              <w:rPr>
                <w:spacing w:val="-2"/>
                <w:sz w:val="20"/>
              </w:rPr>
              <w:t>77,91</w:t>
            </w:r>
          </w:p>
        </w:tc>
        <w:tc>
          <w:tcPr>
            <w:tcW w:w="1080" w:type="dxa"/>
          </w:tcPr>
          <w:p>
            <w:pPr>
              <w:pStyle w:val="TableParagraph"/>
              <w:spacing w:before="43"/>
              <w:rPr>
                <w:sz w:val="20"/>
              </w:rPr>
            </w:pPr>
          </w:p>
          <w:p>
            <w:pPr>
              <w:pStyle w:val="TableParagraph"/>
              <w:ind w:left="12"/>
              <w:jc w:val="center"/>
              <w:rPr>
                <w:sz w:val="20"/>
              </w:rPr>
            </w:pPr>
            <w:r>
              <w:rPr>
                <w:spacing w:val="-2"/>
                <w:sz w:val="20"/>
              </w:rPr>
              <w:t>87,08</w:t>
            </w:r>
          </w:p>
        </w:tc>
        <w:tc>
          <w:tcPr>
            <w:tcW w:w="1629" w:type="dxa"/>
          </w:tcPr>
          <w:p>
            <w:pPr>
              <w:pStyle w:val="TableParagraph"/>
              <w:spacing w:before="43"/>
              <w:rPr>
                <w:sz w:val="20"/>
              </w:rPr>
            </w:pPr>
          </w:p>
          <w:p>
            <w:pPr>
              <w:pStyle w:val="TableParagraph"/>
              <w:ind w:left="15" w:right="4"/>
              <w:jc w:val="center"/>
              <w:rPr>
                <w:sz w:val="20"/>
              </w:rPr>
            </w:pPr>
            <w:r>
              <w:rPr>
                <w:spacing w:val="-4"/>
                <w:sz w:val="20"/>
              </w:rPr>
              <w:t>9,17</w:t>
            </w:r>
          </w:p>
        </w:tc>
      </w:tr>
      <w:tr>
        <w:trPr>
          <w:trHeight w:val="851" w:hRule="atLeast"/>
        </w:trPr>
        <w:tc>
          <w:tcPr>
            <w:tcW w:w="487" w:type="dxa"/>
            <w:vMerge/>
            <w:tcBorders>
              <w:top w:val="nil"/>
            </w:tcBorders>
          </w:tcPr>
          <w:p>
            <w:pPr>
              <w:rPr>
                <w:sz w:val="2"/>
                <w:szCs w:val="2"/>
              </w:rPr>
            </w:pPr>
          </w:p>
        </w:tc>
        <w:tc>
          <w:tcPr>
            <w:tcW w:w="1344" w:type="dxa"/>
            <w:vMerge/>
            <w:tcBorders>
              <w:top w:val="nil"/>
            </w:tcBorders>
          </w:tcPr>
          <w:p>
            <w:pPr>
              <w:rPr>
                <w:sz w:val="2"/>
                <w:szCs w:val="2"/>
              </w:rPr>
            </w:pPr>
          </w:p>
        </w:tc>
        <w:tc>
          <w:tcPr>
            <w:tcW w:w="2402" w:type="dxa"/>
          </w:tcPr>
          <w:p>
            <w:pPr>
              <w:pStyle w:val="TableParagraph"/>
              <w:numPr>
                <w:ilvl w:val="0"/>
                <w:numId w:val="14"/>
              </w:numPr>
              <w:tabs>
                <w:tab w:pos="531" w:val="left" w:leader="none"/>
                <w:tab w:pos="576" w:val="left" w:leader="none"/>
                <w:tab w:pos="1907" w:val="left" w:leader="none"/>
              </w:tabs>
              <w:spacing w:line="271" w:lineRule="auto" w:before="0" w:after="0"/>
              <w:ind w:left="531" w:right="96" w:hanging="360"/>
              <w:jc w:val="left"/>
              <w:rPr>
                <w:sz w:val="20"/>
              </w:rPr>
            </w:pPr>
            <w:r>
              <w:rPr>
                <w:rFonts w:ascii="Times New Roman" w:hAnsi="Times New Roman"/>
                <w:sz w:val="20"/>
              </w:rPr>
              <w:tab/>
            </w:r>
            <w:r>
              <w:rPr>
                <w:spacing w:val="-2"/>
                <w:sz w:val="20"/>
              </w:rPr>
              <w:t>Siswa</w:t>
            </w:r>
            <w:r>
              <w:rPr>
                <w:spacing w:val="-10"/>
                <w:sz w:val="20"/>
              </w:rPr>
              <w:t> </w:t>
            </w:r>
            <w:r>
              <w:rPr>
                <w:spacing w:val="-2"/>
                <w:sz w:val="20"/>
              </w:rPr>
              <w:t>mendengarkan penjelasan</w:t>
            </w:r>
            <w:r>
              <w:rPr>
                <w:sz w:val="20"/>
              </w:rPr>
              <w:tab/>
            </w:r>
            <w:r>
              <w:rPr>
                <w:spacing w:val="-4"/>
                <w:sz w:val="20"/>
              </w:rPr>
              <w:t>yang</w:t>
            </w:r>
          </w:p>
          <w:p>
            <w:pPr>
              <w:pStyle w:val="TableParagraph"/>
              <w:spacing w:before="7"/>
              <w:ind w:left="531"/>
              <w:rPr>
                <w:sz w:val="20"/>
              </w:rPr>
            </w:pPr>
            <w:r>
              <w:rPr>
                <w:sz w:val="20"/>
              </w:rPr>
              <w:t>diberikan</w:t>
            </w:r>
            <w:r>
              <w:rPr>
                <w:spacing w:val="-8"/>
                <w:sz w:val="20"/>
              </w:rPr>
              <w:t> </w:t>
            </w:r>
            <w:r>
              <w:rPr>
                <w:sz w:val="20"/>
              </w:rPr>
              <w:t>oleh</w:t>
            </w:r>
            <w:r>
              <w:rPr>
                <w:spacing w:val="-7"/>
                <w:sz w:val="20"/>
              </w:rPr>
              <w:t> </w:t>
            </w:r>
            <w:r>
              <w:rPr>
                <w:spacing w:val="-4"/>
                <w:sz w:val="20"/>
              </w:rPr>
              <w:t>guru</w:t>
            </w:r>
          </w:p>
        </w:tc>
        <w:tc>
          <w:tcPr>
            <w:tcW w:w="1084" w:type="dxa"/>
          </w:tcPr>
          <w:p>
            <w:pPr>
              <w:pStyle w:val="TableParagraph"/>
              <w:spacing w:before="40"/>
              <w:rPr>
                <w:sz w:val="20"/>
              </w:rPr>
            </w:pPr>
          </w:p>
          <w:p>
            <w:pPr>
              <w:pStyle w:val="TableParagraph"/>
              <w:ind w:left="8" w:right="2"/>
              <w:jc w:val="center"/>
              <w:rPr>
                <w:sz w:val="20"/>
              </w:rPr>
            </w:pPr>
            <w:r>
              <w:rPr>
                <w:spacing w:val="-2"/>
                <w:sz w:val="20"/>
              </w:rPr>
              <w:t>76,66</w:t>
            </w:r>
          </w:p>
        </w:tc>
        <w:tc>
          <w:tcPr>
            <w:tcW w:w="1080" w:type="dxa"/>
          </w:tcPr>
          <w:p>
            <w:pPr>
              <w:pStyle w:val="TableParagraph"/>
              <w:spacing w:before="40"/>
              <w:rPr>
                <w:sz w:val="20"/>
              </w:rPr>
            </w:pPr>
          </w:p>
          <w:p>
            <w:pPr>
              <w:pStyle w:val="TableParagraph"/>
              <w:ind w:left="12"/>
              <w:jc w:val="center"/>
              <w:rPr>
                <w:sz w:val="20"/>
              </w:rPr>
            </w:pPr>
            <w:r>
              <w:rPr>
                <w:spacing w:val="-2"/>
                <w:sz w:val="20"/>
              </w:rPr>
              <w:t>86,25</w:t>
            </w:r>
          </w:p>
        </w:tc>
        <w:tc>
          <w:tcPr>
            <w:tcW w:w="1629" w:type="dxa"/>
          </w:tcPr>
          <w:p>
            <w:pPr>
              <w:pStyle w:val="TableParagraph"/>
              <w:spacing w:before="40"/>
              <w:rPr>
                <w:sz w:val="20"/>
              </w:rPr>
            </w:pPr>
          </w:p>
          <w:p>
            <w:pPr>
              <w:pStyle w:val="TableParagraph"/>
              <w:ind w:left="15" w:right="4"/>
              <w:jc w:val="center"/>
              <w:rPr>
                <w:sz w:val="20"/>
              </w:rPr>
            </w:pPr>
            <w:r>
              <w:rPr>
                <w:spacing w:val="-4"/>
                <w:sz w:val="20"/>
              </w:rPr>
              <w:t>9,59</w:t>
            </w:r>
          </w:p>
        </w:tc>
      </w:tr>
      <w:tr>
        <w:trPr>
          <w:trHeight w:val="1134" w:hRule="atLeast"/>
        </w:trPr>
        <w:tc>
          <w:tcPr>
            <w:tcW w:w="487" w:type="dxa"/>
          </w:tcPr>
          <w:p>
            <w:pPr>
              <w:pStyle w:val="TableParagraph"/>
              <w:spacing w:before="182"/>
              <w:rPr>
                <w:sz w:val="20"/>
              </w:rPr>
            </w:pPr>
          </w:p>
          <w:p>
            <w:pPr>
              <w:pStyle w:val="TableParagraph"/>
              <w:ind w:left="7"/>
              <w:jc w:val="center"/>
              <w:rPr>
                <w:sz w:val="20"/>
              </w:rPr>
            </w:pPr>
            <w:r>
              <w:rPr>
                <w:spacing w:val="-10"/>
                <w:sz w:val="20"/>
              </w:rPr>
              <w:t>4</w:t>
            </w:r>
          </w:p>
        </w:tc>
        <w:tc>
          <w:tcPr>
            <w:tcW w:w="1344" w:type="dxa"/>
          </w:tcPr>
          <w:p>
            <w:pPr>
              <w:pStyle w:val="TableParagraph"/>
              <w:spacing w:before="182"/>
              <w:rPr>
                <w:sz w:val="20"/>
              </w:rPr>
            </w:pPr>
          </w:p>
          <w:p>
            <w:pPr>
              <w:pStyle w:val="TableParagraph"/>
              <w:ind w:left="8"/>
              <w:jc w:val="center"/>
              <w:rPr>
                <w:sz w:val="20"/>
              </w:rPr>
            </w:pPr>
            <w:r>
              <w:rPr>
                <w:spacing w:val="-2"/>
                <w:sz w:val="20"/>
              </w:rPr>
              <w:t>Lisan</w:t>
            </w:r>
          </w:p>
        </w:tc>
        <w:tc>
          <w:tcPr>
            <w:tcW w:w="2402" w:type="dxa"/>
          </w:tcPr>
          <w:p>
            <w:pPr>
              <w:pStyle w:val="TableParagraph"/>
              <w:numPr>
                <w:ilvl w:val="0"/>
                <w:numId w:val="15"/>
              </w:numPr>
              <w:tabs>
                <w:tab w:pos="531" w:val="left" w:leader="none"/>
              </w:tabs>
              <w:spacing w:line="273" w:lineRule="auto" w:before="2" w:after="0"/>
              <w:ind w:left="531" w:right="95" w:hanging="360"/>
              <w:jc w:val="both"/>
              <w:rPr>
                <w:sz w:val="20"/>
              </w:rPr>
            </w:pPr>
            <w:r>
              <w:rPr>
                <w:sz w:val="20"/>
              </w:rPr>
              <w:t>Siswa mengajukan pertanyaan </w:t>
            </w:r>
            <w:r>
              <w:rPr>
                <w:sz w:val="20"/>
              </w:rPr>
              <w:t>kepada guru</w:t>
            </w:r>
            <w:r>
              <w:rPr>
                <w:spacing w:val="38"/>
                <w:sz w:val="20"/>
              </w:rPr>
              <w:t> </w:t>
            </w:r>
            <w:r>
              <w:rPr>
                <w:sz w:val="20"/>
              </w:rPr>
              <w:t>saat</w:t>
            </w:r>
            <w:r>
              <w:rPr>
                <w:spacing w:val="38"/>
                <w:sz w:val="20"/>
              </w:rPr>
              <w:t> </w:t>
            </w:r>
            <w:r>
              <w:rPr>
                <w:spacing w:val="-2"/>
                <w:sz w:val="20"/>
              </w:rPr>
              <w:t>penjelasan</w:t>
            </w:r>
          </w:p>
          <w:p>
            <w:pPr>
              <w:pStyle w:val="TableParagraph"/>
              <w:spacing w:before="5"/>
              <w:ind w:left="531"/>
              <w:rPr>
                <w:sz w:val="20"/>
              </w:rPr>
            </w:pPr>
            <w:r>
              <w:rPr>
                <w:spacing w:val="-2"/>
                <w:sz w:val="20"/>
              </w:rPr>
              <w:t>materi</w:t>
            </w:r>
          </w:p>
        </w:tc>
        <w:tc>
          <w:tcPr>
            <w:tcW w:w="1084" w:type="dxa"/>
          </w:tcPr>
          <w:p>
            <w:pPr>
              <w:pStyle w:val="TableParagraph"/>
              <w:spacing w:before="182"/>
              <w:rPr>
                <w:sz w:val="20"/>
              </w:rPr>
            </w:pPr>
          </w:p>
          <w:p>
            <w:pPr>
              <w:pStyle w:val="TableParagraph"/>
              <w:ind w:left="8" w:right="2"/>
              <w:jc w:val="center"/>
              <w:rPr>
                <w:sz w:val="20"/>
              </w:rPr>
            </w:pPr>
            <w:r>
              <w:rPr>
                <w:spacing w:val="-2"/>
                <w:sz w:val="20"/>
              </w:rPr>
              <w:t>64,72</w:t>
            </w:r>
          </w:p>
        </w:tc>
        <w:tc>
          <w:tcPr>
            <w:tcW w:w="1080" w:type="dxa"/>
          </w:tcPr>
          <w:p>
            <w:pPr>
              <w:pStyle w:val="TableParagraph"/>
              <w:spacing w:before="182"/>
              <w:rPr>
                <w:sz w:val="20"/>
              </w:rPr>
            </w:pPr>
          </w:p>
          <w:p>
            <w:pPr>
              <w:pStyle w:val="TableParagraph"/>
              <w:ind w:left="12"/>
              <w:jc w:val="center"/>
              <w:rPr>
                <w:sz w:val="20"/>
              </w:rPr>
            </w:pPr>
            <w:r>
              <w:rPr>
                <w:spacing w:val="-2"/>
                <w:sz w:val="20"/>
              </w:rPr>
              <w:t>78,33</w:t>
            </w:r>
          </w:p>
        </w:tc>
        <w:tc>
          <w:tcPr>
            <w:tcW w:w="1629" w:type="dxa"/>
          </w:tcPr>
          <w:p>
            <w:pPr>
              <w:pStyle w:val="TableParagraph"/>
              <w:spacing w:before="182"/>
              <w:rPr>
                <w:sz w:val="20"/>
              </w:rPr>
            </w:pPr>
          </w:p>
          <w:p>
            <w:pPr>
              <w:pStyle w:val="TableParagraph"/>
              <w:ind w:left="15" w:right="4"/>
              <w:jc w:val="center"/>
              <w:rPr>
                <w:sz w:val="20"/>
              </w:rPr>
            </w:pPr>
            <w:r>
              <w:rPr>
                <w:spacing w:val="-2"/>
                <w:sz w:val="20"/>
              </w:rPr>
              <w:t>13,61</w:t>
            </w:r>
          </w:p>
        </w:tc>
      </w:tr>
      <w:tr>
        <w:trPr>
          <w:trHeight w:val="854" w:hRule="atLeast"/>
        </w:trPr>
        <w:tc>
          <w:tcPr>
            <w:tcW w:w="487" w:type="dxa"/>
          </w:tcPr>
          <w:p>
            <w:pPr>
              <w:pStyle w:val="TableParagraph"/>
              <w:spacing w:before="40"/>
              <w:rPr>
                <w:sz w:val="20"/>
              </w:rPr>
            </w:pPr>
          </w:p>
          <w:p>
            <w:pPr>
              <w:pStyle w:val="TableParagraph"/>
              <w:ind w:left="7"/>
              <w:jc w:val="center"/>
              <w:rPr>
                <w:sz w:val="20"/>
              </w:rPr>
            </w:pPr>
            <w:r>
              <w:rPr>
                <w:spacing w:val="-10"/>
                <w:sz w:val="20"/>
              </w:rPr>
              <w:t>5</w:t>
            </w:r>
          </w:p>
        </w:tc>
        <w:tc>
          <w:tcPr>
            <w:tcW w:w="1344" w:type="dxa"/>
          </w:tcPr>
          <w:p>
            <w:pPr>
              <w:pStyle w:val="TableParagraph"/>
              <w:spacing w:before="40"/>
              <w:rPr>
                <w:sz w:val="20"/>
              </w:rPr>
            </w:pPr>
          </w:p>
          <w:p>
            <w:pPr>
              <w:pStyle w:val="TableParagraph"/>
              <w:ind w:left="8" w:right="1"/>
              <w:jc w:val="center"/>
              <w:rPr>
                <w:sz w:val="20"/>
              </w:rPr>
            </w:pPr>
            <w:r>
              <w:rPr>
                <w:spacing w:val="-2"/>
                <w:sz w:val="20"/>
              </w:rPr>
              <w:t>Mental</w:t>
            </w:r>
          </w:p>
        </w:tc>
        <w:tc>
          <w:tcPr>
            <w:tcW w:w="2402" w:type="dxa"/>
          </w:tcPr>
          <w:p>
            <w:pPr>
              <w:pStyle w:val="TableParagraph"/>
              <w:numPr>
                <w:ilvl w:val="0"/>
                <w:numId w:val="16"/>
              </w:numPr>
              <w:tabs>
                <w:tab w:pos="531" w:val="left" w:leader="none"/>
                <w:tab w:pos="1262" w:val="left" w:leader="none"/>
              </w:tabs>
              <w:spacing w:line="273" w:lineRule="auto" w:before="0" w:after="0"/>
              <w:ind w:left="531" w:right="96" w:hanging="360"/>
              <w:jc w:val="left"/>
              <w:rPr>
                <w:sz w:val="20"/>
              </w:rPr>
            </w:pPr>
            <w:r>
              <w:rPr>
                <w:spacing w:val="-2"/>
                <w:sz w:val="20"/>
              </w:rPr>
              <w:t>Siswa</w:t>
            </w:r>
            <w:r>
              <w:rPr>
                <w:sz w:val="20"/>
              </w:rPr>
              <w:tab/>
            </w:r>
            <w:r>
              <w:rPr>
                <w:spacing w:val="-2"/>
                <w:sz w:val="20"/>
              </w:rPr>
              <w:t>memberikan </w:t>
            </w:r>
            <w:r>
              <w:rPr>
                <w:sz w:val="20"/>
              </w:rPr>
              <w:t>jawaban dalam </w:t>
            </w:r>
            <w:r>
              <w:rPr>
                <w:spacing w:val="-2"/>
                <w:sz w:val="20"/>
              </w:rPr>
              <w:t>tahap</w:t>
            </w:r>
          </w:p>
          <w:p>
            <w:pPr>
              <w:pStyle w:val="TableParagraph"/>
              <w:spacing w:before="5"/>
              <w:ind w:left="531"/>
              <w:rPr>
                <w:sz w:val="20"/>
              </w:rPr>
            </w:pPr>
            <w:r>
              <w:rPr>
                <w:spacing w:val="-2"/>
                <w:sz w:val="20"/>
              </w:rPr>
              <w:t>permainan</w:t>
            </w:r>
            <w:r>
              <w:rPr>
                <w:spacing w:val="6"/>
                <w:sz w:val="20"/>
              </w:rPr>
              <w:t> </w:t>
            </w:r>
            <w:r>
              <w:rPr>
                <w:spacing w:val="-2"/>
                <w:sz w:val="20"/>
              </w:rPr>
              <w:t>(</w:t>
            </w:r>
            <w:r>
              <w:rPr>
                <w:i/>
                <w:spacing w:val="-2"/>
                <w:sz w:val="20"/>
              </w:rPr>
              <w:t>Game</w:t>
            </w:r>
            <w:r>
              <w:rPr>
                <w:spacing w:val="-2"/>
                <w:sz w:val="20"/>
              </w:rPr>
              <w:t>)</w:t>
            </w:r>
          </w:p>
        </w:tc>
        <w:tc>
          <w:tcPr>
            <w:tcW w:w="1084" w:type="dxa"/>
          </w:tcPr>
          <w:p>
            <w:pPr>
              <w:pStyle w:val="TableParagraph"/>
              <w:spacing w:before="40"/>
              <w:rPr>
                <w:sz w:val="20"/>
              </w:rPr>
            </w:pPr>
          </w:p>
          <w:p>
            <w:pPr>
              <w:pStyle w:val="TableParagraph"/>
              <w:ind w:left="8" w:right="2"/>
              <w:jc w:val="center"/>
              <w:rPr>
                <w:sz w:val="20"/>
              </w:rPr>
            </w:pPr>
            <w:r>
              <w:rPr>
                <w:spacing w:val="-2"/>
                <w:sz w:val="20"/>
              </w:rPr>
              <w:t>74,16</w:t>
            </w:r>
          </w:p>
        </w:tc>
        <w:tc>
          <w:tcPr>
            <w:tcW w:w="1080" w:type="dxa"/>
          </w:tcPr>
          <w:p>
            <w:pPr>
              <w:pStyle w:val="TableParagraph"/>
              <w:spacing w:before="40"/>
              <w:rPr>
                <w:sz w:val="20"/>
              </w:rPr>
            </w:pPr>
          </w:p>
          <w:p>
            <w:pPr>
              <w:pStyle w:val="TableParagraph"/>
              <w:ind w:left="12"/>
              <w:jc w:val="center"/>
              <w:rPr>
                <w:sz w:val="20"/>
              </w:rPr>
            </w:pPr>
            <w:r>
              <w:rPr>
                <w:spacing w:val="-2"/>
                <w:sz w:val="20"/>
              </w:rPr>
              <w:t>81,66</w:t>
            </w:r>
          </w:p>
        </w:tc>
        <w:tc>
          <w:tcPr>
            <w:tcW w:w="1629" w:type="dxa"/>
          </w:tcPr>
          <w:p>
            <w:pPr>
              <w:pStyle w:val="TableParagraph"/>
              <w:spacing w:before="40"/>
              <w:rPr>
                <w:sz w:val="20"/>
              </w:rPr>
            </w:pPr>
          </w:p>
          <w:p>
            <w:pPr>
              <w:pStyle w:val="TableParagraph"/>
              <w:ind w:left="15"/>
              <w:jc w:val="center"/>
              <w:rPr>
                <w:sz w:val="20"/>
              </w:rPr>
            </w:pPr>
            <w:r>
              <w:rPr>
                <w:spacing w:val="-5"/>
                <w:sz w:val="20"/>
              </w:rPr>
              <w:t>7,5</w:t>
            </w:r>
          </w:p>
        </w:tc>
      </w:tr>
      <w:tr>
        <w:trPr>
          <w:trHeight w:val="280" w:hRule="atLeast"/>
        </w:trPr>
        <w:tc>
          <w:tcPr>
            <w:tcW w:w="4233" w:type="dxa"/>
            <w:gridSpan w:val="3"/>
          </w:tcPr>
          <w:p>
            <w:pPr>
              <w:pStyle w:val="TableParagraph"/>
              <w:spacing w:line="243" w:lineRule="exact"/>
              <w:ind w:left="1711"/>
              <w:rPr>
                <w:b/>
                <w:sz w:val="20"/>
              </w:rPr>
            </w:pPr>
            <w:r>
              <w:rPr>
                <w:b/>
                <w:sz w:val="20"/>
              </w:rPr>
              <w:t>Skor</w:t>
            </w:r>
            <w:r>
              <w:rPr>
                <w:b/>
                <w:spacing w:val="-8"/>
                <w:sz w:val="20"/>
              </w:rPr>
              <w:t> </w:t>
            </w:r>
            <w:r>
              <w:rPr>
                <w:b/>
                <w:sz w:val="20"/>
              </w:rPr>
              <w:t>Rata-</w:t>
            </w:r>
            <w:r>
              <w:rPr>
                <w:b/>
                <w:spacing w:val="-4"/>
                <w:sz w:val="20"/>
              </w:rPr>
              <w:t>Rata</w:t>
            </w:r>
          </w:p>
        </w:tc>
        <w:tc>
          <w:tcPr>
            <w:tcW w:w="1084" w:type="dxa"/>
          </w:tcPr>
          <w:p>
            <w:pPr>
              <w:pStyle w:val="TableParagraph"/>
              <w:spacing w:line="243" w:lineRule="exact"/>
              <w:ind w:left="8" w:right="2"/>
              <w:jc w:val="center"/>
              <w:rPr>
                <w:b/>
                <w:sz w:val="20"/>
              </w:rPr>
            </w:pPr>
            <w:r>
              <w:rPr>
                <w:b/>
                <w:spacing w:val="-2"/>
                <w:sz w:val="20"/>
              </w:rPr>
              <w:t>74,83</w:t>
            </w:r>
          </w:p>
        </w:tc>
        <w:tc>
          <w:tcPr>
            <w:tcW w:w="1080" w:type="dxa"/>
          </w:tcPr>
          <w:p>
            <w:pPr>
              <w:pStyle w:val="TableParagraph"/>
              <w:spacing w:line="243" w:lineRule="exact"/>
              <w:ind w:left="12"/>
              <w:jc w:val="center"/>
              <w:rPr>
                <w:b/>
                <w:sz w:val="20"/>
              </w:rPr>
            </w:pPr>
            <w:r>
              <w:rPr>
                <w:b/>
                <w:spacing w:val="-2"/>
                <w:sz w:val="20"/>
              </w:rPr>
              <w:t>83,69</w:t>
            </w:r>
          </w:p>
        </w:tc>
        <w:tc>
          <w:tcPr>
            <w:tcW w:w="1629" w:type="dxa"/>
          </w:tcPr>
          <w:p>
            <w:pPr>
              <w:pStyle w:val="TableParagraph"/>
              <w:spacing w:line="243" w:lineRule="exact"/>
              <w:ind w:left="15" w:right="4"/>
              <w:jc w:val="center"/>
              <w:rPr>
                <w:b/>
                <w:sz w:val="20"/>
              </w:rPr>
            </w:pPr>
            <w:r>
              <w:rPr>
                <w:b/>
                <w:spacing w:val="-4"/>
                <w:sz w:val="20"/>
              </w:rPr>
              <w:t>8,85</w:t>
            </w:r>
          </w:p>
        </w:tc>
      </w:tr>
    </w:tbl>
    <w:p>
      <w:pPr>
        <w:pStyle w:val="BodyText"/>
        <w:spacing w:before="117"/>
        <w:ind w:left="0"/>
      </w:pPr>
    </w:p>
    <w:p>
      <w:pPr>
        <w:pStyle w:val="BodyText"/>
        <w:spacing w:line="276" w:lineRule="auto" w:before="1"/>
        <w:ind w:left="527" w:right="462" w:firstLine="542"/>
        <w:jc w:val="both"/>
      </w:pPr>
      <w:r>
        <w:rPr/>
        <w:t>Tabel 2. Peningkatan keaktifan siswa berdasarkan angket pada siklus I dan siklus Berdasarkan</w:t>
      </w:r>
      <w:r>
        <w:rPr>
          <w:spacing w:val="24"/>
        </w:rPr>
        <w:t> </w:t>
      </w:r>
      <w:r>
        <w:rPr/>
        <w:t>data</w:t>
      </w:r>
      <w:r>
        <w:rPr>
          <w:spacing w:val="24"/>
        </w:rPr>
        <w:t> </w:t>
      </w:r>
      <w:r>
        <w:rPr/>
        <w:t>hasil</w:t>
      </w:r>
      <w:r>
        <w:rPr>
          <w:spacing w:val="21"/>
        </w:rPr>
        <w:t> </w:t>
      </w:r>
      <w:r>
        <w:rPr/>
        <w:t>observasi</w:t>
      </w:r>
      <w:r>
        <w:rPr>
          <w:spacing w:val="23"/>
        </w:rPr>
        <w:t> </w:t>
      </w:r>
      <w:r>
        <w:rPr/>
        <w:t>di</w:t>
      </w:r>
      <w:r>
        <w:rPr>
          <w:spacing w:val="23"/>
        </w:rPr>
        <w:t> </w:t>
      </w:r>
      <w:r>
        <w:rPr/>
        <w:t>atas</w:t>
      </w:r>
      <w:r>
        <w:rPr>
          <w:spacing w:val="24"/>
        </w:rPr>
        <w:t> </w:t>
      </w:r>
      <w:r>
        <w:rPr/>
        <w:t>dapat</w:t>
      </w:r>
      <w:r>
        <w:rPr>
          <w:spacing w:val="24"/>
        </w:rPr>
        <w:t> </w:t>
      </w:r>
      <w:r>
        <w:rPr/>
        <w:t>dilihat</w:t>
      </w:r>
      <w:r>
        <w:rPr>
          <w:spacing w:val="24"/>
        </w:rPr>
        <w:t> </w:t>
      </w:r>
      <w:r>
        <w:rPr/>
        <w:t>bahwa</w:t>
      </w:r>
      <w:r>
        <w:rPr>
          <w:spacing w:val="24"/>
        </w:rPr>
        <w:t> </w:t>
      </w:r>
      <w:r>
        <w:rPr/>
        <w:t>terjadi</w:t>
      </w:r>
      <w:r>
        <w:rPr>
          <w:spacing w:val="23"/>
        </w:rPr>
        <w:t> </w:t>
      </w:r>
      <w:r>
        <w:rPr/>
        <w:t>peningkatan</w:t>
      </w:r>
      <w:r>
        <w:rPr>
          <w:spacing w:val="27"/>
        </w:rPr>
        <w:t> </w:t>
      </w:r>
      <w:r>
        <w:rPr/>
        <w:t>skor</w:t>
      </w:r>
    </w:p>
    <w:p>
      <w:pPr>
        <w:pStyle w:val="BodyText"/>
        <w:spacing w:line="276" w:lineRule="auto"/>
        <w:ind w:right="455"/>
        <w:jc w:val="both"/>
      </w:pPr>
      <w:r>
        <w:rPr/>
        <w:t>keaktifan siswa yang dilihat dari peningkatan siklus I ke siklus II sebesar 13,54%. Selain itu, penelitian ini juga didukung dengan hasil angket keaktifan siswa yang juga menunjukkan peningkatan dari siklus I ke siklus II sebesar 8,85%.</w:t>
      </w:r>
    </w:p>
    <w:p>
      <w:pPr>
        <w:pStyle w:val="BodyText"/>
        <w:spacing w:line="276" w:lineRule="auto"/>
        <w:ind w:right="455" w:firstLine="427"/>
        <w:jc w:val="both"/>
      </w:pPr>
      <w:r>
        <w:rPr/>
        <w:t>Data hasil rata-rata keseluruhan yang diperoleh dari observasi menunjukkan bahwa terjadi peningkatan rata-rata indikator keaktifan siswa pada siklus I sebesar 68,33% meningkat</w:t>
      </w:r>
      <w:r>
        <w:rPr>
          <w:spacing w:val="-11"/>
        </w:rPr>
        <w:t> </w:t>
      </w:r>
      <w:r>
        <w:rPr/>
        <w:t>menjadi</w:t>
      </w:r>
      <w:r>
        <w:rPr>
          <w:spacing w:val="-12"/>
        </w:rPr>
        <w:t> </w:t>
      </w:r>
      <w:r>
        <w:rPr/>
        <w:t>81,87%</w:t>
      </w:r>
      <w:r>
        <w:rPr>
          <w:spacing w:val="-10"/>
        </w:rPr>
        <w:t> </w:t>
      </w:r>
      <w:r>
        <w:rPr/>
        <w:t>pada</w:t>
      </w:r>
      <w:r>
        <w:rPr>
          <w:spacing w:val="-10"/>
        </w:rPr>
        <w:t> </w:t>
      </w:r>
      <w:r>
        <w:rPr/>
        <w:t>siklus</w:t>
      </w:r>
      <w:r>
        <w:rPr>
          <w:spacing w:val="-12"/>
        </w:rPr>
        <w:t> </w:t>
      </w:r>
      <w:r>
        <w:rPr/>
        <w:t>II.</w:t>
      </w:r>
      <w:r>
        <w:rPr>
          <w:spacing w:val="-10"/>
        </w:rPr>
        <w:t> </w:t>
      </w:r>
      <w:r>
        <w:rPr/>
        <w:t>Begitu</w:t>
      </w:r>
      <w:r>
        <w:rPr>
          <w:spacing w:val="-11"/>
        </w:rPr>
        <w:t> </w:t>
      </w:r>
      <w:r>
        <w:rPr/>
        <w:t>juga</w:t>
      </w:r>
      <w:r>
        <w:rPr>
          <w:spacing w:val="-12"/>
        </w:rPr>
        <w:t> </w:t>
      </w:r>
      <w:r>
        <w:rPr/>
        <w:t>dengan</w:t>
      </w:r>
      <w:r>
        <w:rPr>
          <w:spacing w:val="-11"/>
        </w:rPr>
        <w:t> </w:t>
      </w:r>
      <w:r>
        <w:rPr/>
        <w:t>hasil</w:t>
      </w:r>
      <w:r>
        <w:rPr>
          <w:spacing w:val="-12"/>
        </w:rPr>
        <w:t> </w:t>
      </w:r>
      <w:r>
        <w:rPr/>
        <w:t>rata-rata</w:t>
      </w:r>
      <w:r>
        <w:rPr>
          <w:spacing w:val="-10"/>
        </w:rPr>
        <w:t> </w:t>
      </w:r>
      <w:r>
        <w:rPr/>
        <w:t>keseluruhan</w:t>
      </w:r>
      <w:r>
        <w:rPr>
          <w:spacing w:val="-11"/>
        </w:rPr>
        <w:t> </w:t>
      </w:r>
      <w:r>
        <w:rPr/>
        <w:t>yang diperoleh</w:t>
      </w:r>
      <w:r>
        <w:rPr>
          <w:spacing w:val="-14"/>
        </w:rPr>
        <w:t> </w:t>
      </w:r>
      <w:r>
        <w:rPr/>
        <w:t>dari</w:t>
      </w:r>
      <w:r>
        <w:rPr>
          <w:spacing w:val="-14"/>
        </w:rPr>
        <w:t> </w:t>
      </w:r>
      <w:r>
        <w:rPr/>
        <w:t>hasil</w:t>
      </w:r>
      <w:r>
        <w:rPr>
          <w:spacing w:val="-13"/>
        </w:rPr>
        <w:t> </w:t>
      </w:r>
      <w:r>
        <w:rPr/>
        <w:t>angket</w:t>
      </w:r>
      <w:r>
        <w:rPr>
          <w:spacing w:val="-14"/>
        </w:rPr>
        <w:t> </w:t>
      </w:r>
      <w:r>
        <w:rPr/>
        <w:t>yang</w:t>
      </w:r>
      <w:r>
        <w:rPr>
          <w:spacing w:val="-13"/>
        </w:rPr>
        <w:t> </w:t>
      </w:r>
      <w:r>
        <w:rPr/>
        <w:t>menunjukkan</w:t>
      </w:r>
      <w:r>
        <w:rPr>
          <w:spacing w:val="-14"/>
        </w:rPr>
        <w:t> </w:t>
      </w:r>
      <w:r>
        <w:rPr/>
        <w:t>peningkatan</w:t>
      </w:r>
      <w:r>
        <w:rPr>
          <w:spacing w:val="-13"/>
        </w:rPr>
        <w:t> </w:t>
      </w:r>
      <w:r>
        <w:rPr/>
        <w:t>rata-rata</w:t>
      </w:r>
      <w:r>
        <w:rPr>
          <w:spacing w:val="-14"/>
        </w:rPr>
        <w:t> </w:t>
      </w:r>
      <w:r>
        <w:rPr/>
        <w:t>indikator</w:t>
      </w:r>
      <w:r>
        <w:rPr>
          <w:spacing w:val="-14"/>
        </w:rPr>
        <w:t> </w:t>
      </w:r>
      <w:r>
        <w:rPr/>
        <w:t>keaktifan</w:t>
      </w:r>
      <w:r>
        <w:rPr>
          <w:spacing w:val="-13"/>
        </w:rPr>
        <w:t> </w:t>
      </w:r>
      <w:r>
        <w:rPr/>
        <w:t>siswa pada siklus I sebesar 74,16% meningkat menjadi 83,69% pada siklus II.</w:t>
      </w:r>
    </w:p>
    <w:p>
      <w:pPr>
        <w:pStyle w:val="BodyText"/>
        <w:spacing w:line="276" w:lineRule="auto"/>
        <w:ind w:right="453" w:firstLine="427"/>
        <w:jc w:val="both"/>
      </w:pPr>
      <w:r>
        <w:rPr/>
        <w:t>Penelitian ini sebagaimana telah dijelaskan sebelumnya memiliki tujuan meningkatkan keaktifan belajar</w:t>
      </w:r>
      <w:r>
        <w:rPr>
          <w:spacing w:val="40"/>
        </w:rPr>
        <w:t> </w:t>
      </w:r>
      <w:r>
        <w:rPr/>
        <w:t>Siswa Kelas 5A SDN Bumiayu 1 Kota Malang dengan Penerapan Model Kooperatif Tipe TGT (</w:t>
      </w:r>
      <w:r>
        <w:rPr>
          <w:i/>
        </w:rPr>
        <w:t>Team Games Tournament</w:t>
      </w:r>
      <w:r>
        <w:rPr/>
        <w:t>). Berdasarkan analisis hasil penelitian dari observasi dan angket diketahui bahwa rata-rata masing-masing indikator keaktifan Siswa dalam satu kelas telah mencapai 75% dari skor keaktifan Siswa. Berdasarkan hasil penelitian yang ada tersebut, indikator keberhasilan telah tercapai</w:t>
      </w:r>
    </w:p>
    <w:p>
      <w:pPr>
        <w:spacing w:after="0" w:line="276" w:lineRule="auto"/>
        <w:jc w:val="both"/>
        <w:sectPr>
          <w:pgSz w:w="11910" w:h="16840"/>
          <w:pgMar w:header="0" w:footer="460" w:top="1220" w:bottom="660" w:left="1340" w:right="980"/>
        </w:sectPr>
      </w:pPr>
    </w:p>
    <w:p>
      <w:pPr>
        <w:pStyle w:val="Heading1"/>
        <w:spacing w:before="31"/>
      </w:pPr>
      <w:r>
        <w:rPr>
          <w:spacing w:val="-2"/>
        </w:rPr>
        <w:t>Kesimpulan</w:t>
      </w:r>
    </w:p>
    <w:p>
      <w:pPr>
        <w:pStyle w:val="BodyText"/>
        <w:spacing w:line="276" w:lineRule="auto" w:before="44"/>
        <w:ind w:right="453" w:firstLine="427"/>
        <w:jc w:val="both"/>
      </w:pPr>
      <w:r>
        <w:rPr/>
        <w:t>Penerapan Model Pembelajaran Kooperatif Tipe</w:t>
      </w:r>
      <w:r>
        <w:rPr>
          <w:spacing w:val="-2"/>
        </w:rPr>
        <w:t> </w:t>
      </w:r>
      <w:r>
        <w:rPr/>
        <w:t>TGT (</w:t>
      </w:r>
      <w:r>
        <w:rPr>
          <w:i/>
        </w:rPr>
        <w:t>Team Games Tournamentt</w:t>
      </w:r>
      <w:r>
        <w:rPr/>
        <w:t>) dapat Penelitian ini sebagaimana telah dijelaskan sebelumnya memiliki tujuan meningkatkan keaktifan belajar</w:t>
      </w:r>
      <w:r>
        <w:rPr>
          <w:spacing w:val="40"/>
        </w:rPr>
        <w:t> </w:t>
      </w:r>
      <w:r>
        <w:rPr/>
        <w:t>Siswa Kelas 5A SDN Bumiayu 1 Kota Malang dengan Penerapan Model Kooperatif Tipe TGT (</w:t>
      </w:r>
      <w:r>
        <w:rPr>
          <w:i/>
        </w:rPr>
        <w:t>Team Games Tournament</w:t>
      </w:r>
      <w:r>
        <w:rPr/>
        <w:t>). Hal ini ditunjukkan dengan data hasil rata- rata</w:t>
      </w:r>
      <w:r>
        <w:rPr>
          <w:spacing w:val="-14"/>
        </w:rPr>
        <w:t> </w:t>
      </w:r>
      <w:r>
        <w:rPr/>
        <w:t>keseluruhan</w:t>
      </w:r>
      <w:r>
        <w:rPr>
          <w:spacing w:val="-14"/>
        </w:rPr>
        <w:t> </w:t>
      </w:r>
      <w:r>
        <w:rPr/>
        <w:t>yang</w:t>
      </w:r>
      <w:r>
        <w:rPr>
          <w:spacing w:val="-13"/>
        </w:rPr>
        <w:t> </w:t>
      </w:r>
      <w:r>
        <w:rPr/>
        <w:t>diperoleh</w:t>
      </w:r>
      <w:r>
        <w:rPr>
          <w:spacing w:val="-14"/>
        </w:rPr>
        <w:t> </w:t>
      </w:r>
      <w:r>
        <w:rPr/>
        <w:t>dari</w:t>
      </w:r>
      <w:r>
        <w:rPr>
          <w:spacing w:val="-13"/>
        </w:rPr>
        <w:t> </w:t>
      </w:r>
      <w:r>
        <w:rPr/>
        <w:t>observasi</w:t>
      </w:r>
      <w:r>
        <w:rPr>
          <w:spacing w:val="-14"/>
        </w:rPr>
        <w:t> </w:t>
      </w:r>
      <w:r>
        <w:rPr/>
        <w:t>menunjukkan</w:t>
      </w:r>
      <w:r>
        <w:rPr>
          <w:spacing w:val="-13"/>
        </w:rPr>
        <w:t> </w:t>
      </w:r>
      <w:r>
        <w:rPr/>
        <w:t>bahwa</w:t>
      </w:r>
      <w:r>
        <w:rPr>
          <w:spacing w:val="-14"/>
        </w:rPr>
        <w:t> </w:t>
      </w:r>
      <w:r>
        <w:rPr/>
        <w:t>terjadi</w:t>
      </w:r>
      <w:r>
        <w:rPr>
          <w:spacing w:val="-14"/>
        </w:rPr>
        <w:t> </w:t>
      </w:r>
      <w:r>
        <w:rPr/>
        <w:t>peningkatan</w:t>
      </w:r>
      <w:r>
        <w:rPr>
          <w:spacing w:val="-13"/>
        </w:rPr>
        <w:t> </w:t>
      </w:r>
      <w:r>
        <w:rPr/>
        <w:t>rata- rata indikator keaktifan siswa pada siklus I sebesar 68,33% meningkat menjadi 81,87% pada siklus</w:t>
      </w:r>
      <w:r>
        <w:rPr>
          <w:spacing w:val="-2"/>
        </w:rPr>
        <w:t> </w:t>
      </w:r>
      <w:r>
        <w:rPr/>
        <w:t>II,</w:t>
      </w:r>
      <w:r>
        <w:rPr>
          <w:spacing w:val="-2"/>
        </w:rPr>
        <w:t> </w:t>
      </w:r>
      <w:r>
        <w:rPr/>
        <w:t>begitu</w:t>
      </w:r>
      <w:r>
        <w:rPr>
          <w:spacing w:val="-3"/>
        </w:rPr>
        <w:t> </w:t>
      </w:r>
      <w:r>
        <w:rPr/>
        <w:t>juga</w:t>
      </w:r>
      <w:r>
        <w:rPr>
          <w:spacing w:val="-6"/>
        </w:rPr>
        <w:t> </w:t>
      </w:r>
      <w:r>
        <w:rPr/>
        <w:t>dengan</w:t>
      </w:r>
      <w:r>
        <w:rPr>
          <w:spacing w:val="-3"/>
        </w:rPr>
        <w:t> </w:t>
      </w:r>
      <w:r>
        <w:rPr/>
        <w:t>hasil</w:t>
      </w:r>
      <w:r>
        <w:rPr>
          <w:spacing w:val="-2"/>
        </w:rPr>
        <w:t> </w:t>
      </w:r>
      <w:r>
        <w:rPr/>
        <w:t>rata-rata</w:t>
      </w:r>
      <w:r>
        <w:rPr>
          <w:spacing w:val="-4"/>
        </w:rPr>
        <w:t> </w:t>
      </w:r>
      <w:r>
        <w:rPr/>
        <w:t>keseluruhan</w:t>
      </w:r>
      <w:r>
        <w:rPr>
          <w:spacing w:val="-3"/>
        </w:rPr>
        <w:t> </w:t>
      </w:r>
      <w:r>
        <w:rPr/>
        <w:t>yang</w:t>
      </w:r>
      <w:r>
        <w:rPr>
          <w:spacing w:val="-4"/>
        </w:rPr>
        <w:t> </w:t>
      </w:r>
      <w:r>
        <w:rPr/>
        <w:t>diperoleh</w:t>
      </w:r>
      <w:r>
        <w:rPr>
          <w:spacing w:val="-3"/>
        </w:rPr>
        <w:t> </w:t>
      </w:r>
      <w:r>
        <w:rPr/>
        <w:t>dari</w:t>
      </w:r>
      <w:r>
        <w:rPr>
          <w:spacing w:val="-4"/>
        </w:rPr>
        <w:t> </w:t>
      </w:r>
      <w:r>
        <w:rPr/>
        <w:t>hasil</w:t>
      </w:r>
      <w:r>
        <w:rPr>
          <w:spacing w:val="-4"/>
        </w:rPr>
        <w:t> </w:t>
      </w:r>
      <w:r>
        <w:rPr/>
        <w:t>angket</w:t>
      </w:r>
      <w:r>
        <w:rPr>
          <w:spacing w:val="-2"/>
        </w:rPr>
        <w:t> </w:t>
      </w:r>
      <w:r>
        <w:rPr/>
        <w:t>yang menunjukkan peningkatan rata-rata indikator keaktifan siswa pada siklus I sebesar 74,16% meningkat menjadi 83,69% pada siklus II. Penerapan Model Pembelajaran Kooperatif Tipe TGT (</w:t>
      </w:r>
      <w:r>
        <w:rPr>
          <w:i/>
        </w:rPr>
        <w:t>Team Games Tournament</w:t>
      </w:r>
      <w:r>
        <w:rPr/>
        <w:t>) menjadikan siswa lebih aktif dalam mengikuti proses pembelajaran karena pembelajaran yang dikemas berbeda dari biasanya.</w:t>
      </w:r>
    </w:p>
    <w:p>
      <w:pPr>
        <w:pStyle w:val="Heading1"/>
      </w:pPr>
      <w:r>
        <w:rPr/>
        <w:t>Daftar</w:t>
      </w:r>
      <w:r>
        <w:rPr>
          <w:spacing w:val="-2"/>
        </w:rPr>
        <w:t> Rujukan</w:t>
      </w:r>
    </w:p>
    <w:p>
      <w:pPr>
        <w:pStyle w:val="BodyText"/>
        <w:spacing w:line="276" w:lineRule="auto" w:before="148"/>
        <w:ind w:left="820" w:hanging="720"/>
      </w:pPr>
      <w:r>
        <w:rPr/>
        <w:t>A</w:t>
      </w:r>
      <w:r>
        <w:rPr>
          <w:spacing w:val="40"/>
        </w:rPr>
        <w:t> </w:t>
      </w:r>
      <w:r>
        <w:rPr/>
        <w:t>Arabiatul,</w:t>
      </w:r>
      <w:r>
        <w:rPr>
          <w:spacing w:val="40"/>
        </w:rPr>
        <w:t> </w:t>
      </w:r>
      <w:r>
        <w:rPr/>
        <w:t>Adawiyah,</w:t>
      </w:r>
      <w:r>
        <w:rPr>
          <w:spacing w:val="40"/>
        </w:rPr>
        <w:t> </w:t>
      </w:r>
      <w:r>
        <w:rPr/>
        <w:t>Implikasi</w:t>
      </w:r>
      <w:r>
        <w:rPr>
          <w:spacing w:val="40"/>
        </w:rPr>
        <w:t> </w:t>
      </w:r>
      <w:r>
        <w:rPr/>
        <w:t>Pendidikan</w:t>
      </w:r>
      <w:r>
        <w:rPr>
          <w:spacing w:val="40"/>
        </w:rPr>
        <w:t> </w:t>
      </w:r>
      <w:r>
        <w:rPr/>
        <w:t>Nonformal</w:t>
      </w:r>
      <w:r>
        <w:rPr>
          <w:spacing w:val="40"/>
        </w:rPr>
        <w:t> </w:t>
      </w:r>
      <w:r>
        <w:rPr/>
        <w:t>Pada</w:t>
      </w:r>
      <w:r>
        <w:rPr>
          <w:spacing w:val="40"/>
        </w:rPr>
        <w:t> </w:t>
      </w:r>
      <w:r>
        <w:rPr/>
        <w:t>Remaja</w:t>
      </w:r>
      <w:r>
        <w:rPr>
          <w:spacing w:val="40"/>
        </w:rPr>
        <w:t> </w:t>
      </w:r>
      <w:r>
        <w:rPr/>
        <w:t>(Jurnal</w:t>
      </w:r>
      <w:r>
        <w:rPr>
          <w:spacing w:val="40"/>
        </w:rPr>
        <w:t> </w:t>
      </w:r>
      <w:r>
        <w:rPr/>
        <w:t>Equilibrium Pendidikan Sosiologi). Vol. Iv.No.2, November 2016).</w:t>
      </w:r>
    </w:p>
    <w:p>
      <w:pPr>
        <w:spacing w:line="291" w:lineRule="exact" w:before="0"/>
        <w:ind w:left="100" w:right="0" w:firstLine="0"/>
        <w:jc w:val="left"/>
        <w:rPr>
          <w:sz w:val="24"/>
        </w:rPr>
      </w:pPr>
      <w:r>
        <w:rPr>
          <w:sz w:val="24"/>
        </w:rPr>
        <w:t>Depdiknas.</w:t>
      </w:r>
      <w:r>
        <w:rPr>
          <w:spacing w:val="-16"/>
          <w:sz w:val="24"/>
        </w:rPr>
        <w:t> </w:t>
      </w:r>
      <w:r>
        <w:rPr>
          <w:sz w:val="24"/>
        </w:rPr>
        <w:t>2003.</w:t>
      </w:r>
      <w:r>
        <w:rPr>
          <w:spacing w:val="-14"/>
          <w:sz w:val="24"/>
        </w:rPr>
        <w:t> </w:t>
      </w:r>
      <w:r>
        <w:rPr>
          <w:i/>
          <w:sz w:val="24"/>
        </w:rPr>
        <w:t>Undang-Undang</w:t>
      </w:r>
      <w:r>
        <w:rPr>
          <w:i/>
          <w:spacing w:val="-13"/>
          <w:sz w:val="24"/>
        </w:rPr>
        <w:t> </w:t>
      </w:r>
      <w:r>
        <w:rPr>
          <w:i/>
          <w:sz w:val="24"/>
        </w:rPr>
        <w:t>RI</w:t>
      </w:r>
      <w:r>
        <w:rPr>
          <w:i/>
          <w:spacing w:val="-14"/>
          <w:sz w:val="24"/>
        </w:rPr>
        <w:t> </w:t>
      </w:r>
      <w:r>
        <w:rPr>
          <w:i/>
          <w:sz w:val="24"/>
        </w:rPr>
        <w:t>No.</w:t>
      </w:r>
      <w:r>
        <w:rPr>
          <w:i/>
          <w:spacing w:val="-13"/>
          <w:sz w:val="24"/>
        </w:rPr>
        <w:t> </w:t>
      </w:r>
      <w:r>
        <w:rPr>
          <w:i/>
          <w:sz w:val="24"/>
        </w:rPr>
        <w:t>20</w:t>
      </w:r>
      <w:r>
        <w:rPr>
          <w:i/>
          <w:spacing w:val="-12"/>
          <w:sz w:val="24"/>
        </w:rPr>
        <w:t> </w:t>
      </w:r>
      <w:r>
        <w:rPr>
          <w:i/>
          <w:sz w:val="24"/>
        </w:rPr>
        <w:t>Tahun</w:t>
      </w:r>
      <w:r>
        <w:rPr>
          <w:i/>
          <w:spacing w:val="-13"/>
          <w:sz w:val="24"/>
        </w:rPr>
        <w:t> </w:t>
      </w:r>
      <w:r>
        <w:rPr>
          <w:i/>
          <w:sz w:val="24"/>
        </w:rPr>
        <w:t>2003</w:t>
      </w:r>
      <w:r>
        <w:rPr>
          <w:i/>
          <w:spacing w:val="-13"/>
          <w:sz w:val="24"/>
        </w:rPr>
        <w:t> </w:t>
      </w:r>
      <w:r>
        <w:rPr>
          <w:i/>
          <w:sz w:val="24"/>
        </w:rPr>
        <w:t>Tentang</w:t>
      </w:r>
      <w:r>
        <w:rPr>
          <w:i/>
          <w:spacing w:val="-14"/>
          <w:sz w:val="24"/>
        </w:rPr>
        <w:t> </w:t>
      </w:r>
      <w:r>
        <w:rPr>
          <w:i/>
          <w:sz w:val="24"/>
        </w:rPr>
        <w:t>Sistem</w:t>
      </w:r>
      <w:r>
        <w:rPr>
          <w:i/>
          <w:spacing w:val="-13"/>
          <w:sz w:val="24"/>
        </w:rPr>
        <w:t> </w:t>
      </w:r>
      <w:r>
        <w:rPr>
          <w:i/>
          <w:sz w:val="24"/>
        </w:rPr>
        <w:t>Pendidikan</w:t>
      </w:r>
      <w:r>
        <w:rPr>
          <w:i/>
          <w:spacing w:val="-13"/>
          <w:sz w:val="24"/>
        </w:rPr>
        <w:t> </w:t>
      </w:r>
      <w:r>
        <w:rPr>
          <w:i/>
          <w:spacing w:val="-2"/>
          <w:sz w:val="24"/>
        </w:rPr>
        <w:t>Nasional</w:t>
      </w:r>
      <w:r>
        <w:rPr>
          <w:spacing w:val="-2"/>
          <w:sz w:val="24"/>
        </w:rPr>
        <w:t>.</w:t>
      </w:r>
    </w:p>
    <w:p>
      <w:pPr>
        <w:pStyle w:val="BodyText"/>
        <w:spacing w:before="46"/>
        <w:ind w:left="820"/>
      </w:pPr>
      <w:r>
        <w:rPr/>
        <w:t>Jakarta:</w:t>
      </w:r>
      <w:r>
        <w:rPr>
          <w:spacing w:val="-1"/>
        </w:rPr>
        <w:t> </w:t>
      </w:r>
      <w:r>
        <w:rPr/>
        <w:t>Biro</w:t>
      </w:r>
      <w:r>
        <w:rPr>
          <w:spacing w:val="-3"/>
        </w:rPr>
        <w:t> </w:t>
      </w:r>
      <w:r>
        <w:rPr/>
        <w:t>Hukum</w:t>
      </w:r>
      <w:r>
        <w:rPr>
          <w:spacing w:val="-4"/>
        </w:rPr>
        <w:t> </w:t>
      </w:r>
      <w:r>
        <w:rPr/>
        <w:t>dan</w:t>
      </w:r>
      <w:r>
        <w:rPr>
          <w:spacing w:val="-4"/>
        </w:rPr>
        <w:t> </w:t>
      </w:r>
      <w:r>
        <w:rPr>
          <w:spacing w:val="-2"/>
        </w:rPr>
        <w:t>Organisasi.</w:t>
      </w:r>
    </w:p>
    <w:p>
      <w:pPr>
        <w:spacing w:line="276" w:lineRule="auto" w:before="43"/>
        <w:ind w:left="820" w:right="454" w:hanging="720"/>
        <w:jc w:val="both"/>
        <w:rPr>
          <w:sz w:val="24"/>
        </w:rPr>
      </w:pPr>
      <w:r>
        <w:rPr>
          <w:sz w:val="24"/>
        </w:rPr>
        <w:t>Fathurrohman,</w:t>
      </w:r>
      <w:r>
        <w:rPr>
          <w:spacing w:val="-6"/>
          <w:sz w:val="24"/>
        </w:rPr>
        <w:t> </w:t>
      </w:r>
      <w:r>
        <w:rPr>
          <w:sz w:val="24"/>
        </w:rPr>
        <w:t>Muhammad.</w:t>
      </w:r>
      <w:r>
        <w:rPr>
          <w:spacing w:val="-5"/>
          <w:sz w:val="24"/>
        </w:rPr>
        <w:t> </w:t>
      </w:r>
      <w:r>
        <w:rPr>
          <w:sz w:val="24"/>
        </w:rPr>
        <w:t>2015.</w:t>
      </w:r>
      <w:r>
        <w:rPr>
          <w:spacing w:val="-1"/>
          <w:sz w:val="24"/>
        </w:rPr>
        <w:t> </w:t>
      </w:r>
      <w:r>
        <w:rPr>
          <w:i/>
          <w:sz w:val="24"/>
        </w:rPr>
        <w:t>Model-Model</w:t>
      </w:r>
      <w:r>
        <w:rPr>
          <w:i/>
          <w:spacing w:val="-3"/>
          <w:sz w:val="24"/>
        </w:rPr>
        <w:t> </w:t>
      </w:r>
      <w:r>
        <w:rPr>
          <w:i/>
          <w:sz w:val="24"/>
        </w:rPr>
        <w:t>Pembelajaran</w:t>
      </w:r>
      <w:r>
        <w:rPr>
          <w:i/>
          <w:spacing w:val="-5"/>
          <w:sz w:val="24"/>
        </w:rPr>
        <w:t> </w:t>
      </w:r>
      <w:r>
        <w:rPr>
          <w:i/>
          <w:sz w:val="24"/>
        </w:rPr>
        <w:t>Inovatif</w:t>
      </w:r>
      <w:r>
        <w:rPr>
          <w:sz w:val="24"/>
        </w:rPr>
        <w:t>.</w:t>
      </w:r>
      <w:r>
        <w:rPr>
          <w:spacing w:val="-5"/>
          <w:sz w:val="24"/>
        </w:rPr>
        <w:t> </w:t>
      </w:r>
      <w:r>
        <w:rPr>
          <w:sz w:val="24"/>
        </w:rPr>
        <w:t>Yogyakarta:</w:t>
      </w:r>
      <w:r>
        <w:rPr>
          <w:spacing w:val="-3"/>
          <w:sz w:val="24"/>
        </w:rPr>
        <w:t> </w:t>
      </w:r>
      <w:r>
        <w:rPr>
          <w:sz w:val="24"/>
        </w:rPr>
        <w:t>Ar-Ruzz </w:t>
      </w:r>
      <w:r>
        <w:rPr>
          <w:spacing w:val="-2"/>
          <w:sz w:val="24"/>
        </w:rPr>
        <w:t>Media.</w:t>
      </w:r>
    </w:p>
    <w:p>
      <w:pPr>
        <w:pStyle w:val="BodyText"/>
        <w:spacing w:line="276" w:lineRule="auto"/>
        <w:ind w:left="820" w:right="453" w:hanging="720"/>
        <w:jc w:val="both"/>
      </w:pPr>
      <w:r>
        <w:rPr/>
        <w:t>Hikmah, M., Anwar, Y., &amp; Riyanto. 2018. Penerapan Model Pembelajaran Team Games Tournament (TGT) Terhadap Motivasi Dan Hasil Belajar Peserta Didik Pada Materi Dunia Hewan Kelas X Di SMA Unggul Negeri 8 Palembang. JURNAL PEMBELAJARAN BIOLOGI, 5(1), 46-56.</w:t>
      </w:r>
    </w:p>
    <w:p>
      <w:pPr>
        <w:spacing w:line="276" w:lineRule="auto" w:before="0"/>
        <w:ind w:left="820" w:right="452" w:hanging="720"/>
        <w:jc w:val="both"/>
        <w:rPr>
          <w:sz w:val="24"/>
        </w:rPr>
      </w:pPr>
      <w:r>
        <w:rPr>
          <w:sz w:val="24"/>
        </w:rPr>
        <w:t>Kasmadi dan Nia. 2014. </w:t>
      </w:r>
      <w:r>
        <w:rPr>
          <w:i/>
          <w:sz w:val="24"/>
        </w:rPr>
        <w:t>Panduan Modern Penelitian Kuantitatif (bacaan wajib Bagi Peneliti, Guru, Dan Mahasiswa Program S1, dan S2 di Lingkungan pendidikan)</w:t>
      </w:r>
      <w:r>
        <w:rPr>
          <w:sz w:val="24"/>
        </w:rPr>
        <w:t>. Bandung: </w:t>
      </w:r>
      <w:r>
        <w:rPr>
          <w:spacing w:val="-2"/>
          <w:sz w:val="24"/>
        </w:rPr>
        <w:t>Alfabeta.</w:t>
      </w:r>
    </w:p>
    <w:p>
      <w:pPr>
        <w:spacing w:line="278" w:lineRule="auto" w:before="0"/>
        <w:ind w:left="820" w:right="457" w:hanging="720"/>
        <w:jc w:val="both"/>
        <w:rPr>
          <w:sz w:val="24"/>
        </w:rPr>
      </w:pPr>
      <w:r>
        <w:rPr>
          <w:sz w:val="24"/>
        </w:rPr>
        <w:t>Rusman.</w:t>
      </w:r>
      <w:r>
        <w:rPr>
          <w:spacing w:val="-3"/>
          <w:sz w:val="24"/>
        </w:rPr>
        <w:t> </w:t>
      </w:r>
      <w:r>
        <w:rPr>
          <w:sz w:val="24"/>
        </w:rPr>
        <w:t>2014.</w:t>
      </w:r>
      <w:r>
        <w:rPr>
          <w:spacing w:val="-2"/>
          <w:sz w:val="24"/>
        </w:rPr>
        <w:t> </w:t>
      </w:r>
      <w:r>
        <w:rPr>
          <w:i/>
          <w:sz w:val="24"/>
        </w:rPr>
        <w:t>Model-Model</w:t>
      </w:r>
      <w:r>
        <w:rPr>
          <w:i/>
          <w:spacing w:val="-2"/>
          <w:sz w:val="24"/>
        </w:rPr>
        <w:t> </w:t>
      </w:r>
      <w:r>
        <w:rPr>
          <w:i/>
          <w:sz w:val="24"/>
        </w:rPr>
        <w:t>Pembelajaran</w:t>
      </w:r>
      <w:r>
        <w:rPr>
          <w:i/>
          <w:spacing w:val="-3"/>
          <w:sz w:val="24"/>
        </w:rPr>
        <w:t> </w:t>
      </w:r>
      <w:r>
        <w:rPr>
          <w:i/>
          <w:sz w:val="24"/>
        </w:rPr>
        <w:t>Mengembangkan</w:t>
      </w:r>
      <w:r>
        <w:rPr>
          <w:i/>
          <w:spacing w:val="-3"/>
          <w:sz w:val="24"/>
        </w:rPr>
        <w:t> </w:t>
      </w:r>
      <w:r>
        <w:rPr>
          <w:i/>
          <w:sz w:val="24"/>
        </w:rPr>
        <w:t>Profesionalisme</w:t>
      </w:r>
      <w:r>
        <w:rPr>
          <w:i/>
          <w:spacing w:val="-2"/>
          <w:sz w:val="24"/>
        </w:rPr>
        <w:t> </w:t>
      </w:r>
      <w:r>
        <w:rPr>
          <w:i/>
          <w:sz w:val="24"/>
        </w:rPr>
        <w:t>Guru</w:t>
      </w:r>
      <w:r>
        <w:rPr>
          <w:sz w:val="24"/>
        </w:rPr>
        <w:t>.</w:t>
      </w:r>
      <w:r>
        <w:rPr>
          <w:spacing w:val="-3"/>
          <w:sz w:val="24"/>
        </w:rPr>
        <w:t> </w:t>
      </w:r>
      <w:r>
        <w:rPr>
          <w:sz w:val="24"/>
        </w:rPr>
        <w:t>Jakarta: RajaGrafindo Persada.</w:t>
      </w:r>
    </w:p>
    <w:p>
      <w:pPr>
        <w:spacing w:line="278" w:lineRule="auto" w:before="0"/>
        <w:ind w:left="820" w:right="452" w:hanging="720"/>
        <w:jc w:val="both"/>
        <w:rPr>
          <w:sz w:val="24"/>
        </w:rPr>
      </w:pPr>
      <w:r>
        <w:rPr>
          <w:sz w:val="24"/>
        </w:rPr>
        <w:t>Shoimin, Aris. 2014. </w:t>
      </w:r>
      <w:r>
        <w:rPr>
          <w:i/>
          <w:sz w:val="24"/>
        </w:rPr>
        <w:t>68</w:t>
      </w:r>
      <w:r>
        <w:rPr>
          <w:i/>
          <w:spacing w:val="-1"/>
          <w:sz w:val="24"/>
        </w:rPr>
        <w:t> </w:t>
      </w:r>
      <w:r>
        <w:rPr>
          <w:i/>
          <w:sz w:val="24"/>
        </w:rPr>
        <w:t>Model Pembelajaran Inovatif dalam Kurikulum 2013</w:t>
      </w:r>
      <w:r>
        <w:rPr>
          <w:sz w:val="24"/>
        </w:rPr>
        <w:t>.</w:t>
      </w:r>
      <w:r>
        <w:rPr>
          <w:spacing w:val="-1"/>
          <w:sz w:val="24"/>
        </w:rPr>
        <w:t> </w:t>
      </w:r>
      <w:r>
        <w:rPr>
          <w:sz w:val="24"/>
        </w:rPr>
        <w:t>Yogyakarta: Ar- Ruzz Media.</w:t>
      </w:r>
    </w:p>
    <w:p>
      <w:pPr>
        <w:pStyle w:val="BodyText"/>
        <w:spacing w:line="276" w:lineRule="auto"/>
        <w:ind w:left="820" w:right="456" w:hanging="720"/>
        <w:jc w:val="both"/>
      </w:pPr>
      <w:r>
        <w:rPr/>
        <w:t>Sugiyono, P. D. 2014. Metode Penelitian Pendidikan (Pendekatan Kuantitatif, Kualitatif, dan R&amp;D). Bandung: ALFABETA, CV.</w:t>
      </w:r>
    </w:p>
    <w:p>
      <w:pPr>
        <w:spacing w:before="0"/>
        <w:ind w:left="100" w:right="0" w:firstLine="0"/>
        <w:jc w:val="left"/>
        <w:rPr>
          <w:sz w:val="24"/>
        </w:rPr>
      </w:pPr>
      <w:r>
        <w:rPr>
          <w:sz w:val="24"/>
        </w:rPr>
        <w:t>Sugiyono.</w:t>
      </w:r>
      <w:r>
        <w:rPr>
          <w:spacing w:val="-1"/>
          <w:sz w:val="24"/>
        </w:rPr>
        <w:t> </w:t>
      </w:r>
      <w:r>
        <w:rPr>
          <w:sz w:val="24"/>
        </w:rPr>
        <w:t>2014.</w:t>
      </w:r>
      <w:r>
        <w:rPr>
          <w:spacing w:val="2"/>
          <w:sz w:val="24"/>
        </w:rPr>
        <w:t> </w:t>
      </w:r>
      <w:r>
        <w:rPr>
          <w:i/>
          <w:sz w:val="24"/>
        </w:rPr>
        <w:t>Metode</w:t>
      </w:r>
      <w:r>
        <w:rPr>
          <w:i/>
          <w:spacing w:val="2"/>
          <w:sz w:val="24"/>
        </w:rPr>
        <w:t> </w:t>
      </w:r>
      <w:r>
        <w:rPr>
          <w:i/>
          <w:sz w:val="24"/>
        </w:rPr>
        <w:t>Penelitian</w:t>
      </w:r>
      <w:r>
        <w:rPr>
          <w:i/>
          <w:spacing w:val="2"/>
          <w:sz w:val="24"/>
        </w:rPr>
        <w:t> </w:t>
      </w:r>
      <w:r>
        <w:rPr>
          <w:i/>
          <w:sz w:val="24"/>
        </w:rPr>
        <w:t>Pendidikan</w:t>
      </w:r>
      <w:r>
        <w:rPr>
          <w:i/>
          <w:spacing w:val="2"/>
          <w:sz w:val="24"/>
        </w:rPr>
        <w:t> </w:t>
      </w:r>
      <w:r>
        <w:rPr>
          <w:i/>
          <w:sz w:val="24"/>
        </w:rPr>
        <w:t>(Pendekatan</w:t>
      </w:r>
      <w:r>
        <w:rPr>
          <w:i/>
          <w:spacing w:val="2"/>
          <w:sz w:val="24"/>
        </w:rPr>
        <w:t> </w:t>
      </w:r>
      <w:r>
        <w:rPr>
          <w:i/>
          <w:sz w:val="24"/>
        </w:rPr>
        <w:t>Kuantitatif,</w:t>
      </w:r>
      <w:r>
        <w:rPr>
          <w:i/>
          <w:spacing w:val="4"/>
          <w:sz w:val="24"/>
        </w:rPr>
        <w:t> </w:t>
      </w:r>
      <w:r>
        <w:rPr>
          <w:i/>
          <w:sz w:val="24"/>
        </w:rPr>
        <w:t>Kualitatif</w:t>
      </w:r>
      <w:r>
        <w:rPr>
          <w:i/>
          <w:spacing w:val="3"/>
          <w:sz w:val="24"/>
        </w:rPr>
        <w:t> </w:t>
      </w:r>
      <w:r>
        <w:rPr>
          <w:i/>
          <w:sz w:val="24"/>
        </w:rPr>
        <w:t>dan</w:t>
      </w:r>
      <w:r>
        <w:rPr>
          <w:i/>
          <w:spacing w:val="3"/>
          <w:sz w:val="24"/>
        </w:rPr>
        <w:t> </w:t>
      </w:r>
      <w:r>
        <w:rPr>
          <w:i/>
          <w:spacing w:val="-2"/>
          <w:sz w:val="24"/>
        </w:rPr>
        <w:t>R&amp;D)</w:t>
      </w:r>
      <w:r>
        <w:rPr>
          <w:spacing w:val="-2"/>
          <w:sz w:val="24"/>
        </w:rPr>
        <w:t>.</w:t>
      </w:r>
    </w:p>
    <w:p>
      <w:pPr>
        <w:pStyle w:val="BodyText"/>
        <w:spacing w:before="33"/>
        <w:ind w:left="820"/>
      </w:pPr>
      <w:r>
        <w:rPr/>
        <w:t>Bandung:</w:t>
      </w:r>
      <w:r>
        <w:rPr>
          <w:spacing w:val="-2"/>
        </w:rPr>
        <w:t> Alfabeta</w:t>
      </w:r>
    </w:p>
    <w:p>
      <w:pPr>
        <w:spacing w:line="276" w:lineRule="auto" w:before="45"/>
        <w:ind w:left="100" w:right="0" w:firstLine="0"/>
        <w:jc w:val="left"/>
        <w:rPr>
          <w:sz w:val="24"/>
        </w:rPr>
      </w:pPr>
      <w:r>
        <w:rPr>
          <w:sz w:val="24"/>
        </w:rPr>
        <w:t>Suhana, Cucu. 2014. </w:t>
      </w:r>
      <w:r>
        <w:rPr>
          <w:i/>
          <w:sz w:val="24"/>
        </w:rPr>
        <w:t>Konsep Strategi Pembelajaran (Edisi Revisi)</w:t>
      </w:r>
      <w:r>
        <w:rPr>
          <w:sz w:val="24"/>
        </w:rPr>
        <w:t>. Bandung: Refika Aditama. Sukardi.</w:t>
      </w:r>
      <w:r>
        <w:rPr>
          <w:spacing w:val="-2"/>
          <w:sz w:val="24"/>
        </w:rPr>
        <w:t> </w:t>
      </w:r>
      <w:r>
        <w:rPr>
          <w:sz w:val="24"/>
        </w:rPr>
        <w:t>2016.</w:t>
      </w:r>
      <w:r>
        <w:rPr>
          <w:spacing w:val="-2"/>
          <w:sz w:val="24"/>
        </w:rPr>
        <w:t> </w:t>
      </w:r>
      <w:r>
        <w:rPr>
          <w:i/>
          <w:sz w:val="24"/>
        </w:rPr>
        <w:t>Metodologi</w:t>
      </w:r>
      <w:r>
        <w:rPr>
          <w:i/>
          <w:spacing w:val="-1"/>
          <w:sz w:val="24"/>
        </w:rPr>
        <w:t> </w:t>
      </w:r>
      <w:r>
        <w:rPr>
          <w:i/>
          <w:sz w:val="24"/>
        </w:rPr>
        <w:t>Penelitian</w:t>
      </w:r>
      <w:r>
        <w:rPr>
          <w:i/>
          <w:spacing w:val="-2"/>
          <w:sz w:val="24"/>
        </w:rPr>
        <w:t> </w:t>
      </w:r>
      <w:r>
        <w:rPr>
          <w:i/>
          <w:sz w:val="24"/>
        </w:rPr>
        <w:t>Pendidikan</w:t>
      </w:r>
      <w:r>
        <w:rPr>
          <w:i/>
          <w:spacing w:val="-2"/>
          <w:sz w:val="24"/>
        </w:rPr>
        <w:t> </w:t>
      </w:r>
      <w:r>
        <w:rPr>
          <w:i/>
          <w:sz w:val="24"/>
        </w:rPr>
        <w:t>(Kompetensi</w:t>
      </w:r>
      <w:r>
        <w:rPr>
          <w:i/>
          <w:spacing w:val="-2"/>
          <w:sz w:val="24"/>
        </w:rPr>
        <w:t> </w:t>
      </w:r>
      <w:r>
        <w:rPr>
          <w:i/>
          <w:sz w:val="24"/>
        </w:rPr>
        <w:t>dan</w:t>
      </w:r>
      <w:r>
        <w:rPr>
          <w:i/>
          <w:spacing w:val="-2"/>
          <w:sz w:val="24"/>
        </w:rPr>
        <w:t> </w:t>
      </w:r>
      <w:r>
        <w:rPr>
          <w:i/>
          <w:sz w:val="24"/>
        </w:rPr>
        <w:t>Praktiknya)</w:t>
      </w:r>
      <w:r>
        <w:rPr>
          <w:sz w:val="24"/>
        </w:rPr>
        <w:t>.</w:t>
      </w:r>
      <w:r>
        <w:rPr>
          <w:spacing w:val="-2"/>
          <w:sz w:val="24"/>
        </w:rPr>
        <w:t> </w:t>
      </w:r>
      <w:r>
        <w:rPr>
          <w:sz w:val="24"/>
        </w:rPr>
        <w:t>Jakarta:</w:t>
      </w:r>
      <w:r>
        <w:rPr>
          <w:spacing w:val="-1"/>
          <w:sz w:val="24"/>
        </w:rPr>
        <w:t> </w:t>
      </w:r>
      <w:r>
        <w:rPr>
          <w:sz w:val="24"/>
        </w:rPr>
        <w:t>Bumi</w:t>
      </w:r>
    </w:p>
    <w:p>
      <w:pPr>
        <w:pStyle w:val="BodyText"/>
        <w:spacing w:line="291" w:lineRule="exact"/>
        <w:ind w:left="820"/>
      </w:pPr>
      <w:r>
        <w:rPr>
          <w:spacing w:val="-2"/>
        </w:rPr>
        <w:t>Aksara.</w:t>
      </w:r>
    </w:p>
    <w:p>
      <w:pPr>
        <w:pStyle w:val="BodyText"/>
        <w:spacing w:line="276" w:lineRule="auto" w:before="46"/>
        <w:ind w:left="820" w:hanging="720"/>
      </w:pPr>
      <w:r>
        <w:rPr/>
        <w:t>Syaadah</w:t>
      </w:r>
      <w:r>
        <w:rPr>
          <w:spacing w:val="34"/>
        </w:rPr>
        <w:t> </w:t>
      </w:r>
      <w:r>
        <w:rPr/>
        <w:t>Raudatus</w:t>
      </w:r>
      <w:r>
        <w:rPr>
          <w:spacing w:val="29"/>
        </w:rPr>
        <w:t> </w:t>
      </w:r>
      <w:r>
        <w:rPr/>
        <w:t>dkk.</w:t>
      </w:r>
      <w:r>
        <w:rPr>
          <w:spacing w:val="34"/>
        </w:rPr>
        <w:t> </w:t>
      </w:r>
      <w:r>
        <w:rPr/>
        <w:t>2022.</w:t>
      </w:r>
      <w:r>
        <w:rPr>
          <w:spacing w:val="30"/>
        </w:rPr>
        <w:t> </w:t>
      </w:r>
      <w:r>
        <w:rPr/>
        <w:t>Pendiidkan</w:t>
      </w:r>
      <w:r>
        <w:rPr>
          <w:spacing w:val="34"/>
        </w:rPr>
        <w:t> </w:t>
      </w:r>
      <w:r>
        <w:rPr/>
        <w:t>Formal,</w:t>
      </w:r>
      <w:r>
        <w:rPr>
          <w:spacing w:val="33"/>
        </w:rPr>
        <w:t> </w:t>
      </w:r>
      <w:r>
        <w:rPr/>
        <w:t>Pendidikan</w:t>
      </w:r>
      <w:r>
        <w:rPr>
          <w:spacing w:val="32"/>
        </w:rPr>
        <w:t> </w:t>
      </w:r>
      <w:r>
        <w:rPr/>
        <w:t>Non</w:t>
      </w:r>
      <w:r>
        <w:rPr>
          <w:spacing w:val="31"/>
        </w:rPr>
        <w:t> </w:t>
      </w:r>
      <w:r>
        <w:rPr/>
        <w:t>Formal</w:t>
      </w:r>
      <w:r>
        <w:rPr>
          <w:spacing w:val="33"/>
        </w:rPr>
        <w:t> </w:t>
      </w:r>
      <w:r>
        <w:rPr/>
        <w:t>dan</w:t>
      </w:r>
      <w:r>
        <w:rPr>
          <w:spacing w:val="34"/>
        </w:rPr>
        <w:t> </w:t>
      </w:r>
      <w:r>
        <w:rPr/>
        <w:t>Pendidikan Informal (PEMA: Jurnal Pendidikan dan Pengabdian Masyarakat) Vol.2 125-131</w:t>
      </w:r>
    </w:p>
    <w:p>
      <w:pPr>
        <w:spacing w:line="276" w:lineRule="auto" w:before="0"/>
        <w:ind w:left="820" w:right="0" w:hanging="720"/>
        <w:jc w:val="left"/>
        <w:rPr>
          <w:sz w:val="24"/>
        </w:rPr>
      </w:pPr>
      <w:r>
        <w:rPr>
          <w:sz w:val="24"/>
        </w:rPr>
        <w:t>Wijaya</w:t>
      </w:r>
      <w:r>
        <w:rPr>
          <w:spacing w:val="40"/>
          <w:sz w:val="24"/>
        </w:rPr>
        <w:t> </w:t>
      </w:r>
      <w:r>
        <w:rPr>
          <w:sz w:val="24"/>
        </w:rPr>
        <w:t>Kusuma</w:t>
      </w:r>
      <w:r>
        <w:rPr>
          <w:spacing w:val="40"/>
          <w:sz w:val="24"/>
        </w:rPr>
        <w:t> </w:t>
      </w:r>
      <w:r>
        <w:rPr>
          <w:sz w:val="24"/>
        </w:rPr>
        <w:t>&amp;</w:t>
      </w:r>
      <w:r>
        <w:rPr>
          <w:spacing w:val="40"/>
          <w:sz w:val="24"/>
        </w:rPr>
        <w:t> </w:t>
      </w:r>
      <w:r>
        <w:rPr>
          <w:sz w:val="24"/>
        </w:rPr>
        <w:t>Dedi</w:t>
      </w:r>
      <w:r>
        <w:rPr>
          <w:spacing w:val="40"/>
          <w:sz w:val="24"/>
        </w:rPr>
        <w:t> </w:t>
      </w:r>
      <w:r>
        <w:rPr>
          <w:sz w:val="24"/>
        </w:rPr>
        <w:t>Dwitagama.</w:t>
      </w:r>
      <w:r>
        <w:rPr>
          <w:spacing w:val="40"/>
          <w:sz w:val="24"/>
        </w:rPr>
        <w:t> </w:t>
      </w:r>
      <w:r>
        <w:rPr>
          <w:sz w:val="24"/>
        </w:rPr>
        <w:t>2010.</w:t>
      </w:r>
      <w:r>
        <w:rPr>
          <w:spacing w:val="40"/>
          <w:sz w:val="24"/>
        </w:rPr>
        <w:t> </w:t>
      </w:r>
      <w:r>
        <w:rPr>
          <w:i/>
          <w:sz w:val="24"/>
        </w:rPr>
        <w:t>Mengenal</w:t>
      </w:r>
      <w:r>
        <w:rPr>
          <w:i/>
          <w:spacing w:val="40"/>
          <w:sz w:val="24"/>
        </w:rPr>
        <w:t> </w:t>
      </w:r>
      <w:r>
        <w:rPr>
          <w:i/>
          <w:sz w:val="24"/>
        </w:rPr>
        <w:t>Penelitian</w:t>
      </w:r>
      <w:r>
        <w:rPr>
          <w:i/>
          <w:spacing w:val="40"/>
          <w:sz w:val="24"/>
        </w:rPr>
        <w:t> </w:t>
      </w:r>
      <w:r>
        <w:rPr>
          <w:i/>
          <w:sz w:val="24"/>
        </w:rPr>
        <w:t>Tindakan</w:t>
      </w:r>
      <w:r>
        <w:rPr>
          <w:i/>
          <w:spacing w:val="40"/>
          <w:sz w:val="24"/>
        </w:rPr>
        <w:t> </w:t>
      </w:r>
      <w:r>
        <w:rPr>
          <w:i/>
          <w:sz w:val="24"/>
        </w:rPr>
        <w:t>Kelas</w:t>
      </w:r>
      <w:r>
        <w:rPr>
          <w:sz w:val="24"/>
        </w:rPr>
        <w:t>.</w:t>
      </w:r>
      <w:r>
        <w:rPr>
          <w:spacing w:val="40"/>
          <w:sz w:val="24"/>
        </w:rPr>
        <w:t> </w:t>
      </w:r>
      <w:r>
        <w:rPr>
          <w:sz w:val="24"/>
        </w:rPr>
        <w:t>Jakarta: </w:t>
      </w:r>
      <w:r>
        <w:rPr>
          <w:spacing w:val="-2"/>
          <w:sz w:val="24"/>
        </w:rPr>
        <w:t>Indeks.</w:t>
      </w:r>
    </w:p>
    <w:p>
      <w:pPr>
        <w:spacing w:after="0" w:line="276" w:lineRule="auto"/>
        <w:jc w:val="left"/>
        <w:rPr>
          <w:sz w:val="24"/>
        </w:rPr>
        <w:sectPr>
          <w:pgSz w:w="11910" w:h="16840"/>
          <w:pgMar w:header="0" w:footer="460" w:top="1200" w:bottom="660" w:left="1340" w:right="980"/>
        </w:sectPr>
      </w:pPr>
    </w:p>
    <w:p>
      <w:pPr>
        <w:pStyle w:val="BodyText"/>
        <w:spacing w:line="276" w:lineRule="auto" w:before="31"/>
        <w:ind w:left="820" w:right="453" w:hanging="720"/>
        <w:jc w:val="both"/>
      </w:pPr>
      <w:r>
        <w:rPr/>
        <w:t>Yudianto, W. D., Sumardi, K., &amp; Berman, E. T. 2014. Model Pembelajaran Teams Games Tournament untuk Meningkatkan Hasil Belajar Siswa. Journal Of Mechanical Engineering Education, 1, 323-330</w:t>
      </w:r>
    </w:p>
    <w:p>
      <w:pPr>
        <w:spacing w:line="276" w:lineRule="auto" w:before="0"/>
        <w:ind w:left="820" w:right="455" w:hanging="720"/>
        <w:jc w:val="both"/>
        <w:rPr>
          <w:sz w:val="24"/>
        </w:rPr>
      </w:pPr>
      <w:r>
        <w:rPr>
          <w:sz w:val="24"/>
        </w:rPr>
        <w:t>Zainal Hakim. 2013. </w:t>
      </w:r>
      <w:r>
        <w:rPr>
          <w:i/>
          <w:sz w:val="24"/>
        </w:rPr>
        <w:t>Keaktifan Siswa Dalam Proses Pembelajaran</w:t>
      </w:r>
      <w:r>
        <w:rPr>
          <w:sz w:val="24"/>
        </w:rPr>
        <w:t>. </w:t>
      </w:r>
      <w:r>
        <w:rPr>
          <w:color w:val="00AFEF"/>
          <w:spacing w:val="-2"/>
          <w:sz w:val="24"/>
          <w:u w:val="single" w:color="00AFEF"/>
        </w:rPr>
        <w:t>http:///E:/Keaktifansiswadalamprosespembelajaran.htm</w:t>
      </w:r>
    </w:p>
    <w:sectPr>
      <w:pgSz w:w="11910" w:h="16840"/>
      <w:pgMar w:header="0" w:footer="460" w:top="1200" w:bottom="66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90880">
              <wp:simplePos x="0" y="0"/>
              <wp:positionH relativeFrom="page">
                <wp:posOffset>3639439</wp:posOffset>
              </wp:positionH>
              <wp:positionV relativeFrom="page">
                <wp:posOffset>10260414</wp:posOffset>
              </wp:positionV>
              <wp:extent cx="28067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0670" cy="194310"/>
                      </a:xfrm>
                      <a:prstGeom prst="rect">
                        <a:avLst/>
                      </a:prstGeom>
                    </wps:spPr>
                    <wps:txbx>
                      <w:txbxContent>
                        <w:p>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570007pt;margin-top:807.906616pt;width:22.1pt;height:15.3pt;mso-position-horizontal-relative:page;mso-position-vertical-relative:page;z-index:-16025600" type="#_x0000_t202" id="docshape1" filled="false" stroked="false">
              <v:textbox inset="0,0,0,0">
                <w:txbxContent>
                  <w:p>
                    <w:pPr>
                      <w:pStyle w:val="BodyText"/>
                      <w:spacing w:before="10"/>
                      <w:ind w:left="20"/>
                      <w:rPr>
                        <w:rFonts w:ascii="Times New Roman"/>
                      </w:rPr>
                    </w:pPr>
                    <w:r>
                      <w:rPr>
                        <w:rFonts w:ascii="Times New Roman"/>
                        <w:spacing w:val="-4"/>
                      </w:rPr>
                      <w:t>[</w:t>
                    </w:r>
                    <w:r>
                      <w:rPr>
                        <w:rFonts w:ascii="Times New Roman"/>
                        <w:spacing w:val="-4"/>
                      </w:rPr>
                      <w:fldChar w:fldCharType="begin"/>
                    </w:r>
                    <w:r>
                      <w:rPr>
                        <w:rFonts w:ascii="Times New Roman"/>
                        <w:spacing w:val="-4"/>
                      </w:rPr>
                      <w:instrText> PAGE </w:instrText>
                    </w:r>
                    <w:r>
                      <w:rPr>
                        <w:rFonts w:ascii="Times New Roman"/>
                        <w:spacing w:val="-4"/>
                      </w:rPr>
                      <w:fldChar w:fldCharType="separate"/>
                    </w:r>
                    <w:r>
                      <w:rPr>
                        <w:rFonts w:ascii="Times New Roman"/>
                        <w:spacing w:val="-4"/>
                      </w:rPr>
                      <w:t>10</w:t>
                    </w:r>
                    <w:r>
                      <w:rPr>
                        <w:rFonts w:ascii="Times New Roman"/>
                        <w:spacing w:val="-4"/>
                      </w:rPr>
                      <w:fldChar w:fldCharType="end"/>
                    </w:r>
                    <w:r>
                      <w:rPr>
                        <w:rFonts w:ascii="Times New Roman"/>
                        <w:spacing w:val="-4"/>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53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360"/>
      </w:pPr>
      <w:rPr>
        <w:rFonts w:hint="default"/>
        <w:lang w:val="en-US" w:eastAsia="en-US" w:bidi="ar-SA"/>
      </w:rPr>
    </w:lvl>
    <w:lvl w:ilvl="2">
      <w:start w:val="0"/>
      <w:numFmt w:val="bullet"/>
      <w:lvlText w:val="•"/>
      <w:lvlJc w:val="left"/>
      <w:pPr>
        <w:ind w:left="910" w:hanging="360"/>
      </w:pPr>
      <w:rPr>
        <w:rFonts w:hint="default"/>
        <w:lang w:val="en-US" w:eastAsia="en-US" w:bidi="ar-SA"/>
      </w:rPr>
    </w:lvl>
    <w:lvl w:ilvl="3">
      <w:start w:val="0"/>
      <w:numFmt w:val="bullet"/>
      <w:lvlText w:val="•"/>
      <w:lvlJc w:val="left"/>
      <w:pPr>
        <w:ind w:left="1095" w:hanging="360"/>
      </w:pPr>
      <w:rPr>
        <w:rFonts w:hint="default"/>
        <w:lang w:val="en-US" w:eastAsia="en-US" w:bidi="ar-SA"/>
      </w:rPr>
    </w:lvl>
    <w:lvl w:ilvl="4">
      <w:start w:val="0"/>
      <w:numFmt w:val="bullet"/>
      <w:lvlText w:val="•"/>
      <w:lvlJc w:val="left"/>
      <w:pPr>
        <w:ind w:left="1280" w:hanging="360"/>
      </w:pPr>
      <w:rPr>
        <w:rFonts w:hint="default"/>
        <w:lang w:val="en-US" w:eastAsia="en-US" w:bidi="ar-SA"/>
      </w:rPr>
    </w:lvl>
    <w:lvl w:ilvl="5">
      <w:start w:val="0"/>
      <w:numFmt w:val="bullet"/>
      <w:lvlText w:val="•"/>
      <w:lvlJc w:val="left"/>
      <w:pPr>
        <w:ind w:left="1466" w:hanging="360"/>
      </w:pPr>
      <w:rPr>
        <w:rFonts w:hint="default"/>
        <w:lang w:val="en-US" w:eastAsia="en-US" w:bidi="ar-SA"/>
      </w:rPr>
    </w:lvl>
    <w:lvl w:ilvl="6">
      <w:start w:val="0"/>
      <w:numFmt w:val="bullet"/>
      <w:lvlText w:val="•"/>
      <w:lvlJc w:val="left"/>
      <w:pPr>
        <w:ind w:left="1651" w:hanging="360"/>
      </w:pPr>
      <w:rPr>
        <w:rFonts w:hint="default"/>
        <w:lang w:val="en-US" w:eastAsia="en-US" w:bidi="ar-SA"/>
      </w:rPr>
    </w:lvl>
    <w:lvl w:ilvl="7">
      <w:start w:val="0"/>
      <w:numFmt w:val="bullet"/>
      <w:lvlText w:val="•"/>
      <w:lvlJc w:val="left"/>
      <w:pPr>
        <w:ind w:left="1836" w:hanging="360"/>
      </w:pPr>
      <w:rPr>
        <w:rFonts w:hint="default"/>
        <w:lang w:val="en-US" w:eastAsia="en-US" w:bidi="ar-SA"/>
      </w:rPr>
    </w:lvl>
    <w:lvl w:ilvl="8">
      <w:start w:val="0"/>
      <w:numFmt w:val="bullet"/>
      <w:lvlText w:val="•"/>
      <w:lvlJc w:val="left"/>
      <w:pPr>
        <w:ind w:left="2021" w:hanging="360"/>
      </w:pPr>
      <w:rPr>
        <w:rFonts w:hint="default"/>
        <w:lang w:val="en-US" w:eastAsia="en-US" w:bidi="ar-SA"/>
      </w:rPr>
    </w:lvl>
  </w:abstractNum>
  <w:abstractNum w:abstractNumId="14">
    <w:multiLevelType w:val="hybridMultilevel"/>
    <w:lvl w:ilvl="0">
      <w:start w:val="0"/>
      <w:numFmt w:val="bullet"/>
      <w:lvlText w:val=""/>
      <w:lvlJc w:val="left"/>
      <w:pPr>
        <w:ind w:left="53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360"/>
      </w:pPr>
      <w:rPr>
        <w:rFonts w:hint="default"/>
        <w:lang w:val="en-US" w:eastAsia="en-US" w:bidi="ar-SA"/>
      </w:rPr>
    </w:lvl>
    <w:lvl w:ilvl="2">
      <w:start w:val="0"/>
      <w:numFmt w:val="bullet"/>
      <w:lvlText w:val="•"/>
      <w:lvlJc w:val="left"/>
      <w:pPr>
        <w:ind w:left="910" w:hanging="360"/>
      </w:pPr>
      <w:rPr>
        <w:rFonts w:hint="default"/>
        <w:lang w:val="en-US" w:eastAsia="en-US" w:bidi="ar-SA"/>
      </w:rPr>
    </w:lvl>
    <w:lvl w:ilvl="3">
      <w:start w:val="0"/>
      <w:numFmt w:val="bullet"/>
      <w:lvlText w:val="•"/>
      <w:lvlJc w:val="left"/>
      <w:pPr>
        <w:ind w:left="1095" w:hanging="360"/>
      </w:pPr>
      <w:rPr>
        <w:rFonts w:hint="default"/>
        <w:lang w:val="en-US" w:eastAsia="en-US" w:bidi="ar-SA"/>
      </w:rPr>
    </w:lvl>
    <w:lvl w:ilvl="4">
      <w:start w:val="0"/>
      <w:numFmt w:val="bullet"/>
      <w:lvlText w:val="•"/>
      <w:lvlJc w:val="left"/>
      <w:pPr>
        <w:ind w:left="1280" w:hanging="360"/>
      </w:pPr>
      <w:rPr>
        <w:rFonts w:hint="default"/>
        <w:lang w:val="en-US" w:eastAsia="en-US" w:bidi="ar-SA"/>
      </w:rPr>
    </w:lvl>
    <w:lvl w:ilvl="5">
      <w:start w:val="0"/>
      <w:numFmt w:val="bullet"/>
      <w:lvlText w:val="•"/>
      <w:lvlJc w:val="left"/>
      <w:pPr>
        <w:ind w:left="1466" w:hanging="360"/>
      </w:pPr>
      <w:rPr>
        <w:rFonts w:hint="default"/>
        <w:lang w:val="en-US" w:eastAsia="en-US" w:bidi="ar-SA"/>
      </w:rPr>
    </w:lvl>
    <w:lvl w:ilvl="6">
      <w:start w:val="0"/>
      <w:numFmt w:val="bullet"/>
      <w:lvlText w:val="•"/>
      <w:lvlJc w:val="left"/>
      <w:pPr>
        <w:ind w:left="1651" w:hanging="360"/>
      </w:pPr>
      <w:rPr>
        <w:rFonts w:hint="default"/>
        <w:lang w:val="en-US" w:eastAsia="en-US" w:bidi="ar-SA"/>
      </w:rPr>
    </w:lvl>
    <w:lvl w:ilvl="7">
      <w:start w:val="0"/>
      <w:numFmt w:val="bullet"/>
      <w:lvlText w:val="•"/>
      <w:lvlJc w:val="left"/>
      <w:pPr>
        <w:ind w:left="1836" w:hanging="360"/>
      </w:pPr>
      <w:rPr>
        <w:rFonts w:hint="default"/>
        <w:lang w:val="en-US" w:eastAsia="en-US" w:bidi="ar-SA"/>
      </w:rPr>
    </w:lvl>
    <w:lvl w:ilvl="8">
      <w:start w:val="0"/>
      <w:numFmt w:val="bullet"/>
      <w:lvlText w:val="•"/>
      <w:lvlJc w:val="left"/>
      <w:pPr>
        <w:ind w:left="2021" w:hanging="360"/>
      </w:pPr>
      <w:rPr>
        <w:rFonts w:hint="default"/>
        <w:lang w:val="en-US" w:eastAsia="en-US" w:bidi="ar-SA"/>
      </w:rPr>
    </w:lvl>
  </w:abstractNum>
  <w:abstractNum w:abstractNumId="13">
    <w:multiLevelType w:val="hybridMultilevel"/>
    <w:lvl w:ilvl="0">
      <w:start w:val="0"/>
      <w:numFmt w:val="bullet"/>
      <w:lvlText w:val=""/>
      <w:lvlJc w:val="left"/>
      <w:pPr>
        <w:ind w:left="531" w:hanging="406"/>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406"/>
      </w:pPr>
      <w:rPr>
        <w:rFonts w:hint="default"/>
        <w:lang w:val="en-US" w:eastAsia="en-US" w:bidi="ar-SA"/>
      </w:rPr>
    </w:lvl>
    <w:lvl w:ilvl="2">
      <w:start w:val="0"/>
      <w:numFmt w:val="bullet"/>
      <w:lvlText w:val="•"/>
      <w:lvlJc w:val="left"/>
      <w:pPr>
        <w:ind w:left="910" w:hanging="406"/>
      </w:pPr>
      <w:rPr>
        <w:rFonts w:hint="default"/>
        <w:lang w:val="en-US" w:eastAsia="en-US" w:bidi="ar-SA"/>
      </w:rPr>
    </w:lvl>
    <w:lvl w:ilvl="3">
      <w:start w:val="0"/>
      <w:numFmt w:val="bullet"/>
      <w:lvlText w:val="•"/>
      <w:lvlJc w:val="left"/>
      <w:pPr>
        <w:ind w:left="1095" w:hanging="406"/>
      </w:pPr>
      <w:rPr>
        <w:rFonts w:hint="default"/>
        <w:lang w:val="en-US" w:eastAsia="en-US" w:bidi="ar-SA"/>
      </w:rPr>
    </w:lvl>
    <w:lvl w:ilvl="4">
      <w:start w:val="0"/>
      <w:numFmt w:val="bullet"/>
      <w:lvlText w:val="•"/>
      <w:lvlJc w:val="left"/>
      <w:pPr>
        <w:ind w:left="1280" w:hanging="406"/>
      </w:pPr>
      <w:rPr>
        <w:rFonts w:hint="default"/>
        <w:lang w:val="en-US" w:eastAsia="en-US" w:bidi="ar-SA"/>
      </w:rPr>
    </w:lvl>
    <w:lvl w:ilvl="5">
      <w:start w:val="0"/>
      <w:numFmt w:val="bullet"/>
      <w:lvlText w:val="•"/>
      <w:lvlJc w:val="left"/>
      <w:pPr>
        <w:ind w:left="1466" w:hanging="406"/>
      </w:pPr>
      <w:rPr>
        <w:rFonts w:hint="default"/>
        <w:lang w:val="en-US" w:eastAsia="en-US" w:bidi="ar-SA"/>
      </w:rPr>
    </w:lvl>
    <w:lvl w:ilvl="6">
      <w:start w:val="0"/>
      <w:numFmt w:val="bullet"/>
      <w:lvlText w:val="•"/>
      <w:lvlJc w:val="left"/>
      <w:pPr>
        <w:ind w:left="1651" w:hanging="406"/>
      </w:pPr>
      <w:rPr>
        <w:rFonts w:hint="default"/>
        <w:lang w:val="en-US" w:eastAsia="en-US" w:bidi="ar-SA"/>
      </w:rPr>
    </w:lvl>
    <w:lvl w:ilvl="7">
      <w:start w:val="0"/>
      <w:numFmt w:val="bullet"/>
      <w:lvlText w:val="•"/>
      <w:lvlJc w:val="left"/>
      <w:pPr>
        <w:ind w:left="1836" w:hanging="406"/>
      </w:pPr>
      <w:rPr>
        <w:rFonts w:hint="default"/>
        <w:lang w:val="en-US" w:eastAsia="en-US" w:bidi="ar-SA"/>
      </w:rPr>
    </w:lvl>
    <w:lvl w:ilvl="8">
      <w:start w:val="0"/>
      <w:numFmt w:val="bullet"/>
      <w:lvlText w:val="•"/>
      <w:lvlJc w:val="left"/>
      <w:pPr>
        <w:ind w:left="2021" w:hanging="406"/>
      </w:pPr>
      <w:rPr>
        <w:rFonts w:hint="default"/>
        <w:lang w:val="en-US" w:eastAsia="en-US" w:bidi="ar-SA"/>
      </w:rPr>
    </w:lvl>
  </w:abstractNum>
  <w:abstractNum w:abstractNumId="12">
    <w:multiLevelType w:val="hybridMultilevel"/>
    <w:lvl w:ilvl="0">
      <w:start w:val="0"/>
      <w:numFmt w:val="bullet"/>
      <w:lvlText w:val=""/>
      <w:lvlJc w:val="left"/>
      <w:pPr>
        <w:ind w:left="53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360"/>
      </w:pPr>
      <w:rPr>
        <w:rFonts w:hint="default"/>
        <w:lang w:val="en-US" w:eastAsia="en-US" w:bidi="ar-SA"/>
      </w:rPr>
    </w:lvl>
    <w:lvl w:ilvl="2">
      <w:start w:val="0"/>
      <w:numFmt w:val="bullet"/>
      <w:lvlText w:val="•"/>
      <w:lvlJc w:val="left"/>
      <w:pPr>
        <w:ind w:left="910" w:hanging="360"/>
      </w:pPr>
      <w:rPr>
        <w:rFonts w:hint="default"/>
        <w:lang w:val="en-US" w:eastAsia="en-US" w:bidi="ar-SA"/>
      </w:rPr>
    </w:lvl>
    <w:lvl w:ilvl="3">
      <w:start w:val="0"/>
      <w:numFmt w:val="bullet"/>
      <w:lvlText w:val="•"/>
      <w:lvlJc w:val="left"/>
      <w:pPr>
        <w:ind w:left="1095" w:hanging="360"/>
      </w:pPr>
      <w:rPr>
        <w:rFonts w:hint="default"/>
        <w:lang w:val="en-US" w:eastAsia="en-US" w:bidi="ar-SA"/>
      </w:rPr>
    </w:lvl>
    <w:lvl w:ilvl="4">
      <w:start w:val="0"/>
      <w:numFmt w:val="bullet"/>
      <w:lvlText w:val="•"/>
      <w:lvlJc w:val="left"/>
      <w:pPr>
        <w:ind w:left="1280" w:hanging="360"/>
      </w:pPr>
      <w:rPr>
        <w:rFonts w:hint="default"/>
        <w:lang w:val="en-US" w:eastAsia="en-US" w:bidi="ar-SA"/>
      </w:rPr>
    </w:lvl>
    <w:lvl w:ilvl="5">
      <w:start w:val="0"/>
      <w:numFmt w:val="bullet"/>
      <w:lvlText w:val="•"/>
      <w:lvlJc w:val="left"/>
      <w:pPr>
        <w:ind w:left="1466" w:hanging="360"/>
      </w:pPr>
      <w:rPr>
        <w:rFonts w:hint="default"/>
        <w:lang w:val="en-US" w:eastAsia="en-US" w:bidi="ar-SA"/>
      </w:rPr>
    </w:lvl>
    <w:lvl w:ilvl="6">
      <w:start w:val="0"/>
      <w:numFmt w:val="bullet"/>
      <w:lvlText w:val="•"/>
      <w:lvlJc w:val="left"/>
      <w:pPr>
        <w:ind w:left="1651" w:hanging="360"/>
      </w:pPr>
      <w:rPr>
        <w:rFonts w:hint="default"/>
        <w:lang w:val="en-US" w:eastAsia="en-US" w:bidi="ar-SA"/>
      </w:rPr>
    </w:lvl>
    <w:lvl w:ilvl="7">
      <w:start w:val="0"/>
      <w:numFmt w:val="bullet"/>
      <w:lvlText w:val="•"/>
      <w:lvlJc w:val="left"/>
      <w:pPr>
        <w:ind w:left="1836" w:hanging="360"/>
      </w:pPr>
      <w:rPr>
        <w:rFonts w:hint="default"/>
        <w:lang w:val="en-US" w:eastAsia="en-US" w:bidi="ar-SA"/>
      </w:rPr>
    </w:lvl>
    <w:lvl w:ilvl="8">
      <w:start w:val="0"/>
      <w:numFmt w:val="bullet"/>
      <w:lvlText w:val="•"/>
      <w:lvlJc w:val="left"/>
      <w:pPr>
        <w:ind w:left="2021" w:hanging="360"/>
      </w:pPr>
      <w:rPr>
        <w:rFonts w:hint="default"/>
        <w:lang w:val="en-US" w:eastAsia="en-US" w:bidi="ar-SA"/>
      </w:rPr>
    </w:lvl>
  </w:abstractNum>
  <w:abstractNum w:abstractNumId="11">
    <w:multiLevelType w:val="hybridMultilevel"/>
    <w:lvl w:ilvl="0">
      <w:start w:val="0"/>
      <w:numFmt w:val="bullet"/>
      <w:lvlText w:val=""/>
      <w:lvlJc w:val="left"/>
      <w:pPr>
        <w:ind w:left="531" w:hanging="406"/>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406"/>
      </w:pPr>
      <w:rPr>
        <w:rFonts w:hint="default"/>
        <w:lang w:val="en-US" w:eastAsia="en-US" w:bidi="ar-SA"/>
      </w:rPr>
    </w:lvl>
    <w:lvl w:ilvl="2">
      <w:start w:val="0"/>
      <w:numFmt w:val="bullet"/>
      <w:lvlText w:val="•"/>
      <w:lvlJc w:val="left"/>
      <w:pPr>
        <w:ind w:left="910" w:hanging="406"/>
      </w:pPr>
      <w:rPr>
        <w:rFonts w:hint="default"/>
        <w:lang w:val="en-US" w:eastAsia="en-US" w:bidi="ar-SA"/>
      </w:rPr>
    </w:lvl>
    <w:lvl w:ilvl="3">
      <w:start w:val="0"/>
      <w:numFmt w:val="bullet"/>
      <w:lvlText w:val="•"/>
      <w:lvlJc w:val="left"/>
      <w:pPr>
        <w:ind w:left="1095" w:hanging="406"/>
      </w:pPr>
      <w:rPr>
        <w:rFonts w:hint="default"/>
        <w:lang w:val="en-US" w:eastAsia="en-US" w:bidi="ar-SA"/>
      </w:rPr>
    </w:lvl>
    <w:lvl w:ilvl="4">
      <w:start w:val="0"/>
      <w:numFmt w:val="bullet"/>
      <w:lvlText w:val="•"/>
      <w:lvlJc w:val="left"/>
      <w:pPr>
        <w:ind w:left="1280" w:hanging="406"/>
      </w:pPr>
      <w:rPr>
        <w:rFonts w:hint="default"/>
        <w:lang w:val="en-US" w:eastAsia="en-US" w:bidi="ar-SA"/>
      </w:rPr>
    </w:lvl>
    <w:lvl w:ilvl="5">
      <w:start w:val="0"/>
      <w:numFmt w:val="bullet"/>
      <w:lvlText w:val="•"/>
      <w:lvlJc w:val="left"/>
      <w:pPr>
        <w:ind w:left="1466" w:hanging="406"/>
      </w:pPr>
      <w:rPr>
        <w:rFonts w:hint="default"/>
        <w:lang w:val="en-US" w:eastAsia="en-US" w:bidi="ar-SA"/>
      </w:rPr>
    </w:lvl>
    <w:lvl w:ilvl="6">
      <w:start w:val="0"/>
      <w:numFmt w:val="bullet"/>
      <w:lvlText w:val="•"/>
      <w:lvlJc w:val="left"/>
      <w:pPr>
        <w:ind w:left="1651" w:hanging="406"/>
      </w:pPr>
      <w:rPr>
        <w:rFonts w:hint="default"/>
        <w:lang w:val="en-US" w:eastAsia="en-US" w:bidi="ar-SA"/>
      </w:rPr>
    </w:lvl>
    <w:lvl w:ilvl="7">
      <w:start w:val="0"/>
      <w:numFmt w:val="bullet"/>
      <w:lvlText w:val="•"/>
      <w:lvlJc w:val="left"/>
      <w:pPr>
        <w:ind w:left="1836" w:hanging="406"/>
      </w:pPr>
      <w:rPr>
        <w:rFonts w:hint="default"/>
        <w:lang w:val="en-US" w:eastAsia="en-US" w:bidi="ar-SA"/>
      </w:rPr>
    </w:lvl>
    <w:lvl w:ilvl="8">
      <w:start w:val="0"/>
      <w:numFmt w:val="bullet"/>
      <w:lvlText w:val="•"/>
      <w:lvlJc w:val="left"/>
      <w:pPr>
        <w:ind w:left="2021" w:hanging="406"/>
      </w:pPr>
      <w:rPr>
        <w:rFonts w:hint="default"/>
        <w:lang w:val="en-US" w:eastAsia="en-US" w:bidi="ar-SA"/>
      </w:rPr>
    </w:lvl>
  </w:abstractNum>
  <w:abstractNum w:abstractNumId="10">
    <w:multiLevelType w:val="hybridMultilevel"/>
    <w:lvl w:ilvl="0">
      <w:start w:val="0"/>
      <w:numFmt w:val="bullet"/>
      <w:lvlText w:val=""/>
      <w:lvlJc w:val="left"/>
      <w:pPr>
        <w:ind w:left="53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360"/>
      </w:pPr>
      <w:rPr>
        <w:rFonts w:hint="default"/>
        <w:lang w:val="en-US" w:eastAsia="en-US" w:bidi="ar-SA"/>
      </w:rPr>
    </w:lvl>
    <w:lvl w:ilvl="2">
      <w:start w:val="0"/>
      <w:numFmt w:val="bullet"/>
      <w:lvlText w:val="•"/>
      <w:lvlJc w:val="left"/>
      <w:pPr>
        <w:ind w:left="910" w:hanging="360"/>
      </w:pPr>
      <w:rPr>
        <w:rFonts w:hint="default"/>
        <w:lang w:val="en-US" w:eastAsia="en-US" w:bidi="ar-SA"/>
      </w:rPr>
    </w:lvl>
    <w:lvl w:ilvl="3">
      <w:start w:val="0"/>
      <w:numFmt w:val="bullet"/>
      <w:lvlText w:val="•"/>
      <w:lvlJc w:val="left"/>
      <w:pPr>
        <w:ind w:left="1095" w:hanging="360"/>
      </w:pPr>
      <w:rPr>
        <w:rFonts w:hint="default"/>
        <w:lang w:val="en-US" w:eastAsia="en-US" w:bidi="ar-SA"/>
      </w:rPr>
    </w:lvl>
    <w:lvl w:ilvl="4">
      <w:start w:val="0"/>
      <w:numFmt w:val="bullet"/>
      <w:lvlText w:val="•"/>
      <w:lvlJc w:val="left"/>
      <w:pPr>
        <w:ind w:left="1280" w:hanging="360"/>
      </w:pPr>
      <w:rPr>
        <w:rFonts w:hint="default"/>
        <w:lang w:val="en-US" w:eastAsia="en-US" w:bidi="ar-SA"/>
      </w:rPr>
    </w:lvl>
    <w:lvl w:ilvl="5">
      <w:start w:val="0"/>
      <w:numFmt w:val="bullet"/>
      <w:lvlText w:val="•"/>
      <w:lvlJc w:val="left"/>
      <w:pPr>
        <w:ind w:left="1466" w:hanging="360"/>
      </w:pPr>
      <w:rPr>
        <w:rFonts w:hint="default"/>
        <w:lang w:val="en-US" w:eastAsia="en-US" w:bidi="ar-SA"/>
      </w:rPr>
    </w:lvl>
    <w:lvl w:ilvl="6">
      <w:start w:val="0"/>
      <w:numFmt w:val="bullet"/>
      <w:lvlText w:val="•"/>
      <w:lvlJc w:val="left"/>
      <w:pPr>
        <w:ind w:left="1651" w:hanging="360"/>
      </w:pPr>
      <w:rPr>
        <w:rFonts w:hint="default"/>
        <w:lang w:val="en-US" w:eastAsia="en-US" w:bidi="ar-SA"/>
      </w:rPr>
    </w:lvl>
    <w:lvl w:ilvl="7">
      <w:start w:val="0"/>
      <w:numFmt w:val="bullet"/>
      <w:lvlText w:val="•"/>
      <w:lvlJc w:val="left"/>
      <w:pPr>
        <w:ind w:left="1836" w:hanging="360"/>
      </w:pPr>
      <w:rPr>
        <w:rFonts w:hint="default"/>
        <w:lang w:val="en-US" w:eastAsia="en-US" w:bidi="ar-SA"/>
      </w:rPr>
    </w:lvl>
    <w:lvl w:ilvl="8">
      <w:start w:val="0"/>
      <w:numFmt w:val="bullet"/>
      <w:lvlText w:val="•"/>
      <w:lvlJc w:val="left"/>
      <w:pPr>
        <w:ind w:left="2021" w:hanging="360"/>
      </w:pPr>
      <w:rPr>
        <w:rFonts w:hint="default"/>
        <w:lang w:val="en-US" w:eastAsia="en-US" w:bidi="ar-SA"/>
      </w:rPr>
    </w:lvl>
  </w:abstractNum>
  <w:abstractNum w:abstractNumId="9">
    <w:multiLevelType w:val="hybridMultilevel"/>
    <w:lvl w:ilvl="0">
      <w:start w:val="0"/>
      <w:numFmt w:val="bullet"/>
      <w:lvlText w:val=""/>
      <w:lvlJc w:val="left"/>
      <w:pPr>
        <w:ind w:left="53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360"/>
      </w:pPr>
      <w:rPr>
        <w:rFonts w:hint="default"/>
        <w:lang w:val="en-US" w:eastAsia="en-US" w:bidi="ar-SA"/>
      </w:rPr>
    </w:lvl>
    <w:lvl w:ilvl="2">
      <w:start w:val="0"/>
      <w:numFmt w:val="bullet"/>
      <w:lvlText w:val="•"/>
      <w:lvlJc w:val="left"/>
      <w:pPr>
        <w:ind w:left="910" w:hanging="360"/>
      </w:pPr>
      <w:rPr>
        <w:rFonts w:hint="default"/>
        <w:lang w:val="en-US" w:eastAsia="en-US" w:bidi="ar-SA"/>
      </w:rPr>
    </w:lvl>
    <w:lvl w:ilvl="3">
      <w:start w:val="0"/>
      <w:numFmt w:val="bullet"/>
      <w:lvlText w:val="•"/>
      <w:lvlJc w:val="left"/>
      <w:pPr>
        <w:ind w:left="1095" w:hanging="360"/>
      </w:pPr>
      <w:rPr>
        <w:rFonts w:hint="default"/>
        <w:lang w:val="en-US" w:eastAsia="en-US" w:bidi="ar-SA"/>
      </w:rPr>
    </w:lvl>
    <w:lvl w:ilvl="4">
      <w:start w:val="0"/>
      <w:numFmt w:val="bullet"/>
      <w:lvlText w:val="•"/>
      <w:lvlJc w:val="left"/>
      <w:pPr>
        <w:ind w:left="1280" w:hanging="360"/>
      </w:pPr>
      <w:rPr>
        <w:rFonts w:hint="default"/>
        <w:lang w:val="en-US" w:eastAsia="en-US" w:bidi="ar-SA"/>
      </w:rPr>
    </w:lvl>
    <w:lvl w:ilvl="5">
      <w:start w:val="0"/>
      <w:numFmt w:val="bullet"/>
      <w:lvlText w:val="•"/>
      <w:lvlJc w:val="left"/>
      <w:pPr>
        <w:ind w:left="1466" w:hanging="360"/>
      </w:pPr>
      <w:rPr>
        <w:rFonts w:hint="default"/>
        <w:lang w:val="en-US" w:eastAsia="en-US" w:bidi="ar-SA"/>
      </w:rPr>
    </w:lvl>
    <w:lvl w:ilvl="6">
      <w:start w:val="0"/>
      <w:numFmt w:val="bullet"/>
      <w:lvlText w:val="•"/>
      <w:lvlJc w:val="left"/>
      <w:pPr>
        <w:ind w:left="1651" w:hanging="360"/>
      </w:pPr>
      <w:rPr>
        <w:rFonts w:hint="default"/>
        <w:lang w:val="en-US" w:eastAsia="en-US" w:bidi="ar-SA"/>
      </w:rPr>
    </w:lvl>
    <w:lvl w:ilvl="7">
      <w:start w:val="0"/>
      <w:numFmt w:val="bullet"/>
      <w:lvlText w:val="•"/>
      <w:lvlJc w:val="left"/>
      <w:pPr>
        <w:ind w:left="1836" w:hanging="360"/>
      </w:pPr>
      <w:rPr>
        <w:rFonts w:hint="default"/>
        <w:lang w:val="en-US" w:eastAsia="en-US" w:bidi="ar-SA"/>
      </w:rPr>
    </w:lvl>
    <w:lvl w:ilvl="8">
      <w:start w:val="0"/>
      <w:numFmt w:val="bullet"/>
      <w:lvlText w:val="•"/>
      <w:lvlJc w:val="left"/>
      <w:pPr>
        <w:ind w:left="2021" w:hanging="360"/>
      </w:pPr>
      <w:rPr>
        <w:rFonts w:hint="default"/>
        <w:lang w:val="en-US" w:eastAsia="en-US" w:bidi="ar-SA"/>
      </w:rPr>
    </w:lvl>
  </w:abstractNum>
  <w:abstractNum w:abstractNumId="8">
    <w:multiLevelType w:val="hybridMultilevel"/>
    <w:lvl w:ilvl="0">
      <w:start w:val="0"/>
      <w:numFmt w:val="bullet"/>
      <w:lvlText w:val=""/>
      <w:lvlJc w:val="left"/>
      <w:pPr>
        <w:ind w:left="53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25" w:hanging="360"/>
      </w:pPr>
      <w:rPr>
        <w:rFonts w:hint="default"/>
        <w:lang w:val="en-US" w:eastAsia="en-US" w:bidi="ar-SA"/>
      </w:rPr>
    </w:lvl>
    <w:lvl w:ilvl="2">
      <w:start w:val="0"/>
      <w:numFmt w:val="bullet"/>
      <w:lvlText w:val="•"/>
      <w:lvlJc w:val="left"/>
      <w:pPr>
        <w:ind w:left="910" w:hanging="360"/>
      </w:pPr>
      <w:rPr>
        <w:rFonts w:hint="default"/>
        <w:lang w:val="en-US" w:eastAsia="en-US" w:bidi="ar-SA"/>
      </w:rPr>
    </w:lvl>
    <w:lvl w:ilvl="3">
      <w:start w:val="0"/>
      <w:numFmt w:val="bullet"/>
      <w:lvlText w:val="•"/>
      <w:lvlJc w:val="left"/>
      <w:pPr>
        <w:ind w:left="1095" w:hanging="360"/>
      </w:pPr>
      <w:rPr>
        <w:rFonts w:hint="default"/>
        <w:lang w:val="en-US" w:eastAsia="en-US" w:bidi="ar-SA"/>
      </w:rPr>
    </w:lvl>
    <w:lvl w:ilvl="4">
      <w:start w:val="0"/>
      <w:numFmt w:val="bullet"/>
      <w:lvlText w:val="•"/>
      <w:lvlJc w:val="left"/>
      <w:pPr>
        <w:ind w:left="1280" w:hanging="360"/>
      </w:pPr>
      <w:rPr>
        <w:rFonts w:hint="default"/>
        <w:lang w:val="en-US" w:eastAsia="en-US" w:bidi="ar-SA"/>
      </w:rPr>
    </w:lvl>
    <w:lvl w:ilvl="5">
      <w:start w:val="0"/>
      <w:numFmt w:val="bullet"/>
      <w:lvlText w:val="•"/>
      <w:lvlJc w:val="left"/>
      <w:pPr>
        <w:ind w:left="1466" w:hanging="360"/>
      </w:pPr>
      <w:rPr>
        <w:rFonts w:hint="default"/>
        <w:lang w:val="en-US" w:eastAsia="en-US" w:bidi="ar-SA"/>
      </w:rPr>
    </w:lvl>
    <w:lvl w:ilvl="6">
      <w:start w:val="0"/>
      <w:numFmt w:val="bullet"/>
      <w:lvlText w:val="•"/>
      <w:lvlJc w:val="left"/>
      <w:pPr>
        <w:ind w:left="1651" w:hanging="360"/>
      </w:pPr>
      <w:rPr>
        <w:rFonts w:hint="default"/>
        <w:lang w:val="en-US" w:eastAsia="en-US" w:bidi="ar-SA"/>
      </w:rPr>
    </w:lvl>
    <w:lvl w:ilvl="7">
      <w:start w:val="0"/>
      <w:numFmt w:val="bullet"/>
      <w:lvlText w:val="•"/>
      <w:lvlJc w:val="left"/>
      <w:pPr>
        <w:ind w:left="1836" w:hanging="360"/>
      </w:pPr>
      <w:rPr>
        <w:rFonts w:hint="default"/>
        <w:lang w:val="en-US" w:eastAsia="en-US" w:bidi="ar-SA"/>
      </w:rPr>
    </w:lvl>
    <w:lvl w:ilvl="8">
      <w:start w:val="0"/>
      <w:numFmt w:val="bullet"/>
      <w:lvlText w:val="•"/>
      <w:lvlJc w:val="left"/>
      <w:pPr>
        <w:ind w:left="2021" w:hanging="360"/>
      </w:pPr>
      <w:rPr>
        <w:rFonts w:hint="default"/>
        <w:lang w:val="en-US" w:eastAsia="en-US" w:bidi="ar-SA"/>
      </w:rPr>
    </w:lvl>
  </w:abstractNum>
  <w:abstractNum w:abstractNumId="7">
    <w:multiLevelType w:val="hybridMultilevel"/>
    <w:lvl w:ilvl="0">
      <w:start w:val="0"/>
      <w:numFmt w:val="bullet"/>
      <w:lvlText w:val=""/>
      <w:lvlJc w:val="left"/>
      <w:pPr>
        <w:ind w:left="52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74" w:hanging="360"/>
      </w:pPr>
      <w:rPr>
        <w:rFonts w:hint="default"/>
        <w:lang w:val="en-US" w:eastAsia="en-US" w:bidi="ar-SA"/>
      </w:rPr>
    </w:lvl>
    <w:lvl w:ilvl="3">
      <w:start w:val="0"/>
      <w:numFmt w:val="bullet"/>
      <w:lvlText w:val="•"/>
      <w:lvlJc w:val="left"/>
      <w:pPr>
        <w:ind w:left="1202" w:hanging="360"/>
      </w:pPr>
      <w:rPr>
        <w:rFonts w:hint="default"/>
        <w:lang w:val="en-US" w:eastAsia="en-US" w:bidi="ar-SA"/>
      </w:rPr>
    </w:lvl>
    <w:lvl w:ilvl="4">
      <w:start w:val="0"/>
      <w:numFmt w:val="bullet"/>
      <w:lvlText w:val="•"/>
      <w:lvlJc w:val="left"/>
      <w:pPr>
        <w:ind w:left="1429" w:hanging="360"/>
      </w:pPr>
      <w:rPr>
        <w:rFonts w:hint="default"/>
        <w:lang w:val="en-US" w:eastAsia="en-US" w:bidi="ar-SA"/>
      </w:rPr>
    </w:lvl>
    <w:lvl w:ilvl="5">
      <w:start w:val="0"/>
      <w:numFmt w:val="bullet"/>
      <w:lvlText w:val="•"/>
      <w:lvlJc w:val="left"/>
      <w:pPr>
        <w:ind w:left="1657" w:hanging="360"/>
      </w:pPr>
      <w:rPr>
        <w:rFonts w:hint="default"/>
        <w:lang w:val="en-US" w:eastAsia="en-US" w:bidi="ar-SA"/>
      </w:rPr>
    </w:lvl>
    <w:lvl w:ilvl="6">
      <w:start w:val="0"/>
      <w:numFmt w:val="bullet"/>
      <w:lvlText w:val="•"/>
      <w:lvlJc w:val="left"/>
      <w:pPr>
        <w:ind w:left="1884" w:hanging="360"/>
      </w:pPr>
      <w:rPr>
        <w:rFonts w:hint="default"/>
        <w:lang w:val="en-US" w:eastAsia="en-US" w:bidi="ar-SA"/>
      </w:rPr>
    </w:lvl>
    <w:lvl w:ilvl="7">
      <w:start w:val="0"/>
      <w:numFmt w:val="bullet"/>
      <w:lvlText w:val="•"/>
      <w:lvlJc w:val="left"/>
      <w:pPr>
        <w:ind w:left="2111" w:hanging="360"/>
      </w:pPr>
      <w:rPr>
        <w:rFonts w:hint="default"/>
        <w:lang w:val="en-US" w:eastAsia="en-US" w:bidi="ar-SA"/>
      </w:rPr>
    </w:lvl>
    <w:lvl w:ilvl="8">
      <w:start w:val="0"/>
      <w:numFmt w:val="bullet"/>
      <w:lvlText w:val="•"/>
      <w:lvlJc w:val="left"/>
      <w:pPr>
        <w:ind w:left="2339" w:hanging="360"/>
      </w:pPr>
      <w:rPr>
        <w:rFonts w:hint="default"/>
        <w:lang w:val="en-US" w:eastAsia="en-US" w:bidi="ar-SA"/>
      </w:rPr>
    </w:lvl>
  </w:abstractNum>
  <w:abstractNum w:abstractNumId="6">
    <w:multiLevelType w:val="hybridMultilevel"/>
    <w:lvl w:ilvl="0">
      <w:start w:val="0"/>
      <w:numFmt w:val="bullet"/>
      <w:lvlText w:val=""/>
      <w:lvlJc w:val="left"/>
      <w:pPr>
        <w:ind w:left="52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74" w:hanging="360"/>
      </w:pPr>
      <w:rPr>
        <w:rFonts w:hint="default"/>
        <w:lang w:val="en-US" w:eastAsia="en-US" w:bidi="ar-SA"/>
      </w:rPr>
    </w:lvl>
    <w:lvl w:ilvl="3">
      <w:start w:val="0"/>
      <w:numFmt w:val="bullet"/>
      <w:lvlText w:val="•"/>
      <w:lvlJc w:val="left"/>
      <w:pPr>
        <w:ind w:left="1202" w:hanging="360"/>
      </w:pPr>
      <w:rPr>
        <w:rFonts w:hint="default"/>
        <w:lang w:val="en-US" w:eastAsia="en-US" w:bidi="ar-SA"/>
      </w:rPr>
    </w:lvl>
    <w:lvl w:ilvl="4">
      <w:start w:val="0"/>
      <w:numFmt w:val="bullet"/>
      <w:lvlText w:val="•"/>
      <w:lvlJc w:val="left"/>
      <w:pPr>
        <w:ind w:left="1429" w:hanging="360"/>
      </w:pPr>
      <w:rPr>
        <w:rFonts w:hint="default"/>
        <w:lang w:val="en-US" w:eastAsia="en-US" w:bidi="ar-SA"/>
      </w:rPr>
    </w:lvl>
    <w:lvl w:ilvl="5">
      <w:start w:val="0"/>
      <w:numFmt w:val="bullet"/>
      <w:lvlText w:val="•"/>
      <w:lvlJc w:val="left"/>
      <w:pPr>
        <w:ind w:left="1657" w:hanging="360"/>
      </w:pPr>
      <w:rPr>
        <w:rFonts w:hint="default"/>
        <w:lang w:val="en-US" w:eastAsia="en-US" w:bidi="ar-SA"/>
      </w:rPr>
    </w:lvl>
    <w:lvl w:ilvl="6">
      <w:start w:val="0"/>
      <w:numFmt w:val="bullet"/>
      <w:lvlText w:val="•"/>
      <w:lvlJc w:val="left"/>
      <w:pPr>
        <w:ind w:left="1884" w:hanging="360"/>
      </w:pPr>
      <w:rPr>
        <w:rFonts w:hint="default"/>
        <w:lang w:val="en-US" w:eastAsia="en-US" w:bidi="ar-SA"/>
      </w:rPr>
    </w:lvl>
    <w:lvl w:ilvl="7">
      <w:start w:val="0"/>
      <w:numFmt w:val="bullet"/>
      <w:lvlText w:val="•"/>
      <w:lvlJc w:val="left"/>
      <w:pPr>
        <w:ind w:left="2111" w:hanging="360"/>
      </w:pPr>
      <w:rPr>
        <w:rFonts w:hint="default"/>
        <w:lang w:val="en-US" w:eastAsia="en-US" w:bidi="ar-SA"/>
      </w:rPr>
    </w:lvl>
    <w:lvl w:ilvl="8">
      <w:start w:val="0"/>
      <w:numFmt w:val="bullet"/>
      <w:lvlText w:val="•"/>
      <w:lvlJc w:val="left"/>
      <w:pPr>
        <w:ind w:left="2339" w:hanging="360"/>
      </w:pPr>
      <w:rPr>
        <w:rFonts w:hint="default"/>
        <w:lang w:val="en-US" w:eastAsia="en-US" w:bidi="ar-SA"/>
      </w:rPr>
    </w:lvl>
  </w:abstractNum>
  <w:abstractNum w:abstractNumId="5">
    <w:multiLevelType w:val="hybridMultilevel"/>
    <w:lvl w:ilvl="0">
      <w:start w:val="0"/>
      <w:numFmt w:val="bullet"/>
      <w:lvlText w:val=""/>
      <w:lvlJc w:val="left"/>
      <w:pPr>
        <w:ind w:left="529" w:hanging="406"/>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406"/>
      </w:pPr>
      <w:rPr>
        <w:rFonts w:hint="default"/>
        <w:lang w:val="en-US" w:eastAsia="en-US" w:bidi="ar-SA"/>
      </w:rPr>
    </w:lvl>
    <w:lvl w:ilvl="2">
      <w:start w:val="0"/>
      <w:numFmt w:val="bullet"/>
      <w:lvlText w:val="•"/>
      <w:lvlJc w:val="left"/>
      <w:pPr>
        <w:ind w:left="974" w:hanging="406"/>
      </w:pPr>
      <w:rPr>
        <w:rFonts w:hint="default"/>
        <w:lang w:val="en-US" w:eastAsia="en-US" w:bidi="ar-SA"/>
      </w:rPr>
    </w:lvl>
    <w:lvl w:ilvl="3">
      <w:start w:val="0"/>
      <w:numFmt w:val="bullet"/>
      <w:lvlText w:val="•"/>
      <w:lvlJc w:val="left"/>
      <w:pPr>
        <w:ind w:left="1202" w:hanging="406"/>
      </w:pPr>
      <w:rPr>
        <w:rFonts w:hint="default"/>
        <w:lang w:val="en-US" w:eastAsia="en-US" w:bidi="ar-SA"/>
      </w:rPr>
    </w:lvl>
    <w:lvl w:ilvl="4">
      <w:start w:val="0"/>
      <w:numFmt w:val="bullet"/>
      <w:lvlText w:val="•"/>
      <w:lvlJc w:val="left"/>
      <w:pPr>
        <w:ind w:left="1429" w:hanging="406"/>
      </w:pPr>
      <w:rPr>
        <w:rFonts w:hint="default"/>
        <w:lang w:val="en-US" w:eastAsia="en-US" w:bidi="ar-SA"/>
      </w:rPr>
    </w:lvl>
    <w:lvl w:ilvl="5">
      <w:start w:val="0"/>
      <w:numFmt w:val="bullet"/>
      <w:lvlText w:val="•"/>
      <w:lvlJc w:val="left"/>
      <w:pPr>
        <w:ind w:left="1657" w:hanging="406"/>
      </w:pPr>
      <w:rPr>
        <w:rFonts w:hint="default"/>
        <w:lang w:val="en-US" w:eastAsia="en-US" w:bidi="ar-SA"/>
      </w:rPr>
    </w:lvl>
    <w:lvl w:ilvl="6">
      <w:start w:val="0"/>
      <w:numFmt w:val="bullet"/>
      <w:lvlText w:val="•"/>
      <w:lvlJc w:val="left"/>
      <w:pPr>
        <w:ind w:left="1884" w:hanging="406"/>
      </w:pPr>
      <w:rPr>
        <w:rFonts w:hint="default"/>
        <w:lang w:val="en-US" w:eastAsia="en-US" w:bidi="ar-SA"/>
      </w:rPr>
    </w:lvl>
    <w:lvl w:ilvl="7">
      <w:start w:val="0"/>
      <w:numFmt w:val="bullet"/>
      <w:lvlText w:val="•"/>
      <w:lvlJc w:val="left"/>
      <w:pPr>
        <w:ind w:left="2111" w:hanging="406"/>
      </w:pPr>
      <w:rPr>
        <w:rFonts w:hint="default"/>
        <w:lang w:val="en-US" w:eastAsia="en-US" w:bidi="ar-SA"/>
      </w:rPr>
    </w:lvl>
    <w:lvl w:ilvl="8">
      <w:start w:val="0"/>
      <w:numFmt w:val="bullet"/>
      <w:lvlText w:val="•"/>
      <w:lvlJc w:val="left"/>
      <w:pPr>
        <w:ind w:left="2339" w:hanging="406"/>
      </w:pPr>
      <w:rPr>
        <w:rFonts w:hint="default"/>
        <w:lang w:val="en-US" w:eastAsia="en-US" w:bidi="ar-SA"/>
      </w:rPr>
    </w:lvl>
  </w:abstractNum>
  <w:abstractNum w:abstractNumId="4">
    <w:multiLevelType w:val="hybridMultilevel"/>
    <w:lvl w:ilvl="0">
      <w:start w:val="0"/>
      <w:numFmt w:val="bullet"/>
      <w:lvlText w:val=""/>
      <w:lvlJc w:val="left"/>
      <w:pPr>
        <w:ind w:left="52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74" w:hanging="360"/>
      </w:pPr>
      <w:rPr>
        <w:rFonts w:hint="default"/>
        <w:lang w:val="en-US" w:eastAsia="en-US" w:bidi="ar-SA"/>
      </w:rPr>
    </w:lvl>
    <w:lvl w:ilvl="3">
      <w:start w:val="0"/>
      <w:numFmt w:val="bullet"/>
      <w:lvlText w:val="•"/>
      <w:lvlJc w:val="left"/>
      <w:pPr>
        <w:ind w:left="1202" w:hanging="360"/>
      </w:pPr>
      <w:rPr>
        <w:rFonts w:hint="default"/>
        <w:lang w:val="en-US" w:eastAsia="en-US" w:bidi="ar-SA"/>
      </w:rPr>
    </w:lvl>
    <w:lvl w:ilvl="4">
      <w:start w:val="0"/>
      <w:numFmt w:val="bullet"/>
      <w:lvlText w:val="•"/>
      <w:lvlJc w:val="left"/>
      <w:pPr>
        <w:ind w:left="1429" w:hanging="360"/>
      </w:pPr>
      <w:rPr>
        <w:rFonts w:hint="default"/>
        <w:lang w:val="en-US" w:eastAsia="en-US" w:bidi="ar-SA"/>
      </w:rPr>
    </w:lvl>
    <w:lvl w:ilvl="5">
      <w:start w:val="0"/>
      <w:numFmt w:val="bullet"/>
      <w:lvlText w:val="•"/>
      <w:lvlJc w:val="left"/>
      <w:pPr>
        <w:ind w:left="1657" w:hanging="360"/>
      </w:pPr>
      <w:rPr>
        <w:rFonts w:hint="default"/>
        <w:lang w:val="en-US" w:eastAsia="en-US" w:bidi="ar-SA"/>
      </w:rPr>
    </w:lvl>
    <w:lvl w:ilvl="6">
      <w:start w:val="0"/>
      <w:numFmt w:val="bullet"/>
      <w:lvlText w:val="•"/>
      <w:lvlJc w:val="left"/>
      <w:pPr>
        <w:ind w:left="1884" w:hanging="360"/>
      </w:pPr>
      <w:rPr>
        <w:rFonts w:hint="default"/>
        <w:lang w:val="en-US" w:eastAsia="en-US" w:bidi="ar-SA"/>
      </w:rPr>
    </w:lvl>
    <w:lvl w:ilvl="7">
      <w:start w:val="0"/>
      <w:numFmt w:val="bullet"/>
      <w:lvlText w:val="•"/>
      <w:lvlJc w:val="left"/>
      <w:pPr>
        <w:ind w:left="2111" w:hanging="360"/>
      </w:pPr>
      <w:rPr>
        <w:rFonts w:hint="default"/>
        <w:lang w:val="en-US" w:eastAsia="en-US" w:bidi="ar-SA"/>
      </w:rPr>
    </w:lvl>
    <w:lvl w:ilvl="8">
      <w:start w:val="0"/>
      <w:numFmt w:val="bullet"/>
      <w:lvlText w:val="•"/>
      <w:lvlJc w:val="left"/>
      <w:pPr>
        <w:ind w:left="2339" w:hanging="360"/>
      </w:pPr>
      <w:rPr>
        <w:rFonts w:hint="default"/>
        <w:lang w:val="en-US" w:eastAsia="en-US" w:bidi="ar-SA"/>
      </w:rPr>
    </w:lvl>
  </w:abstractNum>
  <w:abstractNum w:abstractNumId="3">
    <w:multiLevelType w:val="hybridMultilevel"/>
    <w:lvl w:ilvl="0">
      <w:start w:val="0"/>
      <w:numFmt w:val="bullet"/>
      <w:lvlText w:val=""/>
      <w:lvlJc w:val="left"/>
      <w:pPr>
        <w:ind w:left="529" w:hanging="406"/>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406"/>
      </w:pPr>
      <w:rPr>
        <w:rFonts w:hint="default"/>
        <w:lang w:val="en-US" w:eastAsia="en-US" w:bidi="ar-SA"/>
      </w:rPr>
    </w:lvl>
    <w:lvl w:ilvl="2">
      <w:start w:val="0"/>
      <w:numFmt w:val="bullet"/>
      <w:lvlText w:val="•"/>
      <w:lvlJc w:val="left"/>
      <w:pPr>
        <w:ind w:left="974" w:hanging="406"/>
      </w:pPr>
      <w:rPr>
        <w:rFonts w:hint="default"/>
        <w:lang w:val="en-US" w:eastAsia="en-US" w:bidi="ar-SA"/>
      </w:rPr>
    </w:lvl>
    <w:lvl w:ilvl="3">
      <w:start w:val="0"/>
      <w:numFmt w:val="bullet"/>
      <w:lvlText w:val="•"/>
      <w:lvlJc w:val="left"/>
      <w:pPr>
        <w:ind w:left="1202" w:hanging="406"/>
      </w:pPr>
      <w:rPr>
        <w:rFonts w:hint="default"/>
        <w:lang w:val="en-US" w:eastAsia="en-US" w:bidi="ar-SA"/>
      </w:rPr>
    </w:lvl>
    <w:lvl w:ilvl="4">
      <w:start w:val="0"/>
      <w:numFmt w:val="bullet"/>
      <w:lvlText w:val="•"/>
      <w:lvlJc w:val="left"/>
      <w:pPr>
        <w:ind w:left="1429" w:hanging="406"/>
      </w:pPr>
      <w:rPr>
        <w:rFonts w:hint="default"/>
        <w:lang w:val="en-US" w:eastAsia="en-US" w:bidi="ar-SA"/>
      </w:rPr>
    </w:lvl>
    <w:lvl w:ilvl="5">
      <w:start w:val="0"/>
      <w:numFmt w:val="bullet"/>
      <w:lvlText w:val="•"/>
      <w:lvlJc w:val="left"/>
      <w:pPr>
        <w:ind w:left="1657" w:hanging="406"/>
      </w:pPr>
      <w:rPr>
        <w:rFonts w:hint="default"/>
        <w:lang w:val="en-US" w:eastAsia="en-US" w:bidi="ar-SA"/>
      </w:rPr>
    </w:lvl>
    <w:lvl w:ilvl="6">
      <w:start w:val="0"/>
      <w:numFmt w:val="bullet"/>
      <w:lvlText w:val="•"/>
      <w:lvlJc w:val="left"/>
      <w:pPr>
        <w:ind w:left="1884" w:hanging="406"/>
      </w:pPr>
      <w:rPr>
        <w:rFonts w:hint="default"/>
        <w:lang w:val="en-US" w:eastAsia="en-US" w:bidi="ar-SA"/>
      </w:rPr>
    </w:lvl>
    <w:lvl w:ilvl="7">
      <w:start w:val="0"/>
      <w:numFmt w:val="bullet"/>
      <w:lvlText w:val="•"/>
      <w:lvlJc w:val="left"/>
      <w:pPr>
        <w:ind w:left="2111" w:hanging="406"/>
      </w:pPr>
      <w:rPr>
        <w:rFonts w:hint="default"/>
        <w:lang w:val="en-US" w:eastAsia="en-US" w:bidi="ar-SA"/>
      </w:rPr>
    </w:lvl>
    <w:lvl w:ilvl="8">
      <w:start w:val="0"/>
      <w:numFmt w:val="bullet"/>
      <w:lvlText w:val="•"/>
      <w:lvlJc w:val="left"/>
      <w:pPr>
        <w:ind w:left="2339" w:hanging="406"/>
      </w:pPr>
      <w:rPr>
        <w:rFonts w:hint="default"/>
        <w:lang w:val="en-US" w:eastAsia="en-US" w:bidi="ar-SA"/>
      </w:rPr>
    </w:lvl>
  </w:abstractNum>
  <w:abstractNum w:abstractNumId="2">
    <w:multiLevelType w:val="hybridMultilevel"/>
    <w:lvl w:ilvl="0">
      <w:start w:val="0"/>
      <w:numFmt w:val="bullet"/>
      <w:lvlText w:val=""/>
      <w:lvlJc w:val="left"/>
      <w:pPr>
        <w:ind w:left="52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74" w:hanging="360"/>
      </w:pPr>
      <w:rPr>
        <w:rFonts w:hint="default"/>
        <w:lang w:val="en-US" w:eastAsia="en-US" w:bidi="ar-SA"/>
      </w:rPr>
    </w:lvl>
    <w:lvl w:ilvl="3">
      <w:start w:val="0"/>
      <w:numFmt w:val="bullet"/>
      <w:lvlText w:val="•"/>
      <w:lvlJc w:val="left"/>
      <w:pPr>
        <w:ind w:left="1202" w:hanging="360"/>
      </w:pPr>
      <w:rPr>
        <w:rFonts w:hint="default"/>
        <w:lang w:val="en-US" w:eastAsia="en-US" w:bidi="ar-SA"/>
      </w:rPr>
    </w:lvl>
    <w:lvl w:ilvl="4">
      <w:start w:val="0"/>
      <w:numFmt w:val="bullet"/>
      <w:lvlText w:val="•"/>
      <w:lvlJc w:val="left"/>
      <w:pPr>
        <w:ind w:left="1429" w:hanging="360"/>
      </w:pPr>
      <w:rPr>
        <w:rFonts w:hint="default"/>
        <w:lang w:val="en-US" w:eastAsia="en-US" w:bidi="ar-SA"/>
      </w:rPr>
    </w:lvl>
    <w:lvl w:ilvl="5">
      <w:start w:val="0"/>
      <w:numFmt w:val="bullet"/>
      <w:lvlText w:val="•"/>
      <w:lvlJc w:val="left"/>
      <w:pPr>
        <w:ind w:left="1657" w:hanging="360"/>
      </w:pPr>
      <w:rPr>
        <w:rFonts w:hint="default"/>
        <w:lang w:val="en-US" w:eastAsia="en-US" w:bidi="ar-SA"/>
      </w:rPr>
    </w:lvl>
    <w:lvl w:ilvl="6">
      <w:start w:val="0"/>
      <w:numFmt w:val="bullet"/>
      <w:lvlText w:val="•"/>
      <w:lvlJc w:val="left"/>
      <w:pPr>
        <w:ind w:left="1884" w:hanging="360"/>
      </w:pPr>
      <w:rPr>
        <w:rFonts w:hint="default"/>
        <w:lang w:val="en-US" w:eastAsia="en-US" w:bidi="ar-SA"/>
      </w:rPr>
    </w:lvl>
    <w:lvl w:ilvl="7">
      <w:start w:val="0"/>
      <w:numFmt w:val="bullet"/>
      <w:lvlText w:val="•"/>
      <w:lvlJc w:val="left"/>
      <w:pPr>
        <w:ind w:left="2111" w:hanging="360"/>
      </w:pPr>
      <w:rPr>
        <w:rFonts w:hint="default"/>
        <w:lang w:val="en-US" w:eastAsia="en-US" w:bidi="ar-SA"/>
      </w:rPr>
    </w:lvl>
    <w:lvl w:ilvl="8">
      <w:start w:val="0"/>
      <w:numFmt w:val="bullet"/>
      <w:lvlText w:val="•"/>
      <w:lvlJc w:val="left"/>
      <w:pPr>
        <w:ind w:left="2339" w:hanging="360"/>
      </w:pPr>
      <w:rPr>
        <w:rFonts w:hint="default"/>
        <w:lang w:val="en-US" w:eastAsia="en-US" w:bidi="ar-SA"/>
      </w:rPr>
    </w:lvl>
  </w:abstractNum>
  <w:abstractNum w:abstractNumId="1">
    <w:multiLevelType w:val="hybridMultilevel"/>
    <w:lvl w:ilvl="0">
      <w:start w:val="0"/>
      <w:numFmt w:val="bullet"/>
      <w:lvlText w:val=""/>
      <w:lvlJc w:val="left"/>
      <w:pPr>
        <w:ind w:left="52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74" w:hanging="360"/>
      </w:pPr>
      <w:rPr>
        <w:rFonts w:hint="default"/>
        <w:lang w:val="en-US" w:eastAsia="en-US" w:bidi="ar-SA"/>
      </w:rPr>
    </w:lvl>
    <w:lvl w:ilvl="3">
      <w:start w:val="0"/>
      <w:numFmt w:val="bullet"/>
      <w:lvlText w:val="•"/>
      <w:lvlJc w:val="left"/>
      <w:pPr>
        <w:ind w:left="1202" w:hanging="360"/>
      </w:pPr>
      <w:rPr>
        <w:rFonts w:hint="default"/>
        <w:lang w:val="en-US" w:eastAsia="en-US" w:bidi="ar-SA"/>
      </w:rPr>
    </w:lvl>
    <w:lvl w:ilvl="4">
      <w:start w:val="0"/>
      <w:numFmt w:val="bullet"/>
      <w:lvlText w:val="•"/>
      <w:lvlJc w:val="left"/>
      <w:pPr>
        <w:ind w:left="1429" w:hanging="360"/>
      </w:pPr>
      <w:rPr>
        <w:rFonts w:hint="default"/>
        <w:lang w:val="en-US" w:eastAsia="en-US" w:bidi="ar-SA"/>
      </w:rPr>
    </w:lvl>
    <w:lvl w:ilvl="5">
      <w:start w:val="0"/>
      <w:numFmt w:val="bullet"/>
      <w:lvlText w:val="•"/>
      <w:lvlJc w:val="left"/>
      <w:pPr>
        <w:ind w:left="1657" w:hanging="360"/>
      </w:pPr>
      <w:rPr>
        <w:rFonts w:hint="default"/>
        <w:lang w:val="en-US" w:eastAsia="en-US" w:bidi="ar-SA"/>
      </w:rPr>
    </w:lvl>
    <w:lvl w:ilvl="6">
      <w:start w:val="0"/>
      <w:numFmt w:val="bullet"/>
      <w:lvlText w:val="•"/>
      <w:lvlJc w:val="left"/>
      <w:pPr>
        <w:ind w:left="1884" w:hanging="360"/>
      </w:pPr>
      <w:rPr>
        <w:rFonts w:hint="default"/>
        <w:lang w:val="en-US" w:eastAsia="en-US" w:bidi="ar-SA"/>
      </w:rPr>
    </w:lvl>
    <w:lvl w:ilvl="7">
      <w:start w:val="0"/>
      <w:numFmt w:val="bullet"/>
      <w:lvlText w:val="•"/>
      <w:lvlJc w:val="left"/>
      <w:pPr>
        <w:ind w:left="2111" w:hanging="360"/>
      </w:pPr>
      <w:rPr>
        <w:rFonts w:hint="default"/>
        <w:lang w:val="en-US" w:eastAsia="en-US" w:bidi="ar-SA"/>
      </w:rPr>
    </w:lvl>
    <w:lvl w:ilvl="8">
      <w:start w:val="0"/>
      <w:numFmt w:val="bullet"/>
      <w:lvlText w:val="•"/>
      <w:lvlJc w:val="left"/>
      <w:pPr>
        <w:ind w:left="2339" w:hanging="360"/>
      </w:pPr>
      <w:rPr>
        <w:rFonts w:hint="default"/>
        <w:lang w:val="en-US" w:eastAsia="en-US" w:bidi="ar-SA"/>
      </w:rPr>
    </w:lvl>
  </w:abstractNum>
  <w:abstractNum w:abstractNumId="0">
    <w:multiLevelType w:val="hybridMultilevel"/>
    <w:lvl w:ilvl="0">
      <w:start w:val="0"/>
      <w:numFmt w:val="bullet"/>
      <w:lvlText w:val=""/>
      <w:lvlJc w:val="left"/>
      <w:pPr>
        <w:ind w:left="52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74" w:hanging="360"/>
      </w:pPr>
      <w:rPr>
        <w:rFonts w:hint="default"/>
        <w:lang w:val="en-US" w:eastAsia="en-US" w:bidi="ar-SA"/>
      </w:rPr>
    </w:lvl>
    <w:lvl w:ilvl="3">
      <w:start w:val="0"/>
      <w:numFmt w:val="bullet"/>
      <w:lvlText w:val="•"/>
      <w:lvlJc w:val="left"/>
      <w:pPr>
        <w:ind w:left="1202" w:hanging="360"/>
      </w:pPr>
      <w:rPr>
        <w:rFonts w:hint="default"/>
        <w:lang w:val="en-US" w:eastAsia="en-US" w:bidi="ar-SA"/>
      </w:rPr>
    </w:lvl>
    <w:lvl w:ilvl="4">
      <w:start w:val="0"/>
      <w:numFmt w:val="bullet"/>
      <w:lvlText w:val="•"/>
      <w:lvlJc w:val="left"/>
      <w:pPr>
        <w:ind w:left="1429" w:hanging="360"/>
      </w:pPr>
      <w:rPr>
        <w:rFonts w:hint="default"/>
        <w:lang w:val="en-US" w:eastAsia="en-US" w:bidi="ar-SA"/>
      </w:rPr>
    </w:lvl>
    <w:lvl w:ilvl="5">
      <w:start w:val="0"/>
      <w:numFmt w:val="bullet"/>
      <w:lvlText w:val="•"/>
      <w:lvlJc w:val="left"/>
      <w:pPr>
        <w:ind w:left="1657" w:hanging="360"/>
      </w:pPr>
      <w:rPr>
        <w:rFonts w:hint="default"/>
        <w:lang w:val="en-US" w:eastAsia="en-US" w:bidi="ar-SA"/>
      </w:rPr>
    </w:lvl>
    <w:lvl w:ilvl="6">
      <w:start w:val="0"/>
      <w:numFmt w:val="bullet"/>
      <w:lvlText w:val="•"/>
      <w:lvlJc w:val="left"/>
      <w:pPr>
        <w:ind w:left="1884" w:hanging="360"/>
      </w:pPr>
      <w:rPr>
        <w:rFonts w:hint="default"/>
        <w:lang w:val="en-US" w:eastAsia="en-US" w:bidi="ar-SA"/>
      </w:rPr>
    </w:lvl>
    <w:lvl w:ilvl="7">
      <w:start w:val="0"/>
      <w:numFmt w:val="bullet"/>
      <w:lvlText w:val="•"/>
      <w:lvlJc w:val="left"/>
      <w:pPr>
        <w:ind w:left="2111" w:hanging="360"/>
      </w:pPr>
      <w:rPr>
        <w:rFonts w:hint="default"/>
        <w:lang w:val="en-US" w:eastAsia="en-US" w:bidi="ar-SA"/>
      </w:rPr>
    </w:lvl>
    <w:lvl w:ilvl="8">
      <w:start w:val="0"/>
      <w:numFmt w:val="bullet"/>
      <w:lvlText w:val="•"/>
      <w:lvlJc w:val="left"/>
      <w:pPr>
        <w:ind w:left="2339"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dela.maulida@gmail.com"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dcterms:created xsi:type="dcterms:W3CDTF">2024-09-27T04:37:47Z</dcterms:created>
  <dcterms:modified xsi:type="dcterms:W3CDTF">2024-09-27T04:37:47Z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Microsoft® Word 2016</vt:lpwstr>
  </property>
  <property fmtid="{D5CDD505-2E9C-101B-9397-08002B2CF9AE}" pid="4" name="LastSaved">
    <vt:filetime>2024-09-27T00:00:00Z</vt:filetime>
  </property>
  <property fmtid="{D5CDD505-2E9C-101B-9397-08002B2CF9AE}" pid="5" name="Producer">
    <vt:lpwstr>Microsoft® Word 2016</vt:lpwstr>
  </property>
</Properties>
</file>