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39" w:rsidRPr="00445F1D" w:rsidRDefault="00172910" w:rsidP="00220A39">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PENERAPAN MODEL PBL DENGAN MENGGUNAKAN PENDEKATAN </w:t>
      </w:r>
      <w:r w:rsidR="00EA1319" w:rsidRPr="00EA1319">
        <w:rPr>
          <w:rFonts w:ascii="Times New Roman" w:hAnsi="Times New Roman" w:cs="Times New Roman"/>
          <w:b/>
          <w:i/>
          <w:sz w:val="24"/>
          <w:szCs w:val="24"/>
        </w:rPr>
        <w:t>CULTURALLY RESPONSIVE TEACHING</w:t>
      </w:r>
      <w:r w:rsidR="00EA1319">
        <w:rPr>
          <w:rFonts w:ascii="Times New Roman" w:hAnsi="Times New Roman" w:cs="Times New Roman"/>
          <w:b/>
          <w:sz w:val="24"/>
          <w:szCs w:val="24"/>
        </w:rPr>
        <w:t xml:space="preserve"> (</w:t>
      </w:r>
      <w:r>
        <w:rPr>
          <w:rFonts w:ascii="Times New Roman" w:hAnsi="Times New Roman" w:cs="Times New Roman"/>
          <w:b/>
          <w:sz w:val="24"/>
          <w:szCs w:val="24"/>
        </w:rPr>
        <w:t>CRT</w:t>
      </w:r>
      <w:r w:rsidR="00EA1319">
        <w:rPr>
          <w:rFonts w:ascii="Times New Roman" w:hAnsi="Times New Roman" w:cs="Times New Roman"/>
          <w:b/>
          <w:sz w:val="24"/>
          <w:szCs w:val="24"/>
        </w:rPr>
        <w:t>)</w:t>
      </w:r>
      <w:r>
        <w:rPr>
          <w:rFonts w:ascii="Times New Roman" w:hAnsi="Times New Roman" w:cs="Times New Roman"/>
          <w:b/>
          <w:sz w:val="24"/>
          <w:szCs w:val="24"/>
        </w:rPr>
        <w:t xml:space="preserve"> UNTUK MENINGKATKAN </w:t>
      </w:r>
      <w:r w:rsidR="00EA1319">
        <w:rPr>
          <w:rFonts w:ascii="Times New Roman" w:hAnsi="Times New Roman" w:cs="Times New Roman"/>
          <w:b/>
          <w:sz w:val="24"/>
          <w:szCs w:val="24"/>
        </w:rPr>
        <w:t>KETERAMPILAN MENULIS IKLAN MELALUI  MEDIA CANVA KELAS VIII F SMPN 1 PAKISAJI</w:t>
      </w:r>
    </w:p>
    <w:p w:rsidR="00220A39" w:rsidRPr="00472B72" w:rsidRDefault="00E75626" w:rsidP="00472B72">
      <w:pPr>
        <w:spacing w:after="0" w:line="240" w:lineRule="auto"/>
        <w:jc w:val="center"/>
        <w:rPr>
          <w:rFonts w:ascii="Arial" w:eastAsiaTheme="minorEastAsia" w:hAnsi="Arial" w:cs="Arial"/>
          <w:b/>
          <w:sz w:val="20"/>
          <w:szCs w:val="20"/>
        </w:rPr>
      </w:pPr>
      <w:r w:rsidRPr="00472B72">
        <w:rPr>
          <w:rFonts w:ascii="Arial" w:hAnsi="Arial" w:cs="Arial"/>
          <w:b/>
          <w:sz w:val="20"/>
          <w:szCs w:val="20"/>
        </w:rPr>
        <w:t>Nasrin</w:t>
      </w:r>
      <m:oMath>
        <m:r>
          <m:rPr>
            <m:sty m:val="bi"/>
          </m:rPr>
          <w:rPr>
            <w:rFonts w:ascii="Cambria Math" w:hAnsi="Cambria Math" w:cs="Arial"/>
            <w:sz w:val="20"/>
            <w:szCs w:val="20"/>
          </w:rPr>
          <m:t>¹</m:t>
        </m:r>
      </m:oMath>
      <w:r w:rsidRPr="00472B72">
        <w:rPr>
          <w:rFonts w:ascii="Arial" w:eastAsiaTheme="minorEastAsia" w:hAnsi="Arial" w:cs="Arial"/>
          <w:b/>
          <w:sz w:val="20"/>
          <w:szCs w:val="20"/>
        </w:rPr>
        <w:t xml:space="preserve"> Suryantoro² Sulistiyaningsih³</w:t>
      </w:r>
    </w:p>
    <w:p w:rsidR="00220A39" w:rsidRPr="00472B72" w:rsidRDefault="00E75626" w:rsidP="00472B72">
      <w:pPr>
        <w:spacing w:after="0" w:line="240" w:lineRule="auto"/>
        <w:jc w:val="center"/>
        <w:rPr>
          <w:rFonts w:ascii="Arial" w:hAnsi="Arial" w:cs="Arial"/>
          <w:b/>
          <w:sz w:val="20"/>
          <w:szCs w:val="20"/>
        </w:rPr>
      </w:pPr>
      <w:r w:rsidRPr="00472B72">
        <w:rPr>
          <w:rFonts w:ascii="Arial" w:eastAsiaTheme="minorEastAsia" w:hAnsi="Arial" w:cs="Arial"/>
          <w:b/>
          <w:sz w:val="20"/>
          <w:szCs w:val="20"/>
        </w:rPr>
        <w:t xml:space="preserve">Mahasiswa Program Pendidikan Profesi Guru Prajabatan, </w:t>
      </w:r>
      <w:r w:rsidR="00172910">
        <w:rPr>
          <w:rFonts w:ascii="Arial" w:hAnsi="Arial" w:cs="Arial"/>
          <w:b/>
          <w:sz w:val="20"/>
          <w:szCs w:val="20"/>
        </w:rPr>
        <w:t xml:space="preserve">Universitas </w:t>
      </w:r>
      <w:proofErr w:type="gramStart"/>
      <w:r w:rsidR="00172910">
        <w:rPr>
          <w:rFonts w:ascii="Arial" w:hAnsi="Arial" w:cs="Arial"/>
          <w:b/>
          <w:sz w:val="20"/>
          <w:szCs w:val="20"/>
        </w:rPr>
        <w:t xml:space="preserve">PGRI </w:t>
      </w:r>
      <w:r w:rsidRPr="00472B72">
        <w:rPr>
          <w:rFonts w:ascii="Arial" w:hAnsi="Arial" w:cs="Arial"/>
          <w:b/>
          <w:sz w:val="20"/>
          <w:szCs w:val="20"/>
        </w:rPr>
        <w:t xml:space="preserve"> Kanjuruhan</w:t>
      </w:r>
      <w:proofErr w:type="gramEnd"/>
      <w:r w:rsidRPr="00472B72">
        <w:rPr>
          <w:rFonts w:ascii="Arial" w:hAnsi="Arial" w:cs="Arial"/>
          <w:b/>
          <w:sz w:val="20"/>
          <w:szCs w:val="20"/>
        </w:rPr>
        <w:t xml:space="preserve"> Malang</w:t>
      </w:r>
    </w:p>
    <w:p w:rsidR="00E75626" w:rsidRPr="00472B72" w:rsidRDefault="00E75626" w:rsidP="00472B72">
      <w:pPr>
        <w:spacing w:after="0" w:line="240" w:lineRule="auto"/>
        <w:jc w:val="center"/>
        <w:rPr>
          <w:rFonts w:ascii="Arial" w:hAnsi="Arial" w:cs="Arial"/>
          <w:b/>
          <w:sz w:val="20"/>
          <w:szCs w:val="20"/>
        </w:rPr>
      </w:pPr>
      <w:r w:rsidRPr="00472B72">
        <w:rPr>
          <w:rFonts w:ascii="Arial" w:hAnsi="Arial" w:cs="Arial"/>
          <w:b/>
          <w:sz w:val="20"/>
          <w:szCs w:val="20"/>
        </w:rPr>
        <w:t>SMPN 1 Pakisaji</w:t>
      </w:r>
    </w:p>
    <w:p w:rsidR="00E75626" w:rsidRDefault="00E75626" w:rsidP="00472B72">
      <w:pPr>
        <w:spacing w:after="0" w:line="240" w:lineRule="auto"/>
        <w:jc w:val="center"/>
        <w:rPr>
          <w:rFonts w:ascii="Arial" w:hAnsi="Arial" w:cs="Arial"/>
          <w:b/>
          <w:sz w:val="20"/>
          <w:szCs w:val="20"/>
        </w:rPr>
      </w:pPr>
      <w:proofErr w:type="gramStart"/>
      <w:r w:rsidRPr="00472B72">
        <w:rPr>
          <w:rFonts w:ascii="Arial" w:hAnsi="Arial" w:cs="Arial"/>
          <w:b/>
          <w:sz w:val="20"/>
          <w:szCs w:val="20"/>
        </w:rPr>
        <w:t>Email :</w:t>
      </w:r>
      <w:proofErr w:type="gramEnd"/>
      <w:r w:rsidRPr="00472B72">
        <w:rPr>
          <w:rFonts w:ascii="Arial" w:hAnsi="Arial" w:cs="Arial"/>
          <w:b/>
          <w:sz w:val="20"/>
          <w:szCs w:val="20"/>
        </w:rPr>
        <w:t xml:space="preserve"> </w:t>
      </w:r>
      <w:hyperlink r:id="rId6" w:history="1">
        <w:r w:rsidR="000A2A80" w:rsidRPr="004955EE">
          <w:rPr>
            <w:rStyle w:val="Hyperlink"/>
            <w:rFonts w:ascii="Arial" w:hAnsi="Arial" w:cs="Arial"/>
            <w:b/>
            <w:sz w:val="20"/>
            <w:szCs w:val="20"/>
          </w:rPr>
          <w:t>nasrinsrin770@Gmail.Com</w:t>
        </w:r>
      </w:hyperlink>
    </w:p>
    <w:p w:rsidR="00472B72" w:rsidRDefault="00472B72" w:rsidP="00472B72">
      <w:pPr>
        <w:spacing w:after="0" w:line="240" w:lineRule="auto"/>
        <w:jc w:val="center"/>
        <w:rPr>
          <w:rFonts w:ascii="Arial" w:hAnsi="Arial" w:cs="Arial"/>
          <w:b/>
          <w:sz w:val="20"/>
          <w:szCs w:val="20"/>
        </w:rPr>
      </w:pPr>
    </w:p>
    <w:p w:rsidR="00472B72" w:rsidRPr="00472B72" w:rsidRDefault="00472B72" w:rsidP="00472B72">
      <w:pPr>
        <w:spacing w:after="0" w:line="240" w:lineRule="auto"/>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116205</wp:posOffset>
                </wp:positionV>
                <wp:extent cx="5934075" cy="0"/>
                <wp:effectExtent l="38100" t="19050" r="66675" b="952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190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5pt" to="467.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" strokecolor="black [3200]" strokeweight="1.5pt">
                <v:shadow on="t" color="black" opacity="22937f" origin=",.5" offset="0,.63889mm"/>
              </v:line>
            </w:pict>
          </mc:Fallback>
        </mc:AlternateContent>
      </w:r>
    </w:p>
    <w:p w:rsidR="00E75626" w:rsidRDefault="00E75626" w:rsidP="00E75626">
      <w:pPr>
        <w:spacing w:line="240" w:lineRule="auto"/>
        <w:rPr>
          <w:rFonts w:cstheme="minorHAnsi"/>
          <w:b/>
          <w:sz w:val="24"/>
          <w:szCs w:val="24"/>
        </w:rPr>
      </w:pPr>
      <w:r>
        <w:rPr>
          <w:rFonts w:cstheme="minorHAnsi"/>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208280</wp:posOffset>
                </wp:positionV>
                <wp:extent cx="5934075" cy="0"/>
                <wp:effectExtent l="38100" t="19050" r="66675" b="95250"/>
                <wp:wrapNone/>
                <wp:docPr id="2" name="Straight Connector 2"/>
                <wp:cNvGraphicFramePr/>
                <a:graphic xmlns:a="http://schemas.openxmlformats.org/drawingml/2006/main">
                  <a:graphicData uri="http://schemas.microsoft.com/office/word/2010/wordprocessingShape">
                    <wps:wsp>
                      <wps:cNvCnPr/>
                      <wps:spPr>
                        <a:xfrm>
                          <a:off x="0" y="0"/>
                          <a:ext cx="5934075" cy="0"/>
                        </a:xfrm>
                        <a:prstGeom prst="line">
                          <a:avLst/>
                        </a:prstGeom>
                        <a:ln w="190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4pt" to="467.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" strokecolor="black [3200]" strokeweight="1.5pt">
                <v:shadow on="t" color="black" opacity="22937f" origin=",.5" offset="0,.63889mm"/>
              </v:line>
            </w:pict>
          </mc:Fallback>
        </mc:AlternateContent>
      </w:r>
      <w:r w:rsidR="000A2A80">
        <w:rPr>
          <w:rFonts w:cstheme="minorHAnsi"/>
          <w:b/>
          <w:sz w:val="24"/>
          <w:szCs w:val="24"/>
        </w:rPr>
        <w:t>Abstrack</w:t>
      </w:r>
    </w:p>
    <w:p w:rsidR="000A2A80" w:rsidRPr="000A2A80" w:rsidRDefault="000A2A80" w:rsidP="0024150C">
      <w:pPr>
        <w:ind w:left="720"/>
        <w:jc w:val="both"/>
        <w:rPr>
          <w:rFonts w:asciiTheme="majorHAnsi" w:hAnsiTheme="majorHAnsi" w:cstheme="minorHAnsi"/>
          <w:i/>
        </w:rPr>
      </w:pPr>
      <w:r w:rsidRPr="000A2A80">
        <w:rPr>
          <w:rFonts w:asciiTheme="majorHAnsi" w:hAnsiTheme="majorHAnsi" w:cstheme="minorHAnsi"/>
          <w:i/>
        </w:rPr>
        <w:t xml:space="preserve">This research is Classroom Action Research (PTK) which aims to improve and increase student learning outcomes through a </w:t>
      </w:r>
      <w:proofErr w:type="gramStart"/>
      <w:r w:rsidRPr="000A2A80">
        <w:rPr>
          <w:rFonts w:asciiTheme="majorHAnsi" w:hAnsiTheme="majorHAnsi" w:cstheme="minorHAnsi"/>
          <w:i/>
        </w:rPr>
        <w:t>Culturally</w:t>
      </w:r>
      <w:proofErr w:type="gramEnd"/>
      <w:r w:rsidRPr="000A2A80">
        <w:rPr>
          <w:rFonts w:asciiTheme="majorHAnsi" w:hAnsiTheme="majorHAnsi" w:cstheme="minorHAnsi"/>
          <w:i/>
        </w:rPr>
        <w:t xml:space="preserve"> responsive teaching approach in the Indonesian language subject of advertising text material. This research consists of two cycles with several stages including planning, implementation, observation and reflection. The subjects of this research were 28 students in class VIII F SMPN 1 Pakisaji. Data sources through observation methods, diagnostic tests. The instrument used in this research is the LKPD. Data collection techniques in this research used written tests and student project assignments in the form of advertising text infographics. This qualitative data analysis technique is used to describe the results of observations. The success indicator of this research is marked by an increase in student learning outcomes in learning which is expected to reach a minimum of 75% by achieving a KKM score of 75. From the research results it was found that in cycle 1 individual learning outcomes were obtained at 50% of 28 students and experienced an increase in cycle 2 with presentation of 97% of 28 students, thus the application of the Culturally responsive teaching approach to advertising text material using Canva design can be said to be effective in improving student learning outcomes.</w:t>
      </w:r>
    </w:p>
    <w:p w:rsidR="000A2A80" w:rsidRPr="000A2A80" w:rsidRDefault="000A2A80" w:rsidP="0024150C">
      <w:pPr>
        <w:ind w:left="720"/>
        <w:jc w:val="both"/>
        <w:rPr>
          <w:rFonts w:asciiTheme="majorHAnsi" w:hAnsiTheme="majorHAnsi" w:cstheme="minorHAnsi"/>
          <w:i/>
        </w:rPr>
      </w:pPr>
      <w:r w:rsidRPr="000A2A80">
        <w:rPr>
          <w:rFonts w:asciiTheme="majorHAnsi" w:hAnsiTheme="majorHAnsi" w:cstheme="minorHAnsi"/>
          <w:b/>
          <w:i/>
        </w:rPr>
        <w:t>Keywords</w:t>
      </w:r>
      <w:r w:rsidRPr="000A2A80">
        <w:rPr>
          <w:rFonts w:asciiTheme="majorHAnsi" w:hAnsiTheme="majorHAnsi" w:cstheme="minorHAnsi"/>
          <w:i/>
        </w:rPr>
        <w:t>: Learning Outcomes, Problem Based Learning, Culturally responsive teaching, Canva</w:t>
      </w:r>
    </w:p>
    <w:p w:rsidR="000A2A80" w:rsidRPr="000A2A80" w:rsidRDefault="000A2A80" w:rsidP="0024150C">
      <w:pPr>
        <w:ind w:left="720"/>
        <w:jc w:val="both"/>
        <w:rPr>
          <w:rFonts w:asciiTheme="majorHAnsi" w:hAnsiTheme="majorHAnsi" w:cstheme="minorHAnsi"/>
          <w:b/>
        </w:rPr>
      </w:pPr>
      <w:r w:rsidRPr="000A2A80">
        <w:rPr>
          <w:rFonts w:asciiTheme="majorHAnsi" w:hAnsiTheme="majorHAnsi" w:cstheme="minorHAnsi"/>
          <w:b/>
        </w:rPr>
        <w:t xml:space="preserve">Abstrak </w:t>
      </w:r>
    </w:p>
    <w:p w:rsidR="00220A39" w:rsidRPr="0002132E" w:rsidRDefault="00220A39" w:rsidP="0024150C">
      <w:pPr>
        <w:ind w:left="720"/>
        <w:jc w:val="both"/>
        <w:rPr>
          <w:rFonts w:cstheme="minorHAnsi"/>
          <w:i/>
          <w:sz w:val="20"/>
          <w:szCs w:val="20"/>
        </w:rPr>
      </w:pPr>
      <w:r w:rsidRPr="0002132E">
        <w:rPr>
          <w:rFonts w:cstheme="minorHAnsi"/>
          <w:i/>
          <w:sz w:val="20"/>
          <w:szCs w:val="20"/>
        </w:rPr>
        <w:t>Penelitian ini merupakan Peneliti</w:t>
      </w:r>
      <w:r w:rsidR="00172910" w:rsidRPr="0002132E">
        <w:rPr>
          <w:rFonts w:cstheme="minorHAnsi"/>
          <w:i/>
          <w:sz w:val="20"/>
          <w:szCs w:val="20"/>
        </w:rPr>
        <w:t>an Tindakan Kel</w:t>
      </w:r>
      <w:r w:rsidRPr="0002132E">
        <w:rPr>
          <w:rFonts w:cstheme="minorHAnsi"/>
          <w:i/>
          <w:sz w:val="20"/>
          <w:szCs w:val="20"/>
        </w:rPr>
        <w:t xml:space="preserve">as (PTK) yang bertujuan untuk memperbaiki dan meningkatkan hasil belajar peserta didik melalui pendekatan </w:t>
      </w:r>
      <w:proofErr w:type="gramStart"/>
      <w:r w:rsidR="00472B72" w:rsidRPr="0002132E">
        <w:rPr>
          <w:rFonts w:cstheme="minorHAnsi"/>
          <w:i/>
          <w:sz w:val="20"/>
          <w:szCs w:val="20"/>
        </w:rPr>
        <w:t>Culturally</w:t>
      </w:r>
      <w:proofErr w:type="gramEnd"/>
      <w:r w:rsidR="00472B72" w:rsidRPr="0002132E">
        <w:rPr>
          <w:rFonts w:cstheme="minorHAnsi"/>
          <w:i/>
          <w:sz w:val="20"/>
          <w:szCs w:val="20"/>
        </w:rPr>
        <w:t xml:space="preserve"> responsive teaching</w:t>
      </w:r>
      <w:r w:rsidRPr="0002132E">
        <w:rPr>
          <w:rFonts w:cstheme="minorHAnsi"/>
          <w:i/>
          <w:sz w:val="20"/>
          <w:szCs w:val="20"/>
        </w:rPr>
        <w:t xml:space="preserve"> pada mata pelajaran Bahasa Indoensia materi teks iklan. </w:t>
      </w:r>
      <w:proofErr w:type="gramStart"/>
      <w:r w:rsidRPr="0002132E">
        <w:rPr>
          <w:rFonts w:cstheme="minorHAnsi"/>
          <w:i/>
          <w:sz w:val="20"/>
          <w:szCs w:val="20"/>
        </w:rPr>
        <w:t>Penelitian ini terdari dua siklus dengan beberapa tahapan diantaranya perencanaan, pelaksanaan, pengamatan dan refleksi.</w:t>
      </w:r>
      <w:proofErr w:type="gramEnd"/>
      <w:r w:rsidRPr="0002132E">
        <w:rPr>
          <w:rFonts w:cstheme="minorHAnsi"/>
          <w:i/>
          <w:sz w:val="20"/>
          <w:szCs w:val="20"/>
        </w:rPr>
        <w:t xml:space="preserve"> </w:t>
      </w:r>
      <w:proofErr w:type="gramStart"/>
      <w:r w:rsidRPr="0002132E">
        <w:rPr>
          <w:rFonts w:cstheme="minorHAnsi"/>
          <w:i/>
          <w:sz w:val="20"/>
          <w:szCs w:val="20"/>
        </w:rPr>
        <w:t>Subjek penelitian ini yaitu siswa kelas VIII F SMPN 1 Pakisaji yang berjumlah 28 siswa.</w:t>
      </w:r>
      <w:proofErr w:type="gramEnd"/>
      <w:r w:rsidRPr="0002132E">
        <w:rPr>
          <w:rFonts w:cstheme="minorHAnsi"/>
          <w:i/>
          <w:sz w:val="20"/>
          <w:szCs w:val="20"/>
        </w:rPr>
        <w:t xml:space="preserve"> </w:t>
      </w:r>
      <w:proofErr w:type="gramStart"/>
      <w:r w:rsidRPr="0002132E">
        <w:rPr>
          <w:rFonts w:cstheme="minorHAnsi"/>
          <w:i/>
          <w:sz w:val="20"/>
          <w:szCs w:val="20"/>
        </w:rPr>
        <w:t>Sumber data melalui metode observasi, tes diagnostik.</w:t>
      </w:r>
      <w:proofErr w:type="gramEnd"/>
      <w:r w:rsidRPr="0002132E">
        <w:rPr>
          <w:rFonts w:cstheme="minorHAnsi"/>
          <w:i/>
          <w:sz w:val="20"/>
          <w:szCs w:val="20"/>
        </w:rPr>
        <w:t xml:space="preserve"> </w:t>
      </w:r>
      <w:proofErr w:type="gramStart"/>
      <w:r w:rsidRPr="0002132E">
        <w:rPr>
          <w:rFonts w:cstheme="minorHAnsi"/>
          <w:i/>
          <w:sz w:val="20"/>
          <w:szCs w:val="20"/>
        </w:rPr>
        <w:t>Instrument yang digunakan dalam penelitian ini yaitu LKPD.</w:t>
      </w:r>
      <w:proofErr w:type="gramEnd"/>
      <w:r w:rsidRPr="0002132E">
        <w:rPr>
          <w:rFonts w:cstheme="minorHAnsi"/>
          <w:i/>
          <w:sz w:val="20"/>
          <w:szCs w:val="20"/>
        </w:rPr>
        <w:t xml:space="preserve"> Teknik pengumpulan data pada penelitian ini mengunakan tes tertulis dan penugasan proyek peserta didik berupa infografis </w:t>
      </w:r>
      <w:proofErr w:type="gramStart"/>
      <w:r w:rsidRPr="0002132E">
        <w:rPr>
          <w:rFonts w:cstheme="minorHAnsi"/>
          <w:i/>
          <w:sz w:val="20"/>
          <w:szCs w:val="20"/>
        </w:rPr>
        <w:t>teks  iklan</w:t>
      </w:r>
      <w:proofErr w:type="gramEnd"/>
      <w:r w:rsidRPr="0002132E">
        <w:rPr>
          <w:rFonts w:cstheme="minorHAnsi"/>
          <w:i/>
          <w:sz w:val="20"/>
          <w:szCs w:val="20"/>
        </w:rPr>
        <w:t xml:space="preserve">. </w:t>
      </w:r>
      <w:proofErr w:type="gramStart"/>
      <w:r w:rsidRPr="0002132E">
        <w:rPr>
          <w:rFonts w:cstheme="minorHAnsi"/>
          <w:i/>
          <w:sz w:val="20"/>
          <w:szCs w:val="20"/>
        </w:rPr>
        <w:t>Te</w:t>
      </w:r>
      <w:r w:rsidR="003E309B" w:rsidRPr="0002132E">
        <w:rPr>
          <w:rFonts w:cstheme="minorHAnsi"/>
          <w:i/>
          <w:sz w:val="20"/>
          <w:szCs w:val="20"/>
        </w:rPr>
        <w:t>knik analisis data secara kuali</w:t>
      </w:r>
      <w:r w:rsidRPr="0002132E">
        <w:rPr>
          <w:rFonts w:cstheme="minorHAnsi"/>
          <w:i/>
          <w:sz w:val="20"/>
          <w:szCs w:val="20"/>
        </w:rPr>
        <w:t>tatif ini digunakan untuk mendeskripsikan hasil observasi.</w:t>
      </w:r>
      <w:proofErr w:type="gramEnd"/>
      <w:r w:rsidRPr="0002132E">
        <w:rPr>
          <w:rFonts w:cstheme="minorHAnsi"/>
          <w:i/>
          <w:sz w:val="20"/>
          <w:szCs w:val="20"/>
        </w:rPr>
        <w:t xml:space="preserve"> </w:t>
      </w:r>
      <w:proofErr w:type="gramStart"/>
      <w:r w:rsidRPr="0002132E">
        <w:rPr>
          <w:rFonts w:cstheme="minorHAnsi"/>
          <w:i/>
          <w:sz w:val="20"/>
          <w:szCs w:val="20"/>
        </w:rPr>
        <w:t>Indikator keberhasilan penelitian ini ditandai dengan adanya peningkatan hasil belajar peserta didik dalam pembelaja</w:t>
      </w:r>
      <w:r w:rsidR="003E309B" w:rsidRPr="0002132E">
        <w:rPr>
          <w:rFonts w:cstheme="minorHAnsi"/>
          <w:i/>
          <w:sz w:val="20"/>
          <w:szCs w:val="20"/>
        </w:rPr>
        <w:t>r</w:t>
      </w:r>
      <w:r w:rsidRPr="0002132E">
        <w:rPr>
          <w:rFonts w:cstheme="minorHAnsi"/>
          <w:i/>
          <w:sz w:val="20"/>
          <w:szCs w:val="20"/>
        </w:rPr>
        <w:t>an diharapkan mencapai minimal 75% dengan mencapai nilai KKM 75.</w:t>
      </w:r>
      <w:proofErr w:type="gramEnd"/>
      <w:r w:rsidRPr="0002132E">
        <w:rPr>
          <w:rFonts w:cstheme="minorHAnsi"/>
          <w:i/>
          <w:sz w:val="20"/>
          <w:szCs w:val="20"/>
        </w:rPr>
        <w:t xml:space="preserve"> Dari hasil penelitian diperoleh bahwa pada siklus 1 </w:t>
      </w:r>
      <w:r w:rsidR="00472B72" w:rsidRPr="0002132E">
        <w:rPr>
          <w:rFonts w:cstheme="minorHAnsi"/>
          <w:i/>
          <w:sz w:val="20"/>
          <w:szCs w:val="20"/>
        </w:rPr>
        <w:t>diperoleh hasil belajar ind</w:t>
      </w:r>
      <w:r w:rsidR="003E309B" w:rsidRPr="0002132E">
        <w:rPr>
          <w:rFonts w:cstheme="minorHAnsi"/>
          <w:i/>
          <w:sz w:val="20"/>
          <w:szCs w:val="20"/>
        </w:rPr>
        <w:t>i</w:t>
      </w:r>
      <w:r w:rsidR="0002132E">
        <w:rPr>
          <w:rFonts w:cstheme="minorHAnsi"/>
          <w:i/>
          <w:sz w:val="20"/>
          <w:szCs w:val="20"/>
        </w:rPr>
        <w:t>vidu 75</w:t>
      </w:r>
      <w:r w:rsidR="00472B72" w:rsidRPr="0002132E">
        <w:rPr>
          <w:rFonts w:cstheme="minorHAnsi"/>
          <w:i/>
          <w:sz w:val="20"/>
          <w:szCs w:val="20"/>
        </w:rPr>
        <w:t xml:space="preserve">% </w:t>
      </w:r>
      <w:r w:rsidRPr="0002132E">
        <w:rPr>
          <w:rFonts w:cstheme="minorHAnsi"/>
          <w:i/>
          <w:sz w:val="20"/>
          <w:szCs w:val="20"/>
        </w:rPr>
        <w:t>dari 28 peserta didik dan mengalami peningkatan pada siklus 2 denga</w:t>
      </w:r>
      <w:r w:rsidR="0002132E">
        <w:rPr>
          <w:rFonts w:cstheme="minorHAnsi"/>
          <w:i/>
          <w:sz w:val="20"/>
          <w:szCs w:val="20"/>
        </w:rPr>
        <w:t>n presentasi 98</w:t>
      </w:r>
      <w:r w:rsidR="00472B72" w:rsidRPr="0002132E">
        <w:rPr>
          <w:rFonts w:cstheme="minorHAnsi"/>
          <w:i/>
          <w:sz w:val="20"/>
          <w:szCs w:val="20"/>
        </w:rPr>
        <w:t>%</w:t>
      </w:r>
      <w:r w:rsidRPr="0002132E">
        <w:rPr>
          <w:rFonts w:cstheme="minorHAnsi"/>
          <w:i/>
          <w:sz w:val="20"/>
          <w:szCs w:val="20"/>
        </w:rPr>
        <w:t xml:space="preserve"> dari 28 siswa dengan demikian penerapann pendekatan</w:t>
      </w:r>
      <w:r w:rsidR="00472B72" w:rsidRPr="0002132E">
        <w:rPr>
          <w:rFonts w:cstheme="minorHAnsi"/>
          <w:i/>
          <w:sz w:val="20"/>
          <w:szCs w:val="20"/>
        </w:rPr>
        <w:t xml:space="preserve"> Culturally </w:t>
      </w:r>
      <w:r w:rsidR="00472B72" w:rsidRPr="0002132E">
        <w:rPr>
          <w:rFonts w:cstheme="minorHAnsi"/>
          <w:i/>
          <w:sz w:val="20"/>
          <w:szCs w:val="20"/>
        </w:rPr>
        <w:lastRenderedPageBreak/>
        <w:t>responsive teaching</w:t>
      </w:r>
      <w:r w:rsidRPr="0002132E">
        <w:rPr>
          <w:rFonts w:cstheme="minorHAnsi"/>
          <w:i/>
          <w:sz w:val="20"/>
          <w:szCs w:val="20"/>
        </w:rPr>
        <w:t xml:space="preserve"> pada materi teks iklan </w:t>
      </w:r>
      <w:r w:rsidR="003E309B" w:rsidRPr="0002132E">
        <w:rPr>
          <w:rFonts w:cstheme="minorHAnsi"/>
          <w:i/>
          <w:sz w:val="20"/>
          <w:szCs w:val="20"/>
        </w:rPr>
        <w:t xml:space="preserve">dengan menggunakan desain canva </w:t>
      </w:r>
      <w:r w:rsidRPr="0002132E">
        <w:rPr>
          <w:rFonts w:cstheme="minorHAnsi"/>
          <w:i/>
          <w:sz w:val="20"/>
          <w:szCs w:val="20"/>
        </w:rPr>
        <w:t>dapat dikatakan efektif  dalam peningkatan hasil belajar peserta didik.</w:t>
      </w:r>
      <w:r w:rsidR="00172910" w:rsidRPr="0002132E">
        <w:rPr>
          <w:rFonts w:cstheme="minorHAnsi"/>
          <w:i/>
          <w:sz w:val="20"/>
          <w:szCs w:val="20"/>
        </w:rPr>
        <w:t xml:space="preserve"> </w:t>
      </w:r>
    </w:p>
    <w:p w:rsidR="00BE51D5" w:rsidRDefault="000A2A80" w:rsidP="0024150C">
      <w:pPr>
        <w:ind w:left="720"/>
        <w:jc w:val="both"/>
      </w:pPr>
      <w:r w:rsidRPr="0024150C">
        <w:rPr>
          <w:rFonts w:cstheme="minorHAnsi"/>
          <w:b/>
          <w:sz w:val="24"/>
          <w:szCs w:val="24"/>
        </w:rPr>
        <w:t>Kata Kunci</w:t>
      </w:r>
      <w:r w:rsidR="00EA1319">
        <w:rPr>
          <w:rFonts w:cstheme="minorHAnsi"/>
          <w:sz w:val="24"/>
          <w:szCs w:val="24"/>
        </w:rPr>
        <w:t xml:space="preserve">: </w:t>
      </w:r>
      <w:r w:rsidR="00EA1319" w:rsidRPr="009A3C1D">
        <w:rPr>
          <w:rFonts w:cstheme="minorHAnsi"/>
        </w:rPr>
        <w:t>Hasil Belajar</w:t>
      </w:r>
      <w:r w:rsidR="00220A39" w:rsidRPr="009A3C1D">
        <w:rPr>
          <w:rFonts w:cstheme="minorHAnsi"/>
        </w:rPr>
        <w:t xml:space="preserve">, </w:t>
      </w:r>
      <w:r w:rsidR="00EA1319" w:rsidRPr="009A3C1D">
        <w:rPr>
          <w:rFonts w:cstheme="minorHAnsi"/>
          <w:i/>
        </w:rPr>
        <w:t>Problem Based Learning</w:t>
      </w:r>
      <w:r w:rsidR="00172910" w:rsidRPr="009A3C1D">
        <w:rPr>
          <w:rFonts w:cstheme="minorHAnsi"/>
        </w:rPr>
        <w:t xml:space="preserve">, </w:t>
      </w:r>
      <w:r w:rsidR="00220A39" w:rsidRPr="009A3C1D">
        <w:rPr>
          <w:rFonts w:cstheme="minorHAnsi"/>
          <w:i/>
        </w:rPr>
        <w:t>Culturally responsive teaching</w:t>
      </w:r>
      <w:proofErr w:type="gramStart"/>
      <w:r w:rsidR="00A3084A" w:rsidRPr="009A3C1D">
        <w:rPr>
          <w:rFonts w:cstheme="minorHAnsi"/>
          <w:i/>
        </w:rPr>
        <w:t>,canva</w:t>
      </w:r>
      <w:proofErr w:type="gramEnd"/>
    </w:p>
    <w:p w:rsidR="00220A39" w:rsidRDefault="00220A39"/>
    <w:p w:rsidR="00220A39" w:rsidRPr="00472B72" w:rsidRDefault="00220A39" w:rsidP="00472B72">
      <w:pPr>
        <w:jc w:val="both"/>
        <w:rPr>
          <w:rFonts w:cstheme="minorHAnsi"/>
          <w:b/>
          <w:sz w:val="24"/>
          <w:szCs w:val="24"/>
        </w:rPr>
      </w:pPr>
      <w:r w:rsidRPr="00472B72">
        <w:rPr>
          <w:rFonts w:cstheme="minorHAnsi"/>
          <w:b/>
          <w:sz w:val="24"/>
          <w:szCs w:val="24"/>
        </w:rPr>
        <w:t>PENDAHULUAN</w:t>
      </w:r>
    </w:p>
    <w:p w:rsidR="00472B72" w:rsidRPr="0052768B" w:rsidRDefault="00220A39" w:rsidP="00472B72">
      <w:pPr>
        <w:ind w:firstLine="720"/>
        <w:jc w:val="both"/>
        <w:rPr>
          <w:rFonts w:ascii="Times New Roman" w:hAnsi="Times New Roman" w:cs="Times New Roman"/>
          <w:sz w:val="24"/>
          <w:szCs w:val="24"/>
        </w:rPr>
      </w:pPr>
      <w:proofErr w:type="gramStart"/>
      <w:r w:rsidRPr="0052768B">
        <w:rPr>
          <w:rFonts w:ascii="Times New Roman" w:hAnsi="Times New Roman" w:cs="Times New Roman"/>
          <w:sz w:val="24"/>
          <w:szCs w:val="24"/>
        </w:rPr>
        <w:t>Pendidikan adalah serangakaian usaha seseorang dalam mengebangkam potensi berkaitan dengan pengetahuan, keterampilan hingga kepribadian melalui pembelajaran.</w:t>
      </w:r>
      <w:proofErr w:type="gramEnd"/>
      <w:r w:rsidRPr="0052768B">
        <w:rPr>
          <w:rFonts w:ascii="Times New Roman" w:hAnsi="Times New Roman" w:cs="Times New Roman"/>
          <w:sz w:val="24"/>
          <w:szCs w:val="24"/>
        </w:rPr>
        <w:t xml:space="preserve"> Kualitas pendidikan yang lebih baik sangan bergantung pada keberhasilan proses pembelajaran. Menurut suardi (2018) pembelajaran dimaknai sebagai proses interaksi yang melibatkan upaya seorang pendidik untuuk mendorong perolehan ilmu atau pengetahuan, sikap dan keterampilan pada peserta didik. </w:t>
      </w:r>
      <w:proofErr w:type="gramStart"/>
      <w:r w:rsidRPr="0052768B">
        <w:rPr>
          <w:rFonts w:ascii="Times New Roman" w:hAnsi="Times New Roman" w:cs="Times New Roman"/>
          <w:sz w:val="24"/>
          <w:szCs w:val="24"/>
        </w:rPr>
        <w:t>Salah satu toolak ukur keberhasilan pembelajaran dapat dilihat melalui hasil belajar atau daya siswa (Dakhi, 2020).</w:t>
      </w:r>
      <w:proofErr w:type="gramEnd"/>
      <w:r w:rsidRPr="0052768B">
        <w:rPr>
          <w:rFonts w:ascii="Times New Roman" w:hAnsi="Times New Roman" w:cs="Times New Roman"/>
          <w:sz w:val="24"/>
          <w:szCs w:val="24"/>
        </w:rPr>
        <w:t xml:space="preserve"> Hasil belajar adalah kompentesi atau kecakapan yang di capai oleh siswa setelah melalui proses pembelajaran yang telah disusun dan dilaksanakan oleh guru pada kelas tertentu. (</w:t>
      </w:r>
      <w:proofErr w:type="gramStart"/>
      <w:r w:rsidRPr="0052768B">
        <w:rPr>
          <w:rFonts w:ascii="Times New Roman" w:hAnsi="Times New Roman" w:cs="Times New Roman"/>
          <w:sz w:val="24"/>
          <w:szCs w:val="24"/>
        </w:rPr>
        <w:t>sudjana</w:t>
      </w:r>
      <w:proofErr w:type="gramEnd"/>
      <w:r w:rsidRPr="0052768B">
        <w:rPr>
          <w:rFonts w:ascii="Times New Roman" w:hAnsi="Times New Roman" w:cs="Times New Roman"/>
          <w:sz w:val="24"/>
          <w:szCs w:val="24"/>
        </w:rPr>
        <w:t xml:space="preserve"> &amp; Ahmad Rivai, 2011)</w:t>
      </w:r>
    </w:p>
    <w:p w:rsidR="00472B72" w:rsidRPr="0052768B" w:rsidRDefault="00220A39" w:rsidP="00472B72">
      <w:pPr>
        <w:ind w:firstLine="720"/>
        <w:jc w:val="both"/>
        <w:rPr>
          <w:rFonts w:ascii="Times New Roman" w:hAnsi="Times New Roman" w:cs="Times New Roman"/>
          <w:sz w:val="24"/>
          <w:szCs w:val="24"/>
        </w:rPr>
      </w:pPr>
      <w:proofErr w:type="gramStart"/>
      <w:r w:rsidRPr="0052768B">
        <w:rPr>
          <w:rFonts w:ascii="Times New Roman" w:hAnsi="Times New Roman" w:cs="Times New Roman"/>
          <w:sz w:val="24"/>
          <w:szCs w:val="24"/>
        </w:rPr>
        <w:t>Hasil belajar dipengaruhi berbagai faktor diantaranya kecakapan guru dalam mengelola kelas.</w:t>
      </w:r>
      <w:proofErr w:type="gramEnd"/>
      <w:r w:rsidRPr="0052768B">
        <w:rPr>
          <w:rFonts w:ascii="Times New Roman" w:hAnsi="Times New Roman" w:cs="Times New Roman"/>
          <w:sz w:val="24"/>
          <w:szCs w:val="24"/>
        </w:rPr>
        <w:t xml:space="preserve"> Guru diharapkan mampu </w:t>
      </w:r>
      <w:proofErr w:type="gramStart"/>
      <w:r w:rsidRPr="0052768B">
        <w:rPr>
          <w:rFonts w:ascii="Times New Roman" w:hAnsi="Times New Roman" w:cs="Times New Roman"/>
          <w:sz w:val="24"/>
          <w:szCs w:val="24"/>
        </w:rPr>
        <w:t>menyusun  pembelajaran</w:t>
      </w:r>
      <w:proofErr w:type="gramEnd"/>
      <w:r w:rsidRPr="0052768B">
        <w:rPr>
          <w:rFonts w:ascii="Times New Roman" w:hAnsi="Times New Roman" w:cs="Times New Roman"/>
          <w:sz w:val="24"/>
          <w:szCs w:val="24"/>
        </w:rPr>
        <w:t xml:space="preserve"> sesuai dengan kebutuhan peserta didik. </w:t>
      </w:r>
      <w:proofErr w:type="gramStart"/>
      <w:r w:rsidRPr="0052768B">
        <w:rPr>
          <w:rFonts w:ascii="Times New Roman" w:hAnsi="Times New Roman" w:cs="Times New Roman"/>
          <w:sz w:val="24"/>
          <w:szCs w:val="24"/>
        </w:rPr>
        <w:t>Peran guru diharapkan mampu menyusun pembelajaran sesuai dengan kebutuhan peserta didik.</w:t>
      </w:r>
      <w:proofErr w:type="gramEnd"/>
      <w:r w:rsidRPr="0052768B">
        <w:rPr>
          <w:rFonts w:ascii="Times New Roman" w:hAnsi="Times New Roman" w:cs="Times New Roman"/>
          <w:sz w:val="24"/>
          <w:szCs w:val="24"/>
        </w:rPr>
        <w:t xml:space="preserve"> </w:t>
      </w:r>
      <w:proofErr w:type="gramStart"/>
      <w:r w:rsidRPr="0052768B">
        <w:rPr>
          <w:rFonts w:ascii="Times New Roman" w:hAnsi="Times New Roman" w:cs="Times New Roman"/>
          <w:sz w:val="24"/>
          <w:szCs w:val="24"/>
        </w:rPr>
        <w:t>Peran guru dalam dunia pendidikan juga sangat kursial (Pranowo &amp; Ardiyaningrum, 2019).</w:t>
      </w:r>
      <w:proofErr w:type="gramEnd"/>
      <w:r w:rsidRPr="0052768B">
        <w:rPr>
          <w:rFonts w:ascii="Times New Roman" w:hAnsi="Times New Roman" w:cs="Times New Roman"/>
          <w:sz w:val="24"/>
          <w:szCs w:val="24"/>
        </w:rPr>
        <w:t xml:space="preserve"> </w:t>
      </w:r>
      <w:proofErr w:type="gramStart"/>
      <w:r w:rsidRPr="0052768B">
        <w:rPr>
          <w:rFonts w:ascii="Times New Roman" w:hAnsi="Times New Roman" w:cs="Times New Roman"/>
          <w:sz w:val="24"/>
          <w:szCs w:val="24"/>
        </w:rPr>
        <w:t>Relawan dengan hal tersebut, Ki Hajar Dewantara menguraikan pendidikan sebagai sebuah tuntunan hidu</w:t>
      </w:r>
      <w:r w:rsidR="00170B83" w:rsidRPr="0052768B">
        <w:rPr>
          <w:rFonts w:ascii="Times New Roman" w:hAnsi="Times New Roman" w:cs="Times New Roman"/>
          <w:sz w:val="24"/>
          <w:szCs w:val="24"/>
        </w:rPr>
        <w:t>p seseorang sesuai dengan kodrat</w:t>
      </w:r>
      <w:r w:rsidRPr="0052768B">
        <w:rPr>
          <w:rFonts w:ascii="Times New Roman" w:hAnsi="Times New Roman" w:cs="Times New Roman"/>
          <w:sz w:val="24"/>
          <w:szCs w:val="24"/>
        </w:rPr>
        <w:t xml:space="preserve"> alam dan kodrat zaman (Dewantara, 2009).</w:t>
      </w:r>
      <w:proofErr w:type="gramEnd"/>
      <w:r w:rsidRPr="0052768B">
        <w:rPr>
          <w:rFonts w:ascii="Times New Roman" w:hAnsi="Times New Roman" w:cs="Times New Roman"/>
          <w:sz w:val="24"/>
          <w:szCs w:val="24"/>
        </w:rPr>
        <w:t xml:space="preserve"> Sejalan dengan itu Adawiya (2022) mengutarakan bahwa peningkatan mutu Sumber Daya Manusia (SDM) sejak </w:t>
      </w:r>
      <w:proofErr w:type="gramStart"/>
      <w:r w:rsidRPr="0052768B">
        <w:rPr>
          <w:rFonts w:ascii="Times New Roman" w:hAnsi="Times New Roman" w:cs="Times New Roman"/>
          <w:sz w:val="24"/>
          <w:szCs w:val="24"/>
        </w:rPr>
        <w:t>usia</w:t>
      </w:r>
      <w:proofErr w:type="gramEnd"/>
      <w:r w:rsidRPr="0052768B">
        <w:rPr>
          <w:rFonts w:ascii="Times New Roman" w:hAnsi="Times New Roman" w:cs="Times New Roman"/>
          <w:sz w:val="24"/>
          <w:szCs w:val="24"/>
        </w:rPr>
        <w:t xml:space="preserve"> dini adalah suatu aspek yang harus dipertimbangka dengan serius. Ki Hajar Dewantar menguraikan kodrat alam dan kodrta zaman </w:t>
      </w:r>
      <w:proofErr w:type="gramStart"/>
      <w:r w:rsidRPr="0052768B">
        <w:rPr>
          <w:rFonts w:ascii="Times New Roman" w:hAnsi="Times New Roman" w:cs="Times New Roman"/>
          <w:sz w:val="24"/>
          <w:szCs w:val="24"/>
        </w:rPr>
        <w:t>berkaitan  dengan</w:t>
      </w:r>
      <w:proofErr w:type="gramEnd"/>
      <w:r w:rsidRPr="0052768B">
        <w:rPr>
          <w:rFonts w:ascii="Times New Roman" w:hAnsi="Times New Roman" w:cs="Times New Roman"/>
          <w:sz w:val="24"/>
          <w:szCs w:val="24"/>
        </w:rPr>
        <w:t xml:space="preserve"> situasi s</w:t>
      </w:r>
      <w:r w:rsidR="00472B72" w:rsidRPr="0052768B">
        <w:rPr>
          <w:rFonts w:ascii="Times New Roman" w:hAnsi="Times New Roman" w:cs="Times New Roman"/>
          <w:sz w:val="24"/>
          <w:szCs w:val="24"/>
        </w:rPr>
        <w:t>ejak lahir yang dipengaruhii fak</w:t>
      </w:r>
      <w:r w:rsidRPr="0052768B">
        <w:rPr>
          <w:rFonts w:ascii="Times New Roman" w:hAnsi="Times New Roman" w:cs="Times New Roman"/>
          <w:sz w:val="24"/>
          <w:szCs w:val="24"/>
        </w:rPr>
        <w:t>tor budaya dan lingkungan serta perubahan waktu atau zaman yang terjadi.</w:t>
      </w:r>
    </w:p>
    <w:p w:rsidR="00472B72" w:rsidRPr="0052768B" w:rsidRDefault="00220A39" w:rsidP="00472B72">
      <w:pPr>
        <w:ind w:firstLine="720"/>
        <w:jc w:val="both"/>
        <w:rPr>
          <w:rFonts w:ascii="Times New Roman" w:hAnsi="Times New Roman" w:cs="Times New Roman"/>
          <w:sz w:val="24"/>
          <w:szCs w:val="24"/>
        </w:rPr>
      </w:pPr>
      <w:r w:rsidRPr="0052768B">
        <w:rPr>
          <w:rFonts w:ascii="Times New Roman" w:hAnsi="Times New Roman" w:cs="Times New Roman"/>
          <w:sz w:val="24"/>
          <w:szCs w:val="24"/>
        </w:rPr>
        <w:t>Guna meningkatkan kualitas keterampilan menulis, pembelajaran harus berpusat pada siswa, dari tahap awal samapi tahap akhir kegiatan menulis melibatakan aktivitas dan krativitas siswa, sehingga dalam mengungkapkan pikiran atau perasaan secara lisan secara lisan akan tampak adanya kesatuan hubungan yang menyatukan antara sat</w:t>
      </w:r>
      <w:r w:rsidR="00472B72" w:rsidRPr="0052768B">
        <w:rPr>
          <w:rFonts w:ascii="Times New Roman" w:hAnsi="Times New Roman" w:cs="Times New Roman"/>
          <w:sz w:val="24"/>
          <w:szCs w:val="24"/>
        </w:rPr>
        <w:t xml:space="preserve">u kalimat dengan </w:t>
      </w:r>
      <w:proofErr w:type="gramStart"/>
      <w:r w:rsidR="00472B72" w:rsidRPr="0052768B">
        <w:rPr>
          <w:rFonts w:ascii="Times New Roman" w:hAnsi="Times New Roman" w:cs="Times New Roman"/>
          <w:sz w:val="24"/>
          <w:szCs w:val="24"/>
        </w:rPr>
        <w:t>kalimat  lain</w:t>
      </w:r>
      <w:proofErr w:type="gramEnd"/>
      <w:r w:rsidR="00472B72" w:rsidRPr="0052768B">
        <w:rPr>
          <w:rFonts w:ascii="Times New Roman" w:hAnsi="Times New Roman" w:cs="Times New Roman"/>
          <w:sz w:val="24"/>
          <w:szCs w:val="24"/>
        </w:rPr>
        <w:t>.</w:t>
      </w:r>
    </w:p>
    <w:p w:rsidR="00472B72" w:rsidRPr="0052768B" w:rsidRDefault="00220A39" w:rsidP="00472B72">
      <w:pPr>
        <w:ind w:firstLine="720"/>
        <w:jc w:val="both"/>
        <w:rPr>
          <w:rFonts w:ascii="Times New Roman" w:hAnsi="Times New Roman" w:cs="Times New Roman"/>
          <w:sz w:val="24"/>
          <w:szCs w:val="24"/>
        </w:rPr>
      </w:pPr>
      <w:r w:rsidRPr="0052768B">
        <w:rPr>
          <w:rFonts w:ascii="Times New Roman" w:hAnsi="Times New Roman" w:cs="Times New Roman"/>
          <w:sz w:val="24"/>
          <w:szCs w:val="24"/>
        </w:rPr>
        <w:t>Berdasarkan observasi penulis yang lakukan di SMPN 1 Pakisaji, penulis mendapatkan permasalan dalam pr</w:t>
      </w:r>
      <w:r w:rsidR="00170B83" w:rsidRPr="0052768B">
        <w:rPr>
          <w:rFonts w:ascii="Times New Roman" w:hAnsi="Times New Roman" w:cs="Times New Roman"/>
          <w:sz w:val="24"/>
          <w:szCs w:val="24"/>
        </w:rPr>
        <w:t>oses pembelajaran di kelas VIII</w:t>
      </w:r>
      <w:r w:rsidRPr="0052768B">
        <w:rPr>
          <w:rFonts w:ascii="Times New Roman" w:hAnsi="Times New Roman" w:cs="Times New Roman"/>
          <w:sz w:val="24"/>
          <w:szCs w:val="24"/>
        </w:rPr>
        <w:t xml:space="preserve">F. </w:t>
      </w:r>
      <w:proofErr w:type="gramStart"/>
      <w:r w:rsidRPr="0052768B">
        <w:rPr>
          <w:rFonts w:ascii="Times New Roman" w:hAnsi="Times New Roman" w:cs="Times New Roman"/>
          <w:sz w:val="24"/>
          <w:szCs w:val="24"/>
        </w:rPr>
        <w:t>pendidik</w:t>
      </w:r>
      <w:proofErr w:type="gramEnd"/>
      <w:r w:rsidRPr="0052768B">
        <w:rPr>
          <w:rFonts w:ascii="Times New Roman" w:hAnsi="Times New Roman" w:cs="Times New Roman"/>
          <w:sz w:val="24"/>
          <w:szCs w:val="24"/>
        </w:rPr>
        <w:t xml:space="preserve"> masih belum bervariatif mengunakan pendekatan dalam proses pembelajaran di kelas. Sehingga tampak kurangnya antusias peserta didik dalam proses pembelajaran. </w:t>
      </w:r>
      <w:proofErr w:type="gramStart"/>
      <w:r w:rsidRPr="0052768B">
        <w:rPr>
          <w:rFonts w:ascii="Times New Roman" w:hAnsi="Times New Roman" w:cs="Times New Roman"/>
          <w:sz w:val="24"/>
          <w:szCs w:val="24"/>
        </w:rPr>
        <w:t>Selain itu, kesulitan dalam memahami materi pembelajaran sehingga mengakibatkan peserta didik tersebut selalu terlambat dalam menyelesaikan tugasnya.</w:t>
      </w:r>
      <w:proofErr w:type="gramEnd"/>
      <w:r w:rsidRPr="0052768B">
        <w:rPr>
          <w:rFonts w:ascii="Times New Roman" w:hAnsi="Times New Roman" w:cs="Times New Roman"/>
          <w:sz w:val="24"/>
          <w:szCs w:val="24"/>
        </w:rPr>
        <w:t xml:space="preserve"> </w:t>
      </w:r>
      <w:proofErr w:type="gramStart"/>
      <w:r w:rsidRPr="0052768B">
        <w:rPr>
          <w:rFonts w:ascii="Times New Roman" w:hAnsi="Times New Roman" w:cs="Times New Roman"/>
          <w:sz w:val="24"/>
          <w:szCs w:val="24"/>
        </w:rPr>
        <w:t>Setelah  mengetahui</w:t>
      </w:r>
      <w:proofErr w:type="gramEnd"/>
      <w:r w:rsidRPr="0052768B">
        <w:rPr>
          <w:rFonts w:ascii="Times New Roman" w:hAnsi="Times New Roman" w:cs="Times New Roman"/>
          <w:sz w:val="24"/>
          <w:szCs w:val="24"/>
        </w:rPr>
        <w:t xml:space="preserve"> permasalahan  tersebut dan penulis mencoba mengaitkan pembelajaran dengan kehidupan di lingkungan peserta didik, baik itu di lingkungan sekolah maupun di lingkungan masyarakat. </w:t>
      </w:r>
    </w:p>
    <w:p w:rsidR="00472B72" w:rsidRPr="0052768B" w:rsidRDefault="00220A39" w:rsidP="00472B72">
      <w:pPr>
        <w:ind w:firstLine="720"/>
        <w:jc w:val="both"/>
        <w:rPr>
          <w:rFonts w:ascii="Times New Roman" w:hAnsi="Times New Roman" w:cs="Times New Roman"/>
          <w:sz w:val="24"/>
          <w:szCs w:val="24"/>
        </w:rPr>
      </w:pPr>
      <w:proofErr w:type="gramStart"/>
      <w:r w:rsidRPr="0052768B">
        <w:rPr>
          <w:rFonts w:ascii="Times New Roman" w:hAnsi="Times New Roman" w:cs="Times New Roman"/>
          <w:sz w:val="24"/>
          <w:szCs w:val="24"/>
        </w:rPr>
        <w:lastRenderedPageBreak/>
        <w:t>Tampak dari pembelajaran tersebut hasil belajar peserta didik masih rendah.</w:t>
      </w:r>
      <w:proofErr w:type="gramEnd"/>
      <w:r w:rsidRPr="0052768B">
        <w:rPr>
          <w:rFonts w:ascii="Times New Roman" w:hAnsi="Times New Roman" w:cs="Times New Roman"/>
          <w:sz w:val="24"/>
          <w:szCs w:val="24"/>
        </w:rPr>
        <w:t xml:space="preserve"> Berdasarkan hasil tes awal yang </w:t>
      </w:r>
      <w:proofErr w:type="gramStart"/>
      <w:r w:rsidRPr="0052768B">
        <w:rPr>
          <w:rFonts w:ascii="Times New Roman" w:hAnsi="Times New Roman" w:cs="Times New Roman"/>
          <w:sz w:val="24"/>
          <w:szCs w:val="24"/>
        </w:rPr>
        <w:t>dilakukan  pada</w:t>
      </w:r>
      <w:proofErr w:type="gramEnd"/>
      <w:r w:rsidRPr="0052768B">
        <w:rPr>
          <w:rFonts w:ascii="Times New Roman" w:hAnsi="Times New Roman" w:cs="Times New Roman"/>
          <w:sz w:val="24"/>
          <w:szCs w:val="24"/>
        </w:rPr>
        <w:t xml:space="preserve"> pra siklus diperoleh rata-rata nilai 70. Dengan sejumlah peserta didik tuntas dengan nilai di atas  KKTP ( Kriteria Ketuntasan Tujuan Pembelajaran) sebanyak 12 peserta didik dan tidak tuntas dengan nilai di bawa KKTP sebanyak 20  peserta didik.berdasarkan uraian permasalahan tersebut, solusi yag dapat diberikan berupa pengunaan model pembelajaran maupuan pessendekatan yang variatif. Salah satu model pembelajaran yang </w:t>
      </w:r>
      <w:proofErr w:type="gramStart"/>
      <w:r w:rsidRPr="0052768B">
        <w:rPr>
          <w:rFonts w:ascii="Times New Roman" w:hAnsi="Times New Roman" w:cs="Times New Roman"/>
          <w:sz w:val="24"/>
          <w:szCs w:val="24"/>
        </w:rPr>
        <w:t>d</w:t>
      </w:r>
      <w:r w:rsidR="0024150C" w:rsidRPr="0052768B">
        <w:rPr>
          <w:rFonts w:ascii="Times New Roman" w:hAnsi="Times New Roman" w:cs="Times New Roman"/>
          <w:sz w:val="24"/>
          <w:szCs w:val="24"/>
        </w:rPr>
        <w:t>apat  diguunakan</w:t>
      </w:r>
      <w:proofErr w:type="gramEnd"/>
      <w:r w:rsidR="0024150C" w:rsidRPr="0052768B">
        <w:rPr>
          <w:rFonts w:ascii="Times New Roman" w:hAnsi="Times New Roman" w:cs="Times New Roman"/>
          <w:sz w:val="24"/>
          <w:szCs w:val="24"/>
        </w:rPr>
        <w:t xml:space="preserve"> yaitu </w:t>
      </w:r>
      <w:r w:rsidR="0024150C" w:rsidRPr="0052768B">
        <w:rPr>
          <w:rFonts w:ascii="Times New Roman" w:hAnsi="Times New Roman" w:cs="Times New Roman"/>
          <w:i/>
          <w:sz w:val="24"/>
          <w:szCs w:val="24"/>
        </w:rPr>
        <w:t>Problem</w:t>
      </w:r>
      <w:r w:rsidRPr="0052768B">
        <w:rPr>
          <w:rFonts w:ascii="Times New Roman" w:hAnsi="Times New Roman" w:cs="Times New Roman"/>
          <w:i/>
          <w:sz w:val="24"/>
          <w:szCs w:val="24"/>
        </w:rPr>
        <w:t xml:space="preserve"> Based Learning</w:t>
      </w:r>
      <w:r w:rsidR="0024150C" w:rsidRPr="0052768B">
        <w:rPr>
          <w:rFonts w:ascii="Times New Roman" w:hAnsi="Times New Roman" w:cs="Times New Roman"/>
          <w:sz w:val="24"/>
          <w:szCs w:val="24"/>
        </w:rPr>
        <w:t xml:space="preserve"> (P</w:t>
      </w:r>
      <w:r w:rsidRPr="0052768B">
        <w:rPr>
          <w:rFonts w:ascii="Times New Roman" w:hAnsi="Times New Roman" w:cs="Times New Roman"/>
          <w:sz w:val="24"/>
          <w:szCs w:val="24"/>
        </w:rPr>
        <w:t>BL) atau pembelajaran berbasis  projek.</w:t>
      </w:r>
    </w:p>
    <w:p w:rsidR="00472B72" w:rsidRPr="0052768B" w:rsidRDefault="00220A39" w:rsidP="00472B72">
      <w:pPr>
        <w:ind w:firstLine="720"/>
        <w:jc w:val="both"/>
        <w:rPr>
          <w:rFonts w:ascii="Times New Roman" w:hAnsi="Times New Roman" w:cs="Times New Roman"/>
          <w:sz w:val="24"/>
          <w:szCs w:val="24"/>
        </w:rPr>
      </w:pPr>
      <w:r w:rsidRPr="0052768B">
        <w:rPr>
          <w:rFonts w:ascii="Times New Roman" w:hAnsi="Times New Roman" w:cs="Times New Roman"/>
          <w:sz w:val="24"/>
          <w:szCs w:val="24"/>
        </w:rPr>
        <w:t xml:space="preserve">Model </w:t>
      </w:r>
      <w:r w:rsidR="00170B83" w:rsidRPr="0052768B">
        <w:rPr>
          <w:rFonts w:ascii="Times New Roman" w:hAnsi="Times New Roman" w:cs="Times New Roman"/>
          <w:i/>
          <w:sz w:val="24"/>
          <w:szCs w:val="24"/>
        </w:rPr>
        <w:t>Problem Based Learning</w:t>
      </w:r>
      <w:r w:rsidR="00170B83" w:rsidRPr="0052768B">
        <w:rPr>
          <w:rFonts w:ascii="Times New Roman" w:hAnsi="Times New Roman" w:cs="Times New Roman"/>
          <w:sz w:val="24"/>
          <w:szCs w:val="24"/>
        </w:rPr>
        <w:t xml:space="preserve"> </w:t>
      </w:r>
      <w:r w:rsidRPr="0052768B">
        <w:rPr>
          <w:rFonts w:ascii="Times New Roman" w:hAnsi="Times New Roman" w:cs="Times New Roman"/>
          <w:sz w:val="24"/>
          <w:szCs w:val="24"/>
        </w:rPr>
        <w:t xml:space="preserve">merupakan model pembelajaran dengan menggunakan proyek sebagai sarana pembelajaran </w:t>
      </w:r>
      <w:proofErr w:type="gramStart"/>
      <w:r w:rsidRPr="0052768B">
        <w:rPr>
          <w:rFonts w:ascii="Times New Roman" w:hAnsi="Times New Roman" w:cs="Times New Roman"/>
          <w:sz w:val="24"/>
          <w:szCs w:val="24"/>
        </w:rPr>
        <w:t>( Fathurahman</w:t>
      </w:r>
      <w:proofErr w:type="gramEnd"/>
      <w:r w:rsidRPr="0052768B">
        <w:rPr>
          <w:rFonts w:ascii="Times New Roman" w:hAnsi="Times New Roman" w:cs="Times New Roman"/>
          <w:sz w:val="24"/>
          <w:szCs w:val="24"/>
        </w:rPr>
        <w:t xml:space="preserve">, 2015). </w:t>
      </w:r>
      <w:proofErr w:type="gramStart"/>
      <w:r w:rsidRPr="0052768B">
        <w:rPr>
          <w:rFonts w:ascii="Times New Roman" w:hAnsi="Times New Roman" w:cs="Times New Roman"/>
          <w:sz w:val="24"/>
          <w:szCs w:val="24"/>
        </w:rPr>
        <w:t xml:space="preserve">Model </w:t>
      </w:r>
      <w:r w:rsidR="00170B83" w:rsidRPr="0052768B">
        <w:rPr>
          <w:rFonts w:ascii="Times New Roman" w:hAnsi="Times New Roman" w:cs="Times New Roman"/>
          <w:i/>
          <w:sz w:val="24"/>
          <w:szCs w:val="24"/>
        </w:rPr>
        <w:t>Problem Based Learning</w:t>
      </w:r>
      <w:r w:rsidRPr="0052768B">
        <w:rPr>
          <w:rFonts w:ascii="Times New Roman" w:hAnsi="Times New Roman" w:cs="Times New Roman"/>
          <w:sz w:val="24"/>
          <w:szCs w:val="24"/>
        </w:rPr>
        <w:t xml:space="preserve"> menggunakan pembelajaran berbasis proyek sehingga memberikan keterlibatan pada semua siswa serta sesuai untuk memastikan kestabilitas setiap peserta didik dalam pelaks</w:t>
      </w:r>
      <w:r w:rsidR="004F0227" w:rsidRPr="0052768B">
        <w:rPr>
          <w:rFonts w:ascii="Times New Roman" w:hAnsi="Times New Roman" w:cs="Times New Roman"/>
          <w:sz w:val="24"/>
          <w:szCs w:val="24"/>
        </w:rPr>
        <w:t>anaan proyek secara berkelompok.</w:t>
      </w:r>
      <w:proofErr w:type="gramEnd"/>
      <w:r w:rsidR="004F0227" w:rsidRPr="0052768B">
        <w:rPr>
          <w:rFonts w:ascii="Times New Roman" w:hAnsi="Times New Roman" w:cs="Times New Roman"/>
          <w:sz w:val="24"/>
          <w:szCs w:val="24"/>
        </w:rPr>
        <w:t xml:space="preserve"> </w:t>
      </w:r>
    </w:p>
    <w:p w:rsidR="00472B72" w:rsidRPr="0052768B" w:rsidRDefault="00220A39" w:rsidP="00472B72">
      <w:pPr>
        <w:ind w:firstLine="720"/>
        <w:jc w:val="both"/>
        <w:rPr>
          <w:rFonts w:ascii="Times New Roman" w:hAnsi="Times New Roman" w:cs="Times New Roman"/>
          <w:sz w:val="24"/>
          <w:szCs w:val="24"/>
        </w:rPr>
      </w:pPr>
      <w:r w:rsidRPr="0052768B">
        <w:rPr>
          <w:rFonts w:ascii="Times New Roman" w:hAnsi="Times New Roman" w:cs="Times New Roman"/>
          <w:sz w:val="24"/>
          <w:szCs w:val="24"/>
        </w:rPr>
        <w:t xml:space="preserve">Implementasi </w:t>
      </w:r>
      <w:r w:rsidR="00170B83" w:rsidRPr="0052768B">
        <w:rPr>
          <w:rFonts w:ascii="Times New Roman" w:hAnsi="Times New Roman" w:cs="Times New Roman"/>
          <w:sz w:val="24"/>
          <w:szCs w:val="24"/>
        </w:rPr>
        <w:t xml:space="preserve">model </w:t>
      </w:r>
      <w:r w:rsidR="00170B83" w:rsidRPr="0052768B">
        <w:rPr>
          <w:rFonts w:ascii="Times New Roman" w:hAnsi="Times New Roman" w:cs="Times New Roman"/>
          <w:i/>
          <w:sz w:val="24"/>
          <w:szCs w:val="24"/>
        </w:rPr>
        <w:t>Problem Based Learning</w:t>
      </w:r>
      <w:r w:rsidRPr="0052768B">
        <w:rPr>
          <w:rFonts w:ascii="Times New Roman" w:hAnsi="Times New Roman" w:cs="Times New Roman"/>
          <w:sz w:val="24"/>
          <w:szCs w:val="24"/>
        </w:rPr>
        <w:t xml:space="preserve"> </w:t>
      </w:r>
      <w:r w:rsidR="00170B83" w:rsidRPr="0052768B">
        <w:rPr>
          <w:rFonts w:ascii="Times New Roman" w:hAnsi="Times New Roman" w:cs="Times New Roman"/>
          <w:sz w:val="24"/>
          <w:szCs w:val="24"/>
        </w:rPr>
        <w:t>(</w:t>
      </w:r>
      <w:r w:rsidRPr="0052768B">
        <w:rPr>
          <w:rFonts w:ascii="Times New Roman" w:hAnsi="Times New Roman" w:cs="Times New Roman"/>
          <w:sz w:val="24"/>
          <w:szCs w:val="24"/>
        </w:rPr>
        <w:t>PBL</w:t>
      </w:r>
      <w:r w:rsidR="00170B83" w:rsidRPr="0052768B">
        <w:rPr>
          <w:rFonts w:ascii="Times New Roman" w:hAnsi="Times New Roman" w:cs="Times New Roman"/>
          <w:sz w:val="24"/>
          <w:szCs w:val="24"/>
        </w:rPr>
        <w:t>)</w:t>
      </w:r>
      <w:r w:rsidRPr="0052768B">
        <w:rPr>
          <w:rFonts w:ascii="Times New Roman" w:hAnsi="Times New Roman" w:cs="Times New Roman"/>
          <w:sz w:val="24"/>
          <w:szCs w:val="24"/>
        </w:rPr>
        <w:t xml:space="preserve"> dapat dilakasanakan sesuai dengan sintaks atau langkah-langkah yang sudah dirumuskan.</w:t>
      </w:r>
      <w:r w:rsidR="00170B83" w:rsidRPr="0052768B">
        <w:rPr>
          <w:rFonts w:ascii="Times New Roman" w:hAnsi="Times New Roman" w:cs="Times New Roman"/>
          <w:i/>
          <w:sz w:val="24"/>
          <w:szCs w:val="24"/>
        </w:rPr>
        <w:t xml:space="preserve"> </w:t>
      </w:r>
      <w:proofErr w:type="gramStart"/>
      <w:r w:rsidR="00170B83" w:rsidRPr="0052768B">
        <w:rPr>
          <w:rFonts w:ascii="Times New Roman" w:hAnsi="Times New Roman" w:cs="Times New Roman"/>
          <w:i/>
          <w:sz w:val="24"/>
          <w:szCs w:val="24"/>
        </w:rPr>
        <w:t>Problem Based Learning</w:t>
      </w:r>
      <w:r w:rsidRPr="0052768B">
        <w:rPr>
          <w:rFonts w:ascii="Times New Roman" w:hAnsi="Times New Roman" w:cs="Times New Roman"/>
          <w:sz w:val="24"/>
          <w:szCs w:val="24"/>
        </w:rPr>
        <w:t xml:space="preserve"> </w:t>
      </w:r>
      <w:r w:rsidR="00170B83" w:rsidRPr="0052768B">
        <w:rPr>
          <w:rFonts w:ascii="Times New Roman" w:hAnsi="Times New Roman" w:cs="Times New Roman"/>
          <w:sz w:val="24"/>
          <w:szCs w:val="24"/>
        </w:rPr>
        <w:t>(</w:t>
      </w:r>
      <w:r w:rsidRPr="0052768B">
        <w:rPr>
          <w:rFonts w:ascii="Times New Roman" w:hAnsi="Times New Roman" w:cs="Times New Roman"/>
          <w:sz w:val="24"/>
          <w:szCs w:val="24"/>
        </w:rPr>
        <w:t>PBL</w:t>
      </w:r>
      <w:r w:rsidR="00170B83" w:rsidRPr="0052768B">
        <w:rPr>
          <w:rFonts w:ascii="Times New Roman" w:hAnsi="Times New Roman" w:cs="Times New Roman"/>
          <w:sz w:val="24"/>
          <w:szCs w:val="24"/>
        </w:rPr>
        <w:t>) merupakan meto</w:t>
      </w:r>
      <w:r w:rsidRPr="0052768B">
        <w:rPr>
          <w:rFonts w:ascii="Times New Roman" w:hAnsi="Times New Roman" w:cs="Times New Roman"/>
          <w:sz w:val="24"/>
          <w:szCs w:val="24"/>
        </w:rPr>
        <w:t>de pembelajaran di mana peserta didik mempelajarai konsep dan keterampilan dengan menyelesaikan masalah atau proyek yang relevan.</w:t>
      </w:r>
      <w:proofErr w:type="gramEnd"/>
      <w:r w:rsidRPr="0052768B">
        <w:rPr>
          <w:rFonts w:ascii="Times New Roman" w:hAnsi="Times New Roman" w:cs="Times New Roman"/>
          <w:sz w:val="24"/>
          <w:szCs w:val="24"/>
        </w:rPr>
        <w:t xml:space="preserve"> Dalam </w:t>
      </w:r>
      <w:r w:rsidR="00170B83" w:rsidRPr="0052768B">
        <w:rPr>
          <w:rFonts w:ascii="Times New Roman" w:hAnsi="Times New Roman" w:cs="Times New Roman"/>
          <w:i/>
          <w:sz w:val="24"/>
          <w:szCs w:val="24"/>
        </w:rPr>
        <w:t>Problem Based Learning</w:t>
      </w:r>
      <w:r w:rsidR="00170B83" w:rsidRPr="0052768B">
        <w:rPr>
          <w:rFonts w:ascii="Times New Roman" w:hAnsi="Times New Roman" w:cs="Times New Roman"/>
          <w:sz w:val="24"/>
          <w:szCs w:val="24"/>
        </w:rPr>
        <w:t xml:space="preserve"> (</w:t>
      </w:r>
      <w:r w:rsidRPr="0052768B">
        <w:rPr>
          <w:rFonts w:ascii="Times New Roman" w:hAnsi="Times New Roman" w:cs="Times New Roman"/>
          <w:sz w:val="24"/>
          <w:szCs w:val="24"/>
        </w:rPr>
        <w:t>PBL</w:t>
      </w:r>
      <w:r w:rsidR="00170B83" w:rsidRPr="0052768B">
        <w:rPr>
          <w:rFonts w:ascii="Times New Roman" w:hAnsi="Times New Roman" w:cs="Times New Roman"/>
          <w:sz w:val="24"/>
          <w:szCs w:val="24"/>
        </w:rPr>
        <w:t>)</w:t>
      </w:r>
      <w:r w:rsidRPr="0052768B">
        <w:rPr>
          <w:rFonts w:ascii="Times New Roman" w:hAnsi="Times New Roman" w:cs="Times New Roman"/>
          <w:sz w:val="24"/>
          <w:szCs w:val="24"/>
        </w:rPr>
        <w:t xml:space="preserve">, siswa bekerja secara berkolaboratif untuk meneyelidiki dan menemukan solusi </w:t>
      </w:r>
      <w:proofErr w:type="gramStart"/>
      <w:r w:rsidRPr="0052768B">
        <w:rPr>
          <w:rFonts w:ascii="Times New Roman" w:hAnsi="Times New Roman" w:cs="Times New Roman"/>
          <w:sz w:val="24"/>
          <w:szCs w:val="24"/>
        </w:rPr>
        <w:t>terhadap  mas</w:t>
      </w:r>
      <w:r w:rsidR="00170B83" w:rsidRPr="0052768B">
        <w:rPr>
          <w:rFonts w:ascii="Times New Roman" w:hAnsi="Times New Roman" w:cs="Times New Roman"/>
          <w:sz w:val="24"/>
          <w:szCs w:val="24"/>
        </w:rPr>
        <w:t>al</w:t>
      </w:r>
      <w:r w:rsidR="00741ECF" w:rsidRPr="0052768B">
        <w:rPr>
          <w:rFonts w:ascii="Times New Roman" w:hAnsi="Times New Roman" w:cs="Times New Roman"/>
          <w:sz w:val="24"/>
          <w:szCs w:val="24"/>
        </w:rPr>
        <w:t>ah</w:t>
      </w:r>
      <w:proofErr w:type="gramEnd"/>
      <w:r w:rsidR="00741ECF" w:rsidRPr="0052768B">
        <w:rPr>
          <w:rFonts w:ascii="Times New Roman" w:hAnsi="Times New Roman" w:cs="Times New Roman"/>
          <w:sz w:val="24"/>
          <w:szCs w:val="24"/>
        </w:rPr>
        <w:t xml:space="preserve"> yang diberikan </w:t>
      </w:r>
      <w:r w:rsidRPr="0052768B">
        <w:rPr>
          <w:rFonts w:ascii="Times New Roman" w:hAnsi="Times New Roman" w:cs="Times New Roman"/>
          <w:sz w:val="24"/>
          <w:szCs w:val="24"/>
        </w:rPr>
        <w:t>mendalam dan praktis.</w:t>
      </w:r>
      <w:r w:rsidR="00170B83" w:rsidRPr="0052768B">
        <w:rPr>
          <w:rFonts w:ascii="Times New Roman" w:hAnsi="Times New Roman" w:cs="Times New Roman"/>
          <w:sz w:val="24"/>
          <w:szCs w:val="24"/>
        </w:rPr>
        <w:t xml:space="preserve"> </w:t>
      </w:r>
    </w:p>
    <w:p w:rsidR="00472B72" w:rsidRPr="0052768B" w:rsidRDefault="00220A39" w:rsidP="00472B72">
      <w:pPr>
        <w:ind w:firstLine="720"/>
        <w:jc w:val="both"/>
        <w:rPr>
          <w:rFonts w:ascii="Times New Roman" w:hAnsi="Times New Roman" w:cs="Times New Roman"/>
          <w:sz w:val="24"/>
          <w:szCs w:val="24"/>
        </w:rPr>
      </w:pPr>
      <w:r w:rsidRPr="0052768B">
        <w:rPr>
          <w:rFonts w:ascii="Times New Roman" w:hAnsi="Times New Roman" w:cs="Times New Roman"/>
          <w:sz w:val="24"/>
          <w:szCs w:val="24"/>
        </w:rPr>
        <w:t xml:space="preserve">Langkah-langkah menerapkan model </w:t>
      </w:r>
      <w:r w:rsidRPr="0052768B">
        <w:rPr>
          <w:rFonts w:ascii="Times New Roman" w:hAnsi="Times New Roman" w:cs="Times New Roman"/>
          <w:i/>
          <w:sz w:val="24"/>
          <w:szCs w:val="24"/>
        </w:rPr>
        <w:t>PBL</w:t>
      </w:r>
      <w:r w:rsidRPr="0052768B">
        <w:rPr>
          <w:rFonts w:ascii="Times New Roman" w:hAnsi="Times New Roman" w:cs="Times New Roman"/>
          <w:sz w:val="24"/>
          <w:szCs w:val="24"/>
        </w:rPr>
        <w:t xml:space="preserve"> diantaranya: (1) indtitas masalah, (2) pembagian kelompok, (3) perumusan masalah. Siswa m</w:t>
      </w:r>
      <w:r w:rsidR="003E309B" w:rsidRPr="0052768B">
        <w:rPr>
          <w:rFonts w:ascii="Times New Roman" w:hAnsi="Times New Roman" w:cs="Times New Roman"/>
          <w:sz w:val="24"/>
          <w:szCs w:val="24"/>
        </w:rPr>
        <w:t>endiskusikan dan merumuskan mas</w:t>
      </w:r>
      <w:r w:rsidRPr="0052768B">
        <w:rPr>
          <w:rFonts w:ascii="Times New Roman" w:hAnsi="Times New Roman" w:cs="Times New Roman"/>
          <w:sz w:val="24"/>
          <w:szCs w:val="24"/>
        </w:rPr>
        <w:t>a</w:t>
      </w:r>
      <w:r w:rsidR="003E309B" w:rsidRPr="0052768B">
        <w:rPr>
          <w:rFonts w:ascii="Times New Roman" w:hAnsi="Times New Roman" w:cs="Times New Roman"/>
          <w:sz w:val="24"/>
          <w:szCs w:val="24"/>
        </w:rPr>
        <w:t>l</w:t>
      </w:r>
      <w:r w:rsidRPr="0052768B">
        <w:rPr>
          <w:rFonts w:ascii="Times New Roman" w:hAnsi="Times New Roman" w:cs="Times New Roman"/>
          <w:sz w:val="24"/>
          <w:szCs w:val="24"/>
        </w:rPr>
        <w:t xml:space="preserve">ah yang </w:t>
      </w:r>
      <w:proofErr w:type="gramStart"/>
      <w:r w:rsidRPr="0052768B">
        <w:rPr>
          <w:rFonts w:ascii="Times New Roman" w:hAnsi="Times New Roman" w:cs="Times New Roman"/>
          <w:sz w:val="24"/>
          <w:szCs w:val="24"/>
        </w:rPr>
        <w:t>akan</w:t>
      </w:r>
      <w:proofErr w:type="gramEnd"/>
      <w:r w:rsidRPr="0052768B">
        <w:rPr>
          <w:rFonts w:ascii="Times New Roman" w:hAnsi="Times New Roman" w:cs="Times New Roman"/>
          <w:sz w:val="24"/>
          <w:szCs w:val="24"/>
        </w:rPr>
        <w:t xml:space="preserve"> dipecahkan, (4) penelitian. Siswa mengumulkan indformasi dan melakukan riset untuk memahami masalah, (5</w:t>
      </w:r>
      <w:proofErr w:type="gramStart"/>
      <w:r w:rsidRPr="0052768B">
        <w:rPr>
          <w:rFonts w:ascii="Times New Roman" w:hAnsi="Times New Roman" w:cs="Times New Roman"/>
          <w:sz w:val="24"/>
          <w:szCs w:val="24"/>
        </w:rPr>
        <w:t>)  mengembangkan</w:t>
      </w:r>
      <w:proofErr w:type="gramEnd"/>
      <w:r w:rsidRPr="0052768B">
        <w:rPr>
          <w:rFonts w:ascii="Times New Roman" w:hAnsi="Times New Roman" w:cs="Times New Roman"/>
          <w:sz w:val="24"/>
          <w:szCs w:val="24"/>
        </w:rPr>
        <w:t xml:space="preserve"> s</w:t>
      </w:r>
      <w:r w:rsidR="003E309B" w:rsidRPr="0052768B">
        <w:rPr>
          <w:rFonts w:ascii="Times New Roman" w:hAnsi="Times New Roman" w:cs="Times New Roman"/>
          <w:sz w:val="24"/>
          <w:szCs w:val="24"/>
        </w:rPr>
        <w:t xml:space="preserve">olusi. </w:t>
      </w:r>
      <w:proofErr w:type="gramStart"/>
      <w:r w:rsidR="003E309B" w:rsidRPr="0052768B">
        <w:rPr>
          <w:rFonts w:ascii="Times New Roman" w:hAnsi="Times New Roman" w:cs="Times New Roman"/>
          <w:sz w:val="24"/>
          <w:szCs w:val="24"/>
        </w:rPr>
        <w:t>Mengembangkan solusi atau</w:t>
      </w:r>
      <w:r w:rsidRPr="0052768B">
        <w:rPr>
          <w:rFonts w:ascii="Times New Roman" w:hAnsi="Times New Roman" w:cs="Times New Roman"/>
          <w:sz w:val="24"/>
          <w:szCs w:val="24"/>
        </w:rPr>
        <w:t xml:space="preserve"> hipotesis berdasarkan penelitian, (6) presentasi dan diskusi.</w:t>
      </w:r>
      <w:proofErr w:type="gramEnd"/>
      <w:r w:rsidRPr="0052768B">
        <w:rPr>
          <w:rFonts w:ascii="Times New Roman" w:hAnsi="Times New Roman" w:cs="Times New Roman"/>
          <w:sz w:val="24"/>
          <w:szCs w:val="24"/>
        </w:rPr>
        <w:t xml:space="preserve"> Mempresentasikan solusi kepada kelompok lain dan mendiskusikan hasilnya, (7) refleksi. Merefleksikan proses belajara dan hasil yang dicapai untuk perbaikan di masa depan. </w:t>
      </w:r>
      <w:proofErr w:type="gramStart"/>
      <w:r w:rsidRPr="0052768B">
        <w:rPr>
          <w:rFonts w:ascii="Times New Roman" w:hAnsi="Times New Roman" w:cs="Times New Roman"/>
          <w:sz w:val="24"/>
          <w:szCs w:val="24"/>
        </w:rPr>
        <w:t>Model dan pendekatan pembbelajaran dua elemen penting yang saling berkaiatan antara konsep belajar mandiri dengan pendekatan ynag menggabungkan aspek budaya dan pendidika menjadi sangat penting dlaam memilihi pendekatan, mengingatkan peserta didik memiliki keragamaan karaterstik dan keragaman budaya.</w:t>
      </w:r>
      <w:proofErr w:type="gramEnd"/>
    </w:p>
    <w:p w:rsidR="00472B72" w:rsidRPr="0052768B" w:rsidRDefault="00220A39" w:rsidP="00741ECF">
      <w:pPr>
        <w:ind w:firstLine="720"/>
        <w:jc w:val="both"/>
        <w:rPr>
          <w:rFonts w:ascii="Times New Roman" w:hAnsi="Times New Roman" w:cs="Times New Roman"/>
          <w:i/>
          <w:sz w:val="24"/>
          <w:szCs w:val="24"/>
        </w:rPr>
      </w:pPr>
      <w:proofErr w:type="gramStart"/>
      <w:r w:rsidRPr="0052768B">
        <w:rPr>
          <w:rFonts w:ascii="Times New Roman" w:hAnsi="Times New Roman" w:cs="Times New Roman"/>
          <w:sz w:val="24"/>
          <w:szCs w:val="24"/>
        </w:rPr>
        <w:t>Pendekatan</w:t>
      </w:r>
      <w:r w:rsidR="00A90EC8" w:rsidRPr="0052768B">
        <w:rPr>
          <w:rFonts w:ascii="Times New Roman" w:hAnsi="Times New Roman" w:cs="Times New Roman"/>
          <w:sz w:val="24"/>
          <w:szCs w:val="24"/>
        </w:rPr>
        <w:t xml:space="preserve"> </w:t>
      </w:r>
      <w:r w:rsidR="00A90EC8" w:rsidRPr="0052768B">
        <w:rPr>
          <w:rFonts w:ascii="Times New Roman" w:hAnsi="Times New Roman" w:cs="Times New Roman"/>
          <w:i/>
          <w:sz w:val="24"/>
          <w:szCs w:val="24"/>
        </w:rPr>
        <w:t>Culturally responsive teaching</w:t>
      </w:r>
      <w:r w:rsidRPr="0052768B">
        <w:rPr>
          <w:rFonts w:ascii="Times New Roman" w:hAnsi="Times New Roman" w:cs="Times New Roman"/>
          <w:sz w:val="24"/>
          <w:szCs w:val="24"/>
        </w:rPr>
        <w:t xml:space="preserve"> merupak</w:t>
      </w:r>
      <w:r w:rsidR="00A90EC8" w:rsidRPr="0052768B">
        <w:rPr>
          <w:rFonts w:ascii="Times New Roman" w:hAnsi="Times New Roman" w:cs="Times New Roman"/>
          <w:sz w:val="24"/>
          <w:szCs w:val="24"/>
        </w:rPr>
        <w:t>an</w:t>
      </w:r>
      <w:r w:rsidRPr="0052768B">
        <w:rPr>
          <w:rFonts w:ascii="Times New Roman" w:hAnsi="Times New Roman" w:cs="Times New Roman"/>
          <w:sz w:val="24"/>
          <w:szCs w:val="24"/>
        </w:rPr>
        <w:t xml:space="preserve"> suatu pendekatan pembelajaran yang yang bersifat responsive-eksistensial terhadap keberagaan budaya yang dialami oleh peserta didik.</w:t>
      </w:r>
      <w:proofErr w:type="gramEnd"/>
      <w:r w:rsidRPr="0052768B">
        <w:rPr>
          <w:rFonts w:ascii="Times New Roman" w:hAnsi="Times New Roman" w:cs="Times New Roman"/>
          <w:sz w:val="24"/>
          <w:szCs w:val="24"/>
        </w:rPr>
        <w:t xml:space="preserve"> </w:t>
      </w:r>
      <w:proofErr w:type="gramStart"/>
      <w:r w:rsidRPr="0052768B">
        <w:rPr>
          <w:rFonts w:ascii="Times New Roman" w:hAnsi="Times New Roman" w:cs="Times New Roman"/>
          <w:sz w:val="24"/>
          <w:szCs w:val="24"/>
        </w:rPr>
        <w:t>Pendekatan ini mengakui dan mengharai perbedaan budaya sebagai landasan untuk menciptakan lingkungan belajar yang inlkusif dan relevan dengan pengalaman hidup setiap peserta didik.</w:t>
      </w:r>
      <w:proofErr w:type="gramEnd"/>
      <w:r w:rsidRPr="0052768B">
        <w:rPr>
          <w:rFonts w:ascii="Times New Roman" w:hAnsi="Times New Roman" w:cs="Times New Roman"/>
          <w:sz w:val="24"/>
          <w:szCs w:val="24"/>
        </w:rPr>
        <w:t xml:space="preserve"> Dengan memahami dan men</w:t>
      </w:r>
      <w:r w:rsidR="00A90EC8" w:rsidRPr="0052768B">
        <w:rPr>
          <w:rFonts w:ascii="Times New Roman" w:hAnsi="Times New Roman" w:cs="Times New Roman"/>
          <w:sz w:val="24"/>
          <w:szCs w:val="24"/>
        </w:rPr>
        <w:t>gintegrasikan konteks budaya dal</w:t>
      </w:r>
      <w:r w:rsidRPr="0052768B">
        <w:rPr>
          <w:rFonts w:ascii="Times New Roman" w:hAnsi="Times New Roman" w:cs="Times New Roman"/>
          <w:sz w:val="24"/>
          <w:szCs w:val="24"/>
        </w:rPr>
        <w:t>am proses pembelajaran,</w:t>
      </w:r>
      <w:r w:rsidR="00A90EC8" w:rsidRPr="0052768B">
        <w:rPr>
          <w:rFonts w:ascii="Times New Roman" w:hAnsi="Times New Roman" w:cs="Times New Roman"/>
          <w:i/>
          <w:sz w:val="24"/>
          <w:szCs w:val="24"/>
        </w:rPr>
        <w:t xml:space="preserve"> </w:t>
      </w:r>
      <w:proofErr w:type="gramStart"/>
      <w:r w:rsidR="00A90EC8" w:rsidRPr="0052768B">
        <w:rPr>
          <w:rFonts w:ascii="Times New Roman" w:hAnsi="Times New Roman" w:cs="Times New Roman"/>
          <w:i/>
          <w:sz w:val="24"/>
          <w:szCs w:val="24"/>
        </w:rPr>
        <w:t>Culturally</w:t>
      </w:r>
      <w:proofErr w:type="gramEnd"/>
      <w:r w:rsidR="00A90EC8" w:rsidRPr="0052768B">
        <w:rPr>
          <w:rFonts w:ascii="Times New Roman" w:hAnsi="Times New Roman" w:cs="Times New Roman"/>
          <w:i/>
          <w:sz w:val="24"/>
          <w:szCs w:val="24"/>
        </w:rPr>
        <w:t xml:space="preserve"> responsive teaching </w:t>
      </w:r>
      <w:r w:rsidRPr="0052768B">
        <w:rPr>
          <w:rFonts w:ascii="Times New Roman" w:hAnsi="Times New Roman" w:cs="Times New Roman"/>
          <w:sz w:val="24"/>
          <w:szCs w:val="24"/>
        </w:rPr>
        <w:t>bertujuan untuk meningkatkan keterlibatan, pemahaman, dan pencapaian belajaa peserta didik. A</w:t>
      </w:r>
      <w:r w:rsidR="00A90EC8" w:rsidRPr="0052768B">
        <w:rPr>
          <w:rFonts w:ascii="Times New Roman" w:hAnsi="Times New Roman" w:cs="Times New Roman"/>
          <w:sz w:val="24"/>
          <w:szCs w:val="24"/>
        </w:rPr>
        <w:t xml:space="preserve">badi dan Muthohirin (2020) </w:t>
      </w:r>
      <w:r w:rsidR="00A90EC8" w:rsidRPr="0052768B">
        <w:rPr>
          <w:rFonts w:ascii="Times New Roman" w:hAnsi="Times New Roman" w:cs="Times New Roman"/>
          <w:i/>
          <w:sz w:val="24"/>
          <w:szCs w:val="24"/>
        </w:rPr>
        <w:t>Culturally responsive teaching</w:t>
      </w:r>
      <w:r w:rsidRPr="0052768B">
        <w:rPr>
          <w:rFonts w:ascii="Times New Roman" w:hAnsi="Times New Roman" w:cs="Times New Roman"/>
          <w:sz w:val="24"/>
          <w:szCs w:val="24"/>
        </w:rPr>
        <w:t xml:space="preserve">, sebagai suatu pendekatan pembelajaran, menganut konsep di mana peran guru berubah menjadi seorang faslititaor yang bertanggung jawab untuk mengatasi ketimpangan </w:t>
      </w:r>
      <w:r w:rsidRPr="0052768B">
        <w:rPr>
          <w:rFonts w:ascii="Times New Roman" w:hAnsi="Times New Roman" w:cs="Times New Roman"/>
          <w:sz w:val="24"/>
          <w:szCs w:val="24"/>
        </w:rPr>
        <w:lastRenderedPageBreak/>
        <w:t>yang timbul di dalam kelas akibata keragaman latar belakang, tadisional, suku, dan perbedaan lainnya dari setip peserta didik.</w:t>
      </w:r>
    </w:p>
    <w:p w:rsidR="001546E2" w:rsidRPr="0052768B" w:rsidRDefault="00220A39" w:rsidP="001546E2">
      <w:pPr>
        <w:ind w:firstLine="720"/>
        <w:jc w:val="both"/>
        <w:rPr>
          <w:rFonts w:ascii="Times New Roman" w:hAnsi="Times New Roman" w:cs="Times New Roman"/>
          <w:sz w:val="24"/>
          <w:szCs w:val="24"/>
        </w:rPr>
      </w:pPr>
      <w:r w:rsidRPr="0052768B">
        <w:rPr>
          <w:rFonts w:ascii="Times New Roman" w:hAnsi="Times New Roman" w:cs="Times New Roman"/>
          <w:sz w:val="24"/>
          <w:szCs w:val="24"/>
        </w:rPr>
        <w:t xml:space="preserve">Rahmawati et al. (2017) menguraikan alur atau tahapan pendekatan </w:t>
      </w:r>
      <w:r w:rsidRPr="0052768B">
        <w:rPr>
          <w:rFonts w:ascii="Times New Roman" w:hAnsi="Times New Roman" w:cs="Times New Roman"/>
          <w:i/>
          <w:sz w:val="24"/>
          <w:szCs w:val="24"/>
        </w:rPr>
        <w:t>CRT</w:t>
      </w:r>
      <w:r w:rsidRPr="0052768B">
        <w:rPr>
          <w:rFonts w:ascii="Times New Roman" w:hAnsi="Times New Roman" w:cs="Times New Roman"/>
          <w:sz w:val="24"/>
          <w:szCs w:val="24"/>
        </w:rPr>
        <w:t xml:space="preserve"> sebagai berikut (1) indetifikasi diri degan melakukan apresiasi dan pembagian kelompok sesuai dengan latar budaya, (2) pemahaman budaya dengan menyaikan materi pembelajaran dengan integrasi lpnten budaya (3) kolaborasi peserta didik dan guru dalam mengkontruksi pengetahuan (4) berpikir kritis berupa penyususnan proyek (5) konstruksi transformasi berupa presentasi hasil kelompo</w:t>
      </w:r>
      <w:r w:rsidR="00472B72" w:rsidRPr="0052768B">
        <w:rPr>
          <w:rFonts w:ascii="Times New Roman" w:hAnsi="Times New Roman" w:cs="Times New Roman"/>
          <w:sz w:val="24"/>
          <w:szCs w:val="24"/>
        </w:rPr>
        <w:t>k.</w:t>
      </w:r>
    </w:p>
    <w:p w:rsidR="001546E2" w:rsidRPr="0052768B" w:rsidRDefault="001546E2" w:rsidP="001546E2">
      <w:pPr>
        <w:ind w:firstLine="720"/>
        <w:jc w:val="both"/>
        <w:rPr>
          <w:rFonts w:ascii="Times New Roman" w:hAnsi="Times New Roman" w:cs="Times New Roman"/>
          <w:sz w:val="24"/>
          <w:szCs w:val="24"/>
        </w:rPr>
      </w:pPr>
      <w:r w:rsidRPr="0052768B">
        <w:rPr>
          <w:rFonts w:ascii="Times New Roman" w:hAnsi="Times New Roman" w:cs="Times New Roman"/>
          <w:sz w:val="24"/>
          <w:szCs w:val="24"/>
        </w:rPr>
        <w:t>Menurut Aqif (2010:58), media pembelajaran yang dapat digunakan untuk mendorong belajar siswa antara lain dengan membangkitkan pesan, merangsang pikiran, perasaan, perhatian dan kemauan siswa. Berdasarkan pemaparan di atas, dapat disimpulkan media pembelajaran adalahh alat yang di gunakan untuk menyampaikan informasi atau pesan kepada peserta didik sehingga memudahkan dalam menerima atau menyerap informasi sehingga dapat meningkatkan dan mendorong proses belajar siswa.</w:t>
      </w:r>
    </w:p>
    <w:p w:rsidR="001546E2" w:rsidRPr="0052768B" w:rsidRDefault="001546E2" w:rsidP="001546E2">
      <w:pPr>
        <w:ind w:firstLine="720"/>
        <w:jc w:val="both"/>
        <w:rPr>
          <w:rFonts w:ascii="Times New Roman" w:hAnsi="Times New Roman" w:cs="Times New Roman"/>
          <w:sz w:val="24"/>
          <w:szCs w:val="24"/>
        </w:rPr>
      </w:pPr>
      <w:r w:rsidRPr="0052768B">
        <w:rPr>
          <w:rFonts w:ascii="Times New Roman" w:hAnsi="Times New Roman" w:cs="Times New Roman"/>
          <w:sz w:val="24"/>
          <w:szCs w:val="24"/>
        </w:rPr>
        <w:t xml:space="preserve">Ramli (2019: 2-3) menjelaskan bahawa fungsi media pembelajaran dikelompokkan menjadi tiga yaitu: Membingan ahli di bidang ketenagakerjaan. </w:t>
      </w:r>
      <w:proofErr w:type="gramStart"/>
      <w:r w:rsidRPr="0052768B">
        <w:rPr>
          <w:rFonts w:ascii="Times New Roman" w:hAnsi="Times New Roman" w:cs="Times New Roman"/>
          <w:sz w:val="24"/>
          <w:szCs w:val="24"/>
        </w:rPr>
        <w:t>Penggunanaan media pendidikan yang tepat dapa membantu guru dalam mengatasi kelemahan dan kekurangannya saat mengajar, Mendorong belajar, dengan memanfaatkan berbagai media pembelajaran, pendidik dapat membantu peserta didik dalam mencapai penguasaan materi pelajaran serta pengembangan keterampila seperti daya ingat, berpikir, dan pemahaman.</w:t>
      </w:r>
      <w:proofErr w:type="gramEnd"/>
      <w:r w:rsidRPr="0052768B">
        <w:rPr>
          <w:rFonts w:ascii="Times New Roman" w:hAnsi="Times New Roman" w:cs="Times New Roman"/>
          <w:sz w:val="24"/>
          <w:szCs w:val="24"/>
        </w:rPr>
        <w:t xml:space="preserve"> </w:t>
      </w:r>
    </w:p>
    <w:p w:rsidR="001546E2" w:rsidRPr="0052768B" w:rsidRDefault="001546E2" w:rsidP="001546E2">
      <w:pPr>
        <w:ind w:firstLine="720"/>
        <w:jc w:val="both"/>
        <w:rPr>
          <w:rFonts w:ascii="Times New Roman" w:hAnsi="Times New Roman" w:cs="Times New Roman"/>
          <w:sz w:val="24"/>
          <w:szCs w:val="24"/>
        </w:rPr>
      </w:pPr>
      <w:r w:rsidRPr="0052768B">
        <w:rPr>
          <w:rFonts w:ascii="Times New Roman" w:hAnsi="Times New Roman" w:cs="Times New Roman"/>
          <w:sz w:val="24"/>
          <w:szCs w:val="24"/>
        </w:rPr>
        <w:t xml:space="preserve">Dalam jurnal Garis Pelangi (2020) aplikasi canva adalah alat desain online yang menawarkan berbagai jenis seperti presentasi, resume, poster, pamphlet, brosur, infografis, poster dan lainya. Beberapa kelebihan aplikasi canva </w:t>
      </w:r>
      <w:proofErr w:type="gramStart"/>
      <w:r w:rsidRPr="0052768B">
        <w:rPr>
          <w:rFonts w:ascii="Times New Roman" w:hAnsi="Times New Roman" w:cs="Times New Roman"/>
          <w:sz w:val="24"/>
          <w:szCs w:val="24"/>
        </w:rPr>
        <w:t>diantaranya :Membantu</w:t>
      </w:r>
      <w:proofErr w:type="gramEnd"/>
      <w:r w:rsidRPr="0052768B">
        <w:rPr>
          <w:rFonts w:ascii="Times New Roman" w:hAnsi="Times New Roman" w:cs="Times New Roman"/>
          <w:sz w:val="24"/>
          <w:szCs w:val="24"/>
        </w:rPr>
        <w:t xml:space="preserve"> seorang pendidik membuat desain yang mereka inginkan, mudah di jangkau, aplikasi canva mudah dijangkau di semua kalangan karena dapat ditawarka melalui android </w:t>
      </w:r>
    </w:p>
    <w:p w:rsidR="00472B72" w:rsidRPr="0052768B" w:rsidRDefault="00220A39" w:rsidP="001546E2">
      <w:pPr>
        <w:ind w:firstLine="720"/>
        <w:jc w:val="both"/>
        <w:rPr>
          <w:rFonts w:ascii="Times New Roman" w:hAnsi="Times New Roman" w:cs="Times New Roman"/>
          <w:sz w:val="24"/>
          <w:szCs w:val="24"/>
        </w:rPr>
      </w:pPr>
      <w:proofErr w:type="gramStart"/>
      <w:r w:rsidRPr="0052768B">
        <w:rPr>
          <w:rFonts w:ascii="Times New Roman" w:hAnsi="Times New Roman" w:cs="Times New Roman"/>
          <w:sz w:val="24"/>
          <w:szCs w:val="24"/>
        </w:rPr>
        <w:t>Beberapa penelitian relevan menyatakan pemilihan moteda dan pendekatan pembelajaran yang baik merupakan metode yang sesuai dengan karateristik perserta didik.</w:t>
      </w:r>
      <w:proofErr w:type="gramEnd"/>
      <w:r w:rsidRPr="0052768B">
        <w:rPr>
          <w:rFonts w:ascii="Times New Roman" w:hAnsi="Times New Roman" w:cs="Times New Roman"/>
          <w:sz w:val="24"/>
          <w:szCs w:val="24"/>
        </w:rPr>
        <w:t xml:space="preserve"> Serta disesuaikan dengan sarana dan prasarana yang mendukung proses pembelajaran. </w:t>
      </w:r>
      <w:proofErr w:type="gramStart"/>
      <w:r w:rsidRPr="0052768B">
        <w:rPr>
          <w:rFonts w:ascii="Times New Roman" w:hAnsi="Times New Roman" w:cs="Times New Roman"/>
          <w:sz w:val="24"/>
          <w:szCs w:val="24"/>
        </w:rPr>
        <w:t>Berdasarkan hasil penelitian berasusmsi bahwa siswa kelas VIII F dapa</w:t>
      </w:r>
      <w:r w:rsidR="00A90EC8" w:rsidRPr="0052768B">
        <w:rPr>
          <w:rFonts w:ascii="Times New Roman" w:hAnsi="Times New Roman" w:cs="Times New Roman"/>
          <w:sz w:val="24"/>
          <w:szCs w:val="24"/>
        </w:rPr>
        <w:t>t meningkatkan keberhasilan lebi</w:t>
      </w:r>
      <w:r w:rsidRPr="0052768B">
        <w:rPr>
          <w:rFonts w:ascii="Times New Roman" w:hAnsi="Times New Roman" w:cs="Times New Roman"/>
          <w:sz w:val="24"/>
          <w:szCs w:val="24"/>
        </w:rPr>
        <w:t>h dari 75%.</w:t>
      </w:r>
      <w:proofErr w:type="gramEnd"/>
      <w:r w:rsidRPr="0052768B">
        <w:rPr>
          <w:rFonts w:ascii="Times New Roman" w:hAnsi="Times New Roman" w:cs="Times New Roman"/>
          <w:sz w:val="24"/>
          <w:szCs w:val="24"/>
        </w:rPr>
        <w:t xml:space="preserve"> </w:t>
      </w:r>
      <w:proofErr w:type="gramStart"/>
      <w:r w:rsidRPr="0052768B">
        <w:rPr>
          <w:rFonts w:ascii="Times New Roman" w:hAnsi="Times New Roman" w:cs="Times New Roman"/>
          <w:sz w:val="24"/>
          <w:szCs w:val="24"/>
        </w:rPr>
        <w:t xml:space="preserve">Beradasrkan hal tersebut peneliti menyatakan bahwa model PBL dan pendekatan </w:t>
      </w:r>
      <w:r w:rsidRPr="0052768B">
        <w:rPr>
          <w:rFonts w:ascii="Times New Roman" w:hAnsi="Times New Roman" w:cs="Times New Roman"/>
          <w:i/>
          <w:sz w:val="24"/>
          <w:szCs w:val="24"/>
        </w:rPr>
        <w:t>CRT</w:t>
      </w:r>
      <w:r w:rsidRPr="0052768B">
        <w:rPr>
          <w:rFonts w:ascii="Times New Roman" w:hAnsi="Times New Roman" w:cs="Times New Roman"/>
          <w:sz w:val="24"/>
          <w:szCs w:val="24"/>
        </w:rPr>
        <w:t xml:space="preserve"> dapat digunakan sebagai solusi pembelajaran yang dapat meningkatakan hasi belajar peserta didik.</w:t>
      </w:r>
      <w:proofErr w:type="gramEnd"/>
      <w:r w:rsidR="00445F1D" w:rsidRPr="0052768B">
        <w:rPr>
          <w:rFonts w:ascii="Times New Roman" w:hAnsi="Times New Roman" w:cs="Times New Roman"/>
          <w:sz w:val="24"/>
          <w:szCs w:val="24"/>
        </w:rPr>
        <w:t xml:space="preserve"> </w:t>
      </w:r>
    </w:p>
    <w:p w:rsidR="00472B72" w:rsidRPr="0052768B" w:rsidRDefault="00445F1D" w:rsidP="00472B72">
      <w:pPr>
        <w:ind w:firstLine="720"/>
        <w:jc w:val="both"/>
        <w:rPr>
          <w:rFonts w:ascii="Times New Roman" w:hAnsi="Times New Roman" w:cs="Times New Roman"/>
          <w:sz w:val="24"/>
          <w:szCs w:val="24"/>
        </w:rPr>
      </w:pPr>
      <w:r w:rsidRPr="0052768B">
        <w:rPr>
          <w:rFonts w:ascii="Times New Roman" w:hAnsi="Times New Roman" w:cs="Times New Roman"/>
          <w:sz w:val="24"/>
          <w:szCs w:val="24"/>
        </w:rPr>
        <w:t xml:space="preserve">Adapun rumusan masalah yang dilakukan peneliti diantaranya (1) Bagaimana peningkatan menulis teks iklan dengan menggunakan pendekatan </w:t>
      </w:r>
      <w:r w:rsidRPr="0052768B">
        <w:rPr>
          <w:rFonts w:ascii="Times New Roman" w:hAnsi="Times New Roman" w:cs="Times New Roman"/>
          <w:i/>
          <w:sz w:val="24"/>
          <w:szCs w:val="24"/>
        </w:rPr>
        <w:t>CRT</w:t>
      </w:r>
      <w:r w:rsidRPr="0052768B">
        <w:rPr>
          <w:rFonts w:ascii="Times New Roman" w:hAnsi="Times New Roman" w:cs="Times New Roman"/>
          <w:sz w:val="24"/>
          <w:szCs w:val="24"/>
        </w:rPr>
        <w:t xml:space="preserve"> pada sis</w:t>
      </w:r>
      <w:r w:rsidR="00472B72" w:rsidRPr="0052768B">
        <w:rPr>
          <w:rFonts w:ascii="Times New Roman" w:hAnsi="Times New Roman" w:cs="Times New Roman"/>
          <w:sz w:val="24"/>
          <w:szCs w:val="24"/>
        </w:rPr>
        <w:t>wa kelas VIII F SMPN 1 Pakisaji</w:t>
      </w:r>
      <w:r w:rsidRPr="0052768B">
        <w:rPr>
          <w:rFonts w:ascii="Times New Roman" w:hAnsi="Times New Roman" w:cs="Times New Roman"/>
          <w:sz w:val="24"/>
          <w:szCs w:val="24"/>
        </w:rPr>
        <w:t xml:space="preserve"> (2) Bagaiaman peningkatan keterampilan menulis puisi dengan menggunakan  media canva pada materi iklan k</w:t>
      </w:r>
      <w:r w:rsidR="00472B72" w:rsidRPr="0052768B">
        <w:rPr>
          <w:rFonts w:ascii="Times New Roman" w:hAnsi="Times New Roman" w:cs="Times New Roman"/>
          <w:sz w:val="24"/>
          <w:szCs w:val="24"/>
        </w:rPr>
        <w:t>elas VIII F SMPN 1 Pakisaji</w:t>
      </w:r>
    </w:p>
    <w:p w:rsidR="00472B72" w:rsidRPr="0052768B" w:rsidRDefault="00445F1D" w:rsidP="00472B72">
      <w:pPr>
        <w:ind w:firstLine="720"/>
        <w:jc w:val="both"/>
        <w:rPr>
          <w:rFonts w:ascii="Times New Roman" w:hAnsi="Times New Roman" w:cs="Times New Roman"/>
          <w:sz w:val="24"/>
          <w:szCs w:val="24"/>
        </w:rPr>
      </w:pPr>
      <w:r w:rsidRPr="0052768B">
        <w:rPr>
          <w:rFonts w:ascii="Times New Roman" w:hAnsi="Times New Roman" w:cs="Times New Roman"/>
          <w:sz w:val="24"/>
          <w:szCs w:val="24"/>
        </w:rPr>
        <w:lastRenderedPageBreak/>
        <w:t xml:space="preserve">Tujuan penelitian dari penelitian yaitu (1) Untuk meningkatakan menulis teks iklan dengan menggunakan pendekatan </w:t>
      </w:r>
      <w:r w:rsidRPr="0052768B">
        <w:rPr>
          <w:rFonts w:ascii="Times New Roman" w:hAnsi="Times New Roman" w:cs="Times New Roman"/>
          <w:i/>
          <w:sz w:val="24"/>
          <w:szCs w:val="24"/>
        </w:rPr>
        <w:t xml:space="preserve">CRT </w:t>
      </w:r>
      <w:r w:rsidRPr="0052768B">
        <w:rPr>
          <w:rFonts w:ascii="Times New Roman" w:hAnsi="Times New Roman" w:cs="Times New Roman"/>
          <w:sz w:val="24"/>
          <w:szCs w:val="24"/>
        </w:rPr>
        <w:t>(2</w:t>
      </w:r>
      <w:proofErr w:type="gramStart"/>
      <w:r w:rsidRPr="0052768B">
        <w:rPr>
          <w:rFonts w:ascii="Times New Roman" w:hAnsi="Times New Roman" w:cs="Times New Roman"/>
          <w:sz w:val="24"/>
          <w:szCs w:val="24"/>
        </w:rPr>
        <w:t>)Untuk</w:t>
      </w:r>
      <w:proofErr w:type="gramEnd"/>
      <w:r w:rsidRPr="0052768B">
        <w:rPr>
          <w:rFonts w:ascii="Times New Roman" w:hAnsi="Times New Roman" w:cs="Times New Roman"/>
          <w:sz w:val="24"/>
          <w:szCs w:val="24"/>
        </w:rPr>
        <w:t xml:space="preserve"> meningkatakan keterampilan menulis teks iklan dengan menggunakan media canva</w:t>
      </w:r>
      <w:r w:rsidR="00472B72" w:rsidRPr="0052768B">
        <w:rPr>
          <w:rFonts w:ascii="Times New Roman" w:hAnsi="Times New Roman" w:cs="Times New Roman"/>
          <w:sz w:val="24"/>
          <w:szCs w:val="24"/>
        </w:rPr>
        <w:t>.</w:t>
      </w:r>
    </w:p>
    <w:p w:rsidR="00445F1D" w:rsidRPr="0052768B" w:rsidRDefault="00445F1D" w:rsidP="00472B72">
      <w:pPr>
        <w:ind w:firstLine="720"/>
        <w:jc w:val="both"/>
        <w:rPr>
          <w:rFonts w:ascii="Times New Roman" w:hAnsi="Times New Roman" w:cs="Times New Roman"/>
          <w:sz w:val="24"/>
          <w:szCs w:val="24"/>
        </w:rPr>
      </w:pPr>
      <w:proofErr w:type="gramStart"/>
      <w:r w:rsidRPr="0052768B">
        <w:rPr>
          <w:rFonts w:ascii="Times New Roman" w:hAnsi="Times New Roman" w:cs="Times New Roman"/>
          <w:sz w:val="24"/>
          <w:szCs w:val="24"/>
        </w:rPr>
        <w:t>Melalui peneltiian ini diharapakan dapat diperoleh manfaat baik secara toeritis maupun praktis.</w:t>
      </w:r>
      <w:proofErr w:type="gramEnd"/>
      <w:r w:rsidRPr="0052768B">
        <w:rPr>
          <w:rFonts w:ascii="Times New Roman" w:hAnsi="Times New Roman" w:cs="Times New Roman"/>
          <w:sz w:val="24"/>
          <w:szCs w:val="24"/>
        </w:rPr>
        <w:t xml:space="preserve"> Manfaat teoritis adalah Hasil penelitian ini dapat memberikan masukan pengembangan </w:t>
      </w:r>
      <w:proofErr w:type="gramStart"/>
      <w:r w:rsidRPr="0052768B">
        <w:rPr>
          <w:rFonts w:ascii="Times New Roman" w:hAnsi="Times New Roman" w:cs="Times New Roman"/>
          <w:sz w:val="24"/>
          <w:szCs w:val="24"/>
        </w:rPr>
        <w:t>pembelajaran  khusunya</w:t>
      </w:r>
      <w:proofErr w:type="gramEnd"/>
      <w:r w:rsidRPr="0052768B">
        <w:rPr>
          <w:rFonts w:ascii="Times New Roman" w:hAnsi="Times New Roman" w:cs="Times New Roman"/>
          <w:sz w:val="24"/>
          <w:szCs w:val="24"/>
        </w:rPr>
        <w:t xml:space="preserve"> keterampilan menulis iklan dan Menambahakan pengetahuan  dalam bidang metode pembelajaran menulis iklan sehingga dapat memperbaiki mutu pendidikan dalam belajar mengajar. </w:t>
      </w:r>
      <w:proofErr w:type="gramStart"/>
      <w:r w:rsidRPr="0052768B">
        <w:rPr>
          <w:rFonts w:ascii="Times New Roman" w:hAnsi="Times New Roman" w:cs="Times New Roman"/>
          <w:sz w:val="24"/>
          <w:szCs w:val="24"/>
        </w:rPr>
        <w:t>Manfaat praktis bagi siswa (1) dapat meningkatkan minat dan prestasi belajara menulis iklan (2) dapat memudahkan dalam mengebangkan krativitas menuli menulis puisi.</w:t>
      </w:r>
      <w:proofErr w:type="gramEnd"/>
      <w:r w:rsidRPr="0052768B">
        <w:rPr>
          <w:rFonts w:ascii="Times New Roman" w:hAnsi="Times New Roman" w:cs="Times New Roman"/>
          <w:sz w:val="24"/>
          <w:szCs w:val="24"/>
        </w:rPr>
        <w:t xml:space="preserve"> </w:t>
      </w:r>
      <w:proofErr w:type="gramStart"/>
      <w:r w:rsidRPr="0052768B">
        <w:rPr>
          <w:rFonts w:ascii="Times New Roman" w:hAnsi="Times New Roman" w:cs="Times New Roman"/>
          <w:sz w:val="24"/>
          <w:szCs w:val="24"/>
        </w:rPr>
        <w:t>Bagi guru (1) sebagai upaya untuk meningkatakan keterampilan menulis teks iklan (2) sebagai upaya meningkatkan motivasi siswa dalam keterampilan menulis teks iklan.</w:t>
      </w:r>
      <w:proofErr w:type="gramEnd"/>
    </w:p>
    <w:p w:rsidR="00220A39" w:rsidRPr="0052768B" w:rsidRDefault="00220A39">
      <w:pPr>
        <w:rPr>
          <w:rFonts w:ascii="Times New Roman" w:hAnsi="Times New Roman" w:cs="Times New Roman"/>
          <w:sz w:val="24"/>
          <w:szCs w:val="24"/>
        </w:rPr>
      </w:pPr>
    </w:p>
    <w:p w:rsidR="00220A39" w:rsidRPr="0052768B" w:rsidRDefault="00220A39">
      <w:pPr>
        <w:rPr>
          <w:rFonts w:ascii="Times New Roman" w:hAnsi="Times New Roman" w:cs="Times New Roman"/>
          <w:b/>
          <w:sz w:val="24"/>
          <w:szCs w:val="24"/>
        </w:rPr>
      </w:pPr>
      <w:r w:rsidRPr="0052768B">
        <w:rPr>
          <w:rFonts w:ascii="Times New Roman" w:hAnsi="Times New Roman" w:cs="Times New Roman"/>
          <w:b/>
          <w:sz w:val="24"/>
          <w:szCs w:val="24"/>
        </w:rPr>
        <w:t>METODE</w:t>
      </w:r>
    </w:p>
    <w:p w:rsidR="00170B83" w:rsidRPr="0052768B" w:rsidRDefault="001546E2" w:rsidP="00170B83">
      <w:pPr>
        <w:ind w:firstLine="720"/>
        <w:jc w:val="both"/>
        <w:rPr>
          <w:rFonts w:ascii="Times New Roman" w:hAnsi="Times New Roman" w:cs="Times New Roman"/>
          <w:sz w:val="24"/>
          <w:szCs w:val="24"/>
        </w:rPr>
      </w:pPr>
      <w:r w:rsidRPr="0052768B">
        <w:rPr>
          <w:rFonts w:ascii="Times New Roman" w:hAnsi="Times New Roman" w:cs="Times New Roman"/>
          <w:sz w:val="24"/>
          <w:szCs w:val="24"/>
        </w:rPr>
        <w:t>Penelitian ini meru</w:t>
      </w:r>
      <w:r w:rsidR="00170B83" w:rsidRPr="0052768B">
        <w:rPr>
          <w:rFonts w:ascii="Times New Roman" w:hAnsi="Times New Roman" w:cs="Times New Roman"/>
          <w:sz w:val="24"/>
          <w:szCs w:val="24"/>
        </w:rPr>
        <w:t xml:space="preserve">pakan </w:t>
      </w:r>
      <w:r w:rsidR="00DE5687" w:rsidRPr="0052768B">
        <w:rPr>
          <w:rFonts w:ascii="Times New Roman" w:hAnsi="Times New Roman" w:cs="Times New Roman"/>
          <w:sz w:val="24"/>
          <w:szCs w:val="24"/>
        </w:rPr>
        <w:t xml:space="preserve">Penelitian Tindakan Kelas </w:t>
      </w:r>
      <w:r w:rsidR="00170B83" w:rsidRPr="0052768B">
        <w:rPr>
          <w:rFonts w:ascii="Times New Roman" w:hAnsi="Times New Roman" w:cs="Times New Roman"/>
          <w:sz w:val="24"/>
          <w:szCs w:val="24"/>
        </w:rPr>
        <w:t xml:space="preserve">(PTK) yang bertujuan untuk memperbaiki dan meningkatkan hasil belajar peserta didik melalui penerapan model pembelajaran </w:t>
      </w:r>
      <w:r w:rsidR="00170B83" w:rsidRPr="0052768B">
        <w:rPr>
          <w:rFonts w:ascii="Times New Roman" w:hAnsi="Times New Roman" w:cs="Times New Roman"/>
          <w:i/>
          <w:sz w:val="24"/>
          <w:szCs w:val="24"/>
        </w:rPr>
        <w:t>Problem Based Learning</w:t>
      </w:r>
      <w:r w:rsidR="00170B83" w:rsidRPr="0052768B">
        <w:rPr>
          <w:rFonts w:ascii="Times New Roman" w:hAnsi="Times New Roman" w:cs="Times New Roman"/>
          <w:sz w:val="24"/>
          <w:szCs w:val="24"/>
        </w:rPr>
        <w:t xml:space="preserve"> (PBL) dengan menggunakan pendekatan </w:t>
      </w:r>
      <w:r w:rsidR="00170B83" w:rsidRPr="0052768B">
        <w:rPr>
          <w:rFonts w:ascii="Times New Roman" w:hAnsi="Times New Roman" w:cs="Times New Roman"/>
          <w:i/>
          <w:sz w:val="24"/>
          <w:szCs w:val="24"/>
        </w:rPr>
        <w:t>Culturally Responsive Teaching</w:t>
      </w:r>
      <w:r w:rsidRPr="0052768B">
        <w:rPr>
          <w:rFonts w:ascii="Times New Roman" w:hAnsi="Times New Roman" w:cs="Times New Roman"/>
          <w:sz w:val="24"/>
          <w:szCs w:val="24"/>
        </w:rPr>
        <w:t xml:space="preserve"> (CRT) pada mata pelajaran </w:t>
      </w:r>
      <w:proofErr w:type="gramStart"/>
      <w:r w:rsidRPr="0052768B">
        <w:rPr>
          <w:rFonts w:ascii="Times New Roman" w:hAnsi="Times New Roman" w:cs="Times New Roman"/>
          <w:sz w:val="24"/>
          <w:szCs w:val="24"/>
        </w:rPr>
        <w:t>bahasa i</w:t>
      </w:r>
      <w:r w:rsidR="00170B83" w:rsidRPr="0052768B">
        <w:rPr>
          <w:rFonts w:ascii="Times New Roman" w:hAnsi="Times New Roman" w:cs="Times New Roman"/>
          <w:sz w:val="24"/>
          <w:szCs w:val="24"/>
        </w:rPr>
        <w:t>ndonesia</w:t>
      </w:r>
      <w:proofErr w:type="gramEnd"/>
      <w:r w:rsidR="00170B83" w:rsidRPr="0052768B">
        <w:rPr>
          <w:rFonts w:ascii="Times New Roman" w:hAnsi="Times New Roman" w:cs="Times New Roman"/>
          <w:sz w:val="24"/>
          <w:szCs w:val="24"/>
        </w:rPr>
        <w:t xml:space="preserve"> materi</w:t>
      </w:r>
      <w:r w:rsidR="00DE5687" w:rsidRPr="0052768B">
        <w:rPr>
          <w:rFonts w:ascii="Times New Roman" w:hAnsi="Times New Roman" w:cs="Times New Roman"/>
          <w:sz w:val="24"/>
          <w:szCs w:val="24"/>
        </w:rPr>
        <w:t xml:space="preserve"> teks</w:t>
      </w:r>
      <w:r w:rsidR="00170B83" w:rsidRPr="0052768B">
        <w:rPr>
          <w:rFonts w:ascii="Times New Roman" w:hAnsi="Times New Roman" w:cs="Times New Roman"/>
          <w:sz w:val="24"/>
          <w:szCs w:val="24"/>
        </w:rPr>
        <w:t xml:space="preserve"> iklan. </w:t>
      </w:r>
      <w:proofErr w:type="gramStart"/>
      <w:r w:rsidR="00170B83" w:rsidRPr="0052768B">
        <w:rPr>
          <w:rFonts w:ascii="Times New Roman" w:hAnsi="Times New Roman" w:cs="Times New Roman"/>
          <w:sz w:val="24"/>
          <w:szCs w:val="24"/>
        </w:rPr>
        <w:t>Penelitian ini dilakukan pada semester ganjil tahun pelajaran 2024/2025 di SMPN 1 Pakisaji.</w:t>
      </w:r>
      <w:proofErr w:type="gramEnd"/>
      <w:r w:rsidR="00170B83" w:rsidRPr="0052768B">
        <w:rPr>
          <w:rFonts w:ascii="Times New Roman" w:hAnsi="Times New Roman" w:cs="Times New Roman"/>
          <w:sz w:val="24"/>
          <w:szCs w:val="24"/>
        </w:rPr>
        <w:t xml:space="preserve"> </w:t>
      </w:r>
      <w:proofErr w:type="gramStart"/>
      <w:r w:rsidR="00170B83" w:rsidRPr="0052768B">
        <w:rPr>
          <w:rFonts w:ascii="Times New Roman" w:hAnsi="Times New Roman" w:cs="Times New Roman"/>
          <w:sz w:val="24"/>
          <w:szCs w:val="24"/>
        </w:rPr>
        <w:t>Subyek penelitian ini adalah siswa kelas VIIl F yang berjumlah 28 siswa.</w:t>
      </w:r>
      <w:proofErr w:type="gramEnd"/>
      <w:r w:rsidR="00170B83" w:rsidRPr="0052768B">
        <w:rPr>
          <w:rFonts w:ascii="Times New Roman" w:hAnsi="Times New Roman" w:cs="Times New Roman"/>
          <w:sz w:val="24"/>
          <w:szCs w:val="24"/>
        </w:rPr>
        <w:t xml:space="preserve"> </w:t>
      </w:r>
      <w:proofErr w:type="gramStart"/>
      <w:r w:rsidR="00170B83" w:rsidRPr="0052768B">
        <w:rPr>
          <w:rFonts w:ascii="Times New Roman" w:hAnsi="Times New Roman" w:cs="Times New Roman"/>
          <w:sz w:val="24"/>
          <w:szCs w:val="24"/>
        </w:rPr>
        <w:t>Kelas VIlI F dipilih sebagai subjek penelitian karena banyak peserta didik yang nilai mata pelajarannya belum mencapai kriteria ketuntasan minimal (KKM).</w:t>
      </w:r>
      <w:proofErr w:type="gramEnd"/>
      <w:r w:rsidR="00170B83" w:rsidRPr="0052768B">
        <w:rPr>
          <w:rFonts w:ascii="Times New Roman" w:hAnsi="Times New Roman" w:cs="Times New Roman"/>
          <w:sz w:val="24"/>
          <w:szCs w:val="24"/>
        </w:rPr>
        <w:t xml:space="preserve"> Penelitian ini menggunakan dua variabel: Variabel bebas (X) adalah model pembelajaran </w:t>
      </w:r>
      <w:r w:rsidR="00170B83" w:rsidRPr="0052768B">
        <w:rPr>
          <w:rFonts w:ascii="Times New Roman" w:hAnsi="Times New Roman" w:cs="Times New Roman"/>
          <w:i/>
          <w:sz w:val="24"/>
          <w:szCs w:val="24"/>
        </w:rPr>
        <w:t>Problem Based Learning</w:t>
      </w:r>
      <w:r w:rsidR="00170B83" w:rsidRPr="0052768B">
        <w:rPr>
          <w:rFonts w:ascii="Times New Roman" w:hAnsi="Times New Roman" w:cs="Times New Roman"/>
          <w:sz w:val="24"/>
          <w:szCs w:val="24"/>
        </w:rPr>
        <w:t xml:space="preserve"> (PBL), dan variabel terikat (Y) adalah hasil belajar peserta didik kelas VIIl F di semeter 1 tahun pelajaran 2024/2025</w:t>
      </w:r>
    </w:p>
    <w:p w:rsidR="00170B83" w:rsidRPr="0052768B" w:rsidRDefault="00170B83" w:rsidP="00170B83">
      <w:pPr>
        <w:ind w:firstLine="720"/>
        <w:jc w:val="both"/>
        <w:rPr>
          <w:rFonts w:ascii="Times New Roman" w:hAnsi="Times New Roman" w:cs="Times New Roman"/>
          <w:sz w:val="24"/>
          <w:szCs w:val="24"/>
        </w:rPr>
      </w:pPr>
      <w:proofErr w:type="gramStart"/>
      <w:r w:rsidRPr="0052768B">
        <w:rPr>
          <w:rFonts w:ascii="Times New Roman" w:hAnsi="Times New Roman" w:cs="Times New Roman"/>
          <w:sz w:val="24"/>
          <w:szCs w:val="24"/>
        </w:rPr>
        <w:t>Sumber data dikumpulkan melalui metode tes, Observasi dan kajian dokumentasi.</w:t>
      </w:r>
      <w:proofErr w:type="gramEnd"/>
      <w:r w:rsidRPr="0052768B">
        <w:rPr>
          <w:rFonts w:ascii="Times New Roman" w:hAnsi="Times New Roman" w:cs="Times New Roman"/>
          <w:sz w:val="24"/>
          <w:szCs w:val="24"/>
        </w:rPr>
        <w:t xml:space="preserve"> </w:t>
      </w:r>
      <w:proofErr w:type="gramStart"/>
      <w:r w:rsidRPr="0052768B">
        <w:rPr>
          <w:rFonts w:ascii="Times New Roman" w:hAnsi="Times New Roman" w:cs="Times New Roman"/>
          <w:sz w:val="24"/>
          <w:szCs w:val="24"/>
        </w:rPr>
        <w:t>Instrumen yang digunakan dalam penelitian ini yaitu modul ajar, LKPD, Soal evaluasi (pre-test dan post-test) dan dokumentasi.</w:t>
      </w:r>
      <w:proofErr w:type="gramEnd"/>
      <w:r w:rsidRPr="0052768B">
        <w:rPr>
          <w:rFonts w:ascii="Times New Roman" w:hAnsi="Times New Roman" w:cs="Times New Roman"/>
          <w:sz w:val="24"/>
          <w:szCs w:val="24"/>
        </w:rPr>
        <w:t xml:space="preserve"> Teknik pengumpulan data pada penelitian ini menggunakan tes tulis dan hasil penugasan proyek peserta didik berupa puzzle, video dan infografis. </w:t>
      </w:r>
      <w:proofErr w:type="gramStart"/>
      <w:r w:rsidRPr="0052768B">
        <w:rPr>
          <w:rFonts w:ascii="Times New Roman" w:hAnsi="Times New Roman" w:cs="Times New Roman"/>
          <w:sz w:val="24"/>
          <w:szCs w:val="24"/>
        </w:rPr>
        <w:t>Analisis data yang digunakan ada</w:t>
      </w:r>
      <w:r w:rsidR="00DD5DC1" w:rsidRPr="0052768B">
        <w:rPr>
          <w:rFonts w:ascii="Times New Roman" w:hAnsi="Times New Roman" w:cs="Times New Roman"/>
          <w:sz w:val="24"/>
          <w:szCs w:val="24"/>
        </w:rPr>
        <w:t>lah metode miles and Huberman (2020</w:t>
      </w:r>
      <w:r w:rsidRPr="0052768B">
        <w:rPr>
          <w:rFonts w:ascii="Times New Roman" w:hAnsi="Times New Roman" w:cs="Times New Roman"/>
          <w:sz w:val="24"/>
          <w:szCs w:val="24"/>
        </w:rPr>
        <w:t>) meliputi reduksi data, penyajian data, kesimpulan dan refleksi.</w:t>
      </w:r>
      <w:proofErr w:type="gramEnd"/>
      <w:r w:rsidRPr="0052768B">
        <w:rPr>
          <w:rFonts w:ascii="Times New Roman" w:hAnsi="Times New Roman" w:cs="Times New Roman"/>
          <w:sz w:val="24"/>
          <w:szCs w:val="24"/>
        </w:rPr>
        <w:t xml:space="preserve"> </w:t>
      </w:r>
      <w:proofErr w:type="gramStart"/>
      <w:r w:rsidRPr="0052768B">
        <w:rPr>
          <w:rFonts w:ascii="Times New Roman" w:hAnsi="Times New Roman" w:cs="Times New Roman"/>
          <w:sz w:val="24"/>
          <w:szCs w:val="24"/>
        </w:rPr>
        <w:t>Data hasil belajar kognitif peserta didik diambil dari nilai tes.</w:t>
      </w:r>
      <w:proofErr w:type="gramEnd"/>
      <w:r w:rsidRPr="0052768B">
        <w:rPr>
          <w:rFonts w:ascii="Times New Roman" w:hAnsi="Times New Roman" w:cs="Times New Roman"/>
          <w:sz w:val="24"/>
          <w:szCs w:val="24"/>
        </w:rPr>
        <w:t xml:space="preserve"> </w:t>
      </w:r>
      <w:proofErr w:type="gramStart"/>
      <w:r w:rsidRPr="0052768B">
        <w:rPr>
          <w:rFonts w:ascii="Times New Roman" w:hAnsi="Times New Roman" w:cs="Times New Roman"/>
          <w:sz w:val="24"/>
          <w:szCs w:val="24"/>
        </w:rPr>
        <w:t>Nilai tes diambil di akhir setiap siklus (post- test).</w:t>
      </w:r>
      <w:proofErr w:type="gramEnd"/>
      <w:r w:rsidRPr="0052768B">
        <w:rPr>
          <w:rFonts w:ascii="Times New Roman" w:hAnsi="Times New Roman" w:cs="Times New Roman"/>
          <w:sz w:val="24"/>
          <w:szCs w:val="24"/>
        </w:rPr>
        <w:t xml:space="preserve"> </w:t>
      </w:r>
      <w:proofErr w:type="gramStart"/>
      <w:r w:rsidRPr="0052768B">
        <w:rPr>
          <w:rFonts w:ascii="Times New Roman" w:hAnsi="Times New Roman" w:cs="Times New Roman"/>
          <w:sz w:val="24"/>
          <w:szCs w:val="24"/>
        </w:rPr>
        <w:t>Teknik analisis data yang digunakan dalam penelitian ini terdiri atas analisis kualitatif.</w:t>
      </w:r>
      <w:proofErr w:type="gramEnd"/>
      <w:r w:rsidRPr="0052768B">
        <w:rPr>
          <w:rFonts w:ascii="Times New Roman" w:hAnsi="Times New Roman" w:cs="Times New Roman"/>
          <w:sz w:val="24"/>
          <w:szCs w:val="24"/>
        </w:rPr>
        <w:t xml:space="preserve"> </w:t>
      </w:r>
      <w:proofErr w:type="gramStart"/>
      <w:r w:rsidRPr="0052768B">
        <w:rPr>
          <w:rFonts w:ascii="Times New Roman" w:hAnsi="Times New Roman" w:cs="Times New Roman"/>
          <w:sz w:val="24"/>
          <w:szCs w:val="24"/>
        </w:rPr>
        <w:t>Teknik analisis data secara kualitatif ini digunakan untuk mendeskripsikan hasil observasi, tes evaluasi dan kajian dokumentasi.</w:t>
      </w:r>
      <w:proofErr w:type="gramEnd"/>
    </w:p>
    <w:p w:rsidR="009A3C1D" w:rsidRPr="0052768B" w:rsidRDefault="00170B83" w:rsidP="00170B83">
      <w:pPr>
        <w:ind w:firstLine="720"/>
        <w:jc w:val="both"/>
        <w:rPr>
          <w:rFonts w:ascii="Times New Roman" w:hAnsi="Times New Roman" w:cs="Times New Roman"/>
          <w:sz w:val="24"/>
          <w:szCs w:val="24"/>
        </w:rPr>
      </w:pPr>
      <w:r w:rsidRPr="0052768B">
        <w:rPr>
          <w:rFonts w:ascii="Times New Roman" w:hAnsi="Times New Roman" w:cs="Times New Roman"/>
          <w:sz w:val="24"/>
          <w:szCs w:val="24"/>
        </w:rPr>
        <w:t xml:space="preserve">Penelitian ini menggunakan model yang telah dilakukan sebelumnya yaitu (Paizaluddin &amp; Ermalinda, 2014) dengan tahapan penelitian meliputi (1) perencanaan, (2) pelaksanaan, (3) pengamatan, dan (4) refleksi. </w:t>
      </w:r>
    </w:p>
    <w:p w:rsidR="009A3C1D" w:rsidRPr="0052768B" w:rsidRDefault="009A3C1D" w:rsidP="009A3C1D">
      <w:pPr>
        <w:ind w:firstLine="720"/>
        <w:jc w:val="center"/>
        <w:rPr>
          <w:rFonts w:ascii="Times New Roman" w:hAnsi="Times New Roman" w:cs="Times New Roman"/>
          <w:sz w:val="24"/>
          <w:szCs w:val="24"/>
        </w:rPr>
      </w:pPr>
    </w:p>
    <w:p w:rsidR="009A3C1D" w:rsidRPr="0052768B" w:rsidRDefault="001546E2" w:rsidP="009A3C1D">
      <w:pPr>
        <w:ind w:firstLine="720"/>
        <w:jc w:val="center"/>
        <w:rPr>
          <w:rFonts w:ascii="Times New Roman" w:hAnsi="Times New Roman" w:cs="Times New Roman"/>
          <w:b/>
          <w:sz w:val="24"/>
          <w:szCs w:val="24"/>
        </w:rPr>
      </w:pPr>
      <w:r w:rsidRPr="0052768B">
        <w:rPr>
          <w:rFonts w:ascii="Times New Roman" w:hAnsi="Times New Roman" w:cs="Times New Roman"/>
          <w:b/>
          <w:sz w:val="24"/>
          <w:szCs w:val="24"/>
        </w:rPr>
        <w:lastRenderedPageBreak/>
        <w:t>Gambar (1) Pro</w:t>
      </w:r>
      <w:r w:rsidR="009A3C1D" w:rsidRPr="0052768B">
        <w:rPr>
          <w:rFonts w:ascii="Times New Roman" w:hAnsi="Times New Roman" w:cs="Times New Roman"/>
          <w:b/>
          <w:sz w:val="24"/>
          <w:szCs w:val="24"/>
        </w:rPr>
        <w:t>sedur Penelitian Tindakan</w:t>
      </w:r>
    </w:p>
    <w:p w:rsidR="009A3C1D" w:rsidRPr="0052768B" w:rsidRDefault="00ED29ED" w:rsidP="00ED29ED">
      <w:pPr>
        <w:ind w:firstLine="720"/>
        <w:jc w:val="center"/>
        <w:rPr>
          <w:rFonts w:ascii="Times New Roman" w:hAnsi="Times New Roman" w:cs="Times New Roman"/>
          <w:b/>
          <w:sz w:val="24"/>
          <w:szCs w:val="24"/>
        </w:rPr>
      </w:pPr>
      <w:r w:rsidRPr="0052768B">
        <w:rPr>
          <w:rFonts w:ascii="Times New Roman" w:hAnsi="Times New Roman" w:cs="Times New Roman"/>
          <w:b/>
          <w:noProof/>
          <w:sz w:val="24"/>
          <w:szCs w:val="24"/>
        </w:rPr>
        <w:drawing>
          <wp:inline distT="0" distB="0" distL="0" distR="0" wp14:anchorId="1994C61C" wp14:editId="7B80DF68">
            <wp:extent cx="2914650" cy="1706880"/>
            <wp:effectExtent l="0" t="0" r="0" b="7620"/>
            <wp:docPr id="4" name="Picture 4" descr="Gambar 1. Bagan Pelaksanaan PTK (Arikunto dkk, 2012) Subj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 1. Bagan Pelaksanaan PTK (Arikunto dkk, 2012) Subjek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8063" cy="1708879"/>
                    </a:xfrm>
                    <a:prstGeom prst="rect">
                      <a:avLst/>
                    </a:prstGeom>
                    <a:noFill/>
                    <a:ln>
                      <a:noFill/>
                    </a:ln>
                  </pic:spPr>
                </pic:pic>
              </a:graphicData>
            </a:graphic>
          </wp:inline>
        </w:drawing>
      </w:r>
    </w:p>
    <w:p w:rsidR="00220A39" w:rsidRPr="0052768B" w:rsidRDefault="00170B83" w:rsidP="00170B83">
      <w:pPr>
        <w:ind w:firstLine="720"/>
        <w:jc w:val="both"/>
        <w:rPr>
          <w:rFonts w:ascii="Times New Roman" w:hAnsi="Times New Roman" w:cs="Times New Roman"/>
          <w:sz w:val="24"/>
          <w:szCs w:val="24"/>
        </w:rPr>
      </w:pPr>
      <w:proofErr w:type="gramStart"/>
      <w:r w:rsidRPr="0052768B">
        <w:rPr>
          <w:rFonts w:ascii="Times New Roman" w:hAnsi="Times New Roman" w:cs="Times New Roman"/>
          <w:sz w:val="24"/>
          <w:szCs w:val="24"/>
        </w:rPr>
        <w:t>Perencanaan tahap awal yang mana diperoleh gambaran umum tentang kondisi, situasi dan kondisi pembelajaran di</w:t>
      </w:r>
      <w:r w:rsidR="00DE5687" w:rsidRPr="0052768B">
        <w:rPr>
          <w:rFonts w:ascii="Times New Roman" w:hAnsi="Times New Roman" w:cs="Times New Roman"/>
          <w:sz w:val="24"/>
          <w:szCs w:val="24"/>
        </w:rPr>
        <w:t xml:space="preserve"> </w:t>
      </w:r>
      <w:r w:rsidRPr="0052768B">
        <w:rPr>
          <w:rFonts w:ascii="Times New Roman" w:hAnsi="Times New Roman" w:cs="Times New Roman"/>
          <w:sz w:val="24"/>
          <w:szCs w:val="24"/>
        </w:rPr>
        <w:t>kelas.</w:t>
      </w:r>
      <w:proofErr w:type="gramEnd"/>
      <w:r w:rsidRPr="0052768B">
        <w:rPr>
          <w:rFonts w:ascii="Times New Roman" w:hAnsi="Times New Roman" w:cs="Times New Roman"/>
          <w:sz w:val="24"/>
          <w:szCs w:val="24"/>
        </w:rPr>
        <w:t xml:space="preserve"> Tahap ini meliputi perencanaan skenario model pembelajaran </w:t>
      </w:r>
      <w:r w:rsidRPr="0052768B">
        <w:rPr>
          <w:rFonts w:ascii="Times New Roman" w:hAnsi="Times New Roman" w:cs="Times New Roman"/>
          <w:i/>
          <w:sz w:val="24"/>
          <w:szCs w:val="24"/>
        </w:rPr>
        <w:t>Problem Based Learning</w:t>
      </w:r>
      <w:r w:rsidRPr="0052768B">
        <w:rPr>
          <w:rFonts w:ascii="Times New Roman" w:hAnsi="Times New Roman" w:cs="Times New Roman"/>
          <w:sz w:val="24"/>
          <w:szCs w:val="24"/>
        </w:rPr>
        <w:t xml:space="preserve"> dan </w:t>
      </w:r>
      <w:r w:rsidR="00741ECF" w:rsidRPr="0052768B">
        <w:rPr>
          <w:rFonts w:ascii="Times New Roman" w:hAnsi="Times New Roman" w:cs="Times New Roman"/>
          <w:i/>
          <w:sz w:val="24"/>
          <w:szCs w:val="24"/>
        </w:rPr>
        <w:t>Culturally</w:t>
      </w:r>
      <w:r w:rsidR="00741ECF" w:rsidRPr="0052768B">
        <w:rPr>
          <w:rFonts w:ascii="Times New Roman" w:hAnsi="Times New Roman" w:cs="Times New Roman"/>
          <w:sz w:val="24"/>
          <w:szCs w:val="24"/>
        </w:rPr>
        <w:t xml:space="preserve"> </w:t>
      </w:r>
      <w:r w:rsidRPr="0052768B">
        <w:rPr>
          <w:rFonts w:ascii="Times New Roman" w:hAnsi="Times New Roman" w:cs="Times New Roman"/>
          <w:i/>
          <w:sz w:val="24"/>
          <w:szCs w:val="24"/>
        </w:rPr>
        <w:t>Responsive Teaching</w:t>
      </w:r>
      <w:r w:rsidRPr="0052768B">
        <w:rPr>
          <w:rFonts w:ascii="Times New Roman" w:hAnsi="Times New Roman" w:cs="Times New Roman"/>
          <w:sz w:val="24"/>
          <w:szCs w:val="24"/>
        </w:rPr>
        <w:t xml:space="preserve">, penyusun modul ajar, </w:t>
      </w:r>
      <w:proofErr w:type="gramStart"/>
      <w:r w:rsidRPr="0052768B">
        <w:rPr>
          <w:rFonts w:ascii="Times New Roman" w:hAnsi="Times New Roman" w:cs="Times New Roman"/>
          <w:sz w:val="24"/>
          <w:szCs w:val="24"/>
        </w:rPr>
        <w:t>LKPD</w:t>
      </w:r>
      <w:proofErr w:type="gramEnd"/>
      <w:r w:rsidRPr="0052768B">
        <w:rPr>
          <w:rFonts w:ascii="Times New Roman" w:hAnsi="Times New Roman" w:cs="Times New Roman"/>
          <w:sz w:val="24"/>
          <w:szCs w:val="24"/>
        </w:rPr>
        <w:t xml:space="preserve"> dan lembar asesmen. </w:t>
      </w:r>
      <w:proofErr w:type="gramStart"/>
      <w:r w:rsidRPr="0052768B">
        <w:rPr>
          <w:rFonts w:ascii="Times New Roman" w:hAnsi="Times New Roman" w:cs="Times New Roman"/>
          <w:sz w:val="24"/>
          <w:szCs w:val="24"/>
        </w:rPr>
        <w:t>Tahap selanjutnya yaitu pelaksanaan yang merupakan implementasi skenario pembelajaran yang telah direncanakan dan dilakukan usaha untuk memperbaiki keadaan.</w:t>
      </w:r>
      <w:proofErr w:type="gramEnd"/>
      <w:r w:rsidRPr="0052768B">
        <w:rPr>
          <w:rFonts w:ascii="Times New Roman" w:hAnsi="Times New Roman" w:cs="Times New Roman"/>
          <w:sz w:val="24"/>
          <w:szCs w:val="24"/>
        </w:rPr>
        <w:t xml:space="preserve"> Selanjutnya tahap pengamatan yaitu tahap pengamatan yaitu proses pengamatan aktivitas peserta didik dalam pembelajaran. </w:t>
      </w:r>
      <w:proofErr w:type="gramStart"/>
      <w:r w:rsidRPr="0052768B">
        <w:rPr>
          <w:rFonts w:ascii="Times New Roman" w:hAnsi="Times New Roman" w:cs="Times New Roman"/>
          <w:sz w:val="24"/>
          <w:szCs w:val="24"/>
        </w:rPr>
        <w:t>Tahapan terakhir yaitu refleksi.</w:t>
      </w:r>
      <w:proofErr w:type="gramEnd"/>
      <w:r w:rsidRPr="0052768B">
        <w:rPr>
          <w:rFonts w:ascii="Times New Roman" w:hAnsi="Times New Roman" w:cs="Times New Roman"/>
          <w:sz w:val="24"/>
          <w:szCs w:val="24"/>
        </w:rPr>
        <w:t xml:space="preserve"> Pada tahap ini menganalisis pada lembar jawab peserta didik dan penugasan peserta didik yang kemudian </w:t>
      </w:r>
      <w:proofErr w:type="gramStart"/>
      <w:r w:rsidRPr="0052768B">
        <w:rPr>
          <w:rFonts w:ascii="Times New Roman" w:hAnsi="Times New Roman" w:cs="Times New Roman"/>
          <w:sz w:val="24"/>
          <w:szCs w:val="24"/>
        </w:rPr>
        <w:t>akan</w:t>
      </w:r>
      <w:proofErr w:type="gramEnd"/>
      <w:r w:rsidRPr="0052768B">
        <w:rPr>
          <w:rFonts w:ascii="Times New Roman" w:hAnsi="Times New Roman" w:cs="Times New Roman"/>
          <w:sz w:val="24"/>
          <w:szCs w:val="24"/>
        </w:rPr>
        <w:t xml:space="preserve"> digunakan sebagai refleksi. </w:t>
      </w:r>
      <w:proofErr w:type="gramStart"/>
      <w:r w:rsidRPr="0052768B">
        <w:rPr>
          <w:rFonts w:ascii="Times New Roman" w:hAnsi="Times New Roman" w:cs="Times New Roman"/>
          <w:sz w:val="24"/>
          <w:szCs w:val="24"/>
        </w:rPr>
        <w:t>Indikator keberhasilan penelitian ini ditandai dengan adanya peningkatan hasil belajar peserta didik dalam pembelajaran kaliskal diharapkan mencapai minimal 75% dengan mencapai nilai KKM yaitu 75.</w:t>
      </w:r>
      <w:proofErr w:type="gramEnd"/>
      <w:r w:rsidRPr="0052768B">
        <w:rPr>
          <w:rFonts w:ascii="Times New Roman" w:hAnsi="Times New Roman" w:cs="Times New Roman"/>
          <w:sz w:val="24"/>
          <w:szCs w:val="24"/>
        </w:rPr>
        <w:t xml:space="preserve"> </w:t>
      </w:r>
      <w:proofErr w:type="gramStart"/>
      <w:r w:rsidRPr="0052768B">
        <w:rPr>
          <w:rFonts w:ascii="Times New Roman" w:hAnsi="Times New Roman" w:cs="Times New Roman"/>
          <w:sz w:val="24"/>
          <w:szCs w:val="24"/>
        </w:rPr>
        <w:t>Untuk lebih jelasnya tentang indikator keberhasilan dapat dilihat pada tabel 1.</w:t>
      </w:r>
      <w:proofErr w:type="gramEnd"/>
    </w:p>
    <w:p w:rsidR="009A3C1D" w:rsidRPr="0052768B" w:rsidRDefault="009A3C1D" w:rsidP="00170B83">
      <w:pPr>
        <w:ind w:firstLine="720"/>
        <w:jc w:val="both"/>
        <w:rPr>
          <w:rFonts w:ascii="Times New Roman" w:hAnsi="Times New Roman" w:cs="Times New Roman"/>
          <w:sz w:val="24"/>
          <w:szCs w:val="24"/>
        </w:rPr>
      </w:pPr>
    </w:p>
    <w:p w:rsidR="009A3C1D" w:rsidRPr="0052768B" w:rsidRDefault="009A3C1D" w:rsidP="009A3C1D">
      <w:pPr>
        <w:ind w:firstLine="720"/>
        <w:jc w:val="center"/>
        <w:rPr>
          <w:rFonts w:ascii="Times New Roman" w:hAnsi="Times New Roman" w:cs="Times New Roman"/>
          <w:b/>
          <w:sz w:val="24"/>
          <w:szCs w:val="24"/>
        </w:rPr>
      </w:pPr>
      <w:proofErr w:type="gramStart"/>
      <w:r w:rsidRPr="0052768B">
        <w:rPr>
          <w:rFonts w:ascii="Times New Roman" w:hAnsi="Times New Roman" w:cs="Times New Roman"/>
          <w:b/>
          <w:sz w:val="24"/>
          <w:szCs w:val="24"/>
        </w:rPr>
        <w:t>Tabel 1.</w:t>
      </w:r>
      <w:proofErr w:type="gramEnd"/>
      <w:r w:rsidRPr="0052768B">
        <w:rPr>
          <w:rFonts w:ascii="Times New Roman" w:hAnsi="Times New Roman" w:cs="Times New Roman"/>
          <w:b/>
          <w:sz w:val="24"/>
          <w:szCs w:val="24"/>
        </w:rPr>
        <w:t xml:space="preserve"> Indikator Keberhasilan Penelitian</w:t>
      </w:r>
    </w:p>
    <w:tbl>
      <w:tblPr>
        <w:tblStyle w:val="TableGrid"/>
        <w:tblW w:w="0" w:type="auto"/>
        <w:tblLook w:val="04A0" w:firstRow="1" w:lastRow="0" w:firstColumn="1" w:lastColumn="0" w:noHBand="0" w:noVBand="1"/>
      </w:tblPr>
      <w:tblGrid>
        <w:gridCol w:w="817"/>
        <w:gridCol w:w="2835"/>
        <w:gridCol w:w="2552"/>
        <w:gridCol w:w="3372"/>
      </w:tblGrid>
      <w:tr w:rsidR="00ED29ED" w:rsidRPr="0052768B" w:rsidTr="00ED29ED">
        <w:tc>
          <w:tcPr>
            <w:tcW w:w="817" w:type="dxa"/>
          </w:tcPr>
          <w:p w:rsidR="00ED29ED" w:rsidRPr="0052768B" w:rsidRDefault="00ED29ED" w:rsidP="009A3C1D">
            <w:pPr>
              <w:jc w:val="center"/>
              <w:rPr>
                <w:rFonts w:ascii="Times New Roman" w:hAnsi="Times New Roman" w:cs="Times New Roman"/>
                <w:sz w:val="24"/>
                <w:szCs w:val="24"/>
              </w:rPr>
            </w:pPr>
            <w:r w:rsidRPr="0052768B">
              <w:rPr>
                <w:rFonts w:ascii="Times New Roman" w:hAnsi="Times New Roman" w:cs="Times New Roman"/>
                <w:sz w:val="24"/>
                <w:szCs w:val="24"/>
              </w:rPr>
              <w:t>No.</w:t>
            </w:r>
          </w:p>
        </w:tc>
        <w:tc>
          <w:tcPr>
            <w:tcW w:w="2835" w:type="dxa"/>
          </w:tcPr>
          <w:p w:rsidR="00ED29ED" w:rsidRPr="0052768B" w:rsidRDefault="00ED29ED" w:rsidP="009A3C1D">
            <w:pPr>
              <w:jc w:val="center"/>
              <w:rPr>
                <w:rFonts w:ascii="Times New Roman" w:hAnsi="Times New Roman" w:cs="Times New Roman"/>
                <w:sz w:val="24"/>
                <w:szCs w:val="24"/>
              </w:rPr>
            </w:pPr>
            <w:r w:rsidRPr="0052768B">
              <w:rPr>
                <w:rFonts w:ascii="Times New Roman" w:hAnsi="Times New Roman" w:cs="Times New Roman"/>
                <w:sz w:val="24"/>
                <w:szCs w:val="24"/>
              </w:rPr>
              <w:t>Indikator tindakan</w:t>
            </w:r>
          </w:p>
        </w:tc>
        <w:tc>
          <w:tcPr>
            <w:tcW w:w="2552" w:type="dxa"/>
          </w:tcPr>
          <w:p w:rsidR="00ED29ED" w:rsidRPr="0052768B" w:rsidRDefault="00ED29ED" w:rsidP="009A3C1D">
            <w:pPr>
              <w:jc w:val="center"/>
              <w:rPr>
                <w:rFonts w:ascii="Times New Roman" w:hAnsi="Times New Roman" w:cs="Times New Roman"/>
                <w:sz w:val="24"/>
                <w:szCs w:val="24"/>
              </w:rPr>
            </w:pPr>
            <w:r w:rsidRPr="0052768B">
              <w:rPr>
                <w:rFonts w:ascii="Times New Roman" w:hAnsi="Times New Roman" w:cs="Times New Roman"/>
                <w:sz w:val="24"/>
                <w:szCs w:val="24"/>
              </w:rPr>
              <w:t>Deskripsi</w:t>
            </w:r>
          </w:p>
        </w:tc>
        <w:tc>
          <w:tcPr>
            <w:tcW w:w="3372" w:type="dxa"/>
          </w:tcPr>
          <w:p w:rsidR="00ED29ED" w:rsidRPr="0052768B" w:rsidRDefault="00ED29ED" w:rsidP="009A3C1D">
            <w:pPr>
              <w:jc w:val="center"/>
              <w:rPr>
                <w:rFonts w:ascii="Times New Roman" w:hAnsi="Times New Roman" w:cs="Times New Roman"/>
                <w:sz w:val="24"/>
                <w:szCs w:val="24"/>
              </w:rPr>
            </w:pPr>
            <w:r w:rsidRPr="0052768B">
              <w:rPr>
                <w:rFonts w:ascii="Times New Roman" w:hAnsi="Times New Roman" w:cs="Times New Roman"/>
                <w:sz w:val="24"/>
                <w:szCs w:val="24"/>
              </w:rPr>
              <w:t>Target yang diinginkan</w:t>
            </w:r>
          </w:p>
        </w:tc>
      </w:tr>
      <w:tr w:rsidR="00ED29ED" w:rsidRPr="0052768B" w:rsidTr="00ED29ED">
        <w:tc>
          <w:tcPr>
            <w:tcW w:w="817" w:type="dxa"/>
          </w:tcPr>
          <w:p w:rsidR="00ED29ED" w:rsidRPr="0052768B" w:rsidRDefault="00ED29ED" w:rsidP="009A3C1D">
            <w:pPr>
              <w:jc w:val="center"/>
              <w:rPr>
                <w:rFonts w:ascii="Times New Roman" w:hAnsi="Times New Roman" w:cs="Times New Roman"/>
                <w:sz w:val="24"/>
                <w:szCs w:val="24"/>
              </w:rPr>
            </w:pPr>
            <w:r w:rsidRPr="0052768B">
              <w:rPr>
                <w:rFonts w:ascii="Times New Roman" w:hAnsi="Times New Roman" w:cs="Times New Roman"/>
                <w:sz w:val="24"/>
                <w:szCs w:val="24"/>
              </w:rPr>
              <w:t>1.</w:t>
            </w:r>
          </w:p>
        </w:tc>
        <w:tc>
          <w:tcPr>
            <w:tcW w:w="2835" w:type="dxa"/>
          </w:tcPr>
          <w:p w:rsidR="00ED29ED" w:rsidRPr="0052768B" w:rsidRDefault="00ED29ED" w:rsidP="009A3C1D">
            <w:pPr>
              <w:jc w:val="center"/>
              <w:rPr>
                <w:rFonts w:ascii="Times New Roman" w:hAnsi="Times New Roman" w:cs="Times New Roman"/>
                <w:sz w:val="24"/>
                <w:szCs w:val="24"/>
              </w:rPr>
            </w:pPr>
            <w:r w:rsidRPr="0052768B">
              <w:rPr>
                <w:rFonts w:ascii="Times New Roman" w:hAnsi="Times New Roman" w:cs="Times New Roman"/>
                <w:sz w:val="24"/>
                <w:szCs w:val="24"/>
              </w:rPr>
              <w:t>Hasil belajar</w:t>
            </w:r>
          </w:p>
        </w:tc>
        <w:tc>
          <w:tcPr>
            <w:tcW w:w="2552" w:type="dxa"/>
          </w:tcPr>
          <w:p w:rsidR="00ED29ED" w:rsidRPr="0052768B" w:rsidRDefault="00ED29ED" w:rsidP="009A3C1D">
            <w:pPr>
              <w:jc w:val="center"/>
              <w:rPr>
                <w:rFonts w:ascii="Times New Roman" w:hAnsi="Times New Roman" w:cs="Times New Roman"/>
                <w:sz w:val="24"/>
                <w:szCs w:val="24"/>
              </w:rPr>
            </w:pPr>
            <w:r w:rsidRPr="0052768B">
              <w:rPr>
                <w:rFonts w:ascii="Times New Roman" w:hAnsi="Times New Roman" w:cs="Times New Roman"/>
                <w:sz w:val="24"/>
                <w:szCs w:val="24"/>
              </w:rPr>
              <w:t>Penilaian hasil belajar</w:t>
            </w:r>
          </w:p>
        </w:tc>
        <w:tc>
          <w:tcPr>
            <w:tcW w:w="3372" w:type="dxa"/>
          </w:tcPr>
          <w:p w:rsidR="00ED29ED" w:rsidRPr="0052768B" w:rsidRDefault="00ED29ED" w:rsidP="00ED29ED">
            <w:pPr>
              <w:jc w:val="center"/>
              <w:rPr>
                <w:rFonts w:ascii="Times New Roman" w:hAnsi="Times New Roman" w:cs="Times New Roman"/>
                <w:sz w:val="24"/>
                <w:szCs w:val="24"/>
              </w:rPr>
            </w:pPr>
            <w:r w:rsidRPr="0052768B">
              <w:rPr>
                <w:rFonts w:ascii="Times New Roman" w:hAnsi="Times New Roman" w:cs="Times New Roman"/>
                <w:sz w:val="24"/>
                <w:szCs w:val="24"/>
              </w:rPr>
              <w:t>Minimal 75% dari 28 peserta didik kelas VIII F mencapai nilai ≥ 75</w:t>
            </w:r>
          </w:p>
        </w:tc>
      </w:tr>
    </w:tbl>
    <w:p w:rsidR="00DD5DC1" w:rsidRPr="0052768B" w:rsidRDefault="00DD5DC1" w:rsidP="00741ECF">
      <w:pPr>
        <w:jc w:val="both"/>
        <w:rPr>
          <w:rFonts w:ascii="Times New Roman" w:hAnsi="Times New Roman" w:cs="Times New Roman"/>
          <w:sz w:val="24"/>
          <w:szCs w:val="24"/>
        </w:rPr>
      </w:pPr>
    </w:p>
    <w:p w:rsidR="00741ECF" w:rsidRPr="0052768B" w:rsidRDefault="00741ECF" w:rsidP="00741ECF">
      <w:pPr>
        <w:jc w:val="both"/>
        <w:rPr>
          <w:rFonts w:ascii="Times New Roman" w:hAnsi="Times New Roman" w:cs="Times New Roman"/>
          <w:b/>
          <w:sz w:val="24"/>
          <w:szCs w:val="24"/>
        </w:rPr>
      </w:pPr>
      <w:r w:rsidRPr="0052768B">
        <w:rPr>
          <w:rFonts w:ascii="Times New Roman" w:hAnsi="Times New Roman" w:cs="Times New Roman"/>
          <w:b/>
          <w:sz w:val="24"/>
          <w:szCs w:val="24"/>
        </w:rPr>
        <w:t>HASIL DAN PEMBAHASAN</w:t>
      </w:r>
    </w:p>
    <w:p w:rsidR="00741ECF" w:rsidRPr="0052768B" w:rsidRDefault="00741ECF" w:rsidP="00741ECF">
      <w:pPr>
        <w:ind w:firstLine="720"/>
        <w:jc w:val="both"/>
        <w:rPr>
          <w:rFonts w:ascii="Times New Roman" w:hAnsi="Times New Roman" w:cs="Times New Roman"/>
          <w:sz w:val="24"/>
          <w:szCs w:val="24"/>
        </w:rPr>
      </w:pPr>
      <w:r w:rsidRPr="0052768B">
        <w:rPr>
          <w:rFonts w:ascii="Times New Roman" w:hAnsi="Times New Roman" w:cs="Times New Roman"/>
          <w:sz w:val="24"/>
          <w:szCs w:val="24"/>
        </w:rPr>
        <w:t xml:space="preserve">Pelaksanaan penelitian implementasi model Problem Based Learning (PBL) menggunakan pendekatan </w:t>
      </w:r>
      <w:r w:rsidRPr="0052768B">
        <w:rPr>
          <w:rFonts w:ascii="Times New Roman" w:hAnsi="Times New Roman" w:cs="Times New Roman"/>
          <w:i/>
          <w:sz w:val="24"/>
          <w:szCs w:val="24"/>
        </w:rPr>
        <w:t>Culturally Responsive Teaching</w:t>
      </w:r>
      <w:r w:rsidRPr="0052768B">
        <w:rPr>
          <w:rFonts w:ascii="Times New Roman" w:hAnsi="Times New Roman" w:cs="Times New Roman"/>
          <w:sz w:val="24"/>
          <w:szCs w:val="24"/>
        </w:rPr>
        <w:t xml:space="preserve"> pada materi teks iklan dilakukan selama tiga kali pertemuan mulai dari sebelum diterapkan </w:t>
      </w:r>
      <w:r w:rsidRPr="0052768B">
        <w:rPr>
          <w:rFonts w:ascii="Times New Roman" w:hAnsi="Times New Roman" w:cs="Times New Roman"/>
          <w:b/>
          <w:sz w:val="24"/>
          <w:szCs w:val="24"/>
        </w:rPr>
        <w:t>(pra tindakan)</w:t>
      </w:r>
      <w:r w:rsidRPr="0052768B">
        <w:rPr>
          <w:rFonts w:ascii="Times New Roman" w:hAnsi="Times New Roman" w:cs="Times New Roman"/>
          <w:sz w:val="24"/>
          <w:szCs w:val="24"/>
        </w:rPr>
        <w:t xml:space="preserve"> kemudian dilanjutkan dengan proses tindakan yang dilakukan pada siklus 1 dan siklus 2. Pada peserta didik kelas VIIlF SMPN 1 Pakisaji yang berjumlah 28 peserta didik dengan latar belakang budaya peserta didik 98% nya merupakan peserta didik dengan latar belakang budaya jawa.</w:t>
      </w:r>
    </w:p>
    <w:p w:rsidR="00741ECF" w:rsidRPr="0052768B" w:rsidRDefault="00741ECF" w:rsidP="00741ECF">
      <w:pPr>
        <w:ind w:firstLine="720"/>
        <w:jc w:val="both"/>
        <w:rPr>
          <w:rFonts w:ascii="Times New Roman" w:hAnsi="Times New Roman" w:cs="Times New Roman"/>
          <w:sz w:val="24"/>
          <w:szCs w:val="24"/>
        </w:rPr>
      </w:pPr>
      <w:r w:rsidRPr="0052768B">
        <w:rPr>
          <w:rFonts w:ascii="Times New Roman" w:hAnsi="Times New Roman" w:cs="Times New Roman"/>
          <w:sz w:val="24"/>
          <w:szCs w:val="24"/>
        </w:rPr>
        <w:lastRenderedPageBreak/>
        <w:t xml:space="preserve">Pada siklus 1 adapun kegiatan yang dilakukan mulai dari tahapan </w:t>
      </w:r>
      <w:r w:rsidRPr="0052768B">
        <w:rPr>
          <w:rFonts w:ascii="Times New Roman" w:hAnsi="Times New Roman" w:cs="Times New Roman"/>
          <w:b/>
          <w:sz w:val="24"/>
          <w:szCs w:val="24"/>
        </w:rPr>
        <w:t>perencanaan</w:t>
      </w:r>
      <w:r w:rsidRPr="0052768B">
        <w:rPr>
          <w:rFonts w:ascii="Times New Roman" w:hAnsi="Times New Roman" w:cs="Times New Roman"/>
          <w:sz w:val="24"/>
          <w:szCs w:val="24"/>
        </w:rPr>
        <w:t xml:space="preserve"> yaitu (1) menganalisis kurikulum SMPN 1 </w:t>
      </w:r>
      <w:proofErr w:type="gramStart"/>
      <w:r w:rsidRPr="0052768B">
        <w:rPr>
          <w:rFonts w:ascii="Times New Roman" w:hAnsi="Times New Roman" w:cs="Times New Roman"/>
          <w:sz w:val="24"/>
          <w:szCs w:val="24"/>
        </w:rPr>
        <w:t>Pakisaji  kelas</w:t>
      </w:r>
      <w:proofErr w:type="gramEnd"/>
      <w:r w:rsidRPr="0052768B">
        <w:rPr>
          <w:rFonts w:ascii="Times New Roman" w:hAnsi="Times New Roman" w:cs="Times New Roman"/>
          <w:sz w:val="24"/>
          <w:szCs w:val="24"/>
        </w:rPr>
        <w:t xml:space="preserve"> VIIl semester genap mata pelajaran  Bahasa Indonesia. (2</w:t>
      </w:r>
      <w:proofErr w:type="gramStart"/>
      <w:r w:rsidRPr="0052768B">
        <w:rPr>
          <w:rFonts w:ascii="Times New Roman" w:hAnsi="Times New Roman" w:cs="Times New Roman"/>
          <w:sz w:val="24"/>
          <w:szCs w:val="24"/>
        </w:rPr>
        <w:t>)membuat</w:t>
      </w:r>
      <w:proofErr w:type="gramEnd"/>
      <w:r w:rsidRPr="0052768B">
        <w:rPr>
          <w:rFonts w:ascii="Times New Roman" w:hAnsi="Times New Roman" w:cs="Times New Roman"/>
          <w:sz w:val="24"/>
          <w:szCs w:val="24"/>
        </w:rPr>
        <w:t xml:space="preserve"> prangkat pembelajaran yang digunakan disetiap pertemuan yaitu modul ajar. (3) </w:t>
      </w:r>
      <w:proofErr w:type="gramStart"/>
      <w:r w:rsidRPr="0052768B">
        <w:rPr>
          <w:rFonts w:ascii="Times New Roman" w:hAnsi="Times New Roman" w:cs="Times New Roman"/>
          <w:sz w:val="24"/>
          <w:szCs w:val="24"/>
        </w:rPr>
        <w:t>membuat</w:t>
      </w:r>
      <w:proofErr w:type="gramEnd"/>
      <w:r w:rsidRPr="0052768B">
        <w:rPr>
          <w:rFonts w:ascii="Times New Roman" w:hAnsi="Times New Roman" w:cs="Times New Roman"/>
          <w:sz w:val="24"/>
          <w:szCs w:val="24"/>
        </w:rPr>
        <w:t xml:space="preserve"> LKPD dan asesmen untuk mengetahui peningkatan hasil belajar peserta didik dari implementasi model Problem  Based Leaming dengan pendekatan </w:t>
      </w:r>
      <w:r w:rsidRPr="0052768B">
        <w:rPr>
          <w:rFonts w:ascii="Times New Roman" w:hAnsi="Times New Roman" w:cs="Times New Roman"/>
          <w:i/>
          <w:sz w:val="24"/>
          <w:szCs w:val="24"/>
        </w:rPr>
        <w:t>Culurally Responsive Teaching</w:t>
      </w:r>
      <w:r w:rsidRPr="0052768B">
        <w:rPr>
          <w:rFonts w:ascii="Times New Roman" w:hAnsi="Times New Roman" w:cs="Times New Roman"/>
          <w:sz w:val="24"/>
          <w:szCs w:val="24"/>
        </w:rPr>
        <w:t xml:space="preserve"> peserta didik melalui pre test dan post test. </w:t>
      </w:r>
    </w:p>
    <w:p w:rsidR="00741ECF" w:rsidRPr="0052768B" w:rsidRDefault="00741ECF" w:rsidP="00741ECF">
      <w:pPr>
        <w:ind w:firstLine="720"/>
        <w:jc w:val="both"/>
        <w:rPr>
          <w:rFonts w:ascii="Times New Roman" w:hAnsi="Times New Roman" w:cs="Times New Roman"/>
          <w:sz w:val="24"/>
          <w:szCs w:val="24"/>
        </w:rPr>
      </w:pPr>
      <w:proofErr w:type="gramStart"/>
      <w:r w:rsidRPr="0052768B">
        <w:rPr>
          <w:rFonts w:ascii="Times New Roman" w:hAnsi="Times New Roman" w:cs="Times New Roman"/>
          <w:sz w:val="24"/>
          <w:szCs w:val="24"/>
        </w:rPr>
        <w:t xml:space="preserve">Tahapan pelaksanaan, adapun kegiatan yang dilakukan pada tahapan ini yaitu melakukan </w:t>
      </w:r>
      <w:r w:rsidRPr="0052768B">
        <w:rPr>
          <w:rFonts w:ascii="Times New Roman" w:hAnsi="Times New Roman" w:cs="Times New Roman"/>
          <w:b/>
          <w:sz w:val="24"/>
          <w:szCs w:val="24"/>
        </w:rPr>
        <w:t xml:space="preserve">pelaksanaan </w:t>
      </w:r>
      <w:r w:rsidRPr="0052768B">
        <w:rPr>
          <w:rFonts w:ascii="Times New Roman" w:hAnsi="Times New Roman" w:cs="Times New Roman"/>
          <w:sz w:val="24"/>
          <w:szCs w:val="24"/>
        </w:rPr>
        <w:t>yang merupakan implementasi skenario pembelajaran yang telah direncanakan.</w:t>
      </w:r>
      <w:proofErr w:type="gramEnd"/>
      <w:r w:rsidRPr="0052768B">
        <w:rPr>
          <w:rFonts w:ascii="Times New Roman" w:hAnsi="Times New Roman" w:cs="Times New Roman"/>
          <w:sz w:val="24"/>
          <w:szCs w:val="24"/>
        </w:rPr>
        <w:t xml:space="preserve"> (1) membuka pelajaran dengan menyampaikan pertanyaan pemantik, tujuan pembelajaran, serta memberikan memperlihatkan tayangan video tentang teks iklan makanan khas Jawa (2) merencanakan proyek dengan dengan membagi peserta didik kedalam 6 kelompok masing 5 orang secara heterogen. (3) </w:t>
      </w:r>
      <w:proofErr w:type="gramStart"/>
      <w:r w:rsidRPr="0052768B">
        <w:rPr>
          <w:rFonts w:ascii="Times New Roman" w:hAnsi="Times New Roman" w:cs="Times New Roman"/>
          <w:sz w:val="24"/>
          <w:szCs w:val="24"/>
        </w:rPr>
        <w:t>tahap</w:t>
      </w:r>
      <w:proofErr w:type="gramEnd"/>
      <w:r w:rsidRPr="0052768B">
        <w:rPr>
          <w:rFonts w:ascii="Times New Roman" w:hAnsi="Times New Roman" w:cs="Times New Roman"/>
          <w:sz w:val="24"/>
          <w:szCs w:val="24"/>
        </w:rPr>
        <w:t xml:space="preserve"> mengawasi jalannya proyek dilakukan guru dalam mementoring peserta didik dalam penyelesaian proyek. (4) </w:t>
      </w:r>
      <w:proofErr w:type="gramStart"/>
      <w:r w:rsidRPr="0052768B">
        <w:rPr>
          <w:rFonts w:ascii="Times New Roman" w:hAnsi="Times New Roman" w:cs="Times New Roman"/>
          <w:sz w:val="24"/>
          <w:szCs w:val="24"/>
        </w:rPr>
        <w:t>penilaian</w:t>
      </w:r>
      <w:proofErr w:type="gramEnd"/>
      <w:r w:rsidRPr="0052768B">
        <w:rPr>
          <w:rFonts w:ascii="Times New Roman" w:hAnsi="Times New Roman" w:cs="Times New Roman"/>
          <w:sz w:val="24"/>
          <w:szCs w:val="24"/>
        </w:rPr>
        <w:t xml:space="preserve"> terhadap proyek dilakukan guru melalui presentasi kelompok didepan kelompok lain secara bergantian. (5) </w:t>
      </w:r>
      <w:proofErr w:type="gramStart"/>
      <w:r w:rsidRPr="0052768B">
        <w:rPr>
          <w:rFonts w:ascii="Times New Roman" w:hAnsi="Times New Roman" w:cs="Times New Roman"/>
          <w:sz w:val="24"/>
          <w:szCs w:val="24"/>
        </w:rPr>
        <w:t>evaluasi</w:t>
      </w:r>
      <w:proofErr w:type="gramEnd"/>
      <w:r w:rsidRPr="0052768B">
        <w:rPr>
          <w:rFonts w:ascii="Times New Roman" w:hAnsi="Times New Roman" w:cs="Times New Roman"/>
          <w:sz w:val="24"/>
          <w:szCs w:val="24"/>
        </w:rPr>
        <w:t xml:space="preserve"> dan refleksi. Tahap </w:t>
      </w:r>
      <w:r w:rsidRPr="0052768B">
        <w:rPr>
          <w:rFonts w:ascii="Times New Roman" w:hAnsi="Times New Roman" w:cs="Times New Roman"/>
          <w:b/>
          <w:sz w:val="24"/>
          <w:szCs w:val="24"/>
        </w:rPr>
        <w:t>pengamatan</w:t>
      </w:r>
      <w:r w:rsidRPr="0052768B">
        <w:rPr>
          <w:rFonts w:ascii="Times New Roman" w:hAnsi="Times New Roman" w:cs="Times New Roman"/>
          <w:sz w:val="24"/>
          <w:szCs w:val="24"/>
        </w:rPr>
        <w:t xml:space="preserve">, adapun kegiatan pengamatan dilakukan teman sejawat mahasiswa PPL untuk mengamati peneliti yang berperan sebagai guru melakukan tindakan proses pembelajaran dikelas sesuai dengan kenyataan yang terjadi meliputi: (1) situasi kegiatan pembelajaran. (2) </w:t>
      </w:r>
      <w:proofErr w:type="gramStart"/>
      <w:r w:rsidRPr="0052768B">
        <w:rPr>
          <w:rFonts w:ascii="Times New Roman" w:hAnsi="Times New Roman" w:cs="Times New Roman"/>
          <w:sz w:val="24"/>
          <w:szCs w:val="24"/>
        </w:rPr>
        <w:t>kemampuan</w:t>
      </w:r>
      <w:proofErr w:type="gramEnd"/>
      <w:r w:rsidRPr="0052768B">
        <w:rPr>
          <w:rFonts w:ascii="Times New Roman" w:hAnsi="Times New Roman" w:cs="Times New Roman"/>
          <w:sz w:val="24"/>
          <w:szCs w:val="24"/>
        </w:rPr>
        <w:t xml:space="preserve"> peserta didik menyelesaikan proyek. (3) </w:t>
      </w:r>
      <w:proofErr w:type="gramStart"/>
      <w:r w:rsidRPr="0052768B">
        <w:rPr>
          <w:rFonts w:ascii="Times New Roman" w:hAnsi="Times New Roman" w:cs="Times New Roman"/>
          <w:sz w:val="24"/>
          <w:szCs w:val="24"/>
        </w:rPr>
        <w:t>keaktifan</w:t>
      </w:r>
      <w:proofErr w:type="gramEnd"/>
      <w:r w:rsidRPr="0052768B">
        <w:rPr>
          <w:rFonts w:ascii="Times New Roman" w:hAnsi="Times New Roman" w:cs="Times New Roman"/>
          <w:sz w:val="24"/>
          <w:szCs w:val="24"/>
        </w:rPr>
        <w:t xml:space="preserve"> guru dalam mengelolah kelas. </w:t>
      </w:r>
      <w:proofErr w:type="gramStart"/>
      <w:r w:rsidRPr="0052768B">
        <w:rPr>
          <w:rFonts w:ascii="Times New Roman" w:hAnsi="Times New Roman" w:cs="Times New Roman"/>
          <w:sz w:val="24"/>
          <w:szCs w:val="24"/>
        </w:rPr>
        <w:t xml:space="preserve">Tahap </w:t>
      </w:r>
      <w:r w:rsidRPr="0052768B">
        <w:rPr>
          <w:rFonts w:ascii="Times New Roman" w:hAnsi="Times New Roman" w:cs="Times New Roman"/>
          <w:b/>
          <w:sz w:val="24"/>
          <w:szCs w:val="24"/>
        </w:rPr>
        <w:t>Refleksi</w:t>
      </w:r>
      <w:r w:rsidRPr="0052768B">
        <w:rPr>
          <w:rFonts w:ascii="Times New Roman" w:hAnsi="Times New Roman" w:cs="Times New Roman"/>
          <w:sz w:val="24"/>
          <w:szCs w:val="24"/>
        </w:rPr>
        <w:t xml:space="preserve"> adapun kegiatan refleksi dilakukan mencermati hasil observasi aktivitas guru, hasil belajar peserta didik, catatan-catatan lain yang tidak tercantum dalam lembar observasi yang menyangkut kegiatan dan keberhasilan untuk tindak lanjut pada pertemuan selanjutnya.</w:t>
      </w:r>
      <w:proofErr w:type="gramEnd"/>
    </w:p>
    <w:p w:rsidR="00741ECF" w:rsidRPr="0052768B" w:rsidRDefault="00741ECF" w:rsidP="00741ECF">
      <w:pPr>
        <w:ind w:firstLine="720"/>
        <w:jc w:val="both"/>
        <w:rPr>
          <w:rFonts w:ascii="Times New Roman" w:hAnsi="Times New Roman" w:cs="Times New Roman"/>
          <w:sz w:val="24"/>
          <w:szCs w:val="24"/>
        </w:rPr>
      </w:pPr>
      <w:r w:rsidRPr="0052768B">
        <w:rPr>
          <w:rFonts w:ascii="Times New Roman" w:hAnsi="Times New Roman" w:cs="Times New Roman"/>
          <w:sz w:val="24"/>
          <w:szCs w:val="24"/>
        </w:rPr>
        <w:t xml:space="preserve">Pada siklus 2 pembelajaran dilakukan relatif </w:t>
      </w:r>
      <w:proofErr w:type="gramStart"/>
      <w:r w:rsidRPr="0052768B">
        <w:rPr>
          <w:rFonts w:ascii="Times New Roman" w:hAnsi="Times New Roman" w:cs="Times New Roman"/>
          <w:sz w:val="24"/>
          <w:szCs w:val="24"/>
        </w:rPr>
        <w:t>sama</w:t>
      </w:r>
      <w:proofErr w:type="gramEnd"/>
      <w:r w:rsidRPr="0052768B">
        <w:rPr>
          <w:rFonts w:ascii="Times New Roman" w:hAnsi="Times New Roman" w:cs="Times New Roman"/>
          <w:sz w:val="24"/>
          <w:szCs w:val="24"/>
        </w:rPr>
        <w:t xml:space="preserve"> pada siklus I tetapi merupakan lanjutan tahapan pembelajaran yang dilakukan dari siklus 1, dengan kegiatan pembelajaran sebagai beriku: (1) merumuskan tindakan selanjutnya berdasarkan refleksi hasil refleksi siklus 1. (2) </w:t>
      </w:r>
      <w:proofErr w:type="gramStart"/>
      <w:r w:rsidRPr="0052768B">
        <w:rPr>
          <w:rFonts w:ascii="Times New Roman" w:hAnsi="Times New Roman" w:cs="Times New Roman"/>
          <w:sz w:val="24"/>
          <w:szCs w:val="24"/>
        </w:rPr>
        <w:t>melaksanakan</w:t>
      </w:r>
      <w:proofErr w:type="gramEnd"/>
      <w:r w:rsidRPr="0052768B">
        <w:rPr>
          <w:rFonts w:ascii="Times New Roman" w:hAnsi="Times New Roman" w:cs="Times New Roman"/>
          <w:sz w:val="24"/>
          <w:szCs w:val="24"/>
        </w:rPr>
        <w:t xml:space="preserve"> tindakan siklus 2. (3) </w:t>
      </w:r>
      <w:proofErr w:type="gramStart"/>
      <w:r w:rsidRPr="0052768B">
        <w:rPr>
          <w:rFonts w:ascii="Times New Roman" w:hAnsi="Times New Roman" w:cs="Times New Roman"/>
          <w:sz w:val="24"/>
          <w:szCs w:val="24"/>
        </w:rPr>
        <w:t>peserta</w:t>
      </w:r>
      <w:proofErr w:type="gramEnd"/>
      <w:r w:rsidRPr="0052768B">
        <w:rPr>
          <w:rFonts w:ascii="Times New Roman" w:hAnsi="Times New Roman" w:cs="Times New Roman"/>
          <w:sz w:val="24"/>
          <w:szCs w:val="24"/>
        </w:rPr>
        <w:t xml:space="preserve"> didik mengerjakan tes evaluasi berupa post test. (4) </w:t>
      </w:r>
      <w:proofErr w:type="gramStart"/>
      <w:r w:rsidRPr="0052768B">
        <w:rPr>
          <w:rFonts w:ascii="Times New Roman" w:hAnsi="Times New Roman" w:cs="Times New Roman"/>
          <w:sz w:val="24"/>
          <w:szCs w:val="24"/>
        </w:rPr>
        <w:t>melakukan</w:t>
      </w:r>
      <w:proofErr w:type="gramEnd"/>
      <w:r w:rsidRPr="0052768B">
        <w:rPr>
          <w:rFonts w:ascii="Times New Roman" w:hAnsi="Times New Roman" w:cs="Times New Roman"/>
          <w:sz w:val="24"/>
          <w:szCs w:val="24"/>
        </w:rPr>
        <w:t xml:space="preserve"> analisis hasil belajar peserta didik</w:t>
      </w:r>
    </w:p>
    <w:p w:rsidR="00741ECF" w:rsidRPr="0052768B" w:rsidRDefault="00741ECF" w:rsidP="00741ECF">
      <w:pPr>
        <w:ind w:firstLine="720"/>
        <w:jc w:val="both"/>
        <w:rPr>
          <w:rFonts w:ascii="Times New Roman" w:hAnsi="Times New Roman" w:cs="Times New Roman"/>
          <w:sz w:val="24"/>
          <w:szCs w:val="24"/>
        </w:rPr>
      </w:pPr>
      <w:r w:rsidRPr="0052768B">
        <w:rPr>
          <w:rFonts w:ascii="Times New Roman" w:hAnsi="Times New Roman" w:cs="Times New Roman"/>
          <w:sz w:val="24"/>
          <w:szCs w:val="24"/>
        </w:rPr>
        <w:t xml:space="preserve">Implementasi model </w:t>
      </w:r>
      <w:r w:rsidRPr="0052768B">
        <w:rPr>
          <w:rFonts w:ascii="Times New Roman" w:hAnsi="Times New Roman" w:cs="Times New Roman"/>
          <w:i/>
          <w:sz w:val="24"/>
          <w:szCs w:val="24"/>
        </w:rPr>
        <w:t>Problem Based Learning</w:t>
      </w:r>
      <w:r w:rsidRPr="0052768B">
        <w:rPr>
          <w:rFonts w:ascii="Times New Roman" w:hAnsi="Times New Roman" w:cs="Times New Roman"/>
          <w:sz w:val="24"/>
          <w:szCs w:val="24"/>
        </w:rPr>
        <w:t xml:space="preserve"> menggunakan pendekatan </w:t>
      </w:r>
      <w:r w:rsidRPr="0052768B">
        <w:rPr>
          <w:rFonts w:ascii="Times New Roman" w:hAnsi="Times New Roman" w:cs="Times New Roman"/>
          <w:i/>
          <w:sz w:val="24"/>
          <w:szCs w:val="24"/>
        </w:rPr>
        <w:t>Culturally Responsive Teaching</w:t>
      </w:r>
      <w:r w:rsidRPr="0052768B">
        <w:rPr>
          <w:rFonts w:ascii="Times New Roman" w:hAnsi="Times New Roman" w:cs="Times New Roman"/>
          <w:sz w:val="24"/>
          <w:szCs w:val="24"/>
        </w:rPr>
        <w:t xml:space="preserve"> dapat dikatakan efektif hal tersebut dibuktikan dengan meningkatnya hasil belajar peserta didik kelas VIlI F SMPN 1 Pakisaji disetiap siklusnya. </w:t>
      </w:r>
      <w:proofErr w:type="gramStart"/>
      <w:r w:rsidRPr="0052768B">
        <w:rPr>
          <w:rFonts w:ascii="Times New Roman" w:hAnsi="Times New Roman" w:cs="Times New Roman"/>
          <w:sz w:val="24"/>
          <w:szCs w:val="24"/>
        </w:rPr>
        <w:t>Adanya peningkatan hasil belajar dari siklus 1 ke siklus 2 ini salah satunya disebabkan oleh mayoritas peserta didik lebih termotivasi dan bersemangat saat pembelajaran Bahasa Indonesia berbasis budaya.</w:t>
      </w:r>
      <w:proofErr w:type="gramEnd"/>
      <w:r w:rsidRPr="0052768B">
        <w:rPr>
          <w:rFonts w:ascii="Times New Roman" w:hAnsi="Times New Roman" w:cs="Times New Roman"/>
          <w:sz w:val="24"/>
          <w:szCs w:val="24"/>
        </w:rPr>
        <w:t xml:space="preserve"> </w:t>
      </w:r>
      <w:proofErr w:type="gramStart"/>
      <w:r w:rsidRPr="0052768B">
        <w:rPr>
          <w:rFonts w:ascii="Times New Roman" w:hAnsi="Times New Roman" w:cs="Times New Roman"/>
          <w:sz w:val="24"/>
          <w:szCs w:val="24"/>
        </w:rPr>
        <w:t>Hal tersebut sesuai dengan penelitiah (Lee et al., 2012) &amp; (Harman et al., 2016) yang menyatakan bahwa penggunaan model PBL guru dapat memberikan instruksi pembelajaran dengan lebih tertib dan terarah sehingga peserta didik lebih termotivasi dalam belajarnya.</w:t>
      </w:r>
      <w:proofErr w:type="gramEnd"/>
      <w:r w:rsidRPr="0052768B">
        <w:rPr>
          <w:rFonts w:ascii="Times New Roman" w:hAnsi="Times New Roman" w:cs="Times New Roman"/>
          <w:sz w:val="24"/>
          <w:szCs w:val="24"/>
        </w:rPr>
        <w:t xml:space="preserve"> </w:t>
      </w:r>
      <w:proofErr w:type="gramStart"/>
      <w:r w:rsidRPr="0052768B">
        <w:rPr>
          <w:rFonts w:ascii="Times New Roman" w:hAnsi="Times New Roman" w:cs="Times New Roman"/>
          <w:sz w:val="24"/>
          <w:szCs w:val="24"/>
        </w:rPr>
        <w:t>Berikut ini adalah tabel hasil belajar peserta didik mulai dari pra tindakan, siklus 1 hingga siklus 2.</w:t>
      </w:r>
      <w:proofErr w:type="gramEnd"/>
    </w:p>
    <w:p w:rsidR="009A3C1D" w:rsidRPr="0052768B" w:rsidRDefault="009A3C1D" w:rsidP="00741ECF">
      <w:pPr>
        <w:ind w:firstLine="720"/>
        <w:jc w:val="both"/>
        <w:rPr>
          <w:rFonts w:ascii="Times New Roman" w:hAnsi="Times New Roman" w:cs="Times New Roman"/>
          <w:sz w:val="24"/>
          <w:szCs w:val="24"/>
        </w:rPr>
      </w:pPr>
    </w:p>
    <w:p w:rsidR="009A3C1D" w:rsidRPr="0052768B" w:rsidRDefault="009A3C1D" w:rsidP="009A3C1D">
      <w:pPr>
        <w:ind w:firstLine="720"/>
        <w:jc w:val="center"/>
        <w:rPr>
          <w:rFonts w:ascii="Times New Roman" w:hAnsi="Times New Roman" w:cs="Times New Roman"/>
          <w:b/>
          <w:sz w:val="24"/>
          <w:szCs w:val="24"/>
        </w:rPr>
      </w:pPr>
      <w:proofErr w:type="gramStart"/>
      <w:r w:rsidRPr="0052768B">
        <w:rPr>
          <w:rFonts w:ascii="Times New Roman" w:hAnsi="Times New Roman" w:cs="Times New Roman"/>
          <w:b/>
          <w:sz w:val="24"/>
          <w:szCs w:val="24"/>
        </w:rPr>
        <w:lastRenderedPageBreak/>
        <w:t>Tabel 2.</w:t>
      </w:r>
      <w:proofErr w:type="gramEnd"/>
      <w:r w:rsidRPr="0052768B">
        <w:rPr>
          <w:rFonts w:ascii="Times New Roman" w:hAnsi="Times New Roman" w:cs="Times New Roman"/>
          <w:b/>
          <w:sz w:val="24"/>
          <w:szCs w:val="24"/>
        </w:rPr>
        <w:t xml:space="preserve"> Nilai Hasil belajar individual</w:t>
      </w:r>
    </w:p>
    <w:tbl>
      <w:tblPr>
        <w:tblStyle w:val="TableGrid"/>
        <w:tblW w:w="0" w:type="auto"/>
        <w:tblInd w:w="675" w:type="dxa"/>
        <w:tblLook w:val="04A0" w:firstRow="1" w:lastRow="0" w:firstColumn="1" w:lastColumn="0" w:noHBand="0" w:noVBand="1"/>
      </w:tblPr>
      <w:tblGrid>
        <w:gridCol w:w="1134"/>
        <w:gridCol w:w="1701"/>
        <w:gridCol w:w="2127"/>
        <w:gridCol w:w="2551"/>
      </w:tblGrid>
      <w:tr w:rsidR="00FD3841" w:rsidRPr="0052768B" w:rsidTr="00284224">
        <w:tc>
          <w:tcPr>
            <w:tcW w:w="1134"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Nilai</w:t>
            </w:r>
          </w:p>
        </w:tc>
        <w:tc>
          <w:tcPr>
            <w:tcW w:w="6379" w:type="dxa"/>
            <w:gridSpan w:val="3"/>
          </w:tcPr>
          <w:p w:rsidR="00FD3841" w:rsidRPr="0052768B" w:rsidRDefault="00FD3841" w:rsidP="00284224">
            <w:pPr>
              <w:jc w:val="center"/>
              <w:rPr>
                <w:rFonts w:ascii="Times New Roman" w:hAnsi="Times New Roman" w:cs="Times New Roman"/>
                <w:b/>
                <w:sz w:val="24"/>
                <w:szCs w:val="24"/>
              </w:rPr>
            </w:pPr>
            <w:r w:rsidRPr="0052768B">
              <w:rPr>
                <w:rFonts w:ascii="Times New Roman" w:hAnsi="Times New Roman" w:cs="Times New Roman"/>
                <w:b/>
                <w:sz w:val="24"/>
                <w:szCs w:val="24"/>
              </w:rPr>
              <w:t>Frekuensi</w:t>
            </w:r>
          </w:p>
        </w:tc>
      </w:tr>
      <w:tr w:rsidR="00FD3841" w:rsidRPr="0052768B" w:rsidTr="00284224">
        <w:tc>
          <w:tcPr>
            <w:tcW w:w="1134" w:type="dxa"/>
          </w:tcPr>
          <w:p w:rsidR="00FD3841" w:rsidRPr="0052768B" w:rsidRDefault="00FD3841" w:rsidP="00284224">
            <w:pPr>
              <w:jc w:val="center"/>
              <w:rPr>
                <w:rFonts w:ascii="Times New Roman" w:hAnsi="Times New Roman" w:cs="Times New Roman"/>
                <w:sz w:val="24"/>
                <w:szCs w:val="24"/>
              </w:rPr>
            </w:pPr>
          </w:p>
        </w:tc>
        <w:tc>
          <w:tcPr>
            <w:tcW w:w="1701" w:type="dxa"/>
          </w:tcPr>
          <w:p w:rsidR="0067349C" w:rsidRPr="0052768B" w:rsidRDefault="0067349C" w:rsidP="00284224">
            <w:pPr>
              <w:jc w:val="center"/>
              <w:rPr>
                <w:rFonts w:ascii="Times New Roman" w:hAnsi="Times New Roman" w:cs="Times New Roman"/>
                <w:b/>
                <w:sz w:val="24"/>
                <w:szCs w:val="24"/>
              </w:rPr>
            </w:pPr>
          </w:p>
          <w:p w:rsidR="00FD3841" w:rsidRPr="0052768B" w:rsidRDefault="00FD3841" w:rsidP="00284224">
            <w:pPr>
              <w:jc w:val="center"/>
              <w:rPr>
                <w:rFonts w:ascii="Times New Roman" w:hAnsi="Times New Roman" w:cs="Times New Roman"/>
                <w:b/>
                <w:sz w:val="24"/>
                <w:szCs w:val="24"/>
              </w:rPr>
            </w:pPr>
            <w:r w:rsidRPr="0052768B">
              <w:rPr>
                <w:rFonts w:ascii="Times New Roman" w:hAnsi="Times New Roman" w:cs="Times New Roman"/>
                <w:b/>
                <w:sz w:val="24"/>
                <w:szCs w:val="24"/>
              </w:rPr>
              <w:t>Pra-siklus</w:t>
            </w:r>
          </w:p>
        </w:tc>
        <w:tc>
          <w:tcPr>
            <w:tcW w:w="2127" w:type="dxa"/>
          </w:tcPr>
          <w:p w:rsidR="0067349C" w:rsidRPr="0052768B" w:rsidRDefault="0067349C" w:rsidP="00284224">
            <w:pPr>
              <w:jc w:val="center"/>
              <w:rPr>
                <w:rFonts w:ascii="Times New Roman" w:hAnsi="Times New Roman" w:cs="Times New Roman"/>
                <w:b/>
                <w:sz w:val="24"/>
                <w:szCs w:val="24"/>
              </w:rPr>
            </w:pPr>
          </w:p>
          <w:p w:rsidR="00FD3841" w:rsidRPr="0052768B" w:rsidRDefault="00FD3841" w:rsidP="00284224">
            <w:pPr>
              <w:jc w:val="center"/>
              <w:rPr>
                <w:rFonts w:ascii="Times New Roman" w:hAnsi="Times New Roman" w:cs="Times New Roman"/>
                <w:b/>
                <w:sz w:val="24"/>
                <w:szCs w:val="24"/>
              </w:rPr>
            </w:pPr>
            <w:r w:rsidRPr="0052768B">
              <w:rPr>
                <w:rFonts w:ascii="Times New Roman" w:hAnsi="Times New Roman" w:cs="Times New Roman"/>
                <w:b/>
                <w:sz w:val="24"/>
                <w:szCs w:val="24"/>
              </w:rPr>
              <w:t>S</w:t>
            </w:r>
            <w:r w:rsidR="00284224" w:rsidRPr="0052768B">
              <w:rPr>
                <w:rFonts w:ascii="Times New Roman" w:hAnsi="Times New Roman" w:cs="Times New Roman"/>
                <w:b/>
                <w:sz w:val="24"/>
                <w:szCs w:val="24"/>
              </w:rPr>
              <w:t>iklus</w:t>
            </w:r>
            <w:r w:rsidRPr="0052768B">
              <w:rPr>
                <w:rFonts w:ascii="Times New Roman" w:hAnsi="Times New Roman" w:cs="Times New Roman"/>
                <w:b/>
                <w:sz w:val="24"/>
                <w:szCs w:val="24"/>
              </w:rPr>
              <w:t xml:space="preserve"> 1</w:t>
            </w:r>
          </w:p>
        </w:tc>
        <w:tc>
          <w:tcPr>
            <w:tcW w:w="2551" w:type="dxa"/>
          </w:tcPr>
          <w:p w:rsidR="0067349C" w:rsidRPr="0052768B" w:rsidRDefault="0067349C" w:rsidP="00284224">
            <w:pPr>
              <w:jc w:val="center"/>
              <w:rPr>
                <w:rFonts w:ascii="Times New Roman" w:hAnsi="Times New Roman" w:cs="Times New Roman"/>
                <w:b/>
                <w:sz w:val="24"/>
                <w:szCs w:val="24"/>
              </w:rPr>
            </w:pPr>
          </w:p>
          <w:p w:rsidR="00FD3841" w:rsidRPr="0052768B" w:rsidRDefault="00FD3841" w:rsidP="00284224">
            <w:pPr>
              <w:jc w:val="center"/>
              <w:rPr>
                <w:rFonts w:ascii="Times New Roman" w:hAnsi="Times New Roman" w:cs="Times New Roman"/>
                <w:b/>
                <w:sz w:val="24"/>
                <w:szCs w:val="24"/>
              </w:rPr>
            </w:pPr>
            <w:r w:rsidRPr="0052768B">
              <w:rPr>
                <w:rFonts w:ascii="Times New Roman" w:hAnsi="Times New Roman" w:cs="Times New Roman"/>
                <w:b/>
                <w:sz w:val="24"/>
                <w:szCs w:val="24"/>
              </w:rPr>
              <w:t>Siklus 2</w:t>
            </w:r>
          </w:p>
        </w:tc>
      </w:tr>
      <w:tr w:rsidR="00FD3841" w:rsidRPr="0052768B" w:rsidTr="00284224">
        <w:tc>
          <w:tcPr>
            <w:tcW w:w="1134"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100</w:t>
            </w:r>
          </w:p>
        </w:tc>
        <w:tc>
          <w:tcPr>
            <w:tcW w:w="1701"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0</w:t>
            </w:r>
          </w:p>
        </w:tc>
        <w:tc>
          <w:tcPr>
            <w:tcW w:w="2127"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2</w:t>
            </w:r>
          </w:p>
        </w:tc>
        <w:tc>
          <w:tcPr>
            <w:tcW w:w="2551"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5</w:t>
            </w:r>
          </w:p>
        </w:tc>
      </w:tr>
      <w:tr w:rsidR="00FD3841" w:rsidRPr="0052768B" w:rsidTr="00284224">
        <w:tc>
          <w:tcPr>
            <w:tcW w:w="1134"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95</w:t>
            </w:r>
          </w:p>
        </w:tc>
        <w:tc>
          <w:tcPr>
            <w:tcW w:w="1701"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0</w:t>
            </w:r>
          </w:p>
        </w:tc>
        <w:tc>
          <w:tcPr>
            <w:tcW w:w="2127"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4</w:t>
            </w:r>
          </w:p>
        </w:tc>
        <w:tc>
          <w:tcPr>
            <w:tcW w:w="2551"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6</w:t>
            </w:r>
          </w:p>
        </w:tc>
      </w:tr>
      <w:tr w:rsidR="00FD3841" w:rsidRPr="0052768B" w:rsidTr="00284224">
        <w:tc>
          <w:tcPr>
            <w:tcW w:w="1134"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90</w:t>
            </w:r>
          </w:p>
        </w:tc>
        <w:tc>
          <w:tcPr>
            <w:tcW w:w="1701"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0</w:t>
            </w:r>
          </w:p>
        </w:tc>
        <w:tc>
          <w:tcPr>
            <w:tcW w:w="2127"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2</w:t>
            </w:r>
          </w:p>
        </w:tc>
        <w:tc>
          <w:tcPr>
            <w:tcW w:w="2551" w:type="dxa"/>
          </w:tcPr>
          <w:p w:rsidR="00FD3841" w:rsidRPr="0052768B" w:rsidRDefault="00364A37" w:rsidP="00284224">
            <w:pPr>
              <w:jc w:val="center"/>
              <w:rPr>
                <w:rFonts w:ascii="Times New Roman" w:hAnsi="Times New Roman" w:cs="Times New Roman"/>
                <w:sz w:val="24"/>
                <w:szCs w:val="24"/>
              </w:rPr>
            </w:pPr>
            <w:r w:rsidRPr="0052768B">
              <w:rPr>
                <w:rFonts w:ascii="Times New Roman" w:hAnsi="Times New Roman" w:cs="Times New Roman"/>
                <w:sz w:val="24"/>
                <w:szCs w:val="24"/>
              </w:rPr>
              <w:t>6</w:t>
            </w:r>
          </w:p>
        </w:tc>
      </w:tr>
      <w:tr w:rsidR="00FD3841" w:rsidRPr="0052768B" w:rsidTr="00284224">
        <w:tc>
          <w:tcPr>
            <w:tcW w:w="1134"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85</w:t>
            </w:r>
          </w:p>
        </w:tc>
        <w:tc>
          <w:tcPr>
            <w:tcW w:w="1701"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7</w:t>
            </w:r>
          </w:p>
        </w:tc>
        <w:tc>
          <w:tcPr>
            <w:tcW w:w="2127"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3</w:t>
            </w:r>
          </w:p>
        </w:tc>
        <w:tc>
          <w:tcPr>
            <w:tcW w:w="2551"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5</w:t>
            </w:r>
          </w:p>
        </w:tc>
      </w:tr>
      <w:tr w:rsidR="00FD3841" w:rsidRPr="0052768B" w:rsidTr="00284224">
        <w:tc>
          <w:tcPr>
            <w:tcW w:w="1134"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80</w:t>
            </w:r>
          </w:p>
        </w:tc>
        <w:tc>
          <w:tcPr>
            <w:tcW w:w="1701"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4</w:t>
            </w:r>
          </w:p>
        </w:tc>
        <w:tc>
          <w:tcPr>
            <w:tcW w:w="2127"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3</w:t>
            </w:r>
          </w:p>
        </w:tc>
        <w:tc>
          <w:tcPr>
            <w:tcW w:w="2551"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4</w:t>
            </w:r>
          </w:p>
        </w:tc>
      </w:tr>
      <w:tr w:rsidR="00FD3841" w:rsidRPr="0052768B" w:rsidTr="00284224">
        <w:tc>
          <w:tcPr>
            <w:tcW w:w="1134"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75</w:t>
            </w:r>
          </w:p>
        </w:tc>
        <w:tc>
          <w:tcPr>
            <w:tcW w:w="1701"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8</w:t>
            </w:r>
          </w:p>
        </w:tc>
        <w:tc>
          <w:tcPr>
            <w:tcW w:w="2127"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4</w:t>
            </w:r>
          </w:p>
        </w:tc>
        <w:tc>
          <w:tcPr>
            <w:tcW w:w="2551" w:type="dxa"/>
          </w:tcPr>
          <w:p w:rsidR="00FD3841" w:rsidRPr="0052768B" w:rsidRDefault="00364A37" w:rsidP="00284224">
            <w:pPr>
              <w:jc w:val="center"/>
              <w:rPr>
                <w:rFonts w:ascii="Times New Roman" w:hAnsi="Times New Roman" w:cs="Times New Roman"/>
                <w:sz w:val="24"/>
                <w:szCs w:val="24"/>
              </w:rPr>
            </w:pPr>
            <w:r w:rsidRPr="0052768B">
              <w:rPr>
                <w:rFonts w:ascii="Times New Roman" w:hAnsi="Times New Roman" w:cs="Times New Roman"/>
                <w:sz w:val="24"/>
                <w:szCs w:val="24"/>
              </w:rPr>
              <w:t>2</w:t>
            </w:r>
          </w:p>
        </w:tc>
      </w:tr>
      <w:tr w:rsidR="00FD3841" w:rsidRPr="0052768B" w:rsidTr="00284224">
        <w:tc>
          <w:tcPr>
            <w:tcW w:w="1134"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70</w:t>
            </w:r>
          </w:p>
        </w:tc>
        <w:tc>
          <w:tcPr>
            <w:tcW w:w="1701"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5</w:t>
            </w:r>
          </w:p>
        </w:tc>
        <w:tc>
          <w:tcPr>
            <w:tcW w:w="2127"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7</w:t>
            </w:r>
          </w:p>
        </w:tc>
        <w:tc>
          <w:tcPr>
            <w:tcW w:w="2551"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w:t>
            </w:r>
          </w:p>
        </w:tc>
      </w:tr>
      <w:tr w:rsidR="00FD3841" w:rsidRPr="0052768B" w:rsidTr="00284224">
        <w:tc>
          <w:tcPr>
            <w:tcW w:w="1134"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65</w:t>
            </w:r>
          </w:p>
        </w:tc>
        <w:tc>
          <w:tcPr>
            <w:tcW w:w="1701"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4</w:t>
            </w:r>
          </w:p>
        </w:tc>
        <w:tc>
          <w:tcPr>
            <w:tcW w:w="2127"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3</w:t>
            </w:r>
          </w:p>
        </w:tc>
        <w:tc>
          <w:tcPr>
            <w:tcW w:w="2551"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w:t>
            </w:r>
          </w:p>
        </w:tc>
      </w:tr>
      <w:tr w:rsidR="00FD3841" w:rsidRPr="0052768B" w:rsidTr="00284224">
        <w:tc>
          <w:tcPr>
            <w:tcW w:w="1134"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60</w:t>
            </w:r>
          </w:p>
        </w:tc>
        <w:tc>
          <w:tcPr>
            <w:tcW w:w="1701"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w:t>
            </w:r>
          </w:p>
        </w:tc>
        <w:tc>
          <w:tcPr>
            <w:tcW w:w="2127"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w:t>
            </w:r>
          </w:p>
        </w:tc>
        <w:tc>
          <w:tcPr>
            <w:tcW w:w="2551"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w:t>
            </w:r>
          </w:p>
        </w:tc>
      </w:tr>
      <w:tr w:rsidR="00FD3841" w:rsidRPr="0052768B" w:rsidTr="00284224">
        <w:tc>
          <w:tcPr>
            <w:tcW w:w="1134"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55</w:t>
            </w:r>
          </w:p>
        </w:tc>
        <w:tc>
          <w:tcPr>
            <w:tcW w:w="1701"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w:t>
            </w:r>
          </w:p>
        </w:tc>
        <w:tc>
          <w:tcPr>
            <w:tcW w:w="2127"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w:t>
            </w:r>
          </w:p>
        </w:tc>
        <w:tc>
          <w:tcPr>
            <w:tcW w:w="2551"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w:t>
            </w:r>
          </w:p>
        </w:tc>
      </w:tr>
      <w:tr w:rsidR="00FD3841" w:rsidRPr="0052768B" w:rsidTr="00284224">
        <w:tc>
          <w:tcPr>
            <w:tcW w:w="1134"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 50</w:t>
            </w:r>
          </w:p>
        </w:tc>
        <w:tc>
          <w:tcPr>
            <w:tcW w:w="1701" w:type="dxa"/>
          </w:tcPr>
          <w:p w:rsidR="00FD3841" w:rsidRPr="0052768B" w:rsidRDefault="00FD3841" w:rsidP="00284224">
            <w:pPr>
              <w:jc w:val="center"/>
              <w:rPr>
                <w:rFonts w:ascii="Times New Roman" w:hAnsi="Times New Roman" w:cs="Times New Roman"/>
                <w:sz w:val="24"/>
                <w:szCs w:val="24"/>
              </w:rPr>
            </w:pPr>
            <w:r w:rsidRPr="0052768B">
              <w:rPr>
                <w:rFonts w:ascii="Times New Roman" w:hAnsi="Times New Roman" w:cs="Times New Roman"/>
                <w:sz w:val="24"/>
                <w:szCs w:val="24"/>
              </w:rPr>
              <w:t>-</w:t>
            </w:r>
          </w:p>
        </w:tc>
        <w:tc>
          <w:tcPr>
            <w:tcW w:w="2127"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w:t>
            </w:r>
          </w:p>
        </w:tc>
        <w:tc>
          <w:tcPr>
            <w:tcW w:w="2551" w:type="dxa"/>
          </w:tcPr>
          <w:p w:rsidR="00FD3841" w:rsidRPr="0052768B" w:rsidRDefault="00284224" w:rsidP="00284224">
            <w:pPr>
              <w:jc w:val="center"/>
              <w:rPr>
                <w:rFonts w:ascii="Times New Roman" w:hAnsi="Times New Roman" w:cs="Times New Roman"/>
                <w:sz w:val="24"/>
                <w:szCs w:val="24"/>
              </w:rPr>
            </w:pPr>
            <w:r w:rsidRPr="0052768B">
              <w:rPr>
                <w:rFonts w:ascii="Times New Roman" w:hAnsi="Times New Roman" w:cs="Times New Roman"/>
                <w:sz w:val="24"/>
                <w:szCs w:val="24"/>
              </w:rPr>
              <w:t>-</w:t>
            </w:r>
          </w:p>
        </w:tc>
      </w:tr>
      <w:tr w:rsidR="00284224" w:rsidRPr="0052768B" w:rsidTr="00284224">
        <w:tc>
          <w:tcPr>
            <w:tcW w:w="7513" w:type="dxa"/>
            <w:gridSpan w:val="4"/>
          </w:tcPr>
          <w:p w:rsidR="00284224" w:rsidRPr="0052768B" w:rsidRDefault="00284224" w:rsidP="00284224">
            <w:pPr>
              <w:jc w:val="center"/>
              <w:rPr>
                <w:rFonts w:ascii="Times New Roman" w:hAnsi="Times New Roman" w:cs="Times New Roman"/>
                <w:b/>
                <w:sz w:val="24"/>
                <w:szCs w:val="24"/>
              </w:rPr>
            </w:pPr>
            <w:r w:rsidRPr="0052768B">
              <w:rPr>
                <w:rFonts w:ascii="Times New Roman" w:hAnsi="Times New Roman" w:cs="Times New Roman"/>
                <w:b/>
                <w:sz w:val="24"/>
                <w:szCs w:val="24"/>
              </w:rPr>
              <w:t>Total =  28 peserta didik</w:t>
            </w:r>
          </w:p>
        </w:tc>
      </w:tr>
    </w:tbl>
    <w:p w:rsidR="009A3C1D" w:rsidRPr="0052768B" w:rsidRDefault="009A3C1D" w:rsidP="00741ECF">
      <w:pPr>
        <w:ind w:firstLine="720"/>
        <w:jc w:val="both"/>
        <w:rPr>
          <w:rFonts w:ascii="Times New Roman" w:hAnsi="Times New Roman" w:cs="Times New Roman"/>
          <w:sz w:val="24"/>
          <w:szCs w:val="24"/>
        </w:rPr>
      </w:pPr>
    </w:p>
    <w:p w:rsidR="00741ECF" w:rsidRPr="0052768B" w:rsidRDefault="00284224" w:rsidP="00741ECF">
      <w:pPr>
        <w:ind w:firstLine="720"/>
        <w:jc w:val="both"/>
        <w:rPr>
          <w:rFonts w:ascii="Times New Roman" w:hAnsi="Times New Roman" w:cs="Times New Roman"/>
          <w:sz w:val="24"/>
          <w:szCs w:val="24"/>
        </w:rPr>
      </w:pPr>
      <w:r w:rsidRPr="0052768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A07A4AD" wp14:editId="3245391F">
                <wp:simplePos x="0" y="0"/>
                <wp:positionH relativeFrom="column">
                  <wp:posOffset>1304925</wp:posOffset>
                </wp:positionH>
                <wp:positionV relativeFrom="paragraph">
                  <wp:posOffset>1542415</wp:posOffset>
                </wp:positionV>
                <wp:extent cx="3600450" cy="638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600450" cy="6381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84224" w:rsidRDefault="00284224" w:rsidP="00284224">
                            <w:pPr>
                              <w:jc w:val="center"/>
                            </w:pPr>
                            <w:r w:rsidRPr="0067349C">
                              <w:rPr>
                                <w:rFonts w:ascii="Times New Roman" w:hAnsi="Times New Roman" w:cs="Times New Roman"/>
                                <w:sz w:val="24"/>
                                <w:szCs w:val="24"/>
                              </w:rPr>
                              <w:t>P</w:t>
                            </w:r>
                            <w:r w:rsidR="0067349C">
                              <w:rPr>
                                <w:rFonts w:ascii="Times New Roman" w:hAnsi="Times New Roman" w:cs="Times New Roman"/>
                                <w:sz w:val="24"/>
                                <w:szCs w:val="24"/>
                              </w:rPr>
                              <w:t>er</w:t>
                            </w:r>
                            <w:r w:rsidRPr="0067349C">
                              <w:rPr>
                                <w:rFonts w:ascii="Times New Roman" w:hAnsi="Times New Roman" w:cs="Times New Roman"/>
                                <w:sz w:val="24"/>
                                <w:szCs w:val="24"/>
                              </w:rPr>
                              <w:t>sentase</w:t>
                            </w:r>
                            <w:r w:rsidR="0067349C" w:rsidRPr="0067349C">
                              <w:rPr>
                                <w:rFonts w:ascii="Times New Roman" w:hAnsi="Times New Roman" w:cs="Times New Roman"/>
                                <w:sz w:val="24"/>
                                <w:szCs w:val="24"/>
                              </w:rPr>
                              <w:t>=</w:t>
                            </w:r>
                            <w:r>
                              <w:t xml:space="preserve"> </w:t>
                            </w:r>
                            <m:oMath>
                              <m:f>
                                <m:fPr>
                                  <m:ctrlPr>
                                    <w:rPr>
                                      <w:rFonts w:ascii="Cambria Math" w:hAnsi="Cambria Math"/>
                                      <w:i/>
                                    </w:rPr>
                                  </m:ctrlPr>
                                </m:fPr>
                                <m:num>
                                  <m:r>
                                    <w:rPr>
                                      <w:rFonts w:ascii="Cambria Math" w:hAnsi="Cambria Math"/>
                                    </w:rPr>
                                    <m:t>jumlah siswa dengan nilai</m:t>
                                  </m:r>
                                </m:num>
                                <m:den>
                                  <m:r>
                                    <w:rPr>
                                      <w:rFonts w:ascii="Cambria Math" w:hAnsi="Cambria Math"/>
                                    </w:rPr>
                                    <m:t>jumlah keseluruhan siswa</m:t>
                                  </m:r>
                                </m:den>
                              </m:f>
                              <m:r>
                                <w:rPr>
                                  <w:rFonts w:ascii="Cambria Math" w:hAnsi="Cambria Math"/>
                                </w:rPr>
                                <m:t>x 100</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02.75pt;margin-top:121.45pt;width:283.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" fillcolor="white [3201]" strokecolor="black [3200]" strokeweight="1pt">
                <v:textbox>
                  <w:txbxContent>
                    <w:p w:rsidR="00284224" w:rsidRDefault="00284224" w:rsidP="00284224">
                      <w:pPr>
                        <w:jc w:val="center"/>
                      </w:pPr>
                      <w:r w:rsidRPr="0067349C">
                        <w:rPr>
                          <w:rFonts w:ascii="Times New Roman" w:hAnsi="Times New Roman" w:cs="Times New Roman"/>
                          <w:sz w:val="24"/>
                          <w:szCs w:val="24"/>
                        </w:rPr>
                        <w:t>P</w:t>
                      </w:r>
                      <w:r w:rsidR="0067349C">
                        <w:rPr>
                          <w:rFonts w:ascii="Times New Roman" w:hAnsi="Times New Roman" w:cs="Times New Roman"/>
                          <w:sz w:val="24"/>
                          <w:szCs w:val="24"/>
                        </w:rPr>
                        <w:t>er</w:t>
                      </w:r>
                      <w:r w:rsidRPr="0067349C">
                        <w:rPr>
                          <w:rFonts w:ascii="Times New Roman" w:hAnsi="Times New Roman" w:cs="Times New Roman"/>
                          <w:sz w:val="24"/>
                          <w:szCs w:val="24"/>
                        </w:rPr>
                        <w:t>sentase</w:t>
                      </w:r>
                      <w:r w:rsidR="0067349C" w:rsidRPr="0067349C">
                        <w:rPr>
                          <w:rFonts w:ascii="Times New Roman" w:hAnsi="Times New Roman" w:cs="Times New Roman"/>
                          <w:sz w:val="24"/>
                          <w:szCs w:val="24"/>
                        </w:rPr>
                        <w:t>=</w:t>
                      </w:r>
                      <w:r>
                        <w:t xml:space="preserve"> </w:t>
                      </w:r>
                      <m:oMath>
                        <m:f>
                          <m:fPr>
                            <m:ctrlPr>
                              <w:rPr>
                                <w:rFonts w:ascii="Cambria Math" w:hAnsi="Cambria Math"/>
                                <w:i/>
                              </w:rPr>
                            </m:ctrlPr>
                          </m:fPr>
                          <m:num>
                            <m:r>
                              <w:rPr>
                                <w:rFonts w:ascii="Cambria Math" w:hAnsi="Cambria Math"/>
                              </w:rPr>
                              <m:t>jumlah siswa dengan nilai</m:t>
                            </m:r>
                          </m:num>
                          <m:den>
                            <m:r>
                              <w:rPr>
                                <w:rFonts w:ascii="Cambria Math" w:hAnsi="Cambria Math"/>
                              </w:rPr>
                              <m:t>jumlah keseluruhan siswa</m:t>
                            </m:r>
                          </m:den>
                        </m:f>
                        <m:r>
                          <w:rPr>
                            <w:rFonts w:ascii="Cambria Math" w:hAnsi="Cambria Math"/>
                          </w:rPr>
                          <m:t>x 100</m:t>
                        </m:r>
                      </m:oMath>
                    </w:p>
                  </w:txbxContent>
                </v:textbox>
              </v:rect>
            </w:pict>
          </mc:Fallback>
        </mc:AlternateContent>
      </w:r>
      <w:proofErr w:type="gramStart"/>
      <w:r w:rsidR="00741ECF" w:rsidRPr="0052768B">
        <w:rPr>
          <w:rFonts w:ascii="Times New Roman" w:hAnsi="Times New Roman" w:cs="Times New Roman"/>
          <w:sz w:val="24"/>
          <w:szCs w:val="24"/>
        </w:rPr>
        <w:t>Berdasarkan tabel yang disajikan, diperoleh data berupa nilai peserta didik sebelum dilakukan tindakan (pra-tindakan) dengan nilai ≥ 75 sebanyak 7 peserta didik.</w:t>
      </w:r>
      <w:proofErr w:type="gramEnd"/>
      <w:r w:rsidR="00741ECF" w:rsidRPr="0052768B">
        <w:rPr>
          <w:rFonts w:ascii="Times New Roman" w:hAnsi="Times New Roman" w:cs="Times New Roman"/>
          <w:sz w:val="24"/>
          <w:szCs w:val="24"/>
        </w:rPr>
        <w:t xml:space="preserve"> </w:t>
      </w:r>
      <w:proofErr w:type="gramStart"/>
      <w:r w:rsidR="00741ECF" w:rsidRPr="0052768B">
        <w:rPr>
          <w:rFonts w:ascii="Times New Roman" w:hAnsi="Times New Roman" w:cs="Times New Roman"/>
          <w:sz w:val="24"/>
          <w:szCs w:val="24"/>
        </w:rPr>
        <w:t>Pada siklus 1 terlihat sangat signifikan peningkatan hasil belajar peserta didik, dengan nilai 275 sebanyak 16 peserta didik.</w:t>
      </w:r>
      <w:proofErr w:type="gramEnd"/>
      <w:r w:rsidR="00741ECF" w:rsidRPr="0052768B">
        <w:rPr>
          <w:rFonts w:ascii="Times New Roman" w:hAnsi="Times New Roman" w:cs="Times New Roman"/>
          <w:sz w:val="24"/>
          <w:szCs w:val="24"/>
        </w:rPr>
        <w:t xml:space="preserve"> </w:t>
      </w:r>
      <w:proofErr w:type="gramStart"/>
      <w:r w:rsidR="00741ECF" w:rsidRPr="0052768B">
        <w:rPr>
          <w:rFonts w:ascii="Times New Roman" w:hAnsi="Times New Roman" w:cs="Times New Roman"/>
          <w:sz w:val="24"/>
          <w:szCs w:val="24"/>
        </w:rPr>
        <w:t>Kemudian, untuk siklus 2 kembali terjadi peningkatan yang sangat signifikan yaitu dengan nilai ≥ 75 sebanyak 28 peserta didik.</w:t>
      </w:r>
      <w:proofErr w:type="gramEnd"/>
      <w:r w:rsidR="00741ECF" w:rsidRPr="0052768B">
        <w:rPr>
          <w:rFonts w:ascii="Times New Roman" w:hAnsi="Times New Roman" w:cs="Times New Roman"/>
          <w:sz w:val="24"/>
          <w:szCs w:val="24"/>
        </w:rPr>
        <w:t xml:space="preserve"> Indikator keberhasilan peserta didik dapat dilihat nilai ketuntasan belajar individual dengan nilai ≥ 75 dan secara bersamaan juga dapat menggunakan r</w:t>
      </w:r>
      <w:r w:rsidRPr="0052768B">
        <w:rPr>
          <w:rFonts w:ascii="Times New Roman" w:hAnsi="Times New Roman" w:cs="Times New Roman"/>
          <w:sz w:val="24"/>
          <w:szCs w:val="24"/>
        </w:rPr>
        <w:t>umus persentase sebagai berikut:</w:t>
      </w:r>
    </w:p>
    <w:p w:rsidR="00741ECF" w:rsidRPr="0052768B" w:rsidRDefault="00741ECF" w:rsidP="00741ECF">
      <w:pPr>
        <w:jc w:val="both"/>
        <w:rPr>
          <w:rFonts w:ascii="Times New Roman" w:hAnsi="Times New Roman" w:cs="Times New Roman"/>
          <w:sz w:val="24"/>
          <w:szCs w:val="24"/>
        </w:rPr>
      </w:pPr>
    </w:p>
    <w:p w:rsidR="00284224" w:rsidRPr="0052768B" w:rsidRDefault="00284224" w:rsidP="00284224">
      <w:pPr>
        <w:jc w:val="center"/>
        <w:rPr>
          <w:rFonts w:ascii="Times New Roman" w:hAnsi="Times New Roman" w:cs="Times New Roman"/>
          <w:sz w:val="24"/>
          <w:szCs w:val="24"/>
        </w:rPr>
      </w:pPr>
    </w:p>
    <w:p w:rsidR="00284224" w:rsidRPr="0052768B" w:rsidRDefault="00284224" w:rsidP="009A3C1D">
      <w:pPr>
        <w:jc w:val="center"/>
        <w:rPr>
          <w:rFonts w:ascii="Times New Roman" w:hAnsi="Times New Roman" w:cs="Times New Roman"/>
          <w:b/>
          <w:sz w:val="24"/>
          <w:szCs w:val="24"/>
        </w:rPr>
      </w:pPr>
    </w:p>
    <w:p w:rsidR="00741ECF" w:rsidRPr="0052768B" w:rsidRDefault="009A3C1D" w:rsidP="009A3C1D">
      <w:pPr>
        <w:jc w:val="center"/>
        <w:rPr>
          <w:rFonts w:ascii="Times New Roman" w:hAnsi="Times New Roman" w:cs="Times New Roman"/>
          <w:b/>
          <w:sz w:val="24"/>
          <w:szCs w:val="24"/>
        </w:rPr>
      </w:pPr>
      <w:proofErr w:type="gramStart"/>
      <w:r w:rsidRPr="0052768B">
        <w:rPr>
          <w:rFonts w:ascii="Times New Roman" w:hAnsi="Times New Roman" w:cs="Times New Roman"/>
          <w:b/>
          <w:sz w:val="24"/>
          <w:szCs w:val="24"/>
        </w:rPr>
        <w:t>Tabel 3.</w:t>
      </w:r>
      <w:proofErr w:type="gramEnd"/>
      <w:r w:rsidRPr="0052768B">
        <w:rPr>
          <w:rFonts w:ascii="Times New Roman" w:hAnsi="Times New Roman" w:cs="Times New Roman"/>
          <w:b/>
          <w:sz w:val="24"/>
          <w:szCs w:val="24"/>
        </w:rPr>
        <w:t xml:space="preserve"> Presentase Keberhasilan Hasil Belajar Peserta Didik</w:t>
      </w:r>
    </w:p>
    <w:tbl>
      <w:tblPr>
        <w:tblStyle w:val="TableGrid"/>
        <w:tblW w:w="0" w:type="auto"/>
        <w:tblLook w:val="04A0" w:firstRow="1" w:lastRow="0" w:firstColumn="1" w:lastColumn="0" w:noHBand="0" w:noVBand="1"/>
      </w:tblPr>
      <w:tblGrid>
        <w:gridCol w:w="1101"/>
        <w:gridCol w:w="2729"/>
        <w:gridCol w:w="1915"/>
        <w:gridCol w:w="1915"/>
        <w:gridCol w:w="1916"/>
      </w:tblGrid>
      <w:tr w:rsidR="0067349C" w:rsidRPr="0052768B" w:rsidTr="00233E2E">
        <w:tc>
          <w:tcPr>
            <w:tcW w:w="1101" w:type="dxa"/>
          </w:tcPr>
          <w:p w:rsidR="0067349C" w:rsidRPr="0052768B" w:rsidRDefault="0067349C" w:rsidP="009A3C1D">
            <w:pPr>
              <w:jc w:val="center"/>
              <w:rPr>
                <w:rFonts w:ascii="Times New Roman" w:hAnsi="Times New Roman" w:cs="Times New Roman"/>
                <w:b/>
                <w:sz w:val="24"/>
                <w:szCs w:val="24"/>
              </w:rPr>
            </w:pPr>
            <w:r w:rsidRPr="0052768B">
              <w:rPr>
                <w:rFonts w:ascii="Times New Roman" w:hAnsi="Times New Roman" w:cs="Times New Roman"/>
                <w:b/>
                <w:sz w:val="24"/>
                <w:szCs w:val="24"/>
              </w:rPr>
              <w:t>No.</w:t>
            </w:r>
          </w:p>
        </w:tc>
        <w:tc>
          <w:tcPr>
            <w:tcW w:w="2729" w:type="dxa"/>
          </w:tcPr>
          <w:p w:rsidR="0067349C" w:rsidRPr="0052768B" w:rsidRDefault="0067349C" w:rsidP="009A3C1D">
            <w:pPr>
              <w:jc w:val="center"/>
              <w:rPr>
                <w:rFonts w:ascii="Times New Roman" w:hAnsi="Times New Roman" w:cs="Times New Roman"/>
                <w:b/>
                <w:sz w:val="24"/>
                <w:szCs w:val="24"/>
              </w:rPr>
            </w:pPr>
            <w:r w:rsidRPr="0052768B">
              <w:rPr>
                <w:rFonts w:ascii="Times New Roman" w:hAnsi="Times New Roman" w:cs="Times New Roman"/>
                <w:b/>
                <w:sz w:val="24"/>
                <w:szCs w:val="24"/>
              </w:rPr>
              <w:t>Kategori</w:t>
            </w:r>
          </w:p>
        </w:tc>
        <w:tc>
          <w:tcPr>
            <w:tcW w:w="5746" w:type="dxa"/>
            <w:gridSpan w:val="3"/>
          </w:tcPr>
          <w:p w:rsidR="0067349C" w:rsidRPr="0052768B" w:rsidRDefault="0067349C" w:rsidP="009A3C1D">
            <w:pPr>
              <w:jc w:val="center"/>
              <w:rPr>
                <w:rFonts w:ascii="Times New Roman" w:hAnsi="Times New Roman" w:cs="Times New Roman"/>
                <w:b/>
                <w:sz w:val="24"/>
                <w:szCs w:val="24"/>
              </w:rPr>
            </w:pPr>
            <w:r w:rsidRPr="0052768B">
              <w:rPr>
                <w:rFonts w:ascii="Times New Roman" w:hAnsi="Times New Roman" w:cs="Times New Roman"/>
                <w:b/>
                <w:sz w:val="24"/>
                <w:szCs w:val="24"/>
              </w:rPr>
              <w:t>Ketuntasan belaajar individual</w:t>
            </w:r>
          </w:p>
        </w:tc>
      </w:tr>
      <w:tr w:rsidR="0067349C" w:rsidRPr="0052768B" w:rsidTr="0067349C">
        <w:tc>
          <w:tcPr>
            <w:tcW w:w="1101" w:type="dxa"/>
          </w:tcPr>
          <w:p w:rsidR="0067349C" w:rsidRPr="0052768B" w:rsidRDefault="0067349C" w:rsidP="009A3C1D">
            <w:pPr>
              <w:jc w:val="center"/>
              <w:rPr>
                <w:rFonts w:ascii="Times New Roman" w:hAnsi="Times New Roman" w:cs="Times New Roman"/>
                <w:b/>
                <w:sz w:val="24"/>
                <w:szCs w:val="24"/>
              </w:rPr>
            </w:pPr>
          </w:p>
        </w:tc>
        <w:tc>
          <w:tcPr>
            <w:tcW w:w="2729" w:type="dxa"/>
          </w:tcPr>
          <w:p w:rsidR="0067349C" w:rsidRPr="0052768B" w:rsidRDefault="0067349C" w:rsidP="009A3C1D">
            <w:pPr>
              <w:jc w:val="center"/>
              <w:rPr>
                <w:rFonts w:ascii="Times New Roman" w:hAnsi="Times New Roman" w:cs="Times New Roman"/>
                <w:b/>
                <w:sz w:val="24"/>
                <w:szCs w:val="24"/>
              </w:rPr>
            </w:pPr>
          </w:p>
        </w:tc>
        <w:tc>
          <w:tcPr>
            <w:tcW w:w="1915" w:type="dxa"/>
          </w:tcPr>
          <w:p w:rsidR="0067349C" w:rsidRPr="0052768B" w:rsidRDefault="0067349C" w:rsidP="009A3C1D">
            <w:pPr>
              <w:jc w:val="center"/>
              <w:rPr>
                <w:rFonts w:ascii="Times New Roman" w:hAnsi="Times New Roman" w:cs="Times New Roman"/>
                <w:b/>
                <w:sz w:val="24"/>
                <w:szCs w:val="24"/>
              </w:rPr>
            </w:pPr>
            <w:r w:rsidRPr="0052768B">
              <w:rPr>
                <w:rFonts w:ascii="Times New Roman" w:hAnsi="Times New Roman" w:cs="Times New Roman"/>
                <w:b/>
                <w:sz w:val="24"/>
                <w:szCs w:val="24"/>
              </w:rPr>
              <w:t>Pra-siklus</w:t>
            </w:r>
          </w:p>
        </w:tc>
        <w:tc>
          <w:tcPr>
            <w:tcW w:w="1915" w:type="dxa"/>
          </w:tcPr>
          <w:p w:rsidR="0067349C" w:rsidRPr="0052768B" w:rsidRDefault="0067349C" w:rsidP="009A3C1D">
            <w:pPr>
              <w:jc w:val="center"/>
              <w:rPr>
                <w:rFonts w:ascii="Times New Roman" w:hAnsi="Times New Roman" w:cs="Times New Roman"/>
                <w:b/>
                <w:sz w:val="24"/>
                <w:szCs w:val="24"/>
              </w:rPr>
            </w:pPr>
            <w:r w:rsidRPr="0052768B">
              <w:rPr>
                <w:rFonts w:ascii="Times New Roman" w:hAnsi="Times New Roman" w:cs="Times New Roman"/>
                <w:b/>
                <w:sz w:val="24"/>
                <w:szCs w:val="24"/>
              </w:rPr>
              <w:t>Siklus 1</w:t>
            </w:r>
          </w:p>
        </w:tc>
        <w:tc>
          <w:tcPr>
            <w:tcW w:w="1916" w:type="dxa"/>
          </w:tcPr>
          <w:p w:rsidR="0067349C" w:rsidRPr="0052768B" w:rsidRDefault="0067349C" w:rsidP="009A3C1D">
            <w:pPr>
              <w:jc w:val="center"/>
              <w:rPr>
                <w:rFonts w:ascii="Times New Roman" w:hAnsi="Times New Roman" w:cs="Times New Roman"/>
                <w:b/>
                <w:sz w:val="24"/>
                <w:szCs w:val="24"/>
              </w:rPr>
            </w:pPr>
            <w:r w:rsidRPr="0052768B">
              <w:rPr>
                <w:rFonts w:ascii="Times New Roman" w:hAnsi="Times New Roman" w:cs="Times New Roman"/>
                <w:b/>
                <w:sz w:val="24"/>
                <w:szCs w:val="24"/>
              </w:rPr>
              <w:t>Siklus 2</w:t>
            </w:r>
          </w:p>
        </w:tc>
      </w:tr>
      <w:tr w:rsidR="0067349C" w:rsidRPr="0052768B" w:rsidTr="0067349C">
        <w:tc>
          <w:tcPr>
            <w:tcW w:w="1101" w:type="dxa"/>
          </w:tcPr>
          <w:p w:rsidR="0067349C" w:rsidRPr="0052768B" w:rsidRDefault="0067349C" w:rsidP="009A3C1D">
            <w:pPr>
              <w:jc w:val="center"/>
              <w:rPr>
                <w:rFonts w:ascii="Times New Roman" w:hAnsi="Times New Roman" w:cs="Times New Roman"/>
                <w:b/>
                <w:sz w:val="24"/>
                <w:szCs w:val="24"/>
              </w:rPr>
            </w:pPr>
            <w:r w:rsidRPr="0052768B">
              <w:rPr>
                <w:rFonts w:ascii="Times New Roman" w:hAnsi="Times New Roman" w:cs="Times New Roman"/>
                <w:b/>
                <w:sz w:val="24"/>
                <w:szCs w:val="24"/>
              </w:rPr>
              <w:t>1.</w:t>
            </w:r>
          </w:p>
        </w:tc>
        <w:tc>
          <w:tcPr>
            <w:tcW w:w="2729" w:type="dxa"/>
          </w:tcPr>
          <w:p w:rsidR="0067349C" w:rsidRPr="0052768B" w:rsidRDefault="0067349C" w:rsidP="009A3C1D">
            <w:pPr>
              <w:jc w:val="center"/>
              <w:rPr>
                <w:rFonts w:ascii="Times New Roman" w:hAnsi="Times New Roman" w:cs="Times New Roman"/>
                <w:b/>
                <w:sz w:val="24"/>
                <w:szCs w:val="24"/>
              </w:rPr>
            </w:pPr>
            <w:r w:rsidRPr="0052768B">
              <w:rPr>
                <w:rFonts w:ascii="Times New Roman" w:hAnsi="Times New Roman" w:cs="Times New Roman"/>
                <w:b/>
                <w:sz w:val="24"/>
                <w:szCs w:val="24"/>
              </w:rPr>
              <w:t>Tuntas</w:t>
            </w:r>
          </w:p>
        </w:tc>
        <w:tc>
          <w:tcPr>
            <w:tcW w:w="1915" w:type="dxa"/>
          </w:tcPr>
          <w:p w:rsidR="0067349C" w:rsidRPr="0052768B" w:rsidRDefault="0067349C" w:rsidP="009A3C1D">
            <w:pPr>
              <w:jc w:val="center"/>
              <w:rPr>
                <w:rFonts w:ascii="Times New Roman" w:hAnsi="Times New Roman" w:cs="Times New Roman"/>
                <w:sz w:val="24"/>
                <w:szCs w:val="24"/>
              </w:rPr>
            </w:pPr>
            <w:r w:rsidRPr="0052768B">
              <w:rPr>
                <w:rFonts w:ascii="Times New Roman" w:hAnsi="Times New Roman" w:cs="Times New Roman"/>
                <w:sz w:val="24"/>
                <w:szCs w:val="24"/>
              </w:rPr>
              <w:t>22%</w:t>
            </w:r>
          </w:p>
        </w:tc>
        <w:tc>
          <w:tcPr>
            <w:tcW w:w="1915" w:type="dxa"/>
          </w:tcPr>
          <w:p w:rsidR="0067349C" w:rsidRPr="0052768B" w:rsidRDefault="0002132E" w:rsidP="009A3C1D">
            <w:pPr>
              <w:jc w:val="center"/>
              <w:rPr>
                <w:rFonts w:ascii="Times New Roman" w:hAnsi="Times New Roman" w:cs="Times New Roman"/>
                <w:sz w:val="24"/>
                <w:szCs w:val="24"/>
              </w:rPr>
            </w:pPr>
            <w:r w:rsidRPr="0052768B">
              <w:rPr>
                <w:rFonts w:ascii="Times New Roman" w:hAnsi="Times New Roman" w:cs="Times New Roman"/>
                <w:sz w:val="24"/>
                <w:szCs w:val="24"/>
              </w:rPr>
              <w:t>75</w:t>
            </w:r>
            <w:r w:rsidR="0067349C" w:rsidRPr="0052768B">
              <w:rPr>
                <w:rFonts w:ascii="Times New Roman" w:hAnsi="Times New Roman" w:cs="Times New Roman"/>
                <w:sz w:val="24"/>
                <w:szCs w:val="24"/>
              </w:rPr>
              <w:t>%</w:t>
            </w:r>
          </w:p>
        </w:tc>
        <w:tc>
          <w:tcPr>
            <w:tcW w:w="1916" w:type="dxa"/>
          </w:tcPr>
          <w:p w:rsidR="0067349C" w:rsidRPr="0052768B" w:rsidRDefault="0002132E" w:rsidP="009A3C1D">
            <w:pPr>
              <w:jc w:val="center"/>
              <w:rPr>
                <w:rFonts w:ascii="Times New Roman" w:hAnsi="Times New Roman" w:cs="Times New Roman"/>
                <w:sz w:val="24"/>
                <w:szCs w:val="24"/>
              </w:rPr>
            </w:pPr>
            <w:r w:rsidRPr="0052768B">
              <w:rPr>
                <w:rFonts w:ascii="Times New Roman" w:hAnsi="Times New Roman" w:cs="Times New Roman"/>
                <w:sz w:val="24"/>
                <w:szCs w:val="24"/>
              </w:rPr>
              <w:t>98</w:t>
            </w:r>
            <w:r w:rsidR="0067349C" w:rsidRPr="0052768B">
              <w:rPr>
                <w:rFonts w:ascii="Times New Roman" w:hAnsi="Times New Roman" w:cs="Times New Roman"/>
                <w:sz w:val="24"/>
                <w:szCs w:val="24"/>
              </w:rPr>
              <w:t>%</w:t>
            </w:r>
          </w:p>
        </w:tc>
      </w:tr>
      <w:tr w:rsidR="0067349C" w:rsidRPr="0052768B" w:rsidTr="0067349C">
        <w:tc>
          <w:tcPr>
            <w:tcW w:w="1101" w:type="dxa"/>
          </w:tcPr>
          <w:p w:rsidR="0067349C" w:rsidRPr="0052768B" w:rsidRDefault="0067349C" w:rsidP="009A3C1D">
            <w:pPr>
              <w:jc w:val="center"/>
              <w:rPr>
                <w:rFonts w:ascii="Times New Roman" w:hAnsi="Times New Roman" w:cs="Times New Roman"/>
                <w:b/>
                <w:sz w:val="24"/>
                <w:szCs w:val="24"/>
              </w:rPr>
            </w:pPr>
            <w:r w:rsidRPr="0052768B">
              <w:rPr>
                <w:rFonts w:ascii="Times New Roman" w:hAnsi="Times New Roman" w:cs="Times New Roman"/>
                <w:b/>
                <w:sz w:val="24"/>
                <w:szCs w:val="24"/>
              </w:rPr>
              <w:t>2.</w:t>
            </w:r>
          </w:p>
        </w:tc>
        <w:tc>
          <w:tcPr>
            <w:tcW w:w="2729" w:type="dxa"/>
          </w:tcPr>
          <w:p w:rsidR="0067349C" w:rsidRPr="0052768B" w:rsidRDefault="0067349C" w:rsidP="009A3C1D">
            <w:pPr>
              <w:jc w:val="center"/>
              <w:rPr>
                <w:rFonts w:ascii="Times New Roman" w:hAnsi="Times New Roman" w:cs="Times New Roman"/>
                <w:b/>
                <w:sz w:val="24"/>
                <w:szCs w:val="24"/>
              </w:rPr>
            </w:pPr>
            <w:r w:rsidRPr="0052768B">
              <w:rPr>
                <w:rFonts w:ascii="Times New Roman" w:hAnsi="Times New Roman" w:cs="Times New Roman"/>
                <w:b/>
                <w:sz w:val="24"/>
                <w:szCs w:val="24"/>
              </w:rPr>
              <w:t>Tidak tuntas</w:t>
            </w:r>
          </w:p>
        </w:tc>
        <w:tc>
          <w:tcPr>
            <w:tcW w:w="1915" w:type="dxa"/>
          </w:tcPr>
          <w:p w:rsidR="0067349C" w:rsidRPr="0052768B" w:rsidRDefault="0067349C" w:rsidP="009A3C1D">
            <w:pPr>
              <w:jc w:val="center"/>
              <w:rPr>
                <w:rFonts w:ascii="Times New Roman" w:hAnsi="Times New Roman" w:cs="Times New Roman"/>
                <w:sz w:val="24"/>
                <w:szCs w:val="24"/>
              </w:rPr>
            </w:pPr>
            <w:r w:rsidRPr="0052768B">
              <w:rPr>
                <w:rFonts w:ascii="Times New Roman" w:hAnsi="Times New Roman" w:cs="Times New Roman"/>
                <w:sz w:val="24"/>
                <w:szCs w:val="24"/>
              </w:rPr>
              <w:t>78%</w:t>
            </w:r>
          </w:p>
        </w:tc>
        <w:tc>
          <w:tcPr>
            <w:tcW w:w="1915" w:type="dxa"/>
          </w:tcPr>
          <w:p w:rsidR="0067349C" w:rsidRPr="0052768B" w:rsidRDefault="0002132E" w:rsidP="009A3C1D">
            <w:pPr>
              <w:jc w:val="center"/>
              <w:rPr>
                <w:rFonts w:ascii="Times New Roman" w:hAnsi="Times New Roman" w:cs="Times New Roman"/>
                <w:sz w:val="24"/>
                <w:szCs w:val="24"/>
              </w:rPr>
            </w:pPr>
            <w:r w:rsidRPr="0052768B">
              <w:rPr>
                <w:rFonts w:ascii="Times New Roman" w:hAnsi="Times New Roman" w:cs="Times New Roman"/>
                <w:sz w:val="24"/>
                <w:szCs w:val="24"/>
              </w:rPr>
              <w:t>25</w:t>
            </w:r>
            <w:r w:rsidR="0067349C" w:rsidRPr="0052768B">
              <w:rPr>
                <w:rFonts w:ascii="Times New Roman" w:hAnsi="Times New Roman" w:cs="Times New Roman"/>
                <w:sz w:val="24"/>
                <w:szCs w:val="24"/>
              </w:rPr>
              <w:t>%</w:t>
            </w:r>
          </w:p>
        </w:tc>
        <w:tc>
          <w:tcPr>
            <w:tcW w:w="1916" w:type="dxa"/>
          </w:tcPr>
          <w:p w:rsidR="0067349C" w:rsidRPr="0052768B" w:rsidRDefault="0002132E" w:rsidP="009A3C1D">
            <w:pPr>
              <w:jc w:val="center"/>
              <w:rPr>
                <w:rFonts w:ascii="Times New Roman" w:hAnsi="Times New Roman" w:cs="Times New Roman"/>
                <w:sz w:val="24"/>
                <w:szCs w:val="24"/>
              </w:rPr>
            </w:pPr>
            <w:r w:rsidRPr="0052768B">
              <w:rPr>
                <w:rFonts w:ascii="Times New Roman" w:hAnsi="Times New Roman" w:cs="Times New Roman"/>
                <w:sz w:val="24"/>
                <w:szCs w:val="24"/>
              </w:rPr>
              <w:t>2</w:t>
            </w:r>
            <w:r w:rsidR="0067349C" w:rsidRPr="0052768B">
              <w:rPr>
                <w:rFonts w:ascii="Times New Roman" w:hAnsi="Times New Roman" w:cs="Times New Roman"/>
                <w:sz w:val="24"/>
                <w:szCs w:val="24"/>
              </w:rPr>
              <w:t>%</w:t>
            </w:r>
          </w:p>
        </w:tc>
      </w:tr>
    </w:tbl>
    <w:p w:rsidR="00741ECF" w:rsidRPr="0052768B" w:rsidRDefault="00741ECF" w:rsidP="009A3C1D">
      <w:pPr>
        <w:jc w:val="center"/>
        <w:rPr>
          <w:rFonts w:ascii="Times New Roman" w:hAnsi="Times New Roman" w:cs="Times New Roman"/>
          <w:b/>
          <w:sz w:val="24"/>
          <w:szCs w:val="24"/>
        </w:rPr>
      </w:pPr>
    </w:p>
    <w:p w:rsidR="009A3C1D" w:rsidRPr="0052768B" w:rsidRDefault="00741ECF" w:rsidP="009A3C1D">
      <w:pPr>
        <w:ind w:firstLine="720"/>
        <w:jc w:val="both"/>
        <w:rPr>
          <w:rFonts w:ascii="Times New Roman" w:hAnsi="Times New Roman" w:cs="Times New Roman"/>
          <w:sz w:val="24"/>
          <w:szCs w:val="24"/>
        </w:rPr>
      </w:pPr>
      <w:proofErr w:type="gramStart"/>
      <w:r w:rsidRPr="0052768B">
        <w:rPr>
          <w:rFonts w:ascii="Times New Roman" w:hAnsi="Times New Roman" w:cs="Times New Roman"/>
          <w:sz w:val="24"/>
          <w:szCs w:val="24"/>
        </w:rPr>
        <w:t>Berdasarkan tabel diatas, dapat diketahui bahwa persentase hasil belajar peserta didik yang diukur berdasarkan perolehan nilai post-test dan pre-test yang mencapai KKM sebelum dilakukan tindakan (pra-tindakan) adalah 22% dari 28 peserta didik.</w:t>
      </w:r>
      <w:proofErr w:type="gramEnd"/>
      <w:r w:rsidRPr="0052768B">
        <w:rPr>
          <w:rFonts w:ascii="Times New Roman" w:hAnsi="Times New Roman" w:cs="Times New Roman"/>
          <w:sz w:val="24"/>
          <w:szCs w:val="24"/>
        </w:rPr>
        <w:t xml:space="preserve"> Pada </w:t>
      </w:r>
      <w:r w:rsidRPr="0052768B">
        <w:rPr>
          <w:rFonts w:ascii="Times New Roman" w:hAnsi="Times New Roman" w:cs="Times New Roman"/>
          <w:b/>
          <w:sz w:val="24"/>
          <w:szCs w:val="24"/>
        </w:rPr>
        <w:t>siklus 1</w:t>
      </w:r>
      <w:r w:rsidRPr="0052768B">
        <w:rPr>
          <w:rFonts w:ascii="Times New Roman" w:hAnsi="Times New Roman" w:cs="Times New Roman"/>
          <w:sz w:val="24"/>
          <w:szCs w:val="24"/>
        </w:rPr>
        <w:t xml:space="preserve"> diperoleh hasil belajar</w:t>
      </w:r>
      <w:r w:rsidR="0002132E" w:rsidRPr="0052768B">
        <w:rPr>
          <w:rFonts w:ascii="Times New Roman" w:hAnsi="Times New Roman" w:cs="Times New Roman"/>
          <w:sz w:val="24"/>
          <w:szCs w:val="24"/>
        </w:rPr>
        <w:t xml:space="preserve"> individual dengan persentase 75</w:t>
      </w:r>
      <w:r w:rsidRPr="0052768B">
        <w:rPr>
          <w:rFonts w:ascii="Times New Roman" w:hAnsi="Times New Roman" w:cs="Times New Roman"/>
          <w:sz w:val="24"/>
          <w:szCs w:val="24"/>
        </w:rPr>
        <w:t xml:space="preserve">% dari 28 peserta didik dan mengalami peningkatan </w:t>
      </w:r>
      <w:r w:rsidRPr="0052768B">
        <w:rPr>
          <w:rFonts w:ascii="Times New Roman" w:hAnsi="Times New Roman" w:cs="Times New Roman"/>
          <w:sz w:val="24"/>
          <w:szCs w:val="24"/>
        </w:rPr>
        <w:lastRenderedPageBreak/>
        <w:t xml:space="preserve">pada </w:t>
      </w:r>
      <w:r w:rsidRPr="0052768B">
        <w:rPr>
          <w:rFonts w:ascii="Times New Roman" w:hAnsi="Times New Roman" w:cs="Times New Roman"/>
          <w:b/>
          <w:sz w:val="24"/>
          <w:szCs w:val="24"/>
        </w:rPr>
        <w:t>siklus 2</w:t>
      </w:r>
      <w:r w:rsidRPr="0052768B">
        <w:rPr>
          <w:rFonts w:ascii="Times New Roman" w:hAnsi="Times New Roman" w:cs="Times New Roman"/>
          <w:sz w:val="24"/>
          <w:szCs w:val="24"/>
        </w:rPr>
        <w:t xml:space="preserve"> </w:t>
      </w:r>
      <w:r w:rsidR="0002132E" w:rsidRPr="0052768B">
        <w:rPr>
          <w:rFonts w:ascii="Times New Roman" w:hAnsi="Times New Roman" w:cs="Times New Roman"/>
          <w:sz w:val="24"/>
          <w:szCs w:val="24"/>
        </w:rPr>
        <w:t>dengan persentase 98</w:t>
      </w:r>
      <w:r w:rsidRPr="0052768B">
        <w:rPr>
          <w:rFonts w:ascii="Times New Roman" w:hAnsi="Times New Roman" w:cs="Times New Roman"/>
          <w:sz w:val="24"/>
          <w:szCs w:val="24"/>
        </w:rPr>
        <w:t xml:space="preserve">% dari 28 peserta didik. Dengan demikian penerapan model Problem Based Learning dengan menggunakan pendekatan </w:t>
      </w:r>
      <w:r w:rsidRPr="0052768B">
        <w:rPr>
          <w:rFonts w:ascii="Times New Roman" w:hAnsi="Times New Roman" w:cs="Times New Roman"/>
          <w:i/>
          <w:sz w:val="24"/>
          <w:szCs w:val="24"/>
        </w:rPr>
        <w:t>Culturally Responsive Teaching</w:t>
      </w:r>
      <w:r w:rsidRPr="0052768B">
        <w:rPr>
          <w:rFonts w:ascii="Times New Roman" w:hAnsi="Times New Roman" w:cs="Times New Roman"/>
          <w:sz w:val="24"/>
          <w:szCs w:val="24"/>
        </w:rPr>
        <w:t xml:space="preserve"> pada materi teks iklan dapat dikatakan efektif dalam meningkatkan hasil belajar peserta </w:t>
      </w:r>
      <w:proofErr w:type="gramStart"/>
      <w:r w:rsidRPr="0052768B">
        <w:rPr>
          <w:rFonts w:ascii="Times New Roman" w:hAnsi="Times New Roman" w:cs="Times New Roman"/>
          <w:sz w:val="24"/>
          <w:szCs w:val="24"/>
        </w:rPr>
        <w:t>didik(</w:t>
      </w:r>
      <w:proofErr w:type="gramEnd"/>
      <w:r w:rsidRPr="0052768B">
        <w:rPr>
          <w:rFonts w:ascii="Times New Roman" w:hAnsi="Times New Roman" w:cs="Times New Roman"/>
          <w:sz w:val="24"/>
          <w:szCs w:val="24"/>
        </w:rPr>
        <w:t>Aba</w:t>
      </w:r>
      <w:r w:rsidR="009A3C1D" w:rsidRPr="0052768B">
        <w:rPr>
          <w:rFonts w:ascii="Times New Roman" w:hAnsi="Times New Roman" w:cs="Times New Roman"/>
          <w:sz w:val="24"/>
          <w:szCs w:val="24"/>
        </w:rPr>
        <w:t>cioglu, 2020; Civitillo, 2019).</w:t>
      </w:r>
    </w:p>
    <w:p w:rsidR="009A3C1D" w:rsidRPr="0052768B" w:rsidRDefault="00741ECF" w:rsidP="009A3C1D">
      <w:pPr>
        <w:ind w:firstLine="720"/>
        <w:jc w:val="both"/>
        <w:rPr>
          <w:rFonts w:ascii="Times New Roman" w:hAnsi="Times New Roman" w:cs="Times New Roman"/>
          <w:sz w:val="24"/>
          <w:szCs w:val="24"/>
        </w:rPr>
      </w:pPr>
      <w:r w:rsidRPr="0052768B">
        <w:rPr>
          <w:rFonts w:ascii="Times New Roman" w:hAnsi="Times New Roman" w:cs="Times New Roman"/>
          <w:sz w:val="24"/>
          <w:szCs w:val="24"/>
        </w:rPr>
        <w:t xml:space="preserve">Implementasi model </w:t>
      </w:r>
      <w:r w:rsidRPr="0052768B">
        <w:rPr>
          <w:rFonts w:ascii="Times New Roman" w:hAnsi="Times New Roman" w:cs="Times New Roman"/>
          <w:i/>
          <w:sz w:val="24"/>
          <w:szCs w:val="24"/>
        </w:rPr>
        <w:t>Problem Based Learning</w:t>
      </w:r>
      <w:r w:rsidRPr="0052768B">
        <w:rPr>
          <w:rFonts w:ascii="Times New Roman" w:hAnsi="Times New Roman" w:cs="Times New Roman"/>
          <w:sz w:val="24"/>
          <w:szCs w:val="24"/>
        </w:rPr>
        <w:t xml:space="preserve"> dalam pembelajaran khususnya materi teks iklan dapat memberikan pengalaman bagi peserta didik dalam mengatur sebuah proyek, mulai dari pemahaman awal peserta didik terhadap konsep materi hingga proses pemecahan masalah (bonner, 2018). Penerapan pembelajaran menggunakan model </w:t>
      </w:r>
      <w:r w:rsidRPr="0052768B">
        <w:rPr>
          <w:rFonts w:ascii="Times New Roman" w:hAnsi="Times New Roman" w:cs="Times New Roman"/>
          <w:i/>
          <w:sz w:val="24"/>
          <w:szCs w:val="24"/>
        </w:rPr>
        <w:t>Problem Based Learning</w:t>
      </w:r>
      <w:r w:rsidRPr="0052768B">
        <w:rPr>
          <w:rFonts w:ascii="Times New Roman" w:hAnsi="Times New Roman" w:cs="Times New Roman"/>
          <w:sz w:val="24"/>
          <w:szCs w:val="24"/>
        </w:rPr>
        <w:t xml:space="preserve"> menggunakan pendekatan </w:t>
      </w:r>
      <w:r w:rsidRPr="0052768B">
        <w:rPr>
          <w:rFonts w:ascii="Times New Roman" w:hAnsi="Times New Roman" w:cs="Times New Roman"/>
          <w:i/>
          <w:sz w:val="24"/>
          <w:szCs w:val="24"/>
        </w:rPr>
        <w:t>Culturally Responsive Teaching</w:t>
      </w:r>
      <w:r w:rsidRPr="0052768B">
        <w:rPr>
          <w:rFonts w:ascii="Times New Roman" w:hAnsi="Times New Roman" w:cs="Times New Roman"/>
          <w:sz w:val="24"/>
          <w:szCs w:val="24"/>
        </w:rPr>
        <w:t xml:space="preserve"> juga dapat meningkatkan keaktifan peserta didik dalam proses belajarnya, peserta didik dapat mengaitkan materi yang dipelajari dengan kehidupan sehari- harinya (O'Leary, 2020). Adanya unsur budaya yang diintegrasikan dengan materi teks iklan </w:t>
      </w:r>
      <w:proofErr w:type="gramStart"/>
      <w:r w:rsidRPr="0052768B">
        <w:rPr>
          <w:rFonts w:ascii="Times New Roman" w:hAnsi="Times New Roman" w:cs="Times New Roman"/>
          <w:sz w:val="24"/>
          <w:szCs w:val="24"/>
        </w:rPr>
        <w:t>dan  dikaitkan</w:t>
      </w:r>
      <w:proofErr w:type="gramEnd"/>
      <w:r w:rsidRPr="0052768B">
        <w:rPr>
          <w:rFonts w:ascii="Times New Roman" w:hAnsi="Times New Roman" w:cs="Times New Roman"/>
          <w:sz w:val="24"/>
          <w:szCs w:val="24"/>
        </w:rPr>
        <w:t xml:space="preserve"> dengan membuat sesuai dengan latar budaya peserta didik dan dapat menarik antusiasme peserta didik dalam menyusun kegiatan proyeknya. </w:t>
      </w:r>
      <w:proofErr w:type="gramStart"/>
      <w:r w:rsidRPr="0052768B">
        <w:rPr>
          <w:rFonts w:ascii="Times New Roman" w:hAnsi="Times New Roman" w:cs="Times New Roman"/>
          <w:sz w:val="24"/>
          <w:szCs w:val="24"/>
        </w:rPr>
        <w:t xml:space="preserve">Menurut Hernandez dkk (2013) pembelajaran </w:t>
      </w:r>
      <w:r w:rsidRPr="0052768B">
        <w:rPr>
          <w:rFonts w:ascii="Times New Roman" w:hAnsi="Times New Roman" w:cs="Times New Roman"/>
          <w:i/>
          <w:sz w:val="24"/>
          <w:szCs w:val="24"/>
        </w:rPr>
        <w:t>Cuturally Responsive Teaching</w:t>
      </w:r>
      <w:r w:rsidRPr="0052768B">
        <w:rPr>
          <w:rFonts w:ascii="Times New Roman" w:hAnsi="Times New Roman" w:cs="Times New Roman"/>
          <w:sz w:val="24"/>
          <w:szCs w:val="24"/>
        </w:rPr>
        <w:t xml:space="preserve"> dapat dilakukan dengan mengacu pada spek content integration.</w:t>
      </w:r>
      <w:proofErr w:type="gramEnd"/>
      <w:r w:rsidRPr="0052768B">
        <w:rPr>
          <w:rFonts w:ascii="Times New Roman" w:hAnsi="Times New Roman" w:cs="Times New Roman"/>
          <w:sz w:val="24"/>
          <w:szCs w:val="24"/>
        </w:rPr>
        <w:t xml:space="preserve"> Pada aspek conten integration atau pengintegrasian budaya dalam pembelajaran dilakukan dengan menyajikan artikel kaitan materi budaya daerah setempat, selain itu dalam kegiatan proyek peserta didik juga mengaitkan latar belakang kegiatan proyeknya dengan</w:t>
      </w:r>
      <w:r w:rsidR="009A3C1D" w:rsidRPr="0052768B">
        <w:rPr>
          <w:rFonts w:ascii="Times New Roman" w:hAnsi="Times New Roman" w:cs="Times New Roman"/>
          <w:sz w:val="24"/>
          <w:szCs w:val="24"/>
        </w:rPr>
        <w:t xml:space="preserve"> tema kearifan lokal (Day</w:t>
      </w:r>
      <w:proofErr w:type="gramStart"/>
      <w:r w:rsidR="009A3C1D" w:rsidRPr="0052768B">
        <w:rPr>
          <w:rFonts w:ascii="Times New Roman" w:hAnsi="Times New Roman" w:cs="Times New Roman"/>
          <w:sz w:val="24"/>
          <w:szCs w:val="24"/>
        </w:rPr>
        <w:t>,2019</w:t>
      </w:r>
      <w:proofErr w:type="gramEnd"/>
      <w:r w:rsidR="009A3C1D" w:rsidRPr="0052768B">
        <w:rPr>
          <w:rFonts w:ascii="Times New Roman" w:hAnsi="Times New Roman" w:cs="Times New Roman"/>
          <w:sz w:val="24"/>
          <w:szCs w:val="24"/>
        </w:rPr>
        <w:t>)</w:t>
      </w:r>
    </w:p>
    <w:p w:rsidR="00741ECF" w:rsidRPr="0052768B" w:rsidRDefault="00741ECF" w:rsidP="0067349C">
      <w:pPr>
        <w:ind w:firstLine="720"/>
        <w:jc w:val="both"/>
        <w:rPr>
          <w:rFonts w:ascii="Times New Roman" w:hAnsi="Times New Roman" w:cs="Times New Roman"/>
          <w:sz w:val="24"/>
          <w:szCs w:val="24"/>
        </w:rPr>
      </w:pPr>
      <w:r w:rsidRPr="0052768B">
        <w:rPr>
          <w:rFonts w:ascii="Times New Roman" w:hAnsi="Times New Roman" w:cs="Times New Roman"/>
          <w:sz w:val="24"/>
          <w:szCs w:val="24"/>
        </w:rPr>
        <w:t xml:space="preserve">Pendekatan </w:t>
      </w:r>
      <w:r w:rsidRPr="0052768B">
        <w:rPr>
          <w:rFonts w:ascii="Times New Roman" w:hAnsi="Times New Roman" w:cs="Times New Roman"/>
          <w:i/>
          <w:sz w:val="24"/>
          <w:szCs w:val="24"/>
        </w:rPr>
        <w:t>Culturally Responsive Teaching</w:t>
      </w:r>
      <w:r w:rsidRPr="0052768B">
        <w:rPr>
          <w:rFonts w:ascii="Times New Roman" w:hAnsi="Times New Roman" w:cs="Times New Roman"/>
          <w:sz w:val="24"/>
          <w:szCs w:val="24"/>
        </w:rPr>
        <w:t xml:space="preserve"> dalam penelitian ini dilakukan pada setiap pertemuan selama proses tindakan kelas dilakukan dan mengacu pada penelitian Hemandez dkk (2013). </w:t>
      </w:r>
      <w:proofErr w:type="gramStart"/>
      <w:r w:rsidRPr="0052768B">
        <w:rPr>
          <w:rFonts w:ascii="Times New Roman" w:hAnsi="Times New Roman" w:cs="Times New Roman"/>
          <w:sz w:val="24"/>
          <w:szCs w:val="24"/>
        </w:rPr>
        <w:t>Selain mengkombinasikan aspek content integration atau pengintegrasian budaya dalam pembelajaran dilakukan, aspek facilitating knowledge construction dalam pendekatan Culturally Responsive Teaching juga digunakan dalam penelitian ini.</w:t>
      </w:r>
      <w:proofErr w:type="gramEnd"/>
      <w:r w:rsidRPr="0052768B">
        <w:rPr>
          <w:rFonts w:ascii="Times New Roman" w:hAnsi="Times New Roman" w:cs="Times New Roman"/>
          <w:sz w:val="24"/>
          <w:szCs w:val="24"/>
        </w:rPr>
        <w:t xml:space="preserve"> </w:t>
      </w:r>
      <w:proofErr w:type="gramStart"/>
      <w:r w:rsidRPr="0052768B">
        <w:rPr>
          <w:rFonts w:ascii="Times New Roman" w:hAnsi="Times New Roman" w:cs="Times New Roman"/>
          <w:sz w:val="24"/>
          <w:szCs w:val="24"/>
        </w:rPr>
        <w:t>Pada aspek ini pembelajaran mengharuskan guru membimbing peserta didik dalam mengembangkan pengetahuan (Abdulrahim, 2020).</w:t>
      </w:r>
      <w:proofErr w:type="gramEnd"/>
    </w:p>
    <w:p w:rsidR="00741ECF" w:rsidRPr="0052768B" w:rsidRDefault="00741ECF" w:rsidP="00741ECF">
      <w:pPr>
        <w:jc w:val="both"/>
        <w:rPr>
          <w:rFonts w:ascii="Times New Roman" w:hAnsi="Times New Roman" w:cs="Times New Roman"/>
          <w:b/>
          <w:sz w:val="24"/>
          <w:szCs w:val="24"/>
        </w:rPr>
      </w:pPr>
      <w:r w:rsidRPr="0052768B">
        <w:rPr>
          <w:rFonts w:ascii="Times New Roman" w:hAnsi="Times New Roman" w:cs="Times New Roman"/>
          <w:b/>
          <w:sz w:val="24"/>
          <w:szCs w:val="24"/>
        </w:rPr>
        <w:t xml:space="preserve">KESIMPULAN </w:t>
      </w:r>
    </w:p>
    <w:p w:rsidR="001652CA" w:rsidRPr="0052768B" w:rsidRDefault="00741ECF" w:rsidP="00741ECF">
      <w:pPr>
        <w:jc w:val="both"/>
        <w:rPr>
          <w:rFonts w:ascii="Times New Roman" w:hAnsi="Times New Roman" w:cs="Times New Roman"/>
          <w:sz w:val="24"/>
          <w:szCs w:val="24"/>
        </w:rPr>
      </w:pPr>
      <w:proofErr w:type="gramStart"/>
      <w:r w:rsidRPr="0052768B">
        <w:rPr>
          <w:rFonts w:ascii="Times New Roman" w:hAnsi="Times New Roman" w:cs="Times New Roman"/>
          <w:sz w:val="24"/>
          <w:szCs w:val="24"/>
        </w:rPr>
        <w:t xml:space="preserve">Berdasarkan hasil Penelitian Tindakan Kelas (PTK) dapat disimpulkan bahwa penerapan model pembelajaran </w:t>
      </w:r>
      <w:r w:rsidRPr="0052768B">
        <w:rPr>
          <w:rFonts w:ascii="Times New Roman" w:hAnsi="Times New Roman" w:cs="Times New Roman"/>
          <w:i/>
          <w:sz w:val="24"/>
          <w:szCs w:val="24"/>
        </w:rPr>
        <w:t>Problem Based Learning</w:t>
      </w:r>
      <w:r w:rsidRPr="0052768B">
        <w:rPr>
          <w:rFonts w:ascii="Times New Roman" w:hAnsi="Times New Roman" w:cs="Times New Roman"/>
          <w:sz w:val="24"/>
          <w:szCs w:val="24"/>
        </w:rPr>
        <w:t xml:space="preserve"> dengan menggunakan pendekatan </w:t>
      </w:r>
      <w:r w:rsidRPr="0052768B">
        <w:rPr>
          <w:rFonts w:ascii="Times New Roman" w:hAnsi="Times New Roman" w:cs="Times New Roman"/>
          <w:i/>
          <w:sz w:val="24"/>
          <w:szCs w:val="24"/>
        </w:rPr>
        <w:t>Culturally Responsive Teaching</w:t>
      </w:r>
      <w:r w:rsidRPr="0052768B">
        <w:rPr>
          <w:rFonts w:ascii="Times New Roman" w:hAnsi="Times New Roman" w:cs="Times New Roman"/>
          <w:sz w:val="24"/>
          <w:szCs w:val="24"/>
        </w:rPr>
        <w:t xml:space="preserve"> dapat meningkatkan hasil belajar peserta didik pada materi </w:t>
      </w:r>
      <w:r w:rsidR="00DE5687" w:rsidRPr="0052768B">
        <w:rPr>
          <w:rFonts w:ascii="Times New Roman" w:hAnsi="Times New Roman" w:cs="Times New Roman"/>
          <w:sz w:val="24"/>
          <w:szCs w:val="24"/>
        </w:rPr>
        <w:t>teksiklan</w:t>
      </w:r>
      <w:r w:rsidRPr="0052768B">
        <w:rPr>
          <w:rFonts w:ascii="Times New Roman" w:hAnsi="Times New Roman" w:cs="Times New Roman"/>
          <w:sz w:val="24"/>
          <w:szCs w:val="24"/>
        </w:rPr>
        <w:t xml:space="preserve"> di kelas VIlI F SMPN 1 Pakisaji.</w:t>
      </w:r>
      <w:proofErr w:type="gramEnd"/>
      <w:r w:rsidRPr="0052768B">
        <w:rPr>
          <w:rFonts w:ascii="Times New Roman" w:hAnsi="Times New Roman" w:cs="Times New Roman"/>
          <w:sz w:val="24"/>
          <w:szCs w:val="24"/>
        </w:rPr>
        <w:t xml:space="preserve"> Hal tersebut dikarenakan dalam proses belajar peserta didik dituntun untuk memecahkan </w:t>
      </w:r>
      <w:proofErr w:type="gramStart"/>
      <w:r w:rsidRPr="0052768B">
        <w:rPr>
          <w:rFonts w:ascii="Times New Roman" w:hAnsi="Times New Roman" w:cs="Times New Roman"/>
          <w:sz w:val="24"/>
          <w:szCs w:val="24"/>
        </w:rPr>
        <w:t>masalah  yang</w:t>
      </w:r>
      <w:proofErr w:type="gramEnd"/>
      <w:r w:rsidRPr="0052768B">
        <w:rPr>
          <w:rFonts w:ascii="Times New Roman" w:hAnsi="Times New Roman" w:cs="Times New Roman"/>
          <w:sz w:val="24"/>
          <w:szCs w:val="24"/>
        </w:rPr>
        <w:t xml:space="preserve"> dikaitkan dengan karakteristik budaya dan kesehariannya sehingga pembelajaran lebih bermakna dan relevan bagi peserta didik. </w:t>
      </w:r>
      <w:proofErr w:type="gramStart"/>
      <w:r w:rsidRPr="0052768B">
        <w:rPr>
          <w:rFonts w:ascii="Times New Roman" w:hAnsi="Times New Roman" w:cs="Times New Roman"/>
          <w:sz w:val="24"/>
          <w:szCs w:val="24"/>
        </w:rPr>
        <w:t>Peningkatan hasil belajar dapat diketahui dari persentase hasil belajar peserta didik yang diukur berdasarkan perolehan nilai post-test dan pre-test yang mencapai KKM sebelum dilakukan tindakan (pra-tindakan) adalah 22% dari 28 peserta didik.</w:t>
      </w:r>
      <w:proofErr w:type="gramEnd"/>
      <w:r w:rsidRPr="0052768B">
        <w:rPr>
          <w:rFonts w:ascii="Times New Roman" w:hAnsi="Times New Roman" w:cs="Times New Roman"/>
          <w:sz w:val="24"/>
          <w:szCs w:val="24"/>
        </w:rPr>
        <w:t xml:space="preserve"> Pada siklus 1 diperoleh hasil belajar</w:t>
      </w:r>
      <w:r w:rsidR="0002132E" w:rsidRPr="0052768B">
        <w:rPr>
          <w:rFonts w:ascii="Times New Roman" w:hAnsi="Times New Roman" w:cs="Times New Roman"/>
          <w:sz w:val="24"/>
          <w:szCs w:val="24"/>
        </w:rPr>
        <w:t xml:space="preserve"> individual dengan persentase 75</w:t>
      </w:r>
      <w:r w:rsidRPr="0052768B">
        <w:rPr>
          <w:rFonts w:ascii="Times New Roman" w:hAnsi="Times New Roman" w:cs="Times New Roman"/>
          <w:sz w:val="24"/>
          <w:szCs w:val="24"/>
        </w:rPr>
        <w:t>% dari 28 peserta didik dan mengalami peningkatan pa</w:t>
      </w:r>
      <w:r w:rsidR="0002132E" w:rsidRPr="0052768B">
        <w:rPr>
          <w:rFonts w:ascii="Times New Roman" w:hAnsi="Times New Roman" w:cs="Times New Roman"/>
          <w:sz w:val="24"/>
          <w:szCs w:val="24"/>
        </w:rPr>
        <w:t>da siklus 2 dengan persentase 98</w:t>
      </w:r>
      <w:r w:rsidRPr="0052768B">
        <w:rPr>
          <w:rFonts w:ascii="Times New Roman" w:hAnsi="Times New Roman" w:cs="Times New Roman"/>
          <w:sz w:val="24"/>
          <w:szCs w:val="24"/>
        </w:rPr>
        <w:t xml:space="preserve">% dari 28 peserta didik. Dengan demikian penerapan model </w:t>
      </w:r>
      <w:r w:rsidRPr="0052768B">
        <w:rPr>
          <w:rFonts w:ascii="Times New Roman" w:hAnsi="Times New Roman" w:cs="Times New Roman"/>
          <w:i/>
          <w:sz w:val="24"/>
          <w:szCs w:val="24"/>
        </w:rPr>
        <w:t>Problem Based Learning</w:t>
      </w:r>
      <w:r w:rsidRPr="0052768B">
        <w:rPr>
          <w:rFonts w:ascii="Times New Roman" w:hAnsi="Times New Roman" w:cs="Times New Roman"/>
          <w:sz w:val="24"/>
          <w:szCs w:val="24"/>
        </w:rPr>
        <w:t xml:space="preserve"> dengan </w:t>
      </w:r>
      <w:r w:rsidRPr="0052768B">
        <w:rPr>
          <w:rFonts w:ascii="Times New Roman" w:hAnsi="Times New Roman" w:cs="Times New Roman"/>
          <w:sz w:val="24"/>
          <w:szCs w:val="24"/>
        </w:rPr>
        <w:lastRenderedPageBreak/>
        <w:t xml:space="preserve">menggunakan pendekatan </w:t>
      </w:r>
      <w:r w:rsidRPr="0052768B">
        <w:rPr>
          <w:rFonts w:ascii="Times New Roman" w:hAnsi="Times New Roman" w:cs="Times New Roman"/>
          <w:i/>
          <w:sz w:val="24"/>
          <w:szCs w:val="24"/>
        </w:rPr>
        <w:t>Culturally Responsive Teaching</w:t>
      </w:r>
      <w:r w:rsidRPr="0052768B">
        <w:rPr>
          <w:rFonts w:ascii="Times New Roman" w:hAnsi="Times New Roman" w:cs="Times New Roman"/>
          <w:sz w:val="24"/>
          <w:szCs w:val="24"/>
        </w:rPr>
        <w:t xml:space="preserve"> pada materi teks iklan dapat dikatakan efektif dalam meningkatkan hasil belajar peserta didik. </w:t>
      </w:r>
    </w:p>
    <w:p w:rsidR="00ED29ED" w:rsidRDefault="00ED29ED" w:rsidP="0052768B">
      <w:pPr>
        <w:jc w:val="center"/>
        <w:rPr>
          <w:rFonts w:ascii="Times New Roman" w:hAnsi="Times New Roman" w:cs="Times New Roman"/>
          <w:b/>
          <w:sz w:val="24"/>
          <w:szCs w:val="24"/>
        </w:rPr>
      </w:pPr>
      <w:r w:rsidRPr="00DE5687">
        <w:rPr>
          <w:rFonts w:ascii="Times New Roman" w:hAnsi="Times New Roman" w:cs="Times New Roman"/>
          <w:b/>
          <w:sz w:val="24"/>
          <w:szCs w:val="24"/>
        </w:rPr>
        <w:t>DAFTAR RUJUKAN</w:t>
      </w:r>
    </w:p>
    <w:p w:rsidR="0052768B" w:rsidRDefault="0052768B" w:rsidP="0052768B">
      <w:pPr>
        <w:jc w:val="center"/>
        <w:rPr>
          <w:rFonts w:ascii="Times New Roman" w:hAnsi="Times New Roman" w:cs="Times New Roman"/>
          <w:b/>
          <w:sz w:val="24"/>
          <w:szCs w:val="24"/>
        </w:rPr>
      </w:pPr>
    </w:p>
    <w:p w:rsidR="0024150C" w:rsidRDefault="001652CA" w:rsidP="0052768B">
      <w:pPr>
        <w:spacing w:after="160" w:line="240" w:lineRule="auto"/>
        <w:ind w:left="567" w:hanging="567"/>
        <w:jc w:val="both"/>
        <w:rPr>
          <w:rFonts w:ascii="Times New Roman" w:hAnsi="Times New Roman" w:cs="Times New Roman"/>
          <w:b/>
          <w:sz w:val="24"/>
          <w:szCs w:val="24"/>
        </w:rPr>
      </w:pPr>
      <w:proofErr w:type="gramStart"/>
      <w:r w:rsidRPr="007020CA">
        <w:rPr>
          <w:rFonts w:ascii="Times New Roman" w:hAnsi="Times New Roman" w:cs="Times New Roman"/>
          <w:sz w:val="24"/>
          <w:szCs w:val="24"/>
        </w:rPr>
        <w:t>Abaciogu, C. S (2020) teacher’multicultural attitudes and perspective taking abilities as factors in culturally responsive teacing.</w:t>
      </w:r>
      <w:proofErr w:type="gramEnd"/>
      <w:r w:rsidRPr="007020CA">
        <w:rPr>
          <w:rFonts w:ascii="Times New Roman" w:hAnsi="Times New Roman" w:cs="Times New Roman"/>
          <w:sz w:val="24"/>
          <w:szCs w:val="24"/>
        </w:rPr>
        <w:t xml:space="preserve"> </w:t>
      </w:r>
      <w:proofErr w:type="gramStart"/>
      <w:r w:rsidR="007020CA" w:rsidRPr="007020CA">
        <w:rPr>
          <w:rFonts w:ascii="Times New Roman" w:hAnsi="Times New Roman" w:cs="Times New Roman"/>
          <w:sz w:val="24"/>
          <w:szCs w:val="24"/>
        </w:rPr>
        <w:t>British journalof educations psychology, 90(3), 736-752</w:t>
      </w:r>
      <w:r w:rsidR="007020CA">
        <w:rPr>
          <w:rFonts w:ascii="Times New Roman" w:hAnsi="Times New Roman" w:cs="Times New Roman"/>
          <w:b/>
          <w:sz w:val="24"/>
          <w:szCs w:val="24"/>
        </w:rPr>
        <w:t>.</w:t>
      </w:r>
      <w:proofErr w:type="gramEnd"/>
      <w:r w:rsidR="007020CA">
        <w:rPr>
          <w:rFonts w:ascii="Times New Roman" w:hAnsi="Times New Roman" w:cs="Times New Roman"/>
          <w:b/>
          <w:sz w:val="24"/>
          <w:szCs w:val="24"/>
        </w:rPr>
        <w:t xml:space="preserve"> </w:t>
      </w:r>
      <w:hyperlink r:id="rId8" w:history="1">
        <w:r w:rsidR="007020CA" w:rsidRPr="004955EE">
          <w:rPr>
            <w:rStyle w:val="Hyperlink"/>
            <w:rFonts w:ascii="Times New Roman" w:hAnsi="Times New Roman" w:cs="Times New Roman"/>
            <w:b/>
            <w:sz w:val="24"/>
            <w:szCs w:val="24"/>
          </w:rPr>
          <w:t>https://doi.org/10.1111/bjep.12328</w:t>
        </w:r>
      </w:hyperlink>
    </w:p>
    <w:p w:rsidR="007020CA" w:rsidRPr="0002132E" w:rsidRDefault="004F0227" w:rsidP="0052768B">
      <w:pPr>
        <w:spacing w:after="160" w:line="240" w:lineRule="auto"/>
        <w:ind w:left="567" w:hanging="567"/>
        <w:jc w:val="both"/>
        <w:rPr>
          <w:rFonts w:ascii="Times New Roman" w:hAnsi="Times New Roman" w:cs="Times New Roman"/>
          <w:sz w:val="24"/>
          <w:szCs w:val="24"/>
        </w:rPr>
      </w:pPr>
      <w:r w:rsidRPr="0002132E">
        <w:rPr>
          <w:rFonts w:ascii="Times New Roman" w:hAnsi="Times New Roman" w:cs="Times New Roman"/>
          <w:sz w:val="24"/>
          <w:szCs w:val="24"/>
        </w:rPr>
        <w:t xml:space="preserve">Adawiya, R. (2022). </w:t>
      </w:r>
      <w:proofErr w:type="gramStart"/>
      <w:r w:rsidRPr="0002132E">
        <w:rPr>
          <w:rFonts w:ascii="Times New Roman" w:hAnsi="Times New Roman" w:cs="Times New Roman"/>
          <w:sz w:val="24"/>
          <w:szCs w:val="24"/>
        </w:rPr>
        <w:t>Model Pembelajaran Kooperatif Tipe Numbered Head Together (NHT) Untuk Meningkatkan Hasil Belajar Matematika kelas VII Siswa MTs Analul Ikhlas T. A.</w:t>
      </w:r>
      <w:proofErr w:type="gramEnd"/>
    </w:p>
    <w:p w:rsidR="004F0227" w:rsidRPr="0002132E" w:rsidRDefault="00F8113E" w:rsidP="0052768B">
      <w:pPr>
        <w:spacing w:after="160" w:line="240" w:lineRule="auto"/>
        <w:ind w:left="567" w:hanging="567"/>
        <w:jc w:val="both"/>
        <w:rPr>
          <w:rFonts w:ascii="Times New Roman" w:hAnsi="Times New Roman" w:cs="Times New Roman"/>
          <w:sz w:val="24"/>
          <w:szCs w:val="24"/>
        </w:rPr>
      </w:pPr>
      <w:r w:rsidRPr="0002132E">
        <w:rPr>
          <w:rFonts w:ascii="Times New Roman" w:hAnsi="Times New Roman" w:cs="Times New Roman"/>
          <w:sz w:val="24"/>
          <w:szCs w:val="24"/>
        </w:rPr>
        <w:t xml:space="preserve">Bonner, P. J. (2018) Voices from urban classrooms: Teachers' perceptions on instructing diverse students and using culturally responsive teaching. </w:t>
      </w:r>
      <w:proofErr w:type="gramStart"/>
      <w:r w:rsidRPr="0002132E">
        <w:rPr>
          <w:rFonts w:ascii="Times New Roman" w:hAnsi="Times New Roman" w:cs="Times New Roman"/>
          <w:sz w:val="24"/>
          <w:szCs w:val="24"/>
        </w:rPr>
        <w:t>Education and Urban Society, 50(8), 697- 726.</w:t>
      </w:r>
      <w:proofErr w:type="gramEnd"/>
      <w:r w:rsidRPr="0002132E">
        <w:rPr>
          <w:rFonts w:ascii="Times New Roman" w:hAnsi="Times New Roman" w:cs="Times New Roman"/>
          <w:sz w:val="24"/>
          <w:szCs w:val="24"/>
        </w:rPr>
        <w:t xml:space="preserve"> </w:t>
      </w:r>
      <w:hyperlink r:id="rId9" w:history="1">
        <w:r w:rsidRPr="0002132E">
          <w:rPr>
            <w:rStyle w:val="Hyperlink"/>
            <w:rFonts w:ascii="Times New Roman" w:hAnsi="Times New Roman" w:cs="Times New Roman"/>
            <w:sz w:val="24"/>
            <w:szCs w:val="24"/>
          </w:rPr>
          <w:t>https://doi.org/10.1177/0013124517713820</w:t>
        </w:r>
      </w:hyperlink>
      <w:r w:rsidRPr="0002132E">
        <w:rPr>
          <w:rFonts w:ascii="Times New Roman" w:hAnsi="Times New Roman" w:cs="Times New Roman"/>
          <w:sz w:val="24"/>
          <w:szCs w:val="24"/>
        </w:rPr>
        <w:t xml:space="preserve"> </w:t>
      </w:r>
    </w:p>
    <w:p w:rsidR="00F8113E" w:rsidRPr="0002132E" w:rsidRDefault="00F8113E" w:rsidP="0052768B">
      <w:pPr>
        <w:spacing w:after="160" w:line="240" w:lineRule="auto"/>
        <w:ind w:left="567" w:hanging="567"/>
        <w:jc w:val="both"/>
        <w:rPr>
          <w:rFonts w:ascii="Times New Roman" w:hAnsi="Times New Roman" w:cs="Times New Roman"/>
          <w:sz w:val="24"/>
          <w:szCs w:val="24"/>
        </w:rPr>
      </w:pPr>
      <w:r w:rsidRPr="0002132E">
        <w:rPr>
          <w:rFonts w:ascii="Times New Roman" w:hAnsi="Times New Roman" w:cs="Times New Roman"/>
          <w:sz w:val="24"/>
          <w:szCs w:val="24"/>
        </w:rPr>
        <w:t xml:space="preserve">Dakhi, A. S. (2020). Peningkatan Hasil Belajar Siswa. </w:t>
      </w:r>
      <w:proofErr w:type="gramStart"/>
      <w:r w:rsidRPr="0002132E">
        <w:rPr>
          <w:rFonts w:ascii="Times New Roman" w:hAnsi="Times New Roman" w:cs="Times New Roman"/>
          <w:sz w:val="24"/>
          <w:szCs w:val="24"/>
        </w:rPr>
        <w:t>Jurnal Education and Development, 8(2), 468 470.</w:t>
      </w:r>
      <w:proofErr w:type="gramEnd"/>
      <w:r w:rsidRPr="0002132E">
        <w:rPr>
          <w:rFonts w:ascii="Times New Roman" w:hAnsi="Times New Roman" w:cs="Times New Roman"/>
          <w:sz w:val="24"/>
          <w:szCs w:val="24"/>
        </w:rPr>
        <w:t xml:space="preserve"> </w:t>
      </w:r>
      <w:hyperlink r:id="rId10" w:history="1">
        <w:r w:rsidRPr="0002132E">
          <w:rPr>
            <w:rStyle w:val="Hyperlink"/>
            <w:rFonts w:ascii="Times New Roman" w:hAnsi="Times New Roman" w:cs="Times New Roman"/>
            <w:sz w:val="24"/>
            <w:szCs w:val="24"/>
          </w:rPr>
          <w:t>https://journal.ipts.ac.id/index.php/ED/article/view/1758</w:t>
        </w:r>
      </w:hyperlink>
    </w:p>
    <w:p w:rsidR="00F8113E" w:rsidRPr="0002132E" w:rsidRDefault="00F8113E" w:rsidP="0052768B">
      <w:pPr>
        <w:spacing w:after="160" w:line="240" w:lineRule="auto"/>
        <w:ind w:left="567" w:hanging="567"/>
        <w:jc w:val="both"/>
        <w:rPr>
          <w:rFonts w:ascii="Times New Roman" w:hAnsi="Times New Roman" w:cs="Times New Roman"/>
          <w:sz w:val="24"/>
          <w:szCs w:val="24"/>
        </w:rPr>
      </w:pPr>
      <w:r w:rsidRPr="0002132E">
        <w:rPr>
          <w:rFonts w:ascii="Times New Roman" w:hAnsi="Times New Roman" w:cs="Times New Roman"/>
          <w:sz w:val="24"/>
          <w:szCs w:val="24"/>
        </w:rPr>
        <w:t xml:space="preserve">Day, L. (2019). Meaningful inclusion of diverse voices: The case for culturally responsive teaching in nursing education. </w:t>
      </w:r>
      <w:proofErr w:type="gramStart"/>
      <w:r w:rsidRPr="0002132E">
        <w:rPr>
          <w:rFonts w:ascii="Times New Roman" w:hAnsi="Times New Roman" w:cs="Times New Roman"/>
          <w:sz w:val="24"/>
          <w:szCs w:val="24"/>
        </w:rPr>
        <w:t>Journal of Professional Nursing.</w:t>
      </w:r>
      <w:proofErr w:type="gramEnd"/>
      <w:r w:rsidRPr="0002132E">
        <w:rPr>
          <w:rFonts w:ascii="Times New Roman" w:hAnsi="Times New Roman" w:cs="Times New Roman"/>
          <w:sz w:val="24"/>
          <w:szCs w:val="24"/>
        </w:rPr>
        <w:t xml:space="preserve"> 35(4), 277-281. </w:t>
      </w:r>
      <w:hyperlink r:id="rId11" w:history="1">
        <w:r w:rsidRPr="0002132E">
          <w:rPr>
            <w:rStyle w:val="Hyperlink"/>
            <w:rFonts w:ascii="Times New Roman" w:hAnsi="Times New Roman" w:cs="Times New Roman"/>
            <w:sz w:val="24"/>
            <w:szCs w:val="24"/>
          </w:rPr>
          <w:t>https://doi.org/10.1016/j.profnurs 2019.01.002</w:t>
        </w:r>
      </w:hyperlink>
    </w:p>
    <w:p w:rsidR="00F8113E" w:rsidRPr="0002132E" w:rsidRDefault="00F8113E" w:rsidP="0052768B">
      <w:pPr>
        <w:spacing w:after="160" w:line="240" w:lineRule="auto"/>
        <w:ind w:left="567" w:hanging="567"/>
        <w:jc w:val="both"/>
        <w:rPr>
          <w:rFonts w:ascii="Times New Roman" w:hAnsi="Times New Roman" w:cs="Times New Roman"/>
          <w:sz w:val="24"/>
          <w:szCs w:val="24"/>
        </w:rPr>
      </w:pPr>
      <w:proofErr w:type="gramStart"/>
      <w:r w:rsidRPr="0002132E">
        <w:rPr>
          <w:rFonts w:ascii="Times New Roman" w:hAnsi="Times New Roman" w:cs="Times New Roman"/>
          <w:sz w:val="24"/>
          <w:szCs w:val="24"/>
        </w:rPr>
        <w:t>Fathurrohman, M. (2015).</w:t>
      </w:r>
      <w:proofErr w:type="gramEnd"/>
      <w:r w:rsidRPr="0002132E">
        <w:rPr>
          <w:rFonts w:ascii="Times New Roman" w:hAnsi="Times New Roman" w:cs="Times New Roman"/>
          <w:sz w:val="24"/>
          <w:szCs w:val="24"/>
        </w:rPr>
        <w:t xml:space="preserve"> </w:t>
      </w:r>
      <w:proofErr w:type="gramStart"/>
      <w:r w:rsidRPr="0002132E">
        <w:rPr>
          <w:rFonts w:ascii="Times New Roman" w:hAnsi="Times New Roman" w:cs="Times New Roman"/>
          <w:sz w:val="24"/>
          <w:szCs w:val="24"/>
        </w:rPr>
        <w:t>Model-model Pembelajaran hovatif.</w:t>
      </w:r>
      <w:proofErr w:type="gramEnd"/>
      <w:r w:rsidRPr="0002132E">
        <w:rPr>
          <w:rFonts w:ascii="Times New Roman" w:hAnsi="Times New Roman" w:cs="Times New Roman"/>
          <w:sz w:val="24"/>
          <w:szCs w:val="24"/>
        </w:rPr>
        <w:t xml:space="preserve"> Ar-Ruzz Media</w:t>
      </w:r>
    </w:p>
    <w:p w:rsidR="00F8113E" w:rsidRPr="0002132E" w:rsidRDefault="00F8113E" w:rsidP="0052768B">
      <w:pPr>
        <w:spacing w:after="160" w:line="240" w:lineRule="auto"/>
        <w:ind w:left="567" w:hanging="567"/>
        <w:jc w:val="both"/>
        <w:rPr>
          <w:rFonts w:ascii="Times New Roman" w:hAnsi="Times New Roman" w:cs="Times New Roman"/>
          <w:sz w:val="24"/>
          <w:szCs w:val="24"/>
        </w:rPr>
      </w:pPr>
      <w:proofErr w:type="gramStart"/>
      <w:r w:rsidRPr="0002132E">
        <w:rPr>
          <w:rFonts w:ascii="Times New Roman" w:hAnsi="Times New Roman" w:cs="Times New Roman"/>
          <w:sz w:val="24"/>
          <w:szCs w:val="24"/>
        </w:rPr>
        <w:t>Gay, G. (2000) Culturally Responsive Teaching: Theory, Research, and Practice.</w:t>
      </w:r>
      <w:proofErr w:type="gramEnd"/>
      <w:r w:rsidRPr="0002132E">
        <w:rPr>
          <w:rFonts w:ascii="Times New Roman" w:hAnsi="Times New Roman" w:cs="Times New Roman"/>
          <w:sz w:val="24"/>
          <w:szCs w:val="24"/>
        </w:rPr>
        <w:t xml:space="preserve"> New York: Teacher College Press. </w:t>
      </w:r>
      <w:proofErr w:type="gramStart"/>
      <w:r w:rsidRPr="0002132E">
        <w:rPr>
          <w:rFonts w:ascii="Times New Roman" w:hAnsi="Times New Roman" w:cs="Times New Roman"/>
          <w:sz w:val="24"/>
          <w:szCs w:val="24"/>
        </w:rPr>
        <w:t>Teachers College Press.</w:t>
      </w:r>
      <w:proofErr w:type="gramEnd"/>
    </w:p>
    <w:p w:rsidR="00F8113E" w:rsidRPr="0002132E" w:rsidRDefault="00F8113E" w:rsidP="0052768B">
      <w:pPr>
        <w:spacing w:after="160" w:line="240" w:lineRule="auto"/>
        <w:ind w:left="567" w:hanging="567"/>
        <w:jc w:val="both"/>
        <w:rPr>
          <w:rFonts w:ascii="Times New Roman" w:hAnsi="Times New Roman" w:cs="Times New Roman"/>
          <w:sz w:val="24"/>
          <w:szCs w:val="24"/>
        </w:rPr>
      </w:pPr>
      <w:r w:rsidRPr="0002132E">
        <w:rPr>
          <w:rFonts w:ascii="Times New Roman" w:hAnsi="Times New Roman" w:cs="Times New Roman"/>
          <w:sz w:val="24"/>
          <w:szCs w:val="24"/>
        </w:rPr>
        <w:t>K. H., D. (2009). Menuju Manusia Merdeka, Leutika</w:t>
      </w:r>
    </w:p>
    <w:p w:rsidR="00F8113E" w:rsidRPr="0002132E" w:rsidRDefault="00F8113E" w:rsidP="0052768B">
      <w:pPr>
        <w:spacing w:after="160" w:line="240" w:lineRule="auto"/>
        <w:ind w:left="567" w:hanging="567"/>
        <w:jc w:val="both"/>
        <w:rPr>
          <w:rFonts w:ascii="Times New Roman" w:hAnsi="Times New Roman" w:cs="Times New Roman"/>
          <w:sz w:val="24"/>
          <w:szCs w:val="24"/>
        </w:rPr>
      </w:pPr>
      <w:r w:rsidRPr="0002132E">
        <w:rPr>
          <w:rFonts w:ascii="Times New Roman" w:hAnsi="Times New Roman" w:cs="Times New Roman"/>
          <w:sz w:val="24"/>
          <w:szCs w:val="24"/>
        </w:rPr>
        <w:t xml:space="preserve">O'Leary, E. S. (2020). </w:t>
      </w:r>
      <w:proofErr w:type="gramStart"/>
      <w:r w:rsidRPr="0002132E">
        <w:rPr>
          <w:rFonts w:ascii="Times New Roman" w:hAnsi="Times New Roman" w:cs="Times New Roman"/>
          <w:sz w:val="24"/>
          <w:szCs w:val="24"/>
        </w:rPr>
        <w:t>Creating inclusive classrooms by engaging STEM faculty in culturally responsive teaching workshops.</w:t>
      </w:r>
      <w:proofErr w:type="gramEnd"/>
      <w:r w:rsidRPr="0002132E">
        <w:rPr>
          <w:rFonts w:ascii="Times New Roman" w:hAnsi="Times New Roman" w:cs="Times New Roman"/>
          <w:sz w:val="24"/>
          <w:szCs w:val="24"/>
        </w:rPr>
        <w:t xml:space="preserve"> International Joumal of STEM Education, 7(1), </w:t>
      </w:r>
      <w:hyperlink r:id="rId12" w:history="1">
        <w:r w:rsidRPr="0002132E">
          <w:rPr>
            <w:rStyle w:val="Hyperlink"/>
            <w:rFonts w:ascii="Times New Roman" w:hAnsi="Times New Roman" w:cs="Times New Roman"/>
            <w:sz w:val="24"/>
            <w:szCs w:val="24"/>
          </w:rPr>
          <w:t>https://doi.org/10.1186/540594-4020-00230-7</w:t>
        </w:r>
      </w:hyperlink>
    </w:p>
    <w:p w:rsidR="00F8113E" w:rsidRPr="0002132E" w:rsidRDefault="0052768B" w:rsidP="0052768B">
      <w:pPr>
        <w:spacing w:after="16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P</w:t>
      </w:r>
      <w:r w:rsidR="00F8113E" w:rsidRPr="0002132E">
        <w:rPr>
          <w:rFonts w:ascii="Times New Roman" w:hAnsi="Times New Roman" w:cs="Times New Roman"/>
          <w:sz w:val="24"/>
          <w:szCs w:val="24"/>
        </w:rPr>
        <w:t>aizaluddin,</w:t>
      </w:r>
      <w:proofErr w:type="gramEnd"/>
      <w:r w:rsidR="00F8113E" w:rsidRPr="0002132E">
        <w:rPr>
          <w:rFonts w:ascii="Times New Roman" w:hAnsi="Times New Roman" w:cs="Times New Roman"/>
          <w:sz w:val="24"/>
          <w:szCs w:val="24"/>
        </w:rPr>
        <w:t xml:space="preserve"> &amp; Ermalinda. </w:t>
      </w:r>
      <w:proofErr w:type="gramStart"/>
      <w:r w:rsidR="00F8113E" w:rsidRPr="0002132E">
        <w:rPr>
          <w:rFonts w:ascii="Times New Roman" w:hAnsi="Times New Roman" w:cs="Times New Roman"/>
          <w:sz w:val="24"/>
          <w:szCs w:val="24"/>
        </w:rPr>
        <w:t>(2014). Penelitian Tindakan Kelas (Classroom Action Research) Panduan Teoritis dan Praktis.</w:t>
      </w:r>
      <w:proofErr w:type="gramEnd"/>
      <w:r w:rsidR="00F8113E" w:rsidRPr="0002132E">
        <w:rPr>
          <w:rFonts w:ascii="Times New Roman" w:hAnsi="Times New Roman" w:cs="Times New Roman"/>
          <w:sz w:val="24"/>
          <w:szCs w:val="24"/>
        </w:rPr>
        <w:t xml:space="preserve"> Alfabeta</w:t>
      </w:r>
    </w:p>
    <w:p w:rsidR="00F8113E" w:rsidRPr="0002132E" w:rsidRDefault="00F8113E" w:rsidP="0052768B">
      <w:pPr>
        <w:spacing w:after="160" w:line="240" w:lineRule="auto"/>
        <w:ind w:left="567" w:hanging="567"/>
        <w:jc w:val="both"/>
        <w:rPr>
          <w:rFonts w:ascii="Times New Roman" w:hAnsi="Times New Roman" w:cs="Times New Roman"/>
          <w:sz w:val="24"/>
          <w:szCs w:val="24"/>
        </w:rPr>
      </w:pPr>
      <w:proofErr w:type="gramStart"/>
      <w:r w:rsidRPr="0002132E">
        <w:rPr>
          <w:rFonts w:ascii="Times New Roman" w:hAnsi="Times New Roman" w:cs="Times New Roman"/>
          <w:sz w:val="24"/>
          <w:szCs w:val="24"/>
        </w:rPr>
        <w:t>Pranowo, E., &amp; Andiyaningrum.</w:t>
      </w:r>
      <w:proofErr w:type="gramEnd"/>
      <w:r w:rsidRPr="0002132E">
        <w:rPr>
          <w:rFonts w:ascii="Times New Roman" w:hAnsi="Times New Roman" w:cs="Times New Roman"/>
          <w:sz w:val="24"/>
          <w:szCs w:val="24"/>
        </w:rPr>
        <w:t xml:space="preserve"> </w:t>
      </w:r>
      <w:proofErr w:type="gramStart"/>
      <w:r w:rsidRPr="0002132E">
        <w:rPr>
          <w:rFonts w:ascii="Times New Roman" w:hAnsi="Times New Roman" w:cs="Times New Roman"/>
          <w:sz w:val="24"/>
          <w:szCs w:val="24"/>
        </w:rPr>
        <w:t>M. (2019).</w:t>
      </w:r>
      <w:proofErr w:type="gramEnd"/>
      <w:r w:rsidRPr="0002132E">
        <w:rPr>
          <w:rFonts w:ascii="Times New Roman" w:hAnsi="Times New Roman" w:cs="Times New Roman"/>
          <w:sz w:val="24"/>
          <w:szCs w:val="24"/>
        </w:rPr>
        <w:t xml:space="preserve"> </w:t>
      </w:r>
      <w:proofErr w:type="gramStart"/>
      <w:r w:rsidRPr="0002132E">
        <w:rPr>
          <w:rFonts w:ascii="Times New Roman" w:hAnsi="Times New Roman" w:cs="Times New Roman"/>
          <w:sz w:val="24"/>
          <w:szCs w:val="24"/>
        </w:rPr>
        <w:t>Penerapan Model Pembelajamn Kooperatif STAD Untuk Meningkatkan Kemampuan Pemecahan Masalah Siswa Kelas IV SD Negeri Dukuh 1 Sleman.</w:t>
      </w:r>
      <w:proofErr w:type="gramEnd"/>
      <w:r w:rsidRPr="0002132E">
        <w:rPr>
          <w:rFonts w:ascii="Times New Roman" w:hAnsi="Times New Roman" w:cs="Times New Roman"/>
          <w:sz w:val="24"/>
          <w:szCs w:val="24"/>
        </w:rPr>
        <w:t xml:space="preserve"> Literasi: Jurnal Ilmu Pendidikan, 10(1), 1-8. </w:t>
      </w:r>
      <w:hyperlink r:id="rId13" w:history="1">
        <w:r w:rsidRPr="0002132E">
          <w:rPr>
            <w:rStyle w:val="Hyperlink"/>
            <w:rFonts w:ascii="Times New Roman" w:hAnsi="Times New Roman" w:cs="Times New Roman"/>
            <w:sz w:val="24"/>
            <w:szCs w:val="24"/>
          </w:rPr>
          <w:t>www.ejournal.almuata.ac.id/literasi</w:t>
        </w:r>
      </w:hyperlink>
      <w:r w:rsidRPr="0002132E">
        <w:rPr>
          <w:rFonts w:ascii="Times New Roman" w:hAnsi="Times New Roman" w:cs="Times New Roman"/>
          <w:sz w:val="24"/>
          <w:szCs w:val="24"/>
        </w:rPr>
        <w:t xml:space="preserve"> </w:t>
      </w:r>
    </w:p>
    <w:p w:rsidR="00F8113E" w:rsidRPr="0002132E" w:rsidRDefault="00F21A09" w:rsidP="0052768B">
      <w:pPr>
        <w:spacing w:after="160" w:line="240" w:lineRule="auto"/>
        <w:ind w:left="567" w:hanging="567"/>
        <w:jc w:val="both"/>
        <w:rPr>
          <w:rFonts w:ascii="Times New Roman" w:hAnsi="Times New Roman" w:cs="Times New Roman"/>
          <w:sz w:val="24"/>
          <w:szCs w:val="24"/>
        </w:rPr>
      </w:pPr>
      <w:hyperlink r:id="rId14" w:history="1">
        <w:r w:rsidR="00F8113E" w:rsidRPr="0002132E">
          <w:rPr>
            <w:rStyle w:val="Hyperlink"/>
            <w:rFonts w:ascii="Times New Roman" w:hAnsi="Times New Roman" w:cs="Times New Roman"/>
            <w:sz w:val="24"/>
            <w:szCs w:val="24"/>
          </w:rPr>
          <w:t>https://doi.org/10.1186/340594-020-00230-7</w:t>
        </w:r>
      </w:hyperlink>
    </w:p>
    <w:p w:rsidR="00F8113E" w:rsidRPr="0002132E" w:rsidRDefault="00F8113E" w:rsidP="0052768B">
      <w:pPr>
        <w:spacing w:after="160" w:line="240" w:lineRule="auto"/>
        <w:ind w:left="567" w:hanging="567"/>
        <w:jc w:val="both"/>
        <w:rPr>
          <w:rFonts w:ascii="Times New Roman" w:hAnsi="Times New Roman" w:cs="Times New Roman"/>
          <w:sz w:val="24"/>
          <w:szCs w:val="24"/>
        </w:rPr>
      </w:pPr>
      <w:proofErr w:type="gramStart"/>
      <w:r w:rsidRPr="0002132E">
        <w:rPr>
          <w:rFonts w:ascii="Times New Roman" w:hAnsi="Times New Roman" w:cs="Times New Roman"/>
          <w:sz w:val="24"/>
          <w:szCs w:val="24"/>
        </w:rPr>
        <w:t>Paizaluddin,</w:t>
      </w:r>
      <w:proofErr w:type="gramEnd"/>
      <w:r w:rsidRPr="0002132E">
        <w:rPr>
          <w:rFonts w:ascii="Times New Roman" w:hAnsi="Times New Roman" w:cs="Times New Roman"/>
          <w:sz w:val="24"/>
          <w:szCs w:val="24"/>
        </w:rPr>
        <w:t xml:space="preserve"> &amp; Ermalinda. </w:t>
      </w:r>
      <w:proofErr w:type="gramStart"/>
      <w:r w:rsidRPr="0002132E">
        <w:rPr>
          <w:rFonts w:ascii="Times New Roman" w:hAnsi="Times New Roman" w:cs="Times New Roman"/>
          <w:sz w:val="24"/>
          <w:szCs w:val="24"/>
        </w:rPr>
        <w:t>(2014). Penelitian Tindakan Kelas (Classroom Action Research) Panduan Teoritis dan Praktis.</w:t>
      </w:r>
      <w:proofErr w:type="gramEnd"/>
      <w:r w:rsidRPr="0002132E">
        <w:rPr>
          <w:rFonts w:ascii="Times New Roman" w:hAnsi="Times New Roman" w:cs="Times New Roman"/>
          <w:sz w:val="24"/>
          <w:szCs w:val="24"/>
        </w:rPr>
        <w:t xml:space="preserve"> Alfabeta</w:t>
      </w:r>
    </w:p>
    <w:p w:rsidR="00F8113E" w:rsidRPr="0002132E" w:rsidRDefault="00F8113E" w:rsidP="0052768B">
      <w:pPr>
        <w:spacing w:after="160" w:line="240" w:lineRule="auto"/>
        <w:ind w:left="567" w:hanging="567"/>
        <w:jc w:val="both"/>
        <w:rPr>
          <w:rFonts w:ascii="Times New Roman" w:hAnsi="Times New Roman" w:cs="Times New Roman"/>
          <w:sz w:val="24"/>
          <w:szCs w:val="24"/>
        </w:rPr>
      </w:pPr>
      <w:proofErr w:type="gramStart"/>
      <w:r w:rsidRPr="0002132E">
        <w:rPr>
          <w:rFonts w:ascii="Times New Roman" w:hAnsi="Times New Roman" w:cs="Times New Roman"/>
          <w:sz w:val="24"/>
          <w:szCs w:val="24"/>
        </w:rPr>
        <w:t>Pranowo, E., &amp; Ardiyaningrum, M. (2019).</w:t>
      </w:r>
      <w:proofErr w:type="gramEnd"/>
      <w:r w:rsidRPr="0002132E">
        <w:rPr>
          <w:rFonts w:ascii="Times New Roman" w:hAnsi="Times New Roman" w:cs="Times New Roman"/>
          <w:sz w:val="24"/>
          <w:szCs w:val="24"/>
        </w:rPr>
        <w:t xml:space="preserve"> </w:t>
      </w:r>
      <w:proofErr w:type="gramStart"/>
      <w:r w:rsidRPr="0002132E">
        <w:rPr>
          <w:rFonts w:ascii="Times New Roman" w:hAnsi="Times New Roman" w:cs="Times New Roman"/>
          <w:sz w:val="24"/>
          <w:szCs w:val="24"/>
        </w:rPr>
        <w:t>Penerapan Model Pembelajaran Kooperatif STAD Untuk Meningkatkan Kemampuan Pemecahan Masalah Siswa Kelas IV SD Negeri Dukuh Sleman.</w:t>
      </w:r>
      <w:proofErr w:type="gramEnd"/>
      <w:r w:rsidRPr="0002132E">
        <w:rPr>
          <w:rFonts w:ascii="Times New Roman" w:hAnsi="Times New Roman" w:cs="Times New Roman"/>
          <w:sz w:val="24"/>
          <w:szCs w:val="24"/>
        </w:rPr>
        <w:t xml:space="preserve"> Literasi: Jurnal Ilmu Pendidikan, 10(1), 1-8, </w:t>
      </w:r>
      <w:hyperlink r:id="rId15" w:history="1">
        <w:r w:rsidRPr="0002132E">
          <w:rPr>
            <w:rStyle w:val="Hyperlink"/>
            <w:rFonts w:ascii="Times New Roman" w:hAnsi="Times New Roman" w:cs="Times New Roman"/>
            <w:sz w:val="24"/>
            <w:szCs w:val="24"/>
          </w:rPr>
          <w:t>www.ejournal.almaata.ac.id/literasi</w:t>
        </w:r>
      </w:hyperlink>
    </w:p>
    <w:p w:rsidR="00F8113E" w:rsidRPr="0002132E" w:rsidRDefault="00F8113E" w:rsidP="0052768B">
      <w:pPr>
        <w:spacing w:after="160" w:line="240" w:lineRule="auto"/>
        <w:ind w:left="567" w:hanging="567"/>
        <w:jc w:val="both"/>
        <w:rPr>
          <w:rFonts w:ascii="Times New Roman" w:hAnsi="Times New Roman" w:cs="Times New Roman"/>
          <w:sz w:val="24"/>
          <w:szCs w:val="24"/>
        </w:rPr>
      </w:pPr>
      <w:proofErr w:type="gramStart"/>
      <w:r w:rsidRPr="0002132E">
        <w:rPr>
          <w:rFonts w:ascii="Times New Roman" w:hAnsi="Times New Roman" w:cs="Times New Roman"/>
          <w:sz w:val="24"/>
          <w:szCs w:val="24"/>
        </w:rPr>
        <w:t>Sudjana, N., &amp; Ahmad Rivai.</w:t>
      </w:r>
      <w:proofErr w:type="gramEnd"/>
      <w:r w:rsidRPr="0002132E">
        <w:rPr>
          <w:rFonts w:ascii="Times New Roman" w:hAnsi="Times New Roman" w:cs="Times New Roman"/>
          <w:sz w:val="24"/>
          <w:szCs w:val="24"/>
        </w:rPr>
        <w:t xml:space="preserve"> (2011). Media Pengajaran, Einar Durs Algensindo</w:t>
      </w:r>
    </w:p>
    <w:p w:rsidR="00F8113E" w:rsidRPr="0002132E" w:rsidRDefault="00F8113E" w:rsidP="0052768B">
      <w:pPr>
        <w:spacing w:after="160" w:line="240" w:lineRule="auto"/>
        <w:ind w:left="567" w:hanging="567"/>
        <w:jc w:val="both"/>
        <w:rPr>
          <w:rFonts w:ascii="Times New Roman" w:hAnsi="Times New Roman" w:cs="Times New Roman"/>
          <w:sz w:val="24"/>
          <w:szCs w:val="24"/>
        </w:rPr>
      </w:pPr>
      <w:proofErr w:type="gramStart"/>
      <w:r w:rsidRPr="0002132E">
        <w:rPr>
          <w:rFonts w:ascii="Times New Roman" w:hAnsi="Times New Roman" w:cs="Times New Roman"/>
          <w:sz w:val="24"/>
          <w:szCs w:val="24"/>
        </w:rPr>
        <w:lastRenderedPageBreak/>
        <w:t>Sumarni, W., Wardani, S., Sodarmin, S., &amp; Gupitasari, D. N. (2016).</w:t>
      </w:r>
      <w:proofErr w:type="gramEnd"/>
      <w:r w:rsidRPr="0002132E">
        <w:rPr>
          <w:rFonts w:ascii="Times New Roman" w:hAnsi="Times New Roman" w:cs="Times New Roman"/>
          <w:sz w:val="24"/>
          <w:szCs w:val="24"/>
        </w:rPr>
        <w:t xml:space="preserve"> Project based learning (PBL) to improve psychomotoric skills: A classroom action research. Jurnal Pendidikan IPA, Indonesia</w:t>
      </w:r>
    </w:p>
    <w:p w:rsidR="00F8113E" w:rsidRPr="0002132E" w:rsidRDefault="00F8113E" w:rsidP="0052768B">
      <w:pPr>
        <w:spacing w:after="160" w:line="240" w:lineRule="auto"/>
        <w:ind w:left="567" w:hanging="567"/>
        <w:jc w:val="both"/>
        <w:rPr>
          <w:rFonts w:ascii="Times New Roman" w:hAnsi="Times New Roman" w:cs="Times New Roman"/>
          <w:sz w:val="24"/>
          <w:szCs w:val="24"/>
        </w:rPr>
      </w:pPr>
      <w:proofErr w:type="gramStart"/>
      <w:r w:rsidRPr="0002132E">
        <w:rPr>
          <w:rFonts w:ascii="Times New Roman" w:hAnsi="Times New Roman" w:cs="Times New Roman"/>
          <w:sz w:val="24"/>
          <w:szCs w:val="24"/>
        </w:rPr>
        <w:t>Taher.</w:t>
      </w:r>
      <w:proofErr w:type="gramEnd"/>
      <w:r w:rsidRPr="0002132E">
        <w:rPr>
          <w:rFonts w:ascii="Times New Roman" w:hAnsi="Times New Roman" w:cs="Times New Roman"/>
          <w:sz w:val="24"/>
          <w:szCs w:val="24"/>
        </w:rPr>
        <w:t xml:space="preserve"> </w:t>
      </w:r>
      <w:proofErr w:type="gramStart"/>
      <w:r w:rsidRPr="0002132E">
        <w:rPr>
          <w:rFonts w:ascii="Times New Roman" w:hAnsi="Times New Roman" w:cs="Times New Roman"/>
          <w:sz w:val="24"/>
          <w:szCs w:val="24"/>
        </w:rPr>
        <w:t>T. (2023).</w:t>
      </w:r>
      <w:proofErr w:type="gramEnd"/>
      <w:r w:rsidRPr="0002132E">
        <w:rPr>
          <w:rFonts w:ascii="Times New Roman" w:hAnsi="Times New Roman" w:cs="Times New Roman"/>
          <w:sz w:val="24"/>
          <w:szCs w:val="24"/>
        </w:rPr>
        <w:t xml:space="preserve"> </w:t>
      </w:r>
      <w:proofErr w:type="gramStart"/>
      <w:r w:rsidRPr="0002132E">
        <w:rPr>
          <w:rFonts w:ascii="Times New Roman" w:hAnsi="Times New Roman" w:cs="Times New Roman"/>
          <w:sz w:val="24"/>
          <w:szCs w:val="24"/>
        </w:rPr>
        <w:t>Analisis Keterampilan Komunikasi dan Kolabomsi Siswa Introvert dengan.</w:t>
      </w:r>
      <w:proofErr w:type="gramEnd"/>
      <w:r w:rsidRPr="0002132E">
        <w:rPr>
          <w:rFonts w:ascii="Times New Roman" w:hAnsi="Times New Roman" w:cs="Times New Roman"/>
          <w:sz w:val="24"/>
          <w:szCs w:val="24"/>
        </w:rPr>
        <w:t xml:space="preserve"> Pendekatan</w:t>
      </w:r>
    </w:p>
    <w:p w:rsidR="00F8113E" w:rsidRPr="0002132E" w:rsidRDefault="00F8113E" w:rsidP="0052768B">
      <w:pPr>
        <w:spacing w:after="160" w:line="240" w:lineRule="auto"/>
        <w:ind w:left="567" w:hanging="567"/>
        <w:jc w:val="both"/>
        <w:rPr>
          <w:rFonts w:ascii="Times New Roman" w:hAnsi="Times New Roman" w:cs="Times New Roman"/>
          <w:sz w:val="24"/>
          <w:szCs w:val="24"/>
        </w:rPr>
      </w:pPr>
      <w:r w:rsidRPr="0002132E">
        <w:rPr>
          <w:rFonts w:ascii="Times New Roman" w:hAnsi="Times New Roman" w:cs="Times New Roman"/>
          <w:sz w:val="24"/>
          <w:szCs w:val="24"/>
        </w:rPr>
        <w:t>Sumarni, W., Wardani, S., Sudarmin, S., &amp; Gupitasari, D. N. (2016), Project based learning (PBL) to improve psychomotorne skills: A classroom action research. Jumal Pendidikan IPA</w:t>
      </w:r>
    </w:p>
    <w:p w:rsidR="00F8113E" w:rsidRPr="0002132E" w:rsidRDefault="00F21A09" w:rsidP="0052768B">
      <w:pPr>
        <w:spacing w:after="160" w:line="240" w:lineRule="auto"/>
        <w:ind w:left="567" w:hanging="567"/>
        <w:jc w:val="both"/>
        <w:rPr>
          <w:rFonts w:ascii="Times New Roman" w:hAnsi="Times New Roman" w:cs="Times New Roman"/>
          <w:sz w:val="24"/>
          <w:szCs w:val="24"/>
        </w:rPr>
      </w:pPr>
      <w:hyperlink r:id="rId16" w:history="1">
        <w:r w:rsidR="00F8113E" w:rsidRPr="0002132E">
          <w:rPr>
            <w:rStyle w:val="Hyperlink"/>
            <w:rFonts w:ascii="Times New Roman" w:hAnsi="Times New Roman" w:cs="Times New Roman"/>
            <w:sz w:val="24"/>
            <w:szCs w:val="24"/>
          </w:rPr>
          <w:t>https://www.jurnal.stkippgritulungagung.ac.id/index.php/inspirasi/article/download/2690/1427</w:t>
        </w:r>
      </w:hyperlink>
    </w:p>
    <w:p w:rsidR="00F8113E" w:rsidRPr="0002132E" w:rsidRDefault="00F8113E" w:rsidP="0052768B">
      <w:pPr>
        <w:spacing w:after="160" w:line="240" w:lineRule="auto"/>
        <w:ind w:left="567" w:hanging="567"/>
        <w:jc w:val="both"/>
        <w:rPr>
          <w:rFonts w:ascii="Times New Roman" w:hAnsi="Times New Roman" w:cs="Times New Roman"/>
          <w:sz w:val="24"/>
          <w:szCs w:val="24"/>
        </w:rPr>
      </w:pPr>
    </w:p>
    <w:p w:rsidR="00F8113E" w:rsidRPr="0002132E" w:rsidRDefault="00F8113E" w:rsidP="0052768B">
      <w:pPr>
        <w:spacing w:after="160" w:line="240" w:lineRule="auto"/>
        <w:ind w:left="567" w:hanging="567"/>
        <w:jc w:val="both"/>
        <w:rPr>
          <w:rFonts w:ascii="Times New Roman" w:hAnsi="Times New Roman" w:cs="Times New Roman"/>
          <w:sz w:val="24"/>
          <w:szCs w:val="24"/>
        </w:rPr>
      </w:pPr>
    </w:p>
    <w:p w:rsidR="007020CA" w:rsidRPr="0002132E" w:rsidRDefault="007020CA" w:rsidP="0052768B">
      <w:pPr>
        <w:spacing w:after="160" w:line="240" w:lineRule="auto"/>
        <w:ind w:left="567" w:hanging="567"/>
        <w:jc w:val="both"/>
        <w:rPr>
          <w:rFonts w:ascii="Times New Roman" w:hAnsi="Times New Roman" w:cs="Times New Roman"/>
          <w:sz w:val="24"/>
          <w:szCs w:val="24"/>
        </w:rPr>
      </w:pPr>
    </w:p>
    <w:sectPr w:rsidR="007020CA" w:rsidRPr="000213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01895"/>
    <w:multiLevelType w:val="hybridMultilevel"/>
    <w:tmpl w:val="93F6BBA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0CD5915"/>
    <w:multiLevelType w:val="hybridMultilevel"/>
    <w:tmpl w:val="B5A02DEE"/>
    <w:lvl w:ilvl="0" w:tplc="CC208A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2DD009D"/>
    <w:multiLevelType w:val="hybridMultilevel"/>
    <w:tmpl w:val="772A131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3136083"/>
    <w:multiLevelType w:val="hybridMultilevel"/>
    <w:tmpl w:val="88A0C3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A776AE"/>
    <w:multiLevelType w:val="multilevel"/>
    <w:tmpl w:val="52A0453A"/>
    <w:lvl w:ilvl="0">
      <w:start w:val="1"/>
      <w:numFmt w:val="decimal"/>
      <w:lvlText w:val="%1."/>
      <w:lvlJc w:val="left"/>
      <w:pPr>
        <w:ind w:left="1800" w:hanging="360"/>
      </w:pPr>
      <w:rPr>
        <w:rFonts w:hint="default"/>
      </w:rPr>
    </w:lvl>
    <w:lvl w:ilvl="1">
      <w:start w:val="3"/>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491C73DF"/>
    <w:multiLevelType w:val="hybridMultilevel"/>
    <w:tmpl w:val="6A9A21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E76585"/>
    <w:multiLevelType w:val="hybridMultilevel"/>
    <w:tmpl w:val="9A401786"/>
    <w:lvl w:ilvl="0" w:tplc="3F10B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0E49CC"/>
    <w:multiLevelType w:val="hybridMultilevel"/>
    <w:tmpl w:val="C36A37CC"/>
    <w:lvl w:ilvl="0" w:tplc="141CF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BF5357"/>
    <w:multiLevelType w:val="multilevel"/>
    <w:tmpl w:val="AED25B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72EB684D"/>
    <w:multiLevelType w:val="hybridMultilevel"/>
    <w:tmpl w:val="157C75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8"/>
  </w:num>
  <w:num w:numId="5">
    <w:abstractNumId w:val="3"/>
  </w:num>
  <w:num w:numId="6">
    <w:abstractNumId w:val="5"/>
  </w:num>
  <w:num w:numId="7">
    <w:abstractNumId w:val="2"/>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39"/>
    <w:rsid w:val="0002132E"/>
    <w:rsid w:val="000A2A80"/>
    <w:rsid w:val="001546E2"/>
    <w:rsid w:val="001652CA"/>
    <w:rsid w:val="00170B83"/>
    <w:rsid w:val="00172910"/>
    <w:rsid w:val="00220A39"/>
    <w:rsid w:val="0024150C"/>
    <w:rsid w:val="00284224"/>
    <w:rsid w:val="00364A37"/>
    <w:rsid w:val="003E309B"/>
    <w:rsid w:val="00445F1D"/>
    <w:rsid w:val="00472B72"/>
    <w:rsid w:val="004F0227"/>
    <w:rsid w:val="0052768B"/>
    <w:rsid w:val="005576ED"/>
    <w:rsid w:val="0067349C"/>
    <w:rsid w:val="007020CA"/>
    <w:rsid w:val="00741ECF"/>
    <w:rsid w:val="00960691"/>
    <w:rsid w:val="009A3C1D"/>
    <w:rsid w:val="00A3084A"/>
    <w:rsid w:val="00A90EC8"/>
    <w:rsid w:val="00D1703F"/>
    <w:rsid w:val="00DD5DC1"/>
    <w:rsid w:val="00DE5687"/>
    <w:rsid w:val="00E75626"/>
    <w:rsid w:val="00EA1319"/>
    <w:rsid w:val="00ED29ED"/>
    <w:rsid w:val="00F21A09"/>
    <w:rsid w:val="00F8113E"/>
    <w:rsid w:val="00FD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A39"/>
    <w:pPr>
      <w:ind w:left="720"/>
      <w:contextualSpacing/>
    </w:pPr>
  </w:style>
  <w:style w:type="character" w:styleId="PlaceholderText">
    <w:name w:val="Placeholder Text"/>
    <w:basedOn w:val="DefaultParagraphFont"/>
    <w:uiPriority w:val="99"/>
    <w:semiHidden/>
    <w:rsid w:val="00E75626"/>
    <w:rPr>
      <w:color w:val="808080"/>
    </w:rPr>
  </w:style>
  <w:style w:type="paragraph" w:styleId="BalloonText">
    <w:name w:val="Balloon Text"/>
    <w:basedOn w:val="Normal"/>
    <w:link w:val="BalloonTextChar"/>
    <w:uiPriority w:val="99"/>
    <w:semiHidden/>
    <w:unhideWhenUsed/>
    <w:rsid w:val="00E75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626"/>
    <w:rPr>
      <w:rFonts w:ascii="Tahoma" w:hAnsi="Tahoma" w:cs="Tahoma"/>
      <w:sz w:val="16"/>
      <w:szCs w:val="16"/>
    </w:rPr>
  </w:style>
  <w:style w:type="character" w:styleId="Hyperlink">
    <w:name w:val="Hyperlink"/>
    <w:basedOn w:val="DefaultParagraphFont"/>
    <w:uiPriority w:val="99"/>
    <w:unhideWhenUsed/>
    <w:rsid w:val="00E75626"/>
    <w:rPr>
      <w:color w:val="0000FF" w:themeColor="hyperlink"/>
      <w:u w:val="single"/>
    </w:rPr>
  </w:style>
  <w:style w:type="table" w:styleId="TableGrid">
    <w:name w:val="Table Grid"/>
    <w:basedOn w:val="TableNormal"/>
    <w:uiPriority w:val="59"/>
    <w:rsid w:val="00ED2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A39"/>
    <w:pPr>
      <w:ind w:left="720"/>
      <w:contextualSpacing/>
    </w:pPr>
  </w:style>
  <w:style w:type="character" w:styleId="PlaceholderText">
    <w:name w:val="Placeholder Text"/>
    <w:basedOn w:val="DefaultParagraphFont"/>
    <w:uiPriority w:val="99"/>
    <w:semiHidden/>
    <w:rsid w:val="00E75626"/>
    <w:rPr>
      <w:color w:val="808080"/>
    </w:rPr>
  </w:style>
  <w:style w:type="paragraph" w:styleId="BalloonText">
    <w:name w:val="Balloon Text"/>
    <w:basedOn w:val="Normal"/>
    <w:link w:val="BalloonTextChar"/>
    <w:uiPriority w:val="99"/>
    <w:semiHidden/>
    <w:unhideWhenUsed/>
    <w:rsid w:val="00E75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626"/>
    <w:rPr>
      <w:rFonts w:ascii="Tahoma" w:hAnsi="Tahoma" w:cs="Tahoma"/>
      <w:sz w:val="16"/>
      <w:szCs w:val="16"/>
    </w:rPr>
  </w:style>
  <w:style w:type="character" w:styleId="Hyperlink">
    <w:name w:val="Hyperlink"/>
    <w:basedOn w:val="DefaultParagraphFont"/>
    <w:uiPriority w:val="99"/>
    <w:unhideWhenUsed/>
    <w:rsid w:val="00E75626"/>
    <w:rPr>
      <w:color w:val="0000FF" w:themeColor="hyperlink"/>
      <w:u w:val="single"/>
    </w:rPr>
  </w:style>
  <w:style w:type="table" w:styleId="TableGrid">
    <w:name w:val="Table Grid"/>
    <w:basedOn w:val="TableNormal"/>
    <w:uiPriority w:val="59"/>
    <w:rsid w:val="00ED2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bjep.12328" TargetMode="External"/><Relationship Id="rId13" Type="http://schemas.openxmlformats.org/officeDocument/2006/relationships/hyperlink" Target="http://www.ejournal.almuata.ac.id/literas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doi.org/10.1186/540594-4020-0023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urnal.stkippgritulungagung.ac.id/index.php/inspirasi/article/download/2690/1427" TargetMode="External"/><Relationship Id="rId1" Type="http://schemas.openxmlformats.org/officeDocument/2006/relationships/numbering" Target="numbering.xml"/><Relationship Id="rId6" Type="http://schemas.openxmlformats.org/officeDocument/2006/relationships/hyperlink" Target="mailto:nasrinsrin770@Gmail.Com" TargetMode="External"/><Relationship Id="rId11" Type="http://schemas.openxmlformats.org/officeDocument/2006/relationships/hyperlink" Target="https://doi.org/10.1016/j.profnurs%202019.01.002" TargetMode="External"/><Relationship Id="rId5" Type="http://schemas.openxmlformats.org/officeDocument/2006/relationships/webSettings" Target="webSettings.xml"/><Relationship Id="rId15" Type="http://schemas.openxmlformats.org/officeDocument/2006/relationships/hyperlink" Target="http://www.ejournal.almaata.ac.id/literasi" TargetMode="External"/><Relationship Id="rId10" Type="http://schemas.openxmlformats.org/officeDocument/2006/relationships/hyperlink" Target="https://journal.ipts.ac.id/index.php/ED/article/view/1758" TargetMode="External"/><Relationship Id="rId4" Type="http://schemas.openxmlformats.org/officeDocument/2006/relationships/settings" Target="settings.xml"/><Relationship Id="rId9" Type="http://schemas.openxmlformats.org/officeDocument/2006/relationships/hyperlink" Target="https://doi.org/10.1177/0013124517713820" TargetMode="External"/><Relationship Id="rId14" Type="http://schemas.openxmlformats.org/officeDocument/2006/relationships/hyperlink" Target="https://doi.org/10.1186/340594-020-002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4131</Words>
  <Characters>23549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2024-09-28T17:16:00Z</dcterms:created>
  <dcterms:modified xsi:type="dcterms:W3CDTF">2024-09-28T17:16:00Z</dcterms:modified>
</cp:coreProperties>
</file>