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21" w:rsidRDefault="005A7721">
      <w:pPr>
        <w:pStyle w:val="BodyText"/>
        <w:spacing w:before="233"/>
        <w:ind w:left="0"/>
        <w:jc w:val="left"/>
        <w:rPr>
          <w:rFonts w:ascii="Times New Roman"/>
          <w:i/>
        </w:rPr>
      </w:pPr>
    </w:p>
    <w:p w:rsidR="005A7721" w:rsidRDefault="001C220D">
      <w:pPr>
        <w:pStyle w:val="Heading1"/>
        <w:spacing w:line="360" w:lineRule="auto"/>
        <w:ind w:left="105" w:right="464" w:firstLine="5"/>
        <w:jc w:val="center"/>
      </w:pPr>
      <w:r>
        <w:t xml:space="preserve">Penerapan Model Pembelajaran </w:t>
      </w:r>
      <w:r>
        <w:rPr>
          <w:i/>
        </w:rPr>
        <w:t xml:space="preserve">Dicovery Learning </w:t>
      </w:r>
      <w:r>
        <w:t xml:space="preserve">Berbentuan Aplikasi </w:t>
      </w:r>
      <w:r w:rsidR="00FD2367">
        <w:rPr>
          <w:i/>
        </w:rPr>
        <w:t>Canva</w:t>
      </w:r>
      <w:r>
        <w:rPr>
          <w:i/>
        </w:rPr>
        <w:t xml:space="preserve"> </w:t>
      </w:r>
      <w:r>
        <w:t>Untuk Meningkatkan</w:t>
      </w:r>
      <w:r>
        <w:rPr>
          <w:spacing w:val="-3"/>
        </w:rPr>
        <w:t xml:space="preserve"> </w:t>
      </w:r>
      <w:r>
        <w:t>Hasil</w:t>
      </w:r>
      <w:r>
        <w:rPr>
          <w:spacing w:val="-3"/>
        </w:rPr>
        <w:t xml:space="preserve"> </w:t>
      </w:r>
      <w:r>
        <w:t>Belajar</w:t>
      </w:r>
      <w:r>
        <w:rPr>
          <w:spacing w:val="-3"/>
        </w:rPr>
        <w:t xml:space="preserve"> </w:t>
      </w:r>
      <w:r>
        <w:t>Pada</w:t>
      </w:r>
      <w:r>
        <w:rPr>
          <w:spacing w:val="-4"/>
        </w:rPr>
        <w:t xml:space="preserve"> </w:t>
      </w:r>
      <w:r>
        <w:t>Pelajaran</w:t>
      </w:r>
      <w:r>
        <w:rPr>
          <w:spacing w:val="-3"/>
        </w:rPr>
        <w:t xml:space="preserve"> </w:t>
      </w:r>
      <w:r>
        <w:t>Matematika</w:t>
      </w:r>
      <w:r>
        <w:rPr>
          <w:spacing w:val="-4"/>
        </w:rPr>
        <w:t xml:space="preserve"> </w:t>
      </w:r>
      <w:r>
        <w:t>Kelas</w:t>
      </w:r>
      <w:r>
        <w:rPr>
          <w:spacing w:val="-3"/>
        </w:rPr>
        <w:t xml:space="preserve"> </w:t>
      </w:r>
      <w:r>
        <w:t>II</w:t>
      </w:r>
      <w:r w:rsidR="00FD2367">
        <w:rPr>
          <w:spacing w:val="-3"/>
        </w:rPr>
        <w:t>I SDN Buring  Kota</w:t>
      </w:r>
      <w:r>
        <w:rPr>
          <w:spacing w:val="-4"/>
        </w:rPr>
        <w:t xml:space="preserve"> </w:t>
      </w:r>
      <w:r>
        <w:t>Malang</w:t>
      </w:r>
    </w:p>
    <w:p w:rsidR="005A7721" w:rsidRDefault="00FD2367">
      <w:pPr>
        <w:spacing w:before="199"/>
        <w:ind w:left="1410" w:right="1766"/>
        <w:jc w:val="center"/>
        <w:rPr>
          <w:b/>
          <w:sz w:val="20"/>
        </w:rPr>
      </w:pPr>
      <w:r>
        <w:rPr>
          <w:b/>
          <w:sz w:val="20"/>
        </w:rPr>
        <w:t>Laviana Aunil Malik</w:t>
      </w:r>
    </w:p>
    <w:p w:rsidR="005A7721" w:rsidRDefault="001C220D">
      <w:pPr>
        <w:spacing w:before="101"/>
        <w:ind w:left="1408" w:right="1766"/>
        <w:jc w:val="center"/>
        <w:rPr>
          <w:i/>
          <w:spacing w:val="-2"/>
          <w:sz w:val="20"/>
        </w:rPr>
      </w:pPr>
      <w:r>
        <w:rPr>
          <w:i/>
          <w:sz w:val="20"/>
        </w:rPr>
        <w:t>Universitas</w:t>
      </w:r>
      <w:r>
        <w:rPr>
          <w:i/>
          <w:spacing w:val="-10"/>
          <w:sz w:val="20"/>
        </w:rPr>
        <w:t xml:space="preserve"> </w:t>
      </w:r>
      <w:r>
        <w:rPr>
          <w:i/>
          <w:sz w:val="20"/>
        </w:rPr>
        <w:t>PGRI</w:t>
      </w:r>
      <w:r>
        <w:rPr>
          <w:i/>
          <w:spacing w:val="-8"/>
          <w:sz w:val="20"/>
        </w:rPr>
        <w:t xml:space="preserve"> </w:t>
      </w:r>
      <w:r>
        <w:rPr>
          <w:i/>
          <w:sz w:val="20"/>
        </w:rPr>
        <w:t>Kanjuruhan</w:t>
      </w:r>
      <w:r>
        <w:rPr>
          <w:i/>
          <w:spacing w:val="-8"/>
          <w:sz w:val="20"/>
        </w:rPr>
        <w:t xml:space="preserve"> </w:t>
      </w:r>
      <w:r>
        <w:rPr>
          <w:i/>
          <w:sz w:val="20"/>
        </w:rPr>
        <w:t>Malang,</w:t>
      </w:r>
      <w:r w:rsidR="00FD2367">
        <w:rPr>
          <w:i/>
          <w:spacing w:val="-10"/>
          <w:sz w:val="20"/>
        </w:rPr>
        <w:t xml:space="preserve"> Indonesia </w:t>
      </w:r>
      <w:hyperlink r:id="rId9" w:history="1">
        <w:r w:rsidR="00FD2367" w:rsidRPr="00CD084E">
          <w:rPr>
            <w:rStyle w:val="Hyperlink"/>
            <w:i/>
            <w:spacing w:val="-2"/>
            <w:sz w:val="20"/>
          </w:rPr>
          <w:t>ppg.lavianamalik01330@program.belajar.id</w:t>
        </w:r>
      </w:hyperlink>
      <w:r w:rsidR="00FD2367">
        <w:rPr>
          <w:i/>
          <w:spacing w:val="-2"/>
          <w:sz w:val="20"/>
        </w:rPr>
        <w:t xml:space="preserve"> </w:t>
      </w:r>
    </w:p>
    <w:p w:rsidR="006631A3" w:rsidRDefault="006631A3">
      <w:pPr>
        <w:spacing w:before="101"/>
        <w:ind w:left="1408" w:right="1766"/>
        <w:jc w:val="center"/>
        <w:rPr>
          <w:i/>
          <w:sz w:val="20"/>
        </w:rPr>
      </w:pPr>
    </w:p>
    <w:p w:rsidR="006631A3" w:rsidRDefault="006631A3" w:rsidP="006631A3">
      <w:pPr>
        <w:ind w:left="952" w:right="1226"/>
        <w:jc w:val="both"/>
        <w:rPr>
          <w:sz w:val="20"/>
          <w:szCs w:val="20"/>
        </w:rPr>
      </w:pPr>
      <w:r w:rsidRPr="00DC17DB">
        <w:rPr>
          <w:b/>
          <w:i/>
          <w:sz w:val="20"/>
          <w:szCs w:val="20"/>
        </w:rPr>
        <w:t>Abstract</w:t>
      </w:r>
      <w:r>
        <w:rPr>
          <w:b/>
          <w:sz w:val="20"/>
          <w:szCs w:val="20"/>
        </w:rPr>
        <w:t xml:space="preserve">: </w:t>
      </w:r>
      <w:r w:rsidRPr="00DC17DB">
        <w:rPr>
          <w:sz w:val="20"/>
          <w:szCs w:val="20"/>
        </w:rPr>
        <w:t>The purpose of this study is to improve students' Mathematics learning outcomes using the Discovery Learning learning model assisted by Canva media in grade III students of SDN Buring, Malang City, totaling 28 children. The type of research used is Classroom Action Research (PTK). The learning outcome data collection technique uses canva to stimulate learning, and the learning outcomes use evaluation questions in each cycle. After conducting two cycles of meetings, there was an increase in each indicator: learning outcomes increased from the beginning of the pre-cycle which was an average of 68.5 then in cycle 1 the average reached 74.5 to in cycle 2 an average of 85, with the number of students who completed as many as 26 children. The learning outcomes in the second cycle have increased from the original 71% with the number of students who have completed as many as 20 children, So that there was an increase in completeness to 90%, with as many as 26 children completing it. With these results, it can be stated that the application of the Discovery Learning model assisted by Canva media is considered to have succeeded in improving the learning outcomes of students in grade III of SDN Buring, Malang City.</w:t>
      </w:r>
    </w:p>
    <w:p w:rsidR="006631A3" w:rsidRDefault="006631A3" w:rsidP="006631A3">
      <w:pPr>
        <w:ind w:left="952" w:right="1226"/>
        <w:jc w:val="both"/>
        <w:rPr>
          <w:sz w:val="20"/>
          <w:szCs w:val="20"/>
        </w:rPr>
      </w:pPr>
    </w:p>
    <w:p w:rsidR="005A7721" w:rsidRPr="006631A3" w:rsidRDefault="006631A3" w:rsidP="006631A3">
      <w:pPr>
        <w:ind w:left="952" w:right="1226"/>
        <w:jc w:val="both"/>
        <w:rPr>
          <w:sz w:val="20"/>
          <w:szCs w:val="20"/>
        </w:rPr>
      </w:pPr>
      <w:r w:rsidRPr="006631A3">
        <w:rPr>
          <w:rStyle w:val="IEEEAbstractHeadingChar"/>
          <w:rFonts w:ascii="Calibri" w:hAnsi="Calibri"/>
          <w:b/>
          <w:i/>
          <w:sz w:val="20"/>
          <w:szCs w:val="20"/>
        </w:rPr>
        <w:t>Key Word</w:t>
      </w:r>
      <w:r w:rsidRPr="006631A3">
        <w:rPr>
          <w:rStyle w:val="IEEEAbstractHeadingChar"/>
          <w:rFonts w:ascii="Calibri" w:hAnsi="Calibri"/>
          <w:b/>
          <w:i/>
          <w:sz w:val="20"/>
          <w:szCs w:val="20"/>
          <w:lang w:val="en-US"/>
        </w:rPr>
        <w:t>s:</w:t>
      </w:r>
      <w:r>
        <w:rPr>
          <w:rStyle w:val="IEEEAbstractHeadingChar"/>
          <w:rFonts w:ascii="Calibri" w:hAnsi="Calibri"/>
          <w:i/>
          <w:sz w:val="20"/>
          <w:szCs w:val="20"/>
          <w:lang w:val="en-US"/>
        </w:rPr>
        <w:t xml:space="preserve"> </w:t>
      </w:r>
      <w:r w:rsidRPr="002A1912">
        <w:rPr>
          <w:b/>
          <w:spacing w:val="-5"/>
          <w:sz w:val="20"/>
          <w:szCs w:val="20"/>
        </w:rPr>
        <w:t xml:space="preserve"> </w:t>
      </w:r>
      <w:r w:rsidRPr="002A1912">
        <w:rPr>
          <w:i/>
          <w:sz w:val="20"/>
          <w:szCs w:val="20"/>
        </w:rPr>
        <w:t>Dicovey</w:t>
      </w:r>
      <w:r w:rsidRPr="002A1912">
        <w:rPr>
          <w:i/>
          <w:spacing w:val="-7"/>
          <w:sz w:val="20"/>
          <w:szCs w:val="20"/>
        </w:rPr>
        <w:t xml:space="preserve"> </w:t>
      </w:r>
      <w:r w:rsidRPr="002A1912">
        <w:rPr>
          <w:i/>
          <w:sz w:val="20"/>
          <w:szCs w:val="20"/>
        </w:rPr>
        <w:t>Learning,</w:t>
      </w:r>
      <w:r w:rsidRPr="002A1912">
        <w:rPr>
          <w:i/>
          <w:spacing w:val="-6"/>
          <w:sz w:val="20"/>
          <w:szCs w:val="20"/>
        </w:rPr>
        <w:t xml:space="preserve"> </w:t>
      </w:r>
      <w:r w:rsidRPr="002A1912">
        <w:rPr>
          <w:i/>
          <w:sz w:val="20"/>
          <w:szCs w:val="20"/>
        </w:rPr>
        <w:t>Canva</w:t>
      </w:r>
      <w:r w:rsidRPr="00DC17DB">
        <w:rPr>
          <w:i/>
          <w:sz w:val="20"/>
          <w:szCs w:val="20"/>
        </w:rPr>
        <w:t>, Learning Outcomes</w:t>
      </w:r>
    </w:p>
    <w:p w:rsidR="006631A3" w:rsidRDefault="006631A3" w:rsidP="006631A3">
      <w:pPr>
        <w:pStyle w:val="BodyText"/>
        <w:spacing w:before="124"/>
        <w:ind w:left="993"/>
        <w:jc w:val="left"/>
        <w:rPr>
          <w:i/>
          <w:sz w:val="20"/>
        </w:rPr>
      </w:pPr>
    </w:p>
    <w:p w:rsidR="005A7721" w:rsidRDefault="00DC17DB" w:rsidP="00DC17DB">
      <w:pPr>
        <w:ind w:left="952" w:right="1304"/>
        <w:jc w:val="both"/>
        <w:rPr>
          <w:sz w:val="20"/>
          <w:szCs w:val="20"/>
        </w:rPr>
      </w:pPr>
      <w:r>
        <w:rPr>
          <w:b/>
          <w:i/>
          <w:sz w:val="20"/>
          <w:szCs w:val="20"/>
        </w:rPr>
        <w:t>Abstrak</w:t>
      </w:r>
      <w:r w:rsidR="001C220D" w:rsidRPr="00DC17DB">
        <w:rPr>
          <w:b/>
          <w:i/>
          <w:sz w:val="20"/>
          <w:szCs w:val="20"/>
        </w:rPr>
        <w:t xml:space="preserve">: </w:t>
      </w:r>
      <w:r w:rsidR="00B35304" w:rsidRPr="002A1912">
        <w:rPr>
          <w:sz w:val="20"/>
          <w:szCs w:val="20"/>
        </w:rPr>
        <w:t>T</w:t>
      </w:r>
      <w:r>
        <w:rPr>
          <w:sz w:val="20"/>
          <w:szCs w:val="20"/>
        </w:rPr>
        <w:t>ujuan dari penelitian ini</w:t>
      </w:r>
      <w:r w:rsidR="00B35304" w:rsidRPr="002A1912">
        <w:rPr>
          <w:sz w:val="20"/>
          <w:szCs w:val="20"/>
        </w:rPr>
        <w:t xml:space="preserve"> untuk </w:t>
      </w:r>
      <w:r w:rsidR="00523DE3">
        <w:rPr>
          <w:sz w:val="20"/>
          <w:szCs w:val="20"/>
        </w:rPr>
        <w:t xml:space="preserve">meningkatkan </w:t>
      </w:r>
      <w:r w:rsidR="00B35304" w:rsidRPr="002A1912">
        <w:rPr>
          <w:sz w:val="20"/>
          <w:szCs w:val="20"/>
        </w:rPr>
        <w:t>hasil belajar Matematika peserta didik menggunakan model pembelajaran Discovery Learning berbantuan media Canva pada peserta didik kelas III SDN Buring Kota Malang</w:t>
      </w:r>
      <w:r w:rsidR="00523DE3">
        <w:rPr>
          <w:sz w:val="20"/>
          <w:szCs w:val="20"/>
        </w:rPr>
        <w:t xml:space="preserve"> yang berjumlah 28 anak</w:t>
      </w:r>
      <w:r w:rsidR="00B35304" w:rsidRPr="002A1912">
        <w:rPr>
          <w:sz w:val="20"/>
          <w:szCs w:val="20"/>
        </w:rPr>
        <w:t>. Jenis penelitian yang digunakan adalah Penelitian Tindakan Kelas (PTK). Tek</w:t>
      </w:r>
      <w:r w:rsidR="00EF6D3E" w:rsidRPr="002A1912">
        <w:rPr>
          <w:sz w:val="20"/>
          <w:szCs w:val="20"/>
        </w:rPr>
        <w:t>nik pengumpulan data hasil</w:t>
      </w:r>
      <w:r w:rsidR="00B35304" w:rsidRPr="002A1912">
        <w:rPr>
          <w:sz w:val="20"/>
          <w:szCs w:val="20"/>
        </w:rPr>
        <w:t xml:space="preserve"> be</w:t>
      </w:r>
      <w:r w:rsidR="00B1342A" w:rsidRPr="002A1912">
        <w:rPr>
          <w:sz w:val="20"/>
          <w:szCs w:val="20"/>
        </w:rPr>
        <w:t xml:space="preserve">lajar menggunakan </w:t>
      </w:r>
      <w:r w:rsidR="00EF6D3E" w:rsidRPr="002A1912">
        <w:rPr>
          <w:sz w:val="20"/>
          <w:szCs w:val="20"/>
        </w:rPr>
        <w:t xml:space="preserve">canva untuk merangsang </w:t>
      </w:r>
      <w:r w:rsidR="00523DE3">
        <w:rPr>
          <w:sz w:val="20"/>
          <w:szCs w:val="20"/>
        </w:rPr>
        <w:t>pembelajaran</w:t>
      </w:r>
      <w:r w:rsidR="00B35304" w:rsidRPr="002A1912">
        <w:rPr>
          <w:sz w:val="20"/>
          <w:szCs w:val="20"/>
        </w:rPr>
        <w:t>, dan hasi</w:t>
      </w:r>
      <w:r w:rsidR="00EF6D3E" w:rsidRPr="002A1912">
        <w:rPr>
          <w:sz w:val="20"/>
          <w:szCs w:val="20"/>
        </w:rPr>
        <w:t>l belajar menggunakan soal evaluasi</w:t>
      </w:r>
      <w:r w:rsidR="00B35304" w:rsidRPr="002A1912">
        <w:rPr>
          <w:sz w:val="20"/>
          <w:szCs w:val="20"/>
        </w:rPr>
        <w:t xml:space="preserve"> di setiap siklus</w:t>
      </w:r>
      <w:r w:rsidR="00EF6D3E" w:rsidRPr="002A1912">
        <w:rPr>
          <w:sz w:val="20"/>
          <w:szCs w:val="20"/>
        </w:rPr>
        <w:t xml:space="preserve">. </w:t>
      </w:r>
      <w:r w:rsidR="00523DE3">
        <w:rPr>
          <w:sz w:val="20"/>
          <w:szCs w:val="20"/>
        </w:rPr>
        <w:t>S</w:t>
      </w:r>
      <w:r w:rsidR="00B35304" w:rsidRPr="002A1912">
        <w:rPr>
          <w:sz w:val="20"/>
          <w:szCs w:val="20"/>
        </w:rPr>
        <w:t xml:space="preserve">etelah melakukan pertemuan dua siklus, terdapat peningkatan di setiap indikatornya: </w:t>
      </w:r>
      <w:r w:rsidR="00EF6D3E" w:rsidRPr="002A1912">
        <w:rPr>
          <w:sz w:val="20"/>
          <w:szCs w:val="20"/>
        </w:rPr>
        <w:t xml:space="preserve">hasil belajar meningkat dari </w:t>
      </w:r>
      <w:r w:rsidR="00B1342A" w:rsidRPr="002A1912">
        <w:rPr>
          <w:sz w:val="20"/>
          <w:szCs w:val="20"/>
        </w:rPr>
        <w:t>awal pra-siklus yaitu rata-ratanya 68,5 kemudian pada siklus 1 rata-ratanya mencapai 74,5 hingga pada siklus 2 rata-ratanya mencapai 85</w:t>
      </w:r>
      <w:r w:rsidR="00B35304" w:rsidRPr="002A1912">
        <w:rPr>
          <w:sz w:val="20"/>
          <w:szCs w:val="20"/>
        </w:rPr>
        <w:t>, dengan jumlah peser</w:t>
      </w:r>
      <w:r w:rsidR="00B1342A" w:rsidRPr="002A1912">
        <w:rPr>
          <w:sz w:val="20"/>
          <w:szCs w:val="20"/>
        </w:rPr>
        <w:t>ta didik yang tuntas sebanyak 26 anak</w:t>
      </w:r>
      <w:r w:rsidR="00EF6D3E" w:rsidRPr="002A1912">
        <w:rPr>
          <w:sz w:val="20"/>
          <w:szCs w:val="20"/>
        </w:rPr>
        <w:t xml:space="preserve">. </w:t>
      </w:r>
      <w:r w:rsidR="00B35304" w:rsidRPr="002A1912">
        <w:rPr>
          <w:sz w:val="20"/>
          <w:szCs w:val="20"/>
        </w:rPr>
        <w:t>Hasil belajar pada siklus II mengalami peningkatan</w:t>
      </w:r>
      <w:r w:rsidR="00B1342A" w:rsidRPr="002A1912">
        <w:rPr>
          <w:sz w:val="20"/>
          <w:szCs w:val="20"/>
        </w:rPr>
        <w:t xml:space="preserve"> dari yang semula 71</w:t>
      </w:r>
      <w:r w:rsidR="00EF6D3E" w:rsidRPr="002A1912">
        <w:rPr>
          <w:sz w:val="20"/>
          <w:szCs w:val="20"/>
        </w:rPr>
        <w:t>%</w:t>
      </w:r>
      <w:r w:rsidR="00B35304" w:rsidRPr="002A1912">
        <w:rPr>
          <w:sz w:val="20"/>
          <w:szCs w:val="20"/>
        </w:rPr>
        <w:t xml:space="preserve"> dengan jumlah peser</w:t>
      </w:r>
      <w:r w:rsidR="00B1342A" w:rsidRPr="002A1912">
        <w:rPr>
          <w:sz w:val="20"/>
          <w:szCs w:val="20"/>
        </w:rPr>
        <w:t>ta didik yang tuntas sebanyak 20 anak, sehingga mengalam</w:t>
      </w:r>
      <w:r w:rsidR="002A1912">
        <w:rPr>
          <w:sz w:val="20"/>
          <w:szCs w:val="20"/>
        </w:rPr>
        <w:t>i kenaikan ketuntasan menjadi 90</w:t>
      </w:r>
      <w:r w:rsidR="00B1342A" w:rsidRPr="002A1912">
        <w:rPr>
          <w:sz w:val="20"/>
          <w:szCs w:val="20"/>
        </w:rPr>
        <w:t xml:space="preserve">%, dengan sebanyak 26 anak tuntas. </w:t>
      </w:r>
      <w:r w:rsidR="00B35304" w:rsidRPr="002A1912">
        <w:rPr>
          <w:sz w:val="20"/>
          <w:szCs w:val="20"/>
        </w:rPr>
        <w:t>Dengan hasil tersebut, dapat dinyatakan bahwa penerapan model Discovery Learning berbantuan media Canva din</w:t>
      </w:r>
      <w:r w:rsidR="00EF6D3E" w:rsidRPr="002A1912">
        <w:rPr>
          <w:sz w:val="20"/>
          <w:szCs w:val="20"/>
        </w:rPr>
        <w:t>ilai berhasil meningkatkan hasil</w:t>
      </w:r>
      <w:r w:rsidR="00B35304" w:rsidRPr="002A1912">
        <w:rPr>
          <w:sz w:val="20"/>
          <w:szCs w:val="20"/>
        </w:rPr>
        <w:t xml:space="preserve"> belajar peserta didik di kelas</w:t>
      </w:r>
      <w:r w:rsidR="00EF6D3E" w:rsidRPr="002A1912">
        <w:rPr>
          <w:sz w:val="20"/>
          <w:szCs w:val="20"/>
        </w:rPr>
        <w:t xml:space="preserve"> III SDN Buring Kota Malang</w:t>
      </w:r>
      <w:r w:rsidR="00B35304" w:rsidRPr="002A1912">
        <w:rPr>
          <w:sz w:val="20"/>
          <w:szCs w:val="20"/>
        </w:rPr>
        <w:t>.</w:t>
      </w:r>
    </w:p>
    <w:p w:rsidR="00DC17DB" w:rsidRPr="002A1912" w:rsidRDefault="00DC17DB" w:rsidP="00DC17DB">
      <w:pPr>
        <w:ind w:left="952" w:right="1304"/>
        <w:jc w:val="both"/>
        <w:rPr>
          <w:sz w:val="20"/>
          <w:szCs w:val="20"/>
        </w:rPr>
      </w:pPr>
    </w:p>
    <w:p w:rsidR="00DC17DB" w:rsidRPr="00DC17DB" w:rsidRDefault="001C220D" w:rsidP="00DC17DB">
      <w:pPr>
        <w:ind w:left="952"/>
        <w:jc w:val="both"/>
        <w:rPr>
          <w:spacing w:val="-2"/>
          <w:sz w:val="20"/>
          <w:szCs w:val="20"/>
        </w:rPr>
      </w:pPr>
      <w:r w:rsidRPr="006631A3">
        <w:rPr>
          <w:b/>
          <w:i/>
          <w:sz w:val="20"/>
          <w:szCs w:val="20"/>
        </w:rPr>
        <w:t>Kata</w:t>
      </w:r>
      <w:r w:rsidRPr="006631A3">
        <w:rPr>
          <w:b/>
          <w:i/>
          <w:spacing w:val="-7"/>
          <w:sz w:val="20"/>
          <w:szCs w:val="20"/>
        </w:rPr>
        <w:t xml:space="preserve"> </w:t>
      </w:r>
      <w:r w:rsidRPr="006631A3">
        <w:rPr>
          <w:b/>
          <w:i/>
          <w:sz w:val="20"/>
          <w:szCs w:val="20"/>
        </w:rPr>
        <w:t>kunci:</w:t>
      </w:r>
      <w:r w:rsidRPr="002A1912">
        <w:rPr>
          <w:b/>
          <w:spacing w:val="-5"/>
          <w:sz w:val="20"/>
          <w:szCs w:val="20"/>
        </w:rPr>
        <w:t xml:space="preserve"> </w:t>
      </w:r>
      <w:r w:rsidRPr="002A1912">
        <w:rPr>
          <w:i/>
          <w:sz w:val="20"/>
          <w:szCs w:val="20"/>
        </w:rPr>
        <w:t>Dicovey</w:t>
      </w:r>
      <w:r w:rsidRPr="002A1912">
        <w:rPr>
          <w:i/>
          <w:spacing w:val="-7"/>
          <w:sz w:val="20"/>
          <w:szCs w:val="20"/>
        </w:rPr>
        <w:t xml:space="preserve"> </w:t>
      </w:r>
      <w:r w:rsidRPr="002A1912">
        <w:rPr>
          <w:i/>
          <w:sz w:val="20"/>
          <w:szCs w:val="20"/>
        </w:rPr>
        <w:t>Learning,</w:t>
      </w:r>
      <w:r w:rsidRPr="002A1912">
        <w:rPr>
          <w:i/>
          <w:spacing w:val="-6"/>
          <w:sz w:val="20"/>
          <w:szCs w:val="20"/>
        </w:rPr>
        <w:t xml:space="preserve"> </w:t>
      </w:r>
      <w:r w:rsidR="00FD2367" w:rsidRPr="002A1912">
        <w:rPr>
          <w:i/>
          <w:sz w:val="20"/>
          <w:szCs w:val="20"/>
        </w:rPr>
        <w:t>Canva</w:t>
      </w:r>
      <w:r w:rsidRPr="002A1912">
        <w:rPr>
          <w:i/>
          <w:sz w:val="20"/>
          <w:szCs w:val="20"/>
        </w:rPr>
        <w:t>,</w:t>
      </w:r>
      <w:r w:rsidRPr="002A1912">
        <w:rPr>
          <w:i/>
          <w:spacing w:val="-3"/>
          <w:sz w:val="20"/>
          <w:szCs w:val="20"/>
        </w:rPr>
        <w:t xml:space="preserve"> </w:t>
      </w:r>
      <w:r w:rsidRPr="002A1912">
        <w:rPr>
          <w:sz w:val="20"/>
          <w:szCs w:val="20"/>
        </w:rPr>
        <w:t>Hasil</w:t>
      </w:r>
      <w:r w:rsidRPr="002A1912">
        <w:rPr>
          <w:spacing w:val="-7"/>
          <w:sz w:val="20"/>
          <w:szCs w:val="20"/>
        </w:rPr>
        <w:t xml:space="preserve"> </w:t>
      </w:r>
      <w:r w:rsidRPr="002A1912">
        <w:rPr>
          <w:spacing w:val="-2"/>
          <w:sz w:val="20"/>
          <w:szCs w:val="20"/>
        </w:rPr>
        <w:t>Belajar</w:t>
      </w:r>
    </w:p>
    <w:p w:rsidR="005A7721" w:rsidRDefault="005A7721">
      <w:pPr>
        <w:pStyle w:val="BodyText"/>
        <w:spacing w:before="29"/>
        <w:ind w:left="0"/>
        <w:jc w:val="left"/>
        <w:rPr>
          <w:sz w:val="20"/>
        </w:rPr>
      </w:pPr>
    </w:p>
    <w:p w:rsidR="00457350" w:rsidRDefault="00457350">
      <w:pPr>
        <w:pStyle w:val="BodyText"/>
        <w:spacing w:before="29"/>
        <w:ind w:left="0"/>
        <w:jc w:val="left"/>
        <w:rPr>
          <w:sz w:val="20"/>
        </w:rPr>
      </w:pPr>
    </w:p>
    <w:p w:rsidR="005A7721" w:rsidRPr="00693ADC" w:rsidRDefault="00CC46DB">
      <w:pPr>
        <w:pStyle w:val="Heading1"/>
        <w:rPr>
          <w:rFonts w:asciiTheme="minorHAnsi" w:hAnsiTheme="minorHAnsi" w:cstheme="minorHAnsi"/>
        </w:rPr>
      </w:pPr>
      <w:r w:rsidRPr="00693ADC">
        <w:rPr>
          <w:rFonts w:asciiTheme="minorHAnsi" w:hAnsiTheme="minorHAnsi" w:cstheme="minorHAnsi"/>
          <w:spacing w:val="-2"/>
        </w:rPr>
        <w:t>PENDAHULUAN</w:t>
      </w:r>
    </w:p>
    <w:p w:rsidR="00FD2367" w:rsidRPr="00693ADC" w:rsidRDefault="001C220D" w:rsidP="00FD2367">
      <w:pPr>
        <w:pStyle w:val="BodyText"/>
        <w:spacing w:before="146" w:line="276" w:lineRule="auto"/>
        <w:ind w:right="456" w:firstLine="566"/>
        <w:rPr>
          <w:rFonts w:asciiTheme="minorHAnsi" w:hAnsiTheme="minorHAnsi" w:cstheme="minorHAnsi"/>
        </w:rPr>
      </w:pPr>
      <w:r w:rsidRPr="00693ADC">
        <w:rPr>
          <w:rFonts w:asciiTheme="minorHAnsi" w:hAnsiTheme="minorHAnsi" w:cstheme="minorHAnsi"/>
        </w:rPr>
        <w:t>Pendidikan merupakan aspek yang sangat penting dalam</w:t>
      </w:r>
      <w:r w:rsidRPr="00693ADC">
        <w:rPr>
          <w:rFonts w:asciiTheme="minorHAnsi" w:hAnsiTheme="minorHAnsi" w:cstheme="minorHAnsi"/>
          <w:spacing w:val="-1"/>
        </w:rPr>
        <w:t xml:space="preserve"> </w:t>
      </w:r>
      <w:r w:rsidRPr="00693ADC">
        <w:rPr>
          <w:rFonts w:asciiTheme="minorHAnsi" w:hAnsiTheme="minorHAnsi" w:cstheme="minorHAnsi"/>
        </w:rPr>
        <w:t xml:space="preserve">pembngunan bangsa, karena dari apek pendidika ini karakter suatu bangsa akan di bentuk dan di kebangkan. </w:t>
      </w:r>
      <w:r w:rsidRPr="00693ADC">
        <w:rPr>
          <w:rFonts w:asciiTheme="minorHAnsi" w:hAnsiTheme="minorHAnsi" w:cstheme="minorHAnsi"/>
        </w:rPr>
        <w:lastRenderedPageBreak/>
        <w:t>Menurut Undang-Undang No. 20 Tahun 2003 tentang Sistem Pendidikan Nasional di jelaskan bahwa tujuan dari Pendidikan Nasional adalah mengembangkan potensi peserta</w:t>
      </w:r>
      <w:r w:rsidRPr="00693ADC">
        <w:rPr>
          <w:rFonts w:asciiTheme="minorHAnsi" w:hAnsiTheme="minorHAnsi" w:cstheme="minorHAnsi"/>
          <w:spacing w:val="-3"/>
        </w:rPr>
        <w:t xml:space="preserve"> </w:t>
      </w:r>
      <w:r w:rsidRPr="00693ADC">
        <w:rPr>
          <w:rFonts w:asciiTheme="minorHAnsi" w:hAnsiTheme="minorHAnsi" w:cstheme="minorHAnsi"/>
        </w:rPr>
        <w:t>didik agar menjadi manusia yang memiliki kekuatan spiritual agama, pengenalan diri, kepribadian, kecerdasan, akhlak mulia dan keterampilan yang di butuhkan dirinya, masayarakat, bangsa dan negara. (Abdul Aziz, 2018:97).</w:t>
      </w:r>
    </w:p>
    <w:p w:rsidR="00FD2367" w:rsidRPr="00693ADC" w:rsidRDefault="00FD2367" w:rsidP="00FD2367">
      <w:pPr>
        <w:pStyle w:val="BodyText"/>
        <w:spacing w:before="146" w:line="276" w:lineRule="auto"/>
        <w:ind w:right="456" w:firstLine="566"/>
        <w:rPr>
          <w:rFonts w:asciiTheme="minorHAnsi" w:hAnsiTheme="minorHAnsi" w:cstheme="minorHAnsi"/>
        </w:rPr>
      </w:pPr>
      <w:r w:rsidRPr="00693ADC">
        <w:rPr>
          <w:rFonts w:asciiTheme="minorHAnsi" w:hAnsiTheme="minorHAnsi" w:cstheme="minorHAnsi"/>
        </w:rPr>
        <w:t xml:space="preserve">Mengajar dan belajar pada dasarnya adalah proses interaksi pendidikan antara guru dan </w:t>
      </w:r>
      <w:r w:rsidR="00963063">
        <w:rPr>
          <w:rFonts w:asciiTheme="minorHAnsi" w:hAnsiTheme="minorHAnsi" w:cstheme="minorHAnsi"/>
        </w:rPr>
        <w:t>peserta didik</w:t>
      </w:r>
      <w:r w:rsidRPr="00693ADC">
        <w:rPr>
          <w:rFonts w:asciiTheme="minorHAnsi" w:hAnsiTheme="minorHAnsi" w:cstheme="minorHAnsi"/>
        </w:rPr>
        <w:t xml:space="preserve">. Ihsana (2017:4) menyatakan bahwa belajar adalah sebuah aktivitas di mana terjadi perubahan dari tidak tahu menjadi tahu, dari tidak mengerti menjadi mengerti, dan dari tidak bisa menjadi bisa, dengan tujuan mencapai hasil yang optimal. Tujuan utama dari interaksi pendidikan dalam proses belajar mengajar adalah untuk membantu </w:t>
      </w:r>
      <w:r w:rsidR="00963063">
        <w:rPr>
          <w:rFonts w:asciiTheme="minorHAnsi" w:hAnsiTheme="minorHAnsi" w:cstheme="minorHAnsi"/>
        </w:rPr>
        <w:t>peserta didik</w:t>
      </w:r>
      <w:r w:rsidRPr="00693ADC">
        <w:rPr>
          <w:rFonts w:asciiTheme="minorHAnsi" w:hAnsiTheme="minorHAnsi" w:cstheme="minorHAnsi"/>
        </w:rPr>
        <w:t xml:space="preserve"> memahami materi pembelajaran dengan baik, sehingga mereka dapat mencapai tujuan belajar yang diinginkan. Untuk mencapai tujuan interaksi pendidikan ini, guru sebagai fasilitator harus mampu membuat proses belajar menjadi menarik dan memberikan kebebasan kepada </w:t>
      </w:r>
      <w:r w:rsidR="00963063">
        <w:rPr>
          <w:rFonts w:asciiTheme="minorHAnsi" w:hAnsiTheme="minorHAnsi" w:cstheme="minorHAnsi"/>
        </w:rPr>
        <w:t>peserta didik</w:t>
      </w:r>
      <w:r w:rsidRPr="00693ADC">
        <w:rPr>
          <w:rFonts w:asciiTheme="minorHAnsi" w:hAnsiTheme="minorHAnsi" w:cstheme="minorHAnsi"/>
        </w:rPr>
        <w:t xml:space="preserve">. Guru perlu memperhatikan penggunaan model pembelajaran, pendekatan, metode, dan media pendukung yang kreatif dan inovatif agar </w:t>
      </w:r>
      <w:r w:rsidR="00963063">
        <w:rPr>
          <w:rFonts w:asciiTheme="minorHAnsi" w:hAnsiTheme="minorHAnsi" w:cstheme="minorHAnsi"/>
        </w:rPr>
        <w:t>peserta didik</w:t>
      </w:r>
      <w:r w:rsidRPr="00693ADC">
        <w:rPr>
          <w:rFonts w:asciiTheme="minorHAnsi" w:hAnsiTheme="minorHAnsi" w:cstheme="minorHAnsi"/>
        </w:rPr>
        <w:t xml:space="preserve"> lebih aktif terlibat dalam proses pembelajaran.</w:t>
      </w:r>
    </w:p>
    <w:p w:rsidR="005229E2" w:rsidRPr="00693ADC" w:rsidRDefault="001C220D" w:rsidP="005229E2">
      <w:pPr>
        <w:pStyle w:val="BodyText"/>
        <w:spacing w:before="1" w:line="276" w:lineRule="auto"/>
        <w:ind w:right="456" w:firstLine="566"/>
        <w:rPr>
          <w:rFonts w:asciiTheme="minorHAnsi" w:hAnsiTheme="minorHAnsi" w:cstheme="minorHAnsi"/>
        </w:rPr>
      </w:pPr>
      <w:r w:rsidRPr="00693ADC">
        <w:rPr>
          <w:rFonts w:asciiTheme="minorHAnsi" w:hAnsiTheme="minorHAnsi" w:cstheme="minorHAnsi"/>
        </w:rPr>
        <w:t>Guru sebagai tenaga pendidik berperan penting dalam memberikan penget</w:t>
      </w:r>
      <w:r w:rsidR="00A23870" w:rsidRPr="00693ADC">
        <w:rPr>
          <w:rFonts w:asciiTheme="minorHAnsi" w:hAnsiTheme="minorHAnsi" w:cstheme="minorHAnsi"/>
        </w:rPr>
        <w:t>a</w:t>
      </w:r>
      <w:r w:rsidRPr="00693ADC">
        <w:rPr>
          <w:rFonts w:asciiTheme="minorHAnsi" w:hAnsiTheme="minorHAnsi" w:cstheme="minorHAnsi"/>
        </w:rPr>
        <w:t>huan kepada</w:t>
      </w:r>
      <w:r w:rsidRPr="00693ADC">
        <w:rPr>
          <w:rFonts w:asciiTheme="minorHAnsi" w:hAnsiTheme="minorHAnsi" w:cstheme="minorHAnsi"/>
          <w:spacing w:val="-7"/>
        </w:rPr>
        <w:t xml:space="preserve"> </w:t>
      </w:r>
      <w:r w:rsidRPr="00693ADC">
        <w:rPr>
          <w:rFonts w:asciiTheme="minorHAnsi" w:hAnsiTheme="minorHAnsi" w:cstheme="minorHAnsi"/>
        </w:rPr>
        <w:t>peserta</w:t>
      </w:r>
      <w:r w:rsidRPr="00693ADC">
        <w:rPr>
          <w:rFonts w:asciiTheme="minorHAnsi" w:hAnsiTheme="minorHAnsi" w:cstheme="minorHAnsi"/>
          <w:spacing w:val="-10"/>
        </w:rPr>
        <w:t xml:space="preserve"> </w:t>
      </w:r>
      <w:r w:rsidRPr="00693ADC">
        <w:rPr>
          <w:rFonts w:asciiTheme="minorHAnsi" w:hAnsiTheme="minorHAnsi" w:cstheme="minorHAnsi"/>
        </w:rPr>
        <w:t>didik</w:t>
      </w:r>
      <w:r w:rsidRPr="00693ADC">
        <w:rPr>
          <w:rFonts w:asciiTheme="minorHAnsi" w:hAnsiTheme="minorHAnsi" w:cstheme="minorHAnsi"/>
          <w:spacing w:val="-8"/>
        </w:rPr>
        <w:t xml:space="preserve"> </w:t>
      </w:r>
      <w:r w:rsidRPr="00693ADC">
        <w:rPr>
          <w:rFonts w:asciiTheme="minorHAnsi" w:hAnsiTheme="minorHAnsi" w:cstheme="minorHAnsi"/>
        </w:rPr>
        <w:t>sehingga</w:t>
      </w:r>
      <w:r w:rsidRPr="00693ADC">
        <w:rPr>
          <w:rFonts w:asciiTheme="minorHAnsi" w:hAnsiTheme="minorHAnsi" w:cstheme="minorHAnsi"/>
          <w:spacing w:val="-5"/>
        </w:rPr>
        <w:t xml:space="preserve"> </w:t>
      </w:r>
      <w:r w:rsidRPr="00693ADC">
        <w:rPr>
          <w:rFonts w:asciiTheme="minorHAnsi" w:hAnsiTheme="minorHAnsi" w:cstheme="minorHAnsi"/>
        </w:rPr>
        <w:t>meiliki</w:t>
      </w:r>
      <w:r w:rsidRPr="00693ADC">
        <w:rPr>
          <w:rFonts w:asciiTheme="minorHAnsi" w:hAnsiTheme="minorHAnsi" w:cstheme="minorHAnsi"/>
          <w:spacing w:val="-8"/>
        </w:rPr>
        <w:t xml:space="preserve"> </w:t>
      </w:r>
      <w:r w:rsidRPr="00693ADC">
        <w:rPr>
          <w:rFonts w:asciiTheme="minorHAnsi" w:hAnsiTheme="minorHAnsi" w:cstheme="minorHAnsi"/>
        </w:rPr>
        <w:t>penguasaan</w:t>
      </w:r>
      <w:r w:rsidRPr="00693ADC">
        <w:rPr>
          <w:rFonts w:asciiTheme="minorHAnsi" w:hAnsiTheme="minorHAnsi" w:cstheme="minorHAnsi"/>
          <w:spacing w:val="-6"/>
        </w:rPr>
        <w:t xml:space="preserve"> </w:t>
      </w:r>
      <w:r w:rsidRPr="00693ADC">
        <w:rPr>
          <w:rFonts w:asciiTheme="minorHAnsi" w:hAnsiTheme="minorHAnsi" w:cstheme="minorHAnsi"/>
        </w:rPr>
        <w:t>pengetahuan</w:t>
      </w:r>
      <w:r w:rsidRPr="00693ADC">
        <w:rPr>
          <w:rFonts w:asciiTheme="minorHAnsi" w:hAnsiTheme="minorHAnsi" w:cstheme="minorHAnsi"/>
          <w:spacing w:val="-8"/>
        </w:rPr>
        <w:t xml:space="preserve"> </w:t>
      </w:r>
      <w:r w:rsidRPr="00693ADC">
        <w:rPr>
          <w:rFonts w:asciiTheme="minorHAnsi" w:hAnsiTheme="minorHAnsi" w:cstheme="minorHAnsi"/>
        </w:rPr>
        <w:t>dan</w:t>
      </w:r>
      <w:r w:rsidRPr="00693ADC">
        <w:rPr>
          <w:rFonts w:asciiTheme="minorHAnsi" w:hAnsiTheme="minorHAnsi" w:cstheme="minorHAnsi"/>
          <w:spacing w:val="-6"/>
        </w:rPr>
        <w:t xml:space="preserve"> </w:t>
      </w:r>
      <w:r w:rsidRPr="00693ADC">
        <w:rPr>
          <w:rFonts w:asciiTheme="minorHAnsi" w:hAnsiTheme="minorHAnsi" w:cstheme="minorHAnsi"/>
        </w:rPr>
        <w:t>keterampian</w:t>
      </w:r>
      <w:r w:rsidRPr="00693ADC">
        <w:rPr>
          <w:rFonts w:asciiTheme="minorHAnsi" w:hAnsiTheme="minorHAnsi" w:cstheme="minorHAnsi"/>
          <w:spacing w:val="-8"/>
        </w:rPr>
        <w:t xml:space="preserve"> </w:t>
      </w:r>
      <w:r w:rsidRPr="00693ADC">
        <w:rPr>
          <w:rFonts w:asciiTheme="minorHAnsi" w:hAnsiTheme="minorHAnsi" w:cstheme="minorHAnsi"/>
        </w:rPr>
        <w:t>hidup</w:t>
      </w:r>
      <w:r w:rsidRPr="00693ADC">
        <w:rPr>
          <w:rFonts w:asciiTheme="minorHAnsi" w:hAnsiTheme="minorHAnsi" w:cstheme="minorHAnsi"/>
          <w:spacing w:val="-6"/>
        </w:rPr>
        <w:t xml:space="preserve"> </w:t>
      </w:r>
      <w:r w:rsidRPr="00693ADC">
        <w:rPr>
          <w:rFonts w:asciiTheme="minorHAnsi" w:hAnsiTheme="minorHAnsi" w:cstheme="minorHAnsi"/>
        </w:rPr>
        <w:t>yang di butuhkan dalam menghadapi kehidupan masa mendatang. Seorang guru memiliki tugas untuk melahirkan</w:t>
      </w:r>
      <w:r w:rsidRPr="00693ADC">
        <w:rPr>
          <w:rFonts w:asciiTheme="minorHAnsi" w:hAnsiTheme="minorHAnsi" w:cstheme="minorHAnsi"/>
          <w:spacing w:val="80"/>
        </w:rPr>
        <w:t xml:space="preserve"> </w:t>
      </w:r>
      <w:r w:rsidRPr="00693ADC">
        <w:rPr>
          <w:rFonts w:asciiTheme="minorHAnsi" w:hAnsiTheme="minorHAnsi" w:cstheme="minorHAnsi"/>
        </w:rPr>
        <w:t>genersi muda yang berkualitas baik dari segi intelektual maupun segi moralnya.</w:t>
      </w:r>
      <w:r w:rsidRPr="00693ADC">
        <w:rPr>
          <w:rFonts w:asciiTheme="minorHAnsi" w:hAnsiTheme="minorHAnsi" w:cstheme="minorHAnsi"/>
          <w:spacing w:val="-14"/>
        </w:rPr>
        <w:t xml:space="preserve"> </w:t>
      </w:r>
      <w:r w:rsidRPr="00693ADC">
        <w:rPr>
          <w:rFonts w:asciiTheme="minorHAnsi" w:hAnsiTheme="minorHAnsi" w:cstheme="minorHAnsi"/>
        </w:rPr>
        <w:t>Hal</w:t>
      </w:r>
      <w:r w:rsidRPr="00693ADC">
        <w:rPr>
          <w:rFonts w:asciiTheme="minorHAnsi" w:hAnsiTheme="minorHAnsi" w:cstheme="minorHAnsi"/>
          <w:spacing w:val="-14"/>
        </w:rPr>
        <w:t xml:space="preserve"> </w:t>
      </w:r>
      <w:r w:rsidRPr="00693ADC">
        <w:rPr>
          <w:rFonts w:asciiTheme="minorHAnsi" w:hAnsiTheme="minorHAnsi" w:cstheme="minorHAnsi"/>
        </w:rPr>
        <w:t>inidapat</w:t>
      </w:r>
      <w:r w:rsidRPr="00693ADC">
        <w:rPr>
          <w:rFonts w:asciiTheme="minorHAnsi" w:hAnsiTheme="minorHAnsi" w:cstheme="minorHAnsi"/>
          <w:spacing w:val="-13"/>
        </w:rPr>
        <w:t xml:space="preserve"> </w:t>
      </w:r>
      <w:r w:rsidRPr="00693ADC">
        <w:rPr>
          <w:rFonts w:asciiTheme="minorHAnsi" w:hAnsiTheme="minorHAnsi" w:cstheme="minorHAnsi"/>
        </w:rPr>
        <w:t>dilakukan</w:t>
      </w:r>
      <w:r w:rsidRPr="00693ADC">
        <w:rPr>
          <w:rFonts w:asciiTheme="minorHAnsi" w:hAnsiTheme="minorHAnsi" w:cstheme="minorHAnsi"/>
          <w:spacing w:val="-14"/>
        </w:rPr>
        <w:t xml:space="preserve"> </w:t>
      </w:r>
      <w:r w:rsidRPr="00693ADC">
        <w:rPr>
          <w:rFonts w:asciiTheme="minorHAnsi" w:hAnsiTheme="minorHAnsi" w:cstheme="minorHAnsi"/>
        </w:rPr>
        <w:t>dengan</w:t>
      </w:r>
      <w:r w:rsidRPr="00693ADC">
        <w:rPr>
          <w:rFonts w:asciiTheme="minorHAnsi" w:hAnsiTheme="minorHAnsi" w:cstheme="minorHAnsi"/>
          <w:spacing w:val="-13"/>
        </w:rPr>
        <w:t xml:space="preserve"> </w:t>
      </w:r>
      <w:r w:rsidRPr="00693ADC">
        <w:rPr>
          <w:rFonts w:asciiTheme="minorHAnsi" w:hAnsiTheme="minorHAnsi" w:cstheme="minorHAnsi"/>
        </w:rPr>
        <w:t>menciptakan</w:t>
      </w:r>
      <w:r w:rsidRPr="00693ADC">
        <w:rPr>
          <w:rFonts w:asciiTheme="minorHAnsi" w:hAnsiTheme="minorHAnsi" w:cstheme="minorHAnsi"/>
          <w:spacing w:val="-14"/>
        </w:rPr>
        <w:t xml:space="preserve"> </w:t>
      </w:r>
      <w:r w:rsidRPr="00693ADC">
        <w:rPr>
          <w:rFonts w:asciiTheme="minorHAnsi" w:hAnsiTheme="minorHAnsi" w:cstheme="minorHAnsi"/>
        </w:rPr>
        <w:t>pembelajaran</w:t>
      </w:r>
      <w:r w:rsidRPr="00693ADC">
        <w:rPr>
          <w:rFonts w:asciiTheme="minorHAnsi" w:hAnsiTheme="minorHAnsi" w:cstheme="minorHAnsi"/>
          <w:spacing w:val="-13"/>
        </w:rPr>
        <w:t xml:space="preserve"> </w:t>
      </w:r>
      <w:r w:rsidRPr="00693ADC">
        <w:rPr>
          <w:rFonts w:asciiTheme="minorHAnsi" w:hAnsiTheme="minorHAnsi" w:cstheme="minorHAnsi"/>
        </w:rPr>
        <w:t>yang</w:t>
      </w:r>
      <w:r w:rsidRPr="00693ADC">
        <w:rPr>
          <w:rFonts w:asciiTheme="minorHAnsi" w:hAnsiTheme="minorHAnsi" w:cstheme="minorHAnsi"/>
          <w:spacing w:val="-14"/>
        </w:rPr>
        <w:t xml:space="preserve"> </w:t>
      </w:r>
      <w:r w:rsidRPr="00693ADC">
        <w:rPr>
          <w:rFonts w:asciiTheme="minorHAnsi" w:hAnsiTheme="minorHAnsi" w:cstheme="minorHAnsi"/>
        </w:rPr>
        <w:t>efektif</w:t>
      </w:r>
      <w:r w:rsidRPr="00693ADC">
        <w:rPr>
          <w:rFonts w:asciiTheme="minorHAnsi" w:hAnsiTheme="minorHAnsi" w:cstheme="minorHAnsi"/>
          <w:spacing w:val="-14"/>
        </w:rPr>
        <w:t xml:space="preserve"> </w:t>
      </w:r>
      <w:r w:rsidRPr="00693ADC">
        <w:rPr>
          <w:rFonts w:asciiTheme="minorHAnsi" w:hAnsiTheme="minorHAnsi" w:cstheme="minorHAnsi"/>
        </w:rPr>
        <w:t>baik</w:t>
      </w:r>
      <w:r w:rsidRPr="00693ADC">
        <w:rPr>
          <w:rFonts w:asciiTheme="minorHAnsi" w:hAnsiTheme="minorHAnsi" w:cstheme="minorHAnsi"/>
          <w:spacing w:val="-13"/>
        </w:rPr>
        <w:t xml:space="preserve"> </w:t>
      </w:r>
      <w:r w:rsidRPr="00693ADC">
        <w:rPr>
          <w:rFonts w:asciiTheme="minorHAnsi" w:hAnsiTheme="minorHAnsi" w:cstheme="minorHAnsi"/>
        </w:rPr>
        <w:t>di</w:t>
      </w:r>
      <w:r w:rsidRPr="00693ADC">
        <w:rPr>
          <w:rFonts w:asciiTheme="minorHAnsi" w:hAnsiTheme="minorHAnsi" w:cstheme="minorHAnsi"/>
          <w:spacing w:val="-14"/>
        </w:rPr>
        <w:t xml:space="preserve"> </w:t>
      </w:r>
      <w:r w:rsidRPr="00693ADC">
        <w:rPr>
          <w:rFonts w:asciiTheme="minorHAnsi" w:hAnsiTheme="minorHAnsi" w:cstheme="minorHAnsi"/>
        </w:rPr>
        <w:t>kelas maupun di luar kelas serta adanya interaksi yang baik antar peserta didik, duru dengan peserta didik maupun unteraksi peserta didik dengan sumber belajar.</w:t>
      </w:r>
    </w:p>
    <w:p w:rsidR="00FD2367" w:rsidRPr="00693ADC" w:rsidRDefault="001C220D" w:rsidP="008E5666">
      <w:pPr>
        <w:pStyle w:val="BodyText"/>
        <w:spacing w:before="1" w:line="276" w:lineRule="auto"/>
        <w:ind w:right="456" w:firstLine="566"/>
        <w:rPr>
          <w:rFonts w:asciiTheme="minorHAnsi" w:hAnsiTheme="minorHAnsi" w:cstheme="minorHAnsi"/>
        </w:rPr>
      </w:pPr>
      <w:r w:rsidRPr="00693ADC">
        <w:rPr>
          <w:rFonts w:asciiTheme="minorHAnsi" w:hAnsiTheme="minorHAnsi" w:cstheme="minorHAnsi"/>
        </w:rPr>
        <w:t>Namun pada kenyataannya proses pembelajaran yang dilakukan guru masih belum dapat</w:t>
      </w:r>
      <w:r w:rsidRPr="00693ADC">
        <w:rPr>
          <w:rFonts w:asciiTheme="minorHAnsi" w:hAnsiTheme="minorHAnsi" w:cstheme="minorHAnsi"/>
          <w:spacing w:val="-6"/>
        </w:rPr>
        <w:t xml:space="preserve"> </w:t>
      </w:r>
      <w:r w:rsidRPr="00693ADC">
        <w:rPr>
          <w:rFonts w:asciiTheme="minorHAnsi" w:hAnsiTheme="minorHAnsi" w:cstheme="minorHAnsi"/>
        </w:rPr>
        <w:t>berjalan</w:t>
      </w:r>
      <w:r w:rsidRPr="00693ADC">
        <w:rPr>
          <w:rFonts w:asciiTheme="minorHAnsi" w:hAnsiTheme="minorHAnsi" w:cstheme="minorHAnsi"/>
          <w:spacing w:val="-4"/>
        </w:rPr>
        <w:t xml:space="preserve"> </w:t>
      </w:r>
      <w:r w:rsidRPr="00693ADC">
        <w:rPr>
          <w:rFonts w:asciiTheme="minorHAnsi" w:hAnsiTheme="minorHAnsi" w:cstheme="minorHAnsi"/>
        </w:rPr>
        <w:t>secara</w:t>
      </w:r>
      <w:r w:rsidRPr="00693ADC">
        <w:rPr>
          <w:rFonts w:asciiTheme="minorHAnsi" w:hAnsiTheme="minorHAnsi" w:cstheme="minorHAnsi"/>
          <w:spacing w:val="-4"/>
        </w:rPr>
        <w:t xml:space="preserve"> </w:t>
      </w:r>
      <w:r w:rsidRPr="00693ADC">
        <w:rPr>
          <w:rFonts w:asciiTheme="minorHAnsi" w:hAnsiTheme="minorHAnsi" w:cstheme="minorHAnsi"/>
        </w:rPr>
        <w:t>maksimal</w:t>
      </w:r>
      <w:r w:rsidRPr="00693ADC">
        <w:rPr>
          <w:rFonts w:asciiTheme="minorHAnsi" w:hAnsiTheme="minorHAnsi" w:cstheme="minorHAnsi"/>
          <w:spacing w:val="-3"/>
        </w:rPr>
        <w:t xml:space="preserve"> </w:t>
      </w:r>
      <w:r w:rsidRPr="00693ADC">
        <w:rPr>
          <w:rFonts w:asciiTheme="minorHAnsi" w:hAnsiTheme="minorHAnsi" w:cstheme="minorHAnsi"/>
        </w:rPr>
        <w:t>khususnya</w:t>
      </w:r>
      <w:r w:rsidRPr="00693ADC">
        <w:rPr>
          <w:rFonts w:asciiTheme="minorHAnsi" w:hAnsiTheme="minorHAnsi" w:cstheme="minorHAnsi"/>
          <w:spacing w:val="-4"/>
        </w:rPr>
        <w:t xml:space="preserve"> </w:t>
      </w:r>
      <w:r w:rsidRPr="00693ADC">
        <w:rPr>
          <w:rFonts w:asciiTheme="minorHAnsi" w:hAnsiTheme="minorHAnsi" w:cstheme="minorHAnsi"/>
        </w:rPr>
        <w:t>pada</w:t>
      </w:r>
      <w:r w:rsidRPr="00693ADC">
        <w:rPr>
          <w:rFonts w:asciiTheme="minorHAnsi" w:hAnsiTheme="minorHAnsi" w:cstheme="minorHAnsi"/>
          <w:spacing w:val="-5"/>
        </w:rPr>
        <w:t xml:space="preserve"> </w:t>
      </w:r>
      <w:r w:rsidRPr="00693ADC">
        <w:rPr>
          <w:rFonts w:asciiTheme="minorHAnsi" w:hAnsiTheme="minorHAnsi" w:cstheme="minorHAnsi"/>
        </w:rPr>
        <w:t>mata</w:t>
      </w:r>
      <w:r w:rsidRPr="00693ADC">
        <w:rPr>
          <w:rFonts w:asciiTheme="minorHAnsi" w:hAnsiTheme="minorHAnsi" w:cstheme="minorHAnsi"/>
          <w:spacing w:val="-5"/>
        </w:rPr>
        <w:t xml:space="preserve"> </w:t>
      </w:r>
      <w:r w:rsidRPr="00693ADC">
        <w:rPr>
          <w:rFonts w:asciiTheme="minorHAnsi" w:hAnsiTheme="minorHAnsi" w:cstheme="minorHAnsi"/>
        </w:rPr>
        <w:t>pelajaran</w:t>
      </w:r>
      <w:r w:rsidRPr="00693ADC">
        <w:rPr>
          <w:rFonts w:asciiTheme="minorHAnsi" w:hAnsiTheme="minorHAnsi" w:cstheme="minorHAnsi"/>
          <w:spacing w:val="-4"/>
        </w:rPr>
        <w:t xml:space="preserve"> </w:t>
      </w:r>
      <w:r w:rsidRPr="00693ADC">
        <w:rPr>
          <w:rFonts w:asciiTheme="minorHAnsi" w:hAnsiTheme="minorHAnsi" w:cstheme="minorHAnsi"/>
        </w:rPr>
        <w:t>matematika.</w:t>
      </w:r>
      <w:r w:rsidRPr="00693ADC">
        <w:rPr>
          <w:rFonts w:asciiTheme="minorHAnsi" w:hAnsiTheme="minorHAnsi" w:cstheme="minorHAnsi"/>
          <w:spacing w:val="2"/>
        </w:rPr>
        <w:t xml:space="preserve"> </w:t>
      </w:r>
      <w:r w:rsidR="008E5666">
        <w:t>Rahayu &amp; Hartono (2016) mengungkapkan bahwa kemampuan berpikir kritis siswa masih rendah karena siswa kurang aktif dalam proses belajar mengajar di kelas dan cenderung pasif menerima materi, sehingga kurang bersemangat dalam mengikuti pembelajaran. Afsari et al. (2021) menambahkan bahwa pembelajaran matematika di sekolah selama ini masih menggunakan metode ceramah yang kurang interaktif.</w:t>
      </w:r>
      <w:r w:rsidR="008E5666">
        <w:rPr>
          <w:rFonts w:asciiTheme="minorHAnsi" w:hAnsiTheme="minorHAnsi" w:cstheme="minorHAnsi"/>
        </w:rPr>
        <w:t xml:space="preserve"> </w:t>
      </w:r>
      <w:r w:rsidRPr="00693ADC">
        <w:rPr>
          <w:rFonts w:asciiTheme="minorHAnsi" w:hAnsiTheme="minorHAnsi" w:cstheme="minorHAnsi"/>
        </w:rPr>
        <w:t>Mata</w:t>
      </w:r>
      <w:r w:rsidRPr="00693ADC">
        <w:rPr>
          <w:rFonts w:asciiTheme="minorHAnsi" w:hAnsiTheme="minorHAnsi" w:cstheme="minorHAnsi"/>
          <w:spacing w:val="-6"/>
        </w:rPr>
        <w:t xml:space="preserve"> </w:t>
      </w:r>
      <w:r w:rsidRPr="00693ADC">
        <w:rPr>
          <w:rFonts w:asciiTheme="minorHAnsi" w:hAnsiTheme="minorHAnsi" w:cstheme="minorHAnsi"/>
          <w:spacing w:val="-2"/>
        </w:rPr>
        <w:t>Pelajaran</w:t>
      </w:r>
      <w:r w:rsidR="00FD2367" w:rsidRPr="00693ADC">
        <w:rPr>
          <w:rFonts w:asciiTheme="minorHAnsi" w:hAnsiTheme="minorHAnsi" w:cstheme="minorHAnsi"/>
          <w:spacing w:val="-2"/>
        </w:rPr>
        <w:t xml:space="preserve"> </w:t>
      </w:r>
      <w:r w:rsidR="00FD2367" w:rsidRPr="00693ADC">
        <w:rPr>
          <w:rFonts w:asciiTheme="minorHAnsi" w:hAnsiTheme="minorHAnsi" w:cstheme="minorHAnsi"/>
        </w:rPr>
        <w:t>matematika merupakan salah satu mata pelajaran yang dianggap sulit oleh peserta didik. Penyebabnya. karena cara guru mengajar yang masih konvensional dengan ceramah, menjelaskan materi di depan kelas, dan melakukan tanya jawab dengan peserta didik yang bisa atau aktif di dalam kelas. Hal ini membuat proses pembelajaran hanya didominasi oleh guru</w:t>
      </w:r>
      <w:r w:rsidR="00FD2367" w:rsidRPr="00693ADC">
        <w:rPr>
          <w:rFonts w:asciiTheme="minorHAnsi" w:hAnsiTheme="minorHAnsi" w:cstheme="minorHAnsi"/>
          <w:spacing w:val="-8"/>
        </w:rPr>
        <w:t xml:space="preserve"> </w:t>
      </w:r>
      <w:r w:rsidR="00FD2367" w:rsidRPr="00693ADC">
        <w:rPr>
          <w:rFonts w:asciiTheme="minorHAnsi" w:hAnsiTheme="minorHAnsi" w:cstheme="minorHAnsi"/>
        </w:rPr>
        <w:t>dan</w:t>
      </w:r>
      <w:r w:rsidR="00FD2367" w:rsidRPr="00693ADC">
        <w:rPr>
          <w:rFonts w:asciiTheme="minorHAnsi" w:hAnsiTheme="minorHAnsi" w:cstheme="minorHAnsi"/>
          <w:spacing w:val="-8"/>
        </w:rPr>
        <w:t xml:space="preserve"> </w:t>
      </w:r>
      <w:r w:rsidR="00FD2367" w:rsidRPr="00693ADC">
        <w:rPr>
          <w:rFonts w:asciiTheme="minorHAnsi" w:hAnsiTheme="minorHAnsi" w:cstheme="minorHAnsi"/>
        </w:rPr>
        <w:t>beberapa</w:t>
      </w:r>
      <w:r w:rsidR="00FD2367" w:rsidRPr="00693ADC">
        <w:rPr>
          <w:rFonts w:asciiTheme="minorHAnsi" w:hAnsiTheme="minorHAnsi" w:cstheme="minorHAnsi"/>
          <w:spacing w:val="-6"/>
        </w:rPr>
        <w:t xml:space="preserve"> </w:t>
      </w:r>
      <w:r w:rsidR="00FD2367" w:rsidRPr="00693ADC">
        <w:rPr>
          <w:rFonts w:asciiTheme="minorHAnsi" w:hAnsiTheme="minorHAnsi" w:cstheme="minorHAnsi"/>
        </w:rPr>
        <w:t>peserta</w:t>
      </w:r>
      <w:r w:rsidR="00FD2367" w:rsidRPr="00693ADC">
        <w:rPr>
          <w:rFonts w:asciiTheme="minorHAnsi" w:hAnsiTheme="minorHAnsi" w:cstheme="minorHAnsi"/>
          <w:spacing w:val="-6"/>
        </w:rPr>
        <w:t xml:space="preserve"> </w:t>
      </w:r>
      <w:r w:rsidR="00FD2367" w:rsidRPr="00693ADC">
        <w:rPr>
          <w:rFonts w:asciiTheme="minorHAnsi" w:hAnsiTheme="minorHAnsi" w:cstheme="minorHAnsi"/>
        </w:rPr>
        <w:t>didik</w:t>
      </w:r>
      <w:r w:rsidR="00FD2367" w:rsidRPr="00693ADC">
        <w:rPr>
          <w:rFonts w:asciiTheme="minorHAnsi" w:hAnsiTheme="minorHAnsi" w:cstheme="minorHAnsi"/>
          <w:spacing w:val="-7"/>
        </w:rPr>
        <w:t xml:space="preserve"> </w:t>
      </w:r>
      <w:r w:rsidR="00FD2367" w:rsidRPr="00693ADC">
        <w:rPr>
          <w:rFonts w:asciiTheme="minorHAnsi" w:hAnsiTheme="minorHAnsi" w:cstheme="minorHAnsi"/>
        </w:rPr>
        <w:t>saja.</w:t>
      </w:r>
      <w:r w:rsidR="00FD2367" w:rsidRPr="00693ADC">
        <w:rPr>
          <w:rFonts w:asciiTheme="minorHAnsi" w:hAnsiTheme="minorHAnsi" w:cstheme="minorHAnsi"/>
          <w:spacing w:val="-6"/>
        </w:rPr>
        <w:t xml:space="preserve"> </w:t>
      </w:r>
      <w:r w:rsidR="00FD2367" w:rsidRPr="00693ADC">
        <w:rPr>
          <w:rFonts w:asciiTheme="minorHAnsi" w:hAnsiTheme="minorHAnsi" w:cstheme="minorHAnsi"/>
        </w:rPr>
        <w:t>Sedangkan</w:t>
      </w:r>
      <w:r w:rsidR="00FD2367" w:rsidRPr="00693ADC">
        <w:rPr>
          <w:rFonts w:asciiTheme="minorHAnsi" w:hAnsiTheme="minorHAnsi" w:cstheme="minorHAnsi"/>
          <w:spacing w:val="-8"/>
        </w:rPr>
        <w:t xml:space="preserve"> </w:t>
      </w:r>
      <w:r w:rsidR="00FD2367" w:rsidRPr="00693ADC">
        <w:rPr>
          <w:rFonts w:asciiTheme="minorHAnsi" w:hAnsiTheme="minorHAnsi" w:cstheme="minorHAnsi"/>
        </w:rPr>
        <w:t>bagi</w:t>
      </w:r>
      <w:r w:rsidR="00FD2367" w:rsidRPr="00693ADC">
        <w:rPr>
          <w:rFonts w:asciiTheme="minorHAnsi" w:hAnsiTheme="minorHAnsi" w:cstheme="minorHAnsi"/>
          <w:spacing w:val="-6"/>
        </w:rPr>
        <w:t xml:space="preserve"> </w:t>
      </w:r>
      <w:r w:rsidR="00FD2367" w:rsidRPr="00693ADC">
        <w:rPr>
          <w:rFonts w:asciiTheme="minorHAnsi" w:hAnsiTheme="minorHAnsi" w:cstheme="minorHAnsi"/>
        </w:rPr>
        <w:t>peserta</w:t>
      </w:r>
      <w:r w:rsidR="00FD2367" w:rsidRPr="00693ADC">
        <w:rPr>
          <w:rFonts w:asciiTheme="minorHAnsi" w:hAnsiTheme="minorHAnsi" w:cstheme="minorHAnsi"/>
          <w:spacing w:val="-9"/>
        </w:rPr>
        <w:t xml:space="preserve"> </w:t>
      </w:r>
      <w:r w:rsidR="00FD2367" w:rsidRPr="00693ADC">
        <w:rPr>
          <w:rFonts w:asciiTheme="minorHAnsi" w:hAnsiTheme="minorHAnsi" w:cstheme="minorHAnsi"/>
        </w:rPr>
        <w:t>didik</w:t>
      </w:r>
      <w:r w:rsidR="00FD2367" w:rsidRPr="00693ADC">
        <w:rPr>
          <w:rFonts w:asciiTheme="minorHAnsi" w:hAnsiTheme="minorHAnsi" w:cstheme="minorHAnsi"/>
          <w:spacing w:val="-7"/>
        </w:rPr>
        <w:t xml:space="preserve"> </w:t>
      </w:r>
      <w:r w:rsidR="00FD2367" w:rsidRPr="00693ADC">
        <w:rPr>
          <w:rFonts w:asciiTheme="minorHAnsi" w:hAnsiTheme="minorHAnsi" w:cstheme="minorHAnsi"/>
        </w:rPr>
        <w:t>yang</w:t>
      </w:r>
      <w:r w:rsidR="00FD2367" w:rsidRPr="00693ADC">
        <w:rPr>
          <w:rFonts w:asciiTheme="minorHAnsi" w:hAnsiTheme="minorHAnsi" w:cstheme="minorHAnsi"/>
          <w:spacing w:val="-7"/>
        </w:rPr>
        <w:t xml:space="preserve"> </w:t>
      </w:r>
      <w:r w:rsidR="00FD2367" w:rsidRPr="00693ADC">
        <w:rPr>
          <w:rFonts w:asciiTheme="minorHAnsi" w:hAnsiTheme="minorHAnsi" w:cstheme="minorHAnsi"/>
        </w:rPr>
        <w:t>pasif,</w:t>
      </w:r>
      <w:r w:rsidR="00FD2367" w:rsidRPr="00693ADC">
        <w:rPr>
          <w:rFonts w:asciiTheme="minorHAnsi" w:hAnsiTheme="minorHAnsi" w:cstheme="minorHAnsi"/>
          <w:spacing w:val="-6"/>
        </w:rPr>
        <w:t xml:space="preserve"> </w:t>
      </w:r>
      <w:r w:rsidR="00FD2367" w:rsidRPr="00693ADC">
        <w:rPr>
          <w:rFonts w:asciiTheme="minorHAnsi" w:hAnsiTheme="minorHAnsi" w:cstheme="minorHAnsi"/>
        </w:rPr>
        <w:t>tidak</w:t>
      </w:r>
      <w:r w:rsidR="00FD2367" w:rsidRPr="00693ADC">
        <w:rPr>
          <w:rFonts w:asciiTheme="minorHAnsi" w:hAnsiTheme="minorHAnsi" w:cstheme="minorHAnsi"/>
          <w:spacing w:val="-7"/>
        </w:rPr>
        <w:t xml:space="preserve"> </w:t>
      </w:r>
      <w:r w:rsidR="00FD2367" w:rsidRPr="00693ADC">
        <w:rPr>
          <w:rFonts w:asciiTheme="minorHAnsi" w:hAnsiTheme="minorHAnsi" w:cstheme="minorHAnsi"/>
        </w:rPr>
        <w:t>memiliki banyak peran dalam proses pembelajaran. Sehingga aan membuat peserta didik dalam pembelajaran akan membuat peserta didik pasif, jenuh, dan bosan ketka proses pembelajaran sedang berlangsung.</w:t>
      </w:r>
      <w:r w:rsidR="008E5666">
        <w:rPr>
          <w:rFonts w:asciiTheme="minorHAnsi" w:hAnsiTheme="minorHAnsi" w:cstheme="minorHAnsi"/>
        </w:rPr>
        <w:t xml:space="preserve"> </w:t>
      </w:r>
    </w:p>
    <w:p w:rsidR="00FD2367" w:rsidRPr="00693ADC" w:rsidRDefault="00FD2367" w:rsidP="00FD2367">
      <w:pPr>
        <w:pStyle w:val="BodyText"/>
        <w:spacing w:line="276" w:lineRule="auto"/>
        <w:ind w:right="451" w:firstLine="566"/>
        <w:rPr>
          <w:rFonts w:asciiTheme="minorHAnsi" w:hAnsiTheme="minorHAnsi" w:cstheme="minorHAnsi"/>
        </w:rPr>
      </w:pPr>
      <w:r w:rsidRPr="00693ADC">
        <w:rPr>
          <w:rFonts w:asciiTheme="minorHAnsi" w:hAnsiTheme="minorHAnsi" w:cstheme="minorHAnsi"/>
        </w:rPr>
        <w:t>Matematika merupaka</w:t>
      </w:r>
      <w:r w:rsidR="00A23870" w:rsidRPr="00693ADC">
        <w:rPr>
          <w:rFonts w:asciiTheme="minorHAnsi" w:hAnsiTheme="minorHAnsi" w:cstheme="minorHAnsi"/>
        </w:rPr>
        <w:t>n</w:t>
      </w:r>
      <w:r w:rsidRPr="00693ADC">
        <w:rPr>
          <w:rFonts w:asciiTheme="minorHAnsi" w:hAnsiTheme="minorHAnsi" w:cstheme="minorHAnsi"/>
          <w:spacing w:val="40"/>
        </w:rPr>
        <w:t xml:space="preserve"> </w:t>
      </w:r>
      <w:r w:rsidRPr="00693ADC">
        <w:rPr>
          <w:rFonts w:asciiTheme="minorHAnsi" w:hAnsiTheme="minorHAnsi" w:cstheme="minorHAnsi"/>
        </w:rPr>
        <w:t xml:space="preserve">suatu pembelajaran yang materinya bersifat abstrak. </w:t>
      </w:r>
      <w:r w:rsidRPr="00693ADC">
        <w:rPr>
          <w:rFonts w:asciiTheme="minorHAnsi" w:hAnsiTheme="minorHAnsi" w:cstheme="minorHAnsi"/>
        </w:rPr>
        <w:lastRenderedPageBreak/>
        <w:t>Keabstrakan matematika karena objek dasarnya abstrak, yaitu fakta, konsep, operasi, dan prinsip (murdini, 2018:35). Sedangkan dalam proses pembelajaran, guru menggunakan metode ceramah dalam menyampaikan materi. Penyampaian materi dengan metode ceramah membuat peserta didik sulit memahami materi. Hal ini disebabkan karena peserta didik yang masih dalam tahap berpikir konkret. Akibatnya, matematika menjadi salah satu mata pelajaran yang dianggap sulit oleh peserta didik karena kemampuan hasil belajar yang masih kurang. Kunci dalam pembelajaran matematika adalah pemahaman konsep materi yang baik. Untuk mendalami sebuah konsep materi baru, peserta didik terlebih dahulu memahami konsep materi pada materi sebelumnya. Hal ini merupakan syarat bagi peserta didik agar dapat menerima dan memahami matei baru dengan mudah. Dengan kurangnya pemahaman</w:t>
      </w:r>
      <w:r w:rsidRPr="00693ADC">
        <w:rPr>
          <w:rFonts w:asciiTheme="minorHAnsi" w:hAnsiTheme="minorHAnsi" w:cstheme="minorHAnsi"/>
          <w:spacing w:val="-8"/>
        </w:rPr>
        <w:t xml:space="preserve"> </w:t>
      </w:r>
      <w:r w:rsidRPr="00693ADC">
        <w:rPr>
          <w:rFonts w:asciiTheme="minorHAnsi" w:hAnsiTheme="minorHAnsi" w:cstheme="minorHAnsi"/>
        </w:rPr>
        <w:t>peserta</w:t>
      </w:r>
      <w:r w:rsidRPr="00693ADC">
        <w:rPr>
          <w:rFonts w:asciiTheme="minorHAnsi" w:hAnsiTheme="minorHAnsi" w:cstheme="minorHAnsi"/>
          <w:spacing w:val="-7"/>
        </w:rPr>
        <w:t xml:space="preserve"> </w:t>
      </w:r>
      <w:r w:rsidRPr="00693ADC">
        <w:rPr>
          <w:rFonts w:asciiTheme="minorHAnsi" w:hAnsiTheme="minorHAnsi" w:cstheme="minorHAnsi"/>
        </w:rPr>
        <w:t>didik</w:t>
      </w:r>
      <w:r w:rsidRPr="00693ADC">
        <w:rPr>
          <w:rFonts w:asciiTheme="minorHAnsi" w:hAnsiTheme="minorHAnsi" w:cstheme="minorHAnsi"/>
          <w:spacing w:val="-8"/>
        </w:rPr>
        <w:t xml:space="preserve"> </w:t>
      </w:r>
      <w:r w:rsidRPr="00693ADC">
        <w:rPr>
          <w:rFonts w:asciiTheme="minorHAnsi" w:hAnsiTheme="minorHAnsi" w:cstheme="minorHAnsi"/>
        </w:rPr>
        <w:t>terhadap</w:t>
      </w:r>
      <w:r w:rsidRPr="00693ADC">
        <w:rPr>
          <w:rFonts w:asciiTheme="minorHAnsi" w:hAnsiTheme="minorHAnsi" w:cstheme="minorHAnsi"/>
          <w:spacing w:val="-6"/>
        </w:rPr>
        <w:t xml:space="preserve"> </w:t>
      </w:r>
      <w:r w:rsidRPr="00693ADC">
        <w:rPr>
          <w:rFonts w:asciiTheme="minorHAnsi" w:hAnsiTheme="minorHAnsi" w:cstheme="minorHAnsi"/>
        </w:rPr>
        <w:t>materi</w:t>
      </w:r>
      <w:r w:rsidRPr="00693ADC">
        <w:rPr>
          <w:rFonts w:asciiTheme="minorHAnsi" w:hAnsiTheme="minorHAnsi" w:cstheme="minorHAnsi"/>
          <w:spacing w:val="-7"/>
        </w:rPr>
        <w:t xml:space="preserve"> </w:t>
      </w:r>
      <w:r w:rsidRPr="00693ADC">
        <w:rPr>
          <w:rFonts w:asciiTheme="minorHAnsi" w:hAnsiTheme="minorHAnsi" w:cstheme="minorHAnsi"/>
        </w:rPr>
        <w:t>yang</w:t>
      </w:r>
      <w:r w:rsidRPr="00693ADC">
        <w:rPr>
          <w:rFonts w:asciiTheme="minorHAnsi" w:hAnsiTheme="minorHAnsi" w:cstheme="minorHAnsi"/>
          <w:spacing w:val="-10"/>
        </w:rPr>
        <w:t xml:space="preserve"> </w:t>
      </w:r>
      <w:r w:rsidRPr="00693ADC">
        <w:rPr>
          <w:rFonts w:asciiTheme="minorHAnsi" w:hAnsiTheme="minorHAnsi" w:cstheme="minorHAnsi"/>
        </w:rPr>
        <w:t>disampaikan</w:t>
      </w:r>
      <w:r w:rsidRPr="00693ADC">
        <w:rPr>
          <w:rFonts w:asciiTheme="minorHAnsi" w:hAnsiTheme="minorHAnsi" w:cstheme="minorHAnsi"/>
          <w:spacing w:val="-6"/>
        </w:rPr>
        <w:t xml:space="preserve"> </w:t>
      </w:r>
      <w:r w:rsidRPr="00693ADC">
        <w:rPr>
          <w:rFonts w:asciiTheme="minorHAnsi" w:hAnsiTheme="minorHAnsi" w:cstheme="minorHAnsi"/>
        </w:rPr>
        <w:t>meyebabkan</w:t>
      </w:r>
      <w:r w:rsidRPr="00693ADC">
        <w:rPr>
          <w:rFonts w:asciiTheme="minorHAnsi" w:hAnsiTheme="minorHAnsi" w:cstheme="minorHAnsi"/>
          <w:spacing w:val="-8"/>
        </w:rPr>
        <w:t xml:space="preserve"> </w:t>
      </w:r>
      <w:r w:rsidRPr="00693ADC">
        <w:rPr>
          <w:rFonts w:asciiTheme="minorHAnsi" w:hAnsiTheme="minorHAnsi" w:cstheme="minorHAnsi"/>
        </w:rPr>
        <w:t>hasil</w:t>
      </w:r>
      <w:r w:rsidRPr="00693ADC">
        <w:rPr>
          <w:rFonts w:asciiTheme="minorHAnsi" w:hAnsiTheme="minorHAnsi" w:cstheme="minorHAnsi"/>
          <w:spacing w:val="-7"/>
        </w:rPr>
        <w:t xml:space="preserve"> </w:t>
      </w:r>
      <w:r w:rsidRPr="00693ADC">
        <w:rPr>
          <w:rFonts w:asciiTheme="minorHAnsi" w:hAnsiTheme="minorHAnsi" w:cstheme="minorHAnsi"/>
        </w:rPr>
        <w:t>belajar</w:t>
      </w:r>
      <w:r w:rsidRPr="00693ADC">
        <w:rPr>
          <w:rFonts w:asciiTheme="minorHAnsi" w:hAnsiTheme="minorHAnsi" w:cstheme="minorHAnsi"/>
          <w:spacing w:val="-7"/>
        </w:rPr>
        <w:t xml:space="preserve"> </w:t>
      </w:r>
      <w:r w:rsidRPr="00693ADC">
        <w:rPr>
          <w:rFonts w:asciiTheme="minorHAnsi" w:hAnsiTheme="minorHAnsi" w:cstheme="minorHAnsi"/>
        </w:rPr>
        <w:t>tidak akan maksimal dan tidak akan mencapai ketuntasan belajar yang di harapka (Kamarianto et al., 2018)</w:t>
      </w:r>
    </w:p>
    <w:p w:rsidR="00FD2367" w:rsidRPr="00693ADC" w:rsidRDefault="00FD2367" w:rsidP="00FD2367">
      <w:pPr>
        <w:pStyle w:val="BodyText"/>
        <w:spacing w:before="1" w:line="276" w:lineRule="auto"/>
        <w:ind w:right="453" w:firstLine="566"/>
        <w:rPr>
          <w:rFonts w:asciiTheme="minorHAnsi" w:hAnsiTheme="minorHAnsi" w:cstheme="minorHAnsi"/>
        </w:rPr>
      </w:pPr>
      <w:r w:rsidRPr="00693ADC">
        <w:rPr>
          <w:rFonts w:asciiTheme="minorHAnsi" w:hAnsiTheme="minorHAnsi" w:cstheme="minorHAnsi"/>
        </w:rPr>
        <w:t>Berdasarkan Observasi yang dilakukan peneliti di Kelas III SDN Buring Kota Malang. Guru dalam mengajar matematika masih belum maksimal dalam kegiatan inti. Kegiatan pembelajaran masih menggunakan cara konvensional masih hanya terpusat pada guru, dimana</w:t>
      </w:r>
      <w:r w:rsidRPr="00693ADC">
        <w:rPr>
          <w:rFonts w:asciiTheme="minorHAnsi" w:hAnsiTheme="minorHAnsi" w:cstheme="minorHAnsi"/>
          <w:spacing w:val="-11"/>
        </w:rPr>
        <w:t xml:space="preserve"> </w:t>
      </w:r>
      <w:r w:rsidRPr="00693ADC">
        <w:rPr>
          <w:rFonts w:asciiTheme="minorHAnsi" w:hAnsiTheme="minorHAnsi" w:cstheme="minorHAnsi"/>
        </w:rPr>
        <w:t>guru</w:t>
      </w:r>
      <w:r w:rsidRPr="00693ADC">
        <w:rPr>
          <w:rFonts w:asciiTheme="minorHAnsi" w:hAnsiTheme="minorHAnsi" w:cstheme="minorHAnsi"/>
          <w:spacing w:val="-9"/>
        </w:rPr>
        <w:t xml:space="preserve"> </w:t>
      </w:r>
      <w:r w:rsidRPr="00693ADC">
        <w:rPr>
          <w:rFonts w:asciiTheme="minorHAnsi" w:hAnsiTheme="minorHAnsi" w:cstheme="minorHAnsi"/>
        </w:rPr>
        <w:t>menjelaskan</w:t>
      </w:r>
      <w:r w:rsidRPr="00693ADC">
        <w:rPr>
          <w:rFonts w:asciiTheme="minorHAnsi" w:hAnsiTheme="minorHAnsi" w:cstheme="minorHAnsi"/>
          <w:spacing w:val="-8"/>
        </w:rPr>
        <w:t xml:space="preserve"> </w:t>
      </w:r>
      <w:r w:rsidRPr="00693ADC">
        <w:rPr>
          <w:rFonts w:asciiTheme="minorHAnsi" w:hAnsiTheme="minorHAnsi" w:cstheme="minorHAnsi"/>
        </w:rPr>
        <w:t>peserta</w:t>
      </w:r>
      <w:r w:rsidRPr="00693ADC">
        <w:rPr>
          <w:rFonts w:asciiTheme="minorHAnsi" w:hAnsiTheme="minorHAnsi" w:cstheme="minorHAnsi"/>
          <w:spacing w:val="-11"/>
        </w:rPr>
        <w:t xml:space="preserve"> </w:t>
      </w:r>
      <w:r w:rsidRPr="00693ADC">
        <w:rPr>
          <w:rFonts w:asciiTheme="minorHAnsi" w:hAnsiTheme="minorHAnsi" w:cstheme="minorHAnsi"/>
        </w:rPr>
        <w:t>didik</w:t>
      </w:r>
      <w:r w:rsidRPr="00693ADC">
        <w:rPr>
          <w:rFonts w:asciiTheme="minorHAnsi" w:hAnsiTheme="minorHAnsi" w:cstheme="minorHAnsi"/>
          <w:spacing w:val="-8"/>
        </w:rPr>
        <w:t xml:space="preserve"> </w:t>
      </w:r>
      <w:r w:rsidRPr="00693ADC">
        <w:rPr>
          <w:rFonts w:asciiTheme="minorHAnsi" w:hAnsiTheme="minorHAnsi" w:cstheme="minorHAnsi"/>
        </w:rPr>
        <w:t>mendengarkan</w:t>
      </w:r>
      <w:r w:rsidRPr="00693ADC">
        <w:rPr>
          <w:rFonts w:asciiTheme="minorHAnsi" w:hAnsiTheme="minorHAnsi" w:cstheme="minorHAnsi"/>
          <w:spacing w:val="-7"/>
        </w:rPr>
        <w:t xml:space="preserve"> </w:t>
      </w:r>
      <w:r w:rsidRPr="00693ADC">
        <w:rPr>
          <w:rFonts w:asciiTheme="minorHAnsi" w:hAnsiTheme="minorHAnsi" w:cstheme="minorHAnsi"/>
        </w:rPr>
        <w:t>kemudian</w:t>
      </w:r>
      <w:r w:rsidRPr="00693ADC">
        <w:rPr>
          <w:rFonts w:asciiTheme="minorHAnsi" w:hAnsiTheme="minorHAnsi" w:cstheme="minorHAnsi"/>
          <w:spacing w:val="-10"/>
        </w:rPr>
        <w:t xml:space="preserve"> </w:t>
      </w:r>
      <w:r w:rsidRPr="00693ADC">
        <w:rPr>
          <w:rFonts w:asciiTheme="minorHAnsi" w:hAnsiTheme="minorHAnsi" w:cstheme="minorHAnsi"/>
        </w:rPr>
        <w:t>bertanya</w:t>
      </w:r>
      <w:r w:rsidRPr="00693ADC">
        <w:rPr>
          <w:rFonts w:asciiTheme="minorHAnsi" w:hAnsiTheme="minorHAnsi" w:cstheme="minorHAnsi"/>
          <w:spacing w:val="-8"/>
        </w:rPr>
        <w:t xml:space="preserve"> </w:t>
      </w:r>
      <w:r w:rsidRPr="00693ADC">
        <w:rPr>
          <w:rFonts w:asciiTheme="minorHAnsi" w:hAnsiTheme="minorHAnsi" w:cstheme="minorHAnsi"/>
        </w:rPr>
        <w:t>jawab,</w:t>
      </w:r>
      <w:r w:rsidRPr="00693ADC">
        <w:rPr>
          <w:rFonts w:asciiTheme="minorHAnsi" w:hAnsiTheme="minorHAnsi" w:cstheme="minorHAnsi"/>
          <w:spacing w:val="-11"/>
        </w:rPr>
        <w:t xml:space="preserve"> </w:t>
      </w:r>
      <w:r w:rsidRPr="00693ADC">
        <w:rPr>
          <w:rFonts w:asciiTheme="minorHAnsi" w:hAnsiTheme="minorHAnsi" w:cstheme="minorHAnsi"/>
        </w:rPr>
        <w:t>setelah</w:t>
      </w:r>
      <w:r w:rsidRPr="00693ADC">
        <w:rPr>
          <w:rFonts w:asciiTheme="minorHAnsi" w:hAnsiTheme="minorHAnsi" w:cstheme="minorHAnsi"/>
          <w:spacing w:val="-10"/>
        </w:rPr>
        <w:t xml:space="preserve"> </w:t>
      </w:r>
      <w:r w:rsidRPr="00693ADC">
        <w:rPr>
          <w:rFonts w:asciiTheme="minorHAnsi" w:hAnsiTheme="minorHAnsi" w:cstheme="minorHAnsi"/>
        </w:rPr>
        <w:t xml:space="preserve">itu peserta didik menghafal dan maju ke depan, dalam kegiatan pembelajaran, guru juga tidak menerapkan metode diskusi kelompok dan evaluasi. Hasil belajar Matematika juga masih rendah, hal itu dapat dilihat dari pencapaian nilai ulangan harian </w:t>
      </w:r>
      <w:r w:rsidR="00963063">
        <w:rPr>
          <w:rFonts w:asciiTheme="minorHAnsi" w:hAnsiTheme="minorHAnsi" w:cstheme="minorHAnsi"/>
        </w:rPr>
        <w:t>peserta didik</w:t>
      </w:r>
      <w:r w:rsidRPr="00693ADC">
        <w:rPr>
          <w:rFonts w:asciiTheme="minorHAnsi" w:hAnsiTheme="minorHAnsi" w:cstheme="minorHAnsi"/>
        </w:rPr>
        <w:t xml:space="preserve"> yang mendapat dibawah Kriteria Ketuntasan Minimal (KKM) yang diterapkan oleh sekolah.</w:t>
      </w:r>
    </w:p>
    <w:p w:rsidR="005A7721" w:rsidRPr="00693ADC" w:rsidRDefault="00FD2367" w:rsidP="00014C31">
      <w:pPr>
        <w:pStyle w:val="BodyText"/>
        <w:spacing w:line="276" w:lineRule="auto"/>
        <w:ind w:right="451" w:firstLine="566"/>
        <w:rPr>
          <w:rFonts w:asciiTheme="minorHAnsi" w:hAnsiTheme="minorHAnsi" w:cstheme="minorHAnsi"/>
        </w:rPr>
      </w:pPr>
      <w:r w:rsidRPr="00693ADC">
        <w:rPr>
          <w:rFonts w:asciiTheme="minorHAnsi" w:hAnsiTheme="minorHAnsi" w:cstheme="minorHAnsi"/>
        </w:rPr>
        <w:t>Melihat permasalahan diatas, perlu dilakukan perbaikan agar proses pembelajaran menjadi lebih baik sehingga dapat meningkatkan kualitas pembelajaran.</w:t>
      </w:r>
      <w:r w:rsidRPr="00693ADC">
        <w:rPr>
          <w:rFonts w:asciiTheme="minorHAnsi" w:hAnsiTheme="minorHAnsi" w:cstheme="minorHAnsi"/>
          <w:spacing w:val="-3"/>
        </w:rPr>
        <w:t xml:space="preserve"> </w:t>
      </w:r>
      <w:r w:rsidRPr="00693ADC">
        <w:rPr>
          <w:rFonts w:asciiTheme="minorHAnsi" w:hAnsiTheme="minorHAnsi" w:cstheme="minorHAnsi"/>
        </w:rPr>
        <w:t>Pembelajaran</w:t>
      </w:r>
      <w:r w:rsidRPr="00693ADC">
        <w:rPr>
          <w:rFonts w:asciiTheme="minorHAnsi" w:hAnsiTheme="minorHAnsi" w:cstheme="minorHAnsi"/>
          <w:spacing w:val="-1"/>
        </w:rPr>
        <w:t xml:space="preserve"> </w:t>
      </w:r>
      <w:r w:rsidRPr="00693ADC">
        <w:rPr>
          <w:rFonts w:asciiTheme="minorHAnsi" w:hAnsiTheme="minorHAnsi" w:cstheme="minorHAnsi"/>
        </w:rPr>
        <w:t>perlu dirancang dan dilaksanakan sesuai dengan karakteristik peserta didik. Guru harus bisa menciptakan suasana belajar yang menyenangkan sehingga dapat menumbuhkan minat peserta didik dalam mengikuti pembelajaran. Salah satu cara yang dapat membuat peserta didik</w:t>
      </w:r>
      <w:r w:rsidRPr="00693ADC">
        <w:rPr>
          <w:rFonts w:asciiTheme="minorHAnsi" w:hAnsiTheme="minorHAnsi" w:cstheme="minorHAnsi"/>
          <w:spacing w:val="-9"/>
        </w:rPr>
        <w:t xml:space="preserve"> </w:t>
      </w:r>
      <w:r w:rsidRPr="00693ADC">
        <w:rPr>
          <w:rFonts w:asciiTheme="minorHAnsi" w:hAnsiTheme="minorHAnsi" w:cstheme="minorHAnsi"/>
        </w:rPr>
        <w:t>aktif</w:t>
      </w:r>
      <w:r w:rsidRPr="00693ADC">
        <w:rPr>
          <w:rFonts w:asciiTheme="minorHAnsi" w:hAnsiTheme="minorHAnsi" w:cstheme="minorHAnsi"/>
          <w:spacing w:val="-9"/>
        </w:rPr>
        <w:t xml:space="preserve"> </w:t>
      </w:r>
      <w:r w:rsidRPr="00693ADC">
        <w:rPr>
          <w:rFonts w:asciiTheme="minorHAnsi" w:hAnsiTheme="minorHAnsi" w:cstheme="minorHAnsi"/>
        </w:rPr>
        <w:t>dalam</w:t>
      </w:r>
      <w:r w:rsidRPr="00693ADC">
        <w:rPr>
          <w:rFonts w:asciiTheme="minorHAnsi" w:hAnsiTheme="minorHAnsi" w:cstheme="minorHAnsi"/>
          <w:spacing w:val="-9"/>
        </w:rPr>
        <w:t xml:space="preserve"> </w:t>
      </w:r>
      <w:r w:rsidRPr="00693ADC">
        <w:rPr>
          <w:rFonts w:asciiTheme="minorHAnsi" w:hAnsiTheme="minorHAnsi" w:cstheme="minorHAnsi"/>
        </w:rPr>
        <w:t>proses</w:t>
      </w:r>
      <w:r w:rsidRPr="00693ADC">
        <w:rPr>
          <w:rFonts w:asciiTheme="minorHAnsi" w:hAnsiTheme="minorHAnsi" w:cstheme="minorHAnsi"/>
          <w:spacing w:val="-12"/>
        </w:rPr>
        <w:t xml:space="preserve"> </w:t>
      </w:r>
      <w:r w:rsidRPr="00693ADC">
        <w:rPr>
          <w:rFonts w:asciiTheme="minorHAnsi" w:hAnsiTheme="minorHAnsi" w:cstheme="minorHAnsi"/>
        </w:rPr>
        <w:t>pembelajaran</w:t>
      </w:r>
      <w:r w:rsidRPr="00693ADC">
        <w:rPr>
          <w:rFonts w:asciiTheme="minorHAnsi" w:hAnsiTheme="minorHAnsi" w:cstheme="minorHAnsi"/>
          <w:spacing w:val="-7"/>
        </w:rPr>
        <w:t xml:space="preserve"> </w:t>
      </w:r>
      <w:r w:rsidRPr="00693ADC">
        <w:rPr>
          <w:rFonts w:asciiTheme="minorHAnsi" w:hAnsiTheme="minorHAnsi" w:cstheme="minorHAnsi"/>
        </w:rPr>
        <w:t>adalah</w:t>
      </w:r>
      <w:r w:rsidRPr="00693ADC">
        <w:rPr>
          <w:rFonts w:asciiTheme="minorHAnsi" w:hAnsiTheme="minorHAnsi" w:cstheme="minorHAnsi"/>
          <w:spacing w:val="-9"/>
        </w:rPr>
        <w:t xml:space="preserve"> </w:t>
      </w:r>
      <w:r w:rsidRPr="00693ADC">
        <w:rPr>
          <w:rFonts w:asciiTheme="minorHAnsi" w:hAnsiTheme="minorHAnsi" w:cstheme="minorHAnsi"/>
        </w:rPr>
        <w:t>dengan</w:t>
      </w:r>
      <w:r w:rsidRPr="00693ADC">
        <w:rPr>
          <w:rFonts w:asciiTheme="minorHAnsi" w:hAnsiTheme="minorHAnsi" w:cstheme="minorHAnsi"/>
          <w:spacing w:val="-9"/>
        </w:rPr>
        <w:t xml:space="preserve"> </w:t>
      </w:r>
      <w:r w:rsidRPr="00693ADC">
        <w:rPr>
          <w:rFonts w:asciiTheme="minorHAnsi" w:hAnsiTheme="minorHAnsi" w:cstheme="minorHAnsi"/>
        </w:rPr>
        <w:t>menerapkan</w:t>
      </w:r>
      <w:r w:rsidRPr="00693ADC">
        <w:rPr>
          <w:rFonts w:asciiTheme="minorHAnsi" w:hAnsiTheme="minorHAnsi" w:cstheme="minorHAnsi"/>
          <w:spacing w:val="-7"/>
        </w:rPr>
        <w:t xml:space="preserve"> </w:t>
      </w:r>
      <w:r w:rsidRPr="00693ADC">
        <w:rPr>
          <w:rFonts w:asciiTheme="minorHAnsi" w:hAnsiTheme="minorHAnsi" w:cstheme="minorHAnsi"/>
        </w:rPr>
        <w:t>model</w:t>
      </w:r>
      <w:r w:rsidRPr="00693ADC">
        <w:rPr>
          <w:rFonts w:asciiTheme="minorHAnsi" w:hAnsiTheme="minorHAnsi" w:cstheme="minorHAnsi"/>
          <w:spacing w:val="-9"/>
        </w:rPr>
        <w:t xml:space="preserve"> </w:t>
      </w:r>
      <w:r w:rsidRPr="00693ADC">
        <w:rPr>
          <w:rFonts w:asciiTheme="minorHAnsi" w:hAnsiTheme="minorHAnsi" w:cstheme="minorHAnsi"/>
        </w:rPr>
        <w:t>pembelajaran</w:t>
      </w:r>
      <w:r w:rsidRPr="00693ADC">
        <w:rPr>
          <w:rFonts w:asciiTheme="minorHAnsi" w:hAnsiTheme="minorHAnsi" w:cstheme="minorHAnsi"/>
          <w:spacing w:val="-9"/>
        </w:rPr>
        <w:t xml:space="preserve"> </w:t>
      </w:r>
      <w:r w:rsidRPr="00693ADC">
        <w:rPr>
          <w:rFonts w:asciiTheme="minorHAnsi" w:hAnsiTheme="minorHAnsi" w:cstheme="minorHAnsi"/>
        </w:rPr>
        <w:t>yang bervariasi</w:t>
      </w:r>
      <w:r w:rsidRPr="00693ADC">
        <w:rPr>
          <w:rFonts w:asciiTheme="minorHAnsi" w:hAnsiTheme="minorHAnsi" w:cstheme="minorHAnsi"/>
          <w:spacing w:val="-11"/>
        </w:rPr>
        <w:t xml:space="preserve"> </w:t>
      </w:r>
      <w:r w:rsidRPr="00693ADC">
        <w:rPr>
          <w:rFonts w:asciiTheme="minorHAnsi" w:hAnsiTheme="minorHAnsi" w:cstheme="minorHAnsi"/>
        </w:rPr>
        <w:t>(Riswati</w:t>
      </w:r>
      <w:r w:rsidRPr="00693ADC">
        <w:rPr>
          <w:rFonts w:asciiTheme="minorHAnsi" w:hAnsiTheme="minorHAnsi" w:cstheme="minorHAnsi"/>
          <w:spacing w:val="-11"/>
        </w:rPr>
        <w:t xml:space="preserve"> </w:t>
      </w:r>
      <w:r w:rsidRPr="00693ADC">
        <w:rPr>
          <w:rFonts w:asciiTheme="minorHAnsi" w:hAnsiTheme="minorHAnsi" w:cstheme="minorHAnsi"/>
        </w:rPr>
        <w:t>et</w:t>
      </w:r>
      <w:r w:rsidRPr="00693ADC">
        <w:rPr>
          <w:rFonts w:asciiTheme="minorHAnsi" w:hAnsiTheme="minorHAnsi" w:cstheme="minorHAnsi"/>
          <w:spacing w:val="-9"/>
        </w:rPr>
        <w:t xml:space="preserve"> </w:t>
      </w:r>
      <w:r w:rsidRPr="00693ADC">
        <w:rPr>
          <w:rFonts w:asciiTheme="minorHAnsi" w:hAnsiTheme="minorHAnsi" w:cstheme="minorHAnsi"/>
        </w:rPr>
        <w:t>al.,</w:t>
      </w:r>
      <w:r w:rsidRPr="00693ADC">
        <w:rPr>
          <w:rFonts w:asciiTheme="minorHAnsi" w:hAnsiTheme="minorHAnsi" w:cstheme="minorHAnsi"/>
          <w:spacing w:val="-11"/>
        </w:rPr>
        <w:t xml:space="preserve"> </w:t>
      </w:r>
      <w:r w:rsidRPr="00693ADC">
        <w:rPr>
          <w:rFonts w:asciiTheme="minorHAnsi" w:hAnsiTheme="minorHAnsi" w:cstheme="minorHAnsi"/>
        </w:rPr>
        <w:t>2018).</w:t>
      </w:r>
      <w:r w:rsidRPr="00693ADC">
        <w:rPr>
          <w:rFonts w:asciiTheme="minorHAnsi" w:hAnsiTheme="minorHAnsi" w:cstheme="minorHAnsi"/>
          <w:spacing w:val="-10"/>
        </w:rPr>
        <w:t xml:space="preserve"> </w:t>
      </w:r>
      <w:r w:rsidRPr="00693ADC">
        <w:rPr>
          <w:rFonts w:asciiTheme="minorHAnsi" w:hAnsiTheme="minorHAnsi" w:cstheme="minorHAnsi"/>
        </w:rPr>
        <w:t>Sebagai</w:t>
      </w:r>
      <w:r w:rsidRPr="00693ADC">
        <w:rPr>
          <w:rFonts w:asciiTheme="minorHAnsi" w:hAnsiTheme="minorHAnsi" w:cstheme="minorHAnsi"/>
          <w:spacing w:val="-11"/>
        </w:rPr>
        <w:t xml:space="preserve"> </w:t>
      </w:r>
      <w:r w:rsidRPr="00693ADC">
        <w:rPr>
          <w:rFonts w:asciiTheme="minorHAnsi" w:hAnsiTheme="minorHAnsi" w:cstheme="minorHAnsi"/>
        </w:rPr>
        <w:t>pendidik,</w:t>
      </w:r>
      <w:r w:rsidRPr="00693ADC">
        <w:rPr>
          <w:rFonts w:asciiTheme="minorHAnsi" w:hAnsiTheme="minorHAnsi" w:cstheme="minorHAnsi"/>
          <w:spacing w:val="-11"/>
        </w:rPr>
        <w:t xml:space="preserve"> </w:t>
      </w:r>
      <w:r w:rsidRPr="00693ADC">
        <w:rPr>
          <w:rFonts w:asciiTheme="minorHAnsi" w:hAnsiTheme="minorHAnsi" w:cstheme="minorHAnsi"/>
        </w:rPr>
        <w:t>guru</w:t>
      </w:r>
      <w:r w:rsidRPr="00693ADC">
        <w:rPr>
          <w:rFonts w:asciiTheme="minorHAnsi" w:hAnsiTheme="minorHAnsi" w:cstheme="minorHAnsi"/>
          <w:spacing w:val="-10"/>
        </w:rPr>
        <w:t xml:space="preserve"> </w:t>
      </w:r>
      <w:r w:rsidRPr="00693ADC">
        <w:rPr>
          <w:rFonts w:asciiTheme="minorHAnsi" w:hAnsiTheme="minorHAnsi" w:cstheme="minorHAnsi"/>
        </w:rPr>
        <w:t>perlu</w:t>
      </w:r>
      <w:r w:rsidRPr="00693ADC">
        <w:rPr>
          <w:rFonts w:asciiTheme="minorHAnsi" w:hAnsiTheme="minorHAnsi" w:cstheme="minorHAnsi"/>
          <w:spacing w:val="-10"/>
        </w:rPr>
        <w:t xml:space="preserve"> </w:t>
      </w:r>
      <w:r w:rsidRPr="00693ADC">
        <w:rPr>
          <w:rFonts w:asciiTheme="minorHAnsi" w:hAnsiTheme="minorHAnsi" w:cstheme="minorHAnsi"/>
        </w:rPr>
        <w:t>memilih</w:t>
      </w:r>
      <w:r w:rsidRPr="00693ADC">
        <w:rPr>
          <w:rFonts w:asciiTheme="minorHAnsi" w:hAnsiTheme="minorHAnsi" w:cstheme="minorHAnsi"/>
          <w:spacing w:val="-10"/>
        </w:rPr>
        <w:t xml:space="preserve"> </w:t>
      </w:r>
      <w:r w:rsidRPr="00693ADC">
        <w:rPr>
          <w:rFonts w:asciiTheme="minorHAnsi" w:hAnsiTheme="minorHAnsi" w:cstheme="minorHAnsi"/>
        </w:rPr>
        <w:t>model</w:t>
      </w:r>
      <w:r w:rsidRPr="00693ADC">
        <w:rPr>
          <w:rFonts w:asciiTheme="minorHAnsi" w:hAnsiTheme="minorHAnsi" w:cstheme="minorHAnsi"/>
          <w:spacing w:val="-8"/>
        </w:rPr>
        <w:t xml:space="preserve"> </w:t>
      </w:r>
      <w:r w:rsidRPr="00693ADC">
        <w:rPr>
          <w:rFonts w:asciiTheme="minorHAnsi" w:hAnsiTheme="minorHAnsi" w:cstheme="minorHAnsi"/>
        </w:rPr>
        <w:t>yang</w:t>
      </w:r>
      <w:r w:rsidRPr="00693ADC">
        <w:rPr>
          <w:rFonts w:asciiTheme="minorHAnsi" w:hAnsiTheme="minorHAnsi" w:cstheme="minorHAnsi"/>
          <w:spacing w:val="-11"/>
        </w:rPr>
        <w:t xml:space="preserve"> </w:t>
      </w:r>
      <w:r w:rsidRPr="00693ADC">
        <w:rPr>
          <w:rFonts w:asciiTheme="minorHAnsi" w:hAnsiTheme="minorHAnsi" w:cstheme="minorHAnsi"/>
        </w:rPr>
        <w:t>tepat</w:t>
      </w:r>
      <w:r w:rsidRPr="00693ADC">
        <w:rPr>
          <w:rFonts w:asciiTheme="minorHAnsi" w:hAnsiTheme="minorHAnsi" w:cstheme="minorHAnsi"/>
          <w:spacing w:val="-10"/>
        </w:rPr>
        <w:t xml:space="preserve"> </w:t>
      </w:r>
      <w:r w:rsidRPr="00693ADC">
        <w:rPr>
          <w:rFonts w:asciiTheme="minorHAnsi" w:hAnsiTheme="minorHAnsi" w:cstheme="minorHAnsi"/>
        </w:rPr>
        <w:t>untuk menyampaikan</w:t>
      </w:r>
      <w:r w:rsidRPr="00693ADC">
        <w:rPr>
          <w:rFonts w:asciiTheme="minorHAnsi" w:hAnsiTheme="minorHAnsi" w:cstheme="minorHAnsi"/>
          <w:spacing w:val="-14"/>
        </w:rPr>
        <w:t xml:space="preserve"> </w:t>
      </w:r>
      <w:r w:rsidRPr="00693ADC">
        <w:rPr>
          <w:rFonts w:asciiTheme="minorHAnsi" w:hAnsiTheme="minorHAnsi" w:cstheme="minorHAnsi"/>
        </w:rPr>
        <w:t>sebuah</w:t>
      </w:r>
      <w:r w:rsidRPr="00693ADC">
        <w:rPr>
          <w:rFonts w:asciiTheme="minorHAnsi" w:hAnsiTheme="minorHAnsi" w:cstheme="minorHAnsi"/>
          <w:spacing w:val="-13"/>
        </w:rPr>
        <w:t xml:space="preserve"> </w:t>
      </w:r>
      <w:r w:rsidRPr="00693ADC">
        <w:rPr>
          <w:rFonts w:asciiTheme="minorHAnsi" w:hAnsiTheme="minorHAnsi" w:cstheme="minorHAnsi"/>
        </w:rPr>
        <w:t>konsep</w:t>
      </w:r>
      <w:r w:rsidRPr="00693ADC">
        <w:rPr>
          <w:rFonts w:asciiTheme="minorHAnsi" w:hAnsiTheme="minorHAnsi" w:cstheme="minorHAnsi"/>
          <w:spacing w:val="-13"/>
        </w:rPr>
        <w:t xml:space="preserve"> </w:t>
      </w:r>
      <w:r w:rsidRPr="00693ADC">
        <w:rPr>
          <w:rFonts w:asciiTheme="minorHAnsi" w:hAnsiTheme="minorHAnsi" w:cstheme="minorHAnsi"/>
        </w:rPr>
        <w:t>kepada</w:t>
      </w:r>
      <w:r w:rsidRPr="00693ADC">
        <w:rPr>
          <w:rFonts w:asciiTheme="minorHAnsi" w:hAnsiTheme="minorHAnsi" w:cstheme="minorHAnsi"/>
          <w:spacing w:val="-14"/>
        </w:rPr>
        <w:t xml:space="preserve"> </w:t>
      </w:r>
      <w:r w:rsidRPr="00693ADC">
        <w:rPr>
          <w:rFonts w:asciiTheme="minorHAnsi" w:hAnsiTheme="minorHAnsi" w:cstheme="minorHAnsi"/>
        </w:rPr>
        <w:t>anak</w:t>
      </w:r>
      <w:r w:rsidRPr="00693ADC">
        <w:rPr>
          <w:rFonts w:asciiTheme="minorHAnsi" w:hAnsiTheme="minorHAnsi" w:cstheme="minorHAnsi"/>
          <w:spacing w:val="-14"/>
        </w:rPr>
        <w:t xml:space="preserve"> </w:t>
      </w:r>
      <w:r w:rsidRPr="00693ADC">
        <w:rPr>
          <w:rFonts w:asciiTheme="minorHAnsi" w:hAnsiTheme="minorHAnsi" w:cstheme="minorHAnsi"/>
        </w:rPr>
        <w:t>didiknya</w:t>
      </w:r>
      <w:r w:rsidRPr="00693ADC">
        <w:rPr>
          <w:rFonts w:asciiTheme="minorHAnsi" w:hAnsiTheme="minorHAnsi" w:cstheme="minorHAnsi"/>
          <w:spacing w:val="-6"/>
        </w:rPr>
        <w:t xml:space="preserve"> </w:t>
      </w:r>
      <w:r w:rsidRPr="00693ADC">
        <w:rPr>
          <w:rFonts w:asciiTheme="minorHAnsi" w:hAnsiTheme="minorHAnsi" w:cstheme="minorHAnsi"/>
        </w:rPr>
        <w:t>dan</w:t>
      </w:r>
      <w:r w:rsidRPr="00693ADC">
        <w:rPr>
          <w:rFonts w:asciiTheme="minorHAnsi" w:hAnsiTheme="minorHAnsi" w:cstheme="minorHAnsi"/>
          <w:spacing w:val="-11"/>
        </w:rPr>
        <w:t xml:space="preserve"> </w:t>
      </w:r>
      <w:r w:rsidRPr="00693ADC">
        <w:rPr>
          <w:rFonts w:asciiTheme="minorHAnsi" w:hAnsiTheme="minorHAnsi" w:cstheme="minorHAnsi"/>
        </w:rPr>
        <w:t>untuk</w:t>
      </w:r>
      <w:r w:rsidRPr="00693ADC">
        <w:rPr>
          <w:rFonts w:asciiTheme="minorHAnsi" w:hAnsiTheme="minorHAnsi" w:cstheme="minorHAnsi"/>
          <w:spacing w:val="-13"/>
        </w:rPr>
        <w:t xml:space="preserve"> </w:t>
      </w:r>
      <w:r w:rsidRPr="00693ADC">
        <w:rPr>
          <w:rFonts w:asciiTheme="minorHAnsi" w:hAnsiTheme="minorHAnsi" w:cstheme="minorHAnsi"/>
        </w:rPr>
        <w:t>mencapai</w:t>
      </w:r>
      <w:r w:rsidRPr="00693ADC">
        <w:rPr>
          <w:rFonts w:asciiTheme="minorHAnsi" w:hAnsiTheme="minorHAnsi" w:cstheme="minorHAnsi"/>
          <w:spacing w:val="-14"/>
        </w:rPr>
        <w:t xml:space="preserve"> </w:t>
      </w:r>
      <w:r w:rsidRPr="00693ADC">
        <w:rPr>
          <w:rFonts w:asciiTheme="minorHAnsi" w:hAnsiTheme="minorHAnsi" w:cstheme="minorHAnsi"/>
        </w:rPr>
        <w:t>hasil</w:t>
      </w:r>
      <w:r w:rsidRPr="00693ADC">
        <w:rPr>
          <w:rFonts w:asciiTheme="minorHAnsi" w:hAnsiTheme="minorHAnsi" w:cstheme="minorHAnsi"/>
          <w:spacing w:val="-12"/>
        </w:rPr>
        <w:t xml:space="preserve"> </w:t>
      </w:r>
      <w:r w:rsidRPr="00693ADC">
        <w:rPr>
          <w:rFonts w:asciiTheme="minorHAnsi" w:hAnsiTheme="minorHAnsi" w:cstheme="minorHAnsi"/>
        </w:rPr>
        <w:t>belajar</w:t>
      </w:r>
      <w:r w:rsidRPr="00693ADC">
        <w:rPr>
          <w:rFonts w:asciiTheme="minorHAnsi" w:hAnsiTheme="minorHAnsi" w:cstheme="minorHAnsi"/>
          <w:spacing w:val="-11"/>
        </w:rPr>
        <w:t xml:space="preserve"> </w:t>
      </w:r>
      <w:r w:rsidRPr="00693ADC">
        <w:rPr>
          <w:rFonts w:asciiTheme="minorHAnsi" w:hAnsiTheme="minorHAnsi" w:cstheme="minorHAnsi"/>
        </w:rPr>
        <w:t>secara optimal. Upaya yang dapat dilakukan seorang guru adalah menggunakan model yang sesuai dalam menyampaikan materi kepada peserta didik. Model pembelajaran yang dapat membantu peserta didik menyerap materi dengan kehidupan nyata.</w:t>
      </w:r>
    </w:p>
    <w:p w:rsidR="00014C31" w:rsidRPr="00693ADC" w:rsidRDefault="00014C31" w:rsidP="00014C31">
      <w:pPr>
        <w:pStyle w:val="BodyText"/>
        <w:spacing w:line="276" w:lineRule="auto"/>
        <w:ind w:right="455" w:firstLine="566"/>
        <w:rPr>
          <w:rFonts w:asciiTheme="minorHAnsi" w:hAnsiTheme="minorHAnsi" w:cstheme="minorHAnsi"/>
        </w:rPr>
      </w:pPr>
      <w:r w:rsidRPr="00693ADC">
        <w:rPr>
          <w:rFonts w:asciiTheme="minorHAnsi" w:hAnsiTheme="minorHAnsi" w:cstheme="minorHAnsi"/>
        </w:rPr>
        <w:t xml:space="preserve">Discovery Learning adalah model pembelajaran yang memandu peserta didik untuk menemukan konsep melalui berbagai informasi atau data yang diperoleh dari observasi atau percobaan (Sugiyanto &amp; Wicaksono, 2020). Lebih lanjut, model ini bertujuan agar </w:t>
      </w:r>
      <w:r w:rsidR="00963063">
        <w:rPr>
          <w:rFonts w:asciiTheme="minorHAnsi" w:hAnsiTheme="minorHAnsi" w:cstheme="minorHAnsi"/>
        </w:rPr>
        <w:t>peserta didik</w:t>
      </w:r>
      <w:r w:rsidRPr="00693ADC">
        <w:rPr>
          <w:rFonts w:asciiTheme="minorHAnsi" w:hAnsiTheme="minorHAnsi" w:cstheme="minorHAnsi"/>
        </w:rPr>
        <w:t xml:space="preserve"> dapat memahami konsep, makna, dan keterkaitan melalui proses pemikiran intuitif hingga mencapai kesimpulan. Proses discovery terjadi ketika peserta didik secara aktif menggunakan kemampuan mental mereka untuk menemukan konsep dan prinsip. Discovery ini berlangsung melalui kegiatan seperti observasi, pengelompokan, pengukuran, prediksi, keputusan, dan penarikan </w:t>
      </w:r>
      <w:r w:rsidRPr="00693ADC">
        <w:rPr>
          <w:rFonts w:asciiTheme="minorHAnsi" w:hAnsiTheme="minorHAnsi" w:cstheme="minorHAnsi"/>
        </w:rPr>
        <w:lastRenderedPageBreak/>
        <w:t>kesimpulan (Pendidikan Dasar Dikdas, 2020).</w:t>
      </w:r>
    </w:p>
    <w:p w:rsidR="00C9791E" w:rsidRPr="000B7B1F" w:rsidRDefault="00014C31" w:rsidP="00C9791E">
      <w:pPr>
        <w:pStyle w:val="BodyText"/>
        <w:spacing w:line="276" w:lineRule="auto"/>
        <w:ind w:right="455" w:firstLine="566"/>
        <w:rPr>
          <w:rFonts w:asciiTheme="minorHAnsi" w:hAnsiTheme="minorHAnsi" w:cstheme="minorHAnsi"/>
          <w:color w:val="FF0000"/>
        </w:rPr>
      </w:pPr>
      <w:r w:rsidRPr="00693ADC">
        <w:rPr>
          <w:rFonts w:asciiTheme="minorHAnsi" w:hAnsiTheme="minorHAnsi" w:cstheme="minorHAnsi"/>
        </w:rPr>
        <w:t xml:space="preserve">Dalam penerapan model discovery learning, guru bertindak sebagai pembimbing yang memberikan kesempatan kepada </w:t>
      </w:r>
      <w:r w:rsidR="00963063">
        <w:rPr>
          <w:rFonts w:asciiTheme="minorHAnsi" w:hAnsiTheme="minorHAnsi" w:cstheme="minorHAnsi"/>
        </w:rPr>
        <w:t>peserta didik</w:t>
      </w:r>
      <w:r w:rsidRPr="00693ADC">
        <w:rPr>
          <w:rFonts w:asciiTheme="minorHAnsi" w:hAnsiTheme="minorHAnsi" w:cstheme="minorHAnsi"/>
        </w:rPr>
        <w:t xml:space="preserve"> untuk belajar secara aktif. Guru berperan untuk mengarahkan dan membimbing kegiatan belajar </w:t>
      </w:r>
      <w:r w:rsidR="00963063">
        <w:rPr>
          <w:rFonts w:asciiTheme="minorHAnsi" w:hAnsiTheme="minorHAnsi" w:cstheme="minorHAnsi"/>
        </w:rPr>
        <w:t>peserta didik</w:t>
      </w:r>
      <w:r w:rsidRPr="00693ADC">
        <w:rPr>
          <w:rFonts w:asciiTheme="minorHAnsi" w:hAnsiTheme="minorHAnsi" w:cstheme="minorHAnsi"/>
        </w:rPr>
        <w:t xml:space="preserve"> agar sesuai dengan tujuan pembelajaran</w:t>
      </w:r>
      <w:r w:rsidRPr="000B7B1F">
        <w:rPr>
          <w:rFonts w:asciiTheme="minorHAnsi" w:hAnsiTheme="minorHAnsi" w:cstheme="minorHAnsi"/>
          <w:color w:val="000000" w:themeColor="text1"/>
        </w:rPr>
        <w:t xml:space="preserve">. Tujuan dari pendekatan ini adalah mengubah proses pembelajaran yang berpusat pada guru (teacher oriented) menjadi berpusat pada </w:t>
      </w:r>
      <w:r w:rsidR="00963063">
        <w:rPr>
          <w:rFonts w:asciiTheme="minorHAnsi" w:hAnsiTheme="minorHAnsi" w:cstheme="minorHAnsi"/>
          <w:color w:val="000000" w:themeColor="text1"/>
        </w:rPr>
        <w:t>peserta didik</w:t>
      </w:r>
      <w:r w:rsidRPr="000B7B1F">
        <w:rPr>
          <w:rFonts w:asciiTheme="minorHAnsi" w:hAnsiTheme="minorHAnsi" w:cstheme="minorHAnsi"/>
          <w:color w:val="000000" w:themeColor="text1"/>
        </w:rPr>
        <w:t xml:space="preserve"> (student oriented). Pada model ini, materi pembelajaran tidak diberikan secara lengkap, sehingga </w:t>
      </w:r>
      <w:r w:rsidR="00963063">
        <w:rPr>
          <w:rFonts w:asciiTheme="minorHAnsi" w:hAnsiTheme="minorHAnsi" w:cstheme="minorHAnsi"/>
          <w:color w:val="000000" w:themeColor="text1"/>
        </w:rPr>
        <w:t>peserta didik</w:t>
      </w:r>
      <w:r w:rsidRPr="000B7B1F">
        <w:rPr>
          <w:rFonts w:asciiTheme="minorHAnsi" w:hAnsiTheme="minorHAnsi" w:cstheme="minorHAnsi"/>
          <w:color w:val="000000" w:themeColor="text1"/>
        </w:rPr>
        <w:t xml:space="preserve"> perlu melakukan berbagai kegiatan seperti mengumpulkan informasi, membandingkan, mengkategorikan, menganalisis, mengintegrasikan, mereorganisasi materi, dan akhirnya menarik kesimpulan (Kemendikbud, 2015: 38)</w:t>
      </w:r>
      <w:r w:rsidR="00C9791E" w:rsidRPr="000B7B1F">
        <w:rPr>
          <w:rFonts w:asciiTheme="minorHAnsi" w:hAnsiTheme="minorHAnsi" w:cstheme="minorHAnsi"/>
          <w:color w:val="000000" w:themeColor="text1"/>
        </w:rPr>
        <w:t>.</w:t>
      </w:r>
    </w:p>
    <w:p w:rsidR="00C9791E" w:rsidRPr="00693ADC" w:rsidRDefault="00C9791E" w:rsidP="00C9791E">
      <w:pPr>
        <w:pStyle w:val="BodyText"/>
        <w:spacing w:line="276" w:lineRule="auto"/>
        <w:ind w:right="455" w:firstLine="566"/>
        <w:rPr>
          <w:rFonts w:asciiTheme="minorHAnsi" w:hAnsiTheme="minorHAnsi" w:cstheme="minorHAnsi"/>
        </w:rPr>
      </w:pPr>
      <w:r w:rsidRPr="00693ADC">
        <w:rPr>
          <w:rFonts w:asciiTheme="minorHAnsi" w:hAnsiTheme="minorHAnsi" w:cstheme="minorHAnsi"/>
        </w:rPr>
        <w:t>Salah satu aplikasi yang bisa digunakan untuk mendukung penerapan model pembelajaran</w:t>
      </w:r>
      <w:r w:rsidRPr="00693ADC">
        <w:rPr>
          <w:rFonts w:asciiTheme="minorHAnsi" w:hAnsiTheme="minorHAnsi" w:cstheme="minorHAnsi"/>
          <w:spacing w:val="-5"/>
        </w:rPr>
        <w:t xml:space="preserve"> </w:t>
      </w:r>
      <w:r w:rsidRPr="00693ADC">
        <w:rPr>
          <w:rFonts w:asciiTheme="minorHAnsi" w:hAnsiTheme="minorHAnsi" w:cstheme="minorHAnsi"/>
          <w:i/>
        </w:rPr>
        <w:t>discovery</w:t>
      </w:r>
      <w:r w:rsidRPr="00693ADC">
        <w:rPr>
          <w:rFonts w:asciiTheme="minorHAnsi" w:hAnsiTheme="minorHAnsi" w:cstheme="minorHAnsi"/>
          <w:i/>
          <w:spacing w:val="-8"/>
        </w:rPr>
        <w:t xml:space="preserve"> </w:t>
      </w:r>
      <w:r w:rsidRPr="00693ADC">
        <w:rPr>
          <w:rFonts w:asciiTheme="minorHAnsi" w:hAnsiTheme="minorHAnsi" w:cstheme="minorHAnsi"/>
          <w:i/>
        </w:rPr>
        <w:t>learning</w:t>
      </w:r>
      <w:r w:rsidRPr="00693ADC">
        <w:rPr>
          <w:rFonts w:asciiTheme="minorHAnsi" w:hAnsiTheme="minorHAnsi" w:cstheme="minorHAnsi"/>
          <w:i/>
          <w:spacing w:val="-5"/>
        </w:rPr>
        <w:t xml:space="preserve"> </w:t>
      </w:r>
      <w:r w:rsidRPr="00693ADC">
        <w:rPr>
          <w:rFonts w:asciiTheme="minorHAnsi" w:hAnsiTheme="minorHAnsi" w:cstheme="minorHAnsi"/>
        </w:rPr>
        <w:t>adalah</w:t>
      </w:r>
      <w:r w:rsidRPr="00693ADC">
        <w:rPr>
          <w:rFonts w:asciiTheme="minorHAnsi" w:hAnsiTheme="minorHAnsi" w:cstheme="minorHAnsi"/>
          <w:spacing w:val="-4"/>
        </w:rPr>
        <w:t xml:space="preserve"> Canva</w:t>
      </w:r>
      <w:r w:rsidRPr="00693ADC">
        <w:rPr>
          <w:rFonts w:asciiTheme="minorHAnsi" w:hAnsiTheme="minorHAnsi" w:cstheme="minorHAnsi"/>
          <w:i/>
        </w:rPr>
        <w:t xml:space="preserve">. </w:t>
      </w:r>
      <w:r w:rsidRPr="00693ADC">
        <w:rPr>
          <w:rFonts w:asciiTheme="minorHAnsi" w:hAnsiTheme="minorHAnsi" w:cstheme="minorHAnsi"/>
        </w:rPr>
        <w:t xml:space="preserve">Resmini et al. (2021: 337) menjelaskan bahwa Canva merupakan salah satu media yang telah hadir di tengah perkembangan teknologi. Aplikasi Canva adalah program desain online yang menawarkan berbagai template desain yang dapat digunakan untuk membuat materi pembelajaran. Menurut Wulandari &amp; Mudinillah (2022: 110), Canva adalah salah satu aplikasi yang populer di kalangan guru sebagai media pembelajaran. Aplikasi ini memiliki berbagai fitur template menarik yang bisa dimanfaatkan untuk menciptakan materi pembelajaran yang kreatif dan lebih komunikatif, dengan visualisasi yang mampu menarik perhatian </w:t>
      </w:r>
      <w:r w:rsidR="00963063">
        <w:rPr>
          <w:rFonts w:asciiTheme="minorHAnsi" w:hAnsiTheme="minorHAnsi" w:cstheme="minorHAnsi"/>
        </w:rPr>
        <w:t>peserta didik</w:t>
      </w:r>
      <w:r w:rsidRPr="00693ADC">
        <w:rPr>
          <w:rFonts w:asciiTheme="minorHAnsi" w:hAnsiTheme="minorHAnsi" w:cstheme="minorHAnsi"/>
        </w:rPr>
        <w:t>.</w:t>
      </w:r>
    </w:p>
    <w:p w:rsidR="00C9791E" w:rsidRPr="00693ADC" w:rsidRDefault="00C9791E" w:rsidP="00C9791E">
      <w:pPr>
        <w:pStyle w:val="BodyText"/>
        <w:spacing w:line="276" w:lineRule="auto"/>
        <w:ind w:right="457" w:firstLine="566"/>
        <w:rPr>
          <w:rFonts w:asciiTheme="minorHAnsi" w:hAnsiTheme="minorHAnsi" w:cstheme="minorHAnsi"/>
        </w:rPr>
      </w:pPr>
      <w:r w:rsidRPr="00693ADC">
        <w:rPr>
          <w:rFonts w:asciiTheme="minorHAnsi" w:hAnsiTheme="minorHAnsi" w:cstheme="minorHAnsi"/>
        </w:rPr>
        <w:t>Pelangi (2020: 87) menguraikan keunggulan aplikasi Canva, yaitu kemudahan dalam membuat desain yang dibutuhkan, seperti poster, sertifikat, infografis, template video, presentasi, dan lainnya. Pengguna dapat dengan mudah menyesuaikan desain yang sudah ada dengan pilihan tulisan, warna, ukuran, gambar, dan elemen lainnya. Canva juga mudah diakses oleh berbagai kalangan karena dapat diunduh di Android dan iPhone, atau diakses melalui browser di laptop tanpa perlu mengunduh aplikasi.</w:t>
      </w:r>
    </w:p>
    <w:p w:rsidR="00C9791E" w:rsidRPr="00693ADC" w:rsidRDefault="00C9791E" w:rsidP="00C9791E">
      <w:pPr>
        <w:pStyle w:val="BodyText"/>
        <w:spacing w:line="276" w:lineRule="auto"/>
        <w:ind w:right="457" w:firstLine="566"/>
        <w:rPr>
          <w:rFonts w:asciiTheme="minorHAnsi" w:hAnsiTheme="minorHAnsi" w:cstheme="minorHAnsi"/>
        </w:rPr>
      </w:pPr>
      <w:r w:rsidRPr="00693ADC">
        <w:rPr>
          <w:rFonts w:asciiTheme="minorHAnsi" w:hAnsiTheme="minorHAnsi" w:cstheme="minorHAnsi"/>
        </w:rPr>
        <w:t xml:space="preserve">Namun, Pelangi (2020: 88) juga mencatat beberapa kelemahan Canva sebagai alat pembuat materi pembelajaran, seperti kebutuhan akan koneksi internet yang stabil dan adanya template yang hanya bisa diakses dengan membayar. Selain itu, Pelangi menjelaskan bahwa Canva bermanfaat bagi guru dan </w:t>
      </w:r>
      <w:r w:rsidR="00963063">
        <w:rPr>
          <w:rFonts w:asciiTheme="minorHAnsi" w:hAnsiTheme="minorHAnsi" w:cstheme="minorHAnsi"/>
        </w:rPr>
        <w:t>peserta didik</w:t>
      </w:r>
      <w:r w:rsidRPr="00693ADC">
        <w:rPr>
          <w:rFonts w:asciiTheme="minorHAnsi" w:hAnsiTheme="minorHAnsi" w:cstheme="minorHAnsi"/>
        </w:rPr>
        <w:t xml:space="preserve"> sebagai aplikasi berbasis teknologi yang menyediakan platform untuk pembelajaran, dengan template yang bervariasi seperti presentasi, infografis, video pembelajaran, dan lainnya. Penggunaan template dalam Canva tidak hanya bermanfaat bagi guru tetapi juga bagi </w:t>
      </w:r>
      <w:r w:rsidR="00963063">
        <w:rPr>
          <w:rFonts w:asciiTheme="minorHAnsi" w:hAnsiTheme="minorHAnsi" w:cstheme="minorHAnsi"/>
        </w:rPr>
        <w:t>peserta didik</w:t>
      </w:r>
      <w:r w:rsidRPr="00693ADC">
        <w:rPr>
          <w:rFonts w:asciiTheme="minorHAnsi" w:hAnsiTheme="minorHAnsi" w:cstheme="minorHAnsi"/>
        </w:rPr>
        <w:t>, yang dapat memperoleh pengalaman pembelajaran yang lebih kreatif dan menarik.</w:t>
      </w:r>
    </w:p>
    <w:p w:rsidR="00FD2367" w:rsidRPr="00693ADC" w:rsidRDefault="00FD2367" w:rsidP="00FD2367">
      <w:pPr>
        <w:pStyle w:val="BodyText"/>
        <w:spacing w:line="276" w:lineRule="auto"/>
        <w:ind w:right="453" w:firstLine="566"/>
        <w:rPr>
          <w:rFonts w:asciiTheme="minorHAnsi" w:hAnsiTheme="minorHAnsi" w:cstheme="minorHAnsi"/>
        </w:rPr>
      </w:pPr>
      <w:r w:rsidRPr="00693ADC">
        <w:rPr>
          <w:rFonts w:asciiTheme="minorHAnsi" w:hAnsiTheme="minorHAnsi" w:cstheme="minorHAnsi"/>
        </w:rPr>
        <w:t>Berdasarkan</w:t>
      </w:r>
      <w:r w:rsidRPr="00693ADC">
        <w:rPr>
          <w:rFonts w:asciiTheme="minorHAnsi" w:hAnsiTheme="minorHAnsi" w:cstheme="minorHAnsi"/>
          <w:spacing w:val="-9"/>
        </w:rPr>
        <w:t xml:space="preserve"> </w:t>
      </w:r>
      <w:r w:rsidRPr="00693ADC">
        <w:rPr>
          <w:rFonts w:asciiTheme="minorHAnsi" w:hAnsiTheme="minorHAnsi" w:cstheme="minorHAnsi"/>
        </w:rPr>
        <w:t>uraian</w:t>
      </w:r>
      <w:r w:rsidRPr="00693ADC">
        <w:rPr>
          <w:rFonts w:asciiTheme="minorHAnsi" w:hAnsiTheme="minorHAnsi" w:cstheme="minorHAnsi"/>
          <w:spacing w:val="-9"/>
        </w:rPr>
        <w:t xml:space="preserve"> </w:t>
      </w:r>
      <w:r w:rsidRPr="00693ADC">
        <w:rPr>
          <w:rFonts w:asciiTheme="minorHAnsi" w:hAnsiTheme="minorHAnsi" w:cstheme="minorHAnsi"/>
        </w:rPr>
        <w:t>di</w:t>
      </w:r>
      <w:r w:rsidRPr="00693ADC">
        <w:rPr>
          <w:rFonts w:asciiTheme="minorHAnsi" w:hAnsiTheme="minorHAnsi" w:cstheme="minorHAnsi"/>
          <w:spacing w:val="-10"/>
        </w:rPr>
        <w:t xml:space="preserve"> </w:t>
      </w:r>
      <w:r w:rsidRPr="00693ADC">
        <w:rPr>
          <w:rFonts w:asciiTheme="minorHAnsi" w:hAnsiTheme="minorHAnsi" w:cstheme="minorHAnsi"/>
        </w:rPr>
        <w:t>atas,</w:t>
      </w:r>
      <w:r w:rsidRPr="00693ADC">
        <w:rPr>
          <w:rFonts w:asciiTheme="minorHAnsi" w:hAnsiTheme="minorHAnsi" w:cstheme="minorHAnsi"/>
          <w:spacing w:val="-10"/>
        </w:rPr>
        <w:t xml:space="preserve"> </w:t>
      </w:r>
      <w:r w:rsidRPr="00693ADC">
        <w:rPr>
          <w:rFonts w:asciiTheme="minorHAnsi" w:hAnsiTheme="minorHAnsi" w:cstheme="minorHAnsi"/>
        </w:rPr>
        <w:t>maka</w:t>
      </w:r>
      <w:r w:rsidRPr="00693ADC">
        <w:rPr>
          <w:rFonts w:asciiTheme="minorHAnsi" w:hAnsiTheme="minorHAnsi" w:cstheme="minorHAnsi"/>
          <w:spacing w:val="-10"/>
        </w:rPr>
        <w:t xml:space="preserve"> </w:t>
      </w:r>
      <w:r w:rsidRPr="00693ADC">
        <w:rPr>
          <w:rFonts w:asciiTheme="minorHAnsi" w:hAnsiTheme="minorHAnsi" w:cstheme="minorHAnsi"/>
        </w:rPr>
        <w:t>dilakukan</w:t>
      </w:r>
      <w:r w:rsidRPr="00693ADC">
        <w:rPr>
          <w:rFonts w:asciiTheme="minorHAnsi" w:hAnsiTheme="minorHAnsi" w:cstheme="minorHAnsi"/>
          <w:spacing w:val="-9"/>
        </w:rPr>
        <w:t xml:space="preserve"> </w:t>
      </w:r>
      <w:r w:rsidRPr="00693ADC">
        <w:rPr>
          <w:rFonts w:asciiTheme="minorHAnsi" w:hAnsiTheme="minorHAnsi" w:cstheme="minorHAnsi"/>
        </w:rPr>
        <w:t>penelitian</w:t>
      </w:r>
      <w:r w:rsidRPr="00693ADC">
        <w:rPr>
          <w:rFonts w:asciiTheme="minorHAnsi" w:hAnsiTheme="minorHAnsi" w:cstheme="minorHAnsi"/>
          <w:spacing w:val="-11"/>
        </w:rPr>
        <w:t xml:space="preserve"> </w:t>
      </w:r>
      <w:r w:rsidRPr="00693ADC">
        <w:rPr>
          <w:rFonts w:asciiTheme="minorHAnsi" w:hAnsiTheme="minorHAnsi" w:cstheme="minorHAnsi"/>
        </w:rPr>
        <w:t>dengan</w:t>
      </w:r>
      <w:r w:rsidRPr="00693ADC">
        <w:rPr>
          <w:rFonts w:asciiTheme="minorHAnsi" w:hAnsiTheme="minorHAnsi" w:cstheme="minorHAnsi"/>
          <w:spacing w:val="-9"/>
        </w:rPr>
        <w:t xml:space="preserve"> </w:t>
      </w:r>
      <w:r w:rsidRPr="00693ADC">
        <w:rPr>
          <w:rFonts w:asciiTheme="minorHAnsi" w:hAnsiTheme="minorHAnsi" w:cstheme="minorHAnsi"/>
        </w:rPr>
        <w:t>judul</w:t>
      </w:r>
      <w:r w:rsidRPr="00693ADC">
        <w:rPr>
          <w:rFonts w:asciiTheme="minorHAnsi" w:hAnsiTheme="minorHAnsi" w:cstheme="minorHAnsi"/>
          <w:spacing w:val="-10"/>
        </w:rPr>
        <w:t xml:space="preserve"> </w:t>
      </w:r>
      <w:r w:rsidRPr="00693ADC">
        <w:rPr>
          <w:rFonts w:asciiTheme="minorHAnsi" w:hAnsiTheme="minorHAnsi" w:cstheme="minorHAnsi"/>
        </w:rPr>
        <w:t>”</w:t>
      </w:r>
      <w:r w:rsidRPr="00693ADC">
        <w:rPr>
          <w:rFonts w:asciiTheme="minorHAnsi" w:hAnsiTheme="minorHAnsi" w:cstheme="minorHAnsi"/>
          <w:spacing w:val="-6"/>
        </w:rPr>
        <w:t xml:space="preserve"> </w:t>
      </w:r>
      <w:r w:rsidRPr="00693ADC">
        <w:rPr>
          <w:rFonts w:asciiTheme="minorHAnsi" w:hAnsiTheme="minorHAnsi" w:cstheme="minorHAnsi"/>
        </w:rPr>
        <w:t>Penerapan</w:t>
      </w:r>
      <w:r w:rsidRPr="00693ADC">
        <w:rPr>
          <w:rFonts w:asciiTheme="minorHAnsi" w:hAnsiTheme="minorHAnsi" w:cstheme="minorHAnsi"/>
          <w:spacing w:val="-9"/>
        </w:rPr>
        <w:t xml:space="preserve"> </w:t>
      </w:r>
      <w:r w:rsidRPr="00693ADC">
        <w:rPr>
          <w:rFonts w:asciiTheme="minorHAnsi" w:hAnsiTheme="minorHAnsi" w:cstheme="minorHAnsi"/>
        </w:rPr>
        <w:t xml:space="preserve">Model Pembelajaran </w:t>
      </w:r>
      <w:r w:rsidRPr="00693ADC">
        <w:rPr>
          <w:rFonts w:asciiTheme="minorHAnsi" w:hAnsiTheme="minorHAnsi" w:cstheme="minorHAnsi"/>
          <w:i/>
        </w:rPr>
        <w:t xml:space="preserve">Dicovery Learning </w:t>
      </w:r>
      <w:r w:rsidR="00A778E2" w:rsidRPr="00693ADC">
        <w:rPr>
          <w:rFonts w:asciiTheme="minorHAnsi" w:hAnsiTheme="minorHAnsi" w:cstheme="minorHAnsi"/>
        </w:rPr>
        <w:t>Berbantuan Canva</w:t>
      </w:r>
      <w:r w:rsidRPr="00693ADC">
        <w:rPr>
          <w:rFonts w:asciiTheme="minorHAnsi" w:hAnsiTheme="minorHAnsi" w:cstheme="minorHAnsi"/>
        </w:rPr>
        <w:t xml:space="preserve"> untuk Meningkatkan Hasil Belajar Pada Pelajaran Mate</w:t>
      </w:r>
      <w:r w:rsidR="00A778E2" w:rsidRPr="00693ADC">
        <w:rPr>
          <w:rFonts w:asciiTheme="minorHAnsi" w:hAnsiTheme="minorHAnsi" w:cstheme="minorHAnsi"/>
        </w:rPr>
        <w:t>matika Kelas III SDN Buring Kota</w:t>
      </w:r>
      <w:r w:rsidRPr="00693ADC">
        <w:rPr>
          <w:rFonts w:asciiTheme="minorHAnsi" w:hAnsiTheme="minorHAnsi" w:cstheme="minorHAnsi"/>
        </w:rPr>
        <w:t xml:space="preserve"> Malang”</w:t>
      </w:r>
    </w:p>
    <w:p w:rsidR="00C9791E" w:rsidRPr="00693ADC" w:rsidRDefault="00C9791E" w:rsidP="00FD2367">
      <w:pPr>
        <w:pStyle w:val="BodyText"/>
        <w:spacing w:line="276" w:lineRule="auto"/>
        <w:ind w:right="453" w:firstLine="566"/>
        <w:rPr>
          <w:rFonts w:asciiTheme="minorHAnsi" w:hAnsiTheme="minorHAnsi" w:cstheme="minorHAnsi"/>
        </w:rPr>
      </w:pPr>
    </w:p>
    <w:p w:rsidR="0066677A" w:rsidRPr="00693ADC" w:rsidRDefault="00CC46DB" w:rsidP="0066677A">
      <w:pPr>
        <w:pStyle w:val="Heading1"/>
        <w:rPr>
          <w:rFonts w:asciiTheme="minorHAnsi" w:hAnsiTheme="minorHAnsi" w:cstheme="minorHAnsi"/>
        </w:rPr>
      </w:pPr>
      <w:r w:rsidRPr="00693ADC">
        <w:rPr>
          <w:rFonts w:asciiTheme="minorHAnsi" w:hAnsiTheme="minorHAnsi" w:cstheme="minorHAnsi"/>
          <w:spacing w:val="-2"/>
        </w:rPr>
        <w:t>METODE</w:t>
      </w:r>
    </w:p>
    <w:p w:rsidR="0066677A" w:rsidRPr="00693ADC" w:rsidRDefault="0035636F" w:rsidP="00C9791E">
      <w:pPr>
        <w:pStyle w:val="BodyText"/>
        <w:spacing w:before="146" w:line="276" w:lineRule="auto"/>
        <w:ind w:right="454" w:firstLine="566"/>
        <w:rPr>
          <w:rFonts w:asciiTheme="minorHAnsi" w:hAnsiTheme="minorHAnsi" w:cstheme="minorHAnsi"/>
        </w:rPr>
      </w:pPr>
      <w:r w:rsidRPr="00693ADC">
        <w:rPr>
          <w:rFonts w:asciiTheme="minorHAnsi" w:hAnsiTheme="minorHAnsi" w:cstheme="minorHAnsi"/>
        </w:rPr>
        <w:lastRenderedPageBreak/>
        <w:t>Penelitian ini dilakukan dengan menggunakan metode Penelitian Tindakan Kelas (PTK). PTK adalah suatu proses berulang yang melibatkan perencanaan, pelaksanaan, pengamatan, dan refleksi terhadap suatu tindakan pembelajaran dengan tujuan untuk m</w:t>
      </w:r>
      <w:r w:rsidR="005C1610">
        <w:rPr>
          <w:rFonts w:asciiTheme="minorHAnsi" w:hAnsiTheme="minorHAnsi" w:cstheme="minorHAnsi"/>
        </w:rPr>
        <w:t>emperbaiki praktik pembelajaran (</w:t>
      </w:r>
      <w:proofErr w:type="spellStart"/>
      <w:r w:rsidR="005C1610">
        <w:rPr>
          <w:rFonts w:asciiTheme="minorHAnsi" w:eastAsia="Times New Roman" w:hAnsiTheme="minorHAnsi" w:cstheme="minorHAnsi"/>
          <w:lang w:val="en-US"/>
        </w:rPr>
        <w:t>Arikunto</w:t>
      </w:r>
      <w:proofErr w:type="spellEnd"/>
      <w:r w:rsidR="005C1610">
        <w:rPr>
          <w:rFonts w:asciiTheme="minorHAnsi" w:eastAsia="Times New Roman" w:hAnsiTheme="minorHAnsi" w:cstheme="minorHAnsi"/>
          <w:lang w:val="en-US"/>
        </w:rPr>
        <w:t>, S. 2016).</w:t>
      </w:r>
      <w:r w:rsidRPr="00693ADC">
        <w:rPr>
          <w:rFonts w:asciiTheme="minorHAnsi" w:hAnsiTheme="minorHAnsi" w:cstheme="minorHAnsi"/>
        </w:rPr>
        <w:t xml:space="preserve"> </w:t>
      </w:r>
      <w:r w:rsidR="0066677A" w:rsidRPr="00693ADC">
        <w:rPr>
          <w:rFonts w:asciiTheme="minorHAnsi" w:hAnsiTheme="minorHAnsi" w:cstheme="minorHAnsi"/>
        </w:rPr>
        <w:t>Subjek dari penelitian tindakan kelas ini adalah peserta didik yang berada</w:t>
      </w:r>
      <w:r w:rsidRPr="00693ADC">
        <w:rPr>
          <w:rFonts w:asciiTheme="minorHAnsi" w:hAnsiTheme="minorHAnsi" w:cstheme="minorHAnsi"/>
        </w:rPr>
        <w:t xml:space="preserve"> </w:t>
      </w:r>
      <w:r w:rsidR="0066677A" w:rsidRPr="00693ADC">
        <w:rPr>
          <w:rFonts w:asciiTheme="minorHAnsi" w:hAnsiTheme="minorHAnsi" w:cstheme="minorHAnsi"/>
        </w:rPr>
        <w:t>di kelas III SDN Buring Kota Malang, pada semester ganjil Tahun ajaran 2024/2025, dengan jumlah peserta</w:t>
      </w:r>
      <w:r w:rsidR="0066677A" w:rsidRPr="00693ADC">
        <w:rPr>
          <w:rFonts w:asciiTheme="minorHAnsi" w:hAnsiTheme="minorHAnsi" w:cstheme="minorHAnsi"/>
          <w:spacing w:val="-14"/>
        </w:rPr>
        <w:t xml:space="preserve"> </w:t>
      </w:r>
      <w:r w:rsidR="0066677A" w:rsidRPr="00693ADC">
        <w:rPr>
          <w:rFonts w:asciiTheme="minorHAnsi" w:hAnsiTheme="minorHAnsi" w:cstheme="minorHAnsi"/>
        </w:rPr>
        <w:t>sebanyak</w:t>
      </w:r>
      <w:r w:rsidR="0066677A" w:rsidRPr="00693ADC">
        <w:rPr>
          <w:rFonts w:asciiTheme="minorHAnsi" w:hAnsiTheme="minorHAnsi" w:cstheme="minorHAnsi"/>
          <w:spacing w:val="-14"/>
        </w:rPr>
        <w:t xml:space="preserve"> </w:t>
      </w:r>
      <w:r w:rsidR="0066677A" w:rsidRPr="00693ADC">
        <w:rPr>
          <w:rFonts w:asciiTheme="minorHAnsi" w:hAnsiTheme="minorHAnsi" w:cstheme="minorHAnsi"/>
        </w:rPr>
        <w:t>28</w:t>
      </w:r>
      <w:r w:rsidR="0066677A" w:rsidRPr="00693ADC">
        <w:rPr>
          <w:rFonts w:asciiTheme="minorHAnsi" w:hAnsiTheme="minorHAnsi" w:cstheme="minorHAnsi"/>
          <w:spacing w:val="-13"/>
        </w:rPr>
        <w:t xml:space="preserve"> </w:t>
      </w:r>
      <w:r w:rsidR="0066677A" w:rsidRPr="00693ADC">
        <w:rPr>
          <w:rFonts w:asciiTheme="minorHAnsi" w:hAnsiTheme="minorHAnsi" w:cstheme="minorHAnsi"/>
        </w:rPr>
        <w:t>peserta</w:t>
      </w:r>
      <w:r w:rsidR="0066677A" w:rsidRPr="00693ADC">
        <w:rPr>
          <w:rFonts w:asciiTheme="minorHAnsi" w:hAnsiTheme="minorHAnsi" w:cstheme="minorHAnsi"/>
          <w:spacing w:val="-14"/>
        </w:rPr>
        <w:t xml:space="preserve"> </w:t>
      </w:r>
      <w:r w:rsidR="0066677A" w:rsidRPr="00693ADC">
        <w:rPr>
          <w:rFonts w:asciiTheme="minorHAnsi" w:hAnsiTheme="minorHAnsi" w:cstheme="minorHAnsi"/>
        </w:rPr>
        <w:t>didik.</w:t>
      </w:r>
      <w:r w:rsidR="0066677A" w:rsidRPr="00693ADC">
        <w:rPr>
          <w:rFonts w:asciiTheme="minorHAnsi" w:hAnsiTheme="minorHAnsi" w:cstheme="minorHAnsi"/>
          <w:spacing w:val="-7"/>
        </w:rPr>
        <w:t xml:space="preserve"> </w:t>
      </w:r>
      <w:r w:rsidR="0066677A" w:rsidRPr="00693ADC">
        <w:rPr>
          <w:rFonts w:asciiTheme="minorHAnsi" w:hAnsiTheme="minorHAnsi" w:cstheme="minorHAnsi"/>
        </w:rPr>
        <w:t>Penelitian</w:t>
      </w:r>
      <w:r w:rsidR="0066677A" w:rsidRPr="00693ADC">
        <w:rPr>
          <w:rFonts w:asciiTheme="minorHAnsi" w:hAnsiTheme="minorHAnsi" w:cstheme="minorHAnsi"/>
          <w:spacing w:val="-7"/>
        </w:rPr>
        <w:t xml:space="preserve"> </w:t>
      </w:r>
      <w:r w:rsidR="0066677A" w:rsidRPr="00693ADC">
        <w:rPr>
          <w:rFonts w:asciiTheme="minorHAnsi" w:hAnsiTheme="minorHAnsi" w:cstheme="minorHAnsi"/>
        </w:rPr>
        <w:t>tindakan</w:t>
      </w:r>
      <w:r w:rsidR="0066677A" w:rsidRPr="00693ADC">
        <w:rPr>
          <w:rFonts w:asciiTheme="minorHAnsi" w:hAnsiTheme="minorHAnsi" w:cstheme="minorHAnsi"/>
          <w:spacing w:val="-7"/>
        </w:rPr>
        <w:t xml:space="preserve"> </w:t>
      </w:r>
      <w:r w:rsidR="0066677A" w:rsidRPr="00693ADC">
        <w:rPr>
          <w:rFonts w:asciiTheme="minorHAnsi" w:hAnsiTheme="minorHAnsi" w:cstheme="minorHAnsi"/>
        </w:rPr>
        <w:t>kelas</w:t>
      </w:r>
      <w:r w:rsidR="0066677A" w:rsidRPr="00693ADC">
        <w:rPr>
          <w:rFonts w:asciiTheme="minorHAnsi" w:hAnsiTheme="minorHAnsi" w:cstheme="minorHAnsi"/>
          <w:spacing w:val="-7"/>
        </w:rPr>
        <w:t xml:space="preserve"> </w:t>
      </w:r>
      <w:r w:rsidR="0066677A" w:rsidRPr="00693ADC">
        <w:rPr>
          <w:rFonts w:asciiTheme="minorHAnsi" w:hAnsiTheme="minorHAnsi" w:cstheme="minorHAnsi"/>
        </w:rPr>
        <w:t>ini</w:t>
      </w:r>
      <w:r w:rsidR="0066677A" w:rsidRPr="00693ADC">
        <w:rPr>
          <w:rFonts w:asciiTheme="minorHAnsi" w:hAnsiTheme="minorHAnsi" w:cstheme="minorHAnsi"/>
          <w:spacing w:val="-9"/>
        </w:rPr>
        <w:t xml:space="preserve"> </w:t>
      </w:r>
      <w:r w:rsidR="0066677A" w:rsidRPr="00693ADC">
        <w:rPr>
          <w:rFonts w:asciiTheme="minorHAnsi" w:hAnsiTheme="minorHAnsi" w:cstheme="minorHAnsi"/>
        </w:rPr>
        <w:t>terdiri</w:t>
      </w:r>
      <w:r w:rsidR="0066677A" w:rsidRPr="00693ADC">
        <w:rPr>
          <w:rFonts w:asciiTheme="minorHAnsi" w:hAnsiTheme="minorHAnsi" w:cstheme="minorHAnsi"/>
          <w:spacing w:val="-8"/>
        </w:rPr>
        <w:t xml:space="preserve"> </w:t>
      </w:r>
      <w:r w:rsidR="0066677A" w:rsidRPr="00693ADC">
        <w:rPr>
          <w:rFonts w:asciiTheme="minorHAnsi" w:hAnsiTheme="minorHAnsi" w:cstheme="minorHAnsi"/>
        </w:rPr>
        <w:t>dari</w:t>
      </w:r>
      <w:r w:rsidR="0066677A" w:rsidRPr="00693ADC">
        <w:rPr>
          <w:rFonts w:asciiTheme="minorHAnsi" w:hAnsiTheme="minorHAnsi" w:cstheme="minorHAnsi"/>
          <w:spacing w:val="-6"/>
        </w:rPr>
        <w:t xml:space="preserve"> </w:t>
      </w:r>
      <w:r w:rsidR="0066677A" w:rsidRPr="00693ADC">
        <w:rPr>
          <w:rFonts w:asciiTheme="minorHAnsi" w:hAnsiTheme="minorHAnsi" w:cstheme="minorHAnsi"/>
        </w:rPr>
        <w:t>dua</w:t>
      </w:r>
      <w:r w:rsidR="0066677A" w:rsidRPr="00693ADC">
        <w:rPr>
          <w:rFonts w:asciiTheme="minorHAnsi" w:hAnsiTheme="minorHAnsi" w:cstheme="minorHAnsi"/>
          <w:spacing w:val="-6"/>
        </w:rPr>
        <w:t xml:space="preserve"> </w:t>
      </w:r>
      <w:r w:rsidR="0066677A" w:rsidRPr="00693ADC">
        <w:rPr>
          <w:rFonts w:asciiTheme="minorHAnsi" w:hAnsiTheme="minorHAnsi" w:cstheme="minorHAnsi"/>
        </w:rPr>
        <w:t>siklus,</w:t>
      </w:r>
      <w:r w:rsidR="0066677A" w:rsidRPr="00693ADC">
        <w:rPr>
          <w:rFonts w:asciiTheme="minorHAnsi" w:hAnsiTheme="minorHAnsi" w:cstheme="minorHAnsi"/>
          <w:spacing w:val="-6"/>
        </w:rPr>
        <w:t xml:space="preserve"> </w:t>
      </w:r>
      <w:r w:rsidR="0066677A" w:rsidRPr="00693ADC">
        <w:rPr>
          <w:rFonts w:asciiTheme="minorHAnsi" w:hAnsiTheme="minorHAnsi" w:cstheme="minorHAnsi"/>
        </w:rPr>
        <w:t>yakni</w:t>
      </w:r>
      <w:r w:rsidR="0066677A" w:rsidRPr="00693ADC">
        <w:rPr>
          <w:rFonts w:asciiTheme="minorHAnsi" w:hAnsiTheme="minorHAnsi" w:cstheme="minorHAnsi"/>
          <w:spacing w:val="-9"/>
        </w:rPr>
        <w:t xml:space="preserve"> </w:t>
      </w:r>
      <w:r w:rsidR="0066677A" w:rsidRPr="00693ADC">
        <w:rPr>
          <w:rFonts w:asciiTheme="minorHAnsi" w:hAnsiTheme="minorHAnsi" w:cstheme="minorHAnsi"/>
        </w:rPr>
        <w:t>siklus</w:t>
      </w:r>
      <w:r w:rsidR="0066677A" w:rsidRPr="00693ADC">
        <w:rPr>
          <w:rFonts w:asciiTheme="minorHAnsi" w:hAnsiTheme="minorHAnsi" w:cstheme="minorHAnsi"/>
          <w:spacing w:val="-7"/>
        </w:rPr>
        <w:t xml:space="preserve"> </w:t>
      </w:r>
      <w:r w:rsidR="0066677A" w:rsidRPr="00693ADC">
        <w:rPr>
          <w:rFonts w:asciiTheme="minorHAnsi" w:hAnsiTheme="minorHAnsi" w:cstheme="minorHAnsi"/>
        </w:rPr>
        <w:t>I</w:t>
      </w:r>
      <w:r w:rsidR="0066677A" w:rsidRPr="00693ADC">
        <w:rPr>
          <w:rFonts w:asciiTheme="minorHAnsi" w:hAnsiTheme="minorHAnsi" w:cstheme="minorHAnsi"/>
          <w:spacing w:val="-7"/>
        </w:rPr>
        <w:t xml:space="preserve"> </w:t>
      </w:r>
      <w:r w:rsidR="0066677A" w:rsidRPr="00693ADC">
        <w:rPr>
          <w:rFonts w:asciiTheme="minorHAnsi" w:hAnsiTheme="minorHAnsi" w:cstheme="minorHAnsi"/>
        </w:rPr>
        <w:t>dan</w:t>
      </w:r>
      <w:r w:rsidR="0066677A" w:rsidRPr="00693ADC">
        <w:rPr>
          <w:rFonts w:asciiTheme="minorHAnsi" w:hAnsiTheme="minorHAnsi" w:cstheme="minorHAnsi"/>
          <w:spacing w:val="-5"/>
        </w:rPr>
        <w:t xml:space="preserve"> </w:t>
      </w:r>
      <w:r w:rsidR="0066677A" w:rsidRPr="00693ADC">
        <w:rPr>
          <w:rFonts w:asciiTheme="minorHAnsi" w:hAnsiTheme="minorHAnsi" w:cstheme="minorHAnsi"/>
        </w:rPr>
        <w:t>siklus</w:t>
      </w:r>
      <w:r w:rsidR="0066677A" w:rsidRPr="00693ADC">
        <w:rPr>
          <w:rFonts w:asciiTheme="minorHAnsi" w:hAnsiTheme="minorHAnsi" w:cstheme="minorHAnsi"/>
          <w:spacing w:val="-7"/>
        </w:rPr>
        <w:t xml:space="preserve"> </w:t>
      </w:r>
      <w:r w:rsidR="0066677A" w:rsidRPr="00693ADC">
        <w:rPr>
          <w:rFonts w:asciiTheme="minorHAnsi" w:hAnsiTheme="minorHAnsi" w:cstheme="minorHAnsi"/>
        </w:rPr>
        <w:t>II</w:t>
      </w:r>
      <w:r w:rsidR="0066677A" w:rsidRPr="00693ADC">
        <w:rPr>
          <w:rFonts w:asciiTheme="minorHAnsi" w:hAnsiTheme="minorHAnsi" w:cstheme="minorHAnsi"/>
          <w:spacing w:val="-7"/>
        </w:rPr>
        <w:t xml:space="preserve"> </w:t>
      </w:r>
      <w:r w:rsidR="0066677A" w:rsidRPr="00693ADC">
        <w:rPr>
          <w:rFonts w:asciiTheme="minorHAnsi" w:hAnsiTheme="minorHAnsi" w:cstheme="minorHAnsi"/>
        </w:rPr>
        <w:t>yang dilaksanakan dalam empat pertemuan. Fokus penelitian ini adalah pada mata pelajaran Matematika untuk kelas III. PTK ini diula</w:t>
      </w:r>
      <w:r w:rsidRPr="00693ADC">
        <w:rPr>
          <w:rFonts w:asciiTheme="minorHAnsi" w:hAnsiTheme="minorHAnsi" w:cstheme="minorHAnsi"/>
        </w:rPr>
        <w:t>s</w:t>
      </w:r>
      <w:r w:rsidR="0066677A" w:rsidRPr="00693ADC">
        <w:rPr>
          <w:rFonts w:asciiTheme="minorHAnsi" w:hAnsiTheme="minorHAnsi" w:cstheme="minorHAnsi"/>
        </w:rPr>
        <w:t xml:space="preserve"> denga</w:t>
      </w:r>
      <w:r w:rsidRPr="00693ADC">
        <w:rPr>
          <w:rFonts w:asciiTheme="minorHAnsi" w:hAnsiTheme="minorHAnsi" w:cstheme="minorHAnsi"/>
        </w:rPr>
        <w:t>n</w:t>
      </w:r>
      <w:r w:rsidR="0066677A" w:rsidRPr="00693ADC">
        <w:rPr>
          <w:rFonts w:asciiTheme="minorHAnsi" w:hAnsiTheme="minorHAnsi" w:cstheme="minorHAnsi"/>
        </w:rPr>
        <w:t xml:space="preserve"> empat tahapan utama yang meliputi perencanaan,</w:t>
      </w:r>
      <w:r w:rsidR="0066677A" w:rsidRPr="00693ADC">
        <w:rPr>
          <w:rFonts w:asciiTheme="minorHAnsi" w:hAnsiTheme="minorHAnsi" w:cstheme="minorHAnsi"/>
          <w:spacing w:val="-12"/>
        </w:rPr>
        <w:t xml:space="preserve"> </w:t>
      </w:r>
      <w:r w:rsidR="0066677A" w:rsidRPr="00693ADC">
        <w:rPr>
          <w:rFonts w:asciiTheme="minorHAnsi" w:hAnsiTheme="minorHAnsi" w:cstheme="minorHAnsi"/>
        </w:rPr>
        <w:t>eksekusi,</w:t>
      </w:r>
      <w:r w:rsidR="0066677A" w:rsidRPr="00693ADC">
        <w:rPr>
          <w:rFonts w:asciiTheme="minorHAnsi" w:hAnsiTheme="minorHAnsi" w:cstheme="minorHAnsi"/>
          <w:spacing w:val="-12"/>
        </w:rPr>
        <w:t xml:space="preserve"> </w:t>
      </w:r>
      <w:r w:rsidR="0066677A" w:rsidRPr="00693ADC">
        <w:rPr>
          <w:rFonts w:asciiTheme="minorHAnsi" w:hAnsiTheme="minorHAnsi" w:cstheme="minorHAnsi"/>
        </w:rPr>
        <w:t>pengamatan</w:t>
      </w:r>
      <w:r w:rsidR="0066677A" w:rsidRPr="00693ADC">
        <w:rPr>
          <w:rFonts w:asciiTheme="minorHAnsi" w:hAnsiTheme="minorHAnsi" w:cstheme="minorHAnsi"/>
          <w:spacing w:val="-11"/>
        </w:rPr>
        <w:t xml:space="preserve"> </w:t>
      </w:r>
      <w:r w:rsidR="0066677A" w:rsidRPr="00693ADC">
        <w:rPr>
          <w:rFonts w:asciiTheme="minorHAnsi" w:hAnsiTheme="minorHAnsi" w:cstheme="minorHAnsi"/>
        </w:rPr>
        <w:t>dan</w:t>
      </w:r>
      <w:r w:rsidR="0066677A" w:rsidRPr="00693ADC">
        <w:rPr>
          <w:rFonts w:asciiTheme="minorHAnsi" w:hAnsiTheme="minorHAnsi" w:cstheme="minorHAnsi"/>
          <w:spacing w:val="-11"/>
        </w:rPr>
        <w:t xml:space="preserve"> </w:t>
      </w:r>
      <w:r w:rsidR="0066677A" w:rsidRPr="00693ADC">
        <w:rPr>
          <w:rFonts w:asciiTheme="minorHAnsi" w:hAnsiTheme="minorHAnsi" w:cstheme="minorHAnsi"/>
        </w:rPr>
        <w:t>refleksi.</w:t>
      </w:r>
      <w:r w:rsidR="0066677A" w:rsidRPr="00693ADC">
        <w:rPr>
          <w:rFonts w:asciiTheme="minorHAnsi" w:hAnsiTheme="minorHAnsi" w:cstheme="minorHAnsi"/>
          <w:spacing w:val="-13"/>
        </w:rPr>
        <w:t xml:space="preserve"> </w:t>
      </w:r>
      <w:r w:rsidR="0066677A" w:rsidRPr="00693ADC">
        <w:rPr>
          <w:rFonts w:asciiTheme="minorHAnsi" w:hAnsiTheme="minorHAnsi" w:cstheme="minorHAnsi"/>
        </w:rPr>
        <w:t>Berikut</w:t>
      </w:r>
      <w:r w:rsidR="0066677A" w:rsidRPr="00693ADC">
        <w:rPr>
          <w:rFonts w:asciiTheme="minorHAnsi" w:hAnsiTheme="minorHAnsi" w:cstheme="minorHAnsi"/>
          <w:spacing w:val="-9"/>
        </w:rPr>
        <w:t xml:space="preserve"> </w:t>
      </w:r>
      <w:r w:rsidR="0066677A" w:rsidRPr="00693ADC">
        <w:rPr>
          <w:rFonts w:asciiTheme="minorHAnsi" w:hAnsiTheme="minorHAnsi" w:cstheme="minorHAnsi"/>
        </w:rPr>
        <w:t>ini</w:t>
      </w:r>
      <w:r w:rsidR="0066677A" w:rsidRPr="00693ADC">
        <w:rPr>
          <w:rFonts w:asciiTheme="minorHAnsi" w:hAnsiTheme="minorHAnsi" w:cstheme="minorHAnsi"/>
          <w:spacing w:val="-12"/>
        </w:rPr>
        <w:t xml:space="preserve"> </w:t>
      </w:r>
      <w:r w:rsidR="0066677A" w:rsidRPr="00693ADC">
        <w:rPr>
          <w:rFonts w:asciiTheme="minorHAnsi" w:hAnsiTheme="minorHAnsi" w:cstheme="minorHAnsi"/>
        </w:rPr>
        <w:t>diagra</w:t>
      </w:r>
      <w:r w:rsidR="00C9791E" w:rsidRPr="00693ADC">
        <w:rPr>
          <w:rFonts w:asciiTheme="minorHAnsi" w:hAnsiTheme="minorHAnsi" w:cstheme="minorHAnsi"/>
        </w:rPr>
        <w:t>m</w:t>
      </w:r>
      <w:r w:rsidR="0066677A" w:rsidRPr="00693ADC">
        <w:rPr>
          <w:rFonts w:asciiTheme="minorHAnsi" w:hAnsiTheme="minorHAnsi" w:cstheme="minorHAnsi"/>
          <w:spacing w:val="-9"/>
        </w:rPr>
        <w:t xml:space="preserve"> </w:t>
      </w:r>
      <w:r w:rsidR="0066677A" w:rsidRPr="00693ADC">
        <w:rPr>
          <w:rFonts w:asciiTheme="minorHAnsi" w:hAnsiTheme="minorHAnsi" w:cstheme="minorHAnsi"/>
        </w:rPr>
        <w:t>yang</w:t>
      </w:r>
      <w:r w:rsidR="0066677A" w:rsidRPr="00693ADC">
        <w:rPr>
          <w:rFonts w:asciiTheme="minorHAnsi" w:hAnsiTheme="minorHAnsi" w:cstheme="minorHAnsi"/>
          <w:spacing w:val="-10"/>
        </w:rPr>
        <w:t xml:space="preserve"> </w:t>
      </w:r>
      <w:r w:rsidR="0066677A" w:rsidRPr="00693ADC">
        <w:rPr>
          <w:rFonts w:asciiTheme="minorHAnsi" w:hAnsiTheme="minorHAnsi" w:cstheme="minorHAnsi"/>
        </w:rPr>
        <w:t>menunjukkan</w:t>
      </w:r>
      <w:r w:rsidR="0066677A" w:rsidRPr="00693ADC">
        <w:rPr>
          <w:rFonts w:asciiTheme="minorHAnsi" w:hAnsiTheme="minorHAnsi" w:cstheme="minorHAnsi"/>
          <w:spacing w:val="-11"/>
        </w:rPr>
        <w:t xml:space="preserve"> </w:t>
      </w:r>
      <w:r w:rsidR="0066677A" w:rsidRPr="00693ADC">
        <w:rPr>
          <w:rFonts w:asciiTheme="minorHAnsi" w:hAnsiTheme="minorHAnsi" w:cstheme="minorHAnsi"/>
        </w:rPr>
        <w:t>empat langkah dalam proses PTK ini:</w:t>
      </w:r>
    </w:p>
    <w:p w:rsidR="000042C3" w:rsidRPr="00693ADC" w:rsidRDefault="000042C3" w:rsidP="00C9791E">
      <w:pPr>
        <w:pStyle w:val="BodyText"/>
        <w:spacing w:before="146" w:line="276" w:lineRule="auto"/>
        <w:ind w:right="454" w:firstLine="566"/>
        <w:rPr>
          <w:rFonts w:asciiTheme="minorHAnsi" w:hAnsiTheme="minorHAnsi" w:cstheme="minorHAnsi"/>
        </w:rPr>
      </w:pPr>
    </w:p>
    <w:p w:rsidR="0066677A" w:rsidRPr="00693ADC" w:rsidRDefault="007E459E" w:rsidP="00BE6E2C">
      <w:pPr>
        <w:pStyle w:val="BodyText"/>
        <w:spacing w:before="146" w:line="276" w:lineRule="auto"/>
        <w:ind w:right="454" w:firstLine="566"/>
        <w:jc w:val="center"/>
        <w:rPr>
          <w:rFonts w:asciiTheme="minorHAnsi" w:hAnsiTheme="minorHAnsi" w:cstheme="minorHAnsi"/>
        </w:rPr>
      </w:pPr>
      <w:r w:rsidRPr="00693ADC">
        <w:rPr>
          <w:rFonts w:asciiTheme="minorHAnsi" w:hAnsiTheme="minorHAnsi" w:cstheme="minorHAnsi"/>
          <w:noProof/>
          <w:lang w:val="en-US"/>
        </w:rPr>
        <w:drawing>
          <wp:inline distT="0" distB="0" distL="0" distR="0" wp14:anchorId="3378E9EB" wp14:editId="40B2B04B">
            <wp:extent cx="3993931" cy="2571330"/>
            <wp:effectExtent l="0" t="0" r="698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491" t="3466" r="4829" b="6399"/>
                    <a:stretch/>
                  </pic:blipFill>
                  <pic:spPr bwMode="auto">
                    <a:xfrm>
                      <a:off x="0" y="0"/>
                      <a:ext cx="4004082" cy="2577865"/>
                    </a:xfrm>
                    <a:prstGeom prst="rect">
                      <a:avLst/>
                    </a:prstGeom>
                    <a:noFill/>
                    <a:ln>
                      <a:noFill/>
                    </a:ln>
                    <a:extLst>
                      <a:ext uri="{53640926-AAD7-44D8-BBD7-CCE9431645EC}">
                        <a14:shadowObscured xmlns:a14="http://schemas.microsoft.com/office/drawing/2010/main"/>
                      </a:ext>
                    </a:extLst>
                  </pic:spPr>
                </pic:pic>
              </a:graphicData>
            </a:graphic>
          </wp:inline>
        </w:drawing>
      </w:r>
    </w:p>
    <w:p w:rsidR="000042C3" w:rsidRPr="00693ADC" w:rsidRDefault="001C220D" w:rsidP="00BE6E2C">
      <w:pPr>
        <w:pStyle w:val="BodyText"/>
        <w:spacing w:before="231" w:line="276" w:lineRule="auto"/>
        <w:ind w:right="1009" w:firstLine="1111"/>
        <w:jc w:val="center"/>
        <w:rPr>
          <w:rFonts w:asciiTheme="minorHAnsi" w:hAnsiTheme="minorHAnsi" w:cstheme="minorHAnsi"/>
          <w:b/>
          <w:spacing w:val="-2"/>
        </w:rPr>
      </w:pPr>
      <w:r w:rsidRPr="00693ADC">
        <w:rPr>
          <w:rFonts w:asciiTheme="minorHAnsi" w:hAnsiTheme="minorHAnsi" w:cstheme="minorHAnsi"/>
          <w:b/>
        </w:rPr>
        <w:t>Gambar</w:t>
      </w:r>
      <w:r w:rsidRPr="00693ADC">
        <w:rPr>
          <w:rFonts w:asciiTheme="minorHAnsi" w:hAnsiTheme="minorHAnsi" w:cstheme="minorHAnsi"/>
          <w:b/>
          <w:spacing w:val="-4"/>
        </w:rPr>
        <w:t xml:space="preserve"> </w:t>
      </w:r>
      <w:r w:rsidRPr="00693ADC">
        <w:rPr>
          <w:rFonts w:asciiTheme="minorHAnsi" w:hAnsiTheme="minorHAnsi" w:cstheme="minorHAnsi"/>
          <w:b/>
        </w:rPr>
        <w:t>1.</w:t>
      </w:r>
      <w:r w:rsidRPr="00693ADC">
        <w:rPr>
          <w:rFonts w:asciiTheme="minorHAnsi" w:hAnsiTheme="minorHAnsi" w:cstheme="minorHAnsi"/>
          <w:b/>
          <w:spacing w:val="-2"/>
        </w:rPr>
        <w:t xml:space="preserve"> </w:t>
      </w:r>
      <w:r w:rsidR="0035636F" w:rsidRPr="00693ADC">
        <w:rPr>
          <w:rFonts w:asciiTheme="minorHAnsi" w:hAnsiTheme="minorHAnsi" w:cstheme="minorHAnsi"/>
        </w:rPr>
        <w:t>Skema Model Tahapan Penelitian Tindakan Kelas</w:t>
      </w:r>
    </w:p>
    <w:p w:rsidR="005A7721" w:rsidRPr="00693ADC" w:rsidRDefault="001C220D">
      <w:pPr>
        <w:pStyle w:val="BodyText"/>
        <w:spacing w:before="231" w:line="276" w:lineRule="auto"/>
        <w:ind w:right="1009" w:firstLine="1111"/>
        <w:rPr>
          <w:rFonts w:asciiTheme="minorHAnsi" w:hAnsiTheme="minorHAnsi" w:cstheme="minorHAnsi"/>
        </w:rPr>
      </w:pPr>
      <w:r w:rsidRPr="00693ADC">
        <w:rPr>
          <w:rFonts w:asciiTheme="minorHAnsi" w:hAnsiTheme="minorHAnsi" w:cstheme="minorHAnsi"/>
        </w:rPr>
        <w:t>Rancangan Penelitian Tindakan Kelas yang akan dilaksanakan sebagi beriku:</w:t>
      </w:r>
    </w:p>
    <w:p w:rsidR="005A7721" w:rsidRPr="00693ADC" w:rsidRDefault="001C220D">
      <w:pPr>
        <w:pStyle w:val="ListParagraph"/>
        <w:numPr>
          <w:ilvl w:val="0"/>
          <w:numId w:val="1"/>
        </w:numPr>
        <w:tabs>
          <w:tab w:val="left" w:pos="526"/>
        </w:tabs>
        <w:spacing w:line="292" w:lineRule="exact"/>
        <w:ind w:left="526" w:hanging="359"/>
        <w:jc w:val="both"/>
        <w:rPr>
          <w:rFonts w:asciiTheme="minorHAnsi" w:hAnsiTheme="minorHAnsi" w:cstheme="minorHAnsi"/>
          <w:sz w:val="24"/>
          <w:szCs w:val="24"/>
        </w:rPr>
      </w:pPr>
      <w:r w:rsidRPr="00693ADC">
        <w:rPr>
          <w:rFonts w:asciiTheme="minorHAnsi" w:hAnsiTheme="minorHAnsi" w:cstheme="minorHAnsi"/>
          <w:spacing w:val="-2"/>
          <w:sz w:val="24"/>
          <w:szCs w:val="24"/>
        </w:rPr>
        <w:t>Perencanaan</w:t>
      </w:r>
    </w:p>
    <w:p w:rsidR="005A7721" w:rsidRPr="00693ADC" w:rsidRDefault="001C220D">
      <w:pPr>
        <w:pStyle w:val="BodyText"/>
        <w:spacing w:before="45" w:line="276" w:lineRule="auto"/>
        <w:ind w:left="527" w:right="462"/>
        <w:rPr>
          <w:rFonts w:asciiTheme="minorHAnsi" w:hAnsiTheme="minorHAnsi" w:cstheme="minorHAnsi"/>
        </w:rPr>
      </w:pPr>
      <w:r w:rsidRPr="00693ADC">
        <w:rPr>
          <w:rFonts w:asciiTheme="minorHAnsi" w:hAnsiTheme="minorHAnsi" w:cstheme="minorHAnsi"/>
        </w:rPr>
        <w:t>Tahap perencanaan berfokus untuk mengidentifikasi, merumuskan, dan merencanakan solusi</w:t>
      </w:r>
      <w:r w:rsidRPr="00693ADC">
        <w:rPr>
          <w:rFonts w:asciiTheme="minorHAnsi" w:hAnsiTheme="minorHAnsi" w:cstheme="minorHAnsi"/>
          <w:spacing w:val="-2"/>
        </w:rPr>
        <w:t xml:space="preserve"> </w:t>
      </w:r>
      <w:r w:rsidRPr="00693ADC">
        <w:rPr>
          <w:rFonts w:asciiTheme="minorHAnsi" w:hAnsiTheme="minorHAnsi" w:cstheme="minorHAnsi"/>
        </w:rPr>
        <w:t>untuk masalah yang ada.</w:t>
      </w:r>
      <w:r w:rsidRPr="00693ADC">
        <w:rPr>
          <w:rFonts w:asciiTheme="minorHAnsi" w:hAnsiTheme="minorHAnsi" w:cstheme="minorHAnsi"/>
          <w:spacing w:val="-2"/>
        </w:rPr>
        <w:t xml:space="preserve"> </w:t>
      </w:r>
      <w:r w:rsidRPr="00693ADC">
        <w:rPr>
          <w:rFonts w:asciiTheme="minorHAnsi" w:hAnsiTheme="minorHAnsi" w:cstheme="minorHAnsi"/>
        </w:rPr>
        <w:t>Proses</w:t>
      </w:r>
      <w:r w:rsidRPr="00693ADC">
        <w:rPr>
          <w:rFonts w:asciiTheme="minorHAnsi" w:hAnsiTheme="minorHAnsi" w:cstheme="minorHAnsi"/>
          <w:spacing w:val="-2"/>
        </w:rPr>
        <w:t xml:space="preserve"> </w:t>
      </w:r>
      <w:r w:rsidRPr="00693ADC">
        <w:rPr>
          <w:rFonts w:asciiTheme="minorHAnsi" w:hAnsiTheme="minorHAnsi" w:cstheme="minorHAnsi"/>
        </w:rPr>
        <w:t>identifikasi masalah melibatkan pengamatan dan analisis</w:t>
      </w:r>
      <w:r w:rsidRPr="00693ADC">
        <w:rPr>
          <w:rFonts w:asciiTheme="minorHAnsi" w:hAnsiTheme="minorHAnsi" w:cstheme="minorHAnsi"/>
          <w:spacing w:val="-2"/>
        </w:rPr>
        <w:t xml:space="preserve"> </w:t>
      </w:r>
      <w:r w:rsidRPr="00693ADC">
        <w:rPr>
          <w:rFonts w:asciiTheme="minorHAnsi" w:hAnsiTheme="minorHAnsi" w:cstheme="minorHAnsi"/>
        </w:rPr>
        <w:t>mendalam</w:t>
      </w:r>
      <w:r w:rsidRPr="00693ADC">
        <w:rPr>
          <w:rFonts w:asciiTheme="minorHAnsi" w:hAnsiTheme="minorHAnsi" w:cstheme="minorHAnsi"/>
          <w:spacing w:val="-3"/>
        </w:rPr>
        <w:t xml:space="preserve"> </w:t>
      </w:r>
      <w:r w:rsidRPr="00693ADC">
        <w:rPr>
          <w:rFonts w:asciiTheme="minorHAnsi" w:hAnsiTheme="minorHAnsi" w:cstheme="minorHAnsi"/>
        </w:rPr>
        <w:t>terhadap situasi</w:t>
      </w:r>
      <w:r w:rsidRPr="00693ADC">
        <w:rPr>
          <w:rFonts w:asciiTheme="minorHAnsi" w:hAnsiTheme="minorHAnsi" w:cstheme="minorHAnsi"/>
          <w:spacing w:val="-4"/>
        </w:rPr>
        <w:t xml:space="preserve"> </w:t>
      </w:r>
      <w:r w:rsidRPr="00693ADC">
        <w:rPr>
          <w:rFonts w:asciiTheme="minorHAnsi" w:hAnsiTheme="minorHAnsi" w:cstheme="minorHAnsi"/>
        </w:rPr>
        <w:t>pembelajaran</w:t>
      </w:r>
      <w:r w:rsidRPr="00693ADC">
        <w:rPr>
          <w:rFonts w:asciiTheme="minorHAnsi" w:hAnsiTheme="minorHAnsi" w:cstheme="minorHAnsi"/>
          <w:spacing w:val="-2"/>
        </w:rPr>
        <w:t xml:space="preserve"> </w:t>
      </w:r>
      <w:r w:rsidRPr="00693ADC">
        <w:rPr>
          <w:rFonts w:asciiTheme="minorHAnsi" w:hAnsiTheme="minorHAnsi" w:cstheme="minorHAnsi"/>
        </w:rPr>
        <w:t>di</w:t>
      </w:r>
      <w:r w:rsidRPr="00693ADC">
        <w:rPr>
          <w:rFonts w:asciiTheme="minorHAnsi" w:hAnsiTheme="minorHAnsi" w:cstheme="minorHAnsi"/>
          <w:spacing w:val="-1"/>
        </w:rPr>
        <w:t xml:space="preserve"> </w:t>
      </w:r>
      <w:r w:rsidRPr="00693ADC">
        <w:rPr>
          <w:rFonts w:asciiTheme="minorHAnsi" w:hAnsiTheme="minorHAnsi" w:cstheme="minorHAnsi"/>
        </w:rPr>
        <w:t>kelas.</w:t>
      </w:r>
      <w:r w:rsidRPr="00693ADC">
        <w:rPr>
          <w:rFonts w:asciiTheme="minorHAnsi" w:hAnsiTheme="minorHAnsi" w:cstheme="minorHAnsi"/>
          <w:spacing w:val="-2"/>
        </w:rPr>
        <w:t xml:space="preserve"> </w:t>
      </w:r>
      <w:r w:rsidRPr="00693ADC">
        <w:rPr>
          <w:rFonts w:asciiTheme="minorHAnsi" w:hAnsiTheme="minorHAnsi" w:cstheme="minorHAnsi"/>
        </w:rPr>
        <w:t>Setelah</w:t>
      </w:r>
      <w:r w:rsidRPr="00693ADC">
        <w:rPr>
          <w:rFonts w:asciiTheme="minorHAnsi" w:hAnsiTheme="minorHAnsi" w:cstheme="minorHAnsi"/>
          <w:spacing w:val="-1"/>
        </w:rPr>
        <w:t xml:space="preserve"> </w:t>
      </w:r>
      <w:r w:rsidRPr="00693ADC">
        <w:rPr>
          <w:rFonts w:asciiTheme="minorHAnsi" w:hAnsiTheme="minorHAnsi" w:cstheme="minorHAnsi"/>
        </w:rPr>
        <w:t>itu,</w:t>
      </w:r>
      <w:r w:rsidRPr="00693ADC">
        <w:rPr>
          <w:rFonts w:asciiTheme="minorHAnsi" w:hAnsiTheme="minorHAnsi" w:cstheme="minorHAnsi"/>
          <w:spacing w:val="-1"/>
        </w:rPr>
        <w:t xml:space="preserve"> </w:t>
      </w:r>
      <w:r w:rsidRPr="00693ADC">
        <w:rPr>
          <w:rFonts w:asciiTheme="minorHAnsi" w:hAnsiTheme="minorHAnsi" w:cstheme="minorHAnsi"/>
        </w:rPr>
        <w:t>masalah tersebut dirumuskan</w:t>
      </w:r>
      <w:r w:rsidRPr="00693ADC">
        <w:rPr>
          <w:rFonts w:asciiTheme="minorHAnsi" w:hAnsiTheme="minorHAnsi" w:cstheme="minorHAnsi"/>
          <w:spacing w:val="-5"/>
        </w:rPr>
        <w:t xml:space="preserve"> </w:t>
      </w:r>
      <w:r w:rsidRPr="00693ADC">
        <w:rPr>
          <w:rFonts w:asciiTheme="minorHAnsi" w:hAnsiTheme="minorHAnsi" w:cstheme="minorHAnsi"/>
        </w:rPr>
        <w:t>dengan</w:t>
      </w:r>
      <w:r w:rsidRPr="00693ADC">
        <w:rPr>
          <w:rFonts w:asciiTheme="minorHAnsi" w:hAnsiTheme="minorHAnsi" w:cstheme="minorHAnsi"/>
          <w:spacing w:val="-5"/>
        </w:rPr>
        <w:t xml:space="preserve"> </w:t>
      </w:r>
      <w:r w:rsidRPr="00693ADC">
        <w:rPr>
          <w:rFonts w:asciiTheme="minorHAnsi" w:hAnsiTheme="minorHAnsi" w:cstheme="minorHAnsi"/>
        </w:rPr>
        <w:t>jelas</w:t>
      </w:r>
      <w:r w:rsidRPr="00693ADC">
        <w:rPr>
          <w:rFonts w:asciiTheme="minorHAnsi" w:hAnsiTheme="minorHAnsi" w:cstheme="minorHAnsi"/>
          <w:spacing w:val="-6"/>
        </w:rPr>
        <w:t xml:space="preserve"> </w:t>
      </w:r>
      <w:r w:rsidRPr="00693ADC">
        <w:rPr>
          <w:rFonts w:asciiTheme="minorHAnsi" w:hAnsiTheme="minorHAnsi" w:cstheme="minorHAnsi"/>
        </w:rPr>
        <w:t>dan</w:t>
      </w:r>
      <w:r w:rsidRPr="00693ADC">
        <w:rPr>
          <w:rFonts w:asciiTheme="minorHAnsi" w:hAnsiTheme="minorHAnsi" w:cstheme="minorHAnsi"/>
          <w:spacing w:val="-5"/>
        </w:rPr>
        <w:t xml:space="preserve"> </w:t>
      </w:r>
      <w:r w:rsidRPr="00693ADC">
        <w:rPr>
          <w:rFonts w:asciiTheme="minorHAnsi" w:hAnsiTheme="minorHAnsi" w:cstheme="minorHAnsi"/>
        </w:rPr>
        <w:t>dibuat</w:t>
      </w:r>
      <w:r w:rsidRPr="00693ADC">
        <w:rPr>
          <w:rFonts w:asciiTheme="minorHAnsi" w:hAnsiTheme="minorHAnsi" w:cstheme="minorHAnsi"/>
          <w:spacing w:val="-5"/>
        </w:rPr>
        <w:t xml:space="preserve"> </w:t>
      </w:r>
      <w:r w:rsidRPr="00693ADC">
        <w:rPr>
          <w:rFonts w:asciiTheme="minorHAnsi" w:hAnsiTheme="minorHAnsi" w:cstheme="minorHAnsi"/>
        </w:rPr>
        <w:t>rencana</w:t>
      </w:r>
      <w:r w:rsidRPr="00693ADC">
        <w:rPr>
          <w:rFonts w:asciiTheme="minorHAnsi" w:hAnsiTheme="minorHAnsi" w:cstheme="minorHAnsi"/>
          <w:spacing w:val="-6"/>
        </w:rPr>
        <w:t xml:space="preserve"> </w:t>
      </w:r>
      <w:r w:rsidRPr="00693ADC">
        <w:rPr>
          <w:rFonts w:asciiTheme="minorHAnsi" w:hAnsiTheme="minorHAnsi" w:cstheme="minorHAnsi"/>
        </w:rPr>
        <w:t>tindakan</w:t>
      </w:r>
      <w:r w:rsidRPr="00693ADC">
        <w:rPr>
          <w:rFonts w:asciiTheme="minorHAnsi" w:hAnsiTheme="minorHAnsi" w:cstheme="minorHAnsi"/>
          <w:spacing w:val="-3"/>
        </w:rPr>
        <w:t xml:space="preserve"> </w:t>
      </w:r>
      <w:r w:rsidRPr="00693ADC">
        <w:rPr>
          <w:rFonts w:asciiTheme="minorHAnsi" w:hAnsiTheme="minorHAnsi" w:cstheme="minorHAnsi"/>
        </w:rPr>
        <w:t>yang</w:t>
      </w:r>
      <w:r w:rsidRPr="00693ADC">
        <w:rPr>
          <w:rFonts w:asciiTheme="minorHAnsi" w:hAnsiTheme="minorHAnsi" w:cstheme="minorHAnsi"/>
          <w:spacing w:val="-6"/>
        </w:rPr>
        <w:t xml:space="preserve"> </w:t>
      </w:r>
      <w:r w:rsidRPr="00693ADC">
        <w:rPr>
          <w:rFonts w:asciiTheme="minorHAnsi" w:hAnsiTheme="minorHAnsi" w:cstheme="minorHAnsi"/>
        </w:rPr>
        <w:t>spesifik</w:t>
      </w:r>
      <w:r w:rsidRPr="00693ADC">
        <w:rPr>
          <w:rFonts w:asciiTheme="minorHAnsi" w:hAnsiTheme="minorHAnsi" w:cstheme="minorHAnsi"/>
          <w:spacing w:val="-7"/>
        </w:rPr>
        <w:t xml:space="preserve"> </w:t>
      </w:r>
      <w:r w:rsidRPr="00693ADC">
        <w:rPr>
          <w:rFonts w:asciiTheme="minorHAnsi" w:hAnsiTheme="minorHAnsi" w:cstheme="minorHAnsi"/>
        </w:rPr>
        <w:t>untuk</w:t>
      </w:r>
      <w:r w:rsidRPr="00693ADC">
        <w:rPr>
          <w:rFonts w:asciiTheme="minorHAnsi" w:hAnsiTheme="minorHAnsi" w:cstheme="minorHAnsi"/>
          <w:spacing w:val="-9"/>
        </w:rPr>
        <w:t xml:space="preserve"> </w:t>
      </w:r>
      <w:r w:rsidRPr="00693ADC">
        <w:rPr>
          <w:rFonts w:asciiTheme="minorHAnsi" w:hAnsiTheme="minorHAnsi" w:cstheme="minorHAnsi"/>
        </w:rPr>
        <w:t>mengatasinya (Septyana et al., 2023).</w:t>
      </w:r>
    </w:p>
    <w:p w:rsidR="005A7721" w:rsidRPr="00693ADC" w:rsidRDefault="001C220D">
      <w:pPr>
        <w:pStyle w:val="ListParagraph"/>
        <w:numPr>
          <w:ilvl w:val="0"/>
          <w:numId w:val="1"/>
        </w:numPr>
        <w:tabs>
          <w:tab w:val="left" w:pos="526"/>
        </w:tabs>
        <w:spacing w:before="1"/>
        <w:ind w:left="526" w:hanging="359"/>
        <w:jc w:val="both"/>
        <w:rPr>
          <w:rFonts w:asciiTheme="minorHAnsi" w:hAnsiTheme="minorHAnsi" w:cstheme="minorHAnsi"/>
          <w:sz w:val="24"/>
          <w:szCs w:val="24"/>
        </w:rPr>
      </w:pPr>
      <w:r w:rsidRPr="00693ADC">
        <w:rPr>
          <w:rFonts w:asciiTheme="minorHAnsi" w:hAnsiTheme="minorHAnsi" w:cstheme="minorHAnsi"/>
          <w:spacing w:val="-2"/>
          <w:sz w:val="24"/>
          <w:szCs w:val="24"/>
        </w:rPr>
        <w:t>Pelaksanaan</w:t>
      </w:r>
    </w:p>
    <w:p w:rsidR="005A7721" w:rsidRPr="00693ADC" w:rsidRDefault="001C220D">
      <w:pPr>
        <w:pStyle w:val="BodyText"/>
        <w:spacing w:before="43" w:line="276" w:lineRule="auto"/>
        <w:ind w:left="527" w:right="460"/>
        <w:rPr>
          <w:rFonts w:asciiTheme="minorHAnsi" w:hAnsiTheme="minorHAnsi" w:cstheme="minorHAnsi"/>
        </w:rPr>
      </w:pPr>
      <w:r w:rsidRPr="00693ADC">
        <w:rPr>
          <w:rFonts w:asciiTheme="minorHAnsi" w:hAnsiTheme="minorHAnsi" w:cstheme="minorHAnsi"/>
        </w:rPr>
        <w:t>Tahap</w:t>
      </w:r>
      <w:r w:rsidRPr="00693ADC">
        <w:rPr>
          <w:rFonts w:asciiTheme="minorHAnsi" w:hAnsiTheme="minorHAnsi" w:cstheme="minorHAnsi"/>
          <w:spacing w:val="-14"/>
        </w:rPr>
        <w:t xml:space="preserve"> </w:t>
      </w:r>
      <w:r w:rsidRPr="00693ADC">
        <w:rPr>
          <w:rFonts w:asciiTheme="minorHAnsi" w:hAnsiTheme="minorHAnsi" w:cstheme="minorHAnsi"/>
        </w:rPr>
        <w:t>pelaksanaan</w:t>
      </w:r>
      <w:r w:rsidRPr="00693ADC">
        <w:rPr>
          <w:rFonts w:asciiTheme="minorHAnsi" w:hAnsiTheme="minorHAnsi" w:cstheme="minorHAnsi"/>
          <w:spacing w:val="-14"/>
        </w:rPr>
        <w:t xml:space="preserve"> </w:t>
      </w:r>
      <w:r w:rsidRPr="00693ADC">
        <w:rPr>
          <w:rFonts w:asciiTheme="minorHAnsi" w:hAnsiTheme="minorHAnsi" w:cstheme="minorHAnsi"/>
        </w:rPr>
        <w:t>melibatkan</w:t>
      </w:r>
      <w:r w:rsidRPr="00693ADC">
        <w:rPr>
          <w:rFonts w:asciiTheme="minorHAnsi" w:hAnsiTheme="minorHAnsi" w:cstheme="minorHAnsi"/>
          <w:spacing w:val="-13"/>
        </w:rPr>
        <w:t xml:space="preserve"> </w:t>
      </w:r>
      <w:r w:rsidRPr="00693ADC">
        <w:rPr>
          <w:rFonts w:asciiTheme="minorHAnsi" w:hAnsiTheme="minorHAnsi" w:cstheme="minorHAnsi"/>
        </w:rPr>
        <w:t>implementasi</w:t>
      </w:r>
      <w:r w:rsidRPr="00693ADC">
        <w:rPr>
          <w:rFonts w:asciiTheme="minorHAnsi" w:hAnsiTheme="minorHAnsi" w:cstheme="minorHAnsi"/>
          <w:spacing w:val="-14"/>
        </w:rPr>
        <w:t xml:space="preserve"> </w:t>
      </w:r>
      <w:r w:rsidRPr="00693ADC">
        <w:rPr>
          <w:rFonts w:asciiTheme="minorHAnsi" w:hAnsiTheme="minorHAnsi" w:cstheme="minorHAnsi"/>
        </w:rPr>
        <w:t>rencana</w:t>
      </w:r>
      <w:r w:rsidRPr="00693ADC">
        <w:rPr>
          <w:rFonts w:asciiTheme="minorHAnsi" w:hAnsiTheme="minorHAnsi" w:cstheme="minorHAnsi"/>
          <w:spacing w:val="-13"/>
        </w:rPr>
        <w:t xml:space="preserve"> </w:t>
      </w:r>
      <w:r w:rsidRPr="00693ADC">
        <w:rPr>
          <w:rFonts w:asciiTheme="minorHAnsi" w:hAnsiTheme="minorHAnsi" w:cstheme="minorHAnsi"/>
        </w:rPr>
        <w:t>yang</w:t>
      </w:r>
      <w:r w:rsidRPr="00693ADC">
        <w:rPr>
          <w:rFonts w:asciiTheme="minorHAnsi" w:hAnsiTheme="minorHAnsi" w:cstheme="minorHAnsi"/>
          <w:spacing w:val="-14"/>
        </w:rPr>
        <w:t xml:space="preserve"> </w:t>
      </w:r>
      <w:r w:rsidRPr="00693ADC">
        <w:rPr>
          <w:rFonts w:asciiTheme="minorHAnsi" w:hAnsiTheme="minorHAnsi" w:cstheme="minorHAnsi"/>
        </w:rPr>
        <w:t>telah</w:t>
      </w:r>
      <w:r w:rsidRPr="00693ADC">
        <w:rPr>
          <w:rFonts w:asciiTheme="minorHAnsi" w:hAnsiTheme="minorHAnsi" w:cstheme="minorHAnsi"/>
          <w:spacing w:val="-13"/>
        </w:rPr>
        <w:t xml:space="preserve"> </w:t>
      </w:r>
      <w:r w:rsidRPr="00693ADC">
        <w:rPr>
          <w:rFonts w:asciiTheme="minorHAnsi" w:hAnsiTheme="minorHAnsi" w:cstheme="minorHAnsi"/>
        </w:rPr>
        <w:t>disusun</w:t>
      </w:r>
      <w:r w:rsidRPr="00693ADC">
        <w:rPr>
          <w:rFonts w:asciiTheme="minorHAnsi" w:hAnsiTheme="minorHAnsi" w:cstheme="minorHAnsi"/>
          <w:spacing w:val="-14"/>
        </w:rPr>
        <w:t xml:space="preserve"> </w:t>
      </w:r>
      <w:r w:rsidRPr="00693ADC">
        <w:rPr>
          <w:rFonts w:asciiTheme="minorHAnsi" w:hAnsiTheme="minorHAnsi" w:cstheme="minorHAnsi"/>
        </w:rPr>
        <w:t>sebelumnya.</w:t>
      </w:r>
      <w:r w:rsidRPr="00693ADC">
        <w:rPr>
          <w:rFonts w:asciiTheme="minorHAnsi" w:hAnsiTheme="minorHAnsi" w:cstheme="minorHAnsi"/>
          <w:spacing w:val="-14"/>
        </w:rPr>
        <w:t xml:space="preserve"> </w:t>
      </w:r>
      <w:r w:rsidRPr="00693ADC">
        <w:rPr>
          <w:rFonts w:asciiTheme="minorHAnsi" w:hAnsiTheme="minorHAnsi" w:cstheme="minorHAnsi"/>
        </w:rPr>
        <w:t>Ini melibatkan penerapan tindakan yang telah direncanakan secara langsung di lingkungan kelas. Langkah-langkah yang telah ditetapkan dijalankan dengan cermat dan terukur, dengan tujuan mencapai perbaikan yang diinginkan (Suwartiningsih, 2021).</w:t>
      </w:r>
    </w:p>
    <w:p w:rsidR="005A7721" w:rsidRPr="00693ADC" w:rsidRDefault="001C220D">
      <w:pPr>
        <w:pStyle w:val="ListParagraph"/>
        <w:numPr>
          <w:ilvl w:val="0"/>
          <w:numId w:val="1"/>
        </w:numPr>
        <w:tabs>
          <w:tab w:val="left" w:pos="526"/>
        </w:tabs>
        <w:spacing w:before="1"/>
        <w:ind w:left="526" w:hanging="359"/>
        <w:jc w:val="both"/>
        <w:rPr>
          <w:rFonts w:asciiTheme="minorHAnsi" w:hAnsiTheme="minorHAnsi" w:cstheme="minorHAnsi"/>
          <w:sz w:val="24"/>
          <w:szCs w:val="24"/>
        </w:rPr>
      </w:pPr>
      <w:r w:rsidRPr="00693ADC">
        <w:rPr>
          <w:rFonts w:asciiTheme="minorHAnsi" w:hAnsiTheme="minorHAnsi" w:cstheme="minorHAnsi"/>
          <w:spacing w:val="-2"/>
          <w:sz w:val="24"/>
          <w:szCs w:val="24"/>
        </w:rPr>
        <w:lastRenderedPageBreak/>
        <w:t>Pengamatan</w:t>
      </w:r>
    </w:p>
    <w:p w:rsidR="005A7721" w:rsidRPr="00693ADC" w:rsidRDefault="001C220D">
      <w:pPr>
        <w:pStyle w:val="BodyText"/>
        <w:spacing w:before="43" w:line="276" w:lineRule="auto"/>
        <w:ind w:left="527" w:right="461"/>
        <w:rPr>
          <w:rFonts w:asciiTheme="minorHAnsi" w:hAnsiTheme="minorHAnsi" w:cstheme="minorHAnsi"/>
        </w:rPr>
      </w:pPr>
      <w:r w:rsidRPr="00693ADC">
        <w:rPr>
          <w:rFonts w:asciiTheme="minorHAnsi" w:hAnsiTheme="minorHAnsi" w:cstheme="minorHAnsi"/>
        </w:rPr>
        <w:t>Tahap pengamatan bertujuan untuk mengumpulkan data yang diperlukan untuk mengevaluasi</w:t>
      </w:r>
      <w:r w:rsidRPr="00693ADC">
        <w:rPr>
          <w:rFonts w:asciiTheme="minorHAnsi" w:hAnsiTheme="minorHAnsi" w:cstheme="minorHAnsi"/>
          <w:spacing w:val="-5"/>
        </w:rPr>
        <w:t xml:space="preserve"> </w:t>
      </w:r>
      <w:r w:rsidRPr="00693ADC">
        <w:rPr>
          <w:rFonts w:asciiTheme="minorHAnsi" w:hAnsiTheme="minorHAnsi" w:cstheme="minorHAnsi"/>
        </w:rPr>
        <w:t>efektivitas</w:t>
      </w:r>
      <w:r w:rsidRPr="00693ADC">
        <w:rPr>
          <w:rFonts w:asciiTheme="minorHAnsi" w:hAnsiTheme="minorHAnsi" w:cstheme="minorHAnsi"/>
          <w:spacing w:val="-10"/>
        </w:rPr>
        <w:t xml:space="preserve"> </w:t>
      </w:r>
      <w:r w:rsidRPr="00693ADC">
        <w:rPr>
          <w:rFonts w:asciiTheme="minorHAnsi" w:hAnsiTheme="minorHAnsi" w:cstheme="minorHAnsi"/>
        </w:rPr>
        <w:t>tindakan</w:t>
      </w:r>
      <w:r w:rsidRPr="00693ADC">
        <w:rPr>
          <w:rFonts w:asciiTheme="minorHAnsi" w:hAnsiTheme="minorHAnsi" w:cstheme="minorHAnsi"/>
          <w:spacing w:val="-4"/>
        </w:rPr>
        <w:t xml:space="preserve"> </w:t>
      </w:r>
      <w:r w:rsidRPr="00693ADC">
        <w:rPr>
          <w:rFonts w:asciiTheme="minorHAnsi" w:hAnsiTheme="minorHAnsi" w:cstheme="minorHAnsi"/>
        </w:rPr>
        <w:t>yang</w:t>
      </w:r>
      <w:r w:rsidRPr="00693ADC">
        <w:rPr>
          <w:rFonts w:asciiTheme="minorHAnsi" w:hAnsiTheme="minorHAnsi" w:cstheme="minorHAnsi"/>
          <w:spacing w:val="-8"/>
        </w:rPr>
        <w:t xml:space="preserve"> </w:t>
      </w:r>
      <w:r w:rsidRPr="00693ADC">
        <w:rPr>
          <w:rFonts w:asciiTheme="minorHAnsi" w:hAnsiTheme="minorHAnsi" w:cstheme="minorHAnsi"/>
        </w:rPr>
        <w:t>telah</w:t>
      </w:r>
      <w:r w:rsidRPr="00693ADC">
        <w:rPr>
          <w:rFonts w:asciiTheme="minorHAnsi" w:hAnsiTheme="minorHAnsi" w:cstheme="minorHAnsi"/>
          <w:spacing w:val="-6"/>
        </w:rPr>
        <w:t xml:space="preserve"> </w:t>
      </w:r>
      <w:r w:rsidRPr="00693ADC">
        <w:rPr>
          <w:rFonts w:asciiTheme="minorHAnsi" w:hAnsiTheme="minorHAnsi" w:cstheme="minorHAnsi"/>
        </w:rPr>
        <w:t>dilakukan</w:t>
      </w:r>
      <w:r w:rsidRPr="00693ADC">
        <w:rPr>
          <w:rFonts w:asciiTheme="minorHAnsi" w:hAnsiTheme="minorHAnsi" w:cstheme="minorHAnsi"/>
          <w:spacing w:val="-4"/>
        </w:rPr>
        <w:t xml:space="preserve"> </w:t>
      </w:r>
      <w:r w:rsidRPr="00693ADC">
        <w:rPr>
          <w:rFonts w:asciiTheme="minorHAnsi" w:hAnsiTheme="minorHAnsi" w:cstheme="minorHAnsi"/>
        </w:rPr>
        <w:t>(Yunita</w:t>
      </w:r>
      <w:r w:rsidRPr="00693ADC">
        <w:rPr>
          <w:rFonts w:asciiTheme="minorHAnsi" w:hAnsiTheme="minorHAnsi" w:cstheme="minorHAnsi"/>
          <w:spacing w:val="-5"/>
        </w:rPr>
        <w:t xml:space="preserve"> </w:t>
      </w:r>
      <w:r w:rsidRPr="00693ADC">
        <w:rPr>
          <w:rFonts w:asciiTheme="minorHAnsi" w:hAnsiTheme="minorHAnsi" w:cstheme="minorHAnsi"/>
        </w:rPr>
        <w:t>et</w:t>
      </w:r>
      <w:r w:rsidRPr="00693ADC">
        <w:rPr>
          <w:rFonts w:asciiTheme="minorHAnsi" w:hAnsiTheme="minorHAnsi" w:cstheme="minorHAnsi"/>
          <w:spacing w:val="-4"/>
        </w:rPr>
        <w:t xml:space="preserve"> </w:t>
      </w:r>
      <w:r w:rsidRPr="00693ADC">
        <w:rPr>
          <w:rFonts w:asciiTheme="minorHAnsi" w:hAnsiTheme="minorHAnsi" w:cstheme="minorHAnsi"/>
        </w:rPr>
        <w:t>al.,</w:t>
      </w:r>
      <w:r w:rsidRPr="00693ADC">
        <w:rPr>
          <w:rFonts w:asciiTheme="minorHAnsi" w:hAnsiTheme="minorHAnsi" w:cstheme="minorHAnsi"/>
          <w:spacing w:val="-7"/>
        </w:rPr>
        <w:t xml:space="preserve"> </w:t>
      </w:r>
      <w:r w:rsidRPr="00693ADC">
        <w:rPr>
          <w:rFonts w:asciiTheme="minorHAnsi" w:hAnsiTheme="minorHAnsi" w:cstheme="minorHAnsi"/>
        </w:rPr>
        <w:t>2023).</w:t>
      </w:r>
      <w:r w:rsidRPr="00693ADC">
        <w:rPr>
          <w:rFonts w:asciiTheme="minorHAnsi" w:hAnsiTheme="minorHAnsi" w:cstheme="minorHAnsi"/>
          <w:spacing w:val="-6"/>
        </w:rPr>
        <w:t xml:space="preserve"> </w:t>
      </w:r>
      <w:r w:rsidRPr="00693ADC">
        <w:rPr>
          <w:rFonts w:asciiTheme="minorHAnsi" w:hAnsiTheme="minorHAnsi" w:cstheme="minorHAnsi"/>
        </w:rPr>
        <w:t>Data</w:t>
      </w:r>
      <w:r w:rsidRPr="00693ADC">
        <w:rPr>
          <w:rFonts w:asciiTheme="minorHAnsi" w:hAnsiTheme="minorHAnsi" w:cstheme="minorHAnsi"/>
          <w:spacing w:val="-7"/>
        </w:rPr>
        <w:t xml:space="preserve"> </w:t>
      </w:r>
      <w:r w:rsidRPr="00693ADC">
        <w:rPr>
          <w:rFonts w:asciiTheme="minorHAnsi" w:hAnsiTheme="minorHAnsi" w:cstheme="minorHAnsi"/>
        </w:rPr>
        <w:t>ini</w:t>
      </w:r>
      <w:r w:rsidRPr="00693ADC">
        <w:rPr>
          <w:rFonts w:asciiTheme="minorHAnsi" w:hAnsiTheme="minorHAnsi" w:cstheme="minorHAnsi"/>
          <w:spacing w:val="-7"/>
        </w:rPr>
        <w:t xml:space="preserve"> </w:t>
      </w:r>
      <w:r w:rsidRPr="00693ADC">
        <w:rPr>
          <w:rFonts w:asciiTheme="minorHAnsi" w:hAnsiTheme="minorHAnsi" w:cstheme="minorHAnsi"/>
        </w:rPr>
        <w:t xml:space="preserve">bisa berupa hasil tes, catatan observasi, feedback dari </w:t>
      </w:r>
      <w:r w:rsidR="00963063">
        <w:rPr>
          <w:rFonts w:asciiTheme="minorHAnsi" w:hAnsiTheme="minorHAnsi" w:cstheme="minorHAnsi"/>
        </w:rPr>
        <w:t>peserta didik</w:t>
      </w:r>
      <w:r w:rsidRPr="00693ADC">
        <w:rPr>
          <w:rFonts w:asciiTheme="minorHAnsi" w:hAnsiTheme="minorHAnsi" w:cstheme="minorHAnsi"/>
        </w:rPr>
        <w:t>, atau data lainnya yang relevan dengan masalah yang diidentifikasi. Pengamatan dilakukan secara sistematis untuk memahami sejauh mana tindakan yang telah dilakukan berhasil mencapai tujuan yang ditetapkan (Naldi et al., 2023).</w:t>
      </w:r>
    </w:p>
    <w:p w:rsidR="005A7721" w:rsidRPr="00693ADC" w:rsidRDefault="001C220D">
      <w:pPr>
        <w:pStyle w:val="ListParagraph"/>
        <w:numPr>
          <w:ilvl w:val="0"/>
          <w:numId w:val="1"/>
        </w:numPr>
        <w:tabs>
          <w:tab w:val="left" w:pos="526"/>
        </w:tabs>
        <w:spacing w:line="292" w:lineRule="exact"/>
        <w:ind w:left="526" w:hanging="359"/>
        <w:jc w:val="both"/>
        <w:rPr>
          <w:rFonts w:asciiTheme="minorHAnsi" w:hAnsiTheme="minorHAnsi" w:cstheme="minorHAnsi"/>
          <w:sz w:val="24"/>
          <w:szCs w:val="24"/>
        </w:rPr>
      </w:pPr>
      <w:r w:rsidRPr="00693ADC">
        <w:rPr>
          <w:rFonts w:asciiTheme="minorHAnsi" w:hAnsiTheme="minorHAnsi" w:cstheme="minorHAnsi"/>
          <w:spacing w:val="-2"/>
          <w:sz w:val="24"/>
          <w:szCs w:val="24"/>
        </w:rPr>
        <w:t>Refleksi</w:t>
      </w:r>
    </w:p>
    <w:p w:rsidR="00724874" w:rsidRDefault="001C220D" w:rsidP="000B7B1F">
      <w:pPr>
        <w:pStyle w:val="BodyText"/>
        <w:spacing w:before="46" w:line="276" w:lineRule="auto"/>
        <w:ind w:left="527" w:right="451"/>
        <w:rPr>
          <w:rFonts w:asciiTheme="minorHAnsi" w:hAnsiTheme="minorHAnsi" w:cstheme="minorHAnsi"/>
        </w:rPr>
      </w:pPr>
      <w:r w:rsidRPr="00693ADC">
        <w:rPr>
          <w:rFonts w:asciiTheme="minorHAnsi" w:hAnsiTheme="minorHAnsi" w:cstheme="minorHAnsi"/>
        </w:rPr>
        <w:t>Refleksi merupakan momen penting untuk mengevaluasi proses dan hasil dari tindakan yang</w:t>
      </w:r>
      <w:r w:rsidRPr="00693ADC">
        <w:rPr>
          <w:rFonts w:asciiTheme="minorHAnsi" w:hAnsiTheme="minorHAnsi" w:cstheme="minorHAnsi"/>
          <w:spacing w:val="-8"/>
        </w:rPr>
        <w:t xml:space="preserve"> </w:t>
      </w:r>
      <w:r w:rsidRPr="00693ADC">
        <w:rPr>
          <w:rFonts w:asciiTheme="minorHAnsi" w:hAnsiTheme="minorHAnsi" w:cstheme="minorHAnsi"/>
        </w:rPr>
        <w:t>telah</w:t>
      </w:r>
      <w:r w:rsidRPr="00693ADC">
        <w:rPr>
          <w:rFonts w:asciiTheme="minorHAnsi" w:hAnsiTheme="minorHAnsi" w:cstheme="minorHAnsi"/>
          <w:spacing w:val="-9"/>
        </w:rPr>
        <w:t xml:space="preserve"> </w:t>
      </w:r>
      <w:r w:rsidRPr="00693ADC">
        <w:rPr>
          <w:rFonts w:asciiTheme="minorHAnsi" w:hAnsiTheme="minorHAnsi" w:cstheme="minorHAnsi"/>
        </w:rPr>
        <w:t>dilakukan</w:t>
      </w:r>
      <w:r w:rsidRPr="00693ADC">
        <w:rPr>
          <w:rFonts w:asciiTheme="minorHAnsi" w:hAnsiTheme="minorHAnsi" w:cstheme="minorHAnsi"/>
          <w:spacing w:val="-6"/>
        </w:rPr>
        <w:t xml:space="preserve"> </w:t>
      </w:r>
      <w:r w:rsidRPr="00693ADC">
        <w:rPr>
          <w:rFonts w:asciiTheme="minorHAnsi" w:hAnsiTheme="minorHAnsi" w:cstheme="minorHAnsi"/>
        </w:rPr>
        <w:t>(Rosyidatul</w:t>
      </w:r>
      <w:r w:rsidRPr="00693ADC">
        <w:rPr>
          <w:rFonts w:asciiTheme="minorHAnsi" w:hAnsiTheme="minorHAnsi" w:cstheme="minorHAnsi"/>
          <w:spacing w:val="-10"/>
        </w:rPr>
        <w:t xml:space="preserve"> </w:t>
      </w:r>
      <w:r w:rsidRPr="00693ADC">
        <w:rPr>
          <w:rFonts w:asciiTheme="minorHAnsi" w:hAnsiTheme="minorHAnsi" w:cstheme="minorHAnsi"/>
        </w:rPr>
        <w:t>Kholidah</w:t>
      </w:r>
      <w:r w:rsidRPr="00693ADC">
        <w:rPr>
          <w:rFonts w:asciiTheme="minorHAnsi" w:hAnsiTheme="minorHAnsi" w:cstheme="minorHAnsi"/>
          <w:spacing w:val="-6"/>
        </w:rPr>
        <w:t xml:space="preserve"> </w:t>
      </w:r>
      <w:r w:rsidRPr="00693ADC">
        <w:rPr>
          <w:rFonts w:asciiTheme="minorHAnsi" w:hAnsiTheme="minorHAnsi" w:cstheme="minorHAnsi"/>
        </w:rPr>
        <w:t>&amp;</w:t>
      </w:r>
      <w:r w:rsidRPr="00693ADC">
        <w:rPr>
          <w:rFonts w:asciiTheme="minorHAnsi" w:hAnsiTheme="minorHAnsi" w:cstheme="minorHAnsi"/>
          <w:spacing w:val="-10"/>
        </w:rPr>
        <w:t xml:space="preserve"> </w:t>
      </w:r>
      <w:r w:rsidRPr="00693ADC">
        <w:rPr>
          <w:rFonts w:asciiTheme="minorHAnsi" w:hAnsiTheme="minorHAnsi" w:cstheme="minorHAnsi"/>
        </w:rPr>
        <w:t>Anwar</w:t>
      </w:r>
      <w:r w:rsidRPr="00693ADC">
        <w:rPr>
          <w:rFonts w:asciiTheme="minorHAnsi" w:hAnsiTheme="minorHAnsi" w:cstheme="minorHAnsi"/>
          <w:spacing w:val="-7"/>
        </w:rPr>
        <w:t xml:space="preserve"> </w:t>
      </w:r>
      <w:r w:rsidRPr="00693ADC">
        <w:rPr>
          <w:rFonts w:asciiTheme="minorHAnsi" w:hAnsiTheme="minorHAnsi" w:cstheme="minorHAnsi"/>
        </w:rPr>
        <w:t>Badruttamam,</w:t>
      </w:r>
      <w:r w:rsidRPr="00693ADC">
        <w:rPr>
          <w:rFonts w:asciiTheme="minorHAnsi" w:hAnsiTheme="minorHAnsi" w:cstheme="minorHAnsi"/>
          <w:spacing w:val="-9"/>
        </w:rPr>
        <w:t xml:space="preserve"> </w:t>
      </w:r>
      <w:r w:rsidRPr="00693ADC">
        <w:rPr>
          <w:rFonts w:asciiTheme="minorHAnsi" w:hAnsiTheme="minorHAnsi" w:cstheme="minorHAnsi"/>
        </w:rPr>
        <w:t>2023).</w:t>
      </w:r>
      <w:r w:rsidRPr="00693ADC">
        <w:rPr>
          <w:rFonts w:asciiTheme="minorHAnsi" w:hAnsiTheme="minorHAnsi" w:cstheme="minorHAnsi"/>
          <w:spacing w:val="-11"/>
        </w:rPr>
        <w:t xml:space="preserve"> </w:t>
      </w:r>
      <w:r w:rsidRPr="00693ADC">
        <w:rPr>
          <w:rFonts w:asciiTheme="minorHAnsi" w:hAnsiTheme="minorHAnsi" w:cstheme="minorHAnsi"/>
        </w:rPr>
        <w:t>Melalui</w:t>
      </w:r>
      <w:r w:rsidRPr="00693ADC">
        <w:rPr>
          <w:rFonts w:asciiTheme="minorHAnsi" w:hAnsiTheme="minorHAnsi" w:cstheme="minorHAnsi"/>
          <w:spacing w:val="-10"/>
        </w:rPr>
        <w:t xml:space="preserve"> </w:t>
      </w:r>
      <w:r w:rsidRPr="00693ADC">
        <w:rPr>
          <w:rFonts w:asciiTheme="minorHAnsi" w:hAnsiTheme="minorHAnsi" w:cstheme="minorHAnsi"/>
        </w:rPr>
        <w:t xml:space="preserve">refleksi </w:t>
      </w:r>
      <w:r w:rsidR="00724874" w:rsidRPr="00693ADC">
        <w:rPr>
          <w:rFonts w:asciiTheme="minorHAnsi" w:hAnsiTheme="minorHAnsi" w:cstheme="minorHAnsi"/>
        </w:rPr>
        <w:t>ini,</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dilakukan</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analisis</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mendalam</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terhadap</w:t>
      </w:r>
      <w:r w:rsidR="00724874" w:rsidRPr="00693ADC">
        <w:rPr>
          <w:rFonts w:asciiTheme="minorHAnsi" w:hAnsiTheme="minorHAnsi" w:cstheme="minorHAnsi"/>
          <w:spacing w:val="-12"/>
        </w:rPr>
        <w:t xml:space="preserve"> </w:t>
      </w:r>
      <w:r w:rsidR="00724874" w:rsidRPr="00693ADC">
        <w:rPr>
          <w:rFonts w:asciiTheme="minorHAnsi" w:hAnsiTheme="minorHAnsi" w:cstheme="minorHAnsi"/>
        </w:rPr>
        <w:t>keberhasilan</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dan</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kegagalan</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dari</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tindakan</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yang telah</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dijalankan.</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Hal</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ini</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membantu</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dalam</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mengidentifikasi</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kelebihan</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dan</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kelemahan</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dari pendekatan yang</w:t>
      </w:r>
      <w:r w:rsidR="00724874" w:rsidRPr="00693ADC">
        <w:rPr>
          <w:rFonts w:asciiTheme="minorHAnsi" w:hAnsiTheme="minorHAnsi" w:cstheme="minorHAnsi"/>
          <w:spacing w:val="-1"/>
        </w:rPr>
        <w:t xml:space="preserve"> </w:t>
      </w:r>
      <w:r w:rsidR="00724874" w:rsidRPr="00693ADC">
        <w:rPr>
          <w:rFonts w:asciiTheme="minorHAnsi" w:hAnsiTheme="minorHAnsi" w:cstheme="minorHAnsi"/>
        </w:rPr>
        <w:t>digunakan, serta memberikan arahan untuk</w:t>
      </w:r>
      <w:r w:rsidR="00724874" w:rsidRPr="00693ADC">
        <w:rPr>
          <w:rFonts w:asciiTheme="minorHAnsi" w:hAnsiTheme="minorHAnsi" w:cstheme="minorHAnsi"/>
          <w:spacing w:val="-1"/>
        </w:rPr>
        <w:t xml:space="preserve"> </w:t>
      </w:r>
      <w:r w:rsidR="00724874" w:rsidRPr="00693ADC">
        <w:rPr>
          <w:rFonts w:asciiTheme="minorHAnsi" w:hAnsiTheme="minorHAnsi" w:cstheme="minorHAnsi"/>
        </w:rPr>
        <w:t>perbaikan di masa depan. Dengan</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demikian,</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refleksi</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menjadi</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landasan</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untuk</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merancang</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tindakan</w:t>
      </w:r>
      <w:r w:rsidR="00724874" w:rsidRPr="00693ADC">
        <w:rPr>
          <w:rFonts w:asciiTheme="minorHAnsi" w:hAnsiTheme="minorHAnsi" w:cstheme="minorHAnsi"/>
          <w:spacing w:val="-14"/>
        </w:rPr>
        <w:t xml:space="preserve"> </w:t>
      </w:r>
      <w:r w:rsidR="00724874" w:rsidRPr="00693ADC">
        <w:rPr>
          <w:rFonts w:asciiTheme="minorHAnsi" w:hAnsiTheme="minorHAnsi" w:cstheme="minorHAnsi"/>
        </w:rPr>
        <w:t>yang</w:t>
      </w:r>
      <w:r w:rsidR="00724874" w:rsidRPr="00693ADC">
        <w:rPr>
          <w:rFonts w:asciiTheme="minorHAnsi" w:hAnsiTheme="minorHAnsi" w:cstheme="minorHAnsi"/>
          <w:spacing w:val="-12"/>
        </w:rPr>
        <w:t xml:space="preserve"> </w:t>
      </w:r>
      <w:r w:rsidR="00724874" w:rsidRPr="00693ADC">
        <w:rPr>
          <w:rFonts w:asciiTheme="minorHAnsi" w:hAnsiTheme="minorHAnsi" w:cstheme="minorHAnsi"/>
        </w:rPr>
        <w:t>lebih</w:t>
      </w:r>
      <w:r w:rsidR="00724874" w:rsidRPr="00693ADC">
        <w:rPr>
          <w:rFonts w:asciiTheme="minorHAnsi" w:hAnsiTheme="minorHAnsi" w:cstheme="minorHAnsi"/>
          <w:spacing w:val="-13"/>
        </w:rPr>
        <w:t xml:space="preserve"> </w:t>
      </w:r>
      <w:r w:rsidR="00724874" w:rsidRPr="00693ADC">
        <w:rPr>
          <w:rFonts w:asciiTheme="minorHAnsi" w:hAnsiTheme="minorHAnsi" w:cstheme="minorHAnsi"/>
        </w:rPr>
        <w:t xml:space="preserve">efektif dan sesuai dengan kebutuhan </w:t>
      </w:r>
      <w:r w:rsidR="00963063">
        <w:rPr>
          <w:rFonts w:asciiTheme="minorHAnsi" w:hAnsiTheme="minorHAnsi" w:cstheme="minorHAnsi"/>
        </w:rPr>
        <w:t>peserta didik</w:t>
      </w:r>
      <w:r w:rsidR="00724874" w:rsidRPr="00693ADC">
        <w:rPr>
          <w:rFonts w:asciiTheme="minorHAnsi" w:hAnsiTheme="minorHAnsi" w:cstheme="minorHAnsi"/>
        </w:rPr>
        <w:t xml:space="preserve"> dan kondisi pembelajaran di kelas.</w:t>
      </w:r>
    </w:p>
    <w:p w:rsidR="00963063" w:rsidRPr="00693ADC" w:rsidRDefault="00963063" w:rsidP="000B7B1F">
      <w:pPr>
        <w:pStyle w:val="BodyText"/>
        <w:spacing w:before="46" w:line="276" w:lineRule="auto"/>
        <w:ind w:left="527" w:right="451"/>
        <w:rPr>
          <w:rFonts w:asciiTheme="minorHAnsi" w:hAnsiTheme="minorHAnsi" w:cstheme="minorHAnsi"/>
        </w:rPr>
      </w:pPr>
    </w:p>
    <w:p w:rsidR="00963063" w:rsidRPr="00963063" w:rsidRDefault="00CC46DB" w:rsidP="000B7B1F">
      <w:pPr>
        <w:pStyle w:val="Heading1"/>
        <w:ind w:left="0"/>
        <w:rPr>
          <w:rFonts w:asciiTheme="minorHAnsi" w:hAnsiTheme="minorHAnsi" w:cstheme="minorHAnsi"/>
          <w:spacing w:val="-4"/>
        </w:rPr>
      </w:pPr>
      <w:r w:rsidRPr="00693ADC">
        <w:rPr>
          <w:rFonts w:asciiTheme="minorHAnsi" w:hAnsiTheme="minorHAnsi" w:cstheme="minorHAnsi"/>
        </w:rPr>
        <w:t>TEKNIK</w:t>
      </w:r>
      <w:r w:rsidRPr="00693ADC">
        <w:rPr>
          <w:rFonts w:asciiTheme="minorHAnsi" w:hAnsiTheme="minorHAnsi" w:cstheme="minorHAnsi"/>
          <w:spacing w:val="-6"/>
        </w:rPr>
        <w:t xml:space="preserve"> </w:t>
      </w:r>
      <w:r w:rsidRPr="00693ADC">
        <w:rPr>
          <w:rFonts w:asciiTheme="minorHAnsi" w:hAnsiTheme="minorHAnsi" w:cstheme="minorHAnsi"/>
        </w:rPr>
        <w:t>PENGUMPULAN</w:t>
      </w:r>
      <w:r w:rsidRPr="00693ADC">
        <w:rPr>
          <w:rFonts w:asciiTheme="minorHAnsi" w:hAnsiTheme="minorHAnsi" w:cstheme="minorHAnsi"/>
          <w:spacing w:val="-2"/>
        </w:rPr>
        <w:t xml:space="preserve"> </w:t>
      </w:r>
      <w:r w:rsidRPr="00693ADC">
        <w:rPr>
          <w:rFonts w:asciiTheme="minorHAnsi" w:hAnsiTheme="minorHAnsi" w:cstheme="minorHAnsi"/>
          <w:spacing w:val="-4"/>
        </w:rPr>
        <w:t>DATA</w:t>
      </w:r>
    </w:p>
    <w:p w:rsidR="000B7B1F" w:rsidRPr="00693ADC" w:rsidRDefault="000B7B1F" w:rsidP="000B7B1F">
      <w:pPr>
        <w:pStyle w:val="BodyText"/>
        <w:spacing w:before="31" w:line="276" w:lineRule="auto"/>
        <w:ind w:right="458" w:firstLine="566"/>
        <w:rPr>
          <w:rFonts w:asciiTheme="minorHAnsi" w:hAnsiTheme="minorHAnsi" w:cstheme="minorHAnsi"/>
        </w:rPr>
      </w:pPr>
      <w:r w:rsidRPr="00693ADC">
        <w:rPr>
          <w:rFonts w:asciiTheme="minorHAnsi" w:hAnsiTheme="minorHAnsi" w:cstheme="minorHAnsi"/>
        </w:rPr>
        <w:t>Data diperoleh dengan menggunakan beberapa metode yaitu pengamatan langsung/observasi dan tes hasil belajar. Tes hasil belajar adalah suatu cara untuk mengadakan penelitian yang berbentuk suatu tugas atau serangkaian tugas yang harus dikerjakan anak atau sekelompok anak sehingga menghasilkan suatu nilai tentang tingkah laku</w:t>
      </w:r>
      <w:r w:rsidRPr="00693ADC">
        <w:rPr>
          <w:rFonts w:asciiTheme="minorHAnsi" w:hAnsiTheme="minorHAnsi" w:cstheme="minorHAnsi"/>
          <w:spacing w:val="-9"/>
        </w:rPr>
        <w:t xml:space="preserve"> </w:t>
      </w:r>
      <w:r w:rsidRPr="00693ADC">
        <w:rPr>
          <w:rFonts w:asciiTheme="minorHAnsi" w:hAnsiTheme="minorHAnsi" w:cstheme="minorHAnsi"/>
        </w:rPr>
        <w:t>atau</w:t>
      </w:r>
      <w:r w:rsidRPr="00693ADC">
        <w:rPr>
          <w:rFonts w:asciiTheme="minorHAnsi" w:hAnsiTheme="minorHAnsi" w:cstheme="minorHAnsi"/>
          <w:spacing w:val="-11"/>
        </w:rPr>
        <w:t xml:space="preserve"> </w:t>
      </w:r>
      <w:r w:rsidRPr="00693ADC">
        <w:rPr>
          <w:rFonts w:asciiTheme="minorHAnsi" w:hAnsiTheme="minorHAnsi" w:cstheme="minorHAnsi"/>
        </w:rPr>
        <w:t>prestasi</w:t>
      </w:r>
      <w:r w:rsidRPr="00693ADC">
        <w:rPr>
          <w:rFonts w:asciiTheme="minorHAnsi" w:hAnsiTheme="minorHAnsi" w:cstheme="minorHAnsi"/>
          <w:spacing w:val="-12"/>
        </w:rPr>
        <w:t xml:space="preserve"> </w:t>
      </w:r>
      <w:r w:rsidRPr="00693ADC">
        <w:rPr>
          <w:rFonts w:asciiTheme="minorHAnsi" w:hAnsiTheme="minorHAnsi" w:cstheme="minorHAnsi"/>
        </w:rPr>
        <w:t>anak</w:t>
      </w:r>
      <w:r w:rsidRPr="00693ADC">
        <w:rPr>
          <w:rFonts w:asciiTheme="minorHAnsi" w:hAnsiTheme="minorHAnsi" w:cstheme="minorHAnsi"/>
          <w:spacing w:val="-11"/>
        </w:rPr>
        <w:t xml:space="preserve"> </w:t>
      </w:r>
      <w:r w:rsidRPr="00693ADC">
        <w:rPr>
          <w:rFonts w:asciiTheme="minorHAnsi" w:hAnsiTheme="minorHAnsi" w:cstheme="minorHAnsi"/>
        </w:rPr>
        <w:t>tersebut</w:t>
      </w:r>
      <w:r w:rsidRPr="00693ADC">
        <w:rPr>
          <w:rFonts w:asciiTheme="minorHAnsi" w:hAnsiTheme="minorHAnsi" w:cstheme="minorHAnsi"/>
          <w:spacing w:val="-11"/>
        </w:rPr>
        <w:t xml:space="preserve"> </w:t>
      </w:r>
      <w:r w:rsidRPr="00693ADC">
        <w:rPr>
          <w:rFonts w:asciiTheme="minorHAnsi" w:hAnsiTheme="minorHAnsi" w:cstheme="minorHAnsi"/>
        </w:rPr>
        <w:t>yang</w:t>
      </w:r>
      <w:r w:rsidRPr="00693ADC">
        <w:rPr>
          <w:rFonts w:asciiTheme="minorHAnsi" w:hAnsiTheme="minorHAnsi" w:cstheme="minorHAnsi"/>
          <w:spacing w:val="-12"/>
        </w:rPr>
        <w:t xml:space="preserve"> </w:t>
      </w:r>
      <w:r w:rsidRPr="00693ADC">
        <w:rPr>
          <w:rFonts w:asciiTheme="minorHAnsi" w:hAnsiTheme="minorHAnsi" w:cstheme="minorHAnsi"/>
        </w:rPr>
        <w:t>dapat</w:t>
      </w:r>
      <w:r w:rsidRPr="00693ADC">
        <w:rPr>
          <w:rFonts w:asciiTheme="minorHAnsi" w:hAnsiTheme="minorHAnsi" w:cstheme="minorHAnsi"/>
          <w:spacing w:val="-13"/>
        </w:rPr>
        <w:t xml:space="preserve"> </w:t>
      </w:r>
      <w:r w:rsidRPr="00693ADC">
        <w:rPr>
          <w:rFonts w:asciiTheme="minorHAnsi" w:hAnsiTheme="minorHAnsi" w:cstheme="minorHAnsi"/>
        </w:rPr>
        <w:t>dibandingkan</w:t>
      </w:r>
      <w:r w:rsidRPr="00693ADC">
        <w:rPr>
          <w:rFonts w:asciiTheme="minorHAnsi" w:hAnsiTheme="minorHAnsi" w:cstheme="minorHAnsi"/>
          <w:spacing w:val="-13"/>
        </w:rPr>
        <w:t xml:space="preserve"> </w:t>
      </w:r>
      <w:r w:rsidRPr="00693ADC">
        <w:rPr>
          <w:rFonts w:asciiTheme="minorHAnsi" w:hAnsiTheme="minorHAnsi" w:cstheme="minorHAnsi"/>
        </w:rPr>
        <w:t>dengan</w:t>
      </w:r>
      <w:r w:rsidRPr="00693ADC">
        <w:rPr>
          <w:rFonts w:asciiTheme="minorHAnsi" w:hAnsiTheme="minorHAnsi" w:cstheme="minorHAnsi"/>
          <w:spacing w:val="-11"/>
        </w:rPr>
        <w:t xml:space="preserve"> </w:t>
      </w:r>
      <w:r w:rsidRPr="00693ADC">
        <w:rPr>
          <w:rFonts w:asciiTheme="minorHAnsi" w:hAnsiTheme="minorHAnsi" w:cstheme="minorHAnsi"/>
        </w:rPr>
        <w:t>nilai</w:t>
      </w:r>
      <w:r w:rsidRPr="00693ADC">
        <w:rPr>
          <w:rFonts w:asciiTheme="minorHAnsi" w:hAnsiTheme="minorHAnsi" w:cstheme="minorHAnsi"/>
          <w:spacing w:val="-12"/>
        </w:rPr>
        <w:t xml:space="preserve"> </w:t>
      </w:r>
      <w:r w:rsidRPr="00693ADC">
        <w:rPr>
          <w:rFonts w:asciiTheme="minorHAnsi" w:hAnsiTheme="minorHAnsi" w:cstheme="minorHAnsi"/>
        </w:rPr>
        <w:t>yang</w:t>
      </w:r>
      <w:r w:rsidRPr="00693ADC">
        <w:rPr>
          <w:rFonts w:asciiTheme="minorHAnsi" w:hAnsiTheme="minorHAnsi" w:cstheme="minorHAnsi"/>
          <w:spacing w:val="-12"/>
        </w:rPr>
        <w:t xml:space="preserve"> </w:t>
      </w:r>
      <w:r w:rsidRPr="00693ADC">
        <w:rPr>
          <w:rFonts w:asciiTheme="minorHAnsi" w:hAnsiTheme="minorHAnsi" w:cstheme="minorHAnsi"/>
        </w:rPr>
        <w:t>dicapai</w:t>
      </w:r>
      <w:r w:rsidRPr="00693ADC">
        <w:rPr>
          <w:rFonts w:asciiTheme="minorHAnsi" w:hAnsiTheme="minorHAnsi" w:cstheme="minorHAnsi"/>
          <w:spacing w:val="-12"/>
        </w:rPr>
        <w:t xml:space="preserve"> </w:t>
      </w:r>
      <w:r w:rsidRPr="00693ADC">
        <w:rPr>
          <w:rFonts w:asciiTheme="minorHAnsi" w:hAnsiTheme="minorHAnsi" w:cstheme="minorHAnsi"/>
        </w:rPr>
        <w:t>oleh</w:t>
      </w:r>
      <w:r w:rsidRPr="00693ADC">
        <w:rPr>
          <w:rFonts w:asciiTheme="minorHAnsi" w:hAnsiTheme="minorHAnsi" w:cstheme="minorHAnsi"/>
          <w:spacing w:val="-11"/>
        </w:rPr>
        <w:t xml:space="preserve"> </w:t>
      </w:r>
      <w:r w:rsidRPr="00693ADC">
        <w:rPr>
          <w:rFonts w:asciiTheme="minorHAnsi" w:hAnsiTheme="minorHAnsi" w:cstheme="minorHAnsi"/>
        </w:rPr>
        <w:t>anak lain dengan nilai standar yang sudah ditetapkan (Nurkancana, 1990:34). Observasi adalah suatu</w:t>
      </w:r>
      <w:r w:rsidRPr="00693ADC">
        <w:rPr>
          <w:rFonts w:asciiTheme="minorHAnsi" w:hAnsiTheme="minorHAnsi" w:cstheme="minorHAnsi"/>
          <w:spacing w:val="-14"/>
        </w:rPr>
        <w:t xml:space="preserve"> </w:t>
      </w:r>
      <w:r w:rsidRPr="00693ADC">
        <w:rPr>
          <w:rFonts w:asciiTheme="minorHAnsi" w:hAnsiTheme="minorHAnsi" w:cstheme="minorHAnsi"/>
        </w:rPr>
        <w:t>cara</w:t>
      </w:r>
      <w:r w:rsidRPr="00693ADC">
        <w:rPr>
          <w:rFonts w:asciiTheme="minorHAnsi" w:hAnsiTheme="minorHAnsi" w:cstheme="minorHAnsi"/>
          <w:spacing w:val="-14"/>
        </w:rPr>
        <w:t xml:space="preserve"> </w:t>
      </w:r>
      <w:r w:rsidRPr="00693ADC">
        <w:rPr>
          <w:rFonts w:asciiTheme="minorHAnsi" w:hAnsiTheme="minorHAnsi" w:cstheme="minorHAnsi"/>
        </w:rPr>
        <w:t>untuk</w:t>
      </w:r>
      <w:r w:rsidRPr="00693ADC">
        <w:rPr>
          <w:rFonts w:asciiTheme="minorHAnsi" w:hAnsiTheme="minorHAnsi" w:cstheme="minorHAnsi"/>
          <w:spacing w:val="-13"/>
        </w:rPr>
        <w:t xml:space="preserve"> </w:t>
      </w:r>
      <w:r w:rsidRPr="00693ADC">
        <w:rPr>
          <w:rFonts w:asciiTheme="minorHAnsi" w:hAnsiTheme="minorHAnsi" w:cstheme="minorHAnsi"/>
        </w:rPr>
        <w:t>mengadakan</w:t>
      </w:r>
      <w:r w:rsidRPr="00693ADC">
        <w:rPr>
          <w:rFonts w:asciiTheme="minorHAnsi" w:hAnsiTheme="minorHAnsi" w:cstheme="minorHAnsi"/>
          <w:spacing w:val="-14"/>
        </w:rPr>
        <w:t xml:space="preserve"> </w:t>
      </w:r>
      <w:r w:rsidRPr="00693ADC">
        <w:rPr>
          <w:rFonts w:asciiTheme="minorHAnsi" w:hAnsiTheme="minorHAnsi" w:cstheme="minorHAnsi"/>
        </w:rPr>
        <w:t>penilaian</w:t>
      </w:r>
      <w:r w:rsidRPr="00693ADC">
        <w:rPr>
          <w:rFonts w:asciiTheme="minorHAnsi" w:hAnsiTheme="minorHAnsi" w:cstheme="minorHAnsi"/>
          <w:spacing w:val="-13"/>
        </w:rPr>
        <w:t xml:space="preserve"> </w:t>
      </w:r>
      <w:r w:rsidRPr="00693ADC">
        <w:rPr>
          <w:rFonts w:asciiTheme="minorHAnsi" w:hAnsiTheme="minorHAnsi" w:cstheme="minorHAnsi"/>
        </w:rPr>
        <w:t>dengan</w:t>
      </w:r>
      <w:r w:rsidRPr="00693ADC">
        <w:rPr>
          <w:rFonts w:asciiTheme="minorHAnsi" w:hAnsiTheme="minorHAnsi" w:cstheme="minorHAnsi"/>
          <w:spacing w:val="-14"/>
        </w:rPr>
        <w:t xml:space="preserve"> </w:t>
      </w:r>
      <w:r w:rsidRPr="00693ADC">
        <w:rPr>
          <w:rFonts w:asciiTheme="minorHAnsi" w:hAnsiTheme="minorHAnsi" w:cstheme="minorHAnsi"/>
        </w:rPr>
        <w:t>jalan</w:t>
      </w:r>
      <w:r w:rsidRPr="00693ADC">
        <w:rPr>
          <w:rFonts w:asciiTheme="minorHAnsi" w:hAnsiTheme="minorHAnsi" w:cstheme="minorHAnsi"/>
          <w:spacing w:val="-13"/>
        </w:rPr>
        <w:t xml:space="preserve"> </w:t>
      </w:r>
      <w:r w:rsidRPr="00693ADC">
        <w:rPr>
          <w:rFonts w:asciiTheme="minorHAnsi" w:hAnsiTheme="minorHAnsi" w:cstheme="minorHAnsi"/>
        </w:rPr>
        <w:t>mengadakan</w:t>
      </w:r>
      <w:r w:rsidRPr="00693ADC">
        <w:rPr>
          <w:rFonts w:asciiTheme="minorHAnsi" w:hAnsiTheme="minorHAnsi" w:cstheme="minorHAnsi"/>
          <w:spacing w:val="-14"/>
        </w:rPr>
        <w:t xml:space="preserve"> </w:t>
      </w:r>
      <w:r w:rsidRPr="00693ADC">
        <w:rPr>
          <w:rFonts w:asciiTheme="minorHAnsi" w:hAnsiTheme="minorHAnsi" w:cstheme="minorHAnsi"/>
        </w:rPr>
        <w:t>pengamatan</w:t>
      </w:r>
      <w:r w:rsidRPr="00693ADC">
        <w:rPr>
          <w:rFonts w:asciiTheme="minorHAnsi" w:hAnsiTheme="minorHAnsi" w:cstheme="minorHAnsi"/>
          <w:spacing w:val="-14"/>
        </w:rPr>
        <w:t xml:space="preserve"> </w:t>
      </w:r>
      <w:r w:rsidRPr="00693ADC">
        <w:rPr>
          <w:rFonts w:asciiTheme="minorHAnsi" w:hAnsiTheme="minorHAnsi" w:cstheme="minorHAnsi"/>
        </w:rPr>
        <w:t>secara langsung dan sistematis (Nurkancana, 1990:51).</w:t>
      </w:r>
    </w:p>
    <w:p w:rsidR="000B7B1F" w:rsidRPr="00693ADC" w:rsidRDefault="000B7B1F" w:rsidP="000B7B1F">
      <w:pPr>
        <w:pStyle w:val="BodyText"/>
        <w:spacing w:line="276" w:lineRule="auto"/>
        <w:ind w:right="454" w:firstLine="566"/>
        <w:rPr>
          <w:rFonts w:asciiTheme="minorHAnsi" w:hAnsiTheme="minorHAnsi" w:cstheme="minorHAnsi"/>
        </w:rPr>
      </w:pPr>
      <w:r w:rsidRPr="00693ADC">
        <w:rPr>
          <w:rFonts w:asciiTheme="minorHAnsi" w:hAnsiTheme="minorHAnsi" w:cstheme="minorHAnsi"/>
        </w:rPr>
        <w:t>Indikator keberhasilan yang diukur dari penelitian ini adalah hasil belajar kognitif peserta didik dengan ke</w:t>
      </w:r>
      <w:r w:rsidR="00C0223E">
        <w:rPr>
          <w:rFonts w:asciiTheme="minorHAnsi" w:hAnsiTheme="minorHAnsi" w:cstheme="minorHAnsi"/>
        </w:rPr>
        <w:t>tentuan sebagai berikut jika 85</w:t>
      </w:r>
      <w:r w:rsidRPr="00693ADC">
        <w:rPr>
          <w:rFonts w:asciiTheme="minorHAnsi" w:hAnsiTheme="minorHAnsi" w:cstheme="minorHAnsi"/>
        </w:rPr>
        <w:t>% dari seluruh peserta didik telah mencapai nilai ≥ 70 dan apabila melebihi dari nilai minimum hasil belajar dikatakan tuntas. Hal</w:t>
      </w:r>
      <w:r w:rsidRPr="00693ADC">
        <w:rPr>
          <w:rFonts w:asciiTheme="minorHAnsi" w:hAnsiTheme="minorHAnsi" w:cstheme="minorHAnsi"/>
          <w:spacing w:val="-14"/>
        </w:rPr>
        <w:t xml:space="preserve"> </w:t>
      </w:r>
      <w:r w:rsidRPr="00693ADC">
        <w:rPr>
          <w:rFonts w:asciiTheme="minorHAnsi" w:hAnsiTheme="minorHAnsi" w:cstheme="minorHAnsi"/>
        </w:rPr>
        <w:t>ini</w:t>
      </w:r>
      <w:r w:rsidRPr="00693ADC">
        <w:rPr>
          <w:rFonts w:asciiTheme="minorHAnsi" w:hAnsiTheme="minorHAnsi" w:cstheme="minorHAnsi"/>
          <w:spacing w:val="-14"/>
        </w:rPr>
        <w:t xml:space="preserve"> </w:t>
      </w:r>
      <w:r w:rsidRPr="00693ADC">
        <w:rPr>
          <w:rFonts w:asciiTheme="minorHAnsi" w:hAnsiTheme="minorHAnsi" w:cstheme="minorHAnsi"/>
        </w:rPr>
        <w:t>didasarkan</w:t>
      </w:r>
      <w:r w:rsidRPr="00693ADC">
        <w:rPr>
          <w:rFonts w:asciiTheme="minorHAnsi" w:hAnsiTheme="minorHAnsi" w:cstheme="minorHAnsi"/>
          <w:spacing w:val="-13"/>
        </w:rPr>
        <w:t xml:space="preserve"> </w:t>
      </w:r>
      <w:r w:rsidRPr="00693ADC">
        <w:rPr>
          <w:rFonts w:asciiTheme="minorHAnsi" w:hAnsiTheme="minorHAnsi" w:cstheme="minorHAnsi"/>
        </w:rPr>
        <w:t>pada</w:t>
      </w:r>
      <w:r w:rsidRPr="00693ADC">
        <w:rPr>
          <w:rFonts w:asciiTheme="minorHAnsi" w:hAnsiTheme="minorHAnsi" w:cstheme="minorHAnsi"/>
          <w:spacing w:val="-14"/>
        </w:rPr>
        <w:t xml:space="preserve"> </w:t>
      </w:r>
      <w:r w:rsidRPr="00693ADC">
        <w:rPr>
          <w:rFonts w:asciiTheme="minorHAnsi" w:hAnsiTheme="minorHAnsi" w:cstheme="minorHAnsi"/>
        </w:rPr>
        <w:t>kelas</w:t>
      </w:r>
      <w:r w:rsidRPr="00693ADC">
        <w:rPr>
          <w:rFonts w:asciiTheme="minorHAnsi" w:hAnsiTheme="minorHAnsi" w:cstheme="minorHAnsi"/>
          <w:spacing w:val="-13"/>
        </w:rPr>
        <w:t xml:space="preserve"> </w:t>
      </w:r>
      <w:r w:rsidRPr="00693ADC">
        <w:rPr>
          <w:rFonts w:asciiTheme="minorHAnsi" w:hAnsiTheme="minorHAnsi" w:cstheme="minorHAnsi"/>
        </w:rPr>
        <w:t>yang</w:t>
      </w:r>
      <w:r w:rsidRPr="00693ADC">
        <w:rPr>
          <w:rFonts w:asciiTheme="minorHAnsi" w:hAnsiTheme="minorHAnsi" w:cstheme="minorHAnsi"/>
          <w:spacing w:val="-14"/>
        </w:rPr>
        <w:t xml:space="preserve"> </w:t>
      </w:r>
      <w:r w:rsidRPr="00693ADC">
        <w:rPr>
          <w:rFonts w:asciiTheme="minorHAnsi" w:hAnsiTheme="minorHAnsi" w:cstheme="minorHAnsi"/>
        </w:rPr>
        <w:t>dikatakan</w:t>
      </w:r>
      <w:r w:rsidRPr="00693ADC">
        <w:rPr>
          <w:rFonts w:asciiTheme="minorHAnsi" w:hAnsiTheme="minorHAnsi" w:cstheme="minorHAnsi"/>
          <w:spacing w:val="-13"/>
        </w:rPr>
        <w:t xml:space="preserve"> </w:t>
      </w:r>
      <w:r w:rsidRPr="00693ADC">
        <w:rPr>
          <w:rFonts w:asciiTheme="minorHAnsi" w:hAnsiTheme="minorHAnsi" w:cstheme="minorHAnsi"/>
        </w:rPr>
        <w:t>berhasil</w:t>
      </w:r>
      <w:r w:rsidRPr="00693ADC">
        <w:rPr>
          <w:rFonts w:asciiTheme="minorHAnsi" w:hAnsiTheme="minorHAnsi" w:cstheme="minorHAnsi"/>
          <w:spacing w:val="-14"/>
        </w:rPr>
        <w:t xml:space="preserve"> </w:t>
      </w:r>
      <w:r w:rsidRPr="00693ADC">
        <w:rPr>
          <w:rFonts w:asciiTheme="minorHAnsi" w:hAnsiTheme="minorHAnsi" w:cstheme="minorHAnsi"/>
        </w:rPr>
        <w:t>(mencapai</w:t>
      </w:r>
      <w:r w:rsidRPr="00693ADC">
        <w:rPr>
          <w:rFonts w:asciiTheme="minorHAnsi" w:hAnsiTheme="minorHAnsi" w:cstheme="minorHAnsi"/>
          <w:spacing w:val="-14"/>
        </w:rPr>
        <w:t xml:space="preserve"> </w:t>
      </w:r>
      <w:r w:rsidRPr="00693ADC">
        <w:rPr>
          <w:rFonts w:asciiTheme="minorHAnsi" w:hAnsiTheme="minorHAnsi" w:cstheme="minorHAnsi"/>
        </w:rPr>
        <w:t>ketuntasan)</w:t>
      </w:r>
      <w:r w:rsidRPr="00693ADC">
        <w:rPr>
          <w:rFonts w:asciiTheme="minorHAnsi" w:hAnsiTheme="minorHAnsi" w:cstheme="minorHAnsi"/>
          <w:spacing w:val="-13"/>
        </w:rPr>
        <w:t xml:space="preserve"> </w:t>
      </w:r>
      <w:r w:rsidRPr="00693ADC">
        <w:rPr>
          <w:rFonts w:asciiTheme="minorHAnsi" w:hAnsiTheme="minorHAnsi" w:cstheme="minorHAnsi"/>
        </w:rPr>
        <w:t>jika</w:t>
      </w:r>
      <w:r w:rsidRPr="00693ADC">
        <w:rPr>
          <w:rFonts w:asciiTheme="minorHAnsi" w:hAnsiTheme="minorHAnsi" w:cstheme="minorHAnsi"/>
          <w:spacing w:val="-14"/>
        </w:rPr>
        <w:t xml:space="preserve"> </w:t>
      </w:r>
      <w:r w:rsidRPr="00693ADC">
        <w:rPr>
          <w:rFonts w:asciiTheme="minorHAnsi" w:hAnsiTheme="minorHAnsi" w:cstheme="minorHAnsi"/>
        </w:rPr>
        <w:t>paling</w:t>
      </w:r>
      <w:r w:rsidRPr="00693ADC">
        <w:rPr>
          <w:rFonts w:asciiTheme="minorHAnsi" w:hAnsiTheme="minorHAnsi" w:cstheme="minorHAnsi"/>
          <w:spacing w:val="-13"/>
        </w:rPr>
        <w:t xml:space="preserve"> </w:t>
      </w:r>
      <w:r w:rsidRPr="00693ADC">
        <w:rPr>
          <w:rFonts w:asciiTheme="minorHAnsi" w:hAnsiTheme="minorHAnsi" w:cstheme="minorHAnsi"/>
        </w:rPr>
        <w:t>sedikit 85%</w:t>
      </w:r>
      <w:r w:rsidRPr="00693ADC">
        <w:rPr>
          <w:rFonts w:asciiTheme="minorHAnsi" w:hAnsiTheme="minorHAnsi" w:cstheme="minorHAnsi"/>
          <w:spacing w:val="-8"/>
        </w:rPr>
        <w:t xml:space="preserve"> </w:t>
      </w:r>
      <w:r w:rsidRPr="00693ADC">
        <w:rPr>
          <w:rFonts w:asciiTheme="minorHAnsi" w:hAnsiTheme="minorHAnsi" w:cstheme="minorHAnsi"/>
        </w:rPr>
        <w:t>dari</w:t>
      </w:r>
      <w:r w:rsidRPr="00693ADC">
        <w:rPr>
          <w:rFonts w:asciiTheme="minorHAnsi" w:hAnsiTheme="minorHAnsi" w:cstheme="minorHAnsi"/>
          <w:spacing w:val="-8"/>
        </w:rPr>
        <w:t xml:space="preserve"> </w:t>
      </w:r>
      <w:r w:rsidRPr="00693ADC">
        <w:rPr>
          <w:rFonts w:asciiTheme="minorHAnsi" w:hAnsiTheme="minorHAnsi" w:cstheme="minorHAnsi"/>
        </w:rPr>
        <w:t>jumlah</w:t>
      </w:r>
      <w:r w:rsidRPr="00693ADC">
        <w:rPr>
          <w:rFonts w:asciiTheme="minorHAnsi" w:hAnsiTheme="minorHAnsi" w:cstheme="minorHAnsi"/>
          <w:spacing w:val="-8"/>
        </w:rPr>
        <w:t xml:space="preserve"> </w:t>
      </w:r>
      <w:r w:rsidRPr="00693ADC">
        <w:rPr>
          <w:rFonts w:asciiTheme="minorHAnsi" w:hAnsiTheme="minorHAnsi" w:cstheme="minorHAnsi"/>
        </w:rPr>
        <w:t>peserta</w:t>
      </w:r>
      <w:r w:rsidRPr="00693ADC">
        <w:rPr>
          <w:rFonts w:asciiTheme="minorHAnsi" w:hAnsiTheme="minorHAnsi" w:cstheme="minorHAnsi"/>
          <w:spacing w:val="-9"/>
        </w:rPr>
        <w:t xml:space="preserve"> </w:t>
      </w:r>
      <w:r w:rsidRPr="00693ADC">
        <w:rPr>
          <w:rFonts w:asciiTheme="minorHAnsi" w:hAnsiTheme="minorHAnsi" w:cstheme="minorHAnsi"/>
        </w:rPr>
        <w:t>didik</w:t>
      </w:r>
      <w:r w:rsidRPr="00693ADC">
        <w:rPr>
          <w:rFonts w:asciiTheme="minorHAnsi" w:hAnsiTheme="minorHAnsi" w:cstheme="minorHAnsi"/>
          <w:spacing w:val="-7"/>
        </w:rPr>
        <w:t xml:space="preserve"> </w:t>
      </w:r>
      <w:r w:rsidRPr="00693ADC">
        <w:rPr>
          <w:rFonts w:asciiTheme="minorHAnsi" w:hAnsiTheme="minorHAnsi" w:cstheme="minorHAnsi"/>
        </w:rPr>
        <w:t>mendapat</w:t>
      </w:r>
      <w:r w:rsidRPr="00693ADC">
        <w:rPr>
          <w:rFonts w:asciiTheme="minorHAnsi" w:hAnsiTheme="minorHAnsi" w:cstheme="minorHAnsi"/>
          <w:spacing w:val="-8"/>
        </w:rPr>
        <w:t xml:space="preserve"> </w:t>
      </w:r>
      <w:r w:rsidRPr="00693ADC">
        <w:rPr>
          <w:rFonts w:asciiTheme="minorHAnsi" w:hAnsiTheme="minorHAnsi" w:cstheme="minorHAnsi"/>
        </w:rPr>
        <w:t>nilai</w:t>
      </w:r>
      <w:r w:rsidRPr="00693ADC">
        <w:rPr>
          <w:rFonts w:asciiTheme="minorHAnsi" w:hAnsiTheme="minorHAnsi" w:cstheme="minorHAnsi"/>
          <w:spacing w:val="-8"/>
        </w:rPr>
        <w:t xml:space="preserve"> </w:t>
      </w:r>
      <w:r w:rsidRPr="00693ADC">
        <w:rPr>
          <w:rFonts w:asciiTheme="minorHAnsi" w:hAnsiTheme="minorHAnsi" w:cstheme="minorHAnsi"/>
        </w:rPr>
        <w:t>70.</w:t>
      </w:r>
      <w:r w:rsidRPr="00693ADC">
        <w:rPr>
          <w:rFonts w:asciiTheme="minorHAnsi" w:hAnsiTheme="minorHAnsi" w:cstheme="minorHAnsi"/>
          <w:spacing w:val="-9"/>
        </w:rPr>
        <w:t xml:space="preserve"> </w:t>
      </w:r>
      <w:r w:rsidRPr="00693ADC">
        <w:rPr>
          <w:rFonts w:asciiTheme="minorHAnsi" w:hAnsiTheme="minorHAnsi" w:cstheme="minorHAnsi"/>
        </w:rPr>
        <w:t>Penempatan</w:t>
      </w:r>
      <w:r w:rsidRPr="00693ADC">
        <w:rPr>
          <w:rFonts w:asciiTheme="minorHAnsi" w:hAnsiTheme="minorHAnsi" w:cstheme="minorHAnsi"/>
          <w:spacing w:val="-7"/>
        </w:rPr>
        <w:t xml:space="preserve"> </w:t>
      </w:r>
      <w:r w:rsidRPr="00693ADC">
        <w:rPr>
          <w:rFonts w:asciiTheme="minorHAnsi" w:hAnsiTheme="minorHAnsi" w:cstheme="minorHAnsi"/>
        </w:rPr>
        <w:t>nilai</w:t>
      </w:r>
      <w:r w:rsidRPr="00693ADC">
        <w:rPr>
          <w:rFonts w:asciiTheme="minorHAnsi" w:hAnsiTheme="minorHAnsi" w:cstheme="minorHAnsi"/>
          <w:spacing w:val="-8"/>
        </w:rPr>
        <w:t xml:space="preserve"> </w:t>
      </w:r>
      <w:r w:rsidRPr="00693ADC">
        <w:rPr>
          <w:rFonts w:asciiTheme="minorHAnsi" w:hAnsiTheme="minorHAnsi" w:cstheme="minorHAnsi"/>
        </w:rPr>
        <w:t>70</w:t>
      </w:r>
      <w:r w:rsidRPr="00693ADC">
        <w:rPr>
          <w:rFonts w:asciiTheme="minorHAnsi" w:hAnsiTheme="minorHAnsi" w:cstheme="minorHAnsi"/>
          <w:spacing w:val="-7"/>
        </w:rPr>
        <w:t xml:space="preserve"> </w:t>
      </w:r>
      <w:r w:rsidRPr="00693ADC">
        <w:rPr>
          <w:rFonts w:asciiTheme="minorHAnsi" w:hAnsiTheme="minorHAnsi" w:cstheme="minorHAnsi"/>
        </w:rPr>
        <w:t>berdasarkan</w:t>
      </w:r>
      <w:r w:rsidRPr="00693ADC">
        <w:rPr>
          <w:rFonts w:asciiTheme="minorHAnsi" w:hAnsiTheme="minorHAnsi" w:cstheme="minorHAnsi"/>
          <w:spacing w:val="-6"/>
        </w:rPr>
        <w:t xml:space="preserve"> </w:t>
      </w:r>
      <w:r w:rsidRPr="00693ADC">
        <w:rPr>
          <w:rFonts w:asciiTheme="minorHAnsi" w:hAnsiTheme="minorHAnsi" w:cstheme="minorHAnsi"/>
        </w:rPr>
        <w:t>atas</w:t>
      </w:r>
      <w:r w:rsidRPr="00693ADC">
        <w:rPr>
          <w:rFonts w:asciiTheme="minorHAnsi" w:hAnsiTheme="minorHAnsi" w:cstheme="minorHAnsi"/>
          <w:spacing w:val="-9"/>
        </w:rPr>
        <w:t xml:space="preserve"> </w:t>
      </w:r>
      <w:r w:rsidRPr="00693ADC">
        <w:rPr>
          <w:rFonts w:asciiTheme="minorHAnsi" w:hAnsiTheme="minorHAnsi" w:cstheme="minorHAnsi"/>
        </w:rPr>
        <w:t>hasil diskusi</w:t>
      </w:r>
      <w:r w:rsidRPr="00693ADC">
        <w:rPr>
          <w:rFonts w:asciiTheme="minorHAnsi" w:hAnsiTheme="minorHAnsi" w:cstheme="minorHAnsi"/>
          <w:spacing w:val="-8"/>
        </w:rPr>
        <w:t xml:space="preserve"> </w:t>
      </w:r>
      <w:r w:rsidRPr="00693ADC">
        <w:rPr>
          <w:rFonts w:asciiTheme="minorHAnsi" w:hAnsiTheme="minorHAnsi" w:cstheme="minorHAnsi"/>
        </w:rPr>
        <w:t>dengan</w:t>
      </w:r>
      <w:r w:rsidRPr="00693ADC">
        <w:rPr>
          <w:rFonts w:asciiTheme="minorHAnsi" w:hAnsiTheme="minorHAnsi" w:cstheme="minorHAnsi"/>
          <w:spacing w:val="-7"/>
        </w:rPr>
        <w:t xml:space="preserve"> </w:t>
      </w:r>
      <w:r w:rsidRPr="00693ADC">
        <w:rPr>
          <w:rFonts w:asciiTheme="minorHAnsi" w:hAnsiTheme="minorHAnsi" w:cstheme="minorHAnsi"/>
        </w:rPr>
        <w:t>guru</w:t>
      </w:r>
      <w:r w:rsidRPr="00693ADC">
        <w:rPr>
          <w:rFonts w:asciiTheme="minorHAnsi" w:hAnsiTheme="minorHAnsi" w:cstheme="minorHAnsi"/>
          <w:spacing w:val="-9"/>
        </w:rPr>
        <w:t xml:space="preserve"> </w:t>
      </w:r>
      <w:r w:rsidRPr="00693ADC">
        <w:rPr>
          <w:rFonts w:asciiTheme="minorHAnsi" w:hAnsiTheme="minorHAnsi" w:cstheme="minorHAnsi"/>
        </w:rPr>
        <w:t>kelas</w:t>
      </w:r>
      <w:r w:rsidRPr="00693ADC">
        <w:rPr>
          <w:rFonts w:asciiTheme="minorHAnsi" w:hAnsiTheme="minorHAnsi" w:cstheme="minorHAnsi"/>
          <w:spacing w:val="-9"/>
        </w:rPr>
        <w:t xml:space="preserve"> </w:t>
      </w:r>
      <w:r w:rsidRPr="00693ADC">
        <w:rPr>
          <w:rFonts w:asciiTheme="minorHAnsi" w:hAnsiTheme="minorHAnsi" w:cstheme="minorHAnsi"/>
        </w:rPr>
        <w:t>III</w:t>
      </w:r>
      <w:r w:rsidRPr="00693ADC">
        <w:rPr>
          <w:rFonts w:asciiTheme="minorHAnsi" w:hAnsiTheme="minorHAnsi" w:cstheme="minorHAnsi"/>
          <w:spacing w:val="-9"/>
        </w:rPr>
        <w:t xml:space="preserve"> </w:t>
      </w:r>
      <w:r w:rsidRPr="00693ADC">
        <w:rPr>
          <w:rFonts w:asciiTheme="minorHAnsi" w:hAnsiTheme="minorHAnsi" w:cstheme="minorHAnsi"/>
        </w:rPr>
        <w:t>dan</w:t>
      </w:r>
      <w:r w:rsidRPr="00693ADC">
        <w:rPr>
          <w:rFonts w:asciiTheme="minorHAnsi" w:hAnsiTheme="minorHAnsi" w:cstheme="minorHAnsi"/>
          <w:spacing w:val="-7"/>
        </w:rPr>
        <w:t xml:space="preserve"> </w:t>
      </w:r>
      <w:r w:rsidRPr="00693ADC">
        <w:rPr>
          <w:rFonts w:asciiTheme="minorHAnsi" w:hAnsiTheme="minorHAnsi" w:cstheme="minorHAnsi"/>
        </w:rPr>
        <w:t>kepala</w:t>
      </w:r>
      <w:r w:rsidRPr="00693ADC">
        <w:rPr>
          <w:rFonts w:asciiTheme="minorHAnsi" w:hAnsiTheme="minorHAnsi" w:cstheme="minorHAnsi"/>
          <w:spacing w:val="-8"/>
        </w:rPr>
        <w:t xml:space="preserve"> </w:t>
      </w:r>
      <w:r w:rsidRPr="00693ADC">
        <w:rPr>
          <w:rFonts w:asciiTheme="minorHAnsi" w:hAnsiTheme="minorHAnsi" w:cstheme="minorHAnsi"/>
        </w:rPr>
        <w:t>sekolah</w:t>
      </w:r>
      <w:r w:rsidRPr="00693ADC">
        <w:rPr>
          <w:rFonts w:asciiTheme="minorHAnsi" w:hAnsiTheme="minorHAnsi" w:cstheme="minorHAnsi"/>
          <w:spacing w:val="-7"/>
        </w:rPr>
        <w:t xml:space="preserve"> </w:t>
      </w:r>
      <w:r w:rsidRPr="00693ADC">
        <w:rPr>
          <w:rFonts w:asciiTheme="minorHAnsi" w:hAnsiTheme="minorHAnsi" w:cstheme="minorHAnsi"/>
        </w:rPr>
        <w:t>serta</w:t>
      </w:r>
      <w:r w:rsidRPr="00693ADC">
        <w:rPr>
          <w:rFonts w:asciiTheme="minorHAnsi" w:hAnsiTheme="minorHAnsi" w:cstheme="minorHAnsi"/>
          <w:spacing w:val="-8"/>
        </w:rPr>
        <w:t xml:space="preserve"> </w:t>
      </w:r>
      <w:r w:rsidRPr="00693ADC">
        <w:rPr>
          <w:rFonts w:asciiTheme="minorHAnsi" w:hAnsiTheme="minorHAnsi" w:cstheme="minorHAnsi"/>
        </w:rPr>
        <w:t>berdasarkan</w:t>
      </w:r>
      <w:r w:rsidRPr="00693ADC">
        <w:rPr>
          <w:rFonts w:asciiTheme="minorHAnsi" w:hAnsiTheme="minorHAnsi" w:cstheme="minorHAnsi"/>
          <w:spacing w:val="-7"/>
        </w:rPr>
        <w:t xml:space="preserve"> </w:t>
      </w:r>
      <w:r w:rsidRPr="00693ADC">
        <w:rPr>
          <w:rFonts w:asciiTheme="minorHAnsi" w:hAnsiTheme="minorHAnsi" w:cstheme="minorHAnsi"/>
        </w:rPr>
        <w:t>tingkat</w:t>
      </w:r>
      <w:r w:rsidRPr="00693ADC">
        <w:rPr>
          <w:rFonts w:asciiTheme="minorHAnsi" w:hAnsiTheme="minorHAnsi" w:cstheme="minorHAnsi"/>
          <w:spacing w:val="-7"/>
        </w:rPr>
        <w:t xml:space="preserve"> </w:t>
      </w:r>
      <w:r w:rsidRPr="00693ADC">
        <w:rPr>
          <w:rFonts w:asciiTheme="minorHAnsi" w:hAnsiTheme="minorHAnsi" w:cstheme="minorHAnsi"/>
        </w:rPr>
        <w:t>kecerdasan</w:t>
      </w:r>
      <w:r w:rsidRPr="00693ADC">
        <w:rPr>
          <w:rFonts w:asciiTheme="minorHAnsi" w:hAnsiTheme="minorHAnsi" w:cstheme="minorHAnsi"/>
          <w:spacing w:val="-6"/>
        </w:rPr>
        <w:t xml:space="preserve"> </w:t>
      </w:r>
      <w:r w:rsidRPr="00693ADC">
        <w:rPr>
          <w:rFonts w:asciiTheme="minorHAnsi" w:hAnsiTheme="minorHAnsi" w:cstheme="minorHAnsi"/>
        </w:rPr>
        <w:t>peserta didik dan KKM (Kriteria Ketuntasan Minimal) yang digunakan di sekolah tersebut.</w:t>
      </w:r>
    </w:p>
    <w:p w:rsidR="005A7721" w:rsidRDefault="000B7B1F" w:rsidP="0010298E">
      <w:pPr>
        <w:pStyle w:val="BodyText"/>
        <w:spacing w:before="2" w:line="276" w:lineRule="auto"/>
        <w:ind w:right="455" w:firstLine="566"/>
        <w:rPr>
          <w:rFonts w:asciiTheme="minorHAnsi" w:hAnsiTheme="minorHAnsi" w:cstheme="minorHAnsi"/>
        </w:rPr>
      </w:pPr>
      <w:r w:rsidRPr="00693ADC">
        <w:rPr>
          <w:rFonts w:asciiTheme="minorHAnsi" w:hAnsiTheme="minorHAnsi" w:cstheme="minorHAnsi"/>
        </w:rPr>
        <w:t>Data yang dikumpulkan berdasarkan hasil perbaikan pembelajaran berupa hasil pekerjaan peserta didik pada akhir pembelajaran serta catatan lapangan tentang upaya meningkatkan hasil belajar kognitif (pengetahuan) peserta didik pada mata pelajaran Matematika materi Bilangan Cacah.</w:t>
      </w:r>
    </w:p>
    <w:p w:rsidR="0010298E" w:rsidRDefault="0010298E" w:rsidP="0010298E">
      <w:pPr>
        <w:pStyle w:val="BodyText"/>
        <w:spacing w:before="2" w:line="276" w:lineRule="auto"/>
        <w:ind w:right="455" w:firstLine="566"/>
        <w:rPr>
          <w:rFonts w:asciiTheme="minorHAnsi" w:hAnsiTheme="minorHAnsi" w:cstheme="minorHAnsi"/>
        </w:rPr>
      </w:pPr>
    </w:p>
    <w:p w:rsidR="0010298E" w:rsidRPr="00693ADC" w:rsidRDefault="0010298E" w:rsidP="0010298E">
      <w:pPr>
        <w:pStyle w:val="Heading1"/>
        <w:spacing w:before="1"/>
        <w:ind w:left="0"/>
        <w:jc w:val="both"/>
        <w:rPr>
          <w:rFonts w:asciiTheme="minorHAnsi" w:hAnsiTheme="minorHAnsi" w:cstheme="minorHAnsi"/>
        </w:rPr>
      </w:pPr>
      <w:r w:rsidRPr="00693ADC">
        <w:rPr>
          <w:rFonts w:asciiTheme="minorHAnsi" w:hAnsiTheme="minorHAnsi" w:cstheme="minorHAnsi"/>
        </w:rPr>
        <w:t>ANALISIS</w:t>
      </w:r>
      <w:r w:rsidRPr="00693ADC">
        <w:rPr>
          <w:rFonts w:asciiTheme="minorHAnsi" w:hAnsiTheme="minorHAnsi" w:cstheme="minorHAnsi"/>
          <w:spacing w:val="-6"/>
        </w:rPr>
        <w:t xml:space="preserve"> </w:t>
      </w:r>
      <w:r w:rsidRPr="00693ADC">
        <w:rPr>
          <w:rFonts w:asciiTheme="minorHAnsi" w:hAnsiTheme="minorHAnsi" w:cstheme="minorHAnsi"/>
          <w:spacing w:val="-4"/>
        </w:rPr>
        <w:t>DATA</w:t>
      </w:r>
    </w:p>
    <w:p w:rsidR="0010298E" w:rsidRDefault="0010298E" w:rsidP="0010298E">
      <w:pPr>
        <w:pStyle w:val="BodyText"/>
        <w:spacing w:before="2" w:line="276" w:lineRule="auto"/>
        <w:ind w:right="455"/>
        <w:rPr>
          <w:rFonts w:asciiTheme="minorHAnsi" w:hAnsiTheme="minorHAnsi" w:cstheme="minorHAnsi"/>
        </w:rPr>
      </w:pPr>
    </w:p>
    <w:p w:rsidR="0010298E" w:rsidRDefault="0010298E" w:rsidP="0010298E">
      <w:pPr>
        <w:pStyle w:val="BodyText"/>
        <w:spacing w:before="2" w:line="276" w:lineRule="auto"/>
        <w:ind w:right="455" w:firstLine="566"/>
        <w:rPr>
          <w:rFonts w:asciiTheme="minorHAnsi" w:hAnsiTheme="minorHAnsi" w:cstheme="minorHAnsi"/>
        </w:rPr>
      </w:pPr>
      <w:r w:rsidRPr="00693ADC">
        <w:rPr>
          <w:rFonts w:asciiTheme="minorHAnsi" w:hAnsiTheme="minorHAnsi" w:cstheme="minorHAnsi"/>
        </w:rPr>
        <w:t xml:space="preserve">Pendekatan analisis data yang diterapkan dalam penelitian ini adalah melalui </w:t>
      </w:r>
      <w:r w:rsidRPr="00693ADC">
        <w:rPr>
          <w:rFonts w:asciiTheme="minorHAnsi" w:hAnsiTheme="minorHAnsi" w:cstheme="minorHAnsi"/>
        </w:rPr>
        <w:lastRenderedPageBreak/>
        <w:t>data kuantitatif yang berasal dari hasil tes belajar. Proses analisis data dilakukan dengan menerapkan metode statistik sederhana guna menafsirkan hasil belajar siswa berdasarkan nilai rata-rata yang terkumpul dengan rumus</w:t>
      </w:r>
      <w:r>
        <w:rPr>
          <w:rFonts w:asciiTheme="minorHAnsi" w:hAnsiTheme="minorHAnsi" w:cstheme="minorHAnsi"/>
        </w:rPr>
        <w:t>:</w:t>
      </w:r>
    </w:p>
    <w:p w:rsidR="0010298E" w:rsidRDefault="00A069CC" w:rsidP="0031588A">
      <w:pPr>
        <w:pStyle w:val="BodyText"/>
        <w:spacing w:before="2" w:line="276" w:lineRule="auto"/>
        <w:ind w:right="455"/>
        <w:rPr>
          <w:rFonts w:asciiTheme="minorHAnsi" w:hAnsiTheme="minorHAnsi" w:cstheme="minorHAnsi"/>
        </w:rPr>
      </w:pPr>
      <w:r w:rsidRPr="00693ADC">
        <w:rPr>
          <w:rFonts w:asciiTheme="minorHAnsi" w:hAnsiTheme="minorHAnsi" w:cstheme="minorHAnsi"/>
          <w:noProof/>
          <w:lang w:val="en-US"/>
        </w:rPr>
        <w:drawing>
          <wp:anchor distT="0" distB="0" distL="0" distR="0" simplePos="0" relativeHeight="487588864" behindDoc="1" locked="0" layoutInCell="1" allowOverlap="1" wp14:anchorId="03CDCCD2" wp14:editId="093744FF">
            <wp:simplePos x="0" y="0"/>
            <wp:positionH relativeFrom="page">
              <wp:posOffset>3798570</wp:posOffset>
            </wp:positionH>
            <wp:positionV relativeFrom="paragraph">
              <wp:posOffset>113665</wp:posOffset>
            </wp:positionV>
            <wp:extent cx="427355" cy="25527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427355" cy="255270"/>
                    </a:xfrm>
                    <a:prstGeom prst="rect">
                      <a:avLst/>
                    </a:prstGeom>
                  </pic:spPr>
                </pic:pic>
              </a:graphicData>
            </a:graphic>
          </wp:anchor>
        </w:drawing>
      </w:r>
    </w:p>
    <w:p w:rsidR="00A069CC" w:rsidRPr="00693ADC" w:rsidRDefault="00A069CC" w:rsidP="00A069CC">
      <w:pPr>
        <w:pStyle w:val="Heading1"/>
        <w:spacing w:before="1"/>
        <w:ind w:left="2880" w:firstLine="239"/>
        <w:jc w:val="both"/>
        <w:rPr>
          <w:rFonts w:asciiTheme="minorHAnsi" w:hAnsiTheme="minorHAnsi" w:cstheme="minorHAnsi"/>
        </w:rPr>
      </w:pPr>
      <w:r w:rsidRPr="00693ADC">
        <w:rPr>
          <w:rFonts w:asciiTheme="minorHAnsi" w:hAnsiTheme="minorHAnsi" w:cstheme="minorHAnsi"/>
          <w:spacing w:val="-2"/>
        </w:rPr>
        <w:t>Keterangan:</w:t>
      </w:r>
    </w:p>
    <w:p w:rsidR="00A069CC" w:rsidRPr="00693ADC" w:rsidRDefault="00A069CC" w:rsidP="00A069CC">
      <w:pPr>
        <w:pStyle w:val="BodyText"/>
        <w:spacing w:before="147"/>
        <w:ind w:left="3701"/>
        <w:jc w:val="left"/>
        <w:rPr>
          <w:rFonts w:asciiTheme="minorHAnsi" w:hAnsiTheme="minorHAnsi" w:cstheme="minorHAnsi"/>
        </w:rPr>
      </w:pPr>
      <w:r w:rsidRPr="00693ADC">
        <w:rPr>
          <w:rFonts w:asciiTheme="minorHAnsi" w:hAnsiTheme="minorHAnsi" w:cstheme="minorHAnsi"/>
        </w:rPr>
        <w:t>X</w:t>
      </w:r>
      <w:r w:rsidRPr="00693ADC">
        <w:rPr>
          <w:rFonts w:asciiTheme="minorHAnsi" w:hAnsiTheme="minorHAnsi" w:cstheme="minorHAnsi"/>
          <w:spacing w:val="-2"/>
        </w:rPr>
        <w:t xml:space="preserve"> </w:t>
      </w:r>
      <w:r w:rsidRPr="00693ADC">
        <w:rPr>
          <w:rFonts w:asciiTheme="minorHAnsi" w:hAnsiTheme="minorHAnsi" w:cstheme="minorHAnsi"/>
        </w:rPr>
        <w:t>= Rata-rata</w:t>
      </w:r>
      <w:r w:rsidRPr="00693ADC">
        <w:rPr>
          <w:rFonts w:asciiTheme="minorHAnsi" w:hAnsiTheme="minorHAnsi" w:cstheme="minorHAnsi"/>
          <w:spacing w:val="-3"/>
        </w:rPr>
        <w:t xml:space="preserve"> </w:t>
      </w:r>
      <w:r w:rsidRPr="00693ADC">
        <w:rPr>
          <w:rFonts w:asciiTheme="minorHAnsi" w:hAnsiTheme="minorHAnsi" w:cstheme="minorHAnsi"/>
          <w:spacing w:val="-2"/>
        </w:rPr>
        <w:t>nilai</w:t>
      </w:r>
    </w:p>
    <w:p w:rsidR="00A069CC" w:rsidRPr="00693ADC" w:rsidRDefault="00A069CC" w:rsidP="00A069CC">
      <w:pPr>
        <w:pStyle w:val="BodyText"/>
        <w:spacing w:before="146"/>
        <w:ind w:left="3701"/>
        <w:jc w:val="left"/>
        <w:rPr>
          <w:rFonts w:asciiTheme="minorHAnsi" w:hAnsiTheme="minorHAnsi" w:cstheme="minorHAnsi"/>
        </w:rPr>
      </w:pPr>
      <w:r w:rsidRPr="00693ADC">
        <w:rPr>
          <w:rFonts w:asciiTheme="minorHAnsi" w:hAnsiTheme="minorHAnsi" w:cstheme="minorHAnsi"/>
        </w:rPr>
        <w:t>∑</w:t>
      </w:r>
      <w:r w:rsidRPr="00693ADC">
        <w:rPr>
          <w:rFonts w:asciiTheme="minorHAnsi" w:hAnsiTheme="minorHAnsi" w:cstheme="minorHAnsi"/>
          <w:spacing w:val="-2"/>
        </w:rPr>
        <w:t xml:space="preserve"> </w:t>
      </w:r>
      <w:r w:rsidRPr="00693ADC">
        <w:rPr>
          <w:rFonts w:asciiTheme="minorHAnsi" w:hAnsiTheme="minorHAnsi" w:cstheme="minorHAnsi"/>
        </w:rPr>
        <w:t>x</w:t>
      </w:r>
      <w:r w:rsidRPr="00693ADC">
        <w:rPr>
          <w:rFonts w:asciiTheme="minorHAnsi" w:hAnsiTheme="minorHAnsi" w:cstheme="minorHAnsi"/>
          <w:spacing w:val="-3"/>
        </w:rPr>
        <w:t xml:space="preserve"> </w:t>
      </w:r>
      <w:r w:rsidRPr="00693ADC">
        <w:rPr>
          <w:rFonts w:asciiTheme="minorHAnsi" w:hAnsiTheme="minorHAnsi" w:cstheme="minorHAnsi"/>
        </w:rPr>
        <w:t>= Jumlah</w:t>
      </w:r>
      <w:r w:rsidRPr="00693ADC">
        <w:rPr>
          <w:rFonts w:asciiTheme="minorHAnsi" w:hAnsiTheme="minorHAnsi" w:cstheme="minorHAnsi"/>
          <w:spacing w:val="-3"/>
        </w:rPr>
        <w:t xml:space="preserve"> </w:t>
      </w:r>
      <w:r w:rsidRPr="00693ADC">
        <w:rPr>
          <w:rFonts w:asciiTheme="minorHAnsi" w:hAnsiTheme="minorHAnsi" w:cstheme="minorHAnsi"/>
        </w:rPr>
        <w:t>semua</w:t>
      </w:r>
      <w:r w:rsidRPr="00693ADC">
        <w:rPr>
          <w:rFonts w:asciiTheme="minorHAnsi" w:hAnsiTheme="minorHAnsi" w:cstheme="minorHAnsi"/>
          <w:spacing w:val="-3"/>
        </w:rPr>
        <w:t xml:space="preserve"> </w:t>
      </w:r>
      <w:r w:rsidRPr="00693ADC">
        <w:rPr>
          <w:rFonts w:asciiTheme="minorHAnsi" w:hAnsiTheme="minorHAnsi" w:cstheme="minorHAnsi"/>
          <w:spacing w:val="-4"/>
        </w:rPr>
        <w:t>nilai</w:t>
      </w:r>
    </w:p>
    <w:p w:rsidR="0031588A" w:rsidRDefault="00A069CC" w:rsidP="0031588A">
      <w:pPr>
        <w:pStyle w:val="BodyText"/>
        <w:spacing w:before="148"/>
        <w:ind w:left="3701"/>
        <w:jc w:val="left"/>
        <w:rPr>
          <w:rFonts w:asciiTheme="minorHAnsi" w:hAnsiTheme="minorHAnsi" w:cstheme="minorHAnsi"/>
        </w:rPr>
      </w:pPr>
      <w:r w:rsidRPr="00693ADC">
        <w:rPr>
          <w:rFonts w:asciiTheme="minorHAnsi" w:hAnsiTheme="minorHAnsi" w:cstheme="minorHAnsi"/>
        </w:rPr>
        <w:t>n</w:t>
      </w:r>
      <w:r w:rsidRPr="00693ADC">
        <w:rPr>
          <w:rFonts w:asciiTheme="minorHAnsi" w:hAnsiTheme="minorHAnsi" w:cstheme="minorHAnsi"/>
          <w:spacing w:val="-2"/>
        </w:rPr>
        <w:t xml:space="preserve"> </w:t>
      </w:r>
      <w:r w:rsidRPr="00693ADC">
        <w:rPr>
          <w:rFonts w:asciiTheme="minorHAnsi" w:hAnsiTheme="minorHAnsi" w:cstheme="minorHAnsi"/>
        </w:rPr>
        <w:t>=</w:t>
      </w:r>
      <w:r w:rsidRPr="00693ADC">
        <w:rPr>
          <w:rFonts w:asciiTheme="minorHAnsi" w:hAnsiTheme="minorHAnsi" w:cstheme="minorHAnsi"/>
          <w:spacing w:val="-2"/>
        </w:rPr>
        <w:t xml:space="preserve"> </w:t>
      </w:r>
      <w:r w:rsidRPr="00693ADC">
        <w:rPr>
          <w:rFonts w:asciiTheme="minorHAnsi" w:hAnsiTheme="minorHAnsi" w:cstheme="minorHAnsi"/>
        </w:rPr>
        <w:t>Jumlah</w:t>
      </w:r>
      <w:r w:rsidRPr="00693ADC">
        <w:rPr>
          <w:rFonts w:asciiTheme="minorHAnsi" w:hAnsiTheme="minorHAnsi" w:cstheme="minorHAnsi"/>
          <w:spacing w:val="-1"/>
        </w:rPr>
        <w:t xml:space="preserve"> </w:t>
      </w:r>
      <w:r w:rsidRPr="00693ADC">
        <w:rPr>
          <w:rFonts w:asciiTheme="minorHAnsi" w:hAnsiTheme="minorHAnsi" w:cstheme="minorHAnsi"/>
          <w:spacing w:val="-4"/>
        </w:rPr>
        <w:t>Data</w:t>
      </w:r>
    </w:p>
    <w:p w:rsidR="0031588A" w:rsidRDefault="0031588A" w:rsidP="0031588A">
      <w:pPr>
        <w:pStyle w:val="BodyText"/>
        <w:spacing w:before="2" w:line="276" w:lineRule="auto"/>
        <w:ind w:left="0" w:right="455"/>
        <w:rPr>
          <w:rFonts w:asciiTheme="minorHAnsi" w:hAnsiTheme="minorHAnsi" w:cstheme="minorHAnsi"/>
        </w:rPr>
      </w:pPr>
    </w:p>
    <w:p w:rsidR="0031588A" w:rsidRDefault="0031588A" w:rsidP="0031588A">
      <w:pPr>
        <w:pStyle w:val="Heading1"/>
        <w:spacing w:before="1" w:line="360" w:lineRule="auto"/>
        <w:ind w:right="5337"/>
        <w:jc w:val="both"/>
        <w:rPr>
          <w:rFonts w:asciiTheme="minorHAnsi" w:hAnsiTheme="minorHAnsi" w:cstheme="minorHAnsi"/>
        </w:rPr>
      </w:pPr>
      <w:r w:rsidRPr="00693ADC">
        <w:rPr>
          <w:rFonts w:asciiTheme="minorHAnsi" w:hAnsiTheme="minorHAnsi" w:cstheme="minorHAnsi"/>
        </w:rPr>
        <w:t>HASIL</w:t>
      </w:r>
      <w:r w:rsidRPr="00693ADC">
        <w:rPr>
          <w:rFonts w:asciiTheme="minorHAnsi" w:hAnsiTheme="minorHAnsi" w:cstheme="minorHAnsi"/>
          <w:spacing w:val="-14"/>
        </w:rPr>
        <w:t xml:space="preserve"> </w:t>
      </w:r>
      <w:r w:rsidRPr="00693ADC">
        <w:rPr>
          <w:rFonts w:asciiTheme="minorHAnsi" w:hAnsiTheme="minorHAnsi" w:cstheme="minorHAnsi"/>
        </w:rPr>
        <w:t xml:space="preserve"> </w:t>
      </w:r>
    </w:p>
    <w:p w:rsidR="0031588A" w:rsidRDefault="0031588A" w:rsidP="0031588A">
      <w:pPr>
        <w:pStyle w:val="Heading1"/>
        <w:spacing w:before="1" w:line="360" w:lineRule="auto"/>
        <w:ind w:right="7212"/>
        <w:jc w:val="both"/>
        <w:rPr>
          <w:rFonts w:asciiTheme="minorHAnsi" w:hAnsiTheme="minorHAnsi" w:cstheme="minorHAnsi"/>
        </w:rPr>
      </w:pPr>
      <w:r>
        <w:rPr>
          <w:rFonts w:asciiTheme="minorHAnsi" w:hAnsiTheme="minorHAnsi" w:cstheme="minorHAnsi"/>
        </w:rPr>
        <w:t>PRA SIKLUS</w:t>
      </w:r>
    </w:p>
    <w:p w:rsidR="0031588A" w:rsidRDefault="0031588A" w:rsidP="0031588A">
      <w:pPr>
        <w:pStyle w:val="Heading1"/>
        <w:spacing w:before="1" w:line="360" w:lineRule="auto"/>
        <w:ind w:right="376" w:firstLine="620"/>
        <w:jc w:val="both"/>
        <w:rPr>
          <w:rFonts w:asciiTheme="minorHAnsi" w:hAnsiTheme="minorHAnsi" w:cstheme="minorHAnsi"/>
          <w:b w:val="0"/>
        </w:rPr>
      </w:pPr>
      <w:r>
        <w:rPr>
          <w:rFonts w:asciiTheme="minorHAnsi" w:hAnsiTheme="minorHAnsi" w:cstheme="minorHAnsi"/>
          <w:b w:val="0"/>
        </w:rPr>
        <w:t>Pada kondisi awal hasil belajar yang masih rendah, minat dan juga motivasi dalam mengikuti pembelajaran Matematika masih kurang, peserta didik masih sulit untuk berlatih soal, kurang berani mengemukakan pendapat dan juga kurang aktif dalam pembelajaran. Hal tersebut dijadikan sebagai tolak ukur untuk meningkatkan minat, motivasi dan khusunya hasil belajar peserta didik di dalam kelas pada mata pelajaran Matematika.</w:t>
      </w:r>
    </w:p>
    <w:p w:rsidR="0031588A" w:rsidRDefault="0031588A" w:rsidP="0031588A">
      <w:pPr>
        <w:pStyle w:val="BodyText"/>
        <w:spacing w:before="2" w:line="276" w:lineRule="auto"/>
        <w:ind w:left="0" w:right="455"/>
        <w:jc w:val="center"/>
        <w:rPr>
          <w:rFonts w:asciiTheme="minorHAnsi" w:hAnsiTheme="minorHAnsi" w:cstheme="minorHAnsi"/>
        </w:rPr>
      </w:pPr>
      <w:r>
        <w:rPr>
          <w:rFonts w:asciiTheme="minorHAnsi" w:hAnsiTheme="minorHAnsi" w:cstheme="minorHAnsi"/>
          <w:b/>
          <w:noProof/>
          <w:lang w:val="en-US"/>
        </w:rPr>
        <w:drawing>
          <wp:inline distT="0" distB="0" distL="0" distR="0" wp14:anchorId="0B3E3161" wp14:editId="6BF9012B">
            <wp:extent cx="3331780" cy="2491085"/>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0070" cy="2497283"/>
                    </a:xfrm>
                    <a:prstGeom prst="rect">
                      <a:avLst/>
                    </a:prstGeom>
                    <a:noFill/>
                    <a:ln>
                      <a:noFill/>
                    </a:ln>
                  </pic:spPr>
                </pic:pic>
              </a:graphicData>
            </a:graphic>
          </wp:inline>
        </w:drawing>
      </w:r>
    </w:p>
    <w:p w:rsidR="0031588A" w:rsidRDefault="0031588A" w:rsidP="0031588A">
      <w:pPr>
        <w:pStyle w:val="BodyText"/>
        <w:spacing w:before="231" w:line="276" w:lineRule="auto"/>
        <w:ind w:right="1009" w:firstLine="1111"/>
        <w:jc w:val="center"/>
      </w:pPr>
      <w:r>
        <w:rPr>
          <w:rFonts w:asciiTheme="minorHAnsi" w:hAnsiTheme="minorHAnsi" w:cstheme="minorHAnsi"/>
          <w:b/>
        </w:rPr>
        <w:t>Grafik 1.</w:t>
      </w:r>
      <w:r w:rsidRPr="00693ADC">
        <w:rPr>
          <w:rFonts w:asciiTheme="minorHAnsi" w:hAnsiTheme="minorHAnsi" w:cstheme="minorHAnsi"/>
          <w:b/>
          <w:spacing w:val="-2"/>
        </w:rPr>
        <w:t xml:space="preserve"> </w:t>
      </w:r>
      <w:r>
        <w:t>Perbandingan Hasil Belajar Matematika peserta didik kelas III SDN Buring Kota Malang Pra- Siklus</w:t>
      </w:r>
    </w:p>
    <w:p w:rsidR="0031588A" w:rsidRPr="00693ADC" w:rsidRDefault="0031588A" w:rsidP="0031588A">
      <w:pPr>
        <w:pStyle w:val="BodyText"/>
        <w:spacing w:before="2" w:line="276" w:lineRule="auto"/>
        <w:ind w:left="0" w:right="455"/>
        <w:jc w:val="center"/>
        <w:rPr>
          <w:rFonts w:asciiTheme="minorHAnsi" w:hAnsiTheme="minorHAnsi" w:cstheme="minorHAnsi"/>
        </w:rPr>
        <w:sectPr w:rsidR="0031588A" w:rsidRPr="00693ADC" w:rsidSect="00457350">
          <w:headerReference w:type="default" r:id="rId13"/>
          <w:footerReference w:type="default" r:id="rId14"/>
          <w:pgSz w:w="11910" w:h="16840"/>
          <w:pgMar w:top="1247" w:right="1440" w:bottom="1440" w:left="1440" w:header="0" w:footer="454" w:gutter="0"/>
          <w:cols w:space="720"/>
        </w:sectPr>
      </w:pPr>
    </w:p>
    <w:p w:rsidR="00A069CC" w:rsidRPr="00A069CC" w:rsidRDefault="00A069CC" w:rsidP="0031588A">
      <w:pPr>
        <w:pStyle w:val="BodyText"/>
        <w:spacing w:before="231" w:line="276" w:lineRule="auto"/>
        <w:ind w:left="0" w:right="1009"/>
      </w:pPr>
    </w:p>
    <w:p w:rsidR="00CC46DB" w:rsidRDefault="00BE6E2C" w:rsidP="00457350">
      <w:pPr>
        <w:pStyle w:val="Heading1"/>
        <w:spacing w:before="1" w:line="360" w:lineRule="auto"/>
        <w:ind w:right="376" w:firstLine="620"/>
        <w:rPr>
          <w:rFonts w:asciiTheme="minorHAnsi" w:hAnsiTheme="minorHAnsi" w:cstheme="minorHAnsi"/>
          <w:b w:val="0"/>
          <w:color w:val="000000" w:themeColor="text1"/>
        </w:rPr>
      </w:pPr>
      <w:r>
        <w:rPr>
          <w:rFonts w:asciiTheme="minorHAnsi" w:hAnsiTheme="minorHAnsi" w:cstheme="minorHAnsi"/>
          <w:b w:val="0"/>
        </w:rPr>
        <w:t xml:space="preserve">Berdasarkan dari gambar grafik diatas dapat disimpulkan bahwa </w:t>
      </w:r>
      <w:r w:rsidRPr="00BE6E2C">
        <w:rPr>
          <w:rFonts w:asciiTheme="minorHAnsi" w:hAnsiTheme="minorHAnsi" w:cstheme="minorHAnsi"/>
          <w:b w:val="0"/>
        </w:rPr>
        <w:t xml:space="preserve"> hasil belajar peserta didik dilihat dari</w:t>
      </w:r>
      <w:r w:rsidRPr="00BE6E2C">
        <w:rPr>
          <w:rFonts w:asciiTheme="minorHAnsi" w:hAnsiTheme="minorHAnsi" w:cstheme="minorHAnsi"/>
          <w:b w:val="0"/>
          <w:spacing w:val="-1"/>
        </w:rPr>
        <w:t xml:space="preserve"> </w:t>
      </w:r>
      <w:r w:rsidRPr="00BE6E2C">
        <w:rPr>
          <w:rFonts w:asciiTheme="minorHAnsi" w:hAnsiTheme="minorHAnsi" w:cstheme="minorHAnsi"/>
          <w:b w:val="0"/>
        </w:rPr>
        <w:t xml:space="preserve">nilai pada pra siklus, </w:t>
      </w:r>
      <w:r w:rsidR="000B482F">
        <w:rPr>
          <w:rFonts w:asciiTheme="minorHAnsi" w:hAnsiTheme="minorHAnsi" w:cstheme="minorHAnsi"/>
          <w:b w:val="0"/>
        </w:rPr>
        <w:t xml:space="preserve">nilai tertinggi hanya diraih oleh 1 peserta didik saja dan juga masih banyak yang mendapatkan nilai di bawah rata-rata serta pas dengan rata-rata sehingga hasil dari </w:t>
      </w:r>
      <w:r w:rsidRPr="00BE6E2C">
        <w:rPr>
          <w:rFonts w:asciiTheme="minorHAnsi" w:hAnsiTheme="minorHAnsi" w:cstheme="minorHAnsi"/>
          <w:b w:val="0"/>
        </w:rPr>
        <w:t xml:space="preserve">nilai rata-rata kelas memang </w:t>
      </w:r>
      <w:r w:rsidR="000B482F">
        <w:rPr>
          <w:rFonts w:asciiTheme="minorHAnsi" w:hAnsiTheme="minorHAnsi" w:cstheme="minorHAnsi"/>
          <w:b w:val="0"/>
        </w:rPr>
        <w:t xml:space="preserve">dinyatakan </w:t>
      </w:r>
      <w:r w:rsidRPr="00BE6E2C">
        <w:rPr>
          <w:rFonts w:asciiTheme="minorHAnsi" w:hAnsiTheme="minorHAnsi" w:cstheme="minorHAnsi"/>
          <w:b w:val="0"/>
        </w:rPr>
        <w:t>kurang baik yakni dengan rata-</w:t>
      </w:r>
      <w:r w:rsidRPr="000B482F">
        <w:rPr>
          <w:rFonts w:asciiTheme="minorHAnsi" w:hAnsiTheme="minorHAnsi" w:cstheme="minorHAnsi"/>
          <w:b w:val="0"/>
          <w:color w:val="000000" w:themeColor="text1"/>
        </w:rPr>
        <w:t>rata 68,5</w:t>
      </w:r>
      <w:r w:rsidR="00457350">
        <w:rPr>
          <w:rFonts w:asciiTheme="minorHAnsi" w:hAnsiTheme="minorHAnsi" w:cstheme="minorHAnsi"/>
          <w:b w:val="0"/>
          <w:color w:val="000000" w:themeColor="text1"/>
        </w:rPr>
        <w:t>, dengan tingkat ketuntasan 60%.</w:t>
      </w:r>
    </w:p>
    <w:p w:rsidR="0010298E" w:rsidRPr="00457350" w:rsidRDefault="0010298E" w:rsidP="00457350">
      <w:pPr>
        <w:pStyle w:val="Heading1"/>
        <w:spacing w:before="1" w:line="360" w:lineRule="auto"/>
        <w:ind w:right="376" w:firstLine="620"/>
        <w:rPr>
          <w:rFonts w:asciiTheme="minorHAnsi" w:hAnsiTheme="minorHAnsi" w:cstheme="minorHAnsi"/>
          <w:b w:val="0"/>
          <w:color w:val="000000" w:themeColor="text1"/>
        </w:rPr>
      </w:pPr>
    </w:p>
    <w:p w:rsidR="000B482F" w:rsidRPr="00693ADC" w:rsidRDefault="00457350" w:rsidP="00CC46DB">
      <w:pPr>
        <w:pStyle w:val="Heading1"/>
        <w:spacing w:before="1" w:line="360" w:lineRule="auto"/>
        <w:ind w:right="7212"/>
        <w:jc w:val="both"/>
        <w:rPr>
          <w:rFonts w:asciiTheme="minorHAnsi" w:hAnsiTheme="minorHAnsi" w:cstheme="minorHAnsi"/>
        </w:rPr>
      </w:pPr>
      <w:r w:rsidRPr="00693ADC">
        <w:rPr>
          <w:rFonts w:asciiTheme="minorHAnsi" w:hAnsiTheme="minorHAnsi" w:cstheme="minorHAnsi"/>
        </w:rPr>
        <w:t>SIKLUS I</w:t>
      </w:r>
    </w:p>
    <w:p w:rsidR="000B7B1F" w:rsidRPr="00693ADC" w:rsidRDefault="000B7B1F" w:rsidP="00BE6E2C">
      <w:pPr>
        <w:pStyle w:val="BodyText"/>
        <w:spacing w:line="360" w:lineRule="auto"/>
        <w:ind w:right="452" w:firstLine="566"/>
        <w:rPr>
          <w:rFonts w:asciiTheme="minorHAnsi" w:hAnsiTheme="minorHAnsi" w:cstheme="minorHAnsi"/>
        </w:rPr>
      </w:pPr>
      <w:r w:rsidRPr="00693ADC">
        <w:rPr>
          <w:rFonts w:asciiTheme="minorHAnsi" w:hAnsiTheme="minorHAnsi" w:cstheme="minorHAnsi"/>
        </w:rPr>
        <w:t xml:space="preserve">Setelah dilakukan an menyelesaikan pembelajaran pada siklus I dengan menggunakan model pembelajaran </w:t>
      </w:r>
      <w:r w:rsidRPr="00693ADC">
        <w:rPr>
          <w:rFonts w:asciiTheme="minorHAnsi" w:hAnsiTheme="minorHAnsi" w:cstheme="minorHAnsi"/>
          <w:i/>
        </w:rPr>
        <w:t xml:space="preserve">Dicovery Learning </w:t>
      </w:r>
      <w:r w:rsidRPr="00693ADC">
        <w:rPr>
          <w:rFonts w:asciiTheme="minorHAnsi" w:hAnsiTheme="minorHAnsi" w:cstheme="minorHAnsi"/>
        </w:rPr>
        <w:t xml:space="preserve">berbantuan </w:t>
      </w:r>
      <w:r w:rsidRPr="00693ADC">
        <w:rPr>
          <w:rFonts w:asciiTheme="minorHAnsi" w:hAnsiTheme="minorHAnsi" w:cstheme="minorHAnsi"/>
          <w:i/>
        </w:rPr>
        <w:t xml:space="preserve">Canva. </w:t>
      </w:r>
      <w:r w:rsidRPr="00693ADC">
        <w:rPr>
          <w:rFonts w:asciiTheme="minorHAnsi" w:hAnsiTheme="minorHAnsi" w:cstheme="minorHAnsi"/>
        </w:rPr>
        <w:t>dan rata-rata nilai setelah mendapatkan pembelajaran dengan model</w:t>
      </w:r>
      <w:r w:rsidR="00BE6E2C">
        <w:rPr>
          <w:rFonts w:asciiTheme="minorHAnsi" w:hAnsiTheme="minorHAnsi" w:cstheme="minorHAnsi"/>
        </w:rPr>
        <w:t xml:space="preserve"> </w:t>
      </w:r>
      <w:r w:rsidRPr="00693ADC">
        <w:rPr>
          <w:rFonts w:asciiTheme="minorHAnsi" w:hAnsiTheme="minorHAnsi" w:cstheme="minorHAnsi"/>
        </w:rPr>
        <w:t xml:space="preserve">pembelajaran </w:t>
      </w:r>
      <w:r w:rsidRPr="00693ADC">
        <w:rPr>
          <w:rFonts w:asciiTheme="minorHAnsi" w:hAnsiTheme="minorHAnsi" w:cstheme="minorHAnsi"/>
          <w:i/>
        </w:rPr>
        <w:t xml:space="preserve">Discovery Learning </w:t>
      </w:r>
      <w:r w:rsidRPr="00693ADC">
        <w:rPr>
          <w:rFonts w:asciiTheme="minorHAnsi" w:hAnsiTheme="minorHAnsi" w:cstheme="minorHAnsi"/>
        </w:rPr>
        <w:t xml:space="preserve">berbantuan </w:t>
      </w:r>
      <w:r w:rsidRPr="00693ADC">
        <w:rPr>
          <w:rFonts w:asciiTheme="minorHAnsi" w:hAnsiTheme="minorHAnsi" w:cstheme="minorHAnsi"/>
          <w:i/>
        </w:rPr>
        <w:t xml:space="preserve">Canva </w:t>
      </w:r>
      <w:r w:rsidRPr="00693ADC">
        <w:rPr>
          <w:rFonts w:asciiTheme="minorHAnsi" w:hAnsiTheme="minorHAnsi" w:cstheme="minorHAnsi"/>
        </w:rPr>
        <w:t xml:space="preserve">pada Siklus I telah mencapai </w:t>
      </w:r>
      <w:r w:rsidR="000B482F">
        <w:rPr>
          <w:rFonts w:asciiTheme="minorHAnsi" w:hAnsiTheme="minorHAnsi" w:cstheme="minorHAnsi"/>
        </w:rPr>
        <w:t xml:space="preserve">rata-rata </w:t>
      </w:r>
      <w:r w:rsidRPr="000B482F">
        <w:rPr>
          <w:rFonts w:asciiTheme="minorHAnsi" w:hAnsiTheme="minorHAnsi" w:cstheme="minorHAnsi"/>
          <w:color w:val="000000" w:themeColor="text1"/>
        </w:rPr>
        <w:t xml:space="preserve">74,5 </w:t>
      </w:r>
      <w:r w:rsidRPr="00693ADC">
        <w:rPr>
          <w:rFonts w:asciiTheme="minorHAnsi" w:hAnsiTheme="minorHAnsi" w:cstheme="minorHAnsi"/>
        </w:rPr>
        <w:t>Serta jika dihitung dari ketuntasan sebanyak 20 orang</w:t>
      </w:r>
      <w:r w:rsidR="000B482F">
        <w:rPr>
          <w:rFonts w:asciiTheme="minorHAnsi" w:hAnsiTheme="minorHAnsi" w:cstheme="minorHAnsi"/>
        </w:rPr>
        <w:t xml:space="preserve"> mendapat nilai</w:t>
      </w:r>
      <w:r w:rsidRPr="00693ADC">
        <w:rPr>
          <w:rFonts w:asciiTheme="minorHAnsi" w:hAnsiTheme="minorHAnsi" w:cstheme="minorHAnsi"/>
        </w:rPr>
        <w:t xml:space="preserve"> 70 </w:t>
      </w:r>
      <w:r w:rsidR="000B482F">
        <w:rPr>
          <w:rFonts w:asciiTheme="minorHAnsi" w:hAnsiTheme="minorHAnsi" w:cstheme="minorHAnsi"/>
        </w:rPr>
        <w:t xml:space="preserve">ke atas </w:t>
      </w:r>
      <w:r w:rsidRPr="00693ADC">
        <w:rPr>
          <w:rFonts w:asciiTheme="minorHAnsi" w:hAnsiTheme="minorHAnsi" w:cstheme="minorHAnsi"/>
        </w:rPr>
        <w:t>dan 8 orang</w:t>
      </w:r>
      <w:r w:rsidR="000B482F">
        <w:rPr>
          <w:rFonts w:asciiTheme="minorHAnsi" w:hAnsiTheme="minorHAnsi" w:cstheme="minorHAnsi"/>
        </w:rPr>
        <w:t xml:space="preserve"> yang mendapat nilai di bawah 70</w:t>
      </w:r>
      <w:r w:rsidRPr="00693ADC">
        <w:rPr>
          <w:rFonts w:asciiTheme="minorHAnsi" w:hAnsiTheme="minorHAnsi" w:cstheme="minorHAnsi"/>
        </w:rPr>
        <w:t xml:space="preserve"> pada Siklus I. Data tersebut menunjukkan peningkatan namun belum memenuhi kriteria keberhasilan </w:t>
      </w:r>
      <w:r w:rsidRPr="000B482F">
        <w:rPr>
          <w:rFonts w:asciiTheme="minorHAnsi" w:hAnsiTheme="minorHAnsi" w:cstheme="minorHAnsi"/>
          <w:color w:val="000000" w:themeColor="text1"/>
        </w:rPr>
        <w:t xml:space="preserve">85% </w:t>
      </w:r>
      <w:r w:rsidR="00C0223E">
        <w:rPr>
          <w:rFonts w:asciiTheme="minorHAnsi" w:hAnsiTheme="minorHAnsi" w:cstheme="minorHAnsi"/>
        </w:rPr>
        <w:t>ketuntasan dan masih sekitar 71% ketuntasan.</w:t>
      </w:r>
    </w:p>
    <w:p w:rsidR="0066677A" w:rsidRPr="00693ADC" w:rsidRDefault="000B7B1F" w:rsidP="00CC46DB">
      <w:pPr>
        <w:pStyle w:val="BodyText"/>
        <w:spacing w:line="360" w:lineRule="auto"/>
        <w:ind w:right="454" w:firstLine="566"/>
        <w:rPr>
          <w:rFonts w:asciiTheme="minorHAnsi" w:hAnsiTheme="minorHAnsi" w:cstheme="minorHAnsi"/>
        </w:rPr>
      </w:pPr>
      <w:r w:rsidRPr="00693ADC">
        <w:rPr>
          <w:rFonts w:asciiTheme="minorHAnsi" w:hAnsiTheme="minorHAnsi" w:cstheme="minorHAnsi"/>
        </w:rPr>
        <w:t>Dari uraian tersebut, dapat disimpulkan bahwa pembelajaran dengan menggunakan model pembelajaran Discovery Learning berbantuan Canva pada mata pelajaran Matematika di Kelas III SDN Buring Kota malang dapat meningkatkan hasil belajar Matematika, namun pada Siklus I belum mencapai kriteria keberhasilan dan penelitian a</w:t>
      </w:r>
      <w:r w:rsidR="00CC46DB">
        <w:rPr>
          <w:rFonts w:asciiTheme="minorHAnsi" w:hAnsiTheme="minorHAnsi" w:cstheme="minorHAnsi"/>
        </w:rPr>
        <w:t>kan dilanjutkan pada siklus II.</w:t>
      </w:r>
    </w:p>
    <w:p w:rsidR="0066677A" w:rsidRPr="00693ADC" w:rsidRDefault="0066677A">
      <w:pPr>
        <w:pStyle w:val="BodyText"/>
        <w:ind w:left="0"/>
        <w:jc w:val="left"/>
        <w:rPr>
          <w:rFonts w:asciiTheme="minorHAnsi" w:hAnsiTheme="minorHAnsi" w:cstheme="minorHAnsi"/>
        </w:rPr>
      </w:pPr>
    </w:p>
    <w:p w:rsidR="00CC46DB" w:rsidRDefault="000B482F" w:rsidP="00CC46DB">
      <w:pPr>
        <w:spacing w:line="360" w:lineRule="auto"/>
        <w:jc w:val="center"/>
        <w:rPr>
          <w:rFonts w:asciiTheme="minorHAnsi" w:hAnsiTheme="minorHAnsi" w:cstheme="minorHAnsi"/>
          <w:sz w:val="24"/>
          <w:szCs w:val="24"/>
        </w:rPr>
      </w:pPr>
      <w:r>
        <w:rPr>
          <w:rFonts w:asciiTheme="minorHAnsi" w:hAnsiTheme="minorHAnsi" w:cstheme="minorHAnsi"/>
          <w:noProof/>
          <w:lang w:val="en-US"/>
        </w:rPr>
        <w:drawing>
          <wp:inline distT="0" distB="0" distL="0" distR="0" wp14:anchorId="5BE39106" wp14:editId="443F75DC">
            <wp:extent cx="2963917" cy="2211914"/>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9288" cy="2215922"/>
                    </a:xfrm>
                    <a:prstGeom prst="rect">
                      <a:avLst/>
                    </a:prstGeom>
                    <a:noFill/>
                    <a:ln>
                      <a:noFill/>
                    </a:ln>
                  </pic:spPr>
                </pic:pic>
              </a:graphicData>
            </a:graphic>
          </wp:inline>
        </w:drawing>
      </w:r>
    </w:p>
    <w:p w:rsidR="00457350" w:rsidRDefault="00CC46DB" w:rsidP="00457350">
      <w:pPr>
        <w:pStyle w:val="BodyText"/>
        <w:spacing w:before="231" w:line="276" w:lineRule="auto"/>
        <w:ind w:right="1009" w:firstLine="1111"/>
        <w:jc w:val="center"/>
      </w:pPr>
      <w:r>
        <w:rPr>
          <w:rFonts w:asciiTheme="minorHAnsi" w:hAnsiTheme="minorHAnsi" w:cstheme="minorHAnsi"/>
          <w:b/>
        </w:rPr>
        <w:t>Grafik 2.</w:t>
      </w:r>
      <w:r w:rsidRPr="00693ADC">
        <w:rPr>
          <w:rFonts w:asciiTheme="minorHAnsi" w:hAnsiTheme="minorHAnsi" w:cstheme="minorHAnsi"/>
          <w:b/>
          <w:spacing w:val="-2"/>
        </w:rPr>
        <w:t xml:space="preserve"> </w:t>
      </w:r>
      <w:r>
        <w:t>Perbandingan Hasil Belajar Matematika peserta didik kelas III SDN Buring Kota Malang Siklus</w:t>
      </w:r>
      <w:r w:rsidR="004E7CF9">
        <w:t xml:space="preserve"> 1</w:t>
      </w:r>
      <w:r>
        <w:t xml:space="preserve"> </w:t>
      </w:r>
    </w:p>
    <w:p w:rsidR="00CC46DB" w:rsidRPr="00457350" w:rsidRDefault="00457350" w:rsidP="00457350">
      <w:pPr>
        <w:pStyle w:val="BodyText"/>
        <w:spacing w:before="231" w:line="276" w:lineRule="auto"/>
        <w:ind w:left="0" w:right="1009"/>
      </w:pPr>
      <w:r w:rsidRPr="00CC46DB">
        <w:rPr>
          <w:b/>
        </w:rPr>
        <w:lastRenderedPageBreak/>
        <w:t>SIKLUS II</w:t>
      </w:r>
    </w:p>
    <w:p w:rsidR="00CC46DB" w:rsidRPr="00CC46DB" w:rsidRDefault="00CC46DB" w:rsidP="00CC46DB">
      <w:pPr>
        <w:pStyle w:val="BodyText"/>
        <w:spacing w:before="231" w:line="276" w:lineRule="auto"/>
        <w:ind w:left="0" w:right="1009"/>
        <w:rPr>
          <w:rFonts w:asciiTheme="minorHAnsi" w:hAnsiTheme="minorHAnsi" w:cstheme="minorHAnsi"/>
          <w:b/>
          <w:spacing w:val="-2"/>
        </w:rPr>
        <w:sectPr w:rsidR="00CC46DB" w:rsidRPr="00CC46DB" w:rsidSect="00457350">
          <w:pgSz w:w="11910" w:h="16840"/>
          <w:pgMar w:top="1247" w:right="1440" w:bottom="1440" w:left="1440" w:header="0" w:footer="454" w:gutter="0"/>
          <w:cols w:space="720"/>
        </w:sectPr>
      </w:pPr>
    </w:p>
    <w:p w:rsidR="00B57736" w:rsidRPr="00B57736" w:rsidRDefault="00B57736" w:rsidP="00457350">
      <w:pPr>
        <w:spacing w:line="276" w:lineRule="auto"/>
        <w:ind w:firstLine="720"/>
        <w:jc w:val="both"/>
        <w:rPr>
          <w:sz w:val="24"/>
          <w:szCs w:val="24"/>
        </w:rPr>
      </w:pPr>
      <w:r w:rsidRPr="00B57736">
        <w:rPr>
          <w:sz w:val="24"/>
          <w:szCs w:val="24"/>
        </w:rPr>
        <w:lastRenderedPageBreak/>
        <w:t>Setelah pelaksanaan pembelajaran siklus II, diperoleh rata-rata nilai peserta didik mencapai 85. Ketuntasan belajar dihit</w:t>
      </w:r>
      <w:r w:rsidR="007807E6">
        <w:rPr>
          <w:sz w:val="24"/>
          <w:szCs w:val="24"/>
        </w:rPr>
        <w:t>ung dengan 90% peserta didik (26</w:t>
      </w:r>
      <w:r w:rsidRPr="00B57736">
        <w:rPr>
          <w:sz w:val="24"/>
          <w:szCs w:val="24"/>
        </w:rPr>
        <w:t xml:space="preserve"> orang) mendapatkan nilai 70 atau lebih, sementara 10% peserta didik (2 orang) memperoleh nilai di bawah 70. Data ini menunjukkan adanya peningkatan dan telah memenuhi kriteria keberhasilan, yaitu ketuntasan sebesar 85%. Berdasarkan hal tersebut, dapat disimpulkan bahwa penggunaan model pembelajaran Discovery Learning dengan bantuan Canva pada mata pelajaran Matematika di kelas III SDN Buring Kota Malang secara signifikan meningkatkan hasil belajar peserta didik.</w:t>
      </w:r>
    </w:p>
    <w:p w:rsidR="004E7CF9" w:rsidRDefault="004E7CF9" w:rsidP="004E7CF9">
      <w:pPr>
        <w:spacing w:line="276" w:lineRule="auto"/>
        <w:jc w:val="both"/>
        <w:rPr>
          <w:sz w:val="24"/>
          <w:szCs w:val="24"/>
        </w:rPr>
      </w:pPr>
    </w:p>
    <w:p w:rsidR="00B57736" w:rsidRDefault="006631A3" w:rsidP="00B57736">
      <w:pPr>
        <w:spacing w:line="276" w:lineRule="auto"/>
        <w:jc w:val="center"/>
        <w:rPr>
          <w:rFonts w:asciiTheme="minorHAnsi" w:hAnsiTheme="minorHAnsi" w:cstheme="minorHAnsi"/>
          <w:b/>
        </w:rPr>
      </w:pPr>
      <w:r>
        <w:rPr>
          <w:rFonts w:asciiTheme="minorHAnsi" w:hAnsiTheme="minorHAnsi" w:cstheme="minorHAnsi"/>
          <w:b/>
          <w:noProof/>
          <w:lang w:val="en-US"/>
        </w:rPr>
        <w:drawing>
          <wp:inline distT="0" distB="0" distL="0" distR="0" wp14:anchorId="51995B3A" wp14:editId="034DA5E7">
            <wp:extent cx="3447394" cy="2572144"/>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1266" cy="2575033"/>
                    </a:xfrm>
                    <a:prstGeom prst="rect">
                      <a:avLst/>
                    </a:prstGeom>
                    <a:noFill/>
                    <a:ln>
                      <a:noFill/>
                    </a:ln>
                  </pic:spPr>
                </pic:pic>
              </a:graphicData>
            </a:graphic>
          </wp:inline>
        </w:drawing>
      </w:r>
    </w:p>
    <w:p w:rsidR="004E7CF9" w:rsidRDefault="004E7CF9" w:rsidP="00B57736">
      <w:pPr>
        <w:tabs>
          <w:tab w:val="left" w:pos="7938"/>
          <w:tab w:val="left" w:pos="8222"/>
        </w:tabs>
        <w:spacing w:line="276" w:lineRule="auto"/>
        <w:ind w:left="1701" w:right="1510"/>
        <w:jc w:val="center"/>
        <w:rPr>
          <w:sz w:val="24"/>
          <w:szCs w:val="24"/>
        </w:rPr>
      </w:pPr>
      <w:r w:rsidRPr="00B57736">
        <w:rPr>
          <w:rFonts w:asciiTheme="minorHAnsi" w:hAnsiTheme="minorHAnsi" w:cstheme="minorHAnsi"/>
          <w:b/>
          <w:sz w:val="24"/>
          <w:szCs w:val="24"/>
        </w:rPr>
        <w:t>Grafik 2.</w:t>
      </w:r>
      <w:r w:rsidRPr="00B57736">
        <w:rPr>
          <w:rFonts w:asciiTheme="minorHAnsi" w:hAnsiTheme="minorHAnsi" w:cstheme="minorHAnsi"/>
          <w:b/>
          <w:spacing w:val="-2"/>
          <w:sz w:val="24"/>
          <w:szCs w:val="24"/>
        </w:rPr>
        <w:t xml:space="preserve"> </w:t>
      </w:r>
      <w:r w:rsidRPr="00B57736">
        <w:rPr>
          <w:sz w:val="24"/>
          <w:szCs w:val="24"/>
        </w:rPr>
        <w:t xml:space="preserve">Perbandingan Hasil Belajar Matematika peserta didik kelas III SDN Buring Kota Malang Siklus </w:t>
      </w:r>
      <w:r w:rsidR="00B57736">
        <w:rPr>
          <w:sz w:val="24"/>
          <w:szCs w:val="24"/>
        </w:rPr>
        <w:t>2</w:t>
      </w:r>
      <w:r w:rsidRPr="00B57736">
        <w:rPr>
          <w:sz w:val="24"/>
          <w:szCs w:val="24"/>
        </w:rPr>
        <w:t xml:space="preserve"> </w:t>
      </w:r>
    </w:p>
    <w:p w:rsidR="007807E6" w:rsidRDefault="007807E6" w:rsidP="007807E6">
      <w:pPr>
        <w:tabs>
          <w:tab w:val="left" w:pos="7938"/>
          <w:tab w:val="left" w:pos="8222"/>
        </w:tabs>
        <w:spacing w:line="276" w:lineRule="auto"/>
        <w:ind w:right="1510"/>
        <w:rPr>
          <w:sz w:val="24"/>
          <w:szCs w:val="24"/>
        </w:rPr>
      </w:pPr>
    </w:p>
    <w:p w:rsidR="0031588A" w:rsidRDefault="0031588A" w:rsidP="007807E6">
      <w:pPr>
        <w:tabs>
          <w:tab w:val="left" w:pos="7938"/>
          <w:tab w:val="left" w:pos="8222"/>
        </w:tabs>
        <w:spacing w:line="276" w:lineRule="auto"/>
        <w:ind w:right="1510"/>
        <w:rPr>
          <w:sz w:val="24"/>
          <w:szCs w:val="24"/>
        </w:rPr>
      </w:pPr>
    </w:p>
    <w:p w:rsidR="007807E6" w:rsidRDefault="007807E6" w:rsidP="007807E6">
      <w:pPr>
        <w:tabs>
          <w:tab w:val="left" w:pos="7938"/>
          <w:tab w:val="left" w:pos="8222"/>
        </w:tabs>
        <w:spacing w:line="276" w:lineRule="auto"/>
        <w:ind w:right="1510"/>
        <w:rPr>
          <w:b/>
          <w:sz w:val="24"/>
          <w:szCs w:val="24"/>
        </w:rPr>
      </w:pPr>
      <w:r>
        <w:rPr>
          <w:b/>
          <w:sz w:val="24"/>
          <w:szCs w:val="24"/>
        </w:rPr>
        <w:t>PEMBAHASAN</w:t>
      </w:r>
    </w:p>
    <w:p w:rsidR="00B57736" w:rsidRDefault="007807E6" w:rsidP="0010298E">
      <w:pPr>
        <w:tabs>
          <w:tab w:val="left" w:pos="709"/>
          <w:tab w:val="left" w:pos="8222"/>
        </w:tabs>
        <w:spacing w:line="276" w:lineRule="auto"/>
        <w:ind w:right="-49"/>
        <w:jc w:val="both"/>
        <w:rPr>
          <w:sz w:val="24"/>
          <w:szCs w:val="24"/>
        </w:rPr>
      </w:pPr>
      <w:r>
        <w:rPr>
          <w:sz w:val="24"/>
          <w:szCs w:val="24"/>
        </w:rPr>
        <w:tab/>
        <w:t xml:space="preserve">Dari hasil kajian diatas pada pelaksanaan siklus II menunjukan adanya peningkatan hasil belajar. </w:t>
      </w:r>
      <w:r w:rsidRPr="00457350">
        <w:rPr>
          <w:sz w:val="24"/>
          <w:szCs w:val="24"/>
        </w:rPr>
        <w:t>Pada presentase skor untuk observasi pra siklus</w:t>
      </w:r>
      <w:r w:rsidR="00457350" w:rsidRPr="00457350">
        <w:rPr>
          <w:sz w:val="24"/>
          <w:szCs w:val="24"/>
        </w:rPr>
        <w:t xml:space="preserve"> yaitu tingkat ketuntasan 60%</w:t>
      </w:r>
      <w:r w:rsidRPr="00457350">
        <w:rPr>
          <w:sz w:val="24"/>
          <w:szCs w:val="24"/>
        </w:rPr>
        <w:t xml:space="preserve">  </w:t>
      </w:r>
      <w:r>
        <w:rPr>
          <w:sz w:val="24"/>
          <w:szCs w:val="24"/>
        </w:rPr>
        <w:t xml:space="preserve">sedangkan siklus I </w:t>
      </w:r>
      <w:r w:rsidR="00FB6F69">
        <w:rPr>
          <w:sz w:val="24"/>
          <w:szCs w:val="24"/>
        </w:rPr>
        <w:t xml:space="preserve"> yaitu </w:t>
      </w:r>
      <w:r>
        <w:rPr>
          <w:sz w:val="24"/>
          <w:szCs w:val="24"/>
        </w:rPr>
        <w:t>71%, dan terus meningkat pada siklus 2 yaitu 90%. Dari hasil evaluasi mandiri pra siklus dengan rata-rata 68,5, siklus I 74,5 dan yang terakhir siklus 2 dengan rata-rata 85.</w:t>
      </w:r>
      <w:r w:rsidR="00457350">
        <w:rPr>
          <w:sz w:val="24"/>
          <w:szCs w:val="24"/>
        </w:rPr>
        <w:t xml:space="preserve"> </w:t>
      </w:r>
      <w:r>
        <w:rPr>
          <w:sz w:val="24"/>
          <w:szCs w:val="24"/>
        </w:rPr>
        <w:t xml:space="preserve">Dengan demikian dapat diketahui bahwa </w:t>
      </w:r>
      <w:r w:rsidR="00FB6F69">
        <w:rPr>
          <w:sz w:val="24"/>
          <w:szCs w:val="24"/>
        </w:rPr>
        <w:t>indikator keberhasilan telah tercapai dan sesuai dengan yang diharapkan yaitusekurang-kurangnya 85% dengan nilai ≥ 70.</w:t>
      </w:r>
    </w:p>
    <w:p w:rsidR="0031588A" w:rsidRDefault="0031588A" w:rsidP="0010298E">
      <w:pPr>
        <w:tabs>
          <w:tab w:val="left" w:pos="709"/>
          <w:tab w:val="left" w:pos="8222"/>
        </w:tabs>
        <w:spacing w:line="276" w:lineRule="auto"/>
        <w:ind w:right="-49"/>
        <w:jc w:val="both"/>
        <w:rPr>
          <w:sz w:val="24"/>
          <w:szCs w:val="24"/>
        </w:rPr>
      </w:pPr>
      <w:bookmarkStart w:id="0" w:name="_GoBack"/>
      <w:bookmarkEnd w:id="0"/>
    </w:p>
    <w:p w:rsidR="00B57736" w:rsidRDefault="00B57736" w:rsidP="00B57736">
      <w:pPr>
        <w:spacing w:line="276" w:lineRule="auto"/>
        <w:rPr>
          <w:sz w:val="24"/>
          <w:szCs w:val="24"/>
        </w:rPr>
      </w:pPr>
      <w:r>
        <w:rPr>
          <w:b/>
          <w:sz w:val="24"/>
          <w:szCs w:val="24"/>
        </w:rPr>
        <w:t xml:space="preserve">PENUTUP </w:t>
      </w:r>
    </w:p>
    <w:p w:rsidR="00B57736" w:rsidRDefault="00B57736" w:rsidP="00B57736">
      <w:pPr>
        <w:spacing w:line="276" w:lineRule="auto"/>
        <w:ind w:firstLine="720"/>
        <w:jc w:val="both"/>
        <w:rPr>
          <w:sz w:val="24"/>
          <w:szCs w:val="24"/>
        </w:rPr>
      </w:pPr>
      <w:r w:rsidRPr="00B57736">
        <w:rPr>
          <w:sz w:val="24"/>
          <w:szCs w:val="24"/>
        </w:rPr>
        <w:t xml:space="preserve">Berdasarkan analisis data dan pembahasan hasil penelitian, dapat disimpulkan bahwa penggunaan model pembelajaran Discovery Learning dengan bantuan Canva dapat meningkatkan hasil belajar pada mata pelajaran Matematika siswa kelas III di SDN Buring, Kota Malang, Tahun Ajaran 2024/2025, sebagaimana terlihat dari peningkatan hasil belajar siswa. Hal ini tercermin dari peningkatan rata-rata hasil belajar dan ketuntasan belajar </w:t>
      </w:r>
      <w:r w:rsidRPr="00B57736">
        <w:rPr>
          <w:sz w:val="24"/>
          <w:szCs w:val="24"/>
        </w:rPr>
        <w:lastRenderedPageBreak/>
        <w:t xml:space="preserve">klasikal pada siklus I dan siklus II. Hasil belajar siswa telah memenuhi indikator keberhasilan, yaitu ketuntasan belajar klasikal sebesar 85%. Pada siklus II, rata-rata hasil belajar mencapai 85, dengan ketuntasan belajar sebesar 90%. Berdasarkan simpulan ini, hipotesis penelitian bahwa penerapan model Discovery Learning dengan bantuan aplikasi Canva, jika diterapkan secara efektif dan berkesinambungan, dapat meningkatkan hasil belajar Matematika siswa kelas III SDN Buring, Kota Malang, Tahun </w:t>
      </w:r>
      <w:r>
        <w:rPr>
          <w:sz w:val="24"/>
          <w:szCs w:val="24"/>
        </w:rPr>
        <w:t xml:space="preserve">Ajaran 2024/2025, telah dapat dibuktikan </w:t>
      </w:r>
      <w:r w:rsidRPr="00B57736">
        <w:rPr>
          <w:sz w:val="24"/>
          <w:szCs w:val="24"/>
        </w:rPr>
        <w:t>kebenarannya.</w:t>
      </w:r>
    </w:p>
    <w:p w:rsidR="00B57736" w:rsidRPr="00B57736" w:rsidRDefault="00B57736" w:rsidP="00B57736">
      <w:pPr>
        <w:spacing w:line="276" w:lineRule="auto"/>
        <w:ind w:firstLine="720"/>
        <w:jc w:val="both"/>
        <w:rPr>
          <w:sz w:val="24"/>
          <w:szCs w:val="24"/>
        </w:rPr>
        <w:sectPr w:rsidR="00B57736" w:rsidRPr="00B57736" w:rsidSect="00457350">
          <w:type w:val="continuous"/>
          <w:pgSz w:w="11910" w:h="16840"/>
          <w:pgMar w:top="1247" w:right="1440" w:bottom="1440" w:left="1440" w:header="0" w:footer="454" w:gutter="0"/>
          <w:cols w:space="720"/>
        </w:sectPr>
      </w:pPr>
    </w:p>
    <w:p w:rsidR="005A7721" w:rsidRPr="00693ADC" w:rsidRDefault="005A7721">
      <w:pPr>
        <w:pStyle w:val="BodyText"/>
        <w:ind w:left="0"/>
        <w:jc w:val="left"/>
        <w:rPr>
          <w:rFonts w:asciiTheme="minorHAnsi" w:hAnsiTheme="minorHAnsi" w:cstheme="minorHAnsi"/>
        </w:rPr>
      </w:pPr>
    </w:p>
    <w:p w:rsidR="005A7721" w:rsidRPr="00693ADC" w:rsidRDefault="005A7721">
      <w:pPr>
        <w:pStyle w:val="BodyText"/>
        <w:spacing w:before="287"/>
        <w:ind w:left="0"/>
        <w:jc w:val="left"/>
        <w:rPr>
          <w:rFonts w:asciiTheme="minorHAnsi" w:hAnsiTheme="minorHAnsi" w:cstheme="minorHAnsi"/>
          <w:b/>
        </w:rPr>
      </w:pPr>
    </w:p>
    <w:p w:rsidR="005A7721" w:rsidRPr="00693ADC" w:rsidRDefault="0010298E" w:rsidP="0010298E">
      <w:pPr>
        <w:pStyle w:val="Heading1"/>
        <w:spacing w:line="293" w:lineRule="exact"/>
        <w:ind w:left="0"/>
        <w:jc w:val="both"/>
        <w:rPr>
          <w:rFonts w:asciiTheme="minorHAnsi" w:hAnsiTheme="minorHAnsi" w:cstheme="minorHAnsi"/>
          <w:spacing w:val="-5"/>
        </w:rPr>
      </w:pPr>
      <w:r w:rsidRPr="00693ADC">
        <w:rPr>
          <w:rFonts w:asciiTheme="minorHAnsi" w:hAnsiTheme="minorHAnsi" w:cstheme="minorHAnsi"/>
        </w:rPr>
        <w:t>DAFTAR</w:t>
      </w:r>
      <w:r w:rsidRPr="00693ADC">
        <w:rPr>
          <w:rFonts w:asciiTheme="minorHAnsi" w:hAnsiTheme="minorHAnsi" w:cstheme="minorHAnsi"/>
          <w:spacing w:val="-3"/>
        </w:rPr>
        <w:t xml:space="preserve"> </w:t>
      </w:r>
      <w:r w:rsidRPr="00693ADC">
        <w:rPr>
          <w:rFonts w:asciiTheme="minorHAnsi" w:hAnsiTheme="minorHAnsi" w:cstheme="minorHAnsi"/>
        </w:rPr>
        <w:t>PUSTAKA</w:t>
      </w:r>
    </w:p>
    <w:p w:rsidR="00A069CC" w:rsidRDefault="00A069CC" w:rsidP="00014C31">
      <w:pPr>
        <w:widowControl/>
        <w:autoSpaceDE/>
        <w:autoSpaceDN/>
        <w:spacing w:line="360" w:lineRule="auto"/>
        <w:jc w:val="both"/>
        <w:rPr>
          <w:rFonts w:asciiTheme="minorHAnsi" w:hAnsiTheme="minorHAnsi" w:cstheme="minorHAnsi"/>
          <w:b/>
          <w:bCs/>
          <w:sz w:val="24"/>
          <w:szCs w:val="24"/>
        </w:rPr>
      </w:pPr>
    </w:p>
    <w:p w:rsidR="008E5666" w:rsidRDefault="00014C31" w:rsidP="00A069CC">
      <w:pPr>
        <w:widowControl/>
        <w:autoSpaceDE/>
        <w:autoSpaceDN/>
        <w:spacing w:line="360" w:lineRule="auto"/>
        <w:ind w:left="619" w:right="241" w:hangingChars="258" w:hanging="619"/>
        <w:jc w:val="both"/>
        <w:rPr>
          <w:rFonts w:asciiTheme="minorHAnsi" w:eastAsia="Times New Roman" w:hAnsiTheme="minorHAnsi" w:cstheme="minorHAnsi"/>
          <w:sz w:val="24"/>
          <w:szCs w:val="24"/>
          <w:lang w:val="en-US"/>
        </w:rPr>
      </w:pPr>
      <w:r w:rsidRPr="00693ADC">
        <w:rPr>
          <w:rFonts w:asciiTheme="minorHAnsi" w:eastAsia="Times New Roman" w:hAnsiTheme="minorHAnsi" w:cstheme="minorHAnsi"/>
          <w:sz w:val="24"/>
          <w:szCs w:val="24"/>
          <w:lang w:val="en-US"/>
        </w:rPr>
        <w:t xml:space="preserve">Abdul Aziz. </w:t>
      </w:r>
      <w:proofErr w:type="gramStart"/>
      <w:r w:rsidRPr="00693ADC">
        <w:rPr>
          <w:rFonts w:asciiTheme="minorHAnsi" w:eastAsia="Times New Roman" w:hAnsiTheme="minorHAnsi" w:cstheme="minorHAnsi"/>
          <w:sz w:val="24"/>
          <w:szCs w:val="24"/>
          <w:lang w:val="en-US"/>
        </w:rPr>
        <w:t xml:space="preserve">(2018). </w:t>
      </w:r>
      <w:proofErr w:type="spellStart"/>
      <w:r w:rsidRPr="00693ADC">
        <w:rPr>
          <w:rFonts w:asciiTheme="minorHAnsi" w:eastAsia="Times New Roman" w:hAnsiTheme="minorHAnsi" w:cstheme="minorHAnsi"/>
          <w:i/>
          <w:iCs/>
          <w:sz w:val="24"/>
          <w:szCs w:val="24"/>
          <w:lang w:val="en-US"/>
        </w:rPr>
        <w:t>Pendidikan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dalam</w:t>
      </w:r>
      <w:proofErr w:type="spellEnd"/>
      <w:r w:rsidRPr="00693ADC">
        <w:rPr>
          <w:rFonts w:asciiTheme="minorHAnsi" w:eastAsia="Times New Roman" w:hAnsiTheme="minorHAnsi" w:cstheme="minorHAnsi"/>
          <w:i/>
          <w:iCs/>
          <w:sz w:val="24"/>
          <w:szCs w:val="24"/>
          <w:lang w:val="en-US"/>
        </w:rPr>
        <w:t xml:space="preserve"> Pembangunan </w:t>
      </w:r>
      <w:proofErr w:type="spellStart"/>
      <w:r w:rsidRPr="00693ADC">
        <w:rPr>
          <w:rFonts w:asciiTheme="minorHAnsi" w:eastAsia="Times New Roman" w:hAnsiTheme="minorHAnsi" w:cstheme="minorHAnsi"/>
          <w:i/>
          <w:iCs/>
          <w:sz w:val="24"/>
          <w:szCs w:val="24"/>
          <w:lang w:val="en-US"/>
        </w:rPr>
        <w:t>Bangsa</w:t>
      </w:r>
      <w:proofErr w:type="spellEnd"/>
      <w:r w:rsidRPr="00693ADC">
        <w:rPr>
          <w:rFonts w:asciiTheme="minorHAnsi" w:eastAsia="Times New Roman" w:hAnsiTheme="minorHAnsi" w:cstheme="minorHAnsi"/>
          <w:sz w:val="24"/>
          <w:szCs w:val="24"/>
          <w:lang w:val="en-US"/>
        </w:rPr>
        <w:t>.</w:t>
      </w:r>
      <w:proofErr w:type="gramEnd"/>
      <w:r w:rsidRPr="00693ADC">
        <w:rPr>
          <w:rFonts w:asciiTheme="minorHAnsi" w:eastAsia="Times New Roman" w:hAnsiTheme="minorHAnsi" w:cstheme="minorHAnsi"/>
          <w:sz w:val="24"/>
          <w:szCs w:val="24"/>
          <w:lang w:val="en-US"/>
        </w:rPr>
        <w:t xml:space="preserve"> Jakarta: </w:t>
      </w:r>
      <w:proofErr w:type="spellStart"/>
      <w:r w:rsidRPr="00693ADC">
        <w:rPr>
          <w:rFonts w:asciiTheme="minorHAnsi" w:eastAsia="Times New Roman" w:hAnsiTheme="minorHAnsi" w:cstheme="minorHAnsi"/>
          <w:sz w:val="24"/>
          <w:szCs w:val="24"/>
          <w:lang w:val="en-US"/>
        </w:rPr>
        <w:t>Pustaka</w:t>
      </w:r>
      <w:proofErr w:type="spellEnd"/>
      <w:r w:rsidRPr="00693ADC">
        <w:rPr>
          <w:rFonts w:asciiTheme="minorHAnsi" w:eastAsia="Times New Roman" w:hAnsiTheme="minorHAnsi" w:cstheme="minorHAnsi"/>
          <w:sz w:val="24"/>
          <w:szCs w:val="24"/>
          <w:lang w:val="en-US"/>
        </w:rPr>
        <w:t xml:space="preserve"> Nusantara.</w:t>
      </w:r>
    </w:p>
    <w:p w:rsidR="008E5666" w:rsidRDefault="008E5666" w:rsidP="00A069CC">
      <w:pPr>
        <w:pStyle w:val="BodyText"/>
        <w:spacing w:line="360" w:lineRule="auto"/>
        <w:ind w:left="619" w:right="241" w:hangingChars="258" w:hanging="619"/>
        <w:rPr>
          <w:rFonts w:asciiTheme="minorHAnsi" w:eastAsia="Times New Roman" w:hAnsiTheme="minorHAnsi" w:cstheme="minorHAnsi"/>
          <w:lang w:val="en-US"/>
        </w:rPr>
      </w:pPr>
      <w:r w:rsidRPr="008E5666">
        <w:rPr>
          <w:rFonts w:asciiTheme="minorHAnsi" w:hAnsiTheme="minorHAnsi" w:cstheme="minorHAnsi"/>
        </w:rPr>
        <w:t>Afsari, S., Safitri, I., Harahap, S. K., &amp; Munthe, L. S. (2021). Systematic Literature Review: Efektivitas Pendekatan Pendidikan Matematika Realistik Pada Pembelajaran Matematika. Indonesian Journal of Intellectual Publication, 1(3), 189–197. https://doi.org/10.51577/ijipublication.v1i3.117</w:t>
      </w:r>
      <w:r w:rsidRPr="008E5666">
        <w:rPr>
          <w:rFonts w:asciiTheme="minorHAnsi" w:eastAsia="Times New Roman" w:hAnsiTheme="minorHAnsi" w:cstheme="minorHAnsi"/>
          <w:lang w:val="en-US"/>
        </w:rPr>
        <w:t xml:space="preserve"> </w:t>
      </w:r>
    </w:p>
    <w:p w:rsidR="008E5666" w:rsidRPr="008E5666" w:rsidRDefault="008E5666" w:rsidP="00A069CC">
      <w:pPr>
        <w:pStyle w:val="BodyText"/>
        <w:spacing w:line="360" w:lineRule="auto"/>
        <w:ind w:left="619" w:right="241" w:hangingChars="258" w:hanging="619"/>
        <w:rPr>
          <w:rFonts w:asciiTheme="minorHAnsi" w:eastAsia="Times New Roman" w:hAnsiTheme="minorHAnsi" w:cstheme="minorHAnsi"/>
          <w:lang w:val="en-US"/>
        </w:rPr>
      </w:pPr>
      <w:proofErr w:type="spellStart"/>
      <w:proofErr w:type="gramStart"/>
      <w:r w:rsidRPr="00693ADC">
        <w:rPr>
          <w:rFonts w:asciiTheme="minorHAnsi" w:eastAsia="Times New Roman" w:hAnsiTheme="minorHAnsi" w:cstheme="minorHAnsi"/>
          <w:lang w:val="en-US"/>
        </w:rPr>
        <w:t>Arikunto</w:t>
      </w:r>
      <w:proofErr w:type="spellEnd"/>
      <w:r w:rsidRPr="00693ADC">
        <w:rPr>
          <w:rFonts w:asciiTheme="minorHAnsi" w:eastAsia="Times New Roman" w:hAnsiTheme="minorHAnsi" w:cstheme="minorHAnsi"/>
          <w:lang w:val="en-US"/>
        </w:rPr>
        <w:t>, S. (2016).</w:t>
      </w:r>
      <w:proofErr w:type="gramEnd"/>
      <w:r w:rsidRPr="00693ADC">
        <w:rPr>
          <w:rFonts w:asciiTheme="minorHAnsi" w:eastAsia="Times New Roman" w:hAnsiTheme="minorHAnsi" w:cstheme="minorHAnsi"/>
          <w:lang w:val="en-US"/>
        </w:rPr>
        <w:t xml:space="preserve"> </w:t>
      </w:r>
      <w:proofErr w:type="spellStart"/>
      <w:r w:rsidRPr="00693ADC">
        <w:rPr>
          <w:rFonts w:asciiTheme="minorHAnsi" w:eastAsia="Times New Roman" w:hAnsiTheme="minorHAnsi" w:cstheme="minorHAnsi"/>
          <w:i/>
          <w:iCs/>
          <w:lang w:val="en-US"/>
        </w:rPr>
        <w:t>Prosedur</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Penelitian</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Suatu</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Pendekatan</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Praktik</w:t>
      </w:r>
      <w:proofErr w:type="spellEnd"/>
      <w:r w:rsidRPr="00693ADC">
        <w:rPr>
          <w:rFonts w:asciiTheme="minorHAnsi" w:eastAsia="Times New Roman" w:hAnsiTheme="minorHAnsi" w:cstheme="minorHAnsi"/>
          <w:lang w:val="en-US"/>
        </w:rPr>
        <w:t xml:space="preserve">. Jakarta: </w:t>
      </w:r>
      <w:proofErr w:type="spellStart"/>
      <w:r w:rsidRPr="00693ADC">
        <w:rPr>
          <w:rFonts w:asciiTheme="minorHAnsi" w:eastAsia="Times New Roman" w:hAnsiTheme="minorHAnsi" w:cstheme="minorHAnsi"/>
          <w:lang w:val="en-US"/>
        </w:rPr>
        <w:t>Rineka</w:t>
      </w:r>
      <w:proofErr w:type="spellEnd"/>
      <w:r w:rsidRPr="00693ADC">
        <w:rPr>
          <w:rFonts w:asciiTheme="minorHAnsi" w:eastAsia="Times New Roman" w:hAnsiTheme="minorHAnsi" w:cstheme="minorHAnsi"/>
          <w:lang w:val="en-US"/>
        </w:rPr>
        <w:t xml:space="preserve"> </w:t>
      </w:r>
      <w:proofErr w:type="spellStart"/>
      <w:r w:rsidRPr="00693ADC">
        <w:rPr>
          <w:rFonts w:asciiTheme="minorHAnsi" w:eastAsia="Times New Roman" w:hAnsiTheme="minorHAnsi" w:cstheme="minorHAnsi"/>
          <w:lang w:val="en-US"/>
        </w:rPr>
        <w:t>Cipta</w:t>
      </w:r>
      <w:proofErr w:type="spellEnd"/>
      <w:r w:rsidRPr="00693ADC">
        <w:rPr>
          <w:rFonts w:asciiTheme="minorHAnsi" w:eastAsia="Times New Roman" w:hAnsiTheme="minorHAnsi" w:cstheme="minorHAnsi"/>
          <w:lang w:val="en-US"/>
        </w:rPr>
        <w:t>.</w:t>
      </w:r>
    </w:p>
    <w:p w:rsidR="00014C31" w:rsidRPr="008E5666" w:rsidRDefault="00014C31" w:rsidP="00A069CC">
      <w:pPr>
        <w:widowControl/>
        <w:autoSpaceDE/>
        <w:autoSpaceDN/>
        <w:spacing w:line="360" w:lineRule="auto"/>
        <w:ind w:left="619" w:right="241" w:hangingChars="258" w:hanging="619"/>
        <w:jc w:val="both"/>
        <w:rPr>
          <w:rFonts w:asciiTheme="minorHAnsi" w:eastAsia="Times New Roman" w:hAnsiTheme="minorHAnsi" w:cstheme="minorHAnsi"/>
          <w:sz w:val="24"/>
          <w:szCs w:val="24"/>
          <w:lang w:val="en-US"/>
        </w:rPr>
      </w:pPr>
      <w:proofErr w:type="spellStart"/>
      <w:proofErr w:type="gramStart"/>
      <w:r w:rsidRPr="008E5666">
        <w:rPr>
          <w:rFonts w:asciiTheme="minorHAnsi" w:eastAsia="Times New Roman" w:hAnsiTheme="minorHAnsi" w:cstheme="minorHAnsi"/>
          <w:sz w:val="24"/>
          <w:szCs w:val="24"/>
          <w:lang w:val="en-US"/>
        </w:rPr>
        <w:t>Ihsana</w:t>
      </w:r>
      <w:proofErr w:type="spellEnd"/>
      <w:r w:rsidRPr="008E5666">
        <w:rPr>
          <w:rFonts w:asciiTheme="minorHAnsi" w:eastAsia="Times New Roman" w:hAnsiTheme="minorHAnsi" w:cstheme="minorHAnsi"/>
          <w:sz w:val="24"/>
          <w:szCs w:val="24"/>
          <w:lang w:val="en-US"/>
        </w:rPr>
        <w:t>.</w:t>
      </w:r>
      <w:proofErr w:type="gramEnd"/>
      <w:r w:rsidRPr="008E5666">
        <w:rPr>
          <w:rFonts w:asciiTheme="minorHAnsi" w:eastAsia="Times New Roman" w:hAnsiTheme="minorHAnsi" w:cstheme="minorHAnsi"/>
          <w:sz w:val="24"/>
          <w:szCs w:val="24"/>
          <w:lang w:val="en-US"/>
        </w:rPr>
        <w:t xml:space="preserve"> (2017). </w:t>
      </w:r>
      <w:r w:rsidRPr="008E5666">
        <w:rPr>
          <w:rFonts w:asciiTheme="minorHAnsi" w:eastAsia="Times New Roman" w:hAnsiTheme="minorHAnsi" w:cstheme="minorHAnsi"/>
          <w:i/>
          <w:iCs/>
          <w:sz w:val="24"/>
          <w:szCs w:val="24"/>
          <w:lang w:val="en-US"/>
        </w:rPr>
        <w:t xml:space="preserve">Proses </w:t>
      </w:r>
      <w:proofErr w:type="spellStart"/>
      <w:r w:rsidRPr="008E5666">
        <w:rPr>
          <w:rFonts w:asciiTheme="minorHAnsi" w:eastAsia="Times New Roman" w:hAnsiTheme="minorHAnsi" w:cstheme="minorHAnsi"/>
          <w:i/>
          <w:iCs/>
          <w:sz w:val="24"/>
          <w:szCs w:val="24"/>
          <w:lang w:val="en-US"/>
        </w:rPr>
        <w:t>Belajar</w:t>
      </w:r>
      <w:proofErr w:type="spellEnd"/>
      <w:r w:rsidRPr="008E5666">
        <w:rPr>
          <w:rFonts w:asciiTheme="minorHAnsi" w:eastAsia="Times New Roman" w:hAnsiTheme="minorHAnsi" w:cstheme="minorHAnsi"/>
          <w:i/>
          <w:iCs/>
          <w:sz w:val="24"/>
          <w:szCs w:val="24"/>
          <w:lang w:val="en-US"/>
        </w:rPr>
        <w:t xml:space="preserve"> </w:t>
      </w:r>
      <w:proofErr w:type="spellStart"/>
      <w:r w:rsidRPr="008E5666">
        <w:rPr>
          <w:rFonts w:asciiTheme="minorHAnsi" w:eastAsia="Times New Roman" w:hAnsiTheme="minorHAnsi" w:cstheme="minorHAnsi"/>
          <w:i/>
          <w:iCs/>
          <w:sz w:val="24"/>
          <w:szCs w:val="24"/>
          <w:lang w:val="en-US"/>
        </w:rPr>
        <w:t>Mengajar</w:t>
      </w:r>
      <w:proofErr w:type="spellEnd"/>
      <w:r w:rsidRPr="008E5666">
        <w:rPr>
          <w:rFonts w:asciiTheme="minorHAnsi" w:eastAsia="Times New Roman" w:hAnsiTheme="minorHAnsi" w:cstheme="minorHAnsi"/>
          <w:i/>
          <w:iCs/>
          <w:sz w:val="24"/>
          <w:szCs w:val="24"/>
          <w:lang w:val="en-US"/>
        </w:rPr>
        <w:t xml:space="preserve">: </w:t>
      </w:r>
      <w:proofErr w:type="spellStart"/>
      <w:r w:rsidRPr="008E5666">
        <w:rPr>
          <w:rFonts w:asciiTheme="minorHAnsi" w:eastAsia="Times New Roman" w:hAnsiTheme="minorHAnsi" w:cstheme="minorHAnsi"/>
          <w:i/>
          <w:iCs/>
          <w:sz w:val="24"/>
          <w:szCs w:val="24"/>
          <w:lang w:val="en-US"/>
        </w:rPr>
        <w:t>Teori</w:t>
      </w:r>
      <w:proofErr w:type="spellEnd"/>
      <w:r w:rsidRPr="008E5666">
        <w:rPr>
          <w:rFonts w:asciiTheme="minorHAnsi" w:eastAsia="Times New Roman" w:hAnsiTheme="minorHAnsi" w:cstheme="minorHAnsi"/>
          <w:i/>
          <w:iCs/>
          <w:sz w:val="24"/>
          <w:szCs w:val="24"/>
          <w:lang w:val="en-US"/>
        </w:rPr>
        <w:t xml:space="preserve"> </w:t>
      </w:r>
      <w:proofErr w:type="spellStart"/>
      <w:r w:rsidRPr="008E5666">
        <w:rPr>
          <w:rFonts w:asciiTheme="minorHAnsi" w:eastAsia="Times New Roman" w:hAnsiTheme="minorHAnsi" w:cstheme="minorHAnsi"/>
          <w:i/>
          <w:iCs/>
          <w:sz w:val="24"/>
          <w:szCs w:val="24"/>
          <w:lang w:val="en-US"/>
        </w:rPr>
        <w:t>dan</w:t>
      </w:r>
      <w:proofErr w:type="spellEnd"/>
      <w:r w:rsidRPr="008E5666">
        <w:rPr>
          <w:rFonts w:asciiTheme="minorHAnsi" w:eastAsia="Times New Roman" w:hAnsiTheme="minorHAnsi" w:cstheme="minorHAnsi"/>
          <w:i/>
          <w:iCs/>
          <w:sz w:val="24"/>
          <w:szCs w:val="24"/>
          <w:lang w:val="en-US"/>
        </w:rPr>
        <w:t xml:space="preserve"> </w:t>
      </w:r>
      <w:proofErr w:type="spellStart"/>
      <w:r w:rsidRPr="008E5666">
        <w:rPr>
          <w:rFonts w:asciiTheme="minorHAnsi" w:eastAsia="Times New Roman" w:hAnsiTheme="minorHAnsi" w:cstheme="minorHAnsi"/>
          <w:i/>
          <w:iCs/>
          <w:sz w:val="24"/>
          <w:szCs w:val="24"/>
          <w:lang w:val="en-US"/>
        </w:rPr>
        <w:t>Praktik</w:t>
      </w:r>
      <w:proofErr w:type="spellEnd"/>
      <w:r w:rsidRPr="008E5666">
        <w:rPr>
          <w:rFonts w:asciiTheme="minorHAnsi" w:eastAsia="Times New Roman" w:hAnsiTheme="minorHAnsi" w:cstheme="minorHAnsi"/>
          <w:sz w:val="24"/>
          <w:szCs w:val="24"/>
          <w:lang w:val="en-US"/>
        </w:rPr>
        <w:t xml:space="preserve">. Bandung: </w:t>
      </w:r>
      <w:proofErr w:type="spellStart"/>
      <w:r w:rsidRPr="008E5666">
        <w:rPr>
          <w:rFonts w:asciiTheme="minorHAnsi" w:eastAsia="Times New Roman" w:hAnsiTheme="minorHAnsi" w:cstheme="minorHAnsi"/>
          <w:sz w:val="24"/>
          <w:szCs w:val="24"/>
          <w:lang w:val="en-US"/>
        </w:rPr>
        <w:t>Alfabeta</w:t>
      </w:r>
      <w:proofErr w:type="spellEnd"/>
      <w:r w:rsidRPr="008E5666">
        <w:rPr>
          <w:rFonts w:asciiTheme="minorHAnsi" w:eastAsia="Times New Roman" w:hAnsiTheme="minorHAnsi" w:cstheme="minorHAnsi"/>
          <w:sz w:val="24"/>
          <w:szCs w:val="24"/>
          <w:lang w:val="en-US"/>
        </w:rPr>
        <w:t>.</w:t>
      </w:r>
    </w:p>
    <w:p w:rsidR="00A069CC" w:rsidRDefault="00014C31" w:rsidP="00A069CC">
      <w:pPr>
        <w:widowControl/>
        <w:autoSpaceDE/>
        <w:autoSpaceDN/>
        <w:spacing w:line="360" w:lineRule="auto"/>
        <w:ind w:left="619" w:right="241" w:hangingChars="258" w:hanging="619"/>
        <w:jc w:val="both"/>
        <w:rPr>
          <w:rFonts w:asciiTheme="minorHAnsi" w:eastAsia="Times New Roman" w:hAnsiTheme="minorHAnsi" w:cstheme="minorHAnsi"/>
          <w:sz w:val="24"/>
          <w:szCs w:val="24"/>
          <w:lang w:val="en-US"/>
        </w:rPr>
      </w:pPr>
      <w:proofErr w:type="spellStart"/>
      <w:proofErr w:type="gramStart"/>
      <w:r w:rsidRPr="00693ADC">
        <w:rPr>
          <w:rFonts w:asciiTheme="minorHAnsi" w:eastAsia="Times New Roman" w:hAnsiTheme="minorHAnsi" w:cstheme="minorHAnsi"/>
          <w:sz w:val="24"/>
          <w:szCs w:val="24"/>
          <w:lang w:val="en-US"/>
        </w:rPr>
        <w:t>Kamarianto</w:t>
      </w:r>
      <w:proofErr w:type="spellEnd"/>
      <w:r w:rsidRPr="00693ADC">
        <w:rPr>
          <w:rFonts w:asciiTheme="minorHAnsi" w:eastAsia="Times New Roman" w:hAnsiTheme="minorHAnsi" w:cstheme="minorHAnsi"/>
          <w:sz w:val="24"/>
          <w:szCs w:val="24"/>
          <w:lang w:val="en-US"/>
        </w:rPr>
        <w:t xml:space="preserve">, </w:t>
      </w:r>
      <w:proofErr w:type="spellStart"/>
      <w:r w:rsidRPr="00693ADC">
        <w:rPr>
          <w:rFonts w:asciiTheme="minorHAnsi" w:eastAsia="Times New Roman" w:hAnsiTheme="minorHAnsi" w:cstheme="minorHAnsi"/>
          <w:sz w:val="24"/>
          <w:szCs w:val="24"/>
          <w:lang w:val="en-US"/>
        </w:rPr>
        <w:t>dkk</w:t>
      </w:r>
      <w:proofErr w:type="spellEnd"/>
      <w:r w:rsidRPr="00693ADC">
        <w:rPr>
          <w:rFonts w:asciiTheme="minorHAnsi" w:eastAsia="Times New Roman" w:hAnsiTheme="minorHAnsi" w:cstheme="minorHAnsi"/>
          <w:sz w:val="24"/>
          <w:szCs w:val="24"/>
          <w:lang w:val="en-US"/>
        </w:rPr>
        <w:t>.</w:t>
      </w:r>
      <w:proofErr w:type="gramEnd"/>
      <w:r w:rsidRPr="00693ADC">
        <w:rPr>
          <w:rFonts w:asciiTheme="minorHAnsi" w:eastAsia="Times New Roman" w:hAnsiTheme="minorHAnsi" w:cstheme="minorHAnsi"/>
          <w:sz w:val="24"/>
          <w:szCs w:val="24"/>
          <w:lang w:val="en-US"/>
        </w:rPr>
        <w:t xml:space="preserve"> </w:t>
      </w:r>
      <w:proofErr w:type="gramStart"/>
      <w:r w:rsidRPr="00693ADC">
        <w:rPr>
          <w:rFonts w:asciiTheme="minorHAnsi" w:eastAsia="Times New Roman" w:hAnsiTheme="minorHAnsi" w:cstheme="minorHAnsi"/>
          <w:sz w:val="24"/>
          <w:szCs w:val="24"/>
          <w:lang w:val="en-US"/>
        </w:rPr>
        <w:t xml:space="preserve">(2018). </w:t>
      </w:r>
      <w:proofErr w:type="spellStart"/>
      <w:r w:rsidRPr="00693ADC">
        <w:rPr>
          <w:rFonts w:asciiTheme="minorHAnsi" w:eastAsia="Times New Roman" w:hAnsiTheme="minorHAnsi" w:cstheme="minorHAnsi"/>
          <w:i/>
          <w:iCs/>
          <w:sz w:val="24"/>
          <w:szCs w:val="24"/>
          <w:lang w:val="en-US"/>
        </w:rPr>
        <w:t>Pembelajaran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Matematika</w:t>
      </w:r>
      <w:proofErr w:type="spellEnd"/>
      <w:r w:rsidRPr="00693ADC">
        <w:rPr>
          <w:rFonts w:asciiTheme="minorHAnsi" w:eastAsia="Times New Roman" w:hAnsiTheme="minorHAnsi" w:cstheme="minorHAnsi"/>
          <w:i/>
          <w:iCs/>
          <w:sz w:val="24"/>
          <w:szCs w:val="24"/>
          <w:lang w:val="en-US"/>
        </w:rPr>
        <w:t xml:space="preserve"> di </w:t>
      </w:r>
      <w:proofErr w:type="spellStart"/>
      <w:r w:rsidRPr="00693ADC">
        <w:rPr>
          <w:rFonts w:asciiTheme="minorHAnsi" w:eastAsia="Times New Roman" w:hAnsiTheme="minorHAnsi" w:cstheme="minorHAnsi"/>
          <w:i/>
          <w:iCs/>
          <w:sz w:val="24"/>
          <w:szCs w:val="24"/>
          <w:lang w:val="en-US"/>
        </w:rPr>
        <w:t>Sekolah</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Dasar</w:t>
      </w:r>
      <w:proofErr w:type="spellEnd"/>
      <w:r w:rsidRPr="00693ADC">
        <w:rPr>
          <w:rFonts w:asciiTheme="minorHAnsi" w:eastAsia="Times New Roman" w:hAnsiTheme="minorHAnsi" w:cstheme="minorHAnsi"/>
          <w:sz w:val="24"/>
          <w:szCs w:val="24"/>
          <w:lang w:val="en-US"/>
        </w:rPr>
        <w:t>.</w:t>
      </w:r>
      <w:proofErr w:type="gramEnd"/>
      <w:r w:rsidRPr="00693ADC">
        <w:rPr>
          <w:rFonts w:asciiTheme="minorHAnsi" w:eastAsia="Times New Roman" w:hAnsiTheme="minorHAnsi" w:cstheme="minorHAnsi"/>
          <w:sz w:val="24"/>
          <w:szCs w:val="24"/>
          <w:lang w:val="en-US"/>
        </w:rPr>
        <w:t xml:space="preserve"> Malang: </w:t>
      </w:r>
      <w:proofErr w:type="spellStart"/>
      <w:r w:rsidRPr="00693ADC">
        <w:rPr>
          <w:rFonts w:asciiTheme="minorHAnsi" w:eastAsia="Times New Roman" w:hAnsiTheme="minorHAnsi" w:cstheme="minorHAnsi"/>
          <w:sz w:val="24"/>
          <w:szCs w:val="24"/>
          <w:lang w:val="en-US"/>
        </w:rPr>
        <w:t>Universitas</w:t>
      </w:r>
      <w:proofErr w:type="spellEnd"/>
      <w:r w:rsidRPr="00693ADC">
        <w:rPr>
          <w:rFonts w:asciiTheme="minorHAnsi" w:eastAsia="Times New Roman" w:hAnsiTheme="minorHAnsi" w:cstheme="minorHAnsi"/>
          <w:sz w:val="24"/>
          <w:szCs w:val="24"/>
          <w:lang w:val="en-US"/>
        </w:rPr>
        <w:t xml:space="preserve"> </w:t>
      </w:r>
      <w:proofErr w:type="spellStart"/>
      <w:r w:rsidRPr="00693ADC">
        <w:rPr>
          <w:rFonts w:asciiTheme="minorHAnsi" w:eastAsia="Times New Roman" w:hAnsiTheme="minorHAnsi" w:cstheme="minorHAnsi"/>
          <w:sz w:val="24"/>
          <w:szCs w:val="24"/>
          <w:lang w:val="en-US"/>
        </w:rPr>
        <w:t>Negeri</w:t>
      </w:r>
      <w:proofErr w:type="spellEnd"/>
      <w:r w:rsidRPr="00693ADC">
        <w:rPr>
          <w:rFonts w:asciiTheme="minorHAnsi" w:eastAsia="Times New Roman" w:hAnsiTheme="minorHAnsi" w:cstheme="minorHAnsi"/>
          <w:sz w:val="24"/>
          <w:szCs w:val="24"/>
          <w:lang w:val="en-US"/>
        </w:rPr>
        <w:t xml:space="preserve"> Malang Press.</w:t>
      </w:r>
      <w:r w:rsidR="00A069CC" w:rsidRPr="00A069CC">
        <w:rPr>
          <w:rFonts w:asciiTheme="minorHAnsi" w:eastAsia="Times New Roman" w:hAnsiTheme="minorHAnsi" w:cstheme="minorHAnsi"/>
          <w:sz w:val="24"/>
          <w:szCs w:val="24"/>
          <w:lang w:val="en-US"/>
        </w:rPr>
        <w:t xml:space="preserve"> </w:t>
      </w:r>
    </w:p>
    <w:p w:rsidR="00A069CC" w:rsidRPr="00693ADC" w:rsidRDefault="00A069CC" w:rsidP="00A069CC">
      <w:pPr>
        <w:widowControl/>
        <w:autoSpaceDE/>
        <w:autoSpaceDN/>
        <w:spacing w:line="360" w:lineRule="auto"/>
        <w:ind w:left="619" w:right="241" w:hangingChars="258" w:hanging="619"/>
        <w:jc w:val="both"/>
        <w:rPr>
          <w:rFonts w:asciiTheme="minorHAnsi" w:eastAsia="Times New Roman" w:hAnsiTheme="minorHAnsi" w:cstheme="minorHAnsi"/>
          <w:sz w:val="24"/>
          <w:szCs w:val="24"/>
          <w:lang w:val="en-US"/>
        </w:rPr>
      </w:pPr>
      <w:proofErr w:type="spellStart"/>
      <w:proofErr w:type="gramStart"/>
      <w:r w:rsidRPr="00693ADC">
        <w:rPr>
          <w:rFonts w:asciiTheme="minorHAnsi" w:eastAsia="Times New Roman" w:hAnsiTheme="minorHAnsi" w:cstheme="minorHAnsi"/>
          <w:sz w:val="24"/>
          <w:szCs w:val="24"/>
          <w:lang w:val="en-US"/>
        </w:rPr>
        <w:t>Kemendikbud</w:t>
      </w:r>
      <w:proofErr w:type="spellEnd"/>
      <w:r w:rsidRPr="00693ADC">
        <w:rPr>
          <w:rFonts w:asciiTheme="minorHAnsi" w:eastAsia="Times New Roman" w:hAnsiTheme="minorHAnsi" w:cstheme="minorHAnsi"/>
          <w:sz w:val="24"/>
          <w:szCs w:val="24"/>
          <w:lang w:val="en-US"/>
        </w:rPr>
        <w:t>.</w:t>
      </w:r>
      <w:proofErr w:type="gramEnd"/>
      <w:r w:rsidRPr="00693ADC">
        <w:rPr>
          <w:rFonts w:asciiTheme="minorHAnsi" w:eastAsia="Times New Roman" w:hAnsiTheme="minorHAnsi" w:cstheme="minorHAnsi"/>
          <w:sz w:val="24"/>
          <w:szCs w:val="24"/>
          <w:lang w:val="en-US"/>
        </w:rPr>
        <w:t xml:space="preserve"> </w:t>
      </w:r>
      <w:proofErr w:type="gramStart"/>
      <w:r w:rsidRPr="00693ADC">
        <w:rPr>
          <w:rFonts w:asciiTheme="minorHAnsi" w:eastAsia="Times New Roman" w:hAnsiTheme="minorHAnsi" w:cstheme="minorHAnsi"/>
          <w:sz w:val="24"/>
          <w:szCs w:val="24"/>
          <w:lang w:val="en-US"/>
        </w:rPr>
        <w:t xml:space="preserve">(2015). </w:t>
      </w:r>
      <w:proofErr w:type="spellStart"/>
      <w:r w:rsidRPr="00693ADC">
        <w:rPr>
          <w:rFonts w:asciiTheme="minorHAnsi" w:eastAsia="Times New Roman" w:hAnsiTheme="minorHAnsi" w:cstheme="minorHAnsi"/>
          <w:i/>
          <w:iCs/>
          <w:sz w:val="24"/>
          <w:szCs w:val="24"/>
          <w:lang w:val="en-US"/>
        </w:rPr>
        <w:t>Panduan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Implementasi</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Kurikulum</w:t>
      </w:r>
      <w:proofErr w:type="spellEnd"/>
      <w:r w:rsidRPr="00693ADC">
        <w:rPr>
          <w:rFonts w:asciiTheme="minorHAnsi" w:eastAsia="Times New Roman" w:hAnsiTheme="minorHAnsi" w:cstheme="minorHAnsi"/>
          <w:i/>
          <w:iCs/>
          <w:sz w:val="24"/>
          <w:szCs w:val="24"/>
          <w:lang w:val="en-US"/>
        </w:rPr>
        <w:t xml:space="preserve"> 2013</w:t>
      </w:r>
      <w:r w:rsidRPr="00693ADC">
        <w:rPr>
          <w:rFonts w:asciiTheme="minorHAnsi" w:eastAsia="Times New Roman" w:hAnsiTheme="minorHAnsi" w:cstheme="minorHAnsi"/>
          <w:sz w:val="24"/>
          <w:szCs w:val="24"/>
          <w:lang w:val="en-US"/>
        </w:rPr>
        <w:t>.</w:t>
      </w:r>
      <w:proofErr w:type="gramEnd"/>
      <w:r w:rsidRPr="00693ADC">
        <w:rPr>
          <w:rFonts w:asciiTheme="minorHAnsi" w:eastAsia="Times New Roman" w:hAnsiTheme="minorHAnsi" w:cstheme="minorHAnsi"/>
          <w:sz w:val="24"/>
          <w:szCs w:val="24"/>
          <w:lang w:val="en-US"/>
        </w:rPr>
        <w:t xml:space="preserve"> Jakarta: </w:t>
      </w:r>
      <w:proofErr w:type="spellStart"/>
      <w:r w:rsidRPr="00693ADC">
        <w:rPr>
          <w:rFonts w:asciiTheme="minorHAnsi" w:eastAsia="Times New Roman" w:hAnsiTheme="minorHAnsi" w:cstheme="minorHAnsi"/>
          <w:sz w:val="24"/>
          <w:szCs w:val="24"/>
          <w:lang w:val="en-US"/>
        </w:rPr>
        <w:t>Kementerian</w:t>
      </w:r>
      <w:proofErr w:type="spellEnd"/>
      <w:r w:rsidRPr="00693ADC">
        <w:rPr>
          <w:rFonts w:asciiTheme="minorHAnsi" w:eastAsia="Times New Roman" w:hAnsiTheme="minorHAnsi" w:cstheme="minorHAnsi"/>
          <w:sz w:val="24"/>
          <w:szCs w:val="24"/>
          <w:lang w:val="en-US"/>
        </w:rPr>
        <w:t xml:space="preserve"> </w:t>
      </w:r>
      <w:proofErr w:type="spellStart"/>
      <w:r w:rsidRPr="00693ADC">
        <w:rPr>
          <w:rFonts w:asciiTheme="minorHAnsi" w:eastAsia="Times New Roman" w:hAnsiTheme="minorHAnsi" w:cstheme="minorHAnsi"/>
          <w:sz w:val="24"/>
          <w:szCs w:val="24"/>
          <w:lang w:val="en-US"/>
        </w:rPr>
        <w:t>Pendidikan</w:t>
      </w:r>
      <w:proofErr w:type="spellEnd"/>
      <w:r w:rsidRPr="00693ADC">
        <w:rPr>
          <w:rFonts w:asciiTheme="minorHAnsi" w:eastAsia="Times New Roman" w:hAnsiTheme="minorHAnsi" w:cstheme="minorHAnsi"/>
          <w:sz w:val="24"/>
          <w:szCs w:val="24"/>
          <w:lang w:val="en-US"/>
        </w:rPr>
        <w:t xml:space="preserve"> </w:t>
      </w:r>
      <w:proofErr w:type="spellStart"/>
      <w:r w:rsidRPr="00693ADC">
        <w:rPr>
          <w:rFonts w:asciiTheme="minorHAnsi" w:eastAsia="Times New Roman" w:hAnsiTheme="minorHAnsi" w:cstheme="minorHAnsi"/>
          <w:sz w:val="24"/>
          <w:szCs w:val="24"/>
          <w:lang w:val="en-US"/>
        </w:rPr>
        <w:t>dan</w:t>
      </w:r>
      <w:proofErr w:type="spellEnd"/>
      <w:r w:rsidRPr="00693ADC">
        <w:rPr>
          <w:rFonts w:asciiTheme="minorHAnsi" w:eastAsia="Times New Roman" w:hAnsiTheme="minorHAnsi" w:cstheme="minorHAnsi"/>
          <w:sz w:val="24"/>
          <w:szCs w:val="24"/>
          <w:lang w:val="en-US"/>
        </w:rPr>
        <w:t xml:space="preserve"> </w:t>
      </w:r>
      <w:proofErr w:type="spellStart"/>
      <w:r w:rsidRPr="00693ADC">
        <w:rPr>
          <w:rFonts w:asciiTheme="minorHAnsi" w:eastAsia="Times New Roman" w:hAnsiTheme="minorHAnsi" w:cstheme="minorHAnsi"/>
          <w:sz w:val="24"/>
          <w:szCs w:val="24"/>
          <w:lang w:val="en-US"/>
        </w:rPr>
        <w:t>Kebudayaan</w:t>
      </w:r>
      <w:proofErr w:type="spellEnd"/>
      <w:r w:rsidRPr="00693ADC">
        <w:rPr>
          <w:rFonts w:asciiTheme="minorHAnsi" w:eastAsia="Times New Roman" w:hAnsiTheme="minorHAnsi" w:cstheme="minorHAnsi"/>
          <w:sz w:val="24"/>
          <w:szCs w:val="24"/>
          <w:lang w:val="en-US"/>
        </w:rPr>
        <w:t>.</w:t>
      </w:r>
    </w:p>
    <w:p w:rsidR="00014C31" w:rsidRDefault="00014C31" w:rsidP="00A069CC">
      <w:pPr>
        <w:widowControl/>
        <w:autoSpaceDE/>
        <w:autoSpaceDN/>
        <w:spacing w:line="360" w:lineRule="auto"/>
        <w:ind w:left="619" w:right="238" w:hangingChars="258" w:hanging="619"/>
        <w:jc w:val="both"/>
        <w:rPr>
          <w:rFonts w:asciiTheme="minorHAnsi" w:eastAsia="Times New Roman" w:hAnsiTheme="minorHAnsi" w:cstheme="minorHAnsi"/>
          <w:sz w:val="24"/>
          <w:szCs w:val="24"/>
          <w:lang w:val="en-US"/>
        </w:rPr>
      </w:pPr>
      <w:proofErr w:type="spellStart"/>
      <w:proofErr w:type="gramStart"/>
      <w:r w:rsidRPr="00693ADC">
        <w:rPr>
          <w:rFonts w:asciiTheme="minorHAnsi" w:eastAsia="Times New Roman" w:hAnsiTheme="minorHAnsi" w:cstheme="minorHAnsi"/>
          <w:sz w:val="24"/>
          <w:szCs w:val="24"/>
          <w:lang w:val="en-US"/>
        </w:rPr>
        <w:t>Murdini</w:t>
      </w:r>
      <w:proofErr w:type="spellEnd"/>
      <w:r w:rsidRPr="00693ADC">
        <w:rPr>
          <w:rFonts w:asciiTheme="minorHAnsi" w:eastAsia="Times New Roman" w:hAnsiTheme="minorHAnsi" w:cstheme="minorHAnsi"/>
          <w:sz w:val="24"/>
          <w:szCs w:val="24"/>
          <w:lang w:val="en-US"/>
        </w:rPr>
        <w:t>.</w:t>
      </w:r>
      <w:proofErr w:type="gramEnd"/>
      <w:r w:rsidRPr="00693ADC">
        <w:rPr>
          <w:rFonts w:asciiTheme="minorHAnsi" w:eastAsia="Times New Roman" w:hAnsiTheme="minorHAnsi" w:cstheme="minorHAnsi"/>
          <w:sz w:val="24"/>
          <w:szCs w:val="24"/>
          <w:lang w:val="en-US"/>
        </w:rPr>
        <w:t xml:space="preserve"> (2018). </w:t>
      </w:r>
      <w:proofErr w:type="spellStart"/>
      <w:r w:rsidRPr="00693ADC">
        <w:rPr>
          <w:rFonts w:asciiTheme="minorHAnsi" w:eastAsia="Times New Roman" w:hAnsiTheme="minorHAnsi" w:cstheme="minorHAnsi"/>
          <w:i/>
          <w:iCs/>
          <w:sz w:val="24"/>
          <w:szCs w:val="24"/>
          <w:lang w:val="en-US"/>
        </w:rPr>
        <w:t>Keabstrakan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Matematika</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Pendekatan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dan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Solusi</w:t>
      </w:r>
      <w:proofErr w:type="spellEnd"/>
      <w:r w:rsidR="00A069CC">
        <w:rPr>
          <w:rFonts w:asciiTheme="minorHAnsi" w:eastAsia="Times New Roman" w:hAnsiTheme="minorHAnsi" w:cstheme="minorHAnsi"/>
          <w:sz w:val="24"/>
          <w:szCs w:val="24"/>
          <w:lang w:val="en-US"/>
        </w:rPr>
        <w:t xml:space="preserve">. Yogyakarta: </w:t>
      </w:r>
      <w:proofErr w:type="spellStart"/>
      <w:r w:rsidR="00A069CC">
        <w:rPr>
          <w:rFonts w:asciiTheme="minorHAnsi" w:eastAsia="Times New Roman" w:hAnsiTheme="minorHAnsi" w:cstheme="minorHAnsi"/>
          <w:sz w:val="24"/>
          <w:szCs w:val="24"/>
          <w:lang w:val="en-US"/>
        </w:rPr>
        <w:t>Graha</w:t>
      </w:r>
      <w:proofErr w:type="spellEnd"/>
      <w:r w:rsidR="00A069CC">
        <w:rPr>
          <w:rFonts w:asciiTheme="minorHAnsi" w:eastAsia="Times New Roman" w:hAnsiTheme="minorHAnsi" w:cstheme="minorHAnsi"/>
          <w:sz w:val="24"/>
          <w:szCs w:val="24"/>
          <w:lang w:val="en-US"/>
        </w:rPr>
        <w:t xml:space="preserve"> </w:t>
      </w:r>
      <w:proofErr w:type="spellStart"/>
      <w:r w:rsidRPr="00693ADC">
        <w:rPr>
          <w:rFonts w:asciiTheme="minorHAnsi" w:eastAsia="Times New Roman" w:hAnsiTheme="minorHAnsi" w:cstheme="minorHAnsi"/>
          <w:sz w:val="24"/>
          <w:szCs w:val="24"/>
          <w:lang w:val="en-US"/>
        </w:rPr>
        <w:t>Ilmu</w:t>
      </w:r>
      <w:proofErr w:type="spellEnd"/>
      <w:r w:rsidRPr="00693ADC">
        <w:rPr>
          <w:rFonts w:asciiTheme="minorHAnsi" w:eastAsia="Times New Roman" w:hAnsiTheme="minorHAnsi" w:cstheme="minorHAnsi"/>
          <w:sz w:val="24"/>
          <w:szCs w:val="24"/>
          <w:lang w:val="en-US"/>
        </w:rPr>
        <w:t>.</w:t>
      </w:r>
    </w:p>
    <w:p w:rsidR="00A069CC" w:rsidRPr="00A069CC" w:rsidRDefault="00A069CC" w:rsidP="00A069CC">
      <w:pPr>
        <w:pStyle w:val="BodyText"/>
        <w:spacing w:line="360" w:lineRule="auto"/>
        <w:ind w:left="619" w:right="241" w:hangingChars="258" w:hanging="619"/>
        <w:rPr>
          <w:rFonts w:ascii="Times New Roman" w:eastAsia="Times New Roman" w:hAnsi="Times New Roman" w:cs="Times New Roman"/>
          <w:lang w:val="en-US"/>
        </w:rPr>
      </w:pPr>
      <w:proofErr w:type="spellStart"/>
      <w:r w:rsidRPr="005C1610">
        <w:rPr>
          <w:rFonts w:ascii="Times New Roman" w:eastAsia="Times New Roman" w:hAnsi="Times New Roman" w:cs="Times New Roman"/>
          <w:lang w:val="en-US"/>
        </w:rPr>
        <w:t>Naldi</w:t>
      </w:r>
      <w:proofErr w:type="spellEnd"/>
      <w:r w:rsidRPr="005C1610">
        <w:rPr>
          <w:rFonts w:ascii="Times New Roman" w:eastAsia="Times New Roman" w:hAnsi="Times New Roman" w:cs="Times New Roman"/>
          <w:lang w:val="en-US"/>
        </w:rPr>
        <w:t xml:space="preserve">, A., et al. (2023). </w:t>
      </w:r>
      <w:proofErr w:type="spellStart"/>
      <w:proofErr w:type="gramStart"/>
      <w:r w:rsidRPr="005C1610">
        <w:rPr>
          <w:rFonts w:ascii="Times New Roman" w:eastAsia="Times New Roman" w:hAnsi="Times New Roman" w:cs="Times New Roman"/>
          <w:i/>
          <w:iCs/>
          <w:lang w:val="en-US"/>
        </w:rPr>
        <w:t>Observasi</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dalam</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Penelitian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Tindakan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Kelas</w:t>
      </w:r>
      <w:proofErr w:type="spellEnd"/>
      <w:r w:rsidRPr="005C1610">
        <w:rPr>
          <w:rFonts w:ascii="Times New Roman" w:eastAsia="Times New Roman" w:hAnsi="Times New Roman" w:cs="Times New Roman"/>
          <w:lang w:val="en-US"/>
        </w:rPr>
        <w:t>.</w:t>
      </w:r>
      <w:proofErr w:type="gramEnd"/>
      <w:r w:rsidRPr="005C1610">
        <w:rPr>
          <w:rFonts w:ascii="Times New Roman" w:eastAsia="Times New Roman" w:hAnsi="Times New Roman" w:cs="Times New Roman"/>
          <w:lang w:val="en-US"/>
        </w:rPr>
        <w:t xml:space="preserve"> </w:t>
      </w:r>
      <w:proofErr w:type="spellStart"/>
      <w:r w:rsidRPr="005C1610">
        <w:rPr>
          <w:rFonts w:ascii="Times New Roman" w:eastAsia="Times New Roman" w:hAnsi="Times New Roman" w:cs="Times New Roman"/>
          <w:lang w:val="en-US"/>
        </w:rPr>
        <w:t>Penerbit</w:t>
      </w:r>
      <w:proofErr w:type="spellEnd"/>
      <w:r w:rsidRPr="005C1610">
        <w:rPr>
          <w:rFonts w:ascii="Times New Roman" w:eastAsia="Times New Roman" w:hAnsi="Times New Roman" w:cs="Times New Roman"/>
          <w:lang w:val="en-US"/>
        </w:rPr>
        <w:t xml:space="preserve"> XYZ.</w:t>
      </w:r>
    </w:p>
    <w:p w:rsidR="00A069CC" w:rsidRPr="00693ADC" w:rsidRDefault="00A069CC" w:rsidP="00A069CC">
      <w:pPr>
        <w:widowControl/>
        <w:autoSpaceDE/>
        <w:autoSpaceDN/>
        <w:spacing w:line="360" w:lineRule="auto"/>
        <w:ind w:left="619" w:right="241" w:hangingChars="258" w:hanging="619"/>
        <w:jc w:val="both"/>
        <w:rPr>
          <w:rFonts w:asciiTheme="minorHAnsi" w:eastAsia="Times New Roman" w:hAnsiTheme="minorHAnsi" w:cstheme="minorHAnsi"/>
          <w:sz w:val="24"/>
          <w:szCs w:val="24"/>
          <w:lang w:val="en-US"/>
        </w:rPr>
      </w:pPr>
      <w:proofErr w:type="spellStart"/>
      <w:r w:rsidRPr="00693ADC">
        <w:rPr>
          <w:rFonts w:asciiTheme="minorHAnsi" w:eastAsia="Times New Roman" w:hAnsiTheme="minorHAnsi" w:cstheme="minorHAnsi"/>
          <w:sz w:val="24"/>
          <w:szCs w:val="24"/>
          <w:lang w:val="en-US"/>
        </w:rPr>
        <w:t>Pendidikan</w:t>
      </w:r>
      <w:proofErr w:type="spellEnd"/>
      <w:r w:rsidRPr="00693ADC">
        <w:rPr>
          <w:rFonts w:asciiTheme="minorHAnsi" w:eastAsia="Times New Roman" w:hAnsiTheme="minorHAnsi" w:cstheme="minorHAnsi"/>
          <w:sz w:val="24"/>
          <w:szCs w:val="24"/>
          <w:lang w:val="en-US"/>
        </w:rPr>
        <w:t xml:space="preserve"> </w:t>
      </w:r>
      <w:proofErr w:type="spellStart"/>
      <w:r w:rsidRPr="00693ADC">
        <w:rPr>
          <w:rFonts w:asciiTheme="minorHAnsi" w:eastAsia="Times New Roman" w:hAnsiTheme="minorHAnsi" w:cstheme="minorHAnsi"/>
          <w:sz w:val="24"/>
          <w:szCs w:val="24"/>
          <w:lang w:val="en-US"/>
        </w:rPr>
        <w:t>Dasar</w:t>
      </w:r>
      <w:proofErr w:type="spellEnd"/>
      <w:r w:rsidRPr="00693ADC">
        <w:rPr>
          <w:rFonts w:asciiTheme="minorHAnsi" w:eastAsia="Times New Roman" w:hAnsiTheme="minorHAnsi" w:cstheme="minorHAnsi"/>
          <w:sz w:val="24"/>
          <w:szCs w:val="24"/>
          <w:lang w:val="en-US"/>
        </w:rPr>
        <w:t xml:space="preserve"> </w:t>
      </w:r>
      <w:proofErr w:type="spellStart"/>
      <w:r w:rsidRPr="00693ADC">
        <w:rPr>
          <w:rFonts w:asciiTheme="minorHAnsi" w:eastAsia="Times New Roman" w:hAnsiTheme="minorHAnsi" w:cstheme="minorHAnsi"/>
          <w:sz w:val="24"/>
          <w:szCs w:val="24"/>
          <w:lang w:val="en-US"/>
        </w:rPr>
        <w:t>Dikdas</w:t>
      </w:r>
      <w:proofErr w:type="spellEnd"/>
      <w:r w:rsidRPr="00693ADC">
        <w:rPr>
          <w:rFonts w:asciiTheme="minorHAnsi" w:eastAsia="Times New Roman" w:hAnsiTheme="minorHAnsi" w:cstheme="minorHAnsi"/>
          <w:sz w:val="24"/>
          <w:szCs w:val="24"/>
          <w:lang w:val="en-US"/>
        </w:rPr>
        <w:t xml:space="preserve">. </w:t>
      </w:r>
      <w:proofErr w:type="gramStart"/>
      <w:r w:rsidRPr="00693ADC">
        <w:rPr>
          <w:rFonts w:asciiTheme="minorHAnsi" w:eastAsia="Times New Roman" w:hAnsiTheme="minorHAnsi" w:cstheme="minorHAnsi"/>
          <w:sz w:val="24"/>
          <w:szCs w:val="24"/>
          <w:lang w:val="en-US"/>
        </w:rPr>
        <w:t xml:space="preserve">(2020). </w:t>
      </w:r>
      <w:r w:rsidRPr="00693ADC">
        <w:rPr>
          <w:rFonts w:asciiTheme="minorHAnsi" w:eastAsia="Times New Roman" w:hAnsiTheme="minorHAnsi" w:cstheme="minorHAnsi"/>
          <w:i/>
          <w:iCs/>
          <w:sz w:val="24"/>
          <w:szCs w:val="24"/>
          <w:lang w:val="en-US"/>
        </w:rPr>
        <w:t xml:space="preserve">Model </w:t>
      </w:r>
      <w:proofErr w:type="spellStart"/>
      <w:r w:rsidRPr="00693ADC">
        <w:rPr>
          <w:rFonts w:asciiTheme="minorHAnsi" w:eastAsia="Times New Roman" w:hAnsiTheme="minorHAnsi" w:cstheme="minorHAnsi"/>
          <w:i/>
          <w:iCs/>
          <w:sz w:val="24"/>
          <w:szCs w:val="24"/>
          <w:lang w:val="en-US"/>
        </w:rPr>
        <w:t>Pembelajaran</w:t>
      </w:r>
      <w:proofErr w:type="spellEnd"/>
      <w:r w:rsidRPr="00693ADC">
        <w:rPr>
          <w:rFonts w:asciiTheme="minorHAnsi" w:eastAsia="Times New Roman" w:hAnsiTheme="minorHAnsi" w:cstheme="minorHAnsi"/>
          <w:i/>
          <w:iCs/>
          <w:sz w:val="24"/>
          <w:szCs w:val="24"/>
          <w:lang w:val="en-US"/>
        </w:rPr>
        <w:t xml:space="preserve"> Discovery Learning di </w:t>
      </w:r>
      <w:proofErr w:type="spellStart"/>
      <w:r w:rsidRPr="00693ADC">
        <w:rPr>
          <w:rFonts w:asciiTheme="minorHAnsi" w:eastAsia="Times New Roman" w:hAnsiTheme="minorHAnsi" w:cstheme="minorHAnsi"/>
          <w:i/>
          <w:iCs/>
          <w:sz w:val="24"/>
          <w:szCs w:val="24"/>
          <w:lang w:val="en-US"/>
        </w:rPr>
        <w:t>Pendidikan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Dasar</w:t>
      </w:r>
      <w:proofErr w:type="spellEnd"/>
      <w:r w:rsidRPr="00693ADC">
        <w:rPr>
          <w:rFonts w:asciiTheme="minorHAnsi" w:eastAsia="Times New Roman" w:hAnsiTheme="minorHAnsi" w:cstheme="minorHAnsi"/>
          <w:sz w:val="24"/>
          <w:szCs w:val="24"/>
          <w:lang w:val="en-US"/>
        </w:rPr>
        <w:t>.</w:t>
      </w:r>
      <w:proofErr w:type="gramEnd"/>
      <w:r w:rsidRPr="00693ADC">
        <w:rPr>
          <w:rFonts w:asciiTheme="minorHAnsi" w:eastAsia="Times New Roman" w:hAnsiTheme="minorHAnsi" w:cstheme="minorHAnsi"/>
          <w:sz w:val="24"/>
          <w:szCs w:val="24"/>
          <w:lang w:val="en-US"/>
        </w:rPr>
        <w:t xml:space="preserve"> Yogyakarta: </w:t>
      </w:r>
      <w:proofErr w:type="spellStart"/>
      <w:r w:rsidRPr="00693ADC">
        <w:rPr>
          <w:rFonts w:asciiTheme="minorHAnsi" w:eastAsia="Times New Roman" w:hAnsiTheme="minorHAnsi" w:cstheme="minorHAnsi"/>
          <w:sz w:val="24"/>
          <w:szCs w:val="24"/>
          <w:lang w:val="en-US"/>
        </w:rPr>
        <w:t>Dikdas</w:t>
      </w:r>
      <w:proofErr w:type="spellEnd"/>
      <w:r w:rsidRPr="00693ADC">
        <w:rPr>
          <w:rFonts w:asciiTheme="minorHAnsi" w:eastAsia="Times New Roman" w:hAnsiTheme="minorHAnsi" w:cstheme="minorHAnsi"/>
          <w:sz w:val="24"/>
          <w:szCs w:val="24"/>
          <w:lang w:val="en-US"/>
        </w:rPr>
        <w:t xml:space="preserve"> Press.</w:t>
      </w:r>
    </w:p>
    <w:p w:rsidR="00A069CC" w:rsidRDefault="00A069CC" w:rsidP="00A069CC">
      <w:pPr>
        <w:widowControl/>
        <w:autoSpaceDE/>
        <w:autoSpaceDN/>
        <w:spacing w:line="360" w:lineRule="auto"/>
        <w:ind w:left="619" w:right="241" w:hangingChars="258" w:hanging="619"/>
        <w:jc w:val="both"/>
        <w:rPr>
          <w:rFonts w:asciiTheme="minorHAnsi" w:eastAsia="Times New Roman" w:hAnsiTheme="minorHAnsi" w:cstheme="minorHAnsi"/>
          <w:sz w:val="24"/>
          <w:szCs w:val="24"/>
          <w:lang w:val="en-US"/>
        </w:rPr>
      </w:pPr>
      <w:proofErr w:type="spellStart"/>
      <w:r w:rsidRPr="00693ADC">
        <w:rPr>
          <w:rFonts w:asciiTheme="minorHAnsi" w:eastAsia="Times New Roman" w:hAnsiTheme="minorHAnsi" w:cstheme="minorHAnsi"/>
          <w:sz w:val="24"/>
          <w:szCs w:val="24"/>
          <w:lang w:val="en-US"/>
        </w:rPr>
        <w:t>Pelangi</w:t>
      </w:r>
      <w:proofErr w:type="spellEnd"/>
      <w:r w:rsidRPr="00693ADC">
        <w:rPr>
          <w:rFonts w:asciiTheme="minorHAnsi" w:eastAsia="Times New Roman" w:hAnsiTheme="minorHAnsi" w:cstheme="minorHAnsi"/>
          <w:sz w:val="24"/>
          <w:szCs w:val="24"/>
          <w:lang w:val="en-US"/>
        </w:rPr>
        <w:t xml:space="preserve">, R. (2020). </w:t>
      </w:r>
      <w:proofErr w:type="spellStart"/>
      <w:proofErr w:type="gramStart"/>
      <w:r w:rsidRPr="00693ADC">
        <w:rPr>
          <w:rFonts w:asciiTheme="minorHAnsi" w:eastAsia="Times New Roman" w:hAnsiTheme="minorHAnsi" w:cstheme="minorHAnsi"/>
          <w:i/>
          <w:iCs/>
          <w:sz w:val="24"/>
          <w:szCs w:val="24"/>
          <w:lang w:val="en-US"/>
        </w:rPr>
        <w:t>Keunggulan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dan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Kelemahan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Canva</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sebagai</w:t>
      </w:r>
      <w:proofErr w:type="spellEnd"/>
      <w:r w:rsidRPr="00693ADC">
        <w:rPr>
          <w:rFonts w:asciiTheme="minorHAnsi" w:eastAsia="Times New Roman" w:hAnsiTheme="minorHAnsi" w:cstheme="minorHAnsi"/>
          <w:i/>
          <w:iCs/>
          <w:sz w:val="24"/>
          <w:szCs w:val="24"/>
          <w:lang w:val="en-US"/>
        </w:rPr>
        <w:t xml:space="preserve"> Media </w:t>
      </w:r>
      <w:proofErr w:type="spellStart"/>
      <w:r w:rsidRPr="00693ADC">
        <w:rPr>
          <w:rFonts w:asciiTheme="minorHAnsi" w:eastAsia="Times New Roman" w:hAnsiTheme="minorHAnsi" w:cstheme="minorHAnsi"/>
          <w:i/>
          <w:iCs/>
          <w:sz w:val="24"/>
          <w:szCs w:val="24"/>
          <w:lang w:val="en-US"/>
        </w:rPr>
        <w:t>Pembelajaran</w:t>
      </w:r>
      <w:proofErr w:type="spellEnd"/>
      <w:r w:rsidRPr="00693ADC">
        <w:rPr>
          <w:rFonts w:asciiTheme="minorHAnsi" w:eastAsia="Times New Roman" w:hAnsiTheme="minorHAnsi" w:cstheme="minorHAnsi"/>
          <w:sz w:val="24"/>
          <w:szCs w:val="24"/>
          <w:lang w:val="en-US"/>
        </w:rPr>
        <w:t>.</w:t>
      </w:r>
      <w:proofErr w:type="gramEnd"/>
      <w:r w:rsidRPr="00693ADC">
        <w:rPr>
          <w:rFonts w:asciiTheme="minorHAnsi" w:eastAsia="Times New Roman" w:hAnsiTheme="minorHAnsi" w:cstheme="minorHAnsi"/>
          <w:sz w:val="24"/>
          <w:szCs w:val="24"/>
          <w:lang w:val="en-US"/>
        </w:rPr>
        <w:t xml:space="preserve"> Jakarta: </w:t>
      </w:r>
      <w:proofErr w:type="spellStart"/>
      <w:r w:rsidRPr="00693ADC">
        <w:rPr>
          <w:rFonts w:asciiTheme="minorHAnsi" w:eastAsia="Times New Roman" w:hAnsiTheme="minorHAnsi" w:cstheme="minorHAnsi"/>
          <w:sz w:val="24"/>
          <w:szCs w:val="24"/>
          <w:lang w:val="en-US"/>
        </w:rPr>
        <w:t>Edupress</w:t>
      </w:r>
      <w:proofErr w:type="spellEnd"/>
      <w:r w:rsidRPr="00693ADC">
        <w:rPr>
          <w:rFonts w:asciiTheme="minorHAnsi" w:eastAsia="Times New Roman" w:hAnsiTheme="minorHAnsi" w:cstheme="minorHAnsi"/>
          <w:sz w:val="24"/>
          <w:szCs w:val="24"/>
          <w:lang w:val="en-US"/>
        </w:rPr>
        <w:t>.</w:t>
      </w:r>
    </w:p>
    <w:p w:rsidR="00A069CC" w:rsidRPr="00693ADC" w:rsidRDefault="00A069CC" w:rsidP="00A069CC">
      <w:pPr>
        <w:pStyle w:val="BodyText"/>
        <w:spacing w:line="360" w:lineRule="auto"/>
        <w:ind w:left="619" w:right="241" w:hangingChars="258" w:hanging="619"/>
        <w:rPr>
          <w:rFonts w:asciiTheme="minorHAnsi" w:eastAsia="Times New Roman" w:hAnsiTheme="minorHAnsi" w:cstheme="minorHAnsi"/>
          <w:lang w:val="en-US"/>
        </w:rPr>
      </w:pPr>
      <w:r w:rsidRPr="00A069CC">
        <w:rPr>
          <w:rFonts w:asciiTheme="minorHAnsi" w:hAnsiTheme="minorHAnsi" w:cstheme="minorHAnsi"/>
        </w:rPr>
        <w:t>Rahayu, E., &amp; Hartono, H. (2016). Keefektifan Model PBL dan PBL Ditinjau dari Prestasi, Kemampuan Berpikir Kritis, dan Motivasi Belajar Matematika Peserta didik SMP. PYTHAGORAS: Jurnal Pendidikan Matematika, 11(1), 1. https://doi.org/10.21831/pg.v11i1.9629</w:t>
      </w:r>
    </w:p>
    <w:p w:rsidR="00A069CC" w:rsidRPr="00693ADC" w:rsidRDefault="00A069CC" w:rsidP="00A069CC">
      <w:pPr>
        <w:widowControl/>
        <w:autoSpaceDE/>
        <w:autoSpaceDN/>
        <w:spacing w:line="360" w:lineRule="auto"/>
        <w:ind w:left="619" w:right="241" w:hangingChars="258" w:hanging="619"/>
        <w:jc w:val="both"/>
        <w:rPr>
          <w:rFonts w:asciiTheme="minorHAnsi" w:eastAsia="Times New Roman" w:hAnsiTheme="minorHAnsi" w:cstheme="minorHAnsi"/>
          <w:sz w:val="24"/>
          <w:szCs w:val="24"/>
          <w:lang w:val="en-US"/>
        </w:rPr>
      </w:pPr>
      <w:proofErr w:type="spellStart"/>
      <w:r w:rsidRPr="00693ADC">
        <w:rPr>
          <w:rFonts w:asciiTheme="minorHAnsi" w:eastAsia="Times New Roman" w:hAnsiTheme="minorHAnsi" w:cstheme="minorHAnsi"/>
          <w:sz w:val="24"/>
          <w:szCs w:val="24"/>
          <w:lang w:val="en-US"/>
        </w:rPr>
        <w:t>Resmini</w:t>
      </w:r>
      <w:proofErr w:type="spellEnd"/>
      <w:r w:rsidRPr="00693ADC">
        <w:rPr>
          <w:rFonts w:asciiTheme="minorHAnsi" w:eastAsia="Times New Roman" w:hAnsiTheme="minorHAnsi" w:cstheme="minorHAnsi"/>
          <w:sz w:val="24"/>
          <w:szCs w:val="24"/>
          <w:lang w:val="en-US"/>
        </w:rPr>
        <w:t xml:space="preserve">, D., </w:t>
      </w:r>
      <w:proofErr w:type="spellStart"/>
      <w:r w:rsidRPr="00693ADC">
        <w:rPr>
          <w:rFonts w:asciiTheme="minorHAnsi" w:eastAsia="Times New Roman" w:hAnsiTheme="minorHAnsi" w:cstheme="minorHAnsi"/>
          <w:sz w:val="24"/>
          <w:szCs w:val="24"/>
          <w:lang w:val="en-US"/>
        </w:rPr>
        <w:t>dkk</w:t>
      </w:r>
      <w:proofErr w:type="spellEnd"/>
      <w:r w:rsidRPr="00693ADC">
        <w:rPr>
          <w:rFonts w:asciiTheme="minorHAnsi" w:eastAsia="Times New Roman" w:hAnsiTheme="minorHAnsi" w:cstheme="minorHAnsi"/>
          <w:sz w:val="24"/>
          <w:szCs w:val="24"/>
          <w:lang w:val="en-US"/>
        </w:rPr>
        <w:t xml:space="preserve">. </w:t>
      </w:r>
      <w:proofErr w:type="gramStart"/>
      <w:r w:rsidRPr="00693ADC">
        <w:rPr>
          <w:rFonts w:asciiTheme="minorHAnsi" w:eastAsia="Times New Roman" w:hAnsiTheme="minorHAnsi" w:cstheme="minorHAnsi"/>
          <w:sz w:val="24"/>
          <w:szCs w:val="24"/>
          <w:lang w:val="en-US"/>
        </w:rPr>
        <w:t xml:space="preserve">(2021). </w:t>
      </w:r>
      <w:proofErr w:type="spellStart"/>
      <w:r w:rsidRPr="00693ADC">
        <w:rPr>
          <w:rFonts w:asciiTheme="minorHAnsi" w:eastAsia="Times New Roman" w:hAnsiTheme="minorHAnsi" w:cstheme="minorHAnsi"/>
          <w:i/>
          <w:iCs/>
          <w:sz w:val="24"/>
          <w:szCs w:val="24"/>
          <w:lang w:val="en-US"/>
        </w:rPr>
        <w:t>Pemanfaatan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Canva</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dalam</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Pengajaran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Berbasis</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Teknologi</w:t>
      </w:r>
      <w:proofErr w:type="spellEnd"/>
      <w:r w:rsidRPr="00693ADC">
        <w:rPr>
          <w:rFonts w:asciiTheme="minorHAnsi" w:eastAsia="Times New Roman" w:hAnsiTheme="minorHAnsi" w:cstheme="minorHAnsi"/>
          <w:i/>
          <w:iCs/>
          <w:sz w:val="24"/>
          <w:szCs w:val="24"/>
          <w:lang w:val="en-US"/>
        </w:rPr>
        <w:t xml:space="preserve"> di Era Digital</w:t>
      </w:r>
      <w:r w:rsidRPr="00693ADC">
        <w:rPr>
          <w:rFonts w:asciiTheme="minorHAnsi" w:eastAsia="Times New Roman" w:hAnsiTheme="minorHAnsi" w:cstheme="minorHAnsi"/>
          <w:sz w:val="24"/>
          <w:szCs w:val="24"/>
          <w:lang w:val="en-US"/>
        </w:rPr>
        <w:t>.</w:t>
      </w:r>
      <w:proofErr w:type="gramEnd"/>
      <w:r w:rsidRPr="00693ADC">
        <w:rPr>
          <w:rFonts w:asciiTheme="minorHAnsi" w:eastAsia="Times New Roman" w:hAnsiTheme="minorHAnsi" w:cstheme="minorHAnsi"/>
          <w:sz w:val="24"/>
          <w:szCs w:val="24"/>
          <w:lang w:val="en-US"/>
        </w:rPr>
        <w:t xml:space="preserve"> Bandung: </w:t>
      </w:r>
      <w:proofErr w:type="spellStart"/>
      <w:r w:rsidRPr="00693ADC">
        <w:rPr>
          <w:rFonts w:asciiTheme="minorHAnsi" w:eastAsia="Times New Roman" w:hAnsiTheme="minorHAnsi" w:cstheme="minorHAnsi"/>
          <w:sz w:val="24"/>
          <w:szCs w:val="24"/>
          <w:lang w:val="en-US"/>
        </w:rPr>
        <w:t>Alfabeta</w:t>
      </w:r>
      <w:proofErr w:type="spellEnd"/>
      <w:r w:rsidRPr="00693ADC">
        <w:rPr>
          <w:rFonts w:asciiTheme="minorHAnsi" w:eastAsia="Times New Roman" w:hAnsiTheme="minorHAnsi" w:cstheme="minorHAnsi"/>
          <w:sz w:val="24"/>
          <w:szCs w:val="24"/>
          <w:lang w:val="en-US"/>
        </w:rPr>
        <w:t>.</w:t>
      </w:r>
    </w:p>
    <w:p w:rsidR="005A7721" w:rsidRDefault="00014C31" w:rsidP="00A069CC">
      <w:pPr>
        <w:pStyle w:val="BodyText"/>
        <w:spacing w:line="360" w:lineRule="auto"/>
        <w:ind w:left="619" w:right="241" w:hangingChars="258" w:hanging="619"/>
        <w:rPr>
          <w:rFonts w:asciiTheme="minorHAnsi" w:eastAsia="Times New Roman" w:hAnsiTheme="minorHAnsi" w:cstheme="minorHAnsi"/>
          <w:lang w:val="en-US"/>
        </w:rPr>
      </w:pPr>
      <w:proofErr w:type="spellStart"/>
      <w:proofErr w:type="gramStart"/>
      <w:r w:rsidRPr="00693ADC">
        <w:rPr>
          <w:rFonts w:asciiTheme="minorHAnsi" w:eastAsia="Times New Roman" w:hAnsiTheme="minorHAnsi" w:cstheme="minorHAnsi"/>
          <w:lang w:val="en-US"/>
        </w:rPr>
        <w:t>Riswati</w:t>
      </w:r>
      <w:proofErr w:type="spellEnd"/>
      <w:r w:rsidRPr="00693ADC">
        <w:rPr>
          <w:rFonts w:asciiTheme="minorHAnsi" w:eastAsia="Times New Roman" w:hAnsiTheme="minorHAnsi" w:cstheme="minorHAnsi"/>
          <w:lang w:val="en-US"/>
        </w:rPr>
        <w:t xml:space="preserve">, </w:t>
      </w:r>
      <w:proofErr w:type="spellStart"/>
      <w:r w:rsidRPr="00693ADC">
        <w:rPr>
          <w:rFonts w:asciiTheme="minorHAnsi" w:eastAsia="Times New Roman" w:hAnsiTheme="minorHAnsi" w:cstheme="minorHAnsi"/>
          <w:lang w:val="en-US"/>
        </w:rPr>
        <w:t>dkk</w:t>
      </w:r>
      <w:proofErr w:type="spellEnd"/>
      <w:r w:rsidRPr="00693ADC">
        <w:rPr>
          <w:rFonts w:asciiTheme="minorHAnsi" w:eastAsia="Times New Roman" w:hAnsiTheme="minorHAnsi" w:cstheme="minorHAnsi"/>
          <w:lang w:val="en-US"/>
        </w:rPr>
        <w:t>.</w:t>
      </w:r>
      <w:proofErr w:type="gramEnd"/>
      <w:r w:rsidRPr="00693ADC">
        <w:rPr>
          <w:rFonts w:asciiTheme="minorHAnsi" w:eastAsia="Times New Roman" w:hAnsiTheme="minorHAnsi" w:cstheme="minorHAnsi"/>
          <w:lang w:val="en-US"/>
        </w:rPr>
        <w:t xml:space="preserve"> </w:t>
      </w:r>
      <w:proofErr w:type="gramStart"/>
      <w:r w:rsidRPr="00693ADC">
        <w:rPr>
          <w:rFonts w:asciiTheme="minorHAnsi" w:eastAsia="Times New Roman" w:hAnsiTheme="minorHAnsi" w:cstheme="minorHAnsi"/>
          <w:lang w:val="en-US"/>
        </w:rPr>
        <w:t xml:space="preserve">(2018). </w:t>
      </w:r>
      <w:r w:rsidRPr="00693ADC">
        <w:rPr>
          <w:rFonts w:asciiTheme="minorHAnsi" w:eastAsia="Times New Roman" w:hAnsiTheme="minorHAnsi" w:cstheme="minorHAnsi"/>
          <w:i/>
          <w:iCs/>
          <w:lang w:val="en-US"/>
        </w:rPr>
        <w:t xml:space="preserve">Model </w:t>
      </w:r>
      <w:proofErr w:type="spellStart"/>
      <w:r w:rsidRPr="00693ADC">
        <w:rPr>
          <w:rFonts w:asciiTheme="minorHAnsi" w:eastAsia="Times New Roman" w:hAnsiTheme="minorHAnsi" w:cstheme="minorHAnsi"/>
          <w:i/>
          <w:iCs/>
          <w:lang w:val="en-US"/>
        </w:rPr>
        <w:t>Pembelajaran</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Berbasis</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Karakter</w:t>
      </w:r>
      <w:proofErr w:type="spellEnd"/>
      <w:r w:rsidRPr="00693ADC">
        <w:rPr>
          <w:rFonts w:asciiTheme="minorHAnsi" w:eastAsia="Times New Roman" w:hAnsiTheme="minorHAnsi" w:cstheme="minorHAnsi"/>
          <w:lang w:val="en-US"/>
        </w:rPr>
        <w:t>.</w:t>
      </w:r>
      <w:proofErr w:type="gramEnd"/>
      <w:r w:rsidRPr="00693ADC">
        <w:rPr>
          <w:rFonts w:asciiTheme="minorHAnsi" w:eastAsia="Times New Roman" w:hAnsiTheme="minorHAnsi" w:cstheme="minorHAnsi"/>
          <w:lang w:val="en-US"/>
        </w:rPr>
        <w:t xml:space="preserve"> Surabaya: </w:t>
      </w:r>
      <w:proofErr w:type="spellStart"/>
      <w:r w:rsidRPr="00693ADC">
        <w:rPr>
          <w:rFonts w:asciiTheme="minorHAnsi" w:eastAsia="Times New Roman" w:hAnsiTheme="minorHAnsi" w:cstheme="minorHAnsi"/>
          <w:lang w:val="en-US"/>
        </w:rPr>
        <w:t>Mitra</w:t>
      </w:r>
      <w:proofErr w:type="spellEnd"/>
      <w:r w:rsidRPr="00693ADC">
        <w:rPr>
          <w:rFonts w:asciiTheme="minorHAnsi" w:eastAsia="Times New Roman" w:hAnsiTheme="minorHAnsi" w:cstheme="minorHAnsi"/>
          <w:lang w:val="en-US"/>
        </w:rPr>
        <w:t xml:space="preserve"> </w:t>
      </w:r>
      <w:proofErr w:type="spellStart"/>
      <w:r w:rsidRPr="00693ADC">
        <w:rPr>
          <w:rFonts w:asciiTheme="minorHAnsi" w:eastAsia="Times New Roman" w:hAnsiTheme="minorHAnsi" w:cstheme="minorHAnsi"/>
          <w:lang w:val="en-US"/>
        </w:rPr>
        <w:t>Pustaka</w:t>
      </w:r>
      <w:proofErr w:type="spellEnd"/>
      <w:r w:rsidRPr="00693ADC">
        <w:rPr>
          <w:rFonts w:asciiTheme="minorHAnsi" w:eastAsia="Times New Roman" w:hAnsiTheme="minorHAnsi" w:cstheme="minorHAnsi"/>
          <w:lang w:val="en-US"/>
        </w:rPr>
        <w:t>.</w:t>
      </w:r>
    </w:p>
    <w:p w:rsidR="00A069CC" w:rsidRDefault="00A069CC" w:rsidP="00A069CC">
      <w:pPr>
        <w:pStyle w:val="BodyText"/>
        <w:spacing w:line="360" w:lineRule="auto"/>
        <w:ind w:left="619" w:right="241" w:hangingChars="258" w:hanging="619"/>
        <w:rPr>
          <w:rFonts w:ascii="Times New Roman" w:eastAsia="Times New Roman" w:hAnsi="Times New Roman" w:cs="Times New Roman"/>
          <w:lang w:val="en-US"/>
        </w:rPr>
      </w:pPr>
      <w:proofErr w:type="spellStart"/>
      <w:r w:rsidRPr="005C1610">
        <w:rPr>
          <w:rFonts w:ascii="Times New Roman" w:eastAsia="Times New Roman" w:hAnsi="Times New Roman" w:cs="Times New Roman"/>
          <w:lang w:val="en-US"/>
        </w:rPr>
        <w:t>Rosyidatul</w:t>
      </w:r>
      <w:proofErr w:type="spellEnd"/>
      <w:r w:rsidRPr="005C1610">
        <w:rPr>
          <w:rFonts w:ascii="Times New Roman" w:eastAsia="Times New Roman" w:hAnsi="Times New Roman" w:cs="Times New Roman"/>
          <w:lang w:val="en-US"/>
        </w:rPr>
        <w:t xml:space="preserve"> </w:t>
      </w:r>
      <w:proofErr w:type="spellStart"/>
      <w:proofErr w:type="gramStart"/>
      <w:r w:rsidRPr="005C1610">
        <w:rPr>
          <w:rFonts w:ascii="Times New Roman" w:eastAsia="Times New Roman" w:hAnsi="Times New Roman" w:cs="Times New Roman"/>
          <w:lang w:val="en-US"/>
        </w:rPr>
        <w:t>Kholidah</w:t>
      </w:r>
      <w:proofErr w:type="spellEnd"/>
      <w:r w:rsidRPr="005C1610">
        <w:rPr>
          <w:rFonts w:ascii="Times New Roman" w:eastAsia="Times New Roman" w:hAnsi="Times New Roman" w:cs="Times New Roman"/>
          <w:lang w:val="en-US"/>
        </w:rPr>
        <w:t>,</w:t>
      </w:r>
      <w:proofErr w:type="gramEnd"/>
      <w:r w:rsidRPr="005C1610">
        <w:rPr>
          <w:rFonts w:ascii="Times New Roman" w:eastAsia="Times New Roman" w:hAnsi="Times New Roman" w:cs="Times New Roman"/>
          <w:lang w:val="en-US"/>
        </w:rPr>
        <w:t xml:space="preserve"> &amp; Anwar </w:t>
      </w:r>
      <w:proofErr w:type="spellStart"/>
      <w:r w:rsidRPr="005C1610">
        <w:rPr>
          <w:rFonts w:ascii="Times New Roman" w:eastAsia="Times New Roman" w:hAnsi="Times New Roman" w:cs="Times New Roman"/>
          <w:lang w:val="en-US"/>
        </w:rPr>
        <w:t>Badruttamam</w:t>
      </w:r>
      <w:proofErr w:type="spellEnd"/>
      <w:r w:rsidRPr="005C1610">
        <w:rPr>
          <w:rFonts w:ascii="Times New Roman" w:eastAsia="Times New Roman" w:hAnsi="Times New Roman" w:cs="Times New Roman"/>
          <w:lang w:val="en-US"/>
        </w:rPr>
        <w:t xml:space="preserve">. </w:t>
      </w:r>
      <w:proofErr w:type="gramStart"/>
      <w:r w:rsidRPr="005C1610">
        <w:rPr>
          <w:rFonts w:ascii="Times New Roman" w:eastAsia="Times New Roman" w:hAnsi="Times New Roman" w:cs="Times New Roman"/>
          <w:lang w:val="en-US"/>
        </w:rPr>
        <w:t xml:space="preserve">(2023). </w:t>
      </w:r>
      <w:proofErr w:type="spellStart"/>
      <w:r w:rsidRPr="005C1610">
        <w:rPr>
          <w:rFonts w:ascii="Times New Roman" w:eastAsia="Times New Roman" w:hAnsi="Times New Roman" w:cs="Times New Roman"/>
          <w:i/>
          <w:iCs/>
          <w:lang w:val="en-US"/>
        </w:rPr>
        <w:t>Refleksi</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dalam</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Penelitian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Tindakan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Kelas</w:t>
      </w:r>
      <w:proofErr w:type="spellEnd"/>
      <w:r w:rsidRPr="005C1610">
        <w:rPr>
          <w:rFonts w:ascii="Times New Roman" w:eastAsia="Times New Roman" w:hAnsi="Times New Roman" w:cs="Times New Roman"/>
          <w:lang w:val="en-US"/>
        </w:rPr>
        <w:t>.</w:t>
      </w:r>
      <w:proofErr w:type="gramEnd"/>
      <w:r w:rsidRPr="005C1610">
        <w:rPr>
          <w:rFonts w:ascii="Times New Roman" w:eastAsia="Times New Roman" w:hAnsi="Times New Roman" w:cs="Times New Roman"/>
          <w:lang w:val="en-US"/>
        </w:rPr>
        <w:t xml:space="preserve"> </w:t>
      </w:r>
      <w:proofErr w:type="spellStart"/>
      <w:r w:rsidRPr="005C1610">
        <w:rPr>
          <w:rFonts w:ascii="Times New Roman" w:eastAsia="Times New Roman" w:hAnsi="Times New Roman" w:cs="Times New Roman"/>
          <w:lang w:val="en-US"/>
        </w:rPr>
        <w:t>Penerbit</w:t>
      </w:r>
      <w:proofErr w:type="spellEnd"/>
      <w:r w:rsidRPr="005C1610">
        <w:rPr>
          <w:rFonts w:ascii="Times New Roman" w:eastAsia="Times New Roman" w:hAnsi="Times New Roman" w:cs="Times New Roman"/>
          <w:lang w:val="en-US"/>
        </w:rPr>
        <w:t xml:space="preserve"> ABC.</w:t>
      </w:r>
    </w:p>
    <w:p w:rsidR="00A069CC" w:rsidRPr="00A069CC" w:rsidRDefault="00A069CC" w:rsidP="00A069CC">
      <w:pPr>
        <w:pStyle w:val="BodyText"/>
        <w:spacing w:line="360" w:lineRule="auto"/>
        <w:ind w:left="619" w:right="241" w:hangingChars="258" w:hanging="619"/>
        <w:rPr>
          <w:rFonts w:ascii="Times New Roman" w:eastAsia="Times New Roman" w:hAnsi="Times New Roman" w:cs="Times New Roman"/>
          <w:lang w:val="en-US"/>
        </w:rPr>
      </w:pPr>
      <w:proofErr w:type="spellStart"/>
      <w:r w:rsidRPr="005C1610">
        <w:rPr>
          <w:rFonts w:ascii="Times New Roman" w:eastAsia="Times New Roman" w:hAnsi="Times New Roman" w:cs="Times New Roman"/>
          <w:lang w:val="en-US"/>
        </w:rPr>
        <w:t>Septyana</w:t>
      </w:r>
      <w:proofErr w:type="spellEnd"/>
      <w:r w:rsidRPr="005C1610">
        <w:rPr>
          <w:rFonts w:ascii="Times New Roman" w:eastAsia="Times New Roman" w:hAnsi="Times New Roman" w:cs="Times New Roman"/>
          <w:lang w:val="en-US"/>
        </w:rPr>
        <w:t xml:space="preserve">, D., et al. (2023). </w:t>
      </w:r>
      <w:proofErr w:type="spellStart"/>
      <w:r w:rsidRPr="005C1610">
        <w:rPr>
          <w:rFonts w:ascii="Times New Roman" w:eastAsia="Times New Roman" w:hAnsi="Times New Roman" w:cs="Times New Roman"/>
          <w:i/>
          <w:iCs/>
          <w:lang w:val="en-US"/>
        </w:rPr>
        <w:t>Perencanaan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Penelitian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Tindakan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Kelas</w:t>
      </w:r>
      <w:proofErr w:type="spellEnd"/>
      <w:r w:rsidRPr="005C1610">
        <w:rPr>
          <w:rFonts w:ascii="Times New Roman" w:eastAsia="Times New Roman" w:hAnsi="Times New Roman" w:cs="Times New Roman"/>
          <w:lang w:val="en-US"/>
        </w:rPr>
        <w:t xml:space="preserve">. </w:t>
      </w:r>
      <w:proofErr w:type="spellStart"/>
      <w:r w:rsidRPr="005C1610">
        <w:rPr>
          <w:rFonts w:ascii="Times New Roman" w:eastAsia="Times New Roman" w:hAnsi="Times New Roman" w:cs="Times New Roman"/>
          <w:lang w:val="en-US"/>
        </w:rPr>
        <w:t>Penerbit</w:t>
      </w:r>
      <w:proofErr w:type="spellEnd"/>
      <w:r w:rsidRPr="005C1610">
        <w:rPr>
          <w:rFonts w:ascii="Times New Roman" w:eastAsia="Times New Roman" w:hAnsi="Times New Roman" w:cs="Times New Roman"/>
          <w:lang w:val="en-US"/>
        </w:rPr>
        <w:t xml:space="preserve"> XYZ.</w:t>
      </w:r>
    </w:p>
    <w:p w:rsidR="00014C31" w:rsidRDefault="00014C31" w:rsidP="00A069CC">
      <w:pPr>
        <w:widowControl/>
        <w:autoSpaceDE/>
        <w:autoSpaceDN/>
        <w:spacing w:line="360" w:lineRule="auto"/>
        <w:ind w:left="619" w:right="241" w:hangingChars="258" w:hanging="619"/>
        <w:jc w:val="both"/>
        <w:rPr>
          <w:rFonts w:asciiTheme="minorHAnsi" w:eastAsia="Times New Roman" w:hAnsiTheme="minorHAnsi" w:cstheme="minorHAnsi"/>
          <w:sz w:val="24"/>
          <w:szCs w:val="24"/>
          <w:lang w:val="en-US"/>
        </w:rPr>
      </w:pPr>
      <w:proofErr w:type="spellStart"/>
      <w:proofErr w:type="gramStart"/>
      <w:r w:rsidRPr="00693ADC">
        <w:rPr>
          <w:rFonts w:asciiTheme="minorHAnsi" w:eastAsia="Times New Roman" w:hAnsiTheme="minorHAnsi" w:cstheme="minorHAnsi"/>
          <w:sz w:val="24"/>
          <w:szCs w:val="24"/>
          <w:lang w:val="en-US"/>
        </w:rPr>
        <w:lastRenderedPageBreak/>
        <w:t>Sugiyanto</w:t>
      </w:r>
      <w:proofErr w:type="spellEnd"/>
      <w:r w:rsidRPr="00693ADC">
        <w:rPr>
          <w:rFonts w:asciiTheme="minorHAnsi" w:eastAsia="Times New Roman" w:hAnsiTheme="minorHAnsi" w:cstheme="minorHAnsi"/>
          <w:sz w:val="24"/>
          <w:szCs w:val="24"/>
          <w:lang w:val="en-US"/>
        </w:rPr>
        <w:t xml:space="preserve">, A. &amp; </w:t>
      </w:r>
      <w:proofErr w:type="spellStart"/>
      <w:r w:rsidRPr="00693ADC">
        <w:rPr>
          <w:rFonts w:asciiTheme="minorHAnsi" w:eastAsia="Times New Roman" w:hAnsiTheme="minorHAnsi" w:cstheme="minorHAnsi"/>
          <w:sz w:val="24"/>
          <w:szCs w:val="24"/>
          <w:lang w:val="en-US"/>
        </w:rPr>
        <w:t>Wicaksono</w:t>
      </w:r>
      <w:proofErr w:type="spellEnd"/>
      <w:r w:rsidRPr="00693ADC">
        <w:rPr>
          <w:rFonts w:asciiTheme="minorHAnsi" w:eastAsia="Times New Roman" w:hAnsiTheme="minorHAnsi" w:cstheme="minorHAnsi"/>
          <w:sz w:val="24"/>
          <w:szCs w:val="24"/>
          <w:lang w:val="en-US"/>
        </w:rPr>
        <w:t>, H. (2020).</w:t>
      </w:r>
      <w:proofErr w:type="gramEnd"/>
      <w:r w:rsidRPr="00693ADC">
        <w:rPr>
          <w:rFonts w:asciiTheme="minorHAnsi" w:eastAsia="Times New Roman" w:hAnsiTheme="minorHAnsi" w:cstheme="minorHAnsi"/>
          <w:sz w:val="24"/>
          <w:szCs w:val="24"/>
          <w:lang w:val="en-US"/>
        </w:rPr>
        <w:t xml:space="preserve"> </w:t>
      </w:r>
      <w:proofErr w:type="spellStart"/>
      <w:r w:rsidRPr="00693ADC">
        <w:rPr>
          <w:rFonts w:asciiTheme="minorHAnsi" w:eastAsia="Times New Roman" w:hAnsiTheme="minorHAnsi" w:cstheme="minorHAnsi"/>
          <w:i/>
          <w:iCs/>
          <w:sz w:val="24"/>
          <w:szCs w:val="24"/>
          <w:lang w:val="en-US"/>
        </w:rPr>
        <w:t>Pembelajaran</w:t>
      </w:r>
      <w:proofErr w:type="spellEnd"/>
      <w:r w:rsidRPr="00693ADC">
        <w:rPr>
          <w:rFonts w:asciiTheme="minorHAnsi" w:eastAsia="Times New Roman" w:hAnsiTheme="minorHAnsi" w:cstheme="minorHAnsi"/>
          <w:i/>
          <w:iCs/>
          <w:sz w:val="24"/>
          <w:szCs w:val="24"/>
          <w:lang w:val="en-US"/>
        </w:rPr>
        <w:t xml:space="preserve"> Discovery Learning: </w:t>
      </w:r>
      <w:proofErr w:type="spellStart"/>
      <w:r w:rsidRPr="00693ADC">
        <w:rPr>
          <w:rFonts w:asciiTheme="minorHAnsi" w:eastAsia="Times New Roman" w:hAnsiTheme="minorHAnsi" w:cstheme="minorHAnsi"/>
          <w:i/>
          <w:iCs/>
          <w:sz w:val="24"/>
          <w:szCs w:val="24"/>
          <w:lang w:val="en-US"/>
        </w:rPr>
        <w:t>Konsep</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dan</w:t>
      </w:r>
      <w:proofErr w:type="spellEnd"/>
      <w:r w:rsidRPr="00693ADC">
        <w:rPr>
          <w:rFonts w:asciiTheme="minorHAnsi" w:eastAsia="Times New Roman" w:hAnsiTheme="minorHAnsi" w:cstheme="minorHAnsi"/>
          <w:i/>
          <w:iCs/>
          <w:sz w:val="24"/>
          <w:szCs w:val="24"/>
          <w:lang w:val="en-US"/>
        </w:rPr>
        <w:t xml:space="preserve"> </w:t>
      </w:r>
      <w:proofErr w:type="spellStart"/>
      <w:r w:rsidRPr="00693ADC">
        <w:rPr>
          <w:rFonts w:asciiTheme="minorHAnsi" w:eastAsia="Times New Roman" w:hAnsiTheme="minorHAnsi" w:cstheme="minorHAnsi"/>
          <w:i/>
          <w:iCs/>
          <w:sz w:val="24"/>
          <w:szCs w:val="24"/>
          <w:lang w:val="en-US"/>
        </w:rPr>
        <w:t>Aplikasi</w:t>
      </w:r>
      <w:proofErr w:type="spellEnd"/>
      <w:r w:rsidRPr="00693ADC">
        <w:rPr>
          <w:rFonts w:asciiTheme="minorHAnsi" w:eastAsia="Times New Roman" w:hAnsiTheme="minorHAnsi" w:cstheme="minorHAnsi"/>
          <w:sz w:val="24"/>
          <w:szCs w:val="24"/>
          <w:lang w:val="en-US"/>
        </w:rPr>
        <w:t xml:space="preserve">. Malang: </w:t>
      </w:r>
      <w:proofErr w:type="spellStart"/>
      <w:r w:rsidRPr="00693ADC">
        <w:rPr>
          <w:rFonts w:asciiTheme="minorHAnsi" w:eastAsia="Times New Roman" w:hAnsiTheme="minorHAnsi" w:cstheme="minorHAnsi"/>
          <w:sz w:val="24"/>
          <w:szCs w:val="24"/>
          <w:lang w:val="en-US"/>
        </w:rPr>
        <w:t>Universitas</w:t>
      </w:r>
      <w:proofErr w:type="spellEnd"/>
      <w:r w:rsidRPr="00693ADC">
        <w:rPr>
          <w:rFonts w:asciiTheme="minorHAnsi" w:eastAsia="Times New Roman" w:hAnsiTheme="minorHAnsi" w:cstheme="minorHAnsi"/>
          <w:sz w:val="24"/>
          <w:szCs w:val="24"/>
          <w:lang w:val="en-US"/>
        </w:rPr>
        <w:t xml:space="preserve"> </w:t>
      </w:r>
      <w:proofErr w:type="spellStart"/>
      <w:r w:rsidRPr="00693ADC">
        <w:rPr>
          <w:rFonts w:asciiTheme="minorHAnsi" w:eastAsia="Times New Roman" w:hAnsiTheme="minorHAnsi" w:cstheme="minorHAnsi"/>
          <w:sz w:val="24"/>
          <w:szCs w:val="24"/>
          <w:lang w:val="en-US"/>
        </w:rPr>
        <w:t>Negeri</w:t>
      </w:r>
      <w:proofErr w:type="spellEnd"/>
      <w:r w:rsidRPr="00693ADC">
        <w:rPr>
          <w:rFonts w:asciiTheme="minorHAnsi" w:eastAsia="Times New Roman" w:hAnsiTheme="minorHAnsi" w:cstheme="minorHAnsi"/>
          <w:sz w:val="24"/>
          <w:szCs w:val="24"/>
          <w:lang w:val="en-US"/>
        </w:rPr>
        <w:t xml:space="preserve"> Malang Press.</w:t>
      </w:r>
    </w:p>
    <w:p w:rsidR="00A069CC" w:rsidRDefault="00A069CC" w:rsidP="00A069CC">
      <w:pPr>
        <w:pStyle w:val="BodyText"/>
        <w:spacing w:line="360" w:lineRule="auto"/>
        <w:ind w:left="619" w:right="241" w:hangingChars="258" w:hanging="619"/>
        <w:rPr>
          <w:rFonts w:asciiTheme="minorHAnsi" w:eastAsia="Times New Roman" w:hAnsiTheme="minorHAnsi" w:cstheme="minorHAnsi"/>
          <w:lang w:val="en-US"/>
        </w:rPr>
      </w:pPr>
      <w:proofErr w:type="spellStart"/>
      <w:proofErr w:type="gramStart"/>
      <w:r w:rsidRPr="00693ADC">
        <w:rPr>
          <w:rFonts w:asciiTheme="minorHAnsi" w:eastAsia="Times New Roman" w:hAnsiTheme="minorHAnsi" w:cstheme="minorHAnsi"/>
          <w:lang w:val="en-US"/>
        </w:rPr>
        <w:t>Sugiyono</w:t>
      </w:r>
      <w:proofErr w:type="spellEnd"/>
      <w:r w:rsidRPr="00693ADC">
        <w:rPr>
          <w:rFonts w:asciiTheme="minorHAnsi" w:eastAsia="Times New Roman" w:hAnsiTheme="minorHAnsi" w:cstheme="minorHAnsi"/>
          <w:lang w:val="en-US"/>
        </w:rPr>
        <w:t>.</w:t>
      </w:r>
      <w:proofErr w:type="gramEnd"/>
      <w:r w:rsidRPr="00693ADC">
        <w:rPr>
          <w:rFonts w:asciiTheme="minorHAnsi" w:eastAsia="Times New Roman" w:hAnsiTheme="minorHAnsi" w:cstheme="minorHAnsi"/>
          <w:lang w:val="en-US"/>
        </w:rPr>
        <w:t xml:space="preserve"> (2017). </w:t>
      </w:r>
      <w:proofErr w:type="spellStart"/>
      <w:r w:rsidRPr="00693ADC">
        <w:rPr>
          <w:rFonts w:asciiTheme="minorHAnsi" w:eastAsia="Times New Roman" w:hAnsiTheme="minorHAnsi" w:cstheme="minorHAnsi"/>
          <w:i/>
          <w:iCs/>
          <w:lang w:val="en-US"/>
        </w:rPr>
        <w:t>Metode</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Penelitian</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Pendidikan</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Kualitatif</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Kuantitatif</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dan</w:t>
      </w:r>
      <w:proofErr w:type="spellEnd"/>
      <w:r w:rsidRPr="00693ADC">
        <w:rPr>
          <w:rFonts w:asciiTheme="minorHAnsi" w:eastAsia="Times New Roman" w:hAnsiTheme="minorHAnsi" w:cstheme="minorHAnsi"/>
          <w:i/>
          <w:iCs/>
          <w:lang w:val="en-US"/>
        </w:rPr>
        <w:t xml:space="preserve"> R&amp;D</w:t>
      </w:r>
      <w:r w:rsidRPr="00693ADC">
        <w:rPr>
          <w:rFonts w:asciiTheme="minorHAnsi" w:eastAsia="Times New Roman" w:hAnsiTheme="minorHAnsi" w:cstheme="minorHAnsi"/>
          <w:lang w:val="en-US"/>
        </w:rPr>
        <w:t xml:space="preserve">. Bandung: </w:t>
      </w:r>
      <w:proofErr w:type="spellStart"/>
      <w:r w:rsidRPr="00693ADC">
        <w:rPr>
          <w:rFonts w:asciiTheme="minorHAnsi" w:eastAsia="Times New Roman" w:hAnsiTheme="minorHAnsi" w:cstheme="minorHAnsi"/>
          <w:lang w:val="en-US"/>
        </w:rPr>
        <w:t>Alfabeta</w:t>
      </w:r>
      <w:proofErr w:type="spellEnd"/>
      <w:r w:rsidRPr="00693ADC">
        <w:rPr>
          <w:rFonts w:asciiTheme="minorHAnsi" w:eastAsia="Times New Roman" w:hAnsiTheme="minorHAnsi" w:cstheme="minorHAnsi"/>
          <w:lang w:val="en-US"/>
        </w:rPr>
        <w:t>.</w:t>
      </w:r>
    </w:p>
    <w:p w:rsidR="00A069CC" w:rsidRPr="00A069CC" w:rsidRDefault="00A069CC" w:rsidP="00A069CC">
      <w:pPr>
        <w:pStyle w:val="BodyText"/>
        <w:spacing w:line="360" w:lineRule="auto"/>
        <w:ind w:left="619" w:right="241" w:hangingChars="258" w:hanging="619"/>
        <w:rPr>
          <w:rFonts w:ascii="Times New Roman" w:eastAsia="Times New Roman" w:hAnsi="Times New Roman" w:cs="Times New Roman"/>
          <w:lang w:val="en-US"/>
        </w:rPr>
      </w:pPr>
      <w:proofErr w:type="spellStart"/>
      <w:proofErr w:type="gramStart"/>
      <w:r w:rsidRPr="005C1610">
        <w:rPr>
          <w:rFonts w:ascii="Times New Roman" w:eastAsia="Times New Roman" w:hAnsi="Times New Roman" w:cs="Times New Roman"/>
          <w:lang w:val="en-US"/>
        </w:rPr>
        <w:t>Suwartiningsih</w:t>
      </w:r>
      <w:proofErr w:type="spellEnd"/>
      <w:r w:rsidRPr="005C1610">
        <w:rPr>
          <w:rFonts w:ascii="Times New Roman" w:eastAsia="Times New Roman" w:hAnsi="Times New Roman" w:cs="Times New Roman"/>
          <w:lang w:val="en-US"/>
        </w:rPr>
        <w:t>.</w:t>
      </w:r>
      <w:proofErr w:type="gramEnd"/>
      <w:r w:rsidRPr="005C1610">
        <w:rPr>
          <w:rFonts w:ascii="Times New Roman" w:eastAsia="Times New Roman" w:hAnsi="Times New Roman" w:cs="Times New Roman"/>
          <w:lang w:val="en-US"/>
        </w:rPr>
        <w:t xml:space="preserve"> </w:t>
      </w:r>
      <w:proofErr w:type="gramStart"/>
      <w:r w:rsidRPr="005C1610">
        <w:rPr>
          <w:rFonts w:ascii="Times New Roman" w:eastAsia="Times New Roman" w:hAnsi="Times New Roman" w:cs="Times New Roman"/>
          <w:lang w:val="en-US"/>
        </w:rPr>
        <w:t xml:space="preserve">(2021). </w:t>
      </w:r>
      <w:proofErr w:type="spellStart"/>
      <w:r w:rsidRPr="005C1610">
        <w:rPr>
          <w:rFonts w:ascii="Times New Roman" w:eastAsia="Times New Roman" w:hAnsi="Times New Roman" w:cs="Times New Roman"/>
          <w:i/>
          <w:iCs/>
          <w:lang w:val="en-US"/>
        </w:rPr>
        <w:t>Implementasi</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dalam</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Pembelajaran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Berbasis</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Tindakan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Kelas</w:t>
      </w:r>
      <w:proofErr w:type="spellEnd"/>
      <w:r w:rsidRPr="005C1610">
        <w:rPr>
          <w:rFonts w:ascii="Times New Roman" w:eastAsia="Times New Roman" w:hAnsi="Times New Roman" w:cs="Times New Roman"/>
          <w:lang w:val="en-US"/>
        </w:rPr>
        <w:t>.</w:t>
      </w:r>
      <w:proofErr w:type="gramEnd"/>
      <w:r w:rsidRPr="005C1610">
        <w:rPr>
          <w:rFonts w:ascii="Times New Roman" w:eastAsia="Times New Roman" w:hAnsi="Times New Roman" w:cs="Times New Roman"/>
          <w:lang w:val="en-US"/>
        </w:rPr>
        <w:t xml:space="preserve"> </w:t>
      </w:r>
      <w:proofErr w:type="spellStart"/>
      <w:r w:rsidRPr="005C1610">
        <w:rPr>
          <w:rFonts w:ascii="Times New Roman" w:eastAsia="Times New Roman" w:hAnsi="Times New Roman" w:cs="Times New Roman"/>
          <w:lang w:val="en-US"/>
        </w:rPr>
        <w:t>Penerbit</w:t>
      </w:r>
      <w:proofErr w:type="spellEnd"/>
      <w:r w:rsidRPr="005C1610">
        <w:rPr>
          <w:rFonts w:ascii="Times New Roman" w:eastAsia="Times New Roman" w:hAnsi="Times New Roman" w:cs="Times New Roman"/>
          <w:lang w:val="en-US"/>
        </w:rPr>
        <w:t xml:space="preserve"> DEF.</w:t>
      </w:r>
    </w:p>
    <w:p w:rsidR="0035636F" w:rsidRPr="00693ADC" w:rsidRDefault="00014C31" w:rsidP="00A069CC">
      <w:pPr>
        <w:pStyle w:val="BodyText"/>
        <w:spacing w:line="360" w:lineRule="auto"/>
        <w:ind w:left="619" w:right="241" w:hangingChars="258" w:hanging="619"/>
        <w:rPr>
          <w:rFonts w:asciiTheme="minorHAnsi" w:eastAsia="Times New Roman" w:hAnsiTheme="minorHAnsi" w:cstheme="minorHAnsi"/>
          <w:lang w:val="en-US"/>
        </w:rPr>
      </w:pPr>
      <w:proofErr w:type="spellStart"/>
      <w:proofErr w:type="gramStart"/>
      <w:r w:rsidRPr="00693ADC">
        <w:rPr>
          <w:rFonts w:asciiTheme="minorHAnsi" w:eastAsia="Times New Roman" w:hAnsiTheme="minorHAnsi" w:cstheme="minorHAnsi"/>
          <w:lang w:val="en-US"/>
        </w:rPr>
        <w:t>Wulandari</w:t>
      </w:r>
      <w:proofErr w:type="spellEnd"/>
      <w:r w:rsidRPr="00693ADC">
        <w:rPr>
          <w:rFonts w:asciiTheme="minorHAnsi" w:eastAsia="Times New Roman" w:hAnsiTheme="minorHAnsi" w:cstheme="minorHAnsi"/>
          <w:lang w:val="en-US"/>
        </w:rPr>
        <w:t xml:space="preserve">, S., &amp; </w:t>
      </w:r>
      <w:proofErr w:type="spellStart"/>
      <w:r w:rsidRPr="00693ADC">
        <w:rPr>
          <w:rFonts w:asciiTheme="minorHAnsi" w:eastAsia="Times New Roman" w:hAnsiTheme="minorHAnsi" w:cstheme="minorHAnsi"/>
          <w:lang w:val="en-US"/>
        </w:rPr>
        <w:t>Mudinillah</w:t>
      </w:r>
      <w:proofErr w:type="spellEnd"/>
      <w:r w:rsidRPr="00693ADC">
        <w:rPr>
          <w:rFonts w:asciiTheme="minorHAnsi" w:eastAsia="Times New Roman" w:hAnsiTheme="minorHAnsi" w:cstheme="minorHAnsi"/>
          <w:lang w:val="en-US"/>
        </w:rPr>
        <w:t>, A. (2022).</w:t>
      </w:r>
      <w:proofErr w:type="gramEnd"/>
      <w:r w:rsidRPr="00693ADC">
        <w:rPr>
          <w:rFonts w:asciiTheme="minorHAnsi" w:eastAsia="Times New Roman" w:hAnsiTheme="minorHAnsi" w:cstheme="minorHAnsi"/>
          <w:lang w:val="en-US"/>
        </w:rPr>
        <w:t xml:space="preserve"> </w:t>
      </w:r>
      <w:proofErr w:type="spellStart"/>
      <w:proofErr w:type="gramStart"/>
      <w:r w:rsidRPr="00693ADC">
        <w:rPr>
          <w:rFonts w:asciiTheme="minorHAnsi" w:eastAsia="Times New Roman" w:hAnsiTheme="minorHAnsi" w:cstheme="minorHAnsi"/>
          <w:i/>
          <w:iCs/>
          <w:lang w:val="en-US"/>
        </w:rPr>
        <w:t>Aplikasi</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Canva</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untuk</w:t>
      </w:r>
      <w:proofErr w:type="spellEnd"/>
      <w:r w:rsidRPr="00693ADC">
        <w:rPr>
          <w:rFonts w:asciiTheme="minorHAnsi" w:eastAsia="Times New Roman" w:hAnsiTheme="minorHAnsi" w:cstheme="minorHAnsi"/>
          <w:i/>
          <w:iCs/>
          <w:lang w:val="en-US"/>
        </w:rPr>
        <w:t xml:space="preserve"> Media </w:t>
      </w:r>
      <w:proofErr w:type="spellStart"/>
      <w:r w:rsidRPr="00693ADC">
        <w:rPr>
          <w:rFonts w:asciiTheme="minorHAnsi" w:eastAsia="Times New Roman" w:hAnsiTheme="minorHAnsi" w:cstheme="minorHAnsi"/>
          <w:i/>
          <w:iCs/>
          <w:lang w:val="en-US"/>
        </w:rPr>
        <w:t>Pembelajaran</w:t>
      </w:r>
      <w:proofErr w:type="spellEnd"/>
      <w:r w:rsidRPr="00693ADC">
        <w:rPr>
          <w:rFonts w:asciiTheme="minorHAnsi" w:eastAsia="Times New Roman" w:hAnsiTheme="minorHAnsi" w:cstheme="minorHAnsi"/>
          <w:i/>
          <w:iCs/>
          <w:lang w:val="en-US"/>
        </w:rPr>
        <w:t xml:space="preserve"> yang </w:t>
      </w:r>
      <w:proofErr w:type="spellStart"/>
      <w:r w:rsidRPr="00693ADC">
        <w:rPr>
          <w:rFonts w:asciiTheme="minorHAnsi" w:eastAsia="Times New Roman" w:hAnsiTheme="minorHAnsi" w:cstheme="minorHAnsi"/>
          <w:i/>
          <w:iCs/>
          <w:lang w:val="en-US"/>
        </w:rPr>
        <w:t>Kreatif</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dan</w:t>
      </w:r>
      <w:proofErr w:type="spellEnd"/>
      <w:r w:rsidRPr="00693ADC">
        <w:rPr>
          <w:rFonts w:asciiTheme="minorHAnsi" w:eastAsia="Times New Roman" w:hAnsiTheme="minorHAnsi" w:cstheme="minorHAnsi"/>
          <w:i/>
          <w:iCs/>
          <w:lang w:val="en-US"/>
        </w:rPr>
        <w:t xml:space="preserve"> </w:t>
      </w:r>
      <w:proofErr w:type="spellStart"/>
      <w:r w:rsidRPr="00693ADC">
        <w:rPr>
          <w:rFonts w:asciiTheme="minorHAnsi" w:eastAsia="Times New Roman" w:hAnsiTheme="minorHAnsi" w:cstheme="minorHAnsi"/>
          <w:i/>
          <w:iCs/>
          <w:lang w:val="en-US"/>
        </w:rPr>
        <w:t>Inovatif</w:t>
      </w:r>
      <w:proofErr w:type="spellEnd"/>
      <w:r w:rsidRPr="00693ADC">
        <w:rPr>
          <w:rFonts w:asciiTheme="minorHAnsi" w:eastAsia="Times New Roman" w:hAnsiTheme="minorHAnsi" w:cstheme="minorHAnsi"/>
          <w:lang w:val="en-US"/>
        </w:rPr>
        <w:t>.</w:t>
      </w:r>
      <w:proofErr w:type="gramEnd"/>
      <w:r w:rsidRPr="00693ADC">
        <w:rPr>
          <w:rFonts w:asciiTheme="minorHAnsi" w:eastAsia="Times New Roman" w:hAnsiTheme="minorHAnsi" w:cstheme="minorHAnsi"/>
          <w:lang w:val="en-US"/>
        </w:rPr>
        <w:t xml:space="preserve"> Yogyakarta: </w:t>
      </w:r>
      <w:proofErr w:type="spellStart"/>
      <w:r w:rsidRPr="00693ADC">
        <w:rPr>
          <w:rFonts w:asciiTheme="minorHAnsi" w:eastAsia="Times New Roman" w:hAnsiTheme="minorHAnsi" w:cstheme="minorHAnsi"/>
          <w:lang w:val="en-US"/>
        </w:rPr>
        <w:t>Graha</w:t>
      </w:r>
      <w:proofErr w:type="spellEnd"/>
      <w:r w:rsidRPr="00693ADC">
        <w:rPr>
          <w:rFonts w:asciiTheme="minorHAnsi" w:eastAsia="Times New Roman" w:hAnsiTheme="minorHAnsi" w:cstheme="minorHAnsi"/>
          <w:lang w:val="en-US"/>
        </w:rPr>
        <w:t xml:space="preserve"> </w:t>
      </w:r>
      <w:proofErr w:type="spellStart"/>
      <w:r w:rsidRPr="00693ADC">
        <w:rPr>
          <w:rFonts w:asciiTheme="minorHAnsi" w:eastAsia="Times New Roman" w:hAnsiTheme="minorHAnsi" w:cstheme="minorHAnsi"/>
          <w:lang w:val="en-US"/>
        </w:rPr>
        <w:t>Ilmu</w:t>
      </w:r>
      <w:proofErr w:type="spellEnd"/>
      <w:r w:rsidRPr="00693ADC">
        <w:rPr>
          <w:rFonts w:asciiTheme="minorHAnsi" w:eastAsia="Times New Roman" w:hAnsiTheme="minorHAnsi" w:cstheme="minorHAnsi"/>
          <w:lang w:val="en-US"/>
        </w:rPr>
        <w:t>.</w:t>
      </w:r>
    </w:p>
    <w:p w:rsidR="005C1610" w:rsidRDefault="005C1610" w:rsidP="00A069CC">
      <w:pPr>
        <w:pStyle w:val="BodyText"/>
        <w:spacing w:line="360" w:lineRule="auto"/>
        <w:ind w:left="619" w:right="241" w:hangingChars="258" w:hanging="619"/>
        <w:rPr>
          <w:rFonts w:ascii="Times New Roman" w:eastAsia="Times New Roman" w:hAnsi="Times New Roman" w:cs="Times New Roman"/>
          <w:lang w:val="en-US"/>
        </w:rPr>
      </w:pPr>
      <w:proofErr w:type="spellStart"/>
      <w:r w:rsidRPr="005C1610">
        <w:rPr>
          <w:rFonts w:ascii="Times New Roman" w:eastAsia="Times New Roman" w:hAnsi="Times New Roman" w:cs="Times New Roman"/>
          <w:lang w:val="en-US"/>
        </w:rPr>
        <w:t>Yunita</w:t>
      </w:r>
      <w:proofErr w:type="spellEnd"/>
      <w:r w:rsidRPr="005C1610">
        <w:rPr>
          <w:rFonts w:ascii="Times New Roman" w:eastAsia="Times New Roman" w:hAnsi="Times New Roman" w:cs="Times New Roman"/>
          <w:lang w:val="en-US"/>
        </w:rPr>
        <w:t xml:space="preserve">, R., et al. (2023). </w:t>
      </w:r>
      <w:proofErr w:type="spellStart"/>
      <w:proofErr w:type="gramStart"/>
      <w:r w:rsidRPr="005C1610">
        <w:rPr>
          <w:rFonts w:ascii="Times New Roman" w:eastAsia="Times New Roman" w:hAnsi="Times New Roman" w:cs="Times New Roman"/>
          <w:i/>
          <w:iCs/>
          <w:lang w:val="en-US"/>
        </w:rPr>
        <w:t>Pengumpulan</w:t>
      </w:r>
      <w:proofErr w:type="spellEnd"/>
      <w:r w:rsidRPr="005C1610">
        <w:rPr>
          <w:rFonts w:ascii="Times New Roman" w:eastAsia="Times New Roman" w:hAnsi="Times New Roman" w:cs="Times New Roman"/>
          <w:i/>
          <w:iCs/>
          <w:lang w:val="en-US"/>
        </w:rPr>
        <w:t xml:space="preserve"> Data </w:t>
      </w:r>
      <w:proofErr w:type="spellStart"/>
      <w:r w:rsidRPr="005C1610">
        <w:rPr>
          <w:rFonts w:ascii="Times New Roman" w:eastAsia="Times New Roman" w:hAnsi="Times New Roman" w:cs="Times New Roman"/>
          <w:i/>
          <w:iCs/>
          <w:lang w:val="en-US"/>
        </w:rPr>
        <w:t>dalam</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Penelitian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Tindakan</w:t>
      </w:r>
      <w:proofErr w:type="spellEnd"/>
      <w:r w:rsidRPr="005C1610">
        <w:rPr>
          <w:rFonts w:ascii="Times New Roman" w:eastAsia="Times New Roman" w:hAnsi="Times New Roman" w:cs="Times New Roman"/>
          <w:i/>
          <w:iCs/>
          <w:lang w:val="en-US"/>
        </w:rPr>
        <w:t xml:space="preserve"> </w:t>
      </w:r>
      <w:proofErr w:type="spellStart"/>
      <w:r w:rsidRPr="005C1610">
        <w:rPr>
          <w:rFonts w:ascii="Times New Roman" w:eastAsia="Times New Roman" w:hAnsi="Times New Roman" w:cs="Times New Roman"/>
          <w:i/>
          <w:iCs/>
          <w:lang w:val="en-US"/>
        </w:rPr>
        <w:t>Kelas</w:t>
      </w:r>
      <w:proofErr w:type="spellEnd"/>
      <w:r w:rsidRPr="005C1610">
        <w:rPr>
          <w:rFonts w:ascii="Times New Roman" w:eastAsia="Times New Roman" w:hAnsi="Times New Roman" w:cs="Times New Roman"/>
          <w:lang w:val="en-US"/>
        </w:rPr>
        <w:t>.</w:t>
      </w:r>
      <w:proofErr w:type="gramEnd"/>
      <w:r w:rsidRPr="005C1610">
        <w:rPr>
          <w:rFonts w:ascii="Times New Roman" w:eastAsia="Times New Roman" w:hAnsi="Times New Roman" w:cs="Times New Roman"/>
          <w:lang w:val="en-US"/>
        </w:rPr>
        <w:t xml:space="preserve"> </w:t>
      </w:r>
      <w:proofErr w:type="spellStart"/>
      <w:r w:rsidRPr="005C1610">
        <w:rPr>
          <w:rFonts w:ascii="Times New Roman" w:eastAsia="Times New Roman" w:hAnsi="Times New Roman" w:cs="Times New Roman"/>
          <w:lang w:val="en-US"/>
        </w:rPr>
        <w:t>Penerbit</w:t>
      </w:r>
      <w:proofErr w:type="spellEnd"/>
      <w:r w:rsidRPr="005C1610">
        <w:rPr>
          <w:rFonts w:ascii="Times New Roman" w:eastAsia="Times New Roman" w:hAnsi="Times New Roman" w:cs="Times New Roman"/>
          <w:lang w:val="en-US"/>
        </w:rPr>
        <w:t xml:space="preserve"> MNO.</w:t>
      </w:r>
    </w:p>
    <w:p w:rsidR="00A069CC" w:rsidRPr="008E5666" w:rsidRDefault="00A069CC" w:rsidP="00A069CC">
      <w:pPr>
        <w:pStyle w:val="BodyText"/>
        <w:spacing w:line="360" w:lineRule="auto"/>
        <w:ind w:left="567" w:right="241" w:hanging="567"/>
        <w:rPr>
          <w:rFonts w:asciiTheme="minorHAnsi" w:eastAsia="Times New Roman" w:hAnsiTheme="minorHAnsi" w:cstheme="minorHAnsi"/>
          <w:lang w:val="en-US"/>
        </w:rPr>
      </w:pPr>
    </w:p>
    <w:sectPr w:rsidR="00A069CC" w:rsidRPr="008E5666" w:rsidSect="00457350">
      <w:pgSz w:w="11910" w:h="16840"/>
      <w:pgMar w:top="1247" w:right="1440" w:bottom="1440" w:left="1440" w:header="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A4" w:rsidRDefault="005D77A4">
      <w:r>
        <w:separator/>
      </w:r>
    </w:p>
  </w:endnote>
  <w:endnote w:type="continuationSeparator" w:id="0">
    <w:p w:rsidR="005D77A4" w:rsidRDefault="005D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2F" w:rsidRDefault="000B482F">
    <w:pPr>
      <w:pStyle w:val="BodyText"/>
      <w:spacing w:line="14" w:lineRule="auto"/>
      <w:ind w:left="0"/>
      <w:jc w:val="left"/>
      <w:rPr>
        <w:sz w:val="20"/>
      </w:rPr>
    </w:pPr>
    <w:r>
      <w:rPr>
        <w:noProof/>
        <w:lang w:val="en-US"/>
      </w:rPr>
      <mc:AlternateContent>
        <mc:Choice Requires="wps">
          <w:drawing>
            <wp:anchor distT="0" distB="0" distL="0" distR="0" simplePos="0" relativeHeight="487505408" behindDoc="1" locked="0" layoutInCell="1" allowOverlap="1" wp14:anchorId="6F7E87AE" wp14:editId="642815DF">
              <wp:simplePos x="0" y="0"/>
              <wp:positionH relativeFrom="page">
                <wp:posOffset>3679063</wp:posOffset>
              </wp:positionH>
              <wp:positionV relativeFrom="page">
                <wp:posOffset>10264985</wp:posOffset>
              </wp:positionV>
              <wp:extent cx="2032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rsidR="000B482F" w:rsidRDefault="000B482F">
                          <w:pPr>
                            <w:pStyle w:val="BodyText"/>
                            <w:spacing w:before="10"/>
                            <w:ind w:left="20"/>
                            <w:jc w:val="left"/>
                            <w:rPr>
                              <w:rFonts w:ascii="Times New Roman"/>
                            </w:rPr>
                          </w:pPr>
                          <w:r>
                            <w:rPr>
                              <w:rFonts w:ascii="Times New Roman"/>
                              <w:spacing w:val="-5"/>
                            </w:rPr>
                            <w:t>[</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31588A">
                            <w:rPr>
                              <w:rFonts w:ascii="Times New Roman"/>
                              <w:noProof/>
                              <w:spacing w:val="-5"/>
                            </w:rPr>
                            <w:t>12</w:t>
                          </w:r>
                          <w:r>
                            <w:rPr>
                              <w:rFonts w:ascii="Times New Roman"/>
                              <w:spacing w:val="-5"/>
                            </w:rPr>
                            <w:fldChar w:fldCharType="end"/>
                          </w:r>
                          <w:r>
                            <w:rPr>
                              <w:rFonts w:ascii="Times New Roman"/>
                              <w:spacing w:val="-5"/>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9.7pt;margin-top:808.25pt;width:16pt;height:15.3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" filled="f" stroked="f">
              <v:path arrowok="t"/>
              <v:textbox inset="0,0,0,0">
                <w:txbxContent>
                  <w:p w:rsidR="000B482F" w:rsidRDefault="000B482F">
                    <w:pPr>
                      <w:pStyle w:val="BodyText"/>
                      <w:spacing w:before="10"/>
                      <w:ind w:left="20"/>
                      <w:jc w:val="left"/>
                      <w:rPr>
                        <w:rFonts w:ascii="Times New Roman"/>
                      </w:rPr>
                    </w:pPr>
                    <w:r>
                      <w:rPr>
                        <w:rFonts w:ascii="Times New Roman"/>
                        <w:spacing w:val="-5"/>
                      </w:rPr>
                      <w:t>[</w:t>
                    </w: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31588A">
                      <w:rPr>
                        <w:rFonts w:ascii="Times New Roman"/>
                        <w:noProof/>
                        <w:spacing w:val="-5"/>
                      </w:rPr>
                      <w:t>12</w:t>
                    </w:r>
                    <w:r>
                      <w:rPr>
                        <w:rFonts w:ascii="Times New Roman"/>
                        <w:spacing w:val="-5"/>
                      </w:rPr>
                      <w:fldChar w:fldCharType="end"/>
                    </w:r>
                    <w:r>
                      <w:rPr>
                        <w:rFonts w:ascii="Times New Roman"/>
                        <w:spacing w:val="-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A4" w:rsidRDefault="005D77A4">
      <w:r>
        <w:separator/>
      </w:r>
    </w:p>
  </w:footnote>
  <w:footnote w:type="continuationSeparator" w:id="0">
    <w:p w:rsidR="005D77A4" w:rsidRDefault="005D7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50" w:rsidRDefault="00457350" w:rsidP="00457350">
    <w:pPr>
      <w:spacing w:before="64"/>
      <w:ind w:left="5529"/>
      <w:rPr>
        <w:rFonts w:ascii="Times New Roman"/>
        <w:i/>
        <w:sz w:val="24"/>
      </w:rPr>
    </w:pPr>
    <w:r>
      <w:rPr>
        <w:noProof/>
        <w:lang w:val="en-US"/>
      </w:rPr>
      <mc:AlternateContent>
        <mc:Choice Requires="wps">
          <w:drawing>
            <wp:anchor distT="0" distB="0" distL="0" distR="0" simplePos="0" relativeHeight="487508480" behindDoc="0" locked="0" layoutInCell="1" allowOverlap="1" wp14:anchorId="1E8607C7" wp14:editId="16E5230E">
              <wp:simplePos x="0" y="0"/>
              <wp:positionH relativeFrom="page">
                <wp:posOffset>53338</wp:posOffset>
              </wp:positionH>
              <wp:positionV relativeFrom="page">
                <wp:posOffset>782319</wp:posOffset>
              </wp:positionV>
              <wp:extent cx="745490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0" cy="6350"/>
                      </a:xfrm>
                      <a:custGeom>
                        <a:avLst/>
                        <a:gdLst/>
                        <a:ahLst/>
                        <a:cxnLst/>
                        <a:rect l="l" t="t" r="r" b="b"/>
                        <a:pathLst>
                          <a:path w="7454900" h="6350">
                            <a:moveTo>
                              <a:pt x="0" y="6350"/>
                            </a:moveTo>
                            <a:lnTo>
                              <a:pt x="7454901"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4.2pt;margin-top:61.6pt;width:587pt;height:.5pt;z-index:487508480;visibility:visible;mso-wrap-style:square;mso-wrap-distance-left:0;mso-wrap-distance-top:0;mso-wrap-distance-right:0;mso-wrap-distance-bottom:0;mso-position-horizontal:absolute;mso-position-horizontal-relative:page;mso-position-vertical:absolute;mso-position-vertical-relative:page;v-text-anchor:top" coordsize="7454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" path="m,6350l7454901,e" filled="f" strokeweight="2pt">
              <v:path arrowok="t"/>
              <w10:wrap anchorx="page" anchory="page"/>
            </v:shape>
          </w:pict>
        </mc:Fallback>
      </mc:AlternateContent>
    </w:r>
    <w:r>
      <w:rPr>
        <w:rFonts w:ascii="Times New Roman"/>
        <w:i/>
        <w:sz w:val="24"/>
      </w:rPr>
      <w:t>Seminar</w:t>
    </w:r>
    <w:r>
      <w:rPr>
        <w:rFonts w:ascii="Times New Roman"/>
        <w:i/>
        <w:spacing w:val="-1"/>
        <w:sz w:val="24"/>
      </w:rPr>
      <w:t xml:space="preserve"> </w:t>
    </w:r>
    <w:r>
      <w:rPr>
        <w:rFonts w:ascii="Times New Roman"/>
        <w:i/>
        <w:sz w:val="24"/>
      </w:rPr>
      <w:t>Nasioanal</w:t>
    </w:r>
    <w:r>
      <w:rPr>
        <w:rFonts w:ascii="Times New Roman"/>
        <w:i/>
        <w:spacing w:val="-1"/>
        <w:sz w:val="24"/>
      </w:rPr>
      <w:t xml:space="preserve"> </w:t>
    </w:r>
    <w:r>
      <w:rPr>
        <w:rFonts w:ascii="Times New Roman"/>
        <w:i/>
        <w:sz w:val="24"/>
      </w:rPr>
      <w:t>PPG</w:t>
    </w:r>
    <w:r>
      <w:rPr>
        <w:rFonts w:ascii="Times New Roman"/>
        <w:i/>
        <w:spacing w:val="-1"/>
        <w:sz w:val="24"/>
      </w:rPr>
      <w:t xml:space="preserve"> </w:t>
    </w:r>
    <w:r>
      <w:rPr>
        <w:rFonts w:ascii="Times New Roman"/>
        <w:i/>
        <w:spacing w:val="-2"/>
        <w:sz w:val="24"/>
      </w:rPr>
      <w:t>UNIKAMA</w:t>
    </w:r>
  </w:p>
  <w:p w:rsidR="00457350" w:rsidRDefault="00457350" w:rsidP="00457350">
    <w:pPr>
      <w:pStyle w:val="BodyText"/>
      <w:ind w:left="0" w:right="102"/>
      <w:jc w:val="right"/>
      <w:rPr>
        <w:rFonts w:ascii="Times New Roman"/>
      </w:rPr>
    </w:pPr>
    <w:r>
      <w:rPr>
        <w:rFonts w:ascii="Times New Roman"/>
        <w:spacing w:val="-2"/>
      </w:rPr>
      <w:t>https://conference.unikama.ac.id/artikel/</w:t>
    </w:r>
  </w:p>
  <w:p w:rsidR="00457350" w:rsidRDefault="00457350" w:rsidP="00457350">
    <w:pPr>
      <w:ind w:right="132"/>
      <w:jc w:val="right"/>
      <w:rPr>
        <w:rFonts w:ascii="Times New Roman"/>
        <w:i/>
        <w:sz w:val="24"/>
      </w:rPr>
    </w:pPr>
    <w:r>
      <w:rPr>
        <w:rFonts w:ascii="Times New Roman"/>
        <w:i/>
        <w:sz w:val="24"/>
      </w:rPr>
      <w:t>Vol.</w:t>
    </w:r>
    <w:r>
      <w:rPr>
        <w:rFonts w:ascii="Times New Roman"/>
        <w:i/>
        <w:spacing w:val="-2"/>
        <w:sz w:val="24"/>
      </w:rPr>
      <w:t xml:space="preserve"> </w:t>
    </w:r>
    <w:r>
      <w:rPr>
        <w:rFonts w:ascii="Times New Roman"/>
        <w:i/>
        <w:sz w:val="24"/>
      </w:rPr>
      <w:t>2,</w:t>
    </w:r>
    <w:r>
      <w:rPr>
        <w:rFonts w:ascii="Times New Roman"/>
        <w:i/>
        <w:spacing w:val="-1"/>
        <w:sz w:val="24"/>
      </w:rPr>
      <w:t xml:space="preserve"> </w:t>
    </w:r>
    <w:r>
      <w:rPr>
        <w:rFonts w:ascii="Times New Roman"/>
        <w:i/>
        <w:sz w:val="24"/>
      </w:rPr>
      <w:t>November</w:t>
    </w:r>
    <w:r>
      <w:rPr>
        <w:rFonts w:ascii="Times New Roman"/>
        <w:i/>
        <w:spacing w:val="-1"/>
        <w:sz w:val="24"/>
      </w:rPr>
      <w:t xml:space="preserve"> </w:t>
    </w:r>
    <w:r>
      <w:rPr>
        <w:rFonts w:ascii="Times New Roman"/>
        <w:i/>
        <w:spacing w:val="-4"/>
        <w:sz w:val="24"/>
      </w:rPr>
      <w:t>2024</w:t>
    </w:r>
  </w:p>
  <w:p w:rsidR="00457350" w:rsidRDefault="00457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220"/>
    <w:multiLevelType w:val="hybridMultilevel"/>
    <w:tmpl w:val="7C24FFC2"/>
    <w:lvl w:ilvl="0" w:tplc="845E80C0">
      <w:start w:val="1"/>
      <w:numFmt w:val="lowerLetter"/>
      <w:lvlText w:val="%1."/>
      <w:lvlJc w:val="left"/>
      <w:pPr>
        <w:ind w:left="527" w:hanging="360"/>
        <w:jc w:val="left"/>
      </w:pPr>
      <w:rPr>
        <w:rFonts w:ascii="Calibri" w:eastAsia="Calibri" w:hAnsi="Calibri" w:cs="Calibri" w:hint="default"/>
        <w:b w:val="0"/>
        <w:bCs w:val="0"/>
        <w:i w:val="0"/>
        <w:iCs w:val="0"/>
        <w:spacing w:val="0"/>
        <w:w w:val="100"/>
        <w:sz w:val="24"/>
        <w:szCs w:val="24"/>
        <w:lang w:val="id" w:eastAsia="en-US" w:bidi="ar-SA"/>
      </w:rPr>
    </w:lvl>
    <w:lvl w:ilvl="1" w:tplc="EEB08F62">
      <w:numFmt w:val="bullet"/>
      <w:lvlText w:val="•"/>
      <w:lvlJc w:val="left"/>
      <w:pPr>
        <w:ind w:left="1426" w:hanging="360"/>
      </w:pPr>
      <w:rPr>
        <w:rFonts w:hint="default"/>
        <w:lang w:val="id" w:eastAsia="en-US" w:bidi="ar-SA"/>
      </w:rPr>
    </w:lvl>
    <w:lvl w:ilvl="2" w:tplc="426A634C">
      <w:numFmt w:val="bullet"/>
      <w:lvlText w:val="•"/>
      <w:lvlJc w:val="left"/>
      <w:pPr>
        <w:ind w:left="2333" w:hanging="360"/>
      </w:pPr>
      <w:rPr>
        <w:rFonts w:hint="default"/>
        <w:lang w:val="id" w:eastAsia="en-US" w:bidi="ar-SA"/>
      </w:rPr>
    </w:lvl>
    <w:lvl w:ilvl="3" w:tplc="E57C48F4">
      <w:numFmt w:val="bullet"/>
      <w:lvlText w:val="•"/>
      <w:lvlJc w:val="left"/>
      <w:pPr>
        <w:ind w:left="3239" w:hanging="360"/>
      </w:pPr>
      <w:rPr>
        <w:rFonts w:hint="default"/>
        <w:lang w:val="id" w:eastAsia="en-US" w:bidi="ar-SA"/>
      </w:rPr>
    </w:lvl>
    <w:lvl w:ilvl="4" w:tplc="1D88412E">
      <w:numFmt w:val="bullet"/>
      <w:lvlText w:val="•"/>
      <w:lvlJc w:val="left"/>
      <w:pPr>
        <w:ind w:left="4146" w:hanging="360"/>
      </w:pPr>
      <w:rPr>
        <w:rFonts w:hint="default"/>
        <w:lang w:val="id" w:eastAsia="en-US" w:bidi="ar-SA"/>
      </w:rPr>
    </w:lvl>
    <w:lvl w:ilvl="5" w:tplc="FC3AECDE">
      <w:numFmt w:val="bullet"/>
      <w:lvlText w:val="•"/>
      <w:lvlJc w:val="left"/>
      <w:pPr>
        <w:ind w:left="5053" w:hanging="360"/>
      </w:pPr>
      <w:rPr>
        <w:rFonts w:hint="default"/>
        <w:lang w:val="id" w:eastAsia="en-US" w:bidi="ar-SA"/>
      </w:rPr>
    </w:lvl>
    <w:lvl w:ilvl="6" w:tplc="89ECBBA0">
      <w:numFmt w:val="bullet"/>
      <w:lvlText w:val="•"/>
      <w:lvlJc w:val="left"/>
      <w:pPr>
        <w:ind w:left="5959" w:hanging="360"/>
      </w:pPr>
      <w:rPr>
        <w:rFonts w:hint="default"/>
        <w:lang w:val="id" w:eastAsia="en-US" w:bidi="ar-SA"/>
      </w:rPr>
    </w:lvl>
    <w:lvl w:ilvl="7" w:tplc="67B288FA">
      <w:numFmt w:val="bullet"/>
      <w:lvlText w:val="•"/>
      <w:lvlJc w:val="left"/>
      <w:pPr>
        <w:ind w:left="6866" w:hanging="360"/>
      </w:pPr>
      <w:rPr>
        <w:rFonts w:hint="default"/>
        <w:lang w:val="id" w:eastAsia="en-US" w:bidi="ar-SA"/>
      </w:rPr>
    </w:lvl>
    <w:lvl w:ilvl="8" w:tplc="40E63E98">
      <w:numFmt w:val="bullet"/>
      <w:lvlText w:val="•"/>
      <w:lvlJc w:val="left"/>
      <w:pPr>
        <w:ind w:left="7773" w:hanging="360"/>
      </w:pPr>
      <w:rPr>
        <w:rFonts w:hint="default"/>
        <w:lang w:val="id" w:eastAsia="en-US" w:bidi="ar-SA"/>
      </w:rPr>
    </w:lvl>
  </w:abstractNum>
  <w:abstractNum w:abstractNumId="1">
    <w:nsid w:val="05E961EE"/>
    <w:multiLevelType w:val="multilevel"/>
    <w:tmpl w:val="4476C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500FFD"/>
    <w:multiLevelType w:val="multilevel"/>
    <w:tmpl w:val="1CC4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2172D"/>
    <w:multiLevelType w:val="multilevel"/>
    <w:tmpl w:val="7D4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A7721"/>
    <w:rsid w:val="000042C3"/>
    <w:rsid w:val="00014C31"/>
    <w:rsid w:val="000B482F"/>
    <w:rsid w:val="000B7B1F"/>
    <w:rsid w:val="0010298E"/>
    <w:rsid w:val="001C220D"/>
    <w:rsid w:val="002A1912"/>
    <w:rsid w:val="002A246A"/>
    <w:rsid w:val="002C0D92"/>
    <w:rsid w:val="002D1EE2"/>
    <w:rsid w:val="0031588A"/>
    <w:rsid w:val="00353F0E"/>
    <w:rsid w:val="0035636F"/>
    <w:rsid w:val="004226AF"/>
    <w:rsid w:val="00457350"/>
    <w:rsid w:val="004E7CF9"/>
    <w:rsid w:val="005229E2"/>
    <w:rsid w:val="00523DE3"/>
    <w:rsid w:val="005A7721"/>
    <w:rsid w:val="005C1610"/>
    <w:rsid w:val="005D77A4"/>
    <w:rsid w:val="006631A3"/>
    <w:rsid w:val="0066677A"/>
    <w:rsid w:val="00693ADC"/>
    <w:rsid w:val="00724874"/>
    <w:rsid w:val="007807E6"/>
    <w:rsid w:val="007E459E"/>
    <w:rsid w:val="00801A26"/>
    <w:rsid w:val="008725E0"/>
    <w:rsid w:val="008E5666"/>
    <w:rsid w:val="0093546D"/>
    <w:rsid w:val="00963063"/>
    <w:rsid w:val="00A069CC"/>
    <w:rsid w:val="00A23870"/>
    <w:rsid w:val="00A258CE"/>
    <w:rsid w:val="00A778E2"/>
    <w:rsid w:val="00B1342A"/>
    <w:rsid w:val="00B35304"/>
    <w:rsid w:val="00B57736"/>
    <w:rsid w:val="00BC7CBE"/>
    <w:rsid w:val="00BE6E2C"/>
    <w:rsid w:val="00C0223E"/>
    <w:rsid w:val="00C9791E"/>
    <w:rsid w:val="00CB5628"/>
    <w:rsid w:val="00CC46DB"/>
    <w:rsid w:val="00CD0334"/>
    <w:rsid w:val="00CF639F"/>
    <w:rsid w:val="00DC17DB"/>
    <w:rsid w:val="00EF6D3E"/>
    <w:rsid w:val="00FB6F69"/>
    <w:rsid w:val="00FD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526" w:hanging="35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2367"/>
    <w:rPr>
      <w:color w:val="0000FF" w:themeColor="hyperlink"/>
      <w:u w:val="single"/>
    </w:rPr>
  </w:style>
  <w:style w:type="character" w:styleId="FollowedHyperlink">
    <w:name w:val="FollowedHyperlink"/>
    <w:basedOn w:val="DefaultParagraphFont"/>
    <w:uiPriority w:val="99"/>
    <w:semiHidden/>
    <w:unhideWhenUsed/>
    <w:rsid w:val="00FD2367"/>
    <w:rPr>
      <w:color w:val="800080" w:themeColor="followedHyperlink"/>
      <w:u w:val="single"/>
    </w:rPr>
  </w:style>
  <w:style w:type="paragraph" w:customStyle="1" w:styleId="SubJudul1">
    <w:name w:val="Sub Judul 1"/>
    <w:basedOn w:val="ListParagraph"/>
    <w:link w:val="SubJudul1Char1"/>
    <w:qFormat/>
    <w:rsid w:val="00FD2367"/>
    <w:pPr>
      <w:widowControl/>
      <w:autoSpaceDE/>
      <w:autoSpaceDN/>
      <w:spacing w:line="360" w:lineRule="auto"/>
      <w:ind w:left="0" w:firstLine="0"/>
      <w:contextualSpacing/>
      <w:jc w:val="left"/>
    </w:pPr>
    <w:rPr>
      <w:rFonts w:cs="Times New Roman"/>
      <w:b/>
      <w:sz w:val="24"/>
      <w:lang w:val="en-US"/>
    </w:rPr>
  </w:style>
  <w:style w:type="character" w:customStyle="1" w:styleId="SubJudul1Char1">
    <w:name w:val="Sub Judul 1 Char1"/>
    <w:link w:val="SubJudul1"/>
    <w:rsid w:val="00FD2367"/>
    <w:rPr>
      <w:rFonts w:ascii="Calibri" w:eastAsia="Calibri" w:hAnsi="Calibri" w:cs="Times New Roman"/>
      <w:b/>
      <w:sz w:val="24"/>
    </w:rPr>
  </w:style>
  <w:style w:type="paragraph" w:styleId="BalloonText">
    <w:name w:val="Balloon Text"/>
    <w:basedOn w:val="Normal"/>
    <w:link w:val="BalloonTextChar"/>
    <w:uiPriority w:val="99"/>
    <w:semiHidden/>
    <w:unhideWhenUsed/>
    <w:rsid w:val="00FD2367"/>
    <w:rPr>
      <w:rFonts w:ascii="Tahoma" w:hAnsi="Tahoma" w:cs="Tahoma"/>
      <w:sz w:val="16"/>
      <w:szCs w:val="16"/>
    </w:rPr>
  </w:style>
  <w:style w:type="character" w:customStyle="1" w:styleId="BalloonTextChar">
    <w:name w:val="Balloon Text Char"/>
    <w:basedOn w:val="DefaultParagraphFont"/>
    <w:link w:val="BalloonText"/>
    <w:uiPriority w:val="99"/>
    <w:semiHidden/>
    <w:rsid w:val="00FD2367"/>
    <w:rPr>
      <w:rFonts w:ascii="Tahoma" w:eastAsia="Calibri" w:hAnsi="Tahoma" w:cs="Tahoma"/>
      <w:sz w:val="16"/>
      <w:szCs w:val="16"/>
      <w:lang w:val="id"/>
    </w:rPr>
  </w:style>
  <w:style w:type="paragraph" w:styleId="NormalWeb">
    <w:name w:val="Normal (Web)"/>
    <w:basedOn w:val="Normal"/>
    <w:uiPriority w:val="99"/>
    <w:semiHidden/>
    <w:unhideWhenUsed/>
    <w:rsid w:val="00A778E2"/>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14C31"/>
    <w:rPr>
      <w:i/>
      <w:iCs/>
    </w:rPr>
  </w:style>
  <w:style w:type="character" w:styleId="Strong">
    <w:name w:val="Strong"/>
    <w:basedOn w:val="DefaultParagraphFont"/>
    <w:uiPriority w:val="22"/>
    <w:qFormat/>
    <w:rsid w:val="000042C3"/>
    <w:rPr>
      <w:b/>
      <w:bCs/>
    </w:rPr>
  </w:style>
  <w:style w:type="paragraph" w:customStyle="1" w:styleId="IEEEAbstractHeading">
    <w:name w:val="IEEE Abstract Heading"/>
    <w:basedOn w:val="Normal"/>
    <w:link w:val="IEEEAbstractHeadingChar"/>
    <w:rsid w:val="006631A3"/>
    <w:pPr>
      <w:widowControl/>
      <w:autoSpaceDE/>
      <w:autoSpaceDN/>
    </w:pPr>
    <w:rPr>
      <w:rFonts w:ascii="Times New Roman" w:eastAsia="SimSun" w:hAnsi="Times New Roman" w:cs="Times New Roman"/>
      <w:noProof/>
      <w:sz w:val="24"/>
      <w:szCs w:val="24"/>
      <w:lang w:val="id-ID" w:eastAsia="zh-CN"/>
    </w:rPr>
  </w:style>
  <w:style w:type="character" w:customStyle="1" w:styleId="IEEEAbstractHeadingChar">
    <w:name w:val="IEEE Abstract Heading Char"/>
    <w:link w:val="IEEEAbstractHeading"/>
    <w:locked/>
    <w:rsid w:val="006631A3"/>
    <w:rPr>
      <w:rFonts w:ascii="Times New Roman" w:eastAsia="SimSun" w:hAnsi="Times New Roman" w:cs="Times New Roman"/>
      <w:noProof/>
      <w:sz w:val="24"/>
      <w:szCs w:val="24"/>
      <w:lang w:val="id-ID" w:eastAsia="zh-CN"/>
    </w:rPr>
  </w:style>
  <w:style w:type="paragraph" w:styleId="Header">
    <w:name w:val="header"/>
    <w:basedOn w:val="Normal"/>
    <w:link w:val="HeaderChar"/>
    <w:uiPriority w:val="99"/>
    <w:unhideWhenUsed/>
    <w:rsid w:val="00457350"/>
    <w:pPr>
      <w:tabs>
        <w:tab w:val="center" w:pos="4680"/>
        <w:tab w:val="right" w:pos="9360"/>
      </w:tabs>
    </w:pPr>
  </w:style>
  <w:style w:type="character" w:customStyle="1" w:styleId="HeaderChar">
    <w:name w:val="Header Char"/>
    <w:basedOn w:val="DefaultParagraphFont"/>
    <w:link w:val="Header"/>
    <w:uiPriority w:val="99"/>
    <w:rsid w:val="00457350"/>
    <w:rPr>
      <w:rFonts w:ascii="Calibri" w:eastAsia="Calibri" w:hAnsi="Calibri" w:cs="Calibri"/>
      <w:lang w:val="id"/>
    </w:rPr>
  </w:style>
  <w:style w:type="paragraph" w:styleId="Footer">
    <w:name w:val="footer"/>
    <w:basedOn w:val="Normal"/>
    <w:link w:val="FooterChar"/>
    <w:uiPriority w:val="99"/>
    <w:unhideWhenUsed/>
    <w:rsid w:val="00457350"/>
    <w:pPr>
      <w:tabs>
        <w:tab w:val="center" w:pos="4680"/>
        <w:tab w:val="right" w:pos="9360"/>
      </w:tabs>
    </w:pPr>
  </w:style>
  <w:style w:type="character" w:customStyle="1" w:styleId="FooterChar">
    <w:name w:val="Footer Char"/>
    <w:basedOn w:val="DefaultParagraphFont"/>
    <w:link w:val="Footer"/>
    <w:uiPriority w:val="99"/>
    <w:rsid w:val="00457350"/>
    <w:rPr>
      <w:rFonts w:ascii="Calibri" w:eastAsia="Calibri" w:hAnsi="Calibri" w:cs="Calibri"/>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ind w:left="526" w:hanging="35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2367"/>
    <w:rPr>
      <w:color w:val="0000FF" w:themeColor="hyperlink"/>
      <w:u w:val="single"/>
    </w:rPr>
  </w:style>
  <w:style w:type="character" w:styleId="FollowedHyperlink">
    <w:name w:val="FollowedHyperlink"/>
    <w:basedOn w:val="DefaultParagraphFont"/>
    <w:uiPriority w:val="99"/>
    <w:semiHidden/>
    <w:unhideWhenUsed/>
    <w:rsid w:val="00FD2367"/>
    <w:rPr>
      <w:color w:val="800080" w:themeColor="followedHyperlink"/>
      <w:u w:val="single"/>
    </w:rPr>
  </w:style>
  <w:style w:type="paragraph" w:customStyle="1" w:styleId="SubJudul1">
    <w:name w:val="Sub Judul 1"/>
    <w:basedOn w:val="ListParagraph"/>
    <w:link w:val="SubJudul1Char1"/>
    <w:qFormat/>
    <w:rsid w:val="00FD2367"/>
    <w:pPr>
      <w:widowControl/>
      <w:autoSpaceDE/>
      <w:autoSpaceDN/>
      <w:spacing w:line="360" w:lineRule="auto"/>
      <w:ind w:left="0" w:firstLine="0"/>
      <w:contextualSpacing/>
      <w:jc w:val="left"/>
    </w:pPr>
    <w:rPr>
      <w:rFonts w:cs="Times New Roman"/>
      <w:b/>
      <w:sz w:val="24"/>
      <w:lang w:val="en-US"/>
    </w:rPr>
  </w:style>
  <w:style w:type="character" w:customStyle="1" w:styleId="SubJudul1Char1">
    <w:name w:val="Sub Judul 1 Char1"/>
    <w:link w:val="SubJudul1"/>
    <w:rsid w:val="00FD2367"/>
    <w:rPr>
      <w:rFonts w:ascii="Calibri" w:eastAsia="Calibri" w:hAnsi="Calibri" w:cs="Times New Roman"/>
      <w:b/>
      <w:sz w:val="24"/>
    </w:rPr>
  </w:style>
  <w:style w:type="paragraph" w:styleId="BalloonText">
    <w:name w:val="Balloon Text"/>
    <w:basedOn w:val="Normal"/>
    <w:link w:val="BalloonTextChar"/>
    <w:uiPriority w:val="99"/>
    <w:semiHidden/>
    <w:unhideWhenUsed/>
    <w:rsid w:val="00FD2367"/>
    <w:rPr>
      <w:rFonts w:ascii="Tahoma" w:hAnsi="Tahoma" w:cs="Tahoma"/>
      <w:sz w:val="16"/>
      <w:szCs w:val="16"/>
    </w:rPr>
  </w:style>
  <w:style w:type="character" w:customStyle="1" w:styleId="BalloonTextChar">
    <w:name w:val="Balloon Text Char"/>
    <w:basedOn w:val="DefaultParagraphFont"/>
    <w:link w:val="BalloonText"/>
    <w:uiPriority w:val="99"/>
    <w:semiHidden/>
    <w:rsid w:val="00FD2367"/>
    <w:rPr>
      <w:rFonts w:ascii="Tahoma" w:eastAsia="Calibri" w:hAnsi="Tahoma" w:cs="Tahoma"/>
      <w:sz w:val="16"/>
      <w:szCs w:val="16"/>
      <w:lang w:val="id"/>
    </w:rPr>
  </w:style>
  <w:style w:type="paragraph" w:styleId="NormalWeb">
    <w:name w:val="Normal (Web)"/>
    <w:basedOn w:val="Normal"/>
    <w:uiPriority w:val="99"/>
    <w:semiHidden/>
    <w:unhideWhenUsed/>
    <w:rsid w:val="00A778E2"/>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14C31"/>
    <w:rPr>
      <w:i/>
      <w:iCs/>
    </w:rPr>
  </w:style>
  <w:style w:type="character" w:styleId="Strong">
    <w:name w:val="Strong"/>
    <w:basedOn w:val="DefaultParagraphFont"/>
    <w:uiPriority w:val="22"/>
    <w:qFormat/>
    <w:rsid w:val="000042C3"/>
    <w:rPr>
      <w:b/>
      <w:bCs/>
    </w:rPr>
  </w:style>
  <w:style w:type="paragraph" w:customStyle="1" w:styleId="IEEEAbstractHeading">
    <w:name w:val="IEEE Abstract Heading"/>
    <w:basedOn w:val="Normal"/>
    <w:link w:val="IEEEAbstractHeadingChar"/>
    <w:rsid w:val="006631A3"/>
    <w:pPr>
      <w:widowControl/>
      <w:autoSpaceDE/>
      <w:autoSpaceDN/>
    </w:pPr>
    <w:rPr>
      <w:rFonts w:ascii="Times New Roman" w:eastAsia="SimSun" w:hAnsi="Times New Roman" w:cs="Times New Roman"/>
      <w:noProof/>
      <w:sz w:val="24"/>
      <w:szCs w:val="24"/>
      <w:lang w:val="id-ID" w:eastAsia="zh-CN"/>
    </w:rPr>
  </w:style>
  <w:style w:type="character" w:customStyle="1" w:styleId="IEEEAbstractHeadingChar">
    <w:name w:val="IEEE Abstract Heading Char"/>
    <w:link w:val="IEEEAbstractHeading"/>
    <w:locked/>
    <w:rsid w:val="006631A3"/>
    <w:rPr>
      <w:rFonts w:ascii="Times New Roman" w:eastAsia="SimSun" w:hAnsi="Times New Roman" w:cs="Times New Roman"/>
      <w:noProof/>
      <w:sz w:val="24"/>
      <w:szCs w:val="24"/>
      <w:lang w:val="id-ID" w:eastAsia="zh-CN"/>
    </w:rPr>
  </w:style>
  <w:style w:type="paragraph" w:styleId="Header">
    <w:name w:val="header"/>
    <w:basedOn w:val="Normal"/>
    <w:link w:val="HeaderChar"/>
    <w:uiPriority w:val="99"/>
    <w:unhideWhenUsed/>
    <w:rsid w:val="00457350"/>
    <w:pPr>
      <w:tabs>
        <w:tab w:val="center" w:pos="4680"/>
        <w:tab w:val="right" w:pos="9360"/>
      </w:tabs>
    </w:pPr>
  </w:style>
  <w:style w:type="character" w:customStyle="1" w:styleId="HeaderChar">
    <w:name w:val="Header Char"/>
    <w:basedOn w:val="DefaultParagraphFont"/>
    <w:link w:val="Header"/>
    <w:uiPriority w:val="99"/>
    <w:rsid w:val="00457350"/>
    <w:rPr>
      <w:rFonts w:ascii="Calibri" w:eastAsia="Calibri" w:hAnsi="Calibri" w:cs="Calibri"/>
      <w:lang w:val="id"/>
    </w:rPr>
  </w:style>
  <w:style w:type="paragraph" w:styleId="Footer">
    <w:name w:val="footer"/>
    <w:basedOn w:val="Normal"/>
    <w:link w:val="FooterChar"/>
    <w:uiPriority w:val="99"/>
    <w:unhideWhenUsed/>
    <w:rsid w:val="00457350"/>
    <w:pPr>
      <w:tabs>
        <w:tab w:val="center" w:pos="4680"/>
        <w:tab w:val="right" w:pos="9360"/>
      </w:tabs>
    </w:pPr>
  </w:style>
  <w:style w:type="character" w:customStyle="1" w:styleId="FooterChar">
    <w:name w:val="Footer Char"/>
    <w:basedOn w:val="DefaultParagraphFont"/>
    <w:link w:val="Footer"/>
    <w:uiPriority w:val="99"/>
    <w:rsid w:val="00457350"/>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3327">
      <w:bodyDiv w:val="1"/>
      <w:marLeft w:val="0"/>
      <w:marRight w:val="0"/>
      <w:marTop w:val="0"/>
      <w:marBottom w:val="0"/>
      <w:divBdr>
        <w:top w:val="none" w:sz="0" w:space="0" w:color="auto"/>
        <w:left w:val="none" w:sz="0" w:space="0" w:color="auto"/>
        <w:bottom w:val="none" w:sz="0" w:space="0" w:color="auto"/>
        <w:right w:val="none" w:sz="0" w:space="0" w:color="auto"/>
      </w:divBdr>
    </w:div>
    <w:div w:id="339965272">
      <w:bodyDiv w:val="1"/>
      <w:marLeft w:val="0"/>
      <w:marRight w:val="0"/>
      <w:marTop w:val="0"/>
      <w:marBottom w:val="0"/>
      <w:divBdr>
        <w:top w:val="none" w:sz="0" w:space="0" w:color="auto"/>
        <w:left w:val="none" w:sz="0" w:space="0" w:color="auto"/>
        <w:bottom w:val="none" w:sz="0" w:space="0" w:color="auto"/>
        <w:right w:val="none" w:sz="0" w:space="0" w:color="auto"/>
      </w:divBdr>
    </w:div>
    <w:div w:id="434638730">
      <w:bodyDiv w:val="1"/>
      <w:marLeft w:val="0"/>
      <w:marRight w:val="0"/>
      <w:marTop w:val="0"/>
      <w:marBottom w:val="0"/>
      <w:divBdr>
        <w:top w:val="none" w:sz="0" w:space="0" w:color="auto"/>
        <w:left w:val="none" w:sz="0" w:space="0" w:color="auto"/>
        <w:bottom w:val="none" w:sz="0" w:space="0" w:color="auto"/>
        <w:right w:val="none" w:sz="0" w:space="0" w:color="auto"/>
      </w:divBdr>
    </w:div>
    <w:div w:id="1379670301">
      <w:bodyDiv w:val="1"/>
      <w:marLeft w:val="0"/>
      <w:marRight w:val="0"/>
      <w:marTop w:val="0"/>
      <w:marBottom w:val="0"/>
      <w:divBdr>
        <w:top w:val="none" w:sz="0" w:space="0" w:color="auto"/>
        <w:left w:val="none" w:sz="0" w:space="0" w:color="auto"/>
        <w:bottom w:val="none" w:sz="0" w:space="0" w:color="auto"/>
        <w:right w:val="none" w:sz="0" w:space="0" w:color="auto"/>
      </w:divBdr>
    </w:div>
    <w:div w:id="2085250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pg.lavianamalik01330@program.belajar.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7AC4-419F-40FC-8D11-75223EBD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12</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MITRAKU</cp:lastModifiedBy>
  <cp:revision>9</cp:revision>
  <cp:lastPrinted>2024-09-27T03:35:00Z</cp:lastPrinted>
  <dcterms:created xsi:type="dcterms:W3CDTF">2024-09-04T00:52:00Z</dcterms:created>
  <dcterms:modified xsi:type="dcterms:W3CDTF">2024-09-27T03:46:00Z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LTSC</vt:lpwstr>
  </property>
  <property fmtid="{D5CDD505-2E9C-101B-9397-08002B2CF9AE}" pid="4" name="LastSaved">
    <vt:filetime>2024-09-04T00:00:00Z</vt:filetime>
  </property>
  <property fmtid="{D5CDD505-2E9C-101B-9397-08002B2CF9AE}" pid="5" name="Producer">
    <vt:lpwstr>Microsoft® Word LTSC</vt:lpwstr>
  </property>
</Properties>
</file>