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3C04" w14:textId="77777777" w:rsidR="002604F0" w:rsidRPr="00816476" w:rsidRDefault="002604F0" w:rsidP="008178A1">
      <w:pPr>
        <w:pStyle w:val="JudulArtikel"/>
        <w:spacing w:before="240"/>
        <w:rPr>
          <w:lang w:val="it-IT"/>
        </w:rPr>
      </w:pPr>
      <w:r>
        <w:rPr>
          <w:lang w:val="it-IT"/>
        </w:rPr>
        <w:t xml:space="preserve">MENINGKATKAN HASIL BELAJAR PESERTA DIDIK DENGAN PENDEKATAN </w:t>
      </w:r>
      <w:r>
        <w:rPr>
          <w:i/>
          <w:iCs/>
          <w:lang w:val="it-IT"/>
        </w:rPr>
        <w:t>CRT(</w:t>
      </w:r>
      <w:r w:rsidRPr="00E63907">
        <w:rPr>
          <w:i/>
          <w:iCs/>
        </w:rPr>
        <w:t>Culturally Responsive Teaching</w:t>
      </w:r>
      <w:r>
        <w:rPr>
          <w:i/>
          <w:iCs/>
        </w:rPr>
        <w:t xml:space="preserve">) </w:t>
      </w:r>
      <w:r>
        <w:t>MELALUI MEDIA KARTU BANGUN DATAR</w:t>
      </w:r>
      <w:r>
        <w:rPr>
          <w:i/>
          <w:iCs/>
        </w:rPr>
        <w:t xml:space="preserve"> </w:t>
      </w:r>
      <w:r>
        <w:t>KELAS II SDN BANDULAN 3 KOTA MALANG</w:t>
      </w:r>
    </w:p>
    <w:p w14:paraId="77A55265" w14:textId="1D06BE82" w:rsidR="002604F0" w:rsidRPr="00B70EDB" w:rsidRDefault="002604F0" w:rsidP="00462E4D">
      <w:pPr>
        <w:pStyle w:val="NamaPenulis"/>
        <w:rPr>
          <w:lang w:val="it-IT"/>
        </w:rPr>
      </w:pPr>
      <w:r>
        <w:rPr>
          <w:lang w:val="it-IT"/>
        </w:rPr>
        <w:t>Ricart Ragil Saputra*,Candra</w:t>
      </w:r>
      <w:r w:rsidR="0006176D">
        <w:rPr>
          <w:lang w:val="it-IT"/>
        </w:rPr>
        <w:t xml:space="preserve"> Sundaygar</w:t>
      </w:r>
    </w:p>
    <w:p w14:paraId="1C56F118" w14:textId="77777777" w:rsidR="002604F0" w:rsidRPr="00462E4D" w:rsidRDefault="002604F0" w:rsidP="00462E4D">
      <w:pPr>
        <w:pStyle w:val="Affiliasi"/>
      </w:pPr>
      <w:r w:rsidRPr="00462E4D">
        <w:t xml:space="preserve">Universitas </w:t>
      </w:r>
      <w:r>
        <w:t xml:space="preserve">PGRI </w:t>
      </w:r>
      <w:r w:rsidRPr="00462E4D">
        <w:t>Kanjuruhan Malang, Indonesia</w:t>
      </w:r>
    </w:p>
    <w:p w14:paraId="4E6BD7B2" w14:textId="77777777" w:rsidR="002604F0" w:rsidRPr="00462E4D" w:rsidRDefault="002604F0" w:rsidP="00462E4D">
      <w:pPr>
        <w:pStyle w:val="Affiliasi"/>
      </w:pPr>
      <w:r>
        <w:t>ricartragil5@gmail.com</w:t>
      </w:r>
      <w:r w:rsidRPr="00462E4D">
        <w:t>*</w:t>
      </w:r>
    </w:p>
    <w:p w14:paraId="1A3EA76D" w14:textId="77777777" w:rsidR="002604F0" w:rsidRPr="00DF74F3" w:rsidRDefault="002604F0" w:rsidP="00256275">
      <w:pPr>
        <w:spacing w:after="0" w:line="240" w:lineRule="auto"/>
        <w:jc w:val="center"/>
        <w:rPr>
          <w:rFonts w:ascii="Calibri" w:hAnsi="Calibri"/>
          <w:sz w:val="22"/>
        </w:rPr>
      </w:pPr>
    </w:p>
    <w:p w14:paraId="3A374586" w14:textId="4E98EC60" w:rsidR="002604F0" w:rsidRPr="003F0229" w:rsidRDefault="002604F0" w:rsidP="003F0229">
      <w:pPr>
        <w:pStyle w:val="AbstrakEnglish"/>
        <w:rPr>
          <w:rStyle w:val="IEEEAbstractHeadingChar"/>
          <w:szCs w:val="20"/>
          <w:lang w:eastAsia="en-US"/>
        </w:rPr>
      </w:pPr>
      <w:r w:rsidRPr="00D26F67">
        <w:rPr>
          <w:b/>
        </w:rPr>
        <w:t>Abstract:</w:t>
      </w:r>
      <w:r w:rsidRPr="00256275">
        <w:t xml:space="preserve"> </w:t>
      </w:r>
      <w:r w:rsidR="00BE6530" w:rsidRPr="00BE6530">
        <w:t>The learning process is still teacher centered using the lecture method and using worksheets, without the support of concrete media. The media used by teachers is limited, so learning is not optimal in explaining mathematics material. Some students are confused about understanding flat shapes and have difficulty relating them to surrounding objects. This research aims to improve mathematics learning outcomes using picture cards as a medium for class II students at SD Negeri Bandulan 3 Malang. The type of research is Classroom Action Research (CAR) using the Kemmis and McTaggart model, including planning, action, observation and reflection for each cycle. The research subjects were 21 class II students at SD Negeri Bandulan 3 Malang. Data was collected through observation, tests and documentation, analyzed quantitatively and qualitatively. The indicator of success is ≥75% of students achieving a KKM of 75. The research results show an average increase from pre-cycle of 67.61, cycle 1 of 78.09, and cycle 2 to 83.33, with final completion of 85.71%.</w:t>
      </w:r>
    </w:p>
    <w:p w14:paraId="7572EB23" w14:textId="7F1AF51B" w:rsidR="002604F0" w:rsidRPr="0006176D" w:rsidRDefault="002604F0" w:rsidP="0006176D">
      <w:pPr>
        <w:pStyle w:val="Abstract"/>
        <w:tabs>
          <w:tab w:val="left" w:pos="8505"/>
        </w:tabs>
        <w:ind w:left="851" w:right="849"/>
        <w:rPr>
          <w:rFonts w:ascii="Calibri" w:hAnsi="Calibri"/>
          <w:lang w:val="en-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06176D" w:rsidRPr="0006176D">
        <w:rPr>
          <w:rFonts w:ascii="Calibri" w:hAnsi="Calibri"/>
          <w:b w:val="0"/>
          <w:bCs w:val="0"/>
          <w:i/>
          <w:iCs/>
          <w:lang w:val="en"/>
        </w:rPr>
        <w:t>Learning outcomes; Picture Cards; CRT (Culturally Responsive Teaching)</w:t>
      </w:r>
    </w:p>
    <w:p w14:paraId="54B3862A" w14:textId="77777777" w:rsidR="002604F0" w:rsidRPr="00DF74F3" w:rsidRDefault="002604F0" w:rsidP="005D2579">
      <w:pPr>
        <w:pStyle w:val="Abstract"/>
        <w:tabs>
          <w:tab w:val="left" w:pos="8505"/>
        </w:tabs>
        <w:spacing w:before="0"/>
        <w:ind w:left="851" w:right="849" w:firstLine="0"/>
        <w:rPr>
          <w:rFonts w:ascii="Calibri" w:eastAsia="Calibri" w:hAnsi="Calibri"/>
          <w:b w:val="0"/>
          <w:bCs w:val="0"/>
          <w:noProof w:val="0"/>
          <w:sz w:val="20"/>
          <w:szCs w:val="20"/>
        </w:rPr>
      </w:pPr>
    </w:p>
    <w:p w14:paraId="062EDB31" w14:textId="17CCE529" w:rsidR="002604F0" w:rsidRPr="00BE6530" w:rsidRDefault="002604F0" w:rsidP="00BE6530">
      <w:pPr>
        <w:pStyle w:val="AbstrakEnglish"/>
        <w:ind w:firstLine="425"/>
        <w:rPr>
          <w:rStyle w:val="AbstrakBahasaChar"/>
          <w:rFonts w:asciiTheme="minorHAnsi" w:hAnsiTheme="minorHAnsi" w:cstheme="minorHAnsi"/>
          <w:bCs/>
          <w:i/>
          <w:iCs/>
          <w:lang w:val="en-ID"/>
        </w:rPr>
      </w:pPr>
      <w:r w:rsidRPr="00BA239C">
        <w:rPr>
          <w:b/>
        </w:rPr>
        <w:t>Abstrak:</w:t>
      </w:r>
      <w:r w:rsidRPr="00BA239C">
        <w:t xml:space="preserve"> </w:t>
      </w:r>
      <w:r w:rsidR="00BE6530" w:rsidRPr="00BE6530">
        <w:rPr>
          <w:rFonts w:asciiTheme="minorHAnsi" w:hAnsiTheme="minorHAnsi" w:cstheme="minorHAnsi"/>
          <w:iCs/>
          <w:lang w:val="en-ID"/>
        </w:rPr>
        <w:t>Proses pembelajaran masih berpusat pada guru (teacher centered) dengan metode ceramah dan menggunakan LKS, tanpa didukung media konkret. Media yang digunakan guru terbatas, sehingga pembelajaran belum optimal dalam menjelaskan materi matematika. Beberapa siswa bingung memahami bangun datar dan kesulitan mengaitkannya dengan benda sekitar. Penelitian ini bertujuan meningkatkan hasil belajar matematika dengan media kartu bergambar pada siswa kelas II SD Negeri Bandulan 3 Malang. Jenis penelitian adalah Penelitian Tindakan Kelas (PTK) dengan model Kemmis dan McTaggart, meliputi perencanaan, tindakan, observasi, dan refleksi setiap siklus. Subjek penelitian adalah 21 siswa kelas II SD Negeri Bandulan 3 Malang. Data dikumpulkan melalui observasi, tes, dan dokumentasi, dianalisis secara kuantitatif dan kualitatif. Indikator keberhasilan adalah ≥75% siswa mencapai KKM 75. Hasil penelitian menunjukkan peningkatan rata-rata dari pra-siklus 67,61, siklus 1 sebesar 78,09, dan siklus 2 menjadi 83,33, dengan ketuntasan akhir 85,71%.</w:t>
      </w:r>
    </w:p>
    <w:p w14:paraId="4E9BA9C9" w14:textId="77777777" w:rsidR="002604F0" w:rsidRPr="00B70EDB" w:rsidRDefault="002604F0" w:rsidP="003F0229">
      <w:pPr>
        <w:pStyle w:val="AbstrakEnglish"/>
        <w:rPr>
          <w:rStyle w:val="IEEEAbstractHeadingChar"/>
          <w:b/>
          <w:i w:val="0"/>
          <w:szCs w:val="20"/>
          <w:lang w:val="it-IT"/>
        </w:rPr>
      </w:pPr>
    </w:p>
    <w:p w14:paraId="44CD6CB2" w14:textId="1E784A65" w:rsidR="002604F0" w:rsidRPr="00B70EDB" w:rsidRDefault="002604F0"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BE6530">
        <w:rPr>
          <w:rStyle w:val="shorttext"/>
          <w:rFonts w:ascii="Calibri" w:hAnsi="Calibri"/>
          <w:b w:val="0"/>
          <w:sz w:val="20"/>
          <w:szCs w:val="20"/>
          <w:shd w:val="clear" w:color="auto" w:fill="FFFFFF"/>
          <w:lang w:val="it-IT"/>
        </w:rPr>
        <w:t>Hasil belajar;Kartu Bergambar;</w:t>
      </w:r>
      <w:r w:rsidR="00BE6530" w:rsidRPr="00BE6530">
        <w:rPr>
          <w:rStyle w:val="shorttext"/>
          <w:rFonts w:ascii="Calibri" w:hAnsi="Calibri"/>
          <w:b w:val="0"/>
          <w:i/>
          <w:iCs/>
          <w:sz w:val="20"/>
          <w:szCs w:val="20"/>
          <w:shd w:val="clear" w:color="auto" w:fill="FFFFFF"/>
          <w:lang w:val="it-IT"/>
        </w:rPr>
        <w:t>CRT(</w:t>
      </w:r>
      <w:r w:rsidR="00BE6530" w:rsidRPr="00BE6530">
        <w:rPr>
          <w:rFonts w:asciiTheme="minorHAnsi" w:hAnsiTheme="minorHAnsi" w:cstheme="minorHAnsi"/>
          <w:b w:val="0"/>
          <w:i/>
          <w:iCs/>
        </w:rPr>
        <w:t>Culturally Responsive Teaching</w:t>
      </w:r>
      <w:r w:rsidR="00BE6530" w:rsidRPr="00BE6530">
        <w:rPr>
          <w:rFonts w:asciiTheme="minorHAnsi" w:hAnsiTheme="minorHAnsi" w:cstheme="minorHAnsi"/>
          <w:b w:val="0"/>
          <w:i/>
          <w:iCs/>
        </w:rPr>
        <w:t>)</w:t>
      </w:r>
    </w:p>
    <w:p w14:paraId="17CFB8FD" w14:textId="77777777" w:rsidR="002604F0" w:rsidRPr="00B70EDB" w:rsidRDefault="002604F0" w:rsidP="00BA239C">
      <w:pPr>
        <w:rPr>
          <w:lang w:val="it-IT"/>
        </w:rPr>
      </w:pPr>
    </w:p>
    <w:p w14:paraId="16F890F6" w14:textId="77777777" w:rsidR="002604F0" w:rsidRPr="00B70EDB" w:rsidRDefault="002604F0" w:rsidP="004820B3">
      <w:pPr>
        <w:pStyle w:val="SubJudul1"/>
        <w:rPr>
          <w:lang w:val="it-IT"/>
        </w:rPr>
      </w:pPr>
      <w:r w:rsidRPr="00B70EDB">
        <w:rPr>
          <w:lang w:val="it-IT"/>
        </w:rPr>
        <w:t>Pendahuluan</w:t>
      </w:r>
    </w:p>
    <w:p w14:paraId="58DDF90B" w14:textId="6B8EDFD1" w:rsidR="002604F0" w:rsidRPr="003F3531" w:rsidRDefault="002604F0" w:rsidP="003F3531">
      <w:pPr>
        <w:pStyle w:val="SubJudul1"/>
        <w:ind w:firstLine="720"/>
        <w:jc w:val="both"/>
        <w:rPr>
          <w:rFonts w:asciiTheme="minorHAnsi" w:hAnsiTheme="minorHAnsi" w:cstheme="minorHAnsi"/>
          <w:b w:val="0"/>
          <w:bCs/>
          <w:lang w:val="it-IT"/>
        </w:rPr>
      </w:pPr>
      <w:r w:rsidRPr="00915C30">
        <w:rPr>
          <w:rFonts w:asciiTheme="minorHAnsi" w:hAnsiTheme="minorHAnsi" w:cstheme="minorHAnsi"/>
          <w:b w:val="0"/>
          <w:bCs/>
          <w:lang w:val="it-IT"/>
        </w:rPr>
        <w:t xml:space="preserve">Pendidikan adalah usaha sadar dan terencana untuk mewujudkan suasana belajar dan proses pembelajaran agar peserta didik secara aktif mengembangkan potensi dirinya untuk memiliki kekuatan spiritual keagamaaan, pengendalian diri, kepribadian, kecerdasan, akhlak mulia, serta keterampilan yang diperlukan dirinya, masyarakat, bangsa, dan negara. Terjadinya perubahan tingkah laku baik pengetahuan, sikap maupun keterampilan diharapakan membentuk individu yang berkompeten di bidangnya dengan mengikuti </w:t>
      </w:r>
      <w:r w:rsidRPr="00915C30">
        <w:rPr>
          <w:rFonts w:asciiTheme="minorHAnsi" w:hAnsiTheme="minorHAnsi" w:cstheme="minorHAnsi"/>
          <w:b w:val="0"/>
          <w:bCs/>
          <w:lang w:val="it-IT"/>
        </w:rPr>
        <w:lastRenderedPageBreak/>
        <w:t xml:space="preserve">perkembangan ilmu pengetahuan dan teknologi (IPTEK). </w:t>
      </w:r>
      <w:sdt>
        <w:sdtPr>
          <w:rPr>
            <w:rFonts w:asciiTheme="minorHAnsi" w:hAnsiTheme="minorHAnsi" w:cstheme="minorHAnsi"/>
            <w:b w:val="0"/>
            <w:bCs/>
            <w:color w:val="000000"/>
            <w:lang w:val="it-IT"/>
          </w:rPr>
          <w:tag w:val="MENDELEY_CITATION_v3_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"/>
          <w:id w:val="-1208177479"/>
          <w:placeholder>
            <w:docPart w:val="DefaultPlaceholder_-1854013440"/>
          </w:placeholder>
        </w:sdtPr>
        <w:sdtEndPr>
          <w:rPr>
            <w:rFonts w:ascii="Calibri" w:hAnsi="Calibri" w:cs="Times New Roman"/>
            <w:bCs w:val="0"/>
            <w:lang w:val="en-US"/>
          </w:rPr>
        </w:sdtEndPr>
        <w:sdtContent>
          <w:r w:rsidR="008F25AA" w:rsidRPr="008F25AA">
            <w:rPr>
              <w:b w:val="0"/>
              <w:color w:val="000000"/>
            </w:rPr>
            <w:t>(Yuliani et al., 2023)</w:t>
          </w:r>
        </w:sdtContent>
      </w:sdt>
      <w:r w:rsidRPr="0000028F">
        <w:rPr>
          <w:rFonts w:asciiTheme="minorHAnsi" w:hAnsiTheme="minorHAnsi" w:cstheme="minorHAnsi"/>
          <w:b w:val="0"/>
          <w:bCs/>
          <w:color w:val="004E9A"/>
          <w:lang w:val="it-IT"/>
        </w:rPr>
        <w:t xml:space="preserve"> </w:t>
      </w:r>
      <w:r w:rsidRPr="00915C30">
        <w:rPr>
          <w:rFonts w:asciiTheme="minorHAnsi" w:hAnsiTheme="minorHAnsi" w:cstheme="minorHAnsi"/>
          <w:b w:val="0"/>
          <w:bCs/>
          <w:lang w:val="it-IT"/>
        </w:rPr>
        <w:t xml:space="preserve">menyatakan bahwa pendidikan adalah suatu proses perubahan tingkah laku sebagai hasil dari interaksi dengan lingkungannya dalam rangka memenuhi kebutuhan hidupnya. </w:t>
      </w:r>
    </w:p>
    <w:p w14:paraId="56A8065E" w14:textId="77777777" w:rsidR="002604F0" w:rsidRDefault="002604F0" w:rsidP="003F3531">
      <w:pPr>
        <w:pStyle w:val="SubJudul1"/>
        <w:ind w:firstLine="720"/>
        <w:jc w:val="both"/>
        <w:rPr>
          <w:rFonts w:cs="Calibri"/>
          <w:b w:val="0"/>
          <w:lang w:val="en-ID"/>
        </w:rPr>
      </w:pPr>
      <w:r w:rsidRPr="000006FC">
        <w:rPr>
          <w:rFonts w:cs="Calibri"/>
          <w:b w:val="0"/>
          <w:lang w:val="en-ID"/>
        </w:rPr>
        <w:t xml:space="preserve">Matematika merupakan salah satu disiplin ilmu dasar yang diajarkan di tingkat </w:t>
      </w:r>
      <w:r>
        <w:rPr>
          <w:rFonts w:cs="Calibri"/>
          <w:b w:val="0"/>
          <w:lang w:val="en-ID"/>
        </w:rPr>
        <w:t xml:space="preserve">Pendidikan </w:t>
      </w:r>
      <w:r w:rsidRPr="000006FC">
        <w:rPr>
          <w:rFonts w:cs="Calibri"/>
          <w:b w:val="0"/>
          <w:lang w:val="en-ID"/>
        </w:rPr>
        <w:t>sekolah dasar. Di jenjang ini, matematika berperan penting dalam membangun fondasi</w:t>
      </w:r>
      <w:r>
        <w:rPr>
          <w:rFonts w:cs="Calibri"/>
          <w:b w:val="0"/>
          <w:lang w:val="en-ID"/>
        </w:rPr>
        <w:t xml:space="preserve"> </w:t>
      </w:r>
      <w:r w:rsidRPr="000006FC">
        <w:rPr>
          <w:rFonts w:cs="Calibri"/>
          <w:b w:val="0"/>
          <w:lang w:val="en-ID"/>
        </w:rPr>
        <w:t>berpikir logis, analitis, dan sistematis pada peserta didik. Menurut Depdiknas (2006),</w:t>
      </w:r>
      <w:r>
        <w:rPr>
          <w:rFonts w:cs="Calibri"/>
          <w:b w:val="0"/>
          <w:lang w:val="en-ID"/>
        </w:rPr>
        <w:t xml:space="preserve"> </w:t>
      </w:r>
      <w:r w:rsidRPr="000006FC">
        <w:rPr>
          <w:rFonts w:cs="Calibri"/>
          <w:b w:val="0"/>
          <w:lang w:val="en-ID"/>
        </w:rPr>
        <w:t>matematika di sekolah dasar bertujuan untuk melatih kemampuan peserta didik dalam</w:t>
      </w:r>
      <w:r>
        <w:rPr>
          <w:rFonts w:cs="Calibri"/>
          <w:b w:val="0"/>
          <w:lang w:val="en-ID"/>
        </w:rPr>
        <w:t xml:space="preserve"> </w:t>
      </w:r>
      <w:r w:rsidRPr="000006FC">
        <w:rPr>
          <w:rFonts w:cs="Calibri"/>
          <w:b w:val="0"/>
          <w:lang w:val="en-ID"/>
        </w:rPr>
        <w:t>berpikir kritis dan kreatif melalui pemahaman terhadap konsep-konsep dasar matematika,</w:t>
      </w:r>
      <w:r>
        <w:rPr>
          <w:rFonts w:cs="Calibri"/>
          <w:b w:val="0"/>
          <w:lang w:val="en-ID"/>
        </w:rPr>
        <w:t xml:space="preserve"> </w:t>
      </w:r>
      <w:r w:rsidRPr="000006FC">
        <w:rPr>
          <w:rFonts w:cs="Calibri"/>
          <w:b w:val="0"/>
          <w:lang w:val="en-ID"/>
        </w:rPr>
        <w:t>seperti bilangan, pengukuran, geometri, dan statistika.</w:t>
      </w:r>
      <w:r>
        <w:rPr>
          <w:rFonts w:cs="Calibri"/>
          <w:b w:val="0"/>
          <w:lang w:val="en-ID"/>
        </w:rPr>
        <w:t xml:space="preserve"> </w:t>
      </w:r>
    </w:p>
    <w:p w14:paraId="07092928" w14:textId="77777777" w:rsidR="002604F0" w:rsidRDefault="002604F0" w:rsidP="00BA5F10">
      <w:pPr>
        <w:pStyle w:val="SubJudul1"/>
        <w:ind w:firstLine="720"/>
        <w:jc w:val="both"/>
        <w:rPr>
          <w:rFonts w:asciiTheme="minorHAnsi" w:hAnsiTheme="minorHAnsi" w:cstheme="minorHAnsi"/>
          <w:b w:val="0"/>
          <w:bCs/>
          <w:lang w:val="it-IT"/>
        </w:rPr>
      </w:pPr>
      <w:r w:rsidRPr="00915C30">
        <w:rPr>
          <w:rFonts w:asciiTheme="minorHAnsi" w:hAnsiTheme="minorHAnsi" w:cstheme="minorHAnsi"/>
          <w:b w:val="0"/>
          <w:bCs/>
          <w:lang w:val="it-IT"/>
        </w:rPr>
        <w:t>Guru dituntut untuk lebih kreatif dan inovatif dalam mengelola kelasnya. Pemilihan media pembelajaran yang tepat dapat berpengaruh pada proses pembelajaran di kelas. Dengan media pembelajaran yang tepat, membuat siswa dapat belajar secara aktif dan bermakna. Tentu pembelajaran akan lebih bermakna jika siswa terlibat langsung dalam proses pembelajaran. Hal ini dapat menigkatkan kemampuan berpikir siswa sehingga dapat mengkonstruksi pengetahuan baru sebagai upaya memahami materi yang baru diterima.</w:t>
      </w:r>
    </w:p>
    <w:p w14:paraId="057C9151" w14:textId="77777777" w:rsidR="002604F0" w:rsidRDefault="002604F0" w:rsidP="003658E3">
      <w:pPr>
        <w:pStyle w:val="SubJudul1"/>
        <w:ind w:firstLine="720"/>
        <w:jc w:val="both"/>
        <w:rPr>
          <w:rFonts w:asciiTheme="minorHAnsi" w:hAnsiTheme="minorHAnsi" w:cstheme="minorHAnsi"/>
          <w:b w:val="0"/>
          <w:bCs/>
          <w:lang w:val="it-IT"/>
        </w:rPr>
      </w:pPr>
      <w:r w:rsidRPr="00915C30">
        <w:rPr>
          <w:rFonts w:asciiTheme="minorHAnsi" w:hAnsiTheme="minorHAnsi" w:cstheme="minorHAnsi"/>
          <w:b w:val="0"/>
          <w:bCs/>
          <w:lang w:val="it-IT"/>
        </w:rPr>
        <w:t xml:space="preserve">Berdasarkan observasi di SDN </w:t>
      </w:r>
      <w:r>
        <w:rPr>
          <w:rFonts w:asciiTheme="minorHAnsi" w:hAnsiTheme="minorHAnsi" w:cstheme="minorHAnsi"/>
          <w:b w:val="0"/>
          <w:bCs/>
          <w:lang w:val="it-IT"/>
        </w:rPr>
        <w:t xml:space="preserve">Bandulan 3 </w:t>
      </w:r>
      <w:r w:rsidRPr="00915C30">
        <w:rPr>
          <w:rFonts w:asciiTheme="minorHAnsi" w:hAnsiTheme="minorHAnsi" w:cstheme="minorHAnsi"/>
          <w:b w:val="0"/>
          <w:bCs/>
          <w:lang w:val="it-IT"/>
        </w:rPr>
        <w:t xml:space="preserve"> Kota Malang pada kelas </w:t>
      </w:r>
      <w:r>
        <w:rPr>
          <w:rFonts w:asciiTheme="minorHAnsi" w:hAnsiTheme="minorHAnsi" w:cstheme="minorHAnsi"/>
          <w:b w:val="0"/>
          <w:bCs/>
          <w:lang w:val="it-IT"/>
        </w:rPr>
        <w:t>2</w:t>
      </w:r>
      <w:r w:rsidRPr="00915C30">
        <w:rPr>
          <w:rFonts w:asciiTheme="minorHAnsi" w:hAnsiTheme="minorHAnsi" w:cstheme="minorHAnsi"/>
          <w:b w:val="0"/>
          <w:bCs/>
          <w:lang w:val="it-IT"/>
        </w:rPr>
        <w:t>, menggunakan kurikulum merdeka. Pada saat itu mata pelajaran matematika mempelajari tentang “</w:t>
      </w:r>
      <w:r>
        <w:rPr>
          <w:rFonts w:asciiTheme="minorHAnsi" w:hAnsiTheme="minorHAnsi" w:cstheme="minorHAnsi"/>
          <w:b w:val="0"/>
          <w:bCs/>
          <w:lang w:val="it-IT"/>
        </w:rPr>
        <w:t>bangun datar</w:t>
      </w:r>
      <w:r w:rsidRPr="00915C30">
        <w:rPr>
          <w:rFonts w:asciiTheme="minorHAnsi" w:hAnsiTheme="minorHAnsi" w:cstheme="minorHAnsi"/>
          <w:b w:val="0"/>
          <w:bCs/>
          <w:lang w:val="it-IT"/>
        </w:rPr>
        <w:t xml:space="preserve">”, Materi matematika yang dirasa sulit oleh siswa dibandingkan dengan materi yang lain adalah pada materi </w:t>
      </w:r>
      <w:r>
        <w:rPr>
          <w:rFonts w:asciiTheme="minorHAnsi" w:hAnsiTheme="minorHAnsi" w:cstheme="minorHAnsi"/>
          <w:b w:val="0"/>
          <w:bCs/>
          <w:lang w:val="it-IT"/>
        </w:rPr>
        <w:t>bangun datar</w:t>
      </w:r>
      <w:r w:rsidRPr="00915C30">
        <w:rPr>
          <w:rFonts w:asciiTheme="minorHAnsi" w:hAnsiTheme="minorHAnsi" w:cstheme="minorHAnsi"/>
          <w:b w:val="0"/>
          <w:bCs/>
          <w:lang w:val="it-IT"/>
        </w:rPr>
        <w:t xml:space="preserve"> khususnya </w:t>
      </w:r>
      <w:r>
        <w:rPr>
          <w:rFonts w:asciiTheme="minorHAnsi" w:hAnsiTheme="minorHAnsi" w:cstheme="minorHAnsi"/>
          <w:b w:val="0"/>
          <w:bCs/>
          <w:lang w:val="it-IT"/>
        </w:rPr>
        <w:t>nama setiap bangun datar</w:t>
      </w:r>
      <w:r w:rsidRPr="00915C30">
        <w:rPr>
          <w:rFonts w:asciiTheme="minorHAnsi" w:hAnsiTheme="minorHAnsi" w:cstheme="minorHAnsi"/>
          <w:b w:val="0"/>
          <w:bCs/>
          <w:lang w:val="it-IT"/>
        </w:rPr>
        <w:t xml:space="preserve">. Beberapa siswa masih bingung dalam </w:t>
      </w:r>
      <w:r>
        <w:rPr>
          <w:rFonts w:asciiTheme="minorHAnsi" w:hAnsiTheme="minorHAnsi" w:cstheme="minorHAnsi"/>
          <w:b w:val="0"/>
          <w:bCs/>
          <w:lang w:val="it-IT"/>
        </w:rPr>
        <w:t>penyebutan nama bangun datar</w:t>
      </w:r>
      <w:r w:rsidRPr="00915C30">
        <w:rPr>
          <w:rFonts w:asciiTheme="minorHAnsi" w:hAnsiTheme="minorHAnsi" w:cstheme="minorHAnsi"/>
          <w:b w:val="0"/>
          <w:bCs/>
          <w:lang w:val="it-IT"/>
        </w:rPr>
        <w:t xml:space="preserve">, siswa juga masih bingung dalam </w:t>
      </w:r>
      <w:r>
        <w:rPr>
          <w:rFonts w:asciiTheme="minorHAnsi" w:hAnsiTheme="minorHAnsi" w:cstheme="minorHAnsi"/>
          <w:b w:val="0"/>
          <w:bCs/>
          <w:lang w:val="it-IT"/>
        </w:rPr>
        <w:t>mengaitkan dengan benda di sekitar</w:t>
      </w:r>
      <w:r w:rsidRPr="00915C30">
        <w:rPr>
          <w:rFonts w:asciiTheme="minorHAnsi" w:hAnsiTheme="minorHAnsi" w:cstheme="minorHAnsi"/>
          <w:b w:val="0"/>
          <w:bCs/>
          <w:lang w:val="it-IT"/>
        </w:rPr>
        <w:t>. Ketika materi disampaiakan oleh guru pada hari itu, siswa dapat memahami materi tersebut, tetapi jika dilakukan evaluasi pada keesokan harinya siswa merasakan kebingungan dan tidak bisa mengerjakan soal tersebut. Hal tersebut menjadikan konsep dan pemahaman siswa hanya sesaat dan belum tertanam dengan optimal.</w:t>
      </w:r>
    </w:p>
    <w:p w14:paraId="16DF833B" w14:textId="77777777" w:rsidR="002604F0" w:rsidRDefault="002604F0" w:rsidP="003658E3">
      <w:pPr>
        <w:pStyle w:val="SubJudul1"/>
        <w:ind w:firstLine="720"/>
        <w:jc w:val="both"/>
        <w:rPr>
          <w:rFonts w:asciiTheme="minorHAnsi" w:hAnsiTheme="minorHAnsi" w:cstheme="minorHAnsi"/>
          <w:b w:val="0"/>
          <w:bCs/>
          <w:lang w:val="it-IT"/>
        </w:rPr>
      </w:pPr>
      <w:r w:rsidRPr="00915C30">
        <w:rPr>
          <w:rFonts w:asciiTheme="minorHAnsi" w:hAnsiTheme="minorHAnsi" w:cstheme="minorHAnsi"/>
          <w:b w:val="0"/>
          <w:bCs/>
          <w:lang w:val="it-IT"/>
        </w:rPr>
        <w:t xml:space="preserve">Pada proses pembelajaran masih berpusat pada guru (teacher centered) dilakukan dengan metode ceramah dan menggunakan lks tanpa didukung media yang konkret, media yang digunakan guru terbatas sehingga dalam proses pembelajaran belum optimal dalam menjelaskan materi </w:t>
      </w:r>
      <w:r>
        <w:rPr>
          <w:rFonts w:asciiTheme="minorHAnsi" w:hAnsiTheme="minorHAnsi" w:cstheme="minorHAnsi"/>
          <w:b w:val="0"/>
          <w:bCs/>
          <w:lang w:val="it-IT"/>
        </w:rPr>
        <w:t>bangun datar</w:t>
      </w:r>
      <w:r w:rsidRPr="00915C30">
        <w:rPr>
          <w:rFonts w:asciiTheme="minorHAnsi" w:hAnsiTheme="minorHAnsi" w:cstheme="minorHAnsi"/>
          <w:b w:val="0"/>
          <w:bCs/>
          <w:lang w:val="it-IT"/>
        </w:rPr>
        <w:t xml:space="preserve">. Keterbatasan media maupun alat peraga yang digunakan juga membuat siwa kurang aktif dalam mengikuti proses pembelajaran. Saat menjelaskan materi </w:t>
      </w:r>
      <w:r>
        <w:rPr>
          <w:rFonts w:asciiTheme="minorHAnsi" w:hAnsiTheme="minorHAnsi" w:cstheme="minorHAnsi"/>
          <w:b w:val="0"/>
          <w:bCs/>
          <w:lang w:val="it-IT"/>
        </w:rPr>
        <w:t>bangun datar</w:t>
      </w:r>
      <w:r w:rsidRPr="00915C30">
        <w:rPr>
          <w:rFonts w:asciiTheme="minorHAnsi" w:hAnsiTheme="minorHAnsi" w:cstheme="minorHAnsi"/>
          <w:b w:val="0"/>
          <w:bCs/>
          <w:lang w:val="it-IT"/>
        </w:rPr>
        <w:t xml:space="preserve"> guru menjelaskan dan menuliskan di papan tulis, terlihat hanya sebagian siswa yang memperhatikan penjelasan dari guru. Beberapa siswa terlihat masih sering </w:t>
      </w:r>
      <w:r w:rsidRPr="00915C30">
        <w:rPr>
          <w:rFonts w:asciiTheme="minorHAnsi" w:hAnsiTheme="minorHAnsi" w:cstheme="minorHAnsi"/>
          <w:b w:val="0"/>
          <w:bCs/>
          <w:lang w:val="it-IT"/>
        </w:rPr>
        <w:lastRenderedPageBreak/>
        <w:t xml:space="preserve">berbicara dengan temannya, mengganggu temannya sehingga pembelajaran terlihat kurang kondusif. Maka dari itu, untuk mendukung hasil belajar peserta didik yang masih jauh dari harapan, serta rendahnya kemampuan peserta didik dalam materi </w:t>
      </w:r>
      <w:r>
        <w:rPr>
          <w:rFonts w:asciiTheme="minorHAnsi" w:hAnsiTheme="minorHAnsi" w:cstheme="minorHAnsi"/>
          <w:b w:val="0"/>
          <w:bCs/>
          <w:lang w:val="it-IT"/>
        </w:rPr>
        <w:t>bangun datar</w:t>
      </w:r>
      <w:r w:rsidRPr="00915C30">
        <w:rPr>
          <w:rFonts w:asciiTheme="minorHAnsi" w:hAnsiTheme="minorHAnsi" w:cstheme="minorHAnsi"/>
          <w:b w:val="0"/>
          <w:bCs/>
          <w:lang w:val="it-IT"/>
        </w:rPr>
        <w:t>, maka diperlukan media pembelajaran yang tepat dapat berpengaruh pada proses pembelajaran di kelas.</w:t>
      </w:r>
    </w:p>
    <w:p w14:paraId="17BA27C2" w14:textId="58FD9502" w:rsidR="002604F0" w:rsidRPr="00915C30" w:rsidRDefault="002604F0" w:rsidP="003658E3">
      <w:pPr>
        <w:pStyle w:val="SubJudul1"/>
        <w:ind w:firstLine="720"/>
        <w:jc w:val="both"/>
        <w:rPr>
          <w:rFonts w:asciiTheme="minorHAnsi" w:hAnsiTheme="minorHAnsi" w:cstheme="minorHAnsi"/>
          <w:b w:val="0"/>
          <w:bCs/>
          <w:lang w:val="it-IT"/>
        </w:rPr>
      </w:pPr>
      <w:r w:rsidRPr="00915C30">
        <w:rPr>
          <w:rFonts w:asciiTheme="minorHAnsi" w:hAnsiTheme="minorHAnsi" w:cstheme="minorHAnsi"/>
          <w:b w:val="0"/>
          <w:bCs/>
          <w:lang w:val="it-IT"/>
        </w:rPr>
        <w:t xml:space="preserve">Media pembelajaran merupakan alat atau suatu bentuk stimulus yang berfungsi menyampaikan pesan pembelajaran yang dimaksudkan untuk memudahkan, memperlancar komunikasi antara guru dan siswa sehingga proses pembelajaran berlangsung efektif dan berhasil dengan baik </w:t>
      </w:r>
      <w:sdt>
        <w:sdtPr>
          <w:rPr>
            <w:rFonts w:asciiTheme="minorHAnsi" w:hAnsiTheme="minorHAnsi" w:cstheme="minorHAnsi"/>
            <w:b w:val="0"/>
            <w:bCs/>
            <w:color w:val="000000"/>
            <w:lang w:val="it-IT"/>
          </w:rPr>
          <w:tag w:val="MENDELEY_CITATION_v3_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"/>
          <w:id w:val="837889233"/>
          <w:placeholder>
            <w:docPart w:val="DefaultPlaceholder_-1854013440"/>
          </w:placeholder>
        </w:sdtPr>
        <w:sdtEndPr>
          <w:rPr>
            <w:rFonts w:ascii="Calibri" w:hAnsi="Calibri" w:cs="Times New Roman"/>
            <w:bCs w:val="0"/>
            <w:lang w:val="en-US"/>
          </w:rPr>
        </w:sdtEndPr>
        <w:sdtContent>
          <w:r w:rsidR="008F25AA" w:rsidRPr="008F25AA">
            <w:rPr>
              <w:b w:val="0"/>
              <w:color w:val="000000"/>
            </w:rPr>
            <w:t>(Rusman, 2012)</w:t>
          </w:r>
        </w:sdtContent>
      </w:sdt>
      <w:r>
        <w:rPr>
          <w:rFonts w:asciiTheme="minorHAnsi" w:hAnsiTheme="minorHAnsi" w:cstheme="minorHAnsi"/>
          <w:b w:val="0"/>
          <w:bCs/>
          <w:lang w:val="it-IT"/>
        </w:rPr>
        <w:t>.</w:t>
      </w:r>
      <w:r w:rsidRPr="00915C30">
        <w:rPr>
          <w:rFonts w:asciiTheme="minorHAnsi" w:hAnsiTheme="minorHAnsi" w:cstheme="minorHAnsi"/>
          <w:b w:val="0"/>
          <w:bCs/>
          <w:lang w:val="it-IT"/>
        </w:rPr>
        <w:t xml:space="preserve"> Dengan pememilihan media pembelajaran yang menarik, diharapkan akan memudahkan guru untuk menyampaikan materi pembelajaran dengan suasana yang menyenangkan. </w:t>
      </w:r>
      <w:sdt>
        <w:sdtPr>
          <w:rPr>
            <w:rFonts w:asciiTheme="minorHAnsi" w:hAnsiTheme="minorHAnsi" w:cstheme="minorHAnsi"/>
            <w:b w:val="0"/>
            <w:bCs/>
            <w:color w:val="000000"/>
            <w:lang w:val="it-IT"/>
          </w:rPr>
          <w:tag w:val="MENDELEY_CITATION_v3_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"/>
          <w:id w:val="-938752871"/>
          <w:placeholder>
            <w:docPart w:val="DefaultPlaceholder_-1854013440"/>
          </w:placeholder>
        </w:sdtPr>
        <w:sdtEndPr>
          <w:rPr>
            <w:rFonts w:ascii="Calibri" w:hAnsi="Calibri" w:cs="Times New Roman"/>
            <w:bCs w:val="0"/>
            <w:lang w:val="en-US"/>
          </w:rPr>
        </w:sdtEndPr>
        <w:sdtContent>
          <w:r w:rsidR="008F25AA" w:rsidRPr="008F25AA">
            <w:rPr>
              <w:rFonts w:eastAsia="Times New Roman"/>
              <w:b w:val="0"/>
              <w:color w:val="000000"/>
            </w:rPr>
            <w:t>(Wahyuni &amp; Yokhebed, 2019)</w:t>
          </w:r>
        </w:sdtContent>
      </w:sdt>
      <w:r w:rsidRPr="0000028F">
        <w:rPr>
          <w:rFonts w:asciiTheme="minorHAnsi" w:hAnsiTheme="minorHAnsi" w:cstheme="minorHAnsi"/>
          <w:b w:val="0"/>
          <w:bCs/>
          <w:color w:val="004E9A"/>
          <w:lang w:val="it-IT"/>
        </w:rPr>
        <w:t xml:space="preserve"> </w:t>
      </w:r>
      <w:r w:rsidRPr="00915C30">
        <w:rPr>
          <w:rFonts w:asciiTheme="minorHAnsi" w:hAnsiTheme="minorHAnsi" w:cstheme="minorHAnsi"/>
          <w:b w:val="0"/>
          <w:bCs/>
          <w:lang w:val="it-IT"/>
        </w:rPr>
        <w:t xml:space="preserve">mengungkapkan bahwa media pendidikan sebagai salah satu sumber belajar yang dapat menyalurkan pesan. Perbedaan gaya belajar, minat, intelegensi, keterbatasan daya indera dan lainya dapat diatasi dengan pemanfaatan media pendidikan. Banyak media pembelajaran yang dapat digunakan, tetapi sebelum menggunakan media harus melihat terlebih dahulu kondisi kebutuhan siswanya, agar media pembelajaran dapat terealisasikan secara optimal. </w:t>
      </w:r>
    </w:p>
    <w:p w14:paraId="5B93EF3A" w14:textId="77777777" w:rsidR="002604F0" w:rsidRDefault="002604F0" w:rsidP="002E4A56">
      <w:pPr>
        <w:pStyle w:val="SubJudul1"/>
        <w:ind w:firstLine="720"/>
        <w:jc w:val="both"/>
        <w:rPr>
          <w:rFonts w:asciiTheme="minorHAnsi" w:hAnsiTheme="minorHAnsi" w:cstheme="minorHAnsi"/>
          <w:b w:val="0"/>
          <w:bCs/>
          <w:lang w:val="it-IT"/>
        </w:rPr>
      </w:pPr>
      <w:r w:rsidRPr="002E4A56">
        <w:rPr>
          <w:rFonts w:asciiTheme="minorHAnsi" w:hAnsiTheme="minorHAnsi" w:cstheme="minorHAnsi"/>
          <w:b w:val="0"/>
          <w:bCs/>
          <w:lang w:val="it-IT"/>
        </w:rPr>
        <w:t>Media    konkret  adalah    benda    nyata    yang    digunakan    sebagai    bahan    atau    sumber  belajar.  Pemanfaatan    media    konkret    tidak    harus    dihadirkan    secara    nyata    dalam    ruang  kelas,  melainkan    dapat    juga    dengan    cara    mengajak    siswa    melihat    langsung  (observasi) benda  nyata    tersebut  ke  lokasinya.  Konkret  dapat  digunakan  dalam  kegiatan  belajar  dalam bentuk sebagaimana adanya, tidak perlu dimodifikasi, tidak ada pengubahan kecuali dipindahkan dari kondisi lingkungan aslinya.</w:t>
      </w:r>
      <w:r>
        <w:rPr>
          <w:rFonts w:asciiTheme="minorHAnsi" w:hAnsiTheme="minorHAnsi" w:cstheme="minorHAnsi"/>
          <w:b w:val="0"/>
          <w:bCs/>
          <w:lang w:val="it-IT"/>
        </w:rPr>
        <w:t xml:space="preserve"> </w:t>
      </w:r>
      <w:r w:rsidRPr="002E4A56">
        <w:rPr>
          <w:rFonts w:asciiTheme="minorHAnsi" w:hAnsiTheme="minorHAnsi" w:cstheme="minorHAnsi"/>
          <w:b w:val="0"/>
          <w:bCs/>
          <w:lang w:val="it-IT"/>
        </w:rPr>
        <w:t>Media konkret ini memberikan kesempatan kepada siswa untuk terlibat aktif dalam proses pembelajaran.   Penggunaan   media   konkret   dalam   pembelajaran   baik   sebagai   alat   bantu pengajaran  maupun  sebagai  pendukung  agar  materi  pembelajaran  semakin  jelas  dan  dapat dengan   mudah   dipahami   siswa,   karena   media   konkret   dapat dimanfaatkan   siswa   dengan mengotak-atik benda secara langsung didalam proses pembelajaran.</w:t>
      </w:r>
    </w:p>
    <w:p w14:paraId="554D7549" w14:textId="77777777" w:rsidR="002604F0" w:rsidRDefault="002604F0" w:rsidP="000B6CEA">
      <w:pPr>
        <w:pStyle w:val="SubJudul1"/>
        <w:ind w:firstLine="720"/>
        <w:jc w:val="both"/>
        <w:rPr>
          <w:rFonts w:asciiTheme="minorHAnsi" w:hAnsiTheme="minorHAnsi" w:cstheme="minorHAnsi"/>
          <w:b w:val="0"/>
          <w:bCs/>
          <w:lang w:val="it-IT"/>
        </w:rPr>
      </w:pPr>
      <w:r w:rsidRPr="002E4A56">
        <w:rPr>
          <w:rFonts w:asciiTheme="minorHAnsi" w:hAnsiTheme="minorHAnsi" w:cstheme="minorHAnsi"/>
          <w:b w:val="0"/>
          <w:bCs/>
          <w:lang w:val="it-IT"/>
        </w:rPr>
        <w:t xml:space="preserve">Ciri  media  konkret  yang  asli  adalah  benda  yang  masih  dalam  keadaan  utuh,  dapat  dioperasikan,    hidup,    dalam    ukuran    yang    sebenarnya,    dan    dapat  dikenali  sebagai  wujud aslinya.   Media   konkret   sangat   bermanfaat   terutama   bagi   siswa      yang      tidak      memiliki  pengalaman    terhadap    benda    tertentu.    Misalnya  untuk  mempelajari  </w:t>
      </w:r>
      <w:r w:rsidRPr="002E4A56">
        <w:rPr>
          <w:rFonts w:asciiTheme="minorHAnsi" w:hAnsiTheme="minorHAnsi" w:cstheme="minorHAnsi"/>
          <w:b w:val="0"/>
          <w:bCs/>
          <w:lang w:val="it-IT"/>
        </w:rPr>
        <w:lastRenderedPageBreak/>
        <w:t>binatang  langka,  siswa diajak  melihat  badak  yang  ada  di  kebun    binatang.    Selain    observasi    dalam    kondisi    aslinya,  penggunaan  media realita  juga  dapat  dimodifikasi.</w:t>
      </w:r>
    </w:p>
    <w:p w14:paraId="17995CF8" w14:textId="77777777" w:rsidR="002604F0" w:rsidRDefault="002604F0" w:rsidP="000B6CEA">
      <w:pPr>
        <w:pStyle w:val="SubJudul1"/>
        <w:ind w:firstLine="720"/>
        <w:jc w:val="both"/>
        <w:rPr>
          <w:rFonts w:asciiTheme="minorHAnsi" w:hAnsiTheme="minorHAnsi" w:cstheme="minorHAnsi"/>
          <w:b w:val="0"/>
          <w:bCs/>
          <w:lang w:val="it-IT"/>
        </w:rPr>
      </w:pPr>
      <w:r w:rsidRPr="000B6CEA">
        <w:rPr>
          <w:rFonts w:asciiTheme="minorHAnsi" w:hAnsiTheme="minorHAnsi" w:cstheme="minorHAnsi"/>
          <w:b w:val="0"/>
          <w:bCs/>
          <w:lang w:val="it-IT"/>
        </w:rPr>
        <w:t xml:space="preserve">Media  kartu  bergambar  muncul  sebagai  salah  satu  alternatif  yang  menarik  dan  relevan untuk  mendukung  pembelajaran,  khususnya </w:t>
      </w:r>
      <w:r>
        <w:rPr>
          <w:rFonts w:asciiTheme="minorHAnsi" w:hAnsiTheme="minorHAnsi" w:cstheme="minorHAnsi"/>
          <w:b w:val="0"/>
          <w:bCs/>
          <w:lang w:val="it-IT"/>
        </w:rPr>
        <w:t>pembelajaran di kelas</w:t>
      </w:r>
      <w:r w:rsidRPr="000B6CEA">
        <w:rPr>
          <w:rFonts w:asciiTheme="minorHAnsi" w:hAnsiTheme="minorHAnsi" w:cstheme="minorHAnsi"/>
          <w:b w:val="0"/>
          <w:bCs/>
          <w:lang w:val="it-IT"/>
        </w:rPr>
        <w:t xml:space="preserve"> (Hita,  Dewi,  et  al.,  2023). Penggunaan  kartu  bergambar  dapat  membantu</w:t>
      </w:r>
      <w:r>
        <w:rPr>
          <w:rFonts w:asciiTheme="minorHAnsi" w:hAnsiTheme="minorHAnsi" w:cstheme="minorHAnsi"/>
          <w:b w:val="0"/>
          <w:bCs/>
          <w:lang w:val="it-IT"/>
        </w:rPr>
        <w:t xml:space="preserve"> </w:t>
      </w:r>
      <w:r w:rsidRPr="000B6CEA">
        <w:rPr>
          <w:rFonts w:asciiTheme="minorHAnsi" w:hAnsiTheme="minorHAnsi" w:cstheme="minorHAnsi"/>
          <w:b w:val="0"/>
          <w:bCs/>
          <w:lang w:val="it-IT"/>
        </w:rPr>
        <w:t>menciptakan  suasana  pembelajaran  yang  lebih interaktif  dan  menyenangkan,  menjembatani  kesenjangan  antara  konsep  abstrak  olahraga  dan pemahaman praktis anak-anak</w:t>
      </w:r>
      <w:r>
        <w:rPr>
          <w:rFonts w:asciiTheme="minorHAnsi" w:hAnsiTheme="minorHAnsi" w:cstheme="minorHAnsi"/>
          <w:b w:val="0"/>
          <w:bCs/>
          <w:lang w:val="it-IT"/>
        </w:rPr>
        <w:t xml:space="preserve">, </w:t>
      </w:r>
      <w:r w:rsidRPr="000B6CEA">
        <w:rPr>
          <w:rFonts w:asciiTheme="minorHAnsi" w:hAnsiTheme="minorHAnsi" w:cstheme="minorHAnsi"/>
          <w:b w:val="0"/>
          <w:bCs/>
          <w:lang w:val="it-IT"/>
        </w:rPr>
        <w:t>Namun,  walaupun  potensi  positif  media  kartu  bergambar  dalam  pembelajaran  bola  basket sangat  menggembirakan,  tantangan-tantangan  kompleks  juga  perlu  diatasi.  Desain  kartu  yang efektif,  integrasi  materi  yang  relevan  dengan  kurikulum,  dan  adaptasi  terhadap  gaya  belajar individu  anak-anak  adalah  beberapa  aspek  yang  perlu  mendapat  perhatian  khusus</w:t>
      </w:r>
      <w:r>
        <w:rPr>
          <w:rFonts w:asciiTheme="minorHAnsi" w:hAnsiTheme="minorHAnsi" w:cstheme="minorHAnsi"/>
          <w:b w:val="0"/>
          <w:bCs/>
          <w:lang w:val="it-IT"/>
        </w:rPr>
        <w:t xml:space="preserve"> </w:t>
      </w:r>
      <w:r w:rsidRPr="000B6CEA">
        <w:rPr>
          <w:rFonts w:asciiTheme="minorHAnsi" w:hAnsiTheme="minorHAnsi" w:cstheme="minorHAnsi"/>
          <w:b w:val="0"/>
          <w:bCs/>
          <w:lang w:val="it-IT"/>
        </w:rPr>
        <w:t>(Awaluddin  et al.,  2023).  Penekanan  pada  pengembangan  keterampilan  motorik  dan  motivasi  juga  memerlukan pendekatan  holistik  yang  memperhitungkan  berbagai  elemen  pembelajaran(Pranata  et  al.,  2023).Lebih  jauh  lagi,  seiring  dengan  terus  berkembangnya  teknologi,evaluasi  terhadap  efektivitas penggunaan  media  kartu  bergambar  dalam  jangka  panjang  perlu  diperkuat  melalui  penelitian mendalam.</w:t>
      </w:r>
    </w:p>
    <w:p w14:paraId="71905BB3" w14:textId="77777777" w:rsidR="002604F0" w:rsidRDefault="002604F0" w:rsidP="000B6CEA">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 xml:space="preserve">Media kartu bergambar bangun datar terdiri dari beberapa kartu yang berisikan gambar tentang bangun datar dan di kaitkan dengan budaya di daerah, dan menambahkan pertanyaan tentang bangun datar yang berkaitan dengan budaya dan benda sekitar, </w:t>
      </w:r>
      <w:r w:rsidRPr="009B0ACC">
        <w:rPr>
          <w:rFonts w:asciiTheme="minorHAnsi" w:hAnsiTheme="minorHAnsi" w:cstheme="minorHAnsi"/>
          <w:b w:val="0"/>
          <w:bCs/>
          <w:lang w:val="it-IT"/>
        </w:rPr>
        <w:t>Melalui  penggunaan  media  kartu  bergambar,  guru  dan  pelatih  dapat  menciptakan  pengalaman pembelajaran   yang   lebih   interaktif   dan   menyenangkan,   memungkinkan   anak-anak   untuk memahami  konsep-konsep  dasar  bola  basket  dengan  lebih  baik</w:t>
      </w:r>
      <w:r>
        <w:rPr>
          <w:rFonts w:asciiTheme="minorHAnsi" w:hAnsiTheme="minorHAnsi" w:cstheme="minorHAnsi"/>
          <w:b w:val="0"/>
          <w:bCs/>
          <w:lang w:val="it-IT"/>
        </w:rPr>
        <w:t xml:space="preserve"> </w:t>
      </w:r>
      <w:r w:rsidRPr="009B0ACC">
        <w:rPr>
          <w:rFonts w:asciiTheme="minorHAnsi" w:hAnsiTheme="minorHAnsi" w:cstheme="minorHAnsi"/>
          <w:b w:val="0"/>
          <w:bCs/>
          <w:lang w:val="it-IT"/>
        </w:rPr>
        <w:t>(Hudain  et  al.,  2023)</w:t>
      </w:r>
      <w:r>
        <w:rPr>
          <w:rFonts w:asciiTheme="minorHAnsi" w:hAnsiTheme="minorHAnsi" w:cstheme="minorHAnsi"/>
          <w:b w:val="0"/>
          <w:bCs/>
          <w:lang w:val="it-IT"/>
        </w:rPr>
        <w:t>.</w:t>
      </w:r>
    </w:p>
    <w:p w14:paraId="4A1AD86A" w14:textId="77777777" w:rsidR="002604F0" w:rsidRDefault="002604F0" w:rsidP="002C6B6D">
      <w:pPr>
        <w:pStyle w:val="SubJudul1"/>
        <w:ind w:firstLine="720"/>
        <w:jc w:val="both"/>
        <w:rPr>
          <w:rFonts w:asciiTheme="minorHAnsi" w:hAnsiTheme="minorHAnsi" w:cstheme="minorHAnsi"/>
          <w:b w:val="0"/>
          <w:bCs/>
          <w:lang w:val="it-IT"/>
        </w:rPr>
      </w:pPr>
      <w:r w:rsidRPr="006C53B3">
        <w:rPr>
          <w:rFonts w:asciiTheme="minorHAnsi" w:hAnsiTheme="minorHAnsi" w:cstheme="minorHAnsi"/>
          <w:b w:val="0"/>
          <w:bCs/>
        </w:rPr>
        <w:t>Salah satu pendekatan yang relevan atas permasalahan ini adalah pendekatan CRT (Culturally Responsive Teaching) atau pendekatan pengajaran berbasis responsif budaya. Pendekatan ini mempromosikan inklusi dan penghargaan terhadap beragam latar belakang budaya peserta didik (Algozzine et al., 2014; Khalifa et al., 2016). Pendekatan ini telah banyak digunakan dalam</w:t>
      </w:r>
      <w:r>
        <w:rPr>
          <w:rFonts w:asciiTheme="minorHAnsi" w:hAnsiTheme="minorHAnsi" w:cstheme="minorHAnsi"/>
          <w:b w:val="0"/>
          <w:bCs/>
        </w:rPr>
        <w:t xml:space="preserve"> </w:t>
      </w:r>
      <w:r w:rsidRPr="006C53B3">
        <w:rPr>
          <w:rFonts w:asciiTheme="minorHAnsi" w:hAnsiTheme="minorHAnsi" w:cstheme="minorHAnsi"/>
          <w:b w:val="0"/>
          <w:bCs/>
        </w:rPr>
        <w:t xml:space="preserve">beragam jenis pembelajaran, termasuk pembelajaran bahasa. Hal ini termasuk pemahaman pembelajaran yang responsif terhadap budaya dapat memperkaya nilai-nilai, moral, dan etika yang mendasari perkembangan karakter peserta didik. 3) Penelitian tentang CRT dan motivasi peserta didik untuk belajar (Gay, 2021; M. Rhodes, 2017). Pemahaman yang lebih mendalam tentang pengakuan terhadap budaya peserta didik dapat </w:t>
      </w:r>
      <w:r w:rsidRPr="006C53B3">
        <w:rPr>
          <w:rFonts w:asciiTheme="minorHAnsi" w:hAnsiTheme="minorHAnsi" w:cstheme="minorHAnsi"/>
          <w:b w:val="0"/>
          <w:bCs/>
        </w:rPr>
        <w:lastRenderedPageBreak/>
        <w:t>memotivasi mereka untuk mencapai prestasi akademik dan berpartisipasi aktif dalam pembelajaran juga dalam merancang pengajaran yang efektif. Penelitian-penelitian ini memberikan dasar yang kuat untuk memahami dampak dan manfaat pendekatan CRT dalam pendidikan yang lebih luas.</w:t>
      </w:r>
    </w:p>
    <w:p w14:paraId="02ED340D" w14:textId="77777777" w:rsidR="002604F0" w:rsidRDefault="002604F0" w:rsidP="00C01805">
      <w:pPr>
        <w:pStyle w:val="SubJudul1"/>
        <w:ind w:firstLine="720"/>
        <w:jc w:val="both"/>
        <w:rPr>
          <w:rFonts w:asciiTheme="minorHAnsi" w:hAnsiTheme="minorHAnsi" w:cstheme="minorHAnsi"/>
          <w:b w:val="0"/>
          <w:bCs/>
          <w:lang w:val="it-IT"/>
        </w:rPr>
      </w:pPr>
      <w:r w:rsidRPr="002C6B6D">
        <w:rPr>
          <w:rFonts w:asciiTheme="minorHAnsi" w:hAnsiTheme="minorHAnsi" w:cstheme="minorHAnsi"/>
          <w:b w:val="0"/>
          <w:bCs/>
          <w:lang w:val="it-IT"/>
        </w:rPr>
        <w:t>penelitian  ini  adalah  prestasi</w:t>
      </w:r>
      <w:r>
        <w:rPr>
          <w:rFonts w:asciiTheme="minorHAnsi" w:hAnsiTheme="minorHAnsi" w:cstheme="minorHAnsi"/>
          <w:b w:val="0"/>
          <w:bCs/>
          <w:lang w:val="it-IT"/>
        </w:rPr>
        <w:t xml:space="preserve"> </w:t>
      </w:r>
      <w:r w:rsidRPr="002C6B6D">
        <w:rPr>
          <w:rFonts w:asciiTheme="minorHAnsi" w:hAnsiTheme="minorHAnsi" w:cstheme="minorHAnsi"/>
          <w:b w:val="0"/>
          <w:bCs/>
          <w:lang w:val="it-IT"/>
        </w:rPr>
        <w:t>belajar  matematika  menggunakan  model Numbered  Heads  Together</w:t>
      </w:r>
      <w:r>
        <w:rPr>
          <w:rFonts w:asciiTheme="minorHAnsi" w:hAnsiTheme="minorHAnsi" w:cstheme="minorHAnsi"/>
          <w:b w:val="0"/>
          <w:bCs/>
          <w:lang w:val="it-IT"/>
        </w:rPr>
        <w:t xml:space="preserve"> </w:t>
      </w:r>
      <w:r w:rsidRPr="002C6B6D">
        <w:rPr>
          <w:rFonts w:asciiTheme="minorHAnsi" w:hAnsiTheme="minorHAnsi" w:cstheme="minorHAnsi"/>
          <w:b w:val="0"/>
          <w:bCs/>
          <w:lang w:val="it-IT"/>
        </w:rPr>
        <w:t>berbantuan media kartu angka dan gambar lebih baik dari pada menggunakan model Numbered Heads Togethertanpa media.  Berdasarkan  hasil  tersebut,  peneliti  menyarankan  implementasi  model Numbered  Heads  Together</w:t>
      </w:r>
      <w:r>
        <w:rPr>
          <w:rFonts w:asciiTheme="minorHAnsi" w:hAnsiTheme="minorHAnsi" w:cstheme="minorHAnsi"/>
          <w:b w:val="0"/>
          <w:bCs/>
          <w:lang w:val="it-IT"/>
        </w:rPr>
        <w:t xml:space="preserve"> </w:t>
      </w:r>
      <w:r w:rsidRPr="002C6B6D">
        <w:rPr>
          <w:rFonts w:asciiTheme="minorHAnsi" w:hAnsiTheme="minorHAnsi" w:cstheme="minorHAnsi"/>
          <w:b w:val="0"/>
          <w:bCs/>
          <w:lang w:val="it-IT"/>
        </w:rPr>
        <w:t>berbantuanmedia kartu angka dan gambar menjadi rujukan dalam mengembangkan pembelajaran yang inovatif dan kreatif, dosen lebih   aktif   dan   termotivasi   untuk   mengaplikasilan   model-model   pembelajaran   yang   lain   sesuai   dengan   tujuan pembelajarannya.</w:t>
      </w:r>
    </w:p>
    <w:p w14:paraId="60F28C85" w14:textId="77777777" w:rsidR="002604F0" w:rsidRPr="00C01805" w:rsidRDefault="002604F0" w:rsidP="00C01805">
      <w:pPr>
        <w:pStyle w:val="SubJudul1"/>
        <w:ind w:firstLine="720"/>
        <w:jc w:val="both"/>
        <w:rPr>
          <w:rFonts w:asciiTheme="minorHAnsi" w:hAnsiTheme="minorHAnsi" w:cstheme="minorHAnsi"/>
          <w:b w:val="0"/>
          <w:bCs/>
          <w:lang w:val="it-IT"/>
        </w:rPr>
      </w:pPr>
      <w:r w:rsidRPr="00915C30">
        <w:rPr>
          <w:rFonts w:asciiTheme="minorHAnsi" w:hAnsiTheme="minorHAnsi" w:cstheme="minorHAnsi"/>
          <w:b w:val="0"/>
          <w:bCs/>
          <w:lang w:val="it-IT"/>
        </w:rPr>
        <w:t>Berdasarkan hasil paparan di atas, dapat dirumuskan masalah yang menjadi fokus dalam penelitian tindakan kelas, yaitu : ”</w:t>
      </w:r>
      <w:r w:rsidRPr="002C6B6D">
        <w:rPr>
          <w:lang w:val="it-IT"/>
        </w:rPr>
        <w:t xml:space="preserve"> </w:t>
      </w:r>
      <w:r w:rsidRPr="002C6B6D">
        <w:rPr>
          <w:b w:val="0"/>
          <w:bCs/>
          <w:lang w:val="it-IT"/>
        </w:rPr>
        <w:t xml:space="preserve">MENINGKATKAN HASIL BELAJAR PESERTA DIDIK DENGAN PENDEKATAN </w:t>
      </w:r>
      <w:r w:rsidRPr="002C6B6D">
        <w:rPr>
          <w:b w:val="0"/>
          <w:bCs/>
          <w:i/>
          <w:iCs/>
          <w:lang w:val="it-IT"/>
        </w:rPr>
        <w:t>CRT(</w:t>
      </w:r>
      <w:r w:rsidRPr="002C6B6D">
        <w:rPr>
          <w:b w:val="0"/>
          <w:bCs/>
          <w:i/>
          <w:iCs/>
        </w:rPr>
        <w:t xml:space="preserve">Culturally Responsive Teaching) </w:t>
      </w:r>
      <w:r w:rsidRPr="002C6B6D">
        <w:rPr>
          <w:b w:val="0"/>
          <w:bCs/>
        </w:rPr>
        <w:t>MELALUI MEDIA KARTU BANGUN DATAR</w:t>
      </w:r>
      <w:r w:rsidRPr="002C6B6D">
        <w:rPr>
          <w:b w:val="0"/>
          <w:bCs/>
          <w:i/>
          <w:iCs/>
        </w:rPr>
        <w:t xml:space="preserve"> </w:t>
      </w:r>
      <w:r w:rsidRPr="002C6B6D">
        <w:rPr>
          <w:b w:val="0"/>
          <w:bCs/>
        </w:rPr>
        <w:t>KELAS II SDN BANDULAN 3 KOTA MALANG</w:t>
      </w:r>
      <w:r>
        <w:rPr>
          <w:b w:val="0"/>
          <w:bCs/>
        </w:rPr>
        <w:t xml:space="preserve"> </w:t>
      </w:r>
      <w:r w:rsidRPr="00915C30">
        <w:rPr>
          <w:rFonts w:asciiTheme="minorHAnsi" w:hAnsiTheme="minorHAnsi" w:cstheme="minorHAnsi"/>
          <w:b w:val="0"/>
          <w:bCs/>
          <w:lang w:val="it-IT"/>
        </w:rPr>
        <w:t>”. Penelitian tindakan kelas ini dilakukan dengan tujuan untuk mendapatkan gambaran obyektif tentang peningkatan hasil belajar Matematika materi Kalimat Matematika kelas III.</w:t>
      </w:r>
    </w:p>
    <w:p w14:paraId="5405B431" w14:textId="77777777" w:rsidR="002604F0" w:rsidRPr="002C6B6D" w:rsidRDefault="002604F0" w:rsidP="002C6B6D">
      <w:pPr>
        <w:pStyle w:val="SubJudul1"/>
        <w:ind w:firstLine="720"/>
        <w:jc w:val="both"/>
        <w:rPr>
          <w:rFonts w:asciiTheme="minorHAnsi" w:hAnsiTheme="minorHAnsi" w:cstheme="minorHAnsi"/>
          <w:b w:val="0"/>
          <w:bCs/>
          <w:lang w:val="it-IT"/>
        </w:rPr>
      </w:pPr>
    </w:p>
    <w:p w14:paraId="79DE9F87" w14:textId="77777777" w:rsidR="002604F0" w:rsidRPr="00B70EDB" w:rsidRDefault="002604F0" w:rsidP="00D618A4">
      <w:pPr>
        <w:pStyle w:val="SubJudul1"/>
        <w:rPr>
          <w:rFonts w:cs="Calibri"/>
          <w:szCs w:val="24"/>
          <w:lang w:val="it-IT"/>
        </w:rPr>
      </w:pPr>
      <w:r w:rsidRPr="00B70EDB">
        <w:rPr>
          <w:rFonts w:cs="Calibri"/>
          <w:szCs w:val="24"/>
          <w:lang w:val="it-IT"/>
        </w:rPr>
        <w:t>Metode</w:t>
      </w:r>
    </w:p>
    <w:p w14:paraId="6C9AF52D" w14:textId="450E8B21" w:rsidR="002604F0" w:rsidRDefault="002604F0" w:rsidP="00C01805">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 xml:space="preserve">Jenis penelitian yang dilakukan dalam penelitian ini adalah Penelitian Tindakan Kelas (PTK). Penelitian Tindakan Kelas (PTK) atau Classroom Action Research adalah penelitian tindakan yang dilakukan oleh guru yang sekaligus sebagai peneliti dengan cara merancang, melaksanakan dan mereflesikan tindakan secara kolaboratif dan partisipatif yang bertujuan memperbaiki atau meningkatkan mutu (kualitas) proses pembelajaran melalui suatu tindakan tertentu dalam suatu siklus </w:t>
      </w:r>
      <w:sdt>
        <w:sdtPr>
          <w:rPr>
            <w:rFonts w:asciiTheme="minorHAnsi" w:hAnsiTheme="minorHAnsi" w:cstheme="minorHAnsi"/>
            <w:b w:val="0"/>
            <w:bCs/>
            <w:color w:val="000000"/>
            <w:szCs w:val="24"/>
            <w:lang w:val="it-IT"/>
          </w:rPr>
          <w:tag w:val="MENDELEY_CITATION_v3_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"/>
          <w:id w:val="-32815047"/>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(Tampubolon, 2014)</w:t>
          </w:r>
        </w:sdtContent>
      </w:sdt>
      <w:r w:rsidRPr="00062C4A">
        <w:rPr>
          <w:rFonts w:asciiTheme="minorHAnsi" w:hAnsiTheme="minorHAnsi" w:cstheme="minorHAnsi"/>
          <w:b w:val="0"/>
          <w:bCs/>
          <w:color w:val="004E9A"/>
          <w:szCs w:val="24"/>
          <w:lang w:val="it-IT"/>
        </w:rPr>
        <w:t xml:space="preserve">. </w:t>
      </w:r>
      <w:r w:rsidRPr="00915C30">
        <w:rPr>
          <w:rFonts w:asciiTheme="minorHAnsi" w:hAnsiTheme="minorHAnsi" w:cstheme="minorHAnsi"/>
          <w:b w:val="0"/>
          <w:bCs/>
          <w:szCs w:val="24"/>
          <w:lang w:val="it-IT"/>
        </w:rPr>
        <w:t xml:space="preserve">Peneliti memilih metode penelitian tindakan kelas dimaksudkan untuk mengetahui bagaimana upaya meningkatkan hasil belajar matematika dengan </w:t>
      </w:r>
      <w:r>
        <w:rPr>
          <w:rFonts w:asciiTheme="minorHAnsi" w:hAnsiTheme="minorHAnsi" w:cstheme="minorHAnsi"/>
          <w:b w:val="0"/>
          <w:bCs/>
          <w:szCs w:val="24"/>
          <w:lang w:val="it-IT"/>
        </w:rPr>
        <w:t>media kartu bergambar bangun datar.</w:t>
      </w:r>
    </w:p>
    <w:p w14:paraId="0FBCB85C" w14:textId="77777777" w:rsidR="002604F0" w:rsidRPr="00915C30" w:rsidRDefault="002604F0" w:rsidP="00C01805">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 xml:space="preserve">Dalam penelitian tindakan kelas ini menggunakan desain penelitian yang dikembangkan oleh Kemmis dan Mc Taggart yang berupa perangkat-perangkat dengan satu perangkat terdiri dari empat komponen, yaitu: (1) perencanaan atau pengorganisasian kegiatan penelitian di kelas, (2) tindakan atau pelaksanaan kegiatan, (3) pengamatan atau </w:t>
      </w:r>
      <w:r w:rsidRPr="00915C30">
        <w:rPr>
          <w:rFonts w:asciiTheme="minorHAnsi" w:hAnsiTheme="minorHAnsi" w:cstheme="minorHAnsi"/>
          <w:b w:val="0"/>
          <w:bCs/>
          <w:szCs w:val="24"/>
          <w:lang w:val="it-IT"/>
        </w:rPr>
        <w:lastRenderedPageBreak/>
        <w:t>evaluasi dan interpretasi temuan, (4) refleksi atau pemantauan hasil PTK. Gambar berikut memberikan penjelasan mengenai strategi pelaksanaan PTK:</w:t>
      </w:r>
    </w:p>
    <w:p w14:paraId="55F96262" w14:textId="77777777" w:rsidR="002604F0" w:rsidRDefault="002604F0" w:rsidP="00C01805">
      <w:pPr>
        <w:pStyle w:val="SubJudul1"/>
        <w:ind w:firstLine="720"/>
        <w:jc w:val="both"/>
        <w:rPr>
          <w:rFonts w:asciiTheme="minorHAnsi" w:hAnsiTheme="minorHAnsi" w:cstheme="minorHAnsi"/>
          <w:b w:val="0"/>
          <w:bCs/>
          <w:szCs w:val="24"/>
          <w:lang w:val="it-IT"/>
        </w:rPr>
      </w:pPr>
    </w:p>
    <w:p w14:paraId="5B4035F2" w14:textId="77777777" w:rsidR="002604F0" w:rsidRDefault="002604F0" w:rsidP="00C01805">
      <w:pPr>
        <w:pStyle w:val="SubJudul1"/>
        <w:ind w:firstLine="720"/>
        <w:jc w:val="both"/>
        <w:rPr>
          <w:rFonts w:asciiTheme="minorHAnsi" w:hAnsiTheme="minorHAnsi" w:cstheme="minorHAnsi"/>
          <w:b w:val="0"/>
          <w:bCs/>
          <w:szCs w:val="24"/>
          <w:lang w:val="it-IT"/>
        </w:rPr>
      </w:pPr>
    </w:p>
    <w:p w14:paraId="496277C7" w14:textId="77777777" w:rsidR="002604F0" w:rsidRDefault="002604F0" w:rsidP="00C01805">
      <w:pPr>
        <w:pStyle w:val="SubJudul1"/>
        <w:ind w:firstLine="720"/>
        <w:jc w:val="both"/>
        <w:rPr>
          <w:rFonts w:asciiTheme="minorHAnsi" w:hAnsiTheme="minorHAnsi" w:cstheme="minorHAnsi"/>
          <w:b w:val="0"/>
          <w:bCs/>
          <w:szCs w:val="24"/>
          <w:lang w:val="it-IT"/>
        </w:rPr>
      </w:pPr>
    </w:p>
    <w:p w14:paraId="6199F897" w14:textId="77777777" w:rsidR="002604F0" w:rsidRDefault="002604F0" w:rsidP="00C01805">
      <w:pPr>
        <w:pStyle w:val="SubJudul1"/>
        <w:ind w:firstLine="720"/>
        <w:jc w:val="both"/>
        <w:rPr>
          <w:rFonts w:asciiTheme="minorHAnsi" w:hAnsiTheme="minorHAnsi" w:cstheme="minorHAnsi"/>
          <w:b w:val="0"/>
          <w:bCs/>
          <w:szCs w:val="24"/>
          <w:lang w:val="it-IT"/>
        </w:rPr>
      </w:pPr>
    </w:p>
    <w:p w14:paraId="6AE296E3" w14:textId="77777777" w:rsidR="002604F0" w:rsidRDefault="002604F0" w:rsidP="00C01805">
      <w:pPr>
        <w:pStyle w:val="SubJudul1"/>
        <w:ind w:firstLine="720"/>
        <w:jc w:val="both"/>
        <w:rPr>
          <w:rFonts w:asciiTheme="minorHAnsi" w:hAnsiTheme="minorHAnsi" w:cstheme="minorHAnsi"/>
          <w:b w:val="0"/>
          <w:bCs/>
          <w:szCs w:val="24"/>
          <w:lang w:val="it-IT"/>
        </w:rPr>
      </w:pPr>
    </w:p>
    <w:p w14:paraId="11C38119" w14:textId="77777777" w:rsidR="002604F0" w:rsidRDefault="002604F0" w:rsidP="00C01805">
      <w:pPr>
        <w:pStyle w:val="SubJudul1"/>
        <w:ind w:firstLine="720"/>
        <w:jc w:val="both"/>
        <w:rPr>
          <w:rFonts w:asciiTheme="minorHAnsi" w:hAnsiTheme="minorHAnsi" w:cstheme="minorHAnsi"/>
          <w:b w:val="0"/>
          <w:bCs/>
          <w:szCs w:val="24"/>
          <w:lang w:val="it-IT"/>
        </w:rPr>
      </w:pPr>
    </w:p>
    <w:p w14:paraId="143C4EA9" w14:textId="77777777" w:rsidR="002604F0" w:rsidRDefault="002604F0" w:rsidP="00C01805">
      <w:pPr>
        <w:pStyle w:val="SubJudul1"/>
        <w:ind w:firstLine="720"/>
        <w:jc w:val="both"/>
        <w:rPr>
          <w:rFonts w:asciiTheme="minorHAnsi" w:hAnsiTheme="minorHAnsi" w:cstheme="minorHAnsi"/>
          <w:b w:val="0"/>
          <w:bCs/>
          <w:szCs w:val="24"/>
          <w:lang w:val="it-IT"/>
        </w:rPr>
      </w:pPr>
    </w:p>
    <w:p w14:paraId="68A2742C" w14:textId="77777777" w:rsidR="002604F0" w:rsidRDefault="002604F0" w:rsidP="00C01805">
      <w:pPr>
        <w:pStyle w:val="SubJudul1"/>
        <w:ind w:firstLine="720"/>
        <w:jc w:val="both"/>
        <w:rPr>
          <w:rFonts w:asciiTheme="minorHAnsi" w:hAnsiTheme="minorHAnsi" w:cstheme="minorHAnsi"/>
          <w:b w:val="0"/>
          <w:bCs/>
          <w:szCs w:val="24"/>
          <w:lang w:val="it-IT"/>
        </w:rPr>
      </w:pPr>
      <w:r>
        <w:rPr>
          <w:noProof/>
        </w:rPr>
        <w:drawing>
          <wp:anchor distT="0" distB="0" distL="0" distR="0" simplePos="0" relativeHeight="251659264" behindDoc="0" locked="0" layoutInCell="1" allowOverlap="1" wp14:anchorId="25E1231D" wp14:editId="490CE7CD">
            <wp:simplePos x="0" y="0"/>
            <wp:positionH relativeFrom="margin">
              <wp:posOffset>1742440</wp:posOffset>
            </wp:positionH>
            <wp:positionV relativeFrom="paragraph">
              <wp:posOffset>-19050</wp:posOffset>
            </wp:positionV>
            <wp:extent cx="2207623" cy="2426736"/>
            <wp:effectExtent l="0" t="0" r="2540" b="0"/>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8" cstate="print"/>
                    <a:stretch>
                      <a:fillRect/>
                    </a:stretch>
                  </pic:blipFill>
                  <pic:spPr>
                    <a:xfrm>
                      <a:off x="0" y="0"/>
                      <a:ext cx="2207623" cy="2426736"/>
                    </a:xfrm>
                    <a:prstGeom prst="rect">
                      <a:avLst/>
                    </a:prstGeom>
                  </pic:spPr>
                </pic:pic>
              </a:graphicData>
            </a:graphic>
            <wp14:sizeRelH relativeFrom="margin">
              <wp14:pctWidth>0</wp14:pctWidth>
            </wp14:sizeRelH>
            <wp14:sizeRelV relativeFrom="margin">
              <wp14:pctHeight>0</wp14:pctHeight>
            </wp14:sizeRelV>
          </wp:anchor>
        </w:drawing>
      </w:r>
    </w:p>
    <w:p w14:paraId="3B4FA077" w14:textId="77777777" w:rsidR="002604F0" w:rsidRDefault="002604F0" w:rsidP="00C01805">
      <w:pPr>
        <w:pStyle w:val="SubJudul1"/>
        <w:ind w:firstLine="720"/>
        <w:jc w:val="both"/>
        <w:rPr>
          <w:rFonts w:asciiTheme="minorHAnsi" w:hAnsiTheme="minorHAnsi" w:cstheme="minorHAnsi"/>
          <w:b w:val="0"/>
          <w:bCs/>
          <w:szCs w:val="24"/>
          <w:lang w:val="it-IT"/>
        </w:rPr>
      </w:pPr>
    </w:p>
    <w:p w14:paraId="78CBBEF5" w14:textId="77777777" w:rsidR="002604F0" w:rsidRDefault="002604F0" w:rsidP="00C01805">
      <w:pPr>
        <w:pStyle w:val="SubJudul1"/>
        <w:ind w:firstLine="720"/>
        <w:jc w:val="both"/>
        <w:rPr>
          <w:rFonts w:asciiTheme="minorHAnsi" w:hAnsiTheme="minorHAnsi" w:cstheme="minorHAnsi"/>
          <w:b w:val="0"/>
          <w:bCs/>
          <w:szCs w:val="24"/>
          <w:lang w:val="it-IT"/>
        </w:rPr>
      </w:pPr>
    </w:p>
    <w:p w14:paraId="3B69B304" w14:textId="77777777" w:rsidR="002604F0" w:rsidRDefault="002604F0" w:rsidP="00C01805">
      <w:pPr>
        <w:pStyle w:val="SubJudul1"/>
        <w:ind w:firstLine="720"/>
        <w:jc w:val="both"/>
        <w:rPr>
          <w:rFonts w:asciiTheme="minorHAnsi" w:hAnsiTheme="minorHAnsi" w:cstheme="minorHAnsi"/>
          <w:b w:val="0"/>
          <w:bCs/>
          <w:szCs w:val="24"/>
          <w:lang w:val="it-IT"/>
        </w:rPr>
      </w:pPr>
    </w:p>
    <w:p w14:paraId="61057D96" w14:textId="77777777" w:rsidR="002604F0" w:rsidRDefault="002604F0" w:rsidP="00C01805">
      <w:pPr>
        <w:pStyle w:val="SubJudul1"/>
        <w:ind w:firstLine="720"/>
        <w:jc w:val="both"/>
        <w:rPr>
          <w:rFonts w:asciiTheme="minorHAnsi" w:hAnsiTheme="minorHAnsi" w:cstheme="minorHAnsi"/>
          <w:b w:val="0"/>
          <w:bCs/>
          <w:szCs w:val="24"/>
          <w:lang w:val="it-IT"/>
        </w:rPr>
      </w:pPr>
    </w:p>
    <w:p w14:paraId="2AAFDB3B" w14:textId="77777777" w:rsidR="002604F0" w:rsidRDefault="002604F0" w:rsidP="00C01805">
      <w:pPr>
        <w:pStyle w:val="SubJudul1"/>
        <w:ind w:firstLine="720"/>
        <w:jc w:val="both"/>
        <w:rPr>
          <w:rFonts w:asciiTheme="minorHAnsi" w:hAnsiTheme="minorHAnsi" w:cstheme="minorHAnsi"/>
          <w:b w:val="0"/>
          <w:bCs/>
          <w:szCs w:val="24"/>
          <w:lang w:val="it-IT"/>
        </w:rPr>
      </w:pPr>
    </w:p>
    <w:p w14:paraId="377A23F3" w14:textId="77777777" w:rsidR="002604F0" w:rsidRDefault="002604F0" w:rsidP="00C01805">
      <w:pPr>
        <w:pStyle w:val="SubJudul1"/>
        <w:ind w:firstLine="720"/>
        <w:jc w:val="both"/>
        <w:rPr>
          <w:rFonts w:asciiTheme="minorHAnsi" w:hAnsiTheme="minorHAnsi" w:cstheme="minorHAnsi"/>
          <w:b w:val="0"/>
          <w:bCs/>
          <w:szCs w:val="24"/>
          <w:lang w:val="it-IT"/>
        </w:rPr>
      </w:pPr>
    </w:p>
    <w:p w14:paraId="63C1FFFC" w14:textId="77777777" w:rsidR="002604F0" w:rsidRDefault="002604F0" w:rsidP="00C01805">
      <w:pPr>
        <w:pStyle w:val="SubJudul1"/>
        <w:ind w:firstLine="720"/>
        <w:jc w:val="both"/>
        <w:rPr>
          <w:rFonts w:asciiTheme="minorHAnsi" w:hAnsiTheme="minorHAnsi" w:cstheme="minorHAnsi"/>
          <w:b w:val="0"/>
          <w:bCs/>
          <w:szCs w:val="24"/>
          <w:lang w:val="it-IT"/>
        </w:rPr>
      </w:pPr>
    </w:p>
    <w:p w14:paraId="2486572B" w14:textId="77777777" w:rsidR="002604F0" w:rsidRDefault="002604F0" w:rsidP="00C01805">
      <w:pPr>
        <w:pStyle w:val="SubJudul1"/>
        <w:ind w:firstLine="720"/>
        <w:jc w:val="both"/>
        <w:rPr>
          <w:rFonts w:asciiTheme="minorHAnsi" w:hAnsiTheme="minorHAnsi" w:cstheme="minorHAnsi"/>
          <w:b w:val="0"/>
          <w:bCs/>
          <w:szCs w:val="24"/>
          <w:lang w:val="it-IT"/>
        </w:rPr>
      </w:pPr>
    </w:p>
    <w:p w14:paraId="50CAC052" w14:textId="281E63B0" w:rsidR="002604F0" w:rsidRPr="00692A52" w:rsidRDefault="002604F0" w:rsidP="00C01805">
      <w:pPr>
        <w:pStyle w:val="SubJudul1"/>
        <w:jc w:val="center"/>
        <w:rPr>
          <w:rFonts w:asciiTheme="minorHAnsi" w:hAnsiTheme="minorHAnsi" w:cstheme="minorHAnsi"/>
          <w:color w:val="004E9A"/>
          <w:szCs w:val="24"/>
          <w:lang w:val="it-IT"/>
        </w:rPr>
      </w:pPr>
      <w:r w:rsidRPr="00915C30">
        <w:rPr>
          <w:rFonts w:asciiTheme="minorHAnsi" w:hAnsiTheme="minorHAnsi" w:cstheme="minorHAnsi"/>
          <w:szCs w:val="24"/>
          <w:lang w:val="it-IT"/>
        </w:rPr>
        <w:t xml:space="preserve">Gambar 1. Alur pelaksanaan PTK Model Kemmis dan </w:t>
      </w:r>
      <w:r w:rsidRPr="00692A52">
        <w:rPr>
          <w:rFonts w:asciiTheme="minorHAnsi" w:hAnsiTheme="minorHAnsi" w:cstheme="minorHAnsi"/>
          <w:szCs w:val="24"/>
          <w:lang w:val="it-IT"/>
        </w:rPr>
        <w:t xml:space="preserve">Taggart </w:t>
      </w:r>
      <w:sdt>
        <w:sdtPr>
          <w:rPr>
            <w:rFonts w:asciiTheme="minorHAnsi" w:hAnsiTheme="minorHAnsi" w:cstheme="minorHAnsi"/>
            <w:b w:val="0"/>
            <w:color w:val="000000"/>
            <w:szCs w:val="24"/>
            <w:lang w:val="it-IT"/>
          </w:rPr>
          <w:tag w:val="MENDELEY_CITATION_v3_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"/>
          <w:id w:val="1990507123"/>
          <w:placeholder>
            <w:docPart w:val="DefaultPlaceholder_-1854013440"/>
          </w:placeholder>
        </w:sdtPr>
        <w:sdtEndPr>
          <w:rPr>
            <w:rFonts w:ascii="Calibri" w:hAnsi="Calibri" w:cs="Times New Roman"/>
            <w:szCs w:val="22"/>
            <w:lang w:val="en-US"/>
          </w:rPr>
        </w:sdtEndPr>
        <w:sdtContent>
          <w:r w:rsidR="008F25AA" w:rsidRPr="008F25AA">
            <w:rPr>
              <w:rFonts w:eastAsia="Times New Roman"/>
              <w:b w:val="0"/>
              <w:color w:val="000000"/>
            </w:rPr>
            <w:t>(Kemmis, S., McTaggart, R., Nixon, R., Kemmis, S., McTaggart, R., &amp; Nixon, 2014)</w:t>
          </w:r>
        </w:sdtContent>
      </w:sdt>
      <w:r w:rsidRPr="00692A52">
        <w:rPr>
          <w:rFonts w:asciiTheme="minorHAnsi" w:hAnsiTheme="minorHAnsi" w:cstheme="minorHAnsi"/>
          <w:color w:val="004E9A"/>
          <w:szCs w:val="24"/>
          <w:lang w:val="it-IT"/>
        </w:rPr>
        <w:t xml:space="preserve"> </w:t>
      </w:r>
    </w:p>
    <w:p w14:paraId="0D40F05F" w14:textId="48394E5E" w:rsidR="002604F0" w:rsidRPr="00915C30" w:rsidRDefault="002604F0" w:rsidP="00C01805">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 xml:space="preserve">Dalam tahap perencanaan atau pengorganisasian kegiatan penelitian di kelas, Peneliti menentukan hal-hal yang direncanakan terkait dengan a) Menyusun Modul ajar dengan memilih pendekatan pembelajaran, metode pembelajaran, b) mempersiapkan bahan ajar dan sumber belajar serta LKPD, c) Menyiapkan peralatan yang diperlukan dalam pengajaran,           d) Mempersiapkan instrumen penelitian, seperti lembar observasi, skala, dan soal evaluasi     e) media pembelajaran. Biasanya perencanaan dimasukkan ke dalam modul ajar dan juga dapat dimasukkan ke dalam silabus mata pelajaran yang bersangkutan </w:t>
      </w:r>
      <w:sdt>
        <w:sdtPr>
          <w:rPr>
            <w:rFonts w:asciiTheme="minorHAnsi" w:hAnsiTheme="minorHAnsi" w:cstheme="minorHAnsi"/>
            <w:b w:val="0"/>
            <w:bCs/>
            <w:color w:val="000000"/>
            <w:szCs w:val="24"/>
            <w:lang w:val="it-IT"/>
          </w:rPr>
          <w:tag w:val="MENDELEY_CITATION_v3_eyJjaXRhdGlvbklEIjoiTUVOREVMRVlfQ0lUQVRJT05fYjFiOGIzOWItZDU4Mi00Yjc4LWFhMzctZDMxNGFlNjlmNjU0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1754314508"/>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(Pratama, 2019)</w:t>
          </w:r>
        </w:sdtContent>
      </w:sdt>
      <w:r w:rsidRPr="00692A52">
        <w:rPr>
          <w:rFonts w:asciiTheme="minorHAnsi" w:hAnsiTheme="minorHAnsi" w:cstheme="minorHAnsi"/>
          <w:b w:val="0"/>
          <w:bCs/>
          <w:szCs w:val="24"/>
          <w:lang w:val="it-IT"/>
        </w:rPr>
        <w:t xml:space="preserve">. </w:t>
      </w:r>
    </w:p>
    <w:p w14:paraId="0F52132E" w14:textId="77777777" w:rsidR="002604F0" w:rsidRPr="00915C30" w:rsidRDefault="002604F0" w:rsidP="00C01805">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Pada tahap tindakan atau pelaksanaan kegiatan, Pada tahap ini guru dan siswa melaksanakan pembelajaran matematika menggunakan media pembelajaran</w:t>
      </w:r>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 xml:space="preserve">e-modul berbasis ispring </w:t>
      </w:r>
      <w:r>
        <w:rPr>
          <w:rFonts w:asciiTheme="minorHAnsi" w:hAnsiTheme="minorHAnsi" w:cstheme="minorHAnsi"/>
          <w:b w:val="0"/>
          <w:bCs/>
          <w:szCs w:val="24"/>
          <w:lang w:val="it-IT"/>
        </w:rPr>
        <w:t xml:space="preserve">dan </w:t>
      </w:r>
      <w:r w:rsidRPr="00915C30">
        <w:rPr>
          <w:rFonts w:asciiTheme="minorHAnsi" w:hAnsiTheme="minorHAnsi" w:cstheme="minorHAnsi"/>
          <w:b w:val="0"/>
          <w:bCs/>
          <w:szCs w:val="24"/>
          <w:lang w:val="it-IT"/>
        </w:rPr>
        <w:t xml:space="preserve">media kantong bilangan. Proses yang dilakukan meliputi langkah-langkah sebagai berikut: (a) Guru memperkenalkan materi kalimat matematika, (b) Guru memberikan siswa berbagai macam masalah untuk dipecahkan dan sesi tanya jawab, (c) Kelas dibagi </w:t>
      </w:r>
      <w:r w:rsidRPr="00915C30">
        <w:rPr>
          <w:rFonts w:asciiTheme="minorHAnsi" w:hAnsiTheme="minorHAnsi" w:cstheme="minorHAnsi"/>
          <w:b w:val="0"/>
          <w:bCs/>
          <w:szCs w:val="24"/>
          <w:lang w:val="it-IT"/>
        </w:rPr>
        <w:lastRenderedPageBreak/>
        <w:t>menjadi beberapa kelompok, (d) Setiap kelompok mendapat LKPD dari guru, (e) Siswa mengerjakan soal pada LKPD, (f) Apabila ada siswa yang mengalami kesulitan dengan LKPD, guru membantu siswa untuk memberi arahan, (g) Kini saatnya masing-masing kelompok mempresentasikan hasil usahanya, (h) Guru dan siswa dari kelompok lain berkolaborasi memberikan komentar, memberikan kritik, dan saran terhadap kinerja masing-masing kelompok, (i) Kelas mengevaluasi hasil kelompoknya</w:t>
      </w:r>
    </w:p>
    <w:p w14:paraId="5AB674B2" w14:textId="77777777" w:rsidR="002604F0" w:rsidRPr="00915C30" w:rsidRDefault="002604F0" w:rsidP="00C01805">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 xml:space="preserve">Pada tahap pengamatan atau Observasi, pada tahap ini dilaksanakan selama pelaksanaan tindakan berlangsung. Pengamatan ini mengungkapkan hal-hal menarik selama pembelajaran menggunakan media pembelajaran e-modul berbasis ispring </w:t>
      </w:r>
      <w:r>
        <w:rPr>
          <w:rFonts w:asciiTheme="minorHAnsi" w:hAnsiTheme="minorHAnsi" w:cstheme="minorHAnsi"/>
          <w:b w:val="0"/>
          <w:bCs/>
          <w:szCs w:val="24"/>
          <w:lang w:val="it-IT"/>
        </w:rPr>
        <w:t xml:space="preserve">dan </w:t>
      </w:r>
      <w:r w:rsidRPr="00915C30">
        <w:rPr>
          <w:rFonts w:asciiTheme="minorHAnsi" w:hAnsiTheme="minorHAnsi" w:cstheme="minorHAnsi"/>
          <w:b w:val="0"/>
          <w:bCs/>
          <w:szCs w:val="24"/>
          <w:lang w:val="it-IT"/>
        </w:rPr>
        <w:t>media kantong bilangan. Aspek-aspek yang diamati meliputi: keaktifan siswa selama proses pembelajaran, keseriusan siswa dalam mengerjakan tugas, respon siswa selama proses pembelajaran berlangsung, kemampuan siswa dalam menyimpulkan hasil pembelajaran. Selain pengamatan, peneliti juga mengumpulkan hasil evaluasi siswa setelah pembelajaran selesai. Kegiatan tersebut digunakan untuk memperoleh data-data penelitian. Hasil pengolahan data digunakan untuk menentukan tindakan selanjutnya</w:t>
      </w:r>
    </w:p>
    <w:p w14:paraId="24A7B838" w14:textId="77777777" w:rsidR="002604F0" w:rsidRPr="00915C30" w:rsidRDefault="002604F0" w:rsidP="00C01805">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Pada tahap refleksi atau pemantauan hasil PTK, pada tahap ini Peneliti mengevaluasi keterlaksanaan semua tahapan tindakan yang dilakukan siswa pada saat pembelajaran. Pada tahap ini semua menganalisis data yang didapat hasil observasi, dan hasil evaluasi siswa apakah sudah memenuhi indikator keberhasilan atau belum. Hasil evaluasi dan analisis data tersebut digunakan sebagai bahan pertimbangan dalam perencanaan siklus selanjutnya jika diperlukan. Proyek penelitian kelas ini menggunakan ujian prestasi belajar sebagai pendekatan pengumpulan datanya. Kinerja siswa kelas III semester I tahun ajaran 2024–2025 dievaluasi guna mendapatkan data-data yang bermanfaat</w:t>
      </w:r>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mengenai pembelajaran matematika melalui materi kalimat matematika. Penelitian (1) menghitung nilai siswa, (2) nilai rata-rata, (3) dan persentase ketuntasan dengan menganalisis data yang diperoleh dari hasil tes tertulis</w:t>
      </w:r>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 xml:space="preserve">Penelitian ini dilaksanakan pada semester genap tahun ajaran 2024/2025. </w:t>
      </w:r>
    </w:p>
    <w:p w14:paraId="5152F0DE" w14:textId="77777777" w:rsidR="002604F0" w:rsidRPr="00915C30" w:rsidRDefault="002604F0" w:rsidP="00615BA2">
      <w:pPr>
        <w:pStyle w:val="SubJudul1"/>
        <w:spacing w:line="276" w:lineRule="auto"/>
        <w:jc w:val="center"/>
        <w:rPr>
          <w:rFonts w:asciiTheme="minorHAnsi" w:hAnsiTheme="minorHAnsi" w:cstheme="minorHAnsi"/>
          <w:sz w:val="20"/>
          <w:szCs w:val="20"/>
          <w:lang w:val="it-IT"/>
        </w:rPr>
      </w:pPr>
      <w:r w:rsidRPr="00915C30">
        <w:rPr>
          <w:rFonts w:asciiTheme="minorHAnsi" w:hAnsiTheme="minorHAnsi" w:cstheme="minorHAnsi"/>
          <w:sz w:val="20"/>
          <w:szCs w:val="20"/>
          <w:lang w:val="it-IT"/>
        </w:rPr>
        <w:t>Tabel 1. Jadwal pengambilan data penelitian</w:t>
      </w:r>
    </w:p>
    <w:tbl>
      <w:tblPr>
        <w:tblStyle w:val="TableGrid"/>
        <w:tblW w:w="0" w:type="auto"/>
        <w:tblLook w:val="04A0" w:firstRow="1" w:lastRow="0" w:firstColumn="1" w:lastColumn="0" w:noHBand="0" w:noVBand="1"/>
      </w:tblPr>
      <w:tblGrid>
        <w:gridCol w:w="1413"/>
        <w:gridCol w:w="2268"/>
        <w:gridCol w:w="2414"/>
        <w:gridCol w:w="2405"/>
      </w:tblGrid>
      <w:tr w:rsidR="002604F0" w:rsidRPr="00915C30" w14:paraId="45DF24DF" w14:textId="77777777" w:rsidTr="00615BA2">
        <w:tc>
          <w:tcPr>
            <w:tcW w:w="1413" w:type="dxa"/>
            <w:tcBorders>
              <w:left w:val="nil"/>
              <w:right w:val="nil"/>
            </w:tcBorders>
            <w:shd w:val="clear" w:color="auto" w:fill="auto"/>
            <w:vAlign w:val="center"/>
          </w:tcPr>
          <w:p w14:paraId="75EF5B26" w14:textId="77777777" w:rsidR="002604F0" w:rsidRPr="00692A52" w:rsidRDefault="002604F0" w:rsidP="00FD628B">
            <w:pPr>
              <w:pStyle w:val="SubJudul1"/>
              <w:spacing w:line="276" w:lineRule="auto"/>
              <w:jc w:val="center"/>
              <w:rPr>
                <w:rFonts w:asciiTheme="minorHAnsi" w:hAnsiTheme="minorHAnsi" w:cstheme="minorHAnsi"/>
                <w:sz w:val="20"/>
                <w:szCs w:val="20"/>
                <w:lang w:val="it-IT"/>
              </w:rPr>
            </w:pPr>
            <w:r w:rsidRPr="00692A52">
              <w:rPr>
                <w:rFonts w:asciiTheme="minorHAnsi" w:hAnsiTheme="minorHAnsi" w:cstheme="minorHAnsi"/>
                <w:sz w:val="20"/>
                <w:szCs w:val="20"/>
                <w:lang w:val="it-IT"/>
              </w:rPr>
              <w:t>Kegiatan</w:t>
            </w:r>
          </w:p>
        </w:tc>
        <w:tc>
          <w:tcPr>
            <w:tcW w:w="2268" w:type="dxa"/>
            <w:tcBorders>
              <w:left w:val="nil"/>
              <w:right w:val="nil"/>
            </w:tcBorders>
            <w:shd w:val="clear" w:color="auto" w:fill="auto"/>
            <w:vAlign w:val="center"/>
          </w:tcPr>
          <w:p w14:paraId="7A88AD39" w14:textId="77777777" w:rsidR="002604F0" w:rsidRPr="00692A52" w:rsidRDefault="002604F0" w:rsidP="00FD628B">
            <w:pPr>
              <w:pStyle w:val="SubJudul1"/>
              <w:spacing w:line="276" w:lineRule="auto"/>
              <w:jc w:val="center"/>
              <w:rPr>
                <w:rFonts w:asciiTheme="minorHAnsi" w:hAnsiTheme="minorHAnsi" w:cstheme="minorHAnsi"/>
                <w:i/>
                <w:iCs/>
                <w:sz w:val="20"/>
                <w:szCs w:val="20"/>
                <w:lang w:val="it-IT"/>
              </w:rPr>
            </w:pPr>
            <w:r w:rsidRPr="00692A52">
              <w:rPr>
                <w:rFonts w:asciiTheme="minorHAnsi" w:hAnsiTheme="minorHAnsi" w:cstheme="minorHAnsi"/>
                <w:i/>
                <w:iCs/>
                <w:sz w:val="20"/>
                <w:szCs w:val="20"/>
                <w:lang w:val="it-IT"/>
              </w:rPr>
              <w:t>Pretest</w:t>
            </w:r>
          </w:p>
        </w:tc>
        <w:tc>
          <w:tcPr>
            <w:tcW w:w="2414" w:type="dxa"/>
            <w:tcBorders>
              <w:left w:val="nil"/>
              <w:right w:val="nil"/>
            </w:tcBorders>
            <w:shd w:val="clear" w:color="auto" w:fill="auto"/>
            <w:vAlign w:val="center"/>
          </w:tcPr>
          <w:p w14:paraId="686A5D9D" w14:textId="77777777" w:rsidR="002604F0" w:rsidRPr="00692A52" w:rsidRDefault="002604F0" w:rsidP="00FD628B">
            <w:pPr>
              <w:pStyle w:val="SubJudul1"/>
              <w:spacing w:line="276" w:lineRule="auto"/>
              <w:jc w:val="center"/>
              <w:rPr>
                <w:rFonts w:asciiTheme="minorHAnsi" w:hAnsiTheme="minorHAnsi" w:cstheme="minorHAnsi"/>
                <w:sz w:val="20"/>
                <w:szCs w:val="20"/>
                <w:lang w:val="it-IT"/>
              </w:rPr>
            </w:pPr>
            <w:r w:rsidRPr="00692A52">
              <w:rPr>
                <w:rFonts w:asciiTheme="minorHAnsi" w:hAnsiTheme="minorHAnsi" w:cstheme="minorHAnsi"/>
                <w:sz w:val="20"/>
                <w:szCs w:val="20"/>
                <w:lang w:val="it-IT"/>
              </w:rPr>
              <w:t xml:space="preserve">Siklus I </w:t>
            </w:r>
            <w:r w:rsidRPr="00692A52">
              <w:rPr>
                <w:rFonts w:asciiTheme="minorHAnsi" w:hAnsiTheme="minorHAnsi" w:cstheme="minorHAnsi"/>
                <w:i/>
                <w:iCs/>
                <w:sz w:val="20"/>
                <w:szCs w:val="20"/>
                <w:lang w:val="it-IT"/>
              </w:rPr>
              <w:t>Posttest</w:t>
            </w:r>
            <w:r w:rsidRPr="00692A52">
              <w:rPr>
                <w:rFonts w:asciiTheme="minorHAnsi" w:hAnsiTheme="minorHAnsi" w:cstheme="minorHAnsi"/>
                <w:sz w:val="20"/>
                <w:szCs w:val="20"/>
                <w:lang w:val="it-IT"/>
              </w:rPr>
              <w:t xml:space="preserve"> I</w:t>
            </w:r>
          </w:p>
        </w:tc>
        <w:tc>
          <w:tcPr>
            <w:tcW w:w="2405" w:type="dxa"/>
            <w:tcBorders>
              <w:left w:val="nil"/>
              <w:right w:val="nil"/>
            </w:tcBorders>
            <w:shd w:val="clear" w:color="auto" w:fill="auto"/>
            <w:vAlign w:val="center"/>
          </w:tcPr>
          <w:p w14:paraId="53963E41" w14:textId="77777777" w:rsidR="002604F0" w:rsidRPr="00692A52" w:rsidRDefault="002604F0" w:rsidP="00FD628B">
            <w:pPr>
              <w:pStyle w:val="SubJudul1"/>
              <w:spacing w:line="276" w:lineRule="auto"/>
              <w:jc w:val="center"/>
              <w:rPr>
                <w:rFonts w:asciiTheme="minorHAnsi" w:hAnsiTheme="minorHAnsi" w:cstheme="minorHAnsi"/>
                <w:sz w:val="20"/>
                <w:szCs w:val="20"/>
                <w:lang w:val="it-IT"/>
              </w:rPr>
            </w:pPr>
            <w:r w:rsidRPr="00692A52">
              <w:rPr>
                <w:rFonts w:asciiTheme="minorHAnsi" w:hAnsiTheme="minorHAnsi" w:cstheme="minorHAnsi"/>
                <w:sz w:val="20"/>
                <w:szCs w:val="20"/>
                <w:lang w:val="it-IT"/>
              </w:rPr>
              <w:t xml:space="preserve">Siklus II </w:t>
            </w:r>
            <w:r w:rsidRPr="00692A52">
              <w:rPr>
                <w:rFonts w:asciiTheme="minorHAnsi" w:hAnsiTheme="minorHAnsi" w:cstheme="minorHAnsi"/>
                <w:i/>
                <w:iCs/>
                <w:sz w:val="20"/>
                <w:szCs w:val="20"/>
                <w:lang w:val="it-IT"/>
              </w:rPr>
              <w:t>Posttest</w:t>
            </w:r>
            <w:r w:rsidRPr="00692A52">
              <w:rPr>
                <w:rFonts w:asciiTheme="minorHAnsi" w:hAnsiTheme="minorHAnsi" w:cstheme="minorHAnsi"/>
                <w:sz w:val="20"/>
                <w:szCs w:val="20"/>
                <w:lang w:val="it-IT"/>
              </w:rPr>
              <w:t xml:space="preserve"> II</w:t>
            </w:r>
          </w:p>
        </w:tc>
      </w:tr>
      <w:tr w:rsidR="002604F0" w:rsidRPr="00915C30" w14:paraId="20F11718" w14:textId="77777777" w:rsidTr="00615BA2">
        <w:tc>
          <w:tcPr>
            <w:tcW w:w="1413" w:type="dxa"/>
            <w:tcBorders>
              <w:left w:val="nil"/>
              <w:right w:val="nil"/>
            </w:tcBorders>
            <w:vAlign w:val="center"/>
          </w:tcPr>
          <w:p w14:paraId="1C965003" w14:textId="77777777" w:rsidR="002604F0" w:rsidRPr="00915C30" w:rsidRDefault="002604F0" w:rsidP="00FD628B">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Hari/Tanggal</w:t>
            </w:r>
          </w:p>
        </w:tc>
        <w:tc>
          <w:tcPr>
            <w:tcW w:w="2268" w:type="dxa"/>
            <w:tcBorders>
              <w:left w:val="nil"/>
              <w:right w:val="nil"/>
            </w:tcBorders>
            <w:vAlign w:val="center"/>
          </w:tcPr>
          <w:p w14:paraId="4D884421" w14:textId="77777777" w:rsidR="002604F0" w:rsidRPr="00915C30" w:rsidRDefault="002604F0" w:rsidP="00FD628B">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Jumat, 2 Agustus 2024</w:t>
            </w:r>
          </w:p>
        </w:tc>
        <w:tc>
          <w:tcPr>
            <w:tcW w:w="2414" w:type="dxa"/>
            <w:tcBorders>
              <w:left w:val="nil"/>
              <w:right w:val="nil"/>
            </w:tcBorders>
            <w:vAlign w:val="center"/>
          </w:tcPr>
          <w:p w14:paraId="7FAA72F0" w14:textId="77777777" w:rsidR="002604F0" w:rsidRPr="00915C30" w:rsidRDefault="002604F0" w:rsidP="00FD628B">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Jumat, 2 Agustus 2024</w:t>
            </w:r>
          </w:p>
          <w:p w14:paraId="49084FEE" w14:textId="77777777" w:rsidR="002604F0" w:rsidRPr="00915C30" w:rsidRDefault="002604F0" w:rsidP="00FD628B">
            <w:pPr>
              <w:pStyle w:val="SubJudul1"/>
              <w:spacing w:line="276" w:lineRule="auto"/>
              <w:jc w:val="center"/>
              <w:rPr>
                <w:rFonts w:asciiTheme="minorHAnsi" w:hAnsiTheme="minorHAnsi" w:cstheme="minorHAnsi"/>
                <w:b w:val="0"/>
                <w:bCs/>
                <w:sz w:val="20"/>
                <w:szCs w:val="20"/>
                <w:lang w:val="it-IT"/>
              </w:rPr>
            </w:pPr>
            <w:r w:rsidRPr="00915C30">
              <w:rPr>
                <w:rFonts w:asciiTheme="minorHAnsi" w:hAnsiTheme="minorHAnsi" w:cstheme="minorHAnsi"/>
                <w:b w:val="0"/>
                <w:bCs/>
                <w:sz w:val="20"/>
                <w:szCs w:val="20"/>
                <w:lang w:val="it-IT"/>
              </w:rPr>
              <w:t>Selasa, 6 Agustus 2024</w:t>
            </w:r>
          </w:p>
        </w:tc>
        <w:tc>
          <w:tcPr>
            <w:tcW w:w="2405" w:type="dxa"/>
            <w:tcBorders>
              <w:left w:val="nil"/>
              <w:right w:val="nil"/>
            </w:tcBorders>
            <w:vAlign w:val="center"/>
          </w:tcPr>
          <w:p w14:paraId="5EEF4948" w14:textId="77777777" w:rsidR="002604F0" w:rsidRPr="007E685B" w:rsidRDefault="002604F0" w:rsidP="00FD628B">
            <w:pPr>
              <w:pStyle w:val="SubJudul1"/>
              <w:spacing w:line="276" w:lineRule="auto"/>
              <w:jc w:val="center"/>
              <w:rPr>
                <w:rFonts w:asciiTheme="minorHAnsi" w:hAnsiTheme="minorHAnsi" w:cstheme="minorHAnsi"/>
                <w:b w:val="0"/>
                <w:bCs/>
                <w:sz w:val="20"/>
                <w:szCs w:val="20"/>
                <w:lang w:val="it-IT"/>
              </w:rPr>
            </w:pPr>
            <w:r w:rsidRPr="007E685B">
              <w:rPr>
                <w:rFonts w:asciiTheme="minorHAnsi" w:hAnsiTheme="minorHAnsi" w:cstheme="minorHAnsi"/>
                <w:b w:val="0"/>
                <w:bCs/>
                <w:sz w:val="20"/>
                <w:szCs w:val="20"/>
                <w:lang w:val="it-IT"/>
              </w:rPr>
              <w:t>Kamis, 8 Agustus 2024</w:t>
            </w:r>
          </w:p>
          <w:p w14:paraId="1CDB379C" w14:textId="77777777" w:rsidR="002604F0" w:rsidRPr="00915C30" w:rsidRDefault="002604F0" w:rsidP="00FD628B">
            <w:pPr>
              <w:pStyle w:val="SubJudul1"/>
              <w:spacing w:line="276" w:lineRule="auto"/>
              <w:jc w:val="center"/>
              <w:rPr>
                <w:rFonts w:asciiTheme="minorHAnsi" w:hAnsiTheme="minorHAnsi" w:cstheme="minorHAnsi"/>
                <w:b w:val="0"/>
                <w:bCs/>
                <w:sz w:val="20"/>
                <w:szCs w:val="20"/>
                <w:lang w:val="it-IT"/>
              </w:rPr>
            </w:pPr>
            <w:r w:rsidRPr="007E685B">
              <w:rPr>
                <w:rFonts w:asciiTheme="minorHAnsi" w:hAnsiTheme="minorHAnsi" w:cstheme="minorHAnsi"/>
                <w:b w:val="0"/>
                <w:bCs/>
                <w:sz w:val="20"/>
                <w:szCs w:val="20"/>
                <w:lang w:val="it-IT"/>
              </w:rPr>
              <w:t>Jumat, 9 Agustus 2024</w:t>
            </w:r>
          </w:p>
        </w:tc>
      </w:tr>
    </w:tbl>
    <w:p w14:paraId="5C0FA8C4" w14:textId="3618AA88" w:rsidR="002604F0" w:rsidRPr="003B5334" w:rsidRDefault="002604F0" w:rsidP="00615BA2">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sdt>
        <w:sdtPr>
          <w:rPr>
            <w:rFonts w:asciiTheme="minorHAnsi" w:hAnsiTheme="minorHAnsi" w:cstheme="minorHAnsi"/>
            <w:b w:val="0"/>
            <w:color w:val="000000"/>
            <w:sz w:val="22"/>
            <w:lang w:val="it-IT"/>
          </w:rPr>
          <w:tag w:val="MENDELEY_CITATION_v3_eyJjaXRhdGlvbklEIjoiTUVOREVMRVlfQ0lUQVRJT05fMmJmNWNlNTktNDUxNi00N2NmLTkzMzgtMjlkMGVkMzAwNGRh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371659015"/>
          <w:placeholder>
            <w:docPart w:val="DefaultPlaceholder_-1854013440"/>
          </w:placeholder>
        </w:sdtPr>
        <w:sdtEndPr>
          <w:rPr>
            <w:rFonts w:ascii="Calibri" w:hAnsi="Calibri" w:cs="Times New Roman"/>
            <w:sz w:val="24"/>
            <w:lang w:val="en-US"/>
          </w:rPr>
        </w:sdtEndPr>
        <w:sdtContent>
          <w:r w:rsidR="008F25AA" w:rsidRPr="008F25AA">
            <w:rPr>
              <w:b w:val="0"/>
              <w:color w:val="000000"/>
            </w:rPr>
            <w:t>(Pratama, 2019)</w:t>
          </w:r>
        </w:sdtContent>
      </w:sdt>
    </w:p>
    <w:p w14:paraId="5FCA581E" w14:textId="77777777" w:rsidR="002604F0" w:rsidRPr="00915C30" w:rsidRDefault="002604F0" w:rsidP="00615BA2">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lastRenderedPageBreak/>
        <w:t>Penelitian ini dilaksanakan di SD Negeri</w:t>
      </w:r>
      <w:r>
        <w:rPr>
          <w:rFonts w:asciiTheme="minorHAnsi" w:hAnsiTheme="minorHAnsi" w:cstheme="minorHAnsi"/>
          <w:b w:val="0"/>
          <w:bCs/>
          <w:szCs w:val="24"/>
          <w:lang w:val="it-IT"/>
        </w:rPr>
        <w:t xml:space="preserve"> Bandulan 3</w:t>
      </w:r>
      <w:r w:rsidRPr="00915C30">
        <w:rPr>
          <w:rFonts w:asciiTheme="minorHAnsi" w:hAnsiTheme="minorHAnsi" w:cstheme="minorHAnsi"/>
          <w:b w:val="0"/>
          <w:bCs/>
          <w:szCs w:val="24"/>
          <w:lang w:val="it-IT"/>
        </w:rPr>
        <w:t xml:space="preserve"> Malang yang beralamat di Jalan </w:t>
      </w:r>
      <w:r>
        <w:rPr>
          <w:rFonts w:asciiTheme="minorHAnsi" w:hAnsiTheme="minorHAnsi" w:cstheme="minorHAnsi"/>
          <w:b w:val="0"/>
          <w:bCs/>
          <w:szCs w:val="24"/>
          <w:lang w:val="it-IT"/>
        </w:rPr>
        <w:t xml:space="preserve">Bandulan IX No.593, Bandulan, Kec. Sukun, </w:t>
      </w:r>
      <w:r w:rsidRPr="00915C30">
        <w:rPr>
          <w:rFonts w:asciiTheme="minorHAnsi" w:hAnsiTheme="minorHAnsi" w:cstheme="minorHAnsi"/>
          <w:b w:val="0"/>
          <w:bCs/>
          <w:szCs w:val="24"/>
          <w:lang w:val="it-IT"/>
        </w:rPr>
        <w:t>Kota Malang pada semester I tahun pelajar 2024/2025</w:t>
      </w:r>
    </w:p>
    <w:p w14:paraId="70A36CD5" w14:textId="77777777" w:rsidR="002604F0" w:rsidRPr="00915C30" w:rsidRDefault="002604F0" w:rsidP="00615BA2">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 xml:space="preserve">Subjek penelitian ini adalah siswa kelas III SD Negeri </w:t>
      </w:r>
      <w:r>
        <w:rPr>
          <w:rFonts w:asciiTheme="minorHAnsi" w:hAnsiTheme="minorHAnsi" w:cstheme="minorHAnsi"/>
          <w:b w:val="0"/>
          <w:bCs/>
          <w:szCs w:val="24"/>
          <w:lang w:val="it-IT"/>
        </w:rPr>
        <w:t>Bandulan 3</w:t>
      </w:r>
      <w:r w:rsidRPr="00915C30">
        <w:rPr>
          <w:rFonts w:asciiTheme="minorHAnsi" w:hAnsiTheme="minorHAnsi" w:cstheme="minorHAnsi"/>
          <w:b w:val="0"/>
          <w:bCs/>
          <w:szCs w:val="24"/>
          <w:lang w:val="it-IT"/>
        </w:rPr>
        <w:t xml:space="preserve"> Malang, dengan jumlah siswa sebanyak 21 siswa, </w:t>
      </w:r>
      <w:r w:rsidRPr="00032E9B">
        <w:rPr>
          <w:rFonts w:asciiTheme="minorHAnsi" w:hAnsiTheme="minorHAnsi" w:cstheme="minorHAnsi"/>
          <w:b w:val="0"/>
          <w:bCs/>
          <w:szCs w:val="24"/>
          <w:lang w:val="it-IT"/>
        </w:rPr>
        <w:t xml:space="preserve">terdiri dari 9 siswa laki-laki dan 12 siswa perempuan </w:t>
      </w:r>
      <w:r w:rsidRPr="00915C30">
        <w:rPr>
          <w:rFonts w:asciiTheme="minorHAnsi" w:hAnsiTheme="minorHAnsi" w:cstheme="minorHAnsi"/>
          <w:b w:val="0"/>
          <w:bCs/>
          <w:szCs w:val="24"/>
          <w:lang w:val="it-IT"/>
        </w:rPr>
        <w:t>pada tahun ajaran 2024/2025. Penelitian dilaksanakan karena para siswa inilah yang mengalami permasalahan pada pembelajaran matematika materi penjumlahan dan pengurangan yang terlihat dari rendahnya hasil belajar siswa. rata-rata nilai yang diperoleh siswa untuk materi penjumlahan dan pengurangan</w:t>
      </w:r>
      <w:r w:rsidRPr="00915C30">
        <w:rPr>
          <w:rFonts w:asciiTheme="minorHAnsi" w:hAnsiTheme="minorHAnsi" w:cstheme="minorHAnsi"/>
          <w:b w:val="0"/>
          <w:bCs/>
          <w:color w:val="ED0000"/>
          <w:szCs w:val="24"/>
          <w:lang w:val="it-IT"/>
        </w:rPr>
        <w:t xml:space="preserve"> </w:t>
      </w:r>
      <w:r w:rsidRPr="009329D8">
        <w:rPr>
          <w:rFonts w:asciiTheme="minorHAnsi" w:hAnsiTheme="minorHAnsi" w:cstheme="minorHAnsi"/>
          <w:b w:val="0"/>
          <w:bCs/>
          <w:szCs w:val="24"/>
          <w:lang w:val="it-IT"/>
        </w:rPr>
        <w:t>hanya 67,61. Persentase siswa yang lulus KKM hanya 42,85% sedangkan 57,14% belum melampaui KKM, KKM yang diberlakukan untuk mata pelajaran matematika adalah 75.</w:t>
      </w:r>
    </w:p>
    <w:p w14:paraId="489323D6" w14:textId="7FE561B8" w:rsidR="002604F0" w:rsidRPr="00915C30" w:rsidRDefault="002604F0" w:rsidP="00615BA2">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Teknik Pengumpulan Data Dalam penelitian tindakan kelas ini, peneliti menggunakan menggunakan teknik pengumpulan data berupa pengamatan (observasi), tes, dan dokumentasi. (a) Pengamatan atau observasi</w:t>
      </w:r>
      <w:r w:rsidRPr="003B5334">
        <w:rPr>
          <w:rFonts w:asciiTheme="minorHAnsi" w:hAnsiTheme="minorHAnsi" w:cstheme="minorHAnsi"/>
          <w:b w:val="0"/>
          <w:bCs/>
          <w:color w:val="004E9A"/>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"/>
          <w:id w:val="-3132167"/>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(Kunandar, 2013)</w:t>
          </w:r>
        </w:sdtContent>
      </w:sdt>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 xml:space="preserve">menjelaskan bahwa pengamatan atau observasi adalah kegiatan pengamatan (pengambilan data) untuk memotret seberapa jauh efek tindakan telah mencapai sasaran. Observasi dilakukan untuk mengumpulan data aktivitas siswa dan guru dalam proses pembelajaran. Observasi yang dilakukan dalam penelitian ini adalah untuk mengukur penggunaan media pembelajaran e-modul berbasis ispring </w:t>
      </w:r>
      <w:r>
        <w:rPr>
          <w:rFonts w:asciiTheme="minorHAnsi" w:hAnsiTheme="minorHAnsi" w:cstheme="minorHAnsi"/>
          <w:b w:val="0"/>
          <w:bCs/>
          <w:szCs w:val="24"/>
          <w:lang w:val="it-IT"/>
        </w:rPr>
        <w:t xml:space="preserve">dan </w:t>
      </w:r>
      <w:r w:rsidRPr="00915C30">
        <w:rPr>
          <w:rFonts w:asciiTheme="minorHAnsi" w:hAnsiTheme="minorHAnsi" w:cstheme="minorHAnsi"/>
          <w:b w:val="0"/>
          <w:bCs/>
          <w:szCs w:val="24"/>
          <w:lang w:val="it-IT"/>
        </w:rPr>
        <w:t>media kantong bilangan</w:t>
      </w:r>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 xml:space="preserve">untuk meningkatkan hasil belajar matematika. (b) Tes adalah sejumlah pertanyaan yang disampaikan pada seseorang atau sejumlah orang untuk mengungkapkan keadaan atau tingkat perkembangan salah satu atau beberapa aspek psikologis di dalam dirinya. Aspek psikologis itu dapat berupa prestasi atau hasil belajar </w:t>
      </w:r>
      <w:sdt>
        <w:sdtPr>
          <w:rPr>
            <w:rFonts w:asciiTheme="minorHAnsi" w:hAnsiTheme="minorHAnsi" w:cstheme="minorHAnsi"/>
            <w:b w:val="0"/>
            <w:bCs/>
            <w:color w:val="000000"/>
            <w:szCs w:val="24"/>
            <w:lang w:val="it-IT"/>
          </w:rPr>
          <w:tag w:val="MENDELEY_CITATION_v3_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"/>
          <w:id w:val="828556118"/>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(Kunandar, 2013)</w:t>
          </w:r>
        </w:sdtContent>
      </w:sdt>
      <w:r w:rsidRPr="00915C30">
        <w:rPr>
          <w:rFonts w:asciiTheme="minorHAnsi" w:hAnsiTheme="minorHAnsi" w:cstheme="minorHAnsi"/>
          <w:b w:val="0"/>
          <w:bCs/>
          <w:szCs w:val="24"/>
          <w:lang w:val="it-IT"/>
        </w:rPr>
        <w:t xml:space="preserve">. Tes dilakukan pada tahap pra-siklus (pretest) dan setelah selesai tindakan, siswa dites dengan menggunakan soal evaluasi (posttest). Setiap siklus hasil tes dianalisis untuk mengetahui keefektifan tindakan dan tetap mengacu pada indikator keberhasilan yang telah ditentukan. (c) Dokumentasi digunakan untuk merekam apa yang sedang terjadi di kelas pada waktu pembelajaran dalam rangka penelitian tindakan kelas, menangkap suasana kelas, detail peristiwa-peristiwa penting atu khusus yang terjadi </w:t>
      </w:r>
      <w:sdt>
        <w:sdtPr>
          <w:rPr>
            <w:rFonts w:asciiTheme="minorHAnsi" w:hAnsiTheme="minorHAnsi" w:cstheme="minorHAnsi"/>
            <w:b w:val="0"/>
            <w:bCs/>
            <w:color w:val="000000"/>
            <w:szCs w:val="24"/>
            <w:lang w:val="it-IT"/>
          </w:rPr>
          <w:tag w:val="MENDELEY_CITATION_v3_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"/>
          <w:id w:val="997383844"/>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(Kunandar, 2013)</w:t>
          </w:r>
        </w:sdtContent>
      </w:sdt>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Dokumentasi yang digunakan dalam penelitian ini yaitu menggunakan berupa foto kegiatan pembelajaran. Tujuan adanya dokumentasi adalah untuk memperkuat data yang diperoleh saat penelitian tindakan kelas dilaksanakan.</w:t>
      </w:r>
    </w:p>
    <w:p w14:paraId="4FD29757" w14:textId="33F54996" w:rsidR="002604F0" w:rsidRPr="00915C30" w:rsidRDefault="002604F0" w:rsidP="00615BA2">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lastRenderedPageBreak/>
        <w:t xml:space="preserve">Instrumen Pengumpulan Data </w:t>
      </w:r>
      <w:sdt>
        <w:sdtPr>
          <w:rPr>
            <w:rFonts w:asciiTheme="minorHAnsi" w:hAnsiTheme="minorHAnsi" w:cstheme="minorHAnsi"/>
            <w:b w:val="0"/>
            <w:bCs/>
            <w:color w:val="000000"/>
            <w:szCs w:val="24"/>
            <w:lang w:val="it-IT"/>
          </w:rPr>
          <w:tag w:val="MENDELEY_CITATION_v3_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"/>
          <w:id w:val="-1250583614"/>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(Arikunto, 2021)</w:t>
          </w:r>
        </w:sdtContent>
      </w:sdt>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 xml:space="preserve">menjelaskan bahwa instrument penelitian tindakan kelas adalah semua alat yang digunakan untuk mengumpulkan data tentang semua proses pembelajaran. (a) Lembar observasi Penelitian ini menggunakan observasi terstruktur, yaitu observasi yang ditandai dengan perekaman data yang relatif sederhana, berhubung dengan telah disediakannya format yang relatif rinci </w:t>
      </w:r>
      <w:sdt>
        <w:sdtPr>
          <w:rPr>
            <w:rFonts w:asciiTheme="minorHAnsi" w:hAnsiTheme="minorHAnsi" w:cstheme="minorHAnsi"/>
            <w:b w:val="0"/>
            <w:bCs/>
            <w:color w:val="000000"/>
            <w:szCs w:val="24"/>
            <w:lang w:val="it-IT"/>
          </w:rPr>
          <w:tag w:val="MENDELEY_CITATION_v3_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"/>
          <w:id w:val="163676901"/>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(Ashfiyah, 2020)</w:t>
          </w:r>
        </w:sdtContent>
      </w:sdt>
      <w:r w:rsidRPr="006E0DED">
        <w:rPr>
          <w:rFonts w:asciiTheme="minorHAnsi" w:hAnsiTheme="minorHAnsi" w:cstheme="minorHAnsi"/>
          <w:b w:val="0"/>
          <w:bCs/>
          <w:color w:val="004E9A"/>
          <w:szCs w:val="24"/>
          <w:lang w:val="it-IT"/>
        </w:rPr>
        <w:t xml:space="preserve">. </w:t>
      </w:r>
      <w:r w:rsidRPr="00915C30">
        <w:rPr>
          <w:rFonts w:asciiTheme="minorHAnsi" w:hAnsiTheme="minorHAnsi" w:cstheme="minorHAnsi"/>
          <w:b w:val="0"/>
          <w:bCs/>
          <w:szCs w:val="24"/>
          <w:lang w:val="it-IT"/>
        </w:rPr>
        <w:t>Lembar observasi digunakan untuk mengetahui sejauh mana keterlaksanaan pembelajaran dengan menggunakan media katong bilangan yang dilakukan. Lembar observasi siswa disesuaikan dengan aktivitas yang menunjukkan kegiatan selama proses pembelajaran berlangsung. Observasi tersebut dilakukan oleh peneliti dengan pedoman observasi. (b) Tes Evaluasi menggunakan soal evaluasi digunakan untuk mengetahui hasil belajar siswa setelah melakukan pembelajaran model grup investigasi.</w:t>
      </w:r>
    </w:p>
    <w:p w14:paraId="5D04D333" w14:textId="5245861A" w:rsidR="002604F0" w:rsidRDefault="002604F0" w:rsidP="00615BA2">
      <w:pPr>
        <w:pStyle w:val="SubJudul1"/>
        <w:ind w:firstLine="720"/>
        <w:jc w:val="both"/>
        <w:rPr>
          <w:rFonts w:asciiTheme="minorHAnsi" w:hAnsiTheme="minorHAnsi" w:cstheme="minorHAnsi"/>
          <w:b w:val="0"/>
          <w:bCs/>
          <w:szCs w:val="24"/>
          <w:lang w:val="it-IT"/>
        </w:rPr>
      </w:pPr>
      <w:r w:rsidRPr="00915C30">
        <w:rPr>
          <w:rFonts w:asciiTheme="minorHAnsi" w:hAnsiTheme="minorHAnsi" w:cstheme="minorHAnsi"/>
          <w:b w:val="0"/>
          <w:bCs/>
          <w:szCs w:val="24"/>
          <w:lang w:val="it-IT"/>
        </w:rPr>
        <w:t xml:space="preserve">Teknik Analisis Data Menurut </w:t>
      </w:r>
      <w:sdt>
        <w:sdtPr>
          <w:rPr>
            <w:rFonts w:asciiTheme="minorHAnsi" w:hAnsiTheme="minorHAnsi" w:cstheme="minorHAnsi"/>
            <w:b w:val="0"/>
            <w:bCs/>
            <w:color w:val="000000"/>
            <w:szCs w:val="24"/>
            <w:lang w:val="it-IT"/>
          </w:rPr>
          <w:tag w:val="MENDELEY_CITATION_v3_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"/>
          <w:id w:val="-1051684882"/>
          <w:placeholder>
            <w:docPart w:val="DefaultPlaceholder_-1854013440"/>
          </w:placeholder>
        </w:sdtPr>
        <w:sdtEndPr>
          <w:rPr>
            <w:rFonts w:ascii="Calibri" w:hAnsi="Calibri" w:cs="Times New Roman"/>
            <w:bCs w:val="0"/>
            <w:szCs w:val="22"/>
            <w:lang w:val="en-US"/>
          </w:rPr>
        </w:sdtEndPr>
        <w:sdtContent>
          <w:r w:rsidR="008F25AA" w:rsidRPr="008F25AA">
            <w:rPr>
              <w:rFonts w:eastAsia="Times New Roman"/>
              <w:b w:val="0"/>
              <w:color w:val="000000"/>
            </w:rPr>
            <w:t>(Siregar &amp; Harahap, 2020)</w:t>
          </w:r>
        </w:sdtContent>
      </w:sdt>
      <w:r w:rsidRPr="006E0DED">
        <w:rPr>
          <w:rFonts w:asciiTheme="minorHAnsi" w:hAnsiTheme="minorHAnsi" w:cstheme="minorHAnsi"/>
          <w:b w:val="0"/>
          <w:bCs/>
          <w:color w:val="004E9A"/>
          <w:szCs w:val="24"/>
          <w:lang w:val="it-IT"/>
        </w:rPr>
        <w:t xml:space="preserve"> </w:t>
      </w:r>
      <w:r w:rsidRPr="00915C30">
        <w:rPr>
          <w:rFonts w:asciiTheme="minorHAnsi" w:hAnsiTheme="minorHAnsi" w:cstheme="minorHAnsi"/>
          <w:b w:val="0"/>
          <w:bCs/>
          <w:szCs w:val="24"/>
          <w:lang w:val="it-IT"/>
        </w:rPr>
        <w:t>bahwa analisis dalam PTK bisa dilakukan dengan analisis kualitatif dan analisis kuantitatif. Analisis data dalam penelitian ini menggunakan analisis deskriptif kualitatif dan kuantitatif. (1) Analisis Hasil tes yang diperoleh siswa pada setiap pertemuan dianalisis dengan cara deskriptif kuantitatif untuk menentukan rata-rata menggunakan rumus sebagai berikut</w:t>
      </w:r>
      <w:r>
        <w:rPr>
          <w:rFonts w:asciiTheme="minorHAnsi" w:hAnsiTheme="minorHAnsi" w:cstheme="minorHAnsi"/>
          <w:b w:val="0"/>
          <w:bCs/>
          <w:szCs w:val="24"/>
          <w:lang w:val="it-IT"/>
        </w:rPr>
        <w:t>, menurut</w:t>
      </w:r>
      <w:r w:rsidRPr="00915C30">
        <w:rPr>
          <w:rFonts w:asciiTheme="minorHAnsi" w:hAnsiTheme="minorHAnsi" w:cstheme="minorHAnsi"/>
          <w:b w:val="0"/>
          <w:bCs/>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"/>
          <w:id w:val="373898819"/>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(Arikunto, 2021)</w:t>
          </w:r>
        </w:sdtContent>
      </w:sdt>
      <w:r w:rsidRPr="00851927">
        <w:rPr>
          <w:rFonts w:asciiTheme="minorHAnsi" w:hAnsiTheme="minorHAnsi" w:cstheme="minorHAnsi"/>
          <w:b w:val="0"/>
          <w:bCs/>
          <w:color w:val="004E9A"/>
          <w:szCs w:val="24"/>
          <w:lang w:val="it-IT"/>
        </w:rPr>
        <w:t xml:space="preserve"> </w:t>
      </w:r>
      <w:r>
        <w:rPr>
          <w:rFonts w:asciiTheme="minorHAnsi" w:hAnsiTheme="minorHAnsi" w:cstheme="minorHAnsi"/>
          <w:b w:val="0"/>
          <w:bCs/>
          <w:szCs w:val="24"/>
          <w:lang w:val="it-IT"/>
        </w:rPr>
        <w:t>u</w:t>
      </w:r>
      <w:r w:rsidRPr="00915C30">
        <w:rPr>
          <w:rFonts w:asciiTheme="minorHAnsi" w:hAnsiTheme="minorHAnsi" w:cstheme="minorHAnsi"/>
          <w:b w:val="0"/>
          <w:bCs/>
          <w:szCs w:val="24"/>
          <w:lang w:val="it-IT"/>
        </w:rPr>
        <w:t>ntuk menentukan</w:t>
      </w:r>
      <w:r>
        <w:rPr>
          <w:rFonts w:asciiTheme="minorHAnsi" w:hAnsiTheme="minorHAnsi" w:cstheme="minorHAnsi"/>
          <w:b w:val="0"/>
          <w:bCs/>
          <w:szCs w:val="24"/>
          <w:lang w:val="it-IT"/>
        </w:rPr>
        <w:t xml:space="preserve"> </w:t>
      </w:r>
      <w:r w:rsidRPr="00915C30">
        <w:rPr>
          <w:rFonts w:asciiTheme="minorHAnsi" w:hAnsiTheme="minorHAnsi" w:cstheme="minorHAnsi"/>
          <w:b w:val="0"/>
          <w:bCs/>
          <w:szCs w:val="24"/>
          <w:lang w:val="it-IT"/>
        </w:rPr>
        <w:t>M = Nilai rata-rata kelas yaitu dengan mengetahui ΣX = Jumlah nilai akhir kemudian dibagi dengan N = Jumlah siswa, Sedangkan rumus untuk menghitung persentase keberhasilan siswa dalam pembelajaran adalah sebagai berikut</w:t>
      </w:r>
      <w:r>
        <w:rPr>
          <w:rFonts w:asciiTheme="minorHAnsi" w:hAnsiTheme="minorHAnsi" w:cstheme="minorHAnsi"/>
          <w:b w:val="0"/>
          <w:bCs/>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OTNjYzJkYWMtOGQ2ZC00MWJkLThiMmYtN2U1MTZhZWRiOGM5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1395194001"/>
          <w:placeholder>
            <w:docPart w:val="DefaultPlaceholder_-1854013440"/>
          </w:placeholder>
        </w:sdtPr>
        <w:sdtEndPr>
          <w:rPr>
            <w:rFonts w:ascii="Calibri" w:hAnsi="Calibri" w:cs="Times New Roman"/>
            <w:bCs w:val="0"/>
            <w:szCs w:val="22"/>
            <w:lang w:val="en-US"/>
          </w:rPr>
        </w:sdtEndPr>
        <w:sdtContent>
          <w:r w:rsidR="008F25AA" w:rsidRPr="008F25AA">
            <w:rPr>
              <w:b w:val="0"/>
              <w:color w:val="000000"/>
            </w:rPr>
            <w:t>(Pratama, 2019)</w:t>
          </w:r>
        </w:sdtContent>
      </w:sdt>
      <w:r w:rsidRPr="006E0DED">
        <w:rPr>
          <w:rFonts w:asciiTheme="minorHAnsi" w:hAnsiTheme="minorHAnsi" w:cstheme="minorHAnsi"/>
          <w:b w:val="0"/>
          <w:bCs/>
          <w:color w:val="004E9A"/>
          <w:szCs w:val="24"/>
          <w:lang w:val="it-IT"/>
        </w:rPr>
        <w:t xml:space="preserve"> </w:t>
      </w:r>
      <w:r w:rsidRPr="00915C30">
        <w:rPr>
          <w:rFonts w:asciiTheme="minorHAnsi" w:hAnsiTheme="minorHAnsi" w:cstheme="minorHAnsi"/>
          <w:b w:val="0"/>
          <w:bCs/>
          <w:szCs w:val="24"/>
          <w:lang w:val="it-IT"/>
        </w:rPr>
        <w:t>: Untuk menentukan P = Angka Persentase yaitu dengan mengetahui f = Jumlah siswa yang mencapai nilai ≥ KKM kemudian dibagi dengan N = Jumlah siswa dikalikan 100%. Hasil data dalam bentuk persentase tersebut kemudian di kualifikasikan sesuai dengan kriteria/kategori seperti yang diungkapkan oleh Kusumah &amp; Dwitagama (2010: 154) berikut ini :</w:t>
      </w:r>
      <w:r w:rsidRPr="00915C30">
        <w:rPr>
          <w:rFonts w:asciiTheme="minorHAnsi" w:hAnsiTheme="minorHAnsi" w:cstheme="minorHAnsi"/>
        </w:rPr>
        <w:t xml:space="preserve"> </w:t>
      </w:r>
      <w:r w:rsidRPr="00915C30">
        <w:rPr>
          <w:rFonts w:asciiTheme="minorHAnsi" w:hAnsiTheme="minorHAnsi" w:cstheme="minorHAnsi"/>
          <w:b w:val="0"/>
          <w:bCs/>
          <w:szCs w:val="24"/>
          <w:lang w:val="it-IT"/>
        </w:rPr>
        <w:t>Presentase 0% - 25% (Sangat Kurang), 26% - 54% (Kurang), 55% - 69% (Cukup), 70% - 84% (Baik), 85% - 100% Sangat baik.</w:t>
      </w:r>
    </w:p>
    <w:p w14:paraId="1D272944" w14:textId="77777777" w:rsidR="002604F0" w:rsidRPr="00036635" w:rsidRDefault="002604F0" w:rsidP="001E69A1">
      <w:pPr>
        <w:pStyle w:val="IEEEParagraph"/>
        <w:ind w:firstLine="0"/>
        <w:rPr>
          <w:lang w:val="id-ID"/>
        </w:rPr>
      </w:pPr>
    </w:p>
    <w:p w14:paraId="0266D219" w14:textId="77777777" w:rsidR="002604F0" w:rsidRDefault="002604F0" w:rsidP="001041A4">
      <w:pPr>
        <w:pStyle w:val="SubJudul1"/>
      </w:pPr>
      <w:r>
        <w:t xml:space="preserve">Hasil </w:t>
      </w:r>
      <w:r w:rsidRPr="001041A4">
        <w:t>dan</w:t>
      </w:r>
      <w:r>
        <w:t xml:space="preserve"> Pembahasan</w:t>
      </w:r>
    </w:p>
    <w:p w14:paraId="3D96CBFE" w14:textId="77777777" w:rsidR="002604F0" w:rsidRPr="00915C30" w:rsidRDefault="002604F0" w:rsidP="001E69A1">
      <w:pPr>
        <w:pStyle w:val="SubJudul1"/>
        <w:ind w:firstLine="720"/>
        <w:jc w:val="both"/>
        <w:rPr>
          <w:rFonts w:asciiTheme="minorHAnsi" w:hAnsiTheme="minorHAnsi" w:cstheme="minorHAnsi"/>
          <w:b w:val="0"/>
          <w:szCs w:val="24"/>
          <w:shd w:val="clear" w:color="auto" w:fill="FFFFFF"/>
        </w:rPr>
      </w:pPr>
      <w:r w:rsidRPr="00915C30">
        <w:rPr>
          <w:rFonts w:asciiTheme="minorHAnsi" w:hAnsiTheme="minorHAnsi" w:cstheme="minorHAnsi"/>
          <w:b w:val="0"/>
          <w:szCs w:val="24"/>
          <w:shd w:val="clear" w:color="auto" w:fill="FFFFFF"/>
        </w:rPr>
        <w:t xml:space="preserve">Penelitian ini dilaksanakan dengan dua siklus. Sebelum dimulainya siklus, peneliti melaksanakan pra siklus. Topik atau materi pembelajaran yang dipilih yaitu pada materi kalimat matematika penjumlahan dan pengurangan bilangan cacah. Penelitian tindakan kelas ini diawali dengan melakukan koordinasi kepada kepala sekolah dan guru kelas 3 SDN </w:t>
      </w:r>
      <w:r>
        <w:rPr>
          <w:rFonts w:asciiTheme="minorHAnsi" w:hAnsiTheme="minorHAnsi" w:cstheme="minorHAnsi"/>
          <w:b w:val="0"/>
          <w:szCs w:val="24"/>
          <w:shd w:val="clear" w:color="auto" w:fill="FFFFFF"/>
        </w:rPr>
        <w:t>Bandulan 3</w:t>
      </w:r>
      <w:r w:rsidRPr="00915C30">
        <w:rPr>
          <w:rFonts w:asciiTheme="minorHAnsi" w:hAnsiTheme="minorHAnsi" w:cstheme="minorHAnsi"/>
          <w:b w:val="0"/>
          <w:szCs w:val="24"/>
          <w:shd w:val="clear" w:color="auto" w:fill="FFFFFF"/>
        </w:rPr>
        <w:t xml:space="preserve"> Malang. Kemudian dilanjutkan dengan kegiatan observasi terhadap beberapa siswa kelas 3 SDN </w:t>
      </w:r>
      <w:r>
        <w:rPr>
          <w:rFonts w:asciiTheme="minorHAnsi" w:hAnsiTheme="minorHAnsi" w:cstheme="minorHAnsi"/>
          <w:b w:val="0"/>
          <w:szCs w:val="24"/>
          <w:shd w:val="clear" w:color="auto" w:fill="FFFFFF"/>
        </w:rPr>
        <w:t>Bandulan 3</w:t>
      </w:r>
      <w:r w:rsidRPr="00915C30">
        <w:rPr>
          <w:rFonts w:asciiTheme="minorHAnsi" w:hAnsiTheme="minorHAnsi" w:cstheme="minorHAnsi"/>
          <w:b w:val="0"/>
          <w:szCs w:val="24"/>
          <w:shd w:val="clear" w:color="auto" w:fill="FFFFFF"/>
        </w:rPr>
        <w:t xml:space="preserve"> Malang untuk mengetahui kondisi awal dan mengidentifikasi </w:t>
      </w:r>
      <w:r w:rsidRPr="00915C30">
        <w:rPr>
          <w:rFonts w:asciiTheme="minorHAnsi" w:hAnsiTheme="minorHAnsi" w:cstheme="minorHAnsi"/>
          <w:b w:val="0"/>
          <w:szCs w:val="24"/>
          <w:shd w:val="clear" w:color="auto" w:fill="FFFFFF"/>
        </w:rPr>
        <w:lastRenderedPageBreak/>
        <w:t>permasalahan yang terjadi dalam mata Pelajaran Matematika. Serta dilakukan pretest untuk mengetahui hasil belajar di awal.</w:t>
      </w:r>
    </w:p>
    <w:p w14:paraId="5D1CB0FB" w14:textId="77777777" w:rsidR="002604F0" w:rsidRDefault="002604F0" w:rsidP="001E69A1">
      <w:pPr>
        <w:pStyle w:val="SubJudul1"/>
        <w:ind w:firstLine="720"/>
        <w:jc w:val="both"/>
        <w:rPr>
          <w:rFonts w:asciiTheme="minorHAnsi" w:hAnsiTheme="minorHAnsi" w:cstheme="minorHAnsi"/>
          <w:b w:val="0"/>
          <w:szCs w:val="24"/>
          <w:shd w:val="clear" w:color="auto" w:fill="FFFFFF"/>
        </w:rPr>
      </w:pPr>
      <w:r w:rsidRPr="00915C30">
        <w:rPr>
          <w:rFonts w:asciiTheme="minorHAnsi" w:hAnsiTheme="minorHAnsi" w:cstheme="minorHAnsi"/>
          <w:b w:val="0"/>
          <w:szCs w:val="24"/>
          <w:shd w:val="clear" w:color="auto" w:fill="FFFFFF"/>
        </w:rPr>
        <w:t xml:space="preserve">Berdasarkan hasil analisis terhadap nilai pretes menunjukkan bahwa hasil belajar siswa kelas </w:t>
      </w:r>
      <w:r>
        <w:rPr>
          <w:rFonts w:asciiTheme="minorHAnsi" w:hAnsiTheme="minorHAnsi" w:cstheme="minorHAnsi"/>
          <w:b w:val="0"/>
          <w:szCs w:val="24"/>
          <w:shd w:val="clear" w:color="auto" w:fill="FFFFFF"/>
        </w:rPr>
        <w:t>2</w:t>
      </w:r>
      <w:r w:rsidRPr="00915C30">
        <w:rPr>
          <w:rFonts w:asciiTheme="minorHAnsi" w:hAnsiTheme="minorHAnsi" w:cstheme="minorHAnsi"/>
          <w:b w:val="0"/>
          <w:szCs w:val="24"/>
          <w:shd w:val="clear" w:color="auto" w:fill="FFFFFF"/>
        </w:rPr>
        <w:t xml:space="preserve"> SDN </w:t>
      </w:r>
      <w:r>
        <w:rPr>
          <w:rFonts w:asciiTheme="minorHAnsi" w:hAnsiTheme="minorHAnsi" w:cstheme="minorHAnsi"/>
          <w:b w:val="0"/>
          <w:szCs w:val="24"/>
          <w:shd w:val="clear" w:color="auto" w:fill="FFFFFF"/>
        </w:rPr>
        <w:t>Bandulan 3</w:t>
      </w:r>
      <w:r w:rsidRPr="00915C30">
        <w:rPr>
          <w:rFonts w:asciiTheme="minorHAnsi" w:hAnsiTheme="minorHAnsi" w:cstheme="minorHAnsi"/>
          <w:b w:val="0"/>
          <w:szCs w:val="24"/>
          <w:shd w:val="clear" w:color="auto" w:fill="FFFFFF"/>
        </w:rPr>
        <w:t xml:space="preserve"> Malang tahun pelajaran 2024/2025 masih rendah. Hal tersebut dikarenakan pembelajaran yang tidak menarik bagi siswa dikarenakan tidak menggunakan media pembelajaran, penyampaian materi menggunakan metode ceramah, dan model pembelajaran yang digunakan kurang bervariasi. Berikut hasil perolehan nilai pretes Mata Pelajaran Matematika kelas 3 SDN </w:t>
      </w:r>
      <w:r>
        <w:rPr>
          <w:rFonts w:asciiTheme="minorHAnsi" w:hAnsiTheme="minorHAnsi" w:cstheme="minorHAnsi"/>
          <w:b w:val="0"/>
          <w:szCs w:val="24"/>
          <w:shd w:val="clear" w:color="auto" w:fill="FFFFFF"/>
        </w:rPr>
        <w:t>Bandulan 3</w:t>
      </w:r>
      <w:r w:rsidRPr="00915C30">
        <w:rPr>
          <w:rFonts w:asciiTheme="minorHAnsi" w:hAnsiTheme="minorHAnsi" w:cstheme="minorHAnsi"/>
          <w:b w:val="0"/>
          <w:szCs w:val="24"/>
          <w:shd w:val="clear" w:color="auto" w:fill="FFFFFF"/>
        </w:rPr>
        <w:t xml:space="preserve"> Malang.</w:t>
      </w:r>
    </w:p>
    <w:p w14:paraId="30BE78A2" w14:textId="77777777" w:rsidR="002604F0" w:rsidRDefault="002604F0" w:rsidP="001E69A1">
      <w:pPr>
        <w:pStyle w:val="SubJudul1"/>
        <w:ind w:firstLine="720"/>
        <w:jc w:val="both"/>
        <w:rPr>
          <w:rFonts w:asciiTheme="minorHAnsi" w:hAnsiTheme="minorHAnsi" w:cstheme="minorHAnsi"/>
          <w:b w:val="0"/>
          <w:szCs w:val="24"/>
          <w:shd w:val="clear" w:color="auto" w:fill="FFFFFF"/>
        </w:rPr>
      </w:pPr>
    </w:p>
    <w:p w14:paraId="1626A476" w14:textId="77777777" w:rsidR="002604F0" w:rsidRDefault="002604F0" w:rsidP="001E69A1">
      <w:pPr>
        <w:pStyle w:val="SubJudul1"/>
        <w:ind w:firstLine="720"/>
        <w:jc w:val="both"/>
        <w:rPr>
          <w:rFonts w:asciiTheme="minorHAnsi" w:hAnsiTheme="minorHAnsi" w:cstheme="minorHAnsi"/>
          <w:b w:val="0"/>
          <w:szCs w:val="24"/>
          <w:shd w:val="clear" w:color="auto" w:fill="FFFFFF"/>
        </w:rPr>
      </w:pPr>
    </w:p>
    <w:p w14:paraId="638012E4" w14:textId="77777777" w:rsidR="002604F0" w:rsidRDefault="002604F0" w:rsidP="001E69A1">
      <w:pPr>
        <w:pStyle w:val="SubJudul1"/>
        <w:ind w:firstLine="720"/>
        <w:jc w:val="both"/>
        <w:rPr>
          <w:rFonts w:asciiTheme="minorHAnsi" w:hAnsiTheme="minorHAnsi" w:cstheme="minorHAnsi"/>
          <w:b w:val="0"/>
          <w:szCs w:val="24"/>
          <w:shd w:val="clear" w:color="auto" w:fill="FFFFFF"/>
        </w:rPr>
      </w:pPr>
    </w:p>
    <w:p w14:paraId="43618E5E" w14:textId="77777777" w:rsidR="002604F0" w:rsidRPr="00A13BC8" w:rsidRDefault="002604F0" w:rsidP="001E69A1">
      <w:pPr>
        <w:pStyle w:val="SubJudul1"/>
        <w:spacing w:line="240" w:lineRule="auto"/>
        <w:jc w:val="center"/>
        <w:rPr>
          <w:rFonts w:asciiTheme="minorHAnsi" w:hAnsiTheme="minorHAnsi" w:cstheme="minorHAnsi"/>
          <w:bCs/>
          <w:sz w:val="22"/>
          <w:shd w:val="clear" w:color="auto" w:fill="FFFFFF"/>
        </w:rPr>
      </w:pPr>
      <w:r w:rsidRPr="00A13BC8">
        <w:rPr>
          <w:rFonts w:asciiTheme="minorHAnsi" w:hAnsiTheme="minorHAnsi" w:cstheme="minorHAnsi"/>
          <w:bCs/>
          <w:sz w:val="22"/>
          <w:shd w:val="clear" w:color="auto" w:fill="FFFFFF"/>
        </w:rPr>
        <w:t xml:space="preserve">Tabel 1. Rekapitulasi Hasil Belajar </w:t>
      </w:r>
      <w:r>
        <w:rPr>
          <w:rFonts w:asciiTheme="minorHAnsi" w:hAnsiTheme="minorHAnsi" w:cstheme="minorHAnsi"/>
          <w:bCs/>
          <w:sz w:val="22"/>
          <w:shd w:val="clear" w:color="auto" w:fill="FFFFFF"/>
        </w:rPr>
        <w:t>P</w:t>
      </w:r>
      <w:r w:rsidRPr="00A13BC8">
        <w:rPr>
          <w:rFonts w:asciiTheme="minorHAnsi" w:hAnsiTheme="minorHAnsi" w:cstheme="minorHAnsi"/>
          <w:bCs/>
          <w:sz w:val="22"/>
          <w:shd w:val="clear" w:color="auto" w:fill="FFFFFF"/>
        </w:rPr>
        <w:t xml:space="preserve">ra </w:t>
      </w:r>
      <w:r>
        <w:rPr>
          <w:rFonts w:asciiTheme="minorHAnsi" w:hAnsiTheme="minorHAnsi" w:cstheme="minorHAnsi"/>
          <w:bCs/>
          <w:sz w:val="22"/>
          <w:shd w:val="clear" w:color="auto" w:fill="FFFFFF"/>
        </w:rPr>
        <w:t>S</w:t>
      </w:r>
      <w:r w:rsidRPr="00A13BC8">
        <w:rPr>
          <w:rFonts w:asciiTheme="minorHAnsi" w:hAnsiTheme="minorHAnsi" w:cstheme="minorHAnsi"/>
          <w:bCs/>
          <w:sz w:val="22"/>
          <w:shd w:val="clear" w:color="auto" w:fill="FFFFFF"/>
        </w:rPr>
        <w:t>iklus</w:t>
      </w:r>
    </w:p>
    <w:tbl>
      <w:tblPr>
        <w:tblStyle w:val="TableGrid"/>
        <w:tblW w:w="0" w:type="auto"/>
        <w:jc w:val="center"/>
        <w:tblLook w:val="04A0" w:firstRow="1" w:lastRow="0" w:firstColumn="1" w:lastColumn="0" w:noHBand="0" w:noVBand="1"/>
      </w:tblPr>
      <w:tblGrid>
        <w:gridCol w:w="511"/>
        <w:gridCol w:w="2966"/>
        <w:gridCol w:w="1854"/>
        <w:gridCol w:w="2602"/>
      </w:tblGrid>
      <w:tr w:rsidR="002604F0" w:rsidRPr="00A13BC8" w14:paraId="251391C4" w14:textId="77777777" w:rsidTr="00FD628B">
        <w:trPr>
          <w:jc w:val="center"/>
        </w:trPr>
        <w:tc>
          <w:tcPr>
            <w:tcW w:w="511" w:type="dxa"/>
            <w:tcBorders>
              <w:left w:val="nil"/>
              <w:bottom w:val="single" w:sz="4" w:space="0" w:color="auto"/>
              <w:right w:val="nil"/>
            </w:tcBorders>
          </w:tcPr>
          <w:p w14:paraId="109F8850" w14:textId="77777777" w:rsidR="002604F0" w:rsidRPr="00A13BC8" w:rsidRDefault="002604F0" w:rsidP="00FD628B">
            <w:pPr>
              <w:spacing w:after="0" w:line="240" w:lineRule="auto"/>
              <w:jc w:val="center"/>
              <w:rPr>
                <w:rFonts w:asciiTheme="minorHAnsi" w:hAnsiTheme="minorHAnsi" w:cstheme="minorHAnsi"/>
                <w:b/>
                <w:sz w:val="22"/>
              </w:rPr>
            </w:pPr>
            <w:r w:rsidRPr="00A13BC8">
              <w:rPr>
                <w:rFonts w:asciiTheme="minorHAnsi" w:hAnsiTheme="minorHAnsi" w:cstheme="minorHAnsi"/>
                <w:b/>
                <w:sz w:val="22"/>
              </w:rPr>
              <w:t>No</w:t>
            </w:r>
          </w:p>
        </w:tc>
        <w:tc>
          <w:tcPr>
            <w:tcW w:w="2966" w:type="dxa"/>
            <w:tcBorders>
              <w:left w:val="nil"/>
              <w:bottom w:val="single" w:sz="4" w:space="0" w:color="auto"/>
              <w:right w:val="nil"/>
            </w:tcBorders>
          </w:tcPr>
          <w:p w14:paraId="533D2892" w14:textId="77777777" w:rsidR="002604F0" w:rsidRPr="00A13BC8" w:rsidRDefault="002604F0" w:rsidP="00FD628B">
            <w:pPr>
              <w:spacing w:after="0" w:line="240" w:lineRule="auto"/>
              <w:jc w:val="center"/>
              <w:rPr>
                <w:rFonts w:asciiTheme="minorHAnsi" w:hAnsiTheme="minorHAnsi" w:cstheme="minorHAnsi"/>
                <w:b/>
                <w:sz w:val="22"/>
              </w:rPr>
            </w:pPr>
            <w:r w:rsidRPr="00A13BC8">
              <w:rPr>
                <w:rFonts w:asciiTheme="minorHAnsi" w:hAnsiTheme="minorHAnsi" w:cstheme="minorHAnsi"/>
                <w:b/>
                <w:sz w:val="22"/>
              </w:rPr>
              <w:t>Nilai yang di dapat siswa</w:t>
            </w:r>
          </w:p>
        </w:tc>
        <w:tc>
          <w:tcPr>
            <w:tcW w:w="1854" w:type="dxa"/>
            <w:tcBorders>
              <w:left w:val="nil"/>
              <w:bottom w:val="single" w:sz="4" w:space="0" w:color="auto"/>
              <w:right w:val="nil"/>
            </w:tcBorders>
          </w:tcPr>
          <w:p w14:paraId="6C4A5C20" w14:textId="77777777" w:rsidR="002604F0" w:rsidRPr="00A13BC8" w:rsidRDefault="002604F0" w:rsidP="00FD628B">
            <w:pPr>
              <w:spacing w:after="0" w:line="240" w:lineRule="auto"/>
              <w:jc w:val="center"/>
              <w:rPr>
                <w:rFonts w:asciiTheme="minorHAnsi" w:hAnsiTheme="minorHAnsi" w:cstheme="minorHAnsi"/>
                <w:b/>
                <w:sz w:val="22"/>
              </w:rPr>
            </w:pPr>
            <w:r w:rsidRPr="00A13BC8">
              <w:rPr>
                <w:rFonts w:asciiTheme="minorHAnsi" w:hAnsiTheme="minorHAnsi" w:cstheme="minorHAnsi"/>
                <w:b/>
                <w:sz w:val="22"/>
              </w:rPr>
              <w:t>Jumlah siswa</w:t>
            </w:r>
          </w:p>
        </w:tc>
        <w:tc>
          <w:tcPr>
            <w:tcW w:w="2602" w:type="dxa"/>
            <w:tcBorders>
              <w:left w:val="nil"/>
              <w:bottom w:val="single" w:sz="4" w:space="0" w:color="auto"/>
              <w:right w:val="nil"/>
            </w:tcBorders>
          </w:tcPr>
          <w:p w14:paraId="7BBD37D3" w14:textId="77777777" w:rsidR="002604F0" w:rsidRPr="00A13BC8" w:rsidRDefault="002604F0" w:rsidP="00FD628B">
            <w:pPr>
              <w:spacing w:after="0" w:line="240" w:lineRule="auto"/>
              <w:jc w:val="center"/>
              <w:rPr>
                <w:rFonts w:asciiTheme="minorHAnsi" w:hAnsiTheme="minorHAnsi" w:cstheme="minorHAnsi"/>
                <w:b/>
                <w:sz w:val="22"/>
              </w:rPr>
            </w:pPr>
            <w:r w:rsidRPr="00A13BC8">
              <w:rPr>
                <w:rFonts w:asciiTheme="minorHAnsi" w:hAnsiTheme="minorHAnsi" w:cstheme="minorHAnsi"/>
                <w:b/>
                <w:sz w:val="22"/>
              </w:rPr>
              <w:t>Jumlah seluruh nilai</w:t>
            </w:r>
          </w:p>
        </w:tc>
      </w:tr>
      <w:tr w:rsidR="002604F0" w:rsidRPr="00A13BC8" w14:paraId="1B6489F4" w14:textId="77777777" w:rsidTr="00FD628B">
        <w:trPr>
          <w:jc w:val="center"/>
        </w:trPr>
        <w:tc>
          <w:tcPr>
            <w:tcW w:w="511" w:type="dxa"/>
            <w:tcBorders>
              <w:left w:val="nil"/>
              <w:bottom w:val="nil"/>
              <w:right w:val="nil"/>
            </w:tcBorders>
          </w:tcPr>
          <w:p w14:paraId="7ACBC645"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1.</w:t>
            </w:r>
          </w:p>
        </w:tc>
        <w:tc>
          <w:tcPr>
            <w:tcW w:w="2966" w:type="dxa"/>
            <w:tcBorders>
              <w:top w:val="single" w:sz="4" w:space="0" w:color="auto"/>
              <w:left w:val="nil"/>
              <w:bottom w:val="nil"/>
              <w:right w:val="nil"/>
            </w:tcBorders>
          </w:tcPr>
          <w:p w14:paraId="76823C80"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100</w:t>
            </w:r>
          </w:p>
        </w:tc>
        <w:tc>
          <w:tcPr>
            <w:tcW w:w="1854" w:type="dxa"/>
            <w:tcBorders>
              <w:top w:val="single" w:sz="4" w:space="0" w:color="auto"/>
              <w:left w:val="nil"/>
              <w:bottom w:val="nil"/>
              <w:right w:val="nil"/>
            </w:tcBorders>
            <w:shd w:val="clear" w:color="auto" w:fill="auto"/>
            <w:vAlign w:val="bottom"/>
          </w:tcPr>
          <w:p w14:paraId="7D57E904"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w:t>
            </w:r>
          </w:p>
        </w:tc>
        <w:tc>
          <w:tcPr>
            <w:tcW w:w="2602" w:type="dxa"/>
            <w:tcBorders>
              <w:top w:val="single" w:sz="4" w:space="0" w:color="auto"/>
              <w:left w:val="nil"/>
              <w:bottom w:val="nil"/>
              <w:right w:val="nil"/>
            </w:tcBorders>
            <w:shd w:val="clear" w:color="auto" w:fill="auto"/>
            <w:vAlign w:val="bottom"/>
          </w:tcPr>
          <w:p w14:paraId="30933BA9"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200</w:t>
            </w:r>
          </w:p>
        </w:tc>
      </w:tr>
      <w:tr w:rsidR="002604F0" w:rsidRPr="00A13BC8" w14:paraId="75D34D45" w14:textId="77777777" w:rsidTr="00FD628B">
        <w:trPr>
          <w:jc w:val="center"/>
        </w:trPr>
        <w:tc>
          <w:tcPr>
            <w:tcW w:w="511" w:type="dxa"/>
            <w:tcBorders>
              <w:top w:val="nil"/>
              <w:left w:val="nil"/>
              <w:bottom w:val="nil"/>
              <w:right w:val="nil"/>
            </w:tcBorders>
          </w:tcPr>
          <w:p w14:paraId="7B0D1B05"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2.</w:t>
            </w:r>
          </w:p>
        </w:tc>
        <w:tc>
          <w:tcPr>
            <w:tcW w:w="2966" w:type="dxa"/>
            <w:tcBorders>
              <w:top w:val="nil"/>
              <w:left w:val="nil"/>
              <w:bottom w:val="nil"/>
              <w:right w:val="nil"/>
            </w:tcBorders>
          </w:tcPr>
          <w:p w14:paraId="40D296A9"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90</w:t>
            </w:r>
          </w:p>
        </w:tc>
        <w:tc>
          <w:tcPr>
            <w:tcW w:w="1854" w:type="dxa"/>
            <w:tcBorders>
              <w:top w:val="nil"/>
              <w:left w:val="nil"/>
              <w:bottom w:val="nil"/>
              <w:right w:val="nil"/>
            </w:tcBorders>
            <w:shd w:val="clear" w:color="auto" w:fill="auto"/>
            <w:vAlign w:val="bottom"/>
          </w:tcPr>
          <w:p w14:paraId="69EAB75F"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4</w:t>
            </w:r>
          </w:p>
        </w:tc>
        <w:tc>
          <w:tcPr>
            <w:tcW w:w="2602" w:type="dxa"/>
            <w:tcBorders>
              <w:top w:val="nil"/>
              <w:left w:val="nil"/>
              <w:bottom w:val="nil"/>
              <w:right w:val="nil"/>
            </w:tcBorders>
            <w:shd w:val="clear" w:color="auto" w:fill="auto"/>
            <w:vAlign w:val="bottom"/>
          </w:tcPr>
          <w:p w14:paraId="6C899984"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360</w:t>
            </w:r>
          </w:p>
        </w:tc>
      </w:tr>
      <w:tr w:rsidR="002604F0" w:rsidRPr="00A13BC8" w14:paraId="38E05271" w14:textId="77777777" w:rsidTr="00FD628B">
        <w:trPr>
          <w:jc w:val="center"/>
        </w:trPr>
        <w:tc>
          <w:tcPr>
            <w:tcW w:w="511" w:type="dxa"/>
            <w:tcBorders>
              <w:top w:val="nil"/>
              <w:left w:val="nil"/>
              <w:bottom w:val="nil"/>
              <w:right w:val="nil"/>
            </w:tcBorders>
          </w:tcPr>
          <w:p w14:paraId="464834B2"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3.</w:t>
            </w:r>
          </w:p>
        </w:tc>
        <w:tc>
          <w:tcPr>
            <w:tcW w:w="2966" w:type="dxa"/>
            <w:tcBorders>
              <w:top w:val="nil"/>
              <w:left w:val="nil"/>
              <w:bottom w:val="nil"/>
              <w:right w:val="nil"/>
            </w:tcBorders>
          </w:tcPr>
          <w:p w14:paraId="5B1A6867"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80</w:t>
            </w:r>
          </w:p>
        </w:tc>
        <w:tc>
          <w:tcPr>
            <w:tcW w:w="1854" w:type="dxa"/>
            <w:tcBorders>
              <w:top w:val="nil"/>
              <w:left w:val="nil"/>
              <w:bottom w:val="nil"/>
              <w:right w:val="nil"/>
            </w:tcBorders>
            <w:shd w:val="clear" w:color="auto" w:fill="auto"/>
            <w:vAlign w:val="bottom"/>
          </w:tcPr>
          <w:p w14:paraId="1F242C29"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3</w:t>
            </w:r>
          </w:p>
        </w:tc>
        <w:tc>
          <w:tcPr>
            <w:tcW w:w="2602" w:type="dxa"/>
            <w:tcBorders>
              <w:top w:val="nil"/>
              <w:left w:val="nil"/>
              <w:bottom w:val="nil"/>
              <w:right w:val="nil"/>
            </w:tcBorders>
            <w:shd w:val="clear" w:color="auto" w:fill="auto"/>
            <w:vAlign w:val="bottom"/>
          </w:tcPr>
          <w:p w14:paraId="49BED438"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240</w:t>
            </w:r>
          </w:p>
        </w:tc>
      </w:tr>
      <w:tr w:rsidR="002604F0" w:rsidRPr="00A13BC8" w14:paraId="7F347536" w14:textId="77777777" w:rsidTr="00FD628B">
        <w:trPr>
          <w:jc w:val="center"/>
        </w:trPr>
        <w:tc>
          <w:tcPr>
            <w:tcW w:w="511" w:type="dxa"/>
            <w:tcBorders>
              <w:top w:val="nil"/>
              <w:left w:val="nil"/>
              <w:bottom w:val="nil"/>
              <w:right w:val="nil"/>
            </w:tcBorders>
          </w:tcPr>
          <w:p w14:paraId="10C79AB0"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4.</w:t>
            </w:r>
          </w:p>
        </w:tc>
        <w:tc>
          <w:tcPr>
            <w:tcW w:w="2966" w:type="dxa"/>
            <w:tcBorders>
              <w:top w:val="nil"/>
              <w:left w:val="nil"/>
              <w:bottom w:val="nil"/>
              <w:right w:val="nil"/>
            </w:tcBorders>
          </w:tcPr>
          <w:p w14:paraId="5485F90D"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70</w:t>
            </w:r>
          </w:p>
        </w:tc>
        <w:tc>
          <w:tcPr>
            <w:tcW w:w="1854" w:type="dxa"/>
            <w:tcBorders>
              <w:top w:val="nil"/>
              <w:left w:val="nil"/>
              <w:bottom w:val="nil"/>
              <w:right w:val="nil"/>
            </w:tcBorders>
            <w:shd w:val="clear" w:color="auto" w:fill="auto"/>
            <w:vAlign w:val="bottom"/>
          </w:tcPr>
          <w:p w14:paraId="32B03A85"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4</w:t>
            </w:r>
          </w:p>
        </w:tc>
        <w:tc>
          <w:tcPr>
            <w:tcW w:w="2602" w:type="dxa"/>
            <w:tcBorders>
              <w:top w:val="nil"/>
              <w:left w:val="nil"/>
              <w:bottom w:val="nil"/>
              <w:right w:val="nil"/>
            </w:tcBorders>
            <w:shd w:val="clear" w:color="auto" w:fill="auto"/>
            <w:vAlign w:val="bottom"/>
          </w:tcPr>
          <w:p w14:paraId="2DC1CF24"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280</w:t>
            </w:r>
          </w:p>
        </w:tc>
      </w:tr>
      <w:tr w:rsidR="002604F0" w:rsidRPr="00A13BC8" w14:paraId="357DDF98" w14:textId="77777777" w:rsidTr="00FD628B">
        <w:trPr>
          <w:jc w:val="center"/>
        </w:trPr>
        <w:tc>
          <w:tcPr>
            <w:tcW w:w="511" w:type="dxa"/>
            <w:tcBorders>
              <w:top w:val="nil"/>
              <w:left w:val="nil"/>
              <w:bottom w:val="nil"/>
              <w:right w:val="nil"/>
            </w:tcBorders>
          </w:tcPr>
          <w:p w14:paraId="1A81905B"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5.</w:t>
            </w:r>
          </w:p>
        </w:tc>
        <w:tc>
          <w:tcPr>
            <w:tcW w:w="2966" w:type="dxa"/>
            <w:tcBorders>
              <w:top w:val="nil"/>
              <w:left w:val="nil"/>
              <w:bottom w:val="nil"/>
              <w:right w:val="nil"/>
            </w:tcBorders>
          </w:tcPr>
          <w:p w14:paraId="778BB0B9"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60</w:t>
            </w:r>
          </w:p>
        </w:tc>
        <w:tc>
          <w:tcPr>
            <w:tcW w:w="1854" w:type="dxa"/>
            <w:tcBorders>
              <w:top w:val="nil"/>
              <w:left w:val="nil"/>
              <w:bottom w:val="nil"/>
              <w:right w:val="nil"/>
            </w:tcBorders>
            <w:shd w:val="clear" w:color="auto" w:fill="auto"/>
            <w:vAlign w:val="bottom"/>
          </w:tcPr>
          <w:p w14:paraId="450795DA"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w:t>
            </w:r>
          </w:p>
        </w:tc>
        <w:tc>
          <w:tcPr>
            <w:tcW w:w="2602" w:type="dxa"/>
            <w:tcBorders>
              <w:top w:val="nil"/>
              <w:left w:val="nil"/>
              <w:bottom w:val="nil"/>
              <w:right w:val="nil"/>
            </w:tcBorders>
            <w:shd w:val="clear" w:color="auto" w:fill="auto"/>
            <w:vAlign w:val="bottom"/>
          </w:tcPr>
          <w:p w14:paraId="4F0CB4B8"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60</w:t>
            </w:r>
          </w:p>
        </w:tc>
      </w:tr>
      <w:tr w:rsidR="002604F0" w:rsidRPr="00A13BC8" w14:paraId="5586AD8C" w14:textId="77777777" w:rsidTr="00FD628B">
        <w:trPr>
          <w:jc w:val="center"/>
        </w:trPr>
        <w:tc>
          <w:tcPr>
            <w:tcW w:w="511" w:type="dxa"/>
            <w:tcBorders>
              <w:top w:val="nil"/>
              <w:left w:val="nil"/>
              <w:bottom w:val="nil"/>
              <w:right w:val="nil"/>
            </w:tcBorders>
          </w:tcPr>
          <w:p w14:paraId="38F7A183"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6.</w:t>
            </w:r>
          </w:p>
        </w:tc>
        <w:tc>
          <w:tcPr>
            <w:tcW w:w="2966" w:type="dxa"/>
            <w:tcBorders>
              <w:top w:val="nil"/>
              <w:left w:val="nil"/>
              <w:bottom w:val="nil"/>
              <w:right w:val="nil"/>
            </w:tcBorders>
          </w:tcPr>
          <w:p w14:paraId="0EFBE985"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50</w:t>
            </w:r>
          </w:p>
        </w:tc>
        <w:tc>
          <w:tcPr>
            <w:tcW w:w="1854" w:type="dxa"/>
            <w:tcBorders>
              <w:top w:val="nil"/>
              <w:left w:val="nil"/>
              <w:bottom w:val="nil"/>
              <w:right w:val="nil"/>
            </w:tcBorders>
            <w:shd w:val="clear" w:color="auto" w:fill="auto"/>
            <w:vAlign w:val="bottom"/>
          </w:tcPr>
          <w:p w14:paraId="713A5F5E"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w:t>
            </w:r>
          </w:p>
        </w:tc>
        <w:tc>
          <w:tcPr>
            <w:tcW w:w="2602" w:type="dxa"/>
            <w:tcBorders>
              <w:top w:val="nil"/>
              <w:left w:val="nil"/>
              <w:bottom w:val="nil"/>
              <w:right w:val="nil"/>
            </w:tcBorders>
            <w:shd w:val="clear" w:color="auto" w:fill="auto"/>
            <w:vAlign w:val="bottom"/>
          </w:tcPr>
          <w:p w14:paraId="676980FF"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100</w:t>
            </w:r>
          </w:p>
        </w:tc>
      </w:tr>
      <w:tr w:rsidR="002604F0" w:rsidRPr="00A13BC8" w14:paraId="44F2B5B9" w14:textId="77777777" w:rsidTr="00FD628B">
        <w:trPr>
          <w:jc w:val="center"/>
        </w:trPr>
        <w:tc>
          <w:tcPr>
            <w:tcW w:w="511" w:type="dxa"/>
            <w:tcBorders>
              <w:top w:val="nil"/>
              <w:left w:val="nil"/>
              <w:bottom w:val="nil"/>
              <w:right w:val="nil"/>
            </w:tcBorders>
          </w:tcPr>
          <w:p w14:paraId="2ABCB7D1"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7.</w:t>
            </w:r>
          </w:p>
        </w:tc>
        <w:tc>
          <w:tcPr>
            <w:tcW w:w="2966" w:type="dxa"/>
            <w:tcBorders>
              <w:top w:val="nil"/>
              <w:left w:val="nil"/>
              <w:bottom w:val="nil"/>
              <w:right w:val="nil"/>
            </w:tcBorders>
          </w:tcPr>
          <w:p w14:paraId="24E48C3E"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40</w:t>
            </w:r>
          </w:p>
        </w:tc>
        <w:tc>
          <w:tcPr>
            <w:tcW w:w="1854" w:type="dxa"/>
            <w:tcBorders>
              <w:top w:val="nil"/>
              <w:left w:val="nil"/>
              <w:bottom w:val="nil"/>
              <w:right w:val="nil"/>
            </w:tcBorders>
            <w:shd w:val="clear" w:color="auto" w:fill="auto"/>
            <w:vAlign w:val="bottom"/>
          </w:tcPr>
          <w:p w14:paraId="6EE4ECA7"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4</w:t>
            </w:r>
          </w:p>
        </w:tc>
        <w:tc>
          <w:tcPr>
            <w:tcW w:w="2602" w:type="dxa"/>
            <w:tcBorders>
              <w:top w:val="nil"/>
              <w:left w:val="nil"/>
              <w:bottom w:val="nil"/>
              <w:right w:val="nil"/>
            </w:tcBorders>
            <w:shd w:val="clear" w:color="auto" w:fill="auto"/>
            <w:vAlign w:val="bottom"/>
          </w:tcPr>
          <w:p w14:paraId="5F57C378"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160</w:t>
            </w:r>
          </w:p>
        </w:tc>
      </w:tr>
      <w:tr w:rsidR="002604F0" w:rsidRPr="00A13BC8" w14:paraId="5CA1842A" w14:textId="77777777" w:rsidTr="00FD628B">
        <w:trPr>
          <w:jc w:val="center"/>
        </w:trPr>
        <w:tc>
          <w:tcPr>
            <w:tcW w:w="511" w:type="dxa"/>
            <w:tcBorders>
              <w:top w:val="nil"/>
              <w:left w:val="nil"/>
              <w:bottom w:val="single" w:sz="4" w:space="0" w:color="auto"/>
              <w:right w:val="nil"/>
            </w:tcBorders>
          </w:tcPr>
          <w:p w14:paraId="2E325FF6"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8.</w:t>
            </w:r>
          </w:p>
        </w:tc>
        <w:tc>
          <w:tcPr>
            <w:tcW w:w="2966" w:type="dxa"/>
            <w:tcBorders>
              <w:top w:val="nil"/>
              <w:left w:val="nil"/>
              <w:bottom w:val="single" w:sz="4" w:space="0" w:color="auto"/>
              <w:right w:val="nil"/>
            </w:tcBorders>
          </w:tcPr>
          <w:p w14:paraId="5D982D78"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sz w:val="22"/>
              </w:rPr>
              <w:t>20</w:t>
            </w:r>
          </w:p>
        </w:tc>
        <w:tc>
          <w:tcPr>
            <w:tcW w:w="1854" w:type="dxa"/>
            <w:tcBorders>
              <w:top w:val="nil"/>
              <w:left w:val="nil"/>
              <w:bottom w:val="single" w:sz="4" w:space="0" w:color="auto"/>
              <w:right w:val="nil"/>
            </w:tcBorders>
            <w:shd w:val="clear" w:color="auto" w:fill="auto"/>
            <w:vAlign w:val="bottom"/>
          </w:tcPr>
          <w:p w14:paraId="32152AEA"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1</w:t>
            </w:r>
          </w:p>
        </w:tc>
        <w:tc>
          <w:tcPr>
            <w:tcW w:w="2602" w:type="dxa"/>
            <w:tcBorders>
              <w:top w:val="nil"/>
              <w:left w:val="nil"/>
              <w:bottom w:val="single" w:sz="4" w:space="0" w:color="auto"/>
              <w:right w:val="nil"/>
            </w:tcBorders>
            <w:shd w:val="clear" w:color="auto" w:fill="auto"/>
            <w:vAlign w:val="bottom"/>
          </w:tcPr>
          <w:p w14:paraId="711C1012" w14:textId="77777777" w:rsidR="002604F0" w:rsidRPr="00A13BC8" w:rsidRDefault="002604F0" w:rsidP="00FD628B">
            <w:pPr>
              <w:spacing w:after="0" w:line="240" w:lineRule="auto"/>
              <w:jc w:val="center"/>
              <w:rPr>
                <w:rFonts w:asciiTheme="minorHAnsi" w:hAnsiTheme="minorHAnsi" w:cstheme="minorHAnsi"/>
                <w:bCs/>
                <w:sz w:val="22"/>
              </w:rPr>
            </w:pPr>
            <w:r w:rsidRPr="00A13BC8">
              <w:rPr>
                <w:rFonts w:asciiTheme="minorHAnsi" w:hAnsiTheme="minorHAnsi" w:cstheme="minorHAnsi"/>
                <w:bCs/>
                <w:color w:val="000000"/>
                <w:sz w:val="22"/>
              </w:rPr>
              <w:t>20</w:t>
            </w:r>
          </w:p>
        </w:tc>
      </w:tr>
    </w:tbl>
    <w:p w14:paraId="3B582263" w14:textId="77777777" w:rsidR="002604F0" w:rsidRPr="00915C30" w:rsidRDefault="002604F0" w:rsidP="001E69A1">
      <w:pPr>
        <w:pStyle w:val="SubJudul1"/>
        <w:spacing w:line="240" w:lineRule="auto"/>
        <w:rPr>
          <w:rFonts w:asciiTheme="minorHAnsi" w:hAnsiTheme="minorHAnsi" w:cstheme="minorHAnsi"/>
          <w:b w:val="0"/>
          <w:szCs w:val="24"/>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2604F0" w:rsidRPr="00A13BC8" w14:paraId="42E22CDD" w14:textId="77777777" w:rsidTr="00FD628B">
        <w:trPr>
          <w:jc w:val="center"/>
        </w:trPr>
        <w:tc>
          <w:tcPr>
            <w:tcW w:w="510" w:type="dxa"/>
            <w:tcBorders>
              <w:bottom w:val="single" w:sz="4" w:space="0" w:color="auto"/>
            </w:tcBorders>
          </w:tcPr>
          <w:p w14:paraId="3F2C15B8" w14:textId="77777777" w:rsidR="002604F0" w:rsidRPr="00A13BC8" w:rsidRDefault="002604F0" w:rsidP="00FD628B">
            <w:pPr>
              <w:spacing w:after="0" w:line="240" w:lineRule="auto"/>
              <w:jc w:val="center"/>
              <w:rPr>
                <w:rFonts w:asciiTheme="minorHAnsi" w:hAnsiTheme="minorHAnsi" w:cstheme="minorHAnsi"/>
                <w:b/>
                <w:sz w:val="22"/>
              </w:rPr>
            </w:pPr>
            <w:r w:rsidRPr="00A13BC8">
              <w:rPr>
                <w:rFonts w:asciiTheme="minorHAnsi" w:hAnsiTheme="minorHAnsi" w:cstheme="minorHAnsi"/>
                <w:b/>
                <w:sz w:val="22"/>
              </w:rPr>
              <w:t>No</w:t>
            </w:r>
          </w:p>
        </w:tc>
        <w:tc>
          <w:tcPr>
            <w:tcW w:w="3014" w:type="dxa"/>
            <w:tcBorders>
              <w:bottom w:val="single" w:sz="4" w:space="0" w:color="auto"/>
            </w:tcBorders>
          </w:tcPr>
          <w:p w14:paraId="194A00F3" w14:textId="77777777" w:rsidR="002604F0" w:rsidRPr="00A13BC8" w:rsidRDefault="002604F0" w:rsidP="00FD628B">
            <w:pPr>
              <w:spacing w:after="0" w:line="240" w:lineRule="auto"/>
              <w:jc w:val="center"/>
              <w:rPr>
                <w:rFonts w:asciiTheme="minorHAnsi" w:hAnsiTheme="minorHAnsi" w:cstheme="minorHAnsi"/>
                <w:b/>
                <w:sz w:val="22"/>
              </w:rPr>
            </w:pPr>
            <w:r w:rsidRPr="00A13BC8">
              <w:rPr>
                <w:rFonts w:asciiTheme="minorHAnsi" w:hAnsiTheme="minorHAnsi" w:cstheme="minorHAnsi"/>
                <w:b/>
                <w:sz w:val="22"/>
              </w:rPr>
              <w:t>Aspek</w:t>
            </w:r>
          </w:p>
        </w:tc>
        <w:tc>
          <w:tcPr>
            <w:tcW w:w="1881" w:type="dxa"/>
            <w:tcBorders>
              <w:bottom w:val="single" w:sz="4" w:space="0" w:color="auto"/>
            </w:tcBorders>
          </w:tcPr>
          <w:p w14:paraId="47131A3B" w14:textId="77777777" w:rsidR="002604F0" w:rsidRPr="00A13BC8" w:rsidRDefault="002604F0" w:rsidP="00FD628B">
            <w:pPr>
              <w:spacing w:after="0" w:line="240" w:lineRule="auto"/>
              <w:jc w:val="center"/>
              <w:rPr>
                <w:rFonts w:asciiTheme="minorHAnsi" w:hAnsiTheme="minorHAnsi" w:cstheme="minorHAnsi"/>
                <w:b/>
                <w:sz w:val="22"/>
              </w:rPr>
            </w:pPr>
            <w:r w:rsidRPr="00A13BC8">
              <w:rPr>
                <w:rFonts w:asciiTheme="minorHAnsi" w:hAnsiTheme="minorHAnsi" w:cstheme="minorHAnsi"/>
                <w:b/>
                <w:sz w:val="22"/>
              </w:rPr>
              <w:t>Pra Siklus</w:t>
            </w:r>
          </w:p>
        </w:tc>
      </w:tr>
      <w:tr w:rsidR="002604F0" w:rsidRPr="00A13BC8" w14:paraId="2352D3F3" w14:textId="77777777" w:rsidTr="00FD628B">
        <w:trPr>
          <w:jc w:val="center"/>
        </w:trPr>
        <w:tc>
          <w:tcPr>
            <w:tcW w:w="510" w:type="dxa"/>
            <w:tcBorders>
              <w:top w:val="single" w:sz="4" w:space="0" w:color="auto"/>
              <w:bottom w:val="nil"/>
              <w:right w:val="nil"/>
            </w:tcBorders>
          </w:tcPr>
          <w:p w14:paraId="79DFF58B"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1.</w:t>
            </w:r>
          </w:p>
        </w:tc>
        <w:tc>
          <w:tcPr>
            <w:tcW w:w="3014" w:type="dxa"/>
            <w:tcBorders>
              <w:top w:val="single" w:sz="4" w:space="0" w:color="auto"/>
              <w:left w:val="nil"/>
              <w:bottom w:val="nil"/>
              <w:right w:val="nil"/>
            </w:tcBorders>
          </w:tcPr>
          <w:p w14:paraId="1FDBDED8"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Jumlah seluruh siswa</w:t>
            </w:r>
          </w:p>
        </w:tc>
        <w:tc>
          <w:tcPr>
            <w:tcW w:w="1881" w:type="dxa"/>
            <w:tcBorders>
              <w:top w:val="single" w:sz="4" w:space="0" w:color="auto"/>
              <w:left w:val="nil"/>
              <w:bottom w:val="nil"/>
              <w:right w:val="nil"/>
            </w:tcBorders>
          </w:tcPr>
          <w:p w14:paraId="5100B5FF"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21</w:t>
            </w:r>
          </w:p>
        </w:tc>
      </w:tr>
      <w:tr w:rsidR="002604F0" w:rsidRPr="00A13BC8" w14:paraId="00352C7B" w14:textId="77777777" w:rsidTr="00FD628B">
        <w:trPr>
          <w:jc w:val="center"/>
        </w:trPr>
        <w:tc>
          <w:tcPr>
            <w:tcW w:w="510" w:type="dxa"/>
            <w:tcBorders>
              <w:top w:val="nil"/>
              <w:bottom w:val="nil"/>
              <w:right w:val="nil"/>
            </w:tcBorders>
          </w:tcPr>
          <w:p w14:paraId="3B99E2BA"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2.</w:t>
            </w:r>
          </w:p>
        </w:tc>
        <w:tc>
          <w:tcPr>
            <w:tcW w:w="3014" w:type="dxa"/>
            <w:tcBorders>
              <w:top w:val="nil"/>
              <w:left w:val="nil"/>
              <w:bottom w:val="nil"/>
              <w:right w:val="nil"/>
            </w:tcBorders>
          </w:tcPr>
          <w:p w14:paraId="199BBE0F"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KKM</w:t>
            </w:r>
          </w:p>
        </w:tc>
        <w:tc>
          <w:tcPr>
            <w:tcW w:w="1881" w:type="dxa"/>
            <w:tcBorders>
              <w:top w:val="nil"/>
              <w:left w:val="nil"/>
              <w:bottom w:val="nil"/>
              <w:right w:val="nil"/>
            </w:tcBorders>
          </w:tcPr>
          <w:p w14:paraId="06D6F9AE"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75</w:t>
            </w:r>
          </w:p>
        </w:tc>
      </w:tr>
      <w:tr w:rsidR="002604F0" w:rsidRPr="00A13BC8" w14:paraId="456A40B3" w14:textId="77777777" w:rsidTr="00FD628B">
        <w:trPr>
          <w:jc w:val="center"/>
        </w:trPr>
        <w:tc>
          <w:tcPr>
            <w:tcW w:w="510" w:type="dxa"/>
            <w:tcBorders>
              <w:top w:val="nil"/>
              <w:bottom w:val="nil"/>
              <w:right w:val="nil"/>
            </w:tcBorders>
          </w:tcPr>
          <w:p w14:paraId="12F81ADE"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3.</w:t>
            </w:r>
          </w:p>
        </w:tc>
        <w:tc>
          <w:tcPr>
            <w:tcW w:w="3014" w:type="dxa"/>
            <w:tcBorders>
              <w:top w:val="nil"/>
              <w:left w:val="nil"/>
              <w:bottom w:val="nil"/>
              <w:right w:val="nil"/>
            </w:tcBorders>
          </w:tcPr>
          <w:p w14:paraId="532B6242"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Jumlah seluruh nilai</w:t>
            </w:r>
          </w:p>
        </w:tc>
        <w:tc>
          <w:tcPr>
            <w:tcW w:w="1881" w:type="dxa"/>
            <w:tcBorders>
              <w:top w:val="nil"/>
              <w:left w:val="nil"/>
              <w:bottom w:val="nil"/>
              <w:right w:val="nil"/>
            </w:tcBorders>
          </w:tcPr>
          <w:p w14:paraId="42655B3E"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1.420</w:t>
            </w:r>
          </w:p>
        </w:tc>
      </w:tr>
      <w:tr w:rsidR="002604F0" w:rsidRPr="00A13BC8" w14:paraId="74A8684D" w14:textId="77777777" w:rsidTr="00FD628B">
        <w:trPr>
          <w:jc w:val="center"/>
        </w:trPr>
        <w:tc>
          <w:tcPr>
            <w:tcW w:w="510" w:type="dxa"/>
            <w:tcBorders>
              <w:top w:val="nil"/>
              <w:bottom w:val="nil"/>
              <w:right w:val="nil"/>
            </w:tcBorders>
          </w:tcPr>
          <w:p w14:paraId="1840F171"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4.</w:t>
            </w:r>
          </w:p>
        </w:tc>
        <w:tc>
          <w:tcPr>
            <w:tcW w:w="3014" w:type="dxa"/>
            <w:tcBorders>
              <w:top w:val="nil"/>
              <w:left w:val="nil"/>
              <w:bottom w:val="nil"/>
              <w:right w:val="nil"/>
            </w:tcBorders>
          </w:tcPr>
          <w:p w14:paraId="0E7B2A6F"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Nilai rata-rata</w:t>
            </w:r>
          </w:p>
        </w:tc>
        <w:tc>
          <w:tcPr>
            <w:tcW w:w="1881" w:type="dxa"/>
            <w:tcBorders>
              <w:top w:val="nil"/>
              <w:left w:val="nil"/>
              <w:bottom w:val="nil"/>
              <w:right w:val="nil"/>
            </w:tcBorders>
          </w:tcPr>
          <w:p w14:paraId="2617A883"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67,61</w:t>
            </w:r>
          </w:p>
        </w:tc>
      </w:tr>
      <w:tr w:rsidR="002604F0" w:rsidRPr="00A13BC8" w14:paraId="401B31CC" w14:textId="77777777" w:rsidTr="00FD628B">
        <w:trPr>
          <w:jc w:val="center"/>
        </w:trPr>
        <w:tc>
          <w:tcPr>
            <w:tcW w:w="510" w:type="dxa"/>
            <w:tcBorders>
              <w:top w:val="nil"/>
              <w:bottom w:val="nil"/>
              <w:right w:val="nil"/>
            </w:tcBorders>
          </w:tcPr>
          <w:p w14:paraId="7BB65372"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5.</w:t>
            </w:r>
          </w:p>
        </w:tc>
        <w:tc>
          <w:tcPr>
            <w:tcW w:w="3014" w:type="dxa"/>
            <w:tcBorders>
              <w:top w:val="nil"/>
              <w:left w:val="nil"/>
              <w:bottom w:val="nil"/>
              <w:right w:val="nil"/>
            </w:tcBorders>
          </w:tcPr>
          <w:p w14:paraId="1CAC37D3"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Jumlah siswa tuntas</w:t>
            </w:r>
          </w:p>
        </w:tc>
        <w:tc>
          <w:tcPr>
            <w:tcW w:w="1881" w:type="dxa"/>
            <w:tcBorders>
              <w:top w:val="nil"/>
              <w:left w:val="nil"/>
              <w:bottom w:val="nil"/>
              <w:right w:val="nil"/>
            </w:tcBorders>
          </w:tcPr>
          <w:p w14:paraId="15E6536D"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9</w:t>
            </w:r>
          </w:p>
        </w:tc>
      </w:tr>
      <w:tr w:rsidR="002604F0" w:rsidRPr="00A13BC8" w14:paraId="53318CB2" w14:textId="77777777" w:rsidTr="00FD628B">
        <w:trPr>
          <w:jc w:val="center"/>
        </w:trPr>
        <w:tc>
          <w:tcPr>
            <w:tcW w:w="510" w:type="dxa"/>
            <w:tcBorders>
              <w:top w:val="nil"/>
              <w:bottom w:val="nil"/>
              <w:right w:val="nil"/>
            </w:tcBorders>
          </w:tcPr>
          <w:p w14:paraId="6E523799"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6.</w:t>
            </w:r>
          </w:p>
        </w:tc>
        <w:tc>
          <w:tcPr>
            <w:tcW w:w="3014" w:type="dxa"/>
            <w:tcBorders>
              <w:top w:val="nil"/>
              <w:left w:val="nil"/>
              <w:bottom w:val="nil"/>
              <w:right w:val="nil"/>
            </w:tcBorders>
          </w:tcPr>
          <w:p w14:paraId="632BD646"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Persentase Ketuntasan</w:t>
            </w:r>
          </w:p>
        </w:tc>
        <w:tc>
          <w:tcPr>
            <w:tcW w:w="1881" w:type="dxa"/>
            <w:tcBorders>
              <w:top w:val="nil"/>
              <w:left w:val="nil"/>
              <w:bottom w:val="nil"/>
              <w:right w:val="nil"/>
            </w:tcBorders>
          </w:tcPr>
          <w:p w14:paraId="23C838A3"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42,85%</w:t>
            </w:r>
          </w:p>
        </w:tc>
      </w:tr>
      <w:tr w:rsidR="002604F0" w:rsidRPr="00A13BC8" w14:paraId="63A7ADB9" w14:textId="77777777" w:rsidTr="00FD628B">
        <w:trPr>
          <w:jc w:val="center"/>
        </w:trPr>
        <w:tc>
          <w:tcPr>
            <w:tcW w:w="510" w:type="dxa"/>
            <w:tcBorders>
              <w:top w:val="nil"/>
              <w:bottom w:val="nil"/>
              <w:right w:val="nil"/>
            </w:tcBorders>
          </w:tcPr>
          <w:p w14:paraId="2EEF6D72"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7.</w:t>
            </w:r>
          </w:p>
        </w:tc>
        <w:tc>
          <w:tcPr>
            <w:tcW w:w="3014" w:type="dxa"/>
            <w:tcBorders>
              <w:top w:val="nil"/>
              <w:left w:val="nil"/>
              <w:bottom w:val="nil"/>
              <w:right w:val="nil"/>
            </w:tcBorders>
          </w:tcPr>
          <w:p w14:paraId="32466DA8"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Jumlah siswa belum tuntas</w:t>
            </w:r>
          </w:p>
        </w:tc>
        <w:tc>
          <w:tcPr>
            <w:tcW w:w="1881" w:type="dxa"/>
            <w:tcBorders>
              <w:top w:val="nil"/>
              <w:left w:val="nil"/>
              <w:bottom w:val="nil"/>
              <w:right w:val="nil"/>
            </w:tcBorders>
          </w:tcPr>
          <w:p w14:paraId="52E98532"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12</w:t>
            </w:r>
          </w:p>
        </w:tc>
      </w:tr>
      <w:tr w:rsidR="002604F0" w:rsidRPr="00A13BC8" w14:paraId="4B69AFC3" w14:textId="77777777" w:rsidTr="00FD628B">
        <w:trPr>
          <w:jc w:val="center"/>
        </w:trPr>
        <w:tc>
          <w:tcPr>
            <w:tcW w:w="510" w:type="dxa"/>
            <w:tcBorders>
              <w:top w:val="nil"/>
              <w:bottom w:val="single" w:sz="4" w:space="0" w:color="auto"/>
              <w:right w:val="nil"/>
            </w:tcBorders>
          </w:tcPr>
          <w:p w14:paraId="32C074E4"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8.</w:t>
            </w:r>
          </w:p>
        </w:tc>
        <w:tc>
          <w:tcPr>
            <w:tcW w:w="3014" w:type="dxa"/>
            <w:tcBorders>
              <w:top w:val="nil"/>
              <w:left w:val="nil"/>
              <w:bottom w:val="single" w:sz="4" w:space="0" w:color="auto"/>
              <w:right w:val="nil"/>
            </w:tcBorders>
          </w:tcPr>
          <w:p w14:paraId="1C510AC6" w14:textId="77777777" w:rsidR="002604F0" w:rsidRPr="00A13BC8" w:rsidRDefault="002604F0" w:rsidP="00FD628B">
            <w:pPr>
              <w:spacing w:after="0" w:line="240" w:lineRule="auto"/>
              <w:rPr>
                <w:rFonts w:asciiTheme="minorHAnsi" w:hAnsiTheme="minorHAnsi" w:cstheme="minorHAnsi"/>
                <w:sz w:val="22"/>
              </w:rPr>
            </w:pPr>
            <w:r w:rsidRPr="00A13BC8">
              <w:rPr>
                <w:rFonts w:asciiTheme="minorHAnsi" w:hAnsiTheme="minorHAnsi" w:cstheme="minorHAnsi"/>
                <w:sz w:val="22"/>
              </w:rPr>
              <w:t>Persentase Ketidaktuntasan</w:t>
            </w:r>
          </w:p>
        </w:tc>
        <w:tc>
          <w:tcPr>
            <w:tcW w:w="1881" w:type="dxa"/>
            <w:tcBorders>
              <w:top w:val="nil"/>
              <w:left w:val="nil"/>
              <w:bottom w:val="single" w:sz="4" w:space="0" w:color="auto"/>
              <w:right w:val="nil"/>
            </w:tcBorders>
          </w:tcPr>
          <w:p w14:paraId="6C170D64" w14:textId="77777777" w:rsidR="002604F0" w:rsidRPr="00A13BC8"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57,14%</w:t>
            </w:r>
          </w:p>
        </w:tc>
      </w:tr>
    </w:tbl>
    <w:p w14:paraId="30889E30" w14:textId="7C7287D6" w:rsidR="002604F0" w:rsidRPr="003B5334" w:rsidRDefault="002604F0" w:rsidP="001E69A1">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sdt>
        <w:sdtPr>
          <w:rPr>
            <w:rFonts w:asciiTheme="minorHAnsi" w:hAnsiTheme="minorHAnsi" w:cstheme="minorHAnsi"/>
            <w:b w:val="0"/>
            <w:color w:val="000000"/>
            <w:sz w:val="22"/>
            <w:lang w:val="it-IT"/>
          </w:rPr>
          <w:tag w:val="MENDELEY_CITATION_v3_eyJjaXRhdGlvbklEIjoiTUVOREVMRVlfQ0lUQVRJT05fOTZlYjFlZGQtMDY1My00MTI5LTgzMmEtYjU1ZmYyMGI1YjFh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1933198589"/>
          <w:placeholder>
            <w:docPart w:val="DefaultPlaceholder_-1854013440"/>
          </w:placeholder>
        </w:sdtPr>
        <w:sdtEndPr>
          <w:rPr>
            <w:rFonts w:ascii="Calibri" w:hAnsi="Calibri" w:cs="Times New Roman"/>
            <w:sz w:val="24"/>
            <w:lang w:val="en-US"/>
          </w:rPr>
        </w:sdtEndPr>
        <w:sdtContent>
          <w:r w:rsidR="008F25AA" w:rsidRPr="008F25AA">
            <w:rPr>
              <w:b w:val="0"/>
              <w:color w:val="000000"/>
            </w:rPr>
            <w:t>(Pratama, 2019)</w:t>
          </w:r>
        </w:sdtContent>
      </w:sdt>
    </w:p>
    <w:p w14:paraId="042962D2" w14:textId="77777777" w:rsidR="002604F0" w:rsidRPr="00915C30" w:rsidRDefault="002604F0" w:rsidP="001E69A1">
      <w:pPr>
        <w:pStyle w:val="SubJudul1"/>
        <w:ind w:firstLine="720"/>
        <w:jc w:val="both"/>
        <w:rPr>
          <w:rFonts w:asciiTheme="minorHAnsi" w:hAnsiTheme="minorHAnsi" w:cstheme="minorHAnsi"/>
          <w:b w:val="0"/>
          <w:szCs w:val="24"/>
          <w:shd w:val="clear" w:color="auto" w:fill="FFFFFF"/>
        </w:rPr>
      </w:pPr>
      <w:r w:rsidRPr="00915C30">
        <w:rPr>
          <w:rFonts w:asciiTheme="minorHAnsi" w:hAnsiTheme="minorHAnsi" w:cstheme="minorHAnsi"/>
          <w:b w:val="0"/>
          <w:szCs w:val="24"/>
          <w:shd w:val="clear" w:color="auto" w:fill="FFFFFF"/>
        </w:rPr>
        <w:t xml:space="preserve">Dari data tersebut, ketuntasan hasil belajar siswa sebelum diadakan perbaikan pembelajaran masih rendah. Dari hasil analisis data tersebut, penelitian ini bertujuan untuk meningkatkan hasil belajar peserta didik menggunakan emodul ispring berbantuan media kantung bilangan dengan model disovery learning mata pelajaran matematika kelas 3 SDN </w:t>
      </w:r>
      <w:r>
        <w:rPr>
          <w:rFonts w:asciiTheme="minorHAnsi" w:hAnsiTheme="minorHAnsi" w:cstheme="minorHAnsi"/>
          <w:b w:val="0"/>
          <w:szCs w:val="24"/>
          <w:shd w:val="clear" w:color="auto" w:fill="FFFFFF"/>
        </w:rPr>
        <w:t>Bandulan 3</w:t>
      </w:r>
      <w:r w:rsidRPr="00915C30">
        <w:rPr>
          <w:rFonts w:asciiTheme="minorHAnsi" w:hAnsiTheme="minorHAnsi" w:cstheme="minorHAnsi"/>
          <w:b w:val="0"/>
          <w:szCs w:val="24"/>
          <w:shd w:val="clear" w:color="auto" w:fill="FFFFFF"/>
        </w:rPr>
        <w:t xml:space="preserve"> Malang.</w:t>
      </w:r>
    </w:p>
    <w:p w14:paraId="42C0BB6D" w14:textId="77777777" w:rsidR="002604F0" w:rsidRPr="00915C30" w:rsidRDefault="002604F0" w:rsidP="001E69A1">
      <w:pPr>
        <w:pStyle w:val="SubJudul1"/>
        <w:ind w:firstLine="720"/>
        <w:jc w:val="both"/>
        <w:rPr>
          <w:rFonts w:asciiTheme="minorHAnsi" w:hAnsiTheme="minorHAnsi" w:cstheme="minorHAnsi"/>
          <w:b w:val="0"/>
          <w:szCs w:val="24"/>
          <w:shd w:val="clear" w:color="auto" w:fill="FFFFFF"/>
        </w:rPr>
      </w:pPr>
      <w:r w:rsidRPr="00915C30">
        <w:rPr>
          <w:rFonts w:asciiTheme="minorHAnsi" w:hAnsiTheme="minorHAnsi" w:cstheme="minorHAnsi"/>
          <w:b w:val="0"/>
          <w:szCs w:val="24"/>
          <w:shd w:val="clear" w:color="auto" w:fill="FFFFFF"/>
        </w:rPr>
        <w:t xml:space="preserve">Pelaksanaan siklus 1 diikuti oleh 21 siswa. Dengan menggunakan emodul ispring berbantuan media kantung bilangan dengan model disovery learning mampu menciptakan suasana kelas menyenangkan sehingga dapat meningkatkan pemahaman dan minat siswa </w:t>
      </w:r>
      <w:r w:rsidRPr="00915C30">
        <w:rPr>
          <w:rFonts w:asciiTheme="minorHAnsi" w:hAnsiTheme="minorHAnsi" w:cstheme="minorHAnsi"/>
          <w:b w:val="0"/>
          <w:szCs w:val="24"/>
          <w:shd w:val="clear" w:color="auto" w:fill="FFFFFF"/>
        </w:rPr>
        <w:lastRenderedPageBreak/>
        <w:t>terhadap materi, serta siswa dapat lebih semangat dalam mengikuti pembelajaran yang berlangsung. Hal ini dapat mempengaruhi hasil belajar kognitif siswa. Penilaian kognitif menjadi nilai hasil belajar yang menjadi bahan evaluasi siswa. Adanya peningkatan antara kondisi awal sebelum dilakukan siklus dengan siklus 1, diperoleh data sebagai berikut :</w:t>
      </w:r>
    </w:p>
    <w:p w14:paraId="76E313B8" w14:textId="77777777" w:rsidR="002604F0" w:rsidRPr="009219B2" w:rsidRDefault="002604F0" w:rsidP="001E69A1">
      <w:pPr>
        <w:pStyle w:val="SubJudul1"/>
        <w:spacing w:line="240" w:lineRule="auto"/>
        <w:jc w:val="center"/>
        <w:rPr>
          <w:rFonts w:asciiTheme="minorHAnsi" w:hAnsiTheme="minorHAnsi" w:cstheme="minorHAnsi"/>
          <w:bCs/>
          <w:sz w:val="22"/>
          <w:shd w:val="clear" w:color="auto" w:fill="FFFFFF"/>
        </w:rPr>
      </w:pPr>
      <w:r w:rsidRPr="009219B2">
        <w:rPr>
          <w:rFonts w:asciiTheme="minorHAnsi" w:hAnsiTheme="minorHAnsi" w:cstheme="minorHAnsi"/>
          <w:bCs/>
          <w:sz w:val="22"/>
          <w:shd w:val="clear" w:color="auto" w:fill="FFFFFF"/>
        </w:rPr>
        <w:t>Tabel 2. Rekapitulasi Hasil Belajar Siklus 1</w:t>
      </w:r>
    </w:p>
    <w:tbl>
      <w:tblPr>
        <w:tblStyle w:val="TableGrid"/>
        <w:tblW w:w="0" w:type="auto"/>
        <w:jc w:val="center"/>
        <w:tblLook w:val="04A0" w:firstRow="1" w:lastRow="0" w:firstColumn="1" w:lastColumn="0" w:noHBand="0" w:noVBand="1"/>
      </w:tblPr>
      <w:tblGrid>
        <w:gridCol w:w="511"/>
        <w:gridCol w:w="2966"/>
        <w:gridCol w:w="1854"/>
        <w:gridCol w:w="2602"/>
      </w:tblGrid>
      <w:tr w:rsidR="002604F0" w:rsidRPr="009219B2" w14:paraId="6BFF8F6C" w14:textId="77777777" w:rsidTr="00FD628B">
        <w:trPr>
          <w:jc w:val="center"/>
        </w:trPr>
        <w:tc>
          <w:tcPr>
            <w:tcW w:w="511" w:type="dxa"/>
            <w:tcBorders>
              <w:left w:val="nil"/>
              <w:bottom w:val="single" w:sz="4" w:space="0" w:color="auto"/>
              <w:right w:val="nil"/>
            </w:tcBorders>
          </w:tcPr>
          <w:p w14:paraId="007872DB" w14:textId="77777777" w:rsidR="002604F0" w:rsidRPr="009219B2" w:rsidRDefault="002604F0" w:rsidP="00FD628B">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No</w:t>
            </w:r>
          </w:p>
        </w:tc>
        <w:tc>
          <w:tcPr>
            <w:tcW w:w="2966" w:type="dxa"/>
            <w:tcBorders>
              <w:left w:val="nil"/>
              <w:bottom w:val="single" w:sz="4" w:space="0" w:color="auto"/>
              <w:right w:val="nil"/>
            </w:tcBorders>
          </w:tcPr>
          <w:p w14:paraId="27DAFC86" w14:textId="77777777" w:rsidR="002604F0" w:rsidRPr="009219B2" w:rsidRDefault="002604F0" w:rsidP="00FD628B">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Nilai yang di dapat siswa</w:t>
            </w:r>
          </w:p>
        </w:tc>
        <w:tc>
          <w:tcPr>
            <w:tcW w:w="1854" w:type="dxa"/>
            <w:tcBorders>
              <w:left w:val="nil"/>
              <w:bottom w:val="single" w:sz="4" w:space="0" w:color="auto"/>
              <w:right w:val="nil"/>
            </w:tcBorders>
          </w:tcPr>
          <w:p w14:paraId="171666AB" w14:textId="77777777" w:rsidR="002604F0" w:rsidRPr="009219B2" w:rsidRDefault="002604F0" w:rsidP="00FD628B">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Jumlah siswa</w:t>
            </w:r>
          </w:p>
        </w:tc>
        <w:tc>
          <w:tcPr>
            <w:tcW w:w="2602" w:type="dxa"/>
            <w:tcBorders>
              <w:left w:val="nil"/>
              <w:bottom w:val="single" w:sz="4" w:space="0" w:color="auto"/>
              <w:right w:val="nil"/>
            </w:tcBorders>
          </w:tcPr>
          <w:p w14:paraId="516D5FC3" w14:textId="77777777" w:rsidR="002604F0" w:rsidRPr="009219B2" w:rsidRDefault="002604F0" w:rsidP="00FD628B">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Jumlah seluruh nilai</w:t>
            </w:r>
          </w:p>
        </w:tc>
      </w:tr>
      <w:tr w:rsidR="002604F0" w:rsidRPr="009219B2" w14:paraId="5483D075" w14:textId="77777777" w:rsidTr="00FD628B">
        <w:trPr>
          <w:jc w:val="center"/>
        </w:trPr>
        <w:tc>
          <w:tcPr>
            <w:tcW w:w="511" w:type="dxa"/>
            <w:tcBorders>
              <w:left w:val="nil"/>
              <w:bottom w:val="nil"/>
              <w:right w:val="nil"/>
            </w:tcBorders>
          </w:tcPr>
          <w:p w14:paraId="462E00A5"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1.</w:t>
            </w:r>
          </w:p>
        </w:tc>
        <w:tc>
          <w:tcPr>
            <w:tcW w:w="2966" w:type="dxa"/>
            <w:tcBorders>
              <w:top w:val="single" w:sz="4" w:space="0" w:color="auto"/>
              <w:left w:val="nil"/>
              <w:bottom w:val="nil"/>
              <w:right w:val="nil"/>
            </w:tcBorders>
            <w:vAlign w:val="center"/>
          </w:tcPr>
          <w:p w14:paraId="6DDB8EAF"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100</w:t>
            </w:r>
          </w:p>
        </w:tc>
        <w:tc>
          <w:tcPr>
            <w:tcW w:w="1854" w:type="dxa"/>
            <w:tcBorders>
              <w:top w:val="single" w:sz="4" w:space="0" w:color="auto"/>
              <w:left w:val="nil"/>
              <w:bottom w:val="nil"/>
              <w:right w:val="nil"/>
            </w:tcBorders>
            <w:shd w:val="clear" w:color="auto" w:fill="auto"/>
            <w:vAlign w:val="bottom"/>
          </w:tcPr>
          <w:p w14:paraId="1AFDBA20"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5</w:t>
            </w:r>
          </w:p>
        </w:tc>
        <w:tc>
          <w:tcPr>
            <w:tcW w:w="2602" w:type="dxa"/>
            <w:tcBorders>
              <w:top w:val="single" w:sz="4" w:space="0" w:color="auto"/>
              <w:left w:val="nil"/>
              <w:bottom w:val="nil"/>
              <w:right w:val="nil"/>
            </w:tcBorders>
            <w:shd w:val="clear" w:color="auto" w:fill="auto"/>
            <w:vAlign w:val="bottom"/>
          </w:tcPr>
          <w:p w14:paraId="12DA1C7E"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500</w:t>
            </w:r>
          </w:p>
        </w:tc>
      </w:tr>
      <w:tr w:rsidR="002604F0" w:rsidRPr="009219B2" w14:paraId="5FD7EB43" w14:textId="77777777" w:rsidTr="00FD628B">
        <w:trPr>
          <w:jc w:val="center"/>
        </w:trPr>
        <w:tc>
          <w:tcPr>
            <w:tcW w:w="511" w:type="dxa"/>
            <w:tcBorders>
              <w:top w:val="nil"/>
              <w:left w:val="nil"/>
              <w:bottom w:val="nil"/>
              <w:right w:val="nil"/>
            </w:tcBorders>
          </w:tcPr>
          <w:p w14:paraId="5FE10BAB"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2.</w:t>
            </w:r>
          </w:p>
        </w:tc>
        <w:tc>
          <w:tcPr>
            <w:tcW w:w="2966" w:type="dxa"/>
            <w:tcBorders>
              <w:top w:val="nil"/>
              <w:left w:val="nil"/>
              <w:bottom w:val="nil"/>
              <w:right w:val="nil"/>
            </w:tcBorders>
            <w:vAlign w:val="center"/>
          </w:tcPr>
          <w:p w14:paraId="57897FED"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90</w:t>
            </w:r>
          </w:p>
        </w:tc>
        <w:tc>
          <w:tcPr>
            <w:tcW w:w="1854" w:type="dxa"/>
            <w:tcBorders>
              <w:top w:val="nil"/>
              <w:left w:val="nil"/>
              <w:bottom w:val="nil"/>
              <w:right w:val="nil"/>
            </w:tcBorders>
            <w:shd w:val="clear" w:color="auto" w:fill="auto"/>
            <w:vAlign w:val="bottom"/>
          </w:tcPr>
          <w:p w14:paraId="50FD9B03"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3</w:t>
            </w:r>
          </w:p>
        </w:tc>
        <w:tc>
          <w:tcPr>
            <w:tcW w:w="2602" w:type="dxa"/>
            <w:tcBorders>
              <w:top w:val="nil"/>
              <w:left w:val="nil"/>
              <w:bottom w:val="nil"/>
              <w:right w:val="nil"/>
            </w:tcBorders>
            <w:shd w:val="clear" w:color="auto" w:fill="auto"/>
            <w:vAlign w:val="bottom"/>
          </w:tcPr>
          <w:p w14:paraId="2C309BDB"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270</w:t>
            </w:r>
          </w:p>
        </w:tc>
      </w:tr>
      <w:tr w:rsidR="002604F0" w:rsidRPr="009219B2" w14:paraId="191B4C3A" w14:textId="77777777" w:rsidTr="00FD628B">
        <w:trPr>
          <w:jc w:val="center"/>
        </w:trPr>
        <w:tc>
          <w:tcPr>
            <w:tcW w:w="511" w:type="dxa"/>
            <w:tcBorders>
              <w:top w:val="nil"/>
              <w:left w:val="nil"/>
              <w:bottom w:val="nil"/>
              <w:right w:val="nil"/>
            </w:tcBorders>
          </w:tcPr>
          <w:p w14:paraId="796946D9"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3.</w:t>
            </w:r>
          </w:p>
        </w:tc>
        <w:tc>
          <w:tcPr>
            <w:tcW w:w="2966" w:type="dxa"/>
            <w:tcBorders>
              <w:top w:val="nil"/>
              <w:left w:val="nil"/>
              <w:bottom w:val="nil"/>
              <w:right w:val="nil"/>
            </w:tcBorders>
            <w:vAlign w:val="center"/>
          </w:tcPr>
          <w:p w14:paraId="56CFE70B"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80</w:t>
            </w:r>
          </w:p>
        </w:tc>
        <w:tc>
          <w:tcPr>
            <w:tcW w:w="1854" w:type="dxa"/>
            <w:tcBorders>
              <w:top w:val="nil"/>
              <w:left w:val="nil"/>
              <w:bottom w:val="nil"/>
              <w:right w:val="nil"/>
            </w:tcBorders>
            <w:shd w:val="clear" w:color="auto" w:fill="auto"/>
            <w:vAlign w:val="bottom"/>
          </w:tcPr>
          <w:p w14:paraId="00DF86B6"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5</w:t>
            </w:r>
          </w:p>
        </w:tc>
        <w:tc>
          <w:tcPr>
            <w:tcW w:w="2602" w:type="dxa"/>
            <w:tcBorders>
              <w:top w:val="nil"/>
              <w:left w:val="nil"/>
              <w:bottom w:val="nil"/>
              <w:right w:val="nil"/>
            </w:tcBorders>
            <w:shd w:val="clear" w:color="auto" w:fill="auto"/>
            <w:vAlign w:val="bottom"/>
          </w:tcPr>
          <w:p w14:paraId="1A3FB54F"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400</w:t>
            </w:r>
          </w:p>
        </w:tc>
      </w:tr>
      <w:tr w:rsidR="002604F0" w:rsidRPr="009219B2" w14:paraId="52979A71" w14:textId="77777777" w:rsidTr="00FD628B">
        <w:trPr>
          <w:jc w:val="center"/>
        </w:trPr>
        <w:tc>
          <w:tcPr>
            <w:tcW w:w="511" w:type="dxa"/>
            <w:tcBorders>
              <w:top w:val="nil"/>
              <w:left w:val="nil"/>
              <w:bottom w:val="nil"/>
              <w:right w:val="nil"/>
            </w:tcBorders>
          </w:tcPr>
          <w:p w14:paraId="474818B6"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4.</w:t>
            </w:r>
          </w:p>
        </w:tc>
        <w:tc>
          <w:tcPr>
            <w:tcW w:w="2966" w:type="dxa"/>
            <w:tcBorders>
              <w:top w:val="nil"/>
              <w:left w:val="nil"/>
              <w:bottom w:val="nil"/>
              <w:right w:val="nil"/>
            </w:tcBorders>
            <w:vAlign w:val="center"/>
          </w:tcPr>
          <w:p w14:paraId="33E8D2D3"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70</w:t>
            </w:r>
          </w:p>
        </w:tc>
        <w:tc>
          <w:tcPr>
            <w:tcW w:w="1854" w:type="dxa"/>
            <w:tcBorders>
              <w:top w:val="nil"/>
              <w:left w:val="nil"/>
              <w:bottom w:val="nil"/>
              <w:right w:val="nil"/>
            </w:tcBorders>
            <w:shd w:val="clear" w:color="auto" w:fill="auto"/>
            <w:vAlign w:val="bottom"/>
          </w:tcPr>
          <w:p w14:paraId="05ECBC93"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w:t>
            </w:r>
          </w:p>
        </w:tc>
        <w:tc>
          <w:tcPr>
            <w:tcW w:w="2602" w:type="dxa"/>
            <w:tcBorders>
              <w:top w:val="nil"/>
              <w:left w:val="nil"/>
              <w:bottom w:val="nil"/>
              <w:right w:val="nil"/>
            </w:tcBorders>
            <w:shd w:val="clear" w:color="auto" w:fill="auto"/>
            <w:vAlign w:val="bottom"/>
          </w:tcPr>
          <w:p w14:paraId="660B17A9"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280</w:t>
            </w:r>
          </w:p>
        </w:tc>
      </w:tr>
      <w:tr w:rsidR="002604F0" w:rsidRPr="009219B2" w14:paraId="298AA6D1" w14:textId="77777777" w:rsidTr="00FD628B">
        <w:trPr>
          <w:jc w:val="center"/>
        </w:trPr>
        <w:tc>
          <w:tcPr>
            <w:tcW w:w="511" w:type="dxa"/>
            <w:tcBorders>
              <w:top w:val="nil"/>
              <w:left w:val="nil"/>
              <w:bottom w:val="nil"/>
              <w:right w:val="nil"/>
            </w:tcBorders>
          </w:tcPr>
          <w:p w14:paraId="1D0CB80C"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5.</w:t>
            </w:r>
          </w:p>
        </w:tc>
        <w:tc>
          <w:tcPr>
            <w:tcW w:w="2966" w:type="dxa"/>
            <w:tcBorders>
              <w:top w:val="nil"/>
              <w:left w:val="nil"/>
              <w:bottom w:val="nil"/>
              <w:right w:val="nil"/>
            </w:tcBorders>
            <w:vAlign w:val="center"/>
          </w:tcPr>
          <w:p w14:paraId="0BFD536B"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60</w:t>
            </w:r>
          </w:p>
        </w:tc>
        <w:tc>
          <w:tcPr>
            <w:tcW w:w="1854" w:type="dxa"/>
            <w:tcBorders>
              <w:top w:val="nil"/>
              <w:left w:val="nil"/>
              <w:bottom w:val="nil"/>
              <w:right w:val="nil"/>
            </w:tcBorders>
            <w:shd w:val="clear" w:color="auto" w:fill="auto"/>
            <w:vAlign w:val="bottom"/>
          </w:tcPr>
          <w:p w14:paraId="1075E60C"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2</w:t>
            </w:r>
          </w:p>
        </w:tc>
        <w:tc>
          <w:tcPr>
            <w:tcW w:w="2602" w:type="dxa"/>
            <w:tcBorders>
              <w:top w:val="nil"/>
              <w:left w:val="nil"/>
              <w:bottom w:val="nil"/>
              <w:right w:val="nil"/>
            </w:tcBorders>
            <w:shd w:val="clear" w:color="auto" w:fill="auto"/>
            <w:vAlign w:val="bottom"/>
          </w:tcPr>
          <w:p w14:paraId="16071A5A"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120</w:t>
            </w:r>
          </w:p>
        </w:tc>
      </w:tr>
      <w:tr w:rsidR="002604F0" w:rsidRPr="009219B2" w14:paraId="10789C04" w14:textId="77777777" w:rsidTr="00FD628B">
        <w:trPr>
          <w:jc w:val="center"/>
        </w:trPr>
        <w:tc>
          <w:tcPr>
            <w:tcW w:w="511" w:type="dxa"/>
            <w:tcBorders>
              <w:top w:val="nil"/>
              <w:left w:val="nil"/>
              <w:bottom w:val="nil"/>
              <w:right w:val="nil"/>
            </w:tcBorders>
          </w:tcPr>
          <w:p w14:paraId="472E7BA3"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6.</w:t>
            </w:r>
          </w:p>
        </w:tc>
        <w:tc>
          <w:tcPr>
            <w:tcW w:w="2966" w:type="dxa"/>
            <w:tcBorders>
              <w:top w:val="nil"/>
              <w:left w:val="nil"/>
              <w:bottom w:val="nil"/>
              <w:right w:val="nil"/>
            </w:tcBorders>
            <w:vAlign w:val="center"/>
          </w:tcPr>
          <w:p w14:paraId="5D4A02A4"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40</w:t>
            </w:r>
          </w:p>
        </w:tc>
        <w:tc>
          <w:tcPr>
            <w:tcW w:w="1854" w:type="dxa"/>
            <w:tcBorders>
              <w:top w:val="nil"/>
              <w:left w:val="nil"/>
              <w:bottom w:val="nil"/>
              <w:right w:val="nil"/>
            </w:tcBorders>
            <w:shd w:val="clear" w:color="auto" w:fill="auto"/>
            <w:vAlign w:val="bottom"/>
          </w:tcPr>
          <w:p w14:paraId="7B543307"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w:t>
            </w:r>
          </w:p>
        </w:tc>
        <w:tc>
          <w:tcPr>
            <w:tcW w:w="2602" w:type="dxa"/>
            <w:tcBorders>
              <w:top w:val="nil"/>
              <w:left w:val="nil"/>
              <w:bottom w:val="nil"/>
              <w:right w:val="nil"/>
            </w:tcBorders>
            <w:shd w:val="clear" w:color="auto" w:fill="auto"/>
            <w:vAlign w:val="bottom"/>
          </w:tcPr>
          <w:p w14:paraId="6836917F"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40</w:t>
            </w:r>
          </w:p>
        </w:tc>
      </w:tr>
      <w:tr w:rsidR="002604F0" w:rsidRPr="009219B2" w14:paraId="71ABCE0F" w14:textId="77777777" w:rsidTr="00FD628B">
        <w:trPr>
          <w:jc w:val="center"/>
        </w:trPr>
        <w:tc>
          <w:tcPr>
            <w:tcW w:w="511" w:type="dxa"/>
            <w:tcBorders>
              <w:top w:val="nil"/>
              <w:left w:val="nil"/>
              <w:bottom w:val="single" w:sz="4" w:space="0" w:color="auto"/>
              <w:right w:val="nil"/>
            </w:tcBorders>
          </w:tcPr>
          <w:p w14:paraId="7E0607FC"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7.</w:t>
            </w:r>
          </w:p>
        </w:tc>
        <w:tc>
          <w:tcPr>
            <w:tcW w:w="2966" w:type="dxa"/>
            <w:tcBorders>
              <w:top w:val="nil"/>
              <w:left w:val="nil"/>
              <w:bottom w:val="single" w:sz="4" w:space="0" w:color="auto"/>
              <w:right w:val="nil"/>
            </w:tcBorders>
            <w:vAlign w:val="center"/>
          </w:tcPr>
          <w:p w14:paraId="486D5A23"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30</w:t>
            </w:r>
          </w:p>
        </w:tc>
        <w:tc>
          <w:tcPr>
            <w:tcW w:w="1854" w:type="dxa"/>
            <w:tcBorders>
              <w:top w:val="nil"/>
              <w:left w:val="nil"/>
              <w:bottom w:val="single" w:sz="4" w:space="0" w:color="auto"/>
              <w:right w:val="nil"/>
            </w:tcBorders>
            <w:shd w:val="clear" w:color="auto" w:fill="auto"/>
            <w:vAlign w:val="bottom"/>
          </w:tcPr>
          <w:p w14:paraId="2627D9D7"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1</w:t>
            </w:r>
          </w:p>
        </w:tc>
        <w:tc>
          <w:tcPr>
            <w:tcW w:w="2602" w:type="dxa"/>
            <w:tcBorders>
              <w:top w:val="nil"/>
              <w:left w:val="nil"/>
              <w:bottom w:val="single" w:sz="4" w:space="0" w:color="auto"/>
              <w:right w:val="nil"/>
            </w:tcBorders>
            <w:shd w:val="clear" w:color="auto" w:fill="auto"/>
            <w:vAlign w:val="bottom"/>
          </w:tcPr>
          <w:p w14:paraId="61DCE0E0"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color w:val="000000"/>
                <w:sz w:val="22"/>
              </w:rPr>
              <w:t>30</w:t>
            </w:r>
          </w:p>
        </w:tc>
      </w:tr>
    </w:tbl>
    <w:p w14:paraId="670D09BC" w14:textId="77777777" w:rsidR="002604F0" w:rsidRPr="0019644E" w:rsidRDefault="002604F0" w:rsidP="001E69A1">
      <w:pPr>
        <w:pStyle w:val="SubJudul1"/>
        <w:spacing w:line="240" w:lineRule="auto"/>
        <w:rPr>
          <w:rFonts w:asciiTheme="minorHAnsi" w:hAnsiTheme="minorHAnsi" w:cstheme="minorHAnsi"/>
          <w:b w:val="0"/>
          <w:color w:val="ED0000"/>
          <w:sz w:val="22"/>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2604F0" w:rsidRPr="009219B2" w14:paraId="1839291D" w14:textId="77777777" w:rsidTr="00FD628B">
        <w:trPr>
          <w:jc w:val="center"/>
        </w:trPr>
        <w:tc>
          <w:tcPr>
            <w:tcW w:w="510" w:type="dxa"/>
            <w:tcBorders>
              <w:bottom w:val="single" w:sz="4" w:space="0" w:color="auto"/>
            </w:tcBorders>
          </w:tcPr>
          <w:p w14:paraId="7A3B6DE6" w14:textId="77777777" w:rsidR="002604F0" w:rsidRPr="009219B2" w:rsidRDefault="002604F0" w:rsidP="00FD628B">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No</w:t>
            </w:r>
          </w:p>
        </w:tc>
        <w:tc>
          <w:tcPr>
            <w:tcW w:w="3014" w:type="dxa"/>
            <w:tcBorders>
              <w:bottom w:val="single" w:sz="4" w:space="0" w:color="auto"/>
            </w:tcBorders>
          </w:tcPr>
          <w:p w14:paraId="54F41361" w14:textId="77777777" w:rsidR="002604F0" w:rsidRPr="009219B2" w:rsidRDefault="002604F0" w:rsidP="00FD628B">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Aspek</w:t>
            </w:r>
          </w:p>
        </w:tc>
        <w:tc>
          <w:tcPr>
            <w:tcW w:w="1881" w:type="dxa"/>
            <w:tcBorders>
              <w:bottom w:val="single" w:sz="4" w:space="0" w:color="auto"/>
            </w:tcBorders>
          </w:tcPr>
          <w:p w14:paraId="32984FC6" w14:textId="77777777" w:rsidR="002604F0" w:rsidRPr="009219B2" w:rsidRDefault="002604F0" w:rsidP="00FD628B">
            <w:pPr>
              <w:spacing w:after="0" w:line="240" w:lineRule="auto"/>
              <w:jc w:val="center"/>
              <w:rPr>
                <w:rFonts w:asciiTheme="minorHAnsi" w:hAnsiTheme="minorHAnsi" w:cstheme="minorHAnsi"/>
                <w:b/>
                <w:bCs/>
                <w:sz w:val="22"/>
              </w:rPr>
            </w:pPr>
            <w:r w:rsidRPr="009219B2">
              <w:rPr>
                <w:rFonts w:asciiTheme="minorHAnsi" w:hAnsiTheme="minorHAnsi" w:cstheme="minorHAnsi"/>
                <w:b/>
                <w:bCs/>
                <w:sz w:val="22"/>
              </w:rPr>
              <w:t>Siklus 1</w:t>
            </w:r>
          </w:p>
        </w:tc>
      </w:tr>
      <w:tr w:rsidR="002604F0" w:rsidRPr="009219B2" w14:paraId="76B31668" w14:textId="77777777" w:rsidTr="00FD628B">
        <w:trPr>
          <w:jc w:val="center"/>
        </w:trPr>
        <w:tc>
          <w:tcPr>
            <w:tcW w:w="510" w:type="dxa"/>
            <w:tcBorders>
              <w:top w:val="single" w:sz="4" w:space="0" w:color="auto"/>
              <w:bottom w:val="nil"/>
              <w:right w:val="nil"/>
            </w:tcBorders>
          </w:tcPr>
          <w:p w14:paraId="63EAEA44"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1.</w:t>
            </w:r>
          </w:p>
        </w:tc>
        <w:tc>
          <w:tcPr>
            <w:tcW w:w="3014" w:type="dxa"/>
            <w:tcBorders>
              <w:top w:val="single" w:sz="4" w:space="0" w:color="auto"/>
              <w:left w:val="nil"/>
              <w:bottom w:val="nil"/>
              <w:right w:val="nil"/>
            </w:tcBorders>
          </w:tcPr>
          <w:p w14:paraId="462A1D67"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Jumlah seluruh siswa</w:t>
            </w:r>
          </w:p>
        </w:tc>
        <w:tc>
          <w:tcPr>
            <w:tcW w:w="1881" w:type="dxa"/>
            <w:tcBorders>
              <w:top w:val="single" w:sz="4" w:space="0" w:color="auto"/>
              <w:left w:val="nil"/>
              <w:bottom w:val="nil"/>
              <w:right w:val="nil"/>
            </w:tcBorders>
          </w:tcPr>
          <w:p w14:paraId="58B6C512"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21</w:t>
            </w:r>
          </w:p>
        </w:tc>
      </w:tr>
      <w:tr w:rsidR="002604F0" w:rsidRPr="009219B2" w14:paraId="13D97E77" w14:textId="77777777" w:rsidTr="00FD628B">
        <w:trPr>
          <w:jc w:val="center"/>
        </w:trPr>
        <w:tc>
          <w:tcPr>
            <w:tcW w:w="510" w:type="dxa"/>
            <w:tcBorders>
              <w:top w:val="nil"/>
              <w:bottom w:val="nil"/>
              <w:right w:val="nil"/>
            </w:tcBorders>
          </w:tcPr>
          <w:p w14:paraId="4F6F8FF0"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2.</w:t>
            </w:r>
          </w:p>
        </w:tc>
        <w:tc>
          <w:tcPr>
            <w:tcW w:w="3014" w:type="dxa"/>
            <w:tcBorders>
              <w:top w:val="nil"/>
              <w:left w:val="nil"/>
              <w:bottom w:val="nil"/>
              <w:right w:val="nil"/>
            </w:tcBorders>
          </w:tcPr>
          <w:p w14:paraId="05F1C348"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KKM</w:t>
            </w:r>
          </w:p>
        </w:tc>
        <w:tc>
          <w:tcPr>
            <w:tcW w:w="1881" w:type="dxa"/>
            <w:tcBorders>
              <w:top w:val="nil"/>
              <w:left w:val="nil"/>
              <w:bottom w:val="nil"/>
              <w:right w:val="nil"/>
            </w:tcBorders>
          </w:tcPr>
          <w:p w14:paraId="26DD5383"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75</w:t>
            </w:r>
          </w:p>
        </w:tc>
      </w:tr>
      <w:tr w:rsidR="002604F0" w:rsidRPr="009219B2" w14:paraId="4C885B62" w14:textId="77777777" w:rsidTr="00FD628B">
        <w:trPr>
          <w:jc w:val="center"/>
        </w:trPr>
        <w:tc>
          <w:tcPr>
            <w:tcW w:w="510" w:type="dxa"/>
            <w:tcBorders>
              <w:top w:val="nil"/>
              <w:bottom w:val="nil"/>
              <w:right w:val="nil"/>
            </w:tcBorders>
          </w:tcPr>
          <w:p w14:paraId="19D565B6"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3.</w:t>
            </w:r>
          </w:p>
        </w:tc>
        <w:tc>
          <w:tcPr>
            <w:tcW w:w="3014" w:type="dxa"/>
            <w:tcBorders>
              <w:top w:val="nil"/>
              <w:left w:val="nil"/>
              <w:bottom w:val="nil"/>
              <w:right w:val="nil"/>
            </w:tcBorders>
          </w:tcPr>
          <w:p w14:paraId="2AABBFB9"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Jumlah seluruh nilai</w:t>
            </w:r>
          </w:p>
        </w:tc>
        <w:tc>
          <w:tcPr>
            <w:tcW w:w="1881" w:type="dxa"/>
            <w:tcBorders>
              <w:top w:val="nil"/>
              <w:left w:val="nil"/>
              <w:bottom w:val="nil"/>
              <w:right w:val="nil"/>
            </w:tcBorders>
          </w:tcPr>
          <w:p w14:paraId="19E6F66C"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1.640</w:t>
            </w:r>
          </w:p>
        </w:tc>
      </w:tr>
      <w:tr w:rsidR="002604F0" w:rsidRPr="009219B2" w14:paraId="2705DCA6" w14:textId="77777777" w:rsidTr="00FD628B">
        <w:trPr>
          <w:jc w:val="center"/>
        </w:trPr>
        <w:tc>
          <w:tcPr>
            <w:tcW w:w="510" w:type="dxa"/>
            <w:tcBorders>
              <w:top w:val="nil"/>
              <w:bottom w:val="nil"/>
              <w:right w:val="nil"/>
            </w:tcBorders>
          </w:tcPr>
          <w:p w14:paraId="2626A9C0"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4.</w:t>
            </w:r>
          </w:p>
        </w:tc>
        <w:tc>
          <w:tcPr>
            <w:tcW w:w="3014" w:type="dxa"/>
            <w:tcBorders>
              <w:top w:val="nil"/>
              <w:left w:val="nil"/>
              <w:bottom w:val="nil"/>
              <w:right w:val="nil"/>
            </w:tcBorders>
          </w:tcPr>
          <w:p w14:paraId="344AFAD9"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Nilai rata-rata</w:t>
            </w:r>
          </w:p>
        </w:tc>
        <w:tc>
          <w:tcPr>
            <w:tcW w:w="1881" w:type="dxa"/>
            <w:tcBorders>
              <w:top w:val="nil"/>
              <w:left w:val="nil"/>
              <w:bottom w:val="nil"/>
              <w:right w:val="nil"/>
            </w:tcBorders>
          </w:tcPr>
          <w:p w14:paraId="3B863757"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78,09</w:t>
            </w:r>
          </w:p>
        </w:tc>
      </w:tr>
      <w:tr w:rsidR="002604F0" w:rsidRPr="009219B2" w14:paraId="70CA96E9" w14:textId="77777777" w:rsidTr="00FD628B">
        <w:trPr>
          <w:jc w:val="center"/>
        </w:trPr>
        <w:tc>
          <w:tcPr>
            <w:tcW w:w="510" w:type="dxa"/>
            <w:tcBorders>
              <w:top w:val="nil"/>
              <w:bottom w:val="nil"/>
              <w:right w:val="nil"/>
            </w:tcBorders>
          </w:tcPr>
          <w:p w14:paraId="26EE9031"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5.</w:t>
            </w:r>
          </w:p>
        </w:tc>
        <w:tc>
          <w:tcPr>
            <w:tcW w:w="3014" w:type="dxa"/>
            <w:tcBorders>
              <w:top w:val="nil"/>
              <w:left w:val="nil"/>
              <w:bottom w:val="nil"/>
              <w:right w:val="nil"/>
            </w:tcBorders>
          </w:tcPr>
          <w:p w14:paraId="291E7102"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Jumlah siswa tuntas</w:t>
            </w:r>
          </w:p>
        </w:tc>
        <w:tc>
          <w:tcPr>
            <w:tcW w:w="1881" w:type="dxa"/>
            <w:tcBorders>
              <w:top w:val="nil"/>
              <w:left w:val="nil"/>
              <w:bottom w:val="nil"/>
              <w:right w:val="nil"/>
            </w:tcBorders>
          </w:tcPr>
          <w:p w14:paraId="0FE21EF7"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13</w:t>
            </w:r>
          </w:p>
        </w:tc>
      </w:tr>
      <w:tr w:rsidR="002604F0" w:rsidRPr="009219B2" w14:paraId="23E522C1" w14:textId="77777777" w:rsidTr="00FD628B">
        <w:trPr>
          <w:jc w:val="center"/>
        </w:trPr>
        <w:tc>
          <w:tcPr>
            <w:tcW w:w="510" w:type="dxa"/>
            <w:tcBorders>
              <w:top w:val="nil"/>
              <w:bottom w:val="nil"/>
              <w:right w:val="nil"/>
            </w:tcBorders>
          </w:tcPr>
          <w:p w14:paraId="270C56CA"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6.</w:t>
            </w:r>
          </w:p>
        </w:tc>
        <w:tc>
          <w:tcPr>
            <w:tcW w:w="3014" w:type="dxa"/>
            <w:tcBorders>
              <w:top w:val="nil"/>
              <w:left w:val="nil"/>
              <w:bottom w:val="nil"/>
              <w:right w:val="nil"/>
            </w:tcBorders>
          </w:tcPr>
          <w:p w14:paraId="1F6A5DD3"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Persentase Ketuntasan</w:t>
            </w:r>
          </w:p>
        </w:tc>
        <w:tc>
          <w:tcPr>
            <w:tcW w:w="1881" w:type="dxa"/>
            <w:tcBorders>
              <w:top w:val="nil"/>
              <w:left w:val="nil"/>
              <w:bottom w:val="nil"/>
              <w:right w:val="nil"/>
            </w:tcBorders>
          </w:tcPr>
          <w:p w14:paraId="4E9E2458" w14:textId="77777777" w:rsidR="002604F0" w:rsidRPr="009219B2" w:rsidRDefault="002604F0" w:rsidP="00FD628B">
            <w:pPr>
              <w:spacing w:after="0" w:line="240" w:lineRule="auto"/>
              <w:jc w:val="center"/>
              <w:rPr>
                <w:rFonts w:asciiTheme="minorHAnsi" w:hAnsiTheme="minorHAnsi" w:cstheme="minorHAnsi"/>
                <w:sz w:val="22"/>
              </w:rPr>
            </w:pPr>
            <w:bookmarkStart w:id="0" w:name="_Hlk175488081"/>
            <w:r w:rsidRPr="009219B2">
              <w:rPr>
                <w:rFonts w:asciiTheme="minorHAnsi" w:hAnsiTheme="minorHAnsi" w:cstheme="minorHAnsi"/>
                <w:sz w:val="22"/>
              </w:rPr>
              <w:t>61,90</w:t>
            </w:r>
            <w:bookmarkEnd w:id="0"/>
            <w:r w:rsidRPr="009219B2">
              <w:rPr>
                <w:rFonts w:asciiTheme="minorHAnsi" w:hAnsiTheme="minorHAnsi" w:cstheme="minorHAnsi"/>
                <w:sz w:val="22"/>
              </w:rPr>
              <w:t>%</w:t>
            </w:r>
          </w:p>
        </w:tc>
      </w:tr>
      <w:tr w:rsidR="002604F0" w:rsidRPr="009219B2" w14:paraId="5C37740C" w14:textId="77777777" w:rsidTr="00FD628B">
        <w:trPr>
          <w:jc w:val="center"/>
        </w:trPr>
        <w:tc>
          <w:tcPr>
            <w:tcW w:w="510" w:type="dxa"/>
            <w:tcBorders>
              <w:top w:val="nil"/>
              <w:bottom w:val="nil"/>
              <w:right w:val="nil"/>
            </w:tcBorders>
          </w:tcPr>
          <w:p w14:paraId="28731756"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7.</w:t>
            </w:r>
          </w:p>
        </w:tc>
        <w:tc>
          <w:tcPr>
            <w:tcW w:w="3014" w:type="dxa"/>
            <w:tcBorders>
              <w:top w:val="nil"/>
              <w:left w:val="nil"/>
              <w:bottom w:val="nil"/>
              <w:right w:val="nil"/>
            </w:tcBorders>
          </w:tcPr>
          <w:p w14:paraId="6253142F"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Jumlah siswa belum tuntas</w:t>
            </w:r>
          </w:p>
        </w:tc>
        <w:tc>
          <w:tcPr>
            <w:tcW w:w="1881" w:type="dxa"/>
            <w:tcBorders>
              <w:top w:val="nil"/>
              <w:left w:val="nil"/>
              <w:bottom w:val="nil"/>
              <w:right w:val="nil"/>
            </w:tcBorders>
          </w:tcPr>
          <w:p w14:paraId="283A3607"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8</w:t>
            </w:r>
          </w:p>
        </w:tc>
      </w:tr>
      <w:tr w:rsidR="002604F0" w:rsidRPr="009219B2" w14:paraId="08336A45" w14:textId="77777777" w:rsidTr="00FD628B">
        <w:trPr>
          <w:jc w:val="center"/>
        </w:trPr>
        <w:tc>
          <w:tcPr>
            <w:tcW w:w="510" w:type="dxa"/>
            <w:tcBorders>
              <w:top w:val="nil"/>
              <w:bottom w:val="single" w:sz="4" w:space="0" w:color="auto"/>
              <w:right w:val="nil"/>
            </w:tcBorders>
          </w:tcPr>
          <w:p w14:paraId="566BD177"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8.</w:t>
            </w:r>
          </w:p>
        </w:tc>
        <w:tc>
          <w:tcPr>
            <w:tcW w:w="3014" w:type="dxa"/>
            <w:tcBorders>
              <w:top w:val="nil"/>
              <w:left w:val="nil"/>
              <w:bottom w:val="single" w:sz="4" w:space="0" w:color="auto"/>
              <w:right w:val="nil"/>
            </w:tcBorders>
          </w:tcPr>
          <w:p w14:paraId="014FABA9" w14:textId="77777777" w:rsidR="002604F0" w:rsidRPr="009219B2" w:rsidRDefault="002604F0" w:rsidP="00FD628B">
            <w:pPr>
              <w:spacing w:after="0" w:line="240" w:lineRule="auto"/>
              <w:rPr>
                <w:rFonts w:asciiTheme="minorHAnsi" w:hAnsiTheme="minorHAnsi" w:cstheme="minorHAnsi"/>
                <w:sz w:val="22"/>
              </w:rPr>
            </w:pPr>
            <w:r w:rsidRPr="009219B2">
              <w:rPr>
                <w:rFonts w:asciiTheme="minorHAnsi" w:hAnsiTheme="minorHAnsi" w:cstheme="minorHAnsi"/>
                <w:sz w:val="22"/>
              </w:rPr>
              <w:t>Persentase Ketidaktuntasan</w:t>
            </w:r>
          </w:p>
        </w:tc>
        <w:tc>
          <w:tcPr>
            <w:tcW w:w="1881" w:type="dxa"/>
            <w:tcBorders>
              <w:top w:val="nil"/>
              <w:left w:val="nil"/>
              <w:bottom w:val="single" w:sz="4" w:space="0" w:color="auto"/>
              <w:right w:val="nil"/>
            </w:tcBorders>
          </w:tcPr>
          <w:p w14:paraId="6879154F" w14:textId="77777777" w:rsidR="002604F0" w:rsidRPr="009219B2"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38,09%</w:t>
            </w:r>
          </w:p>
        </w:tc>
      </w:tr>
    </w:tbl>
    <w:p w14:paraId="37808D98" w14:textId="2FFD942A" w:rsidR="002604F0" w:rsidRPr="003B5334" w:rsidRDefault="002604F0" w:rsidP="001E69A1">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sdt>
        <w:sdtPr>
          <w:rPr>
            <w:rFonts w:asciiTheme="minorHAnsi" w:hAnsiTheme="minorHAnsi" w:cstheme="minorHAnsi"/>
            <w:b w:val="0"/>
            <w:color w:val="000000"/>
            <w:sz w:val="22"/>
            <w:lang w:val="it-IT"/>
          </w:rPr>
          <w:tag w:val="MENDELEY_CITATION_v3_eyJjaXRhdGlvbklEIjoiTUVOREVMRVlfQ0lUQVRJT05fYzhhZjcwNjQtYTcxNC00ZGU0LWJmYjEtZTgyYTQyNzE4NjI3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1024986436"/>
          <w:placeholder>
            <w:docPart w:val="DefaultPlaceholder_-1854013440"/>
          </w:placeholder>
        </w:sdtPr>
        <w:sdtEndPr>
          <w:rPr>
            <w:rFonts w:ascii="Calibri" w:hAnsi="Calibri" w:cs="Times New Roman"/>
            <w:sz w:val="24"/>
            <w:lang w:val="en-US"/>
          </w:rPr>
        </w:sdtEndPr>
        <w:sdtContent>
          <w:r w:rsidR="008F25AA" w:rsidRPr="008F25AA">
            <w:rPr>
              <w:b w:val="0"/>
              <w:color w:val="000000"/>
            </w:rPr>
            <w:t>(Pratama, 2019)</w:t>
          </w:r>
        </w:sdtContent>
      </w:sdt>
    </w:p>
    <w:p w14:paraId="59C4C05B" w14:textId="77777777" w:rsidR="002604F0" w:rsidRPr="0019644E" w:rsidRDefault="002604F0" w:rsidP="001E69A1">
      <w:pPr>
        <w:pStyle w:val="SubJudul1"/>
        <w:ind w:firstLine="720"/>
        <w:jc w:val="both"/>
        <w:rPr>
          <w:rFonts w:asciiTheme="minorHAnsi" w:hAnsiTheme="minorHAnsi" w:cstheme="minorHAnsi"/>
          <w:b w:val="0"/>
          <w:szCs w:val="24"/>
          <w:shd w:val="clear" w:color="auto" w:fill="FFFFFF"/>
        </w:rPr>
      </w:pPr>
      <w:r w:rsidRPr="0019644E">
        <w:rPr>
          <w:rFonts w:asciiTheme="minorHAnsi" w:hAnsiTheme="minorHAnsi" w:cstheme="minorHAnsi"/>
          <w:b w:val="0"/>
          <w:szCs w:val="24"/>
          <w:shd w:val="clear" w:color="auto" w:fill="FFFFFF"/>
        </w:rPr>
        <w:t xml:space="preserve">Ditinjau dari hasil penilaian hasil belajar siswa terdapat suatu peningkatan dari pra siklus dengan siklus 1. Rata- rata penilaian yang diperoleh dari pra siklus yaitu 67,61 dan </w:t>
      </w:r>
      <w:r w:rsidRPr="002C4C06">
        <w:rPr>
          <w:rFonts w:asciiTheme="minorHAnsi" w:hAnsiTheme="minorHAnsi" w:cstheme="minorHAnsi"/>
          <w:b w:val="0"/>
          <w:szCs w:val="24"/>
          <w:shd w:val="clear" w:color="auto" w:fill="FFFFFF"/>
        </w:rPr>
        <w:t>siklus 1 diperoleh 78,09. Presentase ketuntasan pada pra siklus yaitu 42,85% dan siklus 1 dengan presentase ketuntasan 61,90%.</w:t>
      </w:r>
      <w:r w:rsidRPr="0019644E">
        <w:rPr>
          <w:rFonts w:asciiTheme="minorHAnsi" w:hAnsiTheme="minorHAnsi" w:cstheme="minorHAnsi"/>
          <w:bCs/>
          <w:color w:val="ED0000"/>
          <w:szCs w:val="24"/>
          <w:shd w:val="clear" w:color="auto" w:fill="FFFFFF"/>
        </w:rPr>
        <w:t xml:space="preserve"> </w:t>
      </w:r>
      <w:r w:rsidRPr="002C4C06">
        <w:rPr>
          <w:rFonts w:asciiTheme="minorHAnsi" w:hAnsiTheme="minorHAnsi" w:cstheme="minorHAnsi"/>
          <w:b w:val="0"/>
          <w:szCs w:val="24"/>
          <w:shd w:val="clear" w:color="auto" w:fill="FFFFFF"/>
        </w:rPr>
        <w:t xml:space="preserve">Perbandingan antara pra siklus dan siklus 1 mengalami peningkatan rata-rata sebesar 10,48% dan presentase tuntas sebesar 19,05%. </w:t>
      </w:r>
    </w:p>
    <w:p w14:paraId="6C144F7A" w14:textId="77777777" w:rsidR="002604F0" w:rsidRPr="0019644E" w:rsidRDefault="002604F0" w:rsidP="001E69A1">
      <w:pPr>
        <w:pStyle w:val="SubJudul1"/>
        <w:ind w:firstLine="720"/>
        <w:jc w:val="both"/>
        <w:rPr>
          <w:rFonts w:asciiTheme="minorHAnsi" w:hAnsiTheme="minorHAnsi" w:cstheme="minorHAnsi"/>
          <w:b w:val="0"/>
          <w:szCs w:val="24"/>
          <w:shd w:val="clear" w:color="auto" w:fill="FFFFFF"/>
        </w:rPr>
      </w:pPr>
      <w:r w:rsidRPr="0019644E">
        <w:rPr>
          <w:rFonts w:asciiTheme="minorHAnsi" w:hAnsiTheme="minorHAnsi" w:cstheme="minorHAnsi"/>
          <w:b w:val="0"/>
          <w:szCs w:val="24"/>
          <w:shd w:val="clear" w:color="auto" w:fill="FFFFFF"/>
        </w:rPr>
        <w:t xml:space="preserve">Hasil yang dicapai siswa pada siklus II terdapat suatu peningkatan penilaian </w:t>
      </w:r>
      <w:r>
        <w:rPr>
          <w:rFonts w:asciiTheme="minorHAnsi" w:hAnsiTheme="minorHAnsi" w:cstheme="minorHAnsi"/>
          <w:b w:val="0"/>
          <w:szCs w:val="24"/>
          <w:shd w:val="clear" w:color="auto" w:fill="FFFFFF"/>
        </w:rPr>
        <w:t xml:space="preserve">hasil belajar </w:t>
      </w:r>
      <w:r w:rsidRPr="0019644E">
        <w:rPr>
          <w:rFonts w:asciiTheme="minorHAnsi" w:hAnsiTheme="minorHAnsi" w:cstheme="minorHAnsi"/>
          <w:b w:val="0"/>
          <w:szCs w:val="24"/>
          <w:shd w:val="clear" w:color="auto" w:fill="FFFFFF"/>
        </w:rPr>
        <w:t>pembelajaran siswa. Dilihat dari proses, guru mengelola pembelajaran melalui model discovery learning secara optimal disertai media pembelajaran berupa emodul ispring berbantuan media kantung bilangan yang memuat materi kalimat matematika penjumlahan dan pengurangan bilangan cacah.  Berikut ini tabel hasil penilaian kognitif siklus 2</w:t>
      </w:r>
      <w:r w:rsidRPr="0019644E">
        <w:rPr>
          <w:rFonts w:asciiTheme="minorHAnsi" w:hAnsiTheme="minorHAnsi" w:cstheme="minorHAnsi"/>
          <w:b w:val="0"/>
        </w:rPr>
        <w:t xml:space="preserve"> </w:t>
      </w:r>
      <w:r w:rsidRPr="0019644E">
        <w:rPr>
          <w:rFonts w:asciiTheme="minorHAnsi" w:hAnsiTheme="minorHAnsi" w:cstheme="minorHAnsi"/>
          <w:b w:val="0"/>
          <w:szCs w:val="24"/>
          <w:shd w:val="clear" w:color="auto" w:fill="FFFFFF"/>
        </w:rPr>
        <w:t>diperoleh data sebagai berikut :</w:t>
      </w:r>
    </w:p>
    <w:p w14:paraId="6239F527" w14:textId="77777777" w:rsidR="002604F0" w:rsidRPr="00511319" w:rsidRDefault="002604F0" w:rsidP="001E69A1">
      <w:pPr>
        <w:pStyle w:val="SubJudul1"/>
        <w:spacing w:line="240" w:lineRule="auto"/>
        <w:jc w:val="center"/>
        <w:rPr>
          <w:rFonts w:asciiTheme="minorHAnsi" w:hAnsiTheme="minorHAnsi" w:cstheme="minorHAnsi"/>
          <w:bCs/>
          <w:sz w:val="22"/>
          <w:shd w:val="clear" w:color="auto" w:fill="FFFFFF"/>
        </w:rPr>
      </w:pPr>
      <w:r w:rsidRPr="00511319">
        <w:rPr>
          <w:rFonts w:asciiTheme="minorHAnsi" w:hAnsiTheme="minorHAnsi" w:cstheme="minorHAnsi"/>
          <w:bCs/>
          <w:sz w:val="22"/>
          <w:shd w:val="clear" w:color="auto" w:fill="FFFFFF"/>
        </w:rPr>
        <w:t>Tabel 3. Rekapitulasi Hasil Belajar pra siklus</w:t>
      </w:r>
    </w:p>
    <w:tbl>
      <w:tblPr>
        <w:tblStyle w:val="TableGrid"/>
        <w:tblW w:w="0" w:type="auto"/>
        <w:jc w:val="center"/>
        <w:tblLook w:val="04A0" w:firstRow="1" w:lastRow="0" w:firstColumn="1" w:lastColumn="0" w:noHBand="0" w:noVBand="1"/>
      </w:tblPr>
      <w:tblGrid>
        <w:gridCol w:w="511"/>
        <w:gridCol w:w="2966"/>
        <w:gridCol w:w="1854"/>
        <w:gridCol w:w="2602"/>
      </w:tblGrid>
      <w:tr w:rsidR="002604F0" w:rsidRPr="00511319" w14:paraId="60248F9E" w14:textId="77777777" w:rsidTr="00FD628B">
        <w:trPr>
          <w:jc w:val="center"/>
        </w:trPr>
        <w:tc>
          <w:tcPr>
            <w:tcW w:w="511" w:type="dxa"/>
            <w:tcBorders>
              <w:left w:val="nil"/>
              <w:bottom w:val="single" w:sz="4" w:space="0" w:color="auto"/>
              <w:right w:val="nil"/>
            </w:tcBorders>
          </w:tcPr>
          <w:p w14:paraId="647EC07E" w14:textId="77777777" w:rsidR="002604F0" w:rsidRPr="00511319" w:rsidRDefault="002604F0" w:rsidP="00FD628B">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No</w:t>
            </w:r>
          </w:p>
        </w:tc>
        <w:tc>
          <w:tcPr>
            <w:tcW w:w="2966" w:type="dxa"/>
            <w:tcBorders>
              <w:left w:val="nil"/>
              <w:bottom w:val="single" w:sz="4" w:space="0" w:color="auto"/>
              <w:right w:val="nil"/>
            </w:tcBorders>
          </w:tcPr>
          <w:p w14:paraId="6DAB8E1E" w14:textId="77777777" w:rsidR="002604F0" w:rsidRPr="00511319" w:rsidRDefault="002604F0" w:rsidP="00FD628B">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Nilai yang di dapat siswa</w:t>
            </w:r>
          </w:p>
        </w:tc>
        <w:tc>
          <w:tcPr>
            <w:tcW w:w="1854" w:type="dxa"/>
            <w:tcBorders>
              <w:left w:val="nil"/>
              <w:bottom w:val="single" w:sz="4" w:space="0" w:color="auto"/>
              <w:right w:val="nil"/>
            </w:tcBorders>
          </w:tcPr>
          <w:p w14:paraId="697807C3" w14:textId="77777777" w:rsidR="002604F0" w:rsidRPr="00511319" w:rsidRDefault="002604F0" w:rsidP="00FD628B">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Jumlah siswa</w:t>
            </w:r>
          </w:p>
        </w:tc>
        <w:tc>
          <w:tcPr>
            <w:tcW w:w="2602" w:type="dxa"/>
            <w:tcBorders>
              <w:left w:val="nil"/>
              <w:bottom w:val="single" w:sz="4" w:space="0" w:color="auto"/>
              <w:right w:val="nil"/>
            </w:tcBorders>
          </w:tcPr>
          <w:p w14:paraId="3CCEAF36" w14:textId="77777777" w:rsidR="002604F0" w:rsidRPr="00511319" w:rsidRDefault="002604F0" w:rsidP="00FD628B">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Jumlah seluruh nilai</w:t>
            </w:r>
          </w:p>
        </w:tc>
      </w:tr>
      <w:tr w:rsidR="002604F0" w:rsidRPr="00511319" w14:paraId="6D084629" w14:textId="77777777" w:rsidTr="00FD628B">
        <w:trPr>
          <w:jc w:val="center"/>
        </w:trPr>
        <w:tc>
          <w:tcPr>
            <w:tcW w:w="511" w:type="dxa"/>
            <w:tcBorders>
              <w:left w:val="nil"/>
              <w:bottom w:val="nil"/>
              <w:right w:val="nil"/>
            </w:tcBorders>
          </w:tcPr>
          <w:p w14:paraId="75A69AE7"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966" w:type="dxa"/>
            <w:tcBorders>
              <w:top w:val="single" w:sz="4" w:space="0" w:color="auto"/>
              <w:left w:val="nil"/>
              <w:bottom w:val="nil"/>
              <w:right w:val="nil"/>
            </w:tcBorders>
          </w:tcPr>
          <w:p w14:paraId="13918F73"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100</w:t>
            </w:r>
          </w:p>
        </w:tc>
        <w:tc>
          <w:tcPr>
            <w:tcW w:w="1854" w:type="dxa"/>
            <w:tcBorders>
              <w:top w:val="single" w:sz="4" w:space="0" w:color="auto"/>
              <w:left w:val="nil"/>
              <w:bottom w:val="nil"/>
              <w:right w:val="nil"/>
            </w:tcBorders>
            <w:shd w:val="clear" w:color="auto" w:fill="auto"/>
            <w:vAlign w:val="bottom"/>
          </w:tcPr>
          <w:p w14:paraId="5238E83F"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2602" w:type="dxa"/>
            <w:tcBorders>
              <w:top w:val="nil"/>
              <w:left w:val="nil"/>
              <w:bottom w:val="nil"/>
              <w:right w:val="nil"/>
            </w:tcBorders>
            <w:shd w:val="clear" w:color="auto" w:fill="auto"/>
            <w:vAlign w:val="bottom"/>
          </w:tcPr>
          <w:p w14:paraId="6C329EF0" w14:textId="77777777" w:rsidR="002604F0" w:rsidRPr="00D66CF0" w:rsidRDefault="002604F0" w:rsidP="00FD628B">
            <w:pPr>
              <w:spacing w:after="0" w:line="240" w:lineRule="auto"/>
              <w:jc w:val="center"/>
              <w:rPr>
                <w:rFonts w:asciiTheme="minorHAnsi" w:hAnsiTheme="minorHAnsi" w:cstheme="minorHAnsi"/>
                <w:sz w:val="22"/>
              </w:rPr>
            </w:pPr>
            <w:r w:rsidRPr="00D66CF0">
              <w:rPr>
                <w:rFonts w:ascii="Calibri" w:hAnsi="Calibri" w:cs="Calibri"/>
                <w:sz w:val="22"/>
              </w:rPr>
              <w:t>500</w:t>
            </w:r>
          </w:p>
        </w:tc>
      </w:tr>
      <w:tr w:rsidR="002604F0" w:rsidRPr="00511319" w14:paraId="1D06670D" w14:textId="77777777" w:rsidTr="00FD628B">
        <w:trPr>
          <w:jc w:val="center"/>
        </w:trPr>
        <w:tc>
          <w:tcPr>
            <w:tcW w:w="511" w:type="dxa"/>
            <w:tcBorders>
              <w:top w:val="nil"/>
              <w:left w:val="nil"/>
              <w:bottom w:val="nil"/>
              <w:right w:val="nil"/>
            </w:tcBorders>
          </w:tcPr>
          <w:p w14:paraId="71787F2A"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2.</w:t>
            </w:r>
          </w:p>
        </w:tc>
        <w:tc>
          <w:tcPr>
            <w:tcW w:w="2966" w:type="dxa"/>
            <w:tcBorders>
              <w:top w:val="nil"/>
              <w:left w:val="nil"/>
              <w:bottom w:val="nil"/>
              <w:right w:val="nil"/>
            </w:tcBorders>
          </w:tcPr>
          <w:p w14:paraId="36B35A3B"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90</w:t>
            </w:r>
          </w:p>
        </w:tc>
        <w:tc>
          <w:tcPr>
            <w:tcW w:w="1854" w:type="dxa"/>
            <w:tcBorders>
              <w:top w:val="nil"/>
              <w:left w:val="nil"/>
              <w:bottom w:val="nil"/>
              <w:right w:val="nil"/>
            </w:tcBorders>
            <w:shd w:val="clear" w:color="auto" w:fill="auto"/>
            <w:vAlign w:val="bottom"/>
          </w:tcPr>
          <w:p w14:paraId="19995989"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6</w:t>
            </w:r>
          </w:p>
        </w:tc>
        <w:tc>
          <w:tcPr>
            <w:tcW w:w="2602" w:type="dxa"/>
            <w:tcBorders>
              <w:top w:val="nil"/>
              <w:left w:val="nil"/>
              <w:bottom w:val="nil"/>
              <w:right w:val="nil"/>
            </w:tcBorders>
            <w:shd w:val="clear" w:color="auto" w:fill="auto"/>
            <w:vAlign w:val="bottom"/>
          </w:tcPr>
          <w:p w14:paraId="2B0C96EA" w14:textId="77777777" w:rsidR="002604F0" w:rsidRPr="00D66CF0" w:rsidRDefault="002604F0" w:rsidP="00FD628B">
            <w:pPr>
              <w:spacing w:after="0" w:line="240" w:lineRule="auto"/>
              <w:jc w:val="center"/>
              <w:rPr>
                <w:rFonts w:asciiTheme="minorHAnsi" w:hAnsiTheme="minorHAnsi" w:cstheme="minorHAnsi"/>
                <w:sz w:val="22"/>
              </w:rPr>
            </w:pPr>
            <w:r w:rsidRPr="00D66CF0">
              <w:rPr>
                <w:rFonts w:ascii="Calibri" w:hAnsi="Calibri" w:cs="Calibri"/>
                <w:sz w:val="22"/>
              </w:rPr>
              <w:t>540</w:t>
            </w:r>
          </w:p>
        </w:tc>
      </w:tr>
      <w:tr w:rsidR="002604F0" w:rsidRPr="00511319" w14:paraId="04321C26" w14:textId="77777777" w:rsidTr="00FD628B">
        <w:trPr>
          <w:jc w:val="center"/>
        </w:trPr>
        <w:tc>
          <w:tcPr>
            <w:tcW w:w="511" w:type="dxa"/>
            <w:tcBorders>
              <w:top w:val="nil"/>
              <w:left w:val="nil"/>
              <w:bottom w:val="nil"/>
              <w:right w:val="nil"/>
            </w:tcBorders>
          </w:tcPr>
          <w:p w14:paraId="19AC219C"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c>
          <w:tcPr>
            <w:tcW w:w="2966" w:type="dxa"/>
            <w:tcBorders>
              <w:top w:val="nil"/>
              <w:left w:val="nil"/>
              <w:bottom w:val="nil"/>
              <w:right w:val="nil"/>
            </w:tcBorders>
          </w:tcPr>
          <w:p w14:paraId="7B9226E0"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80</w:t>
            </w:r>
          </w:p>
        </w:tc>
        <w:tc>
          <w:tcPr>
            <w:tcW w:w="1854" w:type="dxa"/>
            <w:tcBorders>
              <w:top w:val="nil"/>
              <w:left w:val="nil"/>
              <w:bottom w:val="nil"/>
              <w:right w:val="nil"/>
            </w:tcBorders>
            <w:shd w:val="clear" w:color="auto" w:fill="auto"/>
            <w:vAlign w:val="bottom"/>
          </w:tcPr>
          <w:p w14:paraId="30EA4AF9"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7</w:t>
            </w:r>
          </w:p>
        </w:tc>
        <w:tc>
          <w:tcPr>
            <w:tcW w:w="2602" w:type="dxa"/>
            <w:tcBorders>
              <w:top w:val="nil"/>
              <w:left w:val="nil"/>
              <w:bottom w:val="nil"/>
              <w:right w:val="nil"/>
            </w:tcBorders>
            <w:shd w:val="clear" w:color="auto" w:fill="auto"/>
            <w:vAlign w:val="bottom"/>
          </w:tcPr>
          <w:p w14:paraId="274B0601" w14:textId="77777777" w:rsidR="002604F0" w:rsidRPr="00D66CF0" w:rsidRDefault="002604F0" w:rsidP="00FD628B">
            <w:pPr>
              <w:spacing w:after="0" w:line="240" w:lineRule="auto"/>
              <w:jc w:val="center"/>
              <w:rPr>
                <w:rFonts w:asciiTheme="minorHAnsi" w:hAnsiTheme="minorHAnsi" w:cstheme="minorHAnsi"/>
                <w:sz w:val="22"/>
              </w:rPr>
            </w:pPr>
            <w:r w:rsidRPr="00D66CF0">
              <w:rPr>
                <w:rFonts w:ascii="Calibri" w:hAnsi="Calibri" w:cs="Calibri"/>
                <w:sz w:val="22"/>
              </w:rPr>
              <w:t>560</w:t>
            </w:r>
          </w:p>
        </w:tc>
      </w:tr>
      <w:tr w:rsidR="002604F0" w:rsidRPr="00511319" w14:paraId="0CD1EEB2" w14:textId="77777777" w:rsidTr="00FD628B">
        <w:trPr>
          <w:jc w:val="center"/>
        </w:trPr>
        <w:tc>
          <w:tcPr>
            <w:tcW w:w="511" w:type="dxa"/>
            <w:tcBorders>
              <w:top w:val="nil"/>
              <w:left w:val="nil"/>
              <w:bottom w:val="nil"/>
              <w:right w:val="nil"/>
            </w:tcBorders>
          </w:tcPr>
          <w:p w14:paraId="116E91BC"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4.</w:t>
            </w:r>
          </w:p>
        </w:tc>
        <w:tc>
          <w:tcPr>
            <w:tcW w:w="2966" w:type="dxa"/>
            <w:tcBorders>
              <w:top w:val="nil"/>
              <w:left w:val="nil"/>
              <w:bottom w:val="nil"/>
              <w:right w:val="nil"/>
            </w:tcBorders>
          </w:tcPr>
          <w:p w14:paraId="59D9880D"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60</w:t>
            </w:r>
          </w:p>
        </w:tc>
        <w:tc>
          <w:tcPr>
            <w:tcW w:w="1854" w:type="dxa"/>
            <w:tcBorders>
              <w:top w:val="nil"/>
              <w:left w:val="nil"/>
              <w:bottom w:val="nil"/>
              <w:right w:val="nil"/>
            </w:tcBorders>
            <w:shd w:val="clear" w:color="auto" w:fill="auto"/>
            <w:vAlign w:val="bottom"/>
          </w:tcPr>
          <w:p w14:paraId="094541C1"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602" w:type="dxa"/>
            <w:tcBorders>
              <w:top w:val="nil"/>
              <w:left w:val="nil"/>
              <w:bottom w:val="nil"/>
              <w:right w:val="nil"/>
            </w:tcBorders>
            <w:shd w:val="clear" w:color="auto" w:fill="auto"/>
            <w:vAlign w:val="bottom"/>
          </w:tcPr>
          <w:p w14:paraId="40F83339" w14:textId="77777777" w:rsidR="002604F0" w:rsidRPr="00D66CF0" w:rsidRDefault="002604F0" w:rsidP="00FD628B">
            <w:pPr>
              <w:spacing w:after="0" w:line="240" w:lineRule="auto"/>
              <w:jc w:val="center"/>
              <w:rPr>
                <w:rFonts w:asciiTheme="minorHAnsi" w:hAnsiTheme="minorHAnsi" w:cstheme="minorHAnsi"/>
                <w:sz w:val="22"/>
              </w:rPr>
            </w:pPr>
            <w:r w:rsidRPr="00D66CF0">
              <w:rPr>
                <w:rFonts w:ascii="Calibri" w:hAnsi="Calibri" w:cs="Calibri"/>
                <w:sz w:val="22"/>
              </w:rPr>
              <w:t>60</w:t>
            </w:r>
          </w:p>
        </w:tc>
      </w:tr>
      <w:tr w:rsidR="002604F0" w:rsidRPr="00511319" w14:paraId="58E61972" w14:textId="77777777" w:rsidTr="00FD628B">
        <w:trPr>
          <w:jc w:val="center"/>
        </w:trPr>
        <w:tc>
          <w:tcPr>
            <w:tcW w:w="511" w:type="dxa"/>
            <w:tcBorders>
              <w:top w:val="nil"/>
              <w:left w:val="nil"/>
              <w:bottom w:val="nil"/>
              <w:right w:val="nil"/>
            </w:tcBorders>
          </w:tcPr>
          <w:p w14:paraId="6CBEE619"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2966" w:type="dxa"/>
            <w:tcBorders>
              <w:top w:val="nil"/>
              <w:left w:val="nil"/>
              <w:bottom w:val="nil"/>
              <w:right w:val="nil"/>
            </w:tcBorders>
          </w:tcPr>
          <w:p w14:paraId="728E3933"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50</w:t>
            </w:r>
          </w:p>
        </w:tc>
        <w:tc>
          <w:tcPr>
            <w:tcW w:w="1854" w:type="dxa"/>
            <w:tcBorders>
              <w:top w:val="nil"/>
              <w:left w:val="nil"/>
              <w:bottom w:val="nil"/>
              <w:right w:val="nil"/>
            </w:tcBorders>
            <w:shd w:val="clear" w:color="auto" w:fill="auto"/>
            <w:vAlign w:val="bottom"/>
          </w:tcPr>
          <w:p w14:paraId="55355DED"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602" w:type="dxa"/>
            <w:tcBorders>
              <w:top w:val="nil"/>
              <w:left w:val="nil"/>
              <w:bottom w:val="nil"/>
              <w:right w:val="nil"/>
            </w:tcBorders>
            <w:shd w:val="clear" w:color="auto" w:fill="auto"/>
            <w:vAlign w:val="bottom"/>
          </w:tcPr>
          <w:p w14:paraId="7B61256F" w14:textId="77777777" w:rsidR="002604F0" w:rsidRPr="00D66CF0" w:rsidRDefault="002604F0" w:rsidP="00FD628B">
            <w:pPr>
              <w:spacing w:after="0" w:line="240" w:lineRule="auto"/>
              <w:jc w:val="center"/>
              <w:rPr>
                <w:rFonts w:asciiTheme="minorHAnsi" w:hAnsiTheme="minorHAnsi" w:cstheme="minorHAnsi"/>
                <w:sz w:val="22"/>
              </w:rPr>
            </w:pPr>
            <w:r w:rsidRPr="00D66CF0">
              <w:rPr>
                <w:rFonts w:ascii="Calibri" w:hAnsi="Calibri" w:cs="Calibri"/>
                <w:sz w:val="22"/>
              </w:rPr>
              <w:t>50</w:t>
            </w:r>
          </w:p>
        </w:tc>
      </w:tr>
      <w:tr w:rsidR="002604F0" w:rsidRPr="00511319" w14:paraId="12458156" w14:textId="77777777" w:rsidTr="00FD628B">
        <w:trPr>
          <w:jc w:val="center"/>
        </w:trPr>
        <w:tc>
          <w:tcPr>
            <w:tcW w:w="511" w:type="dxa"/>
            <w:tcBorders>
              <w:top w:val="nil"/>
              <w:left w:val="nil"/>
              <w:bottom w:val="single" w:sz="4" w:space="0" w:color="auto"/>
              <w:right w:val="nil"/>
            </w:tcBorders>
          </w:tcPr>
          <w:p w14:paraId="0E6B09A7"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lastRenderedPageBreak/>
              <w:t>6.</w:t>
            </w:r>
          </w:p>
        </w:tc>
        <w:tc>
          <w:tcPr>
            <w:tcW w:w="2966" w:type="dxa"/>
            <w:tcBorders>
              <w:top w:val="nil"/>
              <w:left w:val="nil"/>
              <w:bottom w:val="single" w:sz="4" w:space="0" w:color="auto"/>
              <w:right w:val="nil"/>
            </w:tcBorders>
          </w:tcPr>
          <w:p w14:paraId="3B5DF9F9"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40</w:t>
            </w:r>
          </w:p>
        </w:tc>
        <w:tc>
          <w:tcPr>
            <w:tcW w:w="1854" w:type="dxa"/>
            <w:tcBorders>
              <w:top w:val="nil"/>
              <w:left w:val="nil"/>
              <w:bottom w:val="single" w:sz="4" w:space="0" w:color="auto"/>
              <w:right w:val="nil"/>
            </w:tcBorders>
            <w:shd w:val="clear" w:color="auto" w:fill="auto"/>
            <w:vAlign w:val="bottom"/>
          </w:tcPr>
          <w:p w14:paraId="1F4BA90A"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2602" w:type="dxa"/>
            <w:tcBorders>
              <w:top w:val="nil"/>
              <w:left w:val="nil"/>
              <w:bottom w:val="single" w:sz="4" w:space="0" w:color="auto"/>
              <w:right w:val="nil"/>
            </w:tcBorders>
            <w:shd w:val="clear" w:color="auto" w:fill="auto"/>
            <w:vAlign w:val="bottom"/>
          </w:tcPr>
          <w:p w14:paraId="34A0A778" w14:textId="77777777" w:rsidR="002604F0" w:rsidRPr="00D66CF0" w:rsidRDefault="002604F0" w:rsidP="00FD628B">
            <w:pPr>
              <w:spacing w:after="0" w:line="240" w:lineRule="auto"/>
              <w:jc w:val="center"/>
              <w:rPr>
                <w:rFonts w:asciiTheme="minorHAnsi" w:hAnsiTheme="minorHAnsi" w:cstheme="minorHAnsi"/>
                <w:sz w:val="22"/>
              </w:rPr>
            </w:pPr>
            <w:r w:rsidRPr="00D66CF0">
              <w:rPr>
                <w:rFonts w:ascii="Calibri" w:hAnsi="Calibri" w:cs="Calibri"/>
                <w:sz w:val="22"/>
              </w:rPr>
              <w:t>40</w:t>
            </w:r>
          </w:p>
        </w:tc>
      </w:tr>
    </w:tbl>
    <w:p w14:paraId="0F7F7273" w14:textId="77777777" w:rsidR="002604F0" w:rsidRPr="00A13BC8" w:rsidRDefault="002604F0" w:rsidP="001E69A1">
      <w:pPr>
        <w:pStyle w:val="SubJudul1"/>
        <w:spacing w:line="240" w:lineRule="auto"/>
        <w:rPr>
          <w:rFonts w:asciiTheme="minorHAnsi" w:hAnsiTheme="minorHAnsi" w:cstheme="minorHAnsi"/>
          <w:b w:val="0"/>
          <w:color w:val="2E74B5" w:themeColor="accent5" w:themeShade="BF"/>
          <w:sz w:val="22"/>
          <w:shd w:val="clear" w:color="auto" w:fill="FFFFFF"/>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2604F0" w:rsidRPr="00511319" w14:paraId="314282A5" w14:textId="77777777" w:rsidTr="00FD628B">
        <w:trPr>
          <w:jc w:val="center"/>
        </w:trPr>
        <w:tc>
          <w:tcPr>
            <w:tcW w:w="510" w:type="dxa"/>
            <w:tcBorders>
              <w:bottom w:val="single" w:sz="4" w:space="0" w:color="auto"/>
            </w:tcBorders>
          </w:tcPr>
          <w:p w14:paraId="27564DB7" w14:textId="77777777" w:rsidR="002604F0" w:rsidRPr="00511319" w:rsidRDefault="002604F0" w:rsidP="00FD628B">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No</w:t>
            </w:r>
          </w:p>
        </w:tc>
        <w:tc>
          <w:tcPr>
            <w:tcW w:w="3014" w:type="dxa"/>
            <w:tcBorders>
              <w:bottom w:val="single" w:sz="4" w:space="0" w:color="auto"/>
            </w:tcBorders>
          </w:tcPr>
          <w:p w14:paraId="34F03834" w14:textId="77777777" w:rsidR="002604F0" w:rsidRPr="00511319" w:rsidRDefault="002604F0" w:rsidP="00FD628B">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Aspek</w:t>
            </w:r>
          </w:p>
        </w:tc>
        <w:tc>
          <w:tcPr>
            <w:tcW w:w="1881" w:type="dxa"/>
            <w:tcBorders>
              <w:bottom w:val="single" w:sz="4" w:space="0" w:color="auto"/>
            </w:tcBorders>
          </w:tcPr>
          <w:p w14:paraId="7EA8EABE" w14:textId="77777777" w:rsidR="002604F0" w:rsidRPr="00511319" w:rsidRDefault="002604F0" w:rsidP="00FD628B">
            <w:pPr>
              <w:spacing w:after="0" w:line="240" w:lineRule="auto"/>
              <w:jc w:val="center"/>
              <w:rPr>
                <w:rFonts w:asciiTheme="minorHAnsi" w:hAnsiTheme="minorHAnsi" w:cstheme="minorHAnsi"/>
                <w:b/>
                <w:bCs/>
                <w:sz w:val="22"/>
              </w:rPr>
            </w:pPr>
            <w:r w:rsidRPr="00511319">
              <w:rPr>
                <w:rFonts w:asciiTheme="minorHAnsi" w:hAnsiTheme="minorHAnsi" w:cstheme="minorHAnsi"/>
                <w:b/>
                <w:bCs/>
                <w:sz w:val="22"/>
              </w:rPr>
              <w:t>Pra Siklus</w:t>
            </w:r>
          </w:p>
        </w:tc>
      </w:tr>
      <w:tr w:rsidR="002604F0" w:rsidRPr="00511319" w14:paraId="223B28FD" w14:textId="77777777" w:rsidTr="00FD628B">
        <w:trPr>
          <w:jc w:val="center"/>
        </w:trPr>
        <w:tc>
          <w:tcPr>
            <w:tcW w:w="510" w:type="dxa"/>
            <w:tcBorders>
              <w:top w:val="single" w:sz="4" w:space="0" w:color="auto"/>
              <w:bottom w:val="nil"/>
              <w:right w:val="nil"/>
            </w:tcBorders>
          </w:tcPr>
          <w:p w14:paraId="5F9AC516"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w:t>
            </w:r>
          </w:p>
        </w:tc>
        <w:tc>
          <w:tcPr>
            <w:tcW w:w="3014" w:type="dxa"/>
            <w:tcBorders>
              <w:top w:val="single" w:sz="4" w:space="0" w:color="auto"/>
              <w:left w:val="nil"/>
              <w:bottom w:val="nil"/>
              <w:right w:val="nil"/>
            </w:tcBorders>
          </w:tcPr>
          <w:p w14:paraId="4F87D254"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Jumlah seluruh siswa</w:t>
            </w:r>
          </w:p>
        </w:tc>
        <w:tc>
          <w:tcPr>
            <w:tcW w:w="1881" w:type="dxa"/>
            <w:tcBorders>
              <w:top w:val="single" w:sz="4" w:space="0" w:color="auto"/>
              <w:left w:val="nil"/>
              <w:bottom w:val="nil"/>
              <w:right w:val="nil"/>
            </w:tcBorders>
          </w:tcPr>
          <w:p w14:paraId="289CCB97"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21</w:t>
            </w:r>
          </w:p>
        </w:tc>
      </w:tr>
      <w:tr w:rsidR="002604F0" w:rsidRPr="00511319" w14:paraId="60096BBB" w14:textId="77777777" w:rsidTr="00FD628B">
        <w:trPr>
          <w:jc w:val="center"/>
        </w:trPr>
        <w:tc>
          <w:tcPr>
            <w:tcW w:w="510" w:type="dxa"/>
            <w:tcBorders>
              <w:top w:val="nil"/>
              <w:bottom w:val="nil"/>
              <w:right w:val="nil"/>
            </w:tcBorders>
          </w:tcPr>
          <w:p w14:paraId="52A0302D"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2.</w:t>
            </w:r>
          </w:p>
        </w:tc>
        <w:tc>
          <w:tcPr>
            <w:tcW w:w="3014" w:type="dxa"/>
            <w:tcBorders>
              <w:top w:val="nil"/>
              <w:left w:val="nil"/>
              <w:bottom w:val="nil"/>
              <w:right w:val="nil"/>
            </w:tcBorders>
          </w:tcPr>
          <w:p w14:paraId="66650603"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KKM</w:t>
            </w:r>
          </w:p>
        </w:tc>
        <w:tc>
          <w:tcPr>
            <w:tcW w:w="1881" w:type="dxa"/>
            <w:tcBorders>
              <w:top w:val="nil"/>
              <w:left w:val="nil"/>
              <w:bottom w:val="nil"/>
              <w:right w:val="nil"/>
            </w:tcBorders>
          </w:tcPr>
          <w:p w14:paraId="4CA48EDC"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75</w:t>
            </w:r>
          </w:p>
        </w:tc>
      </w:tr>
      <w:tr w:rsidR="002604F0" w:rsidRPr="00511319" w14:paraId="51EE1074" w14:textId="77777777" w:rsidTr="00FD628B">
        <w:trPr>
          <w:jc w:val="center"/>
        </w:trPr>
        <w:tc>
          <w:tcPr>
            <w:tcW w:w="510" w:type="dxa"/>
            <w:tcBorders>
              <w:top w:val="nil"/>
              <w:bottom w:val="nil"/>
              <w:right w:val="nil"/>
            </w:tcBorders>
          </w:tcPr>
          <w:p w14:paraId="6476CEA8"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c>
          <w:tcPr>
            <w:tcW w:w="3014" w:type="dxa"/>
            <w:tcBorders>
              <w:top w:val="nil"/>
              <w:left w:val="nil"/>
              <w:bottom w:val="nil"/>
              <w:right w:val="nil"/>
            </w:tcBorders>
          </w:tcPr>
          <w:p w14:paraId="3CE2E82F"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Jumlah seluruh nilai</w:t>
            </w:r>
          </w:p>
        </w:tc>
        <w:tc>
          <w:tcPr>
            <w:tcW w:w="1881" w:type="dxa"/>
            <w:tcBorders>
              <w:top w:val="nil"/>
              <w:left w:val="nil"/>
              <w:bottom w:val="nil"/>
              <w:right w:val="nil"/>
            </w:tcBorders>
          </w:tcPr>
          <w:p w14:paraId="67F23527"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1.750</w:t>
            </w:r>
          </w:p>
        </w:tc>
      </w:tr>
      <w:tr w:rsidR="002604F0" w:rsidRPr="00511319" w14:paraId="7E88216B" w14:textId="77777777" w:rsidTr="00FD628B">
        <w:trPr>
          <w:jc w:val="center"/>
        </w:trPr>
        <w:tc>
          <w:tcPr>
            <w:tcW w:w="510" w:type="dxa"/>
            <w:tcBorders>
              <w:top w:val="nil"/>
              <w:bottom w:val="nil"/>
              <w:right w:val="nil"/>
            </w:tcBorders>
          </w:tcPr>
          <w:p w14:paraId="34FA1293"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4.</w:t>
            </w:r>
          </w:p>
        </w:tc>
        <w:tc>
          <w:tcPr>
            <w:tcW w:w="3014" w:type="dxa"/>
            <w:tcBorders>
              <w:top w:val="nil"/>
              <w:left w:val="nil"/>
              <w:bottom w:val="nil"/>
              <w:right w:val="nil"/>
            </w:tcBorders>
          </w:tcPr>
          <w:p w14:paraId="78A76279"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Nilai rata-rata</w:t>
            </w:r>
          </w:p>
        </w:tc>
        <w:tc>
          <w:tcPr>
            <w:tcW w:w="1881" w:type="dxa"/>
            <w:tcBorders>
              <w:top w:val="nil"/>
              <w:left w:val="nil"/>
              <w:bottom w:val="nil"/>
              <w:right w:val="nil"/>
            </w:tcBorders>
          </w:tcPr>
          <w:p w14:paraId="4879AA54"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83,33</w:t>
            </w:r>
          </w:p>
        </w:tc>
      </w:tr>
      <w:tr w:rsidR="002604F0" w:rsidRPr="00511319" w14:paraId="60A9E699" w14:textId="77777777" w:rsidTr="00FD628B">
        <w:trPr>
          <w:jc w:val="center"/>
        </w:trPr>
        <w:tc>
          <w:tcPr>
            <w:tcW w:w="510" w:type="dxa"/>
            <w:tcBorders>
              <w:top w:val="nil"/>
              <w:bottom w:val="nil"/>
              <w:right w:val="nil"/>
            </w:tcBorders>
          </w:tcPr>
          <w:p w14:paraId="4776FBF5"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5.</w:t>
            </w:r>
          </w:p>
        </w:tc>
        <w:tc>
          <w:tcPr>
            <w:tcW w:w="3014" w:type="dxa"/>
            <w:tcBorders>
              <w:top w:val="nil"/>
              <w:left w:val="nil"/>
              <w:bottom w:val="nil"/>
              <w:right w:val="nil"/>
            </w:tcBorders>
          </w:tcPr>
          <w:p w14:paraId="3AACCA09"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Jumlah siswa tuntas</w:t>
            </w:r>
          </w:p>
        </w:tc>
        <w:tc>
          <w:tcPr>
            <w:tcW w:w="1881" w:type="dxa"/>
            <w:tcBorders>
              <w:top w:val="nil"/>
              <w:left w:val="nil"/>
              <w:bottom w:val="nil"/>
              <w:right w:val="nil"/>
            </w:tcBorders>
          </w:tcPr>
          <w:p w14:paraId="11CF818E"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18</w:t>
            </w:r>
          </w:p>
        </w:tc>
      </w:tr>
      <w:tr w:rsidR="002604F0" w:rsidRPr="00511319" w14:paraId="70D23937" w14:textId="77777777" w:rsidTr="00FD628B">
        <w:trPr>
          <w:jc w:val="center"/>
        </w:trPr>
        <w:tc>
          <w:tcPr>
            <w:tcW w:w="510" w:type="dxa"/>
            <w:tcBorders>
              <w:top w:val="nil"/>
              <w:bottom w:val="nil"/>
              <w:right w:val="nil"/>
            </w:tcBorders>
          </w:tcPr>
          <w:p w14:paraId="71005664"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6.</w:t>
            </w:r>
          </w:p>
        </w:tc>
        <w:tc>
          <w:tcPr>
            <w:tcW w:w="3014" w:type="dxa"/>
            <w:tcBorders>
              <w:top w:val="nil"/>
              <w:left w:val="nil"/>
              <w:bottom w:val="nil"/>
              <w:right w:val="nil"/>
            </w:tcBorders>
          </w:tcPr>
          <w:p w14:paraId="34FF403A"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Persentase Ketuntasan</w:t>
            </w:r>
          </w:p>
        </w:tc>
        <w:tc>
          <w:tcPr>
            <w:tcW w:w="1881" w:type="dxa"/>
            <w:tcBorders>
              <w:top w:val="nil"/>
              <w:left w:val="nil"/>
              <w:bottom w:val="nil"/>
              <w:right w:val="nil"/>
            </w:tcBorders>
          </w:tcPr>
          <w:p w14:paraId="3F4FBB53"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85,71%</w:t>
            </w:r>
          </w:p>
        </w:tc>
      </w:tr>
      <w:tr w:rsidR="002604F0" w:rsidRPr="00511319" w14:paraId="41CBF810" w14:textId="77777777" w:rsidTr="00FD628B">
        <w:trPr>
          <w:jc w:val="center"/>
        </w:trPr>
        <w:tc>
          <w:tcPr>
            <w:tcW w:w="510" w:type="dxa"/>
            <w:tcBorders>
              <w:top w:val="nil"/>
              <w:bottom w:val="nil"/>
              <w:right w:val="nil"/>
            </w:tcBorders>
          </w:tcPr>
          <w:p w14:paraId="4BE9D98F"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7.</w:t>
            </w:r>
          </w:p>
        </w:tc>
        <w:tc>
          <w:tcPr>
            <w:tcW w:w="3014" w:type="dxa"/>
            <w:tcBorders>
              <w:top w:val="nil"/>
              <w:left w:val="nil"/>
              <w:bottom w:val="nil"/>
              <w:right w:val="nil"/>
            </w:tcBorders>
          </w:tcPr>
          <w:p w14:paraId="654C100C"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Jumlah siswa belum tuntas</w:t>
            </w:r>
          </w:p>
        </w:tc>
        <w:tc>
          <w:tcPr>
            <w:tcW w:w="1881" w:type="dxa"/>
            <w:tcBorders>
              <w:top w:val="nil"/>
              <w:left w:val="nil"/>
              <w:bottom w:val="nil"/>
              <w:right w:val="nil"/>
            </w:tcBorders>
          </w:tcPr>
          <w:p w14:paraId="3210990B"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3</w:t>
            </w:r>
          </w:p>
        </w:tc>
      </w:tr>
      <w:tr w:rsidR="002604F0" w:rsidRPr="00511319" w14:paraId="18D05DB8" w14:textId="77777777" w:rsidTr="00FD628B">
        <w:trPr>
          <w:jc w:val="center"/>
        </w:trPr>
        <w:tc>
          <w:tcPr>
            <w:tcW w:w="510" w:type="dxa"/>
            <w:tcBorders>
              <w:top w:val="nil"/>
              <w:bottom w:val="single" w:sz="4" w:space="0" w:color="auto"/>
              <w:right w:val="nil"/>
            </w:tcBorders>
          </w:tcPr>
          <w:p w14:paraId="48F85913"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8.</w:t>
            </w:r>
          </w:p>
        </w:tc>
        <w:tc>
          <w:tcPr>
            <w:tcW w:w="3014" w:type="dxa"/>
            <w:tcBorders>
              <w:top w:val="nil"/>
              <w:left w:val="nil"/>
              <w:bottom w:val="single" w:sz="4" w:space="0" w:color="auto"/>
              <w:right w:val="nil"/>
            </w:tcBorders>
          </w:tcPr>
          <w:p w14:paraId="7A7E10E1" w14:textId="77777777" w:rsidR="002604F0" w:rsidRPr="00511319" w:rsidRDefault="002604F0" w:rsidP="00FD628B">
            <w:pPr>
              <w:spacing w:after="0" w:line="240" w:lineRule="auto"/>
              <w:rPr>
                <w:rFonts w:asciiTheme="minorHAnsi" w:hAnsiTheme="minorHAnsi" w:cstheme="minorHAnsi"/>
                <w:sz w:val="22"/>
              </w:rPr>
            </w:pPr>
            <w:r w:rsidRPr="00511319">
              <w:rPr>
                <w:rFonts w:asciiTheme="minorHAnsi" w:hAnsiTheme="minorHAnsi" w:cstheme="minorHAnsi"/>
                <w:sz w:val="22"/>
              </w:rPr>
              <w:t>Persentase Ketidaktuntasan</w:t>
            </w:r>
          </w:p>
        </w:tc>
        <w:tc>
          <w:tcPr>
            <w:tcW w:w="1881" w:type="dxa"/>
            <w:tcBorders>
              <w:top w:val="nil"/>
              <w:left w:val="nil"/>
              <w:bottom w:val="single" w:sz="4" w:space="0" w:color="auto"/>
              <w:right w:val="nil"/>
            </w:tcBorders>
          </w:tcPr>
          <w:p w14:paraId="515A85EB" w14:textId="77777777" w:rsidR="002604F0" w:rsidRPr="00511319"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14,28%</w:t>
            </w:r>
          </w:p>
        </w:tc>
      </w:tr>
    </w:tbl>
    <w:p w14:paraId="0CA80B0D" w14:textId="503A9CD1" w:rsidR="002604F0" w:rsidRPr="000D3B77" w:rsidRDefault="002604F0" w:rsidP="001E69A1">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sdt>
        <w:sdtPr>
          <w:rPr>
            <w:rFonts w:asciiTheme="minorHAnsi" w:hAnsiTheme="minorHAnsi" w:cstheme="minorHAnsi"/>
            <w:b w:val="0"/>
            <w:color w:val="000000"/>
            <w:sz w:val="22"/>
            <w:lang w:val="it-IT"/>
          </w:rPr>
          <w:tag w:val="MENDELEY_CITATION_v3_eyJjaXRhdGlvbklEIjoiTUVOREVMRVlfQ0lUQVRJT05fYTg1OTA0Y2ItMmE4ZS00NjEyLTk4N2EtZDE4NDVjNGM3MDgw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1876427840"/>
          <w:placeholder>
            <w:docPart w:val="DefaultPlaceholder_-1854013440"/>
          </w:placeholder>
        </w:sdtPr>
        <w:sdtEndPr>
          <w:rPr>
            <w:rFonts w:ascii="Calibri" w:hAnsi="Calibri" w:cs="Times New Roman"/>
            <w:sz w:val="24"/>
            <w:lang w:val="en-US"/>
          </w:rPr>
        </w:sdtEndPr>
        <w:sdtContent>
          <w:r w:rsidR="008F25AA" w:rsidRPr="008F25AA">
            <w:rPr>
              <w:b w:val="0"/>
              <w:color w:val="000000"/>
            </w:rPr>
            <w:t>(Pratama, 2019)</w:t>
          </w:r>
        </w:sdtContent>
      </w:sdt>
    </w:p>
    <w:p w14:paraId="25BCB5D6" w14:textId="77777777" w:rsidR="002604F0" w:rsidRDefault="002604F0" w:rsidP="001E69A1">
      <w:pPr>
        <w:pStyle w:val="SubJudul1"/>
        <w:ind w:firstLine="720"/>
        <w:jc w:val="both"/>
        <w:rPr>
          <w:rFonts w:asciiTheme="minorHAnsi" w:hAnsiTheme="minorHAnsi" w:cstheme="minorHAnsi"/>
          <w:b w:val="0"/>
          <w:szCs w:val="24"/>
          <w:shd w:val="clear" w:color="auto" w:fill="FFFFFF"/>
        </w:rPr>
      </w:pPr>
      <w:r w:rsidRPr="00D02F72">
        <w:rPr>
          <w:rFonts w:asciiTheme="minorHAnsi" w:hAnsiTheme="minorHAnsi" w:cstheme="minorHAnsi"/>
          <w:b w:val="0"/>
          <w:szCs w:val="24"/>
          <w:shd w:val="clear" w:color="auto" w:fill="FFFFFF"/>
        </w:rPr>
        <w:t xml:space="preserve">Ditinjau dari hasil belajar yang dicapai siswa terdapat peningkatan lebih dari kondisi awal sebelum diadakan pembelajaran. </w:t>
      </w:r>
    </w:p>
    <w:p w14:paraId="53988A7D" w14:textId="77777777" w:rsidR="002604F0" w:rsidRDefault="002604F0" w:rsidP="001E69A1">
      <w:pPr>
        <w:pStyle w:val="SubJudul1"/>
        <w:ind w:firstLine="720"/>
        <w:jc w:val="both"/>
        <w:rPr>
          <w:rFonts w:asciiTheme="minorHAnsi" w:hAnsiTheme="minorHAnsi" w:cstheme="minorHAnsi"/>
          <w:b w:val="0"/>
          <w:szCs w:val="24"/>
          <w:shd w:val="clear" w:color="auto" w:fill="FFFFFF"/>
        </w:rPr>
      </w:pPr>
      <w:r w:rsidRPr="006400DF">
        <w:rPr>
          <w:rFonts w:asciiTheme="minorHAnsi" w:hAnsiTheme="minorHAnsi" w:cstheme="minorHAnsi"/>
          <w:b w:val="0"/>
          <w:szCs w:val="24"/>
          <w:shd w:val="clear" w:color="auto" w:fill="FFFFFF"/>
        </w:rPr>
        <w:t>Rata- rata penilaian yang diperoleh dari pra siklus yaitu 67,61 dan siklus 1 diperoleh 78,09</w:t>
      </w:r>
      <w:r>
        <w:rPr>
          <w:rFonts w:asciiTheme="minorHAnsi" w:hAnsiTheme="minorHAnsi" w:cstheme="minorHAnsi"/>
          <w:b w:val="0"/>
          <w:szCs w:val="24"/>
          <w:shd w:val="clear" w:color="auto" w:fill="FFFFFF"/>
        </w:rPr>
        <w:t xml:space="preserve"> </w:t>
      </w:r>
      <w:r w:rsidRPr="00D02F72">
        <w:rPr>
          <w:rFonts w:asciiTheme="minorHAnsi" w:hAnsiTheme="minorHAnsi" w:cstheme="minorHAnsi"/>
          <w:b w:val="0"/>
          <w:szCs w:val="24"/>
          <w:shd w:val="clear" w:color="auto" w:fill="FFFFFF"/>
        </w:rPr>
        <w:t xml:space="preserve">dan siklus 2 sebesar 83,33. </w:t>
      </w:r>
      <w:r w:rsidRPr="006400DF">
        <w:rPr>
          <w:rFonts w:asciiTheme="minorHAnsi" w:hAnsiTheme="minorHAnsi" w:cstheme="minorHAnsi"/>
          <w:b w:val="0"/>
          <w:szCs w:val="24"/>
          <w:shd w:val="clear" w:color="auto" w:fill="FFFFFF"/>
        </w:rPr>
        <w:t>Presentase ketuntasan pada pra siklus yaitu 42,85% dan siklus 1 dengan presentase ketuntasan 61,90%</w:t>
      </w:r>
      <w:r>
        <w:rPr>
          <w:rFonts w:asciiTheme="minorHAnsi" w:hAnsiTheme="minorHAnsi" w:cstheme="minorHAnsi"/>
          <w:b w:val="0"/>
          <w:szCs w:val="24"/>
          <w:shd w:val="clear" w:color="auto" w:fill="FFFFFF"/>
        </w:rPr>
        <w:t xml:space="preserve"> </w:t>
      </w:r>
      <w:r w:rsidRPr="00D02F72">
        <w:rPr>
          <w:rFonts w:asciiTheme="minorHAnsi" w:hAnsiTheme="minorHAnsi" w:cstheme="minorHAnsi"/>
          <w:b w:val="0"/>
          <w:szCs w:val="24"/>
          <w:shd w:val="clear" w:color="auto" w:fill="FFFFFF"/>
        </w:rPr>
        <w:t>dan siklus 2 sebesar 85,71%</w:t>
      </w:r>
      <w:r>
        <w:rPr>
          <w:rFonts w:asciiTheme="minorHAnsi" w:hAnsiTheme="minorHAnsi" w:cstheme="minorHAnsi"/>
          <w:b w:val="0"/>
          <w:szCs w:val="24"/>
          <w:shd w:val="clear" w:color="auto" w:fill="FFFFFF"/>
        </w:rPr>
        <w:t>.</w:t>
      </w:r>
      <w:r w:rsidRPr="006400DF">
        <w:rPr>
          <w:rFonts w:asciiTheme="minorHAnsi" w:hAnsiTheme="minorHAnsi" w:cstheme="minorHAnsi"/>
          <w:b w:val="0"/>
          <w:szCs w:val="24"/>
          <w:shd w:val="clear" w:color="auto" w:fill="FFFFFF"/>
        </w:rPr>
        <w:t xml:space="preserve"> Perbandingan antara siklus 1 dan siklus 2 mengalami peningkatan rata-rata sebesar 5,24% dan presentase tuntas sebesar 23,81%. </w:t>
      </w:r>
      <w:r w:rsidRPr="00D02F72">
        <w:rPr>
          <w:rFonts w:asciiTheme="minorHAnsi" w:hAnsiTheme="minorHAnsi" w:cstheme="minorHAnsi"/>
          <w:b w:val="0"/>
          <w:szCs w:val="24"/>
          <w:shd w:val="clear" w:color="auto" w:fill="FFFFFF"/>
        </w:rPr>
        <w:t>Jika dibandingkan dengan sebelum siklus I hasil belajar yang dicapai pada siklus II mengalami</w:t>
      </w:r>
      <w:r w:rsidRPr="00D02F72">
        <w:rPr>
          <w:rFonts w:asciiTheme="minorHAnsi" w:hAnsiTheme="minorHAnsi" w:cstheme="minorHAnsi"/>
          <w:b w:val="0"/>
        </w:rPr>
        <w:t xml:space="preserve"> </w:t>
      </w:r>
      <w:r w:rsidRPr="00D02F72">
        <w:rPr>
          <w:rFonts w:asciiTheme="minorHAnsi" w:hAnsiTheme="minorHAnsi" w:cstheme="minorHAnsi"/>
          <w:b w:val="0"/>
          <w:szCs w:val="24"/>
          <w:shd w:val="clear" w:color="auto" w:fill="FFFFFF"/>
        </w:rPr>
        <w:t>peningkatan yang amat pesat.</w:t>
      </w:r>
      <w:r>
        <w:rPr>
          <w:rFonts w:asciiTheme="minorHAnsi" w:hAnsiTheme="minorHAnsi" w:cstheme="minorHAnsi"/>
          <w:b w:val="0"/>
          <w:szCs w:val="24"/>
          <w:shd w:val="clear" w:color="auto" w:fill="FFFFFF"/>
        </w:rPr>
        <w:t xml:space="preserve"> </w:t>
      </w:r>
      <w:r w:rsidRPr="00D02F72">
        <w:rPr>
          <w:rFonts w:asciiTheme="minorHAnsi" w:hAnsiTheme="minorHAnsi" w:cstheme="minorHAnsi"/>
          <w:b w:val="0"/>
          <w:szCs w:val="24"/>
          <w:shd w:val="clear" w:color="auto" w:fill="FFFFFF"/>
        </w:rPr>
        <w:t>Berikut ini tabel hasil penilaian antara pra siklus, siklus 1, dan siklus 2</w:t>
      </w:r>
      <w:r>
        <w:rPr>
          <w:rFonts w:asciiTheme="minorHAnsi" w:hAnsiTheme="minorHAnsi" w:cstheme="minorHAnsi"/>
          <w:b w:val="0"/>
          <w:szCs w:val="24"/>
          <w:shd w:val="clear" w:color="auto" w:fill="FFFFFF"/>
        </w:rPr>
        <w:t>.</w:t>
      </w:r>
    </w:p>
    <w:p w14:paraId="1E05BCA5" w14:textId="77777777" w:rsidR="002604F0" w:rsidRPr="00D02F72" w:rsidRDefault="002604F0" w:rsidP="001E69A1">
      <w:pPr>
        <w:pStyle w:val="SubJudul1"/>
        <w:jc w:val="center"/>
        <w:rPr>
          <w:rFonts w:asciiTheme="minorHAnsi" w:hAnsiTheme="minorHAnsi" w:cstheme="minorHAnsi"/>
          <w:b w:val="0"/>
          <w:szCs w:val="24"/>
          <w:shd w:val="clear" w:color="auto" w:fill="FFFFFF"/>
        </w:rPr>
      </w:pPr>
      <w:r>
        <w:rPr>
          <w:rFonts w:asciiTheme="minorHAnsi" w:hAnsiTheme="minorHAnsi" w:cstheme="minorHAnsi"/>
          <w:b w:val="0"/>
          <w:noProof/>
          <w:szCs w:val="24"/>
          <w:shd w:val="clear" w:color="auto" w:fill="FFFFFF"/>
        </w:rPr>
        <w:drawing>
          <wp:inline distT="0" distB="0" distL="0" distR="0" wp14:anchorId="0F257C44" wp14:editId="2C1CF98C">
            <wp:extent cx="4323806" cy="2338252"/>
            <wp:effectExtent l="0" t="0" r="635" b="5080"/>
            <wp:docPr id="5609883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22DA9C" w14:textId="77777777" w:rsidR="002604F0" w:rsidRPr="00D02F72" w:rsidRDefault="002604F0" w:rsidP="001E69A1">
      <w:pPr>
        <w:pStyle w:val="SubJudul1"/>
        <w:spacing w:line="240" w:lineRule="auto"/>
        <w:jc w:val="center"/>
        <w:rPr>
          <w:rFonts w:asciiTheme="minorHAnsi" w:hAnsiTheme="minorHAnsi" w:cstheme="minorHAnsi"/>
          <w:bCs/>
          <w:sz w:val="22"/>
          <w:shd w:val="clear" w:color="auto" w:fill="FFFFFF"/>
        </w:rPr>
      </w:pPr>
      <w:r w:rsidRPr="00D02F72">
        <w:rPr>
          <w:rFonts w:asciiTheme="minorHAnsi" w:hAnsiTheme="minorHAnsi" w:cstheme="minorHAnsi"/>
          <w:bCs/>
          <w:sz w:val="22"/>
          <w:shd w:val="clear" w:color="auto" w:fill="FFFFFF"/>
        </w:rPr>
        <w:t xml:space="preserve">Tabel 3. Rekapitulasi Hasil Belajar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1617"/>
        <w:gridCol w:w="1696"/>
        <w:gridCol w:w="2273"/>
      </w:tblGrid>
      <w:tr w:rsidR="002604F0" w:rsidRPr="00EA313E" w14:paraId="115BF89F" w14:textId="77777777" w:rsidTr="00FD628B">
        <w:trPr>
          <w:jc w:val="center"/>
        </w:trPr>
        <w:tc>
          <w:tcPr>
            <w:tcW w:w="510" w:type="dxa"/>
            <w:tcBorders>
              <w:left w:val="nil"/>
              <w:bottom w:val="single" w:sz="4" w:space="0" w:color="auto"/>
              <w:right w:val="nil"/>
            </w:tcBorders>
          </w:tcPr>
          <w:p w14:paraId="1D297641" w14:textId="77777777" w:rsidR="002604F0" w:rsidRPr="00EA313E" w:rsidRDefault="002604F0" w:rsidP="00FD628B">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No</w:t>
            </w:r>
          </w:p>
        </w:tc>
        <w:tc>
          <w:tcPr>
            <w:tcW w:w="1617" w:type="dxa"/>
            <w:tcBorders>
              <w:left w:val="nil"/>
              <w:bottom w:val="single" w:sz="4" w:space="0" w:color="auto"/>
              <w:right w:val="nil"/>
            </w:tcBorders>
          </w:tcPr>
          <w:p w14:paraId="5AAA5E73" w14:textId="77777777" w:rsidR="002604F0" w:rsidRPr="00EA313E" w:rsidRDefault="002604F0" w:rsidP="00FD628B">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Aspek</w:t>
            </w:r>
          </w:p>
        </w:tc>
        <w:tc>
          <w:tcPr>
            <w:tcW w:w="1696" w:type="dxa"/>
            <w:tcBorders>
              <w:left w:val="nil"/>
              <w:bottom w:val="single" w:sz="4" w:space="0" w:color="auto"/>
              <w:right w:val="nil"/>
            </w:tcBorders>
          </w:tcPr>
          <w:p w14:paraId="54F63C84" w14:textId="77777777" w:rsidR="002604F0" w:rsidRPr="00EA313E" w:rsidRDefault="002604F0" w:rsidP="00FD628B">
            <w:pPr>
              <w:spacing w:after="0" w:line="240" w:lineRule="auto"/>
              <w:jc w:val="center"/>
              <w:rPr>
                <w:rFonts w:asciiTheme="minorHAnsi" w:hAnsiTheme="minorHAnsi" w:cstheme="minorHAnsi"/>
                <w:b/>
                <w:bCs/>
                <w:sz w:val="22"/>
              </w:rPr>
            </w:pPr>
            <w:r>
              <w:rPr>
                <w:rFonts w:asciiTheme="minorHAnsi" w:hAnsiTheme="minorHAnsi" w:cstheme="minorHAnsi"/>
                <w:b/>
                <w:bCs/>
                <w:sz w:val="22"/>
              </w:rPr>
              <w:t>Tuntas</w:t>
            </w:r>
          </w:p>
        </w:tc>
        <w:tc>
          <w:tcPr>
            <w:tcW w:w="2273" w:type="dxa"/>
            <w:tcBorders>
              <w:left w:val="nil"/>
              <w:bottom w:val="single" w:sz="4" w:space="0" w:color="auto"/>
              <w:right w:val="nil"/>
            </w:tcBorders>
          </w:tcPr>
          <w:p w14:paraId="057C6C86" w14:textId="77777777" w:rsidR="002604F0" w:rsidRPr="00EA313E" w:rsidRDefault="002604F0" w:rsidP="00FD628B">
            <w:pPr>
              <w:spacing w:after="0" w:line="240" w:lineRule="auto"/>
              <w:jc w:val="center"/>
              <w:rPr>
                <w:rFonts w:asciiTheme="minorHAnsi" w:hAnsiTheme="minorHAnsi" w:cstheme="minorHAnsi"/>
                <w:b/>
                <w:bCs/>
                <w:sz w:val="22"/>
              </w:rPr>
            </w:pPr>
            <w:r>
              <w:rPr>
                <w:rFonts w:asciiTheme="minorHAnsi" w:hAnsiTheme="minorHAnsi" w:cstheme="minorHAnsi"/>
                <w:b/>
                <w:bCs/>
                <w:sz w:val="22"/>
              </w:rPr>
              <w:t>Tidak Tuntas</w:t>
            </w:r>
          </w:p>
        </w:tc>
      </w:tr>
      <w:tr w:rsidR="002604F0" w:rsidRPr="00EA313E" w14:paraId="704AAE2F" w14:textId="77777777" w:rsidTr="00FD628B">
        <w:trPr>
          <w:jc w:val="center"/>
        </w:trPr>
        <w:tc>
          <w:tcPr>
            <w:tcW w:w="510" w:type="dxa"/>
            <w:tcBorders>
              <w:top w:val="single" w:sz="4" w:space="0" w:color="auto"/>
              <w:bottom w:val="nil"/>
              <w:right w:val="nil"/>
            </w:tcBorders>
          </w:tcPr>
          <w:p w14:paraId="105D981F"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1.</w:t>
            </w:r>
          </w:p>
        </w:tc>
        <w:tc>
          <w:tcPr>
            <w:tcW w:w="1617" w:type="dxa"/>
            <w:tcBorders>
              <w:top w:val="single" w:sz="4" w:space="0" w:color="auto"/>
              <w:left w:val="nil"/>
              <w:bottom w:val="nil"/>
              <w:right w:val="nil"/>
            </w:tcBorders>
          </w:tcPr>
          <w:p w14:paraId="71A1A51E"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Pra Siklus</w:t>
            </w:r>
          </w:p>
        </w:tc>
        <w:tc>
          <w:tcPr>
            <w:tcW w:w="1696" w:type="dxa"/>
            <w:tcBorders>
              <w:top w:val="single" w:sz="4" w:space="0" w:color="auto"/>
              <w:left w:val="nil"/>
              <w:bottom w:val="nil"/>
              <w:right w:val="nil"/>
            </w:tcBorders>
          </w:tcPr>
          <w:p w14:paraId="61485127" w14:textId="77777777" w:rsidR="002604F0" w:rsidRPr="00EA313E"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42,85</w:t>
            </w:r>
            <w:r w:rsidRPr="00EA313E">
              <w:rPr>
                <w:rFonts w:asciiTheme="minorHAnsi" w:hAnsiTheme="minorHAnsi" w:cstheme="minorHAnsi"/>
                <w:sz w:val="22"/>
              </w:rPr>
              <w:t>%</w:t>
            </w:r>
          </w:p>
        </w:tc>
        <w:tc>
          <w:tcPr>
            <w:tcW w:w="2273" w:type="dxa"/>
            <w:tcBorders>
              <w:top w:val="single" w:sz="4" w:space="0" w:color="auto"/>
              <w:left w:val="nil"/>
              <w:bottom w:val="nil"/>
              <w:right w:val="nil"/>
            </w:tcBorders>
          </w:tcPr>
          <w:p w14:paraId="2E5E3CAE" w14:textId="77777777" w:rsidR="002604F0" w:rsidRPr="00EA313E" w:rsidRDefault="002604F0" w:rsidP="00FD628B">
            <w:pPr>
              <w:spacing w:after="0" w:line="240" w:lineRule="auto"/>
              <w:jc w:val="center"/>
              <w:rPr>
                <w:rFonts w:asciiTheme="minorHAnsi" w:hAnsiTheme="minorHAnsi" w:cstheme="minorHAnsi"/>
                <w:sz w:val="22"/>
              </w:rPr>
            </w:pPr>
            <w:r w:rsidRPr="00A13BC8">
              <w:rPr>
                <w:rFonts w:asciiTheme="minorHAnsi" w:hAnsiTheme="minorHAnsi" w:cstheme="minorHAnsi"/>
                <w:sz w:val="22"/>
              </w:rPr>
              <w:t>57,14</w:t>
            </w:r>
            <w:r w:rsidRPr="00EA313E">
              <w:rPr>
                <w:rFonts w:asciiTheme="minorHAnsi" w:hAnsiTheme="minorHAnsi" w:cstheme="minorHAnsi"/>
                <w:sz w:val="22"/>
              </w:rPr>
              <w:t>%</w:t>
            </w:r>
          </w:p>
        </w:tc>
      </w:tr>
      <w:tr w:rsidR="002604F0" w:rsidRPr="00EA313E" w14:paraId="35EBA6B3" w14:textId="77777777" w:rsidTr="00FD628B">
        <w:trPr>
          <w:jc w:val="center"/>
        </w:trPr>
        <w:tc>
          <w:tcPr>
            <w:tcW w:w="510" w:type="dxa"/>
            <w:tcBorders>
              <w:top w:val="nil"/>
              <w:bottom w:val="nil"/>
              <w:right w:val="nil"/>
            </w:tcBorders>
          </w:tcPr>
          <w:p w14:paraId="7C092C25"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2.</w:t>
            </w:r>
          </w:p>
        </w:tc>
        <w:tc>
          <w:tcPr>
            <w:tcW w:w="1617" w:type="dxa"/>
            <w:tcBorders>
              <w:top w:val="nil"/>
              <w:left w:val="nil"/>
              <w:bottom w:val="nil"/>
              <w:right w:val="nil"/>
            </w:tcBorders>
          </w:tcPr>
          <w:p w14:paraId="06EF7703"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Siklus 1</w:t>
            </w:r>
          </w:p>
        </w:tc>
        <w:tc>
          <w:tcPr>
            <w:tcW w:w="1696" w:type="dxa"/>
            <w:tcBorders>
              <w:top w:val="nil"/>
              <w:left w:val="nil"/>
              <w:bottom w:val="nil"/>
              <w:right w:val="nil"/>
            </w:tcBorders>
          </w:tcPr>
          <w:p w14:paraId="2BB57366" w14:textId="77777777" w:rsidR="002604F0" w:rsidRPr="00EA313E"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61,90</w:t>
            </w:r>
            <w:r w:rsidRPr="00EA313E">
              <w:rPr>
                <w:rFonts w:asciiTheme="minorHAnsi" w:hAnsiTheme="minorHAnsi" w:cstheme="minorHAnsi"/>
                <w:sz w:val="22"/>
              </w:rPr>
              <w:t>%</w:t>
            </w:r>
          </w:p>
        </w:tc>
        <w:tc>
          <w:tcPr>
            <w:tcW w:w="2273" w:type="dxa"/>
            <w:tcBorders>
              <w:top w:val="nil"/>
              <w:left w:val="nil"/>
              <w:bottom w:val="nil"/>
              <w:right w:val="nil"/>
            </w:tcBorders>
          </w:tcPr>
          <w:p w14:paraId="6B18EA91" w14:textId="77777777" w:rsidR="002604F0" w:rsidRPr="00EA313E" w:rsidRDefault="002604F0" w:rsidP="00FD628B">
            <w:pPr>
              <w:spacing w:after="0" w:line="240" w:lineRule="auto"/>
              <w:jc w:val="center"/>
              <w:rPr>
                <w:rFonts w:asciiTheme="minorHAnsi" w:hAnsiTheme="minorHAnsi" w:cstheme="minorHAnsi"/>
                <w:sz w:val="22"/>
              </w:rPr>
            </w:pPr>
            <w:r w:rsidRPr="009219B2">
              <w:rPr>
                <w:rFonts w:asciiTheme="minorHAnsi" w:hAnsiTheme="minorHAnsi" w:cstheme="minorHAnsi"/>
                <w:sz w:val="22"/>
              </w:rPr>
              <w:t>38,09</w:t>
            </w:r>
            <w:r w:rsidRPr="00EA313E">
              <w:rPr>
                <w:rFonts w:asciiTheme="minorHAnsi" w:hAnsiTheme="minorHAnsi" w:cstheme="minorHAnsi"/>
                <w:sz w:val="22"/>
              </w:rPr>
              <w:t>%</w:t>
            </w:r>
          </w:p>
        </w:tc>
      </w:tr>
      <w:tr w:rsidR="002604F0" w:rsidRPr="00EA313E" w14:paraId="39A0885E" w14:textId="77777777" w:rsidTr="00FD628B">
        <w:trPr>
          <w:jc w:val="center"/>
        </w:trPr>
        <w:tc>
          <w:tcPr>
            <w:tcW w:w="510" w:type="dxa"/>
            <w:tcBorders>
              <w:top w:val="nil"/>
              <w:bottom w:val="single" w:sz="4" w:space="0" w:color="auto"/>
              <w:right w:val="nil"/>
            </w:tcBorders>
          </w:tcPr>
          <w:p w14:paraId="2C66FBC4"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3.</w:t>
            </w:r>
          </w:p>
        </w:tc>
        <w:tc>
          <w:tcPr>
            <w:tcW w:w="1617" w:type="dxa"/>
            <w:tcBorders>
              <w:top w:val="nil"/>
              <w:left w:val="nil"/>
              <w:bottom w:val="single" w:sz="4" w:space="0" w:color="auto"/>
              <w:right w:val="nil"/>
            </w:tcBorders>
          </w:tcPr>
          <w:p w14:paraId="05D566C6"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Siklus 2</w:t>
            </w:r>
          </w:p>
        </w:tc>
        <w:tc>
          <w:tcPr>
            <w:tcW w:w="1696" w:type="dxa"/>
            <w:tcBorders>
              <w:top w:val="nil"/>
              <w:left w:val="nil"/>
              <w:bottom w:val="single" w:sz="4" w:space="0" w:color="auto"/>
              <w:right w:val="nil"/>
            </w:tcBorders>
          </w:tcPr>
          <w:p w14:paraId="66D461DD" w14:textId="77777777" w:rsidR="002604F0" w:rsidRPr="00EA313E"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85,71</w:t>
            </w:r>
            <w:r w:rsidRPr="00EA313E">
              <w:rPr>
                <w:rFonts w:asciiTheme="minorHAnsi" w:hAnsiTheme="minorHAnsi" w:cstheme="minorHAnsi"/>
                <w:sz w:val="22"/>
              </w:rPr>
              <w:t>%</w:t>
            </w:r>
          </w:p>
        </w:tc>
        <w:tc>
          <w:tcPr>
            <w:tcW w:w="2273" w:type="dxa"/>
            <w:tcBorders>
              <w:top w:val="nil"/>
              <w:left w:val="nil"/>
              <w:bottom w:val="single" w:sz="4" w:space="0" w:color="auto"/>
              <w:right w:val="nil"/>
            </w:tcBorders>
          </w:tcPr>
          <w:p w14:paraId="7CBB545E" w14:textId="77777777" w:rsidR="002604F0" w:rsidRPr="00EA313E" w:rsidRDefault="002604F0" w:rsidP="00FD628B">
            <w:pPr>
              <w:spacing w:after="0" w:line="240" w:lineRule="auto"/>
              <w:jc w:val="center"/>
              <w:rPr>
                <w:rFonts w:asciiTheme="minorHAnsi" w:hAnsiTheme="minorHAnsi" w:cstheme="minorHAnsi"/>
                <w:sz w:val="22"/>
              </w:rPr>
            </w:pPr>
            <w:r w:rsidRPr="00511319">
              <w:rPr>
                <w:rFonts w:asciiTheme="minorHAnsi" w:hAnsiTheme="minorHAnsi" w:cstheme="minorHAnsi"/>
                <w:sz w:val="22"/>
              </w:rPr>
              <w:t>14,28</w:t>
            </w:r>
            <w:r w:rsidRPr="00EA313E">
              <w:rPr>
                <w:rFonts w:asciiTheme="minorHAnsi" w:hAnsiTheme="minorHAnsi" w:cstheme="minorHAnsi"/>
                <w:sz w:val="22"/>
              </w:rPr>
              <w:t>%</w:t>
            </w:r>
          </w:p>
        </w:tc>
      </w:tr>
    </w:tbl>
    <w:p w14:paraId="5E9C5F7B" w14:textId="31F57300" w:rsidR="002604F0" w:rsidRPr="000D3B77" w:rsidRDefault="002604F0" w:rsidP="001E69A1">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sdt>
        <w:sdtPr>
          <w:rPr>
            <w:rFonts w:asciiTheme="minorHAnsi" w:hAnsiTheme="minorHAnsi" w:cstheme="minorHAnsi"/>
            <w:b w:val="0"/>
            <w:color w:val="000000"/>
            <w:sz w:val="22"/>
            <w:lang w:val="it-IT"/>
          </w:rPr>
          <w:tag w:val="MENDELEY_CITATION_v3_eyJjaXRhdGlvbklEIjoiTUVOREVMRVlfQ0lUQVRJT05fNTJiNzQ4MDEtOGUzYS00Y2E3LThmN2ItYzI2ZDQ2NjE5YmQx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1558278591"/>
          <w:placeholder>
            <w:docPart w:val="DefaultPlaceholder_-1854013440"/>
          </w:placeholder>
        </w:sdtPr>
        <w:sdtEndPr>
          <w:rPr>
            <w:rFonts w:ascii="Calibri" w:hAnsi="Calibri" w:cs="Times New Roman"/>
            <w:sz w:val="24"/>
            <w:lang w:val="en-US"/>
          </w:rPr>
        </w:sdtEndPr>
        <w:sdtContent>
          <w:r w:rsidR="008F25AA" w:rsidRPr="008F25AA">
            <w:rPr>
              <w:b w:val="0"/>
              <w:color w:val="000000"/>
            </w:rPr>
            <w:t>(Pratama, 2019)</w:t>
          </w:r>
        </w:sdtContent>
      </w:sdt>
    </w:p>
    <w:p w14:paraId="3007C9A7" w14:textId="77777777" w:rsidR="002604F0" w:rsidRPr="00D02F72" w:rsidRDefault="002604F0" w:rsidP="001E69A1">
      <w:pPr>
        <w:pStyle w:val="SubJudul1"/>
        <w:jc w:val="center"/>
        <w:rPr>
          <w:rFonts w:asciiTheme="minorHAnsi" w:hAnsiTheme="minorHAnsi" w:cstheme="minorHAnsi"/>
          <w:b w:val="0"/>
          <w:szCs w:val="24"/>
          <w:shd w:val="clear" w:color="auto" w:fill="FFFFFF"/>
        </w:rPr>
      </w:pPr>
      <w:r>
        <w:rPr>
          <w:rFonts w:asciiTheme="minorHAnsi" w:hAnsiTheme="minorHAnsi" w:cstheme="minorHAnsi"/>
          <w:b w:val="0"/>
          <w:noProof/>
          <w:szCs w:val="24"/>
          <w:shd w:val="clear" w:color="auto" w:fill="FFFFFF"/>
        </w:rPr>
        <w:lastRenderedPageBreak/>
        <w:drawing>
          <wp:inline distT="0" distB="0" distL="0" distR="0" wp14:anchorId="6E9E3637" wp14:editId="4692CB53">
            <wp:extent cx="4323806" cy="2338252"/>
            <wp:effectExtent l="0" t="0" r="635" b="5080"/>
            <wp:docPr id="5207168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CFC896" w14:textId="77777777" w:rsidR="002604F0" w:rsidRPr="00D02F72" w:rsidRDefault="002604F0" w:rsidP="001E69A1">
      <w:pPr>
        <w:pStyle w:val="SubJudul1"/>
        <w:spacing w:line="240" w:lineRule="auto"/>
        <w:jc w:val="center"/>
        <w:rPr>
          <w:rFonts w:asciiTheme="minorHAnsi" w:hAnsiTheme="minorHAnsi" w:cstheme="minorHAnsi"/>
          <w:bCs/>
          <w:sz w:val="22"/>
          <w:shd w:val="clear" w:color="auto" w:fill="FFFFFF"/>
        </w:rPr>
      </w:pPr>
      <w:r w:rsidRPr="00D02F72">
        <w:rPr>
          <w:rFonts w:asciiTheme="minorHAnsi" w:hAnsiTheme="minorHAnsi" w:cstheme="minorHAnsi"/>
          <w:bCs/>
          <w:sz w:val="22"/>
          <w:shd w:val="clear" w:color="auto" w:fill="FFFFFF"/>
        </w:rPr>
        <w:t xml:space="preserve">Tabel 3. Rekapitulasi Hasil Belajar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1617"/>
        <w:gridCol w:w="1696"/>
        <w:gridCol w:w="2273"/>
      </w:tblGrid>
      <w:tr w:rsidR="002604F0" w:rsidRPr="00EA313E" w14:paraId="1FD06E5D" w14:textId="77777777" w:rsidTr="00FD628B">
        <w:trPr>
          <w:jc w:val="center"/>
        </w:trPr>
        <w:tc>
          <w:tcPr>
            <w:tcW w:w="510" w:type="dxa"/>
            <w:tcBorders>
              <w:left w:val="nil"/>
              <w:bottom w:val="single" w:sz="4" w:space="0" w:color="auto"/>
              <w:right w:val="nil"/>
            </w:tcBorders>
          </w:tcPr>
          <w:p w14:paraId="7F4EEFD1" w14:textId="77777777" w:rsidR="002604F0" w:rsidRPr="00EA313E" w:rsidRDefault="002604F0" w:rsidP="00FD628B">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No</w:t>
            </w:r>
          </w:p>
        </w:tc>
        <w:tc>
          <w:tcPr>
            <w:tcW w:w="1617" w:type="dxa"/>
            <w:tcBorders>
              <w:left w:val="nil"/>
              <w:bottom w:val="single" w:sz="4" w:space="0" w:color="auto"/>
              <w:right w:val="nil"/>
            </w:tcBorders>
          </w:tcPr>
          <w:p w14:paraId="12531027" w14:textId="77777777" w:rsidR="002604F0" w:rsidRPr="00EA313E" w:rsidRDefault="002604F0" w:rsidP="00FD628B">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Aspek</w:t>
            </w:r>
          </w:p>
        </w:tc>
        <w:tc>
          <w:tcPr>
            <w:tcW w:w="1696" w:type="dxa"/>
            <w:tcBorders>
              <w:left w:val="nil"/>
              <w:bottom w:val="single" w:sz="4" w:space="0" w:color="auto"/>
              <w:right w:val="nil"/>
            </w:tcBorders>
          </w:tcPr>
          <w:p w14:paraId="179F58F3" w14:textId="77777777" w:rsidR="002604F0" w:rsidRPr="00EA313E" w:rsidRDefault="002604F0" w:rsidP="00FD628B">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Rata-rata</w:t>
            </w:r>
          </w:p>
        </w:tc>
        <w:tc>
          <w:tcPr>
            <w:tcW w:w="2273" w:type="dxa"/>
            <w:tcBorders>
              <w:left w:val="nil"/>
              <w:bottom w:val="single" w:sz="4" w:space="0" w:color="auto"/>
              <w:right w:val="nil"/>
            </w:tcBorders>
          </w:tcPr>
          <w:p w14:paraId="57241F45" w14:textId="77777777" w:rsidR="002604F0" w:rsidRPr="00EA313E" w:rsidRDefault="002604F0" w:rsidP="00FD628B">
            <w:pPr>
              <w:spacing w:after="0" w:line="240" w:lineRule="auto"/>
              <w:jc w:val="center"/>
              <w:rPr>
                <w:rFonts w:asciiTheme="minorHAnsi" w:hAnsiTheme="minorHAnsi" w:cstheme="minorHAnsi"/>
                <w:b/>
                <w:bCs/>
                <w:sz w:val="22"/>
              </w:rPr>
            </w:pPr>
            <w:r w:rsidRPr="00EA313E">
              <w:rPr>
                <w:rFonts w:asciiTheme="minorHAnsi" w:hAnsiTheme="minorHAnsi" w:cstheme="minorHAnsi"/>
                <w:b/>
                <w:bCs/>
                <w:sz w:val="22"/>
              </w:rPr>
              <w:t>Presentase tuntas</w:t>
            </w:r>
          </w:p>
        </w:tc>
      </w:tr>
      <w:tr w:rsidR="002604F0" w:rsidRPr="00EA313E" w14:paraId="28964BB6" w14:textId="77777777" w:rsidTr="00FD628B">
        <w:trPr>
          <w:jc w:val="center"/>
        </w:trPr>
        <w:tc>
          <w:tcPr>
            <w:tcW w:w="510" w:type="dxa"/>
            <w:tcBorders>
              <w:top w:val="single" w:sz="4" w:space="0" w:color="auto"/>
              <w:bottom w:val="nil"/>
              <w:right w:val="nil"/>
            </w:tcBorders>
          </w:tcPr>
          <w:p w14:paraId="1A26A687"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1.</w:t>
            </w:r>
          </w:p>
        </w:tc>
        <w:tc>
          <w:tcPr>
            <w:tcW w:w="1617" w:type="dxa"/>
            <w:tcBorders>
              <w:top w:val="single" w:sz="4" w:space="0" w:color="auto"/>
              <w:left w:val="nil"/>
              <w:bottom w:val="nil"/>
              <w:right w:val="nil"/>
            </w:tcBorders>
          </w:tcPr>
          <w:p w14:paraId="57CF3A1F"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Pra Siklus</w:t>
            </w:r>
          </w:p>
        </w:tc>
        <w:tc>
          <w:tcPr>
            <w:tcW w:w="1696" w:type="dxa"/>
            <w:tcBorders>
              <w:top w:val="single" w:sz="4" w:space="0" w:color="auto"/>
              <w:left w:val="nil"/>
              <w:bottom w:val="nil"/>
              <w:right w:val="nil"/>
            </w:tcBorders>
          </w:tcPr>
          <w:p w14:paraId="43F59020"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67,61</w:t>
            </w:r>
          </w:p>
        </w:tc>
        <w:tc>
          <w:tcPr>
            <w:tcW w:w="2273" w:type="dxa"/>
            <w:tcBorders>
              <w:top w:val="single" w:sz="4" w:space="0" w:color="auto"/>
              <w:left w:val="nil"/>
              <w:bottom w:val="nil"/>
              <w:right w:val="nil"/>
            </w:tcBorders>
          </w:tcPr>
          <w:p w14:paraId="3EA705CC"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42,85%</w:t>
            </w:r>
          </w:p>
        </w:tc>
      </w:tr>
      <w:tr w:rsidR="002604F0" w:rsidRPr="00EA313E" w14:paraId="1C10528A" w14:textId="77777777" w:rsidTr="00FD628B">
        <w:trPr>
          <w:jc w:val="center"/>
        </w:trPr>
        <w:tc>
          <w:tcPr>
            <w:tcW w:w="510" w:type="dxa"/>
            <w:tcBorders>
              <w:top w:val="nil"/>
              <w:bottom w:val="nil"/>
              <w:right w:val="nil"/>
            </w:tcBorders>
          </w:tcPr>
          <w:p w14:paraId="28E34E79"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2.</w:t>
            </w:r>
          </w:p>
        </w:tc>
        <w:tc>
          <w:tcPr>
            <w:tcW w:w="1617" w:type="dxa"/>
            <w:tcBorders>
              <w:top w:val="nil"/>
              <w:left w:val="nil"/>
              <w:bottom w:val="nil"/>
              <w:right w:val="nil"/>
            </w:tcBorders>
          </w:tcPr>
          <w:p w14:paraId="33464B21"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Siklus 1</w:t>
            </w:r>
          </w:p>
        </w:tc>
        <w:tc>
          <w:tcPr>
            <w:tcW w:w="1696" w:type="dxa"/>
            <w:tcBorders>
              <w:top w:val="nil"/>
              <w:left w:val="nil"/>
              <w:bottom w:val="nil"/>
              <w:right w:val="nil"/>
            </w:tcBorders>
          </w:tcPr>
          <w:p w14:paraId="2ABCFC4B"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78,09</w:t>
            </w:r>
          </w:p>
        </w:tc>
        <w:tc>
          <w:tcPr>
            <w:tcW w:w="2273" w:type="dxa"/>
            <w:tcBorders>
              <w:top w:val="nil"/>
              <w:left w:val="nil"/>
              <w:bottom w:val="nil"/>
              <w:right w:val="nil"/>
            </w:tcBorders>
          </w:tcPr>
          <w:p w14:paraId="2F2791C7"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61,90%</w:t>
            </w:r>
          </w:p>
        </w:tc>
      </w:tr>
      <w:tr w:rsidR="002604F0" w:rsidRPr="00EA313E" w14:paraId="2DE871B7" w14:textId="77777777" w:rsidTr="00FD628B">
        <w:trPr>
          <w:jc w:val="center"/>
        </w:trPr>
        <w:tc>
          <w:tcPr>
            <w:tcW w:w="510" w:type="dxa"/>
            <w:tcBorders>
              <w:top w:val="nil"/>
              <w:bottom w:val="single" w:sz="4" w:space="0" w:color="auto"/>
              <w:right w:val="nil"/>
            </w:tcBorders>
          </w:tcPr>
          <w:p w14:paraId="393B4A68"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3.</w:t>
            </w:r>
          </w:p>
        </w:tc>
        <w:tc>
          <w:tcPr>
            <w:tcW w:w="1617" w:type="dxa"/>
            <w:tcBorders>
              <w:top w:val="nil"/>
              <w:left w:val="nil"/>
              <w:bottom w:val="single" w:sz="4" w:space="0" w:color="auto"/>
              <w:right w:val="nil"/>
            </w:tcBorders>
          </w:tcPr>
          <w:p w14:paraId="32A23C31"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Siklus 2</w:t>
            </w:r>
          </w:p>
        </w:tc>
        <w:tc>
          <w:tcPr>
            <w:tcW w:w="1696" w:type="dxa"/>
            <w:tcBorders>
              <w:top w:val="nil"/>
              <w:left w:val="nil"/>
              <w:bottom w:val="single" w:sz="4" w:space="0" w:color="auto"/>
              <w:right w:val="nil"/>
            </w:tcBorders>
          </w:tcPr>
          <w:p w14:paraId="14EBF76C" w14:textId="77777777" w:rsidR="002604F0" w:rsidRPr="00EA313E" w:rsidRDefault="002604F0" w:rsidP="00FD628B">
            <w:pPr>
              <w:spacing w:after="0" w:line="240" w:lineRule="auto"/>
              <w:jc w:val="center"/>
              <w:rPr>
                <w:rFonts w:asciiTheme="minorHAnsi" w:hAnsiTheme="minorHAnsi" w:cstheme="minorHAnsi"/>
                <w:sz w:val="22"/>
              </w:rPr>
            </w:pPr>
            <w:r w:rsidRPr="00EA313E">
              <w:rPr>
                <w:rFonts w:asciiTheme="minorHAnsi" w:hAnsiTheme="minorHAnsi" w:cstheme="minorHAnsi"/>
                <w:sz w:val="22"/>
              </w:rPr>
              <w:t>83,33</w:t>
            </w:r>
          </w:p>
        </w:tc>
        <w:tc>
          <w:tcPr>
            <w:tcW w:w="2273" w:type="dxa"/>
            <w:tcBorders>
              <w:top w:val="nil"/>
              <w:left w:val="nil"/>
              <w:bottom w:val="single" w:sz="4" w:space="0" w:color="auto"/>
              <w:right w:val="nil"/>
            </w:tcBorders>
          </w:tcPr>
          <w:p w14:paraId="3B7FB8FC" w14:textId="77777777" w:rsidR="002604F0" w:rsidRPr="00EA313E" w:rsidRDefault="002604F0" w:rsidP="00FD628B">
            <w:pPr>
              <w:spacing w:after="0" w:line="240" w:lineRule="auto"/>
              <w:jc w:val="center"/>
              <w:rPr>
                <w:rFonts w:asciiTheme="minorHAnsi" w:hAnsiTheme="minorHAnsi" w:cstheme="minorHAnsi"/>
                <w:sz w:val="22"/>
              </w:rPr>
            </w:pPr>
            <w:bookmarkStart w:id="1" w:name="_Hlk174419530"/>
            <w:r w:rsidRPr="00EA313E">
              <w:rPr>
                <w:rFonts w:asciiTheme="minorHAnsi" w:hAnsiTheme="minorHAnsi" w:cstheme="minorHAnsi"/>
                <w:sz w:val="22"/>
              </w:rPr>
              <w:t>85,71%</w:t>
            </w:r>
            <w:bookmarkEnd w:id="1"/>
          </w:p>
        </w:tc>
      </w:tr>
    </w:tbl>
    <w:p w14:paraId="495F4EF9" w14:textId="3A86A97C" w:rsidR="002604F0" w:rsidRPr="000D3B77" w:rsidRDefault="002604F0" w:rsidP="001E69A1">
      <w:pPr>
        <w:pStyle w:val="SubJudul1"/>
        <w:ind w:right="238" w:firstLine="720"/>
        <w:jc w:val="right"/>
        <w:rPr>
          <w:rFonts w:asciiTheme="minorHAnsi" w:hAnsiTheme="minorHAnsi" w:cstheme="minorHAnsi"/>
          <w:sz w:val="22"/>
          <w:lang w:val="it-IT"/>
        </w:rPr>
      </w:pPr>
      <w:r w:rsidRPr="003B5334">
        <w:rPr>
          <w:rFonts w:asciiTheme="minorHAnsi" w:hAnsiTheme="minorHAnsi" w:cstheme="minorHAnsi"/>
          <w:sz w:val="22"/>
          <w:lang w:val="it-IT"/>
        </w:rPr>
        <w:t xml:space="preserve">Dimodifikasi dari </w:t>
      </w:r>
      <w:sdt>
        <w:sdtPr>
          <w:rPr>
            <w:rFonts w:asciiTheme="minorHAnsi" w:hAnsiTheme="minorHAnsi" w:cstheme="minorHAnsi"/>
            <w:b w:val="0"/>
            <w:color w:val="000000"/>
            <w:sz w:val="22"/>
            <w:lang w:val="it-IT"/>
          </w:rPr>
          <w:tag w:val="MENDELEY_CITATION_v3_eyJjaXRhdGlvbklEIjoiTUVOREVMRVlfQ0lUQVRJT05fODFlMzk2NTEtMThkZi00NzkyLTgxMTgtM2IxNmE1YTk2OGRj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
          <w:id w:val="-1201319419"/>
          <w:placeholder>
            <w:docPart w:val="DefaultPlaceholder_-1854013440"/>
          </w:placeholder>
        </w:sdtPr>
        <w:sdtEndPr>
          <w:rPr>
            <w:rFonts w:ascii="Calibri" w:hAnsi="Calibri" w:cs="Times New Roman"/>
            <w:sz w:val="24"/>
            <w:lang w:val="en-US"/>
          </w:rPr>
        </w:sdtEndPr>
        <w:sdtContent>
          <w:r w:rsidR="008F25AA" w:rsidRPr="008F25AA">
            <w:rPr>
              <w:b w:val="0"/>
              <w:color w:val="000000"/>
            </w:rPr>
            <w:t>(Pratama, 2019)</w:t>
          </w:r>
        </w:sdtContent>
      </w:sdt>
    </w:p>
    <w:p w14:paraId="686589F6" w14:textId="77777777" w:rsidR="002604F0" w:rsidRPr="00A13BC8" w:rsidRDefault="002604F0" w:rsidP="001E69A1">
      <w:pPr>
        <w:pStyle w:val="SubJudul1"/>
        <w:ind w:firstLine="720"/>
        <w:jc w:val="both"/>
        <w:rPr>
          <w:rFonts w:asciiTheme="minorHAnsi" w:hAnsiTheme="minorHAnsi" w:cstheme="minorHAnsi"/>
          <w:b w:val="0"/>
          <w:szCs w:val="24"/>
          <w:shd w:val="clear" w:color="auto" w:fill="FFFFFF"/>
        </w:rPr>
      </w:pPr>
      <w:r w:rsidRPr="00A13BC8">
        <w:rPr>
          <w:rFonts w:asciiTheme="minorHAnsi" w:hAnsiTheme="minorHAnsi" w:cstheme="minorHAnsi"/>
          <w:b w:val="0"/>
          <w:szCs w:val="24"/>
          <w:shd w:val="clear" w:color="auto" w:fill="FFFFFF"/>
        </w:rPr>
        <w:t xml:space="preserve">Dari analisa data pra siklus, siklus 1 dan siklus 2 diperoleh simpulan bahwa  Menggunakan Emodul Ispring Berbantuan Media Kantung Bilangan Dengan Model Disovery Learning dapat meningkatkan hasil belajar Matematika kelas 3 SDN </w:t>
      </w:r>
      <w:r>
        <w:rPr>
          <w:rFonts w:asciiTheme="minorHAnsi" w:hAnsiTheme="minorHAnsi" w:cstheme="minorHAnsi"/>
          <w:b w:val="0"/>
          <w:szCs w:val="24"/>
          <w:shd w:val="clear" w:color="auto" w:fill="FFFFFF"/>
        </w:rPr>
        <w:t>Bandulan 3</w:t>
      </w:r>
      <w:r w:rsidRPr="00A13BC8">
        <w:rPr>
          <w:rFonts w:asciiTheme="minorHAnsi" w:hAnsiTheme="minorHAnsi" w:cstheme="minorHAnsi"/>
          <w:b w:val="0"/>
          <w:szCs w:val="24"/>
          <w:shd w:val="clear" w:color="auto" w:fill="FFFFFF"/>
        </w:rPr>
        <w:t xml:space="preserve"> Malang tahun 20234/2025. Hal ini dapat menjadikan siswa bersifat antusiasme mengikuti pembelajaran serta meningkatkan keaktifan siswa dalam pembelajara sehingga mendapatkan hasil belajar yang tinggi.</w:t>
      </w:r>
    </w:p>
    <w:p w14:paraId="1A6A849A" w14:textId="77777777" w:rsidR="002604F0" w:rsidRPr="00D2360D" w:rsidRDefault="002604F0" w:rsidP="001E69A1">
      <w:pPr>
        <w:pStyle w:val="SubJudul1"/>
        <w:rPr>
          <w:rFonts w:asciiTheme="minorHAnsi" w:hAnsiTheme="minorHAnsi" w:cstheme="minorHAnsi"/>
          <w:sz w:val="10"/>
          <w:szCs w:val="10"/>
        </w:rPr>
      </w:pPr>
    </w:p>
    <w:p w14:paraId="036DC072" w14:textId="77777777" w:rsidR="002604F0" w:rsidRDefault="002604F0" w:rsidP="001E69A1">
      <w:pPr>
        <w:pStyle w:val="SubJudul1"/>
        <w:rPr>
          <w:rFonts w:asciiTheme="minorHAnsi" w:hAnsiTheme="minorHAnsi" w:cstheme="minorHAnsi"/>
        </w:rPr>
      </w:pPr>
      <w:r w:rsidRPr="00915C30">
        <w:rPr>
          <w:rFonts w:asciiTheme="minorHAnsi" w:hAnsiTheme="minorHAnsi" w:cstheme="minorHAnsi"/>
        </w:rPr>
        <w:t>Kesimpulan</w:t>
      </w:r>
    </w:p>
    <w:p w14:paraId="247C873E" w14:textId="77777777" w:rsidR="002604F0" w:rsidRDefault="002604F0" w:rsidP="001E69A1">
      <w:pPr>
        <w:pStyle w:val="SubJudul1"/>
        <w:ind w:firstLine="720"/>
        <w:jc w:val="both"/>
        <w:rPr>
          <w:rFonts w:asciiTheme="minorHAnsi" w:hAnsiTheme="minorHAnsi" w:cstheme="minorHAnsi"/>
          <w:b w:val="0"/>
          <w:bCs/>
        </w:rPr>
      </w:pPr>
      <w:r w:rsidRPr="00C17C6A">
        <w:rPr>
          <w:rFonts w:asciiTheme="minorHAnsi" w:hAnsiTheme="minorHAnsi" w:cstheme="minorHAnsi"/>
          <w:b w:val="0"/>
          <w:bCs/>
        </w:rPr>
        <w:t xml:space="preserve">Hasil penelitian menunjukkan bahwa penerapan pembelajaran </w:t>
      </w:r>
      <w:r w:rsidRPr="00FE2284">
        <w:rPr>
          <w:rFonts w:asciiTheme="minorHAnsi" w:hAnsiTheme="minorHAnsi" w:cstheme="minorHAnsi"/>
          <w:b w:val="0"/>
          <w:bCs/>
        </w:rPr>
        <w:t>menggunakan emodul ispring berbantuan media kantung bilangan dengan model disovery learning mata pelajaran matematika dapat</w:t>
      </w:r>
      <w:r>
        <w:rPr>
          <w:rFonts w:asciiTheme="minorHAnsi" w:hAnsiTheme="minorHAnsi" w:cstheme="minorHAnsi"/>
          <w:b w:val="0"/>
          <w:bCs/>
        </w:rPr>
        <w:t xml:space="preserve"> </w:t>
      </w:r>
      <w:r w:rsidRPr="00FE2284">
        <w:rPr>
          <w:rFonts w:asciiTheme="minorHAnsi" w:hAnsiTheme="minorHAnsi" w:cstheme="minorHAnsi"/>
          <w:b w:val="0"/>
          <w:bCs/>
        </w:rPr>
        <w:t>meningkatkan Hasil Belajar peserta didik</w:t>
      </w:r>
      <w:r>
        <w:rPr>
          <w:rFonts w:asciiTheme="minorHAnsi" w:hAnsiTheme="minorHAnsi" w:cstheme="minorHAnsi"/>
          <w:b w:val="0"/>
          <w:bCs/>
        </w:rPr>
        <w:t xml:space="preserve"> </w:t>
      </w:r>
      <w:r w:rsidRPr="00FE2284">
        <w:rPr>
          <w:rFonts w:asciiTheme="minorHAnsi" w:hAnsiTheme="minorHAnsi" w:cstheme="minorHAnsi"/>
          <w:b w:val="0"/>
          <w:bCs/>
        </w:rPr>
        <w:t xml:space="preserve">pada kelas </w:t>
      </w:r>
      <w:r>
        <w:rPr>
          <w:rFonts w:asciiTheme="minorHAnsi" w:hAnsiTheme="minorHAnsi" w:cstheme="minorHAnsi"/>
          <w:b w:val="0"/>
          <w:bCs/>
        </w:rPr>
        <w:t>3</w:t>
      </w:r>
      <w:r w:rsidRPr="00FE2284">
        <w:rPr>
          <w:rFonts w:asciiTheme="minorHAnsi" w:hAnsiTheme="minorHAnsi" w:cstheme="minorHAnsi"/>
          <w:b w:val="0"/>
          <w:bCs/>
        </w:rPr>
        <w:t xml:space="preserve"> SDN </w:t>
      </w:r>
      <w:r>
        <w:rPr>
          <w:rFonts w:asciiTheme="minorHAnsi" w:hAnsiTheme="minorHAnsi" w:cstheme="minorHAnsi"/>
          <w:b w:val="0"/>
          <w:bCs/>
        </w:rPr>
        <w:t>Bandulan 3 Malang.</w:t>
      </w:r>
    </w:p>
    <w:p w14:paraId="585D2758" w14:textId="77777777" w:rsidR="002604F0" w:rsidRDefault="002604F0" w:rsidP="001E69A1">
      <w:pPr>
        <w:pStyle w:val="SubJudul1"/>
        <w:ind w:firstLine="720"/>
        <w:jc w:val="both"/>
        <w:rPr>
          <w:rFonts w:asciiTheme="minorHAnsi" w:hAnsiTheme="minorHAnsi" w:cstheme="minorHAnsi"/>
          <w:b w:val="0"/>
          <w:bCs/>
        </w:rPr>
      </w:pPr>
      <w:r w:rsidRPr="00C17C6A">
        <w:rPr>
          <w:rFonts w:asciiTheme="minorHAnsi" w:hAnsiTheme="minorHAnsi" w:cstheme="minorHAnsi"/>
          <w:b w:val="0"/>
          <w:bCs/>
        </w:rPr>
        <w:t>Hal ini dibuktikan</w:t>
      </w:r>
      <w:r>
        <w:rPr>
          <w:rFonts w:asciiTheme="minorHAnsi" w:hAnsiTheme="minorHAnsi" w:cstheme="minorHAnsi"/>
          <w:b w:val="0"/>
          <w:bCs/>
        </w:rPr>
        <w:t xml:space="preserve"> </w:t>
      </w:r>
      <w:r w:rsidRPr="00C17C6A">
        <w:rPr>
          <w:rFonts w:asciiTheme="minorHAnsi" w:hAnsiTheme="minorHAnsi" w:cstheme="minorHAnsi"/>
          <w:b w:val="0"/>
          <w:bCs/>
        </w:rPr>
        <w:t xml:space="preserve">dengan peningkatan nilai tes Hasil Belajar peserta didik dari </w:t>
      </w:r>
      <w:r w:rsidRPr="00EA313E">
        <w:rPr>
          <w:rFonts w:asciiTheme="minorHAnsi" w:hAnsiTheme="minorHAnsi" w:cstheme="minorHAnsi"/>
          <w:b w:val="0"/>
          <w:bCs/>
        </w:rPr>
        <w:t>Rata- rata penilaian yang diperoleh dari pra siklus yaitu 67,61 dan siklus 1 diperoleh 78,09 dan siklus 2 sebesar 83,33. Presentase ketuntasan pada pra siklus yaitu 42,85% dan siklus 1 dengan presentase ketuntasan 61,90% dan siklus 2 sebesar 85,71%. Perbandingan antara siklus 1 dan siklus 2 mengalami peningkatan rata-rata sebesar 5,24% dan presentase tuntas sebesar 23,81%. Jika dibandingkan dengan sebelum siklus I hasil belajar yang dicapai pada siklus II mengalami peningkatan yang amat pesat.</w:t>
      </w:r>
    </w:p>
    <w:p w14:paraId="08BB424C" w14:textId="77777777" w:rsidR="002604F0" w:rsidRPr="00C17C6A" w:rsidRDefault="002604F0" w:rsidP="001E69A1">
      <w:pPr>
        <w:pStyle w:val="SubJudul1"/>
        <w:ind w:firstLine="720"/>
        <w:jc w:val="both"/>
        <w:rPr>
          <w:rFonts w:asciiTheme="minorHAnsi" w:hAnsiTheme="minorHAnsi" w:cstheme="minorHAnsi"/>
          <w:b w:val="0"/>
          <w:bCs/>
        </w:rPr>
      </w:pPr>
      <w:r w:rsidRPr="00C17C6A">
        <w:rPr>
          <w:rFonts w:asciiTheme="minorHAnsi" w:hAnsiTheme="minorHAnsi" w:cstheme="minorHAnsi"/>
          <w:b w:val="0"/>
          <w:bCs/>
        </w:rPr>
        <w:lastRenderedPageBreak/>
        <w:t>Temuan penelitian ini</w:t>
      </w:r>
      <w:r>
        <w:rPr>
          <w:rFonts w:asciiTheme="minorHAnsi" w:hAnsiTheme="minorHAnsi" w:cstheme="minorHAnsi"/>
          <w:b w:val="0"/>
          <w:bCs/>
        </w:rPr>
        <w:t xml:space="preserve"> </w:t>
      </w:r>
      <w:r w:rsidRPr="00C17C6A">
        <w:rPr>
          <w:rFonts w:asciiTheme="minorHAnsi" w:hAnsiTheme="minorHAnsi" w:cstheme="minorHAnsi"/>
          <w:b w:val="0"/>
          <w:bCs/>
        </w:rPr>
        <w:t>menunjukkan</w:t>
      </w:r>
      <w:r>
        <w:rPr>
          <w:rFonts w:asciiTheme="minorHAnsi" w:hAnsiTheme="minorHAnsi" w:cstheme="minorHAnsi"/>
          <w:b w:val="0"/>
          <w:bCs/>
        </w:rPr>
        <w:t xml:space="preserve"> </w:t>
      </w:r>
      <w:r w:rsidRPr="00C17C6A">
        <w:rPr>
          <w:rFonts w:asciiTheme="minorHAnsi" w:hAnsiTheme="minorHAnsi" w:cstheme="minorHAnsi"/>
          <w:b w:val="0"/>
          <w:bCs/>
        </w:rPr>
        <w:t xml:space="preserve">bahwa pembelajaran </w:t>
      </w:r>
      <w:r w:rsidRPr="00DA3E32">
        <w:rPr>
          <w:rFonts w:asciiTheme="minorHAnsi" w:hAnsiTheme="minorHAnsi" w:cstheme="minorHAnsi"/>
          <w:b w:val="0"/>
          <w:bCs/>
        </w:rPr>
        <w:t xml:space="preserve">menggunakan emodul ispring berbantuan media kantung bilangan dengan model disovery learning mata pelajaran matematika kelas 3 SDN </w:t>
      </w:r>
      <w:r>
        <w:rPr>
          <w:rFonts w:asciiTheme="minorHAnsi" w:hAnsiTheme="minorHAnsi" w:cstheme="minorHAnsi"/>
          <w:b w:val="0"/>
          <w:bCs/>
        </w:rPr>
        <w:t>Bandulan 3</w:t>
      </w:r>
      <w:r w:rsidRPr="00DA3E32">
        <w:rPr>
          <w:rFonts w:asciiTheme="minorHAnsi" w:hAnsiTheme="minorHAnsi" w:cstheme="minorHAnsi"/>
          <w:b w:val="0"/>
          <w:bCs/>
        </w:rPr>
        <w:t xml:space="preserve"> Malang</w:t>
      </w:r>
      <w:r>
        <w:rPr>
          <w:rFonts w:asciiTheme="minorHAnsi" w:hAnsiTheme="minorHAnsi" w:cstheme="minorHAnsi"/>
          <w:b w:val="0"/>
          <w:bCs/>
        </w:rPr>
        <w:t xml:space="preserve"> dapat </w:t>
      </w:r>
      <w:r w:rsidRPr="00DA3E32">
        <w:rPr>
          <w:rFonts w:asciiTheme="minorHAnsi" w:hAnsiTheme="minorHAnsi" w:cstheme="minorHAnsi"/>
          <w:b w:val="0"/>
          <w:bCs/>
        </w:rPr>
        <w:t>meningkatkan hasil belajar</w:t>
      </w:r>
      <w:r>
        <w:rPr>
          <w:rFonts w:asciiTheme="minorHAnsi" w:hAnsiTheme="minorHAnsi" w:cstheme="minorHAnsi"/>
          <w:b w:val="0"/>
          <w:bCs/>
        </w:rPr>
        <w:t xml:space="preserve"> peserta didik.</w:t>
      </w:r>
    </w:p>
    <w:p w14:paraId="12EB2398" w14:textId="77777777" w:rsidR="002604F0" w:rsidRPr="00915C30" w:rsidRDefault="002604F0" w:rsidP="001E69A1">
      <w:pPr>
        <w:pStyle w:val="SubJudul1"/>
        <w:ind w:firstLine="720"/>
        <w:jc w:val="both"/>
        <w:rPr>
          <w:rFonts w:asciiTheme="minorHAnsi" w:hAnsiTheme="minorHAnsi" w:cstheme="minorHAnsi"/>
          <w:b w:val="0"/>
          <w:szCs w:val="24"/>
          <w:shd w:val="clear" w:color="auto" w:fill="FFFFFF"/>
        </w:rPr>
      </w:pPr>
    </w:p>
    <w:p w14:paraId="61C14AB8" w14:textId="77777777" w:rsidR="002604F0" w:rsidRPr="00DD76AE" w:rsidRDefault="002604F0" w:rsidP="001041A4">
      <w:pPr>
        <w:pStyle w:val="SubJudul1"/>
      </w:pPr>
      <w:r w:rsidRPr="00D8740D">
        <w:t>Daftar</w:t>
      </w:r>
      <w:r>
        <w:t xml:space="preserve"> Rujukan</w:t>
      </w:r>
      <w:r>
        <w:rPr>
          <w:lang w:val="id-ID"/>
        </w:rPr>
        <w:t xml:space="preserve"> </w:t>
      </w:r>
    </w:p>
    <w:p w14:paraId="4F5C6024" w14:textId="7FA1BB85" w:rsidR="002604F0" w:rsidRDefault="002604F0" w:rsidP="001041A4">
      <w:pPr>
        <w:pStyle w:val="IsiDaftarRujukan"/>
        <w:rPr>
          <w:color w:val="000000"/>
        </w:rPr>
      </w:pPr>
    </w:p>
    <w:sdt>
      <w:sdtPr>
        <w:rPr>
          <w:rFonts w:ascii="Calibri" w:eastAsia="SimSun" w:hAnsi="Calibri"/>
          <w:noProof/>
          <w:color w:val="000000"/>
          <w:sz w:val="22"/>
          <w:lang w:val="id-ID" w:eastAsia="zh-CN"/>
        </w:rPr>
        <w:tag w:val="MENDELEY_BIBLIOGRAPHY"/>
        <w:id w:val="362179223"/>
        <w:placeholder>
          <w:docPart w:val="DefaultPlaceholder_-1854013440"/>
        </w:placeholder>
      </w:sdtPr>
      <w:sdtContent>
        <w:p w14:paraId="79CB67E5" w14:textId="77777777" w:rsidR="008F25AA" w:rsidRDefault="008F25AA">
          <w:pPr>
            <w:autoSpaceDE w:val="0"/>
            <w:autoSpaceDN w:val="0"/>
            <w:ind w:hanging="480"/>
            <w:divId w:val="123620117"/>
            <w:rPr>
              <w:rFonts w:eastAsia="Times New Roman"/>
              <w:szCs w:val="24"/>
            </w:rPr>
          </w:pPr>
          <w:r>
            <w:rPr>
              <w:rFonts w:eastAsia="Times New Roman"/>
            </w:rPr>
            <w:t xml:space="preserve">Arikunto, S. (2021). Penelitian tindakan kelas. </w:t>
          </w:r>
          <w:r>
            <w:rPr>
              <w:rFonts w:eastAsia="Times New Roman"/>
              <w:i/>
              <w:iCs/>
            </w:rPr>
            <w:t>Edisi Revisi. Bumi Aksara</w:t>
          </w:r>
          <w:r>
            <w:rPr>
              <w:rFonts w:eastAsia="Times New Roman"/>
            </w:rPr>
            <w:t>.</w:t>
          </w:r>
        </w:p>
        <w:p w14:paraId="0B5DC0F8" w14:textId="77777777" w:rsidR="008F25AA" w:rsidRDefault="008F25AA">
          <w:pPr>
            <w:autoSpaceDE w:val="0"/>
            <w:autoSpaceDN w:val="0"/>
            <w:ind w:hanging="480"/>
            <w:divId w:val="516582072"/>
            <w:rPr>
              <w:rFonts w:eastAsia="Times New Roman"/>
            </w:rPr>
          </w:pPr>
          <w:r>
            <w:rPr>
              <w:rFonts w:eastAsia="Times New Roman"/>
            </w:rPr>
            <w:t xml:space="preserve">Ashfiyah. (2020). Penerapan Pendekatan Contextual Teaching and Learning (CTL) Berbasis Permainan Untuk Meningkatkan Motivasi dan Prestasi Belajar PKN Materi Pengaruh Globalisasi Pada Siswa Kelas IV SD 6 Puyoh. </w:t>
          </w:r>
          <w:r>
            <w:rPr>
              <w:rFonts w:eastAsia="Times New Roman"/>
              <w:i/>
              <w:iCs/>
            </w:rPr>
            <w:t>Elementary School 7</w:t>
          </w:r>
          <w:r>
            <w:rPr>
              <w:rFonts w:eastAsia="Times New Roman"/>
            </w:rPr>
            <w:t xml:space="preserve">, </w:t>
          </w:r>
          <w:r>
            <w:rPr>
              <w:rFonts w:eastAsia="Times New Roman"/>
              <w:i/>
              <w:iCs/>
            </w:rPr>
            <w:t>7</w:t>
          </w:r>
          <w:r>
            <w:rPr>
              <w:rFonts w:eastAsia="Times New Roman"/>
            </w:rPr>
            <w:t>(1), 30–37.</w:t>
          </w:r>
        </w:p>
        <w:p w14:paraId="26C0987A" w14:textId="77777777" w:rsidR="008F25AA" w:rsidRDefault="008F25AA">
          <w:pPr>
            <w:autoSpaceDE w:val="0"/>
            <w:autoSpaceDN w:val="0"/>
            <w:ind w:hanging="480"/>
            <w:divId w:val="991523292"/>
            <w:rPr>
              <w:rFonts w:eastAsia="Times New Roman"/>
            </w:rPr>
          </w:pPr>
          <w:r>
            <w:rPr>
              <w:rFonts w:eastAsia="Times New Roman"/>
            </w:rPr>
            <w:t xml:space="preserve">Kemmis, S., McTaggart, R., Nixon, R., Kemmis, S., McTaggart, R., &amp; Nixon, R. (2014). Introducing critical participatory action research. </w:t>
          </w:r>
          <w:r>
            <w:rPr>
              <w:rFonts w:eastAsia="Times New Roman"/>
              <w:i/>
              <w:iCs/>
            </w:rPr>
            <w:t>The Action Research Planner: Doing Critical Participatory Action Research</w:t>
          </w:r>
          <w:r>
            <w:rPr>
              <w:rFonts w:eastAsia="Times New Roman"/>
            </w:rPr>
            <w:t>, 1–31.</w:t>
          </w:r>
        </w:p>
        <w:p w14:paraId="45A64481" w14:textId="77777777" w:rsidR="008F25AA" w:rsidRDefault="008F25AA">
          <w:pPr>
            <w:autoSpaceDE w:val="0"/>
            <w:autoSpaceDN w:val="0"/>
            <w:ind w:hanging="480"/>
            <w:divId w:val="938609908"/>
            <w:rPr>
              <w:rFonts w:eastAsia="Times New Roman"/>
            </w:rPr>
          </w:pPr>
          <w:r>
            <w:rPr>
              <w:rFonts w:eastAsia="Times New Roman"/>
            </w:rPr>
            <w:t xml:space="preserve">Kunandar. (2013). Penilaian Hasil Belajar Peserta Didik Berdasarkan Kurikulum 2013. </w:t>
          </w:r>
          <w:r>
            <w:rPr>
              <w:rFonts w:eastAsia="Times New Roman"/>
              <w:i/>
              <w:iCs/>
            </w:rPr>
            <w:t>Jakarta : Raja Grafindo Persada</w:t>
          </w:r>
          <w:r>
            <w:rPr>
              <w:rFonts w:eastAsia="Times New Roman"/>
            </w:rPr>
            <w:t>.</w:t>
          </w:r>
        </w:p>
        <w:p w14:paraId="169EEDF2" w14:textId="77777777" w:rsidR="008F25AA" w:rsidRDefault="008F25AA">
          <w:pPr>
            <w:autoSpaceDE w:val="0"/>
            <w:autoSpaceDN w:val="0"/>
            <w:ind w:hanging="480"/>
            <w:divId w:val="108857774"/>
            <w:rPr>
              <w:rFonts w:eastAsia="Times New Roman"/>
            </w:rPr>
          </w:pPr>
          <w:r>
            <w:rPr>
              <w:rFonts w:eastAsia="Times New Roman"/>
            </w:rPr>
            <w:t xml:space="preserve">Pratama, A. (2019). Upaya Meningkatkan Hasil Belajar Matematika Menggunakan Media Kantong Bilangan. </w:t>
          </w:r>
          <w:r>
            <w:rPr>
              <w:rFonts w:eastAsia="Times New Roman"/>
              <w:i/>
              <w:iCs/>
            </w:rPr>
            <w:t>Jurnal Pendidikan Guru Sekolah Dasar</w:t>
          </w:r>
          <w:r>
            <w:rPr>
              <w:rFonts w:eastAsia="Times New Roman"/>
            </w:rPr>
            <w:t xml:space="preserve">, </w:t>
          </w:r>
          <w:r>
            <w:rPr>
              <w:rFonts w:eastAsia="Times New Roman"/>
              <w:i/>
              <w:iCs/>
            </w:rPr>
            <w:t>8</w:t>
          </w:r>
          <w:r>
            <w:rPr>
              <w:rFonts w:eastAsia="Times New Roman"/>
            </w:rPr>
            <w:t>(22), 2.183-2.189.</w:t>
          </w:r>
        </w:p>
        <w:p w14:paraId="6A1B11A9" w14:textId="77777777" w:rsidR="008F25AA" w:rsidRDefault="008F25AA">
          <w:pPr>
            <w:autoSpaceDE w:val="0"/>
            <w:autoSpaceDN w:val="0"/>
            <w:ind w:hanging="480"/>
            <w:divId w:val="1907253910"/>
            <w:rPr>
              <w:rFonts w:eastAsia="Times New Roman"/>
            </w:rPr>
          </w:pPr>
          <w:r>
            <w:rPr>
              <w:rFonts w:eastAsia="Times New Roman"/>
            </w:rPr>
            <w:t xml:space="preserve">Rusman, Dkk. (2012). Pembelajaran Berbasis Teknologi Informasi dan Komunikasi. </w:t>
          </w:r>
          <w:r>
            <w:rPr>
              <w:rFonts w:eastAsia="Times New Roman"/>
              <w:i/>
              <w:iCs/>
            </w:rPr>
            <w:t>Jakarta: PT RajaGrafindo Persada</w:t>
          </w:r>
          <w:r>
            <w:rPr>
              <w:rFonts w:eastAsia="Times New Roman"/>
            </w:rPr>
            <w:t>.</w:t>
          </w:r>
        </w:p>
        <w:p w14:paraId="2B817BCE" w14:textId="77777777" w:rsidR="008F25AA" w:rsidRDefault="008F25AA">
          <w:pPr>
            <w:autoSpaceDE w:val="0"/>
            <w:autoSpaceDN w:val="0"/>
            <w:ind w:hanging="480"/>
            <w:divId w:val="990865396"/>
            <w:rPr>
              <w:rFonts w:eastAsia="Times New Roman"/>
            </w:rPr>
          </w:pPr>
          <w:r>
            <w:rPr>
              <w:rFonts w:eastAsia="Times New Roman"/>
            </w:rPr>
            <w:t xml:space="preserve">Siregar, A. D., &amp; Harahap, L. K. (2020). Pengembangan E-Modul Berbasis Project Based Learning Terintegrasi Media Komputasi Hyperchem Pada Materi Bentuk Molekul. </w:t>
          </w:r>
          <w:r>
            <w:rPr>
              <w:rFonts w:eastAsia="Times New Roman"/>
              <w:i/>
              <w:iCs/>
            </w:rPr>
            <w:t>JPPS (Jurnal Penelitian Pendidikan Sains)</w:t>
          </w:r>
          <w:r>
            <w:rPr>
              <w:rFonts w:eastAsia="Times New Roman"/>
            </w:rPr>
            <w:t xml:space="preserve">, </w:t>
          </w:r>
          <w:r>
            <w:rPr>
              <w:rFonts w:eastAsia="Times New Roman"/>
              <w:i/>
              <w:iCs/>
            </w:rPr>
            <w:t>10</w:t>
          </w:r>
          <w:r>
            <w:rPr>
              <w:rFonts w:eastAsia="Times New Roman"/>
            </w:rPr>
            <w:t>(1), 1925. https://doi.org/10.26740/jpps.v10n1.p1925-1931</w:t>
          </w:r>
        </w:p>
        <w:p w14:paraId="21774788" w14:textId="77777777" w:rsidR="008F25AA" w:rsidRDefault="008F25AA">
          <w:pPr>
            <w:autoSpaceDE w:val="0"/>
            <w:autoSpaceDN w:val="0"/>
            <w:ind w:hanging="480"/>
            <w:divId w:val="1304458011"/>
            <w:rPr>
              <w:rFonts w:eastAsia="Times New Roman"/>
            </w:rPr>
          </w:pPr>
          <w:r>
            <w:rPr>
              <w:rFonts w:eastAsia="Times New Roman"/>
            </w:rPr>
            <w:t xml:space="preserve">Tampubolon, M. Saur. (2014). Penelitian Tindakan Kelas: untuk pengembangan Profesi pendidik dan keilmuan. </w:t>
          </w:r>
          <w:r>
            <w:rPr>
              <w:rFonts w:eastAsia="Times New Roman"/>
              <w:i/>
              <w:iCs/>
            </w:rPr>
            <w:t>Jakarta: Erlangga</w:t>
          </w:r>
          <w:r>
            <w:rPr>
              <w:rFonts w:eastAsia="Times New Roman"/>
            </w:rPr>
            <w:t>.</w:t>
          </w:r>
        </w:p>
        <w:p w14:paraId="780000FF" w14:textId="77777777" w:rsidR="008F25AA" w:rsidRDefault="008F25AA">
          <w:pPr>
            <w:autoSpaceDE w:val="0"/>
            <w:autoSpaceDN w:val="0"/>
            <w:ind w:hanging="480"/>
            <w:divId w:val="407044603"/>
            <w:rPr>
              <w:rFonts w:eastAsia="Times New Roman"/>
            </w:rPr>
          </w:pPr>
          <w:r>
            <w:rPr>
              <w:rFonts w:eastAsia="Times New Roman"/>
            </w:rPr>
            <w:t xml:space="preserve">Wahyuni, E. S., &amp; Yokhebed, Y. (2019). Deskripsi Media Pembelajaran Yang Digunakan Guru Biologi Sma Negeri Di Kota Pontianak. </w:t>
          </w:r>
          <w:r>
            <w:rPr>
              <w:rFonts w:eastAsia="Times New Roman"/>
              <w:i/>
              <w:iCs/>
            </w:rPr>
            <w:t>Jurnal Pendidikan Informatika Dan Sains</w:t>
          </w:r>
          <w:r>
            <w:rPr>
              <w:rFonts w:eastAsia="Times New Roman"/>
            </w:rPr>
            <w:t xml:space="preserve">, </w:t>
          </w:r>
          <w:r>
            <w:rPr>
              <w:rFonts w:eastAsia="Times New Roman"/>
              <w:i/>
              <w:iCs/>
            </w:rPr>
            <w:t>8</w:t>
          </w:r>
          <w:r>
            <w:rPr>
              <w:rFonts w:eastAsia="Times New Roman"/>
            </w:rPr>
            <w:t>(1), 32. https://doi.org/10.31571/saintek.v8i1.1105</w:t>
          </w:r>
        </w:p>
        <w:p w14:paraId="3333399D" w14:textId="77777777" w:rsidR="008F25AA" w:rsidRDefault="008F25AA">
          <w:pPr>
            <w:autoSpaceDE w:val="0"/>
            <w:autoSpaceDN w:val="0"/>
            <w:ind w:hanging="480"/>
            <w:divId w:val="1399087412"/>
            <w:rPr>
              <w:rFonts w:eastAsia="Times New Roman"/>
            </w:rPr>
          </w:pPr>
          <w:r>
            <w:rPr>
              <w:rFonts w:eastAsia="Times New Roman"/>
            </w:rPr>
            <w:t xml:space="preserve">Yuliani, N. M., Kertayasa, I. K., Putu, N., &amp; Narayanti, S. (2023). </w:t>
          </w:r>
          <w:r>
            <w:rPr>
              <w:rFonts w:eastAsia="Times New Roman"/>
              <w:i/>
              <w:iCs/>
            </w:rPr>
            <w:t>PENGGUNAAN MEDIA KANTONG BILANGAN UNTUK PENJUMLAHAN DI KELAS I SD INPRES SALUMONI ( THE USE OF NUMBER BAG MEDIA TO IMPROVE STUDENT LEARNING OUTCOMES ABOUT ADDITION MATERIALS IN CLASS I SD INPRES SALUMONI )</w:t>
          </w:r>
          <w:r>
            <w:rPr>
              <w:rFonts w:eastAsia="Times New Roman"/>
            </w:rPr>
            <w:t xml:space="preserve">. </w:t>
          </w:r>
          <w:r>
            <w:rPr>
              <w:rFonts w:eastAsia="Times New Roman"/>
              <w:i/>
              <w:iCs/>
            </w:rPr>
            <w:t>1</w:t>
          </w:r>
          <w:r>
            <w:rPr>
              <w:rFonts w:eastAsia="Times New Roman"/>
            </w:rPr>
            <w:t>(2), 121–130. https://doi.org/10.36417/jels.v1i2.629</w:t>
          </w:r>
        </w:p>
        <w:p w14:paraId="438FED5E" w14:textId="4F3602FE" w:rsidR="008F25AA" w:rsidRDefault="008F25AA" w:rsidP="001041A4">
          <w:pPr>
            <w:pStyle w:val="IsiDaftarRujukan"/>
          </w:pPr>
          <w:r>
            <w:rPr>
              <w:rFonts w:eastAsia="Times New Roman"/>
            </w:rPr>
            <w:t> </w:t>
          </w:r>
        </w:p>
      </w:sdtContent>
    </w:sdt>
    <w:sectPr w:rsidR="008F25AA"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8AAEA" w14:textId="77777777" w:rsidR="00017DBF" w:rsidRDefault="00017DBF" w:rsidP="00401D3E">
      <w:pPr>
        <w:spacing w:after="0" w:line="240" w:lineRule="auto"/>
      </w:pPr>
      <w:r>
        <w:separator/>
      </w:r>
    </w:p>
  </w:endnote>
  <w:endnote w:type="continuationSeparator" w:id="0">
    <w:p w14:paraId="307413CC" w14:textId="77777777" w:rsidR="00017DBF" w:rsidRDefault="00017DB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0AFC7" w14:textId="77777777" w:rsidR="00017DBF" w:rsidRDefault="00017DBF" w:rsidP="00401D3E">
      <w:pPr>
        <w:spacing w:after="0" w:line="240" w:lineRule="auto"/>
      </w:pPr>
      <w:r>
        <w:separator/>
      </w:r>
    </w:p>
  </w:footnote>
  <w:footnote w:type="continuationSeparator" w:id="0">
    <w:p w14:paraId="04AA8AB3" w14:textId="77777777" w:rsidR="00017DBF" w:rsidRDefault="00017DBF"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6FC"/>
    <w:rsid w:val="00017DBF"/>
    <w:rsid w:val="00036635"/>
    <w:rsid w:val="0006176D"/>
    <w:rsid w:val="00077E14"/>
    <w:rsid w:val="00084246"/>
    <w:rsid w:val="00095AF0"/>
    <w:rsid w:val="000A58CE"/>
    <w:rsid w:val="000B6CEA"/>
    <w:rsid w:val="000E3E0B"/>
    <w:rsid w:val="000F56A5"/>
    <w:rsid w:val="0010076A"/>
    <w:rsid w:val="001041A4"/>
    <w:rsid w:val="00151A6A"/>
    <w:rsid w:val="0015622D"/>
    <w:rsid w:val="001B5199"/>
    <w:rsid w:val="001E2E59"/>
    <w:rsid w:val="001E69A1"/>
    <w:rsid w:val="00256275"/>
    <w:rsid w:val="002604F0"/>
    <w:rsid w:val="002B0BBF"/>
    <w:rsid w:val="002C6B6D"/>
    <w:rsid w:val="002E4A56"/>
    <w:rsid w:val="002E7E79"/>
    <w:rsid w:val="0030491C"/>
    <w:rsid w:val="00323B11"/>
    <w:rsid w:val="00345F47"/>
    <w:rsid w:val="00355488"/>
    <w:rsid w:val="00364E8A"/>
    <w:rsid w:val="003658E3"/>
    <w:rsid w:val="0037411C"/>
    <w:rsid w:val="00383EA0"/>
    <w:rsid w:val="003A326E"/>
    <w:rsid w:val="003B627B"/>
    <w:rsid w:val="003D6398"/>
    <w:rsid w:val="003E1E3E"/>
    <w:rsid w:val="003F0229"/>
    <w:rsid w:val="003F3531"/>
    <w:rsid w:val="00401D3E"/>
    <w:rsid w:val="00417743"/>
    <w:rsid w:val="0042634A"/>
    <w:rsid w:val="0044799E"/>
    <w:rsid w:val="00462E4D"/>
    <w:rsid w:val="004804F9"/>
    <w:rsid w:val="004820B3"/>
    <w:rsid w:val="00490F76"/>
    <w:rsid w:val="004A75D5"/>
    <w:rsid w:val="004D5D9A"/>
    <w:rsid w:val="00542623"/>
    <w:rsid w:val="0054485B"/>
    <w:rsid w:val="00547CF0"/>
    <w:rsid w:val="00584DAB"/>
    <w:rsid w:val="005C1639"/>
    <w:rsid w:val="005D2579"/>
    <w:rsid w:val="005F3EE4"/>
    <w:rsid w:val="00603094"/>
    <w:rsid w:val="00615BA2"/>
    <w:rsid w:val="006769DD"/>
    <w:rsid w:val="006879EB"/>
    <w:rsid w:val="006A660B"/>
    <w:rsid w:val="006C170B"/>
    <w:rsid w:val="006C53B3"/>
    <w:rsid w:val="006E561C"/>
    <w:rsid w:val="006E61D2"/>
    <w:rsid w:val="007227BE"/>
    <w:rsid w:val="007345B4"/>
    <w:rsid w:val="00736355"/>
    <w:rsid w:val="0074582E"/>
    <w:rsid w:val="007C4631"/>
    <w:rsid w:val="00814D84"/>
    <w:rsid w:val="00816476"/>
    <w:rsid w:val="008178A1"/>
    <w:rsid w:val="008363B5"/>
    <w:rsid w:val="00875487"/>
    <w:rsid w:val="00875ED7"/>
    <w:rsid w:val="008F25AA"/>
    <w:rsid w:val="0093644D"/>
    <w:rsid w:val="00965F83"/>
    <w:rsid w:val="009707EB"/>
    <w:rsid w:val="009B0ACC"/>
    <w:rsid w:val="009F587A"/>
    <w:rsid w:val="00A813AA"/>
    <w:rsid w:val="00A95631"/>
    <w:rsid w:val="00AB7F09"/>
    <w:rsid w:val="00AC7C8F"/>
    <w:rsid w:val="00AD4BE8"/>
    <w:rsid w:val="00AE1099"/>
    <w:rsid w:val="00B56D75"/>
    <w:rsid w:val="00B609FC"/>
    <w:rsid w:val="00B70EDB"/>
    <w:rsid w:val="00BA239C"/>
    <w:rsid w:val="00BA5F10"/>
    <w:rsid w:val="00BB719C"/>
    <w:rsid w:val="00BE6530"/>
    <w:rsid w:val="00C01805"/>
    <w:rsid w:val="00C745D5"/>
    <w:rsid w:val="00C97952"/>
    <w:rsid w:val="00D26F67"/>
    <w:rsid w:val="00D36EA3"/>
    <w:rsid w:val="00D47266"/>
    <w:rsid w:val="00D57934"/>
    <w:rsid w:val="00D618A4"/>
    <w:rsid w:val="00D71537"/>
    <w:rsid w:val="00D83F94"/>
    <w:rsid w:val="00D8740D"/>
    <w:rsid w:val="00DD76AE"/>
    <w:rsid w:val="00DF620A"/>
    <w:rsid w:val="00DF74F3"/>
    <w:rsid w:val="00E01BDA"/>
    <w:rsid w:val="00E24784"/>
    <w:rsid w:val="00E54579"/>
    <w:rsid w:val="00E63907"/>
    <w:rsid w:val="00E77AD9"/>
    <w:rsid w:val="00E843F3"/>
    <w:rsid w:val="00E92363"/>
    <w:rsid w:val="00F05190"/>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0006FC"/>
    <w:rPr>
      <w:szCs w:val="24"/>
    </w:rPr>
  </w:style>
  <w:style w:type="character" w:styleId="PlaceholderText">
    <w:name w:val="Placeholder Text"/>
    <w:basedOn w:val="DefaultParagraphFont"/>
    <w:uiPriority w:val="99"/>
    <w:semiHidden/>
    <w:rsid w:val="002604F0"/>
    <w:rPr>
      <w:color w:val="666666"/>
    </w:rPr>
  </w:style>
  <w:style w:type="paragraph" w:styleId="HTMLPreformatted">
    <w:name w:val="HTML Preformatted"/>
    <w:basedOn w:val="Normal"/>
    <w:link w:val="HTMLPreformattedChar"/>
    <w:uiPriority w:val="99"/>
    <w:semiHidden/>
    <w:unhideWhenUsed/>
    <w:rsid w:val="0006176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176D"/>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3561">
      <w:bodyDiv w:val="1"/>
      <w:marLeft w:val="0"/>
      <w:marRight w:val="0"/>
      <w:marTop w:val="0"/>
      <w:marBottom w:val="0"/>
      <w:divBdr>
        <w:top w:val="none" w:sz="0" w:space="0" w:color="auto"/>
        <w:left w:val="none" w:sz="0" w:space="0" w:color="auto"/>
        <w:bottom w:val="none" w:sz="0" w:space="0" w:color="auto"/>
        <w:right w:val="none" w:sz="0" w:space="0" w:color="auto"/>
      </w:divBdr>
    </w:div>
    <w:div w:id="103691946">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7401018">
      <w:bodyDiv w:val="1"/>
      <w:marLeft w:val="0"/>
      <w:marRight w:val="0"/>
      <w:marTop w:val="0"/>
      <w:marBottom w:val="0"/>
      <w:divBdr>
        <w:top w:val="none" w:sz="0" w:space="0" w:color="auto"/>
        <w:left w:val="none" w:sz="0" w:space="0" w:color="auto"/>
        <w:bottom w:val="none" w:sz="0" w:space="0" w:color="auto"/>
        <w:right w:val="none" w:sz="0" w:space="0" w:color="auto"/>
      </w:divBdr>
      <w:divsChild>
        <w:div w:id="1564757341">
          <w:marLeft w:val="0"/>
          <w:marRight w:val="0"/>
          <w:marTop w:val="0"/>
          <w:marBottom w:val="0"/>
          <w:divBdr>
            <w:top w:val="none" w:sz="0" w:space="0" w:color="auto"/>
            <w:left w:val="none" w:sz="0" w:space="0" w:color="auto"/>
            <w:bottom w:val="none" w:sz="0" w:space="0" w:color="auto"/>
            <w:right w:val="none" w:sz="0" w:space="0" w:color="auto"/>
          </w:divBdr>
        </w:div>
        <w:div w:id="129981191">
          <w:marLeft w:val="0"/>
          <w:marRight w:val="0"/>
          <w:marTop w:val="0"/>
          <w:marBottom w:val="0"/>
          <w:divBdr>
            <w:top w:val="none" w:sz="0" w:space="0" w:color="auto"/>
            <w:left w:val="none" w:sz="0" w:space="0" w:color="auto"/>
            <w:bottom w:val="none" w:sz="0" w:space="0" w:color="auto"/>
            <w:right w:val="none" w:sz="0" w:space="0" w:color="auto"/>
          </w:divBdr>
        </w:div>
        <w:div w:id="784151214">
          <w:marLeft w:val="0"/>
          <w:marRight w:val="0"/>
          <w:marTop w:val="0"/>
          <w:marBottom w:val="0"/>
          <w:divBdr>
            <w:top w:val="none" w:sz="0" w:space="0" w:color="auto"/>
            <w:left w:val="none" w:sz="0" w:space="0" w:color="auto"/>
            <w:bottom w:val="none" w:sz="0" w:space="0" w:color="auto"/>
            <w:right w:val="none" w:sz="0" w:space="0" w:color="auto"/>
          </w:divBdr>
        </w:div>
        <w:div w:id="1185364861">
          <w:marLeft w:val="0"/>
          <w:marRight w:val="0"/>
          <w:marTop w:val="0"/>
          <w:marBottom w:val="0"/>
          <w:divBdr>
            <w:top w:val="none" w:sz="0" w:space="0" w:color="auto"/>
            <w:left w:val="none" w:sz="0" w:space="0" w:color="auto"/>
            <w:bottom w:val="none" w:sz="0" w:space="0" w:color="auto"/>
            <w:right w:val="none" w:sz="0" w:space="0" w:color="auto"/>
          </w:divBdr>
        </w:div>
        <w:div w:id="1040202442">
          <w:marLeft w:val="0"/>
          <w:marRight w:val="0"/>
          <w:marTop w:val="0"/>
          <w:marBottom w:val="0"/>
          <w:divBdr>
            <w:top w:val="none" w:sz="0" w:space="0" w:color="auto"/>
            <w:left w:val="none" w:sz="0" w:space="0" w:color="auto"/>
            <w:bottom w:val="none" w:sz="0" w:space="0" w:color="auto"/>
            <w:right w:val="none" w:sz="0" w:space="0" w:color="auto"/>
          </w:divBdr>
        </w:div>
        <w:div w:id="2068382398">
          <w:marLeft w:val="0"/>
          <w:marRight w:val="0"/>
          <w:marTop w:val="0"/>
          <w:marBottom w:val="0"/>
          <w:divBdr>
            <w:top w:val="none" w:sz="0" w:space="0" w:color="auto"/>
            <w:left w:val="none" w:sz="0" w:space="0" w:color="auto"/>
            <w:bottom w:val="none" w:sz="0" w:space="0" w:color="auto"/>
            <w:right w:val="none" w:sz="0" w:space="0" w:color="auto"/>
          </w:divBdr>
        </w:div>
        <w:div w:id="753473873">
          <w:marLeft w:val="0"/>
          <w:marRight w:val="0"/>
          <w:marTop w:val="0"/>
          <w:marBottom w:val="0"/>
          <w:divBdr>
            <w:top w:val="none" w:sz="0" w:space="0" w:color="auto"/>
            <w:left w:val="none" w:sz="0" w:space="0" w:color="auto"/>
            <w:bottom w:val="none" w:sz="0" w:space="0" w:color="auto"/>
            <w:right w:val="none" w:sz="0" w:space="0" w:color="auto"/>
          </w:divBdr>
        </w:div>
        <w:div w:id="1239827531">
          <w:marLeft w:val="0"/>
          <w:marRight w:val="0"/>
          <w:marTop w:val="0"/>
          <w:marBottom w:val="0"/>
          <w:divBdr>
            <w:top w:val="none" w:sz="0" w:space="0" w:color="auto"/>
            <w:left w:val="none" w:sz="0" w:space="0" w:color="auto"/>
            <w:bottom w:val="none" w:sz="0" w:space="0" w:color="auto"/>
            <w:right w:val="none" w:sz="0" w:space="0" w:color="auto"/>
          </w:divBdr>
        </w:div>
        <w:div w:id="2107773761">
          <w:marLeft w:val="0"/>
          <w:marRight w:val="0"/>
          <w:marTop w:val="0"/>
          <w:marBottom w:val="0"/>
          <w:divBdr>
            <w:top w:val="none" w:sz="0" w:space="0" w:color="auto"/>
            <w:left w:val="none" w:sz="0" w:space="0" w:color="auto"/>
            <w:bottom w:val="none" w:sz="0" w:space="0" w:color="auto"/>
            <w:right w:val="none" w:sz="0" w:space="0" w:color="auto"/>
          </w:divBdr>
        </w:div>
        <w:div w:id="662122757">
          <w:marLeft w:val="0"/>
          <w:marRight w:val="0"/>
          <w:marTop w:val="0"/>
          <w:marBottom w:val="0"/>
          <w:divBdr>
            <w:top w:val="none" w:sz="0" w:space="0" w:color="auto"/>
            <w:left w:val="none" w:sz="0" w:space="0" w:color="auto"/>
            <w:bottom w:val="none" w:sz="0" w:space="0" w:color="auto"/>
            <w:right w:val="none" w:sz="0" w:space="0" w:color="auto"/>
          </w:divBdr>
        </w:div>
        <w:div w:id="299381400">
          <w:marLeft w:val="0"/>
          <w:marRight w:val="0"/>
          <w:marTop w:val="0"/>
          <w:marBottom w:val="0"/>
          <w:divBdr>
            <w:top w:val="none" w:sz="0" w:space="0" w:color="auto"/>
            <w:left w:val="none" w:sz="0" w:space="0" w:color="auto"/>
            <w:bottom w:val="none" w:sz="0" w:space="0" w:color="auto"/>
            <w:right w:val="none" w:sz="0" w:space="0" w:color="auto"/>
          </w:divBdr>
        </w:div>
        <w:div w:id="354621688">
          <w:marLeft w:val="0"/>
          <w:marRight w:val="0"/>
          <w:marTop w:val="0"/>
          <w:marBottom w:val="0"/>
          <w:divBdr>
            <w:top w:val="none" w:sz="0" w:space="0" w:color="auto"/>
            <w:left w:val="none" w:sz="0" w:space="0" w:color="auto"/>
            <w:bottom w:val="none" w:sz="0" w:space="0" w:color="auto"/>
            <w:right w:val="none" w:sz="0" w:space="0" w:color="auto"/>
          </w:divBdr>
        </w:div>
        <w:div w:id="2096051535">
          <w:marLeft w:val="0"/>
          <w:marRight w:val="0"/>
          <w:marTop w:val="0"/>
          <w:marBottom w:val="0"/>
          <w:divBdr>
            <w:top w:val="none" w:sz="0" w:space="0" w:color="auto"/>
            <w:left w:val="none" w:sz="0" w:space="0" w:color="auto"/>
            <w:bottom w:val="none" w:sz="0" w:space="0" w:color="auto"/>
            <w:right w:val="none" w:sz="0" w:space="0" w:color="auto"/>
          </w:divBdr>
        </w:div>
        <w:div w:id="563566312">
          <w:marLeft w:val="0"/>
          <w:marRight w:val="0"/>
          <w:marTop w:val="0"/>
          <w:marBottom w:val="0"/>
          <w:divBdr>
            <w:top w:val="none" w:sz="0" w:space="0" w:color="auto"/>
            <w:left w:val="none" w:sz="0" w:space="0" w:color="auto"/>
            <w:bottom w:val="none" w:sz="0" w:space="0" w:color="auto"/>
            <w:right w:val="none" w:sz="0" w:space="0" w:color="auto"/>
          </w:divBdr>
        </w:div>
        <w:div w:id="852838518">
          <w:marLeft w:val="0"/>
          <w:marRight w:val="0"/>
          <w:marTop w:val="0"/>
          <w:marBottom w:val="0"/>
          <w:divBdr>
            <w:top w:val="none" w:sz="0" w:space="0" w:color="auto"/>
            <w:left w:val="none" w:sz="0" w:space="0" w:color="auto"/>
            <w:bottom w:val="none" w:sz="0" w:space="0" w:color="auto"/>
            <w:right w:val="none" w:sz="0" w:space="0" w:color="auto"/>
          </w:divBdr>
        </w:div>
        <w:div w:id="23337352">
          <w:marLeft w:val="0"/>
          <w:marRight w:val="0"/>
          <w:marTop w:val="0"/>
          <w:marBottom w:val="0"/>
          <w:divBdr>
            <w:top w:val="none" w:sz="0" w:space="0" w:color="auto"/>
            <w:left w:val="none" w:sz="0" w:space="0" w:color="auto"/>
            <w:bottom w:val="none" w:sz="0" w:space="0" w:color="auto"/>
            <w:right w:val="none" w:sz="0" w:space="0" w:color="auto"/>
          </w:divBdr>
        </w:div>
      </w:divsChild>
    </w:div>
    <w:div w:id="188300961">
      <w:bodyDiv w:val="1"/>
      <w:marLeft w:val="0"/>
      <w:marRight w:val="0"/>
      <w:marTop w:val="0"/>
      <w:marBottom w:val="0"/>
      <w:divBdr>
        <w:top w:val="none" w:sz="0" w:space="0" w:color="auto"/>
        <w:left w:val="none" w:sz="0" w:space="0" w:color="auto"/>
        <w:bottom w:val="none" w:sz="0" w:space="0" w:color="auto"/>
        <w:right w:val="none" w:sz="0" w:space="0" w:color="auto"/>
      </w:divBdr>
    </w:div>
    <w:div w:id="194580318">
      <w:bodyDiv w:val="1"/>
      <w:marLeft w:val="0"/>
      <w:marRight w:val="0"/>
      <w:marTop w:val="0"/>
      <w:marBottom w:val="0"/>
      <w:divBdr>
        <w:top w:val="none" w:sz="0" w:space="0" w:color="auto"/>
        <w:left w:val="none" w:sz="0" w:space="0" w:color="auto"/>
        <w:bottom w:val="none" w:sz="0" w:space="0" w:color="auto"/>
        <w:right w:val="none" w:sz="0" w:space="0" w:color="auto"/>
      </w:divBdr>
    </w:div>
    <w:div w:id="404226834">
      <w:bodyDiv w:val="1"/>
      <w:marLeft w:val="0"/>
      <w:marRight w:val="0"/>
      <w:marTop w:val="0"/>
      <w:marBottom w:val="0"/>
      <w:divBdr>
        <w:top w:val="none" w:sz="0" w:space="0" w:color="auto"/>
        <w:left w:val="none" w:sz="0" w:space="0" w:color="auto"/>
        <w:bottom w:val="none" w:sz="0" w:space="0" w:color="auto"/>
        <w:right w:val="none" w:sz="0" w:space="0" w:color="auto"/>
      </w:divBdr>
    </w:div>
    <w:div w:id="433675229">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38324346">
      <w:bodyDiv w:val="1"/>
      <w:marLeft w:val="0"/>
      <w:marRight w:val="0"/>
      <w:marTop w:val="0"/>
      <w:marBottom w:val="0"/>
      <w:divBdr>
        <w:top w:val="none" w:sz="0" w:space="0" w:color="auto"/>
        <w:left w:val="none" w:sz="0" w:space="0" w:color="auto"/>
        <w:bottom w:val="none" w:sz="0" w:space="0" w:color="auto"/>
        <w:right w:val="none" w:sz="0" w:space="0" w:color="auto"/>
      </w:divBdr>
    </w:div>
    <w:div w:id="600332650">
      <w:bodyDiv w:val="1"/>
      <w:marLeft w:val="0"/>
      <w:marRight w:val="0"/>
      <w:marTop w:val="0"/>
      <w:marBottom w:val="0"/>
      <w:divBdr>
        <w:top w:val="none" w:sz="0" w:space="0" w:color="auto"/>
        <w:left w:val="none" w:sz="0" w:space="0" w:color="auto"/>
        <w:bottom w:val="none" w:sz="0" w:space="0" w:color="auto"/>
        <w:right w:val="none" w:sz="0" w:space="0" w:color="auto"/>
      </w:divBdr>
      <w:divsChild>
        <w:div w:id="123620117">
          <w:marLeft w:val="480"/>
          <w:marRight w:val="0"/>
          <w:marTop w:val="0"/>
          <w:marBottom w:val="0"/>
          <w:divBdr>
            <w:top w:val="none" w:sz="0" w:space="0" w:color="auto"/>
            <w:left w:val="none" w:sz="0" w:space="0" w:color="auto"/>
            <w:bottom w:val="none" w:sz="0" w:space="0" w:color="auto"/>
            <w:right w:val="none" w:sz="0" w:space="0" w:color="auto"/>
          </w:divBdr>
        </w:div>
        <w:div w:id="516582072">
          <w:marLeft w:val="480"/>
          <w:marRight w:val="0"/>
          <w:marTop w:val="0"/>
          <w:marBottom w:val="0"/>
          <w:divBdr>
            <w:top w:val="none" w:sz="0" w:space="0" w:color="auto"/>
            <w:left w:val="none" w:sz="0" w:space="0" w:color="auto"/>
            <w:bottom w:val="none" w:sz="0" w:space="0" w:color="auto"/>
            <w:right w:val="none" w:sz="0" w:space="0" w:color="auto"/>
          </w:divBdr>
        </w:div>
        <w:div w:id="991523292">
          <w:marLeft w:val="480"/>
          <w:marRight w:val="0"/>
          <w:marTop w:val="0"/>
          <w:marBottom w:val="0"/>
          <w:divBdr>
            <w:top w:val="none" w:sz="0" w:space="0" w:color="auto"/>
            <w:left w:val="none" w:sz="0" w:space="0" w:color="auto"/>
            <w:bottom w:val="none" w:sz="0" w:space="0" w:color="auto"/>
            <w:right w:val="none" w:sz="0" w:space="0" w:color="auto"/>
          </w:divBdr>
        </w:div>
        <w:div w:id="938609908">
          <w:marLeft w:val="480"/>
          <w:marRight w:val="0"/>
          <w:marTop w:val="0"/>
          <w:marBottom w:val="0"/>
          <w:divBdr>
            <w:top w:val="none" w:sz="0" w:space="0" w:color="auto"/>
            <w:left w:val="none" w:sz="0" w:space="0" w:color="auto"/>
            <w:bottom w:val="none" w:sz="0" w:space="0" w:color="auto"/>
            <w:right w:val="none" w:sz="0" w:space="0" w:color="auto"/>
          </w:divBdr>
        </w:div>
        <w:div w:id="108857774">
          <w:marLeft w:val="480"/>
          <w:marRight w:val="0"/>
          <w:marTop w:val="0"/>
          <w:marBottom w:val="0"/>
          <w:divBdr>
            <w:top w:val="none" w:sz="0" w:space="0" w:color="auto"/>
            <w:left w:val="none" w:sz="0" w:space="0" w:color="auto"/>
            <w:bottom w:val="none" w:sz="0" w:space="0" w:color="auto"/>
            <w:right w:val="none" w:sz="0" w:space="0" w:color="auto"/>
          </w:divBdr>
        </w:div>
        <w:div w:id="1907253910">
          <w:marLeft w:val="480"/>
          <w:marRight w:val="0"/>
          <w:marTop w:val="0"/>
          <w:marBottom w:val="0"/>
          <w:divBdr>
            <w:top w:val="none" w:sz="0" w:space="0" w:color="auto"/>
            <w:left w:val="none" w:sz="0" w:space="0" w:color="auto"/>
            <w:bottom w:val="none" w:sz="0" w:space="0" w:color="auto"/>
            <w:right w:val="none" w:sz="0" w:space="0" w:color="auto"/>
          </w:divBdr>
        </w:div>
        <w:div w:id="990865396">
          <w:marLeft w:val="480"/>
          <w:marRight w:val="0"/>
          <w:marTop w:val="0"/>
          <w:marBottom w:val="0"/>
          <w:divBdr>
            <w:top w:val="none" w:sz="0" w:space="0" w:color="auto"/>
            <w:left w:val="none" w:sz="0" w:space="0" w:color="auto"/>
            <w:bottom w:val="none" w:sz="0" w:space="0" w:color="auto"/>
            <w:right w:val="none" w:sz="0" w:space="0" w:color="auto"/>
          </w:divBdr>
        </w:div>
        <w:div w:id="1304458011">
          <w:marLeft w:val="480"/>
          <w:marRight w:val="0"/>
          <w:marTop w:val="0"/>
          <w:marBottom w:val="0"/>
          <w:divBdr>
            <w:top w:val="none" w:sz="0" w:space="0" w:color="auto"/>
            <w:left w:val="none" w:sz="0" w:space="0" w:color="auto"/>
            <w:bottom w:val="none" w:sz="0" w:space="0" w:color="auto"/>
            <w:right w:val="none" w:sz="0" w:space="0" w:color="auto"/>
          </w:divBdr>
        </w:div>
        <w:div w:id="407044603">
          <w:marLeft w:val="480"/>
          <w:marRight w:val="0"/>
          <w:marTop w:val="0"/>
          <w:marBottom w:val="0"/>
          <w:divBdr>
            <w:top w:val="none" w:sz="0" w:space="0" w:color="auto"/>
            <w:left w:val="none" w:sz="0" w:space="0" w:color="auto"/>
            <w:bottom w:val="none" w:sz="0" w:space="0" w:color="auto"/>
            <w:right w:val="none" w:sz="0" w:space="0" w:color="auto"/>
          </w:divBdr>
        </w:div>
        <w:div w:id="1399087412">
          <w:marLeft w:val="48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97702082">
      <w:bodyDiv w:val="1"/>
      <w:marLeft w:val="0"/>
      <w:marRight w:val="0"/>
      <w:marTop w:val="0"/>
      <w:marBottom w:val="0"/>
      <w:divBdr>
        <w:top w:val="none" w:sz="0" w:space="0" w:color="auto"/>
        <w:left w:val="none" w:sz="0" w:space="0" w:color="auto"/>
        <w:bottom w:val="none" w:sz="0" w:space="0" w:color="auto"/>
        <w:right w:val="none" w:sz="0" w:space="0" w:color="auto"/>
      </w:divBdr>
      <w:divsChild>
        <w:div w:id="1663699307">
          <w:marLeft w:val="0"/>
          <w:marRight w:val="0"/>
          <w:marTop w:val="0"/>
          <w:marBottom w:val="0"/>
          <w:divBdr>
            <w:top w:val="none" w:sz="0" w:space="0" w:color="auto"/>
            <w:left w:val="none" w:sz="0" w:space="0" w:color="auto"/>
            <w:bottom w:val="none" w:sz="0" w:space="0" w:color="auto"/>
            <w:right w:val="none" w:sz="0" w:space="0" w:color="auto"/>
          </w:divBdr>
          <w:divsChild>
            <w:div w:id="1045524514">
              <w:marLeft w:val="0"/>
              <w:marRight w:val="0"/>
              <w:marTop w:val="0"/>
              <w:marBottom w:val="0"/>
              <w:divBdr>
                <w:top w:val="none" w:sz="0" w:space="0" w:color="auto"/>
                <w:left w:val="none" w:sz="0" w:space="0" w:color="auto"/>
                <w:bottom w:val="none" w:sz="0" w:space="0" w:color="auto"/>
                <w:right w:val="none" w:sz="0" w:space="0" w:color="auto"/>
              </w:divBdr>
              <w:divsChild>
                <w:div w:id="1573464325">
                  <w:marLeft w:val="0"/>
                  <w:marRight w:val="0"/>
                  <w:marTop w:val="0"/>
                  <w:marBottom w:val="0"/>
                  <w:divBdr>
                    <w:top w:val="none" w:sz="0" w:space="0" w:color="auto"/>
                    <w:left w:val="none" w:sz="0" w:space="0" w:color="auto"/>
                    <w:bottom w:val="none" w:sz="0" w:space="0" w:color="auto"/>
                    <w:right w:val="none" w:sz="0" w:space="0" w:color="auto"/>
                  </w:divBdr>
                  <w:divsChild>
                    <w:div w:id="7303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6421">
          <w:marLeft w:val="0"/>
          <w:marRight w:val="0"/>
          <w:marTop w:val="0"/>
          <w:marBottom w:val="0"/>
          <w:divBdr>
            <w:top w:val="none" w:sz="0" w:space="0" w:color="auto"/>
            <w:left w:val="none" w:sz="0" w:space="0" w:color="auto"/>
            <w:bottom w:val="none" w:sz="0" w:space="0" w:color="auto"/>
            <w:right w:val="none" w:sz="0" w:space="0" w:color="auto"/>
          </w:divBdr>
          <w:divsChild>
            <w:div w:id="1072890428">
              <w:marLeft w:val="0"/>
              <w:marRight w:val="0"/>
              <w:marTop w:val="0"/>
              <w:marBottom w:val="0"/>
              <w:divBdr>
                <w:top w:val="none" w:sz="0" w:space="0" w:color="auto"/>
                <w:left w:val="none" w:sz="0" w:space="0" w:color="auto"/>
                <w:bottom w:val="none" w:sz="0" w:space="0" w:color="auto"/>
                <w:right w:val="none" w:sz="0" w:space="0" w:color="auto"/>
              </w:divBdr>
              <w:divsChild>
                <w:div w:id="849367848">
                  <w:marLeft w:val="0"/>
                  <w:marRight w:val="0"/>
                  <w:marTop w:val="0"/>
                  <w:marBottom w:val="0"/>
                  <w:divBdr>
                    <w:top w:val="none" w:sz="0" w:space="0" w:color="auto"/>
                    <w:left w:val="none" w:sz="0" w:space="0" w:color="auto"/>
                    <w:bottom w:val="none" w:sz="0" w:space="0" w:color="auto"/>
                    <w:right w:val="none" w:sz="0" w:space="0" w:color="auto"/>
                  </w:divBdr>
                  <w:divsChild>
                    <w:div w:id="16245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2353">
      <w:bodyDiv w:val="1"/>
      <w:marLeft w:val="0"/>
      <w:marRight w:val="0"/>
      <w:marTop w:val="0"/>
      <w:marBottom w:val="0"/>
      <w:divBdr>
        <w:top w:val="none" w:sz="0" w:space="0" w:color="auto"/>
        <w:left w:val="none" w:sz="0" w:space="0" w:color="auto"/>
        <w:bottom w:val="none" w:sz="0" w:space="0" w:color="auto"/>
        <w:right w:val="none" w:sz="0" w:space="0" w:color="auto"/>
      </w:divBdr>
      <w:divsChild>
        <w:div w:id="1112364098">
          <w:marLeft w:val="0"/>
          <w:marRight w:val="0"/>
          <w:marTop w:val="0"/>
          <w:marBottom w:val="0"/>
          <w:divBdr>
            <w:top w:val="none" w:sz="0" w:space="0" w:color="auto"/>
            <w:left w:val="none" w:sz="0" w:space="0" w:color="auto"/>
            <w:bottom w:val="none" w:sz="0" w:space="0" w:color="auto"/>
            <w:right w:val="none" w:sz="0" w:space="0" w:color="auto"/>
          </w:divBdr>
          <w:divsChild>
            <w:div w:id="1824274564">
              <w:marLeft w:val="0"/>
              <w:marRight w:val="0"/>
              <w:marTop w:val="0"/>
              <w:marBottom w:val="0"/>
              <w:divBdr>
                <w:top w:val="none" w:sz="0" w:space="0" w:color="auto"/>
                <w:left w:val="none" w:sz="0" w:space="0" w:color="auto"/>
                <w:bottom w:val="none" w:sz="0" w:space="0" w:color="auto"/>
                <w:right w:val="none" w:sz="0" w:space="0" w:color="auto"/>
              </w:divBdr>
              <w:divsChild>
                <w:div w:id="1368213995">
                  <w:marLeft w:val="0"/>
                  <w:marRight w:val="0"/>
                  <w:marTop w:val="0"/>
                  <w:marBottom w:val="0"/>
                  <w:divBdr>
                    <w:top w:val="none" w:sz="0" w:space="0" w:color="auto"/>
                    <w:left w:val="none" w:sz="0" w:space="0" w:color="auto"/>
                    <w:bottom w:val="none" w:sz="0" w:space="0" w:color="auto"/>
                    <w:right w:val="none" w:sz="0" w:space="0" w:color="auto"/>
                  </w:divBdr>
                  <w:divsChild>
                    <w:div w:id="20986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4591">
          <w:marLeft w:val="0"/>
          <w:marRight w:val="0"/>
          <w:marTop w:val="0"/>
          <w:marBottom w:val="0"/>
          <w:divBdr>
            <w:top w:val="none" w:sz="0" w:space="0" w:color="auto"/>
            <w:left w:val="none" w:sz="0" w:space="0" w:color="auto"/>
            <w:bottom w:val="none" w:sz="0" w:space="0" w:color="auto"/>
            <w:right w:val="none" w:sz="0" w:space="0" w:color="auto"/>
          </w:divBdr>
          <w:divsChild>
            <w:div w:id="20597228">
              <w:marLeft w:val="0"/>
              <w:marRight w:val="0"/>
              <w:marTop w:val="0"/>
              <w:marBottom w:val="0"/>
              <w:divBdr>
                <w:top w:val="none" w:sz="0" w:space="0" w:color="auto"/>
                <w:left w:val="none" w:sz="0" w:space="0" w:color="auto"/>
                <w:bottom w:val="none" w:sz="0" w:space="0" w:color="auto"/>
                <w:right w:val="none" w:sz="0" w:space="0" w:color="auto"/>
              </w:divBdr>
              <w:divsChild>
                <w:div w:id="1802848481">
                  <w:marLeft w:val="0"/>
                  <w:marRight w:val="0"/>
                  <w:marTop w:val="0"/>
                  <w:marBottom w:val="0"/>
                  <w:divBdr>
                    <w:top w:val="none" w:sz="0" w:space="0" w:color="auto"/>
                    <w:left w:val="none" w:sz="0" w:space="0" w:color="auto"/>
                    <w:bottom w:val="none" w:sz="0" w:space="0" w:color="auto"/>
                    <w:right w:val="none" w:sz="0" w:space="0" w:color="auto"/>
                  </w:divBdr>
                  <w:divsChild>
                    <w:div w:id="4102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05665159">
      <w:bodyDiv w:val="1"/>
      <w:marLeft w:val="0"/>
      <w:marRight w:val="0"/>
      <w:marTop w:val="0"/>
      <w:marBottom w:val="0"/>
      <w:divBdr>
        <w:top w:val="none" w:sz="0" w:space="0" w:color="auto"/>
        <w:left w:val="none" w:sz="0" w:space="0" w:color="auto"/>
        <w:bottom w:val="none" w:sz="0" w:space="0" w:color="auto"/>
        <w:right w:val="none" w:sz="0" w:space="0" w:color="auto"/>
      </w:divBdr>
    </w:div>
    <w:div w:id="1077940254">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38303855">
      <w:bodyDiv w:val="1"/>
      <w:marLeft w:val="0"/>
      <w:marRight w:val="0"/>
      <w:marTop w:val="0"/>
      <w:marBottom w:val="0"/>
      <w:divBdr>
        <w:top w:val="none" w:sz="0" w:space="0" w:color="auto"/>
        <w:left w:val="none" w:sz="0" w:space="0" w:color="auto"/>
        <w:bottom w:val="none" w:sz="0" w:space="0" w:color="auto"/>
        <w:right w:val="none" w:sz="0" w:space="0" w:color="auto"/>
      </w:divBdr>
    </w:div>
    <w:div w:id="1187450606">
      <w:bodyDiv w:val="1"/>
      <w:marLeft w:val="0"/>
      <w:marRight w:val="0"/>
      <w:marTop w:val="0"/>
      <w:marBottom w:val="0"/>
      <w:divBdr>
        <w:top w:val="none" w:sz="0" w:space="0" w:color="auto"/>
        <w:left w:val="none" w:sz="0" w:space="0" w:color="auto"/>
        <w:bottom w:val="none" w:sz="0" w:space="0" w:color="auto"/>
        <w:right w:val="none" w:sz="0" w:space="0" w:color="auto"/>
      </w:divBdr>
    </w:div>
    <w:div w:id="1200781105">
      <w:bodyDiv w:val="1"/>
      <w:marLeft w:val="0"/>
      <w:marRight w:val="0"/>
      <w:marTop w:val="0"/>
      <w:marBottom w:val="0"/>
      <w:divBdr>
        <w:top w:val="none" w:sz="0" w:space="0" w:color="auto"/>
        <w:left w:val="none" w:sz="0" w:space="0" w:color="auto"/>
        <w:bottom w:val="none" w:sz="0" w:space="0" w:color="auto"/>
        <w:right w:val="none" w:sz="0" w:space="0" w:color="auto"/>
      </w:divBdr>
    </w:div>
    <w:div w:id="1359547571">
      <w:bodyDiv w:val="1"/>
      <w:marLeft w:val="0"/>
      <w:marRight w:val="0"/>
      <w:marTop w:val="0"/>
      <w:marBottom w:val="0"/>
      <w:divBdr>
        <w:top w:val="none" w:sz="0" w:space="0" w:color="auto"/>
        <w:left w:val="none" w:sz="0" w:space="0" w:color="auto"/>
        <w:bottom w:val="none" w:sz="0" w:space="0" w:color="auto"/>
        <w:right w:val="none" w:sz="0" w:space="0" w:color="auto"/>
      </w:divBdr>
      <w:divsChild>
        <w:div w:id="480073987">
          <w:marLeft w:val="0"/>
          <w:marRight w:val="0"/>
          <w:marTop w:val="0"/>
          <w:marBottom w:val="0"/>
          <w:divBdr>
            <w:top w:val="none" w:sz="0" w:space="0" w:color="auto"/>
            <w:left w:val="none" w:sz="0" w:space="0" w:color="auto"/>
            <w:bottom w:val="none" w:sz="0" w:space="0" w:color="auto"/>
            <w:right w:val="none" w:sz="0" w:space="0" w:color="auto"/>
          </w:divBdr>
        </w:div>
        <w:div w:id="1652563544">
          <w:marLeft w:val="0"/>
          <w:marRight w:val="0"/>
          <w:marTop w:val="0"/>
          <w:marBottom w:val="0"/>
          <w:divBdr>
            <w:top w:val="none" w:sz="0" w:space="0" w:color="auto"/>
            <w:left w:val="none" w:sz="0" w:space="0" w:color="auto"/>
            <w:bottom w:val="none" w:sz="0" w:space="0" w:color="auto"/>
            <w:right w:val="none" w:sz="0" w:space="0" w:color="auto"/>
          </w:divBdr>
        </w:div>
        <w:div w:id="922758793">
          <w:marLeft w:val="0"/>
          <w:marRight w:val="0"/>
          <w:marTop w:val="0"/>
          <w:marBottom w:val="0"/>
          <w:divBdr>
            <w:top w:val="none" w:sz="0" w:space="0" w:color="auto"/>
            <w:left w:val="none" w:sz="0" w:space="0" w:color="auto"/>
            <w:bottom w:val="none" w:sz="0" w:space="0" w:color="auto"/>
            <w:right w:val="none" w:sz="0" w:space="0" w:color="auto"/>
          </w:divBdr>
        </w:div>
        <w:div w:id="1417707062">
          <w:marLeft w:val="0"/>
          <w:marRight w:val="0"/>
          <w:marTop w:val="0"/>
          <w:marBottom w:val="0"/>
          <w:divBdr>
            <w:top w:val="none" w:sz="0" w:space="0" w:color="auto"/>
            <w:left w:val="none" w:sz="0" w:space="0" w:color="auto"/>
            <w:bottom w:val="none" w:sz="0" w:space="0" w:color="auto"/>
            <w:right w:val="none" w:sz="0" w:space="0" w:color="auto"/>
          </w:divBdr>
        </w:div>
        <w:div w:id="2024015246">
          <w:marLeft w:val="0"/>
          <w:marRight w:val="0"/>
          <w:marTop w:val="0"/>
          <w:marBottom w:val="0"/>
          <w:divBdr>
            <w:top w:val="none" w:sz="0" w:space="0" w:color="auto"/>
            <w:left w:val="none" w:sz="0" w:space="0" w:color="auto"/>
            <w:bottom w:val="none" w:sz="0" w:space="0" w:color="auto"/>
            <w:right w:val="none" w:sz="0" w:space="0" w:color="auto"/>
          </w:divBdr>
        </w:div>
        <w:div w:id="376467421">
          <w:marLeft w:val="0"/>
          <w:marRight w:val="0"/>
          <w:marTop w:val="0"/>
          <w:marBottom w:val="0"/>
          <w:divBdr>
            <w:top w:val="none" w:sz="0" w:space="0" w:color="auto"/>
            <w:left w:val="none" w:sz="0" w:space="0" w:color="auto"/>
            <w:bottom w:val="none" w:sz="0" w:space="0" w:color="auto"/>
            <w:right w:val="none" w:sz="0" w:space="0" w:color="auto"/>
          </w:divBdr>
        </w:div>
        <w:div w:id="716854881">
          <w:marLeft w:val="0"/>
          <w:marRight w:val="0"/>
          <w:marTop w:val="0"/>
          <w:marBottom w:val="0"/>
          <w:divBdr>
            <w:top w:val="none" w:sz="0" w:space="0" w:color="auto"/>
            <w:left w:val="none" w:sz="0" w:space="0" w:color="auto"/>
            <w:bottom w:val="none" w:sz="0" w:space="0" w:color="auto"/>
            <w:right w:val="none" w:sz="0" w:space="0" w:color="auto"/>
          </w:divBdr>
        </w:div>
        <w:div w:id="1623658300">
          <w:marLeft w:val="0"/>
          <w:marRight w:val="0"/>
          <w:marTop w:val="0"/>
          <w:marBottom w:val="0"/>
          <w:divBdr>
            <w:top w:val="none" w:sz="0" w:space="0" w:color="auto"/>
            <w:left w:val="none" w:sz="0" w:space="0" w:color="auto"/>
            <w:bottom w:val="none" w:sz="0" w:space="0" w:color="auto"/>
            <w:right w:val="none" w:sz="0" w:space="0" w:color="auto"/>
          </w:divBdr>
        </w:div>
        <w:div w:id="2013872795">
          <w:marLeft w:val="0"/>
          <w:marRight w:val="0"/>
          <w:marTop w:val="0"/>
          <w:marBottom w:val="0"/>
          <w:divBdr>
            <w:top w:val="none" w:sz="0" w:space="0" w:color="auto"/>
            <w:left w:val="none" w:sz="0" w:space="0" w:color="auto"/>
            <w:bottom w:val="none" w:sz="0" w:space="0" w:color="auto"/>
            <w:right w:val="none" w:sz="0" w:space="0" w:color="auto"/>
          </w:divBdr>
        </w:div>
      </w:divsChild>
    </w:div>
    <w:div w:id="1375814517">
      <w:bodyDiv w:val="1"/>
      <w:marLeft w:val="0"/>
      <w:marRight w:val="0"/>
      <w:marTop w:val="0"/>
      <w:marBottom w:val="0"/>
      <w:divBdr>
        <w:top w:val="none" w:sz="0" w:space="0" w:color="auto"/>
        <w:left w:val="none" w:sz="0" w:space="0" w:color="auto"/>
        <w:bottom w:val="none" w:sz="0" w:space="0" w:color="auto"/>
        <w:right w:val="none" w:sz="0" w:space="0" w:color="auto"/>
      </w:divBdr>
      <w:divsChild>
        <w:div w:id="1743484420">
          <w:marLeft w:val="0"/>
          <w:marRight w:val="0"/>
          <w:marTop w:val="0"/>
          <w:marBottom w:val="0"/>
          <w:divBdr>
            <w:top w:val="none" w:sz="0" w:space="0" w:color="auto"/>
            <w:left w:val="none" w:sz="0" w:space="0" w:color="auto"/>
            <w:bottom w:val="none" w:sz="0" w:space="0" w:color="auto"/>
            <w:right w:val="none" w:sz="0" w:space="0" w:color="auto"/>
          </w:divBdr>
        </w:div>
        <w:div w:id="396444446">
          <w:marLeft w:val="0"/>
          <w:marRight w:val="0"/>
          <w:marTop w:val="0"/>
          <w:marBottom w:val="0"/>
          <w:divBdr>
            <w:top w:val="none" w:sz="0" w:space="0" w:color="auto"/>
            <w:left w:val="none" w:sz="0" w:space="0" w:color="auto"/>
            <w:bottom w:val="none" w:sz="0" w:space="0" w:color="auto"/>
            <w:right w:val="none" w:sz="0" w:space="0" w:color="auto"/>
          </w:divBdr>
        </w:div>
        <w:div w:id="1719207304">
          <w:marLeft w:val="0"/>
          <w:marRight w:val="0"/>
          <w:marTop w:val="0"/>
          <w:marBottom w:val="0"/>
          <w:divBdr>
            <w:top w:val="none" w:sz="0" w:space="0" w:color="auto"/>
            <w:left w:val="none" w:sz="0" w:space="0" w:color="auto"/>
            <w:bottom w:val="none" w:sz="0" w:space="0" w:color="auto"/>
            <w:right w:val="none" w:sz="0" w:space="0" w:color="auto"/>
          </w:divBdr>
        </w:div>
        <w:div w:id="800273529">
          <w:marLeft w:val="0"/>
          <w:marRight w:val="0"/>
          <w:marTop w:val="0"/>
          <w:marBottom w:val="0"/>
          <w:divBdr>
            <w:top w:val="none" w:sz="0" w:space="0" w:color="auto"/>
            <w:left w:val="none" w:sz="0" w:space="0" w:color="auto"/>
            <w:bottom w:val="none" w:sz="0" w:space="0" w:color="auto"/>
            <w:right w:val="none" w:sz="0" w:space="0" w:color="auto"/>
          </w:divBdr>
        </w:div>
        <w:div w:id="430130316">
          <w:marLeft w:val="0"/>
          <w:marRight w:val="0"/>
          <w:marTop w:val="0"/>
          <w:marBottom w:val="0"/>
          <w:divBdr>
            <w:top w:val="none" w:sz="0" w:space="0" w:color="auto"/>
            <w:left w:val="none" w:sz="0" w:space="0" w:color="auto"/>
            <w:bottom w:val="none" w:sz="0" w:space="0" w:color="auto"/>
            <w:right w:val="none" w:sz="0" w:space="0" w:color="auto"/>
          </w:divBdr>
        </w:div>
        <w:div w:id="1512642862">
          <w:marLeft w:val="0"/>
          <w:marRight w:val="0"/>
          <w:marTop w:val="0"/>
          <w:marBottom w:val="0"/>
          <w:divBdr>
            <w:top w:val="none" w:sz="0" w:space="0" w:color="auto"/>
            <w:left w:val="none" w:sz="0" w:space="0" w:color="auto"/>
            <w:bottom w:val="none" w:sz="0" w:space="0" w:color="auto"/>
            <w:right w:val="none" w:sz="0" w:space="0" w:color="auto"/>
          </w:divBdr>
        </w:div>
        <w:div w:id="401148391">
          <w:marLeft w:val="0"/>
          <w:marRight w:val="0"/>
          <w:marTop w:val="0"/>
          <w:marBottom w:val="0"/>
          <w:divBdr>
            <w:top w:val="none" w:sz="0" w:space="0" w:color="auto"/>
            <w:left w:val="none" w:sz="0" w:space="0" w:color="auto"/>
            <w:bottom w:val="none" w:sz="0" w:space="0" w:color="auto"/>
            <w:right w:val="none" w:sz="0" w:space="0" w:color="auto"/>
          </w:divBdr>
        </w:div>
        <w:div w:id="1940680099">
          <w:marLeft w:val="0"/>
          <w:marRight w:val="0"/>
          <w:marTop w:val="0"/>
          <w:marBottom w:val="0"/>
          <w:divBdr>
            <w:top w:val="none" w:sz="0" w:space="0" w:color="auto"/>
            <w:left w:val="none" w:sz="0" w:space="0" w:color="auto"/>
            <w:bottom w:val="none" w:sz="0" w:space="0" w:color="auto"/>
            <w:right w:val="none" w:sz="0" w:space="0" w:color="auto"/>
          </w:divBdr>
        </w:div>
        <w:div w:id="624117450">
          <w:marLeft w:val="0"/>
          <w:marRight w:val="0"/>
          <w:marTop w:val="0"/>
          <w:marBottom w:val="0"/>
          <w:divBdr>
            <w:top w:val="none" w:sz="0" w:space="0" w:color="auto"/>
            <w:left w:val="none" w:sz="0" w:space="0" w:color="auto"/>
            <w:bottom w:val="none" w:sz="0" w:space="0" w:color="auto"/>
            <w:right w:val="none" w:sz="0" w:space="0" w:color="auto"/>
          </w:divBdr>
        </w:div>
        <w:div w:id="1339389061">
          <w:marLeft w:val="0"/>
          <w:marRight w:val="0"/>
          <w:marTop w:val="0"/>
          <w:marBottom w:val="0"/>
          <w:divBdr>
            <w:top w:val="none" w:sz="0" w:space="0" w:color="auto"/>
            <w:left w:val="none" w:sz="0" w:space="0" w:color="auto"/>
            <w:bottom w:val="none" w:sz="0" w:space="0" w:color="auto"/>
            <w:right w:val="none" w:sz="0" w:space="0" w:color="auto"/>
          </w:divBdr>
        </w:div>
        <w:div w:id="1194226641">
          <w:marLeft w:val="0"/>
          <w:marRight w:val="0"/>
          <w:marTop w:val="0"/>
          <w:marBottom w:val="0"/>
          <w:divBdr>
            <w:top w:val="none" w:sz="0" w:space="0" w:color="auto"/>
            <w:left w:val="none" w:sz="0" w:space="0" w:color="auto"/>
            <w:bottom w:val="none" w:sz="0" w:space="0" w:color="auto"/>
            <w:right w:val="none" w:sz="0" w:space="0" w:color="auto"/>
          </w:divBdr>
        </w:div>
        <w:div w:id="1363441030">
          <w:marLeft w:val="0"/>
          <w:marRight w:val="0"/>
          <w:marTop w:val="0"/>
          <w:marBottom w:val="0"/>
          <w:divBdr>
            <w:top w:val="none" w:sz="0" w:space="0" w:color="auto"/>
            <w:left w:val="none" w:sz="0" w:space="0" w:color="auto"/>
            <w:bottom w:val="none" w:sz="0" w:space="0" w:color="auto"/>
            <w:right w:val="none" w:sz="0" w:space="0" w:color="auto"/>
          </w:divBdr>
        </w:div>
        <w:div w:id="1133795240">
          <w:marLeft w:val="0"/>
          <w:marRight w:val="0"/>
          <w:marTop w:val="0"/>
          <w:marBottom w:val="0"/>
          <w:divBdr>
            <w:top w:val="none" w:sz="0" w:space="0" w:color="auto"/>
            <w:left w:val="none" w:sz="0" w:space="0" w:color="auto"/>
            <w:bottom w:val="none" w:sz="0" w:space="0" w:color="auto"/>
            <w:right w:val="none" w:sz="0" w:space="0" w:color="auto"/>
          </w:divBdr>
        </w:div>
        <w:div w:id="1532766089">
          <w:marLeft w:val="0"/>
          <w:marRight w:val="0"/>
          <w:marTop w:val="0"/>
          <w:marBottom w:val="0"/>
          <w:divBdr>
            <w:top w:val="none" w:sz="0" w:space="0" w:color="auto"/>
            <w:left w:val="none" w:sz="0" w:space="0" w:color="auto"/>
            <w:bottom w:val="none" w:sz="0" w:space="0" w:color="auto"/>
            <w:right w:val="none" w:sz="0" w:space="0" w:color="auto"/>
          </w:divBdr>
        </w:div>
        <w:div w:id="1104962354">
          <w:marLeft w:val="0"/>
          <w:marRight w:val="0"/>
          <w:marTop w:val="0"/>
          <w:marBottom w:val="0"/>
          <w:divBdr>
            <w:top w:val="none" w:sz="0" w:space="0" w:color="auto"/>
            <w:left w:val="none" w:sz="0" w:space="0" w:color="auto"/>
            <w:bottom w:val="none" w:sz="0" w:space="0" w:color="auto"/>
            <w:right w:val="none" w:sz="0" w:space="0" w:color="auto"/>
          </w:divBdr>
        </w:div>
        <w:div w:id="388497667">
          <w:marLeft w:val="0"/>
          <w:marRight w:val="0"/>
          <w:marTop w:val="0"/>
          <w:marBottom w:val="0"/>
          <w:divBdr>
            <w:top w:val="none" w:sz="0" w:space="0" w:color="auto"/>
            <w:left w:val="none" w:sz="0" w:space="0" w:color="auto"/>
            <w:bottom w:val="none" w:sz="0" w:space="0" w:color="auto"/>
            <w:right w:val="none" w:sz="0" w:space="0" w:color="auto"/>
          </w:divBdr>
        </w:div>
        <w:div w:id="1530409805">
          <w:marLeft w:val="0"/>
          <w:marRight w:val="0"/>
          <w:marTop w:val="0"/>
          <w:marBottom w:val="0"/>
          <w:divBdr>
            <w:top w:val="none" w:sz="0" w:space="0" w:color="auto"/>
            <w:left w:val="none" w:sz="0" w:space="0" w:color="auto"/>
            <w:bottom w:val="none" w:sz="0" w:space="0" w:color="auto"/>
            <w:right w:val="none" w:sz="0" w:space="0" w:color="auto"/>
          </w:divBdr>
        </w:div>
        <w:div w:id="406732274">
          <w:marLeft w:val="0"/>
          <w:marRight w:val="0"/>
          <w:marTop w:val="0"/>
          <w:marBottom w:val="0"/>
          <w:divBdr>
            <w:top w:val="none" w:sz="0" w:space="0" w:color="auto"/>
            <w:left w:val="none" w:sz="0" w:space="0" w:color="auto"/>
            <w:bottom w:val="none" w:sz="0" w:space="0" w:color="auto"/>
            <w:right w:val="none" w:sz="0" w:space="0" w:color="auto"/>
          </w:divBdr>
        </w:div>
        <w:div w:id="2021544604">
          <w:marLeft w:val="0"/>
          <w:marRight w:val="0"/>
          <w:marTop w:val="0"/>
          <w:marBottom w:val="0"/>
          <w:divBdr>
            <w:top w:val="none" w:sz="0" w:space="0" w:color="auto"/>
            <w:left w:val="none" w:sz="0" w:space="0" w:color="auto"/>
            <w:bottom w:val="none" w:sz="0" w:space="0" w:color="auto"/>
            <w:right w:val="none" w:sz="0" w:space="0" w:color="auto"/>
          </w:divBdr>
        </w:div>
        <w:div w:id="1330912675">
          <w:marLeft w:val="0"/>
          <w:marRight w:val="0"/>
          <w:marTop w:val="0"/>
          <w:marBottom w:val="0"/>
          <w:divBdr>
            <w:top w:val="none" w:sz="0" w:space="0" w:color="auto"/>
            <w:left w:val="none" w:sz="0" w:space="0" w:color="auto"/>
            <w:bottom w:val="none" w:sz="0" w:space="0" w:color="auto"/>
            <w:right w:val="none" w:sz="0" w:space="0" w:color="auto"/>
          </w:divBdr>
        </w:div>
        <w:div w:id="2001301848">
          <w:marLeft w:val="0"/>
          <w:marRight w:val="0"/>
          <w:marTop w:val="0"/>
          <w:marBottom w:val="0"/>
          <w:divBdr>
            <w:top w:val="none" w:sz="0" w:space="0" w:color="auto"/>
            <w:left w:val="none" w:sz="0" w:space="0" w:color="auto"/>
            <w:bottom w:val="none" w:sz="0" w:space="0" w:color="auto"/>
            <w:right w:val="none" w:sz="0" w:space="0" w:color="auto"/>
          </w:divBdr>
        </w:div>
        <w:div w:id="1819876418">
          <w:marLeft w:val="0"/>
          <w:marRight w:val="0"/>
          <w:marTop w:val="0"/>
          <w:marBottom w:val="0"/>
          <w:divBdr>
            <w:top w:val="none" w:sz="0" w:space="0" w:color="auto"/>
            <w:left w:val="none" w:sz="0" w:space="0" w:color="auto"/>
            <w:bottom w:val="none" w:sz="0" w:space="0" w:color="auto"/>
            <w:right w:val="none" w:sz="0" w:space="0" w:color="auto"/>
          </w:divBdr>
        </w:div>
        <w:div w:id="538906417">
          <w:marLeft w:val="0"/>
          <w:marRight w:val="0"/>
          <w:marTop w:val="0"/>
          <w:marBottom w:val="0"/>
          <w:divBdr>
            <w:top w:val="none" w:sz="0" w:space="0" w:color="auto"/>
            <w:left w:val="none" w:sz="0" w:space="0" w:color="auto"/>
            <w:bottom w:val="none" w:sz="0" w:space="0" w:color="auto"/>
            <w:right w:val="none" w:sz="0" w:space="0" w:color="auto"/>
          </w:divBdr>
        </w:div>
      </w:divsChild>
    </w:div>
    <w:div w:id="1390886589">
      <w:bodyDiv w:val="1"/>
      <w:marLeft w:val="0"/>
      <w:marRight w:val="0"/>
      <w:marTop w:val="0"/>
      <w:marBottom w:val="0"/>
      <w:divBdr>
        <w:top w:val="none" w:sz="0" w:space="0" w:color="auto"/>
        <w:left w:val="none" w:sz="0" w:space="0" w:color="auto"/>
        <w:bottom w:val="none" w:sz="0" w:space="0" w:color="auto"/>
        <w:right w:val="none" w:sz="0" w:space="0" w:color="auto"/>
      </w:divBdr>
      <w:divsChild>
        <w:div w:id="1089231357">
          <w:marLeft w:val="0"/>
          <w:marRight w:val="0"/>
          <w:marTop w:val="0"/>
          <w:marBottom w:val="0"/>
          <w:divBdr>
            <w:top w:val="none" w:sz="0" w:space="0" w:color="auto"/>
            <w:left w:val="none" w:sz="0" w:space="0" w:color="auto"/>
            <w:bottom w:val="none" w:sz="0" w:space="0" w:color="auto"/>
            <w:right w:val="none" w:sz="0" w:space="0" w:color="auto"/>
          </w:divBdr>
        </w:div>
        <w:div w:id="1916819490">
          <w:marLeft w:val="0"/>
          <w:marRight w:val="0"/>
          <w:marTop w:val="0"/>
          <w:marBottom w:val="0"/>
          <w:divBdr>
            <w:top w:val="none" w:sz="0" w:space="0" w:color="auto"/>
            <w:left w:val="none" w:sz="0" w:space="0" w:color="auto"/>
            <w:bottom w:val="none" w:sz="0" w:space="0" w:color="auto"/>
            <w:right w:val="none" w:sz="0" w:space="0" w:color="auto"/>
          </w:divBdr>
        </w:div>
        <w:div w:id="925767688">
          <w:marLeft w:val="0"/>
          <w:marRight w:val="0"/>
          <w:marTop w:val="0"/>
          <w:marBottom w:val="0"/>
          <w:divBdr>
            <w:top w:val="none" w:sz="0" w:space="0" w:color="auto"/>
            <w:left w:val="none" w:sz="0" w:space="0" w:color="auto"/>
            <w:bottom w:val="none" w:sz="0" w:space="0" w:color="auto"/>
            <w:right w:val="none" w:sz="0" w:space="0" w:color="auto"/>
          </w:divBdr>
        </w:div>
        <w:div w:id="2035107602">
          <w:marLeft w:val="0"/>
          <w:marRight w:val="0"/>
          <w:marTop w:val="0"/>
          <w:marBottom w:val="0"/>
          <w:divBdr>
            <w:top w:val="none" w:sz="0" w:space="0" w:color="auto"/>
            <w:left w:val="none" w:sz="0" w:space="0" w:color="auto"/>
            <w:bottom w:val="none" w:sz="0" w:space="0" w:color="auto"/>
            <w:right w:val="none" w:sz="0" w:space="0" w:color="auto"/>
          </w:divBdr>
        </w:div>
        <w:div w:id="290939005">
          <w:marLeft w:val="0"/>
          <w:marRight w:val="0"/>
          <w:marTop w:val="0"/>
          <w:marBottom w:val="0"/>
          <w:divBdr>
            <w:top w:val="none" w:sz="0" w:space="0" w:color="auto"/>
            <w:left w:val="none" w:sz="0" w:space="0" w:color="auto"/>
            <w:bottom w:val="none" w:sz="0" w:space="0" w:color="auto"/>
            <w:right w:val="none" w:sz="0" w:space="0" w:color="auto"/>
          </w:divBdr>
        </w:div>
        <w:div w:id="844713463">
          <w:marLeft w:val="0"/>
          <w:marRight w:val="0"/>
          <w:marTop w:val="0"/>
          <w:marBottom w:val="0"/>
          <w:divBdr>
            <w:top w:val="none" w:sz="0" w:space="0" w:color="auto"/>
            <w:left w:val="none" w:sz="0" w:space="0" w:color="auto"/>
            <w:bottom w:val="none" w:sz="0" w:space="0" w:color="auto"/>
            <w:right w:val="none" w:sz="0" w:space="0" w:color="auto"/>
          </w:divBdr>
        </w:div>
        <w:div w:id="437719414">
          <w:marLeft w:val="0"/>
          <w:marRight w:val="0"/>
          <w:marTop w:val="0"/>
          <w:marBottom w:val="0"/>
          <w:divBdr>
            <w:top w:val="none" w:sz="0" w:space="0" w:color="auto"/>
            <w:left w:val="none" w:sz="0" w:space="0" w:color="auto"/>
            <w:bottom w:val="none" w:sz="0" w:space="0" w:color="auto"/>
            <w:right w:val="none" w:sz="0" w:space="0" w:color="auto"/>
          </w:divBdr>
        </w:div>
        <w:div w:id="1826044652">
          <w:marLeft w:val="0"/>
          <w:marRight w:val="0"/>
          <w:marTop w:val="0"/>
          <w:marBottom w:val="0"/>
          <w:divBdr>
            <w:top w:val="none" w:sz="0" w:space="0" w:color="auto"/>
            <w:left w:val="none" w:sz="0" w:space="0" w:color="auto"/>
            <w:bottom w:val="none" w:sz="0" w:space="0" w:color="auto"/>
            <w:right w:val="none" w:sz="0" w:space="0" w:color="auto"/>
          </w:divBdr>
        </w:div>
        <w:div w:id="1981962485">
          <w:marLeft w:val="0"/>
          <w:marRight w:val="0"/>
          <w:marTop w:val="0"/>
          <w:marBottom w:val="0"/>
          <w:divBdr>
            <w:top w:val="none" w:sz="0" w:space="0" w:color="auto"/>
            <w:left w:val="none" w:sz="0" w:space="0" w:color="auto"/>
            <w:bottom w:val="none" w:sz="0" w:space="0" w:color="auto"/>
            <w:right w:val="none" w:sz="0" w:space="0" w:color="auto"/>
          </w:divBdr>
        </w:div>
      </w:divsChild>
    </w:div>
    <w:div w:id="1406878030">
      <w:bodyDiv w:val="1"/>
      <w:marLeft w:val="0"/>
      <w:marRight w:val="0"/>
      <w:marTop w:val="0"/>
      <w:marBottom w:val="0"/>
      <w:divBdr>
        <w:top w:val="none" w:sz="0" w:space="0" w:color="auto"/>
        <w:left w:val="none" w:sz="0" w:space="0" w:color="auto"/>
        <w:bottom w:val="none" w:sz="0" w:space="0" w:color="auto"/>
        <w:right w:val="none" w:sz="0" w:space="0" w:color="auto"/>
      </w:divBdr>
    </w:div>
    <w:div w:id="1423376937">
      <w:bodyDiv w:val="1"/>
      <w:marLeft w:val="0"/>
      <w:marRight w:val="0"/>
      <w:marTop w:val="0"/>
      <w:marBottom w:val="0"/>
      <w:divBdr>
        <w:top w:val="none" w:sz="0" w:space="0" w:color="auto"/>
        <w:left w:val="none" w:sz="0" w:space="0" w:color="auto"/>
        <w:bottom w:val="none" w:sz="0" w:space="0" w:color="auto"/>
        <w:right w:val="none" w:sz="0" w:space="0" w:color="auto"/>
      </w:divBdr>
    </w:div>
    <w:div w:id="1527986159">
      <w:bodyDiv w:val="1"/>
      <w:marLeft w:val="0"/>
      <w:marRight w:val="0"/>
      <w:marTop w:val="0"/>
      <w:marBottom w:val="0"/>
      <w:divBdr>
        <w:top w:val="none" w:sz="0" w:space="0" w:color="auto"/>
        <w:left w:val="none" w:sz="0" w:space="0" w:color="auto"/>
        <w:bottom w:val="none" w:sz="0" w:space="0" w:color="auto"/>
        <w:right w:val="none" w:sz="0" w:space="0" w:color="auto"/>
      </w:divBdr>
    </w:div>
    <w:div w:id="1553149354">
      <w:bodyDiv w:val="1"/>
      <w:marLeft w:val="0"/>
      <w:marRight w:val="0"/>
      <w:marTop w:val="0"/>
      <w:marBottom w:val="0"/>
      <w:divBdr>
        <w:top w:val="none" w:sz="0" w:space="0" w:color="auto"/>
        <w:left w:val="none" w:sz="0" w:space="0" w:color="auto"/>
        <w:bottom w:val="none" w:sz="0" w:space="0" w:color="auto"/>
        <w:right w:val="none" w:sz="0" w:space="0" w:color="auto"/>
      </w:divBdr>
    </w:div>
    <w:div w:id="1603342510">
      <w:bodyDiv w:val="1"/>
      <w:marLeft w:val="0"/>
      <w:marRight w:val="0"/>
      <w:marTop w:val="0"/>
      <w:marBottom w:val="0"/>
      <w:divBdr>
        <w:top w:val="none" w:sz="0" w:space="0" w:color="auto"/>
        <w:left w:val="none" w:sz="0" w:space="0" w:color="auto"/>
        <w:bottom w:val="none" w:sz="0" w:space="0" w:color="auto"/>
        <w:right w:val="none" w:sz="0" w:space="0" w:color="auto"/>
      </w:divBdr>
      <w:divsChild>
        <w:div w:id="795954234">
          <w:marLeft w:val="0"/>
          <w:marRight w:val="0"/>
          <w:marTop w:val="0"/>
          <w:marBottom w:val="0"/>
          <w:divBdr>
            <w:top w:val="none" w:sz="0" w:space="0" w:color="auto"/>
            <w:left w:val="none" w:sz="0" w:space="0" w:color="auto"/>
            <w:bottom w:val="none" w:sz="0" w:space="0" w:color="auto"/>
            <w:right w:val="none" w:sz="0" w:space="0" w:color="auto"/>
          </w:divBdr>
        </w:div>
        <w:div w:id="1655064637">
          <w:marLeft w:val="0"/>
          <w:marRight w:val="0"/>
          <w:marTop w:val="0"/>
          <w:marBottom w:val="0"/>
          <w:divBdr>
            <w:top w:val="none" w:sz="0" w:space="0" w:color="auto"/>
            <w:left w:val="none" w:sz="0" w:space="0" w:color="auto"/>
            <w:bottom w:val="none" w:sz="0" w:space="0" w:color="auto"/>
            <w:right w:val="none" w:sz="0" w:space="0" w:color="auto"/>
          </w:divBdr>
        </w:div>
        <w:div w:id="2016614194">
          <w:marLeft w:val="0"/>
          <w:marRight w:val="0"/>
          <w:marTop w:val="0"/>
          <w:marBottom w:val="0"/>
          <w:divBdr>
            <w:top w:val="none" w:sz="0" w:space="0" w:color="auto"/>
            <w:left w:val="none" w:sz="0" w:space="0" w:color="auto"/>
            <w:bottom w:val="none" w:sz="0" w:space="0" w:color="auto"/>
            <w:right w:val="none" w:sz="0" w:space="0" w:color="auto"/>
          </w:divBdr>
        </w:div>
        <w:div w:id="2044356684">
          <w:marLeft w:val="0"/>
          <w:marRight w:val="0"/>
          <w:marTop w:val="0"/>
          <w:marBottom w:val="0"/>
          <w:divBdr>
            <w:top w:val="none" w:sz="0" w:space="0" w:color="auto"/>
            <w:left w:val="none" w:sz="0" w:space="0" w:color="auto"/>
            <w:bottom w:val="none" w:sz="0" w:space="0" w:color="auto"/>
            <w:right w:val="none" w:sz="0" w:space="0" w:color="auto"/>
          </w:divBdr>
        </w:div>
        <w:div w:id="1490976421">
          <w:marLeft w:val="0"/>
          <w:marRight w:val="0"/>
          <w:marTop w:val="0"/>
          <w:marBottom w:val="0"/>
          <w:divBdr>
            <w:top w:val="none" w:sz="0" w:space="0" w:color="auto"/>
            <w:left w:val="none" w:sz="0" w:space="0" w:color="auto"/>
            <w:bottom w:val="none" w:sz="0" w:space="0" w:color="auto"/>
            <w:right w:val="none" w:sz="0" w:space="0" w:color="auto"/>
          </w:divBdr>
        </w:div>
        <w:div w:id="450561966">
          <w:marLeft w:val="0"/>
          <w:marRight w:val="0"/>
          <w:marTop w:val="0"/>
          <w:marBottom w:val="0"/>
          <w:divBdr>
            <w:top w:val="none" w:sz="0" w:space="0" w:color="auto"/>
            <w:left w:val="none" w:sz="0" w:space="0" w:color="auto"/>
            <w:bottom w:val="none" w:sz="0" w:space="0" w:color="auto"/>
            <w:right w:val="none" w:sz="0" w:space="0" w:color="auto"/>
          </w:divBdr>
        </w:div>
        <w:div w:id="912545543">
          <w:marLeft w:val="0"/>
          <w:marRight w:val="0"/>
          <w:marTop w:val="0"/>
          <w:marBottom w:val="0"/>
          <w:divBdr>
            <w:top w:val="none" w:sz="0" w:space="0" w:color="auto"/>
            <w:left w:val="none" w:sz="0" w:space="0" w:color="auto"/>
            <w:bottom w:val="none" w:sz="0" w:space="0" w:color="auto"/>
            <w:right w:val="none" w:sz="0" w:space="0" w:color="auto"/>
          </w:divBdr>
        </w:div>
        <w:div w:id="1490824452">
          <w:marLeft w:val="0"/>
          <w:marRight w:val="0"/>
          <w:marTop w:val="0"/>
          <w:marBottom w:val="0"/>
          <w:divBdr>
            <w:top w:val="none" w:sz="0" w:space="0" w:color="auto"/>
            <w:left w:val="none" w:sz="0" w:space="0" w:color="auto"/>
            <w:bottom w:val="none" w:sz="0" w:space="0" w:color="auto"/>
            <w:right w:val="none" w:sz="0" w:space="0" w:color="auto"/>
          </w:divBdr>
        </w:div>
        <w:div w:id="2073456511">
          <w:marLeft w:val="0"/>
          <w:marRight w:val="0"/>
          <w:marTop w:val="0"/>
          <w:marBottom w:val="0"/>
          <w:divBdr>
            <w:top w:val="none" w:sz="0" w:space="0" w:color="auto"/>
            <w:left w:val="none" w:sz="0" w:space="0" w:color="auto"/>
            <w:bottom w:val="none" w:sz="0" w:space="0" w:color="auto"/>
            <w:right w:val="none" w:sz="0" w:space="0" w:color="auto"/>
          </w:divBdr>
        </w:div>
        <w:div w:id="2108846875">
          <w:marLeft w:val="0"/>
          <w:marRight w:val="0"/>
          <w:marTop w:val="0"/>
          <w:marBottom w:val="0"/>
          <w:divBdr>
            <w:top w:val="none" w:sz="0" w:space="0" w:color="auto"/>
            <w:left w:val="none" w:sz="0" w:space="0" w:color="auto"/>
            <w:bottom w:val="none" w:sz="0" w:space="0" w:color="auto"/>
            <w:right w:val="none" w:sz="0" w:space="0" w:color="auto"/>
          </w:divBdr>
        </w:div>
        <w:div w:id="2012446551">
          <w:marLeft w:val="0"/>
          <w:marRight w:val="0"/>
          <w:marTop w:val="0"/>
          <w:marBottom w:val="0"/>
          <w:divBdr>
            <w:top w:val="none" w:sz="0" w:space="0" w:color="auto"/>
            <w:left w:val="none" w:sz="0" w:space="0" w:color="auto"/>
            <w:bottom w:val="none" w:sz="0" w:space="0" w:color="auto"/>
            <w:right w:val="none" w:sz="0" w:space="0" w:color="auto"/>
          </w:divBdr>
        </w:div>
        <w:div w:id="1544709695">
          <w:marLeft w:val="0"/>
          <w:marRight w:val="0"/>
          <w:marTop w:val="0"/>
          <w:marBottom w:val="0"/>
          <w:divBdr>
            <w:top w:val="none" w:sz="0" w:space="0" w:color="auto"/>
            <w:left w:val="none" w:sz="0" w:space="0" w:color="auto"/>
            <w:bottom w:val="none" w:sz="0" w:space="0" w:color="auto"/>
            <w:right w:val="none" w:sz="0" w:space="0" w:color="auto"/>
          </w:divBdr>
        </w:div>
        <w:div w:id="790705747">
          <w:marLeft w:val="0"/>
          <w:marRight w:val="0"/>
          <w:marTop w:val="0"/>
          <w:marBottom w:val="0"/>
          <w:divBdr>
            <w:top w:val="none" w:sz="0" w:space="0" w:color="auto"/>
            <w:left w:val="none" w:sz="0" w:space="0" w:color="auto"/>
            <w:bottom w:val="none" w:sz="0" w:space="0" w:color="auto"/>
            <w:right w:val="none" w:sz="0" w:space="0" w:color="auto"/>
          </w:divBdr>
        </w:div>
        <w:div w:id="826821865">
          <w:marLeft w:val="0"/>
          <w:marRight w:val="0"/>
          <w:marTop w:val="0"/>
          <w:marBottom w:val="0"/>
          <w:divBdr>
            <w:top w:val="none" w:sz="0" w:space="0" w:color="auto"/>
            <w:left w:val="none" w:sz="0" w:space="0" w:color="auto"/>
            <w:bottom w:val="none" w:sz="0" w:space="0" w:color="auto"/>
            <w:right w:val="none" w:sz="0" w:space="0" w:color="auto"/>
          </w:divBdr>
        </w:div>
        <w:div w:id="519051313">
          <w:marLeft w:val="0"/>
          <w:marRight w:val="0"/>
          <w:marTop w:val="0"/>
          <w:marBottom w:val="0"/>
          <w:divBdr>
            <w:top w:val="none" w:sz="0" w:space="0" w:color="auto"/>
            <w:left w:val="none" w:sz="0" w:space="0" w:color="auto"/>
            <w:bottom w:val="none" w:sz="0" w:space="0" w:color="auto"/>
            <w:right w:val="none" w:sz="0" w:space="0" w:color="auto"/>
          </w:divBdr>
        </w:div>
        <w:div w:id="302544920">
          <w:marLeft w:val="0"/>
          <w:marRight w:val="0"/>
          <w:marTop w:val="0"/>
          <w:marBottom w:val="0"/>
          <w:divBdr>
            <w:top w:val="none" w:sz="0" w:space="0" w:color="auto"/>
            <w:left w:val="none" w:sz="0" w:space="0" w:color="auto"/>
            <w:bottom w:val="none" w:sz="0" w:space="0" w:color="auto"/>
            <w:right w:val="none" w:sz="0" w:space="0" w:color="auto"/>
          </w:divBdr>
        </w:div>
      </w:divsChild>
    </w:div>
    <w:div w:id="1611627062">
      <w:bodyDiv w:val="1"/>
      <w:marLeft w:val="0"/>
      <w:marRight w:val="0"/>
      <w:marTop w:val="0"/>
      <w:marBottom w:val="0"/>
      <w:divBdr>
        <w:top w:val="none" w:sz="0" w:space="0" w:color="auto"/>
        <w:left w:val="none" w:sz="0" w:space="0" w:color="auto"/>
        <w:bottom w:val="none" w:sz="0" w:space="0" w:color="auto"/>
        <w:right w:val="none" w:sz="0" w:space="0" w:color="auto"/>
      </w:divBdr>
    </w:div>
    <w:div w:id="1656059299">
      <w:bodyDiv w:val="1"/>
      <w:marLeft w:val="0"/>
      <w:marRight w:val="0"/>
      <w:marTop w:val="0"/>
      <w:marBottom w:val="0"/>
      <w:divBdr>
        <w:top w:val="none" w:sz="0" w:space="0" w:color="auto"/>
        <w:left w:val="none" w:sz="0" w:space="0" w:color="auto"/>
        <w:bottom w:val="none" w:sz="0" w:space="0" w:color="auto"/>
        <w:right w:val="none" w:sz="0" w:space="0" w:color="auto"/>
      </w:divBdr>
    </w:div>
    <w:div w:id="1756247605">
      <w:bodyDiv w:val="1"/>
      <w:marLeft w:val="0"/>
      <w:marRight w:val="0"/>
      <w:marTop w:val="0"/>
      <w:marBottom w:val="0"/>
      <w:divBdr>
        <w:top w:val="none" w:sz="0" w:space="0" w:color="auto"/>
        <w:left w:val="none" w:sz="0" w:space="0" w:color="auto"/>
        <w:bottom w:val="none" w:sz="0" w:space="0" w:color="auto"/>
        <w:right w:val="none" w:sz="0" w:space="0" w:color="auto"/>
      </w:divBdr>
    </w:div>
    <w:div w:id="1779256009">
      <w:bodyDiv w:val="1"/>
      <w:marLeft w:val="0"/>
      <w:marRight w:val="0"/>
      <w:marTop w:val="0"/>
      <w:marBottom w:val="0"/>
      <w:divBdr>
        <w:top w:val="none" w:sz="0" w:space="0" w:color="auto"/>
        <w:left w:val="none" w:sz="0" w:space="0" w:color="auto"/>
        <w:bottom w:val="none" w:sz="0" w:space="0" w:color="auto"/>
        <w:right w:val="none" w:sz="0" w:space="0" w:color="auto"/>
      </w:divBdr>
    </w:div>
    <w:div w:id="1862737757">
      <w:bodyDiv w:val="1"/>
      <w:marLeft w:val="0"/>
      <w:marRight w:val="0"/>
      <w:marTop w:val="0"/>
      <w:marBottom w:val="0"/>
      <w:divBdr>
        <w:top w:val="none" w:sz="0" w:space="0" w:color="auto"/>
        <w:left w:val="none" w:sz="0" w:space="0" w:color="auto"/>
        <w:bottom w:val="none" w:sz="0" w:space="0" w:color="auto"/>
        <w:right w:val="none" w:sz="0" w:space="0" w:color="auto"/>
      </w:divBdr>
      <w:divsChild>
        <w:div w:id="1442532478">
          <w:marLeft w:val="0"/>
          <w:marRight w:val="0"/>
          <w:marTop w:val="0"/>
          <w:marBottom w:val="0"/>
          <w:divBdr>
            <w:top w:val="none" w:sz="0" w:space="0" w:color="auto"/>
            <w:left w:val="none" w:sz="0" w:space="0" w:color="auto"/>
            <w:bottom w:val="none" w:sz="0" w:space="0" w:color="auto"/>
            <w:right w:val="none" w:sz="0" w:space="0" w:color="auto"/>
          </w:divBdr>
        </w:div>
        <w:div w:id="658117156">
          <w:marLeft w:val="0"/>
          <w:marRight w:val="0"/>
          <w:marTop w:val="0"/>
          <w:marBottom w:val="0"/>
          <w:divBdr>
            <w:top w:val="none" w:sz="0" w:space="0" w:color="auto"/>
            <w:left w:val="none" w:sz="0" w:space="0" w:color="auto"/>
            <w:bottom w:val="none" w:sz="0" w:space="0" w:color="auto"/>
            <w:right w:val="none" w:sz="0" w:space="0" w:color="auto"/>
          </w:divBdr>
        </w:div>
        <w:div w:id="2013295867">
          <w:marLeft w:val="0"/>
          <w:marRight w:val="0"/>
          <w:marTop w:val="0"/>
          <w:marBottom w:val="0"/>
          <w:divBdr>
            <w:top w:val="none" w:sz="0" w:space="0" w:color="auto"/>
            <w:left w:val="none" w:sz="0" w:space="0" w:color="auto"/>
            <w:bottom w:val="none" w:sz="0" w:space="0" w:color="auto"/>
            <w:right w:val="none" w:sz="0" w:space="0" w:color="auto"/>
          </w:divBdr>
        </w:div>
        <w:div w:id="1943754779">
          <w:marLeft w:val="0"/>
          <w:marRight w:val="0"/>
          <w:marTop w:val="0"/>
          <w:marBottom w:val="0"/>
          <w:divBdr>
            <w:top w:val="none" w:sz="0" w:space="0" w:color="auto"/>
            <w:left w:val="none" w:sz="0" w:space="0" w:color="auto"/>
            <w:bottom w:val="none" w:sz="0" w:space="0" w:color="auto"/>
            <w:right w:val="none" w:sz="0" w:space="0" w:color="auto"/>
          </w:divBdr>
        </w:div>
        <w:div w:id="599727688">
          <w:marLeft w:val="0"/>
          <w:marRight w:val="0"/>
          <w:marTop w:val="0"/>
          <w:marBottom w:val="0"/>
          <w:divBdr>
            <w:top w:val="none" w:sz="0" w:space="0" w:color="auto"/>
            <w:left w:val="none" w:sz="0" w:space="0" w:color="auto"/>
            <w:bottom w:val="none" w:sz="0" w:space="0" w:color="auto"/>
            <w:right w:val="none" w:sz="0" w:space="0" w:color="auto"/>
          </w:divBdr>
        </w:div>
        <w:div w:id="1020544831">
          <w:marLeft w:val="0"/>
          <w:marRight w:val="0"/>
          <w:marTop w:val="0"/>
          <w:marBottom w:val="0"/>
          <w:divBdr>
            <w:top w:val="none" w:sz="0" w:space="0" w:color="auto"/>
            <w:left w:val="none" w:sz="0" w:space="0" w:color="auto"/>
            <w:bottom w:val="none" w:sz="0" w:space="0" w:color="auto"/>
            <w:right w:val="none" w:sz="0" w:space="0" w:color="auto"/>
          </w:divBdr>
        </w:div>
        <w:div w:id="1316182201">
          <w:marLeft w:val="0"/>
          <w:marRight w:val="0"/>
          <w:marTop w:val="0"/>
          <w:marBottom w:val="0"/>
          <w:divBdr>
            <w:top w:val="none" w:sz="0" w:space="0" w:color="auto"/>
            <w:left w:val="none" w:sz="0" w:space="0" w:color="auto"/>
            <w:bottom w:val="none" w:sz="0" w:space="0" w:color="auto"/>
            <w:right w:val="none" w:sz="0" w:space="0" w:color="auto"/>
          </w:divBdr>
        </w:div>
        <w:div w:id="1263802292">
          <w:marLeft w:val="0"/>
          <w:marRight w:val="0"/>
          <w:marTop w:val="0"/>
          <w:marBottom w:val="0"/>
          <w:divBdr>
            <w:top w:val="none" w:sz="0" w:space="0" w:color="auto"/>
            <w:left w:val="none" w:sz="0" w:space="0" w:color="auto"/>
            <w:bottom w:val="none" w:sz="0" w:space="0" w:color="auto"/>
            <w:right w:val="none" w:sz="0" w:space="0" w:color="auto"/>
          </w:divBdr>
        </w:div>
        <w:div w:id="1959027053">
          <w:marLeft w:val="0"/>
          <w:marRight w:val="0"/>
          <w:marTop w:val="0"/>
          <w:marBottom w:val="0"/>
          <w:divBdr>
            <w:top w:val="none" w:sz="0" w:space="0" w:color="auto"/>
            <w:left w:val="none" w:sz="0" w:space="0" w:color="auto"/>
            <w:bottom w:val="none" w:sz="0" w:space="0" w:color="auto"/>
            <w:right w:val="none" w:sz="0" w:space="0" w:color="auto"/>
          </w:divBdr>
        </w:div>
        <w:div w:id="964772163">
          <w:marLeft w:val="0"/>
          <w:marRight w:val="0"/>
          <w:marTop w:val="0"/>
          <w:marBottom w:val="0"/>
          <w:divBdr>
            <w:top w:val="none" w:sz="0" w:space="0" w:color="auto"/>
            <w:left w:val="none" w:sz="0" w:space="0" w:color="auto"/>
            <w:bottom w:val="none" w:sz="0" w:space="0" w:color="auto"/>
            <w:right w:val="none" w:sz="0" w:space="0" w:color="auto"/>
          </w:divBdr>
        </w:div>
        <w:div w:id="1076318603">
          <w:marLeft w:val="0"/>
          <w:marRight w:val="0"/>
          <w:marTop w:val="0"/>
          <w:marBottom w:val="0"/>
          <w:divBdr>
            <w:top w:val="none" w:sz="0" w:space="0" w:color="auto"/>
            <w:left w:val="none" w:sz="0" w:space="0" w:color="auto"/>
            <w:bottom w:val="none" w:sz="0" w:space="0" w:color="auto"/>
            <w:right w:val="none" w:sz="0" w:space="0" w:color="auto"/>
          </w:divBdr>
        </w:div>
        <w:div w:id="1548683220">
          <w:marLeft w:val="0"/>
          <w:marRight w:val="0"/>
          <w:marTop w:val="0"/>
          <w:marBottom w:val="0"/>
          <w:divBdr>
            <w:top w:val="none" w:sz="0" w:space="0" w:color="auto"/>
            <w:left w:val="none" w:sz="0" w:space="0" w:color="auto"/>
            <w:bottom w:val="none" w:sz="0" w:space="0" w:color="auto"/>
            <w:right w:val="none" w:sz="0" w:space="0" w:color="auto"/>
          </w:divBdr>
        </w:div>
        <w:div w:id="1477990565">
          <w:marLeft w:val="0"/>
          <w:marRight w:val="0"/>
          <w:marTop w:val="0"/>
          <w:marBottom w:val="0"/>
          <w:divBdr>
            <w:top w:val="none" w:sz="0" w:space="0" w:color="auto"/>
            <w:left w:val="none" w:sz="0" w:space="0" w:color="auto"/>
            <w:bottom w:val="none" w:sz="0" w:space="0" w:color="auto"/>
            <w:right w:val="none" w:sz="0" w:space="0" w:color="auto"/>
          </w:divBdr>
        </w:div>
        <w:div w:id="1293710875">
          <w:marLeft w:val="0"/>
          <w:marRight w:val="0"/>
          <w:marTop w:val="0"/>
          <w:marBottom w:val="0"/>
          <w:divBdr>
            <w:top w:val="none" w:sz="0" w:space="0" w:color="auto"/>
            <w:left w:val="none" w:sz="0" w:space="0" w:color="auto"/>
            <w:bottom w:val="none" w:sz="0" w:space="0" w:color="auto"/>
            <w:right w:val="none" w:sz="0" w:space="0" w:color="auto"/>
          </w:divBdr>
        </w:div>
        <w:div w:id="518277935">
          <w:marLeft w:val="0"/>
          <w:marRight w:val="0"/>
          <w:marTop w:val="0"/>
          <w:marBottom w:val="0"/>
          <w:divBdr>
            <w:top w:val="none" w:sz="0" w:space="0" w:color="auto"/>
            <w:left w:val="none" w:sz="0" w:space="0" w:color="auto"/>
            <w:bottom w:val="none" w:sz="0" w:space="0" w:color="auto"/>
            <w:right w:val="none" w:sz="0" w:space="0" w:color="auto"/>
          </w:divBdr>
        </w:div>
        <w:div w:id="1646348405">
          <w:marLeft w:val="0"/>
          <w:marRight w:val="0"/>
          <w:marTop w:val="0"/>
          <w:marBottom w:val="0"/>
          <w:divBdr>
            <w:top w:val="none" w:sz="0" w:space="0" w:color="auto"/>
            <w:left w:val="none" w:sz="0" w:space="0" w:color="auto"/>
            <w:bottom w:val="none" w:sz="0" w:space="0" w:color="auto"/>
            <w:right w:val="none" w:sz="0" w:space="0" w:color="auto"/>
          </w:divBdr>
        </w:div>
        <w:div w:id="1153524385">
          <w:marLeft w:val="0"/>
          <w:marRight w:val="0"/>
          <w:marTop w:val="0"/>
          <w:marBottom w:val="0"/>
          <w:divBdr>
            <w:top w:val="none" w:sz="0" w:space="0" w:color="auto"/>
            <w:left w:val="none" w:sz="0" w:space="0" w:color="auto"/>
            <w:bottom w:val="none" w:sz="0" w:space="0" w:color="auto"/>
            <w:right w:val="none" w:sz="0" w:space="0" w:color="auto"/>
          </w:divBdr>
        </w:div>
        <w:div w:id="1705473412">
          <w:marLeft w:val="0"/>
          <w:marRight w:val="0"/>
          <w:marTop w:val="0"/>
          <w:marBottom w:val="0"/>
          <w:divBdr>
            <w:top w:val="none" w:sz="0" w:space="0" w:color="auto"/>
            <w:left w:val="none" w:sz="0" w:space="0" w:color="auto"/>
            <w:bottom w:val="none" w:sz="0" w:space="0" w:color="auto"/>
            <w:right w:val="none" w:sz="0" w:space="0" w:color="auto"/>
          </w:divBdr>
        </w:div>
        <w:div w:id="2122800984">
          <w:marLeft w:val="0"/>
          <w:marRight w:val="0"/>
          <w:marTop w:val="0"/>
          <w:marBottom w:val="0"/>
          <w:divBdr>
            <w:top w:val="none" w:sz="0" w:space="0" w:color="auto"/>
            <w:left w:val="none" w:sz="0" w:space="0" w:color="auto"/>
            <w:bottom w:val="none" w:sz="0" w:space="0" w:color="auto"/>
            <w:right w:val="none" w:sz="0" w:space="0" w:color="auto"/>
          </w:divBdr>
        </w:div>
        <w:div w:id="1440568532">
          <w:marLeft w:val="0"/>
          <w:marRight w:val="0"/>
          <w:marTop w:val="0"/>
          <w:marBottom w:val="0"/>
          <w:divBdr>
            <w:top w:val="none" w:sz="0" w:space="0" w:color="auto"/>
            <w:left w:val="none" w:sz="0" w:space="0" w:color="auto"/>
            <w:bottom w:val="none" w:sz="0" w:space="0" w:color="auto"/>
            <w:right w:val="none" w:sz="0" w:space="0" w:color="auto"/>
          </w:divBdr>
        </w:div>
        <w:div w:id="1474564129">
          <w:marLeft w:val="0"/>
          <w:marRight w:val="0"/>
          <w:marTop w:val="0"/>
          <w:marBottom w:val="0"/>
          <w:divBdr>
            <w:top w:val="none" w:sz="0" w:space="0" w:color="auto"/>
            <w:left w:val="none" w:sz="0" w:space="0" w:color="auto"/>
            <w:bottom w:val="none" w:sz="0" w:space="0" w:color="auto"/>
            <w:right w:val="none" w:sz="0" w:space="0" w:color="auto"/>
          </w:divBdr>
        </w:div>
        <w:div w:id="1344941331">
          <w:marLeft w:val="0"/>
          <w:marRight w:val="0"/>
          <w:marTop w:val="0"/>
          <w:marBottom w:val="0"/>
          <w:divBdr>
            <w:top w:val="none" w:sz="0" w:space="0" w:color="auto"/>
            <w:left w:val="none" w:sz="0" w:space="0" w:color="auto"/>
            <w:bottom w:val="none" w:sz="0" w:space="0" w:color="auto"/>
            <w:right w:val="none" w:sz="0" w:space="0" w:color="auto"/>
          </w:divBdr>
        </w:div>
        <w:div w:id="1310012105">
          <w:marLeft w:val="0"/>
          <w:marRight w:val="0"/>
          <w:marTop w:val="0"/>
          <w:marBottom w:val="0"/>
          <w:divBdr>
            <w:top w:val="none" w:sz="0" w:space="0" w:color="auto"/>
            <w:left w:val="none" w:sz="0" w:space="0" w:color="auto"/>
            <w:bottom w:val="none" w:sz="0" w:space="0" w:color="auto"/>
            <w:right w:val="none" w:sz="0" w:space="0" w:color="auto"/>
          </w:divBdr>
        </w:div>
      </w:divsChild>
    </w:div>
    <w:div w:id="1898588738">
      <w:bodyDiv w:val="1"/>
      <w:marLeft w:val="0"/>
      <w:marRight w:val="0"/>
      <w:marTop w:val="0"/>
      <w:marBottom w:val="0"/>
      <w:divBdr>
        <w:top w:val="none" w:sz="0" w:space="0" w:color="auto"/>
        <w:left w:val="none" w:sz="0" w:space="0" w:color="auto"/>
        <w:bottom w:val="none" w:sz="0" w:space="0" w:color="auto"/>
        <w:right w:val="none" w:sz="0" w:space="0" w:color="auto"/>
      </w:divBdr>
    </w:div>
    <w:div w:id="2035643543">
      <w:bodyDiv w:val="1"/>
      <w:marLeft w:val="0"/>
      <w:marRight w:val="0"/>
      <w:marTop w:val="0"/>
      <w:marBottom w:val="0"/>
      <w:divBdr>
        <w:top w:val="none" w:sz="0" w:space="0" w:color="auto"/>
        <w:left w:val="none" w:sz="0" w:space="0" w:color="auto"/>
        <w:bottom w:val="none" w:sz="0" w:space="0" w:color="auto"/>
        <w:right w:val="none" w:sz="0" w:space="0" w:color="auto"/>
      </w:divBdr>
    </w:div>
    <w:div w:id="2055806849">
      <w:bodyDiv w:val="1"/>
      <w:marLeft w:val="0"/>
      <w:marRight w:val="0"/>
      <w:marTop w:val="0"/>
      <w:marBottom w:val="0"/>
      <w:divBdr>
        <w:top w:val="none" w:sz="0" w:space="0" w:color="auto"/>
        <w:left w:val="none" w:sz="0" w:space="0" w:color="auto"/>
        <w:bottom w:val="none" w:sz="0" w:space="0" w:color="auto"/>
        <w:right w:val="none" w:sz="0" w:space="0" w:color="auto"/>
      </w:divBdr>
      <w:divsChild>
        <w:div w:id="938027990">
          <w:marLeft w:val="480"/>
          <w:marRight w:val="0"/>
          <w:marTop w:val="0"/>
          <w:marBottom w:val="0"/>
          <w:divBdr>
            <w:top w:val="none" w:sz="0" w:space="0" w:color="auto"/>
            <w:left w:val="none" w:sz="0" w:space="0" w:color="auto"/>
            <w:bottom w:val="none" w:sz="0" w:space="0" w:color="auto"/>
            <w:right w:val="none" w:sz="0" w:space="0" w:color="auto"/>
          </w:divBdr>
        </w:div>
        <w:div w:id="382563004">
          <w:marLeft w:val="480"/>
          <w:marRight w:val="0"/>
          <w:marTop w:val="0"/>
          <w:marBottom w:val="0"/>
          <w:divBdr>
            <w:top w:val="none" w:sz="0" w:space="0" w:color="auto"/>
            <w:left w:val="none" w:sz="0" w:space="0" w:color="auto"/>
            <w:bottom w:val="none" w:sz="0" w:space="0" w:color="auto"/>
            <w:right w:val="none" w:sz="0" w:space="0" w:color="auto"/>
          </w:divBdr>
        </w:div>
        <w:div w:id="1985694641">
          <w:marLeft w:val="480"/>
          <w:marRight w:val="0"/>
          <w:marTop w:val="0"/>
          <w:marBottom w:val="0"/>
          <w:divBdr>
            <w:top w:val="none" w:sz="0" w:space="0" w:color="auto"/>
            <w:left w:val="none" w:sz="0" w:space="0" w:color="auto"/>
            <w:bottom w:val="none" w:sz="0" w:space="0" w:color="auto"/>
            <w:right w:val="none" w:sz="0" w:space="0" w:color="auto"/>
          </w:divBdr>
        </w:div>
        <w:div w:id="676227869">
          <w:marLeft w:val="480"/>
          <w:marRight w:val="0"/>
          <w:marTop w:val="0"/>
          <w:marBottom w:val="0"/>
          <w:divBdr>
            <w:top w:val="none" w:sz="0" w:space="0" w:color="auto"/>
            <w:left w:val="none" w:sz="0" w:space="0" w:color="auto"/>
            <w:bottom w:val="none" w:sz="0" w:space="0" w:color="auto"/>
            <w:right w:val="none" w:sz="0" w:space="0" w:color="auto"/>
          </w:divBdr>
        </w:div>
        <w:div w:id="1159225092">
          <w:marLeft w:val="480"/>
          <w:marRight w:val="0"/>
          <w:marTop w:val="0"/>
          <w:marBottom w:val="0"/>
          <w:divBdr>
            <w:top w:val="none" w:sz="0" w:space="0" w:color="auto"/>
            <w:left w:val="none" w:sz="0" w:space="0" w:color="auto"/>
            <w:bottom w:val="none" w:sz="0" w:space="0" w:color="auto"/>
            <w:right w:val="none" w:sz="0" w:space="0" w:color="auto"/>
          </w:divBdr>
        </w:div>
        <w:div w:id="10491776">
          <w:marLeft w:val="480"/>
          <w:marRight w:val="0"/>
          <w:marTop w:val="0"/>
          <w:marBottom w:val="0"/>
          <w:divBdr>
            <w:top w:val="none" w:sz="0" w:space="0" w:color="auto"/>
            <w:left w:val="none" w:sz="0" w:space="0" w:color="auto"/>
            <w:bottom w:val="none" w:sz="0" w:space="0" w:color="auto"/>
            <w:right w:val="none" w:sz="0" w:space="0" w:color="auto"/>
          </w:divBdr>
        </w:div>
        <w:div w:id="2002270576">
          <w:marLeft w:val="480"/>
          <w:marRight w:val="0"/>
          <w:marTop w:val="0"/>
          <w:marBottom w:val="0"/>
          <w:divBdr>
            <w:top w:val="none" w:sz="0" w:space="0" w:color="auto"/>
            <w:left w:val="none" w:sz="0" w:space="0" w:color="auto"/>
            <w:bottom w:val="none" w:sz="0" w:space="0" w:color="auto"/>
            <w:right w:val="none" w:sz="0" w:space="0" w:color="auto"/>
          </w:divBdr>
        </w:div>
        <w:div w:id="13312859">
          <w:marLeft w:val="480"/>
          <w:marRight w:val="0"/>
          <w:marTop w:val="0"/>
          <w:marBottom w:val="0"/>
          <w:divBdr>
            <w:top w:val="none" w:sz="0" w:space="0" w:color="auto"/>
            <w:left w:val="none" w:sz="0" w:space="0" w:color="auto"/>
            <w:bottom w:val="none" w:sz="0" w:space="0" w:color="auto"/>
            <w:right w:val="none" w:sz="0" w:space="0" w:color="auto"/>
          </w:divBdr>
        </w:div>
        <w:div w:id="376859945">
          <w:marLeft w:val="480"/>
          <w:marRight w:val="0"/>
          <w:marTop w:val="0"/>
          <w:marBottom w:val="0"/>
          <w:divBdr>
            <w:top w:val="none" w:sz="0" w:space="0" w:color="auto"/>
            <w:left w:val="none" w:sz="0" w:space="0" w:color="auto"/>
            <w:bottom w:val="none" w:sz="0" w:space="0" w:color="auto"/>
            <w:right w:val="none" w:sz="0" w:space="0" w:color="auto"/>
          </w:divBdr>
        </w:div>
        <w:div w:id="781001018">
          <w:marLeft w:val="480"/>
          <w:marRight w:val="0"/>
          <w:marTop w:val="0"/>
          <w:marBottom w:val="0"/>
          <w:divBdr>
            <w:top w:val="none" w:sz="0" w:space="0" w:color="auto"/>
            <w:left w:val="none" w:sz="0" w:space="0" w:color="auto"/>
            <w:bottom w:val="none" w:sz="0" w:space="0" w:color="auto"/>
            <w:right w:val="none" w:sz="0" w:space="0" w:color="auto"/>
          </w:divBdr>
        </w:div>
        <w:div w:id="972829380">
          <w:marLeft w:val="480"/>
          <w:marRight w:val="0"/>
          <w:marTop w:val="0"/>
          <w:marBottom w:val="0"/>
          <w:divBdr>
            <w:top w:val="none" w:sz="0" w:space="0" w:color="auto"/>
            <w:left w:val="none" w:sz="0" w:space="0" w:color="auto"/>
            <w:bottom w:val="none" w:sz="0" w:space="0" w:color="auto"/>
            <w:right w:val="none" w:sz="0" w:space="0" w:color="auto"/>
          </w:divBdr>
        </w:div>
        <w:div w:id="328991838">
          <w:marLeft w:val="480"/>
          <w:marRight w:val="0"/>
          <w:marTop w:val="0"/>
          <w:marBottom w:val="0"/>
          <w:divBdr>
            <w:top w:val="none" w:sz="0" w:space="0" w:color="auto"/>
            <w:left w:val="none" w:sz="0" w:space="0" w:color="auto"/>
            <w:bottom w:val="none" w:sz="0" w:space="0" w:color="auto"/>
            <w:right w:val="none" w:sz="0" w:space="0" w:color="auto"/>
          </w:divBdr>
        </w:div>
        <w:div w:id="580601822">
          <w:marLeft w:val="480"/>
          <w:marRight w:val="0"/>
          <w:marTop w:val="0"/>
          <w:marBottom w:val="0"/>
          <w:divBdr>
            <w:top w:val="none" w:sz="0" w:space="0" w:color="auto"/>
            <w:left w:val="none" w:sz="0" w:space="0" w:color="auto"/>
            <w:bottom w:val="none" w:sz="0" w:space="0" w:color="auto"/>
            <w:right w:val="none" w:sz="0" w:space="0" w:color="auto"/>
          </w:divBdr>
        </w:div>
        <w:div w:id="1485898863">
          <w:marLeft w:val="480"/>
          <w:marRight w:val="0"/>
          <w:marTop w:val="0"/>
          <w:marBottom w:val="0"/>
          <w:divBdr>
            <w:top w:val="none" w:sz="0" w:space="0" w:color="auto"/>
            <w:left w:val="none" w:sz="0" w:space="0" w:color="auto"/>
            <w:bottom w:val="none" w:sz="0" w:space="0" w:color="auto"/>
            <w:right w:val="none" w:sz="0" w:space="0" w:color="auto"/>
          </w:divBdr>
        </w:div>
        <w:div w:id="941452613">
          <w:marLeft w:val="480"/>
          <w:marRight w:val="0"/>
          <w:marTop w:val="0"/>
          <w:marBottom w:val="0"/>
          <w:divBdr>
            <w:top w:val="none" w:sz="0" w:space="0" w:color="auto"/>
            <w:left w:val="none" w:sz="0" w:space="0" w:color="auto"/>
            <w:bottom w:val="none" w:sz="0" w:space="0" w:color="auto"/>
            <w:right w:val="none" w:sz="0" w:space="0" w:color="auto"/>
          </w:divBdr>
        </w:div>
        <w:div w:id="746419637">
          <w:marLeft w:val="480"/>
          <w:marRight w:val="0"/>
          <w:marTop w:val="0"/>
          <w:marBottom w:val="0"/>
          <w:divBdr>
            <w:top w:val="none" w:sz="0" w:space="0" w:color="auto"/>
            <w:left w:val="none" w:sz="0" w:space="0" w:color="auto"/>
            <w:bottom w:val="none" w:sz="0" w:space="0" w:color="auto"/>
            <w:right w:val="none" w:sz="0" w:space="0" w:color="auto"/>
          </w:divBdr>
        </w:div>
        <w:div w:id="274797734">
          <w:marLeft w:val="480"/>
          <w:marRight w:val="0"/>
          <w:marTop w:val="0"/>
          <w:marBottom w:val="0"/>
          <w:divBdr>
            <w:top w:val="none" w:sz="0" w:space="0" w:color="auto"/>
            <w:left w:val="none" w:sz="0" w:space="0" w:color="auto"/>
            <w:bottom w:val="none" w:sz="0" w:space="0" w:color="auto"/>
            <w:right w:val="none" w:sz="0" w:space="0" w:color="auto"/>
          </w:divBdr>
        </w:div>
        <w:div w:id="479807509">
          <w:marLeft w:val="480"/>
          <w:marRight w:val="0"/>
          <w:marTop w:val="0"/>
          <w:marBottom w:val="0"/>
          <w:divBdr>
            <w:top w:val="none" w:sz="0" w:space="0" w:color="auto"/>
            <w:left w:val="none" w:sz="0" w:space="0" w:color="auto"/>
            <w:bottom w:val="none" w:sz="0" w:space="0" w:color="auto"/>
            <w:right w:val="none" w:sz="0" w:space="0" w:color="auto"/>
          </w:divBdr>
        </w:div>
        <w:div w:id="1938831799">
          <w:marLeft w:val="480"/>
          <w:marRight w:val="0"/>
          <w:marTop w:val="0"/>
          <w:marBottom w:val="0"/>
          <w:divBdr>
            <w:top w:val="none" w:sz="0" w:space="0" w:color="auto"/>
            <w:left w:val="none" w:sz="0" w:space="0" w:color="auto"/>
            <w:bottom w:val="none" w:sz="0" w:space="0" w:color="auto"/>
            <w:right w:val="none" w:sz="0" w:space="0" w:color="auto"/>
          </w:divBdr>
        </w:div>
        <w:div w:id="684134978">
          <w:marLeft w:val="480"/>
          <w:marRight w:val="0"/>
          <w:marTop w:val="0"/>
          <w:marBottom w:val="0"/>
          <w:divBdr>
            <w:top w:val="none" w:sz="0" w:space="0" w:color="auto"/>
            <w:left w:val="none" w:sz="0" w:space="0" w:color="auto"/>
            <w:bottom w:val="none" w:sz="0" w:space="0" w:color="auto"/>
            <w:right w:val="none" w:sz="0" w:space="0" w:color="auto"/>
          </w:divBdr>
        </w:div>
        <w:div w:id="467671701">
          <w:marLeft w:val="480"/>
          <w:marRight w:val="0"/>
          <w:marTop w:val="0"/>
          <w:marBottom w:val="0"/>
          <w:divBdr>
            <w:top w:val="none" w:sz="0" w:space="0" w:color="auto"/>
            <w:left w:val="none" w:sz="0" w:space="0" w:color="auto"/>
            <w:bottom w:val="none" w:sz="0" w:space="0" w:color="auto"/>
            <w:right w:val="none" w:sz="0" w:space="0" w:color="auto"/>
          </w:divBdr>
        </w:div>
        <w:div w:id="85808708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u="none" strike="noStrike" baseline="0">
                <a:effectLst/>
              </a:rPr>
              <a:t>Rekapitulasi Tuntas dan Tidak Tuntas</a:t>
            </a:r>
            <a:endParaRPr lang="en-ID"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Tuntas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Sheet1!$B$2:$B$4</c:f>
              <c:numCache>
                <c:formatCode>General</c:formatCode>
                <c:ptCount val="3"/>
                <c:pt idx="0">
                  <c:v>42.85</c:v>
                </c:pt>
                <c:pt idx="1">
                  <c:v>61.9</c:v>
                </c:pt>
                <c:pt idx="2">
                  <c:v>85.71</c:v>
                </c:pt>
              </c:numCache>
            </c:numRef>
          </c:val>
          <c:extLst xmlns="http://schemas.openxmlformats.org/drawingml/2006/chart">
            <c:ext xmlns:c16="http://schemas.microsoft.com/office/drawing/2014/chart" uri="{C3380CC4-5D6E-409C-BE32-E72D297353CC}">
              <c16:uniqueId val="{00000000-FB97-44D7-A942-9D4EF49F00F4}"/>
            </c:ext>
          </c:extLst>
        </c:ser>
        <c:ser>
          <c:idx val="1"/>
          <c:order val="1"/>
          <c:tx>
            <c:strRef>
              <c:f>Sheet1!$C$1</c:f>
              <c:strCache>
                <c:ptCount val="1"/>
                <c:pt idx="0">
                  <c:v>Tidak Tuntas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Sheet1!$C$2:$C$4</c:f>
              <c:numCache>
                <c:formatCode>General</c:formatCode>
                <c:ptCount val="3"/>
                <c:pt idx="0">
                  <c:v>57.14</c:v>
                </c:pt>
                <c:pt idx="1">
                  <c:v>38.090000000000003</c:v>
                </c:pt>
                <c:pt idx="2">
                  <c:v>14.28</c:v>
                </c:pt>
              </c:numCache>
            </c:numRef>
          </c:val>
          <c:extLst xmlns="http://schemas.openxmlformats.org/drawingml/2006/chart">
            <c:ext xmlns:c16="http://schemas.microsoft.com/office/drawing/2014/chart" uri="{C3380CC4-5D6E-409C-BE32-E72D297353CC}">
              <c16:uniqueId val="{00000001-FB97-44D7-A942-9D4EF49F00F4}"/>
            </c:ext>
          </c:extLst>
        </c:ser>
        <c:dLbls>
          <c:showLegendKey val="0"/>
          <c:showVal val="0"/>
          <c:showCatName val="0"/>
          <c:showSerName val="0"/>
          <c:showPercent val="0"/>
          <c:showBubbleSize val="0"/>
        </c:dLbls>
        <c:gapWidth val="100"/>
        <c:overlap val="-24"/>
        <c:axId val="488764696"/>
        <c:axId val="488767936"/>
      </c:barChart>
      <c:catAx>
        <c:axId val="488764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7936"/>
        <c:crosses val="autoZero"/>
        <c:auto val="1"/>
        <c:lblAlgn val="ctr"/>
        <c:lblOffset val="100"/>
        <c:noMultiLvlLbl val="0"/>
      </c:catAx>
      <c:valAx>
        <c:axId val="4887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4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u="none" strike="noStrike" baseline="0">
                <a:effectLst/>
              </a:rPr>
              <a:t>Rekapitulasi Hasil Belajar </a:t>
            </a:r>
            <a:endParaRPr lang="en-ID"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Sheet1!$B$2:$B$4</c:f>
              <c:numCache>
                <c:formatCode>General</c:formatCode>
                <c:ptCount val="3"/>
                <c:pt idx="0">
                  <c:v>67.61</c:v>
                </c:pt>
                <c:pt idx="1">
                  <c:v>78.09</c:v>
                </c:pt>
                <c:pt idx="2">
                  <c:v>83.33</c:v>
                </c:pt>
              </c:numCache>
            </c:numRef>
          </c:val>
          <c:extLst xmlns="http://schemas.openxmlformats.org/drawingml/2006/chart">
            <c:ext xmlns:c16="http://schemas.microsoft.com/office/drawing/2014/chart" uri="{C3380CC4-5D6E-409C-BE32-E72D297353CC}">
              <c16:uniqueId val="{00000000-EC6D-4D89-A17A-4F16A59CC0D7}"/>
            </c:ext>
          </c:extLst>
        </c:ser>
        <c:ser>
          <c:idx val="1"/>
          <c:order val="1"/>
          <c:tx>
            <c:strRef>
              <c:f>Sheet1!$C$1</c:f>
              <c:strCache>
                <c:ptCount val="1"/>
                <c:pt idx="0">
                  <c:v>Presentase Ketuntas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Sheet1!$C$2:$C$4</c:f>
              <c:numCache>
                <c:formatCode>General</c:formatCode>
                <c:ptCount val="3"/>
                <c:pt idx="0">
                  <c:v>42.85</c:v>
                </c:pt>
                <c:pt idx="1">
                  <c:v>61.9</c:v>
                </c:pt>
                <c:pt idx="2">
                  <c:v>85.71</c:v>
                </c:pt>
              </c:numCache>
            </c:numRef>
          </c:val>
          <c:extLst xmlns="http://schemas.openxmlformats.org/drawingml/2006/chart">
            <c:ext xmlns:c16="http://schemas.microsoft.com/office/drawing/2014/chart" uri="{C3380CC4-5D6E-409C-BE32-E72D297353CC}">
              <c16:uniqueId val="{00000001-EC6D-4D89-A17A-4F16A59CC0D7}"/>
            </c:ext>
          </c:extLst>
        </c:ser>
        <c:dLbls>
          <c:showLegendKey val="0"/>
          <c:showVal val="0"/>
          <c:showCatName val="0"/>
          <c:showSerName val="0"/>
          <c:showPercent val="0"/>
          <c:showBubbleSize val="0"/>
        </c:dLbls>
        <c:gapWidth val="100"/>
        <c:overlap val="-24"/>
        <c:axId val="488764696"/>
        <c:axId val="488767936"/>
      </c:barChart>
      <c:catAx>
        <c:axId val="488764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7936"/>
        <c:crosses val="autoZero"/>
        <c:auto val="1"/>
        <c:lblAlgn val="ctr"/>
        <c:lblOffset val="100"/>
        <c:noMultiLvlLbl val="0"/>
      </c:catAx>
      <c:valAx>
        <c:axId val="4887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4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C646F62-721A-4582-9E5A-7892BD8CD8FD}"/>
      </w:docPartPr>
      <w:docPartBody>
        <w:p w:rsidR="00A375A4" w:rsidRDefault="00556FE4">
          <w:r w:rsidRPr="007646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E4"/>
    <w:rsid w:val="00370671"/>
    <w:rsid w:val="004A75D5"/>
    <w:rsid w:val="00556FE4"/>
    <w:rsid w:val="005E15D5"/>
    <w:rsid w:val="00A375A4"/>
    <w:rsid w:val="00AC7C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FE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E4CA69-0F86-4568-AF2E-47E4FCA18949}">
  <we:reference id="wa104382081" version="1.55.1.0" store="id-ID" storeType="OMEX"/>
  <we:alternateReferences>
    <we:reference id="WA104382081" version="1.55.1.0" store="" storeType="OMEX"/>
  </we:alternateReferences>
  <we:properties>
    <we:property name="MENDELEY_CITATIONS" value="[{&quot;citationID&quot;:&quot;MENDELEY_CITATION_83bc68c8-e45f-48f4-b2c2-776372024b60&quot;,&quot;citationItems&quot;:[{&quot;id&quot;:&quot;1f87badd-c331-5e8e-8cb9-d01dcb0385b4&quot;,&quot;itemData&quot;:{&quot;DOI&quot;:&quot;10.36417/jels.v1i2.629&quot;,&quot;author&quot;:[{&quot;dropping-particle&quot;:&quot;&quot;,&quot;family&quot;:&quot;Yuliani&quot;,&quot;given&quot;:&quot;Ni Made&quot;,&quot;non-dropping-particle&quot;:&quot;&quot;,&quot;parse-names&quot;:false,&quot;suffix&quot;:&quot;&quot;},{&quot;dropping-particle&quot;:&quot;&quot;,&quot;family&quot;:&quot;Kertayasa&quot;,&quot;given&quot;:&quot;I Ketut&quot;,&quot;non-dropping-particle&quot;:&quot;&quot;,&quot;parse-names&quot;:false,&quot;suffix&quot;:&quot;&quot;},{&quot;dropping-particle&quot;:&quot;&quot;,&quot;family&quot;:&quot;Putu&quot;,&quot;given&quot;:&quot;Ni&quot;,&quot;non-dropping-particle&quot;:&quot;&quot;,&quot;parse-names&quot;:false,&quot;suffix&quot;:&quot;&quot;},{&quot;dropping-particle&quot;:&quot;&quot;,&quot;family&quot;:&quot;Narayanti&quot;,&quot;given&quot;:&quot;Satya&quot;,&quot;non-dropping-particle&quot;:&quot;&quot;,&quot;parse-names&quot;:false,&quot;suffix&quot;:&quot;&quot;}],&quot;id&quot;:&quot;1f87badd-c331-5e8e-8cb9-d01dcb0385b4&quot;,&quot;issue&quot;:&quot;2&quot;,&quot;issued&quot;:{&quot;date-parts&quot;:[[&quot;2023&quot;]]},&quot;page&quot;:&quot;121-130&quot;,&quot;title&quot;:&quot;PENGGUNAAN MEDIA KANTONG BILANGAN UNTUK PENJUMLAHAN DI KELAS I SD INPRES SALUMONI ( THE USE OF NUMBER BAG MEDIA TO IMPROVE STUDENT LEARNING OUTCOMES ABOUT ADDITION MATERIALS IN CLASS I SD INPRES SALUMONI )&quot;,&quot;type&quot;:&quot;article-journal&quot;,&quot;volume&quot;:&quot;1&quot;},&quot;uris&quot;:[&quot;http://www.mendeley.com/documents/?uuid=c471677c-b5f7-431d-bf82-c612d025967b&quot;],&quot;isTemporary&quot;:false,&quot;legacyDesktopId&quot;:&quot;c471677c-b5f7-431d-bf82-c612d025967b&quot;}],&quot;properties&quot;:{&quot;noteIndex&quot;:0},&quot;isEdited&quot;:false,&quot;manualOverride&quot;:{&quot;citeprocText&quot;:&quot;(Yuliani et al., 2023)&quot;,&quot;isManuallyOverridden&quot;:false,&quot;manualOverrideText&quot;:&quot;&quot;},&quot;citationTag&quot;:&quot;MENDELEY_CITATION_v3_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&quot;},{&quot;citationID&quot;:&quot;MENDELEY_CITATION_ee7bb285-118a-452c-b1da-bddf321e157d&quot;,&quot;citationItems&quot;:[{&quot;id&quot;:&quot;a5e1d964-7d30-52ba-94b3-fb3a02f95748&quot;,&quot;itemData&quot;:{&quot;author&quot;:[{&quot;dropping-particle&quot;:&quot;&quot;,&quot;family&quot;:&quot;Rusman&quot;,&quot;given&quot;:&quot;Dkk.&quot;,&quot;non-dropping-particle&quot;:&quot;&quot;,&quot;parse-names&quot;:false,&quot;suffix&quot;:&quot;&quot;}],&quot;container-title&quot;:&quot;Jakarta: PT RajaGrafindo Persada&quot;,&quot;id&quot;:&quot;a5e1d964-7d30-52ba-94b3-fb3a02f95748&quot;,&quot;issued&quot;:{&quot;date-parts&quot;:[[&quot;2012&quot;]]},&quot;title&quot;:&quot;Pembelajaran Berbasis Teknologi Informasi dan Komunikasi&quot;,&quot;type&quot;:&quot;article-journal&quot;},&quot;uris&quot;:[&quot;http://www.mendeley.com/documents/?uuid=e6c769c2-c199-49f0-89e6-5cf66509b317&quot;],&quot;isTemporary&quot;:false,&quot;legacyDesktopId&quot;:&quot;e6c769c2-c199-49f0-89e6-5cf66509b317&quot;}],&quot;properties&quot;:{&quot;noteIndex&quot;:0},&quot;isEdited&quot;:false,&quot;manualOverride&quot;:{&quot;citeprocText&quot;:&quot;(Rusman, 2012)&quot;,&quot;isManuallyOverridden&quot;:false,&quot;manualOverrideText&quot;:&quot;&quot;},&quot;citationTag&quot;:&quot;MENDELEY_CITATION_v3_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&quot;},{&quot;citationID&quot;:&quot;MENDELEY_CITATION_82a68f21-8581-4944-89c8-145e32b50d58&quot;,&quot;citationItems&quot;:[{&quot;id&quot;:&quot;e7d42656-026e-513d-9e48-229a9470a9f6&quot;,&quot;itemData&quot;:{&quot;DOI&quot;:&quot;10.31571/saintek.v8i1.1105&quot;,&quot;ISSN&quot;:&quot;2089-2802&quot;,&quot;abstract&quot;:&quot;Penelitian ini bertujuan untuk mengidentifikasi jenis media pembelajaran yang digunakan guru Biologi SMA Negeri di kota Pontianak. Metode yang digunakan dalam penelitian ini adalah metode deskriptif. Bentuk penelitian yang digunakan adalah survey. Prosedur penelitian meliputi tahap persiapan, pelaksanaan, dan pelaporan. Subjek dalam penelitian ini adalah guru biologi yang mengajar di SMA Negeri di kota Pontianak yang berjumlah 24 orang. Teknik pengumpulan data, yaitu teknik komunikasi tidak langsung menggunakan angket dan teknik komunikasi langsung dengan wawancara. Hasil penelitian menunjukkan bahwa jenis media pembelajaran yang digunakan oleh guru biologi SMA Negeri di kota Pontianak adalah media visual, audiovisual dan multimedia dengan persentase berturut-turut 56,48%, 12,04%, 31,48%.&quot;,&quot;author&quot;:[{&quot;dropping-particle&quot;:&quot;&quot;,&quot;family&quot;:&quot;Wahyuni&quot;,&quot;given&quot;:&quot;Eko Sri&quot;,&quot;non-dropping-particle&quot;:&quot;&quot;,&quot;parse-names&quot;:false,&quot;suffix&quot;:&quot;&quot;},{&quot;dropping-particle&quot;:&quot;&quot;,&quot;family&quot;:&quot;Yokhebed&quot;,&quot;given&quot;:&quot;Yokhebed&quot;,&quot;non-dropping-particle&quot;:&quot;&quot;,&quot;parse-names&quot;:false,&quot;suffix&quot;:&quot;&quot;}],&quot;container-title&quot;:&quot;Jurnal Pendidikan Informatika dan Sains&quot;,&quot;id&quot;:&quot;e7d42656-026e-513d-9e48-229a9470a9f6&quot;,&quot;issue&quot;:&quot;1&quot;,&quot;issued&quot;:{&quot;date-parts&quot;:[[&quot;2019&quot;]]},&quot;page&quot;:&quot;32&quot;,&quot;title&quot;:&quot;Deskripsi Media Pembelajaran Yang Digunakan Guru Biologi Sma Negeri Di Kota Pontianak&quot;,&quot;type&quot;:&quot;article-journal&quot;,&quot;volume&quot;:&quot;8&quot;},&quot;uris&quot;:[&quot;http://www.mendeley.com/documents/?uuid=c9037f3c-09cc-4f76-b1b2-547f05cf242b&quot;],&quot;isTemporary&quot;:false,&quot;legacyDesktopId&quot;:&quot;c9037f3c-09cc-4f76-b1b2-547f05cf242b&quot;}],&quot;properties&quot;:{&quot;noteIndex&quot;:0},&quot;isEdited&quot;:false,&quot;manualOverride&quot;:{&quot;citeprocText&quot;:&quot;(Wahyuni &amp;#38; Yokhebed, 2019)&quot;,&quot;isManuallyOverridden&quot;:false,&quot;manualOverrideText&quot;:&quot;&quot;},&quot;citationTag&quot;:&quot;MENDELEY_CITATION_v3_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&quot;},{&quot;citationID&quot;:&quot;MENDELEY_CITATION_082477dd-ae4a-4ad0-ad0f-41002950d4d5&quot;,&quot;citationItems&quot;:[{&quot;id&quot;:&quot;eb716902-b648-5d60-afe7-7ddb0ccef3dd&quot;,&quot;itemData&quot;:{&quot;author&quot;:[{&quot;dropping-particle&quot;:&quot;&quot;,&quot;family&quot;:&quot;Tampubolon&quot;,&quot;given&quot;:&quot;M. Saur.&quot;,&quot;non-dropping-particle&quot;:&quot;&quot;,&quot;parse-names&quot;:false,&quot;suffix&quot;:&quot;&quot;}],&quot;container-title&quot;:&quot;Jakarta: Erlangga&quot;,&quot;id&quot;:&quot;eb716902-b648-5d60-afe7-7ddb0ccef3dd&quot;,&quot;issued&quot;:{&quot;date-parts&quot;:[[&quot;2014&quot;]]},&quot;title&quot;:&quot;Penelitian Tindakan Kelas: untuk pengembangan Profesi pendidik dan keilmuan&quot;,&quot;type&quot;:&quot;article-journal&quot;},&quot;uris&quot;:[&quot;http://www.mendeley.com/documents/?uuid=a6987de0-244d-4781-8575-9940e1f0aa27&quot;],&quot;isTemporary&quot;:false,&quot;legacyDesktopId&quot;:&quot;a6987de0-244d-4781-8575-9940e1f0aa27&quot;}],&quot;properties&quot;:{&quot;noteIndex&quot;:0},&quot;isEdited&quot;:false,&quot;manualOverride&quot;:{&quot;citeprocText&quot;:&quot;(Tampubolon, 2014)&quot;,&quot;isManuallyOverridden&quot;:false,&quot;manualOverrideText&quot;:&quot;&quot;},&quot;citationTag&quot;:&quot;MENDELEY_CITATION_v3_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&quot;},{&quot;citationID&quot;:&quot;MENDELEY_CITATION_ecd7291a-e57e-4ddf-82f2-389c3f476cc3&quot;,&quot;citationItems&quot;:[{&quot;id&quot;:&quot;3d04b771-19d0-5476-b762-b7c8e265003c&quot;,&quot;itemData&quot;:{&quot;author&quot;:[{&quot;dropping-particle&quot;:&quot;&quot;,&quot;family&quot;:&quot;Kemmis, S., McTaggart, R., Nixon, R., Kemmis, S., McTaggart, R., &amp; Nixon&quot;,&quot;given&quot;:&quot;R&quot;,&quot;non-dropping-particle&quot;:&quot;&quot;,&quot;parse-names&quot;:false,&quot;suffix&quot;:&quot;&quot;}],&quot;container-title&quot;:&quot;The Action Research Planner: Doing Critical Participatory Action Research&quot;,&quot;id&quot;:&quot;3d04b771-19d0-5476-b762-b7c8e265003c&quot;,&quot;issued&quot;:{&quot;date-parts&quot;:[[&quot;2014&quot;]]},&quot;page&quot;:&quot;1–31.&quot;,&quot;title&quot;:&quot;Introducing critical participatory action research.&quot;,&quot;type&quot;:&quot;article-journal&quot;},&quot;uris&quot;:[&quot;http://www.mendeley.com/documents/?uuid=49964c34-46ec-4215-a7ce-de3454d6f91b&quot;],&quot;isTemporary&quot;:false,&quot;legacyDesktopId&quot;:&quot;49964c34-46ec-4215-a7ce-de3454d6f91b&quot;}],&quot;properties&quot;:{&quot;noteIndex&quot;:0},&quot;isEdited&quot;:false,&quot;manualOverride&quot;:{&quot;citeprocText&quot;:&quot;(Kemmis, S., McTaggart, R., Nixon, R., Kemmis, S., McTaggart, R., &amp;#38; Nixon, 2014)&quot;,&quot;isManuallyOverridden&quot;:false,&quot;manualOverrideText&quot;:&quot;&quot;},&quot;citationTag&quot;:&quot;MENDELEY_CITATION_v3_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&quot;},{&quot;citationID&quot;:&quot;MENDELEY_CITATION_b1b8b39b-d582-4b78-aa37-d314ae69f654&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YjFiOGIzOWItZDU4Mi00Yjc4LWFhMzctZDMxNGFlNjlmNjU0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quot;citationID&quot;:&quot;MENDELEY_CITATION_2bf5ce59-4516-47cf-9338-29d0ed3004da&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MmJmNWNlNTktNDUxNi00N2NmLTkzMzgtMjlkMGVkMzAwNGRh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quot;citationID&quot;:&quot;MENDELEY_CITATION_5321b299-38fc-4ffd-91d4-20b1ea3948c9&quot;,&quot;citationItems&quot;:[{&quot;id&quot;:&quot;6368469c-9e5c-55a3-9dc0-4320d2ba7a2d&quot;,&quot;itemData&quot;:{&quot;author&quot;:[{&quot;dropping-particle&quot;:&quot;&quot;,&quot;family&quot;:&quot;Kunandar&quot;,&quot;given&quot;:&quot;&quot;,&quot;non-dropping-particle&quot;:&quot;&quot;,&quot;parse-names&quot;:false,&quot;suffix&quot;:&quot;&quot;}],&quot;container-title&quot;:&quot;Jakarta : Raja Grafindo Persada&quot;,&quot;id&quot;:&quot;6368469c-9e5c-55a3-9dc0-4320d2ba7a2d&quot;,&quot;issued&quot;:{&quot;date-parts&quot;:[[&quot;2013&quot;]]},&quot;title&quot;:&quot;Penilaian Hasil Belajar Peserta Didik Berdasarkan Kurikulum 2013.&quot;,&quot;type&quot;:&quot;article-journal&quot;},&quot;uris&quot;:[&quot;http://www.mendeley.com/documents/?uuid=dcee6d1c-f07c-4b5a-a55e-2c08740c7d73&quot;],&quot;isTemporary&quot;:false,&quot;legacyDesktopId&quot;:&quot;dcee6d1c-f07c-4b5a-a55e-2c08740c7d73&quot;}],&quot;properties&quot;:{&quot;noteIndex&quot;:0},&quot;isEdited&quot;:false,&quot;manualOverride&quot;:{&quot;citeprocText&quot;:&quot;(Kunandar, 2013)&quot;,&quot;isManuallyOverridden&quot;:false,&quot;manualOverrideText&quot;:&quot;&quot;},&quot;citationTag&quot;:&quot;MENDELEY_CITATION_v3_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&quot;},{&quot;citationID&quot;:&quot;MENDELEY_CITATION_0c1fc221-41e4-4723-b9a8-a8f60aa0d1e4&quot;,&quot;citationItems&quot;:[{&quot;id&quot;:&quot;6368469c-9e5c-55a3-9dc0-4320d2ba7a2d&quot;,&quot;itemData&quot;:{&quot;author&quot;:[{&quot;dropping-particle&quot;:&quot;&quot;,&quot;family&quot;:&quot;Kunandar&quot;,&quot;given&quot;:&quot;&quot;,&quot;non-dropping-particle&quot;:&quot;&quot;,&quot;parse-names&quot;:false,&quot;suffix&quot;:&quot;&quot;}],&quot;container-title&quot;:&quot;Jakarta : Raja Grafindo Persada&quot;,&quot;id&quot;:&quot;6368469c-9e5c-55a3-9dc0-4320d2ba7a2d&quot;,&quot;issued&quot;:{&quot;date-parts&quot;:[[&quot;2013&quot;]]},&quot;title&quot;:&quot;Penilaian Hasil Belajar Peserta Didik Berdasarkan Kurikulum 2013.&quot;,&quot;type&quot;:&quot;article-journal&quot;},&quot;uris&quot;:[&quot;http://www.mendeley.com/documents/?uuid=dcee6d1c-f07c-4b5a-a55e-2c08740c7d73&quot;],&quot;isTemporary&quot;:false,&quot;legacyDesktopId&quot;:&quot;dcee6d1c-f07c-4b5a-a55e-2c08740c7d73&quot;}],&quot;properties&quot;:{&quot;noteIndex&quot;:0},&quot;isEdited&quot;:false,&quot;manualOverride&quot;:{&quot;citeprocText&quot;:&quot;(Kunandar, 2013)&quot;,&quot;isManuallyOverridden&quot;:false,&quot;manualOverrideText&quot;:&quot;&quot;},&quot;citationTag&quot;:&quot;MENDELEY_CITATION_v3_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&quot;},{&quot;citationID&quot;:&quot;MENDELEY_CITATION_32595179-6941-43ef-8660-ab9cc6d38728&quot;,&quot;citationItems&quot;:[{&quot;id&quot;:&quot;6368469c-9e5c-55a3-9dc0-4320d2ba7a2d&quot;,&quot;itemData&quot;:{&quot;author&quot;:[{&quot;dropping-particle&quot;:&quot;&quot;,&quot;family&quot;:&quot;Kunandar&quot;,&quot;given&quot;:&quot;&quot;,&quot;non-dropping-particle&quot;:&quot;&quot;,&quot;parse-names&quot;:false,&quot;suffix&quot;:&quot;&quot;}],&quot;container-title&quot;:&quot;Jakarta : Raja Grafindo Persada&quot;,&quot;id&quot;:&quot;6368469c-9e5c-55a3-9dc0-4320d2ba7a2d&quot;,&quot;issued&quot;:{&quot;date-parts&quot;:[[&quot;2013&quot;]]},&quot;title&quot;:&quot;Penilaian Hasil Belajar Peserta Didik Berdasarkan Kurikulum 2013.&quot;,&quot;type&quot;:&quot;article-journal&quot;},&quot;uris&quot;:[&quot;http://www.mendeley.com/documents/?uuid=dcee6d1c-f07c-4b5a-a55e-2c08740c7d73&quot;],&quot;isTemporary&quot;:false,&quot;legacyDesktopId&quot;:&quot;dcee6d1c-f07c-4b5a-a55e-2c08740c7d73&quot;}],&quot;properties&quot;:{&quot;noteIndex&quot;:0},&quot;isEdited&quot;:false,&quot;manualOverride&quot;:{&quot;citeprocText&quot;:&quot;(Kunandar, 2013)&quot;,&quot;isManuallyOverridden&quot;:false,&quot;manualOverrideText&quot;:&quot;&quot;},&quot;citationTag&quot;:&quot;MENDELEY_CITATION_v3_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&quot;},{&quot;citationID&quot;:&quot;MENDELEY_CITATION_85b59884-9be6-4b18-a768-77f792f2efbb&quot;,&quot;citationItems&quot;:[{&quot;id&quot;:&quot;7c11ec95-0f78-5680-b34d-dadfa1c1aeea&quot;,&quot;itemData&quot;:{&quot;author&quot;:[{&quot;dropping-particle&quot;:&quot;&quot;,&quot;family&quot;:&quot;Arikunto&quot;,&quot;given&quot;:&quot;S&quot;,&quot;non-dropping-particle&quot;:&quot;&quot;,&quot;parse-names&quot;:false,&quot;suffix&quot;:&quot;&quot;}],&quot;container-title&quot;:&quot;Edisi revisi. Bumi Aksara&quot;,&quot;id&quot;:&quot;7c11ec95-0f78-5680-b34d-dadfa1c1aeea&quot;,&quot;issued&quot;:{&quot;date-parts&quot;:[[&quot;2021&quot;]]},&quot;title&quot;:&quot;Penelitian tindakan kelas&quot;,&quot;type&quot;:&quot;article-journal&quot;},&quot;uris&quot;:[&quot;http://www.mendeley.com/documents/?uuid=0210fa0f-ff6e-423c-9e0f-88b205b12ba4&quot;],&quot;isTemporary&quot;:false,&quot;legacyDesktopId&quot;:&quot;0210fa0f-ff6e-423c-9e0f-88b205b12ba4&quot;}],&quot;properties&quot;:{&quot;noteIndex&quot;:0},&quot;isEdited&quot;:false,&quot;manualOverride&quot;:{&quot;citeprocText&quot;:&quot;(Arikunto, 2021)&quot;,&quot;isManuallyOverridden&quot;:false,&quot;manualOverrideText&quot;:&quot;&quot;},&quot;citationTag&quot;:&quot;MENDELEY_CITATION_v3_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&quot;},{&quot;citationID&quot;:&quot;MENDELEY_CITATION_61ddf8a5-34b3-4932-82a5-b1dcbf47ff94&quot;,&quot;citationItems&quot;:[{&quot;id&quot;:&quot;f4298bf7-5abd-5800-a3dc-f5b02497f720&quot;,&quot;itemData&quot;:{&quot;ISBN&quot;:&quot;2013206534&quot;,&quot;abstract&quot;:&quot;Penelitian ini bertujuan untuk meningkatkan motivasi dan prestasi siswa kelas IV SD 6 Puyoh semester II tahun pelajaran 2017/2018 pada mata pelajaran PKn dengan penerapan pendekatan contextual teaching and learning (CTL) berbasis metode permainan. Untuk mencapai tujuan tersebut, penelitian ini didesain dalam dua siklus. Prosedur dalam setiap siklus mencaku ptahap-tahap: 1) perencanaan, 2) pelaksanaan, 3) pengamatan, 4) refelksi. Keefektifan tindakan pada setiap siklus diukur dari hasil observasi dideskripsikan, diinterprestasikan, kemudian direfleksikan untuk menentukan tindakan perbaikan pada siklus berikutnya. Penelitian tindakan yang dilakukan sebanyak dua siklus diperoleh hasil pada siklus I, dari 20 siswa sudah terdapat 14 siswa atau 70 % mencapai ketuntasan yang telah ditetapkan sedangkan sisanya 4 siswa atau 30% belum mencapai ketuntasan. Nilai tertinggi yang diperoleh siswa adalah 80 sedangkan nilai terendah adalah 50, rata-rata hasil belajar siswa adalah 74. Peningkatan rata-rata hasil belajar pada siklus I adalah sebesar 13% dari rata-rata prestasi prasiklus. Data siklus II menunjukkan bahwa dari 20 siswa terdapat 19 siswa atau 95% telah mencapai ketuntasan yang telah ditentukan sedangkan sisanya 1 anak atau 5 % belum mencapai ketuntasan. Nilai tertinggi yang diperoleh siswa adalah 100 sedangkan nilai terendah adalah 70. Rata-rata hasil belajar siswa adalah 80,3. Peningkatan hasil belajar yang terjadi pada siklus II adalah sebesar 7,5%. Berdasarkan tindakan yang dilakukan dapat disimpulkan penerapan model pembelajaran kooperatif dengan pendekatan contextual teaching and learning (CTL) berbasis metode permainan, dapat meningkatkan motivasi dan prestasi siswa kelas IV SD 6 Puyoh semester II Tahun pelajaran 2017/2018 pada mata pelajaran PKn materi globalisasi. Dengan adanya peningkatan motivasi belajar siswa membawa pengaruh terhadap meningkatnya prestasi yang dicapai siswa. Kata&quot;,&quot;author&quot;:[{&quot;dropping-particle&quot;:&quot;&quot;,&quot;family&quot;:&quot;Ashfiyah&quot;,&quot;given&quot;:&quot;&quot;,&quot;non-dropping-particle&quot;:&quot;&quot;,&quot;parse-names&quot;:false,&quot;suffix&quot;:&quot;&quot;}],&quot;container-title&quot;:&quot;Elementary School 7&quot;,&quot;id&quot;:&quot;f4298bf7-5abd-5800-a3dc-f5b02497f720&quot;,&quot;issue&quot;:&quot;1&quot;,&quot;issued&quot;:{&quot;date-parts&quot;:[[&quot;2020&quot;]]},&quot;page&quot;:&quot;30-37&quot;,&quot;title&quot;:&quot;Penerapan Pendekatan Contextual Teaching and Learning (CTL) Berbasis Permainan Untuk Meningkatkan Motivasi dan Prestasi Belajar PKN Materi Pengaruh Globalisasi Pada Siswa Kelas IV SD 6 Puyoh&quot;,&quot;type&quot;:&quot;article-journal&quot;,&quot;volume&quot;:&quot;7&quot;},&quot;uris&quot;:[&quot;http://www.mendeley.com/documents/?uuid=f4a6a519-026e-46dd-802f-0e4abd23cbb0&quot;],&quot;isTemporary&quot;:false,&quot;legacyDesktopId&quot;:&quot;f4a6a519-026e-46dd-802f-0e4abd23cbb0&quot;}],&quot;properties&quot;:{&quot;noteIndex&quot;:0},&quot;isEdited&quot;:false,&quot;manualOverride&quot;:{&quot;citeprocText&quot;:&quot;(Ashfiyah, 2020)&quot;,&quot;isManuallyOverridden&quot;:false,&quot;manualOverrideText&quot;:&quot;&quot;},&quot;citationTag&quot;:&quot;MENDELEY_CITATION_v3_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&quot;},{&quot;citationID&quot;:&quot;MENDELEY_CITATION_e958998e-e4d9-4b6c-9ea3-22189b02fb0c&quot;,&quot;citationItems&quot;:[{&quot;id&quot;:&quot;59c669bf-8a97-57e8-be61-1dc7abc03744&quot;,&quot;itemData&quot;:{&quot;DOI&quot;:&quot;10.26740/jpps.v10n1.p1925-1931&quot;,&quot;ISSN&quot;:&quot;2089-1776&quot;,&quot;abstract&quot;:&quot;Penelitian ini bertujuan untuk mengembangkan modul elektronik (E-Modul) berbasis project based learning terintegrasi media komputasi hyperchem pada materi bentuk molekul. Pengembangan e-modul sebagai implementasi teknologi, informasi dan komunikasi dalam media pembelajaran di Universitas Negeri Medan. E-modul disusun sesuai kurikulum Kerangka Kualifikasi Nasional Indonesia (KKNI) untuk meningkatkan hasil belajar mahasiswa. Penelitian ini termasuk penelitian pengembangan (research and development) dengan model pengembangan Analysis-Design-Development-Implementation-Evaluation (ADDIE). Instrumen yang digunakan pada penelitian adalah lembar uji kelayakan e-modul berdasarkan BSNP  dan tes hasil belajar mahasiswa untuk uji coba penggunaan e-modul. E-modul dianalisis menggunakan uji Independent Sample T-test pada program SPSS 21.0 for  windows. E-modul yang dikembangkan telah divalidasi menggunakan skala likert pada aspek kelayakan isi, kelayakan bahasa, kelayakan penyajian dan kelayakan kegrafikan.  Hasil validasi terhadap e-modul diperoleh nilai rata-rata keseluruhan dari keempat aspek sebesar 3,64 yang dinyatakan sangat layak untuk digunakan mahasiswa dalam pembelajaran. Berdasarkan hasil uji coba penggunaan e-modul diperoleh n-gain pretest dan posttest hasil belajar mahasiswa sebesar 0,78 yang tergolong kategori tinggi.&quot;,&quot;author&quot;:[{&quot;dropping-particle&quot;:&quot;&quot;,&quot;family&quot;:&quot;Siregar&quot;,&quot;given&quot;:&quot;Anggi Desviana&quot;,&quot;non-dropping-particle&quot;:&quot;&quot;,&quot;parse-names&quot;:false,&quot;suffix&quot;:&quot;&quot;},{&quot;dropping-particle&quot;:&quot;&quot;,&quot;family&quot;:&quot;Harahap&quot;,&quot;given&quot;:&quot;Lenni Khotimah&quot;,&quot;non-dropping-particle&quot;:&quot;&quot;,&quot;parse-names&quot;:false,&quot;suffix&quot;:&quot;&quot;}],&quot;container-title&quot;:&quot;JPPS (Jurnal Penelitian Pendidikan Sains)&quot;,&quot;id&quot;:&quot;59c669bf-8a97-57e8-be61-1dc7abc03744&quot;,&quot;issue&quot;:&quot;1&quot;,&quot;issued&quot;:{&quot;date-parts&quot;:[[&quot;2020&quot;]]},&quot;page&quot;:&quot;1925&quot;,&quot;title&quot;:&quot;Pengembangan E-Modul Berbasis Project Based Learning Terintegrasi Media Komputasi Hyperchem Pada Materi Bentuk Molekul&quot;,&quot;type&quot;:&quot;article-journal&quot;,&quot;volume&quot;:&quot;10&quot;},&quot;uris&quot;:[&quot;http://www.mendeley.com/documents/?uuid=bc930afb-1f65-45a8-88ca-d2017109901c&quot;],&quot;isTemporary&quot;:false,&quot;legacyDesktopId&quot;:&quot;bc930afb-1f65-45a8-88ca-d2017109901c&quot;}],&quot;properties&quot;:{&quot;noteIndex&quot;:0},&quot;isEdited&quot;:false,&quot;manualOverride&quot;:{&quot;citeprocText&quot;:&quot;(Siregar &amp;#38; Harahap, 2020)&quot;,&quot;isManuallyOverridden&quot;:false,&quot;manualOverrideText&quot;:&quot;&quot;},&quot;citationTag&quot;:&quot;MENDELEY_CITATION_v3_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&quot;},{&quot;citationID&quot;:&quot;MENDELEY_CITATION_6f560f4b-14ab-48fe-b928-bc76dce6d56b&quot;,&quot;citationItems&quot;:[{&quot;id&quot;:&quot;7c11ec95-0f78-5680-b34d-dadfa1c1aeea&quot;,&quot;itemData&quot;:{&quot;author&quot;:[{&quot;dropping-particle&quot;:&quot;&quot;,&quot;family&quot;:&quot;Arikunto&quot;,&quot;given&quot;:&quot;S&quot;,&quot;non-dropping-particle&quot;:&quot;&quot;,&quot;parse-names&quot;:false,&quot;suffix&quot;:&quot;&quot;}],&quot;container-title&quot;:&quot;Edisi revisi. Bumi Aksara&quot;,&quot;id&quot;:&quot;7c11ec95-0f78-5680-b34d-dadfa1c1aeea&quot;,&quot;issued&quot;:{&quot;date-parts&quot;:[[&quot;2021&quot;]]},&quot;title&quot;:&quot;Penelitian tindakan kelas&quot;,&quot;type&quot;:&quot;article-journal&quot;},&quot;uris&quot;:[&quot;http://www.mendeley.com/documents/?uuid=0210fa0f-ff6e-423c-9e0f-88b205b12ba4&quot;],&quot;isTemporary&quot;:false,&quot;legacyDesktopId&quot;:&quot;0210fa0f-ff6e-423c-9e0f-88b205b12ba4&quot;}],&quot;properties&quot;:{&quot;noteIndex&quot;:0},&quot;isEdited&quot;:false,&quot;manualOverride&quot;:{&quot;citeprocText&quot;:&quot;(Arikunto, 2021)&quot;,&quot;isManuallyOverridden&quot;:false,&quot;manualOverrideText&quot;:&quot;&quot;},&quot;citationTag&quot;:&quot;MENDELEY_CITATION_v3_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&quot;},{&quot;citationID&quot;:&quot;MENDELEY_CITATION_93cc2dac-8d6d-41bd-8b2f-7e516aedb8c9&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OTNjYzJkYWMtOGQ2ZC00MWJkLThiMmYtN2U1MTZhZWRiOGM5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quot;citationID&quot;:&quot;MENDELEY_CITATION_96eb1edd-0653-4129-832a-b55ff20b5b1a&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OTZlYjFlZGQtMDY1My00MTI5LTgzMmEtYjU1ZmYyMGI1YjFh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quot;citationID&quot;:&quot;MENDELEY_CITATION_c8af7064-a714-4de4-bfb1-e82a42718627&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YzhhZjcwNjQtYTcxNC00ZGU0LWJmYjEtZTgyYTQyNzE4NjI3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quot;citationID&quot;:&quot;MENDELEY_CITATION_a85904cb-2a8e-4612-987a-d1845c4c7080&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YTg1OTA0Y2ItMmE4ZS00NjEyLTk4N2EtZDE4NDVjNGM3MDgw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quot;citationID&quot;:&quot;MENDELEY_CITATION_52b74801-8e3a-4ca7-8f7b-c26d46619bd1&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NTJiNzQ4MDEtOGUzYS00Y2E3LThmN2ItYzI2ZDQ2NjE5YmQx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quot;citationID&quot;:&quot;MENDELEY_CITATION_81e39651-18df-4792-8118-3b16a5a968dc&quot;,&quot;citationItems&quot;:[{&quot;id&quot;:&quot;c3ab948d-e481-589e-99cf-f00e806e83f6&quot;,&quot;itemData&quot;:{&quot;abstract&quot;:&quo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quot;,&quot;author&quot;:[{&quot;dropping-particle&quot;:&quot;&quot;,&quot;family&quot;:&quot;Pratama&quot;,&quot;given&quot;:&quot;Aditya&quot;,&quot;non-dropping-particle&quot;:&quot;&quot;,&quot;parse-names&quot;:false,&quot;suffix&quot;:&quot;&quot;}],&quot;container-title&quot;:&quot;Jurnal Pendidikan Guru Sekolah Dasar&quot;,&quot;id&quot;:&quot;c3ab948d-e481-589e-99cf-f00e806e83f6&quot;,&quot;issue&quot;:&quot;22&quot;,&quot;issued&quot;:{&quot;date-parts&quot;:[[&quot;2019&quot;]]},&quot;page&quot;:&quot;2.183-2.189&quot;,&quot;title&quot;:&quot;Upaya Meningkatkan Hasil Belajar Matematika Menggunakan Media Kantong Bilangan&quot;,&quot;type&quot;:&quot;article-journal&quot;,&quot;volume&quot;:&quot;8&quot;},&quot;uris&quot;:[&quot;http://www.mendeley.com/documents/?uuid=e32b2fc1-2d8d-41e6-8f7a-1880e46f9b33&quot;],&quot;isTemporary&quot;:false,&quot;legacyDesktopId&quot;:&quot;e32b2fc1-2d8d-41e6-8f7a-1880e46f9b33&quot;}],&quot;properties&quot;:{&quot;noteIndex&quot;:0},&quot;isEdited&quot;:false,&quot;manualOverride&quot;:{&quot;citeprocText&quot;:&quot;(Pratama, 2019)&quot;,&quot;isManuallyOverridden&quot;:false,&quot;manualOverrideText&quot;:&quot;&quot;},&quot;citationTag&quot;:&quot;MENDELEY_CITATION_v3_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14</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Ricart Ragil</cp:lastModifiedBy>
  <cp:revision>5</cp:revision>
  <cp:lastPrinted>2024-09-07T13:54:00Z</cp:lastPrinted>
  <dcterms:created xsi:type="dcterms:W3CDTF">2024-09-05T17:08:00Z</dcterms:created>
  <dcterms:modified xsi:type="dcterms:W3CDTF">2024-09-07T14:20:00Z</dcterms:modified>
</cp:coreProperties>
</file>