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BDA3" w14:textId="6A485BAF" w:rsidR="00497735" w:rsidRDefault="00497735" w:rsidP="002E5C3B">
      <w:pPr>
        <w:pStyle w:val="NamaPenulis"/>
        <w:rPr>
          <w:rFonts w:cs="Times New Roman"/>
          <w:sz w:val="24"/>
          <w:szCs w:val="28"/>
          <w:shd w:val="clear" w:color="auto" w:fill="FFFFFF"/>
          <w:lang w:val="it-IT"/>
        </w:rPr>
      </w:pPr>
      <w:r w:rsidRPr="00497735">
        <w:rPr>
          <w:rFonts w:cs="Times New Roman"/>
          <w:sz w:val="24"/>
          <w:szCs w:val="28"/>
          <w:shd w:val="clear" w:color="auto" w:fill="FFFFFF"/>
          <w:lang w:val="it-IT"/>
        </w:rPr>
        <w:t>Penerapan Model Pembelajaran Problem Based Learning (P</w:t>
      </w:r>
      <w:r>
        <w:rPr>
          <w:rFonts w:cs="Times New Roman"/>
          <w:sz w:val="24"/>
          <w:szCs w:val="28"/>
          <w:shd w:val="clear" w:color="auto" w:fill="FFFFFF"/>
          <w:lang w:val="it-IT"/>
        </w:rPr>
        <w:t>BL</w:t>
      </w:r>
      <w:r w:rsidRPr="00497735">
        <w:rPr>
          <w:rFonts w:cs="Times New Roman"/>
          <w:sz w:val="24"/>
          <w:szCs w:val="28"/>
          <w:shd w:val="clear" w:color="auto" w:fill="FFFFFF"/>
          <w:lang w:val="it-IT"/>
        </w:rPr>
        <w:t>) Untuk Meningkatkan</w:t>
      </w:r>
      <w:r w:rsidR="00A4653E">
        <w:rPr>
          <w:rFonts w:cs="Times New Roman"/>
          <w:sz w:val="24"/>
          <w:szCs w:val="28"/>
          <w:shd w:val="clear" w:color="auto" w:fill="FFFFFF"/>
          <w:lang w:val="it-IT"/>
        </w:rPr>
        <w:t xml:space="preserve"> Kemampuan Menganalisis</w:t>
      </w:r>
      <w:r w:rsidRPr="00497735">
        <w:rPr>
          <w:rFonts w:cs="Times New Roman"/>
          <w:sz w:val="24"/>
          <w:szCs w:val="28"/>
          <w:shd w:val="clear" w:color="auto" w:fill="FFFFFF"/>
          <w:lang w:val="it-IT"/>
        </w:rPr>
        <w:t xml:space="preserve"> </w:t>
      </w:r>
      <w:r w:rsidR="00A4653E">
        <w:rPr>
          <w:rFonts w:cs="Times New Roman"/>
          <w:sz w:val="24"/>
          <w:szCs w:val="28"/>
          <w:shd w:val="clear" w:color="auto" w:fill="FFFFFF"/>
          <w:lang w:val="it-IT"/>
        </w:rPr>
        <w:t xml:space="preserve">pada </w:t>
      </w:r>
      <w:r w:rsidR="00531B42">
        <w:rPr>
          <w:rFonts w:cs="Times New Roman"/>
          <w:sz w:val="24"/>
          <w:szCs w:val="28"/>
          <w:shd w:val="clear" w:color="auto" w:fill="FFFFFF"/>
          <w:lang w:val="it-IT"/>
        </w:rPr>
        <w:t xml:space="preserve">Mata Pelajaran </w:t>
      </w:r>
      <w:r w:rsidRPr="00497735">
        <w:rPr>
          <w:rFonts w:cs="Times New Roman"/>
          <w:sz w:val="24"/>
          <w:szCs w:val="28"/>
          <w:shd w:val="clear" w:color="auto" w:fill="FFFFFF"/>
          <w:lang w:val="it-IT"/>
        </w:rPr>
        <w:t>I</w:t>
      </w:r>
      <w:r>
        <w:rPr>
          <w:rFonts w:cs="Times New Roman"/>
          <w:sz w:val="24"/>
          <w:szCs w:val="28"/>
          <w:shd w:val="clear" w:color="auto" w:fill="FFFFFF"/>
          <w:lang w:val="it-IT"/>
        </w:rPr>
        <w:t>PAS</w:t>
      </w:r>
      <w:r w:rsidRPr="00497735">
        <w:rPr>
          <w:rFonts w:cs="Times New Roman"/>
          <w:sz w:val="24"/>
          <w:szCs w:val="28"/>
          <w:shd w:val="clear" w:color="auto" w:fill="FFFFFF"/>
          <w:lang w:val="it-IT"/>
        </w:rPr>
        <w:t xml:space="preserve"> Kelas I</w:t>
      </w:r>
      <w:r>
        <w:rPr>
          <w:rFonts w:cs="Times New Roman"/>
          <w:sz w:val="24"/>
          <w:szCs w:val="28"/>
          <w:shd w:val="clear" w:color="auto" w:fill="FFFFFF"/>
          <w:lang w:val="it-IT"/>
        </w:rPr>
        <w:t>V</w:t>
      </w:r>
      <w:r w:rsidRPr="00497735">
        <w:rPr>
          <w:rFonts w:cs="Times New Roman"/>
          <w:sz w:val="24"/>
          <w:szCs w:val="28"/>
          <w:shd w:val="clear" w:color="auto" w:fill="FFFFFF"/>
          <w:lang w:val="it-IT"/>
        </w:rPr>
        <w:t xml:space="preserve"> S</w:t>
      </w:r>
      <w:r w:rsidR="00A4653E">
        <w:rPr>
          <w:rFonts w:cs="Times New Roman"/>
          <w:sz w:val="24"/>
          <w:szCs w:val="28"/>
          <w:shd w:val="clear" w:color="auto" w:fill="FFFFFF"/>
          <w:lang w:val="it-IT"/>
        </w:rPr>
        <w:t>DN</w:t>
      </w:r>
      <w:r w:rsidRPr="00497735">
        <w:rPr>
          <w:rFonts w:cs="Times New Roman"/>
          <w:sz w:val="24"/>
          <w:szCs w:val="28"/>
          <w:shd w:val="clear" w:color="auto" w:fill="FFFFFF"/>
          <w:lang w:val="it-IT"/>
        </w:rPr>
        <w:t xml:space="preserve"> Pisangcandi 4</w:t>
      </w:r>
    </w:p>
    <w:p w14:paraId="0365CD6A" w14:textId="08FDC65A" w:rsidR="00DF5F1B" w:rsidRPr="00B70EDB" w:rsidRDefault="00A4653E" w:rsidP="002E5C3B">
      <w:pPr>
        <w:pStyle w:val="NamaPenulis"/>
        <w:rPr>
          <w:lang w:val="it-IT"/>
        </w:rPr>
      </w:pPr>
      <w:r>
        <w:rPr>
          <w:lang w:val="it-IT"/>
        </w:rPr>
        <w:t>Moh. Najmustsaakib,</w:t>
      </w:r>
      <w:r w:rsidR="003A6CF5">
        <w:rPr>
          <w:lang w:val="it-IT"/>
        </w:rPr>
        <w:t xml:space="preserve"> Dwi Agus Setiawan</w:t>
      </w:r>
    </w:p>
    <w:p w14:paraId="73860205" w14:textId="77777777" w:rsidR="00DF5F1B" w:rsidRPr="00462E4D" w:rsidRDefault="00DF5F1B" w:rsidP="00DF5F1B">
      <w:pPr>
        <w:pStyle w:val="Affiliasi"/>
      </w:pPr>
      <w:r w:rsidRPr="00462E4D">
        <w:t xml:space="preserve">Universitas </w:t>
      </w:r>
      <w:r>
        <w:t xml:space="preserve">PGRI </w:t>
      </w:r>
      <w:proofErr w:type="spellStart"/>
      <w:r w:rsidRPr="00462E4D">
        <w:t>Kanjuruhan</w:t>
      </w:r>
      <w:proofErr w:type="spellEnd"/>
      <w:r w:rsidRPr="00462E4D">
        <w:t xml:space="preserve"> Malang, Indonesia</w:t>
      </w:r>
    </w:p>
    <w:p w14:paraId="77086197" w14:textId="4ED34A75" w:rsidR="00DF5F1B" w:rsidRPr="00462E4D" w:rsidRDefault="00A4653E" w:rsidP="00DF5F1B">
      <w:pPr>
        <w:pStyle w:val="Affiliasi"/>
      </w:pPr>
      <w:r>
        <w:t>sakibnjm</w:t>
      </w:r>
      <w:r w:rsidR="00A26866">
        <w:t>@gmail.com</w:t>
      </w:r>
    </w:p>
    <w:p w14:paraId="1794CDBA" w14:textId="77777777" w:rsidR="00DF5F1B" w:rsidRPr="00DF74F3" w:rsidRDefault="00DF5F1B" w:rsidP="00DF5F1B">
      <w:pPr>
        <w:spacing w:after="0" w:line="240" w:lineRule="auto"/>
        <w:jc w:val="center"/>
        <w:rPr>
          <w:rFonts w:ascii="Calibri" w:hAnsi="Calibri"/>
          <w:sz w:val="22"/>
        </w:rPr>
      </w:pPr>
    </w:p>
    <w:p w14:paraId="51E5AD5B" w14:textId="327EE3CD" w:rsidR="00DF5F1B" w:rsidRDefault="00DF5F1B" w:rsidP="000F2864">
      <w:pPr>
        <w:pStyle w:val="AbstrakEnglish"/>
        <w:rPr>
          <w:lang w:val="en-US"/>
        </w:rPr>
      </w:pPr>
      <w:r w:rsidRPr="00D26F67">
        <w:rPr>
          <w:b/>
        </w:rPr>
        <w:t>Abstract:</w:t>
      </w:r>
      <w:r w:rsidRPr="00256275">
        <w:t xml:space="preserve"> </w:t>
      </w:r>
      <w:r w:rsidR="000F2864" w:rsidRPr="000F2864">
        <w:rPr>
          <w:lang w:val="en-US"/>
        </w:rPr>
        <w:t>This study aims to describe the improvement of students' abilities to analyze problems related to the concept of forces in our surroundings. The type of research used is Classroom Action Research (CAR) with a quantitative descriptive approach, conducted with 24 fourth-grade students at SDN Pisangcandi 4. Data were collected through interviews, observations, and written tests, and analyzed using percentage formulas. The results show that student engagement increased from 81.25% in Cycle I (active category) to 88.25% in Cycle II (very active category). Additionally, students' ability to analyze problems regarding the concept of forces also improved, from 66.66% in Cycle I to 83.33% in Cycle II. Therefore, it can be concluded that the application of the Problem-Based Learning (PBL) model is effective in enhancing the analytical skills of fourth-grade students in the subject of IPAS.</w:t>
      </w:r>
    </w:p>
    <w:p w14:paraId="69CD382D" w14:textId="77777777" w:rsidR="00B31282" w:rsidRPr="003F0229" w:rsidRDefault="00B31282" w:rsidP="00B31282">
      <w:pPr>
        <w:pStyle w:val="AbstrakEnglish"/>
        <w:rPr>
          <w:rStyle w:val="IEEEAbstractHeadingChar"/>
          <w:szCs w:val="20"/>
        </w:rPr>
      </w:pPr>
    </w:p>
    <w:p w14:paraId="73386794" w14:textId="505A7695" w:rsidR="00DF5F1B" w:rsidRPr="000F2864" w:rsidRDefault="00DF5F1B" w:rsidP="000F2864">
      <w:pPr>
        <w:pStyle w:val="Abstract"/>
        <w:tabs>
          <w:tab w:val="left" w:pos="8505"/>
        </w:tabs>
        <w:spacing w:before="0"/>
        <w:ind w:left="851" w:right="849" w:firstLine="0"/>
        <w:rPr>
          <w:rFonts w:asciiTheme="minorHAnsi" w:hAnsiTheme="minorHAnsi" w:cstheme="minorHAnsi"/>
          <w:b w:val="0"/>
          <w:sz w:val="20"/>
          <w:szCs w:val="20"/>
        </w:rPr>
      </w:pPr>
      <w:r w:rsidRPr="000F2864">
        <w:rPr>
          <w:rStyle w:val="IEEEAbstractHeadingChar"/>
          <w:rFonts w:asciiTheme="minorHAnsi" w:hAnsiTheme="minorHAnsi" w:cstheme="minorHAnsi"/>
          <w:i/>
          <w:sz w:val="20"/>
          <w:szCs w:val="20"/>
        </w:rPr>
        <w:t>Key Words:</w:t>
      </w:r>
      <w:r w:rsidRPr="000F2864">
        <w:rPr>
          <w:rFonts w:asciiTheme="minorHAnsi" w:hAnsiTheme="minorHAnsi" w:cstheme="minorHAnsi"/>
          <w:sz w:val="20"/>
          <w:szCs w:val="20"/>
          <w:lang w:val="id-ID"/>
        </w:rPr>
        <w:t xml:space="preserve"> </w:t>
      </w:r>
      <w:r w:rsidR="000F2864" w:rsidRPr="000F2864">
        <w:rPr>
          <w:rFonts w:asciiTheme="minorHAnsi" w:hAnsiTheme="minorHAnsi" w:cstheme="minorHAnsi"/>
          <w:b w:val="0"/>
          <w:bCs w:val="0"/>
          <w:i/>
          <w:iCs/>
          <w:sz w:val="20"/>
          <w:szCs w:val="20"/>
        </w:rPr>
        <w:t>Problem Based Learning, Analyzing, Student Engagement</w:t>
      </w:r>
    </w:p>
    <w:p w14:paraId="55EA8BB4" w14:textId="77777777" w:rsidR="00DF5F1B" w:rsidRPr="00DF74F3" w:rsidRDefault="00DF5F1B" w:rsidP="00DF5F1B">
      <w:pPr>
        <w:pStyle w:val="Abstract"/>
        <w:tabs>
          <w:tab w:val="left" w:pos="8505"/>
        </w:tabs>
        <w:spacing w:before="0"/>
        <w:ind w:left="851" w:right="849" w:firstLine="0"/>
        <w:rPr>
          <w:rFonts w:ascii="Calibri" w:eastAsia="Calibri" w:hAnsi="Calibri"/>
          <w:b w:val="0"/>
          <w:bCs w:val="0"/>
          <w:noProof w:val="0"/>
          <w:sz w:val="20"/>
          <w:szCs w:val="20"/>
        </w:rPr>
      </w:pPr>
    </w:p>
    <w:p w14:paraId="385448B0" w14:textId="325300BD" w:rsidR="00DF5F1B" w:rsidRPr="000F2864" w:rsidRDefault="00DF5F1B" w:rsidP="000B301A">
      <w:pPr>
        <w:pStyle w:val="AbstrakEnglish"/>
        <w:rPr>
          <w:i w:val="0"/>
          <w:iCs/>
        </w:rPr>
      </w:pPr>
      <w:r w:rsidRPr="000F2864">
        <w:rPr>
          <w:b/>
          <w:i w:val="0"/>
          <w:iCs/>
        </w:rPr>
        <w:t>Abstrak:</w:t>
      </w:r>
      <w:r w:rsidRPr="000F2864">
        <w:rPr>
          <w:i w:val="0"/>
          <w:iCs/>
        </w:rPr>
        <w:t xml:space="preserve"> </w:t>
      </w:r>
      <w:r w:rsidR="000B301A" w:rsidRPr="000F2864">
        <w:rPr>
          <w:i w:val="0"/>
          <w:iCs/>
          <w:lang w:val="en-US"/>
        </w:rPr>
        <w:t>Penelitian ini bertujuan untuk menggambarkan peningkatan kemampuan siswa dalam menganalisis masalah terkait materi gaya di sekitar kita. Jenis penelitian yang digunakan adalah Penelitian Tindakan Kelas (PTK) dengan pendekatan deskriptif kuantitatif, yang dilaksanakan pada siswa kelas IV SDN Pisangcandi 4 berjumlah 24 siswa. Data dikumpulkan melalui wawancara, observasi, dan tes tulis, dan dianalisis menggunakan rumus persentase. Hasil menunjukkan bahwa keaktifan siswa meningkat dari 81,25% pada siklus I (kategori aktif) menjadi 88,25% pada siklus II (kategori sangat aktif). Selain itu, kemampuan siswa dalam menganalisis masalah pada materi gaya juga meningkat, dari 66,66% di siklus I menjadi 83,33% di siklus II. Dengan demikian, dapat disimpulkan bahwa penerapan model pembelajaran Problem Based Learning (PBL) efektif dalam meningkatkan kemampuan analisis siswa kelas IV dalam mata pelajaran IPAS.</w:t>
      </w:r>
    </w:p>
    <w:p w14:paraId="49970586" w14:textId="77777777" w:rsidR="00B31282" w:rsidRPr="00B31282" w:rsidRDefault="00B31282" w:rsidP="00B31282">
      <w:pPr>
        <w:pStyle w:val="AbstrakEnglish"/>
        <w:rPr>
          <w:rStyle w:val="IEEEAbstractHeadingChar"/>
          <w:rFonts w:ascii="Calibri" w:eastAsia="Times New Roman" w:hAnsi="Calibri"/>
          <w:lang w:eastAsia="en-US"/>
        </w:rPr>
      </w:pPr>
    </w:p>
    <w:p w14:paraId="74CAB142" w14:textId="49150D6F" w:rsidR="00DF5F1B" w:rsidRPr="000B301A" w:rsidRDefault="00DF5F1B" w:rsidP="000B301A">
      <w:pPr>
        <w:pStyle w:val="Abstract"/>
        <w:tabs>
          <w:tab w:val="left" w:pos="8505"/>
        </w:tabs>
        <w:spacing w:before="0"/>
        <w:ind w:left="851" w:right="849" w:firstLine="0"/>
        <w:rPr>
          <w:rStyle w:val="shorttext"/>
          <w:rFonts w:ascii="Calibri" w:hAnsi="Calibri"/>
          <w:b w:val="0"/>
          <w:bCs w:val="0"/>
          <w:sz w:val="20"/>
          <w:szCs w:val="20"/>
          <w:shd w:val="clear" w:color="auto" w:fill="FFFFFF"/>
          <w:lang w:val="it-IT"/>
        </w:rPr>
      </w:pPr>
      <w:r w:rsidRPr="000F2864">
        <w:rPr>
          <w:rStyle w:val="IEEEAbstractHeadingChar"/>
          <w:rFonts w:asciiTheme="minorHAnsi" w:hAnsiTheme="minorHAnsi" w:cstheme="minorHAnsi"/>
          <w:sz w:val="20"/>
          <w:szCs w:val="20"/>
          <w:lang w:val="id-ID"/>
        </w:rPr>
        <w:t>Kata kunci</w:t>
      </w:r>
      <w:r w:rsidRPr="00DF5F1B">
        <w:rPr>
          <w:rStyle w:val="IEEEAbstractHeadingChar"/>
          <w:sz w:val="20"/>
          <w:szCs w:val="20"/>
          <w:lang w:val="id-ID"/>
        </w:rPr>
        <w:t>:</w:t>
      </w:r>
      <w:r w:rsidRPr="00B70EDB">
        <w:rPr>
          <w:rFonts w:ascii="Calibri" w:hAnsi="Calibri"/>
          <w:sz w:val="20"/>
          <w:szCs w:val="20"/>
          <w:lang w:val="it-IT"/>
        </w:rPr>
        <w:t xml:space="preserve"> </w:t>
      </w:r>
      <w:r w:rsidR="000B301A" w:rsidRPr="000B301A">
        <w:rPr>
          <w:rFonts w:ascii="Calibri" w:hAnsi="Calibri"/>
          <w:b w:val="0"/>
          <w:bCs w:val="0"/>
          <w:sz w:val="20"/>
          <w:szCs w:val="20"/>
        </w:rPr>
        <w:t>Problem Based Learning, Menganalisis, Keaktifan siswa</w:t>
      </w:r>
    </w:p>
    <w:p w14:paraId="4D231DDF" w14:textId="77777777" w:rsidR="00072461" w:rsidRPr="00072461" w:rsidRDefault="00072461" w:rsidP="00072461">
      <w:pPr>
        <w:rPr>
          <w:lang w:val="it-IT"/>
        </w:rPr>
      </w:pPr>
    </w:p>
    <w:p w14:paraId="0A30571A" w14:textId="14205401" w:rsidR="00DF5F1B" w:rsidRDefault="00DF5F1B" w:rsidP="007C1DB8">
      <w:pPr>
        <w:pStyle w:val="SubJudul1"/>
        <w:rPr>
          <w:lang w:val="it-IT"/>
        </w:rPr>
      </w:pPr>
      <w:r w:rsidRPr="00B70EDB">
        <w:rPr>
          <w:lang w:val="it-IT"/>
        </w:rPr>
        <w:t>Pendahuluan</w:t>
      </w:r>
    </w:p>
    <w:p w14:paraId="1ADCC74E" w14:textId="0A4B104A" w:rsidR="009E7AB2" w:rsidRDefault="00154236" w:rsidP="00154236">
      <w:pPr>
        <w:pStyle w:val="SubJudul1"/>
        <w:ind w:firstLine="720"/>
        <w:jc w:val="both"/>
        <w:rPr>
          <w:b w:val="0"/>
          <w:bCs/>
          <w:color w:val="000000"/>
          <w:lang w:val="it-IT"/>
        </w:rPr>
      </w:pPr>
      <w:proofErr w:type="spellStart"/>
      <w:r w:rsidRPr="00154236">
        <w:rPr>
          <w:b w:val="0"/>
          <w:bCs/>
          <w:color w:val="000000"/>
        </w:rPr>
        <w:t>Kurikulum</w:t>
      </w:r>
      <w:proofErr w:type="spellEnd"/>
      <w:r w:rsidRPr="00154236">
        <w:rPr>
          <w:b w:val="0"/>
          <w:bCs/>
          <w:color w:val="000000"/>
        </w:rPr>
        <w:t xml:space="preserve"> Merdeka </w:t>
      </w:r>
      <w:proofErr w:type="spellStart"/>
      <w:r w:rsidRPr="00154236">
        <w:rPr>
          <w:b w:val="0"/>
          <w:bCs/>
          <w:color w:val="000000"/>
        </w:rPr>
        <w:t>merupakan</w:t>
      </w:r>
      <w:proofErr w:type="spellEnd"/>
      <w:r w:rsidRPr="00154236">
        <w:rPr>
          <w:b w:val="0"/>
          <w:bCs/>
          <w:color w:val="000000"/>
        </w:rPr>
        <w:t xml:space="preserve"> </w:t>
      </w:r>
      <w:proofErr w:type="spellStart"/>
      <w:r w:rsidRPr="00154236">
        <w:rPr>
          <w:b w:val="0"/>
          <w:bCs/>
          <w:color w:val="000000"/>
        </w:rPr>
        <w:t>langkah</w:t>
      </w:r>
      <w:proofErr w:type="spellEnd"/>
      <w:r w:rsidRPr="00154236">
        <w:rPr>
          <w:b w:val="0"/>
          <w:bCs/>
          <w:color w:val="000000"/>
        </w:rPr>
        <w:t xml:space="preserve"> </w:t>
      </w:r>
      <w:proofErr w:type="spellStart"/>
      <w:r w:rsidRPr="00154236">
        <w:rPr>
          <w:b w:val="0"/>
          <w:bCs/>
          <w:color w:val="000000"/>
        </w:rPr>
        <w:t>inovatif</w:t>
      </w:r>
      <w:proofErr w:type="spellEnd"/>
      <w:r w:rsidRPr="00154236">
        <w:rPr>
          <w:b w:val="0"/>
          <w:bCs/>
          <w:color w:val="000000"/>
        </w:rPr>
        <w:t xml:space="preserve"> </w:t>
      </w:r>
      <w:proofErr w:type="spellStart"/>
      <w:r w:rsidRPr="00154236">
        <w:rPr>
          <w:b w:val="0"/>
          <w:bCs/>
          <w:color w:val="000000"/>
        </w:rPr>
        <w:t>dalam</w:t>
      </w:r>
      <w:proofErr w:type="spellEnd"/>
      <w:r w:rsidRPr="00154236">
        <w:rPr>
          <w:b w:val="0"/>
          <w:bCs/>
          <w:color w:val="000000"/>
        </w:rPr>
        <w:t xml:space="preserve"> </w:t>
      </w:r>
      <w:proofErr w:type="spellStart"/>
      <w:r w:rsidRPr="00154236">
        <w:rPr>
          <w:b w:val="0"/>
          <w:bCs/>
          <w:color w:val="000000"/>
        </w:rPr>
        <w:t>sistem</w:t>
      </w:r>
      <w:proofErr w:type="spellEnd"/>
      <w:r w:rsidRPr="00154236">
        <w:rPr>
          <w:b w:val="0"/>
          <w:bCs/>
          <w:color w:val="000000"/>
        </w:rPr>
        <w:t xml:space="preserve"> </w:t>
      </w:r>
      <w:proofErr w:type="spellStart"/>
      <w:r w:rsidRPr="00154236">
        <w:rPr>
          <w:b w:val="0"/>
          <w:bCs/>
          <w:color w:val="000000"/>
        </w:rPr>
        <w:t>pendidikan</w:t>
      </w:r>
      <w:proofErr w:type="spellEnd"/>
      <w:r w:rsidRPr="00154236">
        <w:rPr>
          <w:b w:val="0"/>
          <w:bCs/>
          <w:color w:val="000000"/>
        </w:rPr>
        <w:t xml:space="preserve"> Indonesia yang </w:t>
      </w:r>
      <w:proofErr w:type="spellStart"/>
      <w:r w:rsidRPr="00154236">
        <w:rPr>
          <w:b w:val="0"/>
          <w:bCs/>
          <w:color w:val="000000"/>
        </w:rPr>
        <w:t>dirancang</w:t>
      </w:r>
      <w:proofErr w:type="spellEnd"/>
      <w:r w:rsidRPr="00154236">
        <w:rPr>
          <w:b w:val="0"/>
          <w:bCs/>
          <w:color w:val="000000"/>
        </w:rPr>
        <w:t xml:space="preserve"> </w:t>
      </w:r>
      <w:proofErr w:type="spellStart"/>
      <w:r w:rsidRPr="00154236">
        <w:rPr>
          <w:b w:val="0"/>
          <w:bCs/>
          <w:color w:val="000000"/>
        </w:rPr>
        <w:t>untuk</w:t>
      </w:r>
      <w:proofErr w:type="spellEnd"/>
      <w:r w:rsidRPr="00154236">
        <w:rPr>
          <w:b w:val="0"/>
          <w:bCs/>
          <w:color w:val="000000"/>
        </w:rPr>
        <w:t xml:space="preserve"> </w:t>
      </w:r>
      <w:proofErr w:type="spellStart"/>
      <w:r w:rsidRPr="00154236">
        <w:rPr>
          <w:b w:val="0"/>
          <w:bCs/>
          <w:color w:val="000000"/>
        </w:rPr>
        <w:t>memberikan</w:t>
      </w:r>
      <w:proofErr w:type="spellEnd"/>
      <w:r w:rsidRPr="00154236">
        <w:rPr>
          <w:b w:val="0"/>
          <w:bCs/>
          <w:color w:val="000000"/>
        </w:rPr>
        <w:t xml:space="preserve"> </w:t>
      </w:r>
      <w:proofErr w:type="spellStart"/>
      <w:r w:rsidRPr="00154236">
        <w:rPr>
          <w:b w:val="0"/>
          <w:bCs/>
          <w:color w:val="000000"/>
        </w:rPr>
        <w:t>fleksibilitas</w:t>
      </w:r>
      <w:proofErr w:type="spellEnd"/>
      <w:r w:rsidRPr="00154236">
        <w:rPr>
          <w:b w:val="0"/>
          <w:bCs/>
          <w:color w:val="000000"/>
        </w:rPr>
        <w:t xml:space="preserve"> </w:t>
      </w:r>
      <w:proofErr w:type="spellStart"/>
      <w:r w:rsidRPr="00154236">
        <w:rPr>
          <w:b w:val="0"/>
          <w:bCs/>
          <w:color w:val="000000"/>
        </w:rPr>
        <w:t>lebih</w:t>
      </w:r>
      <w:proofErr w:type="spellEnd"/>
      <w:r w:rsidRPr="00154236">
        <w:rPr>
          <w:b w:val="0"/>
          <w:bCs/>
          <w:color w:val="000000"/>
        </w:rPr>
        <w:t xml:space="preserve"> </w:t>
      </w:r>
      <w:proofErr w:type="spellStart"/>
      <w:r w:rsidRPr="00154236">
        <w:rPr>
          <w:b w:val="0"/>
          <w:bCs/>
          <w:color w:val="000000"/>
        </w:rPr>
        <w:t>kepada</w:t>
      </w:r>
      <w:proofErr w:type="spellEnd"/>
      <w:r w:rsidRPr="00154236">
        <w:rPr>
          <w:b w:val="0"/>
          <w:bCs/>
          <w:color w:val="000000"/>
        </w:rPr>
        <w:t xml:space="preserve"> guru dan </w:t>
      </w:r>
      <w:proofErr w:type="spellStart"/>
      <w:r w:rsidRPr="00154236">
        <w:rPr>
          <w:b w:val="0"/>
          <w:bCs/>
          <w:color w:val="000000"/>
        </w:rPr>
        <w:t>siswa</w:t>
      </w:r>
      <w:proofErr w:type="spellEnd"/>
      <w:r w:rsidRPr="00154236">
        <w:rPr>
          <w:b w:val="0"/>
          <w:bCs/>
          <w:color w:val="000000"/>
        </w:rPr>
        <w:t xml:space="preserve">. </w:t>
      </w:r>
      <w:proofErr w:type="spellStart"/>
      <w:r w:rsidRPr="00154236">
        <w:rPr>
          <w:b w:val="0"/>
          <w:bCs/>
          <w:color w:val="000000"/>
        </w:rPr>
        <w:t>Dengan</w:t>
      </w:r>
      <w:proofErr w:type="spellEnd"/>
      <w:r w:rsidRPr="00154236">
        <w:rPr>
          <w:b w:val="0"/>
          <w:bCs/>
          <w:color w:val="000000"/>
        </w:rPr>
        <w:t xml:space="preserve"> </w:t>
      </w:r>
      <w:proofErr w:type="spellStart"/>
      <w:r w:rsidRPr="00154236">
        <w:rPr>
          <w:b w:val="0"/>
          <w:bCs/>
          <w:color w:val="000000"/>
        </w:rPr>
        <w:t>pendekatan</w:t>
      </w:r>
      <w:proofErr w:type="spellEnd"/>
      <w:r w:rsidRPr="00154236">
        <w:rPr>
          <w:b w:val="0"/>
          <w:bCs/>
          <w:color w:val="000000"/>
        </w:rPr>
        <w:t xml:space="preserve"> </w:t>
      </w:r>
      <w:proofErr w:type="spellStart"/>
      <w:r w:rsidRPr="00154236">
        <w:rPr>
          <w:b w:val="0"/>
          <w:bCs/>
          <w:color w:val="000000"/>
        </w:rPr>
        <w:t>ini</w:t>
      </w:r>
      <w:proofErr w:type="spellEnd"/>
      <w:r w:rsidRPr="00154236">
        <w:rPr>
          <w:b w:val="0"/>
          <w:bCs/>
          <w:color w:val="000000"/>
        </w:rPr>
        <w:t xml:space="preserve">, </w:t>
      </w:r>
      <w:proofErr w:type="spellStart"/>
      <w:r w:rsidRPr="00154236">
        <w:rPr>
          <w:b w:val="0"/>
          <w:bCs/>
          <w:color w:val="000000"/>
        </w:rPr>
        <w:t>pembelajaran</w:t>
      </w:r>
      <w:proofErr w:type="spellEnd"/>
      <w:r w:rsidRPr="00154236">
        <w:rPr>
          <w:b w:val="0"/>
          <w:bCs/>
          <w:color w:val="000000"/>
        </w:rPr>
        <w:t xml:space="preserve"> </w:t>
      </w:r>
      <w:proofErr w:type="spellStart"/>
      <w:r w:rsidRPr="00154236">
        <w:rPr>
          <w:b w:val="0"/>
          <w:bCs/>
          <w:color w:val="000000"/>
        </w:rPr>
        <w:t>diharapkan</w:t>
      </w:r>
      <w:proofErr w:type="spellEnd"/>
      <w:r w:rsidRPr="00154236">
        <w:rPr>
          <w:b w:val="0"/>
          <w:bCs/>
          <w:color w:val="000000"/>
        </w:rPr>
        <w:t xml:space="preserve"> </w:t>
      </w:r>
      <w:proofErr w:type="spellStart"/>
      <w:r w:rsidRPr="00154236">
        <w:rPr>
          <w:b w:val="0"/>
          <w:bCs/>
          <w:color w:val="000000"/>
        </w:rPr>
        <w:t>dapat</w:t>
      </w:r>
      <w:proofErr w:type="spellEnd"/>
      <w:r w:rsidRPr="00154236">
        <w:rPr>
          <w:b w:val="0"/>
          <w:bCs/>
          <w:color w:val="000000"/>
        </w:rPr>
        <w:t xml:space="preserve"> </w:t>
      </w:r>
      <w:proofErr w:type="spellStart"/>
      <w:r w:rsidRPr="00154236">
        <w:rPr>
          <w:b w:val="0"/>
          <w:bCs/>
          <w:color w:val="000000"/>
        </w:rPr>
        <w:t>lebih</w:t>
      </w:r>
      <w:proofErr w:type="spellEnd"/>
      <w:r w:rsidRPr="00154236">
        <w:rPr>
          <w:b w:val="0"/>
          <w:bCs/>
          <w:color w:val="000000"/>
        </w:rPr>
        <w:t xml:space="preserve"> </w:t>
      </w:r>
      <w:proofErr w:type="spellStart"/>
      <w:r w:rsidRPr="00154236">
        <w:rPr>
          <w:b w:val="0"/>
          <w:bCs/>
          <w:color w:val="000000"/>
        </w:rPr>
        <w:t>menyesuaikan</w:t>
      </w:r>
      <w:proofErr w:type="spellEnd"/>
      <w:r w:rsidRPr="00154236">
        <w:rPr>
          <w:b w:val="0"/>
          <w:bCs/>
          <w:color w:val="000000"/>
        </w:rPr>
        <w:t xml:space="preserve"> </w:t>
      </w:r>
      <w:proofErr w:type="spellStart"/>
      <w:r w:rsidRPr="00154236">
        <w:rPr>
          <w:b w:val="0"/>
          <w:bCs/>
          <w:color w:val="000000"/>
        </w:rPr>
        <w:t>dengan</w:t>
      </w:r>
      <w:proofErr w:type="spellEnd"/>
      <w:r w:rsidRPr="00154236">
        <w:rPr>
          <w:b w:val="0"/>
          <w:bCs/>
          <w:color w:val="000000"/>
        </w:rPr>
        <w:t xml:space="preserve"> </w:t>
      </w:r>
      <w:proofErr w:type="spellStart"/>
      <w:r w:rsidRPr="00154236">
        <w:rPr>
          <w:b w:val="0"/>
          <w:bCs/>
          <w:color w:val="000000"/>
        </w:rPr>
        <w:t>kebutuhan</w:t>
      </w:r>
      <w:proofErr w:type="spellEnd"/>
      <w:r w:rsidRPr="00154236">
        <w:rPr>
          <w:b w:val="0"/>
          <w:bCs/>
          <w:color w:val="000000"/>
        </w:rPr>
        <w:t xml:space="preserve"> </w:t>
      </w:r>
      <w:proofErr w:type="spellStart"/>
      <w:r w:rsidRPr="00154236">
        <w:rPr>
          <w:b w:val="0"/>
          <w:bCs/>
          <w:color w:val="000000"/>
        </w:rPr>
        <w:t>individu</w:t>
      </w:r>
      <w:proofErr w:type="spellEnd"/>
      <w:r w:rsidRPr="00154236">
        <w:rPr>
          <w:b w:val="0"/>
          <w:bCs/>
          <w:color w:val="000000"/>
        </w:rPr>
        <w:t xml:space="preserve"> </w:t>
      </w:r>
      <w:proofErr w:type="spellStart"/>
      <w:r w:rsidRPr="00154236">
        <w:rPr>
          <w:b w:val="0"/>
          <w:bCs/>
          <w:color w:val="000000"/>
        </w:rPr>
        <w:t>siswa</w:t>
      </w:r>
      <w:proofErr w:type="spellEnd"/>
      <w:r w:rsidRPr="00154236">
        <w:rPr>
          <w:b w:val="0"/>
          <w:bCs/>
          <w:color w:val="000000"/>
        </w:rPr>
        <w:t xml:space="preserve">, </w:t>
      </w:r>
      <w:proofErr w:type="spellStart"/>
      <w:r w:rsidRPr="00154236">
        <w:rPr>
          <w:b w:val="0"/>
          <w:bCs/>
          <w:color w:val="000000"/>
        </w:rPr>
        <w:t>sehingga</w:t>
      </w:r>
      <w:proofErr w:type="spellEnd"/>
      <w:r w:rsidRPr="00154236">
        <w:rPr>
          <w:b w:val="0"/>
          <w:bCs/>
          <w:color w:val="000000"/>
        </w:rPr>
        <w:t xml:space="preserve"> </w:t>
      </w:r>
      <w:proofErr w:type="spellStart"/>
      <w:r w:rsidRPr="00154236">
        <w:rPr>
          <w:b w:val="0"/>
          <w:bCs/>
          <w:color w:val="000000"/>
        </w:rPr>
        <w:t>mereka</w:t>
      </w:r>
      <w:proofErr w:type="spellEnd"/>
      <w:r w:rsidRPr="00154236">
        <w:rPr>
          <w:b w:val="0"/>
          <w:bCs/>
          <w:color w:val="000000"/>
        </w:rPr>
        <w:t xml:space="preserve"> </w:t>
      </w:r>
      <w:proofErr w:type="spellStart"/>
      <w:r w:rsidRPr="00154236">
        <w:rPr>
          <w:b w:val="0"/>
          <w:bCs/>
          <w:color w:val="000000"/>
        </w:rPr>
        <w:t>dapat</w:t>
      </w:r>
      <w:proofErr w:type="spellEnd"/>
      <w:r w:rsidRPr="00154236">
        <w:rPr>
          <w:b w:val="0"/>
          <w:bCs/>
          <w:color w:val="000000"/>
        </w:rPr>
        <w:t xml:space="preserve"> </w:t>
      </w:r>
      <w:proofErr w:type="spellStart"/>
      <w:r w:rsidRPr="00154236">
        <w:rPr>
          <w:b w:val="0"/>
          <w:bCs/>
          <w:color w:val="000000"/>
        </w:rPr>
        <w:t>berkembang</w:t>
      </w:r>
      <w:proofErr w:type="spellEnd"/>
      <w:r w:rsidRPr="00154236">
        <w:rPr>
          <w:b w:val="0"/>
          <w:bCs/>
          <w:color w:val="000000"/>
        </w:rPr>
        <w:t xml:space="preserve"> </w:t>
      </w:r>
      <w:proofErr w:type="spellStart"/>
      <w:r w:rsidRPr="00154236">
        <w:rPr>
          <w:b w:val="0"/>
          <w:bCs/>
          <w:color w:val="000000"/>
        </w:rPr>
        <w:t>secara</w:t>
      </w:r>
      <w:proofErr w:type="spellEnd"/>
      <w:r w:rsidRPr="00154236">
        <w:rPr>
          <w:b w:val="0"/>
          <w:bCs/>
          <w:color w:val="000000"/>
        </w:rPr>
        <w:t xml:space="preserve"> optimal </w:t>
      </w:r>
      <w:proofErr w:type="spellStart"/>
      <w:r w:rsidRPr="00154236">
        <w:rPr>
          <w:b w:val="0"/>
          <w:bCs/>
          <w:color w:val="000000"/>
        </w:rPr>
        <w:t>sesuai</w:t>
      </w:r>
      <w:proofErr w:type="spellEnd"/>
      <w:r w:rsidRPr="00154236">
        <w:rPr>
          <w:b w:val="0"/>
          <w:bCs/>
          <w:color w:val="000000"/>
        </w:rPr>
        <w:t xml:space="preserve"> </w:t>
      </w:r>
      <w:proofErr w:type="spellStart"/>
      <w:r w:rsidRPr="00154236">
        <w:rPr>
          <w:b w:val="0"/>
          <w:bCs/>
          <w:color w:val="000000"/>
        </w:rPr>
        <w:t>dengan</w:t>
      </w:r>
      <w:proofErr w:type="spellEnd"/>
      <w:r w:rsidRPr="00154236">
        <w:rPr>
          <w:b w:val="0"/>
          <w:bCs/>
          <w:color w:val="000000"/>
        </w:rPr>
        <w:t xml:space="preserve"> </w:t>
      </w:r>
      <w:proofErr w:type="spellStart"/>
      <w:r w:rsidRPr="00154236">
        <w:rPr>
          <w:b w:val="0"/>
          <w:bCs/>
          <w:color w:val="000000"/>
        </w:rPr>
        <w:t>kemampuan</w:t>
      </w:r>
      <w:proofErr w:type="spellEnd"/>
      <w:r w:rsidRPr="00154236">
        <w:rPr>
          <w:b w:val="0"/>
          <w:bCs/>
          <w:color w:val="000000"/>
        </w:rPr>
        <w:t xml:space="preserve"> dan </w:t>
      </w:r>
      <w:proofErr w:type="spellStart"/>
      <w:r w:rsidRPr="00154236">
        <w:rPr>
          <w:b w:val="0"/>
          <w:bCs/>
          <w:color w:val="000000"/>
        </w:rPr>
        <w:t>minat</w:t>
      </w:r>
      <w:proofErr w:type="spellEnd"/>
      <w:r w:rsidRPr="00154236">
        <w:rPr>
          <w:b w:val="0"/>
          <w:bCs/>
          <w:color w:val="000000"/>
        </w:rPr>
        <w:t xml:space="preserve"> masing-masing</w:t>
      </w:r>
      <w:r w:rsidR="009E7AB2" w:rsidRPr="009E7AB2">
        <w:rPr>
          <w:b w:val="0"/>
          <w:bCs/>
          <w:color w:val="000000"/>
          <w:lang w:val="it-IT"/>
        </w:rPr>
        <w:t>.</w:t>
      </w:r>
      <w:r>
        <w:rPr>
          <w:b w:val="0"/>
          <w:bCs/>
          <w:color w:val="000000"/>
          <w:lang w:val="it-IT"/>
        </w:rPr>
        <w:t xml:space="preserve"> </w:t>
      </w:r>
      <w:r w:rsidR="009E7AB2" w:rsidRPr="009E7AB2">
        <w:rPr>
          <w:b w:val="0"/>
          <w:bCs/>
          <w:color w:val="000000"/>
          <w:lang w:val="it-IT"/>
        </w:rPr>
        <w:t xml:space="preserve">Salah satu kelebihan Kurikulum Merdeka, sebagaimana dijelaskan oleh Rahayu, dkk. (2022), adalah kesederhanaan dan kedalaman materinya. Guru diberikan kebebasan untuk mengajar </w:t>
      </w:r>
      <w:r w:rsidR="009E7AB2" w:rsidRPr="009E7AB2">
        <w:rPr>
          <w:b w:val="0"/>
          <w:bCs/>
          <w:color w:val="000000"/>
          <w:lang w:val="it-IT"/>
        </w:rPr>
        <w:lastRenderedPageBreak/>
        <w:t>dengan lebih fleksibel, menyesuaikan dengan kebutuhan siswa, serta diharapkan menggunakan pendekatan yang lebih interaktif dan kolaboratif.</w:t>
      </w:r>
    </w:p>
    <w:p w14:paraId="31901624" w14:textId="45F47A84" w:rsidR="00221727" w:rsidRDefault="00221727" w:rsidP="00221727">
      <w:pPr>
        <w:pStyle w:val="SubJudul1"/>
        <w:ind w:firstLine="720"/>
        <w:jc w:val="both"/>
        <w:rPr>
          <w:b w:val="0"/>
          <w:bCs/>
          <w:color w:val="000000"/>
        </w:rPr>
      </w:pPr>
      <w:proofErr w:type="spellStart"/>
      <w:r w:rsidRPr="00221727">
        <w:rPr>
          <w:b w:val="0"/>
          <w:bCs/>
          <w:color w:val="000000"/>
        </w:rPr>
        <w:t>Penerapan</w:t>
      </w:r>
      <w:proofErr w:type="spellEnd"/>
      <w:r w:rsidRPr="00221727">
        <w:rPr>
          <w:b w:val="0"/>
          <w:bCs/>
          <w:color w:val="000000"/>
        </w:rPr>
        <w:t xml:space="preserve"> </w:t>
      </w:r>
      <w:proofErr w:type="spellStart"/>
      <w:r w:rsidRPr="00221727">
        <w:rPr>
          <w:b w:val="0"/>
          <w:bCs/>
          <w:color w:val="000000"/>
        </w:rPr>
        <w:t>Kurikulum</w:t>
      </w:r>
      <w:proofErr w:type="spellEnd"/>
      <w:r w:rsidRPr="00221727">
        <w:rPr>
          <w:b w:val="0"/>
          <w:bCs/>
          <w:color w:val="000000"/>
        </w:rPr>
        <w:t xml:space="preserve"> Merdeka di </w:t>
      </w:r>
      <w:proofErr w:type="spellStart"/>
      <w:r w:rsidRPr="00221727">
        <w:rPr>
          <w:b w:val="0"/>
          <w:bCs/>
          <w:color w:val="000000"/>
        </w:rPr>
        <w:t>sekolah</w:t>
      </w:r>
      <w:proofErr w:type="spellEnd"/>
      <w:r w:rsidRPr="00221727">
        <w:rPr>
          <w:b w:val="0"/>
          <w:bCs/>
          <w:color w:val="000000"/>
        </w:rPr>
        <w:t xml:space="preserve"> </w:t>
      </w:r>
      <w:proofErr w:type="spellStart"/>
      <w:r w:rsidRPr="00221727">
        <w:rPr>
          <w:b w:val="0"/>
          <w:bCs/>
          <w:color w:val="000000"/>
        </w:rPr>
        <w:t>dasar</w:t>
      </w:r>
      <w:proofErr w:type="spellEnd"/>
      <w:r w:rsidRPr="00221727">
        <w:rPr>
          <w:b w:val="0"/>
          <w:bCs/>
          <w:color w:val="000000"/>
        </w:rPr>
        <w:t xml:space="preserve">, </w:t>
      </w:r>
      <w:proofErr w:type="spellStart"/>
      <w:r w:rsidRPr="00221727">
        <w:rPr>
          <w:b w:val="0"/>
          <w:bCs/>
          <w:color w:val="000000"/>
        </w:rPr>
        <w:t>khususnya</w:t>
      </w:r>
      <w:proofErr w:type="spellEnd"/>
      <w:r w:rsidRPr="00221727">
        <w:rPr>
          <w:b w:val="0"/>
          <w:bCs/>
          <w:color w:val="000000"/>
        </w:rPr>
        <w:t xml:space="preserve"> di </w:t>
      </w:r>
      <w:proofErr w:type="spellStart"/>
      <w:r w:rsidRPr="00221727">
        <w:rPr>
          <w:b w:val="0"/>
          <w:bCs/>
          <w:color w:val="000000"/>
        </w:rPr>
        <w:t>kelas</w:t>
      </w:r>
      <w:proofErr w:type="spellEnd"/>
      <w:r w:rsidRPr="00221727">
        <w:rPr>
          <w:b w:val="0"/>
          <w:bCs/>
          <w:color w:val="000000"/>
        </w:rPr>
        <w:t xml:space="preserve"> IV, </w:t>
      </w:r>
      <w:proofErr w:type="spellStart"/>
      <w:r w:rsidRPr="00221727">
        <w:rPr>
          <w:b w:val="0"/>
          <w:bCs/>
          <w:color w:val="000000"/>
        </w:rPr>
        <w:t>menghadapi</w:t>
      </w:r>
      <w:proofErr w:type="spellEnd"/>
      <w:r w:rsidRPr="00221727">
        <w:rPr>
          <w:b w:val="0"/>
          <w:bCs/>
          <w:color w:val="000000"/>
        </w:rPr>
        <w:t xml:space="preserve"> </w:t>
      </w:r>
      <w:proofErr w:type="spellStart"/>
      <w:r w:rsidRPr="00221727">
        <w:rPr>
          <w:b w:val="0"/>
          <w:bCs/>
          <w:color w:val="000000"/>
        </w:rPr>
        <w:t>berbagai</w:t>
      </w:r>
      <w:proofErr w:type="spellEnd"/>
      <w:r w:rsidRPr="00221727">
        <w:rPr>
          <w:b w:val="0"/>
          <w:bCs/>
          <w:color w:val="000000"/>
        </w:rPr>
        <w:t xml:space="preserve"> </w:t>
      </w:r>
      <w:proofErr w:type="spellStart"/>
      <w:r w:rsidRPr="00221727">
        <w:rPr>
          <w:b w:val="0"/>
          <w:bCs/>
          <w:color w:val="000000"/>
        </w:rPr>
        <w:t>tantangan</w:t>
      </w:r>
      <w:proofErr w:type="spellEnd"/>
      <w:r w:rsidRPr="00221727">
        <w:rPr>
          <w:b w:val="0"/>
          <w:bCs/>
          <w:color w:val="000000"/>
        </w:rPr>
        <w:t xml:space="preserve">, </w:t>
      </w:r>
      <w:proofErr w:type="spellStart"/>
      <w:r w:rsidRPr="00221727">
        <w:rPr>
          <w:b w:val="0"/>
          <w:bCs/>
          <w:color w:val="000000"/>
        </w:rPr>
        <w:t>seperti</w:t>
      </w:r>
      <w:proofErr w:type="spellEnd"/>
      <w:r w:rsidRPr="00221727">
        <w:rPr>
          <w:b w:val="0"/>
          <w:bCs/>
          <w:color w:val="000000"/>
        </w:rPr>
        <w:t xml:space="preserve"> </w:t>
      </w:r>
      <w:proofErr w:type="spellStart"/>
      <w:r w:rsidRPr="00221727">
        <w:rPr>
          <w:b w:val="0"/>
          <w:bCs/>
          <w:color w:val="000000"/>
        </w:rPr>
        <w:t>metode</w:t>
      </w:r>
      <w:proofErr w:type="spellEnd"/>
      <w:r w:rsidRPr="00221727">
        <w:rPr>
          <w:b w:val="0"/>
          <w:bCs/>
          <w:color w:val="000000"/>
        </w:rPr>
        <w:t xml:space="preserve"> </w:t>
      </w:r>
      <w:proofErr w:type="spellStart"/>
      <w:r w:rsidRPr="00221727">
        <w:rPr>
          <w:b w:val="0"/>
          <w:bCs/>
          <w:color w:val="000000"/>
        </w:rPr>
        <w:t>pembelajaran</w:t>
      </w:r>
      <w:proofErr w:type="spellEnd"/>
      <w:r w:rsidRPr="00221727">
        <w:rPr>
          <w:b w:val="0"/>
          <w:bCs/>
          <w:color w:val="000000"/>
        </w:rPr>
        <w:t xml:space="preserve"> yang </w:t>
      </w:r>
      <w:proofErr w:type="spellStart"/>
      <w:r w:rsidRPr="00221727">
        <w:rPr>
          <w:b w:val="0"/>
          <w:bCs/>
          <w:color w:val="000000"/>
        </w:rPr>
        <w:t>masih</w:t>
      </w:r>
      <w:proofErr w:type="spellEnd"/>
      <w:r w:rsidRPr="00221727">
        <w:rPr>
          <w:b w:val="0"/>
          <w:bCs/>
          <w:color w:val="000000"/>
        </w:rPr>
        <w:t xml:space="preserve"> </w:t>
      </w:r>
      <w:proofErr w:type="spellStart"/>
      <w:r w:rsidRPr="00221727">
        <w:rPr>
          <w:b w:val="0"/>
          <w:bCs/>
          <w:color w:val="000000"/>
        </w:rPr>
        <w:t>bersifat</w:t>
      </w:r>
      <w:proofErr w:type="spellEnd"/>
      <w:r w:rsidRPr="00221727">
        <w:rPr>
          <w:b w:val="0"/>
          <w:bCs/>
          <w:color w:val="000000"/>
        </w:rPr>
        <w:t xml:space="preserve"> teacher-centered. </w:t>
      </w:r>
      <w:proofErr w:type="spellStart"/>
      <w:r w:rsidRPr="00221727">
        <w:rPr>
          <w:b w:val="0"/>
          <w:bCs/>
          <w:color w:val="000000"/>
        </w:rPr>
        <w:t>Observasi</w:t>
      </w:r>
      <w:proofErr w:type="spellEnd"/>
      <w:r w:rsidRPr="00221727">
        <w:rPr>
          <w:b w:val="0"/>
          <w:bCs/>
          <w:color w:val="000000"/>
        </w:rPr>
        <w:t xml:space="preserve"> di SDN </w:t>
      </w:r>
      <w:proofErr w:type="spellStart"/>
      <w:r w:rsidRPr="00221727">
        <w:rPr>
          <w:b w:val="0"/>
          <w:bCs/>
          <w:color w:val="000000"/>
        </w:rPr>
        <w:t>Pisangcandi</w:t>
      </w:r>
      <w:proofErr w:type="spellEnd"/>
      <w:r w:rsidRPr="00221727">
        <w:rPr>
          <w:b w:val="0"/>
          <w:bCs/>
          <w:color w:val="000000"/>
        </w:rPr>
        <w:t xml:space="preserve"> 4 </w:t>
      </w:r>
      <w:proofErr w:type="spellStart"/>
      <w:r w:rsidRPr="00221727">
        <w:rPr>
          <w:b w:val="0"/>
          <w:bCs/>
          <w:color w:val="000000"/>
        </w:rPr>
        <w:t>menunjukkan</w:t>
      </w:r>
      <w:proofErr w:type="spellEnd"/>
      <w:r w:rsidRPr="00221727">
        <w:rPr>
          <w:b w:val="0"/>
          <w:bCs/>
          <w:color w:val="000000"/>
        </w:rPr>
        <w:t xml:space="preserve"> </w:t>
      </w:r>
      <w:proofErr w:type="spellStart"/>
      <w:r w:rsidRPr="00221727">
        <w:rPr>
          <w:b w:val="0"/>
          <w:bCs/>
          <w:color w:val="000000"/>
        </w:rPr>
        <w:t>bahwa</w:t>
      </w:r>
      <w:proofErr w:type="spellEnd"/>
      <w:r w:rsidRPr="00221727">
        <w:rPr>
          <w:b w:val="0"/>
          <w:bCs/>
          <w:color w:val="000000"/>
        </w:rPr>
        <w:t xml:space="preserve"> guru </w:t>
      </w:r>
      <w:proofErr w:type="spellStart"/>
      <w:r w:rsidRPr="00221727">
        <w:rPr>
          <w:b w:val="0"/>
          <w:bCs/>
          <w:color w:val="000000"/>
        </w:rPr>
        <w:t>lebih</w:t>
      </w:r>
      <w:proofErr w:type="spellEnd"/>
      <w:r w:rsidRPr="00221727">
        <w:rPr>
          <w:b w:val="0"/>
          <w:bCs/>
          <w:color w:val="000000"/>
        </w:rPr>
        <w:t xml:space="preserve"> </w:t>
      </w:r>
      <w:proofErr w:type="spellStart"/>
      <w:r w:rsidRPr="00221727">
        <w:rPr>
          <w:b w:val="0"/>
          <w:bCs/>
          <w:color w:val="000000"/>
        </w:rPr>
        <w:t>cenderung</w:t>
      </w:r>
      <w:proofErr w:type="spellEnd"/>
      <w:r w:rsidRPr="00221727">
        <w:rPr>
          <w:b w:val="0"/>
          <w:bCs/>
          <w:color w:val="000000"/>
        </w:rPr>
        <w:t xml:space="preserve"> </w:t>
      </w:r>
      <w:proofErr w:type="spellStart"/>
      <w:r w:rsidRPr="00221727">
        <w:rPr>
          <w:b w:val="0"/>
          <w:bCs/>
          <w:color w:val="000000"/>
        </w:rPr>
        <w:t>menggunakan</w:t>
      </w:r>
      <w:proofErr w:type="spellEnd"/>
      <w:r w:rsidRPr="00221727">
        <w:rPr>
          <w:b w:val="0"/>
          <w:bCs/>
          <w:color w:val="000000"/>
        </w:rPr>
        <w:t xml:space="preserve"> </w:t>
      </w:r>
      <w:proofErr w:type="spellStart"/>
      <w:r w:rsidRPr="00221727">
        <w:rPr>
          <w:b w:val="0"/>
          <w:bCs/>
          <w:color w:val="000000"/>
        </w:rPr>
        <w:t>ceramah</w:t>
      </w:r>
      <w:proofErr w:type="spellEnd"/>
      <w:r w:rsidRPr="00221727">
        <w:rPr>
          <w:b w:val="0"/>
          <w:bCs/>
          <w:color w:val="000000"/>
        </w:rPr>
        <w:t xml:space="preserve"> dan Lembar </w:t>
      </w:r>
      <w:proofErr w:type="spellStart"/>
      <w:r w:rsidRPr="00221727">
        <w:rPr>
          <w:b w:val="0"/>
          <w:bCs/>
          <w:color w:val="000000"/>
        </w:rPr>
        <w:t>Kerja</w:t>
      </w:r>
      <w:proofErr w:type="spellEnd"/>
      <w:r w:rsidRPr="00221727">
        <w:rPr>
          <w:b w:val="0"/>
          <w:bCs/>
          <w:color w:val="000000"/>
        </w:rPr>
        <w:t xml:space="preserve"> </w:t>
      </w:r>
      <w:proofErr w:type="spellStart"/>
      <w:r w:rsidRPr="00221727">
        <w:rPr>
          <w:b w:val="0"/>
          <w:bCs/>
          <w:color w:val="000000"/>
        </w:rPr>
        <w:t>Siswa</w:t>
      </w:r>
      <w:proofErr w:type="spellEnd"/>
      <w:r w:rsidRPr="00221727">
        <w:rPr>
          <w:b w:val="0"/>
          <w:bCs/>
          <w:color w:val="000000"/>
        </w:rPr>
        <w:t xml:space="preserve"> (LKS), yang </w:t>
      </w:r>
      <w:proofErr w:type="spellStart"/>
      <w:r w:rsidRPr="00221727">
        <w:rPr>
          <w:b w:val="0"/>
          <w:bCs/>
          <w:color w:val="000000"/>
        </w:rPr>
        <w:t>membuat</w:t>
      </w:r>
      <w:proofErr w:type="spellEnd"/>
      <w:r w:rsidRPr="00221727">
        <w:rPr>
          <w:b w:val="0"/>
          <w:bCs/>
          <w:color w:val="000000"/>
        </w:rPr>
        <w:t xml:space="preserve"> </w:t>
      </w:r>
      <w:proofErr w:type="spellStart"/>
      <w:r w:rsidRPr="00221727">
        <w:rPr>
          <w:b w:val="0"/>
          <w:bCs/>
          <w:color w:val="000000"/>
        </w:rPr>
        <w:t>siswa</w:t>
      </w:r>
      <w:proofErr w:type="spellEnd"/>
      <w:r w:rsidRPr="00221727">
        <w:rPr>
          <w:b w:val="0"/>
          <w:bCs/>
          <w:color w:val="000000"/>
        </w:rPr>
        <w:t xml:space="preserve"> </w:t>
      </w:r>
      <w:proofErr w:type="spellStart"/>
      <w:r w:rsidRPr="00221727">
        <w:rPr>
          <w:b w:val="0"/>
          <w:bCs/>
          <w:color w:val="000000"/>
        </w:rPr>
        <w:t>menjadi</w:t>
      </w:r>
      <w:proofErr w:type="spellEnd"/>
      <w:r w:rsidRPr="00221727">
        <w:rPr>
          <w:b w:val="0"/>
          <w:bCs/>
          <w:color w:val="000000"/>
        </w:rPr>
        <w:t xml:space="preserve"> </w:t>
      </w:r>
      <w:proofErr w:type="spellStart"/>
      <w:r w:rsidRPr="00221727">
        <w:rPr>
          <w:b w:val="0"/>
          <w:bCs/>
          <w:color w:val="000000"/>
        </w:rPr>
        <w:t>pasif</w:t>
      </w:r>
      <w:proofErr w:type="spellEnd"/>
      <w:r w:rsidRPr="00221727">
        <w:rPr>
          <w:b w:val="0"/>
          <w:bCs/>
          <w:color w:val="000000"/>
        </w:rPr>
        <w:t xml:space="preserve"> dan </w:t>
      </w:r>
      <w:proofErr w:type="spellStart"/>
      <w:r w:rsidRPr="00221727">
        <w:rPr>
          <w:b w:val="0"/>
          <w:bCs/>
          <w:color w:val="000000"/>
        </w:rPr>
        <w:t>tidak</w:t>
      </w:r>
      <w:proofErr w:type="spellEnd"/>
      <w:r w:rsidRPr="00221727">
        <w:rPr>
          <w:b w:val="0"/>
          <w:bCs/>
          <w:color w:val="000000"/>
        </w:rPr>
        <w:t xml:space="preserve"> </w:t>
      </w:r>
      <w:proofErr w:type="spellStart"/>
      <w:r w:rsidRPr="00221727">
        <w:rPr>
          <w:b w:val="0"/>
          <w:bCs/>
          <w:color w:val="000000"/>
        </w:rPr>
        <w:t>terlibat</w:t>
      </w:r>
      <w:proofErr w:type="spellEnd"/>
      <w:r w:rsidRPr="00221727">
        <w:rPr>
          <w:b w:val="0"/>
          <w:bCs/>
          <w:color w:val="000000"/>
        </w:rPr>
        <w:t xml:space="preserve"> </w:t>
      </w:r>
      <w:proofErr w:type="spellStart"/>
      <w:r w:rsidRPr="00221727">
        <w:rPr>
          <w:b w:val="0"/>
          <w:bCs/>
          <w:color w:val="000000"/>
        </w:rPr>
        <w:t>aktif</w:t>
      </w:r>
      <w:proofErr w:type="spellEnd"/>
      <w:r w:rsidRPr="00221727">
        <w:rPr>
          <w:b w:val="0"/>
          <w:bCs/>
          <w:color w:val="000000"/>
        </w:rPr>
        <w:t xml:space="preserve"> </w:t>
      </w:r>
      <w:proofErr w:type="spellStart"/>
      <w:r w:rsidRPr="00221727">
        <w:rPr>
          <w:b w:val="0"/>
          <w:bCs/>
          <w:color w:val="000000"/>
        </w:rPr>
        <w:t>dalam</w:t>
      </w:r>
      <w:proofErr w:type="spellEnd"/>
      <w:r w:rsidRPr="00221727">
        <w:rPr>
          <w:b w:val="0"/>
          <w:bCs/>
          <w:color w:val="000000"/>
        </w:rPr>
        <w:t xml:space="preserve"> proses </w:t>
      </w:r>
      <w:proofErr w:type="spellStart"/>
      <w:r w:rsidRPr="00221727">
        <w:rPr>
          <w:b w:val="0"/>
          <w:bCs/>
          <w:color w:val="000000"/>
        </w:rPr>
        <w:t>pembelajaran</w:t>
      </w:r>
      <w:proofErr w:type="spellEnd"/>
      <w:r w:rsidRPr="00221727">
        <w:rPr>
          <w:b w:val="0"/>
          <w:bCs/>
          <w:color w:val="000000"/>
        </w:rPr>
        <w:t xml:space="preserve">. Ini </w:t>
      </w:r>
      <w:proofErr w:type="spellStart"/>
      <w:r w:rsidRPr="00221727">
        <w:rPr>
          <w:b w:val="0"/>
          <w:bCs/>
          <w:color w:val="000000"/>
        </w:rPr>
        <w:t>bertentangan</w:t>
      </w:r>
      <w:proofErr w:type="spellEnd"/>
      <w:r w:rsidRPr="00221727">
        <w:rPr>
          <w:b w:val="0"/>
          <w:bCs/>
          <w:color w:val="000000"/>
        </w:rPr>
        <w:t xml:space="preserve"> </w:t>
      </w:r>
      <w:proofErr w:type="spellStart"/>
      <w:r w:rsidRPr="00221727">
        <w:rPr>
          <w:b w:val="0"/>
          <w:bCs/>
          <w:color w:val="000000"/>
        </w:rPr>
        <w:t>dengan</w:t>
      </w:r>
      <w:proofErr w:type="spellEnd"/>
      <w:r w:rsidRPr="00221727">
        <w:rPr>
          <w:b w:val="0"/>
          <w:bCs/>
          <w:color w:val="000000"/>
        </w:rPr>
        <w:t xml:space="preserve"> </w:t>
      </w:r>
      <w:proofErr w:type="spellStart"/>
      <w:r w:rsidRPr="00221727">
        <w:rPr>
          <w:b w:val="0"/>
          <w:bCs/>
          <w:color w:val="000000"/>
        </w:rPr>
        <w:t>prinsip</w:t>
      </w:r>
      <w:proofErr w:type="spellEnd"/>
      <w:r w:rsidRPr="00221727">
        <w:rPr>
          <w:b w:val="0"/>
          <w:bCs/>
          <w:color w:val="000000"/>
        </w:rPr>
        <w:t xml:space="preserve"> </w:t>
      </w:r>
      <w:proofErr w:type="spellStart"/>
      <w:r w:rsidRPr="00221727">
        <w:rPr>
          <w:b w:val="0"/>
          <w:bCs/>
          <w:color w:val="000000"/>
        </w:rPr>
        <w:t>Kurikulum</w:t>
      </w:r>
      <w:proofErr w:type="spellEnd"/>
      <w:r w:rsidRPr="00221727">
        <w:rPr>
          <w:b w:val="0"/>
          <w:bCs/>
          <w:color w:val="000000"/>
        </w:rPr>
        <w:t xml:space="preserve"> Merdeka yang </w:t>
      </w:r>
      <w:proofErr w:type="spellStart"/>
      <w:r w:rsidRPr="00221727">
        <w:rPr>
          <w:b w:val="0"/>
          <w:bCs/>
          <w:color w:val="000000"/>
        </w:rPr>
        <w:t>menekankan</w:t>
      </w:r>
      <w:proofErr w:type="spellEnd"/>
      <w:r w:rsidRPr="00221727">
        <w:rPr>
          <w:b w:val="0"/>
          <w:bCs/>
          <w:color w:val="000000"/>
        </w:rPr>
        <w:t xml:space="preserve"> </w:t>
      </w:r>
      <w:proofErr w:type="spellStart"/>
      <w:r w:rsidRPr="00221727">
        <w:rPr>
          <w:b w:val="0"/>
          <w:bCs/>
          <w:color w:val="000000"/>
        </w:rPr>
        <w:t>pembelajaran</w:t>
      </w:r>
      <w:proofErr w:type="spellEnd"/>
      <w:r w:rsidRPr="00221727">
        <w:rPr>
          <w:b w:val="0"/>
          <w:bCs/>
          <w:color w:val="000000"/>
        </w:rPr>
        <w:t xml:space="preserve"> </w:t>
      </w:r>
      <w:proofErr w:type="spellStart"/>
      <w:r w:rsidRPr="00221727">
        <w:rPr>
          <w:b w:val="0"/>
          <w:bCs/>
          <w:color w:val="000000"/>
        </w:rPr>
        <w:t>aktif</w:t>
      </w:r>
      <w:proofErr w:type="spellEnd"/>
      <w:r w:rsidRPr="00221727">
        <w:rPr>
          <w:b w:val="0"/>
          <w:bCs/>
          <w:color w:val="000000"/>
        </w:rPr>
        <w:t xml:space="preserve"> dan </w:t>
      </w:r>
      <w:proofErr w:type="spellStart"/>
      <w:r w:rsidRPr="00221727">
        <w:rPr>
          <w:b w:val="0"/>
          <w:bCs/>
          <w:color w:val="000000"/>
        </w:rPr>
        <w:t>partisipatif</w:t>
      </w:r>
      <w:proofErr w:type="spellEnd"/>
      <w:r w:rsidRPr="00221727">
        <w:rPr>
          <w:b w:val="0"/>
          <w:bCs/>
          <w:color w:val="000000"/>
        </w:rPr>
        <w:t xml:space="preserve"> (Lestari</w:t>
      </w:r>
      <w:r>
        <w:rPr>
          <w:b w:val="0"/>
          <w:bCs/>
          <w:color w:val="000000"/>
        </w:rPr>
        <w:t>,</w:t>
      </w:r>
      <w:r w:rsidRPr="00221727">
        <w:rPr>
          <w:b w:val="0"/>
          <w:bCs/>
          <w:color w:val="000000"/>
        </w:rPr>
        <w:t xml:space="preserve"> </w:t>
      </w:r>
      <w:proofErr w:type="spellStart"/>
      <w:r>
        <w:rPr>
          <w:b w:val="0"/>
          <w:bCs/>
          <w:color w:val="000000"/>
        </w:rPr>
        <w:t>dkk</w:t>
      </w:r>
      <w:proofErr w:type="spellEnd"/>
      <w:r w:rsidRPr="00221727">
        <w:rPr>
          <w:b w:val="0"/>
          <w:bCs/>
          <w:color w:val="000000"/>
        </w:rPr>
        <w:t>. 2022</w:t>
      </w:r>
      <w:r>
        <w:rPr>
          <w:b w:val="0"/>
          <w:bCs/>
          <w:color w:val="000000"/>
        </w:rPr>
        <w:t>)</w:t>
      </w:r>
    </w:p>
    <w:p w14:paraId="2F4AB4CF" w14:textId="6C847BD9" w:rsidR="00520F9F" w:rsidRDefault="00342E71" w:rsidP="00221727">
      <w:pPr>
        <w:pStyle w:val="SubJudul1"/>
        <w:ind w:firstLine="720"/>
        <w:jc w:val="both"/>
        <w:rPr>
          <w:b w:val="0"/>
          <w:bCs/>
          <w:color w:val="000000"/>
        </w:rPr>
      </w:pPr>
      <w:proofErr w:type="spellStart"/>
      <w:r w:rsidRPr="00342E71">
        <w:rPr>
          <w:b w:val="0"/>
          <w:bCs/>
          <w:color w:val="000000"/>
        </w:rPr>
        <w:t>Karakteristik</w:t>
      </w:r>
      <w:proofErr w:type="spellEnd"/>
      <w:r w:rsidRPr="00342E71">
        <w:rPr>
          <w:b w:val="0"/>
          <w:bCs/>
          <w:color w:val="000000"/>
        </w:rPr>
        <w:t xml:space="preserve"> </w:t>
      </w:r>
      <w:proofErr w:type="spellStart"/>
      <w:r w:rsidRPr="00342E71">
        <w:rPr>
          <w:b w:val="0"/>
          <w:bCs/>
          <w:color w:val="000000"/>
        </w:rPr>
        <w:t>siswa</w:t>
      </w:r>
      <w:proofErr w:type="spellEnd"/>
      <w:r w:rsidRPr="00342E71">
        <w:rPr>
          <w:b w:val="0"/>
          <w:bCs/>
          <w:color w:val="000000"/>
        </w:rPr>
        <w:t xml:space="preserve"> </w:t>
      </w:r>
      <w:proofErr w:type="spellStart"/>
      <w:r w:rsidRPr="00342E71">
        <w:rPr>
          <w:b w:val="0"/>
          <w:bCs/>
          <w:color w:val="000000"/>
        </w:rPr>
        <w:t>kelas</w:t>
      </w:r>
      <w:proofErr w:type="spellEnd"/>
      <w:r w:rsidRPr="00342E71">
        <w:rPr>
          <w:b w:val="0"/>
          <w:bCs/>
          <w:color w:val="000000"/>
        </w:rPr>
        <w:t xml:space="preserve"> IV </w:t>
      </w:r>
      <w:proofErr w:type="spellStart"/>
      <w:r w:rsidRPr="00342E71">
        <w:rPr>
          <w:b w:val="0"/>
          <w:bCs/>
          <w:color w:val="000000"/>
        </w:rPr>
        <w:t>berada</w:t>
      </w:r>
      <w:proofErr w:type="spellEnd"/>
      <w:r w:rsidRPr="00342E71">
        <w:rPr>
          <w:b w:val="0"/>
          <w:bCs/>
          <w:color w:val="000000"/>
        </w:rPr>
        <w:t xml:space="preserve"> pada </w:t>
      </w:r>
      <w:proofErr w:type="spellStart"/>
      <w:r w:rsidRPr="00342E71">
        <w:rPr>
          <w:b w:val="0"/>
          <w:bCs/>
          <w:color w:val="000000"/>
        </w:rPr>
        <w:t>tahap</w:t>
      </w:r>
      <w:proofErr w:type="spellEnd"/>
      <w:r w:rsidRPr="00342E71">
        <w:rPr>
          <w:b w:val="0"/>
          <w:bCs/>
          <w:color w:val="000000"/>
        </w:rPr>
        <w:t xml:space="preserve"> </w:t>
      </w:r>
      <w:proofErr w:type="spellStart"/>
      <w:r w:rsidRPr="00342E71">
        <w:rPr>
          <w:b w:val="0"/>
          <w:bCs/>
          <w:color w:val="000000"/>
        </w:rPr>
        <w:t>perkembangan</w:t>
      </w:r>
      <w:proofErr w:type="spellEnd"/>
      <w:r w:rsidRPr="00342E71">
        <w:rPr>
          <w:b w:val="0"/>
          <w:bCs/>
          <w:color w:val="000000"/>
        </w:rPr>
        <w:t xml:space="preserve"> </w:t>
      </w:r>
      <w:proofErr w:type="spellStart"/>
      <w:r w:rsidRPr="00342E71">
        <w:rPr>
          <w:b w:val="0"/>
          <w:bCs/>
          <w:color w:val="000000"/>
        </w:rPr>
        <w:t>kognitif</w:t>
      </w:r>
      <w:proofErr w:type="spellEnd"/>
      <w:r w:rsidRPr="00342E71">
        <w:rPr>
          <w:b w:val="0"/>
          <w:bCs/>
          <w:color w:val="000000"/>
        </w:rPr>
        <w:t xml:space="preserve"> </w:t>
      </w:r>
      <w:proofErr w:type="spellStart"/>
      <w:r w:rsidRPr="00342E71">
        <w:rPr>
          <w:b w:val="0"/>
          <w:bCs/>
          <w:color w:val="000000"/>
        </w:rPr>
        <w:t>operasional</w:t>
      </w:r>
      <w:proofErr w:type="spellEnd"/>
      <w:r w:rsidRPr="00342E71">
        <w:rPr>
          <w:b w:val="0"/>
          <w:bCs/>
          <w:color w:val="000000"/>
        </w:rPr>
        <w:t xml:space="preserve"> </w:t>
      </w:r>
      <w:proofErr w:type="spellStart"/>
      <w:r w:rsidRPr="00342E71">
        <w:rPr>
          <w:b w:val="0"/>
          <w:bCs/>
          <w:color w:val="000000"/>
        </w:rPr>
        <w:t>konkret</w:t>
      </w:r>
      <w:proofErr w:type="spellEnd"/>
      <w:r w:rsidRPr="00342E71">
        <w:rPr>
          <w:b w:val="0"/>
          <w:bCs/>
          <w:color w:val="000000"/>
        </w:rPr>
        <w:t xml:space="preserve"> </w:t>
      </w:r>
      <w:proofErr w:type="spellStart"/>
      <w:r w:rsidRPr="00342E71">
        <w:rPr>
          <w:b w:val="0"/>
          <w:bCs/>
          <w:color w:val="000000"/>
        </w:rPr>
        <w:t>menurut</w:t>
      </w:r>
      <w:proofErr w:type="spellEnd"/>
      <w:r w:rsidRPr="00342E71">
        <w:rPr>
          <w:b w:val="0"/>
          <w:bCs/>
          <w:color w:val="000000"/>
        </w:rPr>
        <w:t xml:space="preserve"> </w:t>
      </w:r>
      <w:proofErr w:type="spellStart"/>
      <w:r w:rsidRPr="00342E71">
        <w:rPr>
          <w:b w:val="0"/>
          <w:bCs/>
          <w:color w:val="000000"/>
        </w:rPr>
        <w:t>teori</w:t>
      </w:r>
      <w:proofErr w:type="spellEnd"/>
      <w:r w:rsidRPr="00342E71">
        <w:rPr>
          <w:b w:val="0"/>
          <w:bCs/>
          <w:color w:val="000000"/>
        </w:rPr>
        <w:t xml:space="preserve"> Piaget. Pada </w:t>
      </w:r>
      <w:proofErr w:type="spellStart"/>
      <w:r w:rsidRPr="00342E71">
        <w:rPr>
          <w:b w:val="0"/>
          <w:bCs/>
          <w:color w:val="000000"/>
        </w:rPr>
        <w:t>tahap</w:t>
      </w:r>
      <w:proofErr w:type="spellEnd"/>
      <w:r w:rsidRPr="00342E71">
        <w:rPr>
          <w:b w:val="0"/>
          <w:bCs/>
          <w:color w:val="000000"/>
        </w:rPr>
        <w:t xml:space="preserve"> </w:t>
      </w:r>
      <w:proofErr w:type="spellStart"/>
      <w:r w:rsidRPr="00342E71">
        <w:rPr>
          <w:b w:val="0"/>
          <w:bCs/>
          <w:color w:val="000000"/>
        </w:rPr>
        <w:t>ini</w:t>
      </w:r>
      <w:proofErr w:type="spellEnd"/>
      <w:r w:rsidRPr="00342E71">
        <w:rPr>
          <w:b w:val="0"/>
          <w:bCs/>
          <w:color w:val="000000"/>
        </w:rPr>
        <w:t xml:space="preserve">, </w:t>
      </w:r>
      <w:proofErr w:type="spellStart"/>
      <w:r w:rsidRPr="00342E71">
        <w:rPr>
          <w:b w:val="0"/>
          <w:bCs/>
          <w:color w:val="000000"/>
        </w:rPr>
        <w:t>siswa</w:t>
      </w:r>
      <w:proofErr w:type="spellEnd"/>
      <w:r w:rsidRPr="00342E71">
        <w:rPr>
          <w:b w:val="0"/>
          <w:bCs/>
          <w:color w:val="000000"/>
        </w:rPr>
        <w:t xml:space="preserve"> </w:t>
      </w:r>
      <w:proofErr w:type="spellStart"/>
      <w:r w:rsidRPr="00342E71">
        <w:rPr>
          <w:b w:val="0"/>
          <w:bCs/>
          <w:color w:val="000000"/>
        </w:rPr>
        <w:t>mulai</w:t>
      </w:r>
      <w:proofErr w:type="spellEnd"/>
      <w:r w:rsidRPr="00342E71">
        <w:rPr>
          <w:b w:val="0"/>
          <w:bCs/>
          <w:color w:val="000000"/>
        </w:rPr>
        <w:t xml:space="preserve"> </w:t>
      </w:r>
      <w:proofErr w:type="spellStart"/>
      <w:r w:rsidRPr="00342E71">
        <w:rPr>
          <w:b w:val="0"/>
          <w:bCs/>
          <w:color w:val="000000"/>
        </w:rPr>
        <w:t>memahami</w:t>
      </w:r>
      <w:proofErr w:type="spellEnd"/>
      <w:r w:rsidRPr="00342E71">
        <w:rPr>
          <w:b w:val="0"/>
          <w:bCs/>
          <w:color w:val="000000"/>
        </w:rPr>
        <w:t xml:space="preserve"> </w:t>
      </w:r>
      <w:proofErr w:type="spellStart"/>
      <w:r w:rsidRPr="00342E71">
        <w:rPr>
          <w:b w:val="0"/>
          <w:bCs/>
          <w:color w:val="000000"/>
        </w:rPr>
        <w:t>konsep</w:t>
      </w:r>
      <w:proofErr w:type="spellEnd"/>
      <w:r w:rsidRPr="00342E71">
        <w:rPr>
          <w:b w:val="0"/>
          <w:bCs/>
          <w:color w:val="000000"/>
        </w:rPr>
        <w:t xml:space="preserve"> </w:t>
      </w:r>
      <w:proofErr w:type="spellStart"/>
      <w:r w:rsidRPr="00342E71">
        <w:rPr>
          <w:b w:val="0"/>
          <w:bCs/>
          <w:color w:val="000000"/>
        </w:rPr>
        <w:t>abstrak</w:t>
      </w:r>
      <w:proofErr w:type="spellEnd"/>
      <w:r w:rsidRPr="00342E71">
        <w:rPr>
          <w:b w:val="0"/>
          <w:bCs/>
          <w:color w:val="000000"/>
        </w:rPr>
        <w:t xml:space="preserve"> </w:t>
      </w:r>
      <w:proofErr w:type="spellStart"/>
      <w:r w:rsidRPr="00342E71">
        <w:rPr>
          <w:b w:val="0"/>
          <w:bCs/>
          <w:color w:val="000000"/>
        </w:rPr>
        <w:t>tetapi</w:t>
      </w:r>
      <w:proofErr w:type="spellEnd"/>
      <w:r w:rsidRPr="00342E71">
        <w:rPr>
          <w:b w:val="0"/>
          <w:bCs/>
          <w:color w:val="000000"/>
        </w:rPr>
        <w:t xml:space="preserve"> </w:t>
      </w:r>
      <w:proofErr w:type="spellStart"/>
      <w:r w:rsidRPr="00342E71">
        <w:rPr>
          <w:b w:val="0"/>
          <w:bCs/>
          <w:color w:val="000000"/>
        </w:rPr>
        <w:t>masih</w:t>
      </w:r>
      <w:proofErr w:type="spellEnd"/>
      <w:r w:rsidRPr="00342E71">
        <w:rPr>
          <w:b w:val="0"/>
          <w:bCs/>
          <w:color w:val="000000"/>
        </w:rPr>
        <w:t xml:space="preserve"> </w:t>
      </w:r>
      <w:proofErr w:type="spellStart"/>
      <w:r w:rsidRPr="00342E71">
        <w:rPr>
          <w:b w:val="0"/>
          <w:bCs/>
          <w:color w:val="000000"/>
        </w:rPr>
        <w:t>memerlukan</w:t>
      </w:r>
      <w:proofErr w:type="spellEnd"/>
      <w:r w:rsidRPr="00342E71">
        <w:rPr>
          <w:b w:val="0"/>
          <w:bCs/>
          <w:color w:val="000000"/>
        </w:rPr>
        <w:t xml:space="preserve"> </w:t>
      </w:r>
      <w:proofErr w:type="spellStart"/>
      <w:r w:rsidRPr="00342E71">
        <w:rPr>
          <w:b w:val="0"/>
          <w:bCs/>
          <w:color w:val="000000"/>
        </w:rPr>
        <w:t>bantuan</w:t>
      </w:r>
      <w:proofErr w:type="spellEnd"/>
      <w:r w:rsidRPr="00342E71">
        <w:rPr>
          <w:b w:val="0"/>
          <w:bCs/>
          <w:color w:val="000000"/>
        </w:rPr>
        <w:t xml:space="preserve"> </w:t>
      </w:r>
      <w:proofErr w:type="spellStart"/>
      <w:r w:rsidRPr="00342E71">
        <w:rPr>
          <w:b w:val="0"/>
          <w:bCs/>
          <w:color w:val="000000"/>
        </w:rPr>
        <w:t>konkret</w:t>
      </w:r>
      <w:proofErr w:type="spellEnd"/>
      <w:r w:rsidRPr="00342E71">
        <w:rPr>
          <w:b w:val="0"/>
          <w:bCs/>
          <w:color w:val="000000"/>
        </w:rPr>
        <w:t xml:space="preserve"> </w:t>
      </w:r>
      <w:proofErr w:type="spellStart"/>
      <w:r w:rsidRPr="00342E71">
        <w:rPr>
          <w:b w:val="0"/>
          <w:bCs/>
          <w:color w:val="000000"/>
        </w:rPr>
        <w:t>untuk</w:t>
      </w:r>
      <w:proofErr w:type="spellEnd"/>
      <w:r w:rsidRPr="00342E71">
        <w:rPr>
          <w:b w:val="0"/>
          <w:bCs/>
          <w:color w:val="000000"/>
        </w:rPr>
        <w:t xml:space="preserve"> </w:t>
      </w:r>
      <w:proofErr w:type="spellStart"/>
      <w:r w:rsidRPr="00342E71">
        <w:rPr>
          <w:b w:val="0"/>
          <w:bCs/>
          <w:color w:val="000000"/>
        </w:rPr>
        <w:t>memahami</w:t>
      </w:r>
      <w:proofErr w:type="spellEnd"/>
      <w:r w:rsidRPr="00342E71">
        <w:rPr>
          <w:b w:val="0"/>
          <w:bCs/>
          <w:color w:val="000000"/>
        </w:rPr>
        <w:t xml:space="preserve"> </w:t>
      </w:r>
      <w:proofErr w:type="spellStart"/>
      <w:r w:rsidRPr="00342E71">
        <w:rPr>
          <w:b w:val="0"/>
          <w:bCs/>
          <w:color w:val="000000"/>
        </w:rPr>
        <w:t>materi</w:t>
      </w:r>
      <w:proofErr w:type="spellEnd"/>
      <w:r w:rsidRPr="00342E71">
        <w:rPr>
          <w:b w:val="0"/>
          <w:bCs/>
          <w:color w:val="000000"/>
        </w:rPr>
        <w:t xml:space="preserve"> </w:t>
      </w:r>
      <w:proofErr w:type="spellStart"/>
      <w:r w:rsidRPr="00342E71">
        <w:rPr>
          <w:b w:val="0"/>
          <w:bCs/>
          <w:color w:val="000000"/>
        </w:rPr>
        <w:t>pembelajaran</w:t>
      </w:r>
      <w:proofErr w:type="spellEnd"/>
      <w:r w:rsidRPr="00342E71">
        <w:rPr>
          <w:b w:val="0"/>
          <w:bCs/>
          <w:color w:val="000000"/>
        </w:rPr>
        <w:t xml:space="preserve">. Hal </w:t>
      </w:r>
      <w:proofErr w:type="spellStart"/>
      <w:r w:rsidRPr="00342E71">
        <w:rPr>
          <w:b w:val="0"/>
          <w:bCs/>
          <w:color w:val="000000"/>
        </w:rPr>
        <w:t>ini</w:t>
      </w:r>
      <w:proofErr w:type="spellEnd"/>
      <w:r w:rsidRPr="00342E71">
        <w:rPr>
          <w:b w:val="0"/>
          <w:bCs/>
          <w:color w:val="000000"/>
        </w:rPr>
        <w:t xml:space="preserve"> </w:t>
      </w:r>
      <w:proofErr w:type="spellStart"/>
      <w:r w:rsidRPr="00342E71">
        <w:rPr>
          <w:b w:val="0"/>
          <w:bCs/>
          <w:color w:val="000000"/>
        </w:rPr>
        <w:t>menunjukkan</w:t>
      </w:r>
      <w:proofErr w:type="spellEnd"/>
      <w:r w:rsidRPr="00342E71">
        <w:rPr>
          <w:b w:val="0"/>
          <w:bCs/>
          <w:color w:val="000000"/>
        </w:rPr>
        <w:t xml:space="preserve"> </w:t>
      </w:r>
      <w:proofErr w:type="spellStart"/>
      <w:r w:rsidRPr="00342E71">
        <w:rPr>
          <w:b w:val="0"/>
          <w:bCs/>
          <w:color w:val="000000"/>
        </w:rPr>
        <w:t>perlunya</w:t>
      </w:r>
      <w:proofErr w:type="spellEnd"/>
      <w:r w:rsidRPr="00342E71">
        <w:rPr>
          <w:b w:val="0"/>
          <w:bCs/>
          <w:color w:val="000000"/>
        </w:rPr>
        <w:t xml:space="preserve"> </w:t>
      </w:r>
      <w:proofErr w:type="spellStart"/>
      <w:r w:rsidRPr="00342E71">
        <w:rPr>
          <w:b w:val="0"/>
          <w:bCs/>
          <w:color w:val="000000"/>
        </w:rPr>
        <w:t>penerapan</w:t>
      </w:r>
      <w:proofErr w:type="spellEnd"/>
      <w:r w:rsidRPr="00342E71">
        <w:rPr>
          <w:b w:val="0"/>
          <w:bCs/>
          <w:color w:val="000000"/>
        </w:rPr>
        <w:t xml:space="preserve"> </w:t>
      </w:r>
      <w:proofErr w:type="spellStart"/>
      <w:r w:rsidRPr="00342E71">
        <w:rPr>
          <w:b w:val="0"/>
          <w:bCs/>
          <w:color w:val="000000"/>
        </w:rPr>
        <w:t>pendekatan</w:t>
      </w:r>
      <w:proofErr w:type="spellEnd"/>
      <w:r w:rsidRPr="00342E71">
        <w:rPr>
          <w:b w:val="0"/>
          <w:bCs/>
          <w:color w:val="000000"/>
        </w:rPr>
        <w:t xml:space="preserve"> </w:t>
      </w:r>
      <w:proofErr w:type="spellStart"/>
      <w:r w:rsidRPr="00342E71">
        <w:rPr>
          <w:b w:val="0"/>
          <w:bCs/>
          <w:color w:val="000000"/>
        </w:rPr>
        <w:t>pembelajaran</w:t>
      </w:r>
      <w:proofErr w:type="spellEnd"/>
      <w:r w:rsidRPr="00342E71">
        <w:rPr>
          <w:b w:val="0"/>
          <w:bCs/>
          <w:color w:val="000000"/>
        </w:rPr>
        <w:t xml:space="preserve"> yang </w:t>
      </w:r>
      <w:proofErr w:type="spellStart"/>
      <w:r w:rsidRPr="00342E71">
        <w:rPr>
          <w:b w:val="0"/>
          <w:bCs/>
          <w:color w:val="000000"/>
        </w:rPr>
        <w:t>kontekstual</w:t>
      </w:r>
      <w:proofErr w:type="spellEnd"/>
      <w:r w:rsidRPr="00342E71">
        <w:rPr>
          <w:b w:val="0"/>
          <w:bCs/>
          <w:color w:val="000000"/>
        </w:rPr>
        <w:t xml:space="preserve"> </w:t>
      </w:r>
      <w:proofErr w:type="spellStart"/>
      <w:r w:rsidRPr="00342E71">
        <w:rPr>
          <w:b w:val="0"/>
          <w:bCs/>
          <w:color w:val="000000"/>
        </w:rPr>
        <w:t>untuk</w:t>
      </w:r>
      <w:proofErr w:type="spellEnd"/>
      <w:r w:rsidRPr="00342E71">
        <w:rPr>
          <w:b w:val="0"/>
          <w:bCs/>
          <w:color w:val="000000"/>
        </w:rPr>
        <w:t xml:space="preserve"> </w:t>
      </w:r>
      <w:proofErr w:type="spellStart"/>
      <w:r w:rsidRPr="00342E71">
        <w:rPr>
          <w:b w:val="0"/>
          <w:bCs/>
          <w:color w:val="000000"/>
        </w:rPr>
        <w:t>mendukung</w:t>
      </w:r>
      <w:proofErr w:type="spellEnd"/>
      <w:r w:rsidRPr="00342E71">
        <w:rPr>
          <w:b w:val="0"/>
          <w:bCs/>
          <w:color w:val="000000"/>
        </w:rPr>
        <w:t xml:space="preserve"> </w:t>
      </w:r>
      <w:proofErr w:type="spellStart"/>
      <w:r w:rsidRPr="00342E71">
        <w:rPr>
          <w:b w:val="0"/>
          <w:bCs/>
          <w:color w:val="000000"/>
        </w:rPr>
        <w:t>pemahaman</w:t>
      </w:r>
      <w:proofErr w:type="spellEnd"/>
      <w:r w:rsidRPr="00342E71">
        <w:rPr>
          <w:b w:val="0"/>
          <w:bCs/>
          <w:color w:val="000000"/>
        </w:rPr>
        <w:t xml:space="preserve"> </w:t>
      </w:r>
      <w:proofErr w:type="spellStart"/>
      <w:r w:rsidRPr="00342E71">
        <w:rPr>
          <w:b w:val="0"/>
          <w:bCs/>
          <w:color w:val="000000"/>
        </w:rPr>
        <w:t>mereka</w:t>
      </w:r>
      <w:proofErr w:type="spellEnd"/>
      <w:r w:rsidRPr="00342E71">
        <w:rPr>
          <w:b w:val="0"/>
          <w:bCs/>
          <w:color w:val="000000"/>
        </w:rPr>
        <w:t xml:space="preserve"> </w:t>
      </w:r>
      <w:proofErr w:type="spellStart"/>
      <w:r w:rsidRPr="00342E71">
        <w:rPr>
          <w:b w:val="0"/>
          <w:bCs/>
          <w:color w:val="000000"/>
        </w:rPr>
        <w:t>lebih</w:t>
      </w:r>
      <w:proofErr w:type="spellEnd"/>
      <w:r w:rsidRPr="00342E71">
        <w:rPr>
          <w:b w:val="0"/>
          <w:bCs/>
          <w:color w:val="000000"/>
        </w:rPr>
        <w:t xml:space="preserve"> </w:t>
      </w:r>
      <w:proofErr w:type="spellStart"/>
      <w:r w:rsidRPr="00342E71">
        <w:rPr>
          <w:b w:val="0"/>
          <w:bCs/>
          <w:color w:val="000000"/>
        </w:rPr>
        <w:t>baik</w:t>
      </w:r>
      <w:proofErr w:type="spellEnd"/>
      <w:r w:rsidR="00025B1C">
        <w:rPr>
          <w:b w:val="0"/>
          <w:bCs/>
          <w:color w:val="000000"/>
        </w:rPr>
        <w:t xml:space="preserve"> </w:t>
      </w:r>
      <w:r>
        <w:rPr>
          <w:b w:val="0"/>
          <w:bCs/>
          <w:color w:val="000000"/>
        </w:rPr>
        <w:t>(</w:t>
      </w:r>
      <w:r w:rsidR="00025B1C" w:rsidRPr="00025B1C">
        <w:rPr>
          <w:b w:val="0"/>
          <w:bCs/>
          <w:color w:val="000000"/>
        </w:rPr>
        <w:t>Hernandez &amp; Schaefer, 2020</w:t>
      </w:r>
      <w:proofErr w:type="gramStart"/>
      <w:r w:rsidR="00025B1C">
        <w:rPr>
          <w:b w:val="0"/>
          <w:bCs/>
          <w:color w:val="000000"/>
        </w:rPr>
        <w:t>)</w:t>
      </w:r>
      <w:r>
        <w:rPr>
          <w:b w:val="0"/>
          <w:bCs/>
          <w:color w:val="000000"/>
        </w:rPr>
        <w:t xml:space="preserve"> </w:t>
      </w:r>
      <w:r w:rsidR="00520F9F" w:rsidRPr="00520F9F">
        <w:rPr>
          <w:b w:val="0"/>
          <w:bCs/>
          <w:color w:val="000000"/>
        </w:rPr>
        <w:t>.</w:t>
      </w:r>
      <w:proofErr w:type="gramEnd"/>
      <w:r w:rsidR="00520F9F" w:rsidRPr="00520F9F">
        <w:rPr>
          <w:b w:val="0"/>
          <w:bCs/>
          <w:color w:val="000000"/>
        </w:rPr>
        <w:t xml:space="preserve"> </w:t>
      </w:r>
      <w:proofErr w:type="spellStart"/>
      <w:r w:rsidR="00520F9F" w:rsidRPr="00520F9F">
        <w:rPr>
          <w:b w:val="0"/>
          <w:bCs/>
          <w:color w:val="000000"/>
        </w:rPr>
        <w:t>Berdasarkan</w:t>
      </w:r>
      <w:proofErr w:type="spellEnd"/>
      <w:r w:rsidR="00520F9F" w:rsidRPr="00520F9F">
        <w:rPr>
          <w:b w:val="0"/>
          <w:bCs/>
          <w:color w:val="000000"/>
        </w:rPr>
        <w:t xml:space="preserve"> </w:t>
      </w:r>
      <w:proofErr w:type="spellStart"/>
      <w:r w:rsidR="00520F9F" w:rsidRPr="00520F9F">
        <w:rPr>
          <w:b w:val="0"/>
          <w:bCs/>
          <w:color w:val="000000"/>
        </w:rPr>
        <w:t>wawancara</w:t>
      </w:r>
      <w:proofErr w:type="spellEnd"/>
      <w:r w:rsidR="00520F9F" w:rsidRPr="00520F9F">
        <w:rPr>
          <w:b w:val="0"/>
          <w:bCs/>
          <w:color w:val="000000"/>
        </w:rPr>
        <w:t xml:space="preserve"> </w:t>
      </w:r>
      <w:proofErr w:type="spellStart"/>
      <w:r w:rsidR="00520F9F" w:rsidRPr="00520F9F">
        <w:rPr>
          <w:b w:val="0"/>
          <w:bCs/>
          <w:color w:val="000000"/>
        </w:rPr>
        <w:t>dengan</w:t>
      </w:r>
      <w:proofErr w:type="spellEnd"/>
      <w:r w:rsidR="00520F9F" w:rsidRPr="00520F9F">
        <w:rPr>
          <w:b w:val="0"/>
          <w:bCs/>
          <w:color w:val="000000"/>
        </w:rPr>
        <w:t xml:space="preserve"> guru </w:t>
      </w:r>
      <w:proofErr w:type="spellStart"/>
      <w:r w:rsidR="00520F9F" w:rsidRPr="00520F9F">
        <w:rPr>
          <w:b w:val="0"/>
          <w:bCs/>
          <w:color w:val="000000"/>
        </w:rPr>
        <w:t>kelas</w:t>
      </w:r>
      <w:proofErr w:type="spellEnd"/>
      <w:r w:rsidR="00520F9F" w:rsidRPr="00520F9F">
        <w:rPr>
          <w:b w:val="0"/>
          <w:bCs/>
          <w:color w:val="000000"/>
        </w:rPr>
        <w:t xml:space="preserve"> IV di SDN </w:t>
      </w:r>
      <w:proofErr w:type="spellStart"/>
      <w:r w:rsidR="00520F9F" w:rsidRPr="00520F9F">
        <w:rPr>
          <w:b w:val="0"/>
          <w:bCs/>
          <w:color w:val="000000"/>
        </w:rPr>
        <w:t>Pisangcandi</w:t>
      </w:r>
      <w:proofErr w:type="spellEnd"/>
      <w:r w:rsidR="00520F9F" w:rsidRPr="00520F9F">
        <w:rPr>
          <w:b w:val="0"/>
          <w:bCs/>
          <w:color w:val="000000"/>
        </w:rPr>
        <w:t xml:space="preserve"> 4, </w:t>
      </w:r>
      <w:proofErr w:type="spellStart"/>
      <w:r w:rsidR="00520F9F" w:rsidRPr="00520F9F">
        <w:rPr>
          <w:b w:val="0"/>
          <w:bCs/>
          <w:color w:val="000000"/>
        </w:rPr>
        <w:t>banyak</w:t>
      </w:r>
      <w:proofErr w:type="spellEnd"/>
      <w:r w:rsidR="00520F9F" w:rsidRPr="00520F9F">
        <w:rPr>
          <w:b w:val="0"/>
          <w:bCs/>
          <w:color w:val="000000"/>
        </w:rPr>
        <w:t xml:space="preserve"> </w:t>
      </w:r>
      <w:proofErr w:type="spellStart"/>
      <w:r w:rsidR="00520F9F" w:rsidRPr="00520F9F">
        <w:rPr>
          <w:b w:val="0"/>
          <w:bCs/>
          <w:color w:val="000000"/>
        </w:rPr>
        <w:t>siswa</w:t>
      </w:r>
      <w:proofErr w:type="spellEnd"/>
      <w:r w:rsidR="00520F9F" w:rsidRPr="00520F9F">
        <w:rPr>
          <w:b w:val="0"/>
          <w:bCs/>
          <w:color w:val="000000"/>
        </w:rPr>
        <w:t xml:space="preserve"> </w:t>
      </w:r>
      <w:proofErr w:type="spellStart"/>
      <w:r w:rsidR="00520F9F" w:rsidRPr="00520F9F">
        <w:rPr>
          <w:b w:val="0"/>
          <w:bCs/>
          <w:color w:val="000000"/>
        </w:rPr>
        <w:t>mengalami</w:t>
      </w:r>
      <w:proofErr w:type="spellEnd"/>
      <w:r w:rsidR="00520F9F" w:rsidRPr="00520F9F">
        <w:rPr>
          <w:b w:val="0"/>
          <w:bCs/>
          <w:color w:val="000000"/>
        </w:rPr>
        <w:t xml:space="preserve"> </w:t>
      </w:r>
      <w:proofErr w:type="spellStart"/>
      <w:r w:rsidR="00520F9F" w:rsidRPr="00520F9F">
        <w:rPr>
          <w:b w:val="0"/>
          <w:bCs/>
          <w:color w:val="000000"/>
        </w:rPr>
        <w:t>kesulitan</w:t>
      </w:r>
      <w:proofErr w:type="spellEnd"/>
      <w:r w:rsidR="00520F9F" w:rsidRPr="00520F9F">
        <w:rPr>
          <w:b w:val="0"/>
          <w:bCs/>
          <w:color w:val="000000"/>
        </w:rPr>
        <w:t xml:space="preserve"> </w:t>
      </w:r>
      <w:proofErr w:type="spellStart"/>
      <w:r w:rsidR="00520F9F" w:rsidRPr="00520F9F">
        <w:rPr>
          <w:b w:val="0"/>
          <w:bCs/>
          <w:color w:val="000000"/>
        </w:rPr>
        <w:t>dalam</w:t>
      </w:r>
      <w:proofErr w:type="spellEnd"/>
      <w:r w:rsidR="00520F9F" w:rsidRPr="00520F9F">
        <w:rPr>
          <w:b w:val="0"/>
          <w:bCs/>
          <w:color w:val="000000"/>
        </w:rPr>
        <w:t xml:space="preserve"> </w:t>
      </w:r>
      <w:proofErr w:type="spellStart"/>
      <w:r w:rsidR="00520F9F" w:rsidRPr="00520F9F">
        <w:rPr>
          <w:b w:val="0"/>
          <w:bCs/>
          <w:color w:val="000000"/>
        </w:rPr>
        <w:t>memahami</w:t>
      </w:r>
      <w:proofErr w:type="spellEnd"/>
      <w:r w:rsidR="00520F9F" w:rsidRPr="00520F9F">
        <w:rPr>
          <w:b w:val="0"/>
          <w:bCs/>
          <w:color w:val="000000"/>
        </w:rPr>
        <w:t xml:space="preserve"> </w:t>
      </w:r>
      <w:proofErr w:type="spellStart"/>
      <w:r w:rsidR="00520F9F" w:rsidRPr="00520F9F">
        <w:rPr>
          <w:b w:val="0"/>
          <w:bCs/>
          <w:color w:val="000000"/>
        </w:rPr>
        <w:t>mata</w:t>
      </w:r>
      <w:proofErr w:type="spellEnd"/>
      <w:r w:rsidR="00520F9F" w:rsidRPr="00520F9F">
        <w:rPr>
          <w:b w:val="0"/>
          <w:bCs/>
          <w:color w:val="000000"/>
        </w:rPr>
        <w:t xml:space="preserve"> </w:t>
      </w:r>
      <w:proofErr w:type="spellStart"/>
      <w:r w:rsidR="00520F9F" w:rsidRPr="00520F9F">
        <w:rPr>
          <w:b w:val="0"/>
          <w:bCs/>
          <w:color w:val="000000"/>
        </w:rPr>
        <w:t>pelajaran</w:t>
      </w:r>
      <w:proofErr w:type="spellEnd"/>
      <w:r w:rsidR="00520F9F" w:rsidRPr="00520F9F">
        <w:rPr>
          <w:b w:val="0"/>
          <w:bCs/>
          <w:color w:val="000000"/>
        </w:rPr>
        <w:t xml:space="preserve"> </w:t>
      </w:r>
      <w:proofErr w:type="spellStart"/>
      <w:r w:rsidR="00520F9F" w:rsidRPr="00520F9F">
        <w:rPr>
          <w:b w:val="0"/>
          <w:bCs/>
          <w:color w:val="000000"/>
        </w:rPr>
        <w:t>Ilmu</w:t>
      </w:r>
      <w:proofErr w:type="spellEnd"/>
      <w:r w:rsidR="00520F9F" w:rsidRPr="00520F9F">
        <w:rPr>
          <w:b w:val="0"/>
          <w:bCs/>
          <w:color w:val="000000"/>
        </w:rPr>
        <w:t xml:space="preserve"> </w:t>
      </w:r>
      <w:proofErr w:type="spellStart"/>
      <w:r w:rsidR="00520F9F" w:rsidRPr="00520F9F">
        <w:rPr>
          <w:b w:val="0"/>
          <w:bCs/>
          <w:color w:val="000000"/>
        </w:rPr>
        <w:t>Pengetahuan</w:t>
      </w:r>
      <w:proofErr w:type="spellEnd"/>
      <w:r w:rsidR="00520F9F" w:rsidRPr="00520F9F">
        <w:rPr>
          <w:b w:val="0"/>
          <w:bCs/>
          <w:color w:val="000000"/>
        </w:rPr>
        <w:t xml:space="preserve"> Alam dan </w:t>
      </w:r>
      <w:proofErr w:type="spellStart"/>
      <w:r w:rsidR="00520F9F" w:rsidRPr="00520F9F">
        <w:rPr>
          <w:b w:val="0"/>
          <w:bCs/>
          <w:color w:val="000000"/>
        </w:rPr>
        <w:t>Sosial</w:t>
      </w:r>
      <w:proofErr w:type="spellEnd"/>
      <w:r w:rsidR="00520F9F" w:rsidRPr="00520F9F">
        <w:rPr>
          <w:b w:val="0"/>
          <w:bCs/>
          <w:color w:val="000000"/>
        </w:rPr>
        <w:t xml:space="preserve"> (IPAS). Dalam </w:t>
      </w:r>
      <w:proofErr w:type="spellStart"/>
      <w:r w:rsidR="00520F9F" w:rsidRPr="00520F9F">
        <w:rPr>
          <w:b w:val="0"/>
          <w:bCs/>
          <w:color w:val="000000"/>
        </w:rPr>
        <w:t>Kurikulum</w:t>
      </w:r>
      <w:proofErr w:type="spellEnd"/>
      <w:r w:rsidR="00520F9F" w:rsidRPr="00520F9F">
        <w:rPr>
          <w:b w:val="0"/>
          <w:bCs/>
          <w:color w:val="000000"/>
        </w:rPr>
        <w:t xml:space="preserve"> Merdeka, </w:t>
      </w:r>
      <w:proofErr w:type="spellStart"/>
      <w:r w:rsidR="00520F9F" w:rsidRPr="00520F9F">
        <w:rPr>
          <w:b w:val="0"/>
          <w:bCs/>
          <w:color w:val="000000"/>
        </w:rPr>
        <w:t>siswa</w:t>
      </w:r>
      <w:proofErr w:type="spellEnd"/>
      <w:r w:rsidR="00520F9F" w:rsidRPr="00520F9F">
        <w:rPr>
          <w:b w:val="0"/>
          <w:bCs/>
          <w:color w:val="000000"/>
        </w:rPr>
        <w:t xml:space="preserve"> </w:t>
      </w:r>
      <w:proofErr w:type="spellStart"/>
      <w:r w:rsidR="00520F9F" w:rsidRPr="00520F9F">
        <w:rPr>
          <w:b w:val="0"/>
          <w:bCs/>
          <w:color w:val="000000"/>
        </w:rPr>
        <w:t>diharapkan</w:t>
      </w:r>
      <w:proofErr w:type="spellEnd"/>
      <w:r w:rsidR="00520F9F" w:rsidRPr="00520F9F">
        <w:rPr>
          <w:b w:val="0"/>
          <w:bCs/>
          <w:color w:val="000000"/>
        </w:rPr>
        <w:t xml:space="preserve"> </w:t>
      </w:r>
      <w:proofErr w:type="spellStart"/>
      <w:r w:rsidR="00520F9F" w:rsidRPr="00520F9F">
        <w:rPr>
          <w:b w:val="0"/>
          <w:bCs/>
          <w:color w:val="000000"/>
        </w:rPr>
        <w:t>untuk</w:t>
      </w:r>
      <w:proofErr w:type="spellEnd"/>
      <w:r w:rsidR="00520F9F" w:rsidRPr="00520F9F">
        <w:rPr>
          <w:b w:val="0"/>
          <w:bCs/>
          <w:color w:val="000000"/>
        </w:rPr>
        <w:t xml:space="preserve"> </w:t>
      </w:r>
      <w:proofErr w:type="spellStart"/>
      <w:r w:rsidR="00520F9F" w:rsidRPr="00520F9F">
        <w:rPr>
          <w:b w:val="0"/>
          <w:bCs/>
          <w:color w:val="000000"/>
        </w:rPr>
        <w:t>mengembangkan</w:t>
      </w:r>
      <w:proofErr w:type="spellEnd"/>
      <w:r w:rsidR="00520F9F" w:rsidRPr="00520F9F">
        <w:rPr>
          <w:b w:val="0"/>
          <w:bCs/>
          <w:color w:val="000000"/>
        </w:rPr>
        <w:t xml:space="preserve"> </w:t>
      </w:r>
      <w:proofErr w:type="spellStart"/>
      <w:r w:rsidR="00520F9F" w:rsidRPr="00520F9F">
        <w:rPr>
          <w:b w:val="0"/>
          <w:bCs/>
          <w:color w:val="000000"/>
        </w:rPr>
        <w:t>keterampilan</w:t>
      </w:r>
      <w:proofErr w:type="spellEnd"/>
      <w:r w:rsidR="00520F9F" w:rsidRPr="00520F9F">
        <w:rPr>
          <w:b w:val="0"/>
          <w:bCs/>
          <w:color w:val="000000"/>
        </w:rPr>
        <w:t xml:space="preserve"> </w:t>
      </w:r>
      <w:proofErr w:type="spellStart"/>
      <w:r w:rsidR="00520F9F" w:rsidRPr="00520F9F">
        <w:rPr>
          <w:b w:val="0"/>
          <w:bCs/>
          <w:color w:val="000000"/>
        </w:rPr>
        <w:t>pemecahan</w:t>
      </w:r>
      <w:proofErr w:type="spellEnd"/>
      <w:r w:rsidR="00520F9F" w:rsidRPr="00520F9F">
        <w:rPr>
          <w:b w:val="0"/>
          <w:bCs/>
          <w:color w:val="000000"/>
        </w:rPr>
        <w:t xml:space="preserve"> </w:t>
      </w:r>
      <w:proofErr w:type="spellStart"/>
      <w:r w:rsidR="00520F9F" w:rsidRPr="00520F9F">
        <w:rPr>
          <w:b w:val="0"/>
          <w:bCs/>
          <w:color w:val="000000"/>
        </w:rPr>
        <w:t>masalah</w:t>
      </w:r>
      <w:proofErr w:type="spellEnd"/>
      <w:r w:rsidR="00520F9F" w:rsidRPr="00520F9F">
        <w:rPr>
          <w:b w:val="0"/>
          <w:bCs/>
          <w:color w:val="000000"/>
        </w:rPr>
        <w:t xml:space="preserve">, </w:t>
      </w:r>
      <w:proofErr w:type="spellStart"/>
      <w:r w:rsidR="00520F9F" w:rsidRPr="00520F9F">
        <w:rPr>
          <w:b w:val="0"/>
          <w:bCs/>
          <w:color w:val="000000"/>
        </w:rPr>
        <w:t>tetapi</w:t>
      </w:r>
      <w:proofErr w:type="spellEnd"/>
      <w:r w:rsidR="00520F9F" w:rsidRPr="00520F9F">
        <w:rPr>
          <w:b w:val="0"/>
          <w:bCs/>
          <w:color w:val="000000"/>
        </w:rPr>
        <w:t xml:space="preserve"> </w:t>
      </w:r>
      <w:proofErr w:type="spellStart"/>
      <w:r w:rsidR="00520F9F" w:rsidRPr="00520F9F">
        <w:rPr>
          <w:b w:val="0"/>
          <w:bCs/>
          <w:color w:val="000000"/>
        </w:rPr>
        <w:t>kemampuan</w:t>
      </w:r>
      <w:proofErr w:type="spellEnd"/>
      <w:r w:rsidR="00520F9F" w:rsidRPr="00520F9F">
        <w:rPr>
          <w:b w:val="0"/>
          <w:bCs/>
          <w:color w:val="000000"/>
        </w:rPr>
        <w:t xml:space="preserve"> </w:t>
      </w:r>
      <w:proofErr w:type="spellStart"/>
      <w:r w:rsidR="00520F9F" w:rsidRPr="00520F9F">
        <w:rPr>
          <w:b w:val="0"/>
          <w:bCs/>
          <w:color w:val="000000"/>
        </w:rPr>
        <w:t>analisis</w:t>
      </w:r>
      <w:proofErr w:type="spellEnd"/>
      <w:r w:rsidR="00520F9F" w:rsidRPr="00520F9F">
        <w:rPr>
          <w:b w:val="0"/>
          <w:bCs/>
          <w:color w:val="000000"/>
        </w:rPr>
        <w:t xml:space="preserve"> yang </w:t>
      </w:r>
      <w:proofErr w:type="spellStart"/>
      <w:r w:rsidR="00520F9F" w:rsidRPr="00520F9F">
        <w:rPr>
          <w:b w:val="0"/>
          <w:bCs/>
          <w:color w:val="000000"/>
        </w:rPr>
        <w:t>rendah</w:t>
      </w:r>
      <w:proofErr w:type="spellEnd"/>
      <w:r w:rsidR="00520F9F" w:rsidRPr="00520F9F">
        <w:rPr>
          <w:b w:val="0"/>
          <w:bCs/>
          <w:color w:val="000000"/>
        </w:rPr>
        <w:t xml:space="preserve"> </w:t>
      </w:r>
      <w:proofErr w:type="spellStart"/>
      <w:r w:rsidR="00520F9F" w:rsidRPr="00520F9F">
        <w:rPr>
          <w:b w:val="0"/>
          <w:bCs/>
          <w:color w:val="000000"/>
        </w:rPr>
        <w:t>menjadi</w:t>
      </w:r>
      <w:proofErr w:type="spellEnd"/>
      <w:r w:rsidR="00520F9F" w:rsidRPr="00520F9F">
        <w:rPr>
          <w:b w:val="0"/>
          <w:bCs/>
          <w:color w:val="000000"/>
        </w:rPr>
        <w:t xml:space="preserve"> </w:t>
      </w:r>
      <w:proofErr w:type="spellStart"/>
      <w:r w:rsidR="00520F9F" w:rsidRPr="00520F9F">
        <w:rPr>
          <w:b w:val="0"/>
          <w:bCs/>
          <w:color w:val="000000"/>
        </w:rPr>
        <w:t>hambatan</w:t>
      </w:r>
      <w:proofErr w:type="spellEnd"/>
      <w:r w:rsidR="00520F9F" w:rsidRPr="00520F9F">
        <w:rPr>
          <w:b w:val="0"/>
          <w:bCs/>
          <w:color w:val="000000"/>
        </w:rPr>
        <w:t xml:space="preserve"> </w:t>
      </w:r>
      <w:proofErr w:type="spellStart"/>
      <w:r w:rsidR="00520F9F" w:rsidRPr="00520F9F">
        <w:rPr>
          <w:b w:val="0"/>
          <w:bCs/>
          <w:color w:val="000000"/>
        </w:rPr>
        <w:t>dalam</w:t>
      </w:r>
      <w:proofErr w:type="spellEnd"/>
      <w:r w:rsidR="00520F9F" w:rsidRPr="00520F9F">
        <w:rPr>
          <w:b w:val="0"/>
          <w:bCs/>
          <w:color w:val="000000"/>
        </w:rPr>
        <w:t xml:space="preserve"> </w:t>
      </w:r>
      <w:proofErr w:type="spellStart"/>
      <w:r w:rsidR="00520F9F" w:rsidRPr="00520F9F">
        <w:rPr>
          <w:b w:val="0"/>
          <w:bCs/>
          <w:color w:val="000000"/>
        </w:rPr>
        <w:t>pengembangan</w:t>
      </w:r>
      <w:proofErr w:type="spellEnd"/>
      <w:r w:rsidR="00520F9F" w:rsidRPr="00520F9F">
        <w:rPr>
          <w:b w:val="0"/>
          <w:bCs/>
          <w:color w:val="000000"/>
        </w:rPr>
        <w:t xml:space="preserve"> </w:t>
      </w:r>
      <w:proofErr w:type="spellStart"/>
      <w:r w:rsidR="00520F9F" w:rsidRPr="00520F9F">
        <w:rPr>
          <w:b w:val="0"/>
          <w:bCs/>
          <w:color w:val="000000"/>
        </w:rPr>
        <w:t>keterampilan</w:t>
      </w:r>
      <w:proofErr w:type="spellEnd"/>
      <w:r w:rsidR="00520F9F" w:rsidRPr="00520F9F">
        <w:rPr>
          <w:b w:val="0"/>
          <w:bCs/>
          <w:color w:val="000000"/>
        </w:rPr>
        <w:t xml:space="preserve"> </w:t>
      </w:r>
      <w:proofErr w:type="spellStart"/>
      <w:r w:rsidR="00520F9F" w:rsidRPr="00520F9F">
        <w:rPr>
          <w:b w:val="0"/>
          <w:bCs/>
          <w:color w:val="000000"/>
        </w:rPr>
        <w:t>ini</w:t>
      </w:r>
      <w:proofErr w:type="spellEnd"/>
      <w:r w:rsidR="00520F9F" w:rsidRPr="00520F9F">
        <w:rPr>
          <w:b w:val="0"/>
          <w:bCs/>
          <w:color w:val="000000"/>
        </w:rPr>
        <w:t xml:space="preserve">. </w:t>
      </w:r>
      <w:proofErr w:type="spellStart"/>
      <w:r w:rsidR="00520F9F" w:rsidRPr="00520F9F">
        <w:rPr>
          <w:b w:val="0"/>
          <w:bCs/>
          <w:color w:val="000000"/>
        </w:rPr>
        <w:t>Menurut</w:t>
      </w:r>
      <w:proofErr w:type="spellEnd"/>
      <w:r w:rsidR="00520F9F" w:rsidRPr="00520F9F">
        <w:rPr>
          <w:b w:val="0"/>
          <w:bCs/>
          <w:color w:val="000000"/>
        </w:rPr>
        <w:t xml:space="preserve"> </w:t>
      </w:r>
      <w:proofErr w:type="spellStart"/>
      <w:r w:rsidR="00520F9F" w:rsidRPr="00520F9F">
        <w:rPr>
          <w:b w:val="0"/>
          <w:bCs/>
          <w:color w:val="000000"/>
        </w:rPr>
        <w:t>taksonomi</w:t>
      </w:r>
      <w:proofErr w:type="spellEnd"/>
      <w:r w:rsidR="00520F9F" w:rsidRPr="00520F9F">
        <w:rPr>
          <w:b w:val="0"/>
          <w:bCs/>
          <w:color w:val="000000"/>
        </w:rPr>
        <w:t xml:space="preserve"> Bloom, </w:t>
      </w:r>
      <w:proofErr w:type="spellStart"/>
      <w:r w:rsidR="00520F9F" w:rsidRPr="00520F9F">
        <w:rPr>
          <w:b w:val="0"/>
          <w:bCs/>
          <w:color w:val="000000"/>
        </w:rPr>
        <w:t>kemampuan</w:t>
      </w:r>
      <w:proofErr w:type="spellEnd"/>
      <w:r w:rsidR="00520F9F" w:rsidRPr="00520F9F">
        <w:rPr>
          <w:b w:val="0"/>
          <w:bCs/>
          <w:color w:val="000000"/>
        </w:rPr>
        <w:t xml:space="preserve"> </w:t>
      </w:r>
      <w:proofErr w:type="spellStart"/>
      <w:r w:rsidR="00520F9F" w:rsidRPr="00520F9F">
        <w:rPr>
          <w:b w:val="0"/>
          <w:bCs/>
          <w:color w:val="000000"/>
        </w:rPr>
        <w:t>analisis</w:t>
      </w:r>
      <w:proofErr w:type="spellEnd"/>
      <w:r w:rsidR="00520F9F" w:rsidRPr="00520F9F">
        <w:rPr>
          <w:b w:val="0"/>
          <w:bCs/>
          <w:color w:val="000000"/>
        </w:rPr>
        <w:t xml:space="preserve"> </w:t>
      </w:r>
      <w:proofErr w:type="spellStart"/>
      <w:r w:rsidR="00520F9F" w:rsidRPr="00520F9F">
        <w:rPr>
          <w:b w:val="0"/>
          <w:bCs/>
          <w:color w:val="000000"/>
        </w:rPr>
        <w:t>berada</w:t>
      </w:r>
      <w:proofErr w:type="spellEnd"/>
      <w:r w:rsidR="00520F9F" w:rsidRPr="00520F9F">
        <w:rPr>
          <w:b w:val="0"/>
          <w:bCs/>
          <w:color w:val="000000"/>
        </w:rPr>
        <w:t xml:space="preserve"> pada </w:t>
      </w:r>
      <w:proofErr w:type="spellStart"/>
      <w:r w:rsidR="00520F9F" w:rsidRPr="00520F9F">
        <w:rPr>
          <w:b w:val="0"/>
          <w:bCs/>
          <w:color w:val="000000"/>
        </w:rPr>
        <w:t>tingkat</w:t>
      </w:r>
      <w:proofErr w:type="spellEnd"/>
      <w:r w:rsidR="00520F9F" w:rsidRPr="00520F9F">
        <w:rPr>
          <w:b w:val="0"/>
          <w:bCs/>
          <w:color w:val="000000"/>
        </w:rPr>
        <w:t xml:space="preserve"> C4</w:t>
      </w:r>
      <w:r w:rsidR="00F87725">
        <w:rPr>
          <w:b w:val="0"/>
          <w:bCs/>
          <w:color w:val="000000"/>
        </w:rPr>
        <w:t xml:space="preserve"> </w:t>
      </w:r>
      <w:proofErr w:type="spellStart"/>
      <w:r w:rsidR="00F87725">
        <w:rPr>
          <w:b w:val="0"/>
          <w:bCs/>
          <w:color w:val="000000"/>
        </w:rPr>
        <w:t>diaman</w:t>
      </w:r>
      <w:proofErr w:type="spellEnd"/>
      <w:r w:rsidR="00520F9F" w:rsidRPr="00520F9F">
        <w:rPr>
          <w:b w:val="0"/>
          <w:bCs/>
          <w:color w:val="000000"/>
        </w:rPr>
        <w:t xml:space="preserve"> </w:t>
      </w:r>
      <w:proofErr w:type="spellStart"/>
      <w:r w:rsidR="00F87725">
        <w:rPr>
          <w:b w:val="0"/>
          <w:bCs/>
          <w:color w:val="000000"/>
        </w:rPr>
        <w:t>di</w:t>
      </w:r>
      <w:r w:rsidR="00520F9F" w:rsidRPr="00520F9F">
        <w:rPr>
          <w:b w:val="0"/>
          <w:bCs/>
          <w:color w:val="000000"/>
        </w:rPr>
        <w:t>dalam</w:t>
      </w:r>
      <w:proofErr w:type="spellEnd"/>
      <w:r w:rsidR="00520F9F" w:rsidRPr="00520F9F">
        <w:rPr>
          <w:b w:val="0"/>
          <w:bCs/>
          <w:color w:val="000000"/>
        </w:rPr>
        <w:t xml:space="preserve"> </w:t>
      </w:r>
      <w:proofErr w:type="spellStart"/>
      <w:r w:rsidR="00520F9F" w:rsidRPr="00520F9F">
        <w:rPr>
          <w:b w:val="0"/>
          <w:bCs/>
          <w:color w:val="000000"/>
        </w:rPr>
        <w:t>Kurikulum</w:t>
      </w:r>
      <w:proofErr w:type="spellEnd"/>
      <w:r w:rsidR="00520F9F" w:rsidRPr="00520F9F">
        <w:rPr>
          <w:b w:val="0"/>
          <w:bCs/>
          <w:color w:val="000000"/>
        </w:rPr>
        <w:t xml:space="preserve"> </w:t>
      </w:r>
      <w:proofErr w:type="spellStart"/>
      <w:r w:rsidR="00520F9F">
        <w:rPr>
          <w:b w:val="0"/>
          <w:bCs/>
          <w:color w:val="000000"/>
        </w:rPr>
        <w:t>merdeka</w:t>
      </w:r>
      <w:proofErr w:type="spellEnd"/>
      <w:r w:rsidR="00520F9F" w:rsidRPr="00520F9F">
        <w:rPr>
          <w:b w:val="0"/>
          <w:bCs/>
          <w:color w:val="000000"/>
        </w:rPr>
        <w:t xml:space="preserve"> </w:t>
      </w:r>
      <w:proofErr w:type="spellStart"/>
      <w:r w:rsidR="00520F9F" w:rsidRPr="00520F9F">
        <w:rPr>
          <w:b w:val="0"/>
          <w:bCs/>
          <w:color w:val="000000"/>
        </w:rPr>
        <w:t>bertujuan</w:t>
      </w:r>
      <w:proofErr w:type="spellEnd"/>
      <w:r w:rsidR="00520F9F" w:rsidRPr="00520F9F">
        <w:rPr>
          <w:b w:val="0"/>
          <w:bCs/>
          <w:color w:val="000000"/>
        </w:rPr>
        <w:t xml:space="preserve"> </w:t>
      </w:r>
      <w:proofErr w:type="spellStart"/>
      <w:r w:rsidR="00520F9F" w:rsidRPr="00520F9F">
        <w:rPr>
          <w:b w:val="0"/>
          <w:bCs/>
          <w:color w:val="000000"/>
        </w:rPr>
        <w:t>untuk</w:t>
      </w:r>
      <w:proofErr w:type="spellEnd"/>
      <w:r w:rsidR="00520F9F" w:rsidRPr="00520F9F">
        <w:rPr>
          <w:b w:val="0"/>
          <w:bCs/>
          <w:color w:val="000000"/>
        </w:rPr>
        <w:t xml:space="preserve"> </w:t>
      </w:r>
      <w:proofErr w:type="spellStart"/>
      <w:r w:rsidR="00520F9F" w:rsidRPr="00520F9F">
        <w:rPr>
          <w:b w:val="0"/>
          <w:bCs/>
          <w:color w:val="000000"/>
        </w:rPr>
        <w:t>membantu</w:t>
      </w:r>
      <w:proofErr w:type="spellEnd"/>
      <w:r w:rsidR="00520F9F" w:rsidRPr="00520F9F">
        <w:rPr>
          <w:b w:val="0"/>
          <w:bCs/>
          <w:color w:val="000000"/>
        </w:rPr>
        <w:t xml:space="preserve"> </w:t>
      </w:r>
      <w:proofErr w:type="spellStart"/>
      <w:r w:rsidR="00520F9F" w:rsidRPr="00520F9F">
        <w:rPr>
          <w:b w:val="0"/>
          <w:bCs/>
          <w:color w:val="000000"/>
        </w:rPr>
        <w:t>siswa</w:t>
      </w:r>
      <w:proofErr w:type="spellEnd"/>
      <w:r w:rsidR="00520F9F" w:rsidRPr="00520F9F">
        <w:rPr>
          <w:b w:val="0"/>
          <w:bCs/>
          <w:color w:val="000000"/>
        </w:rPr>
        <w:t xml:space="preserve"> </w:t>
      </w:r>
      <w:proofErr w:type="spellStart"/>
      <w:r w:rsidR="00520F9F" w:rsidRPr="00520F9F">
        <w:rPr>
          <w:b w:val="0"/>
          <w:bCs/>
          <w:color w:val="000000"/>
        </w:rPr>
        <w:t>meningkatkan</w:t>
      </w:r>
      <w:proofErr w:type="spellEnd"/>
      <w:r w:rsidR="00520F9F" w:rsidRPr="00520F9F">
        <w:rPr>
          <w:b w:val="0"/>
          <w:bCs/>
          <w:color w:val="000000"/>
        </w:rPr>
        <w:t xml:space="preserve"> </w:t>
      </w:r>
      <w:proofErr w:type="spellStart"/>
      <w:r w:rsidR="00520F9F" w:rsidRPr="00520F9F">
        <w:rPr>
          <w:b w:val="0"/>
          <w:bCs/>
          <w:color w:val="000000"/>
        </w:rPr>
        <w:t>kemampuan</w:t>
      </w:r>
      <w:proofErr w:type="spellEnd"/>
      <w:r w:rsidR="00520F9F" w:rsidRPr="00520F9F">
        <w:rPr>
          <w:b w:val="0"/>
          <w:bCs/>
          <w:color w:val="000000"/>
        </w:rPr>
        <w:t xml:space="preserve"> </w:t>
      </w:r>
      <w:proofErr w:type="spellStart"/>
      <w:r w:rsidR="00520F9F" w:rsidRPr="00520F9F">
        <w:rPr>
          <w:b w:val="0"/>
          <w:bCs/>
          <w:color w:val="000000"/>
        </w:rPr>
        <w:t>berpikir</w:t>
      </w:r>
      <w:proofErr w:type="spellEnd"/>
      <w:r w:rsidR="00520F9F" w:rsidRPr="00520F9F">
        <w:rPr>
          <w:b w:val="0"/>
          <w:bCs/>
          <w:color w:val="000000"/>
        </w:rPr>
        <w:t xml:space="preserve"> </w:t>
      </w:r>
      <w:proofErr w:type="spellStart"/>
      <w:r w:rsidR="00520F9F" w:rsidRPr="00520F9F">
        <w:rPr>
          <w:b w:val="0"/>
          <w:bCs/>
          <w:color w:val="000000"/>
        </w:rPr>
        <w:t>tingkat</w:t>
      </w:r>
      <w:proofErr w:type="spellEnd"/>
      <w:r w:rsidR="00520F9F" w:rsidRPr="00520F9F">
        <w:rPr>
          <w:b w:val="0"/>
          <w:bCs/>
          <w:color w:val="000000"/>
        </w:rPr>
        <w:t xml:space="preserve"> </w:t>
      </w:r>
      <w:proofErr w:type="spellStart"/>
      <w:r w:rsidR="00520F9F" w:rsidRPr="00520F9F">
        <w:rPr>
          <w:b w:val="0"/>
          <w:bCs/>
          <w:color w:val="000000"/>
        </w:rPr>
        <w:t>tinggi</w:t>
      </w:r>
      <w:proofErr w:type="spellEnd"/>
      <w:r w:rsidR="00520F9F" w:rsidRPr="00520F9F">
        <w:rPr>
          <w:b w:val="0"/>
          <w:bCs/>
          <w:color w:val="000000"/>
        </w:rPr>
        <w:t xml:space="preserve"> (</w:t>
      </w:r>
      <w:r w:rsidR="00520F9F" w:rsidRPr="00753018">
        <w:rPr>
          <w:b w:val="0"/>
          <w:bCs/>
          <w:i/>
          <w:iCs/>
          <w:color w:val="000000"/>
        </w:rPr>
        <w:t>Higher Order Thinking Skills/HOTS</w:t>
      </w:r>
      <w:r w:rsidR="00520F9F" w:rsidRPr="00520F9F">
        <w:rPr>
          <w:b w:val="0"/>
          <w:bCs/>
          <w:color w:val="000000"/>
        </w:rPr>
        <w:t xml:space="preserve">), yang </w:t>
      </w:r>
      <w:proofErr w:type="spellStart"/>
      <w:r w:rsidR="00520F9F" w:rsidRPr="00520F9F">
        <w:rPr>
          <w:b w:val="0"/>
          <w:bCs/>
          <w:color w:val="000000"/>
        </w:rPr>
        <w:t>dapat</w:t>
      </w:r>
      <w:proofErr w:type="spellEnd"/>
      <w:r w:rsidR="00520F9F" w:rsidRPr="00520F9F">
        <w:rPr>
          <w:b w:val="0"/>
          <w:bCs/>
          <w:color w:val="000000"/>
        </w:rPr>
        <w:t xml:space="preserve"> </w:t>
      </w:r>
      <w:proofErr w:type="spellStart"/>
      <w:r w:rsidR="00520F9F" w:rsidRPr="00520F9F">
        <w:rPr>
          <w:b w:val="0"/>
          <w:bCs/>
          <w:color w:val="000000"/>
        </w:rPr>
        <w:t>mendorong</w:t>
      </w:r>
      <w:proofErr w:type="spellEnd"/>
      <w:r w:rsidR="00520F9F" w:rsidRPr="00520F9F">
        <w:rPr>
          <w:b w:val="0"/>
          <w:bCs/>
          <w:color w:val="000000"/>
        </w:rPr>
        <w:t xml:space="preserve"> </w:t>
      </w:r>
      <w:proofErr w:type="spellStart"/>
      <w:r w:rsidR="00520F9F" w:rsidRPr="00520F9F">
        <w:rPr>
          <w:b w:val="0"/>
          <w:bCs/>
          <w:color w:val="000000"/>
        </w:rPr>
        <w:t>siswa</w:t>
      </w:r>
      <w:proofErr w:type="spellEnd"/>
      <w:r w:rsidR="00520F9F" w:rsidRPr="00520F9F">
        <w:rPr>
          <w:b w:val="0"/>
          <w:bCs/>
          <w:color w:val="000000"/>
        </w:rPr>
        <w:t xml:space="preserve"> </w:t>
      </w:r>
      <w:proofErr w:type="spellStart"/>
      <w:r w:rsidR="00520F9F" w:rsidRPr="00520F9F">
        <w:rPr>
          <w:b w:val="0"/>
          <w:bCs/>
          <w:color w:val="000000"/>
        </w:rPr>
        <w:t>berpikir</w:t>
      </w:r>
      <w:proofErr w:type="spellEnd"/>
      <w:r w:rsidR="00520F9F" w:rsidRPr="00520F9F">
        <w:rPr>
          <w:b w:val="0"/>
          <w:bCs/>
          <w:color w:val="000000"/>
        </w:rPr>
        <w:t xml:space="preserve"> </w:t>
      </w:r>
      <w:proofErr w:type="spellStart"/>
      <w:r w:rsidR="00520F9F" w:rsidRPr="00520F9F">
        <w:rPr>
          <w:b w:val="0"/>
          <w:bCs/>
          <w:color w:val="000000"/>
        </w:rPr>
        <w:t>lebih</w:t>
      </w:r>
      <w:proofErr w:type="spellEnd"/>
      <w:r w:rsidR="00520F9F" w:rsidRPr="00520F9F">
        <w:rPr>
          <w:b w:val="0"/>
          <w:bCs/>
          <w:color w:val="000000"/>
        </w:rPr>
        <w:t xml:space="preserve"> </w:t>
      </w:r>
      <w:proofErr w:type="spellStart"/>
      <w:r w:rsidR="00520F9F" w:rsidRPr="00520F9F">
        <w:rPr>
          <w:b w:val="0"/>
          <w:bCs/>
          <w:color w:val="000000"/>
        </w:rPr>
        <w:t>luas</w:t>
      </w:r>
      <w:proofErr w:type="spellEnd"/>
      <w:r w:rsidR="00520F9F" w:rsidRPr="00520F9F">
        <w:rPr>
          <w:b w:val="0"/>
          <w:bCs/>
          <w:color w:val="000000"/>
        </w:rPr>
        <w:t xml:space="preserve"> dan </w:t>
      </w:r>
      <w:proofErr w:type="spellStart"/>
      <w:r w:rsidR="00520F9F" w:rsidRPr="00520F9F">
        <w:rPr>
          <w:b w:val="0"/>
          <w:bCs/>
          <w:color w:val="000000"/>
        </w:rPr>
        <w:t>mendalam</w:t>
      </w:r>
      <w:proofErr w:type="spellEnd"/>
      <w:r w:rsidR="00520F9F" w:rsidRPr="00520F9F">
        <w:rPr>
          <w:b w:val="0"/>
          <w:bCs/>
          <w:color w:val="000000"/>
        </w:rPr>
        <w:t xml:space="preserve"> </w:t>
      </w:r>
      <w:proofErr w:type="spellStart"/>
      <w:r w:rsidR="00520F9F" w:rsidRPr="00520F9F">
        <w:rPr>
          <w:b w:val="0"/>
          <w:bCs/>
          <w:color w:val="000000"/>
        </w:rPr>
        <w:t>terhadap</w:t>
      </w:r>
      <w:proofErr w:type="spellEnd"/>
      <w:r w:rsidR="00520F9F" w:rsidRPr="00520F9F">
        <w:rPr>
          <w:b w:val="0"/>
          <w:bCs/>
          <w:color w:val="000000"/>
        </w:rPr>
        <w:t xml:space="preserve"> </w:t>
      </w:r>
      <w:proofErr w:type="spellStart"/>
      <w:r w:rsidR="00520F9F" w:rsidRPr="00520F9F">
        <w:rPr>
          <w:b w:val="0"/>
          <w:bCs/>
          <w:color w:val="000000"/>
        </w:rPr>
        <w:t>materi</w:t>
      </w:r>
      <w:proofErr w:type="spellEnd"/>
      <w:r w:rsidR="00520F9F" w:rsidRPr="00520F9F">
        <w:rPr>
          <w:b w:val="0"/>
          <w:bCs/>
          <w:color w:val="000000"/>
        </w:rPr>
        <w:t xml:space="preserve"> </w:t>
      </w:r>
      <w:proofErr w:type="spellStart"/>
      <w:r w:rsidR="00520F9F" w:rsidRPr="00520F9F">
        <w:rPr>
          <w:b w:val="0"/>
          <w:bCs/>
          <w:color w:val="000000"/>
        </w:rPr>
        <w:t>pelajaran</w:t>
      </w:r>
      <w:proofErr w:type="spellEnd"/>
      <w:r w:rsidR="00520F9F" w:rsidRPr="00520F9F">
        <w:rPr>
          <w:b w:val="0"/>
          <w:bCs/>
          <w:color w:val="000000"/>
        </w:rPr>
        <w:t xml:space="preserve"> (Nora, 2023). </w:t>
      </w:r>
    </w:p>
    <w:p w14:paraId="77A85D23" w14:textId="76E44C29" w:rsidR="00425289" w:rsidRPr="00425289" w:rsidRDefault="00425289" w:rsidP="00520F9F">
      <w:pPr>
        <w:pStyle w:val="SubJudul1"/>
        <w:ind w:firstLine="720"/>
        <w:jc w:val="both"/>
        <w:rPr>
          <w:b w:val="0"/>
          <w:bCs/>
          <w:color w:val="000000"/>
          <w:lang w:val="it-IT"/>
        </w:rPr>
      </w:pPr>
      <w:r w:rsidRPr="00425289">
        <w:rPr>
          <w:b w:val="0"/>
          <w:bCs/>
          <w:color w:val="000000"/>
          <w:lang w:val="it-IT"/>
        </w:rPr>
        <w:t>Kesulitan terbesar yang dihadapi siswa tampaknya lebih condong pada materi Ilmu Pengetahuan Alam (IPA) dibandingkan Ilmu Pengetahuan Sosial (IPS). Guru menjelaskan bahwa materi IPA lebih abstrak dan memerlukan pemahaman konsep yang mendalam, sementara materi IPS lebih bersifat deskriptif dan konkret, sehingga siswa lebih mudah memahaminya. Rendahnya hasil belajar IPA ini juga tercermin dari nilai siswa yang kurang memuaskan, serta rendahnya kemampuan mereka dalam menganalisis dan menjelaskan konsep secara mandiri.</w:t>
      </w:r>
    </w:p>
    <w:p w14:paraId="3814155F" w14:textId="027E4D61" w:rsidR="00425289" w:rsidRPr="00425289" w:rsidRDefault="00425289" w:rsidP="00425289">
      <w:pPr>
        <w:pStyle w:val="SubJudul1"/>
        <w:ind w:firstLine="720"/>
        <w:jc w:val="both"/>
        <w:rPr>
          <w:b w:val="0"/>
          <w:bCs/>
          <w:color w:val="000000"/>
          <w:lang w:val="it-IT"/>
        </w:rPr>
      </w:pPr>
      <w:r w:rsidRPr="00425289">
        <w:rPr>
          <w:b w:val="0"/>
          <w:bCs/>
          <w:color w:val="000000"/>
          <w:lang w:val="it-IT"/>
        </w:rPr>
        <w:t xml:space="preserve">Melihat kondisi ini, model pembelajaran </w:t>
      </w:r>
      <w:r w:rsidRPr="00753018">
        <w:rPr>
          <w:b w:val="0"/>
          <w:bCs/>
          <w:i/>
          <w:iCs/>
          <w:color w:val="000000"/>
          <w:lang w:val="it-IT"/>
        </w:rPr>
        <w:t>Problem Based Learning</w:t>
      </w:r>
      <w:r w:rsidRPr="00425289">
        <w:rPr>
          <w:b w:val="0"/>
          <w:bCs/>
          <w:color w:val="000000"/>
          <w:lang w:val="it-IT"/>
        </w:rPr>
        <w:t xml:space="preserve"> (PBL) dipilih sebagai alternatif solusi. Menurut Suari (2018: 243), dalam </w:t>
      </w:r>
      <w:r>
        <w:rPr>
          <w:b w:val="0"/>
          <w:bCs/>
          <w:color w:val="000000"/>
          <w:lang w:val="it-IT"/>
        </w:rPr>
        <w:t xml:space="preserve">model pembelajaran </w:t>
      </w:r>
      <w:r w:rsidRPr="00425289">
        <w:rPr>
          <w:b w:val="0"/>
          <w:bCs/>
          <w:color w:val="000000"/>
          <w:lang w:val="it-IT"/>
        </w:rPr>
        <w:t xml:space="preserve">PBL, peran guru bergeser </w:t>
      </w:r>
      <w:r w:rsidRPr="00425289">
        <w:rPr>
          <w:b w:val="0"/>
          <w:bCs/>
          <w:color w:val="000000"/>
          <w:lang w:val="it-IT"/>
        </w:rPr>
        <w:lastRenderedPageBreak/>
        <w:t>dari pengajar menjadi fasilitator, sementara siswa diajak untuk mengidentifikasi masalah yang dihadapi, baik dari kehidupan sehari-hari maupun studi kasus, sebelum mempelajari materi.</w:t>
      </w:r>
      <w:r>
        <w:rPr>
          <w:b w:val="0"/>
          <w:bCs/>
          <w:color w:val="000000"/>
          <w:lang w:val="it-IT"/>
        </w:rPr>
        <w:t xml:space="preserve"> </w:t>
      </w:r>
      <w:proofErr w:type="spellStart"/>
      <w:r w:rsidRPr="00425289">
        <w:rPr>
          <w:b w:val="0"/>
          <w:bCs/>
          <w:color w:val="000000"/>
        </w:rPr>
        <w:t>Menurut</w:t>
      </w:r>
      <w:proofErr w:type="spellEnd"/>
      <w:r w:rsidRPr="00425289">
        <w:rPr>
          <w:b w:val="0"/>
          <w:bCs/>
          <w:color w:val="000000"/>
        </w:rPr>
        <w:t xml:space="preserve"> Ridwan Abdullah (2014</w:t>
      </w:r>
      <w:r>
        <w:rPr>
          <w:b w:val="0"/>
          <w:bCs/>
          <w:color w:val="000000"/>
        </w:rPr>
        <w:t>:</w:t>
      </w:r>
      <w:r w:rsidRPr="00425289">
        <w:rPr>
          <w:b w:val="0"/>
          <w:bCs/>
          <w:color w:val="000000"/>
        </w:rPr>
        <w:t xml:space="preserve">104) </w:t>
      </w:r>
      <w:proofErr w:type="spellStart"/>
      <w:r w:rsidRPr="00425289">
        <w:rPr>
          <w:b w:val="0"/>
          <w:bCs/>
          <w:color w:val="000000"/>
        </w:rPr>
        <w:t>pembelajaran</w:t>
      </w:r>
      <w:proofErr w:type="spellEnd"/>
      <w:r w:rsidRPr="00425289">
        <w:rPr>
          <w:b w:val="0"/>
          <w:bCs/>
          <w:color w:val="000000"/>
        </w:rPr>
        <w:t xml:space="preserve"> </w:t>
      </w:r>
      <w:r w:rsidRPr="00425289">
        <w:rPr>
          <w:b w:val="0"/>
          <w:bCs/>
          <w:i/>
          <w:iCs/>
          <w:color w:val="000000"/>
        </w:rPr>
        <w:t xml:space="preserve">Problem Based Learning </w:t>
      </w:r>
      <w:r w:rsidRPr="00425289">
        <w:rPr>
          <w:b w:val="0"/>
          <w:bCs/>
          <w:color w:val="000000"/>
        </w:rPr>
        <w:t xml:space="preserve">(PBL) </w:t>
      </w:r>
      <w:proofErr w:type="spellStart"/>
      <w:r w:rsidRPr="00425289">
        <w:rPr>
          <w:b w:val="0"/>
          <w:bCs/>
          <w:color w:val="000000"/>
        </w:rPr>
        <w:t>adalah</w:t>
      </w:r>
      <w:proofErr w:type="spellEnd"/>
      <w:r w:rsidRPr="00425289">
        <w:rPr>
          <w:b w:val="0"/>
          <w:bCs/>
          <w:color w:val="000000"/>
        </w:rPr>
        <w:t xml:space="preserve"> </w:t>
      </w:r>
      <w:proofErr w:type="spellStart"/>
      <w:r w:rsidRPr="00425289">
        <w:rPr>
          <w:b w:val="0"/>
          <w:bCs/>
          <w:color w:val="000000"/>
        </w:rPr>
        <w:t>Pembelajaran</w:t>
      </w:r>
      <w:proofErr w:type="spellEnd"/>
      <w:r w:rsidRPr="00425289">
        <w:rPr>
          <w:b w:val="0"/>
          <w:bCs/>
          <w:color w:val="000000"/>
        </w:rPr>
        <w:t xml:space="preserve"> yang </w:t>
      </w:r>
      <w:proofErr w:type="spellStart"/>
      <w:r w:rsidRPr="00425289">
        <w:rPr>
          <w:b w:val="0"/>
          <w:bCs/>
          <w:color w:val="000000"/>
        </w:rPr>
        <w:t>dapat</w:t>
      </w:r>
      <w:proofErr w:type="spellEnd"/>
      <w:r w:rsidRPr="00425289">
        <w:rPr>
          <w:b w:val="0"/>
          <w:bCs/>
          <w:color w:val="000000"/>
        </w:rPr>
        <w:t xml:space="preserve"> </w:t>
      </w:r>
      <w:proofErr w:type="spellStart"/>
      <w:r w:rsidRPr="00425289">
        <w:rPr>
          <w:b w:val="0"/>
          <w:bCs/>
          <w:color w:val="000000"/>
        </w:rPr>
        <w:t>membuat</w:t>
      </w:r>
      <w:proofErr w:type="spellEnd"/>
      <w:r w:rsidRPr="00425289">
        <w:rPr>
          <w:b w:val="0"/>
          <w:bCs/>
          <w:color w:val="000000"/>
        </w:rPr>
        <w:t xml:space="preserve"> </w:t>
      </w:r>
      <w:proofErr w:type="spellStart"/>
      <w:r w:rsidRPr="00425289">
        <w:rPr>
          <w:b w:val="0"/>
          <w:bCs/>
          <w:color w:val="000000"/>
        </w:rPr>
        <w:t>siswa</w:t>
      </w:r>
      <w:proofErr w:type="spellEnd"/>
      <w:r w:rsidRPr="00425289">
        <w:rPr>
          <w:b w:val="0"/>
          <w:bCs/>
          <w:color w:val="000000"/>
        </w:rPr>
        <w:t xml:space="preserve"> </w:t>
      </w:r>
      <w:proofErr w:type="spellStart"/>
      <w:r w:rsidRPr="00425289">
        <w:rPr>
          <w:b w:val="0"/>
          <w:bCs/>
          <w:color w:val="000000"/>
        </w:rPr>
        <w:t>belajar</w:t>
      </w:r>
      <w:proofErr w:type="spellEnd"/>
      <w:r w:rsidRPr="00425289">
        <w:rPr>
          <w:b w:val="0"/>
          <w:bCs/>
          <w:color w:val="000000"/>
        </w:rPr>
        <w:t xml:space="preserve"> </w:t>
      </w:r>
      <w:proofErr w:type="spellStart"/>
      <w:r w:rsidRPr="00425289">
        <w:rPr>
          <w:b w:val="0"/>
          <w:bCs/>
          <w:color w:val="000000"/>
        </w:rPr>
        <w:t>melalui</w:t>
      </w:r>
      <w:proofErr w:type="spellEnd"/>
      <w:r w:rsidRPr="00425289">
        <w:rPr>
          <w:b w:val="0"/>
          <w:bCs/>
          <w:color w:val="000000"/>
        </w:rPr>
        <w:t xml:space="preserve"> </w:t>
      </w:r>
      <w:proofErr w:type="spellStart"/>
      <w:r w:rsidRPr="00425289">
        <w:rPr>
          <w:b w:val="0"/>
          <w:bCs/>
          <w:color w:val="000000"/>
        </w:rPr>
        <w:t>upaya</w:t>
      </w:r>
      <w:proofErr w:type="spellEnd"/>
      <w:r w:rsidRPr="00425289">
        <w:rPr>
          <w:b w:val="0"/>
          <w:bCs/>
          <w:color w:val="000000"/>
        </w:rPr>
        <w:t xml:space="preserve"> </w:t>
      </w:r>
      <w:proofErr w:type="spellStart"/>
      <w:r w:rsidRPr="00425289">
        <w:rPr>
          <w:b w:val="0"/>
          <w:bCs/>
          <w:color w:val="000000"/>
        </w:rPr>
        <w:t>penyelesaian</w:t>
      </w:r>
      <w:proofErr w:type="spellEnd"/>
      <w:r w:rsidRPr="00425289">
        <w:rPr>
          <w:b w:val="0"/>
          <w:bCs/>
          <w:color w:val="000000"/>
        </w:rPr>
        <w:t xml:space="preserve"> </w:t>
      </w:r>
      <w:proofErr w:type="spellStart"/>
      <w:r w:rsidRPr="00425289">
        <w:rPr>
          <w:b w:val="0"/>
          <w:bCs/>
          <w:color w:val="000000"/>
        </w:rPr>
        <w:t>permasalahan</w:t>
      </w:r>
      <w:proofErr w:type="spellEnd"/>
      <w:r w:rsidRPr="00425289">
        <w:rPr>
          <w:b w:val="0"/>
          <w:bCs/>
          <w:color w:val="000000"/>
        </w:rPr>
        <w:t xml:space="preserve"> dunia </w:t>
      </w:r>
      <w:proofErr w:type="spellStart"/>
      <w:r w:rsidRPr="00425289">
        <w:rPr>
          <w:b w:val="0"/>
          <w:bCs/>
          <w:color w:val="000000"/>
        </w:rPr>
        <w:t>nyata</w:t>
      </w:r>
      <w:proofErr w:type="spellEnd"/>
      <w:r w:rsidRPr="00425289">
        <w:rPr>
          <w:b w:val="0"/>
          <w:bCs/>
          <w:color w:val="000000"/>
        </w:rPr>
        <w:t xml:space="preserve"> </w:t>
      </w:r>
      <w:proofErr w:type="spellStart"/>
      <w:r w:rsidRPr="00425289">
        <w:rPr>
          <w:b w:val="0"/>
          <w:bCs/>
          <w:color w:val="000000"/>
        </w:rPr>
        <w:t>secara</w:t>
      </w:r>
      <w:proofErr w:type="spellEnd"/>
      <w:r w:rsidRPr="00425289">
        <w:rPr>
          <w:b w:val="0"/>
          <w:bCs/>
          <w:color w:val="000000"/>
        </w:rPr>
        <w:t xml:space="preserve"> </w:t>
      </w:r>
      <w:proofErr w:type="spellStart"/>
      <w:r w:rsidRPr="00425289">
        <w:rPr>
          <w:b w:val="0"/>
          <w:bCs/>
          <w:color w:val="000000"/>
        </w:rPr>
        <w:t>terstruktur</w:t>
      </w:r>
      <w:proofErr w:type="spellEnd"/>
      <w:r w:rsidRPr="00425289">
        <w:rPr>
          <w:b w:val="0"/>
          <w:bCs/>
          <w:color w:val="000000"/>
        </w:rPr>
        <w:t xml:space="preserve"> </w:t>
      </w:r>
      <w:proofErr w:type="spellStart"/>
      <w:r w:rsidRPr="00425289">
        <w:rPr>
          <w:b w:val="0"/>
          <w:bCs/>
          <w:color w:val="000000"/>
        </w:rPr>
        <w:t>untuk</w:t>
      </w:r>
      <w:proofErr w:type="spellEnd"/>
      <w:r w:rsidRPr="00425289">
        <w:rPr>
          <w:b w:val="0"/>
          <w:bCs/>
          <w:color w:val="000000"/>
        </w:rPr>
        <w:t xml:space="preserve"> </w:t>
      </w:r>
      <w:proofErr w:type="spellStart"/>
      <w:r w:rsidRPr="00425289">
        <w:rPr>
          <w:b w:val="0"/>
          <w:bCs/>
          <w:color w:val="000000"/>
        </w:rPr>
        <w:t>mengonstruksi</w:t>
      </w:r>
      <w:proofErr w:type="spellEnd"/>
      <w:r w:rsidRPr="00425289">
        <w:rPr>
          <w:b w:val="0"/>
          <w:bCs/>
          <w:color w:val="000000"/>
        </w:rPr>
        <w:t xml:space="preserve"> </w:t>
      </w:r>
      <w:proofErr w:type="spellStart"/>
      <w:r w:rsidRPr="00425289">
        <w:rPr>
          <w:b w:val="0"/>
          <w:bCs/>
          <w:color w:val="000000"/>
        </w:rPr>
        <w:t>pengetahuan</w:t>
      </w:r>
      <w:proofErr w:type="spellEnd"/>
      <w:r w:rsidRPr="00425289">
        <w:rPr>
          <w:b w:val="0"/>
          <w:bCs/>
          <w:color w:val="000000"/>
        </w:rPr>
        <w:t xml:space="preserve"> </w:t>
      </w:r>
      <w:proofErr w:type="spellStart"/>
      <w:r w:rsidRPr="00425289">
        <w:rPr>
          <w:b w:val="0"/>
          <w:bCs/>
          <w:color w:val="000000"/>
        </w:rPr>
        <w:t>siswa</w:t>
      </w:r>
      <w:proofErr w:type="spellEnd"/>
      <w:r>
        <w:rPr>
          <w:b w:val="0"/>
          <w:bCs/>
          <w:color w:val="000000"/>
        </w:rPr>
        <w:t>.</w:t>
      </w:r>
      <w:r w:rsidRPr="00425289">
        <w:rPr>
          <w:b w:val="0"/>
          <w:bCs/>
          <w:color w:val="000000"/>
          <w:lang w:val="it-IT"/>
        </w:rPr>
        <w:t xml:space="preserve"> Dengan demikian, pembelajaran menjadi lebih bermakna, karena siswa terlibat langsung dalam mengeksplorasi dan mencari solusi atas masalah yang dihadapi.</w:t>
      </w:r>
    </w:p>
    <w:p w14:paraId="246FD0FD" w14:textId="70B138B3" w:rsidR="00425289" w:rsidRDefault="00425289" w:rsidP="00425289">
      <w:pPr>
        <w:pStyle w:val="SubJudul1"/>
        <w:ind w:firstLine="720"/>
        <w:jc w:val="both"/>
        <w:rPr>
          <w:b w:val="0"/>
          <w:bCs/>
          <w:color w:val="000000"/>
          <w:lang w:val="it-IT"/>
        </w:rPr>
      </w:pPr>
      <w:r w:rsidRPr="00425289">
        <w:rPr>
          <w:b w:val="0"/>
          <w:bCs/>
          <w:color w:val="000000"/>
          <w:lang w:val="it-IT"/>
        </w:rPr>
        <w:t xml:space="preserve">Model PBL terdiri dari beberapa tahapan (sintaks), yaitu: 1) Orientasi pada masalah, di mana siswa diperkenalkan pada suatu permasalahan nyata; 2) Organisasi kegiatan, di mana guru membantu siswa merencanakan strategi untuk memecahkan masalah; 3) Investigasi, siswa melakukan eksplorasi terhadap masalah melalui berbagai sumber; 4) Penyajian hasil, siswa mempresentasikan temuan dan solusi yang mereka hasilkan; dan 5) Evaluasi, di mana guru bersama siswa mengevaluasi proses dan hasil yang telah dicapai. </w:t>
      </w:r>
    </w:p>
    <w:p w14:paraId="1D83801F" w14:textId="59D90D1B" w:rsidR="00D56F63" w:rsidRDefault="00E47220" w:rsidP="00425289">
      <w:pPr>
        <w:pStyle w:val="SubJudul1"/>
        <w:ind w:firstLine="720"/>
        <w:jc w:val="both"/>
        <w:rPr>
          <w:b w:val="0"/>
          <w:bCs/>
          <w:color w:val="000000"/>
          <w:lang w:val="it-IT"/>
        </w:rPr>
      </w:pPr>
      <w:r w:rsidRPr="00E47220">
        <w:rPr>
          <w:b w:val="0"/>
          <w:bCs/>
          <w:color w:val="000000"/>
          <w:lang w:val="it-IT"/>
        </w:rPr>
        <w:t xml:space="preserve">Penelitian ini bertujuan untuk mengeksplorasi sejauh mana penerapan model pembelajaran PBL dapat meningkatkan </w:t>
      </w:r>
      <w:r w:rsidR="00A5532E">
        <w:rPr>
          <w:b w:val="0"/>
          <w:bCs/>
          <w:color w:val="000000"/>
          <w:lang w:val="it-IT"/>
        </w:rPr>
        <w:t>kemampuan menganalisis siswa</w:t>
      </w:r>
      <w:r w:rsidRPr="00E47220">
        <w:rPr>
          <w:b w:val="0"/>
          <w:bCs/>
          <w:color w:val="000000"/>
          <w:lang w:val="it-IT"/>
        </w:rPr>
        <w:t xml:space="preserve"> dalam mata pelajaran IPAS di Kelas IV SDN Pisangcandi 4. Diharapkan, dengan penerapan PBL, siswa tidak hanya mencapai hasil belajar yang lebih baik, tetapi juga menjadi lebih aktif, percaya diri, dan mampu berpikir kritis. Penelitian tindakan kelas ini diharapkan dapat memberikan kontribusi nyata dalam meningkatkan kualitas pembelajaran di SDN Pisangcandi 4, sekaligus menjadi acuan bagi guru-guru lain dalam mengimplementasikan model pembelajaran yang lebih efektif dan sesuai dengan tuntutan Kurikulum Merdeka. </w:t>
      </w:r>
    </w:p>
    <w:p w14:paraId="32B4F32F" w14:textId="0320D477" w:rsidR="00DE6A9D" w:rsidRDefault="00DF5F1B" w:rsidP="00E47220">
      <w:pPr>
        <w:pStyle w:val="SubJudul1"/>
        <w:rPr>
          <w:rFonts w:cs="Calibri"/>
          <w:szCs w:val="24"/>
          <w:lang w:val="it-IT"/>
        </w:rPr>
      </w:pPr>
      <w:r w:rsidRPr="00B70EDB">
        <w:rPr>
          <w:rFonts w:cs="Calibri"/>
          <w:szCs w:val="24"/>
          <w:lang w:val="it-IT"/>
        </w:rPr>
        <w:t>Metode</w:t>
      </w:r>
    </w:p>
    <w:p w14:paraId="77905A21" w14:textId="0A41EB86" w:rsidR="00A33550" w:rsidRDefault="00D56F63" w:rsidP="00732A60">
      <w:pPr>
        <w:pStyle w:val="SubJudul1"/>
        <w:ind w:firstLine="720"/>
        <w:jc w:val="both"/>
        <w:rPr>
          <w:rFonts w:cs="Calibri"/>
          <w:b w:val="0"/>
          <w:bCs/>
          <w:szCs w:val="24"/>
        </w:rPr>
      </w:pPr>
      <w:r w:rsidRPr="00D56F63">
        <w:rPr>
          <w:rFonts w:cs="Calibri"/>
          <w:b w:val="0"/>
          <w:bCs/>
          <w:szCs w:val="24"/>
        </w:rPr>
        <w:t xml:space="preserve">Jenis </w:t>
      </w:r>
      <w:proofErr w:type="spellStart"/>
      <w:r w:rsidRPr="00D56F63">
        <w:rPr>
          <w:rFonts w:cs="Calibri"/>
          <w:b w:val="0"/>
          <w:bCs/>
          <w:szCs w:val="24"/>
        </w:rPr>
        <w:t>penelitian</w:t>
      </w:r>
      <w:proofErr w:type="spellEnd"/>
      <w:r w:rsidRPr="00D56F63">
        <w:rPr>
          <w:rFonts w:cs="Calibri"/>
          <w:b w:val="0"/>
          <w:bCs/>
          <w:szCs w:val="24"/>
        </w:rPr>
        <w:t xml:space="preserve"> yang </w:t>
      </w:r>
      <w:proofErr w:type="spellStart"/>
      <w:r w:rsidRPr="00D56F63">
        <w:rPr>
          <w:rFonts w:cs="Calibri"/>
          <w:b w:val="0"/>
          <w:bCs/>
          <w:szCs w:val="24"/>
        </w:rPr>
        <w:t>akan</w:t>
      </w:r>
      <w:proofErr w:type="spellEnd"/>
      <w:r w:rsidRPr="00D56F63">
        <w:rPr>
          <w:rFonts w:cs="Calibri"/>
          <w:b w:val="0"/>
          <w:bCs/>
          <w:szCs w:val="24"/>
        </w:rPr>
        <w:t xml:space="preserve"> </w:t>
      </w:r>
      <w:proofErr w:type="spellStart"/>
      <w:r w:rsidRPr="00D56F63">
        <w:rPr>
          <w:rFonts w:cs="Calibri"/>
          <w:b w:val="0"/>
          <w:bCs/>
          <w:szCs w:val="24"/>
        </w:rPr>
        <w:t>digunakan</w:t>
      </w:r>
      <w:proofErr w:type="spellEnd"/>
      <w:r w:rsidRPr="00D56F63">
        <w:rPr>
          <w:rFonts w:cs="Calibri"/>
          <w:b w:val="0"/>
          <w:bCs/>
          <w:szCs w:val="24"/>
        </w:rPr>
        <w:t xml:space="preserve"> </w:t>
      </w:r>
      <w:proofErr w:type="spellStart"/>
      <w:r w:rsidRPr="00D56F63">
        <w:rPr>
          <w:rFonts w:cs="Calibri"/>
          <w:b w:val="0"/>
          <w:bCs/>
          <w:szCs w:val="24"/>
        </w:rPr>
        <w:t>adalah</w:t>
      </w:r>
      <w:proofErr w:type="spellEnd"/>
      <w:r w:rsidRPr="00D56F63">
        <w:rPr>
          <w:rFonts w:cs="Calibri"/>
          <w:b w:val="0"/>
          <w:bCs/>
          <w:szCs w:val="24"/>
        </w:rPr>
        <w:t xml:space="preserve"> </w:t>
      </w:r>
      <w:proofErr w:type="spellStart"/>
      <w:r w:rsidRPr="00D56F63">
        <w:rPr>
          <w:rFonts w:cs="Calibri"/>
          <w:b w:val="0"/>
          <w:bCs/>
          <w:szCs w:val="24"/>
        </w:rPr>
        <w:t>Penelitian</w:t>
      </w:r>
      <w:proofErr w:type="spellEnd"/>
      <w:r w:rsidRPr="00D56F63">
        <w:rPr>
          <w:rFonts w:cs="Calibri"/>
          <w:b w:val="0"/>
          <w:bCs/>
          <w:szCs w:val="24"/>
        </w:rPr>
        <w:t xml:space="preserve"> Tindakan </w:t>
      </w:r>
      <w:proofErr w:type="spellStart"/>
      <w:r w:rsidRPr="00D56F63">
        <w:rPr>
          <w:rFonts w:cs="Calibri"/>
          <w:b w:val="0"/>
          <w:bCs/>
          <w:szCs w:val="24"/>
        </w:rPr>
        <w:t>Kelas</w:t>
      </w:r>
      <w:proofErr w:type="spellEnd"/>
      <w:r w:rsidRPr="00D56F63">
        <w:rPr>
          <w:rFonts w:cs="Calibri"/>
          <w:b w:val="0"/>
          <w:bCs/>
          <w:szCs w:val="24"/>
        </w:rPr>
        <w:t xml:space="preserve"> (PTK)</w:t>
      </w:r>
      <w:r w:rsidR="00F25033">
        <w:rPr>
          <w:rFonts w:cs="Calibri"/>
          <w:b w:val="0"/>
          <w:bCs/>
          <w:szCs w:val="24"/>
        </w:rPr>
        <w:t xml:space="preserve">. </w:t>
      </w:r>
      <w:r w:rsidRPr="00D56F63">
        <w:rPr>
          <w:rFonts w:cs="Calibri"/>
          <w:b w:val="0"/>
          <w:bCs/>
          <w:szCs w:val="24"/>
        </w:rPr>
        <w:t xml:space="preserve">Dalam </w:t>
      </w:r>
      <w:proofErr w:type="spellStart"/>
      <w:r w:rsidRPr="00D56F63">
        <w:rPr>
          <w:rFonts w:cs="Calibri"/>
          <w:b w:val="0"/>
          <w:bCs/>
          <w:szCs w:val="24"/>
        </w:rPr>
        <w:t>penelitian</w:t>
      </w:r>
      <w:proofErr w:type="spellEnd"/>
      <w:r w:rsidRPr="00D56F63">
        <w:rPr>
          <w:rFonts w:cs="Calibri"/>
          <w:b w:val="0"/>
          <w:bCs/>
          <w:szCs w:val="24"/>
        </w:rPr>
        <w:t xml:space="preserve"> </w:t>
      </w:r>
      <w:proofErr w:type="spellStart"/>
      <w:r w:rsidRPr="00D56F63">
        <w:rPr>
          <w:rFonts w:cs="Calibri"/>
          <w:b w:val="0"/>
          <w:bCs/>
          <w:szCs w:val="24"/>
        </w:rPr>
        <w:t>ini</w:t>
      </w:r>
      <w:proofErr w:type="spellEnd"/>
      <w:r w:rsidRPr="00D56F63">
        <w:rPr>
          <w:rFonts w:cs="Calibri"/>
          <w:b w:val="0"/>
          <w:bCs/>
          <w:szCs w:val="24"/>
        </w:rPr>
        <w:t xml:space="preserve">, model </w:t>
      </w:r>
      <w:proofErr w:type="spellStart"/>
      <w:r w:rsidRPr="00D56F63">
        <w:rPr>
          <w:rFonts w:cs="Calibri"/>
          <w:b w:val="0"/>
          <w:bCs/>
          <w:szCs w:val="24"/>
        </w:rPr>
        <w:t>Penelitian</w:t>
      </w:r>
      <w:proofErr w:type="spellEnd"/>
      <w:r w:rsidRPr="00D56F63">
        <w:rPr>
          <w:rFonts w:cs="Calibri"/>
          <w:b w:val="0"/>
          <w:bCs/>
          <w:szCs w:val="24"/>
        </w:rPr>
        <w:t xml:space="preserve"> Tindakan </w:t>
      </w:r>
      <w:proofErr w:type="spellStart"/>
      <w:r w:rsidRPr="00D56F63">
        <w:rPr>
          <w:rFonts w:cs="Calibri"/>
          <w:b w:val="0"/>
          <w:bCs/>
          <w:szCs w:val="24"/>
        </w:rPr>
        <w:t>Kelas</w:t>
      </w:r>
      <w:proofErr w:type="spellEnd"/>
      <w:r w:rsidRPr="00D56F63">
        <w:rPr>
          <w:rFonts w:cs="Calibri"/>
          <w:b w:val="0"/>
          <w:bCs/>
          <w:szCs w:val="24"/>
        </w:rPr>
        <w:t xml:space="preserve"> yang </w:t>
      </w:r>
      <w:proofErr w:type="spellStart"/>
      <w:r w:rsidRPr="00D56F63">
        <w:rPr>
          <w:rFonts w:cs="Calibri"/>
          <w:b w:val="0"/>
          <w:bCs/>
          <w:szCs w:val="24"/>
        </w:rPr>
        <w:t>digunakan</w:t>
      </w:r>
      <w:proofErr w:type="spellEnd"/>
      <w:r w:rsidRPr="00D56F63">
        <w:rPr>
          <w:rFonts w:cs="Calibri"/>
          <w:b w:val="0"/>
          <w:bCs/>
          <w:szCs w:val="24"/>
        </w:rPr>
        <w:t xml:space="preserve"> </w:t>
      </w:r>
      <w:proofErr w:type="spellStart"/>
      <w:r w:rsidRPr="00D56F63">
        <w:rPr>
          <w:rFonts w:cs="Calibri"/>
          <w:b w:val="0"/>
          <w:bCs/>
          <w:szCs w:val="24"/>
        </w:rPr>
        <w:t>mengacu</w:t>
      </w:r>
      <w:proofErr w:type="spellEnd"/>
      <w:r w:rsidRPr="00D56F63">
        <w:rPr>
          <w:rFonts w:cs="Calibri"/>
          <w:b w:val="0"/>
          <w:bCs/>
          <w:szCs w:val="24"/>
        </w:rPr>
        <w:t xml:space="preserve"> pada model </w:t>
      </w:r>
      <w:proofErr w:type="spellStart"/>
      <w:r w:rsidRPr="00D56F63">
        <w:rPr>
          <w:rFonts w:cs="Calibri"/>
          <w:b w:val="0"/>
          <w:bCs/>
          <w:szCs w:val="24"/>
        </w:rPr>
        <w:t>siklus</w:t>
      </w:r>
      <w:proofErr w:type="spellEnd"/>
      <w:r w:rsidRPr="00D56F63">
        <w:rPr>
          <w:rFonts w:cs="Calibri"/>
          <w:b w:val="0"/>
          <w:bCs/>
          <w:szCs w:val="24"/>
        </w:rPr>
        <w:t xml:space="preserve"> yang </w:t>
      </w:r>
      <w:proofErr w:type="spellStart"/>
      <w:r w:rsidRPr="00D56F63">
        <w:rPr>
          <w:rFonts w:cs="Calibri"/>
          <w:b w:val="0"/>
          <w:bCs/>
          <w:szCs w:val="24"/>
        </w:rPr>
        <w:t>dikembangkan</w:t>
      </w:r>
      <w:proofErr w:type="spellEnd"/>
      <w:r w:rsidRPr="00D56F63">
        <w:rPr>
          <w:rFonts w:cs="Calibri"/>
          <w:b w:val="0"/>
          <w:bCs/>
          <w:szCs w:val="24"/>
        </w:rPr>
        <w:t xml:space="preserve"> oleh Kemmis dan McTaggart, </w:t>
      </w:r>
      <w:proofErr w:type="spellStart"/>
      <w:r w:rsidRPr="00D56F63">
        <w:rPr>
          <w:rFonts w:cs="Calibri"/>
          <w:b w:val="0"/>
          <w:bCs/>
          <w:szCs w:val="24"/>
        </w:rPr>
        <w:t>seperti</w:t>
      </w:r>
      <w:proofErr w:type="spellEnd"/>
      <w:r w:rsidRPr="00D56F63">
        <w:rPr>
          <w:rFonts w:cs="Calibri"/>
          <w:b w:val="0"/>
          <w:bCs/>
          <w:szCs w:val="24"/>
        </w:rPr>
        <w:t xml:space="preserve"> yang </w:t>
      </w:r>
      <w:proofErr w:type="spellStart"/>
      <w:r w:rsidRPr="00D56F63">
        <w:rPr>
          <w:rFonts w:cs="Calibri"/>
          <w:b w:val="0"/>
          <w:bCs/>
          <w:szCs w:val="24"/>
        </w:rPr>
        <w:t>dijelaskan</w:t>
      </w:r>
      <w:proofErr w:type="spellEnd"/>
      <w:r w:rsidRPr="00D56F63">
        <w:rPr>
          <w:rFonts w:cs="Calibri"/>
          <w:b w:val="0"/>
          <w:bCs/>
          <w:szCs w:val="24"/>
        </w:rPr>
        <w:t xml:space="preserve"> oleh Akbar (2010: 30). </w:t>
      </w:r>
      <w:r w:rsidRPr="00D56F63">
        <w:rPr>
          <w:rFonts w:cs="Calibri"/>
          <w:b w:val="0"/>
          <w:bCs/>
          <w:szCs w:val="24"/>
          <w:lang w:val="id-ID"/>
        </w:rPr>
        <w:t xml:space="preserve">Penelitian dilaksanakan dalam dua siklus, dimana siklus I dan siklus II merupakan rangkaian yang saling berkaitan, dalam arti pelaksanaan siklus II merupakan kelanjutan dan perbaikan siklus I. Setiap siklus dilaksanakan sesuai dengan perencanaan yang telah dicapai. Prosedur penelitian ini terdiri dari </w:t>
      </w:r>
      <w:r w:rsidR="00B57A17">
        <w:rPr>
          <w:rFonts w:cs="Calibri"/>
          <w:b w:val="0"/>
          <w:bCs/>
          <w:szCs w:val="24"/>
          <w:lang w:val="id-ID"/>
        </w:rPr>
        <w:t>empat</w:t>
      </w:r>
      <w:r w:rsidRPr="00D56F63">
        <w:rPr>
          <w:rFonts w:cs="Calibri"/>
          <w:b w:val="0"/>
          <w:bCs/>
          <w:szCs w:val="24"/>
          <w:lang w:val="id-ID"/>
        </w:rPr>
        <w:t xml:space="preserve"> tahap yaitu : perencanaan, pelaksanaan tindakan, observasi, dan refleksi.</w:t>
      </w:r>
      <w:r w:rsidR="00B57A17">
        <w:rPr>
          <w:rFonts w:cs="Calibri"/>
          <w:b w:val="0"/>
          <w:bCs/>
          <w:szCs w:val="24"/>
        </w:rPr>
        <w:t xml:space="preserve"> </w:t>
      </w:r>
      <w:proofErr w:type="spellStart"/>
      <w:r w:rsidR="00DE6A9D" w:rsidRPr="00DE6A9D">
        <w:rPr>
          <w:rFonts w:cs="Calibri"/>
          <w:b w:val="0"/>
          <w:bCs/>
          <w:szCs w:val="24"/>
        </w:rPr>
        <w:t>Setiap</w:t>
      </w:r>
      <w:proofErr w:type="spellEnd"/>
      <w:r w:rsidR="00DE6A9D" w:rsidRPr="00DE6A9D">
        <w:rPr>
          <w:rFonts w:cs="Calibri"/>
          <w:b w:val="0"/>
          <w:bCs/>
          <w:szCs w:val="24"/>
        </w:rPr>
        <w:t xml:space="preserve"> </w:t>
      </w:r>
      <w:proofErr w:type="spellStart"/>
      <w:r w:rsidR="00DE6A9D" w:rsidRPr="00DE6A9D">
        <w:rPr>
          <w:rFonts w:cs="Calibri"/>
          <w:b w:val="0"/>
          <w:bCs/>
          <w:szCs w:val="24"/>
        </w:rPr>
        <w:lastRenderedPageBreak/>
        <w:t>siklus</w:t>
      </w:r>
      <w:proofErr w:type="spellEnd"/>
      <w:r w:rsidR="00DE6A9D" w:rsidRPr="00DE6A9D">
        <w:rPr>
          <w:rFonts w:cs="Calibri"/>
          <w:b w:val="0"/>
          <w:bCs/>
          <w:szCs w:val="24"/>
        </w:rPr>
        <w:t xml:space="preserve"> </w:t>
      </w:r>
      <w:proofErr w:type="spellStart"/>
      <w:r w:rsidR="00DE6A9D" w:rsidRPr="00DE6A9D">
        <w:rPr>
          <w:rFonts w:cs="Calibri"/>
          <w:b w:val="0"/>
          <w:bCs/>
          <w:szCs w:val="24"/>
        </w:rPr>
        <w:t>dilaksanakan</w:t>
      </w:r>
      <w:proofErr w:type="spellEnd"/>
      <w:r w:rsidR="00DE6A9D" w:rsidRPr="00DE6A9D">
        <w:rPr>
          <w:rFonts w:cs="Calibri"/>
          <w:b w:val="0"/>
          <w:bCs/>
          <w:szCs w:val="24"/>
        </w:rPr>
        <w:t xml:space="preserve"> </w:t>
      </w:r>
      <w:proofErr w:type="spellStart"/>
      <w:r w:rsidR="00DE6A9D" w:rsidRPr="00DE6A9D">
        <w:rPr>
          <w:rFonts w:cs="Calibri"/>
          <w:b w:val="0"/>
          <w:bCs/>
          <w:szCs w:val="24"/>
        </w:rPr>
        <w:t>dalam</w:t>
      </w:r>
      <w:proofErr w:type="spellEnd"/>
      <w:r w:rsidR="00DE6A9D" w:rsidRPr="00DE6A9D">
        <w:rPr>
          <w:rFonts w:cs="Calibri"/>
          <w:b w:val="0"/>
          <w:bCs/>
          <w:szCs w:val="24"/>
        </w:rPr>
        <w:t xml:space="preserve"> </w:t>
      </w:r>
      <w:r w:rsidR="00DE6A9D">
        <w:rPr>
          <w:rFonts w:cs="Calibri"/>
          <w:b w:val="0"/>
          <w:bCs/>
          <w:szCs w:val="24"/>
        </w:rPr>
        <w:t>2</w:t>
      </w:r>
      <w:r w:rsidR="00DE6A9D" w:rsidRPr="00DE6A9D">
        <w:rPr>
          <w:rFonts w:cs="Calibri"/>
          <w:b w:val="0"/>
          <w:bCs/>
          <w:szCs w:val="24"/>
        </w:rPr>
        <w:t xml:space="preserve"> </w:t>
      </w:r>
      <w:proofErr w:type="spellStart"/>
      <w:r w:rsidR="00DE6A9D" w:rsidRPr="00DE6A9D">
        <w:rPr>
          <w:rFonts w:cs="Calibri"/>
          <w:b w:val="0"/>
          <w:bCs/>
          <w:szCs w:val="24"/>
        </w:rPr>
        <w:t>pertemuan</w:t>
      </w:r>
      <w:proofErr w:type="spellEnd"/>
      <w:r w:rsidR="00DE6A9D" w:rsidRPr="00DE6A9D">
        <w:rPr>
          <w:rFonts w:cs="Calibri"/>
          <w:b w:val="0"/>
          <w:bCs/>
          <w:szCs w:val="24"/>
        </w:rPr>
        <w:t xml:space="preserve">. Waktu </w:t>
      </w:r>
      <w:proofErr w:type="spellStart"/>
      <w:r w:rsidR="00DE6A9D" w:rsidRPr="00DE6A9D">
        <w:rPr>
          <w:rFonts w:cs="Calibri"/>
          <w:b w:val="0"/>
          <w:bCs/>
          <w:szCs w:val="24"/>
        </w:rPr>
        <w:t>pelaksanaan</w:t>
      </w:r>
      <w:proofErr w:type="spellEnd"/>
      <w:r w:rsidR="00DE6A9D" w:rsidRPr="00DE6A9D">
        <w:rPr>
          <w:rFonts w:cs="Calibri"/>
          <w:b w:val="0"/>
          <w:bCs/>
          <w:szCs w:val="24"/>
        </w:rPr>
        <w:t xml:space="preserve"> </w:t>
      </w:r>
      <w:proofErr w:type="spellStart"/>
      <w:r w:rsidR="00DE6A9D" w:rsidRPr="00DE6A9D">
        <w:rPr>
          <w:rFonts w:cs="Calibri"/>
          <w:b w:val="0"/>
          <w:bCs/>
          <w:szCs w:val="24"/>
        </w:rPr>
        <w:t>penelitian</w:t>
      </w:r>
      <w:proofErr w:type="spellEnd"/>
      <w:r w:rsidR="00DE6A9D" w:rsidRPr="00DE6A9D">
        <w:rPr>
          <w:rFonts w:cs="Calibri"/>
          <w:b w:val="0"/>
          <w:bCs/>
          <w:szCs w:val="24"/>
        </w:rPr>
        <w:t xml:space="preserve"> </w:t>
      </w:r>
      <w:proofErr w:type="spellStart"/>
      <w:r w:rsidR="00DE6A9D" w:rsidRPr="00DE6A9D">
        <w:rPr>
          <w:rFonts w:cs="Calibri"/>
          <w:b w:val="0"/>
          <w:bCs/>
          <w:szCs w:val="24"/>
        </w:rPr>
        <w:t>dimulai</w:t>
      </w:r>
      <w:proofErr w:type="spellEnd"/>
      <w:r w:rsidR="00DE6A9D" w:rsidRPr="00DE6A9D">
        <w:rPr>
          <w:rFonts w:cs="Calibri"/>
          <w:b w:val="0"/>
          <w:bCs/>
          <w:szCs w:val="24"/>
        </w:rPr>
        <w:t xml:space="preserve"> </w:t>
      </w:r>
      <w:proofErr w:type="spellStart"/>
      <w:r w:rsidR="00DE6A9D" w:rsidRPr="00DE6A9D">
        <w:rPr>
          <w:rFonts w:cs="Calibri"/>
          <w:b w:val="0"/>
          <w:bCs/>
          <w:szCs w:val="24"/>
        </w:rPr>
        <w:t>dari</w:t>
      </w:r>
      <w:proofErr w:type="spellEnd"/>
      <w:r w:rsidR="00DE6A9D" w:rsidRPr="00DE6A9D">
        <w:rPr>
          <w:rFonts w:cs="Calibri"/>
          <w:b w:val="0"/>
          <w:bCs/>
          <w:szCs w:val="24"/>
        </w:rPr>
        <w:t xml:space="preserve"> </w:t>
      </w:r>
      <w:r w:rsidR="00B57A17">
        <w:rPr>
          <w:rFonts w:cs="Calibri"/>
          <w:b w:val="0"/>
          <w:bCs/>
          <w:szCs w:val="24"/>
        </w:rPr>
        <w:t>26</w:t>
      </w:r>
      <w:r w:rsidR="00DE6A9D">
        <w:rPr>
          <w:rFonts w:cs="Calibri"/>
          <w:b w:val="0"/>
          <w:bCs/>
          <w:szCs w:val="24"/>
        </w:rPr>
        <w:t xml:space="preserve"> Agustus </w:t>
      </w:r>
      <w:proofErr w:type="spellStart"/>
      <w:r w:rsidR="00DE6A9D" w:rsidRPr="00DE6A9D">
        <w:rPr>
          <w:rFonts w:cs="Calibri"/>
          <w:b w:val="0"/>
          <w:bCs/>
          <w:szCs w:val="24"/>
        </w:rPr>
        <w:t>sampai</w:t>
      </w:r>
      <w:proofErr w:type="spellEnd"/>
      <w:r w:rsidR="00DE6A9D" w:rsidRPr="00DE6A9D">
        <w:rPr>
          <w:rFonts w:cs="Calibri"/>
          <w:b w:val="0"/>
          <w:bCs/>
          <w:szCs w:val="24"/>
        </w:rPr>
        <w:t xml:space="preserve"> </w:t>
      </w:r>
      <w:proofErr w:type="spellStart"/>
      <w:r w:rsidR="00DE6A9D" w:rsidRPr="00DE6A9D">
        <w:rPr>
          <w:rFonts w:cs="Calibri"/>
          <w:b w:val="0"/>
          <w:bCs/>
          <w:szCs w:val="24"/>
        </w:rPr>
        <w:t>dengan</w:t>
      </w:r>
      <w:proofErr w:type="spellEnd"/>
      <w:r w:rsidR="00DE6A9D">
        <w:rPr>
          <w:rFonts w:cs="Calibri"/>
          <w:b w:val="0"/>
          <w:bCs/>
          <w:szCs w:val="24"/>
        </w:rPr>
        <w:t xml:space="preserve"> </w:t>
      </w:r>
      <w:r w:rsidR="00B57A17">
        <w:rPr>
          <w:rFonts w:cs="Calibri"/>
          <w:b w:val="0"/>
          <w:bCs/>
          <w:szCs w:val="24"/>
        </w:rPr>
        <w:t xml:space="preserve">6 September </w:t>
      </w:r>
      <w:r w:rsidR="00DE6A9D" w:rsidRPr="00DE6A9D">
        <w:rPr>
          <w:rFonts w:cs="Calibri"/>
          <w:b w:val="0"/>
          <w:bCs/>
          <w:szCs w:val="24"/>
        </w:rPr>
        <w:t>(</w:t>
      </w:r>
      <w:r w:rsidR="00DE6A9D">
        <w:rPr>
          <w:rFonts w:cs="Calibri"/>
          <w:b w:val="0"/>
          <w:bCs/>
          <w:szCs w:val="24"/>
        </w:rPr>
        <w:t xml:space="preserve">2 </w:t>
      </w:r>
      <w:proofErr w:type="spellStart"/>
      <w:r w:rsidR="00DE6A9D">
        <w:rPr>
          <w:rFonts w:cs="Calibri"/>
          <w:b w:val="0"/>
          <w:bCs/>
          <w:szCs w:val="24"/>
        </w:rPr>
        <w:t>minggu</w:t>
      </w:r>
      <w:proofErr w:type="spellEnd"/>
      <w:r w:rsidR="00DE6A9D" w:rsidRPr="00DE6A9D">
        <w:rPr>
          <w:rFonts w:cs="Calibri"/>
          <w:b w:val="0"/>
          <w:bCs/>
          <w:szCs w:val="24"/>
        </w:rPr>
        <w:t xml:space="preserve">). </w:t>
      </w:r>
      <w:proofErr w:type="spellStart"/>
      <w:r w:rsidR="00DE6A9D" w:rsidRPr="00DE6A9D">
        <w:rPr>
          <w:rFonts w:cs="Calibri"/>
          <w:b w:val="0"/>
          <w:bCs/>
          <w:szCs w:val="24"/>
        </w:rPr>
        <w:t>Tempat</w:t>
      </w:r>
      <w:proofErr w:type="spellEnd"/>
      <w:r w:rsidR="00DE6A9D" w:rsidRPr="00DE6A9D">
        <w:rPr>
          <w:rFonts w:cs="Calibri"/>
          <w:b w:val="0"/>
          <w:bCs/>
          <w:szCs w:val="24"/>
        </w:rPr>
        <w:t xml:space="preserve"> </w:t>
      </w:r>
      <w:proofErr w:type="spellStart"/>
      <w:r w:rsidR="00DE6A9D" w:rsidRPr="00DE6A9D">
        <w:rPr>
          <w:rFonts w:cs="Calibri"/>
          <w:b w:val="0"/>
          <w:bCs/>
          <w:szCs w:val="24"/>
        </w:rPr>
        <w:t>penelitian</w:t>
      </w:r>
      <w:proofErr w:type="spellEnd"/>
      <w:r w:rsidR="00DE6A9D" w:rsidRPr="00DE6A9D">
        <w:rPr>
          <w:rFonts w:cs="Calibri"/>
          <w:b w:val="0"/>
          <w:bCs/>
          <w:szCs w:val="24"/>
        </w:rPr>
        <w:t xml:space="preserve"> di </w:t>
      </w:r>
      <w:proofErr w:type="spellStart"/>
      <w:r w:rsidR="00DE6A9D" w:rsidRPr="00DE6A9D">
        <w:rPr>
          <w:rFonts w:cs="Calibri"/>
          <w:b w:val="0"/>
          <w:bCs/>
          <w:szCs w:val="24"/>
        </w:rPr>
        <w:t>kelas</w:t>
      </w:r>
      <w:proofErr w:type="spellEnd"/>
      <w:r w:rsidR="00DE6A9D" w:rsidRPr="00DE6A9D">
        <w:rPr>
          <w:rFonts w:cs="Calibri"/>
          <w:b w:val="0"/>
          <w:bCs/>
          <w:szCs w:val="24"/>
        </w:rPr>
        <w:t xml:space="preserve"> </w:t>
      </w:r>
      <w:r w:rsidR="00B57A17">
        <w:rPr>
          <w:rFonts w:cs="Calibri"/>
          <w:b w:val="0"/>
          <w:bCs/>
          <w:szCs w:val="24"/>
        </w:rPr>
        <w:t>I</w:t>
      </w:r>
      <w:r w:rsidR="00DE6A9D">
        <w:rPr>
          <w:rFonts w:cs="Calibri"/>
          <w:b w:val="0"/>
          <w:bCs/>
          <w:szCs w:val="24"/>
        </w:rPr>
        <w:t>V</w:t>
      </w:r>
      <w:r w:rsidR="00DE6A9D" w:rsidRPr="00DE6A9D">
        <w:rPr>
          <w:rFonts w:cs="Calibri"/>
          <w:b w:val="0"/>
          <w:bCs/>
          <w:szCs w:val="24"/>
        </w:rPr>
        <w:t xml:space="preserve"> </w:t>
      </w:r>
      <w:r w:rsidR="00DE6A9D">
        <w:rPr>
          <w:rFonts w:cs="Calibri"/>
          <w:b w:val="0"/>
          <w:bCs/>
          <w:szCs w:val="24"/>
        </w:rPr>
        <w:t xml:space="preserve">SDN </w:t>
      </w:r>
      <w:proofErr w:type="spellStart"/>
      <w:r w:rsidR="00DE6A9D">
        <w:rPr>
          <w:rFonts w:cs="Calibri"/>
          <w:b w:val="0"/>
          <w:bCs/>
          <w:szCs w:val="24"/>
        </w:rPr>
        <w:t>P</w:t>
      </w:r>
      <w:r w:rsidR="00B57A17">
        <w:rPr>
          <w:rFonts w:cs="Calibri"/>
          <w:b w:val="0"/>
          <w:bCs/>
          <w:szCs w:val="24"/>
        </w:rPr>
        <w:t>isangcand</w:t>
      </w:r>
      <w:r w:rsidR="00DE6A9D">
        <w:rPr>
          <w:rFonts w:cs="Calibri"/>
          <w:b w:val="0"/>
          <w:bCs/>
          <w:szCs w:val="24"/>
        </w:rPr>
        <w:t>i</w:t>
      </w:r>
      <w:proofErr w:type="spellEnd"/>
      <w:r w:rsidR="00DE6A9D">
        <w:rPr>
          <w:rFonts w:cs="Calibri"/>
          <w:b w:val="0"/>
          <w:bCs/>
          <w:szCs w:val="24"/>
        </w:rPr>
        <w:t xml:space="preserve"> 4</w:t>
      </w:r>
      <w:r w:rsidR="00DE6A9D" w:rsidRPr="00DE6A9D">
        <w:rPr>
          <w:rFonts w:cs="Calibri"/>
          <w:b w:val="0"/>
          <w:bCs/>
          <w:szCs w:val="24"/>
        </w:rPr>
        <w:t xml:space="preserve"> pada semester </w:t>
      </w:r>
      <w:r w:rsidR="00DE6A9D">
        <w:rPr>
          <w:rFonts w:cs="Calibri"/>
          <w:b w:val="0"/>
          <w:bCs/>
          <w:szCs w:val="24"/>
        </w:rPr>
        <w:t>1</w:t>
      </w:r>
      <w:r w:rsidR="00DE6A9D" w:rsidRPr="00DE6A9D">
        <w:rPr>
          <w:rFonts w:cs="Calibri"/>
          <w:b w:val="0"/>
          <w:bCs/>
          <w:szCs w:val="24"/>
        </w:rPr>
        <w:t xml:space="preserve"> </w:t>
      </w:r>
      <w:proofErr w:type="spellStart"/>
      <w:r w:rsidR="00DE6A9D" w:rsidRPr="00DE6A9D">
        <w:rPr>
          <w:rFonts w:cs="Calibri"/>
          <w:b w:val="0"/>
          <w:bCs/>
          <w:szCs w:val="24"/>
        </w:rPr>
        <w:t>Tahun</w:t>
      </w:r>
      <w:proofErr w:type="spellEnd"/>
      <w:r w:rsidR="00DE6A9D" w:rsidRPr="00DE6A9D">
        <w:rPr>
          <w:rFonts w:cs="Calibri"/>
          <w:b w:val="0"/>
          <w:bCs/>
          <w:szCs w:val="24"/>
        </w:rPr>
        <w:t xml:space="preserve"> Pelajaran </w:t>
      </w:r>
      <w:r w:rsidR="00AC3E55">
        <w:rPr>
          <w:rFonts w:cs="Calibri"/>
          <w:b w:val="0"/>
          <w:bCs/>
          <w:szCs w:val="24"/>
        </w:rPr>
        <w:t>2024/2025</w:t>
      </w:r>
      <w:r w:rsidR="00DE6A9D" w:rsidRPr="00DE6A9D">
        <w:rPr>
          <w:rFonts w:cs="Calibri"/>
          <w:b w:val="0"/>
          <w:bCs/>
          <w:szCs w:val="24"/>
        </w:rPr>
        <w:t xml:space="preserve">. </w:t>
      </w:r>
      <w:proofErr w:type="spellStart"/>
      <w:r w:rsidR="00DE6A9D" w:rsidRPr="00DE6A9D">
        <w:rPr>
          <w:rFonts w:cs="Calibri"/>
          <w:b w:val="0"/>
          <w:bCs/>
          <w:szCs w:val="24"/>
        </w:rPr>
        <w:t>Subyek</w:t>
      </w:r>
      <w:proofErr w:type="spellEnd"/>
      <w:r w:rsidR="00DE6A9D" w:rsidRPr="00DE6A9D">
        <w:rPr>
          <w:rFonts w:cs="Calibri"/>
          <w:b w:val="0"/>
          <w:bCs/>
          <w:szCs w:val="24"/>
        </w:rPr>
        <w:t xml:space="preserve"> </w:t>
      </w:r>
      <w:proofErr w:type="spellStart"/>
      <w:r w:rsidR="00DE6A9D" w:rsidRPr="00DE6A9D">
        <w:rPr>
          <w:rFonts w:cs="Calibri"/>
          <w:b w:val="0"/>
          <w:bCs/>
          <w:szCs w:val="24"/>
        </w:rPr>
        <w:t>penelitian</w:t>
      </w:r>
      <w:proofErr w:type="spellEnd"/>
      <w:r w:rsidR="00DE6A9D" w:rsidRPr="00DE6A9D">
        <w:rPr>
          <w:rFonts w:cs="Calibri"/>
          <w:b w:val="0"/>
          <w:bCs/>
          <w:szCs w:val="24"/>
        </w:rPr>
        <w:t xml:space="preserve"> </w:t>
      </w:r>
      <w:proofErr w:type="spellStart"/>
      <w:r w:rsidR="00DE6A9D" w:rsidRPr="00DE6A9D">
        <w:rPr>
          <w:rFonts w:cs="Calibri"/>
          <w:b w:val="0"/>
          <w:bCs/>
          <w:szCs w:val="24"/>
        </w:rPr>
        <w:t>meliputi</w:t>
      </w:r>
      <w:proofErr w:type="spellEnd"/>
      <w:r w:rsidR="00DE6A9D" w:rsidRPr="00DE6A9D">
        <w:rPr>
          <w:rFonts w:cs="Calibri"/>
          <w:b w:val="0"/>
          <w:bCs/>
          <w:szCs w:val="24"/>
        </w:rPr>
        <w:t xml:space="preserve"> 2</w:t>
      </w:r>
      <w:r w:rsidR="00B57A17">
        <w:rPr>
          <w:rFonts w:cs="Calibri"/>
          <w:b w:val="0"/>
          <w:bCs/>
          <w:szCs w:val="24"/>
        </w:rPr>
        <w:t>4</w:t>
      </w:r>
      <w:r w:rsidR="00DE6A9D" w:rsidRPr="00DE6A9D">
        <w:rPr>
          <w:rFonts w:cs="Calibri"/>
          <w:b w:val="0"/>
          <w:bCs/>
          <w:szCs w:val="24"/>
        </w:rPr>
        <w:t xml:space="preserve"> </w:t>
      </w:r>
      <w:proofErr w:type="spellStart"/>
      <w:r w:rsidR="00DE6A9D" w:rsidRPr="00DE6A9D">
        <w:rPr>
          <w:rFonts w:cs="Calibri"/>
          <w:b w:val="0"/>
          <w:bCs/>
          <w:szCs w:val="24"/>
        </w:rPr>
        <w:t>siswa</w:t>
      </w:r>
      <w:proofErr w:type="spellEnd"/>
      <w:r w:rsidR="00DE6A9D" w:rsidRPr="00DE6A9D">
        <w:rPr>
          <w:rFonts w:cs="Calibri"/>
          <w:b w:val="0"/>
          <w:bCs/>
          <w:szCs w:val="24"/>
        </w:rPr>
        <w:t xml:space="preserve"> </w:t>
      </w:r>
      <w:proofErr w:type="spellStart"/>
      <w:r w:rsidR="00DE6A9D" w:rsidRPr="00DE6A9D">
        <w:rPr>
          <w:rFonts w:cs="Calibri"/>
          <w:b w:val="0"/>
          <w:bCs/>
          <w:szCs w:val="24"/>
        </w:rPr>
        <w:t>terdiri</w:t>
      </w:r>
      <w:proofErr w:type="spellEnd"/>
      <w:r w:rsidR="00DE6A9D" w:rsidRPr="00DE6A9D">
        <w:rPr>
          <w:rFonts w:cs="Calibri"/>
          <w:b w:val="0"/>
          <w:bCs/>
          <w:szCs w:val="24"/>
        </w:rPr>
        <w:t xml:space="preserve"> </w:t>
      </w:r>
      <w:proofErr w:type="spellStart"/>
      <w:r w:rsidR="00DE6A9D" w:rsidRPr="00DE6A9D">
        <w:rPr>
          <w:rFonts w:cs="Calibri"/>
          <w:b w:val="0"/>
          <w:bCs/>
          <w:szCs w:val="24"/>
        </w:rPr>
        <w:t>dari</w:t>
      </w:r>
      <w:proofErr w:type="spellEnd"/>
      <w:r w:rsidR="00DE6A9D" w:rsidRPr="00DE6A9D">
        <w:rPr>
          <w:rFonts w:cs="Calibri"/>
          <w:b w:val="0"/>
          <w:bCs/>
          <w:szCs w:val="24"/>
        </w:rPr>
        <w:t xml:space="preserve"> 1</w:t>
      </w:r>
      <w:r w:rsidR="00AC3E55">
        <w:rPr>
          <w:rFonts w:cs="Calibri"/>
          <w:b w:val="0"/>
          <w:bCs/>
          <w:szCs w:val="24"/>
        </w:rPr>
        <w:t>5</w:t>
      </w:r>
      <w:r w:rsidR="00DE6A9D" w:rsidRPr="00DE6A9D">
        <w:rPr>
          <w:rFonts w:cs="Calibri"/>
          <w:b w:val="0"/>
          <w:bCs/>
          <w:szCs w:val="24"/>
        </w:rPr>
        <w:t xml:space="preserve"> </w:t>
      </w:r>
      <w:proofErr w:type="spellStart"/>
      <w:r w:rsidR="00DE6A9D" w:rsidRPr="00DE6A9D">
        <w:rPr>
          <w:rFonts w:cs="Calibri"/>
          <w:b w:val="0"/>
          <w:bCs/>
          <w:szCs w:val="24"/>
        </w:rPr>
        <w:t>laki-laki</w:t>
      </w:r>
      <w:proofErr w:type="spellEnd"/>
      <w:r w:rsidR="00DE6A9D" w:rsidRPr="00DE6A9D">
        <w:rPr>
          <w:rFonts w:cs="Calibri"/>
          <w:b w:val="0"/>
          <w:bCs/>
          <w:szCs w:val="24"/>
        </w:rPr>
        <w:t xml:space="preserve"> dan </w:t>
      </w:r>
      <w:r w:rsidR="00B57A17">
        <w:rPr>
          <w:rFonts w:cs="Calibri"/>
          <w:b w:val="0"/>
          <w:bCs/>
          <w:szCs w:val="24"/>
        </w:rPr>
        <w:t>9</w:t>
      </w:r>
      <w:r w:rsidR="00DE6A9D" w:rsidRPr="00DE6A9D">
        <w:rPr>
          <w:rFonts w:cs="Calibri"/>
          <w:b w:val="0"/>
          <w:bCs/>
          <w:szCs w:val="24"/>
        </w:rPr>
        <w:t xml:space="preserve"> </w:t>
      </w:r>
      <w:proofErr w:type="spellStart"/>
      <w:r w:rsidR="00DE6A9D" w:rsidRPr="00DE6A9D">
        <w:rPr>
          <w:rFonts w:cs="Calibri"/>
          <w:b w:val="0"/>
          <w:bCs/>
          <w:szCs w:val="24"/>
        </w:rPr>
        <w:t>perempuan</w:t>
      </w:r>
      <w:proofErr w:type="spellEnd"/>
      <w:r w:rsidR="00DE6A9D" w:rsidRPr="00DE6A9D">
        <w:rPr>
          <w:rFonts w:cs="Calibri"/>
          <w:b w:val="0"/>
          <w:bCs/>
          <w:szCs w:val="24"/>
        </w:rPr>
        <w:t xml:space="preserve">. </w:t>
      </w:r>
    </w:p>
    <w:p w14:paraId="0D919982" w14:textId="5133AF47" w:rsidR="002C1B48" w:rsidRDefault="00A33550" w:rsidP="009D598B">
      <w:pPr>
        <w:pStyle w:val="SubJudul1"/>
        <w:ind w:firstLine="720"/>
        <w:jc w:val="both"/>
        <w:rPr>
          <w:rFonts w:cs="Calibri"/>
          <w:b w:val="0"/>
          <w:bCs/>
          <w:szCs w:val="24"/>
        </w:rPr>
      </w:pPr>
      <w:r w:rsidRPr="00A33550">
        <w:rPr>
          <w:rFonts w:cs="Calibri"/>
          <w:b w:val="0"/>
          <w:bCs/>
          <w:szCs w:val="24"/>
        </w:rPr>
        <w:t xml:space="preserve">Desain </w:t>
      </w:r>
      <w:proofErr w:type="spellStart"/>
      <w:r w:rsidRPr="00A33550">
        <w:rPr>
          <w:rFonts w:cs="Calibri"/>
          <w:b w:val="0"/>
          <w:bCs/>
          <w:szCs w:val="24"/>
        </w:rPr>
        <w:t>penelitian</w:t>
      </w:r>
      <w:proofErr w:type="spellEnd"/>
      <w:r w:rsidRPr="00A33550">
        <w:rPr>
          <w:rFonts w:cs="Calibri"/>
          <w:b w:val="0"/>
          <w:bCs/>
          <w:szCs w:val="24"/>
        </w:rPr>
        <w:t xml:space="preserve"> yang </w:t>
      </w:r>
      <w:proofErr w:type="spellStart"/>
      <w:r w:rsidRPr="00A33550">
        <w:rPr>
          <w:rFonts w:cs="Calibri"/>
          <w:b w:val="0"/>
          <w:bCs/>
          <w:szCs w:val="24"/>
        </w:rPr>
        <w:t>digunakan</w:t>
      </w:r>
      <w:proofErr w:type="spellEnd"/>
      <w:r w:rsidRPr="00A33550">
        <w:rPr>
          <w:rFonts w:cs="Calibri"/>
          <w:b w:val="0"/>
          <w:bCs/>
          <w:szCs w:val="24"/>
        </w:rPr>
        <w:t xml:space="preserve"> </w:t>
      </w:r>
      <w:proofErr w:type="spellStart"/>
      <w:r w:rsidRPr="00A33550">
        <w:rPr>
          <w:rFonts w:cs="Calibri"/>
          <w:b w:val="0"/>
          <w:bCs/>
          <w:szCs w:val="24"/>
        </w:rPr>
        <w:t>adalah</w:t>
      </w:r>
      <w:proofErr w:type="spellEnd"/>
      <w:r w:rsidRPr="00A33550">
        <w:rPr>
          <w:rFonts w:cs="Calibri"/>
          <w:b w:val="0"/>
          <w:bCs/>
          <w:szCs w:val="24"/>
        </w:rPr>
        <w:t xml:space="preserve"> </w:t>
      </w:r>
      <w:proofErr w:type="spellStart"/>
      <w:r w:rsidRPr="00A33550">
        <w:rPr>
          <w:rFonts w:cs="Calibri"/>
          <w:b w:val="0"/>
          <w:bCs/>
          <w:szCs w:val="24"/>
        </w:rPr>
        <w:t>penelitian</w:t>
      </w:r>
      <w:proofErr w:type="spellEnd"/>
      <w:r w:rsidRPr="00A33550">
        <w:rPr>
          <w:rFonts w:cs="Calibri"/>
          <w:b w:val="0"/>
          <w:bCs/>
          <w:szCs w:val="24"/>
        </w:rPr>
        <w:t xml:space="preserve"> model Kemmis dan Mc Taggart. </w:t>
      </w:r>
      <w:proofErr w:type="spellStart"/>
      <w:r w:rsidR="00F67CF1">
        <w:rPr>
          <w:rFonts w:cs="Calibri"/>
          <w:b w:val="0"/>
          <w:bCs/>
          <w:szCs w:val="24"/>
        </w:rPr>
        <w:t>Menurut</w:t>
      </w:r>
      <w:proofErr w:type="spellEnd"/>
      <w:r w:rsidR="00F67CF1">
        <w:rPr>
          <w:rFonts w:cs="Calibri"/>
          <w:b w:val="0"/>
          <w:bCs/>
          <w:szCs w:val="24"/>
        </w:rPr>
        <w:t xml:space="preserve"> </w:t>
      </w:r>
      <w:proofErr w:type="spellStart"/>
      <w:r w:rsidRPr="00A33550">
        <w:rPr>
          <w:rFonts w:cs="Calibri"/>
          <w:b w:val="0"/>
          <w:bCs/>
          <w:szCs w:val="24"/>
        </w:rPr>
        <w:t>Arikunto</w:t>
      </w:r>
      <w:proofErr w:type="spellEnd"/>
      <w:r w:rsidRPr="00A33550">
        <w:rPr>
          <w:rFonts w:cs="Calibri"/>
          <w:b w:val="0"/>
          <w:bCs/>
          <w:szCs w:val="24"/>
        </w:rPr>
        <w:t xml:space="preserve"> (2006: 97)</w:t>
      </w:r>
      <w:r w:rsidR="00F67CF1">
        <w:rPr>
          <w:rFonts w:cs="Calibri"/>
          <w:b w:val="0"/>
          <w:bCs/>
          <w:szCs w:val="24"/>
        </w:rPr>
        <w:t xml:space="preserve"> </w:t>
      </w:r>
      <w:proofErr w:type="spellStart"/>
      <w:r w:rsidR="00F67CF1">
        <w:rPr>
          <w:rFonts w:cs="Calibri"/>
          <w:b w:val="0"/>
          <w:bCs/>
          <w:szCs w:val="24"/>
        </w:rPr>
        <w:t>dalam</w:t>
      </w:r>
      <w:proofErr w:type="spellEnd"/>
      <w:r w:rsidR="00F67CF1">
        <w:rPr>
          <w:rFonts w:cs="Calibri"/>
          <w:b w:val="0"/>
          <w:bCs/>
          <w:szCs w:val="24"/>
        </w:rPr>
        <w:t xml:space="preserve"> </w:t>
      </w:r>
      <w:sdt>
        <w:sdtPr>
          <w:rPr>
            <w:rFonts w:cs="Calibri"/>
            <w:b w:val="0"/>
            <w:bCs/>
            <w:color w:val="000000"/>
            <w:szCs w:val="24"/>
          </w:rPr>
          <w:tag w:val="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
          <w:id w:val="-2034481934"/>
          <w:placeholder>
            <w:docPart w:val="DefaultPlaceholder_-1854013440"/>
          </w:placeholder>
        </w:sdtPr>
        <w:sdtContent>
          <w:r w:rsidR="009D40F3" w:rsidRPr="009D40F3">
            <w:rPr>
              <w:rFonts w:cs="Calibri"/>
              <w:b w:val="0"/>
              <w:bCs/>
              <w:color w:val="000000"/>
              <w:szCs w:val="24"/>
            </w:rPr>
            <w:t>(</w:t>
          </w:r>
          <w:proofErr w:type="spellStart"/>
          <w:r w:rsidR="009D40F3" w:rsidRPr="009D40F3">
            <w:rPr>
              <w:rFonts w:cs="Calibri"/>
              <w:b w:val="0"/>
              <w:bCs/>
              <w:color w:val="000000"/>
              <w:szCs w:val="24"/>
            </w:rPr>
            <w:t>Gilang</w:t>
          </w:r>
          <w:proofErr w:type="spellEnd"/>
          <w:r w:rsidR="009D40F3" w:rsidRPr="009D40F3">
            <w:rPr>
              <w:rFonts w:cs="Calibri"/>
              <w:b w:val="0"/>
              <w:bCs/>
              <w:color w:val="000000"/>
              <w:szCs w:val="24"/>
            </w:rPr>
            <w:t xml:space="preserve"> et al. 2018)</w:t>
          </w:r>
        </w:sdtContent>
      </w:sdt>
      <w:r w:rsidRPr="00A33550">
        <w:rPr>
          <w:rFonts w:cs="Calibri"/>
          <w:b w:val="0"/>
          <w:bCs/>
          <w:szCs w:val="24"/>
        </w:rPr>
        <w:t xml:space="preserve"> </w:t>
      </w:r>
      <w:proofErr w:type="spellStart"/>
      <w:r w:rsidRPr="00A33550">
        <w:rPr>
          <w:rFonts w:cs="Calibri"/>
          <w:b w:val="0"/>
          <w:bCs/>
          <w:szCs w:val="24"/>
        </w:rPr>
        <w:t>penelitian</w:t>
      </w:r>
      <w:proofErr w:type="spellEnd"/>
      <w:r w:rsidRPr="00A33550">
        <w:rPr>
          <w:rFonts w:cs="Calibri"/>
          <w:b w:val="0"/>
          <w:bCs/>
          <w:szCs w:val="24"/>
        </w:rPr>
        <w:t xml:space="preserve"> </w:t>
      </w:r>
      <w:proofErr w:type="spellStart"/>
      <w:r w:rsidRPr="00A33550">
        <w:rPr>
          <w:rFonts w:cs="Calibri"/>
          <w:b w:val="0"/>
          <w:bCs/>
          <w:szCs w:val="24"/>
        </w:rPr>
        <w:t>tindakan</w:t>
      </w:r>
      <w:proofErr w:type="spellEnd"/>
      <w:r w:rsidRPr="00A33550">
        <w:rPr>
          <w:rFonts w:cs="Calibri"/>
          <w:b w:val="0"/>
          <w:bCs/>
          <w:szCs w:val="24"/>
        </w:rPr>
        <w:t xml:space="preserve"> </w:t>
      </w:r>
      <w:proofErr w:type="spellStart"/>
      <w:r w:rsidRPr="00A33550">
        <w:rPr>
          <w:rFonts w:cs="Calibri"/>
          <w:b w:val="0"/>
          <w:bCs/>
          <w:szCs w:val="24"/>
        </w:rPr>
        <w:t>kelas</w:t>
      </w:r>
      <w:proofErr w:type="spellEnd"/>
      <w:r w:rsidRPr="00A33550">
        <w:rPr>
          <w:rFonts w:cs="Calibri"/>
          <w:b w:val="0"/>
          <w:bCs/>
          <w:szCs w:val="24"/>
        </w:rPr>
        <w:t xml:space="preserve"> model Kemmis dan Mc Taggart </w:t>
      </w:r>
      <w:proofErr w:type="spellStart"/>
      <w:r w:rsidRPr="00A33550">
        <w:rPr>
          <w:rFonts w:cs="Calibri"/>
          <w:b w:val="0"/>
          <w:bCs/>
          <w:szCs w:val="24"/>
        </w:rPr>
        <w:t>terdiri</w:t>
      </w:r>
      <w:proofErr w:type="spellEnd"/>
      <w:r w:rsidRPr="00A33550">
        <w:rPr>
          <w:rFonts w:cs="Calibri"/>
          <w:b w:val="0"/>
          <w:bCs/>
          <w:szCs w:val="24"/>
        </w:rPr>
        <w:t xml:space="preserve"> </w:t>
      </w:r>
      <w:proofErr w:type="spellStart"/>
      <w:r w:rsidRPr="00A33550">
        <w:rPr>
          <w:rFonts w:cs="Calibri"/>
          <w:b w:val="0"/>
          <w:bCs/>
          <w:szCs w:val="24"/>
        </w:rPr>
        <w:t>dari</w:t>
      </w:r>
      <w:proofErr w:type="spellEnd"/>
      <w:r w:rsidRPr="00A33550">
        <w:rPr>
          <w:rFonts w:cs="Calibri"/>
          <w:b w:val="0"/>
          <w:bCs/>
          <w:szCs w:val="24"/>
        </w:rPr>
        <w:t xml:space="preserve"> </w:t>
      </w:r>
      <w:proofErr w:type="spellStart"/>
      <w:r w:rsidRPr="00A33550">
        <w:rPr>
          <w:rFonts w:cs="Calibri"/>
          <w:b w:val="0"/>
          <w:bCs/>
          <w:szCs w:val="24"/>
        </w:rPr>
        <w:t>empat</w:t>
      </w:r>
      <w:proofErr w:type="spellEnd"/>
      <w:r w:rsidRPr="00A33550">
        <w:rPr>
          <w:rFonts w:cs="Calibri"/>
          <w:b w:val="0"/>
          <w:bCs/>
          <w:szCs w:val="24"/>
        </w:rPr>
        <w:t xml:space="preserve"> </w:t>
      </w:r>
      <w:proofErr w:type="spellStart"/>
      <w:r w:rsidRPr="00A33550">
        <w:rPr>
          <w:rFonts w:cs="Calibri"/>
          <w:b w:val="0"/>
          <w:bCs/>
          <w:szCs w:val="24"/>
        </w:rPr>
        <w:t>komponen</w:t>
      </w:r>
      <w:proofErr w:type="spellEnd"/>
      <w:r w:rsidRPr="00A33550">
        <w:rPr>
          <w:rFonts w:cs="Calibri"/>
          <w:b w:val="0"/>
          <w:bCs/>
          <w:szCs w:val="24"/>
        </w:rPr>
        <w:t xml:space="preserve">, </w:t>
      </w:r>
      <w:proofErr w:type="spellStart"/>
      <w:r w:rsidRPr="00A33550">
        <w:rPr>
          <w:rFonts w:cs="Calibri"/>
          <w:b w:val="0"/>
          <w:bCs/>
          <w:szCs w:val="24"/>
        </w:rPr>
        <w:t>yaitu</w:t>
      </w:r>
      <w:proofErr w:type="spellEnd"/>
      <w:r w:rsidRPr="00A33550">
        <w:rPr>
          <w:rFonts w:cs="Calibri"/>
          <w:b w:val="0"/>
          <w:bCs/>
          <w:szCs w:val="24"/>
        </w:rPr>
        <w:t xml:space="preserve"> </w:t>
      </w:r>
      <w:proofErr w:type="spellStart"/>
      <w:r w:rsidRPr="00A33550">
        <w:rPr>
          <w:rFonts w:cs="Calibri"/>
          <w:b w:val="0"/>
          <w:bCs/>
          <w:szCs w:val="24"/>
        </w:rPr>
        <w:t>perencanaan</w:t>
      </w:r>
      <w:proofErr w:type="spellEnd"/>
      <w:r w:rsidRPr="00A33550">
        <w:rPr>
          <w:rFonts w:cs="Calibri"/>
          <w:b w:val="0"/>
          <w:bCs/>
          <w:szCs w:val="24"/>
        </w:rPr>
        <w:t xml:space="preserve"> (</w:t>
      </w:r>
      <w:r w:rsidRPr="00753018">
        <w:rPr>
          <w:rFonts w:cs="Calibri"/>
          <w:b w:val="0"/>
          <w:bCs/>
          <w:i/>
          <w:iCs/>
          <w:szCs w:val="24"/>
        </w:rPr>
        <w:t>planning</w:t>
      </w:r>
      <w:r w:rsidRPr="00A33550">
        <w:rPr>
          <w:rFonts w:cs="Calibri"/>
          <w:b w:val="0"/>
          <w:bCs/>
          <w:szCs w:val="24"/>
        </w:rPr>
        <w:t xml:space="preserve">), </w:t>
      </w:r>
      <w:proofErr w:type="spellStart"/>
      <w:r w:rsidRPr="00A33550">
        <w:rPr>
          <w:rFonts w:cs="Calibri"/>
          <w:b w:val="0"/>
          <w:bCs/>
          <w:szCs w:val="24"/>
        </w:rPr>
        <w:t>tindakan</w:t>
      </w:r>
      <w:proofErr w:type="spellEnd"/>
      <w:r w:rsidRPr="00A33550">
        <w:rPr>
          <w:rFonts w:cs="Calibri"/>
          <w:b w:val="0"/>
          <w:bCs/>
          <w:szCs w:val="24"/>
        </w:rPr>
        <w:t xml:space="preserve"> (</w:t>
      </w:r>
      <w:r w:rsidRPr="00753018">
        <w:rPr>
          <w:rFonts w:cs="Calibri"/>
          <w:b w:val="0"/>
          <w:bCs/>
          <w:i/>
          <w:iCs/>
          <w:szCs w:val="24"/>
        </w:rPr>
        <w:t>acting</w:t>
      </w:r>
      <w:r w:rsidRPr="00A33550">
        <w:rPr>
          <w:rFonts w:cs="Calibri"/>
          <w:b w:val="0"/>
          <w:bCs/>
          <w:szCs w:val="24"/>
        </w:rPr>
        <w:t xml:space="preserve">), </w:t>
      </w:r>
      <w:proofErr w:type="spellStart"/>
      <w:r w:rsidRPr="00A33550">
        <w:rPr>
          <w:rFonts w:cs="Calibri"/>
          <w:b w:val="0"/>
          <w:bCs/>
          <w:szCs w:val="24"/>
        </w:rPr>
        <w:t>observasi</w:t>
      </w:r>
      <w:proofErr w:type="spellEnd"/>
      <w:r w:rsidRPr="00A33550">
        <w:rPr>
          <w:rFonts w:cs="Calibri"/>
          <w:b w:val="0"/>
          <w:bCs/>
          <w:szCs w:val="24"/>
        </w:rPr>
        <w:t xml:space="preserve"> (</w:t>
      </w:r>
      <w:r w:rsidRPr="00753018">
        <w:rPr>
          <w:rFonts w:cs="Calibri"/>
          <w:b w:val="0"/>
          <w:bCs/>
          <w:i/>
          <w:iCs/>
          <w:szCs w:val="24"/>
        </w:rPr>
        <w:t>observing</w:t>
      </w:r>
      <w:r w:rsidRPr="00A33550">
        <w:rPr>
          <w:rFonts w:cs="Calibri"/>
          <w:b w:val="0"/>
          <w:bCs/>
          <w:szCs w:val="24"/>
        </w:rPr>
        <w:t xml:space="preserve">), dan </w:t>
      </w:r>
      <w:proofErr w:type="spellStart"/>
      <w:r w:rsidRPr="00A33550">
        <w:rPr>
          <w:rFonts w:cs="Calibri"/>
          <w:b w:val="0"/>
          <w:bCs/>
          <w:szCs w:val="24"/>
        </w:rPr>
        <w:t>refleksi</w:t>
      </w:r>
      <w:proofErr w:type="spellEnd"/>
      <w:r w:rsidRPr="00A33550">
        <w:rPr>
          <w:rFonts w:cs="Calibri"/>
          <w:b w:val="0"/>
          <w:bCs/>
          <w:szCs w:val="24"/>
        </w:rPr>
        <w:t xml:space="preserve"> (</w:t>
      </w:r>
      <w:r w:rsidRPr="00753018">
        <w:rPr>
          <w:rFonts w:cs="Calibri"/>
          <w:b w:val="0"/>
          <w:bCs/>
          <w:i/>
          <w:iCs/>
          <w:szCs w:val="24"/>
        </w:rPr>
        <w:t>reflecting</w:t>
      </w:r>
      <w:r w:rsidRPr="00A33550">
        <w:rPr>
          <w:rFonts w:cs="Calibri"/>
          <w:b w:val="0"/>
          <w:bCs/>
          <w:szCs w:val="24"/>
        </w:rPr>
        <w:t xml:space="preserve">) </w:t>
      </w:r>
      <w:proofErr w:type="spellStart"/>
      <w:r w:rsidRPr="00A33550">
        <w:rPr>
          <w:rFonts w:cs="Calibri"/>
          <w:b w:val="0"/>
          <w:bCs/>
          <w:szCs w:val="24"/>
        </w:rPr>
        <w:t>dalam</w:t>
      </w:r>
      <w:proofErr w:type="spellEnd"/>
      <w:r w:rsidRPr="00A33550">
        <w:rPr>
          <w:rFonts w:cs="Calibri"/>
          <w:b w:val="0"/>
          <w:bCs/>
          <w:szCs w:val="24"/>
        </w:rPr>
        <w:t xml:space="preserve"> </w:t>
      </w:r>
      <w:proofErr w:type="spellStart"/>
      <w:r w:rsidRPr="00A33550">
        <w:rPr>
          <w:rFonts w:cs="Calibri"/>
          <w:b w:val="0"/>
          <w:bCs/>
          <w:szCs w:val="24"/>
        </w:rPr>
        <w:t>suatu</w:t>
      </w:r>
      <w:proofErr w:type="spellEnd"/>
      <w:r w:rsidRPr="00A33550">
        <w:rPr>
          <w:rFonts w:cs="Calibri"/>
          <w:b w:val="0"/>
          <w:bCs/>
          <w:szCs w:val="24"/>
        </w:rPr>
        <w:t xml:space="preserve"> </w:t>
      </w:r>
      <w:proofErr w:type="spellStart"/>
      <w:r w:rsidRPr="00A33550">
        <w:rPr>
          <w:rFonts w:cs="Calibri"/>
          <w:b w:val="0"/>
          <w:bCs/>
          <w:szCs w:val="24"/>
        </w:rPr>
        <w:t>sistem</w:t>
      </w:r>
      <w:proofErr w:type="spellEnd"/>
      <w:r w:rsidRPr="00A33550">
        <w:rPr>
          <w:rFonts w:cs="Calibri"/>
          <w:b w:val="0"/>
          <w:bCs/>
          <w:szCs w:val="24"/>
        </w:rPr>
        <w:t xml:space="preserve"> spiral yang </w:t>
      </w:r>
      <w:proofErr w:type="spellStart"/>
      <w:r w:rsidRPr="00A33550">
        <w:rPr>
          <w:rFonts w:cs="Calibri"/>
          <w:b w:val="0"/>
          <w:bCs/>
          <w:szCs w:val="24"/>
        </w:rPr>
        <w:t>saling</w:t>
      </w:r>
      <w:proofErr w:type="spellEnd"/>
      <w:r w:rsidRPr="00A33550">
        <w:rPr>
          <w:rFonts w:cs="Calibri"/>
          <w:b w:val="0"/>
          <w:bCs/>
          <w:szCs w:val="24"/>
        </w:rPr>
        <w:t xml:space="preserve"> </w:t>
      </w:r>
      <w:proofErr w:type="spellStart"/>
      <w:r w:rsidRPr="00A33550">
        <w:rPr>
          <w:rFonts w:cs="Calibri"/>
          <w:b w:val="0"/>
          <w:bCs/>
          <w:szCs w:val="24"/>
        </w:rPr>
        <w:t>terkait</w:t>
      </w:r>
      <w:proofErr w:type="spellEnd"/>
      <w:r w:rsidRPr="00A33550">
        <w:rPr>
          <w:rFonts w:cs="Calibri"/>
          <w:b w:val="0"/>
          <w:bCs/>
          <w:szCs w:val="24"/>
        </w:rPr>
        <w:t xml:space="preserve"> </w:t>
      </w:r>
      <w:proofErr w:type="spellStart"/>
      <w:r w:rsidRPr="00A33550">
        <w:rPr>
          <w:rFonts w:cs="Calibri"/>
          <w:b w:val="0"/>
          <w:bCs/>
          <w:szCs w:val="24"/>
        </w:rPr>
        <w:t>antara</w:t>
      </w:r>
      <w:proofErr w:type="spellEnd"/>
      <w:r w:rsidRPr="00A33550">
        <w:rPr>
          <w:rFonts w:cs="Calibri"/>
          <w:b w:val="0"/>
          <w:bCs/>
          <w:szCs w:val="24"/>
        </w:rPr>
        <w:t xml:space="preserve"> </w:t>
      </w:r>
      <w:proofErr w:type="spellStart"/>
      <w:r w:rsidRPr="00A33550">
        <w:rPr>
          <w:rFonts w:cs="Calibri"/>
          <w:b w:val="0"/>
          <w:bCs/>
          <w:szCs w:val="24"/>
        </w:rPr>
        <w:t>langkah</w:t>
      </w:r>
      <w:proofErr w:type="spellEnd"/>
      <w:r w:rsidRPr="00A33550">
        <w:rPr>
          <w:rFonts w:cs="Calibri"/>
          <w:b w:val="0"/>
          <w:bCs/>
          <w:szCs w:val="24"/>
        </w:rPr>
        <w:t xml:space="preserve"> </w:t>
      </w:r>
      <w:proofErr w:type="spellStart"/>
      <w:r w:rsidRPr="00A33550">
        <w:rPr>
          <w:rFonts w:cs="Calibri"/>
          <w:b w:val="0"/>
          <w:bCs/>
          <w:szCs w:val="24"/>
        </w:rPr>
        <w:t>satu</w:t>
      </w:r>
      <w:proofErr w:type="spellEnd"/>
      <w:r w:rsidRPr="00A33550">
        <w:rPr>
          <w:rFonts w:cs="Calibri"/>
          <w:b w:val="0"/>
          <w:bCs/>
          <w:szCs w:val="24"/>
        </w:rPr>
        <w:t xml:space="preserve"> </w:t>
      </w:r>
      <w:proofErr w:type="spellStart"/>
      <w:r w:rsidRPr="00A33550">
        <w:rPr>
          <w:rFonts w:cs="Calibri"/>
          <w:b w:val="0"/>
          <w:bCs/>
          <w:szCs w:val="24"/>
        </w:rPr>
        <w:t>dengan</w:t>
      </w:r>
      <w:proofErr w:type="spellEnd"/>
      <w:r w:rsidRPr="00A33550">
        <w:rPr>
          <w:rFonts w:cs="Calibri"/>
          <w:b w:val="0"/>
          <w:bCs/>
          <w:szCs w:val="24"/>
        </w:rPr>
        <w:t xml:space="preserve"> </w:t>
      </w:r>
      <w:proofErr w:type="spellStart"/>
      <w:r w:rsidRPr="00A33550">
        <w:rPr>
          <w:rFonts w:cs="Calibri"/>
          <w:b w:val="0"/>
          <w:bCs/>
          <w:szCs w:val="24"/>
        </w:rPr>
        <w:t>langkah</w:t>
      </w:r>
      <w:proofErr w:type="spellEnd"/>
      <w:r w:rsidRPr="00A33550">
        <w:rPr>
          <w:rFonts w:cs="Calibri"/>
          <w:b w:val="0"/>
          <w:bCs/>
          <w:szCs w:val="24"/>
        </w:rPr>
        <w:t xml:space="preserve"> </w:t>
      </w:r>
      <w:proofErr w:type="spellStart"/>
      <w:r w:rsidRPr="00A33550">
        <w:rPr>
          <w:rFonts w:cs="Calibri"/>
          <w:b w:val="0"/>
          <w:bCs/>
          <w:szCs w:val="24"/>
        </w:rPr>
        <w:t>berikutnya</w:t>
      </w:r>
      <w:proofErr w:type="spellEnd"/>
      <w:r w:rsidRPr="00A33550">
        <w:rPr>
          <w:rFonts w:cs="Calibri"/>
          <w:b w:val="0"/>
          <w:bCs/>
          <w:szCs w:val="24"/>
        </w:rPr>
        <w:t xml:space="preserve"> yang </w:t>
      </w:r>
      <w:proofErr w:type="spellStart"/>
      <w:r w:rsidRPr="00A33550">
        <w:rPr>
          <w:rFonts w:cs="Calibri"/>
          <w:b w:val="0"/>
          <w:bCs/>
          <w:szCs w:val="24"/>
        </w:rPr>
        <w:t>dapat</w:t>
      </w:r>
      <w:proofErr w:type="spellEnd"/>
      <w:r w:rsidRPr="00A33550">
        <w:rPr>
          <w:rFonts w:cs="Calibri"/>
          <w:b w:val="0"/>
          <w:bCs/>
          <w:szCs w:val="24"/>
        </w:rPr>
        <w:t xml:space="preserve"> </w:t>
      </w:r>
      <w:proofErr w:type="spellStart"/>
      <w:r w:rsidRPr="00A33550">
        <w:rPr>
          <w:rFonts w:cs="Calibri"/>
          <w:b w:val="0"/>
          <w:bCs/>
          <w:szCs w:val="24"/>
        </w:rPr>
        <w:t>dilihat</w:t>
      </w:r>
      <w:proofErr w:type="spellEnd"/>
      <w:r w:rsidRPr="00A33550">
        <w:rPr>
          <w:rFonts w:cs="Calibri"/>
          <w:b w:val="0"/>
          <w:bCs/>
          <w:szCs w:val="24"/>
        </w:rPr>
        <w:t xml:space="preserve"> pada Gambar 1 </w:t>
      </w:r>
      <w:proofErr w:type="spellStart"/>
      <w:r w:rsidRPr="00A33550">
        <w:rPr>
          <w:rFonts w:cs="Calibri"/>
          <w:b w:val="0"/>
          <w:bCs/>
          <w:szCs w:val="24"/>
        </w:rPr>
        <w:t>berikut</w:t>
      </w:r>
      <w:proofErr w:type="spellEnd"/>
      <w:r w:rsidRPr="00A33550">
        <w:rPr>
          <w:rFonts w:cs="Calibri"/>
          <w:b w:val="0"/>
          <w:bCs/>
          <w:szCs w:val="24"/>
        </w:rPr>
        <w:t xml:space="preserve"> </w:t>
      </w:r>
      <w:proofErr w:type="spellStart"/>
      <w:r w:rsidRPr="00A33550">
        <w:rPr>
          <w:rFonts w:cs="Calibri"/>
          <w:b w:val="0"/>
          <w:bCs/>
          <w:szCs w:val="24"/>
        </w:rPr>
        <w:t>ini</w:t>
      </w:r>
      <w:proofErr w:type="spellEnd"/>
      <w:r w:rsidRPr="00A33550">
        <w:rPr>
          <w:rFonts w:cs="Calibri"/>
          <w:b w:val="0"/>
          <w:bCs/>
          <w:szCs w:val="24"/>
        </w:rPr>
        <w:t>.</w:t>
      </w:r>
      <w:r w:rsidR="00C204BB">
        <w:rPr>
          <w:rFonts w:cs="Calibri"/>
          <w:b w:val="0"/>
          <w:bCs/>
          <w:szCs w:val="24"/>
        </w:rPr>
        <w:t xml:space="preserve"> </w:t>
      </w:r>
    </w:p>
    <w:p w14:paraId="73F1FEF5" w14:textId="7B6C875B" w:rsidR="00472B78" w:rsidRDefault="00472B78" w:rsidP="00472B78">
      <w:pPr>
        <w:pStyle w:val="SubJudul1"/>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60288" behindDoc="0" locked="0" layoutInCell="1" allowOverlap="1" wp14:anchorId="0C684647" wp14:editId="4BB774DB">
                <wp:simplePos x="0" y="0"/>
                <wp:positionH relativeFrom="column">
                  <wp:posOffset>2148840</wp:posOffset>
                </wp:positionH>
                <wp:positionV relativeFrom="paragraph">
                  <wp:posOffset>172720</wp:posOffset>
                </wp:positionV>
                <wp:extent cx="1171575" cy="333375"/>
                <wp:effectExtent l="0" t="0" r="28575" b="28575"/>
                <wp:wrapNone/>
                <wp:docPr id="2143531990"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F923486" w14:textId="64E894D3" w:rsidR="00472B78" w:rsidRPr="00472B78" w:rsidRDefault="00472B78" w:rsidP="00472B78">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84647" id="Rectangle 2" o:spid="_x0000_s1026" style="position:absolute;margin-left:169.2pt;margin-top:13.6pt;width:92.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UAIAAPcEAAAOAAAAZHJzL2Uyb0RvYy54bWysVN9v2jAQfp+0/8Hy+whhZWyIUKFWnSah&#10;tmo79dk4NkRzfN7ZkLC/fmcnpF3H0zQezJ3vvvvl77K4bGvDDgp9Bbbg+WjMmbISyspuC/796ebD&#10;Z858ELYUBqwq+FF5frl8/27RuLmawA5MqZBREOvnjSv4LgQ3zzIvd6oWfgROWTJqwFoEUnGblSga&#10;il6bbDIef8oawNIhSOU93V53Rr5M8bVWMtxp7VVgpuBUW0gnpnMTz2y5EPMtCrerZF+G+IcqalFZ&#10;SjqEuhZBsD1Wf4WqK4ngQYeRhDoDrSupUg/UTT5+083jTjiVeqHheDeMyf+/sPL28OjukcbQOD/3&#10;JMYuWo11/Kf6WJuGdRyGpdrAJF3m+SyfzqacSbJ9pB/JFCZ7QTv04auCmkWh4EiPkWYkDmsfOteT&#10;C+Fe8icpHI2KJRj7oDSrSso4SehEDXVlkB0EPaqQUtmQ96mTd4TpypgBmJ8DmgHU+0aYSpQZgONz&#10;wD8zDoiUFWwYwHVlAc8FKH+cytWd/6n7rufYfmg3bf8mGyiP98gQOu56J28qmuda+HAvkMhKtKYF&#10;DHd0aANNwaGXONsB/jp3H/2JQ2TlrCHyF9z/3AtUnJlvltj1Jb+4iNuSlIvpbEIKvrZsXlvsvr4C&#10;eoqcVt3JJEb/YE6iRqifaU9XMSuZhJWUu+Ay4Em5Ct1S0qZLtVolN9oQJ8LaPjoZg8cBR748tc8C&#10;XU+qQHS8hdOiiPkbbnW+EWlhtQ+gq0S8OOJurv3oabsSdfsvQVzf13ryevleLX8DAAD//wMAUEsD&#10;BBQABgAIAAAAIQDbQkea3wAAAAkBAAAPAAAAZHJzL2Rvd25yZXYueG1sTI9BT4QwEIXvJv6HZky8&#10;ucWiC4sMm42JiQdNdDWeu3QElE4J7QL7760nPU7el/e+KbeL7cVEo+8cI1yvEhDEtTMdNwjvbw9X&#10;OQgfNBvdOyaEE3nYVudnpS6Mm/mVpn1oRCxhX2iENoShkNLXLVntV24gjtmnG60O8RwbaUY9x3Lb&#10;S5Uka2l1x3Gh1QPdt1R/748WwX3Jad08fezSR52nz4t/seo0I15eLLs7EIGW8AfDr35Uhyo6HdyR&#10;jRc9QprmNxFFUJkCEYFbpTYgDgjZJgNZlfL/B9UPAAAA//8DAFBLAQItABQABgAIAAAAIQC2gziS&#10;/gAAAOEBAAATAAAAAAAAAAAAAAAAAAAAAABbQ29udGVudF9UeXBlc10ueG1sUEsBAi0AFAAGAAgA&#10;AAAhADj9If/WAAAAlAEAAAsAAAAAAAAAAAAAAAAALwEAAF9yZWxzLy5yZWxzUEsBAi0AFAAGAAgA&#10;AAAhAL826fBQAgAA9wQAAA4AAAAAAAAAAAAAAAAALgIAAGRycy9lMm9Eb2MueG1sUEsBAi0AFAAG&#10;AAgAAAAhANtCR5rfAAAACQEAAA8AAAAAAAAAAAAAAAAAqgQAAGRycy9kb3ducmV2LnhtbFBLBQYA&#10;AAAABAAEAPMAAAC2BQAAAAA=&#10;" fillcolor="white [3201]" strokecolor="#4472c4 [3204]" strokeweight="1pt">
                <v:textbox>
                  <w:txbxContent>
                    <w:p w14:paraId="1F923486" w14:textId="64E894D3" w:rsidR="00472B78" w:rsidRPr="00472B78" w:rsidRDefault="00472B78" w:rsidP="00472B78">
                      <w:pPr>
                        <w:jc w:val="center"/>
                        <w:rPr>
                          <w:lang w:val="id-ID"/>
                        </w:rPr>
                      </w:pPr>
                      <w:r>
                        <w:rPr>
                          <w:lang w:val="id-ID"/>
                        </w:rPr>
                        <w:t>Perencanaan</w:t>
                      </w:r>
                    </w:p>
                  </w:txbxContent>
                </v:textbox>
              </v:rect>
            </w:pict>
          </mc:Fallback>
        </mc:AlternateContent>
      </w:r>
    </w:p>
    <w:p w14:paraId="1F09C6BF" w14:textId="1C89F144" w:rsidR="00472B78" w:rsidRDefault="00472B78" w:rsidP="00472B78">
      <w:pPr>
        <w:pStyle w:val="SubJudul1"/>
        <w:jc w:val="center"/>
        <w:rPr>
          <w:rFonts w:cs="Calibri"/>
          <w:b w:val="0"/>
          <w:bCs/>
          <w:szCs w:val="24"/>
        </w:rPr>
      </w:pPr>
    </w:p>
    <w:p w14:paraId="6EC666F5" w14:textId="16B7AC97" w:rsidR="00472B78" w:rsidRDefault="00472B78"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66432" behindDoc="0" locked="0" layoutInCell="1" allowOverlap="1" wp14:anchorId="7439664E" wp14:editId="5CB102C0">
                <wp:simplePos x="0" y="0"/>
                <wp:positionH relativeFrom="column">
                  <wp:posOffset>3467100</wp:posOffset>
                </wp:positionH>
                <wp:positionV relativeFrom="paragraph">
                  <wp:posOffset>46990</wp:posOffset>
                </wp:positionV>
                <wp:extent cx="1171575" cy="333375"/>
                <wp:effectExtent l="0" t="0" r="28575" b="28575"/>
                <wp:wrapNone/>
                <wp:docPr id="148192812"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C86D0A4" w14:textId="0FF2A182" w:rsidR="00472B78" w:rsidRPr="00472B78" w:rsidRDefault="00472B78" w:rsidP="00472B78">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9664E" id="_x0000_s1027" style="position:absolute;left:0;text-align:left;margin-left:273pt;margin-top:3.7pt;width:92.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vUwIAAP4EAAAOAAAAZHJzL2Uyb0RvYy54bWysVN9v2jAQfp+0/8Hy+xrC2rGhhgq16jQJ&#10;tah06rNx7BLN8XlnQ8L++p2dEFjH0zQezJ3vvvvl73J909aG7RT6CmzB84sRZ8pKKCv7WvDvz/cf&#10;PnPmg7ClMGBVwffK85vZ+3fXjZuqMWzAlAoZBbF+2riCb0Jw0yzzcqNq4S/AKUtGDViLQCq+ZiWK&#10;hqLXJhuPRp+yBrB0CFJ5T7d3nZHPUnytlQyPWnsVmCk41RbSielcxzObXYvpKwq3qWRfhviHKmpR&#10;WUo6hLoTQbAtVn+FqiuJ4EGHCwl1BlpXUqUeqJt89Kab1UY4lXqh4Xg3jMn/v7DyYbdyS6QxNM5P&#10;PYmxi1ZjHf+pPtamYe2HYak2MEmXeT7JryZXnEmyfaQfyRQmO6Id+vBVQc2iUHCkx0gzEruFD53r&#10;wYVwx/xJCnujYgnGPinNqpIyjhM6UUPdGmQ7QY8qpFQ25H3q5B1hujJmAObngGYA9b4RphJlBuDo&#10;HPDPjAMiZQUbBnBdWcBzAcofh3J153/ovus5th/adUtN05RjY/FmDeV+iQyho7B38r6isS6ED0uB&#10;xFliN+1heKRDG2gKDr3E2Qbw17n76E9UIitnDe1Awf3PrUDFmflmiWRf8svLuDRJubyajEnBU8v6&#10;1GK39S3Qi+S08U4mMfoHcxA1Qv1C6zqPWckkrKTcBZcBD8pt6HaTFl6q+Ty50aI4ERZ25WQMHucc&#10;afPcvgh0PbcCsfIBDvsipm8o1vlGpIX5NoCuEv+Oc+1fgJYsMbj/IMQtPtWT1/GzNfsNAAD//wMA&#10;UEsDBBQABgAIAAAAIQCQ3EyS3gAAAAgBAAAPAAAAZHJzL2Rvd25yZXYueG1sTI9BT4NAEIXvJv6H&#10;zZh4s4ulpS2yNI2JiQebaDWepzACys4Sdgv03zue6nHyTd77XradbKsG6n3j2MD9LAJFXLiy4crA&#10;x/vT3RqUD8glto7JwJk8bPPrqwzT0o38RsMhVEpC2KdooA6hS7X2RU0W/cx1xMK+XG8xyNlXuuxx&#10;lHDb6nkUJdpiw9JQY0ePNRU/h5M14L71kFQvn7v4GdfxfvKvdn4ejbm9mXYPoAJN4fIMf/qiDrk4&#10;Hd2JS69aA8tFIluCgdUClPBVHC1BHQVsNqDzTP8fkP8CAAD//wMAUEsBAi0AFAAGAAgAAAAhALaD&#10;OJL+AAAA4QEAABMAAAAAAAAAAAAAAAAAAAAAAFtDb250ZW50X1R5cGVzXS54bWxQSwECLQAUAAYA&#10;CAAAACEAOP0h/9YAAACUAQAACwAAAAAAAAAAAAAAAAAvAQAAX3JlbHMvLnJlbHNQSwECLQAUAAYA&#10;CAAAACEAsBq9L1MCAAD+BAAADgAAAAAAAAAAAAAAAAAuAgAAZHJzL2Uyb0RvYy54bWxQSwECLQAU&#10;AAYACAAAACEAkNxMkt4AAAAIAQAADwAAAAAAAAAAAAAAAACtBAAAZHJzL2Rvd25yZXYueG1sUEsF&#10;BgAAAAAEAAQA8wAAALgFAAAAAA==&#10;" fillcolor="white [3201]" strokecolor="#4472c4 [3204]" strokeweight="1pt">
                <v:textbox>
                  <w:txbxContent>
                    <w:p w14:paraId="6C86D0A4" w14:textId="0FF2A182" w:rsidR="00472B78" w:rsidRPr="00472B78" w:rsidRDefault="00472B78" w:rsidP="00472B78">
                      <w:pPr>
                        <w:jc w:val="center"/>
                        <w:rPr>
                          <w:lang w:val="id-ID"/>
                        </w:rPr>
                      </w:pPr>
                      <w:r>
                        <w:rPr>
                          <w:lang w:val="id-ID"/>
                        </w:rPr>
                        <w:t>Pelaksanaan</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64384" behindDoc="0" locked="0" layoutInCell="1" allowOverlap="1" wp14:anchorId="0C820012" wp14:editId="0DC3577F">
                <wp:simplePos x="0" y="0"/>
                <wp:positionH relativeFrom="column">
                  <wp:posOffset>838200</wp:posOffset>
                </wp:positionH>
                <wp:positionV relativeFrom="paragraph">
                  <wp:posOffset>59055</wp:posOffset>
                </wp:positionV>
                <wp:extent cx="1171575" cy="333375"/>
                <wp:effectExtent l="0" t="0" r="28575" b="28575"/>
                <wp:wrapNone/>
                <wp:docPr id="213859422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00F126A" w14:textId="313F82B9" w:rsidR="00472B78" w:rsidRPr="00472B78" w:rsidRDefault="00472B78" w:rsidP="00472B78">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20012" id="_x0000_s1028" style="position:absolute;left:0;text-align:left;margin-left:66pt;margin-top:4.65pt;width:92.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RiVAIAAP4EAAAOAAAAZHJzL2Uyb0RvYy54bWysVN9v2jAQfp+0/8Hy+whhZWyIUKFWnSah&#10;tmo79dk4NkRzfN7ZkLC/fmcnpF3H0zQezJ3vvvvl77K4bGvDDgp9Bbbg+WjMmbISyspuC/796ebD&#10;Z858ELYUBqwq+FF5frl8/27RuLmawA5MqZBREOvnjSv4LgQ3zzIvd6oWfgROWTJqwFoEUnGblSga&#10;il6bbDIef8oawNIhSOU93V53Rr5M8bVWMtxp7VVgpuBUW0gnpnMTz2y5EPMtCrerZF+G+IcqalFZ&#10;SjqEuhZBsD1Wf4WqK4ngQYeRhDoDrSupUg/UTT5+083jTjiVeqHheDeMyf+/sPL28OjukcbQOD/3&#10;JMYuWo11/Kf6WJuGdRyGpdrAJF3m+SyfzqacSbJ9pB/JFCZ7QTv04auCmkWh4EiPkWYkDmsfOteT&#10;C+Fe8icpHI2KJRj7oDSrSso4SehEDXVlkB0EPaqQUtmQ96mTd4TpypgBmJ8DmgHU+0aYSpQZgONz&#10;wD8zDoiUFWwYwHVlAc8FKH+cytWd/6n7rufYfmg3LTUde+6fZgPl8R4ZQkdh7+RNRWNdCx/uBRJn&#10;id20h+GODm2gKTj0Emc7wF/n7qM/UYmsnDW0AwX3P/cCFWfmmyWSfckvLuLSJOViOpuQgq8tm9cW&#10;u6+vgF4kp413MonRP5iTqBHqZ1rXVcxKJmEl5S64DHhSrkK3m7TwUq1WyY0WxYmwto9OxuBxzpE2&#10;T+2zQNdzKxArb+G0L2L+hmKdb0RaWO0D6CrxL066m2v/ArRkicH9ByFu8Ws9eb18tpa/AQAA//8D&#10;AFBLAwQUAAYACAAAACEAi5R49dwAAAAIAQAADwAAAGRycy9kb3ducmV2LnhtbEyPQUvEMBSE74L/&#10;ITzBm5u2wVJr02URBA8Kuornt82zrTZJabJt99/7PLnHYYaZb6rtagcx0xR67zSkmwQEucab3rUa&#10;Pt4fbwoQIaIzOHhHGk4UYFtfXlRYGr+4N5r3sRVc4kKJGroYx1LK0HRkMWz8SI69Lz9ZjCynVpoJ&#10;Fy63g8ySJJcWe8cLHY700FHzsz9aDf5bznn7/LlTT1iolzW82uy0aH19te7uQURa438Y/vAZHWpm&#10;OvijM0EMrFXGX6KGOwWCfZXmtyAOGvK0AFlX8vxA/QsAAP//AwBQSwECLQAUAAYACAAAACEAtoM4&#10;kv4AAADhAQAAEwAAAAAAAAAAAAAAAAAAAAAAW0NvbnRlbnRfVHlwZXNdLnhtbFBLAQItABQABgAI&#10;AAAAIQA4/SH/1gAAAJQBAAALAAAAAAAAAAAAAAAAAC8BAABfcmVscy8ucmVsc1BLAQItABQABgAI&#10;AAAAIQCLu5RiVAIAAP4EAAAOAAAAAAAAAAAAAAAAAC4CAABkcnMvZTJvRG9jLnhtbFBLAQItABQA&#10;BgAIAAAAIQCLlHj13AAAAAgBAAAPAAAAAAAAAAAAAAAAAK4EAABkcnMvZG93bnJldi54bWxQSwUG&#10;AAAAAAQABADzAAAAtwUAAAAA&#10;" fillcolor="white [3201]" strokecolor="#4472c4 [3204]" strokeweight="1pt">
                <v:textbox>
                  <w:txbxContent>
                    <w:p w14:paraId="300F126A" w14:textId="313F82B9" w:rsidR="00472B78" w:rsidRPr="00472B78" w:rsidRDefault="00472B78" w:rsidP="00472B78">
                      <w:pPr>
                        <w:jc w:val="center"/>
                        <w:rPr>
                          <w:lang w:val="id-ID"/>
                        </w:rPr>
                      </w:pPr>
                      <w:r>
                        <w:rPr>
                          <w:lang w:val="id-ID"/>
                        </w:rPr>
                        <w:t>Refleksi</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62336" behindDoc="0" locked="0" layoutInCell="1" allowOverlap="1" wp14:anchorId="5AF23C7D" wp14:editId="1A004B27">
                <wp:simplePos x="0" y="0"/>
                <wp:positionH relativeFrom="column">
                  <wp:posOffset>2148840</wp:posOffset>
                </wp:positionH>
                <wp:positionV relativeFrom="paragraph">
                  <wp:posOffset>52705</wp:posOffset>
                </wp:positionV>
                <wp:extent cx="1171575" cy="333375"/>
                <wp:effectExtent l="0" t="0" r="28575" b="28575"/>
                <wp:wrapNone/>
                <wp:docPr id="1394627370"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8909D37" w14:textId="058A91FC" w:rsidR="00472B78" w:rsidRPr="00472B78" w:rsidRDefault="00472B78" w:rsidP="00472B78">
                            <w:pPr>
                              <w:jc w:val="center"/>
                              <w:rPr>
                                <w:lang w:val="id-ID"/>
                              </w:rPr>
                            </w:pPr>
                            <w:r>
                              <w:rPr>
                                <w:lang w:val="id-ID"/>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23C7D" id="_x0000_s1029" style="position:absolute;left:0;text-align:left;margin-left:169.2pt;margin-top:4.15pt;width:92.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zvUwIAAP4EAAAOAAAAZHJzL2Uyb0RvYy54bWysVN9v2jAQfp+0/8Hy+xrC2rGhhgq16jQJ&#10;tah06rNx7BLN8XlnQ8L++p2dEFjH0zQezJ3vvvvl73J909aG7RT6CmzB84sRZ8pKKCv7WvDvz/cf&#10;PnPmg7ClMGBVwffK85vZ+3fXjZuqMWzAlAoZBbF+2riCb0Jw0yzzcqNq4S/AKUtGDViLQCq+ZiWK&#10;hqLXJhuPRp+yBrB0CFJ5T7d3nZHPUnytlQyPWnsVmCk41RbSielcxzObXYvpKwq3qWRfhviHKmpR&#10;WUo6hLoTQbAtVn+FqiuJ4EGHCwl1BlpXUqUeqJt89Kab1UY4lXqh4Xg3jMn/v7DyYbdyS6QxNM5P&#10;PYmxi1ZjHf+pPtamYe2HYak2MEmXeT7JryZXnEmyfaQfyRQmO6Id+vBVQc2iUHCkx0gzEruFD53r&#10;wYVwx/xJCnujYgnGPinNqpIyjhM6UUPdGmQ7QY8qpFQ25H3q5B1hujJmAObngGYA9b4RphJlBuDo&#10;HPDPjAMiZQUbBnBdWcBzAcofh3J153/ovus5th/adUtN02BjY/FmDeV+iQyho7B38r6isS6ED0uB&#10;xFliN+1heKRDG2gKDr3E2Qbw17n76E9UIitnDe1Awf3PrUDFmflmiWRf8svLuDRJubyajEnBU8v6&#10;1GK39S3Qi+S08U4mMfoHcxA1Qv1C6zqPWckkrKTcBZcBD8pt6HaTFl6q+Ty50aI4ERZ25WQMHucc&#10;afPcvgh0PbcCsfIBDvsipm8o1vlGpIX5NoCuEv+Oc+1fgJYsMbj/IMQtPtWT1/GzNfsNAAD//wMA&#10;UEsDBBQABgAIAAAAIQArj3x/3QAAAAgBAAAPAAAAZHJzL2Rvd25yZXYueG1sTI9BS8QwFITvgv8h&#10;PMGbm9pqyXb7uiyC4EFBV/H8tolttXkpTbbt/nvjyT0OM8x8U24X24vJjL5zjHC7SkAYrp3uuEH4&#10;eH+8USB8INbUOzYIJ+NhW11elFRoN/ObmfahEbGEfUEIbQhDIaWvW2PJr9xgOHpfbrQUohwbqUea&#10;Y7ntZZokubTUcVxoaTAPral/9keL4L7llDfPn7vsiVT2svhXm55mxOurZbcBEcwS/sPwhx/RoYpM&#10;B3dk7UWPkGXqLkYRVAYi+vdpugZxQMgTBbIq5fmB6hcAAP//AwBQSwECLQAUAAYACAAAACEAtoM4&#10;kv4AAADhAQAAEwAAAAAAAAAAAAAAAAAAAAAAW0NvbnRlbnRfVHlwZXNdLnhtbFBLAQItABQABgAI&#10;AAAAIQA4/SH/1gAAAJQBAAALAAAAAAAAAAAAAAAAAC8BAABfcmVscy8ucmVsc1BLAQItABQABgAI&#10;AAAAIQBd2VzvUwIAAP4EAAAOAAAAAAAAAAAAAAAAAC4CAABkcnMvZTJvRG9jLnhtbFBLAQItABQA&#10;BgAIAAAAIQArj3x/3QAAAAgBAAAPAAAAAAAAAAAAAAAAAK0EAABkcnMvZG93bnJldi54bWxQSwUG&#10;AAAAAAQABADzAAAAtwUAAAAA&#10;" fillcolor="white [3201]" strokecolor="#4472c4 [3204]" strokeweight="1pt">
                <v:textbox>
                  <w:txbxContent>
                    <w:p w14:paraId="18909D37" w14:textId="058A91FC" w:rsidR="00472B78" w:rsidRPr="00472B78" w:rsidRDefault="00472B78" w:rsidP="00472B78">
                      <w:pPr>
                        <w:jc w:val="center"/>
                        <w:rPr>
                          <w:lang w:val="id-ID"/>
                        </w:rPr>
                      </w:pPr>
                      <w:r>
                        <w:rPr>
                          <w:lang w:val="id-ID"/>
                        </w:rPr>
                        <w:t>Siklus 1</w:t>
                      </w:r>
                    </w:p>
                  </w:txbxContent>
                </v:textbox>
              </v:rect>
            </w:pict>
          </mc:Fallback>
        </mc:AlternateContent>
      </w:r>
    </w:p>
    <w:p w14:paraId="6A037857" w14:textId="7DBD8467" w:rsidR="00472B78" w:rsidRDefault="00584F4B"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6912" behindDoc="0" locked="0" layoutInCell="1" allowOverlap="1" wp14:anchorId="34D7B263" wp14:editId="184FCA7F">
                <wp:simplePos x="0" y="0"/>
                <wp:positionH relativeFrom="column">
                  <wp:posOffset>1182370</wp:posOffset>
                </wp:positionH>
                <wp:positionV relativeFrom="paragraph">
                  <wp:posOffset>262890</wp:posOffset>
                </wp:positionV>
                <wp:extent cx="600075" cy="930910"/>
                <wp:effectExtent l="6033" t="0" r="0" b="34608"/>
                <wp:wrapNone/>
                <wp:docPr id="1797825620" name="Arrow: Bent-Up 7"/>
                <wp:cNvGraphicFramePr/>
                <a:graphic xmlns:a="http://schemas.openxmlformats.org/drawingml/2006/main">
                  <a:graphicData uri="http://schemas.microsoft.com/office/word/2010/wordprocessingShape">
                    <wps:wsp>
                      <wps:cNvSpPr/>
                      <wps:spPr>
                        <a:xfrm rot="5400000">
                          <a:off x="0" y="0"/>
                          <a:ext cx="600075" cy="930910"/>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BE51" id="Arrow: Bent-Up 7" o:spid="_x0000_s1026" style="position:absolute;margin-left:93.1pt;margin-top:20.7pt;width:47.25pt;height:73.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paQIAACcFAAAOAAAAZHJzL2Uyb0RvYy54bWysVFFP2zAQfp+0/2D5faTpWhgVKapATJMQ&#10;oAHi2XVsEsnxeWe3affrd7bTwICnaXmwbN/dd3dfvvPZ+a4zbKvQt2ArXh5NOFNWQt3a54o/Plx9&#10;+caZD8LWwoBVFd8rz8+Xnz+d9W6hptCAqRUyArF+0buKNyG4RVF42ahO+CNwypJRA3Yi0BGfixpF&#10;T+idKaaTyXHRA9YOQSrv6fYyG/ky4WutZLjV2qvATMWptpBWTOs6rsXyTCyeUbimlUMZ4h+q6ERr&#10;KekIdSmCYBts30F1rUTwoMORhK4ArVupUg/UTTl50819I5xKvRA53o00+f8HK2+29+4OiYbe+YWn&#10;bexip7FjCMTWfDaJX+qNqmW7RN1+pE7tApN0eUxOJ3POJJlOv05Oy0RtkaEipEMfvivoWNxUfK1s&#10;eHQrROgTtthe+0BVUMTBkw4vNaVd2BsVsYz9qTRra8o7TdFJLurCINsK+tFCSoIvs6kRtcrX5Tx2&#10;kpOMESllAozIujVmxB4AohTfY2eYwT+GqqS2MThTNqb5u7AcPEakzGDDGNy1FvCjzgx1NWTO/geS&#10;MjWRpTXU+zvMf48U7528aonya+HDnUASN13SwIZbWrSBvuIw7DhrAH9/dB/9SXNk5aynYam4/7UR&#10;qDgzPyyp8bSczeJ0pcNsfjKlA762rF9b7Ka7APpNZaoubaN/MIetRuieaK5XMSuZhJWUu+Iy4OFw&#10;EfIQ08sg1WqV3GiinAjX9t7JCB5ZjVp62D0JdIPuAgn2Bg6DJRZvdJd9Y6SF1SaAbpMoX3gd+KZp&#10;TMIZXo447q/PyevlfVv+AQAA//8DAFBLAwQUAAYACAAAACEAZ42Lfd8AAAAKAQAADwAAAGRycy9k&#10;b3ducmV2LnhtbEyPQUvDQBSE74L/YXmCF7G7bSVqzKaUQsFDEVo15232NRvMvo3ZbRv/va8nPQ4z&#10;zHxTLEbfiRMOsQ2kYTpRIJDqYFtqNHy8r++fQMRkyJouEGr4wQiL8vqqMLkNZ9riaZcawSUUc6PB&#10;pdTnUsbaoTdxEnok9g5h8CaxHBppB3Pmct/JmVKZ9KYlXnCmx5XD+mt39Bpe1fywfhvvMLhq9ak2&#10;y2rzbSutb2/G5QuIhGP6C8MFn9GhZKZ9OJKNomOdqRlHNWSPDyA4MFcZf9lfnOkzyLKQ/y+UvwAA&#10;AP//AwBQSwECLQAUAAYACAAAACEAtoM4kv4AAADhAQAAEwAAAAAAAAAAAAAAAAAAAAAAW0NvbnRl&#10;bnRfVHlwZXNdLnhtbFBLAQItABQABgAIAAAAIQA4/SH/1gAAAJQBAAALAAAAAAAAAAAAAAAAAC8B&#10;AABfcmVscy8ucmVsc1BLAQItABQABgAIAAAAIQD/6WppaQIAACcFAAAOAAAAAAAAAAAAAAAAAC4C&#10;AABkcnMvZTJvRG9jLnhtbFBLAQItABQABgAIAAAAIQBnjYt93wAAAAoBAAAPAAAAAAAAAAAAAAAA&#10;AMMEAABkcnMvZG93bnJldi54bWxQSwUGAAAAAAQABADzAAAAzwUAAAAA&#10;" path="m,780891r375047,l375047,150019r-75009,l450056,,600075,150019r-75009,l525066,930910,,930910,,780891xe" fillcolor="#4472c4 [3204]" strokecolor="#09101d [484]" strokeweight="1pt">
                <v:stroke joinstyle="miter"/>
                <v:path arrowok="t" o:connecttype="custom" o:connectlocs="0,780891;375047,780891;375047,150019;300038,150019;450056,0;600075,150019;525066,150019;525066,930910;0,930910;0,780891" o:connectangles="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85888" behindDoc="0" locked="0" layoutInCell="1" allowOverlap="1" wp14:anchorId="5E7312AD" wp14:editId="48182DDF">
                <wp:simplePos x="0" y="0"/>
                <wp:positionH relativeFrom="column">
                  <wp:posOffset>1581468</wp:posOffset>
                </wp:positionH>
                <wp:positionV relativeFrom="paragraph">
                  <wp:posOffset>140655</wp:posOffset>
                </wp:positionV>
                <wp:extent cx="337185" cy="389890"/>
                <wp:effectExtent l="11748" t="26352" r="17462" b="17463"/>
                <wp:wrapNone/>
                <wp:docPr id="492475245"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7763" id="Arrow: Bent 6" o:spid="_x0000_s1026" style="position:absolute;margin-left:124.55pt;margin-top:11.1pt;width:26.55pt;height:30.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sSmAIAALsFAAAOAAAAZHJzL2Uyb0RvYy54bWysVN9PGzEMfp+0/yHK+7heW6BUvaIKxDQJ&#10;AQImntNcwt2UxFmS9tr99XNyP9oNHtC0ezjFsf3Z/mJ7cbnTimyF8zWYguYnI0qE4VDW5rWg359v&#10;vswo8YGZkikwoqB74enl8vOnRWPnYgwVqFI4giDGzxtb0CoEO88yzyuhmT8BKwwqJTjNAoruNSsd&#10;axBdq2w8Gp1lDbjSOuDCe7y9bpV0mfClFDzcS+lFIKqgmFtIf5f+6/jPlgs2f3XMVjXv0mD/kIVm&#10;tcGgA9Q1C4xsXP0GStfcgQcZTjjoDKSsuUg1YDX56K9qnipmRaoFyfF2oMn/P1h+t32yDw5paKyf&#10;ezzGKnbSaeIA2crPkGX8UnGYLtkl7vYDd2IXCMfLyeQ8n51SwlE1mV3MLhK3WYsVMa3z4asATeKh&#10;oGthwso5aBIy2976kPgriWEaG4WVP3JKpFb4HFumyPg0ZtE+15HN+AM2kw/YTI9t+tS7rLCIPvnl&#10;IjvwlE5hr0RMXJlHIUldIhXjVFJqYXGlHMH0sR7OseK8VVWsFO113peFQQYPjNIBRmRZKzVgdwBx&#10;PN5iIzvo2NlHV5EmYHBuX3EI82dirfPgkSKDCYOzrg249ypTWFUXubXvSWqpiSytodw/uLajcAq9&#10;5Tc1dsEt8+GBOXxhvMQlEu7xJxU0BYXuREkF7td799Ee5wC1lDQ4wAX1PzfMCUrUN4MTcpFPp3Hi&#10;kzA9PR+j4I4162ON2egrwGfCnsPs0jHaB9UfpQP9grtmFaOiihmOsQvKg+uFq9AuFtxWXKxWyQyn&#10;3LJwa54sj+CR1dhLz7sX5mw3CgFn6A76YWfz1HYtowfb6GlgtQkg6xCVB147ATdEev9um8UVdCwn&#10;q8POXf4GAAD//wMAUEsDBBQABgAIAAAAIQCdqJ8B3wAAAAkBAAAPAAAAZHJzL2Rvd25yZXYueG1s&#10;TI/BTsMwEETvSP0HaytxqajTNg0lxKmqShwQXChIXN14m0TY6yh20vD3LCe4zWpGs2+K/eSsGLEP&#10;rScFq2UCAqnypqVawcf7090ORIiajLaeUME3BtiXs5tC58Zf6Q3HU6wFl1DItYImxi6XMlQNOh2W&#10;vkNi7+J7pyOffS1Nr69c7qxcJ0kmnW6JPzS6w2OD1ddpcAp22yO+vsTnxWUwny0uRusxWKVu59Ph&#10;EUTEKf6F4Ref0aFkprMfyARhFazTLW+JLLINCA5skiwFcVZw/5CCLAv5f0H5AwAA//8DAFBLAQIt&#10;ABQABgAIAAAAIQC2gziS/gAAAOEBAAATAAAAAAAAAAAAAAAAAAAAAABbQ29udGVudF9UeXBlc10u&#10;eG1sUEsBAi0AFAAGAAgAAAAhADj9If/WAAAAlAEAAAsAAAAAAAAAAAAAAAAALwEAAF9yZWxzLy5y&#10;ZWxzUEsBAi0AFAAGAAgAAAAhAF5DqxKYAgAAuwUAAA4AAAAAAAAAAAAAAAAALgIAAGRycy9lMm9E&#10;b2MueG1sUEsBAi0AFAAGAAgAAAAhAJ2onwHfAAAACQEAAA8AAAAAAAAAAAAAAAAA8gQAAGRycy9k&#10;b3ducmV2LnhtbFBLBQYAAAAABAAEAPMAAAD+BQ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83840" behindDoc="0" locked="0" layoutInCell="1" allowOverlap="1" wp14:anchorId="47D9BEAB" wp14:editId="62A4A5A4">
                <wp:simplePos x="0" y="0"/>
                <wp:positionH relativeFrom="column">
                  <wp:posOffset>3467100</wp:posOffset>
                </wp:positionH>
                <wp:positionV relativeFrom="paragraph">
                  <wp:posOffset>116840</wp:posOffset>
                </wp:positionV>
                <wp:extent cx="337185" cy="389890"/>
                <wp:effectExtent l="19050" t="0" r="24765" b="29210"/>
                <wp:wrapNone/>
                <wp:docPr id="1670114187"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EB7E" id="Arrow: Bent 6" o:spid="_x0000_s1026" style="position:absolute;margin-left:273pt;margin-top:9.2pt;width:26.55pt;height:30.7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HmAIAALsFAAAOAAAAZHJzL2Uyb0RvYy54bWysVEtv2zAMvg/YfxB0Xx0n6ZoGcYqgRYcB&#10;RRusHXpWZKn2oNcoJU7260fJj2RrD8UwHwxRJD+Sn0gurvZakZ0AX1tT0PxsRIkw3Ja1eSno96fb&#10;TzNKfGCmZMoaUdCD8PRq+fHDonFzMbaVVaUAgiDGzxtX0CoEN88yzyuhmT+zThhUSguaBRThJSuB&#10;NYiuVTYejT5njYXSgeXCe7y9aZV0mfClFDw8SOlFIKqgmFtIf0j/TfxnywWbvwBzVc27NNg/ZKFZ&#10;bTDoAHXDAiNbqF9B6ZqD9VaGM251ZqWsuUg1YDX56K9qHivmRKoFyfFuoMn/P1h+v3t0a0AaGufn&#10;Ho+xir0ETcAiW/loNopfKg7TJfvE3WHgTuwD4Xg5mVzks3NKOKoms8vZZeI2a7EipgMfvgirSTwU&#10;dCNMWAHYJiGz3Z0Pib+SGKaxUVj5I6dEaoXPsWOKjM9jFu1zndiM32EzeYfN9NSmT73LCovok18u&#10;siNP6RQOSsTElfkmJKlLpGKcSkotLK4VEEwf6+EcK85bVcVK0V7nfVkYZPDAKB1gRJa1UgN2BxDH&#10;4zU2soOOnX10FWkCBuf2FYcwfybWOg8eKbI1YXDWtbHwVmUKq+oit/Y9SS01kaWNLQ9raDsKp9A7&#10;fltjF9wxH9YM8IXxEpdIeMCfVLYpqO1OlFQWfr11H+1xDlBLSYMDXFD/c8tAUKK+GpyQy3w6jROf&#10;hOn5xRgFONVsTjVmq68tPhP2HGaXjtE+qP4owepn3DWrGBVVzHCMXVAeoBeuQ7tYcFtxsVolM5xy&#10;x8KdeXQ8gkdWYy897Z8ZuG4UAs7Qve2Hnc1T27WMHm2jp7GrbbCyDlF55LUTcEOk9++2WVxBp3Ky&#10;Ou7c5W8AAAD//wMAUEsDBBQABgAIAAAAIQDHw/aA3wAAAAkBAAAPAAAAZHJzL2Rvd25yZXYueG1s&#10;TI9PS8NAFMTvgt9heYI3u6mkNYnZFKn0UFCwf8Dra/aZDWZ3Q3abxm/v82SPwwwzvylXk+3ESENo&#10;vVMwnyUgyNVet65RcDxsHjIQIaLT2HlHCn4owKq6vSmx0P7idjTuYyO4xIUCFZgY+0LKUBuyGGa+&#10;J8felx8sRpZDI/WAFy63nXxMkqW02DpeMNjT2lD9vT9bBdv3DaFJe/Nmx238bI+Hj/XuVan7u+nl&#10;GUSkKf6H4Q+f0aFippM/Ox1Ep2CRLvlLZCNLQXBgkedzECcFT3kGsirl9YPqFwAA//8DAFBLAQIt&#10;ABQABgAIAAAAIQC2gziS/gAAAOEBAAATAAAAAAAAAAAAAAAAAAAAAABbQ29udGVudF9UeXBlc10u&#10;eG1sUEsBAi0AFAAGAAgAAAAhADj9If/WAAAAlAEAAAsAAAAAAAAAAAAAAAAALwEAAF9yZWxzLy5y&#10;ZWxzUEsBAi0AFAAGAAgAAAAhAB9WJMeYAgAAuwUAAA4AAAAAAAAAAAAAAAAALgIAAGRycy9lMm9E&#10;b2MueG1sUEsBAi0AFAAGAAgAAAAhAMfD9oDfAAAACQEAAA8AAAAAAAAAAAAAAAAA8gQAAGRycy9k&#10;b3ducmV2LnhtbFBLBQYAAAAABAAEAPMAAAD+BQ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68480" behindDoc="0" locked="0" layoutInCell="1" allowOverlap="1" wp14:anchorId="48225FE5" wp14:editId="6173786A">
                <wp:simplePos x="0" y="0"/>
                <wp:positionH relativeFrom="column">
                  <wp:posOffset>2152650</wp:posOffset>
                </wp:positionH>
                <wp:positionV relativeFrom="paragraph">
                  <wp:posOffset>269240</wp:posOffset>
                </wp:positionV>
                <wp:extent cx="1171575" cy="333375"/>
                <wp:effectExtent l="0" t="0" r="28575" b="28575"/>
                <wp:wrapNone/>
                <wp:docPr id="631267763"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308B66" w14:textId="23813CED" w:rsidR="00472B78" w:rsidRPr="00472B78" w:rsidRDefault="00472B78" w:rsidP="00472B78">
                            <w:pPr>
                              <w:jc w:val="center"/>
                              <w:rPr>
                                <w:lang w:val="id-ID"/>
                              </w:rPr>
                            </w:pPr>
                            <w:r>
                              <w:rPr>
                                <w:lang w:val="id-ID"/>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25FE5" id="_x0000_s1030" style="position:absolute;left:0;text-align:left;margin-left:169.5pt;margin-top:21.2pt;width:92.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4VAIAAP4EAAAOAAAAZHJzL2Uyb0RvYy54bWysVN9v2jAQfp+0/8Hy+whhMDbUUKFWnSah&#10;tmo79dk4donm+LyzIWF//c5OCF3H0zQezJ3vvvvl73Jx2daG7RX6CmzB89GYM2UllJV9Kfj3p5sP&#10;nznzQdhSGLCq4Afl+eXy/buLxi3UBLZgSoWMgli/aFzBtyG4RZZ5uVW18CNwypJRA9YikIovWYmi&#10;oei1ySbj8aesASwdglTe0+11Z+TLFF9rJcOd1l4FZgpOtYV0Yjo38cyWF2LxgsJtK9mXIf6hilpU&#10;lpIOoa5FEGyH1V+h6koieNBhJKHOQOtKqtQDdZOP33TzuBVOpV5oON4NY/L/L6y83T+6e6QxNM4v&#10;PImxi1ZjHf+pPtamYR2GYak2MEmXeT7PZ/MZZ5JsH+lHMoXJTmiHPnxVULMoFBzpMdKMxH7tQ+d6&#10;dCHcKX+SwsGoWIKxD0qzqqSMk4RO1FBXBtle0KMKKZUNeZ86eUeYrowZgPk5oBlAvW+EqUSZATg+&#10;B/wz44BIWcGGAVxXFvBcgPLHsVzd+R+773qO7Yd201LTBZ/GxuLNBsrDPTKEjsLeyZuKxroWPtwL&#10;JM4Su2kPwx0d2kBTcOglzraAv87dR3+iElk5a2gHCu5/7gQqzsw3SyT7kk+ncWmSMp3NJ6Tga8vm&#10;tcXu6iugF8lp451MYvQP5ihqhPqZ1nUVs5JJWEm5Cy4DHpWr0O0mLbxUq1Vyo0VxIqzto5MxeJxz&#10;pM1T+yzQ9dwKxMpbOO6LWLyhWOcbkRZWuwC6Svw7zbV/AVqyxOD+gxC3+LWevE6freVvAAAA//8D&#10;AFBLAwQUAAYACAAAACEA1GFXft8AAAAJAQAADwAAAGRycy9kb3ducmV2LnhtbEyPQUvEMBSE74L/&#10;ITzBm5vadJdtbbosguBBQVfx/LZ5ttXmpTTZtvvvjSc9DjPMfFPuFtuLiUbfOdZwu0pAENfOdNxo&#10;eH97uNmC8AHZYO+YNJzJw666vCixMG7mV5oOoRGxhH2BGtoQhkJKX7dk0a/cQBy9TzdaDFGOjTQj&#10;zrHc9jJNko202HFcaHGg+5bq78PJanBfcto0Tx979Yhb9bz4F5ueZ62vr5b9HYhAS/gLwy9+RIcq&#10;Mh3diY0XvQal8vglaMjSDEQMrFO1BnHUkGc5yKqU/x9UPwAAAP//AwBQSwECLQAUAAYACAAAACEA&#10;toM4kv4AAADhAQAAEwAAAAAAAAAAAAAAAAAAAAAAW0NvbnRlbnRfVHlwZXNdLnhtbFBLAQItABQA&#10;BgAIAAAAIQA4/SH/1gAAAJQBAAALAAAAAAAAAAAAAAAAAC8BAABfcmVscy8ucmVsc1BLAQItABQA&#10;BgAIAAAAIQD9+cf4VAIAAP4EAAAOAAAAAAAAAAAAAAAAAC4CAABkcnMvZTJvRG9jLnhtbFBLAQIt&#10;ABQABgAIAAAAIQDUYVd+3wAAAAkBAAAPAAAAAAAAAAAAAAAAAK4EAABkcnMvZG93bnJldi54bWxQ&#10;SwUGAAAAAAQABADzAAAAugUAAAAA&#10;" fillcolor="white [3201]" strokecolor="#4472c4 [3204]" strokeweight="1pt">
                <v:textbox>
                  <w:txbxContent>
                    <w:p w14:paraId="56308B66" w14:textId="23813CED" w:rsidR="00472B78" w:rsidRPr="00472B78" w:rsidRDefault="00472B78" w:rsidP="00472B78">
                      <w:pPr>
                        <w:jc w:val="center"/>
                        <w:rPr>
                          <w:lang w:val="id-ID"/>
                        </w:rPr>
                      </w:pPr>
                      <w:r>
                        <w:rPr>
                          <w:lang w:val="id-ID"/>
                        </w:rPr>
                        <w:t>Pengamatan</w:t>
                      </w:r>
                    </w:p>
                  </w:txbxContent>
                </v:textbox>
              </v:rect>
            </w:pict>
          </mc:Fallback>
        </mc:AlternateContent>
      </w:r>
    </w:p>
    <w:p w14:paraId="460C0660" w14:textId="39D00E33" w:rsidR="00A33550" w:rsidRDefault="00A33550" w:rsidP="00A33550">
      <w:pPr>
        <w:pStyle w:val="SubJudul1"/>
        <w:ind w:firstLine="720"/>
        <w:rPr>
          <w:rFonts w:cs="Calibri"/>
          <w:b w:val="0"/>
          <w:bCs/>
          <w:szCs w:val="24"/>
        </w:rPr>
      </w:pPr>
    </w:p>
    <w:p w14:paraId="05A7806C" w14:textId="6DAE02FB" w:rsidR="00472B78" w:rsidRDefault="00472B78"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0528" behindDoc="0" locked="0" layoutInCell="1" allowOverlap="1" wp14:anchorId="3701B425" wp14:editId="25DF73AB">
                <wp:simplePos x="0" y="0"/>
                <wp:positionH relativeFrom="column">
                  <wp:posOffset>2152650</wp:posOffset>
                </wp:positionH>
                <wp:positionV relativeFrom="paragraph">
                  <wp:posOffset>193040</wp:posOffset>
                </wp:positionV>
                <wp:extent cx="1171575" cy="333375"/>
                <wp:effectExtent l="0" t="0" r="28575" b="28575"/>
                <wp:wrapNone/>
                <wp:docPr id="1742338545"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00B20A6" w14:textId="77777777" w:rsidR="00472B78" w:rsidRPr="00472B78" w:rsidRDefault="00472B78" w:rsidP="00472B78">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1B425" id="_x0000_s1031" style="position:absolute;left:0;text-align:left;margin-left:169.5pt;margin-top:15.2pt;width:92.2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91UwIAAP4EAAAOAAAAZHJzL2Uyb0RvYy54bWysVN9v2jAQfp+0/8Hy+xrC2rGhhgq16jQJ&#10;tah06rNx7BLN8XlnQ8L++p2dEFjH0zQezJ3vvvvl73J909aG7RT6CmzB84sRZ8pKKCv7WvDvz/cf&#10;PnPmg7ClMGBVwffK85vZ+3fXjZuqMWzAlAoZBbF+2riCb0Jw0yzzcqNq4S/AKUtGDViLQCq+ZiWK&#10;hqLXJhuPRp+yBrB0CFJ5T7d3nZHPUnytlQyPWnsVmCk41RbSielcxzObXYvpKwq3qWRfhviHKmpR&#10;WUo6hLoTQbAtVn+FqiuJ4EGHCwl1BlpXUqUeqJt89Kab1UY4lXqh4Xg3jMn/v7DyYbdyS6QxNM5P&#10;PYmxi1ZjHf+pPtamYe2HYak2MEmXeT7JryZXnEmyfaQfyRQmO6Id+vBVQc2iUHCkx0gzEruFD53r&#10;wYVwx/xJCnujYgnGPinNqpIyjhM6UUPdGmQ7QY8qpFQ25H3q5B1hujJmAObngGYA9b4RphJlBuDo&#10;HPDPjAMiZQUbBnBdWcBzAcofh3J153/ovus5th/adUtNFzzNNN6sodwvkSF0FPZO3lc01oXwYSmQ&#10;OEvspj0Mj3RoA03BoZc42wD+Oncf/YlKZOWsoR0ouP+5Fag4M98skexLfnkZlyYpl1eTMSl4almf&#10;Wuy2vgV6kZw23skkRv9gDqJGqF9oXecxK5mElZS74DLgQbkN3W7Swks1nyc3WhQnwsKunIzB45wj&#10;bZ7bF4Gu51YgVj7AYV/E9A3FOt+ItDDfBtBV4t9xrv0L0JIlBvcfhLjFp3ryOn62Zr8BAAD//wMA&#10;UEsDBBQABgAIAAAAIQDMqmep3wAAAAkBAAAPAAAAZHJzL2Rvd25yZXYueG1sTI/BTsMwEETvSPyD&#10;tUjcqENMqzSNU1VISBxAgoI4u/E2CcTrKHaT9O9ZTvQ2qxnNvim2s+vEiENoPWm4XyQgkCpvW6o1&#10;fH483WUgQjRkTecJNZwxwLa8vipMbv1E7zjuYy24hEJuNDQx9rmUoWrQmbDwPRJ7Rz84E/kcamkH&#10;M3G562SaJCvpTEv8oTE9PjZY/exPToP/luOqfvnaqWeTqdc5vLn0PGl9ezPvNiAizvE/DH/4jA4l&#10;Mx38iWwQnQal1rwlskgeQHBgmaoliIOGLF2DLAt5uaD8BQAA//8DAFBLAQItABQABgAIAAAAIQC2&#10;gziS/gAAAOEBAAATAAAAAAAAAAAAAAAAAAAAAABbQ29udGVudF9UeXBlc10ueG1sUEsBAi0AFAAG&#10;AAgAAAAhADj9If/WAAAAlAEAAAsAAAAAAAAAAAAAAAAALwEAAF9yZWxzLy5yZWxzUEsBAi0AFAAG&#10;AAgAAAAhACubD3VTAgAA/gQAAA4AAAAAAAAAAAAAAAAALgIAAGRycy9lMm9Eb2MueG1sUEsBAi0A&#10;FAAGAAgAAAAhAMyqZ6nfAAAACQEAAA8AAAAAAAAAAAAAAAAArQQAAGRycy9kb3ducmV2LnhtbFBL&#10;BQYAAAAABAAEAPMAAAC5BQAAAAA=&#10;" fillcolor="white [3201]" strokecolor="#4472c4 [3204]" strokeweight="1pt">
                <v:textbox>
                  <w:txbxContent>
                    <w:p w14:paraId="300B20A6" w14:textId="77777777" w:rsidR="00472B78" w:rsidRPr="00472B78" w:rsidRDefault="00472B78" w:rsidP="00472B78">
                      <w:pPr>
                        <w:jc w:val="center"/>
                        <w:rPr>
                          <w:lang w:val="id-ID"/>
                        </w:rPr>
                      </w:pPr>
                      <w:r>
                        <w:rPr>
                          <w:lang w:val="id-ID"/>
                        </w:rPr>
                        <w:t>Perencanaan</w:t>
                      </w:r>
                    </w:p>
                  </w:txbxContent>
                </v:textbox>
              </v:rect>
            </w:pict>
          </mc:Fallback>
        </mc:AlternateContent>
      </w:r>
    </w:p>
    <w:p w14:paraId="5A801768" w14:textId="5786A306" w:rsidR="00472B78" w:rsidRDefault="00584F4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7696" behindDoc="0" locked="0" layoutInCell="1" allowOverlap="1" wp14:anchorId="4CA51CEC" wp14:editId="086535F3">
                <wp:simplePos x="0" y="0"/>
                <wp:positionH relativeFrom="column">
                  <wp:posOffset>3569970</wp:posOffset>
                </wp:positionH>
                <wp:positionV relativeFrom="paragraph">
                  <wp:posOffset>12065</wp:posOffset>
                </wp:positionV>
                <wp:extent cx="337185" cy="389890"/>
                <wp:effectExtent l="0" t="7302" r="36512" b="36513"/>
                <wp:wrapNone/>
                <wp:docPr id="404519713" name="Arrow: Bent 6"/>
                <wp:cNvGraphicFramePr/>
                <a:graphic xmlns:a="http://schemas.openxmlformats.org/drawingml/2006/main">
                  <a:graphicData uri="http://schemas.microsoft.com/office/word/2010/wordprocessingShape">
                    <wps:wsp>
                      <wps:cNvSpPr/>
                      <wps:spPr>
                        <a:xfrm rot="54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5E00" id="Arrow: Bent 6" o:spid="_x0000_s1026" style="position:absolute;margin-left:281.1pt;margin-top:.95pt;width:26.55pt;height:30.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c+lwIAALoFAAAOAAAAZHJzL2Uyb0RvYy54bWysVEtv2zAMvg/YfxB0Xx3nsaZBnCJo0WFA&#10;0RZrh54VWao9SKImKXGyXz9KfiRbeyiG+WCIIvmR/ERyebnXiuyE8zWYguZnI0qE4VDW5qWg359u&#10;Ps0p8YGZkikwoqAH4enl6uOHZWMXYgwVqFI4giDGLxpb0CoEu8gyzyuhmT8DKwwqJTjNAoruJSsd&#10;axBdq2w8Gn3OGnCldcCF93h73SrpKuFLKXi4l9KLQFRBMbeQ/i79N/GfrZZs8eKYrWrepcH+IQvN&#10;aoNBB6hrFhjZuvoVlK65Aw8ynHHQGUhZc5FqwGry0V/VPFbMilQLkuPtQJP/f7D8bvdoHxzS0Fi/&#10;8HiMVeyl08QBsjWbjuKXasNsyT5RdxioE/tAOF5OJuf5fEYJR9VkfjG/SNRmLVSEtM6HLwI0iYeC&#10;boQJa+egSchsd+tDoq8khmnsE1b+yCmRWuFr7Jgi41nMon2tE5vxO2wm77CZntr0qXdZYRF98qtl&#10;dqQpncJBiZi4Mt+EJHWJVIxTSamDxZVyBNPHejjHivNWVbFStNd5XxYGGTwwSgcYkWWt1IDdAcTp&#10;eI2N7KBjZx9dRRqAwbl9xSHMn4m1zoNHigwmDM66NuDeqkxhVV3k1r4nqaUmsrSB8vDg2obCIfSW&#10;39TYBbfMhwfm8IXxEndIuMefVNAUFLoTJRW4X2/dR3scA9RS0uD8FtT/3DInKFFfDQ7IRT6dxoFP&#10;wnR2PkbBnWo2pxqz1VeAz4Q9h9mlY7QPqj9KB/oZV806RkUVMxxjF5QH1wtXod0ruKy4WK+TGQ65&#10;ZeHWPFoewSOrsZee9s/M2W4UAs7QHfSzzhap7VpGj7bR08B6G0DWISqPvHYCLoj0/t0yixvoVE5W&#10;x5W7+g0AAP//AwBQSwMEFAAGAAgAAAAhANRf1kzbAAAACAEAAA8AAABkcnMvZG93bnJldi54bWxM&#10;j8tOwzAQRfdI/IM1SOyoHUTSNMSpKkSXLFr4ADeePNR4HMVOGv6eYQXL0bm6c265X90gFpxC70lD&#10;slEgkGpve2o1fH0en3IQIRqyZvCEGr4xwL66vytNYf2NTricYyu4hEJhNHQxjoWUoe7QmbDxIxKz&#10;xk/ORD6nVtrJ3LjcDfJZqUw60xN/6MyIbx3W1/PsNKiX/H17UMe52XbqSh/UnKJZtH58WA+vICKu&#10;8S8Mv/qsDhU7XfxMNohBQ5rmCUc1ZDyJeZbsUhAXBrsEZFXK/wOqHwAAAP//AwBQSwECLQAUAAYA&#10;CAAAACEAtoM4kv4AAADhAQAAEwAAAAAAAAAAAAAAAAAAAAAAW0NvbnRlbnRfVHlwZXNdLnhtbFBL&#10;AQItABQABgAIAAAAIQA4/SH/1gAAAJQBAAALAAAAAAAAAAAAAAAAAC8BAABfcmVscy8ucmVsc1BL&#10;AQItABQABgAIAAAAIQDLHqc+lwIAALoFAAAOAAAAAAAAAAAAAAAAAC4CAABkcnMvZTJvRG9jLnht&#10;bFBLAQItABQABgAIAAAAIQDUX9ZM2wAAAAgBAAAPAAAAAAAAAAAAAAAAAPEEAABkcnMvZG93bnJl&#10;di54bWxQSwUGAAAAAAQABADzAAAA+QU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p>
    <w:p w14:paraId="0769E9B5" w14:textId="796DCB22" w:rsidR="00472B78" w:rsidRDefault="00584F4B" w:rsidP="00472B78">
      <w:pPr>
        <w:pStyle w:val="SubJudul1"/>
        <w:jc w:val="center"/>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73600" behindDoc="0" locked="0" layoutInCell="1" allowOverlap="1" wp14:anchorId="40BA101D" wp14:editId="09901ED1">
                <wp:simplePos x="0" y="0"/>
                <wp:positionH relativeFrom="column">
                  <wp:posOffset>838200</wp:posOffset>
                </wp:positionH>
                <wp:positionV relativeFrom="paragraph">
                  <wp:posOffset>163830</wp:posOffset>
                </wp:positionV>
                <wp:extent cx="1171575" cy="333375"/>
                <wp:effectExtent l="0" t="0" r="28575" b="28575"/>
                <wp:wrapNone/>
                <wp:docPr id="24432598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74FE0F" w14:textId="77777777" w:rsidR="00472B78" w:rsidRPr="00472B78" w:rsidRDefault="00472B78" w:rsidP="00472B78">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A101D" id="_x0000_s1032" style="position:absolute;left:0;text-align:left;margin-left:66pt;margin-top:12.9pt;width:92.2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Y4VAIAAP4EAAAOAAAAZHJzL2Uyb0RvYy54bWysVN9v2jAQfp+0/8Hy+xrC2rKhhgq16jQJ&#10;tWh06rNx7BLN8XlnQ8L++p2dEFjH0zQezJ3vvvvl73Jz29aG7RT6CmzB84sRZ8pKKCv7WvDvzw8f&#10;PnHmg7ClMGBVwffK89vZ+3c3jZuqMWzAlAoZBbF+2riCb0Jw0yzzcqNq4S/AKUtGDViLQCq+ZiWK&#10;hqLXJhuPRtdZA1g6BKm8p9v7zshnKb7WSoYnrb0KzBScagvpxHSu45nNbsT0FYXbVLIvQ/xDFbWo&#10;LCUdQt2LINgWq79C1ZVE8KDDhYQ6A60rqVIP1E0+etPNaiOcSr3QcLwbxuT/X1j5uFu5JdIYGuen&#10;nsTYRauxjv9UH2vTsPbDsFQbmKTLPJ/kV5MrziTZPtKPZAqTHdEOffiioGZRKDjSY6QZid3Ch871&#10;4EK4Y/4khb1RsQRjvynNqpIyjhM6UUPdGWQ7QY8qpFQ25H3q5B1hujJmAObngGYA9b4RphJlBuDo&#10;HPDPjAMiZQUbBnBdWcBzAcofh3J153/ovus5th/adUtNF/w6NhZv1lDul8gQOgp7Jx8qGutC+LAU&#10;SJwldtMehic6tIGm4NBLnG0Af527j/5EJbJy1tAOFNz/3ApUnJmvlkj2Ob+8jEuTlMuryZgUPLWs&#10;Ty12W98BvUhOG+9kEqN/MAdRI9QvtK7zmJVMwkrKXXAZ8KDchW43aeGlms+TGy2KE2FhV07G4HHO&#10;kTbP7YtA13MrECsf4bAvYvqGYp1vRFqYbwPoKvHvONf+BWjJEoP7D0Lc4lM9eR0/W7PfAAAA//8D&#10;AFBLAwQUAAYACAAAACEAntpePt4AAAAJAQAADwAAAGRycy9kb3ducmV2LnhtbEyPQUvDQBCF74L/&#10;YRnBm900S2OI2ZQiCB4UtIrnaXabpGZnQ3abpP/e8aTHxzzefF+5XVwvJjuGzpOG9SoBYan2pqNG&#10;w+fH010OIkQkg70nq+FiA2yr66sSC+NnerfTPjaCRygUqKGNcSikDHVrHYaVHyzx7ehHh5Hj2Egz&#10;4szjrpdpkmTSYUf8ocXBPra2/t6fnQZ/klPWvHzt1DPm6nUJby69zFrf3iy7BxDRLvGvDL/4jA4V&#10;Mx38mUwQPWeVskvUkG5YgQtqnW1AHDTc5wpkVcr/BtUPAAAA//8DAFBLAQItABQABgAIAAAAIQC2&#10;gziS/gAAAOEBAAATAAAAAAAAAAAAAAAAAAAAAABbQ29udGVudF9UeXBlc10ueG1sUEsBAi0AFAAG&#10;AAgAAAAhADj9If/WAAAAlAEAAAsAAAAAAAAAAAAAAAAALwEAAF9yZWxzLy5yZWxzUEsBAi0AFAAG&#10;AAgAAAAhABA6JjhUAgAA/gQAAA4AAAAAAAAAAAAAAAAALgIAAGRycy9lMm9Eb2MueG1sUEsBAi0A&#10;FAAGAAgAAAAhAJ7aXj7eAAAACQEAAA8AAAAAAAAAAAAAAAAArgQAAGRycy9kb3ducmV2LnhtbFBL&#10;BQYAAAAABAAEAPMAAAC5BQAAAAA=&#10;" fillcolor="white [3201]" strokecolor="#4472c4 [3204]" strokeweight="1pt">
                <v:textbox>
                  <w:txbxContent>
                    <w:p w14:paraId="6974FE0F" w14:textId="77777777" w:rsidR="00472B78" w:rsidRPr="00472B78" w:rsidRDefault="00472B78" w:rsidP="00472B78">
                      <w:pPr>
                        <w:jc w:val="center"/>
                        <w:rPr>
                          <w:lang w:val="id-ID"/>
                        </w:rPr>
                      </w:pPr>
                      <w:r>
                        <w:rPr>
                          <w:lang w:val="id-ID"/>
                        </w:rPr>
                        <w:t>Refleksi</w:t>
                      </w:r>
                    </w:p>
                  </w:txbxContent>
                </v:textbox>
              </v:rect>
            </w:pict>
          </mc:Fallback>
        </mc:AlternateContent>
      </w:r>
      <w:r>
        <w:rPr>
          <w:rFonts w:cs="Calibri"/>
          <w:b w:val="0"/>
          <w:bCs/>
          <w:noProof/>
          <w:szCs w:val="24"/>
          <w14:ligatures w14:val="standardContextual"/>
        </w:rPr>
        <mc:AlternateContent>
          <mc:Choice Requires="wps">
            <w:drawing>
              <wp:anchor distT="0" distB="0" distL="114300" distR="114300" simplePos="0" relativeHeight="251672576" behindDoc="0" locked="0" layoutInCell="1" allowOverlap="1" wp14:anchorId="1BC72468" wp14:editId="78FAECAC">
                <wp:simplePos x="0" y="0"/>
                <wp:positionH relativeFrom="column">
                  <wp:posOffset>2148840</wp:posOffset>
                </wp:positionH>
                <wp:positionV relativeFrom="paragraph">
                  <wp:posOffset>167005</wp:posOffset>
                </wp:positionV>
                <wp:extent cx="1171575" cy="333375"/>
                <wp:effectExtent l="0" t="0" r="28575" b="28575"/>
                <wp:wrapNone/>
                <wp:docPr id="1011242819"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D889616" w14:textId="3075B1B7" w:rsidR="00472B78" w:rsidRPr="00472B78" w:rsidRDefault="00472B78" w:rsidP="00472B78">
                            <w:pPr>
                              <w:jc w:val="center"/>
                              <w:rPr>
                                <w:lang w:val="id-ID"/>
                              </w:rPr>
                            </w:pPr>
                            <w:r>
                              <w:rPr>
                                <w:lang w:val="id-ID"/>
                              </w:rPr>
                              <w:t>Siklus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72468" id="_x0000_s1033" style="position:absolute;left:0;text-align:left;margin-left:169.2pt;margin-top:13.15pt;width:92.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61VAIAAP4EAAAOAAAAZHJzL2Uyb0RvYy54bWysVN9v2jAQfp+0/8Hy+whhMDbUUKFWnSah&#10;tmo79dk4donm+LyzIWF//c5OCF3H0zQezJ3vvvvl73Jx2daG7RX6CmzB89GYM2UllJV9Kfj3p5sP&#10;nznzQdhSGLCq4Afl+eXy/buLxi3UBLZgSoWMgli/aFzBtyG4RZZ5uVW18CNwypJRA9YikIovWYmi&#10;oei1ySbj8aesASwdglTe0+11Z+TLFF9rJcOd1l4FZgpOtYV0Yjo38cyWF2LxgsJtK9mXIf6hilpU&#10;lpIOoa5FEGyH1V+h6koieNBhJKHOQOtKqtQDdZOP33TzuBVOpV5oON4NY/L/L6y83T+6e6QxNM4v&#10;PImxi1ZjHf+pPtamYR2GYak2MEmXeT7PZ/MZZ5JsH+lHMoXJTmiHPnxVULMoFBzpMdKMxH7tQ+d6&#10;dCHcKX+SwsGoWIKxD0qzqqSMk4RO1FBXBtle0KMKKZUNeZ86eUeYrowZgPk5oBlAvW+EqUSZATg+&#10;B/wz44BIWcGGAVxXFvBcgPLHsVzd+R+773qO7Yd201LTBZ/HxuLNBsrDPTKEjsLeyZuKxroWPtwL&#10;JM4Su2kPwx0d2kBTcOglzraAv87dR3+iElk5a2gHCu5/7gQqzsw3SyT7kk+ncWmSMp3NJ6Tga8vm&#10;tcXu6iugF8lp451MYvQP5ihqhPqZ1nUVs5JJWEm5Cy4DHpWr0O0mLbxUq1Vyo0VxIqzto5MxeJxz&#10;pM1T+yzQ9dwKxMpbOO6LWLyhWOcbkRZWuwC6Svw7zbV/AVqyxOD+gxC3+LWevE6freVvAAAA//8D&#10;AFBLAwQUAAYACAAAACEA2Sw/qd4AAAAJAQAADwAAAGRycy9kb3ducmV2LnhtbEyPQUvEMBCF74L/&#10;IYzgzU1NtGZrp8siCB4UdJU9Z5vYVptJabJt998bT3oc3sd735SbxfVssmPoPCFcrzJglmpvOmoQ&#10;Pt4frxSwEDUZ3XuyCCcbYFOdn5W6MH6mNzvtYsNSCYVCI7QxDgXnoW6t02HlB0sp+/Sj0zGdY8PN&#10;qOdU7nousiznTneUFlo92IfW1t+7o0PwX3zKm+f9Vj5pJV+W8OrEaUa8vFi298CiXeIfDL/6SR2q&#10;5HTwRzKB9QhSqpuEIohcAkvArRBrYAeEO6WAVyX//0H1AwAA//8DAFBLAQItABQABgAIAAAAIQC2&#10;gziS/gAAAOEBAAATAAAAAAAAAAAAAAAAAAAAAABbQ29udGVudF9UeXBlc10ueG1sUEsBAi0AFAAG&#10;AAgAAAAhADj9If/WAAAAlAEAAAsAAAAAAAAAAAAAAAAALwEAAF9yZWxzLy5yZWxzUEsBAi0AFAAG&#10;AAgAAAAhAMZY7rVUAgAA/gQAAA4AAAAAAAAAAAAAAAAALgIAAGRycy9lMm9Eb2MueG1sUEsBAi0A&#10;FAAGAAgAAAAhANksP6neAAAACQEAAA8AAAAAAAAAAAAAAAAArgQAAGRycy9kb3ducmV2LnhtbFBL&#10;BQYAAAAABAAEAPMAAAC5BQAAAAA=&#10;" fillcolor="white [3201]" strokecolor="#4472c4 [3204]" strokeweight="1pt">
                <v:textbox>
                  <w:txbxContent>
                    <w:p w14:paraId="5D889616" w14:textId="3075B1B7" w:rsidR="00472B78" w:rsidRPr="00472B78" w:rsidRDefault="00472B78" w:rsidP="00472B78">
                      <w:pPr>
                        <w:jc w:val="center"/>
                        <w:rPr>
                          <w:lang w:val="id-ID"/>
                        </w:rPr>
                      </w:pPr>
                      <w:r>
                        <w:rPr>
                          <w:lang w:val="id-ID"/>
                        </w:rPr>
                        <w:t>Siklus 2</w:t>
                      </w:r>
                    </w:p>
                  </w:txbxContent>
                </v:textbox>
              </v:rect>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74624" behindDoc="0" locked="0" layoutInCell="1" allowOverlap="1" wp14:anchorId="0537875E" wp14:editId="4D567DE4">
                <wp:simplePos x="0" y="0"/>
                <wp:positionH relativeFrom="column">
                  <wp:posOffset>3467100</wp:posOffset>
                </wp:positionH>
                <wp:positionV relativeFrom="paragraph">
                  <wp:posOffset>161290</wp:posOffset>
                </wp:positionV>
                <wp:extent cx="1171575" cy="333375"/>
                <wp:effectExtent l="0" t="0" r="28575" b="28575"/>
                <wp:wrapNone/>
                <wp:docPr id="1532325497"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434D24F" w14:textId="77777777" w:rsidR="00472B78" w:rsidRPr="00472B78" w:rsidRDefault="00472B78" w:rsidP="00472B78">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7875E" id="_x0000_s1034" style="position:absolute;left:0;text-align:left;margin-left:273pt;margin-top:12.7pt;width:92.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AXVAIAAP4EAAAOAAAAZHJzL2Uyb0RvYy54bWysVN9v2jAQfp+0/8Hy+xrC2tGhhgq16jQJ&#10;tWh06rNx7BLN8XlnQ8L++p2dEFjH0zQezJ3vvvvl73Jz29aG7RT6CmzB84sRZ8pKKCv7WvDvzw8f&#10;rjnzQdhSGLCq4Hvl+e3s/bubxk3VGDZgSoWMglg/bVzBNyG4aZZ5uVG18BfglCWjBqxFIBVfsxJF&#10;Q9Frk41Ho09ZA1g6BKm8p9v7zshnKb7WSoYnrb0KzBScagvpxHSu45nNbsT0FYXbVLIvQ/xDFbWo&#10;LCUdQt2LINgWq79C1ZVE8KDDhYQ6A60rqVIP1E0+etPNaiOcSr3QcLwbxuT/X1j5uFu5JdIYGuen&#10;nsTYRauxjv9UH2vTsPbDsFQbmKTLPJ/kV5MrziTZPtKPZAqTHdEOffiioGZRKDjSY6QZid3Ch871&#10;4EK4Y/4khb1RsQRjvynNqpIyjhM6UUPdGWQ7QY8qpFQ25H3q5B1hujJmAObngGYA9b4RphJlBuDo&#10;HPDPjAMiZQUbBnBdWcBzAcofh3J153/ovus5th/adUtNF/w6NhZv1lDul8gQOgp7Jx8qGutC+LAU&#10;SJwldtMehic6tIGm4NBLnG0Af527j/5EJbJy1tAOFNz/3ApUnJmvlkj2Ob+8jEuTlMuryZgUPLWs&#10;Ty12W98BvUhOG+9kEqN/MAdRI9QvtK7zmJVMwkrKXXAZ8KDchW43aeGlms+TGy2KE2FhV07G4HHO&#10;kTbP7YtA13MrECsf4bAvYvqGYp1vRFqYbwPoKvHvONf+BWjJEoP7D0Lc4lM9eR0/W7PfAAAA//8D&#10;AFBLAwQUAAYACAAAACEAyixHfOAAAAAJAQAADwAAAGRycy9kb3ducmV2LnhtbEyPQU+DQBCF7yb+&#10;h82YeLOLUGiLLE1jYuJBk1pNz1N2BZSdJewW6L93POntTd7Lm+8V29l2YjSDbx0puF9EIAxVTrdU&#10;K/h4f7pbg/ABSWPnyCi4GA/b8vqqwFy7id7MeAi14BLyOSpoQuhzKX3VGIt+4XpD7H26wWLgc6il&#10;HnDictvJOIoyabEl/tBgbx4bU30fzlaB+5JjVr8cd8kzrpPX2e9tfJmUur2Zdw8ggpnDXxh+8Rkd&#10;SmY6uTNpLzoF6TLjLUFBnC5BcGCVRCmIE4vVBmRZyP8Lyh8AAAD//wMAUEsBAi0AFAAGAAgAAAAh&#10;ALaDOJL+AAAA4QEAABMAAAAAAAAAAAAAAAAAAAAAAFtDb250ZW50X1R5cGVzXS54bWxQSwECLQAU&#10;AAYACAAAACEAOP0h/9YAAACUAQAACwAAAAAAAAAAAAAAAAAvAQAAX3JlbHMvLnJlbHNQSwECLQAU&#10;AAYACAAAACEAUHsQF1QCAAD+BAAADgAAAAAAAAAAAAAAAAAuAgAAZHJzL2Uyb0RvYy54bWxQSwEC&#10;LQAUAAYACAAAACEAyixHfOAAAAAJAQAADwAAAAAAAAAAAAAAAACuBAAAZHJzL2Rvd25yZXYueG1s&#10;UEsFBgAAAAAEAAQA8wAAALsFAAAAAA==&#10;" fillcolor="white [3201]" strokecolor="#4472c4 [3204]" strokeweight="1pt">
                <v:textbox>
                  <w:txbxContent>
                    <w:p w14:paraId="3434D24F" w14:textId="77777777" w:rsidR="00472B78" w:rsidRPr="00472B78" w:rsidRDefault="00472B78" w:rsidP="00472B78">
                      <w:pPr>
                        <w:jc w:val="center"/>
                        <w:rPr>
                          <w:lang w:val="id-ID"/>
                        </w:rPr>
                      </w:pPr>
                      <w:r>
                        <w:rPr>
                          <w:lang w:val="id-ID"/>
                        </w:rPr>
                        <w:t>Pelaksanaan</w:t>
                      </w:r>
                    </w:p>
                  </w:txbxContent>
                </v:textbox>
              </v:rect>
            </w:pict>
          </mc:Fallback>
        </mc:AlternateContent>
      </w:r>
    </w:p>
    <w:p w14:paraId="75ED4284" w14:textId="665779FA" w:rsidR="00472B78" w:rsidRDefault="00584F4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1792" behindDoc="0" locked="0" layoutInCell="1" allowOverlap="1" wp14:anchorId="06C864F2" wp14:editId="0A2873F7">
                <wp:simplePos x="0" y="0"/>
                <wp:positionH relativeFrom="column">
                  <wp:posOffset>1646872</wp:posOffset>
                </wp:positionH>
                <wp:positionV relativeFrom="paragraph">
                  <wp:posOffset>214950</wp:posOffset>
                </wp:positionV>
                <wp:extent cx="337185" cy="389890"/>
                <wp:effectExtent l="11748" t="26352" r="17462" b="17463"/>
                <wp:wrapNone/>
                <wp:docPr id="258101298" name="Arrow: Bent 6"/>
                <wp:cNvGraphicFramePr/>
                <a:graphic xmlns:a="http://schemas.openxmlformats.org/drawingml/2006/main">
                  <a:graphicData uri="http://schemas.microsoft.com/office/word/2010/wordprocessingShape">
                    <wps:wsp>
                      <wps:cNvSpPr/>
                      <wps:spPr>
                        <a:xfrm rot="162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1FD0" id="Arrow: Bent 6" o:spid="_x0000_s1026" style="position:absolute;margin-left:129.65pt;margin-top:16.95pt;width:26.55pt;height:30.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sSmAIAALsFAAAOAAAAZHJzL2Uyb0RvYy54bWysVN9PGzEMfp+0/yHK+7heW6BUvaIKxDQJ&#10;AQImntNcwt2UxFmS9tr99XNyP9oNHtC0ezjFsf3Z/mJ7cbnTimyF8zWYguYnI0qE4VDW5rWg359v&#10;vswo8YGZkikwoqB74enl8vOnRWPnYgwVqFI4giDGzxtb0CoEO88yzyuhmT8BKwwqJTjNAoruNSsd&#10;axBdq2w8Gp1lDbjSOuDCe7y9bpV0mfClFDzcS+lFIKqgmFtIf5f+6/jPlgs2f3XMVjXv0mD/kIVm&#10;tcGgA9Q1C4xsXP0GStfcgQcZTjjoDKSsuUg1YDX56K9qnipmRaoFyfF2oMn/P1h+t32yDw5paKyf&#10;ezzGKnbSaeIA2crPkGX8UnGYLtkl7vYDd2IXCMfLyeQ8n51SwlE1mV3MLhK3WYsVMa3z4asATeKh&#10;oGthwso5aBIy2976kPgriWEaG4WVP3JKpFb4HFumyPg0ZtE+15HN+AM2kw/YTI9t+tS7rLCIPvnl&#10;IjvwlE5hr0RMXJlHIUldIhXjVFJqYXGlHMH0sR7OseK8VVWsFO113peFQQYPjNIBRmRZKzVgdwBx&#10;PN5iIzvo2NlHV5EmYHBuX3EI82dirfPgkSKDCYOzrg249ypTWFUXubXvSWqpiSytodw/uLajcAq9&#10;5Tc1dsEt8+GBOXxhvMQlEu7xJxU0BYXuREkF7td799Ee5wC1lDQ4wAX1PzfMCUrUN4MTcpFPp3Hi&#10;kzA9PR+j4I4162ON2egrwGfCnsPs0jHaB9UfpQP9grtmFaOiihmOsQvKg+uFq9AuFtxWXKxWyQyn&#10;3LJwa54sj+CR1dhLz7sX5mw3CgFn6A76YWfz1HYtowfb6GlgtQkg6xCVB147ATdEev9um8UVdCwn&#10;q8POXf4GAAD//wMAUEsDBBQABgAIAAAAIQB2rotl3gAAAAkBAAAPAAAAZHJzL2Rvd25yZXYueG1s&#10;TI9BS8QwEIXvgv8hjOBlcdN2aam16SILHkQvroLXbDPbFpNJadJu/feOJz0O8/He9+r96qxYcAqD&#10;JwXpNgGB1HozUKfg4/3prgQRoiajrSdU8I0B9s31Va0r4y/0hssxdoJDKFRaQR/jWEkZ2h6dDls/&#10;IvHv7CenI59TJ82kLxzurMySpJBOD8QNvR7x0GP7dZydgjI/4OtLfN6cZ/M54GaxHoNV6vZmfXwA&#10;EXGNfzD86rM6NOx08jOZIKyCLM8zRhXsSt7EwC4tChAnBfdpCrKp5f8FzQ8AAAD//wMAUEsBAi0A&#10;FAAGAAgAAAAhALaDOJL+AAAA4QEAABMAAAAAAAAAAAAAAAAAAAAAAFtDb250ZW50X1R5cGVzXS54&#10;bWxQSwECLQAUAAYACAAAACEAOP0h/9YAAACUAQAACwAAAAAAAAAAAAAAAAAvAQAAX3JlbHMvLnJl&#10;bHNQSwECLQAUAAYACAAAACEAXkOrEpgCAAC7BQAADgAAAAAAAAAAAAAAAAAuAgAAZHJzL2Uyb0Rv&#10;Yy54bWxQSwECLQAUAAYACAAAACEAdq6LZd4AAAAJAQAADwAAAAAAAAAAAAAAAADyBAAAZHJzL2Rv&#10;d25yZXYueG1sUEsFBgAAAAAEAAQA8wAAAP0FA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r>
        <w:rPr>
          <w:rFonts w:cs="Calibri"/>
          <w:b w:val="0"/>
          <w:bCs/>
          <w:noProof/>
          <w:szCs w:val="24"/>
          <w14:ligatures w14:val="standardContextual"/>
        </w:rPr>
        <mc:AlternateContent>
          <mc:Choice Requires="wps">
            <w:drawing>
              <wp:anchor distT="0" distB="0" distL="114300" distR="114300" simplePos="0" relativeHeight="251679744" behindDoc="0" locked="0" layoutInCell="1" allowOverlap="1" wp14:anchorId="0DBB2530" wp14:editId="4CF57FEE">
                <wp:simplePos x="0" y="0"/>
                <wp:positionH relativeFrom="column">
                  <wp:posOffset>3543617</wp:posOffset>
                </wp:positionH>
                <wp:positionV relativeFrom="paragraph">
                  <wp:posOffset>247968</wp:posOffset>
                </wp:positionV>
                <wp:extent cx="337185" cy="389890"/>
                <wp:effectExtent l="19050" t="0" r="24765" b="29210"/>
                <wp:wrapNone/>
                <wp:docPr id="619624931" name="Arrow: Bent 6"/>
                <wp:cNvGraphicFramePr/>
                <a:graphic xmlns:a="http://schemas.openxmlformats.org/drawingml/2006/main">
                  <a:graphicData uri="http://schemas.microsoft.com/office/word/2010/wordprocessingShape">
                    <wps:wsp>
                      <wps:cNvSpPr/>
                      <wps:spPr>
                        <a:xfrm rot="10800000">
                          <a:off x="0" y="0"/>
                          <a:ext cx="337185" cy="389890"/>
                        </a:xfrm>
                        <a:prstGeom prst="bentArrow">
                          <a:avLst>
                            <a:gd name="adj1" fmla="val 25000"/>
                            <a:gd name="adj2" fmla="val 25000"/>
                            <a:gd name="adj3" fmla="val 25000"/>
                            <a:gd name="adj4"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A22E0" id="Arrow: Bent 6" o:spid="_x0000_s1026" style="position:absolute;margin-left:279pt;margin-top:19.55pt;width:26.55pt;height:30.7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HmAIAALsFAAAOAAAAZHJzL2Uyb0RvYy54bWysVEtv2zAMvg/YfxB0Xx0n6ZoGcYqgRYcB&#10;RRusHXpWZKn2oNcoJU7260fJj2RrD8UwHwxRJD+Sn0gurvZakZ0AX1tT0PxsRIkw3Ja1eSno96fb&#10;TzNKfGCmZMoaUdCD8PRq+fHDonFzMbaVVaUAgiDGzxtX0CoEN88yzyuhmT+zThhUSguaBRThJSuB&#10;NYiuVTYejT5njYXSgeXCe7y9aZV0mfClFDw8SOlFIKqgmFtIf0j/TfxnywWbvwBzVc27NNg/ZKFZ&#10;bTDoAHXDAiNbqF9B6ZqD9VaGM251ZqWsuUg1YDX56K9qHivmRKoFyfFuoMn/P1h+v3t0a0AaGufn&#10;Ho+xir0ETcAiW/loNopfKg7TJfvE3WHgTuwD4Xg5mVzks3NKOKoms8vZZeI2a7EipgMfvgirSTwU&#10;dCNMWAHYJiGz3Z0Pib+SGKaxUVj5I6dEaoXPsWOKjM9jFu1zndiM32EzeYfN9NSmT73LCovok18u&#10;siNP6RQOSsTElfkmJKlLpGKcSkotLK4VEEwf6+EcK85bVcVK0V7nfVkYZPDAKB1gRJa1UgN2BxDH&#10;4zU2soOOnX10FWkCBuf2FYcwfybWOg8eKbI1YXDWtbHwVmUKq+oit/Y9SS01kaWNLQ9raDsKp9A7&#10;fltjF9wxH9YM8IXxEpdIeMCfVLYpqO1OlFQWfr11H+1xDlBLSYMDXFD/c8tAUKK+GpyQy3w6jROf&#10;hOn5xRgFONVsTjVmq68tPhP2HGaXjtE+qP4owepn3DWrGBVVzHCMXVAeoBeuQ7tYcFtxsVolM5xy&#10;x8KdeXQ8gkdWYy897Z8ZuG4UAs7Qve2Hnc1T27WMHm2jp7GrbbCyDlF55LUTcEOk9++2WVxBp3Ky&#10;Ou7c5W8AAAD//wMAUEsDBBQABgAIAAAAIQCmFf/34AAAAAoBAAAPAAAAZHJzL2Rvd25yZXYueG1s&#10;TI9NT8MwDIbvSPyHyEjcWFKg0yhNJzS0wySQ2IfE1WtMU9EkVZN15d9jTuNmy49eP2+5nFwnRhpi&#10;G7yGbKZAkK+DaX2j4bBf3y1AxITeYBc8afihCMvq+qrEwoSz39K4S43gEB8L1GBT6gspY23JYZyF&#10;njzfvsLgMPE6NNIMeOZw18l7pebSYev5g8WeVpbq793Jadi8rwntY2/f3LhJn+1h/7Havmp9ezO9&#10;PININKULDH/6rA4VOx3DyZsoOg15vuAuScPDUwaCgXmW8XBkUqkcZFXK/xWqXwAAAP//AwBQSwEC&#10;LQAUAAYACAAAACEAtoM4kv4AAADhAQAAEwAAAAAAAAAAAAAAAAAAAAAAW0NvbnRlbnRfVHlwZXNd&#10;LnhtbFBLAQItABQABgAIAAAAIQA4/SH/1gAAAJQBAAALAAAAAAAAAAAAAAAAAC8BAABfcmVscy8u&#10;cmVsc1BLAQItABQABgAIAAAAIQAfViTHmAIAALsFAAAOAAAAAAAAAAAAAAAAAC4CAABkcnMvZTJv&#10;RG9jLnhtbFBLAQItABQABgAIAAAAIQCmFf/34AAAAAoBAAAPAAAAAAAAAAAAAAAAAPIEAABkcnMv&#10;ZG93bnJldi54bWxQSwUGAAAAAAQABADzAAAA/wUAAAAA&#10;" path="m,389890l,42148r,l252889,42148,252889,r84296,84296l252889,168593r,-42149l84296,126444r,l84296,389890,,389890xe" fillcolor="#4472c4 [3204]" strokecolor="#09101d [484]" strokeweight="1pt">
                <v:stroke joinstyle="miter"/>
                <v:path arrowok="t" o:connecttype="custom" o:connectlocs="0,389890;0,42148;0,42148;252889,42148;252889,0;337185,84296;252889,168593;252889,126444;84296,126444;84296,126444;84296,389890;0,389890" o:connectangles="0,0,0,0,0,0,0,0,0,0,0,0"/>
              </v:shape>
            </w:pict>
          </mc:Fallback>
        </mc:AlternateContent>
      </w:r>
    </w:p>
    <w:p w14:paraId="143A9DF8" w14:textId="038DD0F5" w:rsidR="00472B78" w:rsidRDefault="00DA08CB" w:rsidP="00A33550">
      <w:pPr>
        <w:pStyle w:val="SubJudul1"/>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8960" behindDoc="0" locked="0" layoutInCell="1" allowOverlap="1" wp14:anchorId="180536B4" wp14:editId="0139A5F5">
                <wp:simplePos x="0" y="0"/>
                <wp:positionH relativeFrom="column">
                  <wp:posOffset>1127760</wp:posOffset>
                </wp:positionH>
                <wp:positionV relativeFrom="paragraph">
                  <wp:posOffset>181292</wp:posOffset>
                </wp:positionV>
                <wp:extent cx="600075" cy="837883"/>
                <wp:effectExtent l="0" t="4445" r="0" b="43180"/>
                <wp:wrapNone/>
                <wp:docPr id="365171358" name="Arrow: Bent-Up 7"/>
                <wp:cNvGraphicFramePr/>
                <a:graphic xmlns:a="http://schemas.openxmlformats.org/drawingml/2006/main">
                  <a:graphicData uri="http://schemas.microsoft.com/office/word/2010/wordprocessingShape">
                    <wps:wsp>
                      <wps:cNvSpPr/>
                      <wps:spPr>
                        <a:xfrm rot="5400000">
                          <a:off x="0" y="0"/>
                          <a:ext cx="600075" cy="837883"/>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C829A" id="Arrow: Bent-Up 7" o:spid="_x0000_s1026" style="position:absolute;margin-left:88.8pt;margin-top:14.25pt;width:47.25pt;height:6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83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BagIAACcFAAAOAAAAZHJzL2Uyb0RvYy54bWysVE1v2zAMvQ/YfxB0X52kSZsFdYqgRYcB&#10;RVv0Az0rslQbkEWNUuJkv36U5Lhd29MwHwRJJB/J50edne9aw7YKfQO25OOjEWfKSqga+1Lyp8er&#10;b3POfBC2EgasKvleeX6+/PrlrHMLNYEaTKWQEYj1i86VvA7BLYrCy1q1wh+BU5aMGrAVgY74UlQo&#10;OkJvTTEZjU6KDrByCFJ5T7eX2ciXCV9rJcOt1l4FZkpOtYW0YlrXcS2WZ2LxgsLVjezLEP9QRSsa&#10;S0kHqEsRBNtg8wGqbSSCBx2OJLQFaN1IlXqgbsajd9081MKp1AuR491Ak/9/sPJm++DukGjonF94&#10;2sYudhpbhkBszaaj+KXeqFq2S9TtB+rULjBJlyfkdDrjTJJpfnw6nx9HaosMFSEd+vBDQcvipuRr&#10;ZcOTWyFCl7DF9tqHHHHwpPDXmtIu7I2KWMbeK82aivJOUnSSi7owyLaCfrSQkuDH2VSLSuXr8Sx2&#10;kpMMEanIBBiRdWPMgN0DRCl+xM4wvX8MVUltQ3CmbEjzd2E5eIhImcGGIbhtLOBnnRnqqs+c/Q8k&#10;ZWoiS2uo9neY/x4p3jt51RDl18KHO4EkbrqkgQ23tGgDXcmh33FWA/7+7D76k+bIyllHw1Jy/2sj&#10;UHFmflpS4/fxdBqnKx2ms9MJHfCtZf3WYjftBdBvGqfq0jb6B3PYaoT2meZ6FbOSSVhJuUsuAx4O&#10;FyEPMb0MUq1WyY0myolwbR+cjOCR1ailx92zQNfrLpBgb+AwWGLxTnfZN0ZaWG0C6CaJ8pXXnm+a&#10;xiSc/uWI4/72nLxe37flHwAAAP//AwBQSwMEFAAGAAgAAAAhAJZrblbcAAAACgEAAA8AAABkcnMv&#10;ZG93bnJldi54bWxMj81ugzAQhO+V+g7WVuqtMaA0AYKJ2kqovTY/dwc2YBWvETaEvn23p/Y4O59m&#10;Z4r9Ynsx4+iNIwXxKgKBVLvGUKvgdKyeUhA+aGp07wgVfKOHfXl/V+i8cTf6xPkQWsEh5HOtoAth&#10;yKX0dYdW+5UbkNi7utHqwHJsZTPqG4fbXiZRtJFWG+IPnR7wrcP66zBZBR9url7f57gyJ2M22TE9&#10;x5OtlHp8WF52IAIu4Q+G3/pcHUrudHETNV70rJ/TjFEF620CgoEki/hwYWcdb0GWhfw/ofwBAAD/&#10;/wMAUEsBAi0AFAAGAAgAAAAhALaDOJL+AAAA4QEAABMAAAAAAAAAAAAAAAAAAAAAAFtDb250ZW50&#10;X1R5cGVzXS54bWxQSwECLQAUAAYACAAAACEAOP0h/9YAAACUAQAACwAAAAAAAAAAAAAAAAAvAQAA&#10;X3JlbHMvLnJlbHNQSwECLQAUAAYACAAAACEAF0qzQWoCAAAnBQAADgAAAAAAAAAAAAAAAAAuAgAA&#10;ZHJzL2Uyb0RvYy54bWxQSwECLQAUAAYACAAAACEAlmtuVtwAAAAKAQAADwAAAAAAAAAAAAAAAADE&#10;BAAAZHJzL2Rvd25yZXYueG1sUEsFBgAAAAAEAAQA8wAAAM0FAAAAAA==&#10;" path="m,687864r375047,l375047,150019r-75009,l450056,,600075,150019r-75009,l525066,837883,,837883,,687864xe" fillcolor="#4472c4 [3204]" strokecolor="#09101d [484]" strokeweight="1pt">
                <v:stroke joinstyle="miter"/>
                <v:path arrowok="t" o:connecttype="custom" o:connectlocs="0,687864;375047,687864;375047,150019;300038,150019;450056,0;600075,150019;525066,150019;525066,837883;0,837883;0,687864" o:connectangles="0,0,0,0,0,0,0,0,0,0"/>
              </v:shape>
            </w:pict>
          </mc:Fallback>
        </mc:AlternateContent>
      </w:r>
      <w:r w:rsidR="00472B78">
        <w:rPr>
          <w:rFonts w:cs="Calibri"/>
          <w:b w:val="0"/>
          <w:bCs/>
          <w:noProof/>
          <w:szCs w:val="24"/>
          <w14:ligatures w14:val="standardContextual"/>
        </w:rPr>
        <mc:AlternateContent>
          <mc:Choice Requires="wps">
            <w:drawing>
              <wp:anchor distT="0" distB="0" distL="114300" distR="114300" simplePos="0" relativeHeight="251676672" behindDoc="0" locked="0" layoutInCell="1" allowOverlap="1" wp14:anchorId="63E9B525" wp14:editId="1BA048FA">
                <wp:simplePos x="0" y="0"/>
                <wp:positionH relativeFrom="column">
                  <wp:posOffset>2152650</wp:posOffset>
                </wp:positionH>
                <wp:positionV relativeFrom="paragraph">
                  <wp:posOffset>53975</wp:posOffset>
                </wp:positionV>
                <wp:extent cx="1171575" cy="333375"/>
                <wp:effectExtent l="0" t="0" r="28575" b="28575"/>
                <wp:wrapNone/>
                <wp:docPr id="948530906" name="Rectangle 2"/>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F0D5330" w14:textId="55A82DB2" w:rsidR="00472B78" w:rsidRPr="00472B78" w:rsidRDefault="00472B78" w:rsidP="00472B78">
                            <w:pPr>
                              <w:jc w:val="center"/>
                              <w:rPr>
                                <w:lang w:val="id-ID"/>
                              </w:rPr>
                            </w:pPr>
                            <w:r>
                              <w:rPr>
                                <w:lang w:val="id-ID"/>
                              </w:rPr>
                              <w:t>P</w:t>
                            </w:r>
                            <w:r w:rsidR="003A36DC">
                              <w:rPr>
                                <w:lang w:val="id-ID"/>
                              </w:rPr>
                              <w:t>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9B525" id="_x0000_s1035" style="position:absolute;left:0;text-align:left;margin-left:169.5pt;margin-top:4.25pt;width:92.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iaVAIAAP4EAAAOAAAAZHJzL2Uyb0RvYy54bWysVN9v2jAQfp+0/8Hy+xrC2rGihgq16jQJ&#10;tWh06rNx7BLN8XlnQ8L++p2dEFjH0zQezJ3vvvvl73Jz29aG7RT6CmzB84sRZ8pKKCv7WvDvzw8f&#10;PnPmg7ClMGBVwffK89vZ+3c3jZuqMWzAlAoZBbF+2riCb0Jw0yzzcqNq4S/AKUtGDViLQCq+ZiWK&#10;hqLXJhuPRp+yBrB0CFJ5T7f3nZHPUnytlQxPWnsVmCk41RbSielcxzOb3YjpKwq3qWRfhviHKmpR&#10;WUo6hLoXQbAtVn+FqiuJ4EGHCwl1BlpXUqUeqJt89Kab1UY4lXqh4Xg3jMn/v7DycbdyS6QxNM5P&#10;PYmxi1ZjHf+pPtamYe2HYak2MEmXeT7JryZXnEmyfaQfyRQmO6Id+vBFQc2iUHCkx0gzEruFD53r&#10;wYVwx/xJCnujYgnGflOaVSVlHCd0ooa6M8h2gh5VSKlsyPvUyTvCdGXMAMzPAc0A6n0jTCXKDMDR&#10;OeCfGQdEygo2DOC6soDnApQ/DuXqzv/QfddzbD+065aaLvh1bCzerKHcL5EhdBT2Tj5UNNaF8GEp&#10;kDhL7KY9DE90aANNwaGXONsA/jp3H/2JSmTlrKEdKLj/uRWoODNfLZHsOr+8jEuTlMuryZgUPLWs&#10;Ty12W98BvUhOG+9kEqN/MAdRI9QvtK7zmJVMwkrKXXAZ8KDchW43aeGlms+TGy2KE2FhV07G4HHO&#10;kTbP7YtA13MrECsf4bAvYvqGYp1vRFqYbwPoKvHvONf+BWjJEoP7D0Lc4lM9eR0/W7PfAAAA//8D&#10;AFBLAwQUAAYACAAAACEACfsald4AAAAIAQAADwAAAGRycy9kb3ducmV2LnhtbEyPQUvDQBCF74L/&#10;YRnBm900S0OaZlOKIHhQ0Cqet9kxiWZnQ3abpP/e8aS3N7zhve+V+8X1YsIxdJ40rFcJCKTa244a&#10;De9vD3c5iBANWdN7Qg0XDLCvrq9KU1g/0ytOx9gIDqFQGA1tjEMhZahbdCas/IDE3qcfnYl8jo20&#10;o5k53PUyTZJMOtMRN7RmwPsW6+/j2WnwX3LKmqePg3o0uXpewotLL7PWtzfLYQci4hL/nuEXn9Gh&#10;YqaTP5MNoteg1Ja3RA35BgT7m1SxOGnI1gnIqpT/B1Q/AAAA//8DAFBLAQItABQABgAIAAAAIQC2&#10;gziS/gAAAOEBAAATAAAAAAAAAAAAAAAAAAAAAABbQ29udGVudF9UeXBlc10ueG1sUEsBAi0AFAAG&#10;AAgAAAAhADj9If/WAAAAlAEAAAsAAAAAAAAAAAAAAAAALwEAAF9yZWxzLy5yZWxzUEsBAi0AFAAG&#10;AAgAAAAhAIYZ2JpUAgAA/gQAAA4AAAAAAAAAAAAAAAAALgIAAGRycy9lMm9Eb2MueG1sUEsBAi0A&#10;FAAGAAgAAAAhAAn7GpXeAAAACAEAAA8AAAAAAAAAAAAAAAAArgQAAGRycy9kb3ducmV2LnhtbFBL&#10;BQYAAAAABAAEAPMAAAC5BQAAAAA=&#10;" fillcolor="white [3201]" strokecolor="#4472c4 [3204]" strokeweight="1pt">
                <v:textbox>
                  <w:txbxContent>
                    <w:p w14:paraId="4F0D5330" w14:textId="55A82DB2" w:rsidR="00472B78" w:rsidRPr="00472B78" w:rsidRDefault="00472B78" w:rsidP="00472B78">
                      <w:pPr>
                        <w:jc w:val="center"/>
                        <w:rPr>
                          <w:lang w:val="id-ID"/>
                        </w:rPr>
                      </w:pPr>
                      <w:r>
                        <w:rPr>
                          <w:lang w:val="id-ID"/>
                        </w:rPr>
                        <w:t>P</w:t>
                      </w:r>
                      <w:r w:rsidR="003A36DC">
                        <w:rPr>
                          <w:lang w:val="id-ID"/>
                        </w:rPr>
                        <w:t>engamatan</w:t>
                      </w:r>
                    </w:p>
                  </w:txbxContent>
                </v:textbox>
              </v:rect>
            </w:pict>
          </mc:Fallback>
        </mc:AlternateContent>
      </w:r>
    </w:p>
    <w:p w14:paraId="7ABE795C" w14:textId="4732D122" w:rsidR="00472B78" w:rsidRDefault="00472B78" w:rsidP="00A33550">
      <w:pPr>
        <w:pStyle w:val="SubJudul1"/>
        <w:ind w:firstLine="720"/>
        <w:rPr>
          <w:rFonts w:cs="Calibri"/>
          <w:b w:val="0"/>
          <w:bCs/>
          <w:szCs w:val="24"/>
        </w:rPr>
      </w:pPr>
    </w:p>
    <w:p w14:paraId="5224507C" w14:textId="5669FC29" w:rsidR="00472B78" w:rsidRDefault="00DA08CB" w:rsidP="002C1B48">
      <w:pPr>
        <w:pStyle w:val="SubJudul1"/>
        <w:keepNext/>
        <w:ind w:firstLine="720"/>
        <w:rPr>
          <w:rFonts w:cs="Calibri"/>
          <w:b w:val="0"/>
          <w:bCs/>
          <w:szCs w:val="24"/>
        </w:rPr>
      </w:pPr>
      <w:r>
        <w:rPr>
          <w:rFonts w:cs="Calibri"/>
          <w:b w:val="0"/>
          <w:bCs/>
          <w:noProof/>
          <w:szCs w:val="24"/>
          <w14:ligatures w14:val="standardContextual"/>
        </w:rPr>
        <mc:AlternateContent>
          <mc:Choice Requires="wps">
            <w:drawing>
              <wp:anchor distT="0" distB="0" distL="114300" distR="114300" simplePos="0" relativeHeight="251689984" behindDoc="0" locked="0" layoutInCell="1" allowOverlap="1" wp14:anchorId="3AFB8EA1" wp14:editId="2C1B0FF5">
                <wp:simplePos x="0" y="0"/>
                <wp:positionH relativeFrom="column">
                  <wp:posOffset>1940561</wp:posOffset>
                </wp:positionH>
                <wp:positionV relativeFrom="paragraph">
                  <wp:posOffset>12383</wp:posOffset>
                </wp:positionV>
                <wp:extent cx="504825" cy="333375"/>
                <wp:effectExtent l="0" t="0" r="28575" b="28575"/>
                <wp:wrapNone/>
                <wp:docPr id="1106784605" name="Rectangle 8"/>
                <wp:cNvGraphicFramePr/>
                <a:graphic xmlns:a="http://schemas.openxmlformats.org/drawingml/2006/main">
                  <a:graphicData uri="http://schemas.microsoft.com/office/word/2010/wordprocessingShape">
                    <wps:wsp>
                      <wps:cNvSpPr/>
                      <wps:spPr>
                        <a:xfrm>
                          <a:off x="0" y="0"/>
                          <a:ext cx="504825" cy="333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94B263" w14:textId="5DBADAEB" w:rsidR="00DA08CB" w:rsidRPr="00DA08CB" w:rsidRDefault="00DA08CB" w:rsidP="00DA08CB">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8EA1" id="Rectangle 8" o:spid="_x0000_s1036" style="position:absolute;left:0;text-align:left;margin-left:152.8pt;margin-top:1pt;width:39.75pt;height:26.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o/VgIAAAUFAAAOAAAAZHJzL2Uyb0RvYy54bWysVN9v2jAQfp+0/8Hy+5rAYO1QQ4VadZpU&#10;tWh06rNx7BLN8XlnQ8L++p2dEFjH0zQezJ3v9/n7cn3T1obtFPoKbMFHFzlnykooK/ta8O/P9x+u&#10;OPNB2FIYsKrge+X5zfz9u+vGzdQYNmBKhYySWD9rXME3IbhZlnm5UbXwF+CUJaMGrEUgFV+zEkVD&#10;2WuTjfP8U9YAlg5BKu/p9q4z8nnKr7WS4UlrrwIzBafeQjoxnet4ZvNrMXtF4TaV7NsQ/9BFLSpL&#10;RYdUdyIItsXqr1R1JRE86HAhoc5A60qqNANNM8rfTLPaCKfSLLQc74Y1+f+XVj7uVm6JtIbG+Zkn&#10;MU7RaqzjP/XH2rSs/bAs1QYm6XKaT67GU84kmT7S73Ial5kdgx368EVBzaJQcKS3SCsSuwcfOteD&#10;S6xlbLw7dpGksDeqM35TmlUl1R2nJAkg6tYg2wl6WiGlsmHUd2AseccwXRkzBI7OBZohqPeNYSoB&#10;ZwjMzwX+WXGISFXBhiG4rizguQTlj0O7uvM/TN/NHMcP7bqloYlXCajxag3lfokMoUOyd/K+ovU+&#10;CB+WAgm6BHKiY3iiQxtoCg69xNkG8Ne5++hPiCIrZw1RoeD+51ag4sx8tYS1z6PJJHInKZPp5ZgU&#10;PLWsTy12W98CPcmIiO9kEqN/MAdRI9QvxNpFrEomYSXVLrgMeFBuQ0dR4r1Ui0VyI744ER7sysmY&#10;PC46wue5fRHoeowFAucjHGgjZm+g1vnGSAuLbQBdJRwe99o/AXEtIbn/LkQyn+rJ6/j1mv8GAAD/&#10;/wMAUEsDBBQABgAIAAAAIQCKHz2B3QAAAAgBAAAPAAAAZHJzL2Rvd25yZXYueG1sTI/BToRAEETv&#10;Jv7DpE28ucOCEII0m42JiQdNdDWeZ6EFlOkhzCywf2970mOlKlWvyt1qBzXT5HvHCNtNBIq4dk3P&#10;LcL728NNDsoHw40ZHBPCmTzsqsuL0hSNW/iV5kNolZSwLwxCF8JYaO3rjqzxGzcSi/fpJmuCyKnV&#10;zWQWKbeDjqMo09b0LAudGem+o/r7cLII7kvPWfv0sU8eTZ48r/7FxucF8fpq3d+BCrSGvzD84gs6&#10;VMJ0dCduvBoQkijNJIoQyyXxkzzdgjoipLcp6KrU/w9UPwAAAP//AwBQSwECLQAUAAYACAAAACEA&#10;toM4kv4AAADhAQAAEwAAAAAAAAAAAAAAAAAAAAAAW0NvbnRlbnRfVHlwZXNdLnhtbFBLAQItABQA&#10;BgAIAAAAIQA4/SH/1gAAAJQBAAALAAAAAAAAAAAAAAAAAC8BAABfcmVscy8ucmVsc1BLAQItABQA&#10;BgAIAAAAIQC6aso/VgIAAAUFAAAOAAAAAAAAAAAAAAAAAC4CAABkcnMvZTJvRG9jLnhtbFBLAQIt&#10;ABQABgAIAAAAIQCKHz2B3QAAAAgBAAAPAAAAAAAAAAAAAAAAALAEAABkcnMvZG93bnJldi54bWxQ&#10;SwUGAAAAAAQABADzAAAAugUAAAAA&#10;" fillcolor="white [3201]" strokecolor="#4472c4 [3204]" strokeweight="1pt">
                <v:textbox>
                  <w:txbxContent>
                    <w:p w14:paraId="0894B263" w14:textId="5DBADAEB" w:rsidR="00DA08CB" w:rsidRPr="00DA08CB" w:rsidRDefault="00DA08CB" w:rsidP="00DA08CB">
                      <w:pPr>
                        <w:jc w:val="center"/>
                        <w:rPr>
                          <w:lang w:val="id-ID"/>
                        </w:rPr>
                      </w:pPr>
                      <w:r>
                        <w:rPr>
                          <w:lang w:val="id-ID"/>
                        </w:rPr>
                        <w:t>?</w:t>
                      </w:r>
                    </w:p>
                  </w:txbxContent>
                </v:textbox>
              </v:rect>
            </w:pict>
          </mc:Fallback>
        </mc:AlternateContent>
      </w:r>
    </w:p>
    <w:p w14:paraId="2D6DA91A" w14:textId="77777777" w:rsidR="002C1B48" w:rsidRDefault="002C1B48" w:rsidP="002C1B48">
      <w:pPr>
        <w:pStyle w:val="Caption"/>
      </w:pPr>
    </w:p>
    <w:p w14:paraId="761D91E5" w14:textId="30558E77" w:rsidR="00072AF8" w:rsidRPr="00072AF8" w:rsidRDefault="002C1B48" w:rsidP="009D598B">
      <w:pPr>
        <w:pStyle w:val="Caption"/>
        <w:jc w:val="center"/>
        <w:rPr>
          <w:rFonts w:cs="Calibri"/>
          <w:b/>
          <w:bCs/>
          <w:szCs w:val="24"/>
        </w:rPr>
      </w:pPr>
      <w:r w:rsidRPr="008A743B">
        <w:rPr>
          <w:color w:val="auto"/>
          <w:sz w:val="24"/>
          <w:szCs w:val="24"/>
        </w:rPr>
        <w:t xml:space="preserve">Gambar </w:t>
      </w:r>
      <w:r w:rsidRPr="008A743B">
        <w:rPr>
          <w:color w:val="auto"/>
          <w:sz w:val="24"/>
          <w:szCs w:val="24"/>
        </w:rPr>
        <w:fldChar w:fldCharType="begin"/>
      </w:r>
      <w:r w:rsidRPr="008A743B">
        <w:rPr>
          <w:color w:val="auto"/>
          <w:sz w:val="24"/>
          <w:szCs w:val="24"/>
        </w:rPr>
        <w:instrText xml:space="preserve"> SEQ Figure \* ARABIC </w:instrText>
      </w:r>
      <w:r w:rsidRPr="008A743B">
        <w:rPr>
          <w:color w:val="auto"/>
          <w:sz w:val="24"/>
          <w:szCs w:val="24"/>
        </w:rPr>
        <w:fldChar w:fldCharType="separate"/>
      </w:r>
      <w:r w:rsidR="003A36DC">
        <w:rPr>
          <w:noProof/>
          <w:color w:val="auto"/>
          <w:sz w:val="24"/>
          <w:szCs w:val="24"/>
        </w:rPr>
        <w:t>1</w:t>
      </w:r>
      <w:r w:rsidRPr="008A743B">
        <w:rPr>
          <w:color w:val="auto"/>
          <w:sz w:val="24"/>
          <w:szCs w:val="24"/>
        </w:rPr>
        <w:fldChar w:fldCharType="end"/>
      </w:r>
      <w:r w:rsidRPr="008A743B">
        <w:rPr>
          <w:color w:val="auto"/>
          <w:sz w:val="24"/>
          <w:szCs w:val="24"/>
          <w:lang w:val="id-ID"/>
        </w:rPr>
        <w:t>. PTK Model Kemmis dan Mc Taggart</w:t>
      </w:r>
    </w:p>
    <w:p w14:paraId="31CA46BA" w14:textId="380820F7" w:rsidR="00072AF8" w:rsidRDefault="00072AF8" w:rsidP="00072AF8">
      <w:pPr>
        <w:pStyle w:val="SubJudul1"/>
        <w:ind w:firstLine="720"/>
        <w:jc w:val="both"/>
        <w:rPr>
          <w:rFonts w:cs="Calibri"/>
          <w:b w:val="0"/>
          <w:bCs/>
          <w:szCs w:val="24"/>
        </w:rPr>
      </w:pPr>
      <w:proofErr w:type="spellStart"/>
      <w:r w:rsidRPr="00072AF8">
        <w:rPr>
          <w:rFonts w:cs="Calibri"/>
          <w:b w:val="0"/>
          <w:bCs/>
          <w:szCs w:val="24"/>
        </w:rPr>
        <w:t>Penelitian</w:t>
      </w:r>
      <w:proofErr w:type="spellEnd"/>
      <w:r w:rsidRPr="00072AF8">
        <w:rPr>
          <w:rFonts w:cs="Calibri"/>
          <w:b w:val="0"/>
          <w:bCs/>
          <w:szCs w:val="24"/>
        </w:rPr>
        <w:t xml:space="preserve"> </w:t>
      </w:r>
      <w:proofErr w:type="spellStart"/>
      <w:r w:rsidRPr="00072AF8">
        <w:rPr>
          <w:rFonts w:cs="Calibri"/>
          <w:b w:val="0"/>
          <w:bCs/>
          <w:szCs w:val="24"/>
        </w:rPr>
        <w:t>ini</w:t>
      </w:r>
      <w:proofErr w:type="spellEnd"/>
      <w:r w:rsidRPr="00072AF8">
        <w:rPr>
          <w:rFonts w:cs="Calibri"/>
          <w:b w:val="0"/>
          <w:bCs/>
          <w:szCs w:val="24"/>
        </w:rPr>
        <w:t xml:space="preserve"> </w:t>
      </w:r>
      <w:proofErr w:type="spellStart"/>
      <w:r w:rsidRPr="00072AF8">
        <w:rPr>
          <w:rFonts w:cs="Calibri"/>
          <w:b w:val="0"/>
          <w:bCs/>
          <w:szCs w:val="24"/>
        </w:rPr>
        <w:t>dilaksanakan</w:t>
      </w:r>
      <w:proofErr w:type="spellEnd"/>
      <w:r w:rsidRPr="00072AF8">
        <w:rPr>
          <w:rFonts w:cs="Calibri"/>
          <w:b w:val="0"/>
          <w:bCs/>
          <w:szCs w:val="24"/>
        </w:rPr>
        <w:t xml:space="preserve"> </w:t>
      </w:r>
      <w:proofErr w:type="spellStart"/>
      <w:r w:rsidRPr="00072AF8">
        <w:rPr>
          <w:rFonts w:cs="Calibri"/>
          <w:b w:val="0"/>
          <w:bCs/>
          <w:szCs w:val="24"/>
        </w:rPr>
        <w:t>dalam</w:t>
      </w:r>
      <w:proofErr w:type="spellEnd"/>
      <w:r w:rsidRPr="00072AF8">
        <w:rPr>
          <w:rFonts w:cs="Calibri"/>
          <w:b w:val="0"/>
          <w:bCs/>
          <w:szCs w:val="24"/>
        </w:rPr>
        <w:t xml:space="preserve"> dua </w:t>
      </w:r>
      <w:proofErr w:type="spellStart"/>
      <w:r w:rsidRPr="00072AF8">
        <w:rPr>
          <w:rFonts w:cs="Calibri"/>
          <w:b w:val="0"/>
          <w:bCs/>
          <w:szCs w:val="24"/>
        </w:rPr>
        <w:t>siklus</w:t>
      </w:r>
      <w:proofErr w:type="spellEnd"/>
      <w:r w:rsidRPr="00072AF8">
        <w:rPr>
          <w:rFonts w:cs="Calibri"/>
          <w:b w:val="0"/>
          <w:bCs/>
          <w:szCs w:val="24"/>
        </w:rPr>
        <w:t xml:space="preserve">, di mana </w:t>
      </w:r>
      <w:proofErr w:type="spellStart"/>
      <w:r w:rsidRPr="00072AF8">
        <w:rPr>
          <w:rFonts w:cs="Calibri"/>
          <w:b w:val="0"/>
          <w:bCs/>
          <w:szCs w:val="24"/>
        </w:rPr>
        <w:t>setiap</w:t>
      </w:r>
      <w:proofErr w:type="spellEnd"/>
      <w:r w:rsidRPr="00072AF8">
        <w:rPr>
          <w:rFonts w:cs="Calibri"/>
          <w:b w:val="0"/>
          <w:bCs/>
          <w:szCs w:val="24"/>
        </w:rPr>
        <w:t xml:space="preserve"> </w:t>
      </w:r>
      <w:proofErr w:type="spellStart"/>
      <w:r w:rsidRPr="00072AF8">
        <w:rPr>
          <w:rFonts w:cs="Calibri"/>
          <w:b w:val="0"/>
          <w:bCs/>
          <w:szCs w:val="24"/>
        </w:rPr>
        <w:t>siklus</w:t>
      </w:r>
      <w:proofErr w:type="spellEnd"/>
      <w:r w:rsidRPr="00072AF8">
        <w:rPr>
          <w:rFonts w:cs="Calibri"/>
          <w:b w:val="0"/>
          <w:bCs/>
          <w:szCs w:val="24"/>
        </w:rPr>
        <w:t xml:space="preserve"> </w:t>
      </w:r>
      <w:proofErr w:type="spellStart"/>
      <w:r w:rsidRPr="00072AF8">
        <w:rPr>
          <w:rFonts w:cs="Calibri"/>
          <w:b w:val="0"/>
          <w:bCs/>
          <w:szCs w:val="24"/>
        </w:rPr>
        <w:t>terdiri</w:t>
      </w:r>
      <w:proofErr w:type="spellEnd"/>
      <w:r w:rsidRPr="00072AF8">
        <w:rPr>
          <w:rFonts w:cs="Calibri"/>
          <w:b w:val="0"/>
          <w:bCs/>
          <w:szCs w:val="24"/>
        </w:rPr>
        <w:t xml:space="preserve"> </w:t>
      </w:r>
      <w:proofErr w:type="spellStart"/>
      <w:r w:rsidRPr="00072AF8">
        <w:rPr>
          <w:rFonts w:cs="Calibri"/>
          <w:b w:val="0"/>
          <w:bCs/>
          <w:szCs w:val="24"/>
        </w:rPr>
        <w:t>atas</w:t>
      </w:r>
      <w:proofErr w:type="spellEnd"/>
      <w:r w:rsidRPr="00072AF8">
        <w:rPr>
          <w:rFonts w:cs="Calibri"/>
          <w:b w:val="0"/>
          <w:bCs/>
          <w:szCs w:val="24"/>
        </w:rPr>
        <w:t xml:space="preserve"> dua </w:t>
      </w:r>
      <w:proofErr w:type="spellStart"/>
      <w:r w:rsidRPr="00072AF8">
        <w:rPr>
          <w:rFonts w:cs="Calibri"/>
          <w:b w:val="0"/>
          <w:bCs/>
          <w:szCs w:val="24"/>
        </w:rPr>
        <w:t>pertemuan</w:t>
      </w:r>
      <w:proofErr w:type="spellEnd"/>
      <w:r w:rsidRPr="00072AF8">
        <w:rPr>
          <w:rFonts w:cs="Calibri"/>
          <w:b w:val="0"/>
          <w:bCs/>
          <w:szCs w:val="24"/>
        </w:rPr>
        <w:t xml:space="preserve">, </w:t>
      </w:r>
      <w:proofErr w:type="spellStart"/>
      <w:r w:rsidRPr="00072AF8">
        <w:rPr>
          <w:rFonts w:cs="Calibri"/>
          <w:b w:val="0"/>
          <w:bCs/>
          <w:szCs w:val="24"/>
        </w:rPr>
        <w:t>dengan</w:t>
      </w:r>
      <w:proofErr w:type="spellEnd"/>
      <w:r w:rsidRPr="00072AF8">
        <w:rPr>
          <w:rFonts w:cs="Calibri"/>
          <w:b w:val="0"/>
          <w:bCs/>
          <w:szCs w:val="24"/>
        </w:rPr>
        <w:t xml:space="preserve"> </w:t>
      </w:r>
      <w:proofErr w:type="spellStart"/>
      <w:r w:rsidRPr="00072AF8">
        <w:rPr>
          <w:rFonts w:cs="Calibri"/>
          <w:b w:val="0"/>
          <w:bCs/>
          <w:szCs w:val="24"/>
        </w:rPr>
        <w:t>rincian</w:t>
      </w:r>
      <w:proofErr w:type="spellEnd"/>
      <w:r w:rsidRPr="00072AF8">
        <w:rPr>
          <w:rFonts w:cs="Calibri"/>
          <w:b w:val="0"/>
          <w:bCs/>
          <w:szCs w:val="24"/>
        </w:rPr>
        <w:t xml:space="preserve"> dua kali </w:t>
      </w:r>
      <w:proofErr w:type="spellStart"/>
      <w:r w:rsidRPr="00072AF8">
        <w:rPr>
          <w:rFonts w:cs="Calibri"/>
          <w:b w:val="0"/>
          <w:bCs/>
          <w:szCs w:val="24"/>
        </w:rPr>
        <w:t>pertemuan</w:t>
      </w:r>
      <w:proofErr w:type="spellEnd"/>
      <w:r w:rsidRPr="00072AF8">
        <w:rPr>
          <w:rFonts w:cs="Calibri"/>
          <w:b w:val="0"/>
          <w:bCs/>
          <w:szCs w:val="24"/>
        </w:rPr>
        <w:t xml:space="preserve"> </w:t>
      </w:r>
      <w:proofErr w:type="spellStart"/>
      <w:r w:rsidRPr="00072AF8">
        <w:rPr>
          <w:rFonts w:cs="Calibri"/>
          <w:b w:val="0"/>
          <w:bCs/>
          <w:szCs w:val="24"/>
        </w:rPr>
        <w:t>untuk</w:t>
      </w:r>
      <w:proofErr w:type="spellEnd"/>
      <w:r w:rsidRPr="00072AF8">
        <w:rPr>
          <w:rFonts w:cs="Calibri"/>
          <w:b w:val="0"/>
          <w:bCs/>
          <w:szCs w:val="24"/>
        </w:rPr>
        <w:t xml:space="preserve"> </w:t>
      </w:r>
      <w:proofErr w:type="spellStart"/>
      <w:r w:rsidRPr="00072AF8">
        <w:rPr>
          <w:rFonts w:cs="Calibri"/>
          <w:b w:val="0"/>
          <w:bCs/>
          <w:szCs w:val="24"/>
        </w:rPr>
        <w:t>penyampaian</w:t>
      </w:r>
      <w:proofErr w:type="spellEnd"/>
      <w:r w:rsidRPr="00072AF8">
        <w:rPr>
          <w:rFonts w:cs="Calibri"/>
          <w:b w:val="0"/>
          <w:bCs/>
          <w:szCs w:val="24"/>
        </w:rPr>
        <w:t xml:space="preserve"> </w:t>
      </w:r>
      <w:proofErr w:type="spellStart"/>
      <w:r w:rsidRPr="00072AF8">
        <w:rPr>
          <w:rFonts w:cs="Calibri"/>
          <w:b w:val="0"/>
          <w:bCs/>
          <w:szCs w:val="24"/>
        </w:rPr>
        <w:t>materi</w:t>
      </w:r>
      <w:proofErr w:type="spellEnd"/>
      <w:r w:rsidRPr="00072AF8">
        <w:rPr>
          <w:rFonts w:cs="Calibri"/>
          <w:b w:val="0"/>
          <w:bCs/>
          <w:szCs w:val="24"/>
        </w:rPr>
        <w:t xml:space="preserve"> dan </w:t>
      </w:r>
      <w:proofErr w:type="spellStart"/>
      <w:r w:rsidRPr="00072AF8">
        <w:rPr>
          <w:rFonts w:cs="Calibri"/>
          <w:b w:val="0"/>
          <w:bCs/>
          <w:szCs w:val="24"/>
        </w:rPr>
        <w:t>satu</w:t>
      </w:r>
      <w:proofErr w:type="spellEnd"/>
      <w:r w:rsidRPr="00072AF8">
        <w:rPr>
          <w:rFonts w:cs="Calibri"/>
          <w:b w:val="0"/>
          <w:bCs/>
          <w:szCs w:val="24"/>
        </w:rPr>
        <w:t xml:space="preserve"> kali </w:t>
      </w:r>
      <w:proofErr w:type="spellStart"/>
      <w:r w:rsidRPr="00072AF8">
        <w:rPr>
          <w:rFonts w:cs="Calibri"/>
          <w:b w:val="0"/>
          <w:bCs/>
          <w:szCs w:val="24"/>
        </w:rPr>
        <w:t>tes</w:t>
      </w:r>
      <w:proofErr w:type="spellEnd"/>
      <w:r w:rsidRPr="00072AF8">
        <w:rPr>
          <w:rFonts w:cs="Calibri"/>
          <w:b w:val="0"/>
          <w:bCs/>
          <w:szCs w:val="24"/>
        </w:rPr>
        <w:t xml:space="preserve">. </w:t>
      </w:r>
      <w:proofErr w:type="spellStart"/>
      <w:r w:rsidRPr="00072AF8">
        <w:rPr>
          <w:rFonts w:cs="Calibri"/>
          <w:b w:val="0"/>
          <w:bCs/>
          <w:szCs w:val="24"/>
        </w:rPr>
        <w:t>Terdapat</w:t>
      </w:r>
      <w:proofErr w:type="spellEnd"/>
      <w:r w:rsidRPr="00072AF8">
        <w:rPr>
          <w:rFonts w:cs="Calibri"/>
          <w:b w:val="0"/>
          <w:bCs/>
          <w:szCs w:val="24"/>
        </w:rPr>
        <w:t xml:space="preserve"> </w:t>
      </w:r>
      <w:proofErr w:type="spellStart"/>
      <w:r w:rsidRPr="00072AF8">
        <w:rPr>
          <w:rFonts w:cs="Calibri"/>
          <w:b w:val="0"/>
          <w:bCs/>
          <w:szCs w:val="24"/>
        </w:rPr>
        <w:t>tiga</w:t>
      </w:r>
      <w:proofErr w:type="spellEnd"/>
      <w:r w:rsidRPr="00072AF8">
        <w:rPr>
          <w:rFonts w:cs="Calibri"/>
          <w:b w:val="0"/>
          <w:bCs/>
          <w:szCs w:val="24"/>
        </w:rPr>
        <w:t xml:space="preserve"> </w:t>
      </w:r>
      <w:proofErr w:type="spellStart"/>
      <w:r w:rsidRPr="00072AF8">
        <w:rPr>
          <w:rFonts w:cs="Calibri"/>
          <w:b w:val="0"/>
          <w:bCs/>
          <w:szCs w:val="24"/>
        </w:rPr>
        <w:t>instrumen</w:t>
      </w:r>
      <w:proofErr w:type="spellEnd"/>
      <w:r w:rsidRPr="00072AF8">
        <w:rPr>
          <w:rFonts w:cs="Calibri"/>
          <w:b w:val="0"/>
          <w:bCs/>
          <w:szCs w:val="24"/>
        </w:rPr>
        <w:t xml:space="preserve"> yang </w:t>
      </w:r>
      <w:proofErr w:type="spellStart"/>
      <w:r w:rsidRPr="00072AF8">
        <w:rPr>
          <w:rFonts w:cs="Calibri"/>
          <w:b w:val="0"/>
          <w:bCs/>
          <w:szCs w:val="24"/>
        </w:rPr>
        <w:t>digunakan</w:t>
      </w:r>
      <w:proofErr w:type="spellEnd"/>
      <w:r w:rsidRPr="00072AF8">
        <w:rPr>
          <w:rFonts w:cs="Calibri"/>
          <w:b w:val="0"/>
          <w:bCs/>
          <w:szCs w:val="24"/>
        </w:rPr>
        <w:t xml:space="preserve"> </w:t>
      </w:r>
      <w:proofErr w:type="spellStart"/>
      <w:r w:rsidRPr="00072AF8">
        <w:rPr>
          <w:rFonts w:cs="Calibri"/>
          <w:b w:val="0"/>
          <w:bCs/>
          <w:szCs w:val="24"/>
        </w:rPr>
        <w:t>dalam</w:t>
      </w:r>
      <w:proofErr w:type="spellEnd"/>
      <w:r w:rsidRPr="00072AF8">
        <w:rPr>
          <w:rFonts w:cs="Calibri"/>
          <w:b w:val="0"/>
          <w:bCs/>
          <w:szCs w:val="24"/>
        </w:rPr>
        <w:t xml:space="preserve"> </w:t>
      </w:r>
      <w:proofErr w:type="spellStart"/>
      <w:r w:rsidRPr="00072AF8">
        <w:rPr>
          <w:rFonts w:cs="Calibri"/>
          <w:b w:val="0"/>
          <w:bCs/>
          <w:szCs w:val="24"/>
        </w:rPr>
        <w:t>penelitian</w:t>
      </w:r>
      <w:proofErr w:type="spellEnd"/>
      <w:r w:rsidRPr="00072AF8">
        <w:rPr>
          <w:rFonts w:cs="Calibri"/>
          <w:b w:val="0"/>
          <w:bCs/>
          <w:szCs w:val="24"/>
        </w:rPr>
        <w:t xml:space="preserve"> </w:t>
      </w:r>
      <w:proofErr w:type="spellStart"/>
      <w:r w:rsidRPr="00072AF8">
        <w:rPr>
          <w:rFonts w:cs="Calibri"/>
          <w:b w:val="0"/>
          <w:bCs/>
          <w:szCs w:val="24"/>
        </w:rPr>
        <w:t>ini</w:t>
      </w:r>
      <w:proofErr w:type="spellEnd"/>
      <w:r w:rsidRPr="00072AF8">
        <w:rPr>
          <w:rFonts w:cs="Calibri"/>
          <w:b w:val="0"/>
          <w:bCs/>
          <w:szCs w:val="24"/>
        </w:rPr>
        <w:t xml:space="preserve">, </w:t>
      </w:r>
      <w:proofErr w:type="spellStart"/>
      <w:r w:rsidRPr="00072AF8">
        <w:rPr>
          <w:rFonts w:cs="Calibri"/>
          <w:b w:val="0"/>
          <w:bCs/>
          <w:szCs w:val="24"/>
        </w:rPr>
        <w:t>yaitu</w:t>
      </w:r>
      <w:proofErr w:type="spellEnd"/>
      <w:r w:rsidRPr="00072AF8">
        <w:rPr>
          <w:rFonts w:cs="Calibri"/>
          <w:b w:val="0"/>
          <w:bCs/>
          <w:szCs w:val="24"/>
        </w:rPr>
        <w:t xml:space="preserve">: (a) </w:t>
      </w:r>
      <w:proofErr w:type="spellStart"/>
      <w:r w:rsidRPr="00072AF8">
        <w:rPr>
          <w:rFonts w:cs="Calibri"/>
          <w:b w:val="0"/>
          <w:bCs/>
          <w:szCs w:val="24"/>
        </w:rPr>
        <w:t>observasi</w:t>
      </w:r>
      <w:proofErr w:type="spellEnd"/>
      <w:r w:rsidRPr="00072AF8">
        <w:rPr>
          <w:rFonts w:cs="Calibri"/>
          <w:b w:val="0"/>
          <w:bCs/>
          <w:szCs w:val="24"/>
        </w:rPr>
        <w:t xml:space="preserve">, yang </w:t>
      </w:r>
      <w:proofErr w:type="spellStart"/>
      <w:r w:rsidRPr="00072AF8">
        <w:rPr>
          <w:rFonts w:cs="Calibri"/>
          <w:b w:val="0"/>
          <w:bCs/>
          <w:szCs w:val="24"/>
        </w:rPr>
        <w:t>bertujuan</w:t>
      </w:r>
      <w:proofErr w:type="spellEnd"/>
      <w:r w:rsidRPr="00072AF8">
        <w:rPr>
          <w:rFonts w:cs="Calibri"/>
          <w:b w:val="0"/>
          <w:bCs/>
          <w:szCs w:val="24"/>
        </w:rPr>
        <w:t xml:space="preserve"> </w:t>
      </w:r>
      <w:proofErr w:type="spellStart"/>
      <w:r w:rsidRPr="00072AF8">
        <w:rPr>
          <w:rFonts w:cs="Calibri"/>
          <w:b w:val="0"/>
          <w:bCs/>
          <w:szCs w:val="24"/>
        </w:rPr>
        <w:t>mengumpulkan</w:t>
      </w:r>
      <w:proofErr w:type="spellEnd"/>
      <w:r w:rsidRPr="00072AF8">
        <w:rPr>
          <w:rFonts w:cs="Calibri"/>
          <w:b w:val="0"/>
          <w:bCs/>
          <w:szCs w:val="24"/>
        </w:rPr>
        <w:t xml:space="preserve"> </w:t>
      </w:r>
      <w:proofErr w:type="spellStart"/>
      <w:r w:rsidRPr="00072AF8">
        <w:rPr>
          <w:rFonts w:cs="Calibri"/>
          <w:b w:val="0"/>
          <w:bCs/>
          <w:szCs w:val="24"/>
        </w:rPr>
        <w:t>informasi</w:t>
      </w:r>
      <w:proofErr w:type="spellEnd"/>
      <w:r w:rsidRPr="00072AF8">
        <w:rPr>
          <w:rFonts w:cs="Calibri"/>
          <w:b w:val="0"/>
          <w:bCs/>
          <w:szCs w:val="24"/>
        </w:rPr>
        <w:t xml:space="preserve"> </w:t>
      </w:r>
      <w:proofErr w:type="spellStart"/>
      <w:r w:rsidRPr="00072AF8">
        <w:rPr>
          <w:rFonts w:cs="Calibri"/>
          <w:b w:val="0"/>
          <w:bCs/>
          <w:szCs w:val="24"/>
        </w:rPr>
        <w:t>mengenai</w:t>
      </w:r>
      <w:proofErr w:type="spellEnd"/>
      <w:r w:rsidRPr="00072AF8">
        <w:rPr>
          <w:rFonts w:cs="Calibri"/>
          <w:b w:val="0"/>
          <w:bCs/>
          <w:szCs w:val="24"/>
        </w:rPr>
        <w:t xml:space="preserve"> </w:t>
      </w:r>
      <w:proofErr w:type="spellStart"/>
      <w:r w:rsidRPr="00072AF8">
        <w:rPr>
          <w:rFonts w:cs="Calibri"/>
          <w:b w:val="0"/>
          <w:bCs/>
          <w:szCs w:val="24"/>
        </w:rPr>
        <w:t>situasi</w:t>
      </w:r>
      <w:proofErr w:type="spellEnd"/>
      <w:r w:rsidRPr="00072AF8">
        <w:rPr>
          <w:rFonts w:cs="Calibri"/>
          <w:b w:val="0"/>
          <w:bCs/>
          <w:szCs w:val="24"/>
        </w:rPr>
        <w:t xml:space="preserve"> dan </w:t>
      </w:r>
      <w:proofErr w:type="spellStart"/>
      <w:r w:rsidRPr="00072AF8">
        <w:rPr>
          <w:rFonts w:cs="Calibri"/>
          <w:b w:val="0"/>
          <w:bCs/>
          <w:szCs w:val="24"/>
        </w:rPr>
        <w:t>interaksi</w:t>
      </w:r>
      <w:proofErr w:type="spellEnd"/>
      <w:r w:rsidRPr="00072AF8">
        <w:rPr>
          <w:rFonts w:cs="Calibri"/>
          <w:b w:val="0"/>
          <w:bCs/>
          <w:szCs w:val="24"/>
        </w:rPr>
        <w:t xml:space="preserve"> </w:t>
      </w:r>
      <w:proofErr w:type="spellStart"/>
      <w:r w:rsidRPr="00072AF8">
        <w:rPr>
          <w:rFonts w:cs="Calibri"/>
          <w:b w:val="0"/>
          <w:bCs/>
          <w:szCs w:val="24"/>
        </w:rPr>
        <w:t>selama</w:t>
      </w:r>
      <w:proofErr w:type="spellEnd"/>
      <w:r w:rsidRPr="00072AF8">
        <w:rPr>
          <w:rFonts w:cs="Calibri"/>
          <w:b w:val="0"/>
          <w:bCs/>
          <w:szCs w:val="24"/>
        </w:rPr>
        <w:t xml:space="preserve"> proses </w:t>
      </w:r>
      <w:proofErr w:type="spellStart"/>
      <w:r w:rsidRPr="00072AF8">
        <w:rPr>
          <w:rFonts w:cs="Calibri"/>
          <w:b w:val="0"/>
          <w:bCs/>
          <w:szCs w:val="24"/>
        </w:rPr>
        <w:t>pembelajaran</w:t>
      </w:r>
      <w:proofErr w:type="spellEnd"/>
      <w:r w:rsidRPr="00072AF8">
        <w:rPr>
          <w:rFonts w:cs="Calibri"/>
          <w:b w:val="0"/>
          <w:bCs/>
          <w:szCs w:val="24"/>
        </w:rPr>
        <w:t xml:space="preserve">, </w:t>
      </w:r>
      <w:proofErr w:type="spellStart"/>
      <w:r w:rsidRPr="00072AF8">
        <w:rPr>
          <w:rFonts w:cs="Calibri"/>
          <w:b w:val="0"/>
          <w:bCs/>
          <w:szCs w:val="24"/>
        </w:rPr>
        <w:t>perilaku</w:t>
      </w:r>
      <w:proofErr w:type="spellEnd"/>
      <w:r w:rsidRPr="00072AF8">
        <w:rPr>
          <w:rFonts w:cs="Calibri"/>
          <w:b w:val="0"/>
          <w:bCs/>
          <w:szCs w:val="24"/>
        </w:rPr>
        <w:t xml:space="preserve">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serta</w:t>
      </w:r>
      <w:proofErr w:type="spellEnd"/>
      <w:r w:rsidRPr="00072AF8">
        <w:rPr>
          <w:rFonts w:cs="Calibri"/>
          <w:b w:val="0"/>
          <w:bCs/>
          <w:szCs w:val="24"/>
        </w:rPr>
        <w:t xml:space="preserve"> </w:t>
      </w:r>
      <w:proofErr w:type="spellStart"/>
      <w:r w:rsidRPr="00072AF8">
        <w:rPr>
          <w:rFonts w:cs="Calibri"/>
          <w:b w:val="0"/>
          <w:bCs/>
          <w:szCs w:val="24"/>
        </w:rPr>
        <w:t>interaksi</w:t>
      </w:r>
      <w:proofErr w:type="spellEnd"/>
      <w:r w:rsidRPr="00072AF8">
        <w:rPr>
          <w:rFonts w:cs="Calibri"/>
          <w:b w:val="0"/>
          <w:bCs/>
          <w:szCs w:val="24"/>
        </w:rPr>
        <w:t xml:space="preserve"> </w:t>
      </w:r>
      <w:proofErr w:type="spellStart"/>
      <w:r w:rsidRPr="00072AF8">
        <w:rPr>
          <w:rFonts w:cs="Calibri"/>
          <w:b w:val="0"/>
          <w:bCs/>
          <w:szCs w:val="24"/>
        </w:rPr>
        <w:t>dalam</w:t>
      </w:r>
      <w:proofErr w:type="spellEnd"/>
      <w:r w:rsidRPr="00072AF8">
        <w:rPr>
          <w:rFonts w:cs="Calibri"/>
          <w:b w:val="0"/>
          <w:bCs/>
          <w:szCs w:val="24"/>
        </w:rPr>
        <w:t xml:space="preserve"> </w:t>
      </w:r>
      <w:proofErr w:type="spellStart"/>
      <w:r w:rsidRPr="00072AF8">
        <w:rPr>
          <w:rFonts w:cs="Calibri"/>
          <w:b w:val="0"/>
          <w:bCs/>
          <w:szCs w:val="24"/>
        </w:rPr>
        <w:t>kelompok</w:t>
      </w:r>
      <w:proofErr w:type="spellEnd"/>
      <w:r w:rsidRPr="00072AF8">
        <w:rPr>
          <w:rFonts w:cs="Calibri"/>
          <w:b w:val="0"/>
          <w:bCs/>
          <w:szCs w:val="24"/>
        </w:rPr>
        <w:t xml:space="preserve">; (b) </w:t>
      </w:r>
      <w:proofErr w:type="spellStart"/>
      <w:r w:rsidRPr="00072AF8">
        <w:rPr>
          <w:rFonts w:cs="Calibri"/>
          <w:b w:val="0"/>
          <w:bCs/>
          <w:szCs w:val="24"/>
        </w:rPr>
        <w:t>wawancara</w:t>
      </w:r>
      <w:proofErr w:type="spellEnd"/>
      <w:r w:rsidRPr="00072AF8">
        <w:rPr>
          <w:rFonts w:cs="Calibri"/>
          <w:b w:val="0"/>
          <w:bCs/>
          <w:szCs w:val="24"/>
        </w:rPr>
        <w:t xml:space="preserve">, </w:t>
      </w:r>
      <w:proofErr w:type="spellStart"/>
      <w:r w:rsidRPr="00072AF8">
        <w:rPr>
          <w:rFonts w:cs="Calibri"/>
          <w:b w:val="0"/>
          <w:bCs/>
          <w:szCs w:val="24"/>
        </w:rPr>
        <w:t>dilakukan</w:t>
      </w:r>
      <w:proofErr w:type="spellEnd"/>
      <w:r w:rsidRPr="00072AF8">
        <w:rPr>
          <w:rFonts w:cs="Calibri"/>
          <w:b w:val="0"/>
          <w:bCs/>
          <w:szCs w:val="24"/>
        </w:rPr>
        <w:t xml:space="preserve"> </w:t>
      </w:r>
      <w:proofErr w:type="spellStart"/>
      <w:r w:rsidRPr="00072AF8">
        <w:rPr>
          <w:rFonts w:cs="Calibri"/>
          <w:b w:val="0"/>
          <w:bCs/>
          <w:szCs w:val="24"/>
        </w:rPr>
        <w:t>dengan</w:t>
      </w:r>
      <w:proofErr w:type="spellEnd"/>
      <w:r w:rsidRPr="00072AF8">
        <w:rPr>
          <w:rFonts w:cs="Calibri"/>
          <w:b w:val="0"/>
          <w:bCs/>
          <w:szCs w:val="24"/>
        </w:rPr>
        <w:t xml:space="preserve"> </w:t>
      </w:r>
      <w:proofErr w:type="spellStart"/>
      <w:r w:rsidRPr="00072AF8">
        <w:rPr>
          <w:rFonts w:cs="Calibri"/>
          <w:b w:val="0"/>
          <w:bCs/>
          <w:szCs w:val="24"/>
        </w:rPr>
        <w:t>menanyakan</w:t>
      </w:r>
      <w:proofErr w:type="spellEnd"/>
      <w:r w:rsidRPr="00072AF8">
        <w:rPr>
          <w:rFonts w:cs="Calibri"/>
          <w:b w:val="0"/>
          <w:bCs/>
          <w:szCs w:val="24"/>
        </w:rPr>
        <w:t xml:space="preserve"> </w:t>
      </w:r>
      <w:proofErr w:type="spellStart"/>
      <w:r w:rsidRPr="00072AF8">
        <w:rPr>
          <w:rFonts w:cs="Calibri"/>
          <w:b w:val="0"/>
          <w:bCs/>
          <w:szCs w:val="24"/>
        </w:rPr>
        <w:t>secara</w:t>
      </w:r>
      <w:proofErr w:type="spellEnd"/>
      <w:r w:rsidRPr="00072AF8">
        <w:rPr>
          <w:rFonts w:cs="Calibri"/>
          <w:b w:val="0"/>
          <w:bCs/>
          <w:szCs w:val="24"/>
        </w:rPr>
        <w:t xml:space="preserve"> </w:t>
      </w:r>
      <w:proofErr w:type="spellStart"/>
      <w:r w:rsidRPr="00072AF8">
        <w:rPr>
          <w:rFonts w:cs="Calibri"/>
          <w:b w:val="0"/>
          <w:bCs/>
          <w:szCs w:val="24"/>
        </w:rPr>
        <w:t>lisan</w:t>
      </w:r>
      <w:proofErr w:type="spellEnd"/>
      <w:r w:rsidRPr="00072AF8">
        <w:rPr>
          <w:rFonts w:cs="Calibri"/>
          <w:b w:val="0"/>
          <w:bCs/>
          <w:szCs w:val="24"/>
        </w:rPr>
        <w:t xml:space="preserve"> </w:t>
      </w:r>
      <w:proofErr w:type="spellStart"/>
      <w:r w:rsidRPr="00072AF8">
        <w:rPr>
          <w:rFonts w:cs="Calibri"/>
          <w:b w:val="0"/>
          <w:bCs/>
          <w:szCs w:val="24"/>
        </w:rPr>
        <w:t>kepada</w:t>
      </w:r>
      <w:proofErr w:type="spellEnd"/>
      <w:r w:rsidRPr="00072AF8">
        <w:rPr>
          <w:rFonts w:cs="Calibri"/>
          <w:b w:val="0"/>
          <w:bCs/>
          <w:szCs w:val="24"/>
        </w:rPr>
        <w:t xml:space="preserve"> </w:t>
      </w:r>
      <w:proofErr w:type="spellStart"/>
      <w:r w:rsidRPr="00072AF8">
        <w:rPr>
          <w:rFonts w:cs="Calibri"/>
          <w:b w:val="0"/>
          <w:bCs/>
          <w:szCs w:val="24"/>
        </w:rPr>
        <w:t>individu</w:t>
      </w:r>
      <w:proofErr w:type="spellEnd"/>
      <w:r w:rsidRPr="00072AF8">
        <w:rPr>
          <w:rFonts w:cs="Calibri"/>
          <w:b w:val="0"/>
          <w:bCs/>
          <w:szCs w:val="24"/>
        </w:rPr>
        <w:t xml:space="preserve"> yang </w:t>
      </w:r>
      <w:proofErr w:type="spellStart"/>
      <w:r w:rsidRPr="00072AF8">
        <w:rPr>
          <w:rFonts w:cs="Calibri"/>
          <w:b w:val="0"/>
          <w:bCs/>
          <w:szCs w:val="24"/>
        </w:rPr>
        <w:t>dinilai</w:t>
      </w:r>
      <w:proofErr w:type="spellEnd"/>
      <w:r w:rsidRPr="00072AF8">
        <w:rPr>
          <w:rFonts w:cs="Calibri"/>
          <w:b w:val="0"/>
          <w:bCs/>
          <w:szCs w:val="24"/>
        </w:rPr>
        <w:t xml:space="preserve"> </w:t>
      </w:r>
      <w:proofErr w:type="spellStart"/>
      <w:r w:rsidRPr="00072AF8">
        <w:rPr>
          <w:rFonts w:cs="Calibri"/>
          <w:b w:val="0"/>
          <w:bCs/>
          <w:szCs w:val="24"/>
        </w:rPr>
        <w:t>memiliki</w:t>
      </w:r>
      <w:proofErr w:type="spellEnd"/>
      <w:r w:rsidRPr="00072AF8">
        <w:rPr>
          <w:rFonts w:cs="Calibri"/>
          <w:b w:val="0"/>
          <w:bCs/>
          <w:szCs w:val="24"/>
        </w:rPr>
        <w:t xml:space="preserve"> </w:t>
      </w:r>
      <w:proofErr w:type="spellStart"/>
      <w:r w:rsidRPr="00072AF8">
        <w:rPr>
          <w:rFonts w:cs="Calibri"/>
          <w:b w:val="0"/>
          <w:bCs/>
          <w:szCs w:val="24"/>
        </w:rPr>
        <w:t>informasi</w:t>
      </w:r>
      <w:proofErr w:type="spellEnd"/>
      <w:r w:rsidRPr="00072AF8">
        <w:rPr>
          <w:rFonts w:cs="Calibri"/>
          <w:b w:val="0"/>
          <w:bCs/>
          <w:szCs w:val="24"/>
        </w:rPr>
        <w:t xml:space="preserve"> </w:t>
      </w:r>
      <w:proofErr w:type="spellStart"/>
      <w:r w:rsidRPr="00072AF8">
        <w:rPr>
          <w:rFonts w:cs="Calibri"/>
          <w:b w:val="0"/>
          <w:bCs/>
          <w:szCs w:val="24"/>
        </w:rPr>
        <w:t>penting</w:t>
      </w:r>
      <w:proofErr w:type="spellEnd"/>
      <w:r w:rsidRPr="00072AF8">
        <w:rPr>
          <w:rFonts w:cs="Calibri"/>
          <w:b w:val="0"/>
          <w:bCs/>
          <w:szCs w:val="24"/>
        </w:rPr>
        <w:t xml:space="preserve"> </w:t>
      </w:r>
      <w:proofErr w:type="spellStart"/>
      <w:r w:rsidRPr="00072AF8">
        <w:rPr>
          <w:rFonts w:cs="Calibri"/>
          <w:b w:val="0"/>
          <w:bCs/>
          <w:szCs w:val="24"/>
        </w:rPr>
        <w:t>atau</w:t>
      </w:r>
      <w:proofErr w:type="spellEnd"/>
      <w:r w:rsidRPr="00072AF8">
        <w:rPr>
          <w:rFonts w:cs="Calibri"/>
          <w:b w:val="0"/>
          <w:bCs/>
          <w:szCs w:val="24"/>
        </w:rPr>
        <w:t xml:space="preserve"> </w:t>
      </w:r>
      <w:proofErr w:type="spellStart"/>
      <w:r w:rsidRPr="00072AF8">
        <w:rPr>
          <w:rFonts w:cs="Calibri"/>
          <w:b w:val="0"/>
          <w:bCs/>
          <w:szCs w:val="24"/>
        </w:rPr>
        <w:t>relevan</w:t>
      </w:r>
      <w:proofErr w:type="spellEnd"/>
      <w:r w:rsidRPr="00072AF8">
        <w:rPr>
          <w:rFonts w:cs="Calibri"/>
          <w:b w:val="0"/>
          <w:bCs/>
          <w:szCs w:val="24"/>
        </w:rPr>
        <w:t xml:space="preserve">, </w:t>
      </w:r>
      <w:proofErr w:type="spellStart"/>
      <w:r w:rsidRPr="00072AF8">
        <w:rPr>
          <w:rFonts w:cs="Calibri"/>
          <w:b w:val="0"/>
          <w:bCs/>
          <w:szCs w:val="24"/>
        </w:rPr>
        <w:t>terutama</w:t>
      </w:r>
      <w:proofErr w:type="spellEnd"/>
      <w:r w:rsidRPr="00072AF8">
        <w:rPr>
          <w:rFonts w:cs="Calibri"/>
          <w:b w:val="0"/>
          <w:bCs/>
          <w:szCs w:val="24"/>
        </w:rPr>
        <w:t xml:space="preserve"> </w:t>
      </w:r>
      <w:proofErr w:type="spellStart"/>
      <w:r w:rsidRPr="00072AF8">
        <w:rPr>
          <w:rFonts w:cs="Calibri"/>
          <w:b w:val="0"/>
          <w:bCs/>
          <w:szCs w:val="24"/>
        </w:rPr>
        <w:t>terkait</w:t>
      </w:r>
      <w:proofErr w:type="spellEnd"/>
      <w:r w:rsidRPr="00072AF8">
        <w:rPr>
          <w:rFonts w:cs="Calibri"/>
          <w:b w:val="0"/>
          <w:bCs/>
          <w:szCs w:val="24"/>
        </w:rPr>
        <w:t xml:space="preserve"> </w:t>
      </w:r>
      <w:proofErr w:type="spellStart"/>
      <w:r w:rsidRPr="00072AF8">
        <w:rPr>
          <w:rFonts w:cs="Calibri"/>
          <w:b w:val="0"/>
          <w:bCs/>
          <w:szCs w:val="24"/>
        </w:rPr>
        <w:lastRenderedPageBreak/>
        <w:t>respons</w:t>
      </w:r>
      <w:proofErr w:type="spellEnd"/>
      <w:r w:rsidRPr="00072AF8">
        <w:rPr>
          <w:rFonts w:cs="Calibri"/>
          <w:b w:val="0"/>
          <w:bCs/>
          <w:szCs w:val="24"/>
        </w:rPr>
        <w:t xml:space="preserve">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terhadap</w:t>
      </w:r>
      <w:proofErr w:type="spellEnd"/>
      <w:r w:rsidRPr="00072AF8">
        <w:rPr>
          <w:rFonts w:cs="Calibri"/>
          <w:b w:val="0"/>
          <w:bCs/>
          <w:szCs w:val="24"/>
        </w:rPr>
        <w:t xml:space="preserve"> </w:t>
      </w:r>
      <w:proofErr w:type="spellStart"/>
      <w:r w:rsidRPr="00072AF8">
        <w:rPr>
          <w:rFonts w:cs="Calibri"/>
          <w:b w:val="0"/>
          <w:bCs/>
          <w:szCs w:val="24"/>
        </w:rPr>
        <w:t>pembelajaran</w:t>
      </w:r>
      <w:proofErr w:type="spellEnd"/>
      <w:r w:rsidRPr="00072AF8">
        <w:rPr>
          <w:rFonts w:cs="Calibri"/>
          <w:b w:val="0"/>
          <w:bCs/>
          <w:szCs w:val="24"/>
        </w:rPr>
        <w:t xml:space="preserve">; dan (c) </w:t>
      </w:r>
      <w:proofErr w:type="spellStart"/>
      <w:r w:rsidRPr="00072AF8">
        <w:rPr>
          <w:rFonts w:cs="Calibri"/>
          <w:b w:val="0"/>
          <w:bCs/>
          <w:szCs w:val="24"/>
        </w:rPr>
        <w:t>tes</w:t>
      </w:r>
      <w:proofErr w:type="spellEnd"/>
      <w:r w:rsidRPr="00072AF8">
        <w:rPr>
          <w:rFonts w:cs="Calibri"/>
          <w:b w:val="0"/>
          <w:bCs/>
          <w:szCs w:val="24"/>
        </w:rPr>
        <w:t xml:space="preserve">, yang </w:t>
      </w:r>
      <w:proofErr w:type="spellStart"/>
      <w:r w:rsidRPr="00072AF8">
        <w:rPr>
          <w:rFonts w:cs="Calibri"/>
          <w:b w:val="0"/>
          <w:bCs/>
          <w:szCs w:val="24"/>
        </w:rPr>
        <w:t>bertujuan</w:t>
      </w:r>
      <w:proofErr w:type="spellEnd"/>
      <w:r w:rsidRPr="00072AF8">
        <w:rPr>
          <w:rFonts w:cs="Calibri"/>
          <w:b w:val="0"/>
          <w:bCs/>
          <w:szCs w:val="24"/>
        </w:rPr>
        <w:t xml:space="preserve"> </w:t>
      </w:r>
      <w:proofErr w:type="spellStart"/>
      <w:r w:rsidRPr="00072AF8">
        <w:rPr>
          <w:rFonts w:cs="Calibri"/>
          <w:b w:val="0"/>
          <w:bCs/>
          <w:szCs w:val="24"/>
        </w:rPr>
        <w:t>mengukur</w:t>
      </w:r>
      <w:proofErr w:type="spellEnd"/>
      <w:r w:rsidRPr="00072AF8">
        <w:rPr>
          <w:rFonts w:cs="Calibri"/>
          <w:b w:val="0"/>
          <w:bCs/>
          <w:szCs w:val="24"/>
        </w:rPr>
        <w:t xml:space="preserve"> </w:t>
      </w:r>
      <w:proofErr w:type="spellStart"/>
      <w:r w:rsidRPr="00072AF8">
        <w:rPr>
          <w:rFonts w:cs="Calibri"/>
          <w:b w:val="0"/>
          <w:bCs/>
          <w:szCs w:val="24"/>
        </w:rPr>
        <w:t>keterampilan</w:t>
      </w:r>
      <w:proofErr w:type="spellEnd"/>
      <w:r w:rsidRPr="00072AF8">
        <w:rPr>
          <w:rFonts w:cs="Calibri"/>
          <w:b w:val="0"/>
          <w:bCs/>
          <w:szCs w:val="24"/>
        </w:rPr>
        <w:t xml:space="preserve">, </w:t>
      </w:r>
      <w:proofErr w:type="spellStart"/>
      <w:r w:rsidRPr="00072AF8">
        <w:rPr>
          <w:rFonts w:cs="Calibri"/>
          <w:b w:val="0"/>
          <w:bCs/>
          <w:szCs w:val="24"/>
        </w:rPr>
        <w:t>kemampuan</w:t>
      </w:r>
      <w:proofErr w:type="spellEnd"/>
      <w:r w:rsidRPr="00072AF8">
        <w:rPr>
          <w:rFonts w:cs="Calibri"/>
          <w:b w:val="0"/>
          <w:bCs/>
          <w:szCs w:val="24"/>
        </w:rPr>
        <w:t xml:space="preserve">, </w:t>
      </w:r>
      <w:proofErr w:type="spellStart"/>
      <w:r w:rsidRPr="00072AF8">
        <w:rPr>
          <w:rFonts w:cs="Calibri"/>
          <w:b w:val="0"/>
          <w:bCs/>
          <w:szCs w:val="24"/>
        </w:rPr>
        <w:t>pemahaman</w:t>
      </w:r>
      <w:proofErr w:type="spellEnd"/>
      <w:r w:rsidRPr="00072AF8">
        <w:rPr>
          <w:rFonts w:cs="Calibri"/>
          <w:b w:val="0"/>
          <w:bCs/>
          <w:szCs w:val="24"/>
        </w:rPr>
        <w:t xml:space="preserve">, dan </w:t>
      </w:r>
      <w:proofErr w:type="spellStart"/>
      <w:r w:rsidRPr="00072AF8">
        <w:rPr>
          <w:rFonts w:cs="Calibri"/>
          <w:b w:val="0"/>
          <w:bCs/>
          <w:szCs w:val="24"/>
        </w:rPr>
        <w:t>perkembangan</w:t>
      </w:r>
      <w:proofErr w:type="spellEnd"/>
      <w:r w:rsidRPr="00072AF8">
        <w:rPr>
          <w:rFonts w:cs="Calibri"/>
          <w:b w:val="0"/>
          <w:bCs/>
          <w:szCs w:val="24"/>
        </w:rPr>
        <w:t xml:space="preserve"> </w:t>
      </w:r>
      <w:proofErr w:type="spellStart"/>
      <w:r w:rsidRPr="00072AF8">
        <w:rPr>
          <w:rFonts w:cs="Calibri"/>
          <w:b w:val="0"/>
          <w:bCs/>
          <w:szCs w:val="24"/>
        </w:rPr>
        <w:t>hasil</w:t>
      </w:r>
      <w:proofErr w:type="spellEnd"/>
      <w:r w:rsidRPr="00072AF8">
        <w:rPr>
          <w:rFonts w:cs="Calibri"/>
          <w:b w:val="0"/>
          <w:bCs/>
          <w:szCs w:val="24"/>
        </w:rPr>
        <w:t xml:space="preserve"> </w:t>
      </w:r>
      <w:proofErr w:type="spellStart"/>
      <w:r w:rsidRPr="00072AF8">
        <w:rPr>
          <w:rFonts w:cs="Calibri"/>
          <w:b w:val="0"/>
          <w:bCs/>
          <w:szCs w:val="24"/>
        </w:rPr>
        <w:t>belajar</w:t>
      </w:r>
      <w:proofErr w:type="spellEnd"/>
      <w:r w:rsidRPr="00072AF8">
        <w:rPr>
          <w:rFonts w:cs="Calibri"/>
          <w:b w:val="0"/>
          <w:bCs/>
          <w:szCs w:val="24"/>
        </w:rPr>
        <w:t xml:space="preserve">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Pengumpulan</w:t>
      </w:r>
      <w:proofErr w:type="spellEnd"/>
      <w:r w:rsidRPr="00072AF8">
        <w:rPr>
          <w:rFonts w:cs="Calibri"/>
          <w:b w:val="0"/>
          <w:bCs/>
          <w:szCs w:val="24"/>
        </w:rPr>
        <w:t xml:space="preserve"> data pada </w:t>
      </w:r>
      <w:proofErr w:type="spellStart"/>
      <w:r w:rsidRPr="00072AF8">
        <w:rPr>
          <w:rFonts w:cs="Calibri"/>
          <w:b w:val="0"/>
          <w:bCs/>
          <w:szCs w:val="24"/>
        </w:rPr>
        <w:t>penelitian</w:t>
      </w:r>
      <w:proofErr w:type="spellEnd"/>
      <w:r w:rsidRPr="00072AF8">
        <w:rPr>
          <w:rFonts w:cs="Calibri"/>
          <w:b w:val="0"/>
          <w:bCs/>
          <w:szCs w:val="24"/>
        </w:rPr>
        <w:t xml:space="preserve"> </w:t>
      </w:r>
      <w:proofErr w:type="spellStart"/>
      <w:r w:rsidRPr="00072AF8">
        <w:rPr>
          <w:rFonts w:cs="Calibri"/>
          <w:b w:val="0"/>
          <w:bCs/>
          <w:szCs w:val="24"/>
        </w:rPr>
        <w:t>ini</w:t>
      </w:r>
      <w:proofErr w:type="spellEnd"/>
      <w:r w:rsidRPr="00072AF8">
        <w:rPr>
          <w:rFonts w:cs="Calibri"/>
          <w:b w:val="0"/>
          <w:bCs/>
          <w:szCs w:val="24"/>
        </w:rPr>
        <w:t xml:space="preserve"> </w:t>
      </w:r>
      <w:proofErr w:type="spellStart"/>
      <w:r w:rsidRPr="00072AF8">
        <w:rPr>
          <w:rFonts w:cs="Calibri"/>
          <w:b w:val="0"/>
          <w:bCs/>
          <w:szCs w:val="24"/>
        </w:rPr>
        <w:t>melibatkan</w:t>
      </w:r>
      <w:proofErr w:type="spellEnd"/>
      <w:r w:rsidRPr="00072AF8">
        <w:rPr>
          <w:rFonts w:cs="Calibri"/>
          <w:b w:val="0"/>
          <w:bCs/>
          <w:szCs w:val="24"/>
        </w:rPr>
        <w:t xml:space="preserve"> </w:t>
      </w:r>
      <w:proofErr w:type="spellStart"/>
      <w:r w:rsidRPr="00072AF8">
        <w:rPr>
          <w:rFonts w:cs="Calibri"/>
          <w:b w:val="0"/>
          <w:bCs/>
          <w:szCs w:val="24"/>
        </w:rPr>
        <w:t>tes</w:t>
      </w:r>
      <w:proofErr w:type="spellEnd"/>
      <w:r w:rsidRPr="00072AF8">
        <w:rPr>
          <w:rFonts w:cs="Calibri"/>
          <w:b w:val="0"/>
          <w:bCs/>
          <w:szCs w:val="24"/>
        </w:rPr>
        <w:t xml:space="preserve"> </w:t>
      </w:r>
      <w:proofErr w:type="spellStart"/>
      <w:r w:rsidRPr="00072AF8">
        <w:rPr>
          <w:rFonts w:cs="Calibri"/>
          <w:b w:val="0"/>
          <w:bCs/>
          <w:szCs w:val="24"/>
        </w:rPr>
        <w:t>tertulis</w:t>
      </w:r>
      <w:proofErr w:type="spellEnd"/>
      <w:r w:rsidRPr="00072AF8">
        <w:rPr>
          <w:rFonts w:cs="Calibri"/>
          <w:b w:val="0"/>
          <w:bCs/>
          <w:szCs w:val="24"/>
        </w:rPr>
        <w:t xml:space="preserve"> yang </w:t>
      </w:r>
      <w:proofErr w:type="spellStart"/>
      <w:r w:rsidRPr="00072AF8">
        <w:rPr>
          <w:rFonts w:cs="Calibri"/>
          <w:b w:val="0"/>
          <w:bCs/>
          <w:szCs w:val="24"/>
        </w:rPr>
        <w:t>dirancang</w:t>
      </w:r>
      <w:proofErr w:type="spellEnd"/>
      <w:r w:rsidRPr="00072AF8">
        <w:rPr>
          <w:rFonts w:cs="Calibri"/>
          <w:b w:val="0"/>
          <w:bCs/>
          <w:szCs w:val="24"/>
        </w:rPr>
        <w:t xml:space="preserve"> </w:t>
      </w:r>
      <w:proofErr w:type="spellStart"/>
      <w:r w:rsidRPr="00072AF8">
        <w:rPr>
          <w:rFonts w:cs="Calibri"/>
          <w:b w:val="0"/>
          <w:bCs/>
          <w:szCs w:val="24"/>
        </w:rPr>
        <w:t>untuk</w:t>
      </w:r>
      <w:proofErr w:type="spellEnd"/>
      <w:r w:rsidRPr="00072AF8">
        <w:rPr>
          <w:rFonts w:cs="Calibri"/>
          <w:b w:val="0"/>
          <w:bCs/>
          <w:szCs w:val="24"/>
        </w:rPr>
        <w:t xml:space="preserve"> </w:t>
      </w:r>
      <w:proofErr w:type="spellStart"/>
      <w:r w:rsidRPr="00072AF8">
        <w:rPr>
          <w:rFonts w:cs="Calibri"/>
          <w:b w:val="0"/>
          <w:bCs/>
          <w:szCs w:val="24"/>
        </w:rPr>
        <w:t>menilai</w:t>
      </w:r>
      <w:proofErr w:type="spellEnd"/>
      <w:r w:rsidRPr="00072AF8">
        <w:rPr>
          <w:rFonts w:cs="Calibri"/>
          <w:b w:val="0"/>
          <w:bCs/>
          <w:szCs w:val="24"/>
        </w:rPr>
        <w:t xml:space="preserve"> </w:t>
      </w:r>
      <w:proofErr w:type="spellStart"/>
      <w:r w:rsidRPr="00072AF8">
        <w:rPr>
          <w:rFonts w:cs="Calibri"/>
          <w:b w:val="0"/>
          <w:bCs/>
          <w:szCs w:val="24"/>
        </w:rPr>
        <w:t>sejauh</w:t>
      </w:r>
      <w:proofErr w:type="spellEnd"/>
      <w:r w:rsidRPr="00072AF8">
        <w:rPr>
          <w:rFonts w:cs="Calibri"/>
          <w:b w:val="0"/>
          <w:bCs/>
          <w:szCs w:val="24"/>
        </w:rPr>
        <w:t xml:space="preserve"> mana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memahami</w:t>
      </w:r>
      <w:proofErr w:type="spellEnd"/>
      <w:r w:rsidRPr="00072AF8">
        <w:rPr>
          <w:rFonts w:cs="Calibri"/>
          <w:b w:val="0"/>
          <w:bCs/>
          <w:szCs w:val="24"/>
        </w:rPr>
        <w:t xml:space="preserve"> dan </w:t>
      </w:r>
      <w:proofErr w:type="spellStart"/>
      <w:r w:rsidRPr="00072AF8">
        <w:rPr>
          <w:rFonts w:cs="Calibri"/>
          <w:b w:val="0"/>
          <w:bCs/>
          <w:szCs w:val="24"/>
        </w:rPr>
        <w:t>menguasai</w:t>
      </w:r>
      <w:proofErr w:type="spellEnd"/>
      <w:r w:rsidRPr="00072AF8">
        <w:rPr>
          <w:rFonts w:cs="Calibri"/>
          <w:b w:val="0"/>
          <w:bCs/>
          <w:szCs w:val="24"/>
        </w:rPr>
        <w:t xml:space="preserve"> </w:t>
      </w:r>
      <w:proofErr w:type="spellStart"/>
      <w:r w:rsidRPr="00072AF8">
        <w:rPr>
          <w:rFonts w:cs="Calibri"/>
          <w:b w:val="0"/>
          <w:bCs/>
          <w:szCs w:val="24"/>
        </w:rPr>
        <w:t>materi</w:t>
      </w:r>
      <w:proofErr w:type="spellEnd"/>
      <w:r w:rsidRPr="00072AF8">
        <w:rPr>
          <w:rFonts w:cs="Calibri"/>
          <w:b w:val="0"/>
          <w:bCs/>
          <w:szCs w:val="24"/>
        </w:rPr>
        <w:t xml:space="preserve"> yang </w:t>
      </w:r>
      <w:proofErr w:type="spellStart"/>
      <w:r w:rsidRPr="00072AF8">
        <w:rPr>
          <w:rFonts w:cs="Calibri"/>
          <w:b w:val="0"/>
          <w:bCs/>
          <w:szCs w:val="24"/>
        </w:rPr>
        <w:t>telah</w:t>
      </w:r>
      <w:proofErr w:type="spellEnd"/>
      <w:r w:rsidRPr="00072AF8">
        <w:rPr>
          <w:rFonts w:cs="Calibri"/>
          <w:b w:val="0"/>
          <w:bCs/>
          <w:szCs w:val="24"/>
        </w:rPr>
        <w:t xml:space="preserve"> </w:t>
      </w:r>
      <w:proofErr w:type="spellStart"/>
      <w:r w:rsidRPr="00072AF8">
        <w:rPr>
          <w:rFonts w:cs="Calibri"/>
          <w:b w:val="0"/>
          <w:bCs/>
          <w:szCs w:val="24"/>
        </w:rPr>
        <w:t>diajarkan</w:t>
      </w:r>
      <w:proofErr w:type="spellEnd"/>
      <w:r w:rsidRPr="00072AF8">
        <w:rPr>
          <w:rFonts w:cs="Calibri"/>
          <w:b w:val="0"/>
          <w:bCs/>
          <w:szCs w:val="24"/>
        </w:rPr>
        <w:t xml:space="preserve">. </w:t>
      </w:r>
      <w:proofErr w:type="spellStart"/>
      <w:r w:rsidRPr="00072AF8">
        <w:rPr>
          <w:rFonts w:cs="Calibri"/>
          <w:b w:val="0"/>
          <w:bCs/>
          <w:szCs w:val="24"/>
        </w:rPr>
        <w:t>Instrumen</w:t>
      </w:r>
      <w:proofErr w:type="spellEnd"/>
      <w:r w:rsidRPr="00072AF8">
        <w:rPr>
          <w:rFonts w:cs="Calibri"/>
          <w:b w:val="0"/>
          <w:bCs/>
          <w:szCs w:val="24"/>
        </w:rPr>
        <w:t xml:space="preserve"> </w:t>
      </w:r>
      <w:proofErr w:type="spellStart"/>
      <w:r w:rsidRPr="00072AF8">
        <w:rPr>
          <w:rFonts w:cs="Calibri"/>
          <w:b w:val="0"/>
          <w:bCs/>
          <w:szCs w:val="24"/>
        </w:rPr>
        <w:t>tes</w:t>
      </w:r>
      <w:proofErr w:type="spellEnd"/>
      <w:r w:rsidRPr="00072AF8">
        <w:rPr>
          <w:rFonts w:cs="Calibri"/>
          <w:b w:val="0"/>
          <w:bCs/>
          <w:szCs w:val="24"/>
        </w:rPr>
        <w:t xml:space="preserve"> </w:t>
      </w:r>
      <w:proofErr w:type="spellStart"/>
      <w:r w:rsidRPr="00072AF8">
        <w:rPr>
          <w:rFonts w:cs="Calibri"/>
          <w:b w:val="0"/>
          <w:bCs/>
          <w:szCs w:val="24"/>
        </w:rPr>
        <w:t>berupa</w:t>
      </w:r>
      <w:proofErr w:type="spellEnd"/>
      <w:r w:rsidRPr="00072AF8">
        <w:rPr>
          <w:rFonts w:cs="Calibri"/>
          <w:b w:val="0"/>
          <w:bCs/>
          <w:szCs w:val="24"/>
        </w:rPr>
        <w:t xml:space="preserve"> </w:t>
      </w:r>
      <w:proofErr w:type="spellStart"/>
      <w:r w:rsidRPr="00072AF8">
        <w:rPr>
          <w:rFonts w:cs="Calibri"/>
          <w:b w:val="0"/>
          <w:bCs/>
          <w:szCs w:val="24"/>
        </w:rPr>
        <w:t>soal-soal</w:t>
      </w:r>
      <w:proofErr w:type="spellEnd"/>
      <w:r w:rsidRPr="00072AF8">
        <w:rPr>
          <w:rFonts w:cs="Calibri"/>
          <w:b w:val="0"/>
          <w:bCs/>
          <w:szCs w:val="24"/>
        </w:rPr>
        <w:t xml:space="preserve"> </w:t>
      </w:r>
      <w:proofErr w:type="spellStart"/>
      <w:r w:rsidRPr="00072AF8">
        <w:rPr>
          <w:rFonts w:cs="Calibri"/>
          <w:b w:val="0"/>
          <w:bCs/>
          <w:szCs w:val="24"/>
        </w:rPr>
        <w:t>analisis</w:t>
      </w:r>
      <w:proofErr w:type="spellEnd"/>
      <w:r w:rsidRPr="00072AF8">
        <w:rPr>
          <w:rFonts w:cs="Calibri"/>
          <w:b w:val="0"/>
          <w:bCs/>
          <w:szCs w:val="24"/>
        </w:rPr>
        <w:t xml:space="preserve"> yang </w:t>
      </w:r>
      <w:proofErr w:type="spellStart"/>
      <w:r w:rsidRPr="00072AF8">
        <w:rPr>
          <w:rFonts w:cs="Calibri"/>
          <w:b w:val="0"/>
          <w:bCs/>
          <w:szCs w:val="24"/>
        </w:rPr>
        <w:t>meminta</w:t>
      </w:r>
      <w:proofErr w:type="spellEnd"/>
      <w:r w:rsidRPr="00072AF8">
        <w:rPr>
          <w:rFonts w:cs="Calibri"/>
          <w:b w:val="0"/>
          <w:bCs/>
          <w:szCs w:val="24"/>
        </w:rPr>
        <w:t xml:space="preserve">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untuk</w:t>
      </w:r>
      <w:proofErr w:type="spellEnd"/>
      <w:r w:rsidRPr="00072AF8">
        <w:rPr>
          <w:rFonts w:cs="Calibri"/>
          <w:b w:val="0"/>
          <w:bCs/>
          <w:szCs w:val="24"/>
        </w:rPr>
        <w:t xml:space="preserve"> </w:t>
      </w:r>
      <w:proofErr w:type="spellStart"/>
      <w:r w:rsidRPr="00072AF8">
        <w:rPr>
          <w:rFonts w:cs="Calibri"/>
          <w:b w:val="0"/>
          <w:bCs/>
          <w:szCs w:val="24"/>
        </w:rPr>
        <w:t>memecahkan</w:t>
      </w:r>
      <w:proofErr w:type="spellEnd"/>
      <w:r w:rsidRPr="00072AF8">
        <w:rPr>
          <w:rFonts w:cs="Calibri"/>
          <w:b w:val="0"/>
          <w:bCs/>
          <w:szCs w:val="24"/>
        </w:rPr>
        <w:t xml:space="preserve"> </w:t>
      </w:r>
      <w:proofErr w:type="spellStart"/>
      <w:r w:rsidRPr="00072AF8">
        <w:rPr>
          <w:rFonts w:cs="Calibri"/>
          <w:b w:val="0"/>
          <w:bCs/>
          <w:szCs w:val="24"/>
        </w:rPr>
        <w:t>masalah</w:t>
      </w:r>
      <w:proofErr w:type="spellEnd"/>
      <w:r w:rsidRPr="00072AF8">
        <w:rPr>
          <w:rFonts w:cs="Calibri"/>
          <w:b w:val="0"/>
          <w:bCs/>
          <w:szCs w:val="24"/>
        </w:rPr>
        <w:t xml:space="preserve">, </w:t>
      </w:r>
      <w:proofErr w:type="spellStart"/>
      <w:r w:rsidRPr="00072AF8">
        <w:rPr>
          <w:rFonts w:cs="Calibri"/>
          <w:b w:val="0"/>
          <w:bCs/>
          <w:szCs w:val="24"/>
        </w:rPr>
        <w:t>dengan</w:t>
      </w:r>
      <w:proofErr w:type="spellEnd"/>
      <w:r w:rsidRPr="00072AF8">
        <w:rPr>
          <w:rFonts w:cs="Calibri"/>
          <w:b w:val="0"/>
          <w:bCs/>
          <w:szCs w:val="24"/>
        </w:rPr>
        <w:t xml:space="preserve"> </w:t>
      </w:r>
      <w:proofErr w:type="spellStart"/>
      <w:r w:rsidRPr="00072AF8">
        <w:rPr>
          <w:rFonts w:cs="Calibri"/>
          <w:b w:val="0"/>
          <w:bCs/>
          <w:szCs w:val="24"/>
        </w:rPr>
        <w:t>fokus</w:t>
      </w:r>
      <w:proofErr w:type="spellEnd"/>
      <w:r w:rsidRPr="00072AF8">
        <w:rPr>
          <w:rFonts w:cs="Calibri"/>
          <w:b w:val="0"/>
          <w:bCs/>
          <w:szCs w:val="24"/>
        </w:rPr>
        <w:t xml:space="preserve"> pada </w:t>
      </w:r>
      <w:proofErr w:type="spellStart"/>
      <w:r w:rsidRPr="00072AF8">
        <w:rPr>
          <w:rFonts w:cs="Calibri"/>
          <w:b w:val="0"/>
          <w:bCs/>
          <w:szCs w:val="24"/>
        </w:rPr>
        <w:t>materi</w:t>
      </w:r>
      <w:proofErr w:type="spellEnd"/>
      <w:r w:rsidRPr="00072AF8">
        <w:rPr>
          <w:rFonts w:cs="Calibri"/>
          <w:b w:val="0"/>
          <w:bCs/>
          <w:szCs w:val="24"/>
        </w:rPr>
        <w:t xml:space="preserve"> </w:t>
      </w:r>
      <w:proofErr w:type="spellStart"/>
      <w:r w:rsidRPr="00072AF8">
        <w:rPr>
          <w:rFonts w:cs="Calibri"/>
          <w:b w:val="0"/>
          <w:bCs/>
          <w:szCs w:val="24"/>
        </w:rPr>
        <w:t>tentang</w:t>
      </w:r>
      <w:proofErr w:type="spellEnd"/>
      <w:r w:rsidRPr="00072AF8">
        <w:rPr>
          <w:rFonts w:cs="Calibri"/>
          <w:b w:val="0"/>
          <w:bCs/>
          <w:szCs w:val="24"/>
        </w:rPr>
        <w:t xml:space="preserve"> </w:t>
      </w:r>
      <w:proofErr w:type="spellStart"/>
      <w:r w:rsidRPr="00072AF8">
        <w:rPr>
          <w:rFonts w:cs="Calibri"/>
          <w:b w:val="0"/>
          <w:bCs/>
          <w:szCs w:val="24"/>
        </w:rPr>
        <w:t>gaya</w:t>
      </w:r>
      <w:proofErr w:type="spellEnd"/>
      <w:r w:rsidRPr="00072AF8">
        <w:rPr>
          <w:rFonts w:cs="Calibri"/>
          <w:b w:val="0"/>
          <w:bCs/>
          <w:szCs w:val="24"/>
        </w:rPr>
        <w:t xml:space="preserve"> dan </w:t>
      </w:r>
      <w:proofErr w:type="spellStart"/>
      <w:r w:rsidRPr="00072AF8">
        <w:rPr>
          <w:rFonts w:cs="Calibri"/>
          <w:b w:val="0"/>
          <w:bCs/>
          <w:szCs w:val="24"/>
        </w:rPr>
        <w:t>pengaruhnya</w:t>
      </w:r>
      <w:proofErr w:type="spellEnd"/>
      <w:r w:rsidRPr="00072AF8">
        <w:rPr>
          <w:rFonts w:cs="Calibri"/>
          <w:b w:val="0"/>
          <w:bCs/>
          <w:szCs w:val="24"/>
        </w:rPr>
        <w:t xml:space="preserve"> </w:t>
      </w:r>
      <w:proofErr w:type="spellStart"/>
      <w:r w:rsidRPr="00072AF8">
        <w:rPr>
          <w:rFonts w:cs="Calibri"/>
          <w:b w:val="0"/>
          <w:bCs/>
          <w:szCs w:val="24"/>
        </w:rPr>
        <w:t>terhadap</w:t>
      </w:r>
      <w:proofErr w:type="spellEnd"/>
      <w:r w:rsidRPr="00072AF8">
        <w:rPr>
          <w:rFonts w:cs="Calibri"/>
          <w:b w:val="0"/>
          <w:bCs/>
          <w:szCs w:val="24"/>
        </w:rPr>
        <w:t xml:space="preserve"> </w:t>
      </w:r>
      <w:proofErr w:type="spellStart"/>
      <w:r w:rsidRPr="00072AF8">
        <w:rPr>
          <w:rFonts w:cs="Calibri"/>
          <w:b w:val="0"/>
          <w:bCs/>
          <w:szCs w:val="24"/>
        </w:rPr>
        <w:t>benda</w:t>
      </w:r>
      <w:proofErr w:type="spellEnd"/>
      <w:r w:rsidRPr="00072AF8">
        <w:rPr>
          <w:rFonts w:cs="Calibri"/>
          <w:b w:val="0"/>
          <w:bCs/>
          <w:szCs w:val="24"/>
        </w:rPr>
        <w:t xml:space="preserve">. </w:t>
      </w:r>
      <w:proofErr w:type="spellStart"/>
      <w:r w:rsidRPr="00072AF8">
        <w:rPr>
          <w:rFonts w:cs="Calibri"/>
          <w:b w:val="0"/>
          <w:bCs/>
          <w:szCs w:val="24"/>
        </w:rPr>
        <w:t>Indikator</w:t>
      </w:r>
      <w:proofErr w:type="spellEnd"/>
      <w:r w:rsidRPr="00072AF8">
        <w:rPr>
          <w:rFonts w:cs="Calibri"/>
          <w:b w:val="0"/>
          <w:bCs/>
          <w:szCs w:val="24"/>
        </w:rPr>
        <w:t xml:space="preserve"> yang </w:t>
      </w:r>
      <w:proofErr w:type="spellStart"/>
      <w:r w:rsidRPr="00072AF8">
        <w:rPr>
          <w:rFonts w:cs="Calibri"/>
          <w:b w:val="0"/>
          <w:bCs/>
          <w:szCs w:val="24"/>
        </w:rPr>
        <w:t>diukur</w:t>
      </w:r>
      <w:proofErr w:type="spellEnd"/>
      <w:r w:rsidRPr="00072AF8">
        <w:rPr>
          <w:rFonts w:cs="Calibri"/>
          <w:b w:val="0"/>
          <w:bCs/>
          <w:szCs w:val="24"/>
        </w:rPr>
        <w:t xml:space="preserve"> </w:t>
      </w:r>
      <w:proofErr w:type="spellStart"/>
      <w:r w:rsidRPr="00072AF8">
        <w:rPr>
          <w:rFonts w:cs="Calibri"/>
          <w:b w:val="0"/>
          <w:bCs/>
          <w:szCs w:val="24"/>
        </w:rPr>
        <w:t>adalah</w:t>
      </w:r>
      <w:proofErr w:type="spellEnd"/>
      <w:r w:rsidRPr="00072AF8">
        <w:rPr>
          <w:rFonts w:cs="Calibri"/>
          <w:b w:val="0"/>
          <w:bCs/>
          <w:szCs w:val="24"/>
        </w:rPr>
        <w:t xml:space="preserve"> </w:t>
      </w:r>
      <w:proofErr w:type="spellStart"/>
      <w:r w:rsidRPr="00072AF8">
        <w:rPr>
          <w:rFonts w:cs="Calibri"/>
          <w:b w:val="0"/>
          <w:bCs/>
          <w:szCs w:val="24"/>
        </w:rPr>
        <w:t>kemampuan</w:t>
      </w:r>
      <w:proofErr w:type="spellEnd"/>
      <w:r w:rsidRPr="00072AF8">
        <w:rPr>
          <w:rFonts w:cs="Calibri"/>
          <w:b w:val="0"/>
          <w:bCs/>
          <w:szCs w:val="24"/>
        </w:rPr>
        <w:t xml:space="preserve"> </w:t>
      </w:r>
      <w:proofErr w:type="spellStart"/>
      <w:r w:rsidRPr="00072AF8">
        <w:rPr>
          <w:rFonts w:cs="Calibri"/>
          <w:b w:val="0"/>
          <w:bCs/>
          <w:szCs w:val="24"/>
        </w:rPr>
        <w:t>siswa</w:t>
      </w:r>
      <w:proofErr w:type="spellEnd"/>
      <w:r w:rsidRPr="00072AF8">
        <w:rPr>
          <w:rFonts w:cs="Calibri"/>
          <w:b w:val="0"/>
          <w:bCs/>
          <w:szCs w:val="24"/>
        </w:rPr>
        <w:t xml:space="preserve"> </w:t>
      </w:r>
      <w:proofErr w:type="spellStart"/>
      <w:r w:rsidRPr="00072AF8">
        <w:rPr>
          <w:rFonts w:cs="Calibri"/>
          <w:b w:val="0"/>
          <w:bCs/>
          <w:szCs w:val="24"/>
        </w:rPr>
        <w:t>dalam</w:t>
      </w:r>
      <w:proofErr w:type="spellEnd"/>
      <w:r w:rsidRPr="00072AF8">
        <w:rPr>
          <w:rFonts w:cs="Calibri"/>
          <w:b w:val="0"/>
          <w:bCs/>
          <w:szCs w:val="24"/>
        </w:rPr>
        <w:t xml:space="preserve"> </w:t>
      </w:r>
      <w:proofErr w:type="spellStart"/>
      <w:r w:rsidRPr="00072AF8">
        <w:rPr>
          <w:rFonts w:cs="Calibri"/>
          <w:b w:val="0"/>
          <w:bCs/>
          <w:szCs w:val="24"/>
        </w:rPr>
        <w:t>menjawab</w:t>
      </w:r>
      <w:proofErr w:type="spellEnd"/>
      <w:r w:rsidRPr="00072AF8">
        <w:rPr>
          <w:rFonts w:cs="Calibri"/>
          <w:b w:val="0"/>
          <w:bCs/>
          <w:szCs w:val="24"/>
        </w:rPr>
        <w:t xml:space="preserve"> </w:t>
      </w:r>
      <w:proofErr w:type="spellStart"/>
      <w:r w:rsidRPr="00072AF8">
        <w:rPr>
          <w:rFonts w:cs="Calibri"/>
          <w:b w:val="0"/>
          <w:bCs/>
          <w:szCs w:val="24"/>
        </w:rPr>
        <w:t>soal-soal</w:t>
      </w:r>
      <w:proofErr w:type="spellEnd"/>
      <w:r w:rsidRPr="00072AF8">
        <w:rPr>
          <w:rFonts w:cs="Calibri"/>
          <w:b w:val="0"/>
          <w:bCs/>
          <w:szCs w:val="24"/>
        </w:rPr>
        <w:t xml:space="preserve"> </w:t>
      </w:r>
      <w:proofErr w:type="spellStart"/>
      <w:r w:rsidRPr="00072AF8">
        <w:rPr>
          <w:rFonts w:cs="Calibri"/>
          <w:b w:val="0"/>
          <w:bCs/>
          <w:szCs w:val="24"/>
        </w:rPr>
        <w:t>analisis</w:t>
      </w:r>
      <w:proofErr w:type="spellEnd"/>
      <w:r w:rsidRPr="00072AF8">
        <w:rPr>
          <w:rFonts w:cs="Calibri"/>
          <w:b w:val="0"/>
          <w:bCs/>
          <w:szCs w:val="24"/>
        </w:rPr>
        <w:t xml:space="preserve"> </w:t>
      </w:r>
      <w:proofErr w:type="spellStart"/>
      <w:r w:rsidRPr="00072AF8">
        <w:rPr>
          <w:rFonts w:cs="Calibri"/>
          <w:b w:val="0"/>
          <w:bCs/>
          <w:szCs w:val="24"/>
        </w:rPr>
        <w:t>tersebut</w:t>
      </w:r>
      <w:proofErr w:type="spellEnd"/>
      <w:r w:rsidRPr="00072AF8">
        <w:rPr>
          <w:rFonts w:cs="Calibri"/>
          <w:b w:val="0"/>
          <w:bCs/>
          <w:szCs w:val="24"/>
        </w:rPr>
        <w:t>.</w:t>
      </w:r>
    </w:p>
    <w:p w14:paraId="23D0548B" w14:textId="3F90D1B8" w:rsidR="00DF5F1B" w:rsidRDefault="00100274" w:rsidP="00072AF8">
      <w:pPr>
        <w:pStyle w:val="SubJudul1"/>
        <w:ind w:firstLine="720"/>
        <w:jc w:val="both"/>
        <w:rPr>
          <w:rFonts w:cs="Calibri"/>
          <w:b w:val="0"/>
          <w:bCs/>
          <w:szCs w:val="24"/>
        </w:rPr>
      </w:pPr>
      <w:r w:rsidRPr="00100274">
        <w:rPr>
          <w:rFonts w:cs="Calibri"/>
          <w:b w:val="0"/>
          <w:bCs/>
          <w:szCs w:val="24"/>
        </w:rPr>
        <w:t xml:space="preserve">Data yang </w:t>
      </w:r>
      <w:proofErr w:type="spellStart"/>
      <w:r w:rsidRPr="00100274">
        <w:rPr>
          <w:rFonts w:cs="Calibri"/>
          <w:b w:val="0"/>
          <w:bCs/>
          <w:szCs w:val="24"/>
        </w:rPr>
        <w:t>diperoleh</w:t>
      </w:r>
      <w:proofErr w:type="spellEnd"/>
      <w:r w:rsidRPr="00100274">
        <w:rPr>
          <w:rFonts w:cs="Calibri"/>
          <w:b w:val="0"/>
          <w:bCs/>
          <w:szCs w:val="24"/>
        </w:rPr>
        <w:t xml:space="preserve"> </w:t>
      </w:r>
      <w:proofErr w:type="spellStart"/>
      <w:r w:rsidRPr="00100274">
        <w:rPr>
          <w:rFonts w:cs="Calibri"/>
          <w:b w:val="0"/>
          <w:bCs/>
          <w:szCs w:val="24"/>
        </w:rPr>
        <w:t>dianalisis</w:t>
      </w:r>
      <w:proofErr w:type="spellEnd"/>
      <w:r w:rsidRPr="00100274">
        <w:rPr>
          <w:rFonts w:cs="Calibri"/>
          <w:b w:val="0"/>
          <w:bCs/>
          <w:szCs w:val="24"/>
        </w:rPr>
        <w:t xml:space="preserve"> </w:t>
      </w:r>
      <w:proofErr w:type="spellStart"/>
      <w:r w:rsidRPr="00100274">
        <w:rPr>
          <w:rFonts w:cs="Calibri"/>
          <w:b w:val="0"/>
          <w:bCs/>
          <w:szCs w:val="24"/>
        </w:rPr>
        <w:t>menggunakan</w:t>
      </w:r>
      <w:proofErr w:type="spellEnd"/>
      <w:r w:rsidRPr="00100274">
        <w:rPr>
          <w:rFonts w:cs="Calibri"/>
          <w:b w:val="0"/>
          <w:bCs/>
          <w:szCs w:val="24"/>
        </w:rPr>
        <w:t xml:space="preserve"> </w:t>
      </w:r>
      <w:proofErr w:type="spellStart"/>
      <w:r w:rsidRPr="00100274">
        <w:rPr>
          <w:rFonts w:cs="Calibri"/>
          <w:b w:val="0"/>
          <w:bCs/>
          <w:szCs w:val="24"/>
        </w:rPr>
        <w:t>teknik</w:t>
      </w:r>
      <w:proofErr w:type="spellEnd"/>
      <w:r w:rsidRPr="00100274">
        <w:rPr>
          <w:rFonts w:cs="Calibri"/>
          <w:b w:val="0"/>
          <w:bCs/>
          <w:szCs w:val="24"/>
        </w:rPr>
        <w:t xml:space="preserve"> </w:t>
      </w:r>
      <w:proofErr w:type="spellStart"/>
      <w:r w:rsidRPr="00100274">
        <w:rPr>
          <w:rFonts w:cs="Calibri"/>
          <w:b w:val="0"/>
          <w:bCs/>
          <w:szCs w:val="24"/>
        </w:rPr>
        <w:t>analisis</w:t>
      </w:r>
      <w:proofErr w:type="spellEnd"/>
      <w:r w:rsidRPr="00100274">
        <w:rPr>
          <w:rFonts w:cs="Calibri"/>
          <w:b w:val="0"/>
          <w:bCs/>
          <w:szCs w:val="24"/>
        </w:rPr>
        <w:t xml:space="preserve"> </w:t>
      </w:r>
      <w:proofErr w:type="spellStart"/>
      <w:r w:rsidRPr="00100274">
        <w:rPr>
          <w:rFonts w:cs="Calibri"/>
          <w:b w:val="0"/>
          <w:bCs/>
          <w:szCs w:val="24"/>
        </w:rPr>
        <w:t>statistik</w:t>
      </w:r>
      <w:proofErr w:type="spellEnd"/>
      <w:r w:rsidRPr="00100274">
        <w:rPr>
          <w:rFonts w:cs="Calibri"/>
          <w:b w:val="0"/>
          <w:bCs/>
          <w:szCs w:val="24"/>
        </w:rPr>
        <w:t xml:space="preserve"> </w:t>
      </w:r>
      <w:proofErr w:type="spellStart"/>
      <w:r w:rsidRPr="00100274">
        <w:rPr>
          <w:rFonts w:cs="Calibri"/>
          <w:b w:val="0"/>
          <w:bCs/>
          <w:szCs w:val="24"/>
        </w:rPr>
        <w:t>deskriptif</w:t>
      </w:r>
      <w:proofErr w:type="spellEnd"/>
      <w:r w:rsidRPr="00100274">
        <w:rPr>
          <w:rFonts w:cs="Calibri"/>
          <w:b w:val="0"/>
          <w:bCs/>
          <w:szCs w:val="24"/>
        </w:rPr>
        <w:t xml:space="preserve">. </w:t>
      </w:r>
      <w:proofErr w:type="spellStart"/>
      <w:r w:rsidRPr="00100274">
        <w:rPr>
          <w:rFonts w:cs="Calibri"/>
          <w:b w:val="0"/>
          <w:bCs/>
          <w:szCs w:val="24"/>
        </w:rPr>
        <w:t>Keberhasilan</w:t>
      </w:r>
      <w:proofErr w:type="spellEnd"/>
      <w:r w:rsidRPr="00100274">
        <w:rPr>
          <w:rFonts w:cs="Calibri"/>
          <w:b w:val="0"/>
          <w:bCs/>
          <w:szCs w:val="24"/>
        </w:rPr>
        <w:t xml:space="preserve"> </w:t>
      </w:r>
      <w:proofErr w:type="spellStart"/>
      <w:r w:rsidRPr="00100274">
        <w:rPr>
          <w:rFonts w:cs="Calibri"/>
          <w:b w:val="0"/>
          <w:bCs/>
          <w:szCs w:val="24"/>
        </w:rPr>
        <w:t>penelitian</w:t>
      </w:r>
      <w:proofErr w:type="spellEnd"/>
      <w:r w:rsidRPr="00100274">
        <w:rPr>
          <w:rFonts w:cs="Calibri"/>
          <w:b w:val="0"/>
          <w:bCs/>
          <w:szCs w:val="24"/>
        </w:rPr>
        <w:t xml:space="preserve"> </w:t>
      </w:r>
      <w:proofErr w:type="spellStart"/>
      <w:r w:rsidRPr="00100274">
        <w:rPr>
          <w:rFonts w:cs="Calibri"/>
          <w:b w:val="0"/>
          <w:bCs/>
          <w:szCs w:val="24"/>
        </w:rPr>
        <w:t>diukur</w:t>
      </w:r>
      <w:proofErr w:type="spellEnd"/>
      <w:r w:rsidRPr="00100274">
        <w:rPr>
          <w:rFonts w:cs="Calibri"/>
          <w:b w:val="0"/>
          <w:bCs/>
          <w:szCs w:val="24"/>
        </w:rPr>
        <w:t xml:space="preserve"> </w:t>
      </w:r>
      <w:proofErr w:type="spellStart"/>
      <w:r w:rsidRPr="00100274">
        <w:rPr>
          <w:rFonts w:cs="Calibri"/>
          <w:b w:val="0"/>
          <w:bCs/>
          <w:szCs w:val="24"/>
        </w:rPr>
        <w:t>berdasarkan</w:t>
      </w:r>
      <w:proofErr w:type="spellEnd"/>
      <w:r w:rsidRPr="00100274">
        <w:rPr>
          <w:rFonts w:cs="Calibri"/>
          <w:b w:val="0"/>
          <w:bCs/>
          <w:szCs w:val="24"/>
        </w:rPr>
        <w:t xml:space="preserve"> </w:t>
      </w:r>
      <w:proofErr w:type="spellStart"/>
      <w:r w:rsidRPr="00100274">
        <w:rPr>
          <w:rFonts w:cs="Calibri"/>
          <w:b w:val="0"/>
          <w:bCs/>
          <w:szCs w:val="24"/>
        </w:rPr>
        <w:t>kemampuan</w:t>
      </w:r>
      <w:proofErr w:type="spellEnd"/>
      <w:r w:rsidRPr="00100274">
        <w:rPr>
          <w:rFonts w:cs="Calibri"/>
          <w:b w:val="0"/>
          <w:bCs/>
          <w:szCs w:val="24"/>
        </w:rPr>
        <w:t xml:space="preserve"> </w:t>
      </w:r>
      <w:proofErr w:type="spellStart"/>
      <w:r w:rsidRPr="00100274">
        <w:rPr>
          <w:rFonts w:cs="Calibri"/>
          <w:b w:val="0"/>
          <w:bCs/>
          <w:szCs w:val="24"/>
        </w:rPr>
        <w:t>siswa</w:t>
      </w:r>
      <w:proofErr w:type="spellEnd"/>
      <w:r w:rsidRPr="00100274">
        <w:rPr>
          <w:rFonts w:cs="Calibri"/>
          <w:b w:val="0"/>
          <w:bCs/>
          <w:szCs w:val="24"/>
        </w:rPr>
        <w:t xml:space="preserve"> </w:t>
      </w:r>
      <w:proofErr w:type="spellStart"/>
      <w:r w:rsidRPr="00100274">
        <w:rPr>
          <w:rFonts w:cs="Calibri"/>
          <w:b w:val="0"/>
          <w:bCs/>
          <w:szCs w:val="24"/>
        </w:rPr>
        <w:t>menjawab</w:t>
      </w:r>
      <w:proofErr w:type="spellEnd"/>
      <w:r w:rsidRPr="00100274">
        <w:rPr>
          <w:rFonts w:cs="Calibri"/>
          <w:b w:val="0"/>
          <w:bCs/>
          <w:szCs w:val="24"/>
        </w:rPr>
        <w:t xml:space="preserve"> </w:t>
      </w:r>
      <w:proofErr w:type="spellStart"/>
      <w:r w:rsidRPr="00100274">
        <w:rPr>
          <w:rFonts w:cs="Calibri"/>
          <w:b w:val="0"/>
          <w:bCs/>
          <w:szCs w:val="24"/>
        </w:rPr>
        <w:t>soal</w:t>
      </w:r>
      <w:proofErr w:type="spellEnd"/>
      <w:r w:rsidRPr="00100274">
        <w:rPr>
          <w:rFonts w:cs="Calibri"/>
          <w:b w:val="0"/>
          <w:bCs/>
          <w:szCs w:val="24"/>
        </w:rPr>
        <w:t xml:space="preserve"> </w:t>
      </w:r>
      <w:proofErr w:type="spellStart"/>
      <w:r w:rsidRPr="00100274">
        <w:rPr>
          <w:rFonts w:cs="Calibri"/>
          <w:b w:val="0"/>
          <w:bCs/>
          <w:szCs w:val="24"/>
        </w:rPr>
        <w:t>dengan</w:t>
      </w:r>
      <w:proofErr w:type="spellEnd"/>
      <w:r w:rsidRPr="00100274">
        <w:rPr>
          <w:rFonts w:cs="Calibri"/>
          <w:b w:val="0"/>
          <w:bCs/>
          <w:szCs w:val="24"/>
        </w:rPr>
        <w:t xml:space="preserve"> </w:t>
      </w:r>
      <w:proofErr w:type="spellStart"/>
      <w:r w:rsidRPr="00100274">
        <w:rPr>
          <w:rFonts w:cs="Calibri"/>
          <w:b w:val="0"/>
          <w:bCs/>
          <w:szCs w:val="24"/>
        </w:rPr>
        <w:t>benar</w:t>
      </w:r>
      <w:proofErr w:type="spellEnd"/>
      <w:r w:rsidRPr="00100274">
        <w:rPr>
          <w:rFonts w:cs="Calibri"/>
          <w:b w:val="0"/>
          <w:bCs/>
          <w:szCs w:val="24"/>
        </w:rPr>
        <w:t xml:space="preserve"> dan </w:t>
      </w:r>
      <w:proofErr w:type="spellStart"/>
      <w:r w:rsidRPr="00100274">
        <w:rPr>
          <w:rFonts w:cs="Calibri"/>
          <w:b w:val="0"/>
          <w:bCs/>
          <w:szCs w:val="24"/>
        </w:rPr>
        <w:t>memperoleh</w:t>
      </w:r>
      <w:proofErr w:type="spellEnd"/>
      <w:r w:rsidRPr="00100274">
        <w:rPr>
          <w:rFonts w:cs="Calibri"/>
          <w:b w:val="0"/>
          <w:bCs/>
          <w:szCs w:val="24"/>
        </w:rPr>
        <w:t xml:space="preserve"> </w:t>
      </w:r>
      <w:proofErr w:type="spellStart"/>
      <w:r w:rsidRPr="00100274">
        <w:rPr>
          <w:rFonts w:cs="Calibri"/>
          <w:b w:val="0"/>
          <w:bCs/>
          <w:szCs w:val="24"/>
        </w:rPr>
        <w:t>nilai</w:t>
      </w:r>
      <w:proofErr w:type="spellEnd"/>
      <w:r w:rsidRPr="00100274">
        <w:rPr>
          <w:rFonts w:cs="Calibri"/>
          <w:b w:val="0"/>
          <w:bCs/>
          <w:szCs w:val="24"/>
        </w:rPr>
        <w:t xml:space="preserve"> </w:t>
      </w:r>
      <w:proofErr w:type="spellStart"/>
      <w:r w:rsidRPr="00100274">
        <w:rPr>
          <w:rFonts w:cs="Calibri"/>
          <w:b w:val="0"/>
          <w:bCs/>
          <w:szCs w:val="24"/>
        </w:rPr>
        <w:t>sesuai</w:t>
      </w:r>
      <w:proofErr w:type="spellEnd"/>
      <w:r w:rsidRPr="00100274">
        <w:rPr>
          <w:rFonts w:cs="Calibri"/>
          <w:b w:val="0"/>
          <w:bCs/>
          <w:szCs w:val="24"/>
        </w:rPr>
        <w:t xml:space="preserve"> </w:t>
      </w:r>
      <w:proofErr w:type="spellStart"/>
      <w:r w:rsidRPr="00100274">
        <w:rPr>
          <w:rFonts w:cs="Calibri"/>
          <w:b w:val="0"/>
          <w:bCs/>
          <w:szCs w:val="24"/>
        </w:rPr>
        <w:t>dengan</w:t>
      </w:r>
      <w:proofErr w:type="spellEnd"/>
      <w:r w:rsidRPr="00100274">
        <w:rPr>
          <w:rFonts w:cs="Calibri"/>
          <w:b w:val="0"/>
          <w:bCs/>
          <w:szCs w:val="24"/>
        </w:rPr>
        <w:t xml:space="preserve"> </w:t>
      </w:r>
      <w:proofErr w:type="spellStart"/>
      <w:r w:rsidRPr="00100274">
        <w:rPr>
          <w:rFonts w:cs="Calibri"/>
          <w:b w:val="0"/>
          <w:bCs/>
          <w:szCs w:val="24"/>
        </w:rPr>
        <w:t>Kriteria</w:t>
      </w:r>
      <w:proofErr w:type="spellEnd"/>
      <w:r w:rsidRPr="00100274">
        <w:rPr>
          <w:rFonts w:cs="Calibri"/>
          <w:b w:val="0"/>
          <w:bCs/>
          <w:szCs w:val="24"/>
        </w:rPr>
        <w:t xml:space="preserve"> </w:t>
      </w:r>
      <w:proofErr w:type="spellStart"/>
      <w:r w:rsidRPr="00100274">
        <w:rPr>
          <w:rFonts w:cs="Calibri"/>
          <w:b w:val="0"/>
          <w:bCs/>
          <w:szCs w:val="24"/>
        </w:rPr>
        <w:t>Ketuntasan</w:t>
      </w:r>
      <w:proofErr w:type="spellEnd"/>
      <w:r w:rsidRPr="00100274">
        <w:rPr>
          <w:rFonts w:cs="Calibri"/>
          <w:b w:val="0"/>
          <w:bCs/>
          <w:szCs w:val="24"/>
        </w:rPr>
        <w:t xml:space="preserve"> Minimal (KKM) yang </w:t>
      </w:r>
      <w:proofErr w:type="spellStart"/>
      <w:r w:rsidRPr="00100274">
        <w:rPr>
          <w:rFonts w:cs="Calibri"/>
          <w:b w:val="0"/>
          <w:bCs/>
          <w:szCs w:val="24"/>
        </w:rPr>
        <w:t>telah</w:t>
      </w:r>
      <w:proofErr w:type="spellEnd"/>
      <w:r w:rsidRPr="00100274">
        <w:rPr>
          <w:rFonts w:cs="Calibri"/>
          <w:b w:val="0"/>
          <w:bCs/>
          <w:szCs w:val="24"/>
        </w:rPr>
        <w:t xml:space="preserve"> </w:t>
      </w:r>
      <w:proofErr w:type="spellStart"/>
      <w:r w:rsidRPr="00100274">
        <w:rPr>
          <w:rFonts w:cs="Calibri"/>
          <w:b w:val="0"/>
          <w:bCs/>
          <w:szCs w:val="24"/>
        </w:rPr>
        <w:t>ditetapkan</w:t>
      </w:r>
      <w:proofErr w:type="spellEnd"/>
      <w:r w:rsidRPr="00100274">
        <w:rPr>
          <w:rFonts w:cs="Calibri"/>
          <w:b w:val="0"/>
          <w:bCs/>
          <w:szCs w:val="24"/>
        </w:rPr>
        <w:t xml:space="preserve">, </w:t>
      </w:r>
      <w:proofErr w:type="spellStart"/>
      <w:r w:rsidRPr="00100274">
        <w:rPr>
          <w:rFonts w:cs="Calibri"/>
          <w:b w:val="0"/>
          <w:bCs/>
          <w:szCs w:val="24"/>
        </w:rPr>
        <w:t>yaitu</w:t>
      </w:r>
      <w:proofErr w:type="spellEnd"/>
      <w:r w:rsidRPr="00100274">
        <w:rPr>
          <w:rFonts w:cs="Calibri"/>
          <w:b w:val="0"/>
          <w:bCs/>
          <w:szCs w:val="24"/>
        </w:rPr>
        <w:t xml:space="preserve"> 70 </w:t>
      </w:r>
      <w:proofErr w:type="spellStart"/>
      <w:r w:rsidRPr="00100274">
        <w:rPr>
          <w:rFonts w:cs="Calibri"/>
          <w:b w:val="0"/>
          <w:bCs/>
          <w:szCs w:val="24"/>
        </w:rPr>
        <w:t>atau</w:t>
      </w:r>
      <w:proofErr w:type="spellEnd"/>
      <w:r w:rsidRPr="00100274">
        <w:rPr>
          <w:rFonts w:cs="Calibri"/>
          <w:b w:val="0"/>
          <w:bCs/>
          <w:szCs w:val="24"/>
        </w:rPr>
        <w:t xml:space="preserve"> </w:t>
      </w:r>
      <w:proofErr w:type="spellStart"/>
      <w:r w:rsidRPr="00100274">
        <w:rPr>
          <w:rFonts w:cs="Calibri"/>
          <w:b w:val="0"/>
          <w:bCs/>
          <w:szCs w:val="24"/>
        </w:rPr>
        <w:t>lebih</w:t>
      </w:r>
      <w:proofErr w:type="spellEnd"/>
      <w:r w:rsidRPr="00100274">
        <w:rPr>
          <w:rFonts w:cs="Calibri"/>
          <w:b w:val="0"/>
          <w:bCs/>
          <w:szCs w:val="24"/>
        </w:rPr>
        <w:t xml:space="preserve"> </w:t>
      </w:r>
      <w:proofErr w:type="spellStart"/>
      <w:r w:rsidRPr="00100274">
        <w:rPr>
          <w:rFonts w:cs="Calibri"/>
          <w:b w:val="0"/>
          <w:bCs/>
          <w:szCs w:val="24"/>
        </w:rPr>
        <w:t>tinggi</w:t>
      </w:r>
      <w:proofErr w:type="spellEnd"/>
      <w:r w:rsidRPr="00100274">
        <w:rPr>
          <w:rFonts w:cs="Calibri"/>
          <w:b w:val="0"/>
          <w:bCs/>
          <w:szCs w:val="24"/>
        </w:rPr>
        <w:t xml:space="preserve"> </w:t>
      </w:r>
      <w:proofErr w:type="spellStart"/>
      <w:r w:rsidRPr="00100274">
        <w:rPr>
          <w:rFonts w:cs="Calibri"/>
          <w:b w:val="0"/>
          <w:bCs/>
          <w:szCs w:val="24"/>
        </w:rPr>
        <w:t>dari</w:t>
      </w:r>
      <w:proofErr w:type="spellEnd"/>
      <w:r w:rsidRPr="00100274">
        <w:rPr>
          <w:rFonts w:cs="Calibri"/>
          <w:b w:val="0"/>
          <w:bCs/>
          <w:szCs w:val="24"/>
        </w:rPr>
        <w:t xml:space="preserve"> </w:t>
      </w:r>
      <w:proofErr w:type="spellStart"/>
      <w:r w:rsidRPr="00100274">
        <w:rPr>
          <w:rFonts w:cs="Calibri"/>
          <w:b w:val="0"/>
          <w:bCs/>
          <w:szCs w:val="24"/>
        </w:rPr>
        <w:t>nilai</w:t>
      </w:r>
      <w:proofErr w:type="spellEnd"/>
      <w:r w:rsidRPr="00100274">
        <w:rPr>
          <w:rFonts w:cs="Calibri"/>
          <w:b w:val="0"/>
          <w:bCs/>
          <w:szCs w:val="24"/>
        </w:rPr>
        <w:t xml:space="preserve"> </w:t>
      </w:r>
      <w:proofErr w:type="spellStart"/>
      <w:r w:rsidRPr="00100274">
        <w:rPr>
          <w:rFonts w:cs="Calibri"/>
          <w:b w:val="0"/>
          <w:bCs/>
          <w:szCs w:val="24"/>
        </w:rPr>
        <w:t>tersebut</w:t>
      </w:r>
      <w:proofErr w:type="spellEnd"/>
      <w:r w:rsidRPr="00100274">
        <w:rPr>
          <w:rFonts w:cs="Calibri"/>
          <w:b w:val="0"/>
          <w:bCs/>
          <w:szCs w:val="24"/>
        </w:rPr>
        <w:t>.</w:t>
      </w:r>
      <w:r>
        <w:rPr>
          <w:rFonts w:cs="Calibri"/>
          <w:b w:val="0"/>
          <w:bCs/>
          <w:szCs w:val="24"/>
        </w:rPr>
        <w:t xml:space="preserve"> N</w:t>
      </w:r>
      <w:r w:rsidR="00B74A0B">
        <w:rPr>
          <w:rFonts w:cs="Calibri"/>
          <w:b w:val="0"/>
          <w:bCs/>
          <w:szCs w:val="24"/>
        </w:rPr>
        <w:t xml:space="preserve">ilai rata-rata </w:t>
      </w:r>
      <w:proofErr w:type="spellStart"/>
      <w:r w:rsidR="00B74A0B">
        <w:rPr>
          <w:rFonts w:cs="Calibri"/>
          <w:b w:val="0"/>
          <w:bCs/>
          <w:szCs w:val="24"/>
        </w:rPr>
        <w:t>siswa</w:t>
      </w:r>
      <w:proofErr w:type="spellEnd"/>
      <w:r w:rsidR="00B74A0B">
        <w:rPr>
          <w:rFonts w:cs="Calibri"/>
          <w:b w:val="0"/>
          <w:bCs/>
          <w:szCs w:val="24"/>
        </w:rPr>
        <w:t xml:space="preserve"> minimal 70 </w:t>
      </w:r>
      <w:proofErr w:type="spellStart"/>
      <w:r w:rsidR="00B74A0B">
        <w:rPr>
          <w:rFonts w:cs="Calibri"/>
          <w:b w:val="0"/>
          <w:bCs/>
          <w:szCs w:val="24"/>
        </w:rPr>
        <w:t>dengan</w:t>
      </w:r>
      <w:proofErr w:type="spellEnd"/>
      <w:r w:rsidR="00B74A0B">
        <w:rPr>
          <w:rFonts w:cs="Calibri"/>
          <w:b w:val="0"/>
          <w:bCs/>
          <w:szCs w:val="24"/>
        </w:rPr>
        <w:t xml:space="preserve"> </w:t>
      </w:r>
      <w:proofErr w:type="spellStart"/>
      <w:r w:rsidR="00B74A0B">
        <w:rPr>
          <w:rFonts w:cs="Calibri"/>
          <w:b w:val="0"/>
          <w:bCs/>
          <w:szCs w:val="24"/>
        </w:rPr>
        <w:t>ketuntasan</w:t>
      </w:r>
      <w:proofErr w:type="spellEnd"/>
      <w:r w:rsidR="00B74A0B">
        <w:rPr>
          <w:rFonts w:cs="Calibri"/>
          <w:b w:val="0"/>
          <w:bCs/>
          <w:szCs w:val="24"/>
        </w:rPr>
        <w:t xml:space="preserve"> </w:t>
      </w:r>
      <w:proofErr w:type="spellStart"/>
      <w:r w:rsidR="00B74A0B">
        <w:rPr>
          <w:rFonts w:cs="Calibri"/>
          <w:b w:val="0"/>
          <w:bCs/>
          <w:szCs w:val="24"/>
        </w:rPr>
        <w:t>belajar</w:t>
      </w:r>
      <w:proofErr w:type="spellEnd"/>
      <w:r w:rsidR="00B74A0B">
        <w:rPr>
          <w:rFonts w:cs="Calibri"/>
          <w:b w:val="0"/>
          <w:bCs/>
          <w:szCs w:val="24"/>
        </w:rPr>
        <w:t xml:space="preserve"> </w:t>
      </w:r>
      <w:proofErr w:type="spellStart"/>
      <w:r w:rsidR="00B74A0B">
        <w:rPr>
          <w:rFonts w:cs="Calibri"/>
          <w:b w:val="0"/>
          <w:bCs/>
          <w:szCs w:val="24"/>
        </w:rPr>
        <w:t>mencapai</w:t>
      </w:r>
      <w:proofErr w:type="spellEnd"/>
      <w:r w:rsidR="00B74A0B">
        <w:rPr>
          <w:rFonts w:cs="Calibri"/>
          <w:b w:val="0"/>
          <w:bCs/>
          <w:szCs w:val="24"/>
        </w:rPr>
        <w:t xml:space="preserve"> </w:t>
      </w:r>
      <w:r w:rsidR="007C2CF9">
        <w:rPr>
          <w:rFonts w:cs="Calibri"/>
          <w:b w:val="0"/>
          <w:bCs/>
          <w:szCs w:val="24"/>
        </w:rPr>
        <w:t>75</w:t>
      </w:r>
      <w:r w:rsidR="00B74A0B">
        <w:rPr>
          <w:rFonts w:cs="Calibri"/>
          <w:b w:val="0"/>
          <w:bCs/>
          <w:szCs w:val="24"/>
        </w:rPr>
        <w:t>%.</w:t>
      </w:r>
      <w:r w:rsidR="00DE6A9D" w:rsidRPr="00DE6A9D">
        <w:rPr>
          <w:rFonts w:cs="Calibri"/>
          <w:b w:val="0"/>
          <w:bCs/>
          <w:szCs w:val="24"/>
        </w:rPr>
        <w:t xml:space="preserve"> </w:t>
      </w:r>
      <w:proofErr w:type="spellStart"/>
      <w:r w:rsidR="00256D2A">
        <w:rPr>
          <w:rFonts w:cs="Calibri"/>
          <w:b w:val="0"/>
          <w:bCs/>
          <w:szCs w:val="24"/>
        </w:rPr>
        <w:t>Presentase</w:t>
      </w:r>
      <w:proofErr w:type="spellEnd"/>
      <w:r w:rsidR="00256D2A">
        <w:rPr>
          <w:rFonts w:cs="Calibri"/>
          <w:b w:val="0"/>
          <w:bCs/>
          <w:szCs w:val="24"/>
        </w:rPr>
        <w:t xml:space="preserve"> </w:t>
      </w:r>
      <w:proofErr w:type="spellStart"/>
      <w:r w:rsidR="009B3D19">
        <w:rPr>
          <w:rFonts w:cs="Calibri"/>
          <w:b w:val="0"/>
          <w:bCs/>
          <w:szCs w:val="24"/>
        </w:rPr>
        <w:t>Kriteria</w:t>
      </w:r>
      <w:proofErr w:type="spellEnd"/>
      <w:r w:rsidR="009B3D19">
        <w:rPr>
          <w:rFonts w:cs="Calibri"/>
          <w:b w:val="0"/>
          <w:bCs/>
          <w:szCs w:val="24"/>
        </w:rPr>
        <w:t xml:space="preserve"> </w:t>
      </w:r>
      <w:proofErr w:type="spellStart"/>
      <w:r w:rsidR="009B3D19" w:rsidRPr="009B3D19">
        <w:rPr>
          <w:rFonts w:cs="Calibri"/>
          <w:b w:val="0"/>
          <w:bCs/>
          <w:szCs w:val="24"/>
        </w:rPr>
        <w:t>ketuntasan</w:t>
      </w:r>
      <w:proofErr w:type="spellEnd"/>
      <w:r w:rsidR="009B3D19" w:rsidRPr="009B3D19">
        <w:rPr>
          <w:rFonts w:cs="Calibri"/>
          <w:b w:val="0"/>
          <w:bCs/>
          <w:szCs w:val="24"/>
        </w:rPr>
        <w:t xml:space="preserve"> </w:t>
      </w:r>
      <w:proofErr w:type="spellStart"/>
      <w:r w:rsidR="009B3D19" w:rsidRPr="009B3D19">
        <w:rPr>
          <w:rFonts w:cs="Calibri"/>
          <w:b w:val="0"/>
          <w:bCs/>
          <w:szCs w:val="24"/>
        </w:rPr>
        <w:t>siswa</w:t>
      </w:r>
      <w:proofErr w:type="spellEnd"/>
      <w:r w:rsidR="009B3D19" w:rsidRPr="009B3D19">
        <w:rPr>
          <w:rFonts w:cs="Calibri"/>
          <w:b w:val="0"/>
          <w:bCs/>
          <w:szCs w:val="24"/>
        </w:rPr>
        <w:t xml:space="preserve"> </w:t>
      </w:r>
      <w:proofErr w:type="spellStart"/>
      <w:r w:rsidR="009B3D19">
        <w:rPr>
          <w:rFonts w:cs="Calibri"/>
          <w:b w:val="0"/>
          <w:bCs/>
          <w:szCs w:val="24"/>
        </w:rPr>
        <w:t>nantinya</w:t>
      </w:r>
      <w:proofErr w:type="spellEnd"/>
      <w:r w:rsidR="009B3D19">
        <w:rPr>
          <w:rFonts w:cs="Calibri"/>
          <w:b w:val="0"/>
          <w:bCs/>
          <w:szCs w:val="24"/>
        </w:rPr>
        <w:t xml:space="preserve"> </w:t>
      </w:r>
      <w:proofErr w:type="spellStart"/>
      <w:r w:rsidR="009B3D19">
        <w:rPr>
          <w:rFonts w:cs="Calibri"/>
          <w:b w:val="0"/>
          <w:bCs/>
          <w:szCs w:val="24"/>
        </w:rPr>
        <w:t>akan</w:t>
      </w:r>
      <w:proofErr w:type="spellEnd"/>
      <w:r w:rsidR="009B3D19">
        <w:rPr>
          <w:rFonts w:cs="Calibri"/>
          <w:b w:val="0"/>
          <w:bCs/>
          <w:szCs w:val="24"/>
        </w:rPr>
        <w:t xml:space="preserve"> </w:t>
      </w:r>
      <w:proofErr w:type="spellStart"/>
      <w:r w:rsidR="009B3D19" w:rsidRPr="009B3D19">
        <w:rPr>
          <w:rFonts w:cs="Calibri"/>
          <w:b w:val="0"/>
          <w:bCs/>
          <w:szCs w:val="24"/>
        </w:rPr>
        <w:t>dihitung</w:t>
      </w:r>
      <w:proofErr w:type="spellEnd"/>
      <w:r w:rsidR="009B3D19" w:rsidRPr="009B3D19">
        <w:rPr>
          <w:rFonts w:cs="Calibri"/>
          <w:b w:val="0"/>
          <w:bCs/>
          <w:szCs w:val="24"/>
        </w:rPr>
        <w:t xml:space="preserve"> </w:t>
      </w:r>
      <w:proofErr w:type="spellStart"/>
      <w:r w:rsidR="009B3D19" w:rsidRPr="009B3D19">
        <w:rPr>
          <w:rFonts w:cs="Calibri"/>
          <w:b w:val="0"/>
          <w:bCs/>
          <w:szCs w:val="24"/>
        </w:rPr>
        <w:t>dengan</w:t>
      </w:r>
      <w:proofErr w:type="spellEnd"/>
      <w:r w:rsidR="009B3D19" w:rsidRPr="009B3D19">
        <w:rPr>
          <w:rFonts w:cs="Calibri"/>
          <w:b w:val="0"/>
          <w:bCs/>
          <w:szCs w:val="24"/>
        </w:rPr>
        <w:t xml:space="preserve"> </w:t>
      </w:r>
      <w:proofErr w:type="spellStart"/>
      <w:r w:rsidR="009B3D19" w:rsidRPr="009B3D19">
        <w:rPr>
          <w:rFonts w:cs="Calibri"/>
          <w:b w:val="0"/>
          <w:bCs/>
          <w:szCs w:val="24"/>
        </w:rPr>
        <w:t>rumus</w:t>
      </w:r>
      <w:proofErr w:type="spellEnd"/>
      <w:r w:rsidR="009B3D19" w:rsidRPr="009B3D19">
        <w:rPr>
          <w:rFonts w:cs="Calibri"/>
          <w:b w:val="0"/>
          <w:bCs/>
          <w:szCs w:val="24"/>
        </w:rPr>
        <w:t xml:space="preserve"> </w:t>
      </w:r>
      <w:r w:rsidR="009B3D19" w:rsidRPr="009B3D19">
        <w:rPr>
          <w:rFonts w:ascii="Cambria Math" w:hAnsi="Cambria Math" w:cs="Cambria Math"/>
          <w:b w:val="0"/>
          <w:bCs/>
          <w:szCs w:val="24"/>
        </w:rPr>
        <w:t>𝐾𝐾</w:t>
      </w:r>
      <w:r w:rsidR="009B3D19" w:rsidRPr="009B3D19">
        <w:rPr>
          <w:rFonts w:cs="Calibri"/>
          <w:b w:val="0"/>
          <w:bCs/>
          <w:szCs w:val="24"/>
        </w:rPr>
        <w:t xml:space="preserve"> =</w:t>
      </w:r>
      <w:r w:rsidR="009B3D19">
        <w:rPr>
          <w:rFonts w:cs="Calibri"/>
          <w:b w:val="0"/>
          <w:bCs/>
          <w:szCs w:val="24"/>
        </w:rPr>
        <w:t xml:space="preserve"> </w:t>
      </w:r>
      <m:oMath>
        <m:f>
          <m:fPr>
            <m:ctrlPr>
              <w:rPr>
                <w:rFonts w:ascii="Cambria Math" w:hAnsi="Cambria Math" w:cs="Calibri"/>
                <w:b w:val="0"/>
                <w:bCs/>
                <w:i/>
                <w:szCs w:val="24"/>
              </w:rPr>
            </m:ctrlPr>
          </m:fPr>
          <m:num>
            <m:r>
              <m:rPr>
                <m:sty m:val="bi"/>
              </m:rPr>
              <w:rPr>
                <w:rFonts w:ascii="Cambria Math" w:hAnsi="Cambria Math" w:cs="Calibri"/>
                <w:szCs w:val="24"/>
              </w:rPr>
              <m:t>Siswa tuntas</m:t>
            </m:r>
          </m:num>
          <m:den>
            <m:r>
              <m:rPr>
                <m:sty m:val="bi"/>
              </m:rPr>
              <w:rPr>
                <w:rFonts w:ascii="Cambria Math" w:hAnsi="Cambria Math" w:cs="Calibri"/>
                <w:szCs w:val="24"/>
              </w:rPr>
              <m:t>jumlah total siswa</m:t>
            </m:r>
          </m:den>
        </m:f>
      </m:oMath>
      <w:r w:rsidR="009B3D19">
        <w:rPr>
          <w:rFonts w:cs="Calibri"/>
          <w:b w:val="0"/>
          <w:bCs/>
          <w:szCs w:val="24"/>
        </w:rPr>
        <w:t xml:space="preserve"> x 100%. </w:t>
      </w:r>
    </w:p>
    <w:p w14:paraId="1AE099DC" w14:textId="77777777" w:rsidR="00201154" w:rsidRPr="00201154" w:rsidRDefault="00201154" w:rsidP="00201154">
      <w:pPr>
        <w:pStyle w:val="SubJudul1"/>
        <w:ind w:firstLine="720"/>
        <w:rPr>
          <w:rFonts w:cs="Calibri"/>
          <w:b w:val="0"/>
          <w:bCs/>
          <w:szCs w:val="24"/>
        </w:rPr>
      </w:pPr>
    </w:p>
    <w:p w14:paraId="0A482EF8" w14:textId="77777777" w:rsidR="00DF5F1B" w:rsidRPr="00185D79" w:rsidRDefault="00DF5F1B" w:rsidP="00DF5F1B">
      <w:pPr>
        <w:pStyle w:val="SubJudul1"/>
        <w:rPr>
          <w:lang w:val="id-ID"/>
        </w:rPr>
      </w:pPr>
      <w:r w:rsidRPr="00185D79">
        <w:rPr>
          <w:lang w:val="id-ID"/>
        </w:rPr>
        <w:t>Hasil dan Pembahasan</w:t>
      </w:r>
    </w:p>
    <w:p w14:paraId="66920C9C" w14:textId="0405579C" w:rsidR="00D47A45" w:rsidRDefault="00D47A45" w:rsidP="004F58F0">
      <w:pPr>
        <w:pStyle w:val="SubJudul1"/>
        <w:ind w:firstLine="720"/>
        <w:jc w:val="both"/>
        <w:rPr>
          <w:rFonts w:cs="Calibri"/>
          <w:b w:val="0"/>
          <w:szCs w:val="24"/>
          <w:shd w:val="clear" w:color="auto" w:fill="FFFFFF"/>
        </w:rPr>
      </w:pPr>
      <w:proofErr w:type="spellStart"/>
      <w:r w:rsidRPr="00D47A45">
        <w:rPr>
          <w:rFonts w:cs="Calibri"/>
          <w:b w:val="0"/>
          <w:szCs w:val="24"/>
          <w:shd w:val="clear" w:color="auto" w:fill="FFFFFF"/>
        </w:rPr>
        <w:t>Penelitian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tindakan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kelas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ini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dilaksanakan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dalam</w:t>
      </w:r>
      <w:proofErr w:type="spellEnd"/>
      <w:r w:rsidRPr="00D47A45">
        <w:rPr>
          <w:rFonts w:cs="Calibri"/>
          <w:b w:val="0"/>
          <w:szCs w:val="24"/>
          <w:shd w:val="clear" w:color="auto" w:fill="FFFFFF"/>
        </w:rPr>
        <w:t xml:space="preserve"> dua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Sebelum</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pelaksanaan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pertama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peneliti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melakukan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observasi</w:t>
      </w:r>
      <w:proofErr w:type="spellEnd"/>
      <w:r w:rsidRPr="00D47A45">
        <w:rPr>
          <w:rFonts w:cs="Calibri"/>
          <w:b w:val="0"/>
          <w:szCs w:val="24"/>
          <w:shd w:val="clear" w:color="auto" w:fill="FFFFFF"/>
        </w:rPr>
        <w:t xml:space="preserve"> dan </w:t>
      </w:r>
      <w:proofErr w:type="spellStart"/>
      <w:r w:rsidRPr="00D47A45">
        <w:rPr>
          <w:rFonts w:cs="Calibri"/>
          <w:b w:val="0"/>
          <w:szCs w:val="24"/>
          <w:shd w:val="clear" w:color="auto" w:fill="FFFFFF"/>
        </w:rPr>
        <w:t>mengadakan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tes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tertulis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sebagai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bagian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dari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pra-siklus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pertama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berlangsung</w:t>
      </w:r>
      <w:proofErr w:type="spellEnd"/>
      <w:r w:rsidRPr="00D47A45">
        <w:rPr>
          <w:rFonts w:cs="Calibri"/>
          <w:b w:val="0"/>
          <w:szCs w:val="24"/>
          <w:shd w:val="clear" w:color="auto" w:fill="FFFFFF"/>
        </w:rPr>
        <w:t xml:space="preserve"> pada </w:t>
      </w:r>
      <w:proofErr w:type="spellStart"/>
      <w:r w:rsidRPr="00D47A45">
        <w:rPr>
          <w:rFonts w:cs="Calibri"/>
          <w:b w:val="0"/>
          <w:szCs w:val="24"/>
          <w:shd w:val="clear" w:color="auto" w:fill="FFFFFF"/>
        </w:rPr>
        <w:t>hari</w:t>
      </w:r>
      <w:proofErr w:type="spellEnd"/>
      <w:r w:rsidRPr="00D47A45">
        <w:rPr>
          <w:rFonts w:cs="Calibri"/>
          <w:b w:val="0"/>
          <w:szCs w:val="24"/>
          <w:shd w:val="clear" w:color="auto" w:fill="FFFFFF"/>
        </w:rPr>
        <w:t xml:space="preserve"> Selasa, 27 Agustus 2024, dan Kamis, 29 Agustus 2024. </w:t>
      </w:r>
      <w:proofErr w:type="spellStart"/>
      <w:r w:rsidRPr="00D47A45">
        <w:rPr>
          <w:rFonts w:cs="Calibri"/>
          <w:b w:val="0"/>
          <w:szCs w:val="24"/>
          <w:shd w:val="clear" w:color="auto" w:fill="FFFFFF"/>
        </w:rPr>
        <w:t>Sementara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kedua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diadakan</w:t>
      </w:r>
      <w:proofErr w:type="spellEnd"/>
      <w:r w:rsidRPr="00D47A45">
        <w:rPr>
          <w:rFonts w:cs="Calibri"/>
          <w:b w:val="0"/>
          <w:szCs w:val="24"/>
          <w:shd w:val="clear" w:color="auto" w:fill="FFFFFF"/>
        </w:rPr>
        <w:t xml:space="preserve"> pada </w:t>
      </w:r>
      <w:proofErr w:type="spellStart"/>
      <w:r w:rsidRPr="00D47A45">
        <w:rPr>
          <w:rFonts w:cs="Calibri"/>
          <w:b w:val="0"/>
          <w:szCs w:val="24"/>
          <w:shd w:val="clear" w:color="auto" w:fill="FFFFFF"/>
        </w:rPr>
        <w:t>hari</w:t>
      </w:r>
      <w:proofErr w:type="spellEnd"/>
      <w:r w:rsidRPr="00D47A45">
        <w:rPr>
          <w:rFonts w:cs="Calibri"/>
          <w:b w:val="0"/>
          <w:szCs w:val="24"/>
          <w:shd w:val="clear" w:color="auto" w:fill="FFFFFF"/>
        </w:rPr>
        <w:t xml:space="preserve"> Senin, 3 September 2024, dan Kamis, 5 September 2024. Pada </w:t>
      </w:r>
      <w:proofErr w:type="spellStart"/>
      <w:r w:rsidRPr="00D47A45">
        <w:rPr>
          <w:rFonts w:cs="Calibri"/>
          <w:b w:val="0"/>
          <w:szCs w:val="24"/>
          <w:shd w:val="clear" w:color="auto" w:fill="FFFFFF"/>
        </w:rPr>
        <w:t>setiap</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model </w:t>
      </w:r>
      <w:proofErr w:type="spellStart"/>
      <w:r w:rsidRPr="00D47A45">
        <w:rPr>
          <w:rFonts w:cs="Calibri"/>
          <w:b w:val="0"/>
          <w:szCs w:val="24"/>
          <w:shd w:val="clear" w:color="auto" w:fill="FFFFFF"/>
        </w:rPr>
        <w:t>pembelajaran</w:t>
      </w:r>
      <w:proofErr w:type="spellEnd"/>
      <w:r w:rsidRPr="00D47A45">
        <w:rPr>
          <w:rFonts w:cs="Calibri"/>
          <w:b w:val="0"/>
          <w:szCs w:val="24"/>
          <w:shd w:val="clear" w:color="auto" w:fill="FFFFFF"/>
        </w:rPr>
        <w:t xml:space="preserve"> </w:t>
      </w:r>
      <w:proofErr w:type="gramStart"/>
      <w:r w:rsidRPr="00D47A45">
        <w:rPr>
          <w:rFonts w:cs="Calibri"/>
          <w:b w:val="0"/>
          <w:i/>
          <w:iCs/>
          <w:szCs w:val="24"/>
          <w:shd w:val="clear" w:color="auto" w:fill="FFFFFF"/>
        </w:rPr>
        <w:t>problem based</w:t>
      </w:r>
      <w:proofErr w:type="gramEnd"/>
      <w:r w:rsidRPr="00D47A45">
        <w:rPr>
          <w:rFonts w:cs="Calibri"/>
          <w:b w:val="0"/>
          <w:i/>
          <w:iCs/>
          <w:szCs w:val="24"/>
          <w:shd w:val="clear" w:color="auto" w:fill="FFFFFF"/>
        </w:rPr>
        <w:t xml:space="preserve"> learning</w:t>
      </w:r>
      <w:r>
        <w:rPr>
          <w:rFonts w:cs="Calibri"/>
          <w:b w:val="0"/>
          <w:i/>
          <w:iCs/>
          <w:szCs w:val="24"/>
          <w:shd w:val="clear" w:color="auto" w:fill="FFFFFF"/>
        </w:rPr>
        <w:t xml:space="preserve"> </w:t>
      </w:r>
      <w:r>
        <w:rPr>
          <w:rFonts w:cs="Calibri"/>
          <w:b w:val="0"/>
          <w:szCs w:val="24"/>
          <w:shd w:val="clear" w:color="auto" w:fill="FFFFFF"/>
        </w:rPr>
        <w:t xml:space="preserve">(PBL) </w:t>
      </w:r>
      <w:proofErr w:type="spellStart"/>
      <w:r w:rsidRPr="00D47A45">
        <w:rPr>
          <w:rFonts w:cs="Calibri"/>
          <w:b w:val="0"/>
          <w:szCs w:val="24"/>
          <w:shd w:val="clear" w:color="auto" w:fill="FFFFFF"/>
        </w:rPr>
        <w:t>diterapkan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untuk</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membantu</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meningkatkan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kemampuan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siswa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dalam</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menganalisis</w:t>
      </w:r>
      <w:proofErr w:type="spellEnd"/>
      <w:r w:rsidRPr="00D47A45">
        <w:rPr>
          <w:rFonts w:cs="Calibri"/>
          <w:b w:val="0"/>
          <w:szCs w:val="24"/>
          <w:shd w:val="clear" w:color="auto" w:fill="FFFFFF"/>
        </w:rPr>
        <w:t>.</w:t>
      </w:r>
    </w:p>
    <w:p w14:paraId="15E67DCF" w14:textId="156BE08C" w:rsidR="00F760CB" w:rsidRDefault="004D636E" w:rsidP="00D47A45">
      <w:pPr>
        <w:pStyle w:val="SubJudul1"/>
        <w:jc w:val="both"/>
        <w:rPr>
          <w:rFonts w:cs="Calibri"/>
          <w:bCs/>
          <w:szCs w:val="24"/>
          <w:shd w:val="clear" w:color="auto" w:fill="FFFFFF"/>
        </w:rPr>
      </w:pPr>
      <w:proofErr w:type="spellStart"/>
      <w:r>
        <w:rPr>
          <w:rFonts w:cs="Calibri"/>
          <w:bCs/>
          <w:szCs w:val="24"/>
          <w:shd w:val="clear" w:color="auto" w:fill="FFFFFF"/>
        </w:rPr>
        <w:t>Pra</w:t>
      </w:r>
      <w:proofErr w:type="spellEnd"/>
      <w:r>
        <w:rPr>
          <w:rFonts w:cs="Calibri"/>
          <w:bCs/>
          <w:szCs w:val="24"/>
          <w:shd w:val="clear" w:color="auto" w:fill="FFFFFF"/>
        </w:rPr>
        <w:t xml:space="preserve"> </w:t>
      </w:r>
      <w:proofErr w:type="spellStart"/>
      <w:r w:rsidR="00F760CB" w:rsidRPr="00F760CB">
        <w:rPr>
          <w:rFonts w:cs="Calibri"/>
          <w:bCs/>
          <w:szCs w:val="24"/>
          <w:shd w:val="clear" w:color="auto" w:fill="FFFFFF"/>
        </w:rPr>
        <w:t>Siklus</w:t>
      </w:r>
      <w:proofErr w:type="spellEnd"/>
      <w:r w:rsidR="00F760CB" w:rsidRPr="00F760CB">
        <w:rPr>
          <w:rFonts w:cs="Calibri"/>
          <w:bCs/>
          <w:szCs w:val="24"/>
          <w:shd w:val="clear" w:color="auto" w:fill="FFFFFF"/>
        </w:rPr>
        <w:t xml:space="preserve"> </w:t>
      </w:r>
    </w:p>
    <w:p w14:paraId="1387051C" w14:textId="34CFC3F3" w:rsidR="007C2CF9" w:rsidRPr="00F760CB" w:rsidRDefault="00657AFE" w:rsidP="007C2CF9">
      <w:pPr>
        <w:pStyle w:val="SubJudul1"/>
        <w:jc w:val="center"/>
        <w:rPr>
          <w:rFonts w:cs="Calibri"/>
          <w:bCs/>
          <w:szCs w:val="24"/>
          <w:shd w:val="clear" w:color="auto" w:fill="FFFFFF"/>
        </w:rPr>
      </w:pPr>
      <w:r>
        <w:rPr>
          <w:rFonts w:cs="Calibri"/>
          <w:bCs/>
          <w:szCs w:val="24"/>
          <w:shd w:val="clear" w:color="auto" w:fill="FFFFFF"/>
        </w:rPr>
        <w:t xml:space="preserve">Tabel 1 Hasil Nilai </w:t>
      </w:r>
      <w:proofErr w:type="spellStart"/>
      <w:r>
        <w:rPr>
          <w:rFonts w:cs="Calibri"/>
          <w:bCs/>
          <w:szCs w:val="24"/>
          <w:shd w:val="clear" w:color="auto" w:fill="FFFFFF"/>
        </w:rPr>
        <w:t>Pra</w:t>
      </w:r>
      <w:proofErr w:type="spellEnd"/>
      <w:r>
        <w:rPr>
          <w:rFonts w:cs="Calibri"/>
          <w:bCs/>
          <w:szCs w:val="24"/>
          <w:shd w:val="clear" w:color="auto" w:fill="FFFFFF"/>
        </w:rPr>
        <w:t xml:space="preserve"> </w:t>
      </w:r>
      <w:proofErr w:type="spellStart"/>
      <w:r>
        <w:rPr>
          <w:rFonts w:cs="Calibri"/>
          <w:bCs/>
          <w:szCs w:val="24"/>
          <w:shd w:val="clear" w:color="auto" w:fill="FFFFFF"/>
        </w:rPr>
        <w:t>Siklus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4D636E" w14:paraId="403F8713" w14:textId="77777777" w:rsidTr="00624E08">
        <w:trPr>
          <w:jc w:val="center"/>
        </w:trPr>
        <w:tc>
          <w:tcPr>
            <w:tcW w:w="1879" w:type="dxa"/>
          </w:tcPr>
          <w:p w14:paraId="0333E786" w14:textId="31E5A03C"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7945BDCB" w14:textId="198C3118"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w:t>
            </w:r>
            <w:r w:rsidR="00320678">
              <w:rPr>
                <w:rFonts w:cs="Calibri"/>
                <w:bCs/>
                <w:szCs w:val="24"/>
                <w:shd w:val="clear" w:color="auto" w:fill="FFFFFF"/>
                <w:lang w:val="id-ID"/>
              </w:rPr>
              <w:t>0</w:t>
            </w:r>
            <w:r w:rsidRPr="007C2CF9">
              <w:rPr>
                <w:rFonts w:cs="Calibri"/>
                <w:bCs/>
                <w:szCs w:val="24"/>
                <w:shd w:val="clear" w:color="auto" w:fill="FFFFFF"/>
                <w:lang w:val="id-ID"/>
              </w:rPr>
              <w:t>)</w:t>
            </w:r>
          </w:p>
        </w:tc>
        <w:tc>
          <w:tcPr>
            <w:tcW w:w="1879" w:type="dxa"/>
          </w:tcPr>
          <w:p w14:paraId="038F04D8" w14:textId="253E6AB3"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p>
        </w:tc>
        <w:tc>
          <w:tcPr>
            <w:tcW w:w="1879" w:type="dxa"/>
          </w:tcPr>
          <w:p w14:paraId="20B992D6" w14:textId="23EA67E0" w:rsidR="004D636E" w:rsidRPr="007C2CF9" w:rsidRDefault="004D636E" w:rsidP="007C2CF9">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4D636E" w14:paraId="6A715277" w14:textId="77777777" w:rsidTr="00624E08">
        <w:trPr>
          <w:jc w:val="center"/>
        </w:trPr>
        <w:tc>
          <w:tcPr>
            <w:tcW w:w="1879" w:type="dxa"/>
          </w:tcPr>
          <w:p w14:paraId="2A664F5A" w14:textId="509B0B60"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Pra siklus</w:t>
            </w:r>
          </w:p>
        </w:tc>
        <w:tc>
          <w:tcPr>
            <w:tcW w:w="1879" w:type="dxa"/>
          </w:tcPr>
          <w:p w14:paraId="31FEFF92" w14:textId="67103245"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8</w:t>
            </w:r>
          </w:p>
        </w:tc>
        <w:tc>
          <w:tcPr>
            <w:tcW w:w="1879" w:type="dxa"/>
          </w:tcPr>
          <w:p w14:paraId="1E9F4FA5" w14:textId="49D3D55E" w:rsidR="004D636E" w:rsidRDefault="004D636E" w:rsidP="00572D8F">
            <w:pPr>
              <w:pStyle w:val="SubJudul1"/>
              <w:jc w:val="center"/>
              <w:rPr>
                <w:rFonts w:cs="Calibri"/>
                <w:b w:val="0"/>
                <w:szCs w:val="24"/>
                <w:shd w:val="clear" w:color="auto" w:fill="FFFFFF"/>
                <w:lang w:val="id-ID"/>
              </w:rPr>
            </w:pPr>
            <w:r>
              <w:rPr>
                <w:rFonts w:cs="Calibri"/>
                <w:b w:val="0"/>
                <w:szCs w:val="24"/>
                <w:shd w:val="clear" w:color="auto" w:fill="FFFFFF"/>
                <w:lang w:val="id-ID"/>
              </w:rPr>
              <w:t>3</w:t>
            </w:r>
            <w:r w:rsidR="00A5532E">
              <w:rPr>
                <w:rFonts w:cs="Calibri"/>
                <w:b w:val="0"/>
                <w:szCs w:val="24"/>
                <w:shd w:val="clear" w:color="auto" w:fill="FFFFFF"/>
                <w:lang w:val="id-ID"/>
              </w:rPr>
              <w:t>3</w:t>
            </w:r>
            <w:r>
              <w:rPr>
                <w:rFonts w:cs="Calibri"/>
                <w:b w:val="0"/>
                <w:szCs w:val="24"/>
                <w:shd w:val="clear" w:color="auto" w:fill="FFFFFF"/>
                <w:lang w:val="id-ID"/>
              </w:rPr>
              <w:t>,</w:t>
            </w:r>
            <w:r w:rsidR="00A5532E">
              <w:rPr>
                <w:rFonts w:cs="Calibri"/>
                <w:b w:val="0"/>
                <w:szCs w:val="24"/>
                <w:shd w:val="clear" w:color="auto" w:fill="FFFFFF"/>
                <w:lang w:val="id-ID"/>
              </w:rPr>
              <w:t>33</w:t>
            </w:r>
          </w:p>
        </w:tc>
        <w:tc>
          <w:tcPr>
            <w:tcW w:w="1879" w:type="dxa"/>
          </w:tcPr>
          <w:p w14:paraId="60BF2AFB" w14:textId="39A1503D" w:rsidR="004D636E" w:rsidRDefault="009B3D19" w:rsidP="009B3D19">
            <w:pPr>
              <w:pStyle w:val="SubJudul1"/>
              <w:jc w:val="center"/>
              <w:rPr>
                <w:rFonts w:cs="Calibri"/>
                <w:b w:val="0"/>
                <w:szCs w:val="24"/>
                <w:shd w:val="clear" w:color="auto" w:fill="FFFFFF"/>
                <w:lang w:val="id-ID"/>
              </w:rPr>
            </w:pPr>
            <w:r w:rsidRPr="009B3D19">
              <w:rPr>
                <w:rFonts w:cs="Calibri"/>
                <w:b w:val="0"/>
                <w:szCs w:val="24"/>
                <w:shd w:val="clear" w:color="auto" w:fill="FFFFFF"/>
              </w:rPr>
              <w:t>6</w:t>
            </w:r>
            <w:r w:rsidR="00A5532E">
              <w:rPr>
                <w:rFonts w:cs="Calibri"/>
                <w:b w:val="0"/>
                <w:szCs w:val="24"/>
                <w:shd w:val="clear" w:color="auto" w:fill="FFFFFF"/>
              </w:rPr>
              <w:t>1</w:t>
            </w:r>
            <w:r w:rsidRPr="009B3D19">
              <w:rPr>
                <w:rFonts w:cs="Calibri"/>
                <w:b w:val="0"/>
                <w:szCs w:val="24"/>
                <w:shd w:val="clear" w:color="auto" w:fill="FFFFFF"/>
              </w:rPr>
              <w:t>,00</w:t>
            </w:r>
          </w:p>
        </w:tc>
      </w:tr>
    </w:tbl>
    <w:p w14:paraId="166CC4BB" w14:textId="77777777" w:rsidR="004D636E" w:rsidRDefault="004D636E" w:rsidP="00F760CB">
      <w:pPr>
        <w:pStyle w:val="SubJudul1"/>
        <w:ind w:firstLine="720"/>
        <w:jc w:val="both"/>
        <w:rPr>
          <w:rFonts w:cs="Calibri"/>
          <w:b w:val="0"/>
          <w:szCs w:val="24"/>
          <w:shd w:val="clear" w:color="auto" w:fill="FFFFFF"/>
          <w:lang w:val="id-ID"/>
        </w:rPr>
      </w:pPr>
    </w:p>
    <w:p w14:paraId="663B7F39" w14:textId="7E5CFF4E" w:rsidR="004F58F0" w:rsidRPr="004F58F0" w:rsidRDefault="002E001F" w:rsidP="002E001F">
      <w:pPr>
        <w:pStyle w:val="SubJudul1"/>
        <w:ind w:firstLine="720"/>
        <w:jc w:val="both"/>
        <w:rPr>
          <w:rFonts w:cs="Calibri"/>
          <w:szCs w:val="24"/>
          <w:shd w:val="clear" w:color="auto" w:fill="FFFFFF"/>
          <w:lang w:val="en-ID"/>
        </w:rPr>
      </w:pPr>
      <w:proofErr w:type="spellStart"/>
      <w:r w:rsidRPr="002E001F">
        <w:rPr>
          <w:rFonts w:cs="Calibri"/>
          <w:b w:val="0"/>
          <w:bCs/>
          <w:szCs w:val="24"/>
          <w:shd w:val="clear" w:color="auto" w:fill="FFFFFF"/>
        </w:rPr>
        <w:lastRenderedPageBreak/>
        <w:t>Tahap</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pra</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siklus</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dilakukan</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peneliti</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secara</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langsung</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dengan</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melakukan</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observasi</w:t>
      </w:r>
      <w:proofErr w:type="spellEnd"/>
      <w:r w:rsidRPr="002E001F">
        <w:rPr>
          <w:rFonts w:cs="Calibri"/>
          <w:b w:val="0"/>
          <w:bCs/>
          <w:szCs w:val="24"/>
          <w:shd w:val="clear" w:color="auto" w:fill="FFFFFF"/>
        </w:rPr>
        <w:t xml:space="preserve"> pada proses </w:t>
      </w:r>
      <w:proofErr w:type="spellStart"/>
      <w:r w:rsidRPr="002E001F">
        <w:rPr>
          <w:rFonts w:cs="Calibri"/>
          <w:b w:val="0"/>
          <w:bCs/>
          <w:szCs w:val="24"/>
          <w:shd w:val="clear" w:color="auto" w:fill="FFFFFF"/>
        </w:rPr>
        <w:t>kegiatan</w:t>
      </w:r>
      <w:proofErr w:type="spellEnd"/>
      <w:r w:rsidRPr="002E001F">
        <w:rPr>
          <w:rFonts w:cs="Calibri"/>
          <w:b w:val="0"/>
          <w:bCs/>
          <w:szCs w:val="24"/>
          <w:shd w:val="clear" w:color="auto" w:fill="FFFFFF"/>
        </w:rPr>
        <w:t xml:space="preserve"> </w:t>
      </w:r>
      <w:proofErr w:type="spellStart"/>
      <w:r w:rsidRPr="002E001F">
        <w:rPr>
          <w:rFonts w:cs="Calibri"/>
          <w:b w:val="0"/>
          <w:bCs/>
          <w:szCs w:val="24"/>
          <w:shd w:val="clear" w:color="auto" w:fill="FFFFFF"/>
        </w:rPr>
        <w:t>pembelajaran</w:t>
      </w:r>
      <w:proofErr w:type="spellEnd"/>
      <w:r w:rsidRPr="002E001F">
        <w:rPr>
          <w:rFonts w:cs="Calibri"/>
          <w:b w:val="0"/>
          <w:bCs/>
          <w:szCs w:val="24"/>
          <w:shd w:val="clear" w:color="auto" w:fill="FFFFFF"/>
        </w:rPr>
        <w:t xml:space="preserve"> oleh guru </w:t>
      </w:r>
      <w:proofErr w:type="spellStart"/>
      <w:r w:rsidRPr="002E001F">
        <w:rPr>
          <w:rFonts w:cs="Calibri"/>
          <w:b w:val="0"/>
          <w:bCs/>
          <w:szCs w:val="24"/>
          <w:shd w:val="clear" w:color="auto" w:fill="FFFFFF"/>
        </w:rPr>
        <w:t>Kelas</w:t>
      </w:r>
      <w:proofErr w:type="spellEnd"/>
      <w:r w:rsidRPr="002E001F">
        <w:rPr>
          <w:rFonts w:cs="Calibri"/>
          <w:b w:val="0"/>
          <w:bCs/>
          <w:szCs w:val="24"/>
          <w:shd w:val="clear" w:color="auto" w:fill="FFFFFF"/>
        </w:rPr>
        <w:t xml:space="preserve"> IV </w:t>
      </w:r>
      <w:r>
        <w:rPr>
          <w:rFonts w:cs="Calibri"/>
          <w:b w:val="0"/>
          <w:bCs/>
          <w:szCs w:val="24"/>
          <w:shd w:val="clear" w:color="auto" w:fill="FFFFFF"/>
        </w:rPr>
        <w:t xml:space="preserve">SDN </w:t>
      </w:r>
      <w:proofErr w:type="spellStart"/>
      <w:r>
        <w:rPr>
          <w:rFonts w:cs="Calibri"/>
          <w:b w:val="0"/>
          <w:bCs/>
          <w:szCs w:val="24"/>
          <w:shd w:val="clear" w:color="auto" w:fill="FFFFFF"/>
        </w:rPr>
        <w:t>Pisangcandi</w:t>
      </w:r>
      <w:proofErr w:type="spellEnd"/>
      <w:r>
        <w:rPr>
          <w:rFonts w:cs="Calibri"/>
          <w:b w:val="0"/>
          <w:bCs/>
          <w:szCs w:val="24"/>
          <w:shd w:val="clear" w:color="auto" w:fill="FFFFFF"/>
        </w:rPr>
        <w:t xml:space="preserve"> 4. </w:t>
      </w:r>
      <w:r w:rsidR="004F58F0" w:rsidRPr="004F58F0">
        <w:rPr>
          <w:rFonts w:cs="Calibri"/>
          <w:b w:val="0"/>
          <w:bCs/>
          <w:szCs w:val="24"/>
          <w:shd w:val="clear" w:color="auto" w:fill="FFFFFF"/>
          <w:lang w:val="en-ID"/>
        </w:rPr>
        <w:t xml:space="preserve">Pada </w:t>
      </w:r>
      <w:proofErr w:type="spellStart"/>
      <w:r w:rsidR="004F58F0" w:rsidRPr="004F58F0">
        <w:rPr>
          <w:rFonts w:cs="Calibri"/>
          <w:b w:val="0"/>
          <w:bCs/>
          <w:szCs w:val="24"/>
          <w:shd w:val="clear" w:color="auto" w:fill="FFFFFF"/>
          <w:lang w:val="en-ID"/>
        </w:rPr>
        <w:t>tahap</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prasiklus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ditemukan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bahwa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siswa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mengalami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kesulitan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saat</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menghadapi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soal</w:t>
      </w:r>
      <w:proofErr w:type="spellEnd"/>
      <w:r w:rsidR="004F58F0" w:rsidRPr="004F58F0">
        <w:rPr>
          <w:rFonts w:cs="Calibri"/>
          <w:b w:val="0"/>
          <w:bCs/>
          <w:szCs w:val="24"/>
          <w:shd w:val="clear" w:color="auto" w:fill="FFFFFF"/>
          <w:lang w:val="en-ID"/>
        </w:rPr>
        <w:t xml:space="preserve"> yang </w:t>
      </w:r>
      <w:proofErr w:type="spellStart"/>
      <w:r w:rsidR="004F58F0" w:rsidRPr="004F58F0">
        <w:rPr>
          <w:rFonts w:cs="Calibri"/>
          <w:b w:val="0"/>
          <w:bCs/>
          <w:szCs w:val="24"/>
          <w:shd w:val="clear" w:color="auto" w:fill="FFFFFF"/>
          <w:lang w:val="en-ID"/>
        </w:rPr>
        <w:t>memerlukan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kemampuan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analisis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dalam</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mata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pelajaran</w:t>
      </w:r>
      <w:proofErr w:type="spellEnd"/>
      <w:r w:rsidR="004F58F0" w:rsidRPr="004F58F0">
        <w:rPr>
          <w:rFonts w:cs="Calibri"/>
          <w:b w:val="0"/>
          <w:bCs/>
          <w:szCs w:val="24"/>
          <w:shd w:val="clear" w:color="auto" w:fill="FFFFFF"/>
          <w:lang w:val="en-ID"/>
        </w:rPr>
        <w:t xml:space="preserve"> IPAS. Hal </w:t>
      </w:r>
      <w:proofErr w:type="spellStart"/>
      <w:r w:rsidR="004F58F0" w:rsidRPr="004F58F0">
        <w:rPr>
          <w:rFonts w:cs="Calibri"/>
          <w:b w:val="0"/>
          <w:bCs/>
          <w:szCs w:val="24"/>
          <w:shd w:val="clear" w:color="auto" w:fill="FFFFFF"/>
          <w:lang w:val="en-ID"/>
        </w:rPr>
        <w:t>ini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menjadi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perhatian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penting</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karena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Kurikulum</w:t>
      </w:r>
      <w:proofErr w:type="spellEnd"/>
      <w:r w:rsidR="004F58F0" w:rsidRPr="004F58F0">
        <w:rPr>
          <w:rFonts w:cs="Calibri"/>
          <w:b w:val="0"/>
          <w:bCs/>
          <w:szCs w:val="24"/>
          <w:shd w:val="clear" w:color="auto" w:fill="FFFFFF"/>
          <w:lang w:val="en-ID"/>
        </w:rPr>
        <w:t xml:space="preserve"> Merdeka </w:t>
      </w:r>
      <w:proofErr w:type="spellStart"/>
      <w:r w:rsidR="004F58F0" w:rsidRPr="004F58F0">
        <w:rPr>
          <w:rFonts w:cs="Calibri"/>
          <w:b w:val="0"/>
          <w:bCs/>
          <w:szCs w:val="24"/>
          <w:shd w:val="clear" w:color="auto" w:fill="FFFFFF"/>
          <w:lang w:val="en-ID"/>
        </w:rPr>
        <w:t>menekankan</w:t>
      </w:r>
      <w:proofErr w:type="spellEnd"/>
      <w:r w:rsidR="004F58F0" w:rsidRPr="004F58F0">
        <w:rPr>
          <w:rFonts w:cs="Calibri"/>
          <w:b w:val="0"/>
          <w:bCs/>
          <w:szCs w:val="24"/>
          <w:shd w:val="clear" w:color="auto" w:fill="FFFFFF"/>
          <w:lang w:val="en-ID"/>
        </w:rPr>
        <w:t xml:space="preserve"> pada </w:t>
      </w:r>
      <w:proofErr w:type="spellStart"/>
      <w:r w:rsidR="004F58F0" w:rsidRPr="004F58F0">
        <w:rPr>
          <w:rFonts w:cs="Calibri"/>
          <w:b w:val="0"/>
          <w:bCs/>
          <w:szCs w:val="24"/>
          <w:shd w:val="clear" w:color="auto" w:fill="FFFFFF"/>
          <w:lang w:val="en-ID"/>
        </w:rPr>
        <w:t>pengembangan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kemampuan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berpikir</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kritis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siswa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Berdasarkan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hasil</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tes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analisis</w:t>
      </w:r>
      <w:proofErr w:type="spellEnd"/>
      <w:r w:rsidR="004F58F0" w:rsidRPr="004F58F0">
        <w:rPr>
          <w:rFonts w:cs="Calibri"/>
          <w:b w:val="0"/>
          <w:bCs/>
          <w:szCs w:val="24"/>
          <w:shd w:val="clear" w:color="auto" w:fill="FFFFFF"/>
          <w:lang w:val="en-ID"/>
        </w:rPr>
        <w:t xml:space="preserve"> pada </w:t>
      </w:r>
      <w:proofErr w:type="spellStart"/>
      <w:r w:rsidR="004F58F0" w:rsidRPr="004F58F0">
        <w:rPr>
          <w:rFonts w:cs="Calibri"/>
          <w:b w:val="0"/>
          <w:bCs/>
          <w:szCs w:val="24"/>
          <w:shd w:val="clear" w:color="auto" w:fill="FFFFFF"/>
          <w:lang w:val="en-ID"/>
        </w:rPr>
        <w:t>materi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hubungan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gaya</w:t>
      </w:r>
      <w:proofErr w:type="spellEnd"/>
      <w:r w:rsidR="004F58F0" w:rsidRPr="004F58F0">
        <w:rPr>
          <w:rFonts w:cs="Calibri"/>
          <w:b w:val="0"/>
          <w:bCs/>
          <w:szCs w:val="24"/>
          <w:shd w:val="clear" w:color="auto" w:fill="FFFFFF"/>
          <w:lang w:val="en-ID"/>
        </w:rPr>
        <w:t xml:space="preserve"> di </w:t>
      </w:r>
      <w:proofErr w:type="spellStart"/>
      <w:r w:rsidR="004F58F0" w:rsidRPr="004F58F0">
        <w:rPr>
          <w:rFonts w:cs="Calibri"/>
          <w:b w:val="0"/>
          <w:bCs/>
          <w:szCs w:val="24"/>
          <w:shd w:val="clear" w:color="auto" w:fill="FFFFFF"/>
          <w:lang w:val="en-ID"/>
        </w:rPr>
        <w:t>sekitar</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kita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hanya</w:t>
      </w:r>
      <w:proofErr w:type="spellEnd"/>
      <w:r w:rsidR="004F58F0" w:rsidRPr="004F58F0">
        <w:rPr>
          <w:rFonts w:cs="Calibri"/>
          <w:b w:val="0"/>
          <w:bCs/>
          <w:szCs w:val="24"/>
          <w:shd w:val="clear" w:color="auto" w:fill="FFFFFF"/>
          <w:lang w:val="en-ID"/>
        </w:rPr>
        <w:t xml:space="preserve"> 8 </w:t>
      </w:r>
      <w:proofErr w:type="spellStart"/>
      <w:r w:rsidR="004F58F0" w:rsidRPr="004F58F0">
        <w:rPr>
          <w:rFonts w:cs="Calibri"/>
          <w:b w:val="0"/>
          <w:bCs/>
          <w:szCs w:val="24"/>
          <w:shd w:val="clear" w:color="auto" w:fill="FFFFFF"/>
          <w:lang w:val="en-ID"/>
        </w:rPr>
        <w:t>siswa</w:t>
      </w:r>
      <w:proofErr w:type="spellEnd"/>
      <w:r w:rsidR="004F58F0" w:rsidRPr="004F58F0">
        <w:rPr>
          <w:rFonts w:cs="Calibri"/>
          <w:b w:val="0"/>
          <w:bCs/>
          <w:szCs w:val="24"/>
          <w:shd w:val="clear" w:color="auto" w:fill="FFFFFF"/>
          <w:lang w:val="en-ID"/>
        </w:rPr>
        <w:t xml:space="preserve"> (33,33%) yang </w:t>
      </w:r>
      <w:proofErr w:type="spellStart"/>
      <w:r w:rsidR="004F58F0" w:rsidRPr="004F58F0">
        <w:rPr>
          <w:rFonts w:cs="Calibri"/>
          <w:b w:val="0"/>
          <w:bCs/>
          <w:szCs w:val="24"/>
          <w:shd w:val="clear" w:color="auto" w:fill="FFFFFF"/>
          <w:lang w:val="en-ID"/>
        </w:rPr>
        <w:t>mencapai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ketuntasan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sementara</w:t>
      </w:r>
      <w:proofErr w:type="spellEnd"/>
      <w:r w:rsidR="004F58F0" w:rsidRPr="004F58F0">
        <w:rPr>
          <w:rFonts w:cs="Calibri"/>
          <w:b w:val="0"/>
          <w:bCs/>
          <w:szCs w:val="24"/>
          <w:shd w:val="clear" w:color="auto" w:fill="FFFFFF"/>
          <w:lang w:val="en-ID"/>
        </w:rPr>
        <w:t xml:space="preserve"> 16 </w:t>
      </w:r>
      <w:proofErr w:type="spellStart"/>
      <w:r w:rsidR="004F58F0" w:rsidRPr="004F58F0">
        <w:rPr>
          <w:rFonts w:cs="Calibri"/>
          <w:b w:val="0"/>
          <w:bCs/>
          <w:szCs w:val="24"/>
          <w:shd w:val="clear" w:color="auto" w:fill="FFFFFF"/>
          <w:lang w:val="en-ID"/>
        </w:rPr>
        <w:t>siswa</w:t>
      </w:r>
      <w:proofErr w:type="spellEnd"/>
      <w:r w:rsidR="004F58F0" w:rsidRPr="004F58F0">
        <w:rPr>
          <w:rFonts w:cs="Calibri"/>
          <w:b w:val="0"/>
          <w:bCs/>
          <w:szCs w:val="24"/>
          <w:shd w:val="clear" w:color="auto" w:fill="FFFFFF"/>
          <w:lang w:val="en-ID"/>
        </w:rPr>
        <w:t xml:space="preserve"> (66,66%) </w:t>
      </w:r>
      <w:proofErr w:type="spellStart"/>
      <w:r w:rsidR="004F58F0" w:rsidRPr="004F58F0">
        <w:rPr>
          <w:rFonts w:cs="Calibri"/>
          <w:b w:val="0"/>
          <w:bCs/>
          <w:szCs w:val="24"/>
          <w:shd w:val="clear" w:color="auto" w:fill="FFFFFF"/>
          <w:lang w:val="en-ID"/>
        </w:rPr>
        <w:t>belum</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memenuhi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kriteria</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dengan</w:t>
      </w:r>
      <w:proofErr w:type="spellEnd"/>
      <w:r w:rsidR="004F58F0" w:rsidRPr="004F58F0">
        <w:rPr>
          <w:rFonts w:cs="Calibri"/>
          <w:b w:val="0"/>
          <w:bCs/>
          <w:szCs w:val="24"/>
          <w:shd w:val="clear" w:color="auto" w:fill="FFFFFF"/>
          <w:lang w:val="en-ID"/>
        </w:rPr>
        <w:t xml:space="preserve"> batas </w:t>
      </w:r>
      <w:proofErr w:type="spellStart"/>
      <w:r w:rsidR="004F58F0" w:rsidRPr="004F58F0">
        <w:rPr>
          <w:rFonts w:cs="Calibri"/>
          <w:b w:val="0"/>
          <w:bCs/>
          <w:szCs w:val="24"/>
          <w:shd w:val="clear" w:color="auto" w:fill="FFFFFF"/>
          <w:lang w:val="en-ID"/>
        </w:rPr>
        <w:t>ketuntasan</w:t>
      </w:r>
      <w:proofErr w:type="spellEnd"/>
      <w:r w:rsidR="004F58F0" w:rsidRPr="004F58F0">
        <w:rPr>
          <w:rFonts w:cs="Calibri"/>
          <w:b w:val="0"/>
          <w:bCs/>
          <w:szCs w:val="24"/>
          <w:shd w:val="clear" w:color="auto" w:fill="FFFFFF"/>
          <w:lang w:val="en-ID"/>
        </w:rPr>
        <w:t xml:space="preserve"> minimal </w:t>
      </w:r>
      <w:proofErr w:type="spellStart"/>
      <w:r w:rsidR="004F58F0" w:rsidRPr="004F58F0">
        <w:rPr>
          <w:rFonts w:cs="Calibri"/>
          <w:b w:val="0"/>
          <w:bCs/>
          <w:szCs w:val="24"/>
          <w:shd w:val="clear" w:color="auto" w:fill="FFFFFF"/>
          <w:lang w:val="en-ID"/>
        </w:rPr>
        <w:t>sebesar</w:t>
      </w:r>
      <w:proofErr w:type="spellEnd"/>
      <w:r w:rsidR="004F58F0" w:rsidRPr="004F58F0">
        <w:rPr>
          <w:rFonts w:cs="Calibri"/>
          <w:b w:val="0"/>
          <w:bCs/>
          <w:szCs w:val="24"/>
          <w:shd w:val="clear" w:color="auto" w:fill="FFFFFF"/>
          <w:lang w:val="en-ID"/>
        </w:rPr>
        <w:t xml:space="preserve"> 70. Rata-rata </w:t>
      </w:r>
      <w:proofErr w:type="spellStart"/>
      <w:r w:rsidR="004F58F0" w:rsidRPr="004F58F0">
        <w:rPr>
          <w:rFonts w:cs="Calibri"/>
          <w:b w:val="0"/>
          <w:bCs/>
          <w:szCs w:val="24"/>
          <w:shd w:val="clear" w:color="auto" w:fill="FFFFFF"/>
          <w:lang w:val="en-ID"/>
        </w:rPr>
        <w:t>nilai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kemampuan</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berpikir</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kritis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siswa</w:t>
      </w:r>
      <w:proofErr w:type="spellEnd"/>
      <w:r w:rsidR="004F58F0" w:rsidRPr="004F58F0">
        <w:rPr>
          <w:rFonts w:cs="Calibri"/>
          <w:b w:val="0"/>
          <w:bCs/>
          <w:szCs w:val="24"/>
          <w:shd w:val="clear" w:color="auto" w:fill="FFFFFF"/>
          <w:lang w:val="en-ID"/>
        </w:rPr>
        <w:t xml:space="preserve"> pada </w:t>
      </w:r>
      <w:proofErr w:type="spellStart"/>
      <w:r w:rsidR="004F58F0" w:rsidRPr="004F58F0">
        <w:rPr>
          <w:rFonts w:cs="Calibri"/>
          <w:b w:val="0"/>
          <w:bCs/>
          <w:szCs w:val="24"/>
          <w:shd w:val="clear" w:color="auto" w:fill="FFFFFF"/>
          <w:lang w:val="en-ID"/>
        </w:rPr>
        <w:t>tahap</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prasiklus</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adalah</w:t>
      </w:r>
      <w:proofErr w:type="spellEnd"/>
      <w:r w:rsidR="004F58F0" w:rsidRPr="004F58F0">
        <w:rPr>
          <w:rFonts w:cs="Calibri"/>
          <w:b w:val="0"/>
          <w:bCs/>
          <w:szCs w:val="24"/>
          <w:shd w:val="clear" w:color="auto" w:fill="FFFFFF"/>
          <w:lang w:val="en-ID"/>
        </w:rPr>
        <w:t xml:space="preserve"> 61,00, yang </w:t>
      </w:r>
      <w:proofErr w:type="spellStart"/>
      <w:r w:rsidR="004F58F0" w:rsidRPr="004F58F0">
        <w:rPr>
          <w:rFonts w:cs="Calibri"/>
          <w:b w:val="0"/>
          <w:bCs/>
          <w:szCs w:val="24"/>
          <w:shd w:val="clear" w:color="auto" w:fill="FFFFFF"/>
          <w:lang w:val="en-ID"/>
        </w:rPr>
        <w:t>masuk</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dalam</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kategori</w:t>
      </w:r>
      <w:proofErr w:type="spellEnd"/>
      <w:r w:rsidR="004F58F0" w:rsidRPr="004F58F0">
        <w:rPr>
          <w:rFonts w:cs="Calibri"/>
          <w:b w:val="0"/>
          <w:bCs/>
          <w:szCs w:val="24"/>
          <w:shd w:val="clear" w:color="auto" w:fill="FFFFFF"/>
          <w:lang w:val="en-ID"/>
        </w:rPr>
        <w:t xml:space="preserve"> </w:t>
      </w:r>
      <w:proofErr w:type="spellStart"/>
      <w:r w:rsidR="004F58F0" w:rsidRPr="004F58F0">
        <w:rPr>
          <w:rFonts w:cs="Calibri"/>
          <w:b w:val="0"/>
          <w:bCs/>
          <w:szCs w:val="24"/>
          <w:shd w:val="clear" w:color="auto" w:fill="FFFFFF"/>
          <w:lang w:val="en-ID"/>
        </w:rPr>
        <w:t>kurang</w:t>
      </w:r>
      <w:proofErr w:type="spellEnd"/>
      <w:r w:rsidR="004F58F0" w:rsidRPr="004F58F0">
        <w:rPr>
          <w:rFonts w:cs="Calibri"/>
          <w:szCs w:val="24"/>
          <w:shd w:val="clear" w:color="auto" w:fill="FFFFFF"/>
          <w:lang w:val="en-ID"/>
        </w:rPr>
        <w:t>.</w:t>
      </w:r>
    </w:p>
    <w:p w14:paraId="2588AE98" w14:textId="38F6079C" w:rsidR="007C2CF9" w:rsidRDefault="007C2CF9" w:rsidP="00D47A45">
      <w:pPr>
        <w:pStyle w:val="SubJudul1"/>
        <w:jc w:val="both"/>
        <w:rPr>
          <w:rFonts w:cs="Calibri"/>
          <w:bCs/>
          <w:szCs w:val="24"/>
          <w:shd w:val="clear" w:color="auto" w:fill="FFFFFF"/>
        </w:rPr>
      </w:pPr>
      <w:proofErr w:type="spellStart"/>
      <w:r w:rsidRPr="00F760CB">
        <w:rPr>
          <w:rFonts w:cs="Calibri"/>
          <w:bCs/>
          <w:szCs w:val="24"/>
          <w:shd w:val="clear" w:color="auto" w:fill="FFFFFF"/>
        </w:rPr>
        <w:t>Siklus</w:t>
      </w:r>
      <w:proofErr w:type="spellEnd"/>
      <w:r>
        <w:rPr>
          <w:rFonts w:cs="Calibri"/>
          <w:bCs/>
          <w:szCs w:val="24"/>
          <w:shd w:val="clear" w:color="auto" w:fill="FFFFFF"/>
        </w:rPr>
        <w:t xml:space="preserve"> 1</w:t>
      </w:r>
      <w:r w:rsidRPr="00F760CB">
        <w:rPr>
          <w:rFonts w:cs="Calibri"/>
          <w:bCs/>
          <w:szCs w:val="24"/>
          <w:shd w:val="clear" w:color="auto" w:fill="FFFFFF"/>
        </w:rPr>
        <w:t xml:space="preserve"> </w:t>
      </w:r>
    </w:p>
    <w:p w14:paraId="079ECF58" w14:textId="7FD6243A" w:rsidR="007C2CF9" w:rsidRPr="00F760CB" w:rsidRDefault="00657AFE" w:rsidP="007C2CF9">
      <w:pPr>
        <w:pStyle w:val="SubJudul1"/>
        <w:jc w:val="center"/>
        <w:rPr>
          <w:rFonts w:cs="Calibri"/>
          <w:bCs/>
          <w:szCs w:val="24"/>
          <w:shd w:val="clear" w:color="auto" w:fill="FFFFFF"/>
        </w:rPr>
      </w:pPr>
      <w:r>
        <w:rPr>
          <w:rFonts w:cs="Calibri"/>
          <w:bCs/>
          <w:szCs w:val="24"/>
          <w:shd w:val="clear" w:color="auto" w:fill="FFFFFF"/>
        </w:rPr>
        <w:t xml:space="preserve">Tabel </w:t>
      </w:r>
      <w:r w:rsidR="009278BF">
        <w:rPr>
          <w:rFonts w:cs="Calibri"/>
          <w:bCs/>
          <w:szCs w:val="24"/>
          <w:shd w:val="clear" w:color="auto" w:fill="FFFFFF"/>
        </w:rPr>
        <w:t>2</w:t>
      </w:r>
      <w:r>
        <w:rPr>
          <w:rFonts w:cs="Calibri"/>
          <w:bCs/>
          <w:szCs w:val="24"/>
          <w:shd w:val="clear" w:color="auto" w:fill="FFFFFF"/>
        </w:rPr>
        <w:t xml:space="preserve">. Hasil Nilai </w:t>
      </w:r>
      <w:proofErr w:type="spellStart"/>
      <w:r>
        <w:rPr>
          <w:rFonts w:cs="Calibri"/>
          <w:bCs/>
          <w:szCs w:val="24"/>
          <w:shd w:val="clear" w:color="auto" w:fill="FFFFFF"/>
        </w:rPr>
        <w:t>Siklus</w:t>
      </w:r>
      <w:proofErr w:type="spellEnd"/>
      <w:r>
        <w:rPr>
          <w:rFonts w:cs="Calibri"/>
          <w:bCs/>
          <w:szCs w:val="24"/>
          <w:shd w:val="clear" w:color="auto" w:fill="FFFFFF"/>
        </w:rPr>
        <w:t xml:space="preserve">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14:paraId="47F4DA2E" w14:textId="77777777" w:rsidTr="00624E08">
        <w:trPr>
          <w:jc w:val="center"/>
        </w:trPr>
        <w:tc>
          <w:tcPr>
            <w:tcW w:w="1879" w:type="dxa"/>
          </w:tcPr>
          <w:p w14:paraId="72851970"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772DDFE9" w14:textId="3A267078"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w:t>
            </w:r>
            <w:r w:rsidR="00A5532E">
              <w:rPr>
                <w:rFonts w:cs="Calibri"/>
                <w:bCs/>
                <w:szCs w:val="24"/>
                <w:shd w:val="clear" w:color="auto" w:fill="FFFFFF"/>
                <w:lang w:val="id-ID"/>
              </w:rPr>
              <w:t>0</w:t>
            </w:r>
            <w:r w:rsidRPr="007C2CF9">
              <w:rPr>
                <w:rFonts w:cs="Calibri"/>
                <w:bCs/>
                <w:szCs w:val="24"/>
                <w:shd w:val="clear" w:color="auto" w:fill="FFFFFF"/>
                <w:lang w:val="id-ID"/>
              </w:rPr>
              <w:t>)</w:t>
            </w:r>
          </w:p>
        </w:tc>
        <w:tc>
          <w:tcPr>
            <w:tcW w:w="1879" w:type="dxa"/>
          </w:tcPr>
          <w:p w14:paraId="35F3E229" w14:textId="171CCB70"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r w:rsidR="004D6333">
              <w:rPr>
                <w:rFonts w:cs="Calibri"/>
                <w:bCs/>
                <w:szCs w:val="24"/>
                <w:shd w:val="clear" w:color="auto" w:fill="FFFFFF"/>
                <w:lang w:val="id-ID"/>
              </w:rPr>
              <w:t xml:space="preserve"> (%)</w:t>
            </w:r>
          </w:p>
        </w:tc>
        <w:tc>
          <w:tcPr>
            <w:tcW w:w="1879" w:type="dxa"/>
          </w:tcPr>
          <w:p w14:paraId="683803C0"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7C2CF9" w14:paraId="7860075B" w14:textId="77777777" w:rsidTr="00624E08">
        <w:trPr>
          <w:jc w:val="center"/>
        </w:trPr>
        <w:tc>
          <w:tcPr>
            <w:tcW w:w="1879" w:type="dxa"/>
          </w:tcPr>
          <w:p w14:paraId="1762F31A" w14:textId="5D0D57F0" w:rsidR="007C2CF9" w:rsidRDefault="007C2CF9" w:rsidP="00572D8F">
            <w:pPr>
              <w:pStyle w:val="SubJudul1"/>
              <w:jc w:val="center"/>
              <w:rPr>
                <w:rFonts w:cs="Calibri"/>
                <w:b w:val="0"/>
                <w:szCs w:val="24"/>
                <w:shd w:val="clear" w:color="auto" w:fill="FFFFFF"/>
                <w:lang w:val="id-ID"/>
              </w:rPr>
            </w:pPr>
            <w:r>
              <w:rPr>
                <w:rFonts w:cs="Calibri"/>
                <w:b w:val="0"/>
                <w:szCs w:val="24"/>
                <w:shd w:val="clear" w:color="auto" w:fill="FFFFFF"/>
                <w:lang w:val="id-ID"/>
              </w:rPr>
              <w:t>Siklus 1</w:t>
            </w:r>
          </w:p>
        </w:tc>
        <w:tc>
          <w:tcPr>
            <w:tcW w:w="1879" w:type="dxa"/>
          </w:tcPr>
          <w:p w14:paraId="4A14DE7F" w14:textId="205CD58D"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1</w:t>
            </w:r>
            <w:r w:rsidR="00A5532E">
              <w:rPr>
                <w:rFonts w:cs="Calibri"/>
                <w:b w:val="0"/>
                <w:szCs w:val="24"/>
                <w:shd w:val="clear" w:color="auto" w:fill="FFFFFF"/>
                <w:lang w:val="id-ID"/>
              </w:rPr>
              <w:t>6</w:t>
            </w:r>
          </w:p>
        </w:tc>
        <w:tc>
          <w:tcPr>
            <w:tcW w:w="1879" w:type="dxa"/>
          </w:tcPr>
          <w:p w14:paraId="1DA894DE" w14:textId="4E37B464" w:rsidR="007C2CF9" w:rsidRDefault="00A5532E" w:rsidP="00572D8F">
            <w:pPr>
              <w:pStyle w:val="SubJudul1"/>
              <w:jc w:val="center"/>
              <w:rPr>
                <w:rFonts w:cs="Calibri"/>
                <w:b w:val="0"/>
                <w:szCs w:val="24"/>
                <w:shd w:val="clear" w:color="auto" w:fill="FFFFFF"/>
                <w:lang w:val="id-ID"/>
              </w:rPr>
            </w:pPr>
            <w:r>
              <w:rPr>
                <w:rFonts w:cs="Calibri"/>
                <w:b w:val="0"/>
                <w:szCs w:val="24"/>
                <w:shd w:val="clear" w:color="auto" w:fill="FFFFFF"/>
                <w:lang w:val="id-ID"/>
              </w:rPr>
              <w:t>66,66</w:t>
            </w:r>
          </w:p>
        </w:tc>
        <w:tc>
          <w:tcPr>
            <w:tcW w:w="1879" w:type="dxa"/>
          </w:tcPr>
          <w:p w14:paraId="6763BD3F" w14:textId="4A4F2D26" w:rsidR="007C2CF9" w:rsidRDefault="001A0AB4" w:rsidP="001A0AB4">
            <w:pPr>
              <w:pStyle w:val="SubJudul1"/>
              <w:jc w:val="center"/>
              <w:rPr>
                <w:rFonts w:cs="Calibri"/>
                <w:b w:val="0"/>
                <w:szCs w:val="24"/>
                <w:shd w:val="clear" w:color="auto" w:fill="FFFFFF"/>
                <w:lang w:val="id-ID"/>
              </w:rPr>
            </w:pPr>
            <w:r w:rsidRPr="001A0AB4">
              <w:rPr>
                <w:rFonts w:cs="Calibri"/>
                <w:b w:val="0"/>
                <w:bCs/>
                <w:szCs w:val="24"/>
                <w:shd w:val="clear" w:color="auto" w:fill="FFFFFF"/>
              </w:rPr>
              <w:t>71,</w:t>
            </w:r>
            <w:r w:rsidR="00A5532E">
              <w:rPr>
                <w:rFonts w:cs="Calibri"/>
                <w:b w:val="0"/>
                <w:bCs/>
                <w:szCs w:val="24"/>
                <w:shd w:val="clear" w:color="auto" w:fill="FFFFFF"/>
              </w:rPr>
              <w:t>25</w:t>
            </w:r>
          </w:p>
        </w:tc>
      </w:tr>
    </w:tbl>
    <w:p w14:paraId="4B4D4382" w14:textId="77777777" w:rsidR="000611B4" w:rsidRDefault="000611B4" w:rsidP="009278BF">
      <w:pPr>
        <w:pStyle w:val="SubJudul1"/>
        <w:jc w:val="both"/>
        <w:rPr>
          <w:rFonts w:cs="Calibri"/>
          <w:b w:val="0"/>
          <w:szCs w:val="24"/>
          <w:shd w:val="clear" w:color="auto" w:fill="FFFFFF"/>
        </w:rPr>
      </w:pPr>
    </w:p>
    <w:p w14:paraId="7E147ED3" w14:textId="45BF3FB2" w:rsidR="009278BF" w:rsidRDefault="00D47A45" w:rsidP="009278BF">
      <w:pPr>
        <w:pStyle w:val="SubJudul1"/>
        <w:jc w:val="both"/>
        <w:rPr>
          <w:rFonts w:cs="Calibri"/>
          <w:b w:val="0"/>
          <w:szCs w:val="24"/>
          <w:shd w:val="clear" w:color="auto" w:fill="FFFFFF"/>
        </w:rPr>
      </w:pPr>
      <w:proofErr w:type="spellStart"/>
      <w:r w:rsidRPr="00D47A45">
        <w:rPr>
          <w:rFonts w:cs="Calibri"/>
          <w:b w:val="0"/>
          <w:szCs w:val="24"/>
          <w:shd w:val="clear" w:color="auto" w:fill="FFFFFF"/>
        </w:rPr>
        <w:t>Penelitian</w:t>
      </w:r>
      <w:proofErr w:type="spellEnd"/>
      <w:r w:rsidRPr="00D47A45">
        <w:rPr>
          <w:rFonts w:cs="Calibri"/>
          <w:b w:val="0"/>
          <w:szCs w:val="24"/>
          <w:shd w:val="clear" w:color="auto" w:fill="FFFFFF"/>
        </w:rPr>
        <w:t xml:space="preserve"> pada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I </w:t>
      </w:r>
      <w:proofErr w:type="spellStart"/>
      <w:r w:rsidRPr="00D47A45">
        <w:rPr>
          <w:rFonts w:cs="Calibri"/>
          <w:b w:val="0"/>
          <w:szCs w:val="24"/>
          <w:shd w:val="clear" w:color="auto" w:fill="FFFFFF"/>
        </w:rPr>
        <w:t>dilaksanakan</w:t>
      </w:r>
      <w:proofErr w:type="spellEnd"/>
      <w:r w:rsidRPr="00D47A45">
        <w:rPr>
          <w:rFonts w:cs="Calibri"/>
          <w:b w:val="0"/>
          <w:szCs w:val="24"/>
          <w:shd w:val="clear" w:color="auto" w:fill="FFFFFF"/>
        </w:rPr>
        <w:t xml:space="preserve"> pada Selasa, 27 Agustus 2024, dan Kamis, 29 Agustus 2024. </w:t>
      </w:r>
      <w:proofErr w:type="spellStart"/>
      <w:r w:rsidRPr="00D47A45">
        <w:rPr>
          <w:rFonts w:cs="Calibri"/>
          <w:b w:val="0"/>
          <w:szCs w:val="24"/>
          <w:shd w:val="clear" w:color="auto" w:fill="FFFFFF"/>
        </w:rPr>
        <w:t>Setiap</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pertemuan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berlangsung</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selama</w:t>
      </w:r>
      <w:proofErr w:type="spellEnd"/>
      <w:r w:rsidRPr="00D47A45">
        <w:rPr>
          <w:rFonts w:cs="Calibri"/>
          <w:b w:val="0"/>
          <w:szCs w:val="24"/>
          <w:shd w:val="clear" w:color="auto" w:fill="FFFFFF"/>
        </w:rPr>
        <w:t xml:space="preserve"> </w:t>
      </w:r>
      <w:r w:rsidR="00A17519">
        <w:rPr>
          <w:rFonts w:cs="Calibri"/>
          <w:b w:val="0"/>
          <w:szCs w:val="24"/>
          <w:shd w:val="clear" w:color="auto" w:fill="FFFFFF"/>
        </w:rPr>
        <w:t>3</w:t>
      </w:r>
      <w:r w:rsidRPr="00D47A45">
        <w:rPr>
          <w:rFonts w:cs="Calibri"/>
          <w:b w:val="0"/>
          <w:szCs w:val="24"/>
          <w:shd w:val="clear" w:color="auto" w:fill="FFFFFF"/>
        </w:rPr>
        <w:t xml:space="preserve"> jam </w:t>
      </w:r>
      <w:proofErr w:type="spellStart"/>
      <w:r w:rsidRPr="00D47A45">
        <w:rPr>
          <w:rFonts w:cs="Calibri"/>
          <w:b w:val="0"/>
          <w:szCs w:val="24"/>
          <w:shd w:val="clear" w:color="auto" w:fill="FFFFFF"/>
        </w:rPr>
        <w:t>pelajaran</w:t>
      </w:r>
      <w:proofErr w:type="spellEnd"/>
      <w:r w:rsidRPr="00D47A45">
        <w:rPr>
          <w:rFonts w:cs="Calibri"/>
          <w:b w:val="0"/>
          <w:szCs w:val="24"/>
          <w:shd w:val="clear" w:color="auto" w:fill="FFFFFF"/>
        </w:rPr>
        <w:t xml:space="preserve"> (</w:t>
      </w:r>
      <w:r w:rsidR="00A17519">
        <w:rPr>
          <w:rFonts w:cs="Calibri"/>
          <w:b w:val="0"/>
          <w:szCs w:val="24"/>
          <w:shd w:val="clear" w:color="auto" w:fill="FFFFFF"/>
        </w:rPr>
        <w:t>3</w:t>
      </w:r>
      <w:r w:rsidRPr="00D47A45">
        <w:rPr>
          <w:rFonts w:cs="Calibri"/>
          <w:b w:val="0"/>
          <w:szCs w:val="24"/>
          <w:shd w:val="clear" w:color="auto" w:fill="FFFFFF"/>
        </w:rPr>
        <w:t xml:space="preserve">x35 </w:t>
      </w:r>
      <w:proofErr w:type="spellStart"/>
      <w:r w:rsidRPr="00D47A45">
        <w:rPr>
          <w:rFonts w:cs="Calibri"/>
          <w:b w:val="0"/>
          <w:szCs w:val="24"/>
          <w:shd w:val="clear" w:color="auto" w:fill="FFFFFF"/>
        </w:rPr>
        <w:t>menit</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Berdasarkan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penerapan</w:t>
      </w:r>
      <w:proofErr w:type="spellEnd"/>
      <w:r w:rsidRPr="00D47A45">
        <w:rPr>
          <w:rFonts w:cs="Calibri"/>
          <w:b w:val="0"/>
          <w:szCs w:val="24"/>
          <w:shd w:val="clear" w:color="auto" w:fill="FFFFFF"/>
        </w:rPr>
        <w:t xml:space="preserve"> model </w:t>
      </w:r>
      <w:proofErr w:type="spellStart"/>
      <w:r w:rsidRPr="00D47A45">
        <w:rPr>
          <w:rFonts w:cs="Calibri"/>
          <w:b w:val="0"/>
          <w:szCs w:val="24"/>
          <w:shd w:val="clear" w:color="auto" w:fill="FFFFFF"/>
        </w:rPr>
        <w:t>pembelajaran</w:t>
      </w:r>
      <w:proofErr w:type="spellEnd"/>
      <w:r w:rsidRPr="00D47A45">
        <w:rPr>
          <w:rFonts w:cs="Calibri"/>
          <w:b w:val="0"/>
          <w:szCs w:val="24"/>
          <w:shd w:val="clear" w:color="auto" w:fill="FFFFFF"/>
        </w:rPr>
        <w:t xml:space="preserve"> </w:t>
      </w:r>
      <w:proofErr w:type="gramStart"/>
      <w:r w:rsidRPr="00D41E7C">
        <w:rPr>
          <w:rFonts w:cs="Calibri"/>
          <w:b w:val="0"/>
          <w:i/>
          <w:iCs/>
          <w:szCs w:val="24"/>
          <w:shd w:val="clear" w:color="auto" w:fill="FFFFFF"/>
        </w:rPr>
        <w:t>problem based</w:t>
      </w:r>
      <w:proofErr w:type="gramEnd"/>
      <w:r w:rsidRPr="00D41E7C">
        <w:rPr>
          <w:rFonts w:cs="Calibri"/>
          <w:b w:val="0"/>
          <w:i/>
          <w:iCs/>
          <w:szCs w:val="24"/>
          <w:shd w:val="clear" w:color="auto" w:fill="FFFFFF"/>
        </w:rPr>
        <w:t xml:space="preserve"> learning</w:t>
      </w:r>
      <w:r w:rsidRPr="00D47A45">
        <w:rPr>
          <w:rFonts w:cs="Calibri"/>
          <w:b w:val="0"/>
          <w:szCs w:val="24"/>
          <w:shd w:val="clear" w:color="auto" w:fill="FFFFFF"/>
        </w:rPr>
        <w:t xml:space="preserve"> (PBL) pada </w:t>
      </w:r>
      <w:proofErr w:type="spellStart"/>
      <w:r w:rsidRPr="00D47A45">
        <w:rPr>
          <w:rFonts w:cs="Calibri"/>
          <w:b w:val="0"/>
          <w:szCs w:val="24"/>
          <w:shd w:val="clear" w:color="auto" w:fill="FFFFFF"/>
        </w:rPr>
        <w:t>mata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pelajaran</w:t>
      </w:r>
      <w:proofErr w:type="spellEnd"/>
      <w:r w:rsidRPr="00D47A45">
        <w:rPr>
          <w:rFonts w:cs="Calibri"/>
          <w:b w:val="0"/>
          <w:szCs w:val="24"/>
          <w:shd w:val="clear" w:color="auto" w:fill="FFFFFF"/>
        </w:rPr>
        <w:t xml:space="preserve"> IPAS </w:t>
      </w:r>
      <w:proofErr w:type="spellStart"/>
      <w:r w:rsidRPr="00D47A45">
        <w:rPr>
          <w:rFonts w:cs="Calibri"/>
          <w:b w:val="0"/>
          <w:szCs w:val="24"/>
          <w:shd w:val="clear" w:color="auto" w:fill="FFFFFF"/>
        </w:rPr>
        <w:t>dengan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materi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gaya</w:t>
      </w:r>
      <w:proofErr w:type="spellEnd"/>
      <w:r w:rsidRPr="00D47A45">
        <w:rPr>
          <w:rFonts w:cs="Calibri"/>
          <w:b w:val="0"/>
          <w:szCs w:val="24"/>
          <w:shd w:val="clear" w:color="auto" w:fill="FFFFFF"/>
        </w:rPr>
        <w:t xml:space="preserve"> di </w:t>
      </w:r>
      <w:proofErr w:type="spellStart"/>
      <w:r w:rsidRPr="00D47A45">
        <w:rPr>
          <w:rFonts w:cs="Calibri"/>
          <w:b w:val="0"/>
          <w:szCs w:val="24"/>
          <w:shd w:val="clear" w:color="auto" w:fill="FFFFFF"/>
        </w:rPr>
        <w:t>sekitar</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kita</w:t>
      </w:r>
      <w:proofErr w:type="spellEnd"/>
      <w:r w:rsidRPr="00D47A45">
        <w:rPr>
          <w:rFonts w:cs="Calibri"/>
          <w:b w:val="0"/>
          <w:szCs w:val="24"/>
          <w:shd w:val="clear" w:color="auto" w:fill="FFFFFF"/>
        </w:rPr>
        <w:t xml:space="preserve"> di </w:t>
      </w:r>
      <w:proofErr w:type="spellStart"/>
      <w:r w:rsidRPr="00D47A45">
        <w:rPr>
          <w:rFonts w:cs="Calibri"/>
          <w:b w:val="0"/>
          <w:szCs w:val="24"/>
          <w:shd w:val="clear" w:color="auto" w:fill="FFFFFF"/>
        </w:rPr>
        <w:t>kelas</w:t>
      </w:r>
      <w:proofErr w:type="spellEnd"/>
      <w:r w:rsidRPr="00D47A45">
        <w:rPr>
          <w:rFonts w:cs="Calibri"/>
          <w:b w:val="0"/>
          <w:szCs w:val="24"/>
          <w:shd w:val="clear" w:color="auto" w:fill="FFFFFF"/>
        </w:rPr>
        <w:t xml:space="preserve"> IV SDN </w:t>
      </w:r>
      <w:proofErr w:type="spellStart"/>
      <w:r w:rsidRPr="00D47A45">
        <w:rPr>
          <w:rFonts w:cs="Calibri"/>
          <w:b w:val="0"/>
          <w:szCs w:val="24"/>
          <w:shd w:val="clear" w:color="auto" w:fill="FFFFFF"/>
        </w:rPr>
        <w:t>Pisangcandi</w:t>
      </w:r>
      <w:proofErr w:type="spellEnd"/>
      <w:r w:rsidRPr="00D47A45">
        <w:rPr>
          <w:rFonts w:cs="Calibri"/>
          <w:b w:val="0"/>
          <w:szCs w:val="24"/>
          <w:shd w:val="clear" w:color="auto" w:fill="FFFFFF"/>
        </w:rPr>
        <w:t xml:space="preserve"> 4,</w:t>
      </w:r>
      <w:r w:rsidR="002F5509">
        <w:rPr>
          <w:rFonts w:cs="Calibri"/>
          <w:b w:val="0"/>
          <w:szCs w:val="24"/>
          <w:shd w:val="clear" w:color="auto" w:fill="FFFFFF"/>
        </w:rPr>
        <w:t xml:space="preserve"> Hasil </w:t>
      </w:r>
      <w:proofErr w:type="spellStart"/>
      <w:r w:rsidR="002F5509">
        <w:rPr>
          <w:rFonts w:cs="Calibri"/>
          <w:b w:val="0"/>
          <w:szCs w:val="24"/>
          <w:shd w:val="clear" w:color="auto" w:fill="FFFFFF"/>
        </w:rPr>
        <w:t>nilai</w:t>
      </w:r>
      <w:proofErr w:type="spellEnd"/>
      <w:r w:rsidR="002F5509">
        <w:rPr>
          <w:rFonts w:cs="Calibri"/>
          <w:b w:val="0"/>
          <w:szCs w:val="24"/>
          <w:shd w:val="clear" w:color="auto" w:fill="FFFFFF"/>
        </w:rPr>
        <w:t xml:space="preserve"> yang </w:t>
      </w:r>
      <w:proofErr w:type="spellStart"/>
      <w:r w:rsidR="002F5509">
        <w:rPr>
          <w:rFonts w:cs="Calibri"/>
          <w:b w:val="0"/>
          <w:szCs w:val="24"/>
          <w:shd w:val="clear" w:color="auto" w:fill="FFFFFF"/>
        </w:rPr>
        <w:t>diperoleh</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sebanyak</w:t>
      </w:r>
      <w:proofErr w:type="spellEnd"/>
      <w:r w:rsidR="002F5509">
        <w:rPr>
          <w:rFonts w:cs="Calibri"/>
          <w:b w:val="0"/>
          <w:szCs w:val="24"/>
          <w:shd w:val="clear" w:color="auto" w:fill="FFFFFF"/>
        </w:rPr>
        <w:t xml:space="preserve"> 16 </w:t>
      </w:r>
      <w:proofErr w:type="spellStart"/>
      <w:r w:rsidR="002F5509">
        <w:rPr>
          <w:rFonts w:cs="Calibri"/>
          <w:b w:val="0"/>
          <w:szCs w:val="24"/>
          <w:shd w:val="clear" w:color="auto" w:fill="FFFFFF"/>
        </w:rPr>
        <w:t>siswa</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tuntas</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dari</w:t>
      </w:r>
      <w:proofErr w:type="spellEnd"/>
      <w:r w:rsidR="002F5509">
        <w:rPr>
          <w:rFonts w:cs="Calibri"/>
          <w:b w:val="0"/>
          <w:szCs w:val="24"/>
          <w:shd w:val="clear" w:color="auto" w:fill="FFFFFF"/>
        </w:rPr>
        <w:t xml:space="preserve"> total 24 </w:t>
      </w:r>
      <w:proofErr w:type="spellStart"/>
      <w:r w:rsidR="002F5509">
        <w:rPr>
          <w:rFonts w:cs="Calibri"/>
          <w:b w:val="0"/>
          <w:szCs w:val="24"/>
          <w:shd w:val="clear" w:color="auto" w:fill="FFFFFF"/>
        </w:rPr>
        <w:t>siswa</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dengan</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presentasi</w:t>
      </w:r>
      <w:proofErr w:type="spellEnd"/>
      <w:r w:rsidR="002F5509">
        <w:rPr>
          <w:rFonts w:cs="Calibri"/>
          <w:b w:val="0"/>
          <w:szCs w:val="24"/>
          <w:shd w:val="clear" w:color="auto" w:fill="FFFFFF"/>
        </w:rPr>
        <w:t xml:space="preserve"> </w:t>
      </w:r>
      <w:proofErr w:type="spellStart"/>
      <w:r w:rsidR="002F5509">
        <w:rPr>
          <w:rFonts w:cs="Calibri"/>
          <w:b w:val="0"/>
          <w:szCs w:val="24"/>
          <w:shd w:val="clear" w:color="auto" w:fill="FFFFFF"/>
        </w:rPr>
        <w:t>ketuntasan</w:t>
      </w:r>
      <w:proofErr w:type="spellEnd"/>
      <w:r w:rsidR="002F5509">
        <w:rPr>
          <w:rFonts w:cs="Calibri"/>
          <w:b w:val="0"/>
          <w:szCs w:val="24"/>
          <w:shd w:val="clear" w:color="auto" w:fill="FFFFFF"/>
        </w:rPr>
        <w:t xml:space="preserve"> 66,66%</w:t>
      </w:r>
      <w:r w:rsidR="00DA52A0">
        <w:rPr>
          <w:rFonts w:cs="Calibri"/>
          <w:b w:val="0"/>
          <w:szCs w:val="24"/>
          <w:shd w:val="clear" w:color="auto" w:fill="FFFFFF"/>
        </w:rPr>
        <w:t xml:space="preserve">. Rata-rata </w:t>
      </w:r>
      <w:proofErr w:type="spellStart"/>
      <w:r w:rsidR="00DA52A0">
        <w:rPr>
          <w:rFonts w:cs="Calibri"/>
          <w:b w:val="0"/>
          <w:szCs w:val="24"/>
          <w:shd w:val="clear" w:color="auto" w:fill="FFFFFF"/>
        </w:rPr>
        <w:t>nilai</w:t>
      </w:r>
      <w:proofErr w:type="spellEnd"/>
      <w:r w:rsidR="00DA52A0">
        <w:rPr>
          <w:rFonts w:cs="Calibri"/>
          <w:b w:val="0"/>
          <w:szCs w:val="24"/>
          <w:shd w:val="clear" w:color="auto" w:fill="FFFFFF"/>
        </w:rPr>
        <w:t xml:space="preserve"> </w:t>
      </w:r>
      <w:proofErr w:type="spellStart"/>
      <w:r w:rsidR="00DA52A0">
        <w:rPr>
          <w:rFonts w:cs="Calibri"/>
          <w:b w:val="0"/>
          <w:szCs w:val="24"/>
          <w:shd w:val="clear" w:color="auto" w:fill="FFFFFF"/>
        </w:rPr>
        <w:t>kelas</w:t>
      </w:r>
      <w:proofErr w:type="spellEnd"/>
      <w:r w:rsidR="00DA52A0">
        <w:rPr>
          <w:rFonts w:cs="Calibri"/>
          <w:b w:val="0"/>
          <w:szCs w:val="24"/>
          <w:shd w:val="clear" w:color="auto" w:fill="FFFFFF"/>
        </w:rPr>
        <w:t xml:space="preserve"> yang </w:t>
      </w:r>
      <w:proofErr w:type="spellStart"/>
      <w:r w:rsidR="00DA52A0">
        <w:rPr>
          <w:rFonts w:cs="Calibri"/>
          <w:b w:val="0"/>
          <w:szCs w:val="24"/>
          <w:shd w:val="clear" w:color="auto" w:fill="FFFFFF"/>
        </w:rPr>
        <w:t>diperoleh</w:t>
      </w:r>
      <w:proofErr w:type="spellEnd"/>
      <w:r w:rsidR="00DA52A0">
        <w:rPr>
          <w:rFonts w:cs="Calibri"/>
          <w:b w:val="0"/>
          <w:szCs w:val="24"/>
          <w:shd w:val="clear" w:color="auto" w:fill="FFFFFF"/>
        </w:rPr>
        <w:t xml:space="preserve"> </w:t>
      </w:r>
      <w:proofErr w:type="spellStart"/>
      <w:r w:rsidR="00DA52A0">
        <w:rPr>
          <w:rFonts w:cs="Calibri"/>
          <w:b w:val="0"/>
          <w:szCs w:val="24"/>
          <w:shd w:val="clear" w:color="auto" w:fill="FFFFFF"/>
        </w:rPr>
        <w:t>sebesar</w:t>
      </w:r>
      <w:proofErr w:type="spellEnd"/>
      <w:r w:rsidR="00DA52A0">
        <w:rPr>
          <w:rFonts w:cs="Calibri"/>
          <w:b w:val="0"/>
          <w:szCs w:val="24"/>
          <w:shd w:val="clear" w:color="auto" w:fill="FFFFFF"/>
        </w:rPr>
        <w:t xml:space="preserve"> 71,25.</w:t>
      </w:r>
      <w:r w:rsidR="002F5509">
        <w:rPr>
          <w:rFonts w:cs="Calibri"/>
          <w:b w:val="0"/>
          <w:szCs w:val="24"/>
          <w:shd w:val="clear" w:color="auto" w:fill="FFFFFF"/>
        </w:rPr>
        <w:t xml:space="preserve"> </w:t>
      </w:r>
      <w:r w:rsidRPr="00D47A45">
        <w:rPr>
          <w:rFonts w:cs="Calibri"/>
          <w:b w:val="0"/>
          <w:szCs w:val="24"/>
          <w:shd w:val="clear" w:color="auto" w:fill="FFFFFF"/>
        </w:rPr>
        <w:t xml:space="preserve"> </w:t>
      </w:r>
      <w:proofErr w:type="spellStart"/>
      <w:r w:rsidR="00DA52A0">
        <w:rPr>
          <w:rFonts w:cs="Calibri"/>
          <w:b w:val="0"/>
          <w:szCs w:val="24"/>
          <w:shd w:val="clear" w:color="auto" w:fill="FFFFFF"/>
        </w:rPr>
        <w:t>BErdasarkan</w:t>
      </w:r>
      <w:proofErr w:type="spellEnd"/>
      <w:r w:rsidR="00DA52A0">
        <w:rPr>
          <w:rFonts w:cs="Calibri"/>
          <w:b w:val="0"/>
          <w:szCs w:val="24"/>
          <w:shd w:val="clear" w:color="auto" w:fill="FFFFFF"/>
        </w:rPr>
        <w:t xml:space="preserve"> </w:t>
      </w:r>
      <w:proofErr w:type="spellStart"/>
      <w:r w:rsidR="00DA52A0">
        <w:rPr>
          <w:rFonts w:cs="Calibri"/>
          <w:b w:val="0"/>
          <w:szCs w:val="24"/>
          <w:shd w:val="clear" w:color="auto" w:fill="FFFFFF"/>
        </w:rPr>
        <w:t>tabel</w:t>
      </w:r>
      <w:proofErr w:type="spellEnd"/>
      <w:r w:rsidR="00DA52A0">
        <w:rPr>
          <w:rFonts w:cs="Calibri"/>
          <w:b w:val="0"/>
          <w:szCs w:val="24"/>
          <w:shd w:val="clear" w:color="auto" w:fill="FFFFFF"/>
        </w:rPr>
        <w:t xml:space="preserve"> 1 dan </w:t>
      </w:r>
      <w:proofErr w:type="spellStart"/>
      <w:r w:rsidR="00DA52A0">
        <w:rPr>
          <w:rFonts w:cs="Calibri"/>
          <w:b w:val="0"/>
          <w:szCs w:val="24"/>
          <w:shd w:val="clear" w:color="auto" w:fill="FFFFFF"/>
        </w:rPr>
        <w:t>tabel</w:t>
      </w:r>
      <w:proofErr w:type="spellEnd"/>
      <w:r w:rsidR="00DA52A0">
        <w:rPr>
          <w:rFonts w:cs="Calibri"/>
          <w:b w:val="0"/>
          <w:szCs w:val="24"/>
          <w:shd w:val="clear" w:color="auto" w:fill="FFFFFF"/>
        </w:rPr>
        <w:t xml:space="preserve"> 2, </w:t>
      </w:r>
      <w:proofErr w:type="spellStart"/>
      <w:r w:rsidRPr="00D47A45">
        <w:rPr>
          <w:rFonts w:cs="Calibri"/>
          <w:b w:val="0"/>
          <w:szCs w:val="24"/>
          <w:shd w:val="clear" w:color="auto" w:fill="FFFFFF"/>
        </w:rPr>
        <w:t>kemampuan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siswa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dalam</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menganalisis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masalah</w:t>
      </w:r>
      <w:proofErr w:type="spellEnd"/>
      <w:r w:rsidRPr="00D47A45">
        <w:rPr>
          <w:rFonts w:cs="Calibri"/>
          <w:b w:val="0"/>
          <w:szCs w:val="24"/>
          <w:shd w:val="clear" w:color="auto" w:fill="FFFFFF"/>
        </w:rPr>
        <w:t xml:space="preserve"> pada </w:t>
      </w:r>
      <w:proofErr w:type="spellStart"/>
      <w:r w:rsidRPr="00D47A45">
        <w:rPr>
          <w:rFonts w:cs="Calibri"/>
          <w:b w:val="0"/>
          <w:szCs w:val="24"/>
          <w:shd w:val="clear" w:color="auto" w:fill="FFFFFF"/>
        </w:rPr>
        <w:t>materi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tersebut</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menunjukkan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peningkatan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dari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pra</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ke</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siklus</w:t>
      </w:r>
      <w:proofErr w:type="spellEnd"/>
      <w:r w:rsidRPr="00D47A45">
        <w:rPr>
          <w:rFonts w:cs="Calibri"/>
          <w:b w:val="0"/>
          <w:szCs w:val="24"/>
          <w:shd w:val="clear" w:color="auto" w:fill="FFFFFF"/>
        </w:rPr>
        <w:t xml:space="preserve"> I, </w:t>
      </w:r>
      <w:proofErr w:type="spellStart"/>
      <w:r w:rsidRPr="00D47A45">
        <w:rPr>
          <w:rFonts w:cs="Calibri"/>
          <w:b w:val="0"/>
          <w:szCs w:val="24"/>
          <w:shd w:val="clear" w:color="auto" w:fill="FFFFFF"/>
        </w:rPr>
        <w:t>meskipun</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belum</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mencapai</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persentase</w:t>
      </w:r>
      <w:proofErr w:type="spellEnd"/>
      <w:r w:rsidRPr="00D47A45">
        <w:rPr>
          <w:rFonts w:cs="Calibri"/>
          <w:b w:val="0"/>
          <w:szCs w:val="24"/>
          <w:shd w:val="clear" w:color="auto" w:fill="FFFFFF"/>
        </w:rPr>
        <w:t xml:space="preserve"> </w:t>
      </w:r>
      <w:proofErr w:type="spellStart"/>
      <w:r w:rsidRPr="00D47A45">
        <w:rPr>
          <w:rFonts w:cs="Calibri"/>
          <w:b w:val="0"/>
          <w:szCs w:val="24"/>
          <w:shd w:val="clear" w:color="auto" w:fill="FFFFFF"/>
        </w:rPr>
        <w:t>ketuntasan</w:t>
      </w:r>
      <w:proofErr w:type="spellEnd"/>
      <w:r w:rsidRPr="00D47A45">
        <w:rPr>
          <w:rFonts w:cs="Calibri"/>
          <w:b w:val="0"/>
          <w:szCs w:val="24"/>
          <w:shd w:val="clear" w:color="auto" w:fill="FFFFFF"/>
        </w:rPr>
        <w:t xml:space="preserve"> yang </w:t>
      </w:r>
      <w:proofErr w:type="spellStart"/>
      <w:r w:rsidRPr="00D47A45">
        <w:rPr>
          <w:rFonts w:cs="Calibri"/>
          <w:b w:val="0"/>
          <w:szCs w:val="24"/>
          <w:shd w:val="clear" w:color="auto" w:fill="FFFFFF"/>
        </w:rPr>
        <w:t>diharapkan</w:t>
      </w:r>
      <w:proofErr w:type="spellEnd"/>
      <w:r w:rsidRPr="00D47A45">
        <w:rPr>
          <w:rFonts w:cs="Calibri"/>
          <w:b w:val="0"/>
          <w:szCs w:val="24"/>
          <w:shd w:val="clear" w:color="auto" w:fill="FFFFFF"/>
        </w:rPr>
        <w:t xml:space="preserve">. </w:t>
      </w:r>
    </w:p>
    <w:p w14:paraId="574F491B" w14:textId="1FAA9620" w:rsidR="009278BF" w:rsidRPr="009278BF" w:rsidRDefault="009278BF" w:rsidP="009278BF">
      <w:pPr>
        <w:pStyle w:val="SubJudul1"/>
        <w:jc w:val="center"/>
        <w:rPr>
          <w:rFonts w:cs="Calibri"/>
          <w:bCs/>
          <w:szCs w:val="24"/>
          <w:shd w:val="clear" w:color="auto" w:fill="FFFFFF"/>
        </w:rPr>
      </w:pPr>
      <w:r w:rsidRPr="009278BF">
        <w:rPr>
          <w:rFonts w:cs="Calibri"/>
          <w:bCs/>
          <w:szCs w:val="24"/>
          <w:shd w:val="clear" w:color="auto" w:fill="FFFFFF"/>
        </w:rPr>
        <w:t xml:space="preserve">Tabel 3. Hasil </w:t>
      </w:r>
      <w:proofErr w:type="spellStart"/>
      <w:r w:rsidRPr="009278BF">
        <w:rPr>
          <w:rFonts w:cs="Calibri"/>
          <w:bCs/>
          <w:szCs w:val="24"/>
          <w:shd w:val="clear" w:color="auto" w:fill="FFFFFF"/>
        </w:rPr>
        <w:t>Observasi</w:t>
      </w:r>
      <w:proofErr w:type="spellEnd"/>
      <w:r w:rsidRPr="009278BF">
        <w:rPr>
          <w:rFonts w:cs="Calibri"/>
          <w:bCs/>
          <w:szCs w:val="24"/>
          <w:shd w:val="clear" w:color="auto" w:fill="FFFFFF"/>
        </w:rPr>
        <w:t xml:space="preserve"> </w:t>
      </w:r>
      <w:proofErr w:type="spellStart"/>
      <w:r w:rsidRPr="009278BF">
        <w:rPr>
          <w:rFonts w:cs="Calibri"/>
          <w:bCs/>
          <w:szCs w:val="24"/>
          <w:shd w:val="clear" w:color="auto" w:fill="FFFFFF"/>
        </w:rPr>
        <w:t>Keaktivan</w:t>
      </w:r>
      <w:proofErr w:type="spellEnd"/>
      <w:r w:rsidRPr="009278BF">
        <w:rPr>
          <w:rFonts w:cs="Calibri"/>
          <w:bCs/>
          <w:szCs w:val="24"/>
          <w:shd w:val="clear" w:color="auto" w:fill="FFFFFF"/>
        </w:rPr>
        <w:t xml:space="preserve"> </w:t>
      </w:r>
      <w:proofErr w:type="spellStart"/>
      <w:r w:rsidRPr="009278BF">
        <w:rPr>
          <w:rFonts w:cs="Calibri"/>
          <w:bCs/>
          <w:szCs w:val="24"/>
          <w:shd w:val="clear" w:color="auto" w:fill="FFFFFF"/>
        </w:rPr>
        <w:t>Siswa</w:t>
      </w:r>
      <w:proofErr w:type="spellEnd"/>
      <w:r w:rsidR="000611B4">
        <w:rPr>
          <w:rFonts w:cs="Calibri"/>
          <w:bCs/>
          <w:szCs w:val="24"/>
          <w:shd w:val="clear" w:color="auto" w:fill="FFFFFF"/>
        </w:rPr>
        <w:t xml:space="preserve"> </w:t>
      </w:r>
      <w:proofErr w:type="spellStart"/>
      <w:r w:rsidR="000611B4">
        <w:rPr>
          <w:rFonts w:cs="Calibri"/>
          <w:bCs/>
          <w:szCs w:val="24"/>
          <w:shd w:val="clear" w:color="auto" w:fill="FFFFFF"/>
        </w:rPr>
        <w:t>SIklus</w:t>
      </w:r>
      <w:proofErr w:type="spellEnd"/>
      <w:r w:rsidR="000611B4">
        <w:rPr>
          <w:rFonts w:cs="Calibri"/>
          <w:bCs/>
          <w:szCs w:val="24"/>
          <w:shd w:val="clear" w:color="auto" w:fill="FFFFFF"/>
        </w:rPr>
        <w:t xml:space="preserve">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4A27F7" w:rsidRPr="009278BF" w14:paraId="1CF89C9A" w14:textId="4D8F3F02" w:rsidTr="000269B3">
        <w:trPr>
          <w:jc w:val="center"/>
        </w:trPr>
        <w:tc>
          <w:tcPr>
            <w:tcW w:w="1879" w:type="dxa"/>
          </w:tcPr>
          <w:p w14:paraId="15B58CFC" w14:textId="77777777" w:rsidR="004A27F7" w:rsidRPr="009278BF" w:rsidRDefault="004A27F7" w:rsidP="009278BF">
            <w:pPr>
              <w:pStyle w:val="SubJudul1"/>
              <w:jc w:val="center"/>
              <w:rPr>
                <w:rFonts w:cs="Calibri"/>
                <w:bCs/>
                <w:szCs w:val="24"/>
                <w:shd w:val="clear" w:color="auto" w:fill="FFFFFF"/>
                <w:lang w:val="id-ID"/>
              </w:rPr>
            </w:pPr>
            <w:r w:rsidRPr="009278BF">
              <w:rPr>
                <w:rFonts w:cs="Calibri"/>
                <w:bCs/>
                <w:szCs w:val="24"/>
                <w:shd w:val="clear" w:color="auto" w:fill="FFFFFF"/>
                <w:lang w:val="id-ID"/>
              </w:rPr>
              <w:t>Tahapan</w:t>
            </w:r>
          </w:p>
        </w:tc>
        <w:tc>
          <w:tcPr>
            <w:tcW w:w="1879" w:type="dxa"/>
          </w:tcPr>
          <w:p w14:paraId="70EE6574" w14:textId="19BFE556" w:rsidR="004A27F7" w:rsidRPr="009278BF" w:rsidRDefault="004A27F7" w:rsidP="009278BF">
            <w:pPr>
              <w:pStyle w:val="SubJudul1"/>
              <w:jc w:val="center"/>
              <w:rPr>
                <w:rFonts w:cs="Calibri"/>
                <w:bCs/>
                <w:szCs w:val="24"/>
                <w:shd w:val="clear" w:color="auto" w:fill="FFFFFF"/>
                <w:lang w:val="id-ID"/>
              </w:rPr>
            </w:pPr>
            <w:r>
              <w:rPr>
                <w:rFonts w:cs="Calibri"/>
                <w:bCs/>
                <w:szCs w:val="24"/>
                <w:shd w:val="clear" w:color="auto" w:fill="FFFFFF"/>
                <w:lang w:val="id-ID"/>
              </w:rPr>
              <w:t>Skor</w:t>
            </w:r>
          </w:p>
        </w:tc>
        <w:tc>
          <w:tcPr>
            <w:tcW w:w="1879" w:type="dxa"/>
          </w:tcPr>
          <w:p w14:paraId="04B6FF0B" w14:textId="212D87E1" w:rsidR="004A27F7" w:rsidRPr="009278BF" w:rsidRDefault="004A27F7" w:rsidP="009278BF">
            <w:pPr>
              <w:pStyle w:val="SubJudul1"/>
              <w:jc w:val="center"/>
              <w:rPr>
                <w:rFonts w:cs="Calibri"/>
                <w:bCs/>
                <w:szCs w:val="24"/>
                <w:shd w:val="clear" w:color="auto" w:fill="FFFFFF"/>
                <w:lang w:val="id-ID"/>
              </w:rPr>
            </w:pPr>
            <w:r w:rsidRPr="009278BF">
              <w:rPr>
                <w:rFonts w:cs="Calibri"/>
                <w:bCs/>
                <w:szCs w:val="24"/>
                <w:shd w:val="clear" w:color="auto" w:fill="FFFFFF"/>
                <w:lang w:val="id-ID"/>
              </w:rPr>
              <w:t xml:space="preserve">Presentase </w:t>
            </w:r>
            <w:r>
              <w:rPr>
                <w:rFonts w:cs="Calibri"/>
                <w:bCs/>
                <w:szCs w:val="24"/>
                <w:shd w:val="clear" w:color="auto" w:fill="FFFFFF"/>
                <w:lang w:val="id-ID"/>
              </w:rPr>
              <w:t>(%)</w:t>
            </w:r>
          </w:p>
        </w:tc>
        <w:tc>
          <w:tcPr>
            <w:tcW w:w="1879" w:type="dxa"/>
          </w:tcPr>
          <w:p w14:paraId="0B710FF0" w14:textId="1FF5992B" w:rsidR="004A27F7" w:rsidRPr="009278BF" w:rsidRDefault="004A27F7" w:rsidP="009278BF">
            <w:pPr>
              <w:pStyle w:val="SubJudul1"/>
              <w:jc w:val="center"/>
              <w:rPr>
                <w:rFonts w:cs="Calibri"/>
                <w:bCs/>
                <w:szCs w:val="24"/>
                <w:shd w:val="clear" w:color="auto" w:fill="FFFFFF"/>
                <w:lang w:val="id-ID"/>
              </w:rPr>
            </w:pPr>
            <w:r>
              <w:rPr>
                <w:rFonts w:cs="Calibri"/>
                <w:bCs/>
                <w:szCs w:val="24"/>
                <w:shd w:val="clear" w:color="auto" w:fill="FFFFFF"/>
                <w:lang w:val="id-ID"/>
              </w:rPr>
              <w:t>Rata-rata (%)</w:t>
            </w:r>
          </w:p>
        </w:tc>
      </w:tr>
      <w:tr w:rsidR="004A27F7" w:rsidRPr="009278BF" w14:paraId="17996C13" w14:textId="0B7D265C" w:rsidTr="004A27F7">
        <w:trPr>
          <w:jc w:val="center"/>
        </w:trPr>
        <w:tc>
          <w:tcPr>
            <w:tcW w:w="1879" w:type="dxa"/>
          </w:tcPr>
          <w:p w14:paraId="089C7586" w14:textId="152C6D58" w:rsidR="004A27F7" w:rsidRPr="009278BF"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Pertemuan</w:t>
            </w:r>
            <w:r w:rsidRPr="009278BF">
              <w:rPr>
                <w:rFonts w:cs="Calibri"/>
                <w:b w:val="0"/>
                <w:bCs/>
                <w:szCs w:val="24"/>
                <w:shd w:val="clear" w:color="auto" w:fill="FFFFFF"/>
                <w:lang w:val="id-ID"/>
              </w:rPr>
              <w:t xml:space="preserve"> 1</w:t>
            </w:r>
          </w:p>
        </w:tc>
        <w:tc>
          <w:tcPr>
            <w:tcW w:w="1879" w:type="dxa"/>
          </w:tcPr>
          <w:p w14:paraId="75554448" w14:textId="3F54BFA6" w:rsidR="004A27F7" w:rsidRPr="009278BF"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51</w:t>
            </w:r>
          </w:p>
        </w:tc>
        <w:tc>
          <w:tcPr>
            <w:tcW w:w="1879" w:type="dxa"/>
          </w:tcPr>
          <w:p w14:paraId="63297D9C" w14:textId="6C186E01" w:rsidR="004A27F7" w:rsidRPr="009278BF"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79,69</w:t>
            </w:r>
          </w:p>
        </w:tc>
        <w:tc>
          <w:tcPr>
            <w:tcW w:w="1879" w:type="dxa"/>
            <w:vMerge w:val="restart"/>
            <w:vAlign w:val="center"/>
          </w:tcPr>
          <w:p w14:paraId="5B35456D" w14:textId="717C8A02" w:rsidR="004A27F7" w:rsidRDefault="004A27F7" w:rsidP="004A27F7">
            <w:pPr>
              <w:pStyle w:val="SubJudul1"/>
              <w:jc w:val="center"/>
              <w:rPr>
                <w:rFonts w:cs="Calibri"/>
                <w:b w:val="0"/>
                <w:bCs/>
                <w:szCs w:val="24"/>
                <w:shd w:val="clear" w:color="auto" w:fill="FFFFFF"/>
                <w:lang w:val="id-ID"/>
              </w:rPr>
            </w:pPr>
            <w:r>
              <w:rPr>
                <w:rFonts w:cs="Calibri"/>
                <w:b w:val="0"/>
                <w:bCs/>
                <w:szCs w:val="24"/>
                <w:shd w:val="clear" w:color="auto" w:fill="FFFFFF"/>
                <w:lang w:val="id-ID"/>
              </w:rPr>
              <w:t>81,25</w:t>
            </w:r>
          </w:p>
        </w:tc>
      </w:tr>
      <w:tr w:rsidR="004A27F7" w:rsidRPr="009278BF" w14:paraId="65FCD81E" w14:textId="25B554AB" w:rsidTr="000269B3">
        <w:trPr>
          <w:jc w:val="center"/>
        </w:trPr>
        <w:tc>
          <w:tcPr>
            <w:tcW w:w="1879" w:type="dxa"/>
          </w:tcPr>
          <w:p w14:paraId="490EDFF6" w14:textId="6B109514" w:rsidR="004A27F7" w:rsidRPr="009278BF"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Pertemuan 2</w:t>
            </w:r>
          </w:p>
        </w:tc>
        <w:tc>
          <w:tcPr>
            <w:tcW w:w="1879" w:type="dxa"/>
          </w:tcPr>
          <w:p w14:paraId="5AB2CB97" w14:textId="58FDE5F2" w:rsidR="004A27F7"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53</w:t>
            </w:r>
          </w:p>
        </w:tc>
        <w:tc>
          <w:tcPr>
            <w:tcW w:w="1879" w:type="dxa"/>
          </w:tcPr>
          <w:p w14:paraId="183936ED" w14:textId="01D3D5E1" w:rsidR="004A27F7" w:rsidRDefault="004A27F7" w:rsidP="009278BF">
            <w:pPr>
              <w:pStyle w:val="SubJudul1"/>
              <w:jc w:val="center"/>
              <w:rPr>
                <w:rFonts w:cs="Calibri"/>
                <w:b w:val="0"/>
                <w:bCs/>
                <w:szCs w:val="24"/>
                <w:shd w:val="clear" w:color="auto" w:fill="FFFFFF"/>
                <w:lang w:val="id-ID"/>
              </w:rPr>
            </w:pPr>
            <w:r>
              <w:rPr>
                <w:rFonts w:cs="Calibri"/>
                <w:b w:val="0"/>
                <w:bCs/>
                <w:szCs w:val="24"/>
                <w:shd w:val="clear" w:color="auto" w:fill="FFFFFF"/>
                <w:lang w:val="id-ID"/>
              </w:rPr>
              <w:t>82,81</w:t>
            </w:r>
          </w:p>
        </w:tc>
        <w:tc>
          <w:tcPr>
            <w:tcW w:w="1879" w:type="dxa"/>
            <w:vMerge/>
          </w:tcPr>
          <w:p w14:paraId="387DF771" w14:textId="77777777" w:rsidR="004A27F7" w:rsidRDefault="004A27F7" w:rsidP="009278BF">
            <w:pPr>
              <w:pStyle w:val="SubJudul1"/>
              <w:jc w:val="center"/>
              <w:rPr>
                <w:rFonts w:cs="Calibri"/>
                <w:b w:val="0"/>
                <w:bCs/>
                <w:szCs w:val="24"/>
                <w:shd w:val="clear" w:color="auto" w:fill="FFFFFF"/>
                <w:lang w:val="id-ID"/>
              </w:rPr>
            </w:pPr>
          </w:p>
        </w:tc>
      </w:tr>
    </w:tbl>
    <w:p w14:paraId="7A23445A" w14:textId="77777777" w:rsidR="004A27F7" w:rsidRDefault="004A27F7" w:rsidP="004A27F7">
      <w:pPr>
        <w:pStyle w:val="SubJudul1"/>
        <w:jc w:val="both"/>
        <w:rPr>
          <w:rFonts w:cs="Calibri"/>
          <w:b w:val="0"/>
          <w:szCs w:val="24"/>
          <w:shd w:val="clear" w:color="auto" w:fill="FFFFFF"/>
        </w:rPr>
      </w:pPr>
    </w:p>
    <w:p w14:paraId="36542821" w14:textId="2D100ED4" w:rsidR="009278BF" w:rsidRDefault="00E42EE6" w:rsidP="004A27F7">
      <w:pPr>
        <w:pStyle w:val="SubJudul1"/>
        <w:jc w:val="both"/>
        <w:rPr>
          <w:rFonts w:cs="Calibri"/>
          <w:b w:val="0"/>
          <w:szCs w:val="24"/>
          <w:shd w:val="clear" w:color="auto" w:fill="FFFFFF"/>
        </w:rPr>
      </w:pPr>
      <w:proofErr w:type="spellStart"/>
      <w:r>
        <w:rPr>
          <w:rFonts w:cs="Calibri"/>
          <w:b w:val="0"/>
          <w:szCs w:val="24"/>
          <w:shd w:val="clear" w:color="auto" w:fill="FFFFFF"/>
        </w:rPr>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tabel</w:t>
      </w:r>
      <w:proofErr w:type="spellEnd"/>
      <w:r>
        <w:rPr>
          <w:rFonts w:cs="Calibri"/>
          <w:b w:val="0"/>
          <w:szCs w:val="24"/>
          <w:shd w:val="clear" w:color="auto" w:fill="FFFFFF"/>
        </w:rPr>
        <w:t xml:space="preserve"> </w:t>
      </w:r>
      <w:proofErr w:type="spellStart"/>
      <w:r>
        <w:rPr>
          <w:rFonts w:cs="Calibri"/>
          <w:b w:val="0"/>
          <w:szCs w:val="24"/>
          <w:shd w:val="clear" w:color="auto" w:fill="FFFFFF"/>
        </w:rPr>
        <w:t>diatas</w:t>
      </w:r>
      <w:proofErr w:type="spellEnd"/>
      <w:r>
        <w:rPr>
          <w:rFonts w:cs="Calibri"/>
          <w:b w:val="0"/>
          <w:szCs w:val="24"/>
          <w:shd w:val="clear" w:color="auto" w:fill="FFFFFF"/>
        </w:rPr>
        <w:t xml:space="preserve"> </w:t>
      </w:r>
      <w:proofErr w:type="spellStart"/>
      <w:r>
        <w:rPr>
          <w:rFonts w:cs="Calibri"/>
          <w:b w:val="0"/>
          <w:szCs w:val="24"/>
          <w:shd w:val="clear" w:color="auto" w:fill="FFFFFF"/>
        </w:rPr>
        <w:t>menunjukan</w:t>
      </w:r>
      <w:proofErr w:type="spellEnd"/>
      <w:r>
        <w:rPr>
          <w:rFonts w:cs="Calibri"/>
          <w:b w:val="0"/>
          <w:szCs w:val="24"/>
          <w:shd w:val="clear" w:color="auto" w:fill="FFFFFF"/>
        </w:rPr>
        <w:t xml:space="preserve"> </w:t>
      </w:r>
      <w:proofErr w:type="spellStart"/>
      <w:r>
        <w:rPr>
          <w:rFonts w:cs="Calibri"/>
          <w:b w:val="0"/>
          <w:szCs w:val="24"/>
          <w:shd w:val="clear" w:color="auto" w:fill="FFFFFF"/>
        </w:rPr>
        <w:t>aktivitas</w:t>
      </w:r>
      <w:proofErr w:type="spellEnd"/>
      <w:r>
        <w:rPr>
          <w:rFonts w:cs="Calibri"/>
          <w:b w:val="0"/>
          <w:szCs w:val="24"/>
          <w:shd w:val="clear" w:color="auto" w:fill="FFFFFF"/>
        </w:rPr>
        <w:t xml:space="preserve"> </w:t>
      </w:r>
      <w:proofErr w:type="spellStart"/>
      <w:r>
        <w:rPr>
          <w:rFonts w:cs="Calibri"/>
          <w:b w:val="0"/>
          <w:szCs w:val="24"/>
          <w:shd w:val="clear" w:color="auto" w:fill="FFFFFF"/>
        </w:rPr>
        <w:t>siswa</w:t>
      </w:r>
      <w:proofErr w:type="spellEnd"/>
      <w:r>
        <w:rPr>
          <w:rFonts w:cs="Calibri"/>
          <w:b w:val="0"/>
          <w:szCs w:val="24"/>
          <w:shd w:val="clear" w:color="auto" w:fill="FFFFFF"/>
        </w:rPr>
        <w:t xml:space="preserve"> </w:t>
      </w:r>
      <w:proofErr w:type="spellStart"/>
      <w:r w:rsidR="004A27F7">
        <w:rPr>
          <w:rFonts w:cs="Calibri"/>
          <w:b w:val="0"/>
          <w:szCs w:val="24"/>
          <w:shd w:val="clear" w:color="auto" w:fill="FFFFFF"/>
        </w:rPr>
        <w:t>sel</w:t>
      </w:r>
      <w:r w:rsidR="000611B4">
        <w:rPr>
          <w:rFonts w:cs="Calibri"/>
          <w:b w:val="0"/>
          <w:szCs w:val="24"/>
          <w:shd w:val="clear" w:color="auto" w:fill="FFFFFF"/>
        </w:rPr>
        <w:t>a</w:t>
      </w:r>
      <w:r w:rsidR="004A27F7">
        <w:rPr>
          <w:rFonts w:cs="Calibri"/>
          <w:b w:val="0"/>
          <w:szCs w:val="24"/>
          <w:shd w:val="clear" w:color="auto" w:fill="FFFFFF"/>
        </w:rPr>
        <w:t>ma</w:t>
      </w:r>
      <w:proofErr w:type="spellEnd"/>
      <w:r w:rsidR="004A27F7">
        <w:rPr>
          <w:rFonts w:cs="Calibri"/>
          <w:b w:val="0"/>
          <w:szCs w:val="24"/>
          <w:shd w:val="clear" w:color="auto" w:fill="FFFFFF"/>
        </w:rPr>
        <w:t xml:space="preserve"> 2 </w:t>
      </w:r>
      <w:proofErr w:type="spellStart"/>
      <w:r w:rsidR="004A27F7">
        <w:rPr>
          <w:rFonts w:cs="Calibri"/>
          <w:b w:val="0"/>
          <w:szCs w:val="24"/>
          <w:shd w:val="clear" w:color="auto" w:fill="FFFFFF"/>
        </w:rPr>
        <w:t>pertemuan</w:t>
      </w:r>
      <w:proofErr w:type="spellEnd"/>
      <w:r w:rsidR="004A27F7">
        <w:rPr>
          <w:rFonts w:cs="Calibri"/>
          <w:b w:val="0"/>
          <w:szCs w:val="24"/>
          <w:shd w:val="clear" w:color="auto" w:fill="FFFFFF"/>
        </w:rPr>
        <w:t xml:space="preserve"> </w:t>
      </w:r>
      <w:r>
        <w:rPr>
          <w:rFonts w:cs="Calibri"/>
          <w:b w:val="0"/>
          <w:szCs w:val="24"/>
          <w:shd w:val="clear" w:color="auto" w:fill="FFFFFF"/>
        </w:rPr>
        <w:t xml:space="preserve">pada </w:t>
      </w:r>
      <w:proofErr w:type="spellStart"/>
      <w:r>
        <w:rPr>
          <w:rFonts w:cs="Calibri"/>
          <w:b w:val="0"/>
          <w:szCs w:val="24"/>
          <w:shd w:val="clear" w:color="auto" w:fill="FFFFFF"/>
        </w:rPr>
        <w:t>siklus</w:t>
      </w:r>
      <w:proofErr w:type="spellEnd"/>
      <w:r>
        <w:rPr>
          <w:rFonts w:cs="Calibri"/>
          <w:b w:val="0"/>
          <w:szCs w:val="24"/>
          <w:shd w:val="clear" w:color="auto" w:fill="FFFFFF"/>
        </w:rPr>
        <w:t xml:space="preserve"> 1. </w:t>
      </w:r>
      <w:r w:rsidR="004A27F7">
        <w:rPr>
          <w:rFonts w:cs="Calibri"/>
          <w:b w:val="0"/>
          <w:szCs w:val="24"/>
          <w:shd w:val="clear" w:color="auto" w:fill="FFFFFF"/>
        </w:rPr>
        <w:t xml:space="preserve">Pada </w:t>
      </w:r>
      <w:proofErr w:type="spellStart"/>
      <w:r w:rsidR="004A27F7">
        <w:rPr>
          <w:rFonts w:cs="Calibri"/>
          <w:b w:val="0"/>
          <w:szCs w:val="24"/>
          <w:shd w:val="clear" w:color="auto" w:fill="FFFFFF"/>
        </w:rPr>
        <w:t>pertemuan</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pertama</w:t>
      </w:r>
      <w:proofErr w:type="spellEnd"/>
      <w:r w:rsidR="004A27F7">
        <w:rPr>
          <w:rFonts w:cs="Calibri"/>
          <w:b w:val="0"/>
          <w:szCs w:val="24"/>
          <w:shd w:val="clear" w:color="auto" w:fill="FFFFFF"/>
        </w:rPr>
        <w:t xml:space="preserve">, </w:t>
      </w:r>
      <w:proofErr w:type="spellStart"/>
      <w:r>
        <w:rPr>
          <w:rFonts w:cs="Calibri"/>
          <w:b w:val="0"/>
          <w:szCs w:val="24"/>
          <w:shd w:val="clear" w:color="auto" w:fill="FFFFFF"/>
        </w:rPr>
        <w:t>Jumlah</w:t>
      </w:r>
      <w:proofErr w:type="spellEnd"/>
      <w:r>
        <w:rPr>
          <w:rFonts w:cs="Calibri"/>
          <w:b w:val="0"/>
          <w:szCs w:val="24"/>
          <w:shd w:val="clear" w:color="auto" w:fill="FFFFFF"/>
        </w:rPr>
        <w:t xml:space="preserve"> </w:t>
      </w:r>
      <w:proofErr w:type="spellStart"/>
      <w:r>
        <w:rPr>
          <w:rFonts w:cs="Calibri"/>
          <w:b w:val="0"/>
          <w:szCs w:val="24"/>
          <w:shd w:val="clear" w:color="auto" w:fill="FFFFFF"/>
        </w:rPr>
        <w:t>skor</w:t>
      </w:r>
      <w:proofErr w:type="spellEnd"/>
      <w:r>
        <w:rPr>
          <w:rFonts w:cs="Calibri"/>
          <w:b w:val="0"/>
          <w:szCs w:val="24"/>
          <w:shd w:val="clear" w:color="auto" w:fill="FFFFFF"/>
        </w:rPr>
        <w:t xml:space="preserve"> yang </w:t>
      </w:r>
      <w:proofErr w:type="spellStart"/>
      <w:r>
        <w:rPr>
          <w:rFonts w:cs="Calibri"/>
          <w:b w:val="0"/>
          <w:szCs w:val="24"/>
          <w:shd w:val="clear" w:color="auto" w:fill="FFFFFF"/>
        </w:rPr>
        <w:t>diperoleh</w:t>
      </w:r>
      <w:proofErr w:type="spellEnd"/>
      <w:r>
        <w:rPr>
          <w:rFonts w:cs="Calibri"/>
          <w:b w:val="0"/>
          <w:szCs w:val="24"/>
          <w:shd w:val="clear" w:color="auto" w:fill="FFFFFF"/>
        </w:rPr>
        <w:t xml:space="preserve"> </w:t>
      </w:r>
      <w:proofErr w:type="spellStart"/>
      <w:r>
        <w:rPr>
          <w:rFonts w:cs="Calibri"/>
          <w:b w:val="0"/>
          <w:szCs w:val="24"/>
          <w:shd w:val="clear" w:color="auto" w:fill="FFFFFF"/>
        </w:rPr>
        <w:t>adalah</w:t>
      </w:r>
      <w:proofErr w:type="spellEnd"/>
      <w:r>
        <w:rPr>
          <w:rFonts w:cs="Calibri"/>
          <w:b w:val="0"/>
          <w:szCs w:val="24"/>
          <w:shd w:val="clear" w:color="auto" w:fill="FFFFFF"/>
        </w:rPr>
        <w:t xml:space="preserve"> 5</w:t>
      </w:r>
      <w:r w:rsidR="004A27F7">
        <w:rPr>
          <w:rFonts w:cs="Calibri"/>
          <w:b w:val="0"/>
          <w:szCs w:val="24"/>
          <w:shd w:val="clear" w:color="auto" w:fill="FFFFFF"/>
        </w:rPr>
        <w:t>1</w:t>
      </w:r>
      <w:r>
        <w:rPr>
          <w:rFonts w:cs="Calibri"/>
          <w:b w:val="0"/>
          <w:szCs w:val="24"/>
          <w:shd w:val="clear" w:color="auto" w:fill="FFFFFF"/>
        </w:rPr>
        <w:t xml:space="preserve"> </w:t>
      </w:r>
      <w:proofErr w:type="spellStart"/>
      <w:r>
        <w:rPr>
          <w:rFonts w:cs="Calibri"/>
          <w:b w:val="0"/>
          <w:szCs w:val="24"/>
          <w:shd w:val="clear" w:color="auto" w:fill="FFFFFF"/>
        </w:rPr>
        <w:t>dari</w:t>
      </w:r>
      <w:proofErr w:type="spellEnd"/>
      <w:r>
        <w:rPr>
          <w:rFonts w:cs="Calibri"/>
          <w:b w:val="0"/>
          <w:szCs w:val="24"/>
          <w:shd w:val="clear" w:color="auto" w:fill="FFFFFF"/>
        </w:rPr>
        <w:t xml:space="preserve"> </w:t>
      </w:r>
      <w:proofErr w:type="spellStart"/>
      <w:r>
        <w:rPr>
          <w:rFonts w:cs="Calibri"/>
          <w:b w:val="0"/>
          <w:szCs w:val="24"/>
          <w:shd w:val="clear" w:color="auto" w:fill="FFFFFF"/>
        </w:rPr>
        <w:t>skor</w:t>
      </w:r>
      <w:proofErr w:type="spellEnd"/>
      <w:r>
        <w:rPr>
          <w:rFonts w:cs="Calibri"/>
          <w:b w:val="0"/>
          <w:szCs w:val="24"/>
          <w:shd w:val="clear" w:color="auto" w:fill="FFFFFF"/>
        </w:rPr>
        <w:t xml:space="preserve"> </w:t>
      </w:r>
      <w:proofErr w:type="spellStart"/>
      <w:r>
        <w:rPr>
          <w:rFonts w:cs="Calibri"/>
          <w:b w:val="0"/>
          <w:szCs w:val="24"/>
          <w:shd w:val="clear" w:color="auto" w:fill="FFFFFF"/>
        </w:rPr>
        <w:t>maksimal</w:t>
      </w:r>
      <w:proofErr w:type="spellEnd"/>
      <w:r>
        <w:rPr>
          <w:rFonts w:cs="Calibri"/>
          <w:b w:val="0"/>
          <w:szCs w:val="24"/>
          <w:shd w:val="clear" w:color="auto" w:fill="FFFFFF"/>
        </w:rPr>
        <w:t xml:space="preserve"> 64 </w:t>
      </w:r>
      <w:proofErr w:type="spellStart"/>
      <w:r>
        <w:rPr>
          <w:rFonts w:cs="Calibri"/>
          <w:b w:val="0"/>
          <w:szCs w:val="24"/>
          <w:shd w:val="clear" w:color="auto" w:fill="FFFFFF"/>
        </w:rPr>
        <w:t>dengan</w:t>
      </w:r>
      <w:proofErr w:type="spellEnd"/>
      <w:r>
        <w:rPr>
          <w:rFonts w:cs="Calibri"/>
          <w:b w:val="0"/>
          <w:szCs w:val="24"/>
          <w:shd w:val="clear" w:color="auto" w:fill="FFFFFF"/>
        </w:rPr>
        <w:t xml:space="preserve"> </w:t>
      </w:r>
      <w:proofErr w:type="spellStart"/>
      <w:r>
        <w:rPr>
          <w:rFonts w:cs="Calibri"/>
          <w:b w:val="0"/>
          <w:szCs w:val="24"/>
          <w:shd w:val="clear" w:color="auto" w:fill="FFFFFF"/>
        </w:rPr>
        <w:t>presentase</w:t>
      </w:r>
      <w:proofErr w:type="spellEnd"/>
      <w:r>
        <w:rPr>
          <w:rFonts w:cs="Calibri"/>
          <w:b w:val="0"/>
          <w:szCs w:val="24"/>
          <w:shd w:val="clear" w:color="auto" w:fill="FFFFFF"/>
        </w:rPr>
        <w:t xml:space="preserve"> </w:t>
      </w:r>
      <w:r w:rsidR="004A27F7">
        <w:rPr>
          <w:rFonts w:cs="Calibri"/>
          <w:b w:val="0"/>
          <w:szCs w:val="24"/>
          <w:shd w:val="clear" w:color="auto" w:fill="FFFFFF"/>
        </w:rPr>
        <w:t>79,69</w:t>
      </w:r>
      <w:r>
        <w:rPr>
          <w:rFonts w:cs="Calibri"/>
          <w:b w:val="0"/>
          <w:szCs w:val="24"/>
          <w:shd w:val="clear" w:color="auto" w:fill="FFFFFF"/>
        </w:rPr>
        <w:t xml:space="preserve"> %</w:t>
      </w:r>
      <w:r w:rsidR="004A27F7">
        <w:rPr>
          <w:rFonts w:cs="Calibri"/>
          <w:b w:val="0"/>
          <w:szCs w:val="24"/>
          <w:shd w:val="clear" w:color="auto" w:fill="FFFFFF"/>
        </w:rPr>
        <w:t xml:space="preserve">, </w:t>
      </w:r>
      <w:proofErr w:type="spellStart"/>
      <w:r w:rsidR="004A27F7">
        <w:rPr>
          <w:rFonts w:cs="Calibri"/>
          <w:b w:val="0"/>
          <w:szCs w:val="24"/>
          <w:shd w:val="clear" w:color="auto" w:fill="FFFFFF"/>
        </w:rPr>
        <w:t>sedangkan</w:t>
      </w:r>
      <w:proofErr w:type="spellEnd"/>
      <w:r w:rsidR="004A27F7">
        <w:rPr>
          <w:rFonts w:cs="Calibri"/>
          <w:b w:val="0"/>
          <w:szCs w:val="24"/>
          <w:shd w:val="clear" w:color="auto" w:fill="FFFFFF"/>
        </w:rPr>
        <w:t xml:space="preserve"> pada </w:t>
      </w:r>
      <w:proofErr w:type="spellStart"/>
      <w:r w:rsidR="004A27F7">
        <w:rPr>
          <w:rFonts w:cs="Calibri"/>
          <w:b w:val="0"/>
          <w:szCs w:val="24"/>
          <w:shd w:val="clear" w:color="auto" w:fill="FFFFFF"/>
        </w:rPr>
        <w:t>pertemuan</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kedua</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diperoleh</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skor</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sejumlah</w:t>
      </w:r>
      <w:proofErr w:type="spellEnd"/>
      <w:r w:rsidR="004A27F7">
        <w:rPr>
          <w:rFonts w:cs="Calibri"/>
          <w:b w:val="0"/>
          <w:szCs w:val="24"/>
          <w:shd w:val="clear" w:color="auto" w:fill="FFFFFF"/>
        </w:rPr>
        <w:t xml:space="preserve"> 53 </w:t>
      </w:r>
      <w:proofErr w:type="spellStart"/>
      <w:r w:rsidR="004A27F7">
        <w:rPr>
          <w:rFonts w:cs="Calibri"/>
          <w:b w:val="0"/>
          <w:szCs w:val="24"/>
          <w:shd w:val="clear" w:color="auto" w:fill="FFFFFF"/>
        </w:rPr>
        <w:t>dengan</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presentasi</w:t>
      </w:r>
      <w:proofErr w:type="spellEnd"/>
      <w:r w:rsidR="004A27F7">
        <w:rPr>
          <w:rFonts w:cs="Calibri"/>
          <w:b w:val="0"/>
          <w:szCs w:val="24"/>
          <w:shd w:val="clear" w:color="auto" w:fill="FFFFFF"/>
        </w:rPr>
        <w:t xml:space="preserve"> 82,81%. Rata-rata </w:t>
      </w:r>
      <w:proofErr w:type="spellStart"/>
      <w:r w:rsidR="004A27F7">
        <w:rPr>
          <w:rFonts w:cs="Calibri"/>
          <w:b w:val="0"/>
          <w:szCs w:val="24"/>
          <w:shd w:val="clear" w:color="auto" w:fill="FFFFFF"/>
        </w:rPr>
        <w:t>keaktivan</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siswa</w:t>
      </w:r>
      <w:proofErr w:type="spellEnd"/>
      <w:r w:rsidR="004A27F7">
        <w:rPr>
          <w:rFonts w:cs="Calibri"/>
          <w:b w:val="0"/>
          <w:szCs w:val="24"/>
          <w:shd w:val="clear" w:color="auto" w:fill="FFFFFF"/>
        </w:rPr>
        <w:t xml:space="preserve"> pada </w:t>
      </w:r>
      <w:proofErr w:type="spellStart"/>
      <w:r w:rsidR="004A27F7">
        <w:rPr>
          <w:rFonts w:cs="Calibri"/>
          <w:b w:val="0"/>
          <w:szCs w:val="24"/>
          <w:shd w:val="clear" w:color="auto" w:fill="FFFFFF"/>
        </w:rPr>
        <w:t>siklus</w:t>
      </w:r>
      <w:proofErr w:type="spellEnd"/>
      <w:r w:rsidR="004A27F7">
        <w:rPr>
          <w:rFonts w:cs="Calibri"/>
          <w:b w:val="0"/>
          <w:szCs w:val="24"/>
          <w:shd w:val="clear" w:color="auto" w:fill="FFFFFF"/>
        </w:rPr>
        <w:t xml:space="preserve"> 1 </w:t>
      </w:r>
      <w:proofErr w:type="spellStart"/>
      <w:r w:rsidR="004A27F7">
        <w:rPr>
          <w:rFonts w:cs="Calibri"/>
          <w:b w:val="0"/>
          <w:szCs w:val="24"/>
          <w:shd w:val="clear" w:color="auto" w:fill="FFFFFF"/>
        </w:rPr>
        <w:t>diperoleh</w:t>
      </w:r>
      <w:proofErr w:type="spellEnd"/>
      <w:r w:rsidR="004A27F7">
        <w:rPr>
          <w:rFonts w:cs="Calibri"/>
          <w:b w:val="0"/>
          <w:szCs w:val="24"/>
          <w:shd w:val="clear" w:color="auto" w:fill="FFFFFF"/>
        </w:rPr>
        <w:t xml:space="preserve"> </w:t>
      </w:r>
      <w:proofErr w:type="spellStart"/>
      <w:r w:rsidR="004A27F7">
        <w:rPr>
          <w:rFonts w:cs="Calibri"/>
          <w:b w:val="0"/>
          <w:szCs w:val="24"/>
          <w:shd w:val="clear" w:color="auto" w:fill="FFFFFF"/>
        </w:rPr>
        <w:t>sebesar</w:t>
      </w:r>
      <w:proofErr w:type="spellEnd"/>
      <w:r w:rsidR="004A27F7">
        <w:rPr>
          <w:rFonts w:cs="Calibri"/>
          <w:b w:val="0"/>
          <w:szCs w:val="24"/>
          <w:shd w:val="clear" w:color="auto" w:fill="FFFFFF"/>
        </w:rPr>
        <w:t xml:space="preserve"> 81,25 %. </w:t>
      </w:r>
      <w:r>
        <w:rPr>
          <w:rFonts w:cs="Calibri"/>
          <w:b w:val="0"/>
          <w:szCs w:val="24"/>
          <w:shd w:val="clear" w:color="auto" w:fill="FFFFFF"/>
        </w:rPr>
        <w:t xml:space="preserve">Oleh </w:t>
      </w:r>
      <w:proofErr w:type="spellStart"/>
      <w:r>
        <w:rPr>
          <w:rFonts w:cs="Calibri"/>
          <w:b w:val="0"/>
          <w:szCs w:val="24"/>
          <w:shd w:val="clear" w:color="auto" w:fill="FFFFFF"/>
        </w:rPr>
        <w:t>karena</w:t>
      </w:r>
      <w:proofErr w:type="spellEnd"/>
      <w:r>
        <w:rPr>
          <w:rFonts w:cs="Calibri"/>
          <w:b w:val="0"/>
          <w:szCs w:val="24"/>
          <w:shd w:val="clear" w:color="auto" w:fill="FFFFFF"/>
        </w:rPr>
        <w:t xml:space="preserve"> </w:t>
      </w:r>
      <w:proofErr w:type="spellStart"/>
      <w:r>
        <w:rPr>
          <w:rFonts w:cs="Calibri"/>
          <w:b w:val="0"/>
          <w:szCs w:val="24"/>
          <w:shd w:val="clear" w:color="auto" w:fill="FFFFFF"/>
        </w:rPr>
        <w:t>itu</w:t>
      </w:r>
      <w:proofErr w:type="spellEnd"/>
      <w:r w:rsidR="004A27F7">
        <w:rPr>
          <w:rFonts w:cs="Calibri"/>
          <w:b w:val="0"/>
          <w:szCs w:val="24"/>
          <w:shd w:val="clear" w:color="auto" w:fill="FFFFFF"/>
        </w:rPr>
        <w:t xml:space="preserve"> </w:t>
      </w:r>
      <w:proofErr w:type="spellStart"/>
      <w:r w:rsidR="004A27F7" w:rsidRPr="004A27F7">
        <w:rPr>
          <w:rFonts w:cs="Calibri"/>
          <w:b w:val="0"/>
          <w:szCs w:val="24"/>
          <w:shd w:val="clear" w:color="auto" w:fill="FFFFFF"/>
          <w:lang w:val="en-ID"/>
        </w:rPr>
        <w:t>kesimpulan</w:t>
      </w:r>
      <w:proofErr w:type="spellEnd"/>
      <w:r w:rsidR="004A27F7" w:rsidRPr="004A27F7">
        <w:rPr>
          <w:rFonts w:cs="Calibri"/>
          <w:b w:val="0"/>
          <w:szCs w:val="24"/>
          <w:shd w:val="clear" w:color="auto" w:fill="FFFFFF"/>
          <w:lang w:val="en-ID"/>
        </w:rPr>
        <w:t xml:space="preserve"> yang </w:t>
      </w:r>
      <w:proofErr w:type="spellStart"/>
      <w:r w:rsidR="004A27F7" w:rsidRPr="004A27F7">
        <w:rPr>
          <w:rFonts w:cs="Calibri"/>
          <w:b w:val="0"/>
          <w:szCs w:val="24"/>
          <w:shd w:val="clear" w:color="auto" w:fill="FFFFFF"/>
          <w:lang w:val="en-ID"/>
        </w:rPr>
        <w:t>dapat</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diambil</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berdasarkan</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lembar</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observasi</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aktivitas</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siswa</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kelas</w:t>
      </w:r>
      <w:proofErr w:type="spellEnd"/>
      <w:r w:rsidR="004A27F7" w:rsidRPr="004A27F7">
        <w:rPr>
          <w:rFonts w:cs="Calibri"/>
          <w:b w:val="0"/>
          <w:szCs w:val="24"/>
          <w:shd w:val="clear" w:color="auto" w:fill="FFFFFF"/>
          <w:lang w:val="en-ID"/>
        </w:rPr>
        <w:t xml:space="preserve"> </w:t>
      </w:r>
      <w:r w:rsidR="004A27F7">
        <w:rPr>
          <w:rFonts w:cs="Calibri"/>
          <w:b w:val="0"/>
          <w:szCs w:val="24"/>
          <w:shd w:val="clear" w:color="auto" w:fill="FFFFFF"/>
          <w:lang w:val="en-ID"/>
        </w:rPr>
        <w:t>IV</w:t>
      </w:r>
      <w:r w:rsidR="004A27F7" w:rsidRPr="004A27F7">
        <w:rPr>
          <w:rFonts w:cs="Calibri"/>
          <w:b w:val="0"/>
          <w:szCs w:val="24"/>
          <w:shd w:val="clear" w:color="auto" w:fill="FFFFFF"/>
          <w:lang w:val="en-ID"/>
        </w:rPr>
        <w:t xml:space="preserve"> </w:t>
      </w:r>
      <w:r w:rsidR="004A27F7">
        <w:rPr>
          <w:rFonts w:cs="Calibri"/>
          <w:b w:val="0"/>
          <w:szCs w:val="24"/>
          <w:shd w:val="clear" w:color="auto" w:fill="FFFFFF"/>
          <w:lang w:val="en-ID"/>
        </w:rPr>
        <w:t xml:space="preserve">SDN </w:t>
      </w:r>
      <w:proofErr w:type="spellStart"/>
      <w:r w:rsidR="004A27F7">
        <w:rPr>
          <w:rFonts w:cs="Calibri"/>
          <w:b w:val="0"/>
          <w:szCs w:val="24"/>
          <w:shd w:val="clear" w:color="auto" w:fill="FFFFFF"/>
          <w:lang w:val="en-ID"/>
        </w:rPr>
        <w:t>Pisangcandi</w:t>
      </w:r>
      <w:proofErr w:type="spellEnd"/>
      <w:r w:rsidR="004A27F7">
        <w:rPr>
          <w:rFonts w:cs="Calibri"/>
          <w:b w:val="0"/>
          <w:szCs w:val="24"/>
          <w:shd w:val="clear" w:color="auto" w:fill="FFFFFF"/>
          <w:lang w:val="en-ID"/>
        </w:rPr>
        <w:t xml:space="preserve"> 4</w:t>
      </w:r>
      <w:r w:rsidR="004A27F7" w:rsidRPr="004A27F7">
        <w:rPr>
          <w:rFonts w:cs="Calibri"/>
          <w:b w:val="0"/>
          <w:szCs w:val="24"/>
          <w:shd w:val="clear" w:color="auto" w:fill="FFFFFF"/>
          <w:lang w:val="en-ID"/>
        </w:rPr>
        <w:t xml:space="preserve"> pada </w:t>
      </w:r>
      <w:proofErr w:type="spellStart"/>
      <w:r w:rsidR="004A27F7" w:rsidRPr="004A27F7">
        <w:rPr>
          <w:rFonts w:cs="Calibri"/>
          <w:b w:val="0"/>
          <w:szCs w:val="24"/>
          <w:shd w:val="clear" w:color="auto" w:fill="FFFFFF"/>
          <w:lang w:val="en-ID"/>
        </w:rPr>
        <w:t>Siklus</w:t>
      </w:r>
      <w:proofErr w:type="spellEnd"/>
      <w:r w:rsidR="004A27F7" w:rsidRPr="004A27F7">
        <w:rPr>
          <w:rFonts w:cs="Calibri"/>
          <w:b w:val="0"/>
          <w:szCs w:val="24"/>
          <w:shd w:val="clear" w:color="auto" w:fill="FFFFFF"/>
          <w:lang w:val="en-ID"/>
        </w:rPr>
        <w:t xml:space="preserve"> 1, </w:t>
      </w:r>
      <w:proofErr w:type="spellStart"/>
      <w:r w:rsidR="004A27F7" w:rsidRPr="004A27F7">
        <w:rPr>
          <w:rFonts w:cs="Calibri"/>
          <w:b w:val="0"/>
          <w:szCs w:val="24"/>
          <w:shd w:val="clear" w:color="auto" w:fill="FFFFFF"/>
          <w:lang w:val="en-ID"/>
        </w:rPr>
        <w:t>dalam</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mengikuti</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pembelajaran</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dengan</w:t>
      </w:r>
      <w:proofErr w:type="spellEnd"/>
      <w:r w:rsidR="004A27F7" w:rsidRPr="004A27F7">
        <w:rPr>
          <w:rFonts w:cs="Calibri"/>
          <w:b w:val="0"/>
          <w:szCs w:val="24"/>
          <w:shd w:val="clear" w:color="auto" w:fill="FFFFFF"/>
          <w:lang w:val="en-ID"/>
        </w:rPr>
        <w:t xml:space="preserve"> </w:t>
      </w:r>
      <w:proofErr w:type="spellStart"/>
      <w:r w:rsidR="004A27F7" w:rsidRPr="004A27F7">
        <w:rPr>
          <w:rFonts w:cs="Calibri"/>
          <w:b w:val="0"/>
          <w:szCs w:val="24"/>
          <w:shd w:val="clear" w:color="auto" w:fill="FFFFFF"/>
          <w:lang w:val="en-ID"/>
        </w:rPr>
        <w:t>menerapkan</w:t>
      </w:r>
      <w:proofErr w:type="spellEnd"/>
      <w:r w:rsidR="004A27F7" w:rsidRPr="004A27F7">
        <w:rPr>
          <w:rFonts w:cs="Calibri"/>
          <w:b w:val="0"/>
          <w:szCs w:val="24"/>
          <w:shd w:val="clear" w:color="auto" w:fill="FFFFFF"/>
          <w:lang w:val="en-ID"/>
        </w:rPr>
        <w:t xml:space="preserve"> Metode </w:t>
      </w:r>
      <w:r w:rsidR="004A27F7" w:rsidRPr="004A27F7">
        <w:rPr>
          <w:rFonts w:cs="Calibri"/>
          <w:b w:val="0"/>
          <w:i/>
          <w:szCs w:val="24"/>
          <w:shd w:val="clear" w:color="auto" w:fill="FFFFFF"/>
          <w:lang w:val="en-ID"/>
        </w:rPr>
        <w:t>Problem Based Learning</w:t>
      </w:r>
      <w:r w:rsidR="004A27F7" w:rsidRPr="004A27F7">
        <w:rPr>
          <w:rFonts w:cs="Calibri"/>
          <w:b w:val="0"/>
          <w:szCs w:val="24"/>
          <w:shd w:val="clear" w:color="auto" w:fill="FFFFFF"/>
          <w:lang w:val="en-ID"/>
        </w:rPr>
        <w:t xml:space="preserve"> (PBL) </w:t>
      </w:r>
      <w:proofErr w:type="spellStart"/>
      <w:r w:rsidR="004A27F7" w:rsidRPr="004A27F7">
        <w:rPr>
          <w:rFonts w:cs="Calibri"/>
          <w:b w:val="0"/>
          <w:szCs w:val="24"/>
          <w:shd w:val="clear" w:color="auto" w:fill="FFFFFF"/>
          <w:lang w:val="en-ID"/>
        </w:rPr>
        <w:t>termasuk</w:t>
      </w:r>
      <w:proofErr w:type="spellEnd"/>
      <w:r w:rsidR="004A27F7">
        <w:rPr>
          <w:rFonts w:cs="Calibri"/>
          <w:b w:val="0"/>
          <w:szCs w:val="24"/>
          <w:shd w:val="clear" w:color="auto" w:fill="FFFFFF"/>
          <w:lang w:val="en-ID"/>
        </w:rPr>
        <w:t xml:space="preserve"> </w:t>
      </w:r>
      <w:proofErr w:type="spellStart"/>
      <w:r w:rsidR="004A27F7">
        <w:rPr>
          <w:rFonts w:cs="Calibri"/>
          <w:b w:val="0"/>
          <w:szCs w:val="24"/>
          <w:shd w:val="clear" w:color="auto" w:fill="FFFFFF"/>
          <w:lang w:val="en-ID"/>
        </w:rPr>
        <w:t>kedalam</w:t>
      </w:r>
      <w:proofErr w:type="spellEnd"/>
      <w:r w:rsidR="004A27F7">
        <w:rPr>
          <w:rFonts w:cs="Calibri"/>
          <w:b w:val="0"/>
          <w:szCs w:val="24"/>
          <w:shd w:val="clear" w:color="auto" w:fill="FFFFFF"/>
          <w:lang w:val="en-ID"/>
        </w:rPr>
        <w:t xml:space="preserve"> </w:t>
      </w:r>
      <w:proofErr w:type="spellStart"/>
      <w:r w:rsidR="004A27F7">
        <w:rPr>
          <w:rFonts w:cs="Calibri"/>
          <w:b w:val="0"/>
          <w:szCs w:val="24"/>
          <w:shd w:val="clear" w:color="auto" w:fill="FFFFFF"/>
          <w:lang w:val="en-ID"/>
        </w:rPr>
        <w:t>kategori</w:t>
      </w:r>
      <w:proofErr w:type="spellEnd"/>
      <w:r w:rsidR="004A27F7">
        <w:rPr>
          <w:rFonts w:cs="Calibri"/>
          <w:b w:val="0"/>
          <w:szCs w:val="24"/>
          <w:shd w:val="clear" w:color="auto" w:fill="FFFFFF"/>
          <w:lang w:val="en-ID"/>
        </w:rPr>
        <w:t xml:space="preserve"> “</w:t>
      </w:r>
      <w:proofErr w:type="spellStart"/>
      <w:r w:rsidR="004A27F7">
        <w:rPr>
          <w:rFonts w:cs="Calibri"/>
          <w:b w:val="0"/>
          <w:szCs w:val="24"/>
          <w:shd w:val="clear" w:color="auto" w:fill="FFFFFF"/>
          <w:lang w:val="en-ID"/>
        </w:rPr>
        <w:t>Aktif</w:t>
      </w:r>
      <w:proofErr w:type="spellEnd"/>
      <w:r w:rsidR="004A27F7">
        <w:rPr>
          <w:rFonts w:cs="Calibri"/>
          <w:b w:val="0"/>
          <w:szCs w:val="24"/>
          <w:shd w:val="clear" w:color="auto" w:fill="FFFFFF"/>
          <w:lang w:val="en-ID"/>
        </w:rPr>
        <w:t>”.</w:t>
      </w:r>
    </w:p>
    <w:p w14:paraId="2AEE1E2D" w14:textId="22E9187B" w:rsidR="007C2CF9" w:rsidRDefault="007C2CF9" w:rsidP="00D47A45">
      <w:pPr>
        <w:pStyle w:val="SubJudul1"/>
        <w:jc w:val="both"/>
        <w:rPr>
          <w:rFonts w:cs="Calibri"/>
          <w:bCs/>
          <w:szCs w:val="24"/>
          <w:shd w:val="clear" w:color="auto" w:fill="FFFFFF"/>
        </w:rPr>
      </w:pPr>
      <w:proofErr w:type="spellStart"/>
      <w:r w:rsidRPr="00F760CB">
        <w:rPr>
          <w:rFonts w:cs="Calibri"/>
          <w:bCs/>
          <w:szCs w:val="24"/>
          <w:shd w:val="clear" w:color="auto" w:fill="FFFFFF"/>
        </w:rPr>
        <w:t>Siklus</w:t>
      </w:r>
      <w:proofErr w:type="spellEnd"/>
      <w:r>
        <w:rPr>
          <w:rFonts w:cs="Calibri"/>
          <w:bCs/>
          <w:szCs w:val="24"/>
          <w:shd w:val="clear" w:color="auto" w:fill="FFFFFF"/>
        </w:rPr>
        <w:t xml:space="preserve"> 2</w:t>
      </w:r>
      <w:r w:rsidRPr="00F760CB">
        <w:rPr>
          <w:rFonts w:cs="Calibri"/>
          <w:bCs/>
          <w:szCs w:val="24"/>
          <w:shd w:val="clear" w:color="auto" w:fill="FFFFFF"/>
        </w:rPr>
        <w:t xml:space="preserve"> </w:t>
      </w:r>
    </w:p>
    <w:p w14:paraId="0C08641D" w14:textId="33504070" w:rsidR="007C2CF9" w:rsidRPr="00F760CB" w:rsidRDefault="00657AFE" w:rsidP="007C2CF9">
      <w:pPr>
        <w:pStyle w:val="SubJudul1"/>
        <w:jc w:val="center"/>
        <w:rPr>
          <w:rFonts w:cs="Calibri"/>
          <w:bCs/>
          <w:szCs w:val="24"/>
          <w:shd w:val="clear" w:color="auto" w:fill="FFFFFF"/>
        </w:rPr>
      </w:pPr>
      <w:r>
        <w:rPr>
          <w:rFonts w:cs="Calibri"/>
          <w:bCs/>
          <w:szCs w:val="24"/>
          <w:shd w:val="clear" w:color="auto" w:fill="FFFFFF"/>
        </w:rPr>
        <w:t xml:space="preserve">Tabel </w:t>
      </w:r>
      <w:r w:rsidR="00176AC0">
        <w:rPr>
          <w:rFonts w:cs="Calibri"/>
          <w:bCs/>
          <w:szCs w:val="24"/>
          <w:shd w:val="clear" w:color="auto" w:fill="FFFFFF"/>
        </w:rPr>
        <w:t>4</w:t>
      </w:r>
      <w:r>
        <w:rPr>
          <w:rFonts w:cs="Calibri"/>
          <w:bCs/>
          <w:szCs w:val="24"/>
          <w:shd w:val="clear" w:color="auto" w:fill="FFFFFF"/>
        </w:rPr>
        <w:t xml:space="preserve">. Hasil Nilai </w:t>
      </w:r>
      <w:proofErr w:type="spellStart"/>
      <w:r>
        <w:rPr>
          <w:rFonts w:cs="Calibri"/>
          <w:bCs/>
          <w:szCs w:val="24"/>
          <w:shd w:val="clear" w:color="auto" w:fill="FFFFFF"/>
        </w:rPr>
        <w:t>Siklus</w:t>
      </w:r>
      <w:proofErr w:type="spellEnd"/>
      <w:r>
        <w:rPr>
          <w:rFonts w:cs="Calibri"/>
          <w:bCs/>
          <w:szCs w:val="24"/>
          <w:shd w:val="clear" w:color="auto" w:fill="FFFFFF"/>
        </w:rPr>
        <w:t xml:space="preserve"> 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14:paraId="47811413" w14:textId="77777777" w:rsidTr="00624E08">
        <w:trPr>
          <w:jc w:val="center"/>
        </w:trPr>
        <w:tc>
          <w:tcPr>
            <w:tcW w:w="1879" w:type="dxa"/>
          </w:tcPr>
          <w:p w14:paraId="38F5761E"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Tahapan</w:t>
            </w:r>
          </w:p>
        </w:tc>
        <w:tc>
          <w:tcPr>
            <w:tcW w:w="1879" w:type="dxa"/>
          </w:tcPr>
          <w:p w14:paraId="3BC11E9C" w14:textId="3A975929"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Jumlah peserta didik tuntas (Nilai ≥ 7</w:t>
            </w:r>
            <w:r w:rsidR="00977A7A">
              <w:rPr>
                <w:rFonts w:cs="Calibri"/>
                <w:bCs/>
                <w:szCs w:val="24"/>
                <w:shd w:val="clear" w:color="auto" w:fill="FFFFFF"/>
                <w:lang w:val="id-ID"/>
              </w:rPr>
              <w:t>0</w:t>
            </w:r>
            <w:r w:rsidRPr="007C2CF9">
              <w:rPr>
                <w:rFonts w:cs="Calibri"/>
                <w:bCs/>
                <w:szCs w:val="24"/>
                <w:shd w:val="clear" w:color="auto" w:fill="FFFFFF"/>
                <w:lang w:val="id-ID"/>
              </w:rPr>
              <w:t>)</w:t>
            </w:r>
          </w:p>
        </w:tc>
        <w:tc>
          <w:tcPr>
            <w:tcW w:w="1879" w:type="dxa"/>
          </w:tcPr>
          <w:p w14:paraId="7AC02BF9"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Presentase peserta didik tuntas</w:t>
            </w:r>
          </w:p>
        </w:tc>
        <w:tc>
          <w:tcPr>
            <w:tcW w:w="1879" w:type="dxa"/>
          </w:tcPr>
          <w:p w14:paraId="3963DF7A" w14:textId="77777777" w:rsidR="007C2CF9" w:rsidRPr="007C2CF9" w:rsidRDefault="007C2CF9" w:rsidP="00117DD7">
            <w:pPr>
              <w:pStyle w:val="SubJudul1"/>
              <w:jc w:val="center"/>
              <w:rPr>
                <w:rFonts w:cs="Calibri"/>
                <w:bCs/>
                <w:szCs w:val="24"/>
                <w:shd w:val="clear" w:color="auto" w:fill="FFFFFF"/>
                <w:lang w:val="id-ID"/>
              </w:rPr>
            </w:pPr>
            <w:r w:rsidRPr="007C2CF9">
              <w:rPr>
                <w:rFonts w:cs="Calibri"/>
                <w:bCs/>
                <w:szCs w:val="24"/>
                <w:shd w:val="clear" w:color="auto" w:fill="FFFFFF"/>
                <w:lang w:val="id-ID"/>
              </w:rPr>
              <w:t>Nilai Rata-rata kelas</w:t>
            </w:r>
          </w:p>
        </w:tc>
      </w:tr>
      <w:tr w:rsidR="007C2CF9" w14:paraId="16FFE14C" w14:textId="77777777" w:rsidTr="00624E08">
        <w:trPr>
          <w:jc w:val="center"/>
        </w:trPr>
        <w:tc>
          <w:tcPr>
            <w:tcW w:w="1879" w:type="dxa"/>
          </w:tcPr>
          <w:p w14:paraId="3DEC050E" w14:textId="013DE9F8"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Siklus 2</w:t>
            </w:r>
          </w:p>
        </w:tc>
        <w:tc>
          <w:tcPr>
            <w:tcW w:w="1879" w:type="dxa"/>
          </w:tcPr>
          <w:p w14:paraId="228AAFFF" w14:textId="654E93B5"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2</w:t>
            </w:r>
            <w:r w:rsidR="00C747E0">
              <w:rPr>
                <w:rFonts w:cs="Calibri"/>
                <w:b w:val="0"/>
                <w:szCs w:val="24"/>
                <w:shd w:val="clear" w:color="auto" w:fill="FFFFFF"/>
                <w:lang w:val="id-ID"/>
              </w:rPr>
              <w:t>0</w:t>
            </w:r>
          </w:p>
        </w:tc>
        <w:tc>
          <w:tcPr>
            <w:tcW w:w="1879" w:type="dxa"/>
          </w:tcPr>
          <w:p w14:paraId="3D8E8F2C" w14:textId="282146C8" w:rsidR="007C2CF9" w:rsidRDefault="00572D8F" w:rsidP="00572D8F">
            <w:pPr>
              <w:pStyle w:val="SubJudul1"/>
              <w:jc w:val="center"/>
              <w:rPr>
                <w:rFonts w:cs="Calibri"/>
                <w:b w:val="0"/>
                <w:szCs w:val="24"/>
                <w:shd w:val="clear" w:color="auto" w:fill="FFFFFF"/>
                <w:lang w:val="id-ID"/>
              </w:rPr>
            </w:pPr>
            <w:r>
              <w:rPr>
                <w:rFonts w:cs="Calibri"/>
                <w:b w:val="0"/>
                <w:szCs w:val="24"/>
                <w:shd w:val="clear" w:color="auto" w:fill="FFFFFF"/>
                <w:lang w:val="id-ID"/>
              </w:rPr>
              <w:t>8</w:t>
            </w:r>
            <w:r w:rsidR="00C747E0">
              <w:rPr>
                <w:rFonts w:cs="Calibri"/>
                <w:b w:val="0"/>
                <w:szCs w:val="24"/>
                <w:shd w:val="clear" w:color="auto" w:fill="FFFFFF"/>
                <w:lang w:val="id-ID"/>
              </w:rPr>
              <w:t>3</w:t>
            </w:r>
            <w:r>
              <w:rPr>
                <w:rFonts w:cs="Calibri"/>
                <w:b w:val="0"/>
                <w:szCs w:val="24"/>
                <w:shd w:val="clear" w:color="auto" w:fill="FFFFFF"/>
                <w:lang w:val="id-ID"/>
              </w:rPr>
              <w:t>,</w:t>
            </w:r>
            <w:r w:rsidR="00C747E0">
              <w:rPr>
                <w:rFonts w:cs="Calibri"/>
                <w:b w:val="0"/>
                <w:szCs w:val="24"/>
                <w:shd w:val="clear" w:color="auto" w:fill="FFFFFF"/>
                <w:lang w:val="id-ID"/>
              </w:rPr>
              <w:t>33</w:t>
            </w:r>
          </w:p>
        </w:tc>
        <w:tc>
          <w:tcPr>
            <w:tcW w:w="1879" w:type="dxa"/>
          </w:tcPr>
          <w:p w14:paraId="2117540B" w14:textId="55A1C27A" w:rsidR="007C2CF9" w:rsidRDefault="001A0AB4" w:rsidP="001A0AB4">
            <w:pPr>
              <w:pStyle w:val="SubJudul1"/>
              <w:jc w:val="center"/>
              <w:rPr>
                <w:rFonts w:cs="Calibri"/>
                <w:b w:val="0"/>
                <w:szCs w:val="24"/>
                <w:shd w:val="clear" w:color="auto" w:fill="FFFFFF"/>
                <w:lang w:val="id-ID"/>
              </w:rPr>
            </w:pPr>
            <w:r w:rsidRPr="001A0AB4">
              <w:rPr>
                <w:rFonts w:cs="Calibri"/>
                <w:b w:val="0"/>
                <w:bCs/>
                <w:szCs w:val="24"/>
                <w:shd w:val="clear" w:color="auto" w:fill="FFFFFF"/>
              </w:rPr>
              <w:t>7</w:t>
            </w:r>
            <w:r w:rsidR="00977A7A">
              <w:rPr>
                <w:rFonts w:cs="Calibri"/>
                <w:b w:val="0"/>
                <w:bCs/>
                <w:szCs w:val="24"/>
                <w:shd w:val="clear" w:color="auto" w:fill="FFFFFF"/>
              </w:rPr>
              <w:t>8</w:t>
            </w:r>
            <w:r w:rsidR="00C747E0">
              <w:rPr>
                <w:rFonts w:cs="Calibri"/>
                <w:b w:val="0"/>
                <w:bCs/>
                <w:szCs w:val="24"/>
                <w:shd w:val="clear" w:color="auto" w:fill="FFFFFF"/>
              </w:rPr>
              <w:t>,</w:t>
            </w:r>
            <w:r w:rsidR="008D577D">
              <w:rPr>
                <w:rFonts w:cs="Calibri"/>
                <w:b w:val="0"/>
                <w:bCs/>
                <w:szCs w:val="24"/>
                <w:shd w:val="clear" w:color="auto" w:fill="FFFFFF"/>
              </w:rPr>
              <w:t>5</w:t>
            </w:r>
          </w:p>
        </w:tc>
      </w:tr>
    </w:tbl>
    <w:p w14:paraId="4802B532" w14:textId="77777777" w:rsidR="007C2CF9" w:rsidRDefault="007C2CF9" w:rsidP="003A263B">
      <w:pPr>
        <w:pStyle w:val="SubJudul1"/>
        <w:ind w:firstLine="720"/>
        <w:jc w:val="both"/>
        <w:rPr>
          <w:rFonts w:cs="Calibri"/>
          <w:b w:val="0"/>
          <w:szCs w:val="24"/>
          <w:shd w:val="clear" w:color="auto" w:fill="FFFFFF"/>
        </w:rPr>
      </w:pPr>
    </w:p>
    <w:p w14:paraId="710E6479" w14:textId="4BA7EA6A" w:rsidR="0024339B" w:rsidRDefault="004F58F0" w:rsidP="0024339B">
      <w:pPr>
        <w:pStyle w:val="SubJudul1"/>
        <w:ind w:firstLine="426"/>
        <w:jc w:val="both"/>
        <w:rPr>
          <w:rFonts w:cs="Calibri"/>
          <w:b w:val="0"/>
          <w:szCs w:val="24"/>
          <w:shd w:val="clear" w:color="auto" w:fill="FFFFFF"/>
        </w:rPr>
      </w:pPr>
      <w:proofErr w:type="spellStart"/>
      <w:r w:rsidRPr="004F58F0">
        <w:rPr>
          <w:rFonts w:cs="Calibri"/>
          <w:b w:val="0"/>
          <w:szCs w:val="24"/>
          <w:shd w:val="clear" w:color="auto" w:fill="FFFFFF"/>
        </w:rPr>
        <w:t>Penelitian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II </w:t>
      </w:r>
      <w:proofErr w:type="spellStart"/>
      <w:r w:rsidRPr="004F58F0">
        <w:rPr>
          <w:rFonts w:cs="Calibri"/>
          <w:b w:val="0"/>
          <w:szCs w:val="24"/>
          <w:shd w:val="clear" w:color="auto" w:fill="FFFFFF"/>
        </w:rPr>
        <w:t>dilaksanakan</w:t>
      </w:r>
      <w:proofErr w:type="spellEnd"/>
      <w:r w:rsidRPr="004F58F0">
        <w:rPr>
          <w:rFonts w:cs="Calibri"/>
          <w:b w:val="0"/>
          <w:szCs w:val="24"/>
          <w:shd w:val="clear" w:color="auto" w:fill="FFFFFF"/>
        </w:rPr>
        <w:t xml:space="preserve"> pada </w:t>
      </w:r>
      <w:proofErr w:type="spellStart"/>
      <w:r w:rsidRPr="004F58F0">
        <w:rPr>
          <w:rFonts w:cs="Calibri"/>
          <w:b w:val="0"/>
          <w:szCs w:val="24"/>
          <w:shd w:val="clear" w:color="auto" w:fill="FFFFFF"/>
        </w:rPr>
        <w:t>hari</w:t>
      </w:r>
      <w:proofErr w:type="spellEnd"/>
      <w:r w:rsidRPr="004F58F0">
        <w:rPr>
          <w:rFonts w:cs="Calibri"/>
          <w:b w:val="0"/>
          <w:szCs w:val="24"/>
          <w:shd w:val="clear" w:color="auto" w:fill="FFFFFF"/>
        </w:rPr>
        <w:t xml:space="preserve"> Selasa, 3 September 2024, dan Kamis, 5 September 2024, </w:t>
      </w:r>
      <w:proofErr w:type="spellStart"/>
      <w:r w:rsidRPr="004F58F0">
        <w:rPr>
          <w:rFonts w:cs="Calibri"/>
          <w:b w:val="0"/>
          <w:szCs w:val="24"/>
          <w:shd w:val="clear" w:color="auto" w:fill="FFFFFF"/>
        </w:rPr>
        <w:t>dengan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setiap</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pertemuan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berlangsung</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selama</w:t>
      </w:r>
      <w:proofErr w:type="spellEnd"/>
      <w:r w:rsidRPr="004F58F0">
        <w:rPr>
          <w:rFonts w:cs="Calibri"/>
          <w:b w:val="0"/>
          <w:szCs w:val="24"/>
          <w:shd w:val="clear" w:color="auto" w:fill="FFFFFF"/>
        </w:rPr>
        <w:t xml:space="preserve"> 3 jam </w:t>
      </w:r>
      <w:proofErr w:type="spellStart"/>
      <w:r w:rsidRPr="004F58F0">
        <w:rPr>
          <w:rFonts w:cs="Calibri"/>
          <w:b w:val="0"/>
          <w:szCs w:val="24"/>
          <w:shd w:val="clear" w:color="auto" w:fill="FFFFFF"/>
        </w:rPr>
        <w:t>pelajaran</w:t>
      </w:r>
      <w:proofErr w:type="spellEnd"/>
      <w:r w:rsidRPr="004F58F0">
        <w:rPr>
          <w:rFonts w:cs="Calibri"/>
          <w:b w:val="0"/>
          <w:szCs w:val="24"/>
          <w:shd w:val="clear" w:color="auto" w:fill="FFFFFF"/>
        </w:rPr>
        <w:t xml:space="preserve"> (3x35 </w:t>
      </w:r>
      <w:proofErr w:type="spellStart"/>
      <w:r w:rsidRPr="004F58F0">
        <w:rPr>
          <w:rFonts w:cs="Calibri"/>
          <w:b w:val="0"/>
          <w:szCs w:val="24"/>
          <w:shd w:val="clear" w:color="auto" w:fill="FFFFFF"/>
        </w:rPr>
        <w:t>menit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Berdasarkan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pelaksanaan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tindakan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penerapan</w:t>
      </w:r>
      <w:proofErr w:type="spellEnd"/>
      <w:r w:rsidRPr="004F58F0">
        <w:rPr>
          <w:rFonts w:cs="Calibri"/>
          <w:b w:val="0"/>
          <w:szCs w:val="24"/>
          <w:shd w:val="clear" w:color="auto" w:fill="FFFFFF"/>
        </w:rPr>
        <w:t xml:space="preserve"> model </w:t>
      </w:r>
      <w:proofErr w:type="spellStart"/>
      <w:r w:rsidRPr="004F58F0">
        <w:rPr>
          <w:rFonts w:cs="Calibri"/>
          <w:b w:val="0"/>
          <w:szCs w:val="24"/>
          <w:shd w:val="clear" w:color="auto" w:fill="FFFFFF"/>
        </w:rPr>
        <w:t>pembelajaran</w:t>
      </w:r>
      <w:proofErr w:type="spellEnd"/>
      <w:r w:rsidRPr="004F58F0">
        <w:rPr>
          <w:rFonts w:cs="Calibri"/>
          <w:b w:val="0"/>
          <w:szCs w:val="24"/>
          <w:shd w:val="clear" w:color="auto" w:fill="FFFFFF"/>
        </w:rPr>
        <w:t xml:space="preserve"> PBL </w:t>
      </w:r>
      <w:proofErr w:type="spellStart"/>
      <w:r w:rsidRPr="004F58F0">
        <w:rPr>
          <w:rFonts w:cs="Calibri"/>
          <w:b w:val="0"/>
          <w:szCs w:val="24"/>
          <w:shd w:val="clear" w:color="auto" w:fill="FFFFFF"/>
        </w:rPr>
        <w:t>dalam</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pembelajaran</w:t>
      </w:r>
      <w:proofErr w:type="spellEnd"/>
      <w:r w:rsidRPr="004F58F0">
        <w:rPr>
          <w:rFonts w:cs="Calibri"/>
          <w:b w:val="0"/>
          <w:szCs w:val="24"/>
          <w:shd w:val="clear" w:color="auto" w:fill="FFFFFF"/>
        </w:rPr>
        <w:t xml:space="preserve"> IPAS pada </w:t>
      </w:r>
      <w:proofErr w:type="spellStart"/>
      <w:r w:rsidRPr="004F58F0">
        <w:rPr>
          <w:rFonts w:cs="Calibri"/>
          <w:b w:val="0"/>
          <w:szCs w:val="24"/>
          <w:shd w:val="clear" w:color="auto" w:fill="FFFFFF"/>
        </w:rPr>
        <w:t>materi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gaya</w:t>
      </w:r>
      <w:proofErr w:type="spellEnd"/>
      <w:r w:rsidRPr="004F58F0">
        <w:rPr>
          <w:rFonts w:cs="Calibri"/>
          <w:b w:val="0"/>
          <w:szCs w:val="24"/>
          <w:shd w:val="clear" w:color="auto" w:fill="FFFFFF"/>
        </w:rPr>
        <w:t xml:space="preserve"> di </w:t>
      </w:r>
      <w:proofErr w:type="spellStart"/>
      <w:r w:rsidRPr="004F58F0">
        <w:rPr>
          <w:rFonts w:cs="Calibri"/>
          <w:b w:val="0"/>
          <w:szCs w:val="24"/>
          <w:shd w:val="clear" w:color="auto" w:fill="FFFFFF"/>
        </w:rPr>
        <w:t>sekitar</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kita</w:t>
      </w:r>
      <w:proofErr w:type="spellEnd"/>
      <w:r w:rsidRPr="004F58F0">
        <w:rPr>
          <w:rFonts w:cs="Calibri"/>
          <w:b w:val="0"/>
          <w:szCs w:val="24"/>
          <w:shd w:val="clear" w:color="auto" w:fill="FFFFFF"/>
        </w:rPr>
        <w:t xml:space="preserve"> di </w:t>
      </w:r>
      <w:proofErr w:type="spellStart"/>
      <w:r w:rsidRPr="004F58F0">
        <w:rPr>
          <w:rFonts w:cs="Calibri"/>
          <w:b w:val="0"/>
          <w:szCs w:val="24"/>
          <w:shd w:val="clear" w:color="auto" w:fill="FFFFFF"/>
        </w:rPr>
        <w:t>kelas</w:t>
      </w:r>
      <w:proofErr w:type="spellEnd"/>
      <w:r w:rsidRPr="004F58F0">
        <w:rPr>
          <w:rFonts w:cs="Calibri"/>
          <w:b w:val="0"/>
          <w:szCs w:val="24"/>
          <w:shd w:val="clear" w:color="auto" w:fill="FFFFFF"/>
        </w:rPr>
        <w:t xml:space="preserve"> IV SDN </w:t>
      </w:r>
      <w:proofErr w:type="spellStart"/>
      <w:r w:rsidRPr="004F58F0">
        <w:rPr>
          <w:rFonts w:cs="Calibri"/>
          <w:b w:val="0"/>
          <w:szCs w:val="24"/>
          <w:shd w:val="clear" w:color="auto" w:fill="FFFFFF"/>
        </w:rPr>
        <w:t>Pisangcandi</w:t>
      </w:r>
      <w:proofErr w:type="spellEnd"/>
      <w:r w:rsidRPr="004F58F0">
        <w:rPr>
          <w:rFonts w:cs="Calibri"/>
          <w:b w:val="0"/>
          <w:szCs w:val="24"/>
          <w:shd w:val="clear" w:color="auto" w:fill="FFFFFF"/>
        </w:rPr>
        <w:t xml:space="preserve"> 4, </w:t>
      </w:r>
      <w:proofErr w:type="spellStart"/>
      <w:r w:rsidRPr="004F58F0">
        <w:rPr>
          <w:rFonts w:cs="Calibri"/>
          <w:b w:val="0"/>
          <w:szCs w:val="24"/>
          <w:shd w:val="clear" w:color="auto" w:fill="FFFFFF"/>
        </w:rPr>
        <w:t>terlihat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bahwa</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kemampuan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siswa</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dalam</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menganalisis</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masalah</w:t>
      </w:r>
      <w:proofErr w:type="spellEnd"/>
      <w:r w:rsidRPr="004F58F0">
        <w:rPr>
          <w:rFonts w:cs="Calibri"/>
          <w:b w:val="0"/>
          <w:szCs w:val="24"/>
          <w:shd w:val="clear" w:color="auto" w:fill="FFFFFF"/>
        </w:rPr>
        <w:t xml:space="preserve"> pada </w:t>
      </w:r>
      <w:proofErr w:type="spellStart"/>
      <w:r w:rsidRPr="004F58F0">
        <w:rPr>
          <w:rFonts w:cs="Calibri"/>
          <w:b w:val="0"/>
          <w:szCs w:val="24"/>
          <w:shd w:val="clear" w:color="auto" w:fill="FFFFFF"/>
        </w:rPr>
        <w:t>materi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tersebut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mengalami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peningkatan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dari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 </w:t>
      </w:r>
      <w:proofErr w:type="spellStart"/>
      <w:r w:rsidRPr="004F58F0">
        <w:rPr>
          <w:rFonts w:cs="Calibri"/>
          <w:b w:val="0"/>
          <w:szCs w:val="24"/>
          <w:shd w:val="clear" w:color="auto" w:fill="FFFFFF"/>
        </w:rPr>
        <w:t>ke</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II. Hasil </w:t>
      </w:r>
      <w:proofErr w:type="spellStart"/>
      <w:r w:rsidRPr="004F58F0">
        <w:rPr>
          <w:rFonts w:cs="Calibri"/>
          <w:b w:val="0"/>
          <w:szCs w:val="24"/>
          <w:shd w:val="clear" w:color="auto" w:fill="FFFFFF"/>
        </w:rPr>
        <w:t>penelitian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menunjukkan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bahwa</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persentase</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kemampuan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analisis</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siswa</w:t>
      </w:r>
      <w:proofErr w:type="spellEnd"/>
      <w:r w:rsidRPr="004F58F0">
        <w:rPr>
          <w:rFonts w:cs="Calibri"/>
          <w:b w:val="0"/>
          <w:szCs w:val="24"/>
          <w:shd w:val="clear" w:color="auto" w:fill="FFFFFF"/>
        </w:rPr>
        <w:t xml:space="preserve"> pada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 </w:t>
      </w:r>
      <w:proofErr w:type="spellStart"/>
      <w:r w:rsidRPr="004F58F0">
        <w:rPr>
          <w:rFonts w:cs="Calibri"/>
          <w:b w:val="0"/>
          <w:szCs w:val="24"/>
          <w:shd w:val="clear" w:color="auto" w:fill="FFFFFF"/>
        </w:rPr>
        <w:t>mencapai</w:t>
      </w:r>
      <w:proofErr w:type="spellEnd"/>
      <w:r w:rsidRPr="004F58F0">
        <w:rPr>
          <w:rFonts w:cs="Calibri"/>
          <w:b w:val="0"/>
          <w:szCs w:val="24"/>
          <w:shd w:val="clear" w:color="auto" w:fill="FFFFFF"/>
        </w:rPr>
        <w:t xml:space="preserve"> 66,66%, </w:t>
      </w:r>
      <w:proofErr w:type="spellStart"/>
      <w:r w:rsidRPr="004F58F0">
        <w:rPr>
          <w:rFonts w:cs="Calibri"/>
          <w:b w:val="0"/>
          <w:szCs w:val="24"/>
          <w:shd w:val="clear" w:color="auto" w:fill="FFFFFF"/>
        </w:rPr>
        <w:t>sedangkan</w:t>
      </w:r>
      <w:proofErr w:type="spellEnd"/>
      <w:r w:rsidRPr="004F58F0">
        <w:rPr>
          <w:rFonts w:cs="Calibri"/>
          <w:b w:val="0"/>
          <w:szCs w:val="24"/>
          <w:shd w:val="clear" w:color="auto" w:fill="FFFFFF"/>
        </w:rPr>
        <w:t xml:space="preserve"> pada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II </w:t>
      </w:r>
      <w:proofErr w:type="spellStart"/>
      <w:r w:rsidRPr="004F58F0">
        <w:rPr>
          <w:rFonts w:cs="Calibri"/>
          <w:b w:val="0"/>
          <w:szCs w:val="24"/>
          <w:shd w:val="clear" w:color="auto" w:fill="FFFFFF"/>
        </w:rPr>
        <w:t>meningkat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menjadi</w:t>
      </w:r>
      <w:proofErr w:type="spellEnd"/>
      <w:r w:rsidRPr="004F58F0">
        <w:rPr>
          <w:rFonts w:cs="Calibri"/>
          <w:b w:val="0"/>
          <w:szCs w:val="24"/>
          <w:shd w:val="clear" w:color="auto" w:fill="FFFFFF"/>
        </w:rPr>
        <w:t xml:space="preserve"> 83,33%. </w:t>
      </w:r>
      <w:proofErr w:type="spellStart"/>
      <w:r w:rsidRPr="004F58F0">
        <w:rPr>
          <w:rFonts w:cs="Calibri"/>
          <w:b w:val="0"/>
          <w:szCs w:val="24"/>
          <w:shd w:val="clear" w:color="auto" w:fill="FFFFFF"/>
        </w:rPr>
        <w:t>Perbandingan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lebih</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rinci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mengenai</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kemampuan</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analisis</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siswa</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dalam</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mata</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pelajaran</w:t>
      </w:r>
      <w:proofErr w:type="spellEnd"/>
      <w:r w:rsidRPr="004F58F0">
        <w:rPr>
          <w:rFonts w:cs="Calibri"/>
          <w:b w:val="0"/>
          <w:szCs w:val="24"/>
          <w:shd w:val="clear" w:color="auto" w:fill="FFFFFF"/>
        </w:rPr>
        <w:t xml:space="preserve"> IPAS </w:t>
      </w:r>
      <w:proofErr w:type="spellStart"/>
      <w:r w:rsidRPr="004F58F0">
        <w:rPr>
          <w:rFonts w:cs="Calibri"/>
          <w:b w:val="0"/>
          <w:szCs w:val="24"/>
          <w:shd w:val="clear" w:color="auto" w:fill="FFFFFF"/>
        </w:rPr>
        <w:t>terkait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materi</w:t>
      </w:r>
      <w:proofErr w:type="spellEnd"/>
      <w:r w:rsidRPr="004F58F0">
        <w:rPr>
          <w:rFonts w:cs="Calibri"/>
          <w:b w:val="0"/>
          <w:szCs w:val="24"/>
          <w:shd w:val="clear" w:color="auto" w:fill="FFFFFF"/>
        </w:rPr>
        <w:t xml:space="preserve"> </w:t>
      </w:r>
      <w:proofErr w:type="spellStart"/>
      <w:r w:rsidR="000C33DE">
        <w:rPr>
          <w:rFonts w:cs="Calibri"/>
          <w:b w:val="0"/>
          <w:szCs w:val="24"/>
          <w:shd w:val="clear" w:color="auto" w:fill="FFFFFF"/>
        </w:rPr>
        <w:t>gaya</w:t>
      </w:r>
      <w:proofErr w:type="spellEnd"/>
      <w:r w:rsidRPr="004F58F0">
        <w:rPr>
          <w:rFonts w:cs="Calibri"/>
          <w:b w:val="0"/>
          <w:szCs w:val="24"/>
          <w:shd w:val="clear" w:color="auto" w:fill="FFFFFF"/>
        </w:rPr>
        <w:t xml:space="preserve"> pada </w:t>
      </w:r>
      <w:proofErr w:type="spellStart"/>
      <w:r w:rsidRPr="004F58F0">
        <w:rPr>
          <w:rFonts w:cs="Calibri"/>
          <w:b w:val="0"/>
          <w:szCs w:val="24"/>
          <w:shd w:val="clear" w:color="auto" w:fill="FFFFFF"/>
        </w:rPr>
        <w:t>siklus</w:t>
      </w:r>
      <w:proofErr w:type="spellEnd"/>
      <w:r w:rsidRPr="004F58F0">
        <w:rPr>
          <w:rFonts w:cs="Calibri"/>
          <w:b w:val="0"/>
          <w:szCs w:val="24"/>
          <w:shd w:val="clear" w:color="auto" w:fill="FFFFFF"/>
        </w:rPr>
        <w:t xml:space="preserve"> I dan II </w:t>
      </w:r>
      <w:proofErr w:type="spellStart"/>
      <w:r w:rsidRPr="004F58F0">
        <w:rPr>
          <w:rFonts w:cs="Calibri"/>
          <w:b w:val="0"/>
          <w:szCs w:val="24"/>
          <w:shd w:val="clear" w:color="auto" w:fill="FFFFFF"/>
        </w:rPr>
        <w:t>dapat</w:t>
      </w:r>
      <w:proofErr w:type="spellEnd"/>
      <w:r w:rsidRPr="004F58F0">
        <w:rPr>
          <w:rFonts w:cs="Calibri"/>
          <w:b w:val="0"/>
          <w:szCs w:val="24"/>
          <w:shd w:val="clear" w:color="auto" w:fill="FFFFFF"/>
        </w:rPr>
        <w:t xml:space="preserve"> </w:t>
      </w:r>
      <w:proofErr w:type="spellStart"/>
      <w:r w:rsidRPr="004F58F0">
        <w:rPr>
          <w:rFonts w:cs="Calibri"/>
          <w:b w:val="0"/>
          <w:szCs w:val="24"/>
          <w:shd w:val="clear" w:color="auto" w:fill="FFFFFF"/>
        </w:rPr>
        <w:t>dilihat</w:t>
      </w:r>
      <w:proofErr w:type="spellEnd"/>
      <w:r w:rsidRPr="004F58F0">
        <w:rPr>
          <w:rFonts w:cs="Calibri"/>
          <w:b w:val="0"/>
          <w:szCs w:val="24"/>
          <w:shd w:val="clear" w:color="auto" w:fill="FFFFFF"/>
        </w:rPr>
        <w:t xml:space="preserve"> pada Gambar 2 </w:t>
      </w:r>
      <w:proofErr w:type="spellStart"/>
      <w:r w:rsidRPr="004F58F0">
        <w:rPr>
          <w:rFonts w:cs="Calibri"/>
          <w:b w:val="0"/>
          <w:szCs w:val="24"/>
          <w:shd w:val="clear" w:color="auto" w:fill="FFFFFF"/>
        </w:rPr>
        <w:t>berikut</w:t>
      </w:r>
      <w:proofErr w:type="spellEnd"/>
      <w:r w:rsidRPr="004F58F0">
        <w:rPr>
          <w:rFonts w:cs="Calibri"/>
          <w:b w:val="0"/>
          <w:szCs w:val="24"/>
          <w:shd w:val="clear" w:color="auto" w:fill="FFFFFF"/>
        </w:rPr>
        <w:t>.</w:t>
      </w:r>
    </w:p>
    <w:p w14:paraId="4BAE5E09" w14:textId="5DA72A4B" w:rsidR="00C6311E" w:rsidRDefault="002F40DE" w:rsidP="0024339B">
      <w:pPr>
        <w:pStyle w:val="SubJudul1"/>
        <w:ind w:firstLine="426"/>
        <w:jc w:val="center"/>
        <w:rPr>
          <w:rFonts w:cs="Calibri"/>
          <w:b w:val="0"/>
          <w:szCs w:val="24"/>
          <w:shd w:val="clear" w:color="auto" w:fill="FFFFFF"/>
        </w:rPr>
      </w:pPr>
      <w:r>
        <w:rPr>
          <w:rFonts w:cs="Calibri"/>
          <w:b w:val="0"/>
          <w:noProof/>
          <w:szCs w:val="24"/>
          <w:shd w:val="clear" w:color="auto" w:fill="FFFFFF"/>
          <w14:ligatures w14:val="standardContextual"/>
        </w:rPr>
        <w:lastRenderedPageBreak/>
        <w:drawing>
          <wp:inline distT="0" distB="0" distL="0" distR="0" wp14:anchorId="1A53505E" wp14:editId="0C73AAC4">
            <wp:extent cx="3657600" cy="2352675"/>
            <wp:effectExtent l="0" t="0" r="0" b="9525"/>
            <wp:docPr id="18545831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0DD321" w14:textId="76B3F1FA" w:rsidR="00A83C3A" w:rsidRPr="00BC3C01" w:rsidRDefault="00A83C3A" w:rsidP="00A83C3A">
      <w:pPr>
        <w:pStyle w:val="Caption"/>
        <w:jc w:val="center"/>
        <w:rPr>
          <w:rFonts w:cs="Calibri"/>
          <w:color w:val="auto"/>
          <w:sz w:val="24"/>
          <w:szCs w:val="36"/>
        </w:rPr>
      </w:pPr>
      <w:r w:rsidRPr="00BC3C01">
        <w:rPr>
          <w:color w:val="auto"/>
          <w:sz w:val="24"/>
          <w:szCs w:val="24"/>
        </w:rPr>
        <w:t>Gambar 2</w:t>
      </w:r>
      <w:r w:rsidRPr="00BC3C01">
        <w:rPr>
          <w:color w:val="auto"/>
          <w:sz w:val="24"/>
          <w:szCs w:val="24"/>
          <w:lang w:val="id-ID"/>
        </w:rPr>
        <w:t>. PTK Model Kemmis dan Mc Taggart</w:t>
      </w:r>
    </w:p>
    <w:p w14:paraId="510214F5" w14:textId="04F8A4AC" w:rsidR="00201154" w:rsidRDefault="00201154" w:rsidP="00624163">
      <w:pPr>
        <w:pStyle w:val="SubJudul1"/>
        <w:ind w:firstLine="720"/>
        <w:jc w:val="both"/>
        <w:rPr>
          <w:rFonts w:cs="Calibri"/>
          <w:b w:val="0"/>
          <w:bCs/>
          <w:szCs w:val="24"/>
          <w:shd w:val="clear" w:color="auto" w:fill="FFFFFF"/>
        </w:rPr>
      </w:pPr>
      <w:r w:rsidRPr="00201154">
        <w:rPr>
          <w:rFonts w:cs="Calibri"/>
          <w:b w:val="0"/>
          <w:bCs/>
          <w:szCs w:val="24"/>
          <w:shd w:val="clear" w:color="auto" w:fill="FFFFFF"/>
          <w:lang w:val="id-ID"/>
        </w:rPr>
        <w:t xml:space="preserve">Berdasarkan gambar diatas dapat dilihat bahwa ada peningkatan yang terjadi pada kemampuan menganalisis masalah siswa selama melaksanakan kegiatan pembelajaran </w:t>
      </w:r>
      <w:r w:rsidR="00FE1B1D">
        <w:rPr>
          <w:rFonts w:cs="Calibri"/>
          <w:b w:val="0"/>
          <w:bCs/>
          <w:szCs w:val="24"/>
          <w:shd w:val="clear" w:color="auto" w:fill="FFFFFF"/>
          <w:lang w:val="id-ID"/>
        </w:rPr>
        <w:t>IPAS</w:t>
      </w:r>
      <w:r w:rsidRPr="00201154">
        <w:rPr>
          <w:rFonts w:cs="Calibri"/>
          <w:b w:val="0"/>
          <w:bCs/>
          <w:szCs w:val="24"/>
          <w:shd w:val="clear" w:color="auto" w:fill="FFFFFF"/>
          <w:lang w:val="id-ID"/>
        </w:rPr>
        <w:t xml:space="preserve"> yang diperoleh berdasarkan hasil tes tulis yang dilakukan sesuai indikator kemampuan berpikir analisis. Kemampuan menganalisis siswa yang mengalami peningkatan secara signifikan dari hasil pretest sebesar 3</w:t>
      </w:r>
      <w:r w:rsidR="00FE1B1D">
        <w:rPr>
          <w:rFonts w:cs="Calibri"/>
          <w:b w:val="0"/>
          <w:bCs/>
          <w:szCs w:val="24"/>
          <w:shd w:val="clear" w:color="auto" w:fill="FFFFFF"/>
          <w:lang w:val="id-ID"/>
        </w:rPr>
        <w:t>3,33</w:t>
      </w:r>
      <w:r w:rsidRPr="00201154">
        <w:rPr>
          <w:rFonts w:cs="Calibri"/>
          <w:b w:val="0"/>
          <w:bCs/>
          <w:szCs w:val="24"/>
          <w:shd w:val="clear" w:color="auto" w:fill="FFFFFF"/>
          <w:lang w:val="id-ID"/>
        </w:rPr>
        <w:t>% ke hasil post test 2 sebesar 8</w:t>
      </w:r>
      <w:r w:rsidR="00FE1B1D">
        <w:rPr>
          <w:rFonts w:cs="Calibri"/>
          <w:b w:val="0"/>
          <w:bCs/>
          <w:szCs w:val="24"/>
          <w:shd w:val="clear" w:color="auto" w:fill="FFFFFF"/>
          <w:lang w:val="id-ID"/>
        </w:rPr>
        <w:t>3</w:t>
      </w:r>
      <w:r w:rsidRPr="00201154">
        <w:rPr>
          <w:rFonts w:cs="Calibri"/>
          <w:b w:val="0"/>
          <w:bCs/>
          <w:szCs w:val="24"/>
          <w:shd w:val="clear" w:color="auto" w:fill="FFFFFF"/>
          <w:lang w:val="id-ID"/>
        </w:rPr>
        <w:t>,</w:t>
      </w:r>
      <w:r w:rsidR="00FE1B1D">
        <w:rPr>
          <w:rFonts w:cs="Calibri"/>
          <w:b w:val="0"/>
          <w:bCs/>
          <w:szCs w:val="24"/>
          <w:shd w:val="clear" w:color="auto" w:fill="FFFFFF"/>
          <w:lang w:val="id-ID"/>
        </w:rPr>
        <w:t>33</w:t>
      </w:r>
      <w:r w:rsidRPr="00201154">
        <w:rPr>
          <w:rFonts w:cs="Calibri"/>
          <w:b w:val="0"/>
          <w:bCs/>
          <w:szCs w:val="24"/>
          <w:shd w:val="clear" w:color="auto" w:fill="FFFFFF"/>
          <w:lang w:val="id-ID"/>
        </w:rPr>
        <w:t xml:space="preserve">%. Setelah dilakukan penerapan </w:t>
      </w:r>
      <w:r w:rsidR="00FE1B1D">
        <w:rPr>
          <w:rFonts w:cs="Calibri"/>
          <w:b w:val="0"/>
          <w:bCs/>
          <w:szCs w:val="24"/>
          <w:shd w:val="clear" w:color="auto" w:fill="FFFFFF"/>
          <w:lang w:val="id-ID"/>
        </w:rPr>
        <w:t xml:space="preserve">model pembelajaran </w:t>
      </w:r>
      <w:r w:rsidR="00FE1B1D" w:rsidRPr="00FE1B1D">
        <w:rPr>
          <w:rFonts w:cs="Calibri"/>
          <w:b w:val="0"/>
          <w:bCs/>
          <w:i/>
          <w:iCs/>
          <w:szCs w:val="24"/>
          <w:shd w:val="clear" w:color="auto" w:fill="FFFFFF"/>
          <w:lang w:val="id-ID"/>
        </w:rPr>
        <w:t>problem based learning</w:t>
      </w:r>
      <w:r w:rsidR="00FE1B1D">
        <w:rPr>
          <w:rFonts w:cs="Calibri"/>
          <w:b w:val="0"/>
          <w:bCs/>
          <w:szCs w:val="24"/>
          <w:shd w:val="clear" w:color="auto" w:fill="FFFFFF"/>
          <w:lang w:val="id-ID"/>
        </w:rPr>
        <w:t xml:space="preserve"> (PBL) pada</w:t>
      </w:r>
      <w:r w:rsidRPr="00201154">
        <w:rPr>
          <w:rFonts w:cs="Calibri"/>
          <w:b w:val="0"/>
          <w:bCs/>
          <w:szCs w:val="24"/>
          <w:shd w:val="clear" w:color="auto" w:fill="FFFFFF"/>
          <w:lang w:val="id-ID"/>
        </w:rPr>
        <w:t xml:space="preserve"> pembelajaran </w:t>
      </w:r>
      <w:r w:rsidR="00FE1B1D">
        <w:rPr>
          <w:rFonts w:cs="Calibri"/>
          <w:b w:val="0"/>
          <w:bCs/>
          <w:szCs w:val="24"/>
          <w:shd w:val="clear" w:color="auto" w:fill="FFFFFF"/>
          <w:lang w:val="id-ID"/>
        </w:rPr>
        <w:t>IPAS materi gaya</w:t>
      </w:r>
      <w:r w:rsidRPr="00201154">
        <w:rPr>
          <w:rFonts w:cs="Calibri"/>
          <w:b w:val="0"/>
          <w:bCs/>
          <w:szCs w:val="24"/>
          <w:shd w:val="clear" w:color="auto" w:fill="FFFFFF"/>
          <w:lang w:val="id-ID"/>
        </w:rPr>
        <w:t xml:space="preserve"> untuk meningkatkan analisis sebanyak 2</w:t>
      </w:r>
      <w:r w:rsidR="004F376D">
        <w:rPr>
          <w:rFonts w:cs="Calibri"/>
          <w:b w:val="0"/>
          <w:bCs/>
          <w:szCs w:val="24"/>
          <w:shd w:val="clear" w:color="auto" w:fill="FFFFFF"/>
          <w:lang w:val="id-ID"/>
        </w:rPr>
        <w:t>0</w:t>
      </w:r>
      <w:r w:rsidRPr="00201154">
        <w:rPr>
          <w:rFonts w:cs="Calibri"/>
          <w:b w:val="0"/>
          <w:bCs/>
          <w:szCs w:val="24"/>
          <w:shd w:val="clear" w:color="auto" w:fill="FFFFFF"/>
          <w:lang w:val="id-ID"/>
        </w:rPr>
        <w:t xml:space="preserve"> anak mampu mengerjakan soal berbentuk analisis masalah. </w:t>
      </w:r>
      <w:bookmarkStart w:id="0" w:name="_Hlk176251002"/>
      <w:proofErr w:type="spellStart"/>
      <w:r w:rsidR="00624163" w:rsidRPr="00624163">
        <w:rPr>
          <w:rFonts w:cs="Calibri"/>
          <w:b w:val="0"/>
          <w:bCs/>
          <w:szCs w:val="24"/>
          <w:shd w:val="clear" w:color="auto" w:fill="FFFFFF"/>
        </w:rPr>
        <w:t>Secara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lebih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rinci</w:t>
      </w:r>
      <w:proofErr w:type="spellEnd"/>
      <w:r w:rsidR="00624163" w:rsidRPr="00624163">
        <w:rPr>
          <w:rFonts w:cs="Calibri"/>
          <w:b w:val="0"/>
          <w:bCs/>
          <w:szCs w:val="24"/>
          <w:shd w:val="clear" w:color="auto" w:fill="FFFFFF"/>
        </w:rPr>
        <w:t xml:space="preserve">,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sebelum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adalah</w:t>
      </w:r>
      <w:proofErr w:type="spellEnd"/>
      <w:r w:rsidR="00624163" w:rsidRPr="00624163">
        <w:rPr>
          <w:rFonts w:cs="Calibri"/>
          <w:b w:val="0"/>
          <w:bCs/>
          <w:szCs w:val="24"/>
          <w:shd w:val="clear" w:color="auto" w:fill="FFFFFF"/>
        </w:rPr>
        <w:t xml:space="preserve"> </w:t>
      </w:r>
      <w:r w:rsidR="00FE1B1D">
        <w:rPr>
          <w:rFonts w:cs="Calibri"/>
          <w:b w:val="0"/>
          <w:bCs/>
          <w:szCs w:val="24"/>
          <w:shd w:val="clear" w:color="auto" w:fill="FFFFFF"/>
        </w:rPr>
        <w:t>61</w:t>
      </w:r>
      <w:r w:rsidR="00624163" w:rsidRPr="00624163">
        <w:rPr>
          <w:rFonts w:cs="Calibri"/>
          <w:b w:val="0"/>
          <w:bCs/>
          <w:szCs w:val="24"/>
          <w:shd w:val="clear" w:color="auto" w:fill="FFFFFF"/>
        </w:rPr>
        <w:t xml:space="preserve">,00. </w:t>
      </w:r>
      <w:proofErr w:type="spellStart"/>
      <w:r w:rsidR="00624163" w:rsidRPr="00624163">
        <w:rPr>
          <w:rFonts w:cs="Calibri"/>
          <w:b w:val="0"/>
          <w:bCs/>
          <w:szCs w:val="24"/>
          <w:shd w:val="clear" w:color="auto" w:fill="FFFFFF"/>
        </w:rPr>
        <w:t>Setelah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pelaksanaan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1,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meningkat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menjadi</w:t>
      </w:r>
      <w:proofErr w:type="spellEnd"/>
      <w:r w:rsidR="00624163" w:rsidRPr="00624163">
        <w:rPr>
          <w:rFonts w:cs="Calibri"/>
          <w:b w:val="0"/>
          <w:bCs/>
          <w:szCs w:val="24"/>
          <w:shd w:val="clear" w:color="auto" w:fill="FFFFFF"/>
        </w:rPr>
        <w:t xml:space="preserve"> 71,</w:t>
      </w:r>
      <w:r w:rsidR="00FE1B1D">
        <w:rPr>
          <w:rFonts w:cs="Calibri"/>
          <w:b w:val="0"/>
          <w:bCs/>
          <w:szCs w:val="24"/>
          <w:shd w:val="clear" w:color="auto" w:fill="FFFFFF"/>
        </w:rPr>
        <w:t>2</w:t>
      </w:r>
      <w:r w:rsidR="00624163" w:rsidRPr="00624163">
        <w:rPr>
          <w:rFonts w:cs="Calibri"/>
          <w:b w:val="0"/>
          <w:bCs/>
          <w:szCs w:val="24"/>
          <w:shd w:val="clear" w:color="auto" w:fill="FFFFFF"/>
        </w:rPr>
        <w:t xml:space="preserve">5. Pada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terakhir</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yaitu</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2,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mencapai</w:t>
      </w:r>
      <w:proofErr w:type="spellEnd"/>
      <w:r w:rsidR="00624163" w:rsidRPr="00624163">
        <w:rPr>
          <w:rFonts w:cs="Calibri"/>
          <w:b w:val="0"/>
          <w:bCs/>
          <w:szCs w:val="24"/>
          <w:shd w:val="clear" w:color="auto" w:fill="FFFFFF"/>
        </w:rPr>
        <w:t xml:space="preserve"> 7</w:t>
      </w:r>
      <w:r w:rsidR="004F376D">
        <w:rPr>
          <w:rFonts w:cs="Calibri"/>
          <w:b w:val="0"/>
          <w:bCs/>
          <w:szCs w:val="24"/>
          <w:shd w:val="clear" w:color="auto" w:fill="FFFFFF"/>
        </w:rPr>
        <w:t>8</w:t>
      </w:r>
      <w:r w:rsidR="00624163" w:rsidRPr="00624163">
        <w:rPr>
          <w:rFonts w:cs="Calibri"/>
          <w:b w:val="0"/>
          <w:bCs/>
          <w:szCs w:val="24"/>
          <w:shd w:val="clear" w:color="auto" w:fill="FFFFFF"/>
        </w:rPr>
        <w:t>,</w:t>
      </w:r>
      <w:r w:rsidR="008D577D">
        <w:rPr>
          <w:rFonts w:cs="Calibri"/>
          <w:b w:val="0"/>
          <w:bCs/>
          <w:szCs w:val="24"/>
          <w:shd w:val="clear" w:color="auto" w:fill="FFFFFF"/>
        </w:rPr>
        <w:t>5</w:t>
      </w:r>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Peningkatan</w:t>
      </w:r>
      <w:proofErr w:type="spellEnd"/>
      <w:r w:rsidR="00624163" w:rsidRPr="00624163">
        <w:rPr>
          <w:rFonts w:cs="Calibri"/>
          <w:b w:val="0"/>
          <w:bCs/>
          <w:szCs w:val="24"/>
          <w:shd w:val="clear" w:color="auto" w:fill="FFFFFF"/>
        </w:rPr>
        <w:t xml:space="preserve"> rata-rata </w:t>
      </w:r>
      <w:proofErr w:type="spellStart"/>
      <w:r w:rsidR="00624163" w:rsidRPr="00624163">
        <w:rPr>
          <w:rFonts w:cs="Calibri"/>
          <w:b w:val="0"/>
          <w:bCs/>
          <w:szCs w:val="24"/>
          <w:shd w:val="clear" w:color="auto" w:fill="FFFFFF"/>
        </w:rPr>
        <w:t>nilai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menunjukkan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bahwa</w:t>
      </w:r>
      <w:proofErr w:type="spellEnd"/>
      <w:r w:rsidR="00624163" w:rsidRPr="00624163">
        <w:rPr>
          <w:rFonts w:cs="Calibri"/>
          <w:b w:val="0"/>
          <w:bCs/>
          <w:szCs w:val="24"/>
          <w:shd w:val="clear" w:color="auto" w:fill="FFFFFF"/>
        </w:rPr>
        <w:t xml:space="preserve"> </w:t>
      </w:r>
      <w:r w:rsidR="004F376D">
        <w:rPr>
          <w:rFonts w:cs="Calibri"/>
          <w:b w:val="0"/>
          <w:bCs/>
          <w:szCs w:val="24"/>
          <w:shd w:val="clear" w:color="auto" w:fill="FFFFFF"/>
        </w:rPr>
        <w:t xml:space="preserve">model </w:t>
      </w:r>
      <w:proofErr w:type="spellStart"/>
      <w:r w:rsidR="004F376D">
        <w:rPr>
          <w:rFonts w:cs="Calibri"/>
          <w:b w:val="0"/>
          <w:bCs/>
          <w:szCs w:val="24"/>
          <w:shd w:val="clear" w:color="auto" w:fill="FFFFFF"/>
        </w:rPr>
        <w:t>pembelajaran</w:t>
      </w:r>
      <w:proofErr w:type="spellEnd"/>
      <w:r w:rsidR="004F376D">
        <w:rPr>
          <w:rFonts w:cs="Calibri"/>
          <w:b w:val="0"/>
          <w:bCs/>
          <w:szCs w:val="24"/>
          <w:shd w:val="clear" w:color="auto" w:fill="FFFFFF"/>
        </w:rPr>
        <w:t xml:space="preserve"> PBL </w:t>
      </w:r>
      <w:proofErr w:type="spellStart"/>
      <w:r w:rsidR="004F376D">
        <w:rPr>
          <w:rFonts w:cs="Calibri"/>
          <w:b w:val="0"/>
          <w:bCs/>
          <w:szCs w:val="24"/>
          <w:shd w:val="clear" w:color="auto" w:fill="FFFFFF"/>
        </w:rPr>
        <w:t>efektif</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dalam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membantu</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memahami</w:t>
      </w:r>
      <w:proofErr w:type="spellEnd"/>
      <w:r w:rsidR="00624163" w:rsidRPr="00624163">
        <w:rPr>
          <w:rFonts w:cs="Calibri"/>
          <w:b w:val="0"/>
          <w:bCs/>
          <w:szCs w:val="24"/>
          <w:shd w:val="clear" w:color="auto" w:fill="FFFFFF"/>
        </w:rPr>
        <w:t xml:space="preserve"> dan </w:t>
      </w:r>
      <w:proofErr w:type="spellStart"/>
      <w:r w:rsidR="00624163" w:rsidRPr="00624163">
        <w:rPr>
          <w:rFonts w:cs="Calibri"/>
          <w:b w:val="0"/>
          <w:bCs/>
          <w:szCs w:val="24"/>
          <w:shd w:val="clear" w:color="auto" w:fill="FFFFFF"/>
        </w:rPr>
        <w:t>menganalisis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materi</w:t>
      </w:r>
      <w:proofErr w:type="spellEnd"/>
      <w:r w:rsidR="00624163" w:rsidRPr="00624163">
        <w:rPr>
          <w:rFonts w:cs="Calibri"/>
          <w:b w:val="0"/>
          <w:bCs/>
          <w:szCs w:val="24"/>
          <w:shd w:val="clear" w:color="auto" w:fill="FFFFFF"/>
        </w:rPr>
        <w:t xml:space="preserve"> </w:t>
      </w:r>
      <w:proofErr w:type="spellStart"/>
      <w:r w:rsidR="004F376D">
        <w:rPr>
          <w:rFonts w:cs="Calibri"/>
          <w:b w:val="0"/>
          <w:bCs/>
          <w:szCs w:val="24"/>
          <w:shd w:val="clear" w:color="auto" w:fill="FFFFFF"/>
        </w:rPr>
        <w:t>gaya</w:t>
      </w:r>
      <w:proofErr w:type="spellEnd"/>
      <w:r w:rsidR="004F376D">
        <w:rPr>
          <w:rFonts w:cs="Calibri"/>
          <w:b w:val="0"/>
          <w:bCs/>
          <w:szCs w:val="24"/>
          <w:shd w:val="clear" w:color="auto" w:fill="FFFFFF"/>
        </w:rPr>
        <w:t xml:space="preserve"> pada </w:t>
      </w:r>
      <w:proofErr w:type="spellStart"/>
      <w:r w:rsidR="004F376D">
        <w:rPr>
          <w:rFonts w:cs="Calibri"/>
          <w:b w:val="0"/>
          <w:bCs/>
          <w:szCs w:val="24"/>
          <w:shd w:val="clear" w:color="auto" w:fill="FFFFFF"/>
        </w:rPr>
        <w:t>mata</w:t>
      </w:r>
      <w:proofErr w:type="spellEnd"/>
      <w:r w:rsidR="004F376D">
        <w:rPr>
          <w:rFonts w:cs="Calibri"/>
          <w:b w:val="0"/>
          <w:bCs/>
          <w:szCs w:val="24"/>
          <w:shd w:val="clear" w:color="auto" w:fill="FFFFFF"/>
        </w:rPr>
        <w:t xml:space="preserve"> </w:t>
      </w:r>
      <w:proofErr w:type="spellStart"/>
      <w:r w:rsidR="004F376D">
        <w:rPr>
          <w:rFonts w:cs="Calibri"/>
          <w:b w:val="0"/>
          <w:bCs/>
          <w:szCs w:val="24"/>
          <w:shd w:val="clear" w:color="auto" w:fill="FFFFFF"/>
        </w:rPr>
        <w:t>pelajaran</w:t>
      </w:r>
      <w:proofErr w:type="spellEnd"/>
      <w:r w:rsidR="004F376D">
        <w:rPr>
          <w:rFonts w:cs="Calibri"/>
          <w:b w:val="0"/>
          <w:bCs/>
          <w:szCs w:val="24"/>
          <w:shd w:val="clear" w:color="auto" w:fill="FFFFFF"/>
        </w:rPr>
        <w:t xml:space="preserve"> IPAS</w:t>
      </w:r>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dengan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lebih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baik</w:t>
      </w:r>
      <w:proofErr w:type="spellEnd"/>
      <w:r w:rsidR="00624163" w:rsidRPr="00624163">
        <w:rPr>
          <w:rFonts w:cs="Calibri"/>
          <w:b w:val="0"/>
          <w:bCs/>
          <w:szCs w:val="24"/>
          <w:shd w:val="clear" w:color="auto" w:fill="FFFFFF"/>
        </w:rPr>
        <w:t>.</w:t>
      </w:r>
      <w:bookmarkEnd w:id="0"/>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Penerapan</w:t>
      </w:r>
      <w:proofErr w:type="spellEnd"/>
      <w:r w:rsidR="00624163" w:rsidRPr="00624163">
        <w:rPr>
          <w:rFonts w:cs="Calibri"/>
          <w:b w:val="0"/>
          <w:bCs/>
          <w:szCs w:val="24"/>
          <w:shd w:val="clear" w:color="auto" w:fill="FFFFFF"/>
        </w:rPr>
        <w:t xml:space="preserve"> </w:t>
      </w:r>
      <w:r w:rsidR="004F376D">
        <w:rPr>
          <w:rFonts w:cs="Calibri"/>
          <w:b w:val="0"/>
          <w:bCs/>
          <w:szCs w:val="24"/>
          <w:shd w:val="clear" w:color="auto" w:fill="FFFFFF"/>
        </w:rPr>
        <w:t>model PBL</w:t>
      </w:r>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telah</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memberikan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dampak</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positif</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terhadap</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hasil</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belajar</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siswa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memperlihatkan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adanya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kemajuan</w:t>
      </w:r>
      <w:proofErr w:type="spellEnd"/>
      <w:r w:rsidR="00624163" w:rsidRPr="00624163">
        <w:rPr>
          <w:rFonts w:cs="Calibri"/>
          <w:b w:val="0"/>
          <w:bCs/>
          <w:szCs w:val="24"/>
          <w:shd w:val="clear" w:color="auto" w:fill="FFFFFF"/>
        </w:rPr>
        <w:t xml:space="preserve"> yang </w:t>
      </w:r>
      <w:proofErr w:type="spellStart"/>
      <w:r w:rsidR="00624163" w:rsidRPr="00624163">
        <w:rPr>
          <w:rFonts w:cs="Calibri"/>
          <w:b w:val="0"/>
          <w:bCs/>
          <w:szCs w:val="24"/>
          <w:shd w:val="clear" w:color="auto" w:fill="FFFFFF"/>
        </w:rPr>
        <w:t>konsisten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dalam</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kemampuan</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analisis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mereka</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dari</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ke</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siklus</w:t>
      </w:r>
      <w:proofErr w:type="spellEnd"/>
      <w:r w:rsidR="00624163">
        <w:rPr>
          <w:rFonts w:cs="Calibri"/>
          <w:b w:val="0"/>
          <w:bCs/>
          <w:szCs w:val="24"/>
          <w:shd w:val="clear" w:color="auto" w:fill="FFFFFF"/>
        </w:rPr>
        <w:t xml:space="preserve">, </w:t>
      </w:r>
      <w:proofErr w:type="spellStart"/>
      <w:r w:rsidR="00624163">
        <w:rPr>
          <w:rFonts w:cs="Calibri"/>
          <w:b w:val="0"/>
          <w:bCs/>
          <w:szCs w:val="24"/>
          <w:shd w:val="clear" w:color="auto" w:fill="FFFFFF"/>
        </w:rPr>
        <w:t>hal</w:t>
      </w:r>
      <w:proofErr w:type="spellEnd"/>
      <w:r w:rsidR="00624163">
        <w:rPr>
          <w:rFonts w:cs="Calibri"/>
          <w:b w:val="0"/>
          <w:bCs/>
          <w:szCs w:val="24"/>
          <w:shd w:val="clear" w:color="auto" w:fill="FFFFFF"/>
        </w:rPr>
        <w:t xml:space="preserve"> </w:t>
      </w:r>
      <w:proofErr w:type="spellStart"/>
      <w:r w:rsidR="00624163">
        <w:rPr>
          <w:rFonts w:cs="Calibri"/>
          <w:b w:val="0"/>
          <w:bCs/>
          <w:szCs w:val="24"/>
          <w:shd w:val="clear" w:color="auto" w:fill="FFFFFF"/>
        </w:rPr>
        <w:t>ini</w:t>
      </w:r>
      <w:proofErr w:type="spellEnd"/>
      <w:r w:rsid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dapat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dilihat</w:t>
      </w:r>
      <w:proofErr w:type="spellEnd"/>
      <w:r w:rsidR="00624163" w:rsidRPr="00624163">
        <w:rPr>
          <w:rFonts w:cs="Calibri"/>
          <w:b w:val="0"/>
          <w:bCs/>
          <w:szCs w:val="24"/>
          <w:shd w:val="clear" w:color="auto" w:fill="FFFFFF"/>
        </w:rPr>
        <w:t xml:space="preserve"> pada Gambar </w:t>
      </w:r>
      <w:r w:rsidR="00624163">
        <w:rPr>
          <w:rFonts w:cs="Calibri"/>
          <w:b w:val="0"/>
          <w:bCs/>
          <w:szCs w:val="24"/>
          <w:shd w:val="clear" w:color="auto" w:fill="FFFFFF"/>
        </w:rPr>
        <w:t>3</w:t>
      </w:r>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berikut</w:t>
      </w:r>
      <w:proofErr w:type="spellEnd"/>
      <w:r w:rsidR="00624163" w:rsidRPr="00624163">
        <w:rPr>
          <w:rFonts w:cs="Calibri"/>
          <w:b w:val="0"/>
          <w:bCs/>
          <w:szCs w:val="24"/>
          <w:shd w:val="clear" w:color="auto" w:fill="FFFFFF"/>
        </w:rPr>
        <w:t xml:space="preserve"> </w:t>
      </w:r>
      <w:proofErr w:type="spellStart"/>
      <w:r w:rsidR="00624163" w:rsidRPr="00624163">
        <w:rPr>
          <w:rFonts w:cs="Calibri"/>
          <w:b w:val="0"/>
          <w:bCs/>
          <w:szCs w:val="24"/>
          <w:shd w:val="clear" w:color="auto" w:fill="FFFFFF"/>
        </w:rPr>
        <w:t>ini</w:t>
      </w:r>
      <w:proofErr w:type="spellEnd"/>
      <w:r w:rsidR="00624163" w:rsidRPr="00624163">
        <w:rPr>
          <w:rFonts w:cs="Calibri"/>
          <w:b w:val="0"/>
          <w:bCs/>
          <w:szCs w:val="24"/>
          <w:shd w:val="clear" w:color="auto" w:fill="FFFFFF"/>
        </w:rPr>
        <w:t>.</w:t>
      </w:r>
    </w:p>
    <w:p w14:paraId="7295F159" w14:textId="4AB02B8A" w:rsidR="00624163" w:rsidRDefault="00624163" w:rsidP="00624163">
      <w:pPr>
        <w:pStyle w:val="SubJudul1"/>
        <w:ind w:firstLine="426"/>
        <w:jc w:val="center"/>
        <w:rPr>
          <w:rFonts w:cs="Calibri"/>
          <w:b w:val="0"/>
          <w:szCs w:val="24"/>
          <w:shd w:val="clear" w:color="auto" w:fill="FFFFFF"/>
        </w:rPr>
      </w:pPr>
      <w:r>
        <w:rPr>
          <w:rFonts w:cs="Calibri"/>
          <w:b w:val="0"/>
          <w:noProof/>
          <w:szCs w:val="24"/>
          <w:shd w:val="clear" w:color="auto" w:fill="FFFFFF"/>
          <w14:ligatures w14:val="standardContextual"/>
        </w:rPr>
        <w:lastRenderedPageBreak/>
        <w:drawing>
          <wp:inline distT="0" distB="0" distL="0" distR="0" wp14:anchorId="6383332F" wp14:editId="5476B9DE">
            <wp:extent cx="3333750" cy="1952625"/>
            <wp:effectExtent l="0" t="0" r="0" b="9525"/>
            <wp:docPr id="13945506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58D1C6" w14:textId="54192CCD" w:rsidR="00624163" w:rsidRPr="004F376D" w:rsidRDefault="00624163" w:rsidP="00624163">
      <w:pPr>
        <w:pStyle w:val="Caption"/>
        <w:jc w:val="center"/>
        <w:rPr>
          <w:rFonts w:cs="Calibri"/>
          <w:color w:val="auto"/>
          <w:sz w:val="24"/>
          <w:szCs w:val="36"/>
        </w:rPr>
      </w:pPr>
      <w:r w:rsidRPr="004F376D">
        <w:rPr>
          <w:color w:val="auto"/>
          <w:sz w:val="24"/>
          <w:szCs w:val="24"/>
        </w:rPr>
        <w:t>Gambar 3</w:t>
      </w:r>
      <w:r w:rsidRPr="004F376D">
        <w:rPr>
          <w:color w:val="auto"/>
          <w:sz w:val="24"/>
          <w:szCs w:val="24"/>
          <w:lang w:val="id-ID"/>
        </w:rPr>
        <w:t>. Nilai rata-rata siswa</w:t>
      </w:r>
    </w:p>
    <w:p w14:paraId="3BF749C8" w14:textId="77777777" w:rsidR="009362BB" w:rsidRDefault="008906A9" w:rsidP="00AB1249">
      <w:pPr>
        <w:pStyle w:val="SubJudul1"/>
        <w:ind w:firstLine="720"/>
        <w:jc w:val="both"/>
        <w:rPr>
          <w:rFonts w:cs="Calibri"/>
          <w:b w:val="0"/>
          <w:szCs w:val="24"/>
          <w:shd w:val="clear" w:color="auto" w:fill="FFFFFF"/>
          <w:lang w:val="id-ID"/>
        </w:rPr>
      </w:pPr>
      <w:r w:rsidRPr="008906A9">
        <w:rPr>
          <w:rFonts w:cs="Calibri"/>
          <w:b w:val="0"/>
          <w:szCs w:val="24"/>
          <w:shd w:val="clear" w:color="auto" w:fill="FFFFFF"/>
          <w:lang w:val="id-ID"/>
        </w:rPr>
        <w:t xml:space="preserve">Berdasarkan hasil penelitian, dapat disimpulkan bahwa penerapan model pembelajaran </w:t>
      </w:r>
      <w:r w:rsidRPr="008906A9">
        <w:rPr>
          <w:rFonts w:cs="Calibri"/>
          <w:b w:val="0"/>
          <w:i/>
          <w:iCs/>
          <w:szCs w:val="24"/>
          <w:shd w:val="clear" w:color="auto" w:fill="FFFFFF"/>
          <w:lang w:val="id-ID"/>
        </w:rPr>
        <w:t>Problem Based Learning</w:t>
      </w:r>
      <w:r w:rsidRPr="008906A9">
        <w:rPr>
          <w:rFonts w:cs="Calibri"/>
          <w:b w:val="0"/>
          <w:szCs w:val="24"/>
          <w:shd w:val="clear" w:color="auto" w:fill="FFFFFF"/>
          <w:lang w:val="id-ID"/>
        </w:rPr>
        <w:t xml:space="preserve"> (PBL) mampu meningkatkan kemampuan berpikir analitis siswa. Hal ini dibuktikan dengan peningkatan yang terjadi pada siklus II, di mana persentase ketuntasan siswa dalam upaya meningkatkan kemampuan berpikir analitis mencapai 83,33%, melebihi kriteria ketuntasan minimal yang ditetapkan sebesar 75%. Selain itu, penerapan PBL juga berdampak pada peningkatan rata-rata nilai siswa, di mana sebelum siklus, rata-rata nilai siswa adalah 61,00. Setelah pelaksanaan siklus I, rata-rata nilai meningkat menjadi 71,25, dan pada siklus II meningkat lagi menjadi 78,5. </w:t>
      </w:r>
    </w:p>
    <w:p w14:paraId="4D7D16CA" w14:textId="12847C1D" w:rsidR="00AB1249" w:rsidRDefault="008906A9" w:rsidP="00AB1249">
      <w:pPr>
        <w:pStyle w:val="SubJudul1"/>
        <w:ind w:firstLine="720"/>
        <w:jc w:val="both"/>
        <w:rPr>
          <w:rFonts w:cs="Calibri"/>
          <w:b w:val="0"/>
          <w:szCs w:val="24"/>
          <w:shd w:val="clear" w:color="auto" w:fill="FFFFFF"/>
          <w:lang w:val="id-ID"/>
        </w:rPr>
      </w:pPr>
      <w:r w:rsidRPr="008906A9">
        <w:rPr>
          <w:rFonts w:cs="Calibri"/>
          <w:b w:val="0"/>
          <w:szCs w:val="24"/>
          <w:shd w:val="clear" w:color="auto" w:fill="FFFFFF"/>
          <w:lang w:val="id-ID"/>
        </w:rPr>
        <w:t xml:space="preserve">Peningkatan </w:t>
      </w:r>
      <w:r w:rsidR="009362BB">
        <w:rPr>
          <w:rFonts w:cs="Calibri"/>
          <w:b w:val="0"/>
          <w:szCs w:val="24"/>
          <w:shd w:val="clear" w:color="auto" w:fill="FFFFFF"/>
          <w:lang w:val="id-ID"/>
        </w:rPr>
        <w:t>nilai siswa</w:t>
      </w:r>
      <w:r w:rsidRPr="008906A9">
        <w:rPr>
          <w:rFonts w:cs="Calibri"/>
          <w:b w:val="0"/>
          <w:szCs w:val="24"/>
          <w:shd w:val="clear" w:color="auto" w:fill="FFFFFF"/>
          <w:lang w:val="id-ID"/>
        </w:rPr>
        <w:t xml:space="preserve"> menunjukkan bahwa model pembelajaran PBL membantu siswa memahami dan menganalisis materi gaya pada mata pelajaran IPAS. Dengan demikian, penerapan model PBL di kelas IV pada materi gaya dalam pelajaran IPAS efektif dalam proses pembelajaran di kelas.</w:t>
      </w:r>
      <w:r w:rsidR="00AB1249">
        <w:rPr>
          <w:rFonts w:cs="Calibri"/>
          <w:b w:val="0"/>
          <w:szCs w:val="24"/>
          <w:shd w:val="clear" w:color="auto" w:fill="FFFFFF"/>
          <w:lang w:val="id-ID"/>
        </w:rPr>
        <w:t xml:space="preserve"> </w:t>
      </w:r>
      <w:proofErr w:type="spellStart"/>
      <w:r w:rsidR="00AB1249" w:rsidRPr="00AB1249">
        <w:rPr>
          <w:rFonts w:cs="Calibri"/>
          <w:b w:val="0"/>
          <w:szCs w:val="24"/>
          <w:shd w:val="clear" w:color="auto" w:fill="FFFFFF"/>
        </w:rPr>
        <w:t>penelitian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ini</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didukung</w:t>
      </w:r>
      <w:proofErr w:type="spellEnd"/>
      <w:r w:rsidR="00AB1249" w:rsidRPr="00AB1249">
        <w:rPr>
          <w:rFonts w:cs="Calibri"/>
          <w:b w:val="0"/>
          <w:szCs w:val="24"/>
          <w:shd w:val="clear" w:color="auto" w:fill="FFFFFF"/>
        </w:rPr>
        <w:t xml:space="preserve"> oleh </w:t>
      </w:r>
      <w:proofErr w:type="spellStart"/>
      <w:r w:rsidR="00AB1249" w:rsidRPr="00AB1249">
        <w:rPr>
          <w:rFonts w:cs="Calibri"/>
          <w:b w:val="0"/>
          <w:szCs w:val="24"/>
          <w:shd w:val="clear" w:color="auto" w:fill="FFFFFF"/>
        </w:rPr>
        <w:t>penelitian</w:t>
      </w:r>
      <w:proofErr w:type="spellEnd"/>
      <w:r w:rsidR="00AB1249" w:rsidRPr="00AB1249">
        <w:rPr>
          <w:rFonts w:cs="Calibri"/>
          <w:b w:val="0"/>
          <w:szCs w:val="24"/>
          <w:shd w:val="clear" w:color="auto" w:fill="FFFFFF"/>
        </w:rPr>
        <w:t xml:space="preserve"> lain yang </w:t>
      </w:r>
      <w:proofErr w:type="spellStart"/>
      <w:r w:rsidR="00AB1249" w:rsidRPr="00AB1249">
        <w:rPr>
          <w:rFonts w:cs="Calibri"/>
          <w:b w:val="0"/>
          <w:szCs w:val="24"/>
          <w:shd w:val="clear" w:color="auto" w:fill="FFFFFF"/>
        </w:rPr>
        <w:t>menunjukkan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adanya</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peningkatan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prestasi</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belajar</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siswa</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melalui</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penerapan</w:t>
      </w:r>
      <w:proofErr w:type="spellEnd"/>
      <w:r w:rsidR="00AB1249" w:rsidRPr="00AB1249">
        <w:rPr>
          <w:rFonts w:cs="Calibri"/>
          <w:b w:val="0"/>
          <w:szCs w:val="24"/>
          <w:shd w:val="clear" w:color="auto" w:fill="FFFFFF"/>
        </w:rPr>
        <w:t xml:space="preserve"> model </w:t>
      </w:r>
      <w:proofErr w:type="spellStart"/>
      <w:r w:rsidR="00AB1249" w:rsidRPr="00AB1249">
        <w:rPr>
          <w:rFonts w:cs="Calibri"/>
          <w:b w:val="0"/>
          <w:szCs w:val="24"/>
          <w:shd w:val="clear" w:color="auto" w:fill="FFFFFF"/>
        </w:rPr>
        <w:t>pembelajaran</w:t>
      </w:r>
      <w:proofErr w:type="spellEnd"/>
      <w:r w:rsidR="00AB1249" w:rsidRPr="00AB1249">
        <w:rPr>
          <w:rFonts w:cs="Calibri"/>
          <w:b w:val="0"/>
          <w:szCs w:val="24"/>
          <w:shd w:val="clear" w:color="auto" w:fill="FFFFFF"/>
        </w:rPr>
        <w:t xml:space="preserve"> </w:t>
      </w:r>
      <w:r w:rsidR="00AB1249" w:rsidRPr="00AD71C7">
        <w:rPr>
          <w:rFonts w:cs="Calibri"/>
          <w:b w:val="0"/>
          <w:i/>
          <w:iCs/>
          <w:szCs w:val="24"/>
          <w:shd w:val="clear" w:color="auto" w:fill="FFFFFF"/>
        </w:rPr>
        <w:t>Problem Based Learning</w:t>
      </w:r>
      <w:r w:rsidR="00AB1249" w:rsidRPr="00AB1249">
        <w:rPr>
          <w:rFonts w:cs="Calibri"/>
          <w:b w:val="0"/>
          <w:szCs w:val="24"/>
          <w:shd w:val="clear" w:color="auto" w:fill="FFFFFF"/>
        </w:rPr>
        <w:t xml:space="preserve"> (Mairani &amp; </w:t>
      </w:r>
      <w:proofErr w:type="spellStart"/>
      <w:r w:rsidR="00AB1249" w:rsidRPr="00AB1249">
        <w:rPr>
          <w:rFonts w:cs="Calibri"/>
          <w:b w:val="0"/>
          <w:szCs w:val="24"/>
          <w:shd w:val="clear" w:color="auto" w:fill="FFFFFF"/>
        </w:rPr>
        <w:t>Simatupang</w:t>
      </w:r>
      <w:proofErr w:type="spellEnd"/>
      <w:r w:rsidR="00AB1249" w:rsidRPr="00AB1249">
        <w:rPr>
          <w:rFonts w:cs="Calibri"/>
          <w:b w:val="0"/>
          <w:szCs w:val="24"/>
          <w:shd w:val="clear" w:color="auto" w:fill="FFFFFF"/>
        </w:rPr>
        <w:t xml:space="preserve">, 2017). Studi </w:t>
      </w:r>
      <w:proofErr w:type="spellStart"/>
      <w:r w:rsidR="00AB1249" w:rsidRPr="00AB1249">
        <w:rPr>
          <w:rFonts w:cs="Calibri"/>
          <w:b w:val="0"/>
          <w:szCs w:val="24"/>
          <w:shd w:val="clear" w:color="auto" w:fill="FFFFFF"/>
        </w:rPr>
        <w:t>lainnya</w:t>
      </w:r>
      <w:proofErr w:type="spellEnd"/>
      <w:r w:rsidR="00AB1249" w:rsidRPr="00AB1249">
        <w:rPr>
          <w:rFonts w:cs="Calibri"/>
          <w:b w:val="0"/>
          <w:szCs w:val="24"/>
          <w:shd w:val="clear" w:color="auto" w:fill="FFFFFF"/>
        </w:rPr>
        <w:t xml:space="preserve"> juga </w:t>
      </w:r>
      <w:proofErr w:type="spellStart"/>
      <w:r w:rsidR="00AB1249" w:rsidRPr="00AB1249">
        <w:rPr>
          <w:rFonts w:cs="Calibri"/>
          <w:b w:val="0"/>
          <w:szCs w:val="24"/>
          <w:shd w:val="clear" w:color="auto" w:fill="FFFFFF"/>
        </w:rPr>
        <w:t>mengungkapkan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bahwa</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penerapan</w:t>
      </w:r>
      <w:proofErr w:type="spellEnd"/>
      <w:r w:rsidR="00AB1249" w:rsidRPr="00AB1249">
        <w:rPr>
          <w:rFonts w:cs="Calibri"/>
          <w:b w:val="0"/>
          <w:szCs w:val="24"/>
          <w:shd w:val="clear" w:color="auto" w:fill="FFFFFF"/>
        </w:rPr>
        <w:t xml:space="preserve"> model </w:t>
      </w:r>
      <w:proofErr w:type="spellStart"/>
      <w:r w:rsidR="00AB1249" w:rsidRPr="00AB1249">
        <w:rPr>
          <w:rFonts w:cs="Calibri"/>
          <w:b w:val="0"/>
          <w:szCs w:val="24"/>
          <w:shd w:val="clear" w:color="auto" w:fill="FFFFFF"/>
        </w:rPr>
        <w:t>pembelajaran</w:t>
      </w:r>
      <w:proofErr w:type="spellEnd"/>
      <w:r w:rsidR="00AB1249" w:rsidRPr="00AB1249">
        <w:rPr>
          <w:rFonts w:cs="Calibri"/>
          <w:b w:val="0"/>
          <w:szCs w:val="24"/>
          <w:shd w:val="clear" w:color="auto" w:fill="FFFFFF"/>
        </w:rPr>
        <w:t xml:space="preserve"> Problem Based Learning </w:t>
      </w:r>
      <w:proofErr w:type="spellStart"/>
      <w:r w:rsidR="00AB1249" w:rsidRPr="00AB1249">
        <w:rPr>
          <w:rFonts w:cs="Calibri"/>
          <w:b w:val="0"/>
          <w:szCs w:val="24"/>
          <w:shd w:val="clear" w:color="auto" w:fill="FFFFFF"/>
        </w:rPr>
        <w:t>dapat</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meningkatkan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hasil</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belajar</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tematik</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terutama</w:t>
      </w:r>
      <w:proofErr w:type="spellEnd"/>
      <w:r w:rsidR="00AB1249" w:rsidRPr="00AB1249">
        <w:rPr>
          <w:rFonts w:cs="Calibri"/>
          <w:b w:val="0"/>
          <w:szCs w:val="24"/>
          <w:shd w:val="clear" w:color="auto" w:fill="FFFFFF"/>
        </w:rPr>
        <w:t xml:space="preserve"> pada </w:t>
      </w:r>
      <w:proofErr w:type="spellStart"/>
      <w:r w:rsidR="00AB1249" w:rsidRPr="00AB1249">
        <w:rPr>
          <w:rFonts w:cs="Calibri"/>
          <w:b w:val="0"/>
          <w:szCs w:val="24"/>
          <w:shd w:val="clear" w:color="auto" w:fill="FFFFFF"/>
        </w:rPr>
        <w:t>materi</w:t>
      </w:r>
      <w:proofErr w:type="spellEnd"/>
      <w:r w:rsidR="00AB1249" w:rsidRPr="00AB1249">
        <w:rPr>
          <w:rFonts w:cs="Calibri"/>
          <w:b w:val="0"/>
          <w:szCs w:val="24"/>
          <w:shd w:val="clear" w:color="auto" w:fill="FFFFFF"/>
        </w:rPr>
        <w:t xml:space="preserve"> IPA, di </w:t>
      </w:r>
      <w:proofErr w:type="spellStart"/>
      <w:r w:rsidR="00AB1249" w:rsidRPr="00AB1249">
        <w:rPr>
          <w:rFonts w:cs="Calibri"/>
          <w:b w:val="0"/>
          <w:szCs w:val="24"/>
          <w:shd w:val="clear" w:color="auto" w:fill="FFFFFF"/>
        </w:rPr>
        <w:t>kalangan</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siswa</w:t>
      </w:r>
      <w:proofErr w:type="spellEnd"/>
      <w:r w:rsidR="00AB1249" w:rsidRPr="00AB1249">
        <w:rPr>
          <w:rFonts w:cs="Calibri"/>
          <w:b w:val="0"/>
          <w:szCs w:val="24"/>
          <w:shd w:val="clear" w:color="auto" w:fill="FFFFFF"/>
        </w:rPr>
        <w:t xml:space="preserve"> </w:t>
      </w:r>
      <w:proofErr w:type="spellStart"/>
      <w:r w:rsidR="00AB1249" w:rsidRPr="00AB1249">
        <w:rPr>
          <w:rFonts w:cs="Calibri"/>
          <w:b w:val="0"/>
          <w:szCs w:val="24"/>
          <w:shd w:val="clear" w:color="auto" w:fill="FFFFFF"/>
        </w:rPr>
        <w:t>kelas</w:t>
      </w:r>
      <w:proofErr w:type="spellEnd"/>
      <w:r w:rsidR="00AB1249" w:rsidRPr="00AB1249">
        <w:rPr>
          <w:rFonts w:cs="Calibri"/>
          <w:b w:val="0"/>
          <w:szCs w:val="24"/>
          <w:shd w:val="clear" w:color="auto" w:fill="FFFFFF"/>
        </w:rPr>
        <w:t xml:space="preserve"> IV SD (Dewi, </w:t>
      </w:r>
      <w:proofErr w:type="spellStart"/>
      <w:r w:rsidR="00AB1249" w:rsidRPr="00AB1249">
        <w:rPr>
          <w:rFonts w:cs="Calibri"/>
          <w:b w:val="0"/>
          <w:szCs w:val="24"/>
          <w:shd w:val="clear" w:color="auto" w:fill="FFFFFF"/>
        </w:rPr>
        <w:t>dkk</w:t>
      </w:r>
      <w:proofErr w:type="spellEnd"/>
      <w:r w:rsidR="00AB1249" w:rsidRPr="00AB1249">
        <w:rPr>
          <w:rFonts w:cs="Calibri"/>
          <w:b w:val="0"/>
          <w:szCs w:val="24"/>
          <w:shd w:val="clear" w:color="auto" w:fill="FFFFFF"/>
        </w:rPr>
        <w:t>., 2021).</w:t>
      </w:r>
    </w:p>
    <w:p w14:paraId="509156DA" w14:textId="404B92B9" w:rsidR="00176AC0" w:rsidRPr="009278BF" w:rsidRDefault="00176AC0" w:rsidP="00176AC0">
      <w:pPr>
        <w:pStyle w:val="SubJudul1"/>
        <w:jc w:val="center"/>
        <w:rPr>
          <w:rFonts w:cs="Calibri"/>
          <w:bCs/>
          <w:szCs w:val="24"/>
          <w:shd w:val="clear" w:color="auto" w:fill="FFFFFF"/>
        </w:rPr>
      </w:pPr>
      <w:r w:rsidRPr="009278BF">
        <w:rPr>
          <w:rFonts w:cs="Calibri"/>
          <w:bCs/>
          <w:szCs w:val="24"/>
          <w:shd w:val="clear" w:color="auto" w:fill="FFFFFF"/>
        </w:rPr>
        <w:t xml:space="preserve">Tabel </w:t>
      </w:r>
      <w:r>
        <w:rPr>
          <w:rFonts w:cs="Calibri"/>
          <w:bCs/>
          <w:szCs w:val="24"/>
          <w:shd w:val="clear" w:color="auto" w:fill="FFFFFF"/>
        </w:rPr>
        <w:t>5</w:t>
      </w:r>
      <w:r w:rsidRPr="009278BF">
        <w:rPr>
          <w:rFonts w:cs="Calibri"/>
          <w:bCs/>
          <w:szCs w:val="24"/>
          <w:shd w:val="clear" w:color="auto" w:fill="FFFFFF"/>
        </w:rPr>
        <w:t xml:space="preserve">. Hasil </w:t>
      </w:r>
      <w:proofErr w:type="spellStart"/>
      <w:r w:rsidRPr="009278BF">
        <w:rPr>
          <w:rFonts w:cs="Calibri"/>
          <w:bCs/>
          <w:szCs w:val="24"/>
          <w:shd w:val="clear" w:color="auto" w:fill="FFFFFF"/>
        </w:rPr>
        <w:t>Observasi</w:t>
      </w:r>
      <w:proofErr w:type="spellEnd"/>
      <w:r w:rsidRPr="009278BF">
        <w:rPr>
          <w:rFonts w:cs="Calibri"/>
          <w:bCs/>
          <w:szCs w:val="24"/>
          <w:shd w:val="clear" w:color="auto" w:fill="FFFFFF"/>
        </w:rPr>
        <w:t xml:space="preserve"> </w:t>
      </w:r>
      <w:proofErr w:type="spellStart"/>
      <w:r w:rsidRPr="009278BF">
        <w:rPr>
          <w:rFonts w:cs="Calibri"/>
          <w:bCs/>
          <w:szCs w:val="24"/>
          <w:shd w:val="clear" w:color="auto" w:fill="FFFFFF"/>
        </w:rPr>
        <w:t>Keaktivan</w:t>
      </w:r>
      <w:proofErr w:type="spellEnd"/>
      <w:r w:rsidRPr="009278BF">
        <w:rPr>
          <w:rFonts w:cs="Calibri"/>
          <w:bCs/>
          <w:szCs w:val="24"/>
          <w:shd w:val="clear" w:color="auto" w:fill="FFFFFF"/>
        </w:rPr>
        <w:t xml:space="preserve"> </w:t>
      </w:r>
      <w:proofErr w:type="spellStart"/>
      <w:r w:rsidRPr="009278BF">
        <w:rPr>
          <w:rFonts w:cs="Calibri"/>
          <w:bCs/>
          <w:szCs w:val="24"/>
          <w:shd w:val="clear" w:color="auto" w:fill="FFFFFF"/>
        </w:rPr>
        <w:t>Siswa</w:t>
      </w:r>
      <w:proofErr w:type="spellEnd"/>
      <w:r>
        <w:rPr>
          <w:rFonts w:cs="Calibri"/>
          <w:bCs/>
          <w:szCs w:val="24"/>
          <w:shd w:val="clear" w:color="auto" w:fill="FFFFFF"/>
        </w:rPr>
        <w:t xml:space="preserve"> </w:t>
      </w:r>
      <w:proofErr w:type="spellStart"/>
      <w:r>
        <w:rPr>
          <w:rFonts w:cs="Calibri"/>
          <w:bCs/>
          <w:szCs w:val="24"/>
          <w:shd w:val="clear" w:color="auto" w:fill="FFFFFF"/>
        </w:rPr>
        <w:t>SIklus</w:t>
      </w:r>
      <w:proofErr w:type="spellEnd"/>
      <w:r>
        <w:rPr>
          <w:rFonts w:cs="Calibri"/>
          <w:bCs/>
          <w:szCs w:val="24"/>
          <w:shd w:val="clear" w:color="auto" w:fill="FFFFFF"/>
        </w:rPr>
        <w:t xml:space="preserve"> 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176AC0" w:rsidRPr="009278BF" w14:paraId="55234133" w14:textId="77777777" w:rsidTr="00053EC1">
        <w:trPr>
          <w:jc w:val="center"/>
        </w:trPr>
        <w:tc>
          <w:tcPr>
            <w:tcW w:w="1879" w:type="dxa"/>
          </w:tcPr>
          <w:p w14:paraId="72BDC5F4" w14:textId="77777777" w:rsidR="00176AC0" w:rsidRPr="009278BF" w:rsidRDefault="00176AC0" w:rsidP="00053EC1">
            <w:pPr>
              <w:pStyle w:val="SubJudul1"/>
              <w:jc w:val="center"/>
              <w:rPr>
                <w:rFonts w:cs="Calibri"/>
                <w:bCs/>
                <w:szCs w:val="24"/>
                <w:shd w:val="clear" w:color="auto" w:fill="FFFFFF"/>
                <w:lang w:val="id-ID"/>
              </w:rPr>
            </w:pPr>
            <w:r w:rsidRPr="009278BF">
              <w:rPr>
                <w:rFonts w:cs="Calibri"/>
                <w:bCs/>
                <w:szCs w:val="24"/>
                <w:shd w:val="clear" w:color="auto" w:fill="FFFFFF"/>
                <w:lang w:val="id-ID"/>
              </w:rPr>
              <w:t>Tahapan</w:t>
            </w:r>
          </w:p>
        </w:tc>
        <w:tc>
          <w:tcPr>
            <w:tcW w:w="1879" w:type="dxa"/>
          </w:tcPr>
          <w:p w14:paraId="75601CE5" w14:textId="77777777" w:rsidR="00176AC0" w:rsidRPr="009278BF" w:rsidRDefault="00176AC0" w:rsidP="00053EC1">
            <w:pPr>
              <w:pStyle w:val="SubJudul1"/>
              <w:jc w:val="center"/>
              <w:rPr>
                <w:rFonts w:cs="Calibri"/>
                <w:bCs/>
                <w:szCs w:val="24"/>
                <w:shd w:val="clear" w:color="auto" w:fill="FFFFFF"/>
                <w:lang w:val="id-ID"/>
              </w:rPr>
            </w:pPr>
            <w:r>
              <w:rPr>
                <w:rFonts w:cs="Calibri"/>
                <w:bCs/>
                <w:szCs w:val="24"/>
                <w:shd w:val="clear" w:color="auto" w:fill="FFFFFF"/>
                <w:lang w:val="id-ID"/>
              </w:rPr>
              <w:t>Skor</w:t>
            </w:r>
          </w:p>
        </w:tc>
        <w:tc>
          <w:tcPr>
            <w:tcW w:w="1879" w:type="dxa"/>
          </w:tcPr>
          <w:p w14:paraId="034175C1" w14:textId="77777777" w:rsidR="00176AC0" w:rsidRPr="009278BF" w:rsidRDefault="00176AC0" w:rsidP="00053EC1">
            <w:pPr>
              <w:pStyle w:val="SubJudul1"/>
              <w:jc w:val="center"/>
              <w:rPr>
                <w:rFonts w:cs="Calibri"/>
                <w:bCs/>
                <w:szCs w:val="24"/>
                <w:shd w:val="clear" w:color="auto" w:fill="FFFFFF"/>
                <w:lang w:val="id-ID"/>
              </w:rPr>
            </w:pPr>
            <w:r w:rsidRPr="009278BF">
              <w:rPr>
                <w:rFonts w:cs="Calibri"/>
                <w:bCs/>
                <w:szCs w:val="24"/>
                <w:shd w:val="clear" w:color="auto" w:fill="FFFFFF"/>
                <w:lang w:val="id-ID"/>
              </w:rPr>
              <w:t xml:space="preserve">Presentase </w:t>
            </w:r>
            <w:r>
              <w:rPr>
                <w:rFonts w:cs="Calibri"/>
                <w:bCs/>
                <w:szCs w:val="24"/>
                <w:shd w:val="clear" w:color="auto" w:fill="FFFFFF"/>
                <w:lang w:val="id-ID"/>
              </w:rPr>
              <w:t>(%)</w:t>
            </w:r>
          </w:p>
        </w:tc>
        <w:tc>
          <w:tcPr>
            <w:tcW w:w="1879" w:type="dxa"/>
          </w:tcPr>
          <w:p w14:paraId="014F2AA2" w14:textId="77777777" w:rsidR="00176AC0" w:rsidRPr="009278BF" w:rsidRDefault="00176AC0" w:rsidP="00053EC1">
            <w:pPr>
              <w:pStyle w:val="SubJudul1"/>
              <w:jc w:val="center"/>
              <w:rPr>
                <w:rFonts w:cs="Calibri"/>
                <w:bCs/>
                <w:szCs w:val="24"/>
                <w:shd w:val="clear" w:color="auto" w:fill="FFFFFF"/>
                <w:lang w:val="id-ID"/>
              </w:rPr>
            </w:pPr>
            <w:r>
              <w:rPr>
                <w:rFonts w:cs="Calibri"/>
                <w:bCs/>
                <w:szCs w:val="24"/>
                <w:shd w:val="clear" w:color="auto" w:fill="FFFFFF"/>
                <w:lang w:val="id-ID"/>
              </w:rPr>
              <w:t>Rata-rata (%)</w:t>
            </w:r>
          </w:p>
        </w:tc>
      </w:tr>
      <w:tr w:rsidR="00176AC0" w:rsidRPr="009278BF" w14:paraId="57957673" w14:textId="77777777" w:rsidTr="009D133D">
        <w:trPr>
          <w:jc w:val="center"/>
        </w:trPr>
        <w:tc>
          <w:tcPr>
            <w:tcW w:w="1879" w:type="dxa"/>
          </w:tcPr>
          <w:p w14:paraId="448922C7" w14:textId="77777777" w:rsidR="00176AC0" w:rsidRPr="009278BF"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Pertemuan</w:t>
            </w:r>
            <w:r w:rsidRPr="009278BF">
              <w:rPr>
                <w:rFonts w:cs="Calibri"/>
                <w:b w:val="0"/>
                <w:bCs/>
                <w:szCs w:val="24"/>
                <w:shd w:val="clear" w:color="auto" w:fill="FFFFFF"/>
                <w:lang w:val="id-ID"/>
              </w:rPr>
              <w:t xml:space="preserve"> 1</w:t>
            </w:r>
          </w:p>
        </w:tc>
        <w:tc>
          <w:tcPr>
            <w:tcW w:w="1879" w:type="dxa"/>
          </w:tcPr>
          <w:p w14:paraId="5C08108C" w14:textId="2161A72E" w:rsidR="00176AC0" w:rsidRPr="009278BF"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55</w:t>
            </w:r>
          </w:p>
        </w:tc>
        <w:tc>
          <w:tcPr>
            <w:tcW w:w="1879" w:type="dxa"/>
          </w:tcPr>
          <w:p w14:paraId="3C6FA60C" w14:textId="60D9710C" w:rsidR="00176AC0" w:rsidRPr="009278BF"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85,94</w:t>
            </w:r>
          </w:p>
        </w:tc>
        <w:tc>
          <w:tcPr>
            <w:tcW w:w="1879" w:type="dxa"/>
            <w:vMerge w:val="restart"/>
            <w:vAlign w:val="center"/>
          </w:tcPr>
          <w:p w14:paraId="2241F660" w14:textId="373C86A4" w:rsidR="00176AC0" w:rsidRDefault="00176AC0" w:rsidP="009D133D">
            <w:pPr>
              <w:pStyle w:val="SubJudul1"/>
              <w:jc w:val="center"/>
              <w:rPr>
                <w:rFonts w:cs="Calibri"/>
                <w:b w:val="0"/>
                <w:bCs/>
                <w:szCs w:val="24"/>
                <w:shd w:val="clear" w:color="auto" w:fill="FFFFFF"/>
                <w:lang w:val="id-ID"/>
              </w:rPr>
            </w:pPr>
            <w:r>
              <w:rPr>
                <w:rFonts w:cs="Calibri"/>
                <w:b w:val="0"/>
                <w:bCs/>
                <w:szCs w:val="24"/>
                <w:shd w:val="clear" w:color="auto" w:fill="FFFFFF"/>
                <w:lang w:val="id-ID"/>
              </w:rPr>
              <w:t>88,28</w:t>
            </w:r>
          </w:p>
        </w:tc>
      </w:tr>
      <w:tr w:rsidR="00176AC0" w:rsidRPr="009278BF" w14:paraId="0E8615B5" w14:textId="77777777" w:rsidTr="00053EC1">
        <w:trPr>
          <w:jc w:val="center"/>
        </w:trPr>
        <w:tc>
          <w:tcPr>
            <w:tcW w:w="1879" w:type="dxa"/>
          </w:tcPr>
          <w:p w14:paraId="1BEDEEC0" w14:textId="77777777" w:rsidR="00176AC0" w:rsidRPr="009278BF"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Pertemuan 2</w:t>
            </w:r>
          </w:p>
        </w:tc>
        <w:tc>
          <w:tcPr>
            <w:tcW w:w="1879" w:type="dxa"/>
          </w:tcPr>
          <w:p w14:paraId="11ECEE7B" w14:textId="40717D58" w:rsidR="00176AC0"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58</w:t>
            </w:r>
          </w:p>
        </w:tc>
        <w:tc>
          <w:tcPr>
            <w:tcW w:w="1879" w:type="dxa"/>
          </w:tcPr>
          <w:p w14:paraId="49859709" w14:textId="6A7794C5" w:rsidR="00176AC0" w:rsidRDefault="00176AC0" w:rsidP="00053EC1">
            <w:pPr>
              <w:pStyle w:val="SubJudul1"/>
              <w:jc w:val="center"/>
              <w:rPr>
                <w:rFonts w:cs="Calibri"/>
                <w:b w:val="0"/>
                <w:bCs/>
                <w:szCs w:val="24"/>
                <w:shd w:val="clear" w:color="auto" w:fill="FFFFFF"/>
                <w:lang w:val="id-ID"/>
              </w:rPr>
            </w:pPr>
            <w:r>
              <w:rPr>
                <w:rFonts w:cs="Calibri"/>
                <w:b w:val="0"/>
                <w:bCs/>
                <w:szCs w:val="24"/>
                <w:shd w:val="clear" w:color="auto" w:fill="FFFFFF"/>
                <w:lang w:val="id-ID"/>
              </w:rPr>
              <w:t>90,63</w:t>
            </w:r>
          </w:p>
        </w:tc>
        <w:tc>
          <w:tcPr>
            <w:tcW w:w="1879" w:type="dxa"/>
            <w:vMerge/>
          </w:tcPr>
          <w:p w14:paraId="25001082" w14:textId="77777777" w:rsidR="00176AC0" w:rsidRDefault="00176AC0" w:rsidP="00053EC1">
            <w:pPr>
              <w:pStyle w:val="SubJudul1"/>
              <w:jc w:val="center"/>
              <w:rPr>
                <w:rFonts w:cs="Calibri"/>
                <w:b w:val="0"/>
                <w:bCs/>
                <w:szCs w:val="24"/>
                <w:shd w:val="clear" w:color="auto" w:fill="FFFFFF"/>
                <w:lang w:val="id-ID"/>
              </w:rPr>
            </w:pPr>
          </w:p>
        </w:tc>
      </w:tr>
    </w:tbl>
    <w:p w14:paraId="48FB895C" w14:textId="77777777" w:rsidR="00176AC0" w:rsidRDefault="00176AC0" w:rsidP="00176AC0">
      <w:pPr>
        <w:pStyle w:val="SubJudul1"/>
        <w:jc w:val="both"/>
        <w:rPr>
          <w:rFonts w:cs="Calibri"/>
          <w:b w:val="0"/>
          <w:szCs w:val="24"/>
          <w:shd w:val="clear" w:color="auto" w:fill="FFFFFF"/>
        </w:rPr>
      </w:pPr>
    </w:p>
    <w:p w14:paraId="24762D7A" w14:textId="38D1DDEE" w:rsidR="00176AC0" w:rsidRDefault="00176AC0" w:rsidP="00176AC0">
      <w:pPr>
        <w:pStyle w:val="SubJudul1"/>
        <w:ind w:firstLine="720"/>
        <w:jc w:val="both"/>
        <w:rPr>
          <w:rFonts w:cs="Calibri"/>
          <w:b w:val="0"/>
          <w:szCs w:val="24"/>
          <w:shd w:val="clear" w:color="auto" w:fill="FFFFFF"/>
        </w:rPr>
      </w:pPr>
      <w:proofErr w:type="spellStart"/>
      <w:r w:rsidRPr="00176AC0">
        <w:rPr>
          <w:rFonts w:cs="Calibri"/>
          <w:b w:val="0"/>
          <w:szCs w:val="24"/>
          <w:shd w:val="clear" w:color="auto" w:fill="FFFFFF"/>
        </w:rPr>
        <w:t>Berdasarkan</w:t>
      </w:r>
      <w:proofErr w:type="spellEnd"/>
      <w:r w:rsidRPr="00176AC0">
        <w:rPr>
          <w:rFonts w:cs="Calibri"/>
          <w:b w:val="0"/>
          <w:szCs w:val="24"/>
          <w:shd w:val="clear" w:color="auto" w:fill="FFFFFF"/>
        </w:rPr>
        <w:t xml:space="preserve"> data </w:t>
      </w:r>
      <w:proofErr w:type="spellStart"/>
      <w:r w:rsidRPr="00176AC0">
        <w:rPr>
          <w:rFonts w:cs="Calibri"/>
          <w:b w:val="0"/>
          <w:szCs w:val="24"/>
          <w:shd w:val="clear" w:color="auto" w:fill="FFFFFF"/>
        </w:rPr>
        <w:t>tabel</w:t>
      </w:r>
      <w:proofErr w:type="spellEnd"/>
      <w:r w:rsidRPr="00176AC0">
        <w:rPr>
          <w:rFonts w:cs="Calibri"/>
          <w:b w:val="0"/>
          <w:szCs w:val="24"/>
          <w:shd w:val="clear" w:color="auto" w:fill="FFFFFF"/>
        </w:rPr>
        <w:t xml:space="preserve"> yang </w:t>
      </w:r>
      <w:proofErr w:type="spellStart"/>
      <w:r w:rsidRPr="00176AC0">
        <w:rPr>
          <w:rFonts w:cs="Calibri"/>
          <w:b w:val="0"/>
          <w:szCs w:val="24"/>
          <w:shd w:val="clear" w:color="auto" w:fill="FFFFFF"/>
        </w:rPr>
        <w:t>menunjukkan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aktivitas</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siswa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selama</w:t>
      </w:r>
      <w:proofErr w:type="spellEnd"/>
      <w:r w:rsidRPr="00176AC0">
        <w:rPr>
          <w:rFonts w:cs="Calibri"/>
          <w:b w:val="0"/>
          <w:szCs w:val="24"/>
          <w:shd w:val="clear" w:color="auto" w:fill="FFFFFF"/>
        </w:rPr>
        <w:t xml:space="preserve"> dua </w:t>
      </w:r>
      <w:proofErr w:type="spellStart"/>
      <w:r w:rsidRPr="00176AC0">
        <w:rPr>
          <w:rFonts w:cs="Calibri"/>
          <w:b w:val="0"/>
          <w:szCs w:val="24"/>
          <w:shd w:val="clear" w:color="auto" w:fill="FFFFFF"/>
        </w:rPr>
        <w:t>pertemuan</w:t>
      </w:r>
      <w:proofErr w:type="spellEnd"/>
      <w:r w:rsidRPr="00176AC0">
        <w:rPr>
          <w:rFonts w:cs="Calibri"/>
          <w:b w:val="0"/>
          <w:szCs w:val="24"/>
          <w:shd w:val="clear" w:color="auto" w:fill="FFFFFF"/>
        </w:rPr>
        <w:t xml:space="preserve"> pada </w:t>
      </w:r>
      <w:proofErr w:type="spellStart"/>
      <w:r w:rsidRPr="00176AC0">
        <w:rPr>
          <w:rFonts w:cs="Calibri"/>
          <w:b w:val="0"/>
          <w:szCs w:val="24"/>
          <w:shd w:val="clear" w:color="auto" w:fill="FFFFFF"/>
        </w:rPr>
        <w:t>siklus</w:t>
      </w:r>
      <w:proofErr w:type="spellEnd"/>
      <w:r w:rsidRPr="00176AC0">
        <w:rPr>
          <w:rFonts w:cs="Calibri"/>
          <w:b w:val="0"/>
          <w:szCs w:val="24"/>
          <w:shd w:val="clear" w:color="auto" w:fill="FFFFFF"/>
        </w:rPr>
        <w:t xml:space="preserve"> 2, pada </w:t>
      </w:r>
      <w:proofErr w:type="spellStart"/>
      <w:r w:rsidRPr="00176AC0">
        <w:rPr>
          <w:rFonts w:cs="Calibri"/>
          <w:b w:val="0"/>
          <w:szCs w:val="24"/>
          <w:shd w:val="clear" w:color="auto" w:fill="FFFFFF"/>
        </w:rPr>
        <w:t>pertemuan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pertama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jumlah</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skor</w:t>
      </w:r>
      <w:proofErr w:type="spellEnd"/>
      <w:r w:rsidRPr="00176AC0">
        <w:rPr>
          <w:rFonts w:cs="Calibri"/>
          <w:b w:val="0"/>
          <w:szCs w:val="24"/>
          <w:shd w:val="clear" w:color="auto" w:fill="FFFFFF"/>
        </w:rPr>
        <w:t xml:space="preserve"> yang </w:t>
      </w:r>
      <w:proofErr w:type="spellStart"/>
      <w:r w:rsidRPr="00176AC0">
        <w:rPr>
          <w:rFonts w:cs="Calibri"/>
          <w:b w:val="0"/>
          <w:szCs w:val="24"/>
          <w:shd w:val="clear" w:color="auto" w:fill="FFFFFF"/>
        </w:rPr>
        <w:t>diperoleh</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adalah</w:t>
      </w:r>
      <w:proofErr w:type="spellEnd"/>
      <w:r w:rsidRPr="00176AC0">
        <w:rPr>
          <w:rFonts w:cs="Calibri"/>
          <w:b w:val="0"/>
          <w:szCs w:val="24"/>
          <w:shd w:val="clear" w:color="auto" w:fill="FFFFFF"/>
        </w:rPr>
        <w:t xml:space="preserve"> 55 </w:t>
      </w:r>
      <w:proofErr w:type="spellStart"/>
      <w:r w:rsidRPr="00176AC0">
        <w:rPr>
          <w:rFonts w:cs="Calibri"/>
          <w:b w:val="0"/>
          <w:szCs w:val="24"/>
          <w:shd w:val="clear" w:color="auto" w:fill="FFFFFF"/>
        </w:rPr>
        <w:t>dari</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skor</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maksimal</w:t>
      </w:r>
      <w:proofErr w:type="spellEnd"/>
      <w:r w:rsidRPr="00176AC0">
        <w:rPr>
          <w:rFonts w:cs="Calibri"/>
          <w:b w:val="0"/>
          <w:szCs w:val="24"/>
          <w:shd w:val="clear" w:color="auto" w:fill="FFFFFF"/>
        </w:rPr>
        <w:t xml:space="preserve"> 64, </w:t>
      </w:r>
      <w:proofErr w:type="spellStart"/>
      <w:r w:rsidRPr="00176AC0">
        <w:rPr>
          <w:rFonts w:cs="Calibri"/>
          <w:b w:val="0"/>
          <w:szCs w:val="24"/>
          <w:shd w:val="clear" w:color="auto" w:fill="FFFFFF"/>
        </w:rPr>
        <w:t>dengan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persentase</w:t>
      </w:r>
      <w:proofErr w:type="spellEnd"/>
      <w:r w:rsidRPr="00176AC0">
        <w:rPr>
          <w:rFonts w:cs="Calibri"/>
          <w:b w:val="0"/>
          <w:szCs w:val="24"/>
          <w:shd w:val="clear" w:color="auto" w:fill="FFFFFF"/>
        </w:rPr>
        <w:t xml:space="preserve"> 85,94%. </w:t>
      </w:r>
      <w:proofErr w:type="spellStart"/>
      <w:r w:rsidRPr="00176AC0">
        <w:rPr>
          <w:rFonts w:cs="Calibri"/>
          <w:b w:val="0"/>
          <w:szCs w:val="24"/>
          <w:shd w:val="clear" w:color="auto" w:fill="FFFFFF"/>
        </w:rPr>
        <w:t>Sementara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itu</w:t>
      </w:r>
      <w:proofErr w:type="spellEnd"/>
      <w:r w:rsidRPr="00176AC0">
        <w:rPr>
          <w:rFonts w:cs="Calibri"/>
          <w:b w:val="0"/>
          <w:szCs w:val="24"/>
          <w:shd w:val="clear" w:color="auto" w:fill="FFFFFF"/>
        </w:rPr>
        <w:t xml:space="preserve">, pada </w:t>
      </w:r>
      <w:proofErr w:type="spellStart"/>
      <w:r w:rsidRPr="00176AC0">
        <w:rPr>
          <w:rFonts w:cs="Calibri"/>
          <w:b w:val="0"/>
          <w:szCs w:val="24"/>
          <w:shd w:val="clear" w:color="auto" w:fill="FFFFFF"/>
        </w:rPr>
        <w:t>pertemuan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kedua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skor</w:t>
      </w:r>
      <w:proofErr w:type="spellEnd"/>
      <w:r w:rsidRPr="00176AC0">
        <w:rPr>
          <w:rFonts w:cs="Calibri"/>
          <w:b w:val="0"/>
          <w:szCs w:val="24"/>
          <w:shd w:val="clear" w:color="auto" w:fill="FFFFFF"/>
        </w:rPr>
        <w:t xml:space="preserve"> yang </w:t>
      </w:r>
      <w:proofErr w:type="spellStart"/>
      <w:r w:rsidRPr="00176AC0">
        <w:rPr>
          <w:rFonts w:cs="Calibri"/>
          <w:b w:val="0"/>
          <w:szCs w:val="24"/>
          <w:shd w:val="clear" w:color="auto" w:fill="FFFFFF"/>
        </w:rPr>
        <w:t>diperoleh</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mencapai</w:t>
      </w:r>
      <w:proofErr w:type="spellEnd"/>
      <w:r w:rsidRPr="00176AC0">
        <w:rPr>
          <w:rFonts w:cs="Calibri"/>
          <w:b w:val="0"/>
          <w:szCs w:val="24"/>
          <w:shd w:val="clear" w:color="auto" w:fill="FFFFFF"/>
        </w:rPr>
        <w:t xml:space="preserve"> 58 </w:t>
      </w:r>
      <w:proofErr w:type="spellStart"/>
      <w:r w:rsidRPr="00176AC0">
        <w:rPr>
          <w:rFonts w:cs="Calibri"/>
          <w:b w:val="0"/>
          <w:szCs w:val="24"/>
          <w:shd w:val="clear" w:color="auto" w:fill="FFFFFF"/>
        </w:rPr>
        <w:t>dengan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persentase</w:t>
      </w:r>
      <w:proofErr w:type="spellEnd"/>
      <w:r w:rsidRPr="00176AC0">
        <w:rPr>
          <w:rFonts w:cs="Calibri"/>
          <w:b w:val="0"/>
          <w:szCs w:val="24"/>
          <w:shd w:val="clear" w:color="auto" w:fill="FFFFFF"/>
        </w:rPr>
        <w:t xml:space="preserve"> 90,63%. Rata-rata </w:t>
      </w:r>
      <w:proofErr w:type="spellStart"/>
      <w:r w:rsidRPr="00176AC0">
        <w:rPr>
          <w:rFonts w:cs="Calibri"/>
          <w:b w:val="0"/>
          <w:szCs w:val="24"/>
          <w:shd w:val="clear" w:color="auto" w:fill="FFFFFF"/>
        </w:rPr>
        <w:t>keaktifan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siswa</w:t>
      </w:r>
      <w:proofErr w:type="spellEnd"/>
      <w:r w:rsidRPr="00176AC0">
        <w:rPr>
          <w:rFonts w:cs="Calibri"/>
          <w:b w:val="0"/>
          <w:szCs w:val="24"/>
          <w:shd w:val="clear" w:color="auto" w:fill="FFFFFF"/>
        </w:rPr>
        <w:t xml:space="preserve"> pada </w:t>
      </w:r>
      <w:proofErr w:type="spellStart"/>
      <w:r w:rsidRPr="00176AC0">
        <w:rPr>
          <w:rFonts w:cs="Calibri"/>
          <w:b w:val="0"/>
          <w:szCs w:val="24"/>
          <w:shd w:val="clear" w:color="auto" w:fill="FFFFFF"/>
        </w:rPr>
        <w:t>siklus</w:t>
      </w:r>
      <w:proofErr w:type="spellEnd"/>
      <w:r w:rsidRPr="00176AC0">
        <w:rPr>
          <w:rFonts w:cs="Calibri"/>
          <w:b w:val="0"/>
          <w:szCs w:val="24"/>
          <w:shd w:val="clear" w:color="auto" w:fill="FFFFFF"/>
        </w:rPr>
        <w:t xml:space="preserve"> 2 </w:t>
      </w:r>
      <w:proofErr w:type="spellStart"/>
      <w:r w:rsidRPr="00176AC0">
        <w:rPr>
          <w:rFonts w:cs="Calibri"/>
          <w:b w:val="0"/>
          <w:szCs w:val="24"/>
          <w:shd w:val="clear" w:color="auto" w:fill="FFFFFF"/>
        </w:rPr>
        <w:t>adalah</w:t>
      </w:r>
      <w:proofErr w:type="spellEnd"/>
      <w:r w:rsidRPr="00176AC0">
        <w:rPr>
          <w:rFonts w:cs="Calibri"/>
          <w:b w:val="0"/>
          <w:szCs w:val="24"/>
          <w:shd w:val="clear" w:color="auto" w:fill="FFFFFF"/>
        </w:rPr>
        <w:t xml:space="preserve"> 88,28%. Dari </w:t>
      </w:r>
      <w:proofErr w:type="spellStart"/>
      <w:r w:rsidRPr="00176AC0">
        <w:rPr>
          <w:rFonts w:cs="Calibri"/>
          <w:b w:val="0"/>
          <w:szCs w:val="24"/>
          <w:shd w:val="clear" w:color="auto" w:fill="FFFFFF"/>
        </w:rPr>
        <w:t>hasil</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tersebut</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dapat</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disimpulkan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bahwa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berdasarkan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lembar</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observasi</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aktivitas</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siswa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kelas</w:t>
      </w:r>
      <w:proofErr w:type="spellEnd"/>
      <w:r w:rsidRPr="00176AC0">
        <w:rPr>
          <w:rFonts w:cs="Calibri"/>
          <w:b w:val="0"/>
          <w:szCs w:val="24"/>
          <w:shd w:val="clear" w:color="auto" w:fill="FFFFFF"/>
        </w:rPr>
        <w:t xml:space="preserve"> IV SDN </w:t>
      </w:r>
      <w:proofErr w:type="spellStart"/>
      <w:r w:rsidRPr="00176AC0">
        <w:rPr>
          <w:rFonts w:cs="Calibri"/>
          <w:b w:val="0"/>
          <w:szCs w:val="24"/>
          <w:shd w:val="clear" w:color="auto" w:fill="FFFFFF"/>
        </w:rPr>
        <w:t>Pisangcandi</w:t>
      </w:r>
      <w:proofErr w:type="spellEnd"/>
      <w:r w:rsidRPr="00176AC0">
        <w:rPr>
          <w:rFonts w:cs="Calibri"/>
          <w:b w:val="0"/>
          <w:szCs w:val="24"/>
          <w:shd w:val="clear" w:color="auto" w:fill="FFFFFF"/>
        </w:rPr>
        <w:t xml:space="preserve"> 4 </w:t>
      </w:r>
      <w:proofErr w:type="spellStart"/>
      <w:r w:rsidRPr="00176AC0">
        <w:rPr>
          <w:rFonts w:cs="Calibri"/>
          <w:b w:val="0"/>
          <w:szCs w:val="24"/>
          <w:shd w:val="clear" w:color="auto" w:fill="FFFFFF"/>
        </w:rPr>
        <w:t>selama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siklus</w:t>
      </w:r>
      <w:proofErr w:type="spellEnd"/>
      <w:r w:rsidRPr="00176AC0">
        <w:rPr>
          <w:rFonts w:cs="Calibri"/>
          <w:b w:val="0"/>
          <w:szCs w:val="24"/>
          <w:shd w:val="clear" w:color="auto" w:fill="FFFFFF"/>
        </w:rPr>
        <w:t xml:space="preserve"> 2, </w:t>
      </w:r>
      <w:proofErr w:type="spellStart"/>
      <w:r w:rsidRPr="00176AC0">
        <w:rPr>
          <w:rFonts w:cs="Calibri"/>
          <w:b w:val="0"/>
          <w:szCs w:val="24"/>
          <w:shd w:val="clear" w:color="auto" w:fill="FFFFFF"/>
        </w:rPr>
        <w:t>dalam</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mengikuti</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pembelajaran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dengan</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penerapan</w:t>
      </w:r>
      <w:proofErr w:type="spellEnd"/>
      <w:r w:rsidRPr="00176AC0">
        <w:rPr>
          <w:rFonts w:cs="Calibri"/>
          <w:b w:val="0"/>
          <w:szCs w:val="24"/>
          <w:shd w:val="clear" w:color="auto" w:fill="FFFFFF"/>
        </w:rPr>
        <w:t xml:space="preserve"> Metode Problem Based Learning (PBL), </w:t>
      </w:r>
      <w:proofErr w:type="spellStart"/>
      <w:r w:rsidRPr="00176AC0">
        <w:rPr>
          <w:rFonts w:cs="Calibri"/>
          <w:b w:val="0"/>
          <w:szCs w:val="24"/>
          <w:shd w:val="clear" w:color="auto" w:fill="FFFFFF"/>
        </w:rPr>
        <w:t>siswa</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termasuk</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dalam</w:t>
      </w:r>
      <w:proofErr w:type="spellEnd"/>
      <w:r w:rsidRPr="00176AC0">
        <w:rPr>
          <w:rFonts w:cs="Calibri"/>
          <w:b w:val="0"/>
          <w:szCs w:val="24"/>
          <w:shd w:val="clear" w:color="auto" w:fill="FFFFFF"/>
        </w:rPr>
        <w:t xml:space="preserve"> </w:t>
      </w:r>
      <w:proofErr w:type="spellStart"/>
      <w:r w:rsidRPr="00176AC0">
        <w:rPr>
          <w:rFonts w:cs="Calibri"/>
          <w:b w:val="0"/>
          <w:szCs w:val="24"/>
          <w:shd w:val="clear" w:color="auto" w:fill="FFFFFF"/>
        </w:rPr>
        <w:t>kategori</w:t>
      </w:r>
      <w:proofErr w:type="spellEnd"/>
      <w:r w:rsidRPr="00176AC0">
        <w:rPr>
          <w:rFonts w:cs="Calibri"/>
          <w:b w:val="0"/>
          <w:szCs w:val="24"/>
          <w:shd w:val="clear" w:color="auto" w:fill="FFFFFF"/>
        </w:rPr>
        <w:t xml:space="preserve"> "Sangat </w:t>
      </w:r>
      <w:proofErr w:type="spellStart"/>
      <w:r w:rsidRPr="00176AC0">
        <w:rPr>
          <w:rFonts w:cs="Calibri"/>
          <w:b w:val="0"/>
          <w:szCs w:val="24"/>
          <w:shd w:val="clear" w:color="auto" w:fill="FFFFFF"/>
        </w:rPr>
        <w:t>Aktif</w:t>
      </w:r>
      <w:proofErr w:type="spellEnd"/>
      <w:r w:rsidRPr="00176AC0">
        <w:rPr>
          <w:rFonts w:cs="Calibri"/>
          <w:b w:val="0"/>
          <w:szCs w:val="24"/>
          <w:shd w:val="clear" w:color="auto" w:fill="FFFFFF"/>
        </w:rPr>
        <w:t>".</w:t>
      </w:r>
      <w:r w:rsidR="00DF7F1C">
        <w:rPr>
          <w:rFonts w:cs="Calibri"/>
          <w:b w:val="0"/>
          <w:szCs w:val="24"/>
          <w:shd w:val="clear" w:color="auto" w:fill="FFFFFF"/>
        </w:rPr>
        <w:t xml:space="preserve"> </w:t>
      </w:r>
    </w:p>
    <w:p w14:paraId="2B88E307" w14:textId="61DE4599" w:rsidR="00DF7F1C" w:rsidRDefault="00DF7F1C" w:rsidP="00DF7F1C">
      <w:pPr>
        <w:pStyle w:val="SubJudul1"/>
        <w:ind w:firstLine="720"/>
        <w:jc w:val="center"/>
        <w:rPr>
          <w:rFonts w:cs="Calibri"/>
          <w:b w:val="0"/>
          <w:szCs w:val="24"/>
          <w:shd w:val="clear" w:color="auto" w:fill="FFFFFF"/>
        </w:rPr>
      </w:pPr>
      <w:r>
        <w:rPr>
          <w:rFonts w:cs="Calibri"/>
          <w:b w:val="0"/>
          <w:noProof/>
          <w:szCs w:val="24"/>
          <w:shd w:val="clear" w:color="auto" w:fill="FFFFFF"/>
          <w14:ligatures w14:val="standardContextual"/>
        </w:rPr>
        <w:drawing>
          <wp:inline distT="0" distB="0" distL="0" distR="0" wp14:anchorId="2720DC3F" wp14:editId="6FDF997B">
            <wp:extent cx="3871954" cy="1952625"/>
            <wp:effectExtent l="0" t="0" r="14605" b="9525"/>
            <wp:docPr id="149846816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CADC62" w14:textId="20D02225" w:rsidR="00DF7F1C" w:rsidRPr="001211A5" w:rsidRDefault="00DF7F1C" w:rsidP="00DF7F1C">
      <w:pPr>
        <w:pStyle w:val="SubJudul1"/>
        <w:ind w:firstLine="720"/>
        <w:jc w:val="center"/>
        <w:rPr>
          <w:rFonts w:cs="Calibri"/>
          <w:b w:val="0"/>
          <w:i/>
          <w:iCs/>
          <w:szCs w:val="24"/>
          <w:shd w:val="clear" w:color="auto" w:fill="FFFFFF"/>
        </w:rPr>
      </w:pPr>
      <w:r w:rsidRPr="001211A5">
        <w:rPr>
          <w:rFonts w:cs="Calibri"/>
          <w:b w:val="0"/>
          <w:i/>
          <w:iCs/>
          <w:szCs w:val="24"/>
          <w:shd w:val="clear" w:color="auto" w:fill="FFFFFF"/>
        </w:rPr>
        <w:t>Gambar 4</w:t>
      </w:r>
      <w:r w:rsidR="001211A5" w:rsidRPr="001211A5">
        <w:rPr>
          <w:rFonts w:cs="Calibri"/>
          <w:b w:val="0"/>
          <w:i/>
          <w:iCs/>
          <w:szCs w:val="24"/>
          <w:shd w:val="clear" w:color="auto" w:fill="FFFFFF"/>
        </w:rPr>
        <w:t xml:space="preserve">. </w:t>
      </w:r>
      <w:proofErr w:type="spellStart"/>
      <w:r w:rsidR="001211A5" w:rsidRPr="001211A5">
        <w:rPr>
          <w:rFonts w:cs="Calibri"/>
          <w:b w:val="0"/>
          <w:i/>
          <w:iCs/>
          <w:szCs w:val="24"/>
          <w:shd w:val="clear" w:color="auto" w:fill="FFFFFF"/>
        </w:rPr>
        <w:t>Presentase</w:t>
      </w:r>
      <w:proofErr w:type="spellEnd"/>
      <w:r w:rsidR="001211A5" w:rsidRPr="001211A5">
        <w:rPr>
          <w:rFonts w:cs="Calibri"/>
          <w:b w:val="0"/>
          <w:i/>
          <w:iCs/>
          <w:szCs w:val="24"/>
          <w:shd w:val="clear" w:color="auto" w:fill="FFFFFF"/>
        </w:rPr>
        <w:t xml:space="preserve"> </w:t>
      </w:r>
      <w:proofErr w:type="spellStart"/>
      <w:r w:rsidR="001211A5" w:rsidRPr="001211A5">
        <w:rPr>
          <w:rFonts w:cs="Calibri"/>
          <w:b w:val="0"/>
          <w:i/>
          <w:iCs/>
          <w:szCs w:val="24"/>
          <w:shd w:val="clear" w:color="auto" w:fill="FFFFFF"/>
        </w:rPr>
        <w:t>Keaktivan</w:t>
      </w:r>
      <w:proofErr w:type="spellEnd"/>
      <w:r w:rsidR="001211A5" w:rsidRPr="001211A5">
        <w:rPr>
          <w:rFonts w:cs="Calibri"/>
          <w:b w:val="0"/>
          <w:i/>
          <w:iCs/>
          <w:szCs w:val="24"/>
          <w:shd w:val="clear" w:color="auto" w:fill="FFFFFF"/>
        </w:rPr>
        <w:t xml:space="preserve"> </w:t>
      </w:r>
      <w:proofErr w:type="spellStart"/>
      <w:r w:rsidR="001211A5" w:rsidRPr="001211A5">
        <w:rPr>
          <w:rFonts w:cs="Calibri"/>
          <w:b w:val="0"/>
          <w:i/>
          <w:iCs/>
          <w:szCs w:val="24"/>
          <w:shd w:val="clear" w:color="auto" w:fill="FFFFFF"/>
        </w:rPr>
        <w:t>Siswa</w:t>
      </w:r>
      <w:proofErr w:type="spellEnd"/>
      <w:r w:rsidR="001211A5" w:rsidRPr="001211A5">
        <w:rPr>
          <w:rFonts w:cs="Calibri"/>
          <w:b w:val="0"/>
          <w:i/>
          <w:iCs/>
          <w:szCs w:val="24"/>
          <w:shd w:val="clear" w:color="auto" w:fill="FFFFFF"/>
        </w:rPr>
        <w:t xml:space="preserve"> </w:t>
      </w:r>
      <w:proofErr w:type="spellStart"/>
      <w:r w:rsidR="001211A5" w:rsidRPr="001211A5">
        <w:rPr>
          <w:rFonts w:cs="Calibri"/>
          <w:b w:val="0"/>
          <w:i/>
          <w:iCs/>
          <w:szCs w:val="24"/>
          <w:shd w:val="clear" w:color="auto" w:fill="FFFFFF"/>
        </w:rPr>
        <w:t>SIklus</w:t>
      </w:r>
      <w:proofErr w:type="spellEnd"/>
      <w:r w:rsidR="001211A5" w:rsidRPr="001211A5">
        <w:rPr>
          <w:rFonts w:cs="Calibri"/>
          <w:b w:val="0"/>
          <w:i/>
          <w:iCs/>
          <w:szCs w:val="24"/>
          <w:shd w:val="clear" w:color="auto" w:fill="FFFFFF"/>
        </w:rPr>
        <w:t xml:space="preserve"> 1 dan </w:t>
      </w:r>
      <w:proofErr w:type="spellStart"/>
      <w:r w:rsidR="001211A5" w:rsidRPr="001211A5">
        <w:rPr>
          <w:rFonts w:cs="Calibri"/>
          <w:b w:val="0"/>
          <w:i/>
          <w:iCs/>
          <w:szCs w:val="24"/>
          <w:shd w:val="clear" w:color="auto" w:fill="FFFFFF"/>
        </w:rPr>
        <w:t>Siklus</w:t>
      </w:r>
      <w:proofErr w:type="spellEnd"/>
      <w:r w:rsidR="001211A5" w:rsidRPr="001211A5">
        <w:rPr>
          <w:rFonts w:cs="Calibri"/>
          <w:b w:val="0"/>
          <w:i/>
          <w:iCs/>
          <w:szCs w:val="24"/>
          <w:shd w:val="clear" w:color="auto" w:fill="FFFFFF"/>
        </w:rPr>
        <w:t xml:space="preserve"> 2</w:t>
      </w:r>
    </w:p>
    <w:p w14:paraId="31BA55CE" w14:textId="6C05715F" w:rsidR="001E7A2D" w:rsidRPr="008906A9" w:rsidRDefault="00DF7F1C" w:rsidP="009D598B">
      <w:pPr>
        <w:pStyle w:val="SubJudul1"/>
        <w:ind w:firstLine="720"/>
        <w:jc w:val="both"/>
        <w:rPr>
          <w:rFonts w:cs="Calibri"/>
          <w:b w:val="0"/>
          <w:szCs w:val="24"/>
          <w:shd w:val="clear" w:color="auto" w:fill="FFFFFF"/>
          <w:lang w:val="id-ID"/>
        </w:rPr>
      </w:pPr>
      <w:proofErr w:type="spellStart"/>
      <w:r w:rsidRPr="00DF7F1C">
        <w:rPr>
          <w:rFonts w:cs="Calibri"/>
          <w:b w:val="0"/>
          <w:szCs w:val="24"/>
          <w:shd w:val="clear" w:color="auto" w:fill="FFFFFF"/>
        </w:rPr>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gambar</w:t>
      </w:r>
      <w:proofErr w:type="spellEnd"/>
      <w:r>
        <w:rPr>
          <w:rFonts w:cs="Calibri"/>
          <w:b w:val="0"/>
          <w:szCs w:val="24"/>
          <w:shd w:val="clear" w:color="auto" w:fill="FFFFFF"/>
        </w:rPr>
        <w:t xml:space="preserve"> 4</w:t>
      </w:r>
      <w:r w:rsidRPr="00DF7F1C">
        <w:rPr>
          <w:rFonts w:cs="Calibri"/>
          <w:b w:val="0"/>
          <w:szCs w:val="24"/>
          <w:shd w:val="clear" w:color="auto" w:fill="FFFFFF"/>
        </w:rPr>
        <w:t xml:space="preserve">, </w:t>
      </w:r>
      <w:proofErr w:type="spellStart"/>
      <w:r w:rsidRPr="00DF7F1C">
        <w:rPr>
          <w:rFonts w:cs="Calibri"/>
          <w:b w:val="0"/>
          <w:szCs w:val="24"/>
          <w:shd w:val="clear" w:color="auto" w:fill="FFFFFF"/>
        </w:rPr>
        <w:t>dapat</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disimpulkan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bahwa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aktivitas</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siswa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selama</w:t>
      </w:r>
      <w:proofErr w:type="spellEnd"/>
      <w:r w:rsidRPr="00DF7F1C">
        <w:rPr>
          <w:rFonts w:cs="Calibri"/>
          <w:b w:val="0"/>
          <w:szCs w:val="24"/>
          <w:shd w:val="clear" w:color="auto" w:fill="FFFFFF"/>
        </w:rPr>
        <w:t xml:space="preserve"> dua </w:t>
      </w:r>
      <w:proofErr w:type="spellStart"/>
      <w:r w:rsidRPr="00DF7F1C">
        <w:rPr>
          <w:rFonts w:cs="Calibri"/>
          <w:b w:val="0"/>
          <w:szCs w:val="24"/>
          <w:shd w:val="clear" w:color="auto" w:fill="FFFFFF"/>
        </w:rPr>
        <w:t>siklus</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pembelajaran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dengan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penerapan</w:t>
      </w:r>
      <w:proofErr w:type="spellEnd"/>
      <w:r w:rsidRPr="00DF7F1C">
        <w:rPr>
          <w:rFonts w:cs="Calibri"/>
          <w:b w:val="0"/>
          <w:szCs w:val="24"/>
          <w:shd w:val="clear" w:color="auto" w:fill="FFFFFF"/>
        </w:rPr>
        <w:t xml:space="preserve"> model Problem Based Learning (PBL) pada </w:t>
      </w:r>
      <w:proofErr w:type="spellStart"/>
      <w:r w:rsidRPr="00DF7F1C">
        <w:rPr>
          <w:rFonts w:cs="Calibri"/>
          <w:b w:val="0"/>
          <w:szCs w:val="24"/>
          <w:shd w:val="clear" w:color="auto" w:fill="FFFFFF"/>
        </w:rPr>
        <w:t>mata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pelajaran</w:t>
      </w:r>
      <w:proofErr w:type="spellEnd"/>
      <w:r w:rsidRPr="00DF7F1C">
        <w:rPr>
          <w:rFonts w:cs="Calibri"/>
          <w:b w:val="0"/>
          <w:szCs w:val="24"/>
          <w:shd w:val="clear" w:color="auto" w:fill="FFFFFF"/>
        </w:rPr>
        <w:t xml:space="preserve"> IPAS </w:t>
      </w:r>
      <w:proofErr w:type="spellStart"/>
      <w:r w:rsidRPr="00DF7F1C">
        <w:rPr>
          <w:rFonts w:cs="Calibri"/>
          <w:b w:val="0"/>
          <w:szCs w:val="24"/>
          <w:shd w:val="clear" w:color="auto" w:fill="FFFFFF"/>
        </w:rPr>
        <w:t>menunjukkan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peningkatan</w:t>
      </w:r>
      <w:proofErr w:type="spellEnd"/>
      <w:r w:rsidRPr="00DF7F1C">
        <w:rPr>
          <w:rFonts w:cs="Calibri"/>
          <w:b w:val="0"/>
          <w:szCs w:val="24"/>
          <w:shd w:val="clear" w:color="auto" w:fill="FFFFFF"/>
        </w:rPr>
        <w:t xml:space="preserve"> dan </w:t>
      </w:r>
      <w:proofErr w:type="spellStart"/>
      <w:r w:rsidRPr="00DF7F1C">
        <w:rPr>
          <w:rFonts w:cs="Calibri"/>
          <w:b w:val="0"/>
          <w:szCs w:val="24"/>
          <w:shd w:val="clear" w:color="auto" w:fill="FFFFFF"/>
        </w:rPr>
        <w:t>berada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dalam</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kategori</w:t>
      </w:r>
      <w:proofErr w:type="spellEnd"/>
      <w:r w:rsidRPr="00DF7F1C">
        <w:rPr>
          <w:rFonts w:cs="Calibri"/>
          <w:b w:val="0"/>
          <w:szCs w:val="24"/>
          <w:shd w:val="clear" w:color="auto" w:fill="FFFFFF"/>
        </w:rPr>
        <w:t xml:space="preserve"> sangat </w:t>
      </w:r>
      <w:proofErr w:type="spellStart"/>
      <w:r w:rsidRPr="00DF7F1C">
        <w:rPr>
          <w:rFonts w:cs="Calibri"/>
          <w:b w:val="0"/>
          <w:szCs w:val="24"/>
          <w:shd w:val="clear" w:color="auto" w:fill="FFFFFF"/>
        </w:rPr>
        <w:t>baik</w:t>
      </w:r>
      <w:proofErr w:type="spellEnd"/>
      <w:r w:rsidRPr="00DF7F1C">
        <w:rPr>
          <w:rFonts w:cs="Calibri"/>
          <w:b w:val="0"/>
          <w:szCs w:val="24"/>
          <w:shd w:val="clear" w:color="auto" w:fill="FFFFFF"/>
        </w:rPr>
        <w:t xml:space="preserve">. Hasil </w:t>
      </w:r>
      <w:proofErr w:type="spellStart"/>
      <w:r w:rsidRPr="00DF7F1C">
        <w:rPr>
          <w:rFonts w:cs="Calibri"/>
          <w:b w:val="0"/>
          <w:szCs w:val="24"/>
          <w:shd w:val="clear" w:color="auto" w:fill="FFFFFF"/>
        </w:rPr>
        <w:t>penelitian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ini</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sejalan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dengan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penelitian</w:t>
      </w:r>
      <w:proofErr w:type="spellEnd"/>
      <w:r w:rsidRPr="00DF7F1C">
        <w:rPr>
          <w:rFonts w:cs="Calibri"/>
          <w:b w:val="0"/>
          <w:szCs w:val="24"/>
          <w:shd w:val="clear" w:color="auto" w:fill="FFFFFF"/>
        </w:rPr>
        <w:t xml:space="preserve"> lain yang </w:t>
      </w:r>
      <w:proofErr w:type="spellStart"/>
      <w:r w:rsidRPr="00DF7F1C">
        <w:rPr>
          <w:rFonts w:cs="Calibri"/>
          <w:b w:val="0"/>
          <w:szCs w:val="24"/>
          <w:shd w:val="clear" w:color="auto" w:fill="FFFFFF"/>
        </w:rPr>
        <w:t>menyatakan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bahwa</w:t>
      </w:r>
      <w:proofErr w:type="spellEnd"/>
      <w:r w:rsidRPr="00DF7F1C">
        <w:rPr>
          <w:rFonts w:cs="Calibri"/>
          <w:b w:val="0"/>
          <w:szCs w:val="24"/>
          <w:shd w:val="clear" w:color="auto" w:fill="FFFFFF"/>
        </w:rPr>
        <w:t xml:space="preserve"> model Problem Based Learning </w:t>
      </w:r>
      <w:proofErr w:type="spellStart"/>
      <w:r w:rsidRPr="00DF7F1C">
        <w:rPr>
          <w:rFonts w:cs="Calibri"/>
          <w:b w:val="0"/>
          <w:szCs w:val="24"/>
          <w:shd w:val="clear" w:color="auto" w:fill="FFFFFF"/>
        </w:rPr>
        <w:t>dapat</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meningkatkan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aktivitas</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belajar</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siswa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Marwati</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dkk</w:t>
      </w:r>
      <w:proofErr w:type="spellEnd"/>
      <w:r w:rsidRPr="00DF7F1C">
        <w:rPr>
          <w:rFonts w:cs="Calibri"/>
          <w:b w:val="0"/>
          <w:szCs w:val="24"/>
          <w:shd w:val="clear" w:color="auto" w:fill="FFFFFF"/>
        </w:rPr>
        <w:t xml:space="preserve">., 2020). </w:t>
      </w:r>
      <w:proofErr w:type="spellStart"/>
      <w:r w:rsidRPr="00DF7F1C">
        <w:rPr>
          <w:rFonts w:cs="Calibri"/>
          <w:b w:val="0"/>
          <w:szCs w:val="24"/>
          <w:shd w:val="clear" w:color="auto" w:fill="FFFFFF"/>
        </w:rPr>
        <w:t>Penelitian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serupa</w:t>
      </w:r>
      <w:proofErr w:type="spellEnd"/>
      <w:r w:rsidRPr="00DF7F1C">
        <w:rPr>
          <w:rFonts w:cs="Calibri"/>
          <w:b w:val="0"/>
          <w:szCs w:val="24"/>
          <w:shd w:val="clear" w:color="auto" w:fill="FFFFFF"/>
        </w:rPr>
        <w:t xml:space="preserve"> juga </w:t>
      </w:r>
      <w:proofErr w:type="spellStart"/>
      <w:r w:rsidRPr="00DF7F1C">
        <w:rPr>
          <w:rFonts w:cs="Calibri"/>
          <w:b w:val="0"/>
          <w:szCs w:val="24"/>
          <w:shd w:val="clear" w:color="auto" w:fill="FFFFFF"/>
        </w:rPr>
        <w:t>menyebutkan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bahwa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penerapan</w:t>
      </w:r>
      <w:proofErr w:type="spellEnd"/>
      <w:r w:rsidRPr="00DF7F1C">
        <w:rPr>
          <w:rFonts w:cs="Calibri"/>
          <w:b w:val="0"/>
          <w:szCs w:val="24"/>
          <w:shd w:val="clear" w:color="auto" w:fill="FFFFFF"/>
        </w:rPr>
        <w:t xml:space="preserve"> model </w:t>
      </w:r>
      <w:proofErr w:type="spellStart"/>
      <w:r w:rsidRPr="00DF7F1C">
        <w:rPr>
          <w:rFonts w:cs="Calibri"/>
          <w:b w:val="0"/>
          <w:szCs w:val="24"/>
          <w:shd w:val="clear" w:color="auto" w:fill="FFFFFF"/>
        </w:rPr>
        <w:t>pembelajaran</w:t>
      </w:r>
      <w:proofErr w:type="spellEnd"/>
      <w:r w:rsidRPr="00DF7F1C">
        <w:rPr>
          <w:rFonts w:cs="Calibri"/>
          <w:b w:val="0"/>
          <w:szCs w:val="24"/>
          <w:shd w:val="clear" w:color="auto" w:fill="FFFFFF"/>
        </w:rPr>
        <w:t xml:space="preserve"> Problem Based Learning (PBL) </w:t>
      </w:r>
      <w:proofErr w:type="spellStart"/>
      <w:r w:rsidRPr="00DF7F1C">
        <w:rPr>
          <w:rFonts w:cs="Calibri"/>
          <w:b w:val="0"/>
          <w:szCs w:val="24"/>
          <w:shd w:val="clear" w:color="auto" w:fill="FFFFFF"/>
        </w:rPr>
        <w:t>dalam</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pembelajaran</w:t>
      </w:r>
      <w:proofErr w:type="spellEnd"/>
      <w:r w:rsidRPr="00DF7F1C">
        <w:rPr>
          <w:rFonts w:cs="Calibri"/>
          <w:b w:val="0"/>
          <w:szCs w:val="24"/>
          <w:shd w:val="clear" w:color="auto" w:fill="FFFFFF"/>
        </w:rPr>
        <w:t xml:space="preserve"> IPA </w:t>
      </w:r>
      <w:proofErr w:type="spellStart"/>
      <w:r w:rsidRPr="00DF7F1C">
        <w:rPr>
          <w:rFonts w:cs="Calibri"/>
          <w:b w:val="0"/>
          <w:szCs w:val="24"/>
          <w:shd w:val="clear" w:color="auto" w:fill="FFFFFF"/>
        </w:rPr>
        <w:t>dapat</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meningkatkan</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aktivitas</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belajar</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siswa</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Safitri</w:t>
      </w:r>
      <w:proofErr w:type="spellEnd"/>
      <w:r w:rsidRPr="00DF7F1C">
        <w:rPr>
          <w:rFonts w:cs="Calibri"/>
          <w:b w:val="0"/>
          <w:szCs w:val="24"/>
          <w:shd w:val="clear" w:color="auto" w:fill="FFFFFF"/>
        </w:rPr>
        <w:t xml:space="preserve">, </w:t>
      </w:r>
      <w:proofErr w:type="spellStart"/>
      <w:r w:rsidRPr="00DF7F1C">
        <w:rPr>
          <w:rFonts w:cs="Calibri"/>
          <w:b w:val="0"/>
          <w:szCs w:val="24"/>
          <w:shd w:val="clear" w:color="auto" w:fill="FFFFFF"/>
        </w:rPr>
        <w:t>dkk</w:t>
      </w:r>
      <w:proofErr w:type="spellEnd"/>
      <w:r w:rsidRPr="00DF7F1C">
        <w:rPr>
          <w:rFonts w:cs="Calibri"/>
          <w:b w:val="0"/>
          <w:szCs w:val="24"/>
          <w:shd w:val="clear" w:color="auto" w:fill="FFFFFF"/>
        </w:rPr>
        <w:t>., 2018).</w:t>
      </w:r>
    </w:p>
    <w:p w14:paraId="397B38CA" w14:textId="13EE0A6C" w:rsidR="00DF5F1B" w:rsidRDefault="00DF5F1B" w:rsidP="008906A9">
      <w:pPr>
        <w:pStyle w:val="SubJudul1"/>
      </w:pPr>
      <w:r w:rsidRPr="001041A4">
        <w:t>Kesimpulan</w:t>
      </w:r>
    </w:p>
    <w:p w14:paraId="49401BB5" w14:textId="77777777" w:rsidR="00B76D68" w:rsidRPr="00B76D68" w:rsidRDefault="00B76D68" w:rsidP="00B76D68">
      <w:pPr>
        <w:pStyle w:val="SubJudul1"/>
        <w:ind w:firstLine="480"/>
        <w:jc w:val="both"/>
        <w:rPr>
          <w:b w:val="0"/>
          <w:lang w:val="id-ID"/>
        </w:rPr>
      </w:pPr>
      <w:r w:rsidRPr="00B76D68">
        <w:rPr>
          <w:b w:val="0"/>
          <w:lang w:val="id-ID"/>
        </w:rPr>
        <w:t xml:space="preserve">Penelitian ini bertujuan untuk meningkatkan kemampuan analisis siswa kelas IV SDN Pisangcandi 4 Kota Malang melalui penerapan model pembelajaran Problem Based Learning (PBL) pada mata pelajaran IPAS, khususnya dalam materi gaya di sekitar kita. Berdasarkan observasi awal, ditemukan bahwa sebagian besar siswa mengalami kesulitan dalam menganalisis masalah </w:t>
      </w:r>
      <w:r w:rsidRPr="00B76D68">
        <w:rPr>
          <w:b w:val="0"/>
          <w:lang w:val="id-ID"/>
        </w:rPr>
        <w:lastRenderedPageBreak/>
        <w:t>yang berkaitan dengan konsep gaya. Penelitian ini menggunakan metode tindakan kelas yang dilaksanakan dalam dua siklus, yang masing-masing terdiri dari tahapan perencanaan, pelaksanaan, observasi, dan refleksi. Model pembelajaran PBL diterapkan dengan tujuan untuk membantu siswa mengembangkan kemampuan analisis mereka.</w:t>
      </w:r>
    </w:p>
    <w:p w14:paraId="1D21A802" w14:textId="77777777" w:rsidR="009D598B" w:rsidRDefault="00B76D68" w:rsidP="00EB21E6">
      <w:pPr>
        <w:pStyle w:val="SubJudul1"/>
        <w:ind w:firstLine="480"/>
        <w:jc w:val="both"/>
        <w:rPr>
          <w:b w:val="0"/>
          <w:lang w:val="id-ID"/>
        </w:rPr>
      </w:pPr>
      <w:r w:rsidRPr="00B76D68">
        <w:rPr>
          <w:b w:val="0"/>
          <w:lang w:val="id-ID"/>
        </w:rPr>
        <w:t xml:space="preserve">Hasil penelitian menunjukkan peningkatan yang signifikan dalam kemampuan analisis siswa. Pada prasiklus, hanya 33,33% siswa yang mencapai Kriteria Ketuntasan Minimal (KKM) dengan rata-rata nilai 61,00. Setelah penerapan model PBL, persentase ketuntasan siswa meningkat menjadi 71,25% pada siklus I dan mencapai 78,5% pada siklus II. Peningkatan ini membuktikan bahwa </w:t>
      </w:r>
      <w:r w:rsidR="007E3660">
        <w:rPr>
          <w:b w:val="0"/>
          <w:lang w:val="id-ID"/>
        </w:rPr>
        <w:t xml:space="preserve">model pembelajaran </w:t>
      </w:r>
      <w:r w:rsidRPr="00B76D68">
        <w:rPr>
          <w:b w:val="0"/>
          <w:lang w:val="id-ID"/>
        </w:rPr>
        <w:t xml:space="preserve">PBL efektif dalam membantu siswa memahami dan menganalisis materi dengan lebih baik. </w:t>
      </w:r>
      <w:r w:rsidR="007E3660">
        <w:rPr>
          <w:b w:val="0"/>
          <w:lang w:val="id-ID"/>
        </w:rPr>
        <w:t xml:space="preserve">Keaktivan siswa selama mengikuti pembelajaran juga masuk kedalam kategori sangat aktif dengan presentase keaktivan sebesar 88,28 %. </w:t>
      </w:r>
      <w:r w:rsidRPr="00B76D68">
        <w:rPr>
          <w:b w:val="0"/>
          <w:lang w:val="id-ID"/>
        </w:rPr>
        <w:t>Kesimpulannya, model pembelajaran PBL terbukti efektif untuk meningkatkan kemampuan analisis siswa dan menciptakan suasana belajar yang lebih menarik. Model ini direkomendasikan sebagai alternatif yang efektif untuk diterapkan di sekolah dasar, karena mampu mendukung peningkatan kualitas pembelajaran dan hasil belajar, serta memperkuat peran guru dalam menciptakan pengalaman belajar yang bermakna.</w:t>
      </w:r>
    </w:p>
    <w:p w14:paraId="701CA3B6" w14:textId="77777777" w:rsidR="009D598B" w:rsidRDefault="009D598B" w:rsidP="009D598B">
      <w:pPr>
        <w:pStyle w:val="SubJudul1"/>
        <w:jc w:val="both"/>
        <w:rPr>
          <w:b w:val="0"/>
          <w:lang w:val="id-ID"/>
        </w:rPr>
      </w:pPr>
    </w:p>
    <w:p w14:paraId="43B4B5C5" w14:textId="2F371B3C" w:rsidR="00CB23F9" w:rsidRDefault="00DF5F1B" w:rsidP="009D598B">
      <w:pPr>
        <w:pStyle w:val="SubJudul1"/>
        <w:jc w:val="both"/>
        <w:rPr>
          <w:lang w:val="id-ID"/>
        </w:rPr>
      </w:pPr>
      <w:r w:rsidRPr="00D8740D">
        <w:t>Daftar</w:t>
      </w:r>
      <w:r>
        <w:t xml:space="preserve"> </w:t>
      </w:r>
      <w:proofErr w:type="spellStart"/>
      <w:r>
        <w:t>Rujukan</w:t>
      </w:r>
      <w:proofErr w:type="spellEnd"/>
      <w:r>
        <w:rPr>
          <w:lang w:val="id-ID"/>
        </w:rPr>
        <w:t xml:space="preserve"> </w:t>
      </w:r>
    </w:p>
    <w:p w14:paraId="349CDBAC" w14:textId="1B109B08" w:rsidR="00064B99" w:rsidRPr="001410F4" w:rsidRDefault="00064B99" w:rsidP="00064B99">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Andari, E. (2022). </w:t>
      </w:r>
      <w:proofErr w:type="spellStart"/>
      <w:r w:rsidRPr="00064B99">
        <w:rPr>
          <w:rFonts w:asciiTheme="minorHAnsi" w:eastAsia="Times New Roman" w:hAnsiTheme="minorHAnsi" w:cstheme="minorHAnsi"/>
          <w:szCs w:val="24"/>
          <w:lang w:val="en-ID" w:eastAsia="en-ID"/>
        </w:rPr>
        <w:t>Implementasi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kurikulum</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merdeka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menggunakan</w:t>
      </w:r>
      <w:proofErr w:type="spellEnd"/>
      <w:r w:rsidRPr="00064B99">
        <w:rPr>
          <w:rFonts w:asciiTheme="minorHAnsi" w:eastAsia="Times New Roman" w:hAnsiTheme="minorHAnsi" w:cstheme="minorHAnsi"/>
          <w:szCs w:val="24"/>
          <w:lang w:val="en-ID" w:eastAsia="en-ID"/>
        </w:rPr>
        <w:t xml:space="preserve"> Learning Management System (LMS).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Pendidikan </w:t>
      </w:r>
      <w:proofErr w:type="spellStart"/>
      <w:r w:rsidRPr="00064B99">
        <w:rPr>
          <w:rFonts w:asciiTheme="minorHAnsi" w:eastAsia="Times New Roman" w:hAnsiTheme="minorHAnsi" w:cstheme="minorHAnsi"/>
          <w:i/>
          <w:iCs/>
          <w:szCs w:val="24"/>
          <w:lang w:val="en-ID" w:eastAsia="en-ID"/>
        </w:rPr>
        <w:t>Profesi</w:t>
      </w:r>
      <w:proofErr w:type="spellEnd"/>
      <w:r w:rsidRPr="00064B99">
        <w:rPr>
          <w:rFonts w:asciiTheme="minorHAnsi" w:eastAsia="Times New Roman" w:hAnsiTheme="minorHAnsi" w:cstheme="minorHAnsi"/>
          <w:i/>
          <w:iCs/>
          <w:szCs w:val="24"/>
          <w:lang w:val="en-ID" w:eastAsia="en-ID"/>
        </w:rPr>
        <w:t xml:space="preserve"> Guru</w:t>
      </w:r>
      <w:r w:rsidRPr="00064B99">
        <w:rPr>
          <w:rFonts w:asciiTheme="minorHAnsi" w:eastAsia="Times New Roman" w:hAnsiTheme="minorHAnsi" w:cstheme="minorHAnsi"/>
          <w:szCs w:val="24"/>
          <w:lang w:val="en-ID" w:eastAsia="en-ID"/>
        </w:rPr>
        <w:t xml:space="preserve">, 1(2), 65–79. </w:t>
      </w:r>
      <w:r w:rsidR="004B55A7" w:rsidRPr="001410F4">
        <w:rPr>
          <w:rFonts w:asciiTheme="minorHAnsi" w:eastAsia="Times New Roman" w:hAnsiTheme="minorHAnsi" w:cstheme="minorHAnsi"/>
          <w:szCs w:val="24"/>
          <w:lang w:val="en-ID" w:eastAsia="en-ID"/>
        </w:rPr>
        <w:t xml:space="preserve">Retrieved from </w:t>
      </w:r>
      <w:hyperlink r:id="rId11" w:tgtFrame="_new" w:history="1">
        <w:r w:rsidRPr="00064B99">
          <w:rPr>
            <w:rFonts w:asciiTheme="minorHAnsi" w:eastAsia="Times New Roman" w:hAnsiTheme="minorHAnsi" w:cstheme="minorHAnsi"/>
            <w:color w:val="0000FF"/>
            <w:szCs w:val="24"/>
            <w:u w:val="single"/>
            <w:lang w:val="en-ID" w:eastAsia="en-ID"/>
          </w:rPr>
          <w:t>https://doi.org/10.30762/allimna.v1i2.694</w:t>
        </w:r>
      </w:hyperlink>
    </w:p>
    <w:p w14:paraId="5C004AB1" w14:textId="235D30E7"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Dewi, W. P., Bayu, G. W., &amp; Aspina, N. N. A. (2021). Model </w:t>
      </w:r>
      <w:proofErr w:type="spellStart"/>
      <w:r w:rsidRPr="00064B99">
        <w:rPr>
          <w:rFonts w:asciiTheme="minorHAnsi" w:eastAsia="Times New Roman" w:hAnsiTheme="minorHAnsi" w:cstheme="minorHAnsi"/>
          <w:szCs w:val="24"/>
          <w:lang w:val="en-ID" w:eastAsia="en-ID"/>
        </w:rPr>
        <w:t>pembelajaran</w:t>
      </w:r>
      <w:proofErr w:type="spellEnd"/>
      <w:r w:rsidRPr="00064B99">
        <w:rPr>
          <w:rFonts w:asciiTheme="minorHAnsi" w:eastAsia="Times New Roman" w:hAnsiTheme="minorHAnsi" w:cstheme="minorHAnsi"/>
          <w:szCs w:val="24"/>
          <w:lang w:val="en-ID" w:eastAsia="en-ID"/>
        </w:rPr>
        <w:t xml:space="preserve"> Problem Based Learning </w:t>
      </w:r>
      <w:proofErr w:type="spellStart"/>
      <w:r w:rsidRPr="00064B99">
        <w:rPr>
          <w:rFonts w:asciiTheme="minorHAnsi" w:eastAsia="Times New Roman" w:hAnsiTheme="minorHAnsi" w:cstheme="minorHAnsi"/>
          <w:szCs w:val="24"/>
          <w:lang w:val="en-ID" w:eastAsia="en-ID"/>
        </w:rPr>
        <w:t>meningkatkan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hasil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tematik</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muatan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pelajaran</w:t>
      </w:r>
      <w:proofErr w:type="spellEnd"/>
      <w:r w:rsidRPr="00064B99">
        <w:rPr>
          <w:rFonts w:asciiTheme="minorHAnsi" w:eastAsia="Times New Roman" w:hAnsiTheme="minorHAnsi" w:cstheme="minorHAnsi"/>
          <w:szCs w:val="24"/>
          <w:lang w:val="en-ID" w:eastAsia="en-ID"/>
        </w:rPr>
        <w:t xml:space="preserve"> IPA) pada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kelas</w:t>
      </w:r>
      <w:proofErr w:type="spellEnd"/>
      <w:r w:rsidRPr="00064B99">
        <w:rPr>
          <w:rFonts w:asciiTheme="minorHAnsi" w:eastAsia="Times New Roman" w:hAnsiTheme="minorHAnsi" w:cstheme="minorHAnsi"/>
          <w:szCs w:val="24"/>
          <w:lang w:val="en-ID" w:eastAsia="en-ID"/>
        </w:rPr>
        <w:t xml:space="preserve"> IV SD. </w:t>
      </w:r>
      <w:r w:rsidRPr="00064B99">
        <w:rPr>
          <w:rFonts w:asciiTheme="minorHAnsi" w:eastAsia="Times New Roman" w:hAnsiTheme="minorHAnsi" w:cstheme="minorHAnsi"/>
          <w:i/>
          <w:iCs/>
          <w:szCs w:val="24"/>
          <w:lang w:val="en-ID" w:eastAsia="en-ID"/>
        </w:rPr>
        <w:t>Journal for Lesson and Learning Studies</w:t>
      </w:r>
      <w:r w:rsidRPr="00064B99">
        <w:rPr>
          <w:rFonts w:asciiTheme="minorHAnsi" w:eastAsia="Times New Roman" w:hAnsiTheme="minorHAnsi" w:cstheme="minorHAnsi"/>
          <w:szCs w:val="24"/>
          <w:lang w:val="en-ID" w:eastAsia="en-ID"/>
        </w:rPr>
        <w:t xml:space="preserve">, 4(2), 158–164. </w:t>
      </w:r>
      <w:r w:rsidR="004B55A7" w:rsidRPr="001410F4">
        <w:rPr>
          <w:rFonts w:asciiTheme="minorHAnsi" w:eastAsia="Times New Roman" w:hAnsiTheme="minorHAnsi" w:cstheme="minorHAnsi"/>
          <w:szCs w:val="24"/>
          <w:lang w:val="en-ID" w:eastAsia="en-ID"/>
        </w:rPr>
        <w:t xml:space="preserve">Retrieved from </w:t>
      </w:r>
      <w:hyperlink r:id="rId12" w:tgtFrame="_new" w:history="1">
        <w:r w:rsidRPr="00064B99">
          <w:rPr>
            <w:rFonts w:asciiTheme="minorHAnsi" w:eastAsia="Times New Roman" w:hAnsiTheme="minorHAnsi" w:cstheme="minorHAnsi"/>
            <w:color w:val="0000FF"/>
            <w:szCs w:val="24"/>
            <w:u w:val="single"/>
            <w:lang w:val="en-ID" w:eastAsia="en-ID"/>
          </w:rPr>
          <w:t>https://doi.org/10.23887/jlls.v4i2.36859</w:t>
        </w:r>
      </w:hyperlink>
    </w:p>
    <w:p w14:paraId="46B2F843" w14:textId="77777777" w:rsidR="00064B99" w:rsidRPr="001410F4" w:rsidRDefault="00064B99" w:rsidP="00064B99">
      <w:pPr>
        <w:spacing w:after="0" w:line="240" w:lineRule="auto"/>
        <w:ind w:left="567" w:hanging="567"/>
        <w:jc w:val="both"/>
        <w:rPr>
          <w:rFonts w:asciiTheme="minorHAnsi" w:eastAsia="Times New Roman" w:hAnsiTheme="minorHAnsi" w:cstheme="minorHAnsi"/>
          <w:szCs w:val="24"/>
          <w:lang w:val="en-ID" w:eastAsia="en-ID"/>
        </w:rPr>
      </w:pPr>
      <w:proofErr w:type="spellStart"/>
      <w:r w:rsidRPr="00064B99">
        <w:rPr>
          <w:rFonts w:asciiTheme="minorHAnsi" w:eastAsia="Times New Roman" w:hAnsiTheme="minorHAnsi" w:cstheme="minorHAnsi"/>
          <w:szCs w:val="24"/>
          <w:lang w:val="en-ID" w:eastAsia="en-ID"/>
        </w:rPr>
        <w:t>Gilang</w:t>
      </w:r>
      <w:proofErr w:type="spellEnd"/>
      <w:r w:rsidRPr="00064B99">
        <w:rPr>
          <w:rFonts w:asciiTheme="minorHAnsi" w:eastAsia="Times New Roman" w:hAnsiTheme="minorHAnsi" w:cstheme="minorHAnsi"/>
          <w:szCs w:val="24"/>
          <w:lang w:val="en-ID" w:eastAsia="en-ID"/>
        </w:rPr>
        <w:t xml:space="preserve">, A., </w:t>
      </w:r>
      <w:proofErr w:type="spellStart"/>
      <w:r w:rsidRPr="00064B99">
        <w:rPr>
          <w:rFonts w:asciiTheme="minorHAnsi" w:eastAsia="Times New Roman" w:hAnsiTheme="minorHAnsi" w:cstheme="minorHAnsi"/>
          <w:szCs w:val="24"/>
          <w:lang w:val="en-ID" w:eastAsia="en-ID"/>
        </w:rPr>
        <w:t>Fahrudhin</w:t>
      </w:r>
      <w:proofErr w:type="spellEnd"/>
      <w:r w:rsidRPr="00064B99">
        <w:rPr>
          <w:rFonts w:asciiTheme="minorHAnsi" w:eastAsia="Times New Roman" w:hAnsiTheme="minorHAnsi" w:cstheme="minorHAnsi"/>
          <w:szCs w:val="24"/>
          <w:lang w:val="en-ID" w:eastAsia="en-ID"/>
        </w:rPr>
        <w:t xml:space="preserve">, Z., Zuliana, E., &amp; </w:t>
      </w:r>
      <w:proofErr w:type="spellStart"/>
      <w:r w:rsidRPr="00064B99">
        <w:rPr>
          <w:rFonts w:asciiTheme="minorHAnsi" w:eastAsia="Times New Roman" w:hAnsiTheme="minorHAnsi" w:cstheme="minorHAnsi"/>
          <w:szCs w:val="24"/>
          <w:lang w:val="en-ID" w:eastAsia="en-ID"/>
        </w:rPr>
        <w:t>Bintoro</w:t>
      </w:r>
      <w:proofErr w:type="spellEnd"/>
      <w:r w:rsidRPr="00064B99">
        <w:rPr>
          <w:rFonts w:asciiTheme="minorHAnsi" w:eastAsia="Times New Roman" w:hAnsiTheme="minorHAnsi" w:cstheme="minorHAnsi"/>
          <w:szCs w:val="24"/>
          <w:lang w:val="en-ID" w:eastAsia="en-ID"/>
        </w:rPr>
        <w:t xml:space="preserve">, H. S. (2018). </w:t>
      </w:r>
      <w:proofErr w:type="spellStart"/>
      <w:r w:rsidRPr="00064B99">
        <w:rPr>
          <w:rFonts w:asciiTheme="minorHAnsi" w:eastAsia="Times New Roman" w:hAnsiTheme="minorHAnsi" w:cstheme="minorHAnsi"/>
          <w:szCs w:val="24"/>
          <w:lang w:val="en-ID" w:eastAsia="en-ID"/>
        </w:rPr>
        <w:t>Peningkatan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pemahaman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konsep</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matematika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melalui</w:t>
      </w:r>
      <w:proofErr w:type="spellEnd"/>
      <w:r w:rsidRPr="00064B99">
        <w:rPr>
          <w:rFonts w:asciiTheme="minorHAnsi" w:eastAsia="Times New Roman" w:hAnsiTheme="minorHAnsi" w:cstheme="minorHAnsi"/>
          <w:szCs w:val="24"/>
          <w:lang w:val="en-ID" w:eastAsia="en-ID"/>
        </w:rPr>
        <w:t xml:space="preserve"> Realistic Mathematic Education </w:t>
      </w:r>
      <w:proofErr w:type="spellStart"/>
      <w:r w:rsidRPr="00064B99">
        <w:rPr>
          <w:rFonts w:asciiTheme="minorHAnsi" w:eastAsia="Times New Roman" w:hAnsiTheme="minorHAnsi" w:cstheme="minorHAnsi"/>
          <w:szCs w:val="24"/>
          <w:lang w:val="en-ID" w:eastAsia="en-ID"/>
        </w:rPr>
        <w:t>berbantu</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alat</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peraga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Bongpas</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i/>
          <w:iCs/>
          <w:szCs w:val="24"/>
          <w:lang w:val="en-ID" w:eastAsia="en-ID"/>
        </w:rPr>
        <w:t>Anargya</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Ilmiah</w:t>
      </w:r>
      <w:proofErr w:type="spellEnd"/>
      <w:r w:rsidRPr="00064B99">
        <w:rPr>
          <w:rFonts w:asciiTheme="minorHAnsi" w:eastAsia="Times New Roman" w:hAnsiTheme="minorHAnsi" w:cstheme="minorHAnsi"/>
          <w:i/>
          <w:iCs/>
          <w:szCs w:val="24"/>
          <w:lang w:val="en-ID" w:eastAsia="en-ID"/>
        </w:rPr>
        <w:t xml:space="preserve"> Pendidikan </w:t>
      </w:r>
      <w:proofErr w:type="spellStart"/>
      <w:r w:rsidRPr="00064B99">
        <w:rPr>
          <w:rFonts w:asciiTheme="minorHAnsi" w:eastAsia="Times New Roman" w:hAnsiTheme="minorHAnsi" w:cstheme="minorHAnsi"/>
          <w:i/>
          <w:iCs/>
          <w:szCs w:val="24"/>
          <w:lang w:val="en-ID" w:eastAsia="en-ID"/>
        </w:rPr>
        <w:t>Matematika</w:t>
      </w:r>
      <w:proofErr w:type="spellEnd"/>
      <w:r w:rsidRPr="00064B99">
        <w:rPr>
          <w:rFonts w:asciiTheme="minorHAnsi" w:eastAsia="Times New Roman" w:hAnsiTheme="minorHAnsi" w:cstheme="minorHAnsi"/>
          <w:szCs w:val="24"/>
          <w:lang w:val="en-ID" w:eastAsia="en-ID"/>
        </w:rPr>
        <w:t>, 1(1).</w:t>
      </w:r>
    </w:p>
    <w:p w14:paraId="3FD2FE6B" w14:textId="0A7133BB" w:rsidR="00342E71" w:rsidRPr="001410F4" w:rsidRDefault="00342E71" w:rsidP="00342E71">
      <w:pPr>
        <w:spacing w:after="0" w:line="240" w:lineRule="auto"/>
        <w:ind w:left="567" w:hanging="567"/>
        <w:jc w:val="both"/>
        <w:rPr>
          <w:rFonts w:asciiTheme="minorHAnsi" w:eastAsia="Times New Roman" w:hAnsiTheme="minorHAnsi" w:cstheme="minorHAnsi"/>
          <w:szCs w:val="24"/>
          <w:lang w:eastAsia="en-ID"/>
        </w:rPr>
      </w:pPr>
      <w:r w:rsidRPr="001410F4">
        <w:rPr>
          <w:rFonts w:asciiTheme="minorHAnsi" w:eastAsia="Times New Roman" w:hAnsiTheme="minorHAnsi" w:cstheme="minorHAnsi"/>
          <w:szCs w:val="24"/>
          <w:lang w:eastAsia="en-ID"/>
        </w:rPr>
        <w:t xml:space="preserve">Hamdani. (2017). </w:t>
      </w:r>
      <w:proofErr w:type="spellStart"/>
      <w:r w:rsidRPr="001410F4">
        <w:rPr>
          <w:rFonts w:asciiTheme="minorHAnsi" w:eastAsia="Times New Roman" w:hAnsiTheme="minorHAnsi" w:cstheme="minorHAnsi"/>
          <w:szCs w:val="24"/>
          <w:lang w:eastAsia="en-ID"/>
        </w:rPr>
        <w:t>Meningkatkan</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Pemahaman</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Konsep</w:t>
      </w:r>
      <w:proofErr w:type="spellEnd"/>
      <w:r w:rsidRPr="001410F4">
        <w:rPr>
          <w:rFonts w:asciiTheme="minorHAnsi" w:eastAsia="Times New Roman" w:hAnsiTheme="minorHAnsi" w:cstheme="minorHAnsi"/>
          <w:szCs w:val="24"/>
          <w:lang w:eastAsia="en-ID"/>
        </w:rPr>
        <w:t xml:space="preserve"> Sains </w:t>
      </w:r>
      <w:proofErr w:type="spellStart"/>
      <w:r w:rsidRPr="001410F4">
        <w:rPr>
          <w:rFonts w:asciiTheme="minorHAnsi" w:eastAsia="Times New Roman" w:hAnsiTheme="minorHAnsi" w:cstheme="minorHAnsi"/>
          <w:szCs w:val="24"/>
          <w:lang w:eastAsia="en-ID"/>
        </w:rPr>
        <w:t>Melalui</w:t>
      </w:r>
      <w:proofErr w:type="spellEnd"/>
      <w:r w:rsidRPr="001410F4">
        <w:rPr>
          <w:rFonts w:asciiTheme="minorHAnsi" w:eastAsia="Times New Roman" w:hAnsiTheme="minorHAnsi" w:cstheme="minorHAnsi"/>
          <w:szCs w:val="24"/>
          <w:lang w:eastAsia="en-ID"/>
        </w:rPr>
        <w:t xml:space="preserve"> Metode </w:t>
      </w:r>
      <w:r w:rsidRPr="001410F4">
        <w:rPr>
          <w:rFonts w:asciiTheme="minorHAnsi" w:eastAsia="Times New Roman" w:hAnsiTheme="minorHAnsi" w:cstheme="minorHAnsi"/>
          <w:i/>
          <w:iCs/>
          <w:szCs w:val="24"/>
          <w:lang w:eastAsia="en-ID"/>
        </w:rPr>
        <w:t xml:space="preserve">Discovery Learning </w:t>
      </w:r>
      <w:proofErr w:type="spellStart"/>
      <w:r w:rsidRPr="001410F4">
        <w:rPr>
          <w:rFonts w:asciiTheme="minorHAnsi" w:eastAsia="Times New Roman" w:hAnsiTheme="minorHAnsi" w:cstheme="minorHAnsi"/>
          <w:szCs w:val="24"/>
          <w:lang w:eastAsia="en-ID"/>
        </w:rPr>
        <w:t>Dengan</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Bantuan</w:t>
      </w:r>
      <w:proofErr w:type="spellEnd"/>
      <w:r w:rsidRPr="001410F4">
        <w:rPr>
          <w:rFonts w:asciiTheme="minorHAnsi" w:eastAsia="Times New Roman" w:hAnsiTheme="minorHAnsi" w:cstheme="minorHAnsi"/>
          <w:szCs w:val="24"/>
          <w:lang w:eastAsia="en-ID"/>
        </w:rPr>
        <w:t xml:space="preserve"> Audio Visual </w:t>
      </w:r>
      <w:proofErr w:type="spellStart"/>
      <w:r w:rsidRPr="001410F4">
        <w:rPr>
          <w:rFonts w:asciiTheme="minorHAnsi" w:eastAsia="Times New Roman" w:hAnsiTheme="minorHAnsi" w:cstheme="minorHAnsi"/>
          <w:szCs w:val="24"/>
          <w:lang w:eastAsia="en-ID"/>
        </w:rPr>
        <w:t>Terhadap</w:t>
      </w:r>
      <w:proofErr w:type="spellEnd"/>
      <w:r w:rsidRPr="001410F4">
        <w:rPr>
          <w:rFonts w:asciiTheme="minorHAnsi" w:eastAsia="Times New Roman" w:hAnsiTheme="minorHAnsi" w:cstheme="minorHAnsi"/>
          <w:szCs w:val="24"/>
          <w:lang w:eastAsia="en-ID"/>
        </w:rPr>
        <w:t xml:space="preserve"> Hasil </w:t>
      </w:r>
      <w:proofErr w:type="spellStart"/>
      <w:r w:rsidRPr="001410F4">
        <w:rPr>
          <w:rFonts w:asciiTheme="minorHAnsi" w:eastAsia="Times New Roman" w:hAnsiTheme="minorHAnsi" w:cstheme="minorHAnsi"/>
          <w:szCs w:val="24"/>
          <w:lang w:eastAsia="en-ID"/>
        </w:rPr>
        <w:t>Belajar</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Siswa</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i/>
          <w:iCs/>
          <w:szCs w:val="24"/>
          <w:lang w:eastAsia="en-ID"/>
        </w:rPr>
        <w:t>Prosiding</w:t>
      </w:r>
      <w:proofErr w:type="spellEnd"/>
      <w:r w:rsidRPr="001410F4">
        <w:rPr>
          <w:rFonts w:asciiTheme="minorHAnsi" w:eastAsia="Times New Roman" w:hAnsiTheme="minorHAnsi" w:cstheme="minorHAnsi"/>
          <w:i/>
          <w:iCs/>
          <w:szCs w:val="24"/>
          <w:lang w:eastAsia="en-ID"/>
        </w:rPr>
        <w:t xml:space="preserve"> Seminar Nasional</w:t>
      </w:r>
      <w:r w:rsidRPr="001410F4">
        <w:rPr>
          <w:rFonts w:asciiTheme="minorHAnsi" w:eastAsia="Times New Roman" w:hAnsiTheme="minorHAnsi" w:cstheme="minorHAnsi"/>
          <w:szCs w:val="24"/>
          <w:lang w:eastAsia="en-ID"/>
        </w:rPr>
        <w:t>, 1 (1), 462-468.</w:t>
      </w:r>
    </w:p>
    <w:p w14:paraId="20536F2E" w14:textId="79A9527A" w:rsidR="00342E71" w:rsidRPr="001410F4" w:rsidRDefault="00342E71" w:rsidP="00342E71">
      <w:pPr>
        <w:spacing w:after="0" w:line="240" w:lineRule="auto"/>
        <w:ind w:left="567" w:hanging="567"/>
        <w:jc w:val="both"/>
        <w:rPr>
          <w:rFonts w:asciiTheme="minorHAnsi" w:eastAsia="Times New Roman" w:hAnsiTheme="minorHAnsi" w:cstheme="minorHAnsi"/>
          <w:szCs w:val="24"/>
          <w:lang w:eastAsia="en-ID"/>
        </w:rPr>
      </w:pPr>
      <w:r w:rsidRPr="001410F4">
        <w:rPr>
          <w:rFonts w:asciiTheme="minorHAnsi" w:eastAsia="Times New Roman" w:hAnsiTheme="minorHAnsi" w:cstheme="minorHAnsi"/>
          <w:szCs w:val="24"/>
          <w:lang w:eastAsia="en-ID"/>
        </w:rPr>
        <w:t xml:space="preserve">Hernandez, L. &amp; Schaefer, M. (2020). Understanding Piaget’s Theory in the Classroom. </w:t>
      </w:r>
      <w:r w:rsidRPr="001410F4">
        <w:rPr>
          <w:rFonts w:asciiTheme="minorHAnsi" w:eastAsia="Times New Roman" w:hAnsiTheme="minorHAnsi" w:cstheme="minorHAnsi"/>
          <w:i/>
          <w:iCs/>
          <w:szCs w:val="24"/>
          <w:lang w:eastAsia="en-ID"/>
        </w:rPr>
        <w:t>Journal of Educational Psychology</w:t>
      </w:r>
      <w:r w:rsidRPr="001410F4">
        <w:rPr>
          <w:rFonts w:asciiTheme="minorHAnsi" w:eastAsia="Times New Roman" w:hAnsiTheme="minorHAnsi" w:cstheme="minorHAnsi"/>
          <w:szCs w:val="24"/>
          <w:lang w:eastAsia="en-ID"/>
        </w:rPr>
        <w:t>, 112(4), 612-620.</w:t>
      </w:r>
    </w:p>
    <w:p w14:paraId="0423E954" w14:textId="600F188E" w:rsidR="00221727" w:rsidRPr="001410F4" w:rsidRDefault="00221727" w:rsidP="00221727">
      <w:pPr>
        <w:spacing w:after="0" w:line="240" w:lineRule="auto"/>
        <w:ind w:left="567" w:hanging="567"/>
        <w:jc w:val="both"/>
        <w:rPr>
          <w:rFonts w:asciiTheme="minorHAnsi" w:eastAsia="Times New Roman" w:hAnsiTheme="minorHAnsi" w:cstheme="minorHAnsi"/>
          <w:szCs w:val="24"/>
          <w:lang w:val="en-ID" w:eastAsia="en-ID"/>
        </w:rPr>
      </w:pPr>
      <w:r w:rsidRPr="001410F4">
        <w:rPr>
          <w:rFonts w:asciiTheme="minorHAnsi" w:eastAsia="Times New Roman" w:hAnsiTheme="minorHAnsi" w:cstheme="minorHAnsi"/>
          <w:szCs w:val="24"/>
          <w:lang w:eastAsia="en-ID"/>
        </w:rPr>
        <w:lastRenderedPageBreak/>
        <w:t xml:space="preserve">Jayawardana, H. B. A., et al. (2022). </w:t>
      </w:r>
      <w:proofErr w:type="spellStart"/>
      <w:r w:rsidRPr="001410F4">
        <w:rPr>
          <w:rFonts w:asciiTheme="minorHAnsi" w:eastAsia="Times New Roman" w:hAnsiTheme="minorHAnsi" w:cstheme="minorHAnsi"/>
          <w:szCs w:val="24"/>
          <w:lang w:eastAsia="en-ID"/>
        </w:rPr>
        <w:t>Analisis</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Implementasi</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Kurikulum</w:t>
      </w:r>
      <w:proofErr w:type="spellEnd"/>
      <w:r w:rsidRPr="001410F4">
        <w:rPr>
          <w:rFonts w:asciiTheme="minorHAnsi" w:eastAsia="Times New Roman" w:hAnsiTheme="minorHAnsi" w:cstheme="minorHAnsi"/>
          <w:szCs w:val="24"/>
          <w:lang w:eastAsia="en-ID"/>
        </w:rPr>
        <w:t xml:space="preserve"> Merdeka pada Fase </w:t>
      </w:r>
      <w:proofErr w:type="spellStart"/>
      <w:r w:rsidRPr="001410F4">
        <w:rPr>
          <w:rFonts w:asciiTheme="minorHAnsi" w:eastAsia="Times New Roman" w:hAnsiTheme="minorHAnsi" w:cstheme="minorHAnsi"/>
          <w:szCs w:val="24"/>
          <w:lang w:eastAsia="en-ID"/>
        </w:rPr>
        <w:t>Fondasi</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i/>
          <w:iCs/>
          <w:szCs w:val="24"/>
          <w:lang w:eastAsia="en-ID"/>
        </w:rPr>
        <w:t>Jurnal</w:t>
      </w:r>
      <w:proofErr w:type="spellEnd"/>
      <w:r w:rsidRPr="001410F4">
        <w:rPr>
          <w:rFonts w:asciiTheme="minorHAnsi" w:eastAsia="Times New Roman" w:hAnsiTheme="minorHAnsi" w:cstheme="minorHAnsi"/>
          <w:i/>
          <w:iCs/>
          <w:szCs w:val="24"/>
          <w:lang w:eastAsia="en-ID"/>
        </w:rPr>
        <w:t xml:space="preserve"> Of Early Childhood and Inclusive Education</w:t>
      </w:r>
      <w:r w:rsidRPr="001410F4">
        <w:rPr>
          <w:rFonts w:asciiTheme="minorHAnsi" w:eastAsia="Times New Roman" w:hAnsiTheme="minorHAnsi" w:cstheme="minorHAnsi"/>
          <w:szCs w:val="24"/>
          <w:lang w:eastAsia="en-ID"/>
        </w:rPr>
        <w:t>, 6(1).</w:t>
      </w:r>
    </w:p>
    <w:p w14:paraId="160B7369" w14:textId="220994A4" w:rsidR="00342E71" w:rsidRPr="001410F4" w:rsidRDefault="00342E71" w:rsidP="00342E71">
      <w:pPr>
        <w:spacing w:after="0" w:line="240" w:lineRule="auto"/>
        <w:ind w:left="567" w:hanging="567"/>
        <w:jc w:val="both"/>
        <w:rPr>
          <w:rFonts w:asciiTheme="minorHAnsi" w:eastAsia="Times New Roman" w:hAnsiTheme="minorHAnsi" w:cstheme="minorHAnsi"/>
          <w:szCs w:val="24"/>
          <w:lang w:eastAsia="en-ID"/>
        </w:rPr>
      </w:pPr>
      <w:r w:rsidRPr="001410F4">
        <w:rPr>
          <w:rFonts w:asciiTheme="minorHAnsi" w:eastAsia="Times New Roman" w:hAnsiTheme="minorHAnsi" w:cstheme="minorHAnsi"/>
          <w:szCs w:val="24"/>
          <w:lang w:eastAsia="en-ID"/>
        </w:rPr>
        <w:t xml:space="preserve">Kristin, F. (2016). </w:t>
      </w:r>
      <w:proofErr w:type="spellStart"/>
      <w:r w:rsidRPr="001410F4">
        <w:rPr>
          <w:rFonts w:asciiTheme="minorHAnsi" w:eastAsia="Times New Roman" w:hAnsiTheme="minorHAnsi" w:cstheme="minorHAnsi"/>
          <w:szCs w:val="24"/>
          <w:lang w:eastAsia="en-ID"/>
        </w:rPr>
        <w:t>Pengaruh</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Penerapan</w:t>
      </w:r>
      <w:proofErr w:type="spellEnd"/>
      <w:r w:rsidRPr="001410F4">
        <w:rPr>
          <w:rFonts w:asciiTheme="minorHAnsi" w:eastAsia="Times New Roman" w:hAnsiTheme="minorHAnsi" w:cstheme="minorHAnsi"/>
          <w:szCs w:val="24"/>
          <w:lang w:eastAsia="en-ID"/>
        </w:rPr>
        <w:t xml:space="preserve"> Model </w:t>
      </w:r>
      <w:proofErr w:type="spellStart"/>
      <w:r w:rsidRPr="001410F4">
        <w:rPr>
          <w:rFonts w:asciiTheme="minorHAnsi" w:eastAsia="Times New Roman" w:hAnsiTheme="minorHAnsi" w:cstheme="minorHAnsi"/>
          <w:szCs w:val="24"/>
          <w:lang w:eastAsia="en-ID"/>
        </w:rPr>
        <w:t>Pembelajaran</w:t>
      </w:r>
      <w:proofErr w:type="spellEnd"/>
      <w:r w:rsidRPr="001410F4">
        <w:rPr>
          <w:rFonts w:asciiTheme="minorHAnsi" w:eastAsia="Times New Roman" w:hAnsiTheme="minorHAnsi" w:cstheme="minorHAnsi"/>
          <w:szCs w:val="24"/>
          <w:lang w:eastAsia="en-ID"/>
        </w:rPr>
        <w:t xml:space="preserve"> </w:t>
      </w:r>
      <w:r w:rsidRPr="001410F4">
        <w:rPr>
          <w:rFonts w:asciiTheme="minorHAnsi" w:eastAsia="Times New Roman" w:hAnsiTheme="minorHAnsi" w:cstheme="minorHAnsi"/>
          <w:i/>
          <w:iCs/>
          <w:szCs w:val="24"/>
          <w:lang w:eastAsia="en-ID"/>
        </w:rPr>
        <w:t xml:space="preserve">Discovery Learning </w:t>
      </w:r>
      <w:proofErr w:type="spellStart"/>
      <w:r w:rsidRPr="001410F4">
        <w:rPr>
          <w:rFonts w:asciiTheme="minorHAnsi" w:eastAsia="Times New Roman" w:hAnsiTheme="minorHAnsi" w:cstheme="minorHAnsi"/>
          <w:szCs w:val="24"/>
          <w:lang w:eastAsia="en-ID"/>
        </w:rPr>
        <w:t>Terhadap</w:t>
      </w:r>
      <w:proofErr w:type="spellEnd"/>
      <w:r w:rsidRPr="001410F4">
        <w:rPr>
          <w:rFonts w:asciiTheme="minorHAnsi" w:eastAsia="Times New Roman" w:hAnsiTheme="minorHAnsi" w:cstheme="minorHAnsi"/>
          <w:szCs w:val="24"/>
          <w:lang w:eastAsia="en-ID"/>
        </w:rPr>
        <w:t xml:space="preserve"> Hasil </w:t>
      </w:r>
      <w:proofErr w:type="spellStart"/>
      <w:r w:rsidRPr="001410F4">
        <w:rPr>
          <w:rFonts w:asciiTheme="minorHAnsi" w:eastAsia="Times New Roman" w:hAnsiTheme="minorHAnsi" w:cstheme="minorHAnsi"/>
          <w:szCs w:val="24"/>
          <w:lang w:eastAsia="en-ID"/>
        </w:rPr>
        <w:t>Belajar</w:t>
      </w:r>
      <w:proofErr w:type="spellEnd"/>
      <w:r w:rsidRPr="001410F4">
        <w:rPr>
          <w:rFonts w:asciiTheme="minorHAnsi" w:eastAsia="Times New Roman" w:hAnsiTheme="minorHAnsi" w:cstheme="minorHAnsi"/>
          <w:szCs w:val="24"/>
          <w:lang w:eastAsia="en-ID"/>
        </w:rPr>
        <w:t xml:space="preserve"> IPS Pada </w:t>
      </w:r>
      <w:proofErr w:type="spellStart"/>
      <w:r w:rsidRPr="001410F4">
        <w:rPr>
          <w:rFonts w:asciiTheme="minorHAnsi" w:eastAsia="Times New Roman" w:hAnsiTheme="minorHAnsi" w:cstheme="minorHAnsi"/>
          <w:szCs w:val="24"/>
          <w:lang w:eastAsia="en-ID"/>
        </w:rPr>
        <w:t>Siswa</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Kelas</w:t>
      </w:r>
      <w:proofErr w:type="spellEnd"/>
      <w:r w:rsidRPr="001410F4">
        <w:rPr>
          <w:rFonts w:asciiTheme="minorHAnsi" w:eastAsia="Times New Roman" w:hAnsiTheme="minorHAnsi" w:cstheme="minorHAnsi"/>
          <w:szCs w:val="24"/>
          <w:lang w:eastAsia="en-ID"/>
        </w:rPr>
        <w:t xml:space="preserve"> 4 SD. </w:t>
      </w:r>
      <w:proofErr w:type="spellStart"/>
      <w:r w:rsidRPr="001410F4">
        <w:rPr>
          <w:rFonts w:asciiTheme="minorHAnsi" w:eastAsia="Times New Roman" w:hAnsiTheme="minorHAnsi" w:cstheme="minorHAnsi"/>
          <w:i/>
          <w:iCs/>
          <w:szCs w:val="24"/>
          <w:lang w:eastAsia="en-ID"/>
        </w:rPr>
        <w:t>Scholaria</w:t>
      </w:r>
      <w:proofErr w:type="spellEnd"/>
      <w:r w:rsidRPr="001410F4">
        <w:rPr>
          <w:rFonts w:asciiTheme="minorHAnsi" w:eastAsia="Times New Roman" w:hAnsiTheme="minorHAnsi" w:cstheme="minorHAnsi"/>
          <w:szCs w:val="24"/>
          <w:lang w:eastAsia="en-ID"/>
        </w:rPr>
        <w:t xml:space="preserve">, 6(1), 84-92. Naniek </w:t>
      </w:r>
      <w:proofErr w:type="spellStart"/>
      <w:r w:rsidRPr="001410F4">
        <w:rPr>
          <w:rFonts w:asciiTheme="minorHAnsi" w:eastAsia="Times New Roman" w:hAnsiTheme="minorHAnsi" w:cstheme="minorHAnsi"/>
          <w:szCs w:val="24"/>
          <w:lang w:eastAsia="en-ID"/>
        </w:rPr>
        <w:t>Kusumawati</w:t>
      </w:r>
      <w:proofErr w:type="spellEnd"/>
      <w:r w:rsidRPr="001410F4">
        <w:rPr>
          <w:rFonts w:asciiTheme="minorHAnsi" w:eastAsia="Times New Roman" w:hAnsiTheme="minorHAnsi" w:cstheme="minorHAnsi"/>
          <w:szCs w:val="24"/>
          <w:lang w:eastAsia="en-ID"/>
        </w:rPr>
        <w:t xml:space="preserve">, E. S. (2019). </w:t>
      </w:r>
      <w:r w:rsidRPr="001410F4">
        <w:rPr>
          <w:rFonts w:asciiTheme="minorHAnsi" w:eastAsia="Times New Roman" w:hAnsiTheme="minorHAnsi" w:cstheme="minorHAnsi"/>
          <w:i/>
          <w:iCs/>
          <w:szCs w:val="24"/>
          <w:lang w:eastAsia="en-ID"/>
        </w:rPr>
        <w:t xml:space="preserve">Strategi </w:t>
      </w:r>
      <w:proofErr w:type="spellStart"/>
      <w:r w:rsidRPr="001410F4">
        <w:rPr>
          <w:rFonts w:asciiTheme="minorHAnsi" w:eastAsia="Times New Roman" w:hAnsiTheme="minorHAnsi" w:cstheme="minorHAnsi"/>
          <w:i/>
          <w:iCs/>
          <w:szCs w:val="24"/>
          <w:lang w:eastAsia="en-ID"/>
        </w:rPr>
        <w:t>Belajar</w:t>
      </w:r>
      <w:proofErr w:type="spellEnd"/>
      <w:r w:rsidRPr="001410F4">
        <w:rPr>
          <w:rFonts w:asciiTheme="minorHAnsi" w:eastAsia="Times New Roman" w:hAnsiTheme="minorHAnsi" w:cstheme="minorHAnsi"/>
          <w:i/>
          <w:iCs/>
          <w:szCs w:val="24"/>
          <w:lang w:eastAsia="en-ID"/>
        </w:rPr>
        <w:t xml:space="preserve"> Mengajar Di SD</w:t>
      </w:r>
      <w:r w:rsidRPr="001410F4">
        <w:rPr>
          <w:rFonts w:asciiTheme="minorHAnsi" w:eastAsia="Times New Roman" w:hAnsiTheme="minorHAnsi" w:cstheme="minorHAnsi"/>
          <w:szCs w:val="24"/>
          <w:lang w:eastAsia="en-ID"/>
        </w:rPr>
        <w:t xml:space="preserve">. Jawa Timur: CV. Ae Media </w:t>
      </w:r>
      <w:proofErr w:type="spellStart"/>
      <w:r w:rsidRPr="001410F4">
        <w:rPr>
          <w:rFonts w:asciiTheme="minorHAnsi" w:eastAsia="Times New Roman" w:hAnsiTheme="minorHAnsi" w:cstheme="minorHAnsi"/>
          <w:szCs w:val="24"/>
          <w:lang w:eastAsia="en-ID"/>
        </w:rPr>
        <w:t>Grafika</w:t>
      </w:r>
      <w:proofErr w:type="spellEnd"/>
      <w:r w:rsidRPr="001410F4">
        <w:rPr>
          <w:rFonts w:asciiTheme="minorHAnsi" w:eastAsia="Times New Roman" w:hAnsiTheme="minorHAnsi" w:cstheme="minorHAnsi"/>
          <w:szCs w:val="24"/>
          <w:lang w:eastAsia="en-ID"/>
        </w:rPr>
        <w:t>.</w:t>
      </w:r>
    </w:p>
    <w:p w14:paraId="3DCC519C" w14:textId="557A994B" w:rsidR="00221727" w:rsidRPr="001410F4" w:rsidRDefault="00221727" w:rsidP="00221727">
      <w:pPr>
        <w:spacing w:after="0" w:line="240" w:lineRule="auto"/>
        <w:ind w:left="567" w:hanging="567"/>
        <w:jc w:val="both"/>
        <w:rPr>
          <w:rFonts w:asciiTheme="minorHAnsi" w:eastAsia="Times New Roman" w:hAnsiTheme="minorHAnsi" w:cstheme="minorHAnsi"/>
          <w:szCs w:val="24"/>
          <w:lang w:val="en-ID" w:eastAsia="en-ID"/>
        </w:rPr>
      </w:pPr>
      <w:r w:rsidRPr="001410F4">
        <w:rPr>
          <w:rFonts w:asciiTheme="minorHAnsi" w:eastAsia="Times New Roman" w:hAnsiTheme="minorHAnsi" w:cstheme="minorHAnsi"/>
          <w:szCs w:val="24"/>
          <w:lang w:eastAsia="en-ID"/>
        </w:rPr>
        <w:t xml:space="preserve">Lestari, E., E., </w:t>
      </w:r>
      <w:proofErr w:type="spellStart"/>
      <w:r w:rsidRPr="001410F4">
        <w:rPr>
          <w:rFonts w:asciiTheme="minorHAnsi" w:eastAsia="Times New Roman" w:hAnsiTheme="minorHAnsi" w:cstheme="minorHAnsi"/>
          <w:szCs w:val="24"/>
          <w:lang w:eastAsia="en-ID"/>
        </w:rPr>
        <w:t>Darmansyah</w:t>
      </w:r>
      <w:proofErr w:type="spellEnd"/>
      <w:r w:rsidRPr="001410F4">
        <w:rPr>
          <w:rFonts w:asciiTheme="minorHAnsi" w:eastAsia="Times New Roman" w:hAnsiTheme="minorHAnsi" w:cstheme="minorHAnsi"/>
          <w:szCs w:val="24"/>
          <w:lang w:eastAsia="en-ID"/>
        </w:rPr>
        <w:t xml:space="preserve">, &amp; </w:t>
      </w:r>
      <w:proofErr w:type="spellStart"/>
      <w:r w:rsidRPr="001410F4">
        <w:rPr>
          <w:rFonts w:asciiTheme="minorHAnsi" w:eastAsia="Times New Roman" w:hAnsiTheme="minorHAnsi" w:cstheme="minorHAnsi"/>
          <w:szCs w:val="24"/>
          <w:lang w:eastAsia="en-ID"/>
        </w:rPr>
        <w:t>Desyandri</w:t>
      </w:r>
      <w:proofErr w:type="spellEnd"/>
      <w:r w:rsidRPr="001410F4">
        <w:rPr>
          <w:rFonts w:asciiTheme="minorHAnsi" w:eastAsia="Times New Roman" w:hAnsiTheme="minorHAnsi" w:cstheme="minorHAnsi"/>
          <w:szCs w:val="24"/>
          <w:lang w:eastAsia="en-ID"/>
        </w:rPr>
        <w:t xml:space="preserve">. (2022). </w:t>
      </w:r>
      <w:proofErr w:type="spellStart"/>
      <w:r w:rsidRPr="001410F4">
        <w:rPr>
          <w:rFonts w:asciiTheme="minorHAnsi" w:eastAsia="Times New Roman" w:hAnsiTheme="minorHAnsi" w:cstheme="minorHAnsi"/>
          <w:szCs w:val="24"/>
          <w:lang w:eastAsia="en-ID"/>
        </w:rPr>
        <w:t>Analisis</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Implementasi</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Kurikulum</w:t>
      </w:r>
      <w:proofErr w:type="spellEnd"/>
      <w:r w:rsidRPr="001410F4">
        <w:rPr>
          <w:rFonts w:asciiTheme="minorHAnsi" w:eastAsia="Times New Roman" w:hAnsiTheme="minorHAnsi" w:cstheme="minorHAnsi"/>
          <w:szCs w:val="24"/>
          <w:lang w:eastAsia="en-ID"/>
        </w:rPr>
        <w:t xml:space="preserve"> Merdeka di </w:t>
      </w:r>
      <w:proofErr w:type="spellStart"/>
      <w:r w:rsidRPr="001410F4">
        <w:rPr>
          <w:rFonts w:asciiTheme="minorHAnsi" w:eastAsia="Times New Roman" w:hAnsiTheme="minorHAnsi" w:cstheme="minorHAnsi"/>
          <w:szCs w:val="24"/>
          <w:lang w:eastAsia="en-ID"/>
        </w:rPr>
        <w:t>Sekolah</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Penggerak</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i/>
          <w:iCs/>
          <w:szCs w:val="24"/>
          <w:lang w:eastAsia="en-ID"/>
        </w:rPr>
        <w:t>Jurnal</w:t>
      </w:r>
      <w:proofErr w:type="spellEnd"/>
      <w:r w:rsidRPr="001410F4">
        <w:rPr>
          <w:rFonts w:asciiTheme="minorHAnsi" w:eastAsia="Times New Roman" w:hAnsiTheme="minorHAnsi" w:cstheme="minorHAnsi"/>
          <w:i/>
          <w:iCs/>
          <w:szCs w:val="24"/>
          <w:lang w:eastAsia="en-ID"/>
        </w:rPr>
        <w:t xml:space="preserve"> IKA: </w:t>
      </w:r>
      <w:proofErr w:type="spellStart"/>
      <w:r w:rsidRPr="001410F4">
        <w:rPr>
          <w:rFonts w:asciiTheme="minorHAnsi" w:eastAsia="Times New Roman" w:hAnsiTheme="minorHAnsi" w:cstheme="minorHAnsi"/>
          <w:i/>
          <w:iCs/>
          <w:szCs w:val="24"/>
          <w:lang w:eastAsia="en-ID"/>
        </w:rPr>
        <w:t>Ikatan</w:t>
      </w:r>
      <w:proofErr w:type="spellEnd"/>
      <w:r w:rsidRPr="001410F4">
        <w:rPr>
          <w:rFonts w:asciiTheme="minorHAnsi" w:eastAsia="Times New Roman" w:hAnsiTheme="minorHAnsi" w:cstheme="minorHAnsi"/>
          <w:i/>
          <w:iCs/>
          <w:szCs w:val="24"/>
          <w:lang w:eastAsia="en-ID"/>
        </w:rPr>
        <w:t xml:space="preserve"> Alumni PGSD UNARS</w:t>
      </w:r>
      <w:r w:rsidRPr="001410F4">
        <w:rPr>
          <w:rFonts w:asciiTheme="minorHAnsi" w:eastAsia="Times New Roman" w:hAnsiTheme="minorHAnsi" w:cstheme="minorHAnsi"/>
          <w:szCs w:val="24"/>
          <w:lang w:eastAsia="en-ID"/>
        </w:rPr>
        <w:t>, 12(2)</w:t>
      </w:r>
    </w:p>
    <w:p w14:paraId="5C8FCCAD" w14:textId="112F25CB"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Mairani, E., &amp; </w:t>
      </w:r>
      <w:proofErr w:type="spellStart"/>
      <w:r w:rsidRPr="00064B99">
        <w:rPr>
          <w:rFonts w:asciiTheme="minorHAnsi" w:eastAsia="Times New Roman" w:hAnsiTheme="minorHAnsi" w:cstheme="minorHAnsi"/>
          <w:szCs w:val="24"/>
          <w:lang w:val="en-ID" w:eastAsia="en-ID"/>
        </w:rPr>
        <w:t>Simatupang</w:t>
      </w:r>
      <w:proofErr w:type="spellEnd"/>
      <w:r w:rsidRPr="00064B99">
        <w:rPr>
          <w:rFonts w:asciiTheme="minorHAnsi" w:eastAsia="Times New Roman" w:hAnsiTheme="minorHAnsi" w:cstheme="minorHAnsi"/>
          <w:szCs w:val="24"/>
          <w:lang w:val="en-ID" w:eastAsia="en-ID"/>
        </w:rPr>
        <w:t xml:space="preserve">, S. (2017). </w:t>
      </w:r>
      <w:proofErr w:type="spellStart"/>
      <w:r w:rsidRPr="00064B99">
        <w:rPr>
          <w:rFonts w:asciiTheme="minorHAnsi" w:eastAsia="Times New Roman" w:hAnsiTheme="minorHAnsi" w:cstheme="minorHAnsi"/>
          <w:szCs w:val="24"/>
          <w:lang w:val="en-ID" w:eastAsia="en-ID"/>
        </w:rPr>
        <w:t>Pengaruh</w:t>
      </w:r>
      <w:proofErr w:type="spellEnd"/>
      <w:r w:rsidRPr="00064B99">
        <w:rPr>
          <w:rFonts w:asciiTheme="minorHAnsi" w:eastAsia="Times New Roman" w:hAnsiTheme="minorHAnsi" w:cstheme="minorHAnsi"/>
          <w:szCs w:val="24"/>
          <w:lang w:val="en-ID" w:eastAsia="en-ID"/>
        </w:rPr>
        <w:t xml:space="preserve"> model Problem Based Learning </w:t>
      </w:r>
      <w:proofErr w:type="spellStart"/>
      <w:r w:rsidRPr="00064B99">
        <w:rPr>
          <w:rFonts w:asciiTheme="minorHAnsi" w:eastAsia="Times New Roman" w:hAnsiTheme="minorHAnsi" w:cstheme="minorHAnsi"/>
          <w:szCs w:val="24"/>
          <w:lang w:val="en-ID" w:eastAsia="en-ID"/>
        </w:rPr>
        <w:t>terhadap</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hasil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ranah</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kognitif</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tingkat</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tinggi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pada </w:t>
      </w:r>
      <w:proofErr w:type="spellStart"/>
      <w:r w:rsidRPr="00064B99">
        <w:rPr>
          <w:rFonts w:asciiTheme="minorHAnsi" w:eastAsia="Times New Roman" w:hAnsiTheme="minorHAnsi" w:cstheme="minorHAnsi"/>
          <w:szCs w:val="24"/>
          <w:lang w:val="en-ID" w:eastAsia="en-ID"/>
        </w:rPr>
        <w:t>materi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suhu</w:t>
      </w:r>
      <w:proofErr w:type="spellEnd"/>
      <w:r w:rsidRPr="00064B99">
        <w:rPr>
          <w:rFonts w:asciiTheme="minorHAnsi" w:eastAsia="Times New Roman" w:hAnsiTheme="minorHAnsi" w:cstheme="minorHAnsi"/>
          <w:szCs w:val="24"/>
          <w:lang w:val="en-ID" w:eastAsia="en-ID"/>
        </w:rPr>
        <w:t xml:space="preserve"> dan </w:t>
      </w:r>
      <w:proofErr w:type="spellStart"/>
      <w:r w:rsidRPr="00064B99">
        <w:rPr>
          <w:rFonts w:asciiTheme="minorHAnsi" w:eastAsia="Times New Roman" w:hAnsiTheme="minorHAnsi" w:cstheme="minorHAnsi"/>
          <w:szCs w:val="24"/>
          <w:lang w:val="en-ID" w:eastAsia="en-ID"/>
        </w:rPr>
        <w:t>kalor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kelas</w:t>
      </w:r>
      <w:proofErr w:type="spellEnd"/>
      <w:r w:rsidRPr="00064B99">
        <w:rPr>
          <w:rFonts w:asciiTheme="minorHAnsi" w:eastAsia="Times New Roman" w:hAnsiTheme="minorHAnsi" w:cstheme="minorHAnsi"/>
          <w:szCs w:val="24"/>
          <w:lang w:val="en-ID" w:eastAsia="en-ID"/>
        </w:rPr>
        <w:t xml:space="preserve"> X semester II SMA Negeri 5 Tanjung Balai T.P 2016/2017.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Inovasi</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Pembelajaran</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Fisika</w:t>
      </w:r>
      <w:proofErr w:type="spellEnd"/>
      <w:r w:rsidRPr="00064B99">
        <w:rPr>
          <w:rFonts w:asciiTheme="minorHAnsi" w:eastAsia="Times New Roman" w:hAnsiTheme="minorHAnsi" w:cstheme="minorHAnsi"/>
          <w:i/>
          <w:iCs/>
          <w:szCs w:val="24"/>
          <w:lang w:val="en-ID" w:eastAsia="en-ID"/>
        </w:rPr>
        <w:t xml:space="preserve"> (INPAFI)</w:t>
      </w:r>
      <w:r w:rsidRPr="00064B99">
        <w:rPr>
          <w:rFonts w:asciiTheme="minorHAnsi" w:eastAsia="Times New Roman" w:hAnsiTheme="minorHAnsi" w:cstheme="minorHAnsi"/>
          <w:szCs w:val="24"/>
          <w:lang w:val="en-ID" w:eastAsia="en-ID"/>
        </w:rPr>
        <w:t xml:space="preserve">, 6(1), 16–25. </w:t>
      </w:r>
      <w:r w:rsidR="004B55A7" w:rsidRPr="001410F4">
        <w:rPr>
          <w:rFonts w:asciiTheme="minorHAnsi" w:eastAsia="Times New Roman" w:hAnsiTheme="minorHAnsi" w:cstheme="minorHAnsi"/>
          <w:szCs w:val="24"/>
          <w:lang w:val="en-ID" w:eastAsia="en-ID"/>
        </w:rPr>
        <w:t xml:space="preserve">Retrieved from </w:t>
      </w:r>
      <w:hyperlink r:id="rId13" w:tgtFrame="_new" w:history="1">
        <w:r w:rsidRPr="00064B99">
          <w:rPr>
            <w:rFonts w:asciiTheme="minorHAnsi" w:eastAsia="Times New Roman" w:hAnsiTheme="minorHAnsi" w:cstheme="minorHAnsi"/>
            <w:color w:val="0000FF"/>
            <w:szCs w:val="24"/>
            <w:u w:val="single"/>
            <w:lang w:val="en-ID" w:eastAsia="en-ID"/>
          </w:rPr>
          <w:t>https://doi.org/10.24114/inpafi.v6i1.9488</w:t>
        </w:r>
      </w:hyperlink>
    </w:p>
    <w:p w14:paraId="784D1A40" w14:textId="2C30789D"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proofErr w:type="spellStart"/>
      <w:r w:rsidRPr="00064B99">
        <w:rPr>
          <w:rFonts w:asciiTheme="minorHAnsi" w:eastAsia="Times New Roman" w:hAnsiTheme="minorHAnsi" w:cstheme="minorHAnsi"/>
          <w:szCs w:val="24"/>
          <w:lang w:val="en-ID" w:eastAsia="en-ID"/>
        </w:rPr>
        <w:t>Marwati</w:t>
      </w:r>
      <w:proofErr w:type="spellEnd"/>
      <w:r w:rsidRPr="00064B99">
        <w:rPr>
          <w:rFonts w:asciiTheme="minorHAnsi" w:eastAsia="Times New Roman" w:hAnsiTheme="minorHAnsi" w:cstheme="minorHAnsi"/>
          <w:szCs w:val="24"/>
          <w:lang w:val="en-ID" w:eastAsia="en-ID"/>
        </w:rPr>
        <w:t xml:space="preserve">, I., </w:t>
      </w:r>
      <w:proofErr w:type="spellStart"/>
      <w:r w:rsidRPr="00064B99">
        <w:rPr>
          <w:rFonts w:asciiTheme="minorHAnsi" w:eastAsia="Times New Roman" w:hAnsiTheme="minorHAnsi" w:cstheme="minorHAnsi"/>
          <w:szCs w:val="24"/>
          <w:lang w:val="en-ID" w:eastAsia="en-ID"/>
        </w:rPr>
        <w:t>Amirudin</w:t>
      </w:r>
      <w:proofErr w:type="spellEnd"/>
      <w:r w:rsidRPr="00064B99">
        <w:rPr>
          <w:rFonts w:asciiTheme="minorHAnsi" w:eastAsia="Times New Roman" w:hAnsiTheme="minorHAnsi" w:cstheme="minorHAnsi"/>
          <w:szCs w:val="24"/>
          <w:lang w:val="en-ID" w:eastAsia="en-ID"/>
        </w:rPr>
        <w:t xml:space="preserve">, B., &amp; Kaimuddin, L. O. (2020). </w:t>
      </w:r>
      <w:proofErr w:type="spellStart"/>
      <w:r w:rsidRPr="00064B99">
        <w:rPr>
          <w:rFonts w:asciiTheme="minorHAnsi" w:eastAsia="Times New Roman" w:hAnsiTheme="minorHAnsi" w:cstheme="minorHAnsi"/>
          <w:szCs w:val="24"/>
          <w:lang w:val="en-ID" w:eastAsia="en-ID"/>
        </w:rPr>
        <w:t>Penerapan</w:t>
      </w:r>
      <w:proofErr w:type="spellEnd"/>
      <w:r w:rsidRPr="00064B99">
        <w:rPr>
          <w:rFonts w:asciiTheme="minorHAnsi" w:eastAsia="Times New Roman" w:hAnsiTheme="minorHAnsi" w:cstheme="minorHAnsi"/>
          <w:szCs w:val="24"/>
          <w:lang w:val="en-ID" w:eastAsia="en-ID"/>
        </w:rPr>
        <w:t xml:space="preserve"> model Problem Based Learning </w:t>
      </w:r>
      <w:proofErr w:type="spellStart"/>
      <w:r w:rsidRPr="00064B99">
        <w:rPr>
          <w:rFonts w:asciiTheme="minorHAnsi" w:eastAsia="Times New Roman" w:hAnsiTheme="minorHAnsi" w:cstheme="minorHAnsi"/>
          <w:szCs w:val="24"/>
          <w:lang w:val="en-ID" w:eastAsia="en-ID"/>
        </w:rPr>
        <w:t>untuk</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meningkatkan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hasil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di </w:t>
      </w:r>
      <w:proofErr w:type="spellStart"/>
      <w:r w:rsidRPr="00064B99">
        <w:rPr>
          <w:rFonts w:asciiTheme="minorHAnsi" w:eastAsia="Times New Roman" w:hAnsiTheme="minorHAnsi" w:cstheme="minorHAnsi"/>
          <w:szCs w:val="24"/>
          <w:lang w:val="en-ID" w:eastAsia="en-ID"/>
        </w:rPr>
        <w:t>kelas</w:t>
      </w:r>
      <w:proofErr w:type="spellEnd"/>
      <w:r w:rsidRPr="00064B99">
        <w:rPr>
          <w:rFonts w:asciiTheme="minorHAnsi" w:eastAsia="Times New Roman" w:hAnsiTheme="minorHAnsi" w:cstheme="minorHAnsi"/>
          <w:szCs w:val="24"/>
          <w:lang w:val="en-ID" w:eastAsia="en-ID"/>
        </w:rPr>
        <w:t xml:space="preserve"> V SDN 7 Konda Indri.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Pendidikan Dasar</w:t>
      </w:r>
      <w:r w:rsidRPr="00064B99">
        <w:rPr>
          <w:rFonts w:asciiTheme="minorHAnsi" w:eastAsia="Times New Roman" w:hAnsiTheme="minorHAnsi" w:cstheme="minorHAnsi"/>
          <w:szCs w:val="24"/>
          <w:lang w:val="en-ID" w:eastAsia="en-ID"/>
        </w:rPr>
        <w:t xml:space="preserve">, 4(1), 1–12. </w:t>
      </w:r>
      <w:r w:rsidR="004B55A7" w:rsidRPr="001410F4">
        <w:rPr>
          <w:rFonts w:asciiTheme="minorHAnsi" w:eastAsia="Times New Roman" w:hAnsiTheme="minorHAnsi" w:cstheme="minorHAnsi"/>
          <w:szCs w:val="24"/>
          <w:lang w:val="en-ID" w:eastAsia="en-ID"/>
        </w:rPr>
        <w:t xml:space="preserve">Retrieved from </w:t>
      </w:r>
      <w:hyperlink r:id="rId14" w:tgtFrame="_new" w:history="1">
        <w:r w:rsidRPr="00064B99">
          <w:rPr>
            <w:rFonts w:asciiTheme="minorHAnsi" w:eastAsia="Times New Roman" w:hAnsiTheme="minorHAnsi" w:cstheme="minorHAnsi"/>
            <w:color w:val="0000FF"/>
            <w:szCs w:val="24"/>
            <w:u w:val="single"/>
            <w:lang w:val="en-ID" w:eastAsia="en-ID"/>
          </w:rPr>
          <w:t>https://doi.org/10.36709/jobpgsd.v4i1.14397</w:t>
        </w:r>
      </w:hyperlink>
    </w:p>
    <w:p w14:paraId="1A7E7457" w14:textId="4BF72C35"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Najib, D., </w:t>
      </w:r>
      <w:proofErr w:type="spellStart"/>
      <w:r w:rsidRPr="00064B99">
        <w:rPr>
          <w:rFonts w:asciiTheme="minorHAnsi" w:eastAsia="Times New Roman" w:hAnsiTheme="minorHAnsi" w:cstheme="minorHAnsi"/>
          <w:szCs w:val="24"/>
          <w:lang w:val="en-ID" w:eastAsia="en-ID"/>
        </w:rPr>
        <w:t>Amruh</w:t>
      </w:r>
      <w:proofErr w:type="spellEnd"/>
      <w:r w:rsidRPr="00064B99">
        <w:rPr>
          <w:rFonts w:asciiTheme="minorHAnsi" w:eastAsia="Times New Roman" w:hAnsiTheme="minorHAnsi" w:cstheme="minorHAnsi"/>
          <w:szCs w:val="24"/>
          <w:lang w:val="en-ID" w:eastAsia="en-ID"/>
        </w:rPr>
        <w:t xml:space="preserve">, &amp; Karum, M. K. (2021). </w:t>
      </w:r>
      <w:proofErr w:type="spellStart"/>
      <w:r w:rsidRPr="00064B99">
        <w:rPr>
          <w:rFonts w:asciiTheme="minorHAnsi" w:eastAsia="Times New Roman" w:hAnsiTheme="minorHAnsi" w:cstheme="minorHAnsi"/>
          <w:szCs w:val="24"/>
          <w:lang w:val="en-ID" w:eastAsia="en-ID"/>
        </w:rPr>
        <w:t>Peningkatan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hasil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kelas</w:t>
      </w:r>
      <w:proofErr w:type="spellEnd"/>
      <w:r w:rsidRPr="00064B99">
        <w:rPr>
          <w:rFonts w:asciiTheme="minorHAnsi" w:eastAsia="Times New Roman" w:hAnsiTheme="minorHAnsi" w:cstheme="minorHAnsi"/>
          <w:szCs w:val="24"/>
          <w:lang w:val="en-ID" w:eastAsia="en-ID"/>
        </w:rPr>
        <w:t xml:space="preserve"> VI </w:t>
      </w:r>
      <w:proofErr w:type="spellStart"/>
      <w:r w:rsidRPr="00064B99">
        <w:rPr>
          <w:rFonts w:asciiTheme="minorHAnsi" w:eastAsia="Times New Roman" w:hAnsiTheme="minorHAnsi" w:cstheme="minorHAnsi"/>
          <w:szCs w:val="24"/>
          <w:lang w:val="en-ID" w:eastAsia="en-ID"/>
        </w:rPr>
        <w:t>melalui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penerapan</w:t>
      </w:r>
      <w:proofErr w:type="spellEnd"/>
      <w:r w:rsidRPr="00064B99">
        <w:rPr>
          <w:rFonts w:asciiTheme="minorHAnsi" w:eastAsia="Times New Roman" w:hAnsiTheme="minorHAnsi" w:cstheme="minorHAnsi"/>
          <w:szCs w:val="24"/>
          <w:lang w:val="en-ID" w:eastAsia="en-ID"/>
        </w:rPr>
        <w:t xml:space="preserve"> model </w:t>
      </w:r>
      <w:proofErr w:type="spellStart"/>
      <w:r w:rsidRPr="00064B99">
        <w:rPr>
          <w:rFonts w:asciiTheme="minorHAnsi" w:eastAsia="Times New Roman" w:hAnsiTheme="minorHAnsi" w:cstheme="minorHAnsi"/>
          <w:szCs w:val="24"/>
          <w:lang w:val="en-ID" w:eastAsia="en-ID"/>
        </w:rPr>
        <w:t>pembelajaran</w:t>
      </w:r>
      <w:proofErr w:type="spellEnd"/>
      <w:r w:rsidRPr="00064B99">
        <w:rPr>
          <w:rFonts w:asciiTheme="minorHAnsi" w:eastAsia="Times New Roman" w:hAnsiTheme="minorHAnsi" w:cstheme="minorHAnsi"/>
          <w:szCs w:val="24"/>
          <w:lang w:val="en-ID" w:eastAsia="en-ID"/>
        </w:rPr>
        <w:t xml:space="preserve"> Problem Based Learning (PBL). </w:t>
      </w:r>
      <w:r w:rsidRPr="00064B99">
        <w:rPr>
          <w:rFonts w:asciiTheme="minorHAnsi" w:eastAsia="Times New Roman" w:hAnsiTheme="minorHAnsi" w:cstheme="minorHAnsi"/>
          <w:i/>
          <w:iCs/>
          <w:szCs w:val="24"/>
          <w:lang w:val="en-ID" w:eastAsia="en-ID"/>
        </w:rPr>
        <w:t>Journal of Teacher Professional</w:t>
      </w:r>
      <w:r w:rsidRPr="00064B99">
        <w:rPr>
          <w:rFonts w:asciiTheme="minorHAnsi" w:eastAsia="Times New Roman" w:hAnsiTheme="minorHAnsi" w:cstheme="minorHAnsi"/>
          <w:szCs w:val="24"/>
          <w:lang w:val="en-ID" w:eastAsia="en-ID"/>
        </w:rPr>
        <w:t xml:space="preserve">, 3(3), 242–246. </w:t>
      </w:r>
      <w:r w:rsidR="004B55A7" w:rsidRPr="001410F4">
        <w:rPr>
          <w:rFonts w:asciiTheme="minorHAnsi" w:eastAsia="Times New Roman" w:hAnsiTheme="minorHAnsi" w:cstheme="minorHAnsi"/>
          <w:szCs w:val="24"/>
          <w:lang w:val="en-ID" w:eastAsia="en-ID"/>
        </w:rPr>
        <w:t xml:space="preserve">Retrieved from </w:t>
      </w:r>
      <w:hyperlink r:id="rId15" w:tgtFrame="_new" w:history="1">
        <w:r w:rsidRPr="00064B99">
          <w:rPr>
            <w:rFonts w:asciiTheme="minorHAnsi" w:eastAsia="Times New Roman" w:hAnsiTheme="minorHAnsi" w:cstheme="minorHAnsi"/>
            <w:color w:val="0000FF"/>
            <w:szCs w:val="24"/>
            <w:u w:val="single"/>
            <w:lang w:val="en-ID" w:eastAsia="en-ID"/>
          </w:rPr>
          <w:t>https://doi.org/10.26858/tpj.v2i3.25993</w:t>
        </w:r>
      </w:hyperlink>
    </w:p>
    <w:p w14:paraId="213AF4B5" w14:textId="12C4BC1D"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Nora, D. A. (2023). Upaya </w:t>
      </w:r>
      <w:proofErr w:type="spellStart"/>
      <w:r w:rsidRPr="00064B99">
        <w:rPr>
          <w:rFonts w:asciiTheme="minorHAnsi" w:eastAsia="Times New Roman" w:hAnsiTheme="minorHAnsi" w:cstheme="minorHAnsi"/>
          <w:szCs w:val="24"/>
          <w:lang w:val="en-ID" w:eastAsia="en-ID"/>
        </w:rPr>
        <w:t>meningkatkan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kemampuan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analisis</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pada </w:t>
      </w:r>
      <w:proofErr w:type="spellStart"/>
      <w:r w:rsidRPr="00064B99">
        <w:rPr>
          <w:rFonts w:asciiTheme="minorHAnsi" w:eastAsia="Times New Roman" w:hAnsiTheme="minorHAnsi" w:cstheme="minorHAnsi"/>
          <w:szCs w:val="24"/>
          <w:lang w:val="en-ID" w:eastAsia="en-ID"/>
        </w:rPr>
        <w:t>materi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ketimpangan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sosial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melalui</w:t>
      </w:r>
      <w:proofErr w:type="spellEnd"/>
      <w:r w:rsidRPr="00064B99">
        <w:rPr>
          <w:rFonts w:asciiTheme="minorHAnsi" w:eastAsia="Times New Roman" w:hAnsiTheme="minorHAnsi" w:cstheme="minorHAnsi"/>
          <w:szCs w:val="24"/>
          <w:lang w:val="en-ID" w:eastAsia="en-ID"/>
        </w:rPr>
        <w:t xml:space="preserve"> model Problem Based Learning di </w:t>
      </w:r>
      <w:proofErr w:type="spellStart"/>
      <w:r w:rsidRPr="00064B99">
        <w:rPr>
          <w:rFonts w:asciiTheme="minorHAnsi" w:eastAsia="Times New Roman" w:hAnsiTheme="minorHAnsi" w:cstheme="minorHAnsi"/>
          <w:szCs w:val="24"/>
          <w:lang w:val="en-ID" w:eastAsia="en-ID"/>
        </w:rPr>
        <w:t>kelas</w:t>
      </w:r>
      <w:proofErr w:type="spellEnd"/>
      <w:r w:rsidRPr="00064B99">
        <w:rPr>
          <w:rFonts w:asciiTheme="minorHAnsi" w:eastAsia="Times New Roman" w:hAnsiTheme="minorHAnsi" w:cstheme="minorHAnsi"/>
          <w:szCs w:val="24"/>
          <w:lang w:val="en-ID" w:eastAsia="en-ID"/>
        </w:rPr>
        <w:t xml:space="preserve"> XII IPS 2 SMA Pertiwi 1 Padang. </w:t>
      </w:r>
      <w:proofErr w:type="spellStart"/>
      <w:r w:rsidRPr="00064B99">
        <w:rPr>
          <w:rFonts w:asciiTheme="minorHAnsi" w:eastAsia="Times New Roman" w:hAnsiTheme="minorHAnsi" w:cstheme="minorHAnsi"/>
          <w:i/>
          <w:iCs/>
          <w:szCs w:val="24"/>
          <w:lang w:val="en-ID" w:eastAsia="en-ID"/>
        </w:rPr>
        <w:t>Naradidik</w:t>
      </w:r>
      <w:proofErr w:type="spellEnd"/>
      <w:r w:rsidRPr="00064B99">
        <w:rPr>
          <w:rFonts w:asciiTheme="minorHAnsi" w:eastAsia="Times New Roman" w:hAnsiTheme="minorHAnsi" w:cstheme="minorHAnsi"/>
          <w:i/>
          <w:iCs/>
          <w:szCs w:val="24"/>
          <w:lang w:val="en-ID" w:eastAsia="en-ID"/>
        </w:rPr>
        <w:t>: Journal of Education &amp; Pedagogy</w:t>
      </w:r>
      <w:r w:rsidRPr="00064B99">
        <w:rPr>
          <w:rFonts w:asciiTheme="minorHAnsi" w:eastAsia="Times New Roman" w:hAnsiTheme="minorHAnsi" w:cstheme="minorHAnsi"/>
          <w:szCs w:val="24"/>
          <w:lang w:val="en-ID" w:eastAsia="en-ID"/>
        </w:rPr>
        <w:t xml:space="preserve">, 2(2), 122–129. </w:t>
      </w:r>
      <w:r w:rsidR="004B55A7" w:rsidRPr="001410F4">
        <w:rPr>
          <w:rFonts w:asciiTheme="minorHAnsi" w:eastAsia="Times New Roman" w:hAnsiTheme="minorHAnsi" w:cstheme="minorHAnsi"/>
          <w:szCs w:val="24"/>
          <w:lang w:val="en-ID" w:eastAsia="en-ID"/>
        </w:rPr>
        <w:t xml:space="preserve">Retrieved from </w:t>
      </w:r>
      <w:hyperlink r:id="rId16" w:history="1">
        <w:r w:rsidRPr="00064B99">
          <w:rPr>
            <w:rStyle w:val="Hyperlink"/>
            <w:rFonts w:asciiTheme="minorHAnsi" w:eastAsia="Times New Roman" w:hAnsiTheme="minorHAnsi" w:cstheme="minorHAnsi"/>
            <w:szCs w:val="24"/>
            <w:lang w:val="en-ID" w:eastAsia="en-ID"/>
          </w:rPr>
          <w:t>https://doi.org/10.24036/nara.v2i2.80</w:t>
        </w:r>
      </w:hyperlink>
    </w:p>
    <w:p w14:paraId="6283DFE6" w14:textId="7E6AF770"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r w:rsidRPr="00064B99">
        <w:rPr>
          <w:rFonts w:asciiTheme="minorHAnsi" w:eastAsia="Times New Roman" w:hAnsiTheme="minorHAnsi" w:cstheme="minorHAnsi"/>
          <w:szCs w:val="24"/>
          <w:lang w:val="en-ID" w:eastAsia="en-ID"/>
        </w:rPr>
        <w:t xml:space="preserve">Rahayu, R., Rosita, R., </w:t>
      </w:r>
      <w:proofErr w:type="spellStart"/>
      <w:r w:rsidRPr="00064B99">
        <w:rPr>
          <w:rFonts w:asciiTheme="minorHAnsi" w:eastAsia="Times New Roman" w:hAnsiTheme="minorHAnsi" w:cstheme="minorHAnsi"/>
          <w:szCs w:val="24"/>
          <w:lang w:val="en-ID" w:eastAsia="en-ID"/>
        </w:rPr>
        <w:t>Rahayuningsih</w:t>
      </w:r>
      <w:proofErr w:type="spellEnd"/>
      <w:r w:rsidRPr="00064B99">
        <w:rPr>
          <w:rFonts w:asciiTheme="minorHAnsi" w:eastAsia="Times New Roman" w:hAnsiTheme="minorHAnsi" w:cstheme="minorHAnsi"/>
          <w:szCs w:val="24"/>
          <w:lang w:val="en-ID" w:eastAsia="en-ID"/>
        </w:rPr>
        <w:t xml:space="preserve">, Y. S., </w:t>
      </w:r>
      <w:proofErr w:type="spellStart"/>
      <w:r w:rsidRPr="00064B99">
        <w:rPr>
          <w:rFonts w:asciiTheme="minorHAnsi" w:eastAsia="Times New Roman" w:hAnsiTheme="minorHAnsi" w:cstheme="minorHAnsi"/>
          <w:szCs w:val="24"/>
          <w:lang w:val="en-ID" w:eastAsia="en-ID"/>
        </w:rPr>
        <w:t>Hernawan</w:t>
      </w:r>
      <w:proofErr w:type="spellEnd"/>
      <w:r w:rsidRPr="00064B99">
        <w:rPr>
          <w:rFonts w:asciiTheme="minorHAnsi" w:eastAsia="Times New Roman" w:hAnsiTheme="minorHAnsi" w:cstheme="minorHAnsi"/>
          <w:szCs w:val="24"/>
          <w:lang w:val="en-ID" w:eastAsia="en-ID"/>
        </w:rPr>
        <w:t xml:space="preserve">, A. H., &amp; </w:t>
      </w:r>
      <w:proofErr w:type="spellStart"/>
      <w:r w:rsidRPr="00064B99">
        <w:rPr>
          <w:rFonts w:asciiTheme="minorHAnsi" w:eastAsia="Times New Roman" w:hAnsiTheme="minorHAnsi" w:cstheme="minorHAnsi"/>
          <w:szCs w:val="24"/>
          <w:lang w:val="en-ID" w:eastAsia="en-ID"/>
        </w:rPr>
        <w:t>Prihantini</w:t>
      </w:r>
      <w:proofErr w:type="spellEnd"/>
      <w:r w:rsidRPr="00064B99">
        <w:rPr>
          <w:rFonts w:asciiTheme="minorHAnsi" w:eastAsia="Times New Roman" w:hAnsiTheme="minorHAnsi" w:cstheme="minorHAnsi"/>
          <w:szCs w:val="24"/>
          <w:lang w:val="en-ID" w:eastAsia="en-ID"/>
        </w:rPr>
        <w:t xml:space="preserve">. (2022). </w:t>
      </w:r>
      <w:proofErr w:type="spellStart"/>
      <w:r w:rsidRPr="00064B99">
        <w:rPr>
          <w:rFonts w:asciiTheme="minorHAnsi" w:eastAsia="Times New Roman" w:hAnsiTheme="minorHAnsi" w:cstheme="minorHAnsi"/>
          <w:szCs w:val="24"/>
          <w:lang w:val="en-ID" w:eastAsia="en-ID"/>
        </w:rPr>
        <w:t>Implementasi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kurikulum</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merdeka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di </w:t>
      </w:r>
      <w:proofErr w:type="spellStart"/>
      <w:r w:rsidRPr="00064B99">
        <w:rPr>
          <w:rFonts w:asciiTheme="minorHAnsi" w:eastAsia="Times New Roman" w:hAnsiTheme="minorHAnsi" w:cstheme="minorHAnsi"/>
          <w:szCs w:val="24"/>
          <w:lang w:val="en-ID" w:eastAsia="en-ID"/>
        </w:rPr>
        <w:t>sekolah</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penggerak</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Basicedu</w:t>
      </w:r>
      <w:proofErr w:type="spellEnd"/>
      <w:r w:rsidRPr="00064B99">
        <w:rPr>
          <w:rFonts w:asciiTheme="minorHAnsi" w:eastAsia="Times New Roman" w:hAnsiTheme="minorHAnsi" w:cstheme="minorHAnsi"/>
          <w:szCs w:val="24"/>
          <w:lang w:val="en-ID" w:eastAsia="en-ID"/>
        </w:rPr>
        <w:t xml:space="preserve">, 6(4), 6313–6319. </w:t>
      </w:r>
      <w:r w:rsidR="004B55A7" w:rsidRPr="001410F4">
        <w:rPr>
          <w:rFonts w:asciiTheme="minorHAnsi" w:eastAsia="Times New Roman" w:hAnsiTheme="minorHAnsi" w:cstheme="minorHAnsi"/>
          <w:szCs w:val="24"/>
          <w:lang w:val="en-ID" w:eastAsia="en-ID"/>
        </w:rPr>
        <w:t xml:space="preserve">Retrieved from </w:t>
      </w:r>
      <w:hyperlink r:id="rId17" w:tgtFrame="_new" w:history="1">
        <w:r w:rsidRPr="00064B99">
          <w:rPr>
            <w:rFonts w:asciiTheme="minorHAnsi" w:eastAsia="Times New Roman" w:hAnsiTheme="minorHAnsi" w:cstheme="minorHAnsi"/>
            <w:color w:val="0000FF"/>
            <w:szCs w:val="24"/>
            <w:u w:val="single"/>
            <w:lang w:val="en-ID" w:eastAsia="en-ID"/>
          </w:rPr>
          <w:t>https://doi.org/10.31004/basicedu.v6i4.3237</w:t>
        </w:r>
      </w:hyperlink>
    </w:p>
    <w:p w14:paraId="6904C0DF" w14:textId="09FEC22E" w:rsidR="00342E71" w:rsidRPr="001410F4" w:rsidRDefault="00342E71" w:rsidP="00342E71">
      <w:pPr>
        <w:spacing w:after="0" w:line="240" w:lineRule="auto"/>
        <w:ind w:left="567" w:hanging="567"/>
        <w:jc w:val="both"/>
        <w:rPr>
          <w:rFonts w:asciiTheme="minorHAnsi" w:eastAsia="Times New Roman" w:hAnsiTheme="minorHAnsi" w:cstheme="minorHAnsi"/>
          <w:szCs w:val="24"/>
          <w:lang w:val="en-ID" w:eastAsia="en-ID"/>
        </w:rPr>
      </w:pPr>
      <w:r w:rsidRPr="001410F4">
        <w:rPr>
          <w:rFonts w:asciiTheme="minorHAnsi" w:eastAsia="Times New Roman" w:hAnsiTheme="minorHAnsi" w:cstheme="minorHAnsi"/>
          <w:szCs w:val="24"/>
          <w:lang w:eastAsia="en-ID"/>
        </w:rPr>
        <w:t xml:space="preserve">Sahabuddin, Erma Suryani (2015) Model </w:t>
      </w:r>
      <w:proofErr w:type="spellStart"/>
      <w:r w:rsidRPr="001410F4">
        <w:rPr>
          <w:rFonts w:asciiTheme="minorHAnsi" w:eastAsia="Times New Roman" w:hAnsiTheme="minorHAnsi" w:cstheme="minorHAnsi"/>
          <w:szCs w:val="24"/>
          <w:lang w:eastAsia="en-ID"/>
        </w:rPr>
        <w:t>Pembelajaran</w:t>
      </w:r>
      <w:proofErr w:type="spellEnd"/>
      <w:r w:rsidRPr="001410F4">
        <w:rPr>
          <w:rFonts w:asciiTheme="minorHAnsi" w:eastAsia="Times New Roman" w:hAnsiTheme="minorHAnsi" w:cstheme="minorHAnsi"/>
          <w:szCs w:val="24"/>
          <w:lang w:eastAsia="en-ID"/>
        </w:rPr>
        <w:t xml:space="preserve"> Pendidikan </w:t>
      </w:r>
      <w:proofErr w:type="spellStart"/>
      <w:r w:rsidRPr="001410F4">
        <w:rPr>
          <w:rFonts w:asciiTheme="minorHAnsi" w:eastAsia="Times New Roman" w:hAnsiTheme="minorHAnsi" w:cstheme="minorHAnsi"/>
          <w:szCs w:val="24"/>
          <w:lang w:eastAsia="en-ID"/>
        </w:rPr>
        <w:t>Lingkungan</w:t>
      </w:r>
      <w:proofErr w:type="spellEnd"/>
      <w:r w:rsidRPr="001410F4">
        <w:rPr>
          <w:rFonts w:asciiTheme="minorHAnsi" w:eastAsia="Times New Roman" w:hAnsiTheme="minorHAnsi" w:cstheme="minorHAnsi"/>
          <w:szCs w:val="24"/>
          <w:lang w:eastAsia="en-ID"/>
        </w:rPr>
        <w:t xml:space="preserve"> Hidup </w:t>
      </w:r>
      <w:proofErr w:type="spellStart"/>
      <w:r w:rsidRPr="001410F4">
        <w:rPr>
          <w:rFonts w:asciiTheme="minorHAnsi" w:eastAsia="Times New Roman" w:hAnsiTheme="minorHAnsi" w:cstheme="minorHAnsi"/>
          <w:szCs w:val="24"/>
          <w:lang w:eastAsia="en-ID"/>
        </w:rPr>
        <w:t>Berbasis</w:t>
      </w:r>
      <w:proofErr w:type="spellEnd"/>
      <w:r w:rsidRPr="001410F4">
        <w:rPr>
          <w:rFonts w:asciiTheme="minorHAnsi" w:eastAsia="Times New Roman" w:hAnsiTheme="minorHAnsi" w:cstheme="minorHAnsi"/>
          <w:szCs w:val="24"/>
          <w:lang w:eastAsia="en-ID"/>
        </w:rPr>
        <w:t xml:space="preserve"> Educational </w:t>
      </w:r>
      <w:proofErr w:type="spellStart"/>
      <w:r w:rsidRPr="001410F4">
        <w:rPr>
          <w:rFonts w:asciiTheme="minorHAnsi" w:eastAsia="Times New Roman" w:hAnsiTheme="minorHAnsi" w:cstheme="minorHAnsi"/>
          <w:szCs w:val="24"/>
          <w:lang w:eastAsia="en-ID"/>
        </w:rPr>
        <w:t>Portofolio</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Suatu</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Tinjauan</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Optimalisasi</w:t>
      </w:r>
      <w:proofErr w:type="spellEnd"/>
      <w:r w:rsidRPr="001410F4">
        <w:rPr>
          <w:rFonts w:asciiTheme="minorHAnsi" w:eastAsia="Times New Roman" w:hAnsiTheme="minorHAnsi" w:cstheme="minorHAnsi"/>
          <w:szCs w:val="24"/>
          <w:lang w:eastAsia="en-ID"/>
        </w:rPr>
        <w:t xml:space="preserve"> Hasil-Hasil </w:t>
      </w:r>
      <w:proofErr w:type="spellStart"/>
      <w:r w:rsidRPr="001410F4">
        <w:rPr>
          <w:rFonts w:asciiTheme="minorHAnsi" w:eastAsia="Times New Roman" w:hAnsiTheme="minorHAnsi" w:cstheme="minorHAnsi"/>
          <w:szCs w:val="24"/>
          <w:lang w:eastAsia="en-ID"/>
        </w:rPr>
        <w:t>Penelitian</w:t>
      </w:r>
      <w:proofErr w:type="spellEnd"/>
      <w:r w:rsidRPr="001410F4">
        <w:rPr>
          <w:rFonts w:asciiTheme="minorHAnsi" w:eastAsia="Times New Roman" w:hAnsiTheme="minorHAnsi" w:cstheme="minorHAnsi"/>
          <w:szCs w:val="24"/>
          <w:lang w:eastAsia="en-ID"/>
        </w:rPr>
        <w:t xml:space="preserve"> Dalam </w:t>
      </w:r>
      <w:proofErr w:type="spellStart"/>
      <w:r w:rsidRPr="001410F4">
        <w:rPr>
          <w:rFonts w:asciiTheme="minorHAnsi" w:eastAsia="Times New Roman" w:hAnsiTheme="minorHAnsi" w:cstheme="minorHAnsi"/>
          <w:szCs w:val="24"/>
          <w:lang w:eastAsia="en-ID"/>
        </w:rPr>
        <w:t>Menunjang</w:t>
      </w:r>
      <w:proofErr w:type="spellEnd"/>
      <w:r w:rsidRPr="001410F4">
        <w:rPr>
          <w:rFonts w:asciiTheme="minorHAnsi" w:eastAsia="Times New Roman" w:hAnsiTheme="minorHAnsi" w:cstheme="minorHAnsi"/>
          <w:szCs w:val="24"/>
          <w:lang w:eastAsia="en-ID"/>
        </w:rPr>
        <w:t xml:space="preserve"> Pembangunan </w:t>
      </w:r>
      <w:proofErr w:type="spellStart"/>
      <w:r w:rsidRPr="001410F4">
        <w:rPr>
          <w:rFonts w:asciiTheme="minorHAnsi" w:eastAsia="Times New Roman" w:hAnsiTheme="minorHAnsi" w:cstheme="minorHAnsi"/>
          <w:szCs w:val="24"/>
          <w:lang w:eastAsia="en-ID"/>
        </w:rPr>
        <w:t>Berkelanjutan</w:t>
      </w:r>
      <w:proofErr w:type="spellEnd"/>
      <w:r w:rsidRPr="001410F4">
        <w:rPr>
          <w:rFonts w:asciiTheme="minorHAnsi" w:eastAsia="Times New Roman" w:hAnsiTheme="minorHAnsi" w:cstheme="minorHAnsi"/>
          <w:szCs w:val="24"/>
          <w:lang w:eastAsia="en-ID"/>
        </w:rPr>
        <w:t>. pp.95-114. ISSN: 24601322.</w:t>
      </w:r>
    </w:p>
    <w:p w14:paraId="04CC7420" w14:textId="2185D9E3" w:rsidR="00064B99" w:rsidRPr="001410F4" w:rsidRDefault="00064B99" w:rsidP="004B55A7">
      <w:pPr>
        <w:spacing w:after="0" w:line="240" w:lineRule="auto"/>
        <w:ind w:left="567" w:hanging="567"/>
        <w:jc w:val="both"/>
        <w:rPr>
          <w:rFonts w:asciiTheme="minorHAnsi" w:eastAsia="Times New Roman" w:hAnsiTheme="minorHAnsi" w:cstheme="minorHAnsi"/>
          <w:szCs w:val="24"/>
          <w:lang w:val="en-ID" w:eastAsia="en-ID"/>
        </w:rPr>
      </w:pPr>
      <w:proofErr w:type="spellStart"/>
      <w:r w:rsidRPr="00064B99">
        <w:rPr>
          <w:rFonts w:asciiTheme="minorHAnsi" w:eastAsia="Times New Roman" w:hAnsiTheme="minorHAnsi" w:cstheme="minorHAnsi"/>
          <w:szCs w:val="24"/>
          <w:lang w:val="en-ID" w:eastAsia="en-ID"/>
        </w:rPr>
        <w:t>Safitri</w:t>
      </w:r>
      <w:proofErr w:type="spellEnd"/>
      <w:r w:rsidRPr="00064B99">
        <w:rPr>
          <w:rFonts w:asciiTheme="minorHAnsi" w:eastAsia="Times New Roman" w:hAnsiTheme="minorHAnsi" w:cstheme="minorHAnsi"/>
          <w:szCs w:val="24"/>
          <w:lang w:val="en-ID" w:eastAsia="en-ID"/>
        </w:rPr>
        <w:t xml:space="preserve">, M., </w:t>
      </w:r>
      <w:proofErr w:type="spellStart"/>
      <w:r w:rsidRPr="00064B99">
        <w:rPr>
          <w:rFonts w:asciiTheme="minorHAnsi" w:eastAsia="Times New Roman" w:hAnsiTheme="minorHAnsi" w:cstheme="minorHAnsi"/>
          <w:szCs w:val="24"/>
          <w:lang w:val="en-ID" w:eastAsia="en-ID"/>
        </w:rPr>
        <w:t>Yennita</w:t>
      </w:r>
      <w:proofErr w:type="spellEnd"/>
      <w:r w:rsidRPr="00064B99">
        <w:rPr>
          <w:rFonts w:asciiTheme="minorHAnsi" w:eastAsia="Times New Roman" w:hAnsiTheme="minorHAnsi" w:cstheme="minorHAnsi"/>
          <w:szCs w:val="24"/>
          <w:lang w:val="en-ID" w:eastAsia="en-ID"/>
        </w:rPr>
        <w:t xml:space="preserve">, &amp; </w:t>
      </w:r>
      <w:proofErr w:type="spellStart"/>
      <w:r w:rsidRPr="00064B99">
        <w:rPr>
          <w:rFonts w:asciiTheme="minorHAnsi" w:eastAsia="Times New Roman" w:hAnsiTheme="minorHAnsi" w:cstheme="minorHAnsi"/>
          <w:szCs w:val="24"/>
          <w:lang w:val="en-ID" w:eastAsia="en-ID"/>
        </w:rPr>
        <w:t>Idrus</w:t>
      </w:r>
      <w:proofErr w:type="spellEnd"/>
      <w:r w:rsidRPr="00064B99">
        <w:rPr>
          <w:rFonts w:asciiTheme="minorHAnsi" w:eastAsia="Times New Roman" w:hAnsiTheme="minorHAnsi" w:cstheme="minorHAnsi"/>
          <w:szCs w:val="24"/>
          <w:lang w:val="en-ID" w:eastAsia="en-ID"/>
        </w:rPr>
        <w:t xml:space="preserve">, I. (2018). Upaya </w:t>
      </w:r>
      <w:proofErr w:type="spellStart"/>
      <w:r w:rsidRPr="00064B99">
        <w:rPr>
          <w:rFonts w:asciiTheme="minorHAnsi" w:eastAsia="Times New Roman" w:hAnsiTheme="minorHAnsi" w:cstheme="minorHAnsi"/>
          <w:szCs w:val="24"/>
          <w:lang w:val="en-ID" w:eastAsia="en-ID"/>
        </w:rPr>
        <w:t>meningkatkan</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aktivitas</w:t>
      </w:r>
      <w:proofErr w:type="spellEnd"/>
      <w:r w:rsidRPr="00064B99">
        <w:rPr>
          <w:rFonts w:asciiTheme="minorHAnsi" w:eastAsia="Times New Roman" w:hAnsiTheme="minorHAnsi" w:cstheme="minorHAnsi"/>
          <w:szCs w:val="24"/>
          <w:lang w:val="en-ID" w:eastAsia="en-ID"/>
        </w:rPr>
        <w:t xml:space="preserve"> dan </w:t>
      </w:r>
      <w:proofErr w:type="spellStart"/>
      <w:r w:rsidRPr="00064B99">
        <w:rPr>
          <w:rFonts w:asciiTheme="minorHAnsi" w:eastAsia="Times New Roman" w:hAnsiTheme="minorHAnsi" w:cstheme="minorHAnsi"/>
          <w:szCs w:val="24"/>
          <w:lang w:val="en-ID" w:eastAsia="en-ID"/>
        </w:rPr>
        <w:t>hasil</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belajar</w:t>
      </w:r>
      <w:proofErr w:type="spellEnd"/>
      <w:r w:rsidRPr="00064B99">
        <w:rPr>
          <w:rFonts w:asciiTheme="minorHAnsi" w:eastAsia="Times New Roman" w:hAnsiTheme="minorHAnsi" w:cstheme="minorHAnsi"/>
          <w:szCs w:val="24"/>
          <w:lang w:val="en-ID" w:eastAsia="en-ID"/>
        </w:rPr>
        <w:t xml:space="preserve"> IPA </w:t>
      </w:r>
      <w:proofErr w:type="spellStart"/>
      <w:r w:rsidRPr="00064B99">
        <w:rPr>
          <w:rFonts w:asciiTheme="minorHAnsi" w:eastAsia="Times New Roman" w:hAnsiTheme="minorHAnsi" w:cstheme="minorHAnsi"/>
          <w:szCs w:val="24"/>
          <w:lang w:val="en-ID" w:eastAsia="en-ID"/>
        </w:rPr>
        <w:t>siswa</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melalui</w:t>
      </w:r>
      <w:proofErr w:type="spellEnd"/>
      <w:r w:rsidRPr="00064B99">
        <w:rPr>
          <w:rFonts w:asciiTheme="minorHAnsi" w:eastAsia="Times New Roman" w:hAnsiTheme="minorHAnsi" w:cstheme="minorHAnsi"/>
          <w:szCs w:val="24"/>
          <w:lang w:val="en-ID" w:eastAsia="en-ID"/>
        </w:rPr>
        <w:t xml:space="preserve"> </w:t>
      </w:r>
      <w:proofErr w:type="spellStart"/>
      <w:r w:rsidRPr="00064B99">
        <w:rPr>
          <w:rFonts w:asciiTheme="minorHAnsi" w:eastAsia="Times New Roman" w:hAnsiTheme="minorHAnsi" w:cstheme="minorHAnsi"/>
          <w:szCs w:val="24"/>
          <w:lang w:val="en-ID" w:eastAsia="en-ID"/>
        </w:rPr>
        <w:t>penerapan</w:t>
      </w:r>
      <w:proofErr w:type="spellEnd"/>
      <w:r w:rsidRPr="00064B99">
        <w:rPr>
          <w:rFonts w:asciiTheme="minorHAnsi" w:eastAsia="Times New Roman" w:hAnsiTheme="minorHAnsi" w:cstheme="minorHAnsi"/>
          <w:szCs w:val="24"/>
          <w:lang w:val="en-ID" w:eastAsia="en-ID"/>
        </w:rPr>
        <w:t xml:space="preserve"> model Problem Based Learning (PBL). </w:t>
      </w:r>
      <w:proofErr w:type="spellStart"/>
      <w:r w:rsidRPr="00064B99">
        <w:rPr>
          <w:rFonts w:asciiTheme="minorHAnsi" w:eastAsia="Times New Roman" w:hAnsiTheme="minorHAnsi" w:cstheme="minorHAnsi"/>
          <w:i/>
          <w:iCs/>
          <w:szCs w:val="24"/>
          <w:lang w:val="en-ID" w:eastAsia="en-ID"/>
        </w:rPr>
        <w:t>Jurnal</w:t>
      </w:r>
      <w:proofErr w:type="spellEnd"/>
      <w:r w:rsidRPr="00064B99">
        <w:rPr>
          <w:rFonts w:asciiTheme="minorHAnsi" w:eastAsia="Times New Roman" w:hAnsiTheme="minorHAnsi" w:cstheme="minorHAnsi"/>
          <w:i/>
          <w:iCs/>
          <w:szCs w:val="24"/>
          <w:lang w:val="en-ID" w:eastAsia="en-ID"/>
        </w:rPr>
        <w:t xml:space="preserve"> Pendidikan dan </w:t>
      </w:r>
      <w:proofErr w:type="spellStart"/>
      <w:r w:rsidRPr="00064B99">
        <w:rPr>
          <w:rFonts w:asciiTheme="minorHAnsi" w:eastAsia="Times New Roman" w:hAnsiTheme="minorHAnsi" w:cstheme="minorHAnsi"/>
          <w:i/>
          <w:iCs/>
          <w:szCs w:val="24"/>
          <w:lang w:val="en-ID" w:eastAsia="en-ID"/>
        </w:rPr>
        <w:t>Pembelajaran</w:t>
      </w:r>
      <w:proofErr w:type="spellEnd"/>
      <w:r w:rsidRPr="00064B99">
        <w:rPr>
          <w:rFonts w:asciiTheme="minorHAnsi" w:eastAsia="Times New Roman" w:hAnsiTheme="minorHAnsi" w:cstheme="minorHAnsi"/>
          <w:i/>
          <w:iCs/>
          <w:szCs w:val="24"/>
          <w:lang w:val="en-ID" w:eastAsia="en-ID"/>
        </w:rPr>
        <w:t xml:space="preserve"> </w:t>
      </w:r>
      <w:proofErr w:type="spellStart"/>
      <w:r w:rsidRPr="00064B99">
        <w:rPr>
          <w:rFonts w:asciiTheme="minorHAnsi" w:eastAsia="Times New Roman" w:hAnsiTheme="minorHAnsi" w:cstheme="minorHAnsi"/>
          <w:i/>
          <w:iCs/>
          <w:szCs w:val="24"/>
          <w:lang w:val="en-ID" w:eastAsia="en-ID"/>
        </w:rPr>
        <w:t>Biologi</w:t>
      </w:r>
      <w:proofErr w:type="spellEnd"/>
      <w:r w:rsidRPr="00064B99">
        <w:rPr>
          <w:rFonts w:asciiTheme="minorHAnsi" w:eastAsia="Times New Roman" w:hAnsiTheme="minorHAnsi" w:cstheme="minorHAnsi"/>
          <w:szCs w:val="24"/>
          <w:lang w:val="en-ID" w:eastAsia="en-ID"/>
        </w:rPr>
        <w:t xml:space="preserve">, 2(1), 103–112. </w:t>
      </w:r>
      <w:r w:rsidR="004B55A7" w:rsidRPr="001410F4">
        <w:rPr>
          <w:rFonts w:asciiTheme="minorHAnsi" w:eastAsia="Times New Roman" w:hAnsiTheme="minorHAnsi" w:cstheme="minorHAnsi"/>
          <w:szCs w:val="24"/>
          <w:lang w:val="en-ID" w:eastAsia="en-ID"/>
        </w:rPr>
        <w:t xml:space="preserve">Retrieved from </w:t>
      </w:r>
      <w:hyperlink r:id="rId18" w:tgtFrame="_new" w:history="1">
        <w:r w:rsidRPr="00064B99">
          <w:rPr>
            <w:rFonts w:asciiTheme="minorHAnsi" w:eastAsia="Times New Roman" w:hAnsiTheme="minorHAnsi" w:cstheme="minorHAnsi"/>
            <w:color w:val="0000FF"/>
            <w:szCs w:val="24"/>
            <w:u w:val="single"/>
            <w:lang w:val="en-ID" w:eastAsia="en-ID"/>
          </w:rPr>
          <w:t>https://doi.org/10.33369/diklabio.2.1.103-112</w:t>
        </w:r>
      </w:hyperlink>
    </w:p>
    <w:p w14:paraId="68AA6ABD" w14:textId="40C80BE8" w:rsidR="00964946" w:rsidRPr="001410F4" w:rsidRDefault="00964946" w:rsidP="00964946">
      <w:pPr>
        <w:spacing w:after="0" w:line="240" w:lineRule="auto"/>
        <w:ind w:left="567" w:hanging="567"/>
        <w:jc w:val="both"/>
        <w:rPr>
          <w:rFonts w:asciiTheme="minorHAnsi" w:eastAsia="Times New Roman" w:hAnsiTheme="minorHAnsi" w:cstheme="minorHAnsi"/>
          <w:szCs w:val="24"/>
          <w:lang w:eastAsia="en-ID"/>
        </w:rPr>
      </w:pPr>
      <w:proofErr w:type="spellStart"/>
      <w:r w:rsidRPr="001410F4">
        <w:rPr>
          <w:rFonts w:asciiTheme="minorHAnsi" w:eastAsia="Times New Roman" w:hAnsiTheme="minorHAnsi" w:cstheme="minorHAnsi"/>
          <w:szCs w:val="24"/>
          <w:lang w:eastAsia="en-ID"/>
        </w:rPr>
        <w:t>Suari</w:t>
      </w:r>
      <w:proofErr w:type="spellEnd"/>
      <w:r w:rsidRPr="001410F4">
        <w:rPr>
          <w:rFonts w:asciiTheme="minorHAnsi" w:eastAsia="Times New Roman" w:hAnsiTheme="minorHAnsi" w:cstheme="minorHAnsi"/>
          <w:szCs w:val="24"/>
          <w:lang w:eastAsia="en-ID"/>
        </w:rPr>
        <w:t xml:space="preserve">, N. putu. (2018). </w:t>
      </w:r>
      <w:proofErr w:type="spellStart"/>
      <w:r w:rsidRPr="001410F4">
        <w:rPr>
          <w:rFonts w:asciiTheme="minorHAnsi" w:eastAsia="Times New Roman" w:hAnsiTheme="minorHAnsi" w:cstheme="minorHAnsi"/>
          <w:szCs w:val="24"/>
          <w:lang w:eastAsia="en-ID"/>
        </w:rPr>
        <w:t>Penerapan</w:t>
      </w:r>
      <w:proofErr w:type="spellEnd"/>
      <w:r w:rsidRPr="001410F4">
        <w:rPr>
          <w:rFonts w:asciiTheme="minorHAnsi" w:eastAsia="Times New Roman" w:hAnsiTheme="minorHAnsi" w:cstheme="minorHAnsi"/>
          <w:szCs w:val="24"/>
          <w:lang w:eastAsia="en-ID"/>
        </w:rPr>
        <w:t xml:space="preserve"> Model </w:t>
      </w:r>
      <w:proofErr w:type="spellStart"/>
      <w:r w:rsidRPr="001410F4">
        <w:rPr>
          <w:rFonts w:asciiTheme="minorHAnsi" w:eastAsia="Times New Roman" w:hAnsiTheme="minorHAnsi" w:cstheme="minorHAnsi"/>
          <w:szCs w:val="24"/>
          <w:lang w:eastAsia="en-ID"/>
        </w:rPr>
        <w:t>Pembelajaran</w:t>
      </w:r>
      <w:proofErr w:type="spellEnd"/>
      <w:r w:rsidRPr="001410F4">
        <w:rPr>
          <w:rFonts w:asciiTheme="minorHAnsi" w:eastAsia="Times New Roman" w:hAnsiTheme="minorHAnsi" w:cstheme="minorHAnsi"/>
          <w:szCs w:val="24"/>
          <w:lang w:eastAsia="en-ID"/>
        </w:rPr>
        <w:t xml:space="preserve"> Problem Based Learning </w:t>
      </w:r>
      <w:proofErr w:type="spellStart"/>
      <w:r w:rsidRPr="001410F4">
        <w:rPr>
          <w:rFonts w:asciiTheme="minorHAnsi" w:eastAsia="Times New Roman" w:hAnsiTheme="minorHAnsi" w:cstheme="minorHAnsi"/>
          <w:szCs w:val="24"/>
          <w:lang w:eastAsia="en-ID"/>
        </w:rPr>
        <w:t>untuk</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Meningkatkan</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Motivasi</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Belajar</w:t>
      </w:r>
      <w:proofErr w:type="spellEnd"/>
      <w:r w:rsidRPr="001410F4">
        <w:rPr>
          <w:rFonts w:asciiTheme="minorHAnsi" w:eastAsia="Times New Roman" w:hAnsiTheme="minorHAnsi" w:cstheme="minorHAnsi"/>
          <w:szCs w:val="24"/>
          <w:lang w:eastAsia="en-ID"/>
        </w:rPr>
        <w:t xml:space="preserve"> IPA. </w:t>
      </w:r>
      <w:proofErr w:type="spellStart"/>
      <w:r w:rsidRPr="001410F4">
        <w:rPr>
          <w:rFonts w:asciiTheme="minorHAnsi" w:eastAsia="Times New Roman" w:hAnsiTheme="minorHAnsi" w:cstheme="minorHAnsi"/>
          <w:i/>
          <w:iCs/>
          <w:szCs w:val="24"/>
          <w:lang w:eastAsia="en-ID"/>
        </w:rPr>
        <w:t>Jurnal</w:t>
      </w:r>
      <w:proofErr w:type="spellEnd"/>
      <w:r w:rsidRPr="001410F4">
        <w:rPr>
          <w:rFonts w:asciiTheme="minorHAnsi" w:eastAsia="Times New Roman" w:hAnsiTheme="minorHAnsi" w:cstheme="minorHAnsi"/>
          <w:i/>
          <w:iCs/>
          <w:szCs w:val="24"/>
          <w:lang w:eastAsia="en-ID"/>
        </w:rPr>
        <w:t xml:space="preserve"> </w:t>
      </w:r>
      <w:proofErr w:type="spellStart"/>
      <w:r w:rsidRPr="001410F4">
        <w:rPr>
          <w:rFonts w:asciiTheme="minorHAnsi" w:eastAsia="Times New Roman" w:hAnsiTheme="minorHAnsi" w:cstheme="minorHAnsi"/>
          <w:i/>
          <w:iCs/>
          <w:szCs w:val="24"/>
          <w:lang w:eastAsia="en-ID"/>
        </w:rPr>
        <w:t>Ilmiah</w:t>
      </w:r>
      <w:proofErr w:type="spellEnd"/>
      <w:r w:rsidRPr="001410F4">
        <w:rPr>
          <w:rFonts w:asciiTheme="minorHAnsi" w:eastAsia="Times New Roman" w:hAnsiTheme="minorHAnsi" w:cstheme="minorHAnsi"/>
          <w:i/>
          <w:iCs/>
          <w:szCs w:val="24"/>
          <w:lang w:eastAsia="en-ID"/>
        </w:rPr>
        <w:t xml:space="preserve"> </w:t>
      </w:r>
      <w:proofErr w:type="spellStart"/>
      <w:r w:rsidRPr="001410F4">
        <w:rPr>
          <w:rFonts w:asciiTheme="minorHAnsi" w:eastAsia="Times New Roman" w:hAnsiTheme="minorHAnsi" w:cstheme="minorHAnsi"/>
          <w:i/>
          <w:iCs/>
          <w:szCs w:val="24"/>
          <w:lang w:eastAsia="en-ID"/>
        </w:rPr>
        <w:t>Sekolah</w:t>
      </w:r>
      <w:proofErr w:type="spellEnd"/>
      <w:r w:rsidRPr="001410F4">
        <w:rPr>
          <w:rFonts w:asciiTheme="minorHAnsi" w:eastAsia="Times New Roman" w:hAnsiTheme="minorHAnsi" w:cstheme="minorHAnsi"/>
          <w:i/>
          <w:iCs/>
          <w:szCs w:val="24"/>
          <w:lang w:eastAsia="en-ID"/>
        </w:rPr>
        <w:t xml:space="preserve"> Dasar</w:t>
      </w:r>
      <w:r w:rsidRPr="001410F4">
        <w:rPr>
          <w:rFonts w:asciiTheme="minorHAnsi" w:eastAsia="Times New Roman" w:hAnsiTheme="minorHAnsi" w:cstheme="minorHAnsi"/>
          <w:szCs w:val="24"/>
          <w:lang w:eastAsia="en-ID"/>
        </w:rPr>
        <w:t xml:space="preserve">, 2(3), 241-247. Retrieved from </w:t>
      </w:r>
      <w:hyperlink r:id="rId19" w:history="1">
        <w:r w:rsidRPr="001410F4">
          <w:rPr>
            <w:rStyle w:val="Hyperlink"/>
            <w:rFonts w:asciiTheme="minorHAnsi" w:eastAsia="Times New Roman" w:hAnsiTheme="minorHAnsi" w:cstheme="minorHAnsi"/>
            <w:szCs w:val="24"/>
            <w:lang w:eastAsia="en-ID"/>
          </w:rPr>
          <w:t>https://doi.org/10.23887/jisd.v2i3.16138</w:t>
        </w:r>
      </w:hyperlink>
      <w:r w:rsidRPr="001410F4">
        <w:rPr>
          <w:rFonts w:asciiTheme="minorHAnsi" w:eastAsia="Times New Roman" w:hAnsiTheme="minorHAnsi" w:cstheme="minorHAnsi"/>
          <w:szCs w:val="24"/>
          <w:lang w:eastAsia="en-ID"/>
        </w:rPr>
        <w:t>.</w:t>
      </w:r>
    </w:p>
    <w:p w14:paraId="76573682" w14:textId="14565AF5" w:rsidR="00964946" w:rsidRPr="001410F4" w:rsidRDefault="00964946" w:rsidP="00964946">
      <w:pPr>
        <w:spacing w:after="0" w:line="240" w:lineRule="auto"/>
        <w:ind w:left="567" w:hanging="567"/>
        <w:jc w:val="both"/>
        <w:rPr>
          <w:rFonts w:asciiTheme="minorHAnsi" w:eastAsia="Times New Roman" w:hAnsiTheme="minorHAnsi" w:cstheme="minorHAnsi"/>
          <w:szCs w:val="24"/>
          <w:lang w:eastAsia="en-ID"/>
        </w:rPr>
      </w:pPr>
      <w:proofErr w:type="spellStart"/>
      <w:r w:rsidRPr="001410F4">
        <w:rPr>
          <w:rFonts w:asciiTheme="minorHAnsi" w:eastAsia="Times New Roman" w:hAnsiTheme="minorHAnsi" w:cstheme="minorHAnsi"/>
          <w:szCs w:val="24"/>
          <w:lang w:eastAsia="en-ID"/>
        </w:rPr>
        <w:t>Sudjana</w:t>
      </w:r>
      <w:proofErr w:type="spellEnd"/>
      <w:r w:rsidRPr="001410F4">
        <w:rPr>
          <w:rFonts w:asciiTheme="minorHAnsi" w:eastAsia="Times New Roman" w:hAnsiTheme="minorHAnsi" w:cstheme="minorHAnsi"/>
          <w:szCs w:val="24"/>
          <w:lang w:eastAsia="en-ID"/>
        </w:rPr>
        <w:t xml:space="preserve">, Nana. (2014). </w:t>
      </w:r>
      <w:proofErr w:type="spellStart"/>
      <w:r w:rsidRPr="001410F4">
        <w:rPr>
          <w:rFonts w:asciiTheme="minorHAnsi" w:eastAsia="Times New Roman" w:hAnsiTheme="minorHAnsi" w:cstheme="minorHAnsi"/>
          <w:i/>
          <w:iCs/>
          <w:szCs w:val="24"/>
          <w:lang w:eastAsia="en-ID"/>
        </w:rPr>
        <w:t>Penilaian</w:t>
      </w:r>
      <w:proofErr w:type="spellEnd"/>
      <w:r w:rsidRPr="001410F4">
        <w:rPr>
          <w:rFonts w:asciiTheme="minorHAnsi" w:eastAsia="Times New Roman" w:hAnsiTheme="minorHAnsi" w:cstheme="minorHAnsi"/>
          <w:i/>
          <w:iCs/>
          <w:szCs w:val="24"/>
          <w:lang w:eastAsia="en-ID"/>
        </w:rPr>
        <w:t xml:space="preserve"> Hasil Proses </w:t>
      </w:r>
      <w:proofErr w:type="spellStart"/>
      <w:r w:rsidRPr="001410F4">
        <w:rPr>
          <w:rFonts w:asciiTheme="minorHAnsi" w:eastAsia="Times New Roman" w:hAnsiTheme="minorHAnsi" w:cstheme="minorHAnsi"/>
          <w:i/>
          <w:iCs/>
          <w:szCs w:val="24"/>
          <w:lang w:eastAsia="en-ID"/>
        </w:rPr>
        <w:t>Belajar</w:t>
      </w:r>
      <w:proofErr w:type="spellEnd"/>
      <w:r w:rsidRPr="001410F4">
        <w:rPr>
          <w:rFonts w:asciiTheme="minorHAnsi" w:eastAsia="Times New Roman" w:hAnsiTheme="minorHAnsi" w:cstheme="minorHAnsi"/>
          <w:i/>
          <w:iCs/>
          <w:szCs w:val="24"/>
          <w:lang w:eastAsia="en-ID"/>
        </w:rPr>
        <w:t xml:space="preserve"> Mengajar</w:t>
      </w:r>
      <w:r w:rsidRPr="001410F4">
        <w:rPr>
          <w:rFonts w:asciiTheme="minorHAnsi" w:eastAsia="Times New Roman" w:hAnsiTheme="minorHAnsi" w:cstheme="minorHAnsi"/>
          <w:szCs w:val="24"/>
          <w:lang w:eastAsia="en-ID"/>
        </w:rPr>
        <w:t xml:space="preserve">. Bandung: PT. </w:t>
      </w:r>
      <w:proofErr w:type="spellStart"/>
      <w:r w:rsidRPr="001410F4">
        <w:rPr>
          <w:rFonts w:asciiTheme="minorHAnsi" w:eastAsia="Times New Roman" w:hAnsiTheme="minorHAnsi" w:cstheme="minorHAnsi"/>
          <w:szCs w:val="24"/>
          <w:lang w:eastAsia="en-ID"/>
        </w:rPr>
        <w:t>Remaja</w:t>
      </w:r>
      <w:proofErr w:type="spellEnd"/>
      <w:r w:rsidRPr="001410F4">
        <w:rPr>
          <w:rFonts w:asciiTheme="minorHAnsi" w:eastAsia="Times New Roman" w:hAnsiTheme="minorHAnsi" w:cstheme="minorHAnsi"/>
          <w:szCs w:val="24"/>
          <w:lang w:eastAsia="en-ID"/>
        </w:rPr>
        <w:t xml:space="preserve"> </w:t>
      </w:r>
      <w:proofErr w:type="spellStart"/>
      <w:r w:rsidRPr="001410F4">
        <w:rPr>
          <w:rFonts w:asciiTheme="minorHAnsi" w:eastAsia="Times New Roman" w:hAnsiTheme="minorHAnsi" w:cstheme="minorHAnsi"/>
          <w:szCs w:val="24"/>
          <w:lang w:eastAsia="en-ID"/>
        </w:rPr>
        <w:t>Rosdakarya</w:t>
      </w:r>
      <w:proofErr w:type="spellEnd"/>
      <w:r w:rsidRPr="001410F4">
        <w:rPr>
          <w:rFonts w:asciiTheme="minorHAnsi" w:eastAsia="Times New Roman" w:hAnsiTheme="minorHAnsi" w:cstheme="minorHAnsi"/>
          <w:szCs w:val="24"/>
          <w:lang w:eastAsia="en-ID"/>
        </w:rPr>
        <w:t>.</w:t>
      </w:r>
    </w:p>
    <w:p w14:paraId="74A1E9DC" w14:textId="1C5FB676" w:rsidR="00964946" w:rsidRPr="001410F4" w:rsidRDefault="00964946" w:rsidP="00964946">
      <w:pPr>
        <w:spacing w:after="0" w:line="240" w:lineRule="auto"/>
        <w:ind w:left="567" w:hanging="567"/>
        <w:jc w:val="both"/>
        <w:rPr>
          <w:rFonts w:asciiTheme="minorHAnsi" w:eastAsia="Times New Roman" w:hAnsiTheme="minorHAnsi" w:cstheme="minorHAnsi"/>
          <w:szCs w:val="24"/>
          <w:lang w:val="en-ID" w:eastAsia="en-ID"/>
        </w:rPr>
      </w:pPr>
      <w:r w:rsidRPr="001410F4">
        <w:rPr>
          <w:rFonts w:asciiTheme="minorHAnsi" w:eastAsia="Times New Roman" w:hAnsiTheme="minorHAnsi" w:cstheme="minorHAnsi"/>
          <w:szCs w:val="24"/>
          <w:lang w:eastAsia="en-ID"/>
        </w:rPr>
        <w:t xml:space="preserve">Susanto, A. (2016). </w:t>
      </w:r>
      <w:r w:rsidRPr="001410F4">
        <w:rPr>
          <w:rFonts w:asciiTheme="minorHAnsi" w:eastAsia="Times New Roman" w:hAnsiTheme="minorHAnsi" w:cstheme="minorHAnsi"/>
          <w:i/>
          <w:iCs/>
          <w:szCs w:val="24"/>
          <w:lang w:eastAsia="en-ID"/>
        </w:rPr>
        <w:t xml:space="preserve">Teori </w:t>
      </w:r>
      <w:proofErr w:type="spellStart"/>
      <w:r w:rsidRPr="001410F4">
        <w:rPr>
          <w:rFonts w:asciiTheme="minorHAnsi" w:eastAsia="Times New Roman" w:hAnsiTheme="minorHAnsi" w:cstheme="minorHAnsi"/>
          <w:i/>
          <w:iCs/>
          <w:szCs w:val="24"/>
          <w:lang w:eastAsia="en-ID"/>
        </w:rPr>
        <w:t>Belajar</w:t>
      </w:r>
      <w:proofErr w:type="spellEnd"/>
      <w:r w:rsidRPr="001410F4">
        <w:rPr>
          <w:rFonts w:asciiTheme="minorHAnsi" w:eastAsia="Times New Roman" w:hAnsiTheme="minorHAnsi" w:cstheme="minorHAnsi"/>
          <w:i/>
          <w:iCs/>
          <w:szCs w:val="24"/>
          <w:lang w:eastAsia="en-ID"/>
        </w:rPr>
        <w:t xml:space="preserve"> dan </w:t>
      </w:r>
      <w:proofErr w:type="spellStart"/>
      <w:r w:rsidRPr="001410F4">
        <w:rPr>
          <w:rFonts w:asciiTheme="minorHAnsi" w:eastAsia="Times New Roman" w:hAnsiTheme="minorHAnsi" w:cstheme="minorHAnsi"/>
          <w:i/>
          <w:iCs/>
          <w:szCs w:val="24"/>
          <w:lang w:eastAsia="en-ID"/>
        </w:rPr>
        <w:t>Pembelajaran</w:t>
      </w:r>
      <w:proofErr w:type="spellEnd"/>
      <w:r w:rsidRPr="001410F4">
        <w:rPr>
          <w:rFonts w:asciiTheme="minorHAnsi" w:eastAsia="Times New Roman" w:hAnsiTheme="minorHAnsi" w:cstheme="minorHAnsi"/>
          <w:i/>
          <w:iCs/>
          <w:szCs w:val="24"/>
          <w:lang w:eastAsia="en-ID"/>
        </w:rPr>
        <w:t xml:space="preserve"> di </w:t>
      </w:r>
      <w:proofErr w:type="spellStart"/>
      <w:r w:rsidRPr="001410F4">
        <w:rPr>
          <w:rFonts w:asciiTheme="minorHAnsi" w:eastAsia="Times New Roman" w:hAnsiTheme="minorHAnsi" w:cstheme="minorHAnsi"/>
          <w:i/>
          <w:iCs/>
          <w:szCs w:val="24"/>
          <w:lang w:eastAsia="en-ID"/>
        </w:rPr>
        <w:t>Sekolah</w:t>
      </w:r>
      <w:proofErr w:type="spellEnd"/>
      <w:r w:rsidRPr="001410F4">
        <w:rPr>
          <w:rFonts w:asciiTheme="minorHAnsi" w:eastAsia="Times New Roman" w:hAnsiTheme="minorHAnsi" w:cstheme="minorHAnsi"/>
          <w:i/>
          <w:iCs/>
          <w:szCs w:val="24"/>
          <w:lang w:eastAsia="en-ID"/>
        </w:rPr>
        <w:t xml:space="preserve"> Dasar</w:t>
      </w:r>
      <w:r w:rsidRPr="001410F4">
        <w:rPr>
          <w:rFonts w:asciiTheme="minorHAnsi" w:eastAsia="Times New Roman" w:hAnsiTheme="minorHAnsi" w:cstheme="minorHAnsi"/>
          <w:szCs w:val="24"/>
          <w:lang w:eastAsia="en-ID"/>
        </w:rPr>
        <w:t xml:space="preserve">. Jakarta: </w:t>
      </w:r>
      <w:proofErr w:type="spellStart"/>
      <w:r w:rsidRPr="001410F4">
        <w:rPr>
          <w:rFonts w:asciiTheme="minorHAnsi" w:eastAsia="Times New Roman" w:hAnsiTheme="minorHAnsi" w:cstheme="minorHAnsi"/>
          <w:szCs w:val="24"/>
          <w:lang w:eastAsia="en-ID"/>
        </w:rPr>
        <w:t>Prenada</w:t>
      </w:r>
      <w:proofErr w:type="spellEnd"/>
      <w:r w:rsidRPr="001410F4">
        <w:rPr>
          <w:rFonts w:asciiTheme="minorHAnsi" w:eastAsia="Times New Roman" w:hAnsiTheme="minorHAnsi" w:cstheme="minorHAnsi"/>
          <w:szCs w:val="24"/>
          <w:lang w:eastAsia="en-ID"/>
        </w:rPr>
        <w:t xml:space="preserve"> Media </w:t>
      </w:r>
      <w:proofErr w:type="spellStart"/>
      <w:r w:rsidRPr="001410F4">
        <w:rPr>
          <w:rFonts w:asciiTheme="minorHAnsi" w:eastAsia="Times New Roman" w:hAnsiTheme="minorHAnsi" w:cstheme="minorHAnsi"/>
          <w:szCs w:val="24"/>
          <w:lang w:eastAsia="en-ID"/>
        </w:rPr>
        <w:t>Grup</w:t>
      </w:r>
      <w:proofErr w:type="spellEnd"/>
      <w:r w:rsidRPr="001410F4">
        <w:rPr>
          <w:rFonts w:asciiTheme="minorHAnsi" w:eastAsia="Times New Roman" w:hAnsiTheme="minorHAnsi" w:cstheme="minorHAnsi"/>
          <w:szCs w:val="24"/>
          <w:lang w:eastAsia="en-ID"/>
        </w:rPr>
        <w:t>.</w:t>
      </w:r>
    </w:p>
    <w:p w14:paraId="4F53F83C" w14:textId="0B20CFB1" w:rsidR="005E4845" w:rsidRPr="001410F4" w:rsidRDefault="00064B99" w:rsidP="00064B99">
      <w:pPr>
        <w:spacing w:after="0" w:line="240" w:lineRule="auto"/>
        <w:ind w:left="567" w:hanging="567"/>
        <w:jc w:val="both"/>
        <w:rPr>
          <w:rFonts w:asciiTheme="minorHAnsi" w:eastAsia="Times New Roman" w:hAnsiTheme="minorHAnsi" w:cstheme="minorHAnsi"/>
          <w:szCs w:val="24"/>
          <w:lang w:val="en-ID" w:eastAsia="en-ID"/>
        </w:rPr>
      </w:pPr>
      <w:r w:rsidRPr="001410F4">
        <w:rPr>
          <w:rFonts w:asciiTheme="minorHAnsi" w:eastAsia="Times New Roman" w:hAnsiTheme="minorHAnsi" w:cstheme="minorHAnsi"/>
          <w:szCs w:val="24"/>
          <w:lang w:val="en-ID" w:eastAsia="en-ID"/>
        </w:rPr>
        <w:t xml:space="preserve">Wulandari, L. U., </w:t>
      </w:r>
      <w:proofErr w:type="spellStart"/>
      <w:r w:rsidRPr="001410F4">
        <w:rPr>
          <w:rFonts w:asciiTheme="minorHAnsi" w:eastAsia="Times New Roman" w:hAnsiTheme="minorHAnsi" w:cstheme="minorHAnsi"/>
          <w:szCs w:val="24"/>
          <w:lang w:val="en-ID" w:eastAsia="en-ID"/>
        </w:rPr>
        <w:t>Hajani</w:t>
      </w:r>
      <w:proofErr w:type="spellEnd"/>
      <w:r w:rsidRPr="001410F4">
        <w:rPr>
          <w:rFonts w:asciiTheme="minorHAnsi" w:eastAsia="Times New Roman" w:hAnsiTheme="minorHAnsi" w:cstheme="minorHAnsi"/>
          <w:szCs w:val="24"/>
          <w:lang w:val="en-ID" w:eastAsia="en-ID"/>
        </w:rPr>
        <w:t xml:space="preserve">, T. J., Valen, A., &amp; Pendidikan Guru </w:t>
      </w:r>
      <w:proofErr w:type="spellStart"/>
      <w:r w:rsidRPr="001410F4">
        <w:rPr>
          <w:rFonts w:asciiTheme="minorHAnsi" w:eastAsia="Times New Roman" w:hAnsiTheme="minorHAnsi" w:cstheme="minorHAnsi"/>
          <w:szCs w:val="24"/>
          <w:lang w:val="en-ID" w:eastAsia="en-ID"/>
        </w:rPr>
        <w:t>Sekolah</w:t>
      </w:r>
      <w:proofErr w:type="spellEnd"/>
      <w:r w:rsidRPr="001410F4">
        <w:rPr>
          <w:rFonts w:asciiTheme="minorHAnsi" w:eastAsia="Times New Roman" w:hAnsiTheme="minorHAnsi" w:cstheme="minorHAnsi"/>
          <w:szCs w:val="24"/>
          <w:lang w:val="en-ID" w:eastAsia="en-ID"/>
        </w:rPr>
        <w:t xml:space="preserve"> Dasar. (2022). </w:t>
      </w:r>
      <w:proofErr w:type="spellStart"/>
      <w:r w:rsidRPr="001410F4">
        <w:rPr>
          <w:rFonts w:asciiTheme="minorHAnsi" w:eastAsia="Times New Roman" w:hAnsiTheme="minorHAnsi" w:cstheme="minorHAnsi"/>
          <w:szCs w:val="24"/>
          <w:lang w:val="en-ID" w:eastAsia="en-ID"/>
        </w:rPr>
        <w:t>Pengembangan</w:t>
      </w:r>
      <w:proofErr w:type="spellEnd"/>
      <w:r w:rsidRPr="001410F4">
        <w:rPr>
          <w:rFonts w:asciiTheme="minorHAnsi" w:eastAsia="Times New Roman" w:hAnsiTheme="minorHAnsi" w:cstheme="minorHAnsi"/>
          <w:szCs w:val="24"/>
          <w:lang w:val="en-ID" w:eastAsia="en-ID"/>
        </w:rPr>
        <w:t xml:space="preserve"> media </w:t>
      </w:r>
      <w:proofErr w:type="spellStart"/>
      <w:r w:rsidRPr="001410F4">
        <w:rPr>
          <w:rFonts w:asciiTheme="minorHAnsi" w:eastAsia="Times New Roman" w:hAnsiTheme="minorHAnsi" w:cstheme="minorHAnsi"/>
          <w:szCs w:val="24"/>
          <w:lang w:val="en-ID" w:eastAsia="en-ID"/>
        </w:rPr>
        <w:t>pembelajaran</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teka-teki</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silang</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berbasis</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kebudayaan</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lokal</w:t>
      </w:r>
      <w:proofErr w:type="spellEnd"/>
      <w:r w:rsidRPr="001410F4">
        <w:rPr>
          <w:rFonts w:asciiTheme="minorHAnsi" w:eastAsia="Times New Roman" w:hAnsiTheme="minorHAnsi" w:cstheme="minorHAnsi"/>
          <w:szCs w:val="24"/>
          <w:lang w:val="en-ID" w:eastAsia="en-ID"/>
        </w:rPr>
        <w:t xml:space="preserve"> pada </w:t>
      </w:r>
      <w:proofErr w:type="spellStart"/>
      <w:r w:rsidRPr="001410F4">
        <w:rPr>
          <w:rFonts w:asciiTheme="minorHAnsi" w:eastAsia="Times New Roman" w:hAnsiTheme="minorHAnsi" w:cstheme="minorHAnsi"/>
          <w:szCs w:val="24"/>
          <w:lang w:val="en-ID" w:eastAsia="en-ID"/>
        </w:rPr>
        <w:t>pembelajaran</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tematik</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szCs w:val="24"/>
          <w:lang w:val="en-ID" w:eastAsia="en-ID"/>
        </w:rPr>
        <w:t>kelas</w:t>
      </w:r>
      <w:proofErr w:type="spellEnd"/>
      <w:r w:rsidRPr="001410F4">
        <w:rPr>
          <w:rFonts w:asciiTheme="minorHAnsi" w:eastAsia="Times New Roman" w:hAnsiTheme="minorHAnsi" w:cstheme="minorHAnsi"/>
          <w:szCs w:val="24"/>
          <w:lang w:val="en-ID" w:eastAsia="en-ID"/>
        </w:rPr>
        <w:t xml:space="preserve"> IV SD Negeri 49 </w:t>
      </w:r>
      <w:proofErr w:type="spellStart"/>
      <w:r w:rsidRPr="001410F4">
        <w:rPr>
          <w:rFonts w:asciiTheme="minorHAnsi" w:eastAsia="Times New Roman" w:hAnsiTheme="minorHAnsi" w:cstheme="minorHAnsi"/>
          <w:szCs w:val="24"/>
          <w:lang w:val="en-ID" w:eastAsia="en-ID"/>
        </w:rPr>
        <w:t>Lubuklinggau</w:t>
      </w:r>
      <w:proofErr w:type="spellEnd"/>
      <w:r w:rsidRPr="001410F4">
        <w:rPr>
          <w:rFonts w:asciiTheme="minorHAnsi" w:eastAsia="Times New Roman" w:hAnsiTheme="minorHAnsi" w:cstheme="minorHAnsi"/>
          <w:szCs w:val="24"/>
          <w:lang w:val="en-ID" w:eastAsia="en-ID"/>
        </w:rPr>
        <w:t xml:space="preserve">. </w:t>
      </w:r>
      <w:proofErr w:type="spellStart"/>
      <w:r w:rsidRPr="001410F4">
        <w:rPr>
          <w:rFonts w:asciiTheme="minorHAnsi" w:eastAsia="Times New Roman" w:hAnsiTheme="minorHAnsi" w:cstheme="minorHAnsi"/>
          <w:i/>
          <w:iCs/>
          <w:szCs w:val="24"/>
          <w:lang w:val="en-ID" w:eastAsia="en-ID"/>
        </w:rPr>
        <w:t>Silampari</w:t>
      </w:r>
      <w:proofErr w:type="spellEnd"/>
      <w:r w:rsidRPr="001410F4">
        <w:rPr>
          <w:rFonts w:asciiTheme="minorHAnsi" w:eastAsia="Times New Roman" w:hAnsiTheme="minorHAnsi" w:cstheme="minorHAnsi"/>
          <w:i/>
          <w:iCs/>
          <w:szCs w:val="24"/>
          <w:lang w:val="en-ID" w:eastAsia="en-ID"/>
        </w:rPr>
        <w:t xml:space="preserve"> Sains and Education</w:t>
      </w:r>
      <w:r w:rsidRPr="001410F4">
        <w:rPr>
          <w:rFonts w:asciiTheme="minorHAnsi" w:eastAsia="Times New Roman" w:hAnsiTheme="minorHAnsi" w:cstheme="minorHAnsi"/>
          <w:szCs w:val="24"/>
          <w:lang w:val="en-ID" w:eastAsia="en-ID"/>
        </w:rPr>
        <w:t>.</w:t>
      </w:r>
    </w:p>
    <w:p w14:paraId="0EA5D229" w14:textId="77777777" w:rsidR="00964946" w:rsidRPr="00064B99" w:rsidRDefault="00964946" w:rsidP="00064B99">
      <w:pPr>
        <w:spacing w:after="0" w:line="240" w:lineRule="auto"/>
        <w:ind w:left="567" w:hanging="567"/>
        <w:jc w:val="both"/>
        <w:rPr>
          <w:rFonts w:eastAsia="Times New Roman"/>
          <w:szCs w:val="24"/>
          <w:lang w:val="en-ID" w:eastAsia="en-ID"/>
        </w:rPr>
      </w:pPr>
    </w:p>
    <w:sectPr w:rsidR="00964946" w:rsidRPr="00064B99" w:rsidSect="00DF5F1B">
      <w:headerReference w:type="default" r:id="rId2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EC57" w14:textId="77777777" w:rsidR="009C3CD8" w:rsidRDefault="009C3CD8" w:rsidP="00DF5F1B">
      <w:pPr>
        <w:spacing w:after="0" w:line="240" w:lineRule="auto"/>
      </w:pPr>
      <w:r>
        <w:separator/>
      </w:r>
    </w:p>
  </w:endnote>
  <w:endnote w:type="continuationSeparator" w:id="0">
    <w:p w14:paraId="265BBCE6" w14:textId="77777777" w:rsidR="009C3CD8" w:rsidRDefault="009C3CD8" w:rsidP="00DF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B7A44" w14:textId="77777777" w:rsidR="009C3CD8" w:rsidRDefault="009C3CD8" w:rsidP="00DF5F1B">
      <w:pPr>
        <w:spacing w:after="0" w:line="240" w:lineRule="auto"/>
      </w:pPr>
      <w:r>
        <w:separator/>
      </w:r>
    </w:p>
  </w:footnote>
  <w:footnote w:type="continuationSeparator" w:id="0">
    <w:p w14:paraId="17E3E17D" w14:textId="77777777" w:rsidR="009C3CD8" w:rsidRDefault="009C3CD8" w:rsidP="00DF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DF5F1B" w:rsidRPr="00DF74F3" w14:paraId="0BF603E9" w14:textId="77777777" w:rsidTr="008F2820">
      <w:tc>
        <w:tcPr>
          <w:tcW w:w="7083" w:type="dxa"/>
        </w:tcPr>
        <w:p w14:paraId="4CCCEB47" w14:textId="77777777" w:rsidR="00DF5F1B" w:rsidRPr="00B56D75" w:rsidRDefault="00DF5F1B" w:rsidP="00DF5F1B">
          <w:pPr>
            <w:pStyle w:val="Header"/>
            <w:tabs>
              <w:tab w:val="center" w:pos="3329"/>
              <w:tab w:val="left" w:pos="5284"/>
            </w:tabs>
            <w:rPr>
              <w:rFonts w:ascii="Calibri" w:hAnsi="Calibri" w:cs="Arial"/>
              <w:sz w:val="22"/>
            </w:rPr>
          </w:pPr>
        </w:p>
      </w:tc>
      <w:tc>
        <w:tcPr>
          <w:tcW w:w="2551" w:type="dxa"/>
        </w:tcPr>
        <w:p w14:paraId="6C6AD74F" w14:textId="77777777" w:rsidR="00DF5F1B" w:rsidRPr="00684F3F" w:rsidRDefault="00DF5F1B" w:rsidP="00DF5F1B">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9D2EDB4" w14:textId="77777777" w:rsidR="00DF5F1B" w:rsidRPr="00084246" w:rsidRDefault="00DF5F1B" w:rsidP="00DF5F1B">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7800BC3C" w14:textId="77777777" w:rsidR="00DF5F1B" w:rsidRPr="00DF74F3" w:rsidRDefault="00DF5F1B" w:rsidP="00DF5F1B">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4F424BA6" wp14:editId="3D5CF0E7">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DCE7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696F4E46" w14:textId="77777777" w:rsidR="00DF5F1B" w:rsidRDefault="00DF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46367">
    <w:abstractNumId w:val="1"/>
  </w:num>
  <w:num w:numId="2" w16cid:durableId="147476111">
    <w:abstractNumId w:val="2"/>
  </w:num>
  <w:num w:numId="3" w16cid:durableId="1774745272">
    <w:abstractNumId w:val="3"/>
  </w:num>
  <w:num w:numId="4" w16cid:durableId="1478837248">
    <w:abstractNumId w:val="0"/>
  </w:num>
  <w:num w:numId="5" w16cid:durableId="229577549">
    <w:abstractNumId w:val="5"/>
  </w:num>
  <w:num w:numId="6" w16cid:durableId="9267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B"/>
    <w:rsid w:val="00025A38"/>
    <w:rsid w:val="00025B1C"/>
    <w:rsid w:val="000346C3"/>
    <w:rsid w:val="000611B4"/>
    <w:rsid w:val="000635DB"/>
    <w:rsid w:val="00064B99"/>
    <w:rsid w:val="00072461"/>
    <w:rsid w:val="00072AF8"/>
    <w:rsid w:val="00085D1E"/>
    <w:rsid w:val="000916C8"/>
    <w:rsid w:val="000A1EA9"/>
    <w:rsid w:val="000A42FB"/>
    <w:rsid w:val="000B301A"/>
    <w:rsid w:val="000C33DE"/>
    <w:rsid w:val="000F2864"/>
    <w:rsid w:val="00100274"/>
    <w:rsid w:val="001065C1"/>
    <w:rsid w:val="001211A5"/>
    <w:rsid w:val="00126E47"/>
    <w:rsid w:val="001371A9"/>
    <w:rsid w:val="001410F4"/>
    <w:rsid w:val="00154236"/>
    <w:rsid w:val="0015793F"/>
    <w:rsid w:val="00175AB7"/>
    <w:rsid w:val="00176AC0"/>
    <w:rsid w:val="00185D79"/>
    <w:rsid w:val="001A0AB4"/>
    <w:rsid w:val="001B07F0"/>
    <w:rsid w:val="001E53DA"/>
    <w:rsid w:val="001E7A2D"/>
    <w:rsid w:val="00201154"/>
    <w:rsid w:val="002068C5"/>
    <w:rsid w:val="00221727"/>
    <w:rsid w:val="0024024F"/>
    <w:rsid w:val="0024339B"/>
    <w:rsid w:val="00256D2A"/>
    <w:rsid w:val="002756E0"/>
    <w:rsid w:val="002835BD"/>
    <w:rsid w:val="002C1B48"/>
    <w:rsid w:val="002E001F"/>
    <w:rsid w:val="002E5C3B"/>
    <w:rsid w:val="002F40DE"/>
    <w:rsid w:val="002F5509"/>
    <w:rsid w:val="00312823"/>
    <w:rsid w:val="00317F0D"/>
    <w:rsid w:val="00320678"/>
    <w:rsid w:val="003259D9"/>
    <w:rsid w:val="00342E71"/>
    <w:rsid w:val="003A263B"/>
    <w:rsid w:val="003A36DC"/>
    <w:rsid w:val="003A6CF5"/>
    <w:rsid w:val="003E6CC5"/>
    <w:rsid w:val="003F73B0"/>
    <w:rsid w:val="00402C21"/>
    <w:rsid w:val="00425289"/>
    <w:rsid w:val="00472B78"/>
    <w:rsid w:val="00482001"/>
    <w:rsid w:val="00497073"/>
    <w:rsid w:val="00497735"/>
    <w:rsid w:val="004A27F7"/>
    <w:rsid w:val="004B28DC"/>
    <w:rsid w:val="004B55A7"/>
    <w:rsid w:val="004D6333"/>
    <w:rsid w:val="004D636E"/>
    <w:rsid w:val="004F376D"/>
    <w:rsid w:val="004F50BA"/>
    <w:rsid w:val="004F58F0"/>
    <w:rsid w:val="0051484E"/>
    <w:rsid w:val="00516F0A"/>
    <w:rsid w:val="00520F9F"/>
    <w:rsid w:val="00531B42"/>
    <w:rsid w:val="00572D8F"/>
    <w:rsid w:val="00584F4B"/>
    <w:rsid w:val="00586887"/>
    <w:rsid w:val="005A383A"/>
    <w:rsid w:val="005E4845"/>
    <w:rsid w:val="00624163"/>
    <w:rsid w:val="00624E08"/>
    <w:rsid w:val="00625219"/>
    <w:rsid w:val="00657AFE"/>
    <w:rsid w:val="00681541"/>
    <w:rsid w:val="0071244E"/>
    <w:rsid w:val="00732A60"/>
    <w:rsid w:val="00753018"/>
    <w:rsid w:val="007809FF"/>
    <w:rsid w:val="00784C7E"/>
    <w:rsid w:val="007C1DB8"/>
    <w:rsid w:val="007C2CF9"/>
    <w:rsid w:val="007E3660"/>
    <w:rsid w:val="00807824"/>
    <w:rsid w:val="0081560D"/>
    <w:rsid w:val="00820EF5"/>
    <w:rsid w:val="00835BC8"/>
    <w:rsid w:val="008361EA"/>
    <w:rsid w:val="00850B6A"/>
    <w:rsid w:val="008906A9"/>
    <w:rsid w:val="008A6E0A"/>
    <w:rsid w:val="008A743B"/>
    <w:rsid w:val="008B473D"/>
    <w:rsid w:val="008D577D"/>
    <w:rsid w:val="009278BF"/>
    <w:rsid w:val="009362BB"/>
    <w:rsid w:val="00955C19"/>
    <w:rsid w:val="00964946"/>
    <w:rsid w:val="00977A7A"/>
    <w:rsid w:val="009A1067"/>
    <w:rsid w:val="009B20DC"/>
    <w:rsid w:val="009B3D19"/>
    <w:rsid w:val="009C3CD8"/>
    <w:rsid w:val="009D133D"/>
    <w:rsid w:val="009D40F3"/>
    <w:rsid w:val="009D598B"/>
    <w:rsid w:val="009E7AB2"/>
    <w:rsid w:val="009F28C5"/>
    <w:rsid w:val="00A17519"/>
    <w:rsid w:val="00A21104"/>
    <w:rsid w:val="00A26866"/>
    <w:rsid w:val="00A33550"/>
    <w:rsid w:val="00A339AB"/>
    <w:rsid w:val="00A4653E"/>
    <w:rsid w:val="00A5532E"/>
    <w:rsid w:val="00A70740"/>
    <w:rsid w:val="00A83C3A"/>
    <w:rsid w:val="00A9319E"/>
    <w:rsid w:val="00AA12D5"/>
    <w:rsid w:val="00AA291D"/>
    <w:rsid w:val="00AB1249"/>
    <w:rsid w:val="00AC3E55"/>
    <w:rsid w:val="00AC7537"/>
    <w:rsid w:val="00AD71C7"/>
    <w:rsid w:val="00B060CF"/>
    <w:rsid w:val="00B31282"/>
    <w:rsid w:val="00B451DD"/>
    <w:rsid w:val="00B57A17"/>
    <w:rsid w:val="00B62A57"/>
    <w:rsid w:val="00B74A0B"/>
    <w:rsid w:val="00B76D68"/>
    <w:rsid w:val="00BB20FF"/>
    <w:rsid w:val="00BC3C01"/>
    <w:rsid w:val="00BF2732"/>
    <w:rsid w:val="00C204BB"/>
    <w:rsid w:val="00C37950"/>
    <w:rsid w:val="00C509EC"/>
    <w:rsid w:val="00C6311E"/>
    <w:rsid w:val="00C747E0"/>
    <w:rsid w:val="00C74E62"/>
    <w:rsid w:val="00C80AF0"/>
    <w:rsid w:val="00C87D0F"/>
    <w:rsid w:val="00C905CE"/>
    <w:rsid w:val="00CB23F9"/>
    <w:rsid w:val="00CC3D3E"/>
    <w:rsid w:val="00CD22BF"/>
    <w:rsid w:val="00D16299"/>
    <w:rsid w:val="00D41AA3"/>
    <w:rsid w:val="00D41E7C"/>
    <w:rsid w:val="00D47A45"/>
    <w:rsid w:val="00D568CE"/>
    <w:rsid w:val="00D56F63"/>
    <w:rsid w:val="00D74CAE"/>
    <w:rsid w:val="00D8066C"/>
    <w:rsid w:val="00D83362"/>
    <w:rsid w:val="00D86B8E"/>
    <w:rsid w:val="00DA08CB"/>
    <w:rsid w:val="00DA0A4A"/>
    <w:rsid w:val="00DA52A0"/>
    <w:rsid w:val="00DB44DB"/>
    <w:rsid w:val="00DD5D86"/>
    <w:rsid w:val="00DE6A9D"/>
    <w:rsid w:val="00DF5F1B"/>
    <w:rsid w:val="00DF6BD3"/>
    <w:rsid w:val="00DF7F1C"/>
    <w:rsid w:val="00E2371A"/>
    <w:rsid w:val="00E25FA0"/>
    <w:rsid w:val="00E42EE6"/>
    <w:rsid w:val="00E47220"/>
    <w:rsid w:val="00E54960"/>
    <w:rsid w:val="00E84D16"/>
    <w:rsid w:val="00E87D18"/>
    <w:rsid w:val="00EB21E6"/>
    <w:rsid w:val="00EB4C76"/>
    <w:rsid w:val="00ED0B2A"/>
    <w:rsid w:val="00ED0CFC"/>
    <w:rsid w:val="00F25033"/>
    <w:rsid w:val="00F5130C"/>
    <w:rsid w:val="00F650DB"/>
    <w:rsid w:val="00F67CF1"/>
    <w:rsid w:val="00F760CB"/>
    <w:rsid w:val="00F87725"/>
    <w:rsid w:val="00F91948"/>
    <w:rsid w:val="00FD57BB"/>
    <w:rsid w:val="00FE1B1D"/>
    <w:rsid w:val="00FF6A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3E41"/>
  <w15:chartTrackingRefBased/>
  <w15:docId w15:val="{EBEE7424-CF0B-46D5-A2A0-98E06DBC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1B"/>
    <w:pPr>
      <w:spacing w:after="200" w:line="276" w:lineRule="auto"/>
    </w:pPr>
    <w:rPr>
      <w:rFonts w:ascii="Times New Roman" w:eastAsia="Calibri" w:hAnsi="Times New Roman" w:cs="Times New Roman"/>
      <w:kern w:val="0"/>
      <w:sz w:val="24"/>
      <w:lang w:val="en-US"/>
      <w14:ligatures w14:val="none"/>
    </w:rPr>
  </w:style>
  <w:style w:type="paragraph" w:styleId="Heading1">
    <w:name w:val="heading 1"/>
    <w:basedOn w:val="Normal"/>
    <w:next w:val="Normal"/>
    <w:link w:val="Heading1Char"/>
    <w:uiPriority w:val="9"/>
    <w:qFormat/>
    <w:rsid w:val="00955C1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DF5F1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DF5F1B"/>
  </w:style>
  <w:style w:type="paragraph" w:styleId="Footer">
    <w:name w:val="footer"/>
    <w:basedOn w:val="Normal"/>
    <w:link w:val="FooterChar"/>
    <w:uiPriority w:val="99"/>
    <w:unhideWhenUsed/>
    <w:rsid w:val="00DF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1B"/>
  </w:style>
  <w:style w:type="table" w:customStyle="1" w:styleId="TableGridLight1">
    <w:name w:val="Table Grid Light1"/>
    <w:basedOn w:val="TableNormal"/>
    <w:uiPriority w:val="40"/>
    <w:rsid w:val="00DF5F1B"/>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DF5F1B"/>
    <w:pPr>
      <w:spacing w:after="200" w:line="360" w:lineRule="auto"/>
      <w:jc w:val="right"/>
    </w:pPr>
    <w:rPr>
      <w:rFonts w:ascii="Calibri" w:eastAsia="Calibri" w:hAnsi="Calibri" w:cs="Calibri"/>
      <w:kern w:val="0"/>
      <w:lang w:eastAsia="id-ID"/>
      <w14:ligatures w14:val="none"/>
    </w:rPr>
  </w:style>
  <w:style w:type="character" w:customStyle="1" w:styleId="shorttext">
    <w:name w:val="short_text"/>
    <w:basedOn w:val="DefaultParagraphFont"/>
    <w:rsid w:val="00DF5F1B"/>
  </w:style>
  <w:style w:type="paragraph" w:customStyle="1" w:styleId="Abstract">
    <w:name w:val="Abstract"/>
    <w:basedOn w:val="Normal"/>
    <w:next w:val="Normal"/>
    <w:link w:val="AbstractChar"/>
    <w:rsid w:val="00DF5F1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DF5F1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DF5F1B"/>
    <w:rPr>
      <w:rFonts w:ascii="Times New Roman" w:eastAsia="SimSun" w:hAnsi="Times New Roman" w:cs="Times New Roman"/>
      <w:noProof/>
      <w:kern w:val="0"/>
      <w:sz w:val="24"/>
      <w:szCs w:val="24"/>
      <w:lang w:eastAsia="zh-CN"/>
      <w14:ligatures w14:val="none"/>
    </w:rPr>
  </w:style>
  <w:style w:type="character" w:customStyle="1" w:styleId="longtext">
    <w:name w:val="long_text"/>
    <w:basedOn w:val="DefaultParagraphFont"/>
    <w:rsid w:val="00DF5F1B"/>
  </w:style>
  <w:style w:type="paragraph" w:customStyle="1" w:styleId="JudulArtikel">
    <w:name w:val="Judul Artikel"/>
    <w:basedOn w:val="Normal"/>
    <w:link w:val="JudulArtikelChar"/>
    <w:qFormat/>
    <w:rsid w:val="00DF5F1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DF5F1B"/>
    <w:pPr>
      <w:spacing w:after="100" w:line="240" w:lineRule="auto"/>
      <w:jc w:val="center"/>
    </w:pPr>
    <w:rPr>
      <w:rFonts w:ascii="Calibri" w:hAnsi="Calibri" w:cs="Arial"/>
      <w:b/>
      <w:sz w:val="20"/>
    </w:rPr>
  </w:style>
  <w:style w:type="character" w:customStyle="1" w:styleId="JudulArtikelChar">
    <w:name w:val="Judul Artikel Char"/>
    <w:link w:val="JudulArtikel"/>
    <w:rsid w:val="00DF5F1B"/>
    <w:rPr>
      <w:rFonts w:ascii="Calibri" w:eastAsia="Calibri" w:hAnsi="Calibri" w:cs="Times New Roman"/>
      <w:b/>
      <w:kern w:val="0"/>
      <w:sz w:val="24"/>
      <w:szCs w:val="28"/>
      <w:lang w:val="en-US"/>
      <w14:ligatures w14:val="none"/>
    </w:rPr>
  </w:style>
  <w:style w:type="paragraph" w:customStyle="1" w:styleId="AbstrakEnglish">
    <w:name w:val="Abstrak English"/>
    <w:basedOn w:val="Abstract"/>
    <w:link w:val="AbstrakEnglishChar"/>
    <w:qFormat/>
    <w:rsid w:val="00DF5F1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DF5F1B"/>
    <w:rPr>
      <w:rFonts w:ascii="Calibri" w:eastAsia="Calibri" w:hAnsi="Calibri" w:cs="Arial"/>
      <w:b/>
      <w:kern w:val="0"/>
      <w:sz w:val="20"/>
      <w:lang w:val="en-US"/>
      <w14:ligatures w14:val="none"/>
    </w:rPr>
  </w:style>
  <w:style w:type="paragraph" w:styleId="ListParagraph">
    <w:name w:val="List Paragraph"/>
    <w:basedOn w:val="Normal"/>
    <w:link w:val="ListParagraphChar"/>
    <w:uiPriority w:val="34"/>
    <w:qFormat/>
    <w:rsid w:val="00DF5F1B"/>
    <w:pPr>
      <w:ind w:left="720"/>
      <w:contextualSpacing/>
    </w:pPr>
  </w:style>
  <w:style w:type="character" w:customStyle="1" w:styleId="AbstractChar">
    <w:name w:val="Abstract Char"/>
    <w:link w:val="Abstract"/>
    <w:rsid w:val="00DF5F1B"/>
    <w:rPr>
      <w:rFonts w:ascii="Times New Roman" w:eastAsia="Times New Roman" w:hAnsi="Times New Roman" w:cs="Times New Roman"/>
      <w:b/>
      <w:bCs/>
      <w:noProof/>
      <w:kern w:val="0"/>
      <w:sz w:val="18"/>
      <w:szCs w:val="18"/>
      <w:lang w:val="en-US"/>
      <w14:ligatures w14:val="none"/>
    </w:rPr>
  </w:style>
  <w:style w:type="character" w:customStyle="1" w:styleId="AbstrakEnglishChar">
    <w:name w:val="Abstrak English Char"/>
    <w:link w:val="AbstrakEnglish"/>
    <w:rsid w:val="00DF5F1B"/>
    <w:rPr>
      <w:rFonts w:ascii="Calibri" w:eastAsia="Times New Roman" w:hAnsi="Calibri" w:cs="Times New Roman"/>
      <w:bCs/>
      <w:i/>
      <w:noProof/>
      <w:kern w:val="0"/>
      <w:sz w:val="20"/>
      <w:szCs w:val="20"/>
      <w14:ligatures w14:val="none"/>
    </w:rPr>
  </w:style>
  <w:style w:type="paragraph" w:customStyle="1" w:styleId="SubJudul1">
    <w:name w:val="Sub Judul 1"/>
    <w:basedOn w:val="ListParagraph"/>
    <w:link w:val="SubJudul1Char1"/>
    <w:qFormat/>
    <w:rsid w:val="00DF5F1B"/>
    <w:pPr>
      <w:spacing w:after="0" w:line="360" w:lineRule="auto"/>
      <w:ind w:left="0"/>
    </w:pPr>
    <w:rPr>
      <w:rFonts w:ascii="Calibri" w:hAnsi="Calibri"/>
      <w:b/>
    </w:rPr>
  </w:style>
  <w:style w:type="paragraph" w:customStyle="1" w:styleId="DaftarRujukan">
    <w:name w:val="Daftar Rujukan"/>
    <w:link w:val="DaftarRujukanChar1"/>
    <w:qFormat/>
    <w:rsid w:val="00DF5F1B"/>
    <w:pPr>
      <w:spacing w:after="0" w:line="360" w:lineRule="auto"/>
    </w:pPr>
    <w:rPr>
      <w:rFonts w:ascii="Calibri" w:eastAsia="Calibri" w:hAnsi="Calibri" w:cs="Times New Roman"/>
      <w:b/>
      <w:kern w:val="0"/>
      <w:lang w:val="en-US"/>
      <w14:ligatures w14:val="none"/>
    </w:rPr>
  </w:style>
  <w:style w:type="character" w:customStyle="1" w:styleId="ListParagraphChar">
    <w:name w:val="List Paragraph Char"/>
    <w:basedOn w:val="DefaultParagraphFont"/>
    <w:link w:val="ListParagraph"/>
    <w:uiPriority w:val="34"/>
    <w:rsid w:val="00DF5F1B"/>
    <w:rPr>
      <w:rFonts w:ascii="Times New Roman" w:eastAsia="Calibri" w:hAnsi="Times New Roman" w:cs="Times New Roman"/>
      <w:kern w:val="0"/>
      <w:sz w:val="24"/>
      <w:lang w:val="en-US"/>
      <w14:ligatures w14:val="none"/>
    </w:rPr>
  </w:style>
  <w:style w:type="paragraph" w:customStyle="1" w:styleId="Teks">
    <w:name w:val="Teks"/>
    <w:basedOn w:val="SubJudul1"/>
    <w:link w:val="TeksChar"/>
    <w:qFormat/>
    <w:rsid w:val="00DF5F1B"/>
    <w:pPr>
      <w:spacing w:after="240" w:line="276" w:lineRule="auto"/>
      <w:ind w:firstLine="567"/>
      <w:jc w:val="both"/>
    </w:pPr>
    <w:rPr>
      <w:b w:val="0"/>
      <w:shd w:val="clear" w:color="auto" w:fill="FFFFFF"/>
    </w:rPr>
  </w:style>
  <w:style w:type="character" w:customStyle="1" w:styleId="SubJudul1Char1">
    <w:name w:val="Sub Judul 1 Char1"/>
    <w:link w:val="SubJudul1"/>
    <w:rsid w:val="00DF5F1B"/>
    <w:rPr>
      <w:rFonts w:ascii="Calibri" w:eastAsia="Calibri" w:hAnsi="Calibri" w:cs="Times New Roman"/>
      <w:b/>
      <w:kern w:val="0"/>
      <w:sz w:val="24"/>
      <w:lang w:val="en-US"/>
      <w14:ligatures w14:val="none"/>
    </w:rPr>
  </w:style>
  <w:style w:type="character" w:customStyle="1" w:styleId="IEEEParagraphChar">
    <w:name w:val="IEEE Paragraph Char"/>
    <w:link w:val="IEEEParagraph"/>
    <w:locked/>
    <w:rsid w:val="00DF5F1B"/>
    <w:rPr>
      <w:szCs w:val="24"/>
      <w:lang w:val="en-AU" w:eastAsia="zh-CN"/>
    </w:rPr>
  </w:style>
  <w:style w:type="character" w:customStyle="1" w:styleId="TeksChar">
    <w:name w:val="Teks Char"/>
    <w:link w:val="Teks"/>
    <w:rsid w:val="00DF5F1B"/>
    <w:rPr>
      <w:rFonts w:ascii="Calibri" w:eastAsia="Calibri" w:hAnsi="Calibri" w:cs="Times New Roman"/>
      <w:kern w:val="0"/>
      <w:sz w:val="24"/>
      <w:lang w:val="en-US"/>
      <w14:ligatures w14:val="none"/>
    </w:rPr>
  </w:style>
  <w:style w:type="paragraph" w:customStyle="1" w:styleId="IEEEParagraph">
    <w:name w:val="IEEE Paragraph"/>
    <w:basedOn w:val="Normal"/>
    <w:link w:val="IEEEParagraphChar"/>
    <w:rsid w:val="00DF5F1B"/>
    <w:pPr>
      <w:adjustRightInd w:val="0"/>
      <w:snapToGrid w:val="0"/>
      <w:spacing w:after="0" w:line="240" w:lineRule="auto"/>
      <w:ind w:firstLine="216"/>
      <w:jc w:val="both"/>
    </w:pPr>
    <w:rPr>
      <w:rFonts w:asciiTheme="minorHAnsi" w:eastAsiaTheme="minorHAnsi" w:hAnsiTheme="minorHAnsi" w:cstheme="minorBidi"/>
      <w:kern w:val="2"/>
      <w:sz w:val="22"/>
      <w:szCs w:val="24"/>
      <w:lang w:val="en-AU" w:eastAsia="zh-CN"/>
      <w14:ligatures w14:val="standardContextual"/>
    </w:rPr>
  </w:style>
  <w:style w:type="character" w:customStyle="1" w:styleId="mediumtext">
    <w:name w:val="medium_text"/>
    <w:basedOn w:val="DefaultParagraphFont"/>
    <w:rsid w:val="00DF5F1B"/>
  </w:style>
  <w:style w:type="paragraph" w:customStyle="1" w:styleId="SubJudul2">
    <w:name w:val="Sub Judul 2"/>
    <w:basedOn w:val="Teks"/>
    <w:qFormat/>
    <w:rsid w:val="00DF5F1B"/>
    <w:pPr>
      <w:numPr>
        <w:ilvl w:val="1"/>
        <w:numId w:val="1"/>
      </w:numPr>
      <w:tabs>
        <w:tab w:val="num" w:pos="360"/>
      </w:tabs>
      <w:ind w:left="0" w:firstLine="567"/>
    </w:pPr>
    <w:rPr>
      <w:b/>
    </w:rPr>
  </w:style>
  <w:style w:type="character" w:customStyle="1" w:styleId="DaftarRujukanChar1">
    <w:name w:val="Daftar Rujukan Char1"/>
    <w:link w:val="DaftarRujukan"/>
    <w:rsid w:val="00DF5F1B"/>
    <w:rPr>
      <w:rFonts w:ascii="Calibri" w:eastAsia="Calibri" w:hAnsi="Calibri" w:cs="Times New Roman"/>
      <w:b/>
      <w:kern w:val="0"/>
      <w:lang w:val="en-US"/>
      <w14:ligatures w14:val="none"/>
    </w:rPr>
  </w:style>
  <w:style w:type="paragraph" w:customStyle="1" w:styleId="IsiDaftarRujukan">
    <w:name w:val="Isi Daftar Rujukan"/>
    <w:basedOn w:val="Normal"/>
    <w:link w:val="IsiDaftarRujukanChar"/>
    <w:qFormat/>
    <w:rsid w:val="00DF5F1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DF5F1B"/>
    <w:rPr>
      <w:rFonts w:ascii="Calibri" w:eastAsia="SimSun" w:hAnsi="Calibri" w:cs="Times New Roman"/>
      <w:noProof/>
      <w:kern w:val="0"/>
      <w:lang w:eastAsia="zh-CN"/>
      <w14:ligatures w14:val="none"/>
    </w:rPr>
  </w:style>
  <w:style w:type="paragraph" w:customStyle="1" w:styleId="IEEETableCell">
    <w:name w:val="IEEE Table Cell"/>
    <w:basedOn w:val="IEEEParagraph"/>
    <w:rsid w:val="00DF5F1B"/>
    <w:pPr>
      <w:ind w:firstLine="0"/>
      <w:jc w:val="left"/>
    </w:pPr>
    <w:rPr>
      <w:rFonts w:eastAsia="SimSun"/>
      <w:sz w:val="18"/>
    </w:rPr>
  </w:style>
  <w:style w:type="paragraph" w:customStyle="1" w:styleId="IEEETableHeaderCentered">
    <w:name w:val="IEEE Table Header Centered"/>
    <w:basedOn w:val="IEEETableCell"/>
    <w:rsid w:val="00DF5F1B"/>
    <w:pPr>
      <w:jc w:val="center"/>
    </w:pPr>
    <w:rPr>
      <w:b/>
      <w:bCs/>
    </w:rPr>
  </w:style>
  <w:style w:type="paragraph" w:customStyle="1" w:styleId="IEEETableHeaderLeft-Justified">
    <w:name w:val="IEEE Table Header Left-Justified"/>
    <w:basedOn w:val="IEEETableCell"/>
    <w:rsid w:val="00DF5F1B"/>
    <w:rPr>
      <w:b/>
      <w:bCs/>
    </w:rPr>
  </w:style>
  <w:style w:type="paragraph" w:customStyle="1" w:styleId="IEEEFigureCaptionSingle-Line">
    <w:name w:val="IEEE Figure Caption Single-Line"/>
    <w:basedOn w:val="Normal"/>
    <w:next w:val="IEEEParagraph"/>
    <w:rsid w:val="00DF5F1B"/>
    <w:pPr>
      <w:spacing w:before="120" w:after="120" w:line="240" w:lineRule="auto"/>
      <w:jc w:val="center"/>
    </w:pPr>
    <w:rPr>
      <w:rFonts w:eastAsia="SimSun"/>
      <w:noProof/>
      <w:sz w:val="16"/>
      <w:szCs w:val="24"/>
      <w:lang w:val="id-ID" w:eastAsia="zh-CN"/>
    </w:rPr>
  </w:style>
  <w:style w:type="paragraph" w:customStyle="1" w:styleId="AbstrakBahasa">
    <w:name w:val="Abstrak Bahasa"/>
    <w:basedOn w:val="AbstrakEnglish"/>
    <w:link w:val="AbstrakBahasaChar"/>
    <w:qFormat/>
    <w:rsid w:val="00DF5F1B"/>
  </w:style>
  <w:style w:type="paragraph" w:customStyle="1" w:styleId="Affiliasi">
    <w:name w:val="Affiliasi"/>
    <w:basedOn w:val="NamaPenulis"/>
    <w:link w:val="AffiliasiChar"/>
    <w:qFormat/>
    <w:rsid w:val="00DF5F1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DF5F1B"/>
    <w:rPr>
      <w:rFonts w:ascii="Calibri" w:eastAsia="Times New Roman" w:hAnsi="Calibri" w:cs="Times New Roman"/>
      <w:bCs/>
      <w:i/>
      <w:noProof/>
      <w:kern w:val="0"/>
      <w:sz w:val="20"/>
      <w:szCs w:val="20"/>
      <w14:ligatures w14:val="none"/>
    </w:rPr>
  </w:style>
  <w:style w:type="character" w:customStyle="1" w:styleId="AffiliasiChar">
    <w:name w:val="Affiliasi Char"/>
    <w:basedOn w:val="NamaPenulisChar"/>
    <w:link w:val="Affiliasi"/>
    <w:rsid w:val="00DF5F1B"/>
    <w:rPr>
      <w:rFonts w:ascii="Calibri" w:eastAsia="Calibri" w:hAnsi="Calibri" w:cs="Arial"/>
      <w:b w:val="0"/>
      <w:i/>
      <w:kern w:val="0"/>
      <w:sz w:val="20"/>
      <w:lang w:val="en-US"/>
      <w14:ligatures w14:val="none"/>
    </w:rPr>
  </w:style>
  <w:style w:type="character" w:styleId="PlaceholderText">
    <w:name w:val="Placeholder Text"/>
    <w:basedOn w:val="DefaultParagraphFont"/>
    <w:uiPriority w:val="99"/>
    <w:semiHidden/>
    <w:rsid w:val="007C1DB8"/>
    <w:rPr>
      <w:color w:val="666666"/>
    </w:rPr>
  </w:style>
  <w:style w:type="paragraph" w:styleId="Caption">
    <w:name w:val="caption"/>
    <w:basedOn w:val="Normal"/>
    <w:next w:val="Normal"/>
    <w:uiPriority w:val="35"/>
    <w:unhideWhenUsed/>
    <w:qFormat/>
    <w:rsid w:val="002C1B48"/>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955C19"/>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4D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9FF"/>
    <w:rPr>
      <w:color w:val="0563C1" w:themeColor="hyperlink"/>
      <w:u w:val="single"/>
    </w:rPr>
  </w:style>
  <w:style w:type="character" w:styleId="UnresolvedMention">
    <w:name w:val="Unresolved Mention"/>
    <w:basedOn w:val="DefaultParagraphFont"/>
    <w:uiPriority w:val="99"/>
    <w:semiHidden/>
    <w:unhideWhenUsed/>
    <w:rsid w:val="0078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817">
      <w:bodyDiv w:val="1"/>
      <w:marLeft w:val="0"/>
      <w:marRight w:val="0"/>
      <w:marTop w:val="0"/>
      <w:marBottom w:val="0"/>
      <w:divBdr>
        <w:top w:val="none" w:sz="0" w:space="0" w:color="auto"/>
        <w:left w:val="none" w:sz="0" w:space="0" w:color="auto"/>
        <w:bottom w:val="none" w:sz="0" w:space="0" w:color="auto"/>
        <w:right w:val="none" w:sz="0" w:space="0" w:color="auto"/>
      </w:divBdr>
    </w:div>
    <w:div w:id="67969379">
      <w:bodyDiv w:val="1"/>
      <w:marLeft w:val="0"/>
      <w:marRight w:val="0"/>
      <w:marTop w:val="0"/>
      <w:marBottom w:val="0"/>
      <w:divBdr>
        <w:top w:val="none" w:sz="0" w:space="0" w:color="auto"/>
        <w:left w:val="none" w:sz="0" w:space="0" w:color="auto"/>
        <w:bottom w:val="none" w:sz="0" w:space="0" w:color="auto"/>
        <w:right w:val="none" w:sz="0" w:space="0" w:color="auto"/>
      </w:divBdr>
      <w:divsChild>
        <w:div w:id="1710030945">
          <w:marLeft w:val="0"/>
          <w:marRight w:val="0"/>
          <w:marTop w:val="0"/>
          <w:marBottom w:val="0"/>
          <w:divBdr>
            <w:top w:val="none" w:sz="0" w:space="0" w:color="auto"/>
            <w:left w:val="none" w:sz="0" w:space="0" w:color="auto"/>
            <w:bottom w:val="none" w:sz="0" w:space="0" w:color="auto"/>
            <w:right w:val="none" w:sz="0" w:space="0" w:color="auto"/>
          </w:divBdr>
          <w:divsChild>
            <w:div w:id="94594371">
              <w:marLeft w:val="0"/>
              <w:marRight w:val="0"/>
              <w:marTop w:val="0"/>
              <w:marBottom w:val="0"/>
              <w:divBdr>
                <w:top w:val="none" w:sz="0" w:space="0" w:color="auto"/>
                <w:left w:val="none" w:sz="0" w:space="0" w:color="auto"/>
                <w:bottom w:val="none" w:sz="0" w:space="0" w:color="auto"/>
                <w:right w:val="none" w:sz="0" w:space="0" w:color="auto"/>
              </w:divBdr>
              <w:divsChild>
                <w:div w:id="816142746">
                  <w:marLeft w:val="0"/>
                  <w:marRight w:val="0"/>
                  <w:marTop w:val="0"/>
                  <w:marBottom w:val="0"/>
                  <w:divBdr>
                    <w:top w:val="none" w:sz="0" w:space="0" w:color="auto"/>
                    <w:left w:val="none" w:sz="0" w:space="0" w:color="auto"/>
                    <w:bottom w:val="none" w:sz="0" w:space="0" w:color="auto"/>
                    <w:right w:val="none" w:sz="0" w:space="0" w:color="auto"/>
                  </w:divBdr>
                  <w:divsChild>
                    <w:div w:id="983852454">
                      <w:marLeft w:val="0"/>
                      <w:marRight w:val="0"/>
                      <w:marTop w:val="0"/>
                      <w:marBottom w:val="0"/>
                      <w:divBdr>
                        <w:top w:val="none" w:sz="0" w:space="0" w:color="auto"/>
                        <w:left w:val="none" w:sz="0" w:space="0" w:color="auto"/>
                        <w:bottom w:val="none" w:sz="0" w:space="0" w:color="auto"/>
                        <w:right w:val="none" w:sz="0" w:space="0" w:color="auto"/>
                      </w:divBdr>
                      <w:divsChild>
                        <w:div w:id="1565405779">
                          <w:marLeft w:val="0"/>
                          <w:marRight w:val="0"/>
                          <w:marTop w:val="0"/>
                          <w:marBottom w:val="0"/>
                          <w:divBdr>
                            <w:top w:val="none" w:sz="0" w:space="0" w:color="auto"/>
                            <w:left w:val="none" w:sz="0" w:space="0" w:color="auto"/>
                            <w:bottom w:val="none" w:sz="0" w:space="0" w:color="auto"/>
                            <w:right w:val="none" w:sz="0" w:space="0" w:color="auto"/>
                          </w:divBdr>
                          <w:divsChild>
                            <w:div w:id="20518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1479">
      <w:bodyDiv w:val="1"/>
      <w:marLeft w:val="0"/>
      <w:marRight w:val="0"/>
      <w:marTop w:val="0"/>
      <w:marBottom w:val="0"/>
      <w:divBdr>
        <w:top w:val="none" w:sz="0" w:space="0" w:color="auto"/>
        <w:left w:val="none" w:sz="0" w:space="0" w:color="auto"/>
        <w:bottom w:val="none" w:sz="0" w:space="0" w:color="auto"/>
        <w:right w:val="none" w:sz="0" w:space="0" w:color="auto"/>
      </w:divBdr>
      <w:divsChild>
        <w:div w:id="2086492043">
          <w:marLeft w:val="0"/>
          <w:marRight w:val="0"/>
          <w:marTop w:val="0"/>
          <w:marBottom w:val="0"/>
          <w:divBdr>
            <w:top w:val="none" w:sz="0" w:space="0" w:color="auto"/>
            <w:left w:val="none" w:sz="0" w:space="0" w:color="auto"/>
            <w:bottom w:val="none" w:sz="0" w:space="0" w:color="auto"/>
            <w:right w:val="none" w:sz="0" w:space="0" w:color="auto"/>
          </w:divBdr>
          <w:divsChild>
            <w:div w:id="899485377">
              <w:marLeft w:val="0"/>
              <w:marRight w:val="0"/>
              <w:marTop w:val="0"/>
              <w:marBottom w:val="0"/>
              <w:divBdr>
                <w:top w:val="none" w:sz="0" w:space="0" w:color="auto"/>
                <w:left w:val="none" w:sz="0" w:space="0" w:color="auto"/>
                <w:bottom w:val="none" w:sz="0" w:space="0" w:color="auto"/>
                <w:right w:val="none" w:sz="0" w:space="0" w:color="auto"/>
              </w:divBdr>
              <w:divsChild>
                <w:div w:id="183830253">
                  <w:marLeft w:val="0"/>
                  <w:marRight w:val="0"/>
                  <w:marTop w:val="0"/>
                  <w:marBottom w:val="0"/>
                  <w:divBdr>
                    <w:top w:val="none" w:sz="0" w:space="0" w:color="auto"/>
                    <w:left w:val="none" w:sz="0" w:space="0" w:color="auto"/>
                    <w:bottom w:val="none" w:sz="0" w:space="0" w:color="auto"/>
                    <w:right w:val="none" w:sz="0" w:space="0" w:color="auto"/>
                  </w:divBdr>
                  <w:divsChild>
                    <w:div w:id="1050543345">
                      <w:marLeft w:val="0"/>
                      <w:marRight w:val="0"/>
                      <w:marTop w:val="0"/>
                      <w:marBottom w:val="0"/>
                      <w:divBdr>
                        <w:top w:val="none" w:sz="0" w:space="0" w:color="auto"/>
                        <w:left w:val="none" w:sz="0" w:space="0" w:color="auto"/>
                        <w:bottom w:val="none" w:sz="0" w:space="0" w:color="auto"/>
                        <w:right w:val="none" w:sz="0" w:space="0" w:color="auto"/>
                      </w:divBdr>
                      <w:divsChild>
                        <w:div w:id="867370553">
                          <w:marLeft w:val="0"/>
                          <w:marRight w:val="0"/>
                          <w:marTop w:val="0"/>
                          <w:marBottom w:val="0"/>
                          <w:divBdr>
                            <w:top w:val="none" w:sz="0" w:space="0" w:color="auto"/>
                            <w:left w:val="none" w:sz="0" w:space="0" w:color="auto"/>
                            <w:bottom w:val="none" w:sz="0" w:space="0" w:color="auto"/>
                            <w:right w:val="none" w:sz="0" w:space="0" w:color="auto"/>
                          </w:divBdr>
                          <w:divsChild>
                            <w:div w:id="5583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47805">
      <w:bodyDiv w:val="1"/>
      <w:marLeft w:val="0"/>
      <w:marRight w:val="0"/>
      <w:marTop w:val="0"/>
      <w:marBottom w:val="0"/>
      <w:divBdr>
        <w:top w:val="none" w:sz="0" w:space="0" w:color="auto"/>
        <w:left w:val="none" w:sz="0" w:space="0" w:color="auto"/>
        <w:bottom w:val="none" w:sz="0" w:space="0" w:color="auto"/>
        <w:right w:val="none" w:sz="0" w:space="0" w:color="auto"/>
      </w:divBdr>
    </w:div>
    <w:div w:id="230044019">
      <w:bodyDiv w:val="1"/>
      <w:marLeft w:val="0"/>
      <w:marRight w:val="0"/>
      <w:marTop w:val="0"/>
      <w:marBottom w:val="0"/>
      <w:divBdr>
        <w:top w:val="none" w:sz="0" w:space="0" w:color="auto"/>
        <w:left w:val="none" w:sz="0" w:space="0" w:color="auto"/>
        <w:bottom w:val="none" w:sz="0" w:space="0" w:color="auto"/>
        <w:right w:val="none" w:sz="0" w:space="0" w:color="auto"/>
      </w:divBdr>
      <w:divsChild>
        <w:div w:id="1246500749">
          <w:marLeft w:val="0"/>
          <w:marRight w:val="0"/>
          <w:marTop w:val="0"/>
          <w:marBottom w:val="0"/>
          <w:divBdr>
            <w:top w:val="none" w:sz="0" w:space="0" w:color="auto"/>
            <w:left w:val="none" w:sz="0" w:space="0" w:color="auto"/>
            <w:bottom w:val="none" w:sz="0" w:space="0" w:color="auto"/>
            <w:right w:val="none" w:sz="0" w:space="0" w:color="auto"/>
          </w:divBdr>
          <w:divsChild>
            <w:div w:id="337123758">
              <w:marLeft w:val="0"/>
              <w:marRight w:val="0"/>
              <w:marTop w:val="0"/>
              <w:marBottom w:val="0"/>
              <w:divBdr>
                <w:top w:val="none" w:sz="0" w:space="0" w:color="auto"/>
                <w:left w:val="none" w:sz="0" w:space="0" w:color="auto"/>
                <w:bottom w:val="none" w:sz="0" w:space="0" w:color="auto"/>
                <w:right w:val="none" w:sz="0" w:space="0" w:color="auto"/>
              </w:divBdr>
              <w:divsChild>
                <w:div w:id="1615554057">
                  <w:marLeft w:val="0"/>
                  <w:marRight w:val="0"/>
                  <w:marTop w:val="0"/>
                  <w:marBottom w:val="0"/>
                  <w:divBdr>
                    <w:top w:val="none" w:sz="0" w:space="0" w:color="auto"/>
                    <w:left w:val="none" w:sz="0" w:space="0" w:color="auto"/>
                    <w:bottom w:val="none" w:sz="0" w:space="0" w:color="auto"/>
                    <w:right w:val="none" w:sz="0" w:space="0" w:color="auto"/>
                  </w:divBdr>
                  <w:divsChild>
                    <w:div w:id="954869018">
                      <w:marLeft w:val="0"/>
                      <w:marRight w:val="0"/>
                      <w:marTop w:val="0"/>
                      <w:marBottom w:val="0"/>
                      <w:divBdr>
                        <w:top w:val="none" w:sz="0" w:space="0" w:color="auto"/>
                        <w:left w:val="none" w:sz="0" w:space="0" w:color="auto"/>
                        <w:bottom w:val="none" w:sz="0" w:space="0" w:color="auto"/>
                        <w:right w:val="none" w:sz="0" w:space="0" w:color="auto"/>
                      </w:divBdr>
                      <w:divsChild>
                        <w:div w:id="174151354">
                          <w:marLeft w:val="0"/>
                          <w:marRight w:val="0"/>
                          <w:marTop w:val="0"/>
                          <w:marBottom w:val="0"/>
                          <w:divBdr>
                            <w:top w:val="none" w:sz="0" w:space="0" w:color="auto"/>
                            <w:left w:val="none" w:sz="0" w:space="0" w:color="auto"/>
                            <w:bottom w:val="none" w:sz="0" w:space="0" w:color="auto"/>
                            <w:right w:val="none" w:sz="0" w:space="0" w:color="auto"/>
                          </w:divBdr>
                          <w:divsChild>
                            <w:div w:id="70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7753">
      <w:bodyDiv w:val="1"/>
      <w:marLeft w:val="0"/>
      <w:marRight w:val="0"/>
      <w:marTop w:val="0"/>
      <w:marBottom w:val="0"/>
      <w:divBdr>
        <w:top w:val="none" w:sz="0" w:space="0" w:color="auto"/>
        <w:left w:val="none" w:sz="0" w:space="0" w:color="auto"/>
        <w:bottom w:val="none" w:sz="0" w:space="0" w:color="auto"/>
        <w:right w:val="none" w:sz="0" w:space="0" w:color="auto"/>
      </w:divBdr>
      <w:divsChild>
        <w:div w:id="1868712779">
          <w:marLeft w:val="0"/>
          <w:marRight w:val="0"/>
          <w:marTop w:val="0"/>
          <w:marBottom w:val="0"/>
          <w:divBdr>
            <w:top w:val="none" w:sz="0" w:space="0" w:color="auto"/>
            <w:left w:val="none" w:sz="0" w:space="0" w:color="auto"/>
            <w:bottom w:val="none" w:sz="0" w:space="0" w:color="auto"/>
            <w:right w:val="none" w:sz="0" w:space="0" w:color="auto"/>
          </w:divBdr>
          <w:divsChild>
            <w:div w:id="1751655399">
              <w:marLeft w:val="0"/>
              <w:marRight w:val="0"/>
              <w:marTop w:val="0"/>
              <w:marBottom w:val="0"/>
              <w:divBdr>
                <w:top w:val="none" w:sz="0" w:space="0" w:color="auto"/>
                <w:left w:val="none" w:sz="0" w:space="0" w:color="auto"/>
                <w:bottom w:val="none" w:sz="0" w:space="0" w:color="auto"/>
                <w:right w:val="none" w:sz="0" w:space="0" w:color="auto"/>
              </w:divBdr>
              <w:divsChild>
                <w:div w:id="316805474">
                  <w:marLeft w:val="0"/>
                  <w:marRight w:val="0"/>
                  <w:marTop w:val="0"/>
                  <w:marBottom w:val="0"/>
                  <w:divBdr>
                    <w:top w:val="none" w:sz="0" w:space="0" w:color="auto"/>
                    <w:left w:val="none" w:sz="0" w:space="0" w:color="auto"/>
                    <w:bottom w:val="none" w:sz="0" w:space="0" w:color="auto"/>
                    <w:right w:val="none" w:sz="0" w:space="0" w:color="auto"/>
                  </w:divBdr>
                  <w:divsChild>
                    <w:div w:id="1948082193">
                      <w:marLeft w:val="0"/>
                      <w:marRight w:val="0"/>
                      <w:marTop w:val="0"/>
                      <w:marBottom w:val="0"/>
                      <w:divBdr>
                        <w:top w:val="none" w:sz="0" w:space="0" w:color="auto"/>
                        <w:left w:val="none" w:sz="0" w:space="0" w:color="auto"/>
                        <w:bottom w:val="none" w:sz="0" w:space="0" w:color="auto"/>
                        <w:right w:val="none" w:sz="0" w:space="0" w:color="auto"/>
                      </w:divBdr>
                      <w:divsChild>
                        <w:div w:id="1155225836">
                          <w:marLeft w:val="0"/>
                          <w:marRight w:val="0"/>
                          <w:marTop w:val="0"/>
                          <w:marBottom w:val="0"/>
                          <w:divBdr>
                            <w:top w:val="none" w:sz="0" w:space="0" w:color="auto"/>
                            <w:left w:val="none" w:sz="0" w:space="0" w:color="auto"/>
                            <w:bottom w:val="none" w:sz="0" w:space="0" w:color="auto"/>
                            <w:right w:val="none" w:sz="0" w:space="0" w:color="auto"/>
                          </w:divBdr>
                          <w:divsChild>
                            <w:div w:id="1688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5859">
      <w:bodyDiv w:val="1"/>
      <w:marLeft w:val="0"/>
      <w:marRight w:val="0"/>
      <w:marTop w:val="0"/>
      <w:marBottom w:val="0"/>
      <w:divBdr>
        <w:top w:val="none" w:sz="0" w:space="0" w:color="auto"/>
        <w:left w:val="none" w:sz="0" w:space="0" w:color="auto"/>
        <w:bottom w:val="none" w:sz="0" w:space="0" w:color="auto"/>
        <w:right w:val="none" w:sz="0" w:space="0" w:color="auto"/>
      </w:divBdr>
    </w:div>
    <w:div w:id="743720427">
      <w:bodyDiv w:val="1"/>
      <w:marLeft w:val="0"/>
      <w:marRight w:val="0"/>
      <w:marTop w:val="0"/>
      <w:marBottom w:val="0"/>
      <w:divBdr>
        <w:top w:val="none" w:sz="0" w:space="0" w:color="auto"/>
        <w:left w:val="none" w:sz="0" w:space="0" w:color="auto"/>
        <w:bottom w:val="none" w:sz="0" w:space="0" w:color="auto"/>
        <w:right w:val="none" w:sz="0" w:space="0" w:color="auto"/>
      </w:divBdr>
      <w:divsChild>
        <w:div w:id="403652347">
          <w:marLeft w:val="0"/>
          <w:marRight w:val="0"/>
          <w:marTop w:val="0"/>
          <w:marBottom w:val="0"/>
          <w:divBdr>
            <w:top w:val="none" w:sz="0" w:space="0" w:color="auto"/>
            <w:left w:val="none" w:sz="0" w:space="0" w:color="auto"/>
            <w:bottom w:val="none" w:sz="0" w:space="0" w:color="auto"/>
            <w:right w:val="none" w:sz="0" w:space="0" w:color="auto"/>
          </w:divBdr>
          <w:divsChild>
            <w:div w:id="994913894">
              <w:marLeft w:val="0"/>
              <w:marRight w:val="0"/>
              <w:marTop w:val="0"/>
              <w:marBottom w:val="0"/>
              <w:divBdr>
                <w:top w:val="none" w:sz="0" w:space="0" w:color="auto"/>
                <w:left w:val="none" w:sz="0" w:space="0" w:color="auto"/>
                <w:bottom w:val="none" w:sz="0" w:space="0" w:color="auto"/>
                <w:right w:val="none" w:sz="0" w:space="0" w:color="auto"/>
              </w:divBdr>
              <w:divsChild>
                <w:div w:id="1653220469">
                  <w:marLeft w:val="0"/>
                  <w:marRight w:val="0"/>
                  <w:marTop w:val="0"/>
                  <w:marBottom w:val="0"/>
                  <w:divBdr>
                    <w:top w:val="none" w:sz="0" w:space="0" w:color="auto"/>
                    <w:left w:val="none" w:sz="0" w:space="0" w:color="auto"/>
                    <w:bottom w:val="none" w:sz="0" w:space="0" w:color="auto"/>
                    <w:right w:val="none" w:sz="0" w:space="0" w:color="auto"/>
                  </w:divBdr>
                  <w:divsChild>
                    <w:div w:id="920331549">
                      <w:marLeft w:val="0"/>
                      <w:marRight w:val="0"/>
                      <w:marTop w:val="0"/>
                      <w:marBottom w:val="0"/>
                      <w:divBdr>
                        <w:top w:val="none" w:sz="0" w:space="0" w:color="auto"/>
                        <w:left w:val="none" w:sz="0" w:space="0" w:color="auto"/>
                        <w:bottom w:val="none" w:sz="0" w:space="0" w:color="auto"/>
                        <w:right w:val="none" w:sz="0" w:space="0" w:color="auto"/>
                      </w:divBdr>
                      <w:divsChild>
                        <w:div w:id="1923179815">
                          <w:marLeft w:val="0"/>
                          <w:marRight w:val="0"/>
                          <w:marTop w:val="0"/>
                          <w:marBottom w:val="0"/>
                          <w:divBdr>
                            <w:top w:val="none" w:sz="0" w:space="0" w:color="auto"/>
                            <w:left w:val="none" w:sz="0" w:space="0" w:color="auto"/>
                            <w:bottom w:val="none" w:sz="0" w:space="0" w:color="auto"/>
                            <w:right w:val="none" w:sz="0" w:space="0" w:color="auto"/>
                          </w:divBdr>
                          <w:divsChild>
                            <w:div w:id="15062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0860">
      <w:bodyDiv w:val="1"/>
      <w:marLeft w:val="0"/>
      <w:marRight w:val="0"/>
      <w:marTop w:val="0"/>
      <w:marBottom w:val="0"/>
      <w:divBdr>
        <w:top w:val="none" w:sz="0" w:space="0" w:color="auto"/>
        <w:left w:val="none" w:sz="0" w:space="0" w:color="auto"/>
        <w:bottom w:val="none" w:sz="0" w:space="0" w:color="auto"/>
        <w:right w:val="none" w:sz="0" w:space="0" w:color="auto"/>
      </w:divBdr>
      <w:divsChild>
        <w:div w:id="440540760">
          <w:marLeft w:val="0"/>
          <w:marRight w:val="0"/>
          <w:marTop w:val="0"/>
          <w:marBottom w:val="0"/>
          <w:divBdr>
            <w:top w:val="none" w:sz="0" w:space="0" w:color="auto"/>
            <w:left w:val="none" w:sz="0" w:space="0" w:color="auto"/>
            <w:bottom w:val="none" w:sz="0" w:space="0" w:color="auto"/>
            <w:right w:val="none" w:sz="0" w:space="0" w:color="auto"/>
          </w:divBdr>
          <w:divsChild>
            <w:div w:id="649090498">
              <w:marLeft w:val="0"/>
              <w:marRight w:val="0"/>
              <w:marTop w:val="0"/>
              <w:marBottom w:val="0"/>
              <w:divBdr>
                <w:top w:val="none" w:sz="0" w:space="0" w:color="auto"/>
                <w:left w:val="none" w:sz="0" w:space="0" w:color="auto"/>
                <w:bottom w:val="none" w:sz="0" w:space="0" w:color="auto"/>
                <w:right w:val="none" w:sz="0" w:space="0" w:color="auto"/>
              </w:divBdr>
              <w:divsChild>
                <w:div w:id="1180895010">
                  <w:marLeft w:val="0"/>
                  <w:marRight w:val="0"/>
                  <w:marTop w:val="0"/>
                  <w:marBottom w:val="0"/>
                  <w:divBdr>
                    <w:top w:val="none" w:sz="0" w:space="0" w:color="auto"/>
                    <w:left w:val="none" w:sz="0" w:space="0" w:color="auto"/>
                    <w:bottom w:val="none" w:sz="0" w:space="0" w:color="auto"/>
                    <w:right w:val="none" w:sz="0" w:space="0" w:color="auto"/>
                  </w:divBdr>
                  <w:divsChild>
                    <w:div w:id="1859585710">
                      <w:marLeft w:val="0"/>
                      <w:marRight w:val="0"/>
                      <w:marTop w:val="0"/>
                      <w:marBottom w:val="0"/>
                      <w:divBdr>
                        <w:top w:val="none" w:sz="0" w:space="0" w:color="auto"/>
                        <w:left w:val="none" w:sz="0" w:space="0" w:color="auto"/>
                        <w:bottom w:val="none" w:sz="0" w:space="0" w:color="auto"/>
                        <w:right w:val="none" w:sz="0" w:space="0" w:color="auto"/>
                      </w:divBdr>
                      <w:divsChild>
                        <w:div w:id="926424956">
                          <w:marLeft w:val="0"/>
                          <w:marRight w:val="0"/>
                          <w:marTop w:val="0"/>
                          <w:marBottom w:val="0"/>
                          <w:divBdr>
                            <w:top w:val="none" w:sz="0" w:space="0" w:color="auto"/>
                            <w:left w:val="none" w:sz="0" w:space="0" w:color="auto"/>
                            <w:bottom w:val="none" w:sz="0" w:space="0" w:color="auto"/>
                            <w:right w:val="none" w:sz="0" w:space="0" w:color="auto"/>
                          </w:divBdr>
                          <w:divsChild>
                            <w:div w:id="2142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345201">
      <w:bodyDiv w:val="1"/>
      <w:marLeft w:val="0"/>
      <w:marRight w:val="0"/>
      <w:marTop w:val="0"/>
      <w:marBottom w:val="0"/>
      <w:divBdr>
        <w:top w:val="none" w:sz="0" w:space="0" w:color="auto"/>
        <w:left w:val="none" w:sz="0" w:space="0" w:color="auto"/>
        <w:bottom w:val="none" w:sz="0" w:space="0" w:color="auto"/>
        <w:right w:val="none" w:sz="0" w:space="0" w:color="auto"/>
      </w:divBdr>
      <w:divsChild>
        <w:div w:id="231352744">
          <w:marLeft w:val="0"/>
          <w:marRight w:val="0"/>
          <w:marTop w:val="0"/>
          <w:marBottom w:val="0"/>
          <w:divBdr>
            <w:top w:val="none" w:sz="0" w:space="0" w:color="auto"/>
            <w:left w:val="none" w:sz="0" w:space="0" w:color="auto"/>
            <w:bottom w:val="none" w:sz="0" w:space="0" w:color="auto"/>
            <w:right w:val="none" w:sz="0" w:space="0" w:color="auto"/>
          </w:divBdr>
          <w:divsChild>
            <w:div w:id="1804149893">
              <w:marLeft w:val="0"/>
              <w:marRight w:val="0"/>
              <w:marTop w:val="0"/>
              <w:marBottom w:val="0"/>
              <w:divBdr>
                <w:top w:val="none" w:sz="0" w:space="0" w:color="auto"/>
                <w:left w:val="none" w:sz="0" w:space="0" w:color="auto"/>
                <w:bottom w:val="none" w:sz="0" w:space="0" w:color="auto"/>
                <w:right w:val="none" w:sz="0" w:space="0" w:color="auto"/>
              </w:divBdr>
              <w:divsChild>
                <w:div w:id="1946158794">
                  <w:marLeft w:val="0"/>
                  <w:marRight w:val="0"/>
                  <w:marTop w:val="0"/>
                  <w:marBottom w:val="0"/>
                  <w:divBdr>
                    <w:top w:val="none" w:sz="0" w:space="0" w:color="auto"/>
                    <w:left w:val="none" w:sz="0" w:space="0" w:color="auto"/>
                    <w:bottom w:val="none" w:sz="0" w:space="0" w:color="auto"/>
                    <w:right w:val="none" w:sz="0" w:space="0" w:color="auto"/>
                  </w:divBdr>
                  <w:divsChild>
                    <w:div w:id="1867137108">
                      <w:marLeft w:val="0"/>
                      <w:marRight w:val="0"/>
                      <w:marTop w:val="0"/>
                      <w:marBottom w:val="0"/>
                      <w:divBdr>
                        <w:top w:val="none" w:sz="0" w:space="0" w:color="auto"/>
                        <w:left w:val="none" w:sz="0" w:space="0" w:color="auto"/>
                        <w:bottom w:val="none" w:sz="0" w:space="0" w:color="auto"/>
                        <w:right w:val="none" w:sz="0" w:space="0" w:color="auto"/>
                      </w:divBdr>
                      <w:divsChild>
                        <w:div w:id="2036420923">
                          <w:marLeft w:val="0"/>
                          <w:marRight w:val="0"/>
                          <w:marTop w:val="0"/>
                          <w:marBottom w:val="0"/>
                          <w:divBdr>
                            <w:top w:val="none" w:sz="0" w:space="0" w:color="auto"/>
                            <w:left w:val="none" w:sz="0" w:space="0" w:color="auto"/>
                            <w:bottom w:val="none" w:sz="0" w:space="0" w:color="auto"/>
                            <w:right w:val="none" w:sz="0" w:space="0" w:color="auto"/>
                          </w:divBdr>
                          <w:divsChild>
                            <w:div w:id="19358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05701">
      <w:bodyDiv w:val="1"/>
      <w:marLeft w:val="0"/>
      <w:marRight w:val="0"/>
      <w:marTop w:val="0"/>
      <w:marBottom w:val="0"/>
      <w:divBdr>
        <w:top w:val="none" w:sz="0" w:space="0" w:color="auto"/>
        <w:left w:val="none" w:sz="0" w:space="0" w:color="auto"/>
        <w:bottom w:val="none" w:sz="0" w:space="0" w:color="auto"/>
        <w:right w:val="none" w:sz="0" w:space="0" w:color="auto"/>
      </w:divBdr>
    </w:div>
    <w:div w:id="1150558329">
      <w:bodyDiv w:val="1"/>
      <w:marLeft w:val="0"/>
      <w:marRight w:val="0"/>
      <w:marTop w:val="0"/>
      <w:marBottom w:val="0"/>
      <w:divBdr>
        <w:top w:val="none" w:sz="0" w:space="0" w:color="auto"/>
        <w:left w:val="none" w:sz="0" w:space="0" w:color="auto"/>
        <w:bottom w:val="none" w:sz="0" w:space="0" w:color="auto"/>
        <w:right w:val="none" w:sz="0" w:space="0" w:color="auto"/>
      </w:divBdr>
    </w:div>
    <w:div w:id="1215194825">
      <w:bodyDiv w:val="1"/>
      <w:marLeft w:val="0"/>
      <w:marRight w:val="0"/>
      <w:marTop w:val="0"/>
      <w:marBottom w:val="0"/>
      <w:divBdr>
        <w:top w:val="none" w:sz="0" w:space="0" w:color="auto"/>
        <w:left w:val="none" w:sz="0" w:space="0" w:color="auto"/>
        <w:bottom w:val="none" w:sz="0" w:space="0" w:color="auto"/>
        <w:right w:val="none" w:sz="0" w:space="0" w:color="auto"/>
      </w:divBdr>
    </w:div>
    <w:div w:id="1236630336">
      <w:bodyDiv w:val="1"/>
      <w:marLeft w:val="0"/>
      <w:marRight w:val="0"/>
      <w:marTop w:val="0"/>
      <w:marBottom w:val="0"/>
      <w:divBdr>
        <w:top w:val="none" w:sz="0" w:space="0" w:color="auto"/>
        <w:left w:val="none" w:sz="0" w:space="0" w:color="auto"/>
        <w:bottom w:val="none" w:sz="0" w:space="0" w:color="auto"/>
        <w:right w:val="none" w:sz="0" w:space="0" w:color="auto"/>
      </w:divBdr>
      <w:divsChild>
        <w:div w:id="1957638862">
          <w:marLeft w:val="480"/>
          <w:marRight w:val="0"/>
          <w:marTop w:val="0"/>
          <w:marBottom w:val="0"/>
          <w:divBdr>
            <w:top w:val="none" w:sz="0" w:space="0" w:color="auto"/>
            <w:left w:val="none" w:sz="0" w:space="0" w:color="auto"/>
            <w:bottom w:val="none" w:sz="0" w:space="0" w:color="auto"/>
            <w:right w:val="none" w:sz="0" w:space="0" w:color="auto"/>
          </w:divBdr>
        </w:div>
      </w:divsChild>
    </w:div>
    <w:div w:id="1273585155">
      <w:bodyDiv w:val="1"/>
      <w:marLeft w:val="0"/>
      <w:marRight w:val="0"/>
      <w:marTop w:val="0"/>
      <w:marBottom w:val="0"/>
      <w:divBdr>
        <w:top w:val="none" w:sz="0" w:space="0" w:color="auto"/>
        <w:left w:val="none" w:sz="0" w:space="0" w:color="auto"/>
        <w:bottom w:val="none" w:sz="0" w:space="0" w:color="auto"/>
        <w:right w:val="none" w:sz="0" w:space="0" w:color="auto"/>
      </w:divBdr>
    </w:div>
    <w:div w:id="1288586581">
      <w:bodyDiv w:val="1"/>
      <w:marLeft w:val="0"/>
      <w:marRight w:val="0"/>
      <w:marTop w:val="0"/>
      <w:marBottom w:val="0"/>
      <w:divBdr>
        <w:top w:val="none" w:sz="0" w:space="0" w:color="auto"/>
        <w:left w:val="none" w:sz="0" w:space="0" w:color="auto"/>
        <w:bottom w:val="none" w:sz="0" w:space="0" w:color="auto"/>
        <w:right w:val="none" w:sz="0" w:space="0" w:color="auto"/>
      </w:divBdr>
      <w:divsChild>
        <w:div w:id="1293437882">
          <w:marLeft w:val="0"/>
          <w:marRight w:val="0"/>
          <w:marTop w:val="0"/>
          <w:marBottom w:val="0"/>
          <w:divBdr>
            <w:top w:val="none" w:sz="0" w:space="0" w:color="auto"/>
            <w:left w:val="none" w:sz="0" w:space="0" w:color="auto"/>
            <w:bottom w:val="none" w:sz="0" w:space="0" w:color="auto"/>
            <w:right w:val="none" w:sz="0" w:space="0" w:color="auto"/>
          </w:divBdr>
          <w:divsChild>
            <w:div w:id="863591649">
              <w:marLeft w:val="0"/>
              <w:marRight w:val="0"/>
              <w:marTop w:val="0"/>
              <w:marBottom w:val="0"/>
              <w:divBdr>
                <w:top w:val="none" w:sz="0" w:space="0" w:color="auto"/>
                <w:left w:val="none" w:sz="0" w:space="0" w:color="auto"/>
                <w:bottom w:val="none" w:sz="0" w:space="0" w:color="auto"/>
                <w:right w:val="none" w:sz="0" w:space="0" w:color="auto"/>
              </w:divBdr>
              <w:divsChild>
                <w:div w:id="1447506989">
                  <w:marLeft w:val="0"/>
                  <w:marRight w:val="0"/>
                  <w:marTop w:val="0"/>
                  <w:marBottom w:val="0"/>
                  <w:divBdr>
                    <w:top w:val="none" w:sz="0" w:space="0" w:color="auto"/>
                    <w:left w:val="none" w:sz="0" w:space="0" w:color="auto"/>
                    <w:bottom w:val="none" w:sz="0" w:space="0" w:color="auto"/>
                    <w:right w:val="none" w:sz="0" w:space="0" w:color="auto"/>
                  </w:divBdr>
                  <w:divsChild>
                    <w:div w:id="26680131">
                      <w:marLeft w:val="0"/>
                      <w:marRight w:val="0"/>
                      <w:marTop w:val="0"/>
                      <w:marBottom w:val="0"/>
                      <w:divBdr>
                        <w:top w:val="none" w:sz="0" w:space="0" w:color="auto"/>
                        <w:left w:val="none" w:sz="0" w:space="0" w:color="auto"/>
                        <w:bottom w:val="none" w:sz="0" w:space="0" w:color="auto"/>
                        <w:right w:val="none" w:sz="0" w:space="0" w:color="auto"/>
                      </w:divBdr>
                      <w:divsChild>
                        <w:div w:id="449587910">
                          <w:marLeft w:val="0"/>
                          <w:marRight w:val="0"/>
                          <w:marTop w:val="0"/>
                          <w:marBottom w:val="0"/>
                          <w:divBdr>
                            <w:top w:val="none" w:sz="0" w:space="0" w:color="auto"/>
                            <w:left w:val="none" w:sz="0" w:space="0" w:color="auto"/>
                            <w:bottom w:val="none" w:sz="0" w:space="0" w:color="auto"/>
                            <w:right w:val="none" w:sz="0" w:space="0" w:color="auto"/>
                          </w:divBdr>
                          <w:divsChild>
                            <w:div w:id="871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7366">
      <w:bodyDiv w:val="1"/>
      <w:marLeft w:val="0"/>
      <w:marRight w:val="0"/>
      <w:marTop w:val="0"/>
      <w:marBottom w:val="0"/>
      <w:divBdr>
        <w:top w:val="none" w:sz="0" w:space="0" w:color="auto"/>
        <w:left w:val="none" w:sz="0" w:space="0" w:color="auto"/>
        <w:bottom w:val="none" w:sz="0" w:space="0" w:color="auto"/>
        <w:right w:val="none" w:sz="0" w:space="0" w:color="auto"/>
      </w:divBdr>
    </w:div>
    <w:div w:id="1549954057">
      <w:bodyDiv w:val="1"/>
      <w:marLeft w:val="0"/>
      <w:marRight w:val="0"/>
      <w:marTop w:val="0"/>
      <w:marBottom w:val="0"/>
      <w:divBdr>
        <w:top w:val="none" w:sz="0" w:space="0" w:color="auto"/>
        <w:left w:val="none" w:sz="0" w:space="0" w:color="auto"/>
        <w:bottom w:val="none" w:sz="0" w:space="0" w:color="auto"/>
        <w:right w:val="none" w:sz="0" w:space="0" w:color="auto"/>
      </w:divBdr>
      <w:divsChild>
        <w:div w:id="129594932">
          <w:marLeft w:val="0"/>
          <w:marRight w:val="0"/>
          <w:marTop w:val="0"/>
          <w:marBottom w:val="0"/>
          <w:divBdr>
            <w:top w:val="none" w:sz="0" w:space="0" w:color="auto"/>
            <w:left w:val="none" w:sz="0" w:space="0" w:color="auto"/>
            <w:bottom w:val="none" w:sz="0" w:space="0" w:color="auto"/>
            <w:right w:val="none" w:sz="0" w:space="0" w:color="auto"/>
          </w:divBdr>
          <w:divsChild>
            <w:div w:id="1936476505">
              <w:marLeft w:val="0"/>
              <w:marRight w:val="0"/>
              <w:marTop w:val="0"/>
              <w:marBottom w:val="0"/>
              <w:divBdr>
                <w:top w:val="none" w:sz="0" w:space="0" w:color="auto"/>
                <w:left w:val="none" w:sz="0" w:space="0" w:color="auto"/>
                <w:bottom w:val="none" w:sz="0" w:space="0" w:color="auto"/>
                <w:right w:val="none" w:sz="0" w:space="0" w:color="auto"/>
              </w:divBdr>
              <w:divsChild>
                <w:div w:id="1207182078">
                  <w:marLeft w:val="0"/>
                  <w:marRight w:val="0"/>
                  <w:marTop w:val="0"/>
                  <w:marBottom w:val="0"/>
                  <w:divBdr>
                    <w:top w:val="none" w:sz="0" w:space="0" w:color="auto"/>
                    <w:left w:val="none" w:sz="0" w:space="0" w:color="auto"/>
                    <w:bottom w:val="none" w:sz="0" w:space="0" w:color="auto"/>
                    <w:right w:val="none" w:sz="0" w:space="0" w:color="auto"/>
                  </w:divBdr>
                  <w:divsChild>
                    <w:div w:id="896204835">
                      <w:marLeft w:val="0"/>
                      <w:marRight w:val="0"/>
                      <w:marTop w:val="0"/>
                      <w:marBottom w:val="0"/>
                      <w:divBdr>
                        <w:top w:val="none" w:sz="0" w:space="0" w:color="auto"/>
                        <w:left w:val="none" w:sz="0" w:space="0" w:color="auto"/>
                        <w:bottom w:val="none" w:sz="0" w:space="0" w:color="auto"/>
                        <w:right w:val="none" w:sz="0" w:space="0" w:color="auto"/>
                      </w:divBdr>
                      <w:divsChild>
                        <w:div w:id="837813376">
                          <w:marLeft w:val="0"/>
                          <w:marRight w:val="0"/>
                          <w:marTop w:val="0"/>
                          <w:marBottom w:val="0"/>
                          <w:divBdr>
                            <w:top w:val="none" w:sz="0" w:space="0" w:color="auto"/>
                            <w:left w:val="none" w:sz="0" w:space="0" w:color="auto"/>
                            <w:bottom w:val="none" w:sz="0" w:space="0" w:color="auto"/>
                            <w:right w:val="none" w:sz="0" w:space="0" w:color="auto"/>
                          </w:divBdr>
                          <w:divsChild>
                            <w:div w:id="8323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2267">
      <w:bodyDiv w:val="1"/>
      <w:marLeft w:val="0"/>
      <w:marRight w:val="0"/>
      <w:marTop w:val="0"/>
      <w:marBottom w:val="0"/>
      <w:divBdr>
        <w:top w:val="none" w:sz="0" w:space="0" w:color="auto"/>
        <w:left w:val="none" w:sz="0" w:space="0" w:color="auto"/>
        <w:bottom w:val="none" w:sz="0" w:space="0" w:color="auto"/>
        <w:right w:val="none" w:sz="0" w:space="0" w:color="auto"/>
      </w:divBdr>
    </w:div>
    <w:div w:id="1606158298">
      <w:bodyDiv w:val="1"/>
      <w:marLeft w:val="0"/>
      <w:marRight w:val="0"/>
      <w:marTop w:val="0"/>
      <w:marBottom w:val="0"/>
      <w:divBdr>
        <w:top w:val="none" w:sz="0" w:space="0" w:color="auto"/>
        <w:left w:val="none" w:sz="0" w:space="0" w:color="auto"/>
        <w:bottom w:val="none" w:sz="0" w:space="0" w:color="auto"/>
        <w:right w:val="none" w:sz="0" w:space="0" w:color="auto"/>
      </w:divBdr>
      <w:divsChild>
        <w:div w:id="220488476">
          <w:marLeft w:val="0"/>
          <w:marRight w:val="0"/>
          <w:marTop w:val="0"/>
          <w:marBottom w:val="0"/>
          <w:divBdr>
            <w:top w:val="none" w:sz="0" w:space="0" w:color="auto"/>
            <w:left w:val="none" w:sz="0" w:space="0" w:color="auto"/>
            <w:bottom w:val="none" w:sz="0" w:space="0" w:color="auto"/>
            <w:right w:val="none" w:sz="0" w:space="0" w:color="auto"/>
          </w:divBdr>
          <w:divsChild>
            <w:div w:id="852761062">
              <w:marLeft w:val="0"/>
              <w:marRight w:val="0"/>
              <w:marTop w:val="0"/>
              <w:marBottom w:val="0"/>
              <w:divBdr>
                <w:top w:val="none" w:sz="0" w:space="0" w:color="auto"/>
                <w:left w:val="none" w:sz="0" w:space="0" w:color="auto"/>
                <w:bottom w:val="none" w:sz="0" w:space="0" w:color="auto"/>
                <w:right w:val="none" w:sz="0" w:space="0" w:color="auto"/>
              </w:divBdr>
              <w:divsChild>
                <w:div w:id="888803250">
                  <w:marLeft w:val="0"/>
                  <w:marRight w:val="0"/>
                  <w:marTop w:val="0"/>
                  <w:marBottom w:val="0"/>
                  <w:divBdr>
                    <w:top w:val="none" w:sz="0" w:space="0" w:color="auto"/>
                    <w:left w:val="none" w:sz="0" w:space="0" w:color="auto"/>
                    <w:bottom w:val="none" w:sz="0" w:space="0" w:color="auto"/>
                    <w:right w:val="none" w:sz="0" w:space="0" w:color="auto"/>
                  </w:divBdr>
                  <w:divsChild>
                    <w:div w:id="1425420019">
                      <w:marLeft w:val="0"/>
                      <w:marRight w:val="0"/>
                      <w:marTop w:val="0"/>
                      <w:marBottom w:val="0"/>
                      <w:divBdr>
                        <w:top w:val="none" w:sz="0" w:space="0" w:color="auto"/>
                        <w:left w:val="none" w:sz="0" w:space="0" w:color="auto"/>
                        <w:bottom w:val="none" w:sz="0" w:space="0" w:color="auto"/>
                        <w:right w:val="none" w:sz="0" w:space="0" w:color="auto"/>
                      </w:divBdr>
                      <w:divsChild>
                        <w:div w:id="1029256611">
                          <w:marLeft w:val="0"/>
                          <w:marRight w:val="0"/>
                          <w:marTop w:val="0"/>
                          <w:marBottom w:val="0"/>
                          <w:divBdr>
                            <w:top w:val="none" w:sz="0" w:space="0" w:color="auto"/>
                            <w:left w:val="none" w:sz="0" w:space="0" w:color="auto"/>
                            <w:bottom w:val="none" w:sz="0" w:space="0" w:color="auto"/>
                            <w:right w:val="none" w:sz="0" w:space="0" w:color="auto"/>
                          </w:divBdr>
                          <w:divsChild>
                            <w:div w:id="768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78079">
      <w:bodyDiv w:val="1"/>
      <w:marLeft w:val="0"/>
      <w:marRight w:val="0"/>
      <w:marTop w:val="0"/>
      <w:marBottom w:val="0"/>
      <w:divBdr>
        <w:top w:val="none" w:sz="0" w:space="0" w:color="auto"/>
        <w:left w:val="none" w:sz="0" w:space="0" w:color="auto"/>
        <w:bottom w:val="none" w:sz="0" w:space="0" w:color="auto"/>
        <w:right w:val="none" w:sz="0" w:space="0" w:color="auto"/>
      </w:divBdr>
      <w:divsChild>
        <w:div w:id="1651010216">
          <w:marLeft w:val="0"/>
          <w:marRight w:val="0"/>
          <w:marTop w:val="0"/>
          <w:marBottom w:val="0"/>
          <w:divBdr>
            <w:top w:val="none" w:sz="0" w:space="0" w:color="auto"/>
            <w:left w:val="none" w:sz="0" w:space="0" w:color="auto"/>
            <w:bottom w:val="none" w:sz="0" w:space="0" w:color="auto"/>
            <w:right w:val="none" w:sz="0" w:space="0" w:color="auto"/>
          </w:divBdr>
          <w:divsChild>
            <w:div w:id="1217887393">
              <w:marLeft w:val="0"/>
              <w:marRight w:val="0"/>
              <w:marTop w:val="0"/>
              <w:marBottom w:val="0"/>
              <w:divBdr>
                <w:top w:val="none" w:sz="0" w:space="0" w:color="auto"/>
                <w:left w:val="none" w:sz="0" w:space="0" w:color="auto"/>
                <w:bottom w:val="none" w:sz="0" w:space="0" w:color="auto"/>
                <w:right w:val="none" w:sz="0" w:space="0" w:color="auto"/>
              </w:divBdr>
              <w:divsChild>
                <w:div w:id="763065728">
                  <w:marLeft w:val="0"/>
                  <w:marRight w:val="0"/>
                  <w:marTop w:val="0"/>
                  <w:marBottom w:val="0"/>
                  <w:divBdr>
                    <w:top w:val="none" w:sz="0" w:space="0" w:color="auto"/>
                    <w:left w:val="none" w:sz="0" w:space="0" w:color="auto"/>
                    <w:bottom w:val="none" w:sz="0" w:space="0" w:color="auto"/>
                    <w:right w:val="none" w:sz="0" w:space="0" w:color="auto"/>
                  </w:divBdr>
                  <w:divsChild>
                    <w:div w:id="1937901997">
                      <w:marLeft w:val="0"/>
                      <w:marRight w:val="0"/>
                      <w:marTop w:val="0"/>
                      <w:marBottom w:val="0"/>
                      <w:divBdr>
                        <w:top w:val="none" w:sz="0" w:space="0" w:color="auto"/>
                        <w:left w:val="none" w:sz="0" w:space="0" w:color="auto"/>
                        <w:bottom w:val="none" w:sz="0" w:space="0" w:color="auto"/>
                        <w:right w:val="none" w:sz="0" w:space="0" w:color="auto"/>
                      </w:divBdr>
                      <w:divsChild>
                        <w:div w:id="1732731530">
                          <w:marLeft w:val="0"/>
                          <w:marRight w:val="0"/>
                          <w:marTop w:val="0"/>
                          <w:marBottom w:val="0"/>
                          <w:divBdr>
                            <w:top w:val="none" w:sz="0" w:space="0" w:color="auto"/>
                            <w:left w:val="none" w:sz="0" w:space="0" w:color="auto"/>
                            <w:bottom w:val="none" w:sz="0" w:space="0" w:color="auto"/>
                            <w:right w:val="none" w:sz="0" w:space="0" w:color="auto"/>
                          </w:divBdr>
                          <w:divsChild>
                            <w:div w:id="4399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219330">
      <w:bodyDiv w:val="1"/>
      <w:marLeft w:val="0"/>
      <w:marRight w:val="0"/>
      <w:marTop w:val="0"/>
      <w:marBottom w:val="0"/>
      <w:divBdr>
        <w:top w:val="none" w:sz="0" w:space="0" w:color="auto"/>
        <w:left w:val="none" w:sz="0" w:space="0" w:color="auto"/>
        <w:bottom w:val="none" w:sz="0" w:space="0" w:color="auto"/>
        <w:right w:val="none" w:sz="0" w:space="0" w:color="auto"/>
      </w:divBdr>
      <w:divsChild>
        <w:div w:id="1605922723">
          <w:marLeft w:val="0"/>
          <w:marRight w:val="0"/>
          <w:marTop w:val="0"/>
          <w:marBottom w:val="0"/>
          <w:divBdr>
            <w:top w:val="none" w:sz="0" w:space="0" w:color="auto"/>
            <w:left w:val="none" w:sz="0" w:space="0" w:color="auto"/>
            <w:bottom w:val="none" w:sz="0" w:space="0" w:color="auto"/>
            <w:right w:val="none" w:sz="0" w:space="0" w:color="auto"/>
          </w:divBdr>
          <w:divsChild>
            <w:div w:id="119155854">
              <w:marLeft w:val="0"/>
              <w:marRight w:val="0"/>
              <w:marTop w:val="0"/>
              <w:marBottom w:val="0"/>
              <w:divBdr>
                <w:top w:val="none" w:sz="0" w:space="0" w:color="auto"/>
                <w:left w:val="none" w:sz="0" w:space="0" w:color="auto"/>
                <w:bottom w:val="none" w:sz="0" w:space="0" w:color="auto"/>
                <w:right w:val="none" w:sz="0" w:space="0" w:color="auto"/>
              </w:divBdr>
              <w:divsChild>
                <w:div w:id="1659961724">
                  <w:marLeft w:val="0"/>
                  <w:marRight w:val="0"/>
                  <w:marTop w:val="0"/>
                  <w:marBottom w:val="0"/>
                  <w:divBdr>
                    <w:top w:val="none" w:sz="0" w:space="0" w:color="auto"/>
                    <w:left w:val="none" w:sz="0" w:space="0" w:color="auto"/>
                    <w:bottom w:val="none" w:sz="0" w:space="0" w:color="auto"/>
                    <w:right w:val="none" w:sz="0" w:space="0" w:color="auto"/>
                  </w:divBdr>
                  <w:divsChild>
                    <w:div w:id="1026298126">
                      <w:marLeft w:val="0"/>
                      <w:marRight w:val="0"/>
                      <w:marTop w:val="0"/>
                      <w:marBottom w:val="0"/>
                      <w:divBdr>
                        <w:top w:val="none" w:sz="0" w:space="0" w:color="auto"/>
                        <w:left w:val="none" w:sz="0" w:space="0" w:color="auto"/>
                        <w:bottom w:val="none" w:sz="0" w:space="0" w:color="auto"/>
                        <w:right w:val="none" w:sz="0" w:space="0" w:color="auto"/>
                      </w:divBdr>
                      <w:divsChild>
                        <w:div w:id="2094423665">
                          <w:marLeft w:val="0"/>
                          <w:marRight w:val="0"/>
                          <w:marTop w:val="0"/>
                          <w:marBottom w:val="0"/>
                          <w:divBdr>
                            <w:top w:val="none" w:sz="0" w:space="0" w:color="auto"/>
                            <w:left w:val="none" w:sz="0" w:space="0" w:color="auto"/>
                            <w:bottom w:val="none" w:sz="0" w:space="0" w:color="auto"/>
                            <w:right w:val="none" w:sz="0" w:space="0" w:color="auto"/>
                          </w:divBdr>
                          <w:divsChild>
                            <w:div w:id="7706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5642">
      <w:bodyDiv w:val="1"/>
      <w:marLeft w:val="0"/>
      <w:marRight w:val="0"/>
      <w:marTop w:val="0"/>
      <w:marBottom w:val="0"/>
      <w:divBdr>
        <w:top w:val="none" w:sz="0" w:space="0" w:color="auto"/>
        <w:left w:val="none" w:sz="0" w:space="0" w:color="auto"/>
        <w:bottom w:val="none" w:sz="0" w:space="0" w:color="auto"/>
        <w:right w:val="none" w:sz="0" w:space="0" w:color="auto"/>
      </w:divBdr>
      <w:divsChild>
        <w:div w:id="314382473">
          <w:marLeft w:val="480"/>
          <w:marRight w:val="0"/>
          <w:marTop w:val="0"/>
          <w:marBottom w:val="0"/>
          <w:divBdr>
            <w:top w:val="none" w:sz="0" w:space="0" w:color="auto"/>
            <w:left w:val="none" w:sz="0" w:space="0" w:color="auto"/>
            <w:bottom w:val="none" w:sz="0" w:space="0" w:color="auto"/>
            <w:right w:val="none" w:sz="0" w:space="0" w:color="auto"/>
          </w:divBdr>
        </w:div>
        <w:div w:id="557740636">
          <w:marLeft w:val="480"/>
          <w:marRight w:val="0"/>
          <w:marTop w:val="0"/>
          <w:marBottom w:val="0"/>
          <w:divBdr>
            <w:top w:val="none" w:sz="0" w:space="0" w:color="auto"/>
            <w:left w:val="none" w:sz="0" w:space="0" w:color="auto"/>
            <w:bottom w:val="none" w:sz="0" w:space="0" w:color="auto"/>
            <w:right w:val="none" w:sz="0" w:space="0" w:color="auto"/>
          </w:divBdr>
        </w:div>
        <w:div w:id="581185726">
          <w:marLeft w:val="480"/>
          <w:marRight w:val="0"/>
          <w:marTop w:val="0"/>
          <w:marBottom w:val="0"/>
          <w:divBdr>
            <w:top w:val="none" w:sz="0" w:space="0" w:color="auto"/>
            <w:left w:val="none" w:sz="0" w:space="0" w:color="auto"/>
            <w:bottom w:val="none" w:sz="0" w:space="0" w:color="auto"/>
            <w:right w:val="none" w:sz="0" w:space="0" w:color="auto"/>
          </w:divBdr>
        </w:div>
        <w:div w:id="1576088227">
          <w:marLeft w:val="480"/>
          <w:marRight w:val="0"/>
          <w:marTop w:val="0"/>
          <w:marBottom w:val="0"/>
          <w:divBdr>
            <w:top w:val="none" w:sz="0" w:space="0" w:color="auto"/>
            <w:left w:val="none" w:sz="0" w:space="0" w:color="auto"/>
            <w:bottom w:val="none" w:sz="0" w:space="0" w:color="auto"/>
            <w:right w:val="none" w:sz="0" w:space="0" w:color="auto"/>
          </w:divBdr>
        </w:div>
        <w:div w:id="2062173290">
          <w:marLeft w:val="480"/>
          <w:marRight w:val="0"/>
          <w:marTop w:val="0"/>
          <w:marBottom w:val="0"/>
          <w:divBdr>
            <w:top w:val="none" w:sz="0" w:space="0" w:color="auto"/>
            <w:left w:val="none" w:sz="0" w:space="0" w:color="auto"/>
            <w:bottom w:val="none" w:sz="0" w:space="0" w:color="auto"/>
            <w:right w:val="none" w:sz="0" w:space="0" w:color="auto"/>
          </w:divBdr>
        </w:div>
        <w:div w:id="1144545904">
          <w:marLeft w:val="480"/>
          <w:marRight w:val="0"/>
          <w:marTop w:val="0"/>
          <w:marBottom w:val="0"/>
          <w:divBdr>
            <w:top w:val="none" w:sz="0" w:space="0" w:color="auto"/>
            <w:left w:val="none" w:sz="0" w:space="0" w:color="auto"/>
            <w:bottom w:val="none" w:sz="0" w:space="0" w:color="auto"/>
            <w:right w:val="none" w:sz="0" w:space="0" w:color="auto"/>
          </w:divBdr>
        </w:div>
      </w:divsChild>
    </w:div>
    <w:div w:id="1837187559">
      <w:bodyDiv w:val="1"/>
      <w:marLeft w:val="0"/>
      <w:marRight w:val="0"/>
      <w:marTop w:val="0"/>
      <w:marBottom w:val="0"/>
      <w:divBdr>
        <w:top w:val="none" w:sz="0" w:space="0" w:color="auto"/>
        <w:left w:val="none" w:sz="0" w:space="0" w:color="auto"/>
        <w:bottom w:val="none" w:sz="0" w:space="0" w:color="auto"/>
        <w:right w:val="none" w:sz="0" w:space="0" w:color="auto"/>
      </w:divBdr>
      <w:divsChild>
        <w:div w:id="1104766832">
          <w:marLeft w:val="0"/>
          <w:marRight w:val="0"/>
          <w:marTop w:val="0"/>
          <w:marBottom w:val="0"/>
          <w:divBdr>
            <w:top w:val="none" w:sz="0" w:space="0" w:color="auto"/>
            <w:left w:val="none" w:sz="0" w:space="0" w:color="auto"/>
            <w:bottom w:val="none" w:sz="0" w:space="0" w:color="auto"/>
            <w:right w:val="none" w:sz="0" w:space="0" w:color="auto"/>
          </w:divBdr>
          <w:divsChild>
            <w:div w:id="115485931">
              <w:marLeft w:val="0"/>
              <w:marRight w:val="0"/>
              <w:marTop w:val="0"/>
              <w:marBottom w:val="0"/>
              <w:divBdr>
                <w:top w:val="none" w:sz="0" w:space="0" w:color="auto"/>
                <w:left w:val="none" w:sz="0" w:space="0" w:color="auto"/>
                <w:bottom w:val="none" w:sz="0" w:space="0" w:color="auto"/>
                <w:right w:val="none" w:sz="0" w:space="0" w:color="auto"/>
              </w:divBdr>
              <w:divsChild>
                <w:div w:id="1567378087">
                  <w:marLeft w:val="0"/>
                  <w:marRight w:val="0"/>
                  <w:marTop w:val="0"/>
                  <w:marBottom w:val="0"/>
                  <w:divBdr>
                    <w:top w:val="none" w:sz="0" w:space="0" w:color="auto"/>
                    <w:left w:val="none" w:sz="0" w:space="0" w:color="auto"/>
                    <w:bottom w:val="none" w:sz="0" w:space="0" w:color="auto"/>
                    <w:right w:val="none" w:sz="0" w:space="0" w:color="auto"/>
                  </w:divBdr>
                  <w:divsChild>
                    <w:div w:id="18362467">
                      <w:marLeft w:val="0"/>
                      <w:marRight w:val="0"/>
                      <w:marTop w:val="0"/>
                      <w:marBottom w:val="0"/>
                      <w:divBdr>
                        <w:top w:val="none" w:sz="0" w:space="0" w:color="auto"/>
                        <w:left w:val="none" w:sz="0" w:space="0" w:color="auto"/>
                        <w:bottom w:val="none" w:sz="0" w:space="0" w:color="auto"/>
                        <w:right w:val="none" w:sz="0" w:space="0" w:color="auto"/>
                      </w:divBdr>
                      <w:divsChild>
                        <w:div w:id="1719938405">
                          <w:marLeft w:val="0"/>
                          <w:marRight w:val="0"/>
                          <w:marTop w:val="0"/>
                          <w:marBottom w:val="0"/>
                          <w:divBdr>
                            <w:top w:val="none" w:sz="0" w:space="0" w:color="auto"/>
                            <w:left w:val="none" w:sz="0" w:space="0" w:color="auto"/>
                            <w:bottom w:val="none" w:sz="0" w:space="0" w:color="auto"/>
                            <w:right w:val="none" w:sz="0" w:space="0" w:color="auto"/>
                          </w:divBdr>
                          <w:divsChild>
                            <w:div w:id="557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6933">
      <w:bodyDiv w:val="1"/>
      <w:marLeft w:val="0"/>
      <w:marRight w:val="0"/>
      <w:marTop w:val="0"/>
      <w:marBottom w:val="0"/>
      <w:divBdr>
        <w:top w:val="none" w:sz="0" w:space="0" w:color="auto"/>
        <w:left w:val="none" w:sz="0" w:space="0" w:color="auto"/>
        <w:bottom w:val="none" w:sz="0" w:space="0" w:color="auto"/>
        <w:right w:val="none" w:sz="0" w:space="0" w:color="auto"/>
      </w:divBdr>
      <w:divsChild>
        <w:div w:id="844713385">
          <w:marLeft w:val="0"/>
          <w:marRight w:val="0"/>
          <w:marTop w:val="0"/>
          <w:marBottom w:val="0"/>
          <w:divBdr>
            <w:top w:val="none" w:sz="0" w:space="0" w:color="auto"/>
            <w:left w:val="none" w:sz="0" w:space="0" w:color="auto"/>
            <w:bottom w:val="none" w:sz="0" w:space="0" w:color="auto"/>
            <w:right w:val="none" w:sz="0" w:space="0" w:color="auto"/>
          </w:divBdr>
          <w:divsChild>
            <w:div w:id="1616793750">
              <w:marLeft w:val="0"/>
              <w:marRight w:val="0"/>
              <w:marTop w:val="0"/>
              <w:marBottom w:val="0"/>
              <w:divBdr>
                <w:top w:val="none" w:sz="0" w:space="0" w:color="auto"/>
                <w:left w:val="none" w:sz="0" w:space="0" w:color="auto"/>
                <w:bottom w:val="none" w:sz="0" w:space="0" w:color="auto"/>
                <w:right w:val="none" w:sz="0" w:space="0" w:color="auto"/>
              </w:divBdr>
              <w:divsChild>
                <w:div w:id="892499338">
                  <w:marLeft w:val="0"/>
                  <w:marRight w:val="0"/>
                  <w:marTop w:val="0"/>
                  <w:marBottom w:val="0"/>
                  <w:divBdr>
                    <w:top w:val="none" w:sz="0" w:space="0" w:color="auto"/>
                    <w:left w:val="none" w:sz="0" w:space="0" w:color="auto"/>
                    <w:bottom w:val="none" w:sz="0" w:space="0" w:color="auto"/>
                    <w:right w:val="none" w:sz="0" w:space="0" w:color="auto"/>
                  </w:divBdr>
                  <w:divsChild>
                    <w:div w:id="1310673553">
                      <w:marLeft w:val="0"/>
                      <w:marRight w:val="0"/>
                      <w:marTop w:val="0"/>
                      <w:marBottom w:val="0"/>
                      <w:divBdr>
                        <w:top w:val="none" w:sz="0" w:space="0" w:color="auto"/>
                        <w:left w:val="none" w:sz="0" w:space="0" w:color="auto"/>
                        <w:bottom w:val="none" w:sz="0" w:space="0" w:color="auto"/>
                        <w:right w:val="none" w:sz="0" w:space="0" w:color="auto"/>
                      </w:divBdr>
                      <w:divsChild>
                        <w:div w:id="1884948379">
                          <w:marLeft w:val="0"/>
                          <w:marRight w:val="0"/>
                          <w:marTop w:val="0"/>
                          <w:marBottom w:val="0"/>
                          <w:divBdr>
                            <w:top w:val="none" w:sz="0" w:space="0" w:color="auto"/>
                            <w:left w:val="none" w:sz="0" w:space="0" w:color="auto"/>
                            <w:bottom w:val="none" w:sz="0" w:space="0" w:color="auto"/>
                            <w:right w:val="none" w:sz="0" w:space="0" w:color="auto"/>
                          </w:divBdr>
                          <w:divsChild>
                            <w:div w:id="1439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24114/inpafi.v6i1.9488" TargetMode="External"/><Relationship Id="rId18" Type="http://schemas.openxmlformats.org/officeDocument/2006/relationships/hyperlink" Target="https://doi.org/10.33369/diklabio.2.1.103-1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3887/jlls.v4i2.36859" TargetMode="External"/><Relationship Id="rId17" Type="http://schemas.openxmlformats.org/officeDocument/2006/relationships/hyperlink" Target="https://doi.org/10.31004/basicedu.v6i4.3237" TargetMode="External"/><Relationship Id="rId2" Type="http://schemas.openxmlformats.org/officeDocument/2006/relationships/numbering" Target="numbering.xml"/><Relationship Id="rId16" Type="http://schemas.openxmlformats.org/officeDocument/2006/relationships/hyperlink" Target="https://doi.org/10.24036/nara.v2i2.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762/allimna.v1i2.694" TargetMode="External"/><Relationship Id="rId5" Type="http://schemas.openxmlformats.org/officeDocument/2006/relationships/webSettings" Target="webSettings.xml"/><Relationship Id="rId15" Type="http://schemas.openxmlformats.org/officeDocument/2006/relationships/hyperlink" Target="https://doi.org/10.26858/tpj.v2i3.25993"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23887/jisd.v2i3.1613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6709/jobpgsd.v4i1.14397"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Persentase</a:t>
            </a:r>
            <a:r>
              <a:rPr lang="id-ID" baseline="0"/>
              <a:t> kemampuan menganalisis siswa </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tint val="65000"/>
              </a:schemeClr>
            </a:solidFill>
            <a:ln>
              <a:noFill/>
            </a:ln>
            <a:effectLst/>
          </c:spPr>
          <c:invertIfNegative val="0"/>
          <c:cat>
            <c:strRef>
              <c:f>Sheet1!$A$2:$A$5</c:f>
              <c:strCache>
                <c:ptCount val="3"/>
                <c:pt idx="0">
                  <c:v>PRETEST</c:v>
                </c:pt>
                <c:pt idx="1">
                  <c:v>POST TEST 1</c:v>
                </c:pt>
                <c:pt idx="2">
                  <c:v>POST TEST 2</c:v>
                </c:pt>
              </c:strCache>
            </c:strRef>
          </c:cat>
          <c:val>
            <c:numRef>
              <c:f>Sheet1!$B$2:$B$5</c:f>
              <c:numCache>
                <c:formatCode>General</c:formatCode>
                <c:ptCount val="4"/>
                <c:pt idx="0" formatCode="0.00%">
                  <c:v>0.33329999999999999</c:v>
                </c:pt>
              </c:numCache>
            </c:numRef>
          </c:val>
          <c:extLst>
            <c:ext xmlns:c16="http://schemas.microsoft.com/office/drawing/2014/chart" uri="{C3380CC4-5D6E-409C-BE32-E72D297353CC}">
              <c16:uniqueId val="{00000000-2183-4590-8131-F48A765A0BAF}"/>
            </c:ext>
          </c:extLst>
        </c:ser>
        <c:ser>
          <c:idx val="1"/>
          <c:order val="1"/>
          <c:tx>
            <c:strRef>
              <c:f>Sheet1!$C$1</c:f>
              <c:strCache>
                <c:ptCount val="1"/>
                <c:pt idx="0">
                  <c:v>POST TEST 1</c:v>
                </c:pt>
              </c:strCache>
            </c:strRef>
          </c:tx>
          <c:spPr>
            <a:solidFill>
              <a:schemeClr val="accent1"/>
            </a:solidFill>
            <a:ln>
              <a:noFill/>
            </a:ln>
            <a:effectLst/>
          </c:spPr>
          <c:invertIfNegative val="0"/>
          <c:cat>
            <c:strRef>
              <c:f>Sheet1!$A$2:$A$5</c:f>
              <c:strCache>
                <c:ptCount val="3"/>
                <c:pt idx="0">
                  <c:v>PRETEST</c:v>
                </c:pt>
                <c:pt idx="1">
                  <c:v>POST TEST 1</c:v>
                </c:pt>
                <c:pt idx="2">
                  <c:v>POST TEST 2</c:v>
                </c:pt>
              </c:strCache>
            </c:strRef>
          </c:cat>
          <c:val>
            <c:numRef>
              <c:f>Sheet1!$C$2:$C$5</c:f>
              <c:numCache>
                <c:formatCode>0.00%</c:formatCode>
                <c:ptCount val="4"/>
                <c:pt idx="1">
                  <c:v>0.66659999999999997</c:v>
                </c:pt>
              </c:numCache>
            </c:numRef>
          </c:val>
          <c:extLst>
            <c:ext xmlns:c16="http://schemas.microsoft.com/office/drawing/2014/chart" uri="{C3380CC4-5D6E-409C-BE32-E72D297353CC}">
              <c16:uniqueId val="{00000001-2183-4590-8131-F48A765A0BAF}"/>
            </c:ext>
          </c:extLst>
        </c:ser>
        <c:ser>
          <c:idx val="2"/>
          <c:order val="2"/>
          <c:tx>
            <c:strRef>
              <c:f>Sheet1!$D$1</c:f>
              <c:strCache>
                <c:ptCount val="1"/>
                <c:pt idx="0">
                  <c:v>POST TEST 2</c:v>
                </c:pt>
              </c:strCache>
            </c:strRef>
          </c:tx>
          <c:spPr>
            <a:solidFill>
              <a:schemeClr val="accent1">
                <a:shade val="65000"/>
              </a:schemeClr>
            </a:solidFill>
            <a:ln>
              <a:noFill/>
            </a:ln>
            <a:effectLst/>
          </c:spPr>
          <c:invertIfNegative val="0"/>
          <c:cat>
            <c:strRef>
              <c:f>Sheet1!$A$2:$A$5</c:f>
              <c:strCache>
                <c:ptCount val="3"/>
                <c:pt idx="0">
                  <c:v>PRETEST</c:v>
                </c:pt>
                <c:pt idx="1">
                  <c:v>POST TEST 1</c:v>
                </c:pt>
                <c:pt idx="2">
                  <c:v>POST TEST 2</c:v>
                </c:pt>
              </c:strCache>
            </c:strRef>
          </c:cat>
          <c:val>
            <c:numRef>
              <c:f>Sheet1!$D$2:$D$5</c:f>
              <c:numCache>
                <c:formatCode>General</c:formatCode>
                <c:ptCount val="4"/>
                <c:pt idx="2" formatCode="0.00%">
                  <c:v>0.83330000000000004</c:v>
                </c:pt>
              </c:numCache>
            </c:numRef>
          </c:val>
          <c:extLst>
            <c:ext xmlns:c16="http://schemas.microsoft.com/office/drawing/2014/chart" uri="{C3380CC4-5D6E-409C-BE32-E72D297353CC}">
              <c16:uniqueId val="{00000002-2183-4590-8131-F48A765A0BAF}"/>
            </c:ext>
          </c:extLst>
        </c:ser>
        <c:dLbls>
          <c:showLegendKey val="0"/>
          <c:showVal val="0"/>
          <c:showCatName val="0"/>
          <c:showSerName val="0"/>
          <c:showPercent val="0"/>
          <c:showBubbleSize val="0"/>
        </c:dLbls>
        <c:gapWidth val="219"/>
        <c:overlap val="-27"/>
        <c:axId val="77188831"/>
        <c:axId val="77189311"/>
      </c:barChart>
      <c:catAx>
        <c:axId val="7718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89311"/>
        <c:crosses val="autoZero"/>
        <c:auto val="1"/>
        <c:lblAlgn val="ctr"/>
        <c:lblOffset val="100"/>
        <c:noMultiLvlLbl val="0"/>
      </c:catAx>
      <c:valAx>
        <c:axId val="771893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8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Nilai rata-rata siswa kelas</a:t>
            </a:r>
            <a:r>
              <a:rPr lang="id-ID" baseline="0"/>
              <a:t> </a:t>
            </a:r>
            <a:r>
              <a:rPr lang="en-US" baseline="0"/>
              <a:t>I</a:t>
            </a:r>
            <a:r>
              <a:rPr lang="id-ID" baseline="0"/>
              <a:t>V</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Prasiklus</c:v>
                </c:pt>
              </c:strCache>
            </c:strRef>
          </c:tx>
          <c:spPr>
            <a:solidFill>
              <a:schemeClr val="accent1">
                <a:tint val="65000"/>
              </a:schemeClr>
            </a:solidFill>
            <a:ln>
              <a:noFill/>
            </a:ln>
            <a:effectLst/>
          </c:spPr>
          <c:invertIfNegative val="0"/>
          <c:cat>
            <c:strRef>
              <c:f>Sheet1!$A$2:$A$5</c:f>
              <c:strCache>
                <c:ptCount val="3"/>
                <c:pt idx="0">
                  <c:v>Prasiklus</c:v>
                </c:pt>
                <c:pt idx="1">
                  <c:v>Siklus 1</c:v>
                </c:pt>
                <c:pt idx="2">
                  <c:v>Siklus 2</c:v>
                </c:pt>
              </c:strCache>
            </c:strRef>
          </c:cat>
          <c:val>
            <c:numRef>
              <c:f>Sheet1!$B$2:$B$5</c:f>
              <c:numCache>
                <c:formatCode>General</c:formatCode>
                <c:ptCount val="4"/>
                <c:pt idx="0">
                  <c:v>65</c:v>
                </c:pt>
              </c:numCache>
            </c:numRef>
          </c:val>
          <c:extLst>
            <c:ext xmlns:c16="http://schemas.microsoft.com/office/drawing/2014/chart" uri="{C3380CC4-5D6E-409C-BE32-E72D297353CC}">
              <c16:uniqueId val="{00000000-B4F2-47E0-8279-4852DDAAE857}"/>
            </c:ext>
          </c:extLst>
        </c:ser>
        <c:ser>
          <c:idx val="1"/>
          <c:order val="1"/>
          <c:tx>
            <c:strRef>
              <c:f>Sheet1!$C$1</c:f>
              <c:strCache>
                <c:ptCount val="1"/>
                <c:pt idx="0">
                  <c:v>Siklus 1</c:v>
                </c:pt>
              </c:strCache>
            </c:strRef>
          </c:tx>
          <c:spPr>
            <a:solidFill>
              <a:schemeClr val="accent1"/>
            </a:solidFill>
            <a:ln>
              <a:noFill/>
            </a:ln>
            <a:effectLst/>
          </c:spPr>
          <c:invertIfNegative val="0"/>
          <c:cat>
            <c:strRef>
              <c:f>Sheet1!$A$2:$A$5</c:f>
              <c:strCache>
                <c:ptCount val="3"/>
                <c:pt idx="0">
                  <c:v>Prasiklus</c:v>
                </c:pt>
                <c:pt idx="1">
                  <c:v>Siklus 1</c:v>
                </c:pt>
                <c:pt idx="2">
                  <c:v>Siklus 2</c:v>
                </c:pt>
              </c:strCache>
            </c:strRef>
          </c:cat>
          <c:val>
            <c:numRef>
              <c:f>Sheet1!$C$2:$C$5</c:f>
              <c:numCache>
                <c:formatCode>General</c:formatCode>
                <c:ptCount val="4"/>
                <c:pt idx="1">
                  <c:v>71.150000000000006</c:v>
                </c:pt>
              </c:numCache>
            </c:numRef>
          </c:val>
          <c:extLst>
            <c:ext xmlns:c16="http://schemas.microsoft.com/office/drawing/2014/chart" uri="{C3380CC4-5D6E-409C-BE32-E72D297353CC}">
              <c16:uniqueId val="{00000001-B4F2-47E0-8279-4852DDAAE857}"/>
            </c:ext>
          </c:extLst>
        </c:ser>
        <c:ser>
          <c:idx val="2"/>
          <c:order val="2"/>
          <c:tx>
            <c:strRef>
              <c:f>Sheet1!$D$1</c:f>
              <c:strCache>
                <c:ptCount val="1"/>
                <c:pt idx="0">
                  <c:v>Siklus 2</c:v>
                </c:pt>
              </c:strCache>
            </c:strRef>
          </c:tx>
          <c:spPr>
            <a:solidFill>
              <a:schemeClr val="accent1">
                <a:shade val="65000"/>
              </a:schemeClr>
            </a:solidFill>
            <a:ln>
              <a:noFill/>
            </a:ln>
            <a:effectLst/>
          </c:spPr>
          <c:invertIfNegative val="0"/>
          <c:cat>
            <c:strRef>
              <c:f>Sheet1!$A$2:$A$5</c:f>
              <c:strCache>
                <c:ptCount val="3"/>
                <c:pt idx="0">
                  <c:v>Prasiklus</c:v>
                </c:pt>
                <c:pt idx="1">
                  <c:v>Siklus 1</c:v>
                </c:pt>
                <c:pt idx="2">
                  <c:v>Siklus 2</c:v>
                </c:pt>
              </c:strCache>
            </c:strRef>
          </c:cat>
          <c:val>
            <c:numRef>
              <c:f>Sheet1!$D$2:$D$5</c:f>
              <c:numCache>
                <c:formatCode>General</c:formatCode>
                <c:ptCount val="4"/>
                <c:pt idx="2">
                  <c:v>78.5</c:v>
                </c:pt>
              </c:numCache>
            </c:numRef>
          </c:val>
          <c:extLst>
            <c:ext xmlns:c16="http://schemas.microsoft.com/office/drawing/2014/chart" uri="{C3380CC4-5D6E-409C-BE32-E72D297353CC}">
              <c16:uniqueId val="{00000002-B4F2-47E0-8279-4852DDAAE857}"/>
            </c:ext>
          </c:extLst>
        </c:ser>
        <c:dLbls>
          <c:showLegendKey val="0"/>
          <c:showVal val="0"/>
          <c:showCatName val="0"/>
          <c:showSerName val="0"/>
          <c:showPercent val="0"/>
          <c:showBubbleSize val="0"/>
        </c:dLbls>
        <c:gapWidth val="219"/>
        <c:overlap val="-27"/>
        <c:axId val="876535903"/>
        <c:axId val="876552223"/>
      </c:barChart>
      <c:catAx>
        <c:axId val="87653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52223"/>
        <c:crosses val="autoZero"/>
        <c:auto val="1"/>
        <c:lblAlgn val="ctr"/>
        <c:lblOffset val="100"/>
        <c:noMultiLvlLbl val="0"/>
      </c:catAx>
      <c:valAx>
        <c:axId val="87655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35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Presentase</a:t>
            </a:r>
            <a:r>
              <a:rPr lang="en-US" sz="1200" baseline="0"/>
              <a:t> Keaktivan Siswa Kelas IV</a:t>
            </a:r>
            <a:endParaRPr lang="id-ID"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Siklus 1</c:v>
                </c:pt>
              </c:strCache>
            </c:strRef>
          </c:tx>
          <c:spPr>
            <a:solidFill>
              <a:schemeClr val="accent1">
                <a:tint val="77000"/>
              </a:schemeClr>
            </a:solidFill>
            <a:ln>
              <a:noFill/>
            </a:ln>
            <a:effectLst/>
          </c:spPr>
          <c:invertIfNegative val="0"/>
          <c:cat>
            <c:strRef>
              <c:f>Sheet1!$A$2:$A$4</c:f>
              <c:strCache>
                <c:ptCount val="2"/>
                <c:pt idx="0">
                  <c:v>Siklus 1</c:v>
                </c:pt>
                <c:pt idx="1">
                  <c:v>Siklus 2</c:v>
                </c:pt>
              </c:strCache>
            </c:strRef>
          </c:cat>
          <c:val>
            <c:numRef>
              <c:f>Sheet1!$B$2:$B$4</c:f>
              <c:numCache>
                <c:formatCode>General</c:formatCode>
                <c:ptCount val="3"/>
                <c:pt idx="0">
                  <c:v>81.25</c:v>
                </c:pt>
              </c:numCache>
            </c:numRef>
          </c:val>
          <c:extLst>
            <c:ext xmlns:c16="http://schemas.microsoft.com/office/drawing/2014/chart" uri="{C3380CC4-5D6E-409C-BE32-E72D297353CC}">
              <c16:uniqueId val="{00000000-CBB6-4268-8C8B-3C935BD87064}"/>
            </c:ext>
          </c:extLst>
        </c:ser>
        <c:ser>
          <c:idx val="1"/>
          <c:order val="1"/>
          <c:tx>
            <c:strRef>
              <c:f>Sheet1!$C$1</c:f>
              <c:strCache>
                <c:ptCount val="1"/>
                <c:pt idx="0">
                  <c:v>Siklus 2</c:v>
                </c:pt>
              </c:strCache>
            </c:strRef>
          </c:tx>
          <c:spPr>
            <a:solidFill>
              <a:schemeClr val="accent1">
                <a:shade val="76000"/>
              </a:schemeClr>
            </a:solidFill>
            <a:ln>
              <a:noFill/>
            </a:ln>
            <a:effectLst/>
          </c:spPr>
          <c:invertIfNegative val="0"/>
          <c:cat>
            <c:strRef>
              <c:f>Sheet1!$A$2:$A$4</c:f>
              <c:strCache>
                <c:ptCount val="2"/>
                <c:pt idx="0">
                  <c:v>Siklus 1</c:v>
                </c:pt>
                <c:pt idx="1">
                  <c:v>Siklus 2</c:v>
                </c:pt>
              </c:strCache>
            </c:strRef>
          </c:cat>
          <c:val>
            <c:numRef>
              <c:f>Sheet1!$C$2:$C$4</c:f>
              <c:numCache>
                <c:formatCode>General</c:formatCode>
                <c:ptCount val="3"/>
                <c:pt idx="1">
                  <c:v>88.28</c:v>
                </c:pt>
              </c:numCache>
            </c:numRef>
          </c:val>
          <c:extLst>
            <c:ext xmlns:c16="http://schemas.microsoft.com/office/drawing/2014/chart" uri="{C3380CC4-5D6E-409C-BE32-E72D297353CC}">
              <c16:uniqueId val="{00000001-CBB6-4268-8C8B-3C935BD87064}"/>
            </c:ext>
          </c:extLst>
        </c:ser>
        <c:dLbls>
          <c:showLegendKey val="0"/>
          <c:showVal val="0"/>
          <c:showCatName val="0"/>
          <c:showSerName val="0"/>
          <c:showPercent val="0"/>
          <c:showBubbleSize val="0"/>
        </c:dLbls>
        <c:gapWidth val="219"/>
        <c:overlap val="-27"/>
        <c:axId val="876535903"/>
        <c:axId val="876552223"/>
      </c:barChart>
      <c:catAx>
        <c:axId val="87653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52223"/>
        <c:crosses val="autoZero"/>
        <c:auto val="1"/>
        <c:lblAlgn val="ctr"/>
        <c:lblOffset val="100"/>
        <c:noMultiLvlLbl val="0"/>
      </c:catAx>
      <c:valAx>
        <c:axId val="87655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35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5AC4CF-61DE-4A22-838E-FBD0217C28CB}"/>
      </w:docPartPr>
      <w:docPartBody>
        <w:p w:rsidR="009F51B4" w:rsidRDefault="00A6723F">
          <w:r w:rsidRPr="00890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3F"/>
    <w:rsid w:val="00003FE5"/>
    <w:rsid w:val="000635DB"/>
    <w:rsid w:val="002068C5"/>
    <w:rsid w:val="00294B3D"/>
    <w:rsid w:val="003F6905"/>
    <w:rsid w:val="003F73B0"/>
    <w:rsid w:val="00402E5A"/>
    <w:rsid w:val="00411613"/>
    <w:rsid w:val="00516F0A"/>
    <w:rsid w:val="005A3BD0"/>
    <w:rsid w:val="00685A2D"/>
    <w:rsid w:val="00703A8B"/>
    <w:rsid w:val="0071244E"/>
    <w:rsid w:val="00784C7E"/>
    <w:rsid w:val="007A353B"/>
    <w:rsid w:val="008A6E0A"/>
    <w:rsid w:val="008B473D"/>
    <w:rsid w:val="008D00DC"/>
    <w:rsid w:val="00943C9F"/>
    <w:rsid w:val="009C7068"/>
    <w:rsid w:val="009F51B4"/>
    <w:rsid w:val="00A6723F"/>
    <w:rsid w:val="00A70740"/>
    <w:rsid w:val="00B55557"/>
    <w:rsid w:val="00C47E6E"/>
    <w:rsid w:val="00C509EC"/>
    <w:rsid w:val="00C94975"/>
    <w:rsid w:val="00C97225"/>
    <w:rsid w:val="00CC3D3E"/>
    <w:rsid w:val="00D16299"/>
    <w:rsid w:val="00D41AA3"/>
    <w:rsid w:val="00D568CE"/>
    <w:rsid w:val="00DA0A4A"/>
    <w:rsid w:val="00DB0F2F"/>
    <w:rsid w:val="00E03AEA"/>
    <w:rsid w:val="00E25FA0"/>
    <w:rsid w:val="00E67FBE"/>
    <w:rsid w:val="00E87D18"/>
    <w:rsid w:val="00EB4C76"/>
    <w:rsid w:val="00F5130C"/>
    <w:rsid w:val="00F84A21"/>
    <w:rsid w:val="00FC78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5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726D73-7B51-4120-8296-92E87A7EA804}">
  <we:reference id="wa104382081" version="1.55.1.0" store="en-US" storeType="OMEX"/>
  <we:alternateReferences>
    <we:reference id="wa104382081" version="1.55.1.0" store="en-US" storeType="OMEX"/>
  </we:alternateReferences>
  <we:properties>
    <we:property name="MENDELEY_CITATIONS" value="[{&quot;citationID&quot;:&quot;MENDELEY_CITATION_c1248fb5-23ba-4310-beea-ca511a8446fd&quot;,&quot;properties&quot;:{&quot;noteIndex&quot;:0},&quot;isEdited&quot;:false,&quot;manualOverride&quot;:{&quot;isManuallyOverridden&quot;:true,&quot;citeprocText&quot;:&quot;(Utami Wulandari et al. 2022)&quot;,&quot;manualOverrideText&quot;:&quot;(wahyuni dalam Utami Wulandari et al., 2022)&quot;},&quot;citationTag&quot;:&quot;MENDELEY_CITATION_v3_eyJjaXRhdGlvbklEIjoiTUVOREVMRVlfQ0lUQVRJT05fYzEyNDhmYjUtMjNiYS00MzEwLWJlZWEtY2E1MTFhODQ0NmZkIiwicHJvcGVydGllcyI6eyJub3RlSW5kZXgiOjB9LCJpc0VkaXRlZCI6ZmFsc2UsIm1hbnVhbE92ZXJyaWRlIjp7ImlzTWFudWFsbHlPdmVycmlkZGVuIjp0cnVlLCJjaXRlcHJvY1RleHQiOiIoVXRhbWkgV3VsYW5kYXJpIGV0IGFsLiAyMDIyKSIsIm1hbnVhbE92ZXJyaWRlVGV4dCI6Iih3YWh5dW5pIGRhbGFtIFV0YW1pIFd1bGFuZGFyaSBldCBhbC4sIDIwMjIpIn0sImNpdGF0aW9uSXRlbXMiOlt7ImlkIjoiYjYwNWJiZTQtYjZiNi0zZmE4LWE4NDktN2ZiNjNkYzg2MmY0IiwiaXRlbURhdGEiOnsidHlwZSI6InJlcG9ydCIsImlkIjoiYjYwNWJiZTQtYjZiNi0zZmE4LWE4NDktN2ZiNjNkYzg2MmY0IiwidGl0bGUiOiJQdWJsaXNoZWQgYnkgTFAzTUtJTCBZTElQICh5YXlhc2FuIExpbmdnYXUgSW5kYSBQZW5hKSBTb3V0aCBTdW1hdGVyYSwgSW5kb25lc2lhIFNpbGFtcGFyaSBTYWlucyBhbmQgRWR1Y2F0aW9uIFBlbmdlbWJhbmdhbiBNZWRpYSBQZW1iZWxhamFyYW4gVGVrYS1UZWtpIFNpbGFuZyBiZXJiYXNpcyBLZWJ1ZGF5YWFuIExva2FsIHBhZGEgUGVtYmVsYWphcmFuIFRlbWF0aWsgS2VsYXMgSVYgU0QgTmVnZXJpIDQ5IEx1YnVrbGluZ2dhdSIsImF1dGhvciI6W3siZmFtaWx5IjoiVXRhbWkgV3VsYW5kYXJpIiwiZ2l2ZW4iOiJMYXJhIiwicGFyc2UtbmFtZXMiOmZhbHNlLCJkcm9wcGluZy1wYXJ0aWNsZSI6IiIsIm5vbi1kcm9wcGluZy1wYXJ0aWNsZSI6IiJ9LHsiZmFtaWx5IjoiSnVsaSBIYWphbmkiLCJnaXZlbiI6IlRyaSIsInBhcnNlLW5hbWVzIjpmYWxzZSwiZHJvcHBpbmctcGFydGljbGUiOiIiLCJub24tZHJvcHBpbmctcGFydGljbGUiOiIifSx7ImZhbWlseSI6IlZhbGVuIiwiZ2l2ZW4iOiJBbmRyaSIsInBhcnNlLW5hbWVzIjpmYWxzZSwiZHJvcHBpbmctcGFydGljbGUiOiIiLCJub24tZHJvcHBpbmctcGFydGljbGUiOiIifSx7ImZhbWlseSI6Ikd1cnUgU2Vrb2xhaCBEYXNhciIsImdpdmVuIjoiUGVuZGlkaWthbiIsInBhcnNlLW5hbWVzIjpmYWxzZSwiZHJvcHBpbmctcGFydGljbGUiOiIiLCJub24tZHJvcHBpbmctcGFydGljbGUiOiIifSx7ImZhbWlseSI6Ikx1YnVrbGluZ2dhdSIsImdpdmVuIjoiU3RraXAtcGdyaSIsInBhcnNlLW5hbWVzIjpmYWxzZSwiZHJvcHBpbmctcGFydGljbGUiOiIiLCJub24tZHJvcHBpbmctcGFydGljbGUiOiIifV0sImlzc3VlZCI6eyJkYXRlLXBhcnRzIjpbWzIwMjJdXX0sImlzc3VlIjoiMSIsInZvbHVtZSI6IjEiLCJjb250YWluZXItdGl0bGUtc2hvcnQiOiIifSwiaXNUZW1wb3JhcnkiOmZhbHNlLCJzdXBwcmVzcy1hdXRob3IiOmZhbHNlLCJjb21wb3NpdGUiOmZhbHNlLCJhdXRob3Itb25seSI6ZmFsc2V9XX0=&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container-title-short&quot;:&quot;&quot;},&quot;isTemporary&quot;:false,&quot;suppress-author&quot;:false,&quot;composite&quot;:false,&quot;author-only&quot;:false}]},{&quot;citationID&quot;:&quot;MENDELEY_CITATION_a13c1b00-d570-48ae-96d8-9d4b6e9d586c&quot;,&quot;properties&quot;:{&quot;noteIndex&quot;:0},&quot;isEdited&quot;:false,&quot;manualOverride&quot;:{&quot;isManuallyOverridden&quot;:true,&quot;citeprocText&quot;:&quot;(Meydia Indriani et al. n.d.)&quot;,&quot;manualOverrideText&quot;:&quot;(Meydia Indriani et al., 2023)&quot;},&quot;citationTag&quot;:&quot;MENDELEY_CITATION_v3_eyJjaXRhdGlvbklEIjoiTUVOREVMRVlfQ0lUQVRJT05fYTEzYzFiMDAtZDU3MC00OGFlLTk2ZDgtOWQ0YjZlOWQ1ODZjIiwicHJvcGVydGllcyI6eyJub3RlSW5kZXgiOjB9LCJpc0VkaXRlZCI6ZmFsc2UsIm1hbnVhbE92ZXJyaWRlIjp7ImlzTWFudWFsbHlPdmVycmlkZGVuIjp0cnVlLCJjaXRlcHJvY1RleHQiOiIoTWV5ZGlhIEluZHJpYW5pIGV0IGFsLiBuLmQuKSIsIm1hbnVhbE92ZXJyaWRlVGV4dCI6IihNZXlkaWEgSW5kcmlhbmkgZXQgYWwuLCAyMDIzKSJ9LCJjaXRhdGlvbkl0ZW1zIjpbeyJpZCI6IjEzNjQzZWM2LTRiYTAtM2U4ZS1hMjczLWUxNTRiYWRiYzc5NCIsIml0ZW1EYXRhIjp7InR5cGUiOiJhcnRpY2xlLWpvdXJuYWwiLCJpZCI6IjEzNjQzZWM2LTRiYTAtM2U4ZS1hMjczLWUxNTRiYWRiYzc5NCIsInRpdGxlIjoiUGVuZ2d1bmFhbiBNZWRpYSBUZWthLVRla2kgU2lsYW5nIHVudHVrIE1lbmluZ2thdGthbiBIYXNpbCBCZWxhamFyIFNpc3dhIE1hdGVyaSBHYXlhIEtlbGFzIElWIFNEIiwiYXV0aG9yIjpbeyJmYW1pbHkiOiJNZXlkaWEgSW5kcmlhbmkiLCJnaXZlbiI6IlZlcmluYSIsInBhcnNlLW5hbWVzIjpmYWxzZSwiZHJvcHBpbmctcGFydGljbGUiOiIiLCJub24tZHJvcHBpbmctcGFydGljbGUiOiIifSx7ImZhbWlseSI6IlJ1bHlhbnNhaCIsImdpdmVuIjoiQWZpYiIsInBhcnNlLW5hbWVzIjpmYWxzZSwiZHJvcHBpbmctcGFydGljbGUiOiIiLCJub24tZHJvcHBpbmctcGFydGljbGUiOiIifSx7ImZhbWlseSI6IldpZG93YXRpIiwiZ2l2ZW4iOiJQdXB1dCIsInBhcnNlLW5hbWVzIjpmYWxzZSwiZHJvcHBpbmctcGFydGljbGUiOiIiLCJub24tZHJvcHBpbmctcGFydGljbGUiOiIifSx7ImZhbWlseSI6IlByYWphYmF0YW4gVW5pdmVyc2l0YXMgTmFoZGxhdHVsIFVsYW1hIFN1cmFiYXlhIiwiZ2l2ZW4iOiJQUEciLCJwYXJzZS1uYW1lcyI6ZmFsc2UsImRyb3BwaW5nLXBhcnRpY2xlIjoiIiwibm9uLWRyb3BwaW5nLXBhcnRpY2xlIjoiIn1dLCJJU1NOIjoiMjk4Ni00MjkxIiwiYWJzdHJhY3QiOiJUaGUgdXNlIG9mIGxlYXJuaW5nIG1lZGlhIHRoYXQgaGFzIG5vdCBiZWVuIG1heGltaXplZCBieSB0ZWFjaGVycyBhbmQgdGhlIGxhY2sgb2YgaW5ub3ZhdGlvbiwgZXNwZWNpYWxseSBpbiBzY2llbmNlIGxlYXJuaW5nIGNvbnRlbnQsIGNhdXNlcyBhIGRlY3JlYXNlIGluIHN0dWRlbnQgaW50ZXJlc3QgYW5kIGxlYXJuaW5nIG91dGNvbWVzLiBCYXNlZCBvbiBvYnNlcnZhdGlvbnMgaW4gQ2xhc3MgSVYgb2YgVVBUIFNEIE5lZ2VyaSAyMzggR3Jlc2lrLCBzdHVkZW50cyBoYXZlIGxvdyBsZWFybmluZyBvdXRjb21lcyBpbiBzY2llbmNlIGNvbnRlbnQuIFRoZSBhaW1zIG9mIHRoaXMgcmVzZWFyY2ggaXMgdG8gaW1wcm92ZSBzdHVkZW50IGxlYXJuaW5nIG91dGNvbWVzIGJ5IHVzaW5nIGNyb3Nzd29yZCBwdXp6bGUgbGVhcm5pbmcgbWVkaWEgb24gc2NpZW5jZSBsZWFybmluZyBjb250ZW50IHN0eWxlIG1hdGVyaWFsLiBUaGlzIHR5cGUgb2YgcmVzZWFyY2ggaXMgQ2xhc3Nyb29tIEFjdGlvbiBSZXNlYXJjaCB1c2luZyBvYnNlcnZhdGlvbiB0ZWNobmlxdWVzIGFuZCB0ZXN0cy4gVGhlIHBlcmNlbnRhZ2Ugb2YgY29tcGxldGVuZXNzIG9mIGxlYXJuaW5nIG91dGNvbWVzIGJlZm9yZSBhY3Rpb24gd2FzIDQ0JSwgdGhlbiBhZnRlciBnZXR0aW5nIGFjdGlvbiBpbiBjeWNsZSBJIGluY3JlYXNlZCBieSA3MSUsIHRoZW4gaW4gY3ljbGUgdHdvIHRoZSBwZXJjZW50YWdlIG9mIHN1Y2Nlc3MgcmVhY2hlZCA4OCUuIEJhc2VkIG9uIHRoZSBsZWFybmluZyBvdXRjb21lcyBpbiBjeWNsZXMgSSBhbmQgSUksIGl0IGNhbiBiZSBjb25jbHVkZWQgdGhhdCB0aGUgdXNlIG9mIGNyb3Nzd29yZCBsZWFybmluZyBtZWRpYSBpbiBzY2llbmNlIGxlYXJuaW5nIGNvbnRlbnQgc3R5bGUgbWF0ZXJpYWwgZWZmZWN0aXZlbHkgaW1wcm92ZXMgc3R1ZGVudCBsZWFybmluZyBvdXRjb21lcywgc28gdGhhdCB0aGUgUFRLIGNhcnJpZWQgb3V0IGNhbiBiZSBzYWlkIHRvIGJlIHN1Y2Nlc3NmdWwiLCJjb250YWluZXItdGl0bGUtc2hvcnQiOiIifSwiaXNUZW1wb3JhcnkiOmZhbHNlLCJzdXBwcmVzcy1hdXRob3IiOmZhbHNlLCJjb21wb3NpdGUiOmZhbHNlLCJhdXRob3Itb25seSI6ZmFsc2V9XX0=&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ISSN&quot;:&quot;2986-4291&quot;,&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container-title-short&quot;:&quot;&quot;},&quot;isTemporary&quot;:false,&quot;suppress-author&quot;:false,&quot;composite&quot;:false,&quot;author-only&quot;:false}]},{&quot;citationID&quot;:&quot;MENDELEY_CITATION_7693cf58-37cc-4094-87e5-2af4411305d0&quot;,&quot;properties&quot;:{&quot;noteIndex&quot;:0},&quot;isEdited&quot;:false,&quot;manualOverride&quot;:{&quot;isManuallyOverridden&quot;:false,&quot;citeprocText&quot;:&quot;(Nora 2023)&quot;,&quot;manualOverrideText&quot;:&quot;&quot;},&quot;citationTag&quot;:&quot;MENDELEY_CITATION_v3_eyJjaXRhdGlvbklEIjoiTUVOREVMRVlfQ0lUQVRJT05fNzY5M2NmNTgtMzdjYy00MDk0LTg3ZTUtMmFmNDQxMTMwNWQw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8c98f780-894b-43e6-aeb3-c3060175ecff&quot;,&quot;properties&quot;:{&quot;noteIndex&quot;:0},&quot;isEdited&quot;:false,&quot;manualOverride&quot;:{&quot;isManuallyOverridden&quot;:false,&quot;citeprocText&quot;:&quot;(Nora 2023)&quot;,&quot;manualOverrideText&quot;:&quot;&quot;},&quot;citationTag&quot;:&quot;MENDELEY_CITATION_v3_eyJjaXRhdGlvbklEIjoiTUVOREVMRVlfQ0lUQVRJT05fOGM5OGY3ODAtODk0Yi00M2U2LWFlYjMtYzMwNjAxNzVlY2Zm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b7774cab-4176-444b-8278-57d23f79f3db&quot;,&quot;properties&quot;:{&quot;noteIndex&quot;:0},&quot;isEdited&quot;:false,&quot;manualOverride&quot;:{&quot;isManuallyOverridden&quot;:false,&quot;citeprocText&quot;:&quot;(Meydia Indriani et al. n.d.)&quot;,&quot;manualOverrideText&quot;:&quot;&quot;},&quot;citationTag&quot;:&quot;MENDELEY_CITATION_v3_eyJjaXRhdGlvbklEIjoiTUVOREVMRVlfQ0lUQVRJT05fYjc3NzRjYWItNDE3Ni00NDRiLTgyNzgtNTdkMjNmNzlmM2RiIiwicHJvcGVydGllcyI6eyJub3RlSW5kZXgiOjB9LCJpc0VkaXRlZCI6ZmFsc2UsIm1hbnVhbE92ZXJyaWRlIjp7ImlzTWFudWFsbHlPdmVycmlkZGVuIjpmYWxzZSwiY2l0ZXByb2NUZXh0IjoiKE1leWRpYSBJbmRyaWFuaSBldCBhbC4gbi5kLikiLCJtYW51YWxPdmVycmlkZVRleHQiOiIifSwiY2l0YXRpb25JdGVtcyI6W3siaWQiOiIxMzY0M2VjNi00YmEwLTNlOGUtYTI3My1lMTU0YmFkYmM3OTQiLCJpdGVtRGF0YSI6eyJ0eXBlIjoiYXJ0aWNsZS1qb3VybmFsIiwiaWQiOiIxMzY0M2VjNi00YmEwLTNlOGUtYTI3My1lMTU0YmFkYmM3OTQiLCJ0aXRsZSI6IlBlbmdndW5hYW4gTWVkaWEgVGVrYS1UZWtpIFNpbGFuZyB1bnR1ayBNZW5pbmdrYXRrYW4gSGFzaWwgQmVsYWphciBTaXN3YSBNYXRlcmkgR2F5YSBLZWxhcyBJViBTRCIsImF1dGhvciI6W3siZmFtaWx5IjoiTWV5ZGlhIEluZHJpYW5pIiwiZ2l2ZW4iOiJWZXJpbmEiLCJwYXJzZS1uYW1lcyI6ZmFsc2UsImRyb3BwaW5nLXBhcnRpY2xlIjoiIiwibm9uLWRyb3BwaW5nLXBhcnRpY2xlIjoiIn0seyJmYW1pbHkiOiJSdWx5YW5zYWgiLCJnaXZlbiI6IkFmaWIiLCJwYXJzZS1uYW1lcyI6ZmFsc2UsImRyb3BwaW5nLXBhcnRpY2xlIjoiIiwibm9uLWRyb3BwaW5nLXBhcnRpY2xlIjoiIn0seyJmYW1pbHkiOiJXaWRvd2F0aSIsImdpdmVuIjoiUHVwdXQiLCJwYXJzZS1uYW1lcyI6ZmFsc2UsImRyb3BwaW5nLXBhcnRpY2xlIjoiIiwibm9uLWRyb3BwaW5nLXBhcnRpY2xlIjoiIn0seyJmYW1pbHkiOiJQcmFqYWJhdGFuIFVuaXZlcnNpdGFzIE5haGRsYXR1bCBVbGFtYSBTdXJhYmF5YSIsImdpdmVuIjoiUFBHIiwicGFyc2UtbmFtZXMiOmZhbHNlLCJkcm9wcGluZy1wYXJ0aWNsZSI6IiIsIm5vbi1kcm9wcGluZy1wYXJ0aWNsZSI6IiJ9XSwiSVNTTiI6IjI5ODYtNDI5MSIsImFic3RyYWN0IjoiVGhlIHVzZSBvZiBsZWFybmluZyBtZWRpYSB0aGF0IGhhcyBub3QgYmVlbiBtYXhpbWl6ZWQgYnkgdGVhY2hlcnMgYW5kIHRoZSBsYWNrIG9mIGlubm92YXRpb24sIGVzcGVjaWFsbHkgaW4gc2NpZW5jZSBsZWFybmluZyBjb250ZW50LCBjYXVzZXMgYSBkZWNyZWFzZSBpbiBzdHVkZW50IGludGVyZXN0IGFuZCBsZWFybmluZyBvdXRjb21lcy4gQmFzZWQgb24gb2JzZXJ2YXRpb25zIGluIENsYXNzIElWIG9mIFVQVCBTRCBOZWdlcmkgMjM4IEdyZXNpaywgc3R1ZGVudHMgaGF2ZSBsb3cgbGVhcm5pbmcgb3V0Y29tZXMgaW4gc2NpZW5jZSBjb250ZW50LiBUaGUgYWltcyBvZiB0aGlzIHJlc2VhcmNoIGlzIHRvIGltcHJvdmUgc3R1ZGVudCBsZWFybmluZyBvdXRjb21lcyBieSB1c2luZyBjcm9zc3dvcmQgcHV6emxlIGxlYXJuaW5nIG1lZGlhIG9uIHNjaWVuY2UgbGVhcm5pbmcgY29udGVudCBzdHlsZSBtYXRlcmlhbC4gVGhpcyB0eXBlIG9mIHJlc2VhcmNoIGlzIENsYXNzcm9vbSBBY3Rpb24gUmVzZWFyY2ggdXNpbmcgb2JzZXJ2YXRpb24gdGVjaG5pcXVlcyBhbmQgdGVzdHMuIFRoZSBwZXJjZW50YWdlIG9mIGNvbXBsZXRlbmVzcyBvZiBsZWFybmluZyBvdXRjb21lcyBiZWZvcmUgYWN0aW9uIHdhcyA0NCUsIHRoZW4gYWZ0ZXIgZ2V0dGluZyBhY3Rpb24gaW4gY3ljbGUgSSBpbmNyZWFzZWQgYnkgNzElLCB0aGVuIGluIGN5Y2xlIHR3byB0aGUgcGVyY2VudGFnZSBvZiBzdWNjZXNzIHJlYWNoZWQgODglLiBCYXNlZCBvbiB0aGUgbGVhcm5pbmcgb3V0Y29tZXMgaW4gY3ljbGVzIEkgYW5kIElJLCBpdCBjYW4gYmUgY29uY2x1ZGVkIHRoYXQgdGhlIHVzZSBvZiBjcm9zc3dvcmQgbGVhcm5pbmcgbWVkaWEgaW4gc2NpZW5jZSBsZWFybmluZyBjb250ZW50IHN0eWxlIG1hdGVyaWFsIGVmZmVjdGl2ZWx5IGltcHJvdmVzIHN0dWRlbnQgbGVhcm5pbmcgb3V0Y29tZXMsIHNvIHRoYXQgdGhlIFBUSyBjYXJyaWVkIG91dCBjYW4gYmUgc2FpZCB0byBiZSBzdWNjZXNzZnVsIiwiY29udGFpbmVyLXRpdGxlLXNob3J0IjoiIn0sImlzVGVtcG9yYXJ5IjpmYWxzZSwic3VwcHJlc3MtYXV0aG9yIjpmYWxzZSwiY29tcG9zaXRlIjpmYWxzZSwiYXV0aG9yLW9ubHkiOmZhbHNlfV19&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ISSN&quot;:&quot;2986-4291&quot;,&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container-title-short&quot;:&quot;&quot;},&quot;isTemporary&quot;:false,&quot;suppress-author&quot;:false,&quot;composite&quot;:false,&quot;author-only&quot;:false}]},{&quot;citationID&quot;:&quot;MENDELEY_CITATION_c71a471e-8bd8-4cb9-951f-c0c88588fa20&quot;,&quot;properties&quot;:{&quot;noteIndex&quot;:0},&quot;isEdited&quot;:false,&quot;manualOverride&quot;:{&quot;isManuallyOverridden&quot;:false,&quot;citeprocText&quot;:&quot;(Utami Wulandari et al. 2022)&quot;,&quot;manualOverrideText&quot;:&quot;&quot;},&quot;citationTag&quot;:&quot;MENDELEY_CITATION_v3_eyJjaXRhdGlvbklEIjoiTUVOREVMRVlfQ0lUQVRJT05fYzcxYTQ3MWUtOGJkOC00Y2I5LTk1MWYtYzBjODg1ODhmYTIwIiwicHJvcGVydGllcyI6eyJub3RlSW5kZXgiOjB9LCJpc0VkaXRlZCI6ZmFsc2UsIm1hbnVhbE92ZXJyaWRlIjp7ImlzTWFudWFsbHlPdmVycmlkZGVuIjpmYWxzZSwiY2l0ZXByb2NUZXh0IjoiKFV0YW1pIFd1bGFuZGFyaSBldCBhbC4gMjAyMikiLCJtYW51YWxPdmVycmlkZVRleHQiOiIifSwiY2l0YXRpb25JdGVtcyI6W3siaWQiOiJiNjA1YmJlNC1iNmI2LTNmYTgtYTg0OS03ZmI2M2RjODYyZjQiLCJpdGVtRGF0YSI6eyJ0eXBlIjoicmVwb3J0IiwiaWQiOiJiNjA1YmJlNC1iNmI2LTNmYTgtYTg0OS03ZmI2M2RjODYyZjQiLCJ0aXRsZSI6IlB1Ymxpc2hlZCBieSBMUDNNS0lMIFlMSVAgKHlheWFzYW4gTGluZ2dhdSBJbmRhIFBlbmEpIFNvdXRoIFN1bWF0ZXJhLCBJbmRvbmVzaWEgU2lsYW1wYXJpIFNhaW5zIGFuZCBFZHVjYXRpb24gUGVuZ2VtYmFuZ2FuIE1lZGlhIFBlbWJlbGFqYXJhbiBUZWthLVRla2kgU2lsYW5nIGJlcmJhc2lzIEtlYnVkYXlhYW4gTG9rYWwgcGFkYSBQZW1iZWxhamFyYW4gVGVtYXRpayBLZWxhcyBJViBTRCBOZWdlcmkgNDkgTHVidWtsaW5nZ2F1IiwiYXV0aG9yIjpbeyJmYW1pbHkiOiJVdGFtaSBXdWxhbmRhcmkiLCJnaXZlbiI6IkxhcmEiLCJwYXJzZS1uYW1lcyI6ZmFsc2UsImRyb3BwaW5nLXBhcnRpY2xlIjoiIiwibm9uLWRyb3BwaW5nLXBhcnRpY2xlIjoiIn0seyJmYW1pbHkiOiJKdWxpIEhhamFuaSIsImdpdmVuIjoiVHJpIiwicGFyc2UtbmFtZXMiOmZhbHNlLCJkcm9wcGluZy1wYXJ0aWNsZSI6IiIsIm5vbi1kcm9wcGluZy1wYXJ0aWNsZSI6IiJ9LHsiZmFtaWx5IjoiVmFsZW4iLCJnaXZlbiI6IkFuZHJpIiwicGFyc2UtbmFtZXMiOmZhbHNlLCJkcm9wcGluZy1wYXJ0aWNsZSI6IiIsIm5vbi1kcm9wcGluZy1wYXJ0aWNsZSI6IiJ9LHsiZmFtaWx5IjoiR3VydSBTZWtvbGFoIERhc2FyIiwiZ2l2ZW4iOiJQZW5kaWRpa2FuIiwicGFyc2UtbmFtZXMiOmZhbHNlLCJkcm9wcGluZy1wYXJ0aWNsZSI6IiIsIm5vbi1kcm9wcGluZy1wYXJ0aWNsZSI6IiJ9LHsiZmFtaWx5IjoiTHVidWtsaW5nZ2F1IiwiZ2l2ZW4iOiJTdGtpcC1wZ3JpIiwicGFyc2UtbmFtZXMiOmZhbHNlLCJkcm9wcGluZy1wYXJ0aWNsZSI6IiIsIm5vbi1kcm9wcGluZy1wYXJ0aWNsZSI6IiJ9XSwiaXNzdWVkIjp7ImRhdGUtcGFydHMiOltbMjAyMl1dfSwiaXNzdWUiOiIxIiwidm9sdW1lIjoiMSIsImNvbnRhaW5lci10aXRsZS1zaG9ydCI6IiJ9LCJpc1RlbXBvcmFyeSI6ZmFsc2V9XX0=&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container-title-short&quot;:&quot;&quot;},&quot;isTemporary&quot;:false}]},{&quot;citationID&quot;:&quot;MENDELEY_CITATION_b2a038e7-0571-40a4-a627-bd3b8a7a79cb&quot;,&quot;properties&quot;:{&quot;noteIndex&quot;:0},&quot;isEdited&quot;:false,&quot;manualOverride&quot;:{&quot;isManuallyOverridden&quot;:false,&quot;citeprocText&quot;:&quot;(Wiji Rahayu 2020)&quot;,&quot;manualOverrideText&quot;:&quot;&quot;},&quot;citationTag&quot;:&quot;MENDELEY_CITATION_v3_eyJjaXRhdGlvbklEIjoiTUVOREVMRVlfQ0lUQVRJT05fYjJhMDM4ZTctMDU3MS00MGE0LWE2MjctYmQzYjhhN2E3OWNiIiwicHJvcGVydGllcyI6eyJub3RlSW5kZXgiOjB9LCJpc0VkaXRlZCI6ZmFsc2UsIm1hbnVhbE92ZXJyaWRlIjp7ImlzTWFudWFsbHlPdmVycmlkZGVuIjpmYWxzZSwiY2l0ZXByb2NUZXh0IjoiKFdpamkgUmFoYXl1IDIwMjApIiwibWFudWFsT3ZlcnJpZGVUZXh0IjoiIn0sImNpdGF0aW9uSXRlbXMiOlt7ImlkIjoiYTQ5NWYxODktNTRjNS0zODgxLTliYjYtZjZiMTY5MjU0M2UwIiwiaXRlbURhdGEiOnsidHlwZSI6ImFydGljbGUtam91cm5hbCIsImlkIjoiYTQ5NWYxODktNTRjNS0zODgxLTliYjYtZjZiMTY5MjU0M2UwIiwidGl0bGUiOiJDb29wZXJhdGl2ZSBMZWFybmluZyBCZXJiYW50dWFuIE1lZGlhIFRla2EtVGVraSBTaWxhbmcgRWR1a2FzaSB1bnR1ayBNZW5pbmdrYXRrYW4gS2VyamFzYW1hIGRhbiBQcmVzdGFzaSBCZWxhamFyIFBLbiIsImF1dGhvciI6W3siZmFtaWx5IjoiV2lqaSBSYWhheXUiLCJnaXZlbiI6IktyaXN0aWFuYSIsInBhcnNlLW5hbWVzIjpmYWxzZSwiZHJvcHBpbmctcGFydGljbGUiOiIiLCJub24tZHJvcHBpbmctcGFydGljbGUiOiIifV0sIkRPSSI6IjEwLjMxNjAzL3BhZWRhZ29naWUudjE1aTEuMzQ5MSIsIklTU04iOiIxOTA3LTg5NzgiLCJpc3N1ZWQiOnsiZGF0ZS1wYXJ0cyI6W1syMDIwXV19LCJpc3N1ZSI6IjEiLCJ2b2x1bWUiOiIxNSIsImNvbnRhaW5lci10aXRsZS1zaG9ydCI6IiJ9LCJpc1RlbXBvcmFyeSI6ZmFsc2V9XX0=&quot;,&quot;citationItems&quot;:[{&quot;id&quot;:&quot;a495f189-54c5-3881-9bb6-f6b1692543e0&quot;,&quot;itemData&quot;:{&quot;type&quot;:&quot;article-journal&quot;,&quot;id&quot;:&quot;a495f189-54c5-3881-9bb6-f6b1692543e0&quot;,&quot;title&quot;:&quot;Cooperative Learning Berbantuan Media Teka-Teki Silang Edukasi untuk Meningkatkan Kerjasama dan Prestasi Belajar PKn&quot;,&quot;author&quot;:[{&quot;family&quot;:&quot;Wiji Rahayu&quot;,&quot;given&quot;:&quot;Kristiana&quot;,&quot;parse-names&quot;:false,&quot;dropping-particle&quot;:&quot;&quot;,&quot;non-dropping-particle&quot;:&quot;&quot;}],&quot;DOI&quot;:&quot;10.31603/paedagogie.v15i1.3491&quot;,&quot;ISSN&quot;:&quot;1907-8978&quot;,&quot;issued&quot;:{&quot;date-parts&quot;:[[2020]]},&quot;issue&quot;:&quot;1&quot;,&quot;volume&quot;:&quot;15&quot;,&quot;container-title-short&quot;:&quot;&quot;},&quot;isTemporary&quot;:false}]},{&quot;citationID&quot;:&quot;MENDELEY_CITATION_b7ff797c-9b87-4a71-8c58-7fbe714edc39&quot;,&quot;properties&quot;:{&quot;noteIndex&quot;:0},&quot;isEdited&quot;:false,&quot;manualOverride&quot;:{&quot;isManuallyOverridden&quot;:false,&quot;citeprocText&quot;:&quot;(Gilang et al. 2018)&quot;,&quot;manualOverrideText&quot;:&quot;&quot;},&quot;citationTag&quot;:&quot;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quot;,&quot;citationItems&quot;:[{&quot;id&quot;:&quot;4d57eed5-c6c0-32aa-9171-730f33cbcdef&quot;,&quot;itemData&quot;:{&quot;type&quot;:&quot;article-journal&quot;,&quot;id&quot;:&quot;4d57eed5-c6c0-32aa-9171-730f33cbcdef&quot;,&quot;title&quot;:&quot;PENINGKATAN PEMAHAMAN KONSEP MATEMATIKA MELALUI REALISTIC MATHEMATIC EDUCATION BERBANTU ALAT PERAGA BONGPAS&quot;,&quot;author&quot;:[{&quot;family&quot;:&quot;Gilang&quot;,&quot;given&quot;:&quot;Achmad&quot;,&quot;parse-names&quot;:false,&quot;dropping-particle&quot;:&quot;&quot;,&quot;non-dropping-particle&quot;:&quot;&quot;},{&quot;family&quot;:&quot;1&quot;,&quot;given&quot;:&quot;Fahrudhin&quot;,&quot;parse-names&quot;:false,&quot;dropping-particle&quot;:&quot;&quot;,&quot;non-dropping-particle&quot;:&quot;&quot;},{&quot;family&quot;:&quot;Zuliana&quot;,&quot;given&quot;:&quot;Eka&quot;,&quot;parse-names&quot;:false,&quot;dropping-particle&quot;:&quot;&quot;,&quot;non-dropping-particle&quot;:&quot;&quot;},{&quot;family&quot;:&quot;Henry&quot;,&quot;given&quot;:&quot;Dan&quot;,&quot;parse-names&quot;:false,&quot;dropping-particle&quot;:&quot;&quot;,&quot;non-dropping-particle&quot;:&quot;&quot;},{&quot;family&quot;:&quot;Bintoro&quot;,&quot;given&quot;:&quot;Suryo&quot;,&quot;parse-names&quot;:false,&quot;dropping-particle&quot;:&quot;&quot;,&quot;non-dropping-particle&quot;:&quot;&quot;},{&quot;family&quot;:&quot;Artikel&quot;,&quot;given&quot;:&quot;Info&quot;,&quot;parse-names&quot;:false,&quot;dropping-particle&quot;:&quot;&quot;,&quot;non-dropping-particle&quot;:&quot;&quot;},{&quot;family&quot;:&quot;Alamat&quot;,&quot;given&quot;:&quot;&quot;,&quot;parse-names&quot;:false,&quot;dropping-particle&quot;:&quot;&quot;,&quot;non-dropping-particle&quot;:&quot;&quot;}],&quot;container-title&quot;:&quot;ANARGYA: Jurnal Ilmiah Pendidikan Matematika&quot;,&quot;ISSN&quot;:&quot;2615-4072&quot;,&quot;URL&quot;:&quot;http://jurnal.umk.ac.id/index.php/anargya&quot;,&quot;issued&quot;:{&quot;date-parts&quot;:[[2018]]},&quot;abstract&quot;:&quot;The purpose of this study is to describe the improvement of the ability to comprehend the concept of mathematics, teacher's teaching skills in managing mathematics learning and student learning activities using Realistic Mathematic Education model assisted BongPas props. The subjects of this study are class V SD 2 Bae, amounting to 14 people consisting of 6 male students and 8 female students. Data collection techniques used are observation, interview, test and documentation. Data analysis in this classroom action research is quantitative and qualitative data analysis. The results showed the ability of understanding the concept of mathematics in the first cycle is 35.7% with less criteria and the second cycle is 78.5% with good criteria. The result of observation of teacher's teaching skill in managing learning has increased, from cycle I get percentage of 76% with good criterion, while cycle II get 86,5% percentage with very good criterion. The observation of student learning activity has increased, from cycle I with percentage of 71% with good criterion while cycle II with percentage 82% with very good criterion. Based on the research that has been done, it can be concluded that the ability of understanding the concept of mathematics, teaching skills of teachers in managing learning and learning activities of students in grade V SD 2 Bae increased after the implementation of Realistic Mathematic Education model assisted BongPas props. Abstrak Tujuan penelitian ini adalah untuk mendeskripsikan peningkatan kemampuan pemahaman konsep matematika, keterampilan mengajar guru dalam mengelola pembelajaran matematika dan aktivitas belajar siswa menggunakan model Realistic Mathematic Education berbantu alat peraga BongPas. Subjek penelitian ini yaitu kelas V SD 2 Bae yang berjumlah 14 orang yang terdiri dari 6 siswa laki-laki dan 8 siswa perempuan. Teknik pengumpulan data yang digunakan yaitu observasi, wawancara, tes dan dokumentasi. Analisis data dalam penelitian tindakan kelas ini adalah analisis data kuantitatif dan kualitatif. Hasil penelitian menunjukkan kemampuan pemahaman konsep matematika pada siklus I yaitu 35,7% dengan kriteria kurang dan pada siklus II yaitu 78,5% dengan kriteria baik. Hasil pengamatan keterampilan mengajar guru dalam mengelola pembelajaran mengalami peningkatan, dari siklus I memperoleh persentase 76% dengan kriteria baik, sedangkan siklus II memperoleh persentase 86,5% dengan kriteria sangat baik. Hasil pengamatan aktivitas belajar siswa mengalami peningkatan, dari siklus I dengan persentase 71% dengan kriteria baik sedangkan siklus II dengan persentase 82% dengan kriteria sangat baik. Berdasarkan penelitian yang telah dilakukan, maka dapat disimpulkan bahwa kemampuan pemahaman konsep matematika, keterampilan mengajar guru dalam mengelola pembelajaran dan aktivitas belajar siswa di kelas V SD 2 Bae meningkat setelah diterapkannya model Realistic Mathematic Education berbantu alat peraga BongPas.&quot;,&quot;issue&quot;:&quot;1&quot;,&quot;volume&quot;:&quot;1&quot;,&quot;container-title-short&quot;:&quot;&quot;},&quot;isTemporary&quot;:false,&quot;suppress-author&quot;:false,&quot;composite&quot;:false,&quot;author-only&quot;:false}]},{&quot;citationID&quot;:&quot;MENDELEY_CITATION_5c3c9571-438a-4c60-ab53-5f249b9d436e&quot;,&quot;properties&quot;:{&quot;noteIndex&quot;:0},&quot;isEdited&quot;:false,&quot;manualOverride&quot;:{&quot;isManuallyOverridden&quot;:false,&quot;citeprocText&quot;:&quot;(shabilla 2023)&quot;,&quot;manualOverrideText&quot;:&quot;&quot;},&quot;citationTag&quot;:&quot;MENDELEY_CITATION_v3_eyJjaXRhdGlvbklEIjoiTUVOREVMRVlfQ0lUQVRJT05fNWMzYzk1NzEtNDM4YS00YzYwLWFiNTMtNWYyNDliOWQ0MzZlIiwicHJvcGVydGllcyI6eyJub3RlSW5kZXgiOjB9LCJpc0VkaXRlZCI6ZmFsc2UsIm1hbnVhbE92ZXJyaWRlIjp7ImlzTWFudWFsbHlPdmVycmlkZGVuIjpmYWxzZSwiY2l0ZXByb2NUZXh0IjoiKHNoYWJpbGxhIDIwMjMpIiwibWFudWFsT3ZlcnJpZGVUZXh0IjoiIn0sImNpdGF0aW9uSXRlbXMiOlt7ImlkIjoiZTczZTFmMzAtZTYwYi0zMjE4LTg5MjYtMmI2NTBmZDEzNGVmIiwiaXRlbURhdGEiOnsidHlwZSI6ImFydGljbGUtam91cm5hbCIsImlkIjoiZTczZTFmMzAtZTYwYi0zMjE4LTg5MjYtMmI2NTBmZDEzNGVmIiwidGl0bGUiOiJQZW5lcmFwYW4gTWVkaWEgRWR1a2F0aWYgVGVrYS1UZWtpIFNpbGFuZyBNYXRlcmkgTWVtYmFjYSBEb25nZW5nIFVudHVrIE1lbmluZ2thdGthbiBIYXNpbCBCZWxhamFyIFBhZGEgU2lzd2EgS2VsYXMgSUlJIFNETiBEdWt1aCBLdXBhbmcgViBTdXJhYmF5YSBTdXByaWhhdGllbiBVbml2ZXJzaXRhcyBXaWpheWEgS3VzdW1hIFN1cmFiYXlhIiwiYXV0aG9yIjpbeyJmYW1pbHkiOiJzaGFiaWxsYSIsImdpdmVuIjoic2hlcmVuIHByaXNjaWxpYSIsInBhcnNlLW5hbWVzIjpmYWxzZSwiZHJvcHBpbmctcGFydGljbGUiOiIiLCJub24tZHJvcHBpbmctcGFydGljbGUiOiIifV0sIkRPSSI6IjEwLjU1NjA2L2p1cmRpa2J1ZC52M2kyIiwiVVJMIjoiaHR0cHM6Ly9kb2kub3JnLzEwLjU1NjA2L2p1cmRpa2J1ZC52M2kyIiwiaXNzdWVkIjp7ImRhdGUtcGFydHMiOltbMjAyM11dfSwicGFnZSI6IjM1Mi0zNTciLCJhYnN0cmFjdCI6IkFic3RyYWNrIFRoaXMgc3R1ZHkgd2FzIHByZXBhcmVkIHdpdGggdGhlIGFpbSBvZiBpbXByb3Zpbmcgc3R1ZGVudCBsZWFybmluZyBvdXRjb21lcyBieSB1c2luZyBsZWFybmluZyBtZWRpYSB0b29scyB0aGF0IGFyZSBnYW1lcywgbmFtZWx5IGVkdWNhdGlvbmFsIG1lZGlhIGNyb3Nzd29yZCBwdXp6bGVzIGluIGZhaXJ5IHRhbGUgcmVhZGluZyBsZWFybmluZyBtYXRlcmlhbCBmb3IgdGhpcmQgZ3JhZGUgc3R1ZGVudHMgb2YgU0ROIER1a3VoIEt1cGFuZyBWLCBTdXJhYmF5YS4gVGhlIGltcHJvdmVtZW50IG9mIHN0dWRlbnQgbGVhcm5pbmcgb3V0Y29tZXMgcmVmZXJyZWQgdG8gaW4gdGhpcyBzdHVkeSwgbmFtZWx5IHN0dWRlbnQgbGVhcm5pbmcgYnkgdXNpbmcgY3Jvc3N3b3JkIHB1enpsZSBlZHVjYXRpb25hbCBtZWRpYSB0aGF0IGNhbiBwcm9kdWNlIGFuIGluY3JlYXNlIGluIHRoZSBmaW5hbCBsZWFybmluZyBvdXRjb21lcy4gVGhpcyB0eXBlIG9mIHJlc2VhcmNoIGlzIHF1YW50aXRhdGl2ZSByZXNlYXJjaCwgd2hlcmUgdGhlIHRlYWNoZXIgaXMgdGhlIGltcGxlbWVudGVyIG9mIGxlYXJuaW5nIHdoaWxlIHRoZSByZXNlYXJjaGVyIGlzIHRoZSBvYnNlcnZlci4gVGhpcyByZXNlYXJjaCBkZXNpZ24gdXNlcyBhbiBleHBlcmltZW50YWwgbW9kZWwuIFRoZSBvYmplY3Qgb2YgcmVzZWFyY2ggaXMgc3R1ZGVudCBsZWFybmluZyBvdXRjb21lcy4gRGF0YSBjb2xsZWN0aW9uIHRlY2huaXF1ZXMgdXNlZCBxdWVzdGlvbm5haXJlcywgb2JzZXJ2YXRpb25zLCBhbmQgdGVzdHMuIFRoZSB2YXJpYWJsZXMgaW4gdGhpcyBzdHVkeSB1c2VkIGluZGVwZW5kZW50IHZhcmlhYmxlcyBpbiB0aGUgZm9ybSBvZiBsZWFybmluZyBtZWRpYSBhbmQgdGhlIGRlcGVuZGVudCB2YXJpYWJsZSB3YXMgbGVhcm5pbmcgb3V0Y29tZXMuIFRoZSBjbGFzcyBpbiB0aGlzIHN0dWR5IHdhcyBkaXZpZGVkIGludG8gdHdvLCBuYW1lbHkgdGhlIGNvbnRyb2wgY2xhc3MgYW5kIHRoZSBleHBlcmltZW50YWwgY2xhc3MsIGVhY2ggb2Ygd2hpY2ggcmVjZWl2ZWQgdHJlYXRtZW50IGluIGRpZmZlcmVudCBzdHVkaWVzIHNvIHRoYXQgdGhlIHR3byBjbGFzc2VzIGV4cGVyaWVuY2VkIGFuIGluY3JlYXNlIG9yIGRlY3JlYXNlIGluIHRoZWlyIHJlc3VsdHMuIFRoZSBleHBlcmltZW50YWwgY2xhc3MgZXhwZXJpZW5jZWQgYW4gaW5jcmVhc2UgaW4gbGVhcm5pbmcgb3V0Y29tZXMgb2YgODQlICh2ZXJ5IGdvb2QgY2F0ZWdvcnkpLCB0aGVuIHRoZSBjb250cm9sIGNsYXNzIGRlY3JlYXNlZCB0by04MCUgKHZlcnkgcG9vciBjYXRlZ29yeSkuIFRodXMgdGhlIHVzZSBvZiBjcm9zc3dvcmQgcHV6emxlIGVkdWNhdGlvbmFsIGxlYXJuaW5nIG1lZGlhIGluIEluZG9uZXNpYW4gbGFuZ3VhZ2Ugc3ViamVjdHMgY2FuIGltcHJvdmUgc3R1ZGVudCBsZWFybmluZyBvdXRjb21lcylvZiBjbGFzcyBJSUkgc3R1ZGVudHMgYXQgU0ROIER1a3VoIEt1cGFuZyBWLCBTdXJhYmF5YS4iLCJpc3N1ZSI6IjIiLCJ2b2x1bWUiOiIzIiwiY29udGFpbmVyLXRpdGxlLXNob3J0IjoiIn0sImlzVGVtcG9yYXJ5IjpmYWxzZX1dfQ==&quot;,&quot;citationItems&quot;:[{&quot;id&quot;:&quot;e73e1f30-e60b-3218-8926-2b650fd134ef&quot;,&quot;itemData&quot;:{&quot;type&quot;:&quot;article-journal&quot;,&quot;id&quot;:&quot;e73e1f30-e60b-3218-8926-2b650fd134ef&quot;,&quot;title&quot;:&quot;Penerapan Media Edukatif Teka-Teki Silang Materi Membaca Dongeng Untuk Meningkatkan Hasil Belajar Pada Siswa Kelas III SDN Dukuh Kupang V Surabaya Suprihatien Universitas Wijaya Kusuma Surabaya&quot;,&quot;author&quot;:[{&quot;family&quot;:&quot;shabilla&quot;,&quot;given&quot;:&quot;sheren priscilia&quot;,&quot;parse-names&quot;:false,&quot;dropping-particle&quot;:&quot;&quot;,&quot;non-dropping-particle&quot;:&quot;&quot;}],&quot;DOI&quot;:&quot;10.55606/jurdikbud.v3i2&quot;,&quot;URL&quot;:&quot;https://doi.org/10.55606/jurdikbud.v3i2&quot;,&quot;issued&quot;:{&quot;date-parts&quot;:[[2023]]},&quot;page&quot;:&quot;352-357&quot;,&quot;abstract&quot;:&quot;Abstrack This study was prepared with the aim of improving student learning outcomes by using learning media tools that are games, namely educational media crossword puzzles in fairy tale reading learning material for third grade students of SDN Dukuh Kupang V, Surabaya. The improvement of student learning outcomes referred to in this study, namely student learning by using crossword puzzle educational media that can produce an increase in the final learning outcomes. This type of research is quantitative research, where the teacher is the implementer of learning while the researcher is the observer. This research design uses an experimental model. The object of research is student learning outcomes. Data collection techniques used questionnaires, observations, and tests. The variables in this study used independent variables in the form of learning media and the dependent variable was learning outcomes. The class in this study was divided into two, namely the control class and the experimental class, each of which received treatment in different studies so that the two classes experienced an increase or decrease in their results. The experimental class experienced an increase in learning outcomes of 84% (very good category), then the control class decreased to-80% (very poor category). Thus the use of crossword puzzle educational learning media in Indonesian language subjects can improve student learning outcomes)of class III students at SDN Dukuh Kupang V, Surabaya.&quot;,&quot;issue&quot;:&quot;2&quot;,&quot;volume&quot;:&quot;3&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8809-80ED-494C-99DA-4F570B29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Najmu Sakib</cp:lastModifiedBy>
  <cp:revision>77</cp:revision>
  <cp:lastPrinted>2024-09-29T02:51:00Z</cp:lastPrinted>
  <dcterms:created xsi:type="dcterms:W3CDTF">2024-09-22T12:46:00Z</dcterms:created>
  <dcterms:modified xsi:type="dcterms:W3CDTF">2024-09-29T04:29:00Z</dcterms:modified>
</cp:coreProperties>
</file>