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2F9E6" w14:textId="77777777" w:rsidR="002B1A67" w:rsidRPr="00965C41" w:rsidRDefault="002B1A67" w:rsidP="00462E4D">
      <w:pPr>
        <w:pStyle w:val="NamaPenulis"/>
        <w:rPr>
          <w:rFonts w:ascii="Times New Roman" w:hAnsi="Times New Roman" w:cs="Times New Roman"/>
          <w:sz w:val="24"/>
          <w:szCs w:val="24"/>
          <w:shd w:val="clear" w:color="auto" w:fill="FFFFFF"/>
          <w:lang w:val="it-IT"/>
        </w:rPr>
      </w:pPr>
      <w:bookmarkStart w:id="0" w:name="_Hlk178024924"/>
      <w:r w:rsidRPr="00965C41">
        <w:rPr>
          <w:rFonts w:ascii="Times New Roman" w:hAnsi="Times New Roman" w:cs="Times New Roman"/>
          <w:sz w:val="24"/>
          <w:szCs w:val="24"/>
          <w:shd w:val="clear" w:color="auto" w:fill="FFFFFF"/>
          <w:lang w:val="it-IT"/>
        </w:rPr>
        <w:t>Penerapan Model Kooperatif Learning Untuk Meningkatkan Hasil Belajar pada Materi Ekosistem Dengan Bantuan Media Diorama Untuk Siswa Kelas 3</w:t>
      </w:r>
    </w:p>
    <w:bookmarkEnd w:id="0"/>
    <w:p w14:paraId="377C7747" w14:textId="2F0874DB" w:rsidR="00256275" w:rsidRPr="00965C41" w:rsidRDefault="002B1A67" w:rsidP="00462E4D">
      <w:pPr>
        <w:pStyle w:val="NamaPenulis"/>
        <w:rPr>
          <w:rFonts w:ascii="Times New Roman" w:hAnsi="Times New Roman" w:cs="Times New Roman"/>
          <w:sz w:val="24"/>
          <w:szCs w:val="24"/>
          <w:lang w:val="it-IT"/>
        </w:rPr>
      </w:pPr>
      <w:r w:rsidRPr="00965C41">
        <w:rPr>
          <w:rFonts w:ascii="Times New Roman" w:hAnsi="Times New Roman" w:cs="Times New Roman"/>
          <w:sz w:val="24"/>
          <w:szCs w:val="24"/>
          <w:lang w:val="it-IT"/>
        </w:rPr>
        <w:t>Istiana Mara</w:t>
      </w:r>
      <w:r w:rsidR="00256275" w:rsidRPr="00965C41">
        <w:rPr>
          <w:rFonts w:ascii="Times New Roman" w:hAnsi="Times New Roman" w:cs="Times New Roman"/>
          <w:sz w:val="24"/>
          <w:szCs w:val="24"/>
          <w:lang w:val="it-IT"/>
        </w:rPr>
        <w:t xml:space="preserve">, </w:t>
      </w:r>
      <w:r w:rsidRPr="00965C41">
        <w:rPr>
          <w:rFonts w:ascii="Times New Roman" w:hAnsi="Times New Roman" w:cs="Times New Roman"/>
          <w:sz w:val="24"/>
          <w:szCs w:val="24"/>
        </w:rPr>
        <w:t>Romia Hari Susanti</w:t>
      </w:r>
      <w:r w:rsidR="00A95631" w:rsidRPr="00965C41">
        <w:rPr>
          <w:rFonts w:ascii="Times New Roman" w:hAnsi="Times New Roman" w:cs="Times New Roman"/>
          <w:sz w:val="24"/>
          <w:szCs w:val="24"/>
          <w:lang w:val="it-IT"/>
        </w:rPr>
        <w:t xml:space="preserve">, </w:t>
      </w:r>
      <w:r w:rsidR="00D03B22" w:rsidRPr="00D03B22">
        <w:rPr>
          <w:rFonts w:ascii="Times New Roman" w:hAnsi="Times New Roman" w:cs="Times New Roman"/>
          <w:sz w:val="24"/>
          <w:szCs w:val="24"/>
          <w:lang w:val="it-IT"/>
        </w:rPr>
        <w:t>Anis Muzdhalifah</w:t>
      </w:r>
      <w:r w:rsidR="00256275" w:rsidRPr="00965C41">
        <w:rPr>
          <w:rFonts w:ascii="Times New Roman" w:hAnsi="Times New Roman" w:cs="Times New Roman"/>
          <w:sz w:val="24"/>
          <w:szCs w:val="24"/>
          <w:lang w:val="it-IT"/>
        </w:rPr>
        <w:t>*</w:t>
      </w:r>
    </w:p>
    <w:p w14:paraId="18D28882" w14:textId="3EC5811C" w:rsidR="00345F47" w:rsidRPr="00965C41" w:rsidRDefault="00345F47" w:rsidP="00462E4D">
      <w:pPr>
        <w:pStyle w:val="Affiliasi"/>
        <w:rPr>
          <w:rFonts w:ascii="Times New Roman" w:hAnsi="Times New Roman" w:cs="Times New Roman"/>
          <w:sz w:val="24"/>
          <w:szCs w:val="24"/>
        </w:rPr>
      </w:pPr>
      <w:r w:rsidRPr="00965C41">
        <w:rPr>
          <w:rFonts w:ascii="Times New Roman" w:hAnsi="Times New Roman" w:cs="Times New Roman"/>
          <w:sz w:val="24"/>
          <w:szCs w:val="24"/>
        </w:rPr>
        <w:t xml:space="preserve">Universitas </w:t>
      </w:r>
      <w:r w:rsidR="00F216A0" w:rsidRPr="00965C41">
        <w:rPr>
          <w:rFonts w:ascii="Times New Roman" w:hAnsi="Times New Roman" w:cs="Times New Roman"/>
          <w:sz w:val="24"/>
          <w:szCs w:val="24"/>
        </w:rPr>
        <w:t xml:space="preserve">PGRI </w:t>
      </w:r>
      <w:r w:rsidRPr="00965C41">
        <w:rPr>
          <w:rFonts w:ascii="Times New Roman" w:hAnsi="Times New Roman" w:cs="Times New Roman"/>
          <w:sz w:val="24"/>
          <w:szCs w:val="24"/>
        </w:rPr>
        <w:t>Kanjuruhan Malang, Indonesia</w:t>
      </w:r>
    </w:p>
    <w:p w14:paraId="2C73F4AA" w14:textId="5AB6A974" w:rsidR="00AE1099" w:rsidRPr="00965C41" w:rsidRDefault="002B1A67" w:rsidP="00462E4D">
      <w:pPr>
        <w:pStyle w:val="Affiliasi"/>
        <w:rPr>
          <w:rFonts w:ascii="Times New Roman" w:hAnsi="Times New Roman" w:cs="Times New Roman"/>
          <w:sz w:val="24"/>
          <w:szCs w:val="24"/>
        </w:rPr>
      </w:pPr>
      <w:r w:rsidRPr="00965C41">
        <w:rPr>
          <w:rFonts w:ascii="Times New Roman" w:hAnsi="Times New Roman" w:cs="Times New Roman"/>
          <w:sz w:val="24"/>
          <w:szCs w:val="24"/>
        </w:rPr>
        <w:t>maraistiana@gmail.com</w:t>
      </w:r>
      <w:r w:rsidR="00077E14" w:rsidRPr="00965C41">
        <w:rPr>
          <w:rFonts w:ascii="Times New Roman" w:hAnsi="Times New Roman" w:cs="Times New Roman"/>
          <w:sz w:val="24"/>
          <w:szCs w:val="24"/>
        </w:rPr>
        <w:t>*</w:t>
      </w:r>
    </w:p>
    <w:p w14:paraId="777DE191" w14:textId="77777777" w:rsidR="00256275" w:rsidRPr="00965C41" w:rsidRDefault="00256275" w:rsidP="00256275">
      <w:pPr>
        <w:spacing w:after="0" w:line="240" w:lineRule="auto"/>
        <w:jc w:val="center"/>
        <w:rPr>
          <w:szCs w:val="24"/>
        </w:rPr>
      </w:pPr>
    </w:p>
    <w:p w14:paraId="3AD14D26" w14:textId="4C0B36CD" w:rsidR="005D2579" w:rsidRPr="00965C41" w:rsidRDefault="005D2579" w:rsidP="003F0229">
      <w:pPr>
        <w:pStyle w:val="AbstrakEnglish"/>
        <w:rPr>
          <w:rFonts w:ascii="Times New Roman" w:hAnsi="Times New Roman"/>
        </w:rPr>
      </w:pPr>
      <w:r w:rsidRPr="00965C41">
        <w:rPr>
          <w:rFonts w:ascii="Times New Roman" w:hAnsi="Times New Roman"/>
          <w:b/>
        </w:rPr>
        <w:t>Abstract:</w:t>
      </w:r>
      <w:r w:rsidRPr="00965C41">
        <w:rPr>
          <w:rFonts w:ascii="Times New Roman" w:hAnsi="Times New Roman"/>
        </w:rPr>
        <w:t xml:space="preserve"> </w:t>
      </w:r>
      <w:r w:rsidR="00BC603D" w:rsidRPr="00BC603D">
        <w:rPr>
          <w:rFonts w:ascii="Times New Roman" w:hAnsi="Times New Roman"/>
        </w:rPr>
        <w:t>This study aims to improve the learning outcomes of third-grade students on ecosystem material through the application of a cooperative learning model with the help of diorama media. The purpose of this research is to enhance the science learning outcomes of third-grade students at SDN Karangbesuki 4 using diorama media. This research was conducted in the third grade at SDN Karangbesuki 4 with a total of 24 research subjects, consisting of 13 female students and 11 male students. Diorama media was used as a concrete visual aid to help students understand the components of ecosystems and their interrelationships. The research method used was classroom action research (CAR), which was carried out in two cycles. Each cycle consisted of planning, implementation, observation, and reflection, and data were collected through learning outcome tests. Based on the research results, with the use of diorama media, there was an increase in the classical average score from the pre-cycle stage of 39.17, cycle I of 57.83, and cycle II of 75.13. The use of diorama media in learning can improve the learning outcomes of the science subject on ecosystem material for third-grade students at SDN Karangbesuki 4 in the 2024/2025 academic year. In conclusion, the cooperative learning model with diorama media is effective in improving the learning outcomes of third-grade students on ecosystem material.</w:t>
      </w:r>
    </w:p>
    <w:p w14:paraId="51ACC646" w14:textId="77777777" w:rsidR="003F0229" w:rsidRPr="00965C41" w:rsidRDefault="003F0229" w:rsidP="003F0229">
      <w:pPr>
        <w:pStyle w:val="AbstrakEnglish"/>
        <w:rPr>
          <w:rStyle w:val="IEEEAbstractHeadingChar"/>
          <w:rFonts w:ascii="Times New Roman" w:hAnsi="Times New Roman"/>
          <w:szCs w:val="20"/>
          <w:lang w:eastAsia="en-US"/>
        </w:rPr>
      </w:pPr>
    </w:p>
    <w:p w14:paraId="0A897DFB" w14:textId="32B1824B" w:rsidR="005D2579" w:rsidRPr="00965C41" w:rsidRDefault="005D2579" w:rsidP="005D2579">
      <w:pPr>
        <w:pStyle w:val="Abstract"/>
        <w:tabs>
          <w:tab w:val="left" w:pos="8505"/>
        </w:tabs>
        <w:spacing w:before="0"/>
        <w:ind w:left="851" w:right="849" w:firstLine="0"/>
        <w:rPr>
          <w:b w:val="0"/>
          <w:sz w:val="20"/>
          <w:szCs w:val="20"/>
        </w:rPr>
      </w:pPr>
      <w:r w:rsidRPr="00965C41">
        <w:rPr>
          <w:rStyle w:val="IEEEAbstractHeadingChar"/>
          <w:i/>
          <w:sz w:val="20"/>
          <w:szCs w:val="20"/>
        </w:rPr>
        <w:t>Key Words</w:t>
      </w:r>
      <w:r w:rsidRPr="00965C41">
        <w:rPr>
          <w:rStyle w:val="IEEEAbstractHeadingChar"/>
          <w:b w:val="0"/>
          <w:i/>
          <w:sz w:val="20"/>
          <w:szCs w:val="20"/>
        </w:rPr>
        <w:t>:</w:t>
      </w:r>
      <w:r w:rsidRPr="00965C41">
        <w:rPr>
          <w:sz w:val="20"/>
          <w:szCs w:val="20"/>
          <w:lang w:val="id-ID"/>
        </w:rPr>
        <w:t xml:space="preserve"> </w:t>
      </w:r>
      <w:r w:rsidR="00BC603D" w:rsidRPr="00BC603D">
        <w:rPr>
          <w:b w:val="0"/>
          <w:i/>
          <w:iCs/>
          <w:sz w:val="20"/>
          <w:szCs w:val="20"/>
          <w:lang w:val="id-ID"/>
        </w:rPr>
        <w:t>Student Learning Outcomes, Diorama Media, Ecosystem</w:t>
      </w:r>
    </w:p>
    <w:p w14:paraId="57B2AB1F" w14:textId="77777777" w:rsidR="005D2579" w:rsidRPr="00965C41" w:rsidRDefault="005D2579" w:rsidP="005D2579">
      <w:pPr>
        <w:pStyle w:val="Abstract"/>
        <w:tabs>
          <w:tab w:val="left" w:pos="8505"/>
        </w:tabs>
        <w:spacing w:before="0"/>
        <w:ind w:left="851" w:right="849" w:firstLine="0"/>
        <w:rPr>
          <w:rFonts w:eastAsia="Calibri"/>
          <w:b w:val="0"/>
          <w:bCs w:val="0"/>
          <w:noProof w:val="0"/>
          <w:sz w:val="20"/>
          <w:szCs w:val="20"/>
        </w:rPr>
      </w:pPr>
    </w:p>
    <w:p w14:paraId="1916EB76" w14:textId="1F53C35E" w:rsidR="005D3E78" w:rsidRPr="002475F8" w:rsidRDefault="005D2579" w:rsidP="005D3E78">
      <w:pPr>
        <w:pStyle w:val="AbstrakEnglish"/>
        <w:rPr>
          <w:rStyle w:val="AbstrakBahasaChar"/>
          <w:rFonts w:ascii="Times New Roman" w:hAnsi="Times New Roman"/>
        </w:rPr>
      </w:pPr>
      <w:r w:rsidRPr="00965C41">
        <w:rPr>
          <w:rFonts w:ascii="Times New Roman" w:hAnsi="Times New Roman"/>
          <w:b/>
        </w:rPr>
        <w:t>Abstrak:</w:t>
      </w:r>
      <w:r w:rsidRPr="00965C41">
        <w:rPr>
          <w:rFonts w:ascii="Times New Roman" w:hAnsi="Times New Roman"/>
        </w:rPr>
        <w:t xml:space="preserve"> </w:t>
      </w:r>
      <w:r w:rsidR="002475F8" w:rsidRPr="002475F8">
        <w:rPr>
          <w:rStyle w:val="AbstrakBahasaChar"/>
          <w:rFonts w:ascii="Times New Roman" w:hAnsi="Times New Roman"/>
        </w:rPr>
        <w:t xml:space="preserve">Penelitian ini bertujuan untuk meningkatkan hasil belajar siswa kelas III pada materi ekosistem melalui penerapan model pembelajaran </w:t>
      </w:r>
      <w:r w:rsidR="002475F8" w:rsidRPr="002475F8">
        <w:rPr>
          <w:rStyle w:val="AbstrakBahasaChar"/>
          <w:rFonts w:ascii="Times New Roman" w:hAnsi="Times New Roman"/>
          <w:i/>
          <w:iCs/>
        </w:rPr>
        <w:t>kooperatif learning</w:t>
      </w:r>
      <w:r w:rsidR="002475F8" w:rsidRPr="002475F8">
        <w:rPr>
          <w:rStyle w:val="AbstrakBahasaChar"/>
          <w:rFonts w:ascii="Times New Roman" w:hAnsi="Times New Roman"/>
        </w:rPr>
        <w:t xml:space="preserve"> dengan bantuan media diorama. Tujuan dari penelitian ini adalah untuk meningkatkan hasil belajar IPAS siswa kelas III di SDN Karangbesuki 4 menggunakan media diorama. Penelitian ini dilakukan di kelas III SDN Karangbesuki 4 dengan jumlah subjek penelitian sebanyak 24 siswa, terdiri dari 13 siswa perempuan dan 11 siswa laki-laki. Media diorama digunakan sebagai alat bantu visual yang konkret untuk memudahkan siswa memahami komponen ekosistem dan keterkaitannya. Metode penelitian yang digunakan adalah penelitian tindakan kelas (PTK) yang dilaksanakan dalam dua siklus. Setiap siklus terdiri dari perencanaan, pelaksanaan, observasi, dan refleksi, kemudian data yang diperoleh melalui tes hasil belajar. Berdasarkan hasil penelitian, dengan penerapan media diorama, terjadi peningkatan dari nilai rata-rata klasikal pada tahap prasiklus sebesar 39,17, siklus I sebesar 57,83, dan siklus II sebesar 75,13. Penggunaan media diorama dalam pembelajaran dapat meningkatkan hasil belajar mata pelajaran IPAS materi ekosistem pada siswa kelas III di SDN Karangbesuki 4 tahun ajaran 2024/2025. Kesimpulannya, model pembelajaran </w:t>
      </w:r>
      <w:r w:rsidR="002475F8" w:rsidRPr="002475F8">
        <w:rPr>
          <w:rStyle w:val="AbstrakBahasaChar"/>
          <w:rFonts w:ascii="Times New Roman" w:hAnsi="Times New Roman"/>
          <w:i/>
          <w:iCs/>
        </w:rPr>
        <w:t>kooperatif learning</w:t>
      </w:r>
      <w:r w:rsidR="002475F8" w:rsidRPr="002475F8">
        <w:rPr>
          <w:rStyle w:val="AbstrakBahasaChar"/>
          <w:rFonts w:ascii="Times New Roman" w:hAnsi="Times New Roman"/>
        </w:rPr>
        <w:t xml:space="preserve"> dengan media diorama efektif dalam meningkatkan hasil belajar siswa kelas III pada materi ekosistem.</w:t>
      </w:r>
    </w:p>
    <w:p w14:paraId="1DB228A0" w14:textId="25236065" w:rsidR="003F0229" w:rsidRPr="00965C41" w:rsidRDefault="003F0229" w:rsidP="002475F8">
      <w:pPr>
        <w:pStyle w:val="AbstrakEnglish"/>
        <w:rPr>
          <w:rStyle w:val="IEEEAbstractHeadingChar"/>
          <w:rFonts w:ascii="Times New Roman" w:hAnsi="Times New Roman"/>
          <w:b/>
          <w:i w:val="0"/>
          <w:szCs w:val="20"/>
          <w:lang w:val="it-IT"/>
        </w:rPr>
      </w:pPr>
    </w:p>
    <w:p w14:paraId="7DB08AF4" w14:textId="0F896A5B" w:rsidR="00BA239C" w:rsidRDefault="005D2579" w:rsidP="002475F8">
      <w:pPr>
        <w:pStyle w:val="Abstract"/>
        <w:tabs>
          <w:tab w:val="left" w:pos="8505"/>
        </w:tabs>
        <w:spacing w:before="0"/>
        <w:ind w:left="851" w:right="849" w:firstLine="0"/>
        <w:rPr>
          <w:rStyle w:val="shorttext"/>
          <w:b w:val="0"/>
          <w:sz w:val="20"/>
          <w:szCs w:val="20"/>
          <w:shd w:val="clear" w:color="auto" w:fill="FFFFFF"/>
          <w:lang w:val="it-IT"/>
        </w:rPr>
      </w:pPr>
      <w:r w:rsidRPr="00965C41">
        <w:rPr>
          <w:rStyle w:val="IEEEAbstractHeadingChar"/>
          <w:sz w:val="20"/>
          <w:szCs w:val="20"/>
        </w:rPr>
        <w:t>Kata kunci:</w:t>
      </w:r>
      <w:r w:rsidRPr="00965C41">
        <w:rPr>
          <w:sz w:val="20"/>
          <w:szCs w:val="20"/>
          <w:lang w:val="it-IT"/>
        </w:rPr>
        <w:t xml:space="preserve"> </w:t>
      </w:r>
      <w:r w:rsidR="002475F8" w:rsidRPr="002475F8">
        <w:rPr>
          <w:rStyle w:val="shorttext"/>
          <w:b w:val="0"/>
          <w:sz w:val="20"/>
          <w:szCs w:val="20"/>
          <w:shd w:val="clear" w:color="auto" w:fill="FFFFFF"/>
          <w:lang w:val="it-IT"/>
        </w:rPr>
        <w:t>Hasil Belajar Siswa, Media Diorama, Ekosistem.</w:t>
      </w:r>
    </w:p>
    <w:p w14:paraId="183B15D7" w14:textId="77777777" w:rsidR="002475F8" w:rsidRDefault="002475F8" w:rsidP="002475F8">
      <w:pPr>
        <w:rPr>
          <w:lang w:val="it-IT"/>
        </w:rPr>
      </w:pPr>
    </w:p>
    <w:p w14:paraId="78E9D761" w14:textId="77777777" w:rsidR="002475F8" w:rsidRDefault="002475F8" w:rsidP="002475F8">
      <w:pPr>
        <w:rPr>
          <w:lang w:val="it-IT"/>
        </w:rPr>
      </w:pPr>
    </w:p>
    <w:p w14:paraId="30764681" w14:textId="77777777" w:rsidR="005D3E78" w:rsidRDefault="005D3E78" w:rsidP="002475F8">
      <w:pPr>
        <w:rPr>
          <w:lang w:val="it-IT"/>
        </w:rPr>
      </w:pPr>
    </w:p>
    <w:p w14:paraId="5600AE02" w14:textId="77777777" w:rsidR="005D3E78" w:rsidRDefault="005D3E78" w:rsidP="002475F8">
      <w:pPr>
        <w:rPr>
          <w:lang w:val="it-IT"/>
        </w:rPr>
      </w:pPr>
    </w:p>
    <w:p w14:paraId="0E35351A" w14:textId="77777777" w:rsidR="005D3E78" w:rsidRDefault="005D3E78" w:rsidP="002475F8">
      <w:pPr>
        <w:rPr>
          <w:lang w:val="it-IT"/>
        </w:rPr>
      </w:pPr>
    </w:p>
    <w:p w14:paraId="4BB4F99C" w14:textId="77777777" w:rsidR="00CE45C6" w:rsidRPr="002475F8" w:rsidRDefault="00CE45C6" w:rsidP="002475F8">
      <w:pPr>
        <w:rPr>
          <w:lang w:val="it-IT"/>
        </w:rPr>
      </w:pPr>
    </w:p>
    <w:p w14:paraId="71A75949" w14:textId="578F0F8F" w:rsidR="0033334A" w:rsidRPr="0033334A" w:rsidRDefault="00D26F67" w:rsidP="0033334A">
      <w:pPr>
        <w:pStyle w:val="SubJudul1"/>
        <w:rPr>
          <w:rFonts w:ascii="Times New Roman" w:hAnsi="Times New Roman"/>
          <w:szCs w:val="24"/>
          <w:lang w:val="it-IT"/>
        </w:rPr>
      </w:pPr>
      <w:r w:rsidRPr="00965C41">
        <w:rPr>
          <w:rFonts w:ascii="Times New Roman" w:hAnsi="Times New Roman"/>
          <w:szCs w:val="24"/>
          <w:lang w:val="it-IT"/>
        </w:rPr>
        <w:lastRenderedPageBreak/>
        <w:t>Pendahuluan</w:t>
      </w:r>
    </w:p>
    <w:p w14:paraId="5829B234" w14:textId="0188257E" w:rsidR="00616FDD" w:rsidRPr="00965C41" w:rsidRDefault="00616FDD" w:rsidP="00616FDD">
      <w:pPr>
        <w:pStyle w:val="Teks"/>
        <w:spacing w:after="0"/>
        <w:ind w:firstLine="0"/>
        <w:rPr>
          <w:rFonts w:ascii="Times New Roman" w:hAnsi="Times New Roman"/>
          <w:szCs w:val="24"/>
        </w:rPr>
      </w:pPr>
      <w:r w:rsidRPr="00965C41">
        <w:rPr>
          <w:rFonts w:ascii="Times New Roman" w:hAnsi="Times New Roman"/>
          <w:szCs w:val="24"/>
        </w:rPr>
        <w:tab/>
        <w:t xml:space="preserve">Dalam pendidikan tidak pernah terlepas dari kegiatan belajar dan mengajar. Kegiatan tersebut dilakukan dalam rangka mencerdaskan kehidupan bangsa. Pendidikan di Indonesia saat ini terus mengalami perbaikan seperti bergantinya kurikulum yang ada pada saat ini. Semua itu dilakukan agar tujuan dari pendidikan tercapai. Seperti yang tertuang dalam UU No. 20 tahun 2003 tentang Sistem Pendidikan Nasional Bab II pasal 3 dikemukakan bahwa tujuan pendidikan nasional untuk mengembangkan potensi peserta didik agar menjadi individu yang beriman dan bertaqwa kepada Tuhan Yang Maha Esa, berakhlak mulia, cakap, kreatif, mandiri, dan menjadi warga negara yang demokratis serta bertanggung jawab. Dalam mencapai semua itu maka banyak unsur yang akan mempengaruhinya. Pendidikan di Indonesia pada dasarnya memiliki tujuan yaitu untuk meningkatkan kualitas dari sumber daya manusia guna kepentingan dari bangsa Indonesia </w:t>
      </w:r>
      <w:sdt>
        <w:sdtPr>
          <w:rPr>
            <w:rFonts w:ascii="Times New Roman" w:hAnsi="Times New Roman"/>
            <w:color w:val="000000"/>
            <w:szCs w:val="24"/>
          </w:rPr>
          <w:tag w:val="MENDELEY_CITATION_v3_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"/>
          <w:id w:val="789473836"/>
          <w:placeholder>
            <w:docPart w:val="DefaultPlaceholder_-1854013440"/>
          </w:placeholder>
        </w:sdtPr>
        <w:sdtContent>
          <w:r w:rsidR="00D03B22" w:rsidRPr="00D03B22">
            <w:rPr>
              <w:rFonts w:ascii="Times New Roman" w:hAnsi="Times New Roman"/>
              <w:color w:val="000000"/>
              <w:szCs w:val="24"/>
            </w:rPr>
            <w:t>(Rokhmawati et al., 2019)</w:t>
          </w:r>
        </w:sdtContent>
      </w:sdt>
      <w:r w:rsidRPr="008373C9">
        <w:rPr>
          <w:rFonts w:ascii="Times New Roman" w:hAnsi="Times New Roman"/>
          <w:szCs w:val="24"/>
        </w:rPr>
        <w:t>.</w:t>
      </w:r>
    </w:p>
    <w:p w14:paraId="7E3DA868" w14:textId="392C8381" w:rsidR="007F70FA" w:rsidRPr="00965C41" w:rsidRDefault="0033334A" w:rsidP="0033334A">
      <w:pPr>
        <w:pStyle w:val="Teks"/>
        <w:spacing w:after="0"/>
        <w:ind w:firstLine="0"/>
        <w:rPr>
          <w:rFonts w:ascii="Times New Roman" w:hAnsi="Times New Roman"/>
          <w:szCs w:val="24"/>
        </w:rPr>
      </w:pPr>
      <w:r w:rsidRPr="00965C41">
        <w:rPr>
          <w:rFonts w:ascii="Times New Roman" w:hAnsi="Times New Roman"/>
          <w:szCs w:val="24"/>
        </w:rPr>
        <w:tab/>
      </w:r>
      <w:r w:rsidR="007F70FA" w:rsidRPr="00965C41">
        <w:rPr>
          <w:rFonts w:ascii="Times New Roman" w:hAnsi="Times New Roman"/>
          <w:szCs w:val="24"/>
        </w:rPr>
        <w:t>P</w:t>
      </w:r>
      <w:r w:rsidRPr="00965C41">
        <w:rPr>
          <w:rFonts w:ascii="Times New Roman" w:hAnsi="Times New Roman"/>
          <w:szCs w:val="24"/>
        </w:rPr>
        <w:t xml:space="preserve">ada  seluruh  dijenjang  pendidikan kurikulum  ialah  bagian  terutama  dalam  melakukan  pembelajaran,  dalam sistem  pembelajaran  di  Indonesia  mengalami  pergantian  kurikulum  yang  diawali  pada  tahun  1947  dengan  kurikulum yang  sangat  senderhana  setelah itu  berakhir  dengan  kurikulum  2013,  pergantian  kurikulum  tidak  terlepas  dari pertumbuhan  era  yang  telah  serba  digital </w:t>
      </w:r>
      <w:sdt>
        <w:sdtPr>
          <w:rPr>
            <w:rFonts w:ascii="Times New Roman" w:hAnsi="Times New Roman"/>
            <w:color w:val="000000"/>
            <w:szCs w:val="24"/>
          </w:rPr>
          <w:tag w:val="MENDELEY_CITATION_v3_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"/>
          <w:id w:val="666141420"/>
          <w:placeholder>
            <w:docPart w:val="DefaultPlaceholder_-1854013440"/>
          </w:placeholder>
        </w:sdtPr>
        <w:sdtContent>
          <w:r w:rsidR="00D03B22" w:rsidRPr="00D03B22">
            <w:rPr>
              <w:rFonts w:ascii="Times New Roman" w:hAnsi="Times New Roman"/>
              <w:color w:val="000000"/>
              <w:szCs w:val="24"/>
            </w:rPr>
            <w:t>(Nuryani et al., 2023).</w:t>
          </w:r>
        </w:sdtContent>
      </w:sdt>
      <w:r w:rsidRPr="00965C41">
        <w:rPr>
          <w:rFonts w:ascii="Times New Roman" w:hAnsi="Times New Roman"/>
          <w:szCs w:val="24"/>
        </w:rPr>
        <w:t xml:space="preserve">  Walaupun  berganti-ganti  kurikulum  tidak  lain tujuannya ialah membetulkan dari kurikulum lebih dahulu, salah satu dari wujud penyempurnaan kurikulum terkini dari  kementrian  Pendidikan  serta  kebudayaan  studi  teknologi  ialah  kurikulum  merdeka.  Kurikulum  merdeka  lahir pada masa peralihan timbulnya covid-19 esensi dari kurikulum merdeka berpatokan pada esensi belajar dimana tiap peserta didik mempunyai bakat serta minatnya masing-masing. Pada kurikulum merdeka ini cuma sebagian sekolah yang  mengimplementasikannya,  kemunculan  kurikulum  merdeka  ini  diimplementasikan  dibeberapa  sekolah penggerak setelah itu pada saat ini kurikulum merdeka dibesarkan buat diterapkan disemua jenjang sekolah dengan cocok kesiapan serta keadaan sekolahnya tiap-tiap </w:t>
      </w:r>
      <w:sdt>
        <w:sdtPr>
          <w:rPr>
            <w:rFonts w:ascii="Times New Roman" w:hAnsi="Times New Roman"/>
            <w:color w:val="000000"/>
            <w:szCs w:val="24"/>
          </w:rPr>
          <w:tag w:val="MENDELEY_CITATION_v3_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"/>
          <w:id w:val="209693061"/>
          <w:placeholder>
            <w:docPart w:val="DefaultPlaceholder_-1854013440"/>
          </w:placeholder>
        </w:sdtPr>
        <w:sdtContent>
          <w:r w:rsidR="00D03B22" w:rsidRPr="00D03B22">
            <w:rPr>
              <w:rFonts w:ascii="Times New Roman" w:hAnsi="Times New Roman"/>
              <w:color w:val="000000"/>
              <w:szCs w:val="24"/>
            </w:rPr>
            <w:t>(Nuryani et al., 2023)</w:t>
          </w:r>
        </w:sdtContent>
      </w:sdt>
      <w:r w:rsidRPr="00965C41">
        <w:rPr>
          <w:rFonts w:ascii="Times New Roman" w:hAnsi="Times New Roman"/>
          <w:szCs w:val="24"/>
        </w:rPr>
        <w:t xml:space="preserve"> </w:t>
      </w:r>
    </w:p>
    <w:p w14:paraId="1F1DE010" w14:textId="120FF027" w:rsidR="0033334A" w:rsidRPr="00965C41" w:rsidRDefault="0033334A" w:rsidP="007F70FA">
      <w:pPr>
        <w:pStyle w:val="Teks"/>
        <w:spacing w:after="0"/>
        <w:ind w:firstLine="720"/>
        <w:rPr>
          <w:rFonts w:ascii="Times New Roman" w:hAnsi="Times New Roman"/>
          <w:szCs w:val="24"/>
        </w:rPr>
      </w:pPr>
      <w:r w:rsidRPr="00965C41">
        <w:rPr>
          <w:rFonts w:ascii="Times New Roman" w:hAnsi="Times New Roman"/>
          <w:szCs w:val="24"/>
        </w:rPr>
        <w:t xml:space="preserve">Pada kurikulum merdeka peserta didik bisa tumbuh  sesuai  dengan  kemampuan  serta  kemampuannya, sebab  kurikulum  merdeka  mendapatkan pembelajaran yang kritis, mutu, komitmen dan penerapan yang bersungguh-sungguh </w:t>
      </w:r>
      <w:sdt>
        <w:sdtPr>
          <w:rPr>
            <w:rFonts w:ascii="Times New Roman" w:hAnsi="Times New Roman"/>
            <w:color w:val="000000"/>
            <w:szCs w:val="24"/>
          </w:rPr>
          <w:tag w:val="MENDELEY_CITATION_v3_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"/>
          <w:id w:val="122122538"/>
          <w:placeholder>
            <w:docPart w:val="DefaultPlaceholder_-1854013440"/>
          </w:placeholder>
        </w:sdtPr>
        <w:sdtContent>
          <w:r w:rsidR="00D03B22" w:rsidRPr="00D03B22">
            <w:rPr>
              <w:rFonts w:ascii="Times New Roman" w:hAnsi="Times New Roman"/>
              <w:color w:val="000000"/>
              <w:szCs w:val="24"/>
            </w:rPr>
            <w:t>(Nuryani et al., 2023)</w:t>
          </w:r>
        </w:sdtContent>
      </w:sdt>
      <w:r w:rsidRPr="00965C41">
        <w:rPr>
          <w:rFonts w:ascii="Times New Roman" w:hAnsi="Times New Roman"/>
          <w:szCs w:val="24"/>
        </w:rPr>
        <w:t xml:space="preserve"> Kurikulum merdeka memberikan kebebasan serta berpusat pada siswa, guru serta sekolah leluasa memastikan pembelajaran yang cocok, kurikulum merdeka berfokus pada kebebasan serta pemikiran kreatif salah satu program yang  diluncurkaan  oleh  Kemendikbud  dalam  peluncuran  merdeka  belajar  yakni  dimulainya  program  sekolah penggerak  buat  menunjang  tiap  sekolah  untuk  menghasilkan  generasi  selama  hayat  yang  berkepribadian  sebagai siswa pelajar pancasila </w:t>
      </w:r>
      <w:sdt>
        <w:sdtPr>
          <w:rPr>
            <w:rFonts w:ascii="Times New Roman" w:hAnsi="Times New Roman"/>
            <w:color w:val="000000"/>
            <w:szCs w:val="24"/>
          </w:rPr>
          <w:tag w:val="MENDELEY_CITATION_v3_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"/>
          <w:id w:val="-51780182"/>
          <w:placeholder>
            <w:docPart w:val="DefaultPlaceholder_-1854013440"/>
          </w:placeholder>
        </w:sdtPr>
        <w:sdtContent>
          <w:r w:rsidR="00D03B22" w:rsidRPr="00D03B22">
            <w:rPr>
              <w:rFonts w:ascii="Times New Roman" w:hAnsi="Times New Roman"/>
              <w:color w:val="000000"/>
              <w:szCs w:val="24"/>
            </w:rPr>
            <w:t>(Warsidah et al., 2022)</w:t>
          </w:r>
        </w:sdtContent>
      </w:sdt>
      <w:r w:rsidRPr="00965C41">
        <w:rPr>
          <w:rFonts w:ascii="Times New Roman" w:hAnsi="Times New Roman"/>
          <w:szCs w:val="24"/>
        </w:rPr>
        <w:t xml:space="preserve">. Dalam kurikulum merdeka ini guru beserta peserta didik lebih bebas untuk  eksplorasi,  kurikulum  merdeka  lebih  menekankan  kepada  guru  untuk  menuntun  peserta  didik.  Seperti  yang disampaikan   oleh   Kemendikbud   </w:t>
      </w:r>
      <w:sdt>
        <w:sdtPr>
          <w:rPr>
            <w:rFonts w:ascii="Times New Roman" w:hAnsi="Times New Roman"/>
            <w:color w:val="000000"/>
            <w:szCs w:val="24"/>
          </w:rPr>
          <w:tag w:val="MENDELEY_CITATION_v3_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"/>
          <w:id w:val="-24636175"/>
          <w:placeholder>
            <w:docPart w:val="DefaultPlaceholder_-1854013440"/>
          </w:placeholder>
        </w:sdtPr>
        <w:sdtContent>
          <w:r w:rsidR="00D03B22" w:rsidRPr="00D03B22">
            <w:rPr>
              <w:rFonts w:ascii="Times New Roman" w:hAnsi="Times New Roman"/>
              <w:color w:val="000000"/>
              <w:szCs w:val="24"/>
            </w:rPr>
            <w:t>(Warsidah et al., 2022)</w:t>
          </w:r>
        </w:sdtContent>
      </w:sdt>
      <w:r w:rsidRPr="00965C41">
        <w:rPr>
          <w:rFonts w:ascii="Times New Roman" w:hAnsi="Times New Roman"/>
          <w:szCs w:val="24"/>
        </w:rPr>
        <w:t xml:space="preserve">  Berfokus   pada   materi yang esensisal dan pengembangan  kompetensi  terhadap  peserta  didik  pada fasenya sehingga  peserta  didik  dapat  belajar  lebih mendalam,  bermakna  dan  menyenangkan  serta  tidak  terburu-buru.</w:t>
      </w:r>
    </w:p>
    <w:p w14:paraId="5E439D0F" w14:textId="39572620" w:rsidR="00616FDD" w:rsidRPr="00965C41" w:rsidRDefault="00612323" w:rsidP="00612323">
      <w:pPr>
        <w:pStyle w:val="Teks"/>
        <w:spacing w:after="0"/>
        <w:rPr>
          <w:rStyle w:val="longtext"/>
          <w:rFonts w:ascii="Times New Roman" w:hAnsi="Times New Roman"/>
          <w:szCs w:val="24"/>
          <w:lang w:val="it-IT"/>
        </w:rPr>
      </w:pPr>
      <w:r w:rsidRPr="00965C41">
        <w:rPr>
          <w:rStyle w:val="longtext"/>
          <w:rFonts w:ascii="Times New Roman" w:hAnsi="Times New Roman"/>
          <w:szCs w:val="24"/>
          <w:lang w:val="it-IT"/>
        </w:rPr>
        <w:tab/>
        <w:t xml:space="preserve">Salah satu aspek penting dalam pembelajaran adalah hasil belajar siswa. Hasil belajar merujuk pada kemampuan siswa dalam memperoleh pengalaman belajar, yang mencakup aspek afektif, kognitif, dan psikomotorik, dan dapat dievaluasi untuk mengukur tingkat pencapaian tujuan pembelajaran (Irianti &amp; Seto, 2023). Hasil belajar siswa merupakan </w:t>
      </w:r>
      <w:r w:rsidRPr="00965C41">
        <w:rPr>
          <w:rStyle w:val="longtext"/>
          <w:rFonts w:ascii="Times New Roman" w:hAnsi="Times New Roman"/>
          <w:szCs w:val="24"/>
          <w:lang w:val="it-IT"/>
        </w:rPr>
        <w:lastRenderedPageBreak/>
        <w:t>indikator penting dalam mengevaluasi kualitas pendidikan. Pendidikan di sekolah dasar perlu adanya perhatian yang serius terhadap peningkatan hasil belajar siswa, karena pada tahap ini merupakan pondasi awal untuk perkembangan serta keberhasilan akademik siswa sebagai bekal ke jenjang selanjutnya.</w:t>
      </w:r>
    </w:p>
    <w:p w14:paraId="51E1535D" w14:textId="67E0DACD" w:rsidR="00612323" w:rsidRPr="00965C41" w:rsidRDefault="00612323" w:rsidP="00612323">
      <w:pPr>
        <w:pStyle w:val="Teks"/>
        <w:spacing w:after="0"/>
        <w:rPr>
          <w:rStyle w:val="longtext"/>
          <w:rFonts w:ascii="Times New Roman" w:hAnsi="Times New Roman"/>
          <w:szCs w:val="24"/>
          <w:lang w:val="it-IT"/>
        </w:rPr>
      </w:pPr>
      <w:r w:rsidRPr="00965C41">
        <w:rPr>
          <w:rStyle w:val="longtext"/>
          <w:rFonts w:ascii="Times New Roman" w:hAnsi="Times New Roman"/>
          <w:szCs w:val="24"/>
          <w:lang w:val="it-IT"/>
        </w:rPr>
        <w:t>Pendidikan yang berkualitas tergantung pada keefektifan penggunaan bahan pelajaran, strategi, dan media pembelajaran yang digunakan oleh guru pada saat pembelajaran (Portanata et al., 2017). Penggunaan media pembelajaran yang menarik dan interaktif, seperti multimedia, permainan edukatif, dan sumber daya digital lainnya, dapat memotivasi siswa untuk belajar dan membantu mereka memahami konsep-konsep dengan lebih baik.</w:t>
      </w:r>
    </w:p>
    <w:p w14:paraId="72DEEB81" w14:textId="34967082" w:rsidR="007F70FA" w:rsidRPr="00965C41" w:rsidRDefault="007F70FA" w:rsidP="00612323">
      <w:pPr>
        <w:pStyle w:val="Teks"/>
        <w:spacing w:after="0"/>
        <w:rPr>
          <w:rStyle w:val="longtext"/>
          <w:rFonts w:ascii="Times New Roman" w:hAnsi="Times New Roman"/>
          <w:szCs w:val="24"/>
          <w:lang w:val="it-IT"/>
        </w:rPr>
      </w:pPr>
      <w:r w:rsidRPr="00965C41">
        <w:rPr>
          <w:rFonts w:ascii="Times New Roman" w:hAnsi="Times New Roman"/>
          <w:szCs w:val="24"/>
        </w:rPr>
        <w:t xml:space="preserve">Implementasi  dari  Kurikulum Merdeka  secara  umum  dimaksudkan untuk   mendalami   minat   dan   bakat peserta didik sesuai dengan keinginannya  yang  lebih  difokuskan pada implementasi baik dalam bentuk budaya  sekolah  maupun  KBM  untuk mewujudkan  Profil  Pelajar  Pancasila </w:t>
      </w:r>
      <w:sdt>
        <w:sdtPr>
          <w:rPr>
            <w:rFonts w:ascii="Times New Roman" w:hAnsi="Times New Roman"/>
            <w:color w:val="000000"/>
            <w:szCs w:val="24"/>
          </w:rPr>
          <w:tag w:val="MENDELEY_CITATION_v3_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"/>
          <w:id w:val="669298387"/>
          <w:placeholder>
            <w:docPart w:val="DefaultPlaceholder_-1854013440"/>
          </w:placeholder>
        </w:sdtPr>
        <w:sdtContent>
          <w:r w:rsidR="00D03B22" w:rsidRPr="00D03B22">
            <w:rPr>
              <w:rFonts w:ascii="Times New Roman" w:hAnsi="Times New Roman"/>
              <w:color w:val="000000"/>
              <w:szCs w:val="24"/>
            </w:rPr>
            <w:t>(Azzahra et al., n.d.)</w:t>
          </w:r>
        </w:sdtContent>
      </w:sdt>
      <w:r w:rsidRPr="00965C41">
        <w:rPr>
          <w:rFonts w:ascii="Times New Roman" w:hAnsi="Times New Roman"/>
          <w:szCs w:val="24"/>
        </w:rPr>
        <w:t xml:space="preserve">  Pembelajaran  IPAS sebagai mata  pelajaran   yang   baru pada   kurikulum   ini   memiliki   peran dalam    mewujudkan    Profil    Pelajar Pancasila.</w:t>
      </w:r>
    </w:p>
    <w:p w14:paraId="3F02DC51" w14:textId="75B00FF2" w:rsidR="00183AC4" w:rsidRPr="00965C41" w:rsidRDefault="00183AC4" w:rsidP="00183AC4">
      <w:pPr>
        <w:pStyle w:val="Teks"/>
        <w:rPr>
          <w:rFonts w:ascii="Times New Roman" w:hAnsi="Times New Roman"/>
          <w:szCs w:val="24"/>
          <w:lang w:val="en-ID"/>
        </w:rPr>
      </w:pPr>
      <w:r w:rsidRPr="00183AC4">
        <w:rPr>
          <w:rFonts w:ascii="Times New Roman" w:hAnsi="Times New Roman"/>
          <w:szCs w:val="24"/>
          <w:lang w:val="en-ID"/>
        </w:rPr>
        <w:t>Ilmu  Pengetahuan Alam dan Sosial</w:t>
      </w:r>
      <w:r w:rsidRPr="00965C41">
        <w:rPr>
          <w:rFonts w:ascii="Times New Roman" w:hAnsi="Times New Roman"/>
          <w:szCs w:val="24"/>
          <w:lang w:val="en-ID"/>
        </w:rPr>
        <w:t xml:space="preserve"> </w:t>
      </w:r>
      <w:r w:rsidRPr="00183AC4">
        <w:rPr>
          <w:rFonts w:ascii="Times New Roman" w:hAnsi="Times New Roman"/>
          <w:szCs w:val="24"/>
          <w:lang w:val="en-ID"/>
        </w:rPr>
        <w:t>(IPAS) adalah</w:t>
      </w:r>
      <w:r w:rsidRPr="00965C41">
        <w:rPr>
          <w:rFonts w:ascii="Times New Roman" w:hAnsi="Times New Roman"/>
          <w:szCs w:val="24"/>
          <w:lang w:val="en-ID"/>
        </w:rPr>
        <w:t xml:space="preserve"> </w:t>
      </w:r>
      <w:r w:rsidRPr="00183AC4">
        <w:rPr>
          <w:rFonts w:ascii="Times New Roman" w:hAnsi="Times New Roman"/>
          <w:szCs w:val="24"/>
          <w:lang w:val="en-ID"/>
        </w:rPr>
        <w:t>ilmu</w:t>
      </w:r>
      <w:r w:rsidRPr="00965C41">
        <w:rPr>
          <w:rFonts w:ascii="Times New Roman" w:hAnsi="Times New Roman"/>
          <w:szCs w:val="24"/>
          <w:lang w:val="en-ID"/>
        </w:rPr>
        <w:t xml:space="preserve"> pengetahuan  yang  mengkaji  tentang </w:t>
      </w:r>
      <w:r w:rsidRPr="00183AC4">
        <w:rPr>
          <w:rFonts w:ascii="Times New Roman" w:hAnsi="Times New Roman"/>
          <w:szCs w:val="24"/>
          <w:lang w:val="en-ID"/>
        </w:rPr>
        <w:t>makhluk</w:t>
      </w:r>
      <w:r w:rsidRPr="00965C41">
        <w:rPr>
          <w:rFonts w:ascii="Times New Roman" w:hAnsi="Times New Roman"/>
          <w:szCs w:val="24"/>
          <w:lang w:val="en-ID"/>
        </w:rPr>
        <w:t xml:space="preserve"> </w:t>
      </w:r>
      <w:r w:rsidRPr="00183AC4">
        <w:rPr>
          <w:rFonts w:ascii="Times New Roman" w:hAnsi="Times New Roman"/>
          <w:szCs w:val="24"/>
          <w:lang w:val="en-ID"/>
        </w:rPr>
        <w:t>hidup</w:t>
      </w:r>
      <w:r w:rsidRPr="00965C41">
        <w:rPr>
          <w:rFonts w:ascii="Times New Roman" w:hAnsi="Times New Roman"/>
          <w:szCs w:val="24"/>
          <w:lang w:val="en-ID"/>
        </w:rPr>
        <w:t xml:space="preserve"> </w:t>
      </w:r>
      <w:r w:rsidRPr="00183AC4">
        <w:rPr>
          <w:rFonts w:ascii="Times New Roman" w:hAnsi="Times New Roman"/>
          <w:szCs w:val="24"/>
          <w:lang w:val="en-ID"/>
        </w:rPr>
        <w:t>dan</w:t>
      </w:r>
      <w:r w:rsidRPr="00965C41">
        <w:rPr>
          <w:rFonts w:ascii="Times New Roman" w:hAnsi="Times New Roman"/>
          <w:szCs w:val="24"/>
          <w:lang w:val="en-ID"/>
        </w:rPr>
        <w:t xml:space="preserve"> </w:t>
      </w:r>
      <w:r w:rsidRPr="00183AC4">
        <w:rPr>
          <w:rFonts w:ascii="Times New Roman" w:hAnsi="Times New Roman"/>
          <w:szCs w:val="24"/>
          <w:lang w:val="en-ID"/>
        </w:rPr>
        <w:t>benda mati</w:t>
      </w:r>
      <w:r w:rsidRPr="00965C41">
        <w:rPr>
          <w:rFonts w:ascii="Times New Roman" w:hAnsi="Times New Roman"/>
          <w:szCs w:val="24"/>
          <w:lang w:val="en-ID"/>
        </w:rPr>
        <w:t xml:space="preserve"> </w:t>
      </w:r>
      <w:r w:rsidRPr="00183AC4">
        <w:rPr>
          <w:rFonts w:ascii="Times New Roman" w:hAnsi="Times New Roman"/>
          <w:szCs w:val="24"/>
          <w:lang w:val="en-ID"/>
        </w:rPr>
        <w:t>di alam semesta serta interaksinya, dan</w:t>
      </w:r>
      <w:r w:rsidRPr="00965C41">
        <w:rPr>
          <w:rFonts w:ascii="Times New Roman" w:hAnsi="Times New Roman"/>
          <w:szCs w:val="24"/>
          <w:lang w:val="en-ID"/>
        </w:rPr>
        <w:t xml:space="preserve"> </w:t>
      </w:r>
      <w:r w:rsidRPr="00183AC4">
        <w:rPr>
          <w:rFonts w:ascii="Times New Roman" w:hAnsi="Times New Roman"/>
          <w:szCs w:val="24"/>
          <w:lang w:val="en-ID"/>
        </w:rPr>
        <w:t>mengkaji kehidupan</w:t>
      </w:r>
      <w:r w:rsidRPr="00965C41">
        <w:rPr>
          <w:rFonts w:ascii="Times New Roman" w:hAnsi="Times New Roman"/>
          <w:szCs w:val="24"/>
          <w:lang w:val="en-ID"/>
        </w:rPr>
        <w:t xml:space="preserve"> </w:t>
      </w:r>
      <w:r w:rsidRPr="00183AC4">
        <w:rPr>
          <w:rFonts w:ascii="Times New Roman" w:hAnsi="Times New Roman"/>
          <w:szCs w:val="24"/>
          <w:lang w:val="en-ID"/>
        </w:rPr>
        <w:t>manusia sebagai individu sekaligus</w:t>
      </w:r>
      <w:r w:rsidR="007F70FA" w:rsidRPr="00965C41">
        <w:rPr>
          <w:rFonts w:ascii="Times New Roman" w:hAnsi="Times New Roman"/>
          <w:szCs w:val="24"/>
          <w:lang w:val="en-ID"/>
        </w:rPr>
        <w:t xml:space="preserve"> </w:t>
      </w:r>
      <w:r w:rsidRPr="00183AC4">
        <w:rPr>
          <w:rFonts w:ascii="Times New Roman" w:hAnsi="Times New Roman"/>
          <w:szCs w:val="24"/>
          <w:lang w:val="en-ID"/>
        </w:rPr>
        <w:t>sebagai</w:t>
      </w:r>
      <w:r w:rsidR="007F70FA" w:rsidRPr="00965C41">
        <w:rPr>
          <w:rFonts w:ascii="Times New Roman" w:hAnsi="Times New Roman"/>
          <w:szCs w:val="24"/>
          <w:lang w:val="en-ID"/>
        </w:rPr>
        <w:t xml:space="preserve"> </w:t>
      </w:r>
      <w:r w:rsidRPr="00183AC4">
        <w:rPr>
          <w:rFonts w:ascii="Times New Roman" w:hAnsi="Times New Roman"/>
          <w:szCs w:val="24"/>
          <w:lang w:val="en-ID"/>
        </w:rPr>
        <w:t>makhluk sosial</w:t>
      </w:r>
      <w:r w:rsidR="007F70FA" w:rsidRPr="00965C41">
        <w:rPr>
          <w:rFonts w:ascii="Times New Roman" w:hAnsi="Times New Roman"/>
          <w:szCs w:val="24"/>
          <w:lang w:val="en-ID"/>
        </w:rPr>
        <w:t xml:space="preserve"> </w:t>
      </w:r>
      <w:r w:rsidRPr="00183AC4">
        <w:rPr>
          <w:rFonts w:ascii="Times New Roman" w:hAnsi="Times New Roman"/>
          <w:szCs w:val="24"/>
          <w:lang w:val="en-ID"/>
        </w:rPr>
        <w:t>yang</w:t>
      </w:r>
      <w:r w:rsidR="007F70FA" w:rsidRPr="00965C41">
        <w:rPr>
          <w:rFonts w:ascii="Times New Roman" w:hAnsi="Times New Roman"/>
          <w:szCs w:val="24"/>
          <w:lang w:val="en-ID"/>
        </w:rPr>
        <w:t xml:space="preserve"> </w:t>
      </w:r>
      <w:r w:rsidRPr="00183AC4">
        <w:rPr>
          <w:rFonts w:ascii="Times New Roman" w:hAnsi="Times New Roman"/>
          <w:szCs w:val="24"/>
          <w:lang w:val="en-ID"/>
        </w:rPr>
        <w:t>berinteraksi    dengan lingkungannya</w:t>
      </w:r>
      <w:sdt>
        <w:sdtPr>
          <w:rPr>
            <w:rFonts w:ascii="Times New Roman" w:hAnsi="Times New Roman"/>
            <w:color w:val="000000"/>
            <w:szCs w:val="24"/>
            <w:lang w:val="en-ID"/>
          </w:rPr>
          <w:tag w:val="MENDELEY_CITATION_v3_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"/>
          <w:id w:val="310071448"/>
          <w:placeholder>
            <w:docPart w:val="DefaultPlaceholder_-1854013440"/>
          </w:placeholder>
        </w:sdtPr>
        <w:sdtContent>
          <w:r w:rsidR="00D03B22" w:rsidRPr="00D03B22">
            <w:rPr>
              <w:rFonts w:ascii="Times New Roman" w:hAnsi="Times New Roman"/>
              <w:color w:val="000000"/>
              <w:szCs w:val="24"/>
              <w:lang w:val="en-ID"/>
            </w:rPr>
            <w:t>(Azzahra et al., n.d.)</w:t>
          </w:r>
        </w:sdtContent>
      </w:sdt>
      <w:r w:rsidRPr="00183AC4">
        <w:rPr>
          <w:rFonts w:ascii="Times New Roman" w:hAnsi="Times New Roman"/>
          <w:szCs w:val="24"/>
          <w:lang w:val="en-ID"/>
        </w:rPr>
        <w:t>.</w:t>
      </w:r>
      <w:r w:rsidR="007F70FA" w:rsidRPr="00965C41">
        <w:rPr>
          <w:rFonts w:ascii="Times New Roman" w:hAnsi="Times New Roman"/>
          <w:szCs w:val="24"/>
          <w:lang w:val="en-ID"/>
        </w:rPr>
        <w:t xml:space="preserve"> Pada pembelajaran ini, peserta didik diharapkan mampu mengembangkan rasa keingintahuannya untuk  mengkaji  fenomena  yang ada  disekitar  hidup  mereka.  </w:t>
      </w:r>
      <w:r w:rsidR="00230C9F" w:rsidRPr="00965C41">
        <w:rPr>
          <w:rFonts w:ascii="Times New Roman" w:hAnsi="Times New Roman"/>
          <w:szCs w:val="24"/>
          <w:lang w:val="en-ID"/>
        </w:rPr>
        <w:t>Kemudian diharapkan peserta didik juga d</w:t>
      </w:r>
      <w:r w:rsidR="007F70FA" w:rsidRPr="00965C41">
        <w:rPr>
          <w:rFonts w:ascii="Times New Roman" w:hAnsi="Times New Roman"/>
          <w:szCs w:val="24"/>
          <w:lang w:val="en-ID"/>
        </w:rPr>
        <w:t>apat berperan aktif pula dalam memelihara, menjaga, dan melestarikan  sumber  daya  yang  ada di sekitarnya dengan baik atau dengan kata lain dapat mengembangkan  keterampilan  inkuiri untuk mengindentifikasi dan merumuskan suatu masalah melalui aksi nyata</w:t>
      </w:r>
      <w:r w:rsidR="00E472C6">
        <w:rPr>
          <w:rFonts w:ascii="Times New Roman" w:hAnsi="Times New Roman"/>
          <w:szCs w:val="24"/>
          <w:lang w:val="en-ID"/>
        </w:rPr>
        <w:t xml:space="preserve"> </w:t>
      </w:r>
      <w:sdt>
        <w:sdtPr>
          <w:rPr>
            <w:rFonts w:ascii="Times New Roman" w:hAnsi="Times New Roman"/>
            <w:color w:val="000000"/>
            <w:szCs w:val="24"/>
            <w:lang w:val="en-ID"/>
          </w:rPr>
          <w:tag w:val="MENDELEY_CITATION_v3_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"/>
          <w:id w:val="1442729458"/>
          <w:placeholder>
            <w:docPart w:val="DefaultPlaceholder_-1854013440"/>
          </w:placeholder>
        </w:sdtPr>
        <w:sdtContent>
          <w:r w:rsidR="00D03B22" w:rsidRPr="00D03B22">
            <w:rPr>
              <w:rFonts w:ascii="Times New Roman" w:hAnsi="Times New Roman"/>
              <w:color w:val="000000"/>
              <w:szCs w:val="24"/>
              <w:lang w:val="en-ID"/>
            </w:rPr>
            <w:t>(Azzahra et al., n.d.)</w:t>
          </w:r>
        </w:sdtContent>
      </w:sdt>
      <w:r w:rsidR="007F70FA" w:rsidRPr="00965C41">
        <w:rPr>
          <w:rFonts w:ascii="Times New Roman" w:hAnsi="Times New Roman"/>
          <w:szCs w:val="24"/>
          <w:lang w:val="en-ID"/>
        </w:rPr>
        <w:t>.</w:t>
      </w:r>
    </w:p>
    <w:p w14:paraId="28380AB1" w14:textId="59BA4753" w:rsidR="00183AC4" w:rsidRPr="00183AC4" w:rsidRDefault="008837AC" w:rsidP="003B5DA4">
      <w:pPr>
        <w:pStyle w:val="Teks"/>
        <w:rPr>
          <w:rFonts w:ascii="Times New Roman" w:hAnsi="Times New Roman"/>
          <w:szCs w:val="24"/>
          <w:lang w:val="en-ID"/>
        </w:rPr>
      </w:pPr>
      <w:r w:rsidRPr="00965C41">
        <w:rPr>
          <w:rFonts w:ascii="Times New Roman" w:hAnsi="Times New Roman"/>
          <w:szCs w:val="24"/>
          <w:lang w:val="en-ID"/>
        </w:rPr>
        <w:t>Peneliti lain menyatakan bahwa dengan</w:t>
      </w:r>
      <w:r w:rsidR="003B5DA4" w:rsidRPr="00965C41">
        <w:rPr>
          <w:rFonts w:ascii="Times New Roman" w:hAnsi="Times New Roman"/>
          <w:szCs w:val="24"/>
          <w:lang w:val="en-ID"/>
        </w:rPr>
        <w:t xml:space="preserve"> penggunaan media diorama dalam pembelajaran dapat meningkatkan hasil belajar mata pelajaran IPA materi siklus air pada siswa kelas V di SDN Bangunsari 01 tahun ajaran 2022/2023 </w:t>
      </w:r>
      <w:sdt>
        <w:sdtPr>
          <w:rPr>
            <w:rFonts w:ascii="Times New Roman" w:hAnsi="Times New Roman"/>
            <w:color w:val="000000"/>
            <w:szCs w:val="24"/>
            <w:lang w:val="en-ID"/>
          </w:rPr>
          <w:tag w:val="MENDELEY_CITATION_v3_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"/>
          <w:id w:val="-1550830444"/>
          <w:placeholder>
            <w:docPart w:val="DefaultPlaceholder_-1854013440"/>
          </w:placeholder>
        </w:sdtPr>
        <w:sdtContent>
          <w:r w:rsidR="00D03B22" w:rsidRPr="00D03B22">
            <w:rPr>
              <w:rFonts w:ascii="Times New Roman" w:hAnsi="Times New Roman"/>
              <w:color w:val="000000"/>
              <w:szCs w:val="24"/>
              <w:lang w:val="en-ID"/>
            </w:rPr>
            <w:t>(Mastuti Hafsah, 2023)</w:t>
          </w:r>
        </w:sdtContent>
      </w:sdt>
      <w:r w:rsidR="003B5DA4" w:rsidRPr="00965C41">
        <w:rPr>
          <w:rFonts w:ascii="Times New Roman" w:hAnsi="Times New Roman"/>
          <w:szCs w:val="24"/>
          <w:lang w:val="en-ID"/>
        </w:rPr>
        <w:t xml:space="preserve">. </w:t>
      </w:r>
      <w:r w:rsidR="00AD70A5" w:rsidRPr="00965C41">
        <w:rPr>
          <w:rFonts w:ascii="Times New Roman" w:hAnsi="Times New Roman"/>
          <w:szCs w:val="24"/>
          <w:lang w:val="en-ID"/>
        </w:rPr>
        <w:t>Dalam p</w:t>
      </w:r>
      <w:r w:rsidRPr="00965C41">
        <w:rPr>
          <w:rFonts w:ascii="Times New Roman" w:hAnsi="Times New Roman"/>
          <w:szCs w:val="24"/>
          <w:lang w:val="en-ID"/>
        </w:rPr>
        <w:t>eneliti</w:t>
      </w:r>
      <w:r w:rsidR="00AD70A5" w:rsidRPr="00965C41">
        <w:rPr>
          <w:rFonts w:ascii="Times New Roman" w:hAnsi="Times New Roman"/>
          <w:szCs w:val="24"/>
          <w:lang w:val="en-ID"/>
        </w:rPr>
        <w:t>an</w:t>
      </w:r>
      <w:r w:rsidRPr="00965C41">
        <w:rPr>
          <w:rFonts w:ascii="Times New Roman" w:hAnsi="Times New Roman"/>
          <w:szCs w:val="24"/>
          <w:lang w:val="en-ID"/>
        </w:rPr>
        <w:t xml:space="preserve"> yang serupa juga menyebutkan bahwa </w:t>
      </w:r>
      <w:r w:rsidR="003B5DA4" w:rsidRPr="00965C41">
        <w:rPr>
          <w:rFonts w:ascii="Times New Roman" w:hAnsi="Times New Roman"/>
          <w:szCs w:val="24"/>
          <w:lang w:val="en-ID"/>
        </w:rPr>
        <w:t xml:space="preserve">penggunaan media diorama </w:t>
      </w:r>
      <w:r w:rsidR="003B5DA4" w:rsidRPr="00965C41">
        <w:rPr>
          <w:rFonts w:ascii="Times New Roman" w:hAnsi="Times New Roman"/>
          <w:szCs w:val="24"/>
        </w:rPr>
        <w:t xml:space="preserve">dapat meningkatkan hasil belajar siswa </w:t>
      </w:r>
      <w:sdt>
        <w:sdtPr>
          <w:rPr>
            <w:rFonts w:ascii="Times New Roman" w:hAnsi="Times New Roman"/>
            <w:color w:val="000000"/>
            <w:szCs w:val="24"/>
          </w:rPr>
          <w:tag w:val="MENDELEY_CITATION_v3_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"/>
          <w:id w:val="1617326630"/>
          <w:placeholder>
            <w:docPart w:val="DefaultPlaceholder_-1854013440"/>
          </w:placeholder>
        </w:sdtPr>
        <w:sdtContent>
          <w:r w:rsidR="00D03B22" w:rsidRPr="00D03B22">
            <w:rPr>
              <w:rFonts w:ascii="Times New Roman" w:hAnsi="Times New Roman"/>
              <w:color w:val="000000"/>
              <w:szCs w:val="24"/>
            </w:rPr>
            <w:t>(Kustadiyono, 2020)</w:t>
          </w:r>
        </w:sdtContent>
      </w:sdt>
      <w:r w:rsidR="003B5DA4" w:rsidRPr="00965C41">
        <w:rPr>
          <w:rFonts w:ascii="Times New Roman" w:hAnsi="Times New Roman"/>
          <w:szCs w:val="24"/>
        </w:rPr>
        <w:t>. Berdasarkan data yang sudah dilaksanakan, maka dapat menjadi bukti bahwa penggunaan media diorama dapat meningkatkan hasil bela</w:t>
      </w:r>
      <w:r w:rsidR="00AD70A5" w:rsidRPr="00965C41">
        <w:rPr>
          <w:rFonts w:ascii="Times New Roman" w:hAnsi="Times New Roman"/>
          <w:szCs w:val="24"/>
        </w:rPr>
        <w:t>ja</w:t>
      </w:r>
      <w:r w:rsidR="003B5DA4" w:rsidRPr="00965C41">
        <w:rPr>
          <w:rFonts w:ascii="Times New Roman" w:hAnsi="Times New Roman"/>
          <w:szCs w:val="24"/>
        </w:rPr>
        <w:t xml:space="preserve">r siswa dalam Pelajaran. Pembahasan yang didapatkan didalam penelitian ini adalah </w:t>
      </w:r>
      <w:r w:rsidR="00AD70A5" w:rsidRPr="00965C41">
        <w:rPr>
          <w:rFonts w:ascii="Times New Roman" w:hAnsi="Times New Roman"/>
          <w:szCs w:val="24"/>
        </w:rPr>
        <w:t>dalam pembelajaran terdapat</w:t>
      </w:r>
      <w:r w:rsidR="003B5DA4" w:rsidRPr="00965C41">
        <w:rPr>
          <w:rFonts w:ascii="Times New Roman" w:hAnsi="Times New Roman"/>
          <w:szCs w:val="24"/>
        </w:rPr>
        <w:t xml:space="preserve"> rendahnya hasil belajar siswa pada pembelajaran IPAS </w:t>
      </w:r>
      <w:r w:rsidR="00AD70A5" w:rsidRPr="00965C41">
        <w:rPr>
          <w:rFonts w:ascii="Times New Roman" w:hAnsi="Times New Roman"/>
          <w:szCs w:val="24"/>
        </w:rPr>
        <w:t xml:space="preserve">kemudian </w:t>
      </w:r>
      <w:r w:rsidR="003B5DA4" w:rsidRPr="00965C41">
        <w:rPr>
          <w:rFonts w:ascii="Times New Roman" w:hAnsi="Times New Roman"/>
          <w:szCs w:val="24"/>
        </w:rPr>
        <w:t>setelah penggunaan media diorama dapat meningkatkan hasil belajar siswa.</w:t>
      </w:r>
    </w:p>
    <w:p w14:paraId="2F261DBB" w14:textId="2859ABF7" w:rsidR="001041A4" w:rsidRPr="00965C41" w:rsidRDefault="00AD70A5" w:rsidP="00923102">
      <w:pPr>
        <w:pStyle w:val="Teks"/>
        <w:spacing w:after="0"/>
        <w:rPr>
          <w:rStyle w:val="longtext"/>
          <w:rFonts w:ascii="Times New Roman" w:hAnsi="Times New Roman"/>
          <w:szCs w:val="24"/>
          <w:lang w:val="it-IT"/>
        </w:rPr>
      </w:pPr>
      <w:r w:rsidRPr="00965C41">
        <w:rPr>
          <w:rStyle w:val="longtext"/>
          <w:rFonts w:ascii="Times New Roman" w:hAnsi="Times New Roman"/>
          <w:szCs w:val="24"/>
          <w:lang w:val="it-IT"/>
        </w:rPr>
        <w:t>Berdasarkan paparan di atas, penulis memilih penelitian Penerapan Model Kooperatif Learning Untuk Meningkatkan Hasil Belajar pada Materi Ekosistem Dengan Bantuan Media Diorama Untuk Siswa Kelas 3.</w:t>
      </w:r>
    </w:p>
    <w:p w14:paraId="58D9C88A" w14:textId="77777777" w:rsidR="00923102" w:rsidRDefault="00923102" w:rsidP="00923102">
      <w:pPr>
        <w:pStyle w:val="Teks"/>
        <w:spacing w:after="0"/>
        <w:rPr>
          <w:rFonts w:ascii="Times New Roman" w:hAnsi="Times New Roman"/>
          <w:szCs w:val="24"/>
          <w:lang w:val="it-IT"/>
        </w:rPr>
      </w:pPr>
    </w:p>
    <w:p w14:paraId="2C4AC0D5" w14:textId="77777777" w:rsidR="00CE45C6" w:rsidRDefault="00CE45C6" w:rsidP="00923102">
      <w:pPr>
        <w:pStyle w:val="Teks"/>
        <w:spacing w:after="0"/>
        <w:rPr>
          <w:rFonts w:ascii="Times New Roman" w:hAnsi="Times New Roman"/>
          <w:szCs w:val="24"/>
          <w:lang w:val="it-IT"/>
        </w:rPr>
      </w:pPr>
    </w:p>
    <w:p w14:paraId="530529AD" w14:textId="77777777" w:rsidR="00CE45C6" w:rsidRDefault="00CE45C6" w:rsidP="00923102">
      <w:pPr>
        <w:pStyle w:val="Teks"/>
        <w:spacing w:after="0"/>
        <w:rPr>
          <w:rFonts w:ascii="Times New Roman" w:hAnsi="Times New Roman"/>
          <w:szCs w:val="24"/>
          <w:lang w:val="it-IT"/>
        </w:rPr>
      </w:pPr>
    </w:p>
    <w:p w14:paraId="4DAB9F5A" w14:textId="77777777" w:rsidR="00CE45C6" w:rsidRDefault="00CE45C6" w:rsidP="00923102">
      <w:pPr>
        <w:pStyle w:val="Teks"/>
        <w:spacing w:after="0"/>
        <w:rPr>
          <w:rFonts w:ascii="Times New Roman" w:hAnsi="Times New Roman"/>
          <w:szCs w:val="24"/>
          <w:lang w:val="it-IT"/>
        </w:rPr>
      </w:pPr>
    </w:p>
    <w:p w14:paraId="2EF25EEC" w14:textId="77777777" w:rsidR="00CE45C6" w:rsidRDefault="00CE45C6" w:rsidP="00923102">
      <w:pPr>
        <w:pStyle w:val="Teks"/>
        <w:spacing w:after="0"/>
        <w:rPr>
          <w:rFonts w:ascii="Times New Roman" w:hAnsi="Times New Roman"/>
          <w:szCs w:val="24"/>
          <w:lang w:val="it-IT"/>
        </w:rPr>
      </w:pPr>
    </w:p>
    <w:p w14:paraId="12125B9C" w14:textId="77777777" w:rsidR="00CE45C6" w:rsidRDefault="00CE45C6" w:rsidP="00923102">
      <w:pPr>
        <w:pStyle w:val="Teks"/>
        <w:spacing w:after="0"/>
        <w:rPr>
          <w:rFonts w:ascii="Times New Roman" w:hAnsi="Times New Roman"/>
          <w:szCs w:val="24"/>
          <w:lang w:val="it-IT"/>
        </w:rPr>
      </w:pPr>
    </w:p>
    <w:p w14:paraId="784A919B" w14:textId="77777777" w:rsidR="00CE45C6" w:rsidRDefault="00CE45C6" w:rsidP="00923102">
      <w:pPr>
        <w:pStyle w:val="Teks"/>
        <w:spacing w:after="0"/>
        <w:rPr>
          <w:rFonts w:ascii="Times New Roman" w:hAnsi="Times New Roman"/>
          <w:szCs w:val="24"/>
          <w:lang w:val="it-IT"/>
        </w:rPr>
      </w:pPr>
    </w:p>
    <w:p w14:paraId="06BD9B7F" w14:textId="77777777" w:rsidR="00CE45C6" w:rsidRDefault="00CE45C6" w:rsidP="00923102">
      <w:pPr>
        <w:pStyle w:val="Teks"/>
        <w:spacing w:after="0"/>
        <w:rPr>
          <w:rFonts w:ascii="Times New Roman" w:hAnsi="Times New Roman"/>
          <w:szCs w:val="24"/>
          <w:lang w:val="it-IT"/>
        </w:rPr>
      </w:pPr>
    </w:p>
    <w:p w14:paraId="159E6783" w14:textId="77777777" w:rsidR="00CE45C6" w:rsidRPr="00965C41" w:rsidRDefault="00CE45C6" w:rsidP="00923102">
      <w:pPr>
        <w:pStyle w:val="Teks"/>
        <w:spacing w:after="0"/>
        <w:rPr>
          <w:rFonts w:ascii="Times New Roman" w:hAnsi="Times New Roman"/>
          <w:szCs w:val="24"/>
          <w:lang w:val="it-IT"/>
        </w:rPr>
      </w:pPr>
    </w:p>
    <w:p w14:paraId="3D273B81" w14:textId="06F9906B" w:rsidR="00D618A4" w:rsidRPr="00965C41" w:rsidRDefault="00D26F67" w:rsidP="00D618A4">
      <w:pPr>
        <w:pStyle w:val="SubJudul1"/>
        <w:rPr>
          <w:rFonts w:ascii="Times New Roman" w:hAnsi="Times New Roman"/>
          <w:szCs w:val="24"/>
          <w:lang w:val="it-IT"/>
        </w:rPr>
      </w:pPr>
      <w:r w:rsidRPr="00965C41">
        <w:rPr>
          <w:rFonts w:ascii="Times New Roman" w:hAnsi="Times New Roman"/>
          <w:szCs w:val="24"/>
          <w:lang w:val="it-IT"/>
        </w:rPr>
        <w:lastRenderedPageBreak/>
        <w:t>Metode</w:t>
      </w:r>
    </w:p>
    <w:p w14:paraId="4D1D32D9" w14:textId="0B2B9051" w:rsidR="00923102" w:rsidRPr="00965C41" w:rsidRDefault="00923102" w:rsidP="001041A4">
      <w:pPr>
        <w:pStyle w:val="Teks"/>
        <w:spacing w:after="0"/>
        <w:rPr>
          <w:rFonts w:ascii="Times New Roman" w:hAnsi="Times New Roman"/>
          <w:szCs w:val="24"/>
          <w:lang w:val="it-IT"/>
        </w:rPr>
      </w:pPr>
      <w:r w:rsidRPr="00965C41">
        <w:rPr>
          <w:rFonts w:ascii="Times New Roman" w:hAnsi="Times New Roman"/>
          <w:szCs w:val="24"/>
          <w:lang w:val="it-IT"/>
        </w:rPr>
        <w:t>Metode Penelitian Tindakan Kelas (PTK) digunakan dalam penelitian ini. Menurut Susilowati (2018) PTK adalah penelitian yang dilakukan melalui tindakan di kelas oleh guru/peneliti. Perencanaan, pelaksanaan tindakan, observasi, dan refleksi adalah empat tahap desain dari penelitian ini. Setiap siklus akan berfokus pada penerapan media diorama dalam meningkatan hasil belajar siswa dalam pembelajaran IPAS di kelas III SDN Karangbesuki 4 Kota Malang. Rancangan penelitian PTK dapat dilihat dalam dalam Gambar 2.1</w:t>
      </w:r>
    </w:p>
    <w:p w14:paraId="4062D834" w14:textId="1FE37CFD" w:rsidR="00923102" w:rsidRPr="00965C41" w:rsidRDefault="00923102" w:rsidP="00923102">
      <w:pPr>
        <w:pStyle w:val="Teks"/>
        <w:spacing w:after="0"/>
        <w:jc w:val="center"/>
        <w:rPr>
          <w:rFonts w:ascii="Times New Roman" w:hAnsi="Times New Roman"/>
          <w:szCs w:val="24"/>
          <w:lang w:val="it-IT"/>
        </w:rPr>
      </w:pPr>
      <w:r w:rsidRPr="00965C41">
        <w:rPr>
          <w:rFonts w:ascii="Times New Roman" w:hAnsi="Times New Roman"/>
          <w:noProof/>
          <w:szCs w:val="24"/>
        </w:rPr>
        <w:drawing>
          <wp:inline distT="0" distB="0" distL="0" distR="0" wp14:anchorId="03DEA22D" wp14:editId="4FAC4BC4">
            <wp:extent cx="3303373" cy="2829925"/>
            <wp:effectExtent l="0" t="0" r="0" b="8890"/>
            <wp:docPr id="14271279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27959" name="Picture 1427127959"/>
                    <pic:cNvPicPr/>
                  </pic:nvPicPr>
                  <pic:blipFill>
                    <a:blip r:embed="rId8">
                      <a:extLst>
                        <a:ext uri="{28A0092B-C50C-407E-A947-70E740481C1C}">
                          <a14:useLocalDpi xmlns:a14="http://schemas.microsoft.com/office/drawing/2010/main" val="0"/>
                        </a:ext>
                      </a:extLst>
                    </a:blip>
                    <a:stretch>
                      <a:fillRect/>
                    </a:stretch>
                  </pic:blipFill>
                  <pic:spPr>
                    <a:xfrm>
                      <a:off x="0" y="0"/>
                      <a:ext cx="3325120" cy="2848555"/>
                    </a:xfrm>
                    <a:prstGeom prst="rect">
                      <a:avLst/>
                    </a:prstGeom>
                  </pic:spPr>
                </pic:pic>
              </a:graphicData>
            </a:graphic>
          </wp:inline>
        </w:drawing>
      </w:r>
    </w:p>
    <w:p w14:paraId="046A394C" w14:textId="77777777" w:rsidR="00923102" w:rsidRPr="00965C41" w:rsidRDefault="00923102" w:rsidP="00923102">
      <w:pPr>
        <w:pStyle w:val="Teks"/>
        <w:spacing w:after="0"/>
        <w:rPr>
          <w:rFonts w:ascii="Times New Roman" w:hAnsi="Times New Roman"/>
          <w:szCs w:val="24"/>
          <w:lang w:val="it-IT"/>
        </w:rPr>
      </w:pPr>
    </w:p>
    <w:p w14:paraId="6A623858" w14:textId="164F4A23" w:rsidR="00923102" w:rsidRPr="00965C41" w:rsidRDefault="00923102" w:rsidP="00923102">
      <w:pPr>
        <w:spacing w:line="480" w:lineRule="auto"/>
        <w:jc w:val="center"/>
        <w:rPr>
          <w:color w:val="000000"/>
          <w:szCs w:val="24"/>
        </w:rPr>
      </w:pPr>
      <w:r w:rsidRPr="00965C41">
        <w:rPr>
          <w:szCs w:val="24"/>
        </w:rPr>
        <w:t xml:space="preserve">Gambar 2.1 </w:t>
      </w:r>
      <w:sdt>
        <w:sdtPr>
          <w:rPr>
            <w:color w:val="000000"/>
            <w:szCs w:val="24"/>
          </w:rPr>
          <w:tag w:val="MENDELEY_CITATION_v3_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"/>
          <w:id w:val="629752511"/>
          <w:placeholder>
            <w:docPart w:val="D8F93192F8BE458CA5986A88EE6135C4"/>
          </w:placeholder>
        </w:sdtPr>
        <w:sdtContent>
          <w:r w:rsidR="00D03B22" w:rsidRPr="00D03B22">
            <w:rPr>
              <w:color w:val="000000"/>
              <w:szCs w:val="24"/>
            </w:rPr>
            <w:t>Rancangan Penelitian Tindakan Kelas</w:t>
          </w:r>
        </w:sdtContent>
      </w:sdt>
    </w:p>
    <w:p w14:paraId="711403EE" w14:textId="62378D6D" w:rsidR="00735FFC" w:rsidRPr="00965C41" w:rsidRDefault="00735FFC" w:rsidP="00735FFC">
      <w:pPr>
        <w:pStyle w:val="Teks"/>
        <w:spacing w:after="0"/>
        <w:ind w:firstLine="0"/>
        <w:rPr>
          <w:rFonts w:ascii="Times New Roman" w:hAnsi="Times New Roman"/>
          <w:szCs w:val="24"/>
          <w:lang w:val="it-IT"/>
        </w:rPr>
      </w:pPr>
      <w:r w:rsidRPr="00965C41">
        <w:rPr>
          <w:rFonts w:ascii="Times New Roman" w:hAnsi="Times New Roman"/>
          <w:szCs w:val="24"/>
          <w:lang w:val="it-IT"/>
        </w:rPr>
        <w:tab/>
        <w:t xml:space="preserve">Subjek penelitian dari penelitian ini adalah seluruh siswa kelas III semeseter I SDN Karangbesuki 4 Kota Malang Tahun Pelajaran 2024/2025 dengan jumlah </w:t>
      </w:r>
      <w:r w:rsidR="00965C41" w:rsidRPr="00965C41">
        <w:rPr>
          <w:rFonts w:ascii="Times New Roman" w:hAnsi="Times New Roman"/>
          <w:szCs w:val="24"/>
          <w:lang w:val="it-IT"/>
        </w:rPr>
        <w:t>24</w:t>
      </w:r>
      <w:r w:rsidRPr="00965C41">
        <w:rPr>
          <w:rFonts w:ascii="Times New Roman" w:hAnsi="Times New Roman"/>
          <w:szCs w:val="24"/>
          <w:lang w:val="it-IT"/>
        </w:rPr>
        <w:t xml:space="preserve"> peserta didik yang terdiri dari </w:t>
      </w:r>
      <w:r w:rsidR="00965C41" w:rsidRPr="00965C41">
        <w:rPr>
          <w:rFonts w:ascii="Times New Roman" w:hAnsi="Times New Roman"/>
          <w:szCs w:val="24"/>
          <w:lang w:val="it-IT"/>
        </w:rPr>
        <w:t>11</w:t>
      </w:r>
      <w:r w:rsidRPr="00965C41">
        <w:rPr>
          <w:rFonts w:ascii="Times New Roman" w:hAnsi="Times New Roman"/>
          <w:szCs w:val="24"/>
          <w:lang w:val="it-IT"/>
        </w:rPr>
        <w:t xml:space="preserve"> peserta didik laki</w:t>
      </w:r>
      <w:r w:rsidR="00965C41" w:rsidRPr="00965C41">
        <w:rPr>
          <w:rFonts w:ascii="Times New Roman" w:hAnsi="Times New Roman"/>
          <w:szCs w:val="24"/>
          <w:lang w:val="it-IT"/>
        </w:rPr>
        <w:t>-</w:t>
      </w:r>
      <w:r w:rsidRPr="00965C41">
        <w:rPr>
          <w:rFonts w:ascii="Times New Roman" w:hAnsi="Times New Roman"/>
          <w:szCs w:val="24"/>
          <w:lang w:val="it-IT"/>
        </w:rPr>
        <w:t>laki dan 1</w:t>
      </w:r>
      <w:r w:rsidR="00965C41" w:rsidRPr="00965C41">
        <w:rPr>
          <w:rFonts w:ascii="Times New Roman" w:hAnsi="Times New Roman"/>
          <w:szCs w:val="24"/>
          <w:lang w:val="it-IT"/>
        </w:rPr>
        <w:t>3</w:t>
      </w:r>
      <w:r w:rsidRPr="00965C41">
        <w:rPr>
          <w:rFonts w:ascii="Times New Roman" w:hAnsi="Times New Roman"/>
          <w:szCs w:val="24"/>
          <w:lang w:val="it-IT"/>
        </w:rPr>
        <w:t xml:space="preserve"> peserta didik Perempuan, sedangkan objek penelitian ini adalah meningkatkan hasil belajar menggunakan media diorama penelitian ini dilaksanakan selama PPL II pada Agustus 2024. </w:t>
      </w:r>
    </w:p>
    <w:p w14:paraId="0FB3A3AA" w14:textId="40223CCA" w:rsidR="00965C41" w:rsidRPr="00965C41" w:rsidRDefault="00735FFC" w:rsidP="00965C41">
      <w:pPr>
        <w:pStyle w:val="Teks"/>
        <w:spacing w:after="0"/>
        <w:rPr>
          <w:rFonts w:ascii="Times New Roman" w:hAnsi="Times New Roman"/>
          <w:szCs w:val="24"/>
          <w:lang w:val="it-IT"/>
        </w:rPr>
      </w:pPr>
      <w:r w:rsidRPr="00965C41">
        <w:rPr>
          <w:rFonts w:ascii="Times New Roman" w:hAnsi="Times New Roman"/>
          <w:szCs w:val="24"/>
          <w:lang w:val="it-IT"/>
        </w:rPr>
        <w:tab/>
        <w:t xml:space="preserve">Proses analisis data melibatkan hasil belajar siswa selama kegiatan pembelajaran dan menghitung nilai rata-rata kelas. Penentuan keberhasilan penelitian ini didasarkan pada pencapaian ketuntasan hasil belajar siswa, yang ditetapkan pada tingkat minimal </w:t>
      </w:r>
      <w:r w:rsidR="002475F8">
        <w:rPr>
          <w:rFonts w:ascii="Times New Roman" w:hAnsi="Times New Roman"/>
          <w:szCs w:val="24"/>
          <w:lang w:val="it-IT"/>
        </w:rPr>
        <w:t>7</w:t>
      </w:r>
      <w:r w:rsidRPr="00965C41">
        <w:rPr>
          <w:rFonts w:ascii="Times New Roman" w:hAnsi="Times New Roman"/>
          <w:szCs w:val="24"/>
          <w:lang w:val="it-IT"/>
        </w:rPr>
        <w:t>0% dari seluruh siswa. Untuk dianggap berhasil, siswa dianggap telah mencapai ketuntasan belajar jika mereka memperoleh nilai setidaknya 70 sesuai dengan Kriteria Ketuntasan Minimal (KKM) yang telah ditetapkan.</w:t>
      </w:r>
    </w:p>
    <w:p w14:paraId="1A30D8A5" w14:textId="77777777" w:rsidR="00036635" w:rsidRPr="00612323" w:rsidRDefault="00036635" w:rsidP="00965C41">
      <w:pPr>
        <w:pStyle w:val="IEEEParagraph"/>
        <w:ind w:firstLine="0"/>
        <w:rPr>
          <w:lang w:val="id-ID"/>
        </w:rPr>
      </w:pPr>
    </w:p>
    <w:p w14:paraId="7D446D6B" w14:textId="0008748A" w:rsidR="00D26F67" w:rsidRPr="00612323" w:rsidRDefault="00D26F67" w:rsidP="001041A4">
      <w:pPr>
        <w:pStyle w:val="SubJudul1"/>
        <w:rPr>
          <w:rFonts w:ascii="Times New Roman" w:hAnsi="Times New Roman"/>
          <w:szCs w:val="24"/>
        </w:rPr>
      </w:pPr>
      <w:r w:rsidRPr="00612323">
        <w:rPr>
          <w:rFonts w:ascii="Times New Roman" w:hAnsi="Times New Roman"/>
          <w:szCs w:val="24"/>
        </w:rPr>
        <w:t>Hasil dan Pembahasan</w:t>
      </w:r>
    </w:p>
    <w:p w14:paraId="342E419D" w14:textId="267C2882" w:rsidR="00BC41FD" w:rsidRDefault="00775458" w:rsidP="00775458">
      <w:pPr>
        <w:pStyle w:val="SubJudul1"/>
        <w:jc w:val="both"/>
        <w:rPr>
          <w:rFonts w:ascii="Times New Roman" w:hAnsi="Times New Roman"/>
          <w:b w:val="0"/>
          <w:szCs w:val="24"/>
          <w:shd w:val="clear" w:color="auto" w:fill="FFFFFF"/>
        </w:rPr>
      </w:pPr>
      <w:r>
        <w:rPr>
          <w:rFonts w:ascii="Times New Roman" w:hAnsi="Times New Roman"/>
          <w:b w:val="0"/>
          <w:szCs w:val="24"/>
          <w:shd w:val="clear" w:color="auto" w:fill="FFFFFF"/>
        </w:rPr>
        <w:tab/>
      </w:r>
      <w:r w:rsidRPr="00775458">
        <w:rPr>
          <w:rFonts w:ascii="Times New Roman" w:hAnsi="Times New Roman"/>
          <w:b w:val="0"/>
          <w:szCs w:val="24"/>
          <w:shd w:val="clear" w:color="auto" w:fill="FFFFFF"/>
        </w:rPr>
        <w:t>Hasil penelitian tindakan kelas</w:t>
      </w:r>
      <w:r>
        <w:rPr>
          <w:rFonts w:ascii="Times New Roman" w:hAnsi="Times New Roman"/>
          <w:b w:val="0"/>
          <w:szCs w:val="24"/>
          <w:shd w:val="clear" w:color="auto" w:fill="FFFFFF"/>
        </w:rPr>
        <w:t xml:space="preserve"> </w:t>
      </w:r>
      <w:r w:rsidRPr="00775458">
        <w:rPr>
          <w:rFonts w:ascii="Times New Roman" w:hAnsi="Times New Roman"/>
          <w:b w:val="0"/>
          <w:szCs w:val="24"/>
          <w:shd w:val="clear" w:color="auto" w:fill="FFFFFF"/>
        </w:rPr>
        <w:t xml:space="preserve">yang dilakukan di SDN </w:t>
      </w:r>
      <w:r>
        <w:rPr>
          <w:rFonts w:ascii="Times New Roman" w:hAnsi="Times New Roman"/>
          <w:b w:val="0"/>
          <w:szCs w:val="24"/>
          <w:shd w:val="clear" w:color="auto" w:fill="FFFFFF"/>
        </w:rPr>
        <w:t xml:space="preserve">Karangbesuki 4 </w:t>
      </w:r>
      <w:r w:rsidRPr="00775458">
        <w:rPr>
          <w:rFonts w:ascii="Times New Roman" w:hAnsi="Times New Roman"/>
          <w:b w:val="0"/>
          <w:szCs w:val="24"/>
          <w:shd w:val="clear" w:color="auto" w:fill="FFFFFF"/>
        </w:rPr>
        <w:t xml:space="preserve">pada siswa kelas </w:t>
      </w:r>
      <w:r>
        <w:rPr>
          <w:rFonts w:ascii="Times New Roman" w:hAnsi="Times New Roman"/>
          <w:b w:val="0"/>
          <w:szCs w:val="24"/>
          <w:shd w:val="clear" w:color="auto" w:fill="FFFFFF"/>
        </w:rPr>
        <w:t>III</w:t>
      </w:r>
      <w:r w:rsidRPr="00775458">
        <w:rPr>
          <w:rFonts w:ascii="Times New Roman" w:hAnsi="Times New Roman"/>
          <w:b w:val="0"/>
          <w:szCs w:val="24"/>
          <w:shd w:val="clear" w:color="auto" w:fill="FFFFFF"/>
        </w:rPr>
        <w:t xml:space="preserve"> menunjukkan</w:t>
      </w:r>
      <w:r>
        <w:rPr>
          <w:rFonts w:ascii="Times New Roman" w:hAnsi="Times New Roman"/>
          <w:b w:val="0"/>
          <w:szCs w:val="24"/>
          <w:shd w:val="clear" w:color="auto" w:fill="FFFFFF"/>
        </w:rPr>
        <w:t xml:space="preserve"> </w:t>
      </w:r>
      <w:r w:rsidRPr="00775458">
        <w:rPr>
          <w:rFonts w:ascii="Times New Roman" w:hAnsi="Times New Roman"/>
          <w:b w:val="0"/>
          <w:szCs w:val="24"/>
          <w:shd w:val="clear" w:color="auto" w:fill="FFFFFF"/>
        </w:rPr>
        <w:t>bahwa penerapan media diorama</w:t>
      </w:r>
      <w:r>
        <w:rPr>
          <w:rFonts w:ascii="Times New Roman" w:hAnsi="Times New Roman"/>
          <w:b w:val="0"/>
          <w:szCs w:val="24"/>
          <w:shd w:val="clear" w:color="auto" w:fill="FFFFFF"/>
        </w:rPr>
        <w:t xml:space="preserve"> </w:t>
      </w:r>
      <w:r w:rsidRPr="00775458">
        <w:rPr>
          <w:rFonts w:ascii="Times New Roman" w:hAnsi="Times New Roman"/>
          <w:b w:val="0"/>
          <w:szCs w:val="24"/>
          <w:shd w:val="clear" w:color="auto" w:fill="FFFFFF"/>
        </w:rPr>
        <w:t xml:space="preserve">pada materi </w:t>
      </w:r>
      <w:r>
        <w:rPr>
          <w:rFonts w:ascii="Times New Roman" w:hAnsi="Times New Roman"/>
          <w:b w:val="0"/>
          <w:szCs w:val="24"/>
          <w:shd w:val="clear" w:color="auto" w:fill="FFFFFF"/>
        </w:rPr>
        <w:t>ekosistem</w:t>
      </w:r>
      <w:r w:rsidRPr="00775458">
        <w:rPr>
          <w:rFonts w:ascii="Times New Roman" w:hAnsi="Times New Roman"/>
          <w:b w:val="0"/>
          <w:szCs w:val="24"/>
          <w:shd w:val="clear" w:color="auto" w:fill="FFFFFF"/>
        </w:rPr>
        <w:t xml:space="preserve"> memiliki efek</w:t>
      </w:r>
      <w:r>
        <w:rPr>
          <w:rFonts w:ascii="Times New Roman" w:hAnsi="Times New Roman"/>
          <w:b w:val="0"/>
          <w:szCs w:val="24"/>
          <w:shd w:val="clear" w:color="auto" w:fill="FFFFFF"/>
        </w:rPr>
        <w:t xml:space="preserve"> </w:t>
      </w:r>
      <w:r w:rsidRPr="00775458">
        <w:rPr>
          <w:rFonts w:ascii="Times New Roman" w:hAnsi="Times New Roman"/>
          <w:b w:val="0"/>
          <w:szCs w:val="24"/>
          <w:shd w:val="clear" w:color="auto" w:fill="FFFFFF"/>
        </w:rPr>
        <w:t>positif dalam meningkatkan hasil</w:t>
      </w:r>
      <w:r>
        <w:rPr>
          <w:rFonts w:ascii="Times New Roman" w:hAnsi="Times New Roman"/>
          <w:b w:val="0"/>
          <w:szCs w:val="24"/>
          <w:shd w:val="clear" w:color="auto" w:fill="FFFFFF"/>
        </w:rPr>
        <w:t xml:space="preserve"> </w:t>
      </w:r>
      <w:r w:rsidRPr="00775458">
        <w:rPr>
          <w:rFonts w:ascii="Times New Roman" w:hAnsi="Times New Roman"/>
          <w:b w:val="0"/>
          <w:szCs w:val="24"/>
          <w:shd w:val="clear" w:color="auto" w:fill="FFFFFF"/>
        </w:rPr>
        <w:t>belajar siswa. Penelitian ini</w:t>
      </w:r>
      <w:r>
        <w:rPr>
          <w:rFonts w:ascii="Times New Roman" w:hAnsi="Times New Roman"/>
          <w:b w:val="0"/>
          <w:szCs w:val="24"/>
          <w:shd w:val="clear" w:color="auto" w:fill="FFFFFF"/>
        </w:rPr>
        <w:t xml:space="preserve"> </w:t>
      </w:r>
      <w:r w:rsidRPr="00775458">
        <w:rPr>
          <w:rFonts w:ascii="Times New Roman" w:hAnsi="Times New Roman"/>
          <w:b w:val="0"/>
          <w:szCs w:val="24"/>
          <w:shd w:val="clear" w:color="auto" w:fill="FFFFFF"/>
        </w:rPr>
        <w:t>menunjukkan adanya peningkatan</w:t>
      </w:r>
      <w:r>
        <w:rPr>
          <w:rFonts w:ascii="Times New Roman" w:hAnsi="Times New Roman"/>
          <w:b w:val="0"/>
          <w:szCs w:val="24"/>
          <w:shd w:val="clear" w:color="auto" w:fill="FFFFFF"/>
        </w:rPr>
        <w:t xml:space="preserve"> </w:t>
      </w:r>
      <w:r w:rsidRPr="00775458">
        <w:rPr>
          <w:rFonts w:ascii="Times New Roman" w:hAnsi="Times New Roman"/>
          <w:b w:val="0"/>
          <w:szCs w:val="24"/>
          <w:shd w:val="clear" w:color="auto" w:fill="FFFFFF"/>
        </w:rPr>
        <w:t>hasil belajar siswa dalam mata</w:t>
      </w:r>
      <w:r>
        <w:rPr>
          <w:rFonts w:ascii="Times New Roman" w:hAnsi="Times New Roman"/>
          <w:b w:val="0"/>
          <w:szCs w:val="24"/>
          <w:shd w:val="clear" w:color="auto" w:fill="FFFFFF"/>
        </w:rPr>
        <w:t xml:space="preserve"> </w:t>
      </w:r>
      <w:r w:rsidRPr="00775458">
        <w:rPr>
          <w:rFonts w:ascii="Times New Roman" w:hAnsi="Times New Roman"/>
          <w:b w:val="0"/>
          <w:szCs w:val="24"/>
          <w:shd w:val="clear" w:color="auto" w:fill="FFFFFF"/>
        </w:rPr>
        <w:t xml:space="preserve">pelajaran Ilmu Pengetahun Alam </w:t>
      </w:r>
      <w:r>
        <w:rPr>
          <w:rFonts w:ascii="Times New Roman" w:hAnsi="Times New Roman"/>
          <w:b w:val="0"/>
          <w:szCs w:val="24"/>
          <w:shd w:val="clear" w:color="auto" w:fill="FFFFFF"/>
        </w:rPr>
        <w:t xml:space="preserve">dan Sosial </w:t>
      </w:r>
      <w:r w:rsidRPr="00775458">
        <w:rPr>
          <w:rFonts w:ascii="Times New Roman" w:hAnsi="Times New Roman"/>
          <w:b w:val="0"/>
          <w:szCs w:val="24"/>
          <w:shd w:val="clear" w:color="auto" w:fill="FFFFFF"/>
        </w:rPr>
        <w:t>(IPA</w:t>
      </w:r>
      <w:r>
        <w:rPr>
          <w:rFonts w:ascii="Times New Roman" w:hAnsi="Times New Roman"/>
          <w:b w:val="0"/>
          <w:szCs w:val="24"/>
          <w:shd w:val="clear" w:color="auto" w:fill="FFFFFF"/>
        </w:rPr>
        <w:t>S</w:t>
      </w:r>
      <w:r w:rsidRPr="00775458">
        <w:rPr>
          <w:rFonts w:ascii="Times New Roman" w:hAnsi="Times New Roman"/>
          <w:b w:val="0"/>
          <w:szCs w:val="24"/>
          <w:shd w:val="clear" w:color="auto" w:fill="FFFFFF"/>
        </w:rPr>
        <w:t>)</w:t>
      </w:r>
      <w:r>
        <w:rPr>
          <w:rFonts w:ascii="Times New Roman" w:hAnsi="Times New Roman"/>
          <w:b w:val="0"/>
          <w:szCs w:val="24"/>
          <w:shd w:val="clear" w:color="auto" w:fill="FFFFFF"/>
        </w:rPr>
        <w:t xml:space="preserve"> </w:t>
      </w:r>
      <w:r w:rsidRPr="00775458">
        <w:rPr>
          <w:rFonts w:ascii="Times New Roman" w:hAnsi="Times New Roman"/>
          <w:b w:val="0"/>
          <w:szCs w:val="24"/>
          <w:shd w:val="clear" w:color="auto" w:fill="FFFFFF"/>
        </w:rPr>
        <w:t>lebih baik dibandingkan dengan tahap</w:t>
      </w:r>
      <w:r>
        <w:rPr>
          <w:rFonts w:ascii="Times New Roman" w:hAnsi="Times New Roman"/>
          <w:b w:val="0"/>
          <w:szCs w:val="24"/>
          <w:shd w:val="clear" w:color="auto" w:fill="FFFFFF"/>
        </w:rPr>
        <w:t xml:space="preserve"> </w:t>
      </w:r>
      <w:r w:rsidRPr="00775458">
        <w:rPr>
          <w:rFonts w:ascii="Times New Roman" w:hAnsi="Times New Roman"/>
          <w:b w:val="0"/>
          <w:szCs w:val="24"/>
          <w:shd w:val="clear" w:color="auto" w:fill="FFFFFF"/>
        </w:rPr>
        <w:t>prasiklus.</w:t>
      </w:r>
    </w:p>
    <w:p w14:paraId="4565F6BA" w14:textId="2D06056A" w:rsidR="00C126F2" w:rsidRDefault="00C126F2" w:rsidP="00C126F2">
      <w:pPr>
        <w:pStyle w:val="SubJudul1"/>
        <w:jc w:val="both"/>
        <w:rPr>
          <w:rFonts w:ascii="Times New Roman" w:hAnsi="Times New Roman"/>
          <w:b w:val="0"/>
          <w:szCs w:val="24"/>
          <w:shd w:val="clear" w:color="auto" w:fill="FFFFFF"/>
        </w:rPr>
      </w:pPr>
      <w:r>
        <w:rPr>
          <w:rFonts w:ascii="Times New Roman" w:hAnsi="Times New Roman"/>
          <w:b w:val="0"/>
          <w:szCs w:val="24"/>
          <w:shd w:val="clear" w:color="auto" w:fill="FFFFFF"/>
        </w:rPr>
        <w:lastRenderedPageBreak/>
        <w:tab/>
      </w:r>
      <w:bookmarkStart w:id="1" w:name="_Hlk178426584"/>
      <w:r w:rsidRPr="00C126F2">
        <w:rPr>
          <w:rFonts w:ascii="Times New Roman" w:hAnsi="Times New Roman"/>
          <w:b w:val="0"/>
          <w:szCs w:val="24"/>
          <w:shd w:val="clear" w:color="auto" w:fill="FFFFFF"/>
        </w:rPr>
        <w:t>Pada tahap prasiklus ini, data</w:t>
      </w:r>
      <w:r>
        <w:rPr>
          <w:rFonts w:ascii="Times New Roman" w:hAnsi="Times New Roman"/>
          <w:b w:val="0"/>
          <w:szCs w:val="24"/>
          <w:shd w:val="clear" w:color="auto" w:fill="FFFFFF"/>
        </w:rPr>
        <w:t xml:space="preserve"> </w:t>
      </w:r>
      <w:r w:rsidRPr="00C126F2">
        <w:rPr>
          <w:rFonts w:ascii="Times New Roman" w:hAnsi="Times New Roman"/>
          <w:b w:val="0"/>
          <w:szCs w:val="24"/>
          <w:shd w:val="clear" w:color="auto" w:fill="FFFFFF"/>
        </w:rPr>
        <w:t xml:space="preserve">menunjukkan bahwa dari total </w:t>
      </w:r>
      <w:r>
        <w:rPr>
          <w:rFonts w:ascii="Times New Roman" w:hAnsi="Times New Roman"/>
          <w:b w:val="0"/>
          <w:szCs w:val="24"/>
          <w:shd w:val="clear" w:color="auto" w:fill="FFFFFF"/>
        </w:rPr>
        <w:t xml:space="preserve">24 </w:t>
      </w:r>
      <w:r w:rsidRPr="00C126F2">
        <w:rPr>
          <w:rFonts w:ascii="Times New Roman" w:hAnsi="Times New Roman"/>
          <w:b w:val="0"/>
          <w:szCs w:val="24"/>
          <w:shd w:val="clear" w:color="auto" w:fill="FFFFFF"/>
        </w:rPr>
        <w:t>siswa</w:t>
      </w:r>
      <w:r>
        <w:rPr>
          <w:rFonts w:ascii="Times New Roman" w:hAnsi="Times New Roman"/>
          <w:b w:val="0"/>
          <w:szCs w:val="24"/>
          <w:shd w:val="clear" w:color="auto" w:fill="FFFFFF"/>
        </w:rPr>
        <w:t xml:space="preserve"> </w:t>
      </w:r>
      <w:r w:rsidRPr="00C126F2">
        <w:rPr>
          <w:rFonts w:ascii="Times New Roman" w:hAnsi="Times New Roman"/>
          <w:b w:val="0"/>
          <w:szCs w:val="24"/>
          <w:shd w:val="clear" w:color="auto" w:fill="FFFFFF"/>
        </w:rPr>
        <w:t>belum mencapai</w:t>
      </w:r>
      <w:r>
        <w:rPr>
          <w:rFonts w:ascii="Times New Roman" w:hAnsi="Times New Roman"/>
          <w:b w:val="0"/>
          <w:szCs w:val="24"/>
          <w:shd w:val="clear" w:color="auto" w:fill="FFFFFF"/>
        </w:rPr>
        <w:t xml:space="preserve"> </w:t>
      </w:r>
      <w:r w:rsidRPr="00C126F2">
        <w:rPr>
          <w:rFonts w:ascii="Times New Roman" w:hAnsi="Times New Roman"/>
          <w:b w:val="0"/>
          <w:szCs w:val="24"/>
          <w:shd w:val="clear" w:color="auto" w:fill="FFFFFF"/>
        </w:rPr>
        <w:t>indikator keberhasilan</w:t>
      </w:r>
      <w:r>
        <w:rPr>
          <w:rFonts w:ascii="Times New Roman" w:hAnsi="Times New Roman"/>
          <w:b w:val="0"/>
          <w:szCs w:val="24"/>
          <w:shd w:val="clear" w:color="auto" w:fill="FFFFFF"/>
        </w:rPr>
        <w:t xml:space="preserve"> </w:t>
      </w:r>
      <w:r w:rsidRPr="00C126F2">
        <w:rPr>
          <w:rFonts w:ascii="Times New Roman" w:hAnsi="Times New Roman"/>
          <w:b w:val="0"/>
          <w:szCs w:val="24"/>
          <w:shd w:val="clear" w:color="auto" w:fill="FFFFFF"/>
        </w:rPr>
        <w:t>pembelajaran.</w:t>
      </w:r>
      <w:r>
        <w:rPr>
          <w:rFonts w:ascii="Times New Roman" w:hAnsi="Times New Roman"/>
          <w:b w:val="0"/>
          <w:szCs w:val="24"/>
          <w:shd w:val="clear" w:color="auto" w:fill="FFFFFF"/>
        </w:rPr>
        <w:t xml:space="preserve"> </w:t>
      </w:r>
      <w:r w:rsidRPr="00C126F2">
        <w:rPr>
          <w:rFonts w:ascii="Times New Roman" w:hAnsi="Times New Roman"/>
          <w:b w:val="0"/>
          <w:szCs w:val="24"/>
          <w:shd w:val="clear" w:color="auto" w:fill="FFFFFF"/>
        </w:rPr>
        <w:t xml:space="preserve">Rata-rata nilai siswa kelas </w:t>
      </w:r>
      <w:r>
        <w:rPr>
          <w:rFonts w:ascii="Times New Roman" w:hAnsi="Times New Roman"/>
          <w:b w:val="0"/>
          <w:szCs w:val="24"/>
          <w:shd w:val="clear" w:color="auto" w:fill="FFFFFF"/>
        </w:rPr>
        <w:t>III</w:t>
      </w:r>
      <w:r w:rsidRPr="00C126F2">
        <w:rPr>
          <w:rFonts w:ascii="Times New Roman" w:hAnsi="Times New Roman"/>
          <w:b w:val="0"/>
          <w:szCs w:val="24"/>
          <w:shd w:val="clear" w:color="auto" w:fill="FFFFFF"/>
        </w:rPr>
        <w:t xml:space="preserve"> </w:t>
      </w:r>
      <w:r>
        <w:rPr>
          <w:rFonts w:ascii="Times New Roman" w:hAnsi="Times New Roman"/>
          <w:b w:val="0"/>
          <w:szCs w:val="24"/>
          <w:shd w:val="clear" w:color="auto" w:fill="FFFFFF"/>
        </w:rPr>
        <w:t>Karangbesuki 4</w:t>
      </w:r>
      <w:r w:rsidRPr="00C126F2">
        <w:rPr>
          <w:rFonts w:ascii="Times New Roman" w:hAnsi="Times New Roman"/>
          <w:b w:val="0"/>
          <w:szCs w:val="24"/>
          <w:shd w:val="clear" w:color="auto" w:fill="FFFFFF"/>
        </w:rPr>
        <w:t xml:space="preserve"> adalah </w:t>
      </w:r>
      <w:r>
        <w:rPr>
          <w:rFonts w:ascii="Times New Roman" w:hAnsi="Times New Roman"/>
          <w:b w:val="0"/>
          <w:szCs w:val="24"/>
          <w:shd w:val="clear" w:color="auto" w:fill="FFFFFF"/>
        </w:rPr>
        <w:t>39,17</w:t>
      </w:r>
      <w:r w:rsidRPr="00C126F2">
        <w:rPr>
          <w:rFonts w:ascii="Times New Roman" w:hAnsi="Times New Roman"/>
          <w:b w:val="0"/>
          <w:szCs w:val="24"/>
          <w:shd w:val="clear" w:color="auto" w:fill="FFFFFF"/>
        </w:rPr>
        <w:t xml:space="preserve"> dengan</w:t>
      </w:r>
      <w:r>
        <w:rPr>
          <w:rFonts w:ascii="Times New Roman" w:hAnsi="Times New Roman"/>
          <w:b w:val="0"/>
          <w:szCs w:val="24"/>
          <w:shd w:val="clear" w:color="auto" w:fill="FFFFFF"/>
        </w:rPr>
        <w:t xml:space="preserve"> </w:t>
      </w:r>
      <w:r w:rsidRPr="00C126F2">
        <w:rPr>
          <w:rFonts w:ascii="Times New Roman" w:hAnsi="Times New Roman"/>
          <w:b w:val="0"/>
          <w:szCs w:val="24"/>
          <w:shd w:val="clear" w:color="auto" w:fill="FFFFFF"/>
        </w:rPr>
        <w:t xml:space="preserve">nilai tertinggi </w:t>
      </w:r>
      <w:r>
        <w:rPr>
          <w:rFonts w:ascii="Times New Roman" w:hAnsi="Times New Roman"/>
          <w:b w:val="0"/>
          <w:szCs w:val="24"/>
          <w:shd w:val="clear" w:color="auto" w:fill="FFFFFF"/>
        </w:rPr>
        <w:t>60</w:t>
      </w:r>
      <w:r w:rsidRPr="00C126F2">
        <w:rPr>
          <w:rFonts w:ascii="Times New Roman" w:hAnsi="Times New Roman"/>
          <w:b w:val="0"/>
          <w:szCs w:val="24"/>
          <w:shd w:val="clear" w:color="auto" w:fill="FFFFFF"/>
        </w:rPr>
        <w:t xml:space="preserve"> dan nilai terendah </w:t>
      </w:r>
      <w:r>
        <w:rPr>
          <w:rFonts w:ascii="Times New Roman" w:hAnsi="Times New Roman"/>
          <w:b w:val="0"/>
          <w:szCs w:val="24"/>
          <w:shd w:val="clear" w:color="auto" w:fill="FFFFFF"/>
        </w:rPr>
        <w:t>26</w:t>
      </w:r>
      <w:r w:rsidRPr="00C126F2">
        <w:rPr>
          <w:rFonts w:ascii="Times New Roman" w:hAnsi="Times New Roman"/>
          <w:b w:val="0"/>
          <w:szCs w:val="24"/>
          <w:shd w:val="clear" w:color="auto" w:fill="FFFFFF"/>
        </w:rPr>
        <w:t>.</w:t>
      </w:r>
      <w:bookmarkEnd w:id="1"/>
      <w:r>
        <w:rPr>
          <w:rFonts w:ascii="Times New Roman" w:hAnsi="Times New Roman"/>
          <w:b w:val="0"/>
          <w:szCs w:val="24"/>
          <w:shd w:val="clear" w:color="auto" w:fill="FFFFFF"/>
        </w:rPr>
        <w:t xml:space="preserve"> </w:t>
      </w:r>
      <w:r w:rsidRPr="00C126F2">
        <w:rPr>
          <w:rFonts w:ascii="Times New Roman" w:hAnsi="Times New Roman"/>
          <w:b w:val="0"/>
          <w:szCs w:val="24"/>
          <w:shd w:val="clear" w:color="auto" w:fill="FFFFFF"/>
        </w:rPr>
        <w:t>Berikut adalah tabel yang memberikan</w:t>
      </w:r>
      <w:r>
        <w:rPr>
          <w:rFonts w:ascii="Times New Roman" w:hAnsi="Times New Roman"/>
          <w:b w:val="0"/>
          <w:szCs w:val="24"/>
          <w:shd w:val="clear" w:color="auto" w:fill="FFFFFF"/>
        </w:rPr>
        <w:t xml:space="preserve"> </w:t>
      </w:r>
      <w:r w:rsidRPr="00C126F2">
        <w:rPr>
          <w:rFonts w:ascii="Times New Roman" w:hAnsi="Times New Roman"/>
          <w:b w:val="0"/>
          <w:szCs w:val="24"/>
          <w:shd w:val="clear" w:color="auto" w:fill="FFFFFF"/>
        </w:rPr>
        <w:t>gambaran tentang</w:t>
      </w:r>
      <w:r>
        <w:rPr>
          <w:rFonts w:ascii="Times New Roman" w:hAnsi="Times New Roman"/>
          <w:b w:val="0"/>
          <w:szCs w:val="24"/>
          <w:shd w:val="clear" w:color="auto" w:fill="FFFFFF"/>
        </w:rPr>
        <w:t xml:space="preserve"> </w:t>
      </w:r>
      <w:r w:rsidRPr="00C126F2">
        <w:rPr>
          <w:rFonts w:ascii="Times New Roman" w:hAnsi="Times New Roman"/>
          <w:b w:val="0"/>
          <w:szCs w:val="24"/>
          <w:shd w:val="clear" w:color="auto" w:fill="FFFFFF"/>
        </w:rPr>
        <w:t>hasil belajar siswa</w:t>
      </w:r>
    </w:p>
    <w:p w14:paraId="44AF1E7B" w14:textId="715663A6" w:rsidR="002A7914" w:rsidRPr="002A7914" w:rsidRDefault="002A7914" w:rsidP="002A7914">
      <w:pPr>
        <w:pStyle w:val="SubJudul1"/>
        <w:jc w:val="center"/>
        <w:rPr>
          <w:rFonts w:ascii="Times New Roman" w:hAnsi="Times New Roman"/>
          <w:bCs/>
          <w:sz w:val="20"/>
          <w:szCs w:val="20"/>
          <w:shd w:val="clear" w:color="auto" w:fill="FFFFFF"/>
        </w:rPr>
      </w:pPr>
      <w:r w:rsidRPr="002A7914">
        <w:rPr>
          <w:rFonts w:ascii="Times New Roman" w:hAnsi="Times New Roman"/>
          <w:bCs/>
          <w:sz w:val="20"/>
          <w:szCs w:val="20"/>
          <w:shd w:val="clear" w:color="auto" w:fill="FFFFFF"/>
        </w:rPr>
        <w:t>Tabel 1. Data Hasil Belajar Siswa Pra Siklus</w:t>
      </w:r>
    </w:p>
    <w:tbl>
      <w:tblPr>
        <w:tblW w:w="3414"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04"/>
        <w:gridCol w:w="2578"/>
        <w:gridCol w:w="1982"/>
      </w:tblGrid>
      <w:tr w:rsidR="00B13C0E" w:rsidRPr="00D5759B" w14:paraId="54852CA9" w14:textId="77777777" w:rsidTr="00E349AA">
        <w:trPr>
          <w:jc w:val="center"/>
        </w:trPr>
        <w:tc>
          <w:tcPr>
            <w:tcW w:w="1301" w:type="pct"/>
            <w:tcBorders>
              <w:bottom w:val="single" w:sz="4" w:space="0" w:color="auto"/>
            </w:tcBorders>
          </w:tcPr>
          <w:p w14:paraId="15185C8D" w14:textId="77777777" w:rsidR="00B13C0E" w:rsidRPr="00D5759B" w:rsidRDefault="00B13C0E" w:rsidP="00E349AA">
            <w:pPr>
              <w:pStyle w:val="IEEETableCell"/>
              <w:rPr>
                <w:rFonts w:asciiTheme="minorHAnsi" w:hAnsiTheme="minorHAnsi" w:cstheme="minorHAnsi"/>
                <w:b/>
                <w:bCs/>
                <w:noProof/>
                <w:sz w:val="20"/>
                <w:szCs w:val="20"/>
                <w:lang w:val="id-ID"/>
              </w:rPr>
            </w:pPr>
            <w:r>
              <w:rPr>
                <w:rFonts w:asciiTheme="minorHAnsi" w:hAnsiTheme="minorHAnsi" w:cstheme="minorHAnsi"/>
                <w:b/>
                <w:bCs/>
                <w:noProof/>
                <w:sz w:val="20"/>
                <w:szCs w:val="20"/>
                <w:lang w:val="id-ID"/>
              </w:rPr>
              <w:t>Nomor</w:t>
            </w:r>
          </w:p>
        </w:tc>
        <w:tc>
          <w:tcPr>
            <w:tcW w:w="2091" w:type="pct"/>
            <w:tcBorders>
              <w:bottom w:val="single" w:sz="4" w:space="0" w:color="auto"/>
            </w:tcBorders>
          </w:tcPr>
          <w:p w14:paraId="62A3384E" w14:textId="77777777" w:rsidR="00B13C0E" w:rsidRPr="00D5759B" w:rsidRDefault="00B13C0E" w:rsidP="00E349AA">
            <w:pPr>
              <w:pStyle w:val="IEEETableHeaderLeft-Justified"/>
              <w:rPr>
                <w:rFonts w:asciiTheme="minorHAnsi" w:hAnsiTheme="minorHAnsi" w:cstheme="minorHAnsi"/>
                <w:noProof/>
                <w:sz w:val="20"/>
                <w:szCs w:val="20"/>
                <w:lang w:val="id-ID"/>
              </w:rPr>
            </w:pPr>
            <w:r>
              <w:rPr>
                <w:rFonts w:asciiTheme="minorHAnsi" w:hAnsiTheme="minorHAnsi" w:cstheme="minorHAnsi"/>
                <w:noProof/>
                <w:sz w:val="20"/>
                <w:szCs w:val="20"/>
                <w:lang w:val="id-ID"/>
              </w:rPr>
              <w:t>Rentang Nilai</w:t>
            </w:r>
          </w:p>
        </w:tc>
        <w:tc>
          <w:tcPr>
            <w:tcW w:w="1608" w:type="pct"/>
            <w:tcBorders>
              <w:bottom w:val="single" w:sz="4" w:space="0" w:color="auto"/>
            </w:tcBorders>
          </w:tcPr>
          <w:p w14:paraId="2AB3F32F" w14:textId="77777777" w:rsidR="00B13C0E" w:rsidRPr="00D5759B" w:rsidRDefault="00B13C0E" w:rsidP="00E349AA">
            <w:pPr>
              <w:pStyle w:val="IEEETableHeaderLeft-Justified"/>
              <w:rPr>
                <w:rFonts w:asciiTheme="minorHAnsi" w:hAnsiTheme="minorHAnsi" w:cstheme="minorHAnsi"/>
                <w:noProof/>
                <w:sz w:val="20"/>
                <w:szCs w:val="20"/>
                <w:lang w:val="id-ID"/>
              </w:rPr>
            </w:pPr>
            <w:r>
              <w:rPr>
                <w:rFonts w:asciiTheme="minorHAnsi" w:hAnsiTheme="minorHAnsi" w:cstheme="minorHAnsi"/>
                <w:noProof/>
                <w:sz w:val="20"/>
                <w:szCs w:val="20"/>
                <w:lang w:val="id-ID"/>
              </w:rPr>
              <w:t>Frekuensi</w:t>
            </w:r>
          </w:p>
        </w:tc>
      </w:tr>
      <w:tr w:rsidR="00B13C0E" w:rsidRPr="00D5759B" w14:paraId="5A40B86D" w14:textId="77777777" w:rsidTr="00E349AA">
        <w:trPr>
          <w:jc w:val="center"/>
        </w:trPr>
        <w:tc>
          <w:tcPr>
            <w:tcW w:w="1301" w:type="pct"/>
            <w:tcBorders>
              <w:bottom w:val="nil"/>
            </w:tcBorders>
          </w:tcPr>
          <w:p w14:paraId="140F4064" w14:textId="77777777" w:rsidR="00B13C0E" w:rsidRPr="00D5759B" w:rsidRDefault="00B13C0E" w:rsidP="00E349AA">
            <w:pPr>
              <w:pStyle w:val="IEEETableCell"/>
              <w:rPr>
                <w:rFonts w:asciiTheme="minorHAnsi" w:hAnsiTheme="minorHAnsi" w:cstheme="minorHAnsi"/>
                <w:noProof/>
                <w:sz w:val="20"/>
                <w:szCs w:val="20"/>
                <w:lang w:val="en-US"/>
              </w:rPr>
            </w:pPr>
            <w:r>
              <w:rPr>
                <w:rFonts w:asciiTheme="minorHAnsi" w:hAnsiTheme="minorHAnsi" w:cstheme="minorHAnsi"/>
                <w:noProof/>
                <w:sz w:val="20"/>
                <w:szCs w:val="20"/>
                <w:lang w:val="en-US"/>
              </w:rPr>
              <w:t>1</w:t>
            </w:r>
          </w:p>
        </w:tc>
        <w:tc>
          <w:tcPr>
            <w:tcW w:w="2091" w:type="pct"/>
            <w:tcBorders>
              <w:bottom w:val="nil"/>
            </w:tcBorders>
          </w:tcPr>
          <w:p w14:paraId="2825EC82" w14:textId="77777777"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 xml:space="preserve">&lt; 50 </w:t>
            </w:r>
          </w:p>
        </w:tc>
        <w:tc>
          <w:tcPr>
            <w:tcW w:w="1608" w:type="pct"/>
            <w:tcBorders>
              <w:bottom w:val="nil"/>
            </w:tcBorders>
          </w:tcPr>
          <w:p w14:paraId="51EF0933" w14:textId="4995AD04"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22</w:t>
            </w:r>
          </w:p>
        </w:tc>
      </w:tr>
      <w:tr w:rsidR="00B13C0E" w:rsidRPr="00D5759B" w14:paraId="00D6AC71" w14:textId="77777777" w:rsidTr="00E349AA">
        <w:trPr>
          <w:jc w:val="center"/>
        </w:trPr>
        <w:tc>
          <w:tcPr>
            <w:tcW w:w="1301" w:type="pct"/>
            <w:tcBorders>
              <w:top w:val="nil"/>
              <w:bottom w:val="nil"/>
            </w:tcBorders>
          </w:tcPr>
          <w:p w14:paraId="7FF011B3" w14:textId="77777777"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2</w:t>
            </w:r>
          </w:p>
        </w:tc>
        <w:tc>
          <w:tcPr>
            <w:tcW w:w="2091" w:type="pct"/>
            <w:tcBorders>
              <w:top w:val="nil"/>
              <w:bottom w:val="nil"/>
            </w:tcBorders>
          </w:tcPr>
          <w:p w14:paraId="37E3F3A4" w14:textId="77777777"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51 – 60</w:t>
            </w:r>
          </w:p>
        </w:tc>
        <w:tc>
          <w:tcPr>
            <w:tcW w:w="1608" w:type="pct"/>
            <w:tcBorders>
              <w:top w:val="nil"/>
              <w:bottom w:val="nil"/>
            </w:tcBorders>
          </w:tcPr>
          <w:p w14:paraId="3F06BEE8" w14:textId="47C0B120"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2</w:t>
            </w:r>
          </w:p>
        </w:tc>
      </w:tr>
      <w:tr w:rsidR="00B13C0E" w:rsidRPr="00D5759B" w14:paraId="086DF32F" w14:textId="77777777" w:rsidTr="00E349AA">
        <w:trPr>
          <w:jc w:val="center"/>
        </w:trPr>
        <w:tc>
          <w:tcPr>
            <w:tcW w:w="1301" w:type="pct"/>
            <w:tcBorders>
              <w:top w:val="nil"/>
              <w:bottom w:val="nil"/>
            </w:tcBorders>
          </w:tcPr>
          <w:p w14:paraId="46A21C94" w14:textId="77777777"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3</w:t>
            </w:r>
          </w:p>
        </w:tc>
        <w:tc>
          <w:tcPr>
            <w:tcW w:w="2091" w:type="pct"/>
            <w:tcBorders>
              <w:top w:val="nil"/>
              <w:bottom w:val="nil"/>
            </w:tcBorders>
          </w:tcPr>
          <w:p w14:paraId="542F3614" w14:textId="77777777"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61 – 80</w:t>
            </w:r>
          </w:p>
        </w:tc>
        <w:tc>
          <w:tcPr>
            <w:tcW w:w="1608" w:type="pct"/>
            <w:tcBorders>
              <w:top w:val="nil"/>
              <w:bottom w:val="nil"/>
            </w:tcBorders>
          </w:tcPr>
          <w:p w14:paraId="323A7A2E" w14:textId="37D24755"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0</w:t>
            </w:r>
          </w:p>
        </w:tc>
      </w:tr>
      <w:tr w:rsidR="00B13C0E" w:rsidRPr="00D5759B" w14:paraId="34B1A41D" w14:textId="77777777" w:rsidTr="00E349AA">
        <w:trPr>
          <w:jc w:val="center"/>
        </w:trPr>
        <w:tc>
          <w:tcPr>
            <w:tcW w:w="1301" w:type="pct"/>
            <w:tcBorders>
              <w:top w:val="nil"/>
              <w:bottom w:val="single" w:sz="4" w:space="0" w:color="auto"/>
            </w:tcBorders>
          </w:tcPr>
          <w:p w14:paraId="7D16F596" w14:textId="77777777"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4</w:t>
            </w:r>
          </w:p>
        </w:tc>
        <w:tc>
          <w:tcPr>
            <w:tcW w:w="2091" w:type="pct"/>
            <w:tcBorders>
              <w:top w:val="nil"/>
              <w:bottom w:val="single" w:sz="4" w:space="0" w:color="auto"/>
            </w:tcBorders>
          </w:tcPr>
          <w:p w14:paraId="74D87F70" w14:textId="77777777"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81 – 100</w:t>
            </w:r>
          </w:p>
        </w:tc>
        <w:tc>
          <w:tcPr>
            <w:tcW w:w="1608" w:type="pct"/>
            <w:tcBorders>
              <w:top w:val="nil"/>
              <w:bottom w:val="single" w:sz="4" w:space="0" w:color="auto"/>
            </w:tcBorders>
          </w:tcPr>
          <w:p w14:paraId="309DE6F2" w14:textId="4B761EEE"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0</w:t>
            </w:r>
          </w:p>
        </w:tc>
      </w:tr>
      <w:tr w:rsidR="00B13C0E" w:rsidRPr="00D5759B" w14:paraId="6E065EA0" w14:textId="77777777" w:rsidTr="00E349AA">
        <w:trPr>
          <w:trHeight w:val="207"/>
          <w:jc w:val="center"/>
        </w:trPr>
        <w:tc>
          <w:tcPr>
            <w:tcW w:w="1301" w:type="pct"/>
            <w:tcBorders>
              <w:top w:val="single" w:sz="4" w:space="0" w:color="auto"/>
              <w:bottom w:val="nil"/>
            </w:tcBorders>
          </w:tcPr>
          <w:p w14:paraId="1DF1A9FB" w14:textId="77777777" w:rsidR="00B13C0E" w:rsidRPr="00D5759B" w:rsidRDefault="00B13C0E"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Rata-Rata Nilai</w:t>
            </w:r>
          </w:p>
        </w:tc>
        <w:tc>
          <w:tcPr>
            <w:tcW w:w="2091" w:type="pct"/>
            <w:tcBorders>
              <w:top w:val="single" w:sz="4" w:space="0" w:color="auto"/>
              <w:bottom w:val="nil"/>
            </w:tcBorders>
          </w:tcPr>
          <w:p w14:paraId="5B12B38F" w14:textId="77777777" w:rsidR="00B13C0E" w:rsidRPr="00D5759B" w:rsidRDefault="00B13C0E" w:rsidP="00E349AA">
            <w:pPr>
              <w:pStyle w:val="IEEETableCell"/>
              <w:rPr>
                <w:rFonts w:asciiTheme="minorHAnsi" w:hAnsiTheme="minorHAnsi" w:cstheme="minorHAnsi"/>
                <w:noProof/>
                <w:sz w:val="20"/>
                <w:szCs w:val="20"/>
                <w:lang w:val="id-ID"/>
              </w:rPr>
            </w:pPr>
          </w:p>
        </w:tc>
        <w:tc>
          <w:tcPr>
            <w:tcW w:w="1608" w:type="pct"/>
            <w:tcBorders>
              <w:top w:val="single" w:sz="4" w:space="0" w:color="auto"/>
              <w:bottom w:val="nil"/>
            </w:tcBorders>
          </w:tcPr>
          <w:p w14:paraId="777F69AF" w14:textId="0B219821" w:rsidR="00B13C0E" w:rsidRPr="00D5759B" w:rsidRDefault="002A7914" w:rsidP="00E349AA">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39,17</w:t>
            </w:r>
          </w:p>
        </w:tc>
      </w:tr>
    </w:tbl>
    <w:p w14:paraId="43489347" w14:textId="77777777" w:rsidR="002A7914" w:rsidRDefault="002A7914" w:rsidP="002A7914">
      <w:pPr>
        <w:pStyle w:val="SubJudul1"/>
        <w:jc w:val="both"/>
        <w:rPr>
          <w:rFonts w:ascii="Times New Roman" w:hAnsi="Times New Roman"/>
          <w:b w:val="0"/>
          <w:szCs w:val="24"/>
          <w:shd w:val="clear" w:color="auto" w:fill="FFFFFF"/>
        </w:rPr>
      </w:pPr>
    </w:p>
    <w:p w14:paraId="18557DD2" w14:textId="77777777" w:rsidR="002A7914" w:rsidRDefault="002A7914" w:rsidP="002A7914">
      <w:pPr>
        <w:pStyle w:val="SubJudul1"/>
        <w:ind w:firstLine="720"/>
        <w:jc w:val="both"/>
        <w:rPr>
          <w:rFonts w:ascii="Times New Roman" w:hAnsi="Times New Roman"/>
          <w:b w:val="0"/>
          <w:szCs w:val="24"/>
          <w:shd w:val="clear" w:color="auto" w:fill="FFFFFF"/>
        </w:rPr>
      </w:pPr>
      <w:r w:rsidRPr="002A7914">
        <w:rPr>
          <w:rFonts w:ascii="Times New Roman" w:hAnsi="Times New Roman"/>
          <w:b w:val="0"/>
          <w:szCs w:val="24"/>
          <w:shd w:val="clear" w:color="auto" w:fill="FFFFFF"/>
        </w:rPr>
        <w:t>Dilihat dari tabel 1 di atas, dapat</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diamati bahwa hasil belajar siswa</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 xml:space="preserve">kelas </w:t>
      </w:r>
      <w:r>
        <w:rPr>
          <w:rFonts w:ascii="Times New Roman" w:hAnsi="Times New Roman"/>
          <w:b w:val="0"/>
          <w:szCs w:val="24"/>
          <w:shd w:val="clear" w:color="auto" w:fill="FFFFFF"/>
        </w:rPr>
        <w:t>III</w:t>
      </w:r>
      <w:r w:rsidRPr="002A7914">
        <w:rPr>
          <w:rFonts w:ascii="Times New Roman" w:hAnsi="Times New Roman"/>
          <w:b w:val="0"/>
          <w:szCs w:val="24"/>
          <w:shd w:val="clear" w:color="auto" w:fill="FFFFFF"/>
        </w:rPr>
        <w:t xml:space="preserve"> di SDN </w:t>
      </w:r>
      <w:r>
        <w:rPr>
          <w:rFonts w:ascii="Times New Roman" w:hAnsi="Times New Roman"/>
          <w:b w:val="0"/>
          <w:szCs w:val="24"/>
          <w:shd w:val="clear" w:color="auto" w:fill="FFFFFF"/>
        </w:rPr>
        <w:t>Karangbesuki</w:t>
      </w:r>
      <w:r w:rsidRPr="002A7914">
        <w:rPr>
          <w:rFonts w:ascii="Times New Roman" w:hAnsi="Times New Roman"/>
          <w:b w:val="0"/>
          <w:szCs w:val="24"/>
          <w:shd w:val="clear" w:color="auto" w:fill="FFFFFF"/>
        </w:rPr>
        <w:t xml:space="preserve"> </w:t>
      </w:r>
      <w:r>
        <w:rPr>
          <w:rFonts w:ascii="Times New Roman" w:hAnsi="Times New Roman"/>
          <w:b w:val="0"/>
          <w:szCs w:val="24"/>
          <w:shd w:val="clear" w:color="auto" w:fill="FFFFFF"/>
        </w:rPr>
        <w:t>4</w:t>
      </w:r>
      <w:r w:rsidRPr="002A7914">
        <w:rPr>
          <w:rFonts w:ascii="Times New Roman" w:hAnsi="Times New Roman"/>
          <w:b w:val="0"/>
          <w:szCs w:val="24"/>
          <w:shd w:val="clear" w:color="auto" w:fill="FFFFFF"/>
        </w:rPr>
        <w:t xml:space="preserve"> masih</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rendah untuk mata pelajaran IPA</w:t>
      </w:r>
      <w:r>
        <w:rPr>
          <w:rFonts w:ascii="Times New Roman" w:hAnsi="Times New Roman"/>
          <w:b w:val="0"/>
          <w:szCs w:val="24"/>
          <w:shd w:val="clear" w:color="auto" w:fill="FFFFFF"/>
        </w:rPr>
        <w:t>S</w:t>
      </w:r>
      <w:r w:rsidRPr="002A7914">
        <w:rPr>
          <w:rFonts w:ascii="Times New Roman" w:hAnsi="Times New Roman"/>
          <w:b w:val="0"/>
          <w:szCs w:val="24"/>
          <w:shd w:val="clear" w:color="auto" w:fill="FFFFFF"/>
        </w:rPr>
        <w:t>,</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 xml:space="preserve">terutama pada materi </w:t>
      </w:r>
      <w:r>
        <w:rPr>
          <w:rFonts w:ascii="Times New Roman" w:hAnsi="Times New Roman"/>
          <w:b w:val="0"/>
          <w:szCs w:val="24"/>
          <w:shd w:val="clear" w:color="auto" w:fill="FFFFFF"/>
        </w:rPr>
        <w:t>ekosistem</w:t>
      </w:r>
      <w:r w:rsidRPr="002A7914">
        <w:rPr>
          <w:rFonts w:ascii="Times New Roman" w:hAnsi="Times New Roman"/>
          <w:b w:val="0"/>
          <w:szCs w:val="24"/>
          <w:shd w:val="clear" w:color="auto" w:fill="FFFFFF"/>
        </w:rPr>
        <w:t>.</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Peneliti</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berkeinginan untuk</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melakukan penelitian tindakan kelas</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dengan tujuan meningkatkan hasil</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belajar siswa di kelas tersebut.</w:t>
      </w:r>
    </w:p>
    <w:p w14:paraId="46D8DCF0" w14:textId="77777777" w:rsidR="005337A6" w:rsidRDefault="002A7914" w:rsidP="005337A6">
      <w:pPr>
        <w:pStyle w:val="SubJudul1"/>
        <w:ind w:firstLine="720"/>
        <w:jc w:val="both"/>
        <w:rPr>
          <w:rFonts w:ascii="Times New Roman" w:hAnsi="Times New Roman"/>
          <w:b w:val="0"/>
          <w:szCs w:val="24"/>
          <w:shd w:val="clear" w:color="auto" w:fill="FFFFFF"/>
        </w:rPr>
      </w:pPr>
      <w:r w:rsidRPr="002A7914">
        <w:rPr>
          <w:rFonts w:ascii="Times New Roman" w:hAnsi="Times New Roman"/>
          <w:b w:val="0"/>
          <w:szCs w:val="24"/>
          <w:shd w:val="clear" w:color="auto" w:fill="FFFFFF"/>
        </w:rPr>
        <w:t>Siklus pertama pada mata</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pelajaran IPA</w:t>
      </w:r>
      <w:r w:rsidR="00C126F2">
        <w:rPr>
          <w:rFonts w:ascii="Times New Roman" w:hAnsi="Times New Roman"/>
          <w:b w:val="0"/>
          <w:szCs w:val="24"/>
          <w:shd w:val="clear" w:color="auto" w:fill="FFFFFF"/>
        </w:rPr>
        <w:t>S</w:t>
      </w:r>
      <w:r w:rsidRPr="002A7914">
        <w:rPr>
          <w:rFonts w:ascii="Times New Roman" w:hAnsi="Times New Roman"/>
          <w:b w:val="0"/>
          <w:szCs w:val="24"/>
          <w:shd w:val="clear" w:color="auto" w:fill="FFFFFF"/>
        </w:rPr>
        <w:t xml:space="preserve"> yang membahas materi</w:t>
      </w:r>
      <w:r>
        <w:rPr>
          <w:rFonts w:ascii="Times New Roman" w:hAnsi="Times New Roman"/>
          <w:b w:val="0"/>
          <w:szCs w:val="24"/>
          <w:shd w:val="clear" w:color="auto" w:fill="FFFFFF"/>
        </w:rPr>
        <w:t xml:space="preserve"> </w:t>
      </w:r>
      <w:r w:rsidR="00C126F2">
        <w:rPr>
          <w:rFonts w:ascii="Times New Roman" w:hAnsi="Times New Roman"/>
          <w:b w:val="0"/>
          <w:szCs w:val="24"/>
          <w:shd w:val="clear" w:color="auto" w:fill="FFFFFF"/>
        </w:rPr>
        <w:t>ekosistem</w:t>
      </w:r>
      <w:r w:rsidRPr="002A7914">
        <w:rPr>
          <w:rFonts w:ascii="Times New Roman" w:hAnsi="Times New Roman"/>
          <w:b w:val="0"/>
          <w:szCs w:val="24"/>
          <w:shd w:val="clear" w:color="auto" w:fill="FFFFFF"/>
        </w:rPr>
        <w:t xml:space="preserve"> telah dilaksanakan pada hari</w:t>
      </w:r>
      <w:r>
        <w:rPr>
          <w:rFonts w:ascii="Times New Roman" w:hAnsi="Times New Roman"/>
          <w:b w:val="0"/>
          <w:szCs w:val="24"/>
          <w:shd w:val="clear" w:color="auto" w:fill="FFFFFF"/>
        </w:rPr>
        <w:t xml:space="preserve"> </w:t>
      </w:r>
      <w:r w:rsidR="00C126F2">
        <w:rPr>
          <w:rFonts w:ascii="Times New Roman" w:hAnsi="Times New Roman"/>
          <w:b w:val="0"/>
          <w:szCs w:val="24"/>
          <w:shd w:val="clear" w:color="auto" w:fill="FFFFFF"/>
        </w:rPr>
        <w:t>Senin</w:t>
      </w:r>
      <w:r w:rsidRPr="002A7914">
        <w:rPr>
          <w:rFonts w:ascii="Times New Roman" w:hAnsi="Times New Roman"/>
          <w:b w:val="0"/>
          <w:szCs w:val="24"/>
          <w:shd w:val="clear" w:color="auto" w:fill="FFFFFF"/>
        </w:rPr>
        <w:t xml:space="preserve"> </w:t>
      </w:r>
      <w:r w:rsidR="00C126F2">
        <w:rPr>
          <w:rFonts w:ascii="Times New Roman" w:hAnsi="Times New Roman"/>
          <w:b w:val="0"/>
          <w:szCs w:val="24"/>
          <w:shd w:val="clear" w:color="auto" w:fill="FFFFFF"/>
        </w:rPr>
        <w:t>26</w:t>
      </w:r>
      <w:r w:rsidRPr="002A7914">
        <w:rPr>
          <w:rFonts w:ascii="Times New Roman" w:hAnsi="Times New Roman"/>
          <w:b w:val="0"/>
          <w:szCs w:val="24"/>
          <w:shd w:val="clear" w:color="auto" w:fill="FFFFFF"/>
        </w:rPr>
        <w:t xml:space="preserve"> </w:t>
      </w:r>
      <w:r w:rsidR="00C126F2">
        <w:rPr>
          <w:rFonts w:ascii="Times New Roman" w:hAnsi="Times New Roman"/>
          <w:b w:val="0"/>
          <w:szCs w:val="24"/>
          <w:shd w:val="clear" w:color="auto" w:fill="FFFFFF"/>
        </w:rPr>
        <w:t>Agustus</w:t>
      </w:r>
      <w:r w:rsidRPr="002A7914">
        <w:rPr>
          <w:rFonts w:ascii="Times New Roman" w:hAnsi="Times New Roman"/>
          <w:b w:val="0"/>
          <w:szCs w:val="24"/>
          <w:shd w:val="clear" w:color="auto" w:fill="FFFFFF"/>
        </w:rPr>
        <w:t xml:space="preserve"> 202</w:t>
      </w:r>
      <w:r w:rsidR="00C126F2">
        <w:rPr>
          <w:rFonts w:ascii="Times New Roman" w:hAnsi="Times New Roman"/>
          <w:b w:val="0"/>
          <w:szCs w:val="24"/>
          <w:shd w:val="clear" w:color="auto" w:fill="FFFFFF"/>
        </w:rPr>
        <w:t>4</w:t>
      </w:r>
      <w:r w:rsidRPr="002A7914">
        <w:rPr>
          <w:rFonts w:ascii="Times New Roman" w:hAnsi="Times New Roman"/>
          <w:b w:val="0"/>
          <w:szCs w:val="24"/>
          <w:shd w:val="clear" w:color="auto" w:fill="FFFFFF"/>
        </w:rPr>
        <w:t>. Dalam kegiatan</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pembelajaran ini, digunakan diorama</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sebagai sarana untuk membantu</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siswa dalam memperoleh</w:t>
      </w:r>
      <w:r>
        <w:rPr>
          <w:rFonts w:ascii="Times New Roman" w:hAnsi="Times New Roman"/>
          <w:b w:val="0"/>
          <w:szCs w:val="24"/>
          <w:shd w:val="clear" w:color="auto" w:fill="FFFFFF"/>
        </w:rPr>
        <w:t xml:space="preserve"> </w:t>
      </w:r>
      <w:r w:rsidRPr="002A7914">
        <w:rPr>
          <w:rFonts w:ascii="Times New Roman" w:hAnsi="Times New Roman"/>
          <w:b w:val="0"/>
          <w:szCs w:val="24"/>
          <w:shd w:val="clear" w:color="auto" w:fill="FFFFFF"/>
        </w:rPr>
        <w:t>pemahaman mengenai materi</w:t>
      </w:r>
      <w:r w:rsidR="00C126F2">
        <w:rPr>
          <w:rFonts w:ascii="Times New Roman" w:hAnsi="Times New Roman"/>
          <w:b w:val="0"/>
          <w:szCs w:val="24"/>
          <w:shd w:val="clear" w:color="auto" w:fill="FFFFFF"/>
        </w:rPr>
        <w:t xml:space="preserve"> ekosistem</w:t>
      </w:r>
      <w:r w:rsidRPr="002A7914">
        <w:rPr>
          <w:rFonts w:ascii="Times New Roman" w:hAnsi="Times New Roman"/>
          <w:b w:val="0"/>
          <w:szCs w:val="24"/>
          <w:shd w:val="clear" w:color="auto" w:fill="FFFFFF"/>
        </w:rPr>
        <w:t xml:space="preserve">. </w:t>
      </w:r>
      <w:r w:rsidR="005337A6" w:rsidRPr="005337A6">
        <w:rPr>
          <w:rFonts w:ascii="Times New Roman" w:hAnsi="Times New Roman"/>
          <w:b w:val="0"/>
          <w:szCs w:val="24"/>
          <w:shd w:val="clear" w:color="auto" w:fill="FFFFFF"/>
        </w:rPr>
        <w:t xml:space="preserve">Pada tahap </w:t>
      </w:r>
      <w:r w:rsidR="005337A6">
        <w:rPr>
          <w:rFonts w:ascii="Times New Roman" w:hAnsi="Times New Roman"/>
          <w:b w:val="0"/>
          <w:szCs w:val="24"/>
          <w:shd w:val="clear" w:color="auto" w:fill="FFFFFF"/>
        </w:rPr>
        <w:t>Siklus 1</w:t>
      </w:r>
      <w:r w:rsidR="005337A6" w:rsidRPr="005337A6">
        <w:rPr>
          <w:rFonts w:ascii="Times New Roman" w:hAnsi="Times New Roman"/>
          <w:b w:val="0"/>
          <w:szCs w:val="24"/>
          <w:shd w:val="clear" w:color="auto" w:fill="FFFFFF"/>
        </w:rPr>
        <w:t xml:space="preserve"> ini, data bahwa dari total </w:t>
      </w:r>
      <w:r w:rsidR="005337A6">
        <w:rPr>
          <w:rFonts w:ascii="Times New Roman" w:hAnsi="Times New Roman"/>
          <w:b w:val="0"/>
          <w:szCs w:val="24"/>
          <w:shd w:val="clear" w:color="auto" w:fill="FFFFFF"/>
        </w:rPr>
        <w:t xml:space="preserve">24 </w:t>
      </w:r>
      <w:r w:rsidR="005337A6" w:rsidRPr="005337A6">
        <w:rPr>
          <w:rFonts w:ascii="Times New Roman" w:hAnsi="Times New Roman"/>
          <w:b w:val="0"/>
          <w:szCs w:val="24"/>
          <w:shd w:val="clear" w:color="auto" w:fill="FFFFFF"/>
        </w:rPr>
        <w:t xml:space="preserve">siswa, terdapat </w:t>
      </w:r>
      <w:r w:rsidR="005337A6">
        <w:rPr>
          <w:rFonts w:ascii="Times New Roman" w:hAnsi="Times New Roman"/>
          <w:b w:val="0"/>
          <w:szCs w:val="24"/>
          <w:shd w:val="clear" w:color="auto" w:fill="FFFFFF"/>
        </w:rPr>
        <w:t>17</w:t>
      </w:r>
      <w:r w:rsidR="005337A6" w:rsidRPr="005337A6">
        <w:rPr>
          <w:rFonts w:ascii="Times New Roman" w:hAnsi="Times New Roman"/>
          <w:b w:val="0"/>
          <w:szCs w:val="24"/>
          <w:shd w:val="clear" w:color="auto" w:fill="FFFFFF"/>
        </w:rPr>
        <w:t xml:space="preserve"> siswa</w:t>
      </w:r>
      <w:r w:rsidR="005337A6">
        <w:rPr>
          <w:rFonts w:ascii="Times New Roman" w:hAnsi="Times New Roman"/>
          <w:b w:val="0"/>
          <w:szCs w:val="24"/>
          <w:shd w:val="clear" w:color="auto" w:fill="FFFFFF"/>
        </w:rPr>
        <w:t xml:space="preserve"> </w:t>
      </w:r>
      <w:r w:rsidR="005337A6" w:rsidRPr="005337A6">
        <w:rPr>
          <w:rFonts w:ascii="Times New Roman" w:hAnsi="Times New Roman"/>
          <w:b w:val="0"/>
          <w:szCs w:val="24"/>
          <w:shd w:val="clear" w:color="auto" w:fill="FFFFFF"/>
        </w:rPr>
        <w:t>yang</w:t>
      </w:r>
      <w:r w:rsidR="005337A6">
        <w:rPr>
          <w:rFonts w:ascii="Times New Roman" w:hAnsi="Times New Roman"/>
          <w:b w:val="0"/>
          <w:szCs w:val="24"/>
          <w:shd w:val="clear" w:color="auto" w:fill="FFFFFF"/>
        </w:rPr>
        <w:t xml:space="preserve"> </w:t>
      </w:r>
      <w:r w:rsidR="005337A6" w:rsidRPr="005337A6">
        <w:rPr>
          <w:rFonts w:ascii="Times New Roman" w:hAnsi="Times New Roman"/>
          <w:b w:val="0"/>
          <w:szCs w:val="24"/>
          <w:shd w:val="clear" w:color="auto" w:fill="FFFFFF"/>
        </w:rPr>
        <w:t>belum mencapai Kriteria Ketuntasan</w:t>
      </w:r>
      <w:r w:rsidR="005337A6">
        <w:rPr>
          <w:rFonts w:ascii="Times New Roman" w:hAnsi="Times New Roman"/>
          <w:b w:val="0"/>
          <w:szCs w:val="24"/>
          <w:shd w:val="clear" w:color="auto" w:fill="FFFFFF"/>
        </w:rPr>
        <w:t xml:space="preserve"> </w:t>
      </w:r>
      <w:r w:rsidR="005337A6" w:rsidRPr="005337A6">
        <w:rPr>
          <w:rFonts w:ascii="Times New Roman" w:hAnsi="Times New Roman"/>
          <w:b w:val="0"/>
          <w:szCs w:val="24"/>
          <w:shd w:val="clear" w:color="auto" w:fill="FFFFFF"/>
        </w:rPr>
        <w:t xml:space="preserve">Minimal (KKM), sementara ada </w:t>
      </w:r>
      <w:r w:rsidR="005337A6">
        <w:rPr>
          <w:rFonts w:ascii="Times New Roman" w:hAnsi="Times New Roman"/>
          <w:b w:val="0"/>
          <w:szCs w:val="24"/>
          <w:shd w:val="clear" w:color="auto" w:fill="FFFFFF"/>
        </w:rPr>
        <w:t xml:space="preserve">7 </w:t>
      </w:r>
      <w:r w:rsidR="005337A6" w:rsidRPr="005337A6">
        <w:rPr>
          <w:rFonts w:ascii="Times New Roman" w:hAnsi="Times New Roman"/>
          <w:b w:val="0"/>
          <w:szCs w:val="24"/>
          <w:shd w:val="clear" w:color="auto" w:fill="FFFFFF"/>
        </w:rPr>
        <w:t>siswa yang telah mencapai</w:t>
      </w:r>
      <w:r w:rsidR="005337A6">
        <w:rPr>
          <w:rFonts w:ascii="Times New Roman" w:hAnsi="Times New Roman"/>
          <w:b w:val="0"/>
          <w:szCs w:val="24"/>
          <w:shd w:val="clear" w:color="auto" w:fill="FFFFFF"/>
        </w:rPr>
        <w:t xml:space="preserve"> </w:t>
      </w:r>
      <w:r w:rsidR="005337A6" w:rsidRPr="005337A6">
        <w:rPr>
          <w:rFonts w:ascii="Times New Roman" w:hAnsi="Times New Roman"/>
          <w:b w:val="0"/>
          <w:szCs w:val="24"/>
          <w:shd w:val="clear" w:color="auto" w:fill="FFFFFF"/>
        </w:rPr>
        <w:t>KKM</w:t>
      </w:r>
      <w:r w:rsidR="005337A6">
        <w:rPr>
          <w:rFonts w:ascii="Times New Roman" w:hAnsi="Times New Roman"/>
          <w:b w:val="0"/>
          <w:szCs w:val="24"/>
          <w:shd w:val="clear" w:color="auto" w:fill="FFFFFF"/>
        </w:rPr>
        <w:t>.</w:t>
      </w:r>
      <w:r w:rsidR="005337A6" w:rsidRPr="005337A6">
        <w:rPr>
          <w:rFonts w:ascii="Times New Roman" w:hAnsi="Times New Roman"/>
          <w:b w:val="0"/>
          <w:szCs w:val="24"/>
          <w:shd w:val="clear" w:color="auto" w:fill="FFFFFF"/>
        </w:rPr>
        <w:t xml:space="preserve"> Data hasil</w:t>
      </w:r>
      <w:r w:rsidR="005337A6">
        <w:rPr>
          <w:rFonts w:ascii="Times New Roman" w:hAnsi="Times New Roman"/>
          <w:b w:val="0"/>
          <w:szCs w:val="24"/>
          <w:shd w:val="clear" w:color="auto" w:fill="FFFFFF"/>
        </w:rPr>
        <w:t xml:space="preserve"> </w:t>
      </w:r>
      <w:r w:rsidR="005337A6" w:rsidRPr="005337A6">
        <w:rPr>
          <w:rFonts w:ascii="Times New Roman" w:hAnsi="Times New Roman"/>
          <w:b w:val="0"/>
          <w:szCs w:val="24"/>
          <w:shd w:val="clear" w:color="auto" w:fill="FFFFFF"/>
        </w:rPr>
        <w:t>pembelajaran pada siklus I terdapat</w:t>
      </w:r>
      <w:r w:rsidR="005337A6">
        <w:rPr>
          <w:rFonts w:ascii="Times New Roman" w:hAnsi="Times New Roman"/>
          <w:b w:val="0"/>
          <w:szCs w:val="24"/>
          <w:shd w:val="clear" w:color="auto" w:fill="FFFFFF"/>
        </w:rPr>
        <w:t xml:space="preserve"> </w:t>
      </w:r>
      <w:r w:rsidR="005337A6" w:rsidRPr="005337A6">
        <w:rPr>
          <w:rFonts w:ascii="Times New Roman" w:hAnsi="Times New Roman"/>
          <w:b w:val="0"/>
          <w:szCs w:val="24"/>
          <w:shd w:val="clear" w:color="auto" w:fill="FFFFFF"/>
        </w:rPr>
        <w:t>pada tabel 2 di bawah ini.</w:t>
      </w:r>
      <w:r w:rsidRPr="002A7914">
        <w:rPr>
          <w:rFonts w:ascii="Times New Roman" w:hAnsi="Times New Roman"/>
          <w:b w:val="0"/>
          <w:szCs w:val="24"/>
          <w:shd w:val="clear" w:color="auto" w:fill="FFFFFF"/>
        </w:rPr>
        <w:t xml:space="preserve"> </w:t>
      </w:r>
    </w:p>
    <w:p w14:paraId="78F12620" w14:textId="69873F39" w:rsidR="005337A6" w:rsidRPr="005337A6" w:rsidRDefault="005337A6" w:rsidP="005337A6">
      <w:pPr>
        <w:spacing w:after="0"/>
        <w:ind w:firstLine="567"/>
        <w:contextualSpacing/>
        <w:jc w:val="center"/>
        <w:rPr>
          <w:rFonts w:asciiTheme="minorHAnsi" w:hAnsiTheme="minorHAnsi" w:cstheme="minorHAnsi"/>
          <w:b/>
          <w:sz w:val="20"/>
          <w:szCs w:val="20"/>
          <w:shd w:val="clear" w:color="auto" w:fill="FFFFFF"/>
        </w:rPr>
      </w:pPr>
      <w:r w:rsidRPr="005337A6">
        <w:rPr>
          <w:rFonts w:asciiTheme="minorHAnsi" w:hAnsiTheme="minorHAnsi" w:cstheme="minorHAnsi"/>
          <w:b/>
          <w:sz w:val="20"/>
          <w:szCs w:val="20"/>
          <w:shd w:val="clear" w:color="auto" w:fill="FFFFFF"/>
        </w:rPr>
        <w:t xml:space="preserve">Tabel </w:t>
      </w:r>
      <w:r>
        <w:rPr>
          <w:rFonts w:asciiTheme="minorHAnsi" w:hAnsiTheme="minorHAnsi" w:cstheme="minorHAnsi"/>
          <w:b/>
          <w:sz w:val="20"/>
          <w:szCs w:val="20"/>
          <w:shd w:val="clear" w:color="auto" w:fill="FFFFFF"/>
        </w:rPr>
        <w:t>2</w:t>
      </w:r>
      <w:r w:rsidRPr="005337A6">
        <w:rPr>
          <w:rFonts w:asciiTheme="minorHAnsi" w:hAnsiTheme="minorHAnsi" w:cstheme="minorHAnsi"/>
          <w:b/>
          <w:sz w:val="20"/>
          <w:szCs w:val="20"/>
          <w:shd w:val="clear" w:color="auto" w:fill="FFFFFF"/>
        </w:rPr>
        <w:t>. Data prestasi belajar peserta didik siklus I</w:t>
      </w:r>
    </w:p>
    <w:tbl>
      <w:tblPr>
        <w:tblW w:w="3414"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04"/>
        <w:gridCol w:w="2578"/>
        <w:gridCol w:w="1982"/>
      </w:tblGrid>
      <w:tr w:rsidR="005337A6" w:rsidRPr="005337A6" w14:paraId="7D1C1461" w14:textId="77777777" w:rsidTr="00E349AA">
        <w:trPr>
          <w:jc w:val="center"/>
        </w:trPr>
        <w:tc>
          <w:tcPr>
            <w:tcW w:w="1301" w:type="pct"/>
            <w:tcBorders>
              <w:bottom w:val="single" w:sz="4" w:space="0" w:color="auto"/>
            </w:tcBorders>
          </w:tcPr>
          <w:p w14:paraId="56509315" w14:textId="77777777" w:rsidR="005337A6" w:rsidRPr="005337A6" w:rsidRDefault="005337A6" w:rsidP="005337A6">
            <w:pPr>
              <w:adjustRightInd w:val="0"/>
              <w:snapToGrid w:val="0"/>
              <w:spacing w:after="0" w:line="240" w:lineRule="auto"/>
              <w:rPr>
                <w:rFonts w:asciiTheme="minorHAnsi" w:eastAsia="SimSun" w:hAnsiTheme="minorHAnsi" w:cstheme="minorHAnsi"/>
                <w:b/>
                <w:bCs/>
                <w:noProof/>
                <w:sz w:val="20"/>
                <w:szCs w:val="20"/>
                <w:lang w:val="id-ID" w:eastAsia="zh-CN"/>
              </w:rPr>
            </w:pPr>
            <w:r w:rsidRPr="005337A6">
              <w:rPr>
                <w:rFonts w:asciiTheme="minorHAnsi" w:eastAsia="SimSun" w:hAnsiTheme="minorHAnsi" w:cstheme="minorHAnsi"/>
                <w:b/>
                <w:bCs/>
                <w:noProof/>
                <w:sz w:val="20"/>
                <w:szCs w:val="20"/>
                <w:lang w:val="id-ID" w:eastAsia="zh-CN"/>
              </w:rPr>
              <w:t>Nomor</w:t>
            </w:r>
          </w:p>
        </w:tc>
        <w:tc>
          <w:tcPr>
            <w:tcW w:w="2091" w:type="pct"/>
            <w:tcBorders>
              <w:bottom w:val="single" w:sz="4" w:space="0" w:color="auto"/>
            </w:tcBorders>
          </w:tcPr>
          <w:p w14:paraId="6C277766" w14:textId="77777777" w:rsidR="005337A6" w:rsidRPr="005337A6" w:rsidRDefault="005337A6" w:rsidP="005337A6">
            <w:pPr>
              <w:adjustRightInd w:val="0"/>
              <w:snapToGrid w:val="0"/>
              <w:spacing w:after="0" w:line="240" w:lineRule="auto"/>
              <w:rPr>
                <w:rFonts w:asciiTheme="minorHAnsi" w:eastAsia="SimSun" w:hAnsiTheme="minorHAnsi" w:cstheme="minorHAnsi"/>
                <w:b/>
                <w:bCs/>
                <w:noProof/>
                <w:sz w:val="20"/>
                <w:szCs w:val="20"/>
                <w:lang w:val="id-ID" w:eastAsia="zh-CN"/>
              </w:rPr>
            </w:pPr>
            <w:r w:rsidRPr="005337A6">
              <w:rPr>
                <w:rFonts w:asciiTheme="minorHAnsi" w:eastAsia="SimSun" w:hAnsiTheme="minorHAnsi" w:cstheme="minorHAnsi"/>
                <w:b/>
                <w:bCs/>
                <w:noProof/>
                <w:sz w:val="20"/>
                <w:szCs w:val="20"/>
                <w:lang w:val="id-ID" w:eastAsia="zh-CN"/>
              </w:rPr>
              <w:t>Rentang Nilai</w:t>
            </w:r>
          </w:p>
        </w:tc>
        <w:tc>
          <w:tcPr>
            <w:tcW w:w="1608" w:type="pct"/>
            <w:tcBorders>
              <w:bottom w:val="single" w:sz="4" w:space="0" w:color="auto"/>
            </w:tcBorders>
          </w:tcPr>
          <w:p w14:paraId="411C7E0A" w14:textId="77777777" w:rsidR="005337A6" w:rsidRPr="005337A6" w:rsidRDefault="005337A6" w:rsidP="005337A6">
            <w:pPr>
              <w:adjustRightInd w:val="0"/>
              <w:snapToGrid w:val="0"/>
              <w:spacing w:after="0" w:line="240" w:lineRule="auto"/>
              <w:rPr>
                <w:rFonts w:asciiTheme="minorHAnsi" w:eastAsia="SimSun" w:hAnsiTheme="minorHAnsi" w:cstheme="minorHAnsi"/>
                <w:b/>
                <w:bCs/>
                <w:noProof/>
                <w:sz w:val="20"/>
                <w:szCs w:val="20"/>
                <w:lang w:val="id-ID" w:eastAsia="zh-CN"/>
              </w:rPr>
            </w:pPr>
            <w:r w:rsidRPr="005337A6">
              <w:rPr>
                <w:rFonts w:asciiTheme="minorHAnsi" w:eastAsia="SimSun" w:hAnsiTheme="minorHAnsi" w:cstheme="minorHAnsi"/>
                <w:b/>
                <w:bCs/>
                <w:noProof/>
                <w:sz w:val="20"/>
                <w:szCs w:val="20"/>
                <w:lang w:val="id-ID" w:eastAsia="zh-CN"/>
              </w:rPr>
              <w:t>Frekuensi</w:t>
            </w:r>
          </w:p>
        </w:tc>
      </w:tr>
      <w:tr w:rsidR="005337A6" w:rsidRPr="005337A6" w14:paraId="202400CE" w14:textId="77777777" w:rsidTr="00E349AA">
        <w:trPr>
          <w:jc w:val="center"/>
        </w:trPr>
        <w:tc>
          <w:tcPr>
            <w:tcW w:w="1301" w:type="pct"/>
            <w:tcBorders>
              <w:bottom w:val="nil"/>
            </w:tcBorders>
          </w:tcPr>
          <w:p w14:paraId="3946C9C5" w14:textId="77777777"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eastAsia="zh-CN"/>
              </w:rPr>
            </w:pPr>
            <w:r w:rsidRPr="005337A6">
              <w:rPr>
                <w:rFonts w:asciiTheme="minorHAnsi" w:eastAsia="SimSun" w:hAnsiTheme="minorHAnsi" w:cstheme="minorHAnsi"/>
                <w:noProof/>
                <w:sz w:val="20"/>
                <w:szCs w:val="20"/>
                <w:lang w:eastAsia="zh-CN"/>
              </w:rPr>
              <w:t>1</w:t>
            </w:r>
          </w:p>
        </w:tc>
        <w:tc>
          <w:tcPr>
            <w:tcW w:w="2091" w:type="pct"/>
            <w:tcBorders>
              <w:bottom w:val="nil"/>
            </w:tcBorders>
          </w:tcPr>
          <w:p w14:paraId="6BB76035" w14:textId="77777777"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sidRPr="005337A6">
              <w:rPr>
                <w:rFonts w:asciiTheme="minorHAnsi" w:eastAsia="SimSun" w:hAnsiTheme="minorHAnsi" w:cstheme="minorHAnsi"/>
                <w:noProof/>
                <w:sz w:val="20"/>
                <w:szCs w:val="20"/>
                <w:lang w:val="id-ID" w:eastAsia="zh-CN"/>
              </w:rPr>
              <w:t xml:space="preserve">&lt; 50 </w:t>
            </w:r>
          </w:p>
        </w:tc>
        <w:tc>
          <w:tcPr>
            <w:tcW w:w="1608" w:type="pct"/>
            <w:tcBorders>
              <w:bottom w:val="nil"/>
            </w:tcBorders>
          </w:tcPr>
          <w:p w14:paraId="74F2C2B1" w14:textId="1D7BC69E"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Pr>
                <w:rFonts w:asciiTheme="minorHAnsi" w:eastAsia="SimSun" w:hAnsiTheme="minorHAnsi" w:cstheme="minorHAnsi"/>
                <w:noProof/>
                <w:sz w:val="20"/>
                <w:szCs w:val="20"/>
                <w:lang w:val="id-ID" w:eastAsia="zh-CN"/>
              </w:rPr>
              <w:t>8</w:t>
            </w:r>
          </w:p>
        </w:tc>
      </w:tr>
      <w:tr w:rsidR="005337A6" w:rsidRPr="005337A6" w14:paraId="605C4CB1" w14:textId="77777777" w:rsidTr="00E349AA">
        <w:trPr>
          <w:jc w:val="center"/>
        </w:trPr>
        <w:tc>
          <w:tcPr>
            <w:tcW w:w="1301" w:type="pct"/>
            <w:tcBorders>
              <w:top w:val="nil"/>
              <w:bottom w:val="nil"/>
            </w:tcBorders>
          </w:tcPr>
          <w:p w14:paraId="203FA618" w14:textId="77777777"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sidRPr="005337A6">
              <w:rPr>
                <w:rFonts w:asciiTheme="minorHAnsi" w:eastAsia="SimSun" w:hAnsiTheme="minorHAnsi" w:cstheme="minorHAnsi"/>
                <w:noProof/>
                <w:sz w:val="20"/>
                <w:szCs w:val="20"/>
                <w:lang w:val="id-ID" w:eastAsia="zh-CN"/>
              </w:rPr>
              <w:t>2</w:t>
            </w:r>
          </w:p>
        </w:tc>
        <w:tc>
          <w:tcPr>
            <w:tcW w:w="2091" w:type="pct"/>
            <w:tcBorders>
              <w:top w:val="nil"/>
              <w:bottom w:val="nil"/>
            </w:tcBorders>
          </w:tcPr>
          <w:p w14:paraId="44D3B698" w14:textId="77777777"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sidRPr="005337A6">
              <w:rPr>
                <w:rFonts w:asciiTheme="minorHAnsi" w:eastAsia="SimSun" w:hAnsiTheme="minorHAnsi" w:cstheme="minorHAnsi"/>
                <w:noProof/>
                <w:sz w:val="20"/>
                <w:szCs w:val="20"/>
                <w:lang w:val="id-ID" w:eastAsia="zh-CN"/>
              </w:rPr>
              <w:t>51 – 60</w:t>
            </w:r>
          </w:p>
        </w:tc>
        <w:tc>
          <w:tcPr>
            <w:tcW w:w="1608" w:type="pct"/>
            <w:tcBorders>
              <w:top w:val="nil"/>
              <w:bottom w:val="nil"/>
            </w:tcBorders>
          </w:tcPr>
          <w:p w14:paraId="0910B0D3" w14:textId="236B6639"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Pr>
                <w:rFonts w:asciiTheme="minorHAnsi" w:eastAsia="SimSun" w:hAnsiTheme="minorHAnsi" w:cstheme="minorHAnsi"/>
                <w:noProof/>
                <w:sz w:val="20"/>
                <w:szCs w:val="20"/>
                <w:lang w:val="id-ID" w:eastAsia="zh-CN"/>
              </w:rPr>
              <w:t>5</w:t>
            </w:r>
          </w:p>
        </w:tc>
      </w:tr>
      <w:tr w:rsidR="005337A6" w:rsidRPr="005337A6" w14:paraId="7D7831AA" w14:textId="77777777" w:rsidTr="00E349AA">
        <w:trPr>
          <w:jc w:val="center"/>
        </w:trPr>
        <w:tc>
          <w:tcPr>
            <w:tcW w:w="1301" w:type="pct"/>
            <w:tcBorders>
              <w:top w:val="nil"/>
              <w:bottom w:val="nil"/>
            </w:tcBorders>
          </w:tcPr>
          <w:p w14:paraId="4FF70B6D" w14:textId="77777777"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sidRPr="005337A6">
              <w:rPr>
                <w:rFonts w:asciiTheme="minorHAnsi" w:eastAsia="SimSun" w:hAnsiTheme="minorHAnsi" w:cstheme="minorHAnsi"/>
                <w:noProof/>
                <w:sz w:val="20"/>
                <w:szCs w:val="20"/>
                <w:lang w:val="id-ID" w:eastAsia="zh-CN"/>
              </w:rPr>
              <w:t>3</w:t>
            </w:r>
          </w:p>
        </w:tc>
        <w:tc>
          <w:tcPr>
            <w:tcW w:w="2091" w:type="pct"/>
            <w:tcBorders>
              <w:top w:val="nil"/>
              <w:bottom w:val="nil"/>
            </w:tcBorders>
          </w:tcPr>
          <w:p w14:paraId="537E285E" w14:textId="77777777"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sidRPr="005337A6">
              <w:rPr>
                <w:rFonts w:asciiTheme="minorHAnsi" w:eastAsia="SimSun" w:hAnsiTheme="minorHAnsi" w:cstheme="minorHAnsi"/>
                <w:noProof/>
                <w:sz w:val="20"/>
                <w:szCs w:val="20"/>
                <w:lang w:val="id-ID" w:eastAsia="zh-CN"/>
              </w:rPr>
              <w:t>61 – 80</w:t>
            </w:r>
          </w:p>
        </w:tc>
        <w:tc>
          <w:tcPr>
            <w:tcW w:w="1608" w:type="pct"/>
            <w:tcBorders>
              <w:top w:val="nil"/>
              <w:bottom w:val="nil"/>
            </w:tcBorders>
          </w:tcPr>
          <w:p w14:paraId="29DF7AD6" w14:textId="69EA7396"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Pr>
                <w:rFonts w:asciiTheme="minorHAnsi" w:eastAsia="SimSun" w:hAnsiTheme="minorHAnsi" w:cstheme="minorHAnsi"/>
                <w:noProof/>
                <w:sz w:val="20"/>
                <w:szCs w:val="20"/>
                <w:lang w:val="id-ID" w:eastAsia="zh-CN"/>
              </w:rPr>
              <w:t>11</w:t>
            </w:r>
          </w:p>
        </w:tc>
      </w:tr>
      <w:tr w:rsidR="005337A6" w:rsidRPr="005337A6" w14:paraId="35C62EB7" w14:textId="77777777" w:rsidTr="00E349AA">
        <w:trPr>
          <w:jc w:val="center"/>
        </w:trPr>
        <w:tc>
          <w:tcPr>
            <w:tcW w:w="1301" w:type="pct"/>
            <w:tcBorders>
              <w:top w:val="nil"/>
              <w:bottom w:val="single" w:sz="4" w:space="0" w:color="auto"/>
            </w:tcBorders>
          </w:tcPr>
          <w:p w14:paraId="0716435E" w14:textId="77777777"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sidRPr="005337A6">
              <w:rPr>
                <w:rFonts w:asciiTheme="minorHAnsi" w:eastAsia="SimSun" w:hAnsiTheme="minorHAnsi" w:cstheme="minorHAnsi"/>
                <w:noProof/>
                <w:sz w:val="20"/>
                <w:szCs w:val="20"/>
                <w:lang w:val="id-ID" w:eastAsia="zh-CN"/>
              </w:rPr>
              <w:t>4</w:t>
            </w:r>
          </w:p>
        </w:tc>
        <w:tc>
          <w:tcPr>
            <w:tcW w:w="2091" w:type="pct"/>
            <w:tcBorders>
              <w:top w:val="nil"/>
              <w:bottom w:val="single" w:sz="4" w:space="0" w:color="auto"/>
            </w:tcBorders>
          </w:tcPr>
          <w:p w14:paraId="7C232351" w14:textId="77777777"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sidRPr="005337A6">
              <w:rPr>
                <w:rFonts w:asciiTheme="minorHAnsi" w:eastAsia="SimSun" w:hAnsiTheme="minorHAnsi" w:cstheme="minorHAnsi"/>
                <w:noProof/>
                <w:sz w:val="20"/>
                <w:szCs w:val="20"/>
                <w:lang w:val="id-ID" w:eastAsia="zh-CN"/>
              </w:rPr>
              <w:t>81 – 100</w:t>
            </w:r>
          </w:p>
        </w:tc>
        <w:tc>
          <w:tcPr>
            <w:tcW w:w="1608" w:type="pct"/>
            <w:tcBorders>
              <w:top w:val="nil"/>
              <w:bottom w:val="single" w:sz="4" w:space="0" w:color="auto"/>
            </w:tcBorders>
          </w:tcPr>
          <w:p w14:paraId="6B0EE724" w14:textId="28C93C90"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Pr>
                <w:rFonts w:asciiTheme="minorHAnsi" w:eastAsia="SimSun" w:hAnsiTheme="minorHAnsi" w:cstheme="minorHAnsi"/>
                <w:noProof/>
                <w:sz w:val="20"/>
                <w:szCs w:val="20"/>
                <w:lang w:val="id-ID" w:eastAsia="zh-CN"/>
              </w:rPr>
              <w:t>0</w:t>
            </w:r>
          </w:p>
        </w:tc>
      </w:tr>
      <w:tr w:rsidR="005337A6" w:rsidRPr="005337A6" w14:paraId="285C3C60" w14:textId="77777777" w:rsidTr="00E349AA">
        <w:trPr>
          <w:trHeight w:val="207"/>
          <w:jc w:val="center"/>
        </w:trPr>
        <w:tc>
          <w:tcPr>
            <w:tcW w:w="1301" w:type="pct"/>
            <w:tcBorders>
              <w:top w:val="single" w:sz="4" w:space="0" w:color="auto"/>
              <w:bottom w:val="nil"/>
            </w:tcBorders>
          </w:tcPr>
          <w:p w14:paraId="0EFAE5D8" w14:textId="77777777"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sidRPr="005337A6">
              <w:rPr>
                <w:rFonts w:asciiTheme="minorHAnsi" w:eastAsia="SimSun" w:hAnsiTheme="minorHAnsi" w:cstheme="minorHAnsi"/>
                <w:noProof/>
                <w:sz w:val="20"/>
                <w:szCs w:val="20"/>
                <w:lang w:val="id-ID" w:eastAsia="zh-CN"/>
              </w:rPr>
              <w:t>Rata-Rata Nilai</w:t>
            </w:r>
          </w:p>
        </w:tc>
        <w:tc>
          <w:tcPr>
            <w:tcW w:w="2091" w:type="pct"/>
            <w:tcBorders>
              <w:top w:val="single" w:sz="4" w:space="0" w:color="auto"/>
              <w:bottom w:val="nil"/>
            </w:tcBorders>
          </w:tcPr>
          <w:p w14:paraId="4A504E42" w14:textId="77777777"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p>
        </w:tc>
        <w:tc>
          <w:tcPr>
            <w:tcW w:w="1608" w:type="pct"/>
            <w:tcBorders>
              <w:top w:val="single" w:sz="4" w:space="0" w:color="auto"/>
              <w:bottom w:val="nil"/>
            </w:tcBorders>
          </w:tcPr>
          <w:p w14:paraId="05D71C10" w14:textId="47999CAD" w:rsidR="005337A6" w:rsidRPr="005337A6" w:rsidRDefault="005337A6" w:rsidP="005337A6">
            <w:pPr>
              <w:adjustRightInd w:val="0"/>
              <w:snapToGrid w:val="0"/>
              <w:spacing w:after="0" w:line="240" w:lineRule="auto"/>
              <w:rPr>
                <w:rFonts w:asciiTheme="minorHAnsi" w:eastAsia="SimSun" w:hAnsiTheme="minorHAnsi" w:cstheme="minorHAnsi"/>
                <w:noProof/>
                <w:sz w:val="20"/>
                <w:szCs w:val="20"/>
                <w:lang w:val="id-ID" w:eastAsia="zh-CN"/>
              </w:rPr>
            </w:pPr>
            <w:r>
              <w:rPr>
                <w:rFonts w:asciiTheme="minorHAnsi" w:eastAsia="SimSun" w:hAnsiTheme="minorHAnsi" w:cstheme="minorHAnsi"/>
                <w:noProof/>
                <w:sz w:val="20"/>
                <w:szCs w:val="20"/>
                <w:lang w:val="id-ID" w:eastAsia="zh-CN"/>
              </w:rPr>
              <w:t>57,83</w:t>
            </w:r>
          </w:p>
        </w:tc>
      </w:tr>
    </w:tbl>
    <w:p w14:paraId="1A4C9E09" w14:textId="77777777" w:rsidR="005337A6" w:rsidRDefault="005337A6" w:rsidP="005337A6">
      <w:pPr>
        <w:pStyle w:val="SubJudul1"/>
        <w:ind w:firstLine="720"/>
        <w:jc w:val="both"/>
        <w:rPr>
          <w:rFonts w:ascii="Times New Roman" w:hAnsi="Times New Roman"/>
          <w:b w:val="0"/>
          <w:szCs w:val="24"/>
          <w:shd w:val="clear" w:color="auto" w:fill="FFFFFF"/>
        </w:rPr>
      </w:pPr>
    </w:p>
    <w:p w14:paraId="11F536D4" w14:textId="674887D0" w:rsidR="007C3FF6" w:rsidRDefault="007C3FF6" w:rsidP="007C3FF6">
      <w:pPr>
        <w:pStyle w:val="SubJudul1"/>
        <w:ind w:firstLine="720"/>
        <w:jc w:val="both"/>
        <w:rPr>
          <w:rFonts w:ascii="Times New Roman" w:hAnsi="Times New Roman"/>
          <w:b w:val="0"/>
          <w:szCs w:val="24"/>
          <w:shd w:val="clear" w:color="auto" w:fill="FFFFFF"/>
        </w:rPr>
      </w:pPr>
      <w:r w:rsidRPr="007C3FF6">
        <w:rPr>
          <w:rFonts w:ascii="Times New Roman" w:hAnsi="Times New Roman"/>
          <w:b w:val="0"/>
          <w:szCs w:val="24"/>
          <w:shd w:val="clear" w:color="auto" w:fill="FFFFFF"/>
        </w:rPr>
        <w:t>Hasil penelitian yang dilakukan</w:t>
      </w:r>
      <w:r>
        <w:rPr>
          <w:rFonts w:ascii="Times New Roman" w:hAnsi="Times New Roman"/>
          <w:b w:val="0"/>
          <w:szCs w:val="24"/>
          <w:shd w:val="clear" w:color="auto" w:fill="FFFFFF"/>
        </w:rPr>
        <w:t xml:space="preserve"> </w:t>
      </w:r>
      <w:r w:rsidRPr="007C3FF6">
        <w:rPr>
          <w:rFonts w:ascii="Times New Roman" w:hAnsi="Times New Roman"/>
          <w:b w:val="0"/>
          <w:szCs w:val="24"/>
          <w:shd w:val="clear" w:color="auto" w:fill="FFFFFF"/>
        </w:rPr>
        <w:t>pada siklus pertama menunjukkan</w:t>
      </w:r>
      <w:r>
        <w:rPr>
          <w:rFonts w:ascii="Times New Roman" w:hAnsi="Times New Roman"/>
          <w:b w:val="0"/>
          <w:szCs w:val="24"/>
          <w:shd w:val="clear" w:color="auto" w:fill="FFFFFF"/>
        </w:rPr>
        <w:t xml:space="preserve"> </w:t>
      </w:r>
      <w:r w:rsidRPr="007C3FF6">
        <w:rPr>
          <w:rFonts w:ascii="Times New Roman" w:hAnsi="Times New Roman"/>
          <w:b w:val="0"/>
          <w:szCs w:val="24"/>
          <w:shd w:val="clear" w:color="auto" w:fill="FFFFFF"/>
        </w:rPr>
        <w:t>bahwa meskipun terjadi peningkatan</w:t>
      </w:r>
      <w:r>
        <w:rPr>
          <w:rFonts w:ascii="Times New Roman" w:hAnsi="Times New Roman"/>
          <w:b w:val="0"/>
          <w:szCs w:val="24"/>
          <w:shd w:val="clear" w:color="auto" w:fill="FFFFFF"/>
        </w:rPr>
        <w:t xml:space="preserve"> </w:t>
      </w:r>
      <w:r w:rsidRPr="007C3FF6">
        <w:rPr>
          <w:rFonts w:ascii="Times New Roman" w:hAnsi="Times New Roman"/>
          <w:b w:val="0"/>
          <w:szCs w:val="24"/>
          <w:shd w:val="clear" w:color="auto" w:fill="FFFFFF"/>
        </w:rPr>
        <w:t>pada hasil belajar siswa, jumlah siswa</w:t>
      </w:r>
      <w:r>
        <w:rPr>
          <w:rFonts w:ascii="Times New Roman" w:hAnsi="Times New Roman"/>
          <w:b w:val="0"/>
          <w:szCs w:val="24"/>
          <w:shd w:val="clear" w:color="auto" w:fill="FFFFFF"/>
        </w:rPr>
        <w:t xml:space="preserve"> </w:t>
      </w:r>
      <w:r w:rsidRPr="007C3FF6">
        <w:rPr>
          <w:rFonts w:ascii="Times New Roman" w:hAnsi="Times New Roman"/>
          <w:b w:val="0"/>
          <w:szCs w:val="24"/>
          <w:shd w:val="clear" w:color="auto" w:fill="FFFFFF"/>
        </w:rPr>
        <w:t xml:space="preserve">yang tuntas masih berada pada </w:t>
      </w:r>
      <w:r w:rsidR="00A201A3">
        <w:rPr>
          <w:rFonts w:ascii="Times New Roman" w:hAnsi="Times New Roman"/>
          <w:b w:val="0"/>
          <w:szCs w:val="24"/>
          <w:shd w:val="clear" w:color="auto" w:fill="FFFFFF"/>
        </w:rPr>
        <w:t>57</w:t>
      </w:r>
      <w:r w:rsidRPr="007C3FF6">
        <w:rPr>
          <w:rFonts w:ascii="Times New Roman" w:hAnsi="Times New Roman"/>
          <w:b w:val="0"/>
          <w:szCs w:val="24"/>
          <w:shd w:val="clear" w:color="auto" w:fill="FFFFFF"/>
        </w:rPr>
        <w:t>%</w:t>
      </w:r>
      <w:r>
        <w:rPr>
          <w:rFonts w:ascii="Times New Roman" w:hAnsi="Times New Roman"/>
          <w:b w:val="0"/>
          <w:szCs w:val="24"/>
          <w:shd w:val="clear" w:color="auto" w:fill="FFFFFF"/>
        </w:rPr>
        <w:t xml:space="preserve"> </w:t>
      </w:r>
      <w:r w:rsidRPr="007C3FF6">
        <w:rPr>
          <w:rFonts w:ascii="Times New Roman" w:hAnsi="Times New Roman"/>
          <w:b w:val="0"/>
          <w:szCs w:val="24"/>
          <w:shd w:val="clear" w:color="auto" w:fill="FFFFFF"/>
        </w:rPr>
        <w:t>dan belum mencapai indikator</w:t>
      </w:r>
      <w:r>
        <w:rPr>
          <w:rFonts w:ascii="Times New Roman" w:hAnsi="Times New Roman"/>
          <w:b w:val="0"/>
          <w:szCs w:val="24"/>
          <w:shd w:val="clear" w:color="auto" w:fill="FFFFFF"/>
        </w:rPr>
        <w:t xml:space="preserve"> </w:t>
      </w:r>
      <w:r w:rsidRPr="007C3FF6">
        <w:rPr>
          <w:rFonts w:ascii="Times New Roman" w:hAnsi="Times New Roman"/>
          <w:b w:val="0"/>
          <w:szCs w:val="24"/>
          <w:shd w:val="clear" w:color="auto" w:fill="FFFFFF"/>
        </w:rPr>
        <w:t>keberhasilan yang telah ditetapkan.</w:t>
      </w:r>
      <w:r>
        <w:rPr>
          <w:rFonts w:ascii="Times New Roman" w:hAnsi="Times New Roman"/>
          <w:b w:val="0"/>
          <w:szCs w:val="24"/>
          <w:shd w:val="clear" w:color="auto" w:fill="FFFFFF"/>
        </w:rPr>
        <w:t xml:space="preserve"> </w:t>
      </w:r>
      <w:r w:rsidRPr="007C3FF6">
        <w:rPr>
          <w:rFonts w:ascii="Times New Roman" w:hAnsi="Times New Roman"/>
          <w:b w:val="0"/>
          <w:szCs w:val="24"/>
          <w:shd w:val="clear" w:color="auto" w:fill="FFFFFF"/>
        </w:rPr>
        <w:t>Oleh karena itu, perlu dilakukan</w:t>
      </w:r>
      <w:r>
        <w:rPr>
          <w:rFonts w:ascii="Times New Roman" w:hAnsi="Times New Roman"/>
          <w:b w:val="0"/>
          <w:szCs w:val="24"/>
          <w:shd w:val="clear" w:color="auto" w:fill="FFFFFF"/>
        </w:rPr>
        <w:t xml:space="preserve"> </w:t>
      </w:r>
      <w:r w:rsidRPr="007C3FF6">
        <w:rPr>
          <w:rFonts w:ascii="Times New Roman" w:hAnsi="Times New Roman"/>
          <w:b w:val="0"/>
          <w:szCs w:val="24"/>
          <w:shd w:val="clear" w:color="auto" w:fill="FFFFFF"/>
        </w:rPr>
        <w:t>perbaikan dan melanjutkan</w:t>
      </w:r>
      <w:r>
        <w:rPr>
          <w:rFonts w:ascii="Times New Roman" w:hAnsi="Times New Roman"/>
          <w:b w:val="0"/>
          <w:szCs w:val="24"/>
          <w:shd w:val="clear" w:color="auto" w:fill="FFFFFF"/>
        </w:rPr>
        <w:t xml:space="preserve"> </w:t>
      </w:r>
      <w:r w:rsidRPr="007C3FF6">
        <w:rPr>
          <w:rFonts w:ascii="Times New Roman" w:hAnsi="Times New Roman"/>
          <w:b w:val="0"/>
          <w:szCs w:val="24"/>
          <w:shd w:val="clear" w:color="auto" w:fill="FFFFFF"/>
        </w:rPr>
        <w:t>pembelajaran pada siklus kedua guna</w:t>
      </w:r>
      <w:r>
        <w:rPr>
          <w:rFonts w:ascii="Times New Roman" w:hAnsi="Times New Roman"/>
          <w:b w:val="0"/>
          <w:szCs w:val="24"/>
          <w:shd w:val="clear" w:color="auto" w:fill="FFFFFF"/>
        </w:rPr>
        <w:t xml:space="preserve"> </w:t>
      </w:r>
      <w:r w:rsidRPr="007C3FF6">
        <w:rPr>
          <w:rFonts w:ascii="Times New Roman" w:hAnsi="Times New Roman"/>
          <w:b w:val="0"/>
          <w:szCs w:val="24"/>
          <w:shd w:val="clear" w:color="auto" w:fill="FFFFFF"/>
        </w:rPr>
        <w:t>mencapai hasil yang diharapkan.</w:t>
      </w:r>
    </w:p>
    <w:p w14:paraId="247C62E6" w14:textId="05DA0205" w:rsidR="00FA0CAF" w:rsidRDefault="00FA0CAF" w:rsidP="00FA0CAF">
      <w:pPr>
        <w:pStyle w:val="SubJudul1"/>
        <w:ind w:firstLine="720"/>
        <w:jc w:val="both"/>
        <w:rPr>
          <w:rFonts w:ascii="Times New Roman" w:hAnsi="Times New Roman"/>
          <w:b w:val="0"/>
          <w:szCs w:val="24"/>
          <w:shd w:val="clear" w:color="auto" w:fill="FFFFFF"/>
        </w:rPr>
      </w:pPr>
      <w:r w:rsidRPr="00FA0CAF">
        <w:rPr>
          <w:rFonts w:ascii="Times New Roman" w:hAnsi="Times New Roman"/>
          <w:b w:val="0"/>
          <w:szCs w:val="24"/>
          <w:shd w:val="clear" w:color="auto" w:fill="FFFFFF"/>
        </w:rPr>
        <w:t>Pada pelaksanaan</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pembelajaran pada siklus kedua,</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 xml:space="preserve">dilaksanakan pada hari </w:t>
      </w:r>
      <w:r>
        <w:rPr>
          <w:rFonts w:ascii="Times New Roman" w:hAnsi="Times New Roman"/>
          <w:b w:val="0"/>
          <w:szCs w:val="24"/>
          <w:shd w:val="clear" w:color="auto" w:fill="FFFFFF"/>
        </w:rPr>
        <w:t>Senin</w:t>
      </w:r>
      <w:r w:rsidRPr="00FA0CAF">
        <w:rPr>
          <w:rFonts w:ascii="Times New Roman" w:hAnsi="Times New Roman"/>
          <w:b w:val="0"/>
          <w:szCs w:val="24"/>
          <w:shd w:val="clear" w:color="auto" w:fill="FFFFFF"/>
        </w:rPr>
        <w:t xml:space="preserve">, </w:t>
      </w:r>
      <w:r>
        <w:rPr>
          <w:rFonts w:ascii="Times New Roman" w:hAnsi="Times New Roman"/>
          <w:b w:val="0"/>
          <w:szCs w:val="24"/>
          <w:shd w:val="clear" w:color="auto" w:fill="FFFFFF"/>
        </w:rPr>
        <w:t>2</w:t>
      </w:r>
      <w:r w:rsidRPr="00FA0CAF">
        <w:rPr>
          <w:rFonts w:ascii="Times New Roman" w:hAnsi="Times New Roman"/>
          <w:b w:val="0"/>
          <w:szCs w:val="24"/>
          <w:shd w:val="clear" w:color="auto" w:fill="FFFFFF"/>
        </w:rPr>
        <w:t xml:space="preserve"> </w:t>
      </w:r>
      <w:r>
        <w:rPr>
          <w:rFonts w:ascii="Times New Roman" w:hAnsi="Times New Roman"/>
          <w:b w:val="0"/>
          <w:szCs w:val="24"/>
          <w:shd w:val="clear" w:color="auto" w:fill="FFFFFF"/>
        </w:rPr>
        <w:t xml:space="preserve">September </w:t>
      </w:r>
      <w:r w:rsidRPr="00FA0CAF">
        <w:rPr>
          <w:rFonts w:ascii="Times New Roman" w:hAnsi="Times New Roman"/>
          <w:b w:val="0"/>
          <w:szCs w:val="24"/>
          <w:shd w:val="clear" w:color="auto" w:fill="FFFFFF"/>
        </w:rPr>
        <w:t>202</w:t>
      </w:r>
      <w:r>
        <w:rPr>
          <w:rFonts w:ascii="Times New Roman" w:hAnsi="Times New Roman"/>
          <w:b w:val="0"/>
          <w:szCs w:val="24"/>
          <w:shd w:val="clear" w:color="auto" w:fill="FFFFFF"/>
        </w:rPr>
        <w:t>4</w:t>
      </w:r>
      <w:r w:rsidRPr="00FA0CAF">
        <w:rPr>
          <w:rFonts w:ascii="Times New Roman" w:hAnsi="Times New Roman"/>
          <w:b w:val="0"/>
          <w:szCs w:val="24"/>
          <w:shd w:val="clear" w:color="auto" w:fill="FFFFFF"/>
        </w:rPr>
        <w:t xml:space="preserve"> dan dilakukan perbaikan</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berdasarkan refleksi dari</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pembelajaran pada siklus pertama.</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Perbaikan pada pelaksanaan</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pembelajaran meliputi hal-hal berikut:</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(1) mendorong siswa supaya lebih</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aktif dalam sesi diskusi dan tanya</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jawab; (2) pembuatan kelompok yang</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lastRenderedPageBreak/>
        <w:t>lebih heterogen; dan (3) mendorong</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dan memotivasi siswa agar lebih</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percaya diri pada saat melakukan</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presentasi.</w:t>
      </w:r>
    </w:p>
    <w:p w14:paraId="79F072F8" w14:textId="77777777" w:rsidR="00CD42C8" w:rsidRDefault="00FA0CAF" w:rsidP="00CD42C8">
      <w:pPr>
        <w:pStyle w:val="SubJudul1"/>
        <w:ind w:firstLine="720"/>
        <w:jc w:val="both"/>
        <w:rPr>
          <w:rFonts w:ascii="Times New Roman" w:hAnsi="Times New Roman"/>
          <w:b w:val="0"/>
          <w:szCs w:val="24"/>
          <w:shd w:val="clear" w:color="auto" w:fill="FFFFFF"/>
        </w:rPr>
      </w:pPr>
      <w:r w:rsidRPr="00FA0CAF">
        <w:rPr>
          <w:rFonts w:ascii="Times New Roman" w:hAnsi="Times New Roman"/>
          <w:b w:val="0"/>
          <w:szCs w:val="24"/>
          <w:shd w:val="clear" w:color="auto" w:fill="FFFFFF"/>
        </w:rPr>
        <w:t>Tabel evaluasi penilaian hasil</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belajar siswa siklus II menunjukkan</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adanya peningkatan. Dalam siklus</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kedua, hasil pembelajaran telah</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mencapai indikator ketuntasan</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 xml:space="preserve">dengan baik. Dari total </w:t>
      </w:r>
      <w:r>
        <w:rPr>
          <w:rFonts w:ascii="Times New Roman" w:hAnsi="Times New Roman"/>
          <w:b w:val="0"/>
          <w:szCs w:val="24"/>
          <w:shd w:val="clear" w:color="auto" w:fill="FFFFFF"/>
        </w:rPr>
        <w:t>24</w:t>
      </w:r>
      <w:r w:rsidRPr="00FA0CAF">
        <w:rPr>
          <w:rFonts w:ascii="Times New Roman" w:hAnsi="Times New Roman"/>
          <w:b w:val="0"/>
          <w:szCs w:val="24"/>
          <w:shd w:val="clear" w:color="auto" w:fill="FFFFFF"/>
        </w:rPr>
        <w:t xml:space="preserve"> siswa kelas</w:t>
      </w:r>
      <w:r>
        <w:rPr>
          <w:rFonts w:ascii="Times New Roman" w:hAnsi="Times New Roman"/>
          <w:b w:val="0"/>
          <w:szCs w:val="24"/>
          <w:shd w:val="clear" w:color="auto" w:fill="FFFFFF"/>
        </w:rPr>
        <w:t xml:space="preserve"> III</w:t>
      </w:r>
      <w:r w:rsidRPr="00FA0CAF">
        <w:rPr>
          <w:rFonts w:ascii="Times New Roman" w:hAnsi="Times New Roman"/>
          <w:b w:val="0"/>
          <w:szCs w:val="24"/>
          <w:shd w:val="clear" w:color="auto" w:fill="FFFFFF"/>
        </w:rPr>
        <w:t xml:space="preserve"> SDN </w:t>
      </w:r>
      <w:r>
        <w:rPr>
          <w:rFonts w:ascii="Times New Roman" w:hAnsi="Times New Roman"/>
          <w:b w:val="0"/>
          <w:szCs w:val="24"/>
          <w:shd w:val="clear" w:color="auto" w:fill="FFFFFF"/>
        </w:rPr>
        <w:t>Karangbesuki 4</w:t>
      </w:r>
      <w:r w:rsidRPr="00FA0CAF">
        <w:rPr>
          <w:rFonts w:ascii="Times New Roman" w:hAnsi="Times New Roman"/>
          <w:b w:val="0"/>
          <w:szCs w:val="24"/>
          <w:shd w:val="clear" w:color="auto" w:fill="FFFFFF"/>
        </w:rPr>
        <w:t xml:space="preserve">, </w:t>
      </w:r>
      <w:r>
        <w:rPr>
          <w:rFonts w:ascii="Times New Roman" w:hAnsi="Times New Roman"/>
          <w:b w:val="0"/>
          <w:szCs w:val="24"/>
          <w:shd w:val="clear" w:color="auto" w:fill="FFFFFF"/>
        </w:rPr>
        <w:t>terdapat 17</w:t>
      </w:r>
      <w:r w:rsidRPr="00FA0CAF">
        <w:rPr>
          <w:rFonts w:ascii="Times New Roman" w:hAnsi="Times New Roman"/>
          <w:b w:val="0"/>
          <w:szCs w:val="24"/>
          <w:shd w:val="clear" w:color="auto" w:fill="FFFFFF"/>
        </w:rPr>
        <w:t xml:space="preserve"> siswa</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telah</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mencapai Kriteria Ketuntasan Minimal</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(KKM) yang ditetapkan</w:t>
      </w:r>
      <w:r>
        <w:rPr>
          <w:rFonts w:ascii="Times New Roman" w:hAnsi="Times New Roman"/>
          <w:b w:val="0"/>
          <w:szCs w:val="24"/>
          <w:shd w:val="clear" w:color="auto" w:fill="FFFFFF"/>
        </w:rPr>
        <w:t xml:space="preserve"> sementara terdapat 7 siswa yang tidak mencapai Kreteria Ketuntasan Minimal</w:t>
      </w:r>
      <w:r w:rsidRPr="00FA0CAF">
        <w:rPr>
          <w:rFonts w:ascii="Times New Roman" w:hAnsi="Times New Roman"/>
          <w:b w:val="0"/>
          <w:szCs w:val="24"/>
          <w:shd w:val="clear" w:color="auto" w:fill="FFFFFF"/>
        </w:rPr>
        <w:t>. Terdapat</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peningkatan signifikan pada nilai rata-</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 xml:space="preserve">rata, mencapai angka </w:t>
      </w:r>
      <w:r>
        <w:rPr>
          <w:rFonts w:ascii="Times New Roman" w:hAnsi="Times New Roman"/>
          <w:b w:val="0"/>
          <w:szCs w:val="24"/>
          <w:shd w:val="clear" w:color="auto" w:fill="FFFFFF"/>
        </w:rPr>
        <w:t>75,13</w:t>
      </w:r>
      <w:r w:rsidRPr="00FA0CAF">
        <w:rPr>
          <w:rFonts w:ascii="Times New Roman" w:hAnsi="Times New Roman"/>
          <w:b w:val="0"/>
          <w:szCs w:val="24"/>
          <w:shd w:val="clear" w:color="auto" w:fill="FFFFFF"/>
        </w:rPr>
        <w:t>.</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Berdasarkan data tersebut, dapat</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disimpulkan bahwa pembelajaran</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telah berhasil dengan baik, dan tidak</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diperlukan kelanjutan ke siklus</w:t>
      </w:r>
      <w:r>
        <w:rPr>
          <w:rFonts w:ascii="Times New Roman" w:hAnsi="Times New Roman"/>
          <w:b w:val="0"/>
          <w:szCs w:val="24"/>
          <w:shd w:val="clear" w:color="auto" w:fill="FFFFFF"/>
        </w:rPr>
        <w:t xml:space="preserve"> </w:t>
      </w:r>
      <w:r w:rsidRPr="00FA0CAF">
        <w:rPr>
          <w:rFonts w:ascii="Times New Roman" w:hAnsi="Times New Roman"/>
          <w:b w:val="0"/>
          <w:szCs w:val="24"/>
          <w:shd w:val="clear" w:color="auto" w:fill="FFFFFF"/>
        </w:rPr>
        <w:t>berikutnya.</w:t>
      </w:r>
    </w:p>
    <w:p w14:paraId="273C3133" w14:textId="27BAE587" w:rsidR="00BC603D" w:rsidRPr="00BC603D" w:rsidRDefault="00BC603D" w:rsidP="00BC603D">
      <w:pPr>
        <w:spacing w:after="0"/>
        <w:ind w:firstLine="567"/>
        <w:contextualSpacing/>
        <w:jc w:val="center"/>
        <w:rPr>
          <w:rFonts w:asciiTheme="minorHAnsi" w:hAnsiTheme="minorHAnsi" w:cstheme="minorHAnsi"/>
          <w:b/>
          <w:sz w:val="20"/>
          <w:szCs w:val="20"/>
          <w:shd w:val="clear" w:color="auto" w:fill="FFFFFF"/>
        </w:rPr>
      </w:pPr>
      <w:r w:rsidRPr="00BC603D">
        <w:rPr>
          <w:rFonts w:asciiTheme="minorHAnsi" w:hAnsiTheme="minorHAnsi" w:cstheme="minorHAnsi"/>
          <w:b/>
          <w:sz w:val="20"/>
          <w:szCs w:val="20"/>
          <w:shd w:val="clear" w:color="auto" w:fill="FFFFFF"/>
        </w:rPr>
        <w:t xml:space="preserve">Tabel </w:t>
      </w:r>
      <w:r>
        <w:rPr>
          <w:rFonts w:asciiTheme="minorHAnsi" w:hAnsiTheme="minorHAnsi" w:cstheme="minorHAnsi"/>
          <w:b/>
          <w:sz w:val="20"/>
          <w:szCs w:val="20"/>
          <w:shd w:val="clear" w:color="auto" w:fill="FFFFFF"/>
        </w:rPr>
        <w:t>3</w:t>
      </w:r>
      <w:r w:rsidRPr="00BC603D">
        <w:rPr>
          <w:rFonts w:asciiTheme="minorHAnsi" w:hAnsiTheme="minorHAnsi" w:cstheme="minorHAnsi"/>
          <w:b/>
          <w:sz w:val="20"/>
          <w:szCs w:val="20"/>
          <w:shd w:val="clear" w:color="auto" w:fill="FFFFFF"/>
        </w:rPr>
        <w:t>. Data prestasi belajar peserta didik siklus II</w:t>
      </w:r>
    </w:p>
    <w:tbl>
      <w:tblPr>
        <w:tblW w:w="3414"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04"/>
        <w:gridCol w:w="2578"/>
        <w:gridCol w:w="1982"/>
      </w:tblGrid>
      <w:tr w:rsidR="00BC603D" w:rsidRPr="00BC603D" w14:paraId="24ED4A77" w14:textId="77777777" w:rsidTr="00E349AA">
        <w:trPr>
          <w:jc w:val="center"/>
        </w:trPr>
        <w:tc>
          <w:tcPr>
            <w:tcW w:w="1301" w:type="pct"/>
            <w:tcBorders>
              <w:bottom w:val="single" w:sz="4" w:space="0" w:color="auto"/>
            </w:tcBorders>
          </w:tcPr>
          <w:p w14:paraId="4B383BDB" w14:textId="77777777" w:rsidR="00BC603D" w:rsidRPr="00BC603D" w:rsidRDefault="00BC603D" w:rsidP="00BC603D">
            <w:pPr>
              <w:adjustRightInd w:val="0"/>
              <w:snapToGrid w:val="0"/>
              <w:spacing w:after="0" w:line="240" w:lineRule="auto"/>
              <w:rPr>
                <w:rFonts w:asciiTheme="minorHAnsi" w:eastAsia="SimSun" w:hAnsiTheme="minorHAnsi" w:cstheme="minorHAnsi"/>
                <w:b/>
                <w:bCs/>
                <w:noProof/>
                <w:sz w:val="20"/>
                <w:szCs w:val="20"/>
                <w:lang w:val="id-ID" w:eastAsia="zh-CN"/>
              </w:rPr>
            </w:pPr>
            <w:r w:rsidRPr="00BC603D">
              <w:rPr>
                <w:rFonts w:asciiTheme="minorHAnsi" w:eastAsia="SimSun" w:hAnsiTheme="minorHAnsi" w:cstheme="minorHAnsi"/>
                <w:b/>
                <w:bCs/>
                <w:noProof/>
                <w:sz w:val="20"/>
                <w:szCs w:val="20"/>
                <w:lang w:val="id-ID" w:eastAsia="zh-CN"/>
              </w:rPr>
              <w:t>Nomor</w:t>
            </w:r>
          </w:p>
        </w:tc>
        <w:tc>
          <w:tcPr>
            <w:tcW w:w="2091" w:type="pct"/>
            <w:tcBorders>
              <w:bottom w:val="single" w:sz="4" w:space="0" w:color="auto"/>
            </w:tcBorders>
          </w:tcPr>
          <w:p w14:paraId="475D2197" w14:textId="77777777" w:rsidR="00BC603D" w:rsidRPr="00BC603D" w:rsidRDefault="00BC603D" w:rsidP="00BC603D">
            <w:pPr>
              <w:adjustRightInd w:val="0"/>
              <w:snapToGrid w:val="0"/>
              <w:spacing w:after="0" w:line="240" w:lineRule="auto"/>
              <w:rPr>
                <w:rFonts w:asciiTheme="minorHAnsi" w:eastAsia="SimSun" w:hAnsiTheme="minorHAnsi" w:cstheme="minorHAnsi"/>
                <w:b/>
                <w:bCs/>
                <w:noProof/>
                <w:sz w:val="20"/>
                <w:szCs w:val="20"/>
                <w:lang w:val="id-ID" w:eastAsia="zh-CN"/>
              </w:rPr>
            </w:pPr>
            <w:r w:rsidRPr="00BC603D">
              <w:rPr>
                <w:rFonts w:asciiTheme="minorHAnsi" w:eastAsia="SimSun" w:hAnsiTheme="minorHAnsi" w:cstheme="minorHAnsi"/>
                <w:b/>
                <w:bCs/>
                <w:noProof/>
                <w:sz w:val="20"/>
                <w:szCs w:val="20"/>
                <w:lang w:val="id-ID" w:eastAsia="zh-CN"/>
              </w:rPr>
              <w:t>Rentang Nilai</w:t>
            </w:r>
          </w:p>
        </w:tc>
        <w:tc>
          <w:tcPr>
            <w:tcW w:w="1608" w:type="pct"/>
            <w:tcBorders>
              <w:bottom w:val="single" w:sz="4" w:space="0" w:color="auto"/>
            </w:tcBorders>
          </w:tcPr>
          <w:p w14:paraId="5ADE804F" w14:textId="77777777" w:rsidR="00BC603D" w:rsidRPr="00BC603D" w:rsidRDefault="00BC603D" w:rsidP="00BC603D">
            <w:pPr>
              <w:adjustRightInd w:val="0"/>
              <w:snapToGrid w:val="0"/>
              <w:spacing w:after="0" w:line="240" w:lineRule="auto"/>
              <w:rPr>
                <w:rFonts w:asciiTheme="minorHAnsi" w:eastAsia="SimSun" w:hAnsiTheme="minorHAnsi" w:cstheme="minorHAnsi"/>
                <w:b/>
                <w:bCs/>
                <w:noProof/>
                <w:sz w:val="20"/>
                <w:szCs w:val="20"/>
                <w:lang w:val="id-ID" w:eastAsia="zh-CN"/>
              </w:rPr>
            </w:pPr>
            <w:r w:rsidRPr="00BC603D">
              <w:rPr>
                <w:rFonts w:asciiTheme="minorHAnsi" w:eastAsia="SimSun" w:hAnsiTheme="minorHAnsi" w:cstheme="minorHAnsi"/>
                <w:b/>
                <w:bCs/>
                <w:noProof/>
                <w:sz w:val="20"/>
                <w:szCs w:val="20"/>
                <w:lang w:val="id-ID" w:eastAsia="zh-CN"/>
              </w:rPr>
              <w:t>Frekuensi</w:t>
            </w:r>
          </w:p>
        </w:tc>
      </w:tr>
      <w:tr w:rsidR="00BC603D" w:rsidRPr="00BC603D" w14:paraId="70238B08" w14:textId="77777777" w:rsidTr="00E349AA">
        <w:trPr>
          <w:jc w:val="center"/>
        </w:trPr>
        <w:tc>
          <w:tcPr>
            <w:tcW w:w="1301" w:type="pct"/>
            <w:tcBorders>
              <w:bottom w:val="nil"/>
            </w:tcBorders>
          </w:tcPr>
          <w:p w14:paraId="3E4E830F" w14:textId="77777777"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eastAsia="zh-CN"/>
              </w:rPr>
            </w:pPr>
            <w:r w:rsidRPr="00BC603D">
              <w:rPr>
                <w:rFonts w:asciiTheme="minorHAnsi" w:eastAsia="SimSun" w:hAnsiTheme="minorHAnsi" w:cstheme="minorHAnsi"/>
                <w:noProof/>
                <w:sz w:val="20"/>
                <w:szCs w:val="20"/>
                <w:lang w:eastAsia="zh-CN"/>
              </w:rPr>
              <w:t>1</w:t>
            </w:r>
          </w:p>
        </w:tc>
        <w:tc>
          <w:tcPr>
            <w:tcW w:w="2091" w:type="pct"/>
            <w:tcBorders>
              <w:bottom w:val="nil"/>
            </w:tcBorders>
          </w:tcPr>
          <w:p w14:paraId="6506A965" w14:textId="77777777"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sidRPr="00BC603D">
              <w:rPr>
                <w:rFonts w:asciiTheme="minorHAnsi" w:eastAsia="SimSun" w:hAnsiTheme="minorHAnsi" w:cstheme="minorHAnsi"/>
                <w:noProof/>
                <w:sz w:val="20"/>
                <w:szCs w:val="20"/>
                <w:lang w:val="id-ID" w:eastAsia="zh-CN"/>
              </w:rPr>
              <w:t xml:space="preserve">&lt; 50 </w:t>
            </w:r>
          </w:p>
        </w:tc>
        <w:tc>
          <w:tcPr>
            <w:tcW w:w="1608" w:type="pct"/>
            <w:tcBorders>
              <w:bottom w:val="nil"/>
            </w:tcBorders>
          </w:tcPr>
          <w:p w14:paraId="4B9D6474" w14:textId="628D33BA"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Pr>
                <w:rFonts w:asciiTheme="minorHAnsi" w:eastAsia="SimSun" w:hAnsiTheme="minorHAnsi" w:cstheme="minorHAnsi"/>
                <w:noProof/>
                <w:sz w:val="20"/>
                <w:szCs w:val="20"/>
                <w:lang w:val="id-ID" w:eastAsia="zh-CN"/>
              </w:rPr>
              <w:t>0</w:t>
            </w:r>
          </w:p>
        </w:tc>
      </w:tr>
      <w:tr w:rsidR="00BC603D" w:rsidRPr="00BC603D" w14:paraId="4BB35143" w14:textId="77777777" w:rsidTr="00E349AA">
        <w:trPr>
          <w:jc w:val="center"/>
        </w:trPr>
        <w:tc>
          <w:tcPr>
            <w:tcW w:w="1301" w:type="pct"/>
            <w:tcBorders>
              <w:top w:val="nil"/>
              <w:bottom w:val="nil"/>
            </w:tcBorders>
          </w:tcPr>
          <w:p w14:paraId="1E99AA65" w14:textId="77777777"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sidRPr="00BC603D">
              <w:rPr>
                <w:rFonts w:asciiTheme="minorHAnsi" w:eastAsia="SimSun" w:hAnsiTheme="minorHAnsi" w:cstheme="minorHAnsi"/>
                <w:noProof/>
                <w:sz w:val="20"/>
                <w:szCs w:val="20"/>
                <w:lang w:val="id-ID" w:eastAsia="zh-CN"/>
              </w:rPr>
              <w:t>2</w:t>
            </w:r>
          </w:p>
        </w:tc>
        <w:tc>
          <w:tcPr>
            <w:tcW w:w="2091" w:type="pct"/>
            <w:tcBorders>
              <w:top w:val="nil"/>
              <w:bottom w:val="nil"/>
            </w:tcBorders>
          </w:tcPr>
          <w:p w14:paraId="082A9B2B" w14:textId="77777777"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sidRPr="00BC603D">
              <w:rPr>
                <w:rFonts w:asciiTheme="minorHAnsi" w:eastAsia="SimSun" w:hAnsiTheme="minorHAnsi" w:cstheme="minorHAnsi"/>
                <w:noProof/>
                <w:sz w:val="20"/>
                <w:szCs w:val="20"/>
                <w:lang w:val="id-ID" w:eastAsia="zh-CN"/>
              </w:rPr>
              <w:t>51 – 60</w:t>
            </w:r>
          </w:p>
        </w:tc>
        <w:tc>
          <w:tcPr>
            <w:tcW w:w="1608" w:type="pct"/>
            <w:tcBorders>
              <w:top w:val="nil"/>
              <w:bottom w:val="nil"/>
            </w:tcBorders>
          </w:tcPr>
          <w:p w14:paraId="658F761E" w14:textId="20DBA619"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Pr>
                <w:rFonts w:asciiTheme="minorHAnsi" w:eastAsia="SimSun" w:hAnsiTheme="minorHAnsi" w:cstheme="minorHAnsi"/>
                <w:noProof/>
                <w:sz w:val="20"/>
                <w:szCs w:val="20"/>
                <w:lang w:val="id-ID" w:eastAsia="zh-CN"/>
              </w:rPr>
              <w:t>5</w:t>
            </w:r>
          </w:p>
        </w:tc>
      </w:tr>
      <w:tr w:rsidR="00BC603D" w:rsidRPr="00BC603D" w14:paraId="2133DAA0" w14:textId="77777777" w:rsidTr="00E349AA">
        <w:trPr>
          <w:jc w:val="center"/>
        </w:trPr>
        <w:tc>
          <w:tcPr>
            <w:tcW w:w="1301" w:type="pct"/>
            <w:tcBorders>
              <w:top w:val="nil"/>
              <w:bottom w:val="nil"/>
            </w:tcBorders>
          </w:tcPr>
          <w:p w14:paraId="3941548D" w14:textId="77777777"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sidRPr="00BC603D">
              <w:rPr>
                <w:rFonts w:asciiTheme="minorHAnsi" w:eastAsia="SimSun" w:hAnsiTheme="minorHAnsi" w:cstheme="minorHAnsi"/>
                <w:noProof/>
                <w:sz w:val="20"/>
                <w:szCs w:val="20"/>
                <w:lang w:val="id-ID" w:eastAsia="zh-CN"/>
              </w:rPr>
              <w:t>3</w:t>
            </w:r>
          </w:p>
        </w:tc>
        <w:tc>
          <w:tcPr>
            <w:tcW w:w="2091" w:type="pct"/>
            <w:tcBorders>
              <w:top w:val="nil"/>
              <w:bottom w:val="nil"/>
            </w:tcBorders>
          </w:tcPr>
          <w:p w14:paraId="1A557D91" w14:textId="77777777"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sidRPr="00BC603D">
              <w:rPr>
                <w:rFonts w:asciiTheme="minorHAnsi" w:eastAsia="SimSun" w:hAnsiTheme="minorHAnsi" w:cstheme="minorHAnsi"/>
                <w:noProof/>
                <w:sz w:val="20"/>
                <w:szCs w:val="20"/>
                <w:lang w:val="id-ID" w:eastAsia="zh-CN"/>
              </w:rPr>
              <w:t>61 – 80</w:t>
            </w:r>
          </w:p>
        </w:tc>
        <w:tc>
          <w:tcPr>
            <w:tcW w:w="1608" w:type="pct"/>
            <w:tcBorders>
              <w:top w:val="nil"/>
              <w:bottom w:val="nil"/>
            </w:tcBorders>
          </w:tcPr>
          <w:p w14:paraId="5CBEDD12" w14:textId="257FBE76"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Pr>
                <w:rFonts w:asciiTheme="minorHAnsi" w:eastAsia="SimSun" w:hAnsiTheme="minorHAnsi" w:cstheme="minorHAnsi"/>
                <w:noProof/>
                <w:sz w:val="20"/>
                <w:szCs w:val="20"/>
                <w:lang w:val="id-ID" w:eastAsia="zh-CN"/>
              </w:rPr>
              <w:t>1</w:t>
            </w:r>
            <w:r w:rsidRPr="00BC603D">
              <w:rPr>
                <w:rFonts w:asciiTheme="minorHAnsi" w:eastAsia="SimSun" w:hAnsiTheme="minorHAnsi" w:cstheme="minorHAnsi"/>
                <w:noProof/>
                <w:sz w:val="20"/>
                <w:szCs w:val="20"/>
                <w:lang w:val="id-ID" w:eastAsia="zh-CN"/>
              </w:rPr>
              <w:t>6</w:t>
            </w:r>
          </w:p>
        </w:tc>
      </w:tr>
      <w:tr w:rsidR="00BC603D" w:rsidRPr="00BC603D" w14:paraId="5B1A6DDE" w14:textId="77777777" w:rsidTr="00E349AA">
        <w:trPr>
          <w:jc w:val="center"/>
        </w:trPr>
        <w:tc>
          <w:tcPr>
            <w:tcW w:w="1301" w:type="pct"/>
            <w:tcBorders>
              <w:top w:val="nil"/>
              <w:bottom w:val="single" w:sz="4" w:space="0" w:color="auto"/>
            </w:tcBorders>
          </w:tcPr>
          <w:p w14:paraId="5D56F2DB" w14:textId="77777777"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sidRPr="00BC603D">
              <w:rPr>
                <w:rFonts w:asciiTheme="minorHAnsi" w:eastAsia="SimSun" w:hAnsiTheme="minorHAnsi" w:cstheme="minorHAnsi"/>
                <w:noProof/>
                <w:sz w:val="20"/>
                <w:szCs w:val="20"/>
                <w:lang w:val="id-ID" w:eastAsia="zh-CN"/>
              </w:rPr>
              <w:t>4</w:t>
            </w:r>
          </w:p>
        </w:tc>
        <w:tc>
          <w:tcPr>
            <w:tcW w:w="2091" w:type="pct"/>
            <w:tcBorders>
              <w:top w:val="nil"/>
              <w:bottom w:val="single" w:sz="4" w:space="0" w:color="auto"/>
            </w:tcBorders>
          </w:tcPr>
          <w:p w14:paraId="6BAFA761" w14:textId="77777777"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sidRPr="00BC603D">
              <w:rPr>
                <w:rFonts w:asciiTheme="minorHAnsi" w:eastAsia="SimSun" w:hAnsiTheme="minorHAnsi" w:cstheme="minorHAnsi"/>
                <w:noProof/>
                <w:sz w:val="20"/>
                <w:szCs w:val="20"/>
                <w:lang w:val="id-ID" w:eastAsia="zh-CN"/>
              </w:rPr>
              <w:t>81 – 100</w:t>
            </w:r>
          </w:p>
        </w:tc>
        <w:tc>
          <w:tcPr>
            <w:tcW w:w="1608" w:type="pct"/>
            <w:tcBorders>
              <w:top w:val="nil"/>
              <w:bottom w:val="single" w:sz="4" w:space="0" w:color="auto"/>
            </w:tcBorders>
          </w:tcPr>
          <w:p w14:paraId="4CB51CB0" w14:textId="6D9FF0B7"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Pr>
                <w:rFonts w:asciiTheme="minorHAnsi" w:eastAsia="SimSun" w:hAnsiTheme="minorHAnsi" w:cstheme="minorHAnsi"/>
                <w:noProof/>
                <w:sz w:val="20"/>
                <w:szCs w:val="20"/>
                <w:lang w:val="id-ID" w:eastAsia="zh-CN"/>
              </w:rPr>
              <w:t>3</w:t>
            </w:r>
          </w:p>
        </w:tc>
      </w:tr>
      <w:tr w:rsidR="00BC603D" w:rsidRPr="00BC603D" w14:paraId="300F5304" w14:textId="77777777" w:rsidTr="00E349AA">
        <w:trPr>
          <w:trHeight w:val="207"/>
          <w:jc w:val="center"/>
        </w:trPr>
        <w:tc>
          <w:tcPr>
            <w:tcW w:w="1301" w:type="pct"/>
            <w:tcBorders>
              <w:top w:val="single" w:sz="4" w:space="0" w:color="auto"/>
              <w:bottom w:val="nil"/>
            </w:tcBorders>
          </w:tcPr>
          <w:p w14:paraId="1FF5C700" w14:textId="77777777"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sidRPr="00BC603D">
              <w:rPr>
                <w:rFonts w:asciiTheme="minorHAnsi" w:eastAsia="SimSun" w:hAnsiTheme="minorHAnsi" w:cstheme="minorHAnsi"/>
                <w:noProof/>
                <w:sz w:val="20"/>
                <w:szCs w:val="20"/>
                <w:lang w:val="id-ID" w:eastAsia="zh-CN"/>
              </w:rPr>
              <w:t>Rata-Rata Nilai</w:t>
            </w:r>
          </w:p>
        </w:tc>
        <w:tc>
          <w:tcPr>
            <w:tcW w:w="2091" w:type="pct"/>
            <w:tcBorders>
              <w:top w:val="single" w:sz="4" w:space="0" w:color="auto"/>
              <w:bottom w:val="nil"/>
            </w:tcBorders>
          </w:tcPr>
          <w:p w14:paraId="32E00D50" w14:textId="77777777"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p>
        </w:tc>
        <w:tc>
          <w:tcPr>
            <w:tcW w:w="1608" w:type="pct"/>
            <w:tcBorders>
              <w:top w:val="single" w:sz="4" w:space="0" w:color="auto"/>
              <w:bottom w:val="nil"/>
            </w:tcBorders>
          </w:tcPr>
          <w:p w14:paraId="586B8662" w14:textId="7ACFBC8E" w:rsidR="00BC603D" w:rsidRPr="00BC603D" w:rsidRDefault="00BC603D" w:rsidP="00BC603D">
            <w:pPr>
              <w:adjustRightInd w:val="0"/>
              <w:snapToGrid w:val="0"/>
              <w:spacing w:after="0" w:line="240" w:lineRule="auto"/>
              <w:rPr>
                <w:rFonts w:asciiTheme="minorHAnsi" w:eastAsia="SimSun" w:hAnsiTheme="minorHAnsi" w:cstheme="minorHAnsi"/>
                <w:noProof/>
                <w:sz w:val="20"/>
                <w:szCs w:val="20"/>
                <w:lang w:val="id-ID" w:eastAsia="zh-CN"/>
              </w:rPr>
            </w:pPr>
            <w:r>
              <w:rPr>
                <w:rFonts w:asciiTheme="minorHAnsi" w:eastAsia="SimSun" w:hAnsiTheme="minorHAnsi" w:cstheme="minorHAnsi"/>
                <w:noProof/>
                <w:sz w:val="20"/>
                <w:szCs w:val="20"/>
                <w:lang w:val="id-ID" w:eastAsia="zh-CN"/>
              </w:rPr>
              <w:t>75,13</w:t>
            </w:r>
          </w:p>
        </w:tc>
      </w:tr>
    </w:tbl>
    <w:p w14:paraId="3C259E8C" w14:textId="77777777" w:rsidR="00BC603D" w:rsidRDefault="00BC603D" w:rsidP="00CD42C8">
      <w:pPr>
        <w:pStyle w:val="SubJudul1"/>
        <w:ind w:firstLine="720"/>
        <w:jc w:val="both"/>
        <w:rPr>
          <w:rFonts w:ascii="Times New Roman" w:hAnsi="Times New Roman"/>
          <w:b w:val="0"/>
          <w:szCs w:val="24"/>
          <w:shd w:val="clear" w:color="auto" w:fill="FFFFFF"/>
        </w:rPr>
      </w:pPr>
    </w:p>
    <w:p w14:paraId="3A601E4E" w14:textId="2050F81E" w:rsidR="00CD42C8" w:rsidRDefault="00CD42C8" w:rsidP="00CD42C8">
      <w:pPr>
        <w:pStyle w:val="SubJudul1"/>
        <w:ind w:firstLine="720"/>
        <w:jc w:val="both"/>
        <w:rPr>
          <w:rFonts w:ascii="Times New Roman" w:hAnsi="Times New Roman"/>
          <w:b w:val="0"/>
          <w:szCs w:val="24"/>
          <w:shd w:val="clear" w:color="auto" w:fill="FFFFFF"/>
        </w:rPr>
      </w:pPr>
      <w:r w:rsidRPr="00CD42C8">
        <w:rPr>
          <w:rFonts w:ascii="Times New Roman" w:hAnsi="Times New Roman"/>
          <w:b w:val="0"/>
          <w:szCs w:val="24"/>
          <w:shd w:val="clear" w:color="auto" w:fill="FFFFFF"/>
        </w:rPr>
        <w:t>Dengan berhasilnya</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penyelesaian proses pembelajaran</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dalam dua siklus, dapat disimpulkan</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bahwa pelaksanaan pembelajaran</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menggunakan media diorama telah</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berjalan dengan optimal tanpa</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menghadapi sebuah kendala. Hal</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tersebut terlihat dari peningkatan hasil</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 xml:space="preserve">belajar pada siswa kelas </w:t>
      </w:r>
      <w:r>
        <w:rPr>
          <w:rFonts w:ascii="Times New Roman" w:hAnsi="Times New Roman"/>
          <w:b w:val="0"/>
          <w:szCs w:val="24"/>
          <w:shd w:val="clear" w:color="auto" w:fill="FFFFFF"/>
        </w:rPr>
        <w:t>III</w:t>
      </w:r>
      <w:r w:rsidRPr="00CD42C8">
        <w:rPr>
          <w:rFonts w:ascii="Times New Roman" w:hAnsi="Times New Roman"/>
          <w:b w:val="0"/>
          <w:szCs w:val="24"/>
          <w:shd w:val="clear" w:color="auto" w:fill="FFFFFF"/>
        </w:rPr>
        <w:t xml:space="preserve"> di SDN</w:t>
      </w:r>
      <w:r>
        <w:rPr>
          <w:rFonts w:ascii="Times New Roman" w:hAnsi="Times New Roman"/>
          <w:b w:val="0"/>
          <w:szCs w:val="24"/>
          <w:shd w:val="clear" w:color="auto" w:fill="FFFFFF"/>
        </w:rPr>
        <w:t xml:space="preserve"> Karangbesuki 4</w:t>
      </w:r>
      <w:r w:rsidRPr="00CD42C8">
        <w:rPr>
          <w:rFonts w:ascii="Times New Roman" w:hAnsi="Times New Roman"/>
          <w:b w:val="0"/>
          <w:szCs w:val="24"/>
          <w:shd w:val="clear" w:color="auto" w:fill="FFFFFF"/>
        </w:rPr>
        <w:t xml:space="preserve"> mata pelajaran IPA</w:t>
      </w:r>
      <w:r>
        <w:rPr>
          <w:rFonts w:ascii="Times New Roman" w:hAnsi="Times New Roman"/>
          <w:b w:val="0"/>
          <w:szCs w:val="24"/>
          <w:shd w:val="clear" w:color="auto" w:fill="FFFFFF"/>
        </w:rPr>
        <w:t xml:space="preserve">S </w:t>
      </w:r>
      <w:r w:rsidRPr="00CD42C8">
        <w:rPr>
          <w:rFonts w:ascii="Times New Roman" w:hAnsi="Times New Roman"/>
          <w:b w:val="0"/>
          <w:szCs w:val="24"/>
          <w:shd w:val="clear" w:color="auto" w:fill="FFFFFF"/>
        </w:rPr>
        <w:t xml:space="preserve">materi </w:t>
      </w:r>
      <w:r w:rsidR="00BC603D">
        <w:rPr>
          <w:rFonts w:ascii="Times New Roman" w:hAnsi="Times New Roman"/>
          <w:b w:val="0"/>
          <w:szCs w:val="24"/>
          <w:shd w:val="clear" w:color="auto" w:fill="FFFFFF"/>
        </w:rPr>
        <w:t>ekosisten</w:t>
      </w:r>
      <w:r w:rsidRPr="00CD42C8">
        <w:rPr>
          <w:rFonts w:ascii="Times New Roman" w:hAnsi="Times New Roman"/>
          <w:b w:val="0"/>
          <w:szCs w:val="24"/>
          <w:shd w:val="clear" w:color="auto" w:fill="FFFFFF"/>
        </w:rPr>
        <w:t xml:space="preserve"> pada tahap prasiklus,</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siklus I, dan siklus II. Berdasarkan nilai</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akhir, dapat ditarik kesimpulan bahwa</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pembelajaran telah berhasil dan</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 xml:space="preserve">penelitian dihentikan. </w:t>
      </w:r>
    </w:p>
    <w:p w14:paraId="552AB3F9" w14:textId="77777777" w:rsidR="00FA0CAF" w:rsidRDefault="00FA0CAF" w:rsidP="005337A6">
      <w:pPr>
        <w:pStyle w:val="SubJudul1"/>
        <w:ind w:firstLine="720"/>
        <w:jc w:val="both"/>
        <w:rPr>
          <w:rFonts w:ascii="Times New Roman" w:hAnsi="Times New Roman"/>
          <w:b w:val="0"/>
          <w:szCs w:val="24"/>
          <w:shd w:val="clear" w:color="auto" w:fill="FFFFFF"/>
        </w:rPr>
      </w:pPr>
    </w:p>
    <w:p w14:paraId="6FEFE2BB" w14:textId="354BC6E8" w:rsidR="00F23BE2" w:rsidRPr="00612323" w:rsidRDefault="00B609FC" w:rsidP="001041A4">
      <w:pPr>
        <w:pStyle w:val="SubJudul1"/>
        <w:rPr>
          <w:rFonts w:ascii="Times New Roman" w:hAnsi="Times New Roman"/>
          <w:szCs w:val="24"/>
        </w:rPr>
      </w:pPr>
      <w:r w:rsidRPr="00612323">
        <w:rPr>
          <w:rFonts w:ascii="Times New Roman" w:hAnsi="Times New Roman"/>
          <w:szCs w:val="24"/>
        </w:rPr>
        <w:t>Kesimpulan</w:t>
      </w:r>
    </w:p>
    <w:p w14:paraId="2104A9EE" w14:textId="156FBE33" w:rsidR="00CD42C8" w:rsidRDefault="00CD42C8" w:rsidP="00CD42C8">
      <w:pPr>
        <w:pStyle w:val="SubJudul1"/>
        <w:ind w:firstLine="720"/>
        <w:jc w:val="both"/>
        <w:rPr>
          <w:rFonts w:ascii="Times New Roman" w:hAnsi="Times New Roman"/>
          <w:b w:val="0"/>
          <w:szCs w:val="24"/>
          <w:shd w:val="clear" w:color="auto" w:fill="FFFFFF"/>
        </w:rPr>
      </w:pPr>
      <w:r w:rsidRPr="00CD42C8">
        <w:rPr>
          <w:rFonts w:ascii="Times New Roman" w:hAnsi="Times New Roman"/>
          <w:b w:val="0"/>
          <w:szCs w:val="24"/>
          <w:shd w:val="clear" w:color="auto" w:fill="FFFFFF"/>
        </w:rPr>
        <w:t>Penerapan model pembelajaran kooperatif untuk meningkatkan hasil belajar pada materi</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ekosistem dengan bantuan media diorama di kelas 3 menunjukkan efektivitas yang</w:t>
      </w:r>
      <w:r>
        <w:rPr>
          <w:rFonts w:ascii="Times New Roman" w:hAnsi="Times New Roman"/>
          <w:b w:val="0"/>
          <w:szCs w:val="24"/>
          <w:shd w:val="clear" w:color="auto" w:fill="FFFFFF"/>
        </w:rPr>
        <w:t xml:space="preserve"> </w:t>
      </w:r>
      <w:r w:rsidRPr="00CD42C8">
        <w:rPr>
          <w:rFonts w:ascii="Times New Roman" w:hAnsi="Times New Roman"/>
          <w:b w:val="0"/>
          <w:szCs w:val="24"/>
          <w:shd w:val="clear" w:color="auto" w:fill="FFFFFF"/>
        </w:rPr>
        <w:t>signifikan. Model ini melibatkan interaksi aktif antar siswa, kerja sama kelompok, dan pembelajaran berbasis pengalaman konkret. Media diorama memfasilitasi siswa untuk memahami konsep ekosistem secara lebih visual dan nyata, sehingga meningkatkan minat belajar serta kemampuan pemahaman mereka. Hasilnya, siswa tidak hanya memperoleh pengetahuan akademis dengan lebih baik, tetapi juga mengembangkan keterampilan sosial seperti bekerja sama dan berkomunikasi dengan efektif dalam kelompok.</w:t>
      </w:r>
    </w:p>
    <w:p w14:paraId="0D46953F" w14:textId="77777777" w:rsidR="00CD42C8" w:rsidRDefault="00CD42C8" w:rsidP="00CD42C8">
      <w:pPr>
        <w:pStyle w:val="SubJudul1"/>
        <w:ind w:firstLine="720"/>
        <w:jc w:val="both"/>
        <w:rPr>
          <w:rFonts w:ascii="Times New Roman" w:hAnsi="Times New Roman"/>
          <w:b w:val="0"/>
          <w:szCs w:val="24"/>
          <w:shd w:val="clear" w:color="auto" w:fill="FFFFFF"/>
        </w:rPr>
      </w:pPr>
    </w:p>
    <w:p w14:paraId="2A603DDB" w14:textId="77777777" w:rsidR="00D03B22" w:rsidRDefault="00D03B22" w:rsidP="00CD42C8">
      <w:pPr>
        <w:pStyle w:val="SubJudul1"/>
        <w:ind w:firstLine="720"/>
        <w:jc w:val="both"/>
        <w:rPr>
          <w:rFonts w:ascii="Times New Roman" w:hAnsi="Times New Roman"/>
          <w:b w:val="0"/>
          <w:szCs w:val="24"/>
          <w:shd w:val="clear" w:color="auto" w:fill="FFFFFF"/>
        </w:rPr>
      </w:pPr>
    </w:p>
    <w:p w14:paraId="19B124EF" w14:textId="77777777" w:rsidR="00D03B22" w:rsidRDefault="00D03B22" w:rsidP="00CD42C8">
      <w:pPr>
        <w:pStyle w:val="SubJudul1"/>
        <w:ind w:firstLine="720"/>
        <w:jc w:val="both"/>
        <w:rPr>
          <w:rFonts w:ascii="Times New Roman" w:hAnsi="Times New Roman"/>
          <w:b w:val="0"/>
          <w:szCs w:val="24"/>
          <w:shd w:val="clear" w:color="auto" w:fill="FFFFFF"/>
        </w:rPr>
      </w:pPr>
    </w:p>
    <w:p w14:paraId="024C6D5E" w14:textId="77777777" w:rsidR="00D03B22" w:rsidRDefault="00D03B22" w:rsidP="00CD42C8">
      <w:pPr>
        <w:pStyle w:val="SubJudul1"/>
        <w:ind w:firstLine="720"/>
        <w:jc w:val="both"/>
        <w:rPr>
          <w:rFonts w:ascii="Times New Roman" w:hAnsi="Times New Roman"/>
          <w:b w:val="0"/>
          <w:szCs w:val="24"/>
          <w:shd w:val="clear" w:color="auto" w:fill="FFFFFF"/>
        </w:rPr>
      </w:pPr>
    </w:p>
    <w:p w14:paraId="12F57D87" w14:textId="4CEFA7C9" w:rsidR="00736355" w:rsidRPr="00612323" w:rsidRDefault="00736355" w:rsidP="001041A4">
      <w:pPr>
        <w:pStyle w:val="SubJudul1"/>
        <w:rPr>
          <w:rFonts w:ascii="Times New Roman" w:hAnsi="Times New Roman"/>
          <w:szCs w:val="24"/>
        </w:rPr>
      </w:pPr>
      <w:r w:rsidRPr="00612323">
        <w:rPr>
          <w:rFonts w:ascii="Times New Roman" w:hAnsi="Times New Roman"/>
          <w:szCs w:val="24"/>
        </w:rPr>
        <w:lastRenderedPageBreak/>
        <w:t>Daftar Rujukan</w:t>
      </w:r>
      <w:r w:rsidR="0030491C" w:rsidRPr="00612323">
        <w:rPr>
          <w:rFonts w:ascii="Times New Roman" w:hAnsi="Times New Roman"/>
          <w:szCs w:val="24"/>
          <w:lang w:val="id-ID"/>
        </w:rPr>
        <w:t xml:space="preserve"> </w:t>
      </w:r>
    </w:p>
    <w:sdt>
      <w:sdtPr>
        <w:rPr>
          <w:rFonts w:ascii="Calibri" w:eastAsia="SimSun" w:hAnsi="Calibri"/>
          <w:noProof/>
          <w:color w:val="000000"/>
          <w:sz w:val="22"/>
          <w:szCs w:val="24"/>
          <w:shd w:val="clear" w:color="auto" w:fill="FFFFFF"/>
          <w:lang w:val="id-ID" w:eastAsia="zh-CN"/>
        </w:rPr>
        <w:tag w:val="MENDELEY_BIBLIOGRAPHY"/>
        <w:id w:val="-2090597886"/>
        <w:placeholder>
          <w:docPart w:val="DefaultPlaceholder_-1854013440"/>
        </w:placeholder>
      </w:sdtPr>
      <w:sdtEndPr>
        <w:rPr>
          <w:shd w:val="clear" w:color="auto" w:fill="auto"/>
        </w:rPr>
      </w:sdtEndPr>
      <w:sdtContent>
        <w:p w14:paraId="66B58E0A" w14:textId="77777777" w:rsidR="00D03B22" w:rsidRPr="00D03B22" w:rsidRDefault="00D03B22">
          <w:pPr>
            <w:autoSpaceDE w:val="0"/>
            <w:autoSpaceDN w:val="0"/>
            <w:ind w:hanging="480"/>
            <w:divId w:val="723793265"/>
            <w:rPr>
              <w:rFonts w:eastAsia="Times New Roman"/>
              <w:color w:val="000000"/>
              <w:szCs w:val="24"/>
            </w:rPr>
          </w:pPr>
          <w:r w:rsidRPr="00D03B22">
            <w:rPr>
              <w:rFonts w:eastAsia="Times New Roman"/>
              <w:color w:val="000000"/>
            </w:rPr>
            <w:t xml:space="preserve">Azzahra, I. E., Nurhasanah, A., Hermawati, E., &amp; Kunigan, U. (n.d.). </w:t>
          </w:r>
          <w:r w:rsidRPr="00D03B22">
            <w:rPr>
              <w:rFonts w:eastAsia="Times New Roman"/>
              <w:i/>
              <w:iCs/>
              <w:color w:val="000000"/>
            </w:rPr>
            <w:t>6230 IMPLEMENTASI KURIKULUM MERDEKA PADA PEMBELAJARAN IPAS DI SDN 4 PURWAWINANGUN</w:t>
          </w:r>
          <w:r w:rsidRPr="00D03B22">
            <w:rPr>
              <w:rFonts w:eastAsia="Times New Roman"/>
              <w:color w:val="000000"/>
            </w:rPr>
            <w:t>.</w:t>
          </w:r>
        </w:p>
        <w:p w14:paraId="5E171203" w14:textId="77777777" w:rsidR="00D03B22" w:rsidRPr="00D03B22" w:rsidRDefault="00D03B22">
          <w:pPr>
            <w:autoSpaceDE w:val="0"/>
            <w:autoSpaceDN w:val="0"/>
            <w:ind w:hanging="480"/>
            <w:divId w:val="1290089718"/>
            <w:rPr>
              <w:rFonts w:eastAsia="Times New Roman"/>
              <w:color w:val="000000"/>
            </w:rPr>
          </w:pPr>
          <w:r w:rsidRPr="00D03B22">
            <w:rPr>
              <w:rFonts w:eastAsia="Times New Roman"/>
              <w:color w:val="000000"/>
            </w:rPr>
            <w:t xml:space="preserve">Kustadiyono, I. D. (2020). Model Inquiry dengan Media Diorama untuk Meningkatkan Hasil Belajar Siswa. </w:t>
          </w:r>
          <w:r w:rsidRPr="00D03B22">
            <w:rPr>
              <w:rFonts w:eastAsia="Times New Roman"/>
              <w:i/>
              <w:iCs/>
              <w:color w:val="000000"/>
            </w:rPr>
            <w:t>Jurnal Penelitian Dan Pengkajian Ilmu Pendidikan: E-Saintika</w:t>
          </w:r>
          <w:r w:rsidRPr="00D03B22">
            <w:rPr>
              <w:rFonts w:eastAsia="Times New Roman"/>
              <w:color w:val="000000"/>
            </w:rPr>
            <w:t xml:space="preserve">, </w:t>
          </w:r>
          <w:r w:rsidRPr="00D03B22">
            <w:rPr>
              <w:rFonts w:eastAsia="Times New Roman"/>
              <w:i/>
              <w:iCs/>
              <w:color w:val="000000"/>
            </w:rPr>
            <w:t>4</w:t>
          </w:r>
          <w:r w:rsidRPr="00D03B22">
            <w:rPr>
              <w:rFonts w:eastAsia="Times New Roman"/>
              <w:color w:val="000000"/>
            </w:rPr>
            <w:t>(1), 54. https://doi.org/10.36312/e-saintika.v4i1.180</w:t>
          </w:r>
        </w:p>
        <w:p w14:paraId="361AEB03" w14:textId="77777777" w:rsidR="00D03B22" w:rsidRPr="00D03B22" w:rsidRDefault="00D03B22">
          <w:pPr>
            <w:autoSpaceDE w:val="0"/>
            <w:autoSpaceDN w:val="0"/>
            <w:ind w:hanging="480"/>
            <w:divId w:val="2116634305"/>
            <w:rPr>
              <w:rFonts w:eastAsia="Times New Roman"/>
              <w:color w:val="000000"/>
            </w:rPr>
          </w:pPr>
          <w:r w:rsidRPr="00D03B22">
            <w:rPr>
              <w:rFonts w:eastAsia="Times New Roman"/>
              <w:color w:val="000000"/>
            </w:rPr>
            <w:t xml:space="preserve">Mardhiyana, D. (2017). </w:t>
          </w:r>
          <w:r w:rsidRPr="00D03B22">
            <w:rPr>
              <w:rFonts w:eastAsia="Times New Roman"/>
              <w:i/>
              <w:iCs/>
              <w:color w:val="000000"/>
            </w:rPr>
            <w:t>UPAYA MENINGKATKAN RASA INGIN TAHU MAHASISWA MELALUI PENERAPAN PEMBELAJARAN BERBASIS PROYEK PADA MATA KULIAH EVALUASI PROSES DAN HASIL PEMBELAJARAN MATEMATIKA</w:t>
          </w:r>
          <w:r w:rsidRPr="00D03B22">
            <w:rPr>
              <w:rFonts w:eastAsia="Times New Roman"/>
              <w:color w:val="000000"/>
            </w:rPr>
            <w:t xml:space="preserve"> (Vol. 5).</w:t>
          </w:r>
        </w:p>
        <w:p w14:paraId="41B69779" w14:textId="77777777" w:rsidR="00D03B22" w:rsidRPr="00D03B22" w:rsidRDefault="00D03B22">
          <w:pPr>
            <w:autoSpaceDE w:val="0"/>
            <w:autoSpaceDN w:val="0"/>
            <w:ind w:hanging="480"/>
            <w:divId w:val="1837649068"/>
            <w:rPr>
              <w:rFonts w:eastAsia="Times New Roman"/>
              <w:color w:val="000000"/>
            </w:rPr>
          </w:pPr>
          <w:r w:rsidRPr="00D03B22">
            <w:rPr>
              <w:rFonts w:eastAsia="Times New Roman"/>
              <w:color w:val="000000"/>
            </w:rPr>
            <w:t xml:space="preserve">Mastuti Hafsah. (2023). </w:t>
          </w:r>
          <w:r w:rsidRPr="00D03B22">
            <w:rPr>
              <w:rFonts w:eastAsia="Times New Roman"/>
              <w:i/>
              <w:iCs/>
              <w:color w:val="000000"/>
            </w:rPr>
            <w:t>PENERAPAN MEDIA DIORAMA UNTUK MENINGKATKAN HASIL BELAJAR IPA PADA SISWA KELAS V SDN BANGUNSARI 01</w:t>
          </w:r>
          <w:r w:rsidRPr="00D03B22">
            <w:rPr>
              <w:rFonts w:eastAsia="Times New Roman"/>
              <w:color w:val="000000"/>
            </w:rPr>
            <w:t>.</w:t>
          </w:r>
        </w:p>
        <w:p w14:paraId="14DDDE71" w14:textId="77777777" w:rsidR="00D03B22" w:rsidRPr="00D03B22" w:rsidRDefault="00D03B22">
          <w:pPr>
            <w:autoSpaceDE w:val="0"/>
            <w:autoSpaceDN w:val="0"/>
            <w:ind w:hanging="480"/>
            <w:divId w:val="1032148534"/>
            <w:rPr>
              <w:rFonts w:eastAsia="Times New Roman"/>
              <w:color w:val="000000"/>
            </w:rPr>
          </w:pPr>
          <w:r w:rsidRPr="00D03B22">
            <w:rPr>
              <w:rFonts w:eastAsia="Times New Roman"/>
              <w:color w:val="000000"/>
            </w:rPr>
            <w:t xml:space="preserve">Nuryani, S., Hamdani Maula, L., Khaleda Nurmeta, I., &amp; Artikel, R. (2023). IMPLEMENTASI KURIKULUM MERDEKA DALAM PEMBELAJARAN IPAS DI SEKOLAH DASAR. </w:t>
          </w:r>
          <w:r w:rsidRPr="00D03B22">
            <w:rPr>
              <w:rFonts w:eastAsia="Times New Roman"/>
              <w:i/>
              <w:iCs/>
              <w:color w:val="000000"/>
            </w:rPr>
            <w:t>Jurnal Pendidikan Dasar Flobamorata</w:t>
          </w:r>
          <w:r w:rsidRPr="00D03B22">
            <w:rPr>
              <w:rFonts w:eastAsia="Times New Roman"/>
              <w:color w:val="000000"/>
            </w:rPr>
            <w:t xml:space="preserve">, </w:t>
          </w:r>
          <w:r w:rsidRPr="00D03B22">
            <w:rPr>
              <w:rFonts w:eastAsia="Times New Roman"/>
              <w:i/>
              <w:iCs/>
              <w:color w:val="000000"/>
            </w:rPr>
            <w:t>4</w:t>
          </w:r>
          <w:r w:rsidRPr="00D03B22">
            <w:rPr>
              <w:rFonts w:eastAsia="Times New Roman"/>
              <w:color w:val="000000"/>
            </w:rPr>
            <w:t>(2), 599–603. https://e-journal.unmuhkupang.ac.id/index.php/jpdf</w:t>
          </w:r>
        </w:p>
        <w:p w14:paraId="1EAB5498" w14:textId="77777777" w:rsidR="00D03B22" w:rsidRPr="00D03B22" w:rsidRDefault="00D03B22">
          <w:pPr>
            <w:autoSpaceDE w:val="0"/>
            <w:autoSpaceDN w:val="0"/>
            <w:ind w:hanging="480"/>
            <w:divId w:val="1483080457"/>
            <w:rPr>
              <w:rFonts w:eastAsia="Times New Roman"/>
              <w:color w:val="000000"/>
            </w:rPr>
          </w:pPr>
          <w:r w:rsidRPr="00D03B22">
            <w:rPr>
              <w:rFonts w:eastAsia="Times New Roman"/>
              <w:color w:val="000000"/>
            </w:rPr>
            <w:t xml:space="preserve">Rokhmawati, A., Asih, I., &amp; Pamungkas, A. S. (2019). PENGEMBANGAN BAHAN AJAR RAINBOW BOOK PADA MATERI BANGUN DATAR KELAS IV. </w:t>
          </w:r>
          <w:r w:rsidRPr="00D03B22">
            <w:rPr>
              <w:rFonts w:eastAsia="Times New Roman"/>
              <w:i/>
              <w:iCs/>
              <w:color w:val="000000"/>
            </w:rPr>
            <w:t>SJME (Supremum Journal of Mathematics Education)</w:t>
          </w:r>
          <w:r w:rsidRPr="00D03B22">
            <w:rPr>
              <w:rFonts w:eastAsia="Times New Roman"/>
              <w:color w:val="000000"/>
            </w:rPr>
            <w:t xml:space="preserve">, </w:t>
          </w:r>
          <w:r w:rsidRPr="00D03B22">
            <w:rPr>
              <w:rFonts w:eastAsia="Times New Roman"/>
              <w:i/>
              <w:iCs/>
              <w:color w:val="000000"/>
            </w:rPr>
            <w:t>3</w:t>
          </w:r>
          <w:r w:rsidRPr="00D03B22">
            <w:rPr>
              <w:rFonts w:eastAsia="Times New Roman"/>
              <w:color w:val="000000"/>
            </w:rPr>
            <w:t>(2), 85–94.</w:t>
          </w:r>
        </w:p>
        <w:p w14:paraId="2DD8FFE5" w14:textId="77777777" w:rsidR="00D03B22" w:rsidRPr="00D03B22" w:rsidRDefault="00D03B22">
          <w:pPr>
            <w:autoSpaceDE w:val="0"/>
            <w:autoSpaceDN w:val="0"/>
            <w:ind w:hanging="480"/>
            <w:divId w:val="1207567142"/>
            <w:rPr>
              <w:rFonts w:eastAsia="Times New Roman"/>
              <w:color w:val="000000"/>
            </w:rPr>
          </w:pPr>
          <w:r w:rsidRPr="00D03B22">
            <w:rPr>
              <w:rFonts w:eastAsia="Times New Roman"/>
              <w:color w:val="000000"/>
            </w:rPr>
            <w:t xml:space="preserve">Warsidah, W., Satyahadewi, N., Amir, A., Linda, R., &amp; Mulya Ashari, A. (2022). Implementasi Pembelajaran Berbasis Kurikulum Merdeka pada Peserta Didik Kelas 4 Sekolah Dasar Negeri No 16 Pontianak Utara. </w:t>
          </w:r>
          <w:r w:rsidRPr="00D03B22">
            <w:rPr>
              <w:rFonts w:eastAsia="Times New Roman"/>
              <w:i/>
              <w:iCs/>
              <w:color w:val="000000"/>
            </w:rPr>
            <w:t>AR-RIAYAH : Jurnal Pendidikan Dasar</w:t>
          </w:r>
          <w:r w:rsidRPr="00D03B22">
            <w:rPr>
              <w:rFonts w:eastAsia="Times New Roman"/>
              <w:color w:val="000000"/>
            </w:rPr>
            <w:t xml:space="preserve">, </w:t>
          </w:r>
          <w:r w:rsidRPr="00D03B22">
            <w:rPr>
              <w:rFonts w:eastAsia="Times New Roman"/>
              <w:i/>
              <w:iCs/>
              <w:color w:val="000000"/>
            </w:rPr>
            <w:t>6</w:t>
          </w:r>
          <w:r w:rsidRPr="00D03B22">
            <w:rPr>
              <w:rFonts w:eastAsia="Times New Roman"/>
              <w:color w:val="000000"/>
            </w:rPr>
            <w:t>(2), 233. https://doi.org/10.29240/jpd.v6i2.5519</w:t>
          </w:r>
        </w:p>
        <w:p w14:paraId="5FC0CF8A" w14:textId="78DDC243" w:rsidR="00DD76AE" w:rsidRPr="00612323" w:rsidRDefault="00D03B22" w:rsidP="001041A4">
          <w:pPr>
            <w:pStyle w:val="IsiDaftarRujukan"/>
            <w:rPr>
              <w:rFonts w:ascii="Times New Roman" w:hAnsi="Times New Roman"/>
              <w:sz w:val="24"/>
              <w:szCs w:val="24"/>
            </w:rPr>
          </w:pPr>
          <w:r w:rsidRPr="00D03B22">
            <w:rPr>
              <w:rFonts w:eastAsia="Times New Roman"/>
              <w:color w:val="000000"/>
            </w:rPr>
            <w:t> </w:t>
          </w:r>
        </w:p>
      </w:sdtContent>
    </w:sdt>
    <w:sectPr w:rsidR="00DD76AE" w:rsidRPr="00612323" w:rsidSect="00E843F3">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4944" w14:textId="77777777" w:rsidR="00F51AD6" w:rsidRDefault="00F51AD6" w:rsidP="00401D3E">
      <w:pPr>
        <w:spacing w:after="0" w:line="240" w:lineRule="auto"/>
      </w:pPr>
      <w:r>
        <w:separator/>
      </w:r>
    </w:p>
  </w:endnote>
  <w:endnote w:type="continuationSeparator" w:id="0">
    <w:p w14:paraId="33B1FBA0" w14:textId="77777777" w:rsidR="00F51AD6" w:rsidRDefault="00F51AD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9C931" w14:textId="77777777" w:rsidR="00F51AD6" w:rsidRDefault="00F51AD6" w:rsidP="00401D3E">
      <w:pPr>
        <w:spacing w:after="0" w:line="240" w:lineRule="auto"/>
      </w:pPr>
      <w:r>
        <w:separator/>
      </w:r>
    </w:p>
  </w:footnote>
  <w:footnote w:type="continuationSeparator" w:id="0">
    <w:p w14:paraId="6DA77124" w14:textId="77777777" w:rsidR="00F51AD6" w:rsidRDefault="00F51AD6"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2"/>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E2300B"/>
    <w:multiLevelType w:val="hybridMultilevel"/>
    <w:tmpl w:val="82FA586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3"/>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2"/>
  </w:num>
  <w:num w:numId="14" w16cid:durableId="1078092935">
    <w:abstractNumId w:val="6"/>
  </w:num>
  <w:num w:numId="15" w16cid:durableId="92674804">
    <w:abstractNumId w:val="10"/>
  </w:num>
  <w:num w:numId="16" w16cid:durableId="711212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77E14"/>
    <w:rsid w:val="00084246"/>
    <w:rsid w:val="00095AF0"/>
    <w:rsid w:val="000A58CE"/>
    <w:rsid w:val="000E3E0B"/>
    <w:rsid w:val="0010076A"/>
    <w:rsid w:val="001041A4"/>
    <w:rsid w:val="001179FA"/>
    <w:rsid w:val="00123768"/>
    <w:rsid w:val="0015622D"/>
    <w:rsid w:val="00183AC4"/>
    <w:rsid w:val="001B5199"/>
    <w:rsid w:val="002306CD"/>
    <w:rsid w:val="00230C9F"/>
    <w:rsid w:val="002475F8"/>
    <w:rsid w:val="00256275"/>
    <w:rsid w:val="00272472"/>
    <w:rsid w:val="002A7914"/>
    <w:rsid w:val="002B0BBF"/>
    <w:rsid w:val="002B1A67"/>
    <w:rsid w:val="002E7E79"/>
    <w:rsid w:val="0030491C"/>
    <w:rsid w:val="00321BD5"/>
    <w:rsid w:val="00323B11"/>
    <w:rsid w:val="00323D60"/>
    <w:rsid w:val="0033334A"/>
    <w:rsid w:val="00345F47"/>
    <w:rsid w:val="00355488"/>
    <w:rsid w:val="0037411C"/>
    <w:rsid w:val="003A326E"/>
    <w:rsid w:val="003B5DA4"/>
    <w:rsid w:val="003B627B"/>
    <w:rsid w:val="003C4F69"/>
    <w:rsid w:val="003D6398"/>
    <w:rsid w:val="003E1E3E"/>
    <w:rsid w:val="003F0229"/>
    <w:rsid w:val="00401D3E"/>
    <w:rsid w:val="00417743"/>
    <w:rsid w:val="0042634A"/>
    <w:rsid w:val="00462E4D"/>
    <w:rsid w:val="004820B3"/>
    <w:rsid w:val="00490F76"/>
    <w:rsid w:val="004C51C5"/>
    <w:rsid w:val="004D5D9A"/>
    <w:rsid w:val="004E7ED0"/>
    <w:rsid w:val="005337A6"/>
    <w:rsid w:val="00542623"/>
    <w:rsid w:val="0054485B"/>
    <w:rsid w:val="00584DAB"/>
    <w:rsid w:val="005C1639"/>
    <w:rsid w:val="005D2579"/>
    <w:rsid w:val="005D3E78"/>
    <w:rsid w:val="005F3EE4"/>
    <w:rsid w:val="00603094"/>
    <w:rsid w:val="00612323"/>
    <w:rsid w:val="00614FAB"/>
    <w:rsid w:val="00616FDD"/>
    <w:rsid w:val="00672D2D"/>
    <w:rsid w:val="006769DD"/>
    <w:rsid w:val="006879EB"/>
    <w:rsid w:val="006A660B"/>
    <w:rsid w:val="006E561C"/>
    <w:rsid w:val="006E61D2"/>
    <w:rsid w:val="00735FFC"/>
    <w:rsid w:val="00736355"/>
    <w:rsid w:val="0074582E"/>
    <w:rsid w:val="00775458"/>
    <w:rsid w:val="007C3FF6"/>
    <w:rsid w:val="007C4631"/>
    <w:rsid w:val="007D3FDC"/>
    <w:rsid w:val="007F06DC"/>
    <w:rsid w:val="007F70FA"/>
    <w:rsid w:val="008070F1"/>
    <w:rsid w:val="00814D84"/>
    <w:rsid w:val="008178A1"/>
    <w:rsid w:val="008363B5"/>
    <w:rsid w:val="008373C9"/>
    <w:rsid w:val="00875ED7"/>
    <w:rsid w:val="008837AC"/>
    <w:rsid w:val="00923102"/>
    <w:rsid w:val="0093233D"/>
    <w:rsid w:val="00933FCF"/>
    <w:rsid w:val="0093644D"/>
    <w:rsid w:val="00965C41"/>
    <w:rsid w:val="009707EB"/>
    <w:rsid w:val="009A4588"/>
    <w:rsid w:val="009F587A"/>
    <w:rsid w:val="00A201A3"/>
    <w:rsid w:val="00A813AA"/>
    <w:rsid w:val="00A95631"/>
    <w:rsid w:val="00AB7F09"/>
    <w:rsid w:val="00AD4BE8"/>
    <w:rsid w:val="00AD70A5"/>
    <w:rsid w:val="00AE1099"/>
    <w:rsid w:val="00B13C0E"/>
    <w:rsid w:val="00B56D75"/>
    <w:rsid w:val="00B609FC"/>
    <w:rsid w:val="00B70EDB"/>
    <w:rsid w:val="00BA239C"/>
    <w:rsid w:val="00BB719C"/>
    <w:rsid w:val="00BC41FD"/>
    <w:rsid w:val="00BC603D"/>
    <w:rsid w:val="00C06C95"/>
    <w:rsid w:val="00C126F2"/>
    <w:rsid w:val="00C16987"/>
    <w:rsid w:val="00C745D5"/>
    <w:rsid w:val="00C97952"/>
    <w:rsid w:val="00CB54E1"/>
    <w:rsid w:val="00CD42C8"/>
    <w:rsid w:val="00CE45C6"/>
    <w:rsid w:val="00D03B22"/>
    <w:rsid w:val="00D26F67"/>
    <w:rsid w:val="00D47266"/>
    <w:rsid w:val="00D52C6F"/>
    <w:rsid w:val="00D57934"/>
    <w:rsid w:val="00D618A4"/>
    <w:rsid w:val="00D71537"/>
    <w:rsid w:val="00D83F94"/>
    <w:rsid w:val="00D8740D"/>
    <w:rsid w:val="00DD76AE"/>
    <w:rsid w:val="00DE1DB5"/>
    <w:rsid w:val="00DF620A"/>
    <w:rsid w:val="00DF74F3"/>
    <w:rsid w:val="00E01BDA"/>
    <w:rsid w:val="00E24784"/>
    <w:rsid w:val="00E472C6"/>
    <w:rsid w:val="00E54579"/>
    <w:rsid w:val="00E843F3"/>
    <w:rsid w:val="00E92363"/>
    <w:rsid w:val="00EA1E6A"/>
    <w:rsid w:val="00F216A0"/>
    <w:rsid w:val="00F23BE2"/>
    <w:rsid w:val="00F353EC"/>
    <w:rsid w:val="00F374B1"/>
    <w:rsid w:val="00F51AD6"/>
    <w:rsid w:val="00F56D45"/>
    <w:rsid w:val="00FA0CAF"/>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8373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55139572">
      <w:bodyDiv w:val="1"/>
      <w:marLeft w:val="0"/>
      <w:marRight w:val="0"/>
      <w:marTop w:val="0"/>
      <w:marBottom w:val="0"/>
      <w:divBdr>
        <w:top w:val="none" w:sz="0" w:space="0" w:color="auto"/>
        <w:left w:val="none" w:sz="0" w:space="0" w:color="auto"/>
        <w:bottom w:val="none" w:sz="0" w:space="0" w:color="auto"/>
        <w:right w:val="none" w:sz="0" w:space="0" w:color="auto"/>
      </w:divBdr>
      <w:divsChild>
        <w:div w:id="723793265">
          <w:marLeft w:val="480"/>
          <w:marRight w:val="0"/>
          <w:marTop w:val="0"/>
          <w:marBottom w:val="0"/>
          <w:divBdr>
            <w:top w:val="none" w:sz="0" w:space="0" w:color="auto"/>
            <w:left w:val="none" w:sz="0" w:space="0" w:color="auto"/>
            <w:bottom w:val="none" w:sz="0" w:space="0" w:color="auto"/>
            <w:right w:val="none" w:sz="0" w:space="0" w:color="auto"/>
          </w:divBdr>
        </w:div>
        <w:div w:id="1290089718">
          <w:marLeft w:val="480"/>
          <w:marRight w:val="0"/>
          <w:marTop w:val="0"/>
          <w:marBottom w:val="0"/>
          <w:divBdr>
            <w:top w:val="none" w:sz="0" w:space="0" w:color="auto"/>
            <w:left w:val="none" w:sz="0" w:space="0" w:color="auto"/>
            <w:bottom w:val="none" w:sz="0" w:space="0" w:color="auto"/>
            <w:right w:val="none" w:sz="0" w:space="0" w:color="auto"/>
          </w:divBdr>
        </w:div>
        <w:div w:id="2116634305">
          <w:marLeft w:val="480"/>
          <w:marRight w:val="0"/>
          <w:marTop w:val="0"/>
          <w:marBottom w:val="0"/>
          <w:divBdr>
            <w:top w:val="none" w:sz="0" w:space="0" w:color="auto"/>
            <w:left w:val="none" w:sz="0" w:space="0" w:color="auto"/>
            <w:bottom w:val="none" w:sz="0" w:space="0" w:color="auto"/>
            <w:right w:val="none" w:sz="0" w:space="0" w:color="auto"/>
          </w:divBdr>
        </w:div>
        <w:div w:id="1837649068">
          <w:marLeft w:val="480"/>
          <w:marRight w:val="0"/>
          <w:marTop w:val="0"/>
          <w:marBottom w:val="0"/>
          <w:divBdr>
            <w:top w:val="none" w:sz="0" w:space="0" w:color="auto"/>
            <w:left w:val="none" w:sz="0" w:space="0" w:color="auto"/>
            <w:bottom w:val="none" w:sz="0" w:space="0" w:color="auto"/>
            <w:right w:val="none" w:sz="0" w:space="0" w:color="auto"/>
          </w:divBdr>
        </w:div>
        <w:div w:id="1032148534">
          <w:marLeft w:val="480"/>
          <w:marRight w:val="0"/>
          <w:marTop w:val="0"/>
          <w:marBottom w:val="0"/>
          <w:divBdr>
            <w:top w:val="none" w:sz="0" w:space="0" w:color="auto"/>
            <w:left w:val="none" w:sz="0" w:space="0" w:color="auto"/>
            <w:bottom w:val="none" w:sz="0" w:space="0" w:color="auto"/>
            <w:right w:val="none" w:sz="0" w:space="0" w:color="auto"/>
          </w:divBdr>
        </w:div>
        <w:div w:id="1483080457">
          <w:marLeft w:val="480"/>
          <w:marRight w:val="0"/>
          <w:marTop w:val="0"/>
          <w:marBottom w:val="0"/>
          <w:divBdr>
            <w:top w:val="none" w:sz="0" w:space="0" w:color="auto"/>
            <w:left w:val="none" w:sz="0" w:space="0" w:color="auto"/>
            <w:bottom w:val="none" w:sz="0" w:space="0" w:color="auto"/>
            <w:right w:val="none" w:sz="0" w:space="0" w:color="auto"/>
          </w:divBdr>
        </w:div>
        <w:div w:id="1207567142">
          <w:marLeft w:val="480"/>
          <w:marRight w:val="0"/>
          <w:marTop w:val="0"/>
          <w:marBottom w:val="0"/>
          <w:divBdr>
            <w:top w:val="none" w:sz="0" w:space="0" w:color="auto"/>
            <w:left w:val="none" w:sz="0" w:space="0" w:color="auto"/>
            <w:bottom w:val="none" w:sz="0" w:space="0" w:color="auto"/>
            <w:right w:val="none" w:sz="0" w:space="0" w:color="auto"/>
          </w:divBdr>
        </w:div>
      </w:divsChild>
    </w:div>
    <w:div w:id="318265566">
      <w:bodyDiv w:val="1"/>
      <w:marLeft w:val="0"/>
      <w:marRight w:val="0"/>
      <w:marTop w:val="0"/>
      <w:marBottom w:val="0"/>
      <w:divBdr>
        <w:top w:val="none" w:sz="0" w:space="0" w:color="auto"/>
        <w:left w:val="none" w:sz="0" w:space="0" w:color="auto"/>
        <w:bottom w:val="none" w:sz="0" w:space="0" w:color="auto"/>
        <w:right w:val="none" w:sz="0" w:space="0" w:color="auto"/>
      </w:divBdr>
      <w:divsChild>
        <w:div w:id="764888546">
          <w:marLeft w:val="0"/>
          <w:marRight w:val="0"/>
          <w:marTop w:val="0"/>
          <w:marBottom w:val="0"/>
          <w:divBdr>
            <w:top w:val="none" w:sz="0" w:space="0" w:color="auto"/>
            <w:left w:val="none" w:sz="0" w:space="0" w:color="auto"/>
            <w:bottom w:val="none" w:sz="0" w:space="0" w:color="auto"/>
            <w:right w:val="none" w:sz="0" w:space="0" w:color="auto"/>
          </w:divBdr>
        </w:div>
        <w:div w:id="88084216">
          <w:marLeft w:val="0"/>
          <w:marRight w:val="0"/>
          <w:marTop w:val="0"/>
          <w:marBottom w:val="0"/>
          <w:divBdr>
            <w:top w:val="none" w:sz="0" w:space="0" w:color="auto"/>
            <w:left w:val="none" w:sz="0" w:space="0" w:color="auto"/>
            <w:bottom w:val="none" w:sz="0" w:space="0" w:color="auto"/>
            <w:right w:val="none" w:sz="0" w:space="0" w:color="auto"/>
          </w:divBdr>
        </w:div>
        <w:div w:id="1424258029">
          <w:marLeft w:val="0"/>
          <w:marRight w:val="0"/>
          <w:marTop w:val="0"/>
          <w:marBottom w:val="0"/>
          <w:divBdr>
            <w:top w:val="none" w:sz="0" w:space="0" w:color="auto"/>
            <w:left w:val="none" w:sz="0" w:space="0" w:color="auto"/>
            <w:bottom w:val="none" w:sz="0" w:space="0" w:color="auto"/>
            <w:right w:val="none" w:sz="0" w:space="0" w:color="auto"/>
          </w:divBdr>
        </w:div>
        <w:div w:id="1980500439">
          <w:marLeft w:val="0"/>
          <w:marRight w:val="0"/>
          <w:marTop w:val="0"/>
          <w:marBottom w:val="0"/>
          <w:divBdr>
            <w:top w:val="none" w:sz="0" w:space="0" w:color="auto"/>
            <w:left w:val="none" w:sz="0" w:space="0" w:color="auto"/>
            <w:bottom w:val="none" w:sz="0" w:space="0" w:color="auto"/>
            <w:right w:val="none" w:sz="0" w:space="0" w:color="auto"/>
          </w:divBdr>
        </w:div>
        <w:div w:id="314382623">
          <w:marLeft w:val="0"/>
          <w:marRight w:val="0"/>
          <w:marTop w:val="0"/>
          <w:marBottom w:val="0"/>
          <w:divBdr>
            <w:top w:val="none" w:sz="0" w:space="0" w:color="auto"/>
            <w:left w:val="none" w:sz="0" w:space="0" w:color="auto"/>
            <w:bottom w:val="none" w:sz="0" w:space="0" w:color="auto"/>
            <w:right w:val="none" w:sz="0" w:space="0" w:color="auto"/>
          </w:divBdr>
        </w:div>
        <w:div w:id="1151483441">
          <w:marLeft w:val="0"/>
          <w:marRight w:val="0"/>
          <w:marTop w:val="0"/>
          <w:marBottom w:val="0"/>
          <w:divBdr>
            <w:top w:val="none" w:sz="0" w:space="0" w:color="auto"/>
            <w:left w:val="none" w:sz="0" w:space="0" w:color="auto"/>
            <w:bottom w:val="none" w:sz="0" w:space="0" w:color="auto"/>
            <w:right w:val="none" w:sz="0" w:space="0" w:color="auto"/>
          </w:divBdr>
        </w:div>
        <w:div w:id="2059817464">
          <w:marLeft w:val="0"/>
          <w:marRight w:val="0"/>
          <w:marTop w:val="0"/>
          <w:marBottom w:val="0"/>
          <w:divBdr>
            <w:top w:val="none" w:sz="0" w:space="0" w:color="auto"/>
            <w:left w:val="none" w:sz="0" w:space="0" w:color="auto"/>
            <w:bottom w:val="none" w:sz="0" w:space="0" w:color="auto"/>
            <w:right w:val="none" w:sz="0" w:space="0" w:color="auto"/>
          </w:divBdr>
        </w:div>
        <w:div w:id="750662649">
          <w:marLeft w:val="0"/>
          <w:marRight w:val="0"/>
          <w:marTop w:val="0"/>
          <w:marBottom w:val="0"/>
          <w:divBdr>
            <w:top w:val="none" w:sz="0" w:space="0" w:color="auto"/>
            <w:left w:val="none" w:sz="0" w:space="0" w:color="auto"/>
            <w:bottom w:val="none" w:sz="0" w:space="0" w:color="auto"/>
            <w:right w:val="none" w:sz="0" w:space="0" w:color="auto"/>
          </w:divBdr>
        </w:div>
        <w:div w:id="1631015969">
          <w:marLeft w:val="0"/>
          <w:marRight w:val="0"/>
          <w:marTop w:val="0"/>
          <w:marBottom w:val="0"/>
          <w:divBdr>
            <w:top w:val="none" w:sz="0" w:space="0" w:color="auto"/>
            <w:left w:val="none" w:sz="0" w:space="0" w:color="auto"/>
            <w:bottom w:val="none" w:sz="0" w:space="0" w:color="auto"/>
            <w:right w:val="none" w:sz="0" w:space="0" w:color="auto"/>
          </w:divBdr>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39787555">
      <w:bodyDiv w:val="1"/>
      <w:marLeft w:val="0"/>
      <w:marRight w:val="0"/>
      <w:marTop w:val="0"/>
      <w:marBottom w:val="0"/>
      <w:divBdr>
        <w:top w:val="none" w:sz="0" w:space="0" w:color="auto"/>
        <w:left w:val="none" w:sz="0" w:space="0" w:color="auto"/>
        <w:bottom w:val="none" w:sz="0" w:space="0" w:color="auto"/>
        <w:right w:val="none" w:sz="0" w:space="0" w:color="auto"/>
      </w:divBdr>
      <w:divsChild>
        <w:div w:id="1859466026">
          <w:marLeft w:val="0"/>
          <w:marRight w:val="0"/>
          <w:marTop w:val="0"/>
          <w:marBottom w:val="0"/>
          <w:divBdr>
            <w:top w:val="none" w:sz="0" w:space="0" w:color="auto"/>
            <w:left w:val="none" w:sz="0" w:space="0" w:color="auto"/>
            <w:bottom w:val="none" w:sz="0" w:space="0" w:color="auto"/>
            <w:right w:val="none" w:sz="0" w:space="0" w:color="auto"/>
          </w:divBdr>
        </w:div>
        <w:div w:id="1868791167">
          <w:marLeft w:val="0"/>
          <w:marRight w:val="0"/>
          <w:marTop w:val="0"/>
          <w:marBottom w:val="0"/>
          <w:divBdr>
            <w:top w:val="none" w:sz="0" w:space="0" w:color="auto"/>
            <w:left w:val="none" w:sz="0" w:space="0" w:color="auto"/>
            <w:bottom w:val="none" w:sz="0" w:space="0" w:color="auto"/>
            <w:right w:val="none" w:sz="0" w:space="0" w:color="auto"/>
          </w:divBdr>
        </w:div>
        <w:div w:id="395779775">
          <w:marLeft w:val="0"/>
          <w:marRight w:val="0"/>
          <w:marTop w:val="0"/>
          <w:marBottom w:val="0"/>
          <w:divBdr>
            <w:top w:val="none" w:sz="0" w:space="0" w:color="auto"/>
            <w:left w:val="none" w:sz="0" w:space="0" w:color="auto"/>
            <w:bottom w:val="none" w:sz="0" w:space="0" w:color="auto"/>
            <w:right w:val="none" w:sz="0" w:space="0" w:color="auto"/>
          </w:divBdr>
        </w:div>
        <w:div w:id="595750881">
          <w:marLeft w:val="0"/>
          <w:marRight w:val="0"/>
          <w:marTop w:val="0"/>
          <w:marBottom w:val="0"/>
          <w:divBdr>
            <w:top w:val="none" w:sz="0" w:space="0" w:color="auto"/>
            <w:left w:val="none" w:sz="0" w:space="0" w:color="auto"/>
            <w:bottom w:val="none" w:sz="0" w:space="0" w:color="auto"/>
            <w:right w:val="none" w:sz="0" w:space="0" w:color="auto"/>
          </w:divBdr>
        </w:div>
        <w:div w:id="987129612">
          <w:marLeft w:val="0"/>
          <w:marRight w:val="0"/>
          <w:marTop w:val="0"/>
          <w:marBottom w:val="0"/>
          <w:divBdr>
            <w:top w:val="none" w:sz="0" w:space="0" w:color="auto"/>
            <w:left w:val="none" w:sz="0" w:space="0" w:color="auto"/>
            <w:bottom w:val="none" w:sz="0" w:space="0" w:color="auto"/>
            <w:right w:val="none" w:sz="0" w:space="0" w:color="auto"/>
          </w:divBdr>
        </w:div>
        <w:div w:id="1391613764">
          <w:marLeft w:val="0"/>
          <w:marRight w:val="0"/>
          <w:marTop w:val="0"/>
          <w:marBottom w:val="0"/>
          <w:divBdr>
            <w:top w:val="none" w:sz="0" w:space="0" w:color="auto"/>
            <w:left w:val="none" w:sz="0" w:space="0" w:color="auto"/>
            <w:bottom w:val="none" w:sz="0" w:space="0" w:color="auto"/>
            <w:right w:val="none" w:sz="0" w:space="0" w:color="auto"/>
          </w:divBdr>
        </w:div>
        <w:div w:id="1526560513">
          <w:marLeft w:val="0"/>
          <w:marRight w:val="0"/>
          <w:marTop w:val="0"/>
          <w:marBottom w:val="0"/>
          <w:divBdr>
            <w:top w:val="none" w:sz="0" w:space="0" w:color="auto"/>
            <w:left w:val="none" w:sz="0" w:space="0" w:color="auto"/>
            <w:bottom w:val="none" w:sz="0" w:space="0" w:color="auto"/>
            <w:right w:val="none" w:sz="0" w:space="0" w:color="auto"/>
          </w:divBdr>
        </w:div>
        <w:div w:id="457458259">
          <w:marLeft w:val="0"/>
          <w:marRight w:val="0"/>
          <w:marTop w:val="0"/>
          <w:marBottom w:val="0"/>
          <w:divBdr>
            <w:top w:val="none" w:sz="0" w:space="0" w:color="auto"/>
            <w:left w:val="none" w:sz="0" w:space="0" w:color="auto"/>
            <w:bottom w:val="none" w:sz="0" w:space="0" w:color="auto"/>
            <w:right w:val="none" w:sz="0" w:space="0" w:color="auto"/>
          </w:divBdr>
        </w:div>
        <w:div w:id="117645510">
          <w:marLeft w:val="0"/>
          <w:marRight w:val="0"/>
          <w:marTop w:val="0"/>
          <w:marBottom w:val="0"/>
          <w:divBdr>
            <w:top w:val="none" w:sz="0" w:space="0" w:color="auto"/>
            <w:left w:val="none" w:sz="0" w:space="0" w:color="auto"/>
            <w:bottom w:val="none" w:sz="0" w:space="0" w:color="auto"/>
            <w:right w:val="none" w:sz="0" w:space="0" w:color="auto"/>
          </w:divBdr>
        </w:div>
        <w:div w:id="1572349014">
          <w:marLeft w:val="0"/>
          <w:marRight w:val="0"/>
          <w:marTop w:val="0"/>
          <w:marBottom w:val="0"/>
          <w:divBdr>
            <w:top w:val="none" w:sz="0" w:space="0" w:color="auto"/>
            <w:left w:val="none" w:sz="0" w:space="0" w:color="auto"/>
            <w:bottom w:val="none" w:sz="0" w:space="0" w:color="auto"/>
            <w:right w:val="none" w:sz="0" w:space="0" w:color="auto"/>
          </w:divBdr>
        </w:div>
        <w:div w:id="485979672">
          <w:marLeft w:val="0"/>
          <w:marRight w:val="0"/>
          <w:marTop w:val="0"/>
          <w:marBottom w:val="0"/>
          <w:divBdr>
            <w:top w:val="none" w:sz="0" w:space="0" w:color="auto"/>
            <w:left w:val="none" w:sz="0" w:space="0" w:color="auto"/>
            <w:bottom w:val="none" w:sz="0" w:space="0" w:color="auto"/>
            <w:right w:val="none" w:sz="0" w:space="0" w:color="auto"/>
          </w:divBdr>
        </w:div>
        <w:div w:id="536234576">
          <w:marLeft w:val="0"/>
          <w:marRight w:val="0"/>
          <w:marTop w:val="0"/>
          <w:marBottom w:val="0"/>
          <w:divBdr>
            <w:top w:val="none" w:sz="0" w:space="0" w:color="auto"/>
            <w:left w:val="none" w:sz="0" w:space="0" w:color="auto"/>
            <w:bottom w:val="none" w:sz="0" w:space="0" w:color="auto"/>
            <w:right w:val="none" w:sz="0" w:space="0" w:color="auto"/>
          </w:divBdr>
        </w:div>
        <w:div w:id="79303098">
          <w:marLeft w:val="0"/>
          <w:marRight w:val="0"/>
          <w:marTop w:val="0"/>
          <w:marBottom w:val="0"/>
          <w:divBdr>
            <w:top w:val="none" w:sz="0" w:space="0" w:color="auto"/>
            <w:left w:val="none" w:sz="0" w:space="0" w:color="auto"/>
            <w:bottom w:val="none" w:sz="0" w:space="0" w:color="auto"/>
            <w:right w:val="none" w:sz="0" w:space="0" w:color="auto"/>
          </w:divBdr>
        </w:div>
        <w:div w:id="747845181">
          <w:marLeft w:val="0"/>
          <w:marRight w:val="0"/>
          <w:marTop w:val="0"/>
          <w:marBottom w:val="0"/>
          <w:divBdr>
            <w:top w:val="none" w:sz="0" w:space="0" w:color="auto"/>
            <w:left w:val="none" w:sz="0" w:space="0" w:color="auto"/>
            <w:bottom w:val="none" w:sz="0" w:space="0" w:color="auto"/>
            <w:right w:val="none" w:sz="0" w:space="0" w:color="auto"/>
          </w:divBdr>
        </w:div>
        <w:div w:id="1792699211">
          <w:marLeft w:val="0"/>
          <w:marRight w:val="0"/>
          <w:marTop w:val="0"/>
          <w:marBottom w:val="0"/>
          <w:divBdr>
            <w:top w:val="none" w:sz="0" w:space="0" w:color="auto"/>
            <w:left w:val="none" w:sz="0" w:space="0" w:color="auto"/>
            <w:bottom w:val="none" w:sz="0" w:space="0" w:color="auto"/>
            <w:right w:val="none" w:sz="0" w:space="0" w:color="auto"/>
          </w:divBdr>
        </w:div>
        <w:div w:id="918295967">
          <w:marLeft w:val="0"/>
          <w:marRight w:val="0"/>
          <w:marTop w:val="0"/>
          <w:marBottom w:val="0"/>
          <w:divBdr>
            <w:top w:val="none" w:sz="0" w:space="0" w:color="auto"/>
            <w:left w:val="none" w:sz="0" w:space="0" w:color="auto"/>
            <w:bottom w:val="none" w:sz="0" w:space="0" w:color="auto"/>
            <w:right w:val="none" w:sz="0" w:space="0" w:color="auto"/>
          </w:divBdr>
        </w:div>
        <w:div w:id="94520566">
          <w:marLeft w:val="0"/>
          <w:marRight w:val="0"/>
          <w:marTop w:val="0"/>
          <w:marBottom w:val="0"/>
          <w:divBdr>
            <w:top w:val="none" w:sz="0" w:space="0" w:color="auto"/>
            <w:left w:val="none" w:sz="0" w:space="0" w:color="auto"/>
            <w:bottom w:val="none" w:sz="0" w:space="0" w:color="auto"/>
            <w:right w:val="none" w:sz="0" w:space="0" w:color="auto"/>
          </w:divBdr>
        </w:div>
        <w:div w:id="500125535">
          <w:marLeft w:val="0"/>
          <w:marRight w:val="0"/>
          <w:marTop w:val="0"/>
          <w:marBottom w:val="0"/>
          <w:divBdr>
            <w:top w:val="none" w:sz="0" w:space="0" w:color="auto"/>
            <w:left w:val="none" w:sz="0" w:space="0" w:color="auto"/>
            <w:bottom w:val="none" w:sz="0" w:space="0" w:color="auto"/>
            <w:right w:val="none" w:sz="0" w:space="0" w:color="auto"/>
          </w:divBdr>
        </w:div>
        <w:div w:id="13270955">
          <w:marLeft w:val="0"/>
          <w:marRight w:val="0"/>
          <w:marTop w:val="0"/>
          <w:marBottom w:val="0"/>
          <w:divBdr>
            <w:top w:val="none" w:sz="0" w:space="0" w:color="auto"/>
            <w:left w:val="none" w:sz="0" w:space="0" w:color="auto"/>
            <w:bottom w:val="none" w:sz="0" w:space="0" w:color="auto"/>
            <w:right w:val="none" w:sz="0" w:space="0" w:color="auto"/>
          </w:divBdr>
        </w:div>
        <w:div w:id="1594626392">
          <w:marLeft w:val="0"/>
          <w:marRight w:val="0"/>
          <w:marTop w:val="0"/>
          <w:marBottom w:val="0"/>
          <w:divBdr>
            <w:top w:val="none" w:sz="0" w:space="0" w:color="auto"/>
            <w:left w:val="none" w:sz="0" w:space="0" w:color="auto"/>
            <w:bottom w:val="none" w:sz="0" w:space="0" w:color="auto"/>
            <w:right w:val="none" w:sz="0" w:space="0" w:color="auto"/>
          </w:divBdr>
        </w:div>
        <w:div w:id="1632788659">
          <w:marLeft w:val="0"/>
          <w:marRight w:val="0"/>
          <w:marTop w:val="0"/>
          <w:marBottom w:val="0"/>
          <w:divBdr>
            <w:top w:val="none" w:sz="0" w:space="0" w:color="auto"/>
            <w:left w:val="none" w:sz="0" w:space="0" w:color="auto"/>
            <w:bottom w:val="none" w:sz="0" w:space="0" w:color="auto"/>
            <w:right w:val="none" w:sz="0" w:space="0" w:color="auto"/>
          </w:divBdr>
        </w:div>
        <w:div w:id="1418330414">
          <w:marLeft w:val="0"/>
          <w:marRight w:val="0"/>
          <w:marTop w:val="0"/>
          <w:marBottom w:val="0"/>
          <w:divBdr>
            <w:top w:val="none" w:sz="0" w:space="0" w:color="auto"/>
            <w:left w:val="none" w:sz="0" w:space="0" w:color="auto"/>
            <w:bottom w:val="none" w:sz="0" w:space="0" w:color="auto"/>
            <w:right w:val="none" w:sz="0" w:space="0" w:color="auto"/>
          </w:divBdr>
        </w:div>
        <w:div w:id="1461151611">
          <w:marLeft w:val="0"/>
          <w:marRight w:val="0"/>
          <w:marTop w:val="0"/>
          <w:marBottom w:val="0"/>
          <w:divBdr>
            <w:top w:val="none" w:sz="0" w:space="0" w:color="auto"/>
            <w:left w:val="none" w:sz="0" w:space="0" w:color="auto"/>
            <w:bottom w:val="none" w:sz="0" w:space="0" w:color="auto"/>
            <w:right w:val="none" w:sz="0" w:space="0" w:color="auto"/>
          </w:divBdr>
        </w:div>
        <w:div w:id="1987584520">
          <w:marLeft w:val="0"/>
          <w:marRight w:val="0"/>
          <w:marTop w:val="0"/>
          <w:marBottom w:val="0"/>
          <w:divBdr>
            <w:top w:val="none" w:sz="0" w:space="0" w:color="auto"/>
            <w:left w:val="none" w:sz="0" w:space="0" w:color="auto"/>
            <w:bottom w:val="none" w:sz="0" w:space="0" w:color="auto"/>
            <w:right w:val="none" w:sz="0" w:space="0" w:color="auto"/>
          </w:divBdr>
        </w:div>
        <w:div w:id="656806431">
          <w:marLeft w:val="0"/>
          <w:marRight w:val="0"/>
          <w:marTop w:val="0"/>
          <w:marBottom w:val="0"/>
          <w:divBdr>
            <w:top w:val="none" w:sz="0" w:space="0" w:color="auto"/>
            <w:left w:val="none" w:sz="0" w:space="0" w:color="auto"/>
            <w:bottom w:val="none" w:sz="0" w:space="0" w:color="auto"/>
            <w:right w:val="none" w:sz="0" w:space="0" w:color="auto"/>
          </w:divBdr>
        </w:div>
      </w:divsChild>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95600973">
      <w:bodyDiv w:val="1"/>
      <w:marLeft w:val="0"/>
      <w:marRight w:val="0"/>
      <w:marTop w:val="0"/>
      <w:marBottom w:val="0"/>
      <w:divBdr>
        <w:top w:val="none" w:sz="0" w:space="0" w:color="auto"/>
        <w:left w:val="none" w:sz="0" w:space="0" w:color="auto"/>
        <w:bottom w:val="none" w:sz="0" w:space="0" w:color="auto"/>
        <w:right w:val="none" w:sz="0" w:space="0" w:color="auto"/>
      </w:divBdr>
      <w:divsChild>
        <w:div w:id="825977564">
          <w:marLeft w:val="0"/>
          <w:marRight w:val="0"/>
          <w:marTop w:val="0"/>
          <w:marBottom w:val="0"/>
          <w:divBdr>
            <w:top w:val="none" w:sz="0" w:space="0" w:color="auto"/>
            <w:left w:val="none" w:sz="0" w:space="0" w:color="auto"/>
            <w:bottom w:val="none" w:sz="0" w:space="0" w:color="auto"/>
            <w:right w:val="none" w:sz="0" w:space="0" w:color="auto"/>
          </w:divBdr>
        </w:div>
        <w:div w:id="710032618">
          <w:marLeft w:val="0"/>
          <w:marRight w:val="0"/>
          <w:marTop w:val="0"/>
          <w:marBottom w:val="0"/>
          <w:divBdr>
            <w:top w:val="none" w:sz="0" w:space="0" w:color="auto"/>
            <w:left w:val="none" w:sz="0" w:space="0" w:color="auto"/>
            <w:bottom w:val="none" w:sz="0" w:space="0" w:color="auto"/>
            <w:right w:val="none" w:sz="0" w:space="0" w:color="auto"/>
          </w:divBdr>
        </w:div>
        <w:div w:id="1728190226">
          <w:marLeft w:val="0"/>
          <w:marRight w:val="0"/>
          <w:marTop w:val="0"/>
          <w:marBottom w:val="0"/>
          <w:divBdr>
            <w:top w:val="none" w:sz="0" w:space="0" w:color="auto"/>
            <w:left w:val="none" w:sz="0" w:space="0" w:color="auto"/>
            <w:bottom w:val="none" w:sz="0" w:space="0" w:color="auto"/>
            <w:right w:val="none" w:sz="0" w:space="0" w:color="auto"/>
          </w:divBdr>
        </w:div>
        <w:div w:id="767771173">
          <w:marLeft w:val="0"/>
          <w:marRight w:val="0"/>
          <w:marTop w:val="0"/>
          <w:marBottom w:val="0"/>
          <w:divBdr>
            <w:top w:val="none" w:sz="0" w:space="0" w:color="auto"/>
            <w:left w:val="none" w:sz="0" w:space="0" w:color="auto"/>
            <w:bottom w:val="none" w:sz="0" w:space="0" w:color="auto"/>
            <w:right w:val="none" w:sz="0" w:space="0" w:color="auto"/>
          </w:divBdr>
        </w:div>
        <w:div w:id="425342978">
          <w:marLeft w:val="0"/>
          <w:marRight w:val="0"/>
          <w:marTop w:val="0"/>
          <w:marBottom w:val="0"/>
          <w:divBdr>
            <w:top w:val="none" w:sz="0" w:space="0" w:color="auto"/>
            <w:left w:val="none" w:sz="0" w:space="0" w:color="auto"/>
            <w:bottom w:val="none" w:sz="0" w:space="0" w:color="auto"/>
            <w:right w:val="none" w:sz="0" w:space="0" w:color="auto"/>
          </w:divBdr>
        </w:div>
      </w:divsChild>
    </w:div>
    <w:div w:id="1355811122">
      <w:bodyDiv w:val="1"/>
      <w:marLeft w:val="0"/>
      <w:marRight w:val="0"/>
      <w:marTop w:val="0"/>
      <w:marBottom w:val="0"/>
      <w:divBdr>
        <w:top w:val="none" w:sz="0" w:space="0" w:color="auto"/>
        <w:left w:val="none" w:sz="0" w:space="0" w:color="auto"/>
        <w:bottom w:val="none" w:sz="0" w:space="0" w:color="auto"/>
        <w:right w:val="none" w:sz="0" w:space="0" w:color="auto"/>
      </w:divBdr>
    </w:div>
    <w:div w:id="1759716761">
      <w:bodyDiv w:val="1"/>
      <w:marLeft w:val="0"/>
      <w:marRight w:val="0"/>
      <w:marTop w:val="0"/>
      <w:marBottom w:val="0"/>
      <w:divBdr>
        <w:top w:val="none" w:sz="0" w:space="0" w:color="auto"/>
        <w:left w:val="none" w:sz="0" w:space="0" w:color="auto"/>
        <w:bottom w:val="none" w:sz="0" w:space="0" w:color="auto"/>
        <w:right w:val="none" w:sz="0" w:space="0" w:color="auto"/>
      </w:divBdr>
      <w:divsChild>
        <w:div w:id="357589449">
          <w:marLeft w:val="0"/>
          <w:marRight w:val="0"/>
          <w:marTop w:val="0"/>
          <w:marBottom w:val="0"/>
          <w:divBdr>
            <w:top w:val="none" w:sz="0" w:space="0" w:color="auto"/>
            <w:left w:val="none" w:sz="0" w:space="0" w:color="auto"/>
            <w:bottom w:val="none" w:sz="0" w:space="0" w:color="auto"/>
            <w:right w:val="none" w:sz="0" w:space="0" w:color="auto"/>
          </w:divBdr>
        </w:div>
        <w:div w:id="247811572">
          <w:marLeft w:val="0"/>
          <w:marRight w:val="0"/>
          <w:marTop w:val="0"/>
          <w:marBottom w:val="0"/>
          <w:divBdr>
            <w:top w:val="none" w:sz="0" w:space="0" w:color="auto"/>
            <w:left w:val="none" w:sz="0" w:space="0" w:color="auto"/>
            <w:bottom w:val="none" w:sz="0" w:space="0" w:color="auto"/>
            <w:right w:val="none" w:sz="0" w:space="0" w:color="auto"/>
          </w:divBdr>
        </w:div>
        <w:div w:id="743842429">
          <w:marLeft w:val="0"/>
          <w:marRight w:val="0"/>
          <w:marTop w:val="0"/>
          <w:marBottom w:val="0"/>
          <w:divBdr>
            <w:top w:val="none" w:sz="0" w:space="0" w:color="auto"/>
            <w:left w:val="none" w:sz="0" w:space="0" w:color="auto"/>
            <w:bottom w:val="none" w:sz="0" w:space="0" w:color="auto"/>
            <w:right w:val="none" w:sz="0" w:space="0" w:color="auto"/>
          </w:divBdr>
        </w:div>
        <w:div w:id="833374480">
          <w:marLeft w:val="0"/>
          <w:marRight w:val="0"/>
          <w:marTop w:val="0"/>
          <w:marBottom w:val="0"/>
          <w:divBdr>
            <w:top w:val="none" w:sz="0" w:space="0" w:color="auto"/>
            <w:left w:val="none" w:sz="0" w:space="0" w:color="auto"/>
            <w:bottom w:val="none" w:sz="0" w:space="0" w:color="auto"/>
            <w:right w:val="none" w:sz="0" w:space="0" w:color="auto"/>
          </w:divBdr>
        </w:div>
        <w:div w:id="16968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F93192F8BE458CA5986A88EE6135C4"/>
        <w:category>
          <w:name w:val="General"/>
          <w:gallery w:val="placeholder"/>
        </w:category>
        <w:types>
          <w:type w:val="bbPlcHdr"/>
        </w:types>
        <w:behaviors>
          <w:behavior w:val="content"/>
        </w:behaviors>
        <w:guid w:val="{14DA348F-B1F2-494C-9DB4-AF2D0B2DD949}"/>
      </w:docPartPr>
      <w:docPartBody>
        <w:p w:rsidR="004521FB" w:rsidRDefault="00C22D62" w:rsidP="00C22D62">
          <w:pPr>
            <w:pStyle w:val="D8F93192F8BE458CA5986A88EE6135C4"/>
          </w:pPr>
          <w:r w:rsidRPr="00BF7BD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4C13BC-3A7F-456C-B638-833A23BF0D17}"/>
      </w:docPartPr>
      <w:docPartBody>
        <w:p w:rsidR="001E1DEC" w:rsidRDefault="00062C8D">
          <w:r w:rsidRPr="00F371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62"/>
    <w:rsid w:val="000129B6"/>
    <w:rsid w:val="00062C8D"/>
    <w:rsid w:val="001C3437"/>
    <w:rsid w:val="001E1DEC"/>
    <w:rsid w:val="003C4F69"/>
    <w:rsid w:val="004521FB"/>
    <w:rsid w:val="004C51C5"/>
    <w:rsid w:val="00672D2D"/>
    <w:rsid w:val="006A1D05"/>
    <w:rsid w:val="006F3553"/>
    <w:rsid w:val="00C22D62"/>
    <w:rsid w:val="00D52C6F"/>
    <w:rsid w:val="00DD4B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C8D"/>
    <w:rPr>
      <w:color w:val="666666"/>
    </w:rPr>
  </w:style>
  <w:style w:type="paragraph" w:customStyle="1" w:styleId="D8F93192F8BE458CA5986A88EE6135C4">
    <w:name w:val="D8F93192F8BE458CA5986A88EE6135C4"/>
    <w:rsid w:val="00C22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BADBAD-2EF1-4159-97C0-3B12844B86C6}">
  <we:reference id="wa104382081" version="1.55.1.0" store="en-US" storeType="OMEX"/>
  <we:alternateReferences>
    <we:reference id="wa104382081" version="1.55.1.0" store="en-US" storeType="OMEX"/>
  </we:alternateReferences>
  <we:properties>
    <we:property name="MENDELEY_CITATIONS" value="[{&quot;citationID&quot;:&quot;MENDELEY_CITATION_da5a8acd-19e4-4e38-bed1-879db48563ac&quot;,&quot;properties&quot;:{&quot;noteIndex&quot;:0},&quot;isEdited&quot;:false,&quot;manualOverride&quot;:{&quot;isManuallyOverridden&quot;:false,&quot;citeprocText&quot;:&quot;(Rokhmawati et al., 2019)&quot;,&quot;manualOverrideText&quot;:&quot;&quot;},&quot;citationTag&quot;:&quot;MENDELEY_CITATION_v3_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&quot;,&quot;citationItems&quot;:[{&quot;id&quot;:&quot;ac888dc5-e427-31bd-92f4-8a5bdaa097e4&quot;,&quot;itemData&quot;:{&quot;type&quot;:&quot;article-journal&quot;,&quot;id&quot;:&quot;ac888dc5-e427-31bd-92f4-8a5bdaa097e4&quot;,&quot;title&quot;:&quot;PENGEMBANGAN BAHAN AJAR RAINBOW BOOK PADA MATERI BANGUN DATAR KELAS IV&quot;,&quot;author&quot;:[{&quot;family&quot;:&quot;Rokhmawati&quot;,&quot;given&quot;:&quot;Anggun&quot;,&quot;parse-names&quot;:false,&quot;dropping-particle&quot;:&quot;&quot;,&quot;non-dropping-particle&quot;:&quot;&quot;},{&quot;family&quot;:&quot;Asih&quot;,&quot;given&quot;:&quot;Indhira&quot;,&quot;parse-names&quot;:false,&quot;dropping-particle&quot;:&quot;&quot;,&quot;non-dropping-particle&quot;:&quot;&quot;},{&quot;family&quot;:&quot;Pamungkas&quot;,&quot;given&quot;:&quot;Aan Subhan&quot;,&quot;parse-names&quot;:false,&quot;dropping-particle&quot;:&quot;&quot;,&quot;non-dropping-particle&quot;:&quot;&quot;}],&quot;container-title&quot;:&quot;SJME (Supremum Journal of Mathematics Education)&quot;,&quot;ISSN&quot;:&quot;2549-3639&quot;,&quot;issued&quot;:{&quot;date-parts&quot;:[[2019]]},&quot;page&quot;:&quot;85-94&quot;,&quot;issue&quot;:&quot;2&quot;,&quot;volume&quot;:&quot;3&quot;,&quot;container-title-short&quot;:&quot;&quot;},&quot;isTemporary&quot;:false}]},{&quot;citationID&quot;:&quot;MENDELEY_CITATION_5e45b77c-0e75-4432-b409-7356147dc18c&quot;,&quot;properties&quot;:{&quot;noteIndex&quot;:0},&quot;isEdited&quot;:false,&quot;manualOverride&quot;:{&quot;isManuallyOverridden&quot;:true,&quot;citeprocText&quot;:&quot;(Nuryani et al., 2023)&quot;,&quot;manualOverrideText&quot;:&quot;(Nuryani et al., 2023).&quot;},&quot;citationTag&quot;:&quot;MENDELEY_CITATION_v3_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&quot;,&quot;citationItems&quot;:[{&quot;id&quot;:&quot;7aa41fd5-88fd-3cde-9809-3db03df3b499&quot;,&quot;itemData&quot;:{&quot;type&quot;:&quot;article-journal&quot;,&quot;id&quot;:&quot;7aa41fd5-88fd-3cde-9809-3db03df3b499&quot;,&quot;title&quot;:&quot;IMPLEMENTASI KURIKULUM MERDEKA DALAM PEMBELAJARAN IPAS DI SEKOLAH DASAR&quot;,&quot;author&quot;:[{&quot;family&quot;:&quot;Nuryani&quot;,&quot;given&quot;:&quot;Sri&quot;,&quot;parse-names&quot;:false,&quot;dropping-particle&quot;:&quot;&quot;,&quot;non-dropping-particle&quot;:&quot;&quot;},{&quot;family&quot;:&quot;Hamdani Maula&quot;,&quot;given&quot;:&quot;Lutfi&quot;,&quot;parse-names&quot;:false,&quot;dropping-particle&quot;:&quot;&quot;,&quot;non-dropping-particle&quot;:&quot;&quot;},{&quot;family&quot;:&quot;Khaleda Nurmeta&quot;,&quot;given&quot;:&quot;Irna&quot;,&quot;parse-names&quot;:false,&quot;dropping-particle&quot;:&quot;&quot;,&quot;non-dropping-particle&quot;:&quot;&quot;},{&quot;family&quot;:&quot;Artikel&quot;,&quot;given&quot;:&quot;Riwayat&quot;,&quot;parse-names&quot;:false,&quot;dropping-particle&quot;:&quot;&quot;,&quot;non-dropping-particle&quot;:&quot;&quot;}],&quot;container-title&quot;:&quot;Jurnal Pendidikan Dasar Flobamorata&quot;,&quot;ISSN&quot;:&quot;2721-8996&quot;,&quot;URL&quot;:&quot;https://e-journal.unmuhkupang.ac.id/index.php/jpdf&quot;,&quot;issued&quot;:{&quot;date-parts&quot;:[[2023]]},&quot;page&quot;:&quot;599-603&quot;,&quot;abstract&quot;:&quot;Abstrak: Kurikulum merupakan sesuatu bagian perihal yang terutama dalam proses penerapan pendidikan pada seluruh jenjang Pembelajaran. Penelitian ini bertujuan buat mendeskripsikan dan mau mengenali menimpa penelitian implementasi kurikulum merdeka dalam pendidikan IPAS di sekolah bawah. Katagori pada studi ini ialah kualitatif deskritif. Subjek pada studi ini yang digunakan merupakan kepala sekolah dan guru kelas IV. Pada Metode pengumpulan data yang digunakan dalam melakukan penelitian ini ialah wawancara, observasi dan dokumentasi. Metode analisis yang digunakan meliputi, reduksi data, penyajian data dan conclusion. Dari hasil penelitian membuktikan bawasannya SDN Pakujajar Cipta Bina Mandiri ini telah mengimplementasikan kurikulum merdeka serta sekolah ini serta telah tercantum sekolah penggerak, kurikulum merdeka sendiri mempunyai pembaruan baru ialah pada pendidikan IPA serta IPS yang jadi IPAS dengan teknis pada pendidikan ini yakni disetiap semesmeternya terdapat pembeajaran IPA serta IPS ialah dengan metode 2 bab IPA serta 2 bab IPS, berbeda dengan tahun lebih dahulu persemester ialah semester 1 IPA semester 2 IPS. Perihal ini dibedakan agar pembelajaran peserta didik yang tidak monoton. Pada pembelajaran kurikulum merdeka ini memberikan kebebasan kepada guru ataupun peserta didik, dan pada penilaian IPA serta IPS disatukan menjadi IPAS, seperti salah satunya ialah dalam penilain raport yang menjadi IPAS. Abstract: The curriculum is a part of the matter that is especially in the process of implementing education at all levels of learning. This study aims to describe and want to recognize about research on the implementation of the independent curriculum in science education in elementary schools. The category in this study is descriptive qualitative. The subjects in this study used were school principals and class IV teachers. The data collection methods used in conducting this research were interviews, observation and documentation. The analytical method used includes data reduction, data presentation and conclusion. From the results of the research, it was proven that Pakujajar Cipta Bina Mandiri Elementary School had implemented the independent curriculum and this school had included a driving school, the independent curriculum itself had a new update, namely in science and social studies education which became science and technical in this education, that is, in every semester there is science learning and IPS, namely the method of 2 chapters of IPA and 2 chapters of IPS, in contrast to the previous year, the semester was the 1st semester of Science, the 2nd semester of IPS. This matter is distinguished so that student learning is not monotonous. In learning the independent curriculum, it gives freedom to teachers or students, and in the assessment of science and social studies it is combined into an IPAS, as one of them is in the assessment of the report which becomes an IPAS.&quot;,&quot;issue&quot;:&quot;2&quot;,&quot;volume&quot;:&quot;4&quot;,&quot;container-title-short&quot;:&quot;&quot;},&quot;isTemporary&quot;:false}]},{&quot;citationID&quot;:&quot;MENDELEY_CITATION_86fc1a6f-6182-4da4-b5f1-34e73dda3bdc&quot;,&quot;properties&quot;:{&quot;noteIndex&quot;:0},&quot;isEdited&quot;:false,&quot;manualOverride&quot;:{&quot;isManuallyOverridden&quot;:false,&quot;citeprocText&quot;:&quot;(Nuryani et al., 2023)&quot;,&quot;manualOverrideText&quot;:&quot;&quot;},&quot;citationTag&quot;:&quot;MENDELEY_CITATION_v3_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&quot;,&quot;citationItems&quot;:[{&quot;id&quot;:&quot;7aa41fd5-88fd-3cde-9809-3db03df3b499&quot;,&quot;itemData&quot;:{&quot;type&quot;:&quot;article-journal&quot;,&quot;id&quot;:&quot;7aa41fd5-88fd-3cde-9809-3db03df3b499&quot;,&quot;title&quot;:&quot;IMPLEMENTASI KURIKULUM MERDEKA DALAM PEMBELAJARAN IPAS DI SEKOLAH DASAR&quot;,&quot;author&quot;:[{&quot;family&quot;:&quot;Nuryani&quot;,&quot;given&quot;:&quot;Sri&quot;,&quot;parse-names&quot;:false,&quot;dropping-particle&quot;:&quot;&quot;,&quot;non-dropping-particle&quot;:&quot;&quot;},{&quot;family&quot;:&quot;Hamdani Maula&quot;,&quot;given&quot;:&quot;Lutfi&quot;,&quot;parse-names&quot;:false,&quot;dropping-particle&quot;:&quot;&quot;,&quot;non-dropping-particle&quot;:&quot;&quot;},{&quot;family&quot;:&quot;Khaleda Nurmeta&quot;,&quot;given&quot;:&quot;Irna&quot;,&quot;parse-names&quot;:false,&quot;dropping-particle&quot;:&quot;&quot;,&quot;non-dropping-particle&quot;:&quot;&quot;},{&quot;family&quot;:&quot;Artikel&quot;,&quot;given&quot;:&quot;Riwayat&quot;,&quot;parse-names&quot;:false,&quot;dropping-particle&quot;:&quot;&quot;,&quot;non-dropping-particle&quot;:&quot;&quot;}],&quot;container-title&quot;:&quot;Jurnal Pendidikan Dasar Flobamorata&quot;,&quot;ISSN&quot;:&quot;2721-8996&quot;,&quot;URL&quot;:&quot;https://e-journal.unmuhkupang.ac.id/index.php/jpdf&quot;,&quot;issued&quot;:{&quot;date-parts&quot;:[[2023]]},&quot;page&quot;:&quot;599-603&quot;,&quot;abstract&quot;:&quot;Abstrak: Kurikulum merupakan sesuatu bagian perihal yang terutama dalam proses penerapan pendidikan pada seluruh jenjang Pembelajaran. Penelitian ini bertujuan buat mendeskripsikan dan mau mengenali menimpa penelitian implementasi kurikulum merdeka dalam pendidikan IPAS di sekolah bawah. Katagori pada studi ini ialah kualitatif deskritif. Subjek pada studi ini yang digunakan merupakan kepala sekolah dan guru kelas IV. Pada Metode pengumpulan data yang digunakan dalam melakukan penelitian ini ialah wawancara, observasi dan dokumentasi. Metode analisis yang digunakan meliputi, reduksi data, penyajian data dan conclusion. Dari hasil penelitian membuktikan bawasannya SDN Pakujajar Cipta Bina Mandiri ini telah mengimplementasikan kurikulum merdeka serta sekolah ini serta telah tercantum sekolah penggerak, kurikulum merdeka sendiri mempunyai pembaruan baru ialah pada pendidikan IPA serta IPS yang jadi IPAS dengan teknis pada pendidikan ini yakni disetiap semesmeternya terdapat pembeajaran IPA serta IPS ialah dengan metode 2 bab IPA serta 2 bab IPS, berbeda dengan tahun lebih dahulu persemester ialah semester 1 IPA semester 2 IPS. Perihal ini dibedakan agar pembelajaran peserta didik yang tidak monoton. Pada pembelajaran kurikulum merdeka ini memberikan kebebasan kepada guru ataupun peserta didik, dan pada penilaian IPA serta IPS disatukan menjadi IPAS, seperti salah satunya ialah dalam penilain raport yang menjadi IPAS. Abstract: The curriculum is a part of the matter that is especially in the process of implementing education at all levels of learning. This study aims to describe and want to recognize about research on the implementation of the independent curriculum in science education in elementary schools. The category in this study is descriptive qualitative. The subjects in this study used were school principals and class IV teachers. The data collection methods used in conducting this research were interviews, observation and documentation. The analytical method used includes data reduction, data presentation and conclusion. From the results of the research, it was proven that Pakujajar Cipta Bina Mandiri Elementary School had implemented the independent curriculum and this school had included a driving school, the independent curriculum itself had a new update, namely in science and social studies education which became science and technical in this education, that is, in every semester there is science learning and IPS, namely the method of 2 chapters of IPA and 2 chapters of IPS, in contrast to the previous year, the semester was the 1st semester of Science, the 2nd semester of IPS. This matter is distinguished so that student learning is not monotonous. In learning the independent curriculum, it gives freedom to teachers or students, and in the assessment of science and social studies it is combined into an IPAS, as one of them is in the assessment of the report which becomes an IPAS.&quot;,&quot;issue&quot;:&quot;2&quot;,&quot;volume&quot;:&quot;4&quot;,&quot;container-title-short&quot;:&quot;&quot;},&quot;isTemporary&quot;:false}]},{&quot;citationID&quot;:&quot;MENDELEY_CITATION_5be11050-8ee8-4096-a0fd-d2cc90d6beac&quot;,&quot;properties&quot;:{&quot;noteIndex&quot;:0},&quot;isEdited&quot;:false,&quot;manualOverride&quot;:{&quot;isManuallyOverridden&quot;:false,&quot;citeprocText&quot;:&quot;(Nuryani et al., 2023)&quot;,&quot;manualOverrideText&quot;:&quot;&quot;},&quot;citationTag&quot;:&quot;MENDELEY_CITATION_v3_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&quot;,&quot;citationItems&quot;:[{&quot;id&quot;:&quot;7aa41fd5-88fd-3cde-9809-3db03df3b499&quot;,&quot;itemData&quot;:{&quot;type&quot;:&quot;article-journal&quot;,&quot;id&quot;:&quot;7aa41fd5-88fd-3cde-9809-3db03df3b499&quot;,&quot;title&quot;:&quot;IMPLEMENTASI KURIKULUM MERDEKA DALAM PEMBELAJARAN IPAS DI SEKOLAH DASAR&quot;,&quot;author&quot;:[{&quot;family&quot;:&quot;Nuryani&quot;,&quot;given&quot;:&quot;Sri&quot;,&quot;parse-names&quot;:false,&quot;dropping-particle&quot;:&quot;&quot;,&quot;non-dropping-particle&quot;:&quot;&quot;},{&quot;family&quot;:&quot;Hamdani Maula&quot;,&quot;given&quot;:&quot;Lutfi&quot;,&quot;parse-names&quot;:false,&quot;dropping-particle&quot;:&quot;&quot;,&quot;non-dropping-particle&quot;:&quot;&quot;},{&quot;family&quot;:&quot;Khaleda Nurmeta&quot;,&quot;given&quot;:&quot;Irna&quot;,&quot;parse-names&quot;:false,&quot;dropping-particle&quot;:&quot;&quot;,&quot;non-dropping-particle&quot;:&quot;&quot;},{&quot;family&quot;:&quot;Artikel&quot;,&quot;given&quot;:&quot;Riwayat&quot;,&quot;parse-names&quot;:false,&quot;dropping-particle&quot;:&quot;&quot;,&quot;non-dropping-particle&quot;:&quot;&quot;}],&quot;container-title&quot;:&quot;Jurnal Pendidikan Dasar Flobamorata&quot;,&quot;ISSN&quot;:&quot;2721-8996&quot;,&quot;URL&quot;:&quot;https://e-journal.unmuhkupang.ac.id/index.php/jpdf&quot;,&quot;issued&quot;:{&quot;date-parts&quot;:[[2023]]},&quot;page&quot;:&quot;599-603&quot;,&quot;abstract&quot;:&quot;Abstrak: Kurikulum merupakan sesuatu bagian perihal yang terutama dalam proses penerapan pendidikan pada seluruh jenjang Pembelajaran. Penelitian ini bertujuan buat mendeskripsikan dan mau mengenali menimpa penelitian implementasi kurikulum merdeka dalam pendidikan IPAS di sekolah bawah. Katagori pada studi ini ialah kualitatif deskritif. Subjek pada studi ini yang digunakan merupakan kepala sekolah dan guru kelas IV. Pada Metode pengumpulan data yang digunakan dalam melakukan penelitian ini ialah wawancara, observasi dan dokumentasi. Metode analisis yang digunakan meliputi, reduksi data, penyajian data dan conclusion. Dari hasil penelitian membuktikan bawasannya SDN Pakujajar Cipta Bina Mandiri ini telah mengimplementasikan kurikulum merdeka serta sekolah ini serta telah tercantum sekolah penggerak, kurikulum merdeka sendiri mempunyai pembaruan baru ialah pada pendidikan IPA serta IPS yang jadi IPAS dengan teknis pada pendidikan ini yakni disetiap semesmeternya terdapat pembeajaran IPA serta IPS ialah dengan metode 2 bab IPA serta 2 bab IPS, berbeda dengan tahun lebih dahulu persemester ialah semester 1 IPA semester 2 IPS. Perihal ini dibedakan agar pembelajaran peserta didik yang tidak monoton. Pada pembelajaran kurikulum merdeka ini memberikan kebebasan kepada guru ataupun peserta didik, dan pada penilaian IPA serta IPS disatukan menjadi IPAS, seperti salah satunya ialah dalam penilain raport yang menjadi IPAS. Abstract: The curriculum is a part of the matter that is especially in the process of implementing education at all levels of learning. This study aims to describe and want to recognize about research on the implementation of the independent curriculum in science education in elementary schools. The category in this study is descriptive qualitative. The subjects in this study used were school principals and class IV teachers. The data collection methods used in conducting this research were interviews, observation and documentation. The analytical method used includes data reduction, data presentation and conclusion. From the results of the research, it was proven that Pakujajar Cipta Bina Mandiri Elementary School had implemented the independent curriculum and this school had included a driving school, the independent curriculum itself had a new update, namely in science and social studies education which became science and technical in this education, that is, in every semester there is science learning and IPS, namely the method of 2 chapters of IPA and 2 chapters of IPS, in contrast to the previous year, the semester was the 1st semester of Science, the 2nd semester of IPS. This matter is distinguished so that student learning is not monotonous. In learning the independent curriculum, it gives freedom to teachers or students, and in the assessment of science and social studies it is combined into an IPAS, as one of them is in the assessment of the report which becomes an IPAS.&quot;,&quot;issue&quot;:&quot;2&quot;,&quot;volume&quot;:&quot;4&quot;,&quot;container-title-short&quot;:&quot;&quot;},&quot;isTemporary&quot;:false}]},{&quot;citationID&quot;:&quot;MENDELEY_CITATION_13e01fe6-3040-4ee2-ae4b-6e9d2e071273&quot;,&quot;properties&quot;:{&quot;noteIndex&quot;:0},&quot;isEdited&quot;:false,&quot;manualOverride&quot;:{&quot;isManuallyOverridden&quot;:false,&quot;citeprocText&quot;:&quot;(Warsidah et al., 2022)&quot;,&quot;manualOverrideText&quot;:&quot;&quot;},&quot;citationTag&quot;:&quot;MENDELEY_CITATION_v3_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&quot;,&quot;citationItems&quot;:[{&quot;id&quot;:&quot;1e6a619f-f8af-368e-84b0-74b4b93a3912&quot;,&quot;itemData&quot;:{&quot;type&quot;:&quot;article-journal&quot;,&quot;id&quot;:&quot;1e6a619f-f8af-368e-84b0-74b4b93a3912&quot;,&quot;title&quot;:&quot;Implementasi Pembelajaran Berbasis Kurikulum Merdeka pada Peserta Didik Kelas 4 Sekolah Dasar Negeri No 16 Pontianak Utara&quot;,&quot;author&quot;:[{&quot;family&quot;:&quot;Warsidah&quot;,&quot;given&quot;:&quot;Warsidah&quot;,&quot;parse-names&quot;:false,&quot;dropping-particle&quot;:&quot;&quot;,&quot;non-dropping-particle&quot;:&quot;&quot;},{&quot;family&quot;:&quot;Satyahadewi&quot;,&quot;given&quot;:&quot;Neva&quot;,&quot;parse-names&quot;:false,&quot;dropping-particle&quot;:&quot;&quot;,&quot;non-dropping-particle&quot;:&quot;&quot;},{&quot;family&quot;:&quot;Amir&quot;,&quot;given&quot;:&quot;Amriani&quot;,&quot;parse-names&quot;:false,&quot;dropping-particle&quot;:&quot;&quot;,&quot;non-dropping-particle&quot;:&quot;&quot;},{&quot;family&quot;:&quot;Linda&quot;,&quot;given&quot;:&quot;Riza&quot;,&quot;parse-names&quot;:false,&quot;dropping-particle&quot;:&quot;&quot;,&quot;non-dropping-particle&quot;:&quot;&quot;},{&quot;family&quot;:&quot;Mulya Ashari&quot;,&quot;given&quot;:&quot;Asri&quot;,&quot;parse-names&quot;:false,&quot;dropping-particle&quot;:&quot;&quot;,&quot;non-dropping-particle&quot;:&quot;&quot;}],&quot;container-title&quot;:&quot;AR-RIAYAH : Jurnal Pendidikan Dasar&quot;,&quot;DOI&quot;:&quot;10.29240/jpd.v6i2.5519&quot;,&quot;ISSN&quot;:&quot;2580-3611&quot;,&quot;issued&quot;:{&quot;date-parts&quot;:[[2022,12,31]]},&quot;page&quot;:&quot;233&quot;,&quot;abstract&quot;:&quot;Driving school was born from an education system that was worried about the occurrence of loss learning during the Covid 19 pandemic. The purpose of this study was to examine qualitatively descriptively about the implementation of literacy and numeracy learning in the students of SD Negeri 16 Siantan, North Pontianak, as one of the selected driving schools in the province of West Kalimantan. This research method is qualitative, by collecting primary data generated from field observations (schools), interviews with several related parties such as school principals, classroom teachers, students, and campus ambassadors teaching 3 (KM 3) and supported by data secondary data obtained from references or literature relevant to the research topic. Based on the research activities carried out, it can be concluded that the implementation of driving curriculum-based learning related to literacy and numeracy skills has been carried out well even though it requires adjustments to room conditions and the limited supporting facilities available. The number of students in the study group and the learning support model tools determine the effectiveness of learning with an independent curriculum.&quot;,&quot;publisher&quot;:&quot;STAIN Curup&quot;,&quot;issue&quot;:&quot;2&quot;,&quot;volume&quot;:&quot;6&quot;,&quot;container-title-short&quot;:&quot;&quot;},&quot;isTemporary&quot;:false}]},{&quot;citationID&quot;:&quot;MENDELEY_CITATION_cba274ab-f127-41e2-ad28-0a1048896819&quot;,&quot;properties&quot;:{&quot;noteIndex&quot;:0},&quot;isEdited&quot;:false,&quot;manualOverride&quot;:{&quot;isManuallyOverridden&quot;:false,&quot;citeprocText&quot;:&quot;(Warsidah et al., 2022)&quot;,&quot;manualOverrideText&quot;:&quot;&quot;},&quot;citationTag&quot;:&quot;MENDELEY_CITATION_v3_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&quot;,&quot;citationItems&quot;:[{&quot;id&quot;:&quot;1e6a619f-f8af-368e-84b0-74b4b93a3912&quot;,&quot;itemData&quot;:{&quot;type&quot;:&quot;article-journal&quot;,&quot;id&quot;:&quot;1e6a619f-f8af-368e-84b0-74b4b93a3912&quot;,&quot;title&quot;:&quot;Implementasi Pembelajaran Berbasis Kurikulum Merdeka pada Peserta Didik Kelas 4 Sekolah Dasar Negeri No 16 Pontianak Utara&quot;,&quot;author&quot;:[{&quot;family&quot;:&quot;Warsidah&quot;,&quot;given&quot;:&quot;Warsidah&quot;,&quot;parse-names&quot;:false,&quot;dropping-particle&quot;:&quot;&quot;,&quot;non-dropping-particle&quot;:&quot;&quot;},{&quot;family&quot;:&quot;Satyahadewi&quot;,&quot;given&quot;:&quot;Neva&quot;,&quot;parse-names&quot;:false,&quot;dropping-particle&quot;:&quot;&quot;,&quot;non-dropping-particle&quot;:&quot;&quot;},{&quot;family&quot;:&quot;Amir&quot;,&quot;given&quot;:&quot;Amriani&quot;,&quot;parse-names&quot;:false,&quot;dropping-particle&quot;:&quot;&quot;,&quot;non-dropping-particle&quot;:&quot;&quot;},{&quot;family&quot;:&quot;Linda&quot;,&quot;given&quot;:&quot;Riza&quot;,&quot;parse-names&quot;:false,&quot;dropping-particle&quot;:&quot;&quot;,&quot;non-dropping-particle&quot;:&quot;&quot;},{&quot;family&quot;:&quot;Mulya Ashari&quot;,&quot;given&quot;:&quot;Asri&quot;,&quot;parse-names&quot;:false,&quot;dropping-particle&quot;:&quot;&quot;,&quot;non-dropping-particle&quot;:&quot;&quot;}],&quot;container-title&quot;:&quot;AR-RIAYAH : Jurnal Pendidikan Dasar&quot;,&quot;DOI&quot;:&quot;10.29240/jpd.v6i2.5519&quot;,&quot;ISSN&quot;:&quot;2580-3611&quot;,&quot;issued&quot;:{&quot;date-parts&quot;:[[2022,12,31]]},&quot;page&quot;:&quot;233&quot;,&quot;abstract&quot;:&quot;Driving school was born from an education system that was worried about the occurrence of loss learning during the Covid 19 pandemic. The purpose of this study was to examine qualitatively descriptively about the implementation of literacy and numeracy learning in the students of SD Negeri 16 Siantan, North Pontianak, as one of the selected driving schools in the province of West Kalimantan. This research method is qualitative, by collecting primary data generated from field observations (schools), interviews with several related parties such as school principals, classroom teachers, students, and campus ambassadors teaching 3 (KM 3) and supported by data secondary data obtained from references or literature relevant to the research topic. Based on the research activities carried out, it can be concluded that the implementation of driving curriculum-based learning related to literacy and numeracy skills has been carried out well even though it requires adjustments to room conditions and the limited supporting facilities available. The number of students in the study group and the learning support model tools determine the effectiveness of learning with an independent curriculum.&quot;,&quot;publisher&quot;:&quot;STAIN Curup&quot;,&quot;issue&quot;:&quot;2&quot;,&quot;volume&quot;:&quot;6&quot;,&quot;container-title-short&quot;:&quot;&quot;},&quot;isTemporary&quot;:false}]},{&quot;citationID&quot;:&quot;MENDELEY_CITATION_381c08b7-a9c9-41bd-b8c0-65710b15d1f9&quot;,&quot;properties&quot;:{&quot;noteIndex&quot;:0},&quot;isEdited&quot;:false,&quot;manualOverride&quot;:{&quot;isManuallyOverridden&quot;:false,&quot;citeprocText&quot;:&quot;(Azzahra et al., n.d.)&quot;,&quot;manualOverrideText&quot;:&quot;&quot;},&quot;citationTag&quot;:&quot;MENDELEY_CITATION_v3_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&quot;,&quot;citationItems&quot;:[{&quot;id&quot;:&quot;5803fe51-8604-3848-93c7-ff06c7b1400f&quot;,&quot;itemData&quot;:{&quot;type&quot;:&quot;article-journal&quot;,&quot;id&quot;:&quot;5803fe51-8604-3848-93c7-ff06c7b1400f&quot;,&quot;title&quot;:&quot;6230 IMPLEMENTASI KURIKULUM MERDEKA PADA PEMBELAJARAN IPAS DI SDN 4 PURWAWINANGUN&quot;,&quot;author&quot;:[{&quot;family&quot;:&quot;Azzahra&quot;,&quot;given&quot;:&quot;Irfana Eka&quot;,&quot;parse-names&quot;:false,&quot;dropping-particle&quot;:&quot;&quot;,&quot;non-dropping-particle&quot;:&quot;&quot;},{&quot;family&quot;:&quot;Nurhasanah&quot;,&quot;given&quot;:&quot;Aan&quot;,&quot;parse-names&quot;:false,&quot;dropping-particle&quot;:&quot;&quot;,&quot;non-dropping-particle&quot;:&quot;&quot;},{&quot;family&quot;:&quot;Hermawati&quot;,&quot;given&quot;:&quot;Eli&quot;,&quot;parse-names&quot;:false,&quot;dropping-particle&quot;:&quot;&quot;,&quot;non-dropping-particle&quot;:&quot;&quot;},{&quot;family&quot;:&quot;Kunigan&quot;,&quot;given&quot;:&quot;Universitas&quot;,&quot;parse-names&quot;:false,&quot;dropping-particle&quot;:&quot;&quot;,&quot;non-dropping-particle&quot;:&quot;&quot;}],&quot;ISSN&quot;:&quot;2477-5673&quot;,&quot;abstract&quot;:&quot;This article analyzes the implementation of the Independent Curriculum in science learning at SDN 4 Purwawinangun. This study involved the principal and homeroom teacher as resource persons. This study aims to further analyze the independent curriculum by focusing on the planning and implementation of learning on the independent curriculum at the elementary school level. This research is a qualitative descriptive study with documentation study and interview methods. With this research, it is hoped that both principals and teachers can have clearer understanding and skills, so that teaching preparation, learning concepts, and assessments can be in accordance with the guidelines for implementing the Independent Curriculum.&quot;,&quot;container-title-short&quot;:&quot;&quot;},&quot;isTemporary&quot;:false}]},{&quot;citationID&quot;:&quot;MENDELEY_CITATION_fa3e7a7c-3bd4-4471-8d79-f66f8c55e5fd&quot;,&quot;properties&quot;:{&quot;noteIndex&quot;:0},&quot;isEdited&quot;:false,&quot;manualOverride&quot;:{&quot;isManuallyOverridden&quot;:false,&quot;citeprocText&quot;:&quot;(Azzahra et al., n.d.)&quot;,&quot;manualOverrideText&quot;:&quot;&quot;},&quot;citationTag&quot;:&quot;MENDELEY_CITATION_v3_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&quot;,&quot;citationItems&quot;:[{&quot;id&quot;:&quot;5803fe51-8604-3848-93c7-ff06c7b1400f&quot;,&quot;itemData&quot;:{&quot;type&quot;:&quot;article-journal&quot;,&quot;id&quot;:&quot;5803fe51-8604-3848-93c7-ff06c7b1400f&quot;,&quot;title&quot;:&quot;6230 IMPLEMENTASI KURIKULUM MERDEKA PADA PEMBELAJARAN IPAS DI SDN 4 PURWAWINANGUN&quot;,&quot;author&quot;:[{&quot;family&quot;:&quot;Azzahra&quot;,&quot;given&quot;:&quot;Irfana Eka&quot;,&quot;parse-names&quot;:false,&quot;dropping-particle&quot;:&quot;&quot;,&quot;non-dropping-particle&quot;:&quot;&quot;},{&quot;family&quot;:&quot;Nurhasanah&quot;,&quot;given&quot;:&quot;Aan&quot;,&quot;parse-names&quot;:false,&quot;dropping-particle&quot;:&quot;&quot;,&quot;non-dropping-particle&quot;:&quot;&quot;},{&quot;family&quot;:&quot;Hermawati&quot;,&quot;given&quot;:&quot;Eli&quot;,&quot;parse-names&quot;:false,&quot;dropping-particle&quot;:&quot;&quot;,&quot;non-dropping-particle&quot;:&quot;&quot;},{&quot;family&quot;:&quot;Kunigan&quot;,&quot;given&quot;:&quot;Universitas&quot;,&quot;parse-names&quot;:false,&quot;dropping-particle&quot;:&quot;&quot;,&quot;non-dropping-particle&quot;:&quot;&quot;}],&quot;ISSN&quot;:&quot;2477-5673&quot;,&quot;abstract&quot;:&quot;This article analyzes the implementation of the Independent Curriculum in science learning at SDN 4 Purwawinangun. This study involved the principal and homeroom teacher as resource persons. This study aims to further analyze the independent curriculum by focusing on the planning and implementation of learning on the independent curriculum at the elementary school level. This research is a qualitative descriptive study with documentation study and interview methods. With this research, it is hoped that both principals and teachers can have clearer understanding and skills, so that teaching preparation, learning concepts, and assessments can be in accordance with the guidelines for implementing the Independent Curriculum.&quot;,&quot;container-title-short&quot;:&quot;&quot;},&quot;isTemporary&quot;:false}]},{&quot;citationID&quot;:&quot;MENDELEY_CITATION_c5e7e7b7-14f1-40f2-92c5-b1507e88f05e&quot;,&quot;properties&quot;:{&quot;noteIndex&quot;:0},&quot;isEdited&quot;:false,&quot;manualOverride&quot;:{&quot;isManuallyOverridden&quot;:false,&quot;citeprocText&quot;:&quot;(Azzahra et al., n.d.)&quot;,&quot;manualOverrideText&quot;:&quot;&quot;},&quot;citationTag&quot;:&quot;MENDELEY_CITATION_v3_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&quot;,&quot;citationItems&quot;:[{&quot;id&quot;:&quot;5803fe51-8604-3848-93c7-ff06c7b1400f&quot;,&quot;itemData&quot;:{&quot;type&quot;:&quot;article-journal&quot;,&quot;id&quot;:&quot;5803fe51-8604-3848-93c7-ff06c7b1400f&quot;,&quot;title&quot;:&quot;6230 IMPLEMENTASI KURIKULUM MERDEKA PADA PEMBELAJARAN IPAS DI SDN 4 PURWAWINANGUN&quot;,&quot;author&quot;:[{&quot;family&quot;:&quot;Azzahra&quot;,&quot;given&quot;:&quot;Irfana Eka&quot;,&quot;parse-names&quot;:false,&quot;dropping-particle&quot;:&quot;&quot;,&quot;non-dropping-particle&quot;:&quot;&quot;},{&quot;family&quot;:&quot;Nurhasanah&quot;,&quot;given&quot;:&quot;Aan&quot;,&quot;parse-names&quot;:false,&quot;dropping-particle&quot;:&quot;&quot;,&quot;non-dropping-particle&quot;:&quot;&quot;},{&quot;family&quot;:&quot;Hermawati&quot;,&quot;given&quot;:&quot;Eli&quot;,&quot;parse-names&quot;:false,&quot;dropping-particle&quot;:&quot;&quot;,&quot;non-dropping-particle&quot;:&quot;&quot;},{&quot;family&quot;:&quot;Kunigan&quot;,&quot;given&quot;:&quot;Universitas&quot;,&quot;parse-names&quot;:false,&quot;dropping-particle&quot;:&quot;&quot;,&quot;non-dropping-particle&quot;:&quot;&quot;}],&quot;ISSN&quot;:&quot;2477-5673&quot;,&quot;abstract&quot;:&quot;This article analyzes the implementation of the Independent Curriculum in science learning at SDN 4 Purwawinangun. This study involved the principal and homeroom teacher as resource persons. This study aims to further analyze the independent curriculum by focusing on the planning and implementation of learning on the independent curriculum at the elementary school level. This research is a qualitative descriptive study with documentation study and interview methods. With this research, it is hoped that both principals and teachers can have clearer understanding and skills, so that teaching preparation, learning concepts, and assessments can be in accordance with the guidelines for implementing the Independent Curriculum.&quot;,&quot;container-title-short&quot;:&quot;&quot;},&quot;isTemporary&quot;:false}]},{&quot;citationID&quot;:&quot;MENDELEY_CITATION_db01d490-6d15-42e7-badf-2a93533c16d1&quot;,&quot;properties&quot;:{&quot;noteIndex&quot;:0},&quot;isEdited&quot;:false,&quot;manualOverride&quot;:{&quot;isManuallyOverridden&quot;:false,&quot;citeprocText&quot;:&quot;(Mastuti Hafsah, 2023)&quot;,&quot;manualOverrideText&quot;:&quot;&quot;},&quot;citationTag&quot;:&quot;MENDELEY_CITATION_v3_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&quot;,&quot;citationItems&quot;:[{&quot;id&quot;:&quot;5634f3cf-9068-3034-8d81-d4ecd232c72c&quot;,&quot;itemData&quot;:{&quot;type&quot;:&quot;article-journal&quot;,&quot;id&quot;:&quot;5634f3cf-9068-3034-8d81-d4ecd232c72c&quot;,&quot;title&quot;:&quot;PENERAPAN MEDIA DIORAMA UNTUK MENINGKATKAN HASIL BELAJAR IPA PADA SISWA KELAS V SDN BANGUNSARI 01&quot;,&quot;author&quot;:[{&quot;family&quot;:&quot;Mastuti Hafsah&quot;,&quot;given&quot;:&quot;&quot;,&quot;parse-names&quot;:false,&quot;dropping-particle&quot;:&quot;&quot;,&quot;non-dropping-particle&quot;:&quot;&quot;}],&quot;ISSN&quot;:&quot;2548-6950&quot;,&quot;issued&quot;:{&quot;date-parts&quot;:[[2023]]},&quot;abstract&quot;:&quot;This research was motivated by the low learning outcomes of fifth grade students in science subjects on the water cycle. The purpose of this research is to improve the science learning outcomes of fifth grade students at SDN Bangunsari 01 using the water cycle diorama as media. This research was conducted in class V SDN Bangunsari 01 with a total of 8 students as subjects, consisting of 4 female students and 4 male students. This research is a classroom action research conducted in two cycles with four stages in each cycle, namely planning, implementation, observation, and reflection. Based on the results of the study, by applying the water cycle diorama media, there was an increase from the classical average value at the pre-cycle stage of 61.88 with the completeness of 3 students (37.5%), the first cycle of 73.75 with the completeness of 6 students (75%), and cycle II of 85.63 with 8 students (100%) completeness. The use of diorama media in learning can improve learning outcomes in science subjects on the water cycle for fifth grade students at SDN Bangunsari 01 for the 2022/2023 school year.&quot;},&quot;isTemporary&quot;:false}]},{&quot;citationID&quot;:&quot;MENDELEY_CITATION_23868f5f-de11-489e-850c-a06b4822d6fa&quot;,&quot;properties&quot;:{&quot;noteIndex&quot;:0},&quot;isEdited&quot;:false,&quot;manualOverride&quot;:{&quot;isManuallyOverridden&quot;:false,&quot;citeprocText&quot;:&quot;(Kustadiyono, 2020)&quot;,&quot;manualOverrideText&quot;:&quot;&quot;},&quot;citationTag&quot;:&quot;MENDELEY_CITATION_v3_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&quot;,&quot;citationItems&quot;:[{&quot;id&quot;:&quot;371876ed-bb83-3d96-a043-beb8d57c1074&quot;,&quot;itemData&quot;:{&quot;type&quot;:&quot;article-journal&quot;,&quot;id&quot;:&quot;371876ed-bb83-3d96-a043-beb8d57c1074&quot;,&quot;title&quot;:&quot;Model Inquiry dengan Media Diorama untuk Meningkatkan Hasil Belajar Siswa&quot;,&quot;author&quot;:[{&quot;family&quot;:&quot;Kustadiyono&quot;,&quot;given&quot;:&quot;Ibnu Dwi&quot;,&quot;parse-names&quot;:false,&quot;dropping-particle&quot;:&quot;&quot;,&quot;non-dropping-particle&quot;:&quot;&quot;}],&quot;container-title&quot;:&quot;Jurnal Penelitian dan Pengkajian Ilmu Pendidikan: e-Saintika&quot;,&quot;DOI&quot;:&quot;10.36312/e-saintika.v4i1.180&quot;,&quot;issued&quot;:{&quot;date-parts&quot;:[[2020,3,29]]},&quot;page&quot;:&quot;54&quot;,&quot;abstract&quot;:&quot;Tujuan penelitian ini adalah meningkatkan hasil belajar IPA pada siswa melalui penerapan model inquiry dengan media diorama yang mempunyai ciri memberikan stimulus atau rangsangan, pengajuan hipotesis, pengumpulan data, dan presentasi. Penelitian tindakan kelas (PTK) dengan dua siklus pelaksanaan dengan tahap-tahap (1) perencanaan tindakan, (2) pelaksanaan tindakan, (3) observasi dan (4) refleksi dilakukan dalam penelitian ini. Subjek dalam penelitian ini adalah 26 siswa kelas VII-1 SMPN 1 Taliwang Sumbawa Barat dengan materi ajar Klasifikasi Makhluk Hidup khususnya Hewan. Instrumen penelitian berupa lembar observasi guru, lembar observasi siswa, dan tes evaluasi digunakan dalam penelitian ini untuk mengumpulkan data melalui metode tes, observasi dan dokumentasi. Data hasil penelitian dianalisis secara deskriptif untuk menentukan keterlaksanaan pembelajaran dan peningkatan hasil belajar siswa. Hasil penelitian menunjukkan peningkatan prestasi hasil belajar siswa setelah diberi tindakan pada setiap siklus pelaksanaan dalam penelitian ini. Berdsarkan hasil penelitian dapat disimpulkan bahwa model inquiry dengan media diorama dapat meningkatkan hasil belajar siswa.Model Inquiry with Media Diorama to Improve Student Learning OutcomesAbstractThe purpose of this study is to improve student learning outcomes of science through the application of inquiry models with diorama media that have the characteristics of providing stimulus or stimulation, submission of hypotheses, data collection, and presentations. Classroom action research (CAR) with two cycles of implementation with stages (1) action planning, (2) action implementation, (3) observation and (4) reflection conducted in this study. Subjects in this study were 26 students of class VII-1 SMPN 1 Taliwang Barat West Sumbawa with teaching material Classification of Living Things, especially Animals. Research instruments in the form of teacher observation sheets, student observation sheets, and evaluation tests were used in this study to collect data through the test, observation and documentation methods. The research data were analyzed descriptively to determine the effectiveness of learning and improvement of student learning outcomes. The results showed an increase in student learning achievement after being given action in each cycle of implementation in this study. Based on the results of the study it can be concluded that the inquiry model with diorama media can improve student learning outcomes.&quot;,&quot;publisher&quot;:&quot;Lembaga Penelitian dan Pemberdayaan Masyarakat - LITPAM&quot;,&quot;issue&quot;:&quot;1&quot;,&quot;volume&quot;:&quot;4&quot;,&quot;container-title-short&quot;:&quot;&quot;},&quot;isTemporary&quot;:false}]},{&quot;citationID&quot;:&quot;MENDELEY_CITATION_8a0248a2-9aa5-48a7-ba81-68e0e347e8db&quot;,&quot;properties&quot;:{&quot;noteIndex&quot;:0},&quot;isEdited&quot;:false,&quot;manualOverride&quot;:{&quot;isManuallyOverridden&quot;:true,&quot;citeprocText&quot;:&quot;(Mardhiyana, 2017)&quot;,&quot;manualOverrideText&quot;:&quot;Rancangan Penelitian Tindakan Kelas&quot;},&quot;citationTag&quot;:&quot;MENDELEY_CITATION_v3_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&quot;,&quot;citationItems&quot;:[{&quot;id&quot;:&quot;8a302dbf-e5b6-3cc6-b64c-f8a83558a8c8&quot;,&quot;itemData&quot;:{&quot;type&quot;:&quot;report&quot;,&quot;id&quot;:&quot;8a302dbf-e5b6-3cc6-b64c-f8a83558a8c8&quot;,&quot;title&quot;:&quot;UPAYA MENINGKATKAN RASA INGIN TAHU MAHASISWA MELALUI PENERAPAN PEMBELAJARAN BERBASIS PROYEK PADA MATA KULIAH EVALUASI PROSES DAN HASIL PEMBELAJARAN MATEMATIKA&quot;,&quot;author&quot;:[{&quot;family&quot;:&quot;Mardhiyana&quot;,&quot;given&quot;:&quot;Dewi&quot;,&quot;parse-names&quot;:false,&quot;dropping-particle&quot;:&quot;&quot;,&quot;non-dropping-particle&quot;:&quot;&quot;}],&quot;issued&quot;:{&quot;date-parts&quot;:[[2017]]},&quot;number-of-pages&quot;:&quot;1-8&quot;,&quot;abstract&quot;:&quot;This reserach aims to improve students' curiosity in the course evaluation process and results mathematics learning using project-based learning model. Steps in project-based learning start with essential question, designa plan for the the project, create a schedule, monitor students and project progress, assess the outcome, and evaluate the experience. This classroom action research used Kemmis and McTaggart which consists of planning, action, observation, and reflection. The research subject was 25 students of the fifth semester academic year 2016/2017. The research instrument weresheets of learning observation, questionnaires of curiosity, the assessment of project tasks and rubrics assessment. The analysis of data was done by qualitative descriptive and quantitative analysis. The results of the research shows that the project-based learning model can improve students' curiosity after two cycles.&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ACER ASPIRE3</cp:lastModifiedBy>
  <cp:revision>2</cp:revision>
  <cp:lastPrinted>2024-09-29T12:00:00Z</cp:lastPrinted>
  <dcterms:created xsi:type="dcterms:W3CDTF">2024-09-29T12:04:00Z</dcterms:created>
  <dcterms:modified xsi:type="dcterms:W3CDTF">2024-09-29T12:04:00Z</dcterms:modified>
</cp:coreProperties>
</file>