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238A" w14:textId="49EDCFED" w:rsidR="00015393" w:rsidRPr="00015393" w:rsidRDefault="00015393" w:rsidP="00015393">
      <w:pPr>
        <w:pStyle w:val="ListParagraph"/>
        <w:spacing w:after="0" w:line="360" w:lineRule="auto"/>
        <w:jc w:val="center"/>
        <w:rPr>
          <w:rFonts w:asciiTheme="minorHAnsi" w:hAnsiTheme="minorHAnsi" w:cstheme="minorHAnsi"/>
          <w:b/>
          <w:bCs/>
          <w:szCs w:val="24"/>
        </w:rPr>
      </w:pPr>
      <w:r w:rsidRPr="00015393">
        <w:rPr>
          <w:rFonts w:asciiTheme="minorHAnsi" w:hAnsiTheme="minorHAnsi" w:cstheme="minorHAnsi"/>
          <w:b/>
          <w:bCs/>
          <w:szCs w:val="24"/>
        </w:rPr>
        <w:t xml:space="preserve">PENUGASAN DIORAMA MELALUI PENERAPAN MODEL </w:t>
      </w:r>
      <w:r w:rsidRPr="00863A2E">
        <w:rPr>
          <w:rFonts w:asciiTheme="minorHAnsi" w:hAnsiTheme="minorHAnsi" w:cstheme="minorHAnsi"/>
          <w:b/>
          <w:bCs/>
          <w:i/>
          <w:iCs/>
          <w:szCs w:val="24"/>
        </w:rPr>
        <w:t xml:space="preserve">DISCOVERY LEARNING </w:t>
      </w:r>
      <w:r w:rsidRPr="00015393">
        <w:rPr>
          <w:rFonts w:asciiTheme="minorHAnsi" w:hAnsiTheme="minorHAnsi" w:cstheme="minorHAnsi"/>
          <w:b/>
          <w:bCs/>
          <w:szCs w:val="24"/>
        </w:rPr>
        <w:t>UNTUK MENINGKATKAN KEAKTIFAN DAN PRESTASI BELAJAR SISWA PADA MATERI KESEIMBANGAN EKOSISTEM</w:t>
      </w:r>
    </w:p>
    <w:p w14:paraId="432CBF8A" w14:textId="77777777" w:rsidR="002A41B3" w:rsidRPr="007B7C16" w:rsidRDefault="002A41B3" w:rsidP="00FE1177">
      <w:pPr>
        <w:pStyle w:val="ListParagraph"/>
        <w:spacing w:after="0" w:line="360" w:lineRule="auto"/>
        <w:jc w:val="both"/>
        <w:rPr>
          <w:rFonts w:asciiTheme="minorHAnsi" w:hAnsiTheme="minorHAnsi" w:cstheme="minorHAnsi"/>
          <w:szCs w:val="24"/>
        </w:rPr>
      </w:pPr>
    </w:p>
    <w:p w14:paraId="377C7747" w14:textId="300BF128" w:rsidR="00256275" w:rsidRPr="007B7C16" w:rsidRDefault="002A41B3" w:rsidP="00231403">
      <w:pPr>
        <w:pStyle w:val="NamaPenulis"/>
        <w:spacing w:after="0"/>
        <w:rPr>
          <w:rFonts w:asciiTheme="minorHAnsi" w:hAnsiTheme="minorHAnsi" w:cstheme="minorHAnsi"/>
          <w:sz w:val="24"/>
          <w:szCs w:val="24"/>
          <w:lang w:val="it-IT"/>
        </w:rPr>
      </w:pPr>
      <w:r w:rsidRPr="007B7C16">
        <w:rPr>
          <w:rFonts w:asciiTheme="minorHAnsi" w:hAnsiTheme="minorHAnsi" w:cstheme="minorHAnsi"/>
          <w:sz w:val="24"/>
          <w:szCs w:val="24"/>
          <w:lang w:val="it-IT"/>
        </w:rPr>
        <w:t>Heni Indah Kurniawati</w:t>
      </w:r>
      <w:r w:rsidR="00833A7D">
        <w:rPr>
          <w:rFonts w:asciiTheme="minorHAnsi" w:hAnsiTheme="minorHAnsi" w:cstheme="minorHAnsi"/>
          <w:sz w:val="24"/>
          <w:szCs w:val="24"/>
          <w:lang w:val="it-IT"/>
        </w:rPr>
        <w:t>, Nurul Ain, Wilujeng Winda Dewi</w:t>
      </w:r>
    </w:p>
    <w:p w14:paraId="18D28882" w14:textId="3EC5811C" w:rsidR="00345F47" w:rsidRPr="007B7C16" w:rsidRDefault="00345F47" w:rsidP="00231403">
      <w:pPr>
        <w:pStyle w:val="Affiliasi"/>
        <w:spacing w:after="0"/>
        <w:rPr>
          <w:rFonts w:asciiTheme="minorHAnsi" w:hAnsiTheme="minorHAnsi" w:cstheme="minorHAnsi"/>
          <w:sz w:val="24"/>
          <w:szCs w:val="24"/>
        </w:rPr>
      </w:pPr>
      <w:r w:rsidRPr="007B7C16">
        <w:rPr>
          <w:rFonts w:asciiTheme="minorHAnsi" w:hAnsiTheme="minorHAnsi" w:cstheme="minorHAnsi"/>
          <w:sz w:val="24"/>
          <w:szCs w:val="24"/>
        </w:rPr>
        <w:t xml:space="preserve">Universitas </w:t>
      </w:r>
      <w:r w:rsidR="00F216A0" w:rsidRPr="007B7C16">
        <w:rPr>
          <w:rFonts w:asciiTheme="minorHAnsi" w:hAnsiTheme="minorHAnsi" w:cstheme="minorHAnsi"/>
          <w:sz w:val="24"/>
          <w:szCs w:val="24"/>
        </w:rPr>
        <w:t xml:space="preserve">PGRI </w:t>
      </w:r>
      <w:proofErr w:type="spellStart"/>
      <w:r w:rsidRPr="007B7C16">
        <w:rPr>
          <w:rFonts w:asciiTheme="minorHAnsi" w:hAnsiTheme="minorHAnsi" w:cstheme="minorHAnsi"/>
          <w:sz w:val="24"/>
          <w:szCs w:val="24"/>
        </w:rPr>
        <w:t>Kanjuruhan</w:t>
      </w:r>
      <w:proofErr w:type="spellEnd"/>
      <w:r w:rsidRPr="007B7C16">
        <w:rPr>
          <w:rFonts w:asciiTheme="minorHAnsi" w:hAnsiTheme="minorHAnsi" w:cstheme="minorHAnsi"/>
          <w:sz w:val="24"/>
          <w:szCs w:val="24"/>
        </w:rPr>
        <w:t xml:space="preserve"> Malang, Indonesia</w:t>
      </w:r>
    </w:p>
    <w:p w14:paraId="2C73F4AA" w14:textId="4A5E6A46" w:rsidR="00AE1099" w:rsidRDefault="00A81F7C" w:rsidP="00231403">
      <w:pPr>
        <w:pStyle w:val="Affiliasi"/>
        <w:spacing w:after="0"/>
        <w:rPr>
          <w:rFonts w:asciiTheme="minorHAnsi" w:hAnsiTheme="minorHAnsi" w:cstheme="minorHAnsi"/>
          <w:sz w:val="24"/>
          <w:szCs w:val="24"/>
        </w:rPr>
      </w:pPr>
      <w:hyperlink r:id="rId8" w:history="1">
        <w:r w:rsidR="00015393" w:rsidRPr="00E57BFD">
          <w:rPr>
            <w:rStyle w:val="Hyperlink"/>
            <w:rFonts w:asciiTheme="minorHAnsi" w:hAnsiTheme="minorHAnsi" w:cstheme="minorHAnsi"/>
            <w:sz w:val="24"/>
            <w:szCs w:val="24"/>
          </w:rPr>
          <w:t>Ppg.henikurniawati93630@program.belajar.id</w:t>
        </w:r>
      </w:hyperlink>
    </w:p>
    <w:p w14:paraId="449AA2C2" w14:textId="77777777" w:rsidR="00015393" w:rsidRPr="007B7C16" w:rsidRDefault="00015393" w:rsidP="00015393">
      <w:pPr>
        <w:pStyle w:val="Affiliasi"/>
        <w:spacing w:after="0"/>
        <w:rPr>
          <w:rFonts w:asciiTheme="minorHAnsi" w:hAnsiTheme="minorHAnsi" w:cstheme="minorHAnsi"/>
          <w:sz w:val="24"/>
          <w:szCs w:val="24"/>
        </w:rPr>
      </w:pPr>
      <w:r>
        <w:rPr>
          <w:rFonts w:asciiTheme="minorHAnsi" w:hAnsiTheme="minorHAnsi" w:cstheme="minorHAnsi"/>
          <w:sz w:val="24"/>
          <w:szCs w:val="24"/>
        </w:rPr>
        <w:t>nurulain@unikama.ac.id</w:t>
      </w:r>
    </w:p>
    <w:p w14:paraId="4DA70132" w14:textId="5BEFB220" w:rsidR="00015393" w:rsidRPr="007B7C16" w:rsidRDefault="00015393" w:rsidP="00231403">
      <w:pPr>
        <w:pStyle w:val="Affiliasi"/>
        <w:spacing w:after="0"/>
        <w:rPr>
          <w:rFonts w:asciiTheme="minorHAnsi" w:hAnsiTheme="minorHAnsi" w:cstheme="minorHAnsi"/>
          <w:sz w:val="24"/>
          <w:szCs w:val="24"/>
        </w:rPr>
      </w:pPr>
      <w:r>
        <w:rPr>
          <w:rFonts w:asciiTheme="minorHAnsi" w:hAnsiTheme="minorHAnsi" w:cstheme="minorHAnsi"/>
          <w:sz w:val="24"/>
          <w:szCs w:val="24"/>
        </w:rPr>
        <w:t>wilujengdewi63@guru.sd.belajar.id</w:t>
      </w:r>
    </w:p>
    <w:p w14:paraId="777DE191" w14:textId="77777777" w:rsidR="00256275" w:rsidRPr="00015393" w:rsidRDefault="00256275" w:rsidP="00015393">
      <w:pPr>
        <w:spacing w:after="0" w:line="240" w:lineRule="auto"/>
        <w:jc w:val="both"/>
        <w:rPr>
          <w:rFonts w:asciiTheme="minorHAnsi" w:hAnsiTheme="minorHAnsi" w:cstheme="minorHAnsi"/>
          <w:color w:val="C00000"/>
          <w:sz w:val="22"/>
        </w:rPr>
      </w:pPr>
    </w:p>
    <w:p w14:paraId="57911096" w14:textId="2785DBA3" w:rsidR="00015393" w:rsidRPr="00015393" w:rsidRDefault="00ED4D67" w:rsidP="00015393">
      <w:pPr>
        <w:jc w:val="both"/>
        <w:rPr>
          <w:rFonts w:asciiTheme="minorHAnsi" w:hAnsiTheme="minorHAnsi" w:cstheme="minorHAnsi"/>
          <w:i/>
          <w:iCs/>
          <w:sz w:val="22"/>
        </w:rPr>
      </w:pPr>
      <w:r w:rsidRPr="00015393">
        <w:rPr>
          <w:rFonts w:asciiTheme="minorHAnsi" w:hAnsiTheme="minorHAnsi" w:cstheme="minorHAnsi"/>
          <w:b/>
          <w:bCs/>
          <w:i/>
          <w:iCs/>
          <w:sz w:val="22"/>
        </w:rPr>
        <w:t>Abstract:</w:t>
      </w:r>
      <w:r w:rsidRPr="00015393">
        <w:rPr>
          <w:rFonts w:asciiTheme="minorHAnsi" w:hAnsiTheme="minorHAnsi" w:cstheme="minorHAnsi"/>
          <w:i/>
          <w:iCs/>
          <w:sz w:val="22"/>
        </w:rPr>
        <w:t xml:space="preserve"> </w:t>
      </w:r>
      <w:r w:rsidR="00015393" w:rsidRPr="00015393">
        <w:rPr>
          <w:rFonts w:asciiTheme="minorHAnsi" w:hAnsiTheme="minorHAnsi" w:cstheme="minorHAnsi"/>
          <w:i/>
          <w:iCs/>
          <w:sz w:val="22"/>
        </w:rPr>
        <w:t xml:space="preserve">This research was motivated by the low learning outcomes of students in science learning.  This research aims to increase student activity and learning outcomes in science subjects. The research subjects were class V students at SDN </w:t>
      </w:r>
      <w:proofErr w:type="spellStart"/>
      <w:r w:rsidR="00015393" w:rsidRPr="00015393">
        <w:rPr>
          <w:rFonts w:asciiTheme="minorHAnsi" w:hAnsiTheme="minorHAnsi" w:cstheme="minorHAnsi"/>
          <w:i/>
          <w:iCs/>
          <w:sz w:val="22"/>
        </w:rPr>
        <w:t>Arjowninangun</w:t>
      </w:r>
      <w:proofErr w:type="spellEnd"/>
      <w:r w:rsidR="00015393" w:rsidRPr="00015393">
        <w:rPr>
          <w:rFonts w:asciiTheme="minorHAnsi" w:hAnsiTheme="minorHAnsi" w:cstheme="minorHAnsi"/>
          <w:i/>
          <w:iCs/>
          <w:sz w:val="22"/>
        </w:rPr>
        <w:t xml:space="preserve"> 1 Malang City, totaling 29 students in the 2024/2025 academic year. This research consists of two cycles, each cycle includes planning, action, observation and reflection activities. Data collection techniques use tests, observation and documentation. The research results show that there was an increase in student learning achievement from cycle I reaching a percentage of 66% to 90% in cycle II with the learning process using the Discovery Learning model which was less focused so that student understanding only focused on smart students. Students learn by inquiry, so they can understand the material. Based on the research results, it can be concluded that the Discovery Learning model can improve collaboration skills and student learning outcomes.</w:t>
      </w:r>
      <w:r w:rsidR="00E877A5">
        <w:rPr>
          <w:rFonts w:asciiTheme="minorHAnsi" w:hAnsiTheme="minorHAnsi" w:cstheme="minorHAnsi"/>
          <w:i/>
          <w:iCs/>
          <w:sz w:val="22"/>
        </w:rPr>
        <w:t xml:space="preserve"> </w:t>
      </w:r>
      <w:r w:rsidR="00E877A5" w:rsidRPr="00E877A5">
        <w:rPr>
          <w:rFonts w:asciiTheme="minorHAnsi" w:hAnsiTheme="minorHAnsi" w:cstheme="minorHAnsi"/>
          <w:i/>
          <w:iCs/>
          <w:sz w:val="22"/>
        </w:rPr>
        <w:t>Diorama media is a form of media that is created by manipulating real objects into artificial objects in the form of three-dimensional minis that aim to depict real scenes.</w:t>
      </w:r>
    </w:p>
    <w:p w14:paraId="0F438490" w14:textId="5E1E3EEC" w:rsidR="00ED4D67" w:rsidRPr="00015393" w:rsidRDefault="00ED4D67" w:rsidP="00015393">
      <w:pPr>
        <w:spacing w:line="240" w:lineRule="auto"/>
        <w:jc w:val="both"/>
        <w:rPr>
          <w:rFonts w:asciiTheme="minorHAnsi" w:eastAsia="Times New Roman" w:hAnsiTheme="minorHAnsi" w:cs="Courier New"/>
          <w:b/>
          <w:bCs/>
          <w:i/>
          <w:iCs/>
          <w:color w:val="1F1F1F"/>
          <w:sz w:val="22"/>
          <w:lang w:val="en" w:eastAsia="en-ID"/>
        </w:rPr>
      </w:pPr>
      <w:r w:rsidRPr="00015393">
        <w:rPr>
          <w:rFonts w:asciiTheme="minorHAnsi" w:eastAsia="Times New Roman" w:hAnsiTheme="minorHAnsi" w:cs="Courier New"/>
          <w:b/>
          <w:bCs/>
          <w:i/>
          <w:iCs/>
          <w:color w:val="1F1F1F"/>
          <w:sz w:val="22"/>
          <w:lang w:val="en" w:eastAsia="en-ID"/>
        </w:rPr>
        <w:t xml:space="preserve">Keywords: Discovery Learning, </w:t>
      </w:r>
      <w:r w:rsidR="00015393">
        <w:rPr>
          <w:rFonts w:asciiTheme="minorHAnsi" w:eastAsia="Times New Roman" w:hAnsiTheme="minorHAnsi" w:cs="Courier New"/>
          <w:b/>
          <w:bCs/>
          <w:i/>
          <w:iCs/>
          <w:color w:val="1F1F1F"/>
          <w:sz w:val="22"/>
          <w:lang w:val="en" w:eastAsia="en-ID"/>
        </w:rPr>
        <w:t xml:space="preserve">Diorama, Activeness, </w:t>
      </w:r>
      <w:r w:rsidR="00980DCA">
        <w:rPr>
          <w:rFonts w:asciiTheme="minorHAnsi" w:eastAsia="Times New Roman" w:hAnsiTheme="minorHAnsi" w:cs="Courier New"/>
          <w:b/>
          <w:bCs/>
          <w:i/>
          <w:iCs/>
          <w:color w:val="1F1F1F"/>
          <w:sz w:val="22"/>
          <w:lang w:val="en" w:eastAsia="en-ID"/>
        </w:rPr>
        <w:t>Learning Achievement</w:t>
      </w:r>
    </w:p>
    <w:p w14:paraId="03EF3B09" w14:textId="2E7D94D4" w:rsidR="00E877A5" w:rsidRPr="00E877A5" w:rsidRDefault="005D2579" w:rsidP="00015393">
      <w:pPr>
        <w:spacing w:line="240" w:lineRule="auto"/>
        <w:jc w:val="both"/>
        <w:rPr>
          <w:rFonts w:ascii="Calibri" w:hAnsi="Calibri"/>
          <w:sz w:val="22"/>
        </w:rPr>
      </w:pPr>
      <w:proofErr w:type="spellStart"/>
      <w:r w:rsidRPr="007F75C0">
        <w:rPr>
          <w:rFonts w:asciiTheme="minorHAnsi" w:hAnsiTheme="minorHAnsi" w:cstheme="minorHAnsi"/>
          <w:b/>
          <w:sz w:val="22"/>
        </w:rPr>
        <w:t>Abstrak</w:t>
      </w:r>
      <w:proofErr w:type="spellEnd"/>
      <w:r w:rsidRPr="007F75C0">
        <w:rPr>
          <w:rFonts w:asciiTheme="minorHAnsi" w:hAnsiTheme="minorHAnsi" w:cstheme="minorHAnsi"/>
          <w:b/>
          <w:sz w:val="22"/>
        </w:rPr>
        <w:t>:</w:t>
      </w:r>
      <w:r w:rsidR="00E410FE">
        <w:rPr>
          <w:rFonts w:asciiTheme="minorHAnsi" w:hAnsiTheme="minorHAnsi" w:cstheme="minorHAnsi"/>
          <w:b/>
          <w:sz w:val="22"/>
        </w:rPr>
        <w:t xml:space="preserve"> </w:t>
      </w:r>
      <w:proofErr w:type="spellStart"/>
      <w:r w:rsidR="00833A7D" w:rsidRPr="00015393">
        <w:rPr>
          <w:rFonts w:asciiTheme="minorHAnsi" w:hAnsiTheme="minorHAnsi" w:cstheme="minorHAnsi"/>
          <w:bCs/>
          <w:sz w:val="22"/>
        </w:rPr>
        <w:t>P</w:t>
      </w:r>
      <w:r w:rsidR="00E410FE" w:rsidRPr="00015393">
        <w:rPr>
          <w:rFonts w:asciiTheme="minorHAnsi" w:hAnsiTheme="minorHAnsi" w:cstheme="minorHAnsi"/>
          <w:bCs/>
          <w:sz w:val="22"/>
        </w:rPr>
        <w:t>enelitian</w:t>
      </w:r>
      <w:proofErr w:type="spellEnd"/>
      <w:r w:rsidR="00E410FE" w:rsidRPr="00015393">
        <w:rPr>
          <w:rFonts w:asciiTheme="minorHAnsi" w:hAnsiTheme="minorHAnsi" w:cstheme="minorHAnsi"/>
          <w:bCs/>
          <w:sz w:val="22"/>
        </w:rPr>
        <w:t xml:space="preserve"> </w:t>
      </w:r>
      <w:proofErr w:type="spellStart"/>
      <w:r w:rsidR="00E410FE" w:rsidRPr="00015393">
        <w:rPr>
          <w:rFonts w:asciiTheme="minorHAnsi" w:hAnsiTheme="minorHAnsi" w:cstheme="minorHAnsi"/>
          <w:bCs/>
          <w:sz w:val="22"/>
        </w:rPr>
        <w:t>ini</w:t>
      </w:r>
      <w:proofErr w:type="spellEnd"/>
      <w:r w:rsidR="00E410FE" w:rsidRPr="00015393">
        <w:rPr>
          <w:rFonts w:asciiTheme="minorHAnsi" w:hAnsiTheme="minorHAnsi" w:cstheme="minorHAnsi"/>
          <w:bCs/>
          <w:sz w:val="22"/>
        </w:rPr>
        <w:t xml:space="preserve"> </w:t>
      </w:r>
      <w:proofErr w:type="spellStart"/>
      <w:r w:rsidR="00E410FE" w:rsidRPr="00015393">
        <w:rPr>
          <w:rFonts w:asciiTheme="minorHAnsi" w:hAnsiTheme="minorHAnsi" w:cstheme="minorHAnsi"/>
          <w:bCs/>
          <w:sz w:val="22"/>
        </w:rPr>
        <w:t>dilatar</w:t>
      </w:r>
      <w:proofErr w:type="spellEnd"/>
      <w:r w:rsidR="00E410FE" w:rsidRPr="00015393">
        <w:rPr>
          <w:rFonts w:asciiTheme="minorHAnsi" w:hAnsiTheme="minorHAnsi" w:cstheme="minorHAnsi"/>
          <w:bCs/>
          <w:sz w:val="22"/>
        </w:rPr>
        <w:t xml:space="preserve"> </w:t>
      </w:r>
      <w:proofErr w:type="spellStart"/>
      <w:r w:rsidR="00E410FE" w:rsidRPr="00015393">
        <w:rPr>
          <w:rFonts w:asciiTheme="minorHAnsi" w:hAnsiTheme="minorHAnsi" w:cstheme="minorHAnsi"/>
          <w:bCs/>
          <w:sz w:val="22"/>
        </w:rPr>
        <w:t>belakangi</w:t>
      </w:r>
      <w:proofErr w:type="spellEnd"/>
      <w:r w:rsidR="00E410FE" w:rsidRPr="00015393">
        <w:rPr>
          <w:rFonts w:asciiTheme="minorHAnsi" w:hAnsiTheme="minorHAnsi" w:cstheme="minorHAnsi"/>
          <w:bCs/>
          <w:sz w:val="22"/>
        </w:rPr>
        <w:t xml:space="preserve"> oleh </w:t>
      </w:r>
      <w:proofErr w:type="spellStart"/>
      <w:r w:rsidR="00E410FE" w:rsidRPr="00015393">
        <w:rPr>
          <w:rFonts w:asciiTheme="minorHAnsi" w:hAnsiTheme="minorHAnsi" w:cstheme="minorHAnsi"/>
          <w:bCs/>
          <w:sz w:val="22"/>
        </w:rPr>
        <w:t>rendahnya</w:t>
      </w:r>
      <w:proofErr w:type="spellEnd"/>
      <w:r w:rsidR="00E410FE" w:rsidRPr="00015393">
        <w:rPr>
          <w:rFonts w:asciiTheme="minorHAnsi" w:hAnsiTheme="minorHAnsi" w:cstheme="minorHAnsi"/>
          <w:bCs/>
          <w:sz w:val="22"/>
        </w:rPr>
        <w:t xml:space="preserve"> </w:t>
      </w:r>
      <w:proofErr w:type="spellStart"/>
      <w:r w:rsidR="00E410FE" w:rsidRPr="00015393">
        <w:rPr>
          <w:rFonts w:asciiTheme="minorHAnsi" w:hAnsiTheme="minorHAnsi" w:cstheme="minorHAnsi"/>
          <w:bCs/>
          <w:sz w:val="22"/>
        </w:rPr>
        <w:t>hasil</w:t>
      </w:r>
      <w:proofErr w:type="spellEnd"/>
      <w:r w:rsidR="00E410FE" w:rsidRPr="00015393">
        <w:rPr>
          <w:rFonts w:asciiTheme="minorHAnsi" w:hAnsiTheme="minorHAnsi" w:cstheme="minorHAnsi"/>
          <w:bCs/>
          <w:sz w:val="22"/>
        </w:rPr>
        <w:t xml:space="preserve"> </w:t>
      </w:r>
      <w:proofErr w:type="spellStart"/>
      <w:r w:rsidR="00E410FE" w:rsidRPr="00015393">
        <w:rPr>
          <w:rFonts w:asciiTheme="minorHAnsi" w:hAnsiTheme="minorHAnsi" w:cstheme="minorHAnsi"/>
          <w:bCs/>
          <w:sz w:val="22"/>
        </w:rPr>
        <w:t>belajar</w:t>
      </w:r>
      <w:proofErr w:type="spellEnd"/>
      <w:r w:rsidR="00E410FE" w:rsidRPr="00015393">
        <w:rPr>
          <w:rFonts w:asciiTheme="minorHAnsi" w:hAnsiTheme="minorHAnsi" w:cstheme="minorHAnsi"/>
          <w:bCs/>
          <w:sz w:val="22"/>
        </w:rPr>
        <w:t xml:space="preserve"> </w:t>
      </w:r>
      <w:proofErr w:type="spellStart"/>
      <w:r w:rsidR="00E877A5">
        <w:rPr>
          <w:rFonts w:asciiTheme="minorHAnsi" w:hAnsiTheme="minorHAnsi" w:cstheme="minorHAnsi"/>
          <w:bCs/>
          <w:sz w:val="22"/>
        </w:rPr>
        <w:t>siswa</w:t>
      </w:r>
      <w:proofErr w:type="spellEnd"/>
      <w:r w:rsidR="00A15204" w:rsidRPr="00015393">
        <w:rPr>
          <w:rFonts w:asciiTheme="minorHAnsi" w:hAnsiTheme="minorHAnsi" w:cstheme="minorHAnsi"/>
          <w:bCs/>
          <w:sz w:val="22"/>
        </w:rPr>
        <w:t xml:space="preserve"> pada </w:t>
      </w:r>
      <w:proofErr w:type="spellStart"/>
      <w:r w:rsidR="00A15204" w:rsidRPr="00015393">
        <w:rPr>
          <w:rFonts w:asciiTheme="minorHAnsi" w:hAnsiTheme="minorHAnsi" w:cstheme="minorHAnsi"/>
          <w:bCs/>
          <w:sz w:val="22"/>
        </w:rPr>
        <w:t>pembelajaran</w:t>
      </w:r>
      <w:proofErr w:type="spellEnd"/>
      <w:r w:rsidR="00A15204" w:rsidRPr="00015393">
        <w:rPr>
          <w:rFonts w:asciiTheme="minorHAnsi" w:hAnsiTheme="minorHAnsi" w:cstheme="minorHAnsi"/>
          <w:bCs/>
          <w:sz w:val="22"/>
        </w:rPr>
        <w:t xml:space="preserve"> IPAS.</w:t>
      </w:r>
      <w:r w:rsidR="00A15204" w:rsidRPr="00015393">
        <w:rPr>
          <w:rFonts w:asciiTheme="minorHAnsi" w:hAnsiTheme="minorHAnsi" w:cstheme="minorHAnsi"/>
          <w:b/>
          <w:sz w:val="22"/>
        </w:rPr>
        <w:t xml:space="preserve"> </w:t>
      </w:r>
      <w:r w:rsidRPr="00015393">
        <w:rPr>
          <w:rFonts w:asciiTheme="minorHAnsi" w:hAnsiTheme="minorHAnsi" w:cstheme="minorHAnsi"/>
          <w:sz w:val="22"/>
        </w:rPr>
        <w:t xml:space="preserve"> </w:t>
      </w:r>
      <w:proofErr w:type="spellStart"/>
      <w:r w:rsidR="00833A7D" w:rsidRPr="00015393">
        <w:rPr>
          <w:rFonts w:ascii="Calibri" w:hAnsi="Calibri"/>
          <w:sz w:val="22"/>
        </w:rPr>
        <w:t>Penelitian</w:t>
      </w:r>
      <w:proofErr w:type="spellEnd"/>
      <w:r w:rsidR="00833A7D" w:rsidRPr="00015393">
        <w:rPr>
          <w:rFonts w:ascii="Calibri" w:hAnsi="Calibri"/>
          <w:sz w:val="22"/>
        </w:rPr>
        <w:t xml:space="preserve"> </w:t>
      </w:r>
      <w:proofErr w:type="spellStart"/>
      <w:r w:rsidR="00833A7D" w:rsidRPr="00015393">
        <w:rPr>
          <w:rFonts w:ascii="Calibri" w:hAnsi="Calibri"/>
          <w:sz w:val="22"/>
        </w:rPr>
        <w:t>ini</w:t>
      </w:r>
      <w:proofErr w:type="spellEnd"/>
      <w:r w:rsidR="00833A7D" w:rsidRPr="00015393">
        <w:rPr>
          <w:rFonts w:ascii="Calibri" w:hAnsi="Calibri"/>
          <w:sz w:val="22"/>
        </w:rPr>
        <w:t xml:space="preserve"> </w:t>
      </w:r>
      <w:proofErr w:type="spellStart"/>
      <w:r w:rsidR="007F75C0" w:rsidRPr="00015393">
        <w:rPr>
          <w:rFonts w:ascii="Calibri" w:hAnsi="Calibri"/>
          <w:sz w:val="22"/>
        </w:rPr>
        <w:t>bertujuan</w:t>
      </w:r>
      <w:proofErr w:type="spellEnd"/>
      <w:r w:rsidR="007F75C0" w:rsidRPr="00015393">
        <w:rPr>
          <w:rFonts w:ascii="Calibri" w:hAnsi="Calibri"/>
          <w:sz w:val="22"/>
        </w:rPr>
        <w:t xml:space="preserve"> </w:t>
      </w:r>
      <w:proofErr w:type="spellStart"/>
      <w:r w:rsidR="007F75C0" w:rsidRPr="00015393">
        <w:rPr>
          <w:rFonts w:ascii="Calibri" w:hAnsi="Calibri"/>
          <w:sz w:val="22"/>
        </w:rPr>
        <w:t>untuk</w:t>
      </w:r>
      <w:proofErr w:type="spellEnd"/>
      <w:r w:rsidR="007F75C0" w:rsidRPr="00015393">
        <w:rPr>
          <w:rFonts w:ascii="Calibri" w:hAnsi="Calibri"/>
          <w:sz w:val="22"/>
        </w:rPr>
        <w:t xml:space="preserve"> </w:t>
      </w:r>
      <w:proofErr w:type="spellStart"/>
      <w:r w:rsidR="007F75C0" w:rsidRPr="00015393">
        <w:rPr>
          <w:rFonts w:ascii="Calibri" w:hAnsi="Calibri"/>
          <w:sz w:val="22"/>
        </w:rPr>
        <w:t>meningkatkan</w:t>
      </w:r>
      <w:proofErr w:type="spellEnd"/>
      <w:r w:rsidR="007F75C0" w:rsidRPr="00015393">
        <w:rPr>
          <w:rFonts w:ascii="Calibri" w:hAnsi="Calibri"/>
          <w:sz w:val="22"/>
        </w:rPr>
        <w:t xml:space="preserve"> </w:t>
      </w:r>
      <w:proofErr w:type="spellStart"/>
      <w:r w:rsidR="00E410FE" w:rsidRPr="00015393">
        <w:rPr>
          <w:rFonts w:ascii="Calibri" w:hAnsi="Calibri"/>
          <w:sz w:val="22"/>
        </w:rPr>
        <w:t>keaktifan</w:t>
      </w:r>
      <w:proofErr w:type="spellEnd"/>
      <w:r w:rsidR="007F75C0" w:rsidRPr="00015393">
        <w:rPr>
          <w:rFonts w:ascii="Calibri" w:hAnsi="Calibri"/>
          <w:sz w:val="22"/>
        </w:rPr>
        <w:t xml:space="preserve"> dan </w:t>
      </w:r>
      <w:proofErr w:type="spellStart"/>
      <w:r w:rsidR="007F75C0" w:rsidRPr="00015393">
        <w:rPr>
          <w:rFonts w:ascii="Calibri" w:hAnsi="Calibri"/>
          <w:sz w:val="22"/>
        </w:rPr>
        <w:t>hasil</w:t>
      </w:r>
      <w:proofErr w:type="spellEnd"/>
      <w:r w:rsidR="007F75C0" w:rsidRPr="00015393">
        <w:rPr>
          <w:rFonts w:ascii="Calibri" w:hAnsi="Calibri"/>
          <w:sz w:val="22"/>
        </w:rPr>
        <w:t xml:space="preserve"> </w:t>
      </w:r>
      <w:proofErr w:type="spellStart"/>
      <w:r w:rsidR="007F75C0" w:rsidRPr="00015393">
        <w:rPr>
          <w:rFonts w:ascii="Calibri" w:hAnsi="Calibri"/>
          <w:sz w:val="22"/>
        </w:rPr>
        <w:t>belajar</w:t>
      </w:r>
      <w:proofErr w:type="spellEnd"/>
      <w:r w:rsidR="007F75C0" w:rsidRPr="00015393">
        <w:rPr>
          <w:rFonts w:ascii="Calibri" w:hAnsi="Calibri"/>
          <w:sz w:val="22"/>
        </w:rPr>
        <w:t xml:space="preserve"> </w:t>
      </w:r>
      <w:proofErr w:type="spellStart"/>
      <w:r w:rsidR="007F75C0" w:rsidRPr="00015393">
        <w:rPr>
          <w:rFonts w:ascii="Calibri" w:hAnsi="Calibri"/>
          <w:sz w:val="22"/>
        </w:rPr>
        <w:t>siswa</w:t>
      </w:r>
      <w:proofErr w:type="spellEnd"/>
      <w:r w:rsidR="007F75C0" w:rsidRPr="00015393">
        <w:rPr>
          <w:rFonts w:ascii="Calibri" w:hAnsi="Calibri"/>
          <w:sz w:val="22"/>
        </w:rPr>
        <w:t xml:space="preserve"> </w:t>
      </w:r>
      <w:proofErr w:type="spellStart"/>
      <w:r w:rsidR="007F75C0" w:rsidRPr="00015393">
        <w:rPr>
          <w:rFonts w:ascii="Calibri" w:hAnsi="Calibri"/>
          <w:sz w:val="22"/>
        </w:rPr>
        <w:t>dalam</w:t>
      </w:r>
      <w:proofErr w:type="spellEnd"/>
      <w:r w:rsidR="007F75C0" w:rsidRPr="00015393">
        <w:rPr>
          <w:rFonts w:ascii="Calibri" w:hAnsi="Calibri"/>
          <w:sz w:val="22"/>
        </w:rPr>
        <w:t xml:space="preserve"> </w:t>
      </w:r>
      <w:proofErr w:type="spellStart"/>
      <w:r w:rsidR="007F75C0" w:rsidRPr="00015393">
        <w:rPr>
          <w:rFonts w:ascii="Calibri" w:hAnsi="Calibri"/>
          <w:sz w:val="22"/>
        </w:rPr>
        <w:t>mata</w:t>
      </w:r>
      <w:proofErr w:type="spellEnd"/>
      <w:r w:rsidR="007F75C0" w:rsidRPr="00015393">
        <w:rPr>
          <w:rFonts w:ascii="Calibri" w:hAnsi="Calibri"/>
          <w:sz w:val="22"/>
        </w:rPr>
        <w:t xml:space="preserve"> </w:t>
      </w:r>
      <w:proofErr w:type="spellStart"/>
      <w:r w:rsidR="007F75C0" w:rsidRPr="00015393">
        <w:rPr>
          <w:rFonts w:ascii="Calibri" w:hAnsi="Calibri"/>
          <w:sz w:val="22"/>
        </w:rPr>
        <w:t>pelajaran</w:t>
      </w:r>
      <w:proofErr w:type="spellEnd"/>
      <w:r w:rsidR="007F75C0" w:rsidRPr="00015393">
        <w:rPr>
          <w:rFonts w:ascii="Calibri" w:hAnsi="Calibri"/>
          <w:sz w:val="22"/>
        </w:rPr>
        <w:t xml:space="preserve"> IPAS. </w:t>
      </w:r>
      <w:proofErr w:type="spellStart"/>
      <w:r w:rsidR="007F75C0" w:rsidRPr="00015393">
        <w:rPr>
          <w:rFonts w:ascii="Calibri" w:hAnsi="Calibri"/>
          <w:sz w:val="22"/>
        </w:rPr>
        <w:t>Subjek</w:t>
      </w:r>
      <w:proofErr w:type="spellEnd"/>
      <w:r w:rsidR="007F75C0" w:rsidRPr="00015393">
        <w:rPr>
          <w:rFonts w:ascii="Calibri" w:hAnsi="Calibri"/>
          <w:sz w:val="22"/>
        </w:rPr>
        <w:t xml:space="preserve"> </w:t>
      </w:r>
      <w:proofErr w:type="spellStart"/>
      <w:r w:rsidR="007F75C0" w:rsidRPr="00015393">
        <w:rPr>
          <w:rFonts w:ascii="Calibri" w:hAnsi="Calibri"/>
          <w:sz w:val="22"/>
        </w:rPr>
        <w:t>Penelitian</w:t>
      </w:r>
      <w:proofErr w:type="spellEnd"/>
      <w:r w:rsidR="007F75C0" w:rsidRPr="00015393">
        <w:rPr>
          <w:rFonts w:ascii="Calibri" w:hAnsi="Calibri"/>
          <w:sz w:val="22"/>
        </w:rPr>
        <w:t xml:space="preserve"> </w:t>
      </w:r>
      <w:proofErr w:type="spellStart"/>
      <w:r w:rsidR="007F75C0" w:rsidRPr="00015393">
        <w:rPr>
          <w:rFonts w:ascii="Calibri" w:hAnsi="Calibri"/>
          <w:sz w:val="22"/>
        </w:rPr>
        <w:t>adalah</w:t>
      </w:r>
      <w:proofErr w:type="spellEnd"/>
      <w:r w:rsidR="007F75C0" w:rsidRPr="00015393">
        <w:rPr>
          <w:rFonts w:ascii="Calibri" w:hAnsi="Calibri"/>
          <w:sz w:val="22"/>
        </w:rPr>
        <w:t xml:space="preserve"> </w:t>
      </w:r>
      <w:proofErr w:type="spellStart"/>
      <w:r w:rsidR="00E877A5">
        <w:rPr>
          <w:rFonts w:ascii="Calibri" w:hAnsi="Calibri"/>
          <w:sz w:val="22"/>
        </w:rPr>
        <w:t>siswa</w:t>
      </w:r>
      <w:proofErr w:type="spellEnd"/>
      <w:r w:rsidR="007F75C0" w:rsidRPr="00015393">
        <w:rPr>
          <w:rFonts w:ascii="Calibri" w:hAnsi="Calibri"/>
          <w:sz w:val="22"/>
        </w:rPr>
        <w:t xml:space="preserve"> </w:t>
      </w:r>
      <w:proofErr w:type="spellStart"/>
      <w:r w:rsidR="007F75C0" w:rsidRPr="00015393">
        <w:rPr>
          <w:rFonts w:ascii="Calibri" w:hAnsi="Calibri"/>
          <w:sz w:val="22"/>
        </w:rPr>
        <w:t>kelas</w:t>
      </w:r>
      <w:proofErr w:type="spellEnd"/>
      <w:r w:rsidR="007F75C0" w:rsidRPr="00015393">
        <w:rPr>
          <w:rFonts w:ascii="Calibri" w:hAnsi="Calibri"/>
          <w:sz w:val="22"/>
        </w:rPr>
        <w:t xml:space="preserve"> V SDN </w:t>
      </w:r>
      <w:proofErr w:type="spellStart"/>
      <w:r w:rsidR="007F75C0" w:rsidRPr="00015393">
        <w:rPr>
          <w:rFonts w:ascii="Calibri" w:hAnsi="Calibri"/>
          <w:sz w:val="22"/>
        </w:rPr>
        <w:t>Arjowninangun</w:t>
      </w:r>
      <w:proofErr w:type="spellEnd"/>
      <w:r w:rsidR="007F75C0" w:rsidRPr="00015393">
        <w:rPr>
          <w:rFonts w:ascii="Calibri" w:hAnsi="Calibri"/>
          <w:sz w:val="22"/>
        </w:rPr>
        <w:t xml:space="preserve"> 1 Kota Malang yang </w:t>
      </w:r>
      <w:proofErr w:type="spellStart"/>
      <w:r w:rsidR="007F75C0" w:rsidRPr="00015393">
        <w:rPr>
          <w:rFonts w:ascii="Calibri" w:hAnsi="Calibri"/>
          <w:sz w:val="22"/>
        </w:rPr>
        <w:t>berjumlah</w:t>
      </w:r>
      <w:proofErr w:type="spellEnd"/>
      <w:r w:rsidR="007F75C0" w:rsidRPr="00015393">
        <w:rPr>
          <w:rFonts w:ascii="Calibri" w:hAnsi="Calibri"/>
          <w:sz w:val="22"/>
        </w:rPr>
        <w:t xml:space="preserve"> 29 </w:t>
      </w:r>
      <w:proofErr w:type="spellStart"/>
      <w:r w:rsidR="007F75C0" w:rsidRPr="00015393">
        <w:rPr>
          <w:rFonts w:ascii="Calibri" w:hAnsi="Calibri"/>
          <w:sz w:val="22"/>
        </w:rPr>
        <w:t>siswa</w:t>
      </w:r>
      <w:proofErr w:type="spellEnd"/>
      <w:r w:rsidR="00E410FE" w:rsidRPr="00015393">
        <w:rPr>
          <w:rFonts w:ascii="Calibri" w:hAnsi="Calibri"/>
          <w:sz w:val="22"/>
        </w:rPr>
        <w:t xml:space="preserve"> pada </w:t>
      </w:r>
      <w:proofErr w:type="spellStart"/>
      <w:r w:rsidR="00E410FE" w:rsidRPr="00015393">
        <w:rPr>
          <w:rFonts w:ascii="Calibri" w:hAnsi="Calibri"/>
          <w:sz w:val="22"/>
        </w:rPr>
        <w:t>tahun</w:t>
      </w:r>
      <w:proofErr w:type="spellEnd"/>
      <w:r w:rsidR="00E410FE" w:rsidRPr="00015393">
        <w:rPr>
          <w:rFonts w:ascii="Calibri" w:hAnsi="Calibri"/>
          <w:sz w:val="22"/>
        </w:rPr>
        <w:t xml:space="preserve"> </w:t>
      </w:r>
      <w:proofErr w:type="spellStart"/>
      <w:r w:rsidR="00E410FE" w:rsidRPr="00015393">
        <w:rPr>
          <w:rFonts w:ascii="Calibri" w:hAnsi="Calibri"/>
          <w:sz w:val="22"/>
        </w:rPr>
        <w:t>pelajaran</w:t>
      </w:r>
      <w:proofErr w:type="spellEnd"/>
      <w:r w:rsidR="00E410FE" w:rsidRPr="00015393">
        <w:rPr>
          <w:rFonts w:ascii="Calibri" w:hAnsi="Calibri"/>
          <w:sz w:val="22"/>
        </w:rPr>
        <w:t xml:space="preserve"> 2024/2025</w:t>
      </w:r>
      <w:r w:rsidR="007F75C0" w:rsidRPr="00015393">
        <w:rPr>
          <w:rFonts w:ascii="Calibri" w:hAnsi="Calibri"/>
          <w:sz w:val="22"/>
        </w:rPr>
        <w:t xml:space="preserve">. </w:t>
      </w:r>
      <w:r w:rsidR="007F75C0" w:rsidRPr="00015393">
        <w:rPr>
          <w:rFonts w:ascii="Calibri" w:hAnsi="Calibri"/>
          <w:sz w:val="22"/>
          <w:lang w:val="fi-FI"/>
        </w:rPr>
        <w:t xml:space="preserve">Penelitian ini terdiri dari dua siklus, setiap siklusnya meliputi kegiatan perencanaan, tindakan, observasi, dan refleksi. Teknik pengumpulan data menggunakan tes, observasi, dan dokumentasi. Hasil Penelitian menujukkan bahwa </w:t>
      </w:r>
      <w:r w:rsidR="00015393" w:rsidRPr="00015393">
        <w:rPr>
          <w:rFonts w:ascii="Calibri" w:hAnsi="Calibri"/>
          <w:sz w:val="22"/>
          <w:lang w:val="fi-FI"/>
        </w:rPr>
        <w:t>adanya peningkatan</w:t>
      </w:r>
      <w:r w:rsidR="00E877A5">
        <w:rPr>
          <w:rFonts w:ascii="Calibri" w:hAnsi="Calibri"/>
          <w:sz w:val="22"/>
          <w:lang w:val="fi-FI"/>
        </w:rPr>
        <w:t xml:space="preserve"> keaktifan siswa dari siklus I mencapai 30% menjadi 70%, dan</w:t>
      </w:r>
      <w:r w:rsidR="00015393" w:rsidRPr="00015393">
        <w:rPr>
          <w:rFonts w:ascii="Calibri" w:hAnsi="Calibri"/>
          <w:sz w:val="22"/>
          <w:lang w:val="fi-FI"/>
        </w:rPr>
        <w:t xml:space="preserve"> prestasi belajar siswa dari</w:t>
      </w:r>
      <w:r w:rsidR="007F75C0" w:rsidRPr="00015393">
        <w:rPr>
          <w:rFonts w:ascii="Calibri" w:hAnsi="Calibri"/>
          <w:sz w:val="22"/>
          <w:lang w:val="fi-FI"/>
        </w:rPr>
        <w:t xml:space="preserve"> siklus I mencapai presentase 66% </w:t>
      </w:r>
      <w:r w:rsidR="00015393" w:rsidRPr="00015393">
        <w:rPr>
          <w:rFonts w:ascii="Calibri" w:hAnsi="Calibri"/>
          <w:sz w:val="22"/>
          <w:lang w:val="fi-FI"/>
        </w:rPr>
        <w:t xml:space="preserve">menjadi </w:t>
      </w:r>
      <w:r w:rsidR="007F75C0" w:rsidRPr="00015393">
        <w:rPr>
          <w:rFonts w:ascii="Calibri" w:hAnsi="Calibri"/>
          <w:sz w:val="22"/>
          <w:lang w:val="fi-FI"/>
        </w:rPr>
        <w:t xml:space="preserve">90% </w:t>
      </w:r>
      <w:r w:rsidR="00015393" w:rsidRPr="00015393">
        <w:rPr>
          <w:rFonts w:ascii="Calibri" w:hAnsi="Calibri"/>
          <w:sz w:val="22"/>
          <w:lang w:val="fi-FI"/>
        </w:rPr>
        <w:t>di siklus II de</w:t>
      </w:r>
      <w:r w:rsidR="007F75C0" w:rsidRPr="00015393">
        <w:rPr>
          <w:rFonts w:ascii="Calibri" w:hAnsi="Calibri"/>
          <w:sz w:val="22"/>
          <w:lang w:val="fi-FI"/>
        </w:rPr>
        <w:t xml:space="preserve">ngan </w:t>
      </w:r>
      <w:r w:rsidR="007F75C0" w:rsidRPr="00015393">
        <w:rPr>
          <w:rFonts w:asciiTheme="minorHAnsi" w:eastAsia="Times New Roman" w:hAnsiTheme="minorHAnsi" w:cstheme="minorHAnsi"/>
          <w:sz w:val="22"/>
        </w:rPr>
        <w:t xml:space="preserve">proses </w:t>
      </w:r>
      <w:proofErr w:type="spellStart"/>
      <w:r w:rsidR="007F75C0" w:rsidRPr="00015393">
        <w:rPr>
          <w:rFonts w:asciiTheme="minorHAnsi" w:eastAsia="Times New Roman" w:hAnsiTheme="minorHAnsi" w:cstheme="minorHAnsi"/>
          <w:sz w:val="22"/>
        </w:rPr>
        <w:t>pembelajaran</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dengan</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menggunakan</w:t>
      </w:r>
      <w:proofErr w:type="spellEnd"/>
      <w:r w:rsidR="007F75C0" w:rsidRPr="00015393">
        <w:rPr>
          <w:rFonts w:asciiTheme="minorHAnsi" w:eastAsia="Times New Roman" w:hAnsiTheme="minorHAnsi" w:cstheme="minorHAnsi"/>
          <w:sz w:val="22"/>
        </w:rPr>
        <w:t xml:space="preserve"> model </w:t>
      </w:r>
      <w:proofErr w:type="spellStart"/>
      <w:r w:rsidR="007F75C0" w:rsidRPr="00015393">
        <w:rPr>
          <w:rFonts w:asciiTheme="minorHAnsi" w:eastAsia="Times New Roman" w:hAnsiTheme="minorHAnsi" w:cstheme="minorHAnsi"/>
          <w:sz w:val="22"/>
        </w:rPr>
        <w:t>pembelajaran</w:t>
      </w:r>
      <w:proofErr w:type="spellEnd"/>
      <w:r w:rsidR="007F75C0" w:rsidRPr="00015393">
        <w:rPr>
          <w:rFonts w:asciiTheme="minorHAnsi" w:eastAsia="Times New Roman" w:hAnsiTheme="minorHAnsi" w:cstheme="minorHAnsi"/>
          <w:sz w:val="22"/>
        </w:rPr>
        <w:t xml:space="preserve"> </w:t>
      </w:r>
      <w:r w:rsidR="007F75C0" w:rsidRPr="00015393">
        <w:rPr>
          <w:rFonts w:asciiTheme="minorHAnsi" w:eastAsia="Times New Roman" w:hAnsiTheme="minorHAnsi" w:cstheme="minorHAnsi"/>
          <w:i/>
          <w:iCs/>
          <w:sz w:val="22"/>
        </w:rPr>
        <w:t>Discovery Learning</w:t>
      </w:r>
      <w:r w:rsidR="007F75C0" w:rsidRPr="00015393">
        <w:rPr>
          <w:rFonts w:asciiTheme="minorHAnsi" w:eastAsia="Times New Roman" w:hAnsiTheme="minorHAnsi" w:cstheme="minorHAnsi"/>
          <w:sz w:val="22"/>
        </w:rPr>
        <w:t xml:space="preserve"> </w:t>
      </w:r>
      <w:r w:rsidR="00015393" w:rsidRPr="00015393">
        <w:rPr>
          <w:rFonts w:asciiTheme="minorHAnsi" w:eastAsia="Times New Roman" w:hAnsiTheme="minorHAnsi" w:cstheme="minorHAnsi"/>
          <w:sz w:val="22"/>
        </w:rPr>
        <w:t xml:space="preserve">yang </w:t>
      </w:r>
      <w:proofErr w:type="spellStart"/>
      <w:r w:rsidR="007F75C0" w:rsidRPr="00015393">
        <w:rPr>
          <w:rFonts w:asciiTheme="minorHAnsi" w:eastAsia="Times New Roman" w:hAnsiTheme="minorHAnsi" w:cstheme="minorHAnsi"/>
          <w:sz w:val="22"/>
        </w:rPr>
        <w:t>kurang</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difokuskan</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sehingga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pemahaman</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siswa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hanya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terpusat</w:t>
      </w:r>
      <w:proofErr w:type="spellEnd"/>
      <w:r w:rsidR="007F75C0" w:rsidRPr="00015393">
        <w:rPr>
          <w:rFonts w:asciiTheme="minorHAnsi" w:eastAsia="Times New Roman" w:hAnsiTheme="minorHAnsi" w:cstheme="minorHAnsi"/>
          <w:sz w:val="22"/>
        </w:rPr>
        <w:t xml:space="preserve"> pada </w:t>
      </w:r>
      <w:proofErr w:type="spellStart"/>
      <w:r w:rsidR="007F75C0" w:rsidRPr="00015393">
        <w:rPr>
          <w:rFonts w:asciiTheme="minorHAnsi" w:eastAsia="Times New Roman" w:hAnsiTheme="minorHAnsi" w:cstheme="minorHAnsi"/>
          <w:sz w:val="22"/>
        </w:rPr>
        <w:t>siswa</w:t>
      </w:r>
      <w:proofErr w:type="spellEnd"/>
      <w:r w:rsidR="007F75C0" w:rsidRPr="00015393">
        <w:rPr>
          <w:rFonts w:asciiTheme="minorHAnsi" w:eastAsia="Times New Roman" w:hAnsiTheme="minorHAnsi" w:cstheme="minorHAnsi"/>
          <w:sz w:val="22"/>
        </w:rPr>
        <w:t xml:space="preserve"> yang </w:t>
      </w:r>
      <w:proofErr w:type="spellStart"/>
      <w:r w:rsidR="007F75C0" w:rsidRPr="00015393">
        <w:rPr>
          <w:rFonts w:asciiTheme="minorHAnsi" w:eastAsia="Times New Roman" w:hAnsiTheme="minorHAnsi" w:cstheme="minorHAnsi"/>
          <w:sz w:val="22"/>
        </w:rPr>
        <w:t>pintar</w:t>
      </w:r>
      <w:proofErr w:type="spellEnd"/>
      <w:r w:rsidR="007F75C0" w:rsidRPr="00015393">
        <w:rPr>
          <w:rFonts w:asciiTheme="minorHAnsi" w:eastAsia="Times New Roman" w:hAnsiTheme="minorHAnsi" w:cstheme="minorHAnsi"/>
          <w:sz w:val="22"/>
        </w:rPr>
        <w:t>.</w:t>
      </w:r>
      <w:r w:rsidR="00833A7D"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Siswa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melakukan</w:t>
      </w:r>
      <w:proofErr w:type="spellEnd"/>
      <w:r w:rsidR="007F75C0" w:rsidRPr="00015393">
        <w:rPr>
          <w:rFonts w:asciiTheme="minorHAnsi" w:eastAsia="Times New Roman" w:hAnsiTheme="minorHAnsi" w:cstheme="minorHAnsi"/>
          <w:sz w:val="22"/>
        </w:rPr>
        <w:t xml:space="preserve"> </w:t>
      </w:r>
      <w:proofErr w:type="spellStart"/>
      <w:proofErr w:type="gramStart"/>
      <w:r w:rsidR="007F75C0" w:rsidRPr="00015393">
        <w:rPr>
          <w:rFonts w:asciiTheme="minorHAnsi" w:eastAsia="Times New Roman" w:hAnsiTheme="minorHAnsi" w:cstheme="minorHAnsi"/>
          <w:sz w:val="22"/>
        </w:rPr>
        <w:t>pembelajaran</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secara</w:t>
      </w:r>
      <w:proofErr w:type="spellEnd"/>
      <w:proofErr w:type="gram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inquiri</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sehingga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bisa</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memahami</w:t>
      </w:r>
      <w:proofErr w:type="spellEnd"/>
      <w:r w:rsidR="007F75C0" w:rsidRPr="00015393">
        <w:rPr>
          <w:rFonts w:asciiTheme="minorHAnsi" w:eastAsia="Times New Roman" w:hAnsiTheme="minorHAnsi" w:cstheme="minorHAnsi"/>
          <w:sz w:val="22"/>
        </w:rPr>
        <w:t xml:space="preserve"> </w:t>
      </w:r>
      <w:proofErr w:type="spellStart"/>
      <w:r w:rsidR="007F75C0" w:rsidRPr="00015393">
        <w:rPr>
          <w:rFonts w:asciiTheme="minorHAnsi" w:eastAsia="Times New Roman" w:hAnsiTheme="minorHAnsi" w:cstheme="minorHAnsi"/>
          <w:sz w:val="22"/>
        </w:rPr>
        <w:t>materi</w:t>
      </w:r>
      <w:proofErr w:type="spellEnd"/>
      <w:r w:rsidR="007F75C0" w:rsidRPr="00015393">
        <w:rPr>
          <w:rFonts w:ascii="Calibri" w:hAnsi="Calibri"/>
          <w:sz w:val="22"/>
          <w:lang w:val="fi-FI"/>
        </w:rPr>
        <w:t xml:space="preserve">. </w:t>
      </w:r>
      <w:proofErr w:type="spellStart"/>
      <w:r w:rsidR="007F75C0" w:rsidRPr="00015393">
        <w:rPr>
          <w:rFonts w:ascii="Calibri" w:hAnsi="Calibri"/>
          <w:sz w:val="22"/>
        </w:rPr>
        <w:t>Berdasarkan</w:t>
      </w:r>
      <w:proofErr w:type="spellEnd"/>
      <w:r w:rsidR="007F75C0" w:rsidRPr="00015393">
        <w:rPr>
          <w:rFonts w:ascii="Calibri" w:hAnsi="Calibri"/>
          <w:sz w:val="22"/>
        </w:rPr>
        <w:t xml:space="preserve"> </w:t>
      </w:r>
      <w:proofErr w:type="spellStart"/>
      <w:r w:rsidR="007F75C0" w:rsidRPr="00015393">
        <w:rPr>
          <w:rFonts w:ascii="Calibri" w:hAnsi="Calibri"/>
          <w:sz w:val="22"/>
        </w:rPr>
        <w:t>hasil</w:t>
      </w:r>
      <w:proofErr w:type="spellEnd"/>
      <w:r w:rsidR="007F75C0" w:rsidRPr="00015393">
        <w:rPr>
          <w:rFonts w:ascii="Calibri" w:hAnsi="Calibri"/>
          <w:sz w:val="22"/>
        </w:rPr>
        <w:t xml:space="preserve"> </w:t>
      </w:r>
      <w:proofErr w:type="spellStart"/>
      <w:r w:rsidR="007F75C0" w:rsidRPr="00015393">
        <w:rPr>
          <w:rFonts w:ascii="Calibri" w:hAnsi="Calibri"/>
          <w:sz w:val="22"/>
        </w:rPr>
        <w:t>penelitian</w:t>
      </w:r>
      <w:proofErr w:type="spellEnd"/>
      <w:r w:rsidR="007F75C0" w:rsidRPr="00015393">
        <w:rPr>
          <w:rFonts w:ascii="Calibri" w:hAnsi="Calibri"/>
          <w:sz w:val="22"/>
        </w:rPr>
        <w:t xml:space="preserve"> </w:t>
      </w:r>
      <w:proofErr w:type="spellStart"/>
      <w:r w:rsidR="007F75C0" w:rsidRPr="00015393">
        <w:rPr>
          <w:rFonts w:ascii="Calibri" w:hAnsi="Calibri"/>
          <w:sz w:val="22"/>
        </w:rPr>
        <w:t>dapat</w:t>
      </w:r>
      <w:proofErr w:type="spellEnd"/>
      <w:r w:rsidR="007F75C0" w:rsidRPr="00015393">
        <w:rPr>
          <w:rFonts w:ascii="Calibri" w:hAnsi="Calibri"/>
          <w:sz w:val="22"/>
        </w:rPr>
        <w:t xml:space="preserve"> </w:t>
      </w:r>
      <w:proofErr w:type="spellStart"/>
      <w:r w:rsidR="007F75C0" w:rsidRPr="00015393">
        <w:rPr>
          <w:rFonts w:ascii="Calibri" w:hAnsi="Calibri"/>
          <w:sz w:val="22"/>
        </w:rPr>
        <w:t>disimpulkan</w:t>
      </w:r>
      <w:proofErr w:type="spellEnd"/>
      <w:r w:rsidR="007F75C0" w:rsidRPr="00015393">
        <w:rPr>
          <w:rFonts w:ascii="Calibri" w:hAnsi="Calibri"/>
          <w:sz w:val="22"/>
        </w:rPr>
        <w:t xml:space="preserve"> </w:t>
      </w:r>
      <w:proofErr w:type="spellStart"/>
      <w:r w:rsidR="007F75C0" w:rsidRPr="00015393">
        <w:rPr>
          <w:rFonts w:ascii="Calibri" w:hAnsi="Calibri"/>
          <w:sz w:val="22"/>
        </w:rPr>
        <w:t>bahwa</w:t>
      </w:r>
      <w:proofErr w:type="spellEnd"/>
      <w:r w:rsidR="007F75C0" w:rsidRPr="00015393">
        <w:rPr>
          <w:rFonts w:ascii="Calibri" w:hAnsi="Calibri"/>
          <w:sz w:val="22"/>
        </w:rPr>
        <w:t xml:space="preserve"> model </w:t>
      </w:r>
      <w:r w:rsidR="007F75C0" w:rsidRPr="00015393">
        <w:rPr>
          <w:rFonts w:ascii="Calibri" w:hAnsi="Calibri"/>
          <w:i/>
          <w:iCs/>
          <w:sz w:val="22"/>
        </w:rPr>
        <w:t xml:space="preserve">Discovery Learning </w:t>
      </w:r>
      <w:proofErr w:type="spellStart"/>
      <w:r w:rsidR="007F75C0" w:rsidRPr="00015393">
        <w:rPr>
          <w:rFonts w:ascii="Calibri" w:hAnsi="Calibri"/>
          <w:sz w:val="22"/>
        </w:rPr>
        <w:t>dapat</w:t>
      </w:r>
      <w:proofErr w:type="spellEnd"/>
      <w:r w:rsidR="007F75C0" w:rsidRPr="00015393">
        <w:rPr>
          <w:rFonts w:ascii="Calibri" w:hAnsi="Calibri"/>
          <w:sz w:val="22"/>
        </w:rPr>
        <w:t xml:space="preserve"> </w:t>
      </w:r>
      <w:proofErr w:type="spellStart"/>
      <w:r w:rsidR="007F75C0" w:rsidRPr="00015393">
        <w:rPr>
          <w:rFonts w:ascii="Calibri" w:hAnsi="Calibri"/>
          <w:sz w:val="22"/>
        </w:rPr>
        <w:t>meningkatkan</w:t>
      </w:r>
      <w:proofErr w:type="spellEnd"/>
      <w:r w:rsidR="007F75C0" w:rsidRPr="00015393">
        <w:rPr>
          <w:rFonts w:ascii="Calibri" w:hAnsi="Calibri"/>
          <w:sz w:val="22"/>
        </w:rPr>
        <w:t xml:space="preserve"> </w:t>
      </w:r>
      <w:proofErr w:type="spellStart"/>
      <w:r w:rsidR="007F75C0" w:rsidRPr="00015393">
        <w:rPr>
          <w:rFonts w:ascii="Calibri" w:hAnsi="Calibri"/>
          <w:sz w:val="22"/>
        </w:rPr>
        <w:t>ketrampilan</w:t>
      </w:r>
      <w:proofErr w:type="spellEnd"/>
      <w:r w:rsidR="007F75C0" w:rsidRPr="00015393">
        <w:rPr>
          <w:rFonts w:ascii="Calibri" w:hAnsi="Calibri"/>
          <w:sz w:val="22"/>
        </w:rPr>
        <w:t xml:space="preserve"> </w:t>
      </w:r>
      <w:proofErr w:type="spellStart"/>
      <w:r w:rsidR="007F75C0" w:rsidRPr="00015393">
        <w:rPr>
          <w:rFonts w:ascii="Calibri" w:hAnsi="Calibri"/>
          <w:sz w:val="22"/>
        </w:rPr>
        <w:t>kolaborasi</w:t>
      </w:r>
      <w:proofErr w:type="spellEnd"/>
      <w:r w:rsidR="007F75C0" w:rsidRPr="00015393">
        <w:rPr>
          <w:rFonts w:ascii="Calibri" w:hAnsi="Calibri"/>
          <w:sz w:val="22"/>
        </w:rPr>
        <w:t xml:space="preserve"> dan </w:t>
      </w:r>
      <w:proofErr w:type="spellStart"/>
      <w:r w:rsidR="007F75C0" w:rsidRPr="00015393">
        <w:rPr>
          <w:rFonts w:ascii="Calibri" w:hAnsi="Calibri"/>
          <w:sz w:val="22"/>
        </w:rPr>
        <w:t>hasil</w:t>
      </w:r>
      <w:proofErr w:type="spellEnd"/>
      <w:r w:rsidR="007F75C0" w:rsidRPr="00015393">
        <w:rPr>
          <w:rFonts w:ascii="Calibri" w:hAnsi="Calibri"/>
          <w:sz w:val="22"/>
        </w:rPr>
        <w:t xml:space="preserve"> </w:t>
      </w:r>
      <w:proofErr w:type="spellStart"/>
      <w:r w:rsidR="007F75C0" w:rsidRPr="00015393">
        <w:rPr>
          <w:rFonts w:ascii="Calibri" w:hAnsi="Calibri"/>
          <w:sz w:val="22"/>
        </w:rPr>
        <w:t>belajar</w:t>
      </w:r>
      <w:proofErr w:type="spellEnd"/>
      <w:r w:rsidR="007F75C0" w:rsidRPr="00015393">
        <w:rPr>
          <w:rFonts w:ascii="Calibri" w:hAnsi="Calibri"/>
          <w:sz w:val="22"/>
        </w:rPr>
        <w:t xml:space="preserve"> </w:t>
      </w:r>
      <w:proofErr w:type="spellStart"/>
      <w:r w:rsidR="00E877A5">
        <w:rPr>
          <w:rFonts w:ascii="Calibri" w:hAnsi="Calibri"/>
          <w:sz w:val="22"/>
        </w:rPr>
        <w:t>Siswa</w:t>
      </w:r>
      <w:proofErr w:type="spellEnd"/>
      <w:r w:rsidR="007F75C0" w:rsidRPr="00E877A5">
        <w:rPr>
          <w:rFonts w:ascii="Calibri" w:hAnsi="Calibri"/>
          <w:sz w:val="22"/>
        </w:rPr>
        <w:t>.</w:t>
      </w:r>
      <w:r w:rsidR="00E877A5" w:rsidRPr="00E877A5">
        <w:rPr>
          <w:rFonts w:ascii="Calibri" w:hAnsi="Calibri"/>
          <w:sz w:val="22"/>
        </w:rPr>
        <w:t xml:space="preserve"> </w:t>
      </w:r>
      <w:r w:rsidR="00E877A5" w:rsidRPr="00E877A5">
        <w:rPr>
          <w:rFonts w:asciiTheme="minorHAnsi" w:hAnsiTheme="minorHAnsi" w:cstheme="minorHAnsi"/>
          <w:bCs/>
          <w:color w:val="202122"/>
          <w:sz w:val="22"/>
        </w:rPr>
        <w:t xml:space="preserve">Media diorama </w:t>
      </w:r>
      <w:proofErr w:type="spellStart"/>
      <w:r w:rsidR="00E877A5" w:rsidRPr="00E877A5">
        <w:rPr>
          <w:rFonts w:asciiTheme="minorHAnsi" w:hAnsiTheme="minorHAnsi" w:cstheme="minorHAnsi"/>
          <w:bCs/>
          <w:color w:val="202122"/>
          <w:sz w:val="22"/>
        </w:rPr>
        <w:t>merupakan</w:t>
      </w:r>
      <w:proofErr w:type="spellEnd"/>
      <w:r w:rsidR="00E877A5" w:rsidRPr="00E877A5">
        <w:rPr>
          <w:rFonts w:asciiTheme="minorHAnsi" w:hAnsiTheme="minorHAnsi" w:cstheme="minorHAnsi"/>
          <w:bCs/>
          <w:color w:val="202122"/>
          <w:sz w:val="22"/>
        </w:rPr>
        <w:t xml:space="preserve"> salah </w:t>
      </w:r>
      <w:proofErr w:type="spellStart"/>
      <w:r w:rsidR="00E877A5" w:rsidRPr="00E877A5">
        <w:rPr>
          <w:rFonts w:asciiTheme="minorHAnsi" w:hAnsiTheme="minorHAnsi" w:cstheme="minorHAnsi"/>
          <w:bCs/>
          <w:color w:val="202122"/>
          <w:sz w:val="22"/>
        </w:rPr>
        <w:t>satu</w:t>
      </w:r>
      <w:proofErr w:type="spellEnd"/>
      <w:r w:rsidR="00E877A5" w:rsidRPr="00E877A5">
        <w:rPr>
          <w:rFonts w:asciiTheme="minorHAnsi" w:hAnsiTheme="minorHAnsi" w:cstheme="minorHAnsi"/>
          <w:bCs/>
          <w:color w:val="202122"/>
          <w:sz w:val="22"/>
        </w:rPr>
        <w:t xml:space="preserve"> media yang </w:t>
      </w:r>
      <w:proofErr w:type="spellStart"/>
      <w:r w:rsidR="00E877A5" w:rsidRPr="00E877A5">
        <w:rPr>
          <w:rFonts w:asciiTheme="minorHAnsi" w:hAnsiTheme="minorHAnsi" w:cstheme="minorHAnsi"/>
          <w:bCs/>
          <w:color w:val="202122"/>
          <w:sz w:val="22"/>
        </w:rPr>
        <w:t>dibuat</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dengan</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memanipulasi</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benda</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asli</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menjadi</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benda</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tiruan</w:t>
      </w:r>
      <w:proofErr w:type="spellEnd"/>
      <w:r w:rsidR="00E877A5" w:rsidRPr="00E877A5">
        <w:rPr>
          <w:rFonts w:asciiTheme="minorHAnsi" w:hAnsiTheme="minorHAnsi" w:cstheme="minorHAnsi"/>
          <w:bCs/>
          <w:color w:val="202122"/>
          <w:sz w:val="22"/>
        </w:rPr>
        <w:t xml:space="preserve"> yang </w:t>
      </w:r>
      <w:proofErr w:type="spellStart"/>
      <w:r w:rsidR="00E877A5" w:rsidRPr="00E877A5">
        <w:rPr>
          <w:rFonts w:asciiTheme="minorHAnsi" w:hAnsiTheme="minorHAnsi" w:cstheme="minorHAnsi"/>
          <w:bCs/>
          <w:color w:val="202122"/>
          <w:sz w:val="22"/>
        </w:rPr>
        <w:t>berbentuk</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tiga</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dimensi</w:t>
      </w:r>
      <w:proofErr w:type="spellEnd"/>
      <w:r w:rsidR="00E877A5" w:rsidRPr="00E877A5">
        <w:rPr>
          <w:rFonts w:asciiTheme="minorHAnsi" w:hAnsiTheme="minorHAnsi" w:cstheme="minorHAnsi"/>
          <w:bCs/>
          <w:color w:val="202122"/>
          <w:sz w:val="22"/>
        </w:rPr>
        <w:t xml:space="preserve"> mini yang </w:t>
      </w:r>
      <w:proofErr w:type="spellStart"/>
      <w:r w:rsidR="00E877A5" w:rsidRPr="00E877A5">
        <w:rPr>
          <w:rFonts w:asciiTheme="minorHAnsi" w:hAnsiTheme="minorHAnsi" w:cstheme="minorHAnsi"/>
          <w:bCs/>
          <w:color w:val="202122"/>
          <w:sz w:val="22"/>
        </w:rPr>
        <w:t>bertujuan</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untuk</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menggambarkan</w:t>
      </w:r>
      <w:proofErr w:type="spellEnd"/>
      <w:r w:rsidR="00E877A5" w:rsidRPr="00E877A5">
        <w:rPr>
          <w:rFonts w:asciiTheme="minorHAnsi" w:hAnsiTheme="minorHAnsi" w:cstheme="minorHAnsi"/>
          <w:bCs/>
          <w:color w:val="202122"/>
          <w:sz w:val="22"/>
        </w:rPr>
        <w:t xml:space="preserve"> </w:t>
      </w:r>
      <w:proofErr w:type="spellStart"/>
      <w:r w:rsidR="00E877A5" w:rsidRPr="00E877A5">
        <w:rPr>
          <w:rFonts w:asciiTheme="minorHAnsi" w:hAnsiTheme="minorHAnsi" w:cstheme="minorHAnsi"/>
          <w:bCs/>
          <w:color w:val="202122"/>
          <w:sz w:val="22"/>
        </w:rPr>
        <w:t>pemandangan</w:t>
      </w:r>
      <w:proofErr w:type="spellEnd"/>
      <w:r w:rsidR="00E877A5" w:rsidRPr="00E877A5">
        <w:rPr>
          <w:rFonts w:asciiTheme="minorHAnsi" w:hAnsiTheme="minorHAnsi" w:cstheme="minorHAnsi"/>
          <w:bCs/>
          <w:color w:val="202122"/>
          <w:sz w:val="22"/>
        </w:rPr>
        <w:t xml:space="preserve"> yang </w:t>
      </w:r>
      <w:proofErr w:type="spellStart"/>
      <w:r w:rsidR="00E877A5" w:rsidRPr="00E877A5">
        <w:rPr>
          <w:rFonts w:asciiTheme="minorHAnsi" w:hAnsiTheme="minorHAnsi" w:cstheme="minorHAnsi"/>
          <w:bCs/>
          <w:color w:val="202122"/>
          <w:sz w:val="22"/>
        </w:rPr>
        <w:t>sebenarnya</w:t>
      </w:r>
      <w:proofErr w:type="spellEnd"/>
      <w:r w:rsidR="00E877A5" w:rsidRPr="00E877A5">
        <w:rPr>
          <w:rFonts w:asciiTheme="minorHAnsi" w:hAnsiTheme="minorHAnsi" w:cstheme="minorHAnsi"/>
          <w:bCs/>
          <w:color w:val="202122"/>
          <w:sz w:val="22"/>
        </w:rPr>
        <w:t xml:space="preserve">. </w:t>
      </w:r>
    </w:p>
    <w:p w14:paraId="202D1CA4" w14:textId="4960C0DF" w:rsidR="00137EEA" w:rsidRDefault="005D2579" w:rsidP="00863A2E">
      <w:pPr>
        <w:spacing w:line="240" w:lineRule="auto"/>
        <w:jc w:val="both"/>
        <w:rPr>
          <w:rStyle w:val="shorttext"/>
          <w:rFonts w:asciiTheme="minorHAnsi" w:hAnsiTheme="minorHAnsi" w:cstheme="minorHAnsi"/>
          <w:sz w:val="22"/>
          <w:shd w:val="clear" w:color="auto" w:fill="FFFFFF"/>
          <w:lang w:val="it-IT"/>
        </w:rPr>
      </w:pPr>
      <w:r w:rsidRPr="007F75C0">
        <w:rPr>
          <w:rStyle w:val="IEEEAbstractHeadingChar"/>
          <w:rFonts w:asciiTheme="minorHAnsi" w:hAnsiTheme="minorHAnsi" w:cstheme="minorHAnsi"/>
          <w:sz w:val="22"/>
          <w:szCs w:val="22"/>
        </w:rPr>
        <w:t>Kata kunci:</w:t>
      </w:r>
      <w:r w:rsidRPr="007F75C0">
        <w:rPr>
          <w:rFonts w:asciiTheme="minorHAnsi" w:hAnsiTheme="minorHAnsi" w:cstheme="minorHAnsi"/>
          <w:sz w:val="22"/>
          <w:lang w:val="it-IT"/>
        </w:rPr>
        <w:t xml:space="preserve"> </w:t>
      </w:r>
      <w:r w:rsidR="007F75C0" w:rsidRPr="007F75C0">
        <w:rPr>
          <w:rStyle w:val="shorttext"/>
          <w:rFonts w:asciiTheme="minorHAnsi" w:hAnsiTheme="minorHAnsi" w:cstheme="minorHAnsi"/>
          <w:b/>
          <w:sz w:val="22"/>
          <w:shd w:val="clear" w:color="auto" w:fill="FFFFFF"/>
          <w:lang w:val="it-IT"/>
        </w:rPr>
        <w:t>Discovery Learning,</w:t>
      </w:r>
      <w:r w:rsidR="00A15204">
        <w:rPr>
          <w:rStyle w:val="shorttext"/>
          <w:rFonts w:asciiTheme="minorHAnsi" w:hAnsiTheme="minorHAnsi" w:cstheme="minorHAnsi"/>
          <w:b/>
          <w:sz w:val="22"/>
          <w:shd w:val="clear" w:color="auto" w:fill="FFFFFF"/>
          <w:lang w:val="it-IT"/>
        </w:rPr>
        <w:t xml:space="preserve"> Diorama</w:t>
      </w:r>
      <w:r w:rsidR="00015393">
        <w:rPr>
          <w:rStyle w:val="shorttext"/>
          <w:rFonts w:asciiTheme="minorHAnsi" w:hAnsiTheme="minorHAnsi" w:cstheme="minorHAnsi"/>
          <w:b/>
          <w:sz w:val="22"/>
          <w:shd w:val="clear" w:color="auto" w:fill="FFFFFF"/>
          <w:lang w:val="it-IT"/>
        </w:rPr>
        <w:t>,</w:t>
      </w:r>
      <w:r w:rsidR="007F75C0" w:rsidRPr="007F75C0">
        <w:rPr>
          <w:rStyle w:val="shorttext"/>
          <w:rFonts w:asciiTheme="minorHAnsi" w:hAnsiTheme="minorHAnsi" w:cstheme="minorHAnsi"/>
          <w:b/>
          <w:sz w:val="22"/>
          <w:shd w:val="clear" w:color="auto" w:fill="FFFFFF"/>
          <w:lang w:val="it-IT"/>
        </w:rPr>
        <w:t xml:space="preserve"> </w:t>
      </w:r>
      <w:r w:rsidR="00A15204">
        <w:rPr>
          <w:rStyle w:val="shorttext"/>
          <w:rFonts w:asciiTheme="minorHAnsi" w:hAnsiTheme="minorHAnsi" w:cstheme="minorHAnsi"/>
          <w:b/>
          <w:sz w:val="22"/>
          <w:shd w:val="clear" w:color="auto" w:fill="FFFFFF"/>
          <w:lang w:val="it-IT"/>
        </w:rPr>
        <w:t>Keaktifan, Prestasi Belajar</w:t>
      </w:r>
      <w:r w:rsidR="00D05559" w:rsidRPr="007F75C0">
        <w:rPr>
          <w:rStyle w:val="shorttext"/>
          <w:rFonts w:asciiTheme="minorHAnsi" w:hAnsiTheme="minorHAnsi" w:cstheme="minorHAnsi"/>
          <w:sz w:val="22"/>
          <w:shd w:val="clear" w:color="auto" w:fill="FFFFFF"/>
          <w:lang w:val="it-IT"/>
        </w:rPr>
        <w:t xml:space="preserve"> </w:t>
      </w:r>
    </w:p>
    <w:p w14:paraId="0E729065" w14:textId="4ED1129E" w:rsidR="00980DCA" w:rsidRPr="00E877A5" w:rsidRDefault="00980DCA" w:rsidP="00E877A5">
      <w:pPr>
        <w:spacing w:after="0" w:line="240" w:lineRule="auto"/>
        <w:rPr>
          <w:rStyle w:val="shorttext"/>
          <w:rFonts w:asciiTheme="minorHAnsi" w:hAnsiTheme="minorHAnsi" w:cstheme="minorHAnsi"/>
          <w:sz w:val="22"/>
          <w:shd w:val="clear" w:color="auto" w:fill="FFFFFF"/>
          <w:lang w:val="it-IT"/>
        </w:rPr>
      </w:pPr>
      <w:r>
        <w:rPr>
          <w:rStyle w:val="shorttext"/>
          <w:rFonts w:asciiTheme="minorHAnsi" w:hAnsiTheme="minorHAnsi" w:cstheme="minorHAnsi"/>
          <w:sz w:val="22"/>
          <w:shd w:val="clear" w:color="auto" w:fill="FFFFFF"/>
          <w:lang w:val="it-IT"/>
        </w:rPr>
        <w:br w:type="page"/>
      </w:r>
    </w:p>
    <w:p w14:paraId="78CFA880" w14:textId="110EADBA" w:rsidR="00D618A4" w:rsidRPr="00865428" w:rsidRDefault="00D26F67" w:rsidP="00865428">
      <w:pPr>
        <w:pStyle w:val="ListParagraph"/>
        <w:numPr>
          <w:ilvl w:val="0"/>
          <w:numId w:val="36"/>
        </w:numPr>
        <w:spacing w:after="0" w:line="360" w:lineRule="auto"/>
        <w:ind w:left="567" w:hanging="567"/>
        <w:jc w:val="center"/>
        <w:rPr>
          <w:rFonts w:asciiTheme="minorHAnsi" w:hAnsiTheme="minorHAnsi" w:cstheme="minorHAnsi"/>
          <w:b/>
          <w:bCs/>
          <w:color w:val="C00000"/>
          <w:szCs w:val="24"/>
          <w:shd w:val="clear" w:color="auto" w:fill="FFFFFF"/>
          <w:lang w:val="it-IT"/>
        </w:rPr>
      </w:pPr>
      <w:r w:rsidRPr="00865428">
        <w:rPr>
          <w:rFonts w:asciiTheme="minorHAnsi" w:hAnsiTheme="minorHAnsi" w:cstheme="minorHAnsi"/>
          <w:b/>
          <w:bCs/>
          <w:szCs w:val="24"/>
          <w:lang w:val="it-IT"/>
        </w:rPr>
        <w:lastRenderedPageBreak/>
        <w:t>P</w:t>
      </w:r>
      <w:r w:rsidR="00865428">
        <w:rPr>
          <w:rFonts w:asciiTheme="minorHAnsi" w:hAnsiTheme="minorHAnsi" w:cstheme="minorHAnsi"/>
          <w:b/>
          <w:bCs/>
          <w:szCs w:val="24"/>
          <w:lang w:val="it-IT"/>
        </w:rPr>
        <w:t>ENDAHULUAN</w:t>
      </w:r>
    </w:p>
    <w:p w14:paraId="25629299" w14:textId="77777777" w:rsidR="00FE1177" w:rsidRPr="007B7C16" w:rsidRDefault="00FE1177" w:rsidP="00FE1177">
      <w:pPr>
        <w:pStyle w:val="SubJudul1"/>
        <w:spacing w:line="240" w:lineRule="auto"/>
        <w:jc w:val="both"/>
        <w:rPr>
          <w:rFonts w:asciiTheme="minorHAnsi" w:hAnsiTheme="minorHAnsi" w:cstheme="minorHAnsi"/>
          <w:szCs w:val="24"/>
          <w:lang w:val="it-IT"/>
        </w:rPr>
      </w:pPr>
    </w:p>
    <w:p w14:paraId="1BFCABA6" w14:textId="6D2580C3" w:rsidR="00ED4D67" w:rsidRDefault="00DF4E9D" w:rsidP="00ED4D67">
      <w:pPr>
        <w:pStyle w:val="SubJudul1"/>
        <w:ind w:firstLine="851"/>
        <w:jc w:val="both"/>
        <w:rPr>
          <w:rFonts w:asciiTheme="minorHAnsi" w:hAnsiTheme="minorHAnsi" w:cstheme="minorHAnsi"/>
          <w:b w:val="0"/>
          <w:bCs/>
          <w:color w:val="202122"/>
          <w:szCs w:val="24"/>
          <w:shd w:val="clear" w:color="auto" w:fill="FFFFFF"/>
        </w:rPr>
      </w:pPr>
      <w:proofErr w:type="spellStart"/>
      <w:r>
        <w:rPr>
          <w:rFonts w:asciiTheme="minorHAnsi" w:hAnsiTheme="minorHAnsi" w:cstheme="minorHAnsi"/>
          <w:b w:val="0"/>
          <w:bCs/>
          <w:color w:val="202122"/>
          <w:szCs w:val="24"/>
          <w:shd w:val="clear" w:color="auto" w:fill="FFFFFF"/>
        </w:rPr>
        <w:t>Menurut</w:t>
      </w:r>
      <w:proofErr w:type="spellEnd"/>
      <w:r>
        <w:rPr>
          <w:rFonts w:asciiTheme="minorHAnsi" w:hAnsiTheme="minorHAnsi" w:cstheme="minorHAnsi"/>
          <w:b w:val="0"/>
          <w:bCs/>
          <w:color w:val="202122"/>
          <w:szCs w:val="24"/>
          <w:shd w:val="clear" w:color="auto" w:fill="FFFFFF"/>
        </w:rPr>
        <w:t xml:space="preserve"> </w:t>
      </w:r>
      <w:proofErr w:type="spellStart"/>
      <w:r w:rsidRPr="00DF4E9D">
        <w:rPr>
          <w:rFonts w:asciiTheme="minorHAnsi" w:hAnsiTheme="minorHAnsi" w:cs="Arial"/>
          <w:b w:val="0"/>
          <w:bCs/>
          <w:color w:val="202122"/>
          <w:szCs w:val="24"/>
          <w:shd w:val="clear" w:color="auto" w:fill="FFFFFF"/>
        </w:rPr>
        <w:t>Direktorat</w:t>
      </w:r>
      <w:proofErr w:type="spellEnd"/>
      <w:r w:rsidRPr="00DF4E9D">
        <w:rPr>
          <w:rFonts w:asciiTheme="minorHAnsi" w:hAnsiTheme="minorHAnsi" w:cs="Arial"/>
          <w:b w:val="0"/>
          <w:bCs/>
          <w:color w:val="202122"/>
          <w:szCs w:val="24"/>
          <w:shd w:val="clear" w:color="auto" w:fill="FFFFFF"/>
        </w:rPr>
        <w:t xml:space="preserve"> PAUD, </w:t>
      </w:r>
      <w:proofErr w:type="spellStart"/>
      <w:r w:rsidRPr="00DF4E9D">
        <w:rPr>
          <w:rFonts w:asciiTheme="minorHAnsi" w:hAnsiTheme="minorHAnsi" w:cs="Arial"/>
          <w:b w:val="0"/>
          <w:bCs/>
          <w:color w:val="202122"/>
          <w:szCs w:val="24"/>
          <w:shd w:val="clear" w:color="auto" w:fill="FFFFFF"/>
        </w:rPr>
        <w:t>Dikdas</w:t>
      </w:r>
      <w:proofErr w:type="spellEnd"/>
      <w:r w:rsidRPr="00DF4E9D">
        <w:rPr>
          <w:rFonts w:asciiTheme="minorHAnsi" w:hAnsiTheme="minorHAnsi" w:cs="Arial"/>
          <w:b w:val="0"/>
          <w:bCs/>
          <w:color w:val="202122"/>
          <w:szCs w:val="24"/>
          <w:shd w:val="clear" w:color="auto" w:fill="FFFFFF"/>
        </w:rPr>
        <w:t xml:space="preserve"> dan </w:t>
      </w:r>
      <w:proofErr w:type="spellStart"/>
      <w:r w:rsidRPr="00DF4E9D">
        <w:rPr>
          <w:rFonts w:asciiTheme="minorHAnsi" w:hAnsiTheme="minorHAnsi" w:cs="Arial"/>
          <w:b w:val="0"/>
          <w:bCs/>
          <w:color w:val="202122"/>
          <w:szCs w:val="24"/>
          <w:shd w:val="clear" w:color="auto" w:fill="FFFFFF"/>
        </w:rPr>
        <w:t>Dikmen</w:t>
      </w:r>
      <w:proofErr w:type="spellEnd"/>
      <w:r w:rsidR="00833A7D">
        <w:rPr>
          <w:rFonts w:asciiTheme="minorHAnsi" w:hAnsiTheme="minorHAnsi" w:cs="Arial"/>
          <w:b w:val="0"/>
          <w:bCs/>
          <w:color w:val="202122"/>
          <w:szCs w:val="24"/>
          <w:shd w:val="clear" w:color="auto" w:fill="FFFFFF"/>
        </w:rPr>
        <w:t xml:space="preserve">, </w:t>
      </w:r>
      <w:r w:rsidR="00D34F01">
        <w:rPr>
          <w:rFonts w:asciiTheme="minorHAnsi" w:hAnsiTheme="minorHAnsi" w:cs="Arial"/>
          <w:b w:val="0"/>
          <w:bCs/>
          <w:color w:val="202122"/>
          <w:szCs w:val="24"/>
          <w:shd w:val="clear" w:color="auto" w:fill="FFFFFF"/>
        </w:rPr>
        <w:t>(</w:t>
      </w:r>
      <w:r w:rsidRPr="00DF4E9D">
        <w:rPr>
          <w:rFonts w:asciiTheme="minorHAnsi" w:hAnsiTheme="minorHAnsi" w:cs="Arial"/>
          <w:b w:val="0"/>
          <w:bCs/>
          <w:color w:val="202122"/>
          <w:szCs w:val="24"/>
          <w:shd w:val="clear" w:color="auto" w:fill="FFFFFF"/>
        </w:rPr>
        <w:t>2021</w:t>
      </w:r>
      <w:r w:rsidR="00D34F01">
        <w:rPr>
          <w:rFonts w:asciiTheme="minorHAnsi" w:hAnsiTheme="minorHAnsi" w:cs="Arial"/>
          <w:b w:val="0"/>
          <w:bCs/>
          <w:color w:val="202122"/>
          <w:szCs w:val="24"/>
          <w:shd w:val="clear" w:color="auto" w:fill="FFFFFF"/>
        </w:rPr>
        <w:t>)</w:t>
      </w:r>
      <w:r w:rsidR="00980DCA">
        <w:rPr>
          <w:rFonts w:asciiTheme="minorHAnsi" w:hAnsiTheme="minorHAnsi" w:cs="Arial"/>
          <w:b w:val="0"/>
          <w:bCs/>
          <w:color w:val="202122"/>
          <w:szCs w:val="24"/>
          <w:shd w:val="clear" w:color="auto" w:fill="FFFFFF"/>
        </w:rPr>
        <w:t>,</w:t>
      </w:r>
      <w:r>
        <w:rPr>
          <w:rFonts w:ascii="Arial" w:hAnsi="Arial" w:cs="Arial"/>
          <w:color w:val="202122"/>
          <w:shd w:val="clear" w:color="auto" w:fill="FFFFFF"/>
        </w:rPr>
        <w:t xml:space="preserve"> </w:t>
      </w:r>
      <w:proofErr w:type="spellStart"/>
      <w:r w:rsidR="00980DCA">
        <w:rPr>
          <w:rFonts w:asciiTheme="minorHAnsi" w:hAnsiTheme="minorHAnsi" w:cstheme="minorHAnsi"/>
          <w:b w:val="0"/>
          <w:bCs/>
          <w:color w:val="202122"/>
          <w:szCs w:val="24"/>
          <w:shd w:val="clear" w:color="auto" w:fill="FFFFFF"/>
        </w:rPr>
        <w:t>k</w:t>
      </w:r>
      <w:r w:rsidR="001D4FC5" w:rsidRPr="007B7C16">
        <w:rPr>
          <w:rFonts w:asciiTheme="minorHAnsi" w:hAnsiTheme="minorHAnsi" w:cstheme="minorHAnsi"/>
          <w:b w:val="0"/>
          <w:bCs/>
          <w:color w:val="202122"/>
          <w:szCs w:val="24"/>
          <w:shd w:val="clear" w:color="auto" w:fill="FFFFFF"/>
        </w:rPr>
        <w:t>urikulum</w:t>
      </w:r>
      <w:proofErr w:type="spellEnd"/>
      <w:r w:rsidR="001D4FC5" w:rsidRPr="007B7C16">
        <w:rPr>
          <w:rFonts w:asciiTheme="minorHAnsi" w:hAnsiTheme="minorHAnsi" w:cstheme="minorHAnsi"/>
          <w:b w:val="0"/>
          <w:bCs/>
          <w:color w:val="202122"/>
          <w:szCs w:val="24"/>
          <w:shd w:val="clear" w:color="auto" w:fill="FFFFFF"/>
        </w:rPr>
        <w:t xml:space="preserve"> Merdeka </w:t>
      </w:r>
      <w:proofErr w:type="spellStart"/>
      <w:r w:rsidR="001D4FC5" w:rsidRPr="007B7C16">
        <w:rPr>
          <w:rFonts w:asciiTheme="minorHAnsi" w:hAnsiTheme="minorHAnsi" w:cstheme="minorHAnsi"/>
          <w:b w:val="0"/>
          <w:bCs/>
          <w:color w:val="202122"/>
          <w:szCs w:val="24"/>
          <w:shd w:val="clear" w:color="auto" w:fill="FFFFFF"/>
        </w:rPr>
        <w:t>merupakan</w:t>
      </w:r>
      <w:proofErr w:type="spellEnd"/>
      <w:r w:rsidR="001D4FC5" w:rsidRPr="007B7C16">
        <w:rPr>
          <w:rFonts w:asciiTheme="minorHAnsi" w:hAnsiTheme="minorHAnsi" w:cstheme="minorHAnsi"/>
          <w:b w:val="0"/>
          <w:bCs/>
          <w:color w:val="202122"/>
          <w:szCs w:val="24"/>
          <w:shd w:val="clear" w:color="auto" w:fill="FFFFFF"/>
        </w:rPr>
        <w:t> </w:t>
      </w:r>
      <w:proofErr w:type="spellStart"/>
      <w:r w:rsidR="001D4FC5" w:rsidRPr="007B7C16">
        <w:rPr>
          <w:rFonts w:asciiTheme="minorHAnsi" w:hAnsiTheme="minorHAnsi" w:cstheme="minorHAnsi"/>
          <w:b w:val="0"/>
          <w:bCs/>
          <w:szCs w:val="24"/>
        </w:rPr>
        <w:fldChar w:fldCharType="begin"/>
      </w:r>
      <w:r w:rsidR="001D4FC5" w:rsidRPr="007B7C16">
        <w:rPr>
          <w:rFonts w:asciiTheme="minorHAnsi" w:hAnsiTheme="minorHAnsi" w:cstheme="minorHAnsi"/>
          <w:b w:val="0"/>
          <w:bCs/>
          <w:szCs w:val="24"/>
        </w:rPr>
        <w:instrText xml:space="preserve"> HYPERLINK "https://id.wikipedia.org/wiki/Kurikulum" \o "Kurikulum" </w:instrText>
      </w:r>
      <w:r w:rsidR="001D4FC5" w:rsidRPr="007B7C16">
        <w:rPr>
          <w:rFonts w:asciiTheme="minorHAnsi" w:hAnsiTheme="minorHAnsi" w:cstheme="minorHAnsi"/>
          <w:b w:val="0"/>
          <w:bCs/>
          <w:szCs w:val="24"/>
        </w:rPr>
        <w:fldChar w:fldCharType="separate"/>
      </w:r>
      <w:r w:rsidR="001D4FC5" w:rsidRPr="007B7C16">
        <w:rPr>
          <w:rStyle w:val="Hyperlink"/>
          <w:rFonts w:asciiTheme="minorHAnsi" w:hAnsiTheme="minorHAnsi" w:cstheme="minorHAnsi"/>
          <w:b w:val="0"/>
          <w:bCs/>
          <w:sz w:val="24"/>
          <w:szCs w:val="24"/>
          <w:shd w:val="clear" w:color="auto" w:fill="FFFFFF"/>
        </w:rPr>
        <w:t>kurikulum</w:t>
      </w:r>
      <w:proofErr w:type="spellEnd"/>
      <w:r w:rsidR="001D4FC5" w:rsidRPr="007B7C16">
        <w:rPr>
          <w:rFonts w:asciiTheme="minorHAnsi" w:hAnsiTheme="minorHAnsi" w:cstheme="minorHAnsi"/>
          <w:b w:val="0"/>
          <w:bCs/>
          <w:szCs w:val="24"/>
        </w:rPr>
        <w:fldChar w:fldCharType="end"/>
      </w:r>
      <w:r w:rsidR="001D4FC5" w:rsidRPr="007B7C16">
        <w:rPr>
          <w:rFonts w:asciiTheme="minorHAnsi" w:hAnsiTheme="minorHAnsi" w:cstheme="minorHAnsi"/>
          <w:b w:val="0"/>
          <w:bCs/>
          <w:color w:val="202122"/>
          <w:szCs w:val="24"/>
          <w:shd w:val="clear" w:color="auto" w:fill="FFFFFF"/>
        </w:rPr>
        <w:t> </w:t>
      </w:r>
      <w:proofErr w:type="spellStart"/>
      <w:r w:rsidR="001D4FC5" w:rsidRPr="007B7C16">
        <w:rPr>
          <w:rFonts w:asciiTheme="minorHAnsi" w:hAnsiTheme="minorHAnsi" w:cstheme="minorHAnsi"/>
          <w:b w:val="0"/>
          <w:bCs/>
          <w:color w:val="202122"/>
          <w:szCs w:val="24"/>
          <w:shd w:val="clear" w:color="auto" w:fill="FFFFFF"/>
        </w:rPr>
        <w:t>dengan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pembelajaran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intrakurikuler</w:t>
      </w:r>
      <w:proofErr w:type="spellEnd"/>
      <w:r w:rsidR="001D4FC5" w:rsidRPr="007B7C16">
        <w:rPr>
          <w:rFonts w:asciiTheme="minorHAnsi" w:hAnsiTheme="minorHAnsi" w:cstheme="minorHAnsi"/>
          <w:b w:val="0"/>
          <w:bCs/>
          <w:color w:val="202122"/>
          <w:szCs w:val="24"/>
          <w:shd w:val="clear" w:color="auto" w:fill="FFFFFF"/>
        </w:rPr>
        <w:t xml:space="preserve"> yang </w:t>
      </w:r>
      <w:proofErr w:type="spellStart"/>
      <w:r w:rsidR="001D4FC5" w:rsidRPr="007B7C16">
        <w:rPr>
          <w:rFonts w:asciiTheme="minorHAnsi" w:hAnsiTheme="minorHAnsi" w:cstheme="minorHAnsi"/>
          <w:b w:val="0"/>
          <w:bCs/>
          <w:color w:val="202122"/>
          <w:szCs w:val="24"/>
          <w:shd w:val="clear" w:color="auto" w:fill="FFFFFF"/>
        </w:rPr>
        <w:t>beragam</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dengan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konten</w:t>
      </w:r>
      <w:proofErr w:type="spellEnd"/>
      <w:r w:rsidR="001D4FC5" w:rsidRPr="007B7C16">
        <w:rPr>
          <w:rFonts w:asciiTheme="minorHAnsi" w:hAnsiTheme="minorHAnsi" w:cstheme="minorHAnsi"/>
          <w:b w:val="0"/>
          <w:bCs/>
          <w:color w:val="202122"/>
          <w:szCs w:val="24"/>
          <w:shd w:val="clear" w:color="auto" w:fill="FFFFFF"/>
        </w:rPr>
        <w:t xml:space="preserve"> yang </w:t>
      </w:r>
      <w:proofErr w:type="spellStart"/>
      <w:r w:rsidR="001D4FC5" w:rsidRPr="007B7C16">
        <w:rPr>
          <w:rFonts w:asciiTheme="minorHAnsi" w:hAnsiTheme="minorHAnsi" w:cstheme="minorHAnsi"/>
          <w:b w:val="0"/>
          <w:bCs/>
          <w:color w:val="202122"/>
          <w:szCs w:val="24"/>
          <w:shd w:val="clear" w:color="auto" w:fill="FFFFFF"/>
        </w:rPr>
        <w:t>lebih</w:t>
      </w:r>
      <w:proofErr w:type="spellEnd"/>
      <w:r w:rsidR="001D4FC5" w:rsidRPr="007B7C16">
        <w:rPr>
          <w:rFonts w:asciiTheme="minorHAnsi" w:hAnsiTheme="minorHAnsi" w:cstheme="minorHAnsi"/>
          <w:b w:val="0"/>
          <w:bCs/>
          <w:color w:val="202122"/>
          <w:szCs w:val="24"/>
          <w:shd w:val="clear" w:color="auto" w:fill="FFFFFF"/>
        </w:rPr>
        <w:t xml:space="preserve"> optimal agar </w:t>
      </w:r>
      <w:proofErr w:type="spellStart"/>
      <w:r w:rsidR="001D4FC5" w:rsidRPr="007B7C16">
        <w:rPr>
          <w:rFonts w:asciiTheme="minorHAnsi" w:hAnsiTheme="minorHAnsi" w:cstheme="minorHAnsi"/>
          <w:b w:val="0"/>
          <w:bCs/>
          <w:szCs w:val="24"/>
        </w:rPr>
        <w:fldChar w:fldCharType="begin"/>
      </w:r>
      <w:r w:rsidR="001D4FC5" w:rsidRPr="007B7C16">
        <w:rPr>
          <w:rFonts w:asciiTheme="minorHAnsi" w:hAnsiTheme="minorHAnsi" w:cstheme="minorHAnsi"/>
          <w:b w:val="0"/>
          <w:bCs/>
          <w:szCs w:val="24"/>
        </w:rPr>
        <w:instrText xml:space="preserve"> HYPERLINK "https://id.wikipedia.org/wiki/Peserta_didik" \o "Peserta didik" </w:instrText>
      </w:r>
      <w:r w:rsidR="001D4FC5" w:rsidRPr="007B7C16">
        <w:rPr>
          <w:rFonts w:asciiTheme="minorHAnsi" w:hAnsiTheme="minorHAnsi" w:cstheme="minorHAnsi"/>
          <w:b w:val="0"/>
          <w:bCs/>
          <w:szCs w:val="24"/>
        </w:rPr>
        <w:fldChar w:fldCharType="separate"/>
      </w:r>
      <w:r w:rsidR="00E877A5">
        <w:rPr>
          <w:rStyle w:val="Hyperlink"/>
          <w:rFonts w:asciiTheme="minorHAnsi" w:hAnsiTheme="minorHAnsi" w:cstheme="minorHAnsi"/>
          <w:b w:val="0"/>
          <w:bCs/>
          <w:sz w:val="24"/>
          <w:szCs w:val="24"/>
          <w:shd w:val="clear" w:color="auto" w:fill="FFFFFF"/>
        </w:rPr>
        <w:t>siswa</w:t>
      </w:r>
      <w:proofErr w:type="spellEnd"/>
      <w:r w:rsidR="001D4FC5" w:rsidRPr="007B7C16">
        <w:rPr>
          <w:rFonts w:asciiTheme="minorHAnsi" w:hAnsiTheme="minorHAnsi" w:cstheme="minorHAnsi"/>
          <w:b w:val="0"/>
          <w:bCs/>
          <w:szCs w:val="24"/>
        </w:rPr>
        <w:fldChar w:fldCharType="end"/>
      </w:r>
      <w:r w:rsidR="001D4FC5" w:rsidRPr="007B7C16">
        <w:rPr>
          <w:rFonts w:asciiTheme="minorHAnsi" w:hAnsiTheme="minorHAnsi" w:cstheme="minorHAnsi"/>
          <w:b w:val="0"/>
          <w:bCs/>
          <w:color w:val="202122"/>
          <w:szCs w:val="24"/>
          <w:shd w:val="clear" w:color="auto" w:fill="FFFFFF"/>
        </w:rPr>
        <w:t> </w:t>
      </w:r>
      <w:proofErr w:type="spellStart"/>
      <w:r w:rsidR="001D4FC5" w:rsidRPr="007B7C16">
        <w:rPr>
          <w:rFonts w:asciiTheme="minorHAnsi" w:hAnsiTheme="minorHAnsi" w:cstheme="minorHAnsi"/>
          <w:b w:val="0"/>
          <w:bCs/>
          <w:color w:val="202122"/>
          <w:szCs w:val="24"/>
          <w:shd w:val="clear" w:color="auto" w:fill="FFFFFF"/>
        </w:rPr>
        <w:t>memiliki</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cukup</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waktu</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untuk</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mendalami</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konsep</w:t>
      </w:r>
      <w:proofErr w:type="spellEnd"/>
      <w:r w:rsidR="001D4FC5" w:rsidRPr="007B7C16">
        <w:rPr>
          <w:rFonts w:asciiTheme="minorHAnsi" w:hAnsiTheme="minorHAnsi" w:cstheme="minorHAnsi"/>
          <w:b w:val="0"/>
          <w:bCs/>
          <w:color w:val="202122"/>
          <w:szCs w:val="24"/>
          <w:shd w:val="clear" w:color="auto" w:fill="FFFFFF"/>
        </w:rPr>
        <w:t xml:space="preserve"> dan </w:t>
      </w:r>
      <w:proofErr w:type="spellStart"/>
      <w:r w:rsidR="001D4FC5" w:rsidRPr="007B7C16">
        <w:rPr>
          <w:rFonts w:asciiTheme="minorHAnsi" w:hAnsiTheme="minorHAnsi" w:cstheme="minorHAnsi"/>
          <w:b w:val="0"/>
          <w:bCs/>
          <w:color w:val="202122"/>
          <w:szCs w:val="24"/>
          <w:shd w:val="clear" w:color="auto" w:fill="FFFFFF"/>
        </w:rPr>
        <w:t>menguatkan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kompetensi</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Dalam</w:t>
      </w:r>
      <w:proofErr w:type="spellEnd"/>
      <w:r w:rsidR="001D4FC5" w:rsidRPr="007B7C16">
        <w:rPr>
          <w:rFonts w:asciiTheme="minorHAnsi" w:hAnsiTheme="minorHAnsi" w:cstheme="minorHAnsi"/>
          <w:b w:val="0"/>
          <w:bCs/>
          <w:color w:val="202122"/>
          <w:szCs w:val="24"/>
          <w:shd w:val="clear" w:color="auto" w:fill="FFFFFF"/>
        </w:rPr>
        <w:t xml:space="preserve"> proses </w:t>
      </w:r>
      <w:proofErr w:type="spellStart"/>
      <w:r w:rsidR="001D4FC5" w:rsidRPr="007B7C16">
        <w:rPr>
          <w:rFonts w:asciiTheme="minorHAnsi" w:hAnsiTheme="minorHAnsi" w:cstheme="minorHAnsi"/>
          <w:b w:val="0"/>
          <w:bCs/>
          <w:color w:val="202122"/>
          <w:szCs w:val="24"/>
          <w:shd w:val="clear" w:color="auto" w:fill="FFFFFF"/>
        </w:rPr>
        <w:t>pembelajaran</w:t>
      </w:r>
      <w:proofErr w:type="spellEnd"/>
      <w:r w:rsidR="001D4FC5" w:rsidRPr="007B7C16">
        <w:rPr>
          <w:rFonts w:asciiTheme="minorHAnsi" w:hAnsiTheme="minorHAnsi" w:cstheme="minorHAnsi"/>
          <w:b w:val="0"/>
          <w:bCs/>
          <w:color w:val="202122"/>
          <w:szCs w:val="24"/>
          <w:shd w:val="clear" w:color="auto" w:fill="FFFFFF"/>
        </w:rPr>
        <w:t xml:space="preserve"> guru </w:t>
      </w:r>
      <w:proofErr w:type="spellStart"/>
      <w:r w:rsidR="008378C7" w:rsidRPr="007B7C16">
        <w:rPr>
          <w:rFonts w:asciiTheme="minorHAnsi" w:hAnsiTheme="minorHAnsi" w:cstheme="minorHAnsi"/>
          <w:b w:val="0"/>
          <w:bCs/>
          <w:color w:val="202122"/>
          <w:szCs w:val="24"/>
          <w:shd w:val="clear" w:color="auto" w:fill="FFFFFF"/>
        </w:rPr>
        <w:t>dapat</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memilih</w:t>
      </w:r>
      <w:proofErr w:type="spellEnd"/>
      <w:r w:rsidR="001D4FC5" w:rsidRPr="007B7C16">
        <w:rPr>
          <w:rFonts w:asciiTheme="minorHAnsi" w:hAnsiTheme="minorHAnsi" w:cstheme="minorHAnsi"/>
          <w:b w:val="0"/>
          <w:bCs/>
          <w:color w:val="202122"/>
          <w:szCs w:val="24"/>
          <w:shd w:val="clear" w:color="auto" w:fill="FFFFFF"/>
        </w:rPr>
        <w:t xml:space="preserve"> </w:t>
      </w:r>
      <w:r w:rsidR="008378C7" w:rsidRPr="007B7C16">
        <w:rPr>
          <w:rFonts w:asciiTheme="minorHAnsi" w:hAnsiTheme="minorHAnsi" w:cstheme="minorHAnsi"/>
          <w:b w:val="0"/>
          <w:bCs/>
          <w:color w:val="202122"/>
          <w:szCs w:val="24"/>
          <w:shd w:val="clear" w:color="auto" w:fill="FFFFFF"/>
        </w:rPr>
        <w:t xml:space="preserve">model dan </w:t>
      </w:r>
      <w:proofErr w:type="spellStart"/>
      <w:r w:rsidR="008378C7" w:rsidRPr="007B7C16">
        <w:rPr>
          <w:rFonts w:asciiTheme="minorHAnsi" w:hAnsiTheme="minorHAnsi" w:cstheme="minorHAnsi"/>
          <w:b w:val="0"/>
          <w:bCs/>
          <w:color w:val="202122"/>
          <w:szCs w:val="24"/>
          <w:shd w:val="clear" w:color="auto" w:fill="FFFFFF"/>
        </w:rPr>
        <w:t>pendekatan</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dalam</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pembelajaran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sehingga</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pembelajaran</w:t>
      </w:r>
      <w:proofErr w:type="spellEnd"/>
      <w:r w:rsidR="008378C7" w:rsidRPr="007B7C16">
        <w:rPr>
          <w:rFonts w:asciiTheme="minorHAnsi" w:hAnsiTheme="minorHAnsi" w:cstheme="minorHAnsi"/>
          <w:b w:val="0"/>
          <w:bCs/>
          <w:color w:val="202122"/>
          <w:szCs w:val="24"/>
          <w:shd w:val="clear" w:color="auto" w:fill="FFFFFF"/>
        </w:rPr>
        <w:t xml:space="preserve"> yang </w:t>
      </w:r>
      <w:proofErr w:type="spellStart"/>
      <w:r w:rsidR="008378C7" w:rsidRPr="007B7C16">
        <w:rPr>
          <w:rFonts w:asciiTheme="minorHAnsi" w:hAnsiTheme="minorHAnsi" w:cstheme="minorHAnsi"/>
          <w:b w:val="0"/>
          <w:bCs/>
          <w:color w:val="202122"/>
          <w:szCs w:val="24"/>
          <w:shd w:val="clear" w:color="auto" w:fill="FFFFFF"/>
        </w:rPr>
        <w:t>dilakukan</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dapat</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disesuaikan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dengan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kebutuhan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belajar</w:t>
      </w:r>
      <w:proofErr w:type="spellEnd"/>
      <w:r w:rsidR="001D4FC5" w:rsidRPr="007B7C16">
        <w:rPr>
          <w:rFonts w:asciiTheme="minorHAnsi" w:hAnsiTheme="minorHAnsi" w:cstheme="minorHAnsi"/>
          <w:b w:val="0"/>
          <w:bCs/>
          <w:color w:val="202122"/>
          <w:szCs w:val="24"/>
          <w:shd w:val="clear" w:color="auto" w:fill="FFFFFF"/>
        </w:rPr>
        <w:t xml:space="preserve"> dan </w:t>
      </w:r>
      <w:proofErr w:type="spellStart"/>
      <w:r w:rsidR="001D4FC5" w:rsidRPr="007B7C16">
        <w:rPr>
          <w:rFonts w:asciiTheme="minorHAnsi" w:hAnsiTheme="minorHAnsi" w:cstheme="minorHAnsi"/>
          <w:b w:val="0"/>
          <w:bCs/>
          <w:color w:val="202122"/>
          <w:szCs w:val="24"/>
          <w:shd w:val="clear" w:color="auto" w:fill="FFFFFF"/>
        </w:rPr>
        <w:t>minat</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E877A5">
        <w:rPr>
          <w:rFonts w:asciiTheme="minorHAnsi" w:hAnsiTheme="minorHAnsi" w:cstheme="minorHAnsi"/>
          <w:b w:val="0"/>
          <w:bCs/>
          <w:color w:val="202122"/>
          <w:szCs w:val="24"/>
          <w:shd w:val="clear" w:color="auto" w:fill="FFFFFF"/>
        </w:rPr>
        <w:t>siswa</w:t>
      </w:r>
      <w:proofErr w:type="spellEnd"/>
      <w:r w:rsidR="001D4FC5" w:rsidRPr="007B7C16">
        <w:rPr>
          <w:rFonts w:asciiTheme="minorHAnsi" w:hAnsiTheme="minorHAnsi" w:cstheme="minorHAnsi"/>
          <w:b w:val="0"/>
          <w:bCs/>
          <w:color w:val="202122"/>
          <w:szCs w:val="24"/>
          <w:shd w:val="clear" w:color="auto" w:fill="FFFFFF"/>
        </w:rPr>
        <w:t>.</w:t>
      </w:r>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Dalam</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kurikulum</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merdeka</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terdapat</w:t>
      </w:r>
      <w:proofErr w:type="spellEnd"/>
      <w:r w:rsidR="008378C7" w:rsidRPr="007B7C16">
        <w:rPr>
          <w:rFonts w:asciiTheme="minorHAnsi" w:hAnsiTheme="minorHAnsi" w:cstheme="minorHAnsi"/>
          <w:b w:val="0"/>
          <w:bCs/>
          <w:color w:val="202122"/>
          <w:szCs w:val="24"/>
          <w:shd w:val="clear" w:color="auto" w:fill="FFFFFF"/>
        </w:rPr>
        <w:t xml:space="preserve"> </w:t>
      </w:r>
      <w:r w:rsidR="00980DCA">
        <w:rPr>
          <w:rFonts w:asciiTheme="minorHAnsi" w:hAnsiTheme="minorHAnsi" w:cstheme="minorHAnsi"/>
          <w:b w:val="0"/>
          <w:bCs/>
          <w:color w:val="202122"/>
          <w:szCs w:val="24"/>
          <w:shd w:val="clear" w:color="auto" w:fill="FFFFFF"/>
        </w:rPr>
        <w:t xml:space="preserve">media </w:t>
      </w:r>
      <w:proofErr w:type="spellStart"/>
      <w:r w:rsidR="00980DCA">
        <w:rPr>
          <w:rFonts w:asciiTheme="minorHAnsi" w:hAnsiTheme="minorHAnsi" w:cstheme="minorHAnsi"/>
          <w:b w:val="0"/>
          <w:bCs/>
          <w:color w:val="202122"/>
          <w:szCs w:val="24"/>
          <w:shd w:val="clear" w:color="auto" w:fill="FFFFFF"/>
        </w:rPr>
        <w:t>pembelajaran</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menguatkan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profil</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pelajar</w:t>
      </w:r>
      <w:proofErr w:type="spellEnd"/>
      <w:r w:rsidR="001D4FC5" w:rsidRPr="007B7C16">
        <w:rPr>
          <w:rFonts w:asciiTheme="minorHAnsi" w:hAnsiTheme="minorHAnsi" w:cstheme="minorHAnsi"/>
          <w:b w:val="0"/>
          <w:bCs/>
          <w:color w:val="202122"/>
          <w:szCs w:val="24"/>
          <w:shd w:val="clear" w:color="auto" w:fill="FFFFFF"/>
        </w:rPr>
        <w:t xml:space="preserve"> Pancasila</w:t>
      </w:r>
      <w:r w:rsidR="008378C7" w:rsidRPr="007B7C16">
        <w:rPr>
          <w:rFonts w:asciiTheme="minorHAnsi" w:hAnsiTheme="minorHAnsi" w:cstheme="minorHAnsi"/>
          <w:b w:val="0"/>
          <w:bCs/>
          <w:color w:val="202122"/>
          <w:szCs w:val="24"/>
          <w:shd w:val="clear" w:color="auto" w:fill="FFFFFF"/>
        </w:rPr>
        <w:t xml:space="preserve"> yang </w:t>
      </w:r>
      <w:proofErr w:type="spellStart"/>
      <w:r w:rsidR="008378C7" w:rsidRPr="007B7C16">
        <w:rPr>
          <w:rFonts w:asciiTheme="minorHAnsi" w:hAnsiTheme="minorHAnsi" w:cstheme="minorHAnsi"/>
          <w:b w:val="0"/>
          <w:bCs/>
          <w:color w:val="202122"/>
          <w:szCs w:val="24"/>
          <w:shd w:val="clear" w:color="auto" w:fill="FFFFFF"/>
        </w:rPr>
        <w:t>berupa</w:t>
      </w:r>
      <w:proofErr w:type="spellEnd"/>
      <w:r w:rsidR="008378C7" w:rsidRPr="007B7C16">
        <w:rPr>
          <w:rFonts w:asciiTheme="minorHAnsi" w:hAnsiTheme="minorHAnsi" w:cstheme="minorHAnsi"/>
          <w:b w:val="0"/>
          <w:bCs/>
          <w:color w:val="202122"/>
          <w:szCs w:val="24"/>
          <w:shd w:val="clear" w:color="auto" w:fill="FFFFFF"/>
        </w:rPr>
        <w:t xml:space="preserve"> gotong royong, </w:t>
      </w:r>
      <w:proofErr w:type="spellStart"/>
      <w:r w:rsidR="008378C7" w:rsidRPr="007B7C16">
        <w:rPr>
          <w:rFonts w:asciiTheme="minorHAnsi" w:hAnsiTheme="minorHAnsi" w:cstheme="minorHAnsi"/>
          <w:b w:val="0"/>
          <w:bCs/>
          <w:color w:val="202122"/>
          <w:szCs w:val="24"/>
          <w:shd w:val="clear" w:color="auto" w:fill="FFFFFF"/>
        </w:rPr>
        <w:t>mandiri</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kreatif</w:t>
      </w:r>
      <w:proofErr w:type="spellEnd"/>
      <w:r w:rsidR="008378C7" w:rsidRPr="007B7C16">
        <w:rPr>
          <w:rFonts w:asciiTheme="minorHAnsi" w:hAnsiTheme="minorHAnsi" w:cstheme="minorHAnsi"/>
          <w:b w:val="0"/>
          <w:bCs/>
          <w:color w:val="202122"/>
          <w:szCs w:val="24"/>
          <w:shd w:val="clear" w:color="auto" w:fill="FFFFFF"/>
        </w:rPr>
        <w:t xml:space="preserve"> dan </w:t>
      </w:r>
      <w:proofErr w:type="spellStart"/>
      <w:r w:rsidR="008378C7" w:rsidRPr="007B7C16">
        <w:rPr>
          <w:rFonts w:asciiTheme="minorHAnsi" w:hAnsiTheme="minorHAnsi" w:cstheme="minorHAnsi"/>
          <w:b w:val="0"/>
          <w:bCs/>
          <w:color w:val="202122"/>
          <w:szCs w:val="24"/>
          <w:shd w:val="clear" w:color="auto" w:fill="FFFFFF"/>
        </w:rPr>
        <w:t>bernalar</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kritis</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Kemudian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dikembangkan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berdasarkan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topik</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tertentu</w:t>
      </w:r>
      <w:proofErr w:type="spellEnd"/>
      <w:r w:rsidR="001D4FC5" w:rsidRPr="007B7C16">
        <w:rPr>
          <w:rFonts w:asciiTheme="minorHAnsi" w:hAnsiTheme="minorHAnsi" w:cstheme="minorHAnsi"/>
          <w:b w:val="0"/>
          <w:bCs/>
          <w:color w:val="202122"/>
          <w:szCs w:val="24"/>
          <w:shd w:val="clear" w:color="auto" w:fill="FFFFFF"/>
        </w:rPr>
        <w:t xml:space="preserve"> yang </w:t>
      </w:r>
      <w:proofErr w:type="spellStart"/>
      <w:r w:rsidR="008378C7" w:rsidRPr="007B7C16">
        <w:rPr>
          <w:rFonts w:asciiTheme="minorHAnsi" w:hAnsiTheme="minorHAnsi" w:cstheme="minorHAnsi"/>
          <w:b w:val="0"/>
          <w:bCs/>
          <w:color w:val="202122"/>
          <w:szCs w:val="24"/>
          <w:shd w:val="clear" w:color="auto" w:fill="FFFFFF"/>
        </w:rPr>
        <w:t>terdapat</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8378C7" w:rsidRPr="007B7C16">
        <w:rPr>
          <w:rFonts w:asciiTheme="minorHAnsi" w:hAnsiTheme="minorHAnsi" w:cstheme="minorHAnsi"/>
          <w:b w:val="0"/>
          <w:bCs/>
          <w:color w:val="202122"/>
          <w:szCs w:val="24"/>
          <w:shd w:val="clear" w:color="auto" w:fill="FFFFFF"/>
        </w:rPr>
        <w:t>dalam</w:t>
      </w:r>
      <w:proofErr w:type="spellEnd"/>
      <w:r w:rsidR="008378C7"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pembelajaran</w:t>
      </w:r>
      <w:proofErr w:type="spellEnd"/>
      <w:r w:rsidR="0037220D" w:rsidRPr="007B7C16">
        <w:rPr>
          <w:rFonts w:asciiTheme="minorHAnsi" w:hAnsiTheme="minorHAnsi" w:cstheme="minorHAnsi"/>
          <w:b w:val="0"/>
          <w:bCs/>
          <w:color w:val="202122"/>
          <w:szCs w:val="24"/>
          <w:shd w:val="clear" w:color="auto" w:fill="FFFFFF"/>
        </w:rPr>
        <w:t xml:space="preserve"> yang </w:t>
      </w:r>
      <w:proofErr w:type="spellStart"/>
      <w:r w:rsidR="0037220D" w:rsidRPr="007B7C16">
        <w:rPr>
          <w:rFonts w:asciiTheme="minorHAnsi" w:hAnsiTheme="minorHAnsi" w:cstheme="minorHAnsi"/>
          <w:b w:val="0"/>
          <w:bCs/>
          <w:color w:val="202122"/>
          <w:szCs w:val="24"/>
          <w:shd w:val="clear" w:color="auto" w:fill="FFFFFF"/>
        </w:rPr>
        <w:t>telah</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ditentukan</w:t>
      </w:r>
      <w:proofErr w:type="spellEnd"/>
      <w:r w:rsidR="0037220D" w:rsidRPr="007B7C16">
        <w:rPr>
          <w:rFonts w:asciiTheme="minorHAnsi" w:hAnsiTheme="minorHAnsi" w:cstheme="minorHAnsi"/>
          <w:b w:val="0"/>
          <w:bCs/>
          <w:color w:val="202122"/>
          <w:szCs w:val="24"/>
          <w:shd w:val="clear" w:color="auto" w:fill="FFFFFF"/>
        </w:rPr>
        <w:t xml:space="preserve"> oleh </w:t>
      </w:r>
      <w:proofErr w:type="spellStart"/>
      <w:r w:rsidR="0037220D" w:rsidRPr="007B7C16">
        <w:rPr>
          <w:rFonts w:asciiTheme="minorHAnsi" w:hAnsiTheme="minorHAnsi" w:cstheme="minorHAnsi"/>
          <w:b w:val="0"/>
          <w:bCs/>
          <w:color w:val="202122"/>
          <w:szCs w:val="24"/>
          <w:shd w:val="clear" w:color="auto" w:fill="FFFFFF"/>
        </w:rPr>
        <w:t>pemerintah</w:t>
      </w:r>
      <w:proofErr w:type="spellEnd"/>
      <w:r w:rsidR="001D4FC5" w:rsidRPr="007B7C16">
        <w:rPr>
          <w:rFonts w:asciiTheme="minorHAnsi" w:hAnsiTheme="minorHAnsi" w:cstheme="minorHAnsi"/>
          <w:b w:val="0"/>
          <w:bCs/>
          <w:color w:val="202122"/>
          <w:szCs w:val="24"/>
          <w:shd w:val="clear" w:color="auto" w:fill="FFFFFF"/>
        </w:rPr>
        <w:t xml:space="preserve">. </w:t>
      </w:r>
      <w:r w:rsidR="00980DCA">
        <w:rPr>
          <w:rFonts w:asciiTheme="minorHAnsi" w:hAnsiTheme="minorHAnsi" w:cstheme="minorHAnsi"/>
          <w:b w:val="0"/>
          <w:bCs/>
          <w:color w:val="202122"/>
          <w:szCs w:val="24"/>
          <w:shd w:val="clear" w:color="auto" w:fill="FFFFFF"/>
        </w:rPr>
        <w:t>Media</w:t>
      </w:r>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bertujuan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untuk</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mencapai</w:t>
      </w:r>
      <w:proofErr w:type="spellEnd"/>
      <w:r w:rsidR="001D4FC5" w:rsidRPr="007B7C16">
        <w:rPr>
          <w:rFonts w:asciiTheme="minorHAnsi" w:hAnsiTheme="minorHAnsi" w:cstheme="minorHAnsi"/>
          <w:b w:val="0"/>
          <w:bCs/>
          <w:color w:val="202122"/>
          <w:szCs w:val="24"/>
          <w:shd w:val="clear" w:color="auto" w:fill="FFFFFF"/>
        </w:rPr>
        <w:t xml:space="preserve"> target </w:t>
      </w:r>
      <w:proofErr w:type="spellStart"/>
      <w:r w:rsidR="001D4FC5" w:rsidRPr="007B7C16">
        <w:rPr>
          <w:rFonts w:asciiTheme="minorHAnsi" w:hAnsiTheme="minorHAnsi" w:cstheme="minorHAnsi"/>
          <w:b w:val="0"/>
          <w:bCs/>
          <w:color w:val="202122"/>
          <w:szCs w:val="24"/>
          <w:shd w:val="clear" w:color="auto" w:fill="FFFFFF"/>
        </w:rPr>
        <w:t>capaian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pembelajaran</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1D4FC5" w:rsidRPr="007B7C16">
        <w:rPr>
          <w:rFonts w:asciiTheme="minorHAnsi" w:hAnsiTheme="minorHAnsi" w:cstheme="minorHAnsi"/>
          <w:b w:val="0"/>
          <w:bCs/>
          <w:color w:val="202122"/>
          <w:szCs w:val="24"/>
          <w:shd w:val="clear" w:color="auto" w:fill="FFFFFF"/>
        </w:rPr>
        <w:t>tertentu</w:t>
      </w:r>
      <w:proofErr w:type="spellEnd"/>
      <w:r w:rsidR="001D4FC5"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terutama</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untuk</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meningkatkan</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keaktifan</w:t>
      </w:r>
      <w:proofErr w:type="spellEnd"/>
      <w:r w:rsidR="0037220D" w:rsidRPr="007B7C16">
        <w:rPr>
          <w:rFonts w:asciiTheme="minorHAnsi" w:hAnsiTheme="minorHAnsi" w:cstheme="minorHAnsi"/>
          <w:b w:val="0"/>
          <w:bCs/>
          <w:color w:val="202122"/>
          <w:szCs w:val="24"/>
          <w:shd w:val="clear" w:color="auto" w:fill="FFFFFF"/>
        </w:rPr>
        <w:t xml:space="preserve"> dan </w:t>
      </w:r>
      <w:proofErr w:type="spellStart"/>
      <w:r w:rsidR="0037220D" w:rsidRPr="007B7C16">
        <w:rPr>
          <w:rFonts w:asciiTheme="minorHAnsi" w:hAnsiTheme="minorHAnsi" w:cstheme="minorHAnsi"/>
          <w:b w:val="0"/>
          <w:bCs/>
          <w:color w:val="202122"/>
          <w:szCs w:val="24"/>
          <w:shd w:val="clear" w:color="auto" w:fill="FFFFFF"/>
        </w:rPr>
        <w:t>prestasi</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37220D" w:rsidRPr="007B7C16">
        <w:rPr>
          <w:rFonts w:asciiTheme="minorHAnsi" w:hAnsiTheme="minorHAnsi" w:cstheme="minorHAnsi"/>
          <w:b w:val="0"/>
          <w:bCs/>
          <w:color w:val="202122"/>
          <w:szCs w:val="24"/>
          <w:shd w:val="clear" w:color="auto" w:fill="FFFFFF"/>
        </w:rPr>
        <w:t>belajar</w:t>
      </w:r>
      <w:proofErr w:type="spellEnd"/>
      <w:r w:rsidR="0037220D" w:rsidRPr="007B7C16">
        <w:rPr>
          <w:rFonts w:asciiTheme="minorHAnsi" w:hAnsiTheme="minorHAnsi" w:cstheme="minorHAnsi"/>
          <w:b w:val="0"/>
          <w:bCs/>
          <w:color w:val="202122"/>
          <w:szCs w:val="24"/>
          <w:shd w:val="clear" w:color="auto" w:fill="FFFFFF"/>
        </w:rPr>
        <w:t xml:space="preserve"> </w:t>
      </w:r>
      <w:proofErr w:type="spellStart"/>
      <w:r w:rsidR="00E877A5">
        <w:rPr>
          <w:rFonts w:asciiTheme="minorHAnsi" w:hAnsiTheme="minorHAnsi" w:cstheme="minorHAnsi"/>
          <w:b w:val="0"/>
          <w:bCs/>
          <w:color w:val="202122"/>
          <w:szCs w:val="24"/>
          <w:shd w:val="clear" w:color="auto" w:fill="FFFFFF"/>
        </w:rPr>
        <w:t>siswa</w:t>
      </w:r>
      <w:proofErr w:type="spellEnd"/>
      <w:r w:rsidR="0037220D" w:rsidRPr="007B7C16">
        <w:rPr>
          <w:rFonts w:asciiTheme="minorHAnsi" w:hAnsiTheme="minorHAnsi" w:cstheme="minorHAnsi"/>
          <w:b w:val="0"/>
          <w:bCs/>
          <w:color w:val="202122"/>
          <w:szCs w:val="24"/>
          <w:shd w:val="clear" w:color="auto" w:fill="FFFFFF"/>
        </w:rPr>
        <w:t xml:space="preserve">. </w:t>
      </w:r>
    </w:p>
    <w:p w14:paraId="542D6F98" w14:textId="6D2F1AE2" w:rsidR="00980DCA" w:rsidRDefault="00980DCA" w:rsidP="00ED4D67">
      <w:pPr>
        <w:pStyle w:val="SubJudul1"/>
        <w:ind w:firstLine="851"/>
        <w:jc w:val="both"/>
        <w:rPr>
          <w:rFonts w:ascii="Segoe UI" w:hAnsi="Segoe UI" w:cs="Segoe UI"/>
          <w:b w:val="0"/>
          <w:bCs/>
          <w:color w:val="000000"/>
          <w:sz w:val="22"/>
          <w:shd w:val="clear" w:color="auto" w:fill="FFFFFF"/>
        </w:rPr>
      </w:pPr>
      <w:r>
        <w:rPr>
          <w:rFonts w:asciiTheme="minorHAnsi" w:hAnsiTheme="minorHAnsi" w:cstheme="minorHAnsi"/>
          <w:b w:val="0"/>
          <w:bCs/>
          <w:color w:val="202122"/>
          <w:szCs w:val="24"/>
          <w:shd w:val="clear" w:color="auto" w:fill="FFFFFF"/>
        </w:rPr>
        <w:t xml:space="preserve">Salah </w:t>
      </w:r>
      <w:proofErr w:type="spellStart"/>
      <w:r>
        <w:rPr>
          <w:rFonts w:asciiTheme="minorHAnsi" w:hAnsiTheme="minorHAnsi" w:cstheme="minorHAnsi"/>
          <w:b w:val="0"/>
          <w:bCs/>
          <w:color w:val="202122"/>
          <w:szCs w:val="24"/>
          <w:shd w:val="clear" w:color="auto" w:fill="FFFFFF"/>
        </w:rPr>
        <w:t>satu</w:t>
      </w:r>
      <w:proofErr w:type="spellEnd"/>
      <w:r>
        <w:rPr>
          <w:rFonts w:asciiTheme="minorHAnsi" w:hAnsiTheme="minorHAnsi" w:cstheme="minorHAnsi"/>
          <w:b w:val="0"/>
          <w:bCs/>
          <w:color w:val="202122"/>
          <w:szCs w:val="24"/>
          <w:shd w:val="clear" w:color="auto" w:fill="FFFFFF"/>
        </w:rPr>
        <w:t xml:space="preserve"> media </w:t>
      </w:r>
      <w:proofErr w:type="spellStart"/>
      <w:r>
        <w:rPr>
          <w:rFonts w:asciiTheme="minorHAnsi" w:hAnsiTheme="minorHAnsi" w:cstheme="minorHAnsi"/>
          <w:b w:val="0"/>
          <w:bCs/>
          <w:color w:val="202122"/>
          <w:szCs w:val="24"/>
          <w:shd w:val="clear" w:color="auto" w:fill="FFFFFF"/>
        </w:rPr>
        <w:t>pembelajaran</w:t>
      </w:r>
      <w:proofErr w:type="spellEnd"/>
      <w:r>
        <w:rPr>
          <w:rFonts w:asciiTheme="minorHAnsi" w:hAnsiTheme="minorHAnsi" w:cstheme="minorHAnsi"/>
          <w:b w:val="0"/>
          <w:bCs/>
          <w:color w:val="202122"/>
          <w:szCs w:val="24"/>
          <w:shd w:val="clear" w:color="auto" w:fill="FFFFFF"/>
        </w:rPr>
        <w:t xml:space="preserve"> yang </w:t>
      </w:r>
      <w:proofErr w:type="spellStart"/>
      <w:r>
        <w:rPr>
          <w:rFonts w:asciiTheme="minorHAnsi" w:hAnsiTheme="minorHAnsi" w:cstheme="minorHAnsi"/>
          <w:b w:val="0"/>
          <w:bCs/>
          <w:color w:val="202122"/>
          <w:szCs w:val="24"/>
          <w:shd w:val="clear" w:color="auto" w:fill="FFFFFF"/>
        </w:rPr>
        <w:t>bisa</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digunakan</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dalam</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mempelajari</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tantang</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keseimbagan</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Ekosistem</w:t>
      </w:r>
      <w:proofErr w:type="spellEnd"/>
      <w:r>
        <w:rPr>
          <w:rFonts w:asciiTheme="minorHAnsi" w:hAnsiTheme="minorHAnsi" w:cstheme="minorHAnsi"/>
          <w:b w:val="0"/>
          <w:bCs/>
          <w:color w:val="202122"/>
          <w:szCs w:val="24"/>
          <w:shd w:val="clear" w:color="auto" w:fill="FFFFFF"/>
        </w:rPr>
        <w:t xml:space="preserve"> </w:t>
      </w:r>
      <w:proofErr w:type="spellStart"/>
      <w:r>
        <w:rPr>
          <w:rFonts w:asciiTheme="minorHAnsi" w:hAnsiTheme="minorHAnsi" w:cstheme="minorHAnsi"/>
          <w:b w:val="0"/>
          <w:bCs/>
          <w:color w:val="202122"/>
          <w:szCs w:val="24"/>
          <w:shd w:val="clear" w:color="auto" w:fill="FFFFFF"/>
        </w:rPr>
        <w:t>yaitu</w:t>
      </w:r>
      <w:proofErr w:type="spellEnd"/>
      <w:r>
        <w:rPr>
          <w:rFonts w:asciiTheme="minorHAnsi" w:hAnsiTheme="minorHAnsi" w:cstheme="minorHAnsi"/>
          <w:b w:val="0"/>
          <w:bCs/>
          <w:color w:val="202122"/>
          <w:szCs w:val="24"/>
          <w:shd w:val="clear" w:color="auto" w:fill="FFFFFF"/>
        </w:rPr>
        <w:t xml:space="preserve"> Diorama. </w:t>
      </w:r>
      <w:proofErr w:type="spellStart"/>
      <w:r w:rsidRPr="00980DCA">
        <w:rPr>
          <w:rFonts w:asciiTheme="minorHAnsi" w:hAnsiTheme="minorHAnsi" w:cstheme="minorHAnsi"/>
          <w:b w:val="0"/>
          <w:bCs/>
          <w:color w:val="202122"/>
          <w:sz w:val="22"/>
          <w:shd w:val="clear" w:color="auto" w:fill="FFFFFF"/>
        </w:rPr>
        <w:t>Menurut</w:t>
      </w:r>
      <w:proofErr w:type="spellEnd"/>
      <w:r w:rsidRPr="00980DCA">
        <w:rPr>
          <w:rFonts w:asciiTheme="minorHAnsi" w:hAnsiTheme="minorHAnsi" w:cstheme="minorHAnsi"/>
          <w:b w:val="0"/>
          <w:bCs/>
          <w:color w:val="202122"/>
          <w:sz w:val="22"/>
          <w:shd w:val="clear" w:color="auto" w:fill="FFFFFF"/>
        </w:rPr>
        <w:t xml:space="preserve"> </w:t>
      </w:r>
      <w:r w:rsidRPr="00980DCA">
        <w:rPr>
          <w:rFonts w:asciiTheme="minorHAnsi" w:eastAsia="Times New Roman" w:hAnsiTheme="minorHAnsi" w:cstheme="minorHAnsi"/>
          <w:b w:val="0"/>
          <w:bCs/>
          <w:sz w:val="22"/>
          <w:lang w:eastAsia="en-ID"/>
        </w:rPr>
        <w:t xml:space="preserve">Michael, Reiss., Sue, Dale, </w:t>
      </w:r>
      <w:proofErr w:type="spellStart"/>
      <w:r w:rsidRPr="00980DCA">
        <w:rPr>
          <w:rFonts w:asciiTheme="minorHAnsi" w:eastAsia="Times New Roman" w:hAnsiTheme="minorHAnsi" w:cstheme="minorHAnsi"/>
          <w:b w:val="0"/>
          <w:bCs/>
          <w:sz w:val="22"/>
          <w:lang w:eastAsia="en-ID"/>
        </w:rPr>
        <w:t>Tunnicliffe</w:t>
      </w:r>
      <w:proofErr w:type="spellEnd"/>
      <w:r w:rsidRPr="00980DCA">
        <w:rPr>
          <w:rFonts w:asciiTheme="minorHAnsi" w:eastAsia="Times New Roman" w:hAnsiTheme="minorHAnsi" w:cstheme="minorHAnsi"/>
          <w:b w:val="0"/>
          <w:bCs/>
          <w:sz w:val="22"/>
          <w:lang w:eastAsia="en-ID"/>
        </w:rPr>
        <w:t xml:space="preserve">. (2011), </w:t>
      </w:r>
      <w:r w:rsidRPr="00980DCA">
        <w:rPr>
          <w:rFonts w:asciiTheme="minorHAnsi" w:hAnsiTheme="minorHAnsi" w:cstheme="minorHAnsi"/>
          <w:b w:val="0"/>
          <w:bCs/>
          <w:color w:val="000000"/>
          <w:sz w:val="22"/>
          <w:shd w:val="clear" w:color="auto" w:fill="FFFFFF"/>
        </w:rPr>
        <w:t xml:space="preserve">Diorama </w:t>
      </w:r>
      <w:proofErr w:type="spellStart"/>
      <w:r w:rsidRPr="00980DCA">
        <w:rPr>
          <w:rFonts w:asciiTheme="minorHAnsi" w:hAnsiTheme="minorHAnsi" w:cstheme="minorHAnsi"/>
          <w:b w:val="0"/>
          <w:bCs/>
          <w:color w:val="000000"/>
          <w:sz w:val="22"/>
          <w:shd w:val="clear" w:color="auto" w:fill="FFFFFF"/>
        </w:rPr>
        <w:t>meningkatkan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hasil</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pembelajaran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siswa</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dengan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melibatkan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pengunjung</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melalui</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penceritaan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memungkinkan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mereka</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untuk</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menghubungkan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pengalaman</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pribadi</w:t>
      </w:r>
      <w:proofErr w:type="spellEnd"/>
      <w:r w:rsidRPr="00980DCA">
        <w:rPr>
          <w:rFonts w:asciiTheme="minorHAnsi" w:hAnsiTheme="minorHAnsi" w:cstheme="minorHAnsi"/>
          <w:b w:val="0"/>
          <w:bCs/>
          <w:color w:val="000000"/>
          <w:sz w:val="22"/>
          <w:shd w:val="clear" w:color="auto" w:fill="FFFFFF"/>
        </w:rPr>
        <w:t xml:space="preserve"> dan </w:t>
      </w:r>
      <w:proofErr w:type="spellStart"/>
      <w:r w:rsidRPr="00980DCA">
        <w:rPr>
          <w:rFonts w:asciiTheme="minorHAnsi" w:hAnsiTheme="minorHAnsi" w:cstheme="minorHAnsi"/>
          <w:b w:val="0"/>
          <w:bCs/>
          <w:color w:val="000000"/>
          <w:sz w:val="22"/>
          <w:shd w:val="clear" w:color="auto" w:fill="FFFFFF"/>
        </w:rPr>
        <w:t>memfasilitasi</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perancah</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bagi</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audiens</w:t>
      </w:r>
      <w:proofErr w:type="spellEnd"/>
      <w:r w:rsidRPr="00980DCA">
        <w:rPr>
          <w:rFonts w:asciiTheme="minorHAnsi" w:hAnsiTheme="minorHAnsi" w:cstheme="minorHAnsi"/>
          <w:b w:val="0"/>
          <w:bCs/>
          <w:color w:val="000000"/>
          <w:sz w:val="22"/>
          <w:shd w:val="clear" w:color="auto" w:fill="FFFFFF"/>
        </w:rPr>
        <w:t xml:space="preserve"> yang </w:t>
      </w:r>
      <w:proofErr w:type="spellStart"/>
      <w:r w:rsidRPr="00980DCA">
        <w:rPr>
          <w:rFonts w:asciiTheme="minorHAnsi" w:hAnsiTheme="minorHAnsi" w:cstheme="minorHAnsi"/>
          <w:b w:val="0"/>
          <w:bCs/>
          <w:color w:val="000000"/>
          <w:sz w:val="22"/>
          <w:shd w:val="clear" w:color="auto" w:fill="FFFFFF"/>
        </w:rPr>
        <w:t>lebih</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muda</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untuk</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memahami</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konsep</w:t>
      </w:r>
      <w:proofErr w:type="spellEnd"/>
      <w:r w:rsidRPr="00980DCA">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biologis</w:t>
      </w:r>
      <w:proofErr w:type="spellEnd"/>
      <w:r w:rsidRPr="00980DCA">
        <w:rPr>
          <w:rFonts w:asciiTheme="minorHAnsi" w:hAnsiTheme="minorHAnsi" w:cstheme="minorHAnsi"/>
          <w:b w:val="0"/>
          <w:bCs/>
          <w:color w:val="000000"/>
          <w:sz w:val="22"/>
          <w:shd w:val="clear" w:color="auto" w:fill="FFFFFF"/>
        </w:rPr>
        <w:t xml:space="preserve"> yang </w:t>
      </w:r>
      <w:proofErr w:type="spellStart"/>
      <w:r w:rsidRPr="00980DCA">
        <w:rPr>
          <w:rFonts w:asciiTheme="minorHAnsi" w:hAnsiTheme="minorHAnsi" w:cstheme="minorHAnsi"/>
          <w:b w:val="0"/>
          <w:bCs/>
          <w:color w:val="000000"/>
          <w:sz w:val="22"/>
          <w:shd w:val="clear" w:color="auto" w:fill="FFFFFF"/>
        </w:rPr>
        <w:t>kompleks</w:t>
      </w:r>
      <w:proofErr w:type="spellEnd"/>
      <w:r w:rsidRPr="00980DCA">
        <w:rPr>
          <w:rFonts w:asciiTheme="minorHAnsi" w:hAnsiTheme="minorHAnsi" w:cstheme="minorHAnsi"/>
          <w:b w:val="0"/>
          <w:bCs/>
          <w:color w:val="000000"/>
          <w:sz w:val="22"/>
          <w:shd w:val="clear" w:color="auto" w:fill="FFFFFF"/>
        </w:rPr>
        <w:t>.</w:t>
      </w:r>
      <w:r>
        <w:rPr>
          <w:rFonts w:asciiTheme="minorHAnsi" w:hAnsiTheme="minorHAnsi" w:cstheme="minorHAnsi"/>
          <w:b w:val="0"/>
          <w:bCs/>
          <w:color w:val="000000"/>
          <w:sz w:val="22"/>
          <w:shd w:val="clear" w:color="auto" w:fill="FFFFFF"/>
        </w:rPr>
        <w:t xml:space="preserve"> </w:t>
      </w:r>
      <w:r w:rsidRPr="0089225C">
        <w:rPr>
          <w:rFonts w:asciiTheme="minorHAnsi" w:eastAsia="Times New Roman" w:hAnsiTheme="minorHAnsi"/>
          <w:b w:val="0"/>
          <w:bCs/>
          <w:sz w:val="22"/>
          <w:lang w:eastAsia="en-ID"/>
        </w:rPr>
        <w:t xml:space="preserve">James, </w:t>
      </w:r>
      <w:proofErr w:type="spellStart"/>
      <w:r w:rsidRPr="0089225C">
        <w:rPr>
          <w:rFonts w:asciiTheme="minorHAnsi" w:eastAsia="Times New Roman" w:hAnsiTheme="minorHAnsi"/>
          <w:b w:val="0"/>
          <w:bCs/>
          <w:sz w:val="22"/>
          <w:lang w:eastAsia="en-ID"/>
        </w:rPr>
        <w:t>Birt</w:t>
      </w:r>
      <w:proofErr w:type="spellEnd"/>
      <w:r w:rsidR="0089225C">
        <w:rPr>
          <w:rFonts w:asciiTheme="minorHAnsi" w:eastAsia="Times New Roman" w:hAnsiTheme="minorHAnsi"/>
          <w:b w:val="0"/>
          <w:bCs/>
          <w:sz w:val="22"/>
          <w:lang w:eastAsia="en-ID"/>
        </w:rPr>
        <w:t xml:space="preserve">, </w:t>
      </w:r>
      <w:r w:rsidRPr="0089225C">
        <w:rPr>
          <w:rFonts w:asciiTheme="minorHAnsi" w:eastAsia="Times New Roman" w:hAnsiTheme="minorHAnsi"/>
          <w:b w:val="0"/>
          <w:bCs/>
          <w:sz w:val="22"/>
          <w:lang w:eastAsia="en-ID"/>
        </w:rPr>
        <w:t>Dirk</w:t>
      </w:r>
      <w:r w:rsidR="0089225C">
        <w:rPr>
          <w:rFonts w:asciiTheme="minorHAnsi" w:eastAsia="Times New Roman" w:hAnsiTheme="minorHAnsi"/>
          <w:b w:val="0"/>
          <w:bCs/>
          <w:sz w:val="22"/>
          <w:lang w:eastAsia="en-ID"/>
        </w:rPr>
        <w:t xml:space="preserve"> &amp;</w:t>
      </w:r>
      <w:r w:rsidRPr="0089225C">
        <w:rPr>
          <w:rFonts w:asciiTheme="minorHAnsi" w:eastAsia="Times New Roman" w:hAnsiTheme="minorHAnsi"/>
          <w:b w:val="0"/>
          <w:bCs/>
          <w:sz w:val="22"/>
          <w:lang w:eastAsia="en-ID"/>
        </w:rPr>
        <w:t xml:space="preserve"> </w:t>
      </w:r>
      <w:proofErr w:type="spellStart"/>
      <w:r w:rsidRPr="0089225C">
        <w:rPr>
          <w:rFonts w:asciiTheme="minorHAnsi" w:eastAsia="Times New Roman" w:hAnsiTheme="minorHAnsi"/>
          <w:b w:val="0"/>
          <w:bCs/>
          <w:sz w:val="22"/>
          <w:lang w:eastAsia="en-ID"/>
        </w:rPr>
        <w:t>Hovorka</w:t>
      </w:r>
      <w:proofErr w:type="spellEnd"/>
      <w:r w:rsidRPr="0089225C">
        <w:rPr>
          <w:rFonts w:asciiTheme="minorHAnsi" w:eastAsia="Times New Roman" w:hAnsiTheme="minorHAnsi"/>
          <w:b w:val="0"/>
          <w:bCs/>
          <w:sz w:val="22"/>
          <w:lang w:eastAsia="en-ID"/>
        </w:rPr>
        <w:t>. (2014</w:t>
      </w:r>
      <w:proofErr w:type="gramStart"/>
      <w:r w:rsidRPr="0089225C">
        <w:rPr>
          <w:rFonts w:asciiTheme="minorHAnsi" w:eastAsia="Times New Roman" w:hAnsiTheme="minorHAnsi"/>
          <w:b w:val="0"/>
          <w:bCs/>
          <w:sz w:val="22"/>
          <w:lang w:eastAsia="en-ID"/>
        </w:rPr>
        <w:t>),</w:t>
      </w:r>
      <w:r>
        <w:rPr>
          <w:rFonts w:asciiTheme="minorHAnsi" w:eastAsia="Times New Roman" w:hAnsiTheme="minorHAnsi"/>
          <w:sz w:val="22"/>
          <w:lang w:eastAsia="en-ID"/>
        </w:rPr>
        <w:t xml:space="preserve"> </w:t>
      </w:r>
      <w:r w:rsidR="0089225C">
        <w:rPr>
          <w:rFonts w:asciiTheme="minorHAnsi" w:eastAsia="Times New Roman" w:hAnsiTheme="minorHAnsi"/>
          <w:sz w:val="22"/>
          <w:lang w:eastAsia="en-ID"/>
        </w:rPr>
        <w:t xml:space="preserve"> </w:t>
      </w:r>
      <w:proofErr w:type="spellStart"/>
      <w:r w:rsidR="0089225C" w:rsidRPr="0089225C">
        <w:rPr>
          <w:rFonts w:asciiTheme="minorHAnsi" w:eastAsia="Times New Roman" w:hAnsiTheme="minorHAnsi"/>
          <w:b w:val="0"/>
          <w:bCs/>
          <w:sz w:val="22"/>
          <w:lang w:eastAsia="en-ID"/>
        </w:rPr>
        <w:t>m</w:t>
      </w:r>
      <w:r>
        <w:rPr>
          <w:rFonts w:asciiTheme="minorHAnsi" w:hAnsiTheme="minorHAnsi" w:cstheme="minorHAnsi"/>
          <w:b w:val="0"/>
          <w:bCs/>
          <w:color w:val="000000"/>
          <w:sz w:val="22"/>
          <w:shd w:val="clear" w:color="auto" w:fill="FFFFFF"/>
        </w:rPr>
        <w:t>engatakan</w:t>
      </w:r>
      <w:proofErr w:type="spellEnd"/>
      <w:proofErr w:type="gramEnd"/>
      <w:r>
        <w:rPr>
          <w:rFonts w:asciiTheme="minorHAnsi" w:hAnsiTheme="minorHAnsi" w:cstheme="minorHAnsi"/>
          <w:b w:val="0"/>
          <w:bCs/>
          <w:color w:val="000000"/>
          <w:sz w:val="22"/>
          <w:shd w:val="clear" w:color="auto" w:fill="FFFFFF"/>
        </w:rPr>
        <w:t xml:space="preserve"> </w:t>
      </w:r>
      <w:proofErr w:type="spellStart"/>
      <w:r w:rsidRPr="00980DCA">
        <w:rPr>
          <w:rFonts w:asciiTheme="minorHAnsi" w:hAnsiTheme="minorHAnsi" w:cstheme="minorHAnsi"/>
          <w:b w:val="0"/>
          <w:bCs/>
          <w:color w:val="000000"/>
          <w:sz w:val="22"/>
          <w:shd w:val="clear" w:color="auto" w:fill="FFFFFF"/>
        </w:rPr>
        <w:t>bahwa</w:t>
      </w:r>
      <w:proofErr w:type="spellEnd"/>
      <w:r w:rsidRPr="00980DCA">
        <w:rPr>
          <w:rFonts w:asciiTheme="minorHAnsi" w:hAnsiTheme="minorHAnsi" w:cstheme="minorHAnsi"/>
          <w:b w:val="0"/>
          <w:bCs/>
          <w:color w:val="000000"/>
          <w:sz w:val="22"/>
          <w:shd w:val="clear" w:color="auto" w:fill="FFFFFF"/>
        </w:rPr>
        <w:t xml:space="preserve"> </w:t>
      </w:r>
      <w:proofErr w:type="spellStart"/>
      <w:r>
        <w:rPr>
          <w:rFonts w:ascii="Segoe UI" w:hAnsi="Segoe UI" w:cs="Segoe UI"/>
          <w:b w:val="0"/>
          <w:bCs/>
          <w:color w:val="000000"/>
          <w:sz w:val="22"/>
          <w:shd w:val="clear" w:color="auto" w:fill="FFFFFF"/>
        </w:rPr>
        <w:t>menggunakan</w:t>
      </w:r>
      <w:proofErr w:type="spellEnd"/>
      <w:r>
        <w:rPr>
          <w:rFonts w:ascii="Segoe UI" w:hAnsi="Segoe UI" w:cs="Segoe UI"/>
          <w:b w:val="0"/>
          <w:bCs/>
          <w:color w:val="000000"/>
          <w:sz w:val="22"/>
          <w:shd w:val="clear" w:color="auto" w:fill="FFFFFF"/>
        </w:rPr>
        <w:t xml:space="preserve"> Diorama </w:t>
      </w:r>
      <w:proofErr w:type="spellStart"/>
      <w:r>
        <w:rPr>
          <w:rFonts w:ascii="Segoe UI" w:hAnsi="Segoe UI" w:cs="Segoe UI"/>
          <w:b w:val="0"/>
          <w:bCs/>
          <w:color w:val="000000"/>
          <w:sz w:val="22"/>
          <w:shd w:val="clear" w:color="auto" w:fill="FFFFFF"/>
        </w:rPr>
        <w:t>dalam</w:t>
      </w:r>
      <w:proofErr w:type="spellEnd"/>
      <w:r>
        <w:rPr>
          <w:rFonts w:ascii="Segoe UI" w:hAnsi="Segoe UI" w:cs="Segoe UI"/>
          <w:b w:val="0"/>
          <w:bCs/>
          <w:color w:val="000000"/>
          <w:sz w:val="22"/>
          <w:shd w:val="clear" w:color="auto" w:fill="FFFFFF"/>
        </w:rPr>
        <w:t xml:space="preserve"> </w:t>
      </w:r>
      <w:proofErr w:type="spellStart"/>
      <w:r>
        <w:rPr>
          <w:rFonts w:ascii="Segoe UI" w:hAnsi="Segoe UI" w:cs="Segoe UI"/>
          <w:b w:val="0"/>
          <w:bCs/>
          <w:color w:val="000000"/>
          <w:sz w:val="22"/>
          <w:shd w:val="clear" w:color="auto" w:fill="FFFFFF"/>
        </w:rPr>
        <w:t>pembelajaran</w:t>
      </w:r>
      <w:proofErr w:type="spellEnd"/>
      <w:r>
        <w:rPr>
          <w:rFonts w:ascii="Segoe UI" w:hAnsi="Segoe UI" w:cs="Segoe UI"/>
          <w:b w:val="0"/>
          <w:bCs/>
          <w:color w:val="000000"/>
          <w:sz w:val="22"/>
          <w:shd w:val="clear" w:color="auto" w:fill="FFFFFF"/>
        </w:rPr>
        <w:t xml:space="preserve"> </w:t>
      </w:r>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menekankan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visualisasi</w:t>
      </w:r>
      <w:proofErr w:type="spellEnd"/>
      <w:r w:rsidRPr="00980DCA">
        <w:rPr>
          <w:rFonts w:ascii="Segoe UI" w:hAnsi="Segoe UI" w:cs="Segoe UI"/>
          <w:b w:val="0"/>
          <w:bCs/>
          <w:color w:val="000000"/>
          <w:sz w:val="22"/>
          <w:shd w:val="clear" w:color="auto" w:fill="FFFFFF"/>
        </w:rPr>
        <w:t xml:space="preserve"> media </w:t>
      </w:r>
      <w:proofErr w:type="spellStart"/>
      <w:r w:rsidRPr="00980DCA">
        <w:rPr>
          <w:rFonts w:ascii="Segoe UI" w:hAnsi="Segoe UI" w:cs="Segoe UI"/>
          <w:b w:val="0"/>
          <w:bCs/>
          <w:color w:val="000000"/>
          <w:sz w:val="22"/>
          <w:shd w:val="clear" w:color="auto" w:fill="FFFFFF"/>
        </w:rPr>
        <w:t>campuran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termasuk</w:t>
      </w:r>
      <w:proofErr w:type="spellEnd"/>
      <w:r w:rsidRPr="00980DCA">
        <w:rPr>
          <w:rFonts w:ascii="Segoe UI" w:hAnsi="Segoe UI" w:cs="Segoe UI"/>
          <w:b w:val="0"/>
          <w:bCs/>
          <w:color w:val="000000"/>
          <w:sz w:val="22"/>
          <w:shd w:val="clear" w:color="auto" w:fill="FFFFFF"/>
        </w:rPr>
        <w:t xml:space="preserve"> model </w:t>
      </w:r>
      <w:proofErr w:type="spellStart"/>
      <w:r w:rsidRPr="00980DCA">
        <w:rPr>
          <w:rFonts w:ascii="Segoe UI" w:hAnsi="Segoe UI" w:cs="Segoe UI"/>
          <w:b w:val="0"/>
          <w:bCs/>
          <w:color w:val="000000"/>
          <w:sz w:val="22"/>
          <w:shd w:val="clear" w:color="auto" w:fill="FFFFFF"/>
        </w:rPr>
        <w:t>cetak</w:t>
      </w:r>
      <w:proofErr w:type="spellEnd"/>
      <w:r w:rsidRPr="00980DCA">
        <w:rPr>
          <w:rFonts w:ascii="Segoe UI" w:hAnsi="Segoe UI" w:cs="Segoe UI"/>
          <w:b w:val="0"/>
          <w:bCs/>
          <w:color w:val="000000"/>
          <w:sz w:val="22"/>
          <w:shd w:val="clear" w:color="auto" w:fill="FFFFFF"/>
        </w:rPr>
        <w:t xml:space="preserve"> 3D, yang </w:t>
      </w:r>
      <w:proofErr w:type="spellStart"/>
      <w:r w:rsidRPr="00980DCA">
        <w:rPr>
          <w:rFonts w:ascii="Segoe UI" w:hAnsi="Segoe UI" w:cs="Segoe UI"/>
          <w:b w:val="0"/>
          <w:bCs/>
          <w:color w:val="000000"/>
          <w:sz w:val="22"/>
          <w:shd w:val="clear" w:color="auto" w:fill="FFFFFF"/>
        </w:rPr>
        <w:t>dapat</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meningkatkan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hasil</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pembelajaran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dengan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memberikan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pengalaman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interaktif</w:t>
      </w:r>
      <w:proofErr w:type="spellEnd"/>
      <w:r w:rsidRPr="00980DCA">
        <w:rPr>
          <w:rFonts w:ascii="Segoe UI" w:hAnsi="Segoe UI" w:cs="Segoe UI"/>
          <w:b w:val="0"/>
          <w:bCs/>
          <w:color w:val="000000"/>
          <w:sz w:val="22"/>
          <w:shd w:val="clear" w:color="auto" w:fill="FFFFFF"/>
        </w:rPr>
        <w:t xml:space="preserve"> yang </w:t>
      </w:r>
      <w:proofErr w:type="spellStart"/>
      <w:r w:rsidRPr="00980DCA">
        <w:rPr>
          <w:rFonts w:ascii="Segoe UI" w:hAnsi="Segoe UI" w:cs="Segoe UI"/>
          <w:b w:val="0"/>
          <w:bCs/>
          <w:color w:val="000000"/>
          <w:sz w:val="22"/>
          <w:shd w:val="clear" w:color="auto" w:fill="FFFFFF"/>
        </w:rPr>
        <w:t>nyata</w:t>
      </w:r>
      <w:proofErr w:type="spellEnd"/>
      <w:r w:rsidRPr="00980DCA">
        <w:rPr>
          <w:rFonts w:ascii="Segoe UI" w:hAnsi="Segoe UI" w:cs="Segoe UI"/>
          <w:b w:val="0"/>
          <w:bCs/>
          <w:color w:val="000000"/>
          <w:sz w:val="22"/>
          <w:shd w:val="clear" w:color="auto" w:fill="FFFFFF"/>
        </w:rPr>
        <w:t xml:space="preserve"> yang </w:t>
      </w:r>
      <w:proofErr w:type="spellStart"/>
      <w:r w:rsidRPr="00980DCA">
        <w:rPr>
          <w:rFonts w:ascii="Segoe UI" w:hAnsi="Segoe UI" w:cs="Segoe UI"/>
          <w:b w:val="0"/>
          <w:bCs/>
          <w:color w:val="000000"/>
          <w:sz w:val="22"/>
          <w:shd w:val="clear" w:color="auto" w:fill="FFFFFF"/>
        </w:rPr>
        <w:t>meningkatkan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keterlibatan</w:t>
      </w:r>
      <w:proofErr w:type="spellEnd"/>
      <w:r w:rsidRPr="00980DCA">
        <w:rPr>
          <w:rFonts w:ascii="Segoe UI" w:hAnsi="Segoe UI" w:cs="Segoe UI"/>
          <w:b w:val="0"/>
          <w:bCs/>
          <w:color w:val="000000"/>
          <w:sz w:val="22"/>
          <w:shd w:val="clear" w:color="auto" w:fill="FFFFFF"/>
        </w:rPr>
        <w:t xml:space="preserve"> dan </w:t>
      </w:r>
      <w:proofErr w:type="spellStart"/>
      <w:r w:rsidRPr="00980DCA">
        <w:rPr>
          <w:rFonts w:ascii="Segoe UI" w:hAnsi="Segoe UI" w:cs="Segoe UI"/>
          <w:b w:val="0"/>
          <w:bCs/>
          <w:color w:val="000000"/>
          <w:sz w:val="22"/>
          <w:shd w:val="clear" w:color="auto" w:fill="FFFFFF"/>
        </w:rPr>
        <w:t>pemahaman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dalam</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pemodelan</w:t>
      </w:r>
      <w:proofErr w:type="spellEnd"/>
      <w:r w:rsidRPr="00980DCA">
        <w:rPr>
          <w:rFonts w:ascii="Segoe UI" w:hAnsi="Segoe UI" w:cs="Segoe UI"/>
          <w:b w:val="0"/>
          <w:bCs/>
          <w:color w:val="000000"/>
          <w:sz w:val="22"/>
          <w:shd w:val="clear" w:color="auto" w:fill="FFFFFF"/>
        </w:rPr>
        <w:t xml:space="preserve"> </w:t>
      </w:r>
      <w:proofErr w:type="spellStart"/>
      <w:r w:rsidRPr="00980DCA">
        <w:rPr>
          <w:rFonts w:ascii="Segoe UI" w:hAnsi="Segoe UI" w:cs="Segoe UI"/>
          <w:b w:val="0"/>
          <w:bCs/>
          <w:color w:val="000000"/>
          <w:sz w:val="22"/>
          <w:shd w:val="clear" w:color="auto" w:fill="FFFFFF"/>
        </w:rPr>
        <w:t>spasial</w:t>
      </w:r>
      <w:proofErr w:type="spellEnd"/>
      <w:r w:rsidRPr="00980DCA">
        <w:rPr>
          <w:rFonts w:ascii="Segoe UI" w:hAnsi="Segoe UI" w:cs="Segoe UI"/>
          <w:b w:val="0"/>
          <w:bCs/>
          <w:color w:val="000000"/>
          <w:sz w:val="22"/>
          <w:shd w:val="clear" w:color="auto" w:fill="FFFFFF"/>
        </w:rPr>
        <w:t>.</w:t>
      </w:r>
    </w:p>
    <w:p w14:paraId="538331A3" w14:textId="77777777" w:rsidR="0089225C" w:rsidRPr="00865428" w:rsidRDefault="0089225C" w:rsidP="0089225C">
      <w:pPr>
        <w:pStyle w:val="SubJudul1"/>
        <w:ind w:firstLine="851"/>
        <w:jc w:val="both"/>
        <w:rPr>
          <w:rFonts w:asciiTheme="minorHAnsi" w:hAnsiTheme="minorHAnsi" w:cstheme="minorHAnsi"/>
          <w:b w:val="0"/>
          <w:bCs/>
          <w:color w:val="202122"/>
          <w:szCs w:val="24"/>
        </w:rPr>
      </w:pPr>
      <w:proofErr w:type="spellStart"/>
      <w:r>
        <w:rPr>
          <w:rFonts w:asciiTheme="minorHAnsi" w:hAnsiTheme="minorHAnsi" w:cstheme="minorHAnsi"/>
          <w:b w:val="0"/>
          <w:bCs/>
          <w:szCs w:val="24"/>
        </w:rPr>
        <w:t>Menurut</w:t>
      </w:r>
      <w:proofErr w:type="spellEnd"/>
      <w:r>
        <w:rPr>
          <w:rFonts w:asciiTheme="minorHAnsi" w:hAnsiTheme="minorHAnsi" w:cstheme="minorHAnsi"/>
          <w:b w:val="0"/>
          <w:bCs/>
          <w:szCs w:val="24"/>
        </w:rPr>
        <w:t xml:space="preserve"> </w:t>
      </w:r>
      <w:proofErr w:type="spellStart"/>
      <w:r w:rsidRPr="0031465D">
        <w:rPr>
          <w:rFonts w:asciiTheme="minorHAnsi" w:hAnsiTheme="minorHAnsi" w:cs="Arial"/>
          <w:b w:val="0"/>
          <w:bCs/>
          <w:shd w:val="clear" w:color="auto" w:fill="FFFFFF"/>
        </w:rPr>
        <w:t>Kustiawan</w:t>
      </w:r>
      <w:proofErr w:type="spellEnd"/>
      <w:r w:rsidRPr="0031465D">
        <w:rPr>
          <w:rFonts w:asciiTheme="minorHAnsi" w:hAnsiTheme="minorHAnsi" w:cs="Arial"/>
          <w:b w:val="0"/>
          <w:bCs/>
          <w:shd w:val="clear" w:color="auto" w:fill="FFFFFF"/>
        </w:rPr>
        <w:t>, (2016)</w:t>
      </w:r>
      <w:r w:rsidRPr="0031465D">
        <w:rPr>
          <w:rFonts w:ascii="Arial" w:hAnsi="Arial" w:cs="Arial"/>
          <w:shd w:val="clear" w:color="auto" w:fill="FFFFFF"/>
        </w:rPr>
        <w:t xml:space="preserve">, </w:t>
      </w:r>
      <w:r w:rsidRPr="007B7C16">
        <w:rPr>
          <w:rFonts w:asciiTheme="minorHAnsi" w:hAnsiTheme="minorHAnsi" w:cstheme="minorHAnsi"/>
          <w:b w:val="0"/>
          <w:bCs/>
          <w:szCs w:val="24"/>
        </w:rPr>
        <w:t>M</w:t>
      </w:r>
      <w:r w:rsidRPr="007B7C16">
        <w:rPr>
          <w:rFonts w:asciiTheme="minorHAnsi" w:hAnsiTheme="minorHAnsi" w:cstheme="minorHAnsi"/>
          <w:b w:val="0"/>
          <w:bCs/>
          <w:color w:val="202122"/>
          <w:szCs w:val="24"/>
        </w:rPr>
        <w:t xml:space="preserve">edia </w:t>
      </w:r>
      <w:proofErr w:type="spellStart"/>
      <w:r w:rsidRPr="007B7C16">
        <w:rPr>
          <w:rFonts w:asciiTheme="minorHAnsi" w:hAnsiTheme="minorHAnsi" w:cstheme="minorHAnsi"/>
          <w:b w:val="0"/>
          <w:bCs/>
          <w:color w:val="202122"/>
          <w:szCs w:val="24"/>
        </w:rPr>
        <w:t>pembelajaran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adalah</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sebagai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pembawa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pesan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dari</w:t>
      </w:r>
      <w:proofErr w:type="spellEnd"/>
      <w:r w:rsidRPr="007B7C16">
        <w:rPr>
          <w:rFonts w:asciiTheme="minorHAnsi" w:hAnsiTheme="minorHAnsi" w:cstheme="minorHAnsi"/>
          <w:b w:val="0"/>
          <w:bCs/>
          <w:color w:val="202122"/>
          <w:szCs w:val="24"/>
        </w:rPr>
        <w:t xml:space="preserve"> guru </w:t>
      </w:r>
      <w:proofErr w:type="spellStart"/>
      <w:r w:rsidRPr="007B7C16">
        <w:rPr>
          <w:rFonts w:asciiTheme="minorHAnsi" w:hAnsiTheme="minorHAnsi" w:cstheme="minorHAnsi"/>
          <w:b w:val="0"/>
          <w:bCs/>
          <w:color w:val="202122"/>
          <w:szCs w:val="24"/>
        </w:rPr>
        <w:t>ke</w:t>
      </w:r>
      <w:proofErr w:type="spellEnd"/>
      <w:r w:rsidRPr="007B7C16">
        <w:rPr>
          <w:rFonts w:asciiTheme="minorHAnsi" w:hAnsiTheme="minorHAnsi" w:cstheme="minorHAnsi"/>
          <w:b w:val="0"/>
          <w:bCs/>
          <w:color w:val="202122"/>
          <w:szCs w:val="24"/>
        </w:rPr>
        <w:t xml:space="preserve"> murid </w:t>
      </w:r>
      <w:proofErr w:type="spellStart"/>
      <w:r w:rsidRPr="007B7C16">
        <w:rPr>
          <w:rFonts w:asciiTheme="minorHAnsi" w:hAnsiTheme="minorHAnsi" w:cstheme="minorHAnsi"/>
          <w:b w:val="0"/>
          <w:bCs/>
          <w:color w:val="202122"/>
          <w:szCs w:val="24"/>
        </w:rPr>
        <w:t>dalam</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rangka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mencapai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tujuan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pembelajaran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Fungsi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khusus</w:t>
      </w:r>
      <w:proofErr w:type="spellEnd"/>
      <w:r w:rsidRPr="007B7C16">
        <w:rPr>
          <w:rFonts w:asciiTheme="minorHAnsi" w:hAnsiTheme="minorHAnsi" w:cstheme="minorHAnsi"/>
          <w:b w:val="0"/>
          <w:bCs/>
          <w:color w:val="202122"/>
          <w:szCs w:val="24"/>
        </w:rPr>
        <w:t xml:space="preserve"> media </w:t>
      </w:r>
      <w:proofErr w:type="spellStart"/>
      <w:r w:rsidRPr="007B7C16">
        <w:rPr>
          <w:rFonts w:asciiTheme="minorHAnsi" w:hAnsiTheme="minorHAnsi" w:cstheme="minorHAnsi"/>
          <w:b w:val="0"/>
          <w:bCs/>
          <w:color w:val="202122"/>
          <w:szCs w:val="24"/>
        </w:rPr>
        <w:t>pembelajaran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adalah</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menarik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perhatian</w:t>
      </w:r>
      <w:proofErr w:type="spellEnd"/>
      <w:r w:rsidRPr="007B7C16">
        <w:rPr>
          <w:rFonts w:asciiTheme="minorHAnsi" w:hAnsiTheme="minorHAnsi" w:cstheme="minorHAnsi"/>
          <w:b w:val="0"/>
          <w:bCs/>
          <w:color w:val="202122"/>
          <w:szCs w:val="24"/>
        </w:rPr>
        <w:t xml:space="preserve"> muri</w:t>
      </w:r>
      <w:r>
        <w:rPr>
          <w:rFonts w:asciiTheme="minorHAnsi" w:hAnsiTheme="minorHAnsi" w:cstheme="minorHAnsi"/>
          <w:b w:val="0"/>
          <w:bCs/>
          <w:color w:val="202122"/>
          <w:szCs w:val="24"/>
        </w:rPr>
        <w:t xml:space="preserve">d,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memperjelas</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penyampaian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pesan</w:t>
      </w:r>
      <w:proofErr w:type="spellEnd"/>
      <w:r>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mengatasi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keterbatasan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ruang</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waktu</w:t>
      </w:r>
      <w:proofErr w:type="spellEnd"/>
      <w:r w:rsidRPr="007B7C16">
        <w:rPr>
          <w:rFonts w:asciiTheme="minorHAnsi" w:hAnsiTheme="minorHAnsi" w:cstheme="minorHAnsi"/>
          <w:b w:val="0"/>
          <w:bCs/>
          <w:color w:val="202122"/>
          <w:szCs w:val="24"/>
        </w:rPr>
        <w:t xml:space="preserve">, dan </w:t>
      </w:r>
      <w:proofErr w:type="spellStart"/>
      <w:r w:rsidRPr="007B7C16">
        <w:rPr>
          <w:rFonts w:asciiTheme="minorHAnsi" w:hAnsiTheme="minorHAnsi" w:cstheme="minorHAnsi"/>
          <w:b w:val="0"/>
          <w:bCs/>
          <w:color w:val="202122"/>
          <w:szCs w:val="24"/>
        </w:rPr>
        <w:t>biaya</w:t>
      </w:r>
      <w:proofErr w:type="spellEnd"/>
      <w:r>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menghindari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adanya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verbalisme</w:t>
      </w:r>
      <w:proofErr w:type="spellEnd"/>
      <w:r w:rsidRPr="007B7C16">
        <w:rPr>
          <w:rFonts w:asciiTheme="minorHAnsi" w:hAnsiTheme="minorHAnsi" w:cstheme="minorHAnsi"/>
          <w:b w:val="0"/>
          <w:bCs/>
          <w:color w:val="202122"/>
          <w:szCs w:val="24"/>
        </w:rPr>
        <w:t xml:space="preserve"> dan salah tafsir</w:t>
      </w:r>
      <w:r>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mengaktifkan</w:t>
      </w:r>
      <w:proofErr w:type="spellEnd"/>
      <w:r w:rsidRPr="007B7C16">
        <w:rPr>
          <w:rFonts w:asciiTheme="minorHAnsi" w:hAnsiTheme="minorHAnsi" w:cstheme="minorHAnsi"/>
          <w:b w:val="0"/>
          <w:bCs/>
          <w:color w:val="202122"/>
          <w:szCs w:val="24"/>
        </w:rPr>
        <w:t xml:space="preserve"> dan </w:t>
      </w:r>
      <w:proofErr w:type="spellStart"/>
      <w:r w:rsidRPr="007B7C16">
        <w:rPr>
          <w:rFonts w:asciiTheme="minorHAnsi" w:hAnsiTheme="minorHAnsi" w:cstheme="minorHAnsi"/>
          <w:b w:val="0"/>
          <w:bCs/>
          <w:color w:val="202122"/>
          <w:szCs w:val="24"/>
        </w:rPr>
        <w:t>mengefektifkan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kegiatan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belajar</w:t>
      </w:r>
      <w:proofErr w:type="spellEnd"/>
      <w:r w:rsidRPr="007B7C16">
        <w:rPr>
          <w:rFonts w:asciiTheme="minorHAnsi" w:hAnsiTheme="minorHAnsi" w:cstheme="minorHAnsi"/>
          <w:b w:val="0"/>
          <w:bCs/>
          <w:color w:val="202122"/>
          <w:szCs w:val="24"/>
        </w:rPr>
        <w:t xml:space="preserve"> murid</w:t>
      </w:r>
      <w:r>
        <w:rPr>
          <w:rFonts w:asciiTheme="minorHAnsi" w:hAnsiTheme="minorHAnsi" w:cstheme="minorHAnsi"/>
          <w:b w:val="0"/>
          <w:bCs/>
          <w:color w:val="202122"/>
          <w:szCs w:val="24"/>
        </w:rPr>
        <w:t>.</w:t>
      </w:r>
    </w:p>
    <w:p w14:paraId="43273E06" w14:textId="7E82B589" w:rsidR="0089225C" w:rsidRPr="0089225C" w:rsidRDefault="0089225C" w:rsidP="0089225C">
      <w:pPr>
        <w:pStyle w:val="SubJudul1"/>
        <w:ind w:firstLine="851"/>
        <w:jc w:val="both"/>
        <w:rPr>
          <w:rFonts w:asciiTheme="minorHAnsi" w:hAnsiTheme="minorHAnsi" w:cstheme="minorHAnsi"/>
          <w:b w:val="0"/>
          <w:bCs/>
          <w:color w:val="202122"/>
          <w:szCs w:val="24"/>
        </w:rPr>
      </w:pPr>
      <w:r w:rsidRPr="007B7C16">
        <w:rPr>
          <w:rFonts w:asciiTheme="minorHAnsi" w:hAnsiTheme="minorHAnsi" w:cstheme="minorHAnsi"/>
          <w:b w:val="0"/>
          <w:bCs/>
          <w:color w:val="202122"/>
          <w:szCs w:val="24"/>
        </w:rPr>
        <w:t xml:space="preserve">Salah </w:t>
      </w:r>
      <w:proofErr w:type="spellStart"/>
      <w:r w:rsidRPr="007B7C16">
        <w:rPr>
          <w:rFonts w:asciiTheme="minorHAnsi" w:hAnsiTheme="minorHAnsi" w:cstheme="minorHAnsi"/>
          <w:b w:val="0"/>
          <w:bCs/>
          <w:color w:val="202122"/>
          <w:szCs w:val="24"/>
        </w:rPr>
        <w:t>satu</w:t>
      </w:r>
      <w:proofErr w:type="spellEnd"/>
      <w:r w:rsidRPr="007B7C16">
        <w:rPr>
          <w:rFonts w:asciiTheme="minorHAnsi" w:hAnsiTheme="minorHAnsi" w:cstheme="minorHAnsi"/>
          <w:b w:val="0"/>
          <w:bCs/>
          <w:color w:val="202122"/>
          <w:szCs w:val="24"/>
        </w:rPr>
        <w:t xml:space="preserve"> media yang </w:t>
      </w:r>
      <w:proofErr w:type="spellStart"/>
      <w:r w:rsidRPr="007B7C16">
        <w:rPr>
          <w:rFonts w:asciiTheme="minorHAnsi" w:hAnsiTheme="minorHAnsi" w:cstheme="minorHAnsi"/>
          <w:b w:val="0"/>
          <w:bCs/>
          <w:color w:val="202122"/>
          <w:szCs w:val="24"/>
        </w:rPr>
        <w:t>cocok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digunakan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dalam</w:t>
      </w:r>
      <w:proofErr w:type="spellEnd"/>
      <w:r w:rsidRPr="007B7C16">
        <w:rPr>
          <w:rFonts w:asciiTheme="minorHAnsi" w:hAnsiTheme="minorHAnsi" w:cstheme="minorHAnsi"/>
          <w:b w:val="0"/>
          <w:bCs/>
          <w:color w:val="202122"/>
          <w:szCs w:val="24"/>
        </w:rPr>
        <w:t xml:space="preserve"> proses </w:t>
      </w:r>
      <w:proofErr w:type="spellStart"/>
      <w:r w:rsidRPr="007B7C16">
        <w:rPr>
          <w:rFonts w:asciiTheme="minorHAnsi" w:hAnsiTheme="minorHAnsi" w:cstheme="minorHAnsi"/>
          <w:b w:val="0"/>
          <w:bCs/>
          <w:color w:val="202122"/>
          <w:szCs w:val="24"/>
        </w:rPr>
        <w:t>pembelajaran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materi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ekosistem</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adalah</w:t>
      </w:r>
      <w:proofErr w:type="spellEnd"/>
      <w:r w:rsidRPr="007B7C16">
        <w:rPr>
          <w:rFonts w:asciiTheme="minorHAnsi" w:hAnsiTheme="minorHAnsi" w:cstheme="minorHAnsi"/>
          <w:b w:val="0"/>
          <w:bCs/>
          <w:color w:val="202122"/>
          <w:szCs w:val="24"/>
        </w:rPr>
        <w:t xml:space="preserve"> media diorama. Media diorama </w:t>
      </w:r>
      <w:proofErr w:type="spellStart"/>
      <w:r w:rsidRPr="007B7C16">
        <w:rPr>
          <w:rFonts w:asciiTheme="minorHAnsi" w:hAnsiTheme="minorHAnsi" w:cstheme="minorHAnsi"/>
          <w:b w:val="0"/>
          <w:bCs/>
          <w:color w:val="202122"/>
          <w:szCs w:val="24"/>
        </w:rPr>
        <w:t>merupakan</w:t>
      </w:r>
      <w:proofErr w:type="spellEnd"/>
      <w:r w:rsidRPr="007B7C16">
        <w:rPr>
          <w:rFonts w:asciiTheme="minorHAnsi" w:hAnsiTheme="minorHAnsi" w:cstheme="minorHAnsi"/>
          <w:b w:val="0"/>
          <w:bCs/>
          <w:color w:val="202122"/>
          <w:szCs w:val="24"/>
        </w:rPr>
        <w:t xml:space="preserve"> salah </w:t>
      </w:r>
      <w:proofErr w:type="spellStart"/>
      <w:r w:rsidRPr="007B7C16">
        <w:rPr>
          <w:rFonts w:asciiTheme="minorHAnsi" w:hAnsiTheme="minorHAnsi" w:cstheme="minorHAnsi"/>
          <w:b w:val="0"/>
          <w:bCs/>
          <w:color w:val="202122"/>
          <w:szCs w:val="24"/>
        </w:rPr>
        <w:t>satu</w:t>
      </w:r>
      <w:proofErr w:type="spellEnd"/>
      <w:r w:rsidRPr="007B7C16">
        <w:rPr>
          <w:rFonts w:asciiTheme="minorHAnsi" w:hAnsiTheme="minorHAnsi" w:cstheme="minorHAnsi"/>
          <w:b w:val="0"/>
          <w:bCs/>
          <w:color w:val="202122"/>
          <w:szCs w:val="24"/>
        </w:rPr>
        <w:t xml:space="preserve"> media yang </w:t>
      </w:r>
      <w:proofErr w:type="spellStart"/>
      <w:r w:rsidRPr="007B7C16">
        <w:rPr>
          <w:rFonts w:asciiTheme="minorHAnsi" w:hAnsiTheme="minorHAnsi" w:cstheme="minorHAnsi"/>
          <w:b w:val="0"/>
          <w:bCs/>
          <w:color w:val="202122"/>
          <w:szCs w:val="24"/>
        </w:rPr>
        <w:t>dibuat</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dengan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memanipulasi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benda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asli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menjadi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benda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tiruan</w:t>
      </w:r>
      <w:proofErr w:type="spellEnd"/>
      <w:r w:rsidRPr="007B7C16">
        <w:rPr>
          <w:rFonts w:asciiTheme="minorHAnsi" w:hAnsiTheme="minorHAnsi" w:cstheme="minorHAnsi"/>
          <w:b w:val="0"/>
          <w:bCs/>
          <w:color w:val="202122"/>
          <w:szCs w:val="24"/>
        </w:rPr>
        <w:t xml:space="preserve"> yang </w:t>
      </w:r>
      <w:proofErr w:type="spellStart"/>
      <w:r w:rsidRPr="007B7C16">
        <w:rPr>
          <w:rFonts w:asciiTheme="minorHAnsi" w:hAnsiTheme="minorHAnsi" w:cstheme="minorHAnsi"/>
          <w:b w:val="0"/>
          <w:bCs/>
          <w:color w:val="202122"/>
          <w:szCs w:val="24"/>
        </w:rPr>
        <w:t>berbentuk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tiga</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lastRenderedPageBreak/>
        <w:t>dimensi</w:t>
      </w:r>
      <w:proofErr w:type="spellEnd"/>
      <w:r w:rsidRPr="007B7C16">
        <w:rPr>
          <w:rFonts w:asciiTheme="minorHAnsi" w:hAnsiTheme="minorHAnsi" w:cstheme="minorHAnsi"/>
          <w:b w:val="0"/>
          <w:bCs/>
          <w:color w:val="202122"/>
          <w:szCs w:val="24"/>
        </w:rPr>
        <w:t xml:space="preserve"> mini yang </w:t>
      </w:r>
      <w:proofErr w:type="spellStart"/>
      <w:r w:rsidRPr="007B7C16">
        <w:rPr>
          <w:rFonts w:asciiTheme="minorHAnsi" w:hAnsiTheme="minorHAnsi" w:cstheme="minorHAnsi"/>
          <w:b w:val="0"/>
          <w:bCs/>
          <w:color w:val="202122"/>
          <w:szCs w:val="24"/>
        </w:rPr>
        <w:t>bertujuan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untuk</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menggambarkan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pemandangan</w:t>
      </w:r>
      <w:proofErr w:type="spellEnd"/>
      <w:r w:rsidRPr="007B7C16">
        <w:rPr>
          <w:rFonts w:asciiTheme="minorHAnsi" w:hAnsiTheme="minorHAnsi" w:cstheme="minorHAnsi"/>
          <w:b w:val="0"/>
          <w:bCs/>
          <w:color w:val="202122"/>
          <w:szCs w:val="24"/>
        </w:rPr>
        <w:t xml:space="preserve"> yang </w:t>
      </w:r>
      <w:proofErr w:type="spellStart"/>
      <w:r w:rsidRPr="007B7C16">
        <w:rPr>
          <w:rFonts w:asciiTheme="minorHAnsi" w:hAnsiTheme="minorHAnsi" w:cstheme="minorHAnsi"/>
          <w:b w:val="0"/>
          <w:bCs/>
          <w:color w:val="202122"/>
          <w:szCs w:val="24"/>
        </w:rPr>
        <w:t>sebenarnya</w:t>
      </w:r>
      <w:proofErr w:type="spellEnd"/>
      <w:r w:rsidRPr="007B7C16">
        <w:rPr>
          <w:rFonts w:asciiTheme="minorHAnsi" w:hAnsiTheme="minorHAnsi" w:cstheme="minorHAnsi"/>
          <w:b w:val="0"/>
          <w:bCs/>
          <w:color w:val="202122"/>
          <w:szCs w:val="24"/>
        </w:rPr>
        <w:t xml:space="preserve">. Salah </w:t>
      </w:r>
      <w:proofErr w:type="spellStart"/>
      <w:r w:rsidRPr="007B7C16">
        <w:rPr>
          <w:rFonts w:asciiTheme="minorHAnsi" w:hAnsiTheme="minorHAnsi" w:cstheme="minorHAnsi"/>
          <w:b w:val="0"/>
          <w:bCs/>
          <w:color w:val="202122"/>
          <w:szCs w:val="24"/>
        </w:rPr>
        <w:t>satu</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materi</w:t>
      </w:r>
      <w:proofErr w:type="spellEnd"/>
      <w:r w:rsidRPr="007B7C16">
        <w:rPr>
          <w:rFonts w:asciiTheme="minorHAnsi" w:hAnsiTheme="minorHAnsi" w:cstheme="minorHAnsi"/>
          <w:b w:val="0"/>
          <w:bCs/>
          <w:color w:val="202122"/>
          <w:szCs w:val="24"/>
        </w:rPr>
        <w:t xml:space="preserve"> IPAS yang </w:t>
      </w:r>
      <w:proofErr w:type="spellStart"/>
      <w:r w:rsidRPr="007B7C16">
        <w:rPr>
          <w:rFonts w:asciiTheme="minorHAnsi" w:hAnsiTheme="minorHAnsi" w:cstheme="minorHAnsi"/>
          <w:b w:val="0"/>
          <w:bCs/>
          <w:color w:val="202122"/>
          <w:szCs w:val="24"/>
        </w:rPr>
        <w:t>membutuhkan</w:t>
      </w:r>
      <w:proofErr w:type="spellEnd"/>
      <w:r w:rsidRPr="007B7C16">
        <w:rPr>
          <w:rFonts w:asciiTheme="minorHAnsi" w:hAnsiTheme="minorHAnsi" w:cstheme="minorHAnsi"/>
          <w:b w:val="0"/>
          <w:bCs/>
          <w:color w:val="202122"/>
          <w:szCs w:val="24"/>
        </w:rPr>
        <w:t xml:space="preserve"> media </w:t>
      </w:r>
      <w:proofErr w:type="spellStart"/>
      <w:r w:rsidRPr="007B7C16">
        <w:rPr>
          <w:rFonts w:asciiTheme="minorHAnsi" w:hAnsiTheme="minorHAnsi" w:cstheme="minorHAnsi"/>
          <w:b w:val="0"/>
          <w:bCs/>
          <w:color w:val="202122"/>
          <w:szCs w:val="24"/>
        </w:rPr>
        <w:t>dalam</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penyampaian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pesan</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adalah</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materi</w:t>
      </w:r>
      <w:proofErr w:type="spellEnd"/>
      <w:r w:rsidRPr="007B7C16">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color w:val="202122"/>
          <w:szCs w:val="24"/>
        </w:rPr>
        <w:t>ekosistem</w:t>
      </w:r>
      <w:proofErr w:type="spellEnd"/>
      <w:r w:rsidRPr="007B7C16">
        <w:rPr>
          <w:rFonts w:asciiTheme="minorHAnsi" w:hAnsiTheme="minorHAnsi" w:cstheme="minorHAnsi"/>
          <w:b w:val="0"/>
          <w:bCs/>
          <w:color w:val="202122"/>
          <w:szCs w:val="24"/>
        </w:rPr>
        <w:t>.</w:t>
      </w:r>
    </w:p>
    <w:p w14:paraId="6D362363" w14:textId="1BC4BB19" w:rsidR="006E1969" w:rsidRDefault="0037220D" w:rsidP="006E1969">
      <w:pPr>
        <w:pStyle w:val="SubJudul1"/>
        <w:ind w:firstLine="851"/>
        <w:jc w:val="both"/>
        <w:rPr>
          <w:rFonts w:asciiTheme="minorHAnsi" w:hAnsiTheme="minorHAnsi" w:cstheme="minorHAnsi"/>
          <w:b w:val="0"/>
          <w:bCs/>
          <w:color w:val="202122"/>
          <w:szCs w:val="24"/>
          <w:shd w:val="clear" w:color="auto" w:fill="FFFFFF"/>
        </w:rPr>
      </w:pPr>
      <w:r w:rsidRPr="007B7C16">
        <w:rPr>
          <w:rFonts w:asciiTheme="minorHAnsi" w:hAnsiTheme="minorHAnsi" w:cstheme="minorHAnsi"/>
          <w:b w:val="0"/>
          <w:bCs/>
          <w:color w:val="202122"/>
          <w:szCs w:val="24"/>
          <w:shd w:val="clear" w:color="auto" w:fill="FFFFFF"/>
        </w:rPr>
        <w:t xml:space="preserve">Guru </w:t>
      </w:r>
      <w:proofErr w:type="spellStart"/>
      <w:r w:rsidRPr="007B7C16">
        <w:rPr>
          <w:rFonts w:asciiTheme="minorHAnsi" w:hAnsiTheme="minorHAnsi" w:cstheme="minorHAnsi"/>
          <w:b w:val="0"/>
          <w:bCs/>
          <w:color w:val="202122"/>
          <w:szCs w:val="24"/>
          <w:shd w:val="clear" w:color="auto" w:fill="FFFFFF"/>
        </w:rPr>
        <w:t>memiliki</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peran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dalam</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menciptakan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suasana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belajar</w:t>
      </w:r>
      <w:proofErr w:type="spellEnd"/>
      <w:r w:rsidRPr="007B7C16">
        <w:rPr>
          <w:rFonts w:asciiTheme="minorHAnsi" w:hAnsiTheme="minorHAnsi" w:cstheme="minorHAnsi"/>
          <w:b w:val="0"/>
          <w:bCs/>
          <w:color w:val="202122"/>
          <w:szCs w:val="24"/>
          <w:shd w:val="clear" w:color="auto" w:fill="FFFFFF"/>
        </w:rPr>
        <w:t xml:space="preserve"> yang </w:t>
      </w:r>
      <w:proofErr w:type="spellStart"/>
      <w:r w:rsidRPr="007B7C16">
        <w:rPr>
          <w:rFonts w:asciiTheme="minorHAnsi" w:hAnsiTheme="minorHAnsi" w:cstheme="minorHAnsi"/>
          <w:b w:val="0"/>
          <w:bCs/>
          <w:color w:val="202122"/>
          <w:szCs w:val="24"/>
          <w:shd w:val="clear" w:color="auto" w:fill="FFFFFF"/>
        </w:rPr>
        <w:t>menyenangkan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serta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dapat</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membuat</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siswa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aktif</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dalam</w:t>
      </w:r>
      <w:proofErr w:type="spellEnd"/>
      <w:r w:rsidRPr="007B7C16">
        <w:rPr>
          <w:rFonts w:asciiTheme="minorHAnsi" w:hAnsiTheme="minorHAnsi" w:cstheme="minorHAnsi"/>
          <w:b w:val="0"/>
          <w:bCs/>
          <w:color w:val="202122"/>
          <w:szCs w:val="24"/>
          <w:shd w:val="clear" w:color="auto" w:fill="FFFFFF"/>
        </w:rPr>
        <w:t xml:space="preserve"> proses </w:t>
      </w:r>
      <w:proofErr w:type="spellStart"/>
      <w:r w:rsidRPr="007B7C16">
        <w:rPr>
          <w:rFonts w:asciiTheme="minorHAnsi" w:hAnsiTheme="minorHAnsi" w:cstheme="minorHAnsi"/>
          <w:b w:val="0"/>
          <w:bCs/>
          <w:color w:val="202122"/>
          <w:szCs w:val="24"/>
          <w:shd w:val="clear" w:color="auto" w:fill="FFFFFF"/>
        </w:rPr>
        <w:t>pembelajaran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Dalam</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meningkatkan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pembelajaran</w:t>
      </w:r>
      <w:proofErr w:type="spellEnd"/>
      <w:r w:rsidRPr="007B7C16">
        <w:rPr>
          <w:rFonts w:asciiTheme="minorHAnsi" w:hAnsiTheme="minorHAnsi" w:cstheme="minorHAnsi"/>
          <w:b w:val="0"/>
          <w:bCs/>
          <w:color w:val="202122"/>
          <w:szCs w:val="24"/>
          <w:shd w:val="clear" w:color="auto" w:fill="FFFFFF"/>
        </w:rPr>
        <w:t xml:space="preserve"> guru </w:t>
      </w:r>
      <w:proofErr w:type="spellStart"/>
      <w:r w:rsidRPr="007B7C16">
        <w:rPr>
          <w:rFonts w:asciiTheme="minorHAnsi" w:hAnsiTheme="minorHAnsi" w:cstheme="minorHAnsi"/>
          <w:b w:val="0"/>
          <w:bCs/>
          <w:color w:val="202122"/>
          <w:szCs w:val="24"/>
          <w:shd w:val="clear" w:color="auto" w:fill="FFFFFF"/>
        </w:rPr>
        <w:t>membutuhkan</w:t>
      </w:r>
      <w:proofErr w:type="spellEnd"/>
      <w:r w:rsidRPr="007B7C16">
        <w:rPr>
          <w:rFonts w:asciiTheme="minorHAnsi" w:hAnsiTheme="minorHAnsi" w:cstheme="minorHAnsi"/>
          <w:b w:val="0"/>
          <w:bCs/>
          <w:color w:val="202122"/>
          <w:szCs w:val="24"/>
          <w:shd w:val="clear" w:color="auto" w:fill="FFFFFF"/>
        </w:rPr>
        <w:t xml:space="preserve"> media </w:t>
      </w:r>
      <w:proofErr w:type="spellStart"/>
      <w:r w:rsidRPr="007B7C16">
        <w:rPr>
          <w:rFonts w:asciiTheme="minorHAnsi" w:hAnsiTheme="minorHAnsi" w:cstheme="minorHAnsi"/>
          <w:b w:val="0"/>
          <w:bCs/>
          <w:color w:val="202122"/>
          <w:szCs w:val="24"/>
          <w:shd w:val="clear" w:color="auto" w:fill="FFFFFF"/>
        </w:rPr>
        <w:t>pembelajaran</w:t>
      </w:r>
      <w:proofErr w:type="spellEnd"/>
      <w:r w:rsidRPr="007B7C16">
        <w:rPr>
          <w:rFonts w:asciiTheme="minorHAnsi" w:hAnsiTheme="minorHAnsi" w:cstheme="minorHAnsi"/>
          <w:b w:val="0"/>
          <w:bCs/>
          <w:color w:val="202122"/>
          <w:szCs w:val="24"/>
          <w:shd w:val="clear" w:color="auto" w:fill="FFFFFF"/>
        </w:rPr>
        <w:t xml:space="preserve"> yang </w:t>
      </w:r>
      <w:proofErr w:type="spellStart"/>
      <w:r w:rsidRPr="007B7C16">
        <w:rPr>
          <w:rFonts w:asciiTheme="minorHAnsi" w:hAnsiTheme="minorHAnsi" w:cstheme="minorHAnsi"/>
          <w:b w:val="0"/>
          <w:bCs/>
          <w:color w:val="202122"/>
          <w:szCs w:val="24"/>
          <w:shd w:val="clear" w:color="auto" w:fill="FFFFFF"/>
        </w:rPr>
        <w:t>tepat</w:t>
      </w:r>
      <w:proofErr w:type="spellEnd"/>
      <w:r w:rsidRPr="007B7C16">
        <w:rPr>
          <w:rFonts w:asciiTheme="minorHAnsi" w:hAnsiTheme="minorHAnsi" w:cstheme="minorHAnsi"/>
          <w:b w:val="0"/>
          <w:bCs/>
          <w:color w:val="202122"/>
          <w:szCs w:val="24"/>
          <w:shd w:val="clear" w:color="auto" w:fill="FFFFFF"/>
        </w:rPr>
        <w:t xml:space="preserve"> agar </w:t>
      </w:r>
      <w:proofErr w:type="spellStart"/>
      <w:r w:rsidRPr="007B7C16">
        <w:rPr>
          <w:rFonts w:asciiTheme="minorHAnsi" w:hAnsiTheme="minorHAnsi" w:cstheme="minorHAnsi"/>
          <w:b w:val="0"/>
          <w:bCs/>
          <w:color w:val="202122"/>
          <w:szCs w:val="24"/>
          <w:shd w:val="clear" w:color="auto" w:fill="FFFFFF"/>
        </w:rPr>
        <w:t>menunjang</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hasil</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belajar</w:t>
      </w:r>
      <w:proofErr w:type="spellEnd"/>
      <w:r w:rsidRPr="007B7C16">
        <w:rPr>
          <w:rFonts w:asciiTheme="minorHAnsi" w:hAnsiTheme="minorHAnsi" w:cstheme="minorHAnsi"/>
          <w:b w:val="0"/>
          <w:bCs/>
          <w:color w:val="202122"/>
          <w:szCs w:val="24"/>
          <w:shd w:val="clear" w:color="auto" w:fill="FFFFFF"/>
        </w:rPr>
        <w:t xml:space="preserve"> yang </w:t>
      </w:r>
      <w:proofErr w:type="spellStart"/>
      <w:r w:rsidRPr="007B7C16">
        <w:rPr>
          <w:rFonts w:asciiTheme="minorHAnsi" w:hAnsiTheme="minorHAnsi" w:cstheme="minorHAnsi"/>
          <w:b w:val="0"/>
          <w:bCs/>
          <w:color w:val="202122"/>
          <w:szCs w:val="24"/>
          <w:shd w:val="clear" w:color="auto" w:fill="FFFFFF"/>
        </w:rPr>
        <w:t>diinginkan</w:t>
      </w:r>
      <w:proofErr w:type="spellEnd"/>
      <w:r w:rsidRPr="007B7C16">
        <w:rPr>
          <w:rFonts w:asciiTheme="minorHAnsi" w:hAnsiTheme="minorHAnsi" w:cstheme="minorHAnsi"/>
          <w:b w:val="0"/>
          <w:bCs/>
          <w:color w:val="202122"/>
          <w:szCs w:val="24"/>
          <w:shd w:val="clear" w:color="auto" w:fill="FFFFFF"/>
        </w:rPr>
        <w:t xml:space="preserve">. Media </w:t>
      </w:r>
      <w:proofErr w:type="spellStart"/>
      <w:r w:rsidRPr="007B7C16">
        <w:rPr>
          <w:rFonts w:asciiTheme="minorHAnsi" w:hAnsiTheme="minorHAnsi" w:cstheme="minorHAnsi"/>
          <w:b w:val="0"/>
          <w:bCs/>
          <w:color w:val="202122"/>
          <w:szCs w:val="24"/>
          <w:shd w:val="clear" w:color="auto" w:fill="FFFFFF"/>
        </w:rPr>
        <w:t>pembelajaran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merupakan</w:t>
      </w:r>
      <w:proofErr w:type="spellEnd"/>
      <w:r w:rsidRPr="007B7C16">
        <w:rPr>
          <w:rFonts w:asciiTheme="minorHAnsi" w:hAnsiTheme="minorHAnsi" w:cstheme="minorHAnsi"/>
          <w:b w:val="0"/>
          <w:bCs/>
          <w:color w:val="202122"/>
          <w:szCs w:val="24"/>
          <w:shd w:val="clear" w:color="auto" w:fill="FFFFFF"/>
        </w:rPr>
        <w:t xml:space="preserve"> salah </w:t>
      </w:r>
      <w:proofErr w:type="spellStart"/>
      <w:r w:rsidRPr="007B7C16">
        <w:rPr>
          <w:rFonts w:asciiTheme="minorHAnsi" w:hAnsiTheme="minorHAnsi" w:cstheme="minorHAnsi"/>
          <w:b w:val="0"/>
          <w:bCs/>
          <w:color w:val="202122"/>
          <w:szCs w:val="24"/>
          <w:shd w:val="clear" w:color="auto" w:fill="FFFFFF"/>
        </w:rPr>
        <w:t>satu</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pendukung</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untuk</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menciptakan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suasana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belajar</w:t>
      </w:r>
      <w:proofErr w:type="spellEnd"/>
      <w:r w:rsidRPr="007B7C16">
        <w:rPr>
          <w:rFonts w:asciiTheme="minorHAnsi" w:hAnsiTheme="minorHAnsi" w:cstheme="minorHAnsi"/>
          <w:b w:val="0"/>
          <w:bCs/>
          <w:color w:val="202122"/>
          <w:szCs w:val="24"/>
          <w:shd w:val="clear" w:color="auto" w:fill="FFFFFF"/>
        </w:rPr>
        <w:t xml:space="preserve"> yang </w:t>
      </w:r>
      <w:proofErr w:type="spellStart"/>
      <w:r w:rsidRPr="007B7C16">
        <w:rPr>
          <w:rFonts w:asciiTheme="minorHAnsi" w:hAnsiTheme="minorHAnsi" w:cstheme="minorHAnsi"/>
          <w:b w:val="0"/>
          <w:bCs/>
          <w:color w:val="202122"/>
          <w:szCs w:val="24"/>
          <w:shd w:val="clear" w:color="auto" w:fill="FFFFFF"/>
        </w:rPr>
        <w:t>menyenangkan</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serta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membuat</w:t>
      </w:r>
      <w:proofErr w:type="spellEnd"/>
      <w:r w:rsidRPr="007B7C16">
        <w:rPr>
          <w:rFonts w:asciiTheme="minorHAnsi" w:hAnsiTheme="minorHAnsi" w:cstheme="minorHAnsi"/>
          <w:b w:val="0"/>
          <w:bCs/>
          <w:color w:val="202122"/>
          <w:szCs w:val="24"/>
          <w:shd w:val="clear" w:color="auto" w:fill="FFFFFF"/>
        </w:rPr>
        <w:t xml:space="preserve"> </w:t>
      </w:r>
      <w:proofErr w:type="spellStart"/>
      <w:r w:rsidR="00E877A5">
        <w:rPr>
          <w:rFonts w:asciiTheme="minorHAnsi" w:hAnsiTheme="minorHAnsi" w:cstheme="minorHAnsi"/>
          <w:b w:val="0"/>
          <w:bCs/>
          <w:color w:val="202122"/>
          <w:szCs w:val="24"/>
          <w:shd w:val="clear" w:color="auto" w:fill="FFFFFF"/>
        </w:rPr>
        <w:t>siswa</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lebih</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mudah</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untuk</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memahami</w:t>
      </w:r>
      <w:proofErr w:type="spellEnd"/>
      <w:r w:rsidRPr="007B7C16">
        <w:rPr>
          <w:rFonts w:asciiTheme="minorHAnsi" w:hAnsiTheme="minorHAnsi" w:cstheme="minorHAnsi"/>
          <w:b w:val="0"/>
          <w:bCs/>
          <w:color w:val="202122"/>
          <w:szCs w:val="24"/>
          <w:shd w:val="clear" w:color="auto" w:fill="FFFFFF"/>
        </w:rPr>
        <w:t xml:space="preserve"> </w:t>
      </w:r>
      <w:proofErr w:type="spellStart"/>
      <w:r w:rsidRPr="007B7C16">
        <w:rPr>
          <w:rFonts w:asciiTheme="minorHAnsi" w:hAnsiTheme="minorHAnsi" w:cstheme="minorHAnsi"/>
          <w:b w:val="0"/>
          <w:bCs/>
          <w:color w:val="202122"/>
          <w:szCs w:val="24"/>
          <w:shd w:val="clear" w:color="auto" w:fill="FFFFFF"/>
        </w:rPr>
        <w:t>materi</w:t>
      </w:r>
      <w:proofErr w:type="spellEnd"/>
      <w:r w:rsidRPr="007B7C16">
        <w:rPr>
          <w:rFonts w:asciiTheme="minorHAnsi" w:hAnsiTheme="minorHAnsi" w:cstheme="minorHAnsi"/>
          <w:b w:val="0"/>
          <w:bCs/>
          <w:color w:val="202122"/>
          <w:szCs w:val="24"/>
          <w:shd w:val="clear" w:color="auto" w:fill="FFFFFF"/>
        </w:rPr>
        <w:t xml:space="preserve"> yang </w:t>
      </w:r>
      <w:proofErr w:type="spellStart"/>
      <w:r w:rsidRPr="007B7C16">
        <w:rPr>
          <w:rFonts w:asciiTheme="minorHAnsi" w:hAnsiTheme="minorHAnsi" w:cstheme="minorHAnsi"/>
          <w:b w:val="0"/>
          <w:bCs/>
          <w:color w:val="202122"/>
          <w:szCs w:val="24"/>
          <w:shd w:val="clear" w:color="auto" w:fill="FFFFFF"/>
        </w:rPr>
        <w:t>disampaikan</w:t>
      </w:r>
      <w:proofErr w:type="spellEnd"/>
      <w:r w:rsidRPr="007B7C16">
        <w:rPr>
          <w:rFonts w:asciiTheme="minorHAnsi" w:hAnsiTheme="minorHAnsi" w:cstheme="minorHAnsi"/>
          <w:b w:val="0"/>
          <w:bCs/>
          <w:color w:val="202122"/>
          <w:szCs w:val="24"/>
          <w:shd w:val="clear" w:color="auto" w:fill="FFFFFF"/>
        </w:rPr>
        <w:t xml:space="preserve"> guru. </w:t>
      </w:r>
      <w:proofErr w:type="spellStart"/>
      <w:r w:rsidR="00833A7D">
        <w:rPr>
          <w:rFonts w:asciiTheme="minorHAnsi" w:hAnsiTheme="minorHAnsi" w:cstheme="minorHAnsi"/>
          <w:b w:val="0"/>
          <w:bCs/>
          <w:color w:val="202122"/>
          <w:szCs w:val="24"/>
          <w:shd w:val="clear" w:color="auto" w:fill="FFFFFF"/>
        </w:rPr>
        <w:t>Menurut</w:t>
      </w:r>
      <w:proofErr w:type="spellEnd"/>
      <w:r w:rsidR="00833A7D">
        <w:rPr>
          <w:rFonts w:asciiTheme="minorHAnsi" w:hAnsiTheme="minorHAnsi" w:cstheme="minorHAnsi"/>
          <w:b w:val="0"/>
          <w:bCs/>
          <w:color w:val="202122"/>
          <w:szCs w:val="24"/>
          <w:shd w:val="clear" w:color="auto" w:fill="FFFFFF"/>
        </w:rPr>
        <w:t xml:space="preserve"> </w:t>
      </w:r>
      <w:proofErr w:type="spellStart"/>
      <w:r w:rsidR="00980DCA">
        <w:rPr>
          <w:rFonts w:asciiTheme="minorHAnsi" w:hAnsiTheme="minorHAnsi" w:cstheme="minorHAnsi"/>
          <w:b w:val="0"/>
          <w:bCs/>
          <w:color w:val="202122"/>
          <w:szCs w:val="24"/>
          <w:shd w:val="clear" w:color="auto" w:fill="FFFFFF"/>
        </w:rPr>
        <w:t>Azhar</w:t>
      </w:r>
      <w:proofErr w:type="spellEnd"/>
      <w:r w:rsidR="00DF4E9D" w:rsidRPr="00DF4E9D">
        <w:rPr>
          <w:rFonts w:asciiTheme="minorHAnsi" w:hAnsiTheme="minorHAnsi" w:cs="Arial"/>
          <w:b w:val="0"/>
          <w:bCs/>
          <w:color w:val="202122"/>
          <w:shd w:val="clear" w:color="auto" w:fill="FFFFFF"/>
        </w:rPr>
        <w:t xml:space="preserve">, </w:t>
      </w:r>
      <w:r w:rsidR="0031465D">
        <w:rPr>
          <w:rFonts w:asciiTheme="minorHAnsi" w:hAnsiTheme="minorHAnsi" w:cs="Arial"/>
          <w:b w:val="0"/>
          <w:bCs/>
          <w:color w:val="202122"/>
          <w:shd w:val="clear" w:color="auto" w:fill="FFFFFF"/>
        </w:rPr>
        <w:t>(</w:t>
      </w:r>
      <w:r w:rsidR="00DF4E9D" w:rsidRPr="00DF4E9D">
        <w:rPr>
          <w:rFonts w:asciiTheme="minorHAnsi" w:hAnsiTheme="minorHAnsi" w:cs="Arial"/>
          <w:b w:val="0"/>
          <w:bCs/>
          <w:color w:val="202122"/>
          <w:shd w:val="clear" w:color="auto" w:fill="FFFFFF"/>
        </w:rPr>
        <w:t>2013</w:t>
      </w:r>
      <w:r w:rsidR="0031465D">
        <w:rPr>
          <w:rFonts w:asciiTheme="minorHAnsi" w:hAnsiTheme="minorHAnsi" w:cs="Arial"/>
          <w:b w:val="0"/>
          <w:bCs/>
          <w:color w:val="202122"/>
          <w:shd w:val="clear" w:color="auto" w:fill="FFFFFF"/>
        </w:rPr>
        <w:t>)</w:t>
      </w:r>
      <w:r w:rsidR="00980DCA">
        <w:rPr>
          <w:rFonts w:asciiTheme="minorHAnsi" w:hAnsiTheme="minorHAnsi" w:cs="Arial"/>
          <w:b w:val="0"/>
          <w:bCs/>
          <w:color w:val="202122"/>
          <w:shd w:val="clear" w:color="auto" w:fill="FFFFFF"/>
        </w:rPr>
        <w:t xml:space="preserve">, </w:t>
      </w:r>
      <w:r w:rsidR="00A17B04" w:rsidRPr="007B7C16">
        <w:rPr>
          <w:rFonts w:asciiTheme="minorHAnsi" w:hAnsiTheme="minorHAnsi" w:cstheme="minorHAnsi"/>
          <w:b w:val="0"/>
          <w:bCs/>
          <w:color w:val="202122"/>
          <w:szCs w:val="24"/>
          <w:shd w:val="clear" w:color="auto" w:fill="FFFFFF"/>
        </w:rPr>
        <w:t xml:space="preserve">Media </w:t>
      </w:r>
      <w:proofErr w:type="spellStart"/>
      <w:r w:rsidR="00A17B04" w:rsidRPr="007B7C16">
        <w:rPr>
          <w:rFonts w:asciiTheme="minorHAnsi" w:hAnsiTheme="minorHAnsi" w:cstheme="minorHAnsi"/>
          <w:b w:val="0"/>
          <w:bCs/>
          <w:color w:val="202122"/>
          <w:szCs w:val="24"/>
          <w:shd w:val="clear" w:color="auto" w:fill="FFFFFF"/>
        </w:rPr>
        <w:t>pembelajaran</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dapat</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membuat</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pembelajaran</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menjadi</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lebih</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menarik</w:t>
      </w:r>
      <w:proofErr w:type="spellEnd"/>
      <w:r w:rsidR="00A17B04" w:rsidRPr="007B7C16">
        <w:rPr>
          <w:rFonts w:asciiTheme="minorHAnsi" w:hAnsiTheme="minorHAnsi" w:cstheme="minorHAnsi"/>
          <w:b w:val="0"/>
          <w:bCs/>
          <w:color w:val="202122"/>
          <w:szCs w:val="24"/>
          <w:shd w:val="clear" w:color="auto" w:fill="FFFFFF"/>
        </w:rPr>
        <w:t xml:space="preserve"> dan </w:t>
      </w:r>
      <w:proofErr w:type="spellStart"/>
      <w:r w:rsidR="00A17B04" w:rsidRPr="007B7C16">
        <w:rPr>
          <w:rFonts w:asciiTheme="minorHAnsi" w:hAnsiTheme="minorHAnsi" w:cstheme="minorHAnsi"/>
          <w:b w:val="0"/>
          <w:bCs/>
          <w:color w:val="202122"/>
          <w:szCs w:val="24"/>
          <w:shd w:val="clear" w:color="auto" w:fill="FFFFFF"/>
        </w:rPr>
        <w:t>menyenangkan</w:t>
      </w:r>
      <w:proofErr w:type="spellEnd"/>
      <w:r w:rsidR="00A17B04" w:rsidRPr="007B7C16">
        <w:rPr>
          <w:rFonts w:asciiTheme="minorHAnsi" w:hAnsiTheme="minorHAnsi" w:cstheme="minorHAnsi"/>
          <w:b w:val="0"/>
          <w:bCs/>
          <w:color w:val="202122"/>
          <w:szCs w:val="24"/>
          <w:shd w:val="clear" w:color="auto" w:fill="FFFFFF"/>
        </w:rPr>
        <w:t xml:space="preserve">. Hal </w:t>
      </w:r>
      <w:proofErr w:type="spellStart"/>
      <w:r w:rsidR="00A17B04" w:rsidRPr="007B7C16">
        <w:rPr>
          <w:rFonts w:asciiTheme="minorHAnsi" w:hAnsiTheme="minorHAnsi" w:cstheme="minorHAnsi"/>
          <w:b w:val="0"/>
          <w:bCs/>
          <w:color w:val="202122"/>
          <w:szCs w:val="24"/>
          <w:shd w:val="clear" w:color="auto" w:fill="FFFFFF"/>
        </w:rPr>
        <w:t>ini</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dapat</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meningkatkan</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proofErr w:type="gramStart"/>
      <w:r w:rsidR="00A17B04" w:rsidRPr="007B7C16">
        <w:rPr>
          <w:rFonts w:asciiTheme="minorHAnsi" w:hAnsiTheme="minorHAnsi" w:cstheme="minorHAnsi"/>
          <w:b w:val="0"/>
          <w:bCs/>
          <w:color w:val="202122"/>
          <w:szCs w:val="24"/>
          <w:shd w:val="clear" w:color="auto" w:fill="FFFFFF"/>
        </w:rPr>
        <w:t>motivasi</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siswa</w:t>
      </w:r>
      <w:proofErr w:type="spellEnd"/>
      <w:proofErr w:type="gram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untuk</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berpartisipasi</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dalam</w:t>
      </w:r>
      <w:proofErr w:type="spellEnd"/>
      <w:r w:rsidR="00A17B04" w:rsidRPr="007B7C16">
        <w:rPr>
          <w:rFonts w:asciiTheme="minorHAnsi" w:hAnsiTheme="minorHAnsi" w:cstheme="minorHAnsi"/>
          <w:b w:val="0"/>
          <w:bCs/>
          <w:color w:val="202122"/>
          <w:szCs w:val="24"/>
          <w:shd w:val="clear" w:color="auto" w:fill="FFFFFF"/>
        </w:rPr>
        <w:t xml:space="preserve"> </w:t>
      </w:r>
      <w:proofErr w:type="spellStart"/>
      <w:r w:rsidR="00A17B04" w:rsidRPr="007B7C16">
        <w:rPr>
          <w:rFonts w:asciiTheme="minorHAnsi" w:hAnsiTheme="minorHAnsi" w:cstheme="minorHAnsi"/>
          <w:b w:val="0"/>
          <w:bCs/>
          <w:color w:val="202122"/>
          <w:szCs w:val="24"/>
          <w:shd w:val="clear" w:color="auto" w:fill="FFFFFF"/>
        </w:rPr>
        <w:t>pembelajaran</w:t>
      </w:r>
      <w:proofErr w:type="spellEnd"/>
      <w:r w:rsidR="00DF4E9D">
        <w:rPr>
          <w:rFonts w:asciiTheme="minorHAnsi" w:hAnsiTheme="minorHAnsi" w:cstheme="minorHAnsi"/>
          <w:b w:val="0"/>
          <w:bCs/>
          <w:color w:val="202122"/>
          <w:szCs w:val="24"/>
          <w:shd w:val="clear" w:color="auto" w:fill="FFFFFF"/>
        </w:rPr>
        <w:t>.</w:t>
      </w:r>
    </w:p>
    <w:p w14:paraId="1980E7F5" w14:textId="58A0F698" w:rsidR="00ED4D67" w:rsidRPr="00B54106" w:rsidRDefault="00B54106" w:rsidP="00B54106">
      <w:pPr>
        <w:pStyle w:val="SubJudul1"/>
        <w:ind w:firstLine="851"/>
        <w:jc w:val="both"/>
        <w:rPr>
          <w:b w:val="0"/>
          <w:bCs/>
        </w:rPr>
      </w:pPr>
      <w:proofErr w:type="spellStart"/>
      <w:r>
        <w:rPr>
          <w:rFonts w:asciiTheme="minorHAnsi" w:hAnsiTheme="minorHAnsi"/>
          <w:b w:val="0"/>
          <w:bCs/>
          <w:sz w:val="22"/>
        </w:rPr>
        <w:t>Menurut</w:t>
      </w:r>
      <w:proofErr w:type="spellEnd"/>
      <w:r>
        <w:rPr>
          <w:rFonts w:asciiTheme="minorHAnsi" w:hAnsiTheme="minorHAnsi"/>
          <w:b w:val="0"/>
          <w:bCs/>
          <w:sz w:val="22"/>
        </w:rPr>
        <w:t xml:space="preserve"> </w:t>
      </w:r>
      <w:r w:rsidRPr="00B54106">
        <w:rPr>
          <w:rFonts w:asciiTheme="minorHAnsi" w:hAnsiTheme="minorHAnsi" w:cstheme="minorHAnsi"/>
          <w:b w:val="0"/>
          <w:bCs/>
          <w:color w:val="404040"/>
          <w:szCs w:val="24"/>
          <w:shd w:val="clear" w:color="auto" w:fill="F7F7F7"/>
        </w:rPr>
        <w:t xml:space="preserve">Wilda, </w:t>
      </w:r>
      <w:proofErr w:type="spellStart"/>
      <w:r w:rsidRPr="00B54106">
        <w:rPr>
          <w:rFonts w:asciiTheme="minorHAnsi" w:hAnsiTheme="minorHAnsi" w:cstheme="minorHAnsi"/>
          <w:b w:val="0"/>
          <w:bCs/>
          <w:color w:val="404040"/>
          <w:szCs w:val="24"/>
          <w:shd w:val="clear" w:color="auto" w:fill="F7F7F7"/>
        </w:rPr>
        <w:t>Susanti</w:t>
      </w:r>
      <w:proofErr w:type="spellEnd"/>
      <w:r w:rsidRPr="00B54106">
        <w:rPr>
          <w:rFonts w:asciiTheme="minorHAnsi" w:hAnsiTheme="minorHAnsi" w:cstheme="minorHAnsi"/>
          <w:b w:val="0"/>
          <w:bCs/>
          <w:color w:val="404040"/>
          <w:szCs w:val="24"/>
          <w:shd w:val="clear" w:color="auto" w:fill="F7F7F7"/>
        </w:rPr>
        <w:t xml:space="preserve">., </w:t>
      </w:r>
      <w:proofErr w:type="spellStart"/>
      <w:r w:rsidRPr="00B54106">
        <w:rPr>
          <w:rFonts w:asciiTheme="minorHAnsi" w:hAnsiTheme="minorHAnsi" w:cstheme="minorHAnsi"/>
          <w:b w:val="0"/>
          <w:bCs/>
          <w:color w:val="404040"/>
          <w:szCs w:val="24"/>
          <w:shd w:val="clear" w:color="auto" w:fill="F7F7F7"/>
        </w:rPr>
        <w:t>Darmanta</w:t>
      </w:r>
      <w:proofErr w:type="spellEnd"/>
      <w:r w:rsidRPr="00B54106">
        <w:rPr>
          <w:rFonts w:asciiTheme="minorHAnsi" w:hAnsiTheme="minorHAnsi" w:cstheme="minorHAnsi"/>
          <w:b w:val="0"/>
          <w:bCs/>
          <w:color w:val="404040"/>
          <w:szCs w:val="24"/>
          <w:shd w:val="clear" w:color="auto" w:fill="F7F7F7"/>
        </w:rPr>
        <w:t xml:space="preserve">, </w:t>
      </w:r>
      <w:proofErr w:type="spellStart"/>
      <w:r w:rsidRPr="00B54106">
        <w:rPr>
          <w:rFonts w:asciiTheme="minorHAnsi" w:hAnsiTheme="minorHAnsi" w:cstheme="minorHAnsi"/>
          <w:b w:val="0"/>
          <w:bCs/>
          <w:color w:val="404040"/>
          <w:szCs w:val="24"/>
          <w:shd w:val="clear" w:color="auto" w:fill="F7F7F7"/>
        </w:rPr>
        <w:t>Sukrianto</w:t>
      </w:r>
      <w:proofErr w:type="spellEnd"/>
      <w:r w:rsidRPr="00B54106">
        <w:rPr>
          <w:rFonts w:asciiTheme="minorHAnsi" w:hAnsiTheme="minorHAnsi" w:cstheme="minorHAnsi"/>
          <w:b w:val="0"/>
          <w:bCs/>
          <w:color w:val="404040"/>
          <w:szCs w:val="24"/>
          <w:shd w:val="clear" w:color="auto" w:fill="F7F7F7"/>
        </w:rPr>
        <w:t xml:space="preserve">., </w:t>
      </w:r>
      <w:proofErr w:type="spellStart"/>
      <w:r w:rsidRPr="00B54106">
        <w:rPr>
          <w:rFonts w:asciiTheme="minorHAnsi" w:hAnsiTheme="minorHAnsi" w:cstheme="minorHAnsi"/>
          <w:b w:val="0"/>
          <w:bCs/>
          <w:color w:val="404040"/>
          <w:szCs w:val="24"/>
          <w:shd w:val="clear" w:color="auto" w:fill="F7F7F7"/>
        </w:rPr>
        <w:t>Dochi</w:t>
      </w:r>
      <w:proofErr w:type="spellEnd"/>
      <w:r w:rsidRPr="00B54106">
        <w:rPr>
          <w:rFonts w:asciiTheme="minorHAnsi" w:hAnsiTheme="minorHAnsi" w:cstheme="minorHAnsi"/>
          <w:b w:val="0"/>
          <w:bCs/>
          <w:color w:val="404040"/>
          <w:szCs w:val="24"/>
          <w:shd w:val="clear" w:color="auto" w:fill="F7F7F7"/>
        </w:rPr>
        <w:t xml:space="preserve">, </w:t>
      </w:r>
      <w:proofErr w:type="spellStart"/>
      <w:r w:rsidRPr="00B54106">
        <w:rPr>
          <w:rFonts w:asciiTheme="minorHAnsi" w:hAnsiTheme="minorHAnsi" w:cstheme="minorHAnsi"/>
          <w:b w:val="0"/>
          <w:bCs/>
          <w:color w:val="404040"/>
          <w:szCs w:val="24"/>
          <w:shd w:val="clear" w:color="auto" w:fill="F7F7F7"/>
        </w:rPr>
        <w:t>Ramadhani</w:t>
      </w:r>
      <w:proofErr w:type="spellEnd"/>
      <w:r>
        <w:rPr>
          <w:rFonts w:asciiTheme="minorHAnsi" w:hAnsiTheme="minorHAnsi" w:cstheme="minorHAnsi"/>
          <w:b w:val="0"/>
          <w:bCs/>
          <w:color w:val="404040"/>
          <w:szCs w:val="24"/>
          <w:shd w:val="clear" w:color="auto" w:fill="F7F7F7"/>
        </w:rPr>
        <w:t xml:space="preserve">, </w:t>
      </w:r>
      <w:r w:rsidRPr="00B54106">
        <w:rPr>
          <w:rFonts w:asciiTheme="minorHAnsi" w:hAnsiTheme="minorHAnsi" w:cstheme="minorHAnsi"/>
          <w:b w:val="0"/>
          <w:bCs/>
          <w:color w:val="404040"/>
          <w:szCs w:val="24"/>
          <w:shd w:val="clear" w:color="auto" w:fill="F7F7F7"/>
        </w:rPr>
        <w:t xml:space="preserve">(2020), </w:t>
      </w:r>
      <w:proofErr w:type="spellStart"/>
      <w:r w:rsidRPr="00B54106">
        <w:rPr>
          <w:rFonts w:asciiTheme="minorHAnsi" w:hAnsiTheme="minorHAnsi" w:cstheme="minorHAnsi"/>
          <w:b w:val="0"/>
          <w:bCs/>
          <w:color w:val="000000"/>
          <w:szCs w:val="24"/>
          <w:shd w:val="clear" w:color="auto" w:fill="FFFFFF"/>
        </w:rPr>
        <w:t>Pembelajaran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penemuan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adalah</w:t>
      </w:r>
      <w:proofErr w:type="spellEnd"/>
      <w:r w:rsidRPr="00B54106">
        <w:rPr>
          <w:rFonts w:asciiTheme="minorHAnsi" w:hAnsiTheme="minorHAnsi" w:cstheme="minorHAnsi"/>
          <w:b w:val="0"/>
          <w:bCs/>
          <w:color w:val="000000"/>
          <w:szCs w:val="24"/>
          <w:shd w:val="clear" w:color="auto" w:fill="FFFFFF"/>
        </w:rPr>
        <w:t xml:space="preserve"> model </w:t>
      </w:r>
      <w:proofErr w:type="spellStart"/>
      <w:r w:rsidRPr="00B54106">
        <w:rPr>
          <w:rFonts w:asciiTheme="minorHAnsi" w:hAnsiTheme="minorHAnsi" w:cstheme="minorHAnsi"/>
          <w:b w:val="0"/>
          <w:bCs/>
          <w:color w:val="000000"/>
          <w:szCs w:val="24"/>
          <w:shd w:val="clear" w:color="auto" w:fill="FFFFFF"/>
        </w:rPr>
        <w:t>instruksional</w:t>
      </w:r>
      <w:proofErr w:type="spellEnd"/>
      <w:r w:rsidRPr="00B54106">
        <w:rPr>
          <w:rFonts w:asciiTheme="minorHAnsi" w:hAnsiTheme="minorHAnsi" w:cstheme="minorHAnsi"/>
          <w:b w:val="0"/>
          <w:bCs/>
          <w:color w:val="000000"/>
          <w:szCs w:val="24"/>
          <w:shd w:val="clear" w:color="auto" w:fill="FFFFFF"/>
        </w:rPr>
        <w:t xml:space="preserve"> yang </w:t>
      </w:r>
      <w:proofErr w:type="spellStart"/>
      <w:r w:rsidRPr="00B54106">
        <w:rPr>
          <w:rFonts w:asciiTheme="minorHAnsi" w:hAnsiTheme="minorHAnsi" w:cstheme="minorHAnsi"/>
          <w:b w:val="0"/>
          <w:bCs/>
          <w:color w:val="000000"/>
          <w:szCs w:val="24"/>
          <w:shd w:val="clear" w:color="auto" w:fill="FFFFFF"/>
        </w:rPr>
        <w:t>meningkatkan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keterampilan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berpikir</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kritis</w:t>
      </w:r>
      <w:proofErr w:type="spellEnd"/>
      <w:r w:rsidRPr="00B54106">
        <w:rPr>
          <w:rFonts w:asciiTheme="minorHAnsi" w:hAnsiTheme="minorHAnsi" w:cstheme="minorHAnsi"/>
          <w:b w:val="0"/>
          <w:bCs/>
          <w:color w:val="000000"/>
          <w:szCs w:val="24"/>
          <w:shd w:val="clear" w:color="auto" w:fill="FFFFFF"/>
        </w:rPr>
        <w:t xml:space="preserve"> dan </w:t>
      </w:r>
      <w:proofErr w:type="spellStart"/>
      <w:r w:rsidRPr="00B54106">
        <w:rPr>
          <w:rFonts w:asciiTheme="minorHAnsi" w:hAnsiTheme="minorHAnsi" w:cstheme="minorHAnsi"/>
          <w:b w:val="0"/>
          <w:bCs/>
          <w:color w:val="000000"/>
          <w:szCs w:val="24"/>
          <w:shd w:val="clear" w:color="auto" w:fill="FFFFFF"/>
        </w:rPr>
        <w:t>kognitif</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dengan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melibatkan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siswa</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dalam</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pemecahan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masalah</w:t>
      </w:r>
      <w:proofErr w:type="spellEnd"/>
      <w:r w:rsidRPr="00B54106">
        <w:rPr>
          <w:rFonts w:asciiTheme="minorHAnsi" w:hAnsiTheme="minorHAnsi" w:cstheme="minorHAnsi"/>
          <w:b w:val="0"/>
          <w:bCs/>
          <w:color w:val="000000"/>
          <w:szCs w:val="24"/>
          <w:shd w:val="clear" w:color="auto" w:fill="FFFFFF"/>
        </w:rPr>
        <w:t xml:space="preserve"> dan </w:t>
      </w:r>
      <w:proofErr w:type="spellStart"/>
      <w:r w:rsidRPr="00B54106">
        <w:rPr>
          <w:rFonts w:asciiTheme="minorHAnsi" w:hAnsiTheme="minorHAnsi" w:cstheme="minorHAnsi"/>
          <w:b w:val="0"/>
          <w:bCs/>
          <w:color w:val="000000"/>
          <w:szCs w:val="24"/>
          <w:shd w:val="clear" w:color="auto" w:fill="FFFFFF"/>
        </w:rPr>
        <w:t>eksplorasi</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seperti</w:t>
      </w:r>
      <w:proofErr w:type="spellEnd"/>
      <w:r w:rsidRPr="00B54106">
        <w:rPr>
          <w:rFonts w:asciiTheme="minorHAnsi" w:hAnsiTheme="minorHAnsi" w:cstheme="minorHAnsi"/>
          <w:b w:val="0"/>
          <w:bCs/>
          <w:color w:val="000000"/>
          <w:szCs w:val="24"/>
          <w:shd w:val="clear" w:color="auto" w:fill="FFFFFF"/>
        </w:rPr>
        <w:t xml:space="preserve"> yang </w:t>
      </w:r>
      <w:proofErr w:type="spellStart"/>
      <w:r w:rsidRPr="00B54106">
        <w:rPr>
          <w:rFonts w:asciiTheme="minorHAnsi" w:hAnsiTheme="minorHAnsi" w:cstheme="minorHAnsi"/>
          <w:b w:val="0"/>
          <w:bCs/>
          <w:color w:val="000000"/>
          <w:szCs w:val="24"/>
          <w:shd w:val="clear" w:color="auto" w:fill="FFFFFF"/>
        </w:rPr>
        <w:t>ditunjukkan</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dalam</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studi</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tentang</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siswa</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Sistem</w:t>
      </w:r>
      <w:proofErr w:type="spellEnd"/>
      <w:r w:rsidRPr="00B54106">
        <w:rPr>
          <w:rFonts w:asciiTheme="minorHAnsi" w:hAnsiTheme="minorHAnsi" w:cstheme="minorHAnsi"/>
          <w:b w:val="0"/>
          <w:bCs/>
          <w:color w:val="000000"/>
          <w:szCs w:val="24"/>
          <w:shd w:val="clear" w:color="auto" w:fill="FFFFFF"/>
        </w:rPr>
        <w:t xml:space="preserve"> </w:t>
      </w:r>
      <w:proofErr w:type="spellStart"/>
      <w:r w:rsidRPr="00B54106">
        <w:rPr>
          <w:rFonts w:asciiTheme="minorHAnsi" w:hAnsiTheme="minorHAnsi" w:cstheme="minorHAnsi"/>
          <w:b w:val="0"/>
          <w:bCs/>
          <w:color w:val="000000"/>
          <w:szCs w:val="24"/>
          <w:shd w:val="clear" w:color="auto" w:fill="FFFFFF"/>
        </w:rPr>
        <w:t>Informasi</w:t>
      </w:r>
      <w:proofErr w:type="spellEnd"/>
      <w:r w:rsidRPr="00B54106">
        <w:rPr>
          <w:rFonts w:asciiTheme="minorHAnsi" w:hAnsiTheme="minorHAnsi" w:cstheme="minorHAnsi"/>
          <w:b w:val="0"/>
          <w:bCs/>
          <w:color w:val="000000"/>
          <w:szCs w:val="24"/>
          <w:shd w:val="clear" w:color="auto" w:fill="FFFFFF"/>
        </w:rPr>
        <w:t>.</w:t>
      </w:r>
      <w:r>
        <w:rPr>
          <w:rFonts w:asciiTheme="minorHAnsi" w:hAnsiTheme="minorHAnsi" w:cstheme="minorHAnsi"/>
          <w:b w:val="0"/>
          <w:bCs/>
          <w:szCs w:val="24"/>
        </w:rPr>
        <w:t xml:space="preserve"> </w:t>
      </w:r>
      <w:r w:rsidR="00ED4D67" w:rsidRPr="006E1969">
        <w:rPr>
          <w:rFonts w:asciiTheme="minorHAnsi" w:hAnsiTheme="minorHAnsi"/>
          <w:b w:val="0"/>
          <w:bCs/>
          <w:sz w:val="22"/>
        </w:rPr>
        <w:t xml:space="preserve">Marina, </w:t>
      </w:r>
      <w:proofErr w:type="spellStart"/>
      <w:r w:rsidR="00ED4D67" w:rsidRPr="006E1969">
        <w:rPr>
          <w:rFonts w:asciiTheme="minorHAnsi" w:hAnsiTheme="minorHAnsi"/>
          <w:b w:val="0"/>
          <w:bCs/>
          <w:sz w:val="22"/>
        </w:rPr>
        <w:t>Rizki</w:t>
      </w:r>
      <w:proofErr w:type="spellEnd"/>
      <w:r w:rsidR="00ED4D67" w:rsidRPr="006E1969">
        <w:rPr>
          <w:rFonts w:asciiTheme="minorHAnsi" w:hAnsiTheme="minorHAnsi"/>
          <w:b w:val="0"/>
          <w:bCs/>
          <w:sz w:val="22"/>
        </w:rPr>
        <w:t>, Tri</w:t>
      </w:r>
      <w:r w:rsidR="00833A7D">
        <w:rPr>
          <w:rFonts w:asciiTheme="minorHAnsi" w:hAnsiTheme="minorHAnsi"/>
          <w:b w:val="0"/>
          <w:bCs/>
          <w:sz w:val="22"/>
        </w:rPr>
        <w:t xml:space="preserve"> &amp;</w:t>
      </w:r>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Cahyani</w:t>
      </w:r>
      <w:proofErr w:type="spellEnd"/>
      <w:r w:rsidR="00833A7D">
        <w:rPr>
          <w:rFonts w:asciiTheme="minorHAnsi" w:hAnsiTheme="minorHAnsi"/>
          <w:b w:val="0"/>
          <w:bCs/>
          <w:sz w:val="22"/>
        </w:rPr>
        <w:t xml:space="preserve">, </w:t>
      </w:r>
      <w:r w:rsidR="0031465D">
        <w:rPr>
          <w:rFonts w:asciiTheme="minorHAnsi" w:hAnsiTheme="minorHAnsi"/>
          <w:b w:val="0"/>
          <w:bCs/>
          <w:sz w:val="22"/>
        </w:rPr>
        <w:t>(</w:t>
      </w:r>
      <w:r w:rsidR="00ED4D67" w:rsidRPr="006E1969">
        <w:rPr>
          <w:rFonts w:asciiTheme="minorHAnsi" w:hAnsiTheme="minorHAnsi"/>
          <w:b w:val="0"/>
          <w:bCs/>
          <w:sz w:val="22"/>
        </w:rPr>
        <w:t>2021</w:t>
      </w:r>
      <w:r w:rsidR="0031465D">
        <w:rPr>
          <w:rFonts w:asciiTheme="minorHAnsi" w:hAnsiTheme="minorHAnsi"/>
          <w:b w:val="0"/>
          <w:bCs/>
          <w:sz w:val="22"/>
        </w:rPr>
        <w:t>)</w:t>
      </w:r>
      <w:r w:rsidR="00980DCA">
        <w:rPr>
          <w:rFonts w:asciiTheme="minorHAnsi" w:hAnsiTheme="minorHAnsi"/>
          <w:b w:val="0"/>
          <w:bCs/>
          <w:sz w:val="22"/>
        </w:rPr>
        <w:t xml:space="preserve">, </w:t>
      </w:r>
      <w:proofErr w:type="spellStart"/>
      <w:r w:rsidR="00980DCA">
        <w:rPr>
          <w:rFonts w:asciiTheme="minorHAnsi" w:hAnsiTheme="minorHAnsi"/>
          <w:b w:val="0"/>
          <w:bCs/>
          <w:sz w:val="22"/>
        </w:rPr>
        <w:t>mengatatakan</w:t>
      </w:r>
      <w:proofErr w:type="spellEnd"/>
      <w:r w:rsidR="00980DCA">
        <w:rPr>
          <w:rFonts w:asciiTheme="minorHAnsi" w:hAnsiTheme="minorHAnsi"/>
          <w:b w:val="0"/>
          <w:bCs/>
          <w:sz w:val="22"/>
        </w:rPr>
        <w:t xml:space="preserve"> </w:t>
      </w:r>
      <w:proofErr w:type="spellStart"/>
      <w:r w:rsidR="00980DCA">
        <w:rPr>
          <w:rFonts w:asciiTheme="minorHAnsi" w:hAnsiTheme="minorHAnsi"/>
          <w:b w:val="0"/>
          <w:bCs/>
          <w:sz w:val="22"/>
        </w:rPr>
        <w:t>bahwa</w:t>
      </w:r>
      <w:proofErr w:type="spellEnd"/>
      <w:r w:rsidR="00980DCA">
        <w:rPr>
          <w:rFonts w:asciiTheme="minorHAnsi" w:hAnsiTheme="minorHAnsi"/>
          <w:b w:val="0"/>
          <w:bCs/>
          <w:sz w:val="22"/>
        </w:rPr>
        <w:t xml:space="preserve"> m</w:t>
      </w:r>
      <w:r w:rsidR="00ED4D67" w:rsidRPr="006E1969">
        <w:rPr>
          <w:rFonts w:asciiTheme="minorHAnsi" w:hAnsiTheme="minorHAnsi"/>
          <w:b w:val="0"/>
          <w:bCs/>
          <w:sz w:val="22"/>
        </w:rPr>
        <w:t xml:space="preserve">odel </w:t>
      </w:r>
      <w:proofErr w:type="spellStart"/>
      <w:r w:rsidR="00ED4D67" w:rsidRPr="006E1969">
        <w:rPr>
          <w:rFonts w:asciiTheme="minorHAnsi" w:hAnsiTheme="minorHAnsi"/>
          <w:b w:val="0"/>
          <w:bCs/>
          <w:sz w:val="22"/>
        </w:rPr>
        <w:t>pembelajaran</w:t>
      </w:r>
      <w:proofErr w:type="spellEnd"/>
      <w:r w:rsidR="00ED4D67" w:rsidRPr="006E1969">
        <w:rPr>
          <w:rFonts w:asciiTheme="minorHAnsi" w:hAnsiTheme="minorHAnsi"/>
          <w:b w:val="0"/>
          <w:bCs/>
          <w:sz w:val="22"/>
        </w:rPr>
        <w:t xml:space="preserve"> </w:t>
      </w:r>
      <w:r w:rsidR="00ED4D67" w:rsidRPr="00833A7D">
        <w:rPr>
          <w:rFonts w:asciiTheme="minorHAnsi" w:hAnsiTheme="minorHAnsi"/>
          <w:b w:val="0"/>
          <w:bCs/>
          <w:i/>
          <w:iCs/>
          <w:sz w:val="22"/>
        </w:rPr>
        <w:t>discovery learning</w:t>
      </w:r>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mendorong</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siswa</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menemukan</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konsep</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melalui</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eksplorasi</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percobaan</w:t>
      </w:r>
      <w:proofErr w:type="spellEnd"/>
      <w:r w:rsidR="00ED4D67" w:rsidRPr="006E1969">
        <w:rPr>
          <w:rFonts w:asciiTheme="minorHAnsi" w:hAnsiTheme="minorHAnsi"/>
          <w:b w:val="0"/>
          <w:bCs/>
          <w:sz w:val="22"/>
        </w:rPr>
        <w:t xml:space="preserve">, dan </w:t>
      </w:r>
      <w:proofErr w:type="spellStart"/>
      <w:r w:rsidR="00ED4D67" w:rsidRPr="006E1969">
        <w:rPr>
          <w:rFonts w:asciiTheme="minorHAnsi" w:hAnsiTheme="minorHAnsi"/>
          <w:b w:val="0"/>
          <w:bCs/>
          <w:sz w:val="22"/>
        </w:rPr>
        <w:t>analisis</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meningkatkan</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pemahaman</w:t>
      </w:r>
      <w:proofErr w:type="spellEnd"/>
      <w:r w:rsidR="00ED4D67" w:rsidRPr="006E1969">
        <w:rPr>
          <w:rFonts w:asciiTheme="minorHAnsi" w:hAnsiTheme="minorHAnsi"/>
          <w:b w:val="0"/>
          <w:bCs/>
          <w:sz w:val="22"/>
        </w:rPr>
        <w:t xml:space="preserve"> dan </w:t>
      </w:r>
      <w:proofErr w:type="spellStart"/>
      <w:r w:rsidR="00ED4D67" w:rsidRPr="006E1969">
        <w:rPr>
          <w:rFonts w:asciiTheme="minorHAnsi" w:hAnsiTheme="minorHAnsi"/>
          <w:b w:val="0"/>
          <w:bCs/>
          <w:sz w:val="22"/>
        </w:rPr>
        <w:t>hasil</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belajar</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secara</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signifikan</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dalam</w:t>
      </w:r>
      <w:proofErr w:type="spellEnd"/>
      <w:r w:rsidR="00ED4D67" w:rsidRPr="006E1969">
        <w:rPr>
          <w:rFonts w:asciiTheme="minorHAnsi" w:hAnsiTheme="minorHAnsi"/>
          <w:b w:val="0"/>
          <w:bCs/>
          <w:sz w:val="22"/>
        </w:rPr>
        <w:t xml:space="preserve"> </w:t>
      </w:r>
      <w:proofErr w:type="spellStart"/>
      <w:r w:rsidR="00ED4D67" w:rsidRPr="006E1969">
        <w:rPr>
          <w:rFonts w:asciiTheme="minorHAnsi" w:hAnsiTheme="minorHAnsi"/>
          <w:b w:val="0"/>
          <w:bCs/>
          <w:sz w:val="22"/>
        </w:rPr>
        <w:t>pembelajaran</w:t>
      </w:r>
      <w:proofErr w:type="spellEnd"/>
      <w:r w:rsidR="00ED4D67" w:rsidRPr="006E1969">
        <w:rPr>
          <w:rFonts w:asciiTheme="minorHAnsi" w:hAnsiTheme="minorHAnsi"/>
          <w:b w:val="0"/>
          <w:bCs/>
          <w:sz w:val="22"/>
        </w:rPr>
        <w:t xml:space="preserve"> IPA.</w:t>
      </w:r>
      <w:r w:rsidR="00833A7D">
        <w:rPr>
          <w:rFonts w:asciiTheme="minorHAnsi" w:hAnsiTheme="minorHAnsi"/>
          <w:b w:val="0"/>
          <w:bCs/>
          <w:sz w:val="22"/>
        </w:rPr>
        <w:t xml:space="preserve"> </w:t>
      </w:r>
      <w:r w:rsidR="006E1969" w:rsidRPr="006E1969">
        <w:rPr>
          <w:rFonts w:asciiTheme="minorHAnsi" w:hAnsiTheme="minorHAnsi"/>
          <w:b w:val="0"/>
          <w:bCs/>
          <w:sz w:val="22"/>
        </w:rPr>
        <w:t>Imam</w:t>
      </w:r>
      <w:r w:rsidR="00833A7D">
        <w:rPr>
          <w:rFonts w:asciiTheme="minorHAnsi" w:hAnsiTheme="minorHAnsi"/>
          <w:b w:val="0"/>
          <w:bCs/>
          <w:sz w:val="22"/>
        </w:rPr>
        <w:t>,</w:t>
      </w:r>
      <w:r w:rsidR="006E1969" w:rsidRPr="006E1969">
        <w:rPr>
          <w:rFonts w:asciiTheme="minorHAnsi" w:hAnsiTheme="minorHAnsi"/>
          <w:b w:val="0"/>
          <w:bCs/>
          <w:sz w:val="22"/>
        </w:rPr>
        <w:t xml:space="preserve"> </w:t>
      </w:r>
      <w:r w:rsidR="0031465D">
        <w:rPr>
          <w:rFonts w:asciiTheme="minorHAnsi" w:hAnsiTheme="minorHAnsi"/>
          <w:b w:val="0"/>
          <w:bCs/>
          <w:sz w:val="22"/>
        </w:rPr>
        <w:t>(</w:t>
      </w:r>
      <w:r w:rsidR="006E1969" w:rsidRPr="006E1969">
        <w:rPr>
          <w:rFonts w:asciiTheme="minorHAnsi" w:hAnsiTheme="minorHAnsi"/>
          <w:b w:val="0"/>
          <w:bCs/>
          <w:sz w:val="22"/>
        </w:rPr>
        <w:t>2020</w:t>
      </w:r>
      <w:r w:rsidR="0031465D">
        <w:rPr>
          <w:rFonts w:asciiTheme="minorHAnsi" w:hAnsiTheme="minorHAnsi"/>
          <w:b w:val="0"/>
          <w:bCs/>
          <w:sz w:val="22"/>
        </w:rPr>
        <w:t>)</w:t>
      </w:r>
      <w:r w:rsidR="00833A7D">
        <w:rPr>
          <w:rFonts w:asciiTheme="minorHAnsi" w:hAnsiTheme="minorHAnsi"/>
          <w:b w:val="0"/>
          <w:bCs/>
          <w:sz w:val="22"/>
        </w:rPr>
        <w:t xml:space="preserve"> </w:t>
      </w:r>
      <w:proofErr w:type="spellStart"/>
      <w:r w:rsidR="00833A7D">
        <w:rPr>
          <w:rFonts w:asciiTheme="minorHAnsi" w:hAnsiTheme="minorHAnsi"/>
          <w:b w:val="0"/>
          <w:bCs/>
          <w:sz w:val="22"/>
        </w:rPr>
        <w:t>Mengatakan</w:t>
      </w:r>
      <w:proofErr w:type="spellEnd"/>
      <w:r w:rsidR="00833A7D">
        <w:rPr>
          <w:rFonts w:asciiTheme="minorHAnsi" w:hAnsiTheme="minorHAnsi"/>
          <w:b w:val="0"/>
          <w:bCs/>
          <w:sz w:val="22"/>
        </w:rPr>
        <w:t xml:space="preserve"> </w:t>
      </w:r>
      <w:proofErr w:type="spellStart"/>
      <w:r w:rsidR="00833A7D">
        <w:rPr>
          <w:rFonts w:asciiTheme="minorHAnsi" w:hAnsiTheme="minorHAnsi"/>
          <w:b w:val="0"/>
          <w:bCs/>
          <w:sz w:val="22"/>
        </w:rPr>
        <w:t>bahwa</w:t>
      </w:r>
      <w:proofErr w:type="spellEnd"/>
      <w:r w:rsidR="00833A7D">
        <w:rPr>
          <w:rFonts w:asciiTheme="minorHAnsi" w:hAnsiTheme="minorHAnsi"/>
          <w:b w:val="0"/>
          <w:bCs/>
          <w:sz w:val="22"/>
        </w:rPr>
        <w:t xml:space="preserve"> m</w:t>
      </w:r>
      <w:r w:rsidR="006E1969" w:rsidRPr="006E1969">
        <w:rPr>
          <w:rFonts w:asciiTheme="minorHAnsi" w:hAnsiTheme="minorHAnsi"/>
          <w:b w:val="0"/>
          <w:bCs/>
          <w:sz w:val="22"/>
        </w:rPr>
        <w:t xml:space="preserve">odel </w:t>
      </w:r>
      <w:r w:rsidR="006E1969" w:rsidRPr="00833A7D">
        <w:rPr>
          <w:rFonts w:asciiTheme="minorHAnsi" w:hAnsiTheme="minorHAnsi"/>
          <w:b w:val="0"/>
          <w:bCs/>
          <w:i/>
          <w:iCs/>
          <w:sz w:val="22"/>
        </w:rPr>
        <w:t>Discovery Learning</w:t>
      </w:r>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menekankan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pembelajaran</w:t>
      </w:r>
      <w:proofErr w:type="spellEnd"/>
      <w:r w:rsidR="006E1969" w:rsidRPr="006E1969">
        <w:rPr>
          <w:rFonts w:asciiTheme="minorHAnsi" w:hAnsiTheme="minorHAnsi"/>
          <w:b w:val="0"/>
          <w:bCs/>
          <w:sz w:val="22"/>
        </w:rPr>
        <w:t xml:space="preserve"> yang </w:t>
      </w:r>
      <w:proofErr w:type="spellStart"/>
      <w:r w:rsidR="006E1969" w:rsidRPr="006E1969">
        <w:rPr>
          <w:rFonts w:asciiTheme="minorHAnsi" w:hAnsiTheme="minorHAnsi"/>
          <w:b w:val="0"/>
          <w:bCs/>
          <w:sz w:val="22"/>
        </w:rPr>
        <w:t>berpusat</w:t>
      </w:r>
      <w:proofErr w:type="spellEnd"/>
      <w:r w:rsidR="006E1969" w:rsidRPr="006E1969">
        <w:rPr>
          <w:rFonts w:asciiTheme="minorHAnsi" w:hAnsiTheme="minorHAnsi"/>
          <w:b w:val="0"/>
          <w:bCs/>
          <w:sz w:val="22"/>
        </w:rPr>
        <w:t xml:space="preserve"> pada </w:t>
      </w:r>
      <w:proofErr w:type="spellStart"/>
      <w:r w:rsidR="006E1969" w:rsidRPr="006E1969">
        <w:rPr>
          <w:rFonts w:asciiTheme="minorHAnsi" w:hAnsiTheme="minorHAnsi"/>
          <w:b w:val="0"/>
          <w:bCs/>
          <w:sz w:val="22"/>
        </w:rPr>
        <w:t>siswa</w:t>
      </w:r>
      <w:proofErr w:type="spellEnd"/>
      <w:r w:rsidR="006E1969" w:rsidRPr="006E1969">
        <w:rPr>
          <w:rFonts w:asciiTheme="minorHAnsi" w:hAnsiTheme="minorHAnsi"/>
          <w:b w:val="0"/>
          <w:bCs/>
          <w:sz w:val="22"/>
        </w:rPr>
        <w:t xml:space="preserve">, di mana </w:t>
      </w:r>
      <w:proofErr w:type="spellStart"/>
      <w:r w:rsidR="006E1969" w:rsidRPr="006E1969">
        <w:rPr>
          <w:rFonts w:asciiTheme="minorHAnsi" w:hAnsiTheme="minorHAnsi"/>
          <w:b w:val="0"/>
          <w:bCs/>
          <w:sz w:val="22"/>
        </w:rPr>
        <w:t>siswa</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secara</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aktif</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membangun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pengetahuan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melalui</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eksplorasi</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identifikasi</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masalah</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pengumpulan</w:t>
      </w:r>
      <w:proofErr w:type="spellEnd"/>
      <w:r w:rsidR="006E1969" w:rsidRPr="006E1969">
        <w:rPr>
          <w:rFonts w:asciiTheme="minorHAnsi" w:hAnsiTheme="minorHAnsi"/>
          <w:b w:val="0"/>
          <w:bCs/>
          <w:sz w:val="22"/>
        </w:rPr>
        <w:t xml:space="preserve"> data, dan </w:t>
      </w:r>
      <w:proofErr w:type="spellStart"/>
      <w:r w:rsidR="006E1969" w:rsidRPr="006E1969">
        <w:rPr>
          <w:rFonts w:asciiTheme="minorHAnsi" w:hAnsiTheme="minorHAnsi"/>
          <w:b w:val="0"/>
          <w:bCs/>
          <w:sz w:val="22"/>
        </w:rPr>
        <w:t>pengambilan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kesimpulan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meningkatkan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pemahaman</w:t>
      </w:r>
      <w:proofErr w:type="spellEnd"/>
      <w:r w:rsidR="006E1969" w:rsidRPr="006E1969">
        <w:rPr>
          <w:rFonts w:asciiTheme="minorHAnsi" w:hAnsiTheme="minorHAnsi"/>
          <w:b w:val="0"/>
          <w:bCs/>
          <w:sz w:val="22"/>
        </w:rPr>
        <w:t xml:space="preserve"> dan </w:t>
      </w:r>
      <w:proofErr w:type="spellStart"/>
      <w:r w:rsidR="0031465D">
        <w:rPr>
          <w:rFonts w:asciiTheme="minorHAnsi" w:hAnsiTheme="minorHAnsi"/>
          <w:b w:val="0"/>
          <w:bCs/>
          <w:sz w:val="22"/>
        </w:rPr>
        <w:t>prestasi</w:t>
      </w:r>
      <w:proofErr w:type="spellEnd"/>
      <w:r w:rsidR="0031465D">
        <w:rPr>
          <w:rFonts w:asciiTheme="minorHAnsi" w:hAnsiTheme="minorHAnsi"/>
          <w:b w:val="0"/>
          <w:bCs/>
          <w:sz w:val="22"/>
        </w:rPr>
        <w:t xml:space="preserve"> </w:t>
      </w:r>
      <w:proofErr w:type="spellStart"/>
      <w:r w:rsidR="0031465D">
        <w:rPr>
          <w:rFonts w:asciiTheme="minorHAnsi" w:hAnsiTheme="minorHAnsi"/>
          <w:b w:val="0"/>
          <w:bCs/>
          <w:sz w:val="22"/>
        </w:rPr>
        <w:t>belajar</w:t>
      </w:r>
      <w:proofErr w:type="spellEnd"/>
      <w:r w:rsidR="0031465D">
        <w:rPr>
          <w:rFonts w:asciiTheme="minorHAnsi" w:hAnsiTheme="minorHAnsi"/>
          <w:b w:val="0"/>
          <w:bCs/>
          <w:sz w:val="22"/>
        </w:rPr>
        <w:t xml:space="preserve"> </w:t>
      </w:r>
      <w:proofErr w:type="spellStart"/>
      <w:r w:rsidR="00E877A5">
        <w:rPr>
          <w:rFonts w:asciiTheme="minorHAnsi" w:hAnsiTheme="minorHAnsi"/>
          <w:b w:val="0"/>
          <w:bCs/>
          <w:sz w:val="22"/>
        </w:rPr>
        <w:t>siswa</w:t>
      </w:r>
      <w:proofErr w:type="spellEnd"/>
      <w:r w:rsidR="006E1969" w:rsidRPr="006E1969">
        <w:rPr>
          <w:rFonts w:asciiTheme="minorHAnsi" w:hAnsiTheme="minorHAnsi"/>
          <w:b w:val="0"/>
          <w:bCs/>
          <w:sz w:val="22"/>
        </w:rPr>
        <w:t xml:space="preserve">. Model </w:t>
      </w:r>
      <w:proofErr w:type="spellStart"/>
      <w:r w:rsidR="006E1969" w:rsidRPr="006E1969">
        <w:rPr>
          <w:rFonts w:asciiTheme="minorHAnsi" w:hAnsiTheme="minorHAnsi"/>
          <w:b w:val="0"/>
          <w:bCs/>
          <w:sz w:val="22"/>
        </w:rPr>
        <w:t>pembelajaran</w:t>
      </w:r>
      <w:proofErr w:type="spellEnd"/>
      <w:r w:rsidR="006E1969" w:rsidRPr="006E1969">
        <w:rPr>
          <w:rFonts w:asciiTheme="minorHAnsi" w:hAnsiTheme="minorHAnsi"/>
          <w:b w:val="0"/>
          <w:bCs/>
          <w:sz w:val="22"/>
        </w:rPr>
        <w:t xml:space="preserve"> </w:t>
      </w:r>
      <w:r w:rsidR="006E1969" w:rsidRPr="0031465D">
        <w:rPr>
          <w:rFonts w:asciiTheme="minorHAnsi" w:hAnsiTheme="minorHAnsi"/>
          <w:b w:val="0"/>
          <w:bCs/>
          <w:i/>
          <w:iCs/>
          <w:sz w:val="22"/>
        </w:rPr>
        <w:t>Discovery Learning</w:t>
      </w:r>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menekankan</w:t>
      </w:r>
      <w:proofErr w:type="spellEnd"/>
      <w:r w:rsidR="006E1969" w:rsidRPr="006E1969">
        <w:rPr>
          <w:rFonts w:asciiTheme="minorHAnsi" w:hAnsiTheme="minorHAnsi"/>
          <w:b w:val="0"/>
          <w:bCs/>
          <w:sz w:val="22"/>
        </w:rPr>
        <w:t xml:space="preserve"> pada </w:t>
      </w:r>
      <w:proofErr w:type="spellStart"/>
      <w:r w:rsidR="006E1969" w:rsidRPr="006E1969">
        <w:rPr>
          <w:rFonts w:asciiTheme="minorHAnsi" w:hAnsiTheme="minorHAnsi"/>
          <w:b w:val="0"/>
          <w:bCs/>
          <w:sz w:val="22"/>
        </w:rPr>
        <w:t>pemahaman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melalui</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pengalaman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langsung</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seperti</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observasi</w:t>
      </w:r>
      <w:proofErr w:type="spellEnd"/>
      <w:r w:rsidR="006E1969" w:rsidRPr="006E1969">
        <w:rPr>
          <w:rFonts w:asciiTheme="minorHAnsi" w:hAnsiTheme="minorHAnsi"/>
          <w:b w:val="0"/>
          <w:bCs/>
          <w:sz w:val="22"/>
        </w:rPr>
        <w:t xml:space="preserve"> dan </w:t>
      </w:r>
      <w:proofErr w:type="spellStart"/>
      <w:r w:rsidR="006E1969" w:rsidRPr="006E1969">
        <w:rPr>
          <w:rFonts w:asciiTheme="minorHAnsi" w:hAnsiTheme="minorHAnsi"/>
          <w:b w:val="0"/>
          <w:bCs/>
          <w:sz w:val="22"/>
        </w:rPr>
        <w:t>eksperimen</w:t>
      </w:r>
      <w:proofErr w:type="spellEnd"/>
      <w:r w:rsidR="006E1969" w:rsidRPr="006E1969">
        <w:rPr>
          <w:rFonts w:asciiTheme="minorHAnsi" w:hAnsiTheme="minorHAnsi"/>
          <w:b w:val="0"/>
          <w:bCs/>
          <w:sz w:val="22"/>
        </w:rPr>
        <w:t xml:space="preserve">, yang </w:t>
      </w:r>
      <w:proofErr w:type="spellStart"/>
      <w:r w:rsidR="006E1969" w:rsidRPr="006E1969">
        <w:rPr>
          <w:rFonts w:asciiTheme="minorHAnsi" w:hAnsiTheme="minorHAnsi"/>
          <w:b w:val="0"/>
          <w:bCs/>
          <w:sz w:val="22"/>
        </w:rPr>
        <w:t>memungkinkan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siswa</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menarik</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kesimpulan</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secara</w:t>
      </w:r>
      <w:proofErr w:type="spellEnd"/>
      <w:r w:rsidR="006E1969" w:rsidRPr="006E1969">
        <w:rPr>
          <w:rFonts w:asciiTheme="minorHAnsi" w:hAnsiTheme="minorHAnsi"/>
          <w:b w:val="0"/>
          <w:bCs/>
          <w:sz w:val="22"/>
        </w:rPr>
        <w:t xml:space="preserve"> </w:t>
      </w:r>
      <w:proofErr w:type="spellStart"/>
      <w:r w:rsidR="006E1969" w:rsidRPr="006E1969">
        <w:rPr>
          <w:rFonts w:asciiTheme="minorHAnsi" w:hAnsiTheme="minorHAnsi"/>
          <w:b w:val="0"/>
          <w:bCs/>
          <w:sz w:val="22"/>
        </w:rPr>
        <w:t>mandiri</w:t>
      </w:r>
      <w:proofErr w:type="spellEnd"/>
      <w:r w:rsidR="006E1969" w:rsidRPr="00B54106">
        <w:rPr>
          <w:b w:val="0"/>
          <w:bCs/>
        </w:rPr>
        <w:t>.</w:t>
      </w:r>
      <w:r w:rsidRPr="00B54106">
        <w:rPr>
          <w:b w:val="0"/>
          <w:bCs/>
        </w:rPr>
        <w:t xml:space="preserve"> </w:t>
      </w:r>
      <w:proofErr w:type="spellStart"/>
      <w:r w:rsidRPr="00B54106">
        <w:rPr>
          <w:b w:val="0"/>
          <w:bCs/>
        </w:rPr>
        <w:t>Nusandari</w:t>
      </w:r>
      <w:proofErr w:type="spellEnd"/>
      <w:r w:rsidRPr="00B54106">
        <w:rPr>
          <w:b w:val="0"/>
          <w:bCs/>
        </w:rPr>
        <w:t xml:space="preserve">, </w:t>
      </w:r>
      <w:proofErr w:type="spellStart"/>
      <w:r w:rsidRPr="00B54106">
        <w:rPr>
          <w:b w:val="0"/>
          <w:bCs/>
        </w:rPr>
        <w:t>Kusumastuti</w:t>
      </w:r>
      <w:proofErr w:type="spellEnd"/>
      <w:r>
        <w:rPr>
          <w:b w:val="0"/>
          <w:bCs/>
        </w:rPr>
        <w:t xml:space="preserve">, </w:t>
      </w:r>
      <w:r w:rsidRPr="00B54106">
        <w:rPr>
          <w:b w:val="0"/>
          <w:bCs/>
        </w:rPr>
        <w:t>(2022)</w:t>
      </w:r>
      <w:r>
        <w:rPr>
          <w:b w:val="0"/>
          <w:bCs/>
        </w:rPr>
        <w:t xml:space="preserve">, </w:t>
      </w:r>
      <w:proofErr w:type="spellStart"/>
      <w:r>
        <w:rPr>
          <w:b w:val="0"/>
          <w:bCs/>
        </w:rPr>
        <w:t>mengatakan</w:t>
      </w:r>
      <w:proofErr w:type="spellEnd"/>
      <w:r>
        <w:rPr>
          <w:b w:val="0"/>
          <w:bCs/>
        </w:rPr>
        <w:t xml:space="preserve"> </w:t>
      </w:r>
      <w:proofErr w:type="spellStart"/>
      <w:r>
        <w:rPr>
          <w:b w:val="0"/>
          <w:bCs/>
        </w:rPr>
        <w:t>p</w:t>
      </w:r>
      <w:r w:rsidRPr="00B54106">
        <w:rPr>
          <w:b w:val="0"/>
          <w:bCs/>
        </w:rPr>
        <w:t>embelajaran</w:t>
      </w:r>
      <w:proofErr w:type="spellEnd"/>
      <w:r w:rsidRPr="00B54106">
        <w:rPr>
          <w:b w:val="0"/>
          <w:bCs/>
        </w:rPr>
        <w:t xml:space="preserve"> </w:t>
      </w:r>
      <w:proofErr w:type="spellStart"/>
      <w:r w:rsidRPr="00B54106">
        <w:rPr>
          <w:b w:val="0"/>
          <w:bCs/>
        </w:rPr>
        <w:t>penemuan</w:t>
      </w:r>
      <w:proofErr w:type="spellEnd"/>
      <w:r w:rsidRPr="00B54106">
        <w:rPr>
          <w:b w:val="0"/>
          <w:bCs/>
        </w:rPr>
        <w:t xml:space="preserve"> </w:t>
      </w:r>
      <w:proofErr w:type="spellStart"/>
      <w:r w:rsidRPr="00B54106">
        <w:rPr>
          <w:b w:val="0"/>
          <w:bCs/>
        </w:rPr>
        <w:t>melibatkan</w:t>
      </w:r>
      <w:proofErr w:type="spellEnd"/>
      <w:r w:rsidRPr="00B54106">
        <w:rPr>
          <w:b w:val="0"/>
          <w:bCs/>
        </w:rPr>
        <w:t xml:space="preserve"> </w:t>
      </w:r>
      <w:proofErr w:type="spellStart"/>
      <w:r w:rsidRPr="00B54106">
        <w:rPr>
          <w:b w:val="0"/>
          <w:bCs/>
        </w:rPr>
        <w:t>siswa</w:t>
      </w:r>
      <w:proofErr w:type="spellEnd"/>
      <w:r w:rsidRPr="00B54106">
        <w:rPr>
          <w:b w:val="0"/>
          <w:bCs/>
        </w:rPr>
        <w:t xml:space="preserve"> yang </w:t>
      </w:r>
      <w:proofErr w:type="spellStart"/>
      <w:r w:rsidRPr="00B54106">
        <w:rPr>
          <w:b w:val="0"/>
          <w:bCs/>
        </w:rPr>
        <w:t>mengeksplorasi</w:t>
      </w:r>
      <w:proofErr w:type="spellEnd"/>
      <w:r w:rsidRPr="00B54106">
        <w:rPr>
          <w:b w:val="0"/>
          <w:bCs/>
        </w:rPr>
        <w:t xml:space="preserve"> dan </w:t>
      </w:r>
      <w:proofErr w:type="spellStart"/>
      <w:r w:rsidRPr="00B54106">
        <w:rPr>
          <w:b w:val="0"/>
          <w:bCs/>
        </w:rPr>
        <w:t>memecahkan</w:t>
      </w:r>
      <w:proofErr w:type="spellEnd"/>
      <w:r w:rsidRPr="00B54106">
        <w:rPr>
          <w:b w:val="0"/>
          <w:bCs/>
        </w:rPr>
        <w:t xml:space="preserve"> </w:t>
      </w:r>
      <w:proofErr w:type="spellStart"/>
      <w:r w:rsidRPr="00B54106">
        <w:rPr>
          <w:b w:val="0"/>
          <w:bCs/>
        </w:rPr>
        <w:t>masalah</w:t>
      </w:r>
      <w:proofErr w:type="spellEnd"/>
      <w:r w:rsidRPr="00B54106">
        <w:rPr>
          <w:b w:val="0"/>
          <w:bCs/>
        </w:rPr>
        <w:t xml:space="preserve"> </w:t>
      </w:r>
      <w:proofErr w:type="spellStart"/>
      <w:r w:rsidRPr="00B54106">
        <w:rPr>
          <w:b w:val="0"/>
          <w:bCs/>
        </w:rPr>
        <w:t>untuk</w:t>
      </w:r>
      <w:proofErr w:type="spellEnd"/>
      <w:r w:rsidRPr="00B54106">
        <w:rPr>
          <w:b w:val="0"/>
          <w:bCs/>
        </w:rPr>
        <w:t xml:space="preserve"> </w:t>
      </w:r>
      <w:proofErr w:type="spellStart"/>
      <w:r w:rsidRPr="00B54106">
        <w:rPr>
          <w:b w:val="0"/>
          <w:bCs/>
        </w:rPr>
        <w:t>menciptakan</w:t>
      </w:r>
      <w:proofErr w:type="spellEnd"/>
      <w:r w:rsidRPr="00B54106">
        <w:rPr>
          <w:b w:val="0"/>
          <w:bCs/>
        </w:rPr>
        <w:t xml:space="preserve"> dan </w:t>
      </w:r>
      <w:proofErr w:type="spellStart"/>
      <w:r w:rsidRPr="00B54106">
        <w:rPr>
          <w:b w:val="0"/>
          <w:bCs/>
        </w:rPr>
        <w:t>menggeneralisasi</w:t>
      </w:r>
      <w:proofErr w:type="spellEnd"/>
      <w:r w:rsidRPr="00B54106">
        <w:rPr>
          <w:b w:val="0"/>
          <w:bCs/>
        </w:rPr>
        <w:t xml:space="preserve"> </w:t>
      </w:r>
      <w:proofErr w:type="spellStart"/>
      <w:r w:rsidRPr="00B54106">
        <w:rPr>
          <w:b w:val="0"/>
          <w:bCs/>
        </w:rPr>
        <w:t>pengetahuan</w:t>
      </w:r>
      <w:proofErr w:type="spellEnd"/>
      <w:r w:rsidRPr="00B54106">
        <w:rPr>
          <w:b w:val="0"/>
          <w:bCs/>
        </w:rPr>
        <w:t xml:space="preserve">, </w:t>
      </w:r>
      <w:proofErr w:type="spellStart"/>
      <w:r w:rsidRPr="00B54106">
        <w:rPr>
          <w:b w:val="0"/>
          <w:bCs/>
        </w:rPr>
        <w:t>dengan</w:t>
      </w:r>
      <w:proofErr w:type="spellEnd"/>
      <w:r w:rsidRPr="00B54106">
        <w:rPr>
          <w:b w:val="0"/>
          <w:bCs/>
        </w:rPr>
        <w:t xml:space="preserve"> </w:t>
      </w:r>
      <w:proofErr w:type="spellStart"/>
      <w:r w:rsidRPr="00B54106">
        <w:rPr>
          <w:b w:val="0"/>
          <w:bCs/>
        </w:rPr>
        <w:t>fokus</w:t>
      </w:r>
      <w:proofErr w:type="spellEnd"/>
      <w:r w:rsidRPr="00B54106">
        <w:rPr>
          <w:b w:val="0"/>
          <w:bCs/>
        </w:rPr>
        <w:t xml:space="preserve"> pada </w:t>
      </w:r>
      <w:proofErr w:type="spellStart"/>
      <w:r w:rsidRPr="00B54106">
        <w:rPr>
          <w:b w:val="0"/>
          <w:bCs/>
        </w:rPr>
        <w:t>kegiatan</w:t>
      </w:r>
      <w:proofErr w:type="spellEnd"/>
      <w:r w:rsidRPr="00B54106">
        <w:rPr>
          <w:b w:val="0"/>
          <w:bCs/>
        </w:rPr>
        <w:t xml:space="preserve"> yang </w:t>
      </w:r>
      <w:proofErr w:type="spellStart"/>
      <w:r w:rsidRPr="00B54106">
        <w:rPr>
          <w:b w:val="0"/>
          <w:bCs/>
        </w:rPr>
        <w:t>berpusat</w:t>
      </w:r>
      <w:proofErr w:type="spellEnd"/>
      <w:r w:rsidRPr="00B54106">
        <w:rPr>
          <w:b w:val="0"/>
          <w:bCs/>
        </w:rPr>
        <w:t xml:space="preserve"> pada </w:t>
      </w:r>
      <w:proofErr w:type="spellStart"/>
      <w:r w:rsidRPr="00B54106">
        <w:rPr>
          <w:b w:val="0"/>
          <w:bCs/>
        </w:rPr>
        <w:t>siswa</w:t>
      </w:r>
      <w:proofErr w:type="spellEnd"/>
      <w:r w:rsidRPr="00B54106">
        <w:rPr>
          <w:b w:val="0"/>
          <w:bCs/>
        </w:rPr>
        <w:t xml:space="preserve"> yang </w:t>
      </w:r>
      <w:proofErr w:type="spellStart"/>
      <w:r w:rsidRPr="00B54106">
        <w:rPr>
          <w:b w:val="0"/>
          <w:bCs/>
        </w:rPr>
        <w:t>mengintegrasikan</w:t>
      </w:r>
      <w:proofErr w:type="spellEnd"/>
      <w:r w:rsidRPr="00B54106">
        <w:rPr>
          <w:b w:val="0"/>
          <w:bCs/>
        </w:rPr>
        <w:t xml:space="preserve"> </w:t>
      </w:r>
      <w:proofErr w:type="spellStart"/>
      <w:r w:rsidRPr="00B54106">
        <w:rPr>
          <w:b w:val="0"/>
          <w:bCs/>
        </w:rPr>
        <w:t>pengetahuan</w:t>
      </w:r>
      <w:proofErr w:type="spellEnd"/>
      <w:r w:rsidRPr="00B54106">
        <w:rPr>
          <w:b w:val="0"/>
          <w:bCs/>
        </w:rPr>
        <w:t xml:space="preserve"> </w:t>
      </w:r>
      <w:proofErr w:type="spellStart"/>
      <w:r w:rsidRPr="00B54106">
        <w:rPr>
          <w:b w:val="0"/>
          <w:bCs/>
        </w:rPr>
        <w:t>baru</w:t>
      </w:r>
      <w:proofErr w:type="spellEnd"/>
      <w:r w:rsidRPr="00B54106">
        <w:rPr>
          <w:b w:val="0"/>
          <w:bCs/>
        </w:rPr>
        <w:t xml:space="preserve"> dan yang </w:t>
      </w:r>
      <w:proofErr w:type="spellStart"/>
      <w:r w:rsidRPr="00B54106">
        <w:rPr>
          <w:b w:val="0"/>
          <w:bCs/>
        </w:rPr>
        <w:t>sudah</w:t>
      </w:r>
      <w:proofErr w:type="spellEnd"/>
      <w:r w:rsidRPr="00B54106">
        <w:rPr>
          <w:b w:val="0"/>
          <w:bCs/>
        </w:rPr>
        <w:t xml:space="preserve"> </w:t>
      </w:r>
      <w:proofErr w:type="spellStart"/>
      <w:r w:rsidRPr="00B54106">
        <w:rPr>
          <w:b w:val="0"/>
          <w:bCs/>
        </w:rPr>
        <w:t>ada</w:t>
      </w:r>
      <w:proofErr w:type="spellEnd"/>
      <w:r w:rsidRPr="00B54106">
        <w:rPr>
          <w:b w:val="0"/>
          <w:bCs/>
        </w:rPr>
        <w:t>.</w:t>
      </w:r>
    </w:p>
    <w:p w14:paraId="11572D8A" w14:textId="77A640B8" w:rsidR="00F556F7" w:rsidRPr="00F556F7" w:rsidRDefault="00F556F7" w:rsidP="00F556F7">
      <w:pPr>
        <w:pStyle w:val="ListParagraph"/>
        <w:widowControl w:val="0"/>
        <w:pBdr>
          <w:top w:val="nil"/>
          <w:left w:val="nil"/>
          <w:bottom w:val="nil"/>
          <w:right w:val="nil"/>
          <w:between w:val="nil"/>
        </w:pBdr>
        <w:spacing w:line="360" w:lineRule="auto"/>
        <w:ind w:left="0" w:right="85" w:firstLine="851"/>
        <w:jc w:val="both"/>
        <w:rPr>
          <w:rFonts w:asciiTheme="minorHAnsi" w:hAnsiTheme="minorHAnsi" w:cstheme="minorHAnsi"/>
        </w:rPr>
      </w:pPr>
      <w:proofErr w:type="spellStart"/>
      <w:r w:rsidRPr="00A35089">
        <w:rPr>
          <w:rFonts w:asciiTheme="minorHAnsi" w:eastAsia="Times New Roman" w:hAnsiTheme="minorHAnsi" w:cstheme="minorHAnsi"/>
          <w:color w:val="000000"/>
          <w:szCs w:val="24"/>
        </w:rPr>
        <w:t>Meningkatnya</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hasil</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belajar</w:t>
      </w:r>
      <w:proofErr w:type="spellEnd"/>
      <w:r w:rsidRPr="00A35089">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siswa</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dapat</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dapat</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dilihat</w:t>
      </w:r>
      <w:proofErr w:type="spellEnd"/>
      <w:r w:rsidRPr="00A35089">
        <w:rPr>
          <w:rFonts w:asciiTheme="minorHAnsi" w:eastAsia="Times New Roman" w:hAnsiTheme="minorHAnsi" w:cstheme="minorHAnsi"/>
          <w:color w:val="000000"/>
          <w:szCs w:val="24"/>
        </w:rPr>
        <w:t xml:space="preserve"> pada </w:t>
      </w:r>
      <w:proofErr w:type="spellStart"/>
      <w:r w:rsidRPr="00A35089">
        <w:rPr>
          <w:rFonts w:asciiTheme="minorHAnsi" w:eastAsia="Times New Roman" w:hAnsiTheme="minorHAnsi" w:cstheme="minorHAnsi"/>
          <w:color w:val="000000"/>
          <w:szCs w:val="24"/>
        </w:rPr>
        <w:t>presentasi</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ketuntasan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hasil</w:t>
      </w:r>
      <w:proofErr w:type="spellEnd"/>
      <w:r>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belajar</w:t>
      </w:r>
      <w:proofErr w:type="spellEnd"/>
      <w:r w:rsidRPr="00A35089">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siswa</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mulai</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prasiklus</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sampai</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pelaksanaan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tahap</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siklus</w:t>
      </w:r>
      <w:proofErr w:type="spellEnd"/>
      <w:r w:rsidRPr="00A35089">
        <w:rPr>
          <w:rFonts w:asciiTheme="minorHAnsi" w:eastAsia="Times New Roman" w:hAnsiTheme="minorHAnsi" w:cstheme="minorHAnsi"/>
          <w:color w:val="000000"/>
          <w:szCs w:val="24"/>
        </w:rPr>
        <w:t xml:space="preserve"> II. </w:t>
      </w:r>
      <w:proofErr w:type="spellStart"/>
      <w:r w:rsidRPr="00F556F7">
        <w:rPr>
          <w:rFonts w:asciiTheme="minorHAnsi" w:hAnsiTheme="minorHAnsi" w:cstheme="minorHAnsi"/>
        </w:rPr>
        <w:t>Mengamati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keaktifan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di </w:t>
      </w:r>
      <w:proofErr w:type="spellStart"/>
      <w:r w:rsidRPr="00F556F7">
        <w:rPr>
          <w:rFonts w:asciiTheme="minorHAnsi" w:hAnsiTheme="minorHAnsi" w:cstheme="minorHAnsi"/>
        </w:rPr>
        <w:t>ruang</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kelas</w:t>
      </w:r>
      <w:proofErr w:type="spellEnd"/>
      <w:r w:rsidRPr="00F556F7">
        <w:rPr>
          <w:rFonts w:asciiTheme="minorHAnsi" w:hAnsiTheme="minorHAnsi" w:cstheme="minorHAnsi"/>
        </w:rPr>
        <w:t xml:space="preserve"> sangat </w:t>
      </w:r>
      <w:proofErr w:type="spellStart"/>
      <w:r w:rsidRPr="00F556F7">
        <w:rPr>
          <w:rFonts w:asciiTheme="minorHAnsi" w:hAnsiTheme="minorHAnsi" w:cstheme="minorHAnsi"/>
        </w:rPr>
        <w:t>penting</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untuk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meningkatkan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hasil</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lastRenderedPageBreak/>
        <w:t>pendidikan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Berbagai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metodologi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telah</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dikembangkan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untuk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memantau</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menilai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keterlibatan</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perilaku</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secara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efektif</w:t>
      </w:r>
      <w:proofErr w:type="spellEnd"/>
      <w:r w:rsidRPr="00F556F7">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Menurut</w:t>
      </w:r>
      <w:proofErr w:type="spellEnd"/>
      <w:r>
        <w:rPr>
          <w:rFonts w:asciiTheme="minorHAnsi" w:hAnsiTheme="minorHAnsi" w:cstheme="minorHAnsi"/>
        </w:rPr>
        <w:t xml:space="preserve"> </w:t>
      </w:r>
      <w:r w:rsidRPr="00F556F7">
        <w:rPr>
          <w:rFonts w:asciiTheme="minorHAnsi" w:hAnsiTheme="minorHAnsi" w:cstheme="minorHAnsi"/>
        </w:rPr>
        <w:t xml:space="preserve">Merrett &amp; </w:t>
      </w:r>
      <w:proofErr w:type="spellStart"/>
      <w:r w:rsidRPr="00F556F7">
        <w:rPr>
          <w:rFonts w:asciiTheme="minorHAnsi" w:hAnsiTheme="minorHAnsi" w:cstheme="minorHAnsi"/>
        </w:rPr>
        <w:t>Wheldall</w:t>
      </w:r>
      <w:proofErr w:type="spellEnd"/>
      <w:r>
        <w:rPr>
          <w:rFonts w:asciiTheme="minorHAnsi" w:hAnsiTheme="minorHAnsi" w:cstheme="minorHAnsi"/>
        </w:rPr>
        <w:t>, (</w:t>
      </w:r>
      <w:r w:rsidRPr="00F556F7">
        <w:rPr>
          <w:rFonts w:asciiTheme="minorHAnsi" w:hAnsiTheme="minorHAnsi" w:cstheme="minorHAnsi"/>
        </w:rPr>
        <w:t>1986)</w:t>
      </w:r>
      <w:r>
        <w:rPr>
          <w:rFonts w:asciiTheme="minorHAnsi" w:hAnsiTheme="minorHAnsi" w:cstheme="minorHAnsi"/>
        </w:rPr>
        <w:t xml:space="preserve"> </w:t>
      </w:r>
      <w:proofErr w:type="spellStart"/>
      <w:r w:rsidRPr="00F556F7">
        <w:rPr>
          <w:rFonts w:asciiTheme="minorHAnsi" w:hAnsiTheme="minorHAnsi" w:cstheme="minorHAnsi"/>
        </w:rPr>
        <w:t>Kerangka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kerja</w:t>
      </w:r>
      <w:proofErr w:type="spellEnd"/>
      <w:r w:rsidRPr="00F556F7">
        <w:rPr>
          <w:rFonts w:asciiTheme="minorHAnsi" w:hAnsiTheme="minorHAnsi" w:cstheme="minorHAnsi"/>
        </w:rPr>
        <w:t xml:space="preserve"> OPTIC </w:t>
      </w:r>
      <w:proofErr w:type="spellStart"/>
      <w:r w:rsidRPr="00F556F7">
        <w:rPr>
          <w:rFonts w:asciiTheme="minorHAnsi" w:hAnsiTheme="minorHAnsi" w:cstheme="minorHAnsi"/>
        </w:rPr>
        <w:t>menyediakan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pendekatan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terstruktur</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untuk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mengamati</w:t>
      </w:r>
      <w:proofErr w:type="spellEnd"/>
      <w:r w:rsidRPr="00F556F7">
        <w:rPr>
          <w:rFonts w:asciiTheme="minorHAnsi" w:hAnsiTheme="minorHAnsi" w:cstheme="minorHAnsi"/>
        </w:rPr>
        <w:t xml:space="preserve"> murid dan guru, </w:t>
      </w:r>
      <w:proofErr w:type="spellStart"/>
      <w:r w:rsidRPr="00F556F7">
        <w:rPr>
          <w:rFonts w:asciiTheme="minorHAnsi" w:hAnsiTheme="minorHAnsi" w:cstheme="minorHAnsi"/>
        </w:rPr>
        <w:t>memastikan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penilaian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dinamika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kelas</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andal</w:t>
      </w:r>
      <w:proofErr w:type="spellEnd"/>
      <w:r w:rsidRPr="00F556F7">
        <w:rPr>
          <w:rFonts w:asciiTheme="minorHAnsi" w:hAnsiTheme="minorHAnsi" w:cstheme="minorHAnsi"/>
        </w:rPr>
        <w:t xml:space="preserve"> dan valid</w:t>
      </w:r>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sidRPr="00F556F7">
        <w:rPr>
          <w:rFonts w:asciiTheme="minorHAnsi" w:hAnsiTheme="minorHAnsi" w:cstheme="minorHAnsi"/>
        </w:rPr>
        <w:t>emantau</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Kemajuan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Pr>
          <w:rFonts w:asciiTheme="minorHAnsi" w:hAnsiTheme="minorHAnsi" w:cstheme="minorHAnsi"/>
        </w:rPr>
        <w:t xml:space="preserve"> </w:t>
      </w:r>
      <w:r w:rsidRPr="00F556F7">
        <w:rPr>
          <w:rFonts w:asciiTheme="minorHAnsi" w:hAnsiTheme="minorHAnsi" w:cstheme="minorHAnsi"/>
        </w:rPr>
        <w:t xml:space="preserve">Cotton, </w:t>
      </w:r>
      <w:r>
        <w:rPr>
          <w:rFonts w:asciiTheme="minorHAnsi" w:hAnsiTheme="minorHAnsi" w:cstheme="minorHAnsi"/>
        </w:rPr>
        <w:t>(</w:t>
      </w:r>
      <w:r w:rsidRPr="00F556F7">
        <w:rPr>
          <w:rFonts w:asciiTheme="minorHAnsi" w:hAnsiTheme="minorHAnsi" w:cstheme="minorHAnsi"/>
        </w:rPr>
        <w:t>2009)</w:t>
      </w:r>
      <w:r>
        <w:rPr>
          <w:rFonts w:asciiTheme="minorHAnsi" w:hAnsiTheme="minorHAnsi" w:cstheme="minorHAnsi"/>
        </w:rPr>
        <w:t xml:space="preserve"> </w:t>
      </w:r>
      <w:proofErr w:type="spellStart"/>
      <w:r>
        <w:rPr>
          <w:rFonts w:asciiTheme="minorHAnsi" w:hAnsiTheme="minorHAnsi" w:cstheme="minorHAnsi"/>
        </w:rPr>
        <w:t>mengatakan</w:t>
      </w:r>
      <w:proofErr w:type="spellEnd"/>
      <w:r>
        <w:rPr>
          <w:rFonts w:asciiTheme="minorHAnsi" w:hAnsiTheme="minorHAnsi" w:cstheme="minorHAnsi"/>
        </w:rPr>
        <w:t xml:space="preserve"> </w:t>
      </w:r>
      <w:proofErr w:type="spellStart"/>
      <w:r>
        <w:rPr>
          <w:rFonts w:asciiTheme="minorHAnsi" w:hAnsiTheme="minorHAnsi" w:cstheme="minorHAnsi"/>
        </w:rPr>
        <w:t>bahwa</w:t>
      </w:r>
      <w:proofErr w:type="spellEnd"/>
      <w:r>
        <w:rPr>
          <w:rFonts w:asciiTheme="minorHAnsi" w:hAnsiTheme="minorHAnsi" w:cstheme="minorHAnsi"/>
        </w:rPr>
        <w:t xml:space="preserve"> </w:t>
      </w:r>
      <w:proofErr w:type="spellStart"/>
      <w:r w:rsidRPr="00F556F7">
        <w:rPr>
          <w:rFonts w:asciiTheme="minorHAnsi" w:hAnsiTheme="minorHAnsi" w:cstheme="minorHAnsi"/>
        </w:rPr>
        <w:t>Penelitian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menunjukkan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bahwa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pemantauan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pembelajaran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secara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berkelanjutan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merupakan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faktor</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kunci</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membedakan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praktik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pendidikan</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efektif</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Pemantauan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ini</w:t>
      </w:r>
      <w:proofErr w:type="spellEnd"/>
      <w:r w:rsidRPr="00F556F7">
        <w:rPr>
          <w:rFonts w:asciiTheme="minorHAnsi" w:hAnsiTheme="minorHAnsi" w:cstheme="minorHAnsi"/>
        </w:rPr>
        <w:t xml:space="preserve"> sangat </w:t>
      </w:r>
      <w:proofErr w:type="spellStart"/>
      <w:r w:rsidRPr="00F556F7">
        <w:rPr>
          <w:rFonts w:asciiTheme="minorHAnsi" w:hAnsiTheme="minorHAnsi" w:cstheme="minorHAnsi"/>
        </w:rPr>
        <w:t>berkorelasi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dengan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prestasi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menyoroti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pentingnya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mengamati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keaktifan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sebagai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bagian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dari</w:t>
      </w:r>
      <w:proofErr w:type="spellEnd"/>
      <w:r w:rsidRPr="00F556F7">
        <w:rPr>
          <w:rFonts w:asciiTheme="minorHAnsi" w:hAnsiTheme="minorHAnsi" w:cstheme="minorHAnsi"/>
        </w:rPr>
        <w:t xml:space="preserve"> strategi </w:t>
      </w:r>
      <w:proofErr w:type="spellStart"/>
      <w:r w:rsidRPr="00F556F7">
        <w:rPr>
          <w:rFonts w:asciiTheme="minorHAnsi" w:hAnsiTheme="minorHAnsi" w:cstheme="minorHAnsi"/>
        </w:rPr>
        <w:t>pendidikan</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lebih</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luas</w:t>
      </w:r>
      <w:proofErr w:type="spellEnd"/>
      <w:r>
        <w:rPr>
          <w:rFonts w:asciiTheme="minorHAnsi" w:hAnsiTheme="minorHAnsi" w:cstheme="minorHAnsi"/>
        </w:rPr>
        <w:t xml:space="preserve">. Salah </w:t>
      </w:r>
      <w:proofErr w:type="spellStart"/>
      <w:r>
        <w:rPr>
          <w:rFonts w:asciiTheme="minorHAnsi" w:hAnsiTheme="minorHAnsi" w:cstheme="minorHAnsi"/>
        </w:rPr>
        <w:t>satu</w:t>
      </w:r>
      <w:proofErr w:type="spellEnd"/>
      <w:r>
        <w:rPr>
          <w:rFonts w:asciiTheme="minorHAnsi" w:hAnsiTheme="minorHAnsi" w:cstheme="minorHAnsi"/>
        </w:rPr>
        <w:t xml:space="preserve"> </w:t>
      </w:r>
      <w:proofErr w:type="spellStart"/>
      <w:r>
        <w:rPr>
          <w:rFonts w:asciiTheme="minorHAnsi" w:hAnsiTheme="minorHAnsi" w:cstheme="minorHAnsi"/>
        </w:rPr>
        <w:t>penggunaan</w:t>
      </w:r>
      <w:proofErr w:type="spellEnd"/>
      <w:r>
        <w:rPr>
          <w:rFonts w:asciiTheme="minorHAnsi" w:hAnsiTheme="minorHAnsi" w:cstheme="minorHAnsi"/>
        </w:rPr>
        <w:t xml:space="preserve"> </w:t>
      </w:r>
      <w:proofErr w:type="spellStart"/>
      <w:r>
        <w:rPr>
          <w:rFonts w:asciiTheme="minorHAnsi" w:hAnsiTheme="minorHAnsi" w:cstheme="minorHAnsi"/>
        </w:rPr>
        <w:t>i</w:t>
      </w:r>
      <w:r w:rsidRPr="00F556F7">
        <w:rPr>
          <w:rFonts w:asciiTheme="minorHAnsi" w:hAnsiTheme="minorHAnsi" w:cstheme="minorHAnsi"/>
        </w:rPr>
        <w:t>novasi</w:t>
      </w:r>
      <w:proofErr w:type="spellEnd"/>
      <w:r>
        <w:rPr>
          <w:rFonts w:asciiTheme="minorHAnsi" w:hAnsiTheme="minorHAnsi" w:cstheme="minorHAnsi"/>
        </w:rPr>
        <w:t xml:space="preserve"> </w:t>
      </w:r>
      <w:proofErr w:type="spellStart"/>
      <w:r>
        <w:rPr>
          <w:rFonts w:asciiTheme="minorHAnsi" w:hAnsiTheme="minorHAnsi" w:cstheme="minorHAnsi"/>
        </w:rPr>
        <w:t>t</w:t>
      </w:r>
      <w:r w:rsidRPr="00F556F7">
        <w:rPr>
          <w:rFonts w:asciiTheme="minorHAnsi" w:hAnsiTheme="minorHAnsi" w:cstheme="minorHAnsi"/>
        </w:rPr>
        <w:t>eknologi</w:t>
      </w:r>
      <w:proofErr w:type="spellEnd"/>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w:t>
      </w:r>
      <w:r w:rsidRPr="00F556F7">
        <w:rPr>
          <w:rFonts w:asciiTheme="minorHAnsi" w:hAnsiTheme="minorHAnsi" w:cstheme="minorHAnsi"/>
        </w:rPr>
        <w:t xml:space="preserve">Peng et al., </w:t>
      </w:r>
      <w:r>
        <w:rPr>
          <w:rFonts w:asciiTheme="minorHAnsi" w:hAnsiTheme="minorHAnsi" w:cstheme="minorHAnsi"/>
        </w:rPr>
        <w:t>(</w:t>
      </w:r>
      <w:r w:rsidRPr="00F556F7">
        <w:rPr>
          <w:rFonts w:asciiTheme="minorHAnsi" w:hAnsiTheme="minorHAnsi" w:cstheme="minorHAnsi"/>
        </w:rPr>
        <w:t>2017)</w:t>
      </w:r>
      <w:r>
        <w:rPr>
          <w:rFonts w:asciiTheme="minorHAnsi" w:hAnsiTheme="minorHAnsi" w:cstheme="minorHAnsi"/>
        </w:rPr>
        <w:t xml:space="preserve">, </w:t>
      </w:r>
      <w:proofErr w:type="spellStart"/>
      <w:r>
        <w:rPr>
          <w:rFonts w:asciiTheme="minorHAnsi" w:hAnsiTheme="minorHAnsi" w:cstheme="minorHAnsi"/>
        </w:rPr>
        <w:t>mengemukaan</w:t>
      </w:r>
      <w:proofErr w:type="spellEnd"/>
      <w:r>
        <w:rPr>
          <w:rFonts w:asciiTheme="minorHAnsi" w:hAnsiTheme="minorHAnsi" w:cstheme="minorHAnsi"/>
        </w:rPr>
        <w:t xml:space="preserve"> </w:t>
      </w:r>
      <w:proofErr w:type="spellStart"/>
      <w:r>
        <w:rPr>
          <w:rFonts w:asciiTheme="minorHAnsi" w:hAnsiTheme="minorHAnsi" w:cstheme="minorHAnsi"/>
        </w:rPr>
        <w:t>bahwa</w:t>
      </w:r>
      <w:proofErr w:type="spellEnd"/>
      <w:r>
        <w:rPr>
          <w:rFonts w:asciiTheme="minorHAnsi" w:hAnsiTheme="minorHAnsi" w:cstheme="minorHAnsi"/>
        </w:rPr>
        <w:t xml:space="preserve"> </w:t>
      </w:r>
      <w:proofErr w:type="spellStart"/>
      <w:r>
        <w:rPr>
          <w:rFonts w:asciiTheme="minorHAnsi" w:hAnsiTheme="minorHAnsi" w:cstheme="minorHAnsi"/>
        </w:rPr>
        <w:t>k</w:t>
      </w:r>
      <w:r w:rsidRPr="00F556F7">
        <w:rPr>
          <w:rFonts w:asciiTheme="minorHAnsi" w:hAnsiTheme="minorHAnsi" w:cstheme="minorHAnsi"/>
        </w:rPr>
        <w:t>emajuan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terbaru</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termasuk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sistem</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pemantauan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perilaku</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kelas</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menggunakan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pengenalan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wajah</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suara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Teknologi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ini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menangkap</w:t>
      </w:r>
      <w:proofErr w:type="spellEnd"/>
      <w:r w:rsidRPr="00F556F7">
        <w:rPr>
          <w:rFonts w:asciiTheme="minorHAnsi" w:hAnsiTheme="minorHAnsi" w:cstheme="minorHAnsi"/>
        </w:rPr>
        <w:t xml:space="preserve"> data real-time </w:t>
      </w:r>
      <w:proofErr w:type="spellStart"/>
      <w:r w:rsidRPr="00F556F7">
        <w:rPr>
          <w:rFonts w:asciiTheme="minorHAnsi" w:hAnsiTheme="minorHAnsi" w:cstheme="minorHAnsi"/>
        </w:rPr>
        <w:t>tentang</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ekspresi</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interaksi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meningkatkan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objektivitas</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evaluasi</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berpotensi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meningkatkan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kualitas</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pengajaran</w:t>
      </w:r>
      <w:proofErr w:type="spellEnd"/>
      <w:r>
        <w:rPr>
          <w:rFonts w:asciiTheme="minorHAnsi" w:hAnsiTheme="minorHAnsi" w:cstheme="minorHAnsi"/>
        </w:rPr>
        <w:t xml:space="preserve">. </w:t>
      </w:r>
      <w:proofErr w:type="spellStart"/>
      <w:r w:rsidRPr="00F556F7">
        <w:rPr>
          <w:rFonts w:asciiTheme="minorHAnsi" w:hAnsiTheme="minorHAnsi" w:cstheme="minorHAnsi"/>
        </w:rPr>
        <w:t>Meskipun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metode</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observasi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ini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bermanfaat</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mereka</w:t>
      </w:r>
      <w:proofErr w:type="spellEnd"/>
      <w:r w:rsidRPr="00F556F7">
        <w:rPr>
          <w:rFonts w:asciiTheme="minorHAnsi" w:hAnsiTheme="minorHAnsi" w:cstheme="minorHAnsi"/>
        </w:rPr>
        <w:t xml:space="preserve"> juga </w:t>
      </w:r>
      <w:proofErr w:type="spellStart"/>
      <w:r w:rsidRPr="00F556F7">
        <w:rPr>
          <w:rFonts w:asciiTheme="minorHAnsi" w:hAnsiTheme="minorHAnsi" w:cstheme="minorHAnsi"/>
        </w:rPr>
        <w:t>dapat</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menimbulkan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kekhawatiran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tentang</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privasi</w:t>
      </w:r>
      <w:proofErr w:type="spellEnd"/>
      <w:r w:rsidRPr="00F556F7">
        <w:rPr>
          <w:rFonts w:asciiTheme="minorHAnsi" w:hAnsiTheme="minorHAnsi" w:cstheme="minorHAnsi"/>
        </w:rPr>
        <w:t xml:space="preserve"> dan </w:t>
      </w:r>
      <w:proofErr w:type="spellStart"/>
      <w:r w:rsidRPr="00F556F7">
        <w:rPr>
          <w:rFonts w:asciiTheme="minorHAnsi" w:hAnsiTheme="minorHAnsi" w:cstheme="minorHAnsi"/>
        </w:rPr>
        <w:t>potensi</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pengawasan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berlebihan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dalam</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pengaturan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pendidikan</w:t>
      </w:r>
      <w:proofErr w:type="spellEnd"/>
      <w:r w:rsidRPr="00F556F7">
        <w:rPr>
          <w:rFonts w:asciiTheme="minorHAnsi" w:hAnsiTheme="minorHAnsi" w:cstheme="minorHAnsi"/>
        </w:rPr>
        <w:t xml:space="preserve">, yang </w:t>
      </w:r>
      <w:proofErr w:type="spellStart"/>
      <w:r w:rsidRPr="00F556F7">
        <w:rPr>
          <w:rFonts w:asciiTheme="minorHAnsi" w:hAnsiTheme="minorHAnsi" w:cstheme="minorHAnsi"/>
        </w:rPr>
        <w:t>dapat</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berdampak</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negatif</w:t>
      </w:r>
      <w:proofErr w:type="spellEnd"/>
      <w:r w:rsidRPr="00F556F7">
        <w:rPr>
          <w:rFonts w:asciiTheme="minorHAnsi" w:hAnsiTheme="minorHAnsi" w:cstheme="minorHAnsi"/>
        </w:rPr>
        <w:t xml:space="preserve"> pada </w:t>
      </w:r>
      <w:proofErr w:type="spellStart"/>
      <w:r w:rsidRPr="00F556F7">
        <w:rPr>
          <w:rFonts w:asciiTheme="minorHAnsi" w:hAnsiTheme="minorHAnsi" w:cstheme="minorHAnsi"/>
        </w:rPr>
        <w:t>pengalaman</w:t>
      </w:r>
      <w:proofErr w:type="spellEnd"/>
      <w:r w:rsidRPr="00F556F7">
        <w:rPr>
          <w:rFonts w:asciiTheme="minorHAnsi" w:hAnsiTheme="minorHAnsi" w:cstheme="minorHAnsi"/>
        </w:rPr>
        <w:t xml:space="preserve"> </w:t>
      </w:r>
      <w:proofErr w:type="spellStart"/>
      <w:r w:rsidRPr="00F556F7">
        <w:rPr>
          <w:rFonts w:asciiTheme="minorHAnsi" w:hAnsiTheme="minorHAnsi" w:cstheme="minorHAnsi"/>
        </w:rPr>
        <w:t>siswa</w:t>
      </w:r>
      <w:proofErr w:type="spellEnd"/>
      <w:r w:rsidRPr="00F556F7">
        <w:rPr>
          <w:rFonts w:asciiTheme="minorHAnsi" w:hAnsiTheme="minorHAnsi" w:cstheme="minorHAnsi"/>
        </w:rPr>
        <w:t>.</w:t>
      </w:r>
    </w:p>
    <w:p w14:paraId="649E535D" w14:textId="45FC583F" w:rsidR="00A17B04" w:rsidRPr="007B7C16" w:rsidRDefault="00A17B04" w:rsidP="00FE1177">
      <w:pPr>
        <w:pStyle w:val="SubJudul1"/>
        <w:ind w:firstLine="851"/>
        <w:jc w:val="both"/>
        <w:rPr>
          <w:rFonts w:asciiTheme="minorHAnsi" w:hAnsiTheme="minorHAnsi" w:cstheme="minorHAnsi"/>
          <w:b w:val="0"/>
          <w:bCs/>
          <w:szCs w:val="24"/>
        </w:rPr>
      </w:pPr>
      <w:proofErr w:type="spellStart"/>
      <w:r w:rsidRPr="007B7C16">
        <w:rPr>
          <w:rFonts w:asciiTheme="minorHAnsi" w:hAnsiTheme="minorHAnsi" w:cstheme="minorHAnsi"/>
          <w:b w:val="0"/>
          <w:color w:val="202122"/>
          <w:szCs w:val="24"/>
          <w:shd w:val="clear" w:color="auto" w:fill="FFFFFF"/>
        </w:rPr>
        <w:t>Berdasarkan</w:t>
      </w:r>
      <w:proofErr w:type="spellEnd"/>
      <w:r w:rsidRPr="007B7C16">
        <w:rPr>
          <w:rFonts w:asciiTheme="minorHAnsi" w:hAnsiTheme="minorHAnsi" w:cstheme="minorHAnsi"/>
          <w:b w:val="0"/>
          <w:color w:val="202122"/>
          <w:szCs w:val="24"/>
          <w:shd w:val="clear" w:color="auto" w:fill="FFFFFF"/>
        </w:rPr>
        <w:t xml:space="preserve"> </w:t>
      </w:r>
      <w:proofErr w:type="spellStart"/>
      <w:r w:rsidRPr="007B7C16">
        <w:rPr>
          <w:rFonts w:asciiTheme="minorHAnsi" w:hAnsiTheme="minorHAnsi" w:cstheme="minorHAnsi"/>
          <w:b w:val="0"/>
          <w:color w:val="202122"/>
          <w:szCs w:val="24"/>
          <w:shd w:val="clear" w:color="auto" w:fill="FFFFFF"/>
        </w:rPr>
        <w:t>hasil</w:t>
      </w:r>
      <w:proofErr w:type="spellEnd"/>
      <w:r w:rsidRPr="007B7C16">
        <w:rPr>
          <w:rFonts w:asciiTheme="minorHAnsi" w:hAnsiTheme="minorHAnsi" w:cstheme="minorHAnsi"/>
          <w:b w:val="0"/>
          <w:color w:val="202122"/>
          <w:szCs w:val="24"/>
          <w:shd w:val="clear" w:color="auto" w:fill="FFFFFF"/>
        </w:rPr>
        <w:t xml:space="preserve"> </w:t>
      </w:r>
      <w:proofErr w:type="spellStart"/>
      <w:r w:rsidRPr="007B7C16">
        <w:rPr>
          <w:rFonts w:asciiTheme="minorHAnsi" w:hAnsiTheme="minorHAnsi" w:cstheme="minorHAnsi"/>
          <w:b w:val="0"/>
          <w:color w:val="202122"/>
          <w:szCs w:val="24"/>
          <w:shd w:val="clear" w:color="auto" w:fill="FFFFFF"/>
        </w:rPr>
        <w:t>observasi</w:t>
      </w:r>
      <w:proofErr w:type="spellEnd"/>
      <w:r w:rsidRPr="007B7C16">
        <w:rPr>
          <w:rFonts w:asciiTheme="minorHAnsi" w:hAnsiTheme="minorHAnsi" w:cstheme="minorHAnsi"/>
          <w:b w:val="0"/>
          <w:color w:val="202122"/>
          <w:szCs w:val="24"/>
          <w:shd w:val="clear" w:color="auto" w:fill="FFFFFF"/>
        </w:rPr>
        <w:t xml:space="preserve"> di </w:t>
      </w:r>
      <w:proofErr w:type="spellStart"/>
      <w:r w:rsidRPr="007B7C16">
        <w:rPr>
          <w:rFonts w:asciiTheme="minorHAnsi" w:hAnsiTheme="minorHAnsi" w:cstheme="minorHAnsi"/>
          <w:b w:val="0"/>
          <w:color w:val="202122"/>
          <w:szCs w:val="24"/>
          <w:shd w:val="clear" w:color="auto" w:fill="FFFFFF"/>
        </w:rPr>
        <w:t>kelas</w:t>
      </w:r>
      <w:proofErr w:type="spellEnd"/>
      <w:r w:rsidRPr="007B7C16">
        <w:rPr>
          <w:rFonts w:asciiTheme="minorHAnsi" w:hAnsiTheme="minorHAnsi" w:cstheme="minorHAnsi"/>
          <w:b w:val="0"/>
          <w:color w:val="202122"/>
          <w:szCs w:val="24"/>
          <w:shd w:val="clear" w:color="auto" w:fill="FFFFFF"/>
        </w:rPr>
        <w:t xml:space="preserve"> V SDN </w:t>
      </w:r>
      <w:proofErr w:type="spellStart"/>
      <w:r w:rsidRPr="007B7C16">
        <w:rPr>
          <w:rFonts w:asciiTheme="minorHAnsi" w:hAnsiTheme="minorHAnsi" w:cstheme="minorHAnsi"/>
          <w:b w:val="0"/>
          <w:color w:val="202122"/>
          <w:szCs w:val="24"/>
          <w:shd w:val="clear" w:color="auto" w:fill="FFFFFF"/>
        </w:rPr>
        <w:t>Arjowinangun</w:t>
      </w:r>
      <w:proofErr w:type="spellEnd"/>
      <w:r w:rsidRPr="007B7C16">
        <w:rPr>
          <w:rFonts w:asciiTheme="minorHAnsi" w:hAnsiTheme="minorHAnsi" w:cstheme="minorHAnsi"/>
          <w:b w:val="0"/>
          <w:color w:val="202122"/>
          <w:szCs w:val="24"/>
          <w:shd w:val="clear" w:color="auto" w:fill="FFFFFF"/>
        </w:rPr>
        <w:t xml:space="preserve"> 1 Kota Malang, </w:t>
      </w:r>
      <w:proofErr w:type="spellStart"/>
      <w:r w:rsidRPr="007B7C16">
        <w:rPr>
          <w:rFonts w:asciiTheme="minorHAnsi" w:hAnsiTheme="minorHAnsi" w:cstheme="minorHAnsi"/>
          <w:b w:val="0"/>
          <w:color w:val="202122"/>
          <w:szCs w:val="24"/>
          <w:shd w:val="clear" w:color="auto" w:fill="FFFFFF"/>
        </w:rPr>
        <w:t>bahwa</w:t>
      </w:r>
      <w:proofErr w:type="spellEnd"/>
      <w:r w:rsidRPr="007B7C16">
        <w:rPr>
          <w:rFonts w:asciiTheme="minorHAnsi" w:hAnsiTheme="minorHAnsi" w:cstheme="minorHAnsi"/>
          <w:b w:val="0"/>
          <w:color w:val="202122"/>
          <w:szCs w:val="24"/>
          <w:shd w:val="clear" w:color="auto" w:fill="FFFFFF"/>
        </w:rPr>
        <w:t xml:space="preserve"> </w:t>
      </w:r>
      <w:proofErr w:type="spellStart"/>
      <w:r w:rsidRPr="007B7C16">
        <w:rPr>
          <w:rFonts w:asciiTheme="minorHAnsi" w:hAnsiTheme="minorHAnsi" w:cstheme="minorHAnsi"/>
          <w:b w:val="0"/>
          <w:color w:val="202122"/>
          <w:szCs w:val="24"/>
          <w:shd w:val="clear" w:color="auto" w:fill="FFFFFF"/>
        </w:rPr>
        <w:t>selama</w:t>
      </w:r>
      <w:proofErr w:type="spellEnd"/>
      <w:r w:rsidRPr="007B7C16">
        <w:rPr>
          <w:rFonts w:asciiTheme="minorHAnsi" w:hAnsiTheme="minorHAnsi" w:cstheme="minorHAnsi"/>
          <w:b w:val="0"/>
          <w:color w:val="202122"/>
          <w:szCs w:val="24"/>
          <w:shd w:val="clear" w:color="auto" w:fill="FFFFFF"/>
        </w:rPr>
        <w:t xml:space="preserve"> proses </w:t>
      </w:r>
      <w:proofErr w:type="spellStart"/>
      <w:r w:rsidRPr="007B7C16">
        <w:rPr>
          <w:rFonts w:asciiTheme="minorHAnsi" w:hAnsiTheme="minorHAnsi" w:cstheme="minorHAnsi"/>
          <w:b w:val="0"/>
          <w:color w:val="202122"/>
          <w:szCs w:val="24"/>
          <w:shd w:val="clear" w:color="auto" w:fill="FFFFFF"/>
        </w:rPr>
        <w:t>pembelajaran</w:t>
      </w:r>
      <w:proofErr w:type="spellEnd"/>
      <w:r w:rsidRPr="007B7C16">
        <w:rPr>
          <w:rFonts w:asciiTheme="minorHAnsi" w:hAnsiTheme="minorHAnsi" w:cstheme="minorHAnsi"/>
          <w:b w:val="0"/>
          <w:color w:val="202122"/>
          <w:szCs w:val="24"/>
          <w:shd w:val="clear" w:color="auto" w:fill="FFFFFF"/>
        </w:rPr>
        <w:t xml:space="preserve"> IPAS, </w:t>
      </w:r>
      <w:proofErr w:type="spellStart"/>
      <w:r w:rsidR="00E877A5">
        <w:rPr>
          <w:rFonts w:asciiTheme="minorHAnsi" w:hAnsiTheme="minorHAnsi" w:cstheme="minorHAnsi"/>
          <w:b w:val="0"/>
          <w:color w:val="202122"/>
          <w:szCs w:val="24"/>
          <w:shd w:val="clear" w:color="auto" w:fill="FFFFFF"/>
        </w:rPr>
        <w:t>siswa</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memiliki</w:t>
      </w:r>
      <w:proofErr w:type="spellEnd"/>
      <w:r w:rsidRPr="007B7C16">
        <w:rPr>
          <w:rFonts w:asciiTheme="minorHAnsi" w:hAnsiTheme="minorHAnsi" w:cstheme="minorHAnsi"/>
          <w:b w:val="0"/>
          <w:szCs w:val="24"/>
        </w:rPr>
        <w:t xml:space="preserve"> </w:t>
      </w:r>
      <w:proofErr w:type="spellStart"/>
      <w:r w:rsidRPr="00833A7D">
        <w:rPr>
          <w:rFonts w:asciiTheme="minorHAnsi" w:hAnsiTheme="minorHAnsi" w:cstheme="minorHAnsi"/>
          <w:b w:val="0"/>
          <w:szCs w:val="24"/>
        </w:rPr>
        <w:t>minat</w:t>
      </w:r>
      <w:proofErr w:type="spellEnd"/>
      <w:r w:rsidRPr="00833A7D">
        <w:rPr>
          <w:rFonts w:asciiTheme="minorHAnsi" w:hAnsiTheme="minorHAnsi" w:cstheme="minorHAnsi"/>
          <w:b w:val="0"/>
          <w:szCs w:val="24"/>
        </w:rPr>
        <w:t xml:space="preserve"> </w:t>
      </w:r>
      <w:proofErr w:type="spellStart"/>
      <w:r w:rsidRPr="00833A7D">
        <w:rPr>
          <w:rFonts w:asciiTheme="minorHAnsi" w:hAnsiTheme="minorHAnsi" w:cstheme="minorHAnsi"/>
          <w:b w:val="0"/>
          <w:szCs w:val="24"/>
        </w:rPr>
        <w:t>belajar</w:t>
      </w:r>
      <w:proofErr w:type="spellEnd"/>
      <w:r w:rsidRPr="00833A7D">
        <w:rPr>
          <w:rFonts w:asciiTheme="minorHAnsi" w:hAnsiTheme="minorHAnsi" w:cstheme="minorHAnsi"/>
          <w:b w:val="0"/>
          <w:szCs w:val="24"/>
        </w:rPr>
        <w:t xml:space="preserve"> </w:t>
      </w:r>
      <w:r w:rsidRPr="007B7C16">
        <w:rPr>
          <w:rFonts w:asciiTheme="minorHAnsi" w:hAnsiTheme="minorHAnsi" w:cstheme="minorHAnsi"/>
          <w:b w:val="0"/>
          <w:szCs w:val="24"/>
        </w:rPr>
        <w:t xml:space="preserve">yang </w:t>
      </w:r>
      <w:proofErr w:type="spellStart"/>
      <w:r w:rsidRPr="007B7C16">
        <w:rPr>
          <w:rFonts w:asciiTheme="minorHAnsi" w:hAnsiTheme="minorHAnsi" w:cstheme="minorHAnsi"/>
          <w:b w:val="0"/>
          <w:szCs w:val="24"/>
        </w:rPr>
        <w:t>kurang</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terhadap</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mata</w:t>
      </w:r>
      <w:proofErr w:type="spellEnd"/>
      <w:r w:rsidRPr="007B7C16">
        <w:rPr>
          <w:rFonts w:asciiTheme="minorHAnsi" w:hAnsiTheme="minorHAnsi" w:cstheme="minorHAnsi"/>
          <w:b w:val="0"/>
          <w:szCs w:val="24"/>
        </w:rPr>
        <w:t xml:space="preserve"> Pelajaran IPAS, </w:t>
      </w:r>
      <w:proofErr w:type="spellStart"/>
      <w:r w:rsidRPr="007B7C16">
        <w:rPr>
          <w:rFonts w:asciiTheme="minorHAnsi" w:hAnsiTheme="minorHAnsi" w:cstheme="minorHAnsi"/>
          <w:b w:val="0"/>
          <w:szCs w:val="24"/>
        </w:rPr>
        <w:t>dikarenakan</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dirasa</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kurang</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menarik</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sehingga</w:t>
      </w:r>
      <w:proofErr w:type="spellEnd"/>
      <w:r w:rsidRPr="007B7C16">
        <w:rPr>
          <w:rFonts w:asciiTheme="minorHAnsi" w:hAnsiTheme="minorHAnsi" w:cstheme="minorHAnsi"/>
          <w:b w:val="0"/>
          <w:szCs w:val="24"/>
        </w:rPr>
        <w:t xml:space="preserve"> pada </w:t>
      </w:r>
      <w:proofErr w:type="spellStart"/>
      <w:r w:rsidRPr="007B7C16">
        <w:rPr>
          <w:rFonts w:asciiTheme="minorHAnsi" w:hAnsiTheme="minorHAnsi" w:cstheme="minorHAnsi"/>
          <w:b w:val="0"/>
          <w:szCs w:val="24"/>
        </w:rPr>
        <w:t>saat</w:t>
      </w:r>
      <w:proofErr w:type="spellEnd"/>
      <w:r w:rsidRPr="007B7C16">
        <w:rPr>
          <w:rFonts w:asciiTheme="minorHAnsi" w:hAnsiTheme="minorHAnsi" w:cstheme="minorHAnsi"/>
          <w:b w:val="0"/>
          <w:szCs w:val="24"/>
        </w:rPr>
        <w:t xml:space="preserve"> proses </w:t>
      </w:r>
      <w:proofErr w:type="spellStart"/>
      <w:r w:rsidRPr="007B7C16">
        <w:rPr>
          <w:rFonts w:asciiTheme="minorHAnsi" w:hAnsiTheme="minorHAnsi" w:cstheme="minorHAnsi"/>
          <w:b w:val="0"/>
          <w:szCs w:val="24"/>
        </w:rPr>
        <w:t>pembelajaran</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suasana</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kelas</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cukup</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ramai</w:t>
      </w:r>
      <w:proofErr w:type="spellEnd"/>
      <w:r w:rsidRPr="007B7C16">
        <w:rPr>
          <w:rFonts w:asciiTheme="minorHAnsi" w:hAnsiTheme="minorHAnsi" w:cstheme="minorHAnsi"/>
          <w:b w:val="0"/>
          <w:szCs w:val="24"/>
        </w:rPr>
        <w:t xml:space="preserve"> dan </w:t>
      </w:r>
      <w:proofErr w:type="spellStart"/>
      <w:r w:rsidRPr="007B7C16">
        <w:rPr>
          <w:rFonts w:asciiTheme="minorHAnsi" w:hAnsiTheme="minorHAnsi" w:cstheme="minorHAnsi"/>
          <w:b w:val="0"/>
          <w:szCs w:val="24"/>
        </w:rPr>
        <w:t>tidak</w:t>
      </w:r>
      <w:proofErr w:type="spellEnd"/>
      <w:r w:rsidRPr="007B7C16">
        <w:rPr>
          <w:rFonts w:asciiTheme="minorHAnsi" w:hAnsiTheme="minorHAnsi" w:cstheme="minorHAnsi"/>
          <w:b w:val="0"/>
          <w:szCs w:val="24"/>
        </w:rPr>
        <w:t xml:space="preserve"> </w:t>
      </w:r>
      <w:proofErr w:type="spellStart"/>
      <w:r w:rsidRPr="007B7C16">
        <w:rPr>
          <w:rFonts w:asciiTheme="minorHAnsi" w:hAnsiTheme="minorHAnsi" w:cstheme="minorHAnsi"/>
          <w:b w:val="0"/>
          <w:szCs w:val="24"/>
        </w:rPr>
        <w:t>kondusif</w:t>
      </w:r>
      <w:proofErr w:type="spellEnd"/>
      <w:r w:rsidRPr="007B7C16">
        <w:rPr>
          <w:rFonts w:asciiTheme="minorHAnsi" w:hAnsiTheme="minorHAnsi" w:cstheme="minorHAnsi"/>
          <w:b w:val="0"/>
          <w:szCs w:val="24"/>
        </w:rPr>
        <w:t xml:space="preserve">. </w:t>
      </w:r>
      <w:proofErr w:type="spellStart"/>
      <w:r w:rsidR="00E877A5">
        <w:rPr>
          <w:rFonts w:asciiTheme="minorHAnsi" w:hAnsiTheme="minorHAnsi" w:cstheme="minorHAnsi"/>
          <w:b w:val="0"/>
          <w:szCs w:val="24"/>
        </w:rPr>
        <w:t>Siswa</w:t>
      </w:r>
      <w:proofErr w:type="spellEnd"/>
      <w:r w:rsidRPr="007B7C16">
        <w:rPr>
          <w:rFonts w:asciiTheme="minorHAnsi" w:hAnsiTheme="minorHAnsi" w:cstheme="minorHAnsi"/>
          <w:b w:val="0"/>
          <w:szCs w:val="24"/>
        </w:rPr>
        <w:t xml:space="preserve"> juga</w:t>
      </w:r>
      <w:r w:rsidRPr="007B7C16">
        <w:rPr>
          <w:rFonts w:asciiTheme="minorHAnsi" w:hAnsiTheme="minorHAnsi" w:cstheme="minorHAnsi"/>
          <w:szCs w:val="24"/>
        </w:rPr>
        <w:t xml:space="preserve"> </w:t>
      </w:r>
      <w:proofErr w:type="spellStart"/>
      <w:r w:rsidRPr="007B7C16">
        <w:rPr>
          <w:rFonts w:asciiTheme="minorHAnsi" w:hAnsiTheme="minorHAnsi" w:cstheme="minorHAnsi"/>
          <w:b w:val="0"/>
          <w:bCs/>
          <w:szCs w:val="24"/>
        </w:rPr>
        <w:t>kurang</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aktif</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dalam</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pembelajaran</w:t>
      </w:r>
      <w:proofErr w:type="spellEnd"/>
      <w:r w:rsidRPr="007B7C16">
        <w:rPr>
          <w:rFonts w:asciiTheme="minorHAnsi" w:hAnsiTheme="minorHAnsi" w:cstheme="minorHAnsi"/>
          <w:b w:val="0"/>
          <w:bCs/>
          <w:szCs w:val="24"/>
        </w:rPr>
        <w:t xml:space="preserve"> dan </w:t>
      </w:r>
      <w:proofErr w:type="spellStart"/>
      <w:r w:rsidR="00E877A5">
        <w:rPr>
          <w:rFonts w:asciiTheme="minorHAnsi" w:hAnsiTheme="minorHAnsi" w:cstheme="minorHAnsi"/>
          <w:b w:val="0"/>
          <w:bCs/>
          <w:szCs w:val="24"/>
        </w:rPr>
        <w:t>siswa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tidak</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menggunakan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kesempatan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untuk</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bertanya</w:t>
      </w:r>
      <w:proofErr w:type="spellEnd"/>
      <w:r w:rsidRPr="007B7C16">
        <w:rPr>
          <w:rFonts w:asciiTheme="minorHAnsi" w:hAnsiTheme="minorHAnsi" w:cstheme="minorHAnsi"/>
          <w:b w:val="0"/>
          <w:bCs/>
          <w:szCs w:val="24"/>
        </w:rPr>
        <w:t xml:space="preserve"> dan </w:t>
      </w:r>
      <w:proofErr w:type="spellStart"/>
      <w:r w:rsidRPr="007B7C16">
        <w:rPr>
          <w:rFonts w:asciiTheme="minorHAnsi" w:hAnsiTheme="minorHAnsi" w:cstheme="minorHAnsi"/>
          <w:b w:val="0"/>
          <w:bCs/>
          <w:szCs w:val="24"/>
        </w:rPr>
        <w:t>menyampaikan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kesulitan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apa</w:t>
      </w:r>
      <w:proofErr w:type="spellEnd"/>
      <w:r w:rsidRPr="007B7C16">
        <w:rPr>
          <w:rFonts w:asciiTheme="minorHAnsi" w:hAnsiTheme="minorHAnsi" w:cstheme="minorHAnsi"/>
          <w:b w:val="0"/>
          <w:bCs/>
          <w:szCs w:val="24"/>
        </w:rPr>
        <w:t xml:space="preserve"> yang </w:t>
      </w:r>
      <w:proofErr w:type="spellStart"/>
      <w:r w:rsidRPr="007B7C16">
        <w:rPr>
          <w:rFonts w:asciiTheme="minorHAnsi" w:hAnsiTheme="minorHAnsi" w:cstheme="minorHAnsi"/>
          <w:b w:val="0"/>
          <w:bCs/>
          <w:szCs w:val="24"/>
        </w:rPr>
        <w:t>sedang</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dialami</w:t>
      </w:r>
      <w:proofErr w:type="spellEnd"/>
      <w:r w:rsidRPr="007B7C16">
        <w:rPr>
          <w:rFonts w:asciiTheme="minorHAnsi" w:hAnsiTheme="minorHAnsi" w:cstheme="minorHAnsi"/>
          <w:b w:val="0"/>
          <w:bCs/>
          <w:szCs w:val="24"/>
        </w:rPr>
        <w:t>.</w:t>
      </w:r>
    </w:p>
    <w:p w14:paraId="087E338F" w14:textId="2E793766" w:rsidR="00A17B04" w:rsidRPr="007B7C16" w:rsidRDefault="00A17B04" w:rsidP="00FE1177">
      <w:pPr>
        <w:pStyle w:val="SubJudul1"/>
        <w:ind w:firstLine="851"/>
        <w:jc w:val="both"/>
        <w:rPr>
          <w:rFonts w:asciiTheme="minorHAnsi" w:hAnsiTheme="minorHAnsi" w:cstheme="minorHAnsi"/>
          <w:b w:val="0"/>
          <w:bCs/>
          <w:szCs w:val="24"/>
        </w:rPr>
      </w:pPr>
      <w:proofErr w:type="spellStart"/>
      <w:r w:rsidRPr="007B7C16">
        <w:rPr>
          <w:rFonts w:asciiTheme="minorHAnsi" w:hAnsiTheme="minorHAnsi" w:cstheme="minorHAnsi"/>
          <w:b w:val="0"/>
          <w:bCs/>
          <w:szCs w:val="24"/>
        </w:rPr>
        <w:t>Berdasarkan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hasil</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wawancara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dengan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wali</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kelas</w:t>
      </w:r>
      <w:proofErr w:type="spellEnd"/>
      <w:r w:rsidRPr="007B7C16">
        <w:rPr>
          <w:rFonts w:asciiTheme="minorHAnsi" w:hAnsiTheme="minorHAnsi" w:cstheme="minorHAnsi"/>
          <w:b w:val="0"/>
          <w:bCs/>
          <w:szCs w:val="24"/>
        </w:rPr>
        <w:t xml:space="preserve"> V SDN </w:t>
      </w:r>
      <w:proofErr w:type="spellStart"/>
      <w:r w:rsidRPr="007B7C16">
        <w:rPr>
          <w:rFonts w:asciiTheme="minorHAnsi" w:hAnsiTheme="minorHAnsi" w:cstheme="minorHAnsi"/>
          <w:b w:val="0"/>
          <w:bCs/>
          <w:szCs w:val="24"/>
        </w:rPr>
        <w:t>Arjowinangun</w:t>
      </w:r>
      <w:proofErr w:type="spellEnd"/>
      <w:r w:rsidRPr="007B7C16">
        <w:rPr>
          <w:rFonts w:asciiTheme="minorHAnsi" w:hAnsiTheme="minorHAnsi" w:cstheme="minorHAnsi"/>
          <w:b w:val="0"/>
          <w:bCs/>
          <w:szCs w:val="24"/>
        </w:rPr>
        <w:t xml:space="preserve"> 1 Kota Malang,</w:t>
      </w:r>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terungkap</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bahwa</w:t>
      </w:r>
      <w:proofErr w:type="spellEnd"/>
      <w:r w:rsidR="006732F1" w:rsidRPr="007B7C16">
        <w:rPr>
          <w:rFonts w:asciiTheme="minorHAnsi" w:hAnsiTheme="minorHAnsi" w:cstheme="minorHAnsi"/>
          <w:b w:val="0"/>
          <w:bCs/>
          <w:szCs w:val="24"/>
        </w:rPr>
        <w:t xml:space="preserve"> proses </w:t>
      </w:r>
      <w:proofErr w:type="spellStart"/>
      <w:r w:rsidR="006732F1" w:rsidRPr="007B7C16">
        <w:rPr>
          <w:rFonts w:asciiTheme="minorHAnsi" w:hAnsiTheme="minorHAnsi" w:cstheme="minorHAnsi"/>
          <w:b w:val="0"/>
          <w:bCs/>
          <w:szCs w:val="24"/>
        </w:rPr>
        <w:t>pembelajaran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jarang</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menggunakan</w:t>
      </w:r>
      <w:proofErr w:type="spellEnd"/>
      <w:r w:rsidR="006732F1" w:rsidRPr="007B7C16">
        <w:rPr>
          <w:rFonts w:asciiTheme="minorHAnsi" w:hAnsiTheme="minorHAnsi" w:cstheme="minorHAnsi"/>
          <w:b w:val="0"/>
          <w:bCs/>
          <w:szCs w:val="24"/>
        </w:rPr>
        <w:t xml:space="preserve"> media </w:t>
      </w:r>
      <w:proofErr w:type="spellStart"/>
      <w:r w:rsidR="006732F1" w:rsidRPr="007B7C16">
        <w:rPr>
          <w:rFonts w:asciiTheme="minorHAnsi" w:hAnsiTheme="minorHAnsi" w:cstheme="minorHAnsi"/>
          <w:b w:val="0"/>
          <w:bCs/>
          <w:szCs w:val="24"/>
        </w:rPr>
        <w:t>pembelajaran</w:t>
      </w:r>
      <w:proofErr w:type="spellEnd"/>
      <w:r w:rsidR="006732F1" w:rsidRPr="007B7C16">
        <w:rPr>
          <w:rFonts w:asciiTheme="minorHAnsi" w:hAnsiTheme="minorHAnsi" w:cstheme="minorHAnsi"/>
          <w:b w:val="0"/>
          <w:bCs/>
          <w:szCs w:val="24"/>
        </w:rPr>
        <w:t xml:space="preserve"> dan </w:t>
      </w:r>
      <w:proofErr w:type="spellStart"/>
      <w:r w:rsidR="00E877A5">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hanya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terfokus</w:t>
      </w:r>
      <w:proofErr w:type="spellEnd"/>
      <w:r w:rsidR="006732F1" w:rsidRPr="007B7C16">
        <w:rPr>
          <w:rFonts w:asciiTheme="minorHAnsi" w:hAnsiTheme="minorHAnsi" w:cstheme="minorHAnsi"/>
          <w:b w:val="0"/>
          <w:bCs/>
          <w:szCs w:val="24"/>
        </w:rPr>
        <w:t xml:space="preserve"> pada LKS (Lembar </w:t>
      </w:r>
      <w:proofErr w:type="spellStart"/>
      <w:r w:rsidR="006732F1" w:rsidRPr="007B7C16">
        <w:rPr>
          <w:rFonts w:asciiTheme="minorHAnsi" w:hAnsiTheme="minorHAnsi" w:cstheme="minorHAnsi"/>
          <w:b w:val="0"/>
          <w:bCs/>
          <w:szCs w:val="24"/>
        </w:rPr>
        <w:t>Kerja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sehingga</w:t>
      </w:r>
      <w:proofErr w:type="spellEnd"/>
      <w:r w:rsidR="006732F1" w:rsidRPr="007B7C16">
        <w:rPr>
          <w:rFonts w:asciiTheme="minorHAnsi" w:hAnsiTheme="minorHAnsi" w:cstheme="minorHAnsi"/>
          <w:b w:val="0"/>
          <w:bCs/>
          <w:szCs w:val="24"/>
        </w:rPr>
        <w:t xml:space="preserve"> proses </w:t>
      </w:r>
      <w:proofErr w:type="spellStart"/>
      <w:r w:rsidR="006732F1" w:rsidRPr="007B7C16">
        <w:rPr>
          <w:rFonts w:asciiTheme="minorHAnsi" w:hAnsiTheme="minorHAnsi" w:cstheme="minorHAnsi"/>
          <w:b w:val="0"/>
          <w:bCs/>
          <w:szCs w:val="24"/>
        </w:rPr>
        <w:t>pembelajaran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berlangsung</w:t>
      </w:r>
      <w:proofErr w:type="spellEnd"/>
      <w:r w:rsidR="006732F1" w:rsidRPr="007B7C16">
        <w:rPr>
          <w:rFonts w:asciiTheme="minorHAnsi" w:hAnsiTheme="minorHAnsi" w:cstheme="minorHAnsi"/>
          <w:b w:val="0"/>
          <w:bCs/>
          <w:szCs w:val="24"/>
        </w:rPr>
        <w:t xml:space="preserve"> </w:t>
      </w:r>
      <w:proofErr w:type="spellStart"/>
      <w:r w:rsidR="00E877A5">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menunjukan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respon</w:t>
      </w:r>
      <w:proofErr w:type="spellEnd"/>
      <w:r w:rsidR="006732F1" w:rsidRPr="007B7C16">
        <w:rPr>
          <w:rFonts w:asciiTheme="minorHAnsi" w:hAnsiTheme="minorHAnsi" w:cstheme="minorHAnsi"/>
          <w:b w:val="0"/>
          <w:bCs/>
          <w:szCs w:val="24"/>
        </w:rPr>
        <w:t xml:space="preserve"> yang </w:t>
      </w:r>
      <w:proofErr w:type="spellStart"/>
      <w:r w:rsidR="006732F1" w:rsidRPr="007B7C16">
        <w:rPr>
          <w:rFonts w:asciiTheme="minorHAnsi" w:hAnsiTheme="minorHAnsi" w:cstheme="minorHAnsi"/>
          <w:b w:val="0"/>
          <w:bCs/>
          <w:szCs w:val="24"/>
        </w:rPr>
        <w:t>kurang</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baik</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seperti</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tidak</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fo</w:t>
      </w:r>
      <w:r w:rsidR="00480C3F" w:rsidRPr="007B7C16">
        <w:rPr>
          <w:rFonts w:asciiTheme="minorHAnsi" w:hAnsiTheme="minorHAnsi" w:cstheme="minorHAnsi"/>
          <w:b w:val="0"/>
          <w:bCs/>
          <w:szCs w:val="24"/>
        </w:rPr>
        <w:t>k</w:t>
      </w:r>
      <w:r w:rsidR="006732F1" w:rsidRPr="007B7C16">
        <w:rPr>
          <w:rFonts w:asciiTheme="minorHAnsi" w:hAnsiTheme="minorHAnsi" w:cstheme="minorHAnsi"/>
          <w:b w:val="0"/>
          <w:bCs/>
          <w:szCs w:val="24"/>
        </w:rPr>
        <w:t>us</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saat</w:t>
      </w:r>
      <w:proofErr w:type="spellEnd"/>
      <w:r w:rsidR="006732F1" w:rsidRPr="007B7C16">
        <w:rPr>
          <w:rFonts w:asciiTheme="minorHAnsi" w:hAnsiTheme="minorHAnsi" w:cstheme="minorHAnsi"/>
          <w:b w:val="0"/>
          <w:bCs/>
          <w:szCs w:val="24"/>
        </w:rPr>
        <w:t xml:space="preserve"> guru </w:t>
      </w:r>
      <w:proofErr w:type="spellStart"/>
      <w:r w:rsidR="006732F1" w:rsidRPr="007B7C16">
        <w:rPr>
          <w:rFonts w:asciiTheme="minorHAnsi" w:hAnsiTheme="minorHAnsi" w:cstheme="minorHAnsi"/>
          <w:b w:val="0"/>
          <w:bCs/>
          <w:szCs w:val="24"/>
        </w:rPr>
        <w:t>menjelaskan</w:t>
      </w:r>
      <w:proofErr w:type="spellEnd"/>
      <w:r w:rsidR="006732F1" w:rsidRPr="007B7C16">
        <w:rPr>
          <w:rFonts w:asciiTheme="minorHAnsi" w:hAnsiTheme="minorHAnsi" w:cstheme="minorHAnsi"/>
          <w:b w:val="0"/>
          <w:bCs/>
          <w:szCs w:val="24"/>
        </w:rPr>
        <w:t xml:space="preserve">. Hal </w:t>
      </w:r>
      <w:proofErr w:type="spellStart"/>
      <w:r w:rsidR="006732F1" w:rsidRPr="007B7C16">
        <w:rPr>
          <w:rFonts w:asciiTheme="minorHAnsi" w:hAnsiTheme="minorHAnsi" w:cstheme="minorHAnsi"/>
          <w:b w:val="0"/>
          <w:bCs/>
          <w:szCs w:val="24"/>
        </w:rPr>
        <w:t>tersebut</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didukung</w:t>
      </w:r>
      <w:proofErr w:type="spellEnd"/>
      <w:r w:rsidR="006732F1" w:rsidRPr="007B7C16">
        <w:rPr>
          <w:rFonts w:asciiTheme="minorHAnsi" w:hAnsiTheme="minorHAnsi" w:cstheme="minorHAnsi"/>
          <w:b w:val="0"/>
          <w:bCs/>
          <w:szCs w:val="24"/>
        </w:rPr>
        <w:t xml:space="preserve"> juga </w:t>
      </w:r>
      <w:proofErr w:type="spellStart"/>
      <w:r w:rsidR="006732F1" w:rsidRPr="007B7C16">
        <w:rPr>
          <w:rFonts w:asciiTheme="minorHAnsi" w:hAnsiTheme="minorHAnsi" w:cstheme="minorHAnsi"/>
          <w:b w:val="0"/>
          <w:bCs/>
          <w:szCs w:val="24"/>
        </w:rPr>
        <w:t>hasil</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wawancara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dengan</w:t>
      </w:r>
      <w:proofErr w:type="spellEnd"/>
      <w:r w:rsidR="006732F1" w:rsidRPr="007B7C16">
        <w:rPr>
          <w:rFonts w:asciiTheme="minorHAnsi" w:hAnsiTheme="minorHAnsi" w:cstheme="minorHAnsi"/>
          <w:b w:val="0"/>
          <w:bCs/>
          <w:szCs w:val="24"/>
        </w:rPr>
        <w:t xml:space="preserve"> </w:t>
      </w:r>
      <w:proofErr w:type="spellStart"/>
      <w:r w:rsidR="00E877A5">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yang </w:t>
      </w:r>
      <w:proofErr w:type="spellStart"/>
      <w:r w:rsidR="006732F1" w:rsidRPr="007B7C16">
        <w:rPr>
          <w:rFonts w:asciiTheme="minorHAnsi" w:hAnsiTheme="minorHAnsi" w:cstheme="minorHAnsi"/>
          <w:b w:val="0"/>
          <w:bCs/>
          <w:szCs w:val="24"/>
        </w:rPr>
        <w:t>menyatakan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pembelajaran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selama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ini</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hanya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berlangsung</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dengan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penjelasan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dari</w:t>
      </w:r>
      <w:proofErr w:type="spellEnd"/>
      <w:r w:rsidR="006732F1" w:rsidRPr="007B7C16">
        <w:rPr>
          <w:rFonts w:asciiTheme="minorHAnsi" w:hAnsiTheme="minorHAnsi" w:cstheme="minorHAnsi"/>
          <w:b w:val="0"/>
          <w:bCs/>
          <w:szCs w:val="24"/>
        </w:rPr>
        <w:t xml:space="preserve"> guru dan </w:t>
      </w:r>
      <w:proofErr w:type="spellStart"/>
      <w:r w:rsidR="006732F1" w:rsidRPr="007B7C16">
        <w:rPr>
          <w:rFonts w:asciiTheme="minorHAnsi" w:hAnsiTheme="minorHAnsi" w:cstheme="minorHAnsi"/>
          <w:b w:val="0"/>
          <w:bCs/>
          <w:szCs w:val="24"/>
        </w:rPr>
        <w:t>terfokus</w:t>
      </w:r>
      <w:proofErr w:type="spellEnd"/>
      <w:r w:rsidR="006732F1" w:rsidRPr="007B7C16">
        <w:rPr>
          <w:rFonts w:asciiTheme="minorHAnsi" w:hAnsiTheme="minorHAnsi" w:cstheme="minorHAnsi"/>
          <w:b w:val="0"/>
          <w:bCs/>
          <w:szCs w:val="24"/>
        </w:rPr>
        <w:t xml:space="preserve"> pada LKS (Lembar </w:t>
      </w:r>
      <w:proofErr w:type="spellStart"/>
      <w:r w:rsidR="006732F1" w:rsidRPr="007B7C16">
        <w:rPr>
          <w:rFonts w:asciiTheme="minorHAnsi" w:hAnsiTheme="minorHAnsi" w:cstheme="minorHAnsi"/>
          <w:b w:val="0"/>
          <w:bCs/>
          <w:szCs w:val="24"/>
        </w:rPr>
        <w:t>Kerja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sehingga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lastRenderedPageBreak/>
        <w:t>pembelajaran</w:t>
      </w:r>
      <w:proofErr w:type="spellEnd"/>
      <w:r w:rsidR="006732F1" w:rsidRPr="007B7C16">
        <w:rPr>
          <w:rFonts w:asciiTheme="minorHAnsi" w:hAnsiTheme="minorHAnsi" w:cstheme="minorHAnsi"/>
          <w:b w:val="0"/>
          <w:bCs/>
          <w:szCs w:val="24"/>
        </w:rPr>
        <w:t xml:space="preserve"> yang </w:t>
      </w:r>
      <w:proofErr w:type="spellStart"/>
      <w:r w:rsidR="006732F1" w:rsidRPr="007B7C16">
        <w:rPr>
          <w:rFonts w:asciiTheme="minorHAnsi" w:hAnsiTheme="minorHAnsi" w:cstheme="minorHAnsi"/>
          <w:b w:val="0"/>
          <w:bCs/>
          <w:szCs w:val="24"/>
        </w:rPr>
        <w:t>berlangsung</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membosankan</w:t>
      </w:r>
      <w:proofErr w:type="spellEnd"/>
      <w:r w:rsidR="006732F1" w:rsidRPr="007B7C16">
        <w:rPr>
          <w:rFonts w:asciiTheme="minorHAnsi" w:hAnsiTheme="minorHAnsi" w:cstheme="minorHAnsi"/>
          <w:b w:val="0"/>
          <w:bCs/>
          <w:szCs w:val="24"/>
        </w:rPr>
        <w:t xml:space="preserve"> dan </w:t>
      </w:r>
      <w:proofErr w:type="spellStart"/>
      <w:r w:rsidR="006732F1" w:rsidRPr="007B7C16">
        <w:rPr>
          <w:rFonts w:asciiTheme="minorHAnsi" w:hAnsiTheme="minorHAnsi" w:cstheme="minorHAnsi"/>
          <w:b w:val="0"/>
          <w:bCs/>
          <w:szCs w:val="24"/>
        </w:rPr>
        <w:t>kurang</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menumbuhkan</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keaktifan</w:t>
      </w:r>
      <w:proofErr w:type="spellEnd"/>
      <w:r w:rsidR="006732F1" w:rsidRPr="007B7C16">
        <w:rPr>
          <w:rFonts w:asciiTheme="minorHAnsi" w:hAnsiTheme="minorHAnsi" w:cstheme="minorHAnsi"/>
          <w:b w:val="0"/>
          <w:bCs/>
          <w:szCs w:val="24"/>
        </w:rPr>
        <w:t xml:space="preserve"> </w:t>
      </w:r>
      <w:proofErr w:type="spellStart"/>
      <w:r w:rsidR="00E877A5">
        <w:rPr>
          <w:rFonts w:asciiTheme="minorHAnsi" w:hAnsiTheme="minorHAnsi" w:cstheme="minorHAnsi"/>
          <w:b w:val="0"/>
          <w:bCs/>
          <w:szCs w:val="24"/>
        </w:rPr>
        <w:t>siswa</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dalam</w:t>
      </w:r>
      <w:proofErr w:type="spellEnd"/>
      <w:r w:rsidR="006732F1" w:rsidRPr="007B7C16">
        <w:rPr>
          <w:rFonts w:asciiTheme="minorHAnsi" w:hAnsiTheme="minorHAnsi" w:cstheme="minorHAnsi"/>
          <w:b w:val="0"/>
          <w:bCs/>
          <w:szCs w:val="24"/>
        </w:rPr>
        <w:t xml:space="preserve"> </w:t>
      </w:r>
      <w:proofErr w:type="spellStart"/>
      <w:r w:rsidR="006732F1" w:rsidRPr="007B7C16">
        <w:rPr>
          <w:rFonts w:asciiTheme="minorHAnsi" w:hAnsiTheme="minorHAnsi" w:cstheme="minorHAnsi"/>
          <w:b w:val="0"/>
          <w:bCs/>
          <w:szCs w:val="24"/>
        </w:rPr>
        <w:t>pembelajaran</w:t>
      </w:r>
      <w:proofErr w:type="spellEnd"/>
      <w:r w:rsidR="006732F1" w:rsidRPr="007B7C16">
        <w:rPr>
          <w:rFonts w:asciiTheme="minorHAnsi" w:hAnsiTheme="minorHAnsi" w:cstheme="minorHAnsi"/>
          <w:b w:val="0"/>
          <w:bCs/>
          <w:szCs w:val="24"/>
        </w:rPr>
        <w:t xml:space="preserve"> IPAS. </w:t>
      </w:r>
    </w:p>
    <w:p w14:paraId="310A830E" w14:textId="226C0C32" w:rsidR="00D05559" w:rsidRPr="007B7C16" w:rsidRDefault="006732F1" w:rsidP="00FE1177">
      <w:pPr>
        <w:pStyle w:val="SubJudul1"/>
        <w:ind w:firstLine="851"/>
        <w:jc w:val="both"/>
        <w:rPr>
          <w:rFonts w:asciiTheme="minorHAnsi" w:hAnsiTheme="minorHAnsi" w:cstheme="minorHAnsi"/>
          <w:b w:val="0"/>
          <w:bCs/>
          <w:szCs w:val="24"/>
        </w:rPr>
      </w:pPr>
      <w:proofErr w:type="spellStart"/>
      <w:r w:rsidRPr="007B7C16">
        <w:rPr>
          <w:rFonts w:asciiTheme="minorHAnsi" w:hAnsiTheme="minorHAnsi" w:cstheme="minorHAnsi"/>
          <w:b w:val="0"/>
          <w:bCs/>
          <w:szCs w:val="24"/>
        </w:rPr>
        <w:t>Kurangnya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respon</w:t>
      </w:r>
      <w:proofErr w:type="spellEnd"/>
      <w:r w:rsidRPr="007B7C16">
        <w:rPr>
          <w:rFonts w:asciiTheme="minorHAnsi" w:hAnsiTheme="minorHAnsi" w:cstheme="minorHAnsi"/>
          <w:b w:val="0"/>
          <w:bCs/>
          <w:szCs w:val="24"/>
        </w:rPr>
        <w:t xml:space="preserve"> </w:t>
      </w:r>
      <w:proofErr w:type="spellStart"/>
      <w:r w:rsidR="00E877A5">
        <w:rPr>
          <w:rFonts w:asciiTheme="minorHAnsi" w:hAnsiTheme="minorHAnsi" w:cstheme="minorHAnsi"/>
          <w:b w:val="0"/>
          <w:bCs/>
          <w:szCs w:val="24"/>
        </w:rPr>
        <w:t>siswa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dalam</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mengikuti</w:t>
      </w:r>
      <w:proofErr w:type="spellEnd"/>
      <w:r w:rsidRPr="007B7C16">
        <w:rPr>
          <w:rFonts w:asciiTheme="minorHAnsi" w:hAnsiTheme="minorHAnsi" w:cstheme="minorHAnsi"/>
          <w:b w:val="0"/>
          <w:bCs/>
          <w:szCs w:val="24"/>
        </w:rPr>
        <w:t xml:space="preserve"> proses </w:t>
      </w:r>
      <w:proofErr w:type="spellStart"/>
      <w:r w:rsidRPr="007B7C16">
        <w:rPr>
          <w:rFonts w:asciiTheme="minorHAnsi" w:hAnsiTheme="minorHAnsi" w:cstheme="minorHAnsi"/>
          <w:b w:val="0"/>
          <w:bCs/>
          <w:szCs w:val="24"/>
        </w:rPr>
        <w:t>pembelajaran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berpengaruh</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terhadap</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hasil</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belajarnya</w:t>
      </w:r>
      <w:proofErr w:type="spellEnd"/>
      <w:r w:rsidRPr="007B7C16">
        <w:rPr>
          <w:rFonts w:asciiTheme="minorHAnsi" w:hAnsiTheme="minorHAnsi" w:cstheme="minorHAnsi"/>
          <w:b w:val="0"/>
          <w:bCs/>
          <w:szCs w:val="24"/>
        </w:rPr>
        <w:t xml:space="preserve">. Hasil </w:t>
      </w:r>
      <w:proofErr w:type="spellStart"/>
      <w:r w:rsidRPr="007B7C16">
        <w:rPr>
          <w:rFonts w:asciiTheme="minorHAnsi" w:hAnsiTheme="minorHAnsi" w:cstheme="minorHAnsi"/>
          <w:b w:val="0"/>
          <w:bCs/>
          <w:szCs w:val="24"/>
        </w:rPr>
        <w:t>belajar</w:t>
      </w:r>
      <w:proofErr w:type="spellEnd"/>
      <w:r w:rsidRPr="007B7C16">
        <w:rPr>
          <w:rFonts w:asciiTheme="minorHAnsi" w:hAnsiTheme="minorHAnsi" w:cstheme="minorHAnsi"/>
          <w:b w:val="0"/>
          <w:bCs/>
          <w:szCs w:val="24"/>
        </w:rPr>
        <w:t xml:space="preserve"> </w:t>
      </w:r>
      <w:r w:rsidR="007B6BB5" w:rsidRPr="007B7C16">
        <w:rPr>
          <w:rFonts w:asciiTheme="minorHAnsi" w:hAnsiTheme="minorHAnsi" w:cstheme="minorHAnsi"/>
          <w:b w:val="0"/>
          <w:bCs/>
          <w:szCs w:val="24"/>
        </w:rPr>
        <w:t xml:space="preserve">pada </w:t>
      </w:r>
      <w:proofErr w:type="spellStart"/>
      <w:r w:rsidR="007B6BB5" w:rsidRPr="007B7C16">
        <w:rPr>
          <w:rFonts w:asciiTheme="minorHAnsi" w:hAnsiTheme="minorHAnsi" w:cstheme="minorHAnsi"/>
          <w:b w:val="0"/>
          <w:bCs/>
          <w:szCs w:val="24"/>
        </w:rPr>
        <w:t>mata</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pelajaran</w:t>
      </w:r>
      <w:proofErr w:type="spellEnd"/>
      <w:r w:rsidR="007B6BB5" w:rsidRPr="007B7C16">
        <w:rPr>
          <w:rFonts w:asciiTheme="minorHAnsi" w:hAnsiTheme="minorHAnsi" w:cstheme="minorHAnsi"/>
          <w:b w:val="0"/>
          <w:bCs/>
          <w:szCs w:val="24"/>
        </w:rPr>
        <w:t xml:space="preserve"> IPAS </w:t>
      </w:r>
      <w:proofErr w:type="spellStart"/>
      <w:r w:rsidR="007B6BB5" w:rsidRPr="007B7C16">
        <w:rPr>
          <w:rFonts w:asciiTheme="minorHAnsi" w:hAnsiTheme="minorHAnsi" w:cstheme="minorHAnsi"/>
          <w:b w:val="0"/>
          <w:bCs/>
          <w:szCs w:val="24"/>
        </w:rPr>
        <w:t>dinyatakan</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tuntas</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apabila</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nilai</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memenuhi</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Kriteria</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Ketuntasan</w:t>
      </w:r>
      <w:proofErr w:type="spellEnd"/>
      <w:r w:rsidR="007B6BB5" w:rsidRPr="007B7C16">
        <w:rPr>
          <w:rFonts w:asciiTheme="minorHAnsi" w:hAnsiTheme="minorHAnsi" w:cstheme="minorHAnsi"/>
          <w:b w:val="0"/>
          <w:bCs/>
          <w:szCs w:val="24"/>
        </w:rPr>
        <w:t xml:space="preserve"> Minimal (KKM) 70. </w:t>
      </w:r>
      <w:proofErr w:type="spellStart"/>
      <w:r w:rsidR="007B6BB5" w:rsidRPr="007B7C16">
        <w:rPr>
          <w:rFonts w:asciiTheme="minorHAnsi" w:hAnsiTheme="minorHAnsi" w:cstheme="minorHAnsi"/>
          <w:b w:val="0"/>
          <w:bCs/>
          <w:szCs w:val="24"/>
        </w:rPr>
        <w:t>Berdasarkan</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hasil</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nilai</w:t>
      </w:r>
      <w:proofErr w:type="spellEnd"/>
      <w:r w:rsidR="007B6BB5" w:rsidRPr="007B7C16">
        <w:rPr>
          <w:rFonts w:asciiTheme="minorHAnsi" w:hAnsiTheme="minorHAnsi" w:cstheme="minorHAnsi"/>
          <w:b w:val="0"/>
          <w:bCs/>
          <w:szCs w:val="24"/>
        </w:rPr>
        <w:t xml:space="preserve"> pada </w:t>
      </w:r>
      <w:proofErr w:type="spellStart"/>
      <w:r w:rsidR="007B6BB5" w:rsidRPr="007B7C16">
        <w:rPr>
          <w:rFonts w:asciiTheme="minorHAnsi" w:hAnsiTheme="minorHAnsi" w:cstheme="minorHAnsi"/>
          <w:b w:val="0"/>
          <w:bCs/>
          <w:szCs w:val="24"/>
        </w:rPr>
        <w:t>materi</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ekosistem</w:t>
      </w:r>
      <w:proofErr w:type="spellEnd"/>
      <w:r w:rsidR="007B6BB5" w:rsidRPr="007B7C16">
        <w:rPr>
          <w:rFonts w:asciiTheme="minorHAnsi" w:hAnsiTheme="minorHAnsi" w:cstheme="minorHAnsi"/>
          <w:b w:val="0"/>
          <w:bCs/>
          <w:szCs w:val="24"/>
        </w:rPr>
        <w:t xml:space="preserve"> </w:t>
      </w:r>
      <w:proofErr w:type="spellStart"/>
      <w:r w:rsidR="007B6BB5" w:rsidRPr="007B7C16">
        <w:rPr>
          <w:rFonts w:asciiTheme="minorHAnsi" w:hAnsiTheme="minorHAnsi" w:cstheme="minorHAnsi"/>
          <w:b w:val="0"/>
          <w:bCs/>
          <w:szCs w:val="24"/>
        </w:rPr>
        <w:t>kelas</w:t>
      </w:r>
      <w:proofErr w:type="spellEnd"/>
      <w:r w:rsidR="007B6BB5" w:rsidRPr="007B7C16">
        <w:rPr>
          <w:rFonts w:asciiTheme="minorHAnsi" w:hAnsiTheme="minorHAnsi" w:cstheme="minorHAnsi"/>
          <w:b w:val="0"/>
          <w:bCs/>
          <w:szCs w:val="24"/>
        </w:rPr>
        <w:t xml:space="preserve"> V </w:t>
      </w:r>
      <w:r w:rsidR="00EB6B7D" w:rsidRPr="007B7C16">
        <w:rPr>
          <w:rFonts w:asciiTheme="minorHAnsi" w:hAnsiTheme="minorHAnsi" w:cstheme="minorHAnsi"/>
          <w:b w:val="0"/>
          <w:bCs/>
          <w:szCs w:val="24"/>
        </w:rPr>
        <w:t xml:space="preserve">di </w:t>
      </w:r>
      <w:proofErr w:type="spellStart"/>
      <w:r w:rsidR="00EB6B7D" w:rsidRPr="007B7C16">
        <w:rPr>
          <w:rFonts w:asciiTheme="minorHAnsi" w:hAnsiTheme="minorHAnsi" w:cstheme="minorHAnsi"/>
          <w:b w:val="0"/>
          <w:bCs/>
          <w:szCs w:val="24"/>
        </w:rPr>
        <w:t>awal</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pembelajaran</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persentase</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tuntas</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yaitu</w:t>
      </w:r>
      <w:proofErr w:type="spellEnd"/>
      <w:r w:rsidR="00EB6B7D" w:rsidRPr="007B7C16">
        <w:rPr>
          <w:rFonts w:asciiTheme="minorHAnsi" w:hAnsiTheme="minorHAnsi" w:cstheme="minorHAnsi"/>
          <w:b w:val="0"/>
          <w:bCs/>
          <w:szCs w:val="24"/>
        </w:rPr>
        <w:t xml:space="preserve"> </w:t>
      </w:r>
      <w:r w:rsidR="0031465D">
        <w:rPr>
          <w:rFonts w:asciiTheme="minorHAnsi" w:hAnsiTheme="minorHAnsi" w:cstheme="minorHAnsi"/>
          <w:b w:val="0"/>
          <w:bCs/>
          <w:szCs w:val="24"/>
        </w:rPr>
        <w:t>3</w:t>
      </w:r>
      <w:r w:rsidR="00EB6B7D" w:rsidRPr="007B7C16">
        <w:rPr>
          <w:rFonts w:asciiTheme="minorHAnsi" w:hAnsiTheme="minorHAnsi" w:cstheme="minorHAnsi"/>
          <w:b w:val="0"/>
          <w:bCs/>
          <w:szCs w:val="24"/>
        </w:rPr>
        <w:t xml:space="preserve">% dan </w:t>
      </w:r>
      <w:proofErr w:type="spellStart"/>
      <w:r w:rsidR="00EB6B7D" w:rsidRPr="007B7C16">
        <w:rPr>
          <w:rFonts w:asciiTheme="minorHAnsi" w:hAnsiTheme="minorHAnsi" w:cstheme="minorHAnsi"/>
          <w:b w:val="0"/>
          <w:bCs/>
          <w:szCs w:val="24"/>
        </w:rPr>
        <w:t>persentase</w:t>
      </w:r>
      <w:proofErr w:type="spellEnd"/>
      <w:r w:rsidR="00EB6B7D" w:rsidRPr="007B7C16">
        <w:rPr>
          <w:rFonts w:asciiTheme="minorHAnsi" w:hAnsiTheme="minorHAnsi" w:cstheme="minorHAnsi"/>
          <w:b w:val="0"/>
          <w:bCs/>
          <w:szCs w:val="24"/>
        </w:rPr>
        <w:t xml:space="preserve"> yang </w:t>
      </w:r>
      <w:proofErr w:type="spellStart"/>
      <w:r w:rsidR="00EB6B7D" w:rsidRPr="007B7C16">
        <w:rPr>
          <w:rFonts w:asciiTheme="minorHAnsi" w:hAnsiTheme="minorHAnsi" w:cstheme="minorHAnsi"/>
          <w:b w:val="0"/>
          <w:bCs/>
          <w:szCs w:val="24"/>
        </w:rPr>
        <w:t>tidak</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tuntas</w:t>
      </w:r>
      <w:proofErr w:type="spellEnd"/>
      <w:r w:rsidR="00EB6B7D" w:rsidRPr="007B7C16">
        <w:rPr>
          <w:rFonts w:asciiTheme="minorHAnsi" w:hAnsiTheme="minorHAnsi" w:cstheme="minorHAnsi"/>
          <w:b w:val="0"/>
          <w:bCs/>
          <w:szCs w:val="24"/>
        </w:rPr>
        <w:t xml:space="preserve"> </w:t>
      </w:r>
      <w:r w:rsidR="0031465D">
        <w:rPr>
          <w:rFonts w:asciiTheme="minorHAnsi" w:hAnsiTheme="minorHAnsi" w:cstheme="minorHAnsi"/>
          <w:b w:val="0"/>
          <w:bCs/>
          <w:szCs w:val="24"/>
        </w:rPr>
        <w:t>97</w:t>
      </w:r>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dengan</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nilai</w:t>
      </w:r>
      <w:proofErr w:type="spellEnd"/>
      <w:r w:rsidR="00EB6B7D" w:rsidRPr="007B7C16">
        <w:rPr>
          <w:rFonts w:asciiTheme="minorHAnsi" w:hAnsiTheme="minorHAnsi" w:cstheme="minorHAnsi"/>
          <w:b w:val="0"/>
          <w:bCs/>
          <w:szCs w:val="24"/>
        </w:rPr>
        <w:t xml:space="preserve"> rata-rata </w:t>
      </w:r>
      <w:proofErr w:type="spellStart"/>
      <w:r w:rsidR="00EB6B7D" w:rsidRPr="007B7C16">
        <w:rPr>
          <w:rFonts w:asciiTheme="minorHAnsi" w:hAnsiTheme="minorHAnsi" w:cstheme="minorHAnsi"/>
          <w:b w:val="0"/>
          <w:bCs/>
          <w:szCs w:val="24"/>
        </w:rPr>
        <w:t>dibawah</w:t>
      </w:r>
      <w:proofErr w:type="spellEnd"/>
      <w:r w:rsidR="00EB6B7D" w:rsidRPr="007B7C16">
        <w:rPr>
          <w:rFonts w:asciiTheme="minorHAnsi" w:hAnsiTheme="minorHAnsi" w:cstheme="minorHAnsi"/>
          <w:b w:val="0"/>
          <w:bCs/>
          <w:szCs w:val="24"/>
        </w:rPr>
        <w:t xml:space="preserve"> </w:t>
      </w:r>
      <w:r w:rsidR="0031465D">
        <w:rPr>
          <w:rFonts w:asciiTheme="minorHAnsi" w:hAnsiTheme="minorHAnsi" w:cstheme="minorHAnsi"/>
          <w:b w:val="0"/>
          <w:bCs/>
          <w:szCs w:val="24"/>
        </w:rPr>
        <w:t>5</w:t>
      </w:r>
      <w:r w:rsidR="00EB6B7D" w:rsidRPr="007B7C16">
        <w:rPr>
          <w:rFonts w:asciiTheme="minorHAnsi" w:hAnsiTheme="minorHAnsi" w:cstheme="minorHAnsi"/>
          <w:b w:val="0"/>
          <w:bCs/>
          <w:szCs w:val="24"/>
        </w:rPr>
        <w:t xml:space="preserve">0, yang </w:t>
      </w:r>
      <w:proofErr w:type="spellStart"/>
      <w:r w:rsidR="00EB6B7D" w:rsidRPr="007B7C16">
        <w:rPr>
          <w:rFonts w:asciiTheme="minorHAnsi" w:hAnsiTheme="minorHAnsi" w:cstheme="minorHAnsi"/>
          <w:b w:val="0"/>
          <w:bCs/>
          <w:szCs w:val="24"/>
        </w:rPr>
        <w:t>belum</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mencapai</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Kriteria</w:t>
      </w:r>
      <w:proofErr w:type="spellEnd"/>
      <w:r w:rsidR="00EB6B7D" w:rsidRPr="007B7C16">
        <w:rPr>
          <w:rFonts w:asciiTheme="minorHAnsi" w:hAnsiTheme="minorHAnsi" w:cstheme="minorHAnsi"/>
          <w:b w:val="0"/>
          <w:bCs/>
          <w:szCs w:val="24"/>
        </w:rPr>
        <w:t xml:space="preserve"> </w:t>
      </w:r>
      <w:proofErr w:type="spellStart"/>
      <w:r w:rsidR="00EB6B7D" w:rsidRPr="007B7C16">
        <w:rPr>
          <w:rFonts w:asciiTheme="minorHAnsi" w:hAnsiTheme="minorHAnsi" w:cstheme="minorHAnsi"/>
          <w:b w:val="0"/>
          <w:bCs/>
          <w:szCs w:val="24"/>
        </w:rPr>
        <w:t>Ketuntasan</w:t>
      </w:r>
      <w:proofErr w:type="spellEnd"/>
      <w:r w:rsidR="00EB6B7D" w:rsidRPr="007B7C16">
        <w:rPr>
          <w:rFonts w:asciiTheme="minorHAnsi" w:hAnsiTheme="minorHAnsi" w:cstheme="minorHAnsi"/>
          <w:b w:val="0"/>
          <w:bCs/>
          <w:szCs w:val="24"/>
        </w:rPr>
        <w:t xml:space="preserve"> Minimal (KKM). </w:t>
      </w:r>
    </w:p>
    <w:p w14:paraId="59E386CB" w14:textId="5E6097D0" w:rsidR="007F40BF" w:rsidRPr="00D34F01" w:rsidRDefault="007F40BF" w:rsidP="00D34F01">
      <w:pPr>
        <w:pStyle w:val="SubJudul1"/>
        <w:ind w:firstLine="851"/>
        <w:jc w:val="both"/>
        <w:rPr>
          <w:rFonts w:asciiTheme="minorHAnsi" w:hAnsiTheme="minorHAnsi" w:cstheme="minorHAnsi"/>
          <w:b w:val="0"/>
          <w:bCs/>
          <w:color w:val="202122"/>
          <w:szCs w:val="24"/>
        </w:rPr>
      </w:pPr>
      <w:r w:rsidRPr="007B7C16">
        <w:rPr>
          <w:rFonts w:asciiTheme="minorHAnsi" w:hAnsiTheme="minorHAnsi" w:cstheme="minorHAnsi"/>
          <w:b w:val="0"/>
          <w:bCs/>
          <w:szCs w:val="24"/>
        </w:rPr>
        <w:t xml:space="preserve">Hasil </w:t>
      </w:r>
      <w:proofErr w:type="spellStart"/>
      <w:r w:rsidRPr="007B7C16">
        <w:rPr>
          <w:rFonts w:asciiTheme="minorHAnsi" w:hAnsiTheme="minorHAnsi" w:cstheme="minorHAnsi"/>
          <w:b w:val="0"/>
          <w:bCs/>
          <w:szCs w:val="24"/>
        </w:rPr>
        <w:t>penelitian</w:t>
      </w:r>
      <w:proofErr w:type="spellEnd"/>
      <w:r w:rsidRPr="007B7C16">
        <w:rPr>
          <w:rFonts w:asciiTheme="minorHAnsi" w:hAnsiTheme="minorHAnsi" w:cstheme="minorHAnsi"/>
          <w:b w:val="0"/>
          <w:bCs/>
          <w:szCs w:val="24"/>
        </w:rPr>
        <w:t xml:space="preserve"> oleh</w:t>
      </w:r>
      <w:r w:rsidR="00D34F01">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Ika</w:t>
      </w:r>
      <w:proofErr w:type="spellEnd"/>
      <w:r w:rsidR="00D34F01">
        <w:rPr>
          <w:rFonts w:asciiTheme="minorHAnsi" w:hAnsiTheme="minorHAnsi" w:cstheme="minorHAnsi"/>
          <w:b w:val="0"/>
          <w:bCs/>
          <w:szCs w:val="24"/>
        </w:rPr>
        <w:t>,</w:t>
      </w:r>
      <w:r w:rsidRPr="007B7C16">
        <w:rPr>
          <w:rFonts w:asciiTheme="minorHAnsi" w:hAnsiTheme="minorHAnsi" w:cstheme="minorHAnsi"/>
          <w:b w:val="0"/>
          <w:bCs/>
          <w:szCs w:val="24"/>
        </w:rPr>
        <w:t xml:space="preserve"> M</w:t>
      </w:r>
      <w:r w:rsidR="00D34F01">
        <w:rPr>
          <w:rFonts w:asciiTheme="minorHAnsi" w:hAnsiTheme="minorHAnsi" w:cstheme="minorHAnsi"/>
          <w:b w:val="0"/>
          <w:bCs/>
          <w:szCs w:val="24"/>
        </w:rPr>
        <w:t>, (</w:t>
      </w:r>
      <w:r w:rsidR="007F75C0">
        <w:rPr>
          <w:rFonts w:asciiTheme="minorHAnsi" w:hAnsiTheme="minorHAnsi" w:cstheme="minorHAnsi"/>
          <w:b w:val="0"/>
          <w:bCs/>
          <w:szCs w:val="24"/>
        </w:rPr>
        <w:t>2015)</w:t>
      </w:r>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tentang</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pengaruh</w:t>
      </w:r>
      <w:proofErr w:type="spellEnd"/>
      <w:r w:rsidR="00D34F01">
        <w:rPr>
          <w:rFonts w:asciiTheme="minorHAnsi" w:hAnsiTheme="minorHAnsi" w:cstheme="minorHAnsi"/>
          <w:b w:val="0"/>
          <w:bCs/>
          <w:color w:val="202122"/>
          <w:szCs w:val="24"/>
        </w:rPr>
        <w:t xml:space="preserve"> </w:t>
      </w:r>
      <w:proofErr w:type="spellStart"/>
      <w:r w:rsidRPr="007B7C16">
        <w:rPr>
          <w:rFonts w:asciiTheme="minorHAnsi" w:hAnsiTheme="minorHAnsi" w:cstheme="minorHAnsi"/>
          <w:b w:val="0"/>
          <w:bCs/>
          <w:szCs w:val="24"/>
        </w:rPr>
        <w:t>penggunaan</w:t>
      </w:r>
      <w:proofErr w:type="spellEnd"/>
      <w:r w:rsidRPr="007B7C16">
        <w:rPr>
          <w:rFonts w:asciiTheme="minorHAnsi" w:hAnsiTheme="minorHAnsi" w:cstheme="minorHAnsi"/>
          <w:b w:val="0"/>
          <w:bCs/>
          <w:szCs w:val="24"/>
        </w:rPr>
        <w:t xml:space="preserve"> media diorama </w:t>
      </w:r>
      <w:proofErr w:type="spellStart"/>
      <w:r w:rsidRPr="007B7C16">
        <w:rPr>
          <w:rFonts w:asciiTheme="minorHAnsi" w:hAnsiTheme="minorHAnsi" w:cstheme="minorHAnsi"/>
          <w:b w:val="0"/>
          <w:bCs/>
          <w:szCs w:val="24"/>
        </w:rPr>
        <w:t>terhadap</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hasil</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belajar</w:t>
      </w:r>
      <w:proofErr w:type="spellEnd"/>
      <w:r w:rsidRPr="007B7C16">
        <w:rPr>
          <w:rFonts w:asciiTheme="minorHAnsi" w:hAnsiTheme="minorHAnsi" w:cstheme="minorHAnsi"/>
          <w:b w:val="0"/>
          <w:bCs/>
          <w:szCs w:val="24"/>
        </w:rPr>
        <w:t xml:space="preserve"> IPA </w:t>
      </w:r>
      <w:proofErr w:type="spellStart"/>
      <w:r w:rsidRPr="007B7C16">
        <w:rPr>
          <w:rFonts w:asciiTheme="minorHAnsi" w:hAnsiTheme="minorHAnsi" w:cstheme="minorHAnsi"/>
          <w:b w:val="0"/>
          <w:bCs/>
          <w:szCs w:val="24"/>
        </w:rPr>
        <w:t>tentang</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ekosistem</w:t>
      </w:r>
      <w:proofErr w:type="spellEnd"/>
      <w:r w:rsidRPr="007B7C16">
        <w:rPr>
          <w:rFonts w:asciiTheme="minorHAnsi" w:hAnsiTheme="minorHAnsi" w:cstheme="minorHAnsi"/>
          <w:b w:val="0"/>
          <w:bCs/>
          <w:szCs w:val="24"/>
        </w:rPr>
        <w:t xml:space="preserve"> pada </w:t>
      </w:r>
      <w:proofErr w:type="spellStart"/>
      <w:r w:rsidRPr="007B7C16">
        <w:rPr>
          <w:rFonts w:asciiTheme="minorHAnsi" w:hAnsiTheme="minorHAnsi" w:cstheme="minorHAnsi"/>
          <w:b w:val="0"/>
          <w:bCs/>
          <w:szCs w:val="24"/>
        </w:rPr>
        <w:t>siswa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kelas</w:t>
      </w:r>
      <w:proofErr w:type="spellEnd"/>
      <w:r w:rsidRPr="007B7C16">
        <w:rPr>
          <w:rFonts w:asciiTheme="minorHAnsi" w:hAnsiTheme="minorHAnsi" w:cstheme="minorHAnsi"/>
          <w:b w:val="0"/>
          <w:bCs/>
          <w:szCs w:val="24"/>
        </w:rPr>
        <w:t xml:space="preserve"> V SD Grogol Bantul Yogyakarta </w:t>
      </w:r>
      <w:proofErr w:type="spellStart"/>
      <w:r w:rsidRPr="007B7C16">
        <w:rPr>
          <w:rFonts w:asciiTheme="minorHAnsi" w:hAnsiTheme="minorHAnsi" w:cstheme="minorHAnsi"/>
          <w:b w:val="0"/>
          <w:bCs/>
          <w:szCs w:val="24"/>
        </w:rPr>
        <w:t>menunjukkan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bahwa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ada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perbedaan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antara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kelompok</w:t>
      </w:r>
      <w:proofErr w:type="spellEnd"/>
      <w:r w:rsidRPr="007B7C16">
        <w:rPr>
          <w:rFonts w:asciiTheme="minorHAnsi" w:hAnsiTheme="minorHAnsi" w:cstheme="minorHAnsi"/>
          <w:b w:val="0"/>
          <w:bCs/>
          <w:szCs w:val="24"/>
        </w:rPr>
        <w:t xml:space="preserve"> yang </w:t>
      </w:r>
      <w:proofErr w:type="spellStart"/>
      <w:r w:rsidRPr="007B7C16">
        <w:rPr>
          <w:rFonts w:asciiTheme="minorHAnsi" w:hAnsiTheme="minorHAnsi" w:cstheme="minorHAnsi"/>
          <w:b w:val="0"/>
          <w:bCs/>
          <w:szCs w:val="24"/>
        </w:rPr>
        <w:t>diberi</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perlakuan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menggunakan</w:t>
      </w:r>
      <w:proofErr w:type="spellEnd"/>
      <w:r w:rsidRPr="007B7C16">
        <w:rPr>
          <w:rFonts w:asciiTheme="minorHAnsi" w:hAnsiTheme="minorHAnsi" w:cstheme="minorHAnsi"/>
          <w:b w:val="0"/>
          <w:bCs/>
          <w:szCs w:val="24"/>
        </w:rPr>
        <w:t xml:space="preserve"> media diorama </w:t>
      </w:r>
      <w:proofErr w:type="spellStart"/>
      <w:r w:rsidRPr="007B7C16">
        <w:rPr>
          <w:rFonts w:asciiTheme="minorHAnsi" w:hAnsiTheme="minorHAnsi" w:cstheme="minorHAnsi"/>
          <w:b w:val="0"/>
          <w:bCs/>
          <w:szCs w:val="24"/>
        </w:rPr>
        <w:t>dengan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kelompok</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kontrol</w:t>
      </w:r>
      <w:proofErr w:type="spellEnd"/>
      <w:r w:rsidRPr="007B7C16">
        <w:rPr>
          <w:rFonts w:asciiTheme="minorHAnsi" w:hAnsiTheme="minorHAnsi" w:cstheme="minorHAnsi"/>
          <w:b w:val="0"/>
          <w:bCs/>
          <w:szCs w:val="24"/>
        </w:rPr>
        <w:t xml:space="preserve"> yang </w:t>
      </w:r>
      <w:proofErr w:type="spellStart"/>
      <w:r w:rsidRPr="007B7C16">
        <w:rPr>
          <w:rFonts w:asciiTheme="minorHAnsi" w:hAnsiTheme="minorHAnsi" w:cstheme="minorHAnsi"/>
          <w:b w:val="0"/>
          <w:bCs/>
          <w:szCs w:val="24"/>
        </w:rPr>
        <w:t>diberi</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perlakuan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menggunakan</w:t>
      </w:r>
      <w:proofErr w:type="spellEnd"/>
      <w:r w:rsidRPr="007B7C16">
        <w:rPr>
          <w:rFonts w:asciiTheme="minorHAnsi" w:hAnsiTheme="minorHAnsi" w:cstheme="minorHAnsi"/>
          <w:b w:val="0"/>
          <w:bCs/>
          <w:szCs w:val="24"/>
        </w:rPr>
        <w:t xml:space="preserve"> media </w:t>
      </w:r>
      <w:proofErr w:type="spellStart"/>
      <w:r w:rsidRPr="007B7C16">
        <w:rPr>
          <w:rFonts w:asciiTheme="minorHAnsi" w:hAnsiTheme="minorHAnsi" w:cstheme="minorHAnsi"/>
          <w:b w:val="0"/>
          <w:bCs/>
          <w:szCs w:val="24"/>
        </w:rPr>
        <w:t>ilustrasi</w:t>
      </w:r>
      <w:proofErr w:type="spellEnd"/>
      <w:r w:rsidRPr="007B7C16">
        <w:rPr>
          <w:rFonts w:asciiTheme="minorHAnsi" w:hAnsiTheme="minorHAnsi" w:cstheme="minorHAnsi"/>
          <w:b w:val="0"/>
          <w:bCs/>
          <w:szCs w:val="24"/>
        </w:rPr>
        <w:t xml:space="preserve"> pada </w:t>
      </w:r>
      <w:proofErr w:type="spellStart"/>
      <w:r w:rsidRPr="007B7C16">
        <w:rPr>
          <w:rFonts w:asciiTheme="minorHAnsi" w:hAnsiTheme="minorHAnsi" w:cstheme="minorHAnsi"/>
          <w:b w:val="0"/>
          <w:bCs/>
          <w:szCs w:val="24"/>
        </w:rPr>
        <w:t>buku</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teks</w:t>
      </w:r>
      <w:proofErr w:type="spellEnd"/>
      <w:r w:rsidRPr="007B7C16">
        <w:rPr>
          <w:rFonts w:asciiTheme="minorHAnsi" w:hAnsiTheme="minorHAnsi" w:cstheme="minorHAnsi"/>
          <w:b w:val="0"/>
          <w:bCs/>
          <w:szCs w:val="24"/>
        </w:rPr>
        <w:t>.</w:t>
      </w:r>
    </w:p>
    <w:p w14:paraId="4FA006E3" w14:textId="354C6662" w:rsidR="00DE49B0" w:rsidRPr="00385E82" w:rsidRDefault="007F40BF" w:rsidP="00385E82">
      <w:pPr>
        <w:pStyle w:val="SubJudul1"/>
        <w:ind w:firstLine="851"/>
        <w:jc w:val="both"/>
        <w:rPr>
          <w:rFonts w:asciiTheme="minorHAnsi" w:hAnsiTheme="minorHAnsi" w:cstheme="minorHAnsi"/>
          <w:b w:val="0"/>
          <w:bCs/>
          <w:szCs w:val="24"/>
        </w:rPr>
      </w:pPr>
      <w:proofErr w:type="spellStart"/>
      <w:r w:rsidRPr="007B7C16">
        <w:rPr>
          <w:rFonts w:asciiTheme="minorHAnsi" w:hAnsiTheme="minorHAnsi" w:cstheme="minorHAnsi"/>
          <w:b w:val="0"/>
          <w:bCs/>
          <w:szCs w:val="24"/>
        </w:rPr>
        <w:t>Penelitian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lainnya</w:t>
      </w:r>
      <w:proofErr w:type="spellEnd"/>
      <w:r w:rsidRPr="007B7C16">
        <w:rPr>
          <w:rFonts w:asciiTheme="minorHAnsi" w:hAnsiTheme="minorHAnsi" w:cstheme="minorHAnsi"/>
          <w:b w:val="0"/>
          <w:bCs/>
          <w:szCs w:val="24"/>
        </w:rPr>
        <w:t xml:space="preserve"> yang </w:t>
      </w:r>
      <w:proofErr w:type="spellStart"/>
      <w:r w:rsidRPr="007B7C16">
        <w:rPr>
          <w:rFonts w:asciiTheme="minorHAnsi" w:hAnsiTheme="minorHAnsi" w:cstheme="minorHAnsi"/>
          <w:b w:val="0"/>
          <w:bCs/>
          <w:szCs w:val="24"/>
        </w:rPr>
        <w:t>pernah</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dilakukan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adalah</w:t>
      </w:r>
      <w:proofErr w:type="spellEnd"/>
      <w:r w:rsidRPr="007B7C16">
        <w:rPr>
          <w:rFonts w:asciiTheme="minorHAnsi" w:hAnsiTheme="minorHAnsi" w:cstheme="minorHAnsi"/>
          <w:b w:val="0"/>
          <w:bCs/>
          <w:szCs w:val="24"/>
        </w:rPr>
        <w:t xml:space="preserve"> oleh </w:t>
      </w:r>
      <w:proofErr w:type="spellStart"/>
      <w:r w:rsidRPr="007B7C16">
        <w:rPr>
          <w:rFonts w:asciiTheme="minorHAnsi" w:hAnsiTheme="minorHAnsi" w:cstheme="minorHAnsi"/>
          <w:b w:val="0"/>
          <w:bCs/>
          <w:szCs w:val="24"/>
        </w:rPr>
        <w:t>Normilasari</w:t>
      </w:r>
      <w:proofErr w:type="spellEnd"/>
      <w:r w:rsidR="00D34F01">
        <w:rPr>
          <w:rFonts w:asciiTheme="minorHAnsi" w:hAnsiTheme="minorHAnsi" w:cstheme="minorHAnsi"/>
          <w:b w:val="0"/>
          <w:bCs/>
          <w:szCs w:val="24"/>
        </w:rPr>
        <w:t xml:space="preserve"> &amp; </w:t>
      </w:r>
      <w:proofErr w:type="spellStart"/>
      <w:r w:rsidRPr="007B7C16">
        <w:rPr>
          <w:rFonts w:asciiTheme="minorHAnsi" w:hAnsiTheme="minorHAnsi" w:cstheme="minorHAnsi"/>
          <w:b w:val="0"/>
          <w:bCs/>
          <w:szCs w:val="24"/>
        </w:rPr>
        <w:t>Haidawati</w:t>
      </w:r>
      <w:proofErr w:type="spellEnd"/>
      <w:r w:rsidR="00D34F01">
        <w:rPr>
          <w:rFonts w:asciiTheme="minorHAnsi" w:hAnsiTheme="minorHAnsi" w:cstheme="minorHAnsi"/>
          <w:b w:val="0"/>
          <w:bCs/>
          <w:szCs w:val="24"/>
        </w:rPr>
        <w:t>, (</w:t>
      </w:r>
      <w:r w:rsidR="007F75C0">
        <w:rPr>
          <w:rFonts w:asciiTheme="minorHAnsi" w:hAnsiTheme="minorHAnsi" w:cstheme="minorHAnsi"/>
          <w:b w:val="0"/>
          <w:bCs/>
          <w:szCs w:val="24"/>
        </w:rPr>
        <w:t>2016)</w:t>
      </w:r>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tentang</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upaya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meningkatkan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hasil</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belajar</w:t>
      </w:r>
      <w:proofErr w:type="spellEnd"/>
      <w:r w:rsidRPr="007B7C16">
        <w:rPr>
          <w:rFonts w:asciiTheme="minorHAnsi" w:hAnsiTheme="minorHAnsi" w:cstheme="minorHAnsi"/>
          <w:b w:val="0"/>
          <w:bCs/>
          <w:szCs w:val="24"/>
        </w:rPr>
        <w:t xml:space="preserve"> IPA </w:t>
      </w:r>
      <w:proofErr w:type="spellStart"/>
      <w:r w:rsidRPr="007B7C16">
        <w:rPr>
          <w:rFonts w:asciiTheme="minorHAnsi" w:hAnsiTheme="minorHAnsi" w:cstheme="minorHAnsi"/>
          <w:b w:val="0"/>
          <w:bCs/>
          <w:szCs w:val="24"/>
        </w:rPr>
        <w:t>dengan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menggunakan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kombinasi</w:t>
      </w:r>
      <w:proofErr w:type="spellEnd"/>
      <w:r w:rsidRPr="007B7C16">
        <w:rPr>
          <w:rFonts w:asciiTheme="minorHAnsi" w:hAnsiTheme="minorHAnsi" w:cstheme="minorHAnsi"/>
          <w:b w:val="0"/>
          <w:bCs/>
          <w:szCs w:val="24"/>
        </w:rPr>
        <w:t xml:space="preserve"> media diorama dan media </w:t>
      </w:r>
      <w:proofErr w:type="spellStart"/>
      <w:r w:rsidRPr="007B7C16">
        <w:rPr>
          <w:rFonts w:asciiTheme="minorHAnsi" w:hAnsiTheme="minorHAnsi" w:cstheme="minorHAnsi"/>
          <w:b w:val="0"/>
          <w:bCs/>
          <w:szCs w:val="24"/>
        </w:rPr>
        <w:t>gambar</w:t>
      </w:r>
      <w:proofErr w:type="spellEnd"/>
      <w:r w:rsidRPr="007B7C16">
        <w:rPr>
          <w:rFonts w:asciiTheme="minorHAnsi" w:hAnsiTheme="minorHAnsi" w:cstheme="minorHAnsi"/>
          <w:b w:val="0"/>
          <w:bCs/>
          <w:szCs w:val="24"/>
        </w:rPr>
        <w:t xml:space="preserve"> pada SDN 5 </w:t>
      </w:r>
      <w:proofErr w:type="spellStart"/>
      <w:r w:rsidRPr="007B7C16">
        <w:rPr>
          <w:rFonts w:asciiTheme="minorHAnsi" w:hAnsiTheme="minorHAnsi" w:cstheme="minorHAnsi"/>
          <w:b w:val="0"/>
          <w:bCs/>
          <w:szCs w:val="24"/>
        </w:rPr>
        <w:t>Langkai</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Palangkaraya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tahun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ajaran</w:t>
      </w:r>
      <w:proofErr w:type="spellEnd"/>
      <w:r w:rsidRPr="007B7C16">
        <w:rPr>
          <w:rFonts w:asciiTheme="minorHAnsi" w:hAnsiTheme="minorHAnsi" w:cstheme="minorHAnsi"/>
          <w:b w:val="0"/>
          <w:bCs/>
          <w:szCs w:val="24"/>
        </w:rPr>
        <w:t xml:space="preserve"> 2015/2016, yang </w:t>
      </w:r>
      <w:proofErr w:type="spellStart"/>
      <w:r w:rsidRPr="007B7C16">
        <w:rPr>
          <w:rFonts w:asciiTheme="minorHAnsi" w:hAnsiTheme="minorHAnsi" w:cstheme="minorHAnsi"/>
          <w:b w:val="0"/>
          <w:bCs/>
          <w:szCs w:val="24"/>
        </w:rPr>
        <w:t>menunjukkan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bahwa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terdapat</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peningkatan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hasil</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belajar</w:t>
      </w:r>
      <w:proofErr w:type="spellEnd"/>
      <w:r w:rsidRPr="007B7C16">
        <w:rPr>
          <w:rFonts w:asciiTheme="minorHAnsi" w:hAnsiTheme="minorHAnsi" w:cstheme="minorHAnsi"/>
          <w:b w:val="0"/>
          <w:bCs/>
          <w:szCs w:val="24"/>
        </w:rPr>
        <w:t xml:space="preserve"> IPA </w:t>
      </w:r>
      <w:proofErr w:type="spellStart"/>
      <w:r w:rsidR="00E877A5">
        <w:rPr>
          <w:rFonts w:asciiTheme="minorHAnsi" w:hAnsiTheme="minorHAnsi" w:cstheme="minorHAnsi"/>
          <w:b w:val="0"/>
          <w:bCs/>
          <w:szCs w:val="24"/>
        </w:rPr>
        <w:t>siswa</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kelas</w:t>
      </w:r>
      <w:proofErr w:type="spellEnd"/>
      <w:r w:rsidRPr="007B7C16">
        <w:rPr>
          <w:rFonts w:asciiTheme="minorHAnsi" w:hAnsiTheme="minorHAnsi" w:cstheme="minorHAnsi"/>
          <w:b w:val="0"/>
          <w:bCs/>
          <w:szCs w:val="24"/>
        </w:rPr>
        <w:t xml:space="preserve"> IV SDN 5 </w:t>
      </w:r>
      <w:proofErr w:type="spellStart"/>
      <w:r w:rsidRPr="007B7C16">
        <w:rPr>
          <w:rFonts w:asciiTheme="minorHAnsi" w:hAnsiTheme="minorHAnsi" w:cstheme="minorHAnsi"/>
          <w:b w:val="0"/>
          <w:bCs/>
          <w:szCs w:val="24"/>
        </w:rPr>
        <w:t>Langkai</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Palangkaraya</w:t>
      </w:r>
      <w:proofErr w:type="spellEnd"/>
      <w:r w:rsidRPr="007B7C16">
        <w:rPr>
          <w:rFonts w:asciiTheme="minorHAnsi" w:hAnsiTheme="minorHAnsi" w:cstheme="minorHAnsi"/>
          <w:b w:val="0"/>
          <w:bCs/>
          <w:szCs w:val="24"/>
        </w:rPr>
        <w:t xml:space="preserve"> pada </w:t>
      </w:r>
      <w:proofErr w:type="spellStart"/>
      <w:r w:rsidRPr="007B7C16">
        <w:rPr>
          <w:rFonts w:asciiTheme="minorHAnsi" w:hAnsiTheme="minorHAnsi" w:cstheme="minorHAnsi"/>
          <w:b w:val="0"/>
          <w:bCs/>
          <w:szCs w:val="24"/>
        </w:rPr>
        <w:t>saat</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pembelajaran</w:t>
      </w:r>
      <w:proofErr w:type="spellEnd"/>
      <w:r w:rsidRPr="007B7C16">
        <w:rPr>
          <w:rFonts w:asciiTheme="minorHAnsi" w:hAnsiTheme="minorHAnsi" w:cstheme="minorHAnsi"/>
          <w:b w:val="0"/>
          <w:bCs/>
          <w:szCs w:val="24"/>
        </w:rPr>
        <w:t xml:space="preserve"> IPA </w:t>
      </w:r>
      <w:proofErr w:type="spellStart"/>
      <w:r w:rsidRPr="007B7C16">
        <w:rPr>
          <w:rFonts w:asciiTheme="minorHAnsi" w:hAnsiTheme="minorHAnsi" w:cstheme="minorHAnsi"/>
          <w:b w:val="0"/>
          <w:bCs/>
          <w:szCs w:val="24"/>
        </w:rPr>
        <w:t>dengan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menggunakan</w:t>
      </w:r>
      <w:proofErr w:type="spellEnd"/>
      <w:r w:rsidRPr="007B7C16">
        <w:rPr>
          <w:rFonts w:asciiTheme="minorHAnsi" w:hAnsiTheme="minorHAnsi" w:cstheme="minorHAnsi"/>
          <w:b w:val="0"/>
          <w:bCs/>
          <w:szCs w:val="24"/>
        </w:rPr>
        <w:t xml:space="preserve"> </w:t>
      </w:r>
      <w:proofErr w:type="spellStart"/>
      <w:r w:rsidRPr="007B7C16">
        <w:rPr>
          <w:rFonts w:asciiTheme="minorHAnsi" w:hAnsiTheme="minorHAnsi" w:cstheme="minorHAnsi"/>
          <w:b w:val="0"/>
          <w:bCs/>
          <w:szCs w:val="24"/>
        </w:rPr>
        <w:t>kombinasi</w:t>
      </w:r>
      <w:proofErr w:type="spellEnd"/>
      <w:r w:rsidRPr="007B7C16">
        <w:rPr>
          <w:rFonts w:asciiTheme="minorHAnsi" w:hAnsiTheme="minorHAnsi" w:cstheme="minorHAnsi"/>
          <w:b w:val="0"/>
          <w:bCs/>
          <w:szCs w:val="24"/>
        </w:rPr>
        <w:t xml:space="preserve"> media diorama dan media </w:t>
      </w:r>
      <w:proofErr w:type="spellStart"/>
      <w:r w:rsidRPr="007B7C16">
        <w:rPr>
          <w:rFonts w:asciiTheme="minorHAnsi" w:hAnsiTheme="minorHAnsi" w:cstheme="minorHAnsi"/>
          <w:b w:val="0"/>
          <w:bCs/>
          <w:szCs w:val="24"/>
        </w:rPr>
        <w:t>gambar</w:t>
      </w:r>
      <w:proofErr w:type="spellEnd"/>
      <w:r w:rsidRPr="007B7C16">
        <w:rPr>
          <w:rFonts w:asciiTheme="minorHAnsi" w:hAnsiTheme="minorHAnsi" w:cstheme="minorHAnsi"/>
          <w:b w:val="0"/>
          <w:bCs/>
          <w:szCs w:val="24"/>
        </w:rPr>
        <w:t>.</w:t>
      </w:r>
    </w:p>
    <w:p w14:paraId="2F261DBB" w14:textId="62577766" w:rsidR="001041A4" w:rsidRPr="007B7C16" w:rsidRDefault="00385E82" w:rsidP="00385E82">
      <w:pPr>
        <w:pStyle w:val="SubJudul1"/>
        <w:ind w:firstLine="851"/>
        <w:jc w:val="both"/>
        <w:rPr>
          <w:rFonts w:asciiTheme="minorHAnsi" w:hAnsiTheme="minorHAnsi" w:cstheme="minorHAnsi"/>
          <w:b w:val="0"/>
          <w:bCs/>
          <w:szCs w:val="24"/>
        </w:rPr>
      </w:pPr>
      <w:proofErr w:type="spellStart"/>
      <w:r>
        <w:rPr>
          <w:rFonts w:asciiTheme="minorHAnsi" w:hAnsiTheme="minorHAnsi" w:cstheme="minorHAnsi"/>
          <w:b w:val="0"/>
          <w:bCs/>
          <w:szCs w:val="24"/>
        </w:rPr>
        <w:t>Penelitian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ini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dilakukan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u</w:t>
      </w:r>
      <w:r w:rsidR="006246C9" w:rsidRPr="007B7C16">
        <w:rPr>
          <w:rFonts w:asciiTheme="minorHAnsi" w:hAnsiTheme="minorHAnsi" w:cstheme="minorHAnsi"/>
          <w:b w:val="0"/>
          <w:bCs/>
          <w:szCs w:val="24"/>
        </w:rPr>
        <w:t>ntuk</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mengetahui</w:t>
      </w:r>
      <w:proofErr w:type="spellEnd"/>
      <w:r w:rsidR="006246C9" w:rsidRPr="007B7C16">
        <w:rPr>
          <w:rFonts w:asciiTheme="minorHAnsi" w:hAnsiTheme="minorHAnsi" w:cstheme="minorHAnsi"/>
          <w:b w:val="0"/>
          <w:bCs/>
          <w:szCs w:val="24"/>
        </w:rPr>
        <w:t xml:space="preserve"> </w:t>
      </w:r>
      <w:proofErr w:type="spellStart"/>
      <w:r w:rsidR="00E5295D" w:rsidRPr="00D34F01">
        <w:rPr>
          <w:rFonts w:asciiTheme="minorHAnsi" w:hAnsiTheme="minorHAnsi" w:cstheme="minorHAnsi"/>
          <w:b w:val="0"/>
          <w:bCs/>
          <w:szCs w:val="24"/>
        </w:rPr>
        <w:t>peningkatan</w:t>
      </w:r>
      <w:proofErr w:type="spellEnd"/>
      <w:r w:rsidR="006246C9" w:rsidRPr="00D34F01">
        <w:rPr>
          <w:rFonts w:asciiTheme="minorHAnsi" w:hAnsiTheme="minorHAnsi" w:cstheme="minorHAnsi"/>
          <w:b w:val="0"/>
          <w:bCs/>
          <w:szCs w:val="24"/>
        </w:rPr>
        <w:t xml:space="preserve"> </w:t>
      </w:r>
      <w:proofErr w:type="spellStart"/>
      <w:r w:rsidR="00E5295D" w:rsidRPr="00D34F01">
        <w:rPr>
          <w:rFonts w:asciiTheme="minorHAnsi" w:hAnsiTheme="minorHAnsi" w:cstheme="minorHAnsi"/>
          <w:b w:val="0"/>
          <w:bCs/>
          <w:szCs w:val="24"/>
        </w:rPr>
        <w:t>keaktifan</w:t>
      </w:r>
      <w:proofErr w:type="spellEnd"/>
      <w:r w:rsidR="00E5295D" w:rsidRPr="00D34F01">
        <w:rPr>
          <w:rFonts w:asciiTheme="minorHAnsi" w:hAnsiTheme="minorHAnsi" w:cstheme="minorHAnsi"/>
          <w:b w:val="0"/>
          <w:bCs/>
          <w:szCs w:val="24"/>
        </w:rPr>
        <w:t xml:space="preserve"> dan </w:t>
      </w:r>
      <w:proofErr w:type="spellStart"/>
      <w:r w:rsidR="00E5295D" w:rsidRPr="00D34F01">
        <w:rPr>
          <w:rFonts w:asciiTheme="minorHAnsi" w:hAnsiTheme="minorHAnsi" w:cstheme="minorHAnsi"/>
          <w:b w:val="0"/>
          <w:bCs/>
          <w:szCs w:val="24"/>
        </w:rPr>
        <w:t>prestasi</w:t>
      </w:r>
      <w:proofErr w:type="spellEnd"/>
      <w:r w:rsidR="006246C9" w:rsidRPr="00D34F01">
        <w:rPr>
          <w:rFonts w:asciiTheme="minorHAnsi" w:hAnsiTheme="minorHAnsi" w:cstheme="minorHAnsi"/>
          <w:b w:val="0"/>
          <w:bCs/>
          <w:szCs w:val="24"/>
        </w:rPr>
        <w:t xml:space="preserve"> </w:t>
      </w:r>
      <w:proofErr w:type="spellStart"/>
      <w:r w:rsidR="006246C9" w:rsidRPr="00D34F01">
        <w:rPr>
          <w:rFonts w:asciiTheme="minorHAnsi" w:hAnsiTheme="minorHAnsi" w:cstheme="minorHAnsi"/>
          <w:b w:val="0"/>
          <w:bCs/>
          <w:szCs w:val="24"/>
        </w:rPr>
        <w:t>belajar</w:t>
      </w:r>
      <w:proofErr w:type="spellEnd"/>
      <w:r w:rsidR="006246C9" w:rsidRPr="00D34F01">
        <w:rPr>
          <w:rFonts w:asciiTheme="minorHAnsi" w:hAnsiTheme="minorHAnsi" w:cstheme="minorHAnsi"/>
          <w:b w:val="0"/>
          <w:bCs/>
          <w:szCs w:val="24"/>
        </w:rPr>
        <w:t xml:space="preserve"> </w:t>
      </w:r>
      <w:proofErr w:type="spellStart"/>
      <w:r w:rsidR="00E877A5">
        <w:rPr>
          <w:rFonts w:asciiTheme="minorHAnsi" w:hAnsiTheme="minorHAnsi" w:cstheme="minorHAnsi"/>
          <w:b w:val="0"/>
          <w:bCs/>
          <w:szCs w:val="24"/>
        </w:rPr>
        <w:t>siswa</w:t>
      </w:r>
      <w:proofErr w:type="spellEnd"/>
      <w:r w:rsidR="006246C9" w:rsidRPr="00D34F01">
        <w:rPr>
          <w:rFonts w:asciiTheme="minorHAnsi" w:hAnsiTheme="minorHAnsi" w:cstheme="minorHAnsi"/>
          <w:b w:val="0"/>
          <w:bCs/>
          <w:szCs w:val="24"/>
        </w:rPr>
        <w:t xml:space="preserve"> </w:t>
      </w:r>
      <w:r w:rsidR="006246C9" w:rsidRPr="007B7C16">
        <w:rPr>
          <w:rFonts w:asciiTheme="minorHAnsi" w:hAnsiTheme="minorHAnsi" w:cstheme="minorHAnsi"/>
          <w:b w:val="0"/>
          <w:bCs/>
          <w:szCs w:val="24"/>
        </w:rPr>
        <w:t xml:space="preserve">yang </w:t>
      </w:r>
      <w:proofErr w:type="spellStart"/>
      <w:r w:rsidR="006246C9" w:rsidRPr="007B7C16">
        <w:rPr>
          <w:rFonts w:asciiTheme="minorHAnsi" w:hAnsiTheme="minorHAnsi" w:cstheme="minorHAnsi"/>
          <w:b w:val="0"/>
          <w:bCs/>
          <w:szCs w:val="24"/>
        </w:rPr>
        <w:t>dibelajarkan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menggunakan</w:t>
      </w:r>
      <w:proofErr w:type="spellEnd"/>
      <w:r w:rsidR="006246C9" w:rsidRPr="007B7C16">
        <w:rPr>
          <w:rFonts w:asciiTheme="minorHAnsi" w:hAnsiTheme="minorHAnsi" w:cstheme="minorHAnsi"/>
          <w:b w:val="0"/>
          <w:bCs/>
          <w:szCs w:val="24"/>
        </w:rPr>
        <w:t xml:space="preserve"> media diorama </w:t>
      </w:r>
      <w:proofErr w:type="spellStart"/>
      <w:r w:rsidR="006246C9" w:rsidRPr="007B7C16">
        <w:rPr>
          <w:rFonts w:asciiTheme="minorHAnsi" w:hAnsiTheme="minorHAnsi" w:cstheme="minorHAnsi"/>
          <w:b w:val="0"/>
          <w:bCs/>
          <w:szCs w:val="24"/>
        </w:rPr>
        <w:t>dengan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siswa</w:t>
      </w:r>
      <w:proofErr w:type="spellEnd"/>
      <w:r w:rsidR="006246C9" w:rsidRPr="007B7C16">
        <w:rPr>
          <w:rFonts w:asciiTheme="minorHAnsi" w:hAnsiTheme="minorHAnsi" w:cstheme="minorHAnsi"/>
          <w:b w:val="0"/>
          <w:bCs/>
          <w:szCs w:val="24"/>
        </w:rPr>
        <w:t xml:space="preserve"> yang </w:t>
      </w:r>
      <w:proofErr w:type="spellStart"/>
      <w:r w:rsidR="006246C9" w:rsidRPr="007B7C16">
        <w:rPr>
          <w:rFonts w:asciiTheme="minorHAnsi" w:hAnsiTheme="minorHAnsi" w:cstheme="minorHAnsi"/>
          <w:b w:val="0"/>
          <w:bCs/>
          <w:szCs w:val="24"/>
        </w:rPr>
        <w:t>dibelajarkan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secara</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konvensional</w:t>
      </w:r>
      <w:proofErr w:type="spellEnd"/>
      <w:r w:rsidR="006246C9" w:rsidRPr="007B7C16">
        <w:rPr>
          <w:rFonts w:asciiTheme="minorHAnsi" w:hAnsiTheme="minorHAnsi" w:cstheme="minorHAnsi"/>
          <w:b w:val="0"/>
          <w:bCs/>
          <w:szCs w:val="24"/>
        </w:rPr>
        <w:t xml:space="preserve"> pada </w:t>
      </w:r>
      <w:proofErr w:type="spellStart"/>
      <w:r w:rsidR="006246C9" w:rsidRPr="007B7C16">
        <w:rPr>
          <w:rFonts w:asciiTheme="minorHAnsi" w:hAnsiTheme="minorHAnsi" w:cstheme="minorHAnsi"/>
          <w:b w:val="0"/>
          <w:bCs/>
          <w:szCs w:val="24"/>
        </w:rPr>
        <w:t>materi</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keseimbangan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ekosistem</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kelas</w:t>
      </w:r>
      <w:proofErr w:type="spellEnd"/>
      <w:r w:rsidR="006246C9" w:rsidRPr="007B7C16">
        <w:rPr>
          <w:rFonts w:asciiTheme="minorHAnsi" w:hAnsiTheme="minorHAnsi" w:cstheme="minorHAnsi"/>
          <w:b w:val="0"/>
          <w:bCs/>
          <w:szCs w:val="24"/>
        </w:rPr>
        <w:t xml:space="preserve"> V SDN </w:t>
      </w:r>
      <w:proofErr w:type="spellStart"/>
      <w:r w:rsidR="006246C9" w:rsidRPr="007B7C16">
        <w:rPr>
          <w:rFonts w:asciiTheme="minorHAnsi" w:hAnsiTheme="minorHAnsi" w:cstheme="minorHAnsi"/>
          <w:b w:val="0"/>
          <w:bCs/>
          <w:szCs w:val="24"/>
        </w:rPr>
        <w:t>Arjowinangun</w:t>
      </w:r>
      <w:proofErr w:type="spellEnd"/>
      <w:r w:rsidR="006246C9" w:rsidRPr="007B7C16">
        <w:rPr>
          <w:rFonts w:asciiTheme="minorHAnsi" w:hAnsiTheme="minorHAnsi" w:cstheme="minorHAnsi"/>
          <w:b w:val="0"/>
          <w:bCs/>
          <w:szCs w:val="24"/>
        </w:rPr>
        <w:t xml:space="preserve"> 1 Kota Malang</w:t>
      </w:r>
      <w:r>
        <w:rPr>
          <w:rFonts w:asciiTheme="minorHAnsi" w:hAnsiTheme="minorHAnsi" w:cstheme="minorHAnsi"/>
          <w:b w:val="0"/>
          <w:bCs/>
          <w:szCs w:val="24"/>
        </w:rPr>
        <w:t xml:space="preserve">. Dan </w:t>
      </w:r>
      <w:proofErr w:type="spellStart"/>
      <w:r>
        <w:rPr>
          <w:rFonts w:asciiTheme="minorHAnsi" w:hAnsiTheme="minorHAnsi" w:cstheme="minorHAnsi"/>
          <w:b w:val="0"/>
          <w:bCs/>
          <w:szCs w:val="24"/>
        </w:rPr>
        <w:t>u</w:t>
      </w:r>
      <w:r w:rsidR="006246C9" w:rsidRPr="007B7C16">
        <w:rPr>
          <w:rFonts w:asciiTheme="minorHAnsi" w:hAnsiTheme="minorHAnsi" w:cstheme="minorHAnsi"/>
          <w:b w:val="0"/>
          <w:bCs/>
          <w:szCs w:val="24"/>
        </w:rPr>
        <w:t>ntuk</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mengetahui</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pe</w:t>
      </w:r>
      <w:r w:rsidR="00D34F01">
        <w:rPr>
          <w:rFonts w:asciiTheme="minorHAnsi" w:hAnsiTheme="minorHAnsi" w:cstheme="minorHAnsi"/>
          <w:b w:val="0"/>
          <w:bCs/>
          <w:szCs w:val="24"/>
        </w:rPr>
        <w:t>ningkatan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hasil</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belajar</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siswa</w:t>
      </w:r>
      <w:proofErr w:type="spellEnd"/>
      <w:r w:rsidR="006246C9" w:rsidRPr="007B7C16">
        <w:rPr>
          <w:rFonts w:asciiTheme="minorHAnsi" w:hAnsiTheme="minorHAnsi" w:cstheme="minorHAnsi"/>
          <w:b w:val="0"/>
          <w:bCs/>
          <w:szCs w:val="24"/>
        </w:rPr>
        <w:t xml:space="preserve"> yang </w:t>
      </w:r>
      <w:proofErr w:type="spellStart"/>
      <w:r w:rsidR="006246C9" w:rsidRPr="007B7C16">
        <w:rPr>
          <w:rFonts w:asciiTheme="minorHAnsi" w:hAnsiTheme="minorHAnsi" w:cstheme="minorHAnsi"/>
          <w:b w:val="0"/>
          <w:bCs/>
          <w:szCs w:val="24"/>
        </w:rPr>
        <w:t>dibelajarkan</w:t>
      </w:r>
      <w:proofErr w:type="spellEnd"/>
      <w:r w:rsidR="00DE49B0"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menggunakan</w:t>
      </w:r>
      <w:proofErr w:type="spellEnd"/>
      <w:r w:rsidR="006246C9" w:rsidRPr="007B7C16">
        <w:rPr>
          <w:rFonts w:asciiTheme="minorHAnsi" w:hAnsiTheme="minorHAnsi" w:cstheme="minorHAnsi"/>
          <w:b w:val="0"/>
          <w:bCs/>
          <w:szCs w:val="24"/>
        </w:rPr>
        <w:t xml:space="preserve"> media diorama</w:t>
      </w:r>
      <w:r w:rsidR="00D34F01">
        <w:rPr>
          <w:rFonts w:asciiTheme="minorHAnsi" w:hAnsiTheme="minorHAnsi" w:cstheme="minorHAnsi"/>
          <w:b w:val="0"/>
          <w:bCs/>
          <w:szCs w:val="24"/>
        </w:rPr>
        <w:t xml:space="preserve"> </w:t>
      </w:r>
      <w:r w:rsidR="006246C9" w:rsidRPr="007B7C16">
        <w:rPr>
          <w:rFonts w:asciiTheme="minorHAnsi" w:hAnsiTheme="minorHAnsi" w:cstheme="minorHAnsi"/>
          <w:b w:val="0"/>
          <w:bCs/>
          <w:szCs w:val="24"/>
        </w:rPr>
        <w:t xml:space="preserve">pada </w:t>
      </w:r>
      <w:proofErr w:type="spellStart"/>
      <w:r w:rsidR="006246C9" w:rsidRPr="007B7C16">
        <w:rPr>
          <w:rFonts w:asciiTheme="minorHAnsi" w:hAnsiTheme="minorHAnsi" w:cstheme="minorHAnsi"/>
          <w:b w:val="0"/>
          <w:bCs/>
          <w:szCs w:val="24"/>
        </w:rPr>
        <w:t>materi</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keseimbangan</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ekosistem</w:t>
      </w:r>
      <w:proofErr w:type="spellEnd"/>
      <w:r w:rsidR="006246C9" w:rsidRPr="007B7C16">
        <w:rPr>
          <w:rFonts w:asciiTheme="minorHAnsi" w:hAnsiTheme="minorHAnsi" w:cstheme="minorHAnsi"/>
          <w:b w:val="0"/>
          <w:bCs/>
          <w:szCs w:val="24"/>
        </w:rPr>
        <w:t xml:space="preserve"> </w:t>
      </w:r>
      <w:proofErr w:type="spellStart"/>
      <w:r w:rsidR="006246C9" w:rsidRPr="007B7C16">
        <w:rPr>
          <w:rFonts w:asciiTheme="minorHAnsi" w:hAnsiTheme="minorHAnsi" w:cstheme="minorHAnsi"/>
          <w:b w:val="0"/>
          <w:bCs/>
          <w:szCs w:val="24"/>
        </w:rPr>
        <w:t>kelas</w:t>
      </w:r>
      <w:proofErr w:type="spellEnd"/>
      <w:r w:rsidR="006246C9" w:rsidRPr="007B7C16">
        <w:rPr>
          <w:rFonts w:asciiTheme="minorHAnsi" w:hAnsiTheme="minorHAnsi" w:cstheme="minorHAnsi"/>
          <w:b w:val="0"/>
          <w:bCs/>
          <w:szCs w:val="24"/>
        </w:rPr>
        <w:t xml:space="preserve"> V SDN </w:t>
      </w:r>
      <w:proofErr w:type="spellStart"/>
      <w:r w:rsidR="006246C9" w:rsidRPr="007B7C16">
        <w:rPr>
          <w:rFonts w:asciiTheme="minorHAnsi" w:hAnsiTheme="minorHAnsi" w:cstheme="minorHAnsi"/>
          <w:b w:val="0"/>
          <w:bCs/>
          <w:szCs w:val="24"/>
        </w:rPr>
        <w:t>Arjowinangun</w:t>
      </w:r>
      <w:proofErr w:type="spellEnd"/>
      <w:r w:rsidR="006246C9" w:rsidRPr="007B7C16">
        <w:rPr>
          <w:rFonts w:asciiTheme="minorHAnsi" w:hAnsiTheme="minorHAnsi" w:cstheme="minorHAnsi"/>
          <w:b w:val="0"/>
          <w:bCs/>
          <w:szCs w:val="24"/>
        </w:rPr>
        <w:t xml:space="preserve"> 1 Kota Malang.</w:t>
      </w:r>
    </w:p>
    <w:p w14:paraId="6D812650" w14:textId="77777777" w:rsidR="007F40BF" w:rsidRPr="007B7C16" w:rsidRDefault="007F40BF" w:rsidP="00FE1177">
      <w:pPr>
        <w:pStyle w:val="SubJudul1"/>
        <w:jc w:val="both"/>
        <w:rPr>
          <w:rFonts w:asciiTheme="minorHAnsi" w:hAnsiTheme="minorHAnsi" w:cstheme="minorHAnsi"/>
          <w:szCs w:val="24"/>
          <w:lang w:val="it-IT"/>
        </w:rPr>
      </w:pPr>
    </w:p>
    <w:p w14:paraId="5F789A05" w14:textId="77777777" w:rsidR="00A12EA1" w:rsidRDefault="00A12EA1">
      <w:pPr>
        <w:spacing w:after="0" w:line="240" w:lineRule="auto"/>
        <w:rPr>
          <w:rFonts w:asciiTheme="minorHAnsi" w:hAnsiTheme="minorHAnsi" w:cstheme="minorHAnsi"/>
          <w:b/>
          <w:bCs/>
          <w:szCs w:val="24"/>
          <w:lang w:val="it-IT"/>
        </w:rPr>
      </w:pPr>
      <w:r>
        <w:rPr>
          <w:rFonts w:asciiTheme="minorHAnsi" w:hAnsiTheme="minorHAnsi" w:cstheme="minorHAnsi"/>
          <w:b/>
          <w:bCs/>
          <w:szCs w:val="24"/>
          <w:lang w:val="it-IT"/>
        </w:rPr>
        <w:br w:type="page"/>
      </w:r>
    </w:p>
    <w:p w14:paraId="09CF76BF" w14:textId="3A9145F1" w:rsidR="008C707A" w:rsidRPr="00A12EA1" w:rsidRDefault="00A12EA1" w:rsidP="00A12EA1">
      <w:pPr>
        <w:pStyle w:val="ListParagraph"/>
        <w:numPr>
          <w:ilvl w:val="0"/>
          <w:numId w:val="36"/>
        </w:numPr>
        <w:spacing w:after="0" w:line="240" w:lineRule="auto"/>
        <w:jc w:val="center"/>
        <w:rPr>
          <w:rFonts w:asciiTheme="minorHAnsi" w:hAnsiTheme="minorHAnsi" w:cstheme="minorHAnsi"/>
          <w:b/>
          <w:bCs/>
          <w:szCs w:val="24"/>
          <w:lang w:val="it-IT"/>
        </w:rPr>
      </w:pPr>
      <w:r w:rsidRPr="00A12EA1">
        <w:rPr>
          <w:rFonts w:asciiTheme="minorHAnsi" w:hAnsiTheme="minorHAnsi" w:cstheme="minorHAnsi"/>
          <w:b/>
          <w:bCs/>
          <w:szCs w:val="24"/>
          <w:lang w:val="it-IT"/>
        </w:rPr>
        <w:lastRenderedPageBreak/>
        <w:t>METODE PENELITIAN</w:t>
      </w:r>
    </w:p>
    <w:p w14:paraId="3788EA10" w14:textId="77777777" w:rsidR="00FE1177" w:rsidRPr="007B7C16" w:rsidRDefault="00FE1177" w:rsidP="00FE1177">
      <w:pPr>
        <w:spacing w:after="0" w:line="240" w:lineRule="auto"/>
        <w:jc w:val="both"/>
        <w:rPr>
          <w:rFonts w:asciiTheme="minorHAnsi" w:hAnsiTheme="minorHAnsi" w:cstheme="minorHAnsi"/>
          <w:b/>
          <w:bCs/>
          <w:szCs w:val="24"/>
          <w:lang w:val="it-IT"/>
        </w:rPr>
      </w:pPr>
    </w:p>
    <w:p w14:paraId="041CE48E" w14:textId="77777777" w:rsidR="0031465D" w:rsidRDefault="008C707A" w:rsidP="0031465D">
      <w:pPr>
        <w:pStyle w:val="SubJudul1"/>
        <w:ind w:firstLine="709"/>
        <w:jc w:val="both"/>
        <w:rPr>
          <w:rFonts w:asciiTheme="minorHAnsi" w:eastAsia="Times New Roman" w:hAnsiTheme="minorHAnsi" w:cstheme="minorHAnsi"/>
          <w:b w:val="0"/>
          <w:bCs/>
          <w:color w:val="000000"/>
          <w:szCs w:val="24"/>
        </w:rPr>
      </w:pPr>
      <w:proofErr w:type="spellStart"/>
      <w:r w:rsidRPr="00231403">
        <w:rPr>
          <w:rFonts w:asciiTheme="minorHAnsi" w:eastAsia="Times New Roman" w:hAnsiTheme="minorHAnsi" w:cstheme="minorHAnsi"/>
          <w:b w:val="0"/>
          <w:bCs/>
          <w:szCs w:val="24"/>
        </w:rPr>
        <w:t>Pelaksanaan</w:t>
      </w:r>
      <w:proofErr w:type="spellEnd"/>
      <w:r w:rsidRPr="00231403">
        <w:rPr>
          <w:rFonts w:asciiTheme="minorHAnsi" w:eastAsia="Times New Roman" w:hAnsiTheme="minorHAnsi" w:cstheme="minorHAnsi"/>
          <w:b w:val="0"/>
          <w:bCs/>
          <w:szCs w:val="24"/>
        </w:rPr>
        <w:t xml:space="preserve"> </w:t>
      </w:r>
      <w:proofErr w:type="spellStart"/>
      <w:r w:rsidRPr="00231403">
        <w:rPr>
          <w:rFonts w:asciiTheme="minorHAnsi" w:eastAsia="Times New Roman" w:hAnsiTheme="minorHAnsi" w:cstheme="minorHAnsi"/>
          <w:b w:val="0"/>
          <w:bCs/>
          <w:szCs w:val="24"/>
        </w:rPr>
        <w:t>penelitian</w:t>
      </w:r>
      <w:proofErr w:type="spellEnd"/>
      <w:r w:rsidR="00966E08" w:rsidRPr="00231403">
        <w:rPr>
          <w:rFonts w:asciiTheme="minorHAnsi" w:eastAsia="Times New Roman" w:hAnsiTheme="minorHAnsi" w:cstheme="minorHAnsi"/>
          <w:b w:val="0"/>
          <w:bCs/>
          <w:szCs w:val="24"/>
        </w:rPr>
        <w:t xml:space="preserve"> di</w:t>
      </w:r>
      <w:r w:rsidRPr="00231403">
        <w:rPr>
          <w:rFonts w:asciiTheme="minorHAnsi" w:eastAsia="Times New Roman" w:hAnsiTheme="minorHAnsi" w:cstheme="minorHAnsi"/>
          <w:b w:val="0"/>
          <w:bCs/>
          <w:szCs w:val="24"/>
        </w:rPr>
        <w:t xml:space="preserve"> SDN </w:t>
      </w:r>
      <w:proofErr w:type="spellStart"/>
      <w:r w:rsidRPr="00231403">
        <w:rPr>
          <w:rFonts w:asciiTheme="minorHAnsi" w:eastAsia="Times New Roman" w:hAnsiTheme="minorHAnsi" w:cstheme="minorHAnsi"/>
          <w:b w:val="0"/>
          <w:bCs/>
          <w:szCs w:val="24"/>
        </w:rPr>
        <w:t>Arjowinangun</w:t>
      </w:r>
      <w:proofErr w:type="spellEnd"/>
      <w:r w:rsidRPr="00231403">
        <w:rPr>
          <w:rFonts w:asciiTheme="minorHAnsi" w:eastAsia="Times New Roman" w:hAnsiTheme="minorHAnsi" w:cstheme="minorHAnsi"/>
          <w:b w:val="0"/>
          <w:bCs/>
          <w:szCs w:val="24"/>
        </w:rPr>
        <w:t xml:space="preserve"> 1 Kota Malang, Jalan</w:t>
      </w:r>
      <w:r w:rsidRPr="00231403">
        <w:rPr>
          <w:rFonts w:asciiTheme="minorHAnsi" w:hAnsiTheme="minorHAnsi" w:cstheme="minorHAnsi"/>
          <w:b w:val="0"/>
          <w:bCs/>
          <w:szCs w:val="24"/>
          <w:shd w:val="clear" w:color="auto" w:fill="FFFFFF"/>
        </w:rPr>
        <w:t xml:space="preserve"> </w:t>
      </w:r>
      <w:proofErr w:type="spellStart"/>
      <w:r w:rsidRPr="00231403">
        <w:rPr>
          <w:rFonts w:asciiTheme="minorHAnsi" w:hAnsiTheme="minorHAnsi" w:cstheme="minorHAnsi"/>
          <w:b w:val="0"/>
          <w:bCs/>
          <w:szCs w:val="24"/>
          <w:shd w:val="clear" w:color="auto" w:fill="FFFFFF"/>
        </w:rPr>
        <w:t>Tutut</w:t>
      </w:r>
      <w:proofErr w:type="spellEnd"/>
      <w:r w:rsidRPr="00231403">
        <w:rPr>
          <w:rFonts w:asciiTheme="minorHAnsi" w:hAnsiTheme="minorHAnsi" w:cstheme="minorHAnsi"/>
          <w:b w:val="0"/>
          <w:bCs/>
          <w:szCs w:val="24"/>
          <w:shd w:val="clear" w:color="auto" w:fill="FFFFFF"/>
        </w:rPr>
        <w:t xml:space="preserve"> Gang III No. 58 RT 004 RW 008, </w:t>
      </w:r>
      <w:proofErr w:type="spellStart"/>
      <w:r w:rsidRPr="00231403">
        <w:rPr>
          <w:rFonts w:asciiTheme="minorHAnsi" w:hAnsiTheme="minorHAnsi" w:cstheme="minorHAnsi"/>
          <w:b w:val="0"/>
          <w:bCs/>
          <w:szCs w:val="24"/>
          <w:shd w:val="clear" w:color="auto" w:fill="FFFFFF"/>
        </w:rPr>
        <w:t>Arjowinangun</w:t>
      </w:r>
      <w:proofErr w:type="spellEnd"/>
      <w:r w:rsidRPr="00231403">
        <w:rPr>
          <w:rFonts w:asciiTheme="minorHAnsi" w:hAnsiTheme="minorHAnsi" w:cstheme="minorHAnsi"/>
          <w:b w:val="0"/>
          <w:bCs/>
          <w:szCs w:val="24"/>
          <w:shd w:val="clear" w:color="auto" w:fill="FFFFFF"/>
        </w:rPr>
        <w:t xml:space="preserve">, </w:t>
      </w:r>
      <w:proofErr w:type="spellStart"/>
      <w:r w:rsidRPr="00231403">
        <w:rPr>
          <w:rFonts w:asciiTheme="minorHAnsi" w:hAnsiTheme="minorHAnsi" w:cstheme="minorHAnsi"/>
          <w:b w:val="0"/>
          <w:bCs/>
          <w:szCs w:val="24"/>
          <w:shd w:val="clear" w:color="auto" w:fill="FFFFFF"/>
        </w:rPr>
        <w:t>Kec</w:t>
      </w:r>
      <w:proofErr w:type="spellEnd"/>
      <w:r w:rsidRPr="00231403">
        <w:rPr>
          <w:rFonts w:asciiTheme="minorHAnsi" w:hAnsiTheme="minorHAnsi" w:cstheme="minorHAnsi"/>
          <w:b w:val="0"/>
          <w:bCs/>
          <w:szCs w:val="24"/>
          <w:shd w:val="clear" w:color="auto" w:fill="FFFFFF"/>
        </w:rPr>
        <w:t xml:space="preserve">. </w:t>
      </w:r>
      <w:proofErr w:type="spellStart"/>
      <w:r w:rsidRPr="00231403">
        <w:rPr>
          <w:rFonts w:asciiTheme="minorHAnsi" w:hAnsiTheme="minorHAnsi" w:cstheme="minorHAnsi"/>
          <w:b w:val="0"/>
          <w:bCs/>
          <w:szCs w:val="24"/>
          <w:shd w:val="clear" w:color="auto" w:fill="FFFFFF"/>
        </w:rPr>
        <w:t>Kedungkandang</w:t>
      </w:r>
      <w:proofErr w:type="spellEnd"/>
      <w:r w:rsidRPr="00231403">
        <w:rPr>
          <w:rFonts w:asciiTheme="minorHAnsi" w:hAnsiTheme="minorHAnsi" w:cstheme="minorHAnsi"/>
          <w:b w:val="0"/>
          <w:bCs/>
          <w:szCs w:val="24"/>
          <w:shd w:val="clear" w:color="auto" w:fill="FFFFFF"/>
        </w:rPr>
        <w:t xml:space="preserve">, Kota Malang Prov. </w:t>
      </w:r>
      <w:proofErr w:type="spellStart"/>
      <w:r w:rsidRPr="00231403">
        <w:rPr>
          <w:rFonts w:asciiTheme="minorHAnsi" w:hAnsiTheme="minorHAnsi" w:cstheme="minorHAnsi"/>
          <w:b w:val="0"/>
          <w:bCs/>
          <w:szCs w:val="24"/>
          <w:shd w:val="clear" w:color="auto" w:fill="FFFFFF"/>
        </w:rPr>
        <w:t>Jawa</w:t>
      </w:r>
      <w:proofErr w:type="spellEnd"/>
      <w:r w:rsidRPr="00231403">
        <w:rPr>
          <w:rFonts w:asciiTheme="minorHAnsi" w:hAnsiTheme="minorHAnsi" w:cstheme="minorHAnsi"/>
          <w:b w:val="0"/>
          <w:bCs/>
          <w:szCs w:val="24"/>
          <w:shd w:val="clear" w:color="auto" w:fill="FFFFFF"/>
        </w:rPr>
        <w:t xml:space="preserve"> Timur. </w:t>
      </w:r>
      <w:r w:rsidRPr="00385E82">
        <w:rPr>
          <w:rFonts w:asciiTheme="minorHAnsi" w:eastAsia="Times New Roman" w:hAnsiTheme="minorHAnsi" w:cstheme="minorHAnsi"/>
          <w:b w:val="0"/>
          <w:bCs/>
          <w:color w:val="000000"/>
          <w:szCs w:val="24"/>
        </w:rPr>
        <w:t xml:space="preserve">Waktu </w:t>
      </w:r>
      <w:proofErr w:type="spellStart"/>
      <w:r w:rsidRPr="00385E82">
        <w:rPr>
          <w:rFonts w:asciiTheme="minorHAnsi" w:eastAsia="Times New Roman" w:hAnsiTheme="minorHAnsi" w:cstheme="minorHAnsi"/>
          <w:b w:val="0"/>
          <w:bCs/>
          <w:color w:val="000000"/>
          <w:szCs w:val="24"/>
        </w:rPr>
        <w:t>pelaksanaan</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penelitian</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ini</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dimulai</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dari</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tanggal</w:t>
      </w:r>
      <w:proofErr w:type="spellEnd"/>
      <w:r w:rsidRPr="00385E82">
        <w:rPr>
          <w:rFonts w:asciiTheme="minorHAnsi" w:eastAsia="Times New Roman" w:hAnsiTheme="minorHAnsi" w:cstheme="minorHAnsi"/>
          <w:b w:val="0"/>
          <w:bCs/>
          <w:color w:val="000000"/>
          <w:szCs w:val="24"/>
        </w:rPr>
        <w:t xml:space="preserve"> 19 </w:t>
      </w:r>
      <w:proofErr w:type="spellStart"/>
      <w:r w:rsidRPr="00385E82">
        <w:rPr>
          <w:rFonts w:asciiTheme="minorHAnsi" w:eastAsia="Times New Roman" w:hAnsiTheme="minorHAnsi" w:cstheme="minorHAnsi"/>
          <w:b w:val="0"/>
          <w:bCs/>
          <w:color w:val="000000"/>
          <w:szCs w:val="24"/>
        </w:rPr>
        <w:t>Agustus</w:t>
      </w:r>
      <w:proofErr w:type="spellEnd"/>
      <w:r w:rsidRPr="00385E82">
        <w:rPr>
          <w:rFonts w:asciiTheme="minorHAnsi" w:eastAsia="Times New Roman" w:hAnsiTheme="minorHAnsi" w:cstheme="minorHAnsi"/>
          <w:b w:val="0"/>
          <w:bCs/>
          <w:color w:val="000000"/>
          <w:szCs w:val="24"/>
        </w:rPr>
        <w:t xml:space="preserve"> 2024 </w:t>
      </w:r>
      <w:proofErr w:type="spellStart"/>
      <w:r w:rsidRPr="00385E82">
        <w:rPr>
          <w:rFonts w:asciiTheme="minorHAnsi" w:eastAsia="Times New Roman" w:hAnsiTheme="minorHAnsi" w:cstheme="minorHAnsi"/>
          <w:b w:val="0"/>
          <w:bCs/>
          <w:color w:val="000000"/>
          <w:szCs w:val="24"/>
        </w:rPr>
        <w:t>sampai</w:t>
      </w:r>
      <w:proofErr w:type="spellEnd"/>
      <w:r w:rsidRPr="00385E82">
        <w:rPr>
          <w:rFonts w:asciiTheme="minorHAnsi" w:eastAsia="Times New Roman" w:hAnsiTheme="minorHAnsi" w:cstheme="minorHAnsi"/>
          <w:b w:val="0"/>
          <w:bCs/>
          <w:color w:val="000000"/>
          <w:szCs w:val="24"/>
        </w:rPr>
        <w:t xml:space="preserve"> </w:t>
      </w:r>
      <w:proofErr w:type="spellStart"/>
      <w:r w:rsidRPr="00385E82">
        <w:rPr>
          <w:rFonts w:asciiTheme="minorHAnsi" w:eastAsia="Times New Roman" w:hAnsiTheme="minorHAnsi" w:cstheme="minorHAnsi"/>
          <w:b w:val="0"/>
          <w:bCs/>
          <w:color w:val="000000"/>
          <w:szCs w:val="24"/>
        </w:rPr>
        <w:t>dengan</w:t>
      </w:r>
      <w:proofErr w:type="spellEnd"/>
      <w:r w:rsidRPr="00385E82">
        <w:rPr>
          <w:rFonts w:asciiTheme="minorHAnsi" w:eastAsia="Times New Roman" w:hAnsiTheme="minorHAnsi" w:cstheme="minorHAnsi"/>
          <w:b w:val="0"/>
          <w:bCs/>
          <w:color w:val="000000"/>
          <w:szCs w:val="24"/>
        </w:rPr>
        <w:t xml:space="preserve"> 30 </w:t>
      </w:r>
      <w:proofErr w:type="spellStart"/>
      <w:r w:rsidRPr="00385E82">
        <w:rPr>
          <w:rFonts w:asciiTheme="minorHAnsi" w:eastAsia="Times New Roman" w:hAnsiTheme="minorHAnsi" w:cstheme="minorHAnsi"/>
          <w:b w:val="0"/>
          <w:bCs/>
          <w:color w:val="000000"/>
          <w:szCs w:val="24"/>
        </w:rPr>
        <w:t>Agustus</w:t>
      </w:r>
      <w:proofErr w:type="spellEnd"/>
      <w:r w:rsidRPr="00385E82">
        <w:rPr>
          <w:rFonts w:asciiTheme="minorHAnsi" w:eastAsia="Times New Roman" w:hAnsiTheme="minorHAnsi" w:cstheme="minorHAnsi"/>
          <w:b w:val="0"/>
          <w:bCs/>
          <w:color w:val="000000"/>
          <w:szCs w:val="24"/>
        </w:rPr>
        <w:t xml:space="preserve"> 2024</w:t>
      </w:r>
      <w:r w:rsidR="00E5295D">
        <w:rPr>
          <w:rFonts w:asciiTheme="minorHAnsi" w:eastAsia="Times New Roman" w:hAnsiTheme="minorHAnsi" w:cstheme="minorHAnsi"/>
          <w:b w:val="0"/>
          <w:bCs/>
          <w:color w:val="000000"/>
          <w:szCs w:val="24"/>
        </w:rPr>
        <w:t>.</w:t>
      </w:r>
    </w:p>
    <w:p w14:paraId="5E315266" w14:textId="0A7136A5" w:rsidR="0031465D" w:rsidRPr="0031465D" w:rsidRDefault="00E877A5" w:rsidP="0031465D">
      <w:pPr>
        <w:pStyle w:val="SubJudul1"/>
        <w:ind w:firstLine="709"/>
        <w:jc w:val="both"/>
        <w:rPr>
          <w:rFonts w:asciiTheme="minorHAnsi" w:eastAsia="Times New Roman" w:hAnsiTheme="minorHAnsi" w:cstheme="minorHAnsi"/>
          <w:b w:val="0"/>
          <w:bCs/>
          <w:color w:val="000000"/>
          <w:szCs w:val="24"/>
        </w:rPr>
      </w:pPr>
      <w:proofErr w:type="spellStart"/>
      <w:r>
        <w:rPr>
          <w:rFonts w:asciiTheme="minorHAnsi" w:eastAsia="Times New Roman" w:hAnsiTheme="minorHAnsi" w:cstheme="minorHAnsi"/>
          <w:b w:val="0"/>
          <w:bCs/>
          <w:color w:val="000000"/>
          <w:szCs w:val="24"/>
        </w:rPr>
        <w:t>Siswa</w:t>
      </w:r>
      <w:proofErr w:type="spellEnd"/>
      <w:r w:rsidR="00385E82" w:rsidRPr="0031465D">
        <w:rPr>
          <w:rFonts w:asciiTheme="minorHAnsi" w:eastAsia="Times New Roman" w:hAnsiTheme="minorHAnsi" w:cstheme="minorHAnsi"/>
          <w:b w:val="0"/>
          <w:bCs/>
          <w:color w:val="000000"/>
          <w:szCs w:val="24"/>
        </w:rPr>
        <w:t xml:space="preserve"> yang </w:t>
      </w:r>
      <w:proofErr w:type="spellStart"/>
      <w:r w:rsidR="00385E82" w:rsidRPr="0031465D">
        <w:rPr>
          <w:rFonts w:asciiTheme="minorHAnsi" w:eastAsia="Times New Roman" w:hAnsiTheme="minorHAnsi" w:cstheme="minorHAnsi"/>
          <w:b w:val="0"/>
          <w:bCs/>
          <w:color w:val="000000"/>
          <w:szCs w:val="24"/>
        </w:rPr>
        <w:t>diteliti</w:t>
      </w:r>
      <w:proofErr w:type="spellEnd"/>
      <w:r w:rsidR="00385E82" w:rsidRPr="0031465D">
        <w:rPr>
          <w:rFonts w:asciiTheme="minorHAnsi" w:eastAsia="Times New Roman" w:hAnsiTheme="minorHAnsi" w:cstheme="minorHAnsi"/>
          <w:b w:val="0"/>
          <w:bCs/>
          <w:color w:val="000000"/>
          <w:szCs w:val="24"/>
        </w:rPr>
        <w:t xml:space="preserve"> pada </w:t>
      </w:r>
      <w:proofErr w:type="spellStart"/>
      <w:r w:rsidR="00385E82" w:rsidRPr="0031465D">
        <w:rPr>
          <w:rFonts w:asciiTheme="minorHAnsi" w:eastAsia="Times New Roman" w:hAnsiTheme="minorHAnsi" w:cstheme="minorHAnsi"/>
          <w:b w:val="0"/>
          <w:bCs/>
          <w:color w:val="000000"/>
          <w:szCs w:val="24"/>
        </w:rPr>
        <w:t>penelitian</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ini</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yaitu</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siswa</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kelas</w:t>
      </w:r>
      <w:proofErr w:type="spellEnd"/>
      <w:r w:rsidR="00385E82" w:rsidRPr="0031465D">
        <w:rPr>
          <w:rFonts w:asciiTheme="minorHAnsi" w:eastAsia="Times New Roman" w:hAnsiTheme="minorHAnsi" w:cstheme="minorHAnsi"/>
          <w:b w:val="0"/>
          <w:bCs/>
          <w:color w:val="000000"/>
          <w:szCs w:val="24"/>
        </w:rPr>
        <w:t xml:space="preserve"> V </w:t>
      </w:r>
      <w:r w:rsidR="00385E82" w:rsidRPr="0031465D">
        <w:rPr>
          <w:rFonts w:asciiTheme="minorHAnsi" w:eastAsia="Times New Roman" w:hAnsiTheme="minorHAnsi" w:cstheme="minorHAnsi"/>
          <w:b w:val="0"/>
          <w:bCs/>
          <w:szCs w:val="24"/>
        </w:rPr>
        <w:t xml:space="preserve">SDN </w:t>
      </w:r>
      <w:proofErr w:type="spellStart"/>
      <w:r w:rsidR="00385E82" w:rsidRPr="0031465D">
        <w:rPr>
          <w:rFonts w:asciiTheme="minorHAnsi" w:eastAsia="Times New Roman" w:hAnsiTheme="minorHAnsi" w:cstheme="minorHAnsi"/>
          <w:b w:val="0"/>
          <w:bCs/>
          <w:szCs w:val="24"/>
        </w:rPr>
        <w:t>Arjowinangun</w:t>
      </w:r>
      <w:proofErr w:type="spellEnd"/>
      <w:r w:rsidR="00385E82" w:rsidRPr="0031465D">
        <w:rPr>
          <w:rFonts w:asciiTheme="minorHAnsi" w:eastAsia="Times New Roman" w:hAnsiTheme="minorHAnsi" w:cstheme="minorHAnsi"/>
          <w:b w:val="0"/>
          <w:bCs/>
          <w:szCs w:val="24"/>
        </w:rPr>
        <w:t xml:space="preserve"> 1 Kota Malang</w:t>
      </w:r>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sebanyak</w:t>
      </w:r>
      <w:proofErr w:type="spellEnd"/>
      <w:r w:rsidR="00385E82" w:rsidRPr="0031465D">
        <w:rPr>
          <w:rFonts w:asciiTheme="minorHAnsi" w:eastAsia="Times New Roman" w:hAnsiTheme="minorHAnsi" w:cstheme="minorHAnsi"/>
          <w:b w:val="0"/>
          <w:bCs/>
          <w:color w:val="000000"/>
          <w:szCs w:val="24"/>
        </w:rPr>
        <w:t xml:space="preserve"> 29 </w:t>
      </w:r>
      <w:proofErr w:type="spellStart"/>
      <w:r w:rsidR="00385E82" w:rsidRPr="0031465D">
        <w:rPr>
          <w:rFonts w:asciiTheme="minorHAnsi" w:eastAsia="Times New Roman" w:hAnsiTheme="minorHAnsi" w:cstheme="minorHAnsi"/>
          <w:b w:val="0"/>
          <w:bCs/>
          <w:color w:val="000000"/>
          <w:szCs w:val="24"/>
        </w:rPr>
        <w:t>siswa</w:t>
      </w:r>
      <w:proofErr w:type="spellEnd"/>
      <w:r w:rsidR="00385E82" w:rsidRPr="0031465D">
        <w:rPr>
          <w:rFonts w:asciiTheme="minorHAnsi" w:eastAsia="Times New Roman" w:hAnsiTheme="minorHAnsi" w:cstheme="minorHAnsi"/>
          <w:b w:val="0"/>
          <w:bCs/>
          <w:color w:val="000000"/>
          <w:szCs w:val="24"/>
        </w:rPr>
        <w:t>/</w:t>
      </w:r>
      <w:proofErr w:type="spellStart"/>
      <w:r w:rsidR="00385E82" w:rsidRPr="0031465D">
        <w:rPr>
          <w:rFonts w:asciiTheme="minorHAnsi" w:eastAsia="Times New Roman" w:hAnsiTheme="minorHAnsi" w:cstheme="minorHAnsi"/>
          <w:b w:val="0"/>
          <w:bCs/>
          <w:color w:val="000000"/>
          <w:szCs w:val="24"/>
        </w:rPr>
        <w:t>i</w:t>
      </w:r>
      <w:proofErr w:type="spellEnd"/>
      <w:r w:rsidR="00385E82" w:rsidRPr="0031465D">
        <w:rPr>
          <w:rFonts w:asciiTheme="minorHAnsi" w:eastAsia="Times New Roman" w:hAnsiTheme="minorHAnsi" w:cstheme="minorHAnsi"/>
          <w:b w:val="0"/>
          <w:bCs/>
          <w:color w:val="000000"/>
          <w:szCs w:val="24"/>
        </w:rPr>
        <w:t xml:space="preserve">. </w:t>
      </w:r>
      <w:proofErr w:type="spellStart"/>
      <w:r>
        <w:rPr>
          <w:rFonts w:asciiTheme="minorHAnsi" w:eastAsia="Times New Roman" w:hAnsiTheme="minorHAnsi" w:cstheme="minorHAnsi"/>
          <w:b w:val="0"/>
          <w:bCs/>
          <w:color w:val="000000"/>
          <w:szCs w:val="24"/>
        </w:rPr>
        <w:t>Siswa</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dikelas</w:t>
      </w:r>
      <w:proofErr w:type="spellEnd"/>
      <w:r w:rsidR="00385E82" w:rsidRPr="0031465D">
        <w:rPr>
          <w:rFonts w:asciiTheme="minorHAnsi" w:eastAsia="Times New Roman" w:hAnsiTheme="minorHAnsi" w:cstheme="minorHAnsi"/>
          <w:b w:val="0"/>
          <w:bCs/>
          <w:color w:val="000000"/>
          <w:szCs w:val="24"/>
        </w:rPr>
        <w:t xml:space="preserve"> </w:t>
      </w:r>
      <w:proofErr w:type="spellStart"/>
      <w:proofErr w:type="gramStart"/>
      <w:r w:rsidR="00385E82" w:rsidRPr="0031465D">
        <w:rPr>
          <w:rFonts w:asciiTheme="minorHAnsi" w:eastAsia="Times New Roman" w:hAnsiTheme="minorHAnsi" w:cstheme="minorHAnsi"/>
          <w:b w:val="0"/>
          <w:bCs/>
          <w:color w:val="000000"/>
          <w:szCs w:val="24"/>
        </w:rPr>
        <w:t>ini</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memiliki</w:t>
      </w:r>
      <w:proofErr w:type="spellEnd"/>
      <w:proofErr w:type="gram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karakteristik</w:t>
      </w:r>
      <w:proofErr w:type="spellEnd"/>
      <w:r w:rsidR="00385E82" w:rsidRPr="0031465D">
        <w:rPr>
          <w:rFonts w:asciiTheme="minorHAnsi" w:eastAsia="Times New Roman" w:hAnsiTheme="minorHAnsi" w:cstheme="minorHAnsi"/>
          <w:b w:val="0"/>
          <w:bCs/>
          <w:color w:val="000000"/>
          <w:szCs w:val="24"/>
        </w:rPr>
        <w:t xml:space="preserve"> yang </w:t>
      </w:r>
      <w:proofErr w:type="spellStart"/>
      <w:r w:rsidR="00385E82" w:rsidRPr="0031465D">
        <w:rPr>
          <w:rFonts w:asciiTheme="minorHAnsi" w:eastAsia="Times New Roman" w:hAnsiTheme="minorHAnsi" w:cstheme="minorHAnsi"/>
          <w:b w:val="0"/>
          <w:bCs/>
          <w:color w:val="000000"/>
          <w:szCs w:val="24"/>
        </w:rPr>
        <w:t>beragam</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baik</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dari</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prestasi</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belajar</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maupun</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partisipasi</w:t>
      </w:r>
      <w:proofErr w:type="spellEnd"/>
      <w:r w:rsidR="00385E82" w:rsidRPr="0031465D">
        <w:rPr>
          <w:rFonts w:asciiTheme="minorHAnsi" w:eastAsia="Times New Roman" w:hAnsiTheme="minorHAnsi" w:cstheme="minorHAnsi"/>
          <w:b w:val="0"/>
          <w:bCs/>
          <w:color w:val="000000"/>
          <w:szCs w:val="24"/>
        </w:rPr>
        <w:t xml:space="preserve"> orang </w:t>
      </w:r>
      <w:proofErr w:type="spellStart"/>
      <w:r w:rsidR="00385E82" w:rsidRPr="0031465D">
        <w:rPr>
          <w:rFonts w:asciiTheme="minorHAnsi" w:eastAsia="Times New Roman" w:hAnsiTheme="minorHAnsi" w:cstheme="minorHAnsi"/>
          <w:b w:val="0"/>
          <w:bCs/>
          <w:color w:val="000000"/>
          <w:szCs w:val="24"/>
        </w:rPr>
        <w:t>tua</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dalam</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keberhasilan</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pendidikan</w:t>
      </w:r>
      <w:proofErr w:type="spellEnd"/>
      <w:r w:rsidR="00385E82" w:rsidRPr="0031465D">
        <w:rPr>
          <w:rFonts w:asciiTheme="minorHAnsi" w:eastAsia="Times New Roman" w:hAnsiTheme="minorHAnsi" w:cstheme="minorHAnsi"/>
          <w:b w:val="0"/>
          <w:bCs/>
          <w:color w:val="000000"/>
          <w:szCs w:val="24"/>
        </w:rPr>
        <w:t xml:space="preserve"> </w:t>
      </w:r>
      <w:proofErr w:type="spellStart"/>
      <w:r w:rsidR="00385E82" w:rsidRPr="0031465D">
        <w:rPr>
          <w:rFonts w:asciiTheme="minorHAnsi" w:eastAsia="Times New Roman" w:hAnsiTheme="minorHAnsi" w:cstheme="minorHAnsi"/>
          <w:b w:val="0"/>
          <w:bCs/>
          <w:color w:val="000000"/>
          <w:szCs w:val="24"/>
        </w:rPr>
        <w:t>anaknya</w:t>
      </w:r>
      <w:proofErr w:type="spellEnd"/>
      <w:r w:rsidR="0031465D" w:rsidRPr="0031465D">
        <w:rPr>
          <w:rFonts w:asciiTheme="minorHAnsi" w:eastAsia="Times New Roman" w:hAnsiTheme="minorHAnsi" w:cstheme="minorHAnsi"/>
          <w:b w:val="0"/>
          <w:bCs/>
          <w:color w:val="000000"/>
          <w:szCs w:val="24"/>
        </w:rPr>
        <w:t>.</w:t>
      </w:r>
    </w:p>
    <w:p w14:paraId="2BAD44BF" w14:textId="77777777" w:rsidR="00B54106" w:rsidRPr="00B54106" w:rsidRDefault="00A12EA1" w:rsidP="00B54106">
      <w:pPr>
        <w:widowControl w:val="0"/>
        <w:pBdr>
          <w:top w:val="nil"/>
          <w:left w:val="nil"/>
          <w:bottom w:val="nil"/>
          <w:right w:val="nil"/>
          <w:between w:val="nil"/>
        </w:pBdr>
        <w:spacing w:line="360" w:lineRule="auto"/>
        <w:ind w:firstLine="709"/>
        <w:jc w:val="both"/>
        <w:rPr>
          <w:rFonts w:asciiTheme="minorHAnsi" w:eastAsia="Times New Roman" w:hAnsiTheme="minorHAnsi" w:cstheme="minorHAnsi"/>
          <w:color w:val="000000"/>
          <w:szCs w:val="24"/>
        </w:rPr>
      </w:pPr>
      <w:proofErr w:type="spellStart"/>
      <w:r w:rsidRPr="00B54106">
        <w:rPr>
          <w:rFonts w:asciiTheme="minorHAnsi" w:hAnsiTheme="minorHAnsi" w:cstheme="minorHAnsi"/>
        </w:rPr>
        <w:t>Siklus</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berulang</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dalam</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pelaksanaan</w:t>
      </w:r>
      <w:proofErr w:type="spellEnd"/>
      <w:r w:rsidRPr="00B54106">
        <w:rPr>
          <w:rFonts w:asciiTheme="minorHAnsi" w:hAnsiTheme="minorHAnsi" w:cstheme="minorHAnsi"/>
        </w:rPr>
        <w:t xml:space="preserve"> PTK </w:t>
      </w:r>
      <w:proofErr w:type="spellStart"/>
      <w:r w:rsidRPr="00B54106">
        <w:rPr>
          <w:rFonts w:asciiTheme="minorHAnsi" w:hAnsiTheme="minorHAnsi" w:cstheme="minorHAnsi"/>
        </w:rPr>
        <w:t>ini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menurut</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Kemmis</w:t>
      </w:r>
      <w:proofErr w:type="spellEnd"/>
      <w:r w:rsidRPr="00B54106">
        <w:rPr>
          <w:rFonts w:asciiTheme="minorHAnsi" w:hAnsiTheme="minorHAnsi" w:cstheme="minorHAnsi"/>
        </w:rPr>
        <w:t xml:space="preserve"> dan Mc Taggart </w:t>
      </w:r>
      <w:proofErr w:type="spellStart"/>
      <w:r w:rsidRPr="00B54106">
        <w:rPr>
          <w:rFonts w:asciiTheme="minorHAnsi" w:hAnsiTheme="minorHAnsi" w:cstheme="minorHAnsi"/>
        </w:rPr>
        <w:t>yaitu</w:t>
      </w:r>
      <w:proofErr w:type="spellEnd"/>
      <w:r w:rsidRPr="00B54106">
        <w:rPr>
          <w:rFonts w:asciiTheme="minorHAnsi" w:hAnsiTheme="minorHAnsi" w:cstheme="minorHAnsi"/>
        </w:rPr>
        <w:t xml:space="preserve"> (1) </w:t>
      </w:r>
      <w:proofErr w:type="spellStart"/>
      <w:r w:rsidRPr="00B54106">
        <w:rPr>
          <w:rFonts w:asciiTheme="minorHAnsi" w:hAnsiTheme="minorHAnsi" w:cstheme="minorHAnsi"/>
        </w:rPr>
        <w:t>perumusan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masalah</w:t>
      </w:r>
      <w:proofErr w:type="spellEnd"/>
      <w:r w:rsidRPr="00B54106">
        <w:rPr>
          <w:rFonts w:asciiTheme="minorHAnsi" w:hAnsiTheme="minorHAnsi" w:cstheme="minorHAnsi"/>
        </w:rPr>
        <w:t xml:space="preserve"> dan </w:t>
      </w:r>
      <w:proofErr w:type="spellStart"/>
      <w:r w:rsidRPr="00B54106">
        <w:rPr>
          <w:rFonts w:asciiTheme="minorHAnsi" w:hAnsiTheme="minorHAnsi" w:cstheme="minorHAnsi"/>
        </w:rPr>
        <w:t>perencanaan</w:t>
      </w:r>
      <w:proofErr w:type="spellEnd"/>
      <w:r w:rsidRPr="00B54106">
        <w:rPr>
          <w:rFonts w:asciiTheme="minorHAnsi" w:hAnsiTheme="minorHAnsi" w:cstheme="minorHAnsi"/>
        </w:rPr>
        <w:t xml:space="preserve"> Tindakan </w:t>
      </w:r>
      <w:proofErr w:type="spellStart"/>
      <w:r w:rsidRPr="00B54106">
        <w:rPr>
          <w:rFonts w:asciiTheme="minorHAnsi" w:hAnsiTheme="minorHAnsi" w:cstheme="minorHAnsi"/>
        </w:rPr>
        <w:t>penelitian</w:t>
      </w:r>
      <w:proofErr w:type="spellEnd"/>
      <w:r w:rsidRPr="00B54106">
        <w:rPr>
          <w:rFonts w:asciiTheme="minorHAnsi" w:hAnsiTheme="minorHAnsi" w:cstheme="minorHAnsi"/>
        </w:rPr>
        <w:t xml:space="preserve">, (2) </w:t>
      </w:r>
      <w:proofErr w:type="spellStart"/>
      <w:r w:rsidRPr="00B54106">
        <w:rPr>
          <w:rFonts w:asciiTheme="minorHAnsi" w:hAnsiTheme="minorHAnsi" w:cstheme="minorHAnsi"/>
        </w:rPr>
        <w:t>pelaksanaan</w:t>
      </w:r>
      <w:proofErr w:type="spellEnd"/>
      <w:r w:rsidRPr="00B54106">
        <w:rPr>
          <w:rFonts w:asciiTheme="minorHAnsi" w:hAnsiTheme="minorHAnsi" w:cstheme="minorHAnsi"/>
        </w:rPr>
        <w:t xml:space="preserve"> Tindakan </w:t>
      </w:r>
      <w:proofErr w:type="spellStart"/>
      <w:r w:rsidRPr="00B54106">
        <w:rPr>
          <w:rFonts w:asciiTheme="minorHAnsi" w:hAnsiTheme="minorHAnsi" w:cstheme="minorHAnsi"/>
        </w:rPr>
        <w:t>sesuai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dengan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rencana</w:t>
      </w:r>
      <w:proofErr w:type="spellEnd"/>
      <w:r w:rsidRPr="00B54106">
        <w:rPr>
          <w:rFonts w:asciiTheme="minorHAnsi" w:hAnsiTheme="minorHAnsi" w:cstheme="minorHAnsi"/>
        </w:rPr>
        <w:t xml:space="preserve"> Tindakan </w:t>
      </w:r>
      <w:proofErr w:type="spellStart"/>
      <w:r w:rsidRPr="00B54106">
        <w:rPr>
          <w:rFonts w:asciiTheme="minorHAnsi" w:hAnsiTheme="minorHAnsi" w:cstheme="minorHAnsi"/>
        </w:rPr>
        <w:t>penelitian</w:t>
      </w:r>
      <w:proofErr w:type="spellEnd"/>
      <w:r w:rsidRPr="00B54106">
        <w:rPr>
          <w:rFonts w:asciiTheme="minorHAnsi" w:hAnsiTheme="minorHAnsi" w:cstheme="minorHAnsi"/>
        </w:rPr>
        <w:t xml:space="preserve">, (3) </w:t>
      </w:r>
      <w:proofErr w:type="spellStart"/>
      <w:r w:rsidRPr="00B54106">
        <w:rPr>
          <w:rFonts w:asciiTheme="minorHAnsi" w:hAnsiTheme="minorHAnsi" w:cstheme="minorHAnsi"/>
        </w:rPr>
        <w:t>pengamatan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pelaksanaan</w:t>
      </w:r>
      <w:proofErr w:type="spellEnd"/>
      <w:r w:rsidRPr="00B54106">
        <w:rPr>
          <w:rFonts w:asciiTheme="minorHAnsi" w:hAnsiTheme="minorHAnsi" w:cstheme="minorHAnsi"/>
        </w:rPr>
        <w:t xml:space="preserve"> Tindakan, (4) </w:t>
      </w:r>
      <w:proofErr w:type="spellStart"/>
      <w:r w:rsidRPr="00B54106">
        <w:rPr>
          <w:rFonts w:asciiTheme="minorHAnsi" w:hAnsiTheme="minorHAnsi" w:cstheme="minorHAnsi"/>
        </w:rPr>
        <w:t>refleksi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hasil</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penelitian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untuk</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merencanakan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tindak</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lanjut</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Menurut</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Kasinah</w:t>
      </w:r>
      <w:proofErr w:type="spellEnd"/>
      <w:r w:rsidR="0089225C" w:rsidRPr="00B54106">
        <w:rPr>
          <w:rFonts w:asciiTheme="minorHAnsi" w:hAnsiTheme="minorHAnsi" w:cstheme="minorHAnsi"/>
        </w:rPr>
        <w:t xml:space="preserve">, (2013), </w:t>
      </w:r>
      <w:proofErr w:type="spellStart"/>
      <w:r w:rsidR="0089225C" w:rsidRPr="00B54106">
        <w:rPr>
          <w:rFonts w:asciiTheme="minorHAnsi" w:hAnsiTheme="minorHAnsi" w:cstheme="minorHAnsi"/>
        </w:rPr>
        <w:t>Penelitian</w:t>
      </w:r>
      <w:proofErr w:type="spellEnd"/>
      <w:r w:rsidR="0089225C" w:rsidRPr="00B54106">
        <w:rPr>
          <w:rFonts w:asciiTheme="minorHAnsi" w:hAnsiTheme="minorHAnsi" w:cstheme="minorHAnsi"/>
        </w:rPr>
        <w:t xml:space="preserve"> </w:t>
      </w:r>
      <w:r w:rsidR="00E877A5" w:rsidRPr="00B54106">
        <w:rPr>
          <w:rFonts w:asciiTheme="minorHAnsi" w:hAnsiTheme="minorHAnsi" w:cstheme="minorHAnsi"/>
        </w:rPr>
        <w:t xml:space="preserve">Tindakan </w:t>
      </w:r>
      <w:r w:rsidR="0089225C" w:rsidRPr="00B54106">
        <w:rPr>
          <w:rFonts w:asciiTheme="minorHAnsi" w:hAnsiTheme="minorHAnsi" w:cstheme="minorHAnsi"/>
        </w:rPr>
        <w:t>Kelas (</w:t>
      </w:r>
      <w:r w:rsidR="00E877A5" w:rsidRPr="00B54106">
        <w:rPr>
          <w:rFonts w:asciiTheme="minorHAnsi" w:hAnsiTheme="minorHAnsi" w:cstheme="minorHAnsi"/>
        </w:rPr>
        <w:t>PTK</w:t>
      </w:r>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adalah</w:t>
      </w:r>
      <w:proofErr w:type="spellEnd"/>
      <w:r w:rsidR="0089225C" w:rsidRPr="00B54106">
        <w:rPr>
          <w:rFonts w:asciiTheme="minorHAnsi" w:hAnsiTheme="minorHAnsi" w:cstheme="minorHAnsi"/>
        </w:rPr>
        <w:t xml:space="preserve"> proses </w:t>
      </w:r>
      <w:proofErr w:type="spellStart"/>
      <w:r w:rsidR="0089225C" w:rsidRPr="00B54106">
        <w:rPr>
          <w:rFonts w:asciiTheme="minorHAnsi" w:hAnsiTheme="minorHAnsi" w:cstheme="minorHAnsi"/>
        </w:rPr>
        <w:t>siklus</w:t>
      </w:r>
      <w:proofErr w:type="spellEnd"/>
      <w:r w:rsidR="0089225C" w:rsidRPr="00B54106">
        <w:rPr>
          <w:rFonts w:asciiTheme="minorHAnsi" w:hAnsiTheme="minorHAnsi" w:cstheme="minorHAnsi"/>
        </w:rPr>
        <w:t xml:space="preserve"> yang </w:t>
      </w:r>
      <w:proofErr w:type="spellStart"/>
      <w:r w:rsidR="0089225C" w:rsidRPr="00B54106">
        <w:rPr>
          <w:rFonts w:asciiTheme="minorHAnsi" w:hAnsiTheme="minorHAnsi" w:cstheme="minorHAnsi"/>
        </w:rPr>
        <w:t>melibatkan</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perencanaan</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tindakan</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observasi</w:t>
      </w:r>
      <w:proofErr w:type="spellEnd"/>
      <w:r w:rsidR="0089225C" w:rsidRPr="00B54106">
        <w:rPr>
          <w:rFonts w:asciiTheme="minorHAnsi" w:hAnsiTheme="minorHAnsi" w:cstheme="minorHAnsi"/>
        </w:rPr>
        <w:t xml:space="preserve">, dan </w:t>
      </w:r>
      <w:proofErr w:type="spellStart"/>
      <w:r w:rsidR="0089225C" w:rsidRPr="00B54106">
        <w:rPr>
          <w:rFonts w:asciiTheme="minorHAnsi" w:hAnsiTheme="minorHAnsi" w:cstheme="minorHAnsi"/>
        </w:rPr>
        <w:t>refleksi</w:t>
      </w:r>
      <w:proofErr w:type="spellEnd"/>
      <w:r w:rsidR="0089225C" w:rsidRPr="00B54106">
        <w:rPr>
          <w:rFonts w:asciiTheme="minorHAnsi" w:hAnsiTheme="minorHAnsi" w:cstheme="minorHAnsi"/>
        </w:rPr>
        <w:t xml:space="preserve"> yang </w:t>
      </w:r>
      <w:proofErr w:type="spellStart"/>
      <w:r w:rsidR="0089225C" w:rsidRPr="00B54106">
        <w:rPr>
          <w:rFonts w:asciiTheme="minorHAnsi" w:hAnsiTheme="minorHAnsi" w:cstheme="minorHAnsi"/>
        </w:rPr>
        <w:t>bertujuan</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untuk</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meningkatkan</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praktik</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pengajaran</w:t>
      </w:r>
      <w:proofErr w:type="spellEnd"/>
      <w:r w:rsidR="0089225C" w:rsidRPr="00B54106">
        <w:rPr>
          <w:rFonts w:asciiTheme="minorHAnsi" w:hAnsiTheme="minorHAnsi" w:cstheme="minorHAnsi"/>
        </w:rPr>
        <w:t xml:space="preserve"> dan </w:t>
      </w:r>
      <w:proofErr w:type="spellStart"/>
      <w:r w:rsidR="0089225C" w:rsidRPr="00B54106">
        <w:rPr>
          <w:rFonts w:asciiTheme="minorHAnsi" w:hAnsiTheme="minorHAnsi" w:cstheme="minorHAnsi"/>
        </w:rPr>
        <w:t>mengatasi</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masalah</w:t>
      </w:r>
      <w:proofErr w:type="spellEnd"/>
      <w:r w:rsidR="0089225C" w:rsidRPr="00B54106">
        <w:rPr>
          <w:rFonts w:asciiTheme="minorHAnsi" w:hAnsiTheme="minorHAnsi" w:cstheme="minorHAnsi"/>
        </w:rPr>
        <w:t xml:space="preserve"> </w:t>
      </w:r>
      <w:proofErr w:type="spellStart"/>
      <w:r w:rsidR="0089225C" w:rsidRPr="00B54106">
        <w:rPr>
          <w:rFonts w:asciiTheme="minorHAnsi" w:hAnsiTheme="minorHAnsi" w:cstheme="minorHAnsi"/>
        </w:rPr>
        <w:t>kelas</w:t>
      </w:r>
      <w:proofErr w:type="spellEnd"/>
      <w:r w:rsidR="0089225C" w:rsidRPr="00B54106">
        <w:rPr>
          <w:rFonts w:asciiTheme="minorHAnsi" w:hAnsiTheme="minorHAnsi" w:cstheme="minorHAnsi"/>
        </w:rPr>
        <w:t>.</w:t>
      </w:r>
      <w:r w:rsidR="00B54106" w:rsidRPr="00B54106">
        <w:rPr>
          <w:rFonts w:asciiTheme="minorHAnsi" w:hAnsiTheme="minorHAnsi" w:cstheme="minorHAnsi"/>
        </w:rPr>
        <w:t xml:space="preserve"> Model </w:t>
      </w:r>
      <w:proofErr w:type="spellStart"/>
      <w:r w:rsidR="00B54106" w:rsidRPr="00B54106">
        <w:rPr>
          <w:rFonts w:asciiTheme="minorHAnsi" w:hAnsiTheme="minorHAnsi" w:cstheme="minorHAnsi"/>
        </w:rPr>
        <w:t>desain</w:t>
      </w:r>
      <w:proofErr w:type="spellEnd"/>
      <w:r w:rsidR="00B54106" w:rsidRPr="00B54106">
        <w:rPr>
          <w:rFonts w:asciiTheme="minorHAnsi" w:hAnsiTheme="minorHAnsi" w:cstheme="minorHAnsi"/>
        </w:rPr>
        <w:t xml:space="preserve">-PTK yang </w:t>
      </w:r>
      <w:proofErr w:type="spellStart"/>
      <w:r w:rsidR="00B54106" w:rsidRPr="00B54106">
        <w:rPr>
          <w:rFonts w:asciiTheme="minorHAnsi" w:hAnsiTheme="minorHAnsi" w:cstheme="minorHAnsi"/>
        </w:rPr>
        <w:t>diusulkan</w:t>
      </w:r>
      <w:proofErr w:type="spellEnd"/>
      <w:r w:rsidR="00B54106" w:rsidRPr="00B54106">
        <w:rPr>
          <w:rFonts w:asciiTheme="minorHAnsi" w:hAnsiTheme="minorHAnsi" w:cstheme="minorHAnsi"/>
        </w:rPr>
        <w:t xml:space="preserve"> oleh </w:t>
      </w:r>
      <w:proofErr w:type="spellStart"/>
      <w:r w:rsidR="00B54106" w:rsidRPr="00B54106">
        <w:rPr>
          <w:rFonts w:asciiTheme="minorHAnsi" w:hAnsiTheme="minorHAnsi" w:cstheme="minorHAnsi"/>
        </w:rPr>
        <w:t>Kemmis</w:t>
      </w:r>
      <w:proofErr w:type="spellEnd"/>
      <w:r w:rsidR="00B54106" w:rsidRPr="00B54106">
        <w:rPr>
          <w:rFonts w:asciiTheme="minorHAnsi" w:hAnsiTheme="minorHAnsi" w:cstheme="minorHAnsi"/>
        </w:rPr>
        <w:t xml:space="preserve"> dan McTaggart </w:t>
      </w:r>
      <w:proofErr w:type="spellStart"/>
      <w:r w:rsidR="00B54106" w:rsidRPr="00B54106">
        <w:rPr>
          <w:rFonts w:asciiTheme="minorHAnsi" w:hAnsiTheme="minorHAnsi" w:cstheme="minorHAnsi"/>
        </w:rPr>
        <w:t>menekankan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pendekatan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sistematis</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untuk</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penelitian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tindakan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mengintegrasikan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perencanaan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tindakan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observasi</w:t>
      </w:r>
      <w:proofErr w:type="spellEnd"/>
      <w:r w:rsidR="00B54106" w:rsidRPr="00B54106">
        <w:rPr>
          <w:rFonts w:asciiTheme="minorHAnsi" w:hAnsiTheme="minorHAnsi" w:cstheme="minorHAnsi"/>
        </w:rPr>
        <w:t xml:space="preserve">, dan </w:t>
      </w:r>
      <w:proofErr w:type="spellStart"/>
      <w:r w:rsidR="00B54106" w:rsidRPr="00B54106">
        <w:rPr>
          <w:rFonts w:asciiTheme="minorHAnsi" w:hAnsiTheme="minorHAnsi" w:cstheme="minorHAnsi"/>
        </w:rPr>
        <w:t>refleksi</w:t>
      </w:r>
      <w:proofErr w:type="spellEnd"/>
      <w:r w:rsidR="00B54106" w:rsidRPr="00B54106">
        <w:rPr>
          <w:rFonts w:asciiTheme="minorHAnsi" w:hAnsiTheme="minorHAnsi" w:cstheme="minorHAnsi"/>
        </w:rPr>
        <w:t xml:space="preserve">. Model </w:t>
      </w:r>
      <w:proofErr w:type="spellStart"/>
      <w:r w:rsidR="00B54106" w:rsidRPr="00B54106">
        <w:rPr>
          <w:rFonts w:asciiTheme="minorHAnsi" w:hAnsiTheme="minorHAnsi" w:cstheme="minorHAnsi"/>
        </w:rPr>
        <w:t>ini</w:t>
      </w:r>
      <w:proofErr w:type="spellEnd"/>
      <w:r w:rsidR="00B54106" w:rsidRPr="00B54106">
        <w:rPr>
          <w:rFonts w:asciiTheme="minorHAnsi" w:hAnsiTheme="minorHAnsi" w:cstheme="minorHAnsi"/>
        </w:rPr>
        <w:t xml:space="preserve"> sangat </w:t>
      </w:r>
      <w:proofErr w:type="spellStart"/>
      <w:r w:rsidR="00B54106" w:rsidRPr="00B54106">
        <w:rPr>
          <w:rFonts w:asciiTheme="minorHAnsi" w:hAnsiTheme="minorHAnsi" w:cstheme="minorHAnsi"/>
        </w:rPr>
        <w:t>penting</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dalam</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meningkatkan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pengambilan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keputusan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organisasi</w:t>
      </w:r>
      <w:proofErr w:type="spellEnd"/>
      <w:r w:rsidR="00B54106" w:rsidRPr="00B54106">
        <w:rPr>
          <w:rFonts w:asciiTheme="minorHAnsi" w:hAnsiTheme="minorHAnsi" w:cstheme="minorHAnsi"/>
        </w:rPr>
        <w:t xml:space="preserve"> dan </w:t>
      </w:r>
      <w:proofErr w:type="spellStart"/>
      <w:r w:rsidR="00B54106" w:rsidRPr="00B54106">
        <w:rPr>
          <w:rFonts w:asciiTheme="minorHAnsi" w:hAnsiTheme="minorHAnsi" w:cstheme="minorHAnsi"/>
        </w:rPr>
        <w:t>mendorong</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pembelajaran</w:t>
      </w:r>
      <w:proofErr w:type="spellEnd"/>
      <w:r w:rsidR="00B54106" w:rsidRPr="00B54106">
        <w:rPr>
          <w:rFonts w:asciiTheme="minorHAnsi" w:hAnsiTheme="minorHAnsi" w:cstheme="minorHAnsi"/>
        </w:rPr>
        <w:t xml:space="preserve"> </w:t>
      </w:r>
      <w:proofErr w:type="spellStart"/>
      <w:r w:rsidR="00B54106" w:rsidRPr="00B54106">
        <w:rPr>
          <w:rFonts w:asciiTheme="minorHAnsi" w:hAnsiTheme="minorHAnsi" w:cstheme="minorHAnsi"/>
        </w:rPr>
        <w:t>kolaboratif</w:t>
      </w:r>
      <w:proofErr w:type="spellEnd"/>
      <w:r w:rsidR="00B54106" w:rsidRPr="00B54106">
        <w:rPr>
          <w:rFonts w:asciiTheme="minorHAnsi" w:hAnsiTheme="minorHAnsi" w:cstheme="minorHAnsi"/>
        </w:rPr>
        <w:t>.</w:t>
      </w:r>
      <w:r w:rsidR="00B54106" w:rsidRPr="00B54106">
        <w:rPr>
          <w:rFonts w:asciiTheme="minorHAnsi" w:eastAsia="Times New Roman" w:hAnsiTheme="minorHAnsi" w:cstheme="minorHAnsi"/>
          <w:color w:val="000000"/>
          <w:szCs w:val="24"/>
        </w:rPr>
        <w:t xml:space="preserve"> </w:t>
      </w:r>
      <w:proofErr w:type="spellStart"/>
      <w:r w:rsidR="00B54106" w:rsidRPr="00B54106">
        <w:rPr>
          <w:rFonts w:asciiTheme="minorHAnsi" w:eastAsia="Times New Roman" w:hAnsiTheme="minorHAnsi" w:cstheme="minorHAnsi"/>
          <w:color w:val="000000"/>
          <w:szCs w:val="24"/>
        </w:rPr>
        <w:t>Beberqpa</w:t>
      </w:r>
      <w:proofErr w:type="spellEnd"/>
      <w:r w:rsidR="00B54106" w:rsidRPr="00B54106">
        <w:rPr>
          <w:rFonts w:asciiTheme="minorHAnsi" w:eastAsia="Times New Roman" w:hAnsiTheme="minorHAnsi" w:cstheme="minorHAnsi"/>
          <w:color w:val="000000"/>
          <w:szCs w:val="24"/>
        </w:rPr>
        <w:t xml:space="preserve"> </w:t>
      </w:r>
      <w:proofErr w:type="spellStart"/>
      <w:r w:rsidR="00B54106" w:rsidRPr="00B54106">
        <w:rPr>
          <w:rFonts w:asciiTheme="minorHAnsi" w:eastAsia="Times New Roman" w:hAnsiTheme="minorHAnsi" w:cstheme="minorHAnsi"/>
          <w:color w:val="000000"/>
          <w:szCs w:val="24"/>
        </w:rPr>
        <w:t>k</w:t>
      </w:r>
      <w:r w:rsidR="00B54106" w:rsidRPr="00B54106">
        <w:rPr>
          <w:rFonts w:asciiTheme="minorHAnsi" w:hAnsiTheme="minorHAnsi" w:cstheme="minorHAnsi"/>
        </w:rPr>
        <w:t>omponen</w:t>
      </w:r>
      <w:proofErr w:type="spellEnd"/>
      <w:r w:rsidR="00B54106" w:rsidRPr="00B54106">
        <w:rPr>
          <w:rFonts w:asciiTheme="minorHAnsi" w:hAnsiTheme="minorHAnsi" w:cstheme="minorHAnsi"/>
        </w:rPr>
        <w:t xml:space="preserve"> Utama Model Desain-PTK </w:t>
      </w:r>
      <w:proofErr w:type="spellStart"/>
      <w:r w:rsidR="00B54106" w:rsidRPr="00B54106">
        <w:rPr>
          <w:rFonts w:asciiTheme="minorHAnsi" w:hAnsiTheme="minorHAnsi" w:cstheme="minorHAnsi"/>
        </w:rPr>
        <w:t>yaitu</w:t>
      </w:r>
      <w:proofErr w:type="spellEnd"/>
      <w:r w:rsidR="00B54106" w:rsidRPr="00B54106">
        <w:rPr>
          <w:rFonts w:asciiTheme="minorHAnsi" w:hAnsiTheme="minorHAnsi" w:cstheme="minorHAnsi"/>
        </w:rPr>
        <w:t xml:space="preserve">: </w:t>
      </w:r>
    </w:p>
    <w:p w14:paraId="50B34520" w14:textId="69B23D78" w:rsidR="00B54106" w:rsidRPr="00B54106" w:rsidRDefault="00B54106" w:rsidP="00B54106">
      <w:pPr>
        <w:pStyle w:val="ListParagraph"/>
        <w:widowControl w:val="0"/>
        <w:numPr>
          <w:ilvl w:val="0"/>
          <w:numId w:val="38"/>
        </w:numPr>
        <w:pBdr>
          <w:top w:val="nil"/>
          <w:left w:val="nil"/>
          <w:bottom w:val="nil"/>
          <w:right w:val="nil"/>
          <w:between w:val="nil"/>
        </w:pBdr>
        <w:spacing w:line="360" w:lineRule="auto"/>
        <w:jc w:val="both"/>
        <w:rPr>
          <w:rFonts w:asciiTheme="minorHAnsi" w:eastAsia="Times New Roman" w:hAnsiTheme="minorHAnsi" w:cstheme="minorHAnsi"/>
          <w:color w:val="000000"/>
          <w:szCs w:val="24"/>
        </w:rPr>
      </w:pPr>
      <w:proofErr w:type="spellStart"/>
      <w:r w:rsidRPr="00B54106">
        <w:rPr>
          <w:rFonts w:asciiTheme="minorHAnsi" w:hAnsiTheme="minorHAnsi" w:cstheme="minorHAnsi"/>
        </w:rPr>
        <w:t>Perencanaan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Melibatkan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mengidentifikasi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kebutuhan</w:t>
      </w:r>
      <w:proofErr w:type="spellEnd"/>
      <w:r w:rsidRPr="00B54106">
        <w:rPr>
          <w:rFonts w:asciiTheme="minorHAnsi" w:hAnsiTheme="minorHAnsi" w:cstheme="minorHAnsi"/>
        </w:rPr>
        <w:t xml:space="preserve"> dan </w:t>
      </w:r>
      <w:proofErr w:type="spellStart"/>
      <w:r w:rsidRPr="00B54106">
        <w:rPr>
          <w:rFonts w:asciiTheme="minorHAnsi" w:hAnsiTheme="minorHAnsi" w:cstheme="minorHAnsi"/>
        </w:rPr>
        <w:t>menetapkan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tujuan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selaras</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dengan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prinsip-prinsip</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penelitian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tindakan</w:t>
      </w:r>
      <w:proofErr w:type="spellEnd"/>
      <w:r w:rsidRPr="00B54106">
        <w:rPr>
          <w:rFonts w:asciiTheme="minorHAnsi" w:hAnsiTheme="minorHAnsi" w:cstheme="minorHAnsi"/>
        </w:rPr>
        <w:t xml:space="preserve"> yang </w:t>
      </w:r>
      <w:proofErr w:type="spellStart"/>
      <w:r w:rsidRPr="00B54106">
        <w:rPr>
          <w:rFonts w:asciiTheme="minorHAnsi" w:hAnsiTheme="minorHAnsi" w:cstheme="minorHAnsi"/>
        </w:rPr>
        <w:t>melibatkan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anggota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organisasi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dalam</w:t>
      </w:r>
      <w:proofErr w:type="spellEnd"/>
      <w:r w:rsidRPr="00B54106">
        <w:rPr>
          <w:rFonts w:asciiTheme="minorHAnsi" w:hAnsiTheme="minorHAnsi" w:cstheme="minorHAnsi"/>
        </w:rPr>
        <w:t xml:space="preserve"> proses </w:t>
      </w:r>
      <w:proofErr w:type="spellStart"/>
      <w:r w:rsidRPr="00B54106">
        <w:rPr>
          <w:rFonts w:asciiTheme="minorHAnsi" w:hAnsiTheme="minorHAnsi" w:cstheme="minorHAnsi"/>
        </w:rPr>
        <w:t>pengambilan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keputusan</w:t>
      </w:r>
      <w:proofErr w:type="spellEnd"/>
      <w:r w:rsidRPr="00B54106">
        <w:rPr>
          <w:rFonts w:asciiTheme="minorHAnsi" w:hAnsiTheme="minorHAnsi" w:cstheme="minorHAnsi"/>
        </w:rPr>
        <w:t xml:space="preserve"> (Cunningham, </w:t>
      </w:r>
      <w:r w:rsidR="00F51709">
        <w:rPr>
          <w:rFonts w:asciiTheme="minorHAnsi" w:hAnsiTheme="minorHAnsi" w:cstheme="minorHAnsi"/>
        </w:rPr>
        <w:t>(</w:t>
      </w:r>
      <w:r w:rsidRPr="00B54106">
        <w:rPr>
          <w:rFonts w:asciiTheme="minorHAnsi" w:hAnsiTheme="minorHAnsi" w:cstheme="minorHAnsi"/>
        </w:rPr>
        <w:t>1976).</w:t>
      </w:r>
    </w:p>
    <w:p w14:paraId="58611452" w14:textId="3AA7411A" w:rsidR="00B54106" w:rsidRPr="00B54106" w:rsidRDefault="00B54106" w:rsidP="00B54106">
      <w:pPr>
        <w:pStyle w:val="ListParagraph"/>
        <w:widowControl w:val="0"/>
        <w:numPr>
          <w:ilvl w:val="0"/>
          <w:numId w:val="38"/>
        </w:numPr>
        <w:pBdr>
          <w:top w:val="nil"/>
          <w:left w:val="nil"/>
          <w:bottom w:val="nil"/>
          <w:right w:val="nil"/>
          <w:between w:val="nil"/>
        </w:pBdr>
        <w:spacing w:line="360" w:lineRule="auto"/>
        <w:jc w:val="both"/>
        <w:rPr>
          <w:rFonts w:asciiTheme="minorHAnsi" w:eastAsia="Times New Roman" w:hAnsiTheme="minorHAnsi" w:cstheme="minorHAnsi"/>
          <w:color w:val="000000"/>
          <w:szCs w:val="24"/>
        </w:rPr>
      </w:pPr>
      <w:r w:rsidRPr="00B54106">
        <w:rPr>
          <w:rFonts w:asciiTheme="minorHAnsi" w:hAnsiTheme="minorHAnsi" w:cstheme="minorHAnsi"/>
        </w:rPr>
        <w:t xml:space="preserve">Tindakan: </w:t>
      </w:r>
      <w:proofErr w:type="spellStart"/>
      <w:r w:rsidRPr="00B54106">
        <w:rPr>
          <w:rFonts w:asciiTheme="minorHAnsi" w:hAnsiTheme="minorHAnsi" w:cstheme="minorHAnsi"/>
        </w:rPr>
        <w:t>Implementasi</w:t>
      </w:r>
      <w:proofErr w:type="spellEnd"/>
      <w:r w:rsidRPr="00B54106">
        <w:rPr>
          <w:rFonts w:asciiTheme="minorHAnsi" w:hAnsiTheme="minorHAnsi" w:cstheme="minorHAnsi"/>
        </w:rPr>
        <w:t xml:space="preserve"> strategi </w:t>
      </w:r>
      <w:proofErr w:type="spellStart"/>
      <w:r w:rsidRPr="00B54106">
        <w:rPr>
          <w:rFonts w:asciiTheme="minorHAnsi" w:hAnsiTheme="minorHAnsi" w:cstheme="minorHAnsi"/>
        </w:rPr>
        <w:t>berdasarkan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fase</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perencanaan</w:t>
      </w:r>
      <w:proofErr w:type="spellEnd"/>
      <w:r w:rsidRPr="00B54106">
        <w:rPr>
          <w:rFonts w:asciiTheme="minorHAnsi" w:hAnsiTheme="minorHAnsi" w:cstheme="minorHAnsi"/>
        </w:rPr>
        <w:t xml:space="preserve">, yang sangat </w:t>
      </w:r>
      <w:proofErr w:type="spellStart"/>
      <w:r w:rsidRPr="00B54106">
        <w:rPr>
          <w:rFonts w:asciiTheme="minorHAnsi" w:hAnsiTheme="minorHAnsi" w:cstheme="minorHAnsi"/>
        </w:rPr>
        <w:t>penting</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untuk</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pemecahan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masalah</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praktis</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dalam</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konteks</w:t>
      </w:r>
      <w:proofErr w:type="spellEnd"/>
      <w:r w:rsidRPr="00B54106">
        <w:rPr>
          <w:rFonts w:asciiTheme="minorHAnsi" w:hAnsiTheme="minorHAnsi" w:cstheme="minorHAnsi"/>
        </w:rPr>
        <w:t xml:space="preserve"> dunia </w:t>
      </w:r>
      <w:proofErr w:type="spellStart"/>
      <w:r w:rsidRPr="00B54106">
        <w:rPr>
          <w:rFonts w:asciiTheme="minorHAnsi" w:hAnsiTheme="minorHAnsi" w:cstheme="minorHAnsi"/>
        </w:rPr>
        <w:t>nyata</w:t>
      </w:r>
      <w:proofErr w:type="spellEnd"/>
      <w:r w:rsidR="00F51709">
        <w:rPr>
          <w:rFonts w:asciiTheme="minorHAnsi" w:hAnsiTheme="minorHAnsi" w:cstheme="minorHAnsi"/>
        </w:rPr>
        <w:t xml:space="preserve">. </w:t>
      </w:r>
      <w:proofErr w:type="spellStart"/>
      <w:r w:rsidRPr="00B54106">
        <w:rPr>
          <w:rFonts w:asciiTheme="minorHAnsi" w:hAnsiTheme="minorHAnsi" w:cstheme="minorHAnsi"/>
        </w:rPr>
        <w:t>Järvinen</w:t>
      </w:r>
      <w:proofErr w:type="spellEnd"/>
      <w:r w:rsidRPr="00B54106">
        <w:rPr>
          <w:rFonts w:asciiTheme="minorHAnsi" w:hAnsiTheme="minorHAnsi" w:cstheme="minorHAnsi"/>
        </w:rPr>
        <w:t xml:space="preserve">, </w:t>
      </w:r>
      <w:r w:rsidR="00F51709">
        <w:rPr>
          <w:rFonts w:asciiTheme="minorHAnsi" w:hAnsiTheme="minorHAnsi" w:cstheme="minorHAnsi"/>
        </w:rPr>
        <w:t>(</w:t>
      </w:r>
      <w:r w:rsidRPr="00B54106">
        <w:rPr>
          <w:rFonts w:asciiTheme="minorHAnsi" w:hAnsiTheme="minorHAnsi" w:cstheme="minorHAnsi"/>
        </w:rPr>
        <w:t>2005).</w:t>
      </w:r>
    </w:p>
    <w:p w14:paraId="0E23AB64" w14:textId="50568882" w:rsidR="00B54106" w:rsidRPr="00B54106" w:rsidRDefault="00B54106" w:rsidP="00B54106">
      <w:pPr>
        <w:pStyle w:val="ListParagraph"/>
        <w:widowControl w:val="0"/>
        <w:numPr>
          <w:ilvl w:val="0"/>
          <w:numId w:val="38"/>
        </w:numPr>
        <w:pBdr>
          <w:top w:val="nil"/>
          <w:left w:val="nil"/>
          <w:bottom w:val="nil"/>
          <w:right w:val="nil"/>
          <w:between w:val="nil"/>
        </w:pBdr>
        <w:spacing w:line="360" w:lineRule="auto"/>
        <w:jc w:val="both"/>
        <w:rPr>
          <w:rFonts w:asciiTheme="minorHAnsi" w:eastAsia="Times New Roman" w:hAnsiTheme="minorHAnsi" w:cstheme="minorHAnsi"/>
          <w:color w:val="000000"/>
          <w:szCs w:val="24"/>
        </w:rPr>
      </w:pPr>
      <w:proofErr w:type="spellStart"/>
      <w:r w:rsidRPr="00B54106">
        <w:rPr>
          <w:rFonts w:asciiTheme="minorHAnsi" w:hAnsiTheme="minorHAnsi" w:cstheme="minorHAnsi"/>
        </w:rPr>
        <w:t>Pengamatan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Pemantauan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berkelanjutan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atas</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tindakan</w:t>
      </w:r>
      <w:proofErr w:type="spellEnd"/>
      <w:r w:rsidRPr="00B54106">
        <w:rPr>
          <w:rFonts w:asciiTheme="minorHAnsi" w:hAnsiTheme="minorHAnsi" w:cstheme="minorHAnsi"/>
        </w:rPr>
        <w:t xml:space="preserve"> yang </w:t>
      </w:r>
      <w:proofErr w:type="spellStart"/>
      <w:r w:rsidRPr="00B54106">
        <w:rPr>
          <w:rFonts w:asciiTheme="minorHAnsi" w:hAnsiTheme="minorHAnsi" w:cstheme="minorHAnsi"/>
        </w:rPr>
        <w:t>dilaksanakan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untuk</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mengumpulkan</w:t>
      </w:r>
      <w:proofErr w:type="spellEnd"/>
      <w:r w:rsidRPr="00B54106">
        <w:rPr>
          <w:rFonts w:asciiTheme="minorHAnsi" w:hAnsiTheme="minorHAnsi" w:cstheme="minorHAnsi"/>
        </w:rPr>
        <w:t xml:space="preserve"> data dan </w:t>
      </w:r>
      <w:proofErr w:type="spellStart"/>
      <w:r w:rsidRPr="00B54106">
        <w:rPr>
          <w:rFonts w:asciiTheme="minorHAnsi" w:hAnsiTheme="minorHAnsi" w:cstheme="minorHAnsi"/>
        </w:rPr>
        <w:t>wawasan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memastikan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bahwa</w:t>
      </w:r>
      <w:proofErr w:type="spellEnd"/>
      <w:r w:rsidRPr="00B54106">
        <w:rPr>
          <w:rFonts w:asciiTheme="minorHAnsi" w:hAnsiTheme="minorHAnsi" w:cstheme="minorHAnsi"/>
        </w:rPr>
        <w:t xml:space="preserve"> proses </w:t>
      </w:r>
      <w:proofErr w:type="spellStart"/>
      <w:r w:rsidRPr="00B54106">
        <w:rPr>
          <w:rFonts w:asciiTheme="minorHAnsi" w:hAnsiTheme="minorHAnsi" w:cstheme="minorHAnsi"/>
        </w:rPr>
        <w:t>tetap</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lastRenderedPageBreak/>
        <w:t>adaptif</w:t>
      </w:r>
      <w:proofErr w:type="spellEnd"/>
      <w:r w:rsidRPr="00B54106">
        <w:rPr>
          <w:rFonts w:asciiTheme="minorHAnsi" w:hAnsiTheme="minorHAnsi" w:cstheme="minorHAnsi"/>
        </w:rPr>
        <w:t xml:space="preserve"> dan </w:t>
      </w:r>
      <w:r w:rsidR="00F51709">
        <w:rPr>
          <w:rFonts w:asciiTheme="minorHAnsi" w:hAnsiTheme="minorHAnsi" w:cstheme="minorHAnsi"/>
        </w:rPr>
        <w:t xml:space="preserve">responsive. </w:t>
      </w:r>
      <w:r w:rsidRPr="00B54106">
        <w:rPr>
          <w:rFonts w:asciiTheme="minorHAnsi" w:hAnsiTheme="minorHAnsi" w:cstheme="minorHAnsi"/>
        </w:rPr>
        <w:t xml:space="preserve">Zuber-Skerritt, </w:t>
      </w:r>
      <w:r w:rsidR="00F51709">
        <w:rPr>
          <w:rFonts w:asciiTheme="minorHAnsi" w:hAnsiTheme="minorHAnsi" w:cstheme="minorHAnsi"/>
        </w:rPr>
        <w:t>(</w:t>
      </w:r>
      <w:r w:rsidRPr="00B54106">
        <w:rPr>
          <w:rFonts w:asciiTheme="minorHAnsi" w:hAnsiTheme="minorHAnsi" w:cstheme="minorHAnsi"/>
        </w:rPr>
        <w:t>2002).</w:t>
      </w:r>
    </w:p>
    <w:p w14:paraId="23BF7B26" w14:textId="0112DE0F" w:rsidR="00B54106" w:rsidRPr="00B54106" w:rsidRDefault="00B54106" w:rsidP="00B54106">
      <w:pPr>
        <w:pStyle w:val="ListParagraph"/>
        <w:widowControl w:val="0"/>
        <w:numPr>
          <w:ilvl w:val="0"/>
          <w:numId w:val="38"/>
        </w:numPr>
        <w:pBdr>
          <w:top w:val="nil"/>
          <w:left w:val="nil"/>
          <w:bottom w:val="nil"/>
          <w:right w:val="nil"/>
          <w:between w:val="nil"/>
        </w:pBdr>
        <w:spacing w:line="360" w:lineRule="auto"/>
        <w:jc w:val="both"/>
        <w:rPr>
          <w:rFonts w:asciiTheme="minorHAnsi" w:eastAsia="Times New Roman" w:hAnsiTheme="minorHAnsi" w:cstheme="minorHAnsi"/>
          <w:color w:val="000000"/>
          <w:szCs w:val="24"/>
        </w:rPr>
      </w:pPr>
      <w:proofErr w:type="spellStart"/>
      <w:r w:rsidRPr="00B54106">
        <w:rPr>
          <w:rFonts w:asciiTheme="minorHAnsi" w:hAnsiTheme="minorHAnsi" w:cstheme="minorHAnsi"/>
        </w:rPr>
        <w:t>Refleksi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Evaluasi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kritis</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terhadap</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hasil</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memungkinkan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penyesuaian</w:t>
      </w:r>
      <w:proofErr w:type="spellEnd"/>
      <w:r w:rsidRPr="00B54106">
        <w:rPr>
          <w:rFonts w:asciiTheme="minorHAnsi" w:hAnsiTheme="minorHAnsi" w:cstheme="minorHAnsi"/>
        </w:rPr>
        <w:t xml:space="preserve"> dan </w:t>
      </w:r>
      <w:proofErr w:type="spellStart"/>
      <w:r w:rsidRPr="00B54106">
        <w:rPr>
          <w:rFonts w:asciiTheme="minorHAnsi" w:hAnsiTheme="minorHAnsi" w:cstheme="minorHAnsi"/>
        </w:rPr>
        <w:t>penyempurnaan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dalam</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siklus</w:t>
      </w:r>
      <w:proofErr w:type="spellEnd"/>
      <w:r w:rsidRPr="00B54106">
        <w:rPr>
          <w:rFonts w:asciiTheme="minorHAnsi" w:hAnsiTheme="minorHAnsi" w:cstheme="minorHAnsi"/>
        </w:rPr>
        <w:t xml:space="preserve"> masa </w:t>
      </w:r>
      <w:proofErr w:type="spellStart"/>
      <w:r w:rsidRPr="00B54106">
        <w:rPr>
          <w:rFonts w:asciiTheme="minorHAnsi" w:hAnsiTheme="minorHAnsi" w:cstheme="minorHAnsi"/>
        </w:rPr>
        <w:t>depan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sehingga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mempromosikan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budaya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pembelajaran</w:t>
      </w:r>
      <w:proofErr w:type="spellEnd"/>
      <w:r w:rsidRPr="00B54106">
        <w:rPr>
          <w:rFonts w:asciiTheme="minorHAnsi" w:hAnsiTheme="minorHAnsi" w:cstheme="minorHAnsi"/>
        </w:rPr>
        <w:t xml:space="preserve"> dan </w:t>
      </w:r>
      <w:proofErr w:type="spellStart"/>
      <w:r w:rsidRPr="00B54106">
        <w:rPr>
          <w:rFonts w:asciiTheme="minorHAnsi" w:hAnsiTheme="minorHAnsi" w:cstheme="minorHAnsi"/>
        </w:rPr>
        <w:t>peningkata</w:t>
      </w:r>
      <w:proofErr w:type="spellEnd"/>
      <w:r w:rsidR="00F51709">
        <w:rPr>
          <w:rFonts w:asciiTheme="minorHAnsi" w:hAnsiTheme="minorHAnsi" w:cstheme="minorHAnsi"/>
        </w:rPr>
        <w:t xml:space="preserve">. </w:t>
      </w:r>
      <w:r w:rsidRPr="00B54106">
        <w:rPr>
          <w:rFonts w:asciiTheme="minorHAnsi" w:hAnsiTheme="minorHAnsi" w:cstheme="minorHAnsi"/>
        </w:rPr>
        <w:t xml:space="preserve">(Cunningham, </w:t>
      </w:r>
      <w:r w:rsidR="00F51709">
        <w:rPr>
          <w:rFonts w:asciiTheme="minorHAnsi" w:hAnsiTheme="minorHAnsi" w:cstheme="minorHAnsi"/>
        </w:rPr>
        <w:t>(</w:t>
      </w:r>
      <w:r w:rsidRPr="00B54106">
        <w:rPr>
          <w:rFonts w:asciiTheme="minorHAnsi" w:hAnsiTheme="minorHAnsi" w:cstheme="minorHAnsi"/>
        </w:rPr>
        <w:t>1976).</w:t>
      </w:r>
    </w:p>
    <w:p w14:paraId="2E746CDB" w14:textId="4087B7B9" w:rsidR="00B54106" w:rsidRPr="00B54106" w:rsidRDefault="00B54106" w:rsidP="00B54106">
      <w:pPr>
        <w:pStyle w:val="ListParagraph"/>
        <w:widowControl w:val="0"/>
        <w:pBdr>
          <w:top w:val="nil"/>
          <w:left w:val="nil"/>
          <w:bottom w:val="nil"/>
          <w:right w:val="nil"/>
          <w:between w:val="nil"/>
        </w:pBdr>
        <w:spacing w:line="360" w:lineRule="auto"/>
        <w:ind w:left="0" w:firstLine="851"/>
        <w:jc w:val="both"/>
        <w:rPr>
          <w:rFonts w:asciiTheme="minorHAnsi" w:hAnsiTheme="minorHAnsi" w:cstheme="minorHAnsi"/>
        </w:rPr>
      </w:pPr>
      <w:proofErr w:type="spellStart"/>
      <w:r w:rsidRPr="00B54106">
        <w:rPr>
          <w:rFonts w:asciiTheme="minorHAnsi" w:hAnsiTheme="minorHAnsi" w:cstheme="minorHAnsi"/>
        </w:rPr>
        <w:t>Sementara</w:t>
      </w:r>
      <w:proofErr w:type="spellEnd"/>
      <w:r w:rsidRPr="00B54106">
        <w:rPr>
          <w:rFonts w:asciiTheme="minorHAnsi" w:hAnsiTheme="minorHAnsi" w:cstheme="minorHAnsi"/>
        </w:rPr>
        <w:t xml:space="preserve"> model </w:t>
      </w:r>
      <w:proofErr w:type="spellStart"/>
      <w:r w:rsidRPr="00B54106">
        <w:rPr>
          <w:rFonts w:asciiTheme="minorHAnsi" w:hAnsiTheme="minorHAnsi" w:cstheme="minorHAnsi"/>
        </w:rPr>
        <w:t>desain</w:t>
      </w:r>
      <w:proofErr w:type="spellEnd"/>
      <w:r w:rsidRPr="00B54106">
        <w:rPr>
          <w:rFonts w:asciiTheme="minorHAnsi" w:hAnsiTheme="minorHAnsi" w:cstheme="minorHAnsi"/>
        </w:rPr>
        <w:t xml:space="preserve">-PTK </w:t>
      </w:r>
      <w:proofErr w:type="spellStart"/>
      <w:r w:rsidRPr="00B54106">
        <w:rPr>
          <w:rFonts w:asciiTheme="minorHAnsi" w:hAnsiTheme="minorHAnsi" w:cstheme="minorHAnsi"/>
        </w:rPr>
        <w:t>efektif</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beberapa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sarjana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berpendapat</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bahwa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integrasinya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dengan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penelitian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ilmu</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desain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dapat</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menghadirkan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tantangan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karena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asumsi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paradigmatik</w:t>
      </w:r>
      <w:proofErr w:type="spellEnd"/>
      <w:r w:rsidRPr="00B54106">
        <w:rPr>
          <w:rFonts w:asciiTheme="minorHAnsi" w:hAnsiTheme="minorHAnsi" w:cstheme="minorHAnsi"/>
        </w:rPr>
        <w:t xml:space="preserve"> yang </w:t>
      </w:r>
      <w:proofErr w:type="spellStart"/>
      <w:r w:rsidRPr="00B54106">
        <w:rPr>
          <w:rFonts w:asciiTheme="minorHAnsi" w:hAnsiTheme="minorHAnsi" w:cstheme="minorHAnsi"/>
        </w:rPr>
        <w:t>berbeda</w:t>
      </w:r>
      <w:proofErr w:type="spellEnd"/>
      <w:r w:rsidR="00F51709">
        <w:rPr>
          <w:rFonts w:asciiTheme="minorHAnsi" w:hAnsiTheme="minorHAnsi" w:cstheme="minorHAnsi"/>
        </w:rPr>
        <w:t xml:space="preserve">. </w:t>
      </w:r>
      <w:proofErr w:type="spellStart"/>
      <w:r w:rsidRPr="00B54106">
        <w:rPr>
          <w:rFonts w:asciiTheme="minorHAnsi" w:hAnsiTheme="minorHAnsi" w:cstheme="minorHAnsi"/>
        </w:rPr>
        <w:t>Iivari</w:t>
      </w:r>
      <w:proofErr w:type="spellEnd"/>
      <w:r w:rsidRPr="00B54106">
        <w:rPr>
          <w:rFonts w:asciiTheme="minorHAnsi" w:hAnsiTheme="minorHAnsi" w:cstheme="minorHAnsi"/>
        </w:rPr>
        <w:t xml:space="preserve"> &amp; Venable, </w:t>
      </w:r>
      <w:r w:rsidR="00F51709">
        <w:rPr>
          <w:rFonts w:asciiTheme="minorHAnsi" w:hAnsiTheme="minorHAnsi" w:cstheme="minorHAnsi"/>
        </w:rPr>
        <w:t>(</w:t>
      </w:r>
      <w:r w:rsidRPr="00B54106">
        <w:rPr>
          <w:rFonts w:asciiTheme="minorHAnsi" w:hAnsiTheme="minorHAnsi" w:cstheme="minorHAnsi"/>
        </w:rPr>
        <w:t xml:space="preserve">2009). </w:t>
      </w:r>
      <w:proofErr w:type="spellStart"/>
      <w:r w:rsidRPr="00B54106">
        <w:rPr>
          <w:rFonts w:asciiTheme="minorHAnsi" w:hAnsiTheme="minorHAnsi" w:cstheme="minorHAnsi"/>
        </w:rPr>
        <w:t>Ini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menyoroti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perlunya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pertimbangan</w:t>
      </w:r>
      <w:proofErr w:type="spellEnd"/>
      <w:r w:rsidRPr="00B54106">
        <w:rPr>
          <w:rFonts w:asciiTheme="minorHAnsi" w:hAnsiTheme="minorHAnsi" w:cstheme="minorHAnsi"/>
        </w:rPr>
        <w:t xml:space="preserve"> yang </w:t>
      </w:r>
      <w:proofErr w:type="spellStart"/>
      <w:r w:rsidRPr="00B54106">
        <w:rPr>
          <w:rFonts w:asciiTheme="minorHAnsi" w:hAnsiTheme="minorHAnsi" w:cstheme="minorHAnsi"/>
        </w:rPr>
        <w:t>cermat</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ketika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menerapkan</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kerangka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kerja</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ini</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dalam</w:t>
      </w:r>
      <w:proofErr w:type="spellEnd"/>
      <w:r w:rsidRPr="00B54106">
        <w:rPr>
          <w:rFonts w:asciiTheme="minorHAnsi" w:hAnsiTheme="minorHAnsi" w:cstheme="minorHAnsi"/>
        </w:rPr>
        <w:t xml:space="preserve"> </w:t>
      </w:r>
      <w:proofErr w:type="spellStart"/>
      <w:r w:rsidRPr="00B54106">
        <w:rPr>
          <w:rFonts w:asciiTheme="minorHAnsi" w:hAnsiTheme="minorHAnsi" w:cstheme="minorHAnsi"/>
        </w:rPr>
        <w:t>praktik</w:t>
      </w:r>
      <w:proofErr w:type="spellEnd"/>
      <w:r w:rsidRPr="00B54106">
        <w:rPr>
          <w:rFonts w:asciiTheme="minorHAnsi" w:hAnsiTheme="minorHAnsi" w:cstheme="minorHAnsi"/>
        </w:rPr>
        <w:t>.</w:t>
      </w:r>
    </w:p>
    <w:p w14:paraId="1E365800" w14:textId="77777777" w:rsidR="00B54106" w:rsidRDefault="00B54106" w:rsidP="00B54106">
      <w:pPr>
        <w:widowControl w:val="0"/>
        <w:pBdr>
          <w:top w:val="nil"/>
          <w:left w:val="nil"/>
          <w:bottom w:val="nil"/>
          <w:right w:val="nil"/>
          <w:between w:val="nil"/>
        </w:pBdr>
        <w:spacing w:line="360" w:lineRule="auto"/>
        <w:ind w:firstLine="709"/>
        <w:jc w:val="both"/>
        <w:rPr>
          <w:rFonts w:asciiTheme="minorHAnsi" w:eastAsia="Times New Roman" w:hAnsiTheme="minorHAnsi" w:cstheme="minorHAnsi"/>
          <w:color w:val="000000"/>
          <w:szCs w:val="24"/>
        </w:rPr>
      </w:pPr>
      <w:proofErr w:type="spellStart"/>
      <w:r w:rsidRPr="00385E82">
        <w:rPr>
          <w:rFonts w:asciiTheme="minorHAnsi" w:eastAsia="Times New Roman" w:hAnsiTheme="minorHAnsi" w:cstheme="minorHAnsi"/>
          <w:color w:val="000000"/>
          <w:szCs w:val="24"/>
        </w:rPr>
        <w:t>Sesuai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dengan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karakteristiknya</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rancangan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penelitian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tindakan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kelas</w:t>
      </w:r>
      <w:proofErr w:type="spellEnd"/>
      <w:r w:rsidRPr="00385E82">
        <w:rPr>
          <w:rFonts w:asciiTheme="minorHAnsi" w:eastAsia="Times New Roman" w:hAnsiTheme="minorHAnsi" w:cstheme="minorHAnsi"/>
          <w:color w:val="000000"/>
          <w:szCs w:val="24"/>
        </w:rPr>
        <w:t xml:space="preserve"> </w:t>
      </w:r>
      <w:proofErr w:type="spellStart"/>
      <w:proofErr w:type="gramStart"/>
      <w:r w:rsidRPr="00385E82">
        <w:rPr>
          <w:rFonts w:asciiTheme="minorHAnsi" w:eastAsia="Times New Roman" w:hAnsiTheme="minorHAnsi" w:cstheme="minorHAnsi"/>
          <w:color w:val="000000"/>
          <w:szCs w:val="24"/>
        </w:rPr>
        <w:t>ini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dilaksanakan</w:t>
      </w:r>
      <w:proofErr w:type="spellEnd"/>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melalui</w:t>
      </w:r>
      <w:proofErr w:type="spellEnd"/>
      <w:r w:rsidRPr="00385E82">
        <w:rPr>
          <w:rFonts w:asciiTheme="minorHAnsi" w:eastAsia="Times New Roman" w:hAnsiTheme="minorHAnsi" w:cstheme="minorHAnsi"/>
          <w:color w:val="000000"/>
          <w:szCs w:val="24"/>
        </w:rPr>
        <w:t xml:space="preserve"> 4 </w:t>
      </w:r>
      <w:proofErr w:type="spellStart"/>
      <w:r w:rsidRPr="00385E82">
        <w:rPr>
          <w:rFonts w:asciiTheme="minorHAnsi" w:eastAsia="Times New Roman" w:hAnsiTheme="minorHAnsi" w:cstheme="minorHAnsi"/>
          <w:color w:val="000000"/>
          <w:szCs w:val="24"/>
        </w:rPr>
        <w:t>tahap</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kegiatan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Prosedur</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pelaksanaan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penelitian</w:t>
      </w:r>
      <w:proofErr w:type="spellEnd"/>
      <w:r w:rsidRPr="00385E82">
        <w:rPr>
          <w:rFonts w:asciiTheme="minorHAnsi" w:eastAsia="Times New Roman" w:hAnsiTheme="minorHAnsi" w:cstheme="minorHAnsi"/>
          <w:color w:val="000000"/>
          <w:szCs w:val="24"/>
        </w:rPr>
        <w:t xml:space="preserve"> </w:t>
      </w:r>
      <w:proofErr w:type="spellStart"/>
      <w:proofErr w:type="gramStart"/>
      <w:r w:rsidRPr="00385E82">
        <w:rPr>
          <w:rFonts w:asciiTheme="minorHAnsi" w:eastAsia="Times New Roman" w:hAnsiTheme="minorHAnsi" w:cstheme="minorHAnsi"/>
          <w:color w:val="000000"/>
          <w:szCs w:val="24"/>
        </w:rPr>
        <w:t>ini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mengikuti</w:t>
      </w:r>
      <w:proofErr w:type="spellEnd"/>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prinsip-prinsip</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dasar</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penelitian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tindakan</w:t>
      </w:r>
      <w:proofErr w:type="spellEnd"/>
      <w:r w:rsidRPr="00385E82">
        <w:rPr>
          <w:rFonts w:asciiTheme="minorHAnsi" w:eastAsia="Times New Roman" w:hAnsiTheme="minorHAnsi" w:cstheme="minorHAnsi"/>
          <w:color w:val="000000"/>
          <w:szCs w:val="24"/>
        </w:rPr>
        <w:t xml:space="preserve"> yang </w:t>
      </w:r>
      <w:proofErr w:type="spellStart"/>
      <w:r w:rsidRPr="00385E82">
        <w:rPr>
          <w:rFonts w:asciiTheme="minorHAnsi" w:eastAsia="Times New Roman" w:hAnsiTheme="minorHAnsi" w:cstheme="minorHAnsi"/>
          <w:color w:val="000000"/>
          <w:szCs w:val="24"/>
        </w:rPr>
        <w:t>telah</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umum</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dilakukan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Menurut</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Waseno</w:t>
      </w:r>
      <w:proofErr w:type="spellEnd"/>
      <w:r>
        <w:rPr>
          <w:rFonts w:asciiTheme="minorHAnsi" w:eastAsia="Times New Roman" w:hAnsiTheme="minorHAnsi" w:cstheme="minorHAnsi"/>
          <w:color w:val="000000"/>
          <w:szCs w:val="24"/>
        </w:rPr>
        <w:t>, (</w:t>
      </w:r>
      <w:r w:rsidRPr="00385E82">
        <w:rPr>
          <w:rFonts w:asciiTheme="minorHAnsi" w:eastAsia="Times New Roman" w:hAnsiTheme="minorHAnsi" w:cstheme="minorHAnsi"/>
          <w:color w:val="000000"/>
          <w:szCs w:val="24"/>
        </w:rPr>
        <w:t>1994</w:t>
      </w:r>
      <w:r>
        <w:rPr>
          <w:rFonts w:asciiTheme="minorHAnsi" w:eastAsia="Times New Roman" w:hAnsiTheme="minorHAnsi" w:cstheme="minorHAnsi"/>
          <w:color w:val="000000"/>
          <w:szCs w:val="24"/>
        </w:rPr>
        <w:t>),</w:t>
      </w:r>
      <w:r w:rsidRPr="00385E82">
        <w:rPr>
          <w:rFonts w:asciiTheme="minorHAnsi" w:eastAsia="Times New Roman" w:hAnsiTheme="minorHAnsi" w:cstheme="minorHAnsi"/>
          <w:color w:val="000000"/>
          <w:szCs w:val="24"/>
        </w:rPr>
        <w:t xml:space="preserve"> proses </w:t>
      </w:r>
      <w:proofErr w:type="spellStart"/>
      <w:r w:rsidRPr="00385E82">
        <w:rPr>
          <w:rFonts w:asciiTheme="minorHAnsi" w:eastAsia="Times New Roman" w:hAnsiTheme="minorHAnsi" w:cstheme="minorHAnsi"/>
          <w:color w:val="000000"/>
          <w:szCs w:val="24"/>
        </w:rPr>
        <w:t>penelitian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tindakan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adalah</w:t>
      </w:r>
      <w:proofErr w:type="spellEnd"/>
      <w:r w:rsidRPr="00385E82">
        <w:rPr>
          <w:rFonts w:asciiTheme="minorHAnsi" w:eastAsia="Times New Roman" w:hAnsiTheme="minorHAnsi" w:cstheme="minorHAnsi"/>
          <w:color w:val="000000"/>
          <w:szCs w:val="24"/>
        </w:rPr>
        <w:t xml:space="preserve"> </w:t>
      </w:r>
      <w:proofErr w:type="spellStart"/>
      <w:proofErr w:type="gramStart"/>
      <w:r w:rsidRPr="00385E82">
        <w:rPr>
          <w:rFonts w:asciiTheme="minorHAnsi" w:eastAsia="Times New Roman" w:hAnsiTheme="minorHAnsi" w:cstheme="minorHAnsi"/>
          <w:color w:val="000000"/>
          <w:szCs w:val="24"/>
        </w:rPr>
        <w:t>suatu</w:t>
      </w:r>
      <w:proofErr w:type="spellEnd"/>
      <w:r w:rsidRPr="00385E82">
        <w:rPr>
          <w:rFonts w:asciiTheme="minorHAnsi" w:eastAsia="Times New Roman" w:hAnsiTheme="minorHAnsi" w:cstheme="minorHAnsi"/>
          <w:color w:val="000000"/>
          <w:szCs w:val="24"/>
        </w:rPr>
        <w:t xml:space="preserve">  proses</w:t>
      </w:r>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daur</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ulang</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dari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perencanaan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tindakan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observasi</w:t>
      </w:r>
      <w:proofErr w:type="spellEnd"/>
      <w:r w:rsidRPr="00385E82">
        <w:rPr>
          <w:rFonts w:asciiTheme="minorHAnsi" w:eastAsia="Times New Roman" w:hAnsiTheme="minorHAnsi" w:cstheme="minorHAnsi"/>
          <w:color w:val="000000"/>
          <w:szCs w:val="24"/>
        </w:rPr>
        <w:t xml:space="preserve"> dan </w:t>
      </w:r>
      <w:proofErr w:type="spellStart"/>
      <w:r w:rsidRPr="00385E82">
        <w:rPr>
          <w:rFonts w:asciiTheme="minorHAnsi" w:eastAsia="Times New Roman" w:hAnsiTheme="minorHAnsi" w:cstheme="minorHAnsi"/>
          <w:color w:val="000000"/>
          <w:szCs w:val="24"/>
        </w:rPr>
        <w:t>refleksi</w:t>
      </w:r>
      <w:proofErr w:type="spellEnd"/>
      <w:r w:rsidRPr="00385E82">
        <w:rPr>
          <w:rFonts w:asciiTheme="minorHAnsi" w:eastAsia="Times New Roman" w:hAnsiTheme="minorHAnsi" w:cstheme="minorHAnsi"/>
          <w:color w:val="000000"/>
          <w:szCs w:val="24"/>
        </w:rPr>
        <w:t xml:space="preserve">  ( </w:t>
      </w:r>
      <w:proofErr w:type="spellStart"/>
      <w:r w:rsidRPr="00385E82">
        <w:rPr>
          <w:rFonts w:asciiTheme="minorHAnsi" w:eastAsia="Times New Roman" w:hAnsiTheme="minorHAnsi" w:cstheme="minorHAnsi"/>
          <w:color w:val="000000"/>
          <w:szCs w:val="24"/>
        </w:rPr>
        <w:t>perenungan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pemikiran</w:t>
      </w:r>
      <w:proofErr w:type="spellEnd"/>
      <w:r w:rsidRPr="00385E82">
        <w:rPr>
          <w:rFonts w:asciiTheme="minorHAnsi" w:eastAsia="Times New Roman" w:hAnsiTheme="minorHAnsi" w:cstheme="minorHAnsi"/>
          <w:color w:val="000000"/>
          <w:szCs w:val="24"/>
        </w:rPr>
        <w:t xml:space="preserve"> dan </w:t>
      </w:r>
      <w:proofErr w:type="spellStart"/>
      <w:r w:rsidRPr="00385E82">
        <w:rPr>
          <w:rFonts w:asciiTheme="minorHAnsi" w:eastAsia="Times New Roman" w:hAnsiTheme="minorHAnsi" w:cstheme="minorHAnsi"/>
          <w:color w:val="000000"/>
          <w:szCs w:val="24"/>
        </w:rPr>
        <w:t>evaluasi</w:t>
      </w:r>
      <w:proofErr w:type="spellEnd"/>
      <w:r w:rsidRPr="00385E82">
        <w:rPr>
          <w:rFonts w:asciiTheme="minorHAnsi" w:eastAsia="Times New Roman" w:hAnsiTheme="minorHAnsi" w:cstheme="minorHAnsi"/>
          <w:color w:val="000000"/>
          <w:szCs w:val="24"/>
        </w:rPr>
        <w:t xml:space="preserve"> ). </w:t>
      </w:r>
      <w:proofErr w:type="spellStart"/>
      <w:r w:rsidRPr="00385E82">
        <w:rPr>
          <w:rFonts w:asciiTheme="minorHAnsi" w:eastAsia="Times New Roman" w:hAnsiTheme="minorHAnsi" w:cstheme="minorHAnsi"/>
          <w:color w:val="000000"/>
          <w:szCs w:val="24"/>
        </w:rPr>
        <w:t>Penelitian</w:t>
      </w:r>
      <w:proofErr w:type="spellEnd"/>
      <w:r w:rsidRPr="00385E82">
        <w:rPr>
          <w:rFonts w:asciiTheme="minorHAnsi" w:eastAsia="Times New Roman" w:hAnsiTheme="minorHAnsi" w:cstheme="minorHAnsi"/>
          <w:color w:val="000000"/>
          <w:szCs w:val="24"/>
        </w:rPr>
        <w:t xml:space="preserve"> yang </w:t>
      </w:r>
      <w:proofErr w:type="spellStart"/>
      <w:proofErr w:type="gramStart"/>
      <w:r w:rsidRPr="00385E82">
        <w:rPr>
          <w:rFonts w:asciiTheme="minorHAnsi" w:eastAsia="Times New Roman" w:hAnsiTheme="minorHAnsi" w:cstheme="minorHAnsi"/>
          <w:color w:val="000000"/>
          <w:szCs w:val="24"/>
        </w:rPr>
        <w:t>dilakukan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direncanakan</w:t>
      </w:r>
      <w:proofErr w:type="spellEnd"/>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terdiri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dari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dua</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siklus</w:t>
      </w:r>
      <w:proofErr w:type="spellEnd"/>
      <w:r w:rsidRPr="00385E82">
        <w:rPr>
          <w:rFonts w:asciiTheme="minorHAnsi" w:eastAsia="Times New Roman" w:hAnsiTheme="minorHAnsi" w:cstheme="minorHAnsi"/>
          <w:color w:val="000000"/>
          <w:szCs w:val="24"/>
        </w:rPr>
        <w:t xml:space="preserve"> dan </w:t>
      </w:r>
      <w:proofErr w:type="spellStart"/>
      <w:r w:rsidRPr="00385E82">
        <w:rPr>
          <w:rFonts w:asciiTheme="minorHAnsi" w:eastAsia="Times New Roman" w:hAnsiTheme="minorHAnsi" w:cstheme="minorHAnsi"/>
          <w:color w:val="000000"/>
          <w:szCs w:val="24"/>
        </w:rPr>
        <w:t>dua</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pertemuan</w:t>
      </w:r>
      <w:proofErr w:type="spellEnd"/>
      <w:r>
        <w:rPr>
          <w:rFonts w:asciiTheme="minorHAnsi" w:eastAsia="Times New Roman" w:hAnsiTheme="minorHAnsi" w:cstheme="minorHAnsi"/>
          <w:color w:val="000000"/>
          <w:szCs w:val="24"/>
        </w:rPr>
        <w:t>.</w:t>
      </w:r>
    </w:p>
    <w:p w14:paraId="5FB0D709" w14:textId="77777777" w:rsidR="00B54106" w:rsidRPr="00B54106" w:rsidRDefault="00B54106" w:rsidP="00B54106">
      <w:pPr>
        <w:pStyle w:val="ListParagraph"/>
        <w:widowControl w:val="0"/>
        <w:pBdr>
          <w:top w:val="nil"/>
          <w:left w:val="nil"/>
          <w:bottom w:val="nil"/>
          <w:right w:val="nil"/>
          <w:between w:val="nil"/>
        </w:pBdr>
        <w:spacing w:line="360" w:lineRule="auto"/>
        <w:ind w:left="0" w:firstLine="851"/>
        <w:jc w:val="both"/>
        <w:rPr>
          <w:rFonts w:asciiTheme="minorHAnsi" w:eastAsia="Times New Roman" w:hAnsiTheme="minorHAnsi" w:cstheme="minorHAnsi"/>
          <w:color w:val="000000"/>
          <w:szCs w:val="24"/>
        </w:rPr>
      </w:pPr>
    </w:p>
    <w:p w14:paraId="0A40D086" w14:textId="4380E9A5" w:rsidR="00A12EA1" w:rsidRDefault="00A12EA1" w:rsidP="0031465D">
      <w:pPr>
        <w:widowControl w:val="0"/>
        <w:pBdr>
          <w:top w:val="nil"/>
          <w:left w:val="nil"/>
          <w:bottom w:val="nil"/>
          <w:right w:val="nil"/>
          <w:between w:val="nil"/>
        </w:pBdr>
        <w:spacing w:line="360" w:lineRule="auto"/>
        <w:ind w:firstLine="709"/>
        <w:jc w:val="both"/>
        <w:rPr>
          <w:rFonts w:asciiTheme="minorHAnsi" w:eastAsia="Times New Roman" w:hAnsiTheme="minorHAnsi" w:cstheme="minorHAnsi"/>
          <w:color w:val="000000"/>
          <w:szCs w:val="24"/>
        </w:rPr>
      </w:pPr>
    </w:p>
    <w:p w14:paraId="65F6DB62" w14:textId="77777777" w:rsidR="0031465D" w:rsidRDefault="00E47ABC" w:rsidP="00E47ABC">
      <w:pPr>
        <w:widowControl w:val="0"/>
        <w:pBdr>
          <w:top w:val="nil"/>
          <w:left w:val="nil"/>
          <w:bottom w:val="nil"/>
          <w:right w:val="nil"/>
          <w:between w:val="nil"/>
        </w:pBdr>
        <w:spacing w:line="360" w:lineRule="auto"/>
        <w:ind w:firstLine="851"/>
        <w:jc w:val="center"/>
        <w:rPr>
          <w:rFonts w:asciiTheme="minorHAnsi" w:eastAsia="Times New Roman" w:hAnsiTheme="minorHAnsi" w:cstheme="minorHAnsi"/>
          <w:i/>
          <w:iCs/>
          <w:color w:val="000000"/>
          <w:szCs w:val="24"/>
        </w:rPr>
      </w:pPr>
      <w:r>
        <w:rPr>
          <w:noProof/>
        </w:rPr>
        <w:drawing>
          <wp:inline distT="0" distB="0" distL="0" distR="0" wp14:anchorId="12175A23" wp14:editId="045C265F">
            <wp:extent cx="4321558" cy="3597729"/>
            <wp:effectExtent l="0" t="0" r="3175" b="3175"/>
            <wp:docPr id="3" name="Picture 3" descr="Gambar 1. Desain PTK Model Kemmis &amp; McTaggart (Sumber : Parnawi, 202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Desain PTK Model Kemmis &amp; McTaggart (Sumber : Parnawi, 2020)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6319" cy="3610018"/>
                    </a:xfrm>
                    <a:prstGeom prst="rect">
                      <a:avLst/>
                    </a:prstGeom>
                    <a:noFill/>
                    <a:ln>
                      <a:noFill/>
                    </a:ln>
                  </pic:spPr>
                </pic:pic>
              </a:graphicData>
            </a:graphic>
          </wp:inline>
        </w:drawing>
      </w:r>
      <w:r w:rsidRPr="00E47ABC">
        <w:rPr>
          <w:rFonts w:asciiTheme="minorHAnsi" w:eastAsia="Times New Roman" w:hAnsiTheme="minorHAnsi" w:cstheme="minorHAnsi"/>
          <w:i/>
          <w:iCs/>
          <w:color w:val="000000"/>
          <w:szCs w:val="24"/>
        </w:rPr>
        <w:lastRenderedPageBreak/>
        <w:t>Gambar-1-Desain-PTK-Model-Kemmis-McTaggart</w:t>
      </w:r>
    </w:p>
    <w:p w14:paraId="5F17B5E7" w14:textId="23023D61" w:rsidR="00E47ABC" w:rsidRPr="00E47ABC" w:rsidRDefault="00E47ABC" w:rsidP="00E47ABC">
      <w:pPr>
        <w:widowControl w:val="0"/>
        <w:pBdr>
          <w:top w:val="nil"/>
          <w:left w:val="nil"/>
          <w:bottom w:val="nil"/>
          <w:right w:val="nil"/>
          <w:between w:val="nil"/>
        </w:pBdr>
        <w:spacing w:line="360" w:lineRule="auto"/>
        <w:ind w:firstLine="851"/>
        <w:jc w:val="center"/>
        <w:rPr>
          <w:rFonts w:asciiTheme="minorHAnsi" w:eastAsia="Times New Roman" w:hAnsiTheme="minorHAnsi" w:cstheme="minorHAnsi"/>
          <w:i/>
          <w:iCs/>
          <w:color w:val="000000"/>
          <w:szCs w:val="24"/>
        </w:rPr>
      </w:pPr>
      <w:proofErr w:type="spellStart"/>
      <w:r w:rsidRPr="00E47ABC">
        <w:rPr>
          <w:rFonts w:asciiTheme="minorHAnsi" w:eastAsia="Times New Roman" w:hAnsiTheme="minorHAnsi" w:cstheme="minorHAnsi"/>
          <w:i/>
          <w:iCs/>
          <w:color w:val="000000"/>
          <w:szCs w:val="24"/>
        </w:rPr>
        <w:t>Parnawi</w:t>
      </w:r>
      <w:proofErr w:type="spellEnd"/>
      <w:r w:rsidR="0031465D">
        <w:rPr>
          <w:rFonts w:asciiTheme="minorHAnsi" w:eastAsia="Times New Roman" w:hAnsiTheme="minorHAnsi" w:cstheme="minorHAnsi"/>
          <w:i/>
          <w:iCs/>
          <w:color w:val="000000"/>
          <w:szCs w:val="24"/>
        </w:rPr>
        <w:t>, (</w:t>
      </w:r>
      <w:r w:rsidRPr="00E47ABC">
        <w:rPr>
          <w:rFonts w:asciiTheme="minorHAnsi" w:eastAsia="Times New Roman" w:hAnsiTheme="minorHAnsi" w:cstheme="minorHAnsi"/>
          <w:i/>
          <w:iCs/>
          <w:color w:val="000000"/>
          <w:szCs w:val="24"/>
        </w:rPr>
        <w:t>2020</w:t>
      </w:r>
      <w:r w:rsidR="0031465D">
        <w:rPr>
          <w:rFonts w:asciiTheme="minorHAnsi" w:eastAsia="Times New Roman" w:hAnsiTheme="minorHAnsi" w:cstheme="minorHAnsi"/>
          <w:i/>
          <w:iCs/>
          <w:color w:val="000000"/>
          <w:szCs w:val="24"/>
        </w:rPr>
        <w:t>)</w:t>
      </w:r>
    </w:p>
    <w:p w14:paraId="777B726F" w14:textId="1DB18FCA" w:rsidR="00A12EA1" w:rsidRPr="00E47ABC" w:rsidRDefault="00E47ABC" w:rsidP="00E47ABC">
      <w:pPr>
        <w:widowControl w:val="0"/>
        <w:pBdr>
          <w:top w:val="nil"/>
          <w:left w:val="nil"/>
          <w:bottom w:val="nil"/>
          <w:right w:val="nil"/>
          <w:between w:val="nil"/>
        </w:pBdr>
        <w:spacing w:line="360" w:lineRule="auto"/>
        <w:ind w:firstLine="851"/>
        <w:jc w:val="both"/>
        <w:rPr>
          <w:rFonts w:asciiTheme="minorHAnsi" w:eastAsia="Times New Roman" w:hAnsiTheme="minorHAnsi" w:cstheme="minorHAnsi"/>
          <w:color w:val="000000"/>
          <w:szCs w:val="24"/>
        </w:rPr>
      </w:pPr>
      <w:proofErr w:type="spellStart"/>
      <w:r w:rsidRPr="00E47ABC">
        <w:rPr>
          <w:rFonts w:asciiTheme="minorHAnsi" w:eastAsia="Times New Roman" w:hAnsiTheme="minorHAnsi" w:cstheme="minorHAnsi"/>
          <w:color w:val="000000"/>
          <w:szCs w:val="24"/>
        </w:rPr>
        <w:t>Menurut</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Kemmis</w:t>
      </w:r>
      <w:proofErr w:type="spellEnd"/>
      <w:r w:rsidRPr="00E47ABC">
        <w:rPr>
          <w:rFonts w:asciiTheme="minorHAnsi" w:eastAsia="Times New Roman" w:hAnsiTheme="minorHAnsi" w:cstheme="minorHAnsi"/>
          <w:color w:val="000000"/>
          <w:szCs w:val="24"/>
        </w:rPr>
        <w:t xml:space="preserve"> dan Mc Taggart, </w:t>
      </w:r>
      <w:proofErr w:type="spellStart"/>
      <w:r w:rsidRPr="00E47ABC">
        <w:rPr>
          <w:rFonts w:asciiTheme="minorHAnsi" w:eastAsia="Times New Roman" w:hAnsiTheme="minorHAnsi" w:cstheme="minorHAnsi"/>
          <w:color w:val="000000"/>
          <w:szCs w:val="24"/>
        </w:rPr>
        <w:t>tahap</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observasi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adalah</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tahap</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dimana</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peneliti</w:t>
      </w:r>
      <w:proofErr w:type="spellEnd"/>
      <w:r>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mengumpulkan</w:t>
      </w:r>
      <w:proofErr w:type="spellEnd"/>
      <w:r w:rsidRPr="00E47ABC">
        <w:rPr>
          <w:rFonts w:asciiTheme="minorHAnsi" w:eastAsia="Times New Roman" w:hAnsiTheme="minorHAnsi" w:cstheme="minorHAnsi"/>
          <w:color w:val="000000"/>
          <w:szCs w:val="24"/>
        </w:rPr>
        <w:t xml:space="preserve"> data </w:t>
      </w:r>
      <w:proofErr w:type="spellStart"/>
      <w:r w:rsidRPr="00E47ABC">
        <w:rPr>
          <w:rFonts w:asciiTheme="minorHAnsi" w:eastAsia="Times New Roman" w:hAnsiTheme="minorHAnsi" w:cstheme="minorHAnsi"/>
          <w:color w:val="000000"/>
          <w:szCs w:val="24"/>
        </w:rPr>
        <w:t>melalui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pengamatan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terhadap</w:t>
      </w:r>
      <w:proofErr w:type="spellEnd"/>
      <w:r w:rsidRPr="00E47ABC">
        <w:rPr>
          <w:rFonts w:asciiTheme="minorHAnsi" w:eastAsia="Times New Roman" w:hAnsiTheme="minorHAnsi" w:cstheme="minorHAnsi"/>
          <w:color w:val="000000"/>
          <w:szCs w:val="24"/>
        </w:rPr>
        <w:t xml:space="preserve"> proses </w:t>
      </w:r>
      <w:proofErr w:type="spellStart"/>
      <w:r w:rsidRPr="00E47ABC">
        <w:rPr>
          <w:rFonts w:asciiTheme="minorHAnsi" w:eastAsia="Times New Roman" w:hAnsiTheme="minorHAnsi" w:cstheme="minorHAnsi"/>
          <w:color w:val="000000"/>
          <w:szCs w:val="24"/>
        </w:rPr>
        <w:t>pembelajaran</w:t>
      </w:r>
      <w:proofErr w:type="spellEnd"/>
      <w:r w:rsidRPr="00E47ABC">
        <w:rPr>
          <w:rFonts w:asciiTheme="minorHAnsi" w:eastAsia="Times New Roman" w:hAnsiTheme="minorHAnsi" w:cstheme="minorHAnsi"/>
          <w:color w:val="000000"/>
          <w:szCs w:val="24"/>
        </w:rPr>
        <w:t xml:space="preserve"> yang </w:t>
      </w:r>
      <w:proofErr w:type="spellStart"/>
      <w:r w:rsidRPr="00E47ABC">
        <w:rPr>
          <w:rFonts w:asciiTheme="minorHAnsi" w:eastAsia="Times New Roman" w:hAnsiTheme="minorHAnsi" w:cstheme="minorHAnsi"/>
          <w:color w:val="000000"/>
          <w:szCs w:val="24"/>
        </w:rPr>
        <w:t>berlangsung</w:t>
      </w:r>
      <w:proofErr w:type="spellEnd"/>
      <w:r w:rsidRPr="00E47ABC">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Observasi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dilakukan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untuk</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mengamati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interaksi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antara</w:t>
      </w:r>
      <w:proofErr w:type="spellEnd"/>
      <w:r w:rsidRPr="00E47ABC">
        <w:rPr>
          <w:rFonts w:asciiTheme="minorHAnsi" w:eastAsia="Times New Roman" w:hAnsiTheme="minorHAnsi" w:cstheme="minorHAnsi"/>
          <w:color w:val="000000"/>
          <w:szCs w:val="24"/>
        </w:rPr>
        <w:t xml:space="preserve"> guru dan </w:t>
      </w:r>
      <w:proofErr w:type="spellStart"/>
      <w:r w:rsidR="00E877A5">
        <w:rPr>
          <w:rFonts w:asciiTheme="minorHAnsi" w:eastAsia="Times New Roman" w:hAnsiTheme="minorHAnsi" w:cstheme="minorHAnsi"/>
          <w:color w:val="000000"/>
          <w:szCs w:val="24"/>
        </w:rPr>
        <w:t>siswa</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partisipasi</w:t>
      </w:r>
      <w:proofErr w:type="spellEnd"/>
      <w:r w:rsidRPr="00E47AB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dalam</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pembelajaran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penggunaan</w:t>
      </w:r>
      <w:proofErr w:type="spellEnd"/>
      <w:r w:rsidRPr="00E47ABC">
        <w:rPr>
          <w:rFonts w:asciiTheme="minorHAnsi" w:eastAsia="Times New Roman" w:hAnsiTheme="minorHAnsi" w:cstheme="minorHAnsi"/>
          <w:color w:val="000000"/>
          <w:szCs w:val="24"/>
        </w:rPr>
        <w:t xml:space="preserve"> media </w:t>
      </w:r>
      <w:proofErr w:type="spellStart"/>
      <w:r w:rsidRPr="00E47ABC">
        <w:rPr>
          <w:rFonts w:asciiTheme="minorHAnsi" w:eastAsia="Times New Roman" w:hAnsiTheme="minorHAnsi" w:cstheme="minorHAnsi"/>
          <w:color w:val="000000"/>
          <w:szCs w:val="24"/>
        </w:rPr>
        <w:t>papan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waktu</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serta</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respon</w:t>
      </w:r>
      <w:proofErr w:type="spellEnd"/>
      <w:r w:rsidRPr="00E47ABC">
        <w:rPr>
          <w:rFonts w:asciiTheme="minorHAnsi" w:eastAsia="Times New Roman" w:hAnsiTheme="minorHAnsi" w:cstheme="minorHAnsi"/>
          <w:color w:val="000000"/>
          <w:szCs w:val="24"/>
        </w:rPr>
        <w:t xml:space="preserve"> dan </w:t>
      </w:r>
      <w:proofErr w:type="spellStart"/>
      <w:r w:rsidRPr="00E47ABC">
        <w:rPr>
          <w:rFonts w:asciiTheme="minorHAnsi" w:eastAsia="Times New Roman" w:hAnsiTheme="minorHAnsi" w:cstheme="minorHAnsi"/>
          <w:color w:val="000000"/>
          <w:szCs w:val="24"/>
        </w:rPr>
        <w:t>reaksi</w:t>
      </w:r>
      <w:proofErr w:type="spellEnd"/>
      <w:r w:rsidRPr="00E47AB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terhadap</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metode</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peembelajaran</w:t>
      </w:r>
      <w:proofErr w:type="spellEnd"/>
      <w:r w:rsidRPr="00E47ABC">
        <w:rPr>
          <w:rFonts w:asciiTheme="minorHAnsi" w:eastAsia="Times New Roman" w:hAnsiTheme="minorHAnsi" w:cstheme="minorHAnsi"/>
          <w:color w:val="000000"/>
          <w:szCs w:val="24"/>
        </w:rPr>
        <w:t xml:space="preserve"> yang </w:t>
      </w:r>
      <w:proofErr w:type="spellStart"/>
      <w:r w:rsidRPr="00E47ABC">
        <w:rPr>
          <w:rFonts w:asciiTheme="minorHAnsi" w:eastAsia="Times New Roman" w:hAnsiTheme="minorHAnsi" w:cstheme="minorHAnsi"/>
          <w:color w:val="000000"/>
          <w:szCs w:val="24"/>
        </w:rPr>
        <w:t>digunakan</w:t>
      </w:r>
      <w:proofErr w:type="spellEnd"/>
      <w:r w:rsidRPr="00E47ABC">
        <w:rPr>
          <w:rFonts w:asciiTheme="minorHAnsi" w:eastAsia="Times New Roman" w:hAnsiTheme="minorHAnsi" w:cstheme="minorHAnsi"/>
          <w:color w:val="000000"/>
          <w:szCs w:val="24"/>
        </w:rPr>
        <w:t xml:space="preserve">. </w:t>
      </w:r>
      <w:proofErr w:type="spellStart"/>
      <w:r w:rsidR="0031465D">
        <w:rPr>
          <w:rFonts w:asciiTheme="minorHAnsi" w:eastAsia="Times New Roman" w:hAnsiTheme="minorHAnsi" w:cstheme="minorHAnsi"/>
          <w:color w:val="000000"/>
          <w:szCs w:val="24"/>
        </w:rPr>
        <w:t>Menurut</w:t>
      </w:r>
      <w:proofErr w:type="spellEnd"/>
      <w:r w:rsidR="0031465D">
        <w:rPr>
          <w:rFonts w:asciiTheme="minorHAnsi" w:eastAsia="Times New Roman" w:hAnsiTheme="minorHAnsi" w:cstheme="minorHAnsi"/>
          <w:color w:val="000000"/>
          <w:szCs w:val="24"/>
        </w:rPr>
        <w:t xml:space="preserve"> </w:t>
      </w:r>
      <w:proofErr w:type="spellStart"/>
      <w:r w:rsidR="0031465D" w:rsidRPr="00E47ABC">
        <w:rPr>
          <w:rFonts w:asciiTheme="minorHAnsi" w:eastAsia="Times New Roman" w:hAnsiTheme="minorHAnsi" w:cstheme="minorHAnsi"/>
          <w:color w:val="000000"/>
          <w:szCs w:val="24"/>
        </w:rPr>
        <w:t>Arikunto</w:t>
      </w:r>
      <w:proofErr w:type="spellEnd"/>
      <w:r w:rsidR="0031465D" w:rsidRPr="00E47ABC">
        <w:rPr>
          <w:rFonts w:asciiTheme="minorHAnsi" w:eastAsia="Times New Roman" w:hAnsiTheme="minorHAnsi" w:cstheme="minorHAnsi"/>
          <w:color w:val="000000"/>
          <w:szCs w:val="24"/>
        </w:rPr>
        <w:t xml:space="preserve">, </w:t>
      </w:r>
      <w:r w:rsidR="0031465D">
        <w:rPr>
          <w:rFonts w:asciiTheme="minorHAnsi" w:eastAsia="Times New Roman" w:hAnsiTheme="minorHAnsi" w:cstheme="minorHAnsi"/>
          <w:color w:val="000000"/>
          <w:szCs w:val="24"/>
        </w:rPr>
        <w:t>(</w:t>
      </w:r>
      <w:r w:rsidR="0031465D" w:rsidRPr="00E47ABC">
        <w:rPr>
          <w:rFonts w:asciiTheme="minorHAnsi" w:eastAsia="Times New Roman" w:hAnsiTheme="minorHAnsi" w:cstheme="minorHAnsi"/>
          <w:color w:val="000000"/>
          <w:szCs w:val="24"/>
        </w:rPr>
        <w:t>2014</w:t>
      </w:r>
      <w:r w:rsidR="0031465D">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Observasi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ini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akan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dilakukan</w:t>
      </w:r>
      <w:proofErr w:type="spellEnd"/>
      <w:r w:rsidRPr="00E47ABC">
        <w:rPr>
          <w:rFonts w:asciiTheme="minorHAnsi" w:eastAsia="Times New Roman" w:hAnsiTheme="minorHAnsi" w:cstheme="minorHAnsi"/>
          <w:color w:val="000000"/>
          <w:szCs w:val="24"/>
        </w:rPr>
        <w:t xml:space="preserve"> pada </w:t>
      </w:r>
      <w:proofErr w:type="spellStart"/>
      <w:r w:rsidRPr="00E47ABC">
        <w:rPr>
          <w:rFonts w:asciiTheme="minorHAnsi" w:eastAsia="Times New Roman" w:hAnsiTheme="minorHAnsi" w:cstheme="minorHAnsi"/>
          <w:color w:val="000000"/>
          <w:szCs w:val="24"/>
        </w:rPr>
        <w:t>awal</w:t>
      </w:r>
      <w:proofErr w:type="spellEnd"/>
      <w:r>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penelitian</w:t>
      </w:r>
      <w:proofErr w:type="spellEnd"/>
      <w:r w:rsidR="0031465D">
        <w:rPr>
          <w:rFonts w:asciiTheme="minorHAnsi" w:eastAsia="Times New Roman" w:hAnsiTheme="minorHAnsi" w:cstheme="minorHAnsi"/>
          <w:color w:val="000000"/>
          <w:szCs w:val="24"/>
        </w:rPr>
        <w:t xml:space="preserve"> </w:t>
      </w:r>
      <w:proofErr w:type="spellStart"/>
      <w:r w:rsidR="0031465D">
        <w:rPr>
          <w:rFonts w:asciiTheme="minorHAnsi" w:eastAsia="Times New Roman" w:hAnsiTheme="minorHAnsi" w:cstheme="minorHAnsi"/>
          <w:color w:val="000000"/>
          <w:szCs w:val="24"/>
        </w:rPr>
        <w:t>dengan</w:t>
      </w:r>
      <w:proofErr w:type="spellEnd"/>
      <w:r w:rsidR="0031465D">
        <w:rPr>
          <w:rFonts w:asciiTheme="minorHAnsi" w:eastAsia="Times New Roman" w:hAnsiTheme="minorHAnsi" w:cstheme="minorHAnsi"/>
          <w:color w:val="000000"/>
          <w:szCs w:val="24"/>
        </w:rPr>
        <w:t xml:space="preserve"> </w:t>
      </w:r>
      <w:proofErr w:type="spellStart"/>
      <w:r w:rsidR="0031465D">
        <w:rPr>
          <w:rFonts w:asciiTheme="minorHAnsi" w:eastAsia="Times New Roman" w:hAnsiTheme="minorHAnsi" w:cstheme="minorHAnsi"/>
          <w:color w:val="000000"/>
          <w:szCs w:val="24"/>
        </w:rPr>
        <w:t>t</w:t>
      </w:r>
      <w:r w:rsidRPr="00E47ABC">
        <w:rPr>
          <w:rFonts w:asciiTheme="minorHAnsi" w:eastAsia="Times New Roman" w:hAnsiTheme="minorHAnsi" w:cstheme="minorHAnsi"/>
          <w:color w:val="000000"/>
          <w:szCs w:val="24"/>
        </w:rPr>
        <w:t>ujuan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dari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observasi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ini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adalah</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untuk</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mengamati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situasi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kondisi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serta</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perilaku</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siswa</w:t>
      </w:r>
      <w:proofErr w:type="spellEnd"/>
      <w:r>
        <w:rPr>
          <w:rFonts w:asciiTheme="minorHAnsi" w:eastAsia="Times New Roman" w:hAnsiTheme="minorHAnsi" w:cstheme="minorHAnsi"/>
          <w:color w:val="000000"/>
          <w:szCs w:val="24"/>
        </w:rPr>
        <w:t xml:space="preserve"> </w:t>
      </w:r>
      <w:r w:rsidRPr="00E47ABC">
        <w:rPr>
          <w:rFonts w:asciiTheme="minorHAnsi" w:eastAsia="Times New Roman" w:hAnsiTheme="minorHAnsi" w:cstheme="minorHAnsi"/>
          <w:color w:val="000000"/>
          <w:szCs w:val="24"/>
        </w:rPr>
        <w:t xml:space="preserve">pada </w:t>
      </w:r>
      <w:proofErr w:type="spellStart"/>
      <w:r w:rsidRPr="00E47ABC">
        <w:rPr>
          <w:rFonts w:asciiTheme="minorHAnsi" w:eastAsia="Times New Roman" w:hAnsiTheme="minorHAnsi" w:cstheme="minorHAnsi"/>
          <w:color w:val="000000"/>
          <w:szCs w:val="24"/>
        </w:rPr>
        <w:t>saat</w:t>
      </w:r>
      <w:proofErr w:type="spellEnd"/>
      <w:r w:rsidRPr="00E47ABC">
        <w:rPr>
          <w:rFonts w:asciiTheme="minorHAnsi" w:eastAsia="Times New Roman" w:hAnsiTheme="minorHAnsi" w:cstheme="minorHAnsi"/>
          <w:color w:val="000000"/>
          <w:szCs w:val="24"/>
        </w:rPr>
        <w:t xml:space="preserve"> proses </w:t>
      </w:r>
      <w:proofErr w:type="spellStart"/>
      <w:r w:rsidRPr="00E47ABC">
        <w:rPr>
          <w:rFonts w:asciiTheme="minorHAnsi" w:eastAsia="Times New Roman" w:hAnsiTheme="minorHAnsi" w:cstheme="minorHAnsi"/>
          <w:color w:val="000000"/>
          <w:szCs w:val="24"/>
        </w:rPr>
        <w:t>pembelajaran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berlangsung</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Untuk</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mengamati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aspek-aspek</w:t>
      </w:r>
      <w:proofErr w:type="spellEnd"/>
      <w:r w:rsidRPr="00E47ABC">
        <w:rPr>
          <w:rFonts w:asciiTheme="minorHAnsi" w:eastAsia="Times New Roman" w:hAnsiTheme="minorHAnsi" w:cstheme="minorHAnsi"/>
          <w:color w:val="000000"/>
          <w:szCs w:val="24"/>
        </w:rPr>
        <w:t xml:space="preserve"> yang </w:t>
      </w:r>
      <w:proofErr w:type="spellStart"/>
      <w:r w:rsidRPr="00E47ABC">
        <w:rPr>
          <w:rFonts w:asciiTheme="minorHAnsi" w:eastAsia="Times New Roman" w:hAnsiTheme="minorHAnsi" w:cstheme="minorHAnsi"/>
          <w:color w:val="000000"/>
          <w:szCs w:val="24"/>
        </w:rPr>
        <w:t>diteliti</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selama</w:t>
      </w:r>
      <w:proofErr w:type="spellEnd"/>
      <w:r>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pembelajaran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berlangsung</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dengan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menggunakan</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lembar</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observasi</w:t>
      </w:r>
      <w:proofErr w:type="spellEnd"/>
      <w:r w:rsidR="008071B2">
        <w:rPr>
          <w:rFonts w:asciiTheme="minorHAnsi" w:eastAsia="Times New Roman" w:hAnsiTheme="minorHAnsi" w:cstheme="minorHAnsi"/>
          <w:color w:val="000000"/>
          <w:szCs w:val="24"/>
        </w:rPr>
        <w:t>.</w:t>
      </w:r>
    </w:p>
    <w:p w14:paraId="6D1763C8" w14:textId="2C23A0B2" w:rsidR="00385E82" w:rsidRDefault="00E47ABC" w:rsidP="00385E82">
      <w:pPr>
        <w:pStyle w:val="ListParagraph"/>
        <w:widowControl w:val="0"/>
        <w:pBdr>
          <w:top w:val="nil"/>
          <w:left w:val="nil"/>
          <w:bottom w:val="nil"/>
          <w:right w:val="nil"/>
          <w:between w:val="nil"/>
        </w:pBdr>
        <w:spacing w:before="190" w:line="360" w:lineRule="auto"/>
        <w:ind w:left="0" w:firstLine="851"/>
        <w:jc w:val="both"/>
        <w:rPr>
          <w:rFonts w:asciiTheme="minorHAnsi" w:eastAsia="Times New Roman" w:hAnsiTheme="minorHAnsi" w:cstheme="minorHAnsi"/>
          <w:color w:val="000000"/>
          <w:szCs w:val="24"/>
        </w:rPr>
      </w:pPr>
      <w:proofErr w:type="spellStart"/>
      <w:r>
        <w:rPr>
          <w:rFonts w:asciiTheme="minorHAnsi" w:eastAsia="Times New Roman" w:hAnsiTheme="minorHAnsi" w:cstheme="minorHAnsi"/>
          <w:color w:val="000000"/>
          <w:szCs w:val="24"/>
        </w:rPr>
        <w:t>Selanjutnya</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tahap</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o</w:t>
      </w:r>
      <w:r w:rsidR="00F40479" w:rsidRPr="00385E82">
        <w:rPr>
          <w:rFonts w:asciiTheme="minorHAnsi" w:eastAsia="Times New Roman" w:hAnsiTheme="minorHAnsi" w:cstheme="minorHAnsi"/>
          <w:color w:val="000000"/>
          <w:szCs w:val="24"/>
        </w:rPr>
        <w:t>bservasi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Dalam</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waktu</w:t>
      </w:r>
      <w:proofErr w:type="spellEnd"/>
      <w:r w:rsidR="00F40479" w:rsidRPr="00385E82">
        <w:rPr>
          <w:rFonts w:asciiTheme="minorHAnsi" w:eastAsia="Times New Roman" w:hAnsiTheme="minorHAnsi" w:cstheme="minorHAnsi"/>
          <w:color w:val="000000"/>
          <w:szCs w:val="24"/>
        </w:rPr>
        <w:t xml:space="preserve"> yang </w:t>
      </w:r>
      <w:proofErr w:type="spellStart"/>
      <w:r w:rsidR="00F40479" w:rsidRPr="00385E82">
        <w:rPr>
          <w:rFonts w:asciiTheme="minorHAnsi" w:eastAsia="Times New Roman" w:hAnsiTheme="minorHAnsi" w:cstheme="minorHAnsi"/>
          <w:color w:val="000000"/>
          <w:szCs w:val="24"/>
        </w:rPr>
        <w:t>bersamaan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peneliti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melakukan</w:t>
      </w:r>
      <w:proofErr w:type="spellEnd"/>
      <w:r w:rsidR="00F40479" w:rsidRPr="00385E82">
        <w:rPr>
          <w:rFonts w:asciiTheme="minorHAnsi" w:eastAsia="Times New Roman" w:hAnsiTheme="minorHAnsi" w:cstheme="minorHAnsi"/>
          <w:color w:val="000000"/>
          <w:szCs w:val="24"/>
        </w:rPr>
        <w:t xml:space="preserve"> </w:t>
      </w:r>
      <w:proofErr w:type="spellStart"/>
      <w:proofErr w:type="gramStart"/>
      <w:r w:rsidR="00F40479" w:rsidRPr="00385E82">
        <w:rPr>
          <w:rFonts w:asciiTheme="minorHAnsi" w:eastAsia="Times New Roman" w:hAnsiTheme="minorHAnsi" w:cstheme="minorHAnsi"/>
          <w:color w:val="000000"/>
          <w:szCs w:val="24"/>
        </w:rPr>
        <w:t>pengamatan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terhadap</w:t>
      </w:r>
      <w:proofErr w:type="spellEnd"/>
      <w:proofErr w:type="gram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pelaksanaan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tindakan</w:t>
      </w:r>
      <w:proofErr w:type="spellEnd"/>
      <w:r w:rsidR="00F40479" w:rsidRPr="00385E82">
        <w:rPr>
          <w:rFonts w:asciiTheme="minorHAnsi" w:eastAsia="Times New Roman" w:hAnsiTheme="minorHAnsi" w:cstheme="minorHAnsi"/>
          <w:color w:val="000000"/>
          <w:szCs w:val="24"/>
        </w:rPr>
        <w:t xml:space="preserve"> dan </w:t>
      </w:r>
      <w:proofErr w:type="spellStart"/>
      <w:r w:rsidR="00F40479" w:rsidRPr="00385E82">
        <w:rPr>
          <w:rFonts w:asciiTheme="minorHAnsi" w:eastAsia="Times New Roman" w:hAnsiTheme="minorHAnsi" w:cstheme="minorHAnsi"/>
          <w:color w:val="000000"/>
          <w:szCs w:val="24"/>
        </w:rPr>
        <w:t>hasil</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tindakan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penelitian</w:t>
      </w:r>
      <w:proofErr w:type="spellEnd"/>
      <w:r w:rsidR="00F40479" w:rsidRPr="00385E82">
        <w:rPr>
          <w:rFonts w:asciiTheme="minorHAnsi" w:eastAsia="Times New Roman" w:hAnsiTheme="minorHAnsi" w:cstheme="minorHAnsi"/>
          <w:color w:val="000000"/>
          <w:szCs w:val="24"/>
        </w:rPr>
        <w:t xml:space="preserve">. </w:t>
      </w:r>
      <w:proofErr w:type="spellStart"/>
      <w:proofErr w:type="gramStart"/>
      <w:r w:rsidR="00F40479" w:rsidRPr="00385E82">
        <w:rPr>
          <w:rFonts w:asciiTheme="minorHAnsi" w:eastAsia="Times New Roman" w:hAnsiTheme="minorHAnsi" w:cstheme="minorHAnsi"/>
          <w:color w:val="000000"/>
          <w:szCs w:val="24"/>
        </w:rPr>
        <w:t>Dalam</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penelitian</w:t>
      </w:r>
      <w:proofErr w:type="spellEnd"/>
      <w:proofErr w:type="gram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ini</w:t>
      </w:r>
      <w:proofErr w:type="spellEnd"/>
      <w:r w:rsidR="00F40479" w:rsidRPr="00385E82">
        <w:rPr>
          <w:rFonts w:asciiTheme="minorHAnsi" w:eastAsia="Times New Roman" w:hAnsiTheme="minorHAnsi" w:cstheme="minorHAnsi"/>
          <w:color w:val="000000"/>
          <w:szCs w:val="24"/>
        </w:rPr>
        <w:t xml:space="preserve"> , </w:t>
      </w:r>
      <w:proofErr w:type="spellStart"/>
      <w:r w:rsidR="00F40479" w:rsidRPr="00385E82">
        <w:rPr>
          <w:rFonts w:asciiTheme="minorHAnsi" w:eastAsia="Times New Roman" w:hAnsiTheme="minorHAnsi" w:cstheme="minorHAnsi"/>
          <w:color w:val="000000"/>
          <w:szCs w:val="24"/>
        </w:rPr>
        <w:t>penulis</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dibantu</w:t>
      </w:r>
      <w:proofErr w:type="spellEnd"/>
      <w:r w:rsidR="00F40479" w:rsidRPr="00385E82">
        <w:rPr>
          <w:rFonts w:asciiTheme="minorHAnsi" w:eastAsia="Times New Roman" w:hAnsiTheme="minorHAnsi" w:cstheme="minorHAnsi"/>
          <w:color w:val="000000"/>
          <w:szCs w:val="24"/>
        </w:rPr>
        <w:t xml:space="preserve"> oleh </w:t>
      </w:r>
      <w:proofErr w:type="spellStart"/>
      <w:r w:rsidR="00F40479" w:rsidRPr="00385E82">
        <w:rPr>
          <w:rFonts w:asciiTheme="minorHAnsi" w:eastAsia="Times New Roman" w:hAnsiTheme="minorHAnsi" w:cstheme="minorHAnsi"/>
          <w:color w:val="000000"/>
          <w:szCs w:val="24"/>
        </w:rPr>
        <w:t>teman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sejawat</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sebagai</w:t>
      </w:r>
      <w:proofErr w:type="spellEnd"/>
      <w:r w:rsidR="00F40479" w:rsidRPr="00385E82">
        <w:rPr>
          <w:rFonts w:asciiTheme="minorHAnsi" w:eastAsia="Times New Roman" w:hAnsiTheme="minorHAnsi" w:cstheme="minorHAnsi"/>
          <w:color w:val="000000"/>
          <w:szCs w:val="24"/>
        </w:rPr>
        <w:t xml:space="preserve"> observer.  </w:t>
      </w:r>
      <w:proofErr w:type="spellStart"/>
      <w:r w:rsidR="00F40479" w:rsidRPr="00385E82">
        <w:rPr>
          <w:rFonts w:asciiTheme="minorHAnsi" w:eastAsia="Times New Roman" w:hAnsiTheme="minorHAnsi" w:cstheme="minorHAnsi"/>
          <w:color w:val="000000"/>
          <w:szCs w:val="24"/>
        </w:rPr>
        <w:t>Obeservasi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ini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meliputi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kegaitan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mengenali</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merekam</w:t>
      </w:r>
      <w:proofErr w:type="spellEnd"/>
      <w:r w:rsidR="00F40479" w:rsidRPr="00385E82">
        <w:rPr>
          <w:rFonts w:asciiTheme="minorHAnsi" w:eastAsia="Times New Roman" w:hAnsiTheme="minorHAnsi" w:cstheme="minorHAnsi"/>
          <w:color w:val="000000"/>
          <w:szCs w:val="24"/>
        </w:rPr>
        <w:t xml:space="preserve">, </w:t>
      </w:r>
      <w:proofErr w:type="gramStart"/>
      <w:r w:rsidR="00F40479" w:rsidRPr="00385E82">
        <w:rPr>
          <w:rFonts w:asciiTheme="minorHAnsi" w:eastAsia="Times New Roman" w:hAnsiTheme="minorHAnsi" w:cstheme="minorHAnsi"/>
          <w:color w:val="000000"/>
          <w:szCs w:val="24"/>
        </w:rPr>
        <w:t xml:space="preserve">dan  </w:t>
      </w:r>
      <w:proofErr w:type="spellStart"/>
      <w:r w:rsidR="00F40479" w:rsidRPr="00385E82">
        <w:rPr>
          <w:rFonts w:asciiTheme="minorHAnsi" w:eastAsia="Times New Roman" w:hAnsiTheme="minorHAnsi" w:cstheme="minorHAnsi"/>
          <w:color w:val="000000"/>
          <w:szCs w:val="24"/>
        </w:rPr>
        <w:t>mendokumentasikan</w:t>
      </w:r>
      <w:proofErr w:type="spellEnd"/>
      <w:proofErr w:type="gram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setiap</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gejala</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dari</w:t>
      </w:r>
      <w:proofErr w:type="spellEnd"/>
      <w:r w:rsidR="00F40479" w:rsidRPr="00385E82">
        <w:rPr>
          <w:rFonts w:asciiTheme="minorHAnsi" w:eastAsia="Times New Roman" w:hAnsiTheme="minorHAnsi" w:cstheme="minorHAnsi"/>
          <w:color w:val="000000"/>
          <w:szCs w:val="24"/>
        </w:rPr>
        <w:t xml:space="preserve"> proses dan </w:t>
      </w:r>
      <w:proofErr w:type="spellStart"/>
      <w:r w:rsidR="00F40479" w:rsidRPr="00385E82">
        <w:rPr>
          <w:rFonts w:asciiTheme="minorHAnsi" w:eastAsia="Times New Roman" w:hAnsiTheme="minorHAnsi" w:cstheme="minorHAnsi"/>
          <w:color w:val="000000"/>
          <w:szCs w:val="24"/>
        </w:rPr>
        <w:t>hasil</w:t>
      </w:r>
      <w:proofErr w:type="spellEnd"/>
      <w:r w:rsidR="00F40479" w:rsidRPr="00385E82">
        <w:rPr>
          <w:rFonts w:asciiTheme="minorHAnsi" w:eastAsia="Times New Roman" w:hAnsiTheme="minorHAnsi" w:cstheme="minorHAnsi"/>
          <w:color w:val="000000"/>
          <w:szCs w:val="24"/>
        </w:rPr>
        <w:t xml:space="preserve"> yang </w:t>
      </w:r>
      <w:proofErr w:type="spellStart"/>
      <w:r w:rsidR="00F40479" w:rsidRPr="00385E82">
        <w:rPr>
          <w:rFonts w:asciiTheme="minorHAnsi" w:eastAsia="Times New Roman" w:hAnsiTheme="minorHAnsi" w:cstheme="minorHAnsi"/>
          <w:color w:val="000000"/>
          <w:szCs w:val="24"/>
        </w:rPr>
        <w:t>dicapai</w:t>
      </w:r>
      <w:proofErr w:type="spellEnd"/>
      <w:r w:rsidR="001F0E5E"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setelah</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pembelajaran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dilaksanakan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dengan</w:t>
      </w:r>
      <w:proofErr w:type="spellEnd"/>
      <w:r w:rsidR="00F40479" w:rsidRPr="00385E82">
        <w:rPr>
          <w:rFonts w:asciiTheme="minorHAnsi" w:eastAsia="Times New Roman" w:hAnsiTheme="minorHAnsi" w:cstheme="minorHAnsi"/>
          <w:color w:val="000000"/>
          <w:szCs w:val="24"/>
        </w:rPr>
        <w:t xml:space="preserve"> </w:t>
      </w:r>
      <w:proofErr w:type="spellStart"/>
      <w:r w:rsidR="00F40479" w:rsidRPr="00385E82">
        <w:rPr>
          <w:rFonts w:asciiTheme="minorHAnsi" w:eastAsia="Times New Roman" w:hAnsiTheme="minorHAnsi" w:cstheme="minorHAnsi"/>
          <w:color w:val="000000"/>
          <w:szCs w:val="24"/>
        </w:rPr>
        <w:t>penerapan</w:t>
      </w:r>
      <w:proofErr w:type="spellEnd"/>
      <w:r w:rsidR="00F40479" w:rsidRPr="00385E82">
        <w:rPr>
          <w:rFonts w:asciiTheme="minorHAnsi" w:eastAsia="Times New Roman" w:hAnsiTheme="minorHAnsi" w:cstheme="minorHAnsi"/>
          <w:color w:val="000000"/>
          <w:szCs w:val="24"/>
        </w:rPr>
        <w:t xml:space="preserve"> model </w:t>
      </w:r>
      <w:r w:rsidR="001F0E5E" w:rsidRPr="00385E82">
        <w:rPr>
          <w:rFonts w:asciiTheme="minorHAnsi" w:eastAsia="Times New Roman" w:hAnsiTheme="minorHAnsi" w:cstheme="minorHAnsi"/>
          <w:i/>
          <w:iCs/>
          <w:color w:val="000000"/>
          <w:szCs w:val="24"/>
        </w:rPr>
        <w:t>discovery learning</w:t>
      </w:r>
      <w:r w:rsidR="001F0E5E" w:rsidRPr="00385E82">
        <w:rPr>
          <w:rFonts w:asciiTheme="minorHAnsi" w:eastAsia="Times New Roman" w:hAnsiTheme="minorHAnsi" w:cstheme="minorHAnsi"/>
          <w:color w:val="000000"/>
          <w:szCs w:val="24"/>
        </w:rPr>
        <w:t xml:space="preserve"> </w:t>
      </w:r>
      <w:r w:rsidR="00F40479" w:rsidRPr="00385E82">
        <w:rPr>
          <w:rFonts w:asciiTheme="minorHAnsi" w:eastAsia="Times New Roman" w:hAnsiTheme="minorHAnsi" w:cstheme="minorHAnsi"/>
          <w:color w:val="000000"/>
          <w:szCs w:val="24"/>
        </w:rPr>
        <w:t xml:space="preserve">dan </w:t>
      </w:r>
      <w:proofErr w:type="spellStart"/>
      <w:r w:rsidR="00F40479" w:rsidRPr="00385E82">
        <w:rPr>
          <w:rFonts w:asciiTheme="minorHAnsi" w:eastAsia="Times New Roman" w:hAnsiTheme="minorHAnsi" w:cstheme="minorHAnsi"/>
          <w:color w:val="000000"/>
          <w:szCs w:val="24"/>
        </w:rPr>
        <w:t>perubahan-perubahan</w:t>
      </w:r>
      <w:proofErr w:type="spellEnd"/>
      <w:r w:rsidR="00F40479" w:rsidRPr="00385E82">
        <w:rPr>
          <w:rFonts w:asciiTheme="minorHAnsi" w:eastAsia="Times New Roman" w:hAnsiTheme="minorHAnsi" w:cstheme="minorHAnsi"/>
          <w:color w:val="000000"/>
          <w:szCs w:val="24"/>
        </w:rPr>
        <w:t xml:space="preserve"> yang </w:t>
      </w:r>
      <w:proofErr w:type="spellStart"/>
      <w:r w:rsidR="00F40479" w:rsidRPr="00385E82">
        <w:rPr>
          <w:rFonts w:asciiTheme="minorHAnsi" w:eastAsia="Times New Roman" w:hAnsiTheme="minorHAnsi" w:cstheme="minorHAnsi"/>
          <w:color w:val="000000"/>
          <w:szCs w:val="24"/>
        </w:rPr>
        <w:t>terjadi</w:t>
      </w:r>
      <w:proofErr w:type="spellEnd"/>
      <w:r w:rsidR="00F40479" w:rsidRPr="00385E82">
        <w:rPr>
          <w:rFonts w:asciiTheme="minorHAnsi" w:eastAsia="Times New Roman" w:hAnsiTheme="minorHAnsi" w:cstheme="minorHAnsi"/>
          <w:color w:val="000000"/>
          <w:szCs w:val="24"/>
        </w:rPr>
        <w:t xml:space="preserve">. </w:t>
      </w:r>
    </w:p>
    <w:p w14:paraId="7F803FF8" w14:textId="77777777" w:rsidR="00E30C68" w:rsidRDefault="00F40479" w:rsidP="00E30C68">
      <w:pPr>
        <w:pStyle w:val="ListParagraph"/>
        <w:widowControl w:val="0"/>
        <w:pBdr>
          <w:top w:val="nil"/>
          <w:left w:val="nil"/>
          <w:bottom w:val="nil"/>
          <w:right w:val="nil"/>
          <w:between w:val="nil"/>
        </w:pBdr>
        <w:spacing w:before="190" w:line="360" w:lineRule="auto"/>
        <w:ind w:left="0" w:firstLine="851"/>
        <w:jc w:val="both"/>
        <w:rPr>
          <w:rFonts w:asciiTheme="minorHAnsi" w:eastAsia="Times New Roman" w:hAnsiTheme="minorHAnsi" w:cstheme="minorHAnsi"/>
          <w:color w:val="000000"/>
          <w:szCs w:val="24"/>
        </w:rPr>
      </w:pPr>
      <w:proofErr w:type="spellStart"/>
      <w:r w:rsidRPr="00385E82">
        <w:rPr>
          <w:rFonts w:asciiTheme="minorHAnsi" w:eastAsia="Times New Roman" w:hAnsiTheme="minorHAnsi" w:cstheme="minorHAnsi"/>
          <w:color w:val="000000"/>
          <w:szCs w:val="24"/>
        </w:rPr>
        <w:t>Refleksi</w:t>
      </w:r>
      <w:proofErr w:type="spellEnd"/>
      <w:r w:rsidRPr="00385E82">
        <w:rPr>
          <w:rFonts w:asciiTheme="minorHAnsi" w:eastAsia="Times New Roman" w:hAnsiTheme="minorHAnsi" w:cstheme="minorHAnsi"/>
          <w:color w:val="000000"/>
          <w:szCs w:val="24"/>
        </w:rPr>
        <w:t xml:space="preserve"> </w:t>
      </w:r>
      <w:proofErr w:type="spellStart"/>
      <w:r w:rsidR="00385E82">
        <w:rPr>
          <w:rFonts w:asciiTheme="minorHAnsi" w:eastAsia="Times New Roman" w:hAnsiTheme="minorHAnsi" w:cstheme="minorHAnsi"/>
          <w:color w:val="000000"/>
          <w:szCs w:val="24"/>
        </w:rPr>
        <w:t>merupakan</w:t>
      </w:r>
      <w:proofErr w:type="spellEnd"/>
      <w:r w:rsid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hasil</w:t>
      </w:r>
      <w:proofErr w:type="spellEnd"/>
      <w:r w:rsid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dari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evaluasi</w:t>
      </w:r>
      <w:proofErr w:type="spellEnd"/>
      <w:r w:rsidR="00E30C68">
        <w:rPr>
          <w:rFonts w:asciiTheme="minorHAnsi" w:eastAsia="Times New Roman" w:hAnsiTheme="minorHAnsi" w:cstheme="minorHAnsi"/>
          <w:color w:val="000000"/>
          <w:szCs w:val="24"/>
        </w:rPr>
        <w:t xml:space="preserve"> yang</w:t>
      </w:r>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dikumpulkan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serta</w:t>
      </w:r>
      <w:proofErr w:type="spellEnd"/>
      <w:r w:rsidRPr="00385E82">
        <w:rPr>
          <w:rFonts w:asciiTheme="minorHAnsi" w:eastAsia="Times New Roman" w:hAnsiTheme="minorHAnsi" w:cstheme="minorHAnsi"/>
          <w:color w:val="000000"/>
          <w:szCs w:val="24"/>
        </w:rPr>
        <w:t xml:space="preserve"> </w:t>
      </w:r>
      <w:proofErr w:type="spellStart"/>
      <w:proofErr w:type="gramStart"/>
      <w:r w:rsidRPr="00385E82">
        <w:rPr>
          <w:rFonts w:asciiTheme="minorHAnsi" w:eastAsia="Times New Roman" w:hAnsiTheme="minorHAnsi" w:cstheme="minorHAnsi"/>
          <w:color w:val="000000"/>
          <w:szCs w:val="24"/>
        </w:rPr>
        <w:t>dianalisis</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dalam</w:t>
      </w:r>
      <w:proofErr w:type="spellEnd"/>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tahap</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ini</w:t>
      </w:r>
      <w:proofErr w:type="spellEnd"/>
      <w:r w:rsidRPr="00385E82">
        <w:rPr>
          <w:rFonts w:asciiTheme="minorHAnsi" w:eastAsia="Times New Roman" w:hAnsiTheme="minorHAnsi" w:cstheme="minorHAnsi"/>
          <w:color w:val="000000"/>
          <w:szCs w:val="24"/>
        </w:rPr>
        <w:t xml:space="preserve">. Dari </w:t>
      </w:r>
      <w:proofErr w:type="spellStart"/>
      <w:r w:rsidRPr="00385E82">
        <w:rPr>
          <w:rFonts w:asciiTheme="minorHAnsi" w:eastAsia="Times New Roman" w:hAnsiTheme="minorHAnsi" w:cstheme="minorHAnsi"/>
          <w:color w:val="000000"/>
          <w:szCs w:val="24"/>
        </w:rPr>
        <w:t>hasil</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observasi</w:t>
      </w:r>
      <w:proofErr w:type="spellEnd"/>
      <w:r w:rsidRPr="00385E82">
        <w:rPr>
          <w:rFonts w:asciiTheme="minorHAnsi" w:eastAsia="Times New Roman" w:hAnsiTheme="minorHAnsi" w:cstheme="minorHAnsi"/>
          <w:color w:val="000000"/>
          <w:szCs w:val="24"/>
        </w:rPr>
        <w:t xml:space="preserve"> guru </w:t>
      </w:r>
      <w:proofErr w:type="spellStart"/>
      <w:r w:rsidRPr="00385E82">
        <w:rPr>
          <w:rFonts w:asciiTheme="minorHAnsi" w:eastAsia="Times New Roman" w:hAnsiTheme="minorHAnsi" w:cstheme="minorHAnsi"/>
          <w:color w:val="000000"/>
          <w:szCs w:val="24"/>
        </w:rPr>
        <w:t>dapat</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merefleksikan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diri</w:t>
      </w:r>
      <w:proofErr w:type="spellEnd"/>
      <w:r w:rsidRPr="00385E82">
        <w:rPr>
          <w:rFonts w:asciiTheme="minorHAnsi" w:eastAsia="Times New Roman" w:hAnsiTheme="minorHAnsi" w:cstheme="minorHAnsi"/>
          <w:color w:val="000000"/>
          <w:szCs w:val="24"/>
        </w:rPr>
        <w:t xml:space="preserve"> </w:t>
      </w:r>
      <w:proofErr w:type="spellStart"/>
      <w:proofErr w:type="gramStart"/>
      <w:r w:rsidRPr="00385E82">
        <w:rPr>
          <w:rFonts w:asciiTheme="minorHAnsi" w:eastAsia="Times New Roman" w:hAnsiTheme="minorHAnsi" w:cstheme="minorHAnsi"/>
          <w:color w:val="000000"/>
          <w:szCs w:val="24"/>
        </w:rPr>
        <w:t>dengan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melihat</w:t>
      </w:r>
      <w:proofErr w:type="spellEnd"/>
      <w:proofErr w:type="gramEnd"/>
      <w:r w:rsidRPr="00385E82">
        <w:rPr>
          <w:rFonts w:asciiTheme="minorHAnsi" w:eastAsia="Times New Roman" w:hAnsiTheme="minorHAnsi" w:cstheme="minorHAnsi"/>
          <w:color w:val="000000"/>
          <w:szCs w:val="24"/>
        </w:rPr>
        <w:t xml:space="preserve"> data </w:t>
      </w:r>
      <w:proofErr w:type="spellStart"/>
      <w:r w:rsidRPr="00385E82">
        <w:rPr>
          <w:rFonts w:asciiTheme="minorHAnsi" w:eastAsia="Times New Roman" w:hAnsiTheme="minorHAnsi" w:cstheme="minorHAnsi"/>
          <w:color w:val="000000"/>
          <w:szCs w:val="24"/>
        </w:rPr>
        <w:t>observasi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apakah</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kegiatan</w:t>
      </w:r>
      <w:proofErr w:type="spellEnd"/>
      <w:r w:rsidRPr="00385E82">
        <w:rPr>
          <w:rFonts w:asciiTheme="minorHAnsi" w:eastAsia="Times New Roman" w:hAnsiTheme="minorHAnsi" w:cstheme="minorHAnsi"/>
          <w:color w:val="000000"/>
          <w:szCs w:val="24"/>
        </w:rPr>
        <w:t xml:space="preserve"> yang </w:t>
      </w:r>
      <w:proofErr w:type="spellStart"/>
      <w:r w:rsidRPr="00385E82">
        <w:rPr>
          <w:rFonts w:asciiTheme="minorHAnsi" w:eastAsia="Times New Roman" w:hAnsiTheme="minorHAnsi" w:cstheme="minorHAnsi"/>
          <w:color w:val="000000"/>
          <w:szCs w:val="24"/>
        </w:rPr>
        <w:t>dilakukan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telah</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dapat</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meningkatkan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kemampuan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intelektual</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siswa</w:t>
      </w:r>
      <w:proofErr w:type="spellEnd"/>
      <w:r w:rsidRPr="00385E82">
        <w:rPr>
          <w:rFonts w:asciiTheme="minorHAnsi" w:eastAsia="Times New Roman" w:hAnsiTheme="minorHAnsi" w:cstheme="minorHAnsi"/>
          <w:color w:val="000000"/>
          <w:szCs w:val="24"/>
        </w:rPr>
        <w:t xml:space="preserve">. Hasil </w:t>
      </w:r>
      <w:proofErr w:type="spellStart"/>
      <w:r w:rsidRPr="00385E82">
        <w:rPr>
          <w:rFonts w:asciiTheme="minorHAnsi" w:eastAsia="Times New Roman" w:hAnsiTheme="minorHAnsi" w:cstheme="minorHAnsi"/>
          <w:color w:val="000000"/>
          <w:szCs w:val="24"/>
        </w:rPr>
        <w:t>analisis</w:t>
      </w:r>
      <w:proofErr w:type="spellEnd"/>
      <w:r w:rsidRPr="00385E82">
        <w:rPr>
          <w:rFonts w:asciiTheme="minorHAnsi" w:eastAsia="Times New Roman" w:hAnsiTheme="minorHAnsi" w:cstheme="minorHAnsi"/>
          <w:color w:val="000000"/>
          <w:szCs w:val="24"/>
        </w:rPr>
        <w:t xml:space="preserve"> data </w:t>
      </w:r>
      <w:proofErr w:type="gramStart"/>
      <w:r w:rsidRPr="00385E82">
        <w:rPr>
          <w:rFonts w:asciiTheme="minorHAnsi" w:eastAsia="Times New Roman" w:hAnsiTheme="minorHAnsi" w:cstheme="minorHAnsi"/>
          <w:color w:val="000000"/>
          <w:szCs w:val="24"/>
        </w:rPr>
        <w:t xml:space="preserve">yang  </w:t>
      </w:r>
      <w:proofErr w:type="spellStart"/>
      <w:r w:rsidRPr="00385E82">
        <w:rPr>
          <w:rFonts w:asciiTheme="minorHAnsi" w:eastAsia="Times New Roman" w:hAnsiTheme="minorHAnsi" w:cstheme="minorHAnsi"/>
          <w:color w:val="000000"/>
          <w:szCs w:val="24"/>
        </w:rPr>
        <w:t>diperoleh</w:t>
      </w:r>
      <w:proofErr w:type="spellEnd"/>
      <w:proofErr w:type="gram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dalam</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tahap</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ini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dipergunakan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sebagai</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acuan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untuk</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merencanakan</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siklus</w:t>
      </w:r>
      <w:proofErr w:type="spellEnd"/>
      <w:r w:rsidRPr="00385E82">
        <w:rPr>
          <w:rFonts w:asciiTheme="minorHAnsi" w:eastAsia="Times New Roman" w:hAnsiTheme="minorHAnsi" w:cstheme="minorHAnsi"/>
          <w:color w:val="000000"/>
          <w:szCs w:val="24"/>
        </w:rPr>
        <w:t xml:space="preserve"> </w:t>
      </w:r>
      <w:proofErr w:type="spellStart"/>
      <w:r w:rsidRPr="00385E82">
        <w:rPr>
          <w:rFonts w:asciiTheme="minorHAnsi" w:eastAsia="Times New Roman" w:hAnsiTheme="minorHAnsi" w:cstheme="minorHAnsi"/>
          <w:color w:val="000000"/>
          <w:szCs w:val="24"/>
        </w:rPr>
        <w:t>berikutnya</w:t>
      </w:r>
      <w:proofErr w:type="spellEnd"/>
      <w:r w:rsidR="001F0E5E" w:rsidRPr="00385E82">
        <w:rPr>
          <w:rFonts w:asciiTheme="minorHAnsi" w:eastAsia="Times New Roman" w:hAnsiTheme="minorHAnsi" w:cstheme="minorHAnsi"/>
          <w:color w:val="000000"/>
          <w:szCs w:val="24"/>
        </w:rPr>
        <w:t>.</w:t>
      </w:r>
    </w:p>
    <w:p w14:paraId="140B5C6D" w14:textId="77777777" w:rsidR="0089225C" w:rsidRDefault="001257BA" w:rsidP="0089225C">
      <w:pPr>
        <w:pStyle w:val="ListParagraph"/>
        <w:widowControl w:val="0"/>
        <w:pBdr>
          <w:top w:val="nil"/>
          <w:left w:val="nil"/>
          <w:bottom w:val="nil"/>
          <w:right w:val="nil"/>
          <w:between w:val="nil"/>
        </w:pBdr>
        <w:spacing w:before="190" w:line="360" w:lineRule="auto"/>
        <w:ind w:left="0" w:firstLine="851"/>
        <w:jc w:val="both"/>
        <w:rPr>
          <w:rFonts w:asciiTheme="minorHAnsi" w:eastAsia="Times New Roman" w:hAnsiTheme="minorHAnsi" w:cstheme="minorHAnsi"/>
          <w:color w:val="000000"/>
          <w:szCs w:val="24"/>
        </w:rPr>
      </w:pPr>
      <w:r w:rsidRPr="00E30C68">
        <w:rPr>
          <w:rFonts w:asciiTheme="minorHAnsi" w:eastAsia="Times New Roman" w:hAnsiTheme="minorHAnsi" w:cstheme="minorHAnsi"/>
          <w:color w:val="000000"/>
          <w:szCs w:val="24"/>
        </w:rPr>
        <w:t xml:space="preserve">Data </w:t>
      </w:r>
      <w:proofErr w:type="spellStart"/>
      <w:r w:rsidRPr="00E30C68">
        <w:rPr>
          <w:rFonts w:asciiTheme="minorHAnsi" w:eastAsia="Times New Roman" w:hAnsiTheme="minorHAnsi" w:cstheme="minorHAnsi"/>
          <w:color w:val="000000"/>
          <w:szCs w:val="24"/>
        </w:rPr>
        <w:t>dalam</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penelitian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tindakan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kelas</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adalah</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bentuk</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informasi</w:t>
      </w:r>
      <w:proofErr w:type="spellEnd"/>
      <w:r w:rsidRPr="00E30C68">
        <w:rPr>
          <w:rFonts w:asciiTheme="minorHAnsi" w:eastAsia="Times New Roman" w:hAnsiTheme="minorHAnsi" w:cstheme="minorHAnsi"/>
          <w:color w:val="000000"/>
          <w:szCs w:val="24"/>
        </w:rPr>
        <w:t xml:space="preserve"> </w:t>
      </w:r>
      <w:proofErr w:type="gramStart"/>
      <w:r w:rsidRPr="00E30C68">
        <w:rPr>
          <w:rFonts w:asciiTheme="minorHAnsi" w:eastAsia="Times New Roman" w:hAnsiTheme="minorHAnsi" w:cstheme="minorHAnsi"/>
          <w:color w:val="000000"/>
          <w:szCs w:val="24"/>
        </w:rPr>
        <w:t xml:space="preserve">yang  </w:t>
      </w:r>
      <w:proofErr w:type="spellStart"/>
      <w:r w:rsidRPr="00E30C68">
        <w:rPr>
          <w:rFonts w:asciiTheme="minorHAnsi" w:eastAsia="Times New Roman" w:hAnsiTheme="minorHAnsi" w:cstheme="minorHAnsi"/>
          <w:color w:val="000000"/>
          <w:szCs w:val="24"/>
        </w:rPr>
        <w:t>berkait</w:t>
      </w:r>
      <w:proofErr w:type="spellEnd"/>
      <w:proofErr w:type="gram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dengan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kondisi</w:t>
      </w:r>
      <w:proofErr w:type="spellEnd"/>
      <w:r w:rsidRPr="00E30C68">
        <w:rPr>
          <w:rFonts w:asciiTheme="minorHAnsi" w:eastAsia="Times New Roman" w:hAnsiTheme="minorHAnsi" w:cstheme="minorHAnsi"/>
          <w:color w:val="000000"/>
          <w:szCs w:val="24"/>
        </w:rPr>
        <w:t xml:space="preserve">, proses dan </w:t>
      </w:r>
      <w:proofErr w:type="spellStart"/>
      <w:r w:rsidRPr="00E30C68">
        <w:rPr>
          <w:rFonts w:asciiTheme="minorHAnsi" w:eastAsia="Times New Roman" w:hAnsiTheme="minorHAnsi" w:cstheme="minorHAnsi"/>
          <w:color w:val="000000"/>
          <w:szCs w:val="24"/>
        </w:rPr>
        <w:t>keterlaksanaan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pembelajaran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serta</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hasil</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belajar</w:t>
      </w:r>
      <w:proofErr w:type="spellEnd"/>
      <w:r w:rsidRPr="00E30C68">
        <w:rPr>
          <w:rFonts w:asciiTheme="minorHAnsi" w:eastAsia="Times New Roman" w:hAnsiTheme="minorHAnsi" w:cstheme="minorHAnsi"/>
          <w:color w:val="000000"/>
          <w:szCs w:val="24"/>
        </w:rPr>
        <w:t xml:space="preserve"> yang </w:t>
      </w:r>
      <w:proofErr w:type="spellStart"/>
      <w:r w:rsidRPr="00E30C68">
        <w:rPr>
          <w:rFonts w:asciiTheme="minorHAnsi" w:eastAsia="Times New Roman" w:hAnsiTheme="minorHAnsi" w:cstheme="minorHAnsi"/>
          <w:color w:val="000000"/>
          <w:szCs w:val="24"/>
        </w:rPr>
        <w:t>diperoleh</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siswa</w:t>
      </w:r>
      <w:proofErr w:type="spellEnd"/>
      <w:r w:rsidRPr="00E30C68">
        <w:rPr>
          <w:rFonts w:asciiTheme="minorHAnsi" w:eastAsia="Times New Roman" w:hAnsiTheme="minorHAnsi" w:cstheme="minorHAnsi"/>
          <w:color w:val="000000"/>
          <w:szCs w:val="24"/>
        </w:rPr>
        <w:t xml:space="preserve">. Data yang </w:t>
      </w:r>
      <w:proofErr w:type="spellStart"/>
      <w:r w:rsidRPr="00E30C68">
        <w:rPr>
          <w:rFonts w:asciiTheme="minorHAnsi" w:eastAsia="Times New Roman" w:hAnsiTheme="minorHAnsi" w:cstheme="minorHAnsi"/>
          <w:color w:val="000000"/>
          <w:szCs w:val="24"/>
        </w:rPr>
        <w:t>diperoleh</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yaitu</w:t>
      </w:r>
      <w:proofErr w:type="spellEnd"/>
      <w:r w:rsidRPr="00E30C68">
        <w:rPr>
          <w:rFonts w:asciiTheme="minorHAnsi" w:eastAsia="Times New Roman" w:hAnsiTheme="minorHAnsi" w:cstheme="minorHAnsi"/>
          <w:color w:val="000000"/>
          <w:szCs w:val="24"/>
        </w:rPr>
        <w:t xml:space="preserve"> data </w:t>
      </w:r>
      <w:proofErr w:type="spellStart"/>
      <w:r w:rsidRPr="00E30C68">
        <w:rPr>
          <w:rFonts w:asciiTheme="minorHAnsi" w:eastAsia="Times New Roman" w:hAnsiTheme="minorHAnsi" w:cstheme="minorHAnsi"/>
          <w:color w:val="000000"/>
          <w:szCs w:val="24"/>
        </w:rPr>
        <w:t>kualitatif</w:t>
      </w:r>
      <w:proofErr w:type="spellEnd"/>
      <w:r w:rsidRPr="00E30C68">
        <w:rPr>
          <w:rFonts w:asciiTheme="minorHAnsi" w:eastAsia="Times New Roman" w:hAnsiTheme="minorHAnsi" w:cstheme="minorHAnsi"/>
          <w:color w:val="000000"/>
          <w:szCs w:val="24"/>
        </w:rPr>
        <w:t xml:space="preserve"> </w:t>
      </w:r>
      <w:proofErr w:type="gramStart"/>
      <w:r w:rsidRPr="00E30C68">
        <w:rPr>
          <w:rFonts w:asciiTheme="minorHAnsi" w:eastAsia="Times New Roman" w:hAnsiTheme="minorHAnsi" w:cstheme="minorHAnsi"/>
          <w:color w:val="000000"/>
          <w:szCs w:val="24"/>
        </w:rPr>
        <w:t xml:space="preserve">yang  </w:t>
      </w:r>
      <w:proofErr w:type="spellStart"/>
      <w:r w:rsidRPr="00E30C68">
        <w:rPr>
          <w:rFonts w:asciiTheme="minorHAnsi" w:eastAsia="Times New Roman" w:hAnsiTheme="minorHAnsi" w:cstheme="minorHAnsi"/>
          <w:color w:val="000000"/>
          <w:szCs w:val="24"/>
        </w:rPr>
        <w:t>berupa</w:t>
      </w:r>
      <w:proofErr w:type="spellEnd"/>
      <w:proofErr w:type="gram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angka</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atau</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bilangan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baik</w:t>
      </w:r>
      <w:proofErr w:type="spellEnd"/>
      <w:r w:rsidRPr="00E30C68">
        <w:rPr>
          <w:rFonts w:asciiTheme="minorHAnsi" w:eastAsia="Times New Roman" w:hAnsiTheme="minorHAnsi" w:cstheme="minorHAnsi"/>
          <w:color w:val="000000"/>
          <w:szCs w:val="24"/>
        </w:rPr>
        <w:t xml:space="preserve"> yang </w:t>
      </w:r>
      <w:proofErr w:type="spellStart"/>
      <w:r w:rsidRPr="00E30C68">
        <w:rPr>
          <w:rFonts w:asciiTheme="minorHAnsi" w:eastAsia="Times New Roman" w:hAnsiTheme="minorHAnsi" w:cstheme="minorHAnsi"/>
          <w:color w:val="000000"/>
          <w:szCs w:val="24"/>
        </w:rPr>
        <w:t>diperoleh</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dari</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hasil</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pengukuran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maupun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diperoleh</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dengan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cara</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mengubah</w:t>
      </w:r>
      <w:proofErr w:type="spellEnd"/>
      <w:r w:rsidRPr="00E30C68">
        <w:rPr>
          <w:rFonts w:asciiTheme="minorHAnsi" w:eastAsia="Times New Roman" w:hAnsiTheme="minorHAnsi" w:cstheme="minorHAnsi"/>
          <w:color w:val="000000"/>
          <w:szCs w:val="24"/>
        </w:rPr>
        <w:t xml:space="preserve"> data </w:t>
      </w:r>
      <w:proofErr w:type="spellStart"/>
      <w:r w:rsidRPr="00E30C68">
        <w:rPr>
          <w:rFonts w:asciiTheme="minorHAnsi" w:eastAsia="Times New Roman" w:hAnsiTheme="minorHAnsi" w:cstheme="minorHAnsi"/>
          <w:color w:val="000000"/>
          <w:szCs w:val="24"/>
        </w:rPr>
        <w:t>kualitatif</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menjadi</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kuantitatif</w:t>
      </w:r>
      <w:proofErr w:type="spellEnd"/>
      <w:r w:rsidRPr="00E30C68">
        <w:rPr>
          <w:rFonts w:asciiTheme="minorHAnsi" w:eastAsia="Times New Roman" w:hAnsiTheme="minorHAnsi" w:cstheme="minorHAnsi"/>
          <w:color w:val="000000"/>
          <w:szCs w:val="24"/>
        </w:rPr>
        <w:t>.</w:t>
      </w:r>
      <w:r w:rsidR="00FE1DAD" w:rsidRPr="00E30C68">
        <w:rPr>
          <w:rFonts w:asciiTheme="minorHAnsi" w:eastAsia="Times New Roman" w:hAnsiTheme="minorHAnsi" w:cstheme="minorHAnsi"/>
          <w:color w:val="000000"/>
          <w:szCs w:val="24"/>
        </w:rPr>
        <w:t xml:space="preserve"> </w:t>
      </w:r>
      <w:r w:rsidRPr="00E30C68">
        <w:rPr>
          <w:rFonts w:asciiTheme="minorHAnsi" w:eastAsia="Times New Roman" w:hAnsiTheme="minorHAnsi" w:cstheme="minorHAnsi"/>
          <w:color w:val="000000"/>
          <w:szCs w:val="24"/>
        </w:rPr>
        <w:t xml:space="preserve">Data </w:t>
      </w:r>
      <w:proofErr w:type="spellStart"/>
      <w:r w:rsidRPr="00E30C68">
        <w:rPr>
          <w:rFonts w:asciiTheme="minorHAnsi" w:eastAsia="Times New Roman" w:hAnsiTheme="minorHAnsi" w:cstheme="minorHAnsi"/>
          <w:color w:val="000000"/>
          <w:szCs w:val="24"/>
        </w:rPr>
        <w:t>kuantitatif</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dianalisis</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secara</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deskriptif</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dengan</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cara</w:t>
      </w:r>
      <w:proofErr w:type="spellEnd"/>
      <w:r w:rsidRP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m</w:t>
      </w:r>
      <w:r w:rsidRPr="00E30C68">
        <w:rPr>
          <w:rFonts w:asciiTheme="minorHAnsi" w:eastAsia="Times New Roman" w:hAnsiTheme="minorHAnsi" w:cstheme="minorHAnsi"/>
          <w:color w:val="000000"/>
          <w:szCs w:val="24"/>
        </w:rPr>
        <w:t>enghitung</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jumlah</w:t>
      </w:r>
      <w:proofErr w:type="spellEnd"/>
      <w:r w:rsidRP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m</w:t>
      </w:r>
      <w:r w:rsidRPr="00E30C68">
        <w:rPr>
          <w:rFonts w:asciiTheme="minorHAnsi" w:eastAsia="Times New Roman" w:hAnsiTheme="minorHAnsi" w:cstheme="minorHAnsi"/>
          <w:color w:val="000000"/>
          <w:szCs w:val="24"/>
        </w:rPr>
        <w:t>enghitung</w:t>
      </w:r>
      <w:proofErr w:type="spellEnd"/>
      <w:r w:rsidRPr="00E30C68">
        <w:rPr>
          <w:rFonts w:asciiTheme="minorHAnsi" w:eastAsia="Times New Roman" w:hAnsiTheme="minorHAnsi" w:cstheme="minorHAnsi"/>
          <w:color w:val="000000"/>
          <w:szCs w:val="24"/>
        </w:rPr>
        <w:t xml:space="preserve"> rata-rata (</w:t>
      </w:r>
      <w:proofErr w:type="spellStart"/>
      <w:r w:rsidRPr="00E30C68">
        <w:rPr>
          <w:rFonts w:asciiTheme="minorHAnsi" w:eastAsia="Times New Roman" w:hAnsiTheme="minorHAnsi" w:cstheme="minorHAnsi"/>
          <w:color w:val="000000"/>
          <w:szCs w:val="24"/>
        </w:rPr>
        <w:t>rerata</w:t>
      </w:r>
      <w:proofErr w:type="spellEnd"/>
      <w:r w:rsidRP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m</w:t>
      </w:r>
      <w:r w:rsidRPr="00E30C68">
        <w:rPr>
          <w:rFonts w:asciiTheme="minorHAnsi" w:eastAsia="Times New Roman" w:hAnsiTheme="minorHAnsi" w:cstheme="minorHAnsi"/>
          <w:color w:val="000000"/>
          <w:szCs w:val="24"/>
        </w:rPr>
        <w:t>enghitung</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nilai</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persentase</w:t>
      </w:r>
      <w:proofErr w:type="spellEnd"/>
      <w:r w:rsidRPr="00E30C68">
        <w:rPr>
          <w:rFonts w:asciiTheme="minorHAnsi" w:eastAsia="Times New Roman" w:hAnsiTheme="minorHAnsi" w:cstheme="minorHAnsi"/>
          <w:color w:val="000000"/>
          <w:szCs w:val="24"/>
        </w:rPr>
        <w:t xml:space="preserve">, </w:t>
      </w:r>
      <w:proofErr w:type="spellStart"/>
      <w:r w:rsidR="00E30C68">
        <w:rPr>
          <w:rFonts w:asciiTheme="minorHAnsi" w:eastAsia="Times New Roman" w:hAnsiTheme="minorHAnsi" w:cstheme="minorHAnsi"/>
          <w:color w:val="000000"/>
          <w:szCs w:val="24"/>
        </w:rPr>
        <w:t>m</w:t>
      </w:r>
      <w:r w:rsidRPr="00E30C68">
        <w:rPr>
          <w:rFonts w:asciiTheme="minorHAnsi" w:eastAsia="Times New Roman" w:hAnsiTheme="minorHAnsi" w:cstheme="minorHAnsi"/>
          <w:color w:val="000000"/>
          <w:szCs w:val="24"/>
        </w:rPr>
        <w:t>embuat</w:t>
      </w:r>
      <w:proofErr w:type="spellEnd"/>
      <w:r w:rsidRPr="00E30C68">
        <w:rPr>
          <w:rFonts w:asciiTheme="minorHAnsi" w:eastAsia="Times New Roman" w:hAnsiTheme="minorHAnsi" w:cstheme="minorHAnsi"/>
          <w:color w:val="000000"/>
          <w:szCs w:val="24"/>
        </w:rPr>
        <w:t xml:space="preserve"> </w:t>
      </w:r>
      <w:proofErr w:type="spellStart"/>
      <w:r w:rsidRPr="00E30C68">
        <w:rPr>
          <w:rFonts w:asciiTheme="minorHAnsi" w:eastAsia="Times New Roman" w:hAnsiTheme="minorHAnsi" w:cstheme="minorHAnsi"/>
          <w:color w:val="000000"/>
          <w:szCs w:val="24"/>
        </w:rPr>
        <w:t>grafik</w:t>
      </w:r>
      <w:proofErr w:type="spellEnd"/>
      <w:r w:rsidR="00E30C68">
        <w:rPr>
          <w:rFonts w:asciiTheme="minorHAnsi" w:eastAsia="Times New Roman" w:hAnsiTheme="minorHAnsi" w:cstheme="minorHAnsi"/>
          <w:color w:val="000000"/>
          <w:szCs w:val="24"/>
        </w:rPr>
        <w:t>.</w:t>
      </w:r>
    </w:p>
    <w:p w14:paraId="353FA99E" w14:textId="3EC12DEB" w:rsidR="00E30C68" w:rsidRPr="0089225C" w:rsidRDefault="00FE1DAD" w:rsidP="0089225C">
      <w:pPr>
        <w:pStyle w:val="ListParagraph"/>
        <w:widowControl w:val="0"/>
        <w:pBdr>
          <w:top w:val="nil"/>
          <w:left w:val="nil"/>
          <w:bottom w:val="nil"/>
          <w:right w:val="nil"/>
          <w:between w:val="nil"/>
        </w:pBdr>
        <w:spacing w:before="190" w:line="360" w:lineRule="auto"/>
        <w:ind w:left="0" w:firstLine="851"/>
        <w:jc w:val="both"/>
        <w:rPr>
          <w:rFonts w:asciiTheme="minorHAnsi" w:eastAsia="Times New Roman" w:hAnsiTheme="minorHAnsi" w:cstheme="minorHAnsi"/>
          <w:color w:val="000000"/>
          <w:szCs w:val="24"/>
        </w:rPr>
      </w:pPr>
      <w:proofErr w:type="spellStart"/>
      <w:r w:rsidRPr="00E30C68">
        <w:rPr>
          <w:rFonts w:asciiTheme="minorHAnsi" w:hAnsiTheme="minorHAnsi" w:cstheme="minorHAnsi"/>
          <w:szCs w:val="24"/>
        </w:rPr>
        <w:lastRenderedPageBreak/>
        <w:t>Pengumpulan</w:t>
      </w:r>
      <w:proofErr w:type="spellEnd"/>
      <w:r w:rsidRPr="00E30C68">
        <w:rPr>
          <w:rFonts w:asciiTheme="minorHAnsi" w:hAnsiTheme="minorHAnsi" w:cstheme="minorHAnsi"/>
          <w:szCs w:val="24"/>
        </w:rPr>
        <w:t xml:space="preserve"> data </w:t>
      </w:r>
      <w:proofErr w:type="spellStart"/>
      <w:r w:rsidRPr="00E30C68">
        <w:rPr>
          <w:rFonts w:asciiTheme="minorHAnsi" w:hAnsiTheme="minorHAnsi" w:cstheme="minorHAnsi"/>
          <w:szCs w:val="24"/>
        </w:rPr>
        <w:t>menggunakan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teknik</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tes</w:t>
      </w:r>
      <w:proofErr w:type="spellEnd"/>
      <w:r w:rsidRPr="00E30C68">
        <w:rPr>
          <w:rFonts w:asciiTheme="minorHAnsi" w:hAnsiTheme="minorHAnsi" w:cstheme="minorHAnsi"/>
          <w:szCs w:val="24"/>
        </w:rPr>
        <w:t xml:space="preserve"> dan non </w:t>
      </w:r>
      <w:proofErr w:type="spellStart"/>
      <w:r w:rsidRPr="00E30C68">
        <w:rPr>
          <w:rFonts w:asciiTheme="minorHAnsi" w:hAnsiTheme="minorHAnsi" w:cstheme="minorHAnsi"/>
          <w:szCs w:val="24"/>
        </w:rPr>
        <w:t>tes</w:t>
      </w:r>
      <w:proofErr w:type="spellEnd"/>
      <w:r w:rsidRPr="00E30C68">
        <w:rPr>
          <w:rFonts w:asciiTheme="minorHAnsi" w:hAnsiTheme="minorHAnsi" w:cstheme="minorHAnsi"/>
          <w:szCs w:val="24"/>
        </w:rPr>
        <w:t xml:space="preserve">. Teknik </w:t>
      </w:r>
      <w:proofErr w:type="spellStart"/>
      <w:r w:rsidRPr="00E30C68">
        <w:rPr>
          <w:rFonts w:asciiTheme="minorHAnsi" w:hAnsiTheme="minorHAnsi" w:cstheme="minorHAnsi"/>
          <w:szCs w:val="24"/>
        </w:rPr>
        <w:t>tes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berupa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soal</w:t>
      </w:r>
      <w:proofErr w:type="spellEnd"/>
      <w:r w:rsidRPr="00E30C68">
        <w:rPr>
          <w:rFonts w:asciiTheme="minorHAnsi" w:hAnsiTheme="minorHAnsi" w:cstheme="minorHAnsi"/>
          <w:szCs w:val="24"/>
        </w:rPr>
        <w:t xml:space="preserve"> pretest, </w:t>
      </w:r>
      <w:proofErr w:type="spellStart"/>
      <w:r w:rsidRPr="00E30C68">
        <w:rPr>
          <w:rFonts w:asciiTheme="minorHAnsi" w:hAnsiTheme="minorHAnsi" w:cstheme="minorHAnsi"/>
          <w:szCs w:val="24"/>
        </w:rPr>
        <w:t>soal</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evaluasi</w:t>
      </w:r>
      <w:proofErr w:type="spellEnd"/>
      <w:r w:rsidRPr="00E30C68">
        <w:rPr>
          <w:rFonts w:asciiTheme="minorHAnsi" w:hAnsiTheme="minorHAnsi" w:cstheme="minorHAnsi"/>
          <w:szCs w:val="24"/>
        </w:rPr>
        <w:t xml:space="preserve"> dan </w:t>
      </w:r>
      <w:proofErr w:type="spellStart"/>
      <w:r w:rsidRPr="00E30C68">
        <w:rPr>
          <w:rFonts w:asciiTheme="minorHAnsi" w:hAnsiTheme="minorHAnsi" w:cstheme="minorHAnsi"/>
          <w:szCs w:val="24"/>
        </w:rPr>
        <w:t>post test</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Sedangkan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teknik</w:t>
      </w:r>
      <w:proofErr w:type="spellEnd"/>
      <w:r w:rsidRPr="00E30C68">
        <w:rPr>
          <w:rFonts w:asciiTheme="minorHAnsi" w:hAnsiTheme="minorHAnsi" w:cstheme="minorHAnsi"/>
          <w:szCs w:val="24"/>
        </w:rPr>
        <w:t xml:space="preserve"> non </w:t>
      </w:r>
      <w:proofErr w:type="spellStart"/>
      <w:r w:rsidRPr="00E30C68">
        <w:rPr>
          <w:rFonts w:asciiTheme="minorHAnsi" w:hAnsiTheme="minorHAnsi" w:cstheme="minorHAnsi"/>
          <w:szCs w:val="24"/>
        </w:rPr>
        <w:t>tes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berupa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observasi</w:t>
      </w:r>
      <w:proofErr w:type="spellEnd"/>
      <w:r w:rsidRPr="00E30C68">
        <w:rPr>
          <w:rFonts w:asciiTheme="minorHAnsi" w:hAnsiTheme="minorHAnsi" w:cstheme="minorHAnsi"/>
          <w:szCs w:val="24"/>
        </w:rPr>
        <w:t xml:space="preserve"> dan </w:t>
      </w:r>
      <w:proofErr w:type="spellStart"/>
      <w:r w:rsidRPr="00E30C68">
        <w:rPr>
          <w:rFonts w:asciiTheme="minorHAnsi" w:hAnsiTheme="minorHAnsi" w:cstheme="minorHAnsi"/>
          <w:szCs w:val="24"/>
        </w:rPr>
        <w:t>dokumentasi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Indikator</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keberhasilan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penelitian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ini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adalah</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apabila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hasil</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belajar</w:t>
      </w:r>
      <w:proofErr w:type="spellEnd"/>
      <w:r w:rsidRPr="00E30C68">
        <w:rPr>
          <w:rFonts w:asciiTheme="minorHAnsi" w:hAnsiTheme="minorHAnsi" w:cstheme="minorHAnsi"/>
          <w:szCs w:val="24"/>
        </w:rPr>
        <w:t xml:space="preserve"> IPAS </w:t>
      </w:r>
      <w:proofErr w:type="spellStart"/>
      <w:r w:rsidRPr="00E30C68">
        <w:rPr>
          <w:rFonts w:asciiTheme="minorHAnsi" w:hAnsiTheme="minorHAnsi" w:cstheme="minorHAnsi"/>
          <w:szCs w:val="24"/>
        </w:rPr>
        <w:t>siswa</w:t>
      </w:r>
      <w:proofErr w:type="spellEnd"/>
      <w:r w:rsidRPr="00E30C68">
        <w:rPr>
          <w:rFonts w:asciiTheme="minorHAnsi" w:hAnsiTheme="minorHAnsi" w:cstheme="minorHAnsi"/>
          <w:szCs w:val="24"/>
        </w:rPr>
        <w:t xml:space="preserve"> pada </w:t>
      </w:r>
      <w:proofErr w:type="spellStart"/>
      <w:r w:rsidRPr="00E30C68">
        <w:rPr>
          <w:rFonts w:asciiTheme="minorHAnsi" w:hAnsiTheme="minorHAnsi" w:cstheme="minorHAnsi"/>
          <w:szCs w:val="24"/>
        </w:rPr>
        <w:t>setiap</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siklus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sekurang</w:t>
      </w:r>
      <w:proofErr w:type="spellEnd"/>
      <w:r w:rsidRPr="00E30C68">
        <w:rPr>
          <w:rFonts w:asciiTheme="minorHAnsi" w:hAnsiTheme="minorHAnsi" w:cstheme="minorHAnsi"/>
          <w:szCs w:val="24"/>
        </w:rPr>
        <w:t xml:space="preserve"> – </w:t>
      </w:r>
      <w:proofErr w:type="spellStart"/>
      <w:r w:rsidRPr="00E30C68">
        <w:rPr>
          <w:rFonts w:asciiTheme="minorHAnsi" w:hAnsiTheme="minorHAnsi" w:cstheme="minorHAnsi"/>
          <w:szCs w:val="24"/>
        </w:rPr>
        <w:t>kurangnya</w:t>
      </w:r>
      <w:proofErr w:type="spellEnd"/>
      <w:r w:rsidRPr="00E30C68">
        <w:rPr>
          <w:rFonts w:asciiTheme="minorHAnsi" w:hAnsiTheme="minorHAnsi" w:cstheme="minorHAnsi"/>
          <w:szCs w:val="24"/>
        </w:rPr>
        <w:t xml:space="preserve"> 75% </w:t>
      </w:r>
      <w:proofErr w:type="spellStart"/>
      <w:r w:rsidRPr="00E30C68">
        <w:rPr>
          <w:rFonts w:asciiTheme="minorHAnsi" w:hAnsiTheme="minorHAnsi" w:cstheme="minorHAnsi"/>
          <w:szCs w:val="24"/>
        </w:rPr>
        <w:t>dari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jumlah</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siswa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mencapai</w:t>
      </w:r>
      <w:proofErr w:type="spellEnd"/>
      <w:r w:rsidRPr="00E30C68">
        <w:rPr>
          <w:rFonts w:asciiTheme="minorHAnsi" w:hAnsiTheme="minorHAnsi" w:cstheme="minorHAnsi"/>
          <w:szCs w:val="24"/>
        </w:rPr>
        <w:t xml:space="preserve"> KKM 70 dan </w:t>
      </w:r>
      <w:proofErr w:type="spellStart"/>
      <w:r w:rsidRPr="00E30C68">
        <w:rPr>
          <w:rFonts w:asciiTheme="minorHAnsi" w:hAnsiTheme="minorHAnsi" w:cstheme="minorHAnsi"/>
          <w:szCs w:val="24"/>
        </w:rPr>
        <w:t>adanya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peningkatan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ketrampilan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kolaborasi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siswa</w:t>
      </w:r>
      <w:proofErr w:type="spellEnd"/>
      <w:r w:rsidRPr="00E30C68">
        <w:rPr>
          <w:rFonts w:asciiTheme="minorHAnsi" w:hAnsiTheme="minorHAnsi" w:cstheme="minorHAnsi"/>
          <w:szCs w:val="24"/>
        </w:rPr>
        <w:t xml:space="preserve"> pada </w:t>
      </w:r>
      <w:proofErr w:type="spellStart"/>
      <w:r w:rsidRPr="00E30C68">
        <w:rPr>
          <w:rFonts w:asciiTheme="minorHAnsi" w:hAnsiTheme="minorHAnsi" w:cstheme="minorHAnsi"/>
          <w:szCs w:val="24"/>
        </w:rPr>
        <w:t>setiap</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siklus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sekurang</w:t>
      </w:r>
      <w:proofErr w:type="spellEnd"/>
      <w:r w:rsidRPr="00E30C68">
        <w:rPr>
          <w:rFonts w:asciiTheme="minorHAnsi" w:hAnsiTheme="minorHAnsi" w:cstheme="minorHAnsi"/>
          <w:szCs w:val="24"/>
        </w:rPr>
        <w:t xml:space="preserve"> – </w:t>
      </w:r>
      <w:proofErr w:type="spellStart"/>
      <w:r w:rsidRPr="00E30C68">
        <w:rPr>
          <w:rFonts w:asciiTheme="minorHAnsi" w:hAnsiTheme="minorHAnsi" w:cstheme="minorHAnsi"/>
          <w:szCs w:val="24"/>
        </w:rPr>
        <w:t>kurangnya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mencapai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kriteria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baik</w:t>
      </w:r>
      <w:proofErr w:type="spellEnd"/>
      <w:r w:rsidRPr="00E30C68">
        <w:rPr>
          <w:rFonts w:asciiTheme="minorHAnsi" w:hAnsiTheme="minorHAnsi" w:cstheme="minorHAnsi"/>
          <w:szCs w:val="24"/>
        </w:rPr>
        <w:t xml:space="preserve"> ≥ 80%. </w:t>
      </w:r>
      <w:proofErr w:type="spellStart"/>
      <w:r w:rsidRPr="00E30C68">
        <w:rPr>
          <w:rFonts w:asciiTheme="minorHAnsi" w:hAnsiTheme="minorHAnsi" w:cstheme="minorHAnsi"/>
          <w:szCs w:val="24"/>
        </w:rPr>
        <w:t>Setiap</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tahap</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dilakukan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secara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berkesinambungan</w:t>
      </w:r>
      <w:proofErr w:type="spellEnd"/>
      <w:r w:rsidRPr="00E30C68">
        <w:rPr>
          <w:rFonts w:asciiTheme="minorHAnsi" w:hAnsiTheme="minorHAnsi" w:cstheme="minorHAnsi"/>
          <w:szCs w:val="24"/>
        </w:rPr>
        <w:t xml:space="preserve"> dan </w:t>
      </w:r>
      <w:proofErr w:type="spellStart"/>
      <w:r w:rsidRPr="00E30C68">
        <w:rPr>
          <w:rFonts w:asciiTheme="minorHAnsi" w:hAnsiTheme="minorHAnsi" w:cstheme="minorHAnsi"/>
          <w:szCs w:val="24"/>
        </w:rPr>
        <w:t>saling</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terhubung</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untuk</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mencapai</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tujuan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penelitian</w:t>
      </w:r>
      <w:proofErr w:type="spellEnd"/>
      <w:r w:rsidRPr="00E30C68">
        <w:rPr>
          <w:rFonts w:asciiTheme="minorHAnsi" w:hAnsiTheme="minorHAnsi" w:cstheme="minorHAnsi"/>
          <w:szCs w:val="24"/>
        </w:rPr>
        <w:t xml:space="preserve">. </w:t>
      </w:r>
    </w:p>
    <w:p w14:paraId="0DF477AE" w14:textId="5A7E2AE0" w:rsidR="006157A7" w:rsidRPr="00E30C68" w:rsidRDefault="00FE1DAD" w:rsidP="00E30C68">
      <w:pPr>
        <w:pStyle w:val="ListParagraph"/>
        <w:widowControl w:val="0"/>
        <w:pBdr>
          <w:top w:val="nil"/>
          <w:left w:val="nil"/>
          <w:bottom w:val="nil"/>
          <w:right w:val="nil"/>
          <w:between w:val="nil"/>
        </w:pBdr>
        <w:spacing w:before="190" w:line="360" w:lineRule="auto"/>
        <w:ind w:left="0" w:firstLine="851"/>
        <w:jc w:val="both"/>
        <w:rPr>
          <w:rFonts w:asciiTheme="minorHAnsi" w:eastAsia="Times New Roman" w:hAnsiTheme="minorHAnsi" w:cstheme="minorHAnsi"/>
          <w:color w:val="000000"/>
          <w:szCs w:val="24"/>
        </w:rPr>
      </w:pPr>
      <w:r w:rsidRPr="00E30C68">
        <w:rPr>
          <w:rFonts w:asciiTheme="minorHAnsi" w:hAnsiTheme="minorHAnsi" w:cstheme="minorHAnsi"/>
          <w:szCs w:val="24"/>
        </w:rPr>
        <w:t xml:space="preserve">Data </w:t>
      </w:r>
      <w:proofErr w:type="spellStart"/>
      <w:r w:rsidRPr="00E30C68">
        <w:rPr>
          <w:rFonts w:asciiTheme="minorHAnsi" w:hAnsiTheme="minorHAnsi" w:cstheme="minorHAnsi"/>
          <w:szCs w:val="24"/>
        </w:rPr>
        <w:t>dianalisis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untuk</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menghitung</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presentase</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hasil</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belajar</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siswa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setiap</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siklus</w:t>
      </w:r>
      <w:proofErr w:type="spellEnd"/>
      <w:r w:rsidRPr="00E30C68">
        <w:rPr>
          <w:rFonts w:asciiTheme="minorHAnsi" w:hAnsiTheme="minorHAnsi" w:cstheme="minorHAnsi"/>
          <w:szCs w:val="24"/>
        </w:rPr>
        <w:t xml:space="preserve">. </w:t>
      </w:r>
      <w:proofErr w:type="spellStart"/>
      <w:proofErr w:type="gramStart"/>
      <w:r w:rsidRPr="00E30C68">
        <w:rPr>
          <w:rFonts w:asciiTheme="minorHAnsi" w:hAnsiTheme="minorHAnsi" w:cstheme="minorHAnsi"/>
          <w:szCs w:val="24"/>
        </w:rPr>
        <w:t>Untuk</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lebih</w:t>
      </w:r>
      <w:proofErr w:type="spellEnd"/>
      <w:proofErr w:type="gram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jelasnya</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disajikan</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dalam</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rumus</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dibawah</w:t>
      </w:r>
      <w:proofErr w:type="spellEnd"/>
      <w:r w:rsidRPr="00E30C68">
        <w:rPr>
          <w:rFonts w:asciiTheme="minorHAnsi" w:hAnsiTheme="minorHAnsi" w:cstheme="minorHAnsi"/>
          <w:szCs w:val="24"/>
        </w:rPr>
        <w:t xml:space="preserve"> </w:t>
      </w:r>
      <w:proofErr w:type="spellStart"/>
      <w:r w:rsidRPr="00E30C68">
        <w:rPr>
          <w:rFonts w:asciiTheme="minorHAnsi" w:hAnsiTheme="minorHAnsi" w:cstheme="minorHAnsi"/>
          <w:szCs w:val="24"/>
        </w:rPr>
        <w:t>ini</w:t>
      </w:r>
      <w:proofErr w:type="spellEnd"/>
      <w:r w:rsidRPr="00E30C68">
        <w:rPr>
          <w:rFonts w:asciiTheme="minorHAnsi" w:hAnsiTheme="minorHAnsi" w:cstheme="minorHAnsi"/>
          <w:szCs w:val="24"/>
        </w:rPr>
        <w:t>:</w:t>
      </w:r>
    </w:p>
    <w:p w14:paraId="59547E30" w14:textId="68417236" w:rsidR="006157A7" w:rsidRPr="007B7C16" w:rsidRDefault="006157A7" w:rsidP="00FE1177">
      <w:pPr>
        <w:pStyle w:val="ListParagraph"/>
        <w:widowControl w:val="0"/>
        <w:pBdr>
          <w:top w:val="nil"/>
          <w:left w:val="nil"/>
          <w:bottom w:val="nil"/>
          <w:right w:val="nil"/>
          <w:between w:val="nil"/>
        </w:pBdr>
        <w:spacing w:after="0" w:line="360" w:lineRule="auto"/>
        <w:ind w:left="851" w:firstLine="567"/>
        <w:jc w:val="both"/>
        <w:rPr>
          <w:rFonts w:asciiTheme="minorHAnsi" w:hAnsiTheme="minorHAnsi" w:cstheme="minorHAnsi"/>
          <w:szCs w:val="24"/>
        </w:rPr>
      </w:pPr>
      <m:oMathPara>
        <m:oMath>
          <m:r>
            <w:rPr>
              <w:rFonts w:ascii="Cambria Math" w:hAnsi="Cambria Math" w:cstheme="minorHAnsi"/>
              <w:szCs w:val="24"/>
            </w:rPr>
            <m:t xml:space="preserve">Persentase = </m:t>
          </m:r>
          <m:f>
            <m:fPr>
              <m:ctrlPr>
                <w:rPr>
                  <w:rFonts w:ascii="Cambria Math" w:hAnsi="Cambria Math" w:cstheme="minorHAnsi"/>
                  <w:i/>
                  <w:szCs w:val="24"/>
                </w:rPr>
              </m:ctrlPr>
            </m:fPr>
            <m:num>
              <m:nary>
                <m:naryPr>
                  <m:chr m:val="∑"/>
                  <m:limLoc m:val="undOvr"/>
                  <m:subHide m:val="1"/>
                  <m:supHide m:val="1"/>
                  <m:ctrlPr>
                    <w:rPr>
                      <w:rFonts w:ascii="Cambria Math" w:hAnsi="Cambria Math" w:cstheme="minorHAnsi"/>
                      <w:i/>
                      <w:szCs w:val="24"/>
                    </w:rPr>
                  </m:ctrlPr>
                </m:naryPr>
                <m:sub/>
                <m:sup/>
                <m:e>
                  <m:r>
                    <w:rPr>
                      <w:rFonts w:ascii="Cambria Math" w:hAnsi="Cambria Math" w:cstheme="minorHAnsi"/>
                      <w:szCs w:val="24"/>
                    </w:rPr>
                    <m:t>x</m:t>
                  </m:r>
                </m:e>
              </m:nary>
            </m:num>
            <m:den>
              <m:r>
                <w:rPr>
                  <w:rFonts w:ascii="Cambria Math" w:hAnsi="Cambria Math" w:cstheme="minorHAnsi"/>
                  <w:szCs w:val="24"/>
                </w:rPr>
                <m:t>n</m:t>
              </m:r>
            </m:den>
          </m:f>
          <m:r>
            <w:rPr>
              <w:rFonts w:ascii="Cambria Math" w:hAnsi="Cambria Math" w:cstheme="minorHAnsi"/>
              <w:szCs w:val="24"/>
            </w:rPr>
            <m:t xml:space="preserve"> x 100</m:t>
          </m:r>
        </m:oMath>
      </m:oMathPara>
    </w:p>
    <w:p w14:paraId="255FF4C8" w14:textId="77777777" w:rsidR="00E47ABC" w:rsidRDefault="00FE1DAD" w:rsidP="00E47ABC">
      <w:pPr>
        <w:spacing w:after="0" w:line="240" w:lineRule="auto"/>
        <w:ind w:left="720"/>
        <w:jc w:val="both"/>
        <w:rPr>
          <w:rFonts w:asciiTheme="minorHAnsi" w:eastAsiaTheme="minorEastAsia" w:hAnsiTheme="minorHAnsi" w:cstheme="minorHAnsi"/>
          <w:szCs w:val="24"/>
        </w:rPr>
      </w:pPr>
      <w:proofErr w:type="spellStart"/>
      <w:proofErr w:type="gramStart"/>
      <w:r w:rsidRPr="007B7C16">
        <w:rPr>
          <w:rFonts w:asciiTheme="minorHAnsi" w:eastAsiaTheme="minorEastAsia" w:hAnsiTheme="minorHAnsi" w:cstheme="minorHAnsi"/>
          <w:szCs w:val="24"/>
        </w:rPr>
        <w:t>Keterangan</w:t>
      </w:r>
      <w:proofErr w:type="spellEnd"/>
      <w:r w:rsidRPr="007B7C16">
        <w:rPr>
          <w:rFonts w:asciiTheme="minorHAnsi" w:eastAsiaTheme="minorEastAsia" w:hAnsiTheme="minorHAnsi" w:cstheme="minorHAnsi"/>
          <w:szCs w:val="24"/>
        </w:rPr>
        <w:t xml:space="preserve"> </w:t>
      </w:r>
      <w:r w:rsidR="00E47ABC">
        <w:rPr>
          <w:rFonts w:asciiTheme="minorHAnsi" w:eastAsiaTheme="minorEastAsia" w:hAnsiTheme="minorHAnsi" w:cstheme="minorHAnsi"/>
          <w:szCs w:val="24"/>
        </w:rPr>
        <w:t>:</w:t>
      </w:r>
      <w:proofErr w:type="gramEnd"/>
    </w:p>
    <w:p w14:paraId="33F0FC8B" w14:textId="0D695970" w:rsidR="00FE1DAD" w:rsidRPr="007B7C16" w:rsidRDefault="00FE1DAD" w:rsidP="00E47ABC">
      <w:pPr>
        <w:spacing w:after="0" w:line="240" w:lineRule="auto"/>
        <w:ind w:left="720"/>
        <w:jc w:val="both"/>
        <w:rPr>
          <w:rFonts w:asciiTheme="minorHAnsi" w:eastAsiaTheme="minorEastAsia" w:hAnsiTheme="minorHAnsi" w:cstheme="minorHAnsi"/>
          <w:szCs w:val="24"/>
        </w:rPr>
      </w:pPr>
      <w:r w:rsidRPr="007B7C16">
        <w:rPr>
          <w:rFonts w:asciiTheme="minorHAnsi" w:eastAsiaTheme="minorEastAsia" w:hAnsiTheme="minorHAnsi" w:cstheme="minorHAnsi"/>
          <w:szCs w:val="24"/>
        </w:rPr>
        <w:t xml:space="preserve"> </w:t>
      </w:r>
      <w:r w:rsidRPr="007B7C16">
        <w:rPr>
          <w:rFonts w:asciiTheme="minorHAnsi" w:eastAsiaTheme="minorEastAsia" w:hAnsiTheme="minorHAnsi" w:cstheme="minorHAnsi"/>
          <w:szCs w:val="24"/>
        </w:rPr>
        <w:tab/>
      </w:r>
      <m:oMath>
        <m:nary>
          <m:naryPr>
            <m:chr m:val="∑"/>
            <m:limLoc m:val="undOvr"/>
            <m:subHide m:val="1"/>
            <m:supHide m:val="1"/>
            <m:ctrlPr>
              <w:rPr>
                <w:rFonts w:ascii="Cambria Math" w:hAnsi="Cambria Math" w:cstheme="minorHAnsi"/>
                <w:i/>
                <w:szCs w:val="24"/>
              </w:rPr>
            </m:ctrlPr>
          </m:naryPr>
          <m:sub/>
          <m:sup/>
          <m:e>
            <m:r>
              <w:rPr>
                <w:rFonts w:ascii="Cambria Math" w:hAnsi="Cambria Math" w:cstheme="minorHAnsi"/>
                <w:szCs w:val="24"/>
              </w:rPr>
              <m:t>x</m:t>
            </m:r>
          </m:e>
        </m:nary>
      </m:oMath>
      <w:r w:rsidRPr="007B7C16">
        <w:rPr>
          <w:rFonts w:asciiTheme="minorHAnsi" w:eastAsiaTheme="minorEastAsia" w:hAnsiTheme="minorHAnsi" w:cstheme="minorHAnsi"/>
          <w:szCs w:val="24"/>
        </w:rPr>
        <w:t xml:space="preserve"> </w:t>
      </w:r>
      <w:r w:rsidR="00E47ABC">
        <w:rPr>
          <w:rFonts w:asciiTheme="minorHAnsi" w:eastAsiaTheme="minorEastAsia" w:hAnsiTheme="minorHAnsi" w:cstheme="minorHAnsi"/>
          <w:szCs w:val="24"/>
        </w:rPr>
        <w:tab/>
      </w:r>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Keseluruhan</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Siswa</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Tuntas</w:t>
      </w:r>
      <w:proofErr w:type="spellEnd"/>
    </w:p>
    <w:p w14:paraId="3F153A09" w14:textId="1D98CE2B" w:rsidR="00FE1DAD" w:rsidRPr="007B7C16" w:rsidRDefault="00FE1DAD" w:rsidP="00E47ABC">
      <w:pPr>
        <w:spacing w:after="0" w:line="240" w:lineRule="auto"/>
        <w:ind w:left="720"/>
        <w:jc w:val="both"/>
        <w:rPr>
          <w:rFonts w:asciiTheme="minorHAnsi" w:eastAsiaTheme="minorEastAsia" w:hAnsiTheme="minorHAnsi" w:cstheme="minorHAnsi"/>
          <w:szCs w:val="24"/>
        </w:rPr>
      </w:pPr>
      <w:r w:rsidRPr="007B7C16">
        <w:rPr>
          <w:rFonts w:asciiTheme="minorHAnsi" w:eastAsiaTheme="minorEastAsia" w:hAnsiTheme="minorHAnsi" w:cstheme="minorHAnsi"/>
          <w:szCs w:val="24"/>
        </w:rPr>
        <w:tab/>
      </w:r>
      <w:r w:rsidR="006157A7" w:rsidRPr="007B7C16">
        <w:rPr>
          <w:rFonts w:asciiTheme="minorHAnsi" w:eastAsiaTheme="minorEastAsia" w:hAnsiTheme="minorHAnsi" w:cstheme="minorHAnsi"/>
          <w:szCs w:val="24"/>
        </w:rPr>
        <w:t>n</w:t>
      </w:r>
      <w:r w:rsidRPr="007B7C16">
        <w:rPr>
          <w:rFonts w:asciiTheme="minorHAnsi" w:eastAsiaTheme="minorEastAsia" w:hAnsiTheme="minorHAnsi" w:cstheme="minorHAnsi"/>
          <w:szCs w:val="24"/>
        </w:rPr>
        <w:t xml:space="preserve"> </w:t>
      </w:r>
      <w:r w:rsidR="00E47ABC">
        <w:rPr>
          <w:rFonts w:asciiTheme="minorHAnsi" w:eastAsiaTheme="minorEastAsia" w:hAnsiTheme="minorHAnsi" w:cstheme="minorHAnsi"/>
          <w:szCs w:val="24"/>
        </w:rPr>
        <w:tab/>
      </w:r>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Keseluruhan</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Jumlah</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Siswa</w:t>
      </w:r>
      <w:proofErr w:type="spellEnd"/>
    </w:p>
    <w:p w14:paraId="0A923D3A" w14:textId="77777777" w:rsidR="00E47ABC" w:rsidRDefault="00E47ABC" w:rsidP="00FE1177">
      <w:pPr>
        <w:spacing w:line="360" w:lineRule="auto"/>
        <w:ind w:left="709" w:firstLine="709"/>
        <w:jc w:val="both"/>
        <w:rPr>
          <w:rFonts w:asciiTheme="minorHAnsi" w:eastAsiaTheme="minorEastAsia" w:hAnsiTheme="minorHAnsi" w:cstheme="minorHAnsi"/>
          <w:szCs w:val="24"/>
        </w:rPr>
      </w:pPr>
    </w:p>
    <w:p w14:paraId="08FF754F" w14:textId="2B20DA37" w:rsidR="0089225C" w:rsidRDefault="006157A7" w:rsidP="0089225C">
      <w:pPr>
        <w:spacing w:line="360" w:lineRule="auto"/>
        <w:ind w:left="709" w:firstLine="709"/>
        <w:jc w:val="both"/>
        <w:rPr>
          <w:rFonts w:asciiTheme="minorHAnsi" w:eastAsiaTheme="minorEastAsia" w:hAnsiTheme="minorHAnsi" w:cstheme="minorHAnsi"/>
          <w:szCs w:val="24"/>
        </w:rPr>
      </w:pPr>
      <w:proofErr w:type="spellStart"/>
      <w:r w:rsidRPr="007B7C16">
        <w:rPr>
          <w:rFonts w:asciiTheme="minorHAnsi" w:eastAsiaTheme="minorEastAsia" w:hAnsiTheme="minorHAnsi" w:cstheme="minorHAnsi"/>
          <w:szCs w:val="24"/>
        </w:rPr>
        <w:t>Berdasarkan</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rumus</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diatas</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akan</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mengetahui</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perkembangan</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pembelajaran</w:t>
      </w:r>
      <w:proofErr w:type="spellEnd"/>
      <w:r w:rsidR="00FE1DAD" w:rsidRPr="007B7C16">
        <w:rPr>
          <w:rFonts w:asciiTheme="minorHAnsi" w:eastAsiaTheme="minorEastAsia" w:hAnsiTheme="minorHAnsi" w:cstheme="minorHAnsi"/>
          <w:szCs w:val="24"/>
        </w:rPr>
        <w:t xml:space="preserve"> </w:t>
      </w:r>
      <w:r w:rsidRPr="007B7C16">
        <w:rPr>
          <w:rFonts w:asciiTheme="minorHAnsi" w:eastAsiaTheme="minorEastAsia" w:hAnsiTheme="minorHAnsi" w:cstheme="minorHAnsi"/>
          <w:szCs w:val="24"/>
        </w:rPr>
        <w:t>IPAS</w:t>
      </w:r>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dari</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siklus</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ke</w:t>
      </w:r>
      <w:proofErr w:type="spellEnd"/>
      <w:r w:rsidR="00FE1DAD" w:rsidRPr="007B7C16">
        <w:rPr>
          <w:rFonts w:asciiTheme="minorHAnsi" w:eastAsiaTheme="minorEastAsia" w:hAnsiTheme="minorHAnsi" w:cstheme="minorHAnsi"/>
          <w:szCs w:val="24"/>
        </w:rPr>
        <w:t xml:space="preserve"> </w:t>
      </w:r>
      <w:proofErr w:type="spellStart"/>
      <w:r w:rsidR="00FE1DAD" w:rsidRPr="007B7C16">
        <w:rPr>
          <w:rFonts w:asciiTheme="minorHAnsi" w:eastAsiaTheme="minorEastAsia" w:hAnsiTheme="minorHAnsi" w:cstheme="minorHAnsi"/>
          <w:szCs w:val="24"/>
        </w:rPr>
        <w:t>siklus</w:t>
      </w:r>
      <w:proofErr w:type="spellEnd"/>
      <w:r w:rsidR="00FE1DAD" w:rsidRPr="007B7C16">
        <w:rPr>
          <w:rFonts w:asciiTheme="minorHAnsi" w:eastAsiaTheme="minorEastAsia" w:hAnsiTheme="minorHAnsi" w:cstheme="minorHAnsi"/>
          <w:szCs w:val="24"/>
        </w:rPr>
        <w:t>,</w:t>
      </w:r>
      <w:r w:rsidRPr="007B7C16">
        <w:rPr>
          <w:rFonts w:asciiTheme="minorHAnsi" w:eastAsiaTheme="minorEastAsia" w:hAnsiTheme="minorHAnsi" w:cstheme="minorHAnsi"/>
          <w:szCs w:val="24"/>
        </w:rPr>
        <w:t xml:space="preserve"> </w:t>
      </w:r>
    </w:p>
    <w:p w14:paraId="4386F2E3" w14:textId="526243FC" w:rsidR="006157A7" w:rsidRPr="00231403" w:rsidRDefault="0089225C" w:rsidP="0089225C">
      <w:pPr>
        <w:spacing w:after="0" w:line="240" w:lineRule="auto"/>
        <w:rPr>
          <w:rFonts w:asciiTheme="minorHAnsi" w:eastAsiaTheme="minorEastAsia" w:hAnsiTheme="minorHAnsi" w:cstheme="minorHAnsi"/>
          <w:szCs w:val="24"/>
        </w:rPr>
      </w:pPr>
      <w:r>
        <w:rPr>
          <w:rFonts w:asciiTheme="minorHAnsi" w:eastAsiaTheme="minorEastAsia" w:hAnsiTheme="minorHAnsi" w:cstheme="minorHAnsi"/>
          <w:szCs w:val="24"/>
        </w:rPr>
        <w:br w:type="page"/>
      </w:r>
    </w:p>
    <w:p w14:paraId="37D4008F" w14:textId="7AB7EEED" w:rsidR="006157A7" w:rsidRPr="00E47ABC" w:rsidRDefault="006157A7" w:rsidP="00E47ABC">
      <w:pPr>
        <w:pStyle w:val="ListParagraph"/>
        <w:numPr>
          <w:ilvl w:val="0"/>
          <w:numId w:val="36"/>
        </w:numPr>
        <w:spacing w:after="0" w:line="240" w:lineRule="auto"/>
        <w:jc w:val="center"/>
        <w:rPr>
          <w:rFonts w:asciiTheme="minorHAnsi" w:eastAsiaTheme="minorEastAsia" w:hAnsiTheme="minorHAnsi" w:cstheme="minorHAnsi"/>
          <w:b/>
          <w:bCs/>
          <w:szCs w:val="24"/>
        </w:rPr>
      </w:pPr>
      <w:r w:rsidRPr="00E47ABC">
        <w:rPr>
          <w:rFonts w:asciiTheme="minorHAnsi" w:eastAsiaTheme="minorEastAsia" w:hAnsiTheme="minorHAnsi" w:cstheme="minorHAnsi"/>
          <w:b/>
          <w:bCs/>
          <w:szCs w:val="24"/>
        </w:rPr>
        <w:lastRenderedPageBreak/>
        <w:t>HASIL PENELITIAN DAN PEMBAHASAN</w:t>
      </w:r>
    </w:p>
    <w:p w14:paraId="6F711F5F" w14:textId="77777777" w:rsidR="00E47ABC" w:rsidRDefault="00E47ABC" w:rsidP="00E47ABC">
      <w:pPr>
        <w:spacing w:after="0" w:line="360" w:lineRule="auto"/>
        <w:jc w:val="both"/>
        <w:rPr>
          <w:rFonts w:asciiTheme="minorHAnsi" w:eastAsiaTheme="minorEastAsia" w:hAnsiTheme="minorHAnsi" w:cstheme="minorHAnsi"/>
          <w:szCs w:val="24"/>
        </w:rPr>
      </w:pPr>
    </w:p>
    <w:p w14:paraId="08432373" w14:textId="3C1568EB" w:rsidR="00E47ABC" w:rsidRDefault="00E47ABC" w:rsidP="00E47ABC">
      <w:pPr>
        <w:spacing w:after="0" w:line="360" w:lineRule="auto"/>
        <w:ind w:firstLine="709"/>
        <w:jc w:val="both"/>
        <w:rPr>
          <w:rFonts w:asciiTheme="minorHAnsi" w:hAnsiTheme="minorHAnsi" w:cstheme="minorHAnsi"/>
          <w:szCs w:val="24"/>
        </w:rPr>
      </w:pPr>
      <w:proofErr w:type="spellStart"/>
      <w:r>
        <w:rPr>
          <w:rFonts w:asciiTheme="minorHAnsi" w:eastAsiaTheme="minorEastAsia" w:hAnsiTheme="minorHAnsi" w:cstheme="minorHAnsi"/>
          <w:szCs w:val="24"/>
        </w:rPr>
        <w:t>Sebelum</w:t>
      </w:r>
      <w:proofErr w:type="spellEnd"/>
      <w:r>
        <w:rPr>
          <w:rFonts w:asciiTheme="minorHAnsi" w:eastAsiaTheme="minorEastAsia" w:hAnsiTheme="minorHAnsi" w:cstheme="minorHAnsi"/>
          <w:szCs w:val="24"/>
        </w:rPr>
        <w:t xml:space="preserve"> </w:t>
      </w:r>
      <w:proofErr w:type="spellStart"/>
      <w:r>
        <w:rPr>
          <w:rFonts w:asciiTheme="minorHAnsi" w:eastAsiaTheme="minorEastAsia" w:hAnsiTheme="minorHAnsi" w:cstheme="minorHAnsi"/>
          <w:szCs w:val="24"/>
        </w:rPr>
        <w:t>melakukan</w:t>
      </w:r>
      <w:proofErr w:type="spellEnd"/>
      <w:r>
        <w:rPr>
          <w:rFonts w:asciiTheme="minorHAnsi" w:eastAsiaTheme="minorEastAsia" w:hAnsiTheme="minorHAnsi" w:cstheme="minorHAnsi"/>
          <w:szCs w:val="24"/>
        </w:rPr>
        <w:t xml:space="preserve"> </w:t>
      </w:r>
      <w:proofErr w:type="spellStart"/>
      <w:r>
        <w:rPr>
          <w:rFonts w:asciiTheme="minorHAnsi" w:eastAsiaTheme="minorEastAsia" w:hAnsiTheme="minorHAnsi" w:cstheme="minorHAnsi"/>
          <w:szCs w:val="24"/>
        </w:rPr>
        <w:t>penelitian</w:t>
      </w:r>
      <w:proofErr w:type="spellEnd"/>
      <w:r>
        <w:rPr>
          <w:rFonts w:asciiTheme="minorHAnsi" w:eastAsiaTheme="minorEastAsia" w:hAnsiTheme="minorHAnsi" w:cstheme="minorHAnsi"/>
          <w:szCs w:val="24"/>
        </w:rPr>
        <w:t xml:space="preserve">, </w:t>
      </w:r>
      <w:proofErr w:type="spellStart"/>
      <w:r>
        <w:rPr>
          <w:rFonts w:asciiTheme="minorHAnsi" w:eastAsiaTheme="minorEastAsia" w:hAnsiTheme="minorHAnsi" w:cstheme="minorHAnsi"/>
          <w:szCs w:val="24"/>
        </w:rPr>
        <w:t>peneliti</w:t>
      </w:r>
      <w:proofErr w:type="spellEnd"/>
      <w:r>
        <w:rPr>
          <w:rFonts w:asciiTheme="minorHAnsi" w:eastAsiaTheme="minorEastAsia" w:hAnsiTheme="minorHAnsi" w:cstheme="minorHAnsi"/>
          <w:szCs w:val="24"/>
        </w:rPr>
        <w:t xml:space="preserve"> </w:t>
      </w:r>
      <w:proofErr w:type="spellStart"/>
      <w:r>
        <w:rPr>
          <w:rFonts w:asciiTheme="minorHAnsi" w:eastAsiaTheme="minorEastAsia" w:hAnsiTheme="minorHAnsi" w:cstheme="minorHAnsi"/>
          <w:szCs w:val="24"/>
        </w:rPr>
        <w:t>melakukan</w:t>
      </w:r>
      <w:proofErr w:type="spellEnd"/>
      <w:r>
        <w:rPr>
          <w:rFonts w:asciiTheme="minorHAnsi" w:eastAsiaTheme="minorEastAsia" w:hAnsiTheme="minorHAnsi" w:cstheme="minorHAnsi"/>
          <w:szCs w:val="24"/>
        </w:rPr>
        <w:t xml:space="preserve"> </w:t>
      </w:r>
      <w:proofErr w:type="spellStart"/>
      <w:r>
        <w:rPr>
          <w:rFonts w:asciiTheme="minorHAnsi" w:eastAsiaTheme="minorEastAsia" w:hAnsiTheme="minorHAnsi" w:cstheme="minorHAnsi"/>
          <w:szCs w:val="24"/>
        </w:rPr>
        <w:t>k</w:t>
      </w:r>
      <w:r w:rsidR="00137EEA" w:rsidRPr="00E47ABC">
        <w:rPr>
          <w:rFonts w:asciiTheme="minorHAnsi" w:eastAsiaTheme="minorEastAsia" w:hAnsiTheme="minorHAnsi" w:cstheme="minorHAnsi"/>
          <w:szCs w:val="24"/>
        </w:rPr>
        <w:t>egiatan</w:t>
      </w:r>
      <w:proofErr w:type="spellEnd"/>
      <w:r w:rsidR="00137EEA" w:rsidRPr="00E47ABC">
        <w:rPr>
          <w:rFonts w:asciiTheme="minorHAnsi" w:eastAsiaTheme="minorEastAsia" w:hAnsiTheme="minorHAnsi" w:cstheme="minorHAnsi"/>
          <w:szCs w:val="24"/>
        </w:rPr>
        <w:t xml:space="preserve"> </w:t>
      </w:r>
      <w:proofErr w:type="spellStart"/>
      <w:r w:rsidR="00137EEA" w:rsidRPr="00E47ABC">
        <w:rPr>
          <w:rFonts w:asciiTheme="minorHAnsi" w:eastAsiaTheme="minorEastAsia" w:hAnsiTheme="minorHAnsi" w:cstheme="minorHAnsi"/>
          <w:szCs w:val="24"/>
        </w:rPr>
        <w:t>pra</w:t>
      </w:r>
      <w:proofErr w:type="spellEnd"/>
      <w:r w:rsidR="00137EEA" w:rsidRPr="00E47ABC">
        <w:rPr>
          <w:rFonts w:asciiTheme="minorHAnsi" w:eastAsiaTheme="minorEastAsia" w:hAnsiTheme="minorHAnsi" w:cstheme="minorHAnsi"/>
          <w:szCs w:val="24"/>
        </w:rPr>
        <w:t xml:space="preserve"> </w:t>
      </w:r>
      <w:proofErr w:type="spellStart"/>
      <w:r w:rsidR="00137EEA" w:rsidRPr="00E47ABC">
        <w:rPr>
          <w:rFonts w:asciiTheme="minorHAnsi" w:eastAsiaTheme="minorEastAsia" w:hAnsiTheme="minorHAnsi" w:cstheme="minorHAnsi"/>
          <w:szCs w:val="24"/>
        </w:rPr>
        <w:t>siklus</w:t>
      </w:r>
      <w:proofErr w:type="spellEnd"/>
      <w:r w:rsidR="00137EEA" w:rsidRPr="00E47ABC">
        <w:rPr>
          <w:rFonts w:asciiTheme="minorHAnsi" w:eastAsiaTheme="minorEastAsia" w:hAnsiTheme="minorHAnsi" w:cstheme="minorHAnsi"/>
          <w:szCs w:val="24"/>
        </w:rPr>
        <w:t xml:space="preserve"> </w:t>
      </w:r>
      <w:proofErr w:type="spellStart"/>
      <w:r w:rsidR="00137EEA" w:rsidRPr="00E47ABC">
        <w:rPr>
          <w:rFonts w:asciiTheme="minorHAnsi" w:eastAsiaTheme="minorEastAsia" w:hAnsiTheme="minorHAnsi" w:cstheme="minorHAnsi"/>
          <w:szCs w:val="24"/>
        </w:rPr>
        <w:t>dilakukan</w:t>
      </w:r>
      <w:proofErr w:type="spellEnd"/>
      <w:r w:rsidR="00137EEA" w:rsidRPr="00E47ABC">
        <w:rPr>
          <w:rFonts w:asciiTheme="minorHAnsi" w:eastAsiaTheme="minorEastAsia" w:hAnsiTheme="minorHAnsi" w:cstheme="minorHAnsi"/>
          <w:szCs w:val="24"/>
        </w:rPr>
        <w:t xml:space="preserve"> </w:t>
      </w:r>
      <w:proofErr w:type="spellStart"/>
      <w:r w:rsidR="00137EEA" w:rsidRPr="00E47ABC">
        <w:rPr>
          <w:rFonts w:asciiTheme="minorHAnsi" w:eastAsiaTheme="minorEastAsia" w:hAnsiTheme="minorHAnsi" w:cstheme="minorHAnsi"/>
          <w:szCs w:val="24"/>
        </w:rPr>
        <w:t>untuk</w:t>
      </w:r>
      <w:proofErr w:type="spellEnd"/>
      <w:r w:rsidR="00137EEA" w:rsidRPr="00E47ABC">
        <w:rPr>
          <w:rFonts w:asciiTheme="minorHAnsi" w:eastAsiaTheme="minorEastAsia" w:hAnsiTheme="minorHAnsi" w:cstheme="minorHAnsi"/>
          <w:szCs w:val="24"/>
        </w:rPr>
        <w:t xml:space="preserve"> </w:t>
      </w:r>
      <w:proofErr w:type="spellStart"/>
      <w:r w:rsidR="00137EEA" w:rsidRPr="00E47ABC">
        <w:rPr>
          <w:rFonts w:asciiTheme="minorHAnsi" w:eastAsiaTheme="minorEastAsia" w:hAnsiTheme="minorHAnsi" w:cstheme="minorHAnsi"/>
          <w:szCs w:val="24"/>
        </w:rPr>
        <w:t>mengobservasi</w:t>
      </w:r>
      <w:proofErr w:type="spellEnd"/>
      <w:r w:rsidR="00AF6F2C" w:rsidRPr="00E47ABC">
        <w:rPr>
          <w:rFonts w:asciiTheme="minorHAnsi" w:eastAsiaTheme="minorEastAsia" w:hAnsiTheme="minorHAnsi" w:cstheme="minorHAnsi"/>
          <w:szCs w:val="24"/>
        </w:rPr>
        <w:t xml:space="preserve"> yang </w:t>
      </w:r>
      <w:proofErr w:type="spellStart"/>
      <w:r w:rsidR="00AF6F2C" w:rsidRPr="00E47ABC">
        <w:rPr>
          <w:rFonts w:asciiTheme="minorHAnsi" w:eastAsiaTheme="minorEastAsia" w:hAnsiTheme="minorHAnsi" w:cstheme="minorHAnsi"/>
          <w:szCs w:val="24"/>
        </w:rPr>
        <w:t>dilakukan</w:t>
      </w:r>
      <w:proofErr w:type="spellEnd"/>
      <w:r w:rsidR="00AF6F2C" w:rsidRPr="00E47ABC">
        <w:rPr>
          <w:rFonts w:asciiTheme="minorHAnsi" w:eastAsiaTheme="minorEastAsia" w:hAnsiTheme="minorHAnsi" w:cstheme="minorHAnsi"/>
          <w:szCs w:val="24"/>
        </w:rPr>
        <w:t xml:space="preserve"> oleh </w:t>
      </w:r>
      <w:proofErr w:type="spellStart"/>
      <w:r w:rsidR="00AF6F2C" w:rsidRPr="00E47ABC">
        <w:rPr>
          <w:rFonts w:asciiTheme="minorHAnsi" w:eastAsiaTheme="minorEastAsia" w:hAnsiTheme="minorHAnsi" w:cstheme="minorHAnsi"/>
          <w:szCs w:val="24"/>
        </w:rPr>
        <w:t>peneliti</w:t>
      </w:r>
      <w:proofErr w:type="spellEnd"/>
      <w:r w:rsidR="00AF6F2C" w:rsidRPr="00E47ABC">
        <w:rPr>
          <w:rFonts w:asciiTheme="minorHAnsi" w:eastAsiaTheme="minorEastAsia" w:hAnsiTheme="minorHAnsi" w:cstheme="minorHAnsi"/>
          <w:szCs w:val="24"/>
        </w:rPr>
        <w:t xml:space="preserve"> </w:t>
      </w:r>
      <w:proofErr w:type="spellStart"/>
      <w:proofErr w:type="gramStart"/>
      <w:r w:rsidR="00AF6F2C" w:rsidRPr="00E47ABC">
        <w:rPr>
          <w:rFonts w:asciiTheme="minorHAnsi" w:eastAsiaTheme="minorEastAsia" w:hAnsiTheme="minorHAnsi" w:cstheme="minorHAnsi"/>
          <w:szCs w:val="24"/>
        </w:rPr>
        <w:t>untuk</w:t>
      </w:r>
      <w:proofErr w:type="spellEnd"/>
      <w:r w:rsidR="00AF6F2C" w:rsidRPr="00E47ABC">
        <w:rPr>
          <w:rFonts w:asciiTheme="minorHAnsi" w:eastAsiaTheme="minorEastAsia" w:hAnsiTheme="minorHAnsi" w:cstheme="minorHAnsi"/>
          <w:szCs w:val="24"/>
        </w:rPr>
        <w:t xml:space="preserve"> </w:t>
      </w:r>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mengidentifikasi</w:t>
      </w:r>
      <w:proofErr w:type="spellEnd"/>
      <w:proofErr w:type="gram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terlebih</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dahulu</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masalah</w:t>
      </w:r>
      <w:proofErr w:type="spellEnd"/>
      <w:r w:rsidR="00137EEA" w:rsidRPr="00E47ABC">
        <w:rPr>
          <w:rFonts w:asciiTheme="minorHAnsi" w:hAnsiTheme="minorHAnsi" w:cstheme="minorHAnsi"/>
          <w:szCs w:val="24"/>
        </w:rPr>
        <w:t xml:space="preserve"> yang </w:t>
      </w:r>
      <w:proofErr w:type="spellStart"/>
      <w:r w:rsidR="00137EEA" w:rsidRPr="00E47ABC">
        <w:rPr>
          <w:rFonts w:asciiTheme="minorHAnsi" w:hAnsiTheme="minorHAnsi" w:cstheme="minorHAnsi"/>
          <w:szCs w:val="24"/>
        </w:rPr>
        <w:t>terjadi</w:t>
      </w:r>
      <w:proofErr w:type="spellEnd"/>
      <w:r w:rsidR="00137EEA" w:rsidRPr="00E47ABC">
        <w:rPr>
          <w:rFonts w:asciiTheme="minorHAnsi" w:hAnsiTheme="minorHAnsi" w:cstheme="minorHAnsi"/>
          <w:szCs w:val="24"/>
        </w:rPr>
        <w:t xml:space="preserve"> di </w:t>
      </w:r>
      <w:proofErr w:type="spellStart"/>
      <w:r w:rsidR="00137EEA" w:rsidRPr="00E47ABC">
        <w:rPr>
          <w:rFonts w:asciiTheme="minorHAnsi" w:hAnsiTheme="minorHAnsi" w:cstheme="minorHAnsi"/>
          <w:szCs w:val="24"/>
        </w:rPr>
        <w:t>dalam</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kelas</w:t>
      </w:r>
      <w:proofErr w:type="spellEnd"/>
      <w:r w:rsidR="00137EEA" w:rsidRPr="00E47ABC">
        <w:rPr>
          <w:rFonts w:asciiTheme="minorHAnsi" w:hAnsiTheme="minorHAnsi" w:cstheme="minorHAnsi"/>
          <w:szCs w:val="24"/>
        </w:rPr>
        <w:t xml:space="preserve">. Hasil </w:t>
      </w:r>
      <w:proofErr w:type="spellStart"/>
      <w:r w:rsidR="00137EEA" w:rsidRPr="00E47ABC">
        <w:rPr>
          <w:rFonts w:asciiTheme="minorHAnsi" w:hAnsiTheme="minorHAnsi" w:cstheme="minorHAnsi"/>
          <w:szCs w:val="24"/>
        </w:rPr>
        <w:t>Observasi</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menunjukkan</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bahwa</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pembelajaran</w:t>
      </w:r>
      <w:proofErr w:type="spellEnd"/>
      <w:r w:rsidR="00137EEA" w:rsidRPr="00E47ABC">
        <w:rPr>
          <w:rFonts w:asciiTheme="minorHAnsi" w:hAnsiTheme="minorHAnsi" w:cstheme="minorHAnsi"/>
          <w:szCs w:val="24"/>
        </w:rPr>
        <w:t xml:space="preserve"> </w:t>
      </w:r>
      <w:r w:rsidR="00AF6F2C" w:rsidRPr="00E47ABC">
        <w:rPr>
          <w:rFonts w:asciiTheme="minorHAnsi" w:hAnsiTheme="minorHAnsi" w:cstheme="minorHAnsi"/>
          <w:szCs w:val="24"/>
        </w:rPr>
        <w:t xml:space="preserve">yang </w:t>
      </w:r>
      <w:proofErr w:type="spellStart"/>
      <w:r w:rsidR="00AF6F2C" w:rsidRPr="00E47ABC">
        <w:rPr>
          <w:rFonts w:asciiTheme="minorHAnsi" w:hAnsiTheme="minorHAnsi" w:cstheme="minorHAnsi"/>
          <w:szCs w:val="24"/>
        </w:rPr>
        <w:t>terlihat</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masih</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kurangnya</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kolaborasi</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antar</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siswa</w:t>
      </w:r>
      <w:proofErr w:type="spellEnd"/>
      <w:r w:rsidR="00AF6F2C" w:rsidRPr="00E47ABC">
        <w:rPr>
          <w:rFonts w:asciiTheme="minorHAnsi" w:hAnsiTheme="minorHAnsi" w:cstheme="minorHAnsi"/>
          <w:szCs w:val="24"/>
        </w:rPr>
        <w:t xml:space="preserve"> dan </w:t>
      </w:r>
      <w:proofErr w:type="spellStart"/>
      <w:r w:rsidR="00AF6F2C" w:rsidRPr="00E47ABC">
        <w:rPr>
          <w:rFonts w:asciiTheme="minorHAnsi" w:hAnsiTheme="minorHAnsi" w:cstheme="minorHAnsi"/>
          <w:szCs w:val="24"/>
        </w:rPr>
        <w:t>pembelajaran</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hanya</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berpusat</w:t>
      </w:r>
      <w:proofErr w:type="spellEnd"/>
      <w:r w:rsidR="00AF6F2C" w:rsidRPr="00E47ABC">
        <w:rPr>
          <w:rFonts w:asciiTheme="minorHAnsi" w:hAnsiTheme="minorHAnsi" w:cstheme="minorHAnsi"/>
          <w:szCs w:val="24"/>
        </w:rPr>
        <w:t xml:space="preserve"> pada </w:t>
      </w:r>
      <w:proofErr w:type="spellStart"/>
      <w:r w:rsidR="00AF6F2C" w:rsidRPr="00E47ABC">
        <w:rPr>
          <w:rFonts w:asciiTheme="minorHAnsi" w:hAnsiTheme="minorHAnsi" w:cstheme="minorHAnsi"/>
          <w:szCs w:val="24"/>
        </w:rPr>
        <w:t>buku</w:t>
      </w:r>
      <w:proofErr w:type="spellEnd"/>
      <w:r w:rsidR="00AF6F2C" w:rsidRPr="00E47ABC">
        <w:rPr>
          <w:rFonts w:asciiTheme="minorHAnsi" w:hAnsiTheme="minorHAnsi" w:cstheme="minorHAnsi"/>
          <w:szCs w:val="24"/>
        </w:rPr>
        <w:t xml:space="preserve"> ajar </w:t>
      </w:r>
      <w:proofErr w:type="spellStart"/>
      <w:r w:rsidR="00AF6F2C" w:rsidRPr="00E47ABC">
        <w:rPr>
          <w:rFonts w:asciiTheme="minorHAnsi" w:hAnsiTheme="minorHAnsi" w:cstheme="minorHAnsi"/>
          <w:szCs w:val="24"/>
        </w:rPr>
        <w:t>atau</w:t>
      </w:r>
      <w:proofErr w:type="spellEnd"/>
      <w:r w:rsidR="00AF6F2C" w:rsidRPr="00E47ABC">
        <w:rPr>
          <w:rFonts w:asciiTheme="minorHAnsi" w:hAnsiTheme="minorHAnsi" w:cstheme="minorHAnsi"/>
          <w:szCs w:val="24"/>
        </w:rPr>
        <w:t xml:space="preserve"> </w:t>
      </w:r>
      <w:proofErr w:type="gramStart"/>
      <w:r w:rsidR="00AF6F2C" w:rsidRPr="00E47ABC">
        <w:rPr>
          <w:rFonts w:asciiTheme="minorHAnsi" w:hAnsiTheme="minorHAnsi" w:cstheme="minorHAnsi"/>
          <w:szCs w:val="24"/>
        </w:rPr>
        <w:t>LKS ,</w:t>
      </w:r>
      <w:proofErr w:type="gram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serta</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rendahnya</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keterampilan</w:t>
      </w:r>
      <w:proofErr w:type="spellEnd"/>
      <w:r w:rsidR="00AF6F2C" w:rsidRPr="00E47ABC">
        <w:rPr>
          <w:rFonts w:asciiTheme="minorHAnsi" w:hAnsiTheme="minorHAnsi" w:cstheme="minorHAnsi"/>
          <w:szCs w:val="24"/>
        </w:rPr>
        <w:t xml:space="preserve"> </w:t>
      </w:r>
      <w:proofErr w:type="spellStart"/>
      <w:r w:rsidR="00AF6F2C" w:rsidRPr="00E47ABC">
        <w:rPr>
          <w:rFonts w:asciiTheme="minorHAnsi" w:hAnsiTheme="minorHAnsi" w:cstheme="minorHAnsi"/>
          <w:szCs w:val="24"/>
        </w:rPr>
        <w:t>siswa</w:t>
      </w:r>
      <w:proofErr w:type="spellEnd"/>
      <w:r w:rsidR="00137EEA" w:rsidRPr="00E47ABC">
        <w:rPr>
          <w:rFonts w:asciiTheme="minorHAnsi" w:hAnsiTheme="minorHAnsi" w:cstheme="minorHAnsi"/>
          <w:szCs w:val="24"/>
        </w:rPr>
        <w:t xml:space="preserve"> dan</w:t>
      </w:r>
      <w:r w:rsidR="00AF6F2C"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partisipasi</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siswa</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Akibatnya</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hasil</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belajar</w:t>
      </w:r>
      <w:proofErr w:type="spellEnd"/>
      <w:r w:rsidR="00137EEA" w:rsidRPr="00E47ABC">
        <w:rPr>
          <w:rFonts w:asciiTheme="minorHAnsi" w:hAnsiTheme="minorHAnsi" w:cstheme="minorHAnsi"/>
          <w:szCs w:val="24"/>
        </w:rPr>
        <w:t xml:space="preserve"> </w:t>
      </w:r>
      <w:r w:rsidR="00AF6F2C" w:rsidRPr="00E47ABC">
        <w:rPr>
          <w:rFonts w:asciiTheme="minorHAnsi" w:hAnsiTheme="minorHAnsi" w:cstheme="minorHAnsi"/>
          <w:szCs w:val="24"/>
        </w:rPr>
        <w:t>IPAS</w:t>
      </w:r>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tergolong</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rendah</w:t>
      </w:r>
      <w:proofErr w:type="spellEnd"/>
      <w:r w:rsidR="00137EEA" w:rsidRPr="00E47ABC">
        <w:rPr>
          <w:rFonts w:asciiTheme="minorHAnsi" w:hAnsiTheme="minorHAnsi" w:cstheme="minorHAnsi"/>
          <w:szCs w:val="24"/>
        </w:rPr>
        <w:t xml:space="preserve"> dan </w:t>
      </w:r>
      <w:proofErr w:type="spellStart"/>
      <w:r w:rsidR="00137EEA" w:rsidRPr="00E47ABC">
        <w:rPr>
          <w:rFonts w:asciiTheme="minorHAnsi" w:hAnsiTheme="minorHAnsi" w:cstheme="minorHAnsi"/>
          <w:szCs w:val="24"/>
        </w:rPr>
        <w:t>sedikit</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untuk</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diminati</w:t>
      </w:r>
      <w:proofErr w:type="spellEnd"/>
      <w:r w:rsidR="00137EEA" w:rsidRPr="00E47ABC">
        <w:rPr>
          <w:rFonts w:asciiTheme="minorHAnsi" w:hAnsiTheme="minorHAnsi" w:cstheme="minorHAnsi"/>
          <w:szCs w:val="24"/>
        </w:rPr>
        <w:t xml:space="preserve"> </w:t>
      </w:r>
      <w:proofErr w:type="spellStart"/>
      <w:r w:rsidR="00137EEA" w:rsidRPr="00E47ABC">
        <w:rPr>
          <w:rFonts w:asciiTheme="minorHAnsi" w:hAnsiTheme="minorHAnsi" w:cstheme="minorHAnsi"/>
          <w:szCs w:val="24"/>
        </w:rPr>
        <w:t>siswa</w:t>
      </w:r>
      <w:proofErr w:type="spellEnd"/>
      <w:r w:rsidR="00137EEA" w:rsidRPr="00E47ABC">
        <w:rPr>
          <w:rFonts w:asciiTheme="minorHAnsi" w:hAnsiTheme="minorHAnsi" w:cstheme="minorHAnsi"/>
          <w:szCs w:val="24"/>
        </w:rPr>
        <w:t xml:space="preserve">. </w:t>
      </w:r>
    </w:p>
    <w:p w14:paraId="2038914A" w14:textId="0A0F4E7F" w:rsidR="00AF6F2C" w:rsidRPr="00E47ABC" w:rsidRDefault="00AF6F2C" w:rsidP="00E47ABC">
      <w:pPr>
        <w:spacing w:after="0" w:line="360" w:lineRule="auto"/>
        <w:ind w:firstLine="709"/>
        <w:jc w:val="both"/>
        <w:rPr>
          <w:rFonts w:asciiTheme="minorHAnsi" w:hAnsiTheme="minorHAnsi" w:cstheme="minorHAnsi"/>
          <w:szCs w:val="24"/>
        </w:rPr>
      </w:pPr>
      <w:r w:rsidRPr="00E47ABC">
        <w:rPr>
          <w:rFonts w:asciiTheme="minorHAnsi" w:hAnsiTheme="minorHAnsi" w:cstheme="minorHAnsi"/>
          <w:szCs w:val="24"/>
        </w:rPr>
        <w:t xml:space="preserve">Hal </w:t>
      </w:r>
      <w:proofErr w:type="spellStart"/>
      <w:r w:rsidRPr="00E47ABC">
        <w:rPr>
          <w:rFonts w:asciiTheme="minorHAnsi" w:hAnsiTheme="minorHAnsi" w:cstheme="minorHAnsi"/>
          <w:szCs w:val="24"/>
        </w:rPr>
        <w:t>tersebut</w:t>
      </w:r>
      <w:proofErr w:type="spellEnd"/>
      <w:r w:rsidRPr="00E47ABC">
        <w:rPr>
          <w:rFonts w:asciiTheme="minorHAnsi" w:hAnsiTheme="minorHAnsi" w:cstheme="minorHAnsi"/>
          <w:szCs w:val="24"/>
        </w:rPr>
        <w:t xml:space="preserve"> </w:t>
      </w:r>
      <w:proofErr w:type="spellStart"/>
      <w:r w:rsidRPr="00E47ABC">
        <w:rPr>
          <w:rFonts w:asciiTheme="minorHAnsi" w:hAnsiTheme="minorHAnsi" w:cstheme="minorHAnsi"/>
          <w:szCs w:val="24"/>
        </w:rPr>
        <w:t>dapat</w:t>
      </w:r>
      <w:proofErr w:type="spellEnd"/>
      <w:r w:rsidRPr="00E47ABC">
        <w:rPr>
          <w:rFonts w:asciiTheme="minorHAnsi" w:hAnsiTheme="minorHAnsi" w:cstheme="minorHAnsi"/>
          <w:szCs w:val="24"/>
        </w:rPr>
        <w:t xml:space="preserve"> </w:t>
      </w:r>
      <w:proofErr w:type="spellStart"/>
      <w:r w:rsidRPr="00E47ABC">
        <w:rPr>
          <w:rFonts w:asciiTheme="minorHAnsi" w:hAnsiTheme="minorHAnsi" w:cstheme="minorHAnsi"/>
          <w:szCs w:val="24"/>
        </w:rPr>
        <w:t>dilihat</w:t>
      </w:r>
      <w:proofErr w:type="spellEnd"/>
      <w:r w:rsidRPr="00E47ABC">
        <w:rPr>
          <w:rFonts w:asciiTheme="minorHAnsi" w:hAnsiTheme="minorHAnsi" w:cstheme="minorHAnsi"/>
          <w:szCs w:val="24"/>
        </w:rPr>
        <w:t xml:space="preserve"> </w:t>
      </w:r>
      <w:proofErr w:type="spellStart"/>
      <w:r w:rsidRPr="00E47ABC">
        <w:rPr>
          <w:rFonts w:asciiTheme="minorHAnsi" w:hAnsiTheme="minorHAnsi" w:cstheme="minorHAnsi"/>
          <w:szCs w:val="24"/>
        </w:rPr>
        <w:t>dari</w:t>
      </w:r>
      <w:proofErr w:type="spellEnd"/>
      <w:r w:rsidRPr="00E47ABC">
        <w:rPr>
          <w:rFonts w:asciiTheme="minorHAnsi" w:hAnsiTheme="minorHAnsi" w:cstheme="minorHAnsi"/>
          <w:szCs w:val="24"/>
        </w:rPr>
        <w:t xml:space="preserve"> </w:t>
      </w:r>
      <w:proofErr w:type="spellStart"/>
      <w:r w:rsidRPr="00E47ABC">
        <w:rPr>
          <w:rFonts w:asciiTheme="minorHAnsi" w:hAnsiTheme="minorHAnsi" w:cstheme="minorHAnsi"/>
          <w:szCs w:val="24"/>
        </w:rPr>
        <w:t>hasil</w:t>
      </w:r>
      <w:proofErr w:type="spellEnd"/>
      <w:r w:rsidRPr="00E47ABC">
        <w:rPr>
          <w:rFonts w:asciiTheme="minorHAnsi" w:hAnsiTheme="minorHAnsi" w:cstheme="minorHAnsi"/>
          <w:szCs w:val="24"/>
        </w:rPr>
        <w:t xml:space="preserve"> pre-test </w:t>
      </w:r>
      <w:proofErr w:type="spellStart"/>
      <w:r w:rsidRPr="00E47ABC">
        <w:rPr>
          <w:rFonts w:asciiTheme="minorHAnsi" w:hAnsiTheme="minorHAnsi" w:cstheme="minorHAnsi"/>
          <w:szCs w:val="24"/>
        </w:rPr>
        <w:t>siswa</w:t>
      </w:r>
      <w:proofErr w:type="spellEnd"/>
      <w:r w:rsidRPr="00E47ABC">
        <w:rPr>
          <w:rFonts w:asciiTheme="minorHAnsi" w:hAnsiTheme="minorHAnsi" w:cstheme="minorHAnsi"/>
          <w:szCs w:val="24"/>
        </w:rPr>
        <w:t xml:space="preserve"> </w:t>
      </w:r>
      <w:proofErr w:type="spellStart"/>
      <w:r w:rsidRPr="00E47ABC">
        <w:rPr>
          <w:rFonts w:asciiTheme="minorHAnsi" w:hAnsiTheme="minorHAnsi" w:cstheme="minorHAnsi"/>
          <w:szCs w:val="24"/>
        </w:rPr>
        <w:t>berikut</w:t>
      </w:r>
      <w:proofErr w:type="spellEnd"/>
      <w:r w:rsidRPr="00E47ABC">
        <w:rPr>
          <w:rFonts w:asciiTheme="minorHAnsi" w:hAnsiTheme="minorHAnsi" w:cstheme="minorHAnsi"/>
          <w:szCs w:val="24"/>
        </w:rPr>
        <w:t>:</w:t>
      </w:r>
    </w:p>
    <w:p w14:paraId="5FD3AB36" w14:textId="565C20F0" w:rsidR="00AF6F2C" w:rsidRPr="007B7C16" w:rsidRDefault="00AF6F2C" w:rsidP="00FE1177">
      <w:pPr>
        <w:pStyle w:val="ListParagraph"/>
        <w:spacing w:after="0" w:line="360" w:lineRule="auto"/>
        <w:ind w:left="567" w:firstLine="567"/>
        <w:jc w:val="both"/>
        <w:rPr>
          <w:rFonts w:asciiTheme="minorHAnsi" w:hAnsiTheme="minorHAnsi" w:cstheme="minorHAnsi"/>
          <w:szCs w:val="24"/>
        </w:rPr>
      </w:pPr>
    </w:p>
    <w:p w14:paraId="2123351D" w14:textId="0C65BDD5" w:rsidR="00AF6F2C" w:rsidRPr="007B7C16" w:rsidRDefault="00AF6F2C" w:rsidP="00DF4E9D">
      <w:pPr>
        <w:spacing w:line="360" w:lineRule="auto"/>
        <w:jc w:val="center"/>
        <w:rPr>
          <w:rFonts w:asciiTheme="minorHAnsi" w:eastAsiaTheme="minorEastAsia" w:hAnsiTheme="minorHAnsi" w:cstheme="minorHAnsi"/>
          <w:b/>
          <w:bCs/>
          <w:szCs w:val="24"/>
        </w:rPr>
      </w:pPr>
      <w:proofErr w:type="spellStart"/>
      <w:r w:rsidRPr="007B7C16">
        <w:rPr>
          <w:rFonts w:asciiTheme="minorHAnsi" w:eastAsiaTheme="minorEastAsia" w:hAnsiTheme="minorHAnsi" w:cstheme="minorHAnsi"/>
          <w:b/>
          <w:bCs/>
          <w:szCs w:val="24"/>
        </w:rPr>
        <w:t>Tabel</w:t>
      </w:r>
      <w:proofErr w:type="spellEnd"/>
      <w:r w:rsidRPr="007B7C16">
        <w:rPr>
          <w:rFonts w:asciiTheme="minorHAnsi" w:eastAsiaTheme="minorEastAsia" w:hAnsiTheme="minorHAnsi" w:cstheme="minorHAnsi"/>
          <w:b/>
          <w:bCs/>
          <w:szCs w:val="24"/>
        </w:rPr>
        <w:t xml:space="preserve"> </w:t>
      </w:r>
      <w:r w:rsidR="0089225C">
        <w:rPr>
          <w:rFonts w:asciiTheme="minorHAnsi" w:eastAsiaTheme="minorEastAsia" w:hAnsiTheme="minorHAnsi" w:cstheme="minorHAnsi"/>
          <w:b/>
          <w:bCs/>
          <w:szCs w:val="24"/>
        </w:rPr>
        <w:t>1</w:t>
      </w:r>
      <w:r w:rsidRPr="007B7C16">
        <w:rPr>
          <w:rFonts w:asciiTheme="minorHAnsi" w:eastAsiaTheme="minorEastAsia" w:hAnsiTheme="minorHAnsi" w:cstheme="minorHAnsi"/>
          <w:b/>
          <w:bCs/>
          <w:szCs w:val="24"/>
        </w:rPr>
        <w:t xml:space="preserve">. Data Hasil </w:t>
      </w:r>
      <w:proofErr w:type="spellStart"/>
      <w:r w:rsidR="0089225C">
        <w:rPr>
          <w:rFonts w:asciiTheme="minorHAnsi" w:eastAsiaTheme="minorEastAsia" w:hAnsiTheme="minorHAnsi" w:cstheme="minorHAnsi"/>
          <w:b/>
          <w:bCs/>
          <w:szCs w:val="24"/>
        </w:rPr>
        <w:t>Prestasi</w:t>
      </w:r>
      <w:proofErr w:type="spellEnd"/>
      <w:r w:rsidR="0089225C">
        <w:rPr>
          <w:rFonts w:asciiTheme="minorHAnsi" w:eastAsiaTheme="minorEastAsia" w:hAnsiTheme="minorHAnsi" w:cstheme="minorHAnsi"/>
          <w:b/>
          <w:bCs/>
          <w:szCs w:val="24"/>
        </w:rPr>
        <w:t xml:space="preserve"> </w:t>
      </w:r>
      <w:proofErr w:type="spellStart"/>
      <w:r w:rsidR="0089225C">
        <w:rPr>
          <w:rFonts w:asciiTheme="minorHAnsi" w:eastAsiaTheme="minorEastAsia" w:hAnsiTheme="minorHAnsi" w:cstheme="minorHAnsi"/>
          <w:b/>
          <w:bCs/>
          <w:szCs w:val="24"/>
        </w:rPr>
        <w:t>Belajar</w:t>
      </w:r>
      <w:proofErr w:type="spellEnd"/>
      <w:r w:rsidRPr="007B7C16">
        <w:rPr>
          <w:rFonts w:asciiTheme="minorHAnsi" w:eastAsiaTheme="minorEastAsia" w:hAnsiTheme="minorHAnsi" w:cstheme="minorHAnsi"/>
          <w:b/>
          <w:bCs/>
          <w:szCs w:val="24"/>
        </w:rPr>
        <w:t xml:space="preserve"> </w:t>
      </w:r>
      <w:proofErr w:type="spellStart"/>
      <w:r w:rsidRPr="007B7C16">
        <w:rPr>
          <w:rFonts w:asciiTheme="minorHAnsi" w:eastAsiaTheme="minorEastAsia" w:hAnsiTheme="minorHAnsi" w:cstheme="minorHAnsi"/>
          <w:b/>
          <w:bCs/>
          <w:szCs w:val="24"/>
        </w:rPr>
        <w:t>Siswa</w:t>
      </w:r>
      <w:proofErr w:type="spellEnd"/>
      <w:r w:rsidRPr="007B7C16">
        <w:rPr>
          <w:rFonts w:asciiTheme="minorHAnsi" w:eastAsiaTheme="minorEastAsia" w:hAnsiTheme="minorHAnsi" w:cstheme="minorHAnsi"/>
          <w:b/>
          <w:bCs/>
          <w:szCs w:val="24"/>
        </w:rPr>
        <w:t xml:space="preserve"> </w:t>
      </w:r>
      <w:proofErr w:type="spellStart"/>
      <w:r w:rsidRPr="007B7C16">
        <w:rPr>
          <w:rFonts w:asciiTheme="minorHAnsi" w:eastAsiaTheme="minorEastAsia" w:hAnsiTheme="minorHAnsi" w:cstheme="minorHAnsi"/>
          <w:b/>
          <w:bCs/>
          <w:szCs w:val="24"/>
        </w:rPr>
        <w:t>Pra</w:t>
      </w:r>
      <w:proofErr w:type="spellEnd"/>
      <w:r w:rsidRPr="007B7C16">
        <w:rPr>
          <w:rFonts w:asciiTheme="minorHAnsi" w:eastAsiaTheme="minorEastAsia" w:hAnsiTheme="minorHAnsi" w:cstheme="minorHAnsi"/>
          <w:b/>
          <w:bCs/>
          <w:szCs w:val="24"/>
        </w:rPr>
        <w:t xml:space="preserve"> </w:t>
      </w:r>
      <w:proofErr w:type="spellStart"/>
      <w:r w:rsidRPr="007B7C16">
        <w:rPr>
          <w:rFonts w:asciiTheme="minorHAnsi" w:eastAsiaTheme="minorEastAsia" w:hAnsiTheme="minorHAnsi" w:cstheme="minorHAnsi"/>
          <w:b/>
          <w:bCs/>
          <w:szCs w:val="24"/>
        </w:rPr>
        <w:t>Siklus</w:t>
      </w:r>
      <w:proofErr w:type="spellEnd"/>
    </w:p>
    <w:tbl>
      <w:tblPr>
        <w:tblStyle w:val="PlainTable2"/>
        <w:tblW w:w="7784" w:type="dxa"/>
        <w:tblInd w:w="0" w:type="dxa"/>
        <w:tblBorders>
          <w:top w:val="single" w:sz="18" w:space="0" w:color="000000" w:themeColor="text1"/>
          <w:insideH w:val="single" w:sz="4" w:space="0" w:color="7F7F7F" w:themeColor="text1" w:themeTint="80"/>
        </w:tblBorders>
        <w:tblLook w:val="04A0" w:firstRow="1" w:lastRow="0" w:firstColumn="1" w:lastColumn="0" w:noHBand="0" w:noVBand="1"/>
      </w:tblPr>
      <w:tblGrid>
        <w:gridCol w:w="546"/>
        <w:gridCol w:w="2596"/>
        <w:gridCol w:w="954"/>
        <w:gridCol w:w="1639"/>
        <w:gridCol w:w="2049"/>
      </w:tblGrid>
      <w:tr w:rsidR="00E47ABC" w:rsidRPr="00A12EA1" w14:paraId="61E91DAA" w14:textId="77777777" w:rsidTr="00E47ABC">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bottom w:val="none" w:sz="0" w:space="0" w:color="auto"/>
            </w:tcBorders>
            <w:hideMark/>
          </w:tcPr>
          <w:p w14:paraId="5EB95C98" w14:textId="77777777" w:rsidR="00AF6F2C" w:rsidRPr="00A12EA1" w:rsidRDefault="00AF6F2C" w:rsidP="00DF4E9D">
            <w:pPr>
              <w:spacing w:after="0" w:line="240" w:lineRule="auto"/>
              <w:jc w:val="center"/>
              <w:rPr>
                <w:rFonts w:eastAsiaTheme="minorEastAsia" w:cstheme="minorHAnsi"/>
                <w:sz w:val="22"/>
              </w:rPr>
            </w:pPr>
            <w:r w:rsidRPr="00A12EA1">
              <w:rPr>
                <w:rFonts w:eastAsiaTheme="minorEastAsia" w:cstheme="minorHAnsi"/>
                <w:sz w:val="22"/>
              </w:rPr>
              <w:t>No.</w:t>
            </w:r>
          </w:p>
        </w:tc>
        <w:tc>
          <w:tcPr>
            <w:tcW w:w="2596" w:type="dxa"/>
            <w:tcBorders>
              <w:bottom w:val="none" w:sz="0" w:space="0" w:color="auto"/>
            </w:tcBorders>
            <w:hideMark/>
          </w:tcPr>
          <w:p w14:paraId="082222DE" w14:textId="1E99AA4F" w:rsidR="00AF6F2C" w:rsidRPr="00A12EA1" w:rsidRDefault="00AF6F2C" w:rsidP="00DF4E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lang w:val="en-US"/>
              </w:rPr>
            </w:pPr>
            <w:proofErr w:type="spellStart"/>
            <w:r w:rsidRPr="00A12EA1">
              <w:rPr>
                <w:rFonts w:eastAsiaTheme="minorEastAsia" w:cstheme="minorHAnsi"/>
                <w:sz w:val="22"/>
                <w:lang w:val="en-US"/>
              </w:rPr>
              <w:t>Kriteria</w:t>
            </w:r>
            <w:proofErr w:type="spellEnd"/>
          </w:p>
        </w:tc>
        <w:tc>
          <w:tcPr>
            <w:tcW w:w="954" w:type="dxa"/>
            <w:tcBorders>
              <w:bottom w:val="none" w:sz="0" w:space="0" w:color="auto"/>
            </w:tcBorders>
            <w:hideMark/>
          </w:tcPr>
          <w:p w14:paraId="3F703ED6" w14:textId="77777777" w:rsidR="00AF6F2C" w:rsidRPr="00A12EA1" w:rsidRDefault="00AF6F2C" w:rsidP="00DF4E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639" w:type="dxa"/>
            <w:tcBorders>
              <w:bottom w:val="none" w:sz="0" w:space="0" w:color="auto"/>
            </w:tcBorders>
            <w:hideMark/>
          </w:tcPr>
          <w:p w14:paraId="50275FE6" w14:textId="77777777" w:rsidR="00AF6F2C" w:rsidRPr="00A12EA1" w:rsidRDefault="00AF6F2C" w:rsidP="00DF4E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c>
          <w:tcPr>
            <w:tcW w:w="2049" w:type="dxa"/>
            <w:tcBorders>
              <w:bottom w:val="none" w:sz="0" w:space="0" w:color="auto"/>
            </w:tcBorders>
            <w:hideMark/>
          </w:tcPr>
          <w:p w14:paraId="1196D153" w14:textId="77777777" w:rsidR="00AF6F2C" w:rsidRPr="00A12EA1" w:rsidRDefault="00AF6F2C" w:rsidP="00DF4E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Aspek Ketercapaian</w:t>
            </w:r>
          </w:p>
        </w:tc>
      </w:tr>
      <w:tr w:rsidR="00E47ABC" w:rsidRPr="00A12EA1" w14:paraId="6C57C23B" w14:textId="77777777" w:rsidTr="00E47AB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hideMark/>
          </w:tcPr>
          <w:p w14:paraId="4723EBA8" w14:textId="77777777" w:rsidR="00AF6F2C" w:rsidRPr="00A12EA1" w:rsidRDefault="00AF6F2C" w:rsidP="00DF4E9D">
            <w:pPr>
              <w:spacing w:after="0" w:line="240" w:lineRule="auto"/>
              <w:jc w:val="center"/>
              <w:rPr>
                <w:rFonts w:eastAsiaTheme="minorEastAsia" w:cstheme="minorHAnsi"/>
                <w:sz w:val="22"/>
              </w:rPr>
            </w:pPr>
            <w:r w:rsidRPr="00A12EA1">
              <w:rPr>
                <w:rFonts w:eastAsiaTheme="minorEastAsia" w:cstheme="minorHAnsi"/>
                <w:sz w:val="22"/>
              </w:rPr>
              <w:t>1.</w:t>
            </w:r>
          </w:p>
        </w:tc>
        <w:tc>
          <w:tcPr>
            <w:tcW w:w="2596" w:type="dxa"/>
            <w:tcBorders>
              <w:top w:val="none" w:sz="0" w:space="0" w:color="auto"/>
              <w:bottom w:val="none" w:sz="0" w:space="0" w:color="auto"/>
            </w:tcBorders>
            <w:hideMark/>
          </w:tcPr>
          <w:p w14:paraId="48147142" w14:textId="77777777" w:rsidR="00AF6F2C" w:rsidRPr="00A12EA1" w:rsidRDefault="00AF6F2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Belum mencukupi KKM</w:t>
            </w:r>
          </w:p>
        </w:tc>
        <w:tc>
          <w:tcPr>
            <w:tcW w:w="954" w:type="dxa"/>
            <w:tcBorders>
              <w:top w:val="none" w:sz="0" w:space="0" w:color="auto"/>
              <w:bottom w:val="none" w:sz="0" w:space="0" w:color="auto"/>
            </w:tcBorders>
            <w:hideMark/>
          </w:tcPr>
          <w:p w14:paraId="533E0B58" w14:textId="57449ECF" w:rsidR="00AF6F2C" w:rsidRPr="00A12EA1" w:rsidRDefault="00AF6F2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lang w:val="en-US"/>
              </w:rPr>
            </w:pPr>
            <w:r w:rsidRPr="00A12EA1">
              <w:rPr>
                <w:rFonts w:eastAsiaTheme="minorEastAsia" w:cstheme="minorHAnsi"/>
                <w:b/>
                <w:bCs/>
                <w:sz w:val="22"/>
                <w:lang w:val="en-US"/>
              </w:rPr>
              <w:t>28</w:t>
            </w:r>
          </w:p>
        </w:tc>
        <w:tc>
          <w:tcPr>
            <w:tcW w:w="1639" w:type="dxa"/>
            <w:tcBorders>
              <w:top w:val="none" w:sz="0" w:space="0" w:color="auto"/>
              <w:bottom w:val="none" w:sz="0" w:space="0" w:color="auto"/>
            </w:tcBorders>
            <w:hideMark/>
          </w:tcPr>
          <w:p w14:paraId="0E460FC8" w14:textId="289621E4" w:rsidR="00AF6F2C" w:rsidRPr="00A12EA1" w:rsidRDefault="00AF6F2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rPr>
            </w:pPr>
            <w:r w:rsidRPr="00A12EA1">
              <w:rPr>
                <w:rFonts w:eastAsiaTheme="minorEastAsia" w:cstheme="minorHAnsi"/>
                <w:b/>
                <w:bCs/>
                <w:sz w:val="22"/>
                <w:lang w:val="en-US"/>
              </w:rPr>
              <w:t>97</w:t>
            </w:r>
            <w:r w:rsidRPr="00A12EA1">
              <w:rPr>
                <w:rFonts w:eastAsiaTheme="minorEastAsia" w:cstheme="minorHAnsi"/>
                <w:b/>
                <w:bCs/>
                <w:sz w:val="22"/>
              </w:rPr>
              <w:t>%</w:t>
            </w:r>
          </w:p>
        </w:tc>
        <w:tc>
          <w:tcPr>
            <w:tcW w:w="2049" w:type="dxa"/>
            <w:tcBorders>
              <w:top w:val="none" w:sz="0" w:space="0" w:color="auto"/>
              <w:bottom w:val="none" w:sz="0" w:space="0" w:color="auto"/>
            </w:tcBorders>
            <w:hideMark/>
          </w:tcPr>
          <w:p w14:paraId="30D812D8" w14:textId="77777777" w:rsidR="00AF6F2C" w:rsidRPr="00A12EA1" w:rsidRDefault="00AF6F2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rPr>
            </w:pPr>
            <w:r w:rsidRPr="00A12EA1">
              <w:rPr>
                <w:rFonts w:eastAsiaTheme="minorEastAsia" w:cstheme="minorHAnsi"/>
                <w:b/>
                <w:bCs/>
                <w:sz w:val="22"/>
              </w:rPr>
              <w:t>Tidak Tuntas</w:t>
            </w:r>
          </w:p>
        </w:tc>
      </w:tr>
      <w:tr w:rsidR="00E47ABC" w:rsidRPr="00A12EA1" w14:paraId="2490EC3E" w14:textId="77777777" w:rsidTr="00E47ABC">
        <w:trPr>
          <w:trHeight w:val="142"/>
        </w:trPr>
        <w:tc>
          <w:tcPr>
            <w:cnfStyle w:val="001000000000" w:firstRow="0" w:lastRow="0" w:firstColumn="1" w:lastColumn="0" w:oddVBand="0" w:evenVBand="0" w:oddHBand="0" w:evenHBand="0" w:firstRowFirstColumn="0" w:firstRowLastColumn="0" w:lastRowFirstColumn="0" w:lastRowLastColumn="0"/>
            <w:tcW w:w="546" w:type="dxa"/>
            <w:hideMark/>
          </w:tcPr>
          <w:p w14:paraId="7DC3427F" w14:textId="77777777" w:rsidR="00AF6F2C" w:rsidRPr="00A12EA1" w:rsidRDefault="00AF6F2C" w:rsidP="00DF4E9D">
            <w:pPr>
              <w:spacing w:after="0" w:line="240" w:lineRule="auto"/>
              <w:jc w:val="center"/>
              <w:rPr>
                <w:rFonts w:eastAsiaTheme="minorEastAsia" w:cstheme="minorHAnsi"/>
                <w:sz w:val="22"/>
              </w:rPr>
            </w:pPr>
            <w:r w:rsidRPr="00A12EA1">
              <w:rPr>
                <w:rFonts w:eastAsiaTheme="minorEastAsia" w:cstheme="minorHAnsi"/>
                <w:sz w:val="22"/>
              </w:rPr>
              <w:t>2.</w:t>
            </w:r>
          </w:p>
        </w:tc>
        <w:tc>
          <w:tcPr>
            <w:tcW w:w="2596" w:type="dxa"/>
            <w:hideMark/>
          </w:tcPr>
          <w:p w14:paraId="46DB0616" w14:textId="77777777" w:rsidR="00AF6F2C" w:rsidRPr="00A12EA1" w:rsidRDefault="00AF6F2C" w:rsidP="00DF4E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Sudah mencukupi KKM</w:t>
            </w:r>
          </w:p>
        </w:tc>
        <w:tc>
          <w:tcPr>
            <w:tcW w:w="954" w:type="dxa"/>
            <w:hideMark/>
          </w:tcPr>
          <w:p w14:paraId="24302C97" w14:textId="6DD1581B" w:rsidR="00AF6F2C" w:rsidRPr="00A12EA1" w:rsidRDefault="00AF6F2C" w:rsidP="00DF4E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sidRPr="00A12EA1">
              <w:rPr>
                <w:rFonts w:eastAsiaTheme="minorEastAsia" w:cstheme="minorHAnsi"/>
                <w:sz w:val="22"/>
                <w:lang w:val="en-US"/>
              </w:rPr>
              <w:t>1</w:t>
            </w:r>
          </w:p>
        </w:tc>
        <w:tc>
          <w:tcPr>
            <w:tcW w:w="1639" w:type="dxa"/>
            <w:hideMark/>
          </w:tcPr>
          <w:p w14:paraId="672B5354" w14:textId="08D95B35" w:rsidR="00AF6F2C" w:rsidRPr="00A12EA1" w:rsidRDefault="00AF6F2C" w:rsidP="00DF4E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2"/>
              </w:rPr>
            </w:pPr>
            <w:r w:rsidRPr="00A12EA1">
              <w:rPr>
                <w:rFonts w:eastAsiaTheme="minorEastAsia" w:cstheme="minorHAnsi"/>
                <w:b/>
                <w:bCs/>
                <w:sz w:val="22"/>
                <w:lang w:val="en-US"/>
              </w:rPr>
              <w:t>3</w:t>
            </w:r>
            <w:r w:rsidRPr="00A12EA1">
              <w:rPr>
                <w:rFonts w:eastAsiaTheme="minorEastAsia" w:cstheme="minorHAnsi"/>
                <w:b/>
                <w:bCs/>
                <w:sz w:val="22"/>
              </w:rPr>
              <w:t>%</w:t>
            </w:r>
          </w:p>
        </w:tc>
        <w:tc>
          <w:tcPr>
            <w:tcW w:w="2049" w:type="dxa"/>
            <w:hideMark/>
          </w:tcPr>
          <w:p w14:paraId="04289962" w14:textId="77777777" w:rsidR="00AF6F2C" w:rsidRPr="00A12EA1" w:rsidRDefault="00AF6F2C" w:rsidP="00DF4E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2"/>
              </w:rPr>
            </w:pPr>
            <w:r w:rsidRPr="00A12EA1">
              <w:rPr>
                <w:rFonts w:eastAsiaTheme="minorEastAsia" w:cstheme="minorHAnsi"/>
                <w:b/>
                <w:bCs/>
                <w:sz w:val="22"/>
              </w:rPr>
              <w:t>Tuntas</w:t>
            </w:r>
          </w:p>
        </w:tc>
      </w:tr>
      <w:tr w:rsidR="00E47ABC" w:rsidRPr="00A12EA1" w14:paraId="0BCEC715" w14:textId="77777777" w:rsidTr="00E47AB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tcPr>
          <w:p w14:paraId="288AF557" w14:textId="336D390A" w:rsidR="00E47ABC" w:rsidRPr="00E47ABC" w:rsidRDefault="00E47ABC" w:rsidP="00DF4E9D">
            <w:pPr>
              <w:spacing w:after="0" w:line="240" w:lineRule="auto"/>
              <w:jc w:val="center"/>
              <w:rPr>
                <w:rFonts w:eastAsiaTheme="minorEastAsia" w:cstheme="minorHAnsi"/>
                <w:sz w:val="22"/>
                <w:lang w:val="en-US"/>
              </w:rPr>
            </w:pPr>
            <w:r>
              <w:rPr>
                <w:rFonts w:eastAsiaTheme="minorEastAsia" w:cstheme="minorHAnsi"/>
                <w:sz w:val="22"/>
                <w:lang w:val="en-US"/>
              </w:rPr>
              <w:t>3.</w:t>
            </w:r>
          </w:p>
        </w:tc>
        <w:tc>
          <w:tcPr>
            <w:tcW w:w="2596" w:type="dxa"/>
            <w:tcBorders>
              <w:top w:val="none" w:sz="0" w:space="0" w:color="auto"/>
              <w:bottom w:val="none" w:sz="0" w:space="0" w:color="auto"/>
            </w:tcBorders>
          </w:tcPr>
          <w:p w14:paraId="75F2D5FB" w14:textId="5DA79F40" w:rsidR="00E47ABC" w:rsidRPr="00E47ABC" w:rsidRDefault="00E47AB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 xml:space="preserve">Total </w:t>
            </w:r>
            <w:proofErr w:type="spellStart"/>
            <w:r>
              <w:rPr>
                <w:rFonts w:eastAsiaTheme="minorEastAsia" w:cstheme="minorHAnsi"/>
                <w:sz w:val="22"/>
                <w:lang w:val="en-US"/>
              </w:rPr>
              <w:t>Jumlah</w:t>
            </w:r>
            <w:proofErr w:type="spellEnd"/>
            <w:r>
              <w:rPr>
                <w:rFonts w:eastAsiaTheme="minorEastAsia" w:cstheme="minorHAnsi"/>
                <w:sz w:val="22"/>
                <w:lang w:val="en-US"/>
              </w:rPr>
              <w:t xml:space="preserve"> </w:t>
            </w:r>
            <w:proofErr w:type="spellStart"/>
            <w:r>
              <w:rPr>
                <w:rFonts w:eastAsiaTheme="minorEastAsia" w:cstheme="minorHAnsi"/>
                <w:sz w:val="22"/>
                <w:lang w:val="en-US"/>
              </w:rPr>
              <w:t>Siswa</w:t>
            </w:r>
            <w:proofErr w:type="spellEnd"/>
          </w:p>
        </w:tc>
        <w:tc>
          <w:tcPr>
            <w:tcW w:w="954" w:type="dxa"/>
            <w:tcBorders>
              <w:top w:val="none" w:sz="0" w:space="0" w:color="auto"/>
              <w:bottom w:val="none" w:sz="0" w:space="0" w:color="auto"/>
            </w:tcBorders>
          </w:tcPr>
          <w:p w14:paraId="0007F40D" w14:textId="34CD7C0F" w:rsidR="00E47ABC" w:rsidRPr="00E47ABC" w:rsidRDefault="00E47AB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29</w:t>
            </w:r>
          </w:p>
        </w:tc>
        <w:tc>
          <w:tcPr>
            <w:tcW w:w="1639" w:type="dxa"/>
            <w:tcBorders>
              <w:top w:val="none" w:sz="0" w:space="0" w:color="auto"/>
              <w:bottom w:val="none" w:sz="0" w:space="0" w:color="auto"/>
            </w:tcBorders>
          </w:tcPr>
          <w:p w14:paraId="4C2A3F8F" w14:textId="78A1EAEB" w:rsidR="00E47ABC" w:rsidRPr="00E47ABC" w:rsidRDefault="00E47AB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lang w:val="en-US"/>
              </w:rPr>
            </w:pPr>
            <w:r>
              <w:rPr>
                <w:rFonts w:eastAsiaTheme="minorEastAsia" w:cstheme="minorHAnsi"/>
                <w:b/>
                <w:bCs/>
                <w:sz w:val="22"/>
                <w:lang w:val="en-US"/>
              </w:rPr>
              <w:t>100%</w:t>
            </w:r>
          </w:p>
        </w:tc>
        <w:tc>
          <w:tcPr>
            <w:tcW w:w="2049" w:type="dxa"/>
            <w:tcBorders>
              <w:top w:val="none" w:sz="0" w:space="0" w:color="auto"/>
              <w:bottom w:val="none" w:sz="0" w:space="0" w:color="auto"/>
            </w:tcBorders>
          </w:tcPr>
          <w:p w14:paraId="0BD52A91" w14:textId="77777777" w:rsidR="00E47ABC" w:rsidRPr="00A12EA1" w:rsidRDefault="00E47ABC" w:rsidP="00DF4E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rPr>
            </w:pPr>
          </w:p>
        </w:tc>
      </w:tr>
    </w:tbl>
    <w:p w14:paraId="27688DBA" w14:textId="33637B55" w:rsidR="00AF6F2C" w:rsidRPr="007B7C16" w:rsidRDefault="00AF6F2C" w:rsidP="00FE1177">
      <w:pPr>
        <w:pStyle w:val="ListParagraph"/>
        <w:spacing w:after="0" w:line="360" w:lineRule="auto"/>
        <w:ind w:left="567" w:firstLine="567"/>
        <w:jc w:val="both"/>
        <w:rPr>
          <w:rFonts w:asciiTheme="minorHAnsi" w:eastAsiaTheme="minorEastAsia" w:hAnsiTheme="minorHAnsi" w:cstheme="minorHAnsi"/>
          <w:szCs w:val="24"/>
        </w:rPr>
      </w:pPr>
    </w:p>
    <w:p w14:paraId="387FC5CF" w14:textId="0121CF58" w:rsidR="00EC141F" w:rsidRDefault="00AF6F2C" w:rsidP="00FE1177">
      <w:pPr>
        <w:pStyle w:val="ListParagraph"/>
        <w:spacing w:after="0" w:line="360" w:lineRule="auto"/>
        <w:ind w:left="567" w:firstLine="567"/>
        <w:jc w:val="both"/>
        <w:rPr>
          <w:rFonts w:asciiTheme="minorHAnsi" w:eastAsiaTheme="minorEastAsia" w:hAnsiTheme="minorHAnsi" w:cstheme="minorHAnsi"/>
          <w:szCs w:val="24"/>
        </w:rPr>
      </w:pPr>
      <w:proofErr w:type="spellStart"/>
      <w:r w:rsidRPr="007B7C16">
        <w:rPr>
          <w:rFonts w:asciiTheme="minorHAnsi" w:eastAsiaTheme="minorEastAsia" w:hAnsiTheme="minorHAnsi" w:cstheme="minorHAnsi"/>
          <w:szCs w:val="24"/>
        </w:rPr>
        <w:t>Berdasarkan</w:t>
      </w:r>
      <w:proofErr w:type="spellEnd"/>
      <w:r w:rsidRPr="007B7C16">
        <w:rPr>
          <w:rFonts w:asciiTheme="minorHAnsi" w:eastAsiaTheme="minorEastAsia" w:hAnsiTheme="minorHAnsi" w:cstheme="minorHAnsi"/>
          <w:szCs w:val="24"/>
        </w:rPr>
        <w:t xml:space="preserve"> table </w:t>
      </w:r>
      <w:proofErr w:type="spellStart"/>
      <w:r w:rsidRPr="007B7C16">
        <w:rPr>
          <w:rFonts w:asciiTheme="minorHAnsi" w:eastAsiaTheme="minorEastAsia" w:hAnsiTheme="minorHAnsi" w:cstheme="minorHAnsi"/>
          <w:szCs w:val="24"/>
        </w:rPr>
        <w:t>diatas</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dapat</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terlihat</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bahwa</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kemampuan</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kognitif</w:t>
      </w:r>
      <w:proofErr w:type="spellEnd"/>
      <w:r w:rsidRPr="007B7C16">
        <w:rPr>
          <w:rFonts w:asciiTheme="minorHAnsi" w:eastAsiaTheme="minorEastAsia" w:hAnsiTheme="minorHAnsi" w:cstheme="minorHAnsi"/>
          <w:szCs w:val="24"/>
        </w:rPr>
        <w:t xml:space="preserve"> </w:t>
      </w:r>
      <w:proofErr w:type="spellStart"/>
      <w:r w:rsidR="00E877A5">
        <w:rPr>
          <w:rFonts w:asciiTheme="minorHAnsi" w:eastAsiaTheme="minorEastAsia" w:hAnsiTheme="minorHAnsi" w:cstheme="minorHAnsi"/>
          <w:szCs w:val="24"/>
        </w:rPr>
        <w:t>siswa</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dalam</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mata</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pelajaran</w:t>
      </w:r>
      <w:proofErr w:type="spellEnd"/>
      <w:r w:rsidRPr="007B7C16">
        <w:rPr>
          <w:rFonts w:asciiTheme="minorHAnsi" w:eastAsiaTheme="minorEastAsia" w:hAnsiTheme="minorHAnsi" w:cstheme="minorHAnsi"/>
          <w:szCs w:val="24"/>
        </w:rPr>
        <w:t xml:space="preserve"> IPAS sangat </w:t>
      </w:r>
      <w:proofErr w:type="spellStart"/>
      <w:r w:rsidRPr="007B7C16">
        <w:rPr>
          <w:rFonts w:asciiTheme="minorHAnsi" w:eastAsiaTheme="minorEastAsia" w:hAnsiTheme="minorHAnsi" w:cstheme="minorHAnsi"/>
          <w:szCs w:val="24"/>
        </w:rPr>
        <w:t>rendah</w:t>
      </w:r>
      <w:proofErr w:type="spellEnd"/>
      <w:r w:rsidRPr="007B7C16">
        <w:rPr>
          <w:rFonts w:asciiTheme="minorHAnsi" w:eastAsiaTheme="minorEastAsia" w:hAnsiTheme="minorHAnsi" w:cstheme="minorHAnsi"/>
          <w:szCs w:val="24"/>
        </w:rPr>
        <w:t xml:space="preserve">. Dan </w:t>
      </w:r>
      <w:proofErr w:type="spellStart"/>
      <w:r w:rsidRPr="007B7C16">
        <w:rPr>
          <w:rFonts w:asciiTheme="minorHAnsi" w:eastAsiaTheme="minorEastAsia" w:hAnsiTheme="minorHAnsi" w:cstheme="minorHAnsi"/>
          <w:szCs w:val="24"/>
        </w:rPr>
        <w:t>hal</w:t>
      </w:r>
      <w:proofErr w:type="spellEnd"/>
      <w:r w:rsidRPr="007B7C16">
        <w:rPr>
          <w:rFonts w:asciiTheme="minorHAnsi" w:eastAsiaTheme="minorEastAsia" w:hAnsiTheme="minorHAnsi" w:cstheme="minorHAnsi"/>
          <w:szCs w:val="24"/>
        </w:rPr>
        <w:t xml:space="preserve"> </w:t>
      </w:r>
      <w:proofErr w:type="spellStart"/>
      <w:r w:rsidRPr="007B7C16">
        <w:rPr>
          <w:rFonts w:asciiTheme="minorHAnsi" w:eastAsiaTheme="minorEastAsia" w:hAnsiTheme="minorHAnsi" w:cstheme="minorHAnsi"/>
          <w:szCs w:val="24"/>
        </w:rPr>
        <w:t>tersebut</w:t>
      </w:r>
      <w:proofErr w:type="spellEnd"/>
      <w:r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disebabkan</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beberapa</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fa</w:t>
      </w:r>
      <w:r w:rsidR="00865428">
        <w:rPr>
          <w:rFonts w:asciiTheme="minorHAnsi" w:eastAsiaTheme="minorEastAsia" w:hAnsiTheme="minorHAnsi" w:cstheme="minorHAnsi"/>
          <w:szCs w:val="24"/>
        </w:rPr>
        <w:t>k</w:t>
      </w:r>
      <w:r w:rsidR="00EC141F" w:rsidRPr="007B7C16">
        <w:rPr>
          <w:rFonts w:asciiTheme="minorHAnsi" w:eastAsiaTheme="minorEastAsia" w:hAnsiTheme="minorHAnsi" w:cstheme="minorHAnsi"/>
          <w:szCs w:val="24"/>
        </w:rPr>
        <w:t>tor</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seperti</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kurangnya</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motivasi</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belajar</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kurangnya</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kolaborasi</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antar</w:t>
      </w:r>
      <w:proofErr w:type="spellEnd"/>
      <w:r w:rsidR="00EC141F" w:rsidRPr="007B7C16">
        <w:rPr>
          <w:rFonts w:asciiTheme="minorHAnsi" w:eastAsiaTheme="minorEastAsia" w:hAnsiTheme="minorHAnsi" w:cstheme="minorHAnsi"/>
          <w:szCs w:val="24"/>
        </w:rPr>
        <w:t xml:space="preserve"> </w:t>
      </w:r>
      <w:proofErr w:type="spellStart"/>
      <w:r w:rsidR="00E877A5">
        <w:rPr>
          <w:rFonts w:asciiTheme="minorHAnsi" w:eastAsiaTheme="minorEastAsia" w:hAnsiTheme="minorHAnsi" w:cstheme="minorHAnsi"/>
          <w:szCs w:val="24"/>
        </w:rPr>
        <w:t>siswa</w:t>
      </w:r>
      <w:proofErr w:type="spellEnd"/>
      <w:r w:rsidR="00EC141F" w:rsidRPr="007B7C16">
        <w:rPr>
          <w:rFonts w:asciiTheme="minorHAnsi" w:eastAsiaTheme="minorEastAsia" w:hAnsiTheme="minorHAnsi" w:cstheme="minorHAnsi"/>
          <w:szCs w:val="24"/>
        </w:rPr>
        <w:t xml:space="preserve"> dan guru. </w:t>
      </w:r>
      <w:proofErr w:type="spellStart"/>
      <w:r w:rsidR="00EC141F" w:rsidRPr="007B7C16">
        <w:rPr>
          <w:rFonts w:asciiTheme="minorHAnsi" w:eastAsiaTheme="minorEastAsia" w:hAnsiTheme="minorHAnsi" w:cstheme="minorHAnsi"/>
          <w:szCs w:val="24"/>
        </w:rPr>
        <w:t>Kurangnya</w:t>
      </w:r>
      <w:proofErr w:type="spellEnd"/>
      <w:r w:rsidR="00EC141F" w:rsidRPr="007B7C16">
        <w:rPr>
          <w:rFonts w:asciiTheme="minorHAnsi" w:eastAsiaTheme="minorEastAsia" w:hAnsiTheme="minorHAnsi" w:cstheme="minorHAnsi"/>
          <w:szCs w:val="24"/>
        </w:rPr>
        <w:t xml:space="preserve"> focus </w:t>
      </w:r>
      <w:proofErr w:type="spellStart"/>
      <w:r w:rsidR="00EC141F" w:rsidRPr="007B7C16">
        <w:rPr>
          <w:rFonts w:asciiTheme="minorHAnsi" w:eastAsiaTheme="minorEastAsia" w:hAnsiTheme="minorHAnsi" w:cstheme="minorHAnsi"/>
          <w:szCs w:val="24"/>
        </w:rPr>
        <w:t>siswa</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dalam</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menerima</w:t>
      </w:r>
      <w:proofErr w:type="spellEnd"/>
      <w:r w:rsidR="00EC141F" w:rsidRPr="007B7C16">
        <w:rPr>
          <w:rFonts w:asciiTheme="minorHAnsi" w:eastAsiaTheme="minorEastAsia" w:hAnsiTheme="minorHAnsi" w:cstheme="minorHAnsi"/>
          <w:szCs w:val="24"/>
        </w:rPr>
        <w:t xml:space="preserve"> </w:t>
      </w:r>
      <w:proofErr w:type="spellStart"/>
      <w:r w:rsidR="00EC141F" w:rsidRPr="007B7C16">
        <w:rPr>
          <w:rFonts w:asciiTheme="minorHAnsi" w:eastAsiaTheme="minorEastAsia" w:hAnsiTheme="minorHAnsi" w:cstheme="minorHAnsi"/>
          <w:szCs w:val="24"/>
        </w:rPr>
        <w:t>pelajaran</w:t>
      </w:r>
      <w:proofErr w:type="spellEnd"/>
      <w:r w:rsidR="00EC141F" w:rsidRPr="007B7C16">
        <w:rPr>
          <w:rFonts w:asciiTheme="minorHAnsi" w:eastAsiaTheme="minorEastAsia" w:hAnsiTheme="minorHAnsi" w:cstheme="minorHAnsi"/>
          <w:szCs w:val="24"/>
        </w:rPr>
        <w:t xml:space="preserve">. </w:t>
      </w:r>
    </w:p>
    <w:p w14:paraId="22C30365" w14:textId="77777777" w:rsidR="00DF4E9D" w:rsidRPr="007B7C16" w:rsidRDefault="00DF4E9D" w:rsidP="00FE1177">
      <w:pPr>
        <w:pStyle w:val="ListParagraph"/>
        <w:spacing w:after="0" w:line="360" w:lineRule="auto"/>
        <w:ind w:left="567" w:firstLine="567"/>
        <w:jc w:val="both"/>
        <w:rPr>
          <w:rFonts w:asciiTheme="minorHAnsi" w:eastAsiaTheme="minorEastAsia" w:hAnsiTheme="minorHAnsi" w:cstheme="minorHAnsi"/>
          <w:szCs w:val="24"/>
        </w:rPr>
      </w:pPr>
    </w:p>
    <w:p w14:paraId="633AFD69" w14:textId="37984991" w:rsidR="00183DE4" w:rsidRPr="00E47ABC" w:rsidRDefault="00137EEA" w:rsidP="0089225C">
      <w:pPr>
        <w:spacing w:after="0" w:line="240" w:lineRule="auto"/>
        <w:rPr>
          <w:rFonts w:asciiTheme="minorHAnsi" w:eastAsiaTheme="minorEastAsia" w:hAnsiTheme="minorHAnsi" w:cstheme="minorHAnsi"/>
          <w:b/>
          <w:bCs/>
          <w:szCs w:val="24"/>
        </w:rPr>
      </w:pPr>
      <w:proofErr w:type="spellStart"/>
      <w:r w:rsidRPr="00E47ABC">
        <w:rPr>
          <w:rFonts w:asciiTheme="minorHAnsi" w:eastAsiaTheme="minorEastAsia" w:hAnsiTheme="minorHAnsi" w:cstheme="minorHAnsi"/>
          <w:b/>
          <w:bCs/>
          <w:szCs w:val="24"/>
        </w:rPr>
        <w:t>Siklus</w:t>
      </w:r>
      <w:proofErr w:type="spellEnd"/>
      <w:r w:rsidRPr="00E47ABC">
        <w:rPr>
          <w:rFonts w:asciiTheme="minorHAnsi" w:eastAsiaTheme="minorEastAsia" w:hAnsiTheme="minorHAnsi" w:cstheme="minorHAnsi"/>
          <w:b/>
          <w:bCs/>
          <w:szCs w:val="24"/>
        </w:rPr>
        <w:t xml:space="preserve"> </w:t>
      </w:r>
      <w:r w:rsidR="00865428" w:rsidRPr="00E47ABC">
        <w:rPr>
          <w:rFonts w:asciiTheme="minorHAnsi" w:eastAsiaTheme="minorEastAsia" w:hAnsiTheme="minorHAnsi" w:cstheme="minorHAnsi"/>
          <w:b/>
          <w:bCs/>
          <w:szCs w:val="24"/>
        </w:rPr>
        <w:t>I</w:t>
      </w:r>
    </w:p>
    <w:p w14:paraId="70316BAD" w14:textId="094DE748" w:rsidR="00EC141F" w:rsidRPr="00CB495C" w:rsidRDefault="00CB495C" w:rsidP="00CB495C">
      <w:pPr>
        <w:spacing w:after="0" w:line="360" w:lineRule="auto"/>
        <w:ind w:firstLine="709"/>
        <w:jc w:val="both"/>
        <w:rPr>
          <w:rFonts w:asciiTheme="minorHAnsi" w:eastAsia="Times New Roman" w:hAnsiTheme="minorHAnsi" w:cstheme="minorHAnsi"/>
          <w:color w:val="000000"/>
          <w:szCs w:val="24"/>
        </w:rPr>
      </w:pPr>
      <w:proofErr w:type="spellStart"/>
      <w:r w:rsidRPr="00CB495C">
        <w:rPr>
          <w:rFonts w:asciiTheme="minorHAnsi" w:eastAsia="Times New Roman" w:hAnsiTheme="minorHAnsi" w:cstheme="minorHAnsi"/>
          <w:color w:val="000000"/>
          <w:szCs w:val="24"/>
        </w:rPr>
        <w:t>Capaian</w:t>
      </w:r>
      <w:proofErr w:type="spellEnd"/>
      <w:r w:rsidRPr="00CB495C">
        <w:rPr>
          <w:rFonts w:asciiTheme="minorHAnsi" w:eastAsia="Times New Roman" w:hAnsiTheme="minorHAnsi" w:cstheme="minorHAnsi"/>
          <w:color w:val="000000"/>
          <w:szCs w:val="24"/>
        </w:rPr>
        <w:t xml:space="preserve"> yang </w:t>
      </w:r>
      <w:proofErr w:type="spellStart"/>
      <w:r w:rsidRPr="00CB495C">
        <w:rPr>
          <w:rFonts w:asciiTheme="minorHAnsi" w:eastAsia="Times New Roman" w:hAnsiTheme="minorHAnsi" w:cstheme="minorHAnsi"/>
          <w:color w:val="000000"/>
          <w:szCs w:val="24"/>
        </w:rPr>
        <w:t>diperoleh</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pelaksanaan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siklus</w:t>
      </w:r>
      <w:proofErr w:type="spellEnd"/>
      <w:r w:rsidRPr="00CB495C">
        <w:rPr>
          <w:rFonts w:asciiTheme="minorHAnsi" w:eastAsia="Times New Roman" w:hAnsiTheme="minorHAnsi" w:cstheme="minorHAnsi"/>
          <w:color w:val="000000"/>
          <w:szCs w:val="24"/>
        </w:rPr>
        <w:t xml:space="preserve"> 1,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ketuntasan</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mata</w:t>
      </w:r>
      <w:proofErr w:type="spellEnd"/>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pelajaran</w:t>
      </w:r>
      <w:proofErr w:type="spellEnd"/>
      <w:r w:rsidRPr="00CB495C">
        <w:rPr>
          <w:rFonts w:asciiTheme="minorHAnsi" w:eastAsia="Times New Roman" w:hAnsiTheme="minorHAnsi" w:cstheme="minorHAnsi"/>
          <w:color w:val="000000"/>
          <w:szCs w:val="24"/>
        </w:rPr>
        <w:t xml:space="preserve"> IPAS </w:t>
      </w:r>
      <w:proofErr w:type="spellStart"/>
      <w:r w:rsidRPr="00CB495C">
        <w:rPr>
          <w:rFonts w:asciiTheme="minorHAnsi" w:eastAsia="Times New Roman" w:hAnsiTheme="minorHAnsi" w:cstheme="minorHAnsi"/>
          <w:color w:val="000000"/>
          <w:szCs w:val="24"/>
        </w:rPr>
        <w:t>materi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Keseimbangan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Ekosistem</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szCs w:val="24"/>
        </w:rPr>
        <w:t>sebanyak</w:t>
      </w:r>
      <w:proofErr w:type="spellEnd"/>
      <w:r w:rsidRPr="00CB495C">
        <w:rPr>
          <w:rFonts w:asciiTheme="minorHAnsi" w:eastAsia="Times New Roman" w:hAnsiTheme="minorHAnsi" w:cstheme="minorHAnsi"/>
          <w:szCs w:val="24"/>
        </w:rPr>
        <w:t xml:space="preserve"> 10 </w:t>
      </w:r>
      <w:proofErr w:type="spellStart"/>
      <w:r w:rsidRPr="00CB495C">
        <w:rPr>
          <w:rFonts w:asciiTheme="minorHAnsi" w:eastAsia="Times New Roman" w:hAnsiTheme="minorHAnsi" w:cstheme="minorHAnsi"/>
          <w:szCs w:val="24"/>
        </w:rPr>
        <w:t>atau</w:t>
      </w:r>
      <w:proofErr w:type="spellEnd"/>
      <w:r w:rsidRPr="00CB495C">
        <w:rPr>
          <w:rFonts w:asciiTheme="minorHAnsi" w:eastAsia="Times New Roman" w:hAnsiTheme="minorHAnsi" w:cstheme="minorHAnsi"/>
          <w:szCs w:val="24"/>
        </w:rPr>
        <w:t xml:space="preserve"> 34%, </w:t>
      </w:r>
      <w:proofErr w:type="spellStart"/>
      <w:r w:rsidRPr="00CB495C">
        <w:rPr>
          <w:rFonts w:asciiTheme="minorHAnsi" w:eastAsia="Times New Roman" w:hAnsiTheme="minorHAnsi" w:cstheme="minorHAnsi"/>
          <w:color w:val="000000"/>
          <w:szCs w:val="24"/>
        </w:rPr>
        <w:t>sedangkan</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yang</w:t>
      </w:r>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belum</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tuntas</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sebanyak</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19</w:t>
      </w:r>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atau</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66</w:t>
      </w:r>
      <w:r w:rsidRPr="00CB495C">
        <w:rPr>
          <w:rFonts w:asciiTheme="minorHAnsi" w:eastAsia="Times New Roman" w:hAnsiTheme="minorHAnsi" w:cstheme="minorHAnsi"/>
          <w:color w:val="000000"/>
          <w:szCs w:val="24"/>
        </w:rPr>
        <w:t xml:space="preserve">%. Hasil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rata-rata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47</w:t>
      </w:r>
      <w:r w:rsidRPr="00CB495C">
        <w:rPr>
          <w:rFonts w:asciiTheme="minorHAnsi" w:eastAsia="Times New Roman" w:hAnsiTheme="minorHAnsi" w:cstheme="minorHAnsi"/>
          <w:color w:val="000000"/>
          <w:szCs w:val="24"/>
        </w:rPr>
        <w:t xml:space="preserve">. Hasil </w:t>
      </w:r>
      <w:proofErr w:type="spellStart"/>
      <w:r w:rsidRPr="00CB495C">
        <w:rPr>
          <w:rFonts w:asciiTheme="minorHAnsi" w:eastAsia="Times New Roman" w:hAnsiTheme="minorHAnsi" w:cstheme="minorHAnsi"/>
          <w:color w:val="000000"/>
          <w:szCs w:val="24"/>
        </w:rPr>
        <w:t>belajar</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materi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satuan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waktu</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kelas</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V</w:t>
      </w:r>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siklus</w:t>
      </w:r>
      <w:proofErr w:type="spellEnd"/>
      <w:r w:rsidRPr="00CB495C">
        <w:rPr>
          <w:rFonts w:asciiTheme="minorHAnsi" w:eastAsia="Times New Roman" w:hAnsiTheme="minorHAnsi" w:cstheme="minorHAnsi"/>
          <w:color w:val="000000"/>
          <w:szCs w:val="24"/>
        </w:rPr>
        <w:t xml:space="preserve"> I </w:t>
      </w:r>
      <w:proofErr w:type="spellStart"/>
      <w:r w:rsidRPr="00CB495C">
        <w:rPr>
          <w:rFonts w:asciiTheme="minorHAnsi" w:eastAsia="Times New Roman" w:hAnsiTheme="minorHAnsi" w:cstheme="minorHAnsi"/>
          <w:color w:val="000000"/>
          <w:szCs w:val="24"/>
        </w:rPr>
        <w:t>berbantuan</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 xml:space="preserve">slide </w:t>
      </w:r>
      <w:proofErr w:type="spellStart"/>
      <w:r>
        <w:rPr>
          <w:rFonts w:asciiTheme="minorHAnsi" w:eastAsia="Times New Roman" w:hAnsiTheme="minorHAnsi" w:cstheme="minorHAnsi"/>
          <w:color w:val="000000"/>
          <w:szCs w:val="24"/>
        </w:rPr>
        <w:t>presentasi</w:t>
      </w:r>
      <w:proofErr w:type="spellEnd"/>
      <w:r>
        <w:rPr>
          <w:rFonts w:asciiTheme="minorHAnsi" w:eastAsia="Times New Roman" w:hAnsiTheme="minorHAnsi" w:cstheme="minorHAnsi"/>
          <w:color w:val="000000"/>
          <w:szCs w:val="24"/>
        </w:rPr>
        <w:t xml:space="preserve"> dan </w:t>
      </w:r>
      <w:proofErr w:type="spellStart"/>
      <w:r>
        <w:rPr>
          <w:rFonts w:asciiTheme="minorHAnsi" w:eastAsia="Times New Roman" w:hAnsiTheme="minorHAnsi" w:cstheme="minorHAnsi"/>
          <w:color w:val="000000"/>
          <w:szCs w:val="24"/>
        </w:rPr>
        <w:t>pembuatan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papan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rantai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makanan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sudah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mengalami</w:t>
      </w:r>
      <w:proofErr w:type="spellEnd"/>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peningkatan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dari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hasil</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prasiklus</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sebelum</w:t>
      </w:r>
      <w:proofErr w:type="spellEnd"/>
      <w:r w:rsidRPr="00CB495C">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menggunakan</w:t>
      </w:r>
      <w:proofErr w:type="spellEnd"/>
      <w:r>
        <w:rPr>
          <w:rFonts w:asciiTheme="minorHAnsi" w:eastAsia="Times New Roman" w:hAnsiTheme="minorHAnsi" w:cstheme="minorHAnsi"/>
          <w:color w:val="000000"/>
          <w:szCs w:val="24"/>
        </w:rPr>
        <w:t xml:space="preserve"> slide </w:t>
      </w:r>
      <w:proofErr w:type="spellStart"/>
      <w:r>
        <w:rPr>
          <w:rFonts w:asciiTheme="minorHAnsi" w:eastAsia="Times New Roman" w:hAnsiTheme="minorHAnsi" w:cstheme="minorHAnsi"/>
          <w:color w:val="000000"/>
          <w:szCs w:val="24"/>
        </w:rPr>
        <w:t>presentasi</w:t>
      </w:r>
      <w:proofErr w:type="spellEnd"/>
      <w:r>
        <w:rPr>
          <w:rFonts w:asciiTheme="minorHAnsi" w:eastAsia="Times New Roman" w:hAnsiTheme="minorHAnsi" w:cstheme="minorHAnsi"/>
          <w:color w:val="000000"/>
          <w:szCs w:val="24"/>
        </w:rPr>
        <w:t xml:space="preserve"> dan </w:t>
      </w:r>
      <w:proofErr w:type="spellStart"/>
      <w:r>
        <w:rPr>
          <w:rFonts w:asciiTheme="minorHAnsi" w:eastAsia="Times New Roman" w:hAnsiTheme="minorHAnsi" w:cstheme="minorHAnsi"/>
          <w:color w:val="000000"/>
          <w:szCs w:val="24"/>
        </w:rPr>
        <w:t>pembuatan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papan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rantai</w:t>
      </w:r>
      <w:proofErr w:type="spellEnd"/>
      <w:r>
        <w:rPr>
          <w:rFonts w:asciiTheme="minorHAnsi" w:eastAsia="Times New Roman" w:hAnsiTheme="minorHAnsi" w:cstheme="minorHAnsi"/>
          <w:color w:val="000000"/>
          <w:szCs w:val="24"/>
        </w:rPr>
        <w:t xml:space="preserve"> </w:t>
      </w:r>
      <w:proofErr w:type="spellStart"/>
      <w:proofErr w:type="gramStart"/>
      <w:r>
        <w:rPr>
          <w:rFonts w:asciiTheme="minorHAnsi" w:eastAsia="Times New Roman" w:hAnsiTheme="minorHAnsi" w:cstheme="minorHAnsi"/>
          <w:color w:val="000000"/>
          <w:szCs w:val="24"/>
        </w:rPr>
        <w:t>makanan</w:t>
      </w:r>
      <w:proofErr w:type="spellEnd"/>
      <w:r>
        <w:rPr>
          <w:rFonts w:asciiTheme="minorHAnsi" w:eastAsia="Times New Roman" w:hAnsiTheme="minorHAnsi" w:cstheme="minorHAnsi"/>
          <w:color w:val="000000"/>
          <w:szCs w:val="24"/>
        </w:rPr>
        <w:t xml:space="preserve"> </w:t>
      </w:r>
      <w:r w:rsidRPr="00CB495C">
        <w:rPr>
          <w:rFonts w:asciiTheme="minorHAnsi" w:eastAsia="Times New Roman" w:hAnsiTheme="minorHAnsi" w:cstheme="minorHAnsi"/>
          <w:color w:val="000000"/>
          <w:szCs w:val="24"/>
        </w:rPr>
        <w:t>,</w:t>
      </w:r>
      <w:proofErr w:type="gram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masih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ada</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beberapa</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yang </w:t>
      </w:r>
      <w:proofErr w:type="spellStart"/>
      <w:r w:rsidRPr="00CB495C">
        <w:rPr>
          <w:rFonts w:asciiTheme="minorHAnsi" w:eastAsia="Times New Roman" w:hAnsiTheme="minorHAnsi" w:cstheme="minorHAnsi"/>
          <w:color w:val="000000"/>
          <w:szCs w:val="24"/>
        </w:rPr>
        <w:t>mendapatkan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di </w:t>
      </w:r>
      <w:proofErr w:type="spellStart"/>
      <w:r w:rsidRPr="00CB495C">
        <w:rPr>
          <w:rFonts w:asciiTheme="minorHAnsi" w:eastAsia="Times New Roman" w:hAnsiTheme="minorHAnsi" w:cstheme="minorHAnsi"/>
          <w:color w:val="000000"/>
          <w:szCs w:val="24"/>
        </w:rPr>
        <w:t>bawah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kriteria</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ketuntasan</w:t>
      </w:r>
      <w:proofErr w:type="spellEnd"/>
      <w:r w:rsidRPr="00CB495C">
        <w:rPr>
          <w:rFonts w:asciiTheme="minorHAnsi" w:eastAsia="Times New Roman" w:hAnsiTheme="minorHAnsi" w:cstheme="minorHAnsi"/>
          <w:color w:val="000000"/>
          <w:szCs w:val="24"/>
        </w:rPr>
        <w:t xml:space="preserve"> minimum </w:t>
      </w:r>
      <w:proofErr w:type="spellStart"/>
      <w:r w:rsidRPr="00CB495C">
        <w:rPr>
          <w:rFonts w:asciiTheme="minorHAnsi" w:eastAsia="Times New Roman" w:hAnsiTheme="minorHAnsi" w:cstheme="minorHAnsi"/>
          <w:color w:val="000000"/>
          <w:szCs w:val="24"/>
        </w:rPr>
        <w:t>atau</w:t>
      </w:r>
      <w:proofErr w:type="spellEnd"/>
      <w:r w:rsidRPr="00CB495C">
        <w:rPr>
          <w:rFonts w:asciiTheme="minorHAnsi" w:eastAsia="Times New Roman" w:hAnsiTheme="minorHAnsi" w:cstheme="minorHAnsi"/>
          <w:color w:val="000000"/>
          <w:szCs w:val="24"/>
        </w:rPr>
        <w:t xml:space="preserve"> KKM.</w:t>
      </w:r>
      <w:r>
        <w:rPr>
          <w:rFonts w:asciiTheme="minorHAnsi" w:eastAsia="Times New Roman" w:hAnsiTheme="minorHAnsi" w:cstheme="minorHAnsi"/>
          <w:color w:val="000000"/>
          <w:szCs w:val="24"/>
        </w:rPr>
        <w:t xml:space="preserve"> </w:t>
      </w:r>
      <w:r w:rsidR="00EC141F" w:rsidRPr="00E47ABC">
        <w:rPr>
          <w:rFonts w:asciiTheme="minorHAnsi" w:eastAsia="Times New Roman" w:hAnsiTheme="minorHAnsi" w:cstheme="minorHAnsi"/>
          <w:color w:val="000000"/>
          <w:szCs w:val="24"/>
        </w:rPr>
        <w:t xml:space="preserve">Hasil </w:t>
      </w:r>
      <w:proofErr w:type="spellStart"/>
      <w:r w:rsidR="00EC141F" w:rsidRPr="00E47ABC">
        <w:rPr>
          <w:rFonts w:asciiTheme="minorHAnsi" w:eastAsia="Times New Roman" w:hAnsiTheme="minorHAnsi" w:cstheme="minorHAnsi"/>
          <w:color w:val="000000"/>
          <w:szCs w:val="24"/>
        </w:rPr>
        <w:t>penelitian</w:t>
      </w:r>
      <w:proofErr w:type="spellEnd"/>
      <w:r w:rsidR="00EC141F" w:rsidRPr="00E47ABC">
        <w:rPr>
          <w:rFonts w:asciiTheme="minorHAnsi" w:eastAsia="Times New Roman" w:hAnsiTheme="minorHAnsi" w:cstheme="minorHAnsi"/>
          <w:color w:val="000000"/>
          <w:szCs w:val="24"/>
        </w:rPr>
        <w:t xml:space="preserve"> pada </w:t>
      </w:r>
      <w:proofErr w:type="spellStart"/>
      <w:r w:rsidR="00EC141F" w:rsidRPr="00E47ABC">
        <w:rPr>
          <w:rFonts w:asciiTheme="minorHAnsi" w:eastAsia="Times New Roman" w:hAnsiTheme="minorHAnsi" w:cstheme="minorHAnsi"/>
          <w:color w:val="000000"/>
          <w:szCs w:val="24"/>
        </w:rPr>
        <w:t>siklus</w:t>
      </w:r>
      <w:proofErr w:type="spellEnd"/>
      <w:r w:rsidR="00EC141F" w:rsidRPr="00E47ABC">
        <w:rPr>
          <w:rFonts w:asciiTheme="minorHAnsi" w:eastAsia="Times New Roman" w:hAnsiTheme="minorHAnsi" w:cstheme="minorHAnsi"/>
          <w:color w:val="000000"/>
          <w:szCs w:val="24"/>
        </w:rPr>
        <w:t xml:space="preserve"> I </w:t>
      </w:r>
      <w:proofErr w:type="spellStart"/>
      <w:r w:rsidR="00EC141F" w:rsidRPr="00E47ABC">
        <w:rPr>
          <w:rFonts w:asciiTheme="minorHAnsi" w:eastAsia="Times New Roman" w:hAnsiTheme="minorHAnsi" w:cstheme="minorHAnsi"/>
          <w:color w:val="000000"/>
          <w:szCs w:val="24"/>
        </w:rPr>
        <w:t>dapat</w:t>
      </w:r>
      <w:proofErr w:type="spellEnd"/>
      <w:r w:rsidR="00EC141F" w:rsidRPr="00E47ABC">
        <w:rPr>
          <w:rFonts w:asciiTheme="minorHAnsi" w:eastAsia="Times New Roman" w:hAnsiTheme="minorHAnsi" w:cstheme="minorHAnsi"/>
          <w:color w:val="000000"/>
          <w:szCs w:val="24"/>
        </w:rPr>
        <w:t xml:space="preserve"> </w:t>
      </w:r>
      <w:proofErr w:type="spellStart"/>
      <w:r w:rsidR="00EC141F" w:rsidRPr="00E47ABC">
        <w:rPr>
          <w:rFonts w:asciiTheme="minorHAnsi" w:eastAsia="Times New Roman" w:hAnsiTheme="minorHAnsi" w:cstheme="minorHAnsi"/>
          <w:color w:val="000000"/>
          <w:szCs w:val="24"/>
        </w:rPr>
        <w:t>dilihat</w:t>
      </w:r>
      <w:proofErr w:type="spellEnd"/>
      <w:r w:rsidR="00EC141F" w:rsidRPr="00E47ABC">
        <w:rPr>
          <w:rFonts w:asciiTheme="minorHAnsi" w:eastAsia="Times New Roman" w:hAnsiTheme="minorHAnsi" w:cstheme="minorHAnsi"/>
          <w:color w:val="000000"/>
          <w:szCs w:val="24"/>
        </w:rPr>
        <w:t xml:space="preserve"> pada </w:t>
      </w:r>
      <w:proofErr w:type="spellStart"/>
      <w:r w:rsidR="00EC141F" w:rsidRPr="00E47ABC">
        <w:rPr>
          <w:rFonts w:asciiTheme="minorHAnsi" w:eastAsia="Times New Roman" w:hAnsiTheme="minorHAnsi" w:cstheme="minorHAnsi"/>
          <w:color w:val="000000"/>
          <w:szCs w:val="24"/>
        </w:rPr>
        <w:t>tabel</w:t>
      </w:r>
      <w:proofErr w:type="spellEnd"/>
      <w:r w:rsidR="00EC141F" w:rsidRPr="00E47ABC">
        <w:rPr>
          <w:rFonts w:asciiTheme="minorHAnsi" w:eastAsia="Times New Roman" w:hAnsiTheme="minorHAnsi" w:cstheme="minorHAnsi"/>
          <w:color w:val="000000"/>
          <w:szCs w:val="24"/>
        </w:rPr>
        <w:t xml:space="preserve"> </w:t>
      </w:r>
      <w:r w:rsidR="00183DE4" w:rsidRPr="00E47ABC">
        <w:rPr>
          <w:rFonts w:asciiTheme="minorHAnsi" w:eastAsia="Times New Roman" w:hAnsiTheme="minorHAnsi" w:cstheme="minorHAnsi"/>
          <w:color w:val="000000"/>
          <w:szCs w:val="24"/>
        </w:rPr>
        <w:t>3</w:t>
      </w:r>
      <w:r w:rsidR="00EC141F" w:rsidRPr="00E47ABC">
        <w:rPr>
          <w:rFonts w:asciiTheme="minorHAnsi" w:eastAsia="Times New Roman" w:hAnsiTheme="minorHAnsi" w:cstheme="minorHAnsi"/>
          <w:color w:val="000000"/>
          <w:szCs w:val="24"/>
        </w:rPr>
        <w:t xml:space="preserve"> </w:t>
      </w:r>
      <w:proofErr w:type="spellStart"/>
      <w:r w:rsidR="00EC141F" w:rsidRPr="00E47ABC">
        <w:rPr>
          <w:rFonts w:asciiTheme="minorHAnsi" w:eastAsia="Times New Roman" w:hAnsiTheme="minorHAnsi" w:cstheme="minorHAnsi"/>
          <w:color w:val="000000"/>
          <w:szCs w:val="24"/>
        </w:rPr>
        <w:t>dibawah</w:t>
      </w:r>
      <w:proofErr w:type="spellEnd"/>
      <w:r w:rsidR="00EC141F" w:rsidRPr="00E47ABC">
        <w:rPr>
          <w:rFonts w:asciiTheme="minorHAnsi" w:eastAsia="Times New Roman" w:hAnsiTheme="minorHAnsi" w:cstheme="minorHAnsi"/>
          <w:color w:val="000000"/>
          <w:szCs w:val="24"/>
        </w:rPr>
        <w:t xml:space="preserve"> </w:t>
      </w:r>
      <w:proofErr w:type="spellStart"/>
      <w:r w:rsidR="00EC141F" w:rsidRPr="00E47ABC">
        <w:rPr>
          <w:rFonts w:asciiTheme="minorHAnsi" w:eastAsia="Times New Roman" w:hAnsiTheme="minorHAnsi" w:cstheme="minorHAnsi"/>
          <w:color w:val="000000"/>
          <w:szCs w:val="24"/>
        </w:rPr>
        <w:t>ini</w:t>
      </w:r>
      <w:proofErr w:type="spellEnd"/>
      <w:r w:rsidR="00EC141F" w:rsidRPr="00E47ABC">
        <w:rPr>
          <w:rFonts w:asciiTheme="minorHAnsi" w:eastAsia="Times New Roman" w:hAnsiTheme="minorHAnsi" w:cstheme="minorHAnsi"/>
          <w:color w:val="000000"/>
          <w:szCs w:val="24"/>
        </w:rPr>
        <w:t xml:space="preserve">. </w:t>
      </w:r>
    </w:p>
    <w:p w14:paraId="3238C918" w14:textId="37E3631D" w:rsidR="00EC141F" w:rsidRDefault="00EC141F" w:rsidP="00DF4E9D">
      <w:pPr>
        <w:pStyle w:val="ListParagraph"/>
        <w:widowControl w:val="0"/>
        <w:pBdr>
          <w:top w:val="nil"/>
          <w:left w:val="nil"/>
          <w:bottom w:val="nil"/>
          <w:right w:val="nil"/>
          <w:between w:val="nil"/>
        </w:pBdr>
        <w:spacing w:before="287" w:line="360" w:lineRule="auto"/>
        <w:ind w:left="377" w:right="1271"/>
        <w:jc w:val="center"/>
        <w:rPr>
          <w:rFonts w:asciiTheme="minorHAnsi" w:eastAsia="Times New Roman" w:hAnsiTheme="minorHAnsi" w:cstheme="minorHAnsi"/>
          <w:b/>
          <w:color w:val="000000"/>
          <w:szCs w:val="24"/>
        </w:rPr>
      </w:pPr>
      <w:proofErr w:type="spellStart"/>
      <w:r w:rsidRPr="007B7C16">
        <w:rPr>
          <w:rFonts w:asciiTheme="minorHAnsi" w:eastAsia="Times New Roman" w:hAnsiTheme="minorHAnsi" w:cstheme="minorHAnsi"/>
          <w:b/>
          <w:color w:val="000000"/>
          <w:szCs w:val="24"/>
        </w:rPr>
        <w:lastRenderedPageBreak/>
        <w:t>Tabel</w:t>
      </w:r>
      <w:proofErr w:type="spellEnd"/>
      <w:r w:rsidRPr="007B7C16">
        <w:rPr>
          <w:rFonts w:asciiTheme="minorHAnsi" w:eastAsia="Times New Roman" w:hAnsiTheme="minorHAnsi" w:cstheme="minorHAnsi"/>
          <w:b/>
          <w:color w:val="000000"/>
          <w:szCs w:val="24"/>
        </w:rPr>
        <w:t xml:space="preserve"> </w:t>
      </w:r>
      <w:r w:rsidR="0089225C">
        <w:rPr>
          <w:rFonts w:asciiTheme="minorHAnsi" w:eastAsia="Times New Roman" w:hAnsiTheme="minorHAnsi" w:cstheme="minorHAnsi"/>
          <w:b/>
          <w:color w:val="000000"/>
          <w:szCs w:val="24"/>
        </w:rPr>
        <w:t xml:space="preserve">2. </w:t>
      </w:r>
      <w:r w:rsidR="0089225C" w:rsidRPr="007B7C16">
        <w:rPr>
          <w:rFonts w:asciiTheme="minorHAnsi" w:eastAsiaTheme="minorEastAsia" w:hAnsiTheme="minorHAnsi" w:cstheme="minorHAnsi"/>
          <w:b/>
          <w:bCs/>
          <w:szCs w:val="24"/>
        </w:rPr>
        <w:t xml:space="preserve">Data Hasil </w:t>
      </w:r>
      <w:proofErr w:type="spellStart"/>
      <w:r w:rsidR="0089225C">
        <w:rPr>
          <w:rFonts w:asciiTheme="minorHAnsi" w:eastAsiaTheme="minorEastAsia" w:hAnsiTheme="minorHAnsi" w:cstheme="minorHAnsi"/>
          <w:b/>
          <w:bCs/>
          <w:szCs w:val="24"/>
        </w:rPr>
        <w:t>Prestasi</w:t>
      </w:r>
      <w:proofErr w:type="spellEnd"/>
      <w:r w:rsidR="0089225C">
        <w:rPr>
          <w:rFonts w:asciiTheme="minorHAnsi" w:eastAsiaTheme="minorEastAsia" w:hAnsiTheme="minorHAnsi" w:cstheme="minorHAnsi"/>
          <w:b/>
          <w:bCs/>
          <w:szCs w:val="24"/>
        </w:rPr>
        <w:t xml:space="preserve"> </w:t>
      </w:r>
      <w:proofErr w:type="spellStart"/>
      <w:r w:rsidR="0089225C">
        <w:rPr>
          <w:rFonts w:asciiTheme="minorHAnsi" w:eastAsiaTheme="minorEastAsia" w:hAnsiTheme="minorHAnsi" w:cstheme="minorHAnsi"/>
          <w:b/>
          <w:bCs/>
          <w:szCs w:val="24"/>
        </w:rPr>
        <w:t>Belajar</w:t>
      </w:r>
      <w:proofErr w:type="spellEnd"/>
      <w:r w:rsidR="0089225C" w:rsidRPr="007B7C16">
        <w:rPr>
          <w:rFonts w:asciiTheme="minorHAnsi" w:eastAsiaTheme="minorEastAsia" w:hAnsiTheme="minorHAnsi" w:cstheme="minorHAnsi"/>
          <w:b/>
          <w:bCs/>
          <w:szCs w:val="24"/>
        </w:rPr>
        <w:t xml:space="preserve"> </w:t>
      </w:r>
      <w:proofErr w:type="spellStart"/>
      <w:r w:rsidR="00183DE4" w:rsidRPr="007B7C16">
        <w:rPr>
          <w:rFonts w:asciiTheme="minorHAnsi" w:eastAsia="Times New Roman" w:hAnsiTheme="minorHAnsi" w:cstheme="minorHAnsi"/>
          <w:b/>
          <w:color w:val="000000"/>
          <w:szCs w:val="24"/>
        </w:rPr>
        <w:t>Siswa</w:t>
      </w:r>
      <w:proofErr w:type="spellEnd"/>
      <w:r w:rsidR="00183DE4" w:rsidRPr="007B7C16">
        <w:rPr>
          <w:rFonts w:asciiTheme="minorHAnsi" w:eastAsia="Times New Roman" w:hAnsiTheme="minorHAnsi" w:cstheme="minorHAnsi"/>
          <w:b/>
          <w:color w:val="000000"/>
          <w:szCs w:val="24"/>
        </w:rPr>
        <w:t xml:space="preserve"> </w:t>
      </w:r>
      <w:proofErr w:type="spellStart"/>
      <w:r w:rsidR="00183DE4" w:rsidRPr="007B7C16">
        <w:rPr>
          <w:rFonts w:asciiTheme="minorHAnsi" w:eastAsia="Times New Roman" w:hAnsiTheme="minorHAnsi" w:cstheme="minorHAnsi"/>
          <w:b/>
          <w:color w:val="000000"/>
          <w:szCs w:val="24"/>
        </w:rPr>
        <w:t>Siklus</w:t>
      </w:r>
      <w:proofErr w:type="spellEnd"/>
      <w:r w:rsidR="00183DE4" w:rsidRPr="007B7C16">
        <w:rPr>
          <w:rFonts w:asciiTheme="minorHAnsi" w:eastAsia="Times New Roman" w:hAnsiTheme="minorHAnsi" w:cstheme="minorHAnsi"/>
          <w:b/>
          <w:color w:val="000000"/>
          <w:szCs w:val="24"/>
        </w:rPr>
        <w:t xml:space="preserve"> 1</w:t>
      </w:r>
    </w:p>
    <w:tbl>
      <w:tblPr>
        <w:tblStyle w:val="PlainTable2"/>
        <w:tblW w:w="7784" w:type="dxa"/>
        <w:tblInd w:w="0" w:type="dxa"/>
        <w:tblBorders>
          <w:top w:val="single" w:sz="18" w:space="0" w:color="000000" w:themeColor="text1"/>
          <w:insideH w:val="single" w:sz="4" w:space="0" w:color="7F7F7F" w:themeColor="text1" w:themeTint="80"/>
        </w:tblBorders>
        <w:tblLook w:val="04A0" w:firstRow="1" w:lastRow="0" w:firstColumn="1" w:lastColumn="0" w:noHBand="0" w:noVBand="1"/>
      </w:tblPr>
      <w:tblGrid>
        <w:gridCol w:w="546"/>
        <w:gridCol w:w="2596"/>
        <w:gridCol w:w="954"/>
        <w:gridCol w:w="1639"/>
        <w:gridCol w:w="2049"/>
      </w:tblGrid>
      <w:tr w:rsidR="00CB495C" w:rsidRPr="00A12EA1" w14:paraId="7E23E784" w14:textId="77777777" w:rsidTr="007621F5">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bottom w:val="none" w:sz="0" w:space="0" w:color="auto"/>
            </w:tcBorders>
            <w:hideMark/>
          </w:tcPr>
          <w:p w14:paraId="4ACC5E29"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No.</w:t>
            </w:r>
          </w:p>
        </w:tc>
        <w:tc>
          <w:tcPr>
            <w:tcW w:w="2596" w:type="dxa"/>
            <w:tcBorders>
              <w:bottom w:val="none" w:sz="0" w:space="0" w:color="auto"/>
            </w:tcBorders>
            <w:hideMark/>
          </w:tcPr>
          <w:p w14:paraId="1D4534D8"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lang w:val="en-US"/>
              </w:rPr>
            </w:pPr>
            <w:proofErr w:type="spellStart"/>
            <w:r w:rsidRPr="00A12EA1">
              <w:rPr>
                <w:rFonts w:eastAsiaTheme="minorEastAsia" w:cstheme="minorHAnsi"/>
                <w:sz w:val="22"/>
                <w:lang w:val="en-US"/>
              </w:rPr>
              <w:t>Kriteria</w:t>
            </w:r>
            <w:proofErr w:type="spellEnd"/>
          </w:p>
        </w:tc>
        <w:tc>
          <w:tcPr>
            <w:tcW w:w="954" w:type="dxa"/>
            <w:tcBorders>
              <w:bottom w:val="none" w:sz="0" w:space="0" w:color="auto"/>
            </w:tcBorders>
            <w:hideMark/>
          </w:tcPr>
          <w:p w14:paraId="0309162B"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639" w:type="dxa"/>
            <w:tcBorders>
              <w:bottom w:val="none" w:sz="0" w:space="0" w:color="auto"/>
            </w:tcBorders>
            <w:hideMark/>
          </w:tcPr>
          <w:p w14:paraId="0EA41EFB"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c>
          <w:tcPr>
            <w:tcW w:w="2049" w:type="dxa"/>
            <w:tcBorders>
              <w:bottom w:val="none" w:sz="0" w:space="0" w:color="auto"/>
            </w:tcBorders>
            <w:hideMark/>
          </w:tcPr>
          <w:p w14:paraId="49452EDE"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Aspek Ketercapaian</w:t>
            </w:r>
          </w:p>
        </w:tc>
      </w:tr>
      <w:tr w:rsidR="00CB495C" w:rsidRPr="00A12EA1" w14:paraId="397FFFAF" w14:textId="77777777" w:rsidTr="007621F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hideMark/>
          </w:tcPr>
          <w:p w14:paraId="4275B03C"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1.</w:t>
            </w:r>
          </w:p>
        </w:tc>
        <w:tc>
          <w:tcPr>
            <w:tcW w:w="2596" w:type="dxa"/>
            <w:tcBorders>
              <w:top w:val="none" w:sz="0" w:space="0" w:color="auto"/>
              <w:bottom w:val="none" w:sz="0" w:space="0" w:color="auto"/>
            </w:tcBorders>
            <w:hideMark/>
          </w:tcPr>
          <w:p w14:paraId="37F6BC3F" w14:textId="77777777" w:rsidR="00CB495C" w:rsidRPr="00A12EA1"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Belum mencukupi KKM</w:t>
            </w:r>
          </w:p>
        </w:tc>
        <w:tc>
          <w:tcPr>
            <w:tcW w:w="954" w:type="dxa"/>
            <w:tcBorders>
              <w:top w:val="none" w:sz="0" w:space="0" w:color="auto"/>
              <w:bottom w:val="none" w:sz="0" w:space="0" w:color="auto"/>
            </w:tcBorders>
            <w:hideMark/>
          </w:tcPr>
          <w:p w14:paraId="0FA09D8C" w14:textId="1F24B629"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19</w:t>
            </w:r>
          </w:p>
        </w:tc>
        <w:tc>
          <w:tcPr>
            <w:tcW w:w="1639" w:type="dxa"/>
            <w:tcBorders>
              <w:top w:val="none" w:sz="0" w:space="0" w:color="auto"/>
              <w:bottom w:val="none" w:sz="0" w:space="0" w:color="auto"/>
            </w:tcBorders>
            <w:hideMark/>
          </w:tcPr>
          <w:p w14:paraId="1FC8C37A" w14:textId="506FE3D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CB495C">
              <w:rPr>
                <w:rFonts w:eastAsiaTheme="minorEastAsia" w:cstheme="minorHAnsi"/>
                <w:sz w:val="22"/>
                <w:lang w:val="en-US"/>
              </w:rPr>
              <w:t>66</w:t>
            </w:r>
            <w:r w:rsidRPr="00CB495C">
              <w:rPr>
                <w:rFonts w:eastAsiaTheme="minorEastAsia" w:cstheme="minorHAnsi"/>
                <w:sz w:val="22"/>
              </w:rPr>
              <w:t>%</w:t>
            </w:r>
          </w:p>
        </w:tc>
        <w:tc>
          <w:tcPr>
            <w:tcW w:w="2049" w:type="dxa"/>
            <w:tcBorders>
              <w:top w:val="none" w:sz="0" w:space="0" w:color="auto"/>
              <w:bottom w:val="none" w:sz="0" w:space="0" w:color="auto"/>
            </w:tcBorders>
            <w:hideMark/>
          </w:tcPr>
          <w:p w14:paraId="73FFDAF6"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CB495C">
              <w:rPr>
                <w:rFonts w:eastAsiaTheme="minorEastAsia" w:cstheme="minorHAnsi"/>
                <w:sz w:val="22"/>
              </w:rPr>
              <w:t>Tidak Tuntas</w:t>
            </w:r>
          </w:p>
        </w:tc>
      </w:tr>
      <w:tr w:rsidR="00CB495C" w:rsidRPr="00A12EA1" w14:paraId="26A4F013" w14:textId="77777777" w:rsidTr="007621F5">
        <w:trPr>
          <w:trHeight w:val="142"/>
        </w:trPr>
        <w:tc>
          <w:tcPr>
            <w:cnfStyle w:val="001000000000" w:firstRow="0" w:lastRow="0" w:firstColumn="1" w:lastColumn="0" w:oddVBand="0" w:evenVBand="0" w:oddHBand="0" w:evenHBand="0" w:firstRowFirstColumn="0" w:firstRowLastColumn="0" w:lastRowFirstColumn="0" w:lastRowLastColumn="0"/>
            <w:tcW w:w="546" w:type="dxa"/>
            <w:hideMark/>
          </w:tcPr>
          <w:p w14:paraId="7E80C133"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2.</w:t>
            </w:r>
          </w:p>
        </w:tc>
        <w:tc>
          <w:tcPr>
            <w:tcW w:w="2596" w:type="dxa"/>
            <w:hideMark/>
          </w:tcPr>
          <w:p w14:paraId="2C80BF8F" w14:textId="77777777" w:rsidR="00CB495C" w:rsidRPr="00A12EA1"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Sudah mencukupi KKM</w:t>
            </w:r>
          </w:p>
        </w:tc>
        <w:tc>
          <w:tcPr>
            <w:tcW w:w="954" w:type="dxa"/>
            <w:hideMark/>
          </w:tcPr>
          <w:p w14:paraId="62419881" w14:textId="6FA7F1E7"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10</w:t>
            </w:r>
          </w:p>
        </w:tc>
        <w:tc>
          <w:tcPr>
            <w:tcW w:w="1639" w:type="dxa"/>
            <w:hideMark/>
          </w:tcPr>
          <w:p w14:paraId="0984789D" w14:textId="57F1B867"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rPr>
              <w:t>34%</w:t>
            </w:r>
          </w:p>
        </w:tc>
        <w:tc>
          <w:tcPr>
            <w:tcW w:w="2049" w:type="dxa"/>
            <w:hideMark/>
          </w:tcPr>
          <w:p w14:paraId="3A13DA27" w14:textId="77777777"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rPr>
              <w:t>Tuntas</w:t>
            </w:r>
          </w:p>
        </w:tc>
      </w:tr>
      <w:tr w:rsidR="00CB495C" w:rsidRPr="00A12EA1" w14:paraId="4E8C4634" w14:textId="77777777" w:rsidTr="007621F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tcPr>
          <w:p w14:paraId="209ABD94" w14:textId="77777777" w:rsidR="00CB495C" w:rsidRPr="00E47ABC" w:rsidRDefault="00CB495C" w:rsidP="007621F5">
            <w:pPr>
              <w:spacing w:after="0" w:line="240" w:lineRule="auto"/>
              <w:jc w:val="center"/>
              <w:rPr>
                <w:rFonts w:eastAsiaTheme="minorEastAsia" w:cstheme="minorHAnsi"/>
                <w:sz w:val="22"/>
                <w:lang w:val="en-US"/>
              </w:rPr>
            </w:pPr>
            <w:r>
              <w:rPr>
                <w:rFonts w:eastAsiaTheme="minorEastAsia" w:cstheme="minorHAnsi"/>
                <w:sz w:val="22"/>
                <w:lang w:val="en-US"/>
              </w:rPr>
              <w:t>3.</w:t>
            </w:r>
          </w:p>
        </w:tc>
        <w:tc>
          <w:tcPr>
            <w:tcW w:w="2596" w:type="dxa"/>
            <w:tcBorders>
              <w:top w:val="none" w:sz="0" w:space="0" w:color="auto"/>
              <w:bottom w:val="none" w:sz="0" w:space="0" w:color="auto"/>
            </w:tcBorders>
          </w:tcPr>
          <w:p w14:paraId="6B67A4D7" w14:textId="77777777" w:rsidR="00CB495C" w:rsidRPr="00E47AB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 xml:space="preserve">Total </w:t>
            </w:r>
            <w:proofErr w:type="spellStart"/>
            <w:r>
              <w:rPr>
                <w:rFonts w:eastAsiaTheme="minorEastAsia" w:cstheme="minorHAnsi"/>
                <w:sz w:val="22"/>
                <w:lang w:val="en-US"/>
              </w:rPr>
              <w:t>Jumlah</w:t>
            </w:r>
            <w:proofErr w:type="spellEnd"/>
            <w:r>
              <w:rPr>
                <w:rFonts w:eastAsiaTheme="minorEastAsia" w:cstheme="minorHAnsi"/>
                <w:sz w:val="22"/>
                <w:lang w:val="en-US"/>
              </w:rPr>
              <w:t xml:space="preserve"> </w:t>
            </w:r>
            <w:proofErr w:type="spellStart"/>
            <w:r>
              <w:rPr>
                <w:rFonts w:eastAsiaTheme="minorEastAsia" w:cstheme="minorHAnsi"/>
                <w:sz w:val="22"/>
                <w:lang w:val="en-US"/>
              </w:rPr>
              <w:t>Siswa</w:t>
            </w:r>
            <w:proofErr w:type="spellEnd"/>
          </w:p>
        </w:tc>
        <w:tc>
          <w:tcPr>
            <w:tcW w:w="954" w:type="dxa"/>
            <w:tcBorders>
              <w:top w:val="none" w:sz="0" w:space="0" w:color="auto"/>
              <w:bottom w:val="none" w:sz="0" w:space="0" w:color="auto"/>
            </w:tcBorders>
          </w:tcPr>
          <w:p w14:paraId="022BB04A"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29</w:t>
            </w:r>
          </w:p>
        </w:tc>
        <w:tc>
          <w:tcPr>
            <w:tcW w:w="1639" w:type="dxa"/>
            <w:tcBorders>
              <w:top w:val="none" w:sz="0" w:space="0" w:color="auto"/>
              <w:bottom w:val="none" w:sz="0" w:space="0" w:color="auto"/>
            </w:tcBorders>
          </w:tcPr>
          <w:p w14:paraId="6116B4D0"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100%</w:t>
            </w:r>
          </w:p>
        </w:tc>
        <w:tc>
          <w:tcPr>
            <w:tcW w:w="2049" w:type="dxa"/>
            <w:tcBorders>
              <w:top w:val="none" w:sz="0" w:space="0" w:color="auto"/>
              <w:bottom w:val="none" w:sz="0" w:space="0" w:color="auto"/>
            </w:tcBorders>
          </w:tcPr>
          <w:p w14:paraId="3F2376AB"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p>
        </w:tc>
      </w:tr>
    </w:tbl>
    <w:p w14:paraId="2814AA3B" w14:textId="77777777" w:rsidR="00EC141F" w:rsidRPr="007B7C16" w:rsidRDefault="00EC141F" w:rsidP="00FE1177">
      <w:pPr>
        <w:spacing w:after="0" w:line="360" w:lineRule="auto"/>
        <w:jc w:val="both"/>
        <w:rPr>
          <w:rFonts w:asciiTheme="minorHAnsi" w:eastAsiaTheme="minorEastAsia" w:hAnsiTheme="minorHAnsi" w:cstheme="minorHAnsi"/>
          <w:b/>
          <w:bCs/>
          <w:szCs w:val="24"/>
        </w:rPr>
      </w:pPr>
    </w:p>
    <w:p w14:paraId="728FAB89" w14:textId="02B342EA" w:rsidR="00C37E48" w:rsidRPr="00CB495C" w:rsidRDefault="00137EEA" w:rsidP="00CB495C">
      <w:pPr>
        <w:spacing w:after="0" w:line="360" w:lineRule="auto"/>
        <w:jc w:val="both"/>
        <w:rPr>
          <w:rFonts w:asciiTheme="minorHAnsi" w:eastAsiaTheme="minorEastAsia" w:hAnsiTheme="minorHAnsi" w:cstheme="minorHAnsi"/>
          <w:b/>
          <w:bCs/>
          <w:szCs w:val="24"/>
        </w:rPr>
      </w:pPr>
      <w:proofErr w:type="spellStart"/>
      <w:r w:rsidRPr="00CB495C">
        <w:rPr>
          <w:rFonts w:asciiTheme="minorHAnsi" w:eastAsiaTheme="minorEastAsia" w:hAnsiTheme="minorHAnsi" w:cstheme="minorHAnsi"/>
          <w:b/>
          <w:bCs/>
          <w:szCs w:val="24"/>
        </w:rPr>
        <w:t>Siklus</w:t>
      </w:r>
      <w:proofErr w:type="spellEnd"/>
      <w:r w:rsidRPr="00CB495C">
        <w:rPr>
          <w:rFonts w:asciiTheme="minorHAnsi" w:eastAsiaTheme="minorEastAsia" w:hAnsiTheme="minorHAnsi" w:cstheme="minorHAnsi"/>
          <w:b/>
          <w:bCs/>
          <w:szCs w:val="24"/>
        </w:rPr>
        <w:t xml:space="preserve"> </w:t>
      </w:r>
      <w:r w:rsidR="00CB495C">
        <w:rPr>
          <w:rFonts w:asciiTheme="minorHAnsi" w:eastAsiaTheme="minorEastAsia" w:hAnsiTheme="minorHAnsi" w:cstheme="minorHAnsi"/>
          <w:b/>
          <w:bCs/>
          <w:szCs w:val="24"/>
        </w:rPr>
        <w:t>II</w:t>
      </w:r>
    </w:p>
    <w:p w14:paraId="1EE1FD94" w14:textId="04F9F668" w:rsidR="009405E6" w:rsidRPr="0089225C" w:rsidRDefault="00CB495C" w:rsidP="0089225C">
      <w:pPr>
        <w:spacing w:after="0" w:line="360" w:lineRule="auto"/>
        <w:ind w:firstLine="709"/>
        <w:jc w:val="both"/>
        <w:rPr>
          <w:rFonts w:asciiTheme="minorHAnsi" w:eastAsia="Times New Roman" w:hAnsiTheme="minorHAnsi" w:cstheme="minorHAnsi"/>
          <w:color w:val="000000"/>
          <w:szCs w:val="24"/>
        </w:rPr>
      </w:pPr>
      <w:proofErr w:type="spellStart"/>
      <w:r w:rsidRPr="00CB495C">
        <w:rPr>
          <w:rFonts w:asciiTheme="minorHAnsi" w:eastAsia="Times New Roman" w:hAnsiTheme="minorHAnsi" w:cstheme="minorHAnsi"/>
          <w:color w:val="000000"/>
          <w:szCs w:val="24"/>
        </w:rPr>
        <w:t>Capaian</w:t>
      </w:r>
      <w:proofErr w:type="spellEnd"/>
      <w:r w:rsidRPr="00CB495C">
        <w:rPr>
          <w:rFonts w:asciiTheme="minorHAnsi" w:eastAsia="Times New Roman" w:hAnsiTheme="minorHAnsi" w:cstheme="minorHAnsi"/>
          <w:color w:val="000000"/>
          <w:szCs w:val="24"/>
        </w:rPr>
        <w:t xml:space="preserve"> yang </w:t>
      </w:r>
      <w:proofErr w:type="spellStart"/>
      <w:r w:rsidRPr="00CB495C">
        <w:rPr>
          <w:rFonts w:asciiTheme="minorHAnsi" w:eastAsia="Times New Roman" w:hAnsiTheme="minorHAnsi" w:cstheme="minorHAnsi"/>
          <w:color w:val="000000"/>
          <w:szCs w:val="24"/>
        </w:rPr>
        <w:t>diperoleh</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pelaksanaan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siklus</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II</w:t>
      </w:r>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ketuntasan</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mata</w:t>
      </w:r>
      <w:proofErr w:type="spellEnd"/>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pelajaran</w:t>
      </w:r>
      <w:proofErr w:type="spellEnd"/>
      <w:r w:rsidRPr="00CB495C">
        <w:rPr>
          <w:rFonts w:asciiTheme="minorHAnsi" w:eastAsia="Times New Roman" w:hAnsiTheme="minorHAnsi" w:cstheme="minorHAnsi"/>
          <w:color w:val="000000"/>
          <w:szCs w:val="24"/>
        </w:rPr>
        <w:t xml:space="preserve"> IPAS </w:t>
      </w:r>
      <w:proofErr w:type="spellStart"/>
      <w:r w:rsidRPr="00CB495C">
        <w:rPr>
          <w:rFonts w:asciiTheme="minorHAnsi" w:eastAsia="Times New Roman" w:hAnsiTheme="minorHAnsi" w:cstheme="minorHAnsi"/>
          <w:color w:val="000000"/>
          <w:szCs w:val="24"/>
        </w:rPr>
        <w:t>materi</w:t>
      </w:r>
      <w:proofErr w:type="spellEnd"/>
      <w:r w:rsidRPr="00CB495C">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Interaksi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antar</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Komponen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Ekosistem</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szCs w:val="24"/>
        </w:rPr>
        <w:t>sebanyak</w:t>
      </w:r>
      <w:proofErr w:type="spellEnd"/>
      <w:r w:rsidRPr="00CB495C">
        <w:rPr>
          <w:rFonts w:asciiTheme="minorHAnsi" w:eastAsia="Times New Roman" w:hAnsiTheme="minorHAnsi" w:cstheme="minorHAnsi"/>
          <w:szCs w:val="24"/>
        </w:rPr>
        <w:t xml:space="preserve"> 10 </w:t>
      </w:r>
      <w:proofErr w:type="spellStart"/>
      <w:r w:rsidRPr="00CB495C">
        <w:rPr>
          <w:rFonts w:asciiTheme="minorHAnsi" w:eastAsia="Times New Roman" w:hAnsiTheme="minorHAnsi" w:cstheme="minorHAnsi"/>
          <w:szCs w:val="24"/>
        </w:rPr>
        <w:t>atau</w:t>
      </w:r>
      <w:proofErr w:type="spellEnd"/>
      <w:r w:rsidRPr="00CB495C">
        <w:rPr>
          <w:rFonts w:asciiTheme="minorHAnsi" w:eastAsia="Times New Roman" w:hAnsiTheme="minorHAnsi" w:cstheme="minorHAnsi"/>
          <w:szCs w:val="24"/>
        </w:rPr>
        <w:t xml:space="preserve"> 34%, </w:t>
      </w:r>
      <w:proofErr w:type="spellStart"/>
      <w:r w:rsidRPr="00CB495C">
        <w:rPr>
          <w:rFonts w:asciiTheme="minorHAnsi" w:eastAsia="Times New Roman" w:hAnsiTheme="minorHAnsi" w:cstheme="minorHAnsi"/>
          <w:color w:val="000000"/>
          <w:szCs w:val="24"/>
        </w:rPr>
        <w:t>sedangkan</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yang</w:t>
      </w:r>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belum</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tuntas</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sebanyak</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10</w:t>
      </w:r>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atau</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90</w:t>
      </w:r>
      <w:r w:rsidRPr="00CB495C">
        <w:rPr>
          <w:rFonts w:asciiTheme="minorHAnsi" w:eastAsia="Times New Roman" w:hAnsiTheme="minorHAnsi" w:cstheme="minorHAnsi"/>
          <w:color w:val="000000"/>
          <w:szCs w:val="24"/>
        </w:rPr>
        <w:t xml:space="preserve">%. Hasil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rata-rata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71</w:t>
      </w:r>
      <w:r w:rsidRPr="00CB495C">
        <w:rPr>
          <w:rFonts w:asciiTheme="minorHAnsi" w:eastAsia="Times New Roman" w:hAnsiTheme="minorHAnsi" w:cstheme="minorHAnsi"/>
          <w:color w:val="000000"/>
          <w:szCs w:val="24"/>
        </w:rPr>
        <w:t xml:space="preserve">. Hasil </w:t>
      </w:r>
      <w:proofErr w:type="spellStart"/>
      <w:r w:rsidRPr="00CB495C">
        <w:rPr>
          <w:rFonts w:asciiTheme="minorHAnsi" w:eastAsia="Times New Roman" w:hAnsiTheme="minorHAnsi" w:cstheme="minorHAnsi"/>
          <w:color w:val="000000"/>
          <w:szCs w:val="24"/>
        </w:rPr>
        <w:t>belajar</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materi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satuan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waktu</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kelas</w:t>
      </w:r>
      <w:proofErr w:type="spellEnd"/>
      <w:r w:rsidRPr="00CB495C">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V</w:t>
      </w:r>
      <w:r w:rsidRPr="00CB495C">
        <w:rPr>
          <w:rFonts w:asciiTheme="minorHAnsi" w:eastAsia="Times New Roman" w:hAnsiTheme="minorHAnsi" w:cstheme="minorHAnsi"/>
          <w:color w:val="000000"/>
          <w:szCs w:val="24"/>
        </w:rPr>
        <w:t xml:space="preserve"> pada </w:t>
      </w:r>
      <w:proofErr w:type="spellStart"/>
      <w:r w:rsidRPr="00CB495C">
        <w:rPr>
          <w:rFonts w:asciiTheme="minorHAnsi" w:eastAsia="Times New Roman" w:hAnsiTheme="minorHAnsi" w:cstheme="minorHAnsi"/>
          <w:color w:val="000000"/>
          <w:szCs w:val="24"/>
        </w:rPr>
        <w:t>siklus</w:t>
      </w:r>
      <w:proofErr w:type="spellEnd"/>
      <w:r w:rsidRPr="00CB495C">
        <w:rPr>
          <w:rFonts w:asciiTheme="minorHAnsi" w:eastAsia="Times New Roman" w:hAnsiTheme="minorHAnsi" w:cstheme="minorHAnsi"/>
          <w:color w:val="000000"/>
          <w:szCs w:val="24"/>
        </w:rPr>
        <w:t xml:space="preserve"> I</w:t>
      </w:r>
      <w:r>
        <w:rPr>
          <w:rFonts w:asciiTheme="minorHAnsi" w:eastAsia="Times New Roman" w:hAnsiTheme="minorHAnsi" w:cstheme="minorHAnsi"/>
          <w:color w:val="000000"/>
          <w:szCs w:val="24"/>
        </w:rPr>
        <w:t>II</w:t>
      </w:r>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berbantuan</w:t>
      </w:r>
      <w:proofErr w:type="spellEnd"/>
      <w:r w:rsidRPr="00CB495C">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pembuatan</w:t>
      </w:r>
      <w:proofErr w:type="spellEnd"/>
      <w:r>
        <w:rPr>
          <w:rFonts w:asciiTheme="minorHAnsi" w:eastAsia="Times New Roman" w:hAnsiTheme="minorHAnsi" w:cstheme="minorHAnsi"/>
          <w:color w:val="000000"/>
          <w:szCs w:val="24"/>
        </w:rPr>
        <w:t xml:space="preserve"> </w:t>
      </w:r>
      <w:r w:rsidR="00B12422">
        <w:rPr>
          <w:rFonts w:asciiTheme="minorHAnsi" w:eastAsia="Times New Roman" w:hAnsiTheme="minorHAnsi" w:cstheme="minorHAnsi"/>
          <w:color w:val="000000"/>
          <w:szCs w:val="24"/>
        </w:rPr>
        <w:t>diorama</w:t>
      </w:r>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rantai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makanan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sudah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mengalami</w:t>
      </w:r>
      <w:proofErr w:type="spellEnd"/>
      <w:r>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peningkatan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dari</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hasil</w:t>
      </w:r>
      <w:proofErr w:type="spellEnd"/>
      <w:r w:rsidRPr="00CB495C">
        <w:rPr>
          <w:rFonts w:asciiTheme="minorHAnsi" w:eastAsia="Times New Roman" w:hAnsiTheme="minorHAnsi" w:cstheme="minorHAnsi"/>
          <w:color w:val="000000"/>
          <w:szCs w:val="24"/>
        </w:rPr>
        <w:t xml:space="preserve"> </w:t>
      </w:r>
      <w:proofErr w:type="spellStart"/>
      <w:r w:rsidR="00B12422">
        <w:rPr>
          <w:rFonts w:asciiTheme="minorHAnsi" w:eastAsia="Times New Roman" w:hAnsiTheme="minorHAnsi" w:cstheme="minorHAnsi"/>
          <w:color w:val="000000"/>
          <w:szCs w:val="24"/>
        </w:rPr>
        <w:t>siklus</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sebelum</w:t>
      </w:r>
      <w:proofErr w:type="spellEnd"/>
      <w:r w:rsidRPr="00CB495C">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me</w:t>
      </w:r>
      <w:r w:rsidR="00B12422">
        <w:rPr>
          <w:rFonts w:asciiTheme="minorHAnsi" w:eastAsia="Times New Roman" w:hAnsiTheme="minorHAnsi" w:cstheme="minorHAnsi"/>
          <w:color w:val="000000"/>
          <w:szCs w:val="24"/>
        </w:rPr>
        <w:t>lakukan</w:t>
      </w:r>
      <w:proofErr w:type="spellEnd"/>
      <w:r w:rsidR="00B12422">
        <w:rPr>
          <w:rFonts w:asciiTheme="minorHAnsi" w:eastAsia="Times New Roman" w:hAnsiTheme="minorHAnsi" w:cstheme="minorHAnsi"/>
          <w:color w:val="000000"/>
          <w:szCs w:val="24"/>
        </w:rPr>
        <w:t xml:space="preserve"> </w:t>
      </w:r>
      <w:proofErr w:type="spellStart"/>
      <w:r w:rsidR="00B12422">
        <w:rPr>
          <w:rFonts w:asciiTheme="minorHAnsi" w:eastAsia="Times New Roman" w:hAnsiTheme="minorHAnsi" w:cstheme="minorHAnsi"/>
          <w:color w:val="000000"/>
          <w:szCs w:val="24"/>
        </w:rPr>
        <w:t>pembuatan</w:t>
      </w:r>
      <w:proofErr w:type="spellEnd"/>
      <w:r w:rsidR="00B12422">
        <w:rPr>
          <w:rFonts w:asciiTheme="minorHAnsi" w:eastAsia="Times New Roman" w:hAnsiTheme="minorHAnsi" w:cstheme="minorHAnsi"/>
          <w:color w:val="000000"/>
          <w:szCs w:val="24"/>
        </w:rPr>
        <w:t xml:space="preserve"> diorama </w:t>
      </w:r>
      <w:proofErr w:type="spellStart"/>
      <w:r w:rsidR="00B12422">
        <w:rPr>
          <w:rFonts w:asciiTheme="minorHAnsi" w:eastAsia="Times New Roman" w:hAnsiTheme="minorHAnsi" w:cstheme="minorHAnsi"/>
          <w:color w:val="000000"/>
          <w:szCs w:val="24"/>
        </w:rPr>
        <w:t>rantai</w:t>
      </w:r>
      <w:proofErr w:type="spellEnd"/>
      <w:r w:rsidR="00B12422">
        <w:rPr>
          <w:rFonts w:asciiTheme="minorHAnsi" w:eastAsia="Times New Roman" w:hAnsiTheme="minorHAnsi" w:cstheme="minorHAnsi"/>
          <w:color w:val="000000"/>
          <w:szCs w:val="24"/>
        </w:rPr>
        <w:t xml:space="preserve"> </w:t>
      </w:r>
      <w:proofErr w:type="spellStart"/>
      <w:r w:rsidR="00B12422">
        <w:rPr>
          <w:rFonts w:asciiTheme="minorHAnsi" w:eastAsia="Times New Roman" w:hAnsiTheme="minorHAnsi" w:cstheme="minorHAnsi"/>
          <w:color w:val="000000"/>
          <w:szCs w:val="24"/>
        </w:rPr>
        <w:t>makanan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masih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ada</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beberapa</w:t>
      </w:r>
      <w:proofErr w:type="spellEnd"/>
      <w:r w:rsidRPr="00CB495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CB495C">
        <w:rPr>
          <w:rFonts w:asciiTheme="minorHAnsi" w:eastAsia="Times New Roman" w:hAnsiTheme="minorHAnsi" w:cstheme="minorHAnsi"/>
          <w:color w:val="000000"/>
          <w:szCs w:val="24"/>
        </w:rPr>
        <w:t xml:space="preserve"> yang </w:t>
      </w:r>
      <w:proofErr w:type="spellStart"/>
      <w:r w:rsidRPr="00CB495C">
        <w:rPr>
          <w:rFonts w:asciiTheme="minorHAnsi" w:eastAsia="Times New Roman" w:hAnsiTheme="minorHAnsi" w:cstheme="minorHAnsi"/>
          <w:color w:val="000000"/>
          <w:szCs w:val="24"/>
        </w:rPr>
        <w:t>mendapatkan</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nilai</w:t>
      </w:r>
      <w:proofErr w:type="spellEnd"/>
      <w:r w:rsidRPr="00CB495C">
        <w:rPr>
          <w:rFonts w:asciiTheme="minorHAnsi" w:eastAsia="Times New Roman" w:hAnsiTheme="minorHAnsi" w:cstheme="minorHAnsi"/>
          <w:color w:val="000000"/>
          <w:szCs w:val="24"/>
        </w:rPr>
        <w:t xml:space="preserve"> di </w:t>
      </w:r>
      <w:proofErr w:type="spellStart"/>
      <w:r w:rsidRPr="00CB495C">
        <w:rPr>
          <w:rFonts w:asciiTheme="minorHAnsi" w:eastAsia="Times New Roman" w:hAnsiTheme="minorHAnsi" w:cstheme="minorHAnsi"/>
          <w:color w:val="000000"/>
          <w:szCs w:val="24"/>
        </w:rPr>
        <w:t>bawah</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kriteria</w:t>
      </w:r>
      <w:proofErr w:type="spellEnd"/>
      <w:r w:rsidRPr="00CB495C">
        <w:rPr>
          <w:rFonts w:asciiTheme="minorHAnsi" w:eastAsia="Times New Roman" w:hAnsiTheme="minorHAnsi" w:cstheme="minorHAnsi"/>
          <w:color w:val="000000"/>
          <w:szCs w:val="24"/>
        </w:rPr>
        <w:t xml:space="preserve"> </w:t>
      </w:r>
      <w:proofErr w:type="spellStart"/>
      <w:r w:rsidRPr="00CB495C">
        <w:rPr>
          <w:rFonts w:asciiTheme="minorHAnsi" w:eastAsia="Times New Roman" w:hAnsiTheme="minorHAnsi" w:cstheme="minorHAnsi"/>
          <w:color w:val="000000"/>
          <w:szCs w:val="24"/>
        </w:rPr>
        <w:t>ketuntasan</w:t>
      </w:r>
      <w:proofErr w:type="spellEnd"/>
      <w:r w:rsidRPr="00CB495C">
        <w:rPr>
          <w:rFonts w:asciiTheme="minorHAnsi" w:eastAsia="Times New Roman" w:hAnsiTheme="minorHAnsi" w:cstheme="minorHAnsi"/>
          <w:color w:val="000000"/>
          <w:szCs w:val="24"/>
        </w:rPr>
        <w:t xml:space="preserve"> minimum </w:t>
      </w:r>
      <w:proofErr w:type="spellStart"/>
      <w:r w:rsidRPr="00CB495C">
        <w:rPr>
          <w:rFonts w:asciiTheme="minorHAnsi" w:eastAsia="Times New Roman" w:hAnsiTheme="minorHAnsi" w:cstheme="minorHAnsi"/>
          <w:color w:val="000000"/>
          <w:szCs w:val="24"/>
        </w:rPr>
        <w:t>atau</w:t>
      </w:r>
      <w:proofErr w:type="spellEnd"/>
      <w:r w:rsidRPr="00CB495C">
        <w:rPr>
          <w:rFonts w:asciiTheme="minorHAnsi" w:eastAsia="Times New Roman" w:hAnsiTheme="minorHAnsi" w:cstheme="minorHAnsi"/>
          <w:color w:val="000000"/>
          <w:szCs w:val="24"/>
        </w:rPr>
        <w:t xml:space="preserve"> KKM.</w:t>
      </w:r>
      <w:r>
        <w:rPr>
          <w:rFonts w:asciiTheme="minorHAnsi" w:eastAsia="Times New Roman" w:hAnsiTheme="minorHAnsi" w:cstheme="minorHAnsi"/>
          <w:color w:val="000000"/>
          <w:szCs w:val="24"/>
        </w:rPr>
        <w:t xml:space="preserve"> </w:t>
      </w:r>
      <w:r w:rsidRPr="00E47ABC">
        <w:rPr>
          <w:rFonts w:asciiTheme="minorHAnsi" w:eastAsia="Times New Roman" w:hAnsiTheme="minorHAnsi" w:cstheme="minorHAnsi"/>
          <w:color w:val="000000"/>
          <w:szCs w:val="24"/>
        </w:rPr>
        <w:t xml:space="preserve">Hasil </w:t>
      </w:r>
      <w:proofErr w:type="spellStart"/>
      <w:r w:rsidRPr="00E47ABC">
        <w:rPr>
          <w:rFonts w:asciiTheme="minorHAnsi" w:eastAsia="Times New Roman" w:hAnsiTheme="minorHAnsi" w:cstheme="minorHAnsi"/>
          <w:color w:val="000000"/>
          <w:szCs w:val="24"/>
        </w:rPr>
        <w:t>penelitian</w:t>
      </w:r>
      <w:proofErr w:type="spellEnd"/>
      <w:r w:rsidRPr="00E47ABC">
        <w:rPr>
          <w:rFonts w:asciiTheme="minorHAnsi" w:eastAsia="Times New Roman" w:hAnsiTheme="minorHAnsi" w:cstheme="minorHAnsi"/>
          <w:color w:val="000000"/>
          <w:szCs w:val="24"/>
        </w:rPr>
        <w:t xml:space="preserve"> pada </w:t>
      </w:r>
      <w:proofErr w:type="spellStart"/>
      <w:r w:rsidRPr="00E47ABC">
        <w:rPr>
          <w:rFonts w:asciiTheme="minorHAnsi" w:eastAsia="Times New Roman" w:hAnsiTheme="minorHAnsi" w:cstheme="minorHAnsi"/>
          <w:color w:val="000000"/>
          <w:szCs w:val="24"/>
        </w:rPr>
        <w:t>siklus</w:t>
      </w:r>
      <w:proofErr w:type="spellEnd"/>
      <w:r w:rsidRPr="00E47ABC">
        <w:rPr>
          <w:rFonts w:asciiTheme="minorHAnsi" w:eastAsia="Times New Roman" w:hAnsiTheme="minorHAnsi" w:cstheme="minorHAnsi"/>
          <w:color w:val="000000"/>
          <w:szCs w:val="24"/>
        </w:rPr>
        <w:t xml:space="preserve"> </w:t>
      </w:r>
      <w:r w:rsidR="00B12422">
        <w:rPr>
          <w:rFonts w:asciiTheme="minorHAnsi" w:eastAsia="Times New Roman" w:hAnsiTheme="minorHAnsi" w:cstheme="minorHAnsi"/>
          <w:color w:val="000000"/>
          <w:szCs w:val="24"/>
        </w:rPr>
        <w:t>I</w:t>
      </w:r>
      <w:r w:rsidRPr="00E47ABC">
        <w:rPr>
          <w:rFonts w:asciiTheme="minorHAnsi" w:eastAsia="Times New Roman" w:hAnsiTheme="minorHAnsi" w:cstheme="minorHAnsi"/>
          <w:color w:val="000000"/>
          <w:szCs w:val="24"/>
        </w:rPr>
        <w:t xml:space="preserve">I </w:t>
      </w:r>
      <w:proofErr w:type="spellStart"/>
      <w:r w:rsidRPr="00E47ABC">
        <w:rPr>
          <w:rFonts w:asciiTheme="minorHAnsi" w:eastAsia="Times New Roman" w:hAnsiTheme="minorHAnsi" w:cstheme="minorHAnsi"/>
          <w:color w:val="000000"/>
          <w:szCs w:val="24"/>
        </w:rPr>
        <w:t>dapat</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dilihat</w:t>
      </w:r>
      <w:proofErr w:type="spellEnd"/>
      <w:r w:rsidRPr="00E47ABC">
        <w:rPr>
          <w:rFonts w:asciiTheme="minorHAnsi" w:eastAsia="Times New Roman" w:hAnsiTheme="minorHAnsi" w:cstheme="minorHAnsi"/>
          <w:color w:val="000000"/>
          <w:szCs w:val="24"/>
        </w:rPr>
        <w:t xml:space="preserve"> pada </w:t>
      </w:r>
      <w:r w:rsidR="0089225C">
        <w:rPr>
          <w:rFonts w:asciiTheme="minorHAnsi" w:eastAsia="Times New Roman" w:hAnsiTheme="minorHAnsi" w:cstheme="minorHAnsi"/>
          <w:color w:val="000000"/>
          <w:szCs w:val="24"/>
        </w:rPr>
        <w:t xml:space="preserve">table </w:t>
      </w:r>
      <w:proofErr w:type="spellStart"/>
      <w:r w:rsidRPr="00E47ABC">
        <w:rPr>
          <w:rFonts w:asciiTheme="minorHAnsi" w:eastAsia="Times New Roman" w:hAnsiTheme="minorHAnsi" w:cstheme="minorHAnsi"/>
          <w:color w:val="000000"/>
          <w:szCs w:val="24"/>
        </w:rPr>
        <w:t>dibawah</w:t>
      </w:r>
      <w:proofErr w:type="spellEnd"/>
      <w:r w:rsidRPr="00E47ABC">
        <w:rPr>
          <w:rFonts w:asciiTheme="minorHAnsi" w:eastAsia="Times New Roman" w:hAnsiTheme="minorHAnsi" w:cstheme="minorHAnsi"/>
          <w:color w:val="000000"/>
          <w:szCs w:val="24"/>
        </w:rPr>
        <w:t xml:space="preserve"> </w:t>
      </w:r>
      <w:proofErr w:type="spellStart"/>
      <w:r w:rsidRPr="00E47ABC">
        <w:rPr>
          <w:rFonts w:asciiTheme="minorHAnsi" w:eastAsia="Times New Roman" w:hAnsiTheme="minorHAnsi" w:cstheme="minorHAnsi"/>
          <w:color w:val="000000"/>
          <w:szCs w:val="24"/>
        </w:rPr>
        <w:t>ini</w:t>
      </w:r>
      <w:proofErr w:type="spellEnd"/>
      <w:r w:rsidR="0089225C">
        <w:rPr>
          <w:rFonts w:asciiTheme="minorHAnsi" w:eastAsia="Times New Roman" w:hAnsiTheme="minorHAnsi" w:cstheme="minorHAnsi"/>
          <w:color w:val="000000"/>
          <w:szCs w:val="24"/>
        </w:rPr>
        <w:t>;</w:t>
      </w:r>
      <w:r w:rsidRPr="00E47ABC">
        <w:rPr>
          <w:rFonts w:asciiTheme="minorHAnsi" w:eastAsia="Times New Roman" w:hAnsiTheme="minorHAnsi" w:cstheme="minorHAnsi"/>
          <w:color w:val="000000"/>
          <w:szCs w:val="24"/>
        </w:rPr>
        <w:t xml:space="preserve"> </w:t>
      </w:r>
    </w:p>
    <w:p w14:paraId="59113177" w14:textId="7BA7E1BC" w:rsidR="00C37E48" w:rsidRPr="00B12422" w:rsidRDefault="00C37E48" w:rsidP="00B12422">
      <w:pPr>
        <w:spacing w:after="0" w:line="360" w:lineRule="auto"/>
        <w:jc w:val="center"/>
        <w:rPr>
          <w:rFonts w:asciiTheme="minorHAnsi" w:eastAsiaTheme="minorEastAsia" w:hAnsiTheme="minorHAnsi" w:cstheme="minorHAnsi"/>
          <w:b/>
          <w:bCs/>
          <w:szCs w:val="24"/>
        </w:rPr>
      </w:pPr>
      <w:proofErr w:type="spellStart"/>
      <w:r w:rsidRPr="00B12422">
        <w:rPr>
          <w:rFonts w:asciiTheme="minorHAnsi" w:eastAsia="Times New Roman" w:hAnsiTheme="minorHAnsi" w:cstheme="minorHAnsi"/>
          <w:b/>
          <w:color w:val="000000"/>
          <w:szCs w:val="24"/>
        </w:rPr>
        <w:t>Tabel</w:t>
      </w:r>
      <w:proofErr w:type="spellEnd"/>
      <w:r w:rsidRPr="00B12422">
        <w:rPr>
          <w:rFonts w:asciiTheme="minorHAnsi" w:eastAsia="Times New Roman" w:hAnsiTheme="minorHAnsi" w:cstheme="minorHAnsi"/>
          <w:b/>
          <w:color w:val="000000"/>
          <w:szCs w:val="24"/>
        </w:rPr>
        <w:t xml:space="preserve"> </w:t>
      </w:r>
      <w:r w:rsidR="0089225C">
        <w:rPr>
          <w:rFonts w:asciiTheme="minorHAnsi" w:eastAsia="Times New Roman" w:hAnsiTheme="minorHAnsi" w:cstheme="minorHAnsi"/>
          <w:b/>
          <w:color w:val="000000"/>
          <w:szCs w:val="24"/>
        </w:rPr>
        <w:t>3.</w:t>
      </w:r>
      <w:r w:rsidRPr="00B12422">
        <w:rPr>
          <w:rFonts w:asciiTheme="minorHAnsi" w:eastAsia="Times New Roman" w:hAnsiTheme="minorHAnsi" w:cstheme="minorHAnsi"/>
          <w:b/>
          <w:color w:val="000000"/>
          <w:szCs w:val="24"/>
        </w:rPr>
        <w:t xml:space="preserve"> </w:t>
      </w:r>
      <w:r w:rsidR="0089225C" w:rsidRPr="007B7C16">
        <w:rPr>
          <w:rFonts w:asciiTheme="minorHAnsi" w:eastAsiaTheme="minorEastAsia" w:hAnsiTheme="minorHAnsi" w:cstheme="minorHAnsi"/>
          <w:b/>
          <w:bCs/>
          <w:szCs w:val="24"/>
        </w:rPr>
        <w:t xml:space="preserve">Data Hasil </w:t>
      </w:r>
      <w:proofErr w:type="spellStart"/>
      <w:r w:rsidR="0089225C">
        <w:rPr>
          <w:rFonts w:asciiTheme="minorHAnsi" w:eastAsiaTheme="minorEastAsia" w:hAnsiTheme="minorHAnsi" w:cstheme="minorHAnsi"/>
          <w:b/>
          <w:bCs/>
          <w:szCs w:val="24"/>
        </w:rPr>
        <w:t>Prestasi</w:t>
      </w:r>
      <w:proofErr w:type="spellEnd"/>
      <w:r w:rsidR="0089225C">
        <w:rPr>
          <w:rFonts w:asciiTheme="minorHAnsi" w:eastAsiaTheme="minorEastAsia" w:hAnsiTheme="minorHAnsi" w:cstheme="minorHAnsi"/>
          <w:b/>
          <w:bCs/>
          <w:szCs w:val="24"/>
        </w:rPr>
        <w:t xml:space="preserve"> </w:t>
      </w:r>
      <w:proofErr w:type="spellStart"/>
      <w:r w:rsidR="0089225C">
        <w:rPr>
          <w:rFonts w:asciiTheme="minorHAnsi" w:eastAsiaTheme="minorEastAsia" w:hAnsiTheme="minorHAnsi" w:cstheme="minorHAnsi"/>
          <w:b/>
          <w:bCs/>
          <w:szCs w:val="24"/>
        </w:rPr>
        <w:t>Belajar</w:t>
      </w:r>
      <w:proofErr w:type="spellEnd"/>
      <w:r w:rsidR="0089225C" w:rsidRPr="007B7C16">
        <w:rPr>
          <w:rFonts w:asciiTheme="minorHAnsi" w:eastAsiaTheme="minorEastAsia" w:hAnsiTheme="minorHAnsi" w:cstheme="minorHAnsi"/>
          <w:b/>
          <w:bCs/>
          <w:szCs w:val="24"/>
        </w:rPr>
        <w:t xml:space="preserve"> </w:t>
      </w:r>
      <w:proofErr w:type="spellStart"/>
      <w:r w:rsidR="0089225C">
        <w:rPr>
          <w:rFonts w:asciiTheme="minorHAnsi" w:eastAsiaTheme="minorEastAsia" w:hAnsiTheme="minorHAnsi" w:cstheme="minorHAnsi"/>
          <w:b/>
          <w:bCs/>
          <w:szCs w:val="24"/>
        </w:rPr>
        <w:t>Siswa</w:t>
      </w:r>
      <w:proofErr w:type="spellEnd"/>
      <w:r w:rsidR="0089225C">
        <w:rPr>
          <w:rFonts w:asciiTheme="minorHAnsi" w:eastAsiaTheme="minorEastAsia" w:hAnsiTheme="minorHAnsi" w:cstheme="minorHAnsi"/>
          <w:b/>
          <w:bCs/>
          <w:szCs w:val="24"/>
        </w:rPr>
        <w:t xml:space="preserve"> </w:t>
      </w:r>
      <w:proofErr w:type="spellStart"/>
      <w:r w:rsidRPr="00B12422">
        <w:rPr>
          <w:rFonts w:asciiTheme="minorHAnsi" w:eastAsia="Times New Roman" w:hAnsiTheme="minorHAnsi" w:cstheme="minorHAnsi"/>
          <w:b/>
          <w:color w:val="000000"/>
          <w:szCs w:val="24"/>
        </w:rPr>
        <w:t>Siklus</w:t>
      </w:r>
      <w:proofErr w:type="spellEnd"/>
      <w:r w:rsidRPr="00B12422">
        <w:rPr>
          <w:rFonts w:asciiTheme="minorHAnsi" w:eastAsia="Times New Roman" w:hAnsiTheme="minorHAnsi" w:cstheme="minorHAnsi"/>
          <w:b/>
          <w:color w:val="000000"/>
          <w:szCs w:val="24"/>
        </w:rPr>
        <w:t xml:space="preserve"> 2</w:t>
      </w:r>
    </w:p>
    <w:tbl>
      <w:tblPr>
        <w:tblStyle w:val="PlainTable2"/>
        <w:tblW w:w="7784" w:type="dxa"/>
        <w:tblInd w:w="0" w:type="dxa"/>
        <w:tblBorders>
          <w:top w:val="single" w:sz="18" w:space="0" w:color="000000" w:themeColor="text1"/>
          <w:insideH w:val="single" w:sz="4" w:space="0" w:color="7F7F7F" w:themeColor="text1" w:themeTint="80"/>
        </w:tblBorders>
        <w:tblLook w:val="04A0" w:firstRow="1" w:lastRow="0" w:firstColumn="1" w:lastColumn="0" w:noHBand="0" w:noVBand="1"/>
      </w:tblPr>
      <w:tblGrid>
        <w:gridCol w:w="546"/>
        <w:gridCol w:w="2596"/>
        <w:gridCol w:w="954"/>
        <w:gridCol w:w="1639"/>
        <w:gridCol w:w="2049"/>
      </w:tblGrid>
      <w:tr w:rsidR="00CB495C" w:rsidRPr="00A12EA1" w14:paraId="79BE908F" w14:textId="77777777" w:rsidTr="007621F5">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bottom w:val="none" w:sz="0" w:space="0" w:color="auto"/>
            </w:tcBorders>
            <w:hideMark/>
          </w:tcPr>
          <w:p w14:paraId="338B935E"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No.</w:t>
            </w:r>
          </w:p>
        </w:tc>
        <w:tc>
          <w:tcPr>
            <w:tcW w:w="2596" w:type="dxa"/>
            <w:tcBorders>
              <w:bottom w:val="none" w:sz="0" w:space="0" w:color="auto"/>
            </w:tcBorders>
            <w:hideMark/>
          </w:tcPr>
          <w:p w14:paraId="0CA15E55"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lang w:val="en-US"/>
              </w:rPr>
            </w:pPr>
            <w:proofErr w:type="spellStart"/>
            <w:r w:rsidRPr="00A12EA1">
              <w:rPr>
                <w:rFonts w:eastAsiaTheme="minorEastAsia" w:cstheme="minorHAnsi"/>
                <w:sz w:val="22"/>
                <w:lang w:val="en-US"/>
              </w:rPr>
              <w:t>Kriteria</w:t>
            </w:r>
            <w:proofErr w:type="spellEnd"/>
          </w:p>
        </w:tc>
        <w:tc>
          <w:tcPr>
            <w:tcW w:w="954" w:type="dxa"/>
            <w:tcBorders>
              <w:bottom w:val="none" w:sz="0" w:space="0" w:color="auto"/>
            </w:tcBorders>
            <w:hideMark/>
          </w:tcPr>
          <w:p w14:paraId="25ACACE9"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639" w:type="dxa"/>
            <w:tcBorders>
              <w:bottom w:val="none" w:sz="0" w:space="0" w:color="auto"/>
            </w:tcBorders>
            <w:hideMark/>
          </w:tcPr>
          <w:p w14:paraId="6C722BCD"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c>
          <w:tcPr>
            <w:tcW w:w="2049" w:type="dxa"/>
            <w:tcBorders>
              <w:bottom w:val="none" w:sz="0" w:space="0" w:color="auto"/>
            </w:tcBorders>
            <w:hideMark/>
          </w:tcPr>
          <w:p w14:paraId="73074A69" w14:textId="77777777" w:rsidR="00CB495C" w:rsidRPr="00A12EA1" w:rsidRDefault="00CB495C" w:rsidP="007621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Aspek Ketercapaian</w:t>
            </w:r>
          </w:p>
        </w:tc>
      </w:tr>
      <w:tr w:rsidR="00CB495C" w:rsidRPr="00A12EA1" w14:paraId="7872CCCA" w14:textId="77777777" w:rsidTr="007621F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hideMark/>
          </w:tcPr>
          <w:p w14:paraId="1EBCA5E1"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1.</w:t>
            </w:r>
          </w:p>
        </w:tc>
        <w:tc>
          <w:tcPr>
            <w:tcW w:w="2596" w:type="dxa"/>
            <w:tcBorders>
              <w:top w:val="none" w:sz="0" w:space="0" w:color="auto"/>
              <w:bottom w:val="none" w:sz="0" w:space="0" w:color="auto"/>
            </w:tcBorders>
            <w:hideMark/>
          </w:tcPr>
          <w:p w14:paraId="463459D1" w14:textId="77777777" w:rsidR="00CB495C" w:rsidRPr="00A12EA1"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Belum mencukupi KKM</w:t>
            </w:r>
          </w:p>
        </w:tc>
        <w:tc>
          <w:tcPr>
            <w:tcW w:w="954" w:type="dxa"/>
            <w:tcBorders>
              <w:top w:val="none" w:sz="0" w:space="0" w:color="auto"/>
              <w:bottom w:val="none" w:sz="0" w:space="0" w:color="auto"/>
            </w:tcBorders>
            <w:hideMark/>
          </w:tcPr>
          <w:p w14:paraId="61667FCA" w14:textId="06951A8B"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3</w:t>
            </w:r>
          </w:p>
        </w:tc>
        <w:tc>
          <w:tcPr>
            <w:tcW w:w="1639" w:type="dxa"/>
            <w:tcBorders>
              <w:top w:val="none" w:sz="0" w:space="0" w:color="auto"/>
              <w:bottom w:val="none" w:sz="0" w:space="0" w:color="auto"/>
            </w:tcBorders>
            <w:hideMark/>
          </w:tcPr>
          <w:p w14:paraId="3441528F" w14:textId="6714D5E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rPr>
              <w:t>10</w:t>
            </w:r>
            <w:r w:rsidRPr="00CB495C">
              <w:rPr>
                <w:rFonts w:eastAsiaTheme="minorEastAsia" w:cstheme="minorHAnsi"/>
                <w:sz w:val="22"/>
              </w:rPr>
              <w:t>%</w:t>
            </w:r>
          </w:p>
        </w:tc>
        <w:tc>
          <w:tcPr>
            <w:tcW w:w="2049" w:type="dxa"/>
            <w:tcBorders>
              <w:top w:val="none" w:sz="0" w:space="0" w:color="auto"/>
              <w:bottom w:val="none" w:sz="0" w:space="0" w:color="auto"/>
            </w:tcBorders>
            <w:hideMark/>
          </w:tcPr>
          <w:p w14:paraId="4908FA30"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CB495C">
              <w:rPr>
                <w:rFonts w:eastAsiaTheme="minorEastAsia" w:cstheme="minorHAnsi"/>
                <w:sz w:val="22"/>
              </w:rPr>
              <w:t>Tidak Tuntas</w:t>
            </w:r>
          </w:p>
        </w:tc>
      </w:tr>
      <w:tr w:rsidR="00CB495C" w:rsidRPr="00A12EA1" w14:paraId="70B0B4B7" w14:textId="77777777" w:rsidTr="007621F5">
        <w:trPr>
          <w:trHeight w:val="142"/>
        </w:trPr>
        <w:tc>
          <w:tcPr>
            <w:cnfStyle w:val="001000000000" w:firstRow="0" w:lastRow="0" w:firstColumn="1" w:lastColumn="0" w:oddVBand="0" w:evenVBand="0" w:oddHBand="0" w:evenHBand="0" w:firstRowFirstColumn="0" w:firstRowLastColumn="0" w:lastRowFirstColumn="0" w:lastRowLastColumn="0"/>
            <w:tcW w:w="546" w:type="dxa"/>
            <w:hideMark/>
          </w:tcPr>
          <w:p w14:paraId="67275AEA" w14:textId="77777777" w:rsidR="00CB495C" w:rsidRPr="00A12EA1" w:rsidRDefault="00CB495C" w:rsidP="007621F5">
            <w:pPr>
              <w:spacing w:after="0" w:line="240" w:lineRule="auto"/>
              <w:jc w:val="center"/>
              <w:rPr>
                <w:rFonts w:eastAsiaTheme="minorEastAsia" w:cstheme="minorHAnsi"/>
                <w:sz w:val="22"/>
              </w:rPr>
            </w:pPr>
            <w:r w:rsidRPr="00A12EA1">
              <w:rPr>
                <w:rFonts w:eastAsiaTheme="minorEastAsia" w:cstheme="minorHAnsi"/>
                <w:sz w:val="22"/>
              </w:rPr>
              <w:t>2.</w:t>
            </w:r>
          </w:p>
        </w:tc>
        <w:tc>
          <w:tcPr>
            <w:tcW w:w="2596" w:type="dxa"/>
            <w:hideMark/>
          </w:tcPr>
          <w:p w14:paraId="6BD7B4D2" w14:textId="77777777" w:rsidR="00CB495C" w:rsidRPr="00A12EA1"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Sudah mencukupi KKM</w:t>
            </w:r>
          </w:p>
        </w:tc>
        <w:tc>
          <w:tcPr>
            <w:tcW w:w="954" w:type="dxa"/>
            <w:hideMark/>
          </w:tcPr>
          <w:p w14:paraId="4D40D91E" w14:textId="6A3A35A5"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26</w:t>
            </w:r>
          </w:p>
        </w:tc>
        <w:tc>
          <w:tcPr>
            <w:tcW w:w="1639" w:type="dxa"/>
            <w:hideMark/>
          </w:tcPr>
          <w:p w14:paraId="4BD6456A" w14:textId="02706FF7"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lang w:val="en-US"/>
              </w:rPr>
              <w:t>90</w:t>
            </w:r>
            <w:r w:rsidRPr="00CB495C">
              <w:rPr>
                <w:rFonts w:eastAsiaTheme="minorEastAsia" w:cstheme="minorHAnsi"/>
                <w:sz w:val="22"/>
              </w:rPr>
              <w:t>%</w:t>
            </w:r>
          </w:p>
        </w:tc>
        <w:tc>
          <w:tcPr>
            <w:tcW w:w="2049" w:type="dxa"/>
            <w:hideMark/>
          </w:tcPr>
          <w:p w14:paraId="7631D476" w14:textId="77777777" w:rsidR="00CB495C" w:rsidRPr="00CB495C" w:rsidRDefault="00CB495C" w:rsidP="007621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rPr>
              <w:t>Tuntas</w:t>
            </w:r>
          </w:p>
        </w:tc>
      </w:tr>
      <w:tr w:rsidR="00CB495C" w:rsidRPr="00A12EA1" w14:paraId="01BCC2AE" w14:textId="77777777" w:rsidTr="007621F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46" w:type="dxa"/>
            <w:tcBorders>
              <w:top w:val="none" w:sz="0" w:space="0" w:color="auto"/>
              <w:bottom w:val="none" w:sz="0" w:space="0" w:color="auto"/>
            </w:tcBorders>
          </w:tcPr>
          <w:p w14:paraId="4611C871" w14:textId="77777777" w:rsidR="00CB495C" w:rsidRPr="00E47ABC" w:rsidRDefault="00CB495C" w:rsidP="007621F5">
            <w:pPr>
              <w:spacing w:after="0" w:line="240" w:lineRule="auto"/>
              <w:jc w:val="center"/>
              <w:rPr>
                <w:rFonts w:eastAsiaTheme="minorEastAsia" w:cstheme="minorHAnsi"/>
                <w:sz w:val="22"/>
                <w:lang w:val="en-US"/>
              </w:rPr>
            </w:pPr>
            <w:r>
              <w:rPr>
                <w:rFonts w:eastAsiaTheme="minorEastAsia" w:cstheme="minorHAnsi"/>
                <w:sz w:val="22"/>
                <w:lang w:val="en-US"/>
              </w:rPr>
              <w:t>3.</w:t>
            </w:r>
          </w:p>
        </w:tc>
        <w:tc>
          <w:tcPr>
            <w:tcW w:w="2596" w:type="dxa"/>
            <w:tcBorders>
              <w:top w:val="none" w:sz="0" w:space="0" w:color="auto"/>
              <w:bottom w:val="none" w:sz="0" w:space="0" w:color="auto"/>
            </w:tcBorders>
          </w:tcPr>
          <w:p w14:paraId="3343698C" w14:textId="77777777" w:rsidR="00CB495C" w:rsidRPr="00E47AB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 xml:space="preserve">Total </w:t>
            </w:r>
            <w:proofErr w:type="spellStart"/>
            <w:r>
              <w:rPr>
                <w:rFonts w:eastAsiaTheme="minorEastAsia" w:cstheme="minorHAnsi"/>
                <w:sz w:val="22"/>
                <w:lang w:val="en-US"/>
              </w:rPr>
              <w:t>Jumlah</w:t>
            </w:r>
            <w:proofErr w:type="spellEnd"/>
            <w:r>
              <w:rPr>
                <w:rFonts w:eastAsiaTheme="minorEastAsia" w:cstheme="minorHAnsi"/>
                <w:sz w:val="22"/>
                <w:lang w:val="en-US"/>
              </w:rPr>
              <w:t xml:space="preserve"> </w:t>
            </w:r>
            <w:proofErr w:type="spellStart"/>
            <w:r>
              <w:rPr>
                <w:rFonts w:eastAsiaTheme="minorEastAsia" w:cstheme="minorHAnsi"/>
                <w:sz w:val="22"/>
                <w:lang w:val="en-US"/>
              </w:rPr>
              <w:t>Siswa</w:t>
            </w:r>
            <w:proofErr w:type="spellEnd"/>
          </w:p>
        </w:tc>
        <w:tc>
          <w:tcPr>
            <w:tcW w:w="954" w:type="dxa"/>
            <w:tcBorders>
              <w:top w:val="none" w:sz="0" w:space="0" w:color="auto"/>
              <w:bottom w:val="none" w:sz="0" w:space="0" w:color="auto"/>
            </w:tcBorders>
          </w:tcPr>
          <w:p w14:paraId="3C34F92D"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29</w:t>
            </w:r>
          </w:p>
        </w:tc>
        <w:tc>
          <w:tcPr>
            <w:tcW w:w="1639" w:type="dxa"/>
            <w:tcBorders>
              <w:top w:val="none" w:sz="0" w:space="0" w:color="auto"/>
              <w:bottom w:val="none" w:sz="0" w:space="0" w:color="auto"/>
            </w:tcBorders>
          </w:tcPr>
          <w:p w14:paraId="5747FA9A"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100%</w:t>
            </w:r>
          </w:p>
        </w:tc>
        <w:tc>
          <w:tcPr>
            <w:tcW w:w="2049" w:type="dxa"/>
            <w:tcBorders>
              <w:top w:val="none" w:sz="0" w:space="0" w:color="auto"/>
              <w:bottom w:val="none" w:sz="0" w:space="0" w:color="auto"/>
            </w:tcBorders>
          </w:tcPr>
          <w:p w14:paraId="7F65DC2E" w14:textId="77777777" w:rsidR="00CB495C" w:rsidRPr="00CB495C" w:rsidRDefault="00CB495C" w:rsidP="007621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p>
        </w:tc>
      </w:tr>
    </w:tbl>
    <w:p w14:paraId="656E8120" w14:textId="08B49973" w:rsidR="00B12422" w:rsidRDefault="00B12422" w:rsidP="00B12422">
      <w:pPr>
        <w:widowControl w:val="0"/>
        <w:pBdr>
          <w:top w:val="nil"/>
          <w:left w:val="nil"/>
          <w:bottom w:val="nil"/>
          <w:right w:val="nil"/>
          <w:between w:val="nil"/>
        </w:pBdr>
        <w:spacing w:line="360" w:lineRule="auto"/>
        <w:ind w:right="843"/>
        <w:jc w:val="both"/>
        <w:rPr>
          <w:rFonts w:asciiTheme="minorHAnsi" w:eastAsia="Times New Roman" w:hAnsiTheme="minorHAnsi" w:cstheme="minorHAnsi"/>
          <w:color w:val="000000"/>
          <w:szCs w:val="24"/>
        </w:rPr>
      </w:pPr>
    </w:p>
    <w:p w14:paraId="136F98A3" w14:textId="2460FD29" w:rsidR="009405E6" w:rsidRDefault="009405E6" w:rsidP="009405E6">
      <w:pPr>
        <w:widowControl w:val="0"/>
        <w:pBdr>
          <w:top w:val="nil"/>
          <w:left w:val="nil"/>
          <w:bottom w:val="nil"/>
          <w:right w:val="nil"/>
          <w:between w:val="nil"/>
        </w:pBdr>
        <w:spacing w:line="360" w:lineRule="auto"/>
        <w:ind w:right="843" w:firstLine="709"/>
        <w:jc w:val="both"/>
        <w:rPr>
          <w:rFonts w:asciiTheme="minorHAnsi" w:eastAsia="Times New Roman" w:hAnsiTheme="minorHAnsi" w:cstheme="minorHAnsi"/>
          <w:color w:val="000000"/>
          <w:szCs w:val="24"/>
        </w:rPr>
      </w:pPr>
      <w:proofErr w:type="spellStart"/>
      <w:r>
        <w:rPr>
          <w:rFonts w:asciiTheme="minorHAnsi" w:eastAsia="Times New Roman" w:hAnsiTheme="minorHAnsi" w:cstheme="minorHAnsi"/>
          <w:color w:val="000000"/>
          <w:szCs w:val="24"/>
        </w:rPr>
        <w:t>Berikut</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merupakan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rangkuman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hasil</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belajar</w:t>
      </w:r>
      <w:proofErr w:type="spellEnd"/>
      <w:r>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dari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prasiklus</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siklus</w:t>
      </w:r>
      <w:proofErr w:type="spellEnd"/>
      <w:r>
        <w:rPr>
          <w:rFonts w:asciiTheme="minorHAnsi" w:eastAsia="Times New Roman" w:hAnsiTheme="minorHAnsi" w:cstheme="minorHAnsi"/>
          <w:color w:val="000000"/>
          <w:szCs w:val="24"/>
        </w:rPr>
        <w:t xml:space="preserve"> I dan </w:t>
      </w:r>
      <w:proofErr w:type="spellStart"/>
      <w:r>
        <w:rPr>
          <w:rFonts w:asciiTheme="minorHAnsi" w:eastAsia="Times New Roman" w:hAnsiTheme="minorHAnsi" w:cstheme="minorHAnsi"/>
          <w:color w:val="000000"/>
          <w:szCs w:val="24"/>
        </w:rPr>
        <w:t>siklus</w:t>
      </w:r>
      <w:proofErr w:type="spellEnd"/>
      <w:r>
        <w:rPr>
          <w:rFonts w:asciiTheme="minorHAnsi" w:eastAsia="Times New Roman" w:hAnsiTheme="minorHAnsi" w:cstheme="minorHAnsi"/>
          <w:color w:val="000000"/>
          <w:szCs w:val="24"/>
        </w:rPr>
        <w:t xml:space="preserve"> II yang </w:t>
      </w:r>
      <w:proofErr w:type="spellStart"/>
      <w:r>
        <w:rPr>
          <w:rFonts w:asciiTheme="minorHAnsi" w:eastAsia="Times New Roman" w:hAnsiTheme="minorHAnsi" w:cstheme="minorHAnsi"/>
          <w:color w:val="000000"/>
          <w:szCs w:val="24"/>
        </w:rPr>
        <w:t>disajikan</w:t>
      </w:r>
      <w:proofErr w:type="spellEnd"/>
      <w:r>
        <w:rPr>
          <w:rFonts w:asciiTheme="minorHAnsi" w:eastAsia="Times New Roman" w:hAnsiTheme="minorHAnsi" w:cstheme="minorHAnsi"/>
          <w:color w:val="000000"/>
          <w:szCs w:val="24"/>
        </w:rPr>
        <w:t xml:space="preserve"> pada table </w:t>
      </w:r>
      <w:proofErr w:type="spellStart"/>
      <w:r>
        <w:rPr>
          <w:rFonts w:asciiTheme="minorHAnsi" w:eastAsia="Times New Roman" w:hAnsiTheme="minorHAnsi" w:cstheme="minorHAnsi"/>
          <w:color w:val="000000"/>
          <w:szCs w:val="24"/>
        </w:rPr>
        <w:t>berikut</w:t>
      </w:r>
      <w:proofErr w:type="spellEnd"/>
      <w:r>
        <w:rPr>
          <w:rFonts w:asciiTheme="minorHAnsi" w:eastAsia="Times New Roman" w:hAnsiTheme="minorHAnsi" w:cstheme="minorHAnsi"/>
          <w:color w:val="000000"/>
          <w:szCs w:val="24"/>
        </w:rPr>
        <w:t>:</w:t>
      </w:r>
    </w:p>
    <w:p w14:paraId="3D6F3D3D" w14:textId="2B74855E" w:rsidR="00B12422" w:rsidRDefault="00B12422" w:rsidP="00B12422">
      <w:pPr>
        <w:spacing w:after="0" w:line="360" w:lineRule="auto"/>
        <w:jc w:val="center"/>
        <w:rPr>
          <w:rFonts w:asciiTheme="minorHAnsi" w:eastAsia="Times New Roman" w:hAnsiTheme="minorHAnsi" w:cstheme="minorHAnsi"/>
          <w:b/>
          <w:color w:val="000000"/>
          <w:szCs w:val="24"/>
        </w:rPr>
      </w:pPr>
      <w:proofErr w:type="spellStart"/>
      <w:r w:rsidRPr="00B12422">
        <w:rPr>
          <w:rFonts w:asciiTheme="minorHAnsi" w:eastAsia="Times New Roman" w:hAnsiTheme="minorHAnsi" w:cstheme="minorHAnsi"/>
          <w:b/>
          <w:color w:val="000000"/>
          <w:szCs w:val="24"/>
        </w:rPr>
        <w:t>Tabel</w:t>
      </w:r>
      <w:proofErr w:type="spellEnd"/>
      <w:r w:rsidRPr="00B12422">
        <w:rPr>
          <w:rFonts w:asciiTheme="minorHAnsi" w:eastAsia="Times New Roman" w:hAnsiTheme="minorHAnsi" w:cstheme="minorHAnsi"/>
          <w:b/>
          <w:color w:val="000000"/>
          <w:szCs w:val="24"/>
        </w:rPr>
        <w:t xml:space="preserve"> </w:t>
      </w:r>
      <w:r w:rsidR="007D27B5">
        <w:rPr>
          <w:rFonts w:asciiTheme="minorHAnsi" w:eastAsia="Times New Roman" w:hAnsiTheme="minorHAnsi" w:cstheme="minorHAnsi"/>
          <w:b/>
          <w:color w:val="000000"/>
          <w:szCs w:val="24"/>
        </w:rPr>
        <w:t xml:space="preserve">4. </w:t>
      </w:r>
      <w:proofErr w:type="spellStart"/>
      <w:r w:rsidR="0089225C">
        <w:rPr>
          <w:rFonts w:asciiTheme="minorHAnsi" w:eastAsia="Times New Roman" w:hAnsiTheme="minorHAnsi" w:cstheme="minorHAnsi"/>
          <w:b/>
          <w:color w:val="000000"/>
          <w:szCs w:val="24"/>
        </w:rPr>
        <w:t>Prestasi</w:t>
      </w:r>
      <w:proofErr w:type="spellEnd"/>
      <w:r w:rsidR="0089225C">
        <w:rPr>
          <w:rFonts w:asciiTheme="minorHAnsi" w:eastAsia="Times New Roman" w:hAnsiTheme="minorHAnsi" w:cstheme="minorHAnsi"/>
          <w:b/>
          <w:color w:val="000000"/>
          <w:szCs w:val="24"/>
        </w:rPr>
        <w:t xml:space="preserve"> </w:t>
      </w:r>
      <w:proofErr w:type="spellStart"/>
      <w:r>
        <w:rPr>
          <w:rFonts w:asciiTheme="minorHAnsi" w:eastAsia="Times New Roman" w:hAnsiTheme="minorHAnsi" w:cstheme="minorHAnsi"/>
          <w:b/>
          <w:color w:val="000000"/>
          <w:szCs w:val="24"/>
        </w:rPr>
        <w:t>belajar</w:t>
      </w:r>
      <w:proofErr w:type="spellEnd"/>
      <w:r>
        <w:rPr>
          <w:rFonts w:asciiTheme="minorHAnsi" w:eastAsia="Times New Roman" w:hAnsiTheme="minorHAnsi" w:cstheme="minorHAnsi"/>
          <w:b/>
          <w:color w:val="000000"/>
          <w:szCs w:val="24"/>
        </w:rPr>
        <w:t xml:space="preserve"> </w:t>
      </w:r>
      <w:proofErr w:type="spellStart"/>
      <w:r w:rsidR="00E877A5">
        <w:rPr>
          <w:rFonts w:asciiTheme="minorHAnsi" w:eastAsia="Times New Roman" w:hAnsiTheme="minorHAnsi" w:cstheme="minorHAnsi"/>
          <w:b/>
          <w:color w:val="000000"/>
          <w:szCs w:val="24"/>
        </w:rPr>
        <w:t>Siswa</w:t>
      </w:r>
      <w:proofErr w:type="spellEnd"/>
      <w:r>
        <w:rPr>
          <w:rFonts w:asciiTheme="minorHAnsi" w:eastAsia="Times New Roman" w:hAnsiTheme="minorHAnsi" w:cstheme="minorHAnsi"/>
          <w:b/>
          <w:color w:val="000000"/>
          <w:szCs w:val="24"/>
        </w:rPr>
        <w:t xml:space="preserve"> </w:t>
      </w:r>
      <w:proofErr w:type="spellStart"/>
      <w:r>
        <w:rPr>
          <w:rFonts w:asciiTheme="minorHAnsi" w:eastAsia="Times New Roman" w:hAnsiTheme="minorHAnsi" w:cstheme="minorHAnsi"/>
          <w:b/>
          <w:color w:val="000000"/>
          <w:szCs w:val="24"/>
        </w:rPr>
        <w:t>Ddari</w:t>
      </w:r>
      <w:proofErr w:type="spellEnd"/>
      <w:r>
        <w:rPr>
          <w:rFonts w:asciiTheme="minorHAnsi" w:eastAsia="Times New Roman" w:hAnsiTheme="minorHAnsi" w:cstheme="minorHAnsi"/>
          <w:b/>
          <w:color w:val="000000"/>
          <w:szCs w:val="24"/>
        </w:rPr>
        <w:t xml:space="preserve"> </w:t>
      </w:r>
      <w:proofErr w:type="spellStart"/>
      <w:r>
        <w:rPr>
          <w:rFonts w:asciiTheme="minorHAnsi" w:eastAsia="Times New Roman" w:hAnsiTheme="minorHAnsi" w:cstheme="minorHAnsi"/>
          <w:b/>
          <w:color w:val="000000"/>
          <w:szCs w:val="24"/>
        </w:rPr>
        <w:t>Prasiklus</w:t>
      </w:r>
      <w:proofErr w:type="spellEnd"/>
      <w:r>
        <w:rPr>
          <w:rFonts w:asciiTheme="minorHAnsi" w:eastAsia="Times New Roman" w:hAnsiTheme="minorHAnsi" w:cstheme="minorHAnsi"/>
          <w:b/>
          <w:color w:val="000000"/>
          <w:szCs w:val="24"/>
        </w:rPr>
        <w:t xml:space="preserve">, </w:t>
      </w:r>
      <w:proofErr w:type="spellStart"/>
      <w:r>
        <w:rPr>
          <w:rFonts w:asciiTheme="minorHAnsi" w:eastAsia="Times New Roman" w:hAnsiTheme="minorHAnsi" w:cstheme="minorHAnsi"/>
          <w:b/>
          <w:color w:val="000000"/>
          <w:szCs w:val="24"/>
        </w:rPr>
        <w:t>Siklus</w:t>
      </w:r>
      <w:proofErr w:type="spellEnd"/>
      <w:r>
        <w:rPr>
          <w:rFonts w:asciiTheme="minorHAnsi" w:eastAsia="Times New Roman" w:hAnsiTheme="minorHAnsi" w:cstheme="minorHAnsi"/>
          <w:b/>
          <w:color w:val="000000"/>
          <w:szCs w:val="24"/>
        </w:rPr>
        <w:t xml:space="preserve"> I dan </w:t>
      </w:r>
      <w:proofErr w:type="spellStart"/>
      <w:r>
        <w:rPr>
          <w:rFonts w:asciiTheme="minorHAnsi" w:eastAsia="Times New Roman" w:hAnsiTheme="minorHAnsi" w:cstheme="minorHAnsi"/>
          <w:b/>
          <w:color w:val="000000"/>
          <w:szCs w:val="24"/>
        </w:rPr>
        <w:t>Siklus</w:t>
      </w:r>
      <w:proofErr w:type="spellEnd"/>
      <w:r>
        <w:rPr>
          <w:rFonts w:asciiTheme="minorHAnsi" w:eastAsia="Times New Roman" w:hAnsiTheme="minorHAnsi" w:cstheme="minorHAnsi"/>
          <w:b/>
          <w:color w:val="000000"/>
          <w:szCs w:val="24"/>
        </w:rPr>
        <w:t xml:space="preserve"> II</w:t>
      </w:r>
    </w:p>
    <w:tbl>
      <w:tblPr>
        <w:tblStyle w:val="PlainTable2"/>
        <w:tblW w:w="9013" w:type="dxa"/>
        <w:tblInd w:w="0" w:type="dxa"/>
        <w:tblBorders>
          <w:top w:val="single" w:sz="18" w:space="0" w:color="000000" w:themeColor="text1"/>
          <w:bottom w:val="single" w:sz="18" w:space="0" w:color="000000" w:themeColor="text1"/>
          <w:insideH w:val="single" w:sz="6" w:space="0" w:color="000000" w:themeColor="text1"/>
        </w:tblBorders>
        <w:tblLook w:val="04A0" w:firstRow="1" w:lastRow="0" w:firstColumn="1" w:lastColumn="0" w:noHBand="0" w:noVBand="1"/>
      </w:tblPr>
      <w:tblGrid>
        <w:gridCol w:w="574"/>
        <w:gridCol w:w="1273"/>
        <w:gridCol w:w="689"/>
        <w:gridCol w:w="898"/>
        <w:gridCol w:w="1261"/>
        <w:gridCol w:w="898"/>
        <w:gridCol w:w="1261"/>
        <w:gridCol w:w="898"/>
        <w:gridCol w:w="1261"/>
      </w:tblGrid>
      <w:tr w:rsidR="00B12422" w:rsidRPr="00A12EA1" w14:paraId="77077275" w14:textId="283F4E9B" w:rsidTr="009405E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74" w:type="dxa"/>
            <w:vMerge w:val="restart"/>
            <w:tcBorders>
              <w:bottom w:val="none" w:sz="0" w:space="0" w:color="auto"/>
            </w:tcBorders>
            <w:hideMark/>
          </w:tcPr>
          <w:p w14:paraId="0C910F09" w14:textId="77777777" w:rsidR="00B12422" w:rsidRPr="00A12EA1" w:rsidRDefault="00B12422" w:rsidP="00B12422">
            <w:pPr>
              <w:spacing w:after="0" w:line="240" w:lineRule="auto"/>
              <w:jc w:val="center"/>
              <w:rPr>
                <w:rFonts w:eastAsiaTheme="minorEastAsia" w:cstheme="minorHAnsi"/>
                <w:sz w:val="22"/>
              </w:rPr>
            </w:pPr>
            <w:r w:rsidRPr="00A12EA1">
              <w:rPr>
                <w:rFonts w:eastAsiaTheme="minorEastAsia" w:cstheme="minorHAnsi"/>
                <w:sz w:val="22"/>
              </w:rPr>
              <w:t>No.</w:t>
            </w:r>
          </w:p>
        </w:tc>
        <w:tc>
          <w:tcPr>
            <w:tcW w:w="1273" w:type="dxa"/>
            <w:vMerge w:val="restart"/>
            <w:tcBorders>
              <w:bottom w:val="none" w:sz="0" w:space="0" w:color="auto"/>
            </w:tcBorders>
            <w:hideMark/>
          </w:tcPr>
          <w:p w14:paraId="33FA7B07" w14:textId="77777777" w:rsidR="00B12422" w:rsidRPr="00A12EA1" w:rsidRDefault="00B12422" w:rsidP="00B1242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EastAsia" w:cstheme="minorHAnsi"/>
                <w:sz w:val="22"/>
                <w:lang w:val="en-US"/>
              </w:rPr>
            </w:pPr>
            <w:proofErr w:type="spellStart"/>
            <w:r w:rsidRPr="00A12EA1">
              <w:rPr>
                <w:rFonts w:eastAsiaTheme="minorEastAsia" w:cstheme="minorHAnsi"/>
                <w:sz w:val="22"/>
                <w:lang w:val="en-US"/>
              </w:rPr>
              <w:t>Kriteria</w:t>
            </w:r>
            <w:proofErr w:type="spellEnd"/>
          </w:p>
        </w:tc>
        <w:tc>
          <w:tcPr>
            <w:tcW w:w="689" w:type="dxa"/>
            <w:vMerge w:val="restart"/>
            <w:tcBorders>
              <w:bottom w:val="none" w:sz="0" w:space="0" w:color="auto"/>
            </w:tcBorders>
          </w:tcPr>
          <w:p w14:paraId="3CCB55BB" w14:textId="643315E0" w:rsidR="00B12422" w:rsidRPr="00B12422" w:rsidRDefault="00B12422" w:rsidP="00B124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KKM</w:t>
            </w:r>
          </w:p>
        </w:tc>
        <w:tc>
          <w:tcPr>
            <w:tcW w:w="2159" w:type="dxa"/>
            <w:gridSpan w:val="2"/>
            <w:tcBorders>
              <w:bottom w:val="none" w:sz="0" w:space="0" w:color="auto"/>
            </w:tcBorders>
          </w:tcPr>
          <w:p w14:paraId="7CFFCDB9" w14:textId="3210DD6A" w:rsidR="00B12422" w:rsidRPr="00A12EA1" w:rsidRDefault="00B12422" w:rsidP="00B124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proofErr w:type="spellStart"/>
            <w:r>
              <w:rPr>
                <w:rFonts w:eastAsiaTheme="minorEastAsia" w:cstheme="minorHAnsi"/>
                <w:sz w:val="22"/>
                <w:lang w:val="en-US"/>
              </w:rPr>
              <w:t>Prasiklus</w:t>
            </w:r>
            <w:proofErr w:type="spellEnd"/>
          </w:p>
        </w:tc>
        <w:tc>
          <w:tcPr>
            <w:tcW w:w="2159" w:type="dxa"/>
            <w:gridSpan w:val="2"/>
            <w:tcBorders>
              <w:bottom w:val="none" w:sz="0" w:space="0" w:color="auto"/>
            </w:tcBorders>
          </w:tcPr>
          <w:p w14:paraId="382E794B" w14:textId="4F65B2F5" w:rsidR="00B12422" w:rsidRPr="00A12EA1" w:rsidRDefault="00B12422" w:rsidP="00B124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proofErr w:type="spellStart"/>
            <w:r>
              <w:rPr>
                <w:rFonts w:eastAsiaTheme="minorEastAsia" w:cstheme="minorHAnsi"/>
                <w:sz w:val="22"/>
                <w:lang w:val="en-US"/>
              </w:rPr>
              <w:t>Siklus</w:t>
            </w:r>
            <w:proofErr w:type="spellEnd"/>
            <w:r>
              <w:rPr>
                <w:rFonts w:eastAsiaTheme="minorEastAsia" w:cstheme="minorHAnsi"/>
                <w:sz w:val="22"/>
                <w:lang w:val="en-US"/>
              </w:rPr>
              <w:t xml:space="preserve"> I</w:t>
            </w:r>
          </w:p>
        </w:tc>
        <w:tc>
          <w:tcPr>
            <w:tcW w:w="2159" w:type="dxa"/>
            <w:gridSpan w:val="2"/>
            <w:tcBorders>
              <w:bottom w:val="none" w:sz="0" w:space="0" w:color="auto"/>
            </w:tcBorders>
          </w:tcPr>
          <w:p w14:paraId="578A66D7" w14:textId="6E1C540F" w:rsidR="00B12422" w:rsidRPr="00A12EA1" w:rsidRDefault="00B12422" w:rsidP="00B124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proofErr w:type="spellStart"/>
            <w:r>
              <w:rPr>
                <w:rFonts w:eastAsiaTheme="minorEastAsia" w:cstheme="minorHAnsi"/>
                <w:sz w:val="22"/>
                <w:lang w:val="en-US"/>
              </w:rPr>
              <w:t>Siklus</w:t>
            </w:r>
            <w:proofErr w:type="spellEnd"/>
            <w:r>
              <w:rPr>
                <w:rFonts w:eastAsiaTheme="minorEastAsia" w:cstheme="minorHAnsi"/>
                <w:sz w:val="22"/>
                <w:lang w:val="en-US"/>
              </w:rPr>
              <w:t xml:space="preserve"> II</w:t>
            </w:r>
          </w:p>
        </w:tc>
      </w:tr>
      <w:tr w:rsidR="00B12422" w:rsidRPr="00A12EA1" w14:paraId="6235E63F" w14:textId="73983AEA" w:rsidTr="009405E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74" w:type="dxa"/>
            <w:vMerge/>
            <w:tcBorders>
              <w:top w:val="none" w:sz="0" w:space="0" w:color="auto"/>
              <w:bottom w:val="none" w:sz="0" w:space="0" w:color="auto"/>
            </w:tcBorders>
          </w:tcPr>
          <w:p w14:paraId="01829E38" w14:textId="77777777" w:rsidR="00B12422" w:rsidRPr="00A12EA1" w:rsidRDefault="00B12422" w:rsidP="00B12422">
            <w:pPr>
              <w:spacing w:after="0" w:line="240" w:lineRule="auto"/>
              <w:jc w:val="center"/>
              <w:rPr>
                <w:rFonts w:eastAsiaTheme="minorEastAsia" w:cstheme="minorHAnsi"/>
                <w:sz w:val="22"/>
              </w:rPr>
            </w:pPr>
          </w:p>
        </w:tc>
        <w:tc>
          <w:tcPr>
            <w:tcW w:w="1273" w:type="dxa"/>
            <w:vMerge/>
            <w:tcBorders>
              <w:top w:val="none" w:sz="0" w:space="0" w:color="auto"/>
              <w:bottom w:val="none" w:sz="0" w:space="0" w:color="auto"/>
            </w:tcBorders>
          </w:tcPr>
          <w:p w14:paraId="0AFC6EFD" w14:textId="77777777" w:rsidR="00B12422" w:rsidRPr="00A12EA1" w:rsidRDefault="00B12422" w:rsidP="00B12422">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p>
        </w:tc>
        <w:tc>
          <w:tcPr>
            <w:tcW w:w="689" w:type="dxa"/>
            <w:vMerge/>
            <w:tcBorders>
              <w:top w:val="none" w:sz="0" w:space="0" w:color="auto"/>
              <w:bottom w:val="none" w:sz="0" w:space="0" w:color="auto"/>
            </w:tcBorders>
          </w:tcPr>
          <w:p w14:paraId="113A8C92" w14:textId="77777777"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p>
        </w:tc>
        <w:tc>
          <w:tcPr>
            <w:tcW w:w="898" w:type="dxa"/>
            <w:tcBorders>
              <w:top w:val="none" w:sz="0" w:space="0" w:color="auto"/>
              <w:bottom w:val="none" w:sz="0" w:space="0" w:color="auto"/>
            </w:tcBorders>
          </w:tcPr>
          <w:p w14:paraId="0E2F85E9" w14:textId="17374CDF"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261" w:type="dxa"/>
            <w:tcBorders>
              <w:top w:val="none" w:sz="0" w:space="0" w:color="auto"/>
              <w:bottom w:val="none" w:sz="0" w:space="0" w:color="auto"/>
            </w:tcBorders>
          </w:tcPr>
          <w:p w14:paraId="5030F4B4" w14:textId="3F8CBC5C"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c>
          <w:tcPr>
            <w:tcW w:w="898" w:type="dxa"/>
            <w:tcBorders>
              <w:top w:val="none" w:sz="0" w:space="0" w:color="auto"/>
              <w:bottom w:val="none" w:sz="0" w:space="0" w:color="auto"/>
            </w:tcBorders>
          </w:tcPr>
          <w:p w14:paraId="0128704E" w14:textId="1522FBDA"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261" w:type="dxa"/>
            <w:tcBorders>
              <w:top w:val="none" w:sz="0" w:space="0" w:color="auto"/>
              <w:bottom w:val="none" w:sz="0" w:space="0" w:color="auto"/>
            </w:tcBorders>
          </w:tcPr>
          <w:p w14:paraId="0769001C" w14:textId="7A249948"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c>
          <w:tcPr>
            <w:tcW w:w="898" w:type="dxa"/>
            <w:tcBorders>
              <w:top w:val="none" w:sz="0" w:space="0" w:color="auto"/>
              <w:bottom w:val="none" w:sz="0" w:space="0" w:color="auto"/>
            </w:tcBorders>
          </w:tcPr>
          <w:p w14:paraId="32192A08" w14:textId="4C152C09" w:rsidR="00B12422" w:rsidRPr="00A12EA1"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Jumlah</w:t>
            </w:r>
          </w:p>
        </w:tc>
        <w:tc>
          <w:tcPr>
            <w:tcW w:w="1261" w:type="dxa"/>
            <w:tcBorders>
              <w:top w:val="none" w:sz="0" w:space="0" w:color="auto"/>
              <w:bottom w:val="none" w:sz="0" w:space="0" w:color="auto"/>
            </w:tcBorders>
          </w:tcPr>
          <w:p w14:paraId="0A6E34AC" w14:textId="63472225" w:rsidR="00B12422" w:rsidRPr="00A12EA1"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Presentase</w:t>
            </w:r>
          </w:p>
        </w:tc>
      </w:tr>
      <w:tr w:rsidR="009405E6" w:rsidRPr="00A12EA1" w14:paraId="6E17AA4F" w14:textId="40E77410" w:rsidTr="009405E6">
        <w:trPr>
          <w:trHeight w:val="220"/>
        </w:trPr>
        <w:tc>
          <w:tcPr>
            <w:cnfStyle w:val="001000000000" w:firstRow="0" w:lastRow="0" w:firstColumn="1" w:lastColumn="0" w:oddVBand="0" w:evenVBand="0" w:oddHBand="0" w:evenHBand="0" w:firstRowFirstColumn="0" w:firstRowLastColumn="0" w:lastRowFirstColumn="0" w:lastRowLastColumn="0"/>
            <w:tcW w:w="574" w:type="dxa"/>
            <w:hideMark/>
          </w:tcPr>
          <w:p w14:paraId="73BEE5AA" w14:textId="77777777" w:rsidR="00B12422" w:rsidRPr="00A12EA1" w:rsidRDefault="00B12422" w:rsidP="00B12422">
            <w:pPr>
              <w:spacing w:after="0" w:line="240" w:lineRule="auto"/>
              <w:jc w:val="center"/>
              <w:rPr>
                <w:rFonts w:eastAsiaTheme="minorEastAsia" w:cstheme="minorHAnsi"/>
                <w:sz w:val="22"/>
              </w:rPr>
            </w:pPr>
            <w:r w:rsidRPr="00A12EA1">
              <w:rPr>
                <w:rFonts w:eastAsiaTheme="minorEastAsia" w:cstheme="minorHAnsi"/>
                <w:sz w:val="22"/>
              </w:rPr>
              <w:t>1.</w:t>
            </w:r>
          </w:p>
        </w:tc>
        <w:tc>
          <w:tcPr>
            <w:tcW w:w="1273" w:type="dxa"/>
            <w:hideMark/>
          </w:tcPr>
          <w:p w14:paraId="7D7DB200" w14:textId="77777777" w:rsidR="00B12422" w:rsidRPr="00A12EA1" w:rsidRDefault="00B12422" w:rsidP="00B12422">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A12EA1">
              <w:rPr>
                <w:rFonts w:eastAsiaTheme="minorEastAsia" w:cstheme="minorHAnsi"/>
                <w:sz w:val="22"/>
              </w:rPr>
              <w:t>Belum mencukupi KKM</w:t>
            </w:r>
          </w:p>
        </w:tc>
        <w:tc>
          <w:tcPr>
            <w:tcW w:w="689" w:type="dxa"/>
          </w:tcPr>
          <w:p w14:paraId="4B87A000" w14:textId="604B7468" w:rsidR="00B12422" w:rsidRPr="00B12422"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Pr>
                <w:rFonts w:eastAsiaTheme="minorEastAsia" w:cstheme="minorHAnsi"/>
                <w:sz w:val="22"/>
              </w:rPr>
              <w:t>≤</w:t>
            </w:r>
            <w:r>
              <w:rPr>
                <w:rFonts w:eastAsiaTheme="minorEastAsia" w:cstheme="minorHAnsi"/>
                <w:sz w:val="22"/>
                <w:lang w:val="en-US"/>
              </w:rPr>
              <w:t xml:space="preserve"> 70</w:t>
            </w:r>
          </w:p>
        </w:tc>
        <w:tc>
          <w:tcPr>
            <w:tcW w:w="898" w:type="dxa"/>
            <w:hideMark/>
          </w:tcPr>
          <w:p w14:paraId="5A22A4F5" w14:textId="7FA11554"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28</w:t>
            </w:r>
          </w:p>
        </w:tc>
        <w:tc>
          <w:tcPr>
            <w:tcW w:w="1261" w:type="dxa"/>
            <w:hideMark/>
          </w:tcPr>
          <w:p w14:paraId="7E1F27B0" w14:textId="77777777"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rPr>
              <w:t>10</w:t>
            </w:r>
            <w:r w:rsidRPr="00CB495C">
              <w:rPr>
                <w:rFonts w:eastAsiaTheme="minorEastAsia" w:cstheme="minorHAnsi"/>
                <w:sz w:val="22"/>
              </w:rPr>
              <w:t>%</w:t>
            </w:r>
          </w:p>
        </w:tc>
        <w:tc>
          <w:tcPr>
            <w:tcW w:w="898" w:type="dxa"/>
          </w:tcPr>
          <w:p w14:paraId="3A262CFE" w14:textId="399DD650" w:rsidR="00B12422" w:rsidRDefault="009405E6"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rPr>
              <w:t>19</w:t>
            </w:r>
          </w:p>
        </w:tc>
        <w:tc>
          <w:tcPr>
            <w:tcW w:w="1261" w:type="dxa"/>
          </w:tcPr>
          <w:p w14:paraId="6598D16E" w14:textId="5EC55878" w:rsidR="00B12422" w:rsidRDefault="009405E6"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lang w:val="en-US"/>
              </w:rPr>
              <w:t>66</w:t>
            </w:r>
            <w:r w:rsidR="00B12422" w:rsidRPr="00CB495C">
              <w:rPr>
                <w:rFonts w:eastAsiaTheme="minorEastAsia" w:cstheme="minorHAnsi"/>
                <w:sz w:val="22"/>
              </w:rPr>
              <w:t>%</w:t>
            </w:r>
          </w:p>
        </w:tc>
        <w:tc>
          <w:tcPr>
            <w:tcW w:w="898" w:type="dxa"/>
          </w:tcPr>
          <w:p w14:paraId="0A5C71E4" w14:textId="3AF5CD38" w:rsidR="00B12422"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lang w:val="en-US"/>
              </w:rPr>
              <w:t>3</w:t>
            </w:r>
          </w:p>
        </w:tc>
        <w:tc>
          <w:tcPr>
            <w:tcW w:w="1261" w:type="dxa"/>
          </w:tcPr>
          <w:p w14:paraId="1789F6C5" w14:textId="02CEA6C7" w:rsidR="00B12422"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Pr>
                <w:rFonts w:eastAsiaTheme="minorEastAsia" w:cstheme="minorHAnsi"/>
                <w:sz w:val="22"/>
              </w:rPr>
              <w:t>10</w:t>
            </w:r>
            <w:r w:rsidRPr="00CB495C">
              <w:rPr>
                <w:rFonts w:eastAsiaTheme="minorEastAsia" w:cstheme="minorHAnsi"/>
                <w:sz w:val="22"/>
              </w:rPr>
              <w:t>%</w:t>
            </w:r>
          </w:p>
        </w:tc>
      </w:tr>
      <w:tr w:rsidR="009405E6" w:rsidRPr="00A12EA1" w14:paraId="28DAFB53" w14:textId="22CCAD39" w:rsidTr="009405E6">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74" w:type="dxa"/>
            <w:hideMark/>
          </w:tcPr>
          <w:p w14:paraId="1CED9B87" w14:textId="77777777" w:rsidR="00B12422" w:rsidRPr="00A12EA1" w:rsidRDefault="00B12422" w:rsidP="00B12422">
            <w:pPr>
              <w:spacing w:after="0" w:line="240" w:lineRule="auto"/>
              <w:jc w:val="center"/>
              <w:rPr>
                <w:rFonts w:eastAsiaTheme="minorEastAsia" w:cstheme="minorHAnsi"/>
                <w:sz w:val="22"/>
              </w:rPr>
            </w:pPr>
            <w:r w:rsidRPr="00A12EA1">
              <w:rPr>
                <w:rFonts w:eastAsiaTheme="minorEastAsia" w:cstheme="minorHAnsi"/>
                <w:sz w:val="22"/>
              </w:rPr>
              <w:t>2.</w:t>
            </w:r>
          </w:p>
        </w:tc>
        <w:tc>
          <w:tcPr>
            <w:tcW w:w="1273" w:type="dxa"/>
            <w:hideMark/>
          </w:tcPr>
          <w:p w14:paraId="62744336" w14:textId="77777777" w:rsidR="00B12422" w:rsidRPr="00A12EA1" w:rsidRDefault="00B12422" w:rsidP="00B12422">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sidRPr="00A12EA1">
              <w:rPr>
                <w:rFonts w:eastAsiaTheme="minorEastAsia" w:cstheme="minorHAnsi"/>
                <w:sz w:val="22"/>
              </w:rPr>
              <w:t>Sudah mencukupi KKM</w:t>
            </w:r>
          </w:p>
        </w:tc>
        <w:tc>
          <w:tcPr>
            <w:tcW w:w="689" w:type="dxa"/>
          </w:tcPr>
          <w:p w14:paraId="28E65988" w14:textId="472E8FB2" w:rsidR="00B12422" w:rsidRP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rPr>
              <w:t>≥</w:t>
            </w:r>
            <w:r>
              <w:rPr>
                <w:rFonts w:eastAsiaTheme="minorEastAsia" w:cstheme="minorHAnsi"/>
                <w:sz w:val="22"/>
                <w:lang w:val="en-US"/>
              </w:rPr>
              <w:t xml:space="preserve"> 70</w:t>
            </w:r>
          </w:p>
        </w:tc>
        <w:tc>
          <w:tcPr>
            <w:tcW w:w="898" w:type="dxa"/>
            <w:hideMark/>
          </w:tcPr>
          <w:p w14:paraId="21435F29" w14:textId="1C87F2E6" w:rsidR="00B12422" w:rsidRPr="00CB495C" w:rsidRDefault="009405E6"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1</w:t>
            </w:r>
          </w:p>
        </w:tc>
        <w:tc>
          <w:tcPr>
            <w:tcW w:w="1261" w:type="dxa"/>
            <w:hideMark/>
          </w:tcPr>
          <w:p w14:paraId="30A67AFE" w14:textId="77777777" w:rsidR="00B12422" w:rsidRPr="00CB495C"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lang w:val="en-US"/>
              </w:rPr>
              <w:t>90</w:t>
            </w:r>
            <w:r w:rsidRPr="00CB495C">
              <w:rPr>
                <w:rFonts w:eastAsiaTheme="minorEastAsia" w:cstheme="minorHAnsi"/>
                <w:sz w:val="22"/>
              </w:rPr>
              <w:t>%</w:t>
            </w:r>
          </w:p>
        </w:tc>
        <w:tc>
          <w:tcPr>
            <w:tcW w:w="898" w:type="dxa"/>
          </w:tcPr>
          <w:p w14:paraId="597D78D2" w14:textId="77E293F6" w:rsidR="00B12422" w:rsidRDefault="009405E6"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rPr>
              <w:t>10</w:t>
            </w:r>
          </w:p>
        </w:tc>
        <w:tc>
          <w:tcPr>
            <w:tcW w:w="1261" w:type="dxa"/>
          </w:tcPr>
          <w:p w14:paraId="3D90EA34" w14:textId="124EB947" w:rsidR="00B12422" w:rsidRDefault="009405E6"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rPr>
              <w:t>34</w:t>
            </w:r>
            <w:r w:rsidR="00B12422" w:rsidRPr="00CB495C">
              <w:rPr>
                <w:rFonts w:eastAsiaTheme="minorEastAsia" w:cstheme="minorHAnsi"/>
                <w:sz w:val="22"/>
              </w:rPr>
              <w:t>%</w:t>
            </w:r>
          </w:p>
        </w:tc>
        <w:tc>
          <w:tcPr>
            <w:tcW w:w="898" w:type="dxa"/>
          </w:tcPr>
          <w:p w14:paraId="211E2C64" w14:textId="4CE0D411"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lang w:val="en-US"/>
              </w:rPr>
              <w:t>26</w:t>
            </w:r>
          </w:p>
        </w:tc>
        <w:tc>
          <w:tcPr>
            <w:tcW w:w="1261" w:type="dxa"/>
          </w:tcPr>
          <w:p w14:paraId="1D99B326" w14:textId="68347DB9" w:rsidR="00B12422" w:rsidRDefault="00B12422" w:rsidP="00B12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2"/>
              </w:rPr>
            </w:pPr>
            <w:r>
              <w:rPr>
                <w:rFonts w:eastAsiaTheme="minorEastAsia" w:cstheme="minorHAnsi"/>
                <w:sz w:val="22"/>
                <w:lang w:val="en-US"/>
              </w:rPr>
              <w:t>90</w:t>
            </w:r>
            <w:r w:rsidRPr="00CB495C">
              <w:rPr>
                <w:rFonts w:eastAsiaTheme="minorEastAsia" w:cstheme="minorHAnsi"/>
                <w:sz w:val="22"/>
              </w:rPr>
              <w:t>%</w:t>
            </w:r>
          </w:p>
        </w:tc>
      </w:tr>
      <w:tr w:rsidR="009405E6" w:rsidRPr="00A12EA1" w14:paraId="20EB152B" w14:textId="2C7A82D6" w:rsidTr="009405E6">
        <w:trPr>
          <w:trHeight w:val="211"/>
        </w:trPr>
        <w:tc>
          <w:tcPr>
            <w:cnfStyle w:val="001000000000" w:firstRow="0" w:lastRow="0" w:firstColumn="1" w:lastColumn="0" w:oddVBand="0" w:evenVBand="0" w:oddHBand="0" w:evenHBand="0" w:firstRowFirstColumn="0" w:firstRowLastColumn="0" w:lastRowFirstColumn="0" w:lastRowLastColumn="0"/>
            <w:tcW w:w="574" w:type="dxa"/>
          </w:tcPr>
          <w:p w14:paraId="73E87218" w14:textId="77777777" w:rsidR="00B12422" w:rsidRPr="00E47ABC" w:rsidRDefault="00B12422" w:rsidP="00B12422">
            <w:pPr>
              <w:spacing w:after="0" w:line="240" w:lineRule="auto"/>
              <w:jc w:val="center"/>
              <w:rPr>
                <w:rFonts w:eastAsiaTheme="minorEastAsia" w:cstheme="minorHAnsi"/>
                <w:sz w:val="22"/>
                <w:lang w:val="en-US"/>
              </w:rPr>
            </w:pPr>
            <w:r>
              <w:rPr>
                <w:rFonts w:eastAsiaTheme="minorEastAsia" w:cstheme="minorHAnsi"/>
                <w:sz w:val="22"/>
                <w:lang w:val="en-US"/>
              </w:rPr>
              <w:t>3.</w:t>
            </w:r>
          </w:p>
        </w:tc>
        <w:tc>
          <w:tcPr>
            <w:tcW w:w="1273" w:type="dxa"/>
          </w:tcPr>
          <w:p w14:paraId="376E05D8" w14:textId="77777777" w:rsidR="00B12422" w:rsidRPr="00E47ABC" w:rsidRDefault="00B12422" w:rsidP="00B12422">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Pr>
                <w:rFonts w:eastAsiaTheme="minorEastAsia" w:cstheme="minorHAnsi"/>
                <w:sz w:val="22"/>
                <w:lang w:val="en-US"/>
              </w:rPr>
              <w:t xml:space="preserve">Total </w:t>
            </w:r>
            <w:proofErr w:type="spellStart"/>
            <w:r>
              <w:rPr>
                <w:rFonts w:eastAsiaTheme="minorEastAsia" w:cstheme="minorHAnsi"/>
                <w:sz w:val="22"/>
                <w:lang w:val="en-US"/>
              </w:rPr>
              <w:t>Jumlah</w:t>
            </w:r>
            <w:proofErr w:type="spellEnd"/>
            <w:r>
              <w:rPr>
                <w:rFonts w:eastAsiaTheme="minorEastAsia" w:cstheme="minorHAnsi"/>
                <w:sz w:val="22"/>
                <w:lang w:val="en-US"/>
              </w:rPr>
              <w:t xml:space="preserve"> </w:t>
            </w:r>
            <w:proofErr w:type="spellStart"/>
            <w:r>
              <w:rPr>
                <w:rFonts w:eastAsiaTheme="minorEastAsia" w:cstheme="minorHAnsi"/>
                <w:sz w:val="22"/>
                <w:lang w:val="en-US"/>
              </w:rPr>
              <w:t>Siswa</w:t>
            </w:r>
            <w:proofErr w:type="spellEnd"/>
          </w:p>
        </w:tc>
        <w:tc>
          <w:tcPr>
            <w:tcW w:w="689" w:type="dxa"/>
          </w:tcPr>
          <w:p w14:paraId="78C64F31" w14:textId="77777777"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p>
        </w:tc>
        <w:tc>
          <w:tcPr>
            <w:tcW w:w="898" w:type="dxa"/>
          </w:tcPr>
          <w:p w14:paraId="12E30484" w14:textId="28059232"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29</w:t>
            </w:r>
          </w:p>
        </w:tc>
        <w:tc>
          <w:tcPr>
            <w:tcW w:w="1261" w:type="dxa"/>
          </w:tcPr>
          <w:p w14:paraId="2A30F5A6" w14:textId="77777777"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lang w:val="en-US"/>
              </w:rPr>
            </w:pPr>
            <w:r w:rsidRPr="00CB495C">
              <w:rPr>
                <w:rFonts w:eastAsiaTheme="minorEastAsia" w:cstheme="minorHAnsi"/>
                <w:sz w:val="22"/>
                <w:lang w:val="en-US"/>
              </w:rPr>
              <w:t>100%</w:t>
            </w:r>
          </w:p>
        </w:tc>
        <w:tc>
          <w:tcPr>
            <w:tcW w:w="898" w:type="dxa"/>
          </w:tcPr>
          <w:p w14:paraId="6B5C27AC" w14:textId="53A8786B"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lang w:val="en-US"/>
              </w:rPr>
              <w:t>29</w:t>
            </w:r>
          </w:p>
        </w:tc>
        <w:tc>
          <w:tcPr>
            <w:tcW w:w="1261" w:type="dxa"/>
          </w:tcPr>
          <w:p w14:paraId="496AE699" w14:textId="01208295"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lang w:val="en-US"/>
              </w:rPr>
              <w:t>100%</w:t>
            </w:r>
          </w:p>
        </w:tc>
        <w:tc>
          <w:tcPr>
            <w:tcW w:w="898" w:type="dxa"/>
          </w:tcPr>
          <w:p w14:paraId="72FA10E6" w14:textId="40C8021E"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lang w:val="en-US"/>
              </w:rPr>
              <w:t>29</w:t>
            </w:r>
          </w:p>
        </w:tc>
        <w:tc>
          <w:tcPr>
            <w:tcW w:w="1261" w:type="dxa"/>
          </w:tcPr>
          <w:p w14:paraId="7E673A7E" w14:textId="5405FF8E" w:rsidR="00B12422" w:rsidRPr="00CB495C" w:rsidRDefault="00B12422" w:rsidP="00B124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2"/>
              </w:rPr>
            </w:pPr>
            <w:r w:rsidRPr="00CB495C">
              <w:rPr>
                <w:rFonts w:eastAsiaTheme="minorEastAsia" w:cstheme="minorHAnsi"/>
                <w:sz w:val="22"/>
                <w:lang w:val="en-US"/>
              </w:rPr>
              <w:t>100%</w:t>
            </w:r>
          </w:p>
        </w:tc>
      </w:tr>
    </w:tbl>
    <w:p w14:paraId="595F21E4" w14:textId="77777777" w:rsidR="00A35089" w:rsidRDefault="00A35089" w:rsidP="00A35089">
      <w:pPr>
        <w:pStyle w:val="ListParagraph"/>
        <w:widowControl w:val="0"/>
        <w:pBdr>
          <w:top w:val="nil"/>
          <w:left w:val="nil"/>
          <w:bottom w:val="nil"/>
          <w:right w:val="nil"/>
          <w:between w:val="nil"/>
        </w:pBdr>
        <w:spacing w:line="360" w:lineRule="auto"/>
        <w:ind w:left="0" w:right="85"/>
        <w:jc w:val="both"/>
        <w:rPr>
          <w:rFonts w:asciiTheme="minorHAnsi" w:eastAsia="Times New Roman" w:hAnsiTheme="minorHAnsi" w:cstheme="minorHAnsi"/>
          <w:color w:val="000000"/>
          <w:szCs w:val="24"/>
        </w:rPr>
      </w:pPr>
    </w:p>
    <w:p w14:paraId="4106F69B" w14:textId="5B6F56BB" w:rsidR="009405E6" w:rsidRPr="00A35089" w:rsidRDefault="00BF02C9" w:rsidP="00A35089">
      <w:pPr>
        <w:pStyle w:val="ListParagraph"/>
        <w:widowControl w:val="0"/>
        <w:pBdr>
          <w:top w:val="nil"/>
          <w:left w:val="nil"/>
          <w:bottom w:val="nil"/>
          <w:right w:val="nil"/>
          <w:between w:val="nil"/>
        </w:pBdr>
        <w:spacing w:line="360" w:lineRule="auto"/>
        <w:ind w:left="0" w:right="85" w:firstLine="709"/>
        <w:jc w:val="both"/>
        <w:rPr>
          <w:rFonts w:asciiTheme="minorHAnsi" w:eastAsia="Times New Roman" w:hAnsiTheme="minorHAnsi" w:cstheme="minorHAnsi"/>
          <w:color w:val="000000"/>
          <w:szCs w:val="24"/>
        </w:rPr>
      </w:pPr>
      <w:proofErr w:type="spellStart"/>
      <w:r w:rsidRPr="00F916CF">
        <w:rPr>
          <w:rFonts w:asciiTheme="minorHAnsi" w:eastAsia="Times New Roman" w:hAnsiTheme="minorHAnsi" w:cstheme="minorHAnsi"/>
          <w:color w:val="000000"/>
          <w:szCs w:val="24"/>
        </w:rPr>
        <w:lastRenderedPageBreak/>
        <w:t>Berdasarkan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pembahasan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setiap</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maka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secara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keseluruhan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telah</w:t>
      </w:r>
      <w:proofErr w:type="spellEnd"/>
      <w:r w:rsidRPr="00F916CF">
        <w:rPr>
          <w:rFonts w:asciiTheme="minorHAnsi" w:eastAsia="Times New Roman" w:hAnsiTheme="minorHAnsi" w:cstheme="minorHAnsi"/>
          <w:color w:val="000000"/>
          <w:szCs w:val="24"/>
        </w:rPr>
        <w:t xml:space="preserve"> </w:t>
      </w:r>
      <w:proofErr w:type="spellStart"/>
      <w:proofErr w:type="gramStart"/>
      <w:r w:rsidRPr="00F916CF">
        <w:rPr>
          <w:rFonts w:asciiTheme="minorHAnsi" w:eastAsia="Times New Roman" w:hAnsiTheme="minorHAnsi" w:cstheme="minorHAnsi"/>
          <w:color w:val="000000"/>
          <w:szCs w:val="24"/>
        </w:rPr>
        <w:t>terjadi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peningkatan</w:t>
      </w:r>
      <w:proofErr w:type="spellEnd"/>
      <w:proofErr w:type="gram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belajar</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dari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2 pada </w:t>
      </w:r>
      <w:proofErr w:type="spellStart"/>
      <w:r w:rsidRPr="00F916CF">
        <w:rPr>
          <w:rFonts w:asciiTheme="minorHAnsi" w:eastAsia="Times New Roman" w:hAnsiTheme="minorHAnsi" w:cstheme="minorHAnsi"/>
          <w:color w:val="000000"/>
          <w:szCs w:val="24"/>
        </w:rPr>
        <w:t>nilai</w:t>
      </w:r>
      <w:proofErr w:type="spellEnd"/>
      <w:r w:rsidRPr="00F916CF">
        <w:rPr>
          <w:rFonts w:asciiTheme="minorHAnsi" w:eastAsia="Times New Roman" w:hAnsiTheme="minorHAnsi" w:cstheme="minorHAnsi"/>
          <w:color w:val="000000"/>
          <w:szCs w:val="24"/>
        </w:rPr>
        <w:t xml:space="preserve"> rata-rata </w:t>
      </w:r>
      <w:proofErr w:type="spellStart"/>
      <w:r w:rsidRPr="00F916CF">
        <w:rPr>
          <w:rFonts w:asciiTheme="minorHAnsi" w:eastAsia="Times New Roman" w:hAnsiTheme="minorHAnsi" w:cstheme="minorHAnsi"/>
          <w:color w:val="000000"/>
          <w:szCs w:val="24"/>
        </w:rPr>
        <w:t>kelas</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maupun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presentasi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ketuntasan</w:t>
      </w:r>
      <w:proofErr w:type="spellEnd"/>
      <w:r w:rsidRPr="00F916CF">
        <w:rPr>
          <w:rFonts w:asciiTheme="minorHAnsi" w:eastAsia="Times New Roman" w:hAnsiTheme="minorHAnsi" w:cstheme="minorHAnsi"/>
          <w:color w:val="000000"/>
          <w:szCs w:val="24"/>
        </w:rPr>
        <w:t xml:space="preserve"> , </w:t>
      </w:r>
      <w:proofErr w:type="spellStart"/>
      <w:r w:rsidRPr="00F916CF">
        <w:rPr>
          <w:rFonts w:asciiTheme="minorHAnsi" w:eastAsia="Times New Roman" w:hAnsiTheme="minorHAnsi" w:cstheme="minorHAnsi"/>
          <w:color w:val="000000"/>
          <w:szCs w:val="24"/>
        </w:rPr>
        <w:t>dimana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penelitian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mencapai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kriteria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keberhasilan</w:t>
      </w:r>
      <w:proofErr w:type="spellEnd"/>
      <w:r w:rsidRPr="00F916CF">
        <w:rPr>
          <w:rFonts w:asciiTheme="minorHAnsi" w:eastAsia="Times New Roman" w:hAnsiTheme="minorHAnsi" w:cstheme="minorHAnsi"/>
          <w:color w:val="000000"/>
          <w:szCs w:val="24"/>
        </w:rPr>
        <w:t xml:space="preserve"> sangat </w:t>
      </w:r>
      <w:proofErr w:type="spellStart"/>
      <w:r w:rsidRPr="00F916CF">
        <w:rPr>
          <w:rFonts w:asciiTheme="minorHAnsi" w:eastAsia="Times New Roman" w:hAnsiTheme="minorHAnsi" w:cstheme="minorHAnsi"/>
          <w:color w:val="000000"/>
          <w:szCs w:val="24"/>
        </w:rPr>
        <w:t>baik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nilai</w:t>
      </w:r>
      <w:proofErr w:type="spellEnd"/>
      <w:r w:rsidRPr="00F916CF">
        <w:rPr>
          <w:rFonts w:asciiTheme="minorHAnsi" w:eastAsia="Times New Roman" w:hAnsiTheme="minorHAnsi" w:cstheme="minorHAnsi"/>
          <w:color w:val="000000"/>
          <w:szCs w:val="24"/>
        </w:rPr>
        <w:t xml:space="preserve"> rata-rata </w:t>
      </w:r>
      <w:proofErr w:type="spellStart"/>
      <w:r w:rsidRPr="00F916CF">
        <w:rPr>
          <w:rFonts w:asciiTheme="minorHAnsi" w:eastAsia="Times New Roman" w:hAnsiTheme="minorHAnsi" w:cstheme="minorHAnsi"/>
          <w:color w:val="000000"/>
          <w:szCs w:val="24"/>
        </w:rPr>
        <w:t>kelas</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maupun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prosentase</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ketuntasan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mencapai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kriteria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keberhasilan</w:t>
      </w:r>
      <w:proofErr w:type="spellEnd"/>
      <w:r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Berikut</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hasil</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peningkatan</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belajar</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siswa</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dalam</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bentuk</w:t>
      </w:r>
      <w:proofErr w:type="spellEnd"/>
      <w:r w:rsidR="00441C9B" w:rsidRPr="00F916CF">
        <w:rPr>
          <w:rFonts w:asciiTheme="minorHAnsi" w:eastAsia="Times New Roman" w:hAnsiTheme="minorHAnsi" w:cstheme="minorHAnsi"/>
          <w:color w:val="000000"/>
          <w:szCs w:val="24"/>
        </w:rPr>
        <w:t xml:space="preserve"> </w:t>
      </w:r>
      <w:proofErr w:type="spellStart"/>
      <w:r w:rsidR="00441C9B" w:rsidRPr="00F916CF">
        <w:rPr>
          <w:rFonts w:asciiTheme="minorHAnsi" w:eastAsia="Times New Roman" w:hAnsiTheme="minorHAnsi" w:cstheme="minorHAnsi"/>
          <w:color w:val="000000"/>
          <w:szCs w:val="24"/>
        </w:rPr>
        <w:t>grafik</w:t>
      </w:r>
      <w:proofErr w:type="spellEnd"/>
      <w:r w:rsidR="00865428" w:rsidRPr="00F916CF">
        <w:rPr>
          <w:rFonts w:asciiTheme="minorHAnsi" w:eastAsia="Times New Roman" w:hAnsiTheme="minorHAnsi" w:cstheme="minorHAnsi"/>
          <w:color w:val="000000"/>
          <w:szCs w:val="24"/>
        </w:rPr>
        <w:t>:</w:t>
      </w:r>
    </w:p>
    <w:p w14:paraId="3D522664" w14:textId="44A730E8" w:rsidR="00FE1177" w:rsidRPr="007B7C16" w:rsidRDefault="00FE1177" w:rsidP="00DF4E9D">
      <w:pPr>
        <w:pStyle w:val="ListParagraph"/>
        <w:widowControl w:val="0"/>
        <w:pBdr>
          <w:top w:val="nil"/>
          <w:left w:val="nil"/>
          <w:bottom w:val="nil"/>
          <w:right w:val="nil"/>
          <w:between w:val="nil"/>
        </w:pBdr>
        <w:spacing w:line="360" w:lineRule="auto"/>
        <w:ind w:left="377" w:right="843" w:firstLine="474"/>
        <w:jc w:val="center"/>
        <w:rPr>
          <w:rFonts w:asciiTheme="minorHAnsi" w:eastAsia="Times New Roman" w:hAnsiTheme="minorHAnsi" w:cstheme="minorHAnsi"/>
          <w:b/>
          <w:bCs/>
          <w:color w:val="000000"/>
          <w:szCs w:val="24"/>
        </w:rPr>
      </w:pPr>
      <w:r w:rsidRPr="007B7C16">
        <w:rPr>
          <w:rFonts w:asciiTheme="minorHAnsi" w:eastAsia="Times New Roman" w:hAnsiTheme="minorHAnsi" w:cstheme="minorHAnsi"/>
          <w:b/>
          <w:bCs/>
          <w:color w:val="000000"/>
          <w:szCs w:val="24"/>
        </w:rPr>
        <w:t xml:space="preserve">Gambar </w:t>
      </w:r>
      <w:proofErr w:type="spellStart"/>
      <w:r w:rsidRPr="007B7C16">
        <w:rPr>
          <w:rFonts w:asciiTheme="minorHAnsi" w:eastAsia="Times New Roman" w:hAnsiTheme="minorHAnsi" w:cstheme="minorHAnsi"/>
          <w:b/>
          <w:bCs/>
          <w:color w:val="000000"/>
          <w:szCs w:val="24"/>
        </w:rPr>
        <w:t>Grafik</w:t>
      </w:r>
      <w:proofErr w:type="spellEnd"/>
      <w:r w:rsidRPr="007B7C16">
        <w:rPr>
          <w:rFonts w:asciiTheme="minorHAnsi" w:eastAsia="Times New Roman" w:hAnsiTheme="minorHAnsi" w:cstheme="minorHAnsi"/>
          <w:b/>
          <w:bCs/>
          <w:color w:val="000000"/>
          <w:szCs w:val="24"/>
        </w:rPr>
        <w:t xml:space="preserve"> </w:t>
      </w:r>
      <w:r w:rsidR="009405E6">
        <w:rPr>
          <w:rFonts w:asciiTheme="minorHAnsi" w:eastAsia="Times New Roman" w:hAnsiTheme="minorHAnsi" w:cstheme="minorHAnsi"/>
          <w:b/>
          <w:bCs/>
          <w:color w:val="000000"/>
          <w:szCs w:val="24"/>
        </w:rPr>
        <w:t xml:space="preserve">2 </w:t>
      </w:r>
      <w:r w:rsidRPr="007B7C16">
        <w:rPr>
          <w:rFonts w:asciiTheme="minorHAnsi" w:eastAsia="Times New Roman" w:hAnsiTheme="minorHAnsi" w:cstheme="minorHAnsi"/>
          <w:b/>
          <w:bCs/>
          <w:color w:val="000000"/>
          <w:szCs w:val="24"/>
        </w:rPr>
        <w:t xml:space="preserve">Hasil </w:t>
      </w:r>
      <w:proofErr w:type="spellStart"/>
      <w:r w:rsidRPr="007B7C16">
        <w:rPr>
          <w:rFonts w:asciiTheme="minorHAnsi" w:eastAsia="Times New Roman" w:hAnsiTheme="minorHAnsi" w:cstheme="minorHAnsi"/>
          <w:b/>
          <w:bCs/>
          <w:color w:val="000000"/>
          <w:szCs w:val="24"/>
        </w:rPr>
        <w:t>Peningkatan</w:t>
      </w:r>
      <w:proofErr w:type="spellEnd"/>
      <w:r w:rsidRPr="007B7C16">
        <w:rPr>
          <w:rFonts w:asciiTheme="minorHAnsi" w:eastAsia="Times New Roman" w:hAnsiTheme="minorHAnsi" w:cstheme="minorHAnsi"/>
          <w:b/>
          <w:bCs/>
          <w:color w:val="000000"/>
          <w:szCs w:val="24"/>
        </w:rPr>
        <w:t xml:space="preserve"> </w:t>
      </w:r>
      <w:proofErr w:type="spellStart"/>
      <w:r w:rsidRPr="007B7C16">
        <w:rPr>
          <w:rFonts w:asciiTheme="minorHAnsi" w:eastAsia="Times New Roman" w:hAnsiTheme="minorHAnsi" w:cstheme="minorHAnsi"/>
          <w:b/>
          <w:bCs/>
          <w:color w:val="000000"/>
          <w:szCs w:val="24"/>
        </w:rPr>
        <w:t>Belajar</w:t>
      </w:r>
      <w:proofErr w:type="spellEnd"/>
      <w:r w:rsidRPr="007B7C16">
        <w:rPr>
          <w:rFonts w:asciiTheme="minorHAnsi" w:eastAsia="Times New Roman" w:hAnsiTheme="minorHAnsi" w:cstheme="minorHAnsi"/>
          <w:b/>
          <w:bCs/>
          <w:color w:val="000000"/>
          <w:szCs w:val="24"/>
        </w:rPr>
        <w:t xml:space="preserve"> </w:t>
      </w:r>
      <w:proofErr w:type="spellStart"/>
      <w:r w:rsidRPr="007B7C16">
        <w:rPr>
          <w:rFonts w:asciiTheme="minorHAnsi" w:eastAsia="Times New Roman" w:hAnsiTheme="minorHAnsi" w:cstheme="minorHAnsi"/>
          <w:b/>
          <w:bCs/>
          <w:color w:val="000000"/>
          <w:szCs w:val="24"/>
        </w:rPr>
        <w:t>Siswa</w:t>
      </w:r>
      <w:proofErr w:type="spellEnd"/>
    </w:p>
    <w:p w14:paraId="6F210309" w14:textId="575C6CC4" w:rsidR="00FE1177" w:rsidRPr="00A35089" w:rsidRDefault="009405E6" w:rsidP="00A35089">
      <w:pPr>
        <w:pStyle w:val="ListParagraph"/>
        <w:widowControl w:val="0"/>
        <w:pBdr>
          <w:top w:val="nil"/>
          <w:left w:val="nil"/>
          <w:bottom w:val="nil"/>
          <w:right w:val="nil"/>
          <w:between w:val="nil"/>
        </w:pBdr>
        <w:spacing w:line="360" w:lineRule="auto"/>
        <w:ind w:left="377" w:right="843" w:firstLine="474"/>
        <w:jc w:val="center"/>
        <w:rPr>
          <w:rFonts w:asciiTheme="minorHAnsi" w:eastAsia="Times New Roman" w:hAnsiTheme="minorHAnsi" w:cstheme="minorHAnsi"/>
          <w:color w:val="000000"/>
          <w:szCs w:val="24"/>
        </w:rPr>
      </w:pPr>
      <w:r>
        <w:rPr>
          <w:rFonts w:asciiTheme="minorHAnsi" w:eastAsia="Times New Roman" w:hAnsiTheme="minorHAnsi" w:cstheme="minorHAnsi"/>
          <w:noProof/>
          <w:color w:val="000000"/>
          <w:szCs w:val="24"/>
        </w:rPr>
        <w:drawing>
          <wp:inline distT="0" distB="0" distL="0" distR="0" wp14:anchorId="205AA11C" wp14:editId="5DDE3D88">
            <wp:extent cx="4482283" cy="2928257"/>
            <wp:effectExtent l="0" t="0" r="1397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511FB4" w14:textId="26FCA0B0" w:rsidR="00F916CF" w:rsidRDefault="0080036C" w:rsidP="00F916CF">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proofErr w:type="spellStart"/>
      <w:r w:rsidRPr="0080036C">
        <w:rPr>
          <w:rFonts w:asciiTheme="minorHAnsi" w:eastAsia="Times New Roman" w:hAnsiTheme="minorHAnsi" w:cstheme="minorHAnsi"/>
          <w:color w:val="000000"/>
          <w:szCs w:val="24"/>
        </w:rPr>
        <w:t>Grafik</w:t>
      </w:r>
      <w:proofErr w:type="spellEnd"/>
      <w:r w:rsidRPr="0080036C">
        <w:rPr>
          <w:rFonts w:asciiTheme="minorHAnsi" w:eastAsia="Times New Roman" w:hAnsiTheme="minorHAnsi" w:cstheme="minorHAnsi"/>
          <w:color w:val="000000"/>
          <w:szCs w:val="24"/>
        </w:rPr>
        <w:t xml:space="preserve"> 1 </w:t>
      </w:r>
      <w:proofErr w:type="spellStart"/>
      <w:r w:rsidRPr="0080036C">
        <w:rPr>
          <w:rFonts w:asciiTheme="minorHAnsi" w:eastAsia="Times New Roman" w:hAnsiTheme="minorHAnsi" w:cstheme="minorHAnsi"/>
          <w:color w:val="000000"/>
          <w:szCs w:val="24"/>
        </w:rPr>
        <w:t>menunjukkan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hasil</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peningkatan</w:t>
      </w:r>
      <w:proofErr w:type="spellEnd"/>
      <w:r w:rsidRPr="0080036C">
        <w:rPr>
          <w:rFonts w:asciiTheme="minorHAnsi" w:eastAsia="Times New Roman" w:hAnsiTheme="minorHAnsi" w:cstheme="minorHAnsi"/>
          <w:color w:val="000000"/>
          <w:szCs w:val="24"/>
        </w:rPr>
        <w:t xml:space="preserve"> yang </w:t>
      </w:r>
      <w:proofErr w:type="spellStart"/>
      <w:r w:rsidRPr="0080036C">
        <w:rPr>
          <w:rFonts w:asciiTheme="minorHAnsi" w:eastAsia="Times New Roman" w:hAnsiTheme="minorHAnsi" w:cstheme="minorHAnsi"/>
          <w:color w:val="000000"/>
          <w:szCs w:val="24"/>
        </w:rPr>
        <w:t>signifikan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terhadap</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hasil</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belajar</w:t>
      </w:r>
      <w:proofErr w:type="spellEnd"/>
      <w:r w:rsidRPr="0080036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mulai</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daei</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prasiklus</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siklus</w:t>
      </w:r>
      <w:proofErr w:type="spellEnd"/>
      <w:r w:rsidRPr="0080036C">
        <w:rPr>
          <w:rFonts w:asciiTheme="minorHAnsi" w:eastAsia="Times New Roman" w:hAnsiTheme="minorHAnsi" w:cstheme="minorHAnsi"/>
          <w:color w:val="000000"/>
          <w:szCs w:val="24"/>
        </w:rPr>
        <w:t xml:space="preserve"> I, dan </w:t>
      </w:r>
      <w:proofErr w:type="spellStart"/>
      <w:r w:rsidRPr="0080036C">
        <w:rPr>
          <w:rFonts w:asciiTheme="minorHAnsi" w:eastAsia="Times New Roman" w:hAnsiTheme="minorHAnsi" w:cstheme="minorHAnsi"/>
          <w:color w:val="000000"/>
          <w:szCs w:val="24"/>
        </w:rPr>
        <w:t>siklus</w:t>
      </w:r>
      <w:proofErr w:type="spellEnd"/>
      <w:r w:rsidRPr="0080036C">
        <w:rPr>
          <w:rFonts w:asciiTheme="minorHAnsi" w:eastAsia="Times New Roman" w:hAnsiTheme="minorHAnsi" w:cstheme="minorHAnsi"/>
          <w:color w:val="000000"/>
          <w:szCs w:val="24"/>
        </w:rPr>
        <w:t xml:space="preserve"> II. </w:t>
      </w:r>
      <w:proofErr w:type="spellStart"/>
      <w:r w:rsidRPr="0080036C">
        <w:rPr>
          <w:rFonts w:asciiTheme="minorHAnsi" w:eastAsia="Times New Roman" w:hAnsiTheme="minorHAnsi" w:cstheme="minorHAnsi"/>
          <w:color w:val="000000"/>
          <w:szCs w:val="24"/>
        </w:rPr>
        <w:t>Peningkatan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ini</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dapat</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dilihat</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dengan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semakin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banyak</w:t>
      </w:r>
      <w:proofErr w:type="spellEnd"/>
      <w:r>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tuntas</w:t>
      </w:r>
      <w:proofErr w:type="spellEnd"/>
      <w:r w:rsidRPr="0080036C">
        <w:rPr>
          <w:rFonts w:asciiTheme="minorHAnsi" w:eastAsia="Times New Roman" w:hAnsiTheme="minorHAnsi" w:cstheme="minorHAnsi"/>
          <w:color w:val="000000"/>
          <w:szCs w:val="24"/>
        </w:rPr>
        <w:t xml:space="preserve"> dan </w:t>
      </w:r>
      <w:proofErr w:type="spellStart"/>
      <w:r w:rsidRPr="0080036C">
        <w:rPr>
          <w:rFonts w:asciiTheme="minorHAnsi" w:eastAsia="Times New Roman" w:hAnsiTheme="minorHAnsi" w:cstheme="minorHAnsi"/>
          <w:color w:val="000000"/>
          <w:szCs w:val="24"/>
        </w:rPr>
        <w:t>semakin</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sedikit</w:t>
      </w:r>
      <w:proofErr w:type="spellEnd"/>
      <w:r w:rsidRPr="0080036C">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80036C">
        <w:rPr>
          <w:rFonts w:asciiTheme="minorHAnsi" w:eastAsia="Times New Roman" w:hAnsiTheme="minorHAnsi" w:cstheme="minorHAnsi"/>
          <w:color w:val="000000"/>
          <w:szCs w:val="24"/>
        </w:rPr>
        <w:t xml:space="preserve"> yang </w:t>
      </w:r>
      <w:proofErr w:type="spellStart"/>
      <w:r w:rsidRPr="0080036C">
        <w:rPr>
          <w:rFonts w:asciiTheme="minorHAnsi" w:eastAsia="Times New Roman" w:hAnsiTheme="minorHAnsi" w:cstheme="minorHAnsi"/>
          <w:color w:val="000000"/>
          <w:szCs w:val="24"/>
        </w:rPr>
        <w:t>tidak</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tuntas</w:t>
      </w:r>
      <w:proofErr w:type="spellEnd"/>
      <w:r w:rsidRPr="0080036C">
        <w:rPr>
          <w:rFonts w:asciiTheme="minorHAnsi" w:eastAsia="Times New Roman" w:hAnsiTheme="minorHAnsi" w:cstheme="minorHAnsi"/>
          <w:color w:val="000000"/>
          <w:szCs w:val="24"/>
        </w:rPr>
        <w:t xml:space="preserve"> KKM </w:t>
      </w:r>
      <w:proofErr w:type="spellStart"/>
      <w:r w:rsidRPr="0080036C">
        <w:rPr>
          <w:rFonts w:asciiTheme="minorHAnsi" w:eastAsia="Times New Roman" w:hAnsiTheme="minorHAnsi" w:cstheme="minorHAnsi"/>
          <w:color w:val="000000"/>
          <w:szCs w:val="24"/>
        </w:rPr>
        <w:t>dari</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setiap</w:t>
      </w:r>
      <w:proofErr w:type="spellEnd"/>
      <w:r w:rsidRPr="0080036C">
        <w:rPr>
          <w:rFonts w:asciiTheme="minorHAnsi" w:eastAsia="Times New Roman" w:hAnsiTheme="minorHAnsi" w:cstheme="minorHAnsi"/>
          <w:color w:val="000000"/>
          <w:szCs w:val="24"/>
        </w:rPr>
        <w:t xml:space="preserve"> </w:t>
      </w:r>
      <w:proofErr w:type="spellStart"/>
      <w:r w:rsidRPr="0080036C">
        <w:rPr>
          <w:rFonts w:asciiTheme="minorHAnsi" w:eastAsia="Times New Roman" w:hAnsiTheme="minorHAnsi" w:cstheme="minorHAnsi"/>
          <w:color w:val="000000"/>
          <w:szCs w:val="24"/>
        </w:rPr>
        <w:t>siklus</w:t>
      </w:r>
      <w:proofErr w:type="spellEnd"/>
      <w:r w:rsidRPr="0080036C">
        <w:rPr>
          <w:rFonts w:asciiTheme="minorHAnsi" w:eastAsia="Times New Roman" w:hAnsiTheme="minorHAnsi" w:cstheme="minorHAnsi"/>
          <w:color w:val="000000"/>
          <w:szCs w:val="24"/>
        </w:rPr>
        <w:t>.</w:t>
      </w:r>
    </w:p>
    <w:p w14:paraId="123AD045" w14:textId="2F16B17D" w:rsidR="00F916CF" w:rsidRDefault="0080036C" w:rsidP="00F916CF">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r w:rsidRPr="00F916CF">
        <w:rPr>
          <w:rFonts w:asciiTheme="minorHAnsi" w:eastAsia="Times New Roman" w:hAnsiTheme="minorHAnsi" w:cstheme="minorHAnsi"/>
          <w:color w:val="000000"/>
          <w:szCs w:val="24"/>
        </w:rPr>
        <w:t xml:space="preserve">Hal </w:t>
      </w:r>
      <w:proofErr w:type="spellStart"/>
      <w:r w:rsidRPr="00F916CF">
        <w:rPr>
          <w:rFonts w:asciiTheme="minorHAnsi" w:eastAsia="Times New Roman" w:hAnsiTheme="minorHAnsi" w:cstheme="minorHAnsi"/>
          <w:color w:val="000000"/>
          <w:szCs w:val="24"/>
        </w:rPr>
        <w:t>ini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dilakukan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untuk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meningkatkan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dengan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menerapkan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penggunaan</w:t>
      </w:r>
      <w:proofErr w:type="spellEnd"/>
      <w:r w:rsidRPr="00F916CF">
        <w:rPr>
          <w:rFonts w:asciiTheme="minorHAnsi" w:eastAsia="Times New Roman" w:hAnsiTheme="minorHAnsi" w:cstheme="minorHAnsi"/>
          <w:color w:val="000000"/>
          <w:szCs w:val="24"/>
        </w:rPr>
        <w:t xml:space="preserve"> media pada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I dan </w:t>
      </w:r>
      <w:proofErr w:type="spellStart"/>
      <w:r w:rsidRPr="00F916CF">
        <w:rPr>
          <w:rFonts w:asciiTheme="minorHAnsi" w:eastAsia="Times New Roman" w:hAnsiTheme="minorHAnsi" w:cstheme="minorHAnsi"/>
          <w:color w:val="000000"/>
          <w:szCs w:val="24"/>
        </w:rPr>
        <w:t>untuk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memperbaiki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kegiatan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pembelajaran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dari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pembentukan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kelompok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dengan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menyamaratakan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kemampuan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akademik</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pemberian</w:t>
      </w:r>
      <w:proofErr w:type="spellEnd"/>
      <w:r w:rsidRPr="00F916CF">
        <w:rPr>
          <w:rFonts w:asciiTheme="minorHAnsi" w:eastAsia="Times New Roman" w:hAnsiTheme="minorHAnsi" w:cstheme="minorHAnsi"/>
          <w:color w:val="000000"/>
          <w:szCs w:val="24"/>
        </w:rPr>
        <w:t xml:space="preserve"> reward, dan </w:t>
      </w:r>
      <w:proofErr w:type="spellStart"/>
      <w:r w:rsidRPr="00F916CF">
        <w:rPr>
          <w:rFonts w:asciiTheme="minorHAnsi" w:eastAsia="Times New Roman" w:hAnsiTheme="minorHAnsi" w:cstheme="minorHAnsi"/>
          <w:color w:val="000000"/>
          <w:szCs w:val="24"/>
        </w:rPr>
        <w:t>penugasan</w:t>
      </w:r>
      <w:proofErr w:type="spellEnd"/>
      <w:r w:rsidRPr="00F916CF">
        <w:rPr>
          <w:rFonts w:asciiTheme="minorHAnsi" w:eastAsia="Times New Roman" w:hAnsiTheme="minorHAnsi" w:cstheme="minorHAnsi"/>
          <w:color w:val="000000"/>
          <w:szCs w:val="24"/>
        </w:rPr>
        <w:t xml:space="preserve">. Pada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II </w:t>
      </w:r>
      <w:proofErr w:type="spellStart"/>
      <w:r w:rsidRPr="00F916CF">
        <w:rPr>
          <w:rFonts w:asciiTheme="minorHAnsi" w:eastAsia="Times New Roman" w:hAnsiTheme="minorHAnsi" w:cstheme="minorHAnsi"/>
          <w:color w:val="000000"/>
          <w:szCs w:val="24"/>
        </w:rPr>
        <w:t>ada</w:t>
      </w:r>
      <w:proofErr w:type="spellEnd"/>
      <w:r w:rsidRPr="00F916CF">
        <w:rPr>
          <w:rFonts w:asciiTheme="minorHAnsi" w:eastAsia="Times New Roman" w:hAnsiTheme="minorHAnsi" w:cstheme="minorHAnsi"/>
          <w:color w:val="000000"/>
          <w:szCs w:val="24"/>
        </w:rPr>
        <w:t xml:space="preserve"> 3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yang </w:t>
      </w:r>
      <w:proofErr w:type="spellStart"/>
      <w:r w:rsidRPr="00F916CF">
        <w:rPr>
          <w:rFonts w:asciiTheme="minorHAnsi" w:eastAsia="Times New Roman" w:hAnsiTheme="minorHAnsi" w:cstheme="minorHAnsi"/>
          <w:color w:val="000000"/>
          <w:szCs w:val="24"/>
        </w:rPr>
        <w:t>tidak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tuntas</w:t>
      </w:r>
      <w:proofErr w:type="spellEnd"/>
      <w:r w:rsidRPr="00F916CF">
        <w:rPr>
          <w:rFonts w:asciiTheme="minorHAnsi" w:eastAsia="Times New Roman" w:hAnsiTheme="minorHAnsi" w:cstheme="minorHAnsi"/>
          <w:color w:val="000000"/>
          <w:szCs w:val="24"/>
        </w:rPr>
        <w:t xml:space="preserve"> KKM </w:t>
      </w:r>
      <w:proofErr w:type="spellStart"/>
      <w:r w:rsidRPr="00F916CF">
        <w:rPr>
          <w:rFonts w:asciiTheme="minorHAnsi" w:eastAsia="Times New Roman" w:hAnsiTheme="minorHAnsi" w:cstheme="minorHAnsi"/>
          <w:color w:val="000000"/>
          <w:szCs w:val="24"/>
        </w:rPr>
        <w:t>atau</w:t>
      </w:r>
      <w:proofErr w:type="spellEnd"/>
      <w:r w:rsidRPr="00F916CF">
        <w:rPr>
          <w:rFonts w:asciiTheme="minorHAnsi" w:eastAsia="Times New Roman" w:hAnsiTheme="minorHAnsi" w:cstheme="minorHAnsi"/>
          <w:color w:val="000000"/>
          <w:szCs w:val="24"/>
        </w:rPr>
        <w:t xml:space="preserve"> 10% </w:t>
      </w:r>
      <w:proofErr w:type="spellStart"/>
      <w:r w:rsidRPr="00F916CF">
        <w:rPr>
          <w:rFonts w:asciiTheme="minorHAnsi" w:eastAsia="Times New Roman" w:hAnsiTheme="minorHAnsi" w:cstheme="minorHAnsi"/>
          <w:color w:val="000000"/>
          <w:szCs w:val="24"/>
        </w:rPr>
        <w:t>dari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keseluruhan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jumlah</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w:t>
      </w:r>
    </w:p>
    <w:p w14:paraId="075BAD02" w14:textId="6DF20582" w:rsidR="00F916CF" w:rsidRDefault="0080036C" w:rsidP="00F916CF">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r w:rsidRPr="00F916CF">
        <w:rPr>
          <w:rFonts w:asciiTheme="minorHAnsi" w:eastAsia="Times New Roman" w:hAnsiTheme="minorHAnsi" w:cstheme="minorHAnsi"/>
          <w:color w:val="000000"/>
          <w:szCs w:val="24"/>
        </w:rPr>
        <w:t xml:space="preserve">Data yang </w:t>
      </w:r>
      <w:proofErr w:type="spellStart"/>
      <w:r w:rsidRPr="00F916CF">
        <w:rPr>
          <w:rFonts w:asciiTheme="minorHAnsi" w:eastAsia="Times New Roman" w:hAnsiTheme="minorHAnsi" w:cstheme="minorHAnsi"/>
          <w:color w:val="000000"/>
          <w:szCs w:val="24"/>
        </w:rPr>
        <w:t>didapatkan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bahwa</w:t>
      </w:r>
      <w:proofErr w:type="spellEnd"/>
      <w:r w:rsidRPr="00F916CF">
        <w:rPr>
          <w:rFonts w:asciiTheme="minorHAnsi" w:eastAsia="Times New Roman" w:hAnsiTheme="minorHAnsi" w:cstheme="minorHAnsi"/>
          <w:color w:val="000000"/>
          <w:szCs w:val="24"/>
        </w:rPr>
        <w:t xml:space="preserve"> pada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II </w:t>
      </w:r>
      <w:proofErr w:type="spellStart"/>
      <w:r w:rsidRPr="00F916CF">
        <w:rPr>
          <w:rFonts w:asciiTheme="minorHAnsi" w:eastAsia="Times New Roman" w:hAnsiTheme="minorHAnsi" w:cstheme="minorHAnsi"/>
          <w:color w:val="000000"/>
          <w:szCs w:val="24"/>
        </w:rPr>
        <w:t>sudah</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memenuhi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indikator</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keberhasilan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penelitian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penelitian</w:t>
      </w:r>
      <w:proofErr w:type="spellEnd"/>
      <w:r w:rsidRPr="00F916CF">
        <w:rPr>
          <w:rFonts w:asciiTheme="minorHAnsi" w:eastAsia="Times New Roman" w:hAnsiTheme="minorHAnsi" w:cstheme="minorHAnsi"/>
          <w:color w:val="000000"/>
          <w:szCs w:val="24"/>
        </w:rPr>
        <w:t xml:space="preserve"> yang </w:t>
      </w:r>
      <w:proofErr w:type="spellStart"/>
      <w:r w:rsidRPr="00F916CF">
        <w:rPr>
          <w:rFonts w:asciiTheme="minorHAnsi" w:eastAsia="Times New Roman" w:hAnsiTheme="minorHAnsi" w:cstheme="minorHAnsi"/>
          <w:color w:val="000000"/>
          <w:szCs w:val="24"/>
        </w:rPr>
        <w:t>dilakukan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tidak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perlu</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dilanjutkan</w:t>
      </w:r>
      <w:proofErr w:type="spellEnd"/>
      <w:r w:rsidRPr="00F916CF">
        <w:rPr>
          <w:rFonts w:asciiTheme="minorHAnsi" w:eastAsia="Times New Roman" w:hAnsiTheme="minorHAnsi" w:cstheme="minorHAnsi"/>
          <w:color w:val="000000"/>
          <w:szCs w:val="24"/>
        </w:rPr>
        <w:t xml:space="preserve"> pada </w:t>
      </w:r>
      <w:proofErr w:type="spellStart"/>
      <w:r w:rsidRPr="00F916CF">
        <w:rPr>
          <w:rFonts w:asciiTheme="minorHAnsi" w:eastAsia="Times New Roman" w:hAnsiTheme="minorHAnsi" w:cstheme="minorHAnsi"/>
          <w:color w:val="000000"/>
          <w:szCs w:val="24"/>
        </w:rPr>
        <w:t>siklus</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selanjutnya</w:t>
      </w:r>
      <w:proofErr w:type="spellEnd"/>
      <w:r w:rsidRPr="00F916CF">
        <w:rPr>
          <w:rFonts w:asciiTheme="minorHAnsi" w:eastAsia="Times New Roman" w:hAnsiTheme="minorHAnsi" w:cstheme="minorHAnsi"/>
          <w:color w:val="000000"/>
          <w:szCs w:val="24"/>
        </w:rPr>
        <w:t xml:space="preserve">. Hasil yang </w:t>
      </w:r>
      <w:proofErr w:type="spellStart"/>
      <w:r w:rsidRPr="00F916CF">
        <w:rPr>
          <w:rFonts w:asciiTheme="minorHAnsi" w:eastAsia="Times New Roman" w:hAnsiTheme="minorHAnsi" w:cstheme="minorHAnsi"/>
          <w:color w:val="000000"/>
          <w:szCs w:val="24"/>
        </w:rPr>
        <w:t>menunjukkan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penugasan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membuat</w:t>
      </w:r>
      <w:proofErr w:type="spellEnd"/>
      <w:r w:rsidRPr="00F916CF">
        <w:rPr>
          <w:rFonts w:asciiTheme="minorHAnsi" w:eastAsia="Times New Roman" w:hAnsiTheme="minorHAnsi" w:cstheme="minorHAnsi"/>
          <w:color w:val="000000"/>
          <w:szCs w:val="24"/>
        </w:rPr>
        <w:t xml:space="preserve"> diorama </w:t>
      </w:r>
      <w:proofErr w:type="spellStart"/>
      <w:r w:rsidRPr="00F916CF">
        <w:rPr>
          <w:rFonts w:asciiTheme="minorHAnsi" w:eastAsia="Times New Roman" w:hAnsiTheme="minorHAnsi" w:cstheme="minorHAnsi"/>
          <w:color w:val="000000"/>
          <w:szCs w:val="24"/>
        </w:rPr>
        <w:t>tentang</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interaksi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antar</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komponen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makhluk</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hidup</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mampu</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meningkatkan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kreatifitas</w:t>
      </w:r>
      <w:proofErr w:type="spellEnd"/>
      <w:r w:rsidRPr="00F916CF">
        <w:rPr>
          <w:rFonts w:asciiTheme="minorHAnsi" w:eastAsia="Times New Roman" w:hAnsiTheme="minorHAnsi" w:cstheme="minorHAnsi"/>
          <w:color w:val="000000"/>
          <w:szCs w:val="24"/>
        </w:rPr>
        <w:t xml:space="preserve"> dan </w:t>
      </w:r>
      <w:proofErr w:type="spellStart"/>
      <w:r w:rsidRPr="00F916CF">
        <w:rPr>
          <w:rFonts w:asciiTheme="minorHAnsi" w:eastAsia="Times New Roman" w:hAnsiTheme="minorHAnsi" w:cstheme="minorHAnsi"/>
          <w:color w:val="000000"/>
          <w:szCs w:val="24"/>
        </w:rPr>
        <w:t>pemikiran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kritis</w:t>
      </w:r>
      <w:proofErr w:type="spellEnd"/>
      <w:r w:rsidRPr="00F916CF">
        <w:rPr>
          <w:rFonts w:asciiTheme="minorHAnsi" w:eastAsia="Times New Roman" w:hAnsiTheme="minorHAnsi" w:cstheme="minorHAnsi"/>
          <w:color w:val="000000"/>
          <w:szCs w:val="24"/>
        </w:rPr>
        <w:t xml:space="preserve"> yang </w:t>
      </w:r>
      <w:proofErr w:type="spellStart"/>
      <w:r w:rsidRPr="00F916CF">
        <w:rPr>
          <w:rFonts w:asciiTheme="minorHAnsi" w:eastAsia="Times New Roman" w:hAnsiTheme="minorHAnsi" w:cstheme="minorHAnsi"/>
          <w:color w:val="000000"/>
          <w:szCs w:val="24"/>
        </w:rPr>
        <w:t>sesuai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meningkatkan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belajar</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kelas</w:t>
      </w:r>
      <w:proofErr w:type="spellEnd"/>
      <w:r w:rsidRPr="00F916CF">
        <w:rPr>
          <w:rFonts w:asciiTheme="minorHAnsi" w:eastAsia="Times New Roman" w:hAnsiTheme="minorHAnsi" w:cstheme="minorHAnsi"/>
          <w:color w:val="000000"/>
          <w:szCs w:val="24"/>
        </w:rPr>
        <w:t xml:space="preserve"> V pada </w:t>
      </w:r>
      <w:proofErr w:type="spellStart"/>
      <w:r w:rsidRPr="00F916CF">
        <w:rPr>
          <w:rFonts w:asciiTheme="minorHAnsi" w:eastAsia="Times New Roman" w:hAnsiTheme="minorHAnsi" w:cstheme="minorHAnsi"/>
          <w:color w:val="000000"/>
          <w:szCs w:val="24"/>
        </w:rPr>
        <w:lastRenderedPageBreak/>
        <w:t>mata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pelajaran</w:t>
      </w:r>
      <w:proofErr w:type="spellEnd"/>
      <w:r w:rsidRPr="00F916CF">
        <w:rPr>
          <w:rFonts w:asciiTheme="minorHAnsi" w:eastAsia="Times New Roman" w:hAnsiTheme="minorHAnsi" w:cstheme="minorHAnsi"/>
          <w:color w:val="000000"/>
          <w:szCs w:val="24"/>
        </w:rPr>
        <w:t xml:space="preserve"> IPAS. </w:t>
      </w:r>
    </w:p>
    <w:p w14:paraId="36C3BAB9" w14:textId="7EEC62DE" w:rsidR="00F916CF" w:rsidRDefault="0080036C" w:rsidP="00F916CF">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proofErr w:type="spellStart"/>
      <w:r w:rsidRPr="00F916CF">
        <w:rPr>
          <w:rFonts w:asciiTheme="minorHAnsi" w:eastAsia="Times New Roman" w:hAnsiTheme="minorHAnsi" w:cstheme="minorHAnsi"/>
          <w:color w:val="000000"/>
          <w:szCs w:val="24"/>
        </w:rPr>
        <w:t>Berdasarkan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dari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penilitan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tindakan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yang </w:t>
      </w:r>
      <w:proofErr w:type="spellStart"/>
      <w:r w:rsidRPr="00F916CF">
        <w:rPr>
          <w:rFonts w:asciiTheme="minorHAnsi" w:eastAsia="Times New Roman" w:hAnsiTheme="minorHAnsi" w:cstheme="minorHAnsi"/>
          <w:color w:val="000000"/>
          <w:szCs w:val="24"/>
        </w:rPr>
        <w:t>dilakukan</w:t>
      </w:r>
      <w:proofErr w:type="spellEnd"/>
      <w:r w:rsidRPr="00F916CF">
        <w:rPr>
          <w:rFonts w:asciiTheme="minorHAnsi" w:eastAsia="Times New Roman" w:hAnsiTheme="minorHAnsi" w:cstheme="minorHAnsi"/>
          <w:color w:val="000000"/>
          <w:szCs w:val="24"/>
        </w:rPr>
        <w:t xml:space="preserve"> di </w:t>
      </w:r>
      <w:proofErr w:type="spellStart"/>
      <w:r w:rsidRPr="00F916CF">
        <w:rPr>
          <w:rFonts w:asciiTheme="minorHAnsi" w:eastAsia="Times New Roman" w:hAnsiTheme="minorHAnsi" w:cstheme="minorHAnsi"/>
          <w:color w:val="000000"/>
          <w:szCs w:val="24"/>
        </w:rPr>
        <w:t>kelas</w:t>
      </w:r>
      <w:proofErr w:type="spellEnd"/>
      <w:r w:rsidRPr="00F916CF">
        <w:rPr>
          <w:rFonts w:asciiTheme="minorHAnsi" w:eastAsia="Times New Roman" w:hAnsiTheme="minorHAnsi" w:cstheme="minorHAnsi"/>
          <w:color w:val="000000"/>
          <w:szCs w:val="24"/>
        </w:rPr>
        <w:t xml:space="preserve"> V SDN </w:t>
      </w:r>
      <w:proofErr w:type="spellStart"/>
      <w:r w:rsidRPr="00F916CF">
        <w:rPr>
          <w:rFonts w:asciiTheme="minorHAnsi" w:eastAsia="Times New Roman" w:hAnsiTheme="minorHAnsi" w:cstheme="minorHAnsi"/>
          <w:color w:val="000000"/>
          <w:szCs w:val="24"/>
        </w:rPr>
        <w:t>Arjowinangun</w:t>
      </w:r>
      <w:proofErr w:type="spellEnd"/>
      <w:r w:rsidRPr="00F916CF">
        <w:rPr>
          <w:rFonts w:asciiTheme="minorHAnsi" w:eastAsia="Times New Roman" w:hAnsiTheme="minorHAnsi" w:cstheme="minorHAnsi"/>
          <w:color w:val="000000"/>
          <w:szCs w:val="24"/>
        </w:rPr>
        <w:t xml:space="preserve"> 1 Kota Malang </w:t>
      </w:r>
      <w:proofErr w:type="spellStart"/>
      <w:r w:rsidRPr="00F916CF">
        <w:rPr>
          <w:rFonts w:asciiTheme="minorHAnsi" w:eastAsia="Times New Roman" w:hAnsiTheme="minorHAnsi" w:cstheme="minorHAnsi"/>
          <w:color w:val="000000"/>
          <w:szCs w:val="24"/>
        </w:rPr>
        <w:t>bahwa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penerapan</w:t>
      </w:r>
      <w:proofErr w:type="spellEnd"/>
      <w:r w:rsidRPr="00F916CF">
        <w:rPr>
          <w:rFonts w:asciiTheme="minorHAnsi" w:eastAsia="Times New Roman" w:hAnsiTheme="minorHAnsi" w:cstheme="minorHAnsi"/>
          <w:color w:val="000000"/>
          <w:szCs w:val="24"/>
        </w:rPr>
        <w:t xml:space="preserve"> model </w:t>
      </w:r>
      <w:proofErr w:type="spellStart"/>
      <w:r w:rsidRPr="00F916CF">
        <w:rPr>
          <w:rFonts w:asciiTheme="minorHAnsi" w:eastAsia="Times New Roman" w:hAnsiTheme="minorHAnsi" w:cstheme="minorHAnsi"/>
          <w:color w:val="000000"/>
          <w:szCs w:val="24"/>
        </w:rPr>
        <w:t>pembelajaran</w:t>
      </w:r>
      <w:proofErr w:type="spellEnd"/>
      <w:r w:rsidRPr="00F916CF">
        <w:rPr>
          <w:rFonts w:asciiTheme="minorHAnsi" w:eastAsia="Times New Roman" w:hAnsiTheme="minorHAnsi" w:cstheme="minorHAnsi"/>
          <w:color w:val="000000"/>
          <w:szCs w:val="24"/>
        </w:rPr>
        <w:t xml:space="preserve"> </w:t>
      </w:r>
      <w:r w:rsidRPr="00F916CF">
        <w:rPr>
          <w:rFonts w:asciiTheme="minorHAnsi" w:eastAsia="Times New Roman" w:hAnsiTheme="minorHAnsi" w:cstheme="minorHAnsi"/>
          <w:i/>
          <w:iCs/>
          <w:color w:val="000000"/>
          <w:szCs w:val="24"/>
        </w:rPr>
        <w:t>Discovery Learning</w:t>
      </w:r>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dengan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pembuatan</w:t>
      </w:r>
      <w:proofErr w:type="spellEnd"/>
      <w:r w:rsidRPr="00F916CF">
        <w:rPr>
          <w:rFonts w:asciiTheme="minorHAnsi" w:eastAsia="Times New Roman" w:hAnsiTheme="minorHAnsi" w:cstheme="minorHAnsi"/>
          <w:color w:val="000000"/>
          <w:szCs w:val="24"/>
        </w:rPr>
        <w:t xml:space="preserve"> Diorama </w:t>
      </w:r>
      <w:proofErr w:type="spellStart"/>
      <w:r w:rsidRPr="00F916CF">
        <w:rPr>
          <w:rFonts w:asciiTheme="minorHAnsi" w:eastAsia="Times New Roman" w:hAnsiTheme="minorHAnsi" w:cstheme="minorHAnsi"/>
          <w:color w:val="000000"/>
          <w:szCs w:val="24"/>
        </w:rPr>
        <w:t>sebagai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penugasan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bisa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efektif</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meningkatkan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belajar</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w:t>
      </w:r>
    </w:p>
    <w:p w14:paraId="03896D58" w14:textId="192D8BA9" w:rsidR="00A35089" w:rsidRDefault="0080036C" w:rsidP="00A35089">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proofErr w:type="spellStart"/>
      <w:r w:rsidRPr="00F916CF">
        <w:rPr>
          <w:rFonts w:asciiTheme="minorHAnsi" w:eastAsia="Times New Roman" w:hAnsiTheme="minorHAnsi" w:cstheme="minorHAnsi"/>
          <w:color w:val="000000"/>
          <w:szCs w:val="24"/>
        </w:rPr>
        <w:t>Meningkatnya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hasil</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belajar</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dengan</w:t>
      </w:r>
      <w:proofErr w:type="spellEnd"/>
      <w:r w:rsidRPr="00F916CF">
        <w:rPr>
          <w:rFonts w:asciiTheme="minorHAnsi" w:eastAsia="Times New Roman" w:hAnsiTheme="minorHAnsi" w:cstheme="minorHAnsi"/>
          <w:color w:val="000000"/>
          <w:szCs w:val="24"/>
        </w:rPr>
        <w:t xml:space="preserve"> model </w:t>
      </w:r>
      <w:r w:rsidRPr="00F916CF">
        <w:rPr>
          <w:rFonts w:asciiTheme="minorHAnsi" w:eastAsia="Times New Roman" w:hAnsiTheme="minorHAnsi" w:cstheme="minorHAnsi"/>
          <w:i/>
          <w:iCs/>
          <w:color w:val="000000"/>
          <w:szCs w:val="24"/>
        </w:rPr>
        <w:t>Discovery Learning</w:t>
      </w:r>
      <w:r w:rsidRPr="00F916CF">
        <w:rPr>
          <w:rFonts w:asciiTheme="minorHAnsi" w:eastAsia="Times New Roman" w:hAnsiTheme="minorHAnsi" w:cstheme="minorHAnsi"/>
          <w:color w:val="000000"/>
          <w:szCs w:val="24"/>
        </w:rPr>
        <w:t xml:space="preserve"> juga </w:t>
      </w:r>
      <w:proofErr w:type="spellStart"/>
      <w:r w:rsidRPr="00F916CF">
        <w:rPr>
          <w:rFonts w:asciiTheme="minorHAnsi" w:eastAsia="Times New Roman" w:hAnsiTheme="minorHAnsi" w:cstheme="minorHAnsi"/>
          <w:color w:val="000000"/>
          <w:szCs w:val="24"/>
        </w:rPr>
        <w:t>diserta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beberapa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faktor</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pendukung</w:t>
      </w:r>
      <w:proofErr w:type="spellEnd"/>
      <w:r w:rsidRPr="00F916CF">
        <w:rPr>
          <w:rFonts w:asciiTheme="minorHAnsi" w:eastAsia="Times New Roman" w:hAnsiTheme="minorHAnsi" w:cstheme="minorHAnsi"/>
          <w:color w:val="000000"/>
          <w:szCs w:val="24"/>
        </w:rPr>
        <w:t xml:space="preserve"> dan </w:t>
      </w:r>
      <w:proofErr w:type="spellStart"/>
      <w:r w:rsidRPr="00F916CF">
        <w:rPr>
          <w:rFonts w:asciiTheme="minorHAnsi" w:eastAsia="Times New Roman" w:hAnsiTheme="minorHAnsi" w:cstheme="minorHAnsi"/>
          <w:color w:val="000000"/>
          <w:szCs w:val="24"/>
        </w:rPr>
        <w:t>penghambat</w:t>
      </w:r>
      <w:proofErr w:type="spellEnd"/>
      <w:r w:rsidRPr="00F916CF">
        <w:rPr>
          <w:rFonts w:asciiTheme="minorHAnsi" w:eastAsia="Times New Roman" w:hAnsiTheme="minorHAnsi" w:cstheme="minorHAnsi"/>
          <w:color w:val="000000"/>
          <w:szCs w:val="24"/>
        </w:rPr>
        <w:t xml:space="preserve">. Adapun yang </w:t>
      </w:r>
      <w:proofErr w:type="spellStart"/>
      <w:r w:rsidRPr="00F916CF">
        <w:rPr>
          <w:rFonts w:asciiTheme="minorHAnsi" w:eastAsia="Times New Roman" w:hAnsiTheme="minorHAnsi" w:cstheme="minorHAnsi"/>
          <w:color w:val="000000"/>
          <w:szCs w:val="24"/>
        </w:rPr>
        <w:t>menjadi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faktor</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pendukungnya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antara</w:t>
      </w:r>
      <w:proofErr w:type="spellEnd"/>
      <w:r w:rsidRPr="00F916CF">
        <w:rPr>
          <w:rFonts w:asciiTheme="minorHAnsi" w:eastAsia="Times New Roman" w:hAnsiTheme="minorHAnsi" w:cstheme="minorHAnsi"/>
          <w:color w:val="000000"/>
          <w:szCs w:val="24"/>
        </w:rPr>
        <w:t xml:space="preserve"> lain: 1) </w:t>
      </w:r>
      <w:proofErr w:type="spellStart"/>
      <w:r w:rsidRPr="00F916CF">
        <w:rPr>
          <w:rFonts w:asciiTheme="minorHAnsi" w:eastAsia="Times New Roman" w:hAnsiTheme="minorHAnsi" w:cstheme="minorHAnsi"/>
          <w:color w:val="000000"/>
          <w:szCs w:val="24"/>
        </w:rPr>
        <w:t>Kegiatan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diskusi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pembelajaran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berjalan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denan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baik</w:t>
      </w:r>
      <w:proofErr w:type="spellEnd"/>
      <w:r w:rsidRPr="00F916CF">
        <w:rPr>
          <w:rFonts w:asciiTheme="minorHAnsi" w:eastAsia="Times New Roman" w:hAnsiTheme="minorHAnsi" w:cstheme="minorHAnsi"/>
          <w:color w:val="000000"/>
          <w:szCs w:val="24"/>
        </w:rPr>
        <w:t xml:space="preserve">, 2) </w:t>
      </w:r>
      <w:proofErr w:type="spellStart"/>
      <w:r w:rsidRPr="00F916CF">
        <w:rPr>
          <w:rFonts w:asciiTheme="minorHAnsi" w:eastAsia="Times New Roman" w:hAnsiTheme="minorHAnsi" w:cstheme="minorHAnsi"/>
          <w:color w:val="000000"/>
          <w:szCs w:val="24"/>
        </w:rPr>
        <w:t>adanya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keaktifan</w:t>
      </w:r>
      <w:proofErr w:type="spellEnd"/>
      <w:r w:rsidRPr="00F916CF">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pembelajaran</w:t>
      </w:r>
      <w:proofErr w:type="spellEnd"/>
      <w:r w:rsidRPr="00F916CF">
        <w:rPr>
          <w:rFonts w:asciiTheme="minorHAnsi" w:eastAsia="Times New Roman" w:hAnsiTheme="minorHAnsi" w:cstheme="minorHAnsi"/>
          <w:color w:val="000000"/>
          <w:szCs w:val="24"/>
        </w:rPr>
        <w:t>, 3) Peran guru yang</w:t>
      </w:r>
      <w:r w:rsidR="00F916CF"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membantu</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dalam</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menyelesaikan</w:t>
      </w:r>
      <w:proofErr w:type="spellEnd"/>
      <w:r w:rsidRPr="00F916CF">
        <w:rPr>
          <w:rFonts w:asciiTheme="minorHAnsi" w:eastAsia="Times New Roman" w:hAnsiTheme="minorHAnsi" w:cstheme="minorHAnsi"/>
          <w:color w:val="000000"/>
          <w:szCs w:val="24"/>
        </w:rPr>
        <w:t xml:space="preserve"> </w:t>
      </w:r>
      <w:proofErr w:type="spellStart"/>
      <w:r w:rsidR="00F916CF">
        <w:rPr>
          <w:rFonts w:asciiTheme="minorHAnsi" w:eastAsia="Times New Roman" w:hAnsiTheme="minorHAnsi" w:cstheme="minorHAnsi"/>
          <w:color w:val="000000"/>
          <w:szCs w:val="24"/>
        </w:rPr>
        <w:t>penugasan</w:t>
      </w:r>
      <w:proofErr w:type="spellEnd"/>
      <w:r w:rsidR="00F916CF">
        <w:rPr>
          <w:rFonts w:asciiTheme="minorHAnsi" w:eastAsia="Times New Roman" w:hAnsiTheme="minorHAnsi" w:cstheme="minorHAnsi"/>
          <w:color w:val="000000"/>
          <w:szCs w:val="24"/>
        </w:rPr>
        <w:t>,</w:t>
      </w:r>
      <w:r w:rsidRPr="00F916CF">
        <w:rPr>
          <w:rFonts w:asciiTheme="minorHAnsi" w:eastAsia="Times New Roman" w:hAnsiTheme="minorHAnsi" w:cstheme="minorHAnsi"/>
          <w:color w:val="000000"/>
          <w:szCs w:val="24"/>
        </w:rPr>
        <w:t xml:space="preserve"> 4) </w:t>
      </w:r>
      <w:proofErr w:type="spellStart"/>
      <w:r w:rsidRPr="00F916CF">
        <w:rPr>
          <w:rFonts w:asciiTheme="minorHAnsi" w:eastAsia="Times New Roman" w:hAnsiTheme="minorHAnsi" w:cstheme="minorHAnsi"/>
          <w:color w:val="000000"/>
          <w:szCs w:val="24"/>
        </w:rPr>
        <w:t>Keterlibatan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menjadikan</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pembelajaran</w:t>
      </w:r>
      <w:proofErr w:type="spellEnd"/>
      <w:r w:rsid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lebih</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menyenangkan</w:t>
      </w:r>
      <w:proofErr w:type="spellEnd"/>
      <w:r w:rsidRPr="00F916CF">
        <w:rPr>
          <w:rFonts w:asciiTheme="minorHAnsi" w:eastAsia="Times New Roman" w:hAnsiTheme="minorHAnsi" w:cstheme="minorHAnsi"/>
          <w:color w:val="000000"/>
          <w:szCs w:val="24"/>
        </w:rPr>
        <w:t xml:space="preserve">, 5) </w:t>
      </w:r>
      <w:proofErr w:type="spellStart"/>
      <w:r w:rsidRPr="00F916CF">
        <w:rPr>
          <w:rFonts w:asciiTheme="minorHAnsi" w:eastAsia="Times New Roman" w:hAnsiTheme="minorHAnsi" w:cstheme="minorHAnsi"/>
          <w:color w:val="000000"/>
          <w:szCs w:val="24"/>
        </w:rPr>
        <w:t>Beberapa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siswa</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menikmati</w:t>
      </w:r>
      <w:proofErr w:type="spellEnd"/>
      <w:r w:rsidRPr="00F916CF">
        <w:rPr>
          <w:rFonts w:asciiTheme="minorHAnsi" w:eastAsia="Times New Roman" w:hAnsiTheme="minorHAnsi" w:cstheme="minorHAnsi"/>
          <w:color w:val="000000"/>
          <w:szCs w:val="24"/>
        </w:rPr>
        <w:t xml:space="preserve"> </w:t>
      </w:r>
      <w:proofErr w:type="spellStart"/>
      <w:r w:rsidRPr="00F916CF">
        <w:rPr>
          <w:rFonts w:asciiTheme="minorHAnsi" w:eastAsia="Times New Roman" w:hAnsiTheme="minorHAnsi" w:cstheme="minorHAnsi"/>
          <w:color w:val="000000"/>
          <w:szCs w:val="24"/>
        </w:rPr>
        <w:t>tantangan</w:t>
      </w:r>
      <w:proofErr w:type="spellEnd"/>
      <w:r w:rsidRPr="00F916CF">
        <w:rPr>
          <w:rFonts w:asciiTheme="minorHAnsi" w:eastAsia="Times New Roman" w:hAnsiTheme="minorHAnsi" w:cstheme="minorHAnsi"/>
          <w:color w:val="000000"/>
          <w:szCs w:val="24"/>
        </w:rPr>
        <w:t xml:space="preserve"> dan </w:t>
      </w:r>
      <w:proofErr w:type="spellStart"/>
      <w:r w:rsidRPr="00F916CF">
        <w:rPr>
          <w:rFonts w:asciiTheme="minorHAnsi" w:eastAsia="Times New Roman" w:hAnsiTheme="minorHAnsi" w:cstheme="minorHAnsi"/>
          <w:color w:val="000000"/>
          <w:szCs w:val="24"/>
        </w:rPr>
        <w:t>optimis</w:t>
      </w:r>
      <w:proofErr w:type="spellEnd"/>
      <w:r w:rsidRPr="00F916CF">
        <w:rPr>
          <w:rFonts w:asciiTheme="minorHAnsi" w:eastAsia="Times New Roman" w:hAnsiTheme="minorHAnsi" w:cstheme="minorHAnsi"/>
          <w:color w:val="000000"/>
          <w:szCs w:val="24"/>
        </w:rPr>
        <w:t xml:space="preserve"> pada </w:t>
      </w:r>
      <w:proofErr w:type="spellStart"/>
      <w:r w:rsidRPr="00F916CF">
        <w:rPr>
          <w:rFonts w:asciiTheme="minorHAnsi" w:eastAsia="Times New Roman" w:hAnsiTheme="minorHAnsi" w:cstheme="minorHAnsi"/>
          <w:color w:val="000000"/>
          <w:szCs w:val="24"/>
        </w:rPr>
        <w:t>keberhasilan</w:t>
      </w:r>
      <w:proofErr w:type="spellEnd"/>
      <w:r w:rsidR="00F916CF">
        <w:rPr>
          <w:rFonts w:asciiTheme="minorHAnsi" w:eastAsia="Times New Roman" w:hAnsiTheme="minorHAnsi" w:cstheme="minorHAnsi"/>
          <w:color w:val="000000"/>
          <w:szCs w:val="24"/>
        </w:rPr>
        <w:t>.</w:t>
      </w:r>
    </w:p>
    <w:p w14:paraId="078A4685" w14:textId="77777777" w:rsidR="00F556F7" w:rsidRDefault="0080036C" w:rsidP="00F556F7">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proofErr w:type="spellStart"/>
      <w:r w:rsidRPr="00A35089">
        <w:rPr>
          <w:rFonts w:asciiTheme="minorHAnsi" w:eastAsia="Times New Roman" w:hAnsiTheme="minorHAnsi" w:cstheme="minorHAnsi"/>
          <w:color w:val="000000"/>
          <w:szCs w:val="24"/>
        </w:rPr>
        <w:t>Sedangkan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faktor</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penghambatnya</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antara</w:t>
      </w:r>
      <w:proofErr w:type="spellEnd"/>
      <w:r w:rsidRPr="00A35089">
        <w:rPr>
          <w:rFonts w:asciiTheme="minorHAnsi" w:eastAsia="Times New Roman" w:hAnsiTheme="minorHAnsi" w:cstheme="minorHAnsi"/>
          <w:color w:val="000000"/>
          <w:szCs w:val="24"/>
        </w:rPr>
        <w:t xml:space="preserve"> lain: 1) </w:t>
      </w:r>
      <w:proofErr w:type="spellStart"/>
      <w:r w:rsidRPr="00A35089">
        <w:rPr>
          <w:rFonts w:asciiTheme="minorHAnsi" w:eastAsia="Times New Roman" w:hAnsiTheme="minorHAnsi" w:cstheme="minorHAnsi"/>
          <w:color w:val="000000"/>
          <w:szCs w:val="24"/>
        </w:rPr>
        <w:t>Keterbatasan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waktu</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untuk</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lebih</w:t>
      </w:r>
      <w:proofErr w:type="spellEnd"/>
      <w:r w:rsidR="00F916CF"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mengembangkan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kemampuan</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berfikir</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kritis</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serta</w:t>
      </w:r>
      <w:proofErr w:type="spellEnd"/>
      <w:r w:rsidRPr="00A35089">
        <w:rPr>
          <w:rFonts w:asciiTheme="minorHAnsi" w:eastAsia="Times New Roman" w:hAnsiTheme="minorHAnsi" w:cstheme="minorHAnsi"/>
          <w:color w:val="000000"/>
          <w:szCs w:val="24"/>
        </w:rPr>
        <w:t xml:space="preserve">, 2) </w:t>
      </w:r>
      <w:proofErr w:type="spellStart"/>
      <w:r w:rsidRPr="00A35089">
        <w:rPr>
          <w:rFonts w:asciiTheme="minorHAnsi" w:eastAsia="Times New Roman" w:hAnsiTheme="minorHAnsi" w:cstheme="minorHAnsi"/>
          <w:color w:val="000000"/>
          <w:szCs w:val="24"/>
        </w:rPr>
        <w:t>Terganggunya</w:t>
      </w:r>
      <w:proofErr w:type="spellEnd"/>
      <w:r w:rsidRPr="00A35089">
        <w:rPr>
          <w:rFonts w:asciiTheme="minorHAnsi" w:eastAsia="Times New Roman" w:hAnsiTheme="minorHAnsi" w:cstheme="minorHAnsi"/>
          <w:color w:val="000000"/>
          <w:szCs w:val="24"/>
        </w:rPr>
        <w:t xml:space="preserve"> </w:t>
      </w:r>
      <w:proofErr w:type="spellStart"/>
      <w:r w:rsidRPr="00A35089">
        <w:rPr>
          <w:rFonts w:asciiTheme="minorHAnsi" w:eastAsia="Times New Roman" w:hAnsiTheme="minorHAnsi" w:cstheme="minorHAnsi"/>
          <w:color w:val="000000"/>
          <w:szCs w:val="24"/>
        </w:rPr>
        <w:t>konsentrasi</w:t>
      </w:r>
      <w:proofErr w:type="spellEnd"/>
      <w:r w:rsidRPr="00A35089">
        <w:rPr>
          <w:rFonts w:asciiTheme="minorHAnsi" w:eastAsia="Times New Roman" w:hAnsiTheme="minorHAnsi" w:cstheme="minorHAnsi"/>
          <w:color w:val="000000"/>
          <w:szCs w:val="24"/>
        </w:rPr>
        <w:t xml:space="preserve"> </w:t>
      </w:r>
      <w:r w:rsidR="00A35089">
        <w:rPr>
          <w:rFonts w:asciiTheme="minorHAnsi" w:eastAsia="Times New Roman" w:hAnsiTheme="minorHAnsi" w:cstheme="minorHAnsi"/>
          <w:color w:val="000000"/>
          <w:szCs w:val="24"/>
        </w:rPr>
        <w:t xml:space="preserve"> </w:t>
      </w:r>
      <w:proofErr w:type="spellStart"/>
      <w:r w:rsidR="00A35089">
        <w:rPr>
          <w:rFonts w:asciiTheme="minorHAnsi" w:eastAsia="Times New Roman" w:hAnsiTheme="minorHAnsi" w:cstheme="minorHAnsi"/>
          <w:color w:val="000000"/>
          <w:szCs w:val="24"/>
        </w:rPr>
        <w:t>siswa</w:t>
      </w:r>
      <w:proofErr w:type="spellEnd"/>
      <w:r w:rsidR="00A35089">
        <w:rPr>
          <w:rFonts w:asciiTheme="minorHAnsi" w:eastAsia="Times New Roman" w:hAnsiTheme="minorHAnsi" w:cstheme="minorHAnsi"/>
          <w:color w:val="000000"/>
          <w:szCs w:val="24"/>
        </w:rPr>
        <w:t xml:space="preserve"> </w:t>
      </w:r>
      <w:r w:rsidR="00A35089" w:rsidRPr="00A35089">
        <w:rPr>
          <w:rFonts w:asciiTheme="minorHAnsi" w:eastAsia="Times New Roman" w:hAnsiTheme="minorHAnsi" w:cstheme="minorHAnsi"/>
          <w:color w:val="000000"/>
          <w:szCs w:val="24"/>
        </w:rPr>
        <w:t xml:space="preserve">yang </w:t>
      </w:r>
      <w:proofErr w:type="spellStart"/>
      <w:r w:rsidR="00A35089" w:rsidRPr="00A35089">
        <w:rPr>
          <w:rFonts w:asciiTheme="minorHAnsi" w:eastAsia="Times New Roman" w:hAnsiTheme="minorHAnsi" w:cstheme="minorHAnsi"/>
          <w:color w:val="000000"/>
          <w:szCs w:val="24"/>
        </w:rPr>
        <w:t>disebabkan</w:t>
      </w:r>
      <w:proofErr w:type="spellEnd"/>
      <w:r w:rsidR="00A35089" w:rsidRPr="00A35089">
        <w:rPr>
          <w:rFonts w:asciiTheme="minorHAnsi" w:eastAsia="Times New Roman" w:hAnsiTheme="minorHAnsi" w:cstheme="minorHAnsi"/>
          <w:color w:val="000000"/>
          <w:szCs w:val="24"/>
        </w:rPr>
        <w:t xml:space="preserve"> oleh salah </w:t>
      </w:r>
      <w:proofErr w:type="spellStart"/>
      <w:r w:rsidR="00A35089" w:rsidRPr="00A35089">
        <w:rPr>
          <w:rFonts w:asciiTheme="minorHAnsi" w:eastAsia="Times New Roman" w:hAnsiTheme="minorHAnsi" w:cstheme="minorHAnsi"/>
          <w:color w:val="000000"/>
          <w:szCs w:val="24"/>
        </w:rPr>
        <w:t>satu</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teman</w:t>
      </w:r>
      <w:proofErr w:type="spellEnd"/>
      <w:r w:rsidR="00A35089" w:rsidRPr="00A35089">
        <w:rPr>
          <w:rFonts w:asciiTheme="minorHAnsi" w:eastAsia="Times New Roman" w:hAnsiTheme="minorHAnsi" w:cstheme="minorHAnsi"/>
          <w:color w:val="000000"/>
          <w:szCs w:val="24"/>
        </w:rPr>
        <w:t xml:space="preserve"> yang </w:t>
      </w:r>
      <w:proofErr w:type="spellStart"/>
      <w:r w:rsidR="00A35089" w:rsidRPr="00A35089">
        <w:rPr>
          <w:rFonts w:asciiTheme="minorHAnsi" w:eastAsia="Times New Roman" w:hAnsiTheme="minorHAnsi" w:cstheme="minorHAnsi"/>
          <w:color w:val="000000"/>
          <w:szCs w:val="24"/>
        </w:rPr>
        <w:t>menganggu</w:t>
      </w:r>
      <w:proofErr w:type="spellEnd"/>
      <w:r w:rsidR="00A35089" w:rsidRPr="00A35089">
        <w:rPr>
          <w:rFonts w:asciiTheme="minorHAnsi" w:eastAsia="Times New Roman" w:hAnsiTheme="minorHAnsi" w:cstheme="minorHAnsi"/>
          <w:color w:val="000000"/>
          <w:szCs w:val="24"/>
        </w:rPr>
        <w:t xml:space="preserve">, 3) </w:t>
      </w:r>
      <w:proofErr w:type="spellStart"/>
      <w:r w:rsidR="00A35089">
        <w:rPr>
          <w:rFonts w:asciiTheme="minorHAnsi" w:eastAsia="Times New Roman" w:hAnsiTheme="minorHAnsi" w:cstheme="minorHAnsi"/>
          <w:color w:val="000000"/>
          <w:szCs w:val="24"/>
        </w:rPr>
        <w:t>modul</w:t>
      </w:r>
      <w:proofErr w:type="spellEnd"/>
      <w:r w:rsidR="00A35089">
        <w:rPr>
          <w:rFonts w:asciiTheme="minorHAnsi" w:eastAsia="Times New Roman" w:hAnsiTheme="minorHAnsi" w:cstheme="minorHAnsi"/>
          <w:color w:val="000000"/>
          <w:szCs w:val="24"/>
        </w:rPr>
        <w:t xml:space="preserve"> ajar</w:t>
      </w:r>
      <w:r w:rsidR="00A35089" w:rsidRPr="00A35089">
        <w:rPr>
          <w:rFonts w:asciiTheme="minorHAnsi" w:eastAsia="Times New Roman" w:hAnsiTheme="minorHAnsi" w:cstheme="minorHAnsi"/>
          <w:color w:val="000000"/>
          <w:szCs w:val="24"/>
        </w:rPr>
        <w:t xml:space="preserve"> yang </w:t>
      </w:r>
      <w:proofErr w:type="spellStart"/>
      <w:r w:rsidR="00A35089" w:rsidRPr="00A35089">
        <w:rPr>
          <w:rFonts w:asciiTheme="minorHAnsi" w:eastAsia="Times New Roman" w:hAnsiTheme="minorHAnsi" w:cstheme="minorHAnsi"/>
          <w:color w:val="000000"/>
          <w:szCs w:val="24"/>
        </w:rPr>
        <w:t>dibuat</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masih</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ada</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kekurangan</w:t>
      </w:r>
      <w:proofErr w:type="spellEnd"/>
      <w:r w:rsid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sehingga</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menjadi</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penghambat</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dalam</w:t>
      </w:r>
      <w:proofErr w:type="spellEnd"/>
      <w:r w:rsidR="00A35089" w:rsidRPr="00A35089">
        <w:rPr>
          <w:rFonts w:asciiTheme="minorHAnsi" w:eastAsia="Times New Roman" w:hAnsiTheme="minorHAnsi" w:cstheme="minorHAnsi"/>
          <w:color w:val="000000"/>
          <w:szCs w:val="24"/>
        </w:rPr>
        <w:t xml:space="preserve"> proses </w:t>
      </w:r>
      <w:proofErr w:type="spellStart"/>
      <w:r w:rsidR="00A35089" w:rsidRPr="00A35089">
        <w:rPr>
          <w:rFonts w:asciiTheme="minorHAnsi" w:eastAsia="Times New Roman" w:hAnsiTheme="minorHAnsi" w:cstheme="minorHAnsi"/>
          <w:color w:val="000000"/>
          <w:szCs w:val="24"/>
        </w:rPr>
        <w:t>pengembangan</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berfikir</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kreatif</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siswa</w:t>
      </w:r>
      <w:proofErr w:type="spellEnd"/>
      <w:r w:rsidR="00A35089" w:rsidRPr="00A35089">
        <w:rPr>
          <w:rFonts w:asciiTheme="minorHAnsi" w:eastAsia="Times New Roman" w:hAnsiTheme="minorHAnsi" w:cstheme="minorHAnsi"/>
          <w:color w:val="000000"/>
          <w:szCs w:val="24"/>
        </w:rPr>
        <w:t xml:space="preserve">, 4) LKS </w:t>
      </w:r>
      <w:proofErr w:type="spellStart"/>
      <w:r w:rsidR="00A35089" w:rsidRPr="00A35089">
        <w:rPr>
          <w:rFonts w:asciiTheme="minorHAnsi" w:eastAsia="Times New Roman" w:hAnsiTheme="minorHAnsi" w:cstheme="minorHAnsi"/>
          <w:color w:val="000000"/>
          <w:szCs w:val="24"/>
        </w:rPr>
        <w:t>kurang</w:t>
      </w:r>
      <w:proofErr w:type="spellEnd"/>
      <w:r w:rsid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mendukung</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siswa</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untuk</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mengembangkan</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kemampuan</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berfikir</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kritisnya</w:t>
      </w:r>
      <w:proofErr w:type="spellEnd"/>
      <w:r w:rsidR="00A35089" w:rsidRPr="00A35089">
        <w:rPr>
          <w:rFonts w:asciiTheme="minorHAnsi" w:eastAsia="Times New Roman" w:hAnsiTheme="minorHAnsi" w:cstheme="minorHAnsi"/>
          <w:color w:val="000000"/>
          <w:szCs w:val="24"/>
        </w:rPr>
        <w:t xml:space="preserve">, 5) Media </w:t>
      </w:r>
      <w:proofErr w:type="spellStart"/>
      <w:r w:rsidR="00A35089" w:rsidRPr="00A35089">
        <w:rPr>
          <w:rFonts w:asciiTheme="minorHAnsi" w:eastAsia="Times New Roman" w:hAnsiTheme="minorHAnsi" w:cstheme="minorHAnsi"/>
          <w:color w:val="000000"/>
          <w:szCs w:val="24"/>
        </w:rPr>
        <w:t>masih</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belum</w:t>
      </w:r>
      <w:proofErr w:type="spellEnd"/>
      <w:r w:rsid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cukup</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untuk</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membantu</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siswa</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dalam</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mengembangkan</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kemampuan</w:t>
      </w:r>
      <w:proofErr w:type="spellEnd"/>
      <w:r w:rsidR="00A35089" w:rsidRPr="00A35089">
        <w:rPr>
          <w:rFonts w:asciiTheme="minorHAnsi" w:eastAsia="Times New Roman" w:hAnsiTheme="minorHAnsi" w:cstheme="minorHAnsi"/>
          <w:color w:val="000000"/>
          <w:szCs w:val="24"/>
        </w:rPr>
        <w:t xml:space="preserve"> </w:t>
      </w:r>
      <w:proofErr w:type="spellStart"/>
      <w:r w:rsidR="00A35089" w:rsidRPr="00A35089">
        <w:rPr>
          <w:rFonts w:asciiTheme="minorHAnsi" w:eastAsia="Times New Roman" w:hAnsiTheme="minorHAnsi" w:cstheme="minorHAnsi"/>
          <w:color w:val="000000"/>
          <w:szCs w:val="24"/>
        </w:rPr>
        <w:t>berfikirnya</w:t>
      </w:r>
      <w:proofErr w:type="spellEnd"/>
      <w:r w:rsidR="00A35089">
        <w:rPr>
          <w:rFonts w:asciiTheme="minorHAnsi" w:eastAsia="Times New Roman" w:hAnsiTheme="minorHAnsi" w:cstheme="minorHAnsi"/>
          <w:color w:val="000000"/>
          <w:szCs w:val="24"/>
        </w:rPr>
        <w:t>.</w:t>
      </w:r>
    </w:p>
    <w:p w14:paraId="6A93B4AD" w14:textId="7D7EE0FD" w:rsidR="00F556F7" w:rsidRPr="00F556F7" w:rsidRDefault="007D27B5" w:rsidP="00F556F7">
      <w:pPr>
        <w:pStyle w:val="ListParagraph"/>
        <w:widowControl w:val="0"/>
        <w:pBdr>
          <w:top w:val="nil"/>
          <w:left w:val="nil"/>
          <w:bottom w:val="nil"/>
          <w:right w:val="nil"/>
          <w:between w:val="nil"/>
        </w:pBdr>
        <w:spacing w:line="360" w:lineRule="auto"/>
        <w:ind w:left="0" w:right="85" w:firstLine="851"/>
        <w:jc w:val="both"/>
        <w:rPr>
          <w:rFonts w:asciiTheme="minorHAnsi" w:eastAsia="Times New Roman" w:hAnsiTheme="minorHAnsi" w:cstheme="minorHAnsi"/>
          <w:color w:val="000000"/>
          <w:szCs w:val="24"/>
        </w:rPr>
      </w:pPr>
      <w:proofErr w:type="spellStart"/>
      <w:r>
        <w:rPr>
          <w:rFonts w:asciiTheme="minorHAnsi" w:eastAsia="Times New Roman" w:hAnsiTheme="minorHAnsi" w:cstheme="minorHAnsi"/>
          <w:color w:val="000000"/>
          <w:szCs w:val="24"/>
        </w:rPr>
        <w:t>Keaktifan</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dari</w:t>
      </w:r>
      <w:proofErr w:type="spellEnd"/>
      <w:r>
        <w:rPr>
          <w:rFonts w:asciiTheme="minorHAnsi" w:eastAsia="Times New Roman" w:hAnsiTheme="minorHAnsi" w:cstheme="minorHAnsi"/>
          <w:color w:val="000000"/>
          <w:szCs w:val="24"/>
        </w:rPr>
        <w:t xml:space="preserve"> </w:t>
      </w:r>
      <w:proofErr w:type="spellStart"/>
      <w:r w:rsidR="00E877A5">
        <w:rPr>
          <w:rFonts w:asciiTheme="minorHAnsi" w:eastAsia="Times New Roman" w:hAnsiTheme="minorHAnsi" w:cstheme="minorHAnsi"/>
          <w:color w:val="000000"/>
          <w:szCs w:val="24"/>
        </w:rPr>
        <w:t>siswa</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secara</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keseluruhan</w:t>
      </w:r>
      <w:proofErr w:type="spellEnd"/>
      <w:r>
        <w:rPr>
          <w:rFonts w:asciiTheme="minorHAnsi" w:eastAsia="Times New Roman" w:hAnsiTheme="minorHAnsi" w:cstheme="minorHAnsi"/>
          <w:color w:val="000000"/>
          <w:szCs w:val="24"/>
        </w:rPr>
        <w:t xml:space="preserve"> yang </w:t>
      </w:r>
      <w:proofErr w:type="spellStart"/>
      <w:r>
        <w:rPr>
          <w:rFonts w:asciiTheme="minorHAnsi" w:eastAsia="Times New Roman" w:hAnsiTheme="minorHAnsi" w:cstheme="minorHAnsi"/>
          <w:color w:val="000000"/>
          <w:szCs w:val="24"/>
        </w:rPr>
        <w:t>diobsevasi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peneliti</w:t>
      </w:r>
      <w:proofErr w:type="spellEnd"/>
      <w:r>
        <w:rPr>
          <w:rFonts w:asciiTheme="minorHAnsi" w:eastAsia="Times New Roman" w:hAnsiTheme="minorHAnsi" w:cstheme="minorHAnsi"/>
          <w:color w:val="000000"/>
          <w:szCs w:val="24"/>
        </w:rPr>
        <w:t xml:space="preserve"> </w:t>
      </w:r>
      <w:proofErr w:type="spellStart"/>
      <w:r>
        <w:rPr>
          <w:rFonts w:asciiTheme="minorHAnsi" w:eastAsia="Times New Roman" w:hAnsiTheme="minorHAnsi" w:cstheme="minorHAnsi"/>
          <w:color w:val="000000"/>
          <w:szCs w:val="24"/>
        </w:rPr>
        <w:t>dari</w:t>
      </w:r>
      <w:proofErr w:type="spellEnd"/>
      <w:r>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pembelajaran</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siklus</w:t>
      </w:r>
      <w:proofErr w:type="spellEnd"/>
      <w:r w:rsidR="00BF02C9" w:rsidRPr="00F916CF">
        <w:rPr>
          <w:rFonts w:asciiTheme="minorHAnsi" w:eastAsia="Times New Roman" w:hAnsiTheme="minorHAnsi" w:cstheme="minorHAnsi"/>
          <w:color w:val="000000"/>
          <w:szCs w:val="24"/>
        </w:rPr>
        <w:t xml:space="preserve"> I dan II </w:t>
      </w:r>
      <w:proofErr w:type="spellStart"/>
      <w:r w:rsidR="00BF02C9" w:rsidRPr="00F916CF">
        <w:rPr>
          <w:rFonts w:asciiTheme="minorHAnsi" w:eastAsia="Times New Roman" w:hAnsiTheme="minorHAnsi" w:cstheme="minorHAnsi"/>
          <w:color w:val="000000"/>
          <w:szCs w:val="24"/>
        </w:rPr>
        <w:t>dapat</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dilihat</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dalam</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tabel</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dibawah</w:t>
      </w:r>
      <w:proofErr w:type="spellEnd"/>
      <w:r w:rsidR="00BF02C9" w:rsidRPr="00F916CF">
        <w:rPr>
          <w:rFonts w:asciiTheme="minorHAnsi" w:eastAsia="Times New Roman" w:hAnsiTheme="minorHAnsi" w:cstheme="minorHAnsi"/>
          <w:color w:val="000000"/>
          <w:szCs w:val="24"/>
        </w:rPr>
        <w:t xml:space="preserve"> </w:t>
      </w:r>
      <w:proofErr w:type="spellStart"/>
      <w:r w:rsidR="00BF02C9" w:rsidRPr="00F916CF">
        <w:rPr>
          <w:rFonts w:asciiTheme="minorHAnsi" w:eastAsia="Times New Roman" w:hAnsiTheme="minorHAnsi" w:cstheme="minorHAnsi"/>
          <w:color w:val="000000"/>
          <w:szCs w:val="24"/>
        </w:rPr>
        <w:t>ini</w:t>
      </w:r>
      <w:proofErr w:type="spellEnd"/>
      <w:r>
        <w:rPr>
          <w:rFonts w:asciiTheme="minorHAnsi" w:eastAsia="Times New Roman" w:hAnsiTheme="minorHAnsi" w:cstheme="minorHAnsi"/>
          <w:color w:val="000000"/>
          <w:szCs w:val="24"/>
        </w:rPr>
        <w:t>;</w:t>
      </w:r>
    </w:p>
    <w:p w14:paraId="4E1D26E5" w14:textId="6287CC14" w:rsidR="00BF02C9" w:rsidRPr="007B7C16" w:rsidRDefault="00BF02C9" w:rsidP="00DF4E9D">
      <w:pPr>
        <w:widowControl w:val="0"/>
        <w:pBdr>
          <w:top w:val="nil"/>
          <w:left w:val="nil"/>
          <w:bottom w:val="nil"/>
          <w:right w:val="nil"/>
          <w:between w:val="nil"/>
        </w:pBdr>
        <w:spacing w:line="360" w:lineRule="auto"/>
        <w:ind w:right="843"/>
        <w:jc w:val="center"/>
        <w:rPr>
          <w:rFonts w:asciiTheme="minorHAnsi" w:eastAsia="Times New Roman" w:hAnsiTheme="minorHAnsi" w:cstheme="minorHAnsi"/>
          <w:color w:val="000000"/>
          <w:szCs w:val="24"/>
        </w:rPr>
      </w:pPr>
      <w:proofErr w:type="spellStart"/>
      <w:r w:rsidRPr="007B7C16">
        <w:rPr>
          <w:rFonts w:asciiTheme="minorHAnsi" w:eastAsia="Times New Roman" w:hAnsiTheme="minorHAnsi" w:cstheme="minorHAnsi"/>
          <w:b/>
          <w:color w:val="000000"/>
          <w:szCs w:val="24"/>
        </w:rPr>
        <w:t>Tabel</w:t>
      </w:r>
      <w:proofErr w:type="spellEnd"/>
      <w:r w:rsidRPr="007B7C16">
        <w:rPr>
          <w:rFonts w:asciiTheme="minorHAnsi" w:eastAsia="Times New Roman" w:hAnsiTheme="minorHAnsi" w:cstheme="minorHAnsi"/>
          <w:b/>
          <w:color w:val="000000"/>
          <w:szCs w:val="24"/>
        </w:rPr>
        <w:t xml:space="preserve"> </w:t>
      </w:r>
      <w:r w:rsidR="007D27B5">
        <w:rPr>
          <w:rFonts w:asciiTheme="minorHAnsi" w:eastAsia="Times New Roman" w:hAnsiTheme="minorHAnsi" w:cstheme="minorHAnsi"/>
          <w:b/>
          <w:color w:val="000000"/>
          <w:szCs w:val="24"/>
        </w:rPr>
        <w:t xml:space="preserve">5. </w:t>
      </w:r>
      <w:proofErr w:type="spellStart"/>
      <w:r w:rsidRPr="007B7C16">
        <w:rPr>
          <w:rFonts w:asciiTheme="minorHAnsi" w:eastAsia="Times New Roman" w:hAnsiTheme="minorHAnsi" w:cstheme="minorHAnsi"/>
          <w:b/>
          <w:color w:val="000000"/>
          <w:szCs w:val="24"/>
        </w:rPr>
        <w:t>Rekapitulasi</w:t>
      </w:r>
      <w:proofErr w:type="spellEnd"/>
      <w:r w:rsidRPr="007B7C16">
        <w:rPr>
          <w:rFonts w:asciiTheme="minorHAnsi" w:eastAsia="Times New Roman" w:hAnsiTheme="minorHAnsi" w:cstheme="minorHAnsi"/>
          <w:b/>
          <w:color w:val="000000"/>
          <w:szCs w:val="24"/>
        </w:rPr>
        <w:t xml:space="preserve"> </w:t>
      </w:r>
      <w:proofErr w:type="spellStart"/>
      <w:r w:rsidR="00E877A5">
        <w:rPr>
          <w:rFonts w:asciiTheme="minorHAnsi" w:eastAsia="Times New Roman" w:hAnsiTheme="minorHAnsi" w:cstheme="minorHAnsi"/>
          <w:b/>
          <w:color w:val="000000"/>
          <w:szCs w:val="24"/>
        </w:rPr>
        <w:t>Keaktifan</w:t>
      </w:r>
      <w:proofErr w:type="spellEnd"/>
      <w:r w:rsidR="00E877A5">
        <w:rPr>
          <w:rFonts w:asciiTheme="minorHAnsi" w:eastAsia="Times New Roman" w:hAnsiTheme="minorHAnsi" w:cstheme="minorHAnsi"/>
          <w:b/>
          <w:color w:val="000000"/>
          <w:szCs w:val="24"/>
        </w:rPr>
        <w:t xml:space="preserve"> </w:t>
      </w:r>
      <w:proofErr w:type="spellStart"/>
      <w:r w:rsidR="00E877A5">
        <w:rPr>
          <w:rFonts w:asciiTheme="minorHAnsi" w:eastAsia="Times New Roman" w:hAnsiTheme="minorHAnsi" w:cstheme="minorHAnsi"/>
          <w:b/>
          <w:color w:val="000000"/>
          <w:szCs w:val="24"/>
        </w:rPr>
        <w:t>Siswa</w:t>
      </w:r>
      <w:proofErr w:type="spellEnd"/>
      <w:r w:rsidRPr="007B7C16">
        <w:rPr>
          <w:rFonts w:asciiTheme="minorHAnsi" w:eastAsia="Times New Roman" w:hAnsiTheme="minorHAnsi" w:cstheme="minorHAnsi"/>
          <w:b/>
          <w:color w:val="000000"/>
          <w:szCs w:val="24"/>
        </w:rPr>
        <w:t xml:space="preserve"> </w:t>
      </w:r>
      <w:proofErr w:type="spellStart"/>
      <w:r w:rsidRPr="007B7C16">
        <w:rPr>
          <w:rFonts w:asciiTheme="minorHAnsi" w:eastAsia="Times New Roman" w:hAnsiTheme="minorHAnsi" w:cstheme="minorHAnsi"/>
          <w:b/>
          <w:color w:val="000000"/>
          <w:szCs w:val="24"/>
        </w:rPr>
        <w:t>Siklus</w:t>
      </w:r>
      <w:proofErr w:type="spellEnd"/>
      <w:r w:rsidRPr="007B7C16">
        <w:rPr>
          <w:rFonts w:asciiTheme="minorHAnsi" w:eastAsia="Times New Roman" w:hAnsiTheme="minorHAnsi" w:cstheme="minorHAnsi"/>
          <w:b/>
          <w:color w:val="000000"/>
          <w:szCs w:val="24"/>
        </w:rPr>
        <w:t xml:space="preserve"> I dan II</w:t>
      </w:r>
    </w:p>
    <w:tbl>
      <w:tblPr>
        <w:tblStyle w:val="PlainTable2"/>
        <w:tblW w:w="8108" w:type="dxa"/>
        <w:tblInd w:w="426" w:type="dxa"/>
        <w:tblBorders>
          <w:top w:val="single" w:sz="18" w:space="0" w:color="auto"/>
          <w:bottom w:val="none" w:sz="0" w:space="0" w:color="auto"/>
          <w:insideH w:val="single" w:sz="6" w:space="0" w:color="auto"/>
        </w:tblBorders>
        <w:tblLayout w:type="fixed"/>
        <w:tblLook w:val="0600" w:firstRow="0" w:lastRow="0" w:firstColumn="0" w:lastColumn="0" w:noHBand="1" w:noVBand="1"/>
      </w:tblPr>
      <w:tblGrid>
        <w:gridCol w:w="850"/>
        <w:gridCol w:w="3402"/>
        <w:gridCol w:w="992"/>
        <w:gridCol w:w="851"/>
        <w:gridCol w:w="992"/>
        <w:gridCol w:w="1021"/>
      </w:tblGrid>
      <w:tr w:rsidR="00BF02C9" w:rsidRPr="007B7C16" w14:paraId="78398B01" w14:textId="77777777" w:rsidTr="00E877A5">
        <w:trPr>
          <w:trHeight w:val="406"/>
        </w:trPr>
        <w:tc>
          <w:tcPr>
            <w:tcW w:w="850" w:type="dxa"/>
            <w:vMerge w:val="restart"/>
            <w:vAlign w:val="center"/>
          </w:tcPr>
          <w:p w14:paraId="4F69FFC6" w14:textId="54508EC9"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r w:rsidRPr="007B7C16">
              <w:rPr>
                <w:rFonts w:eastAsia="Times New Roman" w:cstheme="minorHAnsi"/>
                <w:b/>
                <w:color w:val="000000"/>
                <w:szCs w:val="24"/>
              </w:rPr>
              <w:t>No</w:t>
            </w:r>
          </w:p>
        </w:tc>
        <w:tc>
          <w:tcPr>
            <w:tcW w:w="3402" w:type="dxa"/>
            <w:vMerge w:val="restart"/>
            <w:vAlign w:val="center"/>
          </w:tcPr>
          <w:p w14:paraId="30862DF1" w14:textId="1C2CDF84"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r w:rsidRPr="007B7C16">
              <w:rPr>
                <w:rFonts w:eastAsia="Times New Roman" w:cstheme="minorHAnsi"/>
                <w:b/>
                <w:color w:val="000000"/>
                <w:szCs w:val="24"/>
              </w:rPr>
              <w:t xml:space="preserve">Perilaku </w:t>
            </w:r>
            <w:proofErr w:type="spellStart"/>
            <w:r w:rsidR="00E877A5">
              <w:rPr>
                <w:rFonts w:eastAsia="Times New Roman" w:cstheme="minorHAnsi"/>
                <w:b/>
                <w:color w:val="000000"/>
                <w:szCs w:val="24"/>
                <w:lang w:val="en-US"/>
              </w:rPr>
              <w:t>Siswa</w:t>
            </w:r>
            <w:proofErr w:type="spellEnd"/>
            <w:r w:rsidR="007D27B5">
              <w:rPr>
                <w:rFonts w:eastAsia="Times New Roman" w:cstheme="minorHAnsi"/>
                <w:b/>
                <w:color w:val="000000"/>
                <w:szCs w:val="24"/>
                <w:lang w:val="en-US"/>
              </w:rPr>
              <w:t xml:space="preserve"> </w:t>
            </w:r>
            <w:r w:rsidRPr="007B7C16">
              <w:rPr>
                <w:rFonts w:eastAsia="Times New Roman" w:cstheme="minorHAnsi"/>
                <w:b/>
                <w:color w:val="000000"/>
                <w:szCs w:val="24"/>
              </w:rPr>
              <w:t>yang Diamati</w:t>
            </w:r>
          </w:p>
        </w:tc>
        <w:tc>
          <w:tcPr>
            <w:tcW w:w="3856" w:type="dxa"/>
            <w:gridSpan w:val="4"/>
            <w:tcBorders>
              <w:top w:val="single" w:sz="18" w:space="0" w:color="auto"/>
              <w:bottom w:val="single" w:sz="6" w:space="0" w:color="auto"/>
            </w:tcBorders>
            <w:vAlign w:val="center"/>
          </w:tcPr>
          <w:p w14:paraId="269D3651"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Kemunculan</w:t>
            </w:r>
          </w:p>
        </w:tc>
      </w:tr>
      <w:tr w:rsidR="00BF02C9" w:rsidRPr="007B7C16" w14:paraId="698C3C76" w14:textId="77777777" w:rsidTr="00E877A5">
        <w:trPr>
          <w:trHeight w:val="407"/>
        </w:trPr>
        <w:tc>
          <w:tcPr>
            <w:tcW w:w="850" w:type="dxa"/>
            <w:vMerge/>
            <w:vAlign w:val="center"/>
          </w:tcPr>
          <w:p w14:paraId="52968D70" w14:textId="77777777"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p>
        </w:tc>
        <w:tc>
          <w:tcPr>
            <w:tcW w:w="3402" w:type="dxa"/>
            <w:vMerge/>
            <w:vAlign w:val="center"/>
          </w:tcPr>
          <w:p w14:paraId="74BCE710" w14:textId="77777777"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p>
        </w:tc>
        <w:tc>
          <w:tcPr>
            <w:tcW w:w="1843" w:type="dxa"/>
            <w:gridSpan w:val="2"/>
            <w:tcBorders>
              <w:top w:val="single" w:sz="6" w:space="0" w:color="auto"/>
              <w:bottom w:val="single" w:sz="6" w:space="0" w:color="auto"/>
              <w:right w:val="single" w:sz="4" w:space="0" w:color="auto"/>
            </w:tcBorders>
            <w:vAlign w:val="center"/>
          </w:tcPr>
          <w:p w14:paraId="0DF947CD" w14:textId="318291EF"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Siklus I</w:t>
            </w:r>
          </w:p>
        </w:tc>
        <w:tc>
          <w:tcPr>
            <w:tcW w:w="2013" w:type="dxa"/>
            <w:gridSpan w:val="2"/>
            <w:tcBorders>
              <w:top w:val="single" w:sz="6" w:space="0" w:color="auto"/>
              <w:left w:val="single" w:sz="4" w:space="0" w:color="auto"/>
              <w:bottom w:val="single" w:sz="6" w:space="0" w:color="auto"/>
            </w:tcBorders>
            <w:vAlign w:val="center"/>
          </w:tcPr>
          <w:p w14:paraId="2F444809"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Siklus II</w:t>
            </w:r>
          </w:p>
        </w:tc>
      </w:tr>
      <w:tr w:rsidR="00BF02C9" w:rsidRPr="007B7C16" w14:paraId="70860527" w14:textId="77777777" w:rsidTr="00E877A5">
        <w:trPr>
          <w:trHeight w:val="406"/>
        </w:trPr>
        <w:tc>
          <w:tcPr>
            <w:tcW w:w="850" w:type="dxa"/>
            <w:vMerge/>
            <w:vAlign w:val="center"/>
          </w:tcPr>
          <w:p w14:paraId="43F867BD" w14:textId="77777777"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p>
        </w:tc>
        <w:tc>
          <w:tcPr>
            <w:tcW w:w="3402" w:type="dxa"/>
            <w:vMerge/>
            <w:vAlign w:val="center"/>
          </w:tcPr>
          <w:p w14:paraId="2BB09494" w14:textId="77777777"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b/>
                <w:color w:val="000000"/>
                <w:szCs w:val="24"/>
              </w:rPr>
            </w:pPr>
          </w:p>
        </w:tc>
        <w:tc>
          <w:tcPr>
            <w:tcW w:w="992" w:type="dxa"/>
            <w:tcBorders>
              <w:top w:val="single" w:sz="6" w:space="0" w:color="auto"/>
              <w:bottom w:val="single" w:sz="6" w:space="0" w:color="auto"/>
              <w:right w:val="single" w:sz="4" w:space="0" w:color="auto"/>
            </w:tcBorders>
            <w:vAlign w:val="center"/>
          </w:tcPr>
          <w:p w14:paraId="3040C038" w14:textId="79253A4A"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ada</w:t>
            </w:r>
          </w:p>
        </w:tc>
        <w:tc>
          <w:tcPr>
            <w:tcW w:w="851" w:type="dxa"/>
            <w:tcBorders>
              <w:top w:val="single" w:sz="6" w:space="0" w:color="auto"/>
              <w:left w:val="single" w:sz="4" w:space="0" w:color="auto"/>
              <w:bottom w:val="single" w:sz="6" w:space="0" w:color="auto"/>
              <w:right w:val="single" w:sz="4" w:space="0" w:color="auto"/>
            </w:tcBorders>
            <w:vAlign w:val="center"/>
          </w:tcPr>
          <w:p w14:paraId="3F1ADEA3" w14:textId="73F50679" w:rsidR="00BF02C9" w:rsidRPr="007B7C16" w:rsidRDefault="00A3508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T</w:t>
            </w:r>
            <w:r w:rsidR="00BF02C9" w:rsidRPr="007B7C16">
              <w:rPr>
                <w:rFonts w:eastAsia="Times New Roman" w:cstheme="minorHAnsi"/>
                <w:b/>
                <w:color w:val="000000"/>
                <w:szCs w:val="24"/>
              </w:rPr>
              <w:t>idak</w:t>
            </w:r>
          </w:p>
        </w:tc>
        <w:tc>
          <w:tcPr>
            <w:tcW w:w="992" w:type="dxa"/>
            <w:tcBorders>
              <w:top w:val="single" w:sz="6" w:space="0" w:color="auto"/>
              <w:left w:val="single" w:sz="4" w:space="0" w:color="auto"/>
              <w:bottom w:val="single" w:sz="6" w:space="0" w:color="auto"/>
              <w:right w:val="single" w:sz="4" w:space="0" w:color="auto"/>
            </w:tcBorders>
            <w:vAlign w:val="center"/>
          </w:tcPr>
          <w:p w14:paraId="04DBF932" w14:textId="63E2BE5C"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Ada</w:t>
            </w:r>
          </w:p>
        </w:tc>
        <w:tc>
          <w:tcPr>
            <w:tcW w:w="1021" w:type="dxa"/>
            <w:tcBorders>
              <w:top w:val="single" w:sz="6" w:space="0" w:color="auto"/>
              <w:left w:val="single" w:sz="4" w:space="0" w:color="auto"/>
              <w:bottom w:val="single" w:sz="6" w:space="0" w:color="auto"/>
            </w:tcBorders>
            <w:vAlign w:val="center"/>
          </w:tcPr>
          <w:p w14:paraId="05F3AED0"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Tidak</w:t>
            </w:r>
          </w:p>
        </w:tc>
      </w:tr>
      <w:tr w:rsidR="00BF02C9" w:rsidRPr="007B7C16" w14:paraId="7C3F4F56" w14:textId="77777777" w:rsidTr="00E877A5">
        <w:trPr>
          <w:trHeight w:val="804"/>
        </w:trPr>
        <w:tc>
          <w:tcPr>
            <w:tcW w:w="850" w:type="dxa"/>
            <w:vAlign w:val="center"/>
          </w:tcPr>
          <w:p w14:paraId="60808DB8" w14:textId="17AC37F3"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1</w:t>
            </w:r>
          </w:p>
        </w:tc>
        <w:tc>
          <w:tcPr>
            <w:tcW w:w="3402" w:type="dxa"/>
            <w:vAlign w:val="center"/>
          </w:tcPr>
          <w:p w14:paraId="3EC9C30E" w14:textId="5042CB16" w:rsidR="00BF02C9" w:rsidRPr="007B7C16" w:rsidRDefault="007D27B5" w:rsidP="00E877A5">
            <w:pPr>
              <w:widowControl w:val="0"/>
              <w:pBdr>
                <w:top w:val="nil"/>
                <w:left w:val="nil"/>
                <w:bottom w:val="nil"/>
                <w:right w:val="nil"/>
                <w:between w:val="nil"/>
              </w:pBdr>
              <w:spacing w:after="0" w:line="240" w:lineRule="auto"/>
              <w:ind w:right="585"/>
              <w:rPr>
                <w:rFonts w:eastAsia="Times New Roman" w:cstheme="minorHAnsi"/>
                <w:color w:val="000000"/>
                <w:szCs w:val="24"/>
              </w:rPr>
            </w:pPr>
            <w:proofErr w:type="spellStart"/>
            <w:r>
              <w:rPr>
                <w:rFonts w:eastAsia="Times New Roman" w:cstheme="minorHAnsi"/>
                <w:color w:val="000000"/>
                <w:szCs w:val="24"/>
                <w:lang w:val="en-US"/>
              </w:rPr>
              <w:t>S</w:t>
            </w:r>
            <w:r w:rsidR="00E877A5">
              <w:rPr>
                <w:rFonts w:eastAsia="Times New Roman" w:cstheme="minorHAnsi"/>
                <w:color w:val="000000"/>
                <w:szCs w:val="24"/>
                <w:lang w:val="en-US"/>
              </w:rPr>
              <w:t>u</w:t>
            </w:r>
            <w:proofErr w:type="spellEnd"/>
            <w:r w:rsidR="007B7C16">
              <w:rPr>
                <w:rFonts w:eastAsia="Times New Roman" w:cstheme="minorHAnsi"/>
                <w:color w:val="000000"/>
                <w:szCs w:val="24"/>
              </w:rPr>
              <w:t>asana belajar siswa yang kondusif</w:t>
            </w:r>
          </w:p>
        </w:tc>
        <w:tc>
          <w:tcPr>
            <w:tcW w:w="992" w:type="dxa"/>
            <w:tcBorders>
              <w:top w:val="single" w:sz="6" w:space="0" w:color="auto"/>
              <w:bottom w:val="single" w:sz="6" w:space="0" w:color="auto"/>
              <w:right w:val="single" w:sz="4" w:space="0" w:color="auto"/>
            </w:tcBorders>
            <w:vAlign w:val="center"/>
          </w:tcPr>
          <w:p w14:paraId="5D4CC98D" w14:textId="2F9B7E26"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65DCFB6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69A5FF80"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2047C438"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2ECE35ED" w14:textId="77777777" w:rsidTr="00E877A5">
        <w:trPr>
          <w:trHeight w:val="808"/>
        </w:trPr>
        <w:tc>
          <w:tcPr>
            <w:tcW w:w="850" w:type="dxa"/>
            <w:vAlign w:val="center"/>
          </w:tcPr>
          <w:p w14:paraId="23D3A2E2" w14:textId="44EB2CD5"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2</w:t>
            </w:r>
          </w:p>
        </w:tc>
        <w:tc>
          <w:tcPr>
            <w:tcW w:w="3402" w:type="dxa"/>
            <w:vAlign w:val="center"/>
          </w:tcPr>
          <w:p w14:paraId="091C8FB2" w14:textId="6DE99B81" w:rsidR="00BF02C9" w:rsidRPr="007D27B5" w:rsidRDefault="00E877A5" w:rsidP="00E877A5">
            <w:pPr>
              <w:widowControl w:val="0"/>
              <w:pBdr>
                <w:top w:val="nil"/>
                <w:left w:val="nil"/>
                <w:bottom w:val="nil"/>
                <w:right w:val="nil"/>
                <w:between w:val="nil"/>
              </w:pBdr>
              <w:spacing w:after="0" w:line="240" w:lineRule="auto"/>
              <w:ind w:right="164"/>
              <w:rPr>
                <w:rFonts w:eastAsia="Times New Roman" w:cstheme="minorHAnsi"/>
                <w:color w:val="000000"/>
                <w:szCs w:val="24"/>
                <w:lang w:val="en-US"/>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mengkaitkan</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topik</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pembelajaran</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dengan</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kegiatan</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sehari-hari</w:t>
            </w:r>
            <w:proofErr w:type="spellEnd"/>
          </w:p>
        </w:tc>
        <w:tc>
          <w:tcPr>
            <w:tcW w:w="992" w:type="dxa"/>
            <w:tcBorders>
              <w:top w:val="single" w:sz="6" w:space="0" w:color="auto"/>
              <w:bottom w:val="single" w:sz="6" w:space="0" w:color="auto"/>
              <w:right w:val="single" w:sz="4" w:space="0" w:color="auto"/>
            </w:tcBorders>
            <w:vAlign w:val="center"/>
          </w:tcPr>
          <w:p w14:paraId="27C1601B"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color w:val="000000"/>
                <w:szCs w:val="24"/>
              </w:rPr>
            </w:pPr>
          </w:p>
        </w:tc>
        <w:tc>
          <w:tcPr>
            <w:tcW w:w="851" w:type="dxa"/>
            <w:tcBorders>
              <w:top w:val="single" w:sz="6" w:space="0" w:color="auto"/>
              <w:left w:val="single" w:sz="4" w:space="0" w:color="auto"/>
              <w:bottom w:val="single" w:sz="6" w:space="0" w:color="auto"/>
              <w:right w:val="single" w:sz="4" w:space="0" w:color="auto"/>
            </w:tcBorders>
            <w:vAlign w:val="center"/>
          </w:tcPr>
          <w:p w14:paraId="4090A760" w14:textId="7B434ECB"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992" w:type="dxa"/>
            <w:tcBorders>
              <w:top w:val="single" w:sz="6" w:space="0" w:color="auto"/>
              <w:left w:val="single" w:sz="4" w:space="0" w:color="auto"/>
              <w:bottom w:val="single" w:sz="6" w:space="0" w:color="auto"/>
              <w:right w:val="single" w:sz="4" w:space="0" w:color="auto"/>
            </w:tcBorders>
            <w:vAlign w:val="center"/>
          </w:tcPr>
          <w:p w14:paraId="0871F73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17262E62"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6B287770" w14:textId="77777777" w:rsidTr="00E877A5">
        <w:trPr>
          <w:trHeight w:val="404"/>
        </w:trPr>
        <w:tc>
          <w:tcPr>
            <w:tcW w:w="850" w:type="dxa"/>
            <w:vAlign w:val="center"/>
          </w:tcPr>
          <w:p w14:paraId="37F79426" w14:textId="0D23D321"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3</w:t>
            </w:r>
          </w:p>
        </w:tc>
        <w:tc>
          <w:tcPr>
            <w:tcW w:w="3402" w:type="dxa"/>
            <w:vAlign w:val="center"/>
          </w:tcPr>
          <w:p w14:paraId="2FFB417C" w14:textId="27A2A75D" w:rsidR="00BF02C9" w:rsidRPr="007D27B5" w:rsidRDefault="00E877A5" w:rsidP="00E877A5">
            <w:pPr>
              <w:widowControl w:val="0"/>
              <w:pBdr>
                <w:top w:val="nil"/>
                <w:left w:val="nil"/>
                <w:bottom w:val="nil"/>
                <w:right w:val="nil"/>
                <w:between w:val="nil"/>
              </w:pBdr>
              <w:spacing w:after="0" w:line="240" w:lineRule="auto"/>
              <w:rPr>
                <w:rFonts w:eastAsia="Times New Roman" w:cstheme="minorHAnsi"/>
                <w:color w:val="000000"/>
                <w:szCs w:val="24"/>
                <w:lang w:val="en-US"/>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menyimak</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penjelasan</w:t>
            </w:r>
            <w:proofErr w:type="spellEnd"/>
            <w:r w:rsidR="007D27B5">
              <w:rPr>
                <w:rFonts w:eastAsia="Times New Roman" w:cstheme="minorHAnsi"/>
                <w:color w:val="000000"/>
                <w:szCs w:val="24"/>
                <w:lang w:val="en-US"/>
              </w:rPr>
              <w:t xml:space="preserve"> guru </w:t>
            </w:r>
          </w:p>
        </w:tc>
        <w:tc>
          <w:tcPr>
            <w:tcW w:w="992" w:type="dxa"/>
            <w:tcBorders>
              <w:top w:val="single" w:sz="6" w:space="0" w:color="auto"/>
              <w:bottom w:val="single" w:sz="6" w:space="0" w:color="auto"/>
              <w:right w:val="single" w:sz="4" w:space="0" w:color="auto"/>
            </w:tcBorders>
            <w:vAlign w:val="center"/>
          </w:tcPr>
          <w:p w14:paraId="550BF70E" w14:textId="6032BD8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4711B917"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0DF67B81"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43ECB6A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4B9665F5" w14:textId="77777777" w:rsidTr="00E877A5">
        <w:trPr>
          <w:trHeight w:val="808"/>
        </w:trPr>
        <w:tc>
          <w:tcPr>
            <w:tcW w:w="850" w:type="dxa"/>
            <w:vAlign w:val="center"/>
          </w:tcPr>
          <w:p w14:paraId="0A7B022C" w14:textId="411275B6"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lastRenderedPageBreak/>
              <w:t>4</w:t>
            </w:r>
          </w:p>
        </w:tc>
        <w:tc>
          <w:tcPr>
            <w:tcW w:w="3402" w:type="dxa"/>
            <w:vAlign w:val="center"/>
          </w:tcPr>
          <w:p w14:paraId="2C0EF67A" w14:textId="3A68534A" w:rsidR="00BF02C9" w:rsidRPr="007D27B5" w:rsidRDefault="00E877A5" w:rsidP="00E877A5">
            <w:pPr>
              <w:widowControl w:val="0"/>
              <w:pBdr>
                <w:top w:val="nil"/>
                <w:left w:val="nil"/>
                <w:bottom w:val="nil"/>
                <w:right w:val="nil"/>
                <w:between w:val="nil"/>
              </w:pBdr>
              <w:spacing w:after="0" w:line="240" w:lineRule="auto"/>
              <w:ind w:right="545"/>
              <w:rPr>
                <w:rFonts w:eastAsia="Times New Roman" w:cstheme="minorHAnsi"/>
                <w:color w:val="000000"/>
                <w:szCs w:val="24"/>
                <w:lang w:val="en-US"/>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memakai</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buku</w:t>
            </w:r>
            <w:proofErr w:type="spellEnd"/>
            <w:r w:rsidR="007D27B5">
              <w:rPr>
                <w:rFonts w:eastAsia="Times New Roman" w:cstheme="minorHAnsi"/>
                <w:color w:val="000000"/>
                <w:szCs w:val="24"/>
                <w:lang w:val="en-US"/>
              </w:rPr>
              <w:t xml:space="preserve"> ajar yang </w:t>
            </w:r>
            <w:proofErr w:type="spellStart"/>
            <w:r w:rsidR="007D27B5">
              <w:rPr>
                <w:rFonts w:eastAsia="Times New Roman" w:cstheme="minorHAnsi"/>
                <w:color w:val="000000"/>
                <w:szCs w:val="24"/>
                <w:lang w:val="en-US"/>
              </w:rPr>
              <w:t>sudah</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ada</w:t>
            </w:r>
            <w:proofErr w:type="spellEnd"/>
          </w:p>
        </w:tc>
        <w:tc>
          <w:tcPr>
            <w:tcW w:w="992" w:type="dxa"/>
            <w:tcBorders>
              <w:top w:val="single" w:sz="6" w:space="0" w:color="auto"/>
              <w:bottom w:val="single" w:sz="6" w:space="0" w:color="auto"/>
              <w:right w:val="single" w:sz="4" w:space="0" w:color="auto"/>
            </w:tcBorders>
            <w:vAlign w:val="center"/>
          </w:tcPr>
          <w:p w14:paraId="55126B67"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color w:val="000000"/>
                <w:szCs w:val="24"/>
              </w:rPr>
            </w:pPr>
          </w:p>
        </w:tc>
        <w:tc>
          <w:tcPr>
            <w:tcW w:w="851" w:type="dxa"/>
            <w:tcBorders>
              <w:top w:val="single" w:sz="6" w:space="0" w:color="auto"/>
              <w:left w:val="single" w:sz="4" w:space="0" w:color="auto"/>
              <w:bottom w:val="single" w:sz="6" w:space="0" w:color="auto"/>
              <w:right w:val="single" w:sz="4" w:space="0" w:color="auto"/>
            </w:tcBorders>
            <w:vAlign w:val="center"/>
          </w:tcPr>
          <w:p w14:paraId="3EAF3A64" w14:textId="159DC095"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992" w:type="dxa"/>
            <w:tcBorders>
              <w:top w:val="single" w:sz="6" w:space="0" w:color="auto"/>
              <w:left w:val="single" w:sz="4" w:space="0" w:color="auto"/>
              <w:bottom w:val="single" w:sz="6" w:space="0" w:color="auto"/>
              <w:right w:val="single" w:sz="4" w:space="0" w:color="auto"/>
            </w:tcBorders>
            <w:vAlign w:val="center"/>
          </w:tcPr>
          <w:p w14:paraId="635FDE5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6FE1FC3B"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45BB2384" w14:textId="77777777" w:rsidTr="00E877A5">
        <w:trPr>
          <w:trHeight w:val="804"/>
        </w:trPr>
        <w:tc>
          <w:tcPr>
            <w:tcW w:w="850" w:type="dxa"/>
            <w:vAlign w:val="center"/>
          </w:tcPr>
          <w:p w14:paraId="63D25207" w14:textId="7C3AA227"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5</w:t>
            </w:r>
          </w:p>
        </w:tc>
        <w:tc>
          <w:tcPr>
            <w:tcW w:w="3402" w:type="dxa"/>
            <w:vAlign w:val="center"/>
          </w:tcPr>
          <w:p w14:paraId="54180FDA" w14:textId="4E070D40" w:rsidR="00BF02C9" w:rsidRPr="007B7C16" w:rsidRDefault="00E877A5" w:rsidP="00E877A5">
            <w:pPr>
              <w:widowControl w:val="0"/>
              <w:pBdr>
                <w:top w:val="nil"/>
                <w:left w:val="nil"/>
                <w:bottom w:val="nil"/>
                <w:right w:val="nil"/>
                <w:between w:val="nil"/>
              </w:pBdr>
              <w:spacing w:after="0" w:line="240" w:lineRule="auto"/>
              <w:rPr>
                <w:rFonts w:eastAsia="Times New Roman" w:cstheme="minorHAnsi"/>
                <w:color w:val="000000"/>
                <w:szCs w:val="24"/>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mempelajari</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topik</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pembelajaran</w:t>
            </w:r>
            <w:proofErr w:type="spellEnd"/>
            <w:r w:rsidR="007D27B5">
              <w:rPr>
                <w:rFonts w:eastAsia="Times New Roman" w:cstheme="minorHAnsi"/>
                <w:color w:val="000000"/>
                <w:szCs w:val="24"/>
                <w:lang w:val="en-US"/>
              </w:rPr>
              <w:t xml:space="preserve"> </w:t>
            </w:r>
            <w:proofErr w:type="spellStart"/>
            <w:proofErr w:type="gramStart"/>
            <w:r w:rsidR="007D27B5">
              <w:rPr>
                <w:rFonts w:eastAsia="Times New Roman" w:cstheme="minorHAnsi"/>
                <w:color w:val="000000"/>
                <w:szCs w:val="24"/>
                <w:lang w:val="en-US"/>
              </w:rPr>
              <w:t>dengan</w:t>
            </w:r>
            <w:proofErr w:type="spellEnd"/>
            <w:r w:rsidR="007D27B5">
              <w:rPr>
                <w:rFonts w:eastAsia="Times New Roman" w:cstheme="minorHAnsi"/>
                <w:color w:val="000000"/>
                <w:szCs w:val="24"/>
                <w:lang w:val="en-US"/>
              </w:rPr>
              <w:t xml:space="preserve">  m</w:t>
            </w:r>
            <w:r w:rsidR="00BF02C9" w:rsidRPr="007B7C16">
              <w:rPr>
                <w:rFonts w:eastAsia="Times New Roman" w:cstheme="minorHAnsi"/>
                <w:color w:val="000000"/>
                <w:szCs w:val="24"/>
              </w:rPr>
              <w:t>e</w:t>
            </w:r>
            <w:r w:rsidR="007B7C16">
              <w:rPr>
                <w:rFonts w:eastAsia="Times New Roman" w:cstheme="minorHAnsi"/>
                <w:color w:val="000000"/>
                <w:szCs w:val="24"/>
              </w:rPr>
              <w:t>nggunakan</w:t>
            </w:r>
            <w:proofErr w:type="gramEnd"/>
            <w:r w:rsidR="007B7C16">
              <w:rPr>
                <w:rFonts w:eastAsia="Times New Roman" w:cstheme="minorHAnsi"/>
                <w:color w:val="000000"/>
                <w:szCs w:val="24"/>
              </w:rPr>
              <w:t xml:space="preserve"> media yang sesuai</w:t>
            </w:r>
          </w:p>
        </w:tc>
        <w:tc>
          <w:tcPr>
            <w:tcW w:w="992" w:type="dxa"/>
            <w:tcBorders>
              <w:top w:val="single" w:sz="6" w:space="0" w:color="auto"/>
              <w:bottom w:val="single" w:sz="6" w:space="0" w:color="auto"/>
              <w:right w:val="single" w:sz="4" w:space="0" w:color="auto"/>
            </w:tcBorders>
            <w:vAlign w:val="center"/>
          </w:tcPr>
          <w:p w14:paraId="3A24F09E" w14:textId="5FF1D41E"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362FAFBF"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5E75FDC3"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6F9517B3"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784D953D" w14:textId="77777777" w:rsidTr="00E877A5">
        <w:trPr>
          <w:trHeight w:val="808"/>
        </w:trPr>
        <w:tc>
          <w:tcPr>
            <w:tcW w:w="850" w:type="dxa"/>
            <w:vAlign w:val="center"/>
          </w:tcPr>
          <w:p w14:paraId="374E519A" w14:textId="706BA69B"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6</w:t>
            </w:r>
          </w:p>
        </w:tc>
        <w:tc>
          <w:tcPr>
            <w:tcW w:w="3402" w:type="dxa"/>
            <w:vAlign w:val="center"/>
          </w:tcPr>
          <w:p w14:paraId="529D41D5" w14:textId="72C35EA7" w:rsidR="00BF02C9" w:rsidRPr="007B7C16" w:rsidRDefault="00E877A5" w:rsidP="00E877A5">
            <w:pPr>
              <w:widowControl w:val="0"/>
              <w:pBdr>
                <w:top w:val="nil"/>
                <w:left w:val="nil"/>
                <w:bottom w:val="nil"/>
                <w:right w:val="nil"/>
                <w:between w:val="nil"/>
              </w:pBdr>
              <w:spacing w:after="0" w:line="240" w:lineRule="auto"/>
              <w:ind w:right="137"/>
              <w:rPr>
                <w:rFonts w:eastAsia="Times New Roman" w:cstheme="minorHAnsi"/>
                <w:color w:val="000000"/>
                <w:szCs w:val="24"/>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duduk </w:t>
            </w:r>
            <w:proofErr w:type="spellStart"/>
            <w:r w:rsidR="007D27B5">
              <w:rPr>
                <w:rFonts w:eastAsia="Times New Roman" w:cstheme="minorHAnsi"/>
                <w:color w:val="000000"/>
                <w:szCs w:val="24"/>
                <w:lang w:val="en-US"/>
              </w:rPr>
              <w:t>berkelompok</w:t>
            </w:r>
            <w:proofErr w:type="spellEnd"/>
            <w:r w:rsidR="00BF02C9" w:rsidRPr="007B7C16">
              <w:rPr>
                <w:rFonts w:eastAsia="Times New Roman" w:cstheme="minorHAnsi"/>
                <w:color w:val="000000"/>
                <w:szCs w:val="24"/>
              </w:rPr>
              <w:t xml:space="preserve"> untuk berdiskusi</w:t>
            </w:r>
            <w:r w:rsidR="007B7C16">
              <w:rPr>
                <w:rFonts w:eastAsia="Times New Roman" w:cstheme="minorHAnsi"/>
                <w:color w:val="000000"/>
                <w:szCs w:val="24"/>
              </w:rPr>
              <w:t xml:space="preserve"> dan berkolaborasi</w:t>
            </w:r>
          </w:p>
        </w:tc>
        <w:tc>
          <w:tcPr>
            <w:tcW w:w="992" w:type="dxa"/>
            <w:tcBorders>
              <w:top w:val="single" w:sz="6" w:space="0" w:color="auto"/>
              <w:bottom w:val="single" w:sz="6" w:space="0" w:color="auto"/>
              <w:right w:val="single" w:sz="4" w:space="0" w:color="auto"/>
            </w:tcBorders>
            <w:vAlign w:val="center"/>
          </w:tcPr>
          <w:p w14:paraId="75F36DC1" w14:textId="5B636162"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16C67C1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5793B601"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58BA25EB"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77993908" w14:textId="77777777" w:rsidTr="00E877A5">
        <w:trPr>
          <w:trHeight w:val="804"/>
        </w:trPr>
        <w:tc>
          <w:tcPr>
            <w:tcW w:w="850" w:type="dxa"/>
            <w:vAlign w:val="center"/>
          </w:tcPr>
          <w:p w14:paraId="53634270" w14:textId="6CE36CA3"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7</w:t>
            </w:r>
          </w:p>
        </w:tc>
        <w:tc>
          <w:tcPr>
            <w:tcW w:w="3402" w:type="dxa"/>
            <w:vAlign w:val="center"/>
          </w:tcPr>
          <w:p w14:paraId="5DA48A28" w14:textId="15E9C18E" w:rsidR="00BF02C9" w:rsidRPr="007B7C16" w:rsidRDefault="007D27B5" w:rsidP="00E877A5">
            <w:pPr>
              <w:widowControl w:val="0"/>
              <w:pBdr>
                <w:top w:val="nil"/>
                <w:left w:val="nil"/>
                <w:bottom w:val="nil"/>
                <w:right w:val="nil"/>
                <w:between w:val="nil"/>
              </w:pBdr>
              <w:spacing w:after="0" w:line="240" w:lineRule="auto"/>
              <w:rPr>
                <w:rFonts w:eastAsia="Times New Roman" w:cstheme="minorHAnsi"/>
                <w:color w:val="000000"/>
                <w:szCs w:val="24"/>
              </w:rPr>
            </w:pPr>
            <w:r>
              <w:rPr>
                <w:rFonts w:eastAsia="Times New Roman" w:cstheme="minorHAnsi"/>
                <w:color w:val="000000"/>
                <w:szCs w:val="24"/>
                <w:lang w:val="en-US"/>
              </w:rPr>
              <w:t xml:space="preserve">Pada </w:t>
            </w:r>
            <w:proofErr w:type="spellStart"/>
            <w:r>
              <w:rPr>
                <w:rFonts w:eastAsia="Times New Roman" w:cstheme="minorHAnsi"/>
                <w:color w:val="000000"/>
                <w:szCs w:val="24"/>
                <w:lang w:val="en-US"/>
              </w:rPr>
              <w:t>kegiatan</w:t>
            </w:r>
            <w:proofErr w:type="spellEnd"/>
            <w:r>
              <w:rPr>
                <w:rFonts w:eastAsia="Times New Roman" w:cstheme="minorHAnsi"/>
                <w:color w:val="000000"/>
                <w:szCs w:val="24"/>
                <w:lang w:val="en-US"/>
              </w:rPr>
              <w:t xml:space="preserve"> </w:t>
            </w:r>
            <w:r w:rsidR="00BF02C9" w:rsidRPr="007B7C16">
              <w:rPr>
                <w:rFonts w:eastAsia="Times New Roman" w:cstheme="minorHAnsi"/>
                <w:color w:val="000000"/>
                <w:szCs w:val="24"/>
              </w:rPr>
              <w:t>kelompok</w:t>
            </w:r>
            <w:r>
              <w:rPr>
                <w:rFonts w:eastAsia="Times New Roman" w:cstheme="minorHAnsi"/>
                <w:color w:val="000000"/>
                <w:szCs w:val="24"/>
                <w:lang w:val="en-US"/>
              </w:rPr>
              <w:t xml:space="preserve"> </w:t>
            </w:r>
            <w:proofErr w:type="spellStart"/>
            <w:r w:rsidR="00E877A5">
              <w:rPr>
                <w:rFonts w:eastAsia="Times New Roman" w:cstheme="minorHAnsi"/>
                <w:color w:val="000000"/>
                <w:szCs w:val="24"/>
                <w:lang w:val="en-US"/>
              </w:rPr>
              <w:t>siswa</w:t>
            </w:r>
            <w:proofErr w:type="spellEnd"/>
            <w:r>
              <w:rPr>
                <w:rFonts w:eastAsia="Times New Roman" w:cstheme="minorHAnsi"/>
                <w:color w:val="000000"/>
                <w:szCs w:val="24"/>
                <w:lang w:val="en-US"/>
              </w:rPr>
              <w:t xml:space="preserve"> m</w:t>
            </w:r>
            <w:r w:rsidR="00BF02C9" w:rsidRPr="007B7C16">
              <w:rPr>
                <w:rFonts w:eastAsia="Times New Roman" w:cstheme="minorHAnsi"/>
                <w:color w:val="000000"/>
                <w:szCs w:val="24"/>
              </w:rPr>
              <w:t xml:space="preserve">enyelesaikan </w:t>
            </w:r>
            <w:r w:rsidR="007B7C16">
              <w:rPr>
                <w:rFonts w:eastAsia="Times New Roman" w:cstheme="minorHAnsi"/>
                <w:color w:val="000000"/>
                <w:szCs w:val="24"/>
              </w:rPr>
              <w:t>penugasan yang telah diberikan</w:t>
            </w:r>
          </w:p>
        </w:tc>
        <w:tc>
          <w:tcPr>
            <w:tcW w:w="992" w:type="dxa"/>
            <w:tcBorders>
              <w:top w:val="single" w:sz="6" w:space="0" w:color="auto"/>
              <w:bottom w:val="single" w:sz="6" w:space="0" w:color="auto"/>
              <w:right w:val="single" w:sz="4" w:space="0" w:color="auto"/>
            </w:tcBorders>
            <w:vAlign w:val="center"/>
          </w:tcPr>
          <w:p w14:paraId="0C550683" w14:textId="0E9BC851"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34E78B3C"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31D546C1"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5E08184D"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693C7F5E" w14:textId="77777777" w:rsidTr="00E877A5">
        <w:trPr>
          <w:trHeight w:val="1203"/>
        </w:trPr>
        <w:tc>
          <w:tcPr>
            <w:tcW w:w="850" w:type="dxa"/>
            <w:vAlign w:val="center"/>
          </w:tcPr>
          <w:p w14:paraId="4C2DD9CC" w14:textId="6BCB8B72"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8</w:t>
            </w:r>
          </w:p>
        </w:tc>
        <w:tc>
          <w:tcPr>
            <w:tcW w:w="3402" w:type="dxa"/>
            <w:vAlign w:val="center"/>
          </w:tcPr>
          <w:p w14:paraId="1609448C" w14:textId="7FBB3C21" w:rsidR="00BF02C9" w:rsidRPr="007B7C16" w:rsidRDefault="00BF02C9" w:rsidP="00E877A5">
            <w:pPr>
              <w:widowControl w:val="0"/>
              <w:pBdr>
                <w:top w:val="nil"/>
                <w:left w:val="nil"/>
                <w:bottom w:val="nil"/>
                <w:right w:val="nil"/>
                <w:between w:val="nil"/>
              </w:pBdr>
              <w:spacing w:after="0" w:line="240" w:lineRule="auto"/>
              <w:ind w:right="193"/>
              <w:rPr>
                <w:rFonts w:eastAsia="Times New Roman" w:cstheme="minorHAnsi"/>
                <w:color w:val="000000"/>
                <w:szCs w:val="24"/>
              </w:rPr>
            </w:pPr>
            <w:r w:rsidRPr="007B7C16">
              <w:rPr>
                <w:rFonts w:eastAsia="Times New Roman" w:cstheme="minorHAnsi"/>
                <w:color w:val="000000"/>
                <w:szCs w:val="24"/>
              </w:rPr>
              <w:t>Tanya jawab dengan siswa terhadap materi yang masih kurang  dipahami</w:t>
            </w:r>
          </w:p>
        </w:tc>
        <w:tc>
          <w:tcPr>
            <w:tcW w:w="992" w:type="dxa"/>
            <w:tcBorders>
              <w:top w:val="single" w:sz="6" w:space="0" w:color="auto"/>
              <w:bottom w:val="single" w:sz="6" w:space="0" w:color="auto"/>
              <w:right w:val="single" w:sz="4" w:space="0" w:color="auto"/>
            </w:tcBorders>
            <w:vAlign w:val="center"/>
          </w:tcPr>
          <w:p w14:paraId="7C9775BD" w14:textId="5C05D02D"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14:paraId="598CCD6B"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09B16228"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750F5BAA"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3CDA9A04" w14:textId="77777777" w:rsidTr="00E877A5">
        <w:trPr>
          <w:trHeight w:val="804"/>
        </w:trPr>
        <w:tc>
          <w:tcPr>
            <w:tcW w:w="850" w:type="dxa"/>
            <w:vAlign w:val="center"/>
          </w:tcPr>
          <w:p w14:paraId="50EF27AB" w14:textId="7AB17358"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9</w:t>
            </w:r>
          </w:p>
        </w:tc>
        <w:tc>
          <w:tcPr>
            <w:tcW w:w="3402" w:type="dxa"/>
            <w:vAlign w:val="center"/>
          </w:tcPr>
          <w:p w14:paraId="01D1A1E4" w14:textId="4B69700F" w:rsidR="00BF02C9" w:rsidRPr="007B7C16" w:rsidRDefault="00E877A5" w:rsidP="00E877A5">
            <w:pPr>
              <w:widowControl w:val="0"/>
              <w:pBdr>
                <w:top w:val="nil"/>
                <w:left w:val="nil"/>
                <w:bottom w:val="nil"/>
                <w:right w:val="nil"/>
                <w:between w:val="nil"/>
              </w:pBdr>
              <w:spacing w:after="0" w:line="240" w:lineRule="auto"/>
              <w:ind w:right="172"/>
              <w:rPr>
                <w:rFonts w:eastAsia="Times New Roman" w:cstheme="minorHAnsi"/>
                <w:color w:val="000000"/>
                <w:szCs w:val="24"/>
              </w:rPr>
            </w:pPr>
            <w:proofErr w:type="spellStart"/>
            <w:r>
              <w:rPr>
                <w:rFonts w:eastAsia="Times New Roman" w:cstheme="minorHAnsi"/>
                <w:color w:val="000000"/>
                <w:szCs w:val="24"/>
                <w:lang w:val="en-US"/>
              </w:rPr>
              <w:t>Siswa</w:t>
            </w:r>
            <w:proofErr w:type="spellEnd"/>
            <w:r w:rsidR="007D27B5">
              <w:rPr>
                <w:rFonts w:eastAsia="Times New Roman" w:cstheme="minorHAnsi"/>
                <w:color w:val="000000"/>
                <w:szCs w:val="24"/>
                <w:lang w:val="en-US"/>
              </w:rPr>
              <w:t xml:space="preserve"> </w:t>
            </w:r>
            <w:proofErr w:type="spellStart"/>
            <w:r w:rsidR="007D27B5">
              <w:rPr>
                <w:rFonts w:eastAsia="Times New Roman" w:cstheme="minorHAnsi"/>
                <w:color w:val="000000"/>
                <w:szCs w:val="24"/>
                <w:lang w:val="en-US"/>
              </w:rPr>
              <w:t>melakukan</w:t>
            </w:r>
            <w:proofErr w:type="spellEnd"/>
            <w:r w:rsidR="007D27B5">
              <w:rPr>
                <w:rFonts w:eastAsia="Times New Roman" w:cstheme="minorHAnsi"/>
                <w:color w:val="000000"/>
                <w:szCs w:val="24"/>
                <w:lang w:val="en-US"/>
              </w:rPr>
              <w:t xml:space="preserve"> </w:t>
            </w:r>
            <w:r w:rsidR="00BF02C9" w:rsidRPr="007B7C16">
              <w:rPr>
                <w:rFonts w:eastAsia="Times New Roman" w:cstheme="minorHAnsi"/>
                <w:color w:val="000000"/>
                <w:szCs w:val="24"/>
              </w:rPr>
              <w:t>refleksi mengenai materi yang disampaikan</w:t>
            </w:r>
          </w:p>
        </w:tc>
        <w:tc>
          <w:tcPr>
            <w:tcW w:w="992" w:type="dxa"/>
            <w:tcBorders>
              <w:top w:val="single" w:sz="6" w:space="0" w:color="auto"/>
              <w:bottom w:val="single" w:sz="6" w:space="0" w:color="auto"/>
              <w:right w:val="single" w:sz="4" w:space="0" w:color="auto"/>
            </w:tcBorders>
            <w:vAlign w:val="center"/>
          </w:tcPr>
          <w:p w14:paraId="623C6857"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color w:val="000000"/>
                <w:szCs w:val="24"/>
              </w:rPr>
            </w:pPr>
          </w:p>
        </w:tc>
        <w:tc>
          <w:tcPr>
            <w:tcW w:w="851" w:type="dxa"/>
            <w:tcBorders>
              <w:top w:val="single" w:sz="6" w:space="0" w:color="auto"/>
              <w:left w:val="single" w:sz="4" w:space="0" w:color="auto"/>
              <w:bottom w:val="single" w:sz="6" w:space="0" w:color="auto"/>
              <w:right w:val="single" w:sz="4" w:space="0" w:color="auto"/>
            </w:tcBorders>
            <w:vAlign w:val="center"/>
          </w:tcPr>
          <w:p w14:paraId="427BBA82" w14:textId="6610391F"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992" w:type="dxa"/>
            <w:tcBorders>
              <w:top w:val="single" w:sz="6" w:space="0" w:color="auto"/>
              <w:left w:val="single" w:sz="4" w:space="0" w:color="auto"/>
              <w:bottom w:val="single" w:sz="6" w:space="0" w:color="auto"/>
              <w:right w:val="single" w:sz="4" w:space="0" w:color="auto"/>
            </w:tcBorders>
            <w:vAlign w:val="center"/>
          </w:tcPr>
          <w:p w14:paraId="1FAEE319"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single" w:sz="6" w:space="0" w:color="auto"/>
            </w:tcBorders>
            <w:vAlign w:val="center"/>
          </w:tcPr>
          <w:p w14:paraId="134AEFB4"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r w:rsidR="00BF02C9" w:rsidRPr="007B7C16" w14:paraId="2F08C836" w14:textId="77777777" w:rsidTr="00E877A5">
        <w:trPr>
          <w:trHeight w:val="411"/>
        </w:trPr>
        <w:tc>
          <w:tcPr>
            <w:tcW w:w="850" w:type="dxa"/>
            <w:vAlign w:val="center"/>
          </w:tcPr>
          <w:p w14:paraId="29536C30" w14:textId="04A2FC92"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10</w:t>
            </w:r>
          </w:p>
        </w:tc>
        <w:tc>
          <w:tcPr>
            <w:tcW w:w="3402" w:type="dxa"/>
            <w:vAlign w:val="center"/>
          </w:tcPr>
          <w:p w14:paraId="006A3406" w14:textId="2A189F05" w:rsidR="00BF02C9" w:rsidRPr="007B7C16" w:rsidRDefault="00BF02C9" w:rsidP="00E877A5">
            <w:pPr>
              <w:widowControl w:val="0"/>
              <w:pBdr>
                <w:top w:val="nil"/>
                <w:left w:val="nil"/>
                <w:bottom w:val="nil"/>
                <w:right w:val="nil"/>
                <w:between w:val="nil"/>
              </w:pBdr>
              <w:spacing w:after="0" w:line="240" w:lineRule="auto"/>
              <w:rPr>
                <w:rFonts w:eastAsia="Times New Roman" w:cstheme="minorHAnsi"/>
                <w:color w:val="000000"/>
                <w:szCs w:val="24"/>
              </w:rPr>
            </w:pPr>
            <w:r w:rsidRPr="007B7C16">
              <w:rPr>
                <w:rFonts w:eastAsia="Times New Roman" w:cstheme="minorHAnsi"/>
                <w:color w:val="000000"/>
                <w:szCs w:val="24"/>
              </w:rPr>
              <w:t>Me</w:t>
            </w:r>
            <w:proofErr w:type="spellStart"/>
            <w:r w:rsidR="00E877A5">
              <w:rPr>
                <w:rFonts w:eastAsia="Times New Roman" w:cstheme="minorHAnsi"/>
                <w:color w:val="000000"/>
                <w:szCs w:val="24"/>
                <w:lang w:val="en-US"/>
              </w:rPr>
              <w:t>nyelesaikan</w:t>
            </w:r>
            <w:proofErr w:type="spellEnd"/>
            <w:r w:rsidR="007F75C0">
              <w:rPr>
                <w:rFonts w:eastAsia="Times New Roman" w:cstheme="minorHAnsi"/>
                <w:color w:val="000000"/>
                <w:szCs w:val="24"/>
              </w:rPr>
              <w:t>Lembar Kerj</w:t>
            </w:r>
            <w:r w:rsidR="00E877A5">
              <w:rPr>
                <w:rFonts w:eastAsia="Times New Roman" w:cstheme="minorHAnsi"/>
                <w:color w:val="000000"/>
                <w:szCs w:val="24"/>
                <w:lang w:val="en-US"/>
              </w:rPr>
              <w:t xml:space="preserve">a yang </w:t>
            </w:r>
            <w:proofErr w:type="spellStart"/>
            <w:r w:rsidR="00E877A5">
              <w:rPr>
                <w:rFonts w:eastAsia="Times New Roman" w:cstheme="minorHAnsi"/>
                <w:color w:val="000000"/>
                <w:szCs w:val="24"/>
                <w:lang w:val="en-US"/>
              </w:rPr>
              <w:t>diberikan</w:t>
            </w:r>
            <w:proofErr w:type="spellEnd"/>
            <w:r w:rsidR="00E877A5">
              <w:rPr>
                <w:rFonts w:eastAsia="Times New Roman" w:cstheme="minorHAnsi"/>
                <w:color w:val="000000"/>
                <w:szCs w:val="24"/>
                <w:lang w:val="en-US"/>
              </w:rPr>
              <w:t xml:space="preserve"> guru.</w:t>
            </w:r>
          </w:p>
        </w:tc>
        <w:tc>
          <w:tcPr>
            <w:tcW w:w="992" w:type="dxa"/>
            <w:tcBorders>
              <w:top w:val="single" w:sz="6" w:space="0" w:color="auto"/>
              <w:bottom w:val="nil"/>
              <w:right w:val="single" w:sz="4" w:space="0" w:color="auto"/>
            </w:tcBorders>
            <w:vAlign w:val="center"/>
          </w:tcPr>
          <w:p w14:paraId="055A81B5" w14:textId="176C44E3"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851" w:type="dxa"/>
            <w:tcBorders>
              <w:top w:val="single" w:sz="6" w:space="0" w:color="auto"/>
              <w:left w:val="single" w:sz="4" w:space="0" w:color="auto"/>
              <w:bottom w:val="nil"/>
              <w:right w:val="single" w:sz="4" w:space="0" w:color="auto"/>
            </w:tcBorders>
            <w:vAlign w:val="center"/>
          </w:tcPr>
          <w:p w14:paraId="7C2EA0B8"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c>
          <w:tcPr>
            <w:tcW w:w="992" w:type="dxa"/>
            <w:tcBorders>
              <w:top w:val="single" w:sz="6" w:space="0" w:color="auto"/>
              <w:left w:val="single" w:sz="4" w:space="0" w:color="auto"/>
              <w:bottom w:val="nil"/>
              <w:right w:val="single" w:sz="4" w:space="0" w:color="auto"/>
            </w:tcBorders>
            <w:vAlign w:val="center"/>
          </w:tcPr>
          <w:p w14:paraId="23D89F60"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Gungsuh" w:cstheme="minorHAnsi"/>
                <w:b/>
                <w:color w:val="000000"/>
                <w:szCs w:val="24"/>
              </w:rPr>
              <w:t>√</w:t>
            </w:r>
          </w:p>
        </w:tc>
        <w:tc>
          <w:tcPr>
            <w:tcW w:w="1021" w:type="dxa"/>
            <w:tcBorders>
              <w:top w:val="single" w:sz="6" w:space="0" w:color="auto"/>
              <w:left w:val="single" w:sz="4" w:space="0" w:color="auto"/>
              <w:bottom w:val="nil"/>
            </w:tcBorders>
            <w:vAlign w:val="center"/>
          </w:tcPr>
          <w:p w14:paraId="4866E916" w14:textId="77777777" w:rsidR="00BF02C9" w:rsidRPr="007B7C16" w:rsidRDefault="00BF02C9" w:rsidP="00E877A5">
            <w:pPr>
              <w:widowControl w:val="0"/>
              <w:pBdr>
                <w:top w:val="nil"/>
                <w:left w:val="nil"/>
                <w:bottom w:val="nil"/>
                <w:right w:val="nil"/>
                <w:between w:val="nil"/>
              </w:pBdr>
              <w:spacing w:after="0" w:line="240" w:lineRule="auto"/>
              <w:jc w:val="center"/>
              <w:rPr>
                <w:rFonts w:eastAsia="Times New Roman" w:cstheme="minorHAnsi"/>
                <w:b/>
                <w:color w:val="000000"/>
                <w:szCs w:val="24"/>
              </w:rPr>
            </w:pPr>
          </w:p>
        </w:tc>
      </w:tr>
    </w:tbl>
    <w:tbl>
      <w:tblPr>
        <w:tblStyle w:val="PlainTable2"/>
        <w:tblpPr w:leftFromText="180" w:rightFromText="180" w:vertAnchor="text" w:horzAnchor="margin" w:tblpX="416" w:tblpY="323"/>
        <w:tblW w:w="8070" w:type="dxa"/>
        <w:tblInd w:w="0" w:type="dxa"/>
        <w:tblBorders>
          <w:top w:val="single" w:sz="18" w:space="0" w:color="auto"/>
          <w:insideH w:val="single" w:sz="6" w:space="0" w:color="auto"/>
        </w:tblBorders>
        <w:tblLayout w:type="fixed"/>
        <w:tblLook w:val="0600" w:firstRow="0" w:lastRow="0" w:firstColumn="0" w:lastColumn="0" w:noHBand="1" w:noVBand="1"/>
      </w:tblPr>
      <w:tblGrid>
        <w:gridCol w:w="4243"/>
        <w:gridCol w:w="992"/>
        <w:gridCol w:w="851"/>
        <w:gridCol w:w="992"/>
        <w:gridCol w:w="992"/>
      </w:tblGrid>
      <w:tr w:rsidR="00BF02C9" w:rsidRPr="007B7C16" w14:paraId="5CF599C8" w14:textId="77777777" w:rsidTr="00865428">
        <w:trPr>
          <w:trHeight w:val="196"/>
        </w:trPr>
        <w:tc>
          <w:tcPr>
            <w:tcW w:w="4243" w:type="dxa"/>
          </w:tcPr>
          <w:p w14:paraId="6F0DBD87" w14:textId="13E8C26C"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color w:val="000000"/>
                <w:szCs w:val="24"/>
              </w:rPr>
            </w:pPr>
            <w:r w:rsidRPr="007B7C16">
              <w:rPr>
                <w:rFonts w:eastAsia="Times New Roman" w:cstheme="minorHAnsi"/>
                <w:color w:val="000000"/>
                <w:szCs w:val="24"/>
              </w:rPr>
              <w:t>Jumlah komponen</w:t>
            </w:r>
          </w:p>
        </w:tc>
        <w:tc>
          <w:tcPr>
            <w:tcW w:w="992" w:type="dxa"/>
          </w:tcPr>
          <w:p w14:paraId="7D2CE152" w14:textId="0CADB22E"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7</w:t>
            </w:r>
          </w:p>
        </w:tc>
        <w:tc>
          <w:tcPr>
            <w:tcW w:w="851" w:type="dxa"/>
          </w:tcPr>
          <w:p w14:paraId="3DCCFB9A" w14:textId="7E99519E"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3</w:t>
            </w:r>
          </w:p>
        </w:tc>
        <w:tc>
          <w:tcPr>
            <w:tcW w:w="992" w:type="dxa"/>
          </w:tcPr>
          <w:p w14:paraId="7BDD23AD" w14:textId="5ADD2278"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10</w:t>
            </w:r>
          </w:p>
        </w:tc>
        <w:tc>
          <w:tcPr>
            <w:tcW w:w="992" w:type="dxa"/>
          </w:tcPr>
          <w:p w14:paraId="6DAE90CA" w14:textId="77777777"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rPr>
            </w:pPr>
            <w:r w:rsidRPr="007B7C16">
              <w:rPr>
                <w:rFonts w:eastAsia="Times New Roman" w:cstheme="minorHAnsi"/>
                <w:b/>
                <w:color w:val="000000"/>
                <w:szCs w:val="24"/>
              </w:rPr>
              <w:t>0</w:t>
            </w:r>
          </w:p>
        </w:tc>
      </w:tr>
      <w:tr w:rsidR="00BF02C9" w:rsidRPr="007B7C16" w14:paraId="3D36CF73" w14:textId="77777777" w:rsidTr="00865428">
        <w:trPr>
          <w:trHeight w:val="197"/>
        </w:trPr>
        <w:tc>
          <w:tcPr>
            <w:tcW w:w="4243" w:type="dxa"/>
          </w:tcPr>
          <w:p w14:paraId="551965FF" w14:textId="63776819" w:rsidR="00BF02C9" w:rsidRPr="007B7C16" w:rsidRDefault="00BF02C9" w:rsidP="00DF4E9D">
            <w:pPr>
              <w:widowControl w:val="0"/>
              <w:pBdr>
                <w:top w:val="nil"/>
                <w:left w:val="nil"/>
                <w:bottom w:val="nil"/>
                <w:right w:val="nil"/>
                <w:between w:val="nil"/>
              </w:pBdr>
              <w:spacing w:after="0" w:line="240" w:lineRule="auto"/>
              <w:jc w:val="center"/>
              <w:rPr>
                <w:rFonts w:eastAsia="Times New Roman" w:cstheme="minorHAnsi"/>
                <w:color w:val="000000"/>
                <w:szCs w:val="24"/>
              </w:rPr>
            </w:pPr>
            <w:r w:rsidRPr="007B7C16">
              <w:rPr>
                <w:rFonts w:eastAsia="Times New Roman" w:cstheme="minorHAnsi"/>
                <w:color w:val="000000"/>
                <w:szCs w:val="24"/>
              </w:rPr>
              <w:t>Prosentase %</w:t>
            </w:r>
          </w:p>
        </w:tc>
        <w:tc>
          <w:tcPr>
            <w:tcW w:w="992" w:type="dxa"/>
          </w:tcPr>
          <w:p w14:paraId="4A6AC765" w14:textId="382C007D" w:rsidR="00BF02C9" w:rsidRPr="00E877A5"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lang w:val="en-US"/>
              </w:rPr>
            </w:pPr>
            <w:r w:rsidRPr="007B7C16">
              <w:rPr>
                <w:rFonts w:eastAsia="Times New Roman" w:cstheme="minorHAnsi"/>
                <w:b/>
                <w:color w:val="000000"/>
                <w:szCs w:val="24"/>
              </w:rPr>
              <w:t>70</w:t>
            </w:r>
            <w:r w:rsidR="00E877A5">
              <w:rPr>
                <w:rFonts w:eastAsia="Times New Roman" w:cstheme="minorHAnsi"/>
                <w:b/>
                <w:color w:val="000000"/>
                <w:szCs w:val="24"/>
                <w:lang w:val="en-US"/>
              </w:rPr>
              <w:t xml:space="preserve"> %</w:t>
            </w:r>
          </w:p>
        </w:tc>
        <w:tc>
          <w:tcPr>
            <w:tcW w:w="851" w:type="dxa"/>
          </w:tcPr>
          <w:p w14:paraId="7D704CC6" w14:textId="0B1B9B8C" w:rsidR="00BF02C9" w:rsidRPr="00E877A5"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lang w:val="en-US"/>
              </w:rPr>
            </w:pPr>
            <w:r w:rsidRPr="007B7C16">
              <w:rPr>
                <w:rFonts w:eastAsia="Times New Roman" w:cstheme="minorHAnsi"/>
                <w:b/>
                <w:color w:val="000000"/>
                <w:szCs w:val="24"/>
              </w:rPr>
              <w:t>30</w:t>
            </w:r>
            <w:r w:rsidR="00E877A5">
              <w:rPr>
                <w:rFonts w:eastAsia="Times New Roman" w:cstheme="minorHAnsi"/>
                <w:b/>
                <w:color w:val="000000"/>
                <w:szCs w:val="24"/>
                <w:lang w:val="en-US"/>
              </w:rPr>
              <w:t>%</w:t>
            </w:r>
          </w:p>
        </w:tc>
        <w:tc>
          <w:tcPr>
            <w:tcW w:w="992" w:type="dxa"/>
          </w:tcPr>
          <w:p w14:paraId="583E3506" w14:textId="3D2AFF0F" w:rsidR="00BF02C9" w:rsidRPr="00E877A5" w:rsidRDefault="00BF02C9" w:rsidP="00DF4E9D">
            <w:pPr>
              <w:widowControl w:val="0"/>
              <w:pBdr>
                <w:top w:val="nil"/>
                <w:left w:val="nil"/>
                <w:bottom w:val="nil"/>
                <w:right w:val="nil"/>
                <w:between w:val="nil"/>
              </w:pBdr>
              <w:spacing w:after="0" w:line="240" w:lineRule="auto"/>
              <w:jc w:val="center"/>
              <w:rPr>
                <w:rFonts w:eastAsia="Times New Roman" w:cstheme="minorHAnsi"/>
                <w:b/>
                <w:color w:val="000000"/>
                <w:szCs w:val="24"/>
                <w:lang w:val="en-US"/>
              </w:rPr>
            </w:pPr>
            <w:r w:rsidRPr="007B7C16">
              <w:rPr>
                <w:rFonts w:eastAsia="Times New Roman" w:cstheme="minorHAnsi"/>
                <w:b/>
                <w:color w:val="000000"/>
                <w:szCs w:val="24"/>
              </w:rPr>
              <w:t>100</w:t>
            </w:r>
            <w:r w:rsidR="00E877A5">
              <w:rPr>
                <w:rFonts w:eastAsia="Times New Roman" w:cstheme="minorHAnsi"/>
                <w:b/>
                <w:color w:val="000000"/>
                <w:szCs w:val="24"/>
                <w:lang w:val="en-US"/>
              </w:rPr>
              <w:t>&amp;</w:t>
            </w:r>
          </w:p>
        </w:tc>
        <w:tc>
          <w:tcPr>
            <w:tcW w:w="992" w:type="dxa"/>
          </w:tcPr>
          <w:p w14:paraId="65851300" w14:textId="0B33EF53" w:rsidR="00BF02C9" w:rsidRPr="007B7C16" w:rsidRDefault="007F75C0" w:rsidP="00DF4E9D">
            <w:pPr>
              <w:widowControl w:val="0"/>
              <w:pBdr>
                <w:top w:val="nil"/>
                <w:left w:val="nil"/>
                <w:bottom w:val="nil"/>
                <w:right w:val="nil"/>
                <w:between w:val="nil"/>
              </w:pBdr>
              <w:spacing w:after="0" w:line="240" w:lineRule="auto"/>
              <w:jc w:val="center"/>
              <w:rPr>
                <w:rFonts w:eastAsia="Times New Roman" w:cstheme="minorHAnsi"/>
                <w:b/>
                <w:color w:val="000000"/>
                <w:szCs w:val="24"/>
              </w:rPr>
            </w:pPr>
            <w:r>
              <w:rPr>
                <w:rFonts w:eastAsia="Times New Roman" w:cstheme="minorHAnsi"/>
                <w:b/>
                <w:color w:val="000000"/>
                <w:szCs w:val="24"/>
              </w:rPr>
              <w:t>0</w:t>
            </w:r>
          </w:p>
        </w:tc>
      </w:tr>
    </w:tbl>
    <w:p w14:paraId="7EF58393" w14:textId="77777777" w:rsidR="00BF02C9" w:rsidRPr="007B7C16" w:rsidRDefault="00BF02C9" w:rsidP="00FE1177">
      <w:pPr>
        <w:widowControl w:val="0"/>
        <w:pBdr>
          <w:top w:val="nil"/>
          <w:left w:val="nil"/>
          <w:bottom w:val="nil"/>
          <w:right w:val="nil"/>
          <w:between w:val="nil"/>
        </w:pBdr>
        <w:jc w:val="both"/>
        <w:rPr>
          <w:rFonts w:asciiTheme="minorHAnsi" w:hAnsiTheme="minorHAnsi" w:cstheme="minorHAnsi"/>
          <w:color w:val="000000"/>
          <w:szCs w:val="24"/>
        </w:rPr>
      </w:pPr>
    </w:p>
    <w:p w14:paraId="57D41FDD" w14:textId="77777777" w:rsidR="00441C9B" w:rsidRPr="007B7C16" w:rsidRDefault="00441C9B" w:rsidP="00FE1177">
      <w:pPr>
        <w:widowControl w:val="0"/>
        <w:pBdr>
          <w:top w:val="nil"/>
          <w:left w:val="nil"/>
          <w:bottom w:val="nil"/>
          <w:right w:val="nil"/>
          <w:between w:val="nil"/>
        </w:pBdr>
        <w:spacing w:line="344" w:lineRule="auto"/>
        <w:ind w:right="843"/>
        <w:jc w:val="both"/>
        <w:rPr>
          <w:rFonts w:asciiTheme="minorHAnsi" w:hAnsiTheme="minorHAnsi" w:cstheme="minorHAnsi"/>
          <w:color w:val="000000"/>
          <w:szCs w:val="24"/>
        </w:rPr>
      </w:pPr>
    </w:p>
    <w:p w14:paraId="7EC7632E" w14:textId="3C5FF829" w:rsidR="00B70EDB" w:rsidRPr="007B7C16" w:rsidRDefault="00BF02C9" w:rsidP="00FE1177">
      <w:pPr>
        <w:widowControl w:val="0"/>
        <w:pBdr>
          <w:top w:val="nil"/>
          <w:left w:val="nil"/>
          <w:bottom w:val="nil"/>
          <w:right w:val="nil"/>
          <w:between w:val="nil"/>
        </w:pBdr>
        <w:spacing w:line="344" w:lineRule="auto"/>
        <w:ind w:left="284" w:right="-198" w:firstLine="709"/>
        <w:jc w:val="both"/>
        <w:rPr>
          <w:rStyle w:val="mediumtext"/>
          <w:rFonts w:asciiTheme="minorHAnsi" w:eastAsia="Times New Roman" w:hAnsiTheme="minorHAnsi" w:cstheme="minorHAnsi"/>
          <w:color w:val="000000"/>
          <w:szCs w:val="24"/>
        </w:rPr>
      </w:pPr>
      <w:r w:rsidRPr="007B7C16">
        <w:rPr>
          <w:rFonts w:asciiTheme="minorHAnsi" w:eastAsia="Times New Roman" w:hAnsiTheme="minorHAnsi" w:cstheme="minorHAnsi"/>
          <w:color w:val="000000"/>
          <w:szCs w:val="24"/>
        </w:rPr>
        <w:t xml:space="preserve">Proses </w:t>
      </w:r>
      <w:proofErr w:type="spellStart"/>
      <w:r w:rsidRPr="007B7C16">
        <w:rPr>
          <w:rFonts w:asciiTheme="minorHAnsi" w:eastAsia="Times New Roman" w:hAnsiTheme="minorHAnsi" w:cstheme="minorHAnsi"/>
          <w:color w:val="000000"/>
          <w:szCs w:val="24"/>
        </w:rPr>
        <w:t>perbaikan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pembelajaran</w:t>
      </w:r>
      <w:proofErr w:type="spellEnd"/>
      <w:r w:rsidRPr="007B7C16">
        <w:rPr>
          <w:rFonts w:asciiTheme="minorHAnsi" w:eastAsia="Times New Roman" w:hAnsiTheme="minorHAnsi" w:cstheme="minorHAnsi"/>
          <w:color w:val="000000"/>
          <w:szCs w:val="24"/>
        </w:rPr>
        <w:t xml:space="preserve"> yang </w:t>
      </w:r>
      <w:proofErr w:type="spellStart"/>
      <w:r w:rsidRPr="007B7C16">
        <w:rPr>
          <w:rFonts w:asciiTheme="minorHAnsi" w:eastAsia="Times New Roman" w:hAnsiTheme="minorHAnsi" w:cstheme="minorHAnsi"/>
          <w:color w:val="000000"/>
          <w:szCs w:val="24"/>
        </w:rPr>
        <w:t>dilakukan</w:t>
      </w:r>
      <w:proofErr w:type="spellEnd"/>
      <w:r w:rsidRPr="007B7C16">
        <w:rPr>
          <w:rFonts w:asciiTheme="minorHAnsi" w:eastAsia="Times New Roman" w:hAnsiTheme="minorHAnsi" w:cstheme="minorHAnsi"/>
          <w:color w:val="000000"/>
          <w:szCs w:val="24"/>
        </w:rPr>
        <w:t xml:space="preserve"> pada </w:t>
      </w:r>
      <w:proofErr w:type="spellStart"/>
      <w:r w:rsidRPr="007B7C16">
        <w:rPr>
          <w:rFonts w:asciiTheme="minorHAnsi" w:eastAsia="Times New Roman" w:hAnsiTheme="minorHAnsi" w:cstheme="minorHAnsi"/>
          <w:color w:val="000000"/>
          <w:szCs w:val="24"/>
        </w:rPr>
        <w:t>siklus</w:t>
      </w:r>
      <w:proofErr w:type="spellEnd"/>
      <w:r w:rsidRPr="007B7C16">
        <w:rPr>
          <w:rFonts w:asciiTheme="minorHAnsi" w:eastAsia="Times New Roman" w:hAnsiTheme="minorHAnsi" w:cstheme="minorHAnsi"/>
          <w:color w:val="000000"/>
          <w:szCs w:val="24"/>
        </w:rPr>
        <w:t xml:space="preserve"> </w:t>
      </w:r>
      <w:r w:rsidR="007F75C0">
        <w:rPr>
          <w:rFonts w:asciiTheme="minorHAnsi" w:eastAsia="Times New Roman" w:hAnsiTheme="minorHAnsi" w:cstheme="minorHAnsi"/>
          <w:color w:val="000000"/>
          <w:szCs w:val="24"/>
        </w:rPr>
        <w:t>1</w:t>
      </w:r>
      <w:r w:rsidRPr="007B7C16">
        <w:rPr>
          <w:rFonts w:asciiTheme="minorHAnsi" w:eastAsia="Times New Roman" w:hAnsiTheme="minorHAnsi" w:cstheme="minorHAnsi"/>
          <w:color w:val="000000"/>
          <w:szCs w:val="24"/>
        </w:rPr>
        <w:t xml:space="preserve">, proses </w:t>
      </w:r>
      <w:proofErr w:type="spellStart"/>
      <w:proofErr w:type="gramStart"/>
      <w:r w:rsidRPr="007B7C16">
        <w:rPr>
          <w:rFonts w:asciiTheme="minorHAnsi" w:eastAsia="Times New Roman" w:hAnsiTheme="minorHAnsi" w:cstheme="minorHAnsi"/>
          <w:color w:val="000000"/>
          <w:szCs w:val="24"/>
        </w:rPr>
        <w:t>pembelajaran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dengan</w:t>
      </w:r>
      <w:proofErr w:type="spellEnd"/>
      <w:proofErr w:type="gram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menggunakan</w:t>
      </w:r>
      <w:proofErr w:type="spellEnd"/>
      <w:r w:rsidRPr="007B7C16">
        <w:rPr>
          <w:rFonts w:asciiTheme="minorHAnsi" w:eastAsia="Times New Roman" w:hAnsiTheme="minorHAnsi" w:cstheme="minorHAnsi"/>
          <w:color w:val="000000"/>
          <w:szCs w:val="24"/>
        </w:rPr>
        <w:t xml:space="preserve"> </w:t>
      </w:r>
      <w:r w:rsidR="00441C9B" w:rsidRPr="007B7C16">
        <w:rPr>
          <w:rFonts w:asciiTheme="minorHAnsi" w:eastAsia="Times New Roman" w:hAnsiTheme="minorHAnsi" w:cstheme="minorHAnsi"/>
          <w:color w:val="000000"/>
          <w:szCs w:val="24"/>
        </w:rPr>
        <w:t xml:space="preserve">model </w:t>
      </w:r>
      <w:proofErr w:type="spellStart"/>
      <w:r w:rsidR="00441C9B" w:rsidRPr="007B7C16">
        <w:rPr>
          <w:rFonts w:asciiTheme="minorHAnsi" w:eastAsia="Times New Roman" w:hAnsiTheme="minorHAnsi" w:cstheme="minorHAnsi"/>
          <w:color w:val="000000"/>
          <w:szCs w:val="24"/>
        </w:rPr>
        <w:t>pembelajaran</w:t>
      </w:r>
      <w:proofErr w:type="spellEnd"/>
      <w:r w:rsidR="00441C9B" w:rsidRPr="007B7C16">
        <w:rPr>
          <w:rFonts w:asciiTheme="minorHAnsi" w:eastAsia="Times New Roman" w:hAnsiTheme="minorHAnsi" w:cstheme="minorHAnsi"/>
          <w:color w:val="000000"/>
          <w:szCs w:val="24"/>
        </w:rPr>
        <w:t xml:space="preserve"> </w:t>
      </w:r>
      <w:r w:rsidR="00441C9B" w:rsidRPr="007B7C16">
        <w:rPr>
          <w:rFonts w:asciiTheme="minorHAnsi" w:eastAsia="Times New Roman" w:hAnsiTheme="minorHAnsi" w:cstheme="minorHAnsi"/>
          <w:i/>
          <w:iCs/>
          <w:color w:val="000000"/>
          <w:szCs w:val="24"/>
        </w:rPr>
        <w:t>Discovery Learning</w:t>
      </w:r>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kurang</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difokuskan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sehingga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pemahaman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siswa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hanya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terpusat</w:t>
      </w:r>
      <w:proofErr w:type="spellEnd"/>
      <w:r w:rsidRPr="007B7C16">
        <w:rPr>
          <w:rFonts w:asciiTheme="minorHAnsi" w:eastAsia="Times New Roman" w:hAnsiTheme="minorHAnsi" w:cstheme="minorHAnsi"/>
          <w:color w:val="000000"/>
          <w:szCs w:val="24"/>
        </w:rPr>
        <w:t xml:space="preserve"> pada </w:t>
      </w:r>
      <w:proofErr w:type="spellStart"/>
      <w:r w:rsidRPr="007B7C16">
        <w:rPr>
          <w:rFonts w:asciiTheme="minorHAnsi" w:eastAsia="Times New Roman" w:hAnsiTheme="minorHAnsi" w:cstheme="minorHAnsi"/>
          <w:color w:val="000000"/>
          <w:szCs w:val="24"/>
        </w:rPr>
        <w:t>siswa</w:t>
      </w:r>
      <w:proofErr w:type="spellEnd"/>
      <w:r w:rsidRPr="007B7C16">
        <w:rPr>
          <w:rFonts w:asciiTheme="minorHAnsi" w:eastAsia="Times New Roman" w:hAnsiTheme="minorHAnsi" w:cstheme="minorHAnsi"/>
          <w:color w:val="000000"/>
          <w:szCs w:val="24"/>
        </w:rPr>
        <w:t xml:space="preserve"> yang </w:t>
      </w:r>
      <w:proofErr w:type="spellStart"/>
      <w:r w:rsidRPr="007B7C16">
        <w:rPr>
          <w:rFonts w:asciiTheme="minorHAnsi" w:eastAsia="Times New Roman" w:hAnsiTheme="minorHAnsi" w:cstheme="minorHAnsi"/>
          <w:color w:val="000000"/>
          <w:szCs w:val="24"/>
        </w:rPr>
        <w:t>pintar</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Sedangkan</w:t>
      </w:r>
      <w:proofErr w:type="spellEnd"/>
      <w:r w:rsidRPr="007B7C16">
        <w:rPr>
          <w:rFonts w:asciiTheme="minorHAnsi" w:eastAsia="Times New Roman" w:hAnsiTheme="minorHAnsi" w:cstheme="minorHAnsi"/>
          <w:color w:val="000000"/>
          <w:szCs w:val="24"/>
        </w:rPr>
        <w:t xml:space="preserve"> pada </w:t>
      </w:r>
      <w:proofErr w:type="spellStart"/>
      <w:r w:rsidRPr="007B7C16">
        <w:rPr>
          <w:rFonts w:asciiTheme="minorHAnsi" w:eastAsia="Times New Roman" w:hAnsiTheme="minorHAnsi" w:cstheme="minorHAnsi"/>
          <w:color w:val="000000"/>
          <w:szCs w:val="24"/>
        </w:rPr>
        <w:t>siklus</w:t>
      </w:r>
      <w:proofErr w:type="spellEnd"/>
      <w:r w:rsidRPr="007B7C16">
        <w:rPr>
          <w:rFonts w:asciiTheme="minorHAnsi" w:eastAsia="Times New Roman" w:hAnsiTheme="minorHAnsi" w:cstheme="minorHAnsi"/>
          <w:color w:val="000000"/>
          <w:szCs w:val="24"/>
        </w:rPr>
        <w:t xml:space="preserve"> </w:t>
      </w:r>
      <w:r w:rsidR="007F75C0">
        <w:rPr>
          <w:rFonts w:asciiTheme="minorHAnsi" w:eastAsia="Times New Roman" w:hAnsiTheme="minorHAnsi" w:cstheme="minorHAnsi"/>
          <w:color w:val="000000"/>
          <w:szCs w:val="24"/>
        </w:rPr>
        <w:t>2</w:t>
      </w:r>
      <w:r w:rsidRPr="007B7C16">
        <w:rPr>
          <w:rFonts w:asciiTheme="minorHAnsi" w:eastAsia="Times New Roman" w:hAnsiTheme="minorHAnsi" w:cstheme="minorHAnsi"/>
          <w:color w:val="000000"/>
          <w:szCs w:val="24"/>
        </w:rPr>
        <w:t xml:space="preserve"> proses </w:t>
      </w:r>
      <w:proofErr w:type="spellStart"/>
      <w:r w:rsidRPr="007B7C16">
        <w:rPr>
          <w:rFonts w:asciiTheme="minorHAnsi" w:eastAsia="Times New Roman" w:hAnsiTheme="minorHAnsi" w:cstheme="minorHAnsi"/>
          <w:color w:val="000000"/>
          <w:szCs w:val="24"/>
        </w:rPr>
        <w:t>pembelajaran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sudah</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efektif</w:t>
      </w:r>
      <w:proofErr w:type="spellEnd"/>
      <w:r w:rsidRPr="007B7C16">
        <w:rPr>
          <w:rFonts w:asciiTheme="minorHAnsi" w:eastAsia="Times New Roman" w:hAnsiTheme="minorHAnsi" w:cstheme="minorHAnsi"/>
          <w:color w:val="000000"/>
          <w:szCs w:val="24"/>
        </w:rPr>
        <w:t xml:space="preserve"> dan guru </w:t>
      </w:r>
      <w:proofErr w:type="spellStart"/>
      <w:r w:rsidRPr="007B7C16">
        <w:rPr>
          <w:rFonts w:asciiTheme="minorHAnsi" w:eastAsia="Times New Roman" w:hAnsiTheme="minorHAnsi" w:cstheme="minorHAnsi"/>
          <w:color w:val="000000"/>
          <w:szCs w:val="24"/>
        </w:rPr>
        <w:t>lebih</w:t>
      </w:r>
      <w:proofErr w:type="spellEnd"/>
      <w:r w:rsidRPr="007B7C16">
        <w:rPr>
          <w:rFonts w:asciiTheme="minorHAnsi" w:eastAsia="Times New Roman" w:hAnsiTheme="minorHAnsi" w:cstheme="minorHAnsi"/>
          <w:color w:val="000000"/>
          <w:szCs w:val="24"/>
        </w:rPr>
        <w:t xml:space="preserve"> </w:t>
      </w:r>
      <w:proofErr w:type="spellStart"/>
      <w:proofErr w:type="gramStart"/>
      <w:r w:rsidRPr="007B7C16">
        <w:rPr>
          <w:rFonts w:asciiTheme="minorHAnsi" w:eastAsia="Times New Roman" w:hAnsiTheme="minorHAnsi" w:cstheme="minorHAnsi"/>
          <w:color w:val="000000"/>
          <w:szCs w:val="24"/>
        </w:rPr>
        <w:t>intensif</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membimbing</w:t>
      </w:r>
      <w:proofErr w:type="spellEnd"/>
      <w:proofErr w:type="gram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siswa</w:t>
      </w:r>
      <w:proofErr w:type="spellEnd"/>
      <w:r w:rsidRPr="007B7C16">
        <w:rPr>
          <w:rFonts w:asciiTheme="minorHAnsi" w:eastAsia="Times New Roman" w:hAnsiTheme="minorHAnsi" w:cstheme="minorHAnsi"/>
          <w:color w:val="000000"/>
          <w:szCs w:val="24"/>
        </w:rPr>
        <w:t xml:space="preserve"> yang </w:t>
      </w:r>
      <w:proofErr w:type="spellStart"/>
      <w:r w:rsidRPr="007B7C16">
        <w:rPr>
          <w:rFonts w:asciiTheme="minorHAnsi" w:eastAsia="Times New Roman" w:hAnsiTheme="minorHAnsi" w:cstheme="minorHAnsi"/>
          <w:color w:val="000000"/>
          <w:szCs w:val="24"/>
        </w:rPr>
        <w:t>sulit</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memahami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materi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Siswa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melakukan</w:t>
      </w:r>
      <w:proofErr w:type="spellEnd"/>
      <w:r w:rsidRPr="007B7C16">
        <w:rPr>
          <w:rFonts w:asciiTheme="minorHAnsi" w:eastAsia="Times New Roman" w:hAnsiTheme="minorHAnsi" w:cstheme="minorHAnsi"/>
          <w:color w:val="000000"/>
          <w:szCs w:val="24"/>
        </w:rPr>
        <w:t xml:space="preserve"> </w:t>
      </w:r>
      <w:proofErr w:type="spellStart"/>
      <w:proofErr w:type="gramStart"/>
      <w:r w:rsidRPr="007B7C16">
        <w:rPr>
          <w:rFonts w:asciiTheme="minorHAnsi" w:eastAsia="Times New Roman" w:hAnsiTheme="minorHAnsi" w:cstheme="minorHAnsi"/>
          <w:color w:val="000000"/>
          <w:szCs w:val="24"/>
        </w:rPr>
        <w:t>pembelajaran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secara</w:t>
      </w:r>
      <w:proofErr w:type="spellEnd"/>
      <w:proofErr w:type="gram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inquiri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sehingga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bisa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memahami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materi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walaupun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diberi</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soal</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evaluasi</w:t>
      </w:r>
      <w:proofErr w:type="spellEnd"/>
      <w:r w:rsidRPr="007B7C16">
        <w:rPr>
          <w:rFonts w:asciiTheme="minorHAnsi" w:eastAsia="Times New Roman" w:hAnsiTheme="minorHAnsi" w:cstheme="minorHAnsi"/>
          <w:color w:val="000000"/>
          <w:szCs w:val="24"/>
        </w:rPr>
        <w:t xml:space="preserve"> yang  </w:t>
      </w:r>
      <w:proofErr w:type="spellStart"/>
      <w:r w:rsidRPr="007B7C16">
        <w:rPr>
          <w:rFonts w:asciiTheme="minorHAnsi" w:eastAsia="Times New Roman" w:hAnsiTheme="minorHAnsi" w:cstheme="minorHAnsi"/>
          <w:color w:val="000000"/>
          <w:szCs w:val="24"/>
        </w:rPr>
        <w:t>berbeda</w:t>
      </w:r>
      <w:proofErr w:type="spellEnd"/>
      <w:r w:rsidRPr="007B7C16">
        <w:rPr>
          <w:rFonts w:asciiTheme="minorHAnsi" w:eastAsia="Times New Roman" w:hAnsiTheme="minorHAnsi" w:cstheme="minorHAnsi"/>
          <w:color w:val="000000"/>
          <w:szCs w:val="24"/>
        </w:rPr>
        <w:t xml:space="preserve"> dan </w:t>
      </w:r>
      <w:proofErr w:type="spellStart"/>
      <w:r w:rsidRPr="007B7C16">
        <w:rPr>
          <w:rFonts w:asciiTheme="minorHAnsi" w:eastAsia="Times New Roman" w:hAnsiTheme="minorHAnsi" w:cstheme="minorHAnsi"/>
          <w:color w:val="000000"/>
          <w:szCs w:val="24"/>
        </w:rPr>
        <w:t>tingkat</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kesulitannya</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makin</w:t>
      </w:r>
      <w:proofErr w:type="spellEnd"/>
      <w:r w:rsidRPr="007B7C16">
        <w:rPr>
          <w:rFonts w:asciiTheme="minorHAnsi" w:eastAsia="Times New Roman" w:hAnsiTheme="minorHAnsi" w:cstheme="minorHAnsi"/>
          <w:color w:val="000000"/>
          <w:szCs w:val="24"/>
        </w:rPr>
        <w:t xml:space="preserve"> </w:t>
      </w:r>
      <w:proofErr w:type="spellStart"/>
      <w:r w:rsidRPr="007B7C16">
        <w:rPr>
          <w:rFonts w:asciiTheme="minorHAnsi" w:eastAsia="Times New Roman" w:hAnsiTheme="minorHAnsi" w:cstheme="minorHAnsi"/>
          <w:color w:val="000000"/>
          <w:szCs w:val="24"/>
        </w:rPr>
        <w:t>tinggi</w:t>
      </w:r>
      <w:proofErr w:type="spellEnd"/>
      <w:r w:rsidRPr="007B7C16">
        <w:rPr>
          <w:rFonts w:asciiTheme="minorHAnsi" w:eastAsia="Times New Roman" w:hAnsiTheme="minorHAnsi" w:cstheme="minorHAnsi"/>
          <w:color w:val="000000"/>
          <w:szCs w:val="24"/>
        </w:rPr>
        <w:t>.</w:t>
      </w:r>
    </w:p>
    <w:p w14:paraId="64D33923" w14:textId="71FEF5C0" w:rsidR="00E30C68" w:rsidRDefault="00B70EDB" w:rsidP="00E30C68">
      <w:pPr>
        <w:spacing w:after="0" w:line="360" w:lineRule="auto"/>
        <w:jc w:val="both"/>
        <w:rPr>
          <w:rFonts w:asciiTheme="minorHAnsi" w:hAnsiTheme="minorHAnsi" w:cstheme="minorHAnsi"/>
          <w:szCs w:val="24"/>
          <w:shd w:val="clear" w:color="auto" w:fill="FFFFFF"/>
        </w:rPr>
      </w:pPr>
      <w:r w:rsidRPr="007B7C16">
        <w:rPr>
          <w:rStyle w:val="mediumtext"/>
          <w:rFonts w:asciiTheme="minorHAnsi" w:hAnsiTheme="minorHAnsi" w:cstheme="minorHAnsi"/>
          <w:szCs w:val="24"/>
        </w:rPr>
        <w:br w:type="page"/>
      </w:r>
      <w:r w:rsidR="00FE1177" w:rsidRPr="007B7C16">
        <w:rPr>
          <w:rFonts w:asciiTheme="minorHAnsi" w:eastAsia="Times New Roman" w:hAnsiTheme="minorHAnsi"/>
          <w:b/>
          <w:color w:val="000000"/>
          <w:szCs w:val="24"/>
        </w:rPr>
        <w:lastRenderedPageBreak/>
        <w:t>KESIMPULAN</w:t>
      </w:r>
    </w:p>
    <w:p w14:paraId="38BF893E" w14:textId="77777777" w:rsidR="00E30C68" w:rsidRDefault="00FE1177" w:rsidP="00E30C68">
      <w:pPr>
        <w:spacing w:after="0" w:line="360" w:lineRule="auto"/>
        <w:ind w:firstLine="709"/>
        <w:jc w:val="both"/>
        <w:rPr>
          <w:rFonts w:asciiTheme="minorHAnsi" w:hAnsiTheme="minorHAnsi" w:cstheme="minorHAnsi"/>
          <w:szCs w:val="24"/>
          <w:shd w:val="clear" w:color="auto" w:fill="FFFFFF"/>
        </w:rPr>
      </w:pPr>
      <w:proofErr w:type="spellStart"/>
      <w:r w:rsidRPr="00E30C68">
        <w:rPr>
          <w:rFonts w:asciiTheme="minorHAnsi" w:eastAsia="Times New Roman" w:hAnsiTheme="minorHAnsi"/>
          <w:color w:val="000000"/>
          <w:szCs w:val="24"/>
        </w:rPr>
        <w:t>Berdasarkan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hasil</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penelitian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tindakan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kelas</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maka</w:t>
      </w:r>
      <w:proofErr w:type="spellEnd"/>
      <w:r w:rsidRPr="00E30C68">
        <w:rPr>
          <w:rFonts w:asciiTheme="minorHAnsi" w:eastAsia="Times New Roman" w:hAnsiTheme="minorHAnsi"/>
          <w:color w:val="000000"/>
          <w:szCs w:val="24"/>
        </w:rPr>
        <w:t xml:space="preserve"> </w:t>
      </w:r>
      <w:proofErr w:type="spellStart"/>
      <w:proofErr w:type="gramStart"/>
      <w:r w:rsidRPr="00E30C68">
        <w:rPr>
          <w:rFonts w:asciiTheme="minorHAnsi" w:eastAsia="Times New Roman" w:hAnsiTheme="minorHAnsi"/>
          <w:color w:val="000000"/>
          <w:szCs w:val="24"/>
        </w:rPr>
        <w:t>penulis</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menyimpulkan</w:t>
      </w:r>
      <w:proofErr w:type="spellEnd"/>
      <w:proofErr w:type="gram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bahwa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penerapan</w:t>
      </w:r>
      <w:proofErr w:type="spellEnd"/>
      <w:r w:rsidRPr="00E30C68">
        <w:rPr>
          <w:rFonts w:asciiTheme="minorHAnsi" w:eastAsia="Times New Roman" w:hAnsiTheme="minorHAnsi"/>
          <w:color w:val="000000"/>
          <w:szCs w:val="24"/>
        </w:rPr>
        <w:t xml:space="preserve"> model </w:t>
      </w:r>
      <w:proofErr w:type="spellStart"/>
      <w:r w:rsidRPr="00E30C68">
        <w:rPr>
          <w:rFonts w:asciiTheme="minorHAnsi" w:eastAsia="Times New Roman" w:hAnsiTheme="minorHAnsi"/>
          <w:color w:val="000000"/>
          <w:szCs w:val="24"/>
        </w:rPr>
        <w:t>pembelajaran</w:t>
      </w:r>
      <w:proofErr w:type="spellEnd"/>
      <w:r w:rsidRPr="00E30C68">
        <w:rPr>
          <w:rFonts w:asciiTheme="minorHAnsi" w:eastAsia="Times New Roman" w:hAnsiTheme="minorHAnsi"/>
          <w:color w:val="000000"/>
          <w:szCs w:val="24"/>
        </w:rPr>
        <w:t xml:space="preserve"> </w:t>
      </w:r>
      <w:r w:rsidR="007B7C16" w:rsidRPr="00E877A5">
        <w:rPr>
          <w:rFonts w:asciiTheme="minorHAnsi" w:eastAsia="Times New Roman" w:hAnsiTheme="minorHAnsi"/>
          <w:i/>
          <w:iCs/>
          <w:color w:val="000000"/>
          <w:szCs w:val="24"/>
        </w:rPr>
        <w:t>Discovery Learning</w:t>
      </w:r>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dengan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pembuatan</w:t>
      </w:r>
      <w:proofErr w:type="spellEnd"/>
      <w:r w:rsidR="007B7C16" w:rsidRPr="00E30C68">
        <w:rPr>
          <w:rFonts w:asciiTheme="minorHAnsi" w:eastAsia="Times New Roman" w:hAnsiTheme="minorHAnsi"/>
          <w:color w:val="000000"/>
          <w:szCs w:val="24"/>
        </w:rPr>
        <w:t xml:space="preserve"> Diorama </w:t>
      </w:r>
      <w:proofErr w:type="spellStart"/>
      <w:r w:rsidR="007B7C16" w:rsidRPr="00E30C68">
        <w:rPr>
          <w:rFonts w:asciiTheme="minorHAnsi" w:eastAsia="Times New Roman" w:hAnsiTheme="minorHAnsi"/>
          <w:color w:val="000000"/>
          <w:szCs w:val="24"/>
        </w:rPr>
        <w:t>sebagai</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penugasan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dapat</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meningkatkan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hasil</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belajar</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mata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pelajaran</w:t>
      </w:r>
      <w:proofErr w:type="spellEnd"/>
      <w:r w:rsidRPr="00E30C68">
        <w:rPr>
          <w:rFonts w:asciiTheme="minorHAnsi" w:eastAsia="Times New Roman" w:hAnsiTheme="minorHAnsi"/>
          <w:color w:val="000000"/>
          <w:szCs w:val="24"/>
        </w:rPr>
        <w:t xml:space="preserve"> </w:t>
      </w:r>
      <w:r w:rsidR="007B7C16" w:rsidRPr="00E30C68">
        <w:rPr>
          <w:rFonts w:asciiTheme="minorHAnsi" w:eastAsia="Times New Roman" w:hAnsiTheme="minorHAnsi"/>
          <w:color w:val="000000"/>
          <w:szCs w:val="24"/>
        </w:rPr>
        <w:t>IPAS</w:t>
      </w:r>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kelas</w:t>
      </w:r>
      <w:proofErr w:type="spellEnd"/>
      <w:r w:rsidRPr="00E30C68">
        <w:rPr>
          <w:rFonts w:asciiTheme="minorHAnsi" w:eastAsia="Times New Roman" w:hAnsiTheme="minorHAnsi"/>
          <w:color w:val="000000"/>
          <w:szCs w:val="24"/>
        </w:rPr>
        <w:t xml:space="preserve"> </w:t>
      </w:r>
      <w:r w:rsidR="007B7C16" w:rsidRPr="00E30C68">
        <w:rPr>
          <w:rFonts w:asciiTheme="minorHAnsi" w:eastAsia="Times New Roman" w:hAnsiTheme="minorHAnsi"/>
          <w:color w:val="000000"/>
          <w:szCs w:val="24"/>
        </w:rPr>
        <w:t xml:space="preserve">V di SDN </w:t>
      </w:r>
      <w:proofErr w:type="spellStart"/>
      <w:r w:rsidR="007B7C16" w:rsidRPr="00E30C68">
        <w:rPr>
          <w:rFonts w:asciiTheme="minorHAnsi" w:eastAsia="Times New Roman" w:hAnsiTheme="minorHAnsi"/>
          <w:color w:val="000000"/>
          <w:szCs w:val="24"/>
        </w:rPr>
        <w:t>Arjowinangun</w:t>
      </w:r>
      <w:proofErr w:type="spellEnd"/>
      <w:r w:rsidR="007B7C16" w:rsidRPr="00E30C68">
        <w:rPr>
          <w:rFonts w:asciiTheme="minorHAnsi" w:eastAsia="Times New Roman" w:hAnsiTheme="minorHAnsi"/>
          <w:color w:val="000000"/>
          <w:szCs w:val="24"/>
        </w:rPr>
        <w:t xml:space="preserve"> 1 Kota Malang</w:t>
      </w:r>
      <w:r w:rsidRPr="00E30C68">
        <w:rPr>
          <w:rFonts w:asciiTheme="minorHAnsi" w:eastAsia="Times New Roman" w:hAnsiTheme="minorHAnsi"/>
          <w:color w:val="000000"/>
          <w:szCs w:val="24"/>
        </w:rPr>
        <w:t xml:space="preserve">. Hal </w:t>
      </w:r>
      <w:proofErr w:type="spellStart"/>
      <w:r w:rsidRPr="00E30C68">
        <w:rPr>
          <w:rFonts w:asciiTheme="minorHAnsi" w:eastAsia="Times New Roman" w:hAnsiTheme="minorHAnsi"/>
          <w:color w:val="000000"/>
          <w:szCs w:val="24"/>
        </w:rPr>
        <w:t>ini</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bisa</w:t>
      </w:r>
      <w:proofErr w:type="spellEnd"/>
      <w:r w:rsidRPr="00E30C68">
        <w:rPr>
          <w:rFonts w:asciiTheme="minorHAnsi" w:eastAsia="Times New Roman" w:hAnsiTheme="minorHAnsi"/>
          <w:color w:val="000000"/>
          <w:szCs w:val="24"/>
        </w:rPr>
        <w:t xml:space="preserve"> di </w:t>
      </w:r>
      <w:proofErr w:type="spellStart"/>
      <w:proofErr w:type="gramStart"/>
      <w:r w:rsidRPr="00E30C68">
        <w:rPr>
          <w:rFonts w:asciiTheme="minorHAnsi" w:eastAsia="Times New Roman" w:hAnsiTheme="minorHAnsi"/>
          <w:color w:val="000000"/>
          <w:szCs w:val="24"/>
        </w:rPr>
        <w:t>lihat</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dari</w:t>
      </w:r>
      <w:proofErr w:type="spellEnd"/>
      <w:proofErr w:type="gram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hasil</w:t>
      </w:r>
      <w:proofErr w:type="spellEnd"/>
      <w:r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ulangan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siswa</w:t>
      </w:r>
      <w:proofErr w:type="spellEnd"/>
      <w:r w:rsidR="007B7C16" w:rsidRPr="00E30C68">
        <w:rPr>
          <w:rFonts w:asciiTheme="minorHAnsi" w:eastAsia="Times New Roman" w:hAnsiTheme="minorHAnsi"/>
          <w:color w:val="000000"/>
          <w:szCs w:val="24"/>
        </w:rPr>
        <w:t xml:space="preserve"> pada</w:t>
      </w:r>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siklus</w:t>
      </w:r>
      <w:proofErr w:type="spellEnd"/>
      <w:r w:rsidRPr="00E30C68">
        <w:rPr>
          <w:rFonts w:asciiTheme="minorHAnsi" w:eastAsia="Times New Roman" w:hAnsiTheme="minorHAnsi"/>
          <w:color w:val="000000"/>
          <w:szCs w:val="24"/>
        </w:rPr>
        <w:t xml:space="preserve"> I</w:t>
      </w:r>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mencapai</w:t>
      </w:r>
      <w:proofErr w:type="spellEnd"/>
      <w:r w:rsidRPr="00E30C68">
        <w:rPr>
          <w:rFonts w:asciiTheme="minorHAnsi" w:eastAsia="Times New Roman" w:hAnsiTheme="minorHAnsi"/>
          <w:color w:val="000000"/>
          <w:szCs w:val="24"/>
        </w:rPr>
        <w:t xml:space="preserve"> </w:t>
      </w:r>
      <w:r w:rsidR="007B7C16" w:rsidRPr="00E30C68">
        <w:rPr>
          <w:rFonts w:asciiTheme="minorHAnsi" w:eastAsia="Times New Roman" w:hAnsiTheme="minorHAnsi"/>
          <w:color w:val="000000"/>
          <w:szCs w:val="24"/>
        </w:rPr>
        <w:t>66%</w:t>
      </w:r>
      <w:r w:rsidRPr="00E30C68">
        <w:rPr>
          <w:rFonts w:asciiTheme="minorHAnsi" w:eastAsia="Times New Roman" w:hAnsiTheme="minorHAnsi"/>
          <w:color w:val="000000"/>
          <w:szCs w:val="24"/>
        </w:rPr>
        <w:t xml:space="preserve">  pada </w:t>
      </w:r>
      <w:proofErr w:type="spellStart"/>
      <w:r w:rsidR="007B7C16" w:rsidRPr="00E30C68">
        <w:rPr>
          <w:rFonts w:asciiTheme="minorHAnsi" w:eastAsia="Times New Roman" w:hAnsiTheme="minorHAnsi"/>
          <w:color w:val="000000"/>
          <w:szCs w:val="24"/>
        </w:rPr>
        <w:t>Siklus</w:t>
      </w:r>
      <w:proofErr w:type="spellEnd"/>
      <w:r w:rsidR="007B7C16" w:rsidRPr="00E30C68">
        <w:rPr>
          <w:rFonts w:asciiTheme="minorHAnsi" w:eastAsia="Times New Roman" w:hAnsiTheme="minorHAnsi"/>
          <w:color w:val="000000"/>
          <w:szCs w:val="24"/>
        </w:rPr>
        <w:t xml:space="preserve"> 2 </w:t>
      </w:r>
      <w:proofErr w:type="spellStart"/>
      <w:r w:rsidR="007B7C16" w:rsidRPr="00E30C68">
        <w:rPr>
          <w:rFonts w:asciiTheme="minorHAnsi" w:eastAsia="Times New Roman" w:hAnsiTheme="minorHAnsi"/>
          <w:color w:val="000000"/>
          <w:szCs w:val="24"/>
        </w:rPr>
        <w:t>mencapai</w:t>
      </w:r>
      <w:proofErr w:type="spellEnd"/>
      <w:r w:rsidR="007B7C16" w:rsidRPr="00E30C68">
        <w:rPr>
          <w:rFonts w:asciiTheme="minorHAnsi" w:eastAsia="Times New Roman" w:hAnsiTheme="minorHAnsi"/>
          <w:color w:val="000000"/>
          <w:szCs w:val="24"/>
        </w:rPr>
        <w:t xml:space="preserve"> 90%. Hal </w:t>
      </w:r>
      <w:proofErr w:type="spellStart"/>
      <w:r w:rsidR="007B7C16" w:rsidRPr="00E30C68">
        <w:rPr>
          <w:rFonts w:asciiTheme="minorHAnsi" w:eastAsia="Times New Roman" w:hAnsiTheme="minorHAnsi"/>
          <w:color w:val="000000"/>
          <w:szCs w:val="24"/>
        </w:rPr>
        <w:t>tersebut</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merupakan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hasil</w:t>
      </w:r>
      <w:proofErr w:type="spellEnd"/>
      <w:r w:rsidR="007B7C16" w:rsidRPr="00E30C68">
        <w:rPr>
          <w:rFonts w:asciiTheme="minorHAnsi" w:eastAsia="Times New Roman" w:hAnsiTheme="minorHAnsi"/>
          <w:color w:val="000000"/>
          <w:szCs w:val="24"/>
        </w:rPr>
        <w:t xml:space="preserve"> yang sangat </w:t>
      </w:r>
      <w:proofErr w:type="spellStart"/>
      <w:r w:rsidR="007B7C16" w:rsidRPr="00E30C68">
        <w:rPr>
          <w:rFonts w:asciiTheme="minorHAnsi" w:eastAsia="Times New Roman" w:hAnsiTheme="minorHAnsi"/>
          <w:color w:val="000000"/>
          <w:szCs w:val="24"/>
        </w:rPr>
        <w:t>terlihat</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bahwa</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dengan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menggunakan</w:t>
      </w:r>
      <w:proofErr w:type="spellEnd"/>
      <w:r w:rsidR="007B7C16" w:rsidRPr="00E30C68">
        <w:rPr>
          <w:rFonts w:asciiTheme="minorHAnsi" w:eastAsia="Times New Roman" w:hAnsiTheme="minorHAnsi"/>
          <w:color w:val="000000"/>
          <w:szCs w:val="24"/>
        </w:rPr>
        <w:t xml:space="preserve"> model </w:t>
      </w:r>
      <w:proofErr w:type="spellStart"/>
      <w:r w:rsidR="007B7C16" w:rsidRPr="00E30C68">
        <w:rPr>
          <w:rFonts w:asciiTheme="minorHAnsi" w:eastAsia="Times New Roman" w:hAnsiTheme="minorHAnsi"/>
          <w:color w:val="000000"/>
          <w:szCs w:val="24"/>
        </w:rPr>
        <w:t>pembelajaran</w:t>
      </w:r>
      <w:proofErr w:type="spellEnd"/>
      <w:r w:rsidR="007B7C16" w:rsidRPr="00E30C68">
        <w:rPr>
          <w:rFonts w:asciiTheme="minorHAnsi" w:eastAsia="Times New Roman" w:hAnsiTheme="minorHAnsi"/>
          <w:color w:val="000000"/>
          <w:szCs w:val="24"/>
        </w:rPr>
        <w:t xml:space="preserve"> yang </w:t>
      </w:r>
      <w:proofErr w:type="spellStart"/>
      <w:r w:rsidR="007B7C16" w:rsidRPr="00E30C68">
        <w:rPr>
          <w:rFonts w:asciiTheme="minorHAnsi" w:eastAsia="Times New Roman" w:hAnsiTheme="minorHAnsi"/>
          <w:color w:val="000000"/>
          <w:szCs w:val="24"/>
        </w:rPr>
        <w:t>sesuai</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dengan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kondisi</w:t>
      </w:r>
      <w:proofErr w:type="spellEnd"/>
      <w:r w:rsidR="007B7C16" w:rsidRPr="00E30C68">
        <w:rPr>
          <w:rFonts w:asciiTheme="minorHAnsi" w:eastAsia="Times New Roman" w:hAnsiTheme="minorHAnsi"/>
          <w:color w:val="000000"/>
          <w:szCs w:val="24"/>
        </w:rPr>
        <w:t xml:space="preserve"> di </w:t>
      </w:r>
      <w:proofErr w:type="spellStart"/>
      <w:r w:rsidR="007B7C16" w:rsidRPr="00E30C68">
        <w:rPr>
          <w:rFonts w:asciiTheme="minorHAnsi" w:eastAsia="Times New Roman" w:hAnsiTheme="minorHAnsi"/>
          <w:color w:val="000000"/>
          <w:szCs w:val="24"/>
        </w:rPr>
        <w:t>kelas</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maka</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hasil</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belajar</w:t>
      </w:r>
      <w:proofErr w:type="spellEnd"/>
      <w:r w:rsidR="007B7C16" w:rsidRPr="00E30C68">
        <w:rPr>
          <w:rFonts w:asciiTheme="minorHAnsi" w:eastAsia="Times New Roman" w:hAnsiTheme="minorHAnsi"/>
          <w:color w:val="000000"/>
          <w:szCs w:val="24"/>
        </w:rPr>
        <w:t xml:space="preserve"> juga </w:t>
      </w:r>
      <w:proofErr w:type="spellStart"/>
      <w:r w:rsidR="007B7C16" w:rsidRPr="00E30C68">
        <w:rPr>
          <w:rFonts w:asciiTheme="minorHAnsi" w:eastAsia="Times New Roman" w:hAnsiTheme="minorHAnsi"/>
          <w:color w:val="000000"/>
          <w:szCs w:val="24"/>
        </w:rPr>
        <w:t>akan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meningkat</w:t>
      </w:r>
      <w:proofErr w:type="spellEnd"/>
      <w:r w:rsidR="007B7C16" w:rsidRPr="00E30C68">
        <w:rPr>
          <w:rFonts w:asciiTheme="minorHAnsi" w:eastAsia="Times New Roman" w:hAnsiTheme="minorHAnsi"/>
          <w:color w:val="000000"/>
          <w:szCs w:val="24"/>
        </w:rPr>
        <w:t xml:space="preserve">. </w:t>
      </w:r>
    </w:p>
    <w:p w14:paraId="2EDC8B22" w14:textId="0D117D21" w:rsidR="00DF4E9D" w:rsidRPr="00E30C68" w:rsidRDefault="00FE1177" w:rsidP="00E30C68">
      <w:pPr>
        <w:spacing w:after="0" w:line="360" w:lineRule="auto"/>
        <w:ind w:firstLine="709"/>
        <w:jc w:val="both"/>
        <w:rPr>
          <w:rFonts w:asciiTheme="minorHAnsi" w:hAnsiTheme="minorHAnsi" w:cstheme="minorHAnsi"/>
          <w:szCs w:val="24"/>
          <w:shd w:val="clear" w:color="auto" w:fill="FFFFFF"/>
        </w:rPr>
      </w:pPr>
      <w:r w:rsidRPr="00E30C68">
        <w:rPr>
          <w:rFonts w:asciiTheme="minorHAnsi" w:eastAsia="Times New Roman" w:hAnsiTheme="minorHAnsi"/>
          <w:color w:val="000000"/>
          <w:szCs w:val="24"/>
        </w:rPr>
        <w:t xml:space="preserve">Dari </w:t>
      </w:r>
      <w:proofErr w:type="spellStart"/>
      <w:r w:rsidRPr="00E30C68">
        <w:rPr>
          <w:rFonts w:asciiTheme="minorHAnsi" w:eastAsia="Times New Roman" w:hAnsiTheme="minorHAnsi"/>
          <w:color w:val="000000"/>
          <w:szCs w:val="24"/>
        </w:rPr>
        <w:t>hasil</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penelitian</w:t>
      </w:r>
      <w:proofErr w:type="spellEnd"/>
      <w:r w:rsidRPr="00E30C68">
        <w:rPr>
          <w:rFonts w:asciiTheme="minorHAnsi" w:eastAsia="Times New Roman" w:hAnsiTheme="minorHAnsi"/>
          <w:color w:val="000000"/>
          <w:szCs w:val="24"/>
        </w:rPr>
        <w:t xml:space="preserve"> yang </w:t>
      </w:r>
      <w:proofErr w:type="spellStart"/>
      <w:r w:rsidRPr="00E30C68">
        <w:rPr>
          <w:rFonts w:asciiTheme="minorHAnsi" w:eastAsia="Times New Roman" w:hAnsiTheme="minorHAnsi"/>
          <w:color w:val="000000"/>
          <w:szCs w:val="24"/>
        </w:rPr>
        <w:t>diperolah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dari</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uraian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sebelumnya</w:t>
      </w:r>
      <w:proofErr w:type="spellEnd"/>
      <w:r w:rsidRPr="00E30C68">
        <w:rPr>
          <w:rFonts w:asciiTheme="minorHAnsi" w:eastAsia="Times New Roman" w:hAnsiTheme="minorHAnsi"/>
          <w:color w:val="000000"/>
          <w:szCs w:val="24"/>
        </w:rPr>
        <w:t xml:space="preserve"> </w:t>
      </w:r>
      <w:proofErr w:type="gramStart"/>
      <w:r w:rsidRPr="00E30C68">
        <w:rPr>
          <w:rFonts w:asciiTheme="minorHAnsi" w:eastAsia="Times New Roman" w:hAnsiTheme="minorHAnsi"/>
          <w:color w:val="000000"/>
          <w:szCs w:val="24"/>
        </w:rPr>
        <w:t>agar  proses</w:t>
      </w:r>
      <w:proofErr w:type="gram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belajar</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mengajar</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pelajaran</w:t>
      </w:r>
      <w:proofErr w:type="spellEnd"/>
      <w:r w:rsidRPr="00E30C68">
        <w:rPr>
          <w:rFonts w:asciiTheme="minorHAnsi" w:eastAsia="Times New Roman" w:hAnsiTheme="minorHAnsi"/>
          <w:color w:val="000000"/>
          <w:szCs w:val="24"/>
        </w:rPr>
        <w:t xml:space="preserve"> </w:t>
      </w:r>
      <w:r w:rsidR="00E877A5">
        <w:rPr>
          <w:rFonts w:asciiTheme="minorHAnsi" w:eastAsia="Times New Roman" w:hAnsiTheme="minorHAnsi"/>
          <w:color w:val="000000"/>
          <w:szCs w:val="24"/>
        </w:rPr>
        <w:t>IPAS</w:t>
      </w:r>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leb</w:t>
      </w:r>
      <w:r w:rsidR="00E877A5">
        <w:rPr>
          <w:rFonts w:asciiTheme="minorHAnsi" w:eastAsia="Times New Roman" w:hAnsiTheme="minorHAnsi"/>
          <w:color w:val="000000"/>
          <w:szCs w:val="24"/>
        </w:rPr>
        <w:t>i</w:t>
      </w:r>
      <w:r w:rsidRPr="00E30C68">
        <w:rPr>
          <w:rFonts w:asciiTheme="minorHAnsi" w:eastAsia="Times New Roman" w:hAnsiTheme="minorHAnsi"/>
          <w:color w:val="000000"/>
          <w:szCs w:val="24"/>
        </w:rPr>
        <w:t>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efektif</w:t>
      </w:r>
      <w:proofErr w:type="spellEnd"/>
      <w:r w:rsidRPr="00E30C68">
        <w:rPr>
          <w:rFonts w:asciiTheme="minorHAnsi" w:eastAsia="Times New Roman" w:hAnsiTheme="minorHAnsi"/>
          <w:color w:val="000000"/>
          <w:szCs w:val="24"/>
        </w:rPr>
        <w:t xml:space="preserve"> dan </w:t>
      </w:r>
      <w:proofErr w:type="spellStart"/>
      <w:r w:rsidRPr="00E30C68">
        <w:rPr>
          <w:rFonts w:asciiTheme="minorHAnsi" w:eastAsia="Times New Roman" w:hAnsiTheme="minorHAnsi"/>
          <w:color w:val="000000"/>
          <w:szCs w:val="24"/>
        </w:rPr>
        <w:t>lebih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memb</w:t>
      </w:r>
      <w:r w:rsidR="00E877A5">
        <w:rPr>
          <w:rFonts w:asciiTheme="minorHAnsi" w:eastAsia="Times New Roman" w:hAnsiTheme="minorHAnsi"/>
          <w:color w:val="000000"/>
          <w:szCs w:val="24"/>
        </w:rPr>
        <w:t>e</w:t>
      </w:r>
      <w:r w:rsidRPr="00E30C68">
        <w:rPr>
          <w:rFonts w:asciiTheme="minorHAnsi" w:eastAsia="Times New Roman" w:hAnsiTheme="minorHAnsi"/>
          <w:color w:val="000000"/>
          <w:szCs w:val="24"/>
        </w:rPr>
        <w:t>rikan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hasil</w:t>
      </w:r>
      <w:proofErr w:type="spellEnd"/>
      <w:r w:rsidRPr="00E30C68">
        <w:rPr>
          <w:rFonts w:asciiTheme="minorHAnsi" w:eastAsia="Times New Roman" w:hAnsiTheme="minorHAnsi"/>
          <w:color w:val="000000"/>
          <w:szCs w:val="24"/>
        </w:rPr>
        <w:t xml:space="preserve"> yang optimal </w:t>
      </w:r>
      <w:proofErr w:type="spellStart"/>
      <w:r w:rsidRPr="00E30C68">
        <w:rPr>
          <w:rFonts w:asciiTheme="minorHAnsi" w:eastAsia="Times New Roman" w:hAnsiTheme="minorHAnsi"/>
          <w:color w:val="000000"/>
          <w:szCs w:val="24"/>
        </w:rPr>
        <w:t>bagi</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Untuk</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melaksanakan</w:t>
      </w:r>
      <w:proofErr w:type="spellEnd"/>
      <w:r w:rsidRPr="00E30C68">
        <w:rPr>
          <w:rFonts w:asciiTheme="minorHAnsi" w:eastAsia="Times New Roman" w:hAnsiTheme="minorHAnsi"/>
          <w:color w:val="000000"/>
          <w:szCs w:val="24"/>
        </w:rPr>
        <w:t xml:space="preserve"> model </w:t>
      </w:r>
      <w:proofErr w:type="spellStart"/>
      <w:r w:rsidRPr="00E30C68">
        <w:rPr>
          <w:rFonts w:asciiTheme="minorHAnsi" w:eastAsia="Times New Roman" w:hAnsiTheme="minorHAnsi"/>
          <w:color w:val="000000"/>
          <w:szCs w:val="24"/>
        </w:rPr>
        <w:t>pembelajaran</w:t>
      </w:r>
      <w:proofErr w:type="spellEnd"/>
      <w:r w:rsidRPr="00E30C68">
        <w:rPr>
          <w:rFonts w:asciiTheme="minorHAnsi" w:eastAsia="Times New Roman" w:hAnsiTheme="minorHAnsi"/>
          <w:color w:val="000000"/>
          <w:szCs w:val="24"/>
        </w:rPr>
        <w:t xml:space="preserve"> </w:t>
      </w:r>
      <w:r w:rsidR="007B7C16" w:rsidRPr="00E877A5">
        <w:rPr>
          <w:rFonts w:asciiTheme="minorHAnsi" w:eastAsia="Times New Roman" w:hAnsiTheme="minorHAnsi"/>
          <w:i/>
          <w:iCs/>
          <w:color w:val="000000"/>
          <w:szCs w:val="24"/>
        </w:rPr>
        <w:t>Discovery Learning</w:t>
      </w:r>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memerlukan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persiapan</w:t>
      </w:r>
      <w:proofErr w:type="spellEnd"/>
      <w:r w:rsidRPr="00E30C68">
        <w:rPr>
          <w:rFonts w:asciiTheme="minorHAnsi" w:eastAsia="Times New Roman" w:hAnsiTheme="minorHAnsi"/>
          <w:color w:val="000000"/>
          <w:szCs w:val="24"/>
        </w:rPr>
        <w:t xml:space="preserve"> yang </w:t>
      </w:r>
      <w:proofErr w:type="spellStart"/>
      <w:r w:rsidRPr="00E30C68">
        <w:rPr>
          <w:rFonts w:asciiTheme="minorHAnsi" w:eastAsia="Times New Roman" w:hAnsiTheme="minorHAnsi"/>
          <w:color w:val="000000"/>
          <w:szCs w:val="24"/>
        </w:rPr>
        <w:t>cukup</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matang</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sehingga</w:t>
      </w:r>
      <w:proofErr w:type="spellEnd"/>
      <w:r w:rsidRPr="00E30C68">
        <w:rPr>
          <w:rFonts w:asciiTheme="minorHAnsi" w:eastAsia="Times New Roman" w:hAnsiTheme="minorHAnsi"/>
          <w:color w:val="000000"/>
          <w:szCs w:val="24"/>
        </w:rPr>
        <w:t xml:space="preserve"> </w:t>
      </w:r>
      <w:proofErr w:type="gramStart"/>
      <w:r w:rsidRPr="00E30C68">
        <w:rPr>
          <w:rFonts w:asciiTheme="minorHAnsi" w:eastAsia="Times New Roman" w:hAnsiTheme="minorHAnsi"/>
          <w:color w:val="000000"/>
          <w:szCs w:val="24"/>
        </w:rPr>
        <w:t xml:space="preserve">guru  </w:t>
      </w:r>
      <w:proofErr w:type="spellStart"/>
      <w:r w:rsidRPr="00E30C68">
        <w:rPr>
          <w:rFonts w:asciiTheme="minorHAnsi" w:eastAsia="Times New Roman" w:hAnsiTheme="minorHAnsi"/>
          <w:color w:val="000000"/>
          <w:szCs w:val="24"/>
        </w:rPr>
        <w:t>mampu</w:t>
      </w:r>
      <w:proofErr w:type="spellEnd"/>
      <w:proofErr w:type="gram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menentukan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atau</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memilih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topi</w:t>
      </w:r>
      <w:r w:rsidR="00E877A5">
        <w:rPr>
          <w:rFonts w:asciiTheme="minorHAnsi" w:eastAsia="Times New Roman" w:hAnsiTheme="minorHAnsi"/>
          <w:color w:val="000000"/>
          <w:szCs w:val="24"/>
        </w:rPr>
        <w:t>k</w:t>
      </w:r>
      <w:proofErr w:type="spellEnd"/>
      <w:r w:rsidR="00E877A5">
        <w:rPr>
          <w:rFonts w:asciiTheme="minorHAnsi" w:eastAsia="Times New Roman" w:hAnsiTheme="minorHAnsi"/>
          <w:color w:val="000000"/>
          <w:szCs w:val="24"/>
        </w:rPr>
        <w:t xml:space="preserve"> </w:t>
      </w:r>
      <w:r w:rsidRPr="00E30C68">
        <w:rPr>
          <w:rFonts w:asciiTheme="minorHAnsi" w:eastAsia="Times New Roman" w:hAnsiTheme="minorHAnsi"/>
          <w:color w:val="000000"/>
          <w:szCs w:val="24"/>
        </w:rPr>
        <w:t xml:space="preserve">yang </w:t>
      </w:r>
      <w:proofErr w:type="spellStart"/>
      <w:r w:rsidRPr="00E30C68">
        <w:rPr>
          <w:rFonts w:asciiTheme="minorHAnsi" w:eastAsia="Times New Roman" w:hAnsiTheme="minorHAnsi"/>
          <w:color w:val="000000"/>
          <w:szCs w:val="24"/>
        </w:rPr>
        <w:t>benar-benar</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bisa</w:t>
      </w:r>
      <w:proofErr w:type="spellEnd"/>
      <w:r w:rsidRPr="00E30C68">
        <w:rPr>
          <w:rFonts w:asciiTheme="minorHAnsi" w:eastAsia="Times New Roman" w:hAnsiTheme="minorHAnsi"/>
          <w:color w:val="000000"/>
          <w:szCs w:val="24"/>
        </w:rPr>
        <w:t xml:space="preserve"> d</w:t>
      </w:r>
      <w:r w:rsidR="007B7C16" w:rsidRPr="00E30C68">
        <w:rPr>
          <w:rFonts w:asciiTheme="minorHAnsi" w:eastAsia="Times New Roman" w:hAnsiTheme="minorHAnsi"/>
          <w:color w:val="000000"/>
          <w:szCs w:val="24"/>
        </w:rPr>
        <w:t xml:space="preserve">i </w:t>
      </w:r>
      <w:proofErr w:type="spellStart"/>
      <w:r w:rsidRPr="00E30C68">
        <w:rPr>
          <w:rFonts w:asciiTheme="minorHAnsi" w:eastAsia="Times New Roman" w:hAnsiTheme="minorHAnsi"/>
          <w:color w:val="000000"/>
          <w:szCs w:val="24"/>
        </w:rPr>
        <w:t>terapkan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w:t>
      </w:r>
      <w:r w:rsidR="007B7C16" w:rsidRPr="00E30C68">
        <w:rPr>
          <w:rFonts w:asciiTheme="minorHAnsi" w:eastAsia="Times New Roman" w:hAnsiTheme="minorHAnsi"/>
          <w:color w:val="000000"/>
          <w:szCs w:val="24"/>
        </w:rPr>
        <w:t>en</w:t>
      </w:r>
      <w:r w:rsidRPr="00E30C68">
        <w:rPr>
          <w:rFonts w:asciiTheme="minorHAnsi" w:eastAsia="Times New Roman" w:hAnsiTheme="minorHAnsi"/>
          <w:color w:val="000000"/>
          <w:szCs w:val="24"/>
        </w:rPr>
        <w:t>gan</w:t>
      </w:r>
      <w:proofErr w:type="spellEnd"/>
      <w:r w:rsidRPr="00E30C68">
        <w:rPr>
          <w:rFonts w:asciiTheme="minorHAnsi" w:eastAsia="Times New Roman" w:hAnsiTheme="minorHAnsi"/>
          <w:color w:val="000000"/>
          <w:szCs w:val="24"/>
        </w:rPr>
        <w:t xml:space="preserve"> model </w:t>
      </w:r>
      <w:proofErr w:type="spellStart"/>
      <w:r w:rsidR="007B7C16" w:rsidRPr="00E30C68">
        <w:rPr>
          <w:rFonts w:asciiTheme="minorHAnsi" w:eastAsia="Times New Roman" w:hAnsiTheme="minorHAnsi"/>
          <w:color w:val="000000"/>
          <w:szCs w:val="24"/>
        </w:rPr>
        <w:t>untuk</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memberikan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aktifitas</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kepada</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siswa</w:t>
      </w:r>
      <w:proofErr w:type="spellEnd"/>
      <w:r w:rsidR="007B7C16" w:rsidRPr="00E30C68">
        <w:rPr>
          <w:rFonts w:asciiTheme="minorHAnsi" w:eastAsia="Times New Roman" w:hAnsiTheme="minorHAnsi"/>
          <w:color w:val="000000"/>
          <w:szCs w:val="24"/>
        </w:rPr>
        <w:t>.</w:t>
      </w:r>
      <w:r w:rsidR="00E30C68">
        <w:rPr>
          <w:rFonts w:asciiTheme="minorHAnsi" w:hAnsiTheme="minorHAnsi" w:cstheme="minorHAnsi"/>
          <w:szCs w:val="24"/>
          <w:shd w:val="clear" w:color="auto" w:fill="FFFFFF"/>
        </w:rPr>
        <w:t xml:space="preserve"> </w:t>
      </w:r>
      <w:proofErr w:type="spellStart"/>
      <w:r w:rsidRPr="00E30C68">
        <w:rPr>
          <w:rFonts w:asciiTheme="minorHAnsi" w:eastAsia="Times New Roman" w:hAnsiTheme="minorHAnsi"/>
          <w:color w:val="000000"/>
          <w:szCs w:val="24"/>
        </w:rPr>
        <w:t>Dalam</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rangka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meningkatakan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prestasi</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belajar</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Pr="00E30C68">
        <w:rPr>
          <w:rFonts w:asciiTheme="minorHAnsi" w:eastAsia="Times New Roman" w:hAnsiTheme="minorHAnsi"/>
          <w:color w:val="000000"/>
          <w:szCs w:val="24"/>
        </w:rPr>
        <w:t xml:space="preserve">, guru </w:t>
      </w:r>
      <w:proofErr w:type="spellStart"/>
      <w:proofErr w:type="gramStart"/>
      <w:r w:rsidRPr="00E30C68">
        <w:rPr>
          <w:rFonts w:asciiTheme="minorHAnsi" w:eastAsia="Times New Roman" w:hAnsiTheme="minorHAnsi"/>
          <w:color w:val="000000"/>
          <w:szCs w:val="24"/>
        </w:rPr>
        <w:t>hendaknya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lebih</w:t>
      </w:r>
      <w:proofErr w:type="spellEnd"/>
      <w:proofErr w:type="gram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sering</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melatih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dengan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berbagai</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metode</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pembelajaran</w:t>
      </w:r>
      <w:proofErr w:type="spellEnd"/>
      <w:r w:rsidRPr="00E30C68">
        <w:rPr>
          <w:rFonts w:asciiTheme="minorHAnsi" w:eastAsia="Times New Roman" w:hAnsiTheme="minorHAnsi"/>
          <w:color w:val="000000"/>
          <w:szCs w:val="24"/>
        </w:rPr>
        <w:t>,</w:t>
      </w:r>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dimana</w:t>
      </w:r>
      <w:proofErr w:type="spellEnd"/>
      <w:r w:rsidR="007B7C16"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nantinya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dapat</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menemukan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pengetahuan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baru</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memperoleh</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konsep</w:t>
      </w:r>
      <w:proofErr w:type="spellEnd"/>
      <w:r w:rsidRPr="00E30C68">
        <w:rPr>
          <w:rFonts w:asciiTheme="minorHAnsi" w:eastAsia="Times New Roman" w:hAnsiTheme="minorHAnsi"/>
          <w:color w:val="000000"/>
          <w:szCs w:val="24"/>
        </w:rPr>
        <w:t xml:space="preserve"> dan </w:t>
      </w:r>
      <w:proofErr w:type="spellStart"/>
      <w:r w:rsidRPr="00E30C68">
        <w:rPr>
          <w:rFonts w:asciiTheme="minorHAnsi" w:eastAsia="Times New Roman" w:hAnsiTheme="minorHAnsi"/>
          <w:color w:val="000000"/>
          <w:szCs w:val="24"/>
        </w:rPr>
        <w:t>ketrampilan</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sehingga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siswa</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berhasil</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atau</w:t>
      </w:r>
      <w:proofErr w:type="spellEnd"/>
      <w:r w:rsidRPr="00E30C68">
        <w:rPr>
          <w:rFonts w:asciiTheme="minorHAnsi" w:eastAsia="Times New Roman" w:hAnsiTheme="minorHAnsi"/>
          <w:color w:val="000000"/>
          <w:szCs w:val="24"/>
        </w:rPr>
        <w:t xml:space="preserve"> </w:t>
      </w:r>
      <w:proofErr w:type="spellStart"/>
      <w:r w:rsidRPr="00E30C68">
        <w:rPr>
          <w:rFonts w:asciiTheme="minorHAnsi" w:eastAsia="Times New Roman" w:hAnsiTheme="minorHAnsi"/>
          <w:color w:val="000000"/>
          <w:szCs w:val="24"/>
        </w:rPr>
        <w:t>m</w:t>
      </w:r>
      <w:r w:rsidR="007B7C16" w:rsidRPr="00E30C68">
        <w:rPr>
          <w:rFonts w:asciiTheme="minorHAnsi" w:eastAsia="Times New Roman" w:hAnsiTheme="minorHAnsi"/>
          <w:color w:val="000000"/>
          <w:szCs w:val="24"/>
        </w:rPr>
        <w:t>a</w:t>
      </w:r>
      <w:r w:rsidRPr="00E30C68">
        <w:rPr>
          <w:rFonts w:asciiTheme="minorHAnsi" w:eastAsia="Times New Roman" w:hAnsiTheme="minorHAnsi"/>
          <w:color w:val="000000"/>
          <w:szCs w:val="24"/>
        </w:rPr>
        <w:t>mpu</w:t>
      </w:r>
      <w:proofErr w:type="spellEnd"/>
      <w:r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membuat</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sesuatu</w:t>
      </w:r>
      <w:proofErr w:type="spellEnd"/>
      <w:r w:rsidR="007B7C16" w:rsidRPr="00E30C68">
        <w:rPr>
          <w:rFonts w:asciiTheme="minorHAnsi" w:eastAsia="Times New Roman" w:hAnsiTheme="minorHAnsi"/>
          <w:color w:val="000000"/>
          <w:szCs w:val="24"/>
        </w:rPr>
        <w:t xml:space="preserve"> yang </w:t>
      </w:r>
      <w:proofErr w:type="spellStart"/>
      <w:r w:rsidR="007B7C16" w:rsidRPr="00E30C68">
        <w:rPr>
          <w:rFonts w:asciiTheme="minorHAnsi" w:eastAsia="Times New Roman" w:hAnsiTheme="minorHAnsi"/>
          <w:color w:val="000000"/>
          <w:szCs w:val="24"/>
        </w:rPr>
        <w:t>baru</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dengan</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kreatifitas</w:t>
      </w:r>
      <w:proofErr w:type="spellEnd"/>
      <w:r w:rsidR="007B7C16" w:rsidRPr="00E30C68">
        <w:rPr>
          <w:rFonts w:asciiTheme="minorHAnsi" w:eastAsia="Times New Roman" w:hAnsiTheme="minorHAnsi"/>
          <w:color w:val="000000"/>
          <w:szCs w:val="24"/>
        </w:rPr>
        <w:t xml:space="preserve"> yang </w:t>
      </w:r>
      <w:proofErr w:type="spellStart"/>
      <w:r w:rsidR="007B7C16" w:rsidRPr="00E30C68">
        <w:rPr>
          <w:rFonts w:asciiTheme="minorHAnsi" w:eastAsia="Times New Roman" w:hAnsiTheme="minorHAnsi"/>
          <w:color w:val="000000"/>
          <w:szCs w:val="24"/>
        </w:rPr>
        <w:t>mereka</w:t>
      </w:r>
      <w:proofErr w:type="spellEnd"/>
      <w:r w:rsidR="007B7C16" w:rsidRPr="00E30C68">
        <w:rPr>
          <w:rFonts w:asciiTheme="minorHAnsi" w:eastAsia="Times New Roman" w:hAnsiTheme="minorHAnsi"/>
          <w:color w:val="000000"/>
          <w:szCs w:val="24"/>
        </w:rPr>
        <w:t xml:space="preserve"> </w:t>
      </w:r>
      <w:proofErr w:type="spellStart"/>
      <w:r w:rsidR="007B7C16" w:rsidRPr="00E30C68">
        <w:rPr>
          <w:rFonts w:asciiTheme="minorHAnsi" w:eastAsia="Times New Roman" w:hAnsiTheme="minorHAnsi"/>
          <w:color w:val="000000"/>
          <w:szCs w:val="24"/>
        </w:rPr>
        <w:t>miliki</w:t>
      </w:r>
      <w:proofErr w:type="spellEnd"/>
      <w:r w:rsidRPr="00E30C68">
        <w:rPr>
          <w:rFonts w:asciiTheme="minorHAnsi" w:eastAsia="Times New Roman" w:hAnsiTheme="minorHAnsi"/>
          <w:color w:val="000000"/>
          <w:szCs w:val="24"/>
        </w:rPr>
        <w:t>.</w:t>
      </w:r>
    </w:p>
    <w:p w14:paraId="5BEC1829" w14:textId="5124C3DD" w:rsidR="00DF4E9D" w:rsidRPr="00DF4E9D" w:rsidRDefault="00DF4E9D" w:rsidP="00DF4E9D">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br w:type="page"/>
      </w:r>
    </w:p>
    <w:p w14:paraId="7DDCC13D" w14:textId="55DBCA5D" w:rsidR="00F51709" w:rsidRPr="00F51709" w:rsidRDefault="00A35089" w:rsidP="00F51709">
      <w:pPr>
        <w:pStyle w:val="SubJudul1"/>
        <w:jc w:val="both"/>
        <w:rPr>
          <w:rFonts w:asciiTheme="minorHAnsi" w:hAnsiTheme="minorHAnsi" w:cstheme="minorHAnsi"/>
          <w:szCs w:val="24"/>
          <w:lang w:val="id-ID"/>
        </w:rPr>
      </w:pPr>
      <w:r w:rsidRPr="007B7C16">
        <w:rPr>
          <w:rFonts w:asciiTheme="minorHAnsi" w:hAnsiTheme="minorHAnsi" w:cstheme="minorHAnsi"/>
          <w:szCs w:val="24"/>
        </w:rPr>
        <w:lastRenderedPageBreak/>
        <w:t>DAFTAR RUJUKAN</w:t>
      </w:r>
      <w:r w:rsidRPr="007B7C16">
        <w:rPr>
          <w:rFonts w:asciiTheme="minorHAnsi" w:hAnsiTheme="minorHAnsi" w:cstheme="minorHAnsi"/>
          <w:szCs w:val="24"/>
          <w:lang w:val="id-ID"/>
        </w:rPr>
        <w:t xml:space="preserve"> </w:t>
      </w:r>
    </w:p>
    <w:p w14:paraId="18EE3800"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proofErr w:type="spellStart"/>
      <w:r w:rsidRPr="00F51709">
        <w:rPr>
          <w:rFonts w:asciiTheme="minorHAnsi" w:eastAsia="Times New Roman" w:hAnsiTheme="minorHAnsi" w:cstheme="minorHAnsi"/>
          <w:szCs w:val="24"/>
          <w:lang w:eastAsia="en-ID"/>
        </w:rPr>
        <w:t>Anisykurlillah</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Ika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Murtiana</w:t>
      </w:r>
      <w:proofErr w:type="spellEnd"/>
      <w:r w:rsidRPr="00F51709">
        <w:rPr>
          <w:rFonts w:asciiTheme="minorHAnsi" w:eastAsia="Times New Roman" w:hAnsiTheme="minorHAnsi" w:cstheme="minorHAnsi"/>
          <w:szCs w:val="24"/>
          <w:lang w:eastAsia="en-ID"/>
        </w:rPr>
        <w:t>, “</w:t>
      </w:r>
      <w:proofErr w:type="spellStart"/>
      <w:r w:rsidRPr="00F51709">
        <w:rPr>
          <w:rFonts w:asciiTheme="minorHAnsi" w:eastAsia="Times New Roman" w:hAnsiTheme="minorHAnsi" w:cstheme="minorHAnsi"/>
          <w:szCs w:val="24"/>
          <w:lang w:eastAsia="en-ID"/>
        </w:rPr>
        <w:t>Pengaruh</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Penggunaan</w:t>
      </w:r>
      <w:proofErr w:type="spellEnd"/>
      <w:r w:rsidRPr="00F51709">
        <w:rPr>
          <w:rFonts w:asciiTheme="minorHAnsi" w:eastAsia="Times New Roman" w:hAnsiTheme="minorHAnsi" w:cstheme="minorHAnsi"/>
          <w:szCs w:val="24"/>
          <w:lang w:eastAsia="en-ID"/>
        </w:rPr>
        <w:t xml:space="preserve"> Media Diorama </w:t>
      </w:r>
      <w:proofErr w:type="spellStart"/>
      <w:r w:rsidRPr="00F51709">
        <w:rPr>
          <w:rFonts w:asciiTheme="minorHAnsi" w:eastAsia="Times New Roman" w:hAnsiTheme="minorHAnsi" w:cstheme="minorHAnsi"/>
          <w:szCs w:val="24"/>
          <w:lang w:eastAsia="en-ID"/>
        </w:rPr>
        <w:t>Terhadap</w:t>
      </w:r>
      <w:proofErr w:type="spellEnd"/>
      <w:r w:rsidRPr="00F51709">
        <w:rPr>
          <w:rFonts w:asciiTheme="minorHAnsi" w:eastAsia="Times New Roman" w:hAnsiTheme="minorHAnsi" w:cstheme="minorHAnsi"/>
          <w:szCs w:val="24"/>
          <w:lang w:eastAsia="en-ID"/>
        </w:rPr>
        <w:t xml:space="preserve"> Hasil </w:t>
      </w:r>
      <w:proofErr w:type="spellStart"/>
      <w:r w:rsidRPr="00F51709">
        <w:rPr>
          <w:rFonts w:asciiTheme="minorHAnsi" w:eastAsia="Times New Roman" w:hAnsiTheme="minorHAnsi" w:cstheme="minorHAnsi"/>
          <w:szCs w:val="24"/>
          <w:lang w:eastAsia="en-ID"/>
        </w:rPr>
        <w:t>Belajar</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Ipa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Tentang</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Ekosistem</w:t>
      </w:r>
      <w:proofErr w:type="spellEnd"/>
      <w:r w:rsidRPr="00F51709">
        <w:rPr>
          <w:rFonts w:asciiTheme="minorHAnsi" w:eastAsia="Times New Roman" w:hAnsiTheme="minorHAnsi" w:cstheme="minorHAnsi"/>
          <w:szCs w:val="24"/>
          <w:lang w:eastAsia="en-ID"/>
        </w:rPr>
        <w:t xml:space="preserve"> Pada </w:t>
      </w:r>
      <w:proofErr w:type="spellStart"/>
      <w:r w:rsidRPr="00F51709">
        <w:rPr>
          <w:rFonts w:asciiTheme="minorHAnsi" w:eastAsia="Times New Roman" w:hAnsiTheme="minorHAnsi" w:cstheme="minorHAnsi"/>
          <w:szCs w:val="24"/>
          <w:lang w:eastAsia="en-ID"/>
        </w:rPr>
        <w:t>Siswa</w:t>
      </w:r>
      <w:proofErr w:type="spellEnd"/>
      <w:r w:rsidRPr="00F51709">
        <w:rPr>
          <w:rFonts w:asciiTheme="minorHAnsi" w:eastAsia="Times New Roman" w:hAnsiTheme="minorHAnsi" w:cstheme="minorHAnsi"/>
          <w:szCs w:val="24"/>
          <w:lang w:eastAsia="en-ID"/>
        </w:rPr>
        <w:t xml:space="preserve"> Kelas V SD Grogol Bantul”, </w:t>
      </w:r>
      <w:proofErr w:type="spellStart"/>
      <w:r w:rsidRPr="00F51709">
        <w:rPr>
          <w:rFonts w:asciiTheme="minorHAnsi" w:eastAsia="Times New Roman" w:hAnsiTheme="minorHAnsi" w:cstheme="minorHAnsi"/>
          <w:i/>
          <w:iCs/>
          <w:szCs w:val="24"/>
          <w:lang w:eastAsia="en-ID"/>
        </w:rPr>
        <w:t>Skripsi</w:t>
      </w:r>
      <w:proofErr w:type="spellEnd"/>
      <w:r w:rsidRPr="00F51709">
        <w:rPr>
          <w:rFonts w:asciiTheme="minorHAnsi" w:eastAsia="Times New Roman" w:hAnsiTheme="minorHAnsi" w:cstheme="minorHAnsi"/>
          <w:szCs w:val="24"/>
          <w:lang w:eastAsia="en-ID"/>
        </w:rPr>
        <w:t>, (Yogyakarta: Universitas Negeri Yogyakarta, 2015), h. 77.</w:t>
      </w:r>
    </w:p>
    <w:p w14:paraId="05E70EC7"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bookmarkStart w:id="0" w:name="_Hlk178333734"/>
      <w:proofErr w:type="spellStart"/>
      <w:r w:rsidRPr="00F51709">
        <w:rPr>
          <w:rFonts w:asciiTheme="minorHAnsi" w:hAnsiTheme="minorHAnsi" w:cstheme="minorHAnsi"/>
          <w:color w:val="202122"/>
          <w:szCs w:val="24"/>
          <w:shd w:val="clear" w:color="auto" w:fill="FFFFFF"/>
        </w:rPr>
        <w:t>Arsyad</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Azhar</w:t>
      </w:r>
      <w:proofErr w:type="spellEnd"/>
      <w:r w:rsidRPr="00F51709">
        <w:rPr>
          <w:rFonts w:asciiTheme="minorHAnsi" w:hAnsiTheme="minorHAnsi" w:cstheme="minorHAnsi"/>
          <w:color w:val="202122"/>
          <w:szCs w:val="24"/>
          <w:shd w:val="clear" w:color="auto" w:fill="FFFFFF"/>
        </w:rPr>
        <w:t>. 2013</w:t>
      </w:r>
      <w:bookmarkEnd w:id="0"/>
      <w:r w:rsidRPr="00F51709">
        <w:rPr>
          <w:rFonts w:asciiTheme="minorHAnsi" w:hAnsiTheme="minorHAnsi" w:cstheme="minorHAnsi"/>
          <w:color w:val="202122"/>
          <w:szCs w:val="24"/>
          <w:shd w:val="clear" w:color="auto" w:fill="FFFFFF"/>
        </w:rPr>
        <w:t xml:space="preserve">. Media </w:t>
      </w:r>
      <w:proofErr w:type="spellStart"/>
      <w:r w:rsidRPr="00F51709">
        <w:rPr>
          <w:rFonts w:asciiTheme="minorHAnsi" w:hAnsiTheme="minorHAnsi" w:cstheme="minorHAnsi"/>
          <w:color w:val="202122"/>
          <w:szCs w:val="24"/>
          <w:shd w:val="clear" w:color="auto" w:fill="FFFFFF"/>
        </w:rPr>
        <w:t>Pembelajaran</w:t>
      </w:r>
      <w:proofErr w:type="spellEnd"/>
      <w:r w:rsidRPr="00F51709">
        <w:rPr>
          <w:rFonts w:asciiTheme="minorHAnsi" w:hAnsiTheme="minorHAnsi" w:cstheme="minorHAnsi"/>
          <w:color w:val="202122"/>
          <w:szCs w:val="24"/>
          <w:shd w:val="clear" w:color="auto" w:fill="FFFFFF"/>
        </w:rPr>
        <w:t xml:space="preserve">. Jakarta: </w:t>
      </w:r>
      <w:proofErr w:type="spellStart"/>
      <w:r w:rsidRPr="00F51709">
        <w:rPr>
          <w:rFonts w:asciiTheme="minorHAnsi" w:hAnsiTheme="minorHAnsi" w:cstheme="minorHAnsi"/>
          <w:color w:val="202122"/>
          <w:szCs w:val="24"/>
          <w:shd w:val="clear" w:color="auto" w:fill="FFFFFF"/>
        </w:rPr>
        <w:t>Rajawali</w:t>
      </w:r>
      <w:proofErr w:type="spellEnd"/>
      <w:r w:rsidRPr="00F51709">
        <w:rPr>
          <w:rFonts w:asciiTheme="minorHAnsi" w:hAnsiTheme="minorHAnsi" w:cstheme="minorHAnsi"/>
          <w:color w:val="202122"/>
          <w:szCs w:val="24"/>
          <w:shd w:val="clear" w:color="auto" w:fill="FFFFFF"/>
        </w:rPr>
        <w:t xml:space="preserve"> Pers </w:t>
      </w:r>
      <w:proofErr w:type="spellStart"/>
      <w:r w:rsidRPr="00F51709">
        <w:rPr>
          <w:rFonts w:asciiTheme="minorHAnsi" w:hAnsiTheme="minorHAnsi" w:cstheme="minorHAnsi"/>
          <w:color w:val="202122"/>
          <w:szCs w:val="24"/>
          <w:shd w:val="clear" w:color="auto" w:fill="FFFFFF"/>
        </w:rPr>
        <w:t>Biseri</w:t>
      </w:r>
      <w:proofErr w:type="spellEnd"/>
      <w:r w:rsidRPr="00F51709">
        <w:rPr>
          <w:rFonts w:asciiTheme="minorHAnsi" w:hAnsiTheme="minorHAnsi" w:cstheme="minorHAnsi"/>
          <w:color w:val="202122"/>
          <w:szCs w:val="24"/>
          <w:shd w:val="clear" w:color="auto" w:fill="FFFFFF"/>
        </w:rPr>
        <w:t xml:space="preserve">, Hasan. 2014.“Meningkatkan </w:t>
      </w:r>
      <w:proofErr w:type="spellStart"/>
      <w:r w:rsidRPr="00F51709">
        <w:rPr>
          <w:rFonts w:asciiTheme="minorHAnsi" w:hAnsiTheme="minorHAnsi" w:cstheme="minorHAnsi"/>
          <w:color w:val="202122"/>
          <w:szCs w:val="24"/>
          <w:shd w:val="clear" w:color="auto" w:fill="FFFFFF"/>
        </w:rPr>
        <w:t>Minat</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Belajar</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Matematika</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Siswa</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Melalui</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Penerapan</w:t>
      </w:r>
      <w:proofErr w:type="spellEnd"/>
      <w:r w:rsidRPr="00F51709">
        <w:rPr>
          <w:rFonts w:asciiTheme="minorHAnsi" w:hAnsiTheme="minorHAnsi" w:cstheme="minorHAnsi"/>
          <w:color w:val="202122"/>
          <w:szCs w:val="24"/>
          <w:shd w:val="clear" w:color="auto" w:fill="FFFFFF"/>
        </w:rPr>
        <w:t xml:space="preserve"> Model </w:t>
      </w:r>
      <w:proofErr w:type="spellStart"/>
      <w:r w:rsidRPr="00F51709">
        <w:rPr>
          <w:rFonts w:asciiTheme="minorHAnsi" w:hAnsiTheme="minorHAnsi" w:cstheme="minorHAnsi"/>
          <w:color w:val="202122"/>
          <w:szCs w:val="24"/>
          <w:shd w:val="clear" w:color="auto" w:fill="FFFFFF"/>
        </w:rPr>
        <w:t>Pembelajaran</w:t>
      </w:r>
      <w:proofErr w:type="spellEnd"/>
      <w:r w:rsidRPr="00F51709">
        <w:rPr>
          <w:rFonts w:asciiTheme="minorHAnsi" w:hAnsiTheme="minorHAnsi" w:cstheme="minorHAnsi"/>
          <w:color w:val="202122"/>
          <w:szCs w:val="24"/>
          <w:shd w:val="clear" w:color="auto" w:fill="FFFFFF"/>
        </w:rPr>
        <w:t xml:space="preserve"> Quantum Learning </w:t>
      </w:r>
      <w:proofErr w:type="spellStart"/>
      <w:r w:rsidRPr="00F51709">
        <w:rPr>
          <w:rFonts w:asciiTheme="minorHAnsi" w:hAnsiTheme="minorHAnsi" w:cstheme="minorHAnsi"/>
          <w:color w:val="202122"/>
          <w:szCs w:val="24"/>
          <w:shd w:val="clear" w:color="auto" w:fill="FFFFFF"/>
        </w:rPr>
        <w:t>Dengan</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Menciptakan</w:t>
      </w:r>
      <w:proofErr w:type="spellEnd"/>
      <w:r w:rsidRPr="00F51709">
        <w:rPr>
          <w:rFonts w:asciiTheme="minorHAnsi" w:hAnsiTheme="minorHAnsi" w:cstheme="minorHAnsi"/>
          <w:color w:val="202122"/>
          <w:szCs w:val="24"/>
          <w:shd w:val="clear" w:color="auto" w:fill="FFFFFF"/>
        </w:rPr>
        <w:t xml:space="preserve"> Ruang Yang </w:t>
      </w:r>
      <w:proofErr w:type="spellStart"/>
      <w:r w:rsidRPr="00F51709">
        <w:rPr>
          <w:rFonts w:asciiTheme="minorHAnsi" w:hAnsiTheme="minorHAnsi" w:cstheme="minorHAnsi"/>
          <w:color w:val="202122"/>
          <w:szCs w:val="24"/>
          <w:shd w:val="clear" w:color="auto" w:fill="FFFFFF"/>
        </w:rPr>
        <w:t>Kondusif</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Untuk</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Membangun</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Sugesti</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Siswa</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Jurnal</w:t>
      </w:r>
      <w:proofErr w:type="spellEnd"/>
      <w:r w:rsidRPr="00F51709">
        <w:rPr>
          <w:rFonts w:asciiTheme="minorHAnsi" w:hAnsiTheme="minorHAnsi" w:cstheme="minorHAnsi"/>
          <w:color w:val="202122"/>
          <w:szCs w:val="24"/>
          <w:shd w:val="clear" w:color="auto" w:fill="FFFFFF"/>
        </w:rPr>
        <w:t xml:space="preserve">. Program </w:t>
      </w:r>
      <w:proofErr w:type="spellStart"/>
      <w:r w:rsidRPr="00F51709">
        <w:rPr>
          <w:rFonts w:asciiTheme="minorHAnsi" w:hAnsiTheme="minorHAnsi" w:cstheme="minorHAnsi"/>
          <w:color w:val="202122"/>
          <w:szCs w:val="24"/>
          <w:shd w:val="clear" w:color="auto" w:fill="FFFFFF"/>
        </w:rPr>
        <w:t>Studi</w:t>
      </w:r>
      <w:proofErr w:type="spellEnd"/>
      <w:r w:rsidRPr="00F51709">
        <w:rPr>
          <w:rFonts w:asciiTheme="minorHAnsi" w:hAnsiTheme="minorHAnsi" w:cstheme="minorHAnsi"/>
          <w:color w:val="202122"/>
          <w:szCs w:val="24"/>
          <w:shd w:val="clear" w:color="auto" w:fill="FFFFFF"/>
        </w:rPr>
        <w:t xml:space="preserve"> Pendidikan </w:t>
      </w:r>
      <w:proofErr w:type="spellStart"/>
      <w:r w:rsidRPr="00F51709">
        <w:rPr>
          <w:rFonts w:asciiTheme="minorHAnsi" w:hAnsiTheme="minorHAnsi" w:cstheme="minorHAnsi"/>
          <w:color w:val="202122"/>
          <w:szCs w:val="24"/>
          <w:shd w:val="clear" w:color="auto" w:fill="FFFFFF"/>
        </w:rPr>
        <w:t>Matematika</w:t>
      </w:r>
      <w:proofErr w:type="spellEnd"/>
      <w:r w:rsidRPr="00F51709">
        <w:rPr>
          <w:rFonts w:asciiTheme="minorHAnsi" w:hAnsiTheme="minorHAnsi" w:cstheme="minorHAnsi"/>
          <w:color w:val="202122"/>
          <w:szCs w:val="24"/>
          <w:shd w:val="clear" w:color="auto" w:fill="FFFFFF"/>
        </w:rPr>
        <w:t xml:space="preserve">, STKIP PGRI </w:t>
      </w:r>
      <w:proofErr w:type="spellStart"/>
      <w:r w:rsidRPr="00F51709">
        <w:rPr>
          <w:rFonts w:asciiTheme="minorHAnsi" w:hAnsiTheme="minorHAnsi" w:cstheme="minorHAnsi"/>
          <w:color w:val="202122"/>
          <w:szCs w:val="24"/>
          <w:shd w:val="clear" w:color="auto" w:fill="FFFFFF"/>
        </w:rPr>
        <w:t>Sidoarjo</w:t>
      </w:r>
      <w:proofErr w:type="spellEnd"/>
      <w:r w:rsidRPr="00F51709">
        <w:rPr>
          <w:rFonts w:asciiTheme="minorHAnsi" w:hAnsiTheme="minorHAnsi" w:cstheme="minorHAnsi"/>
          <w:color w:val="202122"/>
          <w:szCs w:val="24"/>
          <w:shd w:val="clear" w:color="auto" w:fill="FFFFFF"/>
        </w:rPr>
        <w:t xml:space="preserve"> (Vol: 2, No: 1, 2014)." </w:t>
      </w:r>
      <w:proofErr w:type="spellStart"/>
      <w:r w:rsidRPr="00F51709">
        <w:rPr>
          <w:rFonts w:asciiTheme="minorHAnsi" w:hAnsiTheme="minorHAnsi" w:cstheme="minorHAnsi"/>
          <w:i/>
          <w:iCs/>
          <w:color w:val="202122"/>
          <w:szCs w:val="24"/>
          <w:shd w:val="clear" w:color="auto" w:fill="FFFFFF"/>
        </w:rPr>
        <w:t>Jurnal</w:t>
      </w:r>
      <w:proofErr w:type="spellEnd"/>
      <w:r w:rsidRPr="00F51709">
        <w:rPr>
          <w:rFonts w:asciiTheme="minorHAnsi" w:hAnsiTheme="minorHAnsi" w:cstheme="minorHAnsi"/>
          <w:i/>
          <w:iCs/>
          <w:color w:val="202122"/>
          <w:szCs w:val="24"/>
          <w:shd w:val="clear" w:color="auto" w:fill="FFFFFF"/>
        </w:rPr>
        <w:t xml:space="preserve">. Universitas Pendidikan </w:t>
      </w:r>
      <w:proofErr w:type="spellStart"/>
      <w:r w:rsidRPr="00F51709">
        <w:rPr>
          <w:rFonts w:asciiTheme="minorHAnsi" w:hAnsiTheme="minorHAnsi" w:cstheme="minorHAnsi"/>
          <w:i/>
          <w:iCs/>
          <w:color w:val="202122"/>
          <w:szCs w:val="24"/>
          <w:shd w:val="clear" w:color="auto" w:fill="FFFFFF"/>
        </w:rPr>
        <w:t>Ganesha</w:t>
      </w:r>
      <w:proofErr w:type="spellEnd"/>
      <w:r w:rsidRPr="00F51709">
        <w:rPr>
          <w:rFonts w:asciiTheme="minorHAnsi" w:hAnsiTheme="minorHAnsi" w:cstheme="minorHAnsi"/>
          <w:i/>
          <w:iCs/>
          <w:color w:val="202122"/>
          <w:szCs w:val="24"/>
          <w:shd w:val="clear" w:color="auto" w:fill="FFFFFF"/>
        </w:rPr>
        <w:t xml:space="preserve"> </w:t>
      </w:r>
      <w:proofErr w:type="spellStart"/>
      <w:r w:rsidRPr="00F51709">
        <w:rPr>
          <w:rFonts w:asciiTheme="minorHAnsi" w:hAnsiTheme="minorHAnsi" w:cstheme="minorHAnsi"/>
          <w:i/>
          <w:iCs/>
          <w:color w:val="202122"/>
          <w:szCs w:val="24"/>
          <w:shd w:val="clear" w:color="auto" w:fill="FFFFFF"/>
        </w:rPr>
        <w:t>Jurusan</w:t>
      </w:r>
      <w:proofErr w:type="spellEnd"/>
      <w:r w:rsidRPr="00F51709">
        <w:rPr>
          <w:rFonts w:asciiTheme="minorHAnsi" w:hAnsiTheme="minorHAnsi" w:cstheme="minorHAnsi"/>
          <w:i/>
          <w:iCs/>
          <w:color w:val="202122"/>
          <w:szCs w:val="24"/>
          <w:shd w:val="clear" w:color="auto" w:fill="FFFFFF"/>
        </w:rPr>
        <w:t xml:space="preserve"> PGSD (Vol</w:t>
      </w:r>
      <w:r w:rsidRPr="00F51709">
        <w:rPr>
          <w:rFonts w:asciiTheme="minorHAnsi" w:hAnsiTheme="minorHAnsi" w:cstheme="minorHAnsi"/>
          <w:color w:val="202122"/>
          <w:szCs w:val="24"/>
          <w:shd w:val="clear" w:color="auto" w:fill="FFFFFF"/>
        </w:rPr>
        <w:t> 2.1 (2014)</w:t>
      </w:r>
    </w:p>
    <w:p w14:paraId="0C2E934E"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Bart, Cunningham. (1976). 4. Action Research Toward a Procedural Model. Human </w:t>
      </w:r>
      <w:proofErr w:type="gramStart"/>
      <w:r w:rsidRPr="00F51709">
        <w:rPr>
          <w:rFonts w:asciiTheme="minorHAnsi" w:eastAsia="Times New Roman" w:hAnsiTheme="minorHAnsi" w:cstheme="minorHAnsi"/>
          <w:szCs w:val="24"/>
          <w:lang w:eastAsia="en-ID"/>
        </w:rPr>
        <w:t xml:space="preserve">Relations,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10.1177/001872677602900302</w:t>
      </w:r>
    </w:p>
    <w:p w14:paraId="71D5D4D9"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Bart, Cunningham. (1976). 4. Action Research Toward a Procedural Model. Human </w:t>
      </w:r>
      <w:proofErr w:type="gramStart"/>
      <w:r w:rsidRPr="00F51709">
        <w:rPr>
          <w:rFonts w:asciiTheme="minorHAnsi" w:eastAsia="Times New Roman" w:hAnsiTheme="minorHAnsi" w:cstheme="minorHAnsi"/>
          <w:szCs w:val="24"/>
          <w:lang w:eastAsia="en-ID"/>
        </w:rPr>
        <w:t xml:space="preserve">Relations,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10.1177/001872677602900302</w:t>
      </w:r>
    </w:p>
    <w:p w14:paraId="33538DE8"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bookmarkStart w:id="1" w:name="_Hlk178333669"/>
      <w:proofErr w:type="spellStart"/>
      <w:r w:rsidRPr="00F51709">
        <w:rPr>
          <w:rFonts w:asciiTheme="minorHAnsi" w:hAnsiTheme="minorHAnsi" w:cstheme="minorHAnsi"/>
          <w:color w:val="202122"/>
          <w:szCs w:val="24"/>
          <w:shd w:val="clear" w:color="auto" w:fill="FFFFFF"/>
        </w:rPr>
        <w:t>Direktorat</w:t>
      </w:r>
      <w:proofErr w:type="spellEnd"/>
      <w:r w:rsidRPr="00F51709">
        <w:rPr>
          <w:rFonts w:asciiTheme="minorHAnsi" w:hAnsiTheme="minorHAnsi" w:cstheme="minorHAnsi"/>
          <w:color w:val="202122"/>
          <w:szCs w:val="24"/>
          <w:shd w:val="clear" w:color="auto" w:fill="FFFFFF"/>
        </w:rPr>
        <w:t xml:space="preserve"> PAUD, </w:t>
      </w:r>
      <w:proofErr w:type="spellStart"/>
      <w:r w:rsidRPr="00F51709">
        <w:rPr>
          <w:rFonts w:asciiTheme="minorHAnsi" w:hAnsiTheme="minorHAnsi" w:cstheme="minorHAnsi"/>
          <w:color w:val="202122"/>
          <w:szCs w:val="24"/>
          <w:shd w:val="clear" w:color="auto" w:fill="FFFFFF"/>
        </w:rPr>
        <w:t>Dikdas</w:t>
      </w:r>
      <w:proofErr w:type="spellEnd"/>
      <w:r w:rsidRPr="00F51709">
        <w:rPr>
          <w:rFonts w:asciiTheme="minorHAnsi" w:hAnsiTheme="minorHAnsi" w:cstheme="minorHAnsi"/>
          <w:color w:val="202122"/>
          <w:szCs w:val="24"/>
          <w:shd w:val="clear" w:color="auto" w:fill="FFFFFF"/>
        </w:rPr>
        <w:t xml:space="preserve"> dan </w:t>
      </w:r>
      <w:proofErr w:type="spellStart"/>
      <w:r w:rsidRPr="00F51709">
        <w:rPr>
          <w:rFonts w:asciiTheme="minorHAnsi" w:hAnsiTheme="minorHAnsi" w:cstheme="minorHAnsi"/>
          <w:color w:val="202122"/>
          <w:szCs w:val="24"/>
          <w:shd w:val="clear" w:color="auto" w:fill="FFFFFF"/>
        </w:rPr>
        <w:t>Dikmen</w:t>
      </w:r>
      <w:proofErr w:type="spellEnd"/>
      <w:r w:rsidRPr="00F51709">
        <w:rPr>
          <w:rFonts w:asciiTheme="minorHAnsi" w:hAnsiTheme="minorHAnsi" w:cstheme="minorHAnsi"/>
          <w:color w:val="202122"/>
          <w:szCs w:val="24"/>
          <w:shd w:val="clear" w:color="auto" w:fill="FFFFFF"/>
        </w:rPr>
        <w:t xml:space="preserve"> (2021)</w:t>
      </w:r>
      <w:bookmarkEnd w:id="1"/>
      <w:r w:rsidRPr="00F51709">
        <w:rPr>
          <w:rFonts w:asciiTheme="minorHAnsi" w:hAnsiTheme="minorHAnsi" w:cstheme="minorHAnsi"/>
          <w:color w:val="202122"/>
          <w:szCs w:val="24"/>
          <w:shd w:val="clear" w:color="auto" w:fill="FFFFFF"/>
        </w:rPr>
        <w:t>. </w:t>
      </w:r>
      <w:hyperlink r:id="rId11" w:history="1">
        <w:r w:rsidRPr="00F51709">
          <w:rPr>
            <w:rStyle w:val="Hyperlink"/>
            <w:rFonts w:asciiTheme="minorHAnsi" w:hAnsiTheme="minorHAnsi" w:cstheme="minorHAnsi"/>
            <w:sz w:val="24"/>
            <w:szCs w:val="24"/>
          </w:rPr>
          <w:t>"</w:t>
        </w:r>
        <w:proofErr w:type="spellStart"/>
        <w:r w:rsidRPr="00F51709">
          <w:rPr>
            <w:rStyle w:val="Hyperlink"/>
            <w:rFonts w:asciiTheme="minorHAnsi" w:hAnsiTheme="minorHAnsi" w:cstheme="minorHAnsi"/>
            <w:sz w:val="24"/>
            <w:szCs w:val="24"/>
          </w:rPr>
          <w:t>Buku</w:t>
        </w:r>
        <w:proofErr w:type="spellEnd"/>
        <w:r w:rsidRPr="00F51709">
          <w:rPr>
            <w:rStyle w:val="Hyperlink"/>
            <w:rFonts w:asciiTheme="minorHAnsi" w:hAnsiTheme="minorHAnsi" w:cstheme="minorHAnsi"/>
            <w:sz w:val="24"/>
            <w:szCs w:val="24"/>
          </w:rPr>
          <w:t xml:space="preserve"> </w:t>
        </w:r>
        <w:proofErr w:type="spellStart"/>
        <w:r w:rsidRPr="00F51709">
          <w:rPr>
            <w:rStyle w:val="Hyperlink"/>
            <w:rFonts w:asciiTheme="minorHAnsi" w:hAnsiTheme="minorHAnsi" w:cstheme="minorHAnsi"/>
            <w:sz w:val="24"/>
            <w:szCs w:val="24"/>
          </w:rPr>
          <w:t>saku</w:t>
        </w:r>
        <w:proofErr w:type="spellEnd"/>
        <w:r w:rsidRPr="00F51709">
          <w:rPr>
            <w:rStyle w:val="Hyperlink"/>
            <w:rFonts w:asciiTheme="minorHAnsi" w:hAnsiTheme="minorHAnsi" w:cstheme="minorHAnsi"/>
            <w:sz w:val="24"/>
            <w:szCs w:val="24"/>
          </w:rPr>
          <w:t xml:space="preserve"> </w:t>
        </w:r>
        <w:proofErr w:type="spellStart"/>
        <w:r w:rsidRPr="00F51709">
          <w:rPr>
            <w:rStyle w:val="Hyperlink"/>
            <w:rFonts w:asciiTheme="minorHAnsi" w:hAnsiTheme="minorHAnsi" w:cstheme="minorHAnsi"/>
            <w:sz w:val="24"/>
            <w:szCs w:val="24"/>
          </w:rPr>
          <w:t>tanya</w:t>
        </w:r>
        <w:proofErr w:type="spellEnd"/>
        <w:r w:rsidRPr="00F51709">
          <w:rPr>
            <w:rStyle w:val="Hyperlink"/>
            <w:rFonts w:asciiTheme="minorHAnsi" w:hAnsiTheme="minorHAnsi" w:cstheme="minorHAnsi"/>
            <w:sz w:val="24"/>
            <w:szCs w:val="24"/>
          </w:rPr>
          <w:t xml:space="preserve"> </w:t>
        </w:r>
        <w:proofErr w:type="spellStart"/>
        <w:r w:rsidRPr="00F51709">
          <w:rPr>
            <w:rStyle w:val="Hyperlink"/>
            <w:rFonts w:asciiTheme="minorHAnsi" w:hAnsiTheme="minorHAnsi" w:cstheme="minorHAnsi"/>
            <w:sz w:val="24"/>
            <w:szCs w:val="24"/>
          </w:rPr>
          <w:t>jawab</w:t>
        </w:r>
        <w:proofErr w:type="spellEnd"/>
        <w:r w:rsidRPr="00F51709">
          <w:rPr>
            <w:rStyle w:val="Hyperlink"/>
            <w:rFonts w:asciiTheme="minorHAnsi" w:hAnsiTheme="minorHAnsi" w:cstheme="minorHAnsi"/>
            <w:sz w:val="24"/>
            <w:szCs w:val="24"/>
          </w:rPr>
          <w:t xml:space="preserve"> </w:t>
        </w:r>
        <w:proofErr w:type="spellStart"/>
        <w:r w:rsidRPr="00F51709">
          <w:rPr>
            <w:rStyle w:val="Hyperlink"/>
            <w:rFonts w:asciiTheme="minorHAnsi" w:hAnsiTheme="minorHAnsi" w:cstheme="minorHAnsi"/>
            <w:sz w:val="24"/>
            <w:szCs w:val="24"/>
          </w:rPr>
          <w:t>kurikulum</w:t>
        </w:r>
        <w:proofErr w:type="spellEnd"/>
        <w:r w:rsidRPr="00F51709">
          <w:rPr>
            <w:rStyle w:val="Hyperlink"/>
            <w:rFonts w:asciiTheme="minorHAnsi" w:hAnsiTheme="minorHAnsi" w:cstheme="minorHAnsi"/>
            <w:sz w:val="24"/>
            <w:szCs w:val="24"/>
          </w:rPr>
          <w:t xml:space="preserve"> </w:t>
        </w:r>
        <w:proofErr w:type="spellStart"/>
        <w:r w:rsidRPr="00F51709">
          <w:rPr>
            <w:rStyle w:val="Hyperlink"/>
            <w:rFonts w:asciiTheme="minorHAnsi" w:hAnsiTheme="minorHAnsi" w:cstheme="minorHAnsi"/>
            <w:sz w:val="24"/>
            <w:szCs w:val="24"/>
          </w:rPr>
          <w:t>merdeka</w:t>
        </w:r>
        <w:proofErr w:type="spellEnd"/>
        <w:r w:rsidRPr="00F51709">
          <w:rPr>
            <w:rStyle w:val="Hyperlink"/>
            <w:rFonts w:asciiTheme="minorHAnsi" w:hAnsiTheme="minorHAnsi" w:cstheme="minorHAnsi"/>
            <w:sz w:val="24"/>
            <w:szCs w:val="24"/>
          </w:rPr>
          <w:t>"</w:t>
        </w:r>
      </w:hyperlink>
      <w:r w:rsidRPr="00F51709">
        <w:rPr>
          <w:rFonts w:asciiTheme="minorHAnsi" w:hAnsiTheme="minorHAnsi" w:cstheme="minorHAnsi"/>
          <w:color w:val="202122"/>
          <w:szCs w:val="24"/>
          <w:shd w:val="clear" w:color="auto" w:fill="FFFFFF"/>
        </w:rPr>
        <w:t>. </w:t>
      </w:r>
      <w:r w:rsidRPr="00F51709">
        <w:rPr>
          <w:rFonts w:asciiTheme="minorHAnsi" w:hAnsiTheme="minorHAnsi" w:cstheme="minorHAnsi"/>
          <w:i/>
          <w:iCs/>
          <w:color w:val="202122"/>
          <w:szCs w:val="24"/>
          <w:shd w:val="clear" w:color="auto" w:fill="FFFFFF"/>
        </w:rPr>
        <w:t>repositori.kemdikbud.go.id</w:t>
      </w:r>
      <w:r w:rsidRPr="00F51709">
        <w:rPr>
          <w:rFonts w:asciiTheme="minorHAnsi" w:hAnsiTheme="minorHAnsi" w:cstheme="minorHAnsi"/>
          <w:color w:val="202122"/>
          <w:szCs w:val="24"/>
          <w:shd w:val="clear" w:color="auto" w:fill="FFFFFF"/>
        </w:rPr>
        <w:t>. </w:t>
      </w:r>
      <w:proofErr w:type="spellStart"/>
      <w:r w:rsidRPr="00F51709">
        <w:rPr>
          <w:rFonts w:asciiTheme="minorHAnsi" w:hAnsiTheme="minorHAnsi" w:cstheme="minorHAnsi"/>
          <w:szCs w:val="24"/>
        </w:rPr>
        <w:fldChar w:fldCharType="begin"/>
      </w:r>
      <w:r w:rsidRPr="00F51709">
        <w:rPr>
          <w:rFonts w:asciiTheme="minorHAnsi" w:hAnsiTheme="minorHAnsi" w:cstheme="minorHAnsi"/>
          <w:szCs w:val="24"/>
        </w:rPr>
        <w:instrText xml:space="preserve"> HYPERLINK "https://web.archive.org/web/20220412164446/http:/repositori.kemdikbud.go.id/24917/" </w:instrText>
      </w:r>
      <w:r w:rsidRPr="00F51709">
        <w:rPr>
          <w:rFonts w:asciiTheme="minorHAnsi" w:hAnsiTheme="minorHAnsi" w:cstheme="minorHAnsi"/>
          <w:szCs w:val="24"/>
        </w:rPr>
        <w:fldChar w:fldCharType="separate"/>
      </w:r>
      <w:r w:rsidRPr="00F51709">
        <w:rPr>
          <w:rStyle w:val="Hyperlink"/>
          <w:rFonts w:asciiTheme="minorHAnsi" w:hAnsiTheme="minorHAnsi" w:cstheme="minorHAnsi"/>
          <w:sz w:val="24"/>
          <w:szCs w:val="24"/>
        </w:rPr>
        <w:t>Diarsipkan</w:t>
      </w:r>
      <w:proofErr w:type="spellEnd"/>
      <w:r w:rsidRPr="00F51709">
        <w:rPr>
          <w:rFonts w:asciiTheme="minorHAnsi" w:hAnsiTheme="minorHAnsi" w:cstheme="minorHAnsi"/>
          <w:szCs w:val="24"/>
        </w:rPr>
        <w:fldChar w:fldCharType="end"/>
      </w:r>
      <w:r w:rsidRPr="00F51709">
        <w:rPr>
          <w:rFonts w:asciiTheme="minorHAnsi" w:hAnsiTheme="minorHAnsi" w:cstheme="minorHAnsi"/>
          <w:color w:val="202122"/>
          <w:szCs w:val="24"/>
          <w:shd w:val="clear" w:color="auto" w:fill="FFFFFF"/>
        </w:rPr>
        <w:t> </w:t>
      </w:r>
      <w:proofErr w:type="spellStart"/>
      <w:r w:rsidRPr="00F51709">
        <w:rPr>
          <w:rFonts w:asciiTheme="minorHAnsi" w:hAnsiTheme="minorHAnsi" w:cstheme="minorHAnsi"/>
          <w:color w:val="202122"/>
          <w:szCs w:val="24"/>
          <w:shd w:val="clear" w:color="auto" w:fill="FFFFFF"/>
        </w:rPr>
        <w:t>dari</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versi</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asli</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tanggal</w:t>
      </w:r>
      <w:proofErr w:type="spellEnd"/>
      <w:r w:rsidRPr="00F51709">
        <w:rPr>
          <w:rFonts w:asciiTheme="minorHAnsi" w:hAnsiTheme="minorHAnsi" w:cstheme="minorHAnsi"/>
          <w:color w:val="202122"/>
          <w:szCs w:val="24"/>
          <w:shd w:val="clear" w:color="auto" w:fill="FFFFFF"/>
        </w:rPr>
        <w:t xml:space="preserve"> 2022-04-12</w:t>
      </w:r>
      <w:r w:rsidRPr="00F51709">
        <w:rPr>
          <w:rStyle w:val="reference-accessdate"/>
          <w:rFonts w:asciiTheme="minorHAnsi" w:hAnsiTheme="minorHAnsi" w:cstheme="minorHAnsi"/>
          <w:color w:val="202122"/>
          <w:szCs w:val="24"/>
          <w:shd w:val="clear" w:color="auto" w:fill="FFFFFF"/>
        </w:rPr>
        <w:t xml:space="preserve">. </w:t>
      </w:r>
      <w:proofErr w:type="spellStart"/>
      <w:r w:rsidRPr="00F51709">
        <w:rPr>
          <w:rStyle w:val="reference-accessdate"/>
          <w:rFonts w:asciiTheme="minorHAnsi" w:hAnsiTheme="minorHAnsi" w:cstheme="minorHAnsi"/>
          <w:color w:val="202122"/>
          <w:szCs w:val="24"/>
          <w:shd w:val="clear" w:color="auto" w:fill="FFFFFF"/>
        </w:rPr>
        <w:t>Diakses</w:t>
      </w:r>
      <w:proofErr w:type="spellEnd"/>
      <w:r w:rsidRPr="00F51709">
        <w:rPr>
          <w:rStyle w:val="reference-accessdate"/>
          <w:rFonts w:asciiTheme="minorHAnsi" w:hAnsiTheme="minorHAnsi" w:cstheme="minorHAnsi"/>
          <w:color w:val="202122"/>
          <w:szCs w:val="24"/>
          <w:shd w:val="clear" w:color="auto" w:fill="FFFFFF"/>
        </w:rPr>
        <w:t xml:space="preserve"> </w:t>
      </w:r>
      <w:proofErr w:type="spellStart"/>
      <w:r w:rsidRPr="00F51709">
        <w:rPr>
          <w:rStyle w:val="reference-accessdate"/>
          <w:rFonts w:asciiTheme="minorHAnsi" w:hAnsiTheme="minorHAnsi" w:cstheme="minorHAnsi"/>
          <w:color w:val="202122"/>
          <w:szCs w:val="24"/>
          <w:shd w:val="clear" w:color="auto" w:fill="FFFFFF"/>
        </w:rPr>
        <w:t>tanggal</w:t>
      </w:r>
      <w:proofErr w:type="spellEnd"/>
      <w:r w:rsidRPr="00F51709">
        <w:rPr>
          <w:rStyle w:val="reference-accessdate"/>
          <w:rFonts w:asciiTheme="minorHAnsi" w:hAnsiTheme="minorHAnsi" w:cstheme="minorHAnsi"/>
          <w:color w:val="202122"/>
          <w:szCs w:val="24"/>
          <w:shd w:val="clear" w:color="auto" w:fill="FFFFFF"/>
        </w:rPr>
        <w:t> </w:t>
      </w:r>
      <w:r w:rsidRPr="00F51709">
        <w:rPr>
          <w:rStyle w:val="nowrap"/>
          <w:rFonts w:asciiTheme="minorHAnsi" w:hAnsiTheme="minorHAnsi" w:cstheme="minorHAnsi"/>
          <w:color w:val="202122"/>
          <w:szCs w:val="24"/>
          <w:shd w:val="clear" w:color="auto" w:fill="FFFFFF"/>
        </w:rPr>
        <w:t>2022-04-05</w:t>
      </w:r>
      <w:r w:rsidRPr="00F51709">
        <w:rPr>
          <w:rFonts w:asciiTheme="minorHAnsi" w:hAnsiTheme="minorHAnsi" w:cstheme="minorHAnsi"/>
          <w:color w:val="202122"/>
          <w:szCs w:val="24"/>
          <w:shd w:val="clear" w:color="auto" w:fill="FFFFFF"/>
        </w:rPr>
        <w:t>.</w:t>
      </w:r>
    </w:p>
    <w:p w14:paraId="2777C789"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Frank, Merrett., Kevin, </w:t>
      </w:r>
      <w:proofErr w:type="spellStart"/>
      <w:r w:rsidRPr="00F51709">
        <w:rPr>
          <w:rFonts w:asciiTheme="minorHAnsi" w:eastAsia="Times New Roman" w:hAnsiTheme="minorHAnsi" w:cstheme="minorHAnsi"/>
          <w:szCs w:val="24"/>
          <w:lang w:eastAsia="en-ID"/>
        </w:rPr>
        <w:t>Wheldall</w:t>
      </w:r>
      <w:proofErr w:type="spellEnd"/>
      <w:r w:rsidRPr="00F51709">
        <w:rPr>
          <w:rFonts w:asciiTheme="minorHAnsi" w:eastAsia="Times New Roman" w:hAnsiTheme="minorHAnsi" w:cstheme="minorHAnsi"/>
          <w:szCs w:val="24"/>
          <w:lang w:eastAsia="en-ID"/>
        </w:rPr>
        <w:t xml:space="preserve">. (1986). 1. Observing Pupils and Teachers </w:t>
      </w:r>
      <w:proofErr w:type="gramStart"/>
      <w:r w:rsidRPr="00F51709">
        <w:rPr>
          <w:rFonts w:asciiTheme="minorHAnsi" w:eastAsia="Times New Roman" w:hAnsiTheme="minorHAnsi" w:cstheme="minorHAnsi"/>
          <w:szCs w:val="24"/>
          <w:lang w:eastAsia="en-ID"/>
        </w:rPr>
        <w:t>In</w:t>
      </w:r>
      <w:proofErr w:type="gramEnd"/>
      <w:r w:rsidRPr="00F51709">
        <w:rPr>
          <w:rFonts w:asciiTheme="minorHAnsi" w:eastAsia="Times New Roman" w:hAnsiTheme="minorHAnsi" w:cstheme="minorHAnsi"/>
          <w:szCs w:val="24"/>
          <w:lang w:eastAsia="en-ID"/>
        </w:rPr>
        <w:t xml:space="preserve"> Classrooms (OPTIC): a </w:t>
      </w:r>
      <w:proofErr w:type="spellStart"/>
      <w:r w:rsidRPr="00F51709">
        <w:rPr>
          <w:rFonts w:asciiTheme="minorHAnsi" w:eastAsia="Times New Roman" w:hAnsiTheme="minorHAnsi" w:cstheme="minorHAnsi"/>
          <w:szCs w:val="24"/>
          <w:lang w:eastAsia="en-ID"/>
        </w:rPr>
        <w:t>behavioural</w:t>
      </w:r>
      <w:proofErr w:type="spellEnd"/>
      <w:r w:rsidRPr="00F51709">
        <w:rPr>
          <w:rFonts w:asciiTheme="minorHAnsi" w:eastAsia="Times New Roman" w:hAnsiTheme="minorHAnsi" w:cstheme="minorHAnsi"/>
          <w:szCs w:val="24"/>
          <w:lang w:eastAsia="en-ID"/>
        </w:rPr>
        <w:t xml:space="preserve"> observation schedule for use in schools. Educational </w:t>
      </w:r>
      <w:proofErr w:type="gramStart"/>
      <w:r w:rsidRPr="00F51709">
        <w:rPr>
          <w:rFonts w:asciiTheme="minorHAnsi" w:eastAsia="Times New Roman" w:hAnsiTheme="minorHAnsi" w:cstheme="minorHAnsi"/>
          <w:szCs w:val="24"/>
          <w:lang w:eastAsia="en-ID"/>
        </w:rPr>
        <w:t xml:space="preserve">Psychology,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10.1080/0144341860060107</w:t>
      </w:r>
    </w:p>
    <w:p w14:paraId="392EACD6"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r w:rsidRPr="00F51709">
        <w:rPr>
          <w:rFonts w:asciiTheme="minorHAnsi" w:hAnsiTheme="minorHAnsi" w:cstheme="minorHAnsi"/>
          <w:color w:val="202122"/>
          <w:szCs w:val="24"/>
          <w:shd w:val="clear" w:color="auto" w:fill="FFFFFF"/>
        </w:rPr>
        <w:t xml:space="preserve">Imam, </w:t>
      </w:r>
      <w:proofErr w:type="spellStart"/>
      <w:r w:rsidRPr="00F51709">
        <w:rPr>
          <w:rFonts w:asciiTheme="minorHAnsi" w:hAnsiTheme="minorHAnsi" w:cstheme="minorHAnsi"/>
          <w:color w:val="202122"/>
          <w:szCs w:val="24"/>
          <w:shd w:val="clear" w:color="auto" w:fill="FFFFFF"/>
        </w:rPr>
        <w:t>Syarifudin</w:t>
      </w:r>
      <w:proofErr w:type="spellEnd"/>
      <w:r w:rsidRPr="00F51709">
        <w:rPr>
          <w:rFonts w:asciiTheme="minorHAnsi" w:hAnsiTheme="minorHAnsi" w:cstheme="minorHAnsi"/>
          <w:color w:val="202122"/>
          <w:szCs w:val="24"/>
          <w:shd w:val="clear" w:color="auto" w:fill="FFFFFF"/>
        </w:rPr>
        <w:t xml:space="preserve">. (2020). 7. Increasing Mathematics Learning Outcomes on Fraction Materials Through Discovery Learning Model.   </w:t>
      </w:r>
      <w:proofErr w:type="spellStart"/>
      <w:r w:rsidRPr="00F51709">
        <w:rPr>
          <w:rFonts w:asciiTheme="minorHAnsi" w:hAnsiTheme="minorHAnsi" w:cstheme="minorHAnsi"/>
          <w:color w:val="202122"/>
          <w:szCs w:val="24"/>
          <w:shd w:val="clear" w:color="auto" w:fill="FFFFFF"/>
        </w:rPr>
        <w:t>doi</w:t>
      </w:r>
      <w:proofErr w:type="spellEnd"/>
      <w:r w:rsidRPr="00F51709">
        <w:rPr>
          <w:rFonts w:asciiTheme="minorHAnsi" w:hAnsiTheme="minorHAnsi" w:cstheme="minorHAnsi"/>
          <w:color w:val="202122"/>
          <w:szCs w:val="24"/>
          <w:shd w:val="clear" w:color="auto" w:fill="FFFFFF"/>
        </w:rPr>
        <w:t>: 10.20961/SHES.V3I4.54372</w:t>
      </w:r>
    </w:p>
    <w:p w14:paraId="4EA94DF5"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James, R., </w:t>
      </w:r>
      <w:proofErr w:type="spellStart"/>
      <w:r w:rsidRPr="00F51709">
        <w:rPr>
          <w:rFonts w:asciiTheme="minorHAnsi" w:eastAsia="Times New Roman" w:hAnsiTheme="minorHAnsi" w:cstheme="minorHAnsi"/>
          <w:szCs w:val="24"/>
          <w:lang w:eastAsia="en-ID"/>
        </w:rPr>
        <w:t>Birt</w:t>
      </w:r>
      <w:proofErr w:type="spellEnd"/>
      <w:r w:rsidRPr="00F51709">
        <w:rPr>
          <w:rFonts w:asciiTheme="minorHAnsi" w:eastAsia="Times New Roman" w:hAnsiTheme="minorHAnsi" w:cstheme="minorHAnsi"/>
          <w:szCs w:val="24"/>
          <w:lang w:eastAsia="en-ID"/>
        </w:rPr>
        <w:t xml:space="preserve">., Dirk, S., </w:t>
      </w:r>
      <w:proofErr w:type="spellStart"/>
      <w:r w:rsidRPr="00F51709">
        <w:rPr>
          <w:rFonts w:asciiTheme="minorHAnsi" w:eastAsia="Times New Roman" w:hAnsiTheme="minorHAnsi" w:cstheme="minorHAnsi"/>
          <w:szCs w:val="24"/>
          <w:lang w:eastAsia="en-ID"/>
        </w:rPr>
        <w:t>Hovorka</w:t>
      </w:r>
      <w:proofErr w:type="spellEnd"/>
      <w:r w:rsidRPr="00F51709">
        <w:rPr>
          <w:rFonts w:asciiTheme="minorHAnsi" w:eastAsia="Times New Roman" w:hAnsiTheme="minorHAnsi" w:cstheme="minorHAnsi"/>
          <w:szCs w:val="24"/>
          <w:lang w:eastAsia="en-ID"/>
        </w:rPr>
        <w:t xml:space="preserve">. (2014). 8. Effect of mixed media visualization on learner perceptions and outcomes.   </w:t>
      </w:r>
    </w:p>
    <w:p w14:paraId="50207D08"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Juhani, </w:t>
      </w:r>
      <w:proofErr w:type="spellStart"/>
      <w:r w:rsidRPr="00F51709">
        <w:rPr>
          <w:rFonts w:asciiTheme="minorHAnsi" w:eastAsia="Times New Roman" w:hAnsiTheme="minorHAnsi" w:cstheme="minorHAnsi"/>
          <w:szCs w:val="24"/>
          <w:lang w:eastAsia="en-ID"/>
        </w:rPr>
        <w:t>Iivari</w:t>
      </w:r>
      <w:proofErr w:type="spellEnd"/>
      <w:r w:rsidRPr="00F51709">
        <w:rPr>
          <w:rFonts w:asciiTheme="minorHAnsi" w:eastAsia="Times New Roman" w:hAnsiTheme="minorHAnsi" w:cstheme="minorHAnsi"/>
          <w:szCs w:val="24"/>
          <w:lang w:eastAsia="en-ID"/>
        </w:rPr>
        <w:t xml:space="preserve">., John, R., Venable. (2009). 1. Action research and design science research - Seemingly similar but decisively dissimilar.   </w:t>
      </w:r>
    </w:p>
    <w:p w14:paraId="09696B42"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Kathleen, Cotton. (2009). 2. Monitoring Student Learning in the Classroom.   </w:t>
      </w:r>
    </w:p>
    <w:p w14:paraId="2C44842A" w14:textId="77777777" w:rsidR="00F51709" w:rsidRPr="00F51709" w:rsidRDefault="00F51709" w:rsidP="00A35089">
      <w:pPr>
        <w:pStyle w:val="ListParagraph"/>
        <w:ind w:hanging="720"/>
        <w:jc w:val="both"/>
        <w:rPr>
          <w:rStyle w:val="fontstyle01"/>
          <w:rFonts w:asciiTheme="minorHAnsi" w:hAnsiTheme="minorHAnsi" w:cstheme="minorHAnsi"/>
          <w:sz w:val="24"/>
          <w:szCs w:val="24"/>
        </w:rPr>
      </w:pPr>
      <w:proofErr w:type="spellStart"/>
      <w:r w:rsidRPr="00F51709">
        <w:rPr>
          <w:rStyle w:val="fontstyle01"/>
          <w:rFonts w:asciiTheme="minorHAnsi" w:hAnsiTheme="minorHAnsi" w:cstheme="minorHAnsi"/>
          <w:sz w:val="24"/>
          <w:szCs w:val="24"/>
        </w:rPr>
        <w:t>Kemmis</w:t>
      </w:r>
      <w:proofErr w:type="spellEnd"/>
      <w:r w:rsidRPr="00F51709">
        <w:rPr>
          <w:rStyle w:val="fontstyle01"/>
          <w:rFonts w:asciiTheme="minorHAnsi" w:hAnsiTheme="minorHAnsi" w:cstheme="minorHAnsi"/>
          <w:sz w:val="24"/>
          <w:szCs w:val="24"/>
        </w:rPr>
        <w:t xml:space="preserve">, S., </w:t>
      </w:r>
      <w:proofErr w:type="spellStart"/>
      <w:r w:rsidRPr="00F51709">
        <w:rPr>
          <w:rStyle w:val="fontstyle01"/>
          <w:rFonts w:asciiTheme="minorHAnsi" w:hAnsiTheme="minorHAnsi" w:cstheme="minorHAnsi"/>
          <w:sz w:val="24"/>
          <w:szCs w:val="24"/>
        </w:rPr>
        <w:t>Mctaggart</w:t>
      </w:r>
      <w:proofErr w:type="spellEnd"/>
      <w:r w:rsidRPr="00F51709">
        <w:rPr>
          <w:rStyle w:val="fontstyle01"/>
          <w:rFonts w:asciiTheme="minorHAnsi" w:hAnsiTheme="minorHAnsi" w:cstheme="minorHAnsi"/>
          <w:sz w:val="24"/>
          <w:szCs w:val="24"/>
        </w:rPr>
        <w:t xml:space="preserve">, R., Nixon, R., </w:t>
      </w:r>
      <w:proofErr w:type="spellStart"/>
      <w:r w:rsidRPr="00F51709">
        <w:rPr>
          <w:rStyle w:val="fontstyle01"/>
          <w:rFonts w:asciiTheme="minorHAnsi" w:hAnsiTheme="minorHAnsi" w:cstheme="minorHAnsi"/>
          <w:sz w:val="24"/>
          <w:szCs w:val="24"/>
        </w:rPr>
        <w:t>Kemmis</w:t>
      </w:r>
      <w:proofErr w:type="spellEnd"/>
      <w:r w:rsidRPr="00F51709">
        <w:rPr>
          <w:rStyle w:val="fontstyle01"/>
          <w:rFonts w:asciiTheme="minorHAnsi" w:hAnsiTheme="minorHAnsi" w:cstheme="minorHAnsi"/>
          <w:sz w:val="24"/>
          <w:szCs w:val="24"/>
        </w:rPr>
        <w:t xml:space="preserve">, S., </w:t>
      </w:r>
      <w:proofErr w:type="spellStart"/>
      <w:r w:rsidRPr="00F51709">
        <w:rPr>
          <w:rStyle w:val="fontstyle01"/>
          <w:rFonts w:asciiTheme="minorHAnsi" w:hAnsiTheme="minorHAnsi" w:cstheme="minorHAnsi"/>
          <w:sz w:val="24"/>
          <w:szCs w:val="24"/>
        </w:rPr>
        <w:t>Mctaggart</w:t>
      </w:r>
      <w:proofErr w:type="spellEnd"/>
      <w:r w:rsidRPr="00F51709">
        <w:rPr>
          <w:rStyle w:val="fontstyle01"/>
          <w:rFonts w:asciiTheme="minorHAnsi" w:hAnsiTheme="minorHAnsi" w:cstheme="minorHAnsi"/>
          <w:sz w:val="24"/>
          <w:szCs w:val="24"/>
        </w:rPr>
        <w:t xml:space="preserve">, R., &amp; Nixon, R. (2014). </w:t>
      </w:r>
      <w:r w:rsidRPr="00F51709">
        <w:rPr>
          <w:rStyle w:val="fontstyle21"/>
          <w:rFonts w:asciiTheme="minorHAnsi" w:hAnsiTheme="minorHAnsi" w:cstheme="minorHAnsi"/>
          <w:sz w:val="24"/>
          <w:szCs w:val="24"/>
        </w:rPr>
        <w:t>Introducing Critical Participatory Action Research. The Action Research Planner: Doing Critical Participatory Action Research</w:t>
      </w:r>
      <w:r w:rsidRPr="00F51709">
        <w:rPr>
          <w:rStyle w:val="fontstyle01"/>
          <w:rFonts w:asciiTheme="minorHAnsi" w:hAnsiTheme="minorHAnsi" w:cstheme="minorHAnsi"/>
          <w:sz w:val="24"/>
          <w:szCs w:val="24"/>
        </w:rPr>
        <w:t>, 1–31.</w:t>
      </w:r>
    </w:p>
    <w:p w14:paraId="5B8F1A25"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bookmarkStart w:id="2" w:name="_Hlk178333793"/>
      <w:proofErr w:type="spellStart"/>
      <w:r w:rsidRPr="00F51709">
        <w:rPr>
          <w:rFonts w:asciiTheme="minorHAnsi" w:hAnsiTheme="minorHAnsi" w:cstheme="minorHAnsi"/>
          <w:color w:val="202122"/>
          <w:szCs w:val="24"/>
          <w:shd w:val="clear" w:color="auto" w:fill="FFFFFF"/>
        </w:rPr>
        <w:t>Kustiawan</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Usep</w:t>
      </w:r>
      <w:proofErr w:type="spellEnd"/>
      <w:r w:rsidRPr="00F51709">
        <w:rPr>
          <w:rFonts w:asciiTheme="minorHAnsi" w:hAnsiTheme="minorHAnsi" w:cstheme="minorHAnsi"/>
          <w:color w:val="202122"/>
          <w:szCs w:val="24"/>
          <w:shd w:val="clear" w:color="auto" w:fill="FFFFFF"/>
        </w:rPr>
        <w:t xml:space="preserve"> (2016)</w:t>
      </w:r>
      <w:bookmarkEnd w:id="2"/>
      <w:r w:rsidRPr="00F51709">
        <w:rPr>
          <w:rFonts w:asciiTheme="minorHAnsi" w:hAnsiTheme="minorHAnsi" w:cstheme="minorHAnsi"/>
          <w:color w:val="202122"/>
          <w:szCs w:val="24"/>
          <w:shd w:val="clear" w:color="auto" w:fill="FFFFFF"/>
        </w:rPr>
        <w:t>. </w:t>
      </w:r>
      <w:r w:rsidRPr="00F51709">
        <w:rPr>
          <w:rFonts w:asciiTheme="minorHAnsi" w:hAnsiTheme="minorHAnsi" w:cstheme="minorHAnsi"/>
          <w:i/>
          <w:iCs/>
          <w:color w:val="202122"/>
          <w:szCs w:val="24"/>
          <w:shd w:val="clear" w:color="auto" w:fill="FFFFFF"/>
        </w:rPr>
        <w:t>PENGEMBANGAN MEDIA PEMBELAJARAN ANAK USIA DINI</w:t>
      </w:r>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Gunung</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Samudera</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hlm</w:t>
      </w:r>
      <w:proofErr w:type="spellEnd"/>
      <w:r w:rsidRPr="00F51709">
        <w:rPr>
          <w:rFonts w:asciiTheme="minorHAnsi" w:hAnsiTheme="minorHAnsi" w:cstheme="minorHAnsi"/>
          <w:color w:val="202122"/>
          <w:szCs w:val="24"/>
          <w:shd w:val="clear" w:color="auto" w:fill="FFFFFF"/>
        </w:rPr>
        <w:t>. 6.</w:t>
      </w:r>
    </w:p>
    <w:p w14:paraId="1BEAE3F2"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r w:rsidRPr="00F51709">
        <w:rPr>
          <w:rFonts w:asciiTheme="minorHAnsi" w:hAnsiTheme="minorHAnsi" w:cstheme="minorHAnsi"/>
          <w:color w:val="202122"/>
          <w:szCs w:val="24"/>
          <w:shd w:val="clear" w:color="auto" w:fill="FFFFFF"/>
        </w:rPr>
        <w:t xml:space="preserve">Marina, </w:t>
      </w:r>
      <w:proofErr w:type="spellStart"/>
      <w:r w:rsidRPr="00F51709">
        <w:rPr>
          <w:rFonts w:asciiTheme="minorHAnsi" w:hAnsiTheme="minorHAnsi" w:cstheme="minorHAnsi"/>
          <w:color w:val="202122"/>
          <w:szCs w:val="24"/>
          <w:shd w:val="clear" w:color="auto" w:fill="FFFFFF"/>
        </w:rPr>
        <w:t>Rizki</w:t>
      </w:r>
      <w:proofErr w:type="spellEnd"/>
      <w:r w:rsidRPr="00F51709">
        <w:rPr>
          <w:rFonts w:asciiTheme="minorHAnsi" w:hAnsiTheme="minorHAnsi" w:cstheme="minorHAnsi"/>
          <w:color w:val="202122"/>
          <w:szCs w:val="24"/>
          <w:shd w:val="clear" w:color="auto" w:fill="FFFFFF"/>
        </w:rPr>
        <w:t xml:space="preserve">, Tri, </w:t>
      </w:r>
      <w:proofErr w:type="spellStart"/>
      <w:r w:rsidRPr="00F51709">
        <w:rPr>
          <w:rFonts w:asciiTheme="minorHAnsi" w:hAnsiTheme="minorHAnsi" w:cstheme="minorHAnsi"/>
          <w:color w:val="202122"/>
          <w:szCs w:val="24"/>
          <w:shd w:val="clear" w:color="auto" w:fill="FFFFFF"/>
        </w:rPr>
        <w:t>Cahyani</w:t>
      </w:r>
      <w:proofErr w:type="spellEnd"/>
      <w:r w:rsidRPr="00F51709">
        <w:rPr>
          <w:rFonts w:asciiTheme="minorHAnsi" w:hAnsiTheme="minorHAnsi" w:cstheme="minorHAnsi"/>
          <w:color w:val="202122"/>
          <w:szCs w:val="24"/>
          <w:shd w:val="clear" w:color="auto" w:fill="FFFFFF"/>
        </w:rPr>
        <w:t xml:space="preserve">. (2021). 3. </w:t>
      </w:r>
      <w:proofErr w:type="spellStart"/>
      <w:r w:rsidRPr="00F51709">
        <w:rPr>
          <w:rFonts w:asciiTheme="minorHAnsi" w:hAnsiTheme="minorHAnsi" w:cstheme="minorHAnsi"/>
          <w:color w:val="202122"/>
          <w:szCs w:val="24"/>
          <w:shd w:val="clear" w:color="auto" w:fill="FFFFFF"/>
        </w:rPr>
        <w:t>Penerapan</w:t>
      </w:r>
      <w:proofErr w:type="spellEnd"/>
      <w:r w:rsidRPr="00F51709">
        <w:rPr>
          <w:rFonts w:asciiTheme="minorHAnsi" w:hAnsiTheme="minorHAnsi" w:cstheme="minorHAnsi"/>
          <w:color w:val="202122"/>
          <w:szCs w:val="24"/>
          <w:shd w:val="clear" w:color="auto" w:fill="FFFFFF"/>
        </w:rPr>
        <w:t xml:space="preserve"> Model </w:t>
      </w:r>
      <w:proofErr w:type="spellStart"/>
      <w:r w:rsidRPr="00F51709">
        <w:rPr>
          <w:rFonts w:asciiTheme="minorHAnsi" w:hAnsiTheme="minorHAnsi" w:cstheme="minorHAnsi"/>
          <w:color w:val="202122"/>
          <w:szCs w:val="24"/>
          <w:shd w:val="clear" w:color="auto" w:fill="FFFFFF"/>
        </w:rPr>
        <w:t>Pembelajaran</w:t>
      </w:r>
      <w:proofErr w:type="spellEnd"/>
      <w:r w:rsidRPr="00F51709">
        <w:rPr>
          <w:rFonts w:asciiTheme="minorHAnsi" w:hAnsiTheme="minorHAnsi" w:cstheme="minorHAnsi"/>
          <w:color w:val="202122"/>
          <w:szCs w:val="24"/>
          <w:shd w:val="clear" w:color="auto" w:fill="FFFFFF"/>
        </w:rPr>
        <w:t xml:space="preserve"> Discovery Learning </w:t>
      </w:r>
      <w:proofErr w:type="spellStart"/>
      <w:r w:rsidRPr="00F51709">
        <w:rPr>
          <w:rFonts w:asciiTheme="minorHAnsi" w:hAnsiTheme="minorHAnsi" w:cstheme="minorHAnsi"/>
          <w:color w:val="202122"/>
          <w:szCs w:val="24"/>
          <w:shd w:val="clear" w:color="auto" w:fill="FFFFFF"/>
        </w:rPr>
        <w:t>untuk</w:t>
      </w:r>
      <w:proofErr w:type="spellEnd"/>
      <w:r w:rsidRPr="00F51709">
        <w:rPr>
          <w:rFonts w:asciiTheme="minorHAnsi" w:hAnsiTheme="minorHAnsi" w:cstheme="minorHAnsi"/>
          <w:color w:val="202122"/>
          <w:szCs w:val="24"/>
          <w:shd w:val="clear" w:color="auto" w:fill="FFFFFF"/>
        </w:rPr>
        <w:t xml:space="preserve"> </w:t>
      </w:r>
      <w:proofErr w:type="spellStart"/>
      <w:r w:rsidRPr="00F51709">
        <w:rPr>
          <w:rFonts w:asciiTheme="minorHAnsi" w:hAnsiTheme="minorHAnsi" w:cstheme="minorHAnsi"/>
          <w:color w:val="202122"/>
          <w:szCs w:val="24"/>
          <w:shd w:val="clear" w:color="auto" w:fill="FFFFFF"/>
        </w:rPr>
        <w:t>Meningkatkan</w:t>
      </w:r>
      <w:proofErr w:type="spellEnd"/>
      <w:r w:rsidRPr="00F51709">
        <w:rPr>
          <w:rFonts w:asciiTheme="minorHAnsi" w:hAnsiTheme="minorHAnsi" w:cstheme="minorHAnsi"/>
          <w:color w:val="202122"/>
          <w:szCs w:val="24"/>
          <w:shd w:val="clear" w:color="auto" w:fill="FFFFFF"/>
        </w:rPr>
        <w:t xml:space="preserve"> Hasil </w:t>
      </w:r>
      <w:proofErr w:type="spellStart"/>
      <w:r w:rsidRPr="00F51709">
        <w:rPr>
          <w:rFonts w:asciiTheme="minorHAnsi" w:hAnsiTheme="minorHAnsi" w:cstheme="minorHAnsi"/>
          <w:color w:val="202122"/>
          <w:szCs w:val="24"/>
          <w:shd w:val="clear" w:color="auto" w:fill="FFFFFF"/>
        </w:rPr>
        <w:t>Belajar</w:t>
      </w:r>
      <w:proofErr w:type="spellEnd"/>
      <w:r w:rsidRPr="00F51709">
        <w:rPr>
          <w:rFonts w:asciiTheme="minorHAnsi" w:hAnsiTheme="minorHAnsi" w:cstheme="minorHAnsi"/>
          <w:color w:val="202122"/>
          <w:szCs w:val="24"/>
          <w:shd w:val="clear" w:color="auto" w:fill="FFFFFF"/>
        </w:rPr>
        <w:t xml:space="preserve"> IPA pada </w:t>
      </w:r>
      <w:proofErr w:type="spellStart"/>
      <w:r w:rsidRPr="00F51709">
        <w:rPr>
          <w:rFonts w:asciiTheme="minorHAnsi" w:hAnsiTheme="minorHAnsi" w:cstheme="minorHAnsi"/>
          <w:color w:val="202122"/>
          <w:szCs w:val="24"/>
          <w:shd w:val="clear" w:color="auto" w:fill="FFFFFF"/>
        </w:rPr>
        <w:t>Siswa</w:t>
      </w:r>
      <w:proofErr w:type="spellEnd"/>
      <w:r w:rsidRPr="00F51709">
        <w:rPr>
          <w:rFonts w:asciiTheme="minorHAnsi" w:hAnsiTheme="minorHAnsi" w:cstheme="minorHAnsi"/>
          <w:color w:val="202122"/>
          <w:szCs w:val="24"/>
          <w:shd w:val="clear" w:color="auto" w:fill="FFFFFF"/>
        </w:rPr>
        <w:t xml:space="preserve"> Kelas V.   </w:t>
      </w:r>
      <w:proofErr w:type="spellStart"/>
      <w:r w:rsidRPr="00F51709">
        <w:rPr>
          <w:rFonts w:asciiTheme="minorHAnsi" w:hAnsiTheme="minorHAnsi" w:cstheme="minorHAnsi"/>
          <w:color w:val="202122"/>
          <w:szCs w:val="24"/>
          <w:shd w:val="clear" w:color="auto" w:fill="FFFFFF"/>
        </w:rPr>
        <w:t>doi</w:t>
      </w:r>
      <w:proofErr w:type="spellEnd"/>
      <w:r w:rsidRPr="00F51709">
        <w:rPr>
          <w:rFonts w:asciiTheme="minorHAnsi" w:hAnsiTheme="minorHAnsi" w:cstheme="minorHAnsi"/>
          <w:color w:val="202122"/>
          <w:szCs w:val="24"/>
          <w:shd w:val="clear" w:color="auto" w:fill="FFFFFF"/>
        </w:rPr>
        <w:t>: 10.20961/SHES.V3I4.53366</w:t>
      </w:r>
    </w:p>
    <w:p w14:paraId="1D3780F9"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Michael, Reiss., Sue, Dale, </w:t>
      </w:r>
      <w:proofErr w:type="spellStart"/>
      <w:r w:rsidRPr="00F51709">
        <w:rPr>
          <w:rFonts w:asciiTheme="minorHAnsi" w:eastAsia="Times New Roman" w:hAnsiTheme="minorHAnsi" w:cstheme="minorHAnsi"/>
          <w:szCs w:val="24"/>
          <w:lang w:eastAsia="en-ID"/>
        </w:rPr>
        <w:t>Tunnicliffe</w:t>
      </w:r>
      <w:proofErr w:type="spellEnd"/>
      <w:r w:rsidRPr="00F51709">
        <w:rPr>
          <w:rFonts w:asciiTheme="minorHAnsi" w:eastAsia="Times New Roman" w:hAnsiTheme="minorHAnsi" w:cstheme="minorHAnsi"/>
          <w:szCs w:val="24"/>
          <w:lang w:eastAsia="en-ID"/>
        </w:rPr>
        <w:t xml:space="preserve">. (2011). 1. Dioramas as Depictions of Reality and Opportunities for Learning in Biology. Curator: The Museum </w:t>
      </w:r>
      <w:proofErr w:type="gramStart"/>
      <w:r w:rsidRPr="00F51709">
        <w:rPr>
          <w:rFonts w:asciiTheme="minorHAnsi" w:eastAsia="Times New Roman" w:hAnsiTheme="minorHAnsi" w:cstheme="minorHAnsi"/>
          <w:szCs w:val="24"/>
          <w:lang w:eastAsia="en-ID"/>
        </w:rPr>
        <w:t xml:space="preserve">Journal,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10.1111/J.2151-6952.2011.00109.X</w:t>
      </w:r>
    </w:p>
    <w:p w14:paraId="755BA3ED" w14:textId="77777777" w:rsidR="00F51709" w:rsidRPr="00F51709" w:rsidRDefault="00F51709" w:rsidP="00A35089">
      <w:pPr>
        <w:pStyle w:val="ListParagraph"/>
        <w:ind w:hanging="720"/>
        <w:jc w:val="both"/>
        <w:rPr>
          <w:rFonts w:asciiTheme="minorHAnsi" w:eastAsia="Times New Roman" w:hAnsiTheme="minorHAnsi" w:cstheme="minorHAnsi"/>
          <w:color w:val="000000"/>
          <w:szCs w:val="24"/>
          <w:lang w:eastAsia="en-ID"/>
        </w:rPr>
      </w:pPr>
      <w:proofErr w:type="spellStart"/>
      <w:r w:rsidRPr="00F51709">
        <w:rPr>
          <w:rFonts w:asciiTheme="minorHAnsi" w:eastAsia="Times New Roman" w:hAnsiTheme="minorHAnsi" w:cstheme="minorHAnsi"/>
          <w:color w:val="000000"/>
          <w:szCs w:val="24"/>
          <w:lang w:eastAsia="en-ID"/>
        </w:rPr>
        <w:t>Normilasari</w:t>
      </w:r>
      <w:proofErr w:type="spellEnd"/>
      <w:r w:rsidRPr="00F51709">
        <w:rPr>
          <w:rFonts w:asciiTheme="minorHAnsi" w:eastAsia="Times New Roman" w:hAnsiTheme="minorHAnsi" w:cstheme="minorHAnsi"/>
          <w:color w:val="000000"/>
          <w:szCs w:val="24"/>
          <w:lang w:eastAsia="en-ID"/>
        </w:rPr>
        <w:t xml:space="preserve"> dan </w:t>
      </w:r>
      <w:proofErr w:type="spellStart"/>
      <w:r w:rsidRPr="00F51709">
        <w:rPr>
          <w:rFonts w:asciiTheme="minorHAnsi" w:eastAsia="Times New Roman" w:hAnsiTheme="minorHAnsi" w:cstheme="minorHAnsi"/>
          <w:color w:val="000000"/>
          <w:szCs w:val="24"/>
          <w:lang w:eastAsia="en-ID"/>
        </w:rPr>
        <w:t>Purna</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Haidawati</w:t>
      </w:r>
      <w:proofErr w:type="spellEnd"/>
      <w:r w:rsidRPr="00F51709">
        <w:rPr>
          <w:rFonts w:asciiTheme="minorHAnsi" w:eastAsia="Times New Roman" w:hAnsiTheme="minorHAnsi" w:cstheme="minorHAnsi"/>
          <w:color w:val="000000"/>
          <w:szCs w:val="24"/>
          <w:lang w:eastAsia="en-ID"/>
        </w:rPr>
        <w:t>, “</w:t>
      </w:r>
      <w:proofErr w:type="spellStart"/>
      <w:r w:rsidRPr="00F51709">
        <w:rPr>
          <w:rFonts w:asciiTheme="minorHAnsi" w:eastAsia="Times New Roman" w:hAnsiTheme="minorHAnsi" w:cstheme="minorHAnsi"/>
          <w:color w:val="000000"/>
          <w:szCs w:val="24"/>
          <w:lang w:eastAsia="en-ID"/>
        </w:rPr>
        <w:t>Upaya</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Meningkatkan</w:t>
      </w:r>
      <w:proofErr w:type="spellEnd"/>
      <w:r w:rsidRPr="00F51709">
        <w:rPr>
          <w:rFonts w:asciiTheme="minorHAnsi" w:eastAsia="Times New Roman" w:hAnsiTheme="minorHAnsi" w:cstheme="minorHAnsi"/>
          <w:color w:val="000000"/>
          <w:szCs w:val="24"/>
          <w:lang w:eastAsia="en-ID"/>
        </w:rPr>
        <w:t xml:space="preserve"> Hasil </w:t>
      </w:r>
      <w:proofErr w:type="spellStart"/>
      <w:r w:rsidRPr="00F51709">
        <w:rPr>
          <w:rFonts w:asciiTheme="minorHAnsi" w:eastAsia="Times New Roman" w:hAnsiTheme="minorHAnsi" w:cstheme="minorHAnsi"/>
          <w:color w:val="000000"/>
          <w:szCs w:val="24"/>
          <w:lang w:eastAsia="en-ID"/>
        </w:rPr>
        <w:t>Belajar</w:t>
      </w:r>
      <w:proofErr w:type="spellEnd"/>
      <w:r w:rsidRPr="00F51709">
        <w:rPr>
          <w:rFonts w:asciiTheme="minorHAnsi" w:eastAsia="Times New Roman" w:hAnsiTheme="minorHAnsi" w:cstheme="minorHAnsi"/>
          <w:color w:val="000000"/>
          <w:szCs w:val="24"/>
          <w:lang w:eastAsia="en-ID"/>
        </w:rPr>
        <w:t xml:space="preserve"> IPA </w:t>
      </w:r>
      <w:proofErr w:type="spellStart"/>
      <w:r w:rsidRPr="00F51709">
        <w:rPr>
          <w:rFonts w:asciiTheme="minorHAnsi" w:eastAsia="Times New Roman" w:hAnsiTheme="minorHAnsi" w:cstheme="minorHAnsi"/>
          <w:color w:val="000000"/>
          <w:szCs w:val="24"/>
          <w:lang w:eastAsia="en-ID"/>
        </w:rPr>
        <w:t>Dengan</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Menggunakan</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Kombinasi</w:t>
      </w:r>
      <w:proofErr w:type="spellEnd"/>
      <w:r w:rsidRPr="00F51709">
        <w:rPr>
          <w:rFonts w:asciiTheme="minorHAnsi" w:eastAsia="Times New Roman" w:hAnsiTheme="minorHAnsi" w:cstheme="minorHAnsi"/>
          <w:color w:val="000000"/>
          <w:szCs w:val="24"/>
          <w:lang w:eastAsia="en-ID"/>
        </w:rPr>
        <w:t xml:space="preserve"> Media Diorama dan Media Gambar pada SDN 5 </w:t>
      </w:r>
      <w:proofErr w:type="spellStart"/>
      <w:r w:rsidRPr="00F51709">
        <w:rPr>
          <w:rFonts w:asciiTheme="minorHAnsi" w:eastAsia="Times New Roman" w:hAnsiTheme="minorHAnsi" w:cstheme="minorHAnsi"/>
          <w:color w:val="000000"/>
          <w:szCs w:val="24"/>
          <w:lang w:eastAsia="en-ID"/>
        </w:rPr>
        <w:lastRenderedPageBreak/>
        <w:t>Langkai</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Palangkaraya</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Tahun</w:t>
      </w:r>
      <w:proofErr w:type="spellEnd"/>
      <w:r w:rsidRPr="00F51709">
        <w:rPr>
          <w:rFonts w:asciiTheme="minorHAnsi" w:eastAsia="Times New Roman" w:hAnsiTheme="minorHAnsi" w:cstheme="minorHAnsi"/>
          <w:color w:val="000000"/>
          <w:szCs w:val="24"/>
          <w:lang w:eastAsia="en-ID"/>
        </w:rPr>
        <w:t xml:space="preserve"> </w:t>
      </w:r>
      <w:proofErr w:type="spellStart"/>
      <w:r w:rsidRPr="00F51709">
        <w:rPr>
          <w:rFonts w:asciiTheme="minorHAnsi" w:eastAsia="Times New Roman" w:hAnsiTheme="minorHAnsi" w:cstheme="minorHAnsi"/>
          <w:color w:val="000000"/>
          <w:szCs w:val="24"/>
          <w:lang w:eastAsia="en-ID"/>
        </w:rPr>
        <w:t>Ajaran</w:t>
      </w:r>
      <w:proofErr w:type="spellEnd"/>
      <w:r w:rsidRPr="00F51709">
        <w:rPr>
          <w:rFonts w:asciiTheme="minorHAnsi" w:eastAsia="Times New Roman" w:hAnsiTheme="minorHAnsi" w:cstheme="minorHAnsi"/>
          <w:color w:val="000000"/>
          <w:szCs w:val="24"/>
          <w:lang w:eastAsia="en-ID"/>
        </w:rPr>
        <w:t xml:space="preserve"> 2015/2016”. </w:t>
      </w:r>
      <w:proofErr w:type="spellStart"/>
      <w:r w:rsidRPr="00F51709">
        <w:rPr>
          <w:rFonts w:asciiTheme="minorHAnsi" w:eastAsia="Times New Roman" w:hAnsiTheme="minorHAnsi" w:cstheme="minorHAnsi"/>
          <w:i/>
          <w:iCs/>
          <w:color w:val="000000"/>
          <w:szCs w:val="24"/>
          <w:lang w:eastAsia="en-ID"/>
        </w:rPr>
        <w:t>Jurnal</w:t>
      </w:r>
      <w:proofErr w:type="spellEnd"/>
      <w:r w:rsidRPr="00F51709">
        <w:rPr>
          <w:rFonts w:asciiTheme="minorHAnsi" w:eastAsia="Times New Roman" w:hAnsiTheme="minorHAnsi" w:cstheme="minorHAnsi"/>
          <w:i/>
          <w:iCs/>
          <w:color w:val="000000"/>
          <w:szCs w:val="24"/>
          <w:lang w:eastAsia="en-ID"/>
        </w:rPr>
        <w:t xml:space="preserve"> Pendidikan Guru </w:t>
      </w:r>
      <w:proofErr w:type="spellStart"/>
      <w:r w:rsidRPr="00F51709">
        <w:rPr>
          <w:rFonts w:asciiTheme="minorHAnsi" w:eastAsia="Times New Roman" w:hAnsiTheme="minorHAnsi" w:cstheme="minorHAnsi"/>
          <w:i/>
          <w:iCs/>
          <w:color w:val="000000"/>
          <w:szCs w:val="24"/>
          <w:lang w:eastAsia="en-ID"/>
        </w:rPr>
        <w:t>Sekolah</w:t>
      </w:r>
      <w:proofErr w:type="spellEnd"/>
      <w:r w:rsidRPr="00F51709">
        <w:rPr>
          <w:rFonts w:asciiTheme="minorHAnsi" w:eastAsia="Times New Roman" w:hAnsiTheme="minorHAnsi" w:cstheme="minorHAnsi"/>
          <w:i/>
          <w:iCs/>
          <w:color w:val="000000"/>
          <w:szCs w:val="24"/>
          <w:lang w:eastAsia="en-ID"/>
        </w:rPr>
        <w:t xml:space="preserve"> Dasar</w:t>
      </w:r>
      <w:r w:rsidRPr="00F51709">
        <w:rPr>
          <w:rFonts w:asciiTheme="minorHAnsi" w:eastAsia="Times New Roman" w:hAnsiTheme="minorHAnsi" w:cstheme="minorHAnsi"/>
          <w:color w:val="000000"/>
          <w:szCs w:val="24"/>
          <w:lang w:eastAsia="en-ID"/>
        </w:rPr>
        <w:t xml:space="preserve">. Vol. 2, No.1, </w:t>
      </w:r>
      <w:proofErr w:type="spellStart"/>
      <w:r w:rsidRPr="00F51709">
        <w:rPr>
          <w:rFonts w:asciiTheme="minorHAnsi" w:eastAsia="Times New Roman" w:hAnsiTheme="minorHAnsi" w:cstheme="minorHAnsi"/>
          <w:color w:val="000000"/>
          <w:szCs w:val="24"/>
          <w:lang w:eastAsia="en-ID"/>
        </w:rPr>
        <w:t>Desember</w:t>
      </w:r>
      <w:proofErr w:type="spellEnd"/>
      <w:r w:rsidRPr="00F51709">
        <w:rPr>
          <w:rFonts w:asciiTheme="minorHAnsi" w:eastAsia="Times New Roman" w:hAnsiTheme="minorHAnsi" w:cstheme="minorHAnsi"/>
          <w:color w:val="000000"/>
          <w:szCs w:val="24"/>
          <w:lang w:eastAsia="en-ID"/>
        </w:rPr>
        <w:t xml:space="preserve"> 2016. h. 15.</w:t>
      </w:r>
    </w:p>
    <w:p w14:paraId="57ACA246"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proofErr w:type="spellStart"/>
      <w:r w:rsidRPr="00F51709">
        <w:rPr>
          <w:rFonts w:asciiTheme="minorHAnsi" w:eastAsia="Times New Roman" w:hAnsiTheme="minorHAnsi" w:cstheme="minorHAnsi"/>
          <w:szCs w:val="24"/>
          <w:lang w:eastAsia="en-ID"/>
        </w:rPr>
        <w:t>Nusandari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Kusumastuti</w:t>
      </w:r>
      <w:proofErr w:type="spellEnd"/>
      <w:r w:rsidRPr="00F51709">
        <w:rPr>
          <w:rFonts w:asciiTheme="minorHAnsi" w:eastAsia="Times New Roman" w:hAnsiTheme="minorHAnsi" w:cstheme="minorHAnsi"/>
          <w:szCs w:val="24"/>
          <w:lang w:eastAsia="en-ID"/>
        </w:rPr>
        <w:t xml:space="preserve">. (2022). 5. </w:t>
      </w:r>
      <w:proofErr w:type="spellStart"/>
      <w:r w:rsidRPr="00F51709">
        <w:rPr>
          <w:rFonts w:asciiTheme="minorHAnsi" w:eastAsia="Times New Roman" w:hAnsiTheme="minorHAnsi" w:cstheme="minorHAnsi"/>
          <w:szCs w:val="24"/>
          <w:lang w:eastAsia="en-ID"/>
        </w:rPr>
        <w:t>Penerapan</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metode</w:t>
      </w:r>
      <w:proofErr w:type="spellEnd"/>
      <w:r w:rsidRPr="00F51709">
        <w:rPr>
          <w:rFonts w:asciiTheme="minorHAnsi" w:eastAsia="Times New Roman" w:hAnsiTheme="minorHAnsi" w:cstheme="minorHAnsi"/>
          <w:szCs w:val="24"/>
          <w:lang w:eastAsia="en-ID"/>
        </w:rPr>
        <w:t xml:space="preserve"> discovery learning </w:t>
      </w:r>
      <w:proofErr w:type="spellStart"/>
      <w:r w:rsidRPr="00F51709">
        <w:rPr>
          <w:rFonts w:asciiTheme="minorHAnsi" w:eastAsia="Times New Roman" w:hAnsiTheme="minorHAnsi" w:cstheme="minorHAnsi"/>
          <w:szCs w:val="24"/>
          <w:lang w:eastAsia="en-ID"/>
        </w:rPr>
        <w:t>sebagai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cara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meningkatkan</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keaktivan</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siswa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untuk</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menemukan</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rumus</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sudut</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rangkap</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materi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trigonometri</w:t>
      </w:r>
      <w:proofErr w:type="spellEnd"/>
      <w:r w:rsidRPr="00F51709">
        <w:rPr>
          <w:rFonts w:asciiTheme="minorHAnsi" w:eastAsia="Times New Roman" w:hAnsiTheme="minorHAnsi" w:cstheme="minorHAnsi"/>
          <w:szCs w:val="24"/>
          <w:lang w:eastAsia="en-ID"/>
        </w:rPr>
        <w:t xml:space="preserve">. </w:t>
      </w:r>
      <w:proofErr w:type="spellStart"/>
      <w:proofErr w:type="gramStart"/>
      <w:r w:rsidRPr="00F51709">
        <w:rPr>
          <w:rFonts w:asciiTheme="minorHAnsi" w:eastAsia="Times New Roman" w:hAnsiTheme="minorHAnsi" w:cstheme="minorHAnsi"/>
          <w:szCs w:val="24"/>
          <w:lang w:eastAsia="en-ID"/>
        </w:rPr>
        <w:t>Prismatika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10.33503/prismatika.v4i2.1872</w:t>
      </w:r>
    </w:p>
    <w:p w14:paraId="14DA35EB"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proofErr w:type="spellStart"/>
      <w:r w:rsidRPr="00F51709">
        <w:rPr>
          <w:rFonts w:asciiTheme="minorHAnsi" w:eastAsia="Times New Roman" w:hAnsiTheme="minorHAnsi" w:cstheme="minorHAnsi"/>
          <w:szCs w:val="24"/>
          <w:lang w:eastAsia="en-ID"/>
        </w:rPr>
        <w:t>Ortrun</w:t>
      </w:r>
      <w:proofErr w:type="spellEnd"/>
      <w:r w:rsidRPr="00F51709">
        <w:rPr>
          <w:rFonts w:asciiTheme="minorHAnsi" w:eastAsia="Times New Roman" w:hAnsiTheme="minorHAnsi" w:cstheme="minorHAnsi"/>
          <w:szCs w:val="24"/>
          <w:lang w:eastAsia="en-ID"/>
        </w:rPr>
        <w:t xml:space="preserve">, Zuber-Skerritt. (2002). 2. A model for designing action learning and action research programs. The Learning </w:t>
      </w:r>
      <w:proofErr w:type="gramStart"/>
      <w:r w:rsidRPr="00F51709">
        <w:rPr>
          <w:rFonts w:asciiTheme="minorHAnsi" w:eastAsia="Times New Roman" w:hAnsiTheme="minorHAnsi" w:cstheme="minorHAnsi"/>
          <w:szCs w:val="24"/>
          <w:lang w:eastAsia="en-ID"/>
        </w:rPr>
        <w:t xml:space="preserve">Organization,  </w:t>
      </w:r>
      <w:proofErr w:type="spellStart"/>
      <w:r w:rsidRPr="00F51709">
        <w:rPr>
          <w:rFonts w:asciiTheme="minorHAnsi" w:eastAsia="Times New Roman" w:hAnsiTheme="minorHAnsi" w:cstheme="minorHAnsi"/>
          <w:szCs w:val="24"/>
          <w:lang w:eastAsia="en-ID"/>
        </w:rPr>
        <w:t>doi</w:t>
      </w:r>
      <w:proofErr w:type="spellEnd"/>
      <w:proofErr w:type="gramEnd"/>
      <w:r w:rsidRPr="00F51709">
        <w:rPr>
          <w:rFonts w:asciiTheme="minorHAnsi" w:eastAsia="Times New Roman" w:hAnsiTheme="minorHAnsi" w:cstheme="minorHAnsi"/>
          <w:szCs w:val="24"/>
          <w:lang w:eastAsia="en-ID"/>
        </w:rPr>
        <w:t>: 10.1108/09696470210428868</w:t>
      </w:r>
    </w:p>
    <w:p w14:paraId="12532DB9"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proofErr w:type="spellStart"/>
      <w:r w:rsidRPr="00F51709">
        <w:rPr>
          <w:rFonts w:asciiTheme="minorHAnsi" w:eastAsia="Times New Roman" w:hAnsiTheme="minorHAnsi" w:cstheme="minorHAnsi"/>
          <w:szCs w:val="24"/>
          <w:lang w:eastAsia="en-ID"/>
        </w:rPr>
        <w:t>Pertti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Järvinen</w:t>
      </w:r>
      <w:proofErr w:type="spellEnd"/>
      <w:r w:rsidRPr="00F51709">
        <w:rPr>
          <w:rFonts w:asciiTheme="minorHAnsi" w:eastAsia="Times New Roman" w:hAnsiTheme="minorHAnsi" w:cstheme="minorHAnsi"/>
          <w:szCs w:val="24"/>
          <w:lang w:eastAsia="en-ID"/>
        </w:rPr>
        <w:t xml:space="preserve">. (2005). 5. Action research as an approach in design science.   </w:t>
      </w:r>
    </w:p>
    <w:p w14:paraId="1C0DD246" w14:textId="77777777" w:rsidR="00F51709" w:rsidRPr="00F51709" w:rsidRDefault="00F51709" w:rsidP="00A35089">
      <w:pPr>
        <w:pStyle w:val="ListParagraph"/>
        <w:ind w:hanging="720"/>
        <w:jc w:val="both"/>
        <w:rPr>
          <w:rFonts w:asciiTheme="minorHAnsi" w:hAnsiTheme="minorHAnsi" w:cstheme="minorHAnsi"/>
          <w:color w:val="202122"/>
          <w:szCs w:val="24"/>
          <w:shd w:val="clear" w:color="auto" w:fill="FFFFFF"/>
        </w:rPr>
      </w:pPr>
      <w:r w:rsidRPr="00F51709">
        <w:rPr>
          <w:rFonts w:asciiTheme="minorHAnsi" w:hAnsiTheme="minorHAnsi" w:cstheme="minorHAnsi"/>
          <w:szCs w:val="24"/>
        </w:rPr>
        <w:t xml:space="preserve">Robert, R., </w:t>
      </w:r>
      <w:proofErr w:type="spellStart"/>
      <w:r w:rsidRPr="00F51709">
        <w:rPr>
          <w:rFonts w:asciiTheme="minorHAnsi" w:hAnsiTheme="minorHAnsi" w:cstheme="minorHAnsi"/>
          <w:szCs w:val="24"/>
        </w:rPr>
        <w:t>Reitano</w:t>
      </w:r>
      <w:proofErr w:type="spellEnd"/>
      <w:r w:rsidRPr="00F51709">
        <w:rPr>
          <w:rFonts w:asciiTheme="minorHAnsi" w:hAnsiTheme="minorHAnsi" w:cstheme="minorHAnsi"/>
          <w:szCs w:val="24"/>
        </w:rPr>
        <w:t xml:space="preserve">. (2023). 12. </w:t>
      </w:r>
      <w:proofErr w:type="spellStart"/>
      <w:r w:rsidRPr="00F51709">
        <w:rPr>
          <w:rFonts w:asciiTheme="minorHAnsi" w:hAnsiTheme="minorHAnsi" w:cstheme="minorHAnsi"/>
          <w:szCs w:val="24"/>
        </w:rPr>
        <w:t>Menghasilkan</w:t>
      </w:r>
      <w:proofErr w:type="spellEnd"/>
      <w:r w:rsidRPr="00F51709">
        <w:rPr>
          <w:rFonts w:asciiTheme="minorHAnsi" w:hAnsiTheme="minorHAnsi" w:cstheme="minorHAnsi"/>
          <w:szCs w:val="24"/>
        </w:rPr>
        <w:t xml:space="preserve"> </w:t>
      </w:r>
      <w:proofErr w:type="spellStart"/>
      <w:r w:rsidRPr="00F51709">
        <w:rPr>
          <w:rFonts w:asciiTheme="minorHAnsi" w:hAnsiTheme="minorHAnsi" w:cstheme="minorHAnsi"/>
          <w:szCs w:val="24"/>
        </w:rPr>
        <w:t>Siswa</w:t>
      </w:r>
      <w:proofErr w:type="spellEnd"/>
      <w:r w:rsidRPr="00F51709">
        <w:rPr>
          <w:rFonts w:asciiTheme="minorHAnsi" w:hAnsiTheme="minorHAnsi" w:cstheme="minorHAnsi"/>
          <w:szCs w:val="24"/>
        </w:rPr>
        <w:t xml:space="preserve"> </w:t>
      </w:r>
      <w:proofErr w:type="spellStart"/>
      <w:r w:rsidRPr="00F51709">
        <w:rPr>
          <w:rFonts w:asciiTheme="minorHAnsi" w:hAnsiTheme="minorHAnsi" w:cstheme="minorHAnsi"/>
          <w:szCs w:val="24"/>
        </w:rPr>
        <w:t>Aktif</w:t>
      </w:r>
      <w:proofErr w:type="spellEnd"/>
      <w:r w:rsidRPr="00F51709">
        <w:rPr>
          <w:rFonts w:asciiTheme="minorHAnsi" w:hAnsiTheme="minorHAnsi" w:cstheme="minorHAnsi"/>
          <w:szCs w:val="24"/>
        </w:rPr>
        <w:t xml:space="preserve">, </w:t>
      </w:r>
      <w:proofErr w:type="spellStart"/>
      <w:r w:rsidRPr="00F51709">
        <w:rPr>
          <w:rFonts w:asciiTheme="minorHAnsi" w:hAnsiTheme="minorHAnsi" w:cstheme="minorHAnsi"/>
          <w:szCs w:val="24"/>
        </w:rPr>
        <w:t>Kreatif</w:t>
      </w:r>
      <w:proofErr w:type="spellEnd"/>
      <w:r w:rsidRPr="00F51709">
        <w:rPr>
          <w:rFonts w:asciiTheme="minorHAnsi" w:hAnsiTheme="minorHAnsi" w:cstheme="minorHAnsi"/>
          <w:szCs w:val="24"/>
        </w:rPr>
        <w:t xml:space="preserve"> dan </w:t>
      </w:r>
      <w:proofErr w:type="spellStart"/>
      <w:r w:rsidRPr="00F51709">
        <w:rPr>
          <w:rFonts w:asciiTheme="minorHAnsi" w:hAnsiTheme="minorHAnsi" w:cstheme="minorHAnsi"/>
          <w:szCs w:val="24"/>
        </w:rPr>
        <w:t>Inovatif</w:t>
      </w:r>
      <w:proofErr w:type="spellEnd"/>
      <w:r w:rsidRPr="00F51709">
        <w:rPr>
          <w:rFonts w:asciiTheme="minorHAnsi" w:hAnsiTheme="minorHAnsi" w:cstheme="minorHAnsi"/>
          <w:szCs w:val="24"/>
        </w:rPr>
        <w:t xml:space="preserve"> </w:t>
      </w:r>
      <w:proofErr w:type="spellStart"/>
      <w:r w:rsidRPr="00F51709">
        <w:rPr>
          <w:rFonts w:asciiTheme="minorHAnsi" w:hAnsiTheme="minorHAnsi" w:cstheme="minorHAnsi"/>
          <w:szCs w:val="24"/>
        </w:rPr>
        <w:t>dalam</w:t>
      </w:r>
      <w:proofErr w:type="spellEnd"/>
      <w:r w:rsidRPr="00F51709">
        <w:rPr>
          <w:rFonts w:asciiTheme="minorHAnsi" w:hAnsiTheme="minorHAnsi" w:cstheme="minorHAnsi"/>
          <w:szCs w:val="24"/>
        </w:rPr>
        <w:t xml:space="preserve"> </w:t>
      </w:r>
      <w:proofErr w:type="spellStart"/>
      <w:r w:rsidRPr="00F51709">
        <w:rPr>
          <w:rFonts w:asciiTheme="minorHAnsi" w:hAnsiTheme="minorHAnsi" w:cstheme="minorHAnsi"/>
          <w:szCs w:val="24"/>
        </w:rPr>
        <w:t>Pembelajaran</w:t>
      </w:r>
      <w:proofErr w:type="spellEnd"/>
      <w:r w:rsidRPr="00F51709">
        <w:rPr>
          <w:rFonts w:asciiTheme="minorHAnsi" w:hAnsiTheme="minorHAnsi" w:cstheme="minorHAnsi"/>
          <w:szCs w:val="24"/>
        </w:rPr>
        <w:t xml:space="preserve"> Bahasa Indonesia: Strategi Discovery Learning. </w:t>
      </w:r>
      <w:proofErr w:type="spellStart"/>
      <w:r w:rsidRPr="00F51709">
        <w:rPr>
          <w:rFonts w:asciiTheme="minorHAnsi" w:hAnsiTheme="minorHAnsi" w:cstheme="minorHAnsi"/>
          <w:szCs w:val="24"/>
        </w:rPr>
        <w:t>doi</w:t>
      </w:r>
      <w:proofErr w:type="spellEnd"/>
      <w:r w:rsidRPr="00F51709">
        <w:rPr>
          <w:rFonts w:asciiTheme="minorHAnsi" w:hAnsiTheme="minorHAnsi" w:cstheme="minorHAnsi"/>
          <w:szCs w:val="24"/>
        </w:rPr>
        <w:t>: 10.31219/osf.io/uke4m</w:t>
      </w:r>
    </w:p>
    <w:p w14:paraId="59488685" w14:textId="77777777" w:rsidR="00F51709" w:rsidRPr="00F51709" w:rsidRDefault="00F51709" w:rsidP="00A35089">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Siti, </w:t>
      </w:r>
      <w:proofErr w:type="spellStart"/>
      <w:r w:rsidRPr="00F51709">
        <w:rPr>
          <w:rFonts w:asciiTheme="minorHAnsi" w:eastAsia="Times New Roman" w:hAnsiTheme="minorHAnsi" w:cstheme="minorHAnsi"/>
          <w:szCs w:val="24"/>
          <w:lang w:eastAsia="en-ID"/>
        </w:rPr>
        <w:t>Khasinah</w:t>
      </w:r>
      <w:proofErr w:type="spellEnd"/>
      <w:r w:rsidRPr="00F51709">
        <w:rPr>
          <w:rFonts w:asciiTheme="minorHAnsi" w:eastAsia="Times New Roman" w:hAnsiTheme="minorHAnsi" w:cstheme="minorHAnsi"/>
          <w:szCs w:val="24"/>
          <w:lang w:eastAsia="en-ID"/>
        </w:rPr>
        <w:t xml:space="preserve">. (2013). 2. Classroom Action Research.   </w:t>
      </w:r>
      <w:proofErr w:type="spellStart"/>
      <w:r w:rsidRPr="00F51709">
        <w:rPr>
          <w:rFonts w:asciiTheme="minorHAnsi" w:eastAsia="Times New Roman" w:hAnsiTheme="minorHAnsi" w:cstheme="minorHAnsi"/>
          <w:szCs w:val="24"/>
          <w:lang w:eastAsia="en-ID"/>
        </w:rPr>
        <w:t>doi</w:t>
      </w:r>
      <w:proofErr w:type="spellEnd"/>
      <w:r w:rsidRPr="00F51709">
        <w:rPr>
          <w:rFonts w:asciiTheme="minorHAnsi" w:eastAsia="Times New Roman" w:hAnsiTheme="minorHAnsi" w:cstheme="minorHAnsi"/>
          <w:szCs w:val="24"/>
          <w:lang w:eastAsia="en-ID"/>
        </w:rPr>
        <w:t>: 10.22373/PJP.V4I1.159</w:t>
      </w:r>
    </w:p>
    <w:p w14:paraId="4E5D73E8"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Wang, Peng., Zhang, </w:t>
      </w:r>
      <w:proofErr w:type="spellStart"/>
      <w:r w:rsidRPr="00F51709">
        <w:rPr>
          <w:rFonts w:asciiTheme="minorHAnsi" w:eastAsia="Times New Roman" w:hAnsiTheme="minorHAnsi" w:cstheme="minorHAnsi"/>
          <w:szCs w:val="24"/>
          <w:lang w:eastAsia="en-ID"/>
        </w:rPr>
        <w:t>Shujie</w:t>
      </w:r>
      <w:proofErr w:type="spellEnd"/>
      <w:r w:rsidRPr="00F51709">
        <w:rPr>
          <w:rFonts w:asciiTheme="minorHAnsi" w:eastAsia="Times New Roman" w:hAnsiTheme="minorHAnsi" w:cstheme="minorHAnsi"/>
          <w:szCs w:val="24"/>
          <w:lang w:eastAsia="en-ID"/>
        </w:rPr>
        <w:t xml:space="preserve">., Shi, </w:t>
      </w:r>
      <w:proofErr w:type="spellStart"/>
      <w:r w:rsidRPr="00F51709">
        <w:rPr>
          <w:rFonts w:asciiTheme="minorHAnsi" w:eastAsia="Times New Roman" w:hAnsiTheme="minorHAnsi" w:cstheme="minorHAnsi"/>
          <w:szCs w:val="24"/>
          <w:lang w:eastAsia="en-ID"/>
        </w:rPr>
        <w:t>Jieru</w:t>
      </w:r>
      <w:proofErr w:type="spellEnd"/>
      <w:r w:rsidRPr="00F51709">
        <w:rPr>
          <w:rFonts w:asciiTheme="minorHAnsi" w:eastAsia="Times New Roman" w:hAnsiTheme="minorHAnsi" w:cstheme="minorHAnsi"/>
          <w:szCs w:val="24"/>
          <w:lang w:eastAsia="en-ID"/>
        </w:rPr>
        <w:t xml:space="preserve">., Gong, </w:t>
      </w:r>
      <w:proofErr w:type="spellStart"/>
      <w:r w:rsidRPr="00F51709">
        <w:rPr>
          <w:rFonts w:asciiTheme="minorHAnsi" w:eastAsia="Times New Roman" w:hAnsiTheme="minorHAnsi" w:cstheme="minorHAnsi"/>
          <w:szCs w:val="24"/>
          <w:lang w:eastAsia="en-ID"/>
        </w:rPr>
        <w:t>Xiaojun</w:t>
      </w:r>
      <w:proofErr w:type="spellEnd"/>
      <w:r w:rsidRPr="00F51709">
        <w:rPr>
          <w:rFonts w:asciiTheme="minorHAnsi" w:eastAsia="Times New Roman" w:hAnsiTheme="minorHAnsi" w:cstheme="minorHAnsi"/>
          <w:szCs w:val="24"/>
          <w:lang w:eastAsia="en-ID"/>
        </w:rPr>
        <w:t xml:space="preserve">., Wen, Xin., Zhao, </w:t>
      </w:r>
      <w:proofErr w:type="spellStart"/>
      <w:r w:rsidRPr="00F51709">
        <w:rPr>
          <w:rFonts w:asciiTheme="minorHAnsi" w:eastAsia="Times New Roman" w:hAnsiTheme="minorHAnsi" w:cstheme="minorHAnsi"/>
          <w:szCs w:val="24"/>
          <w:lang w:eastAsia="en-ID"/>
        </w:rPr>
        <w:t>Liwen</w:t>
      </w:r>
      <w:proofErr w:type="spellEnd"/>
      <w:r w:rsidRPr="00F51709">
        <w:rPr>
          <w:rFonts w:asciiTheme="minorHAnsi" w:eastAsia="Times New Roman" w:hAnsiTheme="minorHAnsi" w:cstheme="minorHAnsi"/>
          <w:szCs w:val="24"/>
          <w:lang w:eastAsia="en-ID"/>
        </w:rPr>
        <w:t xml:space="preserve">., Zhang, </w:t>
      </w:r>
      <w:proofErr w:type="spellStart"/>
      <w:r w:rsidRPr="00F51709">
        <w:rPr>
          <w:rFonts w:asciiTheme="minorHAnsi" w:eastAsia="Times New Roman" w:hAnsiTheme="minorHAnsi" w:cstheme="minorHAnsi"/>
          <w:szCs w:val="24"/>
          <w:lang w:eastAsia="en-ID"/>
        </w:rPr>
        <w:t>Lihui</w:t>
      </w:r>
      <w:proofErr w:type="spellEnd"/>
      <w:r w:rsidRPr="00F51709">
        <w:rPr>
          <w:rFonts w:asciiTheme="minorHAnsi" w:eastAsia="Times New Roman" w:hAnsiTheme="minorHAnsi" w:cstheme="minorHAnsi"/>
          <w:szCs w:val="24"/>
          <w:lang w:eastAsia="en-ID"/>
        </w:rPr>
        <w:t xml:space="preserve">. (2017). 4. Classroom behavior monitoring system and method based on face and voice recognition.   </w:t>
      </w:r>
    </w:p>
    <w:p w14:paraId="72347215" w14:textId="77777777" w:rsidR="00F51709" w:rsidRPr="00F51709" w:rsidRDefault="00F51709" w:rsidP="00B54106">
      <w:pPr>
        <w:pStyle w:val="ListParagraph"/>
        <w:ind w:hanging="720"/>
        <w:jc w:val="both"/>
        <w:rPr>
          <w:rFonts w:asciiTheme="minorHAnsi" w:eastAsia="Times New Roman" w:hAnsiTheme="minorHAnsi" w:cstheme="minorHAnsi"/>
          <w:szCs w:val="24"/>
          <w:lang w:eastAsia="en-ID"/>
        </w:rPr>
      </w:pPr>
      <w:r w:rsidRPr="00F51709">
        <w:rPr>
          <w:rFonts w:asciiTheme="minorHAnsi" w:eastAsia="Times New Roman" w:hAnsiTheme="minorHAnsi" w:cstheme="minorHAnsi"/>
          <w:szCs w:val="24"/>
          <w:lang w:eastAsia="en-ID"/>
        </w:rPr>
        <w:t xml:space="preserve">Wilda, </w:t>
      </w:r>
      <w:proofErr w:type="spellStart"/>
      <w:r w:rsidRPr="00F51709">
        <w:rPr>
          <w:rFonts w:asciiTheme="minorHAnsi" w:eastAsia="Times New Roman" w:hAnsiTheme="minorHAnsi" w:cstheme="minorHAnsi"/>
          <w:szCs w:val="24"/>
          <w:lang w:eastAsia="en-ID"/>
        </w:rPr>
        <w:t>Susanti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Darmanta</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Sukrianto</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Dochi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Ramadhani</w:t>
      </w:r>
      <w:proofErr w:type="spellEnd"/>
      <w:r w:rsidRPr="00F51709">
        <w:rPr>
          <w:rFonts w:asciiTheme="minorHAnsi" w:eastAsia="Times New Roman" w:hAnsiTheme="minorHAnsi" w:cstheme="minorHAnsi"/>
          <w:szCs w:val="24"/>
          <w:lang w:eastAsia="en-ID"/>
        </w:rPr>
        <w:t xml:space="preserve">. (2020). 4. </w:t>
      </w:r>
      <w:proofErr w:type="spellStart"/>
      <w:r w:rsidRPr="00F51709">
        <w:rPr>
          <w:rFonts w:asciiTheme="minorHAnsi" w:eastAsia="Times New Roman" w:hAnsiTheme="minorHAnsi" w:cstheme="minorHAnsi"/>
          <w:szCs w:val="24"/>
          <w:lang w:eastAsia="en-ID"/>
        </w:rPr>
        <w:t>Pengaruh</w:t>
      </w:r>
      <w:proofErr w:type="spellEnd"/>
      <w:r w:rsidRPr="00F51709">
        <w:rPr>
          <w:rFonts w:asciiTheme="minorHAnsi" w:eastAsia="Times New Roman" w:hAnsiTheme="minorHAnsi" w:cstheme="minorHAnsi"/>
          <w:szCs w:val="24"/>
          <w:lang w:eastAsia="en-ID"/>
        </w:rPr>
        <w:t xml:space="preserve"> Model Discovery Learning </w:t>
      </w:r>
      <w:proofErr w:type="spellStart"/>
      <w:r w:rsidRPr="00F51709">
        <w:rPr>
          <w:rFonts w:asciiTheme="minorHAnsi" w:eastAsia="Times New Roman" w:hAnsiTheme="minorHAnsi" w:cstheme="minorHAnsi"/>
          <w:szCs w:val="24"/>
          <w:lang w:eastAsia="en-ID"/>
        </w:rPr>
        <w:t>dalam</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Kemampuan</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Berpikir</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Kritis</w:t>
      </w:r>
      <w:proofErr w:type="spellEnd"/>
      <w:r w:rsidRPr="00F51709">
        <w:rPr>
          <w:rFonts w:asciiTheme="minorHAnsi" w:eastAsia="Times New Roman" w:hAnsiTheme="minorHAnsi" w:cstheme="minorHAnsi"/>
          <w:szCs w:val="24"/>
          <w:lang w:eastAsia="en-ID"/>
        </w:rPr>
        <w:t xml:space="preserve"> dan </w:t>
      </w:r>
      <w:proofErr w:type="spellStart"/>
      <w:r w:rsidRPr="00F51709">
        <w:rPr>
          <w:rFonts w:asciiTheme="minorHAnsi" w:eastAsia="Times New Roman" w:hAnsiTheme="minorHAnsi" w:cstheme="minorHAnsi"/>
          <w:szCs w:val="24"/>
          <w:lang w:eastAsia="en-ID"/>
        </w:rPr>
        <w:t>Cognitif</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Mahasiswa</w:t>
      </w:r>
      <w:proofErr w:type="spellEnd"/>
      <w:r w:rsidRPr="00F51709">
        <w:rPr>
          <w:rFonts w:asciiTheme="minorHAnsi" w:eastAsia="Times New Roman" w:hAnsiTheme="minorHAnsi" w:cstheme="minorHAnsi"/>
          <w:szCs w:val="24"/>
          <w:lang w:eastAsia="en-ID"/>
        </w:rPr>
        <w:t xml:space="preserve"> Program </w:t>
      </w:r>
      <w:proofErr w:type="spellStart"/>
      <w:r w:rsidRPr="00F51709">
        <w:rPr>
          <w:rFonts w:asciiTheme="minorHAnsi" w:eastAsia="Times New Roman" w:hAnsiTheme="minorHAnsi" w:cstheme="minorHAnsi"/>
          <w:szCs w:val="24"/>
          <w:lang w:eastAsia="en-ID"/>
        </w:rPr>
        <w:t>Studi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Sistem</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Informasi</w:t>
      </w:r>
      <w:proofErr w:type="spellEnd"/>
      <w:r w:rsidRPr="00F51709">
        <w:rPr>
          <w:rFonts w:asciiTheme="minorHAnsi" w:eastAsia="Times New Roman" w:hAnsiTheme="minorHAnsi" w:cstheme="minorHAnsi"/>
          <w:szCs w:val="24"/>
          <w:lang w:eastAsia="en-ID"/>
        </w:rPr>
        <w:t xml:space="preserve">.   </w:t>
      </w:r>
      <w:proofErr w:type="spellStart"/>
      <w:r w:rsidRPr="00F51709">
        <w:rPr>
          <w:rFonts w:asciiTheme="minorHAnsi" w:eastAsia="Times New Roman" w:hAnsiTheme="minorHAnsi" w:cstheme="minorHAnsi"/>
          <w:szCs w:val="24"/>
          <w:lang w:eastAsia="en-ID"/>
        </w:rPr>
        <w:t>doi</w:t>
      </w:r>
      <w:proofErr w:type="spellEnd"/>
      <w:r w:rsidRPr="00F51709">
        <w:rPr>
          <w:rFonts w:asciiTheme="minorHAnsi" w:eastAsia="Times New Roman" w:hAnsiTheme="minorHAnsi" w:cstheme="minorHAnsi"/>
          <w:szCs w:val="24"/>
          <w:lang w:eastAsia="en-ID"/>
        </w:rPr>
        <w:t>: 10.24036/INVOTEK.V20I3.742</w:t>
      </w:r>
    </w:p>
    <w:p w14:paraId="5D962511" w14:textId="77777777" w:rsidR="00F51709" w:rsidRDefault="00F51709" w:rsidP="00B54106">
      <w:pPr>
        <w:pStyle w:val="ListParagraph"/>
        <w:ind w:hanging="720"/>
        <w:jc w:val="both"/>
        <w:rPr>
          <w:rFonts w:asciiTheme="minorHAnsi" w:eastAsia="Times New Roman" w:hAnsiTheme="minorHAnsi"/>
          <w:sz w:val="22"/>
          <w:lang w:eastAsia="en-ID"/>
        </w:rPr>
      </w:pPr>
    </w:p>
    <w:p w14:paraId="5C302967" w14:textId="77777777" w:rsidR="00F51709" w:rsidRPr="00B54106" w:rsidRDefault="00F51709" w:rsidP="00B54106">
      <w:pPr>
        <w:pStyle w:val="ListParagraph"/>
        <w:ind w:hanging="720"/>
        <w:jc w:val="both"/>
        <w:rPr>
          <w:rFonts w:asciiTheme="minorHAnsi" w:eastAsia="Times New Roman" w:hAnsiTheme="minorHAnsi"/>
          <w:sz w:val="22"/>
          <w:lang w:eastAsia="en-ID"/>
        </w:rPr>
      </w:pPr>
    </w:p>
    <w:p w14:paraId="163A6553" w14:textId="77777777" w:rsidR="00ED4D67" w:rsidRPr="00DF4E9D" w:rsidRDefault="00ED4D67" w:rsidP="00DF4E9D">
      <w:pPr>
        <w:pStyle w:val="SubJudul1"/>
        <w:jc w:val="both"/>
        <w:rPr>
          <w:rFonts w:asciiTheme="minorHAnsi" w:hAnsiTheme="minorHAnsi" w:cstheme="minorHAnsi"/>
          <w:szCs w:val="24"/>
        </w:rPr>
      </w:pPr>
    </w:p>
    <w:sectPr w:rsidR="00ED4D67" w:rsidRPr="00DF4E9D" w:rsidSect="00C05496">
      <w:headerReference w:type="default" r:id="rId12"/>
      <w:footerReference w:type="default" r:id="rId13"/>
      <w:headerReference w:type="first" r:id="rId14"/>
      <w:footerReference w:type="first" r:id="rId15"/>
      <w:pgSz w:w="11907" w:h="16839" w:code="9"/>
      <w:pgMar w:top="1440" w:right="1800" w:bottom="1440" w:left="180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B402" w14:textId="77777777" w:rsidR="00A81F7C" w:rsidRDefault="00A81F7C" w:rsidP="00401D3E">
      <w:pPr>
        <w:spacing w:after="0" w:line="240" w:lineRule="auto"/>
      </w:pPr>
      <w:r>
        <w:separator/>
      </w:r>
    </w:p>
  </w:endnote>
  <w:endnote w:type="continuationSeparator" w:id="0">
    <w:p w14:paraId="542212E0" w14:textId="77777777" w:rsidR="00A81F7C" w:rsidRDefault="00A81F7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A81F7C">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5BE9" w14:textId="77777777" w:rsidR="00A81F7C" w:rsidRDefault="00A81F7C" w:rsidP="00401D3E">
      <w:pPr>
        <w:spacing w:after="0" w:line="240" w:lineRule="auto"/>
      </w:pPr>
      <w:r>
        <w:separator/>
      </w:r>
    </w:p>
  </w:footnote>
  <w:footnote w:type="continuationSeparator" w:id="0">
    <w:p w14:paraId="3B18267E" w14:textId="77777777" w:rsidR="00A81F7C" w:rsidRDefault="00A81F7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65428" w:rsidRPr="00DF74F3" w14:paraId="271AB566" w14:textId="77777777" w:rsidTr="007621F5">
      <w:tc>
        <w:tcPr>
          <w:tcW w:w="7083" w:type="dxa"/>
        </w:tcPr>
        <w:p w14:paraId="23E67EF7" w14:textId="77777777" w:rsidR="00865428" w:rsidRPr="00B56D75" w:rsidRDefault="00865428" w:rsidP="00A12EA1">
          <w:pPr>
            <w:pStyle w:val="Header"/>
            <w:tabs>
              <w:tab w:val="center" w:pos="3329"/>
              <w:tab w:val="left" w:pos="5284"/>
            </w:tabs>
            <w:jc w:val="right"/>
            <w:rPr>
              <w:rFonts w:ascii="Calibri" w:hAnsi="Calibri" w:cs="Arial"/>
              <w:sz w:val="22"/>
            </w:rPr>
          </w:pPr>
        </w:p>
      </w:tc>
      <w:tc>
        <w:tcPr>
          <w:tcW w:w="2551" w:type="dxa"/>
        </w:tcPr>
        <w:p w14:paraId="5CA19ED9" w14:textId="77777777" w:rsidR="00865428" w:rsidRPr="00684F3F" w:rsidRDefault="00865428" w:rsidP="00A12EA1">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3F57D1DC" w14:textId="77777777" w:rsidR="00865428" w:rsidRPr="00084246" w:rsidRDefault="00865428" w:rsidP="00A12EA1">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24</w:t>
          </w:r>
        </w:p>
      </w:tc>
    </w:tr>
  </w:tbl>
  <w:p w14:paraId="46ADC0AD" w14:textId="1331B22F" w:rsidR="00865428" w:rsidRPr="00DF74F3" w:rsidRDefault="00865428" w:rsidP="00A12EA1">
    <w:pPr>
      <w:pStyle w:val="Header"/>
      <w:jc w:val="right"/>
      <w:rPr>
        <w:rFonts w:ascii="Calibri" w:hAnsi="Calibri"/>
        <w:sz w:val="22"/>
      </w:rPr>
    </w:pPr>
  </w:p>
  <w:p w14:paraId="63042D75" w14:textId="77777777" w:rsidR="00865428" w:rsidRDefault="00865428" w:rsidP="00A12E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3"/>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903F5E"/>
    <w:multiLevelType w:val="hybridMultilevel"/>
    <w:tmpl w:val="CBCA9424"/>
    <w:lvl w:ilvl="0" w:tplc="3809000F">
      <w:start w:val="1"/>
      <w:numFmt w:val="decimal"/>
      <w:lvlText w:val="%1."/>
      <w:lvlJc w:val="left"/>
      <w:pPr>
        <w:ind w:left="720" w:hanging="360"/>
      </w:pPr>
      <w:rPr>
        <w:rFonts w:hint="default"/>
      </w:rPr>
    </w:lvl>
    <w:lvl w:ilvl="1" w:tplc="BCBACA16">
      <w:start w:val="1"/>
      <w:numFmt w:val="lowerLetter"/>
      <w:lvlText w:val="%2."/>
      <w:lvlJc w:val="left"/>
      <w:pPr>
        <w:ind w:left="1440" w:hanging="360"/>
      </w:pPr>
      <w:rPr>
        <w:b/>
        <w:bCs/>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316A93"/>
    <w:multiLevelType w:val="hybridMultilevel"/>
    <w:tmpl w:val="9B602D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DD27C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25D88"/>
    <w:multiLevelType w:val="multilevel"/>
    <w:tmpl w:val="3D80EAD8"/>
    <w:lvl w:ilvl="0">
      <w:start w:val="1"/>
      <w:numFmt w:val="decimal"/>
      <w:lvlText w:val="%1."/>
      <w:lvlJc w:val="left"/>
      <w:pPr>
        <w:ind w:left="1440" w:hanging="360"/>
      </w:pPr>
    </w:lvl>
    <w:lvl w:ilvl="1">
      <w:start w:val="1"/>
      <w:numFmt w:val="decimal"/>
      <w:isLgl/>
      <w:lvlText w:val="%2."/>
      <w:lvlJc w:val="left"/>
      <w:pPr>
        <w:ind w:left="1457" w:hanging="377"/>
      </w:pPr>
      <w:rPr>
        <w:rFonts w:asciiTheme="minorHAnsi" w:eastAsia="Times New Roman" w:hAnsiTheme="minorHAnsi" w:cstheme="minorHAnsi"/>
        <w:color w:val="auto"/>
      </w:rPr>
    </w:lvl>
    <w:lvl w:ilvl="2">
      <w:start w:val="1"/>
      <w:numFmt w:val="decimal"/>
      <w:isLgl/>
      <w:lvlText w:val="%1.%2.%3."/>
      <w:lvlJc w:val="left"/>
      <w:pPr>
        <w:ind w:left="1800" w:hanging="720"/>
      </w:pPr>
      <w:rPr>
        <w:rFonts w:ascii="Calibri" w:eastAsia="Calibri" w:hAnsi="Calibri" w:cs="Calibri" w:hint="default"/>
        <w:b/>
        <w:bCs w:val="0"/>
        <w:color w:val="auto"/>
      </w:rPr>
    </w:lvl>
    <w:lvl w:ilvl="3">
      <w:start w:val="1"/>
      <w:numFmt w:val="decimal"/>
      <w:isLgl/>
      <w:lvlText w:val="%1.%2.%3.%4."/>
      <w:lvlJc w:val="left"/>
      <w:pPr>
        <w:ind w:left="1800" w:hanging="720"/>
      </w:pPr>
      <w:rPr>
        <w:rFonts w:ascii="Calibri" w:eastAsia="Calibri" w:hAnsi="Calibri" w:cs="Calibri" w:hint="default"/>
        <w:color w:val="auto"/>
      </w:rPr>
    </w:lvl>
    <w:lvl w:ilvl="4">
      <w:start w:val="1"/>
      <w:numFmt w:val="decimal"/>
      <w:isLgl/>
      <w:lvlText w:val="%1.%2.%3.%4.%5."/>
      <w:lvlJc w:val="left"/>
      <w:pPr>
        <w:ind w:left="2160" w:hanging="1080"/>
      </w:pPr>
      <w:rPr>
        <w:rFonts w:ascii="Calibri" w:eastAsia="Calibri" w:hAnsi="Calibri" w:cs="Calibri" w:hint="default"/>
        <w:color w:val="auto"/>
      </w:rPr>
    </w:lvl>
    <w:lvl w:ilvl="5">
      <w:start w:val="1"/>
      <w:numFmt w:val="decimal"/>
      <w:isLgl/>
      <w:lvlText w:val="%1.%2.%3.%4.%5.%6."/>
      <w:lvlJc w:val="left"/>
      <w:pPr>
        <w:ind w:left="2160" w:hanging="1080"/>
      </w:pPr>
      <w:rPr>
        <w:rFonts w:ascii="Calibri" w:eastAsia="Calibri" w:hAnsi="Calibri" w:cs="Calibri" w:hint="default"/>
        <w:color w:val="auto"/>
      </w:rPr>
    </w:lvl>
    <w:lvl w:ilvl="6">
      <w:start w:val="1"/>
      <w:numFmt w:val="decimal"/>
      <w:isLgl/>
      <w:lvlText w:val="%1.%2.%3.%4.%5.%6.%7."/>
      <w:lvlJc w:val="left"/>
      <w:pPr>
        <w:ind w:left="2520" w:hanging="1440"/>
      </w:pPr>
      <w:rPr>
        <w:rFonts w:ascii="Calibri" w:eastAsia="Calibri" w:hAnsi="Calibri" w:cs="Calibri" w:hint="default"/>
        <w:color w:val="auto"/>
      </w:rPr>
    </w:lvl>
    <w:lvl w:ilvl="7">
      <w:start w:val="1"/>
      <w:numFmt w:val="decimal"/>
      <w:isLgl/>
      <w:lvlText w:val="%1.%2.%3.%4.%5.%6.%7.%8."/>
      <w:lvlJc w:val="left"/>
      <w:pPr>
        <w:ind w:left="2520" w:hanging="1440"/>
      </w:pPr>
      <w:rPr>
        <w:rFonts w:ascii="Calibri" w:eastAsia="Calibri" w:hAnsi="Calibri" w:cs="Calibri" w:hint="default"/>
        <w:color w:val="auto"/>
      </w:rPr>
    </w:lvl>
    <w:lvl w:ilvl="8">
      <w:start w:val="1"/>
      <w:numFmt w:val="decimal"/>
      <w:isLgl/>
      <w:lvlText w:val="%1.%2.%3.%4.%5.%6.%7.%8.%9."/>
      <w:lvlJc w:val="left"/>
      <w:pPr>
        <w:ind w:left="2880" w:hanging="1800"/>
      </w:pPr>
      <w:rPr>
        <w:rFonts w:ascii="Calibri" w:eastAsia="Calibri" w:hAnsi="Calibri" w:cs="Calibri" w:hint="default"/>
        <w:color w:val="auto"/>
      </w:rPr>
    </w:lvl>
  </w:abstractNum>
  <w:abstractNum w:abstractNumId="6"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F1880"/>
    <w:multiLevelType w:val="hybridMultilevel"/>
    <w:tmpl w:val="E76E071A"/>
    <w:lvl w:ilvl="0" w:tplc="702CBE08">
      <w:start w:val="1"/>
      <w:numFmt w:val="lowerLetter"/>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3F54BE"/>
    <w:multiLevelType w:val="hybridMultilevel"/>
    <w:tmpl w:val="1E16B45C"/>
    <w:lvl w:ilvl="0" w:tplc="E97022AA">
      <w:start w:val="1"/>
      <w:numFmt w:val="upperRoman"/>
      <w:lvlText w:val="%1."/>
      <w:lvlJc w:val="left"/>
      <w:pPr>
        <w:ind w:left="1080" w:hanging="72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E77A1"/>
    <w:multiLevelType w:val="hybridMultilevel"/>
    <w:tmpl w:val="F2C2A95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55561"/>
    <w:multiLevelType w:val="hybridMultilevel"/>
    <w:tmpl w:val="5E545126"/>
    <w:lvl w:ilvl="0" w:tplc="8D128F6C">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4" w15:restartNumberingAfterBreak="0">
    <w:nsid w:val="2CC07C4A"/>
    <w:multiLevelType w:val="hybridMultilevel"/>
    <w:tmpl w:val="DC96F7CA"/>
    <w:lvl w:ilvl="0" w:tplc="3809000F">
      <w:start w:val="1"/>
      <w:numFmt w:val="decimal"/>
      <w:lvlText w:val="%1."/>
      <w:lvlJc w:val="left"/>
      <w:pPr>
        <w:ind w:left="2138" w:hanging="360"/>
      </w:p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 w15:restartNumberingAfterBreak="0">
    <w:nsid w:val="317B0132"/>
    <w:multiLevelType w:val="hybridMultilevel"/>
    <w:tmpl w:val="21B0DD80"/>
    <w:lvl w:ilvl="0" w:tplc="38090017">
      <w:start w:val="1"/>
      <w:numFmt w:val="lowerLetter"/>
      <w:lvlText w:val="%1)"/>
      <w:lvlJc w:val="left"/>
      <w:pPr>
        <w:ind w:left="1931" w:hanging="360"/>
      </w:p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6" w15:restartNumberingAfterBreak="0">
    <w:nsid w:val="3B724413"/>
    <w:multiLevelType w:val="hybridMultilevel"/>
    <w:tmpl w:val="7ACA0F98"/>
    <w:lvl w:ilvl="0" w:tplc="5A0E2750">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3B9B7017"/>
    <w:multiLevelType w:val="multilevel"/>
    <w:tmpl w:val="7E8EA2E6"/>
    <w:lvl w:ilvl="0">
      <w:start w:val="1"/>
      <w:numFmt w:val="decimal"/>
      <w:lvlText w:val="%1."/>
      <w:lvlJc w:val="left"/>
      <w:pPr>
        <w:ind w:left="1584" w:hanging="360"/>
      </w:pPr>
      <w:rPr>
        <w:rFonts w:hint="default"/>
      </w:rPr>
    </w:lvl>
    <w:lvl w:ilvl="1">
      <w:start w:val="3"/>
      <w:numFmt w:val="decimal"/>
      <w:isLgl/>
      <w:lvlText w:val="%1.%2."/>
      <w:lvlJc w:val="left"/>
      <w:pPr>
        <w:ind w:left="194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024" w:hanging="1800"/>
      </w:pPr>
      <w:rPr>
        <w:rFonts w:hint="default"/>
      </w:rPr>
    </w:lvl>
  </w:abstractNum>
  <w:abstractNum w:abstractNumId="1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E480E"/>
    <w:multiLevelType w:val="hybridMultilevel"/>
    <w:tmpl w:val="F40C37A4"/>
    <w:lvl w:ilvl="0" w:tplc="E5FC948A">
      <w:start w:val="2"/>
      <w:numFmt w:val="bullet"/>
      <w:lvlText w:val="-"/>
      <w:lvlJc w:val="left"/>
      <w:pPr>
        <w:ind w:left="1571" w:hanging="360"/>
      </w:pPr>
      <w:rPr>
        <w:rFonts w:ascii="Times New Roman" w:eastAsia="Times New Roman" w:hAnsi="Times New Roman" w:cs="Times New Roman"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C4AC2"/>
    <w:multiLevelType w:val="multilevel"/>
    <w:tmpl w:val="6CF44A5E"/>
    <w:lvl w:ilvl="0">
      <w:start w:val="2"/>
      <w:numFmt w:val="decimal"/>
      <w:lvlText w:val="%1."/>
      <w:lvlJc w:val="left"/>
      <w:pPr>
        <w:ind w:left="1440" w:hanging="360"/>
      </w:pPr>
      <w:rPr>
        <w:rFonts w:hint="default"/>
      </w:rPr>
    </w:lvl>
    <w:lvl w:ilvl="1">
      <w:start w:val="1"/>
      <w:numFmt w:val="decimal"/>
      <w:isLgl/>
      <w:lvlText w:val="%2."/>
      <w:lvlJc w:val="left"/>
      <w:pPr>
        <w:ind w:left="1457" w:hanging="377"/>
      </w:pPr>
      <w:rPr>
        <w:rFonts w:asciiTheme="minorHAnsi" w:eastAsia="Times New Roman" w:hAnsiTheme="minorHAnsi" w:cstheme="minorHAnsi" w:hint="default"/>
        <w:color w:val="auto"/>
      </w:rPr>
    </w:lvl>
    <w:lvl w:ilvl="2">
      <w:start w:val="1"/>
      <w:numFmt w:val="decimal"/>
      <w:isLgl/>
      <w:lvlText w:val="%1.%2.%3."/>
      <w:lvlJc w:val="left"/>
      <w:pPr>
        <w:ind w:left="1800" w:hanging="720"/>
      </w:pPr>
      <w:rPr>
        <w:rFonts w:ascii="Calibri" w:eastAsia="Calibri" w:hAnsi="Calibri" w:cs="Calibri" w:hint="default"/>
        <w:b/>
        <w:bCs w:val="0"/>
        <w:color w:val="auto"/>
      </w:rPr>
    </w:lvl>
    <w:lvl w:ilvl="3">
      <w:start w:val="1"/>
      <w:numFmt w:val="decimal"/>
      <w:isLgl/>
      <w:lvlText w:val="%1.%2.%3.%4."/>
      <w:lvlJc w:val="left"/>
      <w:pPr>
        <w:ind w:left="1800" w:hanging="720"/>
      </w:pPr>
      <w:rPr>
        <w:rFonts w:ascii="Calibri" w:eastAsia="Calibri" w:hAnsi="Calibri" w:cs="Calibri" w:hint="default"/>
        <w:color w:val="auto"/>
      </w:rPr>
    </w:lvl>
    <w:lvl w:ilvl="4">
      <w:start w:val="1"/>
      <w:numFmt w:val="decimal"/>
      <w:isLgl/>
      <w:lvlText w:val="%1.%2.%3.%4.%5."/>
      <w:lvlJc w:val="left"/>
      <w:pPr>
        <w:ind w:left="2160" w:hanging="1080"/>
      </w:pPr>
      <w:rPr>
        <w:rFonts w:ascii="Calibri" w:eastAsia="Calibri" w:hAnsi="Calibri" w:cs="Calibri" w:hint="default"/>
        <w:color w:val="auto"/>
      </w:rPr>
    </w:lvl>
    <w:lvl w:ilvl="5">
      <w:start w:val="1"/>
      <w:numFmt w:val="decimal"/>
      <w:isLgl/>
      <w:lvlText w:val="%1.%2.%3.%4.%5.%6."/>
      <w:lvlJc w:val="left"/>
      <w:pPr>
        <w:ind w:left="2160" w:hanging="1080"/>
      </w:pPr>
      <w:rPr>
        <w:rFonts w:ascii="Calibri" w:eastAsia="Calibri" w:hAnsi="Calibri" w:cs="Calibri" w:hint="default"/>
        <w:color w:val="auto"/>
      </w:rPr>
    </w:lvl>
    <w:lvl w:ilvl="6">
      <w:start w:val="1"/>
      <w:numFmt w:val="decimal"/>
      <w:isLgl/>
      <w:lvlText w:val="%1.%2.%3.%4.%5.%6.%7."/>
      <w:lvlJc w:val="left"/>
      <w:pPr>
        <w:ind w:left="2520" w:hanging="1440"/>
      </w:pPr>
      <w:rPr>
        <w:rFonts w:ascii="Calibri" w:eastAsia="Calibri" w:hAnsi="Calibri" w:cs="Calibri" w:hint="default"/>
        <w:color w:val="auto"/>
      </w:rPr>
    </w:lvl>
    <w:lvl w:ilvl="7">
      <w:start w:val="1"/>
      <w:numFmt w:val="decimal"/>
      <w:isLgl/>
      <w:lvlText w:val="%1.%2.%3.%4.%5.%6.%7.%8."/>
      <w:lvlJc w:val="left"/>
      <w:pPr>
        <w:ind w:left="2520" w:hanging="1440"/>
      </w:pPr>
      <w:rPr>
        <w:rFonts w:ascii="Calibri" w:eastAsia="Calibri" w:hAnsi="Calibri" w:cs="Calibri" w:hint="default"/>
        <w:color w:val="auto"/>
      </w:rPr>
    </w:lvl>
    <w:lvl w:ilvl="8">
      <w:start w:val="1"/>
      <w:numFmt w:val="decimal"/>
      <w:isLgl/>
      <w:lvlText w:val="%1.%2.%3.%4.%5.%6.%7.%8.%9."/>
      <w:lvlJc w:val="left"/>
      <w:pPr>
        <w:ind w:left="2880" w:hanging="1800"/>
      </w:pPr>
      <w:rPr>
        <w:rFonts w:ascii="Calibri" w:eastAsia="Calibri" w:hAnsi="Calibri" w:cs="Calibri" w:hint="default"/>
        <w:color w:val="auto"/>
      </w:rPr>
    </w:lvl>
  </w:abstractNum>
  <w:abstractNum w:abstractNumId="2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E57C02"/>
    <w:multiLevelType w:val="hybridMultilevel"/>
    <w:tmpl w:val="1772B2EA"/>
    <w:lvl w:ilvl="0" w:tplc="81A63D5A">
      <w:start w:val="1"/>
      <w:numFmt w:val="decimal"/>
      <w:lvlText w:val="%1."/>
      <w:lvlJc w:val="left"/>
      <w:pPr>
        <w:ind w:left="1211" w:hanging="360"/>
      </w:pPr>
      <w:rPr>
        <w:rFonts w:hint="default"/>
      </w:rPr>
    </w:lvl>
    <w:lvl w:ilvl="1" w:tplc="6C58E9E0">
      <w:start w:val="1"/>
      <w:numFmt w:val="decimal"/>
      <w:lvlText w:val="%2."/>
      <w:lvlJc w:val="left"/>
      <w:pPr>
        <w:ind w:left="1931" w:hanging="360"/>
      </w:pPr>
      <w:rPr>
        <w:rFonts w:hint="default"/>
        <w:b/>
        <w:bCs w:val="0"/>
      </w:r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33545"/>
    <w:multiLevelType w:val="hybridMultilevel"/>
    <w:tmpl w:val="D292C2B0"/>
    <w:lvl w:ilvl="0" w:tplc="C44877A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5C587562"/>
    <w:multiLevelType w:val="multilevel"/>
    <w:tmpl w:val="8DD6D63C"/>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15B84"/>
    <w:multiLevelType w:val="multilevel"/>
    <w:tmpl w:val="44D284EC"/>
    <w:lvl w:ilvl="0">
      <w:start w:val="1"/>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E06DA"/>
    <w:multiLevelType w:val="multilevel"/>
    <w:tmpl w:val="1520AF1C"/>
    <w:lvl w:ilvl="0">
      <w:start w:val="3"/>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67136F"/>
    <w:multiLevelType w:val="multilevel"/>
    <w:tmpl w:val="8756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B65751"/>
    <w:multiLevelType w:val="hybridMultilevel"/>
    <w:tmpl w:val="2AC070AA"/>
    <w:lvl w:ilvl="0" w:tplc="3809000F">
      <w:start w:val="1"/>
      <w:numFmt w:val="decimal"/>
      <w:lvlText w:val="%1."/>
      <w:lvlJc w:val="left"/>
      <w:pPr>
        <w:ind w:left="1629" w:hanging="360"/>
      </w:pPr>
    </w:lvl>
    <w:lvl w:ilvl="1" w:tplc="38090019" w:tentative="1">
      <w:start w:val="1"/>
      <w:numFmt w:val="lowerLetter"/>
      <w:lvlText w:val="%2."/>
      <w:lvlJc w:val="left"/>
      <w:pPr>
        <w:ind w:left="2349" w:hanging="360"/>
      </w:pPr>
    </w:lvl>
    <w:lvl w:ilvl="2" w:tplc="3809001B" w:tentative="1">
      <w:start w:val="1"/>
      <w:numFmt w:val="lowerRoman"/>
      <w:lvlText w:val="%3."/>
      <w:lvlJc w:val="right"/>
      <w:pPr>
        <w:ind w:left="3069" w:hanging="180"/>
      </w:pPr>
    </w:lvl>
    <w:lvl w:ilvl="3" w:tplc="3809000F" w:tentative="1">
      <w:start w:val="1"/>
      <w:numFmt w:val="decimal"/>
      <w:lvlText w:val="%4."/>
      <w:lvlJc w:val="left"/>
      <w:pPr>
        <w:ind w:left="3789" w:hanging="360"/>
      </w:pPr>
    </w:lvl>
    <w:lvl w:ilvl="4" w:tplc="38090019" w:tentative="1">
      <w:start w:val="1"/>
      <w:numFmt w:val="lowerLetter"/>
      <w:lvlText w:val="%5."/>
      <w:lvlJc w:val="left"/>
      <w:pPr>
        <w:ind w:left="4509" w:hanging="360"/>
      </w:pPr>
    </w:lvl>
    <w:lvl w:ilvl="5" w:tplc="3809001B" w:tentative="1">
      <w:start w:val="1"/>
      <w:numFmt w:val="lowerRoman"/>
      <w:lvlText w:val="%6."/>
      <w:lvlJc w:val="right"/>
      <w:pPr>
        <w:ind w:left="5229" w:hanging="180"/>
      </w:pPr>
    </w:lvl>
    <w:lvl w:ilvl="6" w:tplc="3809000F" w:tentative="1">
      <w:start w:val="1"/>
      <w:numFmt w:val="decimal"/>
      <w:lvlText w:val="%7."/>
      <w:lvlJc w:val="left"/>
      <w:pPr>
        <w:ind w:left="5949" w:hanging="360"/>
      </w:pPr>
    </w:lvl>
    <w:lvl w:ilvl="7" w:tplc="38090019" w:tentative="1">
      <w:start w:val="1"/>
      <w:numFmt w:val="lowerLetter"/>
      <w:lvlText w:val="%8."/>
      <w:lvlJc w:val="left"/>
      <w:pPr>
        <w:ind w:left="6669" w:hanging="360"/>
      </w:pPr>
    </w:lvl>
    <w:lvl w:ilvl="8" w:tplc="3809001B" w:tentative="1">
      <w:start w:val="1"/>
      <w:numFmt w:val="lowerRoman"/>
      <w:lvlText w:val="%9."/>
      <w:lvlJc w:val="right"/>
      <w:pPr>
        <w:ind w:left="7389" w:hanging="180"/>
      </w:pPr>
    </w:lvl>
  </w:abstractNum>
  <w:abstractNum w:abstractNumId="3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042EE"/>
    <w:multiLevelType w:val="hybridMultilevel"/>
    <w:tmpl w:val="EC8C72B8"/>
    <w:lvl w:ilvl="0" w:tplc="3809000D">
      <w:start w:val="1"/>
      <w:numFmt w:val="bullet"/>
      <w:lvlText w:val=""/>
      <w:lvlJc w:val="left"/>
      <w:pPr>
        <w:ind w:left="1931" w:hanging="360"/>
      </w:pPr>
      <w:rPr>
        <w:rFonts w:ascii="Wingdings" w:hAnsi="Wingdings" w:hint="default"/>
      </w:rPr>
    </w:lvl>
    <w:lvl w:ilvl="1" w:tplc="38090003" w:tentative="1">
      <w:start w:val="1"/>
      <w:numFmt w:val="bullet"/>
      <w:lvlText w:val="o"/>
      <w:lvlJc w:val="left"/>
      <w:pPr>
        <w:ind w:left="2651" w:hanging="360"/>
      </w:pPr>
      <w:rPr>
        <w:rFonts w:ascii="Courier New" w:hAnsi="Courier New" w:cs="Courier New" w:hint="default"/>
      </w:rPr>
    </w:lvl>
    <w:lvl w:ilvl="2" w:tplc="38090005" w:tentative="1">
      <w:start w:val="1"/>
      <w:numFmt w:val="bullet"/>
      <w:lvlText w:val=""/>
      <w:lvlJc w:val="left"/>
      <w:pPr>
        <w:ind w:left="3371" w:hanging="360"/>
      </w:pPr>
      <w:rPr>
        <w:rFonts w:ascii="Wingdings" w:hAnsi="Wingdings" w:hint="default"/>
      </w:rPr>
    </w:lvl>
    <w:lvl w:ilvl="3" w:tplc="38090001" w:tentative="1">
      <w:start w:val="1"/>
      <w:numFmt w:val="bullet"/>
      <w:lvlText w:val=""/>
      <w:lvlJc w:val="left"/>
      <w:pPr>
        <w:ind w:left="4091" w:hanging="360"/>
      </w:pPr>
      <w:rPr>
        <w:rFonts w:ascii="Symbol" w:hAnsi="Symbol" w:hint="default"/>
      </w:rPr>
    </w:lvl>
    <w:lvl w:ilvl="4" w:tplc="38090003" w:tentative="1">
      <w:start w:val="1"/>
      <w:numFmt w:val="bullet"/>
      <w:lvlText w:val="o"/>
      <w:lvlJc w:val="left"/>
      <w:pPr>
        <w:ind w:left="4811" w:hanging="360"/>
      </w:pPr>
      <w:rPr>
        <w:rFonts w:ascii="Courier New" w:hAnsi="Courier New" w:cs="Courier New" w:hint="default"/>
      </w:rPr>
    </w:lvl>
    <w:lvl w:ilvl="5" w:tplc="38090005" w:tentative="1">
      <w:start w:val="1"/>
      <w:numFmt w:val="bullet"/>
      <w:lvlText w:val=""/>
      <w:lvlJc w:val="left"/>
      <w:pPr>
        <w:ind w:left="5531" w:hanging="360"/>
      </w:pPr>
      <w:rPr>
        <w:rFonts w:ascii="Wingdings" w:hAnsi="Wingdings" w:hint="default"/>
      </w:rPr>
    </w:lvl>
    <w:lvl w:ilvl="6" w:tplc="38090001" w:tentative="1">
      <w:start w:val="1"/>
      <w:numFmt w:val="bullet"/>
      <w:lvlText w:val=""/>
      <w:lvlJc w:val="left"/>
      <w:pPr>
        <w:ind w:left="6251" w:hanging="360"/>
      </w:pPr>
      <w:rPr>
        <w:rFonts w:ascii="Symbol" w:hAnsi="Symbol" w:hint="default"/>
      </w:rPr>
    </w:lvl>
    <w:lvl w:ilvl="7" w:tplc="38090003" w:tentative="1">
      <w:start w:val="1"/>
      <w:numFmt w:val="bullet"/>
      <w:lvlText w:val="o"/>
      <w:lvlJc w:val="left"/>
      <w:pPr>
        <w:ind w:left="6971" w:hanging="360"/>
      </w:pPr>
      <w:rPr>
        <w:rFonts w:ascii="Courier New" w:hAnsi="Courier New" w:cs="Courier New" w:hint="default"/>
      </w:rPr>
    </w:lvl>
    <w:lvl w:ilvl="8" w:tplc="38090005" w:tentative="1">
      <w:start w:val="1"/>
      <w:numFmt w:val="bullet"/>
      <w:lvlText w:val=""/>
      <w:lvlJc w:val="left"/>
      <w:pPr>
        <w:ind w:left="7691" w:hanging="360"/>
      </w:pPr>
      <w:rPr>
        <w:rFonts w:ascii="Wingdings" w:hAnsi="Wingdings" w:hint="default"/>
      </w:rPr>
    </w:lvl>
  </w:abstractNum>
  <w:abstractNum w:abstractNumId="35" w15:restartNumberingAfterBreak="0">
    <w:nsid w:val="7C3F557F"/>
    <w:multiLevelType w:val="hybridMultilevel"/>
    <w:tmpl w:val="454AA3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6"/>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33"/>
  </w:num>
  <w:num w:numId="9">
    <w:abstractNumId w:val="6"/>
    <w:lvlOverride w:ilvl="0">
      <w:startOverride w:val="1"/>
    </w:lvlOverride>
  </w:num>
  <w:num w:numId="10">
    <w:abstractNumId w:val="4"/>
  </w:num>
  <w:num w:numId="11">
    <w:abstractNumId w:val="21"/>
  </w:num>
  <w:num w:numId="12">
    <w:abstractNumId w:val="9"/>
  </w:num>
  <w:num w:numId="13">
    <w:abstractNumId w:val="28"/>
  </w:num>
  <w:num w:numId="14">
    <w:abstractNumId w:val="18"/>
  </w:num>
  <w:num w:numId="15">
    <w:abstractNumId w:val="25"/>
  </w:num>
  <w:num w:numId="16">
    <w:abstractNumId w:val="12"/>
  </w:num>
  <w:num w:numId="17">
    <w:abstractNumId w:val="27"/>
  </w:num>
  <w:num w:numId="18">
    <w:abstractNumId w:val="29"/>
  </w:num>
  <w:num w:numId="19">
    <w:abstractNumId w:val="35"/>
  </w:num>
  <w:num w:numId="20">
    <w:abstractNumId w:val="5"/>
  </w:num>
  <w:num w:numId="21">
    <w:abstractNumId w:val="3"/>
  </w:num>
  <w:num w:numId="22">
    <w:abstractNumId w:val="24"/>
  </w:num>
  <w:num w:numId="23">
    <w:abstractNumId w:val="15"/>
  </w:num>
  <w:num w:numId="24">
    <w:abstractNumId w:val="19"/>
  </w:num>
  <w:num w:numId="25">
    <w:abstractNumId w:val="34"/>
  </w:num>
  <w:num w:numId="26">
    <w:abstractNumId w:val="17"/>
  </w:num>
  <w:num w:numId="27">
    <w:abstractNumId w:val="14"/>
  </w:num>
  <w:num w:numId="28">
    <w:abstractNumId w:val="32"/>
  </w:num>
  <w:num w:numId="29">
    <w:abstractNumId w:val="30"/>
  </w:num>
  <w:num w:numId="30">
    <w:abstractNumId w:val="1"/>
  </w:num>
  <w:num w:numId="31">
    <w:abstractNumId w:val="22"/>
  </w:num>
  <w:num w:numId="32">
    <w:abstractNumId w:val="7"/>
  </w:num>
  <w:num w:numId="33">
    <w:abstractNumId w:val="16"/>
  </w:num>
  <w:num w:numId="34">
    <w:abstractNumId w:val="10"/>
  </w:num>
  <w:num w:numId="35">
    <w:abstractNumId w:val="2"/>
  </w:num>
  <w:num w:numId="36">
    <w:abstractNumId w:val="8"/>
  </w:num>
  <w:num w:numId="37">
    <w:abstractNumId w:val="3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5393"/>
    <w:rsid w:val="00036635"/>
    <w:rsid w:val="00077E14"/>
    <w:rsid w:val="00084246"/>
    <w:rsid w:val="00095AF0"/>
    <w:rsid w:val="000A58CE"/>
    <w:rsid w:val="000E3E0B"/>
    <w:rsid w:val="0010076A"/>
    <w:rsid w:val="001041A4"/>
    <w:rsid w:val="00124B18"/>
    <w:rsid w:val="001257BA"/>
    <w:rsid w:val="00137EEA"/>
    <w:rsid w:val="0015622D"/>
    <w:rsid w:val="00183DE4"/>
    <w:rsid w:val="001B5199"/>
    <w:rsid w:val="001D4FC5"/>
    <w:rsid w:val="001F0E5E"/>
    <w:rsid w:val="00231403"/>
    <w:rsid w:val="00256275"/>
    <w:rsid w:val="00271790"/>
    <w:rsid w:val="002A41B3"/>
    <w:rsid w:val="002B0BBF"/>
    <w:rsid w:val="002E7E79"/>
    <w:rsid w:val="0030491C"/>
    <w:rsid w:val="0031465D"/>
    <w:rsid w:val="00323B11"/>
    <w:rsid w:val="00345F47"/>
    <w:rsid w:val="00355488"/>
    <w:rsid w:val="0037220D"/>
    <w:rsid w:val="0037411C"/>
    <w:rsid w:val="00374CBE"/>
    <w:rsid w:val="00385E82"/>
    <w:rsid w:val="003A326E"/>
    <w:rsid w:val="003B627B"/>
    <w:rsid w:val="003D6398"/>
    <w:rsid w:val="003E1E3E"/>
    <w:rsid w:val="003F0229"/>
    <w:rsid w:val="00401D3E"/>
    <w:rsid w:val="00417743"/>
    <w:rsid w:val="0042634A"/>
    <w:rsid w:val="00441C9B"/>
    <w:rsid w:val="00462E4D"/>
    <w:rsid w:val="00480C3F"/>
    <w:rsid w:val="004820B3"/>
    <w:rsid w:val="00490F76"/>
    <w:rsid w:val="004C2CCB"/>
    <w:rsid w:val="004D5D9A"/>
    <w:rsid w:val="00503C08"/>
    <w:rsid w:val="00542623"/>
    <w:rsid w:val="0054485B"/>
    <w:rsid w:val="00584DAB"/>
    <w:rsid w:val="005C1639"/>
    <w:rsid w:val="005D2579"/>
    <w:rsid w:val="005F1A76"/>
    <w:rsid w:val="005F3EE4"/>
    <w:rsid w:val="00603094"/>
    <w:rsid w:val="006157A7"/>
    <w:rsid w:val="006246C9"/>
    <w:rsid w:val="006732F1"/>
    <w:rsid w:val="006769DD"/>
    <w:rsid w:val="006879EB"/>
    <w:rsid w:val="006A660B"/>
    <w:rsid w:val="006E1969"/>
    <w:rsid w:val="006E561C"/>
    <w:rsid w:val="006E61D2"/>
    <w:rsid w:val="00736355"/>
    <w:rsid w:val="0074582E"/>
    <w:rsid w:val="0076108B"/>
    <w:rsid w:val="007B6BB5"/>
    <w:rsid w:val="007B7C16"/>
    <w:rsid w:val="007C4631"/>
    <w:rsid w:val="007D27B5"/>
    <w:rsid w:val="007F40BF"/>
    <w:rsid w:val="007F75C0"/>
    <w:rsid w:val="0080036C"/>
    <w:rsid w:val="008071B2"/>
    <w:rsid w:val="008119A4"/>
    <w:rsid w:val="00814D84"/>
    <w:rsid w:val="008178A1"/>
    <w:rsid w:val="00820980"/>
    <w:rsid w:val="00833A7D"/>
    <w:rsid w:val="008363B5"/>
    <w:rsid w:val="008378C7"/>
    <w:rsid w:val="00863A2E"/>
    <w:rsid w:val="00865428"/>
    <w:rsid w:val="00875ED7"/>
    <w:rsid w:val="0089225C"/>
    <w:rsid w:val="00892CFE"/>
    <w:rsid w:val="008C707A"/>
    <w:rsid w:val="0091434A"/>
    <w:rsid w:val="0093644D"/>
    <w:rsid w:val="009405E6"/>
    <w:rsid w:val="009579AA"/>
    <w:rsid w:val="00966E08"/>
    <w:rsid w:val="009707EB"/>
    <w:rsid w:val="00980DCA"/>
    <w:rsid w:val="009F587A"/>
    <w:rsid w:val="00A12EA1"/>
    <w:rsid w:val="00A15204"/>
    <w:rsid w:val="00A17B04"/>
    <w:rsid w:val="00A35089"/>
    <w:rsid w:val="00A813AA"/>
    <w:rsid w:val="00A81F7C"/>
    <w:rsid w:val="00A95631"/>
    <w:rsid w:val="00AB5669"/>
    <w:rsid w:val="00AB7F09"/>
    <w:rsid w:val="00AD4BE8"/>
    <w:rsid w:val="00AE1099"/>
    <w:rsid w:val="00AF6F2C"/>
    <w:rsid w:val="00B12422"/>
    <w:rsid w:val="00B54106"/>
    <w:rsid w:val="00B56D75"/>
    <w:rsid w:val="00B609FC"/>
    <w:rsid w:val="00B70EDB"/>
    <w:rsid w:val="00B97DD7"/>
    <w:rsid w:val="00BA239C"/>
    <w:rsid w:val="00BB719C"/>
    <w:rsid w:val="00BF02C9"/>
    <w:rsid w:val="00C05496"/>
    <w:rsid w:val="00C37E48"/>
    <w:rsid w:val="00C745D5"/>
    <w:rsid w:val="00C97952"/>
    <w:rsid w:val="00CB2EE5"/>
    <w:rsid w:val="00CB495C"/>
    <w:rsid w:val="00CD5F49"/>
    <w:rsid w:val="00D05559"/>
    <w:rsid w:val="00D26F67"/>
    <w:rsid w:val="00D34F01"/>
    <w:rsid w:val="00D47266"/>
    <w:rsid w:val="00D57934"/>
    <w:rsid w:val="00D618A4"/>
    <w:rsid w:val="00D71537"/>
    <w:rsid w:val="00D83F94"/>
    <w:rsid w:val="00D8740D"/>
    <w:rsid w:val="00DD76AE"/>
    <w:rsid w:val="00DE49B0"/>
    <w:rsid w:val="00DF4E9D"/>
    <w:rsid w:val="00DF620A"/>
    <w:rsid w:val="00DF74F3"/>
    <w:rsid w:val="00E01BDA"/>
    <w:rsid w:val="00E24784"/>
    <w:rsid w:val="00E30C68"/>
    <w:rsid w:val="00E410FE"/>
    <w:rsid w:val="00E47ABC"/>
    <w:rsid w:val="00E5295D"/>
    <w:rsid w:val="00E54579"/>
    <w:rsid w:val="00E843F3"/>
    <w:rsid w:val="00E877A5"/>
    <w:rsid w:val="00E92363"/>
    <w:rsid w:val="00EB6B7D"/>
    <w:rsid w:val="00EC141F"/>
    <w:rsid w:val="00EC2B0F"/>
    <w:rsid w:val="00ED4D67"/>
    <w:rsid w:val="00F216A0"/>
    <w:rsid w:val="00F23BE2"/>
    <w:rsid w:val="00F353EC"/>
    <w:rsid w:val="00F374B1"/>
    <w:rsid w:val="00F40479"/>
    <w:rsid w:val="00F51709"/>
    <w:rsid w:val="00F556F7"/>
    <w:rsid w:val="00F56D45"/>
    <w:rsid w:val="00F916CF"/>
    <w:rsid w:val="00FD769B"/>
    <w:rsid w:val="00FE1177"/>
    <w:rsid w:val="00FE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F55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D05559"/>
    <w:pPr>
      <w:spacing w:before="100" w:beforeAutospacing="1" w:after="100" w:afterAutospacing="1" w:line="240" w:lineRule="auto"/>
    </w:pPr>
    <w:rPr>
      <w:rFonts w:eastAsia="Times New Roman"/>
      <w:szCs w:val="24"/>
      <w:lang w:val="en-ID" w:eastAsia="en-ID"/>
    </w:rPr>
  </w:style>
  <w:style w:type="character" w:customStyle="1" w:styleId="cite-bracket">
    <w:name w:val="cite-bracket"/>
    <w:basedOn w:val="DefaultParagraphFont"/>
    <w:rsid w:val="00D05559"/>
  </w:style>
  <w:style w:type="table" w:styleId="PlainTable2">
    <w:name w:val="Plain Table 2"/>
    <w:basedOn w:val="TableNormal"/>
    <w:uiPriority w:val="42"/>
    <w:rsid w:val="00FE1DAD"/>
    <w:rPr>
      <w:rFonts w:asciiTheme="minorHAnsi" w:eastAsiaTheme="minorHAnsi" w:hAnsiTheme="minorHAnsi" w:cstheme="minorBidi"/>
      <w:kern w:val="2"/>
      <w:sz w:val="22"/>
      <w:szCs w:val="22"/>
      <w:lang w:val="id-ID"/>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57A7"/>
    <w:rPr>
      <w:color w:val="808080"/>
    </w:rPr>
  </w:style>
  <w:style w:type="paragraph" w:styleId="HTMLPreformatted">
    <w:name w:val="HTML Preformatted"/>
    <w:basedOn w:val="Normal"/>
    <w:link w:val="HTMLPreformattedChar"/>
    <w:uiPriority w:val="99"/>
    <w:semiHidden/>
    <w:unhideWhenUsed/>
    <w:rsid w:val="00ED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D4D67"/>
    <w:rPr>
      <w:rFonts w:ascii="Courier New" w:eastAsia="Times New Roman" w:hAnsi="Courier New" w:cs="Courier New"/>
      <w:lang w:val="en-ID" w:eastAsia="en-ID"/>
    </w:rPr>
  </w:style>
  <w:style w:type="character" w:customStyle="1" w:styleId="y2iqfc">
    <w:name w:val="y2iqfc"/>
    <w:basedOn w:val="DefaultParagraphFont"/>
    <w:rsid w:val="00ED4D67"/>
  </w:style>
  <w:style w:type="character" w:customStyle="1" w:styleId="reference-accessdate">
    <w:name w:val="reference-accessdate"/>
    <w:basedOn w:val="DefaultParagraphFont"/>
    <w:rsid w:val="00ED4D67"/>
  </w:style>
  <w:style w:type="character" w:customStyle="1" w:styleId="nowrap">
    <w:name w:val="nowrap"/>
    <w:basedOn w:val="DefaultParagraphFont"/>
    <w:rsid w:val="00ED4D67"/>
  </w:style>
  <w:style w:type="table" w:styleId="PlainTable3">
    <w:name w:val="Plain Table 3"/>
    <w:basedOn w:val="TableNormal"/>
    <w:uiPriority w:val="43"/>
    <w:rsid w:val="00E47A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DefaultParagraphFont"/>
    <w:rsid w:val="00A3508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35089"/>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015393"/>
    <w:rPr>
      <w:color w:val="605E5C"/>
      <w:shd w:val="clear" w:color="auto" w:fill="E1DFDD"/>
    </w:rPr>
  </w:style>
  <w:style w:type="character" w:customStyle="1" w:styleId="Heading2Char">
    <w:name w:val="Heading 2 Char"/>
    <w:basedOn w:val="DefaultParagraphFont"/>
    <w:link w:val="Heading2"/>
    <w:uiPriority w:val="9"/>
    <w:semiHidden/>
    <w:rsid w:val="00F556F7"/>
    <w:rPr>
      <w:rFonts w:asciiTheme="majorHAnsi" w:eastAsiaTheme="majorEastAsia" w:hAnsiTheme="majorHAnsi" w:cstheme="majorBidi"/>
      <w:color w:val="2F5496" w:themeColor="accent1" w:themeShade="BF"/>
      <w:sz w:val="26"/>
      <w:szCs w:val="26"/>
    </w:rPr>
  </w:style>
  <w:style w:type="character" w:customStyle="1" w:styleId="ml-05">
    <w:name w:val="ml-0.5"/>
    <w:basedOn w:val="DefaultParagraphFont"/>
    <w:rsid w:val="00F556F7"/>
  </w:style>
  <w:style w:type="character" w:styleId="Strong">
    <w:name w:val="Strong"/>
    <w:basedOn w:val="DefaultParagraphFont"/>
    <w:uiPriority w:val="22"/>
    <w:qFormat/>
    <w:rsid w:val="00B5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3421853">
      <w:bodyDiv w:val="1"/>
      <w:marLeft w:val="0"/>
      <w:marRight w:val="0"/>
      <w:marTop w:val="0"/>
      <w:marBottom w:val="0"/>
      <w:divBdr>
        <w:top w:val="none" w:sz="0" w:space="0" w:color="auto"/>
        <w:left w:val="none" w:sz="0" w:space="0" w:color="auto"/>
        <w:bottom w:val="none" w:sz="0" w:space="0" w:color="auto"/>
        <w:right w:val="none" w:sz="0" w:space="0" w:color="auto"/>
      </w:divBdr>
    </w:div>
    <w:div w:id="20611256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29149920">
      <w:bodyDiv w:val="1"/>
      <w:marLeft w:val="0"/>
      <w:marRight w:val="0"/>
      <w:marTop w:val="0"/>
      <w:marBottom w:val="0"/>
      <w:divBdr>
        <w:top w:val="none" w:sz="0" w:space="0" w:color="auto"/>
        <w:left w:val="none" w:sz="0" w:space="0" w:color="auto"/>
        <w:bottom w:val="none" w:sz="0" w:space="0" w:color="auto"/>
        <w:right w:val="none" w:sz="0" w:space="0" w:color="auto"/>
      </w:divBdr>
    </w:div>
    <w:div w:id="65368666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34010364">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66748287">
      <w:bodyDiv w:val="1"/>
      <w:marLeft w:val="0"/>
      <w:marRight w:val="0"/>
      <w:marTop w:val="0"/>
      <w:marBottom w:val="0"/>
      <w:divBdr>
        <w:top w:val="none" w:sz="0" w:space="0" w:color="auto"/>
        <w:left w:val="none" w:sz="0" w:space="0" w:color="auto"/>
        <w:bottom w:val="none" w:sz="0" w:space="0" w:color="auto"/>
        <w:right w:val="none" w:sz="0" w:space="0" w:color="auto"/>
      </w:divBdr>
    </w:div>
    <w:div w:id="1700205979">
      <w:bodyDiv w:val="1"/>
      <w:marLeft w:val="0"/>
      <w:marRight w:val="0"/>
      <w:marTop w:val="0"/>
      <w:marBottom w:val="0"/>
      <w:divBdr>
        <w:top w:val="none" w:sz="0" w:space="0" w:color="auto"/>
        <w:left w:val="none" w:sz="0" w:space="0" w:color="auto"/>
        <w:bottom w:val="none" w:sz="0" w:space="0" w:color="auto"/>
        <w:right w:val="none" w:sz="0" w:space="0" w:color="auto"/>
      </w:divBdr>
    </w:div>
    <w:div w:id="1719471075">
      <w:bodyDiv w:val="1"/>
      <w:marLeft w:val="0"/>
      <w:marRight w:val="0"/>
      <w:marTop w:val="0"/>
      <w:marBottom w:val="0"/>
      <w:divBdr>
        <w:top w:val="none" w:sz="0" w:space="0" w:color="auto"/>
        <w:left w:val="none" w:sz="0" w:space="0" w:color="auto"/>
        <w:bottom w:val="none" w:sz="0" w:space="0" w:color="auto"/>
        <w:right w:val="none" w:sz="0" w:space="0" w:color="auto"/>
      </w:divBdr>
    </w:div>
    <w:div w:id="2054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henikurniawati93630@program.belajar.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kemdikbud.go.id/249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Hasil Belajar Siswa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Tuntas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Prasiklus </c:v>
                </c:pt>
                <c:pt idx="1">
                  <c:v>Siklus 1</c:v>
                </c:pt>
                <c:pt idx="2">
                  <c:v>Siklus 2</c:v>
                </c:pt>
              </c:strCache>
            </c:strRef>
          </c:cat>
          <c:val>
            <c:numRef>
              <c:f>Sheet1!$B$2:$B$4</c:f>
              <c:numCache>
                <c:formatCode>General</c:formatCode>
                <c:ptCount val="3"/>
                <c:pt idx="0">
                  <c:v>1</c:v>
                </c:pt>
                <c:pt idx="1">
                  <c:v>10</c:v>
                </c:pt>
                <c:pt idx="2">
                  <c:v>26</c:v>
                </c:pt>
              </c:numCache>
            </c:numRef>
          </c:val>
          <c:extLst>
            <c:ext xmlns:c16="http://schemas.microsoft.com/office/drawing/2014/chart" uri="{C3380CC4-5D6E-409C-BE32-E72D297353CC}">
              <c16:uniqueId val="{00000000-868F-4C23-86A9-AE6010BF35EE}"/>
            </c:ext>
          </c:extLst>
        </c:ser>
        <c:ser>
          <c:idx val="1"/>
          <c:order val="1"/>
          <c:tx>
            <c:strRef>
              <c:f>Sheet1!$C$1</c:f>
              <c:strCache>
                <c:ptCount val="1"/>
                <c:pt idx="0">
                  <c:v>Tidak Tuntas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Prasiklus </c:v>
                </c:pt>
                <c:pt idx="1">
                  <c:v>Siklus 1</c:v>
                </c:pt>
                <c:pt idx="2">
                  <c:v>Siklus 2</c:v>
                </c:pt>
              </c:strCache>
            </c:strRef>
          </c:cat>
          <c:val>
            <c:numRef>
              <c:f>Sheet1!$C$2:$C$4</c:f>
              <c:numCache>
                <c:formatCode>General</c:formatCode>
                <c:ptCount val="3"/>
                <c:pt idx="0">
                  <c:v>29</c:v>
                </c:pt>
                <c:pt idx="1">
                  <c:v>19</c:v>
                </c:pt>
                <c:pt idx="2">
                  <c:v>3</c:v>
                </c:pt>
              </c:numCache>
            </c:numRef>
          </c:val>
          <c:extLst>
            <c:ext xmlns:c16="http://schemas.microsoft.com/office/drawing/2014/chart" uri="{C3380CC4-5D6E-409C-BE32-E72D297353CC}">
              <c16:uniqueId val="{00000001-868F-4C23-86A9-AE6010BF35EE}"/>
            </c:ext>
          </c:extLst>
        </c:ser>
        <c:dLbls>
          <c:showLegendKey val="0"/>
          <c:showVal val="1"/>
          <c:showCatName val="0"/>
          <c:showSerName val="0"/>
          <c:showPercent val="0"/>
          <c:showBubbleSize val="0"/>
        </c:dLbls>
        <c:gapWidth val="150"/>
        <c:shape val="box"/>
        <c:axId val="464100128"/>
        <c:axId val="464090976"/>
        <c:axId val="0"/>
      </c:bar3DChart>
      <c:catAx>
        <c:axId val="464100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090976"/>
        <c:crosses val="autoZero"/>
        <c:auto val="1"/>
        <c:lblAlgn val="ctr"/>
        <c:lblOffset val="100"/>
        <c:noMultiLvlLbl val="0"/>
      </c:catAx>
      <c:valAx>
        <c:axId val="464090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10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Axio 14F</cp:lastModifiedBy>
  <cp:revision>8</cp:revision>
  <dcterms:created xsi:type="dcterms:W3CDTF">2024-09-28T07:41:00Z</dcterms:created>
  <dcterms:modified xsi:type="dcterms:W3CDTF">2024-09-29T19:01:00Z</dcterms:modified>
</cp:coreProperties>
</file>