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7394C9D5" w:rsidR="00A95631" w:rsidRPr="00B70EDB" w:rsidRDefault="009A661D" w:rsidP="008178A1">
      <w:pPr>
        <w:pStyle w:val="JudulArtikel"/>
        <w:spacing w:before="240"/>
        <w:rPr>
          <w:lang w:val="it-IT"/>
        </w:rPr>
      </w:pPr>
      <w:r>
        <w:rPr>
          <w:lang w:val="it-IT"/>
        </w:rPr>
        <w:t>Penerapan Media Pembelajaran Kartu PETAK “</w:t>
      </w:r>
      <w:r w:rsidR="00CF6F27">
        <w:rPr>
          <w:lang w:val="it-IT"/>
        </w:rPr>
        <w:t>Pembelajaran Terarah dan Asik</w:t>
      </w:r>
      <w:r>
        <w:rPr>
          <w:lang w:val="it-IT"/>
        </w:rPr>
        <w:t xml:space="preserve">” untuk Meningkatkan Pemahaman </w:t>
      </w:r>
      <w:r w:rsidR="00CF6F27">
        <w:rPr>
          <w:lang w:val="it-IT"/>
        </w:rPr>
        <w:t xml:space="preserve">Pokok Bahasan IPAS  Mengubah Bentuk Energi </w:t>
      </w:r>
      <w:r>
        <w:rPr>
          <w:lang w:val="it-IT"/>
        </w:rPr>
        <w:t>Kelas IV SDN Ciptomulyo 3 Kota Malang</w:t>
      </w:r>
    </w:p>
    <w:p w14:paraId="377C7747" w14:textId="773900AD" w:rsidR="00256275" w:rsidRPr="00B70EDB" w:rsidRDefault="00AC1CB6" w:rsidP="00462E4D">
      <w:pPr>
        <w:pStyle w:val="NamaPenulis"/>
        <w:rPr>
          <w:lang w:val="it-IT"/>
        </w:rPr>
      </w:pPr>
      <w:r>
        <w:rPr>
          <w:lang w:val="it-IT"/>
        </w:rPr>
        <w:t>Moch. Rizal Ma’arif</w:t>
      </w:r>
      <w:r w:rsidR="00256275" w:rsidRPr="00B70EDB">
        <w:rPr>
          <w:lang w:val="it-IT"/>
        </w:rPr>
        <w:t xml:space="preserve">, </w:t>
      </w:r>
      <w:r w:rsidR="00397DC7">
        <w:rPr>
          <w:lang w:val="it-IT"/>
        </w:rPr>
        <w:t>Nurul Ain</w:t>
      </w:r>
      <w:r w:rsidR="009579C5" w:rsidRPr="00B70EDB">
        <w:rPr>
          <w:lang w:val="it-IT"/>
        </w:rPr>
        <w:t xml:space="preserve"> </w:t>
      </w:r>
      <w:r w:rsidR="00256275" w:rsidRPr="00B70EDB">
        <w:rPr>
          <w:lang w:val="it-IT"/>
        </w:rPr>
        <w:t>*</w:t>
      </w:r>
    </w:p>
    <w:p w14:paraId="18D28882" w14:textId="3EC5811C" w:rsidR="00345F47" w:rsidRPr="00462E4D" w:rsidRDefault="00345F47" w:rsidP="00462E4D">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57C02992" w:rsidR="00AE1099" w:rsidRPr="00462E4D" w:rsidRDefault="00397DC7" w:rsidP="00462E4D">
      <w:pPr>
        <w:pStyle w:val="Affiliasi"/>
      </w:pPr>
      <w:r>
        <w:t>mrizalmaarif21072000@gmail.com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17E2D960" w14:textId="31A7E187" w:rsidR="00CE6213" w:rsidRDefault="005D2579" w:rsidP="00AC1CB6">
      <w:pPr>
        <w:pStyle w:val="AbstrakEnglish"/>
      </w:pPr>
      <w:r w:rsidRPr="00D26F67">
        <w:rPr>
          <w:b/>
        </w:rPr>
        <w:t>Abstract:</w:t>
      </w:r>
      <w:r w:rsidRPr="00256275">
        <w:t xml:space="preserve"> </w:t>
      </w:r>
      <w:r w:rsidR="00CE6213" w:rsidRPr="00CE6213">
        <w:t>Observation results at SDN Ciptomulyo 3 Malang show low student learning outcomes in science and science subjects due to students' lack of attention to learning and teachers not having found appropriate media. This research aims to determine the increase in science learning outcomes using PETAK energy card media on energy change material around me at SDN Cipto</w:t>
      </w:r>
      <w:r w:rsidR="00DD52AF">
        <w:t>mulyo 3 Malang City for the 2024/2025</w:t>
      </w:r>
      <w:r w:rsidR="00CE6213" w:rsidRPr="00CE6213">
        <w:t xml:space="preserve"> academic year. This type of research is Classroom Action Research (PTK) which is used to improve the learning process in the classroom. Observation and test data collection techniques. The subjects of this research were class IV, totaling 27 students. In cycle I, the completion result was 44%, with 12 children declared complete and 15 children declared incomplete. Meanwhile, in cycle II, 92% completion was obtained with 25 children completing and 2 children not completing, so it can be concluded that the use of the PETAK media can improve student learning outcomes.</w:t>
      </w:r>
    </w:p>
    <w:p w14:paraId="0A897DFB" w14:textId="74BA00A1" w:rsidR="005D2579" w:rsidRPr="00DF74F3" w:rsidRDefault="005D2579" w:rsidP="00AC1CB6">
      <w:pPr>
        <w:pStyle w:val="AbstrakEnglish"/>
        <w:rPr>
          <w:b/>
        </w:rPr>
      </w:pPr>
      <w:r w:rsidRPr="00AC1CB6">
        <w:rPr>
          <w:rStyle w:val="IEEEAbstractHeadingChar"/>
          <w:b/>
          <w:szCs w:val="20"/>
        </w:rPr>
        <w:t>Key Words</w:t>
      </w:r>
      <w:r w:rsidRPr="00DF74F3">
        <w:rPr>
          <w:rStyle w:val="IEEEAbstractHeadingChar"/>
          <w:szCs w:val="20"/>
        </w:rPr>
        <w:t>:</w:t>
      </w:r>
      <w:r w:rsidRPr="00DF74F3">
        <w:t xml:space="preserve"> </w:t>
      </w:r>
      <w:r w:rsidR="00AC1CB6">
        <w:t>Energy car;</w:t>
      </w:r>
      <w:r w:rsidR="00AC1CB6" w:rsidRPr="00AC1CB6">
        <w:t>: application; 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35F05F9A" w:rsidR="003F0229" w:rsidRPr="00254278" w:rsidRDefault="005D2579" w:rsidP="00254278">
      <w:pPr>
        <w:pStyle w:val="AbstrakEnglish"/>
        <w:rPr>
          <w:rStyle w:val="IEEEAbstractHeadingChar"/>
          <w:rFonts w:eastAsia="Times New Roman"/>
          <w:i w:val="0"/>
          <w:szCs w:val="20"/>
          <w:lang w:val="en-US" w:eastAsia="en-US"/>
        </w:rPr>
      </w:pPr>
      <w:r w:rsidRPr="00BA239C">
        <w:rPr>
          <w:b/>
        </w:rPr>
        <w:t>Abstrak:</w:t>
      </w:r>
      <w:r w:rsidRPr="00BA239C">
        <w:t xml:space="preserve"> </w:t>
      </w:r>
      <w:r w:rsidR="00CE6213">
        <w:rPr>
          <w:i w:val="0"/>
          <w:lang w:val="en-US"/>
        </w:rPr>
        <w:t xml:space="preserve">Hasil obeservasi di SDN Ciptomulyo 3 Malang menunjukkan rendahnya hasil belajar siswa pada mata pelajaran IPAS yang disebabkan kurangnya perhatian siswa terhadap pembelajaran dan guru belum menemukan media yang sesuai. </w:t>
      </w:r>
      <w:r w:rsidR="0017368A">
        <w:rPr>
          <w:i w:val="0"/>
          <w:lang w:val="en-US"/>
        </w:rPr>
        <w:t>Penelitian ini bertujuan untuk mengetahui peningkatan hasil belajar IPA</w:t>
      </w:r>
      <w:r w:rsidR="00EB3283">
        <w:rPr>
          <w:i w:val="0"/>
          <w:lang w:val="en-US"/>
        </w:rPr>
        <w:t>S</w:t>
      </w:r>
      <w:r w:rsidR="0017368A">
        <w:rPr>
          <w:i w:val="0"/>
          <w:lang w:val="en-US"/>
        </w:rPr>
        <w:t xml:space="preserve"> menggunakan media </w:t>
      </w:r>
      <w:r w:rsidR="004B7E63">
        <w:rPr>
          <w:i w:val="0"/>
          <w:lang w:val="en-US"/>
        </w:rPr>
        <w:t>Kartu PETAK</w:t>
      </w:r>
      <w:r w:rsidR="00AC1CB6">
        <w:rPr>
          <w:i w:val="0"/>
          <w:lang w:val="en-US"/>
        </w:rPr>
        <w:t xml:space="preserve"> </w:t>
      </w:r>
      <w:r w:rsidR="0017368A">
        <w:rPr>
          <w:i w:val="0"/>
          <w:lang w:val="en-US"/>
        </w:rPr>
        <w:t xml:space="preserve">pada materi perubahan energi di sekitarku di SDN Ciptomulyo 3 </w:t>
      </w:r>
      <w:r w:rsidR="00DD52AF">
        <w:rPr>
          <w:i w:val="0"/>
          <w:lang w:val="en-US"/>
        </w:rPr>
        <w:t>Kota Malang tahun pelajaran 2024/2023</w:t>
      </w:r>
      <w:r w:rsidR="0017368A">
        <w:rPr>
          <w:i w:val="0"/>
          <w:lang w:val="en-US"/>
        </w:rPr>
        <w:t>. Jenis penelitian ini ada Penelitian Tindakan Kelas (PTK) yang digunakan untuk memperbaiki</w:t>
      </w:r>
      <w:r w:rsidR="00CE6213">
        <w:rPr>
          <w:i w:val="0"/>
          <w:lang w:val="en-US"/>
        </w:rPr>
        <w:t xml:space="preserve"> proses pembelajaran di kelas. Teknik pengumpulan data observasi dan tes. </w:t>
      </w:r>
      <w:r w:rsidR="0017368A">
        <w:rPr>
          <w:i w:val="0"/>
          <w:lang w:val="en-US"/>
        </w:rPr>
        <w:t>Subjek dari penelitian ini yaitu ke</w:t>
      </w:r>
      <w:r w:rsidR="00CE6213">
        <w:rPr>
          <w:i w:val="0"/>
          <w:lang w:val="en-US"/>
        </w:rPr>
        <w:t xml:space="preserve">las IV yang berjumlah 27 siswa. </w:t>
      </w:r>
      <w:r w:rsidR="006A39D6">
        <w:rPr>
          <w:i w:val="0"/>
          <w:lang w:val="en-US"/>
        </w:rPr>
        <w:t xml:space="preserve">Pada siklus I </w:t>
      </w:r>
      <w:r w:rsidR="00397DC7">
        <w:rPr>
          <w:i w:val="0"/>
          <w:lang w:val="en-US"/>
        </w:rPr>
        <w:t xml:space="preserve">diperoleh hasil ketuntasan sebesar 44% </w:t>
      </w:r>
      <w:r w:rsidR="00EB3283">
        <w:rPr>
          <w:i w:val="0"/>
          <w:lang w:val="en-US"/>
        </w:rPr>
        <w:t xml:space="preserve">dengan </w:t>
      </w:r>
      <w:r w:rsidR="002C6FD7">
        <w:rPr>
          <w:i w:val="0"/>
          <w:lang w:val="en-US"/>
        </w:rPr>
        <w:t>12</w:t>
      </w:r>
      <w:r w:rsidR="006A39D6">
        <w:rPr>
          <w:i w:val="0"/>
          <w:lang w:val="en-US"/>
        </w:rPr>
        <w:t xml:space="preserve"> anak dinyatakan tuntas dan 15 anak dinyatakan tidak tuntas. Sedangkat pada siklus II </w:t>
      </w:r>
      <w:r w:rsidR="00896ECE">
        <w:rPr>
          <w:i w:val="0"/>
          <w:lang w:val="en-US"/>
        </w:rPr>
        <w:t>diperoleh ketuntasan sebesar 85</w:t>
      </w:r>
      <w:r w:rsidR="00EB3283">
        <w:rPr>
          <w:i w:val="0"/>
          <w:lang w:val="en-US"/>
        </w:rPr>
        <w:t xml:space="preserve">% </w:t>
      </w:r>
      <w:r w:rsidR="00896ECE">
        <w:rPr>
          <w:i w:val="0"/>
          <w:lang w:val="en-US"/>
        </w:rPr>
        <w:t>dengan 23 anak tuntas dan 4</w:t>
      </w:r>
      <w:r w:rsidR="006A39D6">
        <w:rPr>
          <w:i w:val="0"/>
          <w:lang w:val="en-US"/>
        </w:rPr>
        <w:t xml:space="preserve"> anak tidak tuntas, sehingga dapat disimpulkan bahwa penggunaan media </w:t>
      </w:r>
      <w:r w:rsidR="004B7E63">
        <w:rPr>
          <w:i w:val="0"/>
          <w:lang w:val="en-US"/>
        </w:rPr>
        <w:t>Kartu PETAK</w:t>
      </w:r>
      <w:r w:rsidR="00EB3283">
        <w:rPr>
          <w:lang w:val="en-US"/>
        </w:rPr>
        <w:t xml:space="preserve"> </w:t>
      </w:r>
      <w:r w:rsidR="006A39D6">
        <w:rPr>
          <w:i w:val="0"/>
          <w:lang w:val="en-US"/>
        </w:rPr>
        <w:t>dapat meningkatkan hasil belajar siswa.</w:t>
      </w:r>
    </w:p>
    <w:p w14:paraId="202D1CA4" w14:textId="3126BC67"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AC1CB6">
        <w:rPr>
          <w:rStyle w:val="shorttext"/>
          <w:rFonts w:ascii="Calibri" w:hAnsi="Calibri"/>
          <w:b w:val="0"/>
          <w:sz w:val="20"/>
          <w:szCs w:val="20"/>
          <w:shd w:val="clear" w:color="auto" w:fill="FFFFFF"/>
          <w:lang w:val="it-IT"/>
        </w:rPr>
        <w:t>Kartu energi; penerapan; hasil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74A194B6" w14:textId="77777777" w:rsidR="006A1355" w:rsidRDefault="007C3E36" w:rsidP="006A1355">
      <w:pPr>
        <w:pStyle w:val="Teks"/>
        <w:spacing w:after="0"/>
        <w:rPr>
          <w:rStyle w:val="longtext"/>
          <w:rFonts w:cs="Calibri"/>
          <w:szCs w:val="24"/>
          <w:lang w:val="it-IT"/>
        </w:rPr>
      </w:pPr>
      <w:r>
        <w:rPr>
          <w:rStyle w:val="longtext"/>
          <w:rFonts w:cs="Calibri"/>
          <w:szCs w:val="24"/>
          <w:lang w:val="it-IT"/>
        </w:rPr>
        <w:t>Pembelajaran IPAS</w:t>
      </w:r>
      <w:r w:rsidRPr="007C3E36">
        <w:rPr>
          <w:rStyle w:val="longtext"/>
          <w:rFonts w:cs="Calibri"/>
          <w:szCs w:val="24"/>
          <w:lang w:val="it-IT"/>
        </w:rPr>
        <w:t xml:space="preserve"> menekankan pada pengal</w:t>
      </w:r>
      <w:r>
        <w:rPr>
          <w:rStyle w:val="longtext"/>
          <w:rFonts w:cs="Calibri"/>
          <w:szCs w:val="24"/>
          <w:lang w:val="it-IT"/>
        </w:rPr>
        <w:t xml:space="preserve">aman langsung dan mengembangkan </w:t>
      </w:r>
      <w:r w:rsidRPr="007C3E36">
        <w:rPr>
          <w:rStyle w:val="longtext"/>
          <w:rFonts w:cs="Calibri"/>
          <w:szCs w:val="24"/>
          <w:lang w:val="it-IT"/>
        </w:rPr>
        <w:t xml:space="preserve">kemampuan memahami lingkungan alam  melalui proses </w:t>
      </w:r>
      <w:r>
        <w:rPr>
          <w:rStyle w:val="longtext"/>
          <w:rFonts w:cs="Calibri"/>
          <w:szCs w:val="24"/>
          <w:lang w:val="it-IT"/>
        </w:rPr>
        <w:t xml:space="preserve">mengetahui dan melakukan. </w:t>
      </w:r>
      <w:r w:rsidRPr="007C3E36">
        <w:rPr>
          <w:rStyle w:val="longtext"/>
          <w:rFonts w:cs="Calibri"/>
          <w:szCs w:val="24"/>
          <w:lang w:val="it-IT"/>
        </w:rPr>
        <w:t>Hal ini memungkinkan siswa memperoleh pemahaman yang lebih mendalam.</w:t>
      </w:r>
      <w:r>
        <w:rPr>
          <w:rStyle w:val="longtext"/>
          <w:rFonts w:cs="Calibri"/>
          <w:szCs w:val="24"/>
          <w:lang w:val="it-IT"/>
        </w:rPr>
        <w:t xml:space="preserve"> </w:t>
      </w:r>
      <w:r w:rsidR="00253F3E">
        <w:rPr>
          <w:rStyle w:val="longtext"/>
          <w:rFonts w:cs="Calibri"/>
          <w:szCs w:val="24"/>
          <w:lang w:val="it-IT"/>
        </w:rPr>
        <w:t>Pembelajaran IPAS merupakan Ilmu pengetahuan yang mempelajari tentang makhluk hidup maupun benda mati. Sehingga dalam penyampaian materi diperlukan media pembelajaran yang mampu membantu guru dalam menyampaikan materi agar peserta didik bisa menerima materi pembelajaran dengan baik yang dapat mempengaruhi hasil belajar dari peserta didik.</w:t>
      </w:r>
      <w:r w:rsidR="00CF6F27">
        <w:rPr>
          <w:rStyle w:val="longtext"/>
          <w:rFonts w:cs="Calibri"/>
          <w:szCs w:val="24"/>
          <w:lang w:val="it-IT"/>
        </w:rPr>
        <w:t xml:space="preserve"> Menurut </w:t>
      </w:r>
      <w:r w:rsidR="00CF6F27" w:rsidRPr="00CF6F27">
        <w:rPr>
          <w:rStyle w:val="longtext"/>
          <w:rFonts w:cs="Calibri"/>
          <w:szCs w:val="24"/>
          <w:lang w:val="it-IT"/>
        </w:rPr>
        <w:t>Fatma, N. (2022)</w:t>
      </w:r>
      <w:r w:rsidR="00CF6F27">
        <w:rPr>
          <w:rStyle w:val="longtext"/>
          <w:rFonts w:cs="Calibri"/>
          <w:szCs w:val="24"/>
          <w:lang w:val="it-IT"/>
        </w:rPr>
        <w:t xml:space="preserve"> </w:t>
      </w:r>
      <w:r w:rsidR="00CF6F27" w:rsidRPr="00CF6F27">
        <w:rPr>
          <w:rStyle w:val="longtext"/>
          <w:rFonts w:cs="Calibri"/>
          <w:szCs w:val="24"/>
          <w:lang w:val="it-IT"/>
        </w:rPr>
        <w:t xml:space="preserve">Tujuan   pembelajaran   IPA   adalah   membantu   siswa   memahami   konsep-konsep ilmiah  yang  berkaitan  dengan  fenomena  alam,  mampu  menerapkannya  dalam  kehidupan nyata  sehari-hari  dan  mampu  mengembangkan  keterampilan,  </w:t>
      </w:r>
      <w:r w:rsidR="00CF6F27" w:rsidRPr="00CF6F27">
        <w:rPr>
          <w:rStyle w:val="longtext"/>
          <w:rFonts w:cs="Calibri"/>
          <w:szCs w:val="24"/>
          <w:lang w:val="it-IT"/>
        </w:rPr>
        <w:lastRenderedPageBreak/>
        <w:t>menumbuhkan  sikap  ilmiah pada   siswa.</w:t>
      </w:r>
      <w:r w:rsidR="006A1355">
        <w:rPr>
          <w:rStyle w:val="longtext"/>
          <w:rFonts w:cs="Calibri"/>
          <w:szCs w:val="24"/>
          <w:lang w:val="it-IT"/>
        </w:rPr>
        <w:t xml:space="preserve"> Menurut </w:t>
      </w:r>
      <w:r w:rsidR="006A1355" w:rsidRPr="006A1355">
        <w:rPr>
          <w:rStyle w:val="longtext"/>
          <w:rFonts w:cs="Calibri"/>
          <w:szCs w:val="24"/>
          <w:lang w:val="it-IT"/>
        </w:rPr>
        <w:t>Nurmalasari, L., Akhbar, M. T., &amp; Syaflin, S. L. (2022). Ilmu Pengetahuan Alam atau SAINS merupakan ilmu yang mempelajari gejala-gejala alam yang meliputi makhluk hidup dan makhluk tak hidup atau sains tentang kehidupan dan sains tentang dunia fisik.</w:t>
      </w:r>
      <w:r w:rsidR="006A1355">
        <w:rPr>
          <w:rStyle w:val="longtext"/>
          <w:rFonts w:cs="Calibri"/>
          <w:szCs w:val="24"/>
          <w:lang w:val="it-IT"/>
        </w:rPr>
        <w:t xml:space="preserve"> Menurut </w:t>
      </w:r>
      <w:r w:rsidR="006A1355" w:rsidRPr="006A1355">
        <w:rPr>
          <w:rStyle w:val="longtext"/>
          <w:rFonts w:cs="Calibri"/>
          <w:szCs w:val="24"/>
          <w:lang w:val="it-IT"/>
        </w:rPr>
        <w:t xml:space="preserve">Adim, M., Herawati, E. S. B., &amp; Nuraya, N. (2020). pembelajaran  IPA bukan  hanya sekedar  teori  tetapi  guru  harus mampu  menyampaikan  pengajaran  dengan mengkorelasikan   kegunaan   ilmu   tersebut dalam  kehidupan  sehari-hari  melalui  bukti konkrit. </w:t>
      </w:r>
    </w:p>
    <w:p w14:paraId="20E878FB" w14:textId="75D311E2" w:rsidR="007C3E36" w:rsidRDefault="003F5AC3" w:rsidP="006A1355">
      <w:pPr>
        <w:pStyle w:val="Teks"/>
        <w:spacing w:after="0"/>
        <w:rPr>
          <w:rStyle w:val="longtext"/>
          <w:rFonts w:cs="Calibri"/>
          <w:szCs w:val="24"/>
          <w:lang w:val="it-IT"/>
        </w:rPr>
      </w:pPr>
      <w:r>
        <w:rPr>
          <w:rStyle w:val="longtext"/>
          <w:rFonts w:cs="Calibri"/>
          <w:szCs w:val="24"/>
          <w:lang w:val="it-IT"/>
        </w:rPr>
        <w:t xml:space="preserve">Kondisi yang terjadi pada peserta didik kelas IV di SDN Ciptomulyo 3 Kota Malang terkait hasil belajar Transformasi Energi di Sekitarku, masih bisa dikatakan kurang. Hal ini terbukti dari 27 siswa terdapat 15 anak yang belum tuntas. Salah satu penyebab hal tersebut adalah belum ada penggunaan media yang sesuai </w:t>
      </w:r>
      <w:r w:rsidR="00253F3E">
        <w:rPr>
          <w:rStyle w:val="longtext"/>
          <w:rFonts w:cs="Calibri"/>
          <w:szCs w:val="24"/>
          <w:lang w:val="it-IT"/>
        </w:rPr>
        <w:t>sebagai perantara dalam penyampaian materi sehingga peserta didik belum mampu menerima materi yang disampaikan.</w:t>
      </w:r>
      <w:r w:rsidR="006F7AD5">
        <w:rPr>
          <w:rStyle w:val="longtext"/>
          <w:rFonts w:cs="Calibri"/>
          <w:szCs w:val="24"/>
          <w:lang w:val="it-IT"/>
        </w:rPr>
        <w:t xml:space="preserve"> </w:t>
      </w:r>
    </w:p>
    <w:p w14:paraId="5A041119" w14:textId="1F20F699" w:rsidR="00253F3E" w:rsidRDefault="00DD52AF" w:rsidP="007F1CC4">
      <w:pPr>
        <w:pStyle w:val="Teks"/>
        <w:spacing w:after="0"/>
        <w:rPr>
          <w:rStyle w:val="longtext"/>
          <w:rFonts w:cs="Calibri"/>
          <w:szCs w:val="24"/>
          <w:lang w:val="it-IT"/>
        </w:rPr>
      </w:pPr>
      <w:r>
        <w:rPr>
          <w:rStyle w:val="longtext"/>
          <w:rFonts w:cs="Calibri"/>
          <w:szCs w:val="24"/>
          <w:lang w:val="it-IT"/>
        </w:rPr>
        <w:t xml:space="preserve">Media pembelajaran merupakan salah satu faktor yang menentukan ketuntasan pembelajaran. Menurut </w:t>
      </w:r>
      <w:r w:rsidRPr="00DD52AF">
        <w:rPr>
          <w:rStyle w:val="longtext"/>
          <w:rFonts w:cs="Calibri"/>
          <w:szCs w:val="24"/>
          <w:lang w:val="it-IT"/>
        </w:rPr>
        <w:t>Wulandari, Amelia Putri, et al.</w:t>
      </w:r>
      <w:r>
        <w:rPr>
          <w:rStyle w:val="longtext"/>
          <w:rFonts w:cs="Calibri"/>
          <w:szCs w:val="24"/>
          <w:lang w:val="it-IT"/>
        </w:rPr>
        <w:t xml:space="preserve"> (2023) </w:t>
      </w:r>
      <w:r w:rsidRPr="00DD52AF">
        <w:rPr>
          <w:rStyle w:val="longtext"/>
          <w:rFonts w:cs="Calibri"/>
          <w:szCs w:val="24"/>
          <w:lang w:val="it-IT"/>
        </w:rPr>
        <w:t>Pemakaian media pembelajaran dalam   proses   belajar   mengajar   dapat   mengembangkan   minat   serta   keinginan   yang   baru, membangkitkan  motivasi  bahkan  membawa  pengaruh  psikologis  terhadap  pembelajaran.</w:t>
      </w:r>
      <w:r>
        <w:rPr>
          <w:rStyle w:val="longtext"/>
          <w:rFonts w:cs="Calibri"/>
          <w:szCs w:val="24"/>
          <w:lang w:val="it-IT"/>
        </w:rPr>
        <w:t xml:space="preserve"> </w:t>
      </w:r>
      <w:r w:rsidR="00A737FE" w:rsidRPr="007F1CC4">
        <w:rPr>
          <w:rStyle w:val="longtext"/>
          <w:rFonts w:cs="Calibri"/>
          <w:szCs w:val="24"/>
          <w:lang w:val="it-IT"/>
        </w:rPr>
        <w:t xml:space="preserve">Menurut Nana Sudjana (2014: 1) media pembelajaran merupakan alat yang sangat berperan dalam kegiatan pembelajaran. </w:t>
      </w:r>
      <w:r w:rsidR="00253F3E">
        <w:rPr>
          <w:rStyle w:val="longtext"/>
          <w:rFonts w:cs="Calibri"/>
          <w:szCs w:val="24"/>
          <w:lang w:val="it-IT"/>
        </w:rPr>
        <w:t>Oleh sebab itu guru perlu menggunakan media yang sesuai sehingga materi yang disampaikan dapat diterima dengan mudah oleh peserta didik dan hal ini akan mempengaruhi hasil belajar.</w:t>
      </w:r>
      <w:r w:rsidR="00A737FE">
        <w:rPr>
          <w:rStyle w:val="longtext"/>
          <w:rFonts w:cs="Calibri"/>
          <w:szCs w:val="24"/>
          <w:lang w:val="it-IT"/>
        </w:rPr>
        <w:t xml:space="preserve"> </w:t>
      </w:r>
      <w:r w:rsidR="00A737FE" w:rsidRPr="00A737FE">
        <w:rPr>
          <w:rStyle w:val="longtext"/>
          <w:rFonts w:cs="Calibri"/>
          <w:szCs w:val="24"/>
          <w:lang w:val="it-IT"/>
        </w:rPr>
        <w:t>Media  pembelajaran  adalah  segala  sesuatu  yang dapat digunakan untuk menyampaikan pesan sehingga dapat  merangsang  perhatian,  minat,  pikiran,  perasaan, dan   perasaan   siswa   dalam   kegiatan   belajar   untuk mencapai   tujuan   pembelajaran   tertentu (Asmariani, 2016).</w:t>
      </w:r>
      <w:r w:rsidR="003D7B48">
        <w:rPr>
          <w:rStyle w:val="longtext"/>
          <w:rFonts w:cs="Calibri"/>
          <w:szCs w:val="24"/>
          <w:lang w:val="it-IT"/>
        </w:rPr>
        <w:t xml:space="preserve"> </w:t>
      </w:r>
      <w:r w:rsidR="003D7B48" w:rsidRPr="003D7B48">
        <w:rPr>
          <w:rStyle w:val="longtext"/>
          <w:rFonts w:cs="Calibri"/>
          <w:szCs w:val="24"/>
          <w:lang w:val="it-IT"/>
        </w:rPr>
        <w:br/>
        <w:t>Kartu  bergambar  adalah  kartu  permainan  yang dilakukan   dengan   cara   menunjukan   gambar   secara cepat  untuk  memicu  otak  anak  agar  dapat  menerima informasi   yangada   di   hadapan   mereka,   dan   sangat efektif    untuk    membantu    anak    belajar    membaca, mengenal   angka,   mengenal   huruf   di   usia   sedini mungkin</w:t>
      </w:r>
      <w:r w:rsidR="003D7B48">
        <w:rPr>
          <w:rStyle w:val="longtext"/>
          <w:rFonts w:cs="Calibri"/>
          <w:szCs w:val="24"/>
          <w:lang w:val="it-IT"/>
        </w:rPr>
        <w:t xml:space="preserve"> </w:t>
      </w:r>
      <w:r w:rsidR="003D7B48" w:rsidRPr="003D7B48">
        <w:rPr>
          <w:rStyle w:val="longtext"/>
          <w:rFonts w:cs="Calibri"/>
          <w:szCs w:val="24"/>
          <w:lang w:val="it-IT"/>
        </w:rPr>
        <w:t>(Siregar, 2019).</w:t>
      </w:r>
      <w:r w:rsidR="006F7AD5">
        <w:rPr>
          <w:rStyle w:val="longtext"/>
          <w:rFonts w:cs="Calibri"/>
          <w:szCs w:val="24"/>
          <w:lang w:val="it-IT"/>
        </w:rPr>
        <w:t xml:space="preserve"> </w:t>
      </w:r>
      <w:r w:rsidR="004B7E63">
        <w:rPr>
          <w:rStyle w:val="longtext"/>
          <w:rFonts w:cs="Calibri"/>
          <w:szCs w:val="24"/>
          <w:lang w:val="it-IT"/>
        </w:rPr>
        <w:t xml:space="preserve">Menurut </w:t>
      </w:r>
      <w:r w:rsidR="004B7E63" w:rsidRPr="004B7E63">
        <w:rPr>
          <w:rStyle w:val="longtext"/>
          <w:rFonts w:cs="Calibri"/>
          <w:szCs w:val="24"/>
          <w:lang w:val="it-IT"/>
        </w:rPr>
        <w:t>Arief, M. M. (2021) dalam pembelajaran IPA media merupakan alat yang membantu dalam memperjelas konsep dan pemahaman konsep IPA yang sedang dipelajari oleh siswa SD/MI.</w:t>
      </w:r>
      <w:r w:rsidR="007F1CC4">
        <w:rPr>
          <w:rStyle w:val="longtext"/>
          <w:rFonts w:cs="Calibri"/>
          <w:szCs w:val="24"/>
          <w:lang w:val="it-IT"/>
        </w:rPr>
        <w:t xml:space="preserve"> Salah satu media yang menarik perhatian siswa adalah media berbasis Kartu. </w:t>
      </w:r>
      <w:r w:rsidR="007F1CC4" w:rsidRPr="007F1CC4">
        <w:rPr>
          <w:rStyle w:val="longtext"/>
          <w:rFonts w:cs="Calibri"/>
          <w:szCs w:val="24"/>
          <w:lang w:val="it-IT"/>
        </w:rPr>
        <w:t>Hal ini didukung oleh hasil penelitian yang dilakukan oleh Hestuaji</w:t>
      </w:r>
      <w:r w:rsidR="007F1CC4">
        <w:rPr>
          <w:rStyle w:val="longtext"/>
          <w:rFonts w:cs="Calibri"/>
          <w:szCs w:val="24"/>
          <w:lang w:val="it-IT"/>
        </w:rPr>
        <w:t xml:space="preserve"> dalam </w:t>
      </w:r>
      <w:r w:rsidR="007F1CC4" w:rsidRPr="007F1CC4">
        <w:rPr>
          <w:rStyle w:val="longtext"/>
          <w:rFonts w:cs="Calibri"/>
          <w:szCs w:val="24"/>
          <w:lang w:val="it-IT"/>
        </w:rPr>
        <w:t>Khumaeroh, A., Nurhayati, T., &amp; Jaelani, A. (2021) dengan hasil bahwa penggunaan  kartu  dapat  meningkatkan  hasil  belajar  dan  pemahaman  konsep siswa.</w:t>
      </w:r>
      <w:r w:rsidR="007F1CC4">
        <w:rPr>
          <w:rStyle w:val="longtext"/>
          <w:rFonts w:cs="Calibri"/>
          <w:szCs w:val="24"/>
          <w:lang w:val="it-IT"/>
        </w:rPr>
        <w:t xml:space="preserve"> </w:t>
      </w:r>
      <w:r w:rsidR="007F1CC4" w:rsidRPr="004B7E63">
        <w:rPr>
          <w:rStyle w:val="longtext"/>
          <w:rFonts w:cs="Calibri"/>
          <w:szCs w:val="24"/>
          <w:lang w:val="it-IT"/>
        </w:rPr>
        <w:t>Glann Doman mengemukakan bahwa kartu kata bergambar</w:t>
      </w:r>
      <w:r w:rsidR="007F1CC4">
        <w:t xml:space="preserve"> </w:t>
      </w:r>
      <w:proofErr w:type="spellStart"/>
      <w:r w:rsidR="007F1CC4">
        <w:t>merupakan</w:t>
      </w:r>
      <w:proofErr w:type="spellEnd"/>
      <w:r w:rsidR="007F1CC4">
        <w:t xml:space="preserve"> media yang </w:t>
      </w:r>
      <w:proofErr w:type="spellStart"/>
      <w:r w:rsidR="007F1CC4">
        <w:t>efektif</w:t>
      </w:r>
      <w:proofErr w:type="spellEnd"/>
      <w:r w:rsidR="007F1CC4">
        <w:t xml:space="preserve"> </w:t>
      </w:r>
      <w:proofErr w:type="spellStart"/>
      <w:r w:rsidR="007F1CC4">
        <w:t>membantu</w:t>
      </w:r>
      <w:proofErr w:type="spellEnd"/>
      <w:r w:rsidR="007F1CC4">
        <w:t xml:space="preserve"> </w:t>
      </w:r>
      <w:proofErr w:type="spellStart"/>
      <w:r w:rsidR="007F1CC4">
        <w:t>peserta</w:t>
      </w:r>
      <w:proofErr w:type="spellEnd"/>
      <w:r w:rsidR="007F1CC4">
        <w:t xml:space="preserve"> </w:t>
      </w:r>
      <w:proofErr w:type="spellStart"/>
      <w:r w:rsidR="007F1CC4">
        <w:t>didik</w:t>
      </w:r>
      <w:proofErr w:type="spellEnd"/>
      <w:r w:rsidR="007F1CC4">
        <w:t xml:space="preserve"> </w:t>
      </w:r>
      <w:proofErr w:type="spellStart"/>
      <w:r w:rsidR="007F1CC4">
        <w:t>dalam</w:t>
      </w:r>
      <w:proofErr w:type="spellEnd"/>
      <w:r w:rsidR="007F1CC4">
        <w:t xml:space="preserve"> </w:t>
      </w:r>
      <w:proofErr w:type="spellStart"/>
      <w:r w:rsidR="007F1CC4">
        <w:t>mengembangkan</w:t>
      </w:r>
      <w:proofErr w:type="spellEnd"/>
      <w:r w:rsidR="007F1CC4">
        <w:t xml:space="preserve"> </w:t>
      </w:r>
      <w:proofErr w:type="spellStart"/>
      <w:r w:rsidR="007F1CC4">
        <w:t>aspek</w:t>
      </w:r>
      <w:proofErr w:type="spellEnd"/>
      <w:r w:rsidR="007F1CC4">
        <w:t xml:space="preserve"> </w:t>
      </w:r>
      <w:proofErr w:type="spellStart"/>
      <w:r w:rsidR="007F1CC4">
        <w:t>kognitifnya</w:t>
      </w:r>
      <w:proofErr w:type="spellEnd"/>
      <w:r w:rsidR="007F1CC4">
        <w:t xml:space="preserve"> </w:t>
      </w:r>
      <w:proofErr w:type="spellStart"/>
      <w:r w:rsidR="007F1CC4">
        <w:t>dalam</w:t>
      </w:r>
      <w:proofErr w:type="spellEnd"/>
      <w:r w:rsidR="007F1CC4">
        <w:t xml:space="preserve"> </w:t>
      </w:r>
      <w:proofErr w:type="spellStart"/>
      <w:r w:rsidR="007F1CC4">
        <w:t>mengingat</w:t>
      </w:r>
      <w:proofErr w:type="spellEnd"/>
      <w:r w:rsidR="007F1CC4">
        <w:t xml:space="preserve"> </w:t>
      </w:r>
      <w:proofErr w:type="spellStart"/>
      <w:r w:rsidR="007F1CC4">
        <w:t>dan</w:t>
      </w:r>
      <w:proofErr w:type="spellEnd"/>
      <w:r w:rsidR="007F1CC4">
        <w:t xml:space="preserve"> </w:t>
      </w:r>
      <w:proofErr w:type="spellStart"/>
      <w:r w:rsidR="007F1CC4">
        <w:t>menghafal</w:t>
      </w:r>
      <w:proofErr w:type="spellEnd"/>
      <w:r w:rsidR="007F1CC4">
        <w:t xml:space="preserve"> kata </w:t>
      </w:r>
      <w:proofErr w:type="spellStart"/>
      <w:r w:rsidR="007F1CC4">
        <w:t>ataupun</w:t>
      </w:r>
      <w:proofErr w:type="spellEnd"/>
      <w:r w:rsidR="007F1CC4">
        <w:t xml:space="preserve"> </w:t>
      </w:r>
      <w:proofErr w:type="spellStart"/>
      <w:r w:rsidR="007F1CC4">
        <w:t>gambar</w:t>
      </w:r>
      <w:proofErr w:type="spellEnd"/>
      <w:r w:rsidR="007F1CC4">
        <w:t xml:space="preserve"> (</w:t>
      </w:r>
      <w:proofErr w:type="spellStart"/>
      <w:r w:rsidR="007F1CC4">
        <w:t>Hartawan</w:t>
      </w:r>
      <w:proofErr w:type="spellEnd"/>
      <w:r w:rsidR="007F1CC4">
        <w:t>, 2018, p. 3).</w:t>
      </w:r>
    </w:p>
    <w:p w14:paraId="443C8DAE" w14:textId="64F4DD98" w:rsidR="00A737FE" w:rsidRDefault="00DD52AF" w:rsidP="004B7E63">
      <w:pPr>
        <w:pStyle w:val="Teks"/>
        <w:spacing w:after="0"/>
        <w:rPr>
          <w:rStyle w:val="longtext"/>
          <w:rFonts w:cs="Calibri"/>
          <w:szCs w:val="24"/>
          <w:lang w:val="it-IT"/>
        </w:rPr>
      </w:pPr>
      <w:r>
        <w:rPr>
          <w:rStyle w:val="longtext"/>
          <w:rFonts w:cs="Calibri"/>
          <w:szCs w:val="24"/>
          <w:lang w:val="it-IT"/>
        </w:rPr>
        <w:t xml:space="preserve">Penelitian yang mendukung </w:t>
      </w:r>
      <w:r w:rsidRPr="00DD52AF">
        <w:rPr>
          <w:rStyle w:val="longtext"/>
          <w:rFonts w:cs="Calibri"/>
          <w:szCs w:val="24"/>
          <w:lang w:val="it-IT"/>
        </w:rPr>
        <w:t>Sukr</w:t>
      </w:r>
      <w:r>
        <w:rPr>
          <w:rStyle w:val="longtext"/>
          <w:rFonts w:cs="Calibri"/>
          <w:szCs w:val="24"/>
          <w:lang w:val="it-IT"/>
        </w:rPr>
        <w:t>on, M., &amp; Purwati, P. D. (2023) dengan judul “</w:t>
      </w:r>
      <w:r w:rsidRPr="00DD52AF">
        <w:rPr>
          <w:rStyle w:val="longtext"/>
          <w:rFonts w:cs="Calibri"/>
          <w:szCs w:val="24"/>
          <w:lang w:val="it-IT"/>
        </w:rPr>
        <w:t xml:space="preserve">Analisis Upaya Peningkatan Kemampuan Literasi Pembelajaran Materi Transformasi Energi melalui Model Problem Based Learning Berbantuan </w:t>
      </w:r>
      <w:r w:rsidR="004B7E63">
        <w:rPr>
          <w:rStyle w:val="longtext"/>
          <w:rFonts w:cs="Calibri"/>
          <w:szCs w:val="24"/>
          <w:lang w:val="it-IT"/>
        </w:rPr>
        <w:t>Kartu</w:t>
      </w:r>
      <w:r w:rsidR="00B93D4F">
        <w:rPr>
          <w:rStyle w:val="longtext"/>
          <w:rFonts w:cs="Calibri"/>
          <w:szCs w:val="24"/>
          <w:lang w:val="it-IT"/>
        </w:rPr>
        <w:t xml:space="preserve"> </w:t>
      </w:r>
      <w:r w:rsidRPr="00DD52AF">
        <w:rPr>
          <w:rStyle w:val="longtext"/>
          <w:rFonts w:cs="Calibri"/>
          <w:szCs w:val="24"/>
          <w:lang w:val="it-IT"/>
        </w:rPr>
        <w:t>Pada Siswa Kelas IV SDN Kalibanteng Kidul 01 Semarang.</w:t>
      </w:r>
      <w:r>
        <w:rPr>
          <w:rStyle w:val="longtext"/>
          <w:rFonts w:cs="Calibri"/>
          <w:szCs w:val="24"/>
          <w:lang w:val="it-IT"/>
        </w:rPr>
        <w:t xml:space="preserve">” Dengan hasil </w:t>
      </w:r>
      <w:r w:rsidRPr="00DD52AF">
        <w:rPr>
          <w:rStyle w:val="longtext"/>
          <w:rFonts w:cs="Calibri"/>
          <w:szCs w:val="24"/>
          <w:lang w:val="it-IT"/>
        </w:rPr>
        <w:t>persentase kemampuan bernalar kritis dan kemandirian literasi siswa dengan skor rata-rata 85,8% (sangat baik). Rata-rata hasil belajar siswa pada posttestlebih tinggi dibandingkan pretest</w:t>
      </w:r>
      <w:r>
        <w:rPr>
          <w:rStyle w:val="longtext"/>
          <w:rFonts w:cs="Calibri"/>
          <w:szCs w:val="24"/>
          <w:lang w:val="it-IT"/>
        </w:rPr>
        <w:t xml:space="preserve"> </w:t>
      </w:r>
      <w:r w:rsidRPr="00DD52AF">
        <w:rPr>
          <w:rStyle w:val="longtext"/>
          <w:rFonts w:cs="Calibri"/>
          <w:szCs w:val="24"/>
          <w:lang w:val="it-IT"/>
        </w:rPr>
        <w:t>dengan peningkatan yaitu 20. Simpulan penelitian</w:t>
      </w:r>
      <w:r w:rsidR="007F1CC4">
        <w:rPr>
          <w:rStyle w:val="longtext"/>
          <w:rFonts w:cs="Calibri"/>
          <w:szCs w:val="24"/>
          <w:lang w:val="it-IT"/>
        </w:rPr>
        <w:t xml:space="preserve"> </w:t>
      </w:r>
      <w:r w:rsidRPr="00DD52AF">
        <w:rPr>
          <w:rStyle w:val="longtext"/>
          <w:rFonts w:cs="Calibri"/>
          <w:szCs w:val="24"/>
          <w:lang w:val="it-IT"/>
        </w:rPr>
        <w:t>ini  yaitu  desain  literasi  pembelajaran  menggunakan  model Problem  Based  Learning</w:t>
      </w:r>
      <w:r>
        <w:rPr>
          <w:rStyle w:val="longtext"/>
          <w:rFonts w:cs="Calibri"/>
          <w:szCs w:val="24"/>
          <w:lang w:val="it-IT"/>
        </w:rPr>
        <w:t xml:space="preserve"> </w:t>
      </w:r>
      <w:r w:rsidRPr="00DD52AF">
        <w:rPr>
          <w:rStyle w:val="longtext"/>
          <w:rFonts w:cs="Calibri"/>
          <w:szCs w:val="24"/>
          <w:lang w:val="it-IT"/>
        </w:rPr>
        <w:lastRenderedPageBreak/>
        <w:t xml:space="preserve">berbantuan Kartu Energi, penerapan model Problem Based Learningberbantuan </w:t>
      </w:r>
      <w:r w:rsidR="004B7E63">
        <w:rPr>
          <w:rStyle w:val="longtext"/>
          <w:rFonts w:cs="Calibri"/>
          <w:szCs w:val="24"/>
          <w:lang w:val="it-IT"/>
        </w:rPr>
        <w:t>Kartu</w:t>
      </w:r>
      <w:r w:rsidRPr="00DD52AF">
        <w:rPr>
          <w:rStyle w:val="longtext"/>
          <w:rFonts w:cs="Calibri"/>
          <w:szCs w:val="24"/>
          <w:lang w:val="it-IT"/>
        </w:rPr>
        <w:t>efektif terhadap  peningkatan  kemampuan  literasi  pembelajaran  siswa, penelitianini  berdampak  bagi  siswa, guru dan sekolah.</w:t>
      </w:r>
      <w:r w:rsidR="004B7E63">
        <w:rPr>
          <w:rStyle w:val="longtext"/>
          <w:rFonts w:cs="Calibri"/>
          <w:szCs w:val="24"/>
          <w:lang w:val="it-IT"/>
        </w:rPr>
        <w:t xml:space="preserve"> </w:t>
      </w:r>
      <w:r w:rsidR="00A737FE" w:rsidRPr="00A737FE">
        <w:rPr>
          <w:rStyle w:val="longtext"/>
          <w:rFonts w:cs="Calibri"/>
          <w:szCs w:val="24"/>
          <w:lang w:val="it-IT"/>
        </w:rPr>
        <w:t>Fadhaliva, M., Ardianti, S. D., &amp; Fardani, M. A. (2023). PENINGKATAN PEMAHAMAN KONSEP MELALUI MODEL THINK PAIR SHARE DENGAN MEDIA KAREN (KARTU PERUBAHAN ENERGI). Hasil dari penelitian ini yaitu tingkat pemahaman konsep siswa pada tahap pra siklus memperoleh nilai rata-rata 71,46 dengan ketuntasan klasikal sebesar 38,46% (5 siswa). Kemudian pada siklus I memperoleh nilai rata-rata 65,23 dengan persentase ketuntasan klasikal 46,15%. Dari tahap pra siklus ke siklus I mengalami peningkatan sebesar 7,69%. Penelitian ini kemudian dilanjutkan pada siklus II,  tingkat pemahaman konsep siswa pada siklus II memperoleh nilai rata-rata 80,92 dengan persentase ketuntasan klasikal 76,92%. Pada tahap siklus I ke siklus II telah mengalami peningkatan yang signifikan yaitu sebesar 30,77%. Hasil penelitian ini menunjukkan bahwa penerapan </w:t>
      </w:r>
      <w:r w:rsidR="00A737FE" w:rsidRPr="00A737FE">
        <w:rPr>
          <w:rStyle w:val="longtext"/>
          <w:rFonts w:cs="Calibri"/>
          <w:i/>
          <w:iCs/>
          <w:szCs w:val="24"/>
          <w:lang w:val="it-IT"/>
        </w:rPr>
        <w:t>Think Pair Share</w:t>
      </w:r>
      <w:r w:rsidR="00A737FE" w:rsidRPr="00A737FE">
        <w:rPr>
          <w:rStyle w:val="longtext"/>
          <w:rFonts w:cs="Calibri"/>
          <w:szCs w:val="24"/>
          <w:lang w:val="it-IT"/>
        </w:rPr>
        <w:t> menggunakan media </w:t>
      </w:r>
      <w:r w:rsidR="00A737FE" w:rsidRPr="00A737FE">
        <w:rPr>
          <w:rStyle w:val="longtext"/>
          <w:rFonts w:cs="Calibri"/>
          <w:i/>
          <w:iCs/>
          <w:szCs w:val="24"/>
          <w:lang w:val="it-IT"/>
        </w:rPr>
        <w:t>KAREN </w:t>
      </w:r>
      <w:r w:rsidR="00A737FE" w:rsidRPr="00A737FE">
        <w:rPr>
          <w:rStyle w:val="longtext"/>
          <w:rFonts w:cs="Calibri"/>
          <w:szCs w:val="24"/>
          <w:lang w:val="it-IT"/>
        </w:rPr>
        <w:t>(Kartu Perubahan Energi) dapat meningkatkan keterampilan mengajar dan pemahaman konsep guru pada siswa kelas IV SDN 3 Padurenan.</w:t>
      </w:r>
      <w:r w:rsidR="004B7E63">
        <w:rPr>
          <w:rStyle w:val="longtext"/>
          <w:rFonts w:cs="Calibri"/>
          <w:szCs w:val="24"/>
          <w:lang w:val="it-IT"/>
        </w:rPr>
        <w:t xml:space="preserve"> </w:t>
      </w:r>
      <w:r w:rsidR="004B7E63" w:rsidRPr="004B7E63">
        <w:rPr>
          <w:rStyle w:val="longtext"/>
          <w:rFonts w:cs="Calibri"/>
          <w:szCs w:val="24"/>
          <w:lang w:val="it-IT"/>
        </w:rPr>
        <w:t xml:space="preserve">Hasil penelitian dari Imaniyah, S., Hidayat, J. N., &amp; Prijambodo, R. F. N. (2018). </w:t>
      </w:r>
      <w:r w:rsidR="004B7E63">
        <w:rPr>
          <w:rStyle w:val="longtext"/>
          <w:rFonts w:cs="Calibri"/>
          <w:szCs w:val="24"/>
          <w:lang w:val="it-IT"/>
        </w:rPr>
        <w:t>“</w:t>
      </w:r>
      <w:r w:rsidR="004B7E63" w:rsidRPr="004B7E63">
        <w:rPr>
          <w:rStyle w:val="longtext"/>
          <w:rFonts w:cs="Calibri"/>
          <w:szCs w:val="24"/>
          <w:lang w:val="it-IT"/>
        </w:rPr>
        <w:t>Efektivitas Penggunaan Media Kartu Bergambar Terhadap Hasil Belajar Siswa pada Pelajaran IPA Kelas IV SDN Marengan Laok 1 Kecamatan Kalianget Kabupaten Sumenep</w:t>
      </w:r>
      <w:r w:rsidR="004B7E63">
        <w:rPr>
          <w:rStyle w:val="longtext"/>
          <w:rFonts w:cs="Calibri"/>
          <w:szCs w:val="24"/>
          <w:lang w:val="it-IT"/>
        </w:rPr>
        <w:t>”</w:t>
      </w:r>
      <w:r w:rsidR="004B7E63" w:rsidRPr="004B7E63">
        <w:rPr>
          <w:rStyle w:val="longtext"/>
          <w:rFonts w:cs="Calibri"/>
          <w:szCs w:val="24"/>
          <w:lang w:val="it-IT"/>
        </w:rPr>
        <w:t xml:space="preserve"> (1). menunjukkan bahwa (1) Keterlaksanaan pembelajaran kelas eksperimen dan kelas kontol tahap pendahuluan sebesar 100%, tahap inti 89% dan penutup 83% dengan nilai keseluruhan 89% kategori sangat baik; (2) Rata-rata hasil belajar siswa kelas eksperimen sebesar 79,11% sedangkan kelas kontrol sebesar 61,95%; (3) Media kartu bergambar berpengaruh signifikan terhadap hasil belajar siswa dengan pengaruh sebesar 17,16%.</w:t>
      </w:r>
    </w:p>
    <w:p w14:paraId="5B345AFE" w14:textId="007D60BD" w:rsidR="00145ADE" w:rsidRDefault="00145ADE" w:rsidP="00145ADE">
      <w:pPr>
        <w:pStyle w:val="Teks"/>
        <w:spacing w:after="0"/>
        <w:rPr>
          <w:rStyle w:val="longtext"/>
          <w:rFonts w:cs="Calibri"/>
          <w:szCs w:val="24"/>
        </w:rPr>
      </w:pPr>
      <w:r w:rsidRPr="00CF6F27">
        <w:rPr>
          <w:rStyle w:val="longtext"/>
        </w:rPr>
        <w:t xml:space="preserve">Dari </w:t>
      </w:r>
      <w:proofErr w:type="spellStart"/>
      <w:r w:rsidRPr="00CF6F27">
        <w:rPr>
          <w:rStyle w:val="longtext"/>
        </w:rPr>
        <w:t>latar</w:t>
      </w:r>
      <w:proofErr w:type="spellEnd"/>
      <w:r w:rsidRPr="00CF6F27">
        <w:rPr>
          <w:rStyle w:val="longtext"/>
        </w:rPr>
        <w:t xml:space="preserve"> </w:t>
      </w:r>
      <w:proofErr w:type="spellStart"/>
      <w:r w:rsidRPr="00CF6F27">
        <w:rPr>
          <w:rStyle w:val="longtext"/>
        </w:rPr>
        <w:t>belakang</w:t>
      </w:r>
      <w:proofErr w:type="spellEnd"/>
      <w:r w:rsidRPr="00CF6F27">
        <w:rPr>
          <w:rStyle w:val="longtext"/>
        </w:rPr>
        <w:t xml:space="preserve"> </w:t>
      </w:r>
      <w:proofErr w:type="spellStart"/>
      <w:r w:rsidRPr="00CF6F27">
        <w:rPr>
          <w:rStyle w:val="longtext"/>
        </w:rPr>
        <w:t>tersebut</w:t>
      </w:r>
      <w:proofErr w:type="spellEnd"/>
      <w:r w:rsidRPr="00CF6F27">
        <w:rPr>
          <w:rStyle w:val="longtext"/>
        </w:rPr>
        <w:t xml:space="preserve"> </w:t>
      </w:r>
      <w:proofErr w:type="spellStart"/>
      <w:r w:rsidRPr="00CF6F27">
        <w:rPr>
          <w:rStyle w:val="longtext"/>
        </w:rPr>
        <w:t>maka</w:t>
      </w:r>
      <w:proofErr w:type="spellEnd"/>
      <w:r w:rsidRPr="00CF6F27">
        <w:rPr>
          <w:rStyle w:val="longtext"/>
        </w:rPr>
        <w:t xml:space="preserve"> </w:t>
      </w:r>
      <w:proofErr w:type="spellStart"/>
      <w:r w:rsidRPr="00CF6F27">
        <w:rPr>
          <w:rStyle w:val="longtext"/>
        </w:rPr>
        <w:t>penulis</w:t>
      </w:r>
      <w:proofErr w:type="spellEnd"/>
      <w:r w:rsidRPr="00CF6F27">
        <w:rPr>
          <w:rStyle w:val="longtext"/>
        </w:rPr>
        <w:t xml:space="preserve"> </w:t>
      </w:r>
      <w:proofErr w:type="spellStart"/>
      <w:r w:rsidRPr="00CF6F27">
        <w:rPr>
          <w:rStyle w:val="longtext"/>
        </w:rPr>
        <w:t>melakukan</w:t>
      </w:r>
      <w:proofErr w:type="spellEnd"/>
      <w:r w:rsidRPr="00CF6F27">
        <w:rPr>
          <w:rStyle w:val="longtext"/>
        </w:rPr>
        <w:t xml:space="preserve"> </w:t>
      </w:r>
      <w:proofErr w:type="spellStart"/>
      <w:r w:rsidRPr="00CF6F27">
        <w:rPr>
          <w:rStyle w:val="longtext"/>
        </w:rPr>
        <w:t>Penelitian</w:t>
      </w:r>
      <w:proofErr w:type="spellEnd"/>
      <w:r w:rsidRPr="00CF6F27">
        <w:rPr>
          <w:rStyle w:val="longtext"/>
        </w:rPr>
        <w:t xml:space="preserve"> </w:t>
      </w:r>
      <w:proofErr w:type="spellStart"/>
      <w:r w:rsidRPr="00CF6F27">
        <w:rPr>
          <w:rStyle w:val="longtext"/>
        </w:rPr>
        <w:t>Tindakan</w:t>
      </w:r>
      <w:proofErr w:type="spellEnd"/>
      <w:r w:rsidRPr="00CF6F27">
        <w:rPr>
          <w:rStyle w:val="longtext"/>
        </w:rPr>
        <w:t xml:space="preserve"> </w:t>
      </w:r>
      <w:proofErr w:type="spellStart"/>
      <w:r w:rsidRPr="00CF6F27">
        <w:rPr>
          <w:rStyle w:val="longtext"/>
        </w:rPr>
        <w:t>Kelas</w:t>
      </w:r>
      <w:proofErr w:type="spellEnd"/>
      <w:r w:rsidRPr="00CF6F27">
        <w:rPr>
          <w:rStyle w:val="longtext"/>
        </w:rPr>
        <w:t xml:space="preserve"> (PTK) </w:t>
      </w:r>
      <w:proofErr w:type="spellStart"/>
      <w:r w:rsidRPr="00CF6F27">
        <w:rPr>
          <w:rStyle w:val="longtext"/>
        </w:rPr>
        <w:t>dengan</w:t>
      </w:r>
      <w:proofErr w:type="spellEnd"/>
      <w:r w:rsidRPr="00CF6F27">
        <w:rPr>
          <w:rStyle w:val="longtext"/>
        </w:rPr>
        <w:t xml:space="preserve"> </w:t>
      </w:r>
      <w:proofErr w:type="spellStart"/>
      <w:r w:rsidRPr="00CF6F27">
        <w:rPr>
          <w:rStyle w:val="longtext"/>
        </w:rPr>
        <w:t>judu</w:t>
      </w:r>
      <w:proofErr w:type="spellEnd"/>
      <w:r w:rsidR="00B93D4F">
        <w:rPr>
          <w:rStyle w:val="longtext"/>
        </w:rPr>
        <w:t xml:space="preserve"> </w:t>
      </w:r>
      <w:proofErr w:type="spellStart"/>
      <w:r w:rsidR="00CF6F27" w:rsidRPr="00CF6F27">
        <w:rPr>
          <w:rStyle w:val="longtext"/>
          <w:rFonts w:cs="Calibri"/>
          <w:szCs w:val="24"/>
        </w:rPr>
        <w:t>Penerapan</w:t>
      </w:r>
      <w:proofErr w:type="spellEnd"/>
      <w:r w:rsidR="00CF6F27" w:rsidRPr="00CF6F27">
        <w:rPr>
          <w:rStyle w:val="longtext"/>
          <w:rFonts w:cs="Calibri"/>
          <w:szCs w:val="24"/>
        </w:rPr>
        <w:t xml:space="preserve"> Media </w:t>
      </w:r>
      <w:proofErr w:type="spellStart"/>
      <w:r w:rsidR="00CF6F27" w:rsidRPr="00CF6F27">
        <w:rPr>
          <w:rStyle w:val="longtext"/>
          <w:rFonts w:cs="Calibri"/>
          <w:szCs w:val="24"/>
        </w:rPr>
        <w:t>Pembelajaran</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Kartu</w:t>
      </w:r>
      <w:proofErr w:type="spellEnd"/>
      <w:r w:rsidR="00CF6F27" w:rsidRPr="00CF6F27">
        <w:rPr>
          <w:rStyle w:val="longtext"/>
          <w:rFonts w:cs="Calibri"/>
          <w:szCs w:val="24"/>
        </w:rPr>
        <w:t xml:space="preserve"> PETAK “</w:t>
      </w:r>
      <w:proofErr w:type="spellStart"/>
      <w:r w:rsidR="00CF6F27" w:rsidRPr="00CF6F27">
        <w:rPr>
          <w:rStyle w:val="longtext"/>
          <w:rFonts w:cs="Calibri"/>
          <w:szCs w:val="24"/>
        </w:rPr>
        <w:t>Pembelajaran</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Terarah</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dan</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Asik</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untuk</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Meningkatkan</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Pemahaman</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Pokok</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Bahasan</w:t>
      </w:r>
      <w:proofErr w:type="spellEnd"/>
      <w:r w:rsidR="00CF6F27" w:rsidRPr="00CF6F27">
        <w:rPr>
          <w:rStyle w:val="longtext"/>
          <w:rFonts w:cs="Calibri"/>
          <w:szCs w:val="24"/>
        </w:rPr>
        <w:t xml:space="preserve"> </w:t>
      </w:r>
      <w:proofErr w:type="gramStart"/>
      <w:r w:rsidR="00CF6F27" w:rsidRPr="00CF6F27">
        <w:rPr>
          <w:rStyle w:val="longtext"/>
          <w:rFonts w:cs="Calibri"/>
          <w:szCs w:val="24"/>
        </w:rPr>
        <w:t xml:space="preserve">IPAS  </w:t>
      </w:r>
      <w:proofErr w:type="spellStart"/>
      <w:r w:rsidR="00CF6F27" w:rsidRPr="00CF6F27">
        <w:rPr>
          <w:rStyle w:val="longtext"/>
          <w:rFonts w:cs="Calibri"/>
          <w:szCs w:val="24"/>
        </w:rPr>
        <w:t>Mengubah</w:t>
      </w:r>
      <w:proofErr w:type="spellEnd"/>
      <w:proofErr w:type="gramEnd"/>
      <w:r w:rsidR="00CF6F27" w:rsidRPr="00CF6F27">
        <w:rPr>
          <w:rStyle w:val="longtext"/>
          <w:rFonts w:cs="Calibri"/>
          <w:szCs w:val="24"/>
        </w:rPr>
        <w:t xml:space="preserve"> </w:t>
      </w:r>
      <w:proofErr w:type="spellStart"/>
      <w:r w:rsidR="00CF6F27" w:rsidRPr="00CF6F27">
        <w:rPr>
          <w:rStyle w:val="longtext"/>
          <w:rFonts w:cs="Calibri"/>
          <w:szCs w:val="24"/>
        </w:rPr>
        <w:t>Bentuk</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Energi</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Kelas</w:t>
      </w:r>
      <w:proofErr w:type="spellEnd"/>
      <w:r w:rsidR="00CF6F27" w:rsidRPr="00CF6F27">
        <w:rPr>
          <w:rStyle w:val="longtext"/>
          <w:rFonts w:cs="Calibri"/>
          <w:szCs w:val="24"/>
        </w:rPr>
        <w:t xml:space="preserve"> IV SDN </w:t>
      </w:r>
      <w:proofErr w:type="spellStart"/>
      <w:r w:rsidR="00CF6F27" w:rsidRPr="00CF6F27">
        <w:rPr>
          <w:rStyle w:val="longtext"/>
          <w:rFonts w:cs="Calibri"/>
          <w:szCs w:val="24"/>
        </w:rPr>
        <w:t>Ciptomulyo</w:t>
      </w:r>
      <w:proofErr w:type="spellEnd"/>
      <w:r w:rsidR="00CF6F27" w:rsidRPr="00CF6F27">
        <w:rPr>
          <w:rStyle w:val="longtext"/>
          <w:rFonts w:cs="Calibri"/>
          <w:szCs w:val="24"/>
        </w:rPr>
        <w:t xml:space="preserve"> 3 Kota Malang</w:t>
      </w:r>
      <w:r>
        <w:rPr>
          <w:rFonts w:cs="Calibri"/>
          <w:szCs w:val="24"/>
          <w:lang w:val="it-IT"/>
        </w:rPr>
        <w:t xml:space="preserve">”. Dengan tujuan meningkatkan pemahaman siswa tentang </w:t>
      </w:r>
      <w:proofErr w:type="spellStart"/>
      <w:r w:rsidR="00CF6F27" w:rsidRPr="00CF6F27">
        <w:rPr>
          <w:rStyle w:val="longtext"/>
          <w:rFonts w:cs="Calibri"/>
          <w:szCs w:val="24"/>
        </w:rPr>
        <w:t>Pokok</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Bahasan</w:t>
      </w:r>
      <w:proofErr w:type="spellEnd"/>
      <w:r w:rsidR="00CF6F27" w:rsidRPr="00CF6F27">
        <w:rPr>
          <w:rStyle w:val="longtext"/>
          <w:rFonts w:cs="Calibri"/>
          <w:szCs w:val="24"/>
        </w:rPr>
        <w:t xml:space="preserve"> IPAS  </w:t>
      </w:r>
      <w:proofErr w:type="spellStart"/>
      <w:r w:rsidR="00CF6F27" w:rsidRPr="00CF6F27">
        <w:rPr>
          <w:rStyle w:val="longtext"/>
          <w:rFonts w:cs="Calibri"/>
          <w:szCs w:val="24"/>
        </w:rPr>
        <w:t>Mengubah</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Bentuk</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Energi</w:t>
      </w:r>
      <w:proofErr w:type="spellEnd"/>
      <w:r w:rsidR="00CF6F27" w:rsidRPr="00CF6F27">
        <w:rPr>
          <w:rStyle w:val="longtext"/>
          <w:rFonts w:cs="Calibri"/>
          <w:szCs w:val="24"/>
        </w:rPr>
        <w:t xml:space="preserve"> </w:t>
      </w:r>
      <w:proofErr w:type="spellStart"/>
      <w:r w:rsidR="00CF6F27" w:rsidRPr="00CF6F27">
        <w:rPr>
          <w:rStyle w:val="longtext"/>
          <w:rFonts w:cs="Calibri"/>
          <w:szCs w:val="24"/>
        </w:rPr>
        <w:t>Kelas</w:t>
      </w:r>
      <w:proofErr w:type="spellEnd"/>
      <w:r w:rsidR="00CF6F27" w:rsidRPr="00CF6F27">
        <w:rPr>
          <w:rStyle w:val="longtext"/>
          <w:rFonts w:cs="Calibri"/>
          <w:szCs w:val="24"/>
        </w:rPr>
        <w:t xml:space="preserve"> IV SDN </w:t>
      </w:r>
      <w:proofErr w:type="spellStart"/>
      <w:r w:rsidR="00CF6F27" w:rsidRPr="00CF6F27">
        <w:rPr>
          <w:rStyle w:val="longtext"/>
          <w:rFonts w:cs="Calibri"/>
          <w:szCs w:val="24"/>
        </w:rPr>
        <w:t>Ciptomulyo</w:t>
      </w:r>
      <w:proofErr w:type="spellEnd"/>
      <w:r w:rsidR="00CF6F27" w:rsidRPr="00CF6F27">
        <w:rPr>
          <w:rStyle w:val="longtext"/>
          <w:rFonts w:cs="Calibri"/>
          <w:szCs w:val="24"/>
        </w:rPr>
        <w:t xml:space="preserve"> 3 Kota Malang</w:t>
      </w:r>
    </w:p>
    <w:p w14:paraId="30B5BC4F" w14:textId="77777777" w:rsidR="00CF6F27" w:rsidRPr="00145ADE" w:rsidRDefault="00CF6F27" w:rsidP="00145ADE">
      <w:pPr>
        <w:pStyle w:val="Teks"/>
        <w:spacing w:after="0"/>
        <w:rPr>
          <w:rFonts w:cs="Calibri"/>
          <w:szCs w:val="24"/>
          <w:lang w:val="it-IT"/>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59181B6C" w14:textId="031FD92E" w:rsidR="00145ADE" w:rsidRPr="00145ADE" w:rsidRDefault="00145ADE" w:rsidP="007F1CC4">
      <w:pPr>
        <w:pStyle w:val="Teks"/>
        <w:spacing w:after="0"/>
        <w:rPr>
          <w:rFonts w:cs="Calibri"/>
          <w:szCs w:val="24"/>
          <w:lang w:val="it-IT"/>
        </w:rPr>
      </w:pPr>
      <w:r w:rsidRPr="00145ADE">
        <w:rPr>
          <w:rFonts w:cs="Calibri"/>
          <w:szCs w:val="24"/>
          <w:lang w:val="it-IT"/>
        </w:rPr>
        <w:t xml:space="preserve">Penelitian ini merupakan jenis Penelitian Tindakan Kelas (PTK) yang bertujuan untuk memperbaiki praktik pembelajaran di kelas. </w:t>
      </w:r>
      <w:r w:rsidR="007F1CC4" w:rsidRPr="007F1CC4">
        <w:rPr>
          <w:rFonts w:cs="Calibri"/>
          <w:szCs w:val="24"/>
          <w:lang w:val="it-IT"/>
        </w:rPr>
        <w:t>Azizah, A. (2021). PTK yaitu penelitian yang dilakukan</w:t>
      </w:r>
      <w:r w:rsidR="007F1CC4">
        <w:rPr>
          <w:rFonts w:cs="Calibri"/>
          <w:szCs w:val="24"/>
          <w:lang w:val="it-IT"/>
        </w:rPr>
        <w:t xml:space="preserve"> </w:t>
      </w:r>
      <w:r w:rsidR="007F1CC4" w:rsidRPr="007F1CC4">
        <w:rPr>
          <w:rFonts w:cs="Calibri"/>
          <w:szCs w:val="24"/>
          <w:lang w:val="it-IT"/>
        </w:rPr>
        <w:t>di</w:t>
      </w:r>
      <w:r w:rsidR="007F1CC4">
        <w:rPr>
          <w:rFonts w:cs="Calibri"/>
          <w:szCs w:val="24"/>
          <w:lang w:val="it-IT"/>
        </w:rPr>
        <w:t xml:space="preserve"> </w:t>
      </w:r>
      <w:r w:rsidR="007F1CC4" w:rsidRPr="007F1CC4">
        <w:rPr>
          <w:rFonts w:cs="Calibri"/>
          <w:szCs w:val="24"/>
          <w:lang w:val="it-IT"/>
        </w:rPr>
        <w:t>kelas oleh guru/peneliti untuk mengetahui  yang  berarti  penelitian  yang  dilakukan  pada  sebuah  kelas  untuk  mengetahui  akibat</w:t>
      </w:r>
      <w:r w:rsidR="007F1CC4">
        <w:rPr>
          <w:rFonts w:cs="Calibri"/>
          <w:szCs w:val="24"/>
          <w:lang w:val="it-IT"/>
        </w:rPr>
        <w:t xml:space="preserve"> </w:t>
      </w:r>
      <w:r w:rsidR="007F1CC4" w:rsidRPr="007F1CC4">
        <w:rPr>
          <w:rFonts w:cs="Calibri"/>
          <w:szCs w:val="24"/>
          <w:lang w:val="it-IT"/>
        </w:rPr>
        <w:t>tindakan  yang  diterapkan  pada  suatu  subyek  penelitian  di  kelas  tersebut.</w:t>
      </w:r>
      <w:r w:rsidR="007F1CC4">
        <w:rPr>
          <w:rFonts w:cs="Calibri"/>
          <w:szCs w:val="24"/>
          <w:lang w:val="it-IT"/>
        </w:rPr>
        <w:t xml:space="preserve"> </w:t>
      </w:r>
      <w:r w:rsidR="004B7E63">
        <w:rPr>
          <w:rFonts w:cs="Calibri"/>
          <w:szCs w:val="24"/>
          <w:lang w:val="it-IT"/>
        </w:rPr>
        <w:t xml:space="preserve">Menurut </w:t>
      </w:r>
      <w:r w:rsidR="004B7E63" w:rsidRPr="004B7E63">
        <w:rPr>
          <w:rFonts w:cs="Calibri"/>
          <w:szCs w:val="24"/>
          <w:lang w:val="it-IT"/>
        </w:rPr>
        <w:t xml:space="preserve">Susilowati, D. (2018). Penelitian Tindakan Kelas (PTK) juga dapat menjembatani kesenjangan antara teori dan praktik pendidikan. </w:t>
      </w:r>
      <w:r w:rsidRPr="00145ADE">
        <w:rPr>
          <w:rFonts w:cs="Calibri"/>
          <w:szCs w:val="24"/>
          <w:lang w:val="it-IT"/>
        </w:rPr>
        <w:t>Menurut Arikunto (2019) Penel</w:t>
      </w:r>
      <w:r w:rsidR="00CF6F27">
        <w:rPr>
          <w:rFonts w:cs="Calibri"/>
          <w:szCs w:val="24"/>
          <w:lang w:val="it-IT"/>
        </w:rPr>
        <w:t>i</w:t>
      </w:r>
      <w:r w:rsidRPr="00145ADE">
        <w:rPr>
          <w:rFonts w:cs="Calibri"/>
          <w:szCs w:val="24"/>
          <w:lang w:val="it-IT"/>
        </w:rPr>
        <w:t>tian tindakan kelas adalah penelitian dengan menguraikan sebab akibat dari tindakan sekaligus menguraikan kejadian saat tindakan dibrikan dari awal sampai dampak yang terjadi. Setiap siklus terdiri dari empat tahapan yaitu perencanaan, tindakan, pengamatan, dan refleksi.</w:t>
      </w:r>
    </w:p>
    <w:p w14:paraId="31397937" w14:textId="77777777" w:rsidR="00A046DD" w:rsidRDefault="00A046DD" w:rsidP="00145ADE">
      <w:pPr>
        <w:pStyle w:val="Teks"/>
        <w:spacing w:after="0"/>
        <w:ind w:firstLine="0"/>
        <w:rPr>
          <w:rFonts w:cs="Calibri"/>
          <w:szCs w:val="24"/>
          <w:lang w:val="it-IT"/>
        </w:rPr>
      </w:pPr>
    </w:p>
    <w:p w14:paraId="20E5ED22" w14:textId="77777777" w:rsidR="00B93D4F" w:rsidRDefault="00B93D4F" w:rsidP="00145ADE">
      <w:pPr>
        <w:pStyle w:val="Teks"/>
        <w:spacing w:after="0"/>
        <w:ind w:firstLine="0"/>
        <w:rPr>
          <w:rFonts w:cs="Calibri"/>
          <w:szCs w:val="24"/>
          <w:lang w:val="it-IT"/>
        </w:rPr>
      </w:pPr>
    </w:p>
    <w:p w14:paraId="0CE0EB7C" w14:textId="77777777" w:rsidR="00145ADE" w:rsidRPr="00145ADE" w:rsidRDefault="00145ADE" w:rsidP="00145ADE">
      <w:pPr>
        <w:pStyle w:val="Teks"/>
        <w:spacing w:after="0"/>
        <w:ind w:firstLine="0"/>
        <w:rPr>
          <w:rFonts w:cs="Calibri"/>
          <w:szCs w:val="24"/>
          <w:lang w:val="it-IT"/>
        </w:rPr>
      </w:pPr>
      <w:r w:rsidRPr="00145ADE">
        <w:rPr>
          <w:rFonts w:cs="Calibri"/>
          <w:szCs w:val="24"/>
          <w:lang w:val="it-IT"/>
        </w:rPr>
        <w:lastRenderedPageBreak/>
        <w:t xml:space="preserve">Berikut siklus penelitian tindakan kelas  menurut Arikunto (2019). </w:t>
      </w:r>
    </w:p>
    <w:p w14:paraId="2BB6A115" w14:textId="77777777" w:rsidR="00145ADE" w:rsidRDefault="00145ADE" w:rsidP="00145ADE">
      <w:pPr>
        <w:spacing w:after="0" w:line="240" w:lineRule="auto"/>
        <w:jc w:val="both"/>
        <w:rPr>
          <w:rStyle w:val="mediumtext"/>
          <w:rFonts w:ascii="Calibri" w:hAnsi="Calibri"/>
          <w:shd w:val="clear" w:color="auto" w:fill="FFFFFF"/>
        </w:rPr>
      </w:pPr>
    </w:p>
    <w:p w14:paraId="184E5C7A" w14:textId="77777777" w:rsidR="00145ADE" w:rsidRPr="00AD7F5F" w:rsidRDefault="00145ADE" w:rsidP="00145ADE">
      <w:pPr>
        <w:pStyle w:val="Teks"/>
        <w:spacing w:line="240" w:lineRule="auto"/>
        <w:rPr>
          <w:rStyle w:val="mediumtext"/>
          <w:rFonts w:asciiTheme="minorHAnsi" w:hAnsiTheme="minorHAnsi" w:cstheme="minorHAnsi"/>
        </w:rPr>
      </w:pPr>
      <w:r>
        <w:rPr>
          <w:noProof/>
          <w:shd w:val="clear" w:color="auto" w:fill="auto"/>
        </w:rPr>
        <mc:AlternateContent>
          <mc:Choice Requires="wps">
            <w:drawing>
              <wp:anchor distT="0" distB="0" distL="114300" distR="114300" simplePos="0" relativeHeight="251661312" behindDoc="0" locked="0" layoutInCell="1" allowOverlap="1" wp14:anchorId="5F852CED" wp14:editId="131967E0">
                <wp:simplePos x="0" y="0"/>
                <wp:positionH relativeFrom="column">
                  <wp:posOffset>1962150</wp:posOffset>
                </wp:positionH>
                <wp:positionV relativeFrom="paragraph">
                  <wp:posOffset>128270</wp:posOffset>
                </wp:positionV>
                <wp:extent cx="16859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8592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363556F8"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852CED" id="Rectangle 1" o:spid="_x0000_s1026" style="position:absolute;left:0;text-align:left;margin-left:154.5pt;margin-top:10.1pt;width:132.7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" fillcolor="white [3201]" strokecolor="black [3200]" strokeweight="1pt">
                <v:textbox>
                  <w:txbxContent>
                    <w:p w14:paraId="363556F8"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PERENCANAAN</w:t>
                      </w:r>
                    </w:p>
                  </w:txbxContent>
                </v:textbox>
              </v:rect>
            </w:pict>
          </mc:Fallback>
        </mc:AlternateContent>
      </w:r>
      <w:r>
        <w:rPr>
          <w:noProof/>
          <w:shd w:val="clear" w:color="auto" w:fill="auto"/>
        </w:rPr>
        <mc:AlternateContent>
          <mc:Choice Requires="wps">
            <w:drawing>
              <wp:anchor distT="0" distB="0" distL="114300" distR="114300" simplePos="0" relativeHeight="251675648" behindDoc="0" locked="0" layoutInCell="1" allowOverlap="1" wp14:anchorId="50B2C5CE" wp14:editId="755B49F9">
                <wp:simplePos x="0" y="0"/>
                <wp:positionH relativeFrom="column">
                  <wp:posOffset>3717609</wp:posOffset>
                </wp:positionH>
                <wp:positionV relativeFrom="paragraph">
                  <wp:posOffset>185103</wp:posOffset>
                </wp:positionV>
                <wp:extent cx="228600" cy="238125"/>
                <wp:effectExtent l="0" t="4763" r="33338" b="33337"/>
                <wp:wrapNone/>
                <wp:docPr id="18" name="Arrow: Bent 18"/>
                <wp:cNvGraphicFramePr/>
                <a:graphic xmlns:a="http://schemas.openxmlformats.org/drawingml/2006/main">
                  <a:graphicData uri="http://schemas.microsoft.com/office/word/2010/wordprocessingShape">
                    <wps:wsp>
                      <wps:cNvSpPr/>
                      <wps:spPr>
                        <a:xfrm rot="54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6F4FBB" id="Arrow: Bent 18" o:spid="_x0000_s1026" style="position:absolute;margin-left:292.75pt;margin-top:14.6pt;width:18pt;height:18.7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p>
    <w:p w14:paraId="113E707E" w14:textId="77777777" w:rsidR="00145ADE" w:rsidRPr="00AD7F5F" w:rsidRDefault="00145ADE" w:rsidP="00145ADE">
      <w:pPr>
        <w:pStyle w:val="Teks"/>
        <w:rPr>
          <w:rFonts w:asciiTheme="minorHAnsi" w:hAnsiTheme="minorHAnsi" w:cstheme="minorHAnsi"/>
        </w:rPr>
      </w:pPr>
      <w:r w:rsidRPr="00AD7F5F">
        <w:rPr>
          <w:rFonts w:asciiTheme="minorHAnsi" w:hAnsiTheme="minorHAnsi" w:cstheme="minorHAnsi"/>
          <w:noProof/>
          <w:shd w:val="clear" w:color="auto" w:fill="auto"/>
        </w:rPr>
        <mc:AlternateContent>
          <mc:Choice Requires="wps">
            <w:drawing>
              <wp:anchor distT="0" distB="0" distL="114300" distR="114300" simplePos="0" relativeHeight="251662336" behindDoc="0" locked="0" layoutInCell="1" allowOverlap="1" wp14:anchorId="4A31C300" wp14:editId="7212C66A">
                <wp:simplePos x="0" y="0"/>
                <wp:positionH relativeFrom="column">
                  <wp:posOffset>1562100</wp:posOffset>
                </wp:positionH>
                <wp:positionV relativeFrom="paragraph">
                  <wp:posOffset>27940</wp:posOffset>
                </wp:positionV>
                <wp:extent cx="228600" cy="238125"/>
                <wp:effectExtent l="0" t="19050" r="38100" b="28575"/>
                <wp:wrapNone/>
                <wp:docPr id="3" name="Arrow: Bent 3"/>
                <wp:cNvGraphicFramePr/>
                <a:graphic xmlns:a="http://schemas.openxmlformats.org/drawingml/2006/main">
                  <a:graphicData uri="http://schemas.microsoft.com/office/word/2010/wordprocessingShape">
                    <wps:wsp>
                      <wps:cNvSpPr/>
                      <wps:spPr>
                        <a:xfrm>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264F0" id="Arrow: Bent 3" o:spid="_x0000_s1026" style="position:absolute;margin-left:123pt;margin-top:2.2pt;width:18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p>
    <w:p w14:paraId="236E3FC8" w14:textId="77777777" w:rsidR="00145ADE" w:rsidRPr="00AD7F5F" w:rsidRDefault="00145ADE" w:rsidP="00145ADE">
      <w:pPr>
        <w:pStyle w:val="Teks"/>
        <w:rPr>
          <w:rFonts w:asciiTheme="minorHAnsi" w:hAnsiTheme="minorHAnsi" w:cstheme="minorHAnsi"/>
        </w:rPr>
      </w:pPr>
      <w:r w:rsidRPr="00AD7F5F">
        <w:rPr>
          <w:rFonts w:asciiTheme="minorHAnsi" w:hAnsiTheme="minorHAnsi" w:cstheme="minorHAnsi"/>
          <w:noProof/>
          <w:shd w:val="clear" w:color="auto" w:fill="auto"/>
        </w:rPr>
        <mc:AlternateContent>
          <mc:Choice Requires="wps">
            <w:drawing>
              <wp:anchor distT="0" distB="0" distL="114300" distR="114300" simplePos="0" relativeHeight="251663360" behindDoc="0" locked="0" layoutInCell="1" allowOverlap="1" wp14:anchorId="5552D488" wp14:editId="65B04157">
                <wp:simplePos x="0" y="0"/>
                <wp:positionH relativeFrom="margin">
                  <wp:align>center</wp:align>
                </wp:positionH>
                <wp:positionV relativeFrom="paragraph">
                  <wp:posOffset>52705</wp:posOffset>
                </wp:positionV>
                <wp:extent cx="13239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3239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0CDBACA"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D488" id="Rectangle 4" o:spid="_x0000_s1027" style="position:absolute;left:0;text-align:left;margin-left:0;margin-top:4.15pt;width:104.25pt;height: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" fillcolor="white [3201]" strokecolor="black [3200]" strokeweight="1pt">
                <v:textbox>
                  <w:txbxContent>
                    <w:p w14:paraId="00CDBACA"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SIKLUS I</w:t>
                      </w:r>
                    </w:p>
                  </w:txbxContent>
                </v:textbox>
                <w10:wrap anchorx="margin"/>
              </v:rect>
            </w:pict>
          </mc:Fallback>
        </mc:AlternateContent>
      </w:r>
      <w:r w:rsidRPr="00AD7F5F">
        <w:rPr>
          <w:rFonts w:asciiTheme="minorHAnsi" w:hAnsiTheme="minorHAnsi" w:cstheme="minorHAnsi"/>
          <w:noProof/>
          <w:shd w:val="clear" w:color="auto" w:fill="auto"/>
        </w:rPr>
        <mc:AlternateContent>
          <mc:Choice Requires="wps">
            <w:drawing>
              <wp:anchor distT="0" distB="0" distL="114300" distR="114300" simplePos="0" relativeHeight="251677696" behindDoc="0" locked="0" layoutInCell="1" allowOverlap="1" wp14:anchorId="35C7A1F0" wp14:editId="469C4D47">
                <wp:simplePos x="0" y="0"/>
                <wp:positionH relativeFrom="column">
                  <wp:posOffset>3800475</wp:posOffset>
                </wp:positionH>
                <wp:positionV relativeFrom="paragraph">
                  <wp:posOffset>351790</wp:posOffset>
                </wp:positionV>
                <wp:extent cx="228600" cy="238125"/>
                <wp:effectExtent l="19050" t="0" r="19050" b="47625"/>
                <wp:wrapNone/>
                <wp:docPr id="22" name="Arrow: Bent 22"/>
                <wp:cNvGraphicFramePr/>
                <a:graphic xmlns:a="http://schemas.openxmlformats.org/drawingml/2006/main">
                  <a:graphicData uri="http://schemas.microsoft.com/office/word/2010/wordprocessingShape">
                    <wps:wsp>
                      <wps:cNvSpPr/>
                      <wps:spPr>
                        <a:xfrm rot="108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5B150" id="Arrow: Bent 22" o:spid="_x0000_s1026" style="position:absolute;margin-left:299.25pt;margin-top:27.7pt;width:18pt;height:18.75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AD7F5F">
        <w:rPr>
          <w:rFonts w:asciiTheme="minorHAnsi" w:hAnsiTheme="minorHAnsi" w:cstheme="minorHAnsi"/>
          <w:noProof/>
          <w:shd w:val="clear" w:color="auto" w:fill="auto"/>
        </w:rPr>
        <mc:AlternateContent>
          <mc:Choice Requires="wps">
            <w:drawing>
              <wp:anchor distT="0" distB="0" distL="114300" distR="114300" simplePos="0" relativeHeight="251676672" behindDoc="0" locked="0" layoutInCell="1" allowOverlap="1" wp14:anchorId="754D7581" wp14:editId="37A1D877">
                <wp:simplePos x="0" y="0"/>
                <wp:positionH relativeFrom="margin">
                  <wp:posOffset>3733800</wp:posOffset>
                </wp:positionH>
                <wp:positionV relativeFrom="paragraph">
                  <wp:posOffset>38100</wp:posOffset>
                </wp:positionV>
                <wp:extent cx="1047750" cy="2571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2276227D"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D7581" id="Rectangle 21" o:spid="_x0000_s1028" style="position:absolute;left:0;text-align:left;margin-left:294pt;margin-top:3pt;width:82.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" fillcolor="white [3201]" strokecolor="black [3200]" strokeweight="1pt">
                <v:textbox>
                  <w:txbxContent>
                    <w:p w14:paraId="2276227D"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TINDAKAN</w:t>
                      </w:r>
                    </w:p>
                  </w:txbxContent>
                </v:textbox>
                <w10:wrap anchorx="margin"/>
              </v:rect>
            </w:pict>
          </mc:Fallback>
        </mc:AlternateContent>
      </w:r>
      <w:r w:rsidRPr="00AD7F5F">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6FA17C8" wp14:editId="536F4998">
                <wp:simplePos x="0" y="0"/>
                <wp:positionH relativeFrom="column">
                  <wp:posOffset>1278254</wp:posOffset>
                </wp:positionH>
                <wp:positionV relativeFrom="paragraph">
                  <wp:posOffset>322582</wp:posOffset>
                </wp:positionV>
                <wp:extent cx="633733" cy="731520"/>
                <wp:effectExtent l="8255" t="0" r="3175" b="41275"/>
                <wp:wrapNone/>
                <wp:docPr id="13" name="Arrow: Bent-Up 13"/>
                <wp:cNvGraphicFramePr/>
                <a:graphic xmlns:a="http://schemas.openxmlformats.org/drawingml/2006/main">
                  <a:graphicData uri="http://schemas.microsoft.com/office/word/2010/wordprocessingShape">
                    <wps:wsp>
                      <wps:cNvSpPr/>
                      <wps:spPr>
                        <a:xfrm rot="5400000">
                          <a:off x="0" y="0"/>
                          <a:ext cx="633733" cy="731520"/>
                        </a:xfrm>
                        <a:prstGeom prst="bentUpArrow">
                          <a:avLst>
                            <a:gd name="adj1" fmla="val 23171"/>
                            <a:gd name="adj2" fmla="val 25000"/>
                            <a:gd name="adj3" fmla="val 25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9BD5" id="Arrow: Bent-Up 13" o:spid="_x0000_s1026" style="position:absolute;margin-left:100.65pt;margin-top:25.4pt;width:49.9pt;height:57.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733,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" path="m,584678r401879,l401879,158433r-85012,l475300,,633733,158433r-85012,l548721,731520,,731520,,584678xe" fillcolor="white [3201]" strokecolor="black [3200]" strokeweight="1pt">
                <v:stroke joinstyle="miter"/>
                <v:path arrowok="t" o:connecttype="custom" o:connectlocs="0,584678;401879,584678;401879,158433;316867,158433;475300,0;633733,158433;548721,158433;548721,731520;0,731520;0,584678" o:connectangles="0,0,0,0,0,0,0,0,0,0"/>
              </v:shape>
            </w:pict>
          </mc:Fallback>
        </mc:AlternateContent>
      </w:r>
      <w:r w:rsidRPr="00AD7F5F">
        <w:rPr>
          <w:rFonts w:asciiTheme="minorHAnsi" w:hAnsiTheme="minorHAnsi" w:cstheme="minorHAnsi"/>
          <w:noProof/>
          <w:shd w:val="clear" w:color="auto" w:fill="auto"/>
        </w:rPr>
        <mc:AlternateContent>
          <mc:Choice Requires="wps">
            <w:drawing>
              <wp:anchor distT="0" distB="0" distL="114300" distR="114300" simplePos="0" relativeHeight="251670528" behindDoc="0" locked="0" layoutInCell="1" allowOverlap="1" wp14:anchorId="6F67224F" wp14:editId="629C2596">
                <wp:simplePos x="0" y="0"/>
                <wp:positionH relativeFrom="column">
                  <wp:posOffset>1742759</wp:posOffset>
                </wp:positionH>
                <wp:positionV relativeFrom="paragraph">
                  <wp:posOffset>371791</wp:posOffset>
                </wp:positionV>
                <wp:extent cx="228600" cy="238125"/>
                <wp:effectExtent l="14287" t="23813" r="14288" b="14287"/>
                <wp:wrapNone/>
                <wp:docPr id="11" name="Arrow: Bent 11"/>
                <wp:cNvGraphicFramePr/>
                <a:graphic xmlns:a="http://schemas.openxmlformats.org/drawingml/2006/main">
                  <a:graphicData uri="http://schemas.microsoft.com/office/word/2010/wordprocessingShape">
                    <wps:wsp>
                      <wps:cNvSpPr/>
                      <wps:spPr>
                        <a:xfrm rot="162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BD3C4" id="Arrow: Bent 11" o:spid="_x0000_s1026" style="position:absolute;margin-left:137.25pt;margin-top:29.25pt;width:18pt;height:18.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AD7F5F">
        <w:rPr>
          <w:rFonts w:asciiTheme="minorHAnsi" w:hAnsiTheme="minorHAnsi" w:cstheme="minorHAnsi"/>
          <w:noProof/>
          <w:shd w:val="clear" w:color="auto" w:fill="auto"/>
        </w:rPr>
        <mc:AlternateContent>
          <mc:Choice Requires="wps">
            <w:drawing>
              <wp:anchor distT="0" distB="0" distL="114300" distR="114300" simplePos="0" relativeHeight="251669504" behindDoc="0" locked="0" layoutInCell="1" allowOverlap="1" wp14:anchorId="1B5AD31F" wp14:editId="066207C2">
                <wp:simplePos x="0" y="0"/>
                <wp:positionH relativeFrom="margin">
                  <wp:posOffset>914400</wp:posOffset>
                </wp:positionH>
                <wp:positionV relativeFrom="paragraph">
                  <wp:posOffset>5080</wp:posOffset>
                </wp:positionV>
                <wp:extent cx="1047750" cy="257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4588E9F6"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D31F" id="Rectangle 10" o:spid="_x0000_s1029" style="position:absolute;left:0;text-align:left;margin-left:1in;margin-top:.4pt;width:82.5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" fillcolor="white [3201]" strokecolor="black [3200]" strokeweight="1pt">
                <v:textbox>
                  <w:txbxContent>
                    <w:p w14:paraId="4588E9F6"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REFLEKSI</w:t>
                      </w:r>
                    </w:p>
                  </w:txbxContent>
                </v:textbox>
                <w10:wrap anchorx="margin"/>
              </v:rect>
            </w:pict>
          </mc:Fallback>
        </mc:AlternateContent>
      </w:r>
    </w:p>
    <w:p w14:paraId="5791A35D" w14:textId="77777777" w:rsidR="00145ADE" w:rsidRPr="00AD7F5F" w:rsidRDefault="00145ADE" w:rsidP="00145ADE">
      <w:pPr>
        <w:pStyle w:val="IEEEFigureCaptionSingle-Line"/>
        <w:jc w:val="both"/>
        <w:rPr>
          <w:rFonts w:asciiTheme="minorHAnsi" w:hAnsiTheme="minorHAnsi" w:cstheme="minorHAnsi"/>
        </w:rPr>
      </w:pPr>
      <w:r w:rsidRPr="00AD7F5F">
        <w:rPr>
          <w:rFonts w:asciiTheme="minorHAnsi" w:hAnsiTheme="minorHAnsi" w:cstheme="minorHAnsi"/>
          <w:lang w:val="en-US" w:eastAsia="en-US"/>
        </w:rPr>
        <mc:AlternateContent>
          <mc:Choice Requires="wps">
            <w:drawing>
              <wp:anchor distT="0" distB="0" distL="114300" distR="114300" simplePos="0" relativeHeight="251664384" behindDoc="0" locked="0" layoutInCell="1" allowOverlap="1" wp14:anchorId="79D0597E" wp14:editId="49062392">
                <wp:simplePos x="0" y="0"/>
                <wp:positionH relativeFrom="margin">
                  <wp:align>center</wp:align>
                </wp:positionH>
                <wp:positionV relativeFrom="paragraph">
                  <wp:posOffset>10160</wp:posOffset>
                </wp:positionV>
                <wp:extent cx="16859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8592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62255FAA"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0597E" id="Rectangle 5" o:spid="_x0000_s1030" style="position:absolute;left:0;text-align:left;margin-left:0;margin-top:.8pt;width:132.75pt;height:20.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" fillcolor="white [3201]" strokecolor="black [3200]" strokeweight="1pt">
                <v:textbox>
                  <w:txbxContent>
                    <w:p w14:paraId="62255FAA"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PENGAMATAN</w:t>
                      </w:r>
                    </w:p>
                  </w:txbxContent>
                </v:textbox>
                <w10:wrap anchorx="margin"/>
              </v:rect>
            </w:pict>
          </mc:Fallback>
        </mc:AlternateContent>
      </w:r>
    </w:p>
    <w:p w14:paraId="0934FA1C" w14:textId="77777777" w:rsidR="00145ADE" w:rsidRPr="00AD7F5F" w:rsidRDefault="00145ADE" w:rsidP="00145ADE">
      <w:pPr>
        <w:pStyle w:val="IEEEParagraph"/>
        <w:rPr>
          <w:rFonts w:asciiTheme="minorHAnsi" w:hAnsiTheme="minorHAnsi" w:cstheme="minorHAnsi"/>
          <w:lang w:val="id-ID"/>
        </w:rPr>
      </w:pPr>
      <w:r w:rsidRPr="00AD7F5F">
        <w:rPr>
          <w:rFonts w:asciiTheme="minorHAnsi" w:hAnsiTheme="minorHAnsi" w:cstheme="minorHAnsi"/>
          <w:noProof/>
          <w:lang w:val="en-US" w:eastAsia="en-US"/>
        </w:rPr>
        <mc:AlternateContent>
          <mc:Choice Requires="wps">
            <w:drawing>
              <wp:anchor distT="0" distB="0" distL="114300" distR="114300" simplePos="0" relativeHeight="251678720" behindDoc="0" locked="0" layoutInCell="1" allowOverlap="1" wp14:anchorId="0B8F67FE" wp14:editId="1795277C">
                <wp:simplePos x="0" y="0"/>
                <wp:positionH relativeFrom="column">
                  <wp:posOffset>3819845</wp:posOffset>
                </wp:positionH>
                <wp:positionV relativeFrom="paragraph">
                  <wp:posOffset>177482</wp:posOffset>
                </wp:positionV>
                <wp:extent cx="228600" cy="238125"/>
                <wp:effectExtent l="0" t="4763" r="33338" b="33337"/>
                <wp:wrapNone/>
                <wp:docPr id="23" name="Arrow: Bent 23"/>
                <wp:cNvGraphicFramePr/>
                <a:graphic xmlns:a="http://schemas.openxmlformats.org/drawingml/2006/main">
                  <a:graphicData uri="http://schemas.microsoft.com/office/word/2010/wordprocessingShape">
                    <wps:wsp>
                      <wps:cNvSpPr/>
                      <wps:spPr>
                        <a:xfrm rot="54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D004E" id="Arrow: Bent 23" o:spid="_x0000_s1026" style="position:absolute;margin-left:300.8pt;margin-top:13.95pt;width:18pt;height:18.7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p>
    <w:p w14:paraId="506BB70C" w14:textId="77777777" w:rsidR="00145ADE" w:rsidRPr="00AD7F5F" w:rsidRDefault="00145ADE" w:rsidP="00145ADE">
      <w:pPr>
        <w:pStyle w:val="IEEEParagraph"/>
        <w:rPr>
          <w:rFonts w:asciiTheme="minorHAnsi" w:hAnsiTheme="minorHAnsi" w:cstheme="minorHAnsi"/>
          <w:lang w:val="id-ID"/>
        </w:rPr>
      </w:pPr>
      <w:r w:rsidRPr="00AD7F5F">
        <w:rPr>
          <w:rFonts w:asciiTheme="minorHAnsi" w:hAnsiTheme="minorHAnsi" w:cstheme="minorHAnsi"/>
          <w:noProof/>
          <w:lang w:val="en-US" w:eastAsia="en-US"/>
        </w:rPr>
        <mc:AlternateContent>
          <mc:Choice Requires="wps">
            <w:drawing>
              <wp:anchor distT="0" distB="0" distL="114300" distR="114300" simplePos="0" relativeHeight="251665408" behindDoc="0" locked="0" layoutInCell="1" allowOverlap="1" wp14:anchorId="501879F7" wp14:editId="560BE23A">
                <wp:simplePos x="0" y="0"/>
                <wp:positionH relativeFrom="margin">
                  <wp:posOffset>2028825</wp:posOffset>
                </wp:positionH>
                <wp:positionV relativeFrom="paragraph">
                  <wp:posOffset>13335</wp:posOffset>
                </wp:positionV>
                <wp:extent cx="16859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8592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31A86890"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879F7" id="Rectangle 6" o:spid="_x0000_s1031" style="position:absolute;left:0;text-align:left;margin-left:159.75pt;margin-top:1.05pt;width:132.75pt;height:2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" fillcolor="white [3201]" strokecolor="black [3200]" strokeweight="1pt">
                <v:textbox>
                  <w:txbxContent>
                    <w:p w14:paraId="31A86890"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PERENCANAAN</w:t>
                      </w:r>
                    </w:p>
                  </w:txbxContent>
                </v:textbox>
                <w10:wrap anchorx="margin"/>
              </v:rect>
            </w:pict>
          </mc:Fallback>
        </mc:AlternateContent>
      </w:r>
    </w:p>
    <w:p w14:paraId="4F5A2E03" w14:textId="77777777" w:rsidR="00145ADE" w:rsidRPr="00AD7F5F" w:rsidRDefault="00145ADE" w:rsidP="00145ADE">
      <w:pPr>
        <w:pStyle w:val="IEEEParagraph"/>
        <w:rPr>
          <w:rFonts w:asciiTheme="minorHAnsi" w:hAnsiTheme="minorHAnsi" w:cstheme="minorHAnsi"/>
          <w:lang w:val="id-ID"/>
        </w:rPr>
      </w:pPr>
    </w:p>
    <w:p w14:paraId="51A3FD15" w14:textId="77777777" w:rsidR="00145ADE" w:rsidRPr="00AD7F5F" w:rsidRDefault="00145ADE" w:rsidP="00145ADE">
      <w:pPr>
        <w:pStyle w:val="IEEEParagraph"/>
        <w:rPr>
          <w:rFonts w:asciiTheme="minorHAnsi" w:hAnsiTheme="minorHAnsi" w:cstheme="minorHAnsi"/>
          <w:lang w:val="id-ID"/>
        </w:rPr>
      </w:pPr>
      <w:r w:rsidRPr="00AD7F5F">
        <w:rPr>
          <w:rFonts w:asciiTheme="minorHAnsi" w:hAnsiTheme="minorHAnsi" w:cstheme="minorHAnsi"/>
          <w:noProof/>
          <w:lang w:val="en-US" w:eastAsia="en-US"/>
        </w:rPr>
        <mc:AlternateContent>
          <mc:Choice Requires="wps">
            <w:drawing>
              <wp:anchor distT="0" distB="0" distL="114300" distR="114300" simplePos="0" relativeHeight="251679744" behindDoc="0" locked="0" layoutInCell="1" allowOverlap="1" wp14:anchorId="20F2C1AF" wp14:editId="1BFD1EA8">
                <wp:simplePos x="0" y="0"/>
                <wp:positionH relativeFrom="margin">
                  <wp:posOffset>3686175</wp:posOffset>
                </wp:positionH>
                <wp:positionV relativeFrom="paragraph">
                  <wp:posOffset>5715</wp:posOffset>
                </wp:positionV>
                <wp:extent cx="1047750" cy="2571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7BC51507"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C1AF" id="Rectangle 24" o:spid="_x0000_s1032" style="position:absolute;left:0;text-align:left;margin-left:290.25pt;margin-top:.45pt;width:82.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" fillcolor="white [3201]" strokecolor="black [3200]" strokeweight="1pt">
                <v:textbox>
                  <w:txbxContent>
                    <w:p w14:paraId="7BC51507"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TINDAKAN</w:t>
                      </w:r>
                    </w:p>
                  </w:txbxContent>
                </v:textbox>
                <w10:wrap anchorx="margin"/>
              </v:rect>
            </w:pict>
          </mc:Fallback>
        </mc:AlternateContent>
      </w:r>
      <w:r w:rsidRPr="00AD7F5F">
        <w:rPr>
          <w:rFonts w:asciiTheme="minorHAnsi" w:hAnsiTheme="minorHAnsi" w:cstheme="minorHAnsi"/>
          <w:noProof/>
          <w:lang w:val="en-US" w:eastAsia="en-US"/>
        </w:rPr>
        <mc:AlternateContent>
          <mc:Choice Requires="wps">
            <w:drawing>
              <wp:anchor distT="0" distB="0" distL="114300" distR="114300" simplePos="0" relativeHeight="251672576" behindDoc="0" locked="0" layoutInCell="1" allowOverlap="1" wp14:anchorId="588DE2D4" wp14:editId="5643CA03">
                <wp:simplePos x="0" y="0"/>
                <wp:positionH relativeFrom="margin">
                  <wp:posOffset>981075</wp:posOffset>
                </wp:positionH>
                <wp:positionV relativeFrom="paragraph">
                  <wp:posOffset>3810</wp:posOffset>
                </wp:positionV>
                <wp:extent cx="10477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5DF9CDC1"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E2D4" id="Rectangle 15" o:spid="_x0000_s1033" style="position:absolute;left:0;text-align:left;margin-left:77.25pt;margin-top:.3pt;width:82.5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" fillcolor="white [3201]" strokecolor="black [3200]" strokeweight="1pt">
                <v:textbox>
                  <w:txbxContent>
                    <w:p w14:paraId="5DF9CDC1"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REFLEKSI</w:t>
                      </w:r>
                    </w:p>
                  </w:txbxContent>
                </v:textbox>
                <w10:wrap anchorx="margin"/>
              </v:rect>
            </w:pict>
          </mc:Fallback>
        </mc:AlternateContent>
      </w:r>
      <w:r w:rsidRPr="00AD7F5F">
        <w:rPr>
          <w:rFonts w:asciiTheme="minorHAnsi" w:hAnsiTheme="minorHAnsi" w:cstheme="minorHAnsi"/>
          <w:noProof/>
          <w:lang w:val="en-US" w:eastAsia="en-US"/>
        </w:rPr>
        <mc:AlternateContent>
          <mc:Choice Requires="wps">
            <w:drawing>
              <wp:anchor distT="0" distB="0" distL="114300" distR="114300" simplePos="0" relativeHeight="251666432" behindDoc="0" locked="0" layoutInCell="1" allowOverlap="1" wp14:anchorId="01A9BD9E" wp14:editId="67DC18C8">
                <wp:simplePos x="0" y="0"/>
                <wp:positionH relativeFrom="margin">
                  <wp:posOffset>2181225</wp:posOffset>
                </wp:positionH>
                <wp:positionV relativeFrom="paragraph">
                  <wp:posOffset>53340</wp:posOffset>
                </wp:positionV>
                <wp:extent cx="14097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097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561C7C8B"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BD9E" id="Rectangle 7" o:spid="_x0000_s1034" style="position:absolute;left:0;text-align:left;margin-left:171.75pt;margin-top:4.2pt;width:111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" fillcolor="white [3201]" strokecolor="black [3200]" strokeweight="1pt">
                <v:textbox>
                  <w:txbxContent>
                    <w:p w14:paraId="561C7C8B"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SIKLUS II</w:t>
                      </w:r>
                    </w:p>
                  </w:txbxContent>
                </v:textbox>
                <w10:wrap anchorx="margin"/>
              </v:rect>
            </w:pict>
          </mc:Fallback>
        </mc:AlternateContent>
      </w:r>
    </w:p>
    <w:p w14:paraId="1B310039" w14:textId="77777777" w:rsidR="00145ADE" w:rsidRPr="00AD7F5F" w:rsidRDefault="00145ADE" w:rsidP="00145ADE">
      <w:pPr>
        <w:pStyle w:val="IEEEParagraph"/>
        <w:rPr>
          <w:rFonts w:asciiTheme="minorHAnsi" w:hAnsiTheme="minorHAnsi" w:cstheme="minorHAnsi"/>
          <w:lang w:val="id-ID"/>
        </w:rPr>
      </w:pPr>
      <w:r w:rsidRPr="00AD7F5F">
        <w:rPr>
          <w:rFonts w:asciiTheme="minorHAnsi" w:hAnsiTheme="minorHAnsi" w:cstheme="minorHAnsi"/>
          <w:noProof/>
          <w:lang w:val="en-US" w:eastAsia="en-US"/>
        </w:rPr>
        <mc:AlternateContent>
          <mc:Choice Requires="wps">
            <w:drawing>
              <wp:anchor distT="0" distB="0" distL="114300" distR="114300" simplePos="0" relativeHeight="251674624" behindDoc="0" locked="0" layoutInCell="1" allowOverlap="1" wp14:anchorId="01AFAE51" wp14:editId="4BBF0974">
                <wp:simplePos x="0" y="0"/>
                <wp:positionH relativeFrom="column">
                  <wp:posOffset>1280795</wp:posOffset>
                </wp:positionH>
                <wp:positionV relativeFrom="paragraph">
                  <wp:posOffset>174625</wp:posOffset>
                </wp:positionV>
                <wp:extent cx="633733" cy="731520"/>
                <wp:effectExtent l="8255" t="0" r="3175" b="41275"/>
                <wp:wrapNone/>
                <wp:docPr id="17" name="Arrow: Bent-Up 17"/>
                <wp:cNvGraphicFramePr/>
                <a:graphic xmlns:a="http://schemas.openxmlformats.org/drawingml/2006/main">
                  <a:graphicData uri="http://schemas.microsoft.com/office/word/2010/wordprocessingShape">
                    <wps:wsp>
                      <wps:cNvSpPr/>
                      <wps:spPr>
                        <a:xfrm rot="5400000">
                          <a:off x="0" y="0"/>
                          <a:ext cx="633733" cy="731520"/>
                        </a:xfrm>
                        <a:prstGeom prst="bentUpArrow">
                          <a:avLst>
                            <a:gd name="adj1" fmla="val 23171"/>
                            <a:gd name="adj2" fmla="val 25000"/>
                            <a:gd name="adj3" fmla="val 25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C30E" id="Arrow: Bent-Up 17" o:spid="_x0000_s1026" style="position:absolute;margin-left:100.85pt;margin-top:13.75pt;width:49.9pt;height:57.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733,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" path="m,584678r401879,l401879,158433r-85012,l475300,,633733,158433r-85012,l548721,731520,,731520,,584678xe" fillcolor="white [3201]" strokecolor="black [3200]" strokeweight="1pt">
                <v:stroke joinstyle="miter"/>
                <v:path arrowok="t" o:connecttype="custom" o:connectlocs="0,584678;401879,584678;401879,158433;316867,158433;475300,0;633733,158433;548721,158433;548721,731520;0,731520;0,584678" o:connectangles="0,0,0,0,0,0,0,0,0,0"/>
              </v:shape>
            </w:pict>
          </mc:Fallback>
        </mc:AlternateContent>
      </w:r>
    </w:p>
    <w:p w14:paraId="41E24C45" w14:textId="77777777" w:rsidR="00145ADE" w:rsidRPr="00AD7F5F" w:rsidRDefault="00145ADE" w:rsidP="00145ADE">
      <w:pPr>
        <w:pStyle w:val="IEEEParagraph"/>
        <w:rPr>
          <w:rFonts w:asciiTheme="minorHAnsi" w:hAnsiTheme="minorHAnsi" w:cstheme="minorHAnsi"/>
          <w:lang w:val="id-ID"/>
        </w:rPr>
      </w:pPr>
      <w:r w:rsidRPr="00AD7F5F">
        <w:rPr>
          <w:rFonts w:asciiTheme="minorHAnsi" w:hAnsiTheme="minorHAnsi" w:cstheme="minorHAnsi"/>
          <w:noProof/>
          <w:lang w:val="en-US" w:eastAsia="en-US"/>
        </w:rPr>
        <mc:AlternateContent>
          <mc:Choice Requires="wps">
            <w:drawing>
              <wp:anchor distT="0" distB="0" distL="114300" distR="114300" simplePos="0" relativeHeight="251680768" behindDoc="0" locked="0" layoutInCell="1" allowOverlap="1" wp14:anchorId="7ADA918A" wp14:editId="2E0E4947">
                <wp:simplePos x="0" y="0"/>
                <wp:positionH relativeFrom="column">
                  <wp:posOffset>3924300</wp:posOffset>
                </wp:positionH>
                <wp:positionV relativeFrom="paragraph">
                  <wp:posOffset>7620</wp:posOffset>
                </wp:positionV>
                <wp:extent cx="228600" cy="238125"/>
                <wp:effectExtent l="19050" t="0" r="19050" b="47625"/>
                <wp:wrapNone/>
                <wp:docPr id="25" name="Arrow: Bent 25"/>
                <wp:cNvGraphicFramePr/>
                <a:graphic xmlns:a="http://schemas.openxmlformats.org/drawingml/2006/main">
                  <a:graphicData uri="http://schemas.microsoft.com/office/word/2010/wordprocessingShape">
                    <wps:wsp>
                      <wps:cNvSpPr/>
                      <wps:spPr>
                        <a:xfrm rot="108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4C0AC" id="Arrow: Bent 25" o:spid="_x0000_s1026" style="position:absolute;margin-left:309pt;margin-top:.6pt;width:18pt;height:18.75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AD7F5F">
        <w:rPr>
          <w:rFonts w:asciiTheme="minorHAnsi" w:hAnsiTheme="minorHAnsi" w:cstheme="minorHAnsi"/>
          <w:noProof/>
          <w:lang w:val="en-US" w:eastAsia="en-US"/>
        </w:rPr>
        <mc:AlternateContent>
          <mc:Choice Requires="wps">
            <w:drawing>
              <wp:anchor distT="0" distB="0" distL="114300" distR="114300" simplePos="0" relativeHeight="251673600" behindDoc="0" locked="0" layoutInCell="1" allowOverlap="1" wp14:anchorId="751E033A" wp14:editId="1B6ED17E">
                <wp:simplePos x="0" y="0"/>
                <wp:positionH relativeFrom="column">
                  <wp:posOffset>1829119</wp:posOffset>
                </wp:positionH>
                <wp:positionV relativeFrom="paragraph">
                  <wp:posOffset>26989</wp:posOffset>
                </wp:positionV>
                <wp:extent cx="228600" cy="238125"/>
                <wp:effectExtent l="14287" t="23813" r="14288" b="14287"/>
                <wp:wrapNone/>
                <wp:docPr id="16" name="Arrow: Bent 16"/>
                <wp:cNvGraphicFramePr/>
                <a:graphic xmlns:a="http://schemas.openxmlformats.org/drawingml/2006/main">
                  <a:graphicData uri="http://schemas.microsoft.com/office/word/2010/wordprocessingShape">
                    <wps:wsp>
                      <wps:cNvSpPr/>
                      <wps:spPr>
                        <a:xfrm rot="162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5A44A" id="Arrow: Bent 16" o:spid="_x0000_s1026" style="position:absolute;margin-left:144.05pt;margin-top:2.15pt;width:18pt;height:18.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AD7F5F">
        <w:rPr>
          <w:rFonts w:asciiTheme="minorHAnsi" w:hAnsiTheme="minorHAnsi" w:cstheme="minorHAnsi"/>
          <w:noProof/>
          <w:lang w:val="en-US" w:eastAsia="en-US"/>
        </w:rPr>
        <mc:AlternateContent>
          <mc:Choice Requires="wps">
            <w:drawing>
              <wp:anchor distT="0" distB="0" distL="114300" distR="114300" simplePos="0" relativeHeight="251667456" behindDoc="0" locked="0" layoutInCell="1" allowOverlap="1" wp14:anchorId="05678759" wp14:editId="6FC01A20">
                <wp:simplePos x="0" y="0"/>
                <wp:positionH relativeFrom="margin">
                  <wp:posOffset>2105025</wp:posOffset>
                </wp:positionH>
                <wp:positionV relativeFrom="paragraph">
                  <wp:posOffset>102870</wp:posOffset>
                </wp:positionV>
                <wp:extent cx="168592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8592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F4C98D2"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78759" id="Rectangle 8" o:spid="_x0000_s1035" style="position:absolute;left:0;text-align:left;margin-left:165.75pt;margin-top:8.1pt;width:132.75pt;height:21.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" fillcolor="white [3201]" strokecolor="black [3200]" strokeweight="1pt">
                <v:textbox>
                  <w:txbxContent>
                    <w:p w14:paraId="1F4C98D2"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PENGAMATAN</w:t>
                      </w:r>
                    </w:p>
                  </w:txbxContent>
                </v:textbox>
                <w10:wrap anchorx="margin"/>
              </v:rect>
            </w:pict>
          </mc:Fallback>
        </mc:AlternateContent>
      </w:r>
    </w:p>
    <w:p w14:paraId="2194CA6F" w14:textId="77777777" w:rsidR="00145ADE" w:rsidRPr="00AD7F5F" w:rsidRDefault="00145ADE" w:rsidP="00145ADE">
      <w:pPr>
        <w:pStyle w:val="IEEEParagraph"/>
        <w:rPr>
          <w:rFonts w:asciiTheme="minorHAnsi" w:hAnsiTheme="minorHAnsi" w:cstheme="minorHAnsi"/>
          <w:lang w:val="id-ID"/>
        </w:rPr>
      </w:pPr>
    </w:p>
    <w:p w14:paraId="6426D638" w14:textId="77777777" w:rsidR="00145ADE" w:rsidRPr="00AD7F5F" w:rsidRDefault="00145ADE" w:rsidP="00145ADE">
      <w:pPr>
        <w:pStyle w:val="IEEEParagraph"/>
        <w:rPr>
          <w:rFonts w:asciiTheme="minorHAnsi" w:hAnsiTheme="minorHAnsi" w:cstheme="minorHAnsi"/>
          <w:lang w:val="id-ID"/>
        </w:rPr>
      </w:pPr>
      <w:r w:rsidRPr="00AD7F5F">
        <w:rPr>
          <w:rFonts w:asciiTheme="minorHAnsi" w:hAnsiTheme="minorHAnsi" w:cstheme="minorHAnsi"/>
          <w:noProof/>
          <w:lang w:val="en-US" w:eastAsia="en-US"/>
        </w:rPr>
        <mc:AlternateContent>
          <mc:Choice Requires="wps">
            <w:drawing>
              <wp:anchor distT="0" distB="0" distL="114300" distR="114300" simplePos="0" relativeHeight="251668480" behindDoc="0" locked="0" layoutInCell="1" allowOverlap="1" wp14:anchorId="37B731B1" wp14:editId="09FA14B8">
                <wp:simplePos x="0" y="0"/>
                <wp:positionH relativeFrom="margin">
                  <wp:posOffset>2009775</wp:posOffset>
                </wp:positionH>
                <wp:positionV relativeFrom="paragraph">
                  <wp:posOffset>98425</wp:posOffset>
                </wp:positionV>
                <wp:extent cx="1914525" cy="2571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91452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118E3562"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SIKLUS SELANJUTNYA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731B1" id="Rectangle 9" o:spid="_x0000_s1036" style="position:absolute;left:0;text-align:left;margin-left:158.25pt;margin-top:7.75pt;width:150.7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" fillcolor="white [3201]" strokecolor="black [3200]" strokeweight="1pt">
                <v:textbox>
                  <w:txbxContent>
                    <w:p w14:paraId="118E3562" w14:textId="77777777" w:rsidR="006A1355" w:rsidRPr="00AD7F5F" w:rsidRDefault="006A1355" w:rsidP="00145ADE">
                      <w:pPr>
                        <w:jc w:val="center"/>
                        <w:rPr>
                          <w:rFonts w:asciiTheme="minorHAnsi" w:hAnsiTheme="minorHAnsi" w:cstheme="minorHAnsi"/>
                        </w:rPr>
                      </w:pPr>
                      <w:r w:rsidRPr="00AD7F5F">
                        <w:rPr>
                          <w:rFonts w:asciiTheme="minorHAnsi" w:hAnsiTheme="minorHAnsi" w:cstheme="minorHAnsi"/>
                        </w:rPr>
                        <w:t>SIKLUS SELANJUTNYA</w:t>
                      </w:r>
                    </w:p>
                  </w:txbxContent>
                </v:textbox>
                <w10:wrap anchorx="margin"/>
              </v:rect>
            </w:pict>
          </mc:Fallback>
        </mc:AlternateContent>
      </w:r>
    </w:p>
    <w:p w14:paraId="40F510A3" w14:textId="77777777" w:rsidR="00145ADE" w:rsidRPr="00AD7F5F" w:rsidRDefault="00145ADE" w:rsidP="00145ADE">
      <w:pPr>
        <w:pStyle w:val="IEEEParagraph"/>
        <w:rPr>
          <w:rFonts w:asciiTheme="minorHAnsi" w:hAnsiTheme="minorHAnsi" w:cstheme="minorHAnsi"/>
          <w:lang w:val="id-ID"/>
        </w:rPr>
      </w:pPr>
    </w:p>
    <w:p w14:paraId="148C2571" w14:textId="77777777" w:rsidR="00145ADE" w:rsidRDefault="00145ADE" w:rsidP="00145ADE">
      <w:pPr>
        <w:pStyle w:val="IEEEParagraph"/>
        <w:rPr>
          <w:lang w:val="id-ID"/>
        </w:rPr>
      </w:pPr>
    </w:p>
    <w:p w14:paraId="51B1C5D8" w14:textId="5732E3F0" w:rsidR="00145ADE" w:rsidRPr="00145ADE" w:rsidRDefault="00145ADE" w:rsidP="00145ADE">
      <w:pPr>
        <w:pStyle w:val="Teks"/>
        <w:spacing w:after="0"/>
        <w:rPr>
          <w:rFonts w:cs="Calibri"/>
          <w:szCs w:val="24"/>
          <w:lang w:val="it-IT"/>
        </w:rPr>
      </w:pPr>
      <w:r w:rsidRPr="00145ADE">
        <w:rPr>
          <w:rFonts w:cs="Calibri"/>
          <w:szCs w:val="24"/>
          <w:lang w:val="it-IT"/>
        </w:rPr>
        <w:t xml:space="preserve">Subyek dari penelitian ini adalah peserta didik kelas IV di SDN </w:t>
      </w:r>
      <w:r>
        <w:rPr>
          <w:rFonts w:cs="Calibri"/>
          <w:szCs w:val="24"/>
          <w:lang w:val="it-IT"/>
        </w:rPr>
        <w:t xml:space="preserve">Ciptomulyo 3 Kota </w:t>
      </w:r>
      <w:r w:rsidRPr="00145ADE">
        <w:rPr>
          <w:rFonts w:cs="Calibri"/>
          <w:szCs w:val="24"/>
          <w:lang w:val="it-IT"/>
        </w:rPr>
        <w:t xml:space="preserve">Malang yang berjumlah 27 siswa. Waktu penelitian dilaksanakan pada semester </w:t>
      </w:r>
      <w:r>
        <w:rPr>
          <w:rFonts w:cs="Calibri"/>
          <w:szCs w:val="24"/>
          <w:lang w:val="it-IT"/>
        </w:rPr>
        <w:t>ganjil tahun ajaran 2024/2025</w:t>
      </w:r>
      <w:r w:rsidRPr="00145ADE">
        <w:rPr>
          <w:rFonts w:cs="Calibri"/>
          <w:szCs w:val="24"/>
          <w:lang w:val="it-IT"/>
        </w:rPr>
        <w:t xml:space="preserve"> bulan </w:t>
      </w:r>
      <w:r>
        <w:rPr>
          <w:rFonts w:cs="Calibri"/>
          <w:szCs w:val="24"/>
          <w:lang w:val="it-IT"/>
        </w:rPr>
        <w:t xml:space="preserve">Juli </w:t>
      </w:r>
      <w:r w:rsidRPr="00145ADE">
        <w:rPr>
          <w:rFonts w:cs="Calibri"/>
          <w:szCs w:val="24"/>
          <w:lang w:val="it-IT"/>
        </w:rPr>
        <w:t xml:space="preserve">2024 dengan durasi </w:t>
      </w:r>
      <w:r>
        <w:rPr>
          <w:rFonts w:cs="Calibri"/>
          <w:szCs w:val="24"/>
          <w:lang w:val="it-IT"/>
        </w:rPr>
        <w:t>2 kali pertemuan selama 2</w:t>
      </w:r>
      <w:r w:rsidRPr="00145ADE">
        <w:rPr>
          <w:rFonts w:cs="Calibri"/>
          <w:szCs w:val="24"/>
          <w:lang w:val="it-IT"/>
        </w:rPr>
        <w:t xml:space="preserve"> x 35 menit. Penelitian ini dilaksanakan dalam dua siklus. Data yang digunakan dalam penelitian ini yaitu hasil belajar IPAS materi </w:t>
      </w:r>
      <w:r w:rsidR="003D0ACE">
        <w:rPr>
          <w:rFonts w:cs="Calibri"/>
          <w:szCs w:val="24"/>
          <w:lang w:val="it-IT"/>
        </w:rPr>
        <w:t>Mengapa Kita Tidak Melayang di Udara</w:t>
      </w:r>
      <w:r w:rsidRPr="00145ADE">
        <w:rPr>
          <w:rFonts w:cs="Calibri"/>
          <w:szCs w:val="24"/>
          <w:lang w:val="it-IT"/>
        </w:rPr>
        <w:t>. Teknik pen</w:t>
      </w:r>
      <w:r>
        <w:rPr>
          <w:rFonts w:cs="Calibri"/>
          <w:szCs w:val="24"/>
          <w:lang w:val="it-IT"/>
        </w:rPr>
        <w:t xml:space="preserve">gumpulan data berupa observasi </w:t>
      </w:r>
      <w:r w:rsidRPr="00145ADE">
        <w:rPr>
          <w:rFonts w:cs="Calibri"/>
          <w:szCs w:val="24"/>
          <w:lang w:val="it-IT"/>
        </w:rPr>
        <w:t xml:space="preserve">dan soal tes. Teknik analisis yang digunakan yaitu deskriptif kuantitatif berupa hasil belajar siswa yang dinyatakan dengan skor pencapaian siswa dan deskriptif kualitatif berupa data hasil observasi. </w:t>
      </w:r>
    </w:p>
    <w:p w14:paraId="0A77C2E0" w14:textId="77777777" w:rsidR="00145ADE" w:rsidRDefault="00145ADE" w:rsidP="00145ADE">
      <w:pPr>
        <w:pStyle w:val="Teks"/>
        <w:spacing w:after="0"/>
        <w:rPr>
          <w:rFonts w:cs="Calibri"/>
          <w:szCs w:val="24"/>
          <w:lang w:val="it-IT"/>
        </w:rPr>
      </w:pPr>
      <w:r w:rsidRPr="00145ADE">
        <w:rPr>
          <w:rFonts w:cs="Calibri"/>
          <w:szCs w:val="24"/>
          <w:lang w:val="it-IT"/>
        </w:rPr>
        <w:t>Penelitian tindakan kelas dikatakan berhasil jika: (1) rata-rata hasil belajar siswa ≥75 dan (2) presentase ketuntasan kelas mencapai ≥ 80% dari siswa di kelas. Berikut indikator keberhasilan penelitian tindakan kelas disajikan dalam tabel berikut :</w:t>
      </w:r>
    </w:p>
    <w:p w14:paraId="58A70154" w14:textId="77777777" w:rsidR="00145ADE" w:rsidRDefault="00145ADE" w:rsidP="00145ADE">
      <w:pPr>
        <w:pStyle w:val="IEEEParagraph"/>
        <w:ind w:firstLine="0"/>
        <w:rPr>
          <w:rFonts w:asciiTheme="minorHAnsi" w:hAnsiTheme="minorHAnsi" w:cstheme="minorHAnsi"/>
          <w:lang w:val="en-US"/>
        </w:rPr>
      </w:pPr>
    </w:p>
    <w:p w14:paraId="19EAD7B3" w14:textId="77777777" w:rsidR="00145ADE" w:rsidRDefault="00145ADE" w:rsidP="00145ADE">
      <w:pPr>
        <w:pStyle w:val="IEEEParagraph"/>
        <w:ind w:firstLine="0"/>
        <w:rPr>
          <w:rFonts w:asciiTheme="minorHAnsi" w:hAnsiTheme="minorHAnsi" w:cstheme="minorHAnsi"/>
          <w:lang w:val="en-US"/>
        </w:rPr>
      </w:pPr>
      <w:proofErr w:type="spellStart"/>
      <w:r>
        <w:rPr>
          <w:rFonts w:asciiTheme="minorHAnsi" w:hAnsiTheme="minorHAnsi" w:cstheme="minorHAnsi"/>
          <w:lang w:val="en-US"/>
        </w:rPr>
        <w:t>Tabel</w:t>
      </w:r>
      <w:proofErr w:type="spellEnd"/>
      <w:r>
        <w:rPr>
          <w:rFonts w:asciiTheme="minorHAnsi" w:hAnsiTheme="minorHAnsi" w:cstheme="minorHAnsi"/>
          <w:lang w:val="en-US"/>
        </w:rPr>
        <w:t xml:space="preserve"> 1. </w:t>
      </w:r>
      <w:proofErr w:type="spellStart"/>
      <w:r>
        <w:rPr>
          <w:rFonts w:asciiTheme="minorHAnsi" w:hAnsiTheme="minorHAnsi" w:cstheme="minorHAnsi"/>
          <w:lang w:val="en-US"/>
        </w:rPr>
        <w:t>Standar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Kualitas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Pencapaian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Keberhasilan</w:t>
      </w:r>
      <w:proofErr w:type="spellEnd"/>
    </w:p>
    <w:tbl>
      <w:tblPr>
        <w:tblStyle w:val="TableGrid"/>
        <w:tblW w:w="0" w:type="auto"/>
        <w:tblLook w:val="04A0" w:firstRow="1" w:lastRow="0" w:firstColumn="1" w:lastColumn="0" w:noHBand="0" w:noVBand="1"/>
      </w:tblPr>
      <w:tblGrid>
        <w:gridCol w:w="568"/>
        <w:gridCol w:w="3943"/>
        <w:gridCol w:w="2252"/>
        <w:gridCol w:w="2254"/>
      </w:tblGrid>
      <w:tr w:rsidR="00145ADE" w14:paraId="008AB716" w14:textId="77777777" w:rsidTr="007D1904">
        <w:tc>
          <w:tcPr>
            <w:tcW w:w="562" w:type="dxa"/>
          </w:tcPr>
          <w:p w14:paraId="61619BE2" w14:textId="77777777" w:rsidR="00145ADE" w:rsidRPr="005140A8" w:rsidRDefault="00145ADE" w:rsidP="007D1904">
            <w:pPr>
              <w:pStyle w:val="IEEEParagraph"/>
              <w:ind w:firstLine="0"/>
              <w:rPr>
                <w:rFonts w:asciiTheme="minorHAnsi" w:hAnsiTheme="minorHAnsi" w:cstheme="minorHAnsi"/>
                <w:b/>
                <w:bCs/>
                <w:lang w:val="en-US"/>
              </w:rPr>
            </w:pPr>
            <w:r w:rsidRPr="005140A8">
              <w:rPr>
                <w:rFonts w:asciiTheme="minorHAnsi" w:hAnsiTheme="minorHAnsi" w:cstheme="minorHAnsi"/>
                <w:b/>
                <w:bCs/>
                <w:lang w:val="en-US"/>
              </w:rPr>
              <w:t>No.</w:t>
            </w:r>
          </w:p>
        </w:tc>
        <w:tc>
          <w:tcPr>
            <w:tcW w:w="3946" w:type="dxa"/>
          </w:tcPr>
          <w:p w14:paraId="78A60D3B" w14:textId="77777777" w:rsidR="00145ADE" w:rsidRPr="005140A8" w:rsidRDefault="00145ADE" w:rsidP="007D1904">
            <w:pPr>
              <w:pStyle w:val="IEEEParagraph"/>
              <w:ind w:firstLine="0"/>
              <w:rPr>
                <w:rFonts w:asciiTheme="minorHAnsi" w:hAnsiTheme="minorHAnsi" w:cstheme="minorHAnsi"/>
                <w:b/>
                <w:bCs/>
                <w:lang w:val="en-US"/>
              </w:rPr>
            </w:pPr>
            <w:proofErr w:type="spellStart"/>
            <w:r w:rsidRPr="005140A8">
              <w:rPr>
                <w:rFonts w:asciiTheme="minorHAnsi" w:hAnsiTheme="minorHAnsi" w:cstheme="minorHAnsi"/>
                <w:b/>
                <w:bCs/>
                <w:lang w:val="en-US"/>
              </w:rPr>
              <w:t>Presentase</w:t>
            </w:r>
            <w:proofErr w:type="spellEnd"/>
            <w:r w:rsidRPr="005140A8">
              <w:rPr>
                <w:rFonts w:asciiTheme="minorHAnsi" w:hAnsiTheme="minorHAnsi" w:cstheme="minorHAnsi"/>
                <w:b/>
                <w:bCs/>
                <w:lang w:val="en-US"/>
              </w:rPr>
              <w:t xml:space="preserve"> </w:t>
            </w:r>
            <w:proofErr w:type="spellStart"/>
            <w:r w:rsidRPr="005140A8">
              <w:rPr>
                <w:rFonts w:asciiTheme="minorHAnsi" w:hAnsiTheme="minorHAnsi" w:cstheme="minorHAnsi"/>
                <w:b/>
                <w:bCs/>
                <w:lang w:val="en-US"/>
              </w:rPr>
              <w:t>Keberhasilan</w:t>
            </w:r>
            <w:proofErr w:type="spellEnd"/>
            <w:r w:rsidRPr="005140A8">
              <w:rPr>
                <w:rFonts w:asciiTheme="minorHAnsi" w:hAnsiTheme="minorHAnsi" w:cstheme="minorHAnsi"/>
                <w:b/>
                <w:bCs/>
                <w:lang w:val="en-US"/>
              </w:rPr>
              <w:t xml:space="preserve"> (%)</w:t>
            </w:r>
          </w:p>
        </w:tc>
        <w:tc>
          <w:tcPr>
            <w:tcW w:w="2254" w:type="dxa"/>
          </w:tcPr>
          <w:p w14:paraId="1556925D" w14:textId="77777777" w:rsidR="00145ADE" w:rsidRPr="005140A8" w:rsidRDefault="00145ADE" w:rsidP="007D1904">
            <w:pPr>
              <w:pStyle w:val="IEEEParagraph"/>
              <w:ind w:firstLine="0"/>
              <w:rPr>
                <w:rFonts w:asciiTheme="minorHAnsi" w:hAnsiTheme="minorHAnsi" w:cstheme="minorHAnsi"/>
                <w:b/>
                <w:bCs/>
                <w:lang w:val="en-US"/>
              </w:rPr>
            </w:pPr>
            <w:proofErr w:type="spellStart"/>
            <w:r w:rsidRPr="005140A8">
              <w:rPr>
                <w:rFonts w:asciiTheme="minorHAnsi" w:hAnsiTheme="minorHAnsi" w:cstheme="minorHAnsi"/>
                <w:b/>
                <w:bCs/>
                <w:lang w:val="en-US"/>
              </w:rPr>
              <w:t>Nilai</w:t>
            </w:r>
            <w:proofErr w:type="spellEnd"/>
          </w:p>
        </w:tc>
        <w:tc>
          <w:tcPr>
            <w:tcW w:w="2255" w:type="dxa"/>
          </w:tcPr>
          <w:p w14:paraId="3539AC10" w14:textId="77777777" w:rsidR="00145ADE" w:rsidRPr="005140A8" w:rsidRDefault="00145ADE" w:rsidP="007D1904">
            <w:pPr>
              <w:pStyle w:val="IEEEParagraph"/>
              <w:ind w:firstLine="0"/>
              <w:rPr>
                <w:rFonts w:asciiTheme="minorHAnsi" w:hAnsiTheme="minorHAnsi" w:cstheme="minorHAnsi"/>
                <w:b/>
                <w:bCs/>
                <w:lang w:val="en-US"/>
              </w:rPr>
            </w:pPr>
            <w:proofErr w:type="spellStart"/>
            <w:r w:rsidRPr="005140A8">
              <w:rPr>
                <w:rFonts w:asciiTheme="minorHAnsi" w:hAnsiTheme="minorHAnsi" w:cstheme="minorHAnsi"/>
                <w:b/>
                <w:bCs/>
                <w:lang w:val="en-US"/>
              </w:rPr>
              <w:t>Kualifikasi</w:t>
            </w:r>
            <w:proofErr w:type="spellEnd"/>
          </w:p>
        </w:tc>
      </w:tr>
      <w:tr w:rsidR="00145ADE" w14:paraId="59D3AAAA" w14:textId="77777777" w:rsidTr="007D1904">
        <w:tc>
          <w:tcPr>
            <w:tcW w:w="562" w:type="dxa"/>
          </w:tcPr>
          <w:p w14:paraId="649E6F3A"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1</w:t>
            </w:r>
          </w:p>
        </w:tc>
        <w:tc>
          <w:tcPr>
            <w:tcW w:w="3946" w:type="dxa"/>
          </w:tcPr>
          <w:p w14:paraId="2D1DF2AB"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85 – 100 %</w:t>
            </w:r>
          </w:p>
        </w:tc>
        <w:tc>
          <w:tcPr>
            <w:tcW w:w="2254" w:type="dxa"/>
          </w:tcPr>
          <w:p w14:paraId="70F34CF4"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85 – 100</w:t>
            </w:r>
          </w:p>
        </w:tc>
        <w:tc>
          <w:tcPr>
            <w:tcW w:w="2255" w:type="dxa"/>
          </w:tcPr>
          <w:p w14:paraId="40DC2DBE" w14:textId="77777777" w:rsidR="00145ADE" w:rsidRDefault="00145ADE" w:rsidP="007D1904">
            <w:pPr>
              <w:pStyle w:val="IEEEParagraph"/>
              <w:ind w:firstLine="0"/>
              <w:rPr>
                <w:rFonts w:asciiTheme="minorHAnsi" w:hAnsiTheme="minorHAnsi" w:cstheme="minorHAnsi"/>
                <w:lang w:val="en-US"/>
              </w:rPr>
            </w:pPr>
            <w:proofErr w:type="spellStart"/>
            <w:r>
              <w:rPr>
                <w:rFonts w:asciiTheme="minorHAnsi" w:hAnsiTheme="minorHAnsi" w:cstheme="minorHAnsi"/>
                <w:lang w:val="en-US"/>
              </w:rPr>
              <w:t>Sangat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baik</w:t>
            </w:r>
            <w:proofErr w:type="spellEnd"/>
          </w:p>
        </w:tc>
      </w:tr>
      <w:tr w:rsidR="00145ADE" w14:paraId="5F5A2E19" w14:textId="77777777" w:rsidTr="007D1904">
        <w:tc>
          <w:tcPr>
            <w:tcW w:w="562" w:type="dxa"/>
          </w:tcPr>
          <w:p w14:paraId="28471107"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2</w:t>
            </w:r>
          </w:p>
        </w:tc>
        <w:tc>
          <w:tcPr>
            <w:tcW w:w="3946" w:type="dxa"/>
          </w:tcPr>
          <w:p w14:paraId="49650824"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70 – 84 %</w:t>
            </w:r>
          </w:p>
        </w:tc>
        <w:tc>
          <w:tcPr>
            <w:tcW w:w="2254" w:type="dxa"/>
          </w:tcPr>
          <w:p w14:paraId="43F63BAC"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70 – 84</w:t>
            </w:r>
          </w:p>
        </w:tc>
        <w:tc>
          <w:tcPr>
            <w:tcW w:w="2255" w:type="dxa"/>
          </w:tcPr>
          <w:p w14:paraId="585C1338" w14:textId="77777777" w:rsidR="00145ADE" w:rsidRDefault="00145ADE" w:rsidP="007D1904">
            <w:pPr>
              <w:pStyle w:val="IEEEParagraph"/>
              <w:ind w:firstLine="0"/>
              <w:rPr>
                <w:rFonts w:asciiTheme="minorHAnsi" w:hAnsiTheme="minorHAnsi" w:cstheme="minorHAnsi"/>
                <w:lang w:val="en-US"/>
              </w:rPr>
            </w:pPr>
            <w:proofErr w:type="spellStart"/>
            <w:r>
              <w:rPr>
                <w:rFonts w:asciiTheme="minorHAnsi" w:hAnsiTheme="minorHAnsi" w:cstheme="minorHAnsi"/>
                <w:lang w:val="en-US"/>
              </w:rPr>
              <w:t>Baik</w:t>
            </w:r>
            <w:proofErr w:type="spellEnd"/>
          </w:p>
        </w:tc>
      </w:tr>
      <w:tr w:rsidR="00145ADE" w14:paraId="3399FF63" w14:textId="77777777" w:rsidTr="007D1904">
        <w:tc>
          <w:tcPr>
            <w:tcW w:w="562" w:type="dxa"/>
          </w:tcPr>
          <w:p w14:paraId="21A75E5C"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3</w:t>
            </w:r>
          </w:p>
        </w:tc>
        <w:tc>
          <w:tcPr>
            <w:tcW w:w="3946" w:type="dxa"/>
          </w:tcPr>
          <w:p w14:paraId="2CDBAAC4"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55 – 69 %</w:t>
            </w:r>
          </w:p>
        </w:tc>
        <w:tc>
          <w:tcPr>
            <w:tcW w:w="2254" w:type="dxa"/>
          </w:tcPr>
          <w:p w14:paraId="0232F5A7"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55 – 69</w:t>
            </w:r>
          </w:p>
        </w:tc>
        <w:tc>
          <w:tcPr>
            <w:tcW w:w="2255" w:type="dxa"/>
          </w:tcPr>
          <w:p w14:paraId="7806AFFA" w14:textId="77777777" w:rsidR="00145ADE" w:rsidRDefault="00145ADE" w:rsidP="007D1904">
            <w:pPr>
              <w:pStyle w:val="IEEEParagraph"/>
              <w:ind w:firstLine="0"/>
              <w:rPr>
                <w:rFonts w:asciiTheme="minorHAnsi" w:hAnsiTheme="minorHAnsi" w:cstheme="minorHAnsi"/>
                <w:lang w:val="en-US"/>
              </w:rPr>
            </w:pPr>
            <w:proofErr w:type="spellStart"/>
            <w:r>
              <w:rPr>
                <w:rFonts w:asciiTheme="minorHAnsi" w:hAnsiTheme="minorHAnsi" w:cstheme="minorHAnsi"/>
                <w:lang w:val="en-US"/>
              </w:rPr>
              <w:t>Cukup</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baik</w:t>
            </w:r>
            <w:proofErr w:type="spellEnd"/>
          </w:p>
        </w:tc>
      </w:tr>
      <w:tr w:rsidR="00145ADE" w14:paraId="6290CE20" w14:textId="77777777" w:rsidTr="007D1904">
        <w:tc>
          <w:tcPr>
            <w:tcW w:w="562" w:type="dxa"/>
          </w:tcPr>
          <w:p w14:paraId="35E74338"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4</w:t>
            </w:r>
          </w:p>
        </w:tc>
        <w:tc>
          <w:tcPr>
            <w:tcW w:w="3946" w:type="dxa"/>
          </w:tcPr>
          <w:p w14:paraId="040A9569"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40 – 54 %</w:t>
            </w:r>
          </w:p>
        </w:tc>
        <w:tc>
          <w:tcPr>
            <w:tcW w:w="2254" w:type="dxa"/>
          </w:tcPr>
          <w:p w14:paraId="25129D5C"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40 – 54</w:t>
            </w:r>
          </w:p>
        </w:tc>
        <w:tc>
          <w:tcPr>
            <w:tcW w:w="2255" w:type="dxa"/>
          </w:tcPr>
          <w:p w14:paraId="562B9F72" w14:textId="77777777" w:rsidR="00145ADE" w:rsidRDefault="00145ADE" w:rsidP="007D1904">
            <w:pPr>
              <w:pStyle w:val="IEEEParagraph"/>
              <w:ind w:firstLine="0"/>
              <w:rPr>
                <w:rFonts w:asciiTheme="minorHAnsi" w:hAnsiTheme="minorHAnsi" w:cstheme="minorHAnsi"/>
                <w:lang w:val="en-US"/>
              </w:rPr>
            </w:pPr>
            <w:proofErr w:type="spellStart"/>
            <w:r>
              <w:rPr>
                <w:rFonts w:asciiTheme="minorHAnsi" w:hAnsiTheme="minorHAnsi" w:cstheme="minorHAnsi"/>
                <w:lang w:val="en-US"/>
              </w:rPr>
              <w:t>Kurang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baik</w:t>
            </w:r>
            <w:proofErr w:type="spellEnd"/>
          </w:p>
        </w:tc>
      </w:tr>
      <w:tr w:rsidR="00145ADE" w14:paraId="3DFFF060" w14:textId="77777777" w:rsidTr="007D1904">
        <w:tc>
          <w:tcPr>
            <w:tcW w:w="562" w:type="dxa"/>
          </w:tcPr>
          <w:p w14:paraId="6840892C"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5</w:t>
            </w:r>
          </w:p>
        </w:tc>
        <w:tc>
          <w:tcPr>
            <w:tcW w:w="3946" w:type="dxa"/>
          </w:tcPr>
          <w:p w14:paraId="0EDB5E3D"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&lt; 40 %</w:t>
            </w:r>
          </w:p>
        </w:tc>
        <w:tc>
          <w:tcPr>
            <w:tcW w:w="2254" w:type="dxa"/>
          </w:tcPr>
          <w:p w14:paraId="10BB0A4D" w14:textId="77777777" w:rsidR="00145ADE" w:rsidRDefault="00145ADE" w:rsidP="007D1904">
            <w:pPr>
              <w:pStyle w:val="IEEEParagraph"/>
              <w:ind w:firstLine="0"/>
              <w:rPr>
                <w:rFonts w:asciiTheme="minorHAnsi" w:hAnsiTheme="minorHAnsi" w:cstheme="minorHAnsi"/>
                <w:lang w:val="en-US"/>
              </w:rPr>
            </w:pPr>
            <w:r>
              <w:rPr>
                <w:rFonts w:asciiTheme="minorHAnsi" w:hAnsiTheme="minorHAnsi" w:cstheme="minorHAnsi"/>
                <w:lang w:val="en-US"/>
              </w:rPr>
              <w:t>&lt; 40</w:t>
            </w:r>
          </w:p>
        </w:tc>
        <w:tc>
          <w:tcPr>
            <w:tcW w:w="2255" w:type="dxa"/>
          </w:tcPr>
          <w:p w14:paraId="7286F207" w14:textId="77777777" w:rsidR="00145ADE" w:rsidRDefault="00145ADE" w:rsidP="007D1904">
            <w:pPr>
              <w:pStyle w:val="IEEEParagraph"/>
              <w:ind w:firstLine="0"/>
              <w:rPr>
                <w:rFonts w:asciiTheme="minorHAnsi" w:hAnsiTheme="minorHAnsi" w:cstheme="minorHAnsi"/>
                <w:lang w:val="en-US"/>
              </w:rPr>
            </w:pPr>
            <w:proofErr w:type="spellStart"/>
            <w:r>
              <w:rPr>
                <w:rFonts w:asciiTheme="minorHAnsi" w:hAnsiTheme="minorHAnsi" w:cstheme="minorHAnsi"/>
                <w:lang w:val="en-US"/>
              </w:rPr>
              <w:t>Sangat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kurang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baik</w:t>
            </w:r>
            <w:proofErr w:type="spellEnd"/>
          </w:p>
        </w:tc>
      </w:tr>
    </w:tbl>
    <w:p w14:paraId="1EB57A34" w14:textId="77777777" w:rsidR="00145ADE" w:rsidRPr="00AD7F5F" w:rsidRDefault="00145ADE" w:rsidP="00145ADE">
      <w:pPr>
        <w:pStyle w:val="IEEEParagraph"/>
        <w:ind w:firstLine="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w:t>
      </w:r>
      <w:proofErr w:type="spellStart"/>
      <w:r>
        <w:rPr>
          <w:rFonts w:asciiTheme="minorHAnsi" w:hAnsiTheme="minorHAnsi" w:cstheme="minorHAnsi"/>
          <w:lang w:val="en-US"/>
        </w:rPr>
        <w:t>Arikunto</w:t>
      </w:r>
      <w:proofErr w:type="spellEnd"/>
      <w:r>
        <w:rPr>
          <w:rFonts w:asciiTheme="minorHAnsi" w:hAnsiTheme="minorHAnsi" w:cstheme="minorHAnsi"/>
          <w:lang w:val="en-US"/>
        </w:rPr>
        <w:t>, 2010)</w:t>
      </w:r>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14:paraId="331DE2E0" w14:textId="1C9577E1" w:rsidR="00145ADE" w:rsidRDefault="00145ADE" w:rsidP="001041A4">
      <w:pPr>
        <w:pStyle w:val="SubJudul1"/>
      </w:pPr>
      <w:proofErr w:type="spellStart"/>
      <w:r>
        <w:t>Hasil</w:t>
      </w:r>
      <w:proofErr w:type="spellEnd"/>
    </w:p>
    <w:p w14:paraId="74670220" w14:textId="53B8D9FE" w:rsidR="00145ADE" w:rsidRDefault="00145ADE" w:rsidP="00145ADE">
      <w:pPr>
        <w:pStyle w:val="SubJudul1"/>
        <w:ind w:firstLine="360"/>
        <w:jc w:val="both"/>
        <w:rPr>
          <w:b w:val="0"/>
          <w:bCs/>
        </w:rPr>
      </w:pPr>
      <w:proofErr w:type="spellStart"/>
      <w:r>
        <w:rPr>
          <w:b w:val="0"/>
          <w:bCs/>
        </w:rPr>
        <w:t>Penelitian</w:t>
      </w:r>
      <w:proofErr w:type="spellEnd"/>
      <w:r>
        <w:rPr>
          <w:b w:val="0"/>
          <w:bCs/>
        </w:rPr>
        <w:t xml:space="preserve"> </w:t>
      </w:r>
      <w:proofErr w:type="spellStart"/>
      <w:r>
        <w:rPr>
          <w:b w:val="0"/>
          <w:bCs/>
        </w:rPr>
        <w:t>tindakan</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w:t>
      </w:r>
      <w:r w:rsidRPr="00145ADE">
        <w:rPr>
          <w:b w:val="0"/>
          <w:bCs/>
          <w:iCs/>
        </w:rPr>
        <w:t>media</w:t>
      </w:r>
      <w:r>
        <w:rPr>
          <w:b w:val="0"/>
          <w:bCs/>
          <w:i/>
          <w:iCs/>
        </w:rPr>
        <w:t xml:space="preserve"> </w:t>
      </w:r>
      <w:proofErr w:type="spellStart"/>
      <w:r w:rsidR="004B7E63">
        <w:rPr>
          <w:b w:val="0"/>
          <w:bCs/>
          <w:iCs/>
        </w:rPr>
        <w:t>Kartu</w:t>
      </w:r>
      <w:proofErr w:type="spellEnd"/>
      <w:r w:rsidR="004B7E63">
        <w:rPr>
          <w:b w:val="0"/>
          <w:bCs/>
          <w:iCs/>
        </w:rPr>
        <w:t xml:space="preserve"> PETAK</w:t>
      </w:r>
      <w:r>
        <w:rPr>
          <w:b w:val="0"/>
          <w:bCs/>
          <w:iCs/>
        </w:rPr>
        <w:t xml:space="preserve"> </w:t>
      </w:r>
      <w:proofErr w:type="spellStart"/>
      <w:r>
        <w:rPr>
          <w:b w:val="0"/>
          <w:bCs/>
        </w:rPr>
        <w:t>dilaksanakan</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kelas</w:t>
      </w:r>
      <w:proofErr w:type="spellEnd"/>
      <w:r>
        <w:rPr>
          <w:b w:val="0"/>
          <w:bCs/>
        </w:rPr>
        <w:t xml:space="preserve"> IV SDN </w:t>
      </w:r>
      <w:proofErr w:type="spellStart"/>
      <w:r>
        <w:rPr>
          <w:b w:val="0"/>
          <w:bCs/>
        </w:rPr>
        <w:t>Ciptomulyo</w:t>
      </w:r>
      <w:proofErr w:type="spellEnd"/>
      <w:r>
        <w:rPr>
          <w:b w:val="0"/>
          <w:bCs/>
        </w:rPr>
        <w:t xml:space="preserve"> 3 Malang. </w:t>
      </w:r>
      <w:proofErr w:type="spellStart"/>
      <w:r>
        <w:rPr>
          <w:b w:val="0"/>
          <w:bCs/>
        </w:rPr>
        <w:t>Penelitian</w:t>
      </w:r>
      <w:proofErr w:type="spellEnd"/>
      <w:r>
        <w:rPr>
          <w:b w:val="0"/>
          <w:bCs/>
        </w:rPr>
        <w:t xml:space="preserve"> </w:t>
      </w:r>
      <w:proofErr w:type="spellStart"/>
      <w:r>
        <w:rPr>
          <w:b w:val="0"/>
          <w:bCs/>
        </w:rPr>
        <w:t>tindakan</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pertama</w:t>
      </w:r>
      <w:proofErr w:type="spellEnd"/>
      <w:r>
        <w:rPr>
          <w:b w:val="0"/>
          <w:bCs/>
        </w:rPr>
        <w:t xml:space="preserve"> </w:t>
      </w:r>
      <w:proofErr w:type="spellStart"/>
      <w:r>
        <w:rPr>
          <w:b w:val="0"/>
          <w:bCs/>
        </w:rPr>
        <w:t>pertama</w:t>
      </w:r>
      <w:proofErr w:type="spellEnd"/>
      <w:r>
        <w:rPr>
          <w:b w:val="0"/>
          <w:bCs/>
        </w:rPr>
        <w:t xml:space="preserve"> </w:t>
      </w:r>
      <w:proofErr w:type="spellStart"/>
      <w:r>
        <w:rPr>
          <w:b w:val="0"/>
          <w:bCs/>
        </w:rPr>
        <w:t>diperoleh</w:t>
      </w:r>
      <w:proofErr w:type="spellEnd"/>
      <w:r>
        <w:rPr>
          <w:b w:val="0"/>
          <w:bCs/>
        </w:rPr>
        <w:t xml:space="preserve"> </w:t>
      </w:r>
      <w:proofErr w:type="spellStart"/>
      <w:r>
        <w:rPr>
          <w:b w:val="0"/>
          <w:bCs/>
        </w:rPr>
        <w:t>dari</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observasi</w:t>
      </w:r>
      <w:proofErr w:type="spellEnd"/>
      <w:r>
        <w:rPr>
          <w:b w:val="0"/>
          <w:bCs/>
        </w:rPr>
        <w:t xml:space="preserve"> yang </w:t>
      </w:r>
      <w:proofErr w:type="spellStart"/>
      <w:r>
        <w:rPr>
          <w:b w:val="0"/>
          <w:bCs/>
        </w:rPr>
        <w:t>dilaksanakan</w:t>
      </w:r>
      <w:proofErr w:type="spellEnd"/>
      <w:r>
        <w:rPr>
          <w:b w:val="0"/>
          <w:bCs/>
        </w:rPr>
        <w:t xml:space="preserve"> </w:t>
      </w:r>
      <w:proofErr w:type="spellStart"/>
      <w:r>
        <w:rPr>
          <w:b w:val="0"/>
          <w:bCs/>
        </w:rPr>
        <w:t>pada</w:t>
      </w:r>
      <w:proofErr w:type="spellEnd"/>
      <w:r>
        <w:rPr>
          <w:b w:val="0"/>
          <w:bCs/>
        </w:rPr>
        <w:t xml:space="preserve"> </w:t>
      </w:r>
      <w:proofErr w:type="spellStart"/>
      <w:r w:rsidR="007D1904">
        <w:rPr>
          <w:b w:val="0"/>
          <w:bCs/>
        </w:rPr>
        <w:t>Juli</w:t>
      </w:r>
      <w:proofErr w:type="spellEnd"/>
      <w:r w:rsidR="007D1904">
        <w:rPr>
          <w:b w:val="0"/>
          <w:bCs/>
        </w:rPr>
        <w:t xml:space="preserve"> 2024</w:t>
      </w:r>
      <w:r>
        <w:rPr>
          <w:b w:val="0"/>
          <w:bCs/>
        </w:rPr>
        <w:t xml:space="preserve"> </w:t>
      </w:r>
      <w:proofErr w:type="spellStart"/>
      <w:r>
        <w:rPr>
          <w:b w:val="0"/>
          <w:bCs/>
        </w:rPr>
        <w:t>den</w:t>
      </w:r>
      <w:r w:rsidR="007D1904">
        <w:rPr>
          <w:b w:val="0"/>
          <w:bCs/>
        </w:rPr>
        <w:t>gan</w:t>
      </w:r>
      <w:proofErr w:type="spellEnd"/>
      <w:r w:rsidR="007D1904">
        <w:rPr>
          <w:b w:val="0"/>
          <w:bCs/>
        </w:rPr>
        <w:t xml:space="preserve"> </w:t>
      </w:r>
      <w:proofErr w:type="spellStart"/>
      <w:r w:rsidR="007D1904">
        <w:rPr>
          <w:b w:val="0"/>
          <w:bCs/>
        </w:rPr>
        <w:t>jumlah</w:t>
      </w:r>
      <w:proofErr w:type="spellEnd"/>
      <w:r w:rsidR="007D1904">
        <w:rPr>
          <w:b w:val="0"/>
          <w:bCs/>
        </w:rPr>
        <w:t xml:space="preserve"> 27 </w:t>
      </w:r>
      <w:proofErr w:type="spellStart"/>
      <w:r w:rsidR="007D1904">
        <w:rPr>
          <w:b w:val="0"/>
          <w:bCs/>
        </w:rPr>
        <w:t>siswa</w:t>
      </w:r>
      <w:proofErr w:type="spellEnd"/>
      <w:r w:rsidR="007D1904">
        <w:rPr>
          <w:b w:val="0"/>
          <w:bCs/>
        </w:rPr>
        <w:t xml:space="preserve"> yang </w:t>
      </w:r>
      <w:proofErr w:type="spellStart"/>
      <w:r w:rsidR="007D1904">
        <w:rPr>
          <w:b w:val="0"/>
          <w:bCs/>
        </w:rPr>
        <w:lastRenderedPageBreak/>
        <w:t>hadir</w:t>
      </w:r>
      <w:proofErr w:type="spellEnd"/>
      <w:r w:rsidR="007D1904">
        <w:rPr>
          <w:b w:val="0"/>
          <w:bCs/>
        </w:rPr>
        <w:t xml:space="preserve">. </w:t>
      </w:r>
      <w:proofErr w:type="spellStart"/>
      <w:r>
        <w:rPr>
          <w:b w:val="0"/>
          <w:bCs/>
        </w:rPr>
        <w:t>Kegiatan</w:t>
      </w:r>
      <w:proofErr w:type="spellEnd"/>
      <w:r>
        <w:rPr>
          <w:b w:val="0"/>
          <w:bCs/>
        </w:rPr>
        <w:t xml:space="preserve"> </w:t>
      </w:r>
      <w:proofErr w:type="spellStart"/>
      <w:r>
        <w:rPr>
          <w:b w:val="0"/>
          <w:bCs/>
        </w:rPr>
        <w:t>observasi</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siklus</w:t>
      </w:r>
      <w:proofErr w:type="spellEnd"/>
      <w:r>
        <w:rPr>
          <w:b w:val="0"/>
          <w:bCs/>
        </w:rPr>
        <w:t xml:space="preserve"> I </w:t>
      </w:r>
      <w:proofErr w:type="spellStart"/>
      <w:r>
        <w:rPr>
          <w:b w:val="0"/>
          <w:bCs/>
        </w:rPr>
        <w:t>telah</w:t>
      </w:r>
      <w:proofErr w:type="spellEnd"/>
      <w:r>
        <w:rPr>
          <w:b w:val="0"/>
          <w:bCs/>
        </w:rPr>
        <w:t xml:space="preserve"> </w:t>
      </w:r>
      <w:proofErr w:type="spellStart"/>
      <w:r>
        <w:rPr>
          <w:b w:val="0"/>
          <w:bCs/>
        </w:rPr>
        <w:t>didapati</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siswa</w:t>
      </w:r>
      <w:proofErr w:type="spellEnd"/>
      <w:r>
        <w:rPr>
          <w:b w:val="0"/>
          <w:bCs/>
        </w:rPr>
        <w:t xml:space="preserve"> yang </w:t>
      </w:r>
      <w:proofErr w:type="spellStart"/>
      <w:r>
        <w:rPr>
          <w:b w:val="0"/>
          <w:bCs/>
        </w:rPr>
        <w:t>rendah</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pelaksanaan</w:t>
      </w:r>
      <w:proofErr w:type="spellEnd"/>
      <w:r>
        <w:rPr>
          <w:b w:val="0"/>
          <w:bCs/>
        </w:rPr>
        <w:t xml:space="preserve"> </w:t>
      </w:r>
      <w:proofErr w:type="spellStart"/>
      <w:r>
        <w:rPr>
          <w:b w:val="0"/>
          <w:bCs/>
        </w:rPr>
        <w:t>perbaikan</w:t>
      </w:r>
      <w:proofErr w:type="spellEnd"/>
      <w:r>
        <w:rPr>
          <w:b w:val="0"/>
          <w:bCs/>
        </w:rPr>
        <w:t xml:space="preserve"> </w:t>
      </w:r>
      <w:proofErr w:type="spellStart"/>
      <w:r>
        <w:rPr>
          <w:b w:val="0"/>
          <w:bCs/>
        </w:rPr>
        <w:t>melalui</w:t>
      </w:r>
      <w:proofErr w:type="spellEnd"/>
      <w:r>
        <w:rPr>
          <w:b w:val="0"/>
          <w:bCs/>
        </w:rPr>
        <w:t xml:space="preserve"> </w:t>
      </w:r>
      <w:proofErr w:type="spellStart"/>
      <w:r>
        <w:rPr>
          <w:b w:val="0"/>
          <w:bCs/>
        </w:rPr>
        <w:t>penelitian</w:t>
      </w:r>
      <w:proofErr w:type="spellEnd"/>
      <w:r>
        <w:rPr>
          <w:b w:val="0"/>
          <w:bCs/>
        </w:rPr>
        <w:t xml:space="preserve"> </w:t>
      </w:r>
      <w:proofErr w:type="spellStart"/>
      <w:r>
        <w:rPr>
          <w:b w:val="0"/>
          <w:bCs/>
        </w:rPr>
        <w:t>tindakan</w:t>
      </w:r>
      <w:proofErr w:type="spellEnd"/>
      <w:r>
        <w:rPr>
          <w:b w:val="0"/>
          <w:bCs/>
        </w:rPr>
        <w:t xml:space="preserve"> </w:t>
      </w:r>
      <w:proofErr w:type="spellStart"/>
      <w:r>
        <w:rPr>
          <w:b w:val="0"/>
          <w:bCs/>
        </w:rPr>
        <w:t>kelas</w:t>
      </w:r>
      <w:proofErr w:type="spellEnd"/>
      <w:r>
        <w:rPr>
          <w:b w:val="0"/>
          <w:bCs/>
        </w:rPr>
        <w:t xml:space="preserve"> yang </w:t>
      </w:r>
      <w:proofErr w:type="spellStart"/>
      <w:r>
        <w:rPr>
          <w:b w:val="0"/>
          <w:bCs/>
        </w:rPr>
        <w:t>dilakukan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w:t>
      </w:r>
      <w:r w:rsidR="007D1904">
        <w:rPr>
          <w:b w:val="0"/>
          <w:bCs/>
        </w:rPr>
        <w:t xml:space="preserve">media </w:t>
      </w:r>
      <w:proofErr w:type="spellStart"/>
      <w:r w:rsidR="004B7E63">
        <w:rPr>
          <w:b w:val="0"/>
          <w:bCs/>
        </w:rPr>
        <w:t>Kartu</w:t>
      </w:r>
      <w:proofErr w:type="spellEnd"/>
      <w:r w:rsidR="004B7E63">
        <w:rPr>
          <w:b w:val="0"/>
          <w:bCs/>
        </w:rPr>
        <w:t xml:space="preserve"> PETAK</w:t>
      </w:r>
      <w:r>
        <w:rPr>
          <w:b w:val="0"/>
          <w:bCs/>
          <w:i/>
          <w:iCs/>
        </w:rPr>
        <w:t xml:space="preserve"> </w:t>
      </w:r>
      <w:proofErr w:type="spellStart"/>
      <w:r w:rsidR="00473E9B">
        <w:rPr>
          <w:b w:val="0"/>
          <w:bCs/>
        </w:rPr>
        <w:t>dapat</w:t>
      </w:r>
      <w:proofErr w:type="spellEnd"/>
      <w:r w:rsidR="00473E9B">
        <w:rPr>
          <w:b w:val="0"/>
          <w:bCs/>
        </w:rPr>
        <w:t xml:space="preserve"> </w:t>
      </w:r>
      <w:proofErr w:type="spellStart"/>
      <w:r w:rsidR="00473E9B">
        <w:rPr>
          <w:b w:val="0"/>
          <w:bCs/>
        </w:rPr>
        <w:t>dilihat</w:t>
      </w:r>
      <w:proofErr w:type="spellEnd"/>
      <w:r w:rsidR="00473E9B">
        <w:rPr>
          <w:b w:val="0"/>
          <w:bCs/>
        </w:rPr>
        <w:t xml:space="preserve"> </w:t>
      </w:r>
      <w:proofErr w:type="spellStart"/>
      <w:r w:rsidR="00473E9B">
        <w:rPr>
          <w:b w:val="0"/>
          <w:bCs/>
        </w:rPr>
        <w:t>pada</w:t>
      </w:r>
      <w:proofErr w:type="spellEnd"/>
      <w:r w:rsidR="00473E9B">
        <w:rPr>
          <w:b w:val="0"/>
          <w:bCs/>
        </w:rPr>
        <w:t xml:space="preserve"> </w:t>
      </w:r>
      <w:proofErr w:type="spellStart"/>
      <w:r w:rsidR="00473E9B">
        <w:rPr>
          <w:b w:val="0"/>
          <w:bCs/>
        </w:rPr>
        <w:t>gambar</w:t>
      </w:r>
      <w:proofErr w:type="spellEnd"/>
      <w:r>
        <w:rPr>
          <w:b w:val="0"/>
          <w:bCs/>
        </w:rPr>
        <w:t xml:space="preserve">: </w:t>
      </w:r>
    </w:p>
    <w:p w14:paraId="04EBF61F" w14:textId="77777777" w:rsidR="00A046DD" w:rsidRDefault="00A046DD" w:rsidP="007D1904">
      <w:pPr>
        <w:pStyle w:val="SubJudul1"/>
        <w:ind w:firstLine="720"/>
        <w:jc w:val="both"/>
        <w:rPr>
          <w:b w:val="0"/>
          <w:bCs/>
        </w:rPr>
      </w:pPr>
    </w:p>
    <w:p w14:paraId="6B4DAD25" w14:textId="4B6E1A6F" w:rsidR="00A046DD" w:rsidRDefault="00A046DD" w:rsidP="00473E9B">
      <w:pPr>
        <w:pStyle w:val="SubJudul1"/>
        <w:ind w:firstLine="720"/>
        <w:jc w:val="center"/>
        <w:rPr>
          <w:b w:val="0"/>
          <w:bCs/>
        </w:rPr>
      </w:pPr>
      <w:r>
        <w:rPr>
          <w:b w:val="0"/>
          <w:bCs/>
          <w:noProof/>
        </w:rPr>
        <w:drawing>
          <wp:inline distT="0" distB="0" distL="0" distR="0" wp14:anchorId="59F8EB9D" wp14:editId="72EDBC58">
            <wp:extent cx="3968151" cy="2372264"/>
            <wp:effectExtent l="0" t="0" r="1333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1A1B13" w14:textId="0AB68A57" w:rsidR="00A046DD" w:rsidRPr="00473E9B" w:rsidRDefault="00473E9B" w:rsidP="00473E9B">
      <w:pPr>
        <w:pStyle w:val="SubJudul1"/>
        <w:jc w:val="center"/>
        <w:rPr>
          <w:b w:val="0"/>
          <w:bCs/>
          <w:sz w:val="20"/>
          <w:szCs w:val="20"/>
        </w:rPr>
      </w:pPr>
      <w:proofErr w:type="spellStart"/>
      <w:r w:rsidRPr="00473E9B">
        <w:rPr>
          <w:b w:val="0"/>
          <w:bCs/>
          <w:sz w:val="20"/>
          <w:szCs w:val="20"/>
        </w:rPr>
        <w:t>Gambar</w:t>
      </w:r>
      <w:proofErr w:type="spellEnd"/>
      <w:r w:rsidRPr="00473E9B">
        <w:rPr>
          <w:b w:val="0"/>
          <w:bCs/>
          <w:sz w:val="20"/>
          <w:szCs w:val="20"/>
        </w:rPr>
        <w:t xml:space="preserve"> 1. Diagram </w:t>
      </w:r>
      <w:proofErr w:type="spellStart"/>
      <w:r w:rsidRPr="00473E9B">
        <w:rPr>
          <w:b w:val="0"/>
          <w:bCs/>
          <w:sz w:val="20"/>
          <w:szCs w:val="20"/>
        </w:rPr>
        <w:t>batang</w:t>
      </w:r>
      <w:proofErr w:type="spellEnd"/>
      <w:r w:rsidRPr="00473E9B">
        <w:rPr>
          <w:b w:val="0"/>
          <w:bCs/>
          <w:sz w:val="20"/>
          <w:szCs w:val="20"/>
        </w:rPr>
        <w:t xml:space="preserve"> </w:t>
      </w:r>
      <w:proofErr w:type="spellStart"/>
      <w:r w:rsidRPr="00473E9B">
        <w:rPr>
          <w:b w:val="0"/>
          <w:bCs/>
          <w:sz w:val="20"/>
          <w:szCs w:val="20"/>
        </w:rPr>
        <w:t>tentang</w:t>
      </w:r>
      <w:proofErr w:type="spellEnd"/>
      <w:r w:rsidRPr="00473E9B">
        <w:rPr>
          <w:b w:val="0"/>
          <w:bCs/>
          <w:sz w:val="20"/>
          <w:szCs w:val="20"/>
        </w:rPr>
        <w:t xml:space="preserve"> </w:t>
      </w:r>
      <w:proofErr w:type="spellStart"/>
      <w:r w:rsidRPr="00473E9B">
        <w:rPr>
          <w:b w:val="0"/>
          <w:bCs/>
          <w:sz w:val="20"/>
          <w:szCs w:val="20"/>
        </w:rPr>
        <w:t>hasil</w:t>
      </w:r>
      <w:proofErr w:type="spellEnd"/>
      <w:r w:rsidRPr="00473E9B">
        <w:rPr>
          <w:b w:val="0"/>
          <w:bCs/>
          <w:sz w:val="20"/>
          <w:szCs w:val="20"/>
        </w:rPr>
        <w:t xml:space="preserve"> </w:t>
      </w:r>
      <w:proofErr w:type="spellStart"/>
      <w:r w:rsidRPr="00473E9B">
        <w:rPr>
          <w:b w:val="0"/>
          <w:bCs/>
          <w:sz w:val="20"/>
          <w:szCs w:val="20"/>
        </w:rPr>
        <w:t>belajar</w:t>
      </w:r>
      <w:proofErr w:type="spellEnd"/>
      <w:r w:rsidRPr="00473E9B">
        <w:rPr>
          <w:b w:val="0"/>
          <w:bCs/>
          <w:sz w:val="20"/>
          <w:szCs w:val="20"/>
        </w:rPr>
        <w:t xml:space="preserve"> </w:t>
      </w:r>
      <w:proofErr w:type="spellStart"/>
      <w:r w:rsidRPr="00473E9B">
        <w:rPr>
          <w:b w:val="0"/>
          <w:bCs/>
          <w:sz w:val="20"/>
          <w:szCs w:val="20"/>
        </w:rPr>
        <w:t>siklus</w:t>
      </w:r>
      <w:proofErr w:type="spellEnd"/>
      <w:r w:rsidRPr="00473E9B">
        <w:rPr>
          <w:b w:val="0"/>
          <w:bCs/>
          <w:sz w:val="20"/>
          <w:szCs w:val="20"/>
        </w:rPr>
        <w:t xml:space="preserve"> 1</w:t>
      </w:r>
    </w:p>
    <w:p w14:paraId="17E5D56B" w14:textId="77777777" w:rsidR="00473E9B" w:rsidRDefault="00473E9B" w:rsidP="007D1904">
      <w:pPr>
        <w:pStyle w:val="SubJudul1"/>
        <w:ind w:firstLine="720"/>
        <w:jc w:val="both"/>
        <w:rPr>
          <w:b w:val="0"/>
          <w:bCs/>
        </w:rPr>
      </w:pPr>
    </w:p>
    <w:p w14:paraId="6E505812" w14:textId="1FAD200F" w:rsidR="007D1904" w:rsidRDefault="007D1904" w:rsidP="007D1904">
      <w:pPr>
        <w:pStyle w:val="SubJudul1"/>
        <w:ind w:firstLine="720"/>
        <w:jc w:val="both"/>
        <w:rPr>
          <w:b w:val="0"/>
          <w:bCs/>
        </w:rPr>
      </w:pPr>
      <w:proofErr w:type="spellStart"/>
      <w:r>
        <w:rPr>
          <w:b w:val="0"/>
          <w:bCs/>
        </w:rPr>
        <w:t>Berdasarkan</w:t>
      </w:r>
      <w:proofErr w:type="spellEnd"/>
      <w:r>
        <w:rPr>
          <w:b w:val="0"/>
          <w:bCs/>
        </w:rPr>
        <w:t xml:space="preserve"> data di </w:t>
      </w:r>
      <w:proofErr w:type="spellStart"/>
      <w:r>
        <w:rPr>
          <w:b w:val="0"/>
          <w:bCs/>
        </w:rPr>
        <w:t>atas</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tingkat</w:t>
      </w:r>
      <w:proofErr w:type="spellEnd"/>
      <w:r>
        <w:rPr>
          <w:b w:val="0"/>
          <w:bCs/>
        </w:rPr>
        <w:t xml:space="preserve"> </w:t>
      </w:r>
      <w:proofErr w:type="spellStart"/>
      <w:r>
        <w:rPr>
          <w:b w:val="0"/>
          <w:bCs/>
        </w:rPr>
        <w:t>ketuntasan</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kegiatan</w:t>
      </w:r>
      <w:proofErr w:type="spellEnd"/>
      <w:r>
        <w:rPr>
          <w:b w:val="0"/>
          <w:bCs/>
        </w:rPr>
        <w:t xml:space="preserve"> </w:t>
      </w:r>
      <w:proofErr w:type="spellStart"/>
      <w:r>
        <w:rPr>
          <w:b w:val="0"/>
          <w:bCs/>
        </w:rPr>
        <w:t>pembelajaran</w:t>
      </w:r>
      <w:proofErr w:type="spellEnd"/>
      <w:r>
        <w:rPr>
          <w:b w:val="0"/>
          <w:bCs/>
        </w:rPr>
        <w:t xml:space="preserve"> IPAS </w:t>
      </w:r>
      <w:proofErr w:type="spellStart"/>
      <w:r>
        <w:rPr>
          <w:b w:val="0"/>
          <w:bCs/>
        </w:rPr>
        <w:t>pada</w:t>
      </w:r>
      <w:proofErr w:type="spellEnd"/>
      <w:r>
        <w:rPr>
          <w:b w:val="0"/>
          <w:bCs/>
        </w:rPr>
        <w:t xml:space="preserve"> </w:t>
      </w:r>
      <w:proofErr w:type="spellStart"/>
      <w:r>
        <w:rPr>
          <w:b w:val="0"/>
          <w:bCs/>
        </w:rPr>
        <w:t>pertemuan</w:t>
      </w:r>
      <w:proofErr w:type="spellEnd"/>
      <w:r>
        <w:rPr>
          <w:b w:val="0"/>
          <w:bCs/>
        </w:rPr>
        <w:t xml:space="preserve"> </w:t>
      </w:r>
      <w:proofErr w:type="spellStart"/>
      <w:r>
        <w:rPr>
          <w:b w:val="0"/>
          <w:bCs/>
        </w:rPr>
        <w:t>pertama</w:t>
      </w:r>
      <w:proofErr w:type="spellEnd"/>
      <w:r>
        <w:rPr>
          <w:b w:val="0"/>
          <w:bCs/>
        </w:rPr>
        <w:t xml:space="preserve"> </w:t>
      </w:r>
      <w:proofErr w:type="spellStart"/>
      <w:r>
        <w:rPr>
          <w:b w:val="0"/>
          <w:bCs/>
        </w:rPr>
        <w:t>siklus</w:t>
      </w:r>
      <w:proofErr w:type="spellEnd"/>
      <w:r>
        <w:rPr>
          <w:b w:val="0"/>
          <w:bCs/>
        </w:rPr>
        <w:t xml:space="preserve"> 1 </w:t>
      </w:r>
      <w:proofErr w:type="spellStart"/>
      <w:r>
        <w:rPr>
          <w:b w:val="0"/>
          <w:bCs/>
        </w:rPr>
        <w:t>telah</w:t>
      </w:r>
      <w:proofErr w:type="spellEnd"/>
      <w:r>
        <w:rPr>
          <w:b w:val="0"/>
          <w:bCs/>
        </w:rPr>
        <w:t xml:space="preserve"> </w:t>
      </w:r>
      <w:proofErr w:type="spellStart"/>
      <w:r>
        <w:rPr>
          <w:b w:val="0"/>
          <w:bCs/>
        </w:rPr>
        <w:t>mencapai</w:t>
      </w:r>
      <w:proofErr w:type="spellEnd"/>
      <w:r>
        <w:rPr>
          <w:b w:val="0"/>
          <w:bCs/>
        </w:rPr>
        <w:t xml:space="preserve"> 44% yang </w:t>
      </w:r>
      <w:proofErr w:type="spellStart"/>
      <w:r>
        <w:rPr>
          <w:b w:val="0"/>
          <w:bCs/>
        </w:rPr>
        <w:t>tuntas</w:t>
      </w:r>
      <w:proofErr w:type="spellEnd"/>
      <w:r>
        <w:rPr>
          <w:b w:val="0"/>
          <w:bCs/>
        </w:rPr>
        <w:t xml:space="preserve"> </w:t>
      </w:r>
      <w:proofErr w:type="spellStart"/>
      <w:r>
        <w:rPr>
          <w:b w:val="0"/>
          <w:bCs/>
        </w:rPr>
        <w:t>dan</w:t>
      </w:r>
      <w:proofErr w:type="spellEnd"/>
      <w:r>
        <w:rPr>
          <w:b w:val="0"/>
          <w:bCs/>
        </w:rPr>
        <w:t xml:space="preserve"> yang </w:t>
      </w:r>
      <w:proofErr w:type="spellStart"/>
      <w:r>
        <w:rPr>
          <w:b w:val="0"/>
          <w:bCs/>
        </w:rPr>
        <w:t>belum</w:t>
      </w:r>
      <w:proofErr w:type="spellEnd"/>
      <w:r>
        <w:rPr>
          <w:b w:val="0"/>
          <w:bCs/>
        </w:rPr>
        <w:t xml:space="preserve"> </w:t>
      </w:r>
      <w:proofErr w:type="spellStart"/>
      <w:r>
        <w:rPr>
          <w:b w:val="0"/>
          <w:bCs/>
        </w:rPr>
        <w:t>tuntas</w:t>
      </w:r>
      <w:proofErr w:type="spellEnd"/>
      <w:r>
        <w:rPr>
          <w:b w:val="0"/>
          <w:bCs/>
        </w:rPr>
        <w:t xml:space="preserve"> </w:t>
      </w:r>
      <w:proofErr w:type="spellStart"/>
      <w:r>
        <w:rPr>
          <w:b w:val="0"/>
          <w:bCs/>
        </w:rPr>
        <w:t>sebanyak</w:t>
      </w:r>
      <w:proofErr w:type="spellEnd"/>
      <w:r>
        <w:rPr>
          <w:b w:val="0"/>
          <w:bCs/>
        </w:rPr>
        <w:t xml:space="preserve"> 55%. </w:t>
      </w:r>
      <w:proofErr w:type="spellStart"/>
      <w:r>
        <w:rPr>
          <w:b w:val="0"/>
          <w:bCs/>
        </w:rPr>
        <w:t>Maka</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pertama</w:t>
      </w:r>
      <w:proofErr w:type="spellEnd"/>
      <w:r>
        <w:rPr>
          <w:b w:val="0"/>
          <w:bCs/>
        </w:rPr>
        <w:t xml:space="preserve"> </w:t>
      </w:r>
      <w:proofErr w:type="spellStart"/>
      <w:r>
        <w:rPr>
          <w:b w:val="0"/>
          <w:bCs/>
        </w:rPr>
        <w:t>tanpa</w:t>
      </w:r>
      <w:proofErr w:type="spellEnd"/>
      <w:r>
        <w:rPr>
          <w:b w:val="0"/>
          <w:bCs/>
        </w:rPr>
        <w:t xml:space="preserve"> </w:t>
      </w:r>
      <w:proofErr w:type="spellStart"/>
      <w:r>
        <w:rPr>
          <w:b w:val="0"/>
          <w:bCs/>
        </w:rPr>
        <w:t>menggunakan</w:t>
      </w:r>
      <w:proofErr w:type="spellEnd"/>
      <w:r>
        <w:rPr>
          <w:b w:val="0"/>
          <w:bCs/>
        </w:rPr>
        <w:t xml:space="preserve"> media </w:t>
      </w:r>
      <w:proofErr w:type="spellStart"/>
      <w:r>
        <w:rPr>
          <w:b w:val="0"/>
          <w:bCs/>
        </w:rPr>
        <w:t>pembelajaran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masih</w:t>
      </w:r>
      <w:proofErr w:type="spellEnd"/>
      <w:r>
        <w:rPr>
          <w:b w:val="0"/>
          <w:bCs/>
        </w:rPr>
        <w:t xml:space="preserve"> </w:t>
      </w:r>
      <w:proofErr w:type="spellStart"/>
      <w:r>
        <w:rPr>
          <w:b w:val="0"/>
          <w:bCs/>
        </w:rPr>
        <w:t>kurang</w:t>
      </w:r>
      <w:proofErr w:type="spellEnd"/>
      <w:r>
        <w:rPr>
          <w:b w:val="0"/>
          <w:bCs/>
        </w:rPr>
        <w:t xml:space="preserve"> </w:t>
      </w:r>
      <w:proofErr w:type="spellStart"/>
      <w:r>
        <w:rPr>
          <w:b w:val="0"/>
          <w:bCs/>
        </w:rPr>
        <w:t>baik</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begitu</w:t>
      </w:r>
      <w:proofErr w:type="spellEnd"/>
      <w:r>
        <w:rPr>
          <w:b w:val="0"/>
          <w:bCs/>
        </w:rPr>
        <w:t xml:space="preserve"> </w:t>
      </w:r>
      <w:proofErr w:type="spellStart"/>
      <w:r>
        <w:rPr>
          <w:b w:val="0"/>
          <w:bCs/>
        </w:rPr>
        <w:t>perlu</w:t>
      </w:r>
      <w:proofErr w:type="spellEnd"/>
      <w:r>
        <w:rPr>
          <w:b w:val="0"/>
          <w:bCs/>
        </w:rPr>
        <w:t xml:space="preserve"> </w:t>
      </w:r>
      <w:proofErr w:type="spellStart"/>
      <w:r>
        <w:rPr>
          <w:b w:val="0"/>
          <w:bCs/>
        </w:rPr>
        <w:t>adanya</w:t>
      </w:r>
      <w:proofErr w:type="spellEnd"/>
      <w:r>
        <w:rPr>
          <w:b w:val="0"/>
          <w:bCs/>
        </w:rPr>
        <w:t xml:space="preserve"> </w:t>
      </w:r>
      <w:proofErr w:type="spellStart"/>
      <w:r>
        <w:rPr>
          <w:b w:val="0"/>
          <w:bCs/>
        </w:rPr>
        <w:t>penggunaan</w:t>
      </w:r>
      <w:proofErr w:type="spellEnd"/>
      <w:r>
        <w:rPr>
          <w:b w:val="0"/>
          <w:bCs/>
        </w:rPr>
        <w:t xml:space="preserve"> media </w:t>
      </w:r>
      <w:proofErr w:type="spellStart"/>
      <w:r>
        <w:rPr>
          <w:b w:val="0"/>
          <w:bCs/>
        </w:rPr>
        <w:t>dalam</w:t>
      </w:r>
      <w:proofErr w:type="spellEnd"/>
      <w:r>
        <w:rPr>
          <w:b w:val="0"/>
          <w:bCs/>
        </w:rPr>
        <w:t xml:space="preserve"> </w:t>
      </w:r>
      <w:proofErr w:type="spellStart"/>
      <w:r>
        <w:rPr>
          <w:b w:val="0"/>
          <w:bCs/>
        </w:rPr>
        <w:t>pembelajaran</w:t>
      </w:r>
      <w:proofErr w:type="spellEnd"/>
      <w:r>
        <w:rPr>
          <w:b w:val="0"/>
          <w:bCs/>
        </w:rPr>
        <w:t xml:space="preserve"> agar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meningkat</w:t>
      </w:r>
      <w:proofErr w:type="spellEnd"/>
      <w:r>
        <w:rPr>
          <w:b w:val="0"/>
          <w:bCs/>
        </w:rPr>
        <w:t>.</w:t>
      </w:r>
    </w:p>
    <w:p w14:paraId="1B4F9E3B" w14:textId="6C1CF1D2" w:rsidR="007D1904" w:rsidRDefault="007D1904" w:rsidP="007D1904">
      <w:pPr>
        <w:pStyle w:val="SubJudul1"/>
        <w:ind w:firstLine="720"/>
        <w:jc w:val="both"/>
        <w:rPr>
          <w:b w:val="0"/>
          <w:bCs/>
        </w:rPr>
      </w:pPr>
      <w:proofErr w:type="spellStart"/>
      <w:r>
        <w:rPr>
          <w:b w:val="0"/>
          <w:bCs/>
        </w:rPr>
        <w:t>Siklus</w:t>
      </w:r>
      <w:proofErr w:type="spellEnd"/>
      <w:r>
        <w:rPr>
          <w:b w:val="0"/>
          <w:bCs/>
        </w:rPr>
        <w:t xml:space="preserve"> </w:t>
      </w:r>
      <w:proofErr w:type="spellStart"/>
      <w:r>
        <w:rPr>
          <w:b w:val="0"/>
          <w:bCs/>
        </w:rPr>
        <w:t>kedua</w:t>
      </w:r>
      <w:proofErr w:type="spellEnd"/>
      <w:r>
        <w:rPr>
          <w:b w:val="0"/>
          <w:bCs/>
        </w:rPr>
        <w:t xml:space="preserve"> yang </w:t>
      </w:r>
      <w:proofErr w:type="spellStart"/>
      <w:r>
        <w:rPr>
          <w:b w:val="0"/>
          <w:bCs/>
        </w:rPr>
        <w:t>dilaksanakan</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Juli</w:t>
      </w:r>
      <w:proofErr w:type="spellEnd"/>
      <w:r>
        <w:rPr>
          <w:b w:val="0"/>
          <w:bCs/>
        </w:rPr>
        <w:t xml:space="preserve"> 2024 </w:t>
      </w:r>
      <w:proofErr w:type="spellStart"/>
      <w:r>
        <w:rPr>
          <w:b w:val="0"/>
          <w:bCs/>
        </w:rPr>
        <w:t>dengan</w:t>
      </w:r>
      <w:proofErr w:type="spellEnd"/>
      <w:r>
        <w:rPr>
          <w:b w:val="0"/>
          <w:bCs/>
        </w:rPr>
        <w:t xml:space="preserve"> </w:t>
      </w:r>
      <w:proofErr w:type="spellStart"/>
      <w:r>
        <w:rPr>
          <w:b w:val="0"/>
          <w:bCs/>
        </w:rPr>
        <w:t>jumlah</w:t>
      </w:r>
      <w:proofErr w:type="spellEnd"/>
      <w:r>
        <w:rPr>
          <w:b w:val="0"/>
          <w:bCs/>
        </w:rPr>
        <w:t xml:space="preserve"> </w:t>
      </w:r>
      <w:proofErr w:type="spellStart"/>
      <w:r>
        <w:rPr>
          <w:b w:val="0"/>
          <w:bCs/>
        </w:rPr>
        <w:t>kehadiran</w:t>
      </w:r>
      <w:proofErr w:type="spellEnd"/>
      <w:r>
        <w:rPr>
          <w:b w:val="0"/>
          <w:bCs/>
        </w:rPr>
        <w:t xml:space="preserve"> 27 </w:t>
      </w:r>
      <w:proofErr w:type="spellStart"/>
      <w:r>
        <w:rPr>
          <w:b w:val="0"/>
          <w:bCs/>
        </w:rPr>
        <w:t>siswa</w:t>
      </w:r>
      <w:proofErr w:type="spellEnd"/>
      <w:r>
        <w:rPr>
          <w:b w:val="0"/>
          <w:bCs/>
        </w:rPr>
        <w:t xml:space="preserve">. </w:t>
      </w:r>
      <w:proofErr w:type="spellStart"/>
      <w:r>
        <w:rPr>
          <w:b w:val="0"/>
          <w:bCs/>
        </w:rPr>
        <w:t>Materi</w:t>
      </w:r>
      <w:proofErr w:type="spellEnd"/>
      <w:r>
        <w:rPr>
          <w:b w:val="0"/>
          <w:bCs/>
        </w:rPr>
        <w:t xml:space="preserve"> yang </w:t>
      </w:r>
      <w:proofErr w:type="spellStart"/>
      <w:r>
        <w:rPr>
          <w:b w:val="0"/>
          <w:bCs/>
        </w:rPr>
        <w:t>dibahas</w:t>
      </w:r>
      <w:proofErr w:type="spellEnd"/>
      <w:r>
        <w:rPr>
          <w:b w:val="0"/>
          <w:bCs/>
        </w:rPr>
        <w:t xml:space="preserve"> </w:t>
      </w:r>
      <w:proofErr w:type="spellStart"/>
      <w:r>
        <w:rPr>
          <w:b w:val="0"/>
          <w:bCs/>
        </w:rPr>
        <w:t>adalah</w:t>
      </w:r>
      <w:proofErr w:type="spellEnd"/>
      <w:r>
        <w:rPr>
          <w:b w:val="0"/>
          <w:bCs/>
        </w:rPr>
        <w:t xml:space="preserve"> </w:t>
      </w:r>
      <w:proofErr w:type="spellStart"/>
      <w:r>
        <w:rPr>
          <w:b w:val="0"/>
          <w:bCs/>
        </w:rPr>
        <w:t>Transformasi</w:t>
      </w:r>
      <w:proofErr w:type="spellEnd"/>
      <w:r>
        <w:rPr>
          <w:b w:val="0"/>
          <w:bCs/>
        </w:rPr>
        <w:t xml:space="preserve"> </w:t>
      </w:r>
      <w:proofErr w:type="spellStart"/>
      <w:r>
        <w:rPr>
          <w:b w:val="0"/>
          <w:bCs/>
        </w:rPr>
        <w:t>Energi</w:t>
      </w:r>
      <w:proofErr w:type="spellEnd"/>
      <w:r>
        <w:rPr>
          <w:b w:val="0"/>
          <w:bCs/>
        </w:rPr>
        <w:t xml:space="preserve"> di </w:t>
      </w:r>
      <w:proofErr w:type="spellStart"/>
      <w:r>
        <w:rPr>
          <w:b w:val="0"/>
          <w:bCs/>
        </w:rPr>
        <w:t>Sekitarku</w:t>
      </w:r>
      <w:proofErr w:type="spellEnd"/>
      <w:r>
        <w:rPr>
          <w:b w:val="0"/>
          <w:bCs/>
        </w:rPr>
        <w:t xml:space="preserve">. Media </w:t>
      </w:r>
      <w:proofErr w:type="spellStart"/>
      <w:r>
        <w:rPr>
          <w:b w:val="0"/>
          <w:bCs/>
        </w:rPr>
        <w:t>pembelajaran</w:t>
      </w:r>
      <w:proofErr w:type="spellEnd"/>
      <w:r>
        <w:rPr>
          <w:b w:val="0"/>
          <w:bCs/>
        </w:rPr>
        <w:t xml:space="preserve"> yang </w:t>
      </w:r>
      <w:proofErr w:type="spellStart"/>
      <w:r>
        <w:rPr>
          <w:b w:val="0"/>
          <w:bCs/>
        </w:rPr>
        <w:t>digunakan</w:t>
      </w:r>
      <w:proofErr w:type="spellEnd"/>
      <w:r>
        <w:rPr>
          <w:b w:val="0"/>
          <w:bCs/>
        </w:rPr>
        <w:t xml:space="preserve"> </w:t>
      </w:r>
      <w:proofErr w:type="spellStart"/>
      <w:r>
        <w:rPr>
          <w:b w:val="0"/>
          <w:bCs/>
        </w:rPr>
        <w:t>adalah</w:t>
      </w:r>
      <w:proofErr w:type="spellEnd"/>
      <w:r>
        <w:rPr>
          <w:b w:val="0"/>
          <w:bCs/>
        </w:rPr>
        <w:t xml:space="preserve"> </w:t>
      </w:r>
      <w:proofErr w:type="spellStart"/>
      <w:r w:rsidR="004B7E63">
        <w:rPr>
          <w:b w:val="0"/>
          <w:bCs/>
          <w:iCs/>
        </w:rPr>
        <w:t>Kartu</w:t>
      </w:r>
      <w:proofErr w:type="spellEnd"/>
      <w:r w:rsidR="004B7E63">
        <w:rPr>
          <w:b w:val="0"/>
          <w:bCs/>
          <w:iCs/>
        </w:rPr>
        <w:t xml:space="preserve"> PETAK</w:t>
      </w:r>
      <w:r>
        <w:rPr>
          <w:b w:val="0"/>
          <w:bCs/>
        </w:rPr>
        <w:t xml:space="preserve">. </w:t>
      </w:r>
      <w:proofErr w:type="spellStart"/>
      <w:r>
        <w:rPr>
          <w:b w:val="0"/>
          <w:bCs/>
        </w:rPr>
        <w:t>Melalui</w:t>
      </w:r>
      <w:proofErr w:type="spellEnd"/>
      <w:r>
        <w:rPr>
          <w:b w:val="0"/>
          <w:bCs/>
        </w:rPr>
        <w:t xml:space="preserve"> </w:t>
      </w:r>
      <w:proofErr w:type="spellStart"/>
      <w:r>
        <w:rPr>
          <w:b w:val="0"/>
          <w:bCs/>
        </w:rPr>
        <w:t>observasi</w:t>
      </w:r>
      <w:proofErr w:type="spellEnd"/>
      <w:r>
        <w:rPr>
          <w:b w:val="0"/>
          <w:bCs/>
        </w:rPr>
        <w:t xml:space="preserve"> yang </w:t>
      </w:r>
      <w:proofErr w:type="spellStart"/>
      <w:r>
        <w:rPr>
          <w:b w:val="0"/>
          <w:bCs/>
        </w:rPr>
        <w:t>telah</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selama</w:t>
      </w:r>
      <w:proofErr w:type="spellEnd"/>
      <w:r>
        <w:rPr>
          <w:b w:val="0"/>
          <w:bCs/>
        </w:rPr>
        <w:t xml:space="preserve"> </w:t>
      </w:r>
      <w:proofErr w:type="spellStart"/>
      <w:r>
        <w:rPr>
          <w:b w:val="0"/>
          <w:bCs/>
        </w:rPr>
        <w:t>siklus</w:t>
      </w:r>
      <w:proofErr w:type="spellEnd"/>
      <w:r>
        <w:rPr>
          <w:b w:val="0"/>
          <w:bCs/>
        </w:rPr>
        <w:t xml:space="preserve"> II, </w:t>
      </w:r>
      <w:proofErr w:type="spellStart"/>
      <w:r>
        <w:rPr>
          <w:b w:val="0"/>
          <w:bCs/>
        </w:rPr>
        <w:t>maka</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dijabarkan</w:t>
      </w:r>
      <w:proofErr w:type="spellEnd"/>
      <w:r>
        <w:rPr>
          <w:b w:val="0"/>
          <w:bCs/>
        </w:rPr>
        <w:t xml:space="preserve"> </w:t>
      </w:r>
      <w:proofErr w:type="spellStart"/>
      <w:r>
        <w:rPr>
          <w:b w:val="0"/>
          <w:bCs/>
        </w:rPr>
        <w:t>sebagai</w:t>
      </w:r>
      <w:proofErr w:type="spellEnd"/>
      <w:r>
        <w:rPr>
          <w:b w:val="0"/>
          <w:bCs/>
        </w:rPr>
        <w:t xml:space="preserve"> </w:t>
      </w:r>
      <w:proofErr w:type="spellStart"/>
      <w:r>
        <w:rPr>
          <w:b w:val="0"/>
          <w:bCs/>
        </w:rPr>
        <w:t>berikut</w:t>
      </w:r>
      <w:proofErr w:type="spellEnd"/>
      <w:r>
        <w:rPr>
          <w:b w:val="0"/>
          <w:bCs/>
        </w:rPr>
        <w:t xml:space="preserve">: </w:t>
      </w:r>
    </w:p>
    <w:p w14:paraId="4E18DB5A" w14:textId="2BC99512" w:rsidR="00E312E4" w:rsidRDefault="00E312E4" w:rsidP="00473E9B">
      <w:pPr>
        <w:pStyle w:val="SubJudul1"/>
        <w:ind w:firstLine="720"/>
        <w:jc w:val="center"/>
        <w:rPr>
          <w:b w:val="0"/>
          <w:bCs/>
        </w:rPr>
      </w:pPr>
      <w:r>
        <w:rPr>
          <w:b w:val="0"/>
          <w:bCs/>
          <w:noProof/>
        </w:rPr>
        <w:lastRenderedPageBreak/>
        <w:drawing>
          <wp:inline distT="0" distB="0" distL="0" distR="0" wp14:anchorId="6F68A79B" wp14:editId="219B55B9">
            <wp:extent cx="4339087" cy="2622430"/>
            <wp:effectExtent l="0" t="0" r="4445" b="698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CD94DB" w14:textId="543CD20C" w:rsidR="00473E9B" w:rsidRPr="00473E9B" w:rsidRDefault="00473E9B" w:rsidP="00473E9B">
      <w:pPr>
        <w:pStyle w:val="SubJudul1"/>
        <w:jc w:val="center"/>
        <w:rPr>
          <w:b w:val="0"/>
          <w:bCs/>
          <w:sz w:val="20"/>
          <w:szCs w:val="20"/>
        </w:rPr>
      </w:pPr>
      <w:proofErr w:type="spellStart"/>
      <w:r w:rsidRPr="00473E9B">
        <w:rPr>
          <w:b w:val="0"/>
          <w:bCs/>
          <w:sz w:val="20"/>
          <w:szCs w:val="20"/>
        </w:rPr>
        <w:t>G</w:t>
      </w:r>
      <w:r>
        <w:rPr>
          <w:b w:val="0"/>
          <w:bCs/>
          <w:sz w:val="20"/>
          <w:szCs w:val="20"/>
        </w:rPr>
        <w:t>ambar</w:t>
      </w:r>
      <w:proofErr w:type="spellEnd"/>
      <w:r>
        <w:rPr>
          <w:b w:val="0"/>
          <w:bCs/>
          <w:sz w:val="20"/>
          <w:szCs w:val="20"/>
        </w:rPr>
        <w:t xml:space="preserve"> 2</w:t>
      </w:r>
      <w:r w:rsidRPr="00473E9B">
        <w:rPr>
          <w:b w:val="0"/>
          <w:bCs/>
          <w:sz w:val="20"/>
          <w:szCs w:val="20"/>
        </w:rPr>
        <w:t xml:space="preserve">. Diagram </w:t>
      </w:r>
      <w:proofErr w:type="spellStart"/>
      <w:r w:rsidRPr="00473E9B">
        <w:rPr>
          <w:b w:val="0"/>
          <w:bCs/>
          <w:sz w:val="20"/>
          <w:szCs w:val="20"/>
        </w:rPr>
        <w:t>batang</w:t>
      </w:r>
      <w:proofErr w:type="spellEnd"/>
      <w:r w:rsidRPr="00473E9B">
        <w:rPr>
          <w:b w:val="0"/>
          <w:bCs/>
          <w:sz w:val="20"/>
          <w:szCs w:val="20"/>
        </w:rPr>
        <w:t xml:space="preserve"> </w:t>
      </w:r>
      <w:proofErr w:type="spellStart"/>
      <w:r w:rsidRPr="00473E9B">
        <w:rPr>
          <w:b w:val="0"/>
          <w:bCs/>
          <w:sz w:val="20"/>
          <w:szCs w:val="20"/>
        </w:rPr>
        <w:t>ten</w:t>
      </w:r>
      <w:r>
        <w:rPr>
          <w:b w:val="0"/>
          <w:bCs/>
          <w:sz w:val="20"/>
          <w:szCs w:val="20"/>
        </w:rPr>
        <w:t>tang</w:t>
      </w:r>
      <w:proofErr w:type="spellEnd"/>
      <w:r>
        <w:rPr>
          <w:b w:val="0"/>
          <w:bCs/>
          <w:sz w:val="20"/>
          <w:szCs w:val="20"/>
        </w:rPr>
        <w:t xml:space="preserve"> </w:t>
      </w:r>
      <w:proofErr w:type="spellStart"/>
      <w:r>
        <w:rPr>
          <w:b w:val="0"/>
          <w:bCs/>
          <w:sz w:val="20"/>
          <w:szCs w:val="20"/>
        </w:rPr>
        <w:t>hasil</w:t>
      </w:r>
      <w:proofErr w:type="spellEnd"/>
      <w:r>
        <w:rPr>
          <w:b w:val="0"/>
          <w:bCs/>
          <w:sz w:val="20"/>
          <w:szCs w:val="20"/>
        </w:rPr>
        <w:t xml:space="preserve"> </w:t>
      </w:r>
      <w:proofErr w:type="spellStart"/>
      <w:r>
        <w:rPr>
          <w:b w:val="0"/>
          <w:bCs/>
          <w:sz w:val="20"/>
          <w:szCs w:val="20"/>
        </w:rPr>
        <w:t>belajar</w:t>
      </w:r>
      <w:proofErr w:type="spellEnd"/>
      <w:r>
        <w:rPr>
          <w:b w:val="0"/>
          <w:bCs/>
          <w:sz w:val="20"/>
          <w:szCs w:val="20"/>
        </w:rPr>
        <w:t xml:space="preserve"> </w:t>
      </w:r>
      <w:proofErr w:type="spellStart"/>
      <w:r>
        <w:rPr>
          <w:b w:val="0"/>
          <w:bCs/>
          <w:sz w:val="20"/>
          <w:szCs w:val="20"/>
        </w:rPr>
        <w:t>siklus</w:t>
      </w:r>
      <w:proofErr w:type="spellEnd"/>
      <w:r>
        <w:rPr>
          <w:b w:val="0"/>
          <w:bCs/>
          <w:sz w:val="20"/>
          <w:szCs w:val="20"/>
        </w:rPr>
        <w:t xml:space="preserve"> 2</w:t>
      </w:r>
    </w:p>
    <w:p w14:paraId="46AD5D97" w14:textId="77777777" w:rsidR="00E312E4" w:rsidRDefault="00E312E4" w:rsidP="00473E9B">
      <w:pPr>
        <w:pStyle w:val="SubJudul1"/>
        <w:jc w:val="both"/>
        <w:rPr>
          <w:b w:val="0"/>
          <w:bCs/>
        </w:rPr>
      </w:pPr>
    </w:p>
    <w:p w14:paraId="6F179891" w14:textId="7E91E2EC" w:rsidR="007D1904" w:rsidRDefault="007D1904" w:rsidP="007D1904">
      <w:pPr>
        <w:pStyle w:val="SubJudul1"/>
        <w:ind w:firstLine="720"/>
        <w:jc w:val="both"/>
        <w:rPr>
          <w:b w:val="0"/>
          <w:bCs/>
        </w:rPr>
      </w:pPr>
      <w:proofErr w:type="spellStart"/>
      <w:r>
        <w:rPr>
          <w:b w:val="0"/>
          <w:bCs/>
        </w:rPr>
        <w:t>Penelitian</w:t>
      </w:r>
      <w:proofErr w:type="spellEnd"/>
      <w:r>
        <w:rPr>
          <w:b w:val="0"/>
          <w:bCs/>
        </w:rPr>
        <w:t xml:space="preserve"> </w:t>
      </w:r>
      <w:proofErr w:type="spellStart"/>
      <w:r>
        <w:rPr>
          <w:b w:val="0"/>
          <w:bCs/>
        </w:rPr>
        <w:t>tindakan</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ini</w:t>
      </w:r>
      <w:proofErr w:type="spellEnd"/>
      <w:r>
        <w:rPr>
          <w:b w:val="0"/>
          <w:bCs/>
        </w:rPr>
        <w:t xml:space="preserve"> </w:t>
      </w:r>
      <w:proofErr w:type="spellStart"/>
      <w:r>
        <w:rPr>
          <w:b w:val="0"/>
          <w:bCs/>
        </w:rPr>
        <w:t>bertujuan</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mengetahui</w:t>
      </w:r>
      <w:proofErr w:type="spellEnd"/>
      <w:r>
        <w:rPr>
          <w:b w:val="0"/>
          <w:bCs/>
        </w:rPr>
        <w:t xml:space="preserve"> </w:t>
      </w:r>
      <w:proofErr w:type="spellStart"/>
      <w:r>
        <w:rPr>
          <w:b w:val="0"/>
          <w:bCs/>
        </w:rPr>
        <w:t>apakah</w:t>
      </w:r>
      <w:proofErr w:type="spellEnd"/>
      <w:r>
        <w:rPr>
          <w:b w:val="0"/>
          <w:bCs/>
        </w:rPr>
        <w:t xml:space="preserve"> media </w:t>
      </w:r>
      <w:proofErr w:type="spellStart"/>
      <w:r w:rsidR="004B7E63">
        <w:rPr>
          <w:b w:val="0"/>
          <w:bCs/>
        </w:rPr>
        <w:t>Kartu</w:t>
      </w:r>
      <w:proofErr w:type="spellEnd"/>
      <w:r w:rsidR="004B7E63">
        <w:rPr>
          <w:b w:val="0"/>
          <w:bCs/>
        </w:rPr>
        <w:t xml:space="preserve"> </w:t>
      </w:r>
      <w:r>
        <w:rPr>
          <w:b w:val="0"/>
          <w:bCs/>
        </w:rPr>
        <w:t xml:space="preserve">PETAK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mata</w:t>
      </w:r>
      <w:proofErr w:type="spellEnd"/>
      <w:r>
        <w:rPr>
          <w:b w:val="0"/>
          <w:bCs/>
        </w:rPr>
        <w:t xml:space="preserve"> </w:t>
      </w:r>
      <w:proofErr w:type="spellStart"/>
      <w:r>
        <w:rPr>
          <w:b w:val="0"/>
          <w:bCs/>
        </w:rPr>
        <w:t>pelajaran</w:t>
      </w:r>
      <w:proofErr w:type="spellEnd"/>
      <w:r>
        <w:rPr>
          <w:b w:val="0"/>
          <w:bCs/>
        </w:rPr>
        <w:t xml:space="preserve"> </w:t>
      </w:r>
      <w:proofErr w:type="spellStart"/>
      <w:r>
        <w:rPr>
          <w:b w:val="0"/>
          <w:bCs/>
        </w:rPr>
        <w:t>Ilmu</w:t>
      </w:r>
      <w:proofErr w:type="spellEnd"/>
      <w:r>
        <w:rPr>
          <w:b w:val="0"/>
          <w:bCs/>
        </w:rPr>
        <w:t xml:space="preserve"> </w:t>
      </w:r>
      <w:proofErr w:type="spellStart"/>
      <w:r>
        <w:rPr>
          <w:b w:val="0"/>
          <w:bCs/>
        </w:rPr>
        <w:t>Pengetahuan</w:t>
      </w:r>
      <w:proofErr w:type="spellEnd"/>
      <w:r>
        <w:rPr>
          <w:b w:val="0"/>
          <w:bCs/>
        </w:rPr>
        <w:t xml:space="preserve"> </w:t>
      </w:r>
      <w:proofErr w:type="spellStart"/>
      <w:r>
        <w:rPr>
          <w:b w:val="0"/>
          <w:bCs/>
        </w:rPr>
        <w:t>Alam</w:t>
      </w:r>
      <w:proofErr w:type="spellEnd"/>
      <w:r>
        <w:rPr>
          <w:b w:val="0"/>
          <w:bCs/>
        </w:rPr>
        <w:t xml:space="preserve"> </w:t>
      </w:r>
      <w:proofErr w:type="spellStart"/>
      <w:r>
        <w:rPr>
          <w:b w:val="0"/>
          <w:bCs/>
        </w:rPr>
        <w:t>dan</w:t>
      </w:r>
      <w:proofErr w:type="spellEnd"/>
      <w:r>
        <w:rPr>
          <w:b w:val="0"/>
          <w:bCs/>
        </w:rPr>
        <w:t xml:space="preserve"> </w:t>
      </w:r>
      <w:proofErr w:type="spellStart"/>
      <w:r>
        <w:rPr>
          <w:b w:val="0"/>
          <w:bCs/>
        </w:rPr>
        <w:t>Sosial</w:t>
      </w:r>
      <w:proofErr w:type="spellEnd"/>
      <w:r>
        <w:rPr>
          <w:b w:val="0"/>
          <w:bCs/>
        </w:rPr>
        <w:t xml:space="preserve"> (IPAS) di </w:t>
      </w:r>
      <w:proofErr w:type="spellStart"/>
      <w:r>
        <w:rPr>
          <w:b w:val="0"/>
          <w:bCs/>
        </w:rPr>
        <w:t>kelas</w:t>
      </w:r>
      <w:proofErr w:type="spellEnd"/>
      <w:r>
        <w:rPr>
          <w:b w:val="0"/>
          <w:bCs/>
        </w:rPr>
        <w:t xml:space="preserve"> IV SDN </w:t>
      </w:r>
      <w:proofErr w:type="spellStart"/>
      <w:r>
        <w:rPr>
          <w:b w:val="0"/>
          <w:bCs/>
        </w:rPr>
        <w:t>Ciptomulyo</w:t>
      </w:r>
      <w:proofErr w:type="spellEnd"/>
      <w:r>
        <w:rPr>
          <w:b w:val="0"/>
          <w:bCs/>
        </w:rPr>
        <w:t xml:space="preserve"> 3 Kota Malang. </w:t>
      </w:r>
      <w:proofErr w:type="spellStart"/>
      <w:r>
        <w:rPr>
          <w:b w:val="0"/>
          <w:bCs/>
        </w:rPr>
        <w:t>Karena</w:t>
      </w:r>
      <w:proofErr w:type="spellEnd"/>
      <w:r>
        <w:rPr>
          <w:b w:val="0"/>
          <w:bCs/>
        </w:rPr>
        <w:t xml:space="preserve"> </w:t>
      </w:r>
      <w:proofErr w:type="spellStart"/>
      <w:r>
        <w:rPr>
          <w:b w:val="0"/>
          <w:bCs/>
        </w:rPr>
        <w:t>dilihat</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saat</w:t>
      </w:r>
      <w:proofErr w:type="spellEnd"/>
      <w:r>
        <w:rPr>
          <w:b w:val="0"/>
          <w:bCs/>
        </w:rPr>
        <w:t xml:space="preserve"> </w:t>
      </w:r>
      <w:proofErr w:type="spellStart"/>
      <w:r>
        <w:rPr>
          <w:b w:val="0"/>
          <w:bCs/>
        </w:rPr>
        <w:t>observasi</w:t>
      </w:r>
      <w:proofErr w:type="spellEnd"/>
      <w:r>
        <w:rPr>
          <w:b w:val="0"/>
          <w:bCs/>
        </w:rPr>
        <w:t xml:space="preserve"> </w:t>
      </w:r>
      <w:proofErr w:type="spellStart"/>
      <w:r>
        <w:rPr>
          <w:b w:val="0"/>
          <w:bCs/>
        </w:rPr>
        <w:t>awal</w:t>
      </w:r>
      <w:proofErr w:type="spellEnd"/>
      <w:r>
        <w:rPr>
          <w:b w:val="0"/>
          <w:bCs/>
        </w:rPr>
        <w:t xml:space="preserve"> </w:t>
      </w:r>
      <w:proofErr w:type="spellStart"/>
      <w:r>
        <w:rPr>
          <w:b w:val="0"/>
          <w:bCs/>
        </w:rPr>
        <w:t>masih</w:t>
      </w:r>
      <w:proofErr w:type="spellEnd"/>
      <w:r>
        <w:rPr>
          <w:b w:val="0"/>
          <w:bCs/>
        </w:rPr>
        <w:t xml:space="preserve"> </w:t>
      </w:r>
      <w:proofErr w:type="spellStart"/>
      <w:r>
        <w:rPr>
          <w:b w:val="0"/>
          <w:bCs/>
        </w:rPr>
        <w:t>banyak</w:t>
      </w:r>
      <w:proofErr w:type="spellEnd"/>
      <w:r>
        <w:rPr>
          <w:b w:val="0"/>
          <w:bCs/>
        </w:rPr>
        <w:t xml:space="preserve"> </w:t>
      </w:r>
      <w:proofErr w:type="spellStart"/>
      <w:r>
        <w:rPr>
          <w:b w:val="0"/>
          <w:bCs/>
        </w:rPr>
        <w:t>siswa</w:t>
      </w:r>
      <w:proofErr w:type="spellEnd"/>
      <w:r>
        <w:rPr>
          <w:b w:val="0"/>
          <w:bCs/>
        </w:rPr>
        <w:t xml:space="preserve"> yang </w:t>
      </w:r>
      <w:proofErr w:type="spellStart"/>
      <w:r>
        <w:rPr>
          <w:b w:val="0"/>
          <w:bCs/>
        </w:rPr>
        <w:t>hasil</w:t>
      </w:r>
      <w:proofErr w:type="spellEnd"/>
      <w:r>
        <w:rPr>
          <w:b w:val="0"/>
          <w:bCs/>
        </w:rPr>
        <w:t xml:space="preserve"> </w:t>
      </w:r>
      <w:proofErr w:type="spellStart"/>
      <w:r>
        <w:rPr>
          <w:b w:val="0"/>
          <w:bCs/>
        </w:rPr>
        <w:t>belajarnya</w:t>
      </w:r>
      <w:proofErr w:type="spellEnd"/>
      <w:r>
        <w:rPr>
          <w:b w:val="0"/>
          <w:bCs/>
        </w:rPr>
        <w:t xml:space="preserve"> </w:t>
      </w:r>
      <w:proofErr w:type="spellStart"/>
      <w:r>
        <w:rPr>
          <w:b w:val="0"/>
          <w:bCs/>
        </w:rPr>
        <w:t>rendah</w:t>
      </w:r>
      <w:proofErr w:type="spellEnd"/>
      <w:r>
        <w:rPr>
          <w:b w:val="0"/>
          <w:bCs/>
        </w:rPr>
        <w:t xml:space="preserve">, </w:t>
      </w:r>
      <w:proofErr w:type="spellStart"/>
      <w:r>
        <w:rPr>
          <w:b w:val="0"/>
          <w:bCs/>
        </w:rPr>
        <w:t>serta</w:t>
      </w:r>
      <w:proofErr w:type="spellEnd"/>
      <w:r>
        <w:rPr>
          <w:b w:val="0"/>
          <w:bCs/>
        </w:rPr>
        <w:t xml:space="preserve"> </w:t>
      </w:r>
      <w:proofErr w:type="spellStart"/>
      <w:r>
        <w:rPr>
          <w:b w:val="0"/>
          <w:bCs/>
        </w:rPr>
        <w:t>kurang</w:t>
      </w:r>
      <w:proofErr w:type="spellEnd"/>
      <w:r>
        <w:rPr>
          <w:b w:val="0"/>
          <w:bCs/>
        </w:rPr>
        <w:t xml:space="preserve"> </w:t>
      </w:r>
      <w:proofErr w:type="spellStart"/>
      <w:r>
        <w:rPr>
          <w:b w:val="0"/>
          <w:bCs/>
        </w:rPr>
        <w:t>memperhatikan</w:t>
      </w:r>
      <w:proofErr w:type="spellEnd"/>
      <w:r>
        <w:rPr>
          <w:b w:val="0"/>
          <w:bCs/>
        </w:rPr>
        <w:t xml:space="preserve">, </w:t>
      </w:r>
      <w:proofErr w:type="spellStart"/>
      <w:r>
        <w:rPr>
          <w:b w:val="0"/>
          <w:bCs/>
        </w:rPr>
        <w:t>asik</w:t>
      </w:r>
      <w:proofErr w:type="spellEnd"/>
      <w:r>
        <w:rPr>
          <w:b w:val="0"/>
          <w:bCs/>
        </w:rPr>
        <w:t xml:space="preserve"> </w:t>
      </w:r>
      <w:proofErr w:type="spellStart"/>
      <w:r>
        <w:rPr>
          <w:b w:val="0"/>
          <w:bCs/>
        </w:rPr>
        <w:t>bermain</w:t>
      </w:r>
      <w:proofErr w:type="spellEnd"/>
      <w:r>
        <w:rPr>
          <w:b w:val="0"/>
          <w:bCs/>
        </w:rPr>
        <w:t xml:space="preserve"> </w:t>
      </w:r>
      <w:proofErr w:type="spellStart"/>
      <w:r>
        <w:rPr>
          <w:b w:val="0"/>
          <w:bCs/>
        </w:rPr>
        <w:t>sendiri</w:t>
      </w:r>
      <w:proofErr w:type="spellEnd"/>
      <w:r>
        <w:rPr>
          <w:b w:val="0"/>
          <w:bCs/>
        </w:rPr>
        <w:t xml:space="preserve">, </w:t>
      </w:r>
      <w:proofErr w:type="spellStart"/>
      <w:r>
        <w:rPr>
          <w:b w:val="0"/>
          <w:bCs/>
        </w:rPr>
        <w:t>bahkan</w:t>
      </w:r>
      <w:proofErr w:type="spellEnd"/>
      <w:r>
        <w:rPr>
          <w:b w:val="0"/>
          <w:bCs/>
        </w:rPr>
        <w:t xml:space="preserve"> </w:t>
      </w:r>
      <w:proofErr w:type="spellStart"/>
      <w:r>
        <w:rPr>
          <w:b w:val="0"/>
          <w:bCs/>
        </w:rPr>
        <w:t>saling</w:t>
      </w:r>
      <w:proofErr w:type="spellEnd"/>
      <w:r>
        <w:rPr>
          <w:b w:val="0"/>
          <w:bCs/>
        </w:rPr>
        <w:t xml:space="preserve"> </w:t>
      </w:r>
      <w:proofErr w:type="spellStart"/>
      <w:r>
        <w:rPr>
          <w:b w:val="0"/>
          <w:bCs/>
        </w:rPr>
        <w:t>ngobrol</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temannya</w:t>
      </w:r>
      <w:proofErr w:type="spellEnd"/>
      <w:r>
        <w:rPr>
          <w:b w:val="0"/>
          <w:bCs/>
        </w:rPr>
        <w:t xml:space="preserve">. </w:t>
      </w:r>
    </w:p>
    <w:p w14:paraId="0FC677F0" w14:textId="180B2FE8" w:rsidR="00972864" w:rsidRDefault="007D1904" w:rsidP="00FF5165">
      <w:pPr>
        <w:pStyle w:val="SubJudul1"/>
        <w:ind w:firstLine="720"/>
        <w:jc w:val="both"/>
        <w:rPr>
          <w:b w:val="0"/>
          <w:bCs/>
        </w:rPr>
      </w:pPr>
      <w:proofErr w:type="spellStart"/>
      <w:r>
        <w:rPr>
          <w:b w:val="0"/>
          <w:bCs/>
        </w:rPr>
        <w:t>Berdasarkan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penelitian</w:t>
      </w:r>
      <w:proofErr w:type="spellEnd"/>
      <w:r>
        <w:rPr>
          <w:b w:val="0"/>
          <w:bCs/>
        </w:rPr>
        <w:t xml:space="preserve"> yang </w:t>
      </w:r>
      <w:proofErr w:type="spellStart"/>
      <w:r>
        <w:rPr>
          <w:b w:val="0"/>
          <w:bCs/>
        </w:rPr>
        <w:t>dilakukan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mata</w:t>
      </w:r>
      <w:proofErr w:type="spellEnd"/>
      <w:r>
        <w:rPr>
          <w:b w:val="0"/>
          <w:bCs/>
        </w:rPr>
        <w:t xml:space="preserve"> </w:t>
      </w:r>
      <w:proofErr w:type="spellStart"/>
      <w:r>
        <w:rPr>
          <w:b w:val="0"/>
          <w:bCs/>
        </w:rPr>
        <w:t>pelajaran</w:t>
      </w:r>
      <w:proofErr w:type="spellEnd"/>
      <w:r>
        <w:rPr>
          <w:b w:val="0"/>
          <w:bCs/>
        </w:rPr>
        <w:t xml:space="preserve"> </w:t>
      </w:r>
      <w:proofErr w:type="spellStart"/>
      <w:r>
        <w:rPr>
          <w:b w:val="0"/>
          <w:bCs/>
        </w:rPr>
        <w:t>ilmu</w:t>
      </w:r>
      <w:proofErr w:type="spellEnd"/>
      <w:r>
        <w:rPr>
          <w:b w:val="0"/>
          <w:bCs/>
        </w:rPr>
        <w:t xml:space="preserve"> </w:t>
      </w:r>
      <w:proofErr w:type="spellStart"/>
      <w:r>
        <w:rPr>
          <w:b w:val="0"/>
          <w:bCs/>
        </w:rPr>
        <w:t>pengetahuan</w:t>
      </w:r>
      <w:proofErr w:type="spellEnd"/>
      <w:r>
        <w:rPr>
          <w:b w:val="0"/>
          <w:bCs/>
        </w:rPr>
        <w:t xml:space="preserve"> </w:t>
      </w:r>
      <w:proofErr w:type="spellStart"/>
      <w:r>
        <w:rPr>
          <w:b w:val="0"/>
          <w:bCs/>
        </w:rPr>
        <w:t>alam</w:t>
      </w:r>
      <w:proofErr w:type="spellEnd"/>
      <w:r>
        <w:rPr>
          <w:b w:val="0"/>
          <w:bCs/>
        </w:rPr>
        <w:t xml:space="preserve"> </w:t>
      </w:r>
      <w:proofErr w:type="spellStart"/>
      <w:r>
        <w:rPr>
          <w:b w:val="0"/>
          <w:bCs/>
        </w:rPr>
        <w:t>dan</w:t>
      </w:r>
      <w:proofErr w:type="spellEnd"/>
      <w:r>
        <w:rPr>
          <w:b w:val="0"/>
          <w:bCs/>
        </w:rPr>
        <w:t xml:space="preserve"> </w:t>
      </w:r>
      <w:proofErr w:type="spellStart"/>
      <w:r>
        <w:rPr>
          <w:b w:val="0"/>
          <w:bCs/>
        </w:rPr>
        <w:t>sosial</w:t>
      </w:r>
      <w:proofErr w:type="spellEnd"/>
      <w:r>
        <w:rPr>
          <w:b w:val="0"/>
          <w:bCs/>
        </w:rPr>
        <w:t xml:space="preserve"> </w:t>
      </w:r>
      <w:proofErr w:type="spellStart"/>
      <w:r>
        <w:rPr>
          <w:b w:val="0"/>
          <w:bCs/>
        </w:rPr>
        <w:t>meningkat</w:t>
      </w:r>
      <w:proofErr w:type="spellEnd"/>
      <w:r>
        <w:rPr>
          <w:b w:val="0"/>
          <w:bCs/>
        </w:rPr>
        <w:t xml:space="preserve"> </w:t>
      </w:r>
      <w:proofErr w:type="spellStart"/>
      <w:r>
        <w:rPr>
          <w:b w:val="0"/>
          <w:bCs/>
        </w:rPr>
        <w:t>dengan</w:t>
      </w:r>
      <w:proofErr w:type="spellEnd"/>
      <w:r>
        <w:rPr>
          <w:b w:val="0"/>
          <w:bCs/>
        </w:rPr>
        <w:t xml:space="preserve"> </w:t>
      </w:r>
      <w:proofErr w:type="spellStart"/>
      <w:r w:rsidR="00FF5165">
        <w:rPr>
          <w:b w:val="0"/>
          <w:bCs/>
        </w:rPr>
        <w:t>menggunakan</w:t>
      </w:r>
      <w:proofErr w:type="spellEnd"/>
      <w:r w:rsidR="00FF5165">
        <w:rPr>
          <w:b w:val="0"/>
          <w:bCs/>
        </w:rPr>
        <w:t xml:space="preserve"> media </w:t>
      </w:r>
      <w:proofErr w:type="spellStart"/>
      <w:r w:rsidR="004B7E63">
        <w:rPr>
          <w:b w:val="0"/>
          <w:bCs/>
        </w:rPr>
        <w:t>Kartu</w:t>
      </w:r>
      <w:proofErr w:type="spellEnd"/>
      <w:r w:rsidR="004B7E63">
        <w:rPr>
          <w:b w:val="0"/>
          <w:bCs/>
        </w:rPr>
        <w:t xml:space="preserve"> PETAK</w:t>
      </w:r>
      <w:r w:rsidR="00FF5165">
        <w:rPr>
          <w:b w:val="0"/>
          <w:bCs/>
        </w:rPr>
        <w:t xml:space="preserve"> </w:t>
      </w:r>
      <w:proofErr w:type="spellStart"/>
      <w:r>
        <w:rPr>
          <w:b w:val="0"/>
          <w:bCs/>
        </w:rPr>
        <w:t>peningkatan</w:t>
      </w:r>
      <w:proofErr w:type="spellEnd"/>
      <w:r>
        <w:rPr>
          <w:b w:val="0"/>
          <w:bCs/>
        </w:rPr>
        <w:t xml:space="preserve"> </w:t>
      </w:r>
      <w:proofErr w:type="spellStart"/>
      <w:r>
        <w:rPr>
          <w:b w:val="0"/>
          <w:bCs/>
        </w:rPr>
        <w:t>tersebut</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dibuktikan</w:t>
      </w:r>
      <w:proofErr w:type="spellEnd"/>
      <w:r>
        <w:rPr>
          <w:b w:val="0"/>
          <w:bCs/>
        </w:rPr>
        <w:t xml:space="preserve"> </w:t>
      </w:r>
      <w:proofErr w:type="spellStart"/>
      <w:r>
        <w:rPr>
          <w:b w:val="0"/>
          <w:bCs/>
        </w:rPr>
        <w:t>dengan</w:t>
      </w:r>
      <w:proofErr w:type="spellEnd"/>
      <w:r>
        <w:rPr>
          <w:b w:val="0"/>
          <w:bCs/>
        </w:rPr>
        <w:t xml:space="preserve"> data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selama</w:t>
      </w:r>
      <w:proofErr w:type="spellEnd"/>
      <w:r>
        <w:rPr>
          <w:b w:val="0"/>
          <w:bCs/>
        </w:rPr>
        <w:t xml:space="preserve"> </w:t>
      </w:r>
      <w:proofErr w:type="spellStart"/>
      <w:r>
        <w:rPr>
          <w:b w:val="0"/>
          <w:bCs/>
        </w:rPr>
        <w:t>dua</w:t>
      </w:r>
      <w:proofErr w:type="spellEnd"/>
      <w:r>
        <w:rPr>
          <w:b w:val="0"/>
          <w:bCs/>
        </w:rPr>
        <w:t xml:space="preserve"> </w:t>
      </w:r>
      <w:proofErr w:type="spellStart"/>
      <w:r>
        <w:rPr>
          <w:b w:val="0"/>
          <w:bCs/>
        </w:rPr>
        <w:t>siklus</w:t>
      </w:r>
      <w:proofErr w:type="spellEnd"/>
      <w:r>
        <w:rPr>
          <w:b w:val="0"/>
          <w:bCs/>
        </w:rPr>
        <w:t xml:space="preserve">: </w:t>
      </w:r>
    </w:p>
    <w:p w14:paraId="4BF3E344" w14:textId="77777777" w:rsidR="00972864" w:rsidRDefault="00972864" w:rsidP="00FF5165">
      <w:pPr>
        <w:pStyle w:val="SubJudul1"/>
        <w:ind w:firstLine="720"/>
        <w:jc w:val="both"/>
        <w:rPr>
          <w:b w:val="0"/>
          <w:bCs/>
        </w:rPr>
      </w:pPr>
    </w:p>
    <w:p w14:paraId="66628091" w14:textId="40EDE5D8" w:rsidR="00972864" w:rsidRDefault="00473E9B" w:rsidP="00473E9B">
      <w:pPr>
        <w:pStyle w:val="SubJudul1"/>
        <w:ind w:firstLine="720"/>
        <w:jc w:val="center"/>
        <w:rPr>
          <w:b w:val="0"/>
          <w:bCs/>
        </w:rPr>
      </w:pPr>
      <w:r>
        <w:rPr>
          <w:b w:val="0"/>
          <w:bCs/>
          <w:noProof/>
        </w:rPr>
        <w:drawing>
          <wp:inline distT="0" distB="0" distL="0" distR="0" wp14:anchorId="01977227" wp14:editId="0C8BF30D">
            <wp:extent cx="4028536" cy="2398143"/>
            <wp:effectExtent l="0" t="0" r="10160" b="25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EB24D9" w14:textId="404097F9" w:rsidR="00972864" w:rsidRDefault="00972864" w:rsidP="00FF5165">
      <w:pPr>
        <w:pStyle w:val="SubJudul1"/>
        <w:ind w:firstLine="720"/>
        <w:jc w:val="both"/>
        <w:rPr>
          <w:b w:val="0"/>
          <w:bCs/>
        </w:rPr>
      </w:pPr>
    </w:p>
    <w:p w14:paraId="1344DFA9" w14:textId="2C1E4719" w:rsidR="00473E9B" w:rsidRPr="00473E9B" w:rsidRDefault="00473E9B" w:rsidP="00473E9B">
      <w:pPr>
        <w:pStyle w:val="SubJudul1"/>
        <w:jc w:val="center"/>
        <w:rPr>
          <w:b w:val="0"/>
          <w:bCs/>
          <w:sz w:val="20"/>
          <w:szCs w:val="20"/>
        </w:rPr>
      </w:pPr>
      <w:proofErr w:type="spellStart"/>
      <w:r w:rsidRPr="00473E9B">
        <w:rPr>
          <w:b w:val="0"/>
          <w:bCs/>
          <w:sz w:val="20"/>
          <w:szCs w:val="20"/>
        </w:rPr>
        <w:t>G</w:t>
      </w:r>
      <w:r>
        <w:rPr>
          <w:b w:val="0"/>
          <w:bCs/>
          <w:sz w:val="20"/>
          <w:szCs w:val="20"/>
        </w:rPr>
        <w:t>ambar</w:t>
      </w:r>
      <w:proofErr w:type="spellEnd"/>
      <w:r>
        <w:rPr>
          <w:b w:val="0"/>
          <w:bCs/>
          <w:sz w:val="20"/>
          <w:szCs w:val="20"/>
        </w:rPr>
        <w:t xml:space="preserve"> 3</w:t>
      </w:r>
      <w:r w:rsidRPr="00473E9B">
        <w:rPr>
          <w:b w:val="0"/>
          <w:bCs/>
          <w:sz w:val="20"/>
          <w:szCs w:val="20"/>
        </w:rPr>
        <w:t xml:space="preserve">. Diagram </w:t>
      </w:r>
      <w:proofErr w:type="spellStart"/>
      <w:r w:rsidRPr="00473E9B">
        <w:rPr>
          <w:b w:val="0"/>
          <w:bCs/>
          <w:sz w:val="20"/>
          <w:szCs w:val="20"/>
        </w:rPr>
        <w:t>batang</w:t>
      </w:r>
      <w:proofErr w:type="spellEnd"/>
      <w:r w:rsidRPr="00473E9B">
        <w:rPr>
          <w:b w:val="0"/>
          <w:bCs/>
          <w:sz w:val="20"/>
          <w:szCs w:val="20"/>
        </w:rPr>
        <w:t xml:space="preserve"> </w:t>
      </w:r>
      <w:proofErr w:type="spellStart"/>
      <w:r w:rsidRPr="00473E9B">
        <w:rPr>
          <w:b w:val="0"/>
          <w:bCs/>
          <w:sz w:val="20"/>
          <w:szCs w:val="20"/>
        </w:rPr>
        <w:t>tentang</w:t>
      </w:r>
      <w:proofErr w:type="spellEnd"/>
      <w:r w:rsidRPr="00473E9B">
        <w:rPr>
          <w:b w:val="0"/>
          <w:bCs/>
          <w:sz w:val="20"/>
          <w:szCs w:val="20"/>
        </w:rPr>
        <w:t xml:space="preserve"> </w:t>
      </w:r>
      <w:proofErr w:type="spellStart"/>
      <w:r>
        <w:rPr>
          <w:b w:val="0"/>
          <w:bCs/>
          <w:sz w:val="20"/>
          <w:szCs w:val="20"/>
        </w:rPr>
        <w:t>perbandingan</w:t>
      </w:r>
      <w:proofErr w:type="spellEnd"/>
      <w:r>
        <w:rPr>
          <w:b w:val="0"/>
          <w:bCs/>
          <w:sz w:val="20"/>
          <w:szCs w:val="20"/>
        </w:rPr>
        <w:t xml:space="preserve"> </w:t>
      </w:r>
      <w:proofErr w:type="spellStart"/>
      <w:r>
        <w:rPr>
          <w:b w:val="0"/>
          <w:bCs/>
          <w:sz w:val="20"/>
          <w:szCs w:val="20"/>
        </w:rPr>
        <w:t>siklus</w:t>
      </w:r>
      <w:proofErr w:type="spellEnd"/>
      <w:r>
        <w:rPr>
          <w:b w:val="0"/>
          <w:bCs/>
          <w:sz w:val="20"/>
          <w:szCs w:val="20"/>
        </w:rPr>
        <w:t xml:space="preserve"> 1 </w:t>
      </w:r>
      <w:proofErr w:type="spellStart"/>
      <w:r>
        <w:rPr>
          <w:b w:val="0"/>
          <w:bCs/>
          <w:sz w:val="20"/>
          <w:szCs w:val="20"/>
        </w:rPr>
        <w:t>dan</w:t>
      </w:r>
      <w:proofErr w:type="spellEnd"/>
      <w:r>
        <w:rPr>
          <w:b w:val="0"/>
          <w:bCs/>
          <w:sz w:val="20"/>
          <w:szCs w:val="20"/>
        </w:rPr>
        <w:t xml:space="preserve"> 2</w:t>
      </w:r>
    </w:p>
    <w:p w14:paraId="56B5B09A" w14:textId="77777777" w:rsidR="00473E9B" w:rsidRDefault="00473E9B" w:rsidP="00473E9B">
      <w:pPr>
        <w:pStyle w:val="SubJudul1"/>
        <w:jc w:val="both"/>
        <w:rPr>
          <w:b w:val="0"/>
          <w:bCs/>
        </w:rPr>
      </w:pPr>
    </w:p>
    <w:p w14:paraId="71CB8B2A" w14:textId="2774A943" w:rsidR="00FF5165" w:rsidRDefault="00FF5165" w:rsidP="003818B3">
      <w:pPr>
        <w:pStyle w:val="SubJudul1"/>
        <w:ind w:firstLine="720"/>
        <w:jc w:val="both"/>
        <w:rPr>
          <w:b w:val="0"/>
          <w:bCs/>
        </w:rPr>
      </w:pPr>
      <w:proofErr w:type="spellStart"/>
      <w:r>
        <w:rPr>
          <w:b w:val="0"/>
          <w:bCs/>
        </w:rPr>
        <w:lastRenderedPageBreak/>
        <w:t>Pada</w:t>
      </w:r>
      <w:proofErr w:type="spellEnd"/>
      <w:r>
        <w:rPr>
          <w:b w:val="0"/>
          <w:bCs/>
        </w:rPr>
        <w:t xml:space="preserve"> </w:t>
      </w:r>
      <w:proofErr w:type="spellStart"/>
      <w:r>
        <w:rPr>
          <w:b w:val="0"/>
          <w:bCs/>
        </w:rPr>
        <w:t>siklus</w:t>
      </w:r>
      <w:proofErr w:type="spellEnd"/>
      <w:r>
        <w:rPr>
          <w:b w:val="0"/>
          <w:bCs/>
        </w:rPr>
        <w:t xml:space="preserve"> I </w:t>
      </w:r>
      <w:proofErr w:type="spellStart"/>
      <w:r>
        <w:rPr>
          <w:b w:val="0"/>
          <w:bCs/>
        </w:rPr>
        <w:t>hasil</w:t>
      </w:r>
      <w:proofErr w:type="spellEnd"/>
      <w:r>
        <w:rPr>
          <w:b w:val="0"/>
          <w:bCs/>
        </w:rPr>
        <w:t xml:space="preserve"> </w:t>
      </w:r>
      <w:proofErr w:type="spellStart"/>
      <w:r>
        <w:rPr>
          <w:b w:val="0"/>
          <w:bCs/>
        </w:rPr>
        <w:t>observasi</w:t>
      </w:r>
      <w:proofErr w:type="spellEnd"/>
      <w:r>
        <w:rPr>
          <w:b w:val="0"/>
          <w:bCs/>
        </w:rPr>
        <w:t xml:space="preserve"> </w:t>
      </w:r>
      <w:proofErr w:type="spellStart"/>
      <w:r>
        <w:rPr>
          <w:b w:val="0"/>
          <w:bCs/>
        </w:rPr>
        <w:t>kegiatan</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mata</w:t>
      </w:r>
      <w:proofErr w:type="spellEnd"/>
      <w:r>
        <w:rPr>
          <w:b w:val="0"/>
          <w:bCs/>
        </w:rPr>
        <w:t xml:space="preserve"> </w:t>
      </w:r>
      <w:proofErr w:type="spellStart"/>
      <w:r>
        <w:rPr>
          <w:b w:val="0"/>
          <w:bCs/>
        </w:rPr>
        <w:t>pelajaran</w:t>
      </w:r>
      <w:proofErr w:type="spellEnd"/>
      <w:r>
        <w:rPr>
          <w:b w:val="0"/>
          <w:bCs/>
        </w:rPr>
        <w:t xml:space="preserve"> </w:t>
      </w:r>
      <w:proofErr w:type="spellStart"/>
      <w:r>
        <w:rPr>
          <w:b w:val="0"/>
          <w:bCs/>
        </w:rPr>
        <w:t>ilmu</w:t>
      </w:r>
      <w:proofErr w:type="spellEnd"/>
      <w:r>
        <w:rPr>
          <w:b w:val="0"/>
          <w:bCs/>
        </w:rPr>
        <w:t xml:space="preserve"> </w:t>
      </w:r>
      <w:proofErr w:type="spellStart"/>
      <w:r>
        <w:rPr>
          <w:b w:val="0"/>
          <w:bCs/>
        </w:rPr>
        <w:t>pengetahuan</w:t>
      </w:r>
      <w:proofErr w:type="spellEnd"/>
      <w:r>
        <w:rPr>
          <w:b w:val="0"/>
          <w:bCs/>
        </w:rPr>
        <w:t xml:space="preserve"> </w:t>
      </w:r>
      <w:proofErr w:type="spellStart"/>
      <w:r>
        <w:rPr>
          <w:b w:val="0"/>
          <w:bCs/>
        </w:rPr>
        <w:t>alam</w:t>
      </w:r>
      <w:proofErr w:type="spellEnd"/>
      <w:r>
        <w:rPr>
          <w:b w:val="0"/>
          <w:bCs/>
        </w:rPr>
        <w:t xml:space="preserve"> </w:t>
      </w:r>
      <w:proofErr w:type="spellStart"/>
      <w:r>
        <w:rPr>
          <w:b w:val="0"/>
          <w:bCs/>
        </w:rPr>
        <w:t>dan</w:t>
      </w:r>
      <w:proofErr w:type="spellEnd"/>
      <w:r>
        <w:rPr>
          <w:b w:val="0"/>
          <w:bCs/>
        </w:rPr>
        <w:t xml:space="preserve"> </w:t>
      </w:r>
      <w:proofErr w:type="spellStart"/>
      <w:r>
        <w:rPr>
          <w:b w:val="0"/>
          <w:bCs/>
        </w:rPr>
        <w:t>sosisal</w:t>
      </w:r>
      <w:proofErr w:type="spellEnd"/>
      <w:r>
        <w:rPr>
          <w:b w:val="0"/>
          <w:bCs/>
        </w:rPr>
        <w:t xml:space="preserve"> </w:t>
      </w:r>
      <w:proofErr w:type="spellStart"/>
      <w:r>
        <w:rPr>
          <w:b w:val="0"/>
          <w:bCs/>
        </w:rPr>
        <w:t>telah</w:t>
      </w:r>
      <w:proofErr w:type="spellEnd"/>
      <w:r>
        <w:rPr>
          <w:b w:val="0"/>
          <w:bCs/>
        </w:rPr>
        <w:t xml:space="preserve"> </w:t>
      </w:r>
      <w:proofErr w:type="spellStart"/>
      <w:r>
        <w:rPr>
          <w:b w:val="0"/>
          <w:bCs/>
        </w:rPr>
        <w:t>mencapai</w:t>
      </w:r>
      <w:proofErr w:type="spellEnd"/>
      <w:r>
        <w:rPr>
          <w:b w:val="0"/>
          <w:bCs/>
        </w:rPr>
        <w:t xml:space="preserve"> 44% </w:t>
      </w:r>
      <w:proofErr w:type="spellStart"/>
      <w:r>
        <w:rPr>
          <w:b w:val="0"/>
          <w:bCs/>
        </w:rPr>
        <w:t>dan</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siklus</w:t>
      </w:r>
      <w:proofErr w:type="spellEnd"/>
      <w:r>
        <w:rPr>
          <w:b w:val="0"/>
          <w:bCs/>
        </w:rPr>
        <w:t xml:space="preserve"> II</w:t>
      </w:r>
      <w:r w:rsidR="003818B3">
        <w:rPr>
          <w:b w:val="0"/>
          <w:bCs/>
        </w:rPr>
        <w:t xml:space="preserve"> </w:t>
      </w:r>
      <w:proofErr w:type="spellStart"/>
      <w:r>
        <w:rPr>
          <w:b w:val="0"/>
          <w:bCs/>
        </w:rPr>
        <w:t>mencapai</w:t>
      </w:r>
      <w:proofErr w:type="spellEnd"/>
      <w:r>
        <w:rPr>
          <w:b w:val="0"/>
          <w:bCs/>
        </w:rPr>
        <w:t xml:space="preserve"> 85%. </w:t>
      </w:r>
      <w:proofErr w:type="spellStart"/>
      <w:r>
        <w:rPr>
          <w:b w:val="0"/>
          <w:bCs/>
        </w:rPr>
        <w:t>Maka</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diantara</w:t>
      </w:r>
      <w:proofErr w:type="spellEnd"/>
      <w:r>
        <w:rPr>
          <w:b w:val="0"/>
          <w:bCs/>
        </w:rPr>
        <w:t xml:space="preserve"> </w:t>
      </w:r>
      <w:proofErr w:type="spellStart"/>
      <w:r>
        <w:rPr>
          <w:b w:val="0"/>
          <w:bCs/>
        </w:rPr>
        <w:t>siklus</w:t>
      </w:r>
      <w:proofErr w:type="spellEnd"/>
      <w:r>
        <w:rPr>
          <w:b w:val="0"/>
          <w:bCs/>
        </w:rPr>
        <w:t xml:space="preserve"> I </w:t>
      </w:r>
      <w:proofErr w:type="spellStart"/>
      <w:r>
        <w:rPr>
          <w:b w:val="0"/>
          <w:bCs/>
        </w:rPr>
        <w:t>dan</w:t>
      </w:r>
      <w:proofErr w:type="spellEnd"/>
      <w:r>
        <w:rPr>
          <w:b w:val="0"/>
          <w:bCs/>
        </w:rPr>
        <w:t xml:space="preserve"> </w:t>
      </w:r>
      <w:proofErr w:type="spellStart"/>
      <w:r>
        <w:rPr>
          <w:b w:val="0"/>
          <w:bCs/>
        </w:rPr>
        <w:t>siklus</w:t>
      </w:r>
      <w:proofErr w:type="spellEnd"/>
      <w:r>
        <w:rPr>
          <w:b w:val="0"/>
          <w:bCs/>
        </w:rPr>
        <w:t xml:space="preserve"> II </w:t>
      </w:r>
      <w:proofErr w:type="spellStart"/>
      <w:r>
        <w:rPr>
          <w:b w:val="0"/>
          <w:bCs/>
        </w:rPr>
        <w:t>mengalami</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sebanyak</w:t>
      </w:r>
      <w:proofErr w:type="spellEnd"/>
      <w:r>
        <w:rPr>
          <w:b w:val="0"/>
          <w:bCs/>
        </w:rPr>
        <w:t xml:space="preserve"> 41%.</w:t>
      </w:r>
    </w:p>
    <w:p w14:paraId="1D455592" w14:textId="209A4C9F" w:rsidR="00FF5165" w:rsidRDefault="00FF5165" w:rsidP="00473E9B">
      <w:pPr>
        <w:pStyle w:val="SubJudul1"/>
        <w:ind w:firstLine="720"/>
        <w:jc w:val="both"/>
        <w:rPr>
          <w:b w:val="0"/>
          <w:bCs/>
        </w:rPr>
      </w:pPr>
      <w:r>
        <w:rPr>
          <w:b w:val="0"/>
          <w:bCs/>
        </w:rPr>
        <w:t xml:space="preserve">Dari data </w:t>
      </w:r>
      <w:proofErr w:type="spellStart"/>
      <w:r>
        <w:rPr>
          <w:b w:val="0"/>
          <w:bCs/>
        </w:rPr>
        <w:t>tersebut</w:t>
      </w:r>
      <w:proofErr w:type="spellEnd"/>
      <w:r>
        <w:rPr>
          <w:b w:val="0"/>
          <w:bCs/>
        </w:rPr>
        <w:t xml:space="preserve"> </w:t>
      </w:r>
      <w:proofErr w:type="spellStart"/>
      <w:r>
        <w:rPr>
          <w:b w:val="0"/>
          <w:bCs/>
        </w:rPr>
        <w:t>diketahui</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berdasarkan</w:t>
      </w:r>
      <w:proofErr w:type="spellEnd"/>
      <w:r>
        <w:rPr>
          <w:b w:val="0"/>
          <w:bCs/>
        </w:rPr>
        <w:t xml:space="preserve"> </w:t>
      </w:r>
      <w:proofErr w:type="spellStart"/>
      <w:r>
        <w:rPr>
          <w:b w:val="0"/>
          <w:bCs/>
        </w:rPr>
        <w:t>standar</w:t>
      </w:r>
      <w:proofErr w:type="spellEnd"/>
      <w:r>
        <w:rPr>
          <w:b w:val="0"/>
          <w:bCs/>
        </w:rPr>
        <w:t xml:space="preserve"> </w:t>
      </w:r>
      <w:proofErr w:type="spellStart"/>
      <w:r>
        <w:rPr>
          <w:b w:val="0"/>
          <w:bCs/>
        </w:rPr>
        <w:t>kualitas</w:t>
      </w:r>
      <w:proofErr w:type="spellEnd"/>
      <w:r>
        <w:rPr>
          <w:b w:val="0"/>
          <w:bCs/>
        </w:rPr>
        <w:t xml:space="preserve"> </w:t>
      </w:r>
      <w:proofErr w:type="spellStart"/>
      <w:r>
        <w:rPr>
          <w:b w:val="0"/>
          <w:bCs/>
        </w:rPr>
        <w:t>pencapaian</w:t>
      </w:r>
      <w:proofErr w:type="spellEnd"/>
      <w:r>
        <w:rPr>
          <w:b w:val="0"/>
          <w:bCs/>
        </w:rPr>
        <w:t xml:space="preserve"> </w:t>
      </w:r>
      <w:proofErr w:type="spellStart"/>
      <w:r>
        <w:rPr>
          <w:b w:val="0"/>
          <w:bCs/>
        </w:rPr>
        <w:t>keberhasilan</w:t>
      </w:r>
      <w:proofErr w:type="spellEnd"/>
      <w:r>
        <w:rPr>
          <w:b w:val="0"/>
          <w:bCs/>
        </w:rPr>
        <w:t xml:space="preserve"> </w:t>
      </w:r>
      <w:proofErr w:type="spellStart"/>
      <w:r>
        <w:rPr>
          <w:b w:val="0"/>
          <w:bCs/>
        </w:rPr>
        <w:t>presentase</w:t>
      </w:r>
      <w:proofErr w:type="spellEnd"/>
      <w:r>
        <w:rPr>
          <w:b w:val="0"/>
          <w:bCs/>
        </w:rPr>
        <w:t xml:space="preserve"> </w:t>
      </w:r>
      <w:proofErr w:type="spellStart"/>
      <w:r>
        <w:rPr>
          <w:b w:val="0"/>
          <w:bCs/>
        </w:rPr>
        <w:t>tersebut</w:t>
      </w:r>
      <w:proofErr w:type="spellEnd"/>
      <w:r>
        <w:rPr>
          <w:b w:val="0"/>
          <w:bCs/>
        </w:rPr>
        <w:t xml:space="preserve"> </w:t>
      </w:r>
      <w:proofErr w:type="spellStart"/>
      <w:r>
        <w:rPr>
          <w:b w:val="0"/>
          <w:bCs/>
        </w:rPr>
        <w:t>termasuk</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kualifikasi</w:t>
      </w:r>
      <w:proofErr w:type="spellEnd"/>
      <w:r>
        <w:rPr>
          <w:b w:val="0"/>
          <w:bCs/>
        </w:rPr>
        <w:t xml:space="preserve"> </w:t>
      </w:r>
      <w:proofErr w:type="spellStart"/>
      <w:r>
        <w:rPr>
          <w:b w:val="0"/>
          <w:bCs/>
        </w:rPr>
        <w:t>baik</w:t>
      </w:r>
      <w:proofErr w:type="spellEnd"/>
      <w:r>
        <w:rPr>
          <w:b w:val="0"/>
          <w:bCs/>
        </w:rPr>
        <w:t xml:space="preserve"> </w:t>
      </w:r>
      <w:proofErr w:type="spellStart"/>
      <w:r>
        <w:rPr>
          <w:b w:val="0"/>
          <w:bCs/>
        </w:rPr>
        <w:t>dan</w:t>
      </w:r>
      <w:proofErr w:type="spellEnd"/>
      <w:r>
        <w:rPr>
          <w:b w:val="0"/>
          <w:bCs/>
        </w:rPr>
        <w:t xml:space="preserve"> </w:t>
      </w:r>
      <w:proofErr w:type="spellStart"/>
      <w:r>
        <w:rPr>
          <w:b w:val="0"/>
          <w:bCs/>
        </w:rPr>
        <w:t>sudah</w:t>
      </w:r>
      <w:proofErr w:type="spellEnd"/>
      <w:r>
        <w:rPr>
          <w:b w:val="0"/>
          <w:bCs/>
        </w:rPr>
        <w:t xml:space="preserve"> </w:t>
      </w:r>
      <w:proofErr w:type="spellStart"/>
      <w:r>
        <w:rPr>
          <w:b w:val="0"/>
          <w:bCs/>
        </w:rPr>
        <w:t>mencapai</w:t>
      </w:r>
      <w:proofErr w:type="spellEnd"/>
      <w:r>
        <w:rPr>
          <w:b w:val="0"/>
          <w:bCs/>
        </w:rPr>
        <w:t xml:space="preserve"> </w:t>
      </w:r>
      <w:proofErr w:type="spellStart"/>
      <w:r>
        <w:rPr>
          <w:b w:val="0"/>
          <w:bCs/>
        </w:rPr>
        <w:t>tujuan</w:t>
      </w:r>
      <w:proofErr w:type="spellEnd"/>
      <w:r>
        <w:rPr>
          <w:b w:val="0"/>
          <w:bCs/>
        </w:rPr>
        <w:t xml:space="preserve"> </w:t>
      </w:r>
      <w:proofErr w:type="spellStart"/>
      <w:r>
        <w:rPr>
          <w:b w:val="0"/>
          <w:bCs/>
        </w:rPr>
        <w:t>penelitian</w:t>
      </w:r>
      <w:proofErr w:type="spellEnd"/>
      <w:r>
        <w:rPr>
          <w:b w:val="0"/>
          <w:bCs/>
        </w:rPr>
        <w:t xml:space="preserve"> </w:t>
      </w:r>
      <w:proofErr w:type="spellStart"/>
      <w:r>
        <w:rPr>
          <w:b w:val="0"/>
          <w:bCs/>
        </w:rPr>
        <w:t>ini</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ini</w:t>
      </w:r>
      <w:proofErr w:type="spellEnd"/>
      <w:r>
        <w:rPr>
          <w:b w:val="0"/>
          <w:bCs/>
        </w:rPr>
        <w:t xml:space="preserve"> </w:t>
      </w:r>
      <w:proofErr w:type="spellStart"/>
      <w:r>
        <w:rPr>
          <w:b w:val="0"/>
          <w:bCs/>
        </w:rPr>
        <w:t>sudah</w:t>
      </w:r>
      <w:proofErr w:type="spellEnd"/>
      <w:r>
        <w:rPr>
          <w:b w:val="0"/>
          <w:bCs/>
        </w:rPr>
        <w:t xml:space="preserve"> </w:t>
      </w:r>
      <w:proofErr w:type="spellStart"/>
      <w:r>
        <w:rPr>
          <w:b w:val="0"/>
          <w:bCs/>
        </w:rPr>
        <w:t>cukup</w:t>
      </w:r>
      <w:proofErr w:type="spellEnd"/>
      <w:r>
        <w:rPr>
          <w:b w:val="0"/>
          <w:bCs/>
        </w:rPr>
        <w:t xml:space="preserve"> </w:t>
      </w:r>
      <w:proofErr w:type="spellStart"/>
      <w:r>
        <w:rPr>
          <w:b w:val="0"/>
          <w:bCs/>
        </w:rPr>
        <w:t>dan</w:t>
      </w:r>
      <w:proofErr w:type="spellEnd"/>
      <w:r>
        <w:rPr>
          <w:b w:val="0"/>
          <w:bCs/>
        </w:rPr>
        <w:t xml:space="preserve"> </w:t>
      </w:r>
      <w:proofErr w:type="spellStart"/>
      <w:r>
        <w:rPr>
          <w:b w:val="0"/>
          <w:bCs/>
        </w:rPr>
        <w:t>dirasa</w:t>
      </w:r>
      <w:proofErr w:type="spellEnd"/>
      <w:r>
        <w:rPr>
          <w:b w:val="0"/>
          <w:bCs/>
        </w:rPr>
        <w:t xml:space="preserve"> </w:t>
      </w:r>
      <w:proofErr w:type="spellStart"/>
      <w:r>
        <w:rPr>
          <w:b w:val="0"/>
          <w:bCs/>
        </w:rPr>
        <w:t>tidak</w:t>
      </w:r>
      <w:proofErr w:type="spellEnd"/>
      <w:r>
        <w:rPr>
          <w:b w:val="0"/>
          <w:bCs/>
        </w:rPr>
        <w:t xml:space="preserve"> </w:t>
      </w:r>
      <w:proofErr w:type="spellStart"/>
      <w:r>
        <w:rPr>
          <w:b w:val="0"/>
          <w:bCs/>
        </w:rPr>
        <w:t>perlu</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penelitian</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selanjutnya</w:t>
      </w:r>
      <w:proofErr w:type="spellEnd"/>
      <w:r>
        <w:rPr>
          <w:b w:val="0"/>
          <w:bCs/>
        </w:rPr>
        <w:t xml:space="preserve">. </w:t>
      </w:r>
    </w:p>
    <w:p w14:paraId="5A7A2EA0" w14:textId="77777777" w:rsidR="00473E9B" w:rsidRDefault="00473E9B" w:rsidP="00473E9B">
      <w:pPr>
        <w:pStyle w:val="SubJudul1"/>
        <w:ind w:firstLine="720"/>
        <w:jc w:val="both"/>
        <w:rPr>
          <w:b w:val="0"/>
          <w:bCs/>
        </w:rPr>
      </w:pPr>
    </w:p>
    <w:p w14:paraId="07F0887A" w14:textId="31B059E8" w:rsidR="00FF5165" w:rsidRPr="00FF5165" w:rsidRDefault="00FF5165" w:rsidP="00FF5165">
      <w:pPr>
        <w:pStyle w:val="SubJudul1"/>
      </w:pPr>
      <w:proofErr w:type="spellStart"/>
      <w:r w:rsidRPr="00FF5165">
        <w:t>Pembahasan</w:t>
      </w:r>
      <w:proofErr w:type="spellEnd"/>
    </w:p>
    <w:p w14:paraId="60C69727" w14:textId="77777777" w:rsidR="006A1355" w:rsidRDefault="00FF5165" w:rsidP="00FF5165">
      <w:pPr>
        <w:pStyle w:val="SubJudul1"/>
        <w:ind w:firstLine="720"/>
        <w:jc w:val="both"/>
        <w:rPr>
          <w:b w:val="0"/>
          <w:bCs/>
        </w:rPr>
      </w:pPr>
      <w:proofErr w:type="spellStart"/>
      <w:r>
        <w:rPr>
          <w:b w:val="0"/>
          <w:bCs/>
        </w:rPr>
        <w:t>Berdasarkan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analisis</w:t>
      </w:r>
      <w:proofErr w:type="spellEnd"/>
      <w:r>
        <w:rPr>
          <w:b w:val="0"/>
          <w:bCs/>
        </w:rPr>
        <w:t xml:space="preserve"> yang </w:t>
      </w:r>
      <w:proofErr w:type="spellStart"/>
      <w:r>
        <w:rPr>
          <w:b w:val="0"/>
          <w:bCs/>
        </w:rPr>
        <w:t>didapatkan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media </w:t>
      </w:r>
      <w:proofErr w:type="spellStart"/>
      <w:r>
        <w:rPr>
          <w:b w:val="0"/>
          <w:bCs/>
        </w:rPr>
        <w:t>pembelajaran</w:t>
      </w:r>
      <w:proofErr w:type="spellEnd"/>
      <w:r>
        <w:rPr>
          <w:b w:val="0"/>
          <w:bCs/>
        </w:rPr>
        <w:t xml:space="preserve"> </w:t>
      </w:r>
      <w:proofErr w:type="spellStart"/>
      <w:r w:rsidR="004B7E63">
        <w:rPr>
          <w:b w:val="0"/>
          <w:bCs/>
        </w:rPr>
        <w:t>Kartu</w:t>
      </w:r>
      <w:proofErr w:type="spellEnd"/>
      <w:r w:rsidR="004B7E63">
        <w:rPr>
          <w:b w:val="0"/>
          <w:bCs/>
        </w:rPr>
        <w:t xml:space="preserve"> PETAK</w:t>
      </w:r>
      <w:r>
        <w:rPr>
          <w:b w:val="0"/>
          <w:bCs/>
          <w:i/>
          <w:iCs/>
        </w:rPr>
        <w:t xml:space="preserve">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ilmu</w:t>
      </w:r>
      <w:proofErr w:type="spellEnd"/>
      <w:r>
        <w:rPr>
          <w:b w:val="0"/>
          <w:bCs/>
        </w:rPr>
        <w:t xml:space="preserve"> </w:t>
      </w:r>
      <w:proofErr w:type="spellStart"/>
      <w:r>
        <w:rPr>
          <w:b w:val="0"/>
          <w:bCs/>
        </w:rPr>
        <w:t>pengetahuan</w:t>
      </w:r>
      <w:proofErr w:type="spellEnd"/>
      <w:r>
        <w:rPr>
          <w:b w:val="0"/>
          <w:bCs/>
        </w:rPr>
        <w:t xml:space="preserve"> </w:t>
      </w:r>
      <w:proofErr w:type="spellStart"/>
      <w:r>
        <w:rPr>
          <w:b w:val="0"/>
          <w:bCs/>
        </w:rPr>
        <w:t>alam</w:t>
      </w:r>
      <w:proofErr w:type="spellEnd"/>
      <w:r>
        <w:rPr>
          <w:b w:val="0"/>
          <w:bCs/>
        </w:rPr>
        <w:t xml:space="preserve"> </w:t>
      </w:r>
      <w:proofErr w:type="spellStart"/>
      <w:r>
        <w:rPr>
          <w:b w:val="0"/>
          <w:bCs/>
        </w:rPr>
        <w:t>dan</w:t>
      </w:r>
      <w:proofErr w:type="spellEnd"/>
      <w:r>
        <w:rPr>
          <w:b w:val="0"/>
          <w:bCs/>
        </w:rPr>
        <w:t xml:space="preserve"> </w:t>
      </w:r>
      <w:proofErr w:type="spellStart"/>
      <w:r>
        <w:rPr>
          <w:b w:val="0"/>
          <w:bCs/>
        </w:rPr>
        <w:t>sosial</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topik</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kelas</w:t>
      </w:r>
      <w:proofErr w:type="spellEnd"/>
      <w:r>
        <w:rPr>
          <w:b w:val="0"/>
          <w:bCs/>
        </w:rPr>
        <w:t xml:space="preserve"> IV SDN </w:t>
      </w:r>
      <w:proofErr w:type="spellStart"/>
      <w:r>
        <w:rPr>
          <w:b w:val="0"/>
          <w:bCs/>
        </w:rPr>
        <w:t>Ciptomulyo</w:t>
      </w:r>
      <w:proofErr w:type="spellEnd"/>
      <w:r>
        <w:rPr>
          <w:b w:val="0"/>
          <w:bCs/>
        </w:rPr>
        <w:t xml:space="preserve"> 3 Kota Malang. Hal </w:t>
      </w:r>
      <w:proofErr w:type="spellStart"/>
      <w:r>
        <w:rPr>
          <w:b w:val="0"/>
          <w:bCs/>
        </w:rPr>
        <w:t>ini</w:t>
      </w:r>
      <w:proofErr w:type="spellEnd"/>
      <w:r>
        <w:rPr>
          <w:b w:val="0"/>
          <w:bCs/>
        </w:rPr>
        <w:t xml:space="preserve"> </w:t>
      </w:r>
      <w:proofErr w:type="spellStart"/>
      <w:r>
        <w:rPr>
          <w:b w:val="0"/>
          <w:bCs/>
        </w:rPr>
        <w:t>dikarenakan</w:t>
      </w:r>
      <w:proofErr w:type="spellEnd"/>
      <w:r>
        <w:rPr>
          <w:b w:val="0"/>
          <w:bCs/>
        </w:rPr>
        <w:t xml:space="preserve"> </w:t>
      </w:r>
      <w:proofErr w:type="spellStart"/>
      <w:r>
        <w:rPr>
          <w:b w:val="0"/>
          <w:bCs/>
        </w:rPr>
        <w:t>pelaksanaan</w:t>
      </w:r>
      <w:proofErr w:type="spellEnd"/>
      <w:r>
        <w:rPr>
          <w:b w:val="0"/>
          <w:bCs/>
        </w:rPr>
        <w:t xml:space="preserve"> </w:t>
      </w:r>
      <w:proofErr w:type="spellStart"/>
      <w:r>
        <w:rPr>
          <w:b w:val="0"/>
          <w:bCs/>
        </w:rPr>
        <w:t>pembelajaran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media </w:t>
      </w:r>
      <w:proofErr w:type="spellStart"/>
      <w:r w:rsidR="004B7E63">
        <w:rPr>
          <w:b w:val="0"/>
          <w:bCs/>
        </w:rPr>
        <w:t>Kartu</w:t>
      </w:r>
      <w:proofErr w:type="spellEnd"/>
      <w:r w:rsidR="004B7E63">
        <w:rPr>
          <w:b w:val="0"/>
          <w:bCs/>
        </w:rPr>
        <w:t xml:space="preserve"> PETAK</w:t>
      </w:r>
      <w:r>
        <w:rPr>
          <w:b w:val="0"/>
          <w:bCs/>
        </w:rPr>
        <w:t xml:space="preserve"> </w:t>
      </w:r>
      <w:proofErr w:type="spellStart"/>
      <w:r>
        <w:rPr>
          <w:b w:val="0"/>
          <w:bCs/>
        </w:rPr>
        <w:t>memberikan</w:t>
      </w:r>
      <w:proofErr w:type="spellEnd"/>
      <w:r>
        <w:rPr>
          <w:b w:val="0"/>
          <w:bCs/>
        </w:rPr>
        <w:t xml:space="preserve"> </w:t>
      </w:r>
      <w:proofErr w:type="spellStart"/>
      <w:r>
        <w:rPr>
          <w:b w:val="0"/>
          <w:bCs/>
        </w:rPr>
        <w:t>kesempatan</w:t>
      </w:r>
      <w:proofErr w:type="spellEnd"/>
      <w:r>
        <w:rPr>
          <w:b w:val="0"/>
          <w:bCs/>
        </w:rPr>
        <w:t xml:space="preserve"> </w:t>
      </w:r>
      <w:proofErr w:type="spellStart"/>
      <w:r>
        <w:rPr>
          <w:b w:val="0"/>
          <w:bCs/>
        </w:rPr>
        <w:t>bagi</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menyampaikan</w:t>
      </w:r>
      <w:proofErr w:type="spellEnd"/>
      <w:r>
        <w:rPr>
          <w:b w:val="0"/>
          <w:bCs/>
        </w:rPr>
        <w:t xml:space="preserve"> </w:t>
      </w:r>
      <w:proofErr w:type="spellStart"/>
      <w:r>
        <w:rPr>
          <w:b w:val="0"/>
          <w:bCs/>
        </w:rPr>
        <w:t>pengetahuannya</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jawabannya</w:t>
      </w:r>
      <w:proofErr w:type="spellEnd"/>
      <w:r>
        <w:rPr>
          <w:b w:val="0"/>
          <w:bCs/>
        </w:rPr>
        <w:t xml:space="preserve"> </w:t>
      </w:r>
      <w:proofErr w:type="spellStart"/>
      <w:r>
        <w:rPr>
          <w:b w:val="0"/>
          <w:bCs/>
        </w:rPr>
        <w:t>serta</w:t>
      </w:r>
      <w:proofErr w:type="spellEnd"/>
      <w:r>
        <w:rPr>
          <w:b w:val="0"/>
          <w:bCs/>
        </w:rPr>
        <w:t xml:space="preserve"> </w:t>
      </w:r>
      <w:proofErr w:type="spellStart"/>
      <w:r>
        <w:rPr>
          <w:b w:val="0"/>
          <w:bCs/>
        </w:rPr>
        <w:t>mengajarkan</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berpikir</w:t>
      </w:r>
      <w:proofErr w:type="spellEnd"/>
      <w:r>
        <w:rPr>
          <w:b w:val="0"/>
          <w:bCs/>
        </w:rPr>
        <w:t xml:space="preserve"> </w:t>
      </w:r>
      <w:proofErr w:type="spellStart"/>
      <w:r>
        <w:rPr>
          <w:b w:val="0"/>
          <w:bCs/>
        </w:rPr>
        <w:t>cepat</w:t>
      </w:r>
      <w:proofErr w:type="spellEnd"/>
      <w:r>
        <w:rPr>
          <w:b w:val="0"/>
          <w:bCs/>
        </w:rPr>
        <w:t xml:space="preserve"> </w:t>
      </w:r>
      <w:proofErr w:type="spellStart"/>
      <w:r>
        <w:rPr>
          <w:b w:val="0"/>
          <w:bCs/>
        </w:rPr>
        <w:t>dan</w:t>
      </w:r>
      <w:proofErr w:type="spellEnd"/>
      <w:r>
        <w:rPr>
          <w:b w:val="0"/>
          <w:bCs/>
        </w:rPr>
        <w:t xml:space="preserve"> </w:t>
      </w:r>
      <w:proofErr w:type="spellStart"/>
      <w:r>
        <w:rPr>
          <w:b w:val="0"/>
          <w:bCs/>
        </w:rPr>
        <w:t>tanggap</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memecahkan</w:t>
      </w:r>
      <w:proofErr w:type="spellEnd"/>
      <w:r>
        <w:rPr>
          <w:b w:val="0"/>
          <w:bCs/>
        </w:rPr>
        <w:t xml:space="preserve"> </w:t>
      </w:r>
      <w:proofErr w:type="spellStart"/>
      <w:r>
        <w:rPr>
          <w:b w:val="0"/>
          <w:bCs/>
        </w:rPr>
        <w:t>masalah</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pembelajaran</w:t>
      </w:r>
      <w:proofErr w:type="spellEnd"/>
      <w:r>
        <w:rPr>
          <w:b w:val="0"/>
          <w:bCs/>
        </w:rPr>
        <w:t xml:space="preserve"> IPAS. </w:t>
      </w:r>
      <w:proofErr w:type="spellStart"/>
      <w:r>
        <w:rPr>
          <w:b w:val="0"/>
          <w:bCs/>
        </w:rPr>
        <w:t>Pada</w:t>
      </w:r>
      <w:proofErr w:type="spellEnd"/>
      <w:r>
        <w:rPr>
          <w:b w:val="0"/>
          <w:bCs/>
        </w:rPr>
        <w:t xml:space="preserve"> </w:t>
      </w:r>
      <w:proofErr w:type="spellStart"/>
      <w:r>
        <w:rPr>
          <w:b w:val="0"/>
          <w:bCs/>
        </w:rPr>
        <w:t>materi</w:t>
      </w:r>
      <w:proofErr w:type="spellEnd"/>
      <w:r>
        <w:rPr>
          <w:b w:val="0"/>
          <w:bCs/>
        </w:rPr>
        <w:t xml:space="preserve"> </w:t>
      </w:r>
      <w:proofErr w:type="spellStart"/>
      <w:r>
        <w:rPr>
          <w:b w:val="0"/>
          <w:bCs/>
        </w:rPr>
        <w:t>ini</w:t>
      </w:r>
      <w:proofErr w:type="spellEnd"/>
      <w:r>
        <w:rPr>
          <w:b w:val="0"/>
          <w:bCs/>
        </w:rPr>
        <w:t xml:space="preserve"> </w:t>
      </w:r>
      <w:proofErr w:type="spellStart"/>
      <w:r>
        <w:rPr>
          <w:b w:val="0"/>
          <w:bCs/>
        </w:rPr>
        <w:t>masuk</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materi</w:t>
      </w:r>
      <w:proofErr w:type="spellEnd"/>
      <w:r>
        <w:rPr>
          <w:b w:val="0"/>
          <w:bCs/>
        </w:rPr>
        <w:t xml:space="preserve"> </w:t>
      </w:r>
      <w:proofErr w:type="spellStart"/>
      <w:r>
        <w:rPr>
          <w:b w:val="0"/>
          <w:bCs/>
        </w:rPr>
        <w:t>sosial</w:t>
      </w:r>
      <w:proofErr w:type="spellEnd"/>
      <w:r>
        <w:rPr>
          <w:b w:val="0"/>
          <w:bCs/>
        </w:rPr>
        <w:t xml:space="preserve">. </w:t>
      </w:r>
      <w:proofErr w:type="spellStart"/>
      <w:r>
        <w:rPr>
          <w:b w:val="0"/>
          <w:bCs/>
        </w:rPr>
        <w:t>Menurut</w:t>
      </w:r>
      <w:proofErr w:type="spellEnd"/>
      <w:r>
        <w:rPr>
          <w:b w:val="0"/>
          <w:bCs/>
        </w:rPr>
        <w:t xml:space="preserve"> (</w:t>
      </w:r>
      <w:proofErr w:type="spellStart"/>
      <w:r>
        <w:rPr>
          <w:b w:val="0"/>
          <w:bCs/>
        </w:rPr>
        <w:t>Dharin</w:t>
      </w:r>
      <w:proofErr w:type="spellEnd"/>
      <w:r>
        <w:rPr>
          <w:b w:val="0"/>
          <w:bCs/>
        </w:rPr>
        <w:t xml:space="preserve">, </w:t>
      </w:r>
      <w:proofErr w:type="spellStart"/>
      <w:r>
        <w:rPr>
          <w:b w:val="0"/>
          <w:bCs/>
        </w:rPr>
        <w:t>dkk</w:t>
      </w:r>
      <w:proofErr w:type="spellEnd"/>
      <w:r>
        <w:rPr>
          <w:b w:val="0"/>
          <w:bCs/>
        </w:rPr>
        <w:t xml:space="preserve">. 2020) </w:t>
      </w:r>
      <w:proofErr w:type="spellStart"/>
      <w:r>
        <w:rPr>
          <w:b w:val="0"/>
          <w:bCs/>
        </w:rPr>
        <w:t>Ilmu</w:t>
      </w:r>
      <w:proofErr w:type="spellEnd"/>
      <w:r>
        <w:rPr>
          <w:b w:val="0"/>
          <w:bCs/>
        </w:rPr>
        <w:t xml:space="preserve"> </w:t>
      </w:r>
      <w:proofErr w:type="spellStart"/>
      <w:r>
        <w:rPr>
          <w:b w:val="0"/>
          <w:bCs/>
        </w:rPr>
        <w:t>Pengetahuan</w:t>
      </w:r>
      <w:proofErr w:type="spellEnd"/>
      <w:r>
        <w:rPr>
          <w:b w:val="0"/>
          <w:bCs/>
        </w:rPr>
        <w:t xml:space="preserve"> </w:t>
      </w:r>
      <w:proofErr w:type="spellStart"/>
      <w:r>
        <w:rPr>
          <w:b w:val="0"/>
          <w:bCs/>
        </w:rPr>
        <w:t>Sosial</w:t>
      </w:r>
      <w:proofErr w:type="spellEnd"/>
      <w:r>
        <w:rPr>
          <w:b w:val="0"/>
          <w:bCs/>
        </w:rPr>
        <w:t xml:space="preserve"> </w:t>
      </w:r>
      <w:proofErr w:type="spellStart"/>
      <w:r>
        <w:rPr>
          <w:b w:val="0"/>
          <w:bCs/>
        </w:rPr>
        <w:t>merupakan</w:t>
      </w:r>
      <w:proofErr w:type="spellEnd"/>
      <w:r>
        <w:rPr>
          <w:b w:val="0"/>
          <w:bCs/>
        </w:rPr>
        <w:t xml:space="preserve"> </w:t>
      </w:r>
      <w:proofErr w:type="spellStart"/>
      <w:r>
        <w:rPr>
          <w:b w:val="0"/>
          <w:bCs/>
        </w:rPr>
        <w:t>ilmu</w:t>
      </w:r>
      <w:proofErr w:type="spellEnd"/>
      <w:r>
        <w:rPr>
          <w:b w:val="0"/>
          <w:bCs/>
        </w:rPr>
        <w:t xml:space="preserve"> </w:t>
      </w:r>
      <w:proofErr w:type="spellStart"/>
      <w:r>
        <w:rPr>
          <w:b w:val="0"/>
          <w:bCs/>
        </w:rPr>
        <w:t>pengetahuan</w:t>
      </w:r>
      <w:proofErr w:type="spellEnd"/>
      <w:r>
        <w:rPr>
          <w:b w:val="0"/>
          <w:bCs/>
        </w:rPr>
        <w:t xml:space="preserve"> yang </w:t>
      </w:r>
      <w:proofErr w:type="spellStart"/>
      <w:r>
        <w:rPr>
          <w:b w:val="0"/>
          <w:bCs/>
        </w:rPr>
        <w:t>sangat</w:t>
      </w:r>
      <w:proofErr w:type="spellEnd"/>
      <w:r>
        <w:rPr>
          <w:b w:val="0"/>
          <w:bCs/>
        </w:rPr>
        <w:t xml:space="preserve"> </w:t>
      </w:r>
      <w:proofErr w:type="spellStart"/>
      <w:r>
        <w:rPr>
          <w:b w:val="0"/>
          <w:bCs/>
        </w:rPr>
        <w:t>esensial</w:t>
      </w:r>
      <w:proofErr w:type="spellEnd"/>
      <w:r>
        <w:rPr>
          <w:b w:val="0"/>
          <w:bCs/>
        </w:rPr>
        <w:t xml:space="preserve"> </w:t>
      </w:r>
      <w:proofErr w:type="spellStart"/>
      <w:r>
        <w:rPr>
          <w:b w:val="0"/>
          <w:bCs/>
        </w:rPr>
        <w:t>serta</w:t>
      </w:r>
      <w:proofErr w:type="spellEnd"/>
      <w:r>
        <w:rPr>
          <w:b w:val="0"/>
          <w:bCs/>
        </w:rPr>
        <w:t xml:space="preserve"> </w:t>
      </w:r>
      <w:proofErr w:type="spellStart"/>
      <w:r>
        <w:rPr>
          <w:b w:val="0"/>
          <w:bCs/>
        </w:rPr>
        <w:t>strategis</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membentuk</w:t>
      </w:r>
      <w:proofErr w:type="spellEnd"/>
      <w:r>
        <w:rPr>
          <w:b w:val="0"/>
          <w:bCs/>
        </w:rPr>
        <w:t xml:space="preserve">, </w:t>
      </w:r>
      <w:proofErr w:type="spellStart"/>
      <w:r>
        <w:rPr>
          <w:b w:val="0"/>
          <w:bCs/>
        </w:rPr>
        <w:t>mengembangkan</w:t>
      </w:r>
      <w:proofErr w:type="spellEnd"/>
      <w:r>
        <w:rPr>
          <w:b w:val="0"/>
          <w:bCs/>
        </w:rPr>
        <w:t xml:space="preserve"> </w:t>
      </w:r>
      <w:proofErr w:type="spellStart"/>
      <w:r>
        <w:rPr>
          <w:b w:val="0"/>
          <w:bCs/>
        </w:rPr>
        <w:t>dan</w:t>
      </w:r>
      <w:proofErr w:type="spellEnd"/>
      <w:r>
        <w:rPr>
          <w:b w:val="0"/>
          <w:bCs/>
        </w:rPr>
        <w:t xml:space="preserve"> </w:t>
      </w:r>
      <w:proofErr w:type="spellStart"/>
      <w:r>
        <w:rPr>
          <w:b w:val="0"/>
          <w:bCs/>
        </w:rPr>
        <w:t>melatih</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menjadi</w:t>
      </w:r>
      <w:proofErr w:type="spellEnd"/>
      <w:r>
        <w:rPr>
          <w:b w:val="0"/>
          <w:bCs/>
        </w:rPr>
        <w:t xml:space="preserve"> </w:t>
      </w:r>
      <w:proofErr w:type="spellStart"/>
      <w:r>
        <w:rPr>
          <w:b w:val="0"/>
          <w:bCs/>
        </w:rPr>
        <w:t>warga</w:t>
      </w:r>
      <w:proofErr w:type="spellEnd"/>
      <w:r>
        <w:rPr>
          <w:b w:val="0"/>
          <w:bCs/>
        </w:rPr>
        <w:t xml:space="preserve"> </w:t>
      </w:r>
      <w:proofErr w:type="spellStart"/>
      <w:r>
        <w:rPr>
          <w:b w:val="0"/>
          <w:bCs/>
        </w:rPr>
        <w:t>masyarakat</w:t>
      </w:r>
      <w:proofErr w:type="spellEnd"/>
      <w:r>
        <w:rPr>
          <w:b w:val="0"/>
          <w:bCs/>
        </w:rPr>
        <w:t xml:space="preserve">, </w:t>
      </w:r>
      <w:proofErr w:type="spellStart"/>
      <w:r>
        <w:rPr>
          <w:b w:val="0"/>
          <w:bCs/>
        </w:rPr>
        <w:t>bangsa</w:t>
      </w:r>
      <w:proofErr w:type="spellEnd"/>
      <w:r>
        <w:rPr>
          <w:b w:val="0"/>
          <w:bCs/>
        </w:rPr>
        <w:t xml:space="preserve">, </w:t>
      </w:r>
      <w:proofErr w:type="spellStart"/>
      <w:r>
        <w:rPr>
          <w:b w:val="0"/>
          <w:bCs/>
        </w:rPr>
        <w:t>dan</w:t>
      </w:r>
      <w:proofErr w:type="spellEnd"/>
      <w:r>
        <w:rPr>
          <w:b w:val="0"/>
          <w:bCs/>
        </w:rPr>
        <w:t xml:space="preserve"> </w:t>
      </w:r>
      <w:proofErr w:type="spellStart"/>
      <w:r>
        <w:rPr>
          <w:b w:val="0"/>
          <w:bCs/>
        </w:rPr>
        <w:t>negara</w:t>
      </w:r>
      <w:proofErr w:type="spellEnd"/>
      <w:r>
        <w:rPr>
          <w:b w:val="0"/>
          <w:bCs/>
        </w:rPr>
        <w:t xml:space="preserve"> yang </w:t>
      </w:r>
      <w:proofErr w:type="spellStart"/>
      <w:r>
        <w:rPr>
          <w:b w:val="0"/>
          <w:bCs/>
        </w:rPr>
        <w:t>mempunyai</w:t>
      </w:r>
      <w:proofErr w:type="spellEnd"/>
      <w:r>
        <w:rPr>
          <w:b w:val="0"/>
          <w:bCs/>
        </w:rPr>
        <w:t xml:space="preserve"> </w:t>
      </w:r>
      <w:proofErr w:type="spellStart"/>
      <w:r>
        <w:rPr>
          <w:b w:val="0"/>
          <w:bCs/>
        </w:rPr>
        <w:t>pemahaman</w:t>
      </w:r>
      <w:proofErr w:type="spellEnd"/>
      <w:r>
        <w:rPr>
          <w:b w:val="0"/>
          <w:bCs/>
        </w:rPr>
        <w:t xml:space="preserve"> yang </w:t>
      </w:r>
      <w:proofErr w:type="spellStart"/>
      <w:r>
        <w:rPr>
          <w:b w:val="0"/>
          <w:bCs/>
        </w:rPr>
        <w:t>komprehensif</w:t>
      </w:r>
      <w:proofErr w:type="spellEnd"/>
      <w:r>
        <w:rPr>
          <w:b w:val="0"/>
          <w:bCs/>
        </w:rPr>
        <w:t xml:space="preserve"> </w:t>
      </w:r>
      <w:proofErr w:type="spellStart"/>
      <w:r>
        <w:rPr>
          <w:b w:val="0"/>
          <w:bCs/>
        </w:rPr>
        <w:t>sehingga</w:t>
      </w:r>
      <w:proofErr w:type="spellEnd"/>
      <w:r>
        <w:rPr>
          <w:b w:val="0"/>
          <w:bCs/>
        </w:rPr>
        <w:t xml:space="preserve"> </w:t>
      </w:r>
      <w:proofErr w:type="spellStart"/>
      <w:r>
        <w:rPr>
          <w:b w:val="0"/>
          <w:bCs/>
        </w:rPr>
        <w:t>mampu</w:t>
      </w:r>
      <w:proofErr w:type="spellEnd"/>
      <w:r>
        <w:rPr>
          <w:b w:val="0"/>
          <w:bCs/>
        </w:rPr>
        <w:t xml:space="preserve"> </w:t>
      </w:r>
      <w:proofErr w:type="spellStart"/>
      <w:r>
        <w:rPr>
          <w:b w:val="0"/>
          <w:bCs/>
        </w:rPr>
        <w:t>menjalani</w:t>
      </w:r>
      <w:proofErr w:type="spellEnd"/>
      <w:r>
        <w:rPr>
          <w:b w:val="0"/>
          <w:bCs/>
        </w:rPr>
        <w:t xml:space="preserve"> </w:t>
      </w:r>
      <w:proofErr w:type="spellStart"/>
      <w:r>
        <w:rPr>
          <w:b w:val="0"/>
          <w:bCs/>
        </w:rPr>
        <w:t>kehidupan</w:t>
      </w:r>
      <w:proofErr w:type="spellEnd"/>
      <w:r>
        <w:rPr>
          <w:b w:val="0"/>
          <w:bCs/>
        </w:rPr>
        <w:t xml:space="preserve"> </w:t>
      </w:r>
      <w:proofErr w:type="spellStart"/>
      <w:r>
        <w:rPr>
          <w:b w:val="0"/>
          <w:bCs/>
        </w:rPr>
        <w:t>masyarakat</w:t>
      </w:r>
      <w:proofErr w:type="spellEnd"/>
      <w:r>
        <w:rPr>
          <w:b w:val="0"/>
          <w:bCs/>
        </w:rPr>
        <w:t xml:space="preserve"> modern </w:t>
      </w:r>
      <w:proofErr w:type="spellStart"/>
      <w:r>
        <w:rPr>
          <w:b w:val="0"/>
          <w:bCs/>
        </w:rPr>
        <w:t>dan</w:t>
      </w:r>
      <w:proofErr w:type="spellEnd"/>
      <w:r>
        <w:rPr>
          <w:b w:val="0"/>
          <w:bCs/>
        </w:rPr>
        <w:t xml:space="preserve"> </w:t>
      </w:r>
      <w:proofErr w:type="spellStart"/>
      <w:r>
        <w:rPr>
          <w:b w:val="0"/>
          <w:bCs/>
        </w:rPr>
        <w:t>tataran</w:t>
      </w:r>
      <w:proofErr w:type="spellEnd"/>
      <w:r>
        <w:rPr>
          <w:b w:val="0"/>
          <w:bCs/>
        </w:rPr>
        <w:t xml:space="preserve"> </w:t>
      </w:r>
      <w:proofErr w:type="spellStart"/>
      <w:r>
        <w:rPr>
          <w:b w:val="0"/>
          <w:bCs/>
        </w:rPr>
        <w:t>kehidupan</w:t>
      </w:r>
      <w:proofErr w:type="spellEnd"/>
      <w:r>
        <w:rPr>
          <w:b w:val="0"/>
          <w:bCs/>
        </w:rPr>
        <w:t xml:space="preserve"> </w:t>
      </w:r>
      <w:proofErr w:type="spellStart"/>
      <w:r>
        <w:rPr>
          <w:b w:val="0"/>
          <w:bCs/>
        </w:rPr>
        <w:t>masyarakat</w:t>
      </w:r>
      <w:proofErr w:type="spellEnd"/>
      <w:r>
        <w:rPr>
          <w:b w:val="0"/>
          <w:bCs/>
        </w:rPr>
        <w:t xml:space="preserve"> global. </w:t>
      </w:r>
    </w:p>
    <w:p w14:paraId="7A6BEEBB" w14:textId="62575546" w:rsidR="006A1355" w:rsidRDefault="006A1355" w:rsidP="00FF5165">
      <w:pPr>
        <w:pStyle w:val="SubJudul1"/>
        <w:ind w:firstLine="720"/>
        <w:jc w:val="both"/>
        <w:rPr>
          <w:b w:val="0"/>
          <w:bCs/>
        </w:rPr>
      </w:pPr>
      <w:proofErr w:type="spellStart"/>
      <w:r w:rsidRPr="006A1355">
        <w:rPr>
          <w:b w:val="0"/>
          <w:bCs/>
        </w:rPr>
        <w:t>Salirawati</w:t>
      </w:r>
      <w:proofErr w:type="spellEnd"/>
      <w:r w:rsidRPr="006A1355">
        <w:rPr>
          <w:b w:val="0"/>
          <w:bCs/>
        </w:rPr>
        <w:t xml:space="preserve"> </w:t>
      </w:r>
      <w:proofErr w:type="spellStart"/>
      <w:r w:rsidRPr="006A1355">
        <w:rPr>
          <w:b w:val="0"/>
          <w:bCs/>
        </w:rPr>
        <w:t>dalam</w:t>
      </w:r>
      <w:proofErr w:type="spellEnd"/>
      <w:r w:rsidRPr="006A1355">
        <w:rPr>
          <w:b w:val="0"/>
          <w:bCs/>
        </w:rPr>
        <w:t xml:space="preserve"> </w:t>
      </w:r>
      <w:proofErr w:type="spellStart"/>
      <w:r w:rsidRPr="006A1355">
        <w:rPr>
          <w:b w:val="0"/>
          <w:bCs/>
        </w:rPr>
        <w:t>Widayat</w:t>
      </w:r>
      <w:proofErr w:type="spellEnd"/>
      <w:r w:rsidRPr="006A1355">
        <w:rPr>
          <w:b w:val="0"/>
          <w:bCs/>
        </w:rPr>
        <w:t xml:space="preserve">, W., </w:t>
      </w:r>
      <w:proofErr w:type="spellStart"/>
      <w:r w:rsidRPr="006A1355">
        <w:rPr>
          <w:b w:val="0"/>
          <w:bCs/>
        </w:rPr>
        <w:t>Kasmui</w:t>
      </w:r>
      <w:proofErr w:type="spellEnd"/>
      <w:r w:rsidRPr="006A1355">
        <w:rPr>
          <w:b w:val="0"/>
          <w:bCs/>
        </w:rPr>
        <w:t xml:space="preserve">, K., &amp; </w:t>
      </w:r>
      <w:proofErr w:type="spellStart"/>
      <w:r w:rsidRPr="006A1355">
        <w:rPr>
          <w:b w:val="0"/>
          <w:bCs/>
        </w:rPr>
        <w:t>Sukaesih</w:t>
      </w:r>
      <w:proofErr w:type="spellEnd"/>
      <w:r w:rsidRPr="006A1355">
        <w:rPr>
          <w:b w:val="0"/>
          <w:bCs/>
        </w:rPr>
        <w:t xml:space="preserve">, S. (2014). </w:t>
      </w:r>
      <w:proofErr w:type="spellStart"/>
      <w:r w:rsidRPr="006A1355">
        <w:rPr>
          <w:b w:val="0"/>
          <w:bCs/>
        </w:rPr>
        <w:t>menyatakan</w:t>
      </w:r>
      <w:proofErr w:type="spellEnd"/>
      <w:r w:rsidRPr="006A1355">
        <w:rPr>
          <w:b w:val="0"/>
          <w:bCs/>
        </w:rPr>
        <w:t xml:space="preserve"> </w:t>
      </w:r>
      <w:proofErr w:type="spellStart"/>
      <w:r w:rsidRPr="006A1355">
        <w:rPr>
          <w:b w:val="0"/>
          <w:bCs/>
        </w:rPr>
        <w:t>pembelajaran</w:t>
      </w:r>
      <w:proofErr w:type="spellEnd"/>
      <w:r w:rsidRPr="006A1355">
        <w:rPr>
          <w:b w:val="0"/>
          <w:bCs/>
        </w:rPr>
        <w:t xml:space="preserve"> IPA </w:t>
      </w:r>
      <w:proofErr w:type="spellStart"/>
      <w:r w:rsidRPr="006A1355">
        <w:rPr>
          <w:b w:val="0"/>
          <w:bCs/>
        </w:rPr>
        <w:t>Terpadu</w:t>
      </w:r>
      <w:proofErr w:type="spellEnd"/>
      <w:r w:rsidRPr="006A1355">
        <w:rPr>
          <w:b w:val="0"/>
          <w:bCs/>
        </w:rPr>
        <w:t xml:space="preserve"> </w:t>
      </w:r>
      <w:proofErr w:type="spellStart"/>
      <w:r w:rsidRPr="006A1355">
        <w:rPr>
          <w:b w:val="0"/>
          <w:bCs/>
        </w:rPr>
        <w:t>merupakan</w:t>
      </w:r>
      <w:proofErr w:type="spellEnd"/>
      <w:r w:rsidRPr="006A1355">
        <w:rPr>
          <w:b w:val="0"/>
          <w:bCs/>
        </w:rPr>
        <w:t xml:space="preserve"> </w:t>
      </w:r>
      <w:proofErr w:type="spellStart"/>
      <w:r w:rsidRPr="006A1355">
        <w:rPr>
          <w:b w:val="0"/>
          <w:bCs/>
        </w:rPr>
        <w:t>pembelajaran</w:t>
      </w:r>
      <w:proofErr w:type="spellEnd"/>
      <w:r w:rsidRPr="006A1355">
        <w:rPr>
          <w:b w:val="0"/>
          <w:bCs/>
        </w:rPr>
        <w:t xml:space="preserve"> IPA yang </w:t>
      </w:r>
      <w:proofErr w:type="spellStart"/>
      <w:r w:rsidRPr="006A1355">
        <w:rPr>
          <w:b w:val="0"/>
          <w:bCs/>
        </w:rPr>
        <w:t>disajikan</w:t>
      </w:r>
      <w:proofErr w:type="spellEnd"/>
      <w:r w:rsidRPr="006A1355">
        <w:rPr>
          <w:b w:val="0"/>
          <w:bCs/>
        </w:rPr>
        <w:t xml:space="preserve"> </w:t>
      </w:r>
      <w:proofErr w:type="spellStart"/>
      <w:r w:rsidRPr="006A1355">
        <w:rPr>
          <w:b w:val="0"/>
          <w:bCs/>
        </w:rPr>
        <w:t>sebagai</w:t>
      </w:r>
      <w:proofErr w:type="spellEnd"/>
      <w:r w:rsidRPr="006A1355">
        <w:rPr>
          <w:b w:val="0"/>
          <w:bCs/>
        </w:rPr>
        <w:t xml:space="preserve"> </w:t>
      </w:r>
      <w:proofErr w:type="spellStart"/>
      <w:r w:rsidRPr="006A1355">
        <w:rPr>
          <w:b w:val="0"/>
          <w:bCs/>
        </w:rPr>
        <w:t>satu</w:t>
      </w:r>
      <w:proofErr w:type="spellEnd"/>
      <w:r w:rsidRPr="006A1355">
        <w:rPr>
          <w:b w:val="0"/>
          <w:bCs/>
        </w:rPr>
        <w:t xml:space="preserve"> </w:t>
      </w:r>
      <w:proofErr w:type="spellStart"/>
      <w:r w:rsidRPr="006A1355">
        <w:rPr>
          <w:b w:val="0"/>
          <w:bCs/>
        </w:rPr>
        <w:t>kesatuan</w:t>
      </w:r>
      <w:proofErr w:type="spellEnd"/>
      <w:r w:rsidRPr="006A1355">
        <w:rPr>
          <w:b w:val="0"/>
          <w:bCs/>
        </w:rPr>
        <w:t xml:space="preserve"> yang </w:t>
      </w:r>
      <w:proofErr w:type="spellStart"/>
      <w:r w:rsidRPr="006A1355">
        <w:rPr>
          <w:b w:val="0"/>
          <w:bCs/>
        </w:rPr>
        <w:t>tidak</w:t>
      </w:r>
      <w:proofErr w:type="spellEnd"/>
      <w:r w:rsidRPr="006A1355">
        <w:rPr>
          <w:b w:val="0"/>
          <w:bCs/>
        </w:rPr>
        <w:t xml:space="preserve"> </w:t>
      </w:r>
      <w:proofErr w:type="spellStart"/>
      <w:r w:rsidRPr="006A1355">
        <w:rPr>
          <w:b w:val="0"/>
          <w:bCs/>
        </w:rPr>
        <w:t>terpisahkan</w:t>
      </w:r>
      <w:proofErr w:type="spellEnd"/>
      <w:r w:rsidRPr="006A1355">
        <w:rPr>
          <w:b w:val="0"/>
          <w:bCs/>
        </w:rPr>
        <w:t xml:space="preserve">, </w:t>
      </w:r>
      <w:proofErr w:type="spellStart"/>
      <w:r w:rsidRPr="006A1355">
        <w:rPr>
          <w:b w:val="0"/>
          <w:bCs/>
        </w:rPr>
        <w:t>artinya</w:t>
      </w:r>
      <w:proofErr w:type="spellEnd"/>
      <w:r w:rsidRPr="006A1355">
        <w:rPr>
          <w:b w:val="0"/>
          <w:bCs/>
        </w:rPr>
        <w:t xml:space="preserve"> </w:t>
      </w:r>
      <w:proofErr w:type="spellStart"/>
      <w:r w:rsidRPr="006A1355">
        <w:rPr>
          <w:b w:val="0"/>
          <w:bCs/>
        </w:rPr>
        <w:t>siswa</w:t>
      </w:r>
      <w:proofErr w:type="spellEnd"/>
      <w:r w:rsidRPr="006A1355">
        <w:rPr>
          <w:b w:val="0"/>
          <w:bCs/>
        </w:rPr>
        <w:t xml:space="preserve"> </w:t>
      </w:r>
      <w:proofErr w:type="spellStart"/>
      <w:r w:rsidRPr="006A1355">
        <w:rPr>
          <w:b w:val="0"/>
          <w:bCs/>
        </w:rPr>
        <w:t>tidak</w:t>
      </w:r>
      <w:proofErr w:type="spellEnd"/>
      <w:r w:rsidRPr="006A1355">
        <w:rPr>
          <w:b w:val="0"/>
          <w:bCs/>
        </w:rPr>
        <w:t xml:space="preserve"> </w:t>
      </w:r>
      <w:proofErr w:type="spellStart"/>
      <w:r w:rsidRPr="006A1355">
        <w:rPr>
          <w:b w:val="0"/>
          <w:bCs/>
        </w:rPr>
        <w:t>belajar</w:t>
      </w:r>
      <w:proofErr w:type="spellEnd"/>
      <w:r w:rsidRPr="006A1355">
        <w:rPr>
          <w:b w:val="0"/>
          <w:bCs/>
        </w:rPr>
        <w:t xml:space="preserve"> </w:t>
      </w:r>
      <w:proofErr w:type="spellStart"/>
      <w:r w:rsidRPr="006A1355">
        <w:rPr>
          <w:b w:val="0"/>
          <w:bCs/>
        </w:rPr>
        <w:t>ilmu</w:t>
      </w:r>
      <w:proofErr w:type="spellEnd"/>
      <w:r w:rsidRPr="006A1355">
        <w:rPr>
          <w:b w:val="0"/>
          <w:bCs/>
        </w:rPr>
        <w:t xml:space="preserve"> </w:t>
      </w:r>
      <w:proofErr w:type="spellStart"/>
      <w:r w:rsidRPr="006A1355">
        <w:rPr>
          <w:b w:val="0"/>
          <w:bCs/>
        </w:rPr>
        <w:t>Fisika</w:t>
      </w:r>
      <w:proofErr w:type="spellEnd"/>
      <w:r w:rsidRPr="006A1355">
        <w:rPr>
          <w:b w:val="0"/>
          <w:bCs/>
        </w:rPr>
        <w:t xml:space="preserve">, </w:t>
      </w:r>
      <w:proofErr w:type="spellStart"/>
      <w:r w:rsidRPr="006A1355">
        <w:rPr>
          <w:b w:val="0"/>
          <w:bCs/>
        </w:rPr>
        <w:t>Biologi</w:t>
      </w:r>
      <w:proofErr w:type="spellEnd"/>
      <w:r w:rsidRPr="006A1355">
        <w:rPr>
          <w:b w:val="0"/>
          <w:bCs/>
        </w:rPr>
        <w:t xml:space="preserve">, </w:t>
      </w:r>
      <w:proofErr w:type="spellStart"/>
      <w:r w:rsidRPr="006A1355">
        <w:rPr>
          <w:b w:val="0"/>
          <w:bCs/>
        </w:rPr>
        <w:t>dan</w:t>
      </w:r>
      <w:proofErr w:type="spellEnd"/>
      <w:r w:rsidRPr="006A1355">
        <w:rPr>
          <w:b w:val="0"/>
          <w:bCs/>
        </w:rPr>
        <w:t xml:space="preserve"> Kimia </w:t>
      </w:r>
      <w:proofErr w:type="spellStart"/>
      <w:r w:rsidRPr="006A1355">
        <w:rPr>
          <w:b w:val="0"/>
          <w:bCs/>
        </w:rPr>
        <w:t>secara</w:t>
      </w:r>
      <w:proofErr w:type="spellEnd"/>
      <w:r w:rsidRPr="006A1355">
        <w:rPr>
          <w:b w:val="0"/>
          <w:bCs/>
        </w:rPr>
        <w:t xml:space="preserve"> </w:t>
      </w:r>
      <w:proofErr w:type="spellStart"/>
      <w:r w:rsidRPr="006A1355">
        <w:rPr>
          <w:b w:val="0"/>
          <w:bCs/>
        </w:rPr>
        <w:t>terpisah</w:t>
      </w:r>
      <w:proofErr w:type="spellEnd"/>
      <w:r w:rsidRPr="006A1355">
        <w:rPr>
          <w:b w:val="0"/>
          <w:bCs/>
        </w:rPr>
        <w:t xml:space="preserve"> </w:t>
      </w:r>
      <w:proofErr w:type="spellStart"/>
      <w:r w:rsidRPr="006A1355">
        <w:rPr>
          <w:b w:val="0"/>
          <w:bCs/>
        </w:rPr>
        <w:t>sebagai</w:t>
      </w:r>
      <w:proofErr w:type="spellEnd"/>
      <w:r w:rsidRPr="006A1355">
        <w:rPr>
          <w:b w:val="0"/>
          <w:bCs/>
        </w:rPr>
        <w:t xml:space="preserve"> </w:t>
      </w:r>
      <w:proofErr w:type="spellStart"/>
      <w:r w:rsidRPr="006A1355">
        <w:rPr>
          <w:b w:val="0"/>
          <w:bCs/>
        </w:rPr>
        <w:t>mata</w:t>
      </w:r>
      <w:proofErr w:type="spellEnd"/>
      <w:r w:rsidRPr="006A1355">
        <w:rPr>
          <w:b w:val="0"/>
          <w:bCs/>
        </w:rPr>
        <w:t xml:space="preserve"> </w:t>
      </w:r>
      <w:proofErr w:type="spellStart"/>
      <w:r w:rsidRPr="006A1355">
        <w:rPr>
          <w:b w:val="0"/>
          <w:bCs/>
        </w:rPr>
        <w:t>pelajaran</w:t>
      </w:r>
      <w:proofErr w:type="spellEnd"/>
      <w:r w:rsidRPr="006A1355">
        <w:rPr>
          <w:b w:val="0"/>
          <w:bCs/>
        </w:rPr>
        <w:t xml:space="preserve"> yang </w:t>
      </w:r>
      <w:proofErr w:type="spellStart"/>
      <w:r w:rsidRPr="006A1355">
        <w:rPr>
          <w:b w:val="0"/>
          <w:bCs/>
        </w:rPr>
        <w:t>berdiri</w:t>
      </w:r>
      <w:proofErr w:type="spellEnd"/>
      <w:r w:rsidRPr="006A1355">
        <w:rPr>
          <w:b w:val="0"/>
          <w:bCs/>
        </w:rPr>
        <w:t xml:space="preserve"> </w:t>
      </w:r>
      <w:proofErr w:type="spellStart"/>
      <w:r w:rsidRPr="006A1355">
        <w:rPr>
          <w:b w:val="0"/>
          <w:bCs/>
        </w:rPr>
        <w:t>sendiri</w:t>
      </w:r>
      <w:proofErr w:type="spellEnd"/>
      <w:r w:rsidRPr="006A1355">
        <w:rPr>
          <w:b w:val="0"/>
          <w:bCs/>
        </w:rPr>
        <w:t xml:space="preserve"> </w:t>
      </w:r>
      <w:proofErr w:type="spellStart"/>
      <w:r w:rsidRPr="006A1355">
        <w:rPr>
          <w:b w:val="0"/>
          <w:bCs/>
        </w:rPr>
        <w:t>melainkan</w:t>
      </w:r>
      <w:proofErr w:type="spellEnd"/>
      <w:r w:rsidRPr="006A1355">
        <w:rPr>
          <w:b w:val="0"/>
          <w:bCs/>
        </w:rPr>
        <w:t xml:space="preserve"> </w:t>
      </w:r>
      <w:proofErr w:type="spellStart"/>
      <w:r w:rsidRPr="006A1355">
        <w:rPr>
          <w:b w:val="0"/>
          <w:bCs/>
        </w:rPr>
        <w:t>semua</w:t>
      </w:r>
      <w:proofErr w:type="spellEnd"/>
      <w:r w:rsidRPr="006A1355">
        <w:rPr>
          <w:b w:val="0"/>
          <w:bCs/>
        </w:rPr>
        <w:t xml:space="preserve"> </w:t>
      </w:r>
      <w:proofErr w:type="spellStart"/>
      <w:r w:rsidRPr="006A1355">
        <w:rPr>
          <w:b w:val="0"/>
          <w:bCs/>
        </w:rPr>
        <w:t>diramu</w:t>
      </w:r>
      <w:proofErr w:type="spellEnd"/>
      <w:r w:rsidRPr="006A1355">
        <w:rPr>
          <w:b w:val="0"/>
          <w:bCs/>
        </w:rPr>
        <w:t xml:space="preserve"> </w:t>
      </w:r>
      <w:proofErr w:type="spellStart"/>
      <w:r w:rsidRPr="006A1355">
        <w:rPr>
          <w:b w:val="0"/>
          <w:bCs/>
        </w:rPr>
        <w:t>dalam</w:t>
      </w:r>
      <w:proofErr w:type="spellEnd"/>
      <w:r w:rsidRPr="006A1355">
        <w:rPr>
          <w:b w:val="0"/>
          <w:bCs/>
        </w:rPr>
        <w:t xml:space="preserve"> </w:t>
      </w:r>
      <w:proofErr w:type="spellStart"/>
      <w:r w:rsidRPr="006A1355">
        <w:rPr>
          <w:b w:val="0"/>
          <w:bCs/>
        </w:rPr>
        <w:t>satu</w:t>
      </w:r>
      <w:proofErr w:type="spellEnd"/>
      <w:r w:rsidRPr="006A1355">
        <w:rPr>
          <w:b w:val="0"/>
          <w:bCs/>
        </w:rPr>
        <w:t xml:space="preserve"> </w:t>
      </w:r>
      <w:proofErr w:type="spellStart"/>
      <w:r w:rsidRPr="006A1355">
        <w:rPr>
          <w:b w:val="0"/>
          <w:bCs/>
        </w:rPr>
        <w:t>kesatuan</w:t>
      </w:r>
      <w:proofErr w:type="spellEnd"/>
      <w:r w:rsidRPr="006A1355">
        <w:rPr>
          <w:b w:val="0"/>
          <w:bCs/>
        </w:rPr>
        <w:t>.</w:t>
      </w:r>
    </w:p>
    <w:p w14:paraId="7F1BEC3E" w14:textId="1C5B992D" w:rsidR="00CE4B5B" w:rsidRDefault="00FF5165" w:rsidP="00473E9B">
      <w:pPr>
        <w:pStyle w:val="SubJudul1"/>
        <w:ind w:firstLine="720"/>
        <w:jc w:val="both"/>
        <w:rPr>
          <w:b w:val="0"/>
          <w:bCs/>
        </w:rPr>
      </w:pPr>
      <w:proofErr w:type="spellStart"/>
      <w:r>
        <w:rPr>
          <w:b w:val="0"/>
          <w:bCs/>
        </w:rPr>
        <w:t>Penerapan</w:t>
      </w:r>
      <w:proofErr w:type="spellEnd"/>
      <w:r>
        <w:rPr>
          <w:b w:val="0"/>
          <w:bCs/>
        </w:rPr>
        <w:t xml:space="preserve"> model </w:t>
      </w:r>
      <w:proofErr w:type="spellStart"/>
      <w:r>
        <w:rPr>
          <w:b w:val="0"/>
          <w:bCs/>
        </w:rPr>
        <w:t>pembelajaran</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membantu</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memahami</w:t>
      </w:r>
      <w:proofErr w:type="spellEnd"/>
      <w:r>
        <w:rPr>
          <w:b w:val="0"/>
          <w:bCs/>
        </w:rPr>
        <w:t xml:space="preserve"> </w:t>
      </w:r>
      <w:proofErr w:type="spellStart"/>
      <w:r>
        <w:rPr>
          <w:b w:val="0"/>
          <w:bCs/>
        </w:rPr>
        <w:t>materi</w:t>
      </w:r>
      <w:proofErr w:type="spellEnd"/>
      <w:r>
        <w:rPr>
          <w:b w:val="0"/>
          <w:bCs/>
        </w:rPr>
        <w:t xml:space="preserve"> yang </w:t>
      </w:r>
      <w:proofErr w:type="spellStart"/>
      <w:r>
        <w:rPr>
          <w:b w:val="0"/>
          <w:bCs/>
        </w:rPr>
        <w:t>diajarkan</w:t>
      </w:r>
      <w:proofErr w:type="spellEnd"/>
      <w:r>
        <w:rPr>
          <w:b w:val="0"/>
          <w:bCs/>
        </w:rPr>
        <w:t xml:space="preserve">, </w:t>
      </w:r>
      <w:proofErr w:type="spellStart"/>
      <w:r>
        <w:rPr>
          <w:b w:val="0"/>
          <w:bCs/>
        </w:rPr>
        <w:t>apalagi</w:t>
      </w:r>
      <w:proofErr w:type="spellEnd"/>
      <w:r>
        <w:rPr>
          <w:b w:val="0"/>
          <w:bCs/>
        </w:rPr>
        <w:t xml:space="preserve"> </w:t>
      </w:r>
      <w:proofErr w:type="spellStart"/>
      <w:r>
        <w:rPr>
          <w:b w:val="0"/>
          <w:bCs/>
        </w:rPr>
        <w:t>pembelajaran</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sambil</w:t>
      </w:r>
      <w:proofErr w:type="spellEnd"/>
      <w:r>
        <w:rPr>
          <w:b w:val="0"/>
          <w:bCs/>
        </w:rPr>
        <w:t xml:space="preserve"> </w:t>
      </w:r>
      <w:proofErr w:type="spellStart"/>
      <w:r>
        <w:rPr>
          <w:b w:val="0"/>
          <w:bCs/>
        </w:rPr>
        <w:t>bermain</w:t>
      </w:r>
      <w:proofErr w:type="spellEnd"/>
      <w:r>
        <w:rPr>
          <w:b w:val="0"/>
          <w:bCs/>
        </w:rPr>
        <w:t xml:space="preserve">. </w:t>
      </w:r>
      <w:proofErr w:type="spellStart"/>
      <w:r>
        <w:rPr>
          <w:b w:val="0"/>
          <w:bCs/>
        </w:rPr>
        <w:t>Menurut</w:t>
      </w:r>
      <w:proofErr w:type="spellEnd"/>
      <w:r>
        <w:rPr>
          <w:b w:val="0"/>
          <w:bCs/>
        </w:rPr>
        <w:t xml:space="preserve"> </w:t>
      </w:r>
      <w:proofErr w:type="spellStart"/>
      <w:r>
        <w:rPr>
          <w:b w:val="0"/>
          <w:bCs/>
        </w:rPr>
        <w:t>Helsa</w:t>
      </w:r>
      <w:proofErr w:type="spellEnd"/>
      <w:r>
        <w:rPr>
          <w:b w:val="0"/>
          <w:bCs/>
        </w:rPr>
        <w:t xml:space="preserve"> </w:t>
      </w:r>
      <w:proofErr w:type="spellStart"/>
      <w:r>
        <w:rPr>
          <w:b w:val="0"/>
          <w:bCs/>
        </w:rPr>
        <w:t>dan</w:t>
      </w:r>
      <w:proofErr w:type="spellEnd"/>
      <w:r>
        <w:rPr>
          <w:b w:val="0"/>
          <w:bCs/>
        </w:rPr>
        <w:t xml:space="preserve"> </w:t>
      </w:r>
      <w:proofErr w:type="spellStart"/>
      <w:r>
        <w:rPr>
          <w:b w:val="0"/>
          <w:bCs/>
        </w:rPr>
        <w:t>Kenedi</w:t>
      </w:r>
      <w:proofErr w:type="spellEnd"/>
      <w:r>
        <w:rPr>
          <w:b w:val="0"/>
          <w:bCs/>
        </w:rPr>
        <w:t xml:space="preserve"> (2019) </w:t>
      </w:r>
      <w:proofErr w:type="spellStart"/>
      <w:r>
        <w:rPr>
          <w:b w:val="0"/>
          <w:bCs/>
        </w:rPr>
        <w:t>Pembelajaran</w:t>
      </w:r>
      <w:proofErr w:type="spellEnd"/>
      <w:r>
        <w:rPr>
          <w:b w:val="0"/>
          <w:bCs/>
        </w:rPr>
        <w:t xml:space="preserve"> </w:t>
      </w:r>
      <w:proofErr w:type="spellStart"/>
      <w:r>
        <w:rPr>
          <w:b w:val="0"/>
          <w:bCs/>
        </w:rPr>
        <w:t>didesain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disesuaikan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siswa</w:t>
      </w:r>
      <w:proofErr w:type="spellEnd"/>
      <w:r>
        <w:rPr>
          <w:b w:val="0"/>
          <w:bCs/>
        </w:rPr>
        <w:t xml:space="preserve"> yang </w:t>
      </w:r>
      <w:proofErr w:type="spellStart"/>
      <w:r>
        <w:rPr>
          <w:b w:val="0"/>
          <w:bCs/>
        </w:rPr>
        <w:t>meliputi</w:t>
      </w:r>
      <w:proofErr w:type="spellEnd"/>
      <w:r>
        <w:rPr>
          <w:b w:val="0"/>
          <w:bCs/>
        </w:rPr>
        <w:t xml:space="preserve"> </w:t>
      </w:r>
      <w:proofErr w:type="spellStart"/>
      <w:r>
        <w:rPr>
          <w:b w:val="0"/>
          <w:bCs/>
        </w:rPr>
        <w:t>bahan</w:t>
      </w:r>
      <w:proofErr w:type="spellEnd"/>
      <w:r>
        <w:rPr>
          <w:b w:val="0"/>
          <w:bCs/>
        </w:rPr>
        <w:t xml:space="preserve"> ajar, proses </w:t>
      </w:r>
      <w:proofErr w:type="spellStart"/>
      <w:r>
        <w:rPr>
          <w:b w:val="0"/>
          <w:bCs/>
        </w:rPr>
        <w:t>pelaksanaan</w:t>
      </w:r>
      <w:proofErr w:type="spellEnd"/>
      <w:r>
        <w:rPr>
          <w:b w:val="0"/>
          <w:bCs/>
        </w:rPr>
        <w:t xml:space="preserve"> </w:t>
      </w:r>
      <w:proofErr w:type="spellStart"/>
      <w:r>
        <w:rPr>
          <w:b w:val="0"/>
          <w:bCs/>
        </w:rPr>
        <w:t>pembelajaran</w:t>
      </w:r>
      <w:proofErr w:type="spellEnd"/>
      <w:r>
        <w:rPr>
          <w:b w:val="0"/>
          <w:bCs/>
        </w:rPr>
        <w:t xml:space="preserve"> </w:t>
      </w:r>
      <w:proofErr w:type="spellStart"/>
      <w:r>
        <w:rPr>
          <w:b w:val="0"/>
          <w:bCs/>
        </w:rPr>
        <w:t>dan</w:t>
      </w:r>
      <w:proofErr w:type="spellEnd"/>
      <w:r>
        <w:rPr>
          <w:b w:val="0"/>
          <w:bCs/>
        </w:rPr>
        <w:t xml:space="preserve"> </w:t>
      </w:r>
      <w:proofErr w:type="spellStart"/>
      <w:r>
        <w:rPr>
          <w:b w:val="0"/>
          <w:bCs/>
        </w:rPr>
        <w:t>penilaian</w:t>
      </w:r>
      <w:proofErr w:type="spellEnd"/>
      <w:r>
        <w:rPr>
          <w:b w:val="0"/>
          <w:bCs/>
        </w:rPr>
        <w:t xml:space="preserve"> </w:t>
      </w:r>
      <w:proofErr w:type="spellStart"/>
      <w:r>
        <w:rPr>
          <w:b w:val="0"/>
          <w:bCs/>
        </w:rPr>
        <w:t>pembelajaran</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saat</w:t>
      </w:r>
      <w:proofErr w:type="spellEnd"/>
      <w:r>
        <w:rPr>
          <w:b w:val="0"/>
          <w:bCs/>
        </w:rPr>
        <w:t xml:space="preserve"> </w:t>
      </w:r>
      <w:proofErr w:type="spellStart"/>
      <w:r>
        <w:rPr>
          <w:b w:val="0"/>
          <w:bCs/>
        </w:rPr>
        <w:t>pembelajaran</w:t>
      </w:r>
      <w:proofErr w:type="spellEnd"/>
      <w:r>
        <w:rPr>
          <w:b w:val="0"/>
          <w:bCs/>
        </w:rPr>
        <w:t xml:space="preserve"> guru </w:t>
      </w:r>
      <w:proofErr w:type="spellStart"/>
      <w:r>
        <w:rPr>
          <w:b w:val="0"/>
          <w:bCs/>
        </w:rPr>
        <w:t>memiliki</w:t>
      </w:r>
      <w:proofErr w:type="spellEnd"/>
      <w:r>
        <w:rPr>
          <w:b w:val="0"/>
          <w:bCs/>
        </w:rPr>
        <w:t xml:space="preserve"> </w:t>
      </w:r>
      <w:proofErr w:type="spellStart"/>
      <w:r>
        <w:rPr>
          <w:b w:val="0"/>
          <w:bCs/>
        </w:rPr>
        <w:t>tanggung</w:t>
      </w:r>
      <w:proofErr w:type="spellEnd"/>
      <w:r>
        <w:rPr>
          <w:b w:val="0"/>
          <w:bCs/>
        </w:rPr>
        <w:t xml:space="preserve"> </w:t>
      </w:r>
      <w:proofErr w:type="spellStart"/>
      <w:r>
        <w:rPr>
          <w:b w:val="0"/>
          <w:bCs/>
        </w:rPr>
        <w:t>jawab</w:t>
      </w:r>
      <w:proofErr w:type="spellEnd"/>
      <w:r>
        <w:rPr>
          <w:b w:val="0"/>
          <w:bCs/>
        </w:rPr>
        <w:t xml:space="preserve"> </w:t>
      </w:r>
      <w:proofErr w:type="spellStart"/>
      <w:r>
        <w:rPr>
          <w:b w:val="0"/>
          <w:bCs/>
        </w:rPr>
        <w:t>terhadap</w:t>
      </w:r>
      <w:proofErr w:type="spellEnd"/>
      <w:r>
        <w:rPr>
          <w:b w:val="0"/>
          <w:bCs/>
        </w:rPr>
        <w:t xml:space="preserve"> </w:t>
      </w:r>
      <w:proofErr w:type="spellStart"/>
      <w:r>
        <w:rPr>
          <w:b w:val="0"/>
          <w:bCs/>
        </w:rPr>
        <w:t>penciptaan</w:t>
      </w:r>
      <w:proofErr w:type="spellEnd"/>
      <w:r>
        <w:rPr>
          <w:b w:val="0"/>
          <w:bCs/>
        </w:rPr>
        <w:t xml:space="preserve"> stimulus </w:t>
      </w:r>
      <w:proofErr w:type="spellStart"/>
      <w:r>
        <w:rPr>
          <w:b w:val="0"/>
          <w:bCs/>
        </w:rPr>
        <w:t>dan</w:t>
      </w:r>
      <w:proofErr w:type="spellEnd"/>
      <w:r>
        <w:rPr>
          <w:b w:val="0"/>
          <w:bCs/>
        </w:rPr>
        <w:t xml:space="preserve"> </w:t>
      </w:r>
      <w:proofErr w:type="spellStart"/>
      <w:r>
        <w:rPr>
          <w:b w:val="0"/>
          <w:bCs/>
        </w:rPr>
        <w:t>respon</w:t>
      </w:r>
      <w:proofErr w:type="spellEnd"/>
      <w:r>
        <w:rPr>
          <w:b w:val="0"/>
          <w:bCs/>
        </w:rPr>
        <w:t xml:space="preserve"> yang </w:t>
      </w:r>
      <w:proofErr w:type="spellStart"/>
      <w:r>
        <w:rPr>
          <w:b w:val="0"/>
          <w:bCs/>
        </w:rPr>
        <w:t>sesuai</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lingkungan</w:t>
      </w:r>
      <w:proofErr w:type="spellEnd"/>
      <w:r>
        <w:rPr>
          <w:b w:val="0"/>
          <w:bCs/>
        </w:rPr>
        <w:t xml:space="preserve">. </w:t>
      </w:r>
      <w:proofErr w:type="spellStart"/>
      <w:r>
        <w:rPr>
          <w:b w:val="0"/>
          <w:bCs/>
        </w:rPr>
        <w:t>Oleh</w:t>
      </w:r>
      <w:proofErr w:type="spellEnd"/>
      <w:r>
        <w:rPr>
          <w:b w:val="0"/>
          <w:bCs/>
        </w:rPr>
        <w:t xml:space="preserve"> </w:t>
      </w:r>
      <w:proofErr w:type="spellStart"/>
      <w:r>
        <w:rPr>
          <w:b w:val="0"/>
          <w:bCs/>
        </w:rPr>
        <w:t>karena</w:t>
      </w:r>
      <w:proofErr w:type="spellEnd"/>
      <w:r>
        <w:rPr>
          <w:b w:val="0"/>
          <w:bCs/>
        </w:rPr>
        <w:t xml:space="preserve"> </w:t>
      </w:r>
      <w:proofErr w:type="spellStart"/>
      <w:r>
        <w:rPr>
          <w:b w:val="0"/>
          <w:bCs/>
        </w:rPr>
        <w:t>itu</w:t>
      </w:r>
      <w:proofErr w:type="spellEnd"/>
      <w:r>
        <w:rPr>
          <w:b w:val="0"/>
          <w:bCs/>
        </w:rPr>
        <w:t xml:space="preserve">, guru </w:t>
      </w:r>
      <w:proofErr w:type="spellStart"/>
      <w:r>
        <w:rPr>
          <w:b w:val="0"/>
          <w:bCs/>
        </w:rPr>
        <w:t>harus</w:t>
      </w:r>
      <w:proofErr w:type="spellEnd"/>
      <w:r>
        <w:rPr>
          <w:b w:val="0"/>
          <w:bCs/>
        </w:rPr>
        <w:t xml:space="preserve"> </w:t>
      </w:r>
      <w:proofErr w:type="spellStart"/>
      <w:r>
        <w:rPr>
          <w:b w:val="0"/>
          <w:bCs/>
        </w:rPr>
        <w:t>mampu</w:t>
      </w:r>
      <w:proofErr w:type="spellEnd"/>
      <w:r>
        <w:rPr>
          <w:b w:val="0"/>
          <w:bCs/>
        </w:rPr>
        <w:t xml:space="preserve"> </w:t>
      </w:r>
      <w:proofErr w:type="spellStart"/>
      <w:r>
        <w:rPr>
          <w:b w:val="0"/>
          <w:bCs/>
        </w:rPr>
        <w:t>mengembangkan</w:t>
      </w:r>
      <w:proofErr w:type="spellEnd"/>
      <w:r>
        <w:rPr>
          <w:b w:val="0"/>
          <w:bCs/>
        </w:rPr>
        <w:t xml:space="preserve"> proses </w:t>
      </w:r>
      <w:proofErr w:type="spellStart"/>
      <w:r>
        <w:rPr>
          <w:b w:val="0"/>
          <w:bCs/>
        </w:rPr>
        <w:t>pembelajaran</w:t>
      </w:r>
      <w:proofErr w:type="spellEnd"/>
      <w:r>
        <w:rPr>
          <w:b w:val="0"/>
          <w:bCs/>
        </w:rPr>
        <w:t xml:space="preserve"> yang </w:t>
      </w:r>
      <w:proofErr w:type="spellStart"/>
      <w:r>
        <w:rPr>
          <w:b w:val="0"/>
          <w:bCs/>
        </w:rPr>
        <w:t>efektif</w:t>
      </w:r>
      <w:proofErr w:type="spellEnd"/>
      <w:r>
        <w:rPr>
          <w:b w:val="0"/>
          <w:bCs/>
        </w:rPr>
        <w:t xml:space="preserve"> </w:t>
      </w:r>
      <w:proofErr w:type="spellStart"/>
      <w:r>
        <w:rPr>
          <w:b w:val="0"/>
          <w:bCs/>
        </w:rPr>
        <w:t>dan</w:t>
      </w:r>
      <w:proofErr w:type="spellEnd"/>
      <w:r>
        <w:rPr>
          <w:b w:val="0"/>
          <w:bCs/>
        </w:rPr>
        <w:t xml:space="preserve"> </w:t>
      </w:r>
      <w:proofErr w:type="spellStart"/>
      <w:r>
        <w:rPr>
          <w:b w:val="0"/>
          <w:bCs/>
        </w:rPr>
        <w:t>menarik</w:t>
      </w:r>
      <w:proofErr w:type="spellEnd"/>
      <w:r>
        <w:rPr>
          <w:b w:val="0"/>
          <w:bCs/>
        </w:rPr>
        <w:t xml:space="preserve">.  </w:t>
      </w:r>
    </w:p>
    <w:p w14:paraId="01102027" w14:textId="77777777" w:rsidR="00473E9B" w:rsidRDefault="00473E9B" w:rsidP="00473E9B">
      <w:pPr>
        <w:pStyle w:val="SubJudul1"/>
        <w:ind w:firstLine="720"/>
        <w:jc w:val="both"/>
        <w:rPr>
          <w:b w:val="0"/>
          <w:bCs/>
        </w:rPr>
      </w:pPr>
    </w:p>
    <w:p w14:paraId="6FEFE2BB" w14:textId="354BC6E8" w:rsidR="00F23BE2" w:rsidRDefault="00B609FC" w:rsidP="001041A4">
      <w:pPr>
        <w:pStyle w:val="SubJudul1"/>
      </w:pPr>
      <w:proofErr w:type="spellStart"/>
      <w:r w:rsidRPr="001041A4">
        <w:lastRenderedPageBreak/>
        <w:t>Kesimpulan</w:t>
      </w:r>
      <w:proofErr w:type="spellEnd"/>
    </w:p>
    <w:p w14:paraId="42D67B28" w14:textId="62AE329C" w:rsidR="00896ECE" w:rsidRPr="00473E9B" w:rsidRDefault="00FF5165" w:rsidP="00473E9B">
      <w:pPr>
        <w:pStyle w:val="SubJudul1"/>
        <w:ind w:firstLine="720"/>
        <w:jc w:val="both"/>
        <w:rPr>
          <w:b w:val="0"/>
          <w:bCs/>
        </w:rPr>
      </w:pPr>
      <w:proofErr w:type="spellStart"/>
      <w:r w:rsidRPr="00FF5165">
        <w:rPr>
          <w:b w:val="0"/>
          <w:bCs/>
        </w:rPr>
        <w:t>Berdasarkan</w:t>
      </w:r>
      <w:proofErr w:type="spellEnd"/>
      <w:r w:rsidRPr="00FF5165">
        <w:rPr>
          <w:b w:val="0"/>
          <w:bCs/>
        </w:rPr>
        <w:t xml:space="preserve"> </w:t>
      </w:r>
      <w:proofErr w:type="spellStart"/>
      <w:r w:rsidRPr="00FF5165">
        <w:rPr>
          <w:b w:val="0"/>
          <w:bCs/>
        </w:rPr>
        <w:t>hasil</w:t>
      </w:r>
      <w:proofErr w:type="spellEnd"/>
      <w:r w:rsidRPr="00FF5165">
        <w:rPr>
          <w:b w:val="0"/>
          <w:bCs/>
        </w:rPr>
        <w:t xml:space="preserve"> </w:t>
      </w:r>
      <w:proofErr w:type="spellStart"/>
      <w:r w:rsidRPr="00FF5165">
        <w:rPr>
          <w:b w:val="0"/>
          <w:bCs/>
        </w:rPr>
        <w:t>peneltian</w:t>
      </w:r>
      <w:proofErr w:type="spellEnd"/>
      <w:r w:rsidRPr="00FF5165">
        <w:rPr>
          <w:b w:val="0"/>
          <w:bCs/>
        </w:rPr>
        <w:t xml:space="preserve"> di </w:t>
      </w:r>
      <w:proofErr w:type="spellStart"/>
      <w:r w:rsidRPr="00FF5165">
        <w:rPr>
          <w:b w:val="0"/>
          <w:bCs/>
        </w:rPr>
        <w:t>kelas</w:t>
      </w:r>
      <w:proofErr w:type="spellEnd"/>
      <w:r w:rsidRPr="00FF5165">
        <w:rPr>
          <w:b w:val="0"/>
          <w:bCs/>
        </w:rPr>
        <w:t xml:space="preserve"> IV SDN </w:t>
      </w:r>
      <w:proofErr w:type="spellStart"/>
      <w:r>
        <w:rPr>
          <w:b w:val="0"/>
          <w:bCs/>
        </w:rPr>
        <w:t>Ciptomulyo</w:t>
      </w:r>
      <w:proofErr w:type="spellEnd"/>
      <w:r>
        <w:rPr>
          <w:b w:val="0"/>
          <w:bCs/>
        </w:rPr>
        <w:t xml:space="preserve"> 3 </w:t>
      </w:r>
      <w:r w:rsidRPr="00FF5165">
        <w:rPr>
          <w:b w:val="0"/>
          <w:bCs/>
        </w:rPr>
        <w:t xml:space="preserve">Kota Malang </w:t>
      </w:r>
      <w:proofErr w:type="spellStart"/>
      <w:r w:rsidRPr="00FF5165">
        <w:rPr>
          <w:b w:val="0"/>
          <w:bCs/>
        </w:rPr>
        <w:t>melalui</w:t>
      </w:r>
      <w:proofErr w:type="spellEnd"/>
      <w:r w:rsidRPr="00FF5165">
        <w:rPr>
          <w:b w:val="0"/>
          <w:bCs/>
        </w:rPr>
        <w:t xml:space="preserve"> </w:t>
      </w:r>
      <w:proofErr w:type="spellStart"/>
      <w:r>
        <w:rPr>
          <w:b w:val="0"/>
          <w:bCs/>
        </w:rPr>
        <w:t>penggunaan</w:t>
      </w:r>
      <w:proofErr w:type="spellEnd"/>
      <w:r>
        <w:rPr>
          <w:b w:val="0"/>
          <w:bCs/>
        </w:rPr>
        <w:t xml:space="preserve"> media </w:t>
      </w:r>
      <w:proofErr w:type="spellStart"/>
      <w:r w:rsidR="004B7E63">
        <w:rPr>
          <w:b w:val="0"/>
          <w:bCs/>
        </w:rPr>
        <w:t>Kartu</w:t>
      </w:r>
      <w:proofErr w:type="spellEnd"/>
      <w:r w:rsidR="004B7E63">
        <w:rPr>
          <w:b w:val="0"/>
          <w:bCs/>
        </w:rPr>
        <w:t xml:space="preserve"> PETAK</w:t>
      </w:r>
      <w:r>
        <w:rPr>
          <w:b w:val="0"/>
          <w:bCs/>
        </w:rPr>
        <w:t xml:space="preserve"> </w:t>
      </w:r>
      <w:proofErr w:type="spellStart"/>
      <w:r w:rsidRPr="00FF5165">
        <w:rPr>
          <w:b w:val="0"/>
          <w:bCs/>
        </w:rPr>
        <w:t>pada</w:t>
      </w:r>
      <w:proofErr w:type="spellEnd"/>
      <w:r w:rsidRPr="00FF5165">
        <w:rPr>
          <w:b w:val="0"/>
          <w:bCs/>
        </w:rPr>
        <w:t xml:space="preserve"> </w:t>
      </w:r>
      <w:proofErr w:type="spellStart"/>
      <w:r w:rsidRPr="00FF5165">
        <w:rPr>
          <w:b w:val="0"/>
          <w:bCs/>
        </w:rPr>
        <w:t>mata</w:t>
      </w:r>
      <w:proofErr w:type="spellEnd"/>
      <w:r w:rsidRPr="00FF5165">
        <w:rPr>
          <w:b w:val="0"/>
          <w:bCs/>
        </w:rPr>
        <w:t xml:space="preserve"> </w:t>
      </w:r>
      <w:proofErr w:type="spellStart"/>
      <w:r w:rsidRPr="00FF5165">
        <w:rPr>
          <w:b w:val="0"/>
          <w:bCs/>
        </w:rPr>
        <w:t>pelajaran</w:t>
      </w:r>
      <w:proofErr w:type="spellEnd"/>
      <w:r w:rsidRPr="00FF5165">
        <w:rPr>
          <w:b w:val="0"/>
          <w:bCs/>
        </w:rPr>
        <w:t xml:space="preserve"> </w:t>
      </w:r>
      <w:proofErr w:type="spellStart"/>
      <w:r w:rsidRPr="00FF5165">
        <w:rPr>
          <w:b w:val="0"/>
          <w:bCs/>
        </w:rPr>
        <w:t>ilmu</w:t>
      </w:r>
      <w:proofErr w:type="spellEnd"/>
      <w:r w:rsidRPr="00FF5165">
        <w:rPr>
          <w:b w:val="0"/>
          <w:bCs/>
        </w:rPr>
        <w:t xml:space="preserve"> </w:t>
      </w:r>
      <w:proofErr w:type="spellStart"/>
      <w:r w:rsidRPr="00FF5165">
        <w:rPr>
          <w:b w:val="0"/>
          <w:bCs/>
        </w:rPr>
        <w:t>pengetahuan</w:t>
      </w:r>
      <w:proofErr w:type="spellEnd"/>
      <w:r w:rsidRPr="00FF5165">
        <w:rPr>
          <w:b w:val="0"/>
          <w:bCs/>
        </w:rPr>
        <w:t xml:space="preserve"> </w:t>
      </w:r>
      <w:proofErr w:type="spellStart"/>
      <w:r w:rsidRPr="00FF5165">
        <w:rPr>
          <w:b w:val="0"/>
          <w:bCs/>
        </w:rPr>
        <w:t>alam</w:t>
      </w:r>
      <w:proofErr w:type="spellEnd"/>
      <w:r w:rsidRPr="00FF5165">
        <w:rPr>
          <w:b w:val="0"/>
          <w:bCs/>
        </w:rPr>
        <w:t xml:space="preserve"> </w:t>
      </w:r>
      <w:proofErr w:type="spellStart"/>
      <w:r w:rsidRPr="00FF5165">
        <w:rPr>
          <w:b w:val="0"/>
          <w:bCs/>
        </w:rPr>
        <w:t>dan</w:t>
      </w:r>
      <w:proofErr w:type="spellEnd"/>
      <w:r w:rsidRPr="00FF5165">
        <w:rPr>
          <w:b w:val="0"/>
          <w:bCs/>
        </w:rPr>
        <w:t xml:space="preserve"> </w:t>
      </w:r>
      <w:proofErr w:type="spellStart"/>
      <w:r w:rsidRPr="00FF5165">
        <w:rPr>
          <w:b w:val="0"/>
          <w:bCs/>
        </w:rPr>
        <w:t>sosial</w:t>
      </w:r>
      <w:proofErr w:type="spellEnd"/>
      <w:r w:rsidRPr="00FF5165">
        <w:rPr>
          <w:b w:val="0"/>
          <w:bCs/>
        </w:rPr>
        <w:t xml:space="preserve"> </w:t>
      </w:r>
      <w:proofErr w:type="spellStart"/>
      <w:r>
        <w:rPr>
          <w:b w:val="0"/>
          <w:bCs/>
        </w:rPr>
        <w:t>materi</w:t>
      </w:r>
      <w:proofErr w:type="spellEnd"/>
      <w:r>
        <w:rPr>
          <w:b w:val="0"/>
          <w:bCs/>
        </w:rPr>
        <w:t xml:space="preserve"> </w:t>
      </w:r>
      <w:proofErr w:type="spellStart"/>
      <w:r>
        <w:rPr>
          <w:b w:val="0"/>
          <w:bCs/>
        </w:rPr>
        <w:t>Transformasi</w:t>
      </w:r>
      <w:proofErr w:type="spellEnd"/>
      <w:r>
        <w:rPr>
          <w:b w:val="0"/>
          <w:bCs/>
        </w:rPr>
        <w:t xml:space="preserve"> </w:t>
      </w:r>
      <w:proofErr w:type="spellStart"/>
      <w:r>
        <w:rPr>
          <w:b w:val="0"/>
          <w:bCs/>
        </w:rPr>
        <w:t>Energi</w:t>
      </w:r>
      <w:proofErr w:type="spellEnd"/>
      <w:r>
        <w:rPr>
          <w:b w:val="0"/>
          <w:bCs/>
        </w:rPr>
        <w:t xml:space="preserve"> di </w:t>
      </w:r>
      <w:proofErr w:type="spellStart"/>
      <w:r>
        <w:rPr>
          <w:b w:val="0"/>
          <w:bCs/>
        </w:rPr>
        <w:t>Sekitarku</w:t>
      </w:r>
      <w:proofErr w:type="spellEnd"/>
      <w:r w:rsidRPr="00FF5165">
        <w:rPr>
          <w:b w:val="0"/>
          <w:bCs/>
        </w:rPr>
        <w:t xml:space="preserve">, </w:t>
      </w:r>
      <w:proofErr w:type="spellStart"/>
      <w:r w:rsidRPr="00FF5165">
        <w:rPr>
          <w:b w:val="0"/>
          <w:bCs/>
        </w:rPr>
        <w:t>dapat</w:t>
      </w:r>
      <w:proofErr w:type="spellEnd"/>
      <w:r w:rsidRPr="00FF5165">
        <w:rPr>
          <w:b w:val="0"/>
          <w:bCs/>
        </w:rPr>
        <w:t xml:space="preserve"> </w:t>
      </w:r>
      <w:proofErr w:type="spellStart"/>
      <w:r w:rsidRPr="00FF5165">
        <w:rPr>
          <w:b w:val="0"/>
          <w:bCs/>
        </w:rPr>
        <w:t>ditarik</w:t>
      </w:r>
      <w:proofErr w:type="spellEnd"/>
      <w:r w:rsidRPr="00FF5165">
        <w:rPr>
          <w:b w:val="0"/>
          <w:bCs/>
        </w:rPr>
        <w:t xml:space="preserve"> </w:t>
      </w:r>
      <w:proofErr w:type="spellStart"/>
      <w:r w:rsidRPr="00FF5165">
        <w:rPr>
          <w:b w:val="0"/>
          <w:bCs/>
        </w:rPr>
        <w:t>kesimpulan</w:t>
      </w:r>
      <w:proofErr w:type="spellEnd"/>
      <w:r w:rsidRPr="00FF5165">
        <w:rPr>
          <w:b w:val="0"/>
          <w:bCs/>
        </w:rPr>
        <w:t xml:space="preserve"> </w:t>
      </w:r>
      <w:proofErr w:type="spellStart"/>
      <w:r w:rsidRPr="00FF5165">
        <w:rPr>
          <w:b w:val="0"/>
          <w:bCs/>
        </w:rPr>
        <w:t>yaitu</w:t>
      </w:r>
      <w:proofErr w:type="spellEnd"/>
      <w:r w:rsidRPr="00FF5165">
        <w:rPr>
          <w:b w:val="0"/>
          <w:bCs/>
        </w:rPr>
        <w:t xml:space="preserve"> </w:t>
      </w:r>
      <w:proofErr w:type="spellStart"/>
      <w:r w:rsidRPr="00FF5165">
        <w:rPr>
          <w:b w:val="0"/>
          <w:bCs/>
        </w:rPr>
        <w:t>penerapan</w:t>
      </w:r>
      <w:proofErr w:type="spellEnd"/>
      <w:r w:rsidRPr="00FF5165">
        <w:rPr>
          <w:b w:val="0"/>
          <w:bCs/>
        </w:rPr>
        <w:t xml:space="preserve"> </w:t>
      </w:r>
      <w:r w:rsidR="00896ECE">
        <w:rPr>
          <w:b w:val="0"/>
          <w:bCs/>
        </w:rPr>
        <w:t xml:space="preserve">media </w:t>
      </w:r>
      <w:proofErr w:type="spellStart"/>
      <w:r w:rsidR="004B7E63">
        <w:rPr>
          <w:b w:val="0"/>
          <w:bCs/>
        </w:rPr>
        <w:t>Kartu</w:t>
      </w:r>
      <w:proofErr w:type="spellEnd"/>
      <w:r w:rsidR="004B7E63">
        <w:rPr>
          <w:b w:val="0"/>
          <w:bCs/>
        </w:rPr>
        <w:t xml:space="preserve"> PETAK</w:t>
      </w:r>
      <w:r w:rsidR="00896ECE">
        <w:rPr>
          <w:b w:val="0"/>
          <w:bCs/>
        </w:rPr>
        <w:t xml:space="preserve"> </w:t>
      </w:r>
      <w:proofErr w:type="spellStart"/>
      <w:r w:rsidRPr="00FF5165">
        <w:rPr>
          <w:b w:val="0"/>
          <w:bCs/>
        </w:rPr>
        <w:t>dapat</w:t>
      </w:r>
      <w:proofErr w:type="spellEnd"/>
      <w:r w:rsidRPr="00FF5165">
        <w:rPr>
          <w:b w:val="0"/>
          <w:bCs/>
        </w:rPr>
        <w:t xml:space="preserve"> </w:t>
      </w:r>
      <w:proofErr w:type="spellStart"/>
      <w:r w:rsidRPr="00FF5165">
        <w:rPr>
          <w:b w:val="0"/>
          <w:bCs/>
        </w:rPr>
        <w:t>meningkatkan</w:t>
      </w:r>
      <w:proofErr w:type="spellEnd"/>
      <w:r w:rsidRPr="00FF5165">
        <w:rPr>
          <w:b w:val="0"/>
          <w:bCs/>
        </w:rPr>
        <w:t xml:space="preserve"> </w:t>
      </w:r>
      <w:proofErr w:type="spellStart"/>
      <w:r w:rsidRPr="00FF5165">
        <w:rPr>
          <w:b w:val="0"/>
          <w:bCs/>
        </w:rPr>
        <w:t>hasil</w:t>
      </w:r>
      <w:proofErr w:type="spellEnd"/>
      <w:r w:rsidRPr="00FF5165">
        <w:rPr>
          <w:b w:val="0"/>
          <w:bCs/>
        </w:rPr>
        <w:t xml:space="preserve"> </w:t>
      </w:r>
      <w:proofErr w:type="spellStart"/>
      <w:r w:rsidRPr="00FF5165">
        <w:rPr>
          <w:b w:val="0"/>
          <w:bCs/>
        </w:rPr>
        <w:t>belajar</w:t>
      </w:r>
      <w:proofErr w:type="spellEnd"/>
      <w:r w:rsidRPr="00FF5165">
        <w:rPr>
          <w:b w:val="0"/>
          <w:bCs/>
        </w:rPr>
        <w:t xml:space="preserve"> </w:t>
      </w:r>
      <w:proofErr w:type="spellStart"/>
      <w:r w:rsidRPr="00FF5165">
        <w:rPr>
          <w:b w:val="0"/>
          <w:bCs/>
        </w:rPr>
        <w:t>siswa</w:t>
      </w:r>
      <w:proofErr w:type="spellEnd"/>
      <w:r w:rsidRPr="00FF5165">
        <w:rPr>
          <w:b w:val="0"/>
          <w:bCs/>
        </w:rPr>
        <w:t xml:space="preserve">. </w:t>
      </w:r>
      <w:proofErr w:type="spellStart"/>
      <w:r w:rsidRPr="00FF5165">
        <w:rPr>
          <w:b w:val="0"/>
          <w:bCs/>
        </w:rPr>
        <w:t>Dibuktikan</w:t>
      </w:r>
      <w:proofErr w:type="spellEnd"/>
      <w:r w:rsidRPr="00FF5165">
        <w:rPr>
          <w:b w:val="0"/>
          <w:bCs/>
        </w:rPr>
        <w:t xml:space="preserve"> </w:t>
      </w:r>
      <w:proofErr w:type="spellStart"/>
      <w:r w:rsidRPr="00FF5165">
        <w:rPr>
          <w:b w:val="0"/>
          <w:bCs/>
        </w:rPr>
        <w:t>dengan</w:t>
      </w:r>
      <w:proofErr w:type="spellEnd"/>
      <w:r w:rsidRPr="00FF5165">
        <w:rPr>
          <w:b w:val="0"/>
          <w:bCs/>
        </w:rPr>
        <w:t xml:space="preserve"> </w:t>
      </w:r>
      <w:proofErr w:type="spellStart"/>
      <w:r w:rsidRPr="00FF5165">
        <w:rPr>
          <w:b w:val="0"/>
          <w:bCs/>
        </w:rPr>
        <w:t>observasi</w:t>
      </w:r>
      <w:proofErr w:type="spellEnd"/>
      <w:r w:rsidRPr="00FF5165">
        <w:rPr>
          <w:b w:val="0"/>
          <w:bCs/>
        </w:rPr>
        <w:t xml:space="preserve"> </w:t>
      </w:r>
      <w:proofErr w:type="spellStart"/>
      <w:r w:rsidRPr="00FF5165">
        <w:rPr>
          <w:b w:val="0"/>
          <w:bCs/>
        </w:rPr>
        <w:t>hasil</w:t>
      </w:r>
      <w:proofErr w:type="spellEnd"/>
      <w:r w:rsidRPr="00FF5165">
        <w:rPr>
          <w:b w:val="0"/>
          <w:bCs/>
        </w:rPr>
        <w:t xml:space="preserve"> </w:t>
      </w:r>
      <w:proofErr w:type="spellStart"/>
      <w:r w:rsidRPr="00FF5165">
        <w:rPr>
          <w:b w:val="0"/>
          <w:bCs/>
        </w:rPr>
        <w:t>belajar</w:t>
      </w:r>
      <w:proofErr w:type="spellEnd"/>
      <w:r w:rsidRPr="00FF5165">
        <w:rPr>
          <w:b w:val="0"/>
          <w:bCs/>
        </w:rPr>
        <w:t xml:space="preserve"> </w:t>
      </w:r>
      <w:proofErr w:type="spellStart"/>
      <w:r w:rsidRPr="00FF5165">
        <w:rPr>
          <w:b w:val="0"/>
          <w:bCs/>
        </w:rPr>
        <w:t>siswa</w:t>
      </w:r>
      <w:proofErr w:type="spellEnd"/>
      <w:r w:rsidRPr="00FF5165">
        <w:rPr>
          <w:b w:val="0"/>
          <w:bCs/>
        </w:rPr>
        <w:t xml:space="preserve"> </w:t>
      </w:r>
      <w:proofErr w:type="spellStart"/>
      <w:r w:rsidRPr="00FF5165">
        <w:rPr>
          <w:b w:val="0"/>
          <w:bCs/>
        </w:rPr>
        <w:t>mengalami</w:t>
      </w:r>
      <w:proofErr w:type="spellEnd"/>
      <w:r w:rsidRPr="00FF5165">
        <w:rPr>
          <w:b w:val="0"/>
          <w:bCs/>
        </w:rPr>
        <w:t xml:space="preserve"> </w:t>
      </w:r>
      <w:proofErr w:type="spellStart"/>
      <w:r w:rsidRPr="00FF5165">
        <w:rPr>
          <w:b w:val="0"/>
          <w:bCs/>
        </w:rPr>
        <w:t>kenaikan</w:t>
      </w:r>
      <w:proofErr w:type="spellEnd"/>
      <w:r w:rsidRPr="00FF5165">
        <w:rPr>
          <w:b w:val="0"/>
          <w:bCs/>
        </w:rPr>
        <w:t xml:space="preserve"> </w:t>
      </w:r>
      <w:proofErr w:type="spellStart"/>
      <w:r w:rsidRPr="00FF5165">
        <w:rPr>
          <w:b w:val="0"/>
          <w:bCs/>
        </w:rPr>
        <w:t>sebesar</w:t>
      </w:r>
      <w:proofErr w:type="spellEnd"/>
      <w:r w:rsidRPr="00FF5165">
        <w:rPr>
          <w:b w:val="0"/>
          <w:bCs/>
        </w:rPr>
        <w:t xml:space="preserve"> 41%. </w:t>
      </w:r>
      <w:proofErr w:type="spellStart"/>
      <w:r w:rsidRPr="00FF5165">
        <w:rPr>
          <w:b w:val="0"/>
          <w:bCs/>
        </w:rPr>
        <w:t>Pada</w:t>
      </w:r>
      <w:proofErr w:type="spellEnd"/>
      <w:r w:rsidRPr="00FF5165">
        <w:rPr>
          <w:b w:val="0"/>
          <w:bCs/>
        </w:rPr>
        <w:t xml:space="preserve"> </w:t>
      </w:r>
      <w:proofErr w:type="spellStart"/>
      <w:r w:rsidRPr="00FF5165">
        <w:rPr>
          <w:b w:val="0"/>
          <w:bCs/>
        </w:rPr>
        <w:t>siklus</w:t>
      </w:r>
      <w:proofErr w:type="spellEnd"/>
      <w:r w:rsidRPr="00FF5165">
        <w:rPr>
          <w:b w:val="0"/>
          <w:bCs/>
        </w:rPr>
        <w:t xml:space="preserve"> I </w:t>
      </w:r>
      <w:proofErr w:type="spellStart"/>
      <w:r w:rsidRPr="00FF5165">
        <w:rPr>
          <w:b w:val="0"/>
          <w:bCs/>
        </w:rPr>
        <w:t>hasil</w:t>
      </w:r>
      <w:proofErr w:type="spellEnd"/>
      <w:r w:rsidRPr="00FF5165">
        <w:rPr>
          <w:b w:val="0"/>
          <w:bCs/>
        </w:rPr>
        <w:t xml:space="preserve"> </w:t>
      </w:r>
      <w:proofErr w:type="spellStart"/>
      <w:r w:rsidRPr="00FF5165">
        <w:rPr>
          <w:b w:val="0"/>
          <w:bCs/>
        </w:rPr>
        <w:t>belajar</w:t>
      </w:r>
      <w:proofErr w:type="spellEnd"/>
      <w:r w:rsidRPr="00FF5165">
        <w:rPr>
          <w:b w:val="0"/>
          <w:bCs/>
        </w:rPr>
        <w:t xml:space="preserve"> </w:t>
      </w:r>
      <w:proofErr w:type="spellStart"/>
      <w:r w:rsidRPr="00FF5165">
        <w:rPr>
          <w:b w:val="0"/>
          <w:bCs/>
        </w:rPr>
        <w:t>siswa</w:t>
      </w:r>
      <w:proofErr w:type="spellEnd"/>
      <w:r w:rsidRPr="00FF5165">
        <w:rPr>
          <w:b w:val="0"/>
          <w:bCs/>
        </w:rPr>
        <w:t xml:space="preserve"> rata-rata </w:t>
      </w:r>
      <w:proofErr w:type="spellStart"/>
      <w:r w:rsidRPr="00FF5165">
        <w:rPr>
          <w:b w:val="0"/>
          <w:bCs/>
        </w:rPr>
        <w:t>kelas</w:t>
      </w:r>
      <w:proofErr w:type="spellEnd"/>
      <w:r w:rsidRPr="00FF5165">
        <w:rPr>
          <w:b w:val="0"/>
          <w:bCs/>
        </w:rPr>
        <w:t xml:space="preserve"> </w:t>
      </w:r>
      <w:proofErr w:type="spellStart"/>
      <w:r w:rsidRPr="00FF5165">
        <w:rPr>
          <w:b w:val="0"/>
          <w:bCs/>
        </w:rPr>
        <w:t>yaitu</w:t>
      </w:r>
      <w:proofErr w:type="spellEnd"/>
      <w:r w:rsidRPr="00FF5165">
        <w:rPr>
          <w:b w:val="0"/>
          <w:bCs/>
        </w:rPr>
        <w:t xml:space="preserve"> 66 </w:t>
      </w:r>
      <w:proofErr w:type="spellStart"/>
      <w:r w:rsidRPr="00FF5165">
        <w:rPr>
          <w:b w:val="0"/>
          <w:bCs/>
        </w:rPr>
        <w:t>dengan</w:t>
      </w:r>
      <w:proofErr w:type="spellEnd"/>
      <w:r w:rsidRPr="00FF5165">
        <w:rPr>
          <w:b w:val="0"/>
          <w:bCs/>
        </w:rPr>
        <w:t xml:space="preserve"> </w:t>
      </w:r>
      <w:proofErr w:type="spellStart"/>
      <w:r w:rsidRPr="00FF5165">
        <w:rPr>
          <w:b w:val="0"/>
          <w:bCs/>
        </w:rPr>
        <w:t>presentase</w:t>
      </w:r>
      <w:proofErr w:type="spellEnd"/>
      <w:r w:rsidRPr="00FF5165">
        <w:rPr>
          <w:b w:val="0"/>
          <w:bCs/>
        </w:rPr>
        <w:t xml:space="preserve"> </w:t>
      </w:r>
      <w:proofErr w:type="spellStart"/>
      <w:r w:rsidRPr="00FF5165">
        <w:rPr>
          <w:b w:val="0"/>
          <w:bCs/>
        </w:rPr>
        <w:t>ketentutasan</w:t>
      </w:r>
      <w:proofErr w:type="spellEnd"/>
      <w:r w:rsidRPr="00FF5165">
        <w:rPr>
          <w:b w:val="0"/>
          <w:bCs/>
        </w:rPr>
        <w:t xml:space="preserve"> 44% </w:t>
      </w:r>
      <w:proofErr w:type="spellStart"/>
      <w:r w:rsidRPr="00FF5165">
        <w:rPr>
          <w:b w:val="0"/>
          <w:bCs/>
        </w:rPr>
        <w:t>dengan</w:t>
      </w:r>
      <w:proofErr w:type="spellEnd"/>
      <w:r w:rsidRPr="00FF5165">
        <w:rPr>
          <w:b w:val="0"/>
          <w:bCs/>
        </w:rPr>
        <w:t xml:space="preserve"> </w:t>
      </w:r>
      <w:proofErr w:type="spellStart"/>
      <w:r w:rsidRPr="00FF5165">
        <w:rPr>
          <w:b w:val="0"/>
          <w:bCs/>
        </w:rPr>
        <w:t>kategori</w:t>
      </w:r>
      <w:proofErr w:type="spellEnd"/>
      <w:r w:rsidRPr="00FF5165">
        <w:rPr>
          <w:b w:val="0"/>
          <w:bCs/>
        </w:rPr>
        <w:t xml:space="preserve"> </w:t>
      </w:r>
      <w:proofErr w:type="spellStart"/>
      <w:r w:rsidRPr="00FF5165">
        <w:rPr>
          <w:b w:val="0"/>
          <w:bCs/>
        </w:rPr>
        <w:t>kurang</w:t>
      </w:r>
      <w:proofErr w:type="spellEnd"/>
      <w:r w:rsidRPr="00FF5165">
        <w:rPr>
          <w:b w:val="0"/>
          <w:bCs/>
        </w:rPr>
        <w:t xml:space="preserve"> </w:t>
      </w:r>
      <w:proofErr w:type="spellStart"/>
      <w:r w:rsidRPr="00FF5165">
        <w:rPr>
          <w:b w:val="0"/>
          <w:bCs/>
        </w:rPr>
        <w:t>baik</w:t>
      </w:r>
      <w:proofErr w:type="spellEnd"/>
      <w:r w:rsidRPr="00FF5165">
        <w:rPr>
          <w:b w:val="0"/>
          <w:bCs/>
        </w:rPr>
        <w:t xml:space="preserve">. </w:t>
      </w:r>
      <w:proofErr w:type="spellStart"/>
      <w:r w:rsidRPr="00FF5165">
        <w:rPr>
          <w:b w:val="0"/>
          <w:bCs/>
        </w:rPr>
        <w:t>Pada</w:t>
      </w:r>
      <w:proofErr w:type="spellEnd"/>
      <w:r w:rsidRPr="00FF5165">
        <w:rPr>
          <w:b w:val="0"/>
          <w:bCs/>
        </w:rPr>
        <w:t xml:space="preserve"> </w:t>
      </w:r>
      <w:proofErr w:type="spellStart"/>
      <w:r w:rsidRPr="00FF5165">
        <w:rPr>
          <w:b w:val="0"/>
          <w:bCs/>
        </w:rPr>
        <w:t>siklus</w:t>
      </w:r>
      <w:proofErr w:type="spellEnd"/>
      <w:r w:rsidRPr="00FF5165">
        <w:rPr>
          <w:b w:val="0"/>
          <w:bCs/>
        </w:rPr>
        <w:t xml:space="preserve"> II rata-rata </w:t>
      </w:r>
      <w:proofErr w:type="spellStart"/>
      <w:r w:rsidRPr="00FF5165">
        <w:rPr>
          <w:b w:val="0"/>
          <w:bCs/>
        </w:rPr>
        <w:t>kelas</w:t>
      </w:r>
      <w:proofErr w:type="spellEnd"/>
      <w:r w:rsidRPr="00FF5165">
        <w:rPr>
          <w:b w:val="0"/>
          <w:bCs/>
        </w:rPr>
        <w:t xml:space="preserve"> </w:t>
      </w:r>
      <w:proofErr w:type="spellStart"/>
      <w:r w:rsidRPr="00FF5165">
        <w:rPr>
          <w:b w:val="0"/>
          <w:bCs/>
        </w:rPr>
        <w:t>mendapatkan</w:t>
      </w:r>
      <w:proofErr w:type="spellEnd"/>
      <w:r w:rsidRPr="00FF5165">
        <w:rPr>
          <w:b w:val="0"/>
          <w:bCs/>
        </w:rPr>
        <w:t xml:space="preserve"> 86 </w:t>
      </w:r>
      <w:proofErr w:type="spellStart"/>
      <w:r w:rsidRPr="00FF5165">
        <w:rPr>
          <w:b w:val="0"/>
          <w:bCs/>
        </w:rPr>
        <w:t>dengan</w:t>
      </w:r>
      <w:proofErr w:type="spellEnd"/>
      <w:r w:rsidRPr="00FF5165">
        <w:rPr>
          <w:b w:val="0"/>
          <w:bCs/>
        </w:rPr>
        <w:t xml:space="preserve"> </w:t>
      </w:r>
      <w:proofErr w:type="spellStart"/>
      <w:r w:rsidRPr="00FF5165">
        <w:rPr>
          <w:b w:val="0"/>
          <w:bCs/>
        </w:rPr>
        <w:t>presentase</w:t>
      </w:r>
      <w:proofErr w:type="spellEnd"/>
      <w:r w:rsidRPr="00FF5165">
        <w:rPr>
          <w:b w:val="0"/>
          <w:bCs/>
        </w:rPr>
        <w:t xml:space="preserve"> </w:t>
      </w:r>
      <w:proofErr w:type="spellStart"/>
      <w:r w:rsidRPr="00FF5165">
        <w:rPr>
          <w:b w:val="0"/>
          <w:bCs/>
        </w:rPr>
        <w:t>ketuntasan</w:t>
      </w:r>
      <w:proofErr w:type="spellEnd"/>
      <w:r w:rsidRPr="00FF5165">
        <w:rPr>
          <w:b w:val="0"/>
          <w:bCs/>
        </w:rPr>
        <w:t xml:space="preserve"> 85% </w:t>
      </w:r>
      <w:proofErr w:type="spellStart"/>
      <w:r w:rsidRPr="00FF5165">
        <w:rPr>
          <w:b w:val="0"/>
          <w:bCs/>
        </w:rPr>
        <w:t>dengan</w:t>
      </w:r>
      <w:proofErr w:type="spellEnd"/>
      <w:r w:rsidRPr="00FF5165">
        <w:rPr>
          <w:b w:val="0"/>
          <w:bCs/>
        </w:rPr>
        <w:t xml:space="preserve"> </w:t>
      </w:r>
      <w:proofErr w:type="spellStart"/>
      <w:r w:rsidRPr="00FF5165">
        <w:rPr>
          <w:b w:val="0"/>
          <w:bCs/>
        </w:rPr>
        <w:t>kategori</w:t>
      </w:r>
      <w:proofErr w:type="spellEnd"/>
      <w:r w:rsidRPr="00FF5165">
        <w:rPr>
          <w:b w:val="0"/>
          <w:bCs/>
        </w:rPr>
        <w:t xml:space="preserve"> </w:t>
      </w:r>
      <w:proofErr w:type="spellStart"/>
      <w:r w:rsidRPr="00FF5165">
        <w:rPr>
          <w:b w:val="0"/>
          <w:bCs/>
        </w:rPr>
        <w:t>sangat</w:t>
      </w:r>
      <w:proofErr w:type="spellEnd"/>
      <w:r w:rsidRPr="00FF5165">
        <w:rPr>
          <w:b w:val="0"/>
          <w:bCs/>
        </w:rPr>
        <w:t xml:space="preserve"> </w:t>
      </w:r>
      <w:proofErr w:type="spellStart"/>
      <w:r w:rsidRPr="00FF5165">
        <w:rPr>
          <w:b w:val="0"/>
          <w:bCs/>
        </w:rPr>
        <w:t>baik</w:t>
      </w:r>
      <w:proofErr w:type="spellEnd"/>
      <w:r w:rsidRPr="00FF5165">
        <w:rPr>
          <w:b w:val="0"/>
          <w:bCs/>
        </w:rPr>
        <w:t xml:space="preserve"> </w:t>
      </w:r>
      <w:proofErr w:type="spellStart"/>
      <w:r w:rsidRPr="00FF5165">
        <w:rPr>
          <w:b w:val="0"/>
          <w:bCs/>
        </w:rPr>
        <w:t>dan</w:t>
      </w:r>
      <w:proofErr w:type="spellEnd"/>
      <w:r w:rsidRPr="00FF5165">
        <w:rPr>
          <w:b w:val="0"/>
          <w:bCs/>
        </w:rPr>
        <w:t xml:space="preserve"> </w:t>
      </w:r>
      <w:proofErr w:type="spellStart"/>
      <w:r w:rsidRPr="00FF5165">
        <w:rPr>
          <w:b w:val="0"/>
          <w:bCs/>
        </w:rPr>
        <w:t>artinya</w:t>
      </w:r>
      <w:proofErr w:type="spellEnd"/>
      <w:r w:rsidRPr="00FF5165">
        <w:rPr>
          <w:b w:val="0"/>
          <w:bCs/>
        </w:rPr>
        <w:t xml:space="preserve"> </w:t>
      </w:r>
      <w:proofErr w:type="spellStart"/>
      <w:r w:rsidRPr="00FF5165">
        <w:rPr>
          <w:b w:val="0"/>
          <w:bCs/>
        </w:rPr>
        <w:t>sudah</w:t>
      </w:r>
      <w:proofErr w:type="spellEnd"/>
      <w:r w:rsidRPr="00FF5165">
        <w:rPr>
          <w:b w:val="0"/>
          <w:bCs/>
        </w:rPr>
        <w:t xml:space="preserve"> </w:t>
      </w:r>
      <w:proofErr w:type="spellStart"/>
      <w:r w:rsidRPr="00FF5165">
        <w:rPr>
          <w:b w:val="0"/>
          <w:bCs/>
        </w:rPr>
        <w:t>memenuhi</w:t>
      </w:r>
      <w:proofErr w:type="spellEnd"/>
      <w:r w:rsidRPr="00FF5165">
        <w:rPr>
          <w:b w:val="0"/>
          <w:bCs/>
        </w:rPr>
        <w:t xml:space="preserve"> </w:t>
      </w:r>
      <w:proofErr w:type="spellStart"/>
      <w:r w:rsidRPr="00FF5165">
        <w:rPr>
          <w:b w:val="0"/>
          <w:bCs/>
        </w:rPr>
        <w:t>ketuntasan</w:t>
      </w:r>
      <w:proofErr w:type="spellEnd"/>
      <w:r w:rsidRPr="00FF5165">
        <w:rPr>
          <w:b w:val="0"/>
          <w:bCs/>
        </w:rPr>
        <w:t xml:space="preserve">. </w:t>
      </w:r>
    </w:p>
    <w:p w14:paraId="393F9382" w14:textId="77777777" w:rsidR="00896ECE" w:rsidRDefault="00896ECE" w:rsidP="001041A4">
      <w:pPr>
        <w:pStyle w:val="SubJudul1"/>
      </w:pPr>
    </w:p>
    <w:p w14:paraId="12F57D87" w14:textId="24E88336" w:rsidR="00736355" w:rsidRPr="00DD76AE" w:rsidRDefault="00736355" w:rsidP="001041A4">
      <w:pPr>
        <w:pStyle w:val="SubJudul1"/>
      </w:pPr>
      <w:proofErr w:type="spellStart"/>
      <w:r w:rsidRPr="00D8740D">
        <w:t>Daftar</w:t>
      </w:r>
      <w:proofErr w:type="spellEnd"/>
      <w:r>
        <w:t xml:space="preserve"> </w:t>
      </w:r>
      <w:proofErr w:type="spellStart"/>
      <w:r>
        <w:t>Rujukan</w:t>
      </w:r>
      <w:proofErr w:type="spellEnd"/>
      <w:r w:rsidR="0030491C">
        <w:rPr>
          <w:lang w:val="id-ID"/>
        </w:rPr>
        <w:t xml:space="preserve"> </w:t>
      </w:r>
    </w:p>
    <w:p w14:paraId="27308CF4" w14:textId="77777777" w:rsidR="006A1355" w:rsidRPr="00473E9B" w:rsidRDefault="006A1355" w:rsidP="00473E9B">
      <w:pPr>
        <w:pStyle w:val="IsiDaftarRujukan"/>
        <w:rPr>
          <w:sz w:val="24"/>
          <w:szCs w:val="24"/>
          <w:lang w:val="en-US"/>
        </w:rPr>
      </w:pPr>
      <w:r w:rsidRPr="00473E9B">
        <w:rPr>
          <w:sz w:val="24"/>
          <w:szCs w:val="24"/>
          <w:lang w:val="en-US"/>
        </w:rPr>
        <w:t>Adim, M., Herawati, E. S. B., &amp; Nuraya, N. (2020). Pengaruh model pembelajaran contextual teaching and learning (CTL) menggunakan media kartu terhadap minat belajar IPA kelas IV SD. Jurnal Pendidikan Fisika dan Sains, 3(1), 6-12.</w:t>
      </w:r>
    </w:p>
    <w:p w14:paraId="0C9C2BF5" w14:textId="77777777" w:rsidR="006A1355" w:rsidRDefault="006A1355" w:rsidP="003D7B48">
      <w:pPr>
        <w:pStyle w:val="IsiDaftarRujukan"/>
        <w:rPr>
          <w:sz w:val="24"/>
          <w:szCs w:val="24"/>
          <w:lang w:val="en-US"/>
        </w:rPr>
      </w:pPr>
      <w:r w:rsidRPr="00FF5165">
        <w:rPr>
          <w:sz w:val="24"/>
          <w:szCs w:val="24"/>
          <w:lang w:val="en-US"/>
        </w:rPr>
        <w:t>Agustin</w:t>
      </w:r>
      <w:r w:rsidRPr="00243723">
        <w:rPr>
          <w:sz w:val="24"/>
          <w:szCs w:val="24"/>
          <w:lang w:val="en-US"/>
        </w:rPr>
        <w:t xml:space="preserve"> Sukses Dakhi. (2020). Peningkatan Hasil Belajar Siswa. Jurnal Education </w:t>
      </w:r>
      <w:r w:rsidRPr="00243723">
        <w:rPr>
          <w:sz w:val="24"/>
          <w:szCs w:val="24"/>
          <w:lang w:val="en-US"/>
        </w:rPr>
        <w:tab/>
        <w:t>and Development, vol. 8 No. 2. Hal. 468.</w:t>
      </w:r>
    </w:p>
    <w:p w14:paraId="5E4F1C23" w14:textId="77777777" w:rsidR="006A1355" w:rsidRPr="003D7B48" w:rsidRDefault="006A1355" w:rsidP="003D7B48">
      <w:pPr>
        <w:pStyle w:val="Teks"/>
        <w:ind w:left="540" w:hanging="540"/>
        <w:rPr>
          <w:szCs w:val="24"/>
          <w:shd w:val="clear" w:color="auto" w:fill="auto"/>
        </w:rPr>
      </w:pPr>
      <w:proofErr w:type="spellStart"/>
      <w:r w:rsidRPr="004B7E63">
        <w:rPr>
          <w:szCs w:val="24"/>
          <w:shd w:val="clear" w:color="auto" w:fill="auto"/>
        </w:rPr>
        <w:t>Arief</w:t>
      </w:r>
      <w:proofErr w:type="spellEnd"/>
      <w:r w:rsidRPr="004B7E63">
        <w:rPr>
          <w:szCs w:val="24"/>
          <w:shd w:val="clear" w:color="auto" w:fill="auto"/>
        </w:rPr>
        <w:t xml:space="preserve">, M. M. (2021). Media </w:t>
      </w:r>
      <w:proofErr w:type="spellStart"/>
      <w:r w:rsidRPr="004B7E63">
        <w:rPr>
          <w:szCs w:val="24"/>
          <w:shd w:val="clear" w:color="auto" w:fill="auto"/>
        </w:rPr>
        <w:t>Pembelajaran</w:t>
      </w:r>
      <w:proofErr w:type="spellEnd"/>
      <w:r w:rsidRPr="004B7E63">
        <w:rPr>
          <w:szCs w:val="24"/>
          <w:shd w:val="clear" w:color="auto" w:fill="auto"/>
        </w:rPr>
        <w:t xml:space="preserve"> IPA di SD/MI (</w:t>
      </w:r>
      <w:proofErr w:type="spellStart"/>
      <w:r w:rsidRPr="004B7E63">
        <w:rPr>
          <w:szCs w:val="24"/>
          <w:shd w:val="clear" w:color="auto" w:fill="auto"/>
        </w:rPr>
        <w:t>Tujuan</w:t>
      </w:r>
      <w:proofErr w:type="spellEnd"/>
      <w:r w:rsidRPr="004B7E63">
        <w:rPr>
          <w:szCs w:val="24"/>
          <w:shd w:val="clear" w:color="auto" w:fill="auto"/>
        </w:rPr>
        <w:t xml:space="preserve"> </w:t>
      </w:r>
      <w:proofErr w:type="spellStart"/>
      <w:r w:rsidRPr="004B7E63">
        <w:rPr>
          <w:szCs w:val="24"/>
          <w:shd w:val="clear" w:color="auto" w:fill="auto"/>
        </w:rPr>
        <w:t>Penggunaan</w:t>
      </w:r>
      <w:proofErr w:type="spellEnd"/>
      <w:r w:rsidRPr="004B7E63">
        <w:rPr>
          <w:szCs w:val="24"/>
          <w:shd w:val="clear" w:color="auto" w:fill="auto"/>
        </w:rPr>
        <w:t xml:space="preserve">, </w:t>
      </w:r>
      <w:proofErr w:type="spellStart"/>
      <w:r w:rsidRPr="004B7E63">
        <w:rPr>
          <w:szCs w:val="24"/>
          <w:shd w:val="clear" w:color="auto" w:fill="auto"/>
        </w:rPr>
        <w:t>Fungsi</w:t>
      </w:r>
      <w:proofErr w:type="spellEnd"/>
      <w:r w:rsidRPr="004B7E63">
        <w:rPr>
          <w:szCs w:val="24"/>
          <w:shd w:val="clear" w:color="auto" w:fill="auto"/>
        </w:rPr>
        <w:t xml:space="preserve">, </w:t>
      </w:r>
      <w:proofErr w:type="spellStart"/>
      <w:r w:rsidRPr="004B7E63">
        <w:rPr>
          <w:szCs w:val="24"/>
          <w:shd w:val="clear" w:color="auto" w:fill="auto"/>
        </w:rPr>
        <w:t>Prinsip</w:t>
      </w:r>
      <w:proofErr w:type="spellEnd"/>
      <w:r w:rsidRPr="004B7E63">
        <w:rPr>
          <w:szCs w:val="24"/>
          <w:shd w:val="clear" w:color="auto" w:fill="auto"/>
        </w:rPr>
        <w:t xml:space="preserve"> </w:t>
      </w:r>
      <w:proofErr w:type="spellStart"/>
      <w:r w:rsidRPr="004B7E63">
        <w:rPr>
          <w:szCs w:val="24"/>
          <w:shd w:val="clear" w:color="auto" w:fill="auto"/>
        </w:rPr>
        <w:t>Pemilihan</w:t>
      </w:r>
      <w:proofErr w:type="spellEnd"/>
      <w:r w:rsidRPr="004B7E63">
        <w:rPr>
          <w:szCs w:val="24"/>
          <w:shd w:val="clear" w:color="auto" w:fill="auto"/>
        </w:rPr>
        <w:t xml:space="preserve">, </w:t>
      </w:r>
      <w:proofErr w:type="spellStart"/>
      <w:r w:rsidRPr="004B7E63">
        <w:rPr>
          <w:szCs w:val="24"/>
          <w:shd w:val="clear" w:color="auto" w:fill="auto"/>
        </w:rPr>
        <w:t>Penggunaan</w:t>
      </w:r>
      <w:proofErr w:type="spellEnd"/>
      <w:r w:rsidRPr="004B7E63">
        <w:rPr>
          <w:szCs w:val="24"/>
          <w:shd w:val="clear" w:color="auto" w:fill="auto"/>
        </w:rPr>
        <w:t xml:space="preserve">, </w:t>
      </w:r>
      <w:proofErr w:type="spellStart"/>
      <w:r w:rsidRPr="004B7E63">
        <w:rPr>
          <w:szCs w:val="24"/>
          <w:shd w:val="clear" w:color="auto" w:fill="auto"/>
        </w:rPr>
        <w:t>dan</w:t>
      </w:r>
      <w:proofErr w:type="spellEnd"/>
      <w:r w:rsidRPr="004B7E63">
        <w:rPr>
          <w:szCs w:val="24"/>
          <w:shd w:val="clear" w:color="auto" w:fill="auto"/>
        </w:rPr>
        <w:t xml:space="preserve"> </w:t>
      </w:r>
      <w:proofErr w:type="spellStart"/>
      <w:r w:rsidRPr="004B7E63">
        <w:rPr>
          <w:szCs w:val="24"/>
          <w:shd w:val="clear" w:color="auto" w:fill="auto"/>
        </w:rPr>
        <w:t>Jenis</w:t>
      </w:r>
      <w:proofErr w:type="spellEnd"/>
      <w:r w:rsidRPr="004B7E63">
        <w:rPr>
          <w:szCs w:val="24"/>
          <w:shd w:val="clear" w:color="auto" w:fill="auto"/>
        </w:rPr>
        <w:t xml:space="preserve"> Media </w:t>
      </w:r>
      <w:proofErr w:type="spellStart"/>
      <w:r w:rsidRPr="004B7E63">
        <w:rPr>
          <w:szCs w:val="24"/>
          <w:shd w:val="clear" w:color="auto" w:fill="auto"/>
        </w:rPr>
        <w:t>Pembelajaran</w:t>
      </w:r>
      <w:proofErr w:type="spellEnd"/>
      <w:r w:rsidRPr="004B7E63">
        <w:rPr>
          <w:szCs w:val="24"/>
          <w:shd w:val="clear" w:color="auto" w:fill="auto"/>
        </w:rPr>
        <w:t>). </w:t>
      </w:r>
      <w:proofErr w:type="spellStart"/>
      <w:r w:rsidRPr="004B7E63">
        <w:rPr>
          <w:szCs w:val="24"/>
          <w:shd w:val="clear" w:color="auto" w:fill="auto"/>
        </w:rPr>
        <w:t>Tarbiyah</w:t>
      </w:r>
      <w:proofErr w:type="spellEnd"/>
      <w:r w:rsidRPr="004B7E63">
        <w:rPr>
          <w:szCs w:val="24"/>
          <w:shd w:val="clear" w:color="auto" w:fill="auto"/>
        </w:rPr>
        <w:t xml:space="preserve"> Darussalam: </w:t>
      </w:r>
      <w:proofErr w:type="spellStart"/>
      <w:r w:rsidRPr="004B7E63">
        <w:rPr>
          <w:szCs w:val="24"/>
          <w:shd w:val="clear" w:color="auto" w:fill="auto"/>
        </w:rPr>
        <w:t>Jurnal</w:t>
      </w:r>
      <w:proofErr w:type="spellEnd"/>
      <w:r w:rsidRPr="004B7E63">
        <w:rPr>
          <w:szCs w:val="24"/>
          <w:shd w:val="clear" w:color="auto" w:fill="auto"/>
        </w:rPr>
        <w:t xml:space="preserve"> </w:t>
      </w:r>
      <w:proofErr w:type="spellStart"/>
      <w:r w:rsidRPr="004B7E63">
        <w:rPr>
          <w:szCs w:val="24"/>
          <w:shd w:val="clear" w:color="auto" w:fill="auto"/>
        </w:rPr>
        <w:t>Ilmiah</w:t>
      </w:r>
      <w:proofErr w:type="spellEnd"/>
      <w:r w:rsidRPr="004B7E63">
        <w:rPr>
          <w:szCs w:val="24"/>
          <w:shd w:val="clear" w:color="auto" w:fill="auto"/>
        </w:rPr>
        <w:t xml:space="preserve"> </w:t>
      </w:r>
      <w:proofErr w:type="spellStart"/>
      <w:r w:rsidRPr="004B7E63">
        <w:rPr>
          <w:szCs w:val="24"/>
          <w:shd w:val="clear" w:color="auto" w:fill="auto"/>
        </w:rPr>
        <w:t>Kependidikan</w:t>
      </w:r>
      <w:proofErr w:type="spellEnd"/>
      <w:r w:rsidRPr="004B7E63">
        <w:rPr>
          <w:szCs w:val="24"/>
          <w:shd w:val="clear" w:color="auto" w:fill="auto"/>
        </w:rPr>
        <w:t xml:space="preserve"> </w:t>
      </w:r>
      <w:proofErr w:type="spellStart"/>
      <w:r w:rsidRPr="004B7E63">
        <w:rPr>
          <w:szCs w:val="24"/>
          <w:shd w:val="clear" w:color="auto" w:fill="auto"/>
        </w:rPr>
        <w:t>dan</w:t>
      </w:r>
      <w:proofErr w:type="spellEnd"/>
      <w:r w:rsidRPr="004B7E63">
        <w:rPr>
          <w:szCs w:val="24"/>
          <w:shd w:val="clear" w:color="auto" w:fill="auto"/>
        </w:rPr>
        <w:t xml:space="preserve"> </w:t>
      </w:r>
      <w:proofErr w:type="spellStart"/>
      <w:r w:rsidRPr="004B7E63">
        <w:rPr>
          <w:szCs w:val="24"/>
          <w:shd w:val="clear" w:color="auto" w:fill="auto"/>
        </w:rPr>
        <w:t>Keagamaan</w:t>
      </w:r>
      <w:proofErr w:type="spellEnd"/>
      <w:r w:rsidRPr="004B7E63">
        <w:rPr>
          <w:szCs w:val="24"/>
          <w:shd w:val="clear" w:color="auto" w:fill="auto"/>
        </w:rPr>
        <w:t>, 5(1).</w:t>
      </w:r>
    </w:p>
    <w:p w14:paraId="1BF74528" w14:textId="77777777" w:rsidR="006A1355" w:rsidRPr="00845462" w:rsidRDefault="006A1355" w:rsidP="003D7B48">
      <w:pPr>
        <w:pStyle w:val="Teks"/>
        <w:ind w:firstLine="0"/>
        <w:rPr>
          <w:rFonts w:asciiTheme="minorHAnsi" w:hAnsiTheme="minorHAnsi" w:cstheme="minorHAnsi"/>
          <w:szCs w:val="24"/>
        </w:rPr>
      </w:pPr>
      <w:proofErr w:type="spellStart"/>
      <w:r w:rsidRPr="00845462">
        <w:rPr>
          <w:rFonts w:asciiTheme="minorHAnsi" w:hAnsiTheme="minorHAnsi" w:cstheme="minorHAnsi"/>
          <w:szCs w:val="24"/>
        </w:rPr>
        <w:t>Arikunto</w:t>
      </w:r>
      <w:proofErr w:type="spellEnd"/>
      <w:r w:rsidRPr="00845462">
        <w:rPr>
          <w:rFonts w:asciiTheme="minorHAnsi" w:hAnsiTheme="minorHAnsi" w:cstheme="minorHAnsi"/>
          <w:szCs w:val="24"/>
        </w:rPr>
        <w:t xml:space="preserve">, S. (2010). </w:t>
      </w:r>
      <w:proofErr w:type="spellStart"/>
      <w:r w:rsidRPr="00845462">
        <w:rPr>
          <w:rFonts w:asciiTheme="minorHAnsi" w:hAnsiTheme="minorHAnsi" w:cstheme="minorHAnsi"/>
          <w:szCs w:val="24"/>
        </w:rPr>
        <w:t>Penelitian</w:t>
      </w:r>
      <w:proofErr w:type="spellEnd"/>
      <w:r w:rsidRPr="00845462">
        <w:rPr>
          <w:rFonts w:asciiTheme="minorHAnsi" w:hAnsiTheme="minorHAnsi" w:cstheme="minorHAnsi"/>
          <w:szCs w:val="24"/>
        </w:rPr>
        <w:t xml:space="preserve"> </w:t>
      </w:r>
      <w:proofErr w:type="spellStart"/>
      <w:r w:rsidRPr="00845462">
        <w:rPr>
          <w:rFonts w:asciiTheme="minorHAnsi" w:hAnsiTheme="minorHAnsi" w:cstheme="minorHAnsi"/>
          <w:szCs w:val="24"/>
        </w:rPr>
        <w:t>tindakan</w:t>
      </w:r>
      <w:proofErr w:type="spellEnd"/>
      <w:r w:rsidRPr="00845462">
        <w:rPr>
          <w:rFonts w:asciiTheme="minorHAnsi" w:hAnsiTheme="minorHAnsi" w:cstheme="minorHAnsi"/>
          <w:szCs w:val="24"/>
        </w:rPr>
        <w:t xml:space="preserve"> </w:t>
      </w:r>
      <w:proofErr w:type="spellStart"/>
      <w:r w:rsidRPr="00845462">
        <w:rPr>
          <w:rFonts w:asciiTheme="minorHAnsi" w:hAnsiTheme="minorHAnsi" w:cstheme="minorHAnsi"/>
          <w:szCs w:val="24"/>
        </w:rPr>
        <w:t>untuk</w:t>
      </w:r>
      <w:proofErr w:type="spellEnd"/>
      <w:r w:rsidRPr="00845462">
        <w:rPr>
          <w:rFonts w:asciiTheme="minorHAnsi" w:hAnsiTheme="minorHAnsi" w:cstheme="minorHAnsi"/>
          <w:szCs w:val="24"/>
        </w:rPr>
        <w:t xml:space="preserve"> guru, </w:t>
      </w:r>
      <w:proofErr w:type="spellStart"/>
      <w:r w:rsidRPr="00845462">
        <w:rPr>
          <w:rFonts w:asciiTheme="minorHAnsi" w:hAnsiTheme="minorHAnsi" w:cstheme="minorHAnsi"/>
          <w:szCs w:val="24"/>
        </w:rPr>
        <w:t>kepala</w:t>
      </w:r>
      <w:proofErr w:type="spellEnd"/>
      <w:r w:rsidRPr="00845462">
        <w:rPr>
          <w:rFonts w:asciiTheme="minorHAnsi" w:hAnsiTheme="minorHAnsi" w:cstheme="minorHAnsi"/>
          <w:szCs w:val="24"/>
        </w:rPr>
        <w:t xml:space="preserve"> </w:t>
      </w:r>
      <w:proofErr w:type="spellStart"/>
      <w:r w:rsidRPr="00845462">
        <w:rPr>
          <w:rFonts w:asciiTheme="minorHAnsi" w:hAnsiTheme="minorHAnsi" w:cstheme="minorHAnsi"/>
          <w:szCs w:val="24"/>
        </w:rPr>
        <w:t>sekolah</w:t>
      </w:r>
      <w:proofErr w:type="spellEnd"/>
      <w:r w:rsidRPr="00845462">
        <w:rPr>
          <w:rFonts w:asciiTheme="minorHAnsi" w:hAnsiTheme="minorHAnsi" w:cstheme="minorHAnsi"/>
          <w:szCs w:val="24"/>
        </w:rPr>
        <w:t xml:space="preserve"> &amp; </w:t>
      </w:r>
      <w:proofErr w:type="spellStart"/>
      <w:r w:rsidRPr="00845462">
        <w:rPr>
          <w:rFonts w:asciiTheme="minorHAnsi" w:hAnsiTheme="minorHAnsi" w:cstheme="minorHAnsi"/>
          <w:szCs w:val="24"/>
        </w:rPr>
        <w:t>pengawas</w:t>
      </w:r>
      <w:proofErr w:type="spellEnd"/>
      <w:r w:rsidRPr="00845462">
        <w:rPr>
          <w:rFonts w:asciiTheme="minorHAnsi" w:hAnsiTheme="minorHAnsi" w:cstheme="minorHAnsi"/>
          <w:szCs w:val="24"/>
        </w:rPr>
        <w:t>.</w:t>
      </w:r>
    </w:p>
    <w:p w14:paraId="7824CC38" w14:textId="77777777" w:rsidR="006A1355" w:rsidRDefault="006A1355" w:rsidP="003D7B48">
      <w:pPr>
        <w:pStyle w:val="Teks"/>
        <w:ind w:left="540" w:hanging="540"/>
        <w:rPr>
          <w:rFonts w:asciiTheme="minorHAnsi" w:hAnsiTheme="minorHAnsi" w:cstheme="minorHAnsi"/>
          <w:szCs w:val="24"/>
        </w:rPr>
      </w:pPr>
      <w:proofErr w:type="spellStart"/>
      <w:r w:rsidRPr="00A737FE">
        <w:rPr>
          <w:rFonts w:asciiTheme="minorHAnsi" w:hAnsiTheme="minorHAnsi" w:cstheme="minorHAnsi"/>
          <w:szCs w:val="24"/>
        </w:rPr>
        <w:t>Arikunto</w:t>
      </w:r>
      <w:proofErr w:type="spellEnd"/>
      <w:r w:rsidRPr="00A737FE">
        <w:rPr>
          <w:rFonts w:asciiTheme="minorHAnsi" w:hAnsiTheme="minorHAnsi" w:cstheme="minorHAnsi"/>
          <w:szCs w:val="24"/>
        </w:rPr>
        <w:t xml:space="preserve">, S., </w:t>
      </w:r>
      <w:proofErr w:type="spellStart"/>
      <w:proofErr w:type="gramStart"/>
      <w:r w:rsidRPr="00A737FE">
        <w:rPr>
          <w:rFonts w:asciiTheme="minorHAnsi" w:hAnsiTheme="minorHAnsi" w:cstheme="minorHAnsi"/>
          <w:szCs w:val="24"/>
        </w:rPr>
        <w:t>Suhardjono</w:t>
      </w:r>
      <w:proofErr w:type="spellEnd"/>
      <w:r w:rsidRPr="00A737FE">
        <w:rPr>
          <w:rFonts w:asciiTheme="minorHAnsi" w:hAnsiTheme="minorHAnsi" w:cstheme="minorHAnsi"/>
          <w:szCs w:val="24"/>
        </w:rPr>
        <w:t>.,</w:t>
      </w:r>
      <w:proofErr w:type="gramEnd"/>
      <w:r w:rsidRPr="00A737FE">
        <w:rPr>
          <w:rFonts w:asciiTheme="minorHAnsi" w:hAnsiTheme="minorHAnsi" w:cstheme="minorHAnsi"/>
          <w:szCs w:val="24"/>
        </w:rPr>
        <w:t xml:space="preserve"> </w:t>
      </w:r>
      <w:proofErr w:type="spellStart"/>
      <w:r w:rsidRPr="00A737FE">
        <w:rPr>
          <w:rFonts w:asciiTheme="minorHAnsi" w:hAnsiTheme="minorHAnsi" w:cstheme="minorHAnsi"/>
          <w:szCs w:val="24"/>
        </w:rPr>
        <w:t>Supardi</w:t>
      </w:r>
      <w:proofErr w:type="spellEnd"/>
      <w:r w:rsidRPr="00A737FE">
        <w:rPr>
          <w:rFonts w:asciiTheme="minorHAnsi" w:hAnsiTheme="minorHAnsi" w:cstheme="minorHAnsi"/>
          <w:szCs w:val="24"/>
        </w:rPr>
        <w:t xml:space="preserve">. (2019). </w:t>
      </w:r>
      <w:proofErr w:type="spellStart"/>
      <w:r w:rsidRPr="00A737FE">
        <w:rPr>
          <w:rFonts w:asciiTheme="minorHAnsi" w:hAnsiTheme="minorHAnsi" w:cstheme="minorHAnsi"/>
          <w:szCs w:val="24"/>
        </w:rPr>
        <w:t>Penelitian</w:t>
      </w:r>
      <w:proofErr w:type="spellEnd"/>
      <w:r w:rsidRPr="00A737FE">
        <w:rPr>
          <w:rFonts w:asciiTheme="minorHAnsi" w:hAnsiTheme="minorHAnsi" w:cstheme="minorHAnsi"/>
          <w:szCs w:val="24"/>
        </w:rPr>
        <w:t xml:space="preserve"> </w:t>
      </w:r>
      <w:proofErr w:type="spellStart"/>
      <w:r w:rsidRPr="00A737FE">
        <w:rPr>
          <w:rFonts w:asciiTheme="minorHAnsi" w:hAnsiTheme="minorHAnsi" w:cstheme="minorHAnsi"/>
          <w:szCs w:val="24"/>
        </w:rPr>
        <w:t>Tindakan</w:t>
      </w:r>
      <w:proofErr w:type="spellEnd"/>
      <w:r w:rsidRPr="00A737FE">
        <w:rPr>
          <w:rFonts w:asciiTheme="minorHAnsi" w:hAnsiTheme="minorHAnsi" w:cstheme="minorHAnsi"/>
          <w:szCs w:val="24"/>
        </w:rPr>
        <w:t xml:space="preserve"> </w:t>
      </w:r>
      <w:proofErr w:type="spellStart"/>
      <w:r w:rsidRPr="00A737FE">
        <w:rPr>
          <w:rFonts w:asciiTheme="minorHAnsi" w:hAnsiTheme="minorHAnsi" w:cstheme="minorHAnsi"/>
          <w:szCs w:val="24"/>
        </w:rPr>
        <w:t>Kelas</w:t>
      </w:r>
      <w:proofErr w:type="spellEnd"/>
      <w:r w:rsidRPr="00A737FE">
        <w:rPr>
          <w:rFonts w:asciiTheme="minorHAnsi" w:hAnsiTheme="minorHAnsi" w:cstheme="minorHAnsi"/>
          <w:szCs w:val="24"/>
        </w:rPr>
        <w:t xml:space="preserve">. Jakarta: PT. </w:t>
      </w:r>
      <w:proofErr w:type="spellStart"/>
      <w:r w:rsidRPr="00A737FE">
        <w:rPr>
          <w:rFonts w:asciiTheme="minorHAnsi" w:hAnsiTheme="minorHAnsi" w:cstheme="minorHAnsi"/>
          <w:szCs w:val="24"/>
        </w:rPr>
        <w:t>Bumi</w:t>
      </w:r>
      <w:proofErr w:type="spellEnd"/>
      <w:r w:rsidRPr="00A737FE">
        <w:rPr>
          <w:rFonts w:asciiTheme="minorHAnsi" w:hAnsiTheme="minorHAnsi" w:cstheme="minorHAnsi"/>
          <w:szCs w:val="24"/>
        </w:rPr>
        <w:t xml:space="preserve"> </w:t>
      </w:r>
      <w:proofErr w:type="spellStart"/>
      <w:r w:rsidRPr="00A737FE">
        <w:rPr>
          <w:rFonts w:asciiTheme="minorHAnsi" w:hAnsiTheme="minorHAnsi" w:cstheme="minorHAnsi"/>
          <w:szCs w:val="24"/>
        </w:rPr>
        <w:t>Aksara</w:t>
      </w:r>
      <w:proofErr w:type="spellEnd"/>
      <w:r w:rsidRPr="00A737FE">
        <w:rPr>
          <w:rFonts w:asciiTheme="minorHAnsi" w:hAnsiTheme="minorHAnsi" w:cstheme="minorHAnsi"/>
          <w:szCs w:val="24"/>
        </w:rPr>
        <w:t>.</w:t>
      </w:r>
    </w:p>
    <w:p w14:paraId="36BB857E" w14:textId="77777777" w:rsidR="006A1355" w:rsidRDefault="006A1355" w:rsidP="003D7B48">
      <w:pPr>
        <w:pStyle w:val="Teks"/>
        <w:ind w:left="540" w:hanging="540"/>
        <w:rPr>
          <w:szCs w:val="24"/>
          <w:shd w:val="clear" w:color="auto" w:fill="auto"/>
        </w:rPr>
      </w:pPr>
      <w:proofErr w:type="spellStart"/>
      <w:r w:rsidRPr="003D7B48">
        <w:rPr>
          <w:szCs w:val="24"/>
          <w:shd w:val="clear" w:color="auto" w:fill="auto"/>
        </w:rPr>
        <w:t>Asmariani</w:t>
      </w:r>
      <w:proofErr w:type="spellEnd"/>
      <w:r w:rsidRPr="003D7B48">
        <w:rPr>
          <w:szCs w:val="24"/>
          <w:shd w:val="clear" w:color="auto" w:fill="auto"/>
        </w:rPr>
        <w:t xml:space="preserve">, A. (2016). </w:t>
      </w:r>
      <w:proofErr w:type="spellStart"/>
      <w:r w:rsidRPr="003D7B48">
        <w:rPr>
          <w:szCs w:val="24"/>
          <w:shd w:val="clear" w:color="auto" w:fill="auto"/>
        </w:rPr>
        <w:t>Konsep</w:t>
      </w:r>
      <w:proofErr w:type="spellEnd"/>
      <w:r w:rsidRPr="003D7B48">
        <w:rPr>
          <w:szCs w:val="24"/>
          <w:shd w:val="clear" w:color="auto" w:fill="auto"/>
        </w:rPr>
        <w:t xml:space="preserve"> Media </w:t>
      </w:r>
      <w:proofErr w:type="spellStart"/>
      <w:r w:rsidRPr="003D7B48">
        <w:rPr>
          <w:szCs w:val="24"/>
          <w:shd w:val="clear" w:color="auto" w:fill="auto"/>
        </w:rPr>
        <w:t>Pembelajaran</w:t>
      </w:r>
      <w:proofErr w:type="spellEnd"/>
      <w:r w:rsidRPr="003D7B48">
        <w:rPr>
          <w:szCs w:val="24"/>
          <w:shd w:val="clear" w:color="auto" w:fill="auto"/>
        </w:rPr>
        <w:t xml:space="preserve"> </w:t>
      </w:r>
      <w:proofErr w:type="spellStart"/>
      <w:r w:rsidRPr="003D7B48">
        <w:rPr>
          <w:szCs w:val="24"/>
          <w:shd w:val="clear" w:color="auto" w:fill="auto"/>
        </w:rPr>
        <w:t>Paud</w:t>
      </w:r>
      <w:proofErr w:type="spellEnd"/>
      <w:r w:rsidRPr="003D7B48">
        <w:rPr>
          <w:szCs w:val="24"/>
          <w:shd w:val="clear" w:color="auto" w:fill="auto"/>
        </w:rPr>
        <w:t>. Al-</w:t>
      </w:r>
      <w:proofErr w:type="spellStart"/>
      <w:r w:rsidRPr="003D7B48">
        <w:rPr>
          <w:szCs w:val="24"/>
          <w:shd w:val="clear" w:color="auto" w:fill="auto"/>
        </w:rPr>
        <w:t>Afkar</w:t>
      </w:r>
      <w:proofErr w:type="spellEnd"/>
      <w:r w:rsidRPr="003D7B48">
        <w:rPr>
          <w:szCs w:val="24"/>
          <w:shd w:val="clear" w:color="auto" w:fill="auto"/>
        </w:rPr>
        <w:t xml:space="preserve">:     </w:t>
      </w:r>
      <w:proofErr w:type="spellStart"/>
      <w:r w:rsidRPr="003D7B48">
        <w:rPr>
          <w:szCs w:val="24"/>
          <w:shd w:val="clear" w:color="auto" w:fill="auto"/>
        </w:rPr>
        <w:t>Jurnal</w:t>
      </w:r>
      <w:proofErr w:type="spellEnd"/>
      <w:r w:rsidRPr="003D7B48">
        <w:rPr>
          <w:szCs w:val="24"/>
          <w:shd w:val="clear" w:color="auto" w:fill="auto"/>
        </w:rPr>
        <w:t xml:space="preserve">     </w:t>
      </w:r>
      <w:proofErr w:type="spellStart"/>
      <w:r w:rsidRPr="003D7B48">
        <w:rPr>
          <w:szCs w:val="24"/>
          <w:shd w:val="clear" w:color="auto" w:fill="auto"/>
        </w:rPr>
        <w:t>Keislaman</w:t>
      </w:r>
      <w:proofErr w:type="spellEnd"/>
      <w:r w:rsidRPr="003D7B48">
        <w:rPr>
          <w:szCs w:val="24"/>
          <w:shd w:val="clear" w:color="auto" w:fill="auto"/>
        </w:rPr>
        <w:t xml:space="preserve">     &amp;     </w:t>
      </w:r>
      <w:proofErr w:type="spellStart"/>
      <w:r w:rsidRPr="003D7B48">
        <w:rPr>
          <w:szCs w:val="24"/>
          <w:shd w:val="clear" w:color="auto" w:fill="auto"/>
        </w:rPr>
        <w:t>Peradaban</w:t>
      </w:r>
      <w:proofErr w:type="spellEnd"/>
      <w:r w:rsidRPr="003D7B48">
        <w:rPr>
          <w:szCs w:val="24"/>
          <w:shd w:val="clear" w:color="auto" w:fill="auto"/>
        </w:rPr>
        <w:t xml:space="preserve">, 5. </w:t>
      </w:r>
      <w:hyperlink r:id="rId11" w:history="1">
        <w:r w:rsidRPr="003D7B48">
          <w:rPr>
            <w:szCs w:val="24"/>
            <w:shd w:val="clear" w:color="auto" w:fill="auto"/>
          </w:rPr>
          <w:t>https://doi.org/10.28944/afkar.v5i1.108</w:t>
        </w:r>
      </w:hyperlink>
    </w:p>
    <w:p w14:paraId="52FD0412" w14:textId="77777777" w:rsidR="006A1355" w:rsidRPr="007F1CC4" w:rsidRDefault="006A1355" w:rsidP="003D7B48">
      <w:pPr>
        <w:pStyle w:val="Teks"/>
        <w:ind w:left="540" w:hanging="540"/>
        <w:rPr>
          <w:szCs w:val="24"/>
          <w:shd w:val="clear" w:color="auto" w:fill="auto"/>
        </w:rPr>
      </w:pPr>
      <w:proofErr w:type="spellStart"/>
      <w:r w:rsidRPr="007F1CC4">
        <w:rPr>
          <w:szCs w:val="24"/>
          <w:shd w:val="clear" w:color="auto" w:fill="auto"/>
        </w:rPr>
        <w:t>Azizah</w:t>
      </w:r>
      <w:proofErr w:type="spellEnd"/>
      <w:r w:rsidRPr="007F1CC4">
        <w:rPr>
          <w:szCs w:val="24"/>
          <w:shd w:val="clear" w:color="auto" w:fill="auto"/>
        </w:rPr>
        <w:t xml:space="preserve">, A. (2021). </w:t>
      </w:r>
      <w:proofErr w:type="spellStart"/>
      <w:r w:rsidRPr="007F1CC4">
        <w:rPr>
          <w:szCs w:val="24"/>
          <w:shd w:val="clear" w:color="auto" w:fill="auto"/>
        </w:rPr>
        <w:t>Pentingnya</w:t>
      </w:r>
      <w:proofErr w:type="spellEnd"/>
      <w:r w:rsidRPr="007F1CC4">
        <w:rPr>
          <w:szCs w:val="24"/>
          <w:shd w:val="clear" w:color="auto" w:fill="auto"/>
        </w:rPr>
        <w:t xml:space="preserve"> </w:t>
      </w:r>
      <w:proofErr w:type="spellStart"/>
      <w:r w:rsidRPr="007F1CC4">
        <w:rPr>
          <w:szCs w:val="24"/>
          <w:shd w:val="clear" w:color="auto" w:fill="auto"/>
        </w:rPr>
        <w:t>penelitian</w:t>
      </w:r>
      <w:proofErr w:type="spellEnd"/>
      <w:r w:rsidRPr="007F1CC4">
        <w:rPr>
          <w:szCs w:val="24"/>
          <w:shd w:val="clear" w:color="auto" w:fill="auto"/>
        </w:rPr>
        <w:t xml:space="preserve"> </w:t>
      </w:r>
      <w:proofErr w:type="spellStart"/>
      <w:r w:rsidRPr="007F1CC4">
        <w:rPr>
          <w:szCs w:val="24"/>
          <w:shd w:val="clear" w:color="auto" w:fill="auto"/>
        </w:rPr>
        <w:t>tindakan</w:t>
      </w:r>
      <w:proofErr w:type="spellEnd"/>
      <w:r w:rsidRPr="007F1CC4">
        <w:rPr>
          <w:szCs w:val="24"/>
          <w:shd w:val="clear" w:color="auto" w:fill="auto"/>
        </w:rPr>
        <w:t xml:space="preserve"> </w:t>
      </w:r>
      <w:proofErr w:type="spellStart"/>
      <w:r w:rsidRPr="007F1CC4">
        <w:rPr>
          <w:szCs w:val="24"/>
          <w:shd w:val="clear" w:color="auto" w:fill="auto"/>
        </w:rPr>
        <w:t>kelas</w:t>
      </w:r>
      <w:proofErr w:type="spellEnd"/>
      <w:r w:rsidRPr="007F1CC4">
        <w:rPr>
          <w:szCs w:val="24"/>
          <w:shd w:val="clear" w:color="auto" w:fill="auto"/>
        </w:rPr>
        <w:t xml:space="preserve"> </w:t>
      </w:r>
      <w:proofErr w:type="spellStart"/>
      <w:r w:rsidRPr="007F1CC4">
        <w:rPr>
          <w:szCs w:val="24"/>
          <w:shd w:val="clear" w:color="auto" w:fill="auto"/>
        </w:rPr>
        <w:t>bagi</w:t>
      </w:r>
      <w:proofErr w:type="spellEnd"/>
      <w:r w:rsidRPr="007F1CC4">
        <w:rPr>
          <w:szCs w:val="24"/>
          <w:shd w:val="clear" w:color="auto" w:fill="auto"/>
        </w:rPr>
        <w:t xml:space="preserve"> guru </w:t>
      </w:r>
      <w:proofErr w:type="spellStart"/>
      <w:r w:rsidRPr="007F1CC4">
        <w:rPr>
          <w:szCs w:val="24"/>
          <w:shd w:val="clear" w:color="auto" w:fill="auto"/>
        </w:rPr>
        <w:t>dalam</w:t>
      </w:r>
      <w:proofErr w:type="spellEnd"/>
      <w:r w:rsidRPr="007F1CC4">
        <w:rPr>
          <w:szCs w:val="24"/>
          <w:shd w:val="clear" w:color="auto" w:fill="auto"/>
        </w:rPr>
        <w:t xml:space="preserve"> </w:t>
      </w:r>
      <w:proofErr w:type="spellStart"/>
      <w:r w:rsidRPr="007F1CC4">
        <w:rPr>
          <w:szCs w:val="24"/>
          <w:shd w:val="clear" w:color="auto" w:fill="auto"/>
        </w:rPr>
        <w:t>pembelajaran</w:t>
      </w:r>
      <w:proofErr w:type="spellEnd"/>
      <w:r w:rsidRPr="007F1CC4">
        <w:rPr>
          <w:szCs w:val="24"/>
          <w:shd w:val="clear" w:color="auto" w:fill="auto"/>
        </w:rPr>
        <w:t>. </w:t>
      </w:r>
      <w:proofErr w:type="spellStart"/>
      <w:r w:rsidRPr="007F1CC4">
        <w:rPr>
          <w:szCs w:val="24"/>
          <w:shd w:val="clear" w:color="auto" w:fill="auto"/>
        </w:rPr>
        <w:t>Auladuna</w:t>
      </w:r>
      <w:proofErr w:type="spellEnd"/>
      <w:r w:rsidRPr="007F1CC4">
        <w:rPr>
          <w:szCs w:val="24"/>
          <w:shd w:val="clear" w:color="auto" w:fill="auto"/>
        </w:rPr>
        <w:t xml:space="preserve">: </w:t>
      </w:r>
      <w:proofErr w:type="spellStart"/>
      <w:r w:rsidRPr="007F1CC4">
        <w:rPr>
          <w:szCs w:val="24"/>
          <w:shd w:val="clear" w:color="auto" w:fill="auto"/>
        </w:rPr>
        <w:t>Jurnal</w:t>
      </w:r>
      <w:proofErr w:type="spellEnd"/>
      <w:r w:rsidRPr="007F1CC4">
        <w:rPr>
          <w:szCs w:val="24"/>
          <w:shd w:val="clear" w:color="auto" w:fill="auto"/>
        </w:rPr>
        <w:t xml:space="preserve"> Prodi </w:t>
      </w:r>
      <w:proofErr w:type="spellStart"/>
      <w:r w:rsidRPr="007F1CC4">
        <w:rPr>
          <w:szCs w:val="24"/>
          <w:shd w:val="clear" w:color="auto" w:fill="auto"/>
        </w:rPr>
        <w:t>Pendidikan</w:t>
      </w:r>
      <w:proofErr w:type="spellEnd"/>
      <w:r w:rsidRPr="007F1CC4">
        <w:rPr>
          <w:szCs w:val="24"/>
          <w:shd w:val="clear" w:color="auto" w:fill="auto"/>
        </w:rPr>
        <w:t xml:space="preserve"> Guru Madrasah </w:t>
      </w:r>
      <w:proofErr w:type="spellStart"/>
      <w:r w:rsidRPr="007F1CC4">
        <w:rPr>
          <w:szCs w:val="24"/>
          <w:shd w:val="clear" w:color="auto" w:fill="auto"/>
        </w:rPr>
        <w:t>Ibtidaiyah</w:t>
      </w:r>
      <w:proofErr w:type="spellEnd"/>
      <w:r w:rsidRPr="007F1CC4">
        <w:rPr>
          <w:szCs w:val="24"/>
          <w:shd w:val="clear" w:color="auto" w:fill="auto"/>
        </w:rPr>
        <w:t>, 3(1), 15-22.</w:t>
      </w:r>
    </w:p>
    <w:p w14:paraId="4F920373" w14:textId="77777777" w:rsidR="006A1355" w:rsidRDefault="006A1355" w:rsidP="003D7B48">
      <w:pPr>
        <w:pStyle w:val="Teks"/>
        <w:ind w:left="540" w:hanging="540"/>
        <w:rPr>
          <w:szCs w:val="24"/>
          <w:shd w:val="clear" w:color="auto" w:fill="auto"/>
        </w:rPr>
      </w:pPr>
      <w:proofErr w:type="spellStart"/>
      <w:r w:rsidRPr="003D7B48">
        <w:rPr>
          <w:szCs w:val="24"/>
          <w:shd w:val="clear" w:color="auto" w:fill="auto"/>
        </w:rPr>
        <w:t>Fadhaliva</w:t>
      </w:r>
      <w:proofErr w:type="spellEnd"/>
      <w:r w:rsidRPr="003D7B48">
        <w:rPr>
          <w:szCs w:val="24"/>
          <w:shd w:val="clear" w:color="auto" w:fill="auto"/>
        </w:rPr>
        <w:t xml:space="preserve">, M., </w:t>
      </w:r>
      <w:proofErr w:type="spellStart"/>
      <w:r w:rsidRPr="003D7B48">
        <w:rPr>
          <w:szCs w:val="24"/>
          <w:shd w:val="clear" w:color="auto" w:fill="auto"/>
        </w:rPr>
        <w:t>Ardianti</w:t>
      </w:r>
      <w:proofErr w:type="spellEnd"/>
      <w:r w:rsidRPr="003D7B48">
        <w:rPr>
          <w:szCs w:val="24"/>
          <w:shd w:val="clear" w:color="auto" w:fill="auto"/>
        </w:rPr>
        <w:t xml:space="preserve">, S. D., &amp; </w:t>
      </w:r>
      <w:proofErr w:type="spellStart"/>
      <w:r w:rsidRPr="003D7B48">
        <w:rPr>
          <w:szCs w:val="24"/>
          <w:shd w:val="clear" w:color="auto" w:fill="auto"/>
        </w:rPr>
        <w:t>Fardani</w:t>
      </w:r>
      <w:proofErr w:type="spellEnd"/>
      <w:r w:rsidRPr="003D7B48">
        <w:rPr>
          <w:szCs w:val="24"/>
          <w:shd w:val="clear" w:color="auto" w:fill="auto"/>
        </w:rPr>
        <w:t>, M. A. (2023). PENINGKATAN PEMAHAMAN KONSEP MELALUI MODEL THINK PAIR SHARE DENGAN MEDIA KAREN (KARTU PERUBAHAN ENERGI). </w:t>
      </w:r>
      <w:proofErr w:type="spellStart"/>
      <w:r w:rsidRPr="003D7B48">
        <w:rPr>
          <w:szCs w:val="24"/>
          <w:shd w:val="clear" w:color="auto" w:fill="auto"/>
        </w:rPr>
        <w:t>Didaktik</w:t>
      </w:r>
      <w:proofErr w:type="spellEnd"/>
      <w:r w:rsidRPr="003D7B48">
        <w:rPr>
          <w:szCs w:val="24"/>
          <w:shd w:val="clear" w:color="auto" w:fill="auto"/>
        </w:rPr>
        <w:t xml:space="preserve">: </w:t>
      </w:r>
      <w:proofErr w:type="spellStart"/>
      <w:r w:rsidRPr="003D7B48">
        <w:rPr>
          <w:szCs w:val="24"/>
          <w:shd w:val="clear" w:color="auto" w:fill="auto"/>
        </w:rPr>
        <w:t>Jurnal</w:t>
      </w:r>
      <w:proofErr w:type="spellEnd"/>
      <w:r w:rsidRPr="003D7B48">
        <w:rPr>
          <w:szCs w:val="24"/>
          <w:shd w:val="clear" w:color="auto" w:fill="auto"/>
        </w:rPr>
        <w:t xml:space="preserve"> </w:t>
      </w:r>
      <w:proofErr w:type="spellStart"/>
      <w:r w:rsidRPr="003D7B48">
        <w:rPr>
          <w:szCs w:val="24"/>
          <w:shd w:val="clear" w:color="auto" w:fill="auto"/>
        </w:rPr>
        <w:t>Ilmiah</w:t>
      </w:r>
      <w:proofErr w:type="spellEnd"/>
      <w:r w:rsidRPr="003D7B48">
        <w:rPr>
          <w:szCs w:val="24"/>
          <w:shd w:val="clear" w:color="auto" w:fill="auto"/>
        </w:rPr>
        <w:t xml:space="preserve"> PGSD STKIP </w:t>
      </w:r>
      <w:proofErr w:type="spellStart"/>
      <w:r w:rsidRPr="003D7B48">
        <w:rPr>
          <w:szCs w:val="24"/>
          <w:shd w:val="clear" w:color="auto" w:fill="auto"/>
        </w:rPr>
        <w:t>Subang</w:t>
      </w:r>
      <w:proofErr w:type="spellEnd"/>
      <w:r w:rsidRPr="003D7B48">
        <w:rPr>
          <w:szCs w:val="24"/>
          <w:shd w:val="clear" w:color="auto" w:fill="auto"/>
        </w:rPr>
        <w:t>, 9(3), 93-101.</w:t>
      </w:r>
    </w:p>
    <w:p w14:paraId="2F9B359C" w14:textId="77777777" w:rsidR="006A1355" w:rsidRPr="007F1CC4" w:rsidRDefault="006A1355" w:rsidP="003D7B48">
      <w:pPr>
        <w:pStyle w:val="Teks"/>
        <w:ind w:left="540" w:hanging="540"/>
        <w:rPr>
          <w:szCs w:val="24"/>
          <w:shd w:val="clear" w:color="auto" w:fill="auto"/>
        </w:rPr>
      </w:pPr>
      <w:proofErr w:type="spellStart"/>
      <w:r w:rsidRPr="007F1CC4">
        <w:rPr>
          <w:szCs w:val="24"/>
          <w:shd w:val="clear" w:color="auto" w:fill="auto"/>
        </w:rPr>
        <w:t>Fatma</w:t>
      </w:r>
      <w:proofErr w:type="spellEnd"/>
      <w:r w:rsidRPr="007F1CC4">
        <w:rPr>
          <w:szCs w:val="24"/>
          <w:shd w:val="clear" w:color="auto" w:fill="auto"/>
        </w:rPr>
        <w:t xml:space="preserve">, N. (2022). </w:t>
      </w:r>
      <w:proofErr w:type="spellStart"/>
      <w:r w:rsidRPr="007F1CC4">
        <w:rPr>
          <w:szCs w:val="24"/>
          <w:shd w:val="clear" w:color="auto" w:fill="auto"/>
        </w:rPr>
        <w:t>Penerapan</w:t>
      </w:r>
      <w:proofErr w:type="spellEnd"/>
      <w:r w:rsidRPr="007F1CC4">
        <w:rPr>
          <w:szCs w:val="24"/>
          <w:shd w:val="clear" w:color="auto" w:fill="auto"/>
        </w:rPr>
        <w:t xml:space="preserve"> Media </w:t>
      </w:r>
      <w:proofErr w:type="spellStart"/>
      <w:r w:rsidRPr="007F1CC4">
        <w:rPr>
          <w:szCs w:val="24"/>
          <w:shd w:val="clear" w:color="auto" w:fill="auto"/>
        </w:rPr>
        <w:t>Pembelajaran</w:t>
      </w:r>
      <w:proofErr w:type="spellEnd"/>
      <w:r w:rsidRPr="007F1CC4">
        <w:rPr>
          <w:szCs w:val="24"/>
          <w:shd w:val="clear" w:color="auto" w:fill="auto"/>
        </w:rPr>
        <w:t xml:space="preserve"> Genially </w:t>
      </w:r>
      <w:proofErr w:type="spellStart"/>
      <w:r w:rsidRPr="007F1CC4">
        <w:rPr>
          <w:szCs w:val="24"/>
          <w:shd w:val="clear" w:color="auto" w:fill="auto"/>
        </w:rPr>
        <w:t>untuk</w:t>
      </w:r>
      <w:proofErr w:type="spellEnd"/>
      <w:r w:rsidRPr="007F1CC4">
        <w:rPr>
          <w:szCs w:val="24"/>
          <w:shd w:val="clear" w:color="auto" w:fill="auto"/>
        </w:rPr>
        <w:t xml:space="preserve"> </w:t>
      </w:r>
      <w:proofErr w:type="spellStart"/>
      <w:r w:rsidRPr="007F1CC4">
        <w:rPr>
          <w:szCs w:val="24"/>
          <w:shd w:val="clear" w:color="auto" w:fill="auto"/>
        </w:rPr>
        <w:t>Meningkatkan</w:t>
      </w:r>
      <w:proofErr w:type="spellEnd"/>
      <w:r w:rsidRPr="007F1CC4">
        <w:rPr>
          <w:szCs w:val="24"/>
          <w:shd w:val="clear" w:color="auto" w:fill="auto"/>
        </w:rPr>
        <w:t xml:space="preserve"> </w:t>
      </w:r>
      <w:proofErr w:type="spellStart"/>
      <w:r w:rsidRPr="007F1CC4">
        <w:rPr>
          <w:szCs w:val="24"/>
          <w:shd w:val="clear" w:color="auto" w:fill="auto"/>
        </w:rPr>
        <w:t>Hasil</w:t>
      </w:r>
      <w:proofErr w:type="spellEnd"/>
      <w:r w:rsidRPr="007F1CC4">
        <w:rPr>
          <w:szCs w:val="24"/>
          <w:shd w:val="clear" w:color="auto" w:fill="auto"/>
        </w:rPr>
        <w:t xml:space="preserve"> </w:t>
      </w:r>
      <w:proofErr w:type="spellStart"/>
      <w:r w:rsidRPr="007F1CC4">
        <w:rPr>
          <w:szCs w:val="24"/>
          <w:shd w:val="clear" w:color="auto" w:fill="auto"/>
        </w:rPr>
        <w:t>Belajar</w:t>
      </w:r>
      <w:proofErr w:type="spellEnd"/>
      <w:r w:rsidRPr="007F1CC4">
        <w:rPr>
          <w:szCs w:val="24"/>
          <w:shd w:val="clear" w:color="auto" w:fill="auto"/>
        </w:rPr>
        <w:t xml:space="preserve"> IPA di SD </w:t>
      </w:r>
      <w:proofErr w:type="spellStart"/>
      <w:r w:rsidRPr="007F1CC4">
        <w:rPr>
          <w:szCs w:val="24"/>
          <w:shd w:val="clear" w:color="auto" w:fill="auto"/>
        </w:rPr>
        <w:t>Muhammadiyah</w:t>
      </w:r>
      <w:proofErr w:type="spellEnd"/>
      <w:r w:rsidRPr="007F1CC4">
        <w:rPr>
          <w:szCs w:val="24"/>
          <w:shd w:val="clear" w:color="auto" w:fill="auto"/>
        </w:rPr>
        <w:t>. </w:t>
      </w:r>
      <w:proofErr w:type="spellStart"/>
      <w:r w:rsidRPr="007F1CC4">
        <w:rPr>
          <w:szCs w:val="24"/>
          <w:shd w:val="clear" w:color="auto" w:fill="auto"/>
        </w:rPr>
        <w:t>Genderang</w:t>
      </w:r>
      <w:proofErr w:type="spellEnd"/>
      <w:r w:rsidRPr="007F1CC4">
        <w:rPr>
          <w:szCs w:val="24"/>
          <w:shd w:val="clear" w:color="auto" w:fill="auto"/>
        </w:rPr>
        <w:t xml:space="preserve"> </w:t>
      </w:r>
      <w:proofErr w:type="spellStart"/>
      <w:r w:rsidRPr="007F1CC4">
        <w:rPr>
          <w:szCs w:val="24"/>
          <w:shd w:val="clear" w:color="auto" w:fill="auto"/>
        </w:rPr>
        <w:t>Asa</w:t>
      </w:r>
      <w:proofErr w:type="spellEnd"/>
      <w:r w:rsidRPr="007F1CC4">
        <w:rPr>
          <w:szCs w:val="24"/>
          <w:shd w:val="clear" w:color="auto" w:fill="auto"/>
        </w:rPr>
        <w:t>: Journal of Primary Education, 3(2), 50-59.</w:t>
      </w:r>
    </w:p>
    <w:p w14:paraId="70646B8C" w14:textId="77777777" w:rsidR="006A1355" w:rsidRPr="007F1CC4" w:rsidRDefault="006A1355" w:rsidP="003D7B48">
      <w:pPr>
        <w:pStyle w:val="Teks"/>
        <w:ind w:left="540" w:hanging="540"/>
        <w:rPr>
          <w:szCs w:val="24"/>
          <w:shd w:val="clear" w:color="auto" w:fill="auto"/>
        </w:rPr>
      </w:pPr>
      <w:proofErr w:type="spellStart"/>
      <w:r w:rsidRPr="007F1CC4">
        <w:rPr>
          <w:szCs w:val="24"/>
          <w:shd w:val="clear" w:color="auto" w:fill="auto"/>
        </w:rPr>
        <w:t>Hartawan</w:t>
      </w:r>
      <w:proofErr w:type="spellEnd"/>
      <w:r w:rsidRPr="007F1CC4">
        <w:rPr>
          <w:szCs w:val="24"/>
          <w:shd w:val="clear" w:color="auto" w:fill="auto"/>
        </w:rPr>
        <w:t>, I. M. (2018) ‘</w:t>
      </w:r>
      <w:proofErr w:type="spellStart"/>
      <w:r w:rsidRPr="007F1CC4">
        <w:rPr>
          <w:szCs w:val="24"/>
          <w:shd w:val="clear" w:color="auto" w:fill="auto"/>
        </w:rPr>
        <w:t>Pengaruh</w:t>
      </w:r>
      <w:proofErr w:type="spellEnd"/>
      <w:r w:rsidRPr="007F1CC4">
        <w:rPr>
          <w:szCs w:val="24"/>
          <w:shd w:val="clear" w:color="auto" w:fill="auto"/>
        </w:rPr>
        <w:t xml:space="preserve"> Media Flashcard </w:t>
      </w:r>
      <w:proofErr w:type="spellStart"/>
      <w:r w:rsidRPr="007F1CC4">
        <w:rPr>
          <w:szCs w:val="24"/>
          <w:shd w:val="clear" w:color="auto" w:fill="auto"/>
        </w:rPr>
        <w:t>Terhadap</w:t>
      </w:r>
      <w:proofErr w:type="spellEnd"/>
      <w:r w:rsidRPr="007F1CC4">
        <w:rPr>
          <w:szCs w:val="24"/>
          <w:shd w:val="clear" w:color="auto" w:fill="auto"/>
        </w:rPr>
        <w:t xml:space="preserve"> </w:t>
      </w:r>
      <w:proofErr w:type="spellStart"/>
      <w:r w:rsidRPr="007F1CC4">
        <w:rPr>
          <w:szCs w:val="24"/>
          <w:shd w:val="clear" w:color="auto" w:fill="auto"/>
        </w:rPr>
        <w:t>Perkembangan</w:t>
      </w:r>
      <w:proofErr w:type="spellEnd"/>
      <w:r w:rsidRPr="007F1CC4">
        <w:rPr>
          <w:szCs w:val="24"/>
          <w:shd w:val="clear" w:color="auto" w:fill="auto"/>
        </w:rPr>
        <w:t xml:space="preserve"> </w:t>
      </w:r>
      <w:proofErr w:type="spellStart"/>
      <w:r w:rsidRPr="007F1CC4">
        <w:rPr>
          <w:szCs w:val="24"/>
          <w:shd w:val="clear" w:color="auto" w:fill="auto"/>
        </w:rPr>
        <w:t>Bahasa</w:t>
      </w:r>
      <w:proofErr w:type="spellEnd"/>
      <w:r w:rsidRPr="007F1CC4">
        <w:rPr>
          <w:szCs w:val="24"/>
          <w:shd w:val="clear" w:color="auto" w:fill="auto"/>
        </w:rPr>
        <w:t xml:space="preserve"> </w:t>
      </w:r>
      <w:proofErr w:type="spellStart"/>
      <w:r w:rsidRPr="007F1CC4">
        <w:rPr>
          <w:szCs w:val="24"/>
          <w:shd w:val="clear" w:color="auto" w:fill="auto"/>
        </w:rPr>
        <w:t>Anak</w:t>
      </w:r>
      <w:proofErr w:type="spellEnd"/>
      <w:r w:rsidRPr="007F1CC4">
        <w:rPr>
          <w:szCs w:val="24"/>
          <w:shd w:val="clear" w:color="auto" w:fill="auto"/>
        </w:rPr>
        <w:t xml:space="preserve"> </w:t>
      </w:r>
      <w:proofErr w:type="spellStart"/>
      <w:r w:rsidRPr="007F1CC4">
        <w:rPr>
          <w:szCs w:val="24"/>
          <w:shd w:val="clear" w:color="auto" w:fill="auto"/>
        </w:rPr>
        <w:t>Kelompok</w:t>
      </w:r>
      <w:proofErr w:type="spellEnd"/>
      <w:r w:rsidRPr="007F1CC4">
        <w:rPr>
          <w:szCs w:val="24"/>
          <w:shd w:val="clear" w:color="auto" w:fill="auto"/>
        </w:rPr>
        <w:t xml:space="preserve"> B Di </w:t>
      </w:r>
      <w:proofErr w:type="spellStart"/>
      <w:r w:rsidRPr="007F1CC4">
        <w:rPr>
          <w:szCs w:val="24"/>
          <w:shd w:val="clear" w:color="auto" w:fill="auto"/>
        </w:rPr>
        <w:t>Tk</w:t>
      </w:r>
      <w:proofErr w:type="spellEnd"/>
      <w:r w:rsidRPr="007F1CC4">
        <w:rPr>
          <w:szCs w:val="24"/>
          <w:shd w:val="clear" w:color="auto" w:fill="auto"/>
        </w:rPr>
        <w:t xml:space="preserve"> </w:t>
      </w:r>
      <w:proofErr w:type="spellStart"/>
      <w:r w:rsidRPr="007F1CC4">
        <w:rPr>
          <w:szCs w:val="24"/>
          <w:shd w:val="clear" w:color="auto" w:fill="auto"/>
        </w:rPr>
        <w:t>Nurus</w:t>
      </w:r>
      <w:proofErr w:type="spellEnd"/>
      <w:r w:rsidRPr="007F1CC4">
        <w:rPr>
          <w:szCs w:val="24"/>
          <w:shd w:val="clear" w:color="auto" w:fill="auto"/>
        </w:rPr>
        <w:t xml:space="preserve"> </w:t>
      </w:r>
      <w:proofErr w:type="spellStart"/>
      <w:r w:rsidRPr="007F1CC4">
        <w:rPr>
          <w:szCs w:val="24"/>
          <w:shd w:val="clear" w:color="auto" w:fill="auto"/>
        </w:rPr>
        <w:t>Sa’adah</w:t>
      </w:r>
      <w:proofErr w:type="spellEnd"/>
      <w:r w:rsidRPr="007F1CC4">
        <w:rPr>
          <w:szCs w:val="24"/>
          <w:shd w:val="clear" w:color="auto" w:fill="auto"/>
        </w:rPr>
        <w:t xml:space="preserve"> 03 </w:t>
      </w:r>
      <w:proofErr w:type="spellStart"/>
      <w:r w:rsidRPr="007F1CC4">
        <w:rPr>
          <w:szCs w:val="24"/>
          <w:shd w:val="clear" w:color="auto" w:fill="auto"/>
        </w:rPr>
        <w:t>Kecamatan</w:t>
      </w:r>
      <w:proofErr w:type="spellEnd"/>
      <w:r w:rsidRPr="007F1CC4">
        <w:rPr>
          <w:szCs w:val="24"/>
          <w:shd w:val="clear" w:color="auto" w:fill="auto"/>
        </w:rPr>
        <w:t xml:space="preserve"> </w:t>
      </w:r>
      <w:proofErr w:type="spellStart"/>
      <w:r w:rsidRPr="007F1CC4">
        <w:rPr>
          <w:szCs w:val="24"/>
          <w:shd w:val="clear" w:color="auto" w:fill="auto"/>
        </w:rPr>
        <w:t>Ledekombo</w:t>
      </w:r>
      <w:proofErr w:type="spellEnd"/>
      <w:r w:rsidRPr="007F1CC4">
        <w:rPr>
          <w:szCs w:val="24"/>
          <w:shd w:val="clear" w:color="auto" w:fill="auto"/>
        </w:rPr>
        <w:t xml:space="preserve"> </w:t>
      </w:r>
      <w:proofErr w:type="spellStart"/>
      <w:r w:rsidRPr="007F1CC4">
        <w:rPr>
          <w:szCs w:val="24"/>
          <w:shd w:val="clear" w:color="auto" w:fill="auto"/>
        </w:rPr>
        <w:t>Kabupaten</w:t>
      </w:r>
      <w:proofErr w:type="spellEnd"/>
      <w:r w:rsidRPr="007F1CC4">
        <w:rPr>
          <w:szCs w:val="24"/>
          <w:shd w:val="clear" w:color="auto" w:fill="auto"/>
        </w:rPr>
        <w:t xml:space="preserve"> </w:t>
      </w:r>
      <w:proofErr w:type="spellStart"/>
      <w:r w:rsidRPr="007F1CC4">
        <w:rPr>
          <w:szCs w:val="24"/>
          <w:shd w:val="clear" w:color="auto" w:fill="auto"/>
        </w:rPr>
        <w:t>Jember</w:t>
      </w:r>
      <w:proofErr w:type="spellEnd"/>
      <w:r w:rsidRPr="007F1CC4">
        <w:rPr>
          <w:szCs w:val="24"/>
          <w:shd w:val="clear" w:color="auto" w:fill="auto"/>
        </w:rPr>
        <w:t xml:space="preserve">’, </w:t>
      </w:r>
      <w:proofErr w:type="spellStart"/>
      <w:r w:rsidRPr="007F1CC4">
        <w:rPr>
          <w:szCs w:val="24"/>
          <w:shd w:val="clear" w:color="auto" w:fill="auto"/>
        </w:rPr>
        <w:t>Jurnal</w:t>
      </w:r>
      <w:proofErr w:type="spellEnd"/>
      <w:r w:rsidRPr="007F1CC4">
        <w:rPr>
          <w:szCs w:val="24"/>
          <w:shd w:val="clear" w:color="auto" w:fill="auto"/>
        </w:rPr>
        <w:t xml:space="preserve"> </w:t>
      </w:r>
      <w:proofErr w:type="spellStart"/>
      <w:r w:rsidRPr="007F1CC4">
        <w:rPr>
          <w:szCs w:val="24"/>
          <w:shd w:val="clear" w:color="auto" w:fill="auto"/>
        </w:rPr>
        <w:t>Pendidikan</w:t>
      </w:r>
      <w:proofErr w:type="spellEnd"/>
      <w:r w:rsidRPr="007F1CC4">
        <w:rPr>
          <w:szCs w:val="24"/>
          <w:shd w:val="clear" w:color="auto" w:fill="auto"/>
        </w:rPr>
        <w:t xml:space="preserve"> Dan </w:t>
      </w:r>
      <w:proofErr w:type="spellStart"/>
      <w:r w:rsidRPr="007F1CC4">
        <w:rPr>
          <w:szCs w:val="24"/>
          <w:shd w:val="clear" w:color="auto" w:fill="auto"/>
        </w:rPr>
        <w:t>Pembelajaran</w:t>
      </w:r>
      <w:proofErr w:type="spellEnd"/>
      <w:r w:rsidRPr="007F1CC4">
        <w:rPr>
          <w:szCs w:val="24"/>
          <w:shd w:val="clear" w:color="auto" w:fill="auto"/>
        </w:rPr>
        <w:t xml:space="preserve"> </w:t>
      </w:r>
      <w:proofErr w:type="spellStart"/>
      <w:r w:rsidRPr="007F1CC4">
        <w:rPr>
          <w:szCs w:val="24"/>
          <w:shd w:val="clear" w:color="auto" w:fill="auto"/>
        </w:rPr>
        <w:t>Anak</w:t>
      </w:r>
      <w:proofErr w:type="spellEnd"/>
      <w:r w:rsidRPr="007F1CC4">
        <w:rPr>
          <w:szCs w:val="24"/>
          <w:shd w:val="clear" w:color="auto" w:fill="auto"/>
        </w:rPr>
        <w:t xml:space="preserve"> </w:t>
      </w:r>
      <w:proofErr w:type="spellStart"/>
      <w:proofErr w:type="gramStart"/>
      <w:r w:rsidRPr="007F1CC4">
        <w:rPr>
          <w:szCs w:val="24"/>
          <w:shd w:val="clear" w:color="auto" w:fill="auto"/>
        </w:rPr>
        <w:t>Usia</w:t>
      </w:r>
      <w:proofErr w:type="spellEnd"/>
      <w:proofErr w:type="gramEnd"/>
      <w:r w:rsidRPr="007F1CC4">
        <w:rPr>
          <w:szCs w:val="24"/>
          <w:shd w:val="clear" w:color="auto" w:fill="auto"/>
        </w:rPr>
        <w:t>.</w:t>
      </w:r>
    </w:p>
    <w:p w14:paraId="577EDDCF" w14:textId="77777777" w:rsidR="006A1355" w:rsidRPr="004B7E63" w:rsidRDefault="006A1355" w:rsidP="003D7B48">
      <w:pPr>
        <w:pStyle w:val="Teks"/>
        <w:ind w:left="540" w:hanging="540"/>
        <w:rPr>
          <w:szCs w:val="24"/>
          <w:shd w:val="clear" w:color="auto" w:fill="auto"/>
        </w:rPr>
      </w:pPr>
      <w:proofErr w:type="spellStart"/>
      <w:r w:rsidRPr="004B7E63">
        <w:rPr>
          <w:szCs w:val="24"/>
          <w:shd w:val="clear" w:color="auto" w:fill="auto"/>
        </w:rPr>
        <w:t>Imaniyah</w:t>
      </w:r>
      <w:proofErr w:type="spellEnd"/>
      <w:r w:rsidRPr="004B7E63">
        <w:rPr>
          <w:szCs w:val="24"/>
          <w:shd w:val="clear" w:color="auto" w:fill="auto"/>
        </w:rPr>
        <w:t xml:space="preserve">, S., </w:t>
      </w:r>
      <w:proofErr w:type="spellStart"/>
      <w:r w:rsidRPr="004B7E63">
        <w:rPr>
          <w:szCs w:val="24"/>
          <w:shd w:val="clear" w:color="auto" w:fill="auto"/>
        </w:rPr>
        <w:t>Hidayat</w:t>
      </w:r>
      <w:proofErr w:type="spellEnd"/>
      <w:r w:rsidRPr="004B7E63">
        <w:rPr>
          <w:szCs w:val="24"/>
          <w:shd w:val="clear" w:color="auto" w:fill="auto"/>
        </w:rPr>
        <w:t xml:space="preserve">, J. N., &amp; </w:t>
      </w:r>
      <w:proofErr w:type="spellStart"/>
      <w:r w:rsidRPr="004B7E63">
        <w:rPr>
          <w:szCs w:val="24"/>
          <w:shd w:val="clear" w:color="auto" w:fill="auto"/>
        </w:rPr>
        <w:t>Prijambodo</w:t>
      </w:r>
      <w:proofErr w:type="spellEnd"/>
      <w:r w:rsidRPr="004B7E63">
        <w:rPr>
          <w:szCs w:val="24"/>
          <w:shd w:val="clear" w:color="auto" w:fill="auto"/>
        </w:rPr>
        <w:t xml:space="preserve">, R. F. N. (2018). </w:t>
      </w:r>
      <w:proofErr w:type="spellStart"/>
      <w:r w:rsidRPr="004B7E63">
        <w:rPr>
          <w:szCs w:val="24"/>
          <w:shd w:val="clear" w:color="auto" w:fill="auto"/>
        </w:rPr>
        <w:t>Efektivitas</w:t>
      </w:r>
      <w:proofErr w:type="spellEnd"/>
      <w:r w:rsidRPr="004B7E63">
        <w:rPr>
          <w:szCs w:val="24"/>
          <w:shd w:val="clear" w:color="auto" w:fill="auto"/>
        </w:rPr>
        <w:t xml:space="preserve"> </w:t>
      </w:r>
      <w:proofErr w:type="spellStart"/>
      <w:r w:rsidRPr="004B7E63">
        <w:rPr>
          <w:szCs w:val="24"/>
          <w:shd w:val="clear" w:color="auto" w:fill="auto"/>
        </w:rPr>
        <w:t>Penggunaan</w:t>
      </w:r>
      <w:proofErr w:type="spellEnd"/>
      <w:r w:rsidRPr="004B7E63">
        <w:rPr>
          <w:szCs w:val="24"/>
          <w:shd w:val="clear" w:color="auto" w:fill="auto"/>
        </w:rPr>
        <w:t xml:space="preserve"> Media </w:t>
      </w:r>
      <w:proofErr w:type="spellStart"/>
      <w:r w:rsidRPr="004B7E63">
        <w:rPr>
          <w:szCs w:val="24"/>
          <w:shd w:val="clear" w:color="auto" w:fill="auto"/>
        </w:rPr>
        <w:t>Kartu</w:t>
      </w:r>
      <w:proofErr w:type="spellEnd"/>
      <w:r w:rsidRPr="004B7E63">
        <w:rPr>
          <w:szCs w:val="24"/>
          <w:shd w:val="clear" w:color="auto" w:fill="auto"/>
        </w:rPr>
        <w:t xml:space="preserve"> </w:t>
      </w:r>
      <w:proofErr w:type="spellStart"/>
      <w:r w:rsidRPr="004B7E63">
        <w:rPr>
          <w:szCs w:val="24"/>
          <w:shd w:val="clear" w:color="auto" w:fill="auto"/>
        </w:rPr>
        <w:t>Bergambar</w:t>
      </w:r>
      <w:proofErr w:type="spellEnd"/>
      <w:r w:rsidRPr="004B7E63">
        <w:rPr>
          <w:szCs w:val="24"/>
          <w:shd w:val="clear" w:color="auto" w:fill="auto"/>
        </w:rPr>
        <w:t xml:space="preserve"> </w:t>
      </w:r>
      <w:proofErr w:type="spellStart"/>
      <w:r w:rsidRPr="004B7E63">
        <w:rPr>
          <w:szCs w:val="24"/>
          <w:shd w:val="clear" w:color="auto" w:fill="auto"/>
        </w:rPr>
        <w:t>Terhadap</w:t>
      </w:r>
      <w:proofErr w:type="spellEnd"/>
      <w:r w:rsidRPr="004B7E63">
        <w:rPr>
          <w:szCs w:val="24"/>
          <w:shd w:val="clear" w:color="auto" w:fill="auto"/>
        </w:rPr>
        <w:t xml:space="preserve"> </w:t>
      </w:r>
      <w:proofErr w:type="spellStart"/>
      <w:r w:rsidRPr="004B7E63">
        <w:rPr>
          <w:szCs w:val="24"/>
          <w:shd w:val="clear" w:color="auto" w:fill="auto"/>
        </w:rPr>
        <w:t>Hasil</w:t>
      </w:r>
      <w:proofErr w:type="spellEnd"/>
      <w:r w:rsidRPr="004B7E63">
        <w:rPr>
          <w:szCs w:val="24"/>
          <w:shd w:val="clear" w:color="auto" w:fill="auto"/>
        </w:rPr>
        <w:t xml:space="preserve"> </w:t>
      </w:r>
      <w:proofErr w:type="spellStart"/>
      <w:r w:rsidRPr="004B7E63">
        <w:rPr>
          <w:szCs w:val="24"/>
          <w:shd w:val="clear" w:color="auto" w:fill="auto"/>
        </w:rPr>
        <w:t>Belajar</w:t>
      </w:r>
      <w:proofErr w:type="spellEnd"/>
      <w:r w:rsidRPr="004B7E63">
        <w:rPr>
          <w:szCs w:val="24"/>
          <w:shd w:val="clear" w:color="auto" w:fill="auto"/>
        </w:rPr>
        <w:t xml:space="preserve"> </w:t>
      </w:r>
      <w:proofErr w:type="spellStart"/>
      <w:r w:rsidRPr="004B7E63">
        <w:rPr>
          <w:szCs w:val="24"/>
          <w:shd w:val="clear" w:color="auto" w:fill="auto"/>
        </w:rPr>
        <w:t>Siswa</w:t>
      </w:r>
      <w:proofErr w:type="spellEnd"/>
      <w:r w:rsidRPr="004B7E63">
        <w:rPr>
          <w:szCs w:val="24"/>
          <w:shd w:val="clear" w:color="auto" w:fill="auto"/>
        </w:rPr>
        <w:t xml:space="preserve"> </w:t>
      </w:r>
      <w:proofErr w:type="spellStart"/>
      <w:r w:rsidRPr="004B7E63">
        <w:rPr>
          <w:szCs w:val="24"/>
          <w:shd w:val="clear" w:color="auto" w:fill="auto"/>
        </w:rPr>
        <w:t>pada</w:t>
      </w:r>
      <w:proofErr w:type="spellEnd"/>
      <w:r w:rsidRPr="004B7E63">
        <w:rPr>
          <w:szCs w:val="24"/>
          <w:shd w:val="clear" w:color="auto" w:fill="auto"/>
        </w:rPr>
        <w:t xml:space="preserve"> </w:t>
      </w:r>
      <w:proofErr w:type="spellStart"/>
      <w:r w:rsidRPr="004B7E63">
        <w:rPr>
          <w:szCs w:val="24"/>
          <w:shd w:val="clear" w:color="auto" w:fill="auto"/>
        </w:rPr>
        <w:t>Pelajaran</w:t>
      </w:r>
      <w:proofErr w:type="spellEnd"/>
      <w:r w:rsidRPr="004B7E63">
        <w:rPr>
          <w:szCs w:val="24"/>
          <w:shd w:val="clear" w:color="auto" w:fill="auto"/>
        </w:rPr>
        <w:t xml:space="preserve"> IPA </w:t>
      </w:r>
      <w:proofErr w:type="spellStart"/>
      <w:r w:rsidRPr="004B7E63">
        <w:rPr>
          <w:szCs w:val="24"/>
          <w:shd w:val="clear" w:color="auto" w:fill="auto"/>
        </w:rPr>
        <w:t>Kelas</w:t>
      </w:r>
      <w:proofErr w:type="spellEnd"/>
      <w:r w:rsidRPr="004B7E63">
        <w:rPr>
          <w:szCs w:val="24"/>
          <w:shd w:val="clear" w:color="auto" w:fill="auto"/>
        </w:rPr>
        <w:t xml:space="preserve"> IV SDN </w:t>
      </w:r>
      <w:proofErr w:type="spellStart"/>
      <w:r w:rsidRPr="004B7E63">
        <w:rPr>
          <w:szCs w:val="24"/>
          <w:shd w:val="clear" w:color="auto" w:fill="auto"/>
        </w:rPr>
        <w:t>Marengan</w:t>
      </w:r>
      <w:proofErr w:type="spellEnd"/>
      <w:r w:rsidRPr="004B7E63">
        <w:rPr>
          <w:szCs w:val="24"/>
          <w:shd w:val="clear" w:color="auto" w:fill="auto"/>
        </w:rPr>
        <w:t xml:space="preserve"> </w:t>
      </w:r>
      <w:proofErr w:type="spellStart"/>
      <w:r w:rsidRPr="004B7E63">
        <w:rPr>
          <w:szCs w:val="24"/>
          <w:shd w:val="clear" w:color="auto" w:fill="auto"/>
        </w:rPr>
        <w:t>Laok</w:t>
      </w:r>
      <w:proofErr w:type="spellEnd"/>
      <w:r w:rsidRPr="004B7E63">
        <w:rPr>
          <w:szCs w:val="24"/>
          <w:shd w:val="clear" w:color="auto" w:fill="auto"/>
        </w:rPr>
        <w:t xml:space="preserve"> 1 </w:t>
      </w:r>
      <w:proofErr w:type="spellStart"/>
      <w:r w:rsidRPr="004B7E63">
        <w:rPr>
          <w:szCs w:val="24"/>
          <w:shd w:val="clear" w:color="auto" w:fill="auto"/>
        </w:rPr>
        <w:t>Kecamatan</w:t>
      </w:r>
      <w:proofErr w:type="spellEnd"/>
      <w:r w:rsidRPr="004B7E63">
        <w:rPr>
          <w:szCs w:val="24"/>
          <w:shd w:val="clear" w:color="auto" w:fill="auto"/>
        </w:rPr>
        <w:t xml:space="preserve"> </w:t>
      </w:r>
      <w:proofErr w:type="spellStart"/>
      <w:r w:rsidRPr="004B7E63">
        <w:rPr>
          <w:szCs w:val="24"/>
          <w:shd w:val="clear" w:color="auto" w:fill="auto"/>
        </w:rPr>
        <w:t>Kalianget</w:t>
      </w:r>
      <w:proofErr w:type="spellEnd"/>
      <w:r w:rsidRPr="004B7E63">
        <w:rPr>
          <w:szCs w:val="24"/>
          <w:shd w:val="clear" w:color="auto" w:fill="auto"/>
        </w:rPr>
        <w:t xml:space="preserve"> </w:t>
      </w:r>
      <w:proofErr w:type="spellStart"/>
      <w:r w:rsidRPr="004B7E63">
        <w:rPr>
          <w:szCs w:val="24"/>
          <w:shd w:val="clear" w:color="auto" w:fill="auto"/>
        </w:rPr>
        <w:t>Kabupaten</w:t>
      </w:r>
      <w:proofErr w:type="spellEnd"/>
      <w:r w:rsidRPr="004B7E63">
        <w:rPr>
          <w:szCs w:val="24"/>
          <w:shd w:val="clear" w:color="auto" w:fill="auto"/>
        </w:rPr>
        <w:t xml:space="preserve"> </w:t>
      </w:r>
      <w:proofErr w:type="spellStart"/>
      <w:r w:rsidRPr="004B7E63">
        <w:rPr>
          <w:szCs w:val="24"/>
          <w:shd w:val="clear" w:color="auto" w:fill="auto"/>
        </w:rPr>
        <w:t>Sumenep</w:t>
      </w:r>
      <w:proofErr w:type="spellEnd"/>
      <w:r w:rsidRPr="004B7E63">
        <w:rPr>
          <w:szCs w:val="24"/>
          <w:shd w:val="clear" w:color="auto" w:fill="auto"/>
        </w:rPr>
        <w:t>. </w:t>
      </w:r>
      <w:proofErr w:type="spellStart"/>
      <w:r w:rsidRPr="004B7E63">
        <w:rPr>
          <w:szCs w:val="24"/>
          <w:shd w:val="clear" w:color="auto" w:fill="auto"/>
        </w:rPr>
        <w:t>Alpen</w:t>
      </w:r>
      <w:proofErr w:type="spellEnd"/>
      <w:r w:rsidRPr="004B7E63">
        <w:rPr>
          <w:szCs w:val="24"/>
          <w:shd w:val="clear" w:color="auto" w:fill="auto"/>
        </w:rPr>
        <w:t xml:space="preserve">: </w:t>
      </w:r>
      <w:proofErr w:type="spellStart"/>
      <w:r w:rsidRPr="004B7E63">
        <w:rPr>
          <w:szCs w:val="24"/>
          <w:shd w:val="clear" w:color="auto" w:fill="auto"/>
        </w:rPr>
        <w:t>Jurnal</w:t>
      </w:r>
      <w:proofErr w:type="spellEnd"/>
      <w:r w:rsidRPr="004B7E63">
        <w:rPr>
          <w:szCs w:val="24"/>
          <w:shd w:val="clear" w:color="auto" w:fill="auto"/>
        </w:rPr>
        <w:t xml:space="preserve"> </w:t>
      </w:r>
      <w:proofErr w:type="spellStart"/>
      <w:r w:rsidRPr="004B7E63">
        <w:rPr>
          <w:szCs w:val="24"/>
          <w:shd w:val="clear" w:color="auto" w:fill="auto"/>
        </w:rPr>
        <w:t>Pendidikan</w:t>
      </w:r>
      <w:proofErr w:type="spellEnd"/>
      <w:r w:rsidRPr="004B7E63">
        <w:rPr>
          <w:szCs w:val="24"/>
          <w:shd w:val="clear" w:color="auto" w:fill="auto"/>
        </w:rPr>
        <w:t xml:space="preserve"> </w:t>
      </w:r>
      <w:proofErr w:type="spellStart"/>
      <w:r w:rsidRPr="004B7E63">
        <w:rPr>
          <w:szCs w:val="24"/>
          <w:shd w:val="clear" w:color="auto" w:fill="auto"/>
        </w:rPr>
        <w:t>Dasar</w:t>
      </w:r>
      <w:proofErr w:type="spellEnd"/>
      <w:r w:rsidRPr="004B7E63">
        <w:rPr>
          <w:szCs w:val="24"/>
          <w:shd w:val="clear" w:color="auto" w:fill="auto"/>
        </w:rPr>
        <w:t>, 2(1).</w:t>
      </w:r>
    </w:p>
    <w:p w14:paraId="39102318" w14:textId="77777777" w:rsidR="006A1355" w:rsidRPr="006A1355" w:rsidRDefault="006A1355" w:rsidP="003D7B48">
      <w:pPr>
        <w:pStyle w:val="Teks"/>
        <w:ind w:left="540" w:hanging="540"/>
        <w:rPr>
          <w:szCs w:val="24"/>
          <w:shd w:val="clear" w:color="auto" w:fill="auto"/>
        </w:rPr>
      </w:pPr>
      <w:proofErr w:type="spellStart"/>
      <w:r w:rsidRPr="006A1355">
        <w:rPr>
          <w:szCs w:val="24"/>
          <w:shd w:val="clear" w:color="auto" w:fill="auto"/>
        </w:rPr>
        <w:lastRenderedPageBreak/>
        <w:t>Kenedi</w:t>
      </w:r>
      <w:proofErr w:type="spellEnd"/>
      <w:r w:rsidRPr="006A1355">
        <w:rPr>
          <w:szCs w:val="24"/>
          <w:shd w:val="clear" w:color="auto" w:fill="auto"/>
        </w:rPr>
        <w:t xml:space="preserve">, A. K., </w:t>
      </w:r>
      <w:proofErr w:type="spellStart"/>
      <w:r w:rsidRPr="006A1355">
        <w:rPr>
          <w:szCs w:val="24"/>
          <w:shd w:val="clear" w:color="auto" w:fill="auto"/>
        </w:rPr>
        <w:t>Helsa</w:t>
      </w:r>
      <w:proofErr w:type="spellEnd"/>
      <w:r w:rsidRPr="006A1355">
        <w:rPr>
          <w:szCs w:val="24"/>
          <w:shd w:val="clear" w:color="auto" w:fill="auto"/>
        </w:rPr>
        <w:t xml:space="preserve">, Y., </w:t>
      </w:r>
      <w:proofErr w:type="spellStart"/>
      <w:r w:rsidRPr="006A1355">
        <w:rPr>
          <w:szCs w:val="24"/>
          <w:shd w:val="clear" w:color="auto" w:fill="auto"/>
        </w:rPr>
        <w:t>Ariani</w:t>
      </w:r>
      <w:proofErr w:type="spellEnd"/>
      <w:r w:rsidRPr="006A1355">
        <w:rPr>
          <w:szCs w:val="24"/>
          <w:shd w:val="clear" w:color="auto" w:fill="auto"/>
        </w:rPr>
        <w:t xml:space="preserve">, Y., </w:t>
      </w:r>
      <w:proofErr w:type="spellStart"/>
      <w:r w:rsidRPr="006A1355">
        <w:rPr>
          <w:szCs w:val="24"/>
          <w:shd w:val="clear" w:color="auto" w:fill="auto"/>
        </w:rPr>
        <w:t>Zainil</w:t>
      </w:r>
      <w:proofErr w:type="spellEnd"/>
      <w:r w:rsidRPr="006A1355">
        <w:rPr>
          <w:szCs w:val="24"/>
          <w:shd w:val="clear" w:color="auto" w:fill="auto"/>
        </w:rPr>
        <w:t>, M</w:t>
      </w:r>
      <w:proofErr w:type="gramStart"/>
      <w:r w:rsidRPr="006A1355">
        <w:rPr>
          <w:szCs w:val="24"/>
          <w:shd w:val="clear" w:color="auto" w:fill="auto"/>
        </w:rPr>
        <w:t>,.</w:t>
      </w:r>
      <w:proofErr w:type="gramEnd"/>
      <w:r w:rsidRPr="006A1355">
        <w:rPr>
          <w:szCs w:val="24"/>
          <w:shd w:val="clear" w:color="auto" w:fill="auto"/>
        </w:rPr>
        <w:t xml:space="preserve"> &amp; </w:t>
      </w:r>
      <w:proofErr w:type="spellStart"/>
      <w:r w:rsidRPr="006A1355">
        <w:rPr>
          <w:szCs w:val="24"/>
          <w:shd w:val="clear" w:color="auto" w:fill="auto"/>
        </w:rPr>
        <w:t>Hendri</w:t>
      </w:r>
      <w:proofErr w:type="spellEnd"/>
      <w:r w:rsidRPr="006A1355">
        <w:rPr>
          <w:szCs w:val="24"/>
          <w:shd w:val="clear" w:color="auto" w:fill="auto"/>
        </w:rPr>
        <w:t xml:space="preserve">, S. (2019), Mathematical </w:t>
      </w:r>
      <w:r w:rsidRPr="006A1355">
        <w:rPr>
          <w:szCs w:val="24"/>
          <w:shd w:val="clear" w:color="auto" w:fill="auto"/>
        </w:rPr>
        <w:tab/>
      </w:r>
      <w:r w:rsidRPr="006A1355">
        <w:rPr>
          <w:szCs w:val="24"/>
          <w:shd w:val="clear" w:color="auto" w:fill="auto"/>
        </w:rPr>
        <w:tab/>
        <w:t xml:space="preserve">       Connection </w:t>
      </w:r>
      <w:proofErr w:type="gramStart"/>
      <w:r w:rsidRPr="006A1355">
        <w:rPr>
          <w:szCs w:val="24"/>
          <w:shd w:val="clear" w:color="auto" w:fill="auto"/>
        </w:rPr>
        <w:t>of  Elementary</w:t>
      </w:r>
      <w:proofErr w:type="gramEnd"/>
      <w:r w:rsidRPr="006A1355">
        <w:rPr>
          <w:szCs w:val="24"/>
          <w:shd w:val="clear" w:color="auto" w:fill="auto"/>
        </w:rPr>
        <w:t xml:space="preserve"> School Student to Solve Mathematical  </w:t>
      </w:r>
      <w:r w:rsidRPr="006A1355">
        <w:rPr>
          <w:szCs w:val="24"/>
          <w:shd w:val="clear" w:color="auto" w:fill="auto"/>
        </w:rPr>
        <w:tab/>
        <w:t xml:space="preserve"> </w:t>
      </w:r>
      <w:r w:rsidRPr="006A1355">
        <w:rPr>
          <w:szCs w:val="24"/>
          <w:shd w:val="clear" w:color="auto" w:fill="auto"/>
        </w:rPr>
        <w:tab/>
      </w:r>
      <w:r w:rsidRPr="006A1355">
        <w:rPr>
          <w:szCs w:val="24"/>
          <w:shd w:val="clear" w:color="auto" w:fill="auto"/>
        </w:rPr>
        <w:tab/>
        <w:t xml:space="preserve">      </w:t>
      </w:r>
      <w:proofErr w:type="spellStart"/>
      <w:r w:rsidRPr="006A1355">
        <w:rPr>
          <w:szCs w:val="24"/>
          <w:shd w:val="clear" w:color="auto" w:fill="auto"/>
        </w:rPr>
        <w:t>Problems.Journal</w:t>
      </w:r>
      <w:proofErr w:type="spellEnd"/>
      <w:r w:rsidRPr="006A1355">
        <w:rPr>
          <w:szCs w:val="24"/>
          <w:shd w:val="clear" w:color="auto" w:fill="auto"/>
        </w:rPr>
        <w:t xml:space="preserve"> on Mathematics Education,10(1).69-80.</w:t>
      </w:r>
    </w:p>
    <w:p w14:paraId="3B1F21D7" w14:textId="77777777" w:rsidR="006A1355" w:rsidRDefault="006A1355" w:rsidP="003D7B48">
      <w:pPr>
        <w:pStyle w:val="Teks"/>
        <w:ind w:left="540" w:hanging="540"/>
        <w:rPr>
          <w:szCs w:val="24"/>
          <w:shd w:val="clear" w:color="auto" w:fill="auto"/>
        </w:rPr>
      </w:pPr>
      <w:proofErr w:type="spellStart"/>
      <w:r w:rsidRPr="007F1CC4">
        <w:rPr>
          <w:szCs w:val="24"/>
          <w:shd w:val="clear" w:color="auto" w:fill="auto"/>
        </w:rPr>
        <w:t>Khumaeroh</w:t>
      </w:r>
      <w:proofErr w:type="spellEnd"/>
      <w:r w:rsidRPr="007F1CC4">
        <w:rPr>
          <w:szCs w:val="24"/>
          <w:shd w:val="clear" w:color="auto" w:fill="auto"/>
        </w:rPr>
        <w:t xml:space="preserve">, A., </w:t>
      </w:r>
      <w:proofErr w:type="spellStart"/>
      <w:r w:rsidRPr="007F1CC4">
        <w:rPr>
          <w:szCs w:val="24"/>
          <w:shd w:val="clear" w:color="auto" w:fill="auto"/>
        </w:rPr>
        <w:t>Nurhayati</w:t>
      </w:r>
      <w:proofErr w:type="spellEnd"/>
      <w:r w:rsidRPr="007F1CC4">
        <w:rPr>
          <w:szCs w:val="24"/>
          <w:shd w:val="clear" w:color="auto" w:fill="auto"/>
        </w:rPr>
        <w:t xml:space="preserve">, T., &amp; </w:t>
      </w:r>
      <w:proofErr w:type="spellStart"/>
      <w:r w:rsidRPr="007F1CC4">
        <w:rPr>
          <w:szCs w:val="24"/>
          <w:shd w:val="clear" w:color="auto" w:fill="auto"/>
        </w:rPr>
        <w:t>Jaelani</w:t>
      </w:r>
      <w:proofErr w:type="spellEnd"/>
      <w:r w:rsidRPr="007F1CC4">
        <w:rPr>
          <w:szCs w:val="24"/>
          <w:shd w:val="clear" w:color="auto" w:fill="auto"/>
        </w:rPr>
        <w:t xml:space="preserve">, A. (2021). </w:t>
      </w:r>
      <w:proofErr w:type="spellStart"/>
      <w:r w:rsidRPr="007F1CC4">
        <w:rPr>
          <w:szCs w:val="24"/>
          <w:shd w:val="clear" w:color="auto" w:fill="auto"/>
        </w:rPr>
        <w:t>Pengembangan</w:t>
      </w:r>
      <w:proofErr w:type="spellEnd"/>
      <w:r w:rsidRPr="007F1CC4">
        <w:rPr>
          <w:szCs w:val="24"/>
          <w:shd w:val="clear" w:color="auto" w:fill="auto"/>
        </w:rPr>
        <w:t xml:space="preserve"> Media </w:t>
      </w:r>
      <w:proofErr w:type="spellStart"/>
      <w:r w:rsidRPr="007F1CC4">
        <w:rPr>
          <w:szCs w:val="24"/>
          <w:shd w:val="clear" w:color="auto" w:fill="auto"/>
        </w:rPr>
        <w:t>Pembelajaran</w:t>
      </w:r>
      <w:proofErr w:type="spellEnd"/>
      <w:r w:rsidRPr="007F1CC4">
        <w:rPr>
          <w:szCs w:val="24"/>
          <w:shd w:val="clear" w:color="auto" w:fill="auto"/>
        </w:rPr>
        <w:t xml:space="preserve"> IPA </w:t>
      </w:r>
      <w:proofErr w:type="spellStart"/>
      <w:r w:rsidRPr="007F1CC4">
        <w:rPr>
          <w:szCs w:val="24"/>
          <w:shd w:val="clear" w:color="auto" w:fill="auto"/>
        </w:rPr>
        <w:t>Berupa</w:t>
      </w:r>
      <w:proofErr w:type="spellEnd"/>
      <w:r w:rsidRPr="007F1CC4">
        <w:rPr>
          <w:szCs w:val="24"/>
          <w:shd w:val="clear" w:color="auto" w:fill="auto"/>
        </w:rPr>
        <w:t xml:space="preserve"> </w:t>
      </w:r>
      <w:proofErr w:type="spellStart"/>
      <w:r w:rsidRPr="007F1CC4">
        <w:rPr>
          <w:szCs w:val="24"/>
          <w:shd w:val="clear" w:color="auto" w:fill="auto"/>
        </w:rPr>
        <w:t>Kartu</w:t>
      </w:r>
      <w:proofErr w:type="spellEnd"/>
      <w:r w:rsidRPr="007F1CC4">
        <w:rPr>
          <w:szCs w:val="24"/>
          <w:shd w:val="clear" w:color="auto" w:fill="auto"/>
        </w:rPr>
        <w:t xml:space="preserve"> Domino </w:t>
      </w:r>
      <w:proofErr w:type="spellStart"/>
      <w:r w:rsidRPr="007F1CC4">
        <w:rPr>
          <w:szCs w:val="24"/>
          <w:shd w:val="clear" w:color="auto" w:fill="auto"/>
        </w:rPr>
        <w:t>Untuk</w:t>
      </w:r>
      <w:proofErr w:type="spellEnd"/>
      <w:r w:rsidRPr="007F1CC4">
        <w:rPr>
          <w:szCs w:val="24"/>
          <w:shd w:val="clear" w:color="auto" w:fill="auto"/>
        </w:rPr>
        <w:t xml:space="preserve"> </w:t>
      </w:r>
      <w:proofErr w:type="spellStart"/>
      <w:r w:rsidRPr="007F1CC4">
        <w:rPr>
          <w:szCs w:val="24"/>
          <w:shd w:val="clear" w:color="auto" w:fill="auto"/>
        </w:rPr>
        <w:t>Meningkatkan</w:t>
      </w:r>
      <w:proofErr w:type="spellEnd"/>
      <w:r w:rsidRPr="007F1CC4">
        <w:rPr>
          <w:szCs w:val="24"/>
          <w:shd w:val="clear" w:color="auto" w:fill="auto"/>
        </w:rPr>
        <w:t xml:space="preserve"> </w:t>
      </w:r>
      <w:proofErr w:type="spellStart"/>
      <w:r w:rsidRPr="007F1CC4">
        <w:rPr>
          <w:szCs w:val="24"/>
          <w:shd w:val="clear" w:color="auto" w:fill="auto"/>
        </w:rPr>
        <w:t>Keaktifan</w:t>
      </w:r>
      <w:proofErr w:type="spellEnd"/>
      <w:r w:rsidRPr="007F1CC4">
        <w:rPr>
          <w:szCs w:val="24"/>
          <w:shd w:val="clear" w:color="auto" w:fill="auto"/>
        </w:rPr>
        <w:t xml:space="preserve"> </w:t>
      </w:r>
      <w:proofErr w:type="spellStart"/>
      <w:r w:rsidRPr="007F1CC4">
        <w:rPr>
          <w:szCs w:val="24"/>
          <w:shd w:val="clear" w:color="auto" w:fill="auto"/>
        </w:rPr>
        <w:t>Belajar</w:t>
      </w:r>
      <w:proofErr w:type="spellEnd"/>
      <w:r w:rsidRPr="007F1CC4">
        <w:rPr>
          <w:szCs w:val="24"/>
          <w:shd w:val="clear" w:color="auto" w:fill="auto"/>
        </w:rPr>
        <w:t xml:space="preserve"> </w:t>
      </w:r>
      <w:proofErr w:type="spellStart"/>
      <w:r w:rsidRPr="007F1CC4">
        <w:rPr>
          <w:szCs w:val="24"/>
          <w:shd w:val="clear" w:color="auto" w:fill="auto"/>
        </w:rPr>
        <w:t>Siswa</w:t>
      </w:r>
      <w:proofErr w:type="spellEnd"/>
      <w:r w:rsidRPr="007F1CC4">
        <w:rPr>
          <w:szCs w:val="24"/>
          <w:shd w:val="clear" w:color="auto" w:fill="auto"/>
        </w:rPr>
        <w:t xml:space="preserve"> </w:t>
      </w:r>
      <w:proofErr w:type="spellStart"/>
      <w:r w:rsidRPr="007F1CC4">
        <w:rPr>
          <w:szCs w:val="24"/>
          <w:shd w:val="clear" w:color="auto" w:fill="auto"/>
        </w:rPr>
        <w:t>Pada</w:t>
      </w:r>
      <w:proofErr w:type="spellEnd"/>
      <w:r w:rsidRPr="007F1CC4">
        <w:rPr>
          <w:szCs w:val="24"/>
          <w:shd w:val="clear" w:color="auto" w:fill="auto"/>
        </w:rPr>
        <w:t xml:space="preserve"> </w:t>
      </w:r>
      <w:proofErr w:type="spellStart"/>
      <w:r w:rsidRPr="007F1CC4">
        <w:rPr>
          <w:szCs w:val="24"/>
          <w:shd w:val="clear" w:color="auto" w:fill="auto"/>
        </w:rPr>
        <w:t>Materi</w:t>
      </w:r>
      <w:proofErr w:type="spellEnd"/>
      <w:r w:rsidRPr="007F1CC4">
        <w:rPr>
          <w:szCs w:val="24"/>
          <w:shd w:val="clear" w:color="auto" w:fill="auto"/>
        </w:rPr>
        <w:t xml:space="preserve"> </w:t>
      </w:r>
      <w:proofErr w:type="spellStart"/>
      <w:r w:rsidRPr="007F1CC4">
        <w:rPr>
          <w:szCs w:val="24"/>
          <w:shd w:val="clear" w:color="auto" w:fill="auto"/>
        </w:rPr>
        <w:t>Penggolongan</w:t>
      </w:r>
      <w:proofErr w:type="spellEnd"/>
      <w:r w:rsidRPr="007F1CC4">
        <w:rPr>
          <w:szCs w:val="24"/>
          <w:shd w:val="clear" w:color="auto" w:fill="auto"/>
        </w:rPr>
        <w:t xml:space="preserve"> </w:t>
      </w:r>
      <w:proofErr w:type="spellStart"/>
      <w:r w:rsidRPr="007F1CC4">
        <w:rPr>
          <w:szCs w:val="24"/>
          <w:shd w:val="clear" w:color="auto" w:fill="auto"/>
        </w:rPr>
        <w:t>Hewan</w:t>
      </w:r>
      <w:proofErr w:type="spellEnd"/>
      <w:r w:rsidRPr="007F1CC4">
        <w:rPr>
          <w:szCs w:val="24"/>
          <w:shd w:val="clear" w:color="auto" w:fill="auto"/>
        </w:rPr>
        <w:t xml:space="preserve"> </w:t>
      </w:r>
      <w:proofErr w:type="spellStart"/>
      <w:r w:rsidRPr="007F1CC4">
        <w:rPr>
          <w:szCs w:val="24"/>
          <w:shd w:val="clear" w:color="auto" w:fill="auto"/>
        </w:rPr>
        <w:t>Kelas</w:t>
      </w:r>
      <w:proofErr w:type="spellEnd"/>
      <w:r w:rsidRPr="007F1CC4">
        <w:rPr>
          <w:szCs w:val="24"/>
          <w:shd w:val="clear" w:color="auto" w:fill="auto"/>
        </w:rPr>
        <w:t xml:space="preserve"> IV MI </w:t>
      </w:r>
      <w:proofErr w:type="spellStart"/>
      <w:r w:rsidRPr="007F1CC4">
        <w:rPr>
          <w:szCs w:val="24"/>
          <w:shd w:val="clear" w:color="auto" w:fill="auto"/>
        </w:rPr>
        <w:t>Wathoniyah</w:t>
      </w:r>
      <w:proofErr w:type="spellEnd"/>
      <w:r w:rsidRPr="007F1CC4">
        <w:rPr>
          <w:szCs w:val="24"/>
          <w:shd w:val="clear" w:color="auto" w:fill="auto"/>
        </w:rPr>
        <w:t xml:space="preserve"> </w:t>
      </w:r>
      <w:proofErr w:type="spellStart"/>
      <w:r w:rsidRPr="007F1CC4">
        <w:rPr>
          <w:szCs w:val="24"/>
          <w:shd w:val="clear" w:color="auto" w:fill="auto"/>
        </w:rPr>
        <w:t>Babadan</w:t>
      </w:r>
      <w:proofErr w:type="spellEnd"/>
      <w:r w:rsidRPr="007F1CC4">
        <w:rPr>
          <w:szCs w:val="24"/>
          <w:shd w:val="clear" w:color="auto" w:fill="auto"/>
        </w:rPr>
        <w:t xml:space="preserve"> Cirebon </w:t>
      </w:r>
      <w:proofErr w:type="spellStart"/>
      <w:r w:rsidRPr="007F1CC4">
        <w:rPr>
          <w:szCs w:val="24"/>
          <w:shd w:val="clear" w:color="auto" w:fill="auto"/>
        </w:rPr>
        <w:t>Tahun</w:t>
      </w:r>
      <w:proofErr w:type="spellEnd"/>
      <w:r w:rsidRPr="007F1CC4">
        <w:rPr>
          <w:szCs w:val="24"/>
          <w:shd w:val="clear" w:color="auto" w:fill="auto"/>
        </w:rPr>
        <w:t xml:space="preserve"> 2020. UNIEDU: Universal Journal of Educational Research, 2(1), 99-119.</w:t>
      </w:r>
    </w:p>
    <w:p w14:paraId="346211F1" w14:textId="77777777" w:rsidR="006A1355" w:rsidRPr="006A1355" w:rsidRDefault="006A1355" w:rsidP="003D7B48">
      <w:pPr>
        <w:pStyle w:val="Teks"/>
        <w:ind w:left="540" w:hanging="540"/>
        <w:rPr>
          <w:szCs w:val="24"/>
          <w:shd w:val="clear" w:color="auto" w:fill="auto"/>
        </w:rPr>
      </w:pPr>
      <w:proofErr w:type="spellStart"/>
      <w:r w:rsidRPr="006A1355">
        <w:rPr>
          <w:szCs w:val="24"/>
          <w:shd w:val="clear" w:color="auto" w:fill="auto"/>
        </w:rPr>
        <w:t>Nurmalasari</w:t>
      </w:r>
      <w:proofErr w:type="spellEnd"/>
      <w:r w:rsidRPr="006A1355">
        <w:rPr>
          <w:szCs w:val="24"/>
          <w:shd w:val="clear" w:color="auto" w:fill="auto"/>
        </w:rPr>
        <w:t xml:space="preserve">, L., </w:t>
      </w:r>
      <w:proofErr w:type="spellStart"/>
      <w:r w:rsidRPr="006A1355">
        <w:rPr>
          <w:szCs w:val="24"/>
          <w:shd w:val="clear" w:color="auto" w:fill="auto"/>
        </w:rPr>
        <w:t>Akhbar</w:t>
      </w:r>
      <w:proofErr w:type="spellEnd"/>
      <w:r w:rsidRPr="006A1355">
        <w:rPr>
          <w:szCs w:val="24"/>
          <w:shd w:val="clear" w:color="auto" w:fill="auto"/>
        </w:rPr>
        <w:t xml:space="preserve">, M. T., &amp; </w:t>
      </w:r>
      <w:proofErr w:type="spellStart"/>
      <w:r w:rsidRPr="006A1355">
        <w:rPr>
          <w:szCs w:val="24"/>
          <w:shd w:val="clear" w:color="auto" w:fill="auto"/>
        </w:rPr>
        <w:t>Syaflin</w:t>
      </w:r>
      <w:proofErr w:type="spellEnd"/>
      <w:r w:rsidRPr="006A1355">
        <w:rPr>
          <w:szCs w:val="24"/>
          <w:shd w:val="clear" w:color="auto" w:fill="auto"/>
        </w:rPr>
        <w:t xml:space="preserve">, S. L. (2022). </w:t>
      </w:r>
      <w:proofErr w:type="spellStart"/>
      <w:r w:rsidRPr="006A1355">
        <w:rPr>
          <w:szCs w:val="24"/>
          <w:shd w:val="clear" w:color="auto" w:fill="auto"/>
        </w:rPr>
        <w:t>Pengembangan</w:t>
      </w:r>
      <w:proofErr w:type="spellEnd"/>
      <w:r w:rsidRPr="006A1355">
        <w:rPr>
          <w:szCs w:val="24"/>
          <w:shd w:val="clear" w:color="auto" w:fill="auto"/>
        </w:rPr>
        <w:t xml:space="preserve"> Media </w:t>
      </w:r>
      <w:proofErr w:type="spellStart"/>
      <w:r w:rsidRPr="006A1355">
        <w:rPr>
          <w:szCs w:val="24"/>
          <w:shd w:val="clear" w:color="auto" w:fill="auto"/>
        </w:rPr>
        <w:t>Kartu</w:t>
      </w:r>
      <w:proofErr w:type="spellEnd"/>
      <w:r w:rsidRPr="006A1355">
        <w:rPr>
          <w:szCs w:val="24"/>
          <w:shd w:val="clear" w:color="auto" w:fill="auto"/>
        </w:rPr>
        <w:t xml:space="preserve"> </w:t>
      </w:r>
      <w:proofErr w:type="spellStart"/>
      <w:r w:rsidRPr="006A1355">
        <w:rPr>
          <w:szCs w:val="24"/>
          <w:shd w:val="clear" w:color="auto" w:fill="auto"/>
        </w:rPr>
        <w:t>Hewan</w:t>
      </w:r>
      <w:proofErr w:type="spellEnd"/>
      <w:r w:rsidRPr="006A1355">
        <w:rPr>
          <w:szCs w:val="24"/>
          <w:shd w:val="clear" w:color="auto" w:fill="auto"/>
        </w:rPr>
        <w:t xml:space="preserve"> Dan </w:t>
      </w:r>
      <w:proofErr w:type="spellStart"/>
      <w:r w:rsidRPr="006A1355">
        <w:rPr>
          <w:szCs w:val="24"/>
          <w:shd w:val="clear" w:color="auto" w:fill="auto"/>
        </w:rPr>
        <w:t>Tumbuhan</w:t>
      </w:r>
      <w:proofErr w:type="spellEnd"/>
      <w:r w:rsidRPr="006A1355">
        <w:rPr>
          <w:szCs w:val="24"/>
          <w:shd w:val="clear" w:color="auto" w:fill="auto"/>
        </w:rPr>
        <w:t xml:space="preserve"> (</w:t>
      </w:r>
      <w:proofErr w:type="spellStart"/>
      <w:r w:rsidRPr="006A1355">
        <w:rPr>
          <w:szCs w:val="24"/>
          <w:shd w:val="clear" w:color="auto" w:fill="auto"/>
        </w:rPr>
        <w:t>Tuhetu</w:t>
      </w:r>
      <w:proofErr w:type="spellEnd"/>
      <w:r w:rsidRPr="006A1355">
        <w:rPr>
          <w:szCs w:val="24"/>
          <w:shd w:val="clear" w:color="auto" w:fill="auto"/>
        </w:rPr>
        <w:t xml:space="preserve">) </w:t>
      </w:r>
      <w:proofErr w:type="spellStart"/>
      <w:r w:rsidRPr="006A1355">
        <w:rPr>
          <w:szCs w:val="24"/>
          <w:shd w:val="clear" w:color="auto" w:fill="auto"/>
        </w:rPr>
        <w:t>Pada</w:t>
      </w:r>
      <w:proofErr w:type="spellEnd"/>
      <w:r w:rsidRPr="006A1355">
        <w:rPr>
          <w:szCs w:val="24"/>
          <w:shd w:val="clear" w:color="auto" w:fill="auto"/>
        </w:rPr>
        <w:t xml:space="preserve"> </w:t>
      </w:r>
      <w:proofErr w:type="spellStart"/>
      <w:r w:rsidRPr="006A1355">
        <w:rPr>
          <w:szCs w:val="24"/>
          <w:shd w:val="clear" w:color="auto" w:fill="auto"/>
        </w:rPr>
        <w:t>Pembelajaran</w:t>
      </w:r>
      <w:proofErr w:type="spellEnd"/>
      <w:r w:rsidRPr="006A1355">
        <w:rPr>
          <w:szCs w:val="24"/>
          <w:shd w:val="clear" w:color="auto" w:fill="auto"/>
        </w:rPr>
        <w:t xml:space="preserve"> </w:t>
      </w:r>
      <w:proofErr w:type="spellStart"/>
      <w:proofErr w:type="gramStart"/>
      <w:r w:rsidRPr="006A1355">
        <w:rPr>
          <w:szCs w:val="24"/>
          <w:shd w:val="clear" w:color="auto" w:fill="auto"/>
        </w:rPr>
        <w:t>Ipa</w:t>
      </w:r>
      <w:proofErr w:type="spellEnd"/>
      <w:proofErr w:type="gramEnd"/>
      <w:r w:rsidRPr="006A1355">
        <w:rPr>
          <w:szCs w:val="24"/>
          <w:shd w:val="clear" w:color="auto" w:fill="auto"/>
        </w:rPr>
        <w:t xml:space="preserve"> </w:t>
      </w:r>
      <w:proofErr w:type="spellStart"/>
      <w:r w:rsidRPr="006A1355">
        <w:rPr>
          <w:szCs w:val="24"/>
          <w:shd w:val="clear" w:color="auto" w:fill="auto"/>
        </w:rPr>
        <w:t>Kelas</w:t>
      </w:r>
      <w:proofErr w:type="spellEnd"/>
      <w:r w:rsidRPr="006A1355">
        <w:rPr>
          <w:szCs w:val="24"/>
          <w:shd w:val="clear" w:color="auto" w:fill="auto"/>
        </w:rPr>
        <w:t xml:space="preserve"> Iv </w:t>
      </w:r>
      <w:proofErr w:type="spellStart"/>
      <w:r w:rsidRPr="006A1355">
        <w:rPr>
          <w:szCs w:val="24"/>
          <w:shd w:val="clear" w:color="auto" w:fill="auto"/>
        </w:rPr>
        <w:t>Sd</w:t>
      </w:r>
      <w:proofErr w:type="spellEnd"/>
      <w:r w:rsidRPr="006A1355">
        <w:rPr>
          <w:szCs w:val="24"/>
          <w:shd w:val="clear" w:color="auto" w:fill="auto"/>
        </w:rPr>
        <w:t xml:space="preserve"> </w:t>
      </w:r>
      <w:proofErr w:type="spellStart"/>
      <w:r w:rsidRPr="006A1355">
        <w:rPr>
          <w:szCs w:val="24"/>
          <w:shd w:val="clear" w:color="auto" w:fill="auto"/>
        </w:rPr>
        <w:t>Negeri</w:t>
      </w:r>
      <w:proofErr w:type="spellEnd"/>
      <w:r w:rsidRPr="006A1355">
        <w:rPr>
          <w:szCs w:val="24"/>
          <w:shd w:val="clear" w:color="auto" w:fill="auto"/>
        </w:rPr>
        <w:t>. JRPD (</w:t>
      </w:r>
      <w:proofErr w:type="spellStart"/>
      <w:r w:rsidRPr="006A1355">
        <w:rPr>
          <w:szCs w:val="24"/>
          <w:shd w:val="clear" w:color="auto" w:fill="auto"/>
        </w:rPr>
        <w:t>Jurnal</w:t>
      </w:r>
      <w:proofErr w:type="spellEnd"/>
      <w:r w:rsidRPr="006A1355">
        <w:rPr>
          <w:szCs w:val="24"/>
          <w:shd w:val="clear" w:color="auto" w:fill="auto"/>
        </w:rPr>
        <w:t xml:space="preserve"> </w:t>
      </w:r>
      <w:proofErr w:type="spellStart"/>
      <w:r w:rsidRPr="006A1355">
        <w:rPr>
          <w:szCs w:val="24"/>
          <w:shd w:val="clear" w:color="auto" w:fill="auto"/>
        </w:rPr>
        <w:t>Riset</w:t>
      </w:r>
      <w:proofErr w:type="spellEnd"/>
      <w:r w:rsidRPr="006A1355">
        <w:rPr>
          <w:szCs w:val="24"/>
          <w:shd w:val="clear" w:color="auto" w:fill="auto"/>
        </w:rPr>
        <w:t xml:space="preserve"> </w:t>
      </w:r>
      <w:proofErr w:type="spellStart"/>
      <w:r w:rsidRPr="006A1355">
        <w:rPr>
          <w:szCs w:val="24"/>
          <w:shd w:val="clear" w:color="auto" w:fill="auto"/>
        </w:rPr>
        <w:t>Pendidikan</w:t>
      </w:r>
      <w:proofErr w:type="spellEnd"/>
      <w:r w:rsidRPr="006A1355">
        <w:rPr>
          <w:szCs w:val="24"/>
          <w:shd w:val="clear" w:color="auto" w:fill="auto"/>
        </w:rPr>
        <w:t xml:space="preserve"> </w:t>
      </w:r>
      <w:proofErr w:type="spellStart"/>
      <w:r w:rsidRPr="006A1355">
        <w:rPr>
          <w:szCs w:val="24"/>
          <w:shd w:val="clear" w:color="auto" w:fill="auto"/>
        </w:rPr>
        <w:t>Dasar</w:t>
      </w:r>
      <w:proofErr w:type="spellEnd"/>
      <w:r w:rsidRPr="006A1355">
        <w:rPr>
          <w:szCs w:val="24"/>
          <w:shd w:val="clear" w:color="auto" w:fill="auto"/>
        </w:rPr>
        <w:t>), 5(1), 1-8.</w:t>
      </w:r>
    </w:p>
    <w:p w14:paraId="3157266A" w14:textId="77777777" w:rsidR="006A1355" w:rsidRPr="006A1355" w:rsidRDefault="006A1355" w:rsidP="003D7B48">
      <w:pPr>
        <w:pStyle w:val="Teks"/>
        <w:ind w:left="540" w:hanging="540"/>
        <w:rPr>
          <w:szCs w:val="24"/>
          <w:shd w:val="clear" w:color="auto" w:fill="auto"/>
        </w:rPr>
      </w:pPr>
      <w:proofErr w:type="spellStart"/>
      <w:r w:rsidRPr="003D7B48">
        <w:rPr>
          <w:szCs w:val="24"/>
          <w:shd w:val="clear" w:color="auto" w:fill="auto"/>
        </w:rPr>
        <w:t>Siregar</w:t>
      </w:r>
      <w:proofErr w:type="spellEnd"/>
      <w:proofErr w:type="gramStart"/>
      <w:r w:rsidRPr="003D7B48">
        <w:rPr>
          <w:szCs w:val="24"/>
          <w:shd w:val="clear" w:color="auto" w:fill="auto"/>
        </w:rPr>
        <w:t>,  R</w:t>
      </w:r>
      <w:proofErr w:type="gramEnd"/>
      <w:r w:rsidRPr="003D7B48">
        <w:rPr>
          <w:szCs w:val="24"/>
          <w:shd w:val="clear" w:color="auto" w:fill="auto"/>
        </w:rPr>
        <w:t xml:space="preserve">.  (2019).  </w:t>
      </w:r>
      <w:proofErr w:type="spellStart"/>
      <w:r w:rsidRPr="003D7B48">
        <w:rPr>
          <w:szCs w:val="24"/>
          <w:shd w:val="clear" w:color="auto" w:fill="auto"/>
        </w:rPr>
        <w:t>Upaya</w:t>
      </w:r>
      <w:proofErr w:type="spellEnd"/>
      <w:r w:rsidRPr="003D7B48">
        <w:rPr>
          <w:szCs w:val="24"/>
          <w:shd w:val="clear" w:color="auto" w:fill="auto"/>
        </w:rPr>
        <w:t xml:space="preserve">  </w:t>
      </w:r>
      <w:proofErr w:type="spellStart"/>
      <w:r w:rsidRPr="003D7B48">
        <w:rPr>
          <w:szCs w:val="24"/>
          <w:shd w:val="clear" w:color="auto" w:fill="auto"/>
        </w:rPr>
        <w:t>Meningkatkan</w:t>
      </w:r>
      <w:proofErr w:type="spellEnd"/>
      <w:r w:rsidRPr="003D7B48">
        <w:rPr>
          <w:szCs w:val="24"/>
          <w:shd w:val="clear" w:color="auto" w:fill="auto"/>
        </w:rPr>
        <w:t xml:space="preserve">  </w:t>
      </w:r>
      <w:proofErr w:type="spellStart"/>
      <w:r w:rsidRPr="003D7B48">
        <w:rPr>
          <w:szCs w:val="24"/>
          <w:shd w:val="clear" w:color="auto" w:fill="auto"/>
        </w:rPr>
        <w:t>Kemampuan</w:t>
      </w:r>
      <w:proofErr w:type="spellEnd"/>
      <w:r w:rsidRPr="003D7B48">
        <w:rPr>
          <w:szCs w:val="24"/>
          <w:shd w:val="clear" w:color="auto" w:fill="auto"/>
        </w:rPr>
        <w:t xml:space="preserve"> </w:t>
      </w:r>
      <w:proofErr w:type="spellStart"/>
      <w:r w:rsidRPr="003D7B48">
        <w:rPr>
          <w:szCs w:val="24"/>
          <w:shd w:val="clear" w:color="auto" w:fill="auto"/>
        </w:rPr>
        <w:t>Mengenal</w:t>
      </w:r>
      <w:proofErr w:type="spellEnd"/>
      <w:r w:rsidRPr="003D7B48">
        <w:rPr>
          <w:szCs w:val="24"/>
          <w:shd w:val="clear" w:color="auto" w:fill="auto"/>
        </w:rPr>
        <w:t xml:space="preserve"> </w:t>
      </w:r>
      <w:proofErr w:type="spellStart"/>
      <w:r w:rsidRPr="003D7B48">
        <w:rPr>
          <w:szCs w:val="24"/>
          <w:shd w:val="clear" w:color="auto" w:fill="auto"/>
        </w:rPr>
        <w:t>Huruf</w:t>
      </w:r>
      <w:proofErr w:type="spellEnd"/>
      <w:r w:rsidRPr="003D7B48">
        <w:rPr>
          <w:szCs w:val="24"/>
          <w:shd w:val="clear" w:color="auto" w:fill="auto"/>
        </w:rPr>
        <w:t xml:space="preserve"> </w:t>
      </w:r>
      <w:proofErr w:type="spellStart"/>
      <w:r w:rsidRPr="003D7B48">
        <w:rPr>
          <w:szCs w:val="24"/>
          <w:shd w:val="clear" w:color="auto" w:fill="auto"/>
        </w:rPr>
        <w:t>Menggunakan</w:t>
      </w:r>
      <w:proofErr w:type="spellEnd"/>
      <w:r w:rsidRPr="003D7B48">
        <w:rPr>
          <w:szCs w:val="24"/>
          <w:shd w:val="clear" w:color="auto" w:fill="auto"/>
        </w:rPr>
        <w:t xml:space="preserve"> Media </w:t>
      </w:r>
      <w:proofErr w:type="spellStart"/>
      <w:r w:rsidRPr="003D7B48">
        <w:rPr>
          <w:szCs w:val="24"/>
          <w:shd w:val="clear" w:color="auto" w:fill="auto"/>
        </w:rPr>
        <w:t>Kartu</w:t>
      </w:r>
      <w:proofErr w:type="spellEnd"/>
      <w:r w:rsidRPr="003D7B48">
        <w:rPr>
          <w:szCs w:val="24"/>
          <w:shd w:val="clear" w:color="auto" w:fill="auto"/>
        </w:rPr>
        <w:t xml:space="preserve"> Kata Di   </w:t>
      </w:r>
      <w:proofErr w:type="spellStart"/>
      <w:r w:rsidRPr="003D7B48">
        <w:rPr>
          <w:szCs w:val="24"/>
          <w:shd w:val="clear" w:color="auto" w:fill="auto"/>
        </w:rPr>
        <w:t>Tk</w:t>
      </w:r>
      <w:proofErr w:type="spellEnd"/>
      <w:r w:rsidRPr="003D7B48">
        <w:rPr>
          <w:szCs w:val="24"/>
          <w:shd w:val="clear" w:color="auto" w:fill="auto"/>
        </w:rPr>
        <w:t xml:space="preserve">   </w:t>
      </w:r>
      <w:proofErr w:type="spellStart"/>
      <w:r w:rsidRPr="003D7B48">
        <w:rPr>
          <w:szCs w:val="24"/>
          <w:shd w:val="clear" w:color="auto" w:fill="auto"/>
        </w:rPr>
        <w:t>Negeri</w:t>
      </w:r>
      <w:proofErr w:type="spellEnd"/>
      <w:r w:rsidRPr="003D7B48">
        <w:rPr>
          <w:szCs w:val="24"/>
          <w:shd w:val="clear" w:color="auto" w:fill="auto"/>
        </w:rPr>
        <w:t xml:space="preserve">   Pembina I   Kota   Jambi   </w:t>
      </w:r>
      <w:proofErr w:type="spellStart"/>
      <w:r w:rsidRPr="003D7B48">
        <w:rPr>
          <w:szCs w:val="24"/>
          <w:shd w:val="clear" w:color="auto" w:fill="auto"/>
        </w:rPr>
        <w:t>TahunPelajaran</w:t>
      </w:r>
      <w:proofErr w:type="spellEnd"/>
      <w:r w:rsidRPr="003D7B48">
        <w:rPr>
          <w:szCs w:val="24"/>
          <w:shd w:val="clear" w:color="auto" w:fill="auto"/>
        </w:rPr>
        <w:t xml:space="preserve"> 2016/2017. </w:t>
      </w:r>
      <w:proofErr w:type="spellStart"/>
      <w:r w:rsidRPr="003D7B48">
        <w:rPr>
          <w:szCs w:val="24"/>
          <w:shd w:val="clear" w:color="auto" w:fill="auto"/>
        </w:rPr>
        <w:t>Jurnal</w:t>
      </w:r>
      <w:proofErr w:type="spellEnd"/>
      <w:r w:rsidRPr="003D7B48">
        <w:rPr>
          <w:szCs w:val="24"/>
          <w:shd w:val="clear" w:color="auto" w:fill="auto"/>
        </w:rPr>
        <w:t xml:space="preserve">   </w:t>
      </w:r>
      <w:proofErr w:type="spellStart"/>
      <w:r w:rsidRPr="003D7B48">
        <w:rPr>
          <w:szCs w:val="24"/>
          <w:shd w:val="clear" w:color="auto" w:fill="auto"/>
        </w:rPr>
        <w:t>Literasiologi</w:t>
      </w:r>
      <w:proofErr w:type="spellEnd"/>
      <w:r w:rsidRPr="003D7B48">
        <w:rPr>
          <w:szCs w:val="24"/>
          <w:shd w:val="clear" w:color="auto" w:fill="auto"/>
        </w:rPr>
        <w:t>, 2,   16. https://doi.org/10.47783/literasiologi.v2i1.22</w:t>
      </w:r>
    </w:p>
    <w:p w14:paraId="77697E81" w14:textId="77777777" w:rsidR="006A1355" w:rsidRPr="006A1355" w:rsidRDefault="006A1355" w:rsidP="003D7B48">
      <w:pPr>
        <w:pStyle w:val="Teks"/>
        <w:ind w:left="540" w:hanging="540"/>
        <w:rPr>
          <w:szCs w:val="24"/>
          <w:shd w:val="clear" w:color="auto" w:fill="auto"/>
        </w:rPr>
      </w:pPr>
      <w:proofErr w:type="spellStart"/>
      <w:r w:rsidRPr="006A1355">
        <w:rPr>
          <w:szCs w:val="24"/>
          <w:shd w:val="clear" w:color="auto" w:fill="auto"/>
        </w:rPr>
        <w:t>Sudjana</w:t>
      </w:r>
      <w:proofErr w:type="spellEnd"/>
      <w:r w:rsidRPr="006A1355">
        <w:rPr>
          <w:szCs w:val="24"/>
          <w:shd w:val="clear" w:color="auto" w:fill="auto"/>
        </w:rPr>
        <w:t xml:space="preserve">, Nana </w:t>
      </w:r>
      <w:proofErr w:type="spellStart"/>
      <w:r w:rsidRPr="006A1355">
        <w:rPr>
          <w:szCs w:val="24"/>
          <w:shd w:val="clear" w:color="auto" w:fill="auto"/>
        </w:rPr>
        <w:t>dan</w:t>
      </w:r>
      <w:proofErr w:type="spellEnd"/>
      <w:r w:rsidRPr="006A1355">
        <w:rPr>
          <w:szCs w:val="24"/>
          <w:shd w:val="clear" w:color="auto" w:fill="auto"/>
        </w:rPr>
        <w:t xml:space="preserve"> Ahmad </w:t>
      </w:r>
      <w:proofErr w:type="spellStart"/>
      <w:r w:rsidRPr="006A1355">
        <w:rPr>
          <w:szCs w:val="24"/>
          <w:shd w:val="clear" w:color="auto" w:fill="auto"/>
        </w:rPr>
        <w:t>Rivai</w:t>
      </w:r>
      <w:proofErr w:type="spellEnd"/>
      <w:r w:rsidRPr="006A1355">
        <w:rPr>
          <w:szCs w:val="24"/>
          <w:shd w:val="clear" w:color="auto" w:fill="auto"/>
        </w:rPr>
        <w:t xml:space="preserve">. (2013) Media </w:t>
      </w:r>
      <w:proofErr w:type="spellStart"/>
      <w:r w:rsidRPr="006A1355">
        <w:rPr>
          <w:szCs w:val="24"/>
          <w:shd w:val="clear" w:color="auto" w:fill="auto"/>
        </w:rPr>
        <w:t>Pengajaran</w:t>
      </w:r>
      <w:proofErr w:type="spellEnd"/>
      <w:r w:rsidRPr="006A1355">
        <w:rPr>
          <w:szCs w:val="24"/>
          <w:shd w:val="clear" w:color="auto" w:fill="auto"/>
        </w:rPr>
        <w:t xml:space="preserve">; </w:t>
      </w:r>
      <w:proofErr w:type="spellStart"/>
      <w:r w:rsidRPr="006A1355">
        <w:rPr>
          <w:szCs w:val="24"/>
          <w:shd w:val="clear" w:color="auto" w:fill="auto"/>
        </w:rPr>
        <w:t>penggunaan</w:t>
      </w:r>
      <w:proofErr w:type="spellEnd"/>
      <w:r w:rsidRPr="006A1355">
        <w:rPr>
          <w:szCs w:val="24"/>
          <w:shd w:val="clear" w:color="auto" w:fill="auto"/>
        </w:rPr>
        <w:t xml:space="preserve"> </w:t>
      </w:r>
      <w:proofErr w:type="spellStart"/>
      <w:r w:rsidRPr="006A1355">
        <w:rPr>
          <w:szCs w:val="24"/>
          <w:shd w:val="clear" w:color="auto" w:fill="auto"/>
        </w:rPr>
        <w:t>dan</w:t>
      </w:r>
      <w:proofErr w:type="spellEnd"/>
      <w:r w:rsidRPr="006A1355">
        <w:rPr>
          <w:szCs w:val="24"/>
          <w:shd w:val="clear" w:color="auto" w:fill="auto"/>
        </w:rPr>
        <w:t xml:space="preserve"> </w:t>
      </w:r>
      <w:proofErr w:type="spellStart"/>
      <w:r w:rsidRPr="006A1355">
        <w:rPr>
          <w:szCs w:val="24"/>
          <w:shd w:val="clear" w:color="auto" w:fill="auto"/>
        </w:rPr>
        <w:t>pembutannya</w:t>
      </w:r>
      <w:proofErr w:type="spellEnd"/>
      <w:r w:rsidRPr="006A1355">
        <w:rPr>
          <w:szCs w:val="24"/>
          <w:shd w:val="clear" w:color="auto" w:fill="auto"/>
        </w:rPr>
        <w:t xml:space="preserve">. Bandung: </w:t>
      </w:r>
      <w:proofErr w:type="spellStart"/>
      <w:r w:rsidRPr="006A1355">
        <w:rPr>
          <w:szCs w:val="24"/>
          <w:shd w:val="clear" w:color="auto" w:fill="auto"/>
        </w:rPr>
        <w:t>Sinar</w:t>
      </w:r>
      <w:proofErr w:type="spellEnd"/>
      <w:r w:rsidRPr="006A1355">
        <w:rPr>
          <w:szCs w:val="24"/>
          <w:shd w:val="clear" w:color="auto" w:fill="auto"/>
        </w:rPr>
        <w:t xml:space="preserve"> </w:t>
      </w:r>
      <w:proofErr w:type="spellStart"/>
      <w:r w:rsidRPr="006A1355">
        <w:rPr>
          <w:szCs w:val="24"/>
          <w:shd w:val="clear" w:color="auto" w:fill="auto"/>
        </w:rPr>
        <w:t>Baru</w:t>
      </w:r>
      <w:proofErr w:type="spellEnd"/>
      <w:r w:rsidRPr="006A1355">
        <w:rPr>
          <w:szCs w:val="24"/>
          <w:shd w:val="clear" w:color="auto" w:fill="auto"/>
        </w:rPr>
        <w:t xml:space="preserve"> </w:t>
      </w:r>
      <w:proofErr w:type="spellStart"/>
      <w:r w:rsidRPr="006A1355">
        <w:rPr>
          <w:szCs w:val="24"/>
          <w:shd w:val="clear" w:color="auto" w:fill="auto"/>
        </w:rPr>
        <w:t>Algesindo</w:t>
      </w:r>
      <w:proofErr w:type="spellEnd"/>
      <w:r w:rsidRPr="006A1355">
        <w:rPr>
          <w:szCs w:val="24"/>
          <w:shd w:val="clear" w:color="auto" w:fill="auto"/>
        </w:rPr>
        <w:t>.</w:t>
      </w:r>
    </w:p>
    <w:p w14:paraId="25271E70" w14:textId="77777777" w:rsidR="006A1355" w:rsidRDefault="006A1355" w:rsidP="003D7B48">
      <w:pPr>
        <w:pStyle w:val="Teks"/>
        <w:ind w:left="540" w:hanging="540"/>
        <w:rPr>
          <w:szCs w:val="24"/>
          <w:shd w:val="clear" w:color="auto" w:fill="auto"/>
        </w:rPr>
      </w:pPr>
      <w:proofErr w:type="spellStart"/>
      <w:r w:rsidRPr="00FF5165">
        <w:rPr>
          <w:szCs w:val="24"/>
          <w:shd w:val="clear" w:color="auto" w:fill="auto"/>
        </w:rPr>
        <w:t>Sukron</w:t>
      </w:r>
      <w:proofErr w:type="spellEnd"/>
      <w:r w:rsidRPr="00FF5165">
        <w:rPr>
          <w:szCs w:val="24"/>
          <w:shd w:val="clear" w:color="auto" w:fill="auto"/>
        </w:rPr>
        <w:t xml:space="preserve">, M., &amp; </w:t>
      </w:r>
      <w:proofErr w:type="spellStart"/>
      <w:r w:rsidRPr="00FF5165">
        <w:rPr>
          <w:szCs w:val="24"/>
          <w:shd w:val="clear" w:color="auto" w:fill="auto"/>
        </w:rPr>
        <w:t>Purwati</w:t>
      </w:r>
      <w:proofErr w:type="spellEnd"/>
      <w:r w:rsidRPr="00FF5165">
        <w:rPr>
          <w:szCs w:val="24"/>
          <w:shd w:val="clear" w:color="auto" w:fill="auto"/>
        </w:rPr>
        <w:t xml:space="preserve">, P. D. (2023). </w:t>
      </w:r>
      <w:proofErr w:type="spellStart"/>
      <w:r w:rsidRPr="00FF5165">
        <w:rPr>
          <w:szCs w:val="24"/>
          <w:shd w:val="clear" w:color="auto" w:fill="auto"/>
        </w:rPr>
        <w:t>Analisis</w:t>
      </w:r>
      <w:proofErr w:type="spellEnd"/>
      <w:r w:rsidRPr="00FF5165">
        <w:rPr>
          <w:szCs w:val="24"/>
          <w:shd w:val="clear" w:color="auto" w:fill="auto"/>
        </w:rPr>
        <w:t xml:space="preserve"> </w:t>
      </w:r>
      <w:proofErr w:type="spellStart"/>
      <w:r w:rsidRPr="00FF5165">
        <w:rPr>
          <w:szCs w:val="24"/>
          <w:shd w:val="clear" w:color="auto" w:fill="auto"/>
        </w:rPr>
        <w:t>Upaya</w:t>
      </w:r>
      <w:proofErr w:type="spellEnd"/>
      <w:r w:rsidRPr="00FF5165">
        <w:rPr>
          <w:szCs w:val="24"/>
          <w:shd w:val="clear" w:color="auto" w:fill="auto"/>
        </w:rPr>
        <w:t xml:space="preserve"> </w:t>
      </w:r>
      <w:proofErr w:type="spellStart"/>
      <w:r w:rsidRPr="00FF5165">
        <w:rPr>
          <w:szCs w:val="24"/>
          <w:shd w:val="clear" w:color="auto" w:fill="auto"/>
        </w:rPr>
        <w:t>Peningkatan</w:t>
      </w:r>
      <w:proofErr w:type="spellEnd"/>
      <w:r w:rsidRPr="00FF5165">
        <w:rPr>
          <w:szCs w:val="24"/>
          <w:shd w:val="clear" w:color="auto" w:fill="auto"/>
        </w:rPr>
        <w:t xml:space="preserve"> </w:t>
      </w:r>
      <w:proofErr w:type="spellStart"/>
      <w:r w:rsidRPr="00FF5165">
        <w:rPr>
          <w:szCs w:val="24"/>
          <w:shd w:val="clear" w:color="auto" w:fill="auto"/>
        </w:rPr>
        <w:t>Kemampuan</w:t>
      </w:r>
      <w:proofErr w:type="spellEnd"/>
      <w:r w:rsidRPr="00FF5165">
        <w:rPr>
          <w:szCs w:val="24"/>
          <w:shd w:val="clear" w:color="auto" w:fill="auto"/>
        </w:rPr>
        <w:t xml:space="preserve"> </w:t>
      </w:r>
      <w:proofErr w:type="spellStart"/>
      <w:r w:rsidRPr="00FF5165">
        <w:rPr>
          <w:szCs w:val="24"/>
          <w:shd w:val="clear" w:color="auto" w:fill="auto"/>
        </w:rPr>
        <w:t>Literasi</w:t>
      </w:r>
      <w:proofErr w:type="spellEnd"/>
      <w:r w:rsidRPr="00FF5165">
        <w:rPr>
          <w:szCs w:val="24"/>
          <w:shd w:val="clear" w:color="auto" w:fill="auto"/>
        </w:rPr>
        <w:t xml:space="preserve"> </w:t>
      </w:r>
      <w:proofErr w:type="spellStart"/>
      <w:r w:rsidRPr="00FF5165">
        <w:rPr>
          <w:szCs w:val="24"/>
          <w:shd w:val="clear" w:color="auto" w:fill="auto"/>
        </w:rPr>
        <w:t>Pembelajaran</w:t>
      </w:r>
      <w:proofErr w:type="spellEnd"/>
      <w:r w:rsidRPr="00FF5165">
        <w:rPr>
          <w:szCs w:val="24"/>
          <w:shd w:val="clear" w:color="auto" w:fill="auto"/>
        </w:rPr>
        <w:t xml:space="preserve"> </w:t>
      </w:r>
      <w:proofErr w:type="spellStart"/>
      <w:r w:rsidRPr="00FF5165">
        <w:rPr>
          <w:szCs w:val="24"/>
          <w:shd w:val="clear" w:color="auto" w:fill="auto"/>
        </w:rPr>
        <w:t>Materi</w:t>
      </w:r>
      <w:proofErr w:type="spellEnd"/>
      <w:r w:rsidRPr="00FF5165">
        <w:rPr>
          <w:szCs w:val="24"/>
          <w:shd w:val="clear" w:color="auto" w:fill="auto"/>
        </w:rPr>
        <w:t xml:space="preserve"> </w:t>
      </w:r>
      <w:proofErr w:type="spellStart"/>
      <w:r w:rsidRPr="00FF5165">
        <w:rPr>
          <w:szCs w:val="24"/>
          <w:shd w:val="clear" w:color="auto" w:fill="auto"/>
        </w:rPr>
        <w:t>Transformasi</w:t>
      </w:r>
      <w:proofErr w:type="spellEnd"/>
      <w:r w:rsidRPr="00FF5165">
        <w:rPr>
          <w:szCs w:val="24"/>
          <w:shd w:val="clear" w:color="auto" w:fill="auto"/>
        </w:rPr>
        <w:t xml:space="preserve"> </w:t>
      </w:r>
      <w:proofErr w:type="spellStart"/>
      <w:r w:rsidRPr="00FF5165">
        <w:rPr>
          <w:szCs w:val="24"/>
          <w:shd w:val="clear" w:color="auto" w:fill="auto"/>
        </w:rPr>
        <w:t>Energi</w:t>
      </w:r>
      <w:proofErr w:type="spellEnd"/>
      <w:r w:rsidRPr="00FF5165">
        <w:rPr>
          <w:szCs w:val="24"/>
          <w:shd w:val="clear" w:color="auto" w:fill="auto"/>
        </w:rPr>
        <w:t xml:space="preserve"> </w:t>
      </w:r>
      <w:proofErr w:type="spellStart"/>
      <w:r w:rsidRPr="00FF5165">
        <w:rPr>
          <w:szCs w:val="24"/>
          <w:shd w:val="clear" w:color="auto" w:fill="auto"/>
        </w:rPr>
        <w:t>melalui</w:t>
      </w:r>
      <w:proofErr w:type="spellEnd"/>
      <w:r w:rsidRPr="00FF5165">
        <w:rPr>
          <w:szCs w:val="24"/>
          <w:shd w:val="clear" w:color="auto" w:fill="auto"/>
        </w:rPr>
        <w:t xml:space="preserve"> Model Problem Based Learning </w:t>
      </w:r>
      <w:proofErr w:type="spellStart"/>
      <w:r w:rsidRPr="00FF5165">
        <w:rPr>
          <w:szCs w:val="24"/>
          <w:shd w:val="clear" w:color="auto" w:fill="auto"/>
        </w:rPr>
        <w:t>Berbantuan</w:t>
      </w:r>
      <w:proofErr w:type="spellEnd"/>
      <w:r w:rsidRPr="00FF5165">
        <w:rPr>
          <w:szCs w:val="24"/>
          <w:shd w:val="clear" w:color="auto" w:fill="auto"/>
        </w:rPr>
        <w:t xml:space="preserve"> </w:t>
      </w:r>
      <w:proofErr w:type="spellStart"/>
      <w:r>
        <w:rPr>
          <w:szCs w:val="24"/>
          <w:shd w:val="clear" w:color="auto" w:fill="auto"/>
        </w:rPr>
        <w:t>Kartu</w:t>
      </w:r>
      <w:r w:rsidRPr="00FF5165">
        <w:rPr>
          <w:szCs w:val="24"/>
          <w:shd w:val="clear" w:color="auto" w:fill="auto"/>
        </w:rPr>
        <w:t>Pada</w:t>
      </w:r>
      <w:proofErr w:type="spellEnd"/>
      <w:r w:rsidRPr="00FF5165">
        <w:rPr>
          <w:szCs w:val="24"/>
          <w:shd w:val="clear" w:color="auto" w:fill="auto"/>
        </w:rPr>
        <w:t xml:space="preserve"> </w:t>
      </w:r>
      <w:proofErr w:type="spellStart"/>
      <w:r w:rsidRPr="00FF5165">
        <w:rPr>
          <w:szCs w:val="24"/>
          <w:shd w:val="clear" w:color="auto" w:fill="auto"/>
        </w:rPr>
        <w:t>Siswa</w:t>
      </w:r>
      <w:proofErr w:type="spellEnd"/>
      <w:r w:rsidRPr="00FF5165">
        <w:rPr>
          <w:szCs w:val="24"/>
          <w:shd w:val="clear" w:color="auto" w:fill="auto"/>
        </w:rPr>
        <w:t xml:space="preserve"> </w:t>
      </w:r>
      <w:proofErr w:type="spellStart"/>
      <w:r w:rsidRPr="00FF5165">
        <w:rPr>
          <w:szCs w:val="24"/>
          <w:shd w:val="clear" w:color="auto" w:fill="auto"/>
        </w:rPr>
        <w:t>Kelas</w:t>
      </w:r>
      <w:proofErr w:type="spellEnd"/>
      <w:r w:rsidRPr="00FF5165">
        <w:rPr>
          <w:szCs w:val="24"/>
          <w:shd w:val="clear" w:color="auto" w:fill="auto"/>
        </w:rPr>
        <w:t xml:space="preserve"> IV SDN </w:t>
      </w:r>
      <w:proofErr w:type="spellStart"/>
      <w:r w:rsidRPr="00FF5165">
        <w:rPr>
          <w:szCs w:val="24"/>
          <w:shd w:val="clear" w:color="auto" w:fill="auto"/>
        </w:rPr>
        <w:t>Kalibanteng</w:t>
      </w:r>
      <w:proofErr w:type="spellEnd"/>
      <w:r w:rsidRPr="00FF5165">
        <w:rPr>
          <w:szCs w:val="24"/>
          <w:shd w:val="clear" w:color="auto" w:fill="auto"/>
        </w:rPr>
        <w:t xml:space="preserve"> </w:t>
      </w:r>
      <w:proofErr w:type="spellStart"/>
      <w:r w:rsidRPr="00FF5165">
        <w:rPr>
          <w:szCs w:val="24"/>
          <w:shd w:val="clear" w:color="auto" w:fill="auto"/>
        </w:rPr>
        <w:t>Kidul</w:t>
      </w:r>
      <w:proofErr w:type="spellEnd"/>
      <w:r w:rsidRPr="00FF5165">
        <w:rPr>
          <w:szCs w:val="24"/>
          <w:shd w:val="clear" w:color="auto" w:fill="auto"/>
        </w:rPr>
        <w:t xml:space="preserve"> 01 Semarang. </w:t>
      </w:r>
      <w:proofErr w:type="spellStart"/>
      <w:r w:rsidRPr="00FF5165">
        <w:rPr>
          <w:szCs w:val="24"/>
          <w:shd w:val="clear" w:color="auto" w:fill="auto"/>
        </w:rPr>
        <w:t>Jurnal</w:t>
      </w:r>
      <w:proofErr w:type="spellEnd"/>
      <w:r w:rsidRPr="00FF5165">
        <w:rPr>
          <w:szCs w:val="24"/>
          <w:shd w:val="clear" w:color="auto" w:fill="auto"/>
        </w:rPr>
        <w:t xml:space="preserve"> </w:t>
      </w:r>
      <w:proofErr w:type="spellStart"/>
      <w:r w:rsidRPr="00FF5165">
        <w:rPr>
          <w:szCs w:val="24"/>
          <w:shd w:val="clear" w:color="auto" w:fill="auto"/>
        </w:rPr>
        <w:t>Motivasi</w:t>
      </w:r>
      <w:proofErr w:type="spellEnd"/>
      <w:r w:rsidRPr="00FF5165">
        <w:rPr>
          <w:szCs w:val="24"/>
          <w:shd w:val="clear" w:color="auto" w:fill="auto"/>
        </w:rPr>
        <w:t xml:space="preserve"> </w:t>
      </w:r>
      <w:proofErr w:type="spellStart"/>
      <w:r w:rsidRPr="00FF5165">
        <w:rPr>
          <w:szCs w:val="24"/>
          <w:shd w:val="clear" w:color="auto" w:fill="auto"/>
        </w:rPr>
        <w:t>Pendidikan</w:t>
      </w:r>
      <w:proofErr w:type="spellEnd"/>
      <w:r w:rsidRPr="00FF5165">
        <w:rPr>
          <w:szCs w:val="24"/>
          <w:shd w:val="clear" w:color="auto" w:fill="auto"/>
        </w:rPr>
        <w:t xml:space="preserve"> </w:t>
      </w:r>
      <w:proofErr w:type="spellStart"/>
      <w:r w:rsidRPr="00FF5165">
        <w:rPr>
          <w:szCs w:val="24"/>
          <w:shd w:val="clear" w:color="auto" w:fill="auto"/>
        </w:rPr>
        <w:t>dan</w:t>
      </w:r>
      <w:proofErr w:type="spellEnd"/>
      <w:r w:rsidRPr="00FF5165">
        <w:rPr>
          <w:szCs w:val="24"/>
          <w:shd w:val="clear" w:color="auto" w:fill="auto"/>
        </w:rPr>
        <w:t xml:space="preserve"> </w:t>
      </w:r>
      <w:proofErr w:type="spellStart"/>
      <w:r w:rsidRPr="00FF5165">
        <w:rPr>
          <w:szCs w:val="24"/>
          <w:shd w:val="clear" w:color="auto" w:fill="auto"/>
        </w:rPr>
        <w:t>Bahasa</w:t>
      </w:r>
      <w:proofErr w:type="spellEnd"/>
      <w:r w:rsidRPr="00FF5165">
        <w:rPr>
          <w:szCs w:val="24"/>
          <w:shd w:val="clear" w:color="auto" w:fill="auto"/>
        </w:rPr>
        <w:t>, 1(2), 232-242.</w:t>
      </w:r>
    </w:p>
    <w:p w14:paraId="68C78707" w14:textId="77777777" w:rsidR="006A1355" w:rsidRPr="004B7E63" w:rsidRDefault="006A1355" w:rsidP="003D7B48">
      <w:pPr>
        <w:pStyle w:val="Teks"/>
        <w:ind w:left="540" w:hanging="540"/>
        <w:rPr>
          <w:szCs w:val="24"/>
          <w:shd w:val="clear" w:color="auto" w:fill="auto"/>
        </w:rPr>
      </w:pPr>
      <w:proofErr w:type="spellStart"/>
      <w:r w:rsidRPr="004B7E63">
        <w:rPr>
          <w:szCs w:val="24"/>
          <w:shd w:val="clear" w:color="auto" w:fill="auto"/>
        </w:rPr>
        <w:t>Susilowati</w:t>
      </w:r>
      <w:proofErr w:type="spellEnd"/>
      <w:r w:rsidRPr="004B7E63">
        <w:rPr>
          <w:szCs w:val="24"/>
          <w:shd w:val="clear" w:color="auto" w:fill="auto"/>
        </w:rPr>
        <w:t xml:space="preserve">, D. (2018). </w:t>
      </w:r>
      <w:proofErr w:type="spellStart"/>
      <w:r w:rsidRPr="004B7E63">
        <w:rPr>
          <w:szCs w:val="24"/>
          <w:shd w:val="clear" w:color="auto" w:fill="auto"/>
        </w:rPr>
        <w:t>Penelitian</w:t>
      </w:r>
      <w:proofErr w:type="spellEnd"/>
      <w:r w:rsidRPr="004B7E63">
        <w:rPr>
          <w:szCs w:val="24"/>
          <w:shd w:val="clear" w:color="auto" w:fill="auto"/>
        </w:rPr>
        <w:t xml:space="preserve"> </w:t>
      </w:r>
      <w:proofErr w:type="spellStart"/>
      <w:r w:rsidRPr="004B7E63">
        <w:rPr>
          <w:szCs w:val="24"/>
          <w:shd w:val="clear" w:color="auto" w:fill="auto"/>
        </w:rPr>
        <w:t>Tindakan</w:t>
      </w:r>
      <w:proofErr w:type="spellEnd"/>
      <w:r w:rsidRPr="004B7E63">
        <w:rPr>
          <w:szCs w:val="24"/>
          <w:shd w:val="clear" w:color="auto" w:fill="auto"/>
        </w:rPr>
        <w:t xml:space="preserve"> </w:t>
      </w:r>
      <w:proofErr w:type="spellStart"/>
      <w:r w:rsidRPr="004B7E63">
        <w:rPr>
          <w:szCs w:val="24"/>
          <w:shd w:val="clear" w:color="auto" w:fill="auto"/>
        </w:rPr>
        <w:t>Kelas</w:t>
      </w:r>
      <w:proofErr w:type="spellEnd"/>
      <w:r w:rsidRPr="004B7E63">
        <w:rPr>
          <w:szCs w:val="24"/>
          <w:shd w:val="clear" w:color="auto" w:fill="auto"/>
        </w:rPr>
        <w:t xml:space="preserve"> (PTK) </w:t>
      </w:r>
      <w:proofErr w:type="spellStart"/>
      <w:r w:rsidRPr="004B7E63">
        <w:rPr>
          <w:szCs w:val="24"/>
          <w:shd w:val="clear" w:color="auto" w:fill="auto"/>
        </w:rPr>
        <w:t>solusi</w:t>
      </w:r>
      <w:proofErr w:type="spellEnd"/>
      <w:r w:rsidRPr="004B7E63">
        <w:rPr>
          <w:szCs w:val="24"/>
          <w:shd w:val="clear" w:color="auto" w:fill="auto"/>
        </w:rPr>
        <w:t xml:space="preserve"> </w:t>
      </w:r>
      <w:proofErr w:type="spellStart"/>
      <w:r w:rsidRPr="004B7E63">
        <w:rPr>
          <w:szCs w:val="24"/>
          <w:shd w:val="clear" w:color="auto" w:fill="auto"/>
        </w:rPr>
        <w:t>alternatif</w:t>
      </w:r>
      <w:proofErr w:type="spellEnd"/>
      <w:r w:rsidRPr="004B7E63">
        <w:rPr>
          <w:szCs w:val="24"/>
          <w:shd w:val="clear" w:color="auto" w:fill="auto"/>
        </w:rPr>
        <w:t xml:space="preserve"> </w:t>
      </w:r>
      <w:proofErr w:type="spellStart"/>
      <w:r w:rsidRPr="004B7E63">
        <w:rPr>
          <w:szCs w:val="24"/>
          <w:shd w:val="clear" w:color="auto" w:fill="auto"/>
        </w:rPr>
        <w:t>problematika</w:t>
      </w:r>
      <w:proofErr w:type="spellEnd"/>
      <w:r w:rsidRPr="004B7E63">
        <w:rPr>
          <w:szCs w:val="24"/>
          <w:shd w:val="clear" w:color="auto" w:fill="auto"/>
        </w:rPr>
        <w:t xml:space="preserve"> </w:t>
      </w:r>
      <w:proofErr w:type="spellStart"/>
      <w:r w:rsidRPr="004B7E63">
        <w:rPr>
          <w:szCs w:val="24"/>
          <w:shd w:val="clear" w:color="auto" w:fill="auto"/>
        </w:rPr>
        <w:t>pembelajaran</w:t>
      </w:r>
      <w:proofErr w:type="spellEnd"/>
      <w:r w:rsidRPr="004B7E63">
        <w:rPr>
          <w:szCs w:val="24"/>
          <w:shd w:val="clear" w:color="auto" w:fill="auto"/>
        </w:rPr>
        <w:t>. </w:t>
      </w:r>
      <w:proofErr w:type="spellStart"/>
      <w:r w:rsidRPr="004B7E63">
        <w:rPr>
          <w:szCs w:val="24"/>
          <w:shd w:val="clear" w:color="auto" w:fill="auto"/>
        </w:rPr>
        <w:t>Jurnal</w:t>
      </w:r>
      <w:proofErr w:type="spellEnd"/>
      <w:r w:rsidRPr="004B7E63">
        <w:rPr>
          <w:szCs w:val="24"/>
          <w:shd w:val="clear" w:color="auto" w:fill="auto"/>
        </w:rPr>
        <w:t xml:space="preserve"> </w:t>
      </w:r>
      <w:proofErr w:type="spellStart"/>
      <w:r w:rsidRPr="004B7E63">
        <w:rPr>
          <w:szCs w:val="24"/>
          <w:shd w:val="clear" w:color="auto" w:fill="auto"/>
        </w:rPr>
        <w:t>ilmiah</w:t>
      </w:r>
      <w:proofErr w:type="spellEnd"/>
      <w:r w:rsidRPr="004B7E63">
        <w:rPr>
          <w:szCs w:val="24"/>
          <w:shd w:val="clear" w:color="auto" w:fill="auto"/>
        </w:rPr>
        <w:t xml:space="preserve"> </w:t>
      </w:r>
      <w:proofErr w:type="spellStart"/>
      <w:r w:rsidRPr="004B7E63">
        <w:rPr>
          <w:szCs w:val="24"/>
          <w:shd w:val="clear" w:color="auto" w:fill="auto"/>
        </w:rPr>
        <w:t>edunomika</w:t>
      </w:r>
      <w:proofErr w:type="spellEnd"/>
      <w:r w:rsidRPr="004B7E63">
        <w:rPr>
          <w:szCs w:val="24"/>
          <w:shd w:val="clear" w:color="auto" w:fill="auto"/>
        </w:rPr>
        <w:t>, 2(01).</w:t>
      </w:r>
    </w:p>
    <w:p w14:paraId="4993F74D" w14:textId="77777777" w:rsidR="006A1355" w:rsidRPr="006A1355" w:rsidRDefault="006A1355" w:rsidP="003D7B48">
      <w:pPr>
        <w:pStyle w:val="Teks"/>
        <w:ind w:left="540" w:hanging="540"/>
        <w:rPr>
          <w:szCs w:val="24"/>
          <w:shd w:val="clear" w:color="auto" w:fill="auto"/>
        </w:rPr>
      </w:pPr>
      <w:proofErr w:type="spellStart"/>
      <w:r w:rsidRPr="006A1355">
        <w:rPr>
          <w:szCs w:val="24"/>
          <w:shd w:val="clear" w:color="auto" w:fill="auto"/>
        </w:rPr>
        <w:t>Widayat</w:t>
      </w:r>
      <w:proofErr w:type="spellEnd"/>
      <w:r w:rsidRPr="006A1355">
        <w:rPr>
          <w:szCs w:val="24"/>
          <w:shd w:val="clear" w:color="auto" w:fill="auto"/>
        </w:rPr>
        <w:t xml:space="preserve">, W., </w:t>
      </w:r>
      <w:proofErr w:type="spellStart"/>
      <w:r w:rsidRPr="006A1355">
        <w:rPr>
          <w:szCs w:val="24"/>
          <w:shd w:val="clear" w:color="auto" w:fill="auto"/>
        </w:rPr>
        <w:t>Kasmui</w:t>
      </w:r>
      <w:proofErr w:type="spellEnd"/>
      <w:r w:rsidRPr="006A1355">
        <w:rPr>
          <w:szCs w:val="24"/>
          <w:shd w:val="clear" w:color="auto" w:fill="auto"/>
        </w:rPr>
        <w:t xml:space="preserve">, K., &amp; </w:t>
      </w:r>
      <w:proofErr w:type="spellStart"/>
      <w:r w:rsidRPr="006A1355">
        <w:rPr>
          <w:szCs w:val="24"/>
          <w:shd w:val="clear" w:color="auto" w:fill="auto"/>
        </w:rPr>
        <w:t>Sukaesih</w:t>
      </w:r>
      <w:proofErr w:type="spellEnd"/>
      <w:r w:rsidRPr="006A1355">
        <w:rPr>
          <w:szCs w:val="24"/>
          <w:shd w:val="clear" w:color="auto" w:fill="auto"/>
        </w:rPr>
        <w:t xml:space="preserve">, S. (2014). </w:t>
      </w:r>
      <w:proofErr w:type="spellStart"/>
      <w:r w:rsidRPr="006A1355">
        <w:rPr>
          <w:szCs w:val="24"/>
          <w:shd w:val="clear" w:color="auto" w:fill="auto"/>
        </w:rPr>
        <w:t>Pengembangan</w:t>
      </w:r>
      <w:proofErr w:type="spellEnd"/>
      <w:r w:rsidRPr="006A1355">
        <w:rPr>
          <w:szCs w:val="24"/>
          <w:shd w:val="clear" w:color="auto" w:fill="auto"/>
        </w:rPr>
        <w:t xml:space="preserve"> multimedia </w:t>
      </w:r>
      <w:proofErr w:type="spellStart"/>
      <w:r w:rsidRPr="006A1355">
        <w:rPr>
          <w:szCs w:val="24"/>
          <w:shd w:val="clear" w:color="auto" w:fill="auto"/>
        </w:rPr>
        <w:t>interaktif</w:t>
      </w:r>
      <w:proofErr w:type="spellEnd"/>
      <w:r w:rsidRPr="006A1355">
        <w:rPr>
          <w:szCs w:val="24"/>
          <w:shd w:val="clear" w:color="auto" w:fill="auto"/>
        </w:rPr>
        <w:t xml:space="preserve"> </w:t>
      </w:r>
      <w:proofErr w:type="spellStart"/>
      <w:r w:rsidRPr="006A1355">
        <w:rPr>
          <w:szCs w:val="24"/>
          <w:shd w:val="clear" w:color="auto" w:fill="auto"/>
        </w:rPr>
        <w:t>sebagai</w:t>
      </w:r>
      <w:proofErr w:type="spellEnd"/>
      <w:r w:rsidRPr="006A1355">
        <w:rPr>
          <w:szCs w:val="24"/>
          <w:shd w:val="clear" w:color="auto" w:fill="auto"/>
        </w:rPr>
        <w:t xml:space="preserve"> media </w:t>
      </w:r>
      <w:proofErr w:type="spellStart"/>
      <w:r w:rsidRPr="006A1355">
        <w:rPr>
          <w:szCs w:val="24"/>
          <w:shd w:val="clear" w:color="auto" w:fill="auto"/>
        </w:rPr>
        <w:t>pembelajaran</w:t>
      </w:r>
      <w:proofErr w:type="spellEnd"/>
      <w:r w:rsidRPr="006A1355">
        <w:rPr>
          <w:szCs w:val="24"/>
          <w:shd w:val="clear" w:color="auto" w:fill="auto"/>
        </w:rPr>
        <w:t xml:space="preserve"> </w:t>
      </w:r>
      <w:proofErr w:type="spellStart"/>
      <w:proofErr w:type="gramStart"/>
      <w:r w:rsidRPr="006A1355">
        <w:rPr>
          <w:szCs w:val="24"/>
          <w:shd w:val="clear" w:color="auto" w:fill="auto"/>
        </w:rPr>
        <w:t>ipa</w:t>
      </w:r>
      <w:proofErr w:type="spellEnd"/>
      <w:proofErr w:type="gramEnd"/>
      <w:r w:rsidRPr="006A1355">
        <w:rPr>
          <w:szCs w:val="24"/>
          <w:shd w:val="clear" w:color="auto" w:fill="auto"/>
        </w:rPr>
        <w:t xml:space="preserve"> </w:t>
      </w:r>
      <w:proofErr w:type="spellStart"/>
      <w:r w:rsidRPr="006A1355">
        <w:rPr>
          <w:szCs w:val="24"/>
          <w:shd w:val="clear" w:color="auto" w:fill="auto"/>
        </w:rPr>
        <w:t>terpadu</w:t>
      </w:r>
      <w:proofErr w:type="spellEnd"/>
      <w:r w:rsidRPr="006A1355">
        <w:rPr>
          <w:szCs w:val="24"/>
          <w:shd w:val="clear" w:color="auto" w:fill="auto"/>
        </w:rPr>
        <w:t xml:space="preserve"> </w:t>
      </w:r>
      <w:proofErr w:type="spellStart"/>
      <w:r w:rsidRPr="006A1355">
        <w:rPr>
          <w:szCs w:val="24"/>
          <w:shd w:val="clear" w:color="auto" w:fill="auto"/>
        </w:rPr>
        <w:t>pada</w:t>
      </w:r>
      <w:proofErr w:type="spellEnd"/>
      <w:r w:rsidRPr="006A1355">
        <w:rPr>
          <w:szCs w:val="24"/>
          <w:shd w:val="clear" w:color="auto" w:fill="auto"/>
        </w:rPr>
        <w:t xml:space="preserve"> </w:t>
      </w:r>
      <w:proofErr w:type="spellStart"/>
      <w:r w:rsidRPr="006A1355">
        <w:rPr>
          <w:szCs w:val="24"/>
          <w:shd w:val="clear" w:color="auto" w:fill="auto"/>
        </w:rPr>
        <w:t>tema</w:t>
      </w:r>
      <w:proofErr w:type="spellEnd"/>
      <w:r w:rsidRPr="006A1355">
        <w:rPr>
          <w:szCs w:val="24"/>
          <w:shd w:val="clear" w:color="auto" w:fill="auto"/>
        </w:rPr>
        <w:t xml:space="preserve"> </w:t>
      </w:r>
      <w:proofErr w:type="spellStart"/>
      <w:r w:rsidRPr="006A1355">
        <w:rPr>
          <w:szCs w:val="24"/>
          <w:shd w:val="clear" w:color="auto" w:fill="auto"/>
        </w:rPr>
        <w:t>sistem</w:t>
      </w:r>
      <w:proofErr w:type="spellEnd"/>
      <w:r w:rsidRPr="006A1355">
        <w:rPr>
          <w:szCs w:val="24"/>
          <w:shd w:val="clear" w:color="auto" w:fill="auto"/>
        </w:rPr>
        <w:t xml:space="preserve"> </w:t>
      </w:r>
      <w:proofErr w:type="spellStart"/>
      <w:r w:rsidRPr="006A1355">
        <w:rPr>
          <w:szCs w:val="24"/>
          <w:shd w:val="clear" w:color="auto" w:fill="auto"/>
        </w:rPr>
        <w:t>gerak</w:t>
      </w:r>
      <w:proofErr w:type="spellEnd"/>
      <w:r w:rsidRPr="006A1355">
        <w:rPr>
          <w:szCs w:val="24"/>
          <w:shd w:val="clear" w:color="auto" w:fill="auto"/>
        </w:rPr>
        <w:t xml:space="preserve"> </w:t>
      </w:r>
      <w:proofErr w:type="spellStart"/>
      <w:r w:rsidRPr="006A1355">
        <w:rPr>
          <w:szCs w:val="24"/>
          <w:shd w:val="clear" w:color="auto" w:fill="auto"/>
        </w:rPr>
        <w:t>pada</w:t>
      </w:r>
      <w:proofErr w:type="spellEnd"/>
      <w:r w:rsidRPr="006A1355">
        <w:rPr>
          <w:szCs w:val="24"/>
          <w:shd w:val="clear" w:color="auto" w:fill="auto"/>
        </w:rPr>
        <w:t xml:space="preserve"> </w:t>
      </w:r>
      <w:proofErr w:type="spellStart"/>
      <w:r w:rsidRPr="006A1355">
        <w:rPr>
          <w:szCs w:val="24"/>
          <w:shd w:val="clear" w:color="auto" w:fill="auto"/>
        </w:rPr>
        <w:t>manusia</w:t>
      </w:r>
      <w:proofErr w:type="spellEnd"/>
      <w:r w:rsidRPr="006A1355">
        <w:rPr>
          <w:szCs w:val="24"/>
          <w:shd w:val="clear" w:color="auto" w:fill="auto"/>
        </w:rPr>
        <w:t>. </w:t>
      </w:r>
      <w:proofErr w:type="spellStart"/>
      <w:r w:rsidRPr="006A1355">
        <w:rPr>
          <w:szCs w:val="24"/>
          <w:shd w:val="clear" w:color="auto" w:fill="auto"/>
        </w:rPr>
        <w:t>Unnes</w:t>
      </w:r>
      <w:proofErr w:type="spellEnd"/>
      <w:r w:rsidRPr="006A1355">
        <w:rPr>
          <w:szCs w:val="24"/>
          <w:shd w:val="clear" w:color="auto" w:fill="auto"/>
        </w:rPr>
        <w:t xml:space="preserve"> Science Education Journal, 3(2).</w:t>
      </w:r>
    </w:p>
    <w:p w14:paraId="4C83240E" w14:textId="77777777" w:rsidR="006A1355" w:rsidRDefault="006A1355" w:rsidP="003D7B48">
      <w:pPr>
        <w:pStyle w:val="Teks"/>
        <w:ind w:left="540" w:hanging="540"/>
        <w:rPr>
          <w:szCs w:val="24"/>
          <w:shd w:val="clear" w:color="auto" w:fill="auto"/>
        </w:rPr>
      </w:pPr>
      <w:proofErr w:type="spellStart"/>
      <w:r w:rsidRPr="00FF5165">
        <w:rPr>
          <w:szCs w:val="24"/>
          <w:shd w:val="clear" w:color="auto" w:fill="auto"/>
        </w:rPr>
        <w:t>Wulandari</w:t>
      </w:r>
      <w:proofErr w:type="spellEnd"/>
      <w:r w:rsidRPr="00FF5165">
        <w:rPr>
          <w:szCs w:val="24"/>
          <w:shd w:val="clear" w:color="auto" w:fill="auto"/>
        </w:rPr>
        <w:t xml:space="preserve">, A. P., </w:t>
      </w:r>
      <w:proofErr w:type="spellStart"/>
      <w:r w:rsidRPr="00FF5165">
        <w:rPr>
          <w:szCs w:val="24"/>
          <w:shd w:val="clear" w:color="auto" w:fill="auto"/>
        </w:rPr>
        <w:t>Salsabila</w:t>
      </w:r>
      <w:proofErr w:type="spellEnd"/>
      <w:r w:rsidRPr="00FF5165">
        <w:rPr>
          <w:szCs w:val="24"/>
          <w:shd w:val="clear" w:color="auto" w:fill="auto"/>
        </w:rPr>
        <w:t xml:space="preserve">, A. A., </w:t>
      </w:r>
      <w:proofErr w:type="spellStart"/>
      <w:r w:rsidRPr="00FF5165">
        <w:rPr>
          <w:szCs w:val="24"/>
          <w:shd w:val="clear" w:color="auto" w:fill="auto"/>
        </w:rPr>
        <w:t>Cahyani</w:t>
      </w:r>
      <w:proofErr w:type="spellEnd"/>
      <w:r w:rsidRPr="00FF5165">
        <w:rPr>
          <w:szCs w:val="24"/>
          <w:shd w:val="clear" w:color="auto" w:fill="auto"/>
        </w:rPr>
        <w:t xml:space="preserve">, K., </w:t>
      </w:r>
      <w:proofErr w:type="spellStart"/>
      <w:r w:rsidRPr="00FF5165">
        <w:rPr>
          <w:szCs w:val="24"/>
          <w:shd w:val="clear" w:color="auto" w:fill="auto"/>
        </w:rPr>
        <w:t>Nurazizah</w:t>
      </w:r>
      <w:proofErr w:type="spellEnd"/>
      <w:r w:rsidRPr="00FF5165">
        <w:rPr>
          <w:szCs w:val="24"/>
          <w:shd w:val="clear" w:color="auto" w:fill="auto"/>
        </w:rPr>
        <w:t xml:space="preserve">, T. S., &amp; </w:t>
      </w:r>
      <w:proofErr w:type="spellStart"/>
      <w:r w:rsidRPr="00FF5165">
        <w:rPr>
          <w:szCs w:val="24"/>
          <w:shd w:val="clear" w:color="auto" w:fill="auto"/>
        </w:rPr>
        <w:t>Ulfiah</w:t>
      </w:r>
      <w:proofErr w:type="spellEnd"/>
      <w:r w:rsidRPr="00FF5165">
        <w:rPr>
          <w:szCs w:val="24"/>
          <w:shd w:val="clear" w:color="auto" w:fill="auto"/>
        </w:rPr>
        <w:t xml:space="preserve">, Z. (2023). </w:t>
      </w:r>
      <w:proofErr w:type="spellStart"/>
      <w:r w:rsidRPr="00FF5165">
        <w:rPr>
          <w:szCs w:val="24"/>
          <w:shd w:val="clear" w:color="auto" w:fill="auto"/>
        </w:rPr>
        <w:t>Pentingnya</w:t>
      </w:r>
      <w:proofErr w:type="spellEnd"/>
      <w:r w:rsidRPr="00FF5165">
        <w:rPr>
          <w:szCs w:val="24"/>
          <w:shd w:val="clear" w:color="auto" w:fill="auto"/>
        </w:rPr>
        <w:t xml:space="preserve"> media </w:t>
      </w:r>
      <w:proofErr w:type="spellStart"/>
      <w:r w:rsidRPr="00FF5165">
        <w:rPr>
          <w:szCs w:val="24"/>
          <w:shd w:val="clear" w:color="auto" w:fill="auto"/>
        </w:rPr>
        <w:t>pembelajaran</w:t>
      </w:r>
      <w:proofErr w:type="spellEnd"/>
      <w:r w:rsidRPr="00FF5165">
        <w:rPr>
          <w:szCs w:val="24"/>
          <w:shd w:val="clear" w:color="auto" w:fill="auto"/>
        </w:rPr>
        <w:t xml:space="preserve"> </w:t>
      </w:r>
      <w:proofErr w:type="spellStart"/>
      <w:r w:rsidRPr="00FF5165">
        <w:rPr>
          <w:szCs w:val="24"/>
          <w:shd w:val="clear" w:color="auto" w:fill="auto"/>
        </w:rPr>
        <w:t>dalam</w:t>
      </w:r>
      <w:proofErr w:type="spellEnd"/>
      <w:r w:rsidRPr="00FF5165">
        <w:rPr>
          <w:szCs w:val="24"/>
          <w:shd w:val="clear" w:color="auto" w:fill="auto"/>
        </w:rPr>
        <w:t xml:space="preserve"> proses </w:t>
      </w:r>
      <w:proofErr w:type="spellStart"/>
      <w:r w:rsidRPr="00FF5165">
        <w:rPr>
          <w:szCs w:val="24"/>
          <w:shd w:val="clear" w:color="auto" w:fill="auto"/>
        </w:rPr>
        <w:t>belajar</w:t>
      </w:r>
      <w:proofErr w:type="spellEnd"/>
      <w:r w:rsidRPr="00FF5165">
        <w:rPr>
          <w:szCs w:val="24"/>
          <w:shd w:val="clear" w:color="auto" w:fill="auto"/>
        </w:rPr>
        <w:t xml:space="preserve"> </w:t>
      </w:r>
      <w:proofErr w:type="spellStart"/>
      <w:r w:rsidRPr="00FF5165">
        <w:rPr>
          <w:szCs w:val="24"/>
          <w:shd w:val="clear" w:color="auto" w:fill="auto"/>
        </w:rPr>
        <w:t>mengajar</w:t>
      </w:r>
      <w:proofErr w:type="spellEnd"/>
      <w:r w:rsidRPr="00FF5165">
        <w:rPr>
          <w:szCs w:val="24"/>
          <w:shd w:val="clear" w:color="auto" w:fill="auto"/>
        </w:rPr>
        <w:t xml:space="preserve">. Journal on Education, 5(2), 3928-3936. </w:t>
      </w:r>
      <w:r w:rsidRPr="006A1355">
        <w:rPr>
          <w:szCs w:val="24"/>
          <w:shd w:val="clear" w:color="auto" w:fill="auto"/>
        </w:rPr>
        <w:t>Yogyakarta: Aditya Media.</w:t>
      </w:r>
    </w:p>
    <w:p w14:paraId="15C78BBD" w14:textId="2348880F" w:rsidR="00EA4EB4" w:rsidRDefault="00EA4EB4">
      <w:pPr>
        <w:spacing w:after="0" w:line="240" w:lineRule="auto"/>
        <w:rPr>
          <w:rFonts w:ascii="Calibri" w:hAnsi="Calibri"/>
          <w:szCs w:val="24"/>
        </w:rPr>
      </w:pPr>
      <w:r>
        <w:rPr>
          <w:szCs w:val="24"/>
        </w:rPr>
        <w:br w:type="page"/>
      </w:r>
    </w:p>
    <w:p w14:paraId="30987C58" w14:textId="64E70E17" w:rsidR="00EA4EB4" w:rsidRDefault="00EA4EB4" w:rsidP="003D7B48">
      <w:pPr>
        <w:pStyle w:val="Teks"/>
        <w:ind w:left="540" w:hanging="540"/>
        <w:rPr>
          <w:szCs w:val="24"/>
          <w:shd w:val="clear" w:color="auto" w:fill="auto"/>
        </w:rPr>
      </w:pPr>
      <w:proofErr w:type="spellStart"/>
      <w:r>
        <w:rPr>
          <w:szCs w:val="24"/>
          <w:shd w:val="clear" w:color="auto" w:fill="auto"/>
        </w:rPr>
        <w:lastRenderedPageBreak/>
        <w:t>Lampiran</w:t>
      </w:r>
      <w:proofErr w:type="spellEnd"/>
    </w:p>
    <w:p w14:paraId="0F146532" w14:textId="47BDB056" w:rsidR="00EA4EB4" w:rsidRDefault="00EA4EB4" w:rsidP="00EA4EB4">
      <w:pPr>
        <w:pStyle w:val="Teks"/>
        <w:ind w:left="540" w:hanging="540"/>
        <w:jc w:val="center"/>
        <w:rPr>
          <w:szCs w:val="24"/>
          <w:shd w:val="clear" w:color="auto" w:fill="auto"/>
        </w:rPr>
      </w:pPr>
      <w:r>
        <w:rPr>
          <w:noProof/>
        </w:rPr>
        <w:drawing>
          <wp:inline distT="0" distB="0" distL="0" distR="0" wp14:anchorId="1FF64F45" wp14:editId="3177D7F5">
            <wp:extent cx="3812875" cy="47739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904" t="15526" r="33349" b="7092"/>
                    <a:stretch/>
                  </pic:blipFill>
                  <pic:spPr bwMode="auto">
                    <a:xfrm>
                      <a:off x="0" y="0"/>
                      <a:ext cx="3822191" cy="4785594"/>
                    </a:xfrm>
                    <a:prstGeom prst="rect">
                      <a:avLst/>
                    </a:prstGeom>
                    <a:ln>
                      <a:noFill/>
                    </a:ln>
                    <a:extLst>
                      <a:ext uri="{53640926-AAD7-44D8-BBD7-CCE9431645EC}">
                        <a14:shadowObscured xmlns:a14="http://schemas.microsoft.com/office/drawing/2010/main"/>
                      </a:ext>
                    </a:extLst>
                  </pic:spPr>
                </pic:pic>
              </a:graphicData>
            </a:graphic>
          </wp:inline>
        </w:drawing>
      </w:r>
    </w:p>
    <w:p w14:paraId="5322BB3E" w14:textId="77777777" w:rsidR="00EA4EB4" w:rsidRDefault="00EA4EB4">
      <w:pPr>
        <w:spacing w:after="0" w:line="240" w:lineRule="auto"/>
        <w:rPr>
          <w:rFonts w:ascii="Calibri" w:hAnsi="Calibri"/>
          <w:szCs w:val="24"/>
        </w:rPr>
      </w:pPr>
      <w:r>
        <w:rPr>
          <w:szCs w:val="24"/>
        </w:rPr>
        <w:br w:type="page"/>
      </w:r>
    </w:p>
    <w:p w14:paraId="0FDA60BB" w14:textId="20A4691C" w:rsidR="00EA4EB4" w:rsidRDefault="00EA4EB4" w:rsidP="00EA4EB4">
      <w:pPr>
        <w:pStyle w:val="Teks"/>
        <w:ind w:left="540" w:hanging="540"/>
        <w:jc w:val="center"/>
        <w:rPr>
          <w:szCs w:val="24"/>
          <w:shd w:val="clear" w:color="auto" w:fill="auto"/>
        </w:rPr>
      </w:pPr>
      <w:r>
        <w:rPr>
          <w:noProof/>
        </w:rPr>
        <w:lastRenderedPageBreak/>
        <w:drawing>
          <wp:inline distT="0" distB="0" distL="0" distR="0" wp14:anchorId="46F18F64" wp14:editId="59E9162C">
            <wp:extent cx="5633049" cy="7226223"/>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904" t="14991" r="33480" b="6026"/>
                    <a:stretch/>
                  </pic:blipFill>
                  <pic:spPr bwMode="auto">
                    <a:xfrm>
                      <a:off x="0" y="0"/>
                      <a:ext cx="5662518" cy="7264027"/>
                    </a:xfrm>
                    <a:prstGeom prst="rect">
                      <a:avLst/>
                    </a:prstGeom>
                    <a:ln>
                      <a:noFill/>
                    </a:ln>
                    <a:extLst>
                      <a:ext uri="{53640926-AAD7-44D8-BBD7-CCE9431645EC}">
                        <a14:shadowObscured xmlns:a14="http://schemas.microsoft.com/office/drawing/2010/main"/>
                      </a:ext>
                    </a:extLst>
                  </pic:spPr>
                </pic:pic>
              </a:graphicData>
            </a:graphic>
          </wp:inline>
        </w:drawing>
      </w:r>
    </w:p>
    <w:p w14:paraId="5E6125EC" w14:textId="77777777" w:rsidR="00EA4EB4" w:rsidRDefault="00EA4EB4">
      <w:pPr>
        <w:spacing w:after="0" w:line="240" w:lineRule="auto"/>
        <w:rPr>
          <w:rFonts w:ascii="Calibri" w:hAnsi="Calibri"/>
          <w:szCs w:val="24"/>
        </w:rPr>
      </w:pPr>
      <w:r>
        <w:rPr>
          <w:szCs w:val="24"/>
        </w:rPr>
        <w:br w:type="page"/>
      </w:r>
    </w:p>
    <w:p w14:paraId="6EAC9C02" w14:textId="72E4255F" w:rsidR="00EA4EB4" w:rsidRDefault="00EA4EB4">
      <w:pPr>
        <w:spacing w:after="0" w:line="240" w:lineRule="auto"/>
        <w:rPr>
          <w:rFonts w:ascii="Calibri" w:hAnsi="Calibri"/>
          <w:noProof/>
          <w:shd w:val="clear" w:color="auto" w:fill="FFFFFF"/>
        </w:rPr>
      </w:pPr>
      <w:r>
        <w:rPr>
          <w:noProof/>
        </w:rPr>
        <w:lastRenderedPageBreak/>
        <w:drawing>
          <wp:inline distT="0" distB="0" distL="0" distR="0" wp14:anchorId="0CBE5B24" wp14:editId="0341158B">
            <wp:extent cx="5732145" cy="74707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515" t="14991" r="33764" b="6842"/>
                    <a:stretch/>
                  </pic:blipFill>
                  <pic:spPr bwMode="auto">
                    <a:xfrm>
                      <a:off x="0" y="0"/>
                      <a:ext cx="5732145" cy="7470775"/>
                    </a:xfrm>
                    <a:prstGeom prst="rect">
                      <a:avLst/>
                    </a:prstGeom>
                    <a:ln>
                      <a:noFill/>
                    </a:ln>
                    <a:extLst>
                      <a:ext uri="{53640926-AAD7-44D8-BBD7-CCE9431645EC}">
                        <a14:shadowObscured xmlns:a14="http://schemas.microsoft.com/office/drawing/2010/main"/>
                      </a:ext>
                    </a:extLst>
                  </pic:spPr>
                </pic:pic>
              </a:graphicData>
            </a:graphic>
          </wp:inline>
        </w:drawing>
      </w:r>
    </w:p>
    <w:p w14:paraId="1FFBF9A1" w14:textId="169CA75F" w:rsidR="00EA4EB4" w:rsidRDefault="00EA4EB4" w:rsidP="00EA4EB4">
      <w:pPr>
        <w:pStyle w:val="Teks"/>
        <w:ind w:left="540" w:hanging="540"/>
        <w:jc w:val="center"/>
        <w:rPr>
          <w:szCs w:val="24"/>
          <w:shd w:val="clear" w:color="auto" w:fill="auto"/>
        </w:rPr>
      </w:pPr>
    </w:p>
    <w:p w14:paraId="60616ECC" w14:textId="14E473B6" w:rsidR="00EA4EB4" w:rsidRDefault="00EA4EB4">
      <w:pPr>
        <w:spacing w:after="0" w:line="240" w:lineRule="auto"/>
        <w:rPr>
          <w:rFonts w:ascii="Calibri" w:hAnsi="Calibri"/>
          <w:szCs w:val="24"/>
        </w:rPr>
      </w:pPr>
      <w:r>
        <w:rPr>
          <w:szCs w:val="24"/>
        </w:rPr>
        <w:br w:type="page"/>
      </w:r>
    </w:p>
    <w:p w14:paraId="1B37BA4D" w14:textId="5F1A86F5" w:rsidR="00EA4EB4" w:rsidRPr="006A1355" w:rsidRDefault="00EA4EB4" w:rsidP="00EA4EB4">
      <w:pPr>
        <w:pStyle w:val="Teks"/>
        <w:ind w:left="540" w:hanging="540"/>
        <w:jc w:val="center"/>
        <w:rPr>
          <w:szCs w:val="24"/>
          <w:shd w:val="clear" w:color="auto" w:fill="auto"/>
        </w:rPr>
      </w:pPr>
      <w:r>
        <w:rPr>
          <w:noProof/>
        </w:rPr>
        <w:lastRenderedPageBreak/>
        <w:drawing>
          <wp:inline distT="0" distB="0" distL="0" distR="0" wp14:anchorId="17B85CD1" wp14:editId="7ABA9CBC">
            <wp:extent cx="4882551" cy="61626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364" t="16061" r="33767" b="7901"/>
                    <a:stretch/>
                  </pic:blipFill>
                  <pic:spPr bwMode="auto">
                    <a:xfrm>
                      <a:off x="0" y="0"/>
                      <a:ext cx="4909148" cy="619619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EA4EB4" w:rsidRPr="006A1355" w:rsidSect="00E843F3">
      <w:footerReference w:type="default" r:id="rId16"/>
      <w:headerReference w:type="first" r:id="rId17"/>
      <w:footerReference w:type="first" r:id="rId18"/>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54DEB" w14:textId="77777777" w:rsidR="00F310B9" w:rsidRDefault="00F310B9" w:rsidP="00401D3E">
      <w:pPr>
        <w:spacing w:after="0" w:line="240" w:lineRule="auto"/>
      </w:pPr>
      <w:r>
        <w:separator/>
      </w:r>
    </w:p>
  </w:endnote>
  <w:endnote w:type="continuationSeparator" w:id="0">
    <w:p w14:paraId="002323B8" w14:textId="77777777" w:rsidR="00F310B9" w:rsidRDefault="00F310B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6A1355" w:rsidRDefault="00F310B9">
    <w:pPr>
      <w:pStyle w:val="Footer"/>
      <w:jc w:val="center"/>
    </w:pPr>
    <w:sdt>
      <w:sdtPr>
        <w:id w:val="171999317"/>
        <w:docPartObj>
          <w:docPartGallery w:val="Page Numbers (Bottom of Page)"/>
          <w:docPartUnique/>
        </w:docPartObj>
      </w:sdtPr>
      <w:sdtEndPr/>
      <w:sdtContent>
        <w:r w:rsidR="006A1355">
          <w:t>[</w:t>
        </w:r>
        <w:r w:rsidR="006A1355">
          <w:fldChar w:fldCharType="begin"/>
        </w:r>
        <w:r w:rsidR="006A1355">
          <w:instrText xml:space="preserve"> PAGE   \* MERGEFORMAT </w:instrText>
        </w:r>
        <w:r w:rsidR="006A1355">
          <w:fldChar w:fldCharType="separate"/>
        </w:r>
        <w:r w:rsidR="00EA4EB4">
          <w:rPr>
            <w:noProof/>
          </w:rPr>
          <w:t>2</w:t>
        </w:r>
        <w:r w:rsidR="006A1355">
          <w:rPr>
            <w:noProof/>
          </w:rPr>
          <w:fldChar w:fldCharType="end"/>
        </w:r>
        <w:r w:rsidR="006A1355">
          <w:t>]</w:t>
        </w:r>
      </w:sdtContent>
    </w:sdt>
  </w:p>
  <w:p w14:paraId="3180702A" w14:textId="6C809AAB" w:rsidR="006A1355" w:rsidRPr="00B56D75" w:rsidRDefault="006A1355"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6A1355" w:rsidRDefault="006A1355">
        <w:pPr>
          <w:pStyle w:val="Footer"/>
          <w:jc w:val="center"/>
        </w:pPr>
        <w:r>
          <w:t>[</w:t>
        </w:r>
        <w:r>
          <w:fldChar w:fldCharType="begin"/>
        </w:r>
        <w:r>
          <w:instrText xml:space="preserve"> PAGE   \* MERGEFORMAT </w:instrText>
        </w:r>
        <w:r>
          <w:fldChar w:fldCharType="separate"/>
        </w:r>
        <w:r w:rsidR="00EA4EB4">
          <w:rPr>
            <w:noProof/>
          </w:rPr>
          <w:t>1</w:t>
        </w:r>
        <w:r>
          <w:rPr>
            <w:noProof/>
          </w:rPr>
          <w:fldChar w:fldCharType="end"/>
        </w:r>
        <w:r>
          <w:t>]</w:t>
        </w:r>
      </w:p>
    </w:sdtContent>
  </w:sdt>
  <w:p w14:paraId="107B501C" w14:textId="22ABA519" w:rsidR="006A1355" w:rsidRPr="00F56D45" w:rsidRDefault="006A1355"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4014" w14:textId="77777777" w:rsidR="00F310B9" w:rsidRDefault="00F310B9" w:rsidP="00401D3E">
      <w:pPr>
        <w:spacing w:after="0" w:line="240" w:lineRule="auto"/>
      </w:pPr>
      <w:r>
        <w:separator/>
      </w:r>
    </w:p>
  </w:footnote>
  <w:footnote w:type="continuationSeparator" w:id="0">
    <w:p w14:paraId="2205201E" w14:textId="77777777" w:rsidR="00F310B9" w:rsidRDefault="00F310B9"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6A1355" w:rsidRPr="00DF74F3" w14:paraId="57F2AAF3" w14:textId="657538B4" w:rsidTr="008178A1">
      <w:tc>
        <w:tcPr>
          <w:tcW w:w="7083" w:type="dxa"/>
        </w:tcPr>
        <w:p w14:paraId="5C3E2A89" w14:textId="3075FCA4" w:rsidR="006A1355" w:rsidRPr="00B56D75" w:rsidRDefault="006A1355" w:rsidP="00C745D5">
          <w:pPr>
            <w:pStyle w:val="Header"/>
            <w:tabs>
              <w:tab w:val="center" w:pos="3329"/>
              <w:tab w:val="left" w:pos="5284"/>
            </w:tabs>
            <w:rPr>
              <w:rFonts w:ascii="Calibri" w:hAnsi="Calibri" w:cs="Arial"/>
              <w:sz w:val="22"/>
            </w:rPr>
          </w:pPr>
        </w:p>
      </w:tc>
      <w:tc>
        <w:tcPr>
          <w:tcW w:w="2551" w:type="dxa"/>
        </w:tcPr>
        <w:p w14:paraId="19C5E407" w14:textId="528979C9" w:rsidR="006A1355" w:rsidRPr="00684F3F" w:rsidRDefault="006A1355"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6A1355" w:rsidRPr="00084246" w:rsidRDefault="006A1355"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6A1355" w:rsidRPr="00DF74F3" w:rsidRDefault="006A1355"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E0B"/>
    <w:rsid w:val="0010076A"/>
    <w:rsid w:val="001041A4"/>
    <w:rsid w:val="00145ADE"/>
    <w:rsid w:val="0015622D"/>
    <w:rsid w:val="0017368A"/>
    <w:rsid w:val="001B5199"/>
    <w:rsid w:val="001C6AC0"/>
    <w:rsid w:val="00243723"/>
    <w:rsid w:val="00253F3E"/>
    <w:rsid w:val="00254278"/>
    <w:rsid w:val="00256275"/>
    <w:rsid w:val="002B0BBF"/>
    <w:rsid w:val="002C6FD7"/>
    <w:rsid w:val="002E7E79"/>
    <w:rsid w:val="0030491C"/>
    <w:rsid w:val="00314B20"/>
    <w:rsid w:val="00323B11"/>
    <w:rsid w:val="00345F47"/>
    <w:rsid w:val="00355488"/>
    <w:rsid w:val="0037411C"/>
    <w:rsid w:val="003818B3"/>
    <w:rsid w:val="00397DC7"/>
    <w:rsid w:val="003A326E"/>
    <w:rsid w:val="003B627B"/>
    <w:rsid w:val="003D0ACE"/>
    <w:rsid w:val="003D6398"/>
    <w:rsid w:val="003D7B48"/>
    <w:rsid w:val="003E111E"/>
    <w:rsid w:val="003E1E3E"/>
    <w:rsid w:val="003F0229"/>
    <w:rsid w:val="003F5AC3"/>
    <w:rsid w:val="00401D3E"/>
    <w:rsid w:val="00417743"/>
    <w:rsid w:val="0042634A"/>
    <w:rsid w:val="004559AE"/>
    <w:rsid w:val="00462E4D"/>
    <w:rsid w:val="00473E9B"/>
    <w:rsid w:val="004820B3"/>
    <w:rsid w:val="00490F76"/>
    <w:rsid w:val="004B7E63"/>
    <w:rsid w:val="004D5D9A"/>
    <w:rsid w:val="004F2BE9"/>
    <w:rsid w:val="00542623"/>
    <w:rsid w:val="0054485B"/>
    <w:rsid w:val="00584DAB"/>
    <w:rsid w:val="005C1639"/>
    <w:rsid w:val="005D2579"/>
    <w:rsid w:val="005F2EB6"/>
    <w:rsid w:val="005F3EE4"/>
    <w:rsid w:val="00603094"/>
    <w:rsid w:val="006769DD"/>
    <w:rsid w:val="006879EB"/>
    <w:rsid w:val="006A1355"/>
    <w:rsid w:val="006A39D6"/>
    <w:rsid w:val="006A660B"/>
    <w:rsid w:val="006E561C"/>
    <w:rsid w:val="006E61D2"/>
    <w:rsid w:val="006F7AD5"/>
    <w:rsid w:val="00736355"/>
    <w:rsid w:val="0074582E"/>
    <w:rsid w:val="007C3E36"/>
    <w:rsid w:val="007C4631"/>
    <w:rsid w:val="007D1904"/>
    <w:rsid w:val="007F1CC4"/>
    <w:rsid w:val="00814D84"/>
    <w:rsid w:val="008178A1"/>
    <w:rsid w:val="008363B5"/>
    <w:rsid w:val="00875ED7"/>
    <w:rsid w:val="00896ECE"/>
    <w:rsid w:val="0093644D"/>
    <w:rsid w:val="009579C5"/>
    <w:rsid w:val="009707EB"/>
    <w:rsid w:val="00972864"/>
    <w:rsid w:val="009A661D"/>
    <w:rsid w:val="009F11B6"/>
    <w:rsid w:val="009F587A"/>
    <w:rsid w:val="00A046DD"/>
    <w:rsid w:val="00A737FE"/>
    <w:rsid w:val="00A813AA"/>
    <w:rsid w:val="00A95631"/>
    <w:rsid w:val="00AB022A"/>
    <w:rsid w:val="00AB7F09"/>
    <w:rsid w:val="00AC1CB6"/>
    <w:rsid w:val="00AD4BE8"/>
    <w:rsid w:val="00AE1099"/>
    <w:rsid w:val="00AE7203"/>
    <w:rsid w:val="00B56D75"/>
    <w:rsid w:val="00B609FC"/>
    <w:rsid w:val="00B70EDB"/>
    <w:rsid w:val="00B93D4F"/>
    <w:rsid w:val="00BA239C"/>
    <w:rsid w:val="00BB719C"/>
    <w:rsid w:val="00BE1448"/>
    <w:rsid w:val="00C745D5"/>
    <w:rsid w:val="00C97952"/>
    <w:rsid w:val="00CE4B5B"/>
    <w:rsid w:val="00CE6213"/>
    <w:rsid w:val="00CF6F27"/>
    <w:rsid w:val="00D26F67"/>
    <w:rsid w:val="00D47266"/>
    <w:rsid w:val="00D57934"/>
    <w:rsid w:val="00D618A4"/>
    <w:rsid w:val="00D71537"/>
    <w:rsid w:val="00D83F94"/>
    <w:rsid w:val="00D8740D"/>
    <w:rsid w:val="00DD52AF"/>
    <w:rsid w:val="00DD76AE"/>
    <w:rsid w:val="00DF620A"/>
    <w:rsid w:val="00DF74F3"/>
    <w:rsid w:val="00E01BDA"/>
    <w:rsid w:val="00E24784"/>
    <w:rsid w:val="00E312E4"/>
    <w:rsid w:val="00E54579"/>
    <w:rsid w:val="00E843F3"/>
    <w:rsid w:val="00E92363"/>
    <w:rsid w:val="00EA4EB4"/>
    <w:rsid w:val="00EB3283"/>
    <w:rsid w:val="00F216A0"/>
    <w:rsid w:val="00F23BE2"/>
    <w:rsid w:val="00F310B9"/>
    <w:rsid w:val="00F353EC"/>
    <w:rsid w:val="00F374B1"/>
    <w:rsid w:val="00F56D45"/>
    <w:rsid w:val="00FD769B"/>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Emphasis">
    <w:name w:val="Emphasis"/>
    <w:basedOn w:val="DefaultParagraphFont"/>
    <w:uiPriority w:val="20"/>
    <w:qFormat/>
    <w:rsid w:val="00A73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88367302">
      <w:bodyDiv w:val="1"/>
      <w:marLeft w:val="0"/>
      <w:marRight w:val="0"/>
      <w:marTop w:val="0"/>
      <w:marBottom w:val="0"/>
      <w:divBdr>
        <w:top w:val="none" w:sz="0" w:space="0" w:color="auto"/>
        <w:left w:val="none" w:sz="0" w:space="0" w:color="auto"/>
        <w:bottom w:val="none" w:sz="0" w:space="0" w:color="auto"/>
        <w:right w:val="none" w:sz="0" w:space="0" w:color="auto"/>
      </w:divBdr>
      <w:divsChild>
        <w:div w:id="2004119244">
          <w:marLeft w:val="0"/>
          <w:marRight w:val="0"/>
          <w:marTop w:val="0"/>
          <w:marBottom w:val="0"/>
          <w:divBdr>
            <w:top w:val="none" w:sz="0" w:space="0" w:color="auto"/>
            <w:left w:val="none" w:sz="0" w:space="0" w:color="auto"/>
            <w:bottom w:val="none" w:sz="0" w:space="0" w:color="auto"/>
            <w:right w:val="none" w:sz="0" w:space="0" w:color="auto"/>
          </w:divBdr>
        </w:div>
        <w:div w:id="1142235765">
          <w:marLeft w:val="0"/>
          <w:marRight w:val="0"/>
          <w:marTop w:val="0"/>
          <w:marBottom w:val="0"/>
          <w:divBdr>
            <w:top w:val="none" w:sz="0" w:space="0" w:color="auto"/>
            <w:left w:val="none" w:sz="0" w:space="0" w:color="auto"/>
            <w:bottom w:val="none" w:sz="0" w:space="0" w:color="auto"/>
            <w:right w:val="none" w:sz="0" w:space="0" w:color="auto"/>
          </w:divBdr>
        </w:div>
        <w:div w:id="33041096">
          <w:marLeft w:val="0"/>
          <w:marRight w:val="0"/>
          <w:marTop w:val="0"/>
          <w:marBottom w:val="0"/>
          <w:divBdr>
            <w:top w:val="none" w:sz="0" w:space="0" w:color="auto"/>
            <w:left w:val="none" w:sz="0" w:space="0" w:color="auto"/>
            <w:bottom w:val="none" w:sz="0" w:space="0" w:color="auto"/>
            <w:right w:val="none" w:sz="0" w:space="0" w:color="auto"/>
          </w:divBdr>
        </w:div>
        <w:div w:id="1582374893">
          <w:marLeft w:val="0"/>
          <w:marRight w:val="0"/>
          <w:marTop w:val="0"/>
          <w:marBottom w:val="0"/>
          <w:divBdr>
            <w:top w:val="none" w:sz="0" w:space="0" w:color="auto"/>
            <w:left w:val="none" w:sz="0" w:space="0" w:color="auto"/>
            <w:bottom w:val="none" w:sz="0" w:space="0" w:color="auto"/>
            <w:right w:val="none" w:sz="0" w:space="0" w:color="auto"/>
          </w:divBdr>
        </w:div>
        <w:div w:id="1684821605">
          <w:marLeft w:val="0"/>
          <w:marRight w:val="0"/>
          <w:marTop w:val="0"/>
          <w:marBottom w:val="0"/>
          <w:divBdr>
            <w:top w:val="none" w:sz="0" w:space="0" w:color="auto"/>
            <w:left w:val="none" w:sz="0" w:space="0" w:color="auto"/>
            <w:bottom w:val="none" w:sz="0" w:space="0" w:color="auto"/>
            <w:right w:val="none" w:sz="0" w:space="0" w:color="auto"/>
          </w:divBdr>
        </w:div>
      </w:divsChild>
    </w:div>
    <w:div w:id="443157318">
      <w:bodyDiv w:val="1"/>
      <w:marLeft w:val="0"/>
      <w:marRight w:val="0"/>
      <w:marTop w:val="0"/>
      <w:marBottom w:val="0"/>
      <w:divBdr>
        <w:top w:val="none" w:sz="0" w:space="0" w:color="auto"/>
        <w:left w:val="none" w:sz="0" w:space="0" w:color="auto"/>
        <w:bottom w:val="none" w:sz="0" w:space="0" w:color="auto"/>
        <w:right w:val="none" w:sz="0" w:space="0" w:color="auto"/>
      </w:divBdr>
      <w:divsChild>
        <w:div w:id="1654092831">
          <w:marLeft w:val="0"/>
          <w:marRight w:val="0"/>
          <w:marTop w:val="0"/>
          <w:marBottom w:val="0"/>
          <w:divBdr>
            <w:top w:val="none" w:sz="0" w:space="0" w:color="auto"/>
            <w:left w:val="none" w:sz="0" w:space="0" w:color="auto"/>
            <w:bottom w:val="none" w:sz="0" w:space="0" w:color="auto"/>
            <w:right w:val="none" w:sz="0" w:space="0" w:color="auto"/>
          </w:divBdr>
        </w:div>
        <w:div w:id="1860125093">
          <w:marLeft w:val="0"/>
          <w:marRight w:val="0"/>
          <w:marTop w:val="0"/>
          <w:marBottom w:val="0"/>
          <w:divBdr>
            <w:top w:val="none" w:sz="0" w:space="0" w:color="auto"/>
            <w:left w:val="none" w:sz="0" w:space="0" w:color="auto"/>
            <w:bottom w:val="none" w:sz="0" w:space="0" w:color="auto"/>
            <w:right w:val="none" w:sz="0" w:space="0" w:color="auto"/>
          </w:divBdr>
        </w:div>
        <w:div w:id="1907258303">
          <w:marLeft w:val="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13824486">
      <w:bodyDiv w:val="1"/>
      <w:marLeft w:val="0"/>
      <w:marRight w:val="0"/>
      <w:marTop w:val="0"/>
      <w:marBottom w:val="0"/>
      <w:divBdr>
        <w:top w:val="none" w:sz="0" w:space="0" w:color="auto"/>
        <w:left w:val="none" w:sz="0" w:space="0" w:color="auto"/>
        <w:bottom w:val="none" w:sz="0" w:space="0" w:color="auto"/>
        <w:right w:val="none" w:sz="0" w:space="0" w:color="auto"/>
      </w:divBdr>
      <w:divsChild>
        <w:div w:id="1196312021">
          <w:marLeft w:val="0"/>
          <w:marRight w:val="0"/>
          <w:marTop w:val="0"/>
          <w:marBottom w:val="0"/>
          <w:divBdr>
            <w:top w:val="none" w:sz="0" w:space="0" w:color="auto"/>
            <w:left w:val="none" w:sz="0" w:space="0" w:color="auto"/>
            <w:bottom w:val="none" w:sz="0" w:space="0" w:color="auto"/>
            <w:right w:val="none" w:sz="0" w:space="0" w:color="auto"/>
          </w:divBdr>
        </w:div>
        <w:div w:id="135530165">
          <w:marLeft w:val="0"/>
          <w:marRight w:val="0"/>
          <w:marTop w:val="0"/>
          <w:marBottom w:val="0"/>
          <w:divBdr>
            <w:top w:val="none" w:sz="0" w:space="0" w:color="auto"/>
            <w:left w:val="none" w:sz="0" w:space="0" w:color="auto"/>
            <w:bottom w:val="none" w:sz="0" w:space="0" w:color="auto"/>
            <w:right w:val="none" w:sz="0" w:space="0" w:color="auto"/>
          </w:divBdr>
        </w:div>
        <w:div w:id="1727335734">
          <w:marLeft w:val="0"/>
          <w:marRight w:val="0"/>
          <w:marTop w:val="0"/>
          <w:marBottom w:val="0"/>
          <w:divBdr>
            <w:top w:val="none" w:sz="0" w:space="0" w:color="auto"/>
            <w:left w:val="none" w:sz="0" w:space="0" w:color="auto"/>
            <w:bottom w:val="none" w:sz="0" w:space="0" w:color="auto"/>
            <w:right w:val="none" w:sz="0" w:space="0" w:color="auto"/>
          </w:divBdr>
        </w:div>
        <w:div w:id="1871989023">
          <w:marLeft w:val="0"/>
          <w:marRight w:val="0"/>
          <w:marTop w:val="0"/>
          <w:marBottom w:val="0"/>
          <w:divBdr>
            <w:top w:val="none" w:sz="0" w:space="0" w:color="auto"/>
            <w:left w:val="none" w:sz="0" w:space="0" w:color="auto"/>
            <w:bottom w:val="none" w:sz="0" w:space="0" w:color="auto"/>
            <w:right w:val="none" w:sz="0" w:space="0" w:color="auto"/>
          </w:divBdr>
        </w:div>
        <w:div w:id="987977583">
          <w:marLeft w:val="0"/>
          <w:marRight w:val="0"/>
          <w:marTop w:val="0"/>
          <w:marBottom w:val="0"/>
          <w:divBdr>
            <w:top w:val="none" w:sz="0" w:space="0" w:color="auto"/>
            <w:left w:val="none" w:sz="0" w:space="0" w:color="auto"/>
            <w:bottom w:val="none" w:sz="0" w:space="0" w:color="auto"/>
            <w:right w:val="none" w:sz="0" w:space="0" w:color="auto"/>
          </w:divBdr>
        </w:div>
        <w:div w:id="1539511970">
          <w:marLeft w:val="0"/>
          <w:marRight w:val="0"/>
          <w:marTop w:val="0"/>
          <w:marBottom w:val="0"/>
          <w:divBdr>
            <w:top w:val="none" w:sz="0" w:space="0" w:color="auto"/>
            <w:left w:val="none" w:sz="0" w:space="0" w:color="auto"/>
            <w:bottom w:val="none" w:sz="0" w:space="0" w:color="auto"/>
            <w:right w:val="none" w:sz="0" w:space="0" w:color="auto"/>
          </w:divBdr>
        </w:div>
        <w:div w:id="1671365629">
          <w:marLeft w:val="0"/>
          <w:marRight w:val="0"/>
          <w:marTop w:val="0"/>
          <w:marBottom w:val="0"/>
          <w:divBdr>
            <w:top w:val="none" w:sz="0" w:space="0" w:color="auto"/>
            <w:left w:val="none" w:sz="0" w:space="0" w:color="auto"/>
            <w:bottom w:val="none" w:sz="0" w:space="0" w:color="auto"/>
            <w:right w:val="none" w:sz="0" w:space="0" w:color="auto"/>
          </w:divBdr>
        </w:div>
        <w:div w:id="2042318373">
          <w:marLeft w:val="0"/>
          <w:marRight w:val="0"/>
          <w:marTop w:val="0"/>
          <w:marBottom w:val="0"/>
          <w:divBdr>
            <w:top w:val="none" w:sz="0" w:space="0" w:color="auto"/>
            <w:left w:val="none" w:sz="0" w:space="0" w:color="auto"/>
            <w:bottom w:val="none" w:sz="0" w:space="0" w:color="auto"/>
            <w:right w:val="none" w:sz="0" w:space="0" w:color="auto"/>
          </w:divBdr>
        </w:div>
        <w:div w:id="1916821985">
          <w:marLeft w:val="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50926793">
      <w:bodyDiv w:val="1"/>
      <w:marLeft w:val="0"/>
      <w:marRight w:val="0"/>
      <w:marTop w:val="0"/>
      <w:marBottom w:val="0"/>
      <w:divBdr>
        <w:top w:val="none" w:sz="0" w:space="0" w:color="auto"/>
        <w:left w:val="none" w:sz="0" w:space="0" w:color="auto"/>
        <w:bottom w:val="none" w:sz="0" w:space="0" w:color="auto"/>
        <w:right w:val="none" w:sz="0" w:space="0" w:color="auto"/>
      </w:divBdr>
      <w:divsChild>
        <w:div w:id="312763181">
          <w:marLeft w:val="0"/>
          <w:marRight w:val="0"/>
          <w:marTop w:val="0"/>
          <w:marBottom w:val="0"/>
          <w:divBdr>
            <w:top w:val="none" w:sz="0" w:space="0" w:color="auto"/>
            <w:left w:val="none" w:sz="0" w:space="0" w:color="auto"/>
            <w:bottom w:val="none" w:sz="0" w:space="0" w:color="auto"/>
            <w:right w:val="none" w:sz="0" w:space="0" w:color="auto"/>
          </w:divBdr>
        </w:div>
        <w:div w:id="1498306278">
          <w:marLeft w:val="0"/>
          <w:marRight w:val="0"/>
          <w:marTop w:val="0"/>
          <w:marBottom w:val="0"/>
          <w:divBdr>
            <w:top w:val="none" w:sz="0" w:space="0" w:color="auto"/>
            <w:left w:val="none" w:sz="0" w:space="0" w:color="auto"/>
            <w:bottom w:val="none" w:sz="0" w:space="0" w:color="auto"/>
            <w:right w:val="none" w:sz="0" w:space="0" w:color="auto"/>
          </w:divBdr>
        </w:div>
        <w:div w:id="1523474734">
          <w:marLeft w:val="0"/>
          <w:marRight w:val="0"/>
          <w:marTop w:val="0"/>
          <w:marBottom w:val="0"/>
          <w:divBdr>
            <w:top w:val="none" w:sz="0" w:space="0" w:color="auto"/>
            <w:left w:val="none" w:sz="0" w:space="0" w:color="auto"/>
            <w:bottom w:val="none" w:sz="0" w:space="0" w:color="auto"/>
            <w:right w:val="none" w:sz="0" w:space="0" w:color="auto"/>
          </w:divBdr>
        </w:div>
        <w:div w:id="869101097">
          <w:marLeft w:val="0"/>
          <w:marRight w:val="0"/>
          <w:marTop w:val="0"/>
          <w:marBottom w:val="0"/>
          <w:divBdr>
            <w:top w:val="none" w:sz="0" w:space="0" w:color="auto"/>
            <w:left w:val="none" w:sz="0" w:space="0" w:color="auto"/>
            <w:bottom w:val="none" w:sz="0" w:space="0" w:color="auto"/>
            <w:right w:val="none" w:sz="0" w:space="0" w:color="auto"/>
          </w:divBdr>
        </w:div>
        <w:div w:id="929239349">
          <w:marLeft w:val="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2426966">
      <w:bodyDiv w:val="1"/>
      <w:marLeft w:val="0"/>
      <w:marRight w:val="0"/>
      <w:marTop w:val="0"/>
      <w:marBottom w:val="0"/>
      <w:divBdr>
        <w:top w:val="none" w:sz="0" w:space="0" w:color="auto"/>
        <w:left w:val="none" w:sz="0" w:space="0" w:color="auto"/>
        <w:bottom w:val="none" w:sz="0" w:space="0" w:color="auto"/>
        <w:right w:val="none" w:sz="0" w:space="0" w:color="auto"/>
      </w:divBdr>
      <w:divsChild>
        <w:div w:id="953168004">
          <w:marLeft w:val="0"/>
          <w:marRight w:val="0"/>
          <w:marTop w:val="0"/>
          <w:marBottom w:val="0"/>
          <w:divBdr>
            <w:top w:val="none" w:sz="0" w:space="0" w:color="auto"/>
            <w:left w:val="none" w:sz="0" w:space="0" w:color="auto"/>
            <w:bottom w:val="none" w:sz="0" w:space="0" w:color="auto"/>
            <w:right w:val="none" w:sz="0" w:space="0" w:color="auto"/>
          </w:divBdr>
        </w:div>
        <w:div w:id="1364673671">
          <w:marLeft w:val="0"/>
          <w:marRight w:val="0"/>
          <w:marTop w:val="0"/>
          <w:marBottom w:val="0"/>
          <w:divBdr>
            <w:top w:val="none" w:sz="0" w:space="0" w:color="auto"/>
            <w:left w:val="none" w:sz="0" w:space="0" w:color="auto"/>
            <w:bottom w:val="none" w:sz="0" w:space="0" w:color="auto"/>
            <w:right w:val="none" w:sz="0" w:space="0" w:color="auto"/>
          </w:divBdr>
        </w:div>
        <w:div w:id="2058161038">
          <w:marLeft w:val="0"/>
          <w:marRight w:val="0"/>
          <w:marTop w:val="0"/>
          <w:marBottom w:val="0"/>
          <w:divBdr>
            <w:top w:val="none" w:sz="0" w:space="0" w:color="auto"/>
            <w:left w:val="none" w:sz="0" w:space="0" w:color="auto"/>
            <w:bottom w:val="none" w:sz="0" w:space="0" w:color="auto"/>
            <w:right w:val="none" w:sz="0" w:space="0" w:color="auto"/>
          </w:divBdr>
        </w:div>
        <w:div w:id="1401438462">
          <w:marLeft w:val="0"/>
          <w:marRight w:val="0"/>
          <w:marTop w:val="0"/>
          <w:marBottom w:val="0"/>
          <w:divBdr>
            <w:top w:val="none" w:sz="0" w:space="0" w:color="auto"/>
            <w:left w:val="none" w:sz="0" w:space="0" w:color="auto"/>
            <w:bottom w:val="none" w:sz="0" w:space="0" w:color="auto"/>
            <w:right w:val="none" w:sz="0" w:space="0" w:color="auto"/>
          </w:divBdr>
        </w:div>
        <w:div w:id="2027755873">
          <w:marLeft w:val="0"/>
          <w:marRight w:val="0"/>
          <w:marTop w:val="0"/>
          <w:marBottom w:val="0"/>
          <w:divBdr>
            <w:top w:val="none" w:sz="0" w:space="0" w:color="auto"/>
            <w:left w:val="none" w:sz="0" w:space="0" w:color="auto"/>
            <w:bottom w:val="none" w:sz="0" w:space="0" w:color="auto"/>
            <w:right w:val="none" w:sz="0" w:space="0" w:color="auto"/>
          </w:divBdr>
        </w:div>
        <w:div w:id="524682931">
          <w:marLeft w:val="0"/>
          <w:marRight w:val="0"/>
          <w:marTop w:val="0"/>
          <w:marBottom w:val="0"/>
          <w:divBdr>
            <w:top w:val="none" w:sz="0" w:space="0" w:color="auto"/>
            <w:left w:val="none" w:sz="0" w:space="0" w:color="auto"/>
            <w:bottom w:val="none" w:sz="0" w:space="0" w:color="auto"/>
            <w:right w:val="none" w:sz="0" w:space="0" w:color="auto"/>
          </w:divBdr>
        </w:div>
        <w:div w:id="340619202">
          <w:marLeft w:val="0"/>
          <w:marRight w:val="0"/>
          <w:marTop w:val="0"/>
          <w:marBottom w:val="0"/>
          <w:divBdr>
            <w:top w:val="none" w:sz="0" w:space="0" w:color="auto"/>
            <w:left w:val="none" w:sz="0" w:space="0" w:color="auto"/>
            <w:bottom w:val="none" w:sz="0" w:space="0" w:color="auto"/>
            <w:right w:val="none" w:sz="0" w:space="0" w:color="auto"/>
          </w:divBdr>
        </w:div>
        <w:div w:id="341277463">
          <w:marLeft w:val="0"/>
          <w:marRight w:val="0"/>
          <w:marTop w:val="0"/>
          <w:marBottom w:val="0"/>
          <w:divBdr>
            <w:top w:val="none" w:sz="0" w:space="0" w:color="auto"/>
            <w:left w:val="none" w:sz="0" w:space="0" w:color="auto"/>
            <w:bottom w:val="none" w:sz="0" w:space="0" w:color="auto"/>
            <w:right w:val="none" w:sz="0" w:space="0" w:color="auto"/>
          </w:divBdr>
        </w:div>
        <w:div w:id="1036345306">
          <w:marLeft w:val="0"/>
          <w:marRight w:val="0"/>
          <w:marTop w:val="0"/>
          <w:marBottom w:val="0"/>
          <w:divBdr>
            <w:top w:val="none" w:sz="0" w:space="0" w:color="auto"/>
            <w:left w:val="none" w:sz="0" w:space="0" w:color="auto"/>
            <w:bottom w:val="none" w:sz="0" w:space="0" w:color="auto"/>
            <w:right w:val="none" w:sz="0" w:space="0" w:color="auto"/>
          </w:divBdr>
        </w:div>
      </w:divsChild>
    </w:div>
    <w:div w:id="1829201004">
      <w:bodyDiv w:val="1"/>
      <w:marLeft w:val="0"/>
      <w:marRight w:val="0"/>
      <w:marTop w:val="0"/>
      <w:marBottom w:val="0"/>
      <w:divBdr>
        <w:top w:val="none" w:sz="0" w:space="0" w:color="auto"/>
        <w:left w:val="none" w:sz="0" w:space="0" w:color="auto"/>
        <w:bottom w:val="none" w:sz="0" w:space="0" w:color="auto"/>
        <w:right w:val="none" w:sz="0" w:space="0" w:color="auto"/>
      </w:divBdr>
      <w:divsChild>
        <w:div w:id="582303832">
          <w:marLeft w:val="0"/>
          <w:marRight w:val="0"/>
          <w:marTop w:val="0"/>
          <w:marBottom w:val="0"/>
          <w:divBdr>
            <w:top w:val="none" w:sz="0" w:space="0" w:color="auto"/>
            <w:left w:val="none" w:sz="0" w:space="0" w:color="auto"/>
            <w:bottom w:val="none" w:sz="0" w:space="0" w:color="auto"/>
            <w:right w:val="none" w:sz="0" w:space="0" w:color="auto"/>
          </w:divBdr>
        </w:div>
        <w:div w:id="2904329">
          <w:marLeft w:val="0"/>
          <w:marRight w:val="0"/>
          <w:marTop w:val="0"/>
          <w:marBottom w:val="0"/>
          <w:divBdr>
            <w:top w:val="none" w:sz="0" w:space="0" w:color="auto"/>
            <w:left w:val="none" w:sz="0" w:space="0" w:color="auto"/>
            <w:bottom w:val="none" w:sz="0" w:space="0" w:color="auto"/>
            <w:right w:val="none" w:sz="0" w:space="0" w:color="auto"/>
          </w:divBdr>
        </w:div>
        <w:div w:id="1698461347">
          <w:marLeft w:val="0"/>
          <w:marRight w:val="0"/>
          <w:marTop w:val="0"/>
          <w:marBottom w:val="0"/>
          <w:divBdr>
            <w:top w:val="none" w:sz="0" w:space="0" w:color="auto"/>
            <w:left w:val="none" w:sz="0" w:space="0" w:color="auto"/>
            <w:bottom w:val="none" w:sz="0" w:space="0" w:color="auto"/>
            <w:right w:val="none" w:sz="0" w:space="0" w:color="auto"/>
          </w:divBdr>
        </w:div>
        <w:div w:id="2301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8944/afkar.v5i1.108"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Sheet1!$A$2:$A$7</c:f>
              <c:strCache>
                <c:ptCount val="5"/>
                <c:pt idx="0">
                  <c:v>Tuntas</c:v>
                </c:pt>
                <c:pt idx="1">
                  <c:v>Tidak Tuntas</c:v>
                </c:pt>
                <c:pt idx="2">
                  <c:v>Ketuntasan(%)</c:v>
                </c:pt>
                <c:pt idx="3">
                  <c:v>Rata-rata</c:v>
                </c:pt>
                <c:pt idx="4">
                  <c:v>KKM</c:v>
                </c:pt>
              </c:strCache>
            </c:strRef>
          </c:cat>
          <c:val>
            <c:numRef>
              <c:f>Sheet1!$B$2:$B$7</c:f>
              <c:numCache>
                <c:formatCode>General</c:formatCode>
                <c:ptCount val="6"/>
                <c:pt idx="0">
                  <c:v>12</c:v>
                </c:pt>
                <c:pt idx="1">
                  <c:v>15</c:v>
                </c:pt>
                <c:pt idx="2" formatCode="0%">
                  <c:v>44</c:v>
                </c:pt>
                <c:pt idx="3">
                  <c:v>66</c:v>
                </c:pt>
                <c:pt idx="4">
                  <c:v>75</c:v>
                </c:pt>
              </c:numCache>
            </c:numRef>
          </c:val>
        </c:ser>
        <c:ser>
          <c:idx val="1"/>
          <c:order val="1"/>
          <c:tx>
            <c:strRef>
              <c:f>Sheet1!$C$1</c:f>
              <c:strCache>
                <c:ptCount val="1"/>
                <c:pt idx="0">
                  <c:v>Column1</c:v>
                </c:pt>
              </c:strCache>
            </c:strRef>
          </c:tx>
          <c:spPr>
            <a:solidFill>
              <a:schemeClr val="accent2"/>
            </a:solidFill>
            <a:ln>
              <a:noFill/>
            </a:ln>
            <a:effectLst/>
            <a:sp3d/>
          </c:spPr>
          <c:invertIfNegative val="0"/>
          <c:cat>
            <c:strRef>
              <c:f>Sheet1!$A$2:$A$7</c:f>
              <c:strCache>
                <c:ptCount val="5"/>
                <c:pt idx="0">
                  <c:v>Tuntas</c:v>
                </c:pt>
                <c:pt idx="1">
                  <c:v>Tidak Tuntas</c:v>
                </c:pt>
                <c:pt idx="2">
                  <c:v>Ketuntasan(%)</c:v>
                </c:pt>
                <c:pt idx="3">
                  <c:v>Rata-rata</c:v>
                </c:pt>
                <c:pt idx="4">
                  <c:v>KKM</c:v>
                </c:pt>
              </c:strCache>
            </c:strRef>
          </c:cat>
          <c:val>
            <c:numRef>
              <c:f>Sheet1!$C$2:$C$7</c:f>
              <c:numCache>
                <c:formatCode>General</c:formatCode>
                <c:ptCount val="6"/>
              </c:numCache>
            </c:numRef>
          </c:val>
        </c:ser>
        <c:ser>
          <c:idx val="2"/>
          <c:order val="2"/>
          <c:tx>
            <c:strRef>
              <c:f>Sheet1!$D$1</c:f>
              <c:strCache>
                <c:ptCount val="1"/>
                <c:pt idx="0">
                  <c:v>Column2</c:v>
                </c:pt>
              </c:strCache>
            </c:strRef>
          </c:tx>
          <c:spPr>
            <a:solidFill>
              <a:schemeClr val="accent3"/>
            </a:solidFill>
            <a:ln>
              <a:noFill/>
            </a:ln>
            <a:effectLst/>
            <a:sp3d/>
          </c:spPr>
          <c:invertIfNegative val="0"/>
          <c:cat>
            <c:strRef>
              <c:f>Sheet1!$A$2:$A$7</c:f>
              <c:strCache>
                <c:ptCount val="5"/>
                <c:pt idx="0">
                  <c:v>Tuntas</c:v>
                </c:pt>
                <c:pt idx="1">
                  <c:v>Tidak Tuntas</c:v>
                </c:pt>
                <c:pt idx="2">
                  <c:v>Ketuntasan(%)</c:v>
                </c:pt>
                <c:pt idx="3">
                  <c:v>Rata-rata</c:v>
                </c:pt>
                <c:pt idx="4">
                  <c:v>KKM</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shape val="box"/>
        <c:axId val="208477576"/>
        <c:axId val="208477968"/>
        <c:axId val="0"/>
      </c:bar3DChart>
      <c:catAx>
        <c:axId val="208477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77968"/>
        <c:crosses val="autoZero"/>
        <c:auto val="1"/>
        <c:lblAlgn val="ctr"/>
        <c:lblOffset val="100"/>
        <c:noMultiLvlLbl val="0"/>
      </c:catAx>
      <c:valAx>
        <c:axId val="20847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77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Sheet1!$A$2:$A$7</c:f>
              <c:strCache>
                <c:ptCount val="5"/>
                <c:pt idx="0">
                  <c:v>Tuntas</c:v>
                </c:pt>
                <c:pt idx="1">
                  <c:v>Tidak Tuntas</c:v>
                </c:pt>
                <c:pt idx="2">
                  <c:v>Ketuntasan(%)</c:v>
                </c:pt>
                <c:pt idx="3">
                  <c:v>Rata-rata</c:v>
                </c:pt>
                <c:pt idx="4">
                  <c:v>KKM</c:v>
                </c:pt>
              </c:strCache>
            </c:strRef>
          </c:cat>
          <c:val>
            <c:numRef>
              <c:f>Sheet1!$B$2:$B$7</c:f>
              <c:numCache>
                <c:formatCode>General</c:formatCode>
                <c:ptCount val="6"/>
                <c:pt idx="0">
                  <c:v>23</c:v>
                </c:pt>
                <c:pt idx="1">
                  <c:v>4</c:v>
                </c:pt>
                <c:pt idx="2" formatCode="0%">
                  <c:v>85</c:v>
                </c:pt>
                <c:pt idx="3">
                  <c:v>86</c:v>
                </c:pt>
                <c:pt idx="4">
                  <c:v>75</c:v>
                </c:pt>
              </c:numCache>
            </c:numRef>
          </c:val>
        </c:ser>
        <c:ser>
          <c:idx val="1"/>
          <c:order val="1"/>
          <c:tx>
            <c:strRef>
              <c:f>Sheet1!$C$1</c:f>
              <c:strCache>
                <c:ptCount val="1"/>
                <c:pt idx="0">
                  <c:v>Column1</c:v>
                </c:pt>
              </c:strCache>
            </c:strRef>
          </c:tx>
          <c:spPr>
            <a:solidFill>
              <a:schemeClr val="accent2"/>
            </a:solidFill>
            <a:ln>
              <a:noFill/>
            </a:ln>
            <a:effectLst/>
            <a:sp3d/>
          </c:spPr>
          <c:invertIfNegative val="0"/>
          <c:cat>
            <c:strRef>
              <c:f>Sheet1!$A$2:$A$7</c:f>
              <c:strCache>
                <c:ptCount val="5"/>
                <c:pt idx="0">
                  <c:v>Tuntas</c:v>
                </c:pt>
                <c:pt idx="1">
                  <c:v>Tidak Tuntas</c:v>
                </c:pt>
                <c:pt idx="2">
                  <c:v>Ketuntasan(%)</c:v>
                </c:pt>
                <c:pt idx="3">
                  <c:v>Rata-rata</c:v>
                </c:pt>
                <c:pt idx="4">
                  <c:v>KKM</c:v>
                </c:pt>
              </c:strCache>
            </c:strRef>
          </c:cat>
          <c:val>
            <c:numRef>
              <c:f>Sheet1!$C$2:$C$7</c:f>
              <c:numCache>
                <c:formatCode>General</c:formatCode>
                <c:ptCount val="6"/>
              </c:numCache>
            </c:numRef>
          </c:val>
        </c:ser>
        <c:ser>
          <c:idx val="2"/>
          <c:order val="2"/>
          <c:tx>
            <c:strRef>
              <c:f>Sheet1!$D$1</c:f>
              <c:strCache>
                <c:ptCount val="1"/>
                <c:pt idx="0">
                  <c:v>Column2</c:v>
                </c:pt>
              </c:strCache>
            </c:strRef>
          </c:tx>
          <c:spPr>
            <a:solidFill>
              <a:schemeClr val="accent3"/>
            </a:solidFill>
            <a:ln>
              <a:noFill/>
            </a:ln>
            <a:effectLst/>
            <a:sp3d/>
          </c:spPr>
          <c:invertIfNegative val="0"/>
          <c:cat>
            <c:strRef>
              <c:f>Sheet1!$A$2:$A$7</c:f>
              <c:strCache>
                <c:ptCount val="5"/>
                <c:pt idx="0">
                  <c:v>Tuntas</c:v>
                </c:pt>
                <c:pt idx="1">
                  <c:v>Tidak Tuntas</c:v>
                </c:pt>
                <c:pt idx="2">
                  <c:v>Ketuntasan(%)</c:v>
                </c:pt>
                <c:pt idx="3">
                  <c:v>Rata-rata</c:v>
                </c:pt>
                <c:pt idx="4">
                  <c:v>KKM</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shape val="box"/>
        <c:axId val="208474440"/>
        <c:axId val="179279496"/>
        <c:axId val="0"/>
      </c:bar3DChart>
      <c:catAx>
        <c:axId val="208474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79496"/>
        <c:crosses val="autoZero"/>
        <c:auto val="1"/>
        <c:lblAlgn val="ctr"/>
        <c:lblOffset val="100"/>
        <c:noMultiLvlLbl val="0"/>
      </c:catAx>
      <c:valAx>
        <c:axId val="179279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74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Siklus 1</c:v>
                </c:pt>
              </c:strCache>
            </c:strRef>
          </c:tx>
          <c:spPr>
            <a:solidFill>
              <a:schemeClr val="accent1"/>
            </a:solidFill>
            <a:ln>
              <a:noFill/>
            </a:ln>
            <a:effectLst/>
            <a:sp3d/>
          </c:spPr>
          <c:invertIfNegative val="0"/>
          <c:cat>
            <c:strRef>
              <c:f>Sheet1!$A$2:$A$5</c:f>
              <c:strCache>
                <c:ptCount val="4"/>
                <c:pt idx="0">
                  <c:v>Jumlah siswa yang tuntas</c:v>
                </c:pt>
                <c:pt idx="1">
                  <c:v>Nilai rata-rata siswa</c:v>
                </c:pt>
                <c:pt idx="2">
                  <c:v>Presenase ketuntasan</c:v>
                </c:pt>
                <c:pt idx="3">
                  <c:v>KKM</c:v>
                </c:pt>
              </c:strCache>
            </c:strRef>
          </c:cat>
          <c:val>
            <c:numRef>
              <c:f>Sheet1!$B$2:$B$5</c:f>
              <c:numCache>
                <c:formatCode>General</c:formatCode>
                <c:ptCount val="4"/>
                <c:pt idx="0">
                  <c:v>12</c:v>
                </c:pt>
                <c:pt idx="1">
                  <c:v>66</c:v>
                </c:pt>
                <c:pt idx="2" formatCode="0%">
                  <c:v>44</c:v>
                </c:pt>
                <c:pt idx="3">
                  <c:v>75</c:v>
                </c:pt>
              </c:numCache>
            </c:numRef>
          </c:val>
        </c:ser>
        <c:ser>
          <c:idx val="1"/>
          <c:order val="1"/>
          <c:tx>
            <c:strRef>
              <c:f>Sheet1!$C$1</c:f>
              <c:strCache>
                <c:ptCount val="1"/>
                <c:pt idx="0">
                  <c:v>Siklus 2</c:v>
                </c:pt>
              </c:strCache>
            </c:strRef>
          </c:tx>
          <c:spPr>
            <a:solidFill>
              <a:schemeClr val="accent2"/>
            </a:solidFill>
            <a:ln>
              <a:noFill/>
            </a:ln>
            <a:effectLst/>
            <a:sp3d/>
          </c:spPr>
          <c:invertIfNegative val="0"/>
          <c:cat>
            <c:strRef>
              <c:f>Sheet1!$A$2:$A$5</c:f>
              <c:strCache>
                <c:ptCount val="4"/>
                <c:pt idx="0">
                  <c:v>Jumlah siswa yang tuntas</c:v>
                </c:pt>
                <c:pt idx="1">
                  <c:v>Nilai rata-rata siswa</c:v>
                </c:pt>
                <c:pt idx="2">
                  <c:v>Presenase ketuntasan</c:v>
                </c:pt>
                <c:pt idx="3">
                  <c:v>KKM</c:v>
                </c:pt>
              </c:strCache>
            </c:strRef>
          </c:cat>
          <c:val>
            <c:numRef>
              <c:f>Sheet1!$C$2:$C$5</c:f>
              <c:numCache>
                <c:formatCode>General</c:formatCode>
                <c:ptCount val="4"/>
                <c:pt idx="0">
                  <c:v>23</c:v>
                </c:pt>
                <c:pt idx="1">
                  <c:v>86</c:v>
                </c:pt>
                <c:pt idx="2" formatCode="0%">
                  <c:v>85</c:v>
                </c:pt>
                <c:pt idx="3">
                  <c:v>75</c:v>
                </c:pt>
              </c:numCache>
            </c:numRef>
          </c:val>
        </c:ser>
        <c:ser>
          <c:idx val="2"/>
          <c:order val="2"/>
          <c:tx>
            <c:strRef>
              <c:f>Sheet1!$D$1</c:f>
              <c:strCache>
                <c:ptCount val="1"/>
                <c:pt idx="0">
                  <c:v>Column1</c:v>
                </c:pt>
              </c:strCache>
            </c:strRef>
          </c:tx>
          <c:spPr>
            <a:solidFill>
              <a:schemeClr val="accent3"/>
            </a:solidFill>
            <a:ln>
              <a:noFill/>
            </a:ln>
            <a:effectLst/>
            <a:sp3d/>
          </c:spPr>
          <c:invertIfNegative val="0"/>
          <c:cat>
            <c:strRef>
              <c:f>Sheet1!$A$2:$A$5</c:f>
              <c:strCache>
                <c:ptCount val="4"/>
                <c:pt idx="0">
                  <c:v>Jumlah siswa yang tuntas</c:v>
                </c:pt>
                <c:pt idx="1">
                  <c:v>Nilai rata-rata siswa</c:v>
                </c:pt>
                <c:pt idx="2">
                  <c:v>Presenase ketuntasan</c:v>
                </c:pt>
                <c:pt idx="3">
                  <c:v>KKM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79277536"/>
        <c:axId val="273619848"/>
        <c:axId val="0"/>
      </c:bar3DChart>
      <c:catAx>
        <c:axId val="179277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19848"/>
        <c:crosses val="autoZero"/>
        <c:auto val="1"/>
        <c:lblAlgn val="ctr"/>
        <c:lblOffset val="100"/>
        <c:noMultiLvlLbl val="0"/>
      </c:catAx>
      <c:valAx>
        <c:axId val="273619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775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22BA-C144-49BC-ABF8-B14183D5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6</cp:revision>
  <dcterms:created xsi:type="dcterms:W3CDTF">2024-09-05T16:21:00Z</dcterms:created>
  <dcterms:modified xsi:type="dcterms:W3CDTF">2024-09-07T04:35:00Z</dcterms:modified>
</cp:coreProperties>
</file>