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046EFB94" w:rsidR="00A95631" w:rsidRPr="00241869" w:rsidRDefault="00A5077E" w:rsidP="008178A1">
      <w:pPr>
        <w:pStyle w:val="JudulArtikel"/>
        <w:spacing w:before="240"/>
        <w:rPr>
          <w:rFonts w:asciiTheme="minorHAnsi" w:hAnsiTheme="minorHAnsi" w:cstheme="minorHAnsi"/>
          <w:sz w:val="32"/>
          <w:szCs w:val="32"/>
          <w:lang w:val="it-IT"/>
        </w:rPr>
      </w:pPr>
      <w:r w:rsidRPr="00A5077E">
        <w:rPr>
          <w:rFonts w:asciiTheme="minorHAnsi" w:hAnsiTheme="minorHAnsi" w:cstheme="minorHAnsi"/>
          <w:szCs w:val="24"/>
          <w:lang w:val="it-IT"/>
        </w:rPr>
        <w:t>Media Matematika Rumah Cerdas (Rudas)</w:t>
      </w:r>
      <w:r>
        <w:rPr>
          <w:rFonts w:asciiTheme="minorHAnsi" w:hAnsiTheme="minorHAnsi" w:cstheme="minorHAnsi"/>
          <w:szCs w:val="24"/>
          <w:lang w:val="it-IT"/>
        </w:rPr>
        <w:t xml:space="preserve"> u</w:t>
      </w:r>
      <w:r w:rsidRPr="00A5077E">
        <w:rPr>
          <w:rFonts w:asciiTheme="minorHAnsi" w:hAnsiTheme="minorHAnsi" w:cstheme="minorHAnsi"/>
          <w:szCs w:val="24"/>
          <w:lang w:val="it-IT"/>
        </w:rPr>
        <w:t>ntuk Meningkatkan Hasil Belajar Peserta Didik</w:t>
      </w:r>
      <w:r w:rsidRPr="00241869">
        <w:rPr>
          <w:rFonts w:asciiTheme="minorHAnsi" w:hAnsiTheme="minorHAnsi" w:cstheme="minorHAnsi"/>
          <w:sz w:val="32"/>
          <w:szCs w:val="32"/>
          <w:lang w:val="it-IT"/>
        </w:rPr>
        <w:t xml:space="preserve"> </w:t>
      </w:r>
    </w:p>
    <w:p w14:paraId="377C7747" w14:textId="121134C8" w:rsidR="00256275" w:rsidRPr="00241869" w:rsidRDefault="008168DD" w:rsidP="00462E4D">
      <w:pPr>
        <w:pStyle w:val="NamaPenulis"/>
        <w:rPr>
          <w:rFonts w:asciiTheme="minorHAnsi" w:hAnsiTheme="minorHAnsi" w:cstheme="minorHAnsi"/>
          <w:szCs w:val="20"/>
          <w:lang w:val="it-IT"/>
        </w:rPr>
      </w:pPr>
      <w:r w:rsidRPr="00241869">
        <w:rPr>
          <w:rFonts w:asciiTheme="minorHAnsi" w:hAnsiTheme="minorHAnsi" w:cstheme="minorHAnsi"/>
          <w:szCs w:val="20"/>
          <w:lang w:val="it-IT"/>
        </w:rPr>
        <w:t>Khilma Fadia Rafida</w:t>
      </w:r>
      <w:r w:rsidR="00212B70">
        <w:rPr>
          <w:rFonts w:asciiTheme="minorHAnsi" w:hAnsiTheme="minorHAnsi" w:cstheme="minorHAnsi"/>
          <w:szCs w:val="20"/>
          <w:lang w:val="it-IT"/>
        </w:rPr>
        <w:t>, Retno Marsitin, Ettik Irawati</w:t>
      </w:r>
    </w:p>
    <w:p w14:paraId="6FFAA306" w14:textId="77777777" w:rsidR="00212B70" w:rsidRPr="00D85620" w:rsidRDefault="00345F47" w:rsidP="00212B70">
      <w:pPr>
        <w:pStyle w:val="Affiliasi"/>
        <w:rPr>
          <w:rFonts w:asciiTheme="minorHAnsi" w:hAnsiTheme="minorHAnsi" w:cstheme="minorHAnsi"/>
          <w:szCs w:val="20"/>
        </w:rPr>
      </w:pPr>
      <w:r w:rsidRPr="00D85620">
        <w:rPr>
          <w:rFonts w:asciiTheme="minorHAnsi" w:hAnsiTheme="minorHAnsi" w:cstheme="minorHAnsi"/>
          <w:szCs w:val="20"/>
        </w:rPr>
        <w:t xml:space="preserve">Universitas </w:t>
      </w:r>
      <w:r w:rsidR="00F216A0" w:rsidRPr="00D85620">
        <w:rPr>
          <w:rFonts w:asciiTheme="minorHAnsi" w:hAnsiTheme="minorHAnsi" w:cstheme="minorHAnsi"/>
          <w:szCs w:val="20"/>
        </w:rPr>
        <w:t xml:space="preserve">PGRI </w:t>
      </w:r>
      <w:r w:rsidRPr="00D85620">
        <w:rPr>
          <w:rFonts w:asciiTheme="minorHAnsi" w:hAnsiTheme="minorHAnsi" w:cstheme="minorHAnsi"/>
          <w:szCs w:val="20"/>
        </w:rPr>
        <w:t>Kanjuruhan Malang, Indonesia</w:t>
      </w:r>
    </w:p>
    <w:p w14:paraId="2C73F4AA" w14:textId="3B2C9E52" w:rsidR="00AE1099" w:rsidRPr="00D85620" w:rsidRDefault="00000000" w:rsidP="00212B70">
      <w:pPr>
        <w:pStyle w:val="Affiliasi"/>
        <w:rPr>
          <w:rFonts w:asciiTheme="minorHAnsi" w:hAnsiTheme="minorHAnsi" w:cstheme="minorHAnsi"/>
          <w:szCs w:val="20"/>
        </w:rPr>
      </w:pPr>
      <w:hyperlink r:id="rId8" w:history="1">
        <w:r w:rsidR="003B1B56" w:rsidRPr="00D85620">
          <w:rPr>
            <w:rStyle w:val="Hyperlink"/>
          </w:rPr>
          <w:t>fadyarafyda@gmail.com</w:t>
        </w:r>
      </w:hyperlink>
      <w:r w:rsidR="003B1B56" w:rsidRPr="00FA37C8">
        <w:rPr>
          <w:rStyle w:val="Hyperlink"/>
          <w:u w:val="none"/>
        </w:rPr>
        <w:t xml:space="preserve"> </w:t>
      </w:r>
      <w:r w:rsidR="00212B70" w:rsidRPr="00FA37C8">
        <w:rPr>
          <w:rStyle w:val="Hyperlink"/>
          <w:u w:val="none"/>
        </w:rPr>
        <w:t xml:space="preserve">, </w:t>
      </w:r>
      <w:hyperlink r:id="rId9" w:history="1">
        <w:r w:rsidR="003B1B56" w:rsidRPr="00D85620">
          <w:rPr>
            <w:rStyle w:val="Hyperlink"/>
          </w:rPr>
          <w:t>mars_retno@unikama.ac.id</w:t>
        </w:r>
      </w:hyperlink>
      <w:r w:rsidR="003B1B56" w:rsidRPr="00D85620">
        <w:rPr>
          <w:rFonts w:asciiTheme="minorHAnsi" w:hAnsiTheme="minorHAnsi" w:cstheme="minorHAnsi"/>
          <w:szCs w:val="20"/>
        </w:rPr>
        <w:t xml:space="preserve"> </w:t>
      </w:r>
      <w:r w:rsidR="00212B70" w:rsidRPr="00FA37C8">
        <w:rPr>
          <w:rStyle w:val="Hyperlink"/>
          <w:u w:val="none"/>
        </w:rPr>
        <w:t xml:space="preserve">, </w:t>
      </w:r>
      <w:hyperlink r:id="rId10" w:history="1">
        <w:r w:rsidR="003B1B56" w:rsidRPr="00D85620">
          <w:rPr>
            <w:rStyle w:val="Hyperlink"/>
          </w:rPr>
          <w:t>Ettik1976@gmail.com</w:t>
        </w:r>
      </w:hyperlink>
      <w:r w:rsidR="00BB35E4" w:rsidRPr="00D85620">
        <w:rPr>
          <w:rFonts w:asciiTheme="minorHAnsi" w:hAnsiTheme="minorHAnsi" w:cstheme="minorHAnsi"/>
          <w:szCs w:val="20"/>
        </w:rPr>
        <w:t xml:space="preserve">  </w:t>
      </w:r>
    </w:p>
    <w:p w14:paraId="777DE191" w14:textId="403B7B20" w:rsidR="00256275" w:rsidRPr="00241869" w:rsidRDefault="00212B70" w:rsidP="00212B70">
      <w:pPr>
        <w:spacing w:after="0" w:line="240" w:lineRule="auto"/>
        <w:rPr>
          <w:rFonts w:asciiTheme="minorHAnsi" w:hAnsiTheme="minorHAnsi" w:cstheme="minorHAnsi"/>
          <w:sz w:val="22"/>
        </w:rPr>
      </w:pPr>
      <w:r>
        <w:rPr>
          <w:rFonts w:asciiTheme="minorHAnsi" w:hAnsiTheme="minorHAnsi" w:cstheme="minorHAnsi"/>
          <w:sz w:val="22"/>
        </w:rPr>
        <w:t xml:space="preserve">   </w:t>
      </w:r>
    </w:p>
    <w:p w14:paraId="3AD14D26" w14:textId="2F5A5C94" w:rsidR="005D2579" w:rsidRPr="00241869" w:rsidRDefault="005D2579" w:rsidP="003F0229">
      <w:pPr>
        <w:pStyle w:val="AbstrakEnglish"/>
        <w:rPr>
          <w:rFonts w:asciiTheme="minorHAnsi" w:hAnsiTheme="minorHAnsi" w:cstheme="minorHAnsi"/>
        </w:rPr>
      </w:pPr>
      <w:r w:rsidRPr="00241869">
        <w:rPr>
          <w:rFonts w:asciiTheme="minorHAnsi" w:hAnsiTheme="minorHAnsi" w:cstheme="minorHAnsi"/>
          <w:b/>
        </w:rPr>
        <w:t>Abstract:</w:t>
      </w:r>
      <w:r w:rsidRPr="00241869">
        <w:rPr>
          <w:rFonts w:asciiTheme="minorHAnsi" w:hAnsiTheme="minorHAnsi" w:cstheme="minorHAnsi"/>
        </w:rPr>
        <w:t xml:space="preserve"> </w:t>
      </w:r>
      <w:r w:rsidR="002434E9" w:rsidRPr="00241869">
        <w:rPr>
          <w:rFonts w:asciiTheme="minorHAnsi" w:hAnsiTheme="minorHAnsi" w:cstheme="minorHAnsi"/>
        </w:rPr>
        <w:t>Mathematics learning in elementary schools, especially in grade III, requires the use of media to facilitate students who tend to understand abstract concepts better when presented through concrete media. The selection and application of interesting concrete media can improve student learning outcomes. The purpose of this study is to improve the learning outcomes of grade III students in mathematics lessons on comparing and ordering whole numbers up to 1,000 using</w:t>
      </w:r>
      <w:r w:rsidR="00AE03EB" w:rsidRPr="00241869">
        <w:rPr>
          <w:rFonts w:asciiTheme="minorHAnsi" w:hAnsiTheme="minorHAnsi" w:cstheme="minorHAnsi"/>
        </w:rPr>
        <w:t xml:space="preserve"> </w:t>
      </w:r>
      <w:r w:rsidR="00C109B4" w:rsidRPr="00241869">
        <w:rPr>
          <w:rFonts w:asciiTheme="minorHAnsi" w:hAnsiTheme="minorHAnsi" w:cstheme="minorHAnsi"/>
        </w:rPr>
        <w:t>Rumah Cerdas</w:t>
      </w:r>
      <w:r w:rsidR="00AE03EB" w:rsidRPr="00241869">
        <w:rPr>
          <w:rFonts w:asciiTheme="minorHAnsi" w:hAnsiTheme="minorHAnsi" w:cstheme="minorHAnsi"/>
        </w:rPr>
        <w:t xml:space="preserve"> (RUDAS)</w:t>
      </w:r>
      <w:r w:rsidR="002434E9" w:rsidRPr="00241869">
        <w:rPr>
          <w:rFonts w:asciiTheme="minorHAnsi" w:hAnsiTheme="minorHAnsi" w:cstheme="minorHAnsi"/>
        </w:rPr>
        <w:t xml:space="preserve"> media. This study uses a classroom action research method of two cycles with four stages including planning, implementation, observation, and reflection. Data collection techniques are obtained from observations and the results of working on evaluation questions. The results of this study indicate that the application of </w:t>
      </w:r>
      <w:r w:rsidR="00C109B4" w:rsidRPr="00241869">
        <w:rPr>
          <w:rFonts w:asciiTheme="minorHAnsi" w:hAnsiTheme="minorHAnsi" w:cstheme="minorHAnsi"/>
        </w:rPr>
        <w:t>Rumah Cerdas</w:t>
      </w:r>
      <w:r w:rsidR="00AE03EB" w:rsidRPr="00241869">
        <w:rPr>
          <w:rFonts w:asciiTheme="minorHAnsi" w:hAnsiTheme="minorHAnsi" w:cstheme="minorHAnsi"/>
        </w:rPr>
        <w:t xml:space="preserve"> (RUDAS)</w:t>
      </w:r>
      <w:r w:rsidR="00C109B4" w:rsidRPr="00241869">
        <w:rPr>
          <w:rFonts w:asciiTheme="minorHAnsi" w:hAnsiTheme="minorHAnsi" w:cstheme="minorHAnsi"/>
        </w:rPr>
        <w:t xml:space="preserve"> </w:t>
      </w:r>
      <w:r w:rsidR="002434E9" w:rsidRPr="00241869">
        <w:rPr>
          <w:rFonts w:asciiTheme="minorHAnsi" w:hAnsiTheme="minorHAnsi" w:cstheme="minorHAnsi"/>
        </w:rPr>
        <w:t>media can improve student learning outcomes. At the pre-cycle stage, student learning outcomes reached 43%, then increased to 65% cycle I, and increased again to 87% cycle II.</w:t>
      </w:r>
    </w:p>
    <w:p w14:paraId="51ACC646" w14:textId="77777777" w:rsidR="003F0229" w:rsidRPr="00241869" w:rsidRDefault="003F0229" w:rsidP="003F0229">
      <w:pPr>
        <w:pStyle w:val="AbstrakEnglish"/>
        <w:rPr>
          <w:rStyle w:val="IEEEAbstractHeadingChar"/>
          <w:rFonts w:asciiTheme="minorHAnsi" w:hAnsiTheme="minorHAnsi" w:cstheme="minorHAnsi"/>
          <w:szCs w:val="20"/>
          <w:lang w:eastAsia="en-US"/>
        </w:rPr>
      </w:pPr>
    </w:p>
    <w:p w14:paraId="61E47E3D" w14:textId="5449EB1F" w:rsidR="001B5DE9" w:rsidRPr="00241869" w:rsidRDefault="005D2579" w:rsidP="001B5DE9">
      <w:pPr>
        <w:pStyle w:val="Abstract"/>
        <w:tabs>
          <w:tab w:val="left" w:pos="8505"/>
        </w:tabs>
        <w:spacing w:before="0"/>
        <w:ind w:left="851" w:right="849" w:firstLine="0"/>
        <w:rPr>
          <w:rFonts w:asciiTheme="minorHAnsi" w:hAnsiTheme="minorHAnsi" w:cstheme="minorHAnsi"/>
          <w:b w:val="0"/>
          <w:sz w:val="20"/>
          <w:szCs w:val="20"/>
          <w:lang w:val="id-ID"/>
        </w:rPr>
      </w:pPr>
      <w:r w:rsidRPr="00241869">
        <w:rPr>
          <w:rStyle w:val="IEEEAbstractHeadingChar"/>
          <w:rFonts w:asciiTheme="minorHAnsi" w:hAnsiTheme="minorHAnsi" w:cstheme="minorHAnsi"/>
          <w:i/>
          <w:sz w:val="20"/>
          <w:szCs w:val="20"/>
        </w:rPr>
        <w:t>Key Words</w:t>
      </w:r>
      <w:r w:rsidRPr="00241869">
        <w:rPr>
          <w:rStyle w:val="IEEEAbstractHeadingChar"/>
          <w:rFonts w:asciiTheme="minorHAnsi" w:hAnsiTheme="minorHAnsi" w:cstheme="minorHAnsi"/>
          <w:b w:val="0"/>
          <w:i/>
          <w:sz w:val="20"/>
          <w:szCs w:val="20"/>
        </w:rPr>
        <w:t>:</w:t>
      </w:r>
      <w:r w:rsidRPr="00241869">
        <w:rPr>
          <w:rFonts w:asciiTheme="minorHAnsi" w:hAnsiTheme="minorHAnsi" w:cstheme="minorHAnsi"/>
          <w:sz w:val="20"/>
          <w:szCs w:val="20"/>
          <w:lang w:val="id-ID"/>
        </w:rPr>
        <w:t xml:space="preserve"> </w:t>
      </w:r>
      <w:r w:rsidR="0087796A" w:rsidRPr="00241869">
        <w:rPr>
          <w:rFonts w:asciiTheme="minorHAnsi" w:hAnsiTheme="minorHAnsi" w:cstheme="minorHAnsi"/>
          <w:b w:val="0"/>
          <w:sz w:val="20"/>
          <w:szCs w:val="20"/>
          <w:lang w:val="id-ID"/>
        </w:rPr>
        <w:t>learning media; learning outcomes; mathematics</w:t>
      </w:r>
    </w:p>
    <w:p w14:paraId="723DBEB2" w14:textId="77777777" w:rsidR="001B5DE9" w:rsidRPr="00241869" w:rsidRDefault="001B5DE9" w:rsidP="001B5DE9">
      <w:pPr>
        <w:spacing w:line="240" w:lineRule="auto"/>
        <w:rPr>
          <w:rFonts w:asciiTheme="minorHAnsi" w:hAnsiTheme="minorHAnsi" w:cstheme="minorHAnsi"/>
          <w:lang w:val="id-ID"/>
        </w:rPr>
      </w:pPr>
    </w:p>
    <w:p w14:paraId="2BF9816E" w14:textId="72F61E15" w:rsidR="00F12AC1" w:rsidRPr="00241869" w:rsidRDefault="005D2579" w:rsidP="003F0229">
      <w:pPr>
        <w:pStyle w:val="AbstrakEnglish"/>
        <w:rPr>
          <w:rStyle w:val="AbstrakBahasaChar"/>
          <w:rFonts w:asciiTheme="minorHAnsi" w:hAnsiTheme="minorHAnsi" w:cstheme="minorHAnsi"/>
        </w:rPr>
      </w:pPr>
      <w:r w:rsidRPr="00241869">
        <w:rPr>
          <w:rFonts w:asciiTheme="minorHAnsi" w:hAnsiTheme="minorHAnsi" w:cstheme="minorHAnsi"/>
          <w:b/>
          <w:i w:val="0"/>
          <w:iCs/>
        </w:rPr>
        <w:t>Abstrak:</w:t>
      </w:r>
      <w:r w:rsidR="00A5077E">
        <w:rPr>
          <w:rFonts w:asciiTheme="minorHAnsi" w:hAnsiTheme="minorHAnsi" w:cstheme="minorHAnsi"/>
          <w:b/>
          <w:i w:val="0"/>
          <w:iCs/>
        </w:rPr>
        <w:t xml:space="preserve">  </w:t>
      </w:r>
      <w:r w:rsidR="00F12AC1" w:rsidRPr="00241869">
        <w:rPr>
          <w:rStyle w:val="AbstrakBahasaChar"/>
          <w:rFonts w:asciiTheme="minorHAnsi" w:hAnsiTheme="minorHAnsi" w:cstheme="minorHAnsi"/>
        </w:rPr>
        <w:t xml:space="preserve">Pembelajaran matematika </w:t>
      </w:r>
      <w:r w:rsidR="00743ECA" w:rsidRPr="00241869">
        <w:rPr>
          <w:rStyle w:val="AbstrakBahasaChar"/>
          <w:rFonts w:asciiTheme="minorHAnsi" w:hAnsiTheme="minorHAnsi" w:cstheme="minorHAnsi"/>
        </w:rPr>
        <w:t xml:space="preserve">di sekolah dasar khususnya pada kelas III </w:t>
      </w:r>
      <w:r w:rsidR="00F12AC1" w:rsidRPr="00241869">
        <w:rPr>
          <w:rStyle w:val="AbstrakBahasaChar"/>
          <w:rFonts w:asciiTheme="minorHAnsi" w:hAnsiTheme="minorHAnsi" w:cstheme="minorHAnsi"/>
        </w:rPr>
        <w:t>memerlukan penggunaan media guna</w:t>
      </w:r>
      <w:r w:rsidR="004E1AF2" w:rsidRPr="00241869">
        <w:rPr>
          <w:rStyle w:val="AbstrakBahasaChar"/>
          <w:rFonts w:asciiTheme="minorHAnsi" w:hAnsiTheme="minorHAnsi" w:cstheme="minorHAnsi"/>
        </w:rPr>
        <w:t xml:space="preserve"> </w:t>
      </w:r>
      <w:r w:rsidR="00F12AC1" w:rsidRPr="00241869">
        <w:rPr>
          <w:rStyle w:val="AbstrakBahasaChar"/>
          <w:rFonts w:asciiTheme="minorHAnsi" w:hAnsiTheme="minorHAnsi" w:cstheme="minorHAnsi"/>
        </w:rPr>
        <w:t xml:space="preserve">memfasilitasi peserta didik </w:t>
      </w:r>
      <w:r w:rsidR="00743ECA" w:rsidRPr="00241869">
        <w:rPr>
          <w:rStyle w:val="AbstrakBahasaChar"/>
          <w:rFonts w:asciiTheme="minorHAnsi" w:hAnsiTheme="minorHAnsi" w:cstheme="minorHAnsi"/>
        </w:rPr>
        <w:t xml:space="preserve">yang </w:t>
      </w:r>
      <w:r w:rsidR="00F12AC1" w:rsidRPr="00241869">
        <w:rPr>
          <w:rStyle w:val="AbstrakBahasaChar"/>
          <w:rFonts w:asciiTheme="minorHAnsi" w:hAnsiTheme="minorHAnsi" w:cstheme="minorHAnsi"/>
        </w:rPr>
        <w:t>cenderung lebih memahami konsep abstrak jika</w:t>
      </w:r>
      <w:r w:rsidR="006D4ADD" w:rsidRPr="00241869">
        <w:rPr>
          <w:rStyle w:val="AbstrakBahasaChar"/>
          <w:rFonts w:asciiTheme="minorHAnsi" w:hAnsiTheme="minorHAnsi" w:cstheme="minorHAnsi"/>
        </w:rPr>
        <w:t xml:space="preserve"> </w:t>
      </w:r>
      <w:r w:rsidR="00F12AC1" w:rsidRPr="00241869">
        <w:rPr>
          <w:rStyle w:val="AbstrakBahasaChar"/>
          <w:rFonts w:asciiTheme="minorHAnsi" w:hAnsiTheme="minorHAnsi" w:cstheme="minorHAnsi"/>
        </w:rPr>
        <w:t xml:space="preserve">disajikan melalui </w:t>
      </w:r>
      <w:r w:rsidR="004E1AF2" w:rsidRPr="00241869">
        <w:rPr>
          <w:rStyle w:val="AbstrakBahasaChar"/>
          <w:rFonts w:asciiTheme="minorHAnsi" w:hAnsiTheme="minorHAnsi" w:cstheme="minorHAnsi"/>
        </w:rPr>
        <w:t>media</w:t>
      </w:r>
      <w:r w:rsidR="00F12AC1" w:rsidRPr="00241869">
        <w:rPr>
          <w:rStyle w:val="AbstrakBahasaChar"/>
          <w:rFonts w:asciiTheme="minorHAnsi" w:hAnsiTheme="minorHAnsi" w:cstheme="minorHAnsi"/>
        </w:rPr>
        <w:t xml:space="preserve"> konkret.</w:t>
      </w:r>
      <w:r w:rsidR="006D4ADD" w:rsidRPr="00241869">
        <w:rPr>
          <w:rStyle w:val="AbstrakBahasaChar"/>
          <w:rFonts w:asciiTheme="minorHAnsi" w:hAnsiTheme="minorHAnsi" w:cstheme="minorHAnsi"/>
        </w:rPr>
        <w:t xml:space="preserve"> P</w:t>
      </w:r>
      <w:r w:rsidR="00606F95" w:rsidRPr="00241869">
        <w:rPr>
          <w:rStyle w:val="AbstrakBahasaChar"/>
          <w:rFonts w:asciiTheme="minorHAnsi" w:hAnsiTheme="minorHAnsi" w:cstheme="minorHAnsi"/>
        </w:rPr>
        <w:t xml:space="preserve">emilihan dan penerapan media konkret yang menarik dapat meningkatkan hasil belajar peserta didik. </w:t>
      </w:r>
      <w:r w:rsidR="006D4ADD" w:rsidRPr="00241869">
        <w:rPr>
          <w:rStyle w:val="AbstrakBahasaChar"/>
          <w:rFonts w:asciiTheme="minorHAnsi" w:hAnsiTheme="minorHAnsi" w:cstheme="minorHAnsi"/>
        </w:rPr>
        <w:t>Adapun tujuan dari penelitian ini yakni meningkatkan hasil belajar peserta didik kelas III pada pelajaran matematika materi membandingkan dan mengurutkan bilangan cacah sampai dengan 1.000 menggunakan media</w:t>
      </w:r>
      <w:r w:rsidR="00AE03EB" w:rsidRPr="00241869">
        <w:rPr>
          <w:rStyle w:val="AbstrakBahasaChar"/>
          <w:rFonts w:asciiTheme="minorHAnsi" w:hAnsiTheme="minorHAnsi" w:cstheme="minorHAnsi"/>
        </w:rPr>
        <w:t xml:space="preserve"> </w:t>
      </w:r>
      <w:r w:rsidR="006D4ADD" w:rsidRPr="00241869">
        <w:rPr>
          <w:rStyle w:val="AbstrakBahasaChar"/>
          <w:rFonts w:asciiTheme="minorHAnsi" w:hAnsiTheme="minorHAnsi" w:cstheme="minorHAnsi"/>
        </w:rPr>
        <w:t>Rumah Cerdas</w:t>
      </w:r>
      <w:r w:rsidR="00AE03EB" w:rsidRPr="00241869">
        <w:rPr>
          <w:rStyle w:val="AbstrakBahasaChar"/>
          <w:rFonts w:asciiTheme="minorHAnsi" w:hAnsiTheme="minorHAnsi" w:cstheme="minorHAnsi"/>
        </w:rPr>
        <w:t xml:space="preserve"> (RUDAS)</w:t>
      </w:r>
      <w:r w:rsidR="00743ECA" w:rsidRPr="00241869">
        <w:rPr>
          <w:rStyle w:val="AbstrakBahasaChar"/>
          <w:rFonts w:asciiTheme="minorHAnsi" w:hAnsiTheme="minorHAnsi" w:cstheme="minorHAnsi"/>
        </w:rPr>
        <w:t xml:space="preserve">. </w:t>
      </w:r>
      <w:r w:rsidR="00B8305A" w:rsidRPr="00241869">
        <w:rPr>
          <w:rStyle w:val="AbstrakBahasaChar"/>
          <w:rFonts w:asciiTheme="minorHAnsi" w:hAnsiTheme="minorHAnsi" w:cstheme="minorHAnsi"/>
        </w:rPr>
        <w:t>Penelitian ini menggunakan metode penelitian tindakan kelas</w:t>
      </w:r>
      <w:r w:rsidR="00385A26" w:rsidRPr="00241869">
        <w:rPr>
          <w:rStyle w:val="AbstrakBahasaChar"/>
          <w:rFonts w:asciiTheme="minorHAnsi" w:hAnsiTheme="minorHAnsi" w:cstheme="minorHAnsi"/>
        </w:rPr>
        <w:t xml:space="preserve"> sebanyak dua siklus </w:t>
      </w:r>
      <w:r w:rsidR="00C22873" w:rsidRPr="00241869">
        <w:rPr>
          <w:rStyle w:val="AbstrakBahasaChar"/>
          <w:rFonts w:asciiTheme="minorHAnsi" w:hAnsiTheme="minorHAnsi" w:cstheme="minorHAnsi"/>
        </w:rPr>
        <w:t>dengan</w:t>
      </w:r>
      <w:r w:rsidR="00385A26" w:rsidRPr="00241869">
        <w:rPr>
          <w:rStyle w:val="AbstrakBahasaChar"/>
          <w:rFonts w:asciiTheme="minorHAnsi" w:hAnsiTheme="minorHAnsi" w:cstheme="minorHAnsi"/>
        </w:rPr>
        <w:t xml:space="preserve"> </w:t>
      </w:r>
      <w:r w:rsidR="00495D2A" w:rsidRPr="00241869">
        <w:rPr>
          <w:rStyle w:val="AbstrakBahasaChar"/>
          <w:rFonts w:asciiTheme="minorHAnsi" w:hAnsiTheme="minorHAnsi" w:cstheme="minorHAnsi"/>
        </w:rPr>
        <w:t>e</w:t>
      </w:r>
      <w:r w:rsidR="00C22873" w:rsidRPr="00241869">
        <w:rPr>
          <w:rStyle w:val="AbstrakBahasaChar"/>
          <w:rFonts w:asciiTheme="minorHAnsi" w:hAnsiTheme="minorHAnsi" w:cstheme="minorHAnsi"/>
        </w:rPr>
        <w:t xml:space="preserve">mpat tahapan diantaranya perencanaan, pelaksanaan, pengamatan, dan refleksi. Teknik pengumpulan data diperoleh dari </w:t>
      </w:r>
      <w:r w:rsidR="00A06239" w:rsidRPr="00241869">
        <w:rPr>
          <w:rStyle w:val="AbstrakBahasaChar"/>
          <w:rFonts w:asciiTheme="minorHAnsi" w:hAnsiTheme="minorHAnsi" w:cstheme="minorHAnsi"/>
        </w:rPr>
        <w:t xml:space="preserve">observasi dan hasil pengerjaan soal evaluasi. </w:t>
      </w:r>
      <w:r w:rsidR="00DB1B73" w:rsidRPr="00241869">
        <w:rPr>
          <w:rStyle w:val="AbstrakBahasaChar"/>
          <w:rFonts w:asciiTheme="minorHAnsi" w:hAnsiTheme="minorHAnsi" w:cstheme="minorHAnsi"/>
        </w:rPr>
        <w:t>Hasil penelitian ini menunjukkan bahwa penerapan media Rumah Cerdas</w:t>
      </w:r>
      <w:r w:rsidR="00AE03EB" w:rsidRPr="00241869">
        <w:rPr>
          <w:rStyle w:val="AbstrakBahasaChar"/>
          <w:rFonts w:asciiTheme="minorHAnsi" w:hAnsiTheme="minorHAnsi" w:cstheme="minorHAnsi"/>
        </w:rPr>
        <w:t xml:space="preserve"> (RUDAS)</w:t>
      </w:r>
      <w:r w:rsidR="00DB1B73" w:rsidRPr="00241869">
        <w:rPr>
          <w:rStyle w:val="AbstrakBahasaChar"/>
          <w:rFonts w:asciiTheme="minorHAnsi" w:hAnsiTheme="minorHAnsi" w:cstheme="minorHAnsi"/>
        </w:rPr>
        <w:t xml:space="preserve"> dapat meningkatkan hasil belajar peserta didik. Pada tahap pra siklus, hasil belajar siswa mencapai 43%, kemudian meningkat menjadi 65% pada siklus I, dan meningkat lagi menjadi 87% pada siklus II.</w:t>
      </w:r>
    </w:p>
    <w:p w14:paraId="1DB228A0" w14:textId="77777777" w:rsidR="003F0229" w:rsidRPr="00241869" w:rsidRDefault="003F0229" w:rsidP="003F0229">
      <w:pPr>
        <w:pStyle w:val="AbstrakEnglish"/>
        <w:rPr>
          <w:rStyle w:val="IEEEAbstractHeadingChar"/>
          <w:rFonts w:asciiTheme="minorHAnsi" w:hAnsiTheme="minorHAnsi" w:cstheme="minorHAnsi"/>
          <w:b/>
          <w:i w:val="0"/>
          <w:szCs w:val="20"/>
          <w:lang w:val="it-IT"/>
        </w:rPr>
      </w:pPr>
    </w:p>
    <w:p w14:paraId="202D1CA4" w14:textId="76A376B9" w:rsidR="00D26F67" w:rsidRPr="00241869" w:rsidRDefault="005D2579" w:rsidP="00BA239C">
      <w:pPr>
        <w:pStyle w:val="Abstract"/>
        <w:tabs>
          <w:tab w:val="left" w:pos="8505"/>
        </w:tabs>
        <w:spacing w:before="0"/>
        <w:ind w:left="851" w:right="849" w:firstLine="0"/>
        <w:rPr>
          <w:rStyle w:val="shorttext"/>
          <w:rFonts w:asciiTheme="minorHAnsi" w:hAnsiTheme="minorHAnsi" w:cstheme="minorHAnsi"/>
          <w:b w:val="0"/>
          <w:sz w:val="20"/>
          <w:szCs w:val="20"/>
          <w:shd w:val="clear" w:color="auto" w:fill="FFFFFF"/>
          <w:lang w:val="it-IT"/>
        </w:rPr>
      </w:pPr>
      <w:r w:rsidRPr="00241869">
        <w:rPr>
          <w:rStyle w:val="IEEEAbstractHeadingChar"/>
          <w:rFonts w:asciiTheme="minorHAnsi" w:hAnsiTheme="minorHAnsi" w:cstheme="minorHAnsi"/>
          <w:sz w:val="20"/>
          <w:szCs w:val="20"/>
        </w:rPr>
        <w:t>Kata kunci:</w:t>
      </w:r>
      <w:r w:rsidRPr="00241869">
        <w:rPr>
          <w:rFonts w:asciiTheme="minorHAnsi" w:hAnsiTheme="minorHAnsi" w:cstheme="minorHAnsi"/>
          <w:sz w:val="20"/>
          <w:szCs w:val="20"/>
          <w:lang w:val="it-IT"/>
        </w:rPr>
        <w:t xml:space="preserve"> </w:t>
      </w:r>
      <w:r w:rsidR="004E1AF2" w:rsidRPr="00241869">
        <w:rPr>
          <w:rFonts w:asciiTheme="minorHAnsi" w:hAnsiTheme="minorHAnsi" w:cstheme="minorHAnsi"/>
          <w:b w:val="0"/>
          <w:bCs w:val="0"/>
          <w:sz w:val="20"/>
          <w:szCs w:val="20"/>
          <w:lang w:val="it-IT"/>
        </w:rPr>
        <w:t xml:space="preserve">media pembelajaran; </w:t>
      </w:r>
      <w:r w:rsidR="008168DD" w:rsidRPr="00241869">
        <w:rPr>
          <w:rStyle w:val="shorttext"/>
          <w:rFonts w:asciiTheme="minorHAnsi" w:hAnsiTheme="minorHAnsi" w:cstheme="minorHAnsi"/>
          <w:b w:val="0"/>
          <w:sz w:val="20"/>
          <w:szCs w:val="20"/>
          <w:shd w:val="clear" w:color="auto" w:fill="FFFFFF"/>
          <w:lang w:val="it-IT"/>
        </w:rPr>
        <w:t>hasil belajar; matematika</w:t>
      </w:r>
      <w:r w:rsidRPr="00241869">
        <w:rPr>
          <w:rStyle w:val="shorttext"/>
          <w:rFonts w:asciiTheme="minorHAnsi" w:hAnsiTheme="minorHAnsi" w:cstheme="minorHAnsi"/>
          <w:b w:val="0"/>
          <w:sz w:val="20"/>
          <w:szCs w:val="20"/>
          <w:shd w:val="clear" w:color="auto" w:fill="FFFFFF"/>
          <w:lang w:val="it-IT"/>
        </w:rPr>
        <w:t xml:space="preserve"> </w:t>
      </w:r>
    </w:p>
    <w:p w14:paraId="7DB08AF4" w14:textId="77777777" w:rsidR="00BA239C" w:rsidRPr="00241869" w:rsidRDefault="00BA239C" w:rsidP="00BA239C">
      <w:pPr>
        <w:rPr>
          <w:rFonts w:asciiTheme="minorHAnsi" w:hAnsiTheme="minorHAnsi" w:cstheme="minorHAnsi"/>
          <w:lang w:val="it-IT"/>
        </w:rPr>
      </w:pPr>
    </w:p>
    <w:p w14:paraId="78CFA880" w14:textId="77777777" w:rsidR="00D618A4" w:rsidRPr="00241869" w:rsidRDefault="00D26F67" w:rsidP="00285288">
      <w:pPr>
        <w:pStyle w:val="SubJudul1"/>
        <w:rPr>
          <w:rFonts w:asciiTheme="minorHAnsi" w:hAnsiTheme="minorHAnsi" w:cstheme="minorHAnsi"/>
          <w:szCs w:val="24"/>
          <w:lang w:val="it-IT"/>
        </w:rPr>
      </w:pPr>
      <w:r w:rsidRPr="00241869">
        <w:rPr>
          <w:rFonts w:asciiTheme="minorHAnsi" w:hAnsiTheme="minorHAnsi" w:cstheme="minorHAnsi"/>
          <w:szCs w:val="24"/>
          <w:lang w:val="it-IT"/>
        </w:rPr>
        <w:t>Pendahuluan</w:t>
      </w:r>
    </w:p>
    <w:p w14:paraId="3B18BBC7" w14:textId="3B53685B" w:rsidR="00031B5D" w:rsidRPr="00241869" w:rsidRDefault="001A191E" w:rsidP="00285288">
      <w:pPr>
        <w:pStyle w:val="Teks"/>
        <w:spacing w:after="0" w:line="360" w:lineRule="auto"/>
        <w:rPr>
          <w:rStyle w:val="longtext"/>
          <w:rFonts w:asciiTheme="minorHAnsi" w:hAnsiTheme="minorHAnsi" w:cstheme="minorHAnsi"/>
          <w:szCs w:val="24"/>
          <w:lang w:val="it-IT"/>
        </w:rPr>
      </w:pPr>
      <w:r w:rsidRPr="00241869">
        <w:rPr>
          <w:rStyle w:val="longtext"/>
          <w:rFonts w:asciiTheme="minorHAnsi" w:hAnsiTheme="minorHAnsi" w:cstheme="minorHAnsi"/>
          <w:szCs w:val="24"/>
          <w:lang w:val="it-IT"/>
        </w:rPr>
        <w:t>Pendidikan merupakan sebuah proses ilmu yang di transfer pendidik ke para peserta didiknya. Pendidik memiliki peran yang amat penting sebagai penentu generasi bangsa yang unggul. Peserta didik tersebut akan menjadi manusia yang memiliki daya saing tinggi melalui adanya suatu pendidikan yang berkualitas (Maryono,2016). Jadi, pendidikan merupakan suatu kebutuhan utama dalam kehidupan.</w:t>
      </w:r>
      <w:r w:rsidR="00241869">
        <w:rPr>
          <w:rStyle w:val="longtext"/>
          <w:rFonts w:asciiTheme="minorHAnsi" w:hAnsiTheme="minorHAnsi" w:cstheme="minorHAnsi"/>
          <w:szCs w:val="24"/>
          <w:lang w:val="it-IT"/>
        </w:rPr>
        <w:t xml:space="preserve"> S</w:t>
      </w:r>
      <w:r w:rsidRPr="00241869">
        <w:rPr>
          <w:rStyle w:val="longtext"/>
          <w:rFonts w:asciiTheme="minorHAnsi" w:hAnsiTheme="minorHAnsi" w:cstheme="minorHAnsi"/>
          <w:szCs w:val="24"/>
          <w:lang w:val="it-IT"/>
        </w:rPr>
        <w:t xml:space="preserve">ebuah lembaga pendidikan harus memiliki pendidik yang </w:t>
      </w:r>
      <w:r w:rsidR="00931A33" w:rsidRPr="00241869">
        <w:rPr>
          <w:rStyle w:val="longtext"/>
          <w:rFonts w:asciiTheme="minorHAnsi" w:hAnsiTheme="minorHAnsi" w:cstheme="minorHAnsi"/>
          <w:szCs w:val="24"/>
          <w:lang w:val="it-IT"/>
        </w:rPr>
        <w:t>ber</w:t>
      </w:r>
      <w:r w:rsidRPr="00241869">
        <w:rPr>
          <w:rStyle w:val="longtext"/>
          <w:rFonts w:asciiTheme="minorHAnsi" w:hAnsiTheme="minorHAnsi" w:cstheme="minorHAnsi"/>
          <w:szCs w:val="24"/>
          <w:lang w:val="it-IT"/>
        </w:rPr>
        <w:t>dedikasi tinggi</w:t>
      </w:r>
      <w:r w:rsidR="00931A33" w:rsidRPr="00241869">
        <w:rPr>
          <w:rStyle w:val="longtext"/>
          <w:rFonts w:asciiTheme="minorHAnsi" w:hAnsiTheme="minorHAnsi" w:cstheme="minorHAnsi"/>
          <w:szCs w:val="24"/>
          <w:lang w:val="it-IT"/>
        </w:rPr>
        <w:t xml:space="preserve"> dan mampu merancang proses belajar mengajar guna mencapai hasil belajar yang diinginkan.</w:t>
      </w:r>
    </w:p>
    <w:p w14:paraId="179A3FD5" w14:textId="4D9CF9EA" w:rsidR="00931A33" w:rsidRPr="00241869" w:rsidRDefault="00241869" w:rsidP="00C356BD">
      <w:pPr>
        <w:pStyle w:val="Teks"/>
        <w:spacing w:after="0" w:line="360" w:lineRule="auto"/>
        <w:rPr>
          <w:rStyle w:val="longtext"/>
          <w:rFonts w:asciiTheme="minorHAnsi" w:hAnsiTheme="minorHAnsi" w:cstheme="minorHAnsi"/>
          <w:color w:val="FF0000"/>
          <w:szCs w:val="24"/>
          <w:lang w:val="it-IT"/>
        </w:rPr>
      </w:pPr>
      <w:r w:rsidRPr="00241869">
        <w:rPr>
          <w:rFonts w:asciiTheme="minorHAnsi" w:hAnsiTheme="minorHAnsi" w:cstheme="minorHAnsi"/>
          <w:szCs w:val="24"/>
        </w:rPr>
        <w:lastRenderedPageBreak/>
        <w:t>Pembelajaran matematika pada materi membandingkan dan mengurutkan bilangan cacah sampai dengan 1.000 masih didominasi oleh guru. Hal ini dapat dilihat dari 23 peserta didik hanya 10 peserta didik atau sekitar 43% yang dapat mencapai ketuntasan.</w:t>
      </w:r>
      <w:r w:rsidR="0070354F" w:rsidRPr="00241869">
        <w:rPr>
          <w:rStyle w:val="longtext"/>
          <w:rFonts w:asciiTheme="minorHAnsi" w:hAnsiTheme="minorHAnsi" w:cstheme="minorHAnsi"/>
          <w:szCs w:val="24"/>
          <w:lang w:val="it-IT"/>
        </w:rPr>
        <w:t xml:space="preserve"> Hasil belajar tidak jarang digunakan sebagai tolak ukur guna mengetahui seberapa kemampuan seseorang dalam menguasai sesuatu yang sudah diajarkan (Fitrianingtyas &amp; Radia, 2017). Hasil belajar </w:t>
      </w:r>
      <w:r w:rsidR="009A7055" w:rsidRPr="00241869">
        <w:rPr>
          <w:rStyle w:val="longtext"/>
          <w:rFonts w:asciiTheme="minorHAnsi" w:hAnsiTheme="minorHAnsi" w:cstheme="minorHAnsi"/>
          <w:szCs w:val="24"/>
          <w:lang w:val="it-IT"/>
        </w:rPr>
        <w:t>sangat</w:t>
      </w:r>
      <w:r w:rsidR="0070354F" w:rsidRPr="00241869">
        <w:rPr>
          <w:rStyle w:val="longtext"/>
          <w:rFonts w:asciiTheme="minorHAnsi" w:hAnsiTheme="minorHAnsi" w:cstheme="minorHAnsi"/>
          <w:szCs w:val="24"/>
          <w:lang w:val="it-IT"/>
        </w:rPr>
        <w:t xml:space="preserve"> penting </w:t>
      </w:r>
      <w:r w:rsidR="009A7055" w:rsidRPr="00241869">
        <w:rPr>
          <w:rStyle w:val="longtext"/>
          <w:rFonts w:asciiTheme="minorHAnsi" w:hAnsiTheme="minorHAnsi" w:cstheme="minorHAnsi"/>
          <w:szCs w:val="24"/>
          <w:lang w:val="it-IT"/>
        </w:rPr>
        <w:t>guna</w:t>
      </w:r>
      <w:r w:rsidR="0070354F" w:rsidRPr="00241869">
        <w:rPr>
          <w:rStyle w:val="longtext"/>
          <w:rFonts w:asciiTheme="minorHAnsi" w:hAnsiTheme="minorHAnsi" w:cstheme="minorHAnsi"/>
          <w:szCs w:val="24"/>
          <w:lang w:val="it-IT"/>
        </w:rPr>
        <w:t xml:space="preserve"> sebagai indikator dalam suatu keberhasilan pembelajaran. </w:t>
      </w:r>
      <w:r w:rsidR="003A64D7" w:rsidRPr="00241869">
        <w:rPr>
          <w:rStyle w:val="longtext"/>
          <w:rFonts w:asciiTheme="minorHAnsi" w:hAnsiTheme="minorHAnsi" w:cstheme="minorHAnsi"/>
          <w:szCs w:val="24"/>
          <w:lang w:val="it-IT"/>
        </w:rPr>
        <w:t>Adapun tingkat keberhasilan peserta didik dapat</w:t>
      </w:r>
      <w:r w:rsidR="00C356BD" w:rsidRPr="00241869">
        <w:rPr>
          <w:rStyle w:val="longtext"/>
          <w:rFonts w:asciiTheme="minorHAnsi" w:hAnsiTheme="minorHAnsi" w:cstheme="minorHAnsi"/>
          <w:szCs w:val="24"/>
          <w:lang w:val="it-IT"/>
        </w:rPr>
        <w:t xml:space="preserve"> </w:t>
      </w:r>
      <w:r w:rsidR="003A64D7" w:rsidRPr="00241869">
        <w:rPr>
          <w:rStyle w:val="longtext"/>
          <w:rFonts w:asciiTheme="minorHAnsi" w:hAnsiTheme="minorHAnsi" w:cstheme="minorHAnsi"/>
          <w:szCs w:val="24"/>
          <w:lang w:val="it-IT"/>
        </w:rPr>
        <w:t>diketahui melalui skor yang didapatkan. Hasil belajar setiap peserta didik tentunya beragam yang dipengaruhi oleh berbagai macam faktor</w:t>
      </w:r>
      <w:r w:rsidR="00C356BD" w:rsidRPr="00241869">
        <w:rPr>
          <w:rStyle w:val="longtext"/>
          <w:rFonts w:asciiTheme="minorHAnsi" w:hAnsiTheme="minorHAnsi" w:cstheme="minorHAnsi"/>
          <w:szCs w:val="24"/>
          <w:lang w:val="it-IT"/>
        </w:rPr>
        <w:t xml:space="preserve"> baik itu pada aspek internal yang meliputi keadaan lingkungan sekolah, keluarga, dan bermasyarakat, motivasi dan minat peserta didik ataupun eksternal yang berasal dari luar diri (Aradika et al., 2022). Jadi, dapat diketahui bahwa hasil belajar peserta didik itu dipengaruhi oleh dua faktor yakni internal dan juga eksternal.</w:t>
      </w:r>
    </w:p>
    <w:p w14:paraId="787D709F" w14:textId="7692BE75" w:rsidR="0070354F" w:rsidRPr="00241869" w:rsidRDefault="0070354F" w:rsidP="000E1C42">
      <w:pPr>
        <w:pStyle w:val="Teks"/>
        <w:spacing w:after="0" w:line="360" w:lineRule="auto"/>
        <w:rPr>
          <w:rStyle w:val="longtext"/>
          <w:rFonts w:asciiTheme="minorHAnsi" w:hAnsiTheme="minorHAnsi" w:cstheme="minorHAnsi"/>
          <w:color w:val="FF0000"/>
          <w:szCs w:val="24"/>
          <w:lang w:val="it-IT"/>
        </w:rPr>
      </w:pPr>
      <w:r w:rsidRPr="00241869">
        <w:rPr>
          <w:rStyle w:val="longtext"/>
          <w:rFonts w:asciiTheme="minorHAnsi" w:hAnsiTheme="minorHAnsi" w:cstheme="minorHAnsi"/>
          <w:szCs w:val="24"/>
          <w:lang w:val="it-IT"/>
        </w:rPr>
        <w:t xml:space="preserve">Pembelajaran dilaksanakan guna memperoleh tiga aspek yakni kognitif, afektif dan psikomotorik yang berkaitan dengan perkembangan peserta didik. </w:t>
      </w:r>
      <w:r w:rsidR="004F74B7" w:rsidRPr="00241869">
        <w:rPr>
          <w:rStyle w:val="longtext"/>
          <w:rFonts w:asciiTheme="minorHAnsi" w:hAnsiTheme="minorHAnsi" w:cstheme="minorHAnsi"/>
          <w:szCs w:val="24"/>
          <w:lang w:val="it-IT"/>
        </w:rPr>
        <w:t xml:space="preserve">Adapun di sekolah dasar terdapat salah satu pelajaran yang memiliki peran penting guna mengembangkan kemampuan dasar yakni pelajaran matematika. </w:t>
      </w:r>
      <w:r w:rsidR="000E1C42" w:rsidRPr="00241869">
        <w:rPr>
          <w:rStyle w:val="longtext"/>
          <w:rFonts w:asciiTheme="minorHAnsi" w:hAnsiTheme="minorHAnsi" w:cstheme="minorHAnsi"/>
          <w:szCs w:val="24"/>
          <w:lang w:val="it-IT"/>
        </w:rPr>
        <w:t>Pembelajaran matematika dapat membentuk karakter peserta didik seperti nilai-nilai kesepakatan, ketaatasasan atau konsistensi, deduksi, dan semesta. Beberapa karakter lain dari peserta didik yang dapat dibentuk dengan pembelajaran matematika meliputi nilai religius, jujur, toleransi, disiplin, kreatif, demokratis, rasa ingin tahu, semangat kebangsaan, dan komunikasi (Suparni,2012). Sama s</w:t>
      </w:r>
      <w:r w:rsidR="00885A7A" w:rsidRPr="00241869">
        <w:rPr>
          <w:rStyle w:val="longtext"/>
          <w:rFonts w:asciiTheme="minorHAnsi" w:hAnsiTheme="minorHAnsi" w:cstheme="minorHAnsi"/>
          <w:szCs w:val="24"/>
          <w:lang w:val="it-IT"/>
        </w:rPr>
        <w:t xml:space="preserve">eperti yang diungkapkan juga oleh </w:t>
      </w:r>
      <w:r w:rsidR="000E1C42" w:rsidRPr="00241869">
        <w:rPr>
          <w:rStyle w:val="longtext"/>
          <w:rFonts w:asciiTheme="minorHAnsi" w:hAnsiTheme="minorHAnsi" w:cstheme="minorHAnsi"/>
          <w:szCs w:val="24"/>
          <w:lang w:val="it-IT"/>
        </w:rPr>
        <w:t>Fauzan &amp; Anshari</w:t>
      </w:r>
      <w:r w:rsidR="00885A7A" w:rsidRPr="00241869">
        <w:rPr>
          <w:rStyle w:val="longtext"/>
          <w:rFonts w:asciiTheme="minorHAnsi" w:hAnsiTheme="minorHAnsi" w:cstheme="minorHAnsi"/>
          <w:szCs w:val="24"/>
          <w:lang w:val="it-IT"/>
        </w:rPr>
        <w:t xml:space="preserve"> (202</w:t>
      </w:r>
      <w:r w:rsidR="000E1C42" w:rsidRPr="00241869">
        <w:rPr>
          <w:rStyle w:val="longtext"/>
          <w:rFonts w:asciiTheme="minorHAnsi" w:hAnsiTheme="minorHAnsi" w:cstheme="minorHAnsi"/>
          <w:szCs w:val="24"/>
          <w:lang w:val="it-IT"/>
        </w:rPr>
        <w:t>4</w:t>
      </w:r>
      <w:r w:rsidR="00885A7A" w:rsidRPr="00241869">
        <w:rPr>
          <w:rStyle w:val="longtext"/>
          <w:rFonts w:asciiTheme="minorHAnsi" w:hAnsiTheme="minorHAnsi" w:cstheme="minorHAnsi"/>
          <w:szCs w:val="24"/>
          <w:lang w:val="it-IT"/>
        </w:rPr>
        <w:t xml:space="preserve">) dimana </w:t>
      </w:r>
      <w:r w:rsidR="000E1C42" w:rsidRPr="00241869">
        <w:rPr>
          <w:rStyle w:val="longtext"/>
          <w:rFonts w:asciiTheme="minorHAnsi" w:hAnsiTheme="minorHAnsi" w:cstheme="minorHAnsi"/>
          <w:szCs w:val="24"/>
          <w:lang w:val="it-IT"/>
        </w:rPr>
        <w:t>pembelajaran matematika memiliki peran yang penting dalam pembentukan pola pikir siswa yang logis, kritis, dan kreatif</w:t>
      </w:r>
      <w:r w:rsidR="00637253" w:rsidRPr="00241869">
        <w:rPr>
          <w:rStyle w:val="longtext"/>
          <w:rFonts w:asciiTheme="minorHAnsi" w:hAnsiTheme="minorHAnsi" w:cstheme="minorHAnsi"/>
          <w:szCs w:val="24"/>
          <w:lang w:val="it-IT"/>
        </w:rPr>
        <w:t xml:space="preserve">. </w:t>
      </w:r>
      <w:r w:rsidR="00885A7A" w:rsidRPr="00241869">
        <w:rPr>
          <w:rStyle w:val="longtext"/>
          <w:rFonts w:asciiTheme="minorHAnsi" w:hAnsiTheme="minorHAnsi" w:cstheme="minorHAnsi"/>
          <w:szCs w:val="24"/>
          <w:lang w:val="it-IT"/>
        </w:rPr>
        <w:t>Namun, pada faktanya pelajaran matematika banyak dianggap sebagai mata pelajaran yang sulit</w:t>
      </w:r>
      <w:r w:rsidR="00637253" w:rsidRPr="00241869">
        <w:rPr>
          <w:rStyle w:val="longtext"/>
          <w:rFonts w:asciiTheme="minorHAnsi" w:hAnsiTheme="minorHAnsi" w:cstheme="minorHAnsi"/>
          <w:szCs w:val="24"/>
          <w:lang w:val="it-IT"/>
        </w:rPr>
        <w:t xml:space="preserve"> dan menakutkan yang menyebabkan peserta didik tersebut menurun pada hasil belajarnya.</w:t>
      </w:r>
      <w:r w:rsidR="00DE62A0" w:rsidRPr="00241869">
        <w:rPr>
          <w:rStyle w:val="longtext"/>
          <w:rFonts w:asciiTheme="minorHAnsi" w:hAnsiTheme="minorHAnsi" w:cstheme="minorHAnsi"/>
          <w:szCs w:val="24"/>
          <w:lang w:val="it-IT"/>
        </w:rPr>
        <w:t xml:space="preserve"> Maka dari itu, diperlukan perbaikan dalam pembelajaran matematika guna dapat meningkatkan hasil belajar peserta didik salah satunya dengan penerapan media di dalam pembelajarannya.</w:t>
      </w:r>
    </w:p>
    <w:p w14:paraId="3FDF4923" w14:textId="49798218" w:rsidR="00DE62A0" w:rsidRPr="00241869" w:rsidRDefault="00D14EA8" w:rsidP="00716725">
      <w:pPr>
        <w:pStyle w:val="Teks"/>
        <w:spacing w:after="0" w:line="360" w:lineRule="auto"/>
        <w:rPr>
          <w:rStyle w:val="longtext"/>
          <w:rFonts w:asciiTheme="minorHAnsi" w:hAnsiTheme="minorHAnsi" w:cstheme="minorHAnsi"/>
          <w:color w:val="FF0000"/>
          <w:szCs w:val="24"/>
          <w:lang w:val="it-IT"/>
        </w:rPr>
      </w:pPr>
      <w:r w:rsidRPr="00241869">
        <w:rPr>
          <w:rStyle w:val="longtext"/>
          <w:rFonts w:asciiTheme="minorHAnsi" w:hAnsiTheme="minorHAnsi" w:cstheme="minorHAnsi"/>
          <w:szCs w:val="24"/>
          <w:lang w:val="it-IT"/>
        </w:rPr>
        <w:t xml:space="preserve">Pemilihan dan penerapan media yang menarik di dalam suatu proses belajar mengajar merupakan faktor yang dapat mempengaruhi suasana kelas berubah menjadi lebih aktif dan menyenangkan sehingga hasil belajar peserta didik akan meningkat. </w:t>
      </w:r>
      <w:r w:rsidR="00716725" w:rsidRPr="00241869">
        <w:rPr>
          <w:rStyle w:val="longtext"/>
          <w:rFonts w:asciiTheme="minorHAnsi" w:hAnsiTheme="minorHAnsi" w:cstheme="minorHAnsi"/>
          <w:szCs w:val="24"/>
          <w:lang w:val="it-IT"/>
        </w:rPr>
        <w:t xml:space="preserve">Adapun teori perkembangan kognitif yang dikemukakan oleh Piaget menyatakan bahwa anak usia sekolah dasar pada umumnya berada pada tahap operasional konkret dengan rentang usia 7 sampai 11 tahun. Tahap operasional konkret merupakan tahap ketiga dari tahap-tahap perkembangan kognitif dimana peserta didik dapat melakukan penalaran secara logis untuk hal-hal yang bersifat konkret,namun pada hal-hal yang bersifat abstrak masih belum mampu </w:t>
      </w:r>
      <w:r w:rsidR="000E1C42" w:rsidRPr="00241869">
        <w:rPr>
          <w:rStyle w:val="longtext"/>
          <w:rFonts w:asciiTheme="minorHAnsi" w:hAnsiTheme="minorHAnsi" w:cstheme="minorHAnsi"/>
          <w:szCs w:val="24"/>
          <w:lang w:val="it-IT"/>
        </w:rPr>
        <w:t>(Trianingsih,2016</w:t>
      </w:r>
      <w:r w:rsidR="0053092C" w:rsidRPr="00241869">
        <w:rPr>
          <w:rStyle w:val="longtext"/>
          <w:rFonts w:asciiTheme="minorHAnsi" w:hAnsiTheme="minorHAnsi" w:cstheme="minorHAnsi"/>
          <w:szCs w:val="24"/>
          <w:lang w:val="it-IT"/>
        </w:rPr>
        <w:t>)</w:t>
      </w:r>
      <w:r w:rsidRPr="00241869">
        <w:rPr>
          <w:rStyle w:val="longtext"/>
          <w:rFonts w:asciiTheme="minorHAnsi" w:hAnsiTheme="minorHAnsi" w:cstheme="minorHAnsi"/>
          <w:szCs w:val="24"/>
          <w:lang w:val="it-IT"/>
        </w:rPr>
        <w:t xml:space="preserve">. </w:t>
      </w:r>
      <w:r w:rsidR="00A8530D" w:rsidRPr="00241869">
        <w:rPr>
          <w:rStyle w:val="longtext"/>
          <w:rFonts w:asciiTheme="minorHAnsi" w:hAnsiTheme="minorHAnsi" w:cstheme="minorHAnsi"/>
          <w:szCs w:val="24"/>
          <w:lang w:val="it-IT"/>
        </w:rPr>
        <w:t>Adapun menggunakan media pembelajaran yang menarik perhatian peserta didik dapat meningkatkan hasil belajar peserta didik (Dewi &amp; Handayani, 2021). Kemudian, media juga merupakan pengantar pesan dalam memahami, mengetahui, dan mengenali sesuat</w:t>
      </w:r>
      <w:r w:rsidR="00403964" w:rsidRPr="00241869">
        <w:rPr>
          <w:rStyle w:val="longtext"/>
          <w:rFonts w:asciiTheme="minorHAnsi" w:hAnsiTheme="minorHAnsi" w:cstheme="minorHAnsi"/>
          <w:szCs w:val="24"/>
          <w:lang w:val="it-IT"/>
        </w:rPr>
        <w:t>u yang</w:t>
      </w:r>
      <w:r w:rsidR="007A03C8" w:rsidRPr="00241869">
        <w:rPr>
          <w:rStyle w:val="longtext"/>
          <w:rFonts w:asciiTheme="minorHAnsi" w:hAnsiTheme="minorHAnsi" w:cstheme="minorHAnsi"/>
          <w:szCs w:val="24"/>
          <w:lang w:val="it-IT"/>
        </w:rPr>
        <w:t xml:space="preserve"> </w:t>
      </w:r>
      <w:r w:rsidR="00403964" w:rsidRPr="00241869">
        <w:rPr>
          <w:rStyle w:val="longtext"/>
          <w:rFonts w:asciiTheme="minorHAnsi" w:hAnsiTheme="minorHAnsi" w:cstheme="minorHAnsi"/>
          <w:szCs w:val="24"/>
          <w:lang w:val="it-IT"/>
        </w:rPr>
        <w:t xml:space="preserve">lebih baik (Suryana &amp; Hijriani, 2021). </w:t>
      </w:r>
      <w:r w:rsidR="00F82DB2" w:rsidRPr="00241869">
        <w:rPr>
          <w:rStyle w:val="longtext"/>
          <w:rFonts w:asciiTheme="minorHAnsi" w:hAnsiTheme="minorHAnsi" w:cstheme="minorHAnsi"/>
          <w:szCs w:val="24"/>
          <w:lang w:val="it-IT"/>
        </w:rPr>
        <w:t>Jadi, dapat disimpulkan bahwa</w:t>
      </w:r>
      <w:r w:rsidR="0053092C" w:rsidRPr="00241869">
        <w:rPr>
          <w:rStyle w:val="longtext"/>
          <w:rFonts w:asciiTheme="minorHAnsi" w:hAnsiTheme="minorHAnsi" w:cstheme="minorHAnsi"/>
          <w:szCs w:val="24"/>
          <w:lang w:val="it-IT"/>
        </w:rPr>
        <w:t xml:space="preserve"> </w:t>
      </w:r>
      <w:r w:rsidR="00F82DB2" w:rsidRPr="00241869">
        <w:rPr>
          <w:rStyle w:val="longtext"/>
          <w:rFonts w:asciiTheme="minorHAnsi" w:hAnsiTheme="minorHAnsi" w:cstheme="minorHAnsi"/>
          <w:szCs w:val="24"/>
          <w:lang w:val="it-IT"/>
        </w:rPr>
        <w:t xml:space="preserve">dengan </w:t>
      </w:r>
      <w:r w:rsidR="0053092C" w:rsidRPr="00241869">
        <w:rPr>
          <w:rStyle w:val="longtext"/>
          <w:rFonts w:asciiTheme="minorHAnsi" w:hAnsiTheme="minorHAnsi" w:cstheme="minorHAnsi"/>
          <w:szCs w:val="24"/>
          <w:lang w:val="it-IT"/>
        </w:rPr>
        <w:t xml:space="preserve">adanya media </w:t>
      </w:r>
      <w:r w:rsidR="00F82DB2" w:rsidRPr="00241869">
        <w:rPr>
          <w:rStyle w:val="longtext"/>
          <w:rFonts w:asciiTheme="minorHAnsi" w:hAnsiTheme="minorHAnsi" w:cstheme="minorHAnsi"/>
          <w:szCs w:val="24"/>
          <w:lang w:val="it-IT"/>
        </w:rPr>
        <w:t xml:space="preserve">yang konkret </w:t>
      </w:r>
      <w:r w:rsidR="0053092C" w:rsidRPr="00241869">
        <w:rPr>
          <w:rStyle w:val="longtext"/>
          <w:rFonts w:asciiTheme="minorHAnsi" w:hAnsiTheme="minorHAnsi" w:cstheme="minorHAnsi"/>
          <w:szCs w:val="24"/>
          <w:lang w:val="it-IT"/>
        </w:rPr>
        <w:t>menjadi penting guna dapat mengkonkretkan materi yang abstra</w:t>
      </w:r>
      <w:r w:rsidR="00F82DB2" w:rsidRPr="00241869">
        <w:rPr>
          <w:rStyle w:val="longtext"/>
          <w:rFonts w:asciiTheme="minorHAnsi" w:hAnsiTheme="minorHAnsi" w:cstheme="minorHAnsi"/>
          <w:szCs w:val="24"/>
          <w:lang w:val="it-IT"/>
        </w:rPr>
        <w:t xml:space="preserve">k sehingga peserta didik dapat memahami suatu materi secara efektif. </w:t>
      </w:r>
      <w:r w:rsidRPr="00241869">
        <w:rPr>
          <w:rStyle w:val="longtext"/>
          <w:rFonts w:asciiTheme="minorHAnsi" w:hAnsiTheme="minorHAnsi" w:cstheme="minorHAnsi"/>
          <w:szCs w:val="24"/>
          <w:lang w:val="it-IT"/>
        </w:rPr>
        <w:t>Oleh karena itu, perlu memperhatikan pemilihan media pembelajaran yang tepat dan menarik guna peserta didik mampu memahami materi serta meningkatkan hasil belajarnya.</w:t>
      </w:r>
    </w:p>
    <w:p w14:paraId="32292E31" w14:textId="729B42B0" w:rsidR="002679A6" w:rsidRPr="0095147C" w:rsidRDefault="00EC2467" w:rsidP="00285288">
      <w:pPr>
        <w:pStyle w:val="Teks"/>
        <w:spacing w:after="0" w:line="360" w:lineRule="auto"/>
        <w:rPr>
          <w:rStyle w:val="longtext"/>
          <w:rFonts w:asciiTheme="minorHAnsi" w:hAnsiTheme="minorHAnsi" w:cstheme="minorHAnsi"/>
          <w:szCs w:val="24"/>
          <w:lang w:val="it-IT"/>
        </w:rPr>
      </w:pPr>
      <w:r w:rsidRPr="00241869">
        <w:rPr>
          <w:rStyle w:val="longtext"/>
          <w:rFonts w:asciiTheme="minorHAnsi" w:hAnsiTheme="minorHAnsi" w:cstheme="minorHAnsi"/>
          <w:szCs w:val="24"/>
          <w:lang w:val="it-IT"/>
        </w:rPr>
        <w:t xml:space="preserve">Hal tersebut didukung oleh penelitian yang sudah dilakukan oleh Kiptiyah (2022) yang </w:t>
      </w:r>
      <w:r w:rsidR="00DD72C1" w:rsidRPr="00241869">
        <w:rPr>
          <w:rStyle w:val="longtext"/>
          <w:rFonts w:asciiTheme="minorHAnsi" w:hAnsiTheme="minorHAnsi" w:cstheme="minorHAnsi"/>
          <w:szCs w:val="24"/>
          <w:lang w:val="it-IT"/>
        </w:rPr>
        <w:t xml:space="preserve">juga merupakan penelitian tindakan </w:t>
      </w:r>
      <w:r w:rsidR="0095147C">
        <w:rPr>
          <w:rStyle w:val="longtext"/>
          <w:rFonts w:asciiTheme="minorHAnsi" w:hAnsiTheme="minorHAnsi" w:cstheme="minorHAnsi"/>
          <w:szCs w:val="24"/>
          <w:lang w:val="it-IT"/>
        </w:rPr>
        <w:t xml:space="preserve">kelas </w:t>
      </w:r>
      <w:r w:rsidR="00DD72C1" w:rsidRPr="00241869">
        <w:rPr>
          <w:rStyle w:val="longtext"/>
          <w:rFonts w:asciiTheme="minorHAnsi" w:hAnsiTheme="minorHAnsi" w:cstheme="minorHAnsi"/>
          <w:szCs w:val="24"/>
          <w:lang w:val="it-IT"/>
        </w:rPr>
        <w:t xml:space="preserve">dimana sama-sama ingin memecahkan permasalahan di dalam sebuah pembelajaran matematika membandingkan dan mengurutkan bilangan pecahan, namun pada penelitian ini fokus pada bilangan desimal yakni di kelas VI,sedangkan pada penelitian yang dilakukan oleh peneliti fokus pada bilangan </w:t>
      </w:r>
      <w:r w:rsidR="005D132C" w:rsidRPr="00241869">
        <w:rPr>
          <w:rStyle w:val="longtext"/>
          <w:rFonts w:asciiTheme="minorHAnsi" w:hAnsiTheme="minorHAnsi" w:cstheme="minorHAnsi"/>
          <w:szCs w:val="24"/>
          <w:lang w:val="it-IT"/>
        </w:rPr>
        <w:t>cacah, namun sama-sama berfokus pada</w:t>
      </w:r>
      <w:r w:rsidR="00DD72C1" w:rsidRPr="00241869">
        <w:rPr>
          <w:rStyle w:val="longtext"/>
          <w:rFonts w:asciiTheme="minorHAnsi" w:hAnsiTheme="minorHAnsi" w:cstheme="minorHAnsi"/>
          <w:szCs w:val="24"/>
          <w:lang w:val="it-IT"/>
        </w:rPr>
        <w:t xml:space="preserve"> bagian meningkatkan hasil belajar peserta didik. </w:t>
      </w:r>
      <w:r w:rsidR="005D132C" w:rsidRPr="00241869">
        <w:rPr>
          <w:rStyle w:val="longtext"/>
          <w:rFonts w:asciiTheme="minorHAnsi" w:hAnsiTheme="minorHAnsi" w:cstheme="minorHAnsi"/>
          <w:szCs w:val="24"/>
          <w:lang w:val="it-IT"/>
        </w:rPr>
        <w:t>Adapun</w:t>
      </w:r>
      <w:r w:rsidR="00DD72C1" w:rsidRPr="00241869">
        <w:rPr>
          <w:rStyle w:val="longtext"/>
          <w:rFonts w:asciiTheme="minorHAnsi" w:hAnsiTheme="minorHAnsi" w:cstheme="minorHAnsi"/>
          <w:szCs w:val="24"/>
          <w:lang w:val="it-IT"/>
        </w:rPr>
        <w:t xml:space="preserve"> peningkatan hasil belajar peserta didik tersebut sama-sama melalui adanya</w:t>
      </w:r>
      <w:r w:rsidR="005D132C" w:rsidRPr="00241869">
        <w:rPr>
          <w:rStyle w:val="longtext"/>
          <w:rFonts w:asciiTheme="minorHAnsi" w:hAnsiTheme="minorHAnsi" w:cstheme="minorHAnsi"/>
          <w:szCs w:val="24"/>
          <w:lang w:val="it-IT"/>
        </w:rPr>
        <w:t xml:space="preserve"> upaya yang dilakukan seperti pada penelitian tersebut dengan upaya menerapkan metode bermain dengan menggunakan media kartu pecahan desimal, sedangkan penelitian yang dilakukan oleh peneliti dengan upaya menerapkan media Rumah Cerdas (RUDA</w:t>
      </w:r>
      <w:r w:rsidR="00740457" w:rsidRPr="00241869">
        <w:rPr>
          <w:rStyle w:val="longtext"/>
          <w:rFonts w:asciiTheme="minorHAnsi" w:hAnsiTheme="minorHAnsi" w:cstheme="minorHAnsi"/>
          <w:szCs w:val="24"/>
          <w:lang w:val="it-IT"/>
        </w:rPr>
        <w:t>S). Kemudian h</w:t>
      </w:r>
      <w:r w:rsidRPr="00241869">
        <w:rPr>
          <w:rStyle w:val="longtext"/>
          <w:rFonts w:asciiTheme="minorHAnsi" w:hAnsiTheme="minorHAnsi" w:cstheme="minorHAnsi"/>
          <w:szCs w:val="24"/>
          <w:lang w:val="it-IT"/>
        </w:rPr>
        <w:t>asil penelitian tindakan kelas ini menunjukkan bahwa hasil peserta didik pada pra siklus sebesar 47,36%, kemudian meningkat pada siklus I sebesar 78,94%, dan meningkat lagi pada siklus II sebesar 94,73%. Da</w:t>
      </w:r>
      <w:r w:rsidR="00740457" w:rsidRPr="00241869">
        <w:rPr>
          <w:rStyle w:val="longtext"/>
          <w:rFonts w:asciiTheme="minorHAnsi" w:hAnsiTheme="minorHAnsi" w:cstheme="minorHAnsi"/>
          <w:szCs w:val="24"/>
          <w:lang w:val="it-IT"/>
        </w:rPr>
        <w:t>n da</w:t>
      </w:r>
      <w:r w:rsidRPr="00241869">
        <w:rPr>
          <w:rStyle w:val="longtext"/>
          <w:rFonts w:asciiTheme="minorHAnsi" w:hAnsiTheme="minorHAnsi" w:cstheme="minorHAnsi"/>
          <w:szCs w:val="24"/>
          <w:lang w:val="it-IT"/>
        </w:rPr>
        <w:t xml:space="preserve">pat disimpulkan bahwa penggunaan media pada penelitian tersebut dapat meningkatkan hasil belajar peserta didik. </w:t>
      </w:r>
      <w:r w:rsidR="00981313">
        <w:rPr>
          <w:rStyle w:val="longtext"/>
          <w:rFonts w:asciiTheme="minorHAnsi" w:hAnsiTheme="minorHAnsi" w:cstheme="minorHAnsi"/>
          <w:szCs w:val="24"/>
          <w:lang w:val="it-IT"/>
        </w:rPr>
        <w:t xml:space="preserve">Penelitian yang sudah dilakukan oleh Marsitin (2014) </w:t>
      </w:r>
      <w:r w:rsidR="0095147C">
        <w:rPr>
          <w:rStyle w:val="longtext"/>
          <w:rFonts w:asciiTheme="minorHAnsi" w:hAnsiTheme="minorHAnsi" w:cstheme="minorHAnsi"/>
          <w:szCs w:val="24"/>
          <w:lang w:val="it-IT"/>
        </w:rPr>
        <w:t xml:space="preserve">yang juga merupakan penelitian tindakan kelas dimana sama-sama ingin memecahkan permasalahan di dalam sebuah pembelajaran matematika, namun pada penelitian ini fokus pada jenjang perkuliahan dan meningatkan kualitas perkuliahan, sedangkan dalam penelitian ini fokus pada jenjang sekolah dasar dan meningkatkan hasil belajar peserta didik. Adapun hasil penelitian tindakan kelas ini menunjukkan bahwa adanya peningkatan kualitas perkuliahan pada pembelajaran matematika berbahasa Inggris melalui </w:t>
      </w:r>
      <w:r w:rsidR="0095147C" w:rsidRPr="0095147C">
        <w:rPr>
          <w:rStyle w:val="longtext"/>
          <w:rFonts w:asciiTheme="minorHAnsi" w:hAnsiTheme="minorHAnsi" w:cstheme="minorHAnsi"/>
          <w:i/>
          <w:iCs/>
          <w:szCs w:val="24"/>
          <w:lang w:val="it-IT"/>
        </w:rPr>
        <w:t>Cooperative Integrated Reading and Composition (CIRC)</w:t>
      </w:r>
      <w:r w:rsidR="0095147C">
        <w:rPr>
          <w:rStyle w:val="longtext"/>
          <w:rFonts w:asciiTheme="minorHAnsi" w:hAnsiTheme="minorHAnsi" w:cstheme="minorHAnsi"/>
          <w:i/>
          <w:iCs/>
          <w:szCs w:val="24"/>
          <w:lang w:val="it-IT"/>
        </w:rPr>
        <w:t xml:space="preserve"> </w:t>
      </w:r>
      <w:r w:rsidR="0095147C">
        <w:rPr>
          <w:rStyle w:val="longtext"/>
          <w:rFonts w:asciiTheme="minorHAnsi" w:hAnsiTheme="minorHAnsi" w:cstheme="minorHAnsi"/>
          <w:szCs w:val="24"/>
          <w:lang w:val="it-IT"/>
        </w:rPr>
        <w:t>yang ditunjukkan tumbuhnya rasa percaya diri dengan semakin meningkatnya kemampuan mahasiswa berkomunikasi bahasa Inggris di dalam pembelajarannya.</w:t>
      </w:r>
    </w:p>
    <w:p w14:paraId="5AC87023" w14:textId="22D2256F" w:rsidR="006105A2" w:rsidRPr="00241869" w:rsidRDefault="006105A2" w:rsidP="00285288">
      <w:pPr>
        <w:pStyle w:val="Teks"/>
        <w:spacing w:after="0" w:line="360" w:lineRule="auto"/>
        <w:rPr>
          <w:rStyle w:val="longtext"/>
          <w:rFonts w:asciiTheme="minorHAnsi" w:hAnsiTheme="minorHAnsi" w:cstheme="minorHAnsi"/>
          <w:szCs w:val="24"/>
          <w:lang w:val="it-IT"/>
        </w:rPr>
      </w:pPr>
      <w:r w:rsidRPr="00241869">
        <w:rPr>
          <w:rStyle w:val="longtext"/>
          <w:rFonts w:asciiTheme="minorHAnsi" w:hAnsiTheme="minorHAnsi" w:cstheme="minorHAnsi"/>
          <w:szCs w:val="24"/>
          <w:lang w:val="it-IT"/>
        </w:rPr>
        <w:t xml:space="preserve">Berdasarkan permasalahan di atas, maka peneliti menyusun strategi untuk meningkatkan hasil belajar peserta didik pada materi membandingkan dan mengurutkan bilangan cacah sampai dengan 1.000 </w:t>
      </w:r>
      <w:r w:rsidR="00DF1E5D" w:rsidRPr="00241869">
        <w:rPr>
          <w:rStyle w:val="longtext"/>
          <w:rFonts w:asciiTheme="minorHAnsi" w:hAnsiTheme="minorHAnsi" w:cstheme="minorHAnsi"/>
          <w:szCs w:val="24"/>
          <w:lang w:val="it-IT"/>
        </w:rPr>
        <w:t>dengan mengkonkretkan materi tersebut menggunakan media pembelajaran RUDAS (Rumah Cerdas). Media RUDAS merupakan media yang terbuat</w:t>
      </w:r>
      <w:r w:rsidR="00786040" w:rsidRPr="00241869">
        <w:rPr>
          <w:rStyle w:val="longtext"/>
          <w:rFonts w:asciiTheme="minorHAnsi" w:hAnsiTheme="minorHAnsi" w:cstheme="minorHAnsi"/>
          <w:szCs w:val="24"/>
          <w:lang w:val="it-IT"/>
        </w:rPr>
        <w:t xml:space="preserve"> dari kardus dibentuk seperti rumah yang bisa dibuka pintu dan atapnya. Didalam media tersebut </w:t>
      </w:r>
      <w:r w:rsidR="00330C4C" w:rsidRPr="00241869">
        <w:rPr>
          <w:rStyle w:val="longtext"/>
          <w:rFonts w:asciiTheme="minorHAnsi" w:hAnsiTheme="minorHAnsi" w:cstheme="minorHAnsi"/>
          <w:szCs w:val="24"/>
          <w:lang w:val="it-IT"/>
        </w:rPr>
        <w:t>dilengkapi dengan berbagai macam aktivitas yang bisa dilakukan seperti pada bagian AMPRI (Amplop Misteri) bisa digunakan untuk menaruh seperti LKPD dan soal evaluasi yang akan dikerjakan oleh peserta didik yang akan dibuktikan pada bagian BARUKA (Banding Urut Angka) untuk membandingkan dua angka ratusan dan mengurutkan tiga angka ratusan</w:t>
      </w:r>
      <w:r w:rsidR="004C09FA" w:rsidRPr="00241869">
        <w:rPr>
          <w:rStyle w:val="longtext"/>
          <w:rFonts w:asciiTheme="minorHAnsi" w:hAnsiTheme="minorHAnsi" w:cstheme="minorHAnsi"/>
          <w:szCs w:val="24"/>
          <w:lang w:val="it-IT"/>
        </w:rPr>
        <w:t xml:space="preserve"> </w:t>
      </w:r>
      <w:r w:rsidR="00330C4C" w:rsidRPr="00241869">
        <w:rPr>
          <w:rStyle w:val="longtext"/>
          <w:rFonts w:asciiTheme="minorHAnsi" w:hAnsiTheme="minorHAnsi" w:cstheme="minorHAnsi"/>
          <w:szCs w:val="24"/>
          <w:lang w:val="it-IT"/>
        </w:rPr>
        <w:t>dari LKPD yang dikerjakan sebelumnya, kemudian pada bagian Crocodile Math bisa digunakan peserta didik</w:t>
      </w:r>
      <w:r w:rsidR="004C09FA" w:rsidRPr="00241869">
        <w:rPr>
          <w:rStyle w:val="longtext"/>
          <w:rFonts w:asciiTheme="minorHAnsi" w:hAnsiTheme="minorHAnsi" w:cstheme="minorHAnsi"/>
          <w:szCs w:val="24"/>
          <w:lang w:val="it-IT"/>
        </w:rPr>
        <w:t xml:space="preserve"> </w:t>
      </w:r>
      <w:r w:rsidR="00330C4C" w:rsidRPr="00241869">
        <w:rPr>
          <w:rStyle w:val="longtext"/>
          <w:rFonts w:asciiTheme="minorHAnsi" w:hAnsiTheme="minorHAnsi" w:cstheme="minorHAnsi"/>
          <w:szCs w:val="24"/>
          <w:lang w:val="it-IT"/>
        </w:rPr>
        <w:t>untuk menuliskan</w:t>
      </w:r>
      <w:r w:rsidR="004C09FA" w:rsidRPr="00241869">
        <w:rPr>
          <w:rStyle w:val="longtext"/>
          <w:rFonts w:asciiTheme="minorHAnsi" w:hAnsiTheme="minorHAnsi" w:cstheme="minorHAnsi"/>
          <w:szCs w:val="24"/>
          <w:lang w:val="it-IT"/>
        </w:rPr>
        <w:t xml:space="preserve"> dengan menggunakan spidol berupa </w:t>
      </w:r>
      <w:r w:rsidR="00330C4C" w:rsidRPr="00241869">
        <w:rPr>
          <w:rStyle w:val="longtext"/>
          <w:rFonts w:asciiTheme="minorHAnsi" w:hAnsiTheme="minorHAnsi" w:cstheme="minorHAnsi"/>
          <w:szCs w:val="24"/>
          <w:lang w:val="it-IT"/>
        </w:rPr>
        <w:t>dua angka ratusan yang akan dibandingkan, lalu pada bagian PARUT</w:t>
      </w:r>
      <w:r w:rsidR="004C09FA" w:rsidRPr="00241869">
        <w:rPr>
          <w:rStyle w:val="longtext"/>
          <w:rFonts w:asciiTheme="minorHAnsi" w:hAnsiTheme="minorHAnsi" w:cstheme="minorHAnsi"/>
          <w:szCs w:val="24"/>
          <w:lang w:val="it-IT"/>
        </w:rPr>
        <w:t xml:space="preserve"> KARAT (Papan Urut Angka Ratusan) bisa digunakan untuk menuliskan dengan menggunakan spidol berupa tiga angka ratusan yang akan diurutkan dari kecil ke besar maupun sebaliknya. Media RUDAS tersebut juga dilengkapi dengan tiga barcode di dalamnya seperti barcode modul ajar, power point interaktif </w:t>
      </w:r>
      <w:r w:rsidR="00C109B4" w:rsidRPr="00241869">
        <w:rPr>
          <w:rStyle w:val="longtext"/>
          <w:rFonts w:asciiTheme="minorHAnsi" w:hAnsiTheme="minorHAnsi" w:cstheme="minorHAnsi"/>
          <w:szCs w:val="24"/>
          <w:lang w:val="it-IT"/>
        </w:rPr>
        <w:t>M</w:t>
      </w:r>
      <w:r w:rsidR="004C09FA" w:rsidRPr="00241869">
        <w:rPr>
          <w:rStyle w:val="longtext"/>
          <w:rFonts w:asciiTheme="minorHAnsi" w:hAnsiTheme="minorHAnsi" w:cstheme="minorHAnsi"/>
          <w:szCs w:val="24"/>
          <w:lang w:val="it-IT"/>
        </w:rPr>
        <w:t xml:space="preserve">icrosoft </w:t>
      </w:r>
      <w:r w:rsidR="00C109B4" w:rsidRPr="00241869">
        <w:rPr>
          <w:rStyle w:val="longtext"/>
          <w:rFonts w:asciiTheme="minorHAnsi" w:hAnsiTheme="minorHAnsi" w:cstheme="minorHAnsi"/>
          <w:szCs w:val="24"/>
          <w:lang w:val="it-IT"/>
        </w:rPr>
        <w:t>S</w:t>
      </w:r>
      <w:r w:rsidR="004C09FA" w:rsidRPr="00241869">
        <w:rPr>
          <w:rStyle w:val="longtext"/>
          <w:rFonts w:asciiTheme="minorHAnsi" w:hAnsiTheme="minorHAnsi" w:cstheme="minorHAnsi"/>
          <w:szCs w:val="24"/>
          <w:lang w:val="it-IT"/>
        </w:rPr>
        <w:t>way serta video pembelajaran.</w:t>
      </w:r>
    </w:p>
    <w:p w14:paraId="5091C27A" w14:textId="3D049646" w:rsidR="004C09FA" w:rsidRPr="00241869" w:rsidRDefault="00FB2404" w:rsidP="00285288">
      <w:pPr>
        <w:pStyle w:val="Teks"/>
        <w:spacing w:after="0" w:line="360" w:lineRule="auto"/>
        <w:rPr>
          <w:rStyle w:val="longtext"/>
          <w:rFonts w:asciiTheme="minorHAnsi" w:hAnsiTheme="minorHAnsi" w:cstheme="minorHAnsi"/>
          <w:szCs w:val="24"/>
          <w:lang w:val="it-IT"/>
        </w:rPr>
      </w:pPr>
      <w:r w:rsidRPr="00241869">
        <w:rPr>
          <w:rStyle w:val="longtext"/>
          <w:rFonts w:asciiTheme="minorHAnsi" w:hAnsiTheme="minorHAnsi" w:cstheme="minorHAnsi"/>
          <w:szCs w:val="24"/>
          <w:lang w:val="it-IT"/>
        </w:rPr>
        <w:t>Berangkat dari penjabaran yang telah dipaparkan diatas, perlu adanya upaya atau strategi guna meningkatkan hasil belajar peserta didik pada pelajaran matematika. Adapun dengan penerapan media RUDAS diharapkan mampu menjadi solusi yang tepat dalam permasalahan tersebut. Maka dari itu, peneliti tertarik melakukan penelitian tindakan kelas dengan mengangkat judul “</w:t>
      </w:r>
      <w:r w:rsidR="00ED716D" w:rsidRPr="00241869">
        <w:rPr>
          <w:rStyle w:val="longtext"/>
          <w:rFonts w:asciiTheme="minorHAnsi" w:hAnsiTheme="minorHAnsi" w:cstheme="minorHAnsi"/>
          <w:szCs w:val="24"/>
          <w:lang w:val="it-IT"/>
        </w:rPr>
        <w:t xml:space="preserve">Media Rumah Cerdas </w:t>
      </w:r>
      <w:r w:rsidR="002D1D74" w:rsidRPr="00241869">
        <w:rPr>
          <w:rStyle w:val="longtext"/>
          <w:rFonts w:asciiTheme="minorHAnsi" w:hAnsiTheme="minorHAnsi" w:cstheme="minorHAnsi"/>
          <w:szCs w:val="24"/>
          <w:lang w:val="it-IT"/>
        </w:rPr>
        <w:t xml:space="preserve">(RUDAS) </w:t>
      </w:r>
      <w:r w:rsidR="00ED716D" w:rsidRPr="00241869">
        <w:rPr>
          <w:rStyle w:val="longtext"/>
          <w:rFonts w:asciiTheme="minorHAnsi" w:hAnsiTheme="minorHAnsi" w:cstheme="minorHAnsi"/>
          <w:szCs w:val="24"/>
          <w:lang w:val="it-IT"/>
        </w:rPr>
        <w:t>untuk Meningkatkan Hasil Belajar Matematika Peserta Didik”</w:t>
      </w:r>
    </w:p>
    <w:p w14:paraId="2F261DBB" w14:textId="77777777" w:rsidR="001041A4" w:rsidRPr="00241869" w:rsidRDefault="001041A4" w:rsidP="00285288">
      <w:pPr>
        <w:pStyle w:val="SubJudul1"/>
        <w:rPr>
          <w:rFonts w:asciiTheme="minorHAnsi" w:hAnsiTheme="minorHAnsi" w:cstheme="minorHAnsi"/>
          <w:szCs w:val="24"/>
          <w:lang w:val="it-IT"/>
        </w:rPr>
      </w:pPr>
    </w:p>
    <w:p w14:paraId="3D273B81" w14:textId="06F9906B" w:rsidR="00D618A4" w:rsidRPr="00241869" w:rsidRDefault="00D26F67" w:rsidP="00285288">
      <w:pPr>
        <w:pStyle w:val="SubJudul1"/>
        <w:rPr>
          <w:rFonts w:asciiTheme="minorHAnsi" w:hAnsiTheme="minorHAnsi" w:cstheme="minorHAnsi"/>
          <w:szCs w:val="24"/>
          <w:lang w:val="it-IT"/>
        </w:rPr>
      </w:pPr>
      <w:r w:rsidRPr="00241869">
        <w:rPr>
          <w:rFonts w:asciiTheme="minorHAnsi" w:hAnsiTheme="minorHAnsi" w:cstheme="minorHAnsi"/>
          <w:szCs w:val="24"/>
          <w:lang w:val="it-IT"/>
        </w:rPr>
        <w:t>Metode</w:t>
      </w:r>
    </w:p>
    <w:p w14:paraId="779154D9" w14:textId="4B68D607" w:rsidR="002E2587" w:rsidRPr="00241869" w:rsidRDefault="00241869" w:rsidP="00285288">
      <w:pPr>
        <w:pStyle w:val="Teks"/>
        <w:spacing w:after="0" w:line="360" w:lineRule="auto"/>
        <w:rPr>
          <w:rFonts w:asciiTheme="minorHAnsi" w:hAnsiTheme="minorHAnsi" w:cstheme="minorHAnsi"/>
          <w:szCs w:val="24"/>
          <w:lang w:val="it-IT"/>
        </w:rPr>
      </w:pPr>
      <w:r w:rsidRPr="00241869">
        <w:rPr>
          <w:rFonts w:asciiTheme="minorHAnsi" w:hAnsiTheme="minorHAnsi" w:cstheme="minorHAnsi"/>
          <w:szCs w:val="24"/>
        </w:rPr>
        <w:t>Jenis pene</w:t>
      </w:r>
      <w:r>
        <w:rPr>
          <w:rFonts w:asciiTheme="minorHAnsi" w:hAnsiTheme="minorHAnsi" w:cstheme="minorHAnsi"/>
          <w:szCs w:val="24"/>
        </w:rPr>
        <w:t>li</w:t>
      </w:r>
      <w:r w:rsidRPr="00241869">
        <w:rPr>
          <w:rFonts w:asciiTheme="minorHAnsi" w:hAnsiTheme="minorHAnsi" w:cstheme="minorHAnsi"/>
          <w:szCs w:val="24"/>
        </w:rPr>
        <w:t xml:space="preserve">tian </w:t>
      </w:r>
      <w:r>
        <w:rPr>
          <w:rFonts w:asciiTheme="minorHAnsi" w:hAnsiTheme="minorHAnsi" w:cstheme="minorHAnsi"/>
          <w:szCs w:val="24"/>
        </w:rPr>
        <w:t xml:space="preserve">ini </w:t>
      </w:r>
      <w:r w:rsidRPr="00241869">
        <w:rPr>
          <w:rFonts w:asciiTheme="minorHAnsi" w:hAnsiTheme="minorHAnsi" w:cstheme="minorHAnsi"/>
          <w:szCs w:val="24"/>
        </w:rPr>
        <w:t>merupakan penelitian tindakan kelas (PTK). Rusman (2020) menyatakan bahwa penelitian tindakan kelas</w:t>
      </w:r>
      <w:r>
        <w:rPr>
          <w:rFonts w:asciiTheme="minorHAnsi" w:hAnsiTheme="minorHAnsi" w:cstheme="minorHAnsi"/>
          <w:szCs w:val="24"/>
        </w:rPr>
        <w:t xml:space="preserve"> </w:t>
      </w:r>
      <w:r w:rsidR="00785CDA" w:rsidRPr="00241869">
        <w:rPr>
          <w:rFonts w:asciiTheme="minorHAnsi" w:hAnsiTheme="minorHAnsi" w:cstheme="minorHAnsi"/>
          <w:szCs w:val="24"/>
          <w:lang w:val="it-IT"/>
        </w:rPr>
        <w:t xml:space="preserve">merupakan suatu penelitian guna dapat memecahkan masalah-masalah ketika proses belajar mengajar di kelas berlangsung. </w:t>
      </w:r>
      <w:r w:rsidR="000E1EF8" w:rsidRPr="00241869">
        <w:rPr>
          <w:rFonts w:asciiTheme="minorHAnsi" w:hAnsiTheme="minorHAnsi" w:cstheme="minorHAnsi"/>
          <w:szCs w:val="24"/>
          <w:lang w:val="it-IT"/>
        </w:rPr>
        <w:t>Subyek p</w:t>
      </w:r>
      <w:r w:rsidR="00693322" w:rsidRPr="00241869">
        <w:rPr>
          <w:rFonts w:asciiTheme="minorHAnsi" w:hAnsiTheme="minorHAnsi" w:cstheme="minorHAnsi"/>
          <w:szCs w:val="24"/>
          <w:lang w:val="it-IT"/>
        </w:rPr>
        <w:t>ada penelitian ini yakni peserta didik kelas III B di SDN Bandulan</w:t>
      </w:r>
      <w:r w:rsidR="00E028E8" w:rsidRPr="00241869">
        <w:rPr>
          <w:rFonts w:asciiTheme="minorHAnsi" w:hAnsiTheme="minorHAnsi" w:cstheme="minorHAnsi"/>
          <w:szCs w:val="24"/>
          <w:lang w:val="it-IT"/>
        </w:rPr>
        <w:t xml:space="preserve"> </w:t>
      </w:r>
      <w:r w:rsidR="00693322" w:rsidRPr="00241869">
        <w:rPr>
          <w:rFonts w:asciiTheme="minorHAnsi" w:hAnsiTheme="minorHAnsi" w:cstheme="minorHAnsi"/>
          <w:szCs w:val="24"/>
          <w:lang w:val="it-IT"/>
        </w:rPr>
        <w:t xml:space="preserve">4 yang berada di </w:t>
      </w:r>
      <w:r w:rsidR="00D93AA3" w:rsidRPr="00241869">
        <w:rPr>
          <w:rFonts w:asciiTheme="minorHAnsi" w:hAnsiTheme="minorHAnsi" w:cstheme="minorHAnsi"/>
          <w:szCs w:val="24"/>
          <w:lang w:val="it-IT"/>
        </w:rPr>
        <w:t>Jln. Bandulan Gang 8B 2 No. 31 Kecamatan Sukun Kota Malang Provinsi Jawa Timur</w:t>
      </w:r>
      <w:r w:rsidR="00DB546D" w:rsidRPr="00241869">
        <w:rPr>
          <w:rFonts w:asciiTheme="minorHAnsi" w:hAnsiTheme="minorHAnsi" w:cstheme="minorHAnsi"/>
          <w:szCs w:val="24"/>
          <w:lang w:val="it-IT"/>
        </w:rPr>
        <w:t>. Penelitian ini dilakukan p</w:t>
      </w:r>
      <w:r w:rsidR="003343F0" w:rsidRPr="00241869">
        <w:rPr>
          <w:rFonts w:asciiTheme="minorHAnsi" w:hAnsiTheme="minorHAnsi" w:cstheme="minorHAnsi"/>
          <w:szCs w:val="24"/>
          <w:lang w:val="it-IT"/>
        </w:rPr>
        <w:t>ada tahun ajaran 2024/2025</w:t>
      </w:r>
      <w:r w:rsidR="007236C9" w:rsidRPr="00241869">
        <w:rPr>
          <w:rFonts w:asciiTheme="minorHAnsi" w:hAnsiTheme="minorHAnsi" w:cstheme="minorHAnsi"/>
          <w:szCs w:val="24"/>
          <w:lang w:val="it-IT"/>
        </w:rPr>
        <w:t xml:space="preserve"> semester ganjil</w:t>
      </w:r>
      <w:r w:rsidR="0038712E" w:rsidRPr="00241869">
        <w:rPr>
          <w:rFonts w:asciiTheme="minorHAnsi" w:hAnsiTheme="minorHAnsi" w:cstheme="minorHAnsi"/>
          <w:szCs w:val="24"/>
          <w:lang w:val="it-IT"/>
        </w:rPr>
        <w:t>. Peserta didik kelas III B secara keseluruhan berjumlah 23 peserta didik yang terdiri dari 12 perempuan dan 11 laki-laki.</w:t>
      </w:r>
    </w:p>
    <w:p w14:paraId="35080265" w14:textId="38FC721E" w:rsidR="009401A4" w:rsidRPr="00241869" w:rsidRDefault="003018BF" w:rsidP="00285288">
      <w:pPr>
        <w:pStyle w:val="Teks"/>
        <w:spacing w:after="0" w:line="360" w:lineRule="auto"/>
        <w:rPr>
          <w:rFonts w:asciiTheme="minorHAnsi" w:hAnsiTheme="minorHAnsi" w:cstheme="minorHAnsi"/>
          <w:szCs w:val="24"/>
          <w:lang w:val="it-IT"/>
        </w:rPr>
      </w:pPr>
      <w:r w:rsidRPr="00241869">
        <w:rPr>
          <w:rFonts w:asciiTheme="minorHAnsi" w:hAnsiTheme="minorHAnsi" w:cstheme="minorHAnsi"/>
          <w:szCs w:val="24"/>
          <w:lang w:val="it-IT"/>
        </w:rPr>
        <w:t xml:space="preserve">Prosedur pengumpulan data penelitian ini berpatokan pada model Kemmis &amp; Taggart </w:t>
      </w:r>
      <w:r w:rsidR="009401A4" w:rsidRPr="00241869">
        <w:rPr>
          <w:rFonts w:asciiTheme="minorHAnsi" w:hAnsiTheme="minorHAnsi" w:cstheme="minorHAnsi"/>
          <w:szCs w:val="24"/>
          <w:lang w:val="it-IT"/>
        </w:rPr>
        <w:t>dimana</w:t>
      </w:r>
      <w:r w:rsidRPr="00241869">
        <w:rPr>
          <w:rFonts w:asciiTheme="minorHAnsi" w:hAnsiTheme="minorHAnsi" w:cstheme="minorHAnsi"/>
          <w:szCs w:val="24"/>
          <w:lang w:val="it-IT"/>
        </w:rPr>
        <w:t xml:space="preserve"> pada penelitian tindakan kelas terdapat empat tahapan yang dilalui yakni perencanaan, pelaksanaan tindakan, observasi, dan refleksi. </w:t>
      </w:r>
      <w:r w:rsidR="009401A4" w:rsidRPr="00241869">
        <w:rPr>
          <w:rFonts w:asciiTheme="minorHAnsi" w:hAnsiTheme="minorHAnsi" w:cstheme="minorHAnsi"/>
          <w:szCs w:val="24"/>
          <w:lang w:val="it-IT"/>
        </w:rPr>
        <w:t xml:space="preserve">Konsep yang dipaparkan oleh Kemmis &amp; Mc. Taggart tersebut pada bagian tindakan dan observasi disatukan sebab kedua kegiatan tersebut tidak dapat dipisahkan dan harus dilakukan dalam satu kesatuan waktu. Bentuk model dari Kemmis dan Mc. Taggart </w:t>
      </w:r>
      <w:r w:rsidR="00212B70" w:rsidRPr="00241869">
        <w:rPr>
          <w:rFonts w:asciiTheme="minorHAnsi" w:hAnsiTheme="minorHAnsi" w:cstheme="minorHAnsi"/>
          <w:szCs w:val="24"/>
          <w:lang w:val="it-IT"/>
        </w:rPr>
        <w:t xml:space="preserve">(Delphie, 2014) </w:t>
      </w:r>
      <w:r w:rsidR="009401A4" w:rsidRPr="00241869">
        <w:rPr>
          <w:rFonts w:asciiTheme="minorHAnsi" w:hAnsiTheme="minorHAnsi" w:cstheme="minorHAnsi"/>
          <w:szCs w:val="24"/>
          <w:lang w:val="it-IT"/>
        </w:rPr>
        <w:t xml:space="preserve">dapat divisualisasikan </w:t>
      </w:r>
      <w:r w:rsidR="00241869">
        <w:rPr>
          <w:rFonts w:asciiTheme="minorHAnsi" w:hAnsiTheme="minorHAnsi" w:cstheme="minorHAnsi"/>
          <w:szCs w:val="24"/>
          <w:lang w:val="it-IT"/>
        </w:rPr>
        <w:t>y</w:t>
      </w:r>
      <w:r w:rsidR="00241869" w:rsidRPr="00241869">
        <w:rPr>
          <w:rFonts w:asciiTheme="minorHAnsi" w:hAnsiTheme="minorHAnsi" w:cstheme="minorHAnsi"/>
          <w:szCs w:val="24"/>
        </w:rPr>
        <w:t>ang terlihat pada Gambar 1</w:t>
      </w:r>
      <w:r w:rsidR="00212B70">
        <w:rPr>
          <w:rFonts w:asciiTheme="minorHAnsi" w:hAnsiTheme="minorHAnsi" w:cstheme="minorHAnsi"/>
          <w:szCs w:val="24"/>
        </w:rPr>
        <w:t>.</w:t>
      </w:r>
      <w:r w:rsidR="00241869" w:rsidRPr="00241869">
        <w:rPr>
          <w:rFonts w:asciiTheme="minorHAnsi" w:hAnsiTheme="minorHAnsi" w:cstheme="minorHAnsi"/>
          <w:szCs w:val="24"/>
          <w:lang w:val="it-IT"/>
        </w:rPr>
        <w:t xml:space="preserve"> </w:t>
      </w:r>
    </w:p>
    <w:p w14:paraId="2AFD89C6" w14:textId="6D25ECD5" w:rsidR="000C21A1" w:rsidRPr="00241869" w:rsidRDefault="00AF680C" w:rsidP="000C21A1">
      <w:pPr>
        <w:pStyle w:val="Teks"/>
        <w:spacing w:after="0" w:line="360" w:lineRule="auto"/>
        <w:ind w:firstLine="0"/>
        <w:jc w:val="center"/>
        <w:rPr>
          <w:rFonts w:asciiTheme="minorHAnsi" w:hAnsiTheme="minorHAnsi" w:cstheme="minorHAnsi"/>
          <w:szCs w:val="24"/>
          <w:lang w:val="it-IT"/>
        </w:rPr>
      </w:pPr>
      <w:r w:rsidRPr="00241869">
        <w:rPr>
          <w:rFonts w:asciiTheme="minorHAnsi" w:hAnsiTheme="minorHAnsi" w:cstheme="minorHAnsi"/>
          <w:noProof/>
          <w:szCs w:val="24"/>
          <w:lang w:val="it-IT"/>
        </w:rPr>
        <w:drawing>
          <wp:inline distT="0" distB="0" distL="0" distR="0" wp14:anchorId="62FBA2DC" wp14:editId="631F4CA0">
            <wp:extent cx="4184988" cy="2249424"/>
            <wp:effectExtent l="0" t="0" r="6350" b="0"/>
            <wp:docPr id="74273238" name="Gambar 3" descr="Sebuah gambar berisi sketsa, diagram, teks, gambar&#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73238" name="Gambar 3" descr="Sebuah gambar berisi sketsa, diagram, teks, gambar&#10;&#10;Deskripsi dibuat secara otomati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5073" cy="2270969"/>
                    </a:xfrm>
                    <a:prstGeom prst="rect">
                      <a:avLst/>
                    </a:prstGeom>
                  </pic:spPr>
                </pic:pic>
              </a:graphicData>
            </a:graphic>
          </wp:inline>
        </w:drawing>
      </w:r>
    </w:p>
    <w:p w14:paraId="23DBEAAC" w14:textId="621950C5" w:rsidR="009401A4" w:rsidRPr="00241869" w:rsidRDefault="000C21A1" w:rsidP="009401A4">
      <w:pPr>
        <w:pStyle w:val="Teks"/>
        <w:spacing w:after="0" w:line="360" w:lineRule="auto"/>
        <w:ind w:firstLine="0"/>
        <w:jc w:val="center"/>
        <w:rPr>
          <w:rFonts w:asciiTheme="minorHAnsi" w:hAnsiTheme="minorHAnsi" w:cstheme="minorHAnsi"/>
          <w:b/>
          <w:bCs/>
          <w:szCs w:val="24"/>
          <w:lang w:val="it-IT"/>
        </w:rPr>
      </w:pPr>
      <w:r w:rsidRPr="00241869">
        <w:rPr>
          <w:rFonts w:asciiTheme="minorHAnsi" w:hAnsiTheme="minorHAnsi" w:cstheme="minorHAnsi"/>
          <w:b/>
          <w:bCs/>
          <w:szCs w:val="24"/>
          <w:lang w:val="it-IT"/>
        </w:rPr>
        <w:t>Gambar 1. Model Kemmis dan Taggart</w:t>
      </w:r>
    </w:p>
    <w:p w14:paraId="3C1BD91C" w14:textId="2FDEB52F" w:rsidR="00637BC9" w:rsidRPr="00241869" w:rsidRDefault="00241869" w:rsidP="009401A4">
      <w:pPr>
        <w:pStyle w:val="Teks"/>
        <w:spacing w:after="0" w:line="360" w:lineRule="auto"/>
        <w:ind w:firstLine="0"/>
        <w:rPr>
          <w:rFonts w:asciiTheme="minorHAnsi" w:hAnsiTheme="minorHAnsi" w:cstheme="minorHAnsi"/>
          <w:szCs w:val="24"/>
          <w:lang w:val="it-IT"/>
        </w:rPr>
      </w:pPr>
      <w:r>
        <w:rPr>
          <w:rFonts w:asciiTheme="minorHAnsi" w:hAnsiTheme="minorHAnsi" w:cstheme="minorHAnsi"/>
          <w:szCs w:val="24"/>
          <w:lang w:val="it-IT"/>
        </w:rPr>
        <w:t>Ta</w:t>
      </w:r>
      <w:r w:rsidR="003018BF" w:rsidRPr="00241869">
        <w:rPr>
          <w:rFonts w:asciiTheme="minorHAnsi" w:hAnsiTheme="minorHAnsi" w:cstheme="minorHAnsi"/>
          <w:szCs w:val="24"/>
          <w:lang w:val="it-IT"/>
        </w:rPr>
        <w:t>hapan prosedur penelitian tersebut saling berkaitan satu sama lain dimana dilaksanakan dalam satu siklus dan akan diulangi kembali pada siklus berikutnya dengan adanya perbaikan dari siklus pertama hingga indikator keberhasila</w:t>
      </w:r>
      <w:r w:rsidR="008B5776" w:rsidRPr="00241869">
        <w:rPr>
          <w:rFonts w:asciiTheme="minorHAnsi" w:hAnsiTheme="minorHAnsi" w:cstheme="minorHAnsi"/>
          <w:szCs w:val="24"/>
          <w:lang w:val="it-IT"/>
        </w:rPr>
        <w:t>s</w:t>
      </w:r>
      <w:r w:rsidR="003018BF" w:rsidRPr="00241869">
        <w:rPr>
          <w:rFonts w:asciiTheme="minorHAnsi" w:hAnsiTheme="minorHAnsi" w:cstheme="minorHAnsi"/>
          <w:szCs w:val="24"/>
          <w:lang w:val="it-IT"/>
        </w:rPr>
        <w:t>n dari peserta didik tercapai.</w:t>
      </w:r>
    </w:p>
    <w:p w14:paraId="5DEFD6A2" w14:textId="29ED488A" w:rsidR="00CD2467" w:rsidRPr="00241869" w:rsidRDefault="00EE1D0A" w:rsidP="00285288">
      <w:pPr>
        <w:pStyle w:val="Teks"/>
        <w:spacing w:after="0" w:line="360" w:lineRule="auto"/>
        <w:rPr>
          <w:rFonts w:asciiTheme="minorHAnsi" w:hAnsiTheme="minorHAnsi" w:cstheme="minorHAnsi"/>
          <w:szCs w:val="24"/>
          <w:lang w:val="it-IT"/>
        </w:rPr>
      </w:pPr>
      <w:r w:rsidRPr="00241869">
        <w:rPr>
          <w:rFonts w:asciiTheme="minorHAnsi" w:hAnsiTheme="minorHAnsi" w:cstheme="minorHAnsi"/>
          <w:szCs w:val="24"/>
          <w:lang w:val="it-IT"/>
        </w:rPr>
        <w:t>Pada penelitian in</w:t>
      </w:r>
      <w:r w:rsidR="00D50EAC" w:rsidRPr="00241869">
        <w:rPr>
          <w:rFonts w:asciiTheme="minorHAnsi" w:hAnsiTheme="minorHAnsi" w:cstheme="minorHAnsi"/>
          <w:szCs w:val="24"/>
          <w:lang w:val="it-IT"/>
        </w:rPr>
        <w:t xml:space="preserve">i </w:t>
      </w:r>
      <w:r w:rsidRPr="00241869">
        <w:rPr>
          <w:rFonts w:asciiTheme="minorHAnsi" w:hAnsiTheme="minorHAnsi" w:cstheme="minorHAnsi"/>
          <w:szCs w:val="24"/>
          <w:lang w:val="it-IT"/>
        </w:rPr>
        <w:t>pengumpulan data menggunakan teknik berupa tes dan non tes, dimana tes yang digunakan yakni berupa soal evaluasiguna mengetahui sejauh mana hasil prestasi peserta didik. Sedangkan non tes yang digunakan yakni berupa observasi beserta lembar observasi seperti catatan guna menilai aktivitas belajar peserta didik selama proses belajar mengajar di kelas sedang berlangsung</w:t>
      </w:r>
      <w:r w:rsidR="007B56DE" w:rsidRPr="00241869">
        <w:rPr>
          <w:rFonts w:asciiTheme="minorHAnsi" w:hAnsiTheme="minorHAnsi" w:cstheme="minorHAnsi"/>
          <w:szCs w:val="24"/>
          <w:lang w:val="it-IT"/>
        </w:rPr>
        <w:t>.</w:t>
      </w:r>
    </w:p>
    <w:p w14:paraId="34A0FFD3" w14:textId="241B6EE6" w:rsidR="001B405B" w:rsidRPr="00241869" w:rsidRDefault="007B56DE" w:rsidP="00285288">
      <w:pPr>
        <w:pStyle w:val="Teks"/>
        <w:spacing w:after="0" w:line="360" w:lineRule="auto"/>
        <w:rPr>
          <w:rFonts w:asciiTheme="minorHAnsi" w:hAnsiTheme="minorHAnsi" w:cstheme="minorHAnsi"/>
          <w:szCs w:val="24"/>
          <w:lang w:val="it-IT"/>
        </w:rPr>
      </w:pPr>
      <w:r w:rsidRPr="00241869">
        <w:rPr>
          <w:rFonts w:asciiTheme="minorHAnsi" w:hAnsiTheme="minorHAnsi" w:cstheme="minorHAnsi"/>
          <w:szCs w:val="24"/>
          <w:lang w:val="it-IT"/>
        </w:rPr>
        <w:t xml:space="preserve">Analisis data yang digunakan pada penelitian ini </w:t>
      </w:r>
      <w:r w:rsidR="009B5850" w:rsidRPr="00241869">
        <w:rPr>
          <w:rFonts w:asciiTheme="minorHAnsi" w:hAnsiTheme="minorHAnsi" w:cstheme="minorHAnsi"/>
          <w:szCs w:val="24"/>
          <w:lang w:val="it-IT"/>
        </w:rPr>
        <w:t xml:space="preserve">dijabarkan </w:t>
      </w:r>
      <w:r w:rsidR="00BB0A93" w:rsidRPr="00241869">
        <w:rPr>
          <w:rFonts w:asciiTheme="minorHAnsi" w:hAnsiTheme="minorHAnsi" w:cstheme="minorHAnsi"/>
          <w:szCs w:val="24"/>
          <w:lang w:val="it-IT"/>
        </w:rPr>
        <w:t xml:space="preserve">dalam wujud </w:t>
      </w:r>
      <w:r w:rsidR="009B5850" w:rsidRPr="00241869">
        <w:rPr>
          <w:rFonts w:asciiTheme="minorHAnsi" w:hAnsiTheme="minorHAnsi" w:cstheme="minorHAnsi"/>
          <w:szCs w:val="24"/>
          <w:lang w:val="it-IT"/>
        </w:rPr>
        <w:t xml:space="preserve">kualitatif melalui penjabaran keseluruhan data yang diperoleh secara deskriptif komparatif. Analisis data yang dilakukan </w:t>
      </w:r>
      <w:r w:rsidR="00BB0A93" w:rsidRPr="00241869">
        <w:rPr>
          <w:rFonts w:asciiTheme="minorHAnsi" w:hAnsiTheme="minorHAnsi" w:cstheme="minorHAnsi"/>
          <w:szCs w:val="24"/>
          <w:lang w:val="it-IT"/>
        </w:rPr>
        <w:t xml:space="preserve">secara sederhana </w:t>
      </w:r>
      <w:r w:rsidR="009B5850" w:rsidRPr="00241869">
        <w:rPr>
          <w:rFonts w:asciiTheme="minorHAnsi" w:hAnsiTheme="minorHAnsi" w:cstheme="minorHAnsi"/>
          <w:szCs w:val="24"/>
          <w:lang w:val="it-IT"/>
        </w:rPr>
        <w:t>melalui mendeskripsikan kegiatan belajar mengajar</w:t>
      </w:r>
      <w:r w:rsidR="00BB0A93" w:rsidRPr="00241869">
        <w:rPr>
          <w:rFonts w:asciiTheme="minorHAnsi" w:hAnsiTheme="minorHAnsi" w:cstheme="minorHAnsi"/>
          <w:szCs w:val="24"/>
          <w:lang w:val="it-IT"/>
        </w:rPr>
        <w:t xml:space="preserve"> pada setiap siklusnya yang disertai dengan data-data kualitatif</w:t>
      </w:r>
      <w:r w:rsidR="00005F93" w:rsidRPr="00241869">
        <w:rPr>
          <w:rFonts w:asciiTheme="minorHAnsi" w:hAnsiTheme="minorHAnsi" w:cstheme="minorHAnsi"/>
          <w:szCs w:val="24"/>
          <w:lang w:val="it-IT"/>
        </w:rPr>
        <w:t>.</w:t>
      </w:r>
      <w:r w:rsidR="00664167" w:rsidRPr="00241869">
        <w:rPr>
          <w:rFonts w:asciiTheme="minorHAnsi" w:hAnsiTheme="minorHAnsi" w:cstheme="minorHAnsi"/>
          <w:szCs w:val="24"/>
          <w:lang w:val="it-IT"/>
        </w:rPr>
        <w:t xml:space="preserve"> Dari lembar observasi dapat ditarik berupa data aktivitas peserta didik, sedangkan dari evaluasi aktivitas kegiatan belajar peserta didik dan tes tertulis dapat ditarik berupa data hasil belajar peserta didi</w:t>
      </w:r>
      <w:r w:rsidR="001B405B" w:rsidRPr="00241869">
        <w:rPr>
          <w:rFonts w:asciiTheme="minorHAnsi" w:hAnsiTheme="minorHAnsi" w:cstheme="minorHAnsi"/>
          <w:szCs w:val="24"/>
          <w:lang w:val="it-IT"/>
        </w:rPr>
        <w:t xml:space="preserve">k. </w:t>
      </w:r>
      <w:r w:rsidR="00D50EAC" w:rsidRPr="00241869">
        <w:rPr>
          <w:rFonts w:asciiTheme="minorHAnsi" w:hAnsiTheme="minorHAnsi" w:cstheme="minorHAnsi"/>
          <w:szCs w:val="24"/>
          <w:lang w:val="it-IT"/>
        </w:rPr>
        <w:t xml:space="preserve">Adapun nilai hasilbelajar peserta didik dapat dihitung menggunakan rumus seperti yang dipaparkan Arikunto (2010) </w:t>
      </w:r>
      <w:r w:rsidR="00241869">
        <w:rPr>
          <w:rFonts w:asciiTheme="minorHAnsi" w:hAnsiTheme="minorHAnsi" w:cstheme="minorHAnsi"/>
          <w:szCs w:val="24"/>
          <w:lang w:val="it-IT"/>
        </w:rPr>
        <w:t>yaitu</w:t>
      </w:r>
      <w:r w:rsidR="00D50EAC" w:rsidRPr="00241869">
        <w:rPr>
          <w:rFonts w:asciiTheme="minorHAnsi" w:hAnsiTheme="minorHAnsi" w:cstheme="minorHAnsi"/>
          <w:szCs w:val="24"/>
          <w:lang w:val="it-IT"/>
        </w:rPr>
        <w:t>:</w:t>
      </w:r>
    </w:p>
    <w:p w14:paraId="7B086AE4" w14:textId="77285347" w:rsidR="00D50EAC" w:rsidRPr="00241869" w:rsidRDefault="00D50EAC" w:rsidP="00716725">
      <w:pPr>
        <w:pStyle w:val="Teks"/>
        <w:spacing w:after="0" w:line="360" w:lineRule="auto"/>
        <w:ind w:firstLine="0"/>
        <w:jc w:val="center"/>
        <w:rPr>
          <w:rFonts w:asciiTheme="minorHAnsi" w:hAnsiTheme="minorHAnsi" w:cstheme="minorHAnsi"/>
          <w:szCs w:val="24"/>
          <w:lang w:val="it-IT"/>
        </w:rPr>
      </w:pPr>
      <w:r w:rsidRPr="00241869">
        <w:rPr>
          <w:rFonts w:asciiTheme="minorHAnsi" w:hAnsiTheme="minorHAnsi" w:cstheme="minorHAnsi"/>
          <w:szCs w:val="24"/>
          <w:lang w:val="it-IT"/>
        </w:rPr>
        <w:t xml:space="preserve">Nilai peserta didik = </w:t>
      </w:r>
      <w:r w:rsidRPr="00241869">
        <w:rPr>
          <w:rFonts w:asciiTheme="minorHAnsi" w:hAnsiTheme="minorHAnsi" w:cstheme="minorHAnsi"/>
          <w:i/>
          <w:iCs/>
          <w:szCs w:val="24"/>
          <w:u w:val="single"/>
          <w:lang w:val="it-IT"/>
        </w:rPr>
        <w:t>Jumlah skor yang diperoleh</w:t>
      </w:r>
      <w:r w:rsidRPr="00241869">
        <w:rPr>
          <w:rFonts w:asciiTheme="minorHAnsi" w:hAnsiTheme="minorHAnsi" w:cstheme="minorHAnsi"/>
          <w:szCs w:val="24"/>
          <w:u w:val="single"/>
          <w:lang w:val="it-IT"/>
        </w:rPr>
        <w:t xml:space="preserve"> </w:t>
      </w:r>
      <w:r w:rsidRPr="00241869">
        <w:rPr>
          <w:rFonts w:asciiTheme="minorHAnsi" w:hAnsiTheme="minorHAnsi" w:cstheme="minorHAnsi"/>
          <w:szCs w:val="24"/>
          <w:lang w:val="it-IT"/>
        </w:rPr>
        <w:t xml:space="preserve"> x 100</w:t>
      </w:r>
    </w:p>
    <w:p w14:paraId="359AEE01" w14:textId="2046C30F" w:rsidR="00D50EAC" w:rsidRPr="00241869" w:rsidRDefault="00D50EAC" w:rsidP="00716725">
      <w:pPr>
        <w:pStyle w:val="Teks"/>
        <w:spacing w:after="0" w:line="360" w:lineRule="auto"/>
        <w:ind w:left="3600" w:firstLine="720"/>
        <w:rPr>
          <w:rFonts w:asciiTheme="minorHAnsi" w:hAnsiTheme="minorHAnsi" w:cstheme="minorHAnsi"/>
          <w:i/>
          <w:iCs/>
          <w:szCs w:val="24"/>
          <w:lang w:val="it-IT"/>
        </w:rPr>
      </w:pPr>
      <w:r w:rsidRPr="00241869">
        <w:rPr>
          <w:rFonts w:asciiTheme="minorHAnsi" w:hAnsiTheme="minorHAnsi" w:cstheme="minorHAnsi"/>
          <w:i/>
          <w:iCs/>
          <w:szCs w:val="24"/>
          <w:lang w:val="it-IT"/>
        </w:rPr>
        <w:t>Skor maksimal</w:t>
      </w:r>
    </w:p>
    <w:p w14:paraId="50DC112C" w14:textId="28AAF210" w:rsidR="00D50EAC" w:rsidRPr="00241869" w:rsidRDefault="00D50EAC" w:rsidP="00285288">
      <w:pPr>
        <w:pStyle w:val="Teks"/>
        <w:spacing w:after="0" w:line="360" w:lineRule="auto"/>
        <w:rPr>
          <w:rFonts w:asciiTheme="minorHAnsi" w:hAnsiTheme="minorHAnsi" w:cstheme="minorHAnsi"/>
          <w:szCs w:val="24"/>
          <w:lang w:val="it-IT"/>
        </w:rPr>
      </w:pPr>
      <w:r w:rsidRPr="00241869">
        <w:rPr>
          <w:rFonts w:asciiTheme="minorHAnsi" w:hAnsiTheme="minorHAnsi" w:cstheme="minorHAnsi"/>
          <w:szCs w:val="24"/>
          <w:lang w:val="it-IT"/>
        </w:rPr>
        <w:t xml:space="preserve">Peserta didik yang sudah mampu mencapai indikator keberhsilansesuai dengan apa yang telah ditetapkan maka </w:t>
      </w:r>
      <w:r w:rsidR="00532CEC" w:rsidRPr="00241869">
        <w:rPr>
          <w:rFonts w:asciiTheme="minorHAnsi" w:hAnsiTheme="minorHAnsi" w:cstheme="minorHAnsi"/>
          <w:szCs w:val="24"/>
          <w:lang w:val="it-IT"/>
        </w:rPr>
        <w:t>dapat dikatakan sudah berhasil. Kemudian untuk nilai rata-rata kelas dihitung menggunakan rumus seperti</w:t>
      </w:r>
      <w:r w:rsidR="00C109B4" w:rsidRPr="00241869">
        <w:rPr>
          <w:rFonts w:asciiTheme="minorHAnsi" w:hAnsiTheme="minorHAnsi" w:cstheme="minorHAnsi"/>
          <w:szCs w:val="24"/>
          <w:lang w:val="it-IT"/>
        </w:rPr>
        <w:t xml:space="preserve"> </w:t>
      </w:r>
      <w:r w:rsidR="00532CEC" w:rsidRPr="00241869">
        <w:rPr>
          <w:rFonts w:asciiTheme="minorHAnsi" w:hAnsiTheme="minorHAnsi" w:cstheme="minorHAnsi"/>
          <w:szCs w:val="24"/>
          <w:lang w:val="it-IT"/>
        </w:rPr>
        <w:t xml:space="preserve">yang dipaparkan Arikunto (2007 : 264) </w:t>
      </w:r>
      <w:r w:rsidR="00241869">
        <w:rPr>
          <w:rFonts w:asciiTheme="minorHAnsi" w:hAnsiTheme="minorHAnsi" w:cstheme="minorHAnsi"/>
          <w:szCs w:val="24"/>
          <w:lang w:val="it-IT"/>
        </w:rPr>
        <w:t>yaitu</w:t>
      </w:r>
      <w:r w:rsidR="00532CEC" w:rsidRPr="00241869">
        <w:rPr>
          <w:rFonts w:asciiTheme="minorHAnsi" w:hAnsiTheme="minorHAnsi" w:cstheme="minorHAnsi"/>
          <w:szCs w:val="24"/>
          <w:lang w:val="it-IT"/>
        </w:rPr>
        <w:t>:</w:t>
      </w:r>
    </w:p>
    <w:p w14:paraId="67EF7BD2" w14:textId="5580B446" w:rsidR="00532CEC" w:rsidRPr="00241869" w:rsidRDefault="00532CEC" w:rsidP="00716725">
      <w:pPr>
        <w:pStyle w:val="Teks"/>
        <w:spacing w:after="0" w:line="360" w:lineRule="auto"/>
        <w:ind w:firstLine="0"/>
        <w:jc w:val="center"/>
        <w:rPr>
          <w:rFonts w:asciiTheme="minorHAnsi" w:hAnsiTheme="minorHAnsi" w:cstheme="minorHAnsi"/>
          <w:szCs w:val="24"/>
          <w:lang w:val="it-IT"/>
        </w:rPr>
      </w:pPr>
      <w:r w:rsidRPr="00241869">
        <w:rPr>
          <w:rFonts w:asciiTheme="minorHAnsi" w:hAnsiTheme="minorHAnsi" w:cstheme="minorHAnsi"/>
          <w:szCs w:val="24"/>
          <w:lang w:val="it-IT"/>
        </w:rPr>
        <w:t xml:space="preserve">Nilai rata-rata =  </w:t>
      </w:r>
      <w:r w:rsidRPr="00241869">
        <w:rPr>
          <w:rFonts w:asciiTheme="minorHAnsi" w:hAnsiTheme="minorHAnsi" w:cstheme="minorHAnsi"/>
          <w:i/>
          <w:iCs/>
          <w:szCs w:val="24"/>
          <w:u w:val="single"/>
          <w:lang w:val="it-IT"/>
        </w:rPr>
        <w:t>Jumlah nilai akhir</w:t>
      </w:r>
    </w:p>
    <w:p w14:paraId="696E07DF" w14:textId="66A68CDA" w:rsidR="00532CEC" w:rsidRPr="00241869" w:rsidRDefault="00532CEC" w:rsidP="00716725">
      <w:pPr>
        <w:pStyle w:val="Teks"/>
        <w:spacing w:after="0" w:line="360" w:lineRule="auto"/>
        <w:ind w:left="3600" w:firstLine="720"/>
        <w:rPr>
          <w:rFonts w:asciiTheme="minorHAnsi" w:hAnsiTheme="minorHAnsi" w:cstheme="minorHAnsi"/>
          <w:i/>
          <w:iCs/>
          <w:szCs w:val="24"/>
          <w:lang w:val="it-IT"/>
        </w:rPr>
      </w:pPr>
      <w:r w:rsidRPr="00241869">
        <w:rPr>
          <w:rFonts w:asciiTheme="minorHAnsi" w:hAnsiTheme="minorHAnsi" w:cstheme="minorHAnsi"/>
          <w:i/>
          <w:iCs/>
          <w:szCs w:val="24"/>
          <w:lang w:val="it-IT"/>
        </w:rPr>
        <w:t>Jumlah peserta didik</w:t>
      </w:r>
    </w:p>
    <w:p w14:paraId="3E7DA384" w14:textId="4B7A2A05" w:rsidR="00532CEC" w:rsidRPr="00241869" w:rsidRDefault="00212B70" w:rsidP="00285288">
      <w:pPr>
        <w:pStyle w:val="Teks"/>
        <w:spacing w:after="0" w:line="360" w:lineRule="auto"/>
        <w:rPr>
          <w:rFonts w:asciiTheme="minorHAnsi" w:hAnsiTheme="minorHAnsi" w:cstheme="minorHAnsi"/>
          <w:szCs w:val="24"/>
          <w:lang w:val="it-IT"/>
        </w:rPr>
      </w:pPr>
      <w:r>
        <w:rPr>
          <w:rFonts w:asciiTheme="minorHAnsi" w:hAnsiTheme="minorHAnsi" w:cstheme="minorHAnsi"/>
          <w:szCs w:val="24"/>
          <w:lang w:val="it-IT"/>
        </w:rPr>
        <w:t>R</w:t>
      </w:r>
      <w:r w:rsidR="003F1668" w:rsidRPr="00241869">
        <w:rPr>
          <w:rFonts w:asciiTheme="minorHAnsi" w:hAnsiTheme="minorHAnsi" w:cstheme="minorHAnsi"/>
          <w:szCs w:val="24"/>
          <w:lang w:val="it-IT"/>
        </w:rPr>
        <w:t xml:space="preserve">umus untuk menghitung persentase dari keberhasilan peserta didik dalam suatu pembelajaran yakni seperti yang diapaparkan Sudijono (2006 : 43) </w:t>
      </w:r>
      <w:r w:rsidR="00241869">
        <w:rPr>
          <w:rFonts w:asciiTheme="minorHAnsi" w:hAnsiTheme="minorHAnsi" w:cstheme="minorHAnsi"/>
          <w:szCs w:val="24"/>
          <w:lang w:val="it-IT"/>
        </w:rPr>
        <w:t>yaitu</w:t>
      </w:r>
      <w:r w:rsidR="003F1668" w:rsidRPr="00241869">
        <w:rPr>
          <w:rFonts w:asciiTheme="minorHAnsi" w:hAnsiTheme="minorHAnsi" w:cstheme="minorHAnsi"/>
          <w:szCs w:val="24"/>
          <w:lang w:val="it-IT"/>
        </w:rPr>
        <w:t>:</w:t>
      </w:r>
    </w:p>
    <w:p w14:paraId="609989A5" w14:textId="5979FBF5" w:rsidR="003F1668" w:rsidRPr="00241869" w:rsidRDefault="003F1668" w:rsidP="00716725">
      <w:pPr>
        <w:pStyle w:val="Teks"/>
        <w:spacing w:after="0" w:line="360" w:lineRule="auto"/>
        <w:ind w:firstLine="0"/>
        <w:jc w:val="center"/>
        <w:rPr>
          <w:rFonts w:asciiTheme="minorHAnsi" w:hAnsiTheme="minorHAnsi" w:cstheme="minorHAnsi"/>
          <w:szCs w:val="24"/>
          <w:lang w:val="it-IT"/>
        </w:rPr>
      </w:pPr>
      <w:r w:rsidRPr="00241869">
        <w:rPr>
          <w:rFonts w:asciiTheme="minorHAnsi" w:hAnsiTheme="minorHAnsi" w:cstheme="minorHAnsi"/>
          <w:szCs w:val="24"/>
          <w:lang w:val="it-IT"/>
        </w:rPr>
        <w:t xml:space="preserve">Nilai peserta didik  =  </w:t>
      </w:r>
      <w:r w:rsidRPr="00241869">
        <w:rPr>
          <w:rFonts w:asciiTheme="minorHAnsi" w:hAnsiTheme="minorHAnsi" w:cstheme="minorHAnsi"/>
          <w:i/>
          <w:iCs/>
          <w:szCs w:val="24"/>
          <w:u w:val="single"/>
          <w:lang w:val="it-IT"/>
        </w:rPr>
        <w:t>Jumlah peserta didik yang tuntas KKTP</w:t>
      </w:r>
      <w:r w:rsidRPr="00241869">
        <w:rPr>
          <w:rFonts w:asciiTheme="minorHAnsi" w:hAnsiTheme="minorHAnsi" w:cstheme="minorHAnsi"/>
          <w:szCs w:val="24"/>
          <w:u w:val="single"/>
          <w:lang w:val="it-IT"/>
        </w:rPr>
        <w:t xml:space="preserve"> </w:t>
      </w:r>
      <w:r w:rsidRPr="00241869">
        <w:rPr>
          <w:rFonts w:asciiTheme="minorHAnsi" w:hAnsiTheme="minorHAnsi" w:cstheme="minorHAnsi"/>
          <w:szCs w:val="24"/>
          <w:lang w:val="it-IT"/>
        </w:rPr>
        <w:t xml:space="preserve">  x 100%</w:t>
      </w:r>
    </w:p>
    <w:p w14:paraId="7D426B36" w14:textId="4664CC8B" w:rsidR="003F1668" w:rsidRPr="00241869" w:rsidRDefault="003F1668" w:rsidP="00716725">
      <w:pPr>
        <w:pStyle w:val="Teks"/>
        <w:spacing w:after="0" w:line="360" w:lineRule="auto"/>
        <w:ind w:left="2880" w:firstLine="720"/>
        <w:rPr>
          <w:rFonts w:asciiTheme="minorHAnsi" w:hAnsiTheme="minorHAnsi" w:cstheme="minorHAnsi"/>
          <w:i/>
          <w:iCs/>
          <w:szCs w:val="24"/>
          <w:lang w:val="it-IT"/>
        </w:rPr>
      </w:pPr>
      <w:r w:rsidRPr="00241869">
        <w:rPr>
          <w:rFonts w:asciiTheme="minorHAnsi" w:hAnsiTheme="minorHAnsi" w:cstheme="minorHAnsi"/>
          <w:i/>
          <w:iCs/>
          <w:szCs w:val="24"/>
          <w:lang w:val="it-IT"/>
        </w:rPr>
        <w:t>Jumlah seluruh peserta didik</w:t>
      </w:r>
    </w:p>
    <w:p w14:paraId="603D129E" w14:textId="77777777" w:rsidR="00A53505" w:rsidRPr="00241869" w:rsidRDefault="00A53505" w:rsidP="00285288">
      <w:pPr>
        <w:pStyle w:val="Teks"/>
        <w:spacing w:after="0" w:line="360" w:lineRule="auto"/>
        <w:ind w:firstLine="0"/>
        <w:rPr>
          <w:rFonts w:asciiTheme="minorHAnsi" w:hAnsiTheme="minorHAnsi" w:cstheme="minorHAnsi"/>
          <w:szCs w:val="24"/>
          <w:lang w:val="it-IT"/>
        </w:rPr>
      </w:pPr>
    </w:p>
    <w:p w14:paraId="438C4D81" w14:textId="788633FD" w:rsidR="007017FC" w:rsidRPr="00241869" w:rsidRDefault="00D26F67" w:rsidP="00285288">
      <w:pPr>
        <w:pStyle w:val="SubJudul1"/>
        <w:rPr>
          <w:rStyle w:val="mediumtext"/>
          <w:rFonts w:asciiTheme="minorHAnsi" w:hAnsiTheme="minorHAnsi" w:cstheme="minorHAnsi"/>
        </w:rPr>
      </w:pPr>
      <w:r w:rsidRPr="00241869">
        <w:rPr>
          <w:rFonts w:asciiTheme="minorHAnsi" w:hAnsiTheme="minorHAnsi" w:cstheme="minorHAnsi"/>
        </w:rPr>
        <w:t>Hasil dan Pembahasan</w:t>
      </w:r>
    </w:p>
    <w:p w14:paraId="4AE1736C" w14:textId="683FF0E4" w:rsidR="007017FC" w:rsidRPr="00241869" w:rsidRDefault="007017FC" w:rsidP="00285288">
      <w:pPr>
        <w:spacing w:after="240" w:line="360" w:lineRule="auto"/>
        <w:jc w:val="both"/>
        <w:rPr>
          <w:rStyle w:val="mediumtext"/>
          <w:rFonts w:asciiTheme="minorHAnsi" w:hAnsiTheme="minorHAnsi" w:cstheme="minorHAnsi"/>
          <w:vanish/>
          <w:sz w:val="22"/>
          <w:shd w:val="clear" w:color="auto" w:fill="FFFFFF"/>
        </w:rPr>
      </w:pPr>
    </w:p>
    <w:p w14:paraId="07C46D3F" w14:textId="77777777" w:rsidR="004D5D9A" w:rsidRPr="00241869" w:rsidRDefault="004D5D9A" w:rsidP="00285288">
      <w:pPr>
        <w:pStyle w:val="ListParagraph"/>
        <w:numPr>
          <w:ilvl w:val="0"/>
          <w:numId w:val="2"/>
        </w:numPr>
        <w:spacing w:after="240" w:line="360" w:lineRule="auto"/>
        <w:jc w:val="both"/>
        <w:rPr>
          <w:rStyle w:val="mediumtext"/>
          <w:rFonts w:asciiTheme="minorHAnsi" w:hAnsiTheme="minorHAnsi" w:cstheme="minorHAnsi"/>
          <w:vanish/>
          <w:sz w:val="22"/>
          <w:shd w:val="clear" w:color="auto" w:fill="FFFFFF"/>
        </w:rPr>
      </w:pPr>
    </w:p>
    <w:p w14:paraId="159FC229" w14:textId="77777777" w:rsidR="004D5D9A" w:rsidRPr="00241869" w:rsidRDefault="004D5D9A" w:rsidP="00285288">
      <w:pPr>
        <w:pStyle w:val="ListParagraph"/>
        <w:numPr>
          <w:ilvl w:val="0"/>
          <w:numId w:val="2"/>
        </w:numPr>
        <w:spacing w:after="240" w:line="360" w:lineRule="auto"/>
        <w:jc w:val="both"/>
        <w:rPr>
          <w:rStyle w:val="mediumtext"/>
          <w:rFonts w:asciiTheme="minorHAnsi" w:hAnsiTheme="minorHAnsi" w:cstheme="minorHAnsi"/>
          <w:vanish/>
          <w:sz w:val="22"/>
          <w:shd w:val="clear" w:color="auto" w:fill="FFFFFF"/>
        </w:rPr>
      </w:pPr>
    </w:p>
    <w:p w14:paraId="2CE8622E" w14:textId="77777777" w:rsidR="004D5D9A" w:rsidRPr="00241869" w:rsidRDefault="004D5D9A" w:rsidP="00285288">
      <w:pPr>
        <w:pStyle w:val="ListParagraph"/>
        <w:numPr>
          <w:ilvl w:val="1"/>
          <w:numId w:val="2"/>
        </w:numPr>
        <w:spacing w:after="240" w:line="360" w:lineRule="auto"/>
        <w:jc w:val="both"/>
        <w:rPr>
          <w:rStyle w:val="mediumtext"/>
          <w:rFonts w:asciiTheme="minorHAnsi" w:hAnsiTheme="minorHAnsi" w:cstheme="minorHAnsi"/>
          <w:vanish/>
          <w:sz w:val="22"/>
          <w:shd w:val="clear" w:color="auto" w:fill="FFFFFF"/>
        </w:rPr>
      </w:pPr>
    </w:p>
    <w:p w14:paraId="172A53C8" w14:textId="7D012205" w:rsidR="007017FC" w:rsidRPr="00241869" w:rsidRDefault="00FC20BA" w:rsidP="00285288">
      <w:pPr>
        <w:pStyle w:val="Teks"/>
        <w:spacing w:line="360" w:lineRule="auto"/>
        <w:rPr>
          <w:rFonts w:asciiTheme="minorHAnsi" w:hAnsiTheme="minorHAnsi" w:cstheme="minorHAnsi"/>
          <w:lang w:val="it-IT"/>
        </w:rPr>
      </w:pPr>
      <w:r w:rsidRPr="00241869">
        <w:rPr>
          <w:rFonts w:asciiTheme="minorHAnsi" w:hAnsiTheme="minorHAnsi" w:cstheme="minorHAnsi"/>
          <w:lang w:val="it-IT"/>
        </w:rPr>
        <w:t xml:space="preserve">Hasil analisis dalam penelitian ini menerapkan analisis komparatif </w:t>
      </w:r>
      <w:r w:rsidR="00F64BD4" w:rsidRPr="00241869">
        <w:rPr>
          <w:rFonts w:asciiTheme="minorHAnsi" w:hAnsiTheme="minorHAnsi" w:cstheme="minorHAnsi"/>
          <w:lang w:val="it-IT"/>
        </w:rPr>
        <w:t xml:space="preserve">seperti yang dipaparkan Sugiyono (2017) bahwa penelitian yang menggunakan analisis komparatif berartikan penelitian yang membandingkan keberadaan satu variabel atau lebih pada sampel yang berbeda atau pada waktu yang berbeda. Jadi dapat disimpulkan bahwa analisis komparatif pada penelitian ini </w:t>
      </w:r>
      <w:r w:rsidRPr="00241869">
        <w:rPr>
          <w:rFonts w:asciiTheme="minorHAnsi" w:hAnsiTheme="minorHAnsi" w:cstheme="minorHAnsi"/>
          <w:lang w:val="it-IT"/>
        </w:rPr>
        <w:t>yakni membandingkan hasil dari data yang didapatkan guna meninjau adanya peningkatan. Adapun hasil perbandingan tersebut akan dipaparkan dalam bentuk d</w:t>
      </w:r>
      <w:r w:rsidR="00083A9B" w:rsidRPr="00241869">
        <w:rPr>
          <w:rFonts w:asciiTheme="minorHAnsi" w:hAnsiTheme="minorHAnsi" w:cstheme="minorHAnsi"/>
          <w:lang w:val="it-IT"/>
        </w:rPr>
        <w:t>e</w:t>
      </w:r>
      <w:r w:rsidRPr="00241869">
        <w:rPr>
          <w:rFonts w:asciiTheme="minorHAnsi" w:hAnsiTheme="minorHAnsi" w:cstheme="minorHAnsi"/>
          <w:lang w:val="it-IT"/>
        </w:rPr>
        <w:t>skriptif</w:t>
      </w:r>
      <w:r w:rsidR="006809AC" w:rsidRPr="00241869">
        <w:rPr>
          <w:rFonts w:asciiTheme="minorHAnsi" w:hAnsiTheme="minorHAnsi" w:cstheme="minorHAnsi"/>
          <w:lang w:val="it-IT"/>
        </w:rPr>
        <w:t xml:space="preserve"> </w:t>
      </w:r>
      <w:r w:rsidRPr="00241869">
        <w:rPr>
          <w:rFonts w:asciiTheme="minorHAnsi" w:hAnsiTheme="minorHAnsi" w:cstheme="minorHAnsi"/>
          <w:lang w:val="it-IT"/>
        </w:rPr>
        <w:t>kualitatif.</w:t>
      </w:r>
      <w:r w:rsidR="00F64BD4" w:rsidRPr="00241869">
        <w:rPr>
          <w:rFonts w:asciiTheme="minorHAnsi" w:hAnsiTheme="minorHAnsi" w:cstheme="minorHAnsi"/>
          <w:lang w:val="it-IT"/>
        </w:rPr>
        <w:t xml:space="preserve"> </w:t>
      </w:r>
    </w:p>
    <w:p w14:paraId="3AB90030" w14:textId="36F95FEF" w:rsidR="00315AF5" w:rsidRPr="00241869" w:rsidRDefault="00315AF5" w:rsidP="00285288">
      <w:pPr>
        <w:pStyle w:val="Teks"/>
        <w:spacing w:line="360" w:lineRule="auto"/>
        <w:rPr>
          <w:rFonts w:asciiTheme="minorHAnsi" w:hAnsiTheme="minorHAnsi" w:cstheme="minorHAnsi"/>
          <w:lang w:val="it-IT"/>
        </w:rPr>
      </w:pPr>
      <w:r w:rsidRPr="00241869">
        <w:rPr>
          <w:rFonts w:asciiTheme="minorHAnsi" w:hAnsiTheme="minorHAnsi" w:cstheme="minorHAnsi"/>
          <w:lang w:val="it-IT"/>
        </w:rPr>
        <w:t>Pada penelitian tindakan kelas inidilakukan dikelas III dengan subjek penelitian yang bejumlah 23 peserta didik. Penelitian ini menggunakan dua siklus pembelajaran dimana didahuluioleh pra siklus kemudian dilanjutkan siklus I dan siklus I</w:t>
      </w:r>
      <w:r w:rsidR="00CD7E5F" w:rsidRPr="00241869">
        <w:rPr>
          <w:rFonts w:asciiTheme="minorHAnsi" w:hAnsiTheme="minorHAnsi" w:cstheme="minorHAnsi"/>
          <w:lang w:val="it-IT"/>
        </w:rPr>
        <w:t>I guna melihat hasil dari peningkatan hasil belajar peserta didik dengan menggunakan media Rumah Cerdas (RUDAS).</w:t>
      </w:r>
    </w:p>
    <w:p w14:paraId="37201325" w14:textId="477BF9F9" w:rsidR="00E55B59" w:rsidRPr="00241869" w:rsidRDefault="00CD7E5F" w:rsidP="00285288">
      <w:pPr>
        <w:pStyle w:val="Teks"/>
        <w:spacing w:line="360" w:lineRule="auto"/>
        <w:rPr>
          <w:rFonts w:asciiTheme="minorHAnsi" w:hAnsiTheme="minorHAnsi" w:cstheme="minorHAnsi"/>
          <w:lang w:val="it-IT"/>
        </w:rPr>
      </w:pPr>
      <w:r w:rsidRPr="00241869">
        <w:rPr>
          <w:rFonts w:asciiTheme="minorHAnsi" w:hAnsiTheme="minorHAnsi" w:cstheme="minorHAnsi"/>
          <w:lang w:val="it-IT"/>
        </w:rPr>
        <w:t xml:space="preserve">Berdasarkan pra siklus yang dilakukan oleh peneliti pada peserta didik kelas III di SDN Bandulan IV Kota Malang diperoleh permasalahan pada mata pelajaran matematika tepatnya pada materi membandingkan dan mengurutkan bilangan cacah sampai dengan 1.000. </w:t>
      </w:r>
      <w:r w:rsidR="004D3CC0" w:rsidRPr="00241869">
        <w:rPr>
          <w:rFonts w:asciiTheme="minorHAnsi" w:hAnsiTheme="minorHAnsi" w:cstheme="minorHAnsi"/>
          <w:lang w:val="it-IT"/>
        </w:rPr>
        <w:t xml:space="preserve">Adapun permasalahan tersebut disebabkan dari dua faktor yakniguru dan peserta didik dimana guru belum menggunakan media pembelajaran sebagai penunjang dalam proses belajar mengajar yang menyebabkan peserta didik masih banyak yang tergolong rendah pada hasil belajarnya. </w:t>
      </w:r>
      <w:r w:rsidR="00241869">
        <w:rPr>
          <w:rFonts w:asciiTheme="minorHAnsi" w:hAnsiTheme="minorHAnsi" w:cstheme="minorHAnsi"/>
          <w:lang w:val="it-IT"/>
        </w:rPr>
        <w:t>Me</w:t>
      </w:r>
      <w:r w:rsidR="004D3CC0" w:rsidRPr="00241869">
        <w:rPr>
          <w:rFonts w:asciiTheme="minorHAnsi" w:hAnsiTheme="minorHAnsi" w:cstheme="minorHAnsi"/>
          <w:lang w:val="it-IT"/>
        </w:rPr>
        <w:t>dia</w:t>
      </w:r>
      <w:r w:rsidR="001A605C" w:rsidRPr="00241869">
        <w:rPr>
          <w:rFonts w:asciiTheme="minorHAnsi" w:hAnsiTheme="minorHAnsi" w:cstheme="minorHAnsi"/>
          <w:lang w:val="it-IT"/>
        </w:rPr>
        <w:t xml:space="preserve"> </w:t>
      </w:r>
      <w:r w:rsidR="004D3CC0" w:rsidRPr="00241869">
        <w:rPr>
          <w:rFonts w:asciiTheme="minorHAnsi" w:hAnsiTheme="minorHAnsi" w:cstheme="minorHAnsi"/>
          <w:lang w:val="it-IT"/>
        </w:rPr>
        <w:t>pembelajaran itu sangat penting perannya dalam proses belajar mengajar seperti yang dipaparkan Nasution (2013) bahwa media pembelajaran sebagai alat bantu dalam proses pembelajaran salah satu manfaatnya yakni peserta didik dapat lebih banyak melakukan kegiatan belajar yang tidak hanya mendengarkan penjelasan dari guru saja tetapi juga mendapatkan aktivitas lain seperti mengamati, melakukan, dan mendemonstrasikan.</w:t>
      </w:r>
      <w:r w:rsidR="001A605C" w:rsidRPr="00241869">
        <w:rPr>
          <w:rFonts w:asciiTheme="minorHAnsi" w:hAnsiTheme="minorHAnsi" w:cstheme="minorHAnsi"/>
          <w:lang w:val="it-IT"/>
        </w:rPr>
        <w:t xml:space="preserve"> </w:t>
      </w:r>
    </w:p>
    <w:p w14:paraId="5A6CAA77" w14:textId="5C62BC29" w:rsidR="00E55B59" w:rsidRPr="00241869" w:rsidRDefault="001A605C" w:rsidP="00241869">
      <w:pPr>
        <w:pStyle w:val="Teks"/>
        <w:spacing w:line="360" w:lineRule="auto"/>
        <w:rPr>
          <w:rFonts w:asciiTheme="minorHAnsi" w:hAnsiTheme="minorHAnsi" w:cstheme="minorHAnsi"/>
          <w:lang w:val="it-IT"/>
        </w:rPr>
      </w:pPr>
      <w:r w:rsidRPr="00241869">
        <w:rPr>
          <w:rFonts w:asciiTheme="minorHAnsi" w:hAnsiTheme="minorHAnsi" w:cstheme="minorHAnsi"/>
          <w:lang w:val="it-IT"/>
        </w:rPr>
        <w:t>Apabila guru dalam proses pembelajaran menggunakan media pembelajaran maka akan lebih mudah dan cepat dipahami</w:t>
      </w:r>
      <w:r w:rsidR="00C975D6" w:rsidRPr="00241869">
        <w:rPr>
          <w:rFonts w:asciiTheme="minorHAnsi" w:hAnsiTheme="minorHAnsi" w:cstheme="minorHAnsi"/>
          <w:lang w:val="it-IT"/>
        </w:rPr>
        <w:t xml:space="preserve"> </w:t>
      </w:r>
      <w:r w:rsidRPr="00241869">
        <w:rPr>
          <w:rFonts w:asciiTheme="minorHAnsi" w:hAnsiTheme="minorHAnsi" w:cstheme="minorHAnsi"/>
          <w:lang w:val="it-IT"/>
        </w:rPr>
        <w:t xml:space="preserve">oleh peserta didik sehingga berdampak pula pada keberhasilan peserta didik dalam belajar. </w:t>
      </w:r>
      <w:r w:rsidR="00E55B59" w:rsidRPr="00241869">
        <w:rPr>
          <w:rFonts w:asciiTheme="minorHAnsi" w:hAnsiTheme="minorHAnsi" w:cstheme="minorHAnsi"/>
          <w:lang w:val="it-IT"/>
        </w:rPr>
        <w:t>Hasil pra siklus terlihat pada Tabel 1.</w:t>
      </w:r>
    </w:p>
    <w:p w14:paraId="4B638541" w14:textId="2F4F767A" w:rsidR="00EE1D0A" w:rsidRPr="00241869" w:rsidRDefault="00EE1D0A" w:rsidP="00EE1D0A">
      <w:pPr>
        <w:pStyle w:val="Teks"/>
        <w:spacing w:after="0"/>
        <w:jc w:val="center"/>
        <w:rPr>
          <w:rFonts w:asciiTheme="minorHAnsi" w:hAnsiTheme="minorHAnsi" w:cstheme="minorHAnsi"/>
          <w:bCs/>
          <w:szCs w:val="24"/>
        </w:rPr>
      </w:pPr>
      <w:r w:rsidRPr="00241869">
        <w:rPr>
          <w:rFonts w:asciiTheme="minorHAnsi" w:hAnsiTheme="minorHAnsi" w:cstheme="minorHAnsi"/>
          <w:bCs/>
          <w:szCs w:val="24"/>
        </w:rPr>
        <w:t xml:space="preserve">Tabel 1. </w:t>
      </w:r>
      <w:r w:rsidR="005F6ADE" w:rsidRPr="00241869">
        <w:rPr>
          <w:rFonts w:asciiTheme="minorHAnsi" w:hAnsiTheme="minorHAnsi" w:cstheme="minorHAnsi"/>
          <w:bCs/>
          <w:szCs w:val="24"/>
        </w:rPr>
        <w:t>Hasil Pra Siklus</w:t>
      </w:r>
    </w:p>
    <w:tbl>
      <w:tblPr>
        <w:tblStyle w:val="TableGrid"/>
        <w:tblW w:w="0" w:type="auto"/>
        <w:tblInd w:w="625" w:type="dxa"/>
        <w:tblBorders>
          <w:left w:val="none" w:sz="0" w:space="0" w:color="auto"/>
          <w:right w:val="none" w:sz="0" w:space="0" w:color="auto"/>
          <w:insideV w:val="none" w:sz="0" w:space="0" w:color="auto"/>
        </w:tblBorders>
        <w:tblLook w:val="04A0" w:firstRow="1" w:lastRow="0" w:firstColumn="1" w:lastColumn="0" w:noHBand="0" w:noVBand="1"/>
      </w:tblPr>
      <w:tblGrid>
        <w:gridCol w:w="540"/>
        <w:gridCol w:w="4846"/>
        <w:gridCol w:w="3006"/>
      </w:tblGrid>
      <w:tr w:rsidR="00326113" w:rsidRPr="00241869" w14:paraId="39118635" w14:textId="77777777" w:rsidTr="00326113">
        <w:tc>
          <w:tcPr>
            <w:tcW w:w="540" w:type="dxa"/>
          </w:tcPr>
          <w:p w14:paraId="128A2643" w14:textId="6BCAB1D1" w:rsidR="00326113" w:rsidRPr="00241869" w:rsidRDefault="00326113" w:rsidP="00EE1D0A">
            <w:pPr>
              <w:pStyle w:val="Teks"/>
              <w:spacing w:after="0"/>
              <w:ind w:firstLine="0"/>
              <w:jc w:val="center"/>
              <w:rPr>
                <w:rFonts w:asciiTheme="minorHAnsi" w:hAnsiTheme="minorHAnsi" w:cstheme="minorHAnsi"/>
                <w:b/>
                <w:sz w:val="20"/>
                <w:szCs w:val="20"/>
              </w:rPr>
            </w:pPr>
            <w:r w:rsidRPr="00241869">
              <w:rPr>
                <w:rFonts w:asciiTheme="minorHAnsi" w:hAnsiTheme="minorHAnsi" w:cstheme="minorHAnsi"/>
                <w:b/>
                <w:sz w:val="20"/>
                <w:szCs w:val="20"/>
              </w:rPr>
              <w:t>No.</w:t>
            </w:r>
          </w:p>
        </w:tc>
        <w:tc>
          <w:tcPr>
            <w:tcW w:w="4846" w:type="dxa"/>
          </w:tcPr>
          <w:p w14:paraId="58EA8C57" w14:textId="35BCDE66" w:rsidR="00326113" w:rsidRPr="00241869" w:rsidRDefault="00326113" w:rsidP="00EE1D0A">
            <w:pPr>
              <w:pStyle w:val="Teks"/>
              <w:spacing w:after="0"/>
              <w:ind w:firstLine="0"/>
              <w:jc w:val="center"/>
              <w:rPr>
                <w:rFonts w:asciiTheme="minorHAnsi" w:hAnsiTheme="minorHAnsi" w:cstheme="minorHAnsi"/>
                <w:b/>
                <w:sz w:val="20"/>
                <w:szCs w:val="20"/>
              </w:rPr>
            </w:pPr>
            <w:r w:rsidRPr="00241869">
              <w:rPr>
                <w:rFonts w:asciiTheme="minorHAnsi" w:hAnsiTheme="minorHAnsi" w:cstheme="minorHAnsi"/>
                <w:b/>
                <w:sz w:val="20"/>
                <w:szCs w:val="20"/>
              </w:rPr>
              <w:t>Kriteria</w:t>
            </w:r>
          </w:p>
        </w:tc>
        <w:tc>
          <w:tcPr>
            <w:tcW w:w="3006" w:type="dxa"/>
          </w:tcPr>
          <w:p w14:paraId="3916C1B1" w14:textId="6C5CE5DF" w:rsidR="00326113" w:rsidRPr="00241869" w:rsidRDefault="00326113" w:rsidP="00EE1D0A">
            <w:pPr>
              <w:pStyle w:val="Teks"/>
              <w:spacing w:after="0"/>
              <w:ind w:firstLine="0"/>
              <w:jc w:val="center"/>
              <w:rPr>
                <w:rFonts w:asciiTheme="minorHAnsi" w:hAnsiTheme="minorHAnsi" w:cstheme="minorHAnsi"/>
                <w:b/>
                <w:sz w:val="20"/>
                <w:szCs w:val="20"/>
              </w:rPr>
            </w:pPr>
            <w:r w:rsidRPr="00241869">
              <w:rPr>
                <w:rFonts w:asciiTheme="minorHAnsi" w:hAnsiTheme="minorHAnsi" w:cstheme="minorHAnsi"/>
                <w:b/>
                <w:sz w:val="20"/>
                <w:szCs w:val="20"/>
              </w:rPr>
              <w:t>Pra Siklus</w:t>
            </w:r>
          </w:p>
        </w:tc>
      </w:tr>
      <w:tr w:rsidR="00326113" w:rsidRPr="00241869" w14:paraId="7980807A" w14:textId="77777777" w:rsidTr="00326113">
        <w:tc>
          <w:tcPr>
            <w:tcW w:w="540" w:type="dxa"/>
          </w:tcPr>
          <w:p w14:paraId="70567019" w14:textId="157EC7D7" w:rsidR="00326113" w:rsidRPr="00241869" w:rsidRDefault="00326113"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1.</w:t>
            </w:r>
          </w:p>
        </w:tc>
        <w:tc>
          <w:tcPr>
            <w:tcW w:w="4846" w:type="dxa"/>
          </w:tcPr>
          <w:p w14:paraId="3F176EE9" w14:textId="1A8E39EF" w:rsidR="00326113" w:rsidRPr="00241869" w:rsidRDefault="00326113"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Tuntas</w:t>
            </w:r>
          </w:p>
        </w:tc>
        <w:tc>
          <w:tcPr>
            <w:tcW w:w="3006" w:type="dxa"/>
          </w:tcPr>
          <w:p w14:paraId="0106B5FE" w14:textId="2D5E2DA1" w:rsidR="00326113" w:rsidRPr="00241869" w:rsidRDefault="008E1CA7"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10</w:t>
            </w:r>
          </w:p>
        </w:tc>
      </w:tr>
      <w:tr w:rsidR="00326113" w:rsidRPr="00241869" w14:paraId="4A7C1878" w14:textId="77777777" w:rsidTr="00326113">
        <w:tc>
          <w:tcPr>
            <w:tcW w:w="540" w:type="dxa"/>
          </w:tcPr>
          <w:p w14:paraId="51CDB2CB" w14:textId="3BC54E2F" w:rsidR="00326113" w:rsidRPr="00241869" w:rsidRDefault="00326113"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2.</w:t>
            </w:r>
          </w:p>
        </w:tc>
        <w:tc>
          <w:tcPr>
            <w:tcW w:w="4846" w:type="dxa"/>
          </w:tcPr>
          <w:p w14:paraId="5B50FF78" w14:textId="736CA883" w:rsidR="00326113" w:rsidRPr="00241869" w:rsidRDefault="00326113"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Belum Tuntas</w:t>
            </w:r>
          </w:p>
        </w:tc>
        <w:tc>
          <w:tcPr>
            <w:tcW w:w="3006" w:type="dxa"/>
          </w:tcPr>
          <w:p w14:paraId="4D6583BF" w14:textId="2DBD4FF7" w:rsidR="00326113" w:rsidRPr="00241869" w:rsidRDefault="008E1CA7"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13</w:t>
            </w:r>
          </w:p>
        </w:tc>
      </w:tr>
      <w:tr w:rsidR="00326113" w:rsidRPr="00241869" w14:paraId="47816EA4" w14:textId="77777777" w:rsidTr="00326113">
        <w:tc>
          <w:tcPr>
            <w:tcW w:w="540" w:type="dxa"/>
          </w:tcPr>
          <w:p w14:paraId="15C38485" w14:textId="1B553B11" w:rsidR="00326113" w:rsidRPr="00241869" w:rsidRDefault="00326113"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3.</w:t>
            </w:r>
          </w:p>
        </w:tc>
        <w:tc>
          <w:tcPr>
            <w:tcW w:w="4846" w:type="dxa"/>
          </w:tcPr>
          <w:p w14:paraId="08BF9C64" w14:textId="291B8271" w:rsidR="00326113" w:rsidRPr="00241869" w:rsidRDefault="00326113"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Presentase Tuntas</w:t>
            </w:r>
          </w:p>
        </w:tc>
        <w:tc>
          <w:tcPr>
            <w:tcW w:w="3006" w:type="dxa"/>
          </w:tcPr>
          <w:p w14:paraId="39DF530A" w14:textId="16331611" w:rsidR="00326113" w:rsidRPr="00241869" w:rsidRDefault="008E1CA7"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43%</w:t>
            </w:r>
          </w:p>
        </w:tc>
      </w:tr>
      <w:tr w:rsidR="00326113" w:rsidRPr="00241869" w14:paraId="15D6A6AA" w14:textId="77777777" w:rsidTr="00326113">
        <w:tc>
          <w:tcPr>
            <w:tcW w:w="540" w:type="dxa"/>
          </w:tcPr>
          <w:p w14:paraId="4B7E5268" w14:textId="2FC7B46C" w:rsidR="00326113" w:rsidRPr="00241869" w:rsidRDefault="00326113"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4.</w:t>
            </w:r>
          </w:p>
        </w:tc>
        <w:tc>
          <w:tcPr>
            <w:tcW w:w="4846" w:type="dxa"/>
          </w:tcPr>
          <w:p w14:paraId="482C4EE6" w14:textId="5A247277" w:rsidR="00326113" w:rsidRPr="00241869" w:rsidRDefault="00326113"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Presentase Belum Tuntas</w:t>
            </w:r>
          </w:p>
        </w:tc>
        <w:tc>
          <w:tcPr>
            <w:tcW w:w="3006" w:type="dxa"/>
          </w:tcPr>
          <w:p w14:paraId="66DBB5B4" w14:textId="6A534BA5" w:rsidR="00326113" w:rsidRPr="00241869" w:rsidRDefault="008E1CA7"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57%</w:t>
            </w:r>
          </w:p>
        </w:tc>
      </w:tr>
      <w:tr w:rsidR="00326113" w:rsidRPr="00241869" w14:paraId="559604A3" w14:textId="77777777" w:rsidTr="00326113">
        <w:tc>
          <w:tcPr>
            <w:tcW w:w="540" w:type="dxa"/>
          </w:tcPr>
          <w:p w14:paraId="66C48D4A" w14:textId="1E9FB178" w:rsidR="00326113" w:rsidRPr="00241869" w:rsidRDefault="00326113"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5.</w:t>
            </w:r>
          </w:p>
        </w:tc>
        <w:tc>
          <w:tcPr>
            <w:tcW w:w="4846" w:type="dxa"/>
          </w:tcPr>
          <w:p w14:paraId="1D6D3F4E" w14:textId="3502D571" w:rsidR="00326113" w:rsidRPr="00241869" w:rsidRDefault="008E1CA7"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Nilai Tertinggi</w:t>
            </w:r>
          </w:p>
        </w:tc>
        <w:tc>
          <w:tcPr>
            <w:tcW w:w="3006" w:type="dxa"/>
          </w:tcPr>
          <w:p w14:paraId="03224AA3" w14:textId="003BF136" w:rsidR="00326113" w:rsidRPr="00241869" w:rsidRDefault="008E1CA7"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85</w:t>
            </w:r>
          </w:p>
        </w:tc>
      </w:tr>
      <w:tr w:rsidR="00326113" w:rsidRPr="00241869" w14:paraId="0C4E540D" w14:textId="77777777" w:rsidTr="00326113">
        <w:tc>
          <w:tcPr>
            <w:tcW w:w="540" w:type="dxa"/>
          </w:tcPr>
          <w:p w14:paraId="773CCE9C" w14:textId="0712441D" w:rsidR="00326113" w:rsidRPr="00241869" w:rsidRDefault="00326113"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6.</w:t>
            </w:r>
          </w:p>
        </w:tc>
        <w:tc>
          <w:tcPr>
            <w:tcW w:w="4846" w:type="dxa"/>
          </w:tcPr>
          <w:p w14:paraId="72CF2F01" w14:textId="4A6F17DD" w:rsidR="00326113" w:rsidRPr="00241869" w:rsidRDefault="008E1CA7"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Nilai Terendah</w:t>
            </w:r>
          </w:p>
        </w:tc>
        <w:tc>
          <w:tcPr>
            <w:tcW w:w="3006" w:type="dxa"/>
          </w:tcPr>
          <w:p w14:paraId="114B2EC7" w14:textId="481932BE" w:rsidR="00326113" w:rsidRPr="00241869" w:rsidRDefault="008E1CA7"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45</w:t>
            </w:r>
          </w:p>
        </w:tc>
      </w:tr>
      <w:tr w:rsidR="00326113" w:rsidRPr="00241869" w14:paraId="5CEFF115" w14:textId="77777777" w:rsidTr="00326113">
        <w:tc>
          <w:tcPr>
            <w:tcW w:w="540" w:type="dxa"/>
          </w:tcPr>
          <w:p w14:paraId="33FB1C56" w14:textId="3FA2ECF7" w:rsidR="00326113" w:rsidRPr="00241869" w:rsidRDefault="00326113"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7.</w:t>
            </w:r>
          </w:p>
        </w:tc>
        <w:tc>
          <w:tcPr>
            <w:tcW w:w="4846" w:type="dxa"/>
          </w:tcPr>
          <w:p w14:paraId="437AF020" w14:textId="4CCA3D0A" w:rsidR="00326113" w:rsidRPr="00241869" w:rsidRDefault="008E1CA7"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Rata-rata</w:t>
            </w:r>
          </w:p>
        </w:tc>
        <w:tc>
          <w:tcPr>
            <w:tcW w:w="3006" w:type="dxa"/>
          </w:tcPr>
          <w:p w14:paraId="5E5AD025" w14:textId="2127CBD4" w:rsidR="00326113" w:rsidRPr="00241869" w:rsidRDefault="008E1CA7" w:rsidP="00EE1D0A">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65</w:t>
            </w:r>
          </w:p>
        </w:tc>
      </w:tr>
    </w:tbl>
    <w:p w14:paraId="62EEFDB5" w14:textId="77777777" w:rsidR="005F6ADE" w:rsidRPr="00241869" w:rsidRDefault="005F6ADE" w:rsidP="00EE1D0A">
      <w:pPr>
        <w:pStyle w:val="Teks"/>
        <w:spacing w:after="0"/>
        <w:jc w:val="center"/>
        <w:rPr>
          <w:rFonts w:asciiTheme="minorHAnsi" w:hAnsiTheme="minorHAnsi" w:cstheme="minorHAnsi"/>
          <w:bCs/>
          <w:sz w:val="20"/>
          <w:szCs w:val="20"/>
        </w:rPr>
      </w:pPr>
    </w:p>
    <w:p w14:paraId="21195FFE" w14:textId="08D8F01B" w:rsidR="00981313" w:rsidRDefault="00981313" w:rsidP="00716725">
      <w:pPr>
        <w:pStyle w:val="Teks"/>
        <w:spacing w:after="0" w:line="360" w:lineRule="auto"/>
        <w:rPr>
          <w:rFonts w:asciiTheme="minorHAnsi" w:hAnsiTheme="minorHAnsi" w:cstheme="minorHAnsi"/>
          <w:bCs/>
          <w:szCs w:val="24"/>
        </w:rPr>
      </w:pPr>
      <w:r>
        <w:rPr>
          <w:rFonts w:asciiTheme="minorHAnsi" w:hAnsiTheme="minorHAnsi" w:cstheme="minorHAnsi"/>
          <w:bCs/>
          <w:szCs w:val="24"/>
        </w:rPr>
        <w:t>Ha</w:t>
      </w:r>
      <w:r w:rsidR="00133BF4" w:rsidRPr="00241869">
        <w:rPr>
          <w:rFonts w:asciiTheme="minorHAnsi" w:hAnsiTheme="minorHAnsi" w:cstheme="minorHAnsi"/>
          <w:bCs/>
          <w:szCs w:val="24"/>
        </w:rPr>
        <w:t xml:space="preserve">sil pra siklus </w:t>
      </w:r>
      <w:r w:rsidR="004A0C2B" w:rsidRPr="00241869">
        <w:rPr>
          <w:rFonts w:asciiTheme="minorHAnsi" w:hAnsiTheme="minorHAnsi" w:cstheme="minorHAnsi"/>
          <w:bCs/>
          <w:szCs w:val="24"/>
        </w:rPr>
        <w:t xml:space="preserve">tersebut hanya 10 dari 23 peserta didik </w:t>
      </w:r>
      <w:r w:rsidR="0007196A" w:rsidRPr="00241869">
        <w:rPr>
          <w:rFonts w:asciiTheme="minorHAnsi" w:hAnsiTheme="minorHAnsi" w:cstheme="minorHAnsi"/>
          <w:bCs/>
          <w:szCs w:val="24"/>
        </w:rPr>
        <w:t xml:space="preserve">atau hanya 43% peserta didik yang berhasil mencapai ketuntasan dalam belajar. </w:t>
      </w:r>
      <w:r w:rsidR="00FE33FD" w:rsidRPr="00241869">
        <w:rPr>
          <w:rFonts w:asciiTheme="minorHAnsi" w:hAnsiTheme="minorHAnsi" w:cstheme="minorHAnsi"/>
          <w:bCs/>
          <w:szCs w:val="24"/>
        </w:rPr>
        <w:t xml:space="preserve">Maka dari itu, </w:t>
      </w:r>
      <w:r w:rsidR="00C975D6" w:rsidRPr="00241869">
        <w:rPr>
          <w:rFonts w:asciiTheme="minorHAnsi" w:hAnsiTheme="minorHAnsi" w:cstheme="minorHAnsi"/>
          <w:bCs/>
          <w:szCs w:val="24"/>
        </w:rPr>
        <w:t xml:space="preserve">dengan kondisi tersebut </w:t>
      </w:r>
      <w:r w:rsidR="00FE33FD" w:rsidRPr="00241869">
        <w:rPr>
          <w:rFonts w:asciiTheme="minorHAnsi" w:hAnsiTheme="minorHAnsi" w:cstheme="minorHAnsi"/>
          <w:bCs/>
          <w:szCs w:val="24"/>
        </w:rPr>
        <w:t>perlu adanya perbaikan dalam pembelajaran matematika</w:t>
      </w:r>
      <w:r w:rsidR="00C975D6" w:rsidRPr="00241869">
        <w:rPr>
          <w:rFonts w:asciiTheme="minorHAnsi" w:hAnsiTheme="minorHAnsi" w:cstheme="minorHAnsi"/>
          <w:bCs/>
          <w:szCs w:val="24"/>
        </w:rPr>
        <w:t xml:space="preserve"> di kelas III untuk meningkatkan hasil belajar peserta didik</w:t>
      </w:r>
      <w:r w:rsidR="00FE33FD" w:rsidRPr="00241869">
        <w:rPr>
          <w:rFonts w:asciiTheme="minorHAnsi" w:hAnsiTheme="minorHAnsi" w:cstheme="minorHAnsi"/>
          <w:bCs/>
          <w:szCs w:val="24"/>
        </w:rPr>
        <w:t>.</w:t>
      </w:r>
      <w:r w:rsidR="001A605C" w:rsidRPr="00241869">
        <w:rPr>
          <w:rFonts w:asciiTheme="minorHAnsi" w:hAnsiTheme="minorHAnsi" w:cstheme="minorHAnsi"/>
          <w:bCs/>
          <w:szCs w:val="24"/>
        </w:rPr>
        <w:t xml:space="preserve">  Adapun dalam </w:t>
      </w:r>
      <w:r w:rsidR="006B483C" w:rsidRPr="00241869">
        <w:rPr>
          <w:rFonts w:asciiTheme="minorHAnsi" w:hAnsiTheme="minorHAnsi" w:cstheme="minorHAnsi"/>
          <w:bCs/>
          <w:szCs w:val="24"/>
        </w:rPr>
        <w:t xml:space="preserve">pelaksanaan </w:t>
      </w:r>
      <w:r w:rsidR="001A605C" w:rsidRPr="00241869">
        <w:rPr>
          <w:rFonts w:asciiTheme="minorHAnsi" w:hAnsiTheme="minorHAnsi" w:cstheme="minorHAnsi"/>
          <w:bCs/>
          <w:szCs w:val="24"/>
        </w:rPr>
        <w:t xml:space="preserve">siklus I </w:t>
      </w:r>
      <w:r w:rsidR="006B483C" w:rsidRPr="00241869">
        <w:rPr>
          <w:rFonts w:asciiTheme="minorHAnsi" w:hAnsiTheme="minorHAnsi" w:cstheme="minorHAnsi"/>
          <w:bCs/>
          <w:szCs w:val="24"/>
        </w:rPr>
        <w:t>diawali dengan tahap membuat modul ajar, bahan ajar, LKPD, soal evaluasi, media pembelajaran</w:t>
      </w:r>
      <w:r w:rsidR="00E83B3A" w:rsidRPr="00241869">
        <w:rPr>
          <w:rFonts w:asciiTheme="minorHAnsi" w:hAnsiTheme="minorHAnsi" w:cstheme="minorHAnsi"/>
          <w:bCs/>
          <w:szCs w:val="24"/>
        </w:rPr>
        <w:t>, dan juga penilaian. Pada siklus I ini sudah menggunakan media pembelajaran yang dibuat yakni Rumah Cerdas (RUDAS), dimana di dalam media tersebut peserta didik mengerjakan LKPD yang mereka ambil pada media pembelajaran di bagian amplop Ajaib. Kemudian dikerjakan dan setelah mengerjakan peserta didik membuktikan pada media pembelajaran di bagian banding urut angka. Selain itu, peserta didik juga menyimak materi dari powerpoint interaktif dan juga video pembelajaran yang mana keduanya dilampirkan barcode pada media pembelajaran Rumah Cerdas.</w:t>
      </w:r>
      <w:r w:rsidR="009A540F" w:rsidRPr="00241869">
        <w:rPr>
          <w:rFonts w:asciiTheme="minorHAnsi" w:hAnsiTheme="minorHAnsi" w:cstheme="minorHAnsi"/>
          <w:bCs/>
          <w:szCs w:val="24"/>
        </w:rPr>
        <w:t xml:space="preserve"> Pembelajaran diakhiri dengan mengadakan refleksi, membuat kesimpulan, mengerjakan soal evaluasi, dan salam penutup. </w:t>
      </w:r>
      <w:r w:rsidR="00E55B59" w:rsidRPr="00241869">
        <w:rPr>
          <w:rFonts w:asciiTheme="minorHAnsi" w:hAnsiTheme="minorHAnsi" w:cstheme="minorHAnsi"/>
          <w:bCs/>
          <w:szCs w:val="24"/>
        </w:rPr>
        <w:t>Hasil siklus I terlihat pada Tabel 2.</w:t>
      </w:r>
    </w:p>
    <w:p w14:paraId="7109323B" w14:textId="19AF4250" w:rsidR="00133BF4" w:rsidRPr="00981313" w:rsidRDefault="00981313" w:rsidP="00981313">
      <w:pPr>
        <w:spacing w:after="0" w:line="240" w:lineRule="auto"/>
        <w:rPr>
          <w:rFonts w:asciiTheme="minorHAnsi" w:hAnsiTheme="minorHAnsi" w:cstheme="minorHAnsi"/>
          <w:bCs/>
          <w:szCs w:val="24"/>
          <w:shd w:val="clear" w:color="auto" w:fill="FFFFFF"/>
        </w:rPr>
      </w:pPr>
      <w:r>
        <w:rPr>
          <w:rFonts w:asciiTheme="minorHAnsi" w:hAnsiTheme="minorHAnsi" w:cstheme="minorHAnsi"/>
          <w:bCs/>
          <w:szCs w:val="24"/>
        </w:rPr>
        <w:br w:type="page"/>
      </w:r>
    </w:p>
    <w:p w14:paraId="69B44752" w14:textId="549D3225" w:rsidR="005F6ADE" w:rsidRPr="00241869" w:rsidRDefault="005F6ADE" w:rsidP="00EE1D0A">
      <w:pPr>
        <w:pStyle w:val="Teks"/>
        <w:spacing w:after="0"/>
        <w:jc w:val="center"/>
        <w:rPr>
          <w:rFonts w:asciiTheme="minorHAnsi" w:hAnsiTheme="minorHAnsi" w:cstheme="minorHAnsi"/>
          <w:bCs/>
          <w:szCs w:val="24"/>
        </w:rPr>
      </w:pPr>
      <w:r w:rsidRPr="00241869">
        <w:rPr>
          <w:rFonts w:asciiTheme="minorHAnsi" w:hAnsiTheme="minorHAnsi" w:cstheme="minorHAnsi"/>
          <w:bCs/>
          <w:szCs w:val="24"/>
        </w:rPr>
        <w:t>Tabel 2. Hasil Siklus I</w:t>
      </w:r>
    </w:p>
    <w:tbl>
      <w:tblPr>
        <w:tblStyle w:val="TableGrid"/>
        <w:tblW w:w="0" w:type="auto"/>
        <w:tblInd w:w="625" w:type="dxa"/>
        <w:tblBorders>
          <w:left w:val="none" w:sz="0" w:space="0" w:color="auto"/>
          <w:right w:val="none" w:sz="0" w:space="0" w:color="auto"/>
          <w:insideV w:val="none" w:sz="0" w:space="0" w:color="auto"/>
        </w:tblBorders>
        <w:tblLook w:val="04A0" w:firstRow="1" w:lastRow="0" w:firstColumn="1" w:lastColumn="0" w:noHBand="0" w:noVBand="1"/>
      </w:tblPr>
      <w:tblGrid>
        <w:gridCol w:w="540"/>
        <w:gridCol w:w="4846"/>
        <w:gridCol w:w="3006"/>
      </w:tblGrid>
      <w:tr w:rsidR="008E1CA7" w:rsidRPr="00241869" w14:paraId="22E839F5" w14:textId="77777777" w:rsidTr="000D5EA2">
        <w:tc>
          <w:tcPr>
            <w:tcW w:w="540" w:type="dxa"/>
          </w:tcPr>
          <w:p w14:paraId="14354B07" w14:textId="77777777" w:rsidR="008E1CA7" w:rsidRPr="00241869" w:rsidRDefault="008E1CA7" w:rsidP="000D5EA2">
            <w:pPr>
              <w:pStyle w:val="Teks"/>
              <w:spacing w:after="0"/>
              <w:ind w:firstLine="0"/>
              <w:jc w:val="center"/>
              <w:rPr>
                <w:rFonts w:asciiTheme="minorHAnsi" w:hAnsiTheme="minorHAnsi" w:cstheme="minorHAnsi"/>
                <w:b/>
                <w:sz w:val="20"/>
                <w:szCs w:val="20"/>
              </w:rPr>
            </w:pPr>
            <w:r w:rsidRPr="00241869">
              <w:rPr>
                <w:rFonts w:asciiTheme="minorHAnsi" w:hAnsiTheme="minorHAnsi" w:cstheme="minorHAnsi"/>
                <w:b/>
                <w:sz w:val="20"/>
                <w:szCs w:val="20"/>
              </w:rPr>
              <w:t>No.</w:t>
            </w:r>
          </w:p>
        </w:tc>
        <w:tc>
          <w:tcPr>
            <w:tcW w:w="4846" w:type="dxa"/>
          </w:tcPr>
          <w:p w14:paraId="5B8C00F7" w14:textId="77777777" w:rsidR="008E1CA7" w:rsidRPr="00241869" w:rsidRDefault="008E1CA7" w:rsidP="000D5EA2">
            <w:pPr>
              <w:pStyle w:val="Teks"/>
              <w:spacing w:after="0"/>
              <w:ind w:firstLine="0"/>
              <w:jc w:val="center"/>
              <w:rPr>
                <w:rFonts w:asciiTheme="minorHAnsi" w:hAnsiTheme="minorHAnsi" w:cstheme="minorHAnsi"/>
                <w:b/>
                <w:sz w:val="20"/>
                <w:szCs w:val="20"/>
              </w:rPr>
            </w:pPr>
            <w:r w:rsidRPr="00241869">
              <w:rPr>
                <w:rFonts w:asciiTheme="minorHAnsi" w:hAnsiTheme="minorHAnsi" w:cstheme="minorHAnsi"/>
                <w:b/>
                <w:sz w:val="20"/>
                <w:szCs w:val="20"/>
              </w:rPr>
              <w:t>Kriteria</w:t>
            </w:r>
          </w:p>
        </w:tc>
        <w:tc>
          <w:tcPr>
            <w:tcW w:w="3006" w:type="dxa"/>
          </w:tcPr>
          <w:p w14:paraId="250DF121" w14:textId="77777777" w:rsidR="008E1CA7" w:rsidRPr="00241869" w:rsidRDefault="008E1CA7" w:rsidP="000D5EA2">
            <w:pPr>
              <w:pStyle w:val="Teks"/>
              <w:spacing w:after="0"/>
              <w:ind w:firstLine="0"/>
              <w:jc w:val="center"/>
              <w:rPr>
                <w:rFonts w:asciiTheme="minorHAnsi" w:hAnsiTheme="minorHAnsi" w:cstheme="minorHAnsi"/>
                <w:b/>
                <w:sz w:val="20"/>
                <w:szCs w:val="20"/>
              </w:rPr>
            </w:pPr>
            <w:r w:rsidRPr="00241869">
              <w:rPr>
                <w:rFonts w:asciiTheme="minorHAnsi" w:hAnsiTheme="minorHAnsi" w:cstheme="minorHAnsi"/>
                <w:b/>
                <w:sz w:val="20"/>
                <w:szCs w:val="20"/>
              </w:rPr>
              <w:t>Pra Siklus</w:t>
            </w:r>
          </w:p>
        </w:tc>
      </w:tr>
      <w:tr w:rsidR="008E1CA7" w:rsidRPr="00241869" w14:paraId="556783C0" w14:textId="77777777" w:rsidTr="000D5EA2">
        <w:tc>
          <w:tcPr>
            <w:tcW w:w="540" w:type="dxa"/>
          </w:tcPr>
          <w:p w14:paraId="420443F8"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1.</w:t>
            </w:r>
          </w:p>
        </w:tc>
        <w:tc>
          <w:tcPr>
            <w:tcW w:w="4846" w:type="dxa"/>
          </w:tcPr>
          <w:p w14:paraId="38B06460"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Tuntas</w:t>
            </w:r>
          </w:p>
        </w:tc>
        <w:tc>
          <w:tcPr>
            <w:tcW w:w="3006" w:type="dxa"/>
          </w:tcPr>
          <w:p w14:paraId="62078433" w14:textId="334DDA06"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15</w:t>
            </w:r>
          </w:p>
        </w:tc>
      </w:tr>
      <w:tr w:rsidR="008E1CA7" w:rsidRPr="00241869" w14:paraId="45528CEB" w14:textId="77777777" w:rsidTr="000D5EA2">
        <w:tc>
          <w:tcPr>
            <w:tcW w:w="540" w:type="dxa"/>
          </w:tcPr>
          <w:p w14:paraId="7F3633D0"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2.</w:t>
            </w:r>
          </w:p>
        </w:tc>
        <w:tc>
          <w:tcPr>
            <w:tcW w:w="4846" w:type="dxa"/>
          </w:tcPr>
          <w:p w14:paraId="5D6EB550"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Belum Tuntas</w:t>
            </w:r>
          </w:p>
        </w:tc>
        <w:tc>
          <w:tcPr>
            <w:tcW w:w="3006" w:type="dxa"/>
          </w:tcPr>
          <w:p w14:paraId="7B2E968D" w14:textId="609BC720"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18</w:t>
            </w:r>
          </w:p>
        </w:tc>
      </w:tr>
      <w:tr w:rsidR="008E1CA7" w:rsidRPr="00241869" w14:paraId="6DDD859E" w14:textId="77777777" w:rsidTr="000D5EA2">
        <w:tc>
          <w:tcPr>
            <w:tcW w:w="540" w:type="dxa"/>
          </w:tcPr>
          <w:p w14:paraId="0AF4EA37"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3.</w:t>
            </w:r>
          </w:p>
        </w:tc>
        <w:tc>
          <w:tcPr>
            <w:tcW w:w="4846" w:type="dxa"/>
          </w:tcPr>
          <w:p w14:paraId="70CA0776"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Presentase Tuntas</w:t>
            </w:r>
          </w:p>
        </w:tc>
        <w:tc>
          <w:tcPr>
            <w:tcW w:w="3006" w:type="dxa"/>
          </w:tcPr>
          <w:p w14:paraId="118D1EA6" w14:textId="5C472A0D"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65%</w:t>
            </w:r>
          </w:p>
        </w:tc>
      </w:tr>
      <w:tr w:rsidR="008E1CA7" w:rsidRPr="00241869" w14:paraId="62691F6E" w14:textId="77777777" w:rsidTr="000D5EA2">
        <w:tc>
          <w:tcPr>
            <w:tcW w:w="540" w:type="dxa"/>
          </w:tcPr>
          <w:p w14:paraId="665BEAE5"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4.</w:t>
            </w:r>
          </w:p>
        </w:tc>
        <w:tc>
          <w:tcPr>
            <w:tcW w:w="4846" w:type="dxa"/>
          </w:tcPr>
          <w:p w14:paraId="6F4F2DA1"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Presentase Belum Tuntas</w:t>
            </w:r>
          </w:p>
        </w:tc>
        <w:tc>
          <w:tcPr>
            <w:tcW w:w="3006" w:type="dxa"/>
          </w:tcPr>
          <w:p w14:paraId="4B965C8B" w14:textId="34659668"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35%</w:t>
            </w:r>
          </w:p>
        </w:tc>
      </w:tr>
      <w:tr w:rsidR="008E1CA7" w:rsidRPr="00241869" w14:paraId="0A377DE0" w14:textId="77777777" w:rsidTr="000D5EA2">
        <w:tc>
          <w:tcPr>
            <w:tcW w:w="540" w:type="dxa"/>
          </w:tcPr>
          <w:p w14:paraId="75E79E1E"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5.</w:t>
            </w:r>
          </w:p>
        </w:tc>
        <w:tc>
          <w:tcPr>
            <w:tcW w:w="4846" w:type="dxa"/>
          </w:tcPr>
          <w:p w14:paraId="51A9D8F6"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Nilai Tertinggi</w:t>
            </w:r>
          </w:p>
        </w:tc>
        <w:tc>
          <w:tcPr>
            <w:tcW w:w="3006" w:type="dxa"/>
          </w:tcPr>
          <w:p w14:paraId="7BF53D24" w14:textId="2822DBBA"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90</w:t>
            </w:r>
          </w:p>
        </w:tc>
      </w:tr>
      <w:tr w:rsidR="008E1CA7" w:rsidRPr="00241869" w14:paraId="535631AB" w14:textId="77777777" w:rsidTr="000D5EA2">
        <w:tc>
          <w:tcPr>
            <w:tcW w:w="540" w:type="dxa"/>
          </w:tcPr>
          <w:p w14:paraId="0DE4AE27"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6.</w:t>
            </w:r>
          </w:p>
        </w:tc>
        <w:tc>
          <w:tcPr>
            <w:tcW w:w="4846" w:type="dxa"/>
          </w:tcPr>
          <w:p w14:paraId="18F9D55A"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Nilai Terendah</w:t>
            </w:r>
          </w:p>
        </w:tc>
        <w:tc>
          <w:tcPr>
            <w:tcW w:w="3006" w:type="dxa"/>
          </w:tcPr>
          <w:p w14:paraId="437AA69A" w14:textId="7A37850F"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55</w:t>
            </w:r>
          </w:p>
        </w:tc>
      </w:tr>
      <w:tr w:rsidR="008E1CA7" w:rsidRPr="00241869" w14:paraId="129769FC" w14:textId="77777777" w:rsidTr="000D5EA2">
        <w:tc>
          <w:tcPr>
            <w:tcW w:w="540" w:type="dxa"/>
          </w:tcPr>
          <w:p w14:paraId="2CBC5127"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7.</w:t>
            </w:r>
          </w:p>
        </w:tc>
        <w:tc>
          <w:tcPr>
            <w:tcW w:w="4846" w:type="dxa"/>
          </w:tcPr>
          <w:p w14:paraId="4F820B73"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Rata-rata</w:t>
            </w:r>
          </w:p>
        </w:tc>
        <w:tc>
          <w:tcPr>
            <w:tcW w:w="3006" w:type="dxa"/>
          </w:tcPr>
          <w:p w14:paraId="4AFE2327" w14:textId="6B0D1C70"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73</w:t>
            </w:r>
          </w:p>
        </w:tc>
      </w:tr>
    </w:tbl>
    <w:p w14:paraId="4A31F356" w14:textId="77777777" w:rsidR="005F6ADE" w:rsidRPr="00241869" w:rsidRDefault="005F6ADE" w:rsidP="00EE1D0A">
      <w:pPr>
        <w:pStyle w:val="Teks"/>
        <w:spacing w:after="0"/>
        <w:jc w:val="center"/>
        <w:rPr>
          <w:rFonts w:asciiTheme="minorHAnsi" w:hAnsiTheme="minorHAnsi" w:cstheme="minorHAnsi"/>
          <w:bCs/>
          <w:sz w:val="20"/>
          <w:szCs w:val="20"/>
        </w:rPr>
      </w:pPr>
    </w:p>
    <w:p w14:paraId="5CDF8008" w14:textId="77777777" w:rsidR="00BD73BA" w:rsidRPr="00241869" w:rsidRDefault="00BD73BA" w:rsidP="00EE1D0A">
      <w:pPr>
        <w:pStyle w:val="Teks"/>
        <w:spacing w:after="0"/>
        <w:jc w:val="center"/>
        <w:rPr>
          <w:rFonts w:asciiTheme="minorHAnsi" w:hAnsiTheme="minorHAnsi" w:cstheme="minorHAnsi"/>
          <w:bCs/>
          <w:sz w:val="20"/>
          <w:szCs w:val="20"/>
        </w:rPr>
      </w:pPr>
    </w:p>
    <w:p w14:paraId="21FD3D07" w14:textId="49193E39" w:rsidR="0040378F" w:rsidRPr="00241869" w:rsidRDefault="0040378F" w:rsidP="00285288">
      <w:pPr>
        <w:pStyle w:val="Teks"/>
        <w:spacing w:after="0" w:line="360" w:lineRule="auto"/>
        <w:rPr>
          <w:rFonts w:asciiTheme="minorHAnsi" w:hAnsiTheme="minorHAnsi" w:cstheme="minorHAnsi"/>
          <w:bCs/>
          <w:szCs w:val="24"/>
        </w:rPr>
      </w:pPr>
      <w:r w:rsidRPr="00241869">
        <w:rPr>
          <w:rFonts w:asciiTheme="minorHAnsi" w:hAnsiTheme="minorHAnsi" w:cstheme="minorHAnsi"/>
          <w:bCs/>
          <w:szCs w:val="24"/>
        </w:rPr>
        <w:t>D</w:t>
      </w:r>
      <w:r w:rsidR="00981313">
        <w:rPr>
          <w:rFonts w:asciiTheme="minorHAnsi" w:hAnsiTheme="minorHAnsi" w:cstheme="minorHAnsi"/>
          <w:bCs/>
          <w:szCs w:val="24"/>
        </w:rPr>
        <w:t>a</w:t>
      </w:r>
      <w:r w:rsidRPr="00241869">
        <w:rPr>
          <w:rFonts w:asciiTheme="minorHAnsi" w:hAnsiTheme="minorHAnsi" w:cstheme="minorHAnsi"/>
          <w:bCs/>
          <w:szCs w:val="24"/>
        </w:rPr>
        <w:t xml:space="preserve">ta hasil belajar peserta didik pada siklus I tersebut menunjukkan bahwa terdapat 15 peserta didik atau sebanyak 65% </w:t>
      </w:r>
      <w:r w:rsidR="000D5ACF" w:rsidRPr="00241869">
        <w:rPr>
          <w:rFonts w:asciiTheme="minorHAnsi" w:hAnsiTheme="minorHAnsi" w:cstheme="minorHAnsi"/>
          <w:bCs/>
          <w:szCs w:val="24"/>
        </w:rPr>
        <w:t xml:space="preserve">yang berhasil mencapai ketuntasan dalam belajar. Penggunaan media Rumah Cerdas disini menunjukkan bahwa peserta didik lebih antusias dalam pembelajaran sehingga menimbulkan peningkatan dalam hasil belajar mereka. </w:t>
      </w:r>
      <w:r w:rsidRPr="00241869">
        <w:rPr>
          <w:rFonts w:asciiTheme="minorHAnsi" w:hAnsiTheme="minorHAnsi" w:cstheme="minorHAnsi"/>
          <w:bCs/>
          <w:szCs w:val="24"/>
        </w:rPr>
        <w:t>Seperti yang dipaparkan (Tobamba et al., 2019) bahwa salah satu alat yang memiliki potensi besar guna meningkatkan proses pembelajaran yakni media pembelajaran. Media pembelajaran menjadikan peserta didik lebih aktif dan lebih semangat dalam belajar guna memperlancar dan meningkatkan proses dan hasil belajar peserta didik (Sulistyani, 2023)</w:t>
      </w:r>
      <w:r w:rsidR="000D5ACF" w:rsidRPr="00241869">
        <w:rPr>
          <w:rFonts w:asciiTheme="minorHAnsi" w:hAnsiTheme="minorHAnsi" w:cstheme="minorHAnsi"/>
          <w:bCs/>
          <w:szCs w:val="24"/>
        </w:rPr>
        <w:t xml:space="preserve">. Namun, masih perlu dilanjutkan pada siklus II dan masih terdapat peserta didik yang mengabaikan materi seperti menganggu teman yang lain. Hal tersebut masih dapat dimaklumi sebab masih dalam siklus pertama dalam penelitian ini. </w:t>
      </w:r>
    </w:p>
    <w:p w14:paraId="1BF62D6A" w14:textId="62B87282" w:rsidR="00AC651F" w:rsidRPr="00241869" w:rsidRDefault="00212B70" w:rsidP="00285288">
      <w:pPr>
        <w:pStyle w:val="Teks"/>
        <w:spacing w:after="0" w:line="360" w:lineRule="auto"/>
        <w:rPr>
          <w:rFonts w:asciiTheme="minorHAnsi" w:hAnsiTheme="minorHAnsi" w:cstheme="minorHAnsi"/>
          <w:bCs/>
          <w:szCs w:val="24"/>
        </w:rPr>
      </w:pPr>
      <w:r>
        <w:rPr>
          <w:rFonts w:asciiTheme="minorHAnsi" w:hAnsiTheme="minorHAnsi" w:cstheme="minorHAnsi"/>
          <w:bCs/>
          <w:szCs w:val="24"/>
        </w:rPr>
        <w:t>P</w:t>
      </w:r>
      <w:r w:rsidR="00AC651F" w:rsidRPr="00241869">
        <w:rPr>
          <w:rFonts w:asciiTheme="minorHAnsi" w:hAnsiTheme="minorHAnsi" w:cstheme="minorHAnsi"/>
          <w:bCs/>
          <w:szCs w:val="24"/>
        </w:rPr>
        <w:t xml:space="preserve">ada pelaksanaan siklus II dengan tahapan awal yang sama seperti pada siklus I, namun tetap ada perbaikan seperti LKPD dan soal evaluasi yang tidak sama dengan siklus I. Pada media rumah cerdas juga terdapat perbaikan atau penambahan seperti ditambah bagian </w:t>
      </w:r>
      <w:r w:rsidR="00AC651F" w:rsidRPr="00241869">
        <w:rPr>
          <w:rFonts w:asciiTheme="minorHAnsi" w:hAnsiTheme="minorHAnsi" w:cstheme="minorHAnsi"/>
          <w:bCs/>
          <w:i/>
          <w:iCs/>
          <w:szCs w:val="24"/>
        </w:rPr>
        <w:t>crocodile math</w:t>
      </w:r>
      <w:r w:rsidR="00AC651F" w:rsidRPr="00241869">
        <w:rPr>
          <w:rFonts w:asciiTheme="minorHAnsi" w:hAnsiTheme="minorHAnsi" w:cstheme="minorHAnsi"/>
          <w:bCs/>
          <w:szCs w:val="24"/>
        </w:rPr>
        <w:t xml:space="preserve"> dan papan urut angka ratusan (parut karat). </w:t>
      </w:r>
      <w:r w:rsidR="00CD3FD2" w:rsidRPr="00241869">
        <w:rPr>
          <w:rFonts w:asciiTheme="minorHAnsi" w:hAnsiTheme="minorHAnsi" w:cstheme="minorHAnsi"/>
          <w:bCs/>
          <w:szCs w:val="24"/>
        </w:rPr>
        <w:t xml:space="preserve">Pada bagian </w:t>
      </w:r>
      <w:r w:rsidR="00CD3FD2" w:rsidRPr="00241869">
        <w:rPr>
          <w:rFonts w:asciiTheme="minorHAnsi" w:hAnsiTheme="minorHAnsi" w:cstheme="minorHAnsi"/>
          <w:bCs/>
          <w:i/>
          <w:iCs/>
          <w:szCs w:val="24"/>
        </w:rPr>
        <w:t>crocodile math</w:t>
      </w:r>
      <w:r w:rsidR="00CD3FD2" w:rsidRPr="00241869">
        <w:rPr>
          <w:rFonts w:asciiTheme="minorHAnsi" w:hAnsiTheme="minorHAnsi" w:cstheme="minorHAnsi"/>
          <w:bCs/>
          <w:szCs w:val="24"/>
        </w:rPr>
        <w:t xml:space="preserve"> peserta didik dapat menuliskan kedua angka ratusan yang terdapat pada LKPD mereka kemudian ditulis menggunakan spidol kemudian misalkan hasil perbandingannya lebih dari maka mulut buaya digerakkan sampai membntuk seperti mulut yang akan memakan angka yang besar. Pada bagian parut karat peserta didik bisa menuliskan hasil urutan angka yang sudah diurutkan dari LKPD mereka, baik itu dari yang terkecil hingga terbesar ataupun sebaliknya dengan menggunakan spidol. </w:t>
      </w:r>
      <w:r w:rsidR="00AC651F" w:rsidRPr="00241869">
        <w:rPr>
          <w:rFonts w:asciiTheme="minorHAnsi" w:hAnsiTheme="minorHAnsi" w:cstheme="minorHAnsi"/>
          <w:bCs/>
          <w:szCs w:val="24"/>
        </w:rPr>
        <w:t xml:space="preserve">Selain itu, power point dalam menyampaikan materi juga diubah yang awalnya pada siklus I menggunakan Gamma, pada siklus II ini menggunakan Microsoft </w:t>
      </w:r>
      <w:r w:rsidR="00427CFA" w:rsidRPr="00241869">
        <w:rPr>
          <w:rFonts w:asciiTheme="minorHAnsi" w:hAnsiTheme="minorHAnsi" w:cstheme="minorHAnsi"/>
          <w:bCs/>
          <w:szCs w:val="24"/>
        </w:rPr>
        <w:t>Sway</w:t>
      </w:r>
      <w:r w:rsidR="0006570B" w:rsidRPr="00241869">
        <w:rPr>
          <w:rFonts w:asciiTheme="minorHAnsi" w:hAnsiTheme="minorHAnsi" w:cstheme="minorHAnsi"/>
          <w:bCs/>
          <w:szCs w:val="24"/>
        </w:rPr>
        <w:t xml:space="preserve">. Video pembelajaran yang ditayangkan juga berbeda dengan siklus I. Power point interaktif dan vide pembelajaran tadi masih sama-sama dikemas berupa barcode yang dapat diakses di dalam media rumah cerdas. </w:t>
      </w:r>
      <w:r w:rsidR="00E55B59" w:rsidRPr="00241869">
        <w:rPr>
          <w:rFonts w:asciiTheme="minorHAnsi" w:hAnsiTheme="minorHAnsi" w:cstheme="minorHAnsi"/>
          <w:bCs/>
          <w:szCs w:val="24"/>
        </w:rPr>
        <w:t>Hasil siklus II t</w:t>
      </w:r>
      <w:r w:rsidR="00CE6D56" w:rsidRPr="00241869">
        <w:rPr>
          <w:rFonts w:asciiTheme="minorHAnsi" w:hAnsiTheme="minorHAnsi" w:cstheme="minorHAnsi"/>
          <w:bCs/>
          <w:szCs w:val="24"/>
        </w:rPr>
        <w:t>erlihat pada Tabel 3.</w:t>
      </w:r>
    </w:p>
    <w:p w14:paraId="769374E7" w14:textId="1F58BCE3" w:rsidR="005F6ADE" w:rsidRPr="00241869" w:rsidRDefault="005F6ADE" w:rsidP="00EE1D0A">
      <w:pPr>
        <w:pStyle w:val="Teks"/>
        <w:spacing w:after="0"/>
        <w:jc w:val="center"/>
        <w:rPr>
          <w:rFonts w:asciiTheme="minorHAnsi" w:hAnsiTheme="minorHAnsi" w:cstheme="minorHAnsi"/>
          <w:bCs/>
          <w:szCs w:val="24"/>
        </w:rPr>
      </w:pPr>
      <w:r w:rsidRPr="00241869">
        <w:rPr>
          <w:rFonts w:asciiTheme="minorHAnsi" w:hAnsiTheme="minorHAnsi" w:cstheme="minorHAnsi"/>
          <w:bCs/>
          <w:szCs w:val="24"/>
        </w:rPr>
        <w:t>Tabel 3. Hasil Siklus II</w:t>
      </w:r>
    </w:p>
    <w:tbl>
      <w:tblPr>
        <w:tblStyle w:val="TableGrid"/>
        <w:tblW w:w="0" w:type="auto"/>
        <w:tblInd w:w="625" w:type="dxa"/>
        <w:tblBorders>
          <w:left w:val="none" w:sz="0" w:space="0" w:color="auto"/>
          <w:right w:val="none" w:sz="0" w:space="0" w:color="auto"/>
          <w:insideV w:val="none" w:sz="0" w:space="0" w:color="auto"/>
        </w:tblBorders>
        <w:tblLook w:val="04A0" w:firstRow="1" w:lastRow="0" w:firstColumn="1" w:lastColumn="0" w:noHBand="0" w:noVBand="1"/>
      </w:tblPr>
      <w:tblGrid>
        <w:gridCol w:w="540"/>
        <w:gridCol w:w="4846"/>
        <w:gridCol w:w="3006"/>
      </w:tblGrid>
      <w:tr w:rsidR="008E1CA7" w:rsidRPr="00241869" w14:paraId="7D4FC1D3" w14:textId="77777777" w:rsidTr="000D5EA2">
        <w:tc>
          <w:tcPr>
            <w:tcW w:w="540" w:type="dxa"/>
          </w:tcPr>
          <w:p w14:paraId="7108DB09" w14:textId="77777777" w:rsidR="008E1CA7" w:rsidRPr="00241869" w:rsidRDefault="008E1CA7" w:rsidP="000D5EA2">
            <w:pPr>
              <w:pStyle w:val="Teks"/>
              <w:spacing w:after="0"/>
              <w:ind w:firstLine="0"/>
              <w:jc w:val="center"/>
              <w:rPr>
                <w:rFonts w:asciiTheme="minorHAnsi" w:hAnsiTheme="minorHAnsi" w:cstheme="minorHAnsi"/>
                <w:b/>
                <w:sz w:val="20"/>
                <w:szCs w:val="20"/>
              </w:rPr>
            </w:pPr>
            <w:r w:rsidRPr="00241869">
              <w:rPr>
                <w:rFonts w:asciiTheme="minorHAnsi" w:hAnsiTheme="minorHAnsi" w:cstheme="minorHAnsi"/>
                <w:b/>
                <w:sz w:val="20"/>
                <w:szCs w:val="20"/>
              </w:rPr>
              <w:t>No.</w:t>
            </w:r>
          </w:p>
        </w:tc>
        <w:tc>
          <w:tcPr>
            <w:tcW w:w="4846" w:type="dxa"/>
          </w:tcPr>
          <w:p w14:paraId="7BC7ED44" w14:textId="77777777" w:rsidR="008E1CA7" w:rsidRPr="00241869" w:rsidRDefault="008E1CA7" w:rsidP="000D5EA2">
            <w:pPr>
              <w:pStyle w:val="Teks"/>
              <w:spacing w:after="0"/>
              <w:ind w:firstLine="0"/>
              <w:jc w:val="center"/>
              <w:rPr>
                <w:rFonts w:asciiTheme="minorHAnsi" w:hAnsiTheme="minorHAnsi" w:cstheme="minorHAnsi"/>
                <w:b/>
                <w:sz w:val="20"/>
                <w:szCs w:val="20"/>
              </w:rPr>
            </w:pPr>
            <w:r w:rsidRPr="00241869">
              <w:rPr>
                <w:rFonts w:asciiTheme="minorHAnsi" w:hAnsiTheme="minorHAnsi" w:cstheme="minorHAnsi"/>
                <w:b/>
                <w:sz w:val="20"/>
                <w:szCs w:val="20"/>
              </w:rPr>
              <w:t>Kriteria</w:t>
            </w:r>
          </w:p>
        </w:tc>
        <w:tc>
          <w:tcPr>
            <w:tcW w:w="3006" w:type="dxa"/>
          </w:tcPr>
          <w:p w14:paraId="3FE6336D" w14:textId="77777777" w:rsidR="008E1CA7" w:rsidRPr="00241869" w:rsidRDefault="008E1CA7" w:rsidP="000D5EA2">
            <w:pPr>
              <w:pStyle w:val="Teks"/>
              <w:spacing w:after="0"/>
              <w:ind w:firstLine="0"/>
              <w:jc w:val="center"/>
              <w:rPr>
                <w:rFonts w:asciiTheme="minorHAnsi" w:hAnsiTheme="minorHAnsi" w:cstheme="minorHAnsi"/>
                <w:b/>
                <w:sz w:val="20"/>
                <w:szCs w:val="20"/>
              </w:rPr>
            </w:pPr>
            <w:r w:rsidRPr="00241869">
              <w:rPr>
                <w:rFonts w:asciiTheme="minorHAnsi" w:hAnsiTheme="minorHAnsi" w:cstheme="minorHAnsi"/>
                <w:b/>
                <w:sz w:val="20"/>
                <w:szCs w:val="20"/>
              </w:rPr>
              <w:t>Pra Siklus</w:t>
            </w:r>
          </w:p>
        </w:tc>
      </w:tr>
      <w:tr w:rsidR="008E1CA7" w:rsidRPr="00241869" w14:paraId="52DEE3E0" w14:textId="77777777" w:rsidTr="000D5EA2">
        <w:tc>
          <w:tcPr>
            <w:tcW w:w="540" w:type="dxa"/>
          </w:tcPr>
          <w:p w14:paraId="77CBA4B3"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1.</w:t>
            </w:r>
          </w:p>
        </w:tc>
        <w:tc>
          <w:tcPr>
            <w:tcW w:w="4846" w:type="dxa"/>
          </w:tcPr>
          <w:p w14:paraId="5A7A5A57"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Tuntas</w:t>
            </w:r>
          </w:p>
        </w:tc>
        <w:tc>
          <w:tcPr>
            <w:tcW w:w="3006" w:type="dxa"/>
          </w:tcPr>
          <w:p w14:paraId="22E8AA6D" w14:textId="5226E889"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20</w:t>
            </w:r>
          </w:p>
        </w:tc>
      </w:tr>
      <w:tr w:rsidR="008E1CA7" w:rsidRPr="00241869" w14:paraId="31C33559" w14:textId="77777777" w:rsidTr="000D5EA2">
        <w:tc>
          <w:tcPr>
            <w:tcW w:w="540" w:type="dxa"/>
          </w:tcPr>
          <w:p w14:paraId="4BD8DEC4"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2.</w:t>
            </w:r>
          </w:p>
        </w:tc>
        <w:tc>
          <w:tcPr>
            <w:tcW w:w="4846" w:type="dxa"/>
          </w:tcPr>
          <w:p w14:paraId="59E6EF9A"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Belum Tuntas</w:t>
            </w:r>
          </w:p>
        </w:tc>
        <w:tc>
          <w:tcPr>
            <w:tcW w:w="3006" w:type="dxa"/>
          </w:tcPr>
          <w:p w14:paraId="0B82BE17" w14:textId="06648163"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3</w:t>
            </w:r>
          </w:p>
        </w:tc>
      </w:tr>
      <w:tr w:rsidR="008E1CA7" w:rsidRPr="00241869" w14:paraId="6E38A274" w14:textId="77777777" w:rsidTr="000D5EA2">
        <w:tc>
          <w:tcPr>
            <w:tcW w:w="540" w:type="dxa"/>
          </w:tcPr>
          <w:p w14:paraId="28E26BA1"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3.</w:t>
            </w:r>
          </w:p>
        </w:tc>
        <w:tc>
          <w:tcPr>
            <w:tcW w:w="4846" w:type="dxa"/>
          </w:tcPr>
          <w:p w14:paraId="1147C03B"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Presentase Tuntas</w:t>
            </w:r>
          </w:p>
        </w:tc>
        <w:tc>
          <w:tcPr>
            <w:tcW w:w="3006" w:type="dxa"/>
          </w:tcPr>
          <w:p w14:paraId="08A64884" w14:textId="1EB4416A"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87%</w:t>
            </w:r>
          </w:p>
        </w:tc>
      </w:tr>
      <w:tr w:rsidR="008E1CA7" w:rsidRPr="00241869" w14:paraId="732E7798" w14:textId="77777777" w:rsidTr="000D5EA2">
        <w:tc>
          <w:tcPr>
            <w:tcW w:w="540" w:type="dxa"/>
          </w:tcPr>
          <w:p w14:paraId="0DBD2651"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4.</w:t>
            </w:r>
          </w:p>
        </w:tc>
        <w:tc>
          <w:tcPr>
            <w:tcW w:w="4846" w:type="dxa"/>
          </w:tcPr>
          <w:p w14:paraId="2C73B3BD"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Presentase Belum Tuntas</w:t>
            </w:r>
          </w:p>
        </w:tc>
        <w:tc>
          <w:tcPr>
            <w:tcW w:w="3006" w:type="dxa"/>
          </w:tcPr>
          <w:p w14:paraId="6DC329FB" w14:textId="529E40B2"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13%</w:t>
            </w:r>
          </w:p>
        </w:tc>
      </w:tr>
      <w:tr w:rsidR="008E1CA7" w:rsidRPr="00241869" w14:paraId="5CBC2B7B" w14:textId="77777777" w:rsidTr="000D5EA2">
        <w:tc>
          <w:tcPr>
            <w:tcW w:w="540" w:type="dxa"/>
          </w:tcPr>
          <w:p w14:paraId="58AEF455"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5.</w:t>
            </w:r>
          </w:p>
        </w:tc>
        <w:tc>
          <w:tcPr>
            <w:tcW w:w="4846" w:type="dxa"/>
          </w:tcPr>
          <w:p w14:paraId="4AE0534B"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Nilai Tertinggi</w:t>
            </w:r>
          </w:p>
        </w:tc>
        <w:tc>
          <w:tcPr>
            <w:tcW w:w="3006" w:type="dxa"/>
          </w:tcPr>
          <w:p w14:paraId="1AE84C19" w14:textId="5BCC3465"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95</w:t>
            </w:r>
          </w:p>
        </w:tc>
      </w:tr>
      <w:tr w:rsidR="008E1CA7" w:rsidRPr="00241869" w14:paraId="7F9C76DF" w14:textId="77777777" w:rsidTr="000D5EA2">
        <w:tc>
          <w:tcPr>
            <w:tcW w:w="540" w:type="dxa"/>
          </w:tcPr>
          <w:p w14:paraId="39DCE3B4"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6.</w:t>
            </w:r>
          </w:p>
        </w:tc>
        <w:tc>
          <w:tcPr>
            <w:tcW w:w="4846" w:type="dxa"/>
          </w:tcPr>
          <w:p w14:paraId="6A1837F2"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Nilai Terendah</w:t>
            </w:r>
          </w:p>
        </w:tc>
        <w:tc>
          <w:tcPr>
            <w:tcW w:w="3006" w:type="dxa"/>
          </w:tcPr>
          <w:p w14:paraId="3E272AA9" w14:textId="5E1F659C"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65</w:t>
            </w:r>
          </w:p>
        </w:tc>
      </w:tr>
      <w:tr w:rsidR="008E1CA7" w:rsidRPr="00241869" w14:paraId="09621253" w14:textId="77777777" w:rsidTr="000D5EA2">
        <w:tc>
          <w:tcPr>
            <w:tcW w:w="540" w:type="dxa"/>
          </w:tcPr>
          <w:p w14:paraId="30895547"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7.</w:t>
            </w:r>
          </w:p>
        </w:tc>
        <w:tc>
          <w:tcPr>
            <w:tcW w:w="4846" w:type="dxa"/>
          </w:tcPr>
          <w:p w14:paraId="1F995FD5" w14:textId="77777777"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Rata-rata</w:t>
            </w:r>
          </w:p>
        </w:tc>
        <w:tc>
          <w:tcPr>
            <w:tcW w:w="3006" w:type="dxa"/>
          </w:tcPr>
          <w:p w14:paraId="59FE3C74" w14:textId="6930D870" w:rsidR="008E1CA7" w:rsidRPr="00241869" w:rsidRDefault="008E1CA7" w:rsidP="000D5EA2">
            <w:pPr>
              <w:pStyle w:val="Teks"/>
              <w:spacing w:after="0"/>
              <w:ind w:firstLine="0"/>
              <w:jc w:val="center"/>
              <w:rPr>
                <w:rFonts w:asciiTheme="minorHAnsi" w:hAnsiTheme="minorHAnsi" w:cstheme="minorHAnsi"/>
                <w:bCs/>
                <w:sz w:val="20"/>
                <w:szCs w:val="20"/>
              </w:rPr>
            </w:pPr>
            <w:r w:rsidRPr="00241869">
              <w:rPr>
                <w:rFonts w:asciiTheme="minorHAnsi" w:hAnsiTheme="minorHAnsi" w:cstheme="minorHAnsi"/>
                <w:bCs/>
                <w:sz w:val="20"/>
                <w:szCs w:val="20"/>
              </w:rPr>
              <w:t>81</w:t>
            </w:r>
          </w:p>
        </w:tc>
      </w:tr>
    </w:tbl>
    <w:p w14:paraId="504951EA" w14:textId="77777777" w:rsidR="005F6ADE" w:rsidRPr="00241869" w:rsidRDefault="005F6ADE" w:rsidP="00EE1D0A">
      <w:pPr>
        <w:pStyle w:val="Teks"/>
        <w:spacing w:after="0"/>
        <w:jc w:val="center"/>
        <w:rPr>
          <w:rFonts w:asciiTheme="minorHAnsi" w:hAnsiTheme="minorHAnsi" w:cstheme="minorHAnsi"/>
          <w:b/>
          <w:sz w:val="20"/>
          <w:szCs w:val="20"/>
        </w:rPr>
      </w:pPr>
    </w:p>
    <w:p w14:paraId="332D404E" w14:textId="77777777" w:rsidR="005F6ADE" w:rsidRPr="00241869" w:rsidRDefault="005F6ADE" w:rsidP="00EE1D0A">
      <w:pPr>
        <w:pStyle w:val="Teks"/>
        <w:spacing w:after="0"/>
        <w:jc w:val="center"/>
        <w:rPr>
          <w:rFonts w:asciiTheme="minorHAnsi" w:hAnsiTheme="minorHAnsi" w:cstheme="minorHAnsi"/>
          <w:b/>
          <w:sz w:val="20"/>
          <w:szCs w:val="20"/>
        </w:rPr>
      </w:pPr>
    </w:p>
    <w:p w14:paraId="3FD97EBE" w14:textId="6EF436A9" w:rsidR="005F6ADE" w:rsidRPr="00241869" w:rsidRDefault="0006570B" w:rsidP="00716725">
      <w:pPr>
        <w:pStyle w:val="Teks"/>
        <w:spacing w:after="0" w:line="360" w:lineRule="auto"/>
        <w:rPr>
          <w:rFonts w:asciiTheme="minorHAnsi" w:hAnsiTheme="minorHAnsi" w:cstheme="minorHAnsi"/>
          <w:bCs/>
          <w:szCs w:val="24"/>
        </w:rPr>
      </w:pPr>
      <w:r w:rsidRPr="00241869">
        <w:rPr>
          <w:rFonts w:asciiTheme="minorHAnsi" w:hAnsiTheme="minorHAnsi" w:cstheme="minorHAnsi"/>
          <w:bCs/>
          <w:szCs w:val="24"/>
        </w:rPr>
        <w:t>D</w:t>
      </w:r>
      <w:r w:rsidR="00981313">
        <w:rPr>
          <w:rFonts w:asciiTheme="minorHAnsi" w:hAnsiTheme="minorHAnsi" w:cstheme="minorHAnsi"/>
          <w:bCs/>
          <w:szCs w:val="24"/>
        </w:rPr>
        <w:t>a</w:t>
      </w:r>
      <w:r w:rsidRPr="00241869">
        <w:rPr>
          <w:rFonts w:asciiTheme="minorHAnsi" w:hAnsiTheme="minorHAnsi" w:cstheme="minorHAnsi"/>
          <w:bCs/>
          <w:szCs w:val="24"/>
        </w:rPr>
        <w:t xml:space="preserve">ta hasil belajar peserta didik pada siklus II tersebut menunjukkan bahwa terdapat 20 peserta didik atau sebanyak 87% yang berhasil mencapai ketuntasan dalam belajar. Penggunaan media Rumah Cerdas disini menunjukkan bahwa peserta didik </w:t>
      </w:r>
      <w:r w:rsidR="00D4507C" w:rsidRPr="00241869">
        <w:rPr>
          <w:rFonts w:asciiTheme="minorHAnsi" w:hAnsiTheme="minorHAnsi" w:cstheme="minorHAnsi"/>
          <w:bCs/>
          <w:szCs w:val="24"/>
        </w:rPr>
        <w:t>semakin</w:t>
      </w:r>
      <w:r w:rsidRPr="00241869">
        <w:rPr>
          <w:rFonts w:asciiTheme="minorHAnsi" w:hAnsiTheme="minorHAnsi" w:cstheme="minorHAnsi"/>
          <w:bCs/>
          <w:szCs w:val="24"/>
        </w:rPr>
        <w:t xml:space="preserve"> antusias </w:t>
      </w:r>
      <w:r w:rsidR="00D4507C" w:rsidRPr="00241869">
        <w:rPr>
          <w:rFonts w:asciiTheme="minorHAnsi" w:hAnsiTheme="minorHAnsi" w:cstheme="minorHAnsi"/>
          <w:bCs/>
          <w:szCs w:val="24"/>
        </w:rPr>
        <w:t xml:space="preserve">dan semangat </w:t>
      </w:r>
      <w:r w:rsidRPr="00241869">
        <w:rPr>
          <w:rFonts w:asciiTheme="minorHAnsi" w:hAnsiTheme="minorHAnsi" w:cstheme="minorHAnsi"/>
          <w:bCs/>
          <w:szCs w:val="24"/>
        </w:rPr>
        <w:t xml:space="preserve">dalam pembelajaran sehingga menimbulkan peningkatan </w:t>
      </w:r>
      <w:r w:rsidR="00D4507C" w:rsidRPr="00241869">
        <w:rPr>
          <w:rFonts w:asciiTheme="minorHAnsi" w:hAnsiTheme="minorHAnsi" w:cstheme="minorHAnsi"/>
          <w:bCs/>
          <w:szCs w:val="24"/>
        </w:rPr>
        <w:t xml:space="preserve">yang banyak </w:t>
      </w:r>
      <w:r w:rsidRPr="00241869">
        <w:rPr>
          <w:rFonts w:asciiTheme="minorHAnsi" w:hAnsiTheme="minorHAnsi" w:cstheme="minorHAnsi"/>
          <w:bCs/>
          <w:szCs w:val="24"/>
        </w:rPr>
        <w:t xml:space="preserve">dalam hasil belajar mereka. </w:t>
      </w:r>
      <w:r w:rsidR="00D4507C" w:rsidRPr="00241869">
        <w:rPr>
          <w:rFonts w:asciiTheme="minorHAnsi" w:hAnsiTheme="minorHAnsi" w:cstheme="minorHAnsi"/>
          <w:bCs/>
          <w:szCs w:val="24"/>
        </w:rPr>
        <w:t>Adapun m</w:t>
      </w:r>
      <w:r w:rsidR="0040378F" w:rsidRPr="00241869">
        <w:rPr>
          <w:rFonts w:asciiTheme="minorHAnsi" w:hAnsiTheme="minorHAnsi" w:cstheme="minorHAnsi"/>
          <w:bCs/>
          <w:szCs w:val="24"/>
        </w:rPr>
        <w:t>edia saat ini dianggap sebagai alat bantu belajar sehingga diberi wewenang guna menyampaikan pesan-pesan pendidikan (Abi Hamid et al., 2020) Dimana dapat diketahui bahwa media berguna untuk membuat kemajuan yang nyata dalam bidang pendidikan baik itu dari segi media digital maupun media benda konkret. Seperti yang dikatakan juga oleh Nurul Audie (2019) bahwa media pembelajaran</w:t>
      </w:r>
      <w:r w:rsidR="00427CFA" w:rsidRPr="00241869">
        <w:rPr>
          <w:rFonts w:asciiTheme="minorHAnsi" w:hAnsiTheme="minorHAnsi" w:cstheme="minorHAnsi"/>
          <w:bCs/>
          <w:szCs w:val="24"/>
        </w:rPr>
        <w:t xml:space="preserve"> </w:t>
      </w:r>
      <w:r w:rsidR="0040378F" w:rsidRPr="00241869">
        <w:rPr>
          <w:rFonts w:asciiTheme="minorHAnsi" w:hAnsiTheme="minorHAnsi" w:cstheme="minorHAnsi"/>
          <w:bCs/>
          <w:szCs w:val="24"/>
        </w:rPr>
        <w:t>baik itu berupa digital atapun benda konkret mampu memperkaya pengalaman belajar peserta didik dan juga membantu peserta didik memahami pembelajaran sehingga mempengaruhi hasil belajar mereka guna adanya peningkatan yang signifikan.</w:t>
      </w:r>
      <w:r w:rsidR="00D4507C" w:rsidRPr="00241869">
        <w:rPr>
          <w:rFonts w:asciiTheme="minorHAnsi" w:hAnsiTheme="minorHAnsi" w:cstheme="minorHAnsi"/>
          <w:bCs/>
          <w:szCs w:val="24"/>
        </w:rPr>
        <w:t xml:space="preserve"> Berdasarkan hasil pada siklus terakhir yakni siklus II menunjukkan bahwa adanya sebuah media di dalam pembelajaran sangat berpengaruh pada hasil belajar peserta didik.</w:t>
      </w:r>
    </w:p>
    <w:p w14:paraId="046F913F" w14:textId="77777777" w:rsidR="00716725" w:rsidRPr="00241869" w:rsidRDefault="00716725" w:rsidP="00716725">
      <w:pPr>
        <w:pStyle w:val="Teks"/>
        <w:spacing w:after="0" w:line="360" w:lineRule="auto"/>
        <w:rPr>
          <w:rStyle w:val="mediumtext"/>
          <w:rFonts w:asciiTheme="minorHAnsi" w:hAnsiTheme="minorHAnsi" w:cstheme="minorHAnsi"/>
          <w:bCs/>
          <w:szCs w:val="24"/>
        </w:rPr>
      </w:pPr>
    </w:p>
    <w:p w14:paraId="6FEFE2BB" w14:textId="354BC6E8" w:rsidR="00F23BE2" w:rsidRPr="00241869" w:rsidRDefault="00B609FC" w:rsidP="00285288">
      <w:pPr>
        <w:pStyle w:val="SubJudul1"/>
        <w:rPr>
          <w:rFonts w:asciiTheme="minorHAnsi" w:hAnsiTheme="minorHAnsi" w:cstheme="minorHAnsi"/>
        </w:rPr>
      </w:pPr>
      <w:r w:rsidRPr="00241869">
        <w:rPr>
          <w:rFonts w:asciiTheme="minorHAnsi" w:hAnsiTheme="minorHAnsi" w:cstheme="minorHAnsi"/>
        </w:rPr>
        <w:t>Kesimpulan</w:t>
      </w:r>
    </w:p>
    <w:p w14:paraId="5232B66A" w14:textId="097BFB62" w:rsidR="00F23BE2" w:rsidRDefault="00981313" w:rsidP="00285288">
      <w:pPr>
        <w:pStyle w:val="Teks"/>
        <w:spacing w:line="360" w:lineRule="auto"/>
        <w:rPr>
          <w:rFonts w:asciiTheme="minorHAnsi" w:hAnsiTheme="minorHAnsi" w:cstheme="minorHAnsi"/>
          <w:szCs w:val="24"/>
        </w:rPr>
      </w:pPr>
      <w:r>
        <w:rPr>
          <w:rFonts w:asciiTheme="minorHAnsi" w:hAnsiTheme="minorHAnsi" w:cstheme="minorHAnsi"/>
          <w:szCs w:val="24"/>
        </w:rPr>
        <w:t xml:space="preserve">Hasil penelitian </w:t>
      </w:r>
      <w:r w:rsidR="00C2735E" w:rsidRPr="00241869">
        <w:rPr>
          <w:rFonts w:asciiTheme="minorHAnsi" w:hAnsiTheme="minorHAnsi" w:cstheme="minorHAnsi"/>
          <w:szCs w:val="24"/>
        </w:rPr>
        <w:t xml:space="preserve">dapat disimpulkan bahwa melalui adanya media pembelajaran Rumah Cerdas (RUDAS) dalam pembelajaran matematika materi membandingkan dan mengurutkan bilangan cacah sampai dengan 1.000 terbukti efetkif dalam meningkatkan hasil belajar peserta didik. </w:t>
      </w:r>
      <w:r>
        <w:rPr>
          <w:rFonts w:asciiTheme="minorHAnsi" w:hAnsiTheme="minorHAnsi" w:cstheme="minorHAnsi"/>
          <w:szCs w:val="24"/>
        </w:rPr>
        <w:t>P</w:t>
      </w:r>
      <w:r w:rsidR="00C2735E" w:rsidRPr="00241869">
        <w:rPr>
          <w:rFonts w:asciiTheme="minorHAnsi" w:hAnsiTheme="minorHAnsi" w:cstheme="minorHAnsi"/>
          <w:szCs w:val="24"/>
        </w:rPr>
        <w:t xml:space="preserve">eserta didik bisa dapat </w:t>
      </w:r>
      <w:r>
        <w:rPr>
          <w:rFonts w:asciiTheme="minorHAnsi" w:hAnsiTheme="minorHAnsi" w:cstheme="minorHAnsi"/>
          <w:szCs w:val="24"/>
        </w:rPr>
        <w:t xml:space="preserve">secara </w:t>
      </w:r>
      <w:r w:rsidR="00C2735E" w:rsidRPr="00241869">
        <w:rPr>
          <w:rFonts w:asciiTheme="minorHAnsi" w:hAnsiTheme="minorHAnsi" w:cstheme="minorHAnsi"/>
          <w:szCs w:val="24"/>
        </w:rPr>
        <w:t xml:space="preserve">langsung berpartisipasi aktif didalam pembelajaran sebab menggunakan media yang konkret di dalam pembelajaran. Adapun peningkatan hasil belajar peserta didik yakni pada pra siklus nilai rata-rata peserta didik 65 dengan persentase ketuntasan sebesar 43%, kemudian pada siklus I terjadi peningkatan yang signifikan namun masih perlu perbaikan lagi dengan rata-rata peserta didik 73 dengan persentasi ketuntasan sebanyak 65%, dan pada siklus II </w:t>
      </w:r>
      <w:r w:rsidR="009F14A6" w:rsidRPr="00241869">
        <w:rPr>
          <w:rFonts w:asciiTheme="minorHAnsi" w:hAnsiTheme="minorHAnsi" w:cstheme="minorHAnsi"/>
          <w:szCs w:val="24"/>
        </w:rPr>
        <w:t xml:space="preserve">Kembali meningkat lagi menjadi </w:t>
      </w:r>
      <w:r w:rsidR="00C2735E" w:rsidRPr="00241869">
        <w:rPr>
          <w:rFonts w:asciiTheme="minorHAnsi" w:hAnsiTheme="minorHAnsi" w:cstheme="minorHAnsi"/>
          <w:szCs w:val="24"/>
        </w:rPr>
        <w:t>rata-rata nilai peserta didik 81 dengan persentase ketuntasan 87%</w:t>
      </w:r>
      <w:r w:rsidR="009F14A6" w:rsidRPr="00241869">
        <w:rPr>
          <w:rFonts w:asciiTheme="minorHAnsi" w:hAnsiTheme="minorHAnsi" w:cstheme="minorHAnsi"/>
          <w:szCs w:val="24"/>
        </w:rPr>
        <w:t xml:space="preserve">. Dapat diketahui bahwa pada siklus II ini ketuntasan sudah tercapai, maka tidak perlu adanya siklus berikutnya. Dengan demikian adanya media Rumah Cerdas (RUDAS) dalam pembelajaran matematika materi membandingkan dan mengurutkan bilangan cacah sampai dengan 1.000 berdampak langsung dengan pola pikir dan keaktifan peserta didik dalam mengikuti serangkaian kegiatan belajar mengajar sehingga dapat meningkatkan hasil belajar peserta didik kelas III SDN Bandulan IV Kota Malang. </w:t>
      </w:r>
    </w:p>
    <w:p w14:paraId="3C6BB798" w14:textId="77777777" w:rsidR="00C356BD" w:rsidRPr="00241869" w:rsidRDefault="00736355" w:rsidP="00C356BD">
      <w:pPr>
        <w:pStyle w:val="SubJudul1"/>
        <w:rPr>
          <w:rFonts w:asciiTheme="minorHAnsi" w:hAnsiTheme="minorHAnsi" w:cstheme="minorHAnsi"/>
          <w:lang w:val="id-ID"/>
        </w:rPr>
      </w:pPr>
      <w:r w:rsidRPr="00241869">
        <w:rPr>
          <w:rFonts w:asciiTheme="minorHAnsi" w:hAnsiTheme="minorHAnsi" w:cstheme="minorHAnsi"/>
        </w:rPr>
        <w:t>Daftar Rujukan</w:t>
      </w:r>
      <w:r w:rsidR="0030491C" w:rsidRPr="00241869">
        <w:rPr>
          <w:rFonts w:asciiTheme="minorHAnsi" w:hAnsiTheme="minorHAnsi" w:cstheme="minorHAnsi"/>
          <w:lang w:val="id-ID"/>
        </w:rPr>
        <w:t xml:space="preserve"> </w:t>
      </w:r>
    </w:p>
    <w:p w14:paraId="78E3B77E" w14:textId="74DAF1C2" w:rsidR="00C356BD" w:rsidRPr="00241869" w:rsidRDefault="00C356BD" w:rsidP="00A5077E">
      <w:pPr>
        <w:pStyle w:val="SubJudul1"/>
        <w:spacing w:line="240" w:lineRule="auto"/>
        <w:ind w:left="540" w:hanging="540"/>
        <w:jc w:val="both"/>
        <w:rPr>
          <w:rFonts w:asciiTheme="minorHAnsi" w:hAnsiTheme="minorHAnsi" w:cstheme="minorHAnsi"/>
          <w:b w:val="0"/>
          <w:bCs/>
          <w:lang w:val="id-ID"/>
        </w:rPr>
      </w:pPr>
      <w:r w:rsidRPr="00241869">
        <w:rPr>
          <w:rFonts w:asciiTheme="minorHAnsi" w:hAnsiTheme="minorHAnsi" w:cstheme="minorHAnsi"/>
          <w:b w:val="0"/>
          <w:bCs/>
          <w:lang w:val="id-ID"/>
        </w:rPr>
        <w:t xml:space="preserve">Aradika, M. Kahfi., Paramita, Adelia Ayu., Nurwahidin, Muhammad., &amp; Yulianti, Dwi. (2022). </w:t>
      </w:r>
      <w:r w:rsidRPr="00241869">
        <w:rPr>
          <w:rFonts w:asciiTheme="minorHAnsi" w:hAnsiTheme="minorHAnsi" w:cstheme="minorHAnsi"/>
          <w:b w:val="0"/>
          <w:bCs/>
          <w:i/>
          <w:iCs/>
          <w:lang w:val="id-ID"/>
        </w:rPr>
        <w:t xml:space="preserve">Hasil Belajar Ditinjau Dari Faktor Internal dan Eksternal Peserta Didik. </w:t>
      </w:r>
      <w:r w:rsidRPr="00241869">
        <w:rPr>
          <w:rFonts w:asciiTheme="minorHAnsi" w:hAnsiTheme="minorHAnsi" w:cstheme="minorHAnsi"/>
          <w:b w:val="0"/>
          <w:bCs/>
          <w:lang w:val="id-ID"/>
        </w:rPr>
        <w:t>Jurnal Pengembangan Profesi Pendidik Indonesia. 2</w:t>
      </w:r>
      <w:r w:rsidR="00BB6957" w:rsidRPr="00241869">
        <w:rPr>
          <w:rFonts w:asciiTheme="minorHAnsi" w:hAnsiTheme="minorHAnsi" w:cstheme="minorHAnsi"/>
          <w:b w:val="0"/>
          <w:bCs/>
          <w:lang w:val="id-ID"/>
        </w:rPr>
        <w:t xml:space="preserve"> (2). 23-29.</w:t>
      </w:r>
    </w:p>
    <w:p w14:paraId="353E842C" w14:textId="7B87BF64" w:rsidR="007D250A" w:rsidRPr="00241869" w:rsidRDefault="007D250A" w:rsidP="00A5077E">
      <w:pPr>
        <w:pStyle w:val="IsiDaftarRujukan"/>
        <w:rPr>
          <w:rFonts w:asciiTheme="minorHAnsi" w:hAnsiTheme="minorHAnsi" w:cstheme="minorHAnsi"/>
          <w:sz w:val="24"/>
          <w:szCs w:val="24"/>
          <w:lang w:val="it-IT"/>
        </w:rPr>
      </w:pPr>
      <w:r w:rsidRPr="00241869">
        <w:rPr>
          <w:rFonts w:asciiTheme="minorHAnsi" w:hAnsiTheme="minorHAnsi" w:cstheme="minorHAnsi"/>
          <w:sz w:val="24"/>
          <w:szCs w:val="24"/>
          <w:lang w:val="en-US"/>
        </w:rPr>
        <w:t>Arikunto, S</w:t>
      </w:r>
      <w:r w:rsidRPr="00241869">
        <w:rPr>
          <w:rFonts w:asciiTheme="minorHAnsi" w:hAnsiTheme="minorHAnsi" w:cstheme="minorHAnsi"/>
          <w:sz w:val="24"/>
          <w:szCs w:val="24"/>
        </w:rPr>
        <w:t>. (20</w:t>
      </w:r>
      <w:r w:rsidRPr="00241869">
        <w:rPr>
          <w:rFonts w:asciiTheme="minorHAnsi" w:hAnsiTheme="minorHAnsi" w:cstheme="minorHAnsi"/>
          <w:sz w:val="24"/>
          <w:szCs w:val="24"/>
          <w:lang w:val="en-US"/>
        </w:rPr>
        <w:t>07</w:t>
      </w:r>
      <w:r w:rsidRPr="00241869">
        <w:rPr>
          <w:rFonts w:asciiTheme="minorHAnsi" w:hAnsiTheme="minorHAnsi" w:cstheme="minorHAnsi"/>
          <w:sz w:val="24"/>
          <w:szCs w:val="24"/>
        </w:rPr>
        <w:t xml:space="preserve">). </w:t>
      </w:r>
      <w:r w:rsidRPr="00241869">
        <w:rPr>
          <w:rFonts w:asciiTheme="minorHAnsi" w:hAnsiTheme="minorHAnsi" w:cstheme="minorHAnsi"/>
          <w:i/>
          <w:iCs/>
          <w:sz w:val="24"/>
          <w:szCs w:val="24"/>
          <w:lang w:val="it-IT"/>
        </w:rPr>
        <w:t>Manajemen Pembelajaran</w:t>
      </w:r>
      <w:r w:rsidRPr="00241869">
        <w:rPr>
          <w:rFonts w:asciiTheme="minorHAnsi" w:hAnsiTheme="minorHAnsi" w:cstheme="minorHAnsi"/>
          <w:sz w:val="24"/>
          <w:szCs w:val="24"/>
        </w:rPr>
        <w:t xml:space="preserve">. </w:t>
      </w:r>
      <w:r w:rsidRPr="00241869">
        <w:rPr>
          <w:rFonts w:asciiTheme="minorHAnsi" w:hAnsiTheme="minorHAnsi" w:cstheme="minorHAnsi"/>
          <w:sz w:val="24"/>
          <w:szCs w:val="24"/>
          <w:lang w:val="it-IT"/>
        </w:rPr>
        <w:t>Rineka cipta.</w:t>
      </w:r>
    </w:p>
    <w:p w14:paraId="60706426" w14:textId="1FCC4E16" w:rsidR="000D6F56" w:rsidRPr="00241869" w:rsidRDefault="000D6F56" w:rsidP="00A5077E">
      <w:pPr>
        <w:pStyle w:val="IsiDaftarRujukan"/>
        <w:rPr>
          <w:rFonts w:asciiTheme="minorHAnsi" w:hAnsiTheme="minorHAnsi" w:cstheme="minorHAnsi"/>
          <w:sz w:val="24"/>
          <w:szCs w:val="24"/>
          <w:lang w:val="it-IT"/>
        </w:rPr>
      </w:pPr>
      <w:r w:rsidRPr="00241869">
        <w:rPr>
          <w:rFonts w:asciiTheme="minorHAnsi" w:hAnsiTheme="minorHAnsi" w:cstheme="minorHAnsi"/>
          <w:sz w:val="24"/>
          <w:szCs w:val="24"/>
          <w:lang w:val="en-US"/>
        </w:rPr>
        <w:t>Arikunto, S</w:t>
      </w:r>
      <w:r w:rsidRPr="00241869">
        <w:rPr>
          <w:rFonts w:asciiTheme="minorHAnsi" w:hAnsiTheme="minorHAnsi" w:cstheme="minorHAnsi"/>
          <w:sz w:val="24"/>
          <w:szCs w:val="24"/>
        </w:rPr>
        <w:t>. (20</w:t>
      </w:r>
      <w:r w:rsidRPr="00241869">
        <w:rPr>
          <w:rFonts w:asciiTheme="minorHAnsi" w:hAnsiTheme="minorHAnsi" w:cstheme="minorHAnsi"/>
          <w:sz w:val="24"/>
          <w:szCs w:val="24"/>
          <w:lang w:val="en-US"/>
        </w:rPr>
        <w:t>10</w:t>
      </w:r>
      <w:r w:rsidRPr="00241869">
        <w:rPr>
          <w:rFonts w:asciiTheme="minorHAnsi" w:hAnsiTheme="minorHAnsi" w:cstheme="minorHAnsi"/>
          <w:sz w:val="24"/>
          <w:szCs w:val="24"/>
        </w:rPr>
        <w:t xml:space="preserve">). </w:t>
      </w:r>
      <w:r w:rsidRPr="00241869">
        <w:rPr>
          <w:rFonts w:asciiTheme="minorHAnsi" w:hAnsiTheme="minorHAnsi" w:cstheme="minorHAnsi"/>
          <w:i/>
          <w:iCs/>
          <w:sz w:val="24"/>
          <w:szCs w:val="24"/>
          <w:lang w:val="it-IT"/>
        </w:rPr>
        <w:t>Penelitian Tindakan untuk Guru, Kepala Sekolah, dan Pengawas</w:t>
      </w:r>
      <w:r w:rsidRPr="00241869">
        <w:rPr>
          <w:rFonts w:asciiTheme="minorHAnsi" w:hAnsiTheme="minorHAnsi" w:cstheme="minorHAnsi"/>
          <w:sz w:val="24"/>
          <w:szCs w:val="24"/>
        </w:rPr>
        <w:t xml:space="preserve">. </w:t>
      </w:r>
      <w:r w:rsidRPr="00241869">
        <w:rPr>
          <w:rFonts w:asciiTheme="minorHAnsi" w:hAnsiTheme="minorHAnsi" w:cstheme="minorHAnsi"/>
          <w:sz w:val="24"/>
          <w:szCs w:val="24"/>
          <w:lang w:val="it-IT"/>
        </w:rPr>
        <w:t>Yogyakarta : Aditya Media.</w:t>
      </w:r>
    </w:p>
    <w:p w14:paraId="766DB69C" w14:textId="45DCAE42" w:rsidR="002F5490" w:rsidRPr="00241869" w:rsidRDefault="002F5490" w:rsidP="00A5077E">
      <w:pPr>
        <w:pStyle w:val="IsiDaftarRujukan"/>
        <w:rPr>
          <w:rFonts w:asciiTheme="minorHAnsi" w:hAnsiTheme="minorHAnsi" w:cstheme="minorHAnsi"/>
          <w:sz w:val="24"/>
          <w:szCs w:val="24"/>
          <w:lang w:val="it-IT"/>
        </w:rPr>
      </w:pPr>
      <w:r w:rsidRPr="00241869">
        <w:rPr>
          <w:rFonts w:asciiTheme="minorHAnsi" w:hAnsiTheme="minorHAnsi" w:cstheme="minorHAnsi"/>
          <w:sz w:val="24"/>
          <w:szCs w:val="24"/>
          <w:lang w:val="it-IT"/>
        </w:rPr>
        <w:t xml:space="preserve">Delphie, B. (2014). </w:t>
      </w:r>
      <w:r w:rsidRPr="00241869">
        <w:rPr>
          <w:rFonts w:asciiTheme="minorHAnsi" w:hAnsiTheme="minorHAnsi" w:cstheme="minorHAnsi"/>
          <w:i/>
          <w:iCs/>
          <w:sz w:val="24"/>
          <w:szCs w:val="24"/>
          <w:lang w:val="it-IT"/>
        </w:rPr>
        <w:t>Penelitian Tindakan Kelas (Classroom Action Research).</w:t>
      </w:r>
      <w:r w:rsidRPr="00241869">
        <w:rPr>
          <w:rFonts w:asciiTheme="minorHAnsi" w:hAnsiTheme="minorHAnsi" w:cstheme="minorHAnsi"/>
          <w:sz w:val="24"/>
          <w:szCs w:val="24"/>
          <w:lang w:val="it-IT"/>
        </w:rPr>
        <w:t xml:space="preserve"> In Jurnal Pendidikan Akuntansi Indonesia 6 (1).</w:t>
      </w:r>
    </w:p>
    <w:p w14:paraId="6F5538E2" w14:textId="11EEC6F0" w:rsidR="00D56E11" w:rsidRPr="00241869" w:rsidRDefault="00D56E11" w:rsidP="00A5077E">
      <w:pPr>
        <w:pStyle w:val="IsiDaftarRujukan"/>
        <w:rPr>
          <w:rFonts w:asciiTheme="minorHAnsi" w:hAnsiTheme="minorHAnsi" w:cstheme="minorHAnsi"/>
          <w:sz w:val="24"/>
          <w:szCs w:val="24"/>
          <w:lang w:val="en-US"/>
        </w:rPr>
      </w:pPr>
      <w:r w:rsidRPr="00241869">
        <w:rPr>
          <w:rFonts w:asciiTheme="minorHAnsi" w:hAnsiTheme="minorHAnsi" w:cstheme="minorHAnsi"/>
          <w:sz w:val="24"/>
          <w:szCs w:val="24"/>
        </w:rPr>
        <w:t xml:space="preserve">Dewi, F. F., &amp; Handayani, S. L. (2021). Pengembangan Media Pembelajaran Video Animasi En-Alter Sources Berbasis Aplikasi Powtoon Materi Sumber Energi Alternatif Sekolah Dasar. Jurnal Basicedu, </w:t>
      </w:r>
      <w:r w:rsidRPr="00241869">
        <w:rPr>
          <w:rFonts w:asciiTheme="minorHAnsi" w:hAnsiTheme="minorHAnsi" w:cstheme="minorHAnsi"/>
          <w:sz w:val="24"/>
          <w:szCs w:val="24"/>
          <w:lang w:val="en-US"/>
        </w:rPr>
        <w:t>5(4), 2530–2540.</w:t>
      </w:r>
    </w:p>
    <w:p w14:paraId="459F1D63" w14:textId="2FCB38EC" w:rsidR="00716725" w:rsidRPr="00241869" w:rsidRDefault="00716725" w:rsidP="00A5077E">
      <w:pPr>
        <w:pStyle w:val="IsiDaftarRujukan"/>
        <w:rPr>
          <w:rFonts w:asciiTheme="minorHAnsi" w:hAnsiTheme="minorHAnsi" w:cstheme="minorHAnsi"/>
          <w:sz w:val="24"/>
          <w:szCs w:val="24"/>
          <w:lang w:val="en-US"/>
        </w:rPr>
      </w:pPr>
      <w:r w:rsidRPr="00241869">
        <w:rPr>
          <w:rFonts w:asciiTheme="minorHAnsi" w:hAnsiTheme="minorHAnsi" w:cstheme="minorHAnsi"/>
          <w:sz w:val="24"/>
          <w:szCs w:val="24"/>
          <w:lang w:val="en-US"/>
        </w:rPr>
        <w:t xml:space="preserve">Fauzan, Husnul., &amp; Anshari, Khairul. </w:t>
      </w:r>
      <w:r w:rsidRPr="00241869">
        <w:rPr>
          <w:rFonts w:asciiTheme="minorHAnsi" w:hAnsiTheme="minorHAnsi" w:cstheme="minorHAnsi"/>
          <w:i/>
          <w:iCs/>
          <w:sz w:val="24"/>
          <w:szCs w:val="24"/>
          <w:lang w:val="en-US"/>
        </w:rPr>
        <w:t xml:space="preserve">Peran Matematika dalam Pembentukan Karakter Siswa. </w:t>
      </w:r>
      <w:r w:rsidRPr="00241869">
        <w:rPr>
          <w:rFonts w:asciiTheme="minorHAnsi" w:hAnsiTheme="minorHAnsi" w:cstheme="minorHAnsi"/>
          <w:sz w:val="24"/>
          <w:szCs w:val="24"/>
          <w:lang w:val="en-US"/>
        </w:rPr>
        <w:t>Jurnal Riset Rumpun Ilmu Pendidikan. 3 (1). 163-175.</w:t>
      </w:r>
    </w:p>
    <w:p w14:paraId="76264AB6" w14:textId="073F6BD1" w:rsidR="00D56E11" w:rsidRPr="00241869" w:rsidRDefault="00D56E11" w:rsidP="00A5077E">
      <w:pPr>
        <w:pStyle w:val="IsiDaftarRujukan"/>
        <w:rPr>
          <w:rStyle w:val="Hyperlink"/>
          <w:rFonts w:eastAsiaTheme="minorEastAsia"/>
          <w:noProof w:val="0"/>
          <w:sz w:val="24"/>
          <w:szCs w:val="24"/>
        </w:rPr>
      </w:pPr>
      <w:r w:rsidRPr="00241869">
        <w:rPr>
          <w:rFonts w:asciiTheme="minorHAnsi" w:eastAsiaTheme="minorEastAsia" w:hAnsiTheme="minorHAnsi" w:cstheme="minorHAnsi"/>
          <w:sz w:val="24"/>
          <w:szCs w:val="24"/>
        </w:rPr>
        <w:t xml:space="preserve">Fitrianingtyas, A., &amp; Radia, A. H. (2017). Peningkatan hasil belajar IPA melalui model discovery learning siswa kelas iv SDN Gedanganak 02. </w:t>
      </w:r>
      <w:r w:rsidRPr="00241869">
        <w:rPr>
          <w:rFonts w:asciiTheme="minorHAnsi" w:eastAsiaTheme="minorEastAsia" w:hAnsiTheme="minorHAnsi" w:cstheme="minorHAnsi"/>
          <w:i/>
          <w:iCs/>
          <w:sz w:val="24"/>
          <w:szCs w:val="24"/>
        </w:rPr>
        <w:t>Mitra Pendidikan</w:t>
      </w:r>
      <w:r w:rsidRPr="00241869">
        <w:rPr>
          <w:rFonts w:asciiTheme="minorHAnsi" w:eastAsiaTheme="minorEastAsia" w:hAnsiTheme="minorHAnsi" w:cstheme="minorHAnsi"/>
          <w:sz w:val="24"/>
          <w:szCs w:val="24"/>
        </w:rPr>
        <w:t xml:space="preserve">, </w:t>
      </w:r>
      <w:r w:rsidRPr="00241869">
        <w:rPr>
          <w:rFonts w:asciiTheme="minorHAnsi" w:eastAsiaTheme="minorEastAsia" w:hAnsiTheme="minorHAnsi" w:cstheme="minorHAnsi"/>
          <w:i/>
          <w:iCs/>
          <w:sz w:val="24"/>
          <w:szCs w:val="24"/>
        </w:rPr>
        <w:t>1</w:t>
      </w:r>
      <w:r w:rsidRPr="00241869">
        <w:rPr>
          <w:rFonts w:asciiTheme="minorHAnsi" w:eastAsiaTheme="minorEastAsia" w:hAnsiTheme="minorHAnsi" w:cstheme="minorHAnsi"/>
          <w:sz w:val="24"/>
          <w:szCs w:val="24"/>
        </w:rPr>
        <w:t xml:space="preserve">(6), 708–720. </w:t>
      </w:r>
      <w:r w:rsidRPr="00241869">
        <w:rPr>
          <w:rFonts w:asciiTheme="minorHAnsi" w:hAnsiTheme="minorHAnsi" w:cstheme="minorHAnsi"/>
          <w:sz w:val="24"/>
          <w:szCs w:val="24"/>
        </w:rPr>
        <w:t xml:space="preserve">Retrieved from </w:t>
      </w:r>
      <w:hyperlink r:id="rId12" w:history="1">
        <w:r w:rsidRPr="00241869">
          <w:rPr>
            <w:rStyle w:val="Hyperlink"/>
            <w:rFonts w:eastAsiaTheme="minorEastAsia"/>
            <w:sz w:val="24"/>
            <w:szCs w:val="24"/>
          </w:rPr>
          <w:t>https://e-</w:t>
        </w:r>
        <w:r w:rsidRPr="00241869">
          <w:rPr>
            <w:rStyle w:val="Hyperlink"/>
            <w:rFonts w:eastAsiaTheme="minorEastAsia"/>
            <w:noProof w:val="0"/>
            <w:sz w:val="24"/>
            <w:szCs w:val="24"/>
          </w:rPr>
          <w:t>jurnalmitrapendidikan.com/index.php/e-jmp/article/view/141/65</w:t>
        </w:r>
      </w:hyperlink>
    </w:p>
    <w:sdt>
      <w:sdtPr>
        <w:rPr>
          <w:rFonts w:asciiTheme="minorHAnsi" w:eastAsia="SimSun" w:hAnsiTheme="minorHAnsi" w:cstheme="minorHAnsi"/>
          <w:noProof/>
          <w:sz w:val="22"/>
          <w:lang w:val="id-ID" w:eastAsia="zh-CN"/>
        </w:rPr>
        <w:id w:val="-1503428332"/>
        <w:bibliography/>
      </w:sdtPr>
      <w:sdtContent>
        <w:p w14:paraId="076658F6" w14:textId="77777777" w:rsidR="00D56E11" w:rsidRPr="00241869" w:rsidRDefault="00D56E11" w:rsidP="00A5077E">
          <w:pPr>
            <w:pStyle w:val="Bibliography"/>
            <w:spacing w:after="0" w:line="240" w:lineRule="auto"/>
            <w:ind w:left="720" w:hanging="720"/>
            <w:jc w:val="both"/>
            <w:rPr>
              <w:rFonts w:asciiTheme="minorHAnsi" w:hAnsiTheme="minorHAnsi" w:cstheme="minorHAnsi"/>
              <w:noProof/>
            </w:rPr>
          </w:pPr>
          <w:r w:rsidRPr="00241869">
            <w:rPr>
              <w:rFonts w:asciiTheme="minorHAnsi" w:hAnsiTheme="minorHAnsi" w:cstheme="minorHAnsi"/>
              <w:noProof/>
            </w:rPr>
            <w:t>Hamid, M. A., Ramadhani, R., Masrul, Juliana, Safitri, M., Munsarif, M., . . . Simarmata, J. (2020). Media Pembelajaran. : Yayasan Kita Menulis.</w:t>
          </w:r>
        </w:p>
        <w:p w14:paraId="7C6F9893" w14:textId="77777777" w:rsidR="00D56E11" w:rsidRPr="00241869" w:rsidRDefault="00D56E11" w:rsidP="00A5077E">
          <w:pPr>
            <w:pStyle w:val="IsiDaftarRujukan"/>
            <w:rPr>
              <w:rFonts w:asciiTheme="minorHAnsi" w:hAnsiTheme="minorHAnsi" w:cstheme="minorHAnsi"/>
              <w:sz w:val="24"/>
              <w:szCs w:val="24"/>
            </w:rPr>
          </w:pPr>
          <w:r w:rsidRPr="00241869">
            <w:rPr>
              <w:rFonts w:asciiTheme="minorHAnsi" w:hAnsiTheme="minorHAnsi" w:cstheme="minorHAnsi"/>
              <w:sz w:val="24"/>
              <w:szCs w:val="24"/>
            </w:rPr>
            <w:t xml:space="preserve">Kiptiyah. (2022). </w:t>
          </w:r>
          <w:r w:rsidRPr="00241869">
            <w:rPr>
              <w:rStyle w:val="longtext"/>
              <w:rFonts w:asciiTheme="minorHAnsi" w:hAnsiTheme="minorHAnsi" w:cstheme="minorHAnsi"/>
              <w:i/>
              <w:iCs/>
              <w:sz w:val="24"/>
              <w:szCs w:val="24"/>
              <w:lang w:val="it-IT"/>
            </w:rPr>
            <w:t>Peningkatan Hasil Belajar Matematika Membandingkan dan Mengurutkan Bilangan Pecahan Desimal Melalui Metode Bermain dengan Menggunakan Media Kartu Pecahan Pada Siswa Kelas VI SDN Klantingsari 2 Tarik Sidoarjo</w:t>
          </w:r>
          <w:r w:rsidRPr="00241869">
            <w:rPr>
              <w:rFonts w:asciiTheme="minorHAnsi" w:hAnsiTheme="minorHAnsi" w:cstheme="minorHAnsi"/>
              <w:i/>
              <w:iCs/>
              <w:sz w:val="24"/>
              <w:szCs w:val="24"/>
            </w:rPr>
            <w:t xml:space="preserve">. </w:t>
          </w:r>
          <w:r w:rsidRPr="00241869">
            <w:rPr>
              <w:rFonts w:asciiTheme="minorHAnsi" w:hAnsiTheme="minorHAnsi" w:cstheme="minorHAnsi"/>
              <w:sz w:val="24"/>
              <w:szCs w:val="24"/>
            </w:rPr>
            <w:t>Jurnal Pembelajaran dan Riset Pendidikan. 2 (2).</w:t>
          </w:r>
        </w:p>
      </w:sdtContent>
    </w:sdt>
    <w:p w14:paraId="4C339596" w14:textId="77777777" w:rsidR="00D56E11" w:rsidRPr="00241869" w:rsidRDefault="00D56E11" w:rsidP="00A5077E">
      <w:pPr>
        <w:pStyle w:val="FootnoteText"/>
        <w:ind w:left="709" w:hanging="709"/>
        <w:jc w:val="both"/>
        <w:rPr>
          <w:rFonts w:cstheme="minorHAnsi"/>
          <w:sz w:val="24"/>
          <w:szCs w:val="24"/>
          <w:lang w:val="id-ID"/>
        </w:rPr>
      </w:pPr>
      <w:r w:rsidRPr="00241869">
        <w:rPr>
          <w:rFonts w:cstheme="minorHAnsi"/>
          <w:sz w:val="24"/>
          <w:szCs w:val="24"/>
          <w:lang w:val="id-ID"/>
        </w:rPr>
        <w:t xml:space="preserve">Maryono. (2016). </w:t>
      </w:r>
      <w:r w:rsidRPr="00241869">
        <w:rPr>
          <w:rFonts w:cstheme="minorHAnsi"/>
          <w:i/>
          <w:iCs/>
          <w:sz w:val="24"/>
          <w:szCs w:val="24"/>
          <w:lang w:val="id-ID"/>
        </w:rPr>
        <w:t xml:space="preserve">Pendidikan Merupakan Garda Terdepan Dalam Menghadapi Masyarakat Ekonomi Asean. </w:t>
      </w:r>
      <w:r w:rsidRPr="00241869">
        <w:rPr>
          <w:rFonts w:cstheme="minorHAnsi"/>
          <w:sz w:val="24"/>
          <w:szCs w:val="24"/>
          <w:lang w:val="id-ID"/>
        </w:rPr>
        <w:t>Jurnal PIPSI. Vol.1, No.1.</w:t>
      </w:r>
    </w:p>
    <w:p w14:paraId="35F32733" w14:textId="29D424E5" w:rsidR="00D56E11" w:rsidRPr="00241869" w:rsidRDefault="00D56E11" w:rsidP="00A5077E">
      <w:pPr>
        <w:pStyle w:val="IsiDaftarRujukan"/>
        <w:rPr>
          <w:rFonts w:asciiTheme="minorHAnsi" w:hAnsiTheme="minorHAnsi" w:cstheme="minorHAnsi"/>
          <w:sz w:val="24"/>
          <w:szCs w:val="24"/>
        </w:rPr>
      </w:pPr>
      <w:r w:rsidRPr="00241869">
        <w:rPr>
          <w:rFonts w:asciiTheme="minorHAnsi" w:hAnsiTheme="minorHAnsi" w:cstheme="minorHAnsi"/>
          <w:sz w:val="24"/>
          <w:szCs w:val="24"/>
          <w:lang w:val="en-US"/>
        </w:rPr>
        <w:t>Nasution</w:t>
      </w:r>
      <w:r w:rsidRPr="00241869">
        <w:rPr>
          <w:rFonts w:asciiTheme="minorHAnsi" w:hAnsiTheme="minorHAnsi" w:cstheme="minorHAnsi"/>
          <w:sz w:val="24"/>
          <w:szCs w:val="24"/>
        </w:rPr>
        <w:t>. (20</w:t>
      </w:r>
      <w:r w:rsidRPr="00241869">
        <w:rPr>
          <w:rFonts w:asciiTheme="minorHAnsi" w:hAnsiTheme="minorHAnsi" w:cstheme="minorHAnsi"/>
          <w:sz w:val="24"/>
          <w:szCs w:val="24"/>
          <w:lang w:val="en-US"/>
        </w:rPr>
        <w:t>13</w:t>
      </w:r>
      <w:r w:rsidRPr="00241869">
        <w:rPr>
          <w:rFonts w:asciiTheme="minorHAnsi" w:hAnsiTheme="minorHAnsi" w:cstheme="minorHAnsi"/>
          <w:sz w:val="24"/>
          <w:szCs w:val="24"/>
        </w:rPr>
        <w:t xml:space="preserve">). </w:t>
      </w:r>
      <w:r w:rsidRPr="00241869">
        <w:rPr>
          <w:rFonts w:asciiTheme="minorHAnsi" w:hAnsiTheme="minorHAnsi" w:cstheme="minorHAnsi"/>
          <w:i/>
          <w:iCs/>
          <w:sz w:val="24"/>
          <w:szCs w:val="24"/>
          <w:lang w:val="it-IT"/>
        </w:rPr>
        <w:t>Berbagai Pendekatan dalam Proses Belajar Mengajar</w:t>
      </w:r>
      <w:r w:rsidRPr="00241869">
        <w:rPr>
          <w:rFonts w:asciiTheme="minorHAnsi" w:hAnsiTheme="minorHAnsi" w:cstheme="minorHAnsi"/>
          <w:sz w:val="24"/>
          <w:szCs w:val="24"/>
        </w:rPr>
        <w:t>. Jakarta : PT. Bumi Aksara.</w:t>
      </w:r>
    </w:p>
    <w:p w14:paraId="0D5338C4" w14:textId="7D65F381" w:rsidR="00D56E11" w:rsidRDefault="00D56E11" w:rsidP="00A5077E">
      <w:pPr>
        <w:pStyle w:val="IsiDaftarRujukan"/>
        <w:rPr>
          <w:rFonts w:asciiTheme="minorHAnsi" w:hAnsiTheme="minorHAnsi" w:cstheme="minorHAnsi"/>
          <w:sz w:val="24"/>
          <w:szCs w:val="24"/>
        </w:rPr>
      </w:pPr>
      <w:r w:rsidRPr="00241869">
        <w:rPr>
          <w:rFonts w:asciiTheme="minorHAnsi" w:hAnsiTheme="minorHAnsi" w:cstheme="minorHAnsi"/>
          <w:sz w:val="24"/>
          <w:szCs w:val="24"/>
        </w:rPr>
        <w:t xml:space="preserve">Nurul, Audie. (2019). </w:t>
      </w:r>
      <w:r w:rsidRPr="00241869">
        <w:rPr>
          <w:rFonts w:asciiTheme="minorHAnsi" w:hAnsiTheme="minorHAnsi" w:cstheme="minorHAnsi"/>
          <w:i/>
          <w:iCs/>
          <w:sz w:val="24"/>
          <w:szCs w:val="24"/>
        </w:rPr>
        <w:t>Peran Media Pembelajaran Meningkatkan Hasil Belajar</w:t>
      </w:r>
      <w:r w:rsidRPr="00241869">
        <w:rPr>
          <w:rFonts w:asciiTheme="minorHAnsi" w:hAnsiTheme="minorHAnsi" w:cstheme="minorHAnsi"/>
          <w:sz w:val="24"/>
          <w:szCs w:val="24"/>
        </w:rPr>
        <w:t>. Prosiding Seminar Nasional Pendidikan FKIP. 2 (1). 586-595.</w:t>
      </w:r>
    </w:p>
    <w:p w14:paraId="2794C79B" w14:textId="6B1EB8FE" w:rsidR="0095147C" w:rsidRPr="00212B70" w:rsidRDefault="0095147C" w:rsidP="00A5077E">
      <w:pPr>
        <w:pStyle w:val="Bibliography"/>
        <w:spacing w:after="0" w:line="240" w:lineRule="auto"/>
        <w:ind w:left="720" w:hanging="720"/>
        <w:jc w:val="both"/>
        <w:rPr>
          <w:rFonts w:asciiTheme="minorHAnsi" w:hAnsiTheme="minorHAnsi" w:cstheme="minorHAnsi"/>
          <w:noProof/>
        </w:rPr>
      </w:pPr>
      <w:r w:rsidRPr="00212B70">
        <w:rPr>
          <w:rFonts w:asciiTheme="minorHAnsi" w:hAnsiTheme="minorHAnsi" w:cstheme="minorHAnsi"/>
          <w:noProof/>
        </w:rPr>
        <w:t xml:space="preserve">Marsitin, R. (2014). Pembelajaran Matematika Berbahasa Inggris Melalui Cooperative Integrated Reading And Composition (Circ) Dalam Meningkatkan Kualitas Perkuliahan Program Studi Pendidikan Matematika. </w:t>
      </w:r>
      <w:r w:rsidRPr="00212B70">
        <w:rPr>
          <w:rFonts w:asciiTheme="minorHAnsi" w:hAnsiTheme="minorHAnsi" w:cstheme="minorHAnsi"/>
          <w:i/>
          <w:iCs/>
          <w:noProof/>
        </w:rPr>
        <w:t>Jurnal Inspirasi Pendidikan</w:t>
      </w:r>
      <w:r w:rsidRPr="00212B70">
        <w:rPr>
          <w:rFonts w:asciiTheme="minorHAnsi" w:hAnsiTheme="minorHAnsi" w:cstheme="minorHAnsi"/>
          <w:noProof/>
        </w:rPr>
        <w:t>, 536.</w:t>
      </w:r>
      <w:r w:rsidR="0012584B">
        <w:rPr>
          <w:rFonts w:asciiTheme="minorHAnsi" w:hAnsiTheme="minorHAnsi" w:cstheme="minorHAnsi"/>
          <w:noProof/>
        </w:rPr>
        <w:t xml:space="preserve"> </w:t>
      </w:r>
      <w:hyperlink r:id="rId13" w:history="1">
        <w:r w:rsidR="0012584B" w:rsidRPr="00903383">
          <w:rPr>
            <w:rStyle w:val="Hyperlink"/>
            <w:noProof/>
            <w:szCs w:val="22"/>
          </w:rPr>
          <w:t>https://ejournal.unikama.ac.id/index.php/jrnspirasi/article/view/410/401</w:t>
        </w:r>
      </w:hyperlink>
      <w:r w:rsidR="0012584B">
        <w:rPr>
          <w:rFonts w:asciiTheme="minorHAnsi" w:hAnsiTheme="minorHAnsi" w:cstheme="minorHAnsi"/>
          <w:noProof/>
        </w:rPr>
        <w:t xml:space="preserve"> </w:t>
      </w:r>
    </w:p>
    <w:p w14:paraId="004F9190" w14:textId="77777777" w:rsidR="00D56E11" w:rsidRPr="00241869" w:rsidRDefault="00D56E11" w:rsidP="00A5077E">
      <w:pPr>
        <w:pStyle w:val="IsiDaftarRujukan"/>
        <w:rPr>
          <w:rFonts w:asciiTheme="minorHAnsi" w:hAnsiTheme="minorHAnsi" w:cstheme="minorHAnsi"/>
          <w:sz w:val="24"/>
          <w:szCs w:val="24"/>
        </w:rPr>
      </w:pPr>
      <w:r w:rsidRPr="00241869">
        <w:rPr>
          <w:rFonts w:asciiTheme="minorHAnsi" w:hAnsiTheme="minorHAnsi" w:cstheme="minorHAnsi"/>
          <w:sz w:val="24"/>
          <w:szCs w:val="24"/>
          <w:lang w:val="en-US"/>
        </w:rPr>
        <w:t xml:space="preserve">Rusman, A. (2020). </w:t>
      </w:r>
      <w:r w:rsidRPr="00241869">
        <w:rPr>
          <w:rFonts w:asciiTheme="minorHAnsi" w:hAnsiTheme="minorHAnsi" w:cstheme="minorHAnsi"/>
          <w:i/>
          <w:iCs/>
          <w:sz w:val="24"/>
          <w:szCs w:val="24"/>
          <w:lang w:val="en-US"/>
        </w:rPr>
        <w:t xml:space="preserve">Classroom Action Research </w:t>
      </w:r>
      <w:r w:rsidRPr="00241869">
        <w:rPr>
          <w:rFonts w:asciiTheme="minorHAnsi" w:hAnsiTheme="minorHAnsi" w:cstheme="minorHAnsi"/>
          <w:sz w:val="24"/>
          <w:szCs w:val="24"/>
          <w:lang w:val="en-US"/>
        </w:rPr>
        <w:t>Pengembangan Kompetensi Guru. Cv. Pena Persada</w:t>
      </w:r>
    </w:p>
    <w:p w14:paraId="43FA9C6B" w14:textId="6B44BF3A" w:rsidR="00D56E11" w:rsidRPr="00241869" w:rsidRDefault="00D56E11" w:rsidP="00A5077E">
      <w:pPr>
        <w:pStyle w:val="Bibliography"/>
        <w:spacing w:after="0" w:line="240" w:lineRule="auto"/>
        <w:ind w:left="720" w:hanging="720"/>
        <w:jc w:val="both"/>
        <w:rPr>
          <w:rFonts w:asciiTheme="minorHAnsi" w:hAnsiTheme="minorHAnsi" w:cstheme="minorHAnsi"/>
          <w:noProof/>
        </w:rPr>
      </w:pPr>
      <w:r w:rsidRPr="00241869">
        <w:rPr>
          <w:rFonts w:asciiTheme="minorHAnsi" w:hAnsiTheme="minorHAnsi" w:cstheme="minorHAnsi"/>
          <w:noProof/>
        </w:rPr>
        <w:t xml:space="preserve">Rahmawati, S. T., Wijayama, B., Rahmayanti, N., &amp; Cahyaning Utami, C. P. (2023). </w:t>
      </w:r>
      <w:r w:rsidRPr="00241869">
        <w:rPr>
          <w:rFonts w:asciiTheme="minorHAnsi" w:hAnsiTheme="minorHAnsi" w:cstheme="minorHAnsi"/>
          <w:i/>
          <w:iCs/>
          <w:noProof/>
        </w:rPr>
        <w:t>Media Pembelajaran Matematika di Sekolah Dasar Era Digital.</w:t>
      </w:r>
      <w:r w:rsidRPr="00241869">
        <w:rPr>
          <w:rFonts w:asciiTheme="minorHAnsi" w:hAnsiTheme="minorHAnsi" w:cstheme="minorHAnsi"/>
          <w:noProof/>
        </w:rPr>
        <w:t xml:space="preserve"> Semarang: Cahya Ghani Recovery.</w:t>
      </w:r>
    </w:p>
    <w:p w14:paraId="53CD4A38" w14:textId="77777777" w:rsidR="00D56E11" w:rsidRPr="00241869" w:rsidRDefault="00D56E11" w:rsidP="00A5077E">
      <w:pPr>
        <w:pStyle w:val="IsiDaftarRujukan"/>
        <w:rPr>
          <w:rFonts w:asciiTheme="minorHAnsi" w:hAnsiTheme="minorHAnsi" w:cstheme="minorHAnsi"/>
          <w:sz w:val="24"/>
          <w:szCs w:val="24"/>
        </w:rPr>
      </w:pPr>
      <w:r w:rsidRPr="00241869">
        <w:rPr>
          <w:rFonts w:asciiTheme="minorHAnsi" w:hAnsiTheme="minorHAnsi" w:cstheme="minorHAnsi"/>
          <w:sz w:val="24"/>
          <w:szCs w:val="24"/>
          <w:lang w:val="en-US"/>
        </w:rPr>
        <w:t>Sudijono, A</w:t>
      </w:r>
      <w:r w:rsidRPr="00241869">
        <w:rPr>
          <w:rFonts w:asciiTheme="minorHAnsi" w:hAnsiTheme="minorHAnsi" w:cstheme="minorHAnsi"/>
          <w:sz w:val="24"/>
          <w:szCs w:val="24"/>
        </w:rPr>
        <w:t>. (20</w:t>
      </w:r>
      <w:r w:rsidRPr="00241869">
        <w:rPr>
          <w:rFonts w:asciiTheme="minorHAnsi" w:hAnsiTheme="minorHAnsi" w:cstheme="minorHAnsi"/>
          <w:sz w:val="24"/>
          <w:szCs w:val="24"/>
          <w:lang w:val="en-US"/>
        </w:rPr>
        <w:t>06</w:t>
      </w:r>
      <w:r w:rsidRPr="00241869">
        <w:rPr>
          <w:rFonts w:asciiTheme="minorHAnsi" w:hAnsiTheme="minorHAnsi" w:cstheme="minorHAnsi"/>
          <w:sz w:val="24"/>
          <w:szCs w:val="24"/>
        </w:rPr>
        <w:t xml:space="preserve">). </w:t>
      </w:r>
      <w:r w:rsidRPr="00241869">
        <w:rPr>
          <w:rFonts w:asciiTheme="minorHAnsi" w:hAnsiTheme="minorHAnsi" w:cstheme="minorHAnsi"/>
          <w:i/>
          <w:iCs/>
          <w:sz w:val="24"/>
          <w:szCs w:val="24"/>
          <w:lang w:val="it-IT"/>
        </w:rPr>
        <w:t>Pengantar Statistik Pendidikan</w:t>
      </w:r>
      <w:r w:rsidRPr="00241869">
        <w:rPr>
          <w:rFonts w:asciiTheme="minorHAnsi" w:hAnsiTheme="minorHAnsi" w:cstheme="minorHAnsi"/>
          <w:sz w:val="24"/>
          <w:szCs w:val="24"/>
        </w:rPr>
        <w:t>. PT. Raja Grafika Persada.</w:t>
      </w:r>
    </w:p>
    <w:p w14:paraId="05A5376A" w14:textId="77777777" w:rsidR="00D56E11" w:rsidRPr="00241869" w:rsidRDefault="00D56E11" w:rsidP="00A5077E">
      <w:pPr>
        <w:pStyle w:val="IsiDaftarRujukan"/>
        <w:rPr>
          <w:rFonts w:asciiTheme="minorHAnsi" w:hAnsiTheme="minorHAnsi" w:cstheme="minorHAnsi"/>
          <w:sz w:val="24"/>
          <w:szCs w:val="24"/>
        </w:rPr>
      </w:pPr>
      <w:r w:rsidRPr="00241869">
        <w:rPr>
          <w:rFonts w:asciiTheme="minorHAnsi" w:hAnsiTheme="minorHAnsi" w:cstheme="minorHAnsi"/>
          <w:sz w:val="24"/>
          <w:szCs w:val="24"/>
          <w:lang w:val="en-US"/>
        </w:rPr>
        <w:t xml:space="preserve">Sugiyono. </w:t>
      </w:r>
      <w:r w:rsidRPr="00241869">
        <w:rPr>
          <w:rFonts w:asciiTheme="minorHAnsi" w:hAnsiTheme="minorHAnsi" w:cstheme="minorHAnsi"/>
          <w:sz w:val="24"/>
          <w:szCs w:val="24"/>
        </w:rPr>
        <w:t xml:space="preserve"> (20</w:t>
      </w:r>
      <w:r w:rsidRPr="00241869">
        <w:rPr>
          <w:rFonts w:asciiTheme="minorHAnsi" w:hAnsiTheme="minorHAnsi" w:cstheme="minorHAnsi"/>
          <w:sz w:val="24"/>
          <w:szCs w:val="24"/>
          <w:lang w:val="en-US"/>
        </w:rPr>
        <w:t>17</w:t>
      </w:r>
      <w:r w:rsidRPr="00241869">
        <w:rPr>
          <w:rFonts w:asciiTheme="minorHAnsi" w:hAnsiTheme="minorHAnsi" w:cstheme="minorHAnsi"/>
          <w:sz w:val="24"/>
          <w:szCs w:val="24"/>
        </w:rPr>
        <w:t xml:space="preserve">). </w:t>
      </w:r>
      <w:r w:rsidRPr="00241869">
        <w:rPr>
          <w:rFonts w:asciiTheme="minorHAnsi" w:hAnsiTheme="minorHAnsi" w:cstheme="minorHAnsi"/>
          <w:i/>
          <w:iCs/>
          <w:sz w:val="24"/>
          <w:szCs w:val="24"/>
          <w:lang w:val="it-IT"/>
        </w:rPr>
        <w:t>Metode Penelitian Kuantitatif, Kualitatif, dan R&amp;D</w:t>
      </w:r>
      <w:r w:rsidRPr="00241869">
        <w:rPr>
          <w:rFonts w:asciiTheme="minorHAnsi" w:hAnsiTheme="minorHAnsi" w:cstheme="minorHAnsi"/>
          <w:sz w:val="24"/>
          <w:szCs w:val="24"/>
        </w:rPr>
        <w:t>. Bandung : CV Alfabeta.</w:t>
      </w:r>
    </w:p>
    <w:p w14:paraId="21DDC6E1" w14:textId="3CBD7B5D" w:rsidR="006A3F45" w:rsidRPr="00241869" w:rsidRDefault="006A3F45" w:rsidP="00A5077E">
      <w:pPr>
        <w:pStyle w:val="IsiDaftarRujukan"/>
        <w:rPr>
          <w:rFonts w:asciiTheme="minorHAnsi" w:hAnsiTheme="minorHAnsi" w:cstheme="minorHAnsi"/>
          <w:sz w:val="24"/>
          <w:szCs w:val="24"/>
        </w:rPr>
      </w:pPr>
      <w:r w:rsidRPr="00241869">
        <w:rPr>
          <w:rFonts w:asciiTheme="minorHAnsi" w:hAnsiTheme="minorHAnsi" w:cstheme="minorHAnsi"/>
          <w:sz w:val="24"/>
          <w:szCs w:val="24"/>
        </w:rPr>
        <w:t xml:space="preserve">Suparni. (2012). </w:t>
      </w:r>
      <w:r w:rsidRPr="00241869">
        <w:rPr>
          <w:rFonts w:asciiTheme="minorHAnsi" w:hAnsiTheme="minorHAnsi" w:cstheme="minorHAnsi"/>
          <w:i/>
          <w:iCs/>
          <w:sz w:val="24"/>
          <w:szCs w:val="24"/>
        </w:rPr>
        <w:t xml:space="preserve">Pembentukan Karakter Peserta Didik Melalui Pembelajaran Matematika. </w:t>
      </w:r>
      <w:r w:rsidRPr="00241869">
        <w:rPr>
          <w:rFonts w:asciiTheme="minorHAnsi" w:hAnsiTheme="minorHAnsi" w:cstheme="minorHAnsi"/>
          <w:sz w:val="24"/>
          <w:szCs w:val="24"/>
        </w:rPr>
        <w:t>Jurnal Fourier. 1 (1). 45-60.</w:t>
      </w:r>
    </w:p>
    <w:p w14:paraId="2E4B94A8" w14:textId="1F25175C" w:rsidR="00D56E11" w:rsidRPr="00241869" w:rsidRDefault="00D56E11" w:rsidP="00A5077E">
      <w:pPr>
        <w:pStyle w:val="IsiDaftarRujukan"/>
        <w:rPr>
          <w:rFonts w:asciiTheme="minorHAnsi" w:hAnsiTheme="minorHAnsi" w:cstheme="minorHAnsi"/>
          <w:sz w:val="24"/>
          <w:szCs w:val="24"/>
        </w:rPr>
      </w:pPr>
      <w:r w:rsidRPr="00241869">
        <w:rPr>
          <w:rFonts w:asciiTheme="minorHAnsi" w:hAnsiTheme="minorHAnsi" w:cstheme="minorHAnsi"/>
          <w:sz w:val="24"/>
          <w:szCs w:val="24"/>
        </w:rPr>
        <w:t>Suryana, D., &amp; Hijriani, A. (2021</w:t>
      </w:r>
      <w:r w:rsidR="00B029E1" w:rsidRPr="00241869">
        <w:rPr>
          <w:rFonts w:asciiTheme="minorHAnsi" w:hAnsiTheme="minorHAnsi" w:cstheme="minorHAnsi"/>
          <w:sz w:val="24"/>
          <w:szCs w:val="24"/>
        </w:rPr>
        <w:t>)</w:t>
      </w:r>
      <w:r w:rsidRPr="00241869">
        <w:rPr>
          <w:rFonts w:asciiTheme="minorHAnsi" w:hAnsiTheme="minorHAnsi" w:cstheme="minorHAnsi"/>
          <w:i/>
          <w:iCs/>
          <w:sz w:val="24"/>
          <w:szCs w:val="24"/>
        </w:rPr>
        <w:t>. Pengembangan Media Video Pembelajaran Tematik Anak Usia Dini 5-6 Tahun Berbasis Kearifan Lokal</w:t>
      </w:r>
      <w:r w:rsidRPr="00241869">
        <w:rPr>
          <w:rFonts w:asciiTheme="minorHAnsi" w:hAnsiTheme="minorHAnsi" w:cstheme="minorHAnsi"/>
          <w:sz w:val="24"/>
          <w:szCs w:val="24"/>
        </w:rPr>
        <w:t xml:space="preserve">. Jurnal Obsesi: Jurnal Pendidikan Anak Usia Dini, 6(2), 1077– </w:t>
      </w:r>
      <w:r w:rsidRPr="00241869">
        <w:rPr>
          <w:rFonts w:asciiTheme="minorHAnsi" w:hAnsiTheme="minorHAnsi" w:cstheme="minorHAnsi"/>
          <w:sz w:val="24"/>
          <w:szCs w:val="24"/>
          <w:lang w:val="en-US"/>
        </w:rPr>
        <w:t>1094.</w:t>
      </w:r>
    </w:p>
    <w:p w14:paraId="2CB1B361" w14:textId="77777777" w:rsidR="00D56E11" w:rsidRPr="00241869" w:rsidRDefault="00D56E11" w:rsidP="00A5077E">
      <w:pPr>
        <w:pStyle w:val="IsiDaftarRujukan"/>
        <w:rPr>
          <w:rFonts w:asciiTheme="minorHAnsi" w:eastAsiaTheme="minorEastAsia" w:hAnsiTheme="minorHAnsi" w:cstheme="minorHAnsi"/>
          <w:noProof w:val="0"/>
          <w:sz w:val="24"/>
          <w:szCs w:val="24"/>
          <w:lang w:val="it-IT"/>
        </w:rPr>
      </w:pPr>
      <w:r w:rsidRPr="00241869">
        <w:rPr>
          <w:rFonts w:asciiTheme="minorHAnsi" w:eastAsiaTheme="minorEastAsia" w:hAnsiTheme="minorHAnsi" w:cstheme="minorHAnsi"/>
          <w:noProof w:val="0"/>
          <w:sz w:val="24"/>
          <w:szCs w:val="24"/>
          <w:lang w:val="it-IT"/>
        </w:rPr>
        <w:t xml:space="preserve">Tobamba, E. K., Siswonono, E., &amp; Khaerudin,K. (2019). </w:t>
      </w:r>
      <w:r w:rsidRPr="00241869">
        <w:rPr>
          <w:rFonts w:asciiTheme="minorHAnsi" w:eastAsiaTheme="minorEastAsia" w:hAnsiTheme="minorHAnsi" w:cstheme="minorHAnsi"/>
          <w:i/>
          <w:iCs/>
          <w:noProof w:val="0"/>
          <w:sz w:val="24"/>
          <w:szCs w:val="24"/>
          <w:lang w:val="it-IT"/>
        </w:rPr>
        <w:t xml:space="preserve">Pengaruh Media  terhadap Hasil Belajar IPS ditinjau dari Minat Belajar Siswa Sekolah Dasar. </w:t>
      </w:r>
      <w:r w:rsidRPr="00241869">
        <w:rPr>
          <w:rFonts w:asciiTheme="minorHAnsi" w:eastAsiaTheme="minorEastAsia" w:hAnsiTheme="minorHAnsi" w:cstheme="minorHAnsi"/>
          <w:noProof w:val="0"/>
          <w:sz w:val="24"/>
          <w:szCs w:val="24"/>
          <w:lang w:val="it-IT"/>
        </w:rPr>
        <w:t>Taman Cendekia : Jurnal Pendidikan Ke- SD-An. 3 (2). 372-380.</w:t>
      </w:r>
    </w:p>
    <w:p w14:paraId="43BE0CAA" w14:textId="3B4EB3A2" w:rsidR="006A3F45" w:rsidRPr="00241869" w:rsidRDefault="006A3F45" w:rsidP="00A5077E">
      <w:pPr>
        <w:pStyle w:val="IsiDaftarRujukan"/>
        <w:rPr>
          <w:rFonts w:asciiTheme="minorHAnsi" w:eastAsiaTheme="minorEastAsia" w:hAnsiTheme="minorHAnsi" w:cstheme="minorHAnsi"/>
          <w:noProof w:val="0"/>
          <w:sz w:val="24"/>
          <w:szCs w:val="24"/>
          <w:lang w:val="it-IT"/>
        </w:rPr>
      </w:pPr>
      <w:r w:rsidRPr="00241869">
        <w:rPr>
          <w:rFonts w:asciiTheme="minorHAnsi" w:eastAsiaTheme="minorEastAsia" w:hAnsiTheme="minorHAnsi" w:cstheme="minorHAnsi"/>
          <w:noProof w:val="0"/>
          <w:sz w:val="24"/>
          <w:szCs w:val="24"/>
          <w:lang w:val="it-IT"/>
        </w:rPr>
        <w:t xml:space="preserve">Trianingsih, Rima. (2016). </w:t>
      </w:r>
      <w:r w:rsidRPr="00241869">
        <w:rPr>
          <w:rFonts w:asciiTheme="minorHAnsi" w:eastAsiaTheme="minorEastAsia" w:hAnsiTheme="minorHAnsi" w:cstheme="minorHAnsi"/>
          <w:i/>
          <w:iCs/>
          <w:noProof w:val="0"/>
          <w:sz w:val="24"/>
          <w:szCs w:val="24"/>
          <w:lang w:val="it-IT"/>
        </w:rPr>
        <w:t xml:space="preserve">Pengantar Praktik Mendidik Anak Usia Sekolah Dasar. </w:t>
      </w:r>
      <w:r w:rsidRPr="00241869">
        <w:rPr>
          <w:rFonts w:asciiTheme="minorHAnsi" w:eastAsiaTheme="minorEastAsia" w:hAnsiTheme="minorHAnsi" w:cstheme="minorHAnsi"/>
          <w:noProof w:val="0"/>
          <w:sz w:val="24"/>
          <w:szCs w:val="24"/>
          <w:lang w:val="it-IT"/>
        </w:rPr>
        <w:t>Jurnal Al Ibtida. 3 (2). 197-211.</w:t>
      </w:r>
    </w:p>
    <w:p w14:paraId="5329B747" w14:textId="77777777" w:rsidR="000759BF" w:rsidRPr="00241869" w:rsidRDefault="000759BF" w:rsidP="00285288">
      <w:pPr>
        <w:pStyle w:val="IsiDaftarRujukan"/>
        <w:spacing w:line="360" w:lineRule="auto"/>
        <w:rPr>
          <w:rFonts w:asciiTheme="minorHAnsi" w:hAnsiTheme="minorHAnsi" w:cstheme="minorHAnsi"/>
          <w:sz w:val="24"/>
          <w:szCs w:val="24"/>
        </w:rPr>
      </w:pPr>
    </w:p>
    <w:sdt>
      <w:sdtPr>
        <w:rPr>
          <w:rFonts w:asciiTheme="minorHAnsi" w:hAnsiTheme="minorHAnsi" w:cstheme="minorHAnsi"/>
        </w:rPr>
        <w:tag w:val="MENDELEY_CITATION_TEMP"/>
        <w:id w:val="73943829"/>
        <w:placeholder>
          <w:docPart w:val="DefaultPlaceholder_-1854013440"/>
        </w:placeholder>
        <w15:appearance w15:val="hidden"/>
      </w:sdtPr>
      <w:sdtContent>
        <w:p w14:paraId="5FC0CF8A" w14:textId="6E676899" w:rsidR="00DD76AE" w:rsidRPr="00241869" w:rsidRDefault="00C109B4" w:rsidP="00285288">
          <w:pPr>
            <w:pStyle w:val="IsiDaftarRujukan"/>
            <w:spacing w:line="360" w:lineRule="auto"/>
            <w:ind w:left="0" w:firstLine="0"/>
            <w:rPr>
              <w:rFonts w:asciiTheme="minorHAnsi" w:hAnsiTheme="minorHAnsi" w:cstheme="minorHAnsi"/>
            </w:rPr>
          </w:pPr>
          <w:r w:rsidRPr="00241869">
            <w:rPr>
              <w:rFonts w:asciiTheme="minorHAnsi" w:hAnsiTheme="minorHAnsi" w:cstheme="minorHAnsi"/>
            </w:rPr>
            <w:t xml:space="preserve"> </w:t>
          </w:r>
        </w:p>
      </w:sdtContent>
    </w:sdt>
    <w:p w14:paraId="66ECF20E" w14:textId="77777777" w:rsidR="00A5077E" w:rsidRPr="00241869" w:rsidRDefault="00A5077E">
      <w:pPr>
        <w:pStyle w:val="IsiDaftarRujukan"/>
        <w:spacing w:line="360" w:lineRule="auto"/>
        <w:ind w:left="0" w:firstLine="0"/>
        <w:rPr>
          <w:rFonts w:asciiTheme="minorHAnsi" w:hAnsiTheme="minorHAnsi" w:cstheme="minorHAnsi"/>
        </w:rPr>
      </w:pPr>
    </w:p>
    <w:sectPr w:rsidR="00A5077E" w:rsidRPr="00241869" w:rsidSect="00A8599F">
      <w:footerReference w:type="even" r:id="rId14"/>
      <w:footerReference w:type="default" r:id="rId15"/>
      <w:headerReference w:type="first" r:id="rId16"/>
      <w:footerReference w:type="first" r:id="rId17"/>
      <w:pgSz w:w="11907" w:h="16839" w:code="9"/>
      <w:pgMar w:top="1247" w:right="1440" w:bottom="1440" w:left="1440"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49650" w14:textId="77777777" w:rsidR="003A3433" w:rsidRDefault="003A3433" w:rsidP="00401D3E">
      <w:pPr>
        <w:spacing w:after="0" w:line="240" w:lineRule="auto"/>
      </w:pPr>
      <w:r>
        <w:separator/>
      </w:r>
    </w:p>
  </w:endnote>
  <w:endnote w:type="continuationSeparator" w:id="0">
    <w:p w14:paraId="45507B8A" w14:textId="77777777" w:rsidR="003A3433" w:rsidRDefault="003A3433"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9C469" w14:textId="16EEBFCA" w:rsidR="0095147C" w:rsidRDefault="0095147C">
    <w:pPr>
      <w:pStyle w:val="Footer"/>
    </w:pPr>
    <w:r>
      <w:rPr>
        <w:noProof/>
      </w:rPr>
      <mc:AlternateContent>
        <mc:Choice Requires="wps">
          <w:drawing>
            <wp:anchor distT="0" distB="0" distL="0" distR="0" simplePos="0" relativeHeight="251673600" behindDoc="0" locked="0" layoutInCell="1" allowOverlap="1" wp14:anchorId="60406D64" wp14:editId="11CA2783">
              <wp:simplePos x="635" y="635"/>
              <wp:positionH relativeFrom="page">
                <wp:align>center</wp:align>
              </wp:positionH>
              <wp:positionV relativeFrom="page">
                <wp:align>bottom</wp:align>
              </wp:positionV>
              <wp:extent cx="1152525" cy="325120"/>
              <wp:effectExtent l="0" t="0" r="9525" b="0"/>
              <wp:wrapNone/>
              <wp:docPr id="1590888480" name="Text Box 2" descr="Sensitivity Label: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2525" cy="325120"/>
                      </a:xfrm>
                      <a:prstGeom prst="rect">
                        <a:avLst/>
                      </a:prstGeom>
                      <a:noFill/>
                      <a:ln>
                        <a:noFill/>
                      </a:ln>
                    </wps:spPr>
                    <wps:txbx>
                      <w:txbxContent>
                        <w:p w14:paraId="09483659" w14:textId="3259ADA7" w:rsidR="0095147C" w:rsidRPr="0095147C" w:rsidRDefault="0095147C" w:rsidP="0095147C">
                          <w:pPr>
                            <w:spacing w:after="0"/>
                            <w:rPr>
                              <w:rFonts w:ascii="Arial" w:eastAsia="Arial" w:hAnsi="Arial" w:cs="Arial"/>
                              <w:noProof/>
                              <w:color w:val="2E404D"/>
                              <w:sz w:val="16"/>
                              <w:szCs w:val="16"/>
                            </w:rPr>
                          </w:pPr>
                          <w:r w:rsidRPr="0095147C">
                            <w:rPr>
                              <w:rFonts w:ascii="Arial" w:eastAsia="Arial" w:hAnsi="Arial" w:cs="Arial"/>
                              <w:noProof/>
                              <w:color w:val="2E404D"/>
                              <w:sz w:val="16"/>
                              <w:szCs w:val="16"/>
                            </w:rPr>
                            <w:t>Sensitivity Label: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406D64" id="_x0000_t202" coordsize="21600,21600" o:spt="202" path="m,l,21600r21600,l21600,xe">
              <v:stroke joinstyle="miter"/>
              <v:path gradientshapeok="t" o:connecttype="rect"/>
            </v:shapetype>
            <v:shape id="Text Box 2" o:spid="_x0000_s1026" type="#_x0000_t202" alt="Sensitivity Label: General" style="position:absolute;margin-left:0;margin-top:0;width:90.75pt;height:25.6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" filled="f" stroked="f">
              <v:textbox style="mso-fit-shape-to-text:t" inset="0,0,0,15pt">
                <w:txbxContent>
                  <w:p w14:paraId="09483659" w14:textId="3259ADA7" w:rsidR="0095147C" w:rsidRPr="0095147C" w:rsidRDefault="0095147C" w:rsidP="0095147C">
                    <w:pPr>
                      <w:spacing w:after="0"/>
                      <w:rPr>
                        <w:rFonts w:ascii="Arial" w:eastAsia="Arial" w:hAnsi="Arial" w:cs="Arial"/>
                        <w:noProof/>
                        <w:color w:val="2E404D"/>
                        <w:sz w:val="16"/>
                        <w:szCs w:val="16"/>
                      </w:rPr>
                    </w:pPr>
                    <w:r w:rsidRPr="0095147C">
                      <w:rPr>
                        <w:rFonts w:ascii="Arial" w:eastAsia="Arial" w:hAnsi="Arial" w:cs="Arial"/>
                        <w:noProof/>
                        <w:color w:val="2E404D"/>
                        <w:sz w:val="16"/>
                        <w:szCs w:val="16"/>
                      </w:rPr>
                      <w:t>Sensitivity Label: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30BF48CA"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6B13F" w14:textId="28B794E3" w:rsidR="00F56D45" w:rsidRDefault="0095147C">
    <w:pPr>
      <w:pStyle w:val="Footer"/>
      <w:jc w:val="center"/>
    </w:pPr>
    <w:r>
      <w:rPr>
        <w:noProof/>
      </w:rPr>
      <mc:AlternateContent>
        <mc:Choice Requires="wps">
          <w:drawing>
            <wp:anchor distT="0" distB="0" distL="0" distR="0" simplePos="0" relativeHeight="251672576" behindDoc="0" locked="0" layoutInCell="1" allowOverlap="1" wp14:anchorId="25D7A1DB" wp14:editId="4640D0CB">
              <wp:simplePos x="915035" y="10271125"/>
              <wp:positionH relativeFrom="page">
                <wp:align>center</wp:align>
              </wp:positionH>
              <wp:positionV relativeFrom="page">
                <wp:align>bottom</wp:align>
              </wp:positionV>
              <wp:extent cx="1152525" cy="325120"/>
              <wp:effectExtent l="0" t="0" r="9525" b="0"/>
              <wp:wrapNone/>
              <wp:docPr id="1034955776" name="Text Box 1" descr="Sensitivity Label: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2525" cy="325120"/>
                      </a:xfrm>
                      <a:prstGeom prst="rect">
                        <a:avLst/>
                      </a:prstGeom>
                      <a:noFill/>
                      <a:ln>
                        <a:noFill/>
                      </a:ln>
                    </wps:spPr>
                    <wps:txbx>
                      <w:txbxContent>
                        <w:p w14:paraId="64B075E8" w14:textId="7CF1DBAF" w:rsidR="0095147C" w:rsidRPr="0095147C" w:rsidRDefault="0095147C" w:rsidP="0095147C">
                          <w:pPr>
                            <w:spacing w:after="0"/>
                            <w:rPr>
                              <w:rFonts w:ascii="Arial" w:eastAsia="Arial" w:hAnsi="Arial" w:cs="Arial"/>
                              <w:noProof/>
                              <w:color w:val="2E404D"/>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D7A1DB" id="_x0000_t202" coordsize="21600,21600" o:spt="202" path="m,l,21600r21600,l21600,xe">
              <v:stroke joinstyle="miter"/>
              <v:path gradientshapeok="t" o:connecttype="rect"/>
            </v:shapetype>
            <v:shape id="Text Box 1" o:spid="_x0000_s1027" type="#_x0000_t202" alt="Sensitivity Label: General" style="position:absolute;left:0;text-align:left;margin-left:0;margin-top:0;width:90.75pt;height:25.6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" filled="f" stroked="f">
              <v:textbox style="mso-fit-shape-to-text:t" inset="0,0,0,15pt">
                <w:txbxContent>
                  <w:p w14:paraId="64B075E8" w14:textId="7CF1DBAF" w:rsidR="0095147C" w:rsidRPr="0095147C" w:rsidRDefault="0095147C" w:rsidP="0095147C">
                    <w:pPr>
                      <w:spacing w:after="0"/>
                      <w:rPr>
                        <w:rFonts w:ascii="Arial" w:eastAsia="Arial" w:hAnsi="Arial" w:cs="Arial"/>
                        <w:noProof/>
                        <w:color w:val="2E404D"/>
                        <w:sz w:val="16"/>
                        <w:szCs w:val="16"/>
                      </w:rPr>
                    </w:pPr>
                  </w:p>
                </w:txbxContent>
              </v:textbox>
              <w10:wrap anchorx="page" anchory="page"/>
            </v:shape>
          </w:pict>
        </mc:Fallback>
      </mc:AlternateContent>
    </w:r>
  </w:p>
  <w:sdt>
    <w:sdtPr>
      <w:id w:val="-782953224"/>
      <w:docPartObj>
        <w:docPartGallery w:val="Page Numbers (Bottom of Page)"/>
        <w:docPartUnique/>
      </w:docPartObj>
    </w:sdtPr>
    <w:sdtContent>
      <w:p w14:paraId="51D7CCB3" w14:textId="77777777"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6E4B6" w14:textId="77777777" w:rsidR="003A3433" w:rsidRDefault="003A3433" w:rsidP="00401D3E">
      <w:pPr>
        <w:spacing w:after="0" w:line="240" w:lineRule="auto"/>
      </w:pPr>
      <w:r>
        <w:separator/>
      </w:r>
    </w:p>
  </w:footnote>
  <w:footnote w:type="continuationSeparator" w:id="0">
    <w:p w14:paraId="3EF42EF9" w14:textId="77777777" w:rsidR="003A3433" w:rsidRDefault="003A3433"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3AC4"/>
    <w:rsid w:val="00005F93"/>
    <w:rsid w:val="0001440A"/>
    <w:rsid w:val="0001685B"/>
    <w:rsid w:val="00031B5D"/>
    <w:rsid w:val="00036635"/>
    <w:rsid w:val="00050F72"/>
    <w:rsid w:val="00055D91"/>
    <w:rsid w:val="0006570B"/>
    <w:rsid w:val="0007196A"/>
    <w:rsid w:val="000759BF"/>
    <w:rsid w:val="000768F1"/>
    <w:rsid w:val="00077E14"/>
    <w:rsid w:val="00083A9B"/>
    <w:rsid w:val="00084246"/>
    <w:rsid w:val="00094832"/>
    <w:rsid w:val="00095AF0"/>
    <w:rsid w:val="000A4043"/>
    <w:rsid w:val="000A58CE"/>
    <w:rsid w:val="000C21A1"/>
    <w:rsid w:val="000D5ACF"/>
    <w:rsid w:val="000D6F56"/>
    <w:rsid w:val="000E1C42"/>
    <w:rsid w:val="000E1EF8"/>
    <w:rsid w:val="000E3E0B"/>
    <w:rsid w:val="000F7C16"/>
    <w:rsid w:val="0010076A"/>
    <w:rsid w:val="001041A4"/>
    <w:rsid w:val="0012584B"/>
    <w:rsid w:val="00133BF4"/>
    <w:rsid w:val="0015622D"/>
    <w:rsid w:val="0016268D"/>
    <w:rsid w:val="00170570"/>
    <w:rsid w:val="00194096"/>
    <w:rsid w:val="001A191E"/>
    <w:rsid w:val="001A605C"/>
    <w:rsid w:val="001B405B"/>
    <w:rsid w:val="001B5199"/>
    <w:rsid w:val="001B5DE9"/>
    <w:rsid w:val="001D1353"/>
    <w:rsid w:val="00212B70"/>
    <w:rsid w:val="002329BB"/>
    <w:rsid w:val="00241869"/>
    <w:rsid w:val="002434E9"/>
    <w:rsid w:val="002516B2"/>
    <w:rsid w:val="00256275"/>
    <w:rsid w:val="002679A6"/>
    <w:rsid w:val="00271E88"/>
    <w:rsid w:val="00285288"/>
    <w:rsid w:val="00294A39"/>
    <w:rsid w:val="002B0BBF"/>
    <w:rsid w:val="002D1D74"/>
    <w:rsid w:val="002D3355"/>
    <w:rsid w:val="002E2587"/>
    <w:rsid w:val="002E7E79"/>
    <w:rsid w:val="002F5490"/>
    <w:rsid w:val="003018BF"/>
    <w:rsid w:val="0030491C"/>
    <w:rsid w:val="00315AF5"/>
    <w:rsid w:val="00323B11"/>
    <w:rsid w:val="0032420B"/>
    <w:rsid w:val="00326113"/>
    <w:rsid w:val="00330C4C"/>
    <w:rsid w:val="003343F0"/>
    <w:rsid w:val="00345F47"/>
    <w:rsid w:val="00352922"/>
    <w:rsid w:val="0035429D"/>
    <w:rsid w:val="00355488"/>
    <w:rsid w:val="003716FF"/>
    <w:rsid w:val="0037411C"/>
    <w:rsid w:val="00385A26"/>
    <w:rsid w:val="0038712E"/>
    <w:rsid w:val="003919EA"/>
    <w:rsid w:val="003A326E"/>
    <w:rsid w:val="003A3433"/>
    <w:rsid w:val="003A64D7"/>
    <w:rsid w:val="003A6624"/>
    <w:rsid w:val="003B1691"/>
    <w:rsid w:val="003B1B56"/>
    <w:rsid w:val="003B627B"/>
    <w:rsid w:val="003B6440"/>
    <w:rsid w:val="003D6398"/>
    <w:rsid w:val="003E1E3E"/>
    <w:rsid w:val="003F0229"/>
    <w:rsid w:val="003F1668"/>
    <w:rsid w:val="00401D3E"/>
    <w:rsid w:val="0040378F"/>
    <w:rsid w:val="00403964"/>
    <w:rsid w:val="00417743"/>
    <w:rsid w:val="00421A13"/>
    <w:rsid w:val="0042634A"/>
    <w:rsid w:val="00427CFA"/>
    <w:rsid w:val="004461D4"/>
    <w:rsid w:val="00462E4D"/>
    <w:rsid w:val="0046798E"/>
    <w:rsid w:val="004820B3"/>
    <w:rsid w:val="00490F76"/>
    <w:rsid w:val="00495D2A"/>
    <w:rsid w:val="004A0C2B"/>
    <w:rsid w:val="004C09FA"/>
    <w:rsid w:val="004C1729"/>
    <w:rsid w:val="004D06B8"/>
    <w:rsid w:val="004D3CC0"/>
    <w:rsid w:val="004D5D9A"/>
    <w:rsid w:val="004E1AF2"/>
    <w:rsid w:val="004F74B7"/>
    <w:rsid w:val="005020CD"/>
    <w:rsid w:val="00503234"/>
    <w:rsid w:val="00512BBF"/>
    <w:rsid w:val="00526D6A"/>
    <w:rsid w:val="0053092C"/>
    <w:rsid w:val="00532CEC"/>
    <w:rsid w:val="00542623"/>
    <w:rsid w:val="0054485B"/>
    <w:rsid w:val="00584DAB"/>
    <w:rsid w:val="00585CCE"/>
    <w:rsid w:val="005C1639"/>
    <w:rsid w:val="005D132C"/>
    <w:rsid w:val="005D2579"/>
    <w:rsid w:val="005F3EE4"/>
    <w:rsid w:val="005F52D3"/>
    <w:rsid w:val="005F6ADE"/>
    <w:rsid w:val="00603094"/>
    <w:rsid w:val="00606F95"/>
    <w:rsid w:val="006105A2"/>
    <w:rsid w:val="00637253"/>
    <w:rsid w:val="00637BC9"/>
    <w:rsid w:val="00646353"/>
    <w:rsid w:val="00657E11"/>
    <w:rsid w:val="00664167"/>
    <w:rsid w:val="006769DD"/>
    <w:rsid w:val="006809AC"/>
    <w:rsid w:val="006879EB"/>
    <w:rsid w:val="00693322"/>
    <w:rsid w:val="006939D9"/>
    <w:rsid w:val="006A3F45"/>
    <w:rsid w:val="006A660B"/>
    <w:rsid w:val="006B483C"/>
    <w:rsid w:val="006D4ADD"/>
    <w:rsid w:val="006E561C"/>
    <w:rsid w:val="006E61D2"/>
    <w:rsid w:val="007017FC"/>
    <w:rsid w:val="0070354F"/>
    <w:rsid w:val="00716725"/>
    <w:rsid w:val="007236C9"/>
    <w:rsid w:val="00736355"/>
    <w:rsid w:val="00740457"/>
    <w:rsid w:val="00743ECA"/>
    <w:rsid w:val="0074582E"/>
    <w:rsid w:val="00785CDA"/>
    <w:rsid w:val="00786040"/>
    <w:rsid w:val="00787498"/>
    <w:rsid w:val="007A03C8"/>
    <w:rsid w:val="007B56DE"/>
    <w:rsid w:val="007C0167"/>
    <w:rsid w:val="007C4631"/>
    <w:rsid w:val="007C4CF4"/>
    <w:rsid w:val="007D1BC9"/>
    <w:rsid w:val="007D250A"/>
    <w:rsid w:val="00814D84"/>
    <w:rsid w:val="008168DD"/>
    <w:rsid w:val="008178A1"/>
    <w:rsid w:val="008330FB"/>
    <w:rsid w:val="008363B5"/>
    <w:rsid w:val="00860034"/>
    <w:rsid w:val="00875ED7"/>
    <w:rsid w:val="0087796A"/>
    <w:rsid w:val="00885A7A"/>
    <w:rsid w:val="008B1863"/>
    <w:rsid w:val="008B5776"/>
    <w:rsid w:val="008D374A"/>
    <w:rsid w:val="008E1CA7"/>
    <w:rsid w:val="008E732D"/>
    <w:rsid w:val="008F3AC8"/>
    <w:rsid w:val="00931A33"/>
    <w:rsid w:val="0093644D"/>
    <w:rsid w:val="009401A4"/>
    <w:rsid w:val="0095147C"/>
    <w:rsid w:val="009707EB"/>
    <w:rsid w:val="00973139"/>
    <w:rsid w:val="00981313"/>
    <w:rsid w:val="009A0013"/>
    <w:rsid w:val="009A540F"/>
    <w:rsid w:val="009A7055"/>
    <w:rsid w:val="009B5850"/>
    <w:rsid w:val="009F14A6"/>
    <w:rsid w:val="009F587A"/>
    <w:rsid w:val="00A06239"/>
    <w:rsid w:val="00A33536"/>
    <w:rsid w:val="00A46F19"/>
    <w:rsid w:val="00A5077E"/>
    <w:rsid w:val="00A53505"/>
    <w:rsid w:val="00A804BE"/>
    <w:rsid w:val="00A813AA"/>
    <w:rsid w:val="00A8530D"/>
    <w:rsid w:val="00A8599F"/>
    <w:rsid w:val="00A926CC"/>
    <w:rsid w:val="00A95631"/>
    <w:rsid w:val="00AB7F09"/>
    <w:rsid w:val="00AC651F"/>
    <w:rsid w:val="00AD4BE8"/>
    <w:rsid w:val="00AD5C04"/>
    <w:rsid w:val="00AD5E4F"/>
    <w:rsid w:val="00AE03EB"/>
    <w:rsid w:val="00AE1099"/>
    <w:rsid w:val="00AE19FD"/>
    <w:rsid w:val="00AE4241"/>
    <w:rsid w:val="00AF680C"/>
    <w:rsid w:val="00B029E1"/>
    <w:rsid w:val="00B15F17"/>
    <w:rsid w:val="00B239ED"/>
    <w:rsid w:val="00B34613"/>
    <w:rsid w:val="00B56D75"/>
    <w:rsid w:val="00B609FC"/>
    <w:rsid w:val="00B633A3"/>
    <w:rsid w:val="00B640FD"/>
    <w:rsid w:val="00B70EDB"/>
    <w:rsid w:val="00B710D0"/>
    <w:rsid w:val="00B8305A"/>
    <w:rsid w:val="00B90422"/>
    <w:rsid w:val="00B93B71"/>
    <w:rsid w:val="00BA181D"/>
    <w:rsid w:val="00BA239C"/>
    <w:rsid w:val="00BB0A93"/>
    <w:rsid w:val="00BB35E4"/>
    <w:rsid w:val="00BB6957"/>
    <w:rsid w:val="00BB719C"/>
    <w:rsid w:val="00BD73BA"/>
    <w:rsid w:val="00C004AA"/>
    <w:rsid w:val="00C02C49"/>
    <w:rsid w:val="00C109B4"/>
    <w:rsid w:val="00C22873"/>
    <w:rsid w:val="00C2735E"/>
    <w:rsid w:val="00C356BD"/>
    <w:rsid w:val="00C70416"/>
    <w:rsid w:val="00C745D5"/>
    <w:rsid w:val="00C7520F"/>
    <w:rsid w:val="00C975D6"/>
    <w:rsid w:val="00C97952"/>
    <w:rsid w:val="00CA3C4A"/>
    <w:rsid w:val="00CB39CD"/>
    <w:rsid w:val="00CD2467"/>
    <w:rsid w:val="00CD3FD2"/>
    <w:rsid w:val="00CD77AB"/>
    <w:rsid w:val="00CD7E5F"/>
    <w:rsid w:val="00CE6D56"/>
    <w:rsid w:val="00CE7266"/>
    <w:rsid w:val="00D06088"/>
    <w:rsid w:val="00D14EA8"/>
    <w:rsid w:val="00D17C5D"/>
    <w:rsid w:val="00D26F67"/>
    <w:rsid w:val="00D358FA"/>
    <w:rsid w:val="00D4507C"/>
    <w:rsid w:val="00D47266"/>
    <w:rsid w:val="00D50EAC"/>
    <w:rsid w:val="00D56E11"/>
    <w:rsid w:val="00D57934"/>
    <w:rsid w:val="00D618A4"/>
    <w:rsid w:val="00D71537"/>
    <w:rsid w:val="00D83F94"/>
    <w:rsid w:val="00D85620"/>
    <w:rsid w:val="00D85895"/>
    <w:rsid w:val="00D8740D"/>
    <w:rsid w:val="00D93AA3"/>
    <w:rsid w:val="00DB1B73"/>
    <w:rsid w:val="00DB3339"/>
    <w:rsid w:val="00DB546D"/>
    <w:rsid w:val="00DC20D6"/>
    <w:rsid w:val="00DD72C1"/>
    <w:rsid w:val="00DD76AE"/>
    <w:rsid w:val="00DE62A0"/>
    <w:rsid w:val="00DF1E5D"/>
    <w:rsid w:val="00DF620A"/>
    <w:rsid w:val="00DF74F3"/>
    <w:rsid w:val="00E01BDA"/>
    <w:rsid w:val="00E028E8"/>
    <w:rsid w:val="00E232EF"/>
    <w:rsid w:val="00E24784"/>
    <w:rsid w:val="00E42B3A"/>
    <w:rsid w:val="00E54579"/>
    <w:rsid w:val="00E545B0"/>
    <w:rsid w:val="00E55B59"/>
    <w:rsid w:val="00E64E4A"/>
    <w:rsid w:val="00E83B3A"/>
    <w:rsid w:val="00E843F3"/>
    <w:rsid w:val="00E92363"/>
    <w:rsid w:val="00EB31B2"/>
    <w:rsid w:val="00EC2467"/>
    <w:rsid w:val="00EC6F3B"/>
    <w:rsid w:val="00ED716D"/>
    <w:rsid w:val="00EE1D0A"/>
    <w:rsid w:val="00EF67AB"/>
    <w:rsid w:val="00F12AC1"/>
    <w:rsid w:val="00F216A0"/>
    <w:rsid w:val="00F23BE2"/>
    <w:rsid w:val="00F353EC"/>
    <w:rsid w:val="00F374B1"/>
    <w:rsid w:val="00F56D45"/>
    <w:rsid w:val="00F64BD4"/>
    <w:rsid w:val="00F82DB2"/>
    <w:rsid w:val="00F91E28"/>
    <w:rsid w:val="00FA37C8"/>
    <w:rsid w:val="00FB2404"/>
    <w:rsid w:val="00FB46C4"/>
    <w:rsid w:val="00FC20BA"/>
    <w:rsid w:val="00FC7CD7"/>
    <w:rsid w:val="00FD769B"/>
    <w:rsid w:val="00FE3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9BF"/>
    <w:pPr>
      <w:spacing w:after="200" w:line="276" w:lineRule="auto"/>
    </w:pPr>
    <w:rPr>
      <w:sz w:val="24"/>
      <w:szCs w:val="22"/>
    </w:rPr>
  </w:style>
  <w:style w:type="paragraph" w:styleId="Heading1">
    <w:name w:val="heading 1"/>
    <w:basedOn w:val="Normal"/>
    <w:next w:val="Normal"/>
    <w:link w:val="Heading1Char"/>
    <w:uiPriority w:val="9"/>
    <w:qFormat/>
    <w:rsid w:val="000759B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D85620"/>
    <w:rPr>
      <w:rFonts w:asciiTheme="minorHAnsi" w:hAnsiTheme="minorHAnsi" w:cstheme="minorHAnsi"/>
      <w:color w:val="2E7CDA"/>
      <w:szCs w:val="20"/>
      <w:u w:val="singl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FootnoteText">
    <w:name w:val="footnote text"/>
    <w:basedOn w:val="Normal"/>
    <w:link w:val="FootnoteTextChar"/>
    <w:qFormat/>
    <w:rsid w:val="005020CD"/>
    <w:pPr>
      <w:snapToGrid w:val="0"/>
      <w:spacing w:after="0" w:line="240" w:lineRule="auto"/>
    </w:pPr>
    <w:rPr>
      <w:rFonts w:asciiTheme="minorHAnsi" w:eastAsiaTheme="minorEastAsia" w:hAnsiTheme="minorHAnsi" w:cstheme="minorBidi"/>
      <w:sz w:val="18"/>
      <w:szCs w:val="18"/>
      <w:lang w:eastAsia="zh-CN"/>
    </w:rPr>
  </w:style>
  <w:style w:type="character" w:customStyle="1" w:styleId="FootnoteTextChar">
    <w:name w:val="Footnote Text Char"/>
    <w:basedOn w:val="DefaultParagraphFont"/>
    <w:link w:val="FootnoteText"/>
    <w:rsid w:val="005020CD"/>
    <w:rPr>
      <w:rFonts w:asciiTheme="minorHAnsi" w:eastAsiaTheme="minorEastAsia" w:hAnsiTheme="minorHAnsi" w:cstheme="minorBidi"/>
      <w:sz w:val="18"/>
      <w:szCs w:val="18"/>
      <w:lang w:eastAsia="zh-CN"/>
    </w:rPr>
  </w:style>
  <w:style w:type="character" w:styleId="UnresolvedMention">
    <w:name w:val="Unresolved Mention"/>
    <w:basedOn w:val="DefaultParagraphFont"/>
    <w:uiPriority w:val="99"/>
    <w:semiHidden/>
    <w:unhideWhenUsed/>
    <w:rsid w:val="007D250A"/>
    <w:rPr>
      <w:color w:val="605E5C"/>
      <w:shd w:val="clear" w:color="auto" w:fill="E1DFDD"/>
    </w:rPr>
  </w:style>
  <w:style w:type="character" w:customStyle="1" w:styleId="Heading1Char">
    <w:name w:val="Heading 1 Char"/>
    <w:basedOn w:val="DefaultParagraphFont"/>
    <w:link w:val="Heading1"/>
    <w:uiPriority w:val="9"/>
    <w:rsid w:val="000759BF"/>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0759BF"/>
  </w:style>
  <w:style w:type="character" w:styleId="PlaceholderText">
    <w:name w:val="Placeholder Text"/>
    <w:basedOn w:val="DefaultParagraphFont"/>
    <w:uiPriority w:val="99"/>
    <w:semiHidden/>
    <w:rsid w:val="00C109B4"/>
    <w:rPr>
      <w:color w:val="666666"/>
    </w:rPr>
  </w:style>
  <w:style w:type="character" w:styleId="CommentReference">
    <w:name w:val="annotation reference"/>
    <w:basedOn w:val="DefaultParagraphFont"/>
    <w:uiPriority w:val="99"/>
    <w:semiHidden/>
    <w:unhideWhenUsed/>
    <w:rsid w:val="00421A13"/>
    <w:rPr>
      <w:sz w:val="16"/>
      <w:szCs w:val="16"/>
    </w:rPr>
  </w:style>
  <w:style w:type="paragraph" w:styleId="CommentText">
    <w:name w:val="annotation text"/>
    <w:basedOn w:val="Normal"/>
    <w:link w:val="CommentTextChar"/>
    <w:uiPriority w:val="99"/>
    <w:unhideWhenUsed/>
    <w:rsid w:val="00421A13"/>
    <w:pPr>
      <w:spacing w:line="240" w:lineRule="auto"/>
    </w:pPr>
    <w:rPr>
      <w:sz w:val="20"/>
      <w:szCs w:val="20"/>
    </w:rPr>
  </w:style>
  <w:style w:type="character" w:customStyle="1" w:styleId="CommentTextChar">
    <w:name w:val="Comment Text Char"/>
    <w:basedOn w:val="DefaultParagraphFont"/>
    <w:link w:val="CommentText"/>
    <w:uiPriority w:val="99"/>
    <w:rsid w:val="00421A13"/>
  </w:style>
  <w:style w:type="paragraph" w:styleId="CommentSubject">
    <w:name w:val="annotation subject"/>
    <w:basedOn w:val="CommentText"/>
    <w:next w:val="CommentText"/>
    <w:link w:val="CommentSubjectChar"/>
    <w:uiPriority w:val="99"/>
    <w:semiHidden/>
    <w:unhideWhenUsed/>
    <w:rsid w:val="00421A13"/>
    <w:rPr>
      <w:b/>
      <w:bCs/>
    </w:rPr>
  </w:style>
  <w:style w:type="character" w:customStyle="1" w:styleId="CommentSubjectChar">
    <w:name w:val="Comment Subject Char"/>
    <w:basedOn w:val="CommentTextChar"/>
    <w:link w:val="CommentSubject"/>
    <w:uiPriority w:val="99"/>
    <w:semiHidden/>
    <w:rsid w:val="00421A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715">
      <w:bodyDiv w:val="1"/>
      <w:marLeft w:val="0"/>
      <w:marRight w:val="0"/>
      <w:marTop w:val="0"/>
      <w:marBottom w:val="0"/>
      <w:divBdr>
        <w:top w:val="none" w:sz="0" w:space="0" w:color="auto"/>
        <w:left w:val="none" w:sz="0" w:space="0" w:color="auto"/>
        <w:bottom w:val="none" w:sz="0" w:space="0" w:color="auto"/>
        <w:right w:val="none" w:sz="0" w:space="0" w:color="auto"/>
      </w:divBdr>
    </w:div>
    <w:div w:id="50272350">
      <w:bodyDiv w:val="1"/>
      <w:marLeft w:val="0"/>
      <w:marRight w:val="0"/>
      <w:marTop w:val="0"/>
      <w:marBottom w:val="0"/>
      <w:divBdr>
        <w:top w:val="none" w:sz="0" w:space="0" w:color="auto"/>
        <w:left w:val="none" w:sz="0" w:space="0" w:color="auto"/>
        <w:bottom w:val="none" w:sz="0" w:space="0" w:color="auto"/>
        <w:right w:val="none" w:sz="0" w:space="0" w:color="auto"/>
      </w:divBdr>
    </w:div>
    <w:div w:id="52894285">
      <w:bodyDiv w:val="1"/>
      <w:marLeft w:val="0"/>
      <w:marRight w:val="0"/>
      <w:marTop w:val="0"/>
      <w:marBottom w:val="0"/>
      <w:divBdr>
        <w:top w:val="none" w:sz="0" w:space="0" w:color="auto"/>
        <w:left w:val="none" w:sz="0" w:space="0" w:color="auto"/>
        <w:bottom w:val="none" w:sz="0" w:space="0" w:color="auto"/>
        <w:right w:val="none" w:sz="0" w:space="0" w:color="auto"/>
      </w:divBdr>
    </w:div>
    <w:div w:id="91703149">
      <w:bodyDiv w:val="1"/>
      <w:marLeft w:val="0"/>
      <w:marRight w:val="0"/>
      <w:marTop w:val="0"/>
      <w:marBottom w:val="0"/>
      <w:divBdr>
        <w:top w:val="none" w:sz="0" w:space="0" w:color="auto"/>
        <w:left w:val="none" w:sz="0" w:space="0" w:color="auto"/>
        <w:bottom w:val="none" w:sz="0" w:space="0" w:color="auto"/>
        <w:right w:val="none" w:sz="0" w:space="0" w:color="auto"/>
      </w:divBdr>
      <w:divsChild>
        <w:div w:id="59138262">
          <w:marLeft w:val="0"/>
          <w:marRight w:val="0"/>
          <w:marTop w:val="0"/>
          <w:marBottom w:val="0"/>
          <w:divBdr>
            <w:top w:val="none" w:sz="0" w:space="0" w:color="auto"/>
            <w:left w:val="none" w:sz="0" w:space="0" w:color="auto"/>
            <w:bottom w:val="none" w:sz="0" w:space="0" w:color="auto"/>
            <w:right w:val="none" w:sz="0" w:space="0" w:color="auto"/>
          </w:divBdr>
        </w:div>
        <w:div w:id="471482014">
          <w:marLeft w:val="0"/>
          <w:marRight w:val="0"/>
          <w:marTop w:val="0"/>
          <w:marBottom w:val="0"/>
          <w:divBdr>
            <w:top w:val="none" w:sz="0" w:space="0" w:color="auto"/>
            <w:left w:val="none" w:sz="0" w:space="0" w:color="auto"/>
            <w:bottom w:val="none" w:sz="0" w:space="0" w:color="auto"/>
            <w:right w:val="none" w:sz="0" w:space="0" w:color="auto"/>
          </w:divBdr>
        </w:div>
      </w:divsChild>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73999916">
      <w:bodyDiv w:val="1"/>
      <w:marLeft w:val="0"/>
      <w:marRight w:val="0"/>
      <w:marTop w:val="0"/>
      <w:marBottom w:val="0"/>
      <w:divBdr>
        <w:top w:val="none" w:sz="0" w:space="0" w:color="auto"/>
        <w:left w:val="none" w:sz="0" w:space="0" w:color="auto"/>
        <w:bottom w:val="none" w:sz="0" w:space="0" w:color="auto"/>
        <w:right w:val="none" w:sz="0" w:space="0" w:color="auto"/>
      </w:divBdr>
      <w:divsChild>
        <w:div w:id="1091853825">
          <w:marLeft w:val="0"/>
          <w:marRight w:val="0"/>
          <w:marTop w:val="0"/>
          <w:marBottom w:val="0"/>
          <w:divBdr>
            <w:top w:val="none" w:sz="0" w:space="0" w:color="auto"/>
            <w:left w:val="none" w:sz="0" w:space="0" w:color="auto"/>
            <w:bottom w:val="none" w:sz="0" w:space="0" w:color="auto"/>
            <w:right w:val="none" w:sz="0" w:space="0" w:color="auto"/>
          </w:divBdr>
        </w:div>
        <w:div w:id="2081517240">
          <w:marLeft w:val="0"/>
          <w:marRight w:val="0"/>
          <w:marTop w:val="0"/>
          <w:marBottom w:val="0"/>
          <w:divBdr>
            <w:top w:val="none" w:sz="0" w:space="0" w:color="auto"/>
            <w:left w:val="none" w:sz="0" w:space="0" w:color="auto"/>
            <w:bottom w:val="none" w:sz="0" w:space="0" w:color="auto"/>
            <w:right w:val="none" w:sz="0" w:space="0" w:color="auto"/>
          </w:divBdr>
        </w:div>
      </w:divsChild>
    </w:div>
    <w:div w:id="227156099">
      <w:bodyDiv w:val="1"/>
      <w:marLeft w:val="0"/>
      <w:marRight w:val="0"/>
      <w:marTop w:val="0"/>
      <w:marBottom w:val="0"/>
      <w:divBdr>
        <w:top w:val="none" w:sz="0" w:space="0" w:color="auto"/>
        <w:left w:val="none" w:sz="0" w:space="0" w:color="auto"/>
        <w:bottom w:val="none" w:sz="0" w:space="0" w:color="auto"/>
        <w:right w:val="none" w:sz="0" w:space="0" w:color="auto"/>
      </w:divBdr>
    </w:div>
    <w:div w:id="283005722">
      <w:bodyDiv w:val="1"/>
      <w:marLeft w:val="0"/>
      <w:marRight w:val="0"/>
      <w:marTop w:val="0"/>
      <w:marBottom w:val="0"/>
      <w:divBdr>
        <w:top w:val="none" w:sz="0" w:space="0" w:color="auto"/>
        <w:left w:val="none" w:sz="0" w:space="0" w:color="auto"/>
        <w:bottom w:val="none" w:sz="0" w:space="0" w:color="auto"/>
        <w:right w:val="none" w:sz="0" w:space="0" w:color="auto"/>
      </w:divBdr>
    </w:div>
    <w:div w:id="299306024">
      <w:bodyDiv w:val="1"/>
      <w:marLeft w:val="0"/>
      <w:marRight w:val="0"/>
      <w:marTop w:val="0"/>
      <w:marBottom w:val="0"/>
      <w:divBdr>
        <w:top w:val="none" w:sz="0" w:space="0" w:color="auto"/>
        <w:left w:val="none" w:sz="0" w:space="0" w:color="auto"/>
        <w:bottom w:val="none" w:sz="0" w:space="0" w:color="auto"/>
        <w:right w:val="none" w:sz="0" w:space="0" w:color="auto"/>
      </w:divBdr>
      <w:divsChild>
        <w:div w:id="844825180">
          <w:marLeft w:val="0"/>
          <w:marRight w:val="0"/>
          <w:marTop w:val="0"/>
          <w:marBottom w:val="0"/>
          <w:divBdr>
            <w:top w:val="none" w:sz="0" w:space="0" w:color="auto"/>
            <w:left w:val="none" w:sz="0" w:space="0" w:color="auto"/>
            <w:bottom w:val="none" w:sz="0" w:space="0" w:color="auto"/>
            <w:right w:val="none" w:sz="0" w:space="0" w:color="auto"/>
          </w:divBdr>
        </w:div>
        <w:div w:id="40328916">
          <w:marLeft w:val="0"/>
          <w:marRight w:val="0"/>
          <w:marTop w:val="0"/>
          <w:marBottom w:val="0"/>
          <w:divBdr>
            <w:top w:val="none" w:sz="0" w:space="0" w:color="auto"/>
            <w:left w:val="none" w:sz="0" w:space="0" w:color="auto"/>
            <w:bottom w:val="none" w:sz="0" w:space="0" w:color="auto"/>
            <w:right w:val="none" w:sz="0" w:space="0" w:color="auto"/>
          </w:divBdr>
        </w:div>
      </w:divsChild>
    </w:div>
    <w:div w:id="453985881">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16627412">
      <w:bodyDiv w:val="1"/>
      <w:marLeft w:val="0"/>
      <w:marRight w:val="0"/>
      <w:marTop w:val="0"/>
      <w:marBottom w:val="0"/>
      <w:divBdr>
        <w:top w:val="none" w:sz="0" w:space="0" w:color="auto"/>
        <w:left w:val="none" w:sz="0" w:space="0" w:color="auto"/>
        <w:bottom w:val="none" w:sz="0" w:space="0" w:color="auto"/>
        <w:right w:val="none" w:sz="0" w:space="0" w:color="auto"/>
      </w:divBdr>
      <w:divsChild>
        <w:div w:id="1950893524">
          <w:marLeft w:val="0"/>
          <w:marRight w:val="0"/>
          <w:marTop w:val="0"/>
          <w:marBottom w:val="0"/>
          <w:divBdr>
            <w:top w:val="none" w:sz="0" w:space="0" w:color="auto"/>
            <w:left w:val="none" w:sz="0" w:space="0" w:color="auto"/>
            <w:bottom w:val="none" w:sz="0" w:space="0" w:color="auto"/>
            <w:right w:val="none" w:sz="0" w:space="0" w:color="auto"/>
          </w:divBdr>
        </w:div>
        <w:div w:id="2127774645">
          <w:marLeft w:val="0"/>
          <w:marRight w:val="0"/>
          <w:marTop w:val="0"/>
          <w:marBottom w:val="0"/>
          <w:divBdr>
            <w:top w:val="none" w:sz="0" w:space="0" w:color="auto"/>
            <w:left w:val="none" w:sz="0" w:space="0" w:color="auto"/>
            <w:bottom w:val="none" w:sz="0" w:space="0" w:color="auto"/>
            <w:right w:val="none" w:sz="0" w:space="0" w:color="auto"/>
          </w:divBdr>
        </w:div>
      </w:divsChild>
    </w:div>
    <w:div w:id="560214831">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82435966">
      <w:bodyDiv w:val="1"/>
      <w:marLeft w:val="0"/>
      <w:marRight w:val="0"/>
      <w:marTop w:val="0"/>
      <w:marBottom w:val="0"/>
      <w:divBdr>
        <w:top w:val="none" w:sz="0" w:space="0" w:color="auto"/>
        <w:left w:val="none" w:sz="0" w:space="0" w:color="auto"/>
        <w:bottom w:val="none" w:sz="0" w:space="0" w:color="auto"/>
        <w:right w:val="none" w:sz="0" w:space="0" w:color="auto"/>
      </w:divBdr>
      <w:divsChild>
        <w:div w:id="1748334831">
          <w:marLeft w:val="0"/>
          <w:marRight w:val="0"/>
          <w:marTop w:val="0"/>
          <w:marBottom w:val="0"/>
          <w:divBdr>
            <w:top w:val="none" w:sz="0" w:space="0" w:color="auto"/>
            <w:left w:val="none" w:sz="0" w:space="0" w:color="auto"/>
            <w:bottom w:val="none" w:sz="0" w:space="0" w:color="auto"/>
            <w:right w:val="none" w:sz="0" w:space="0" w:color="auto"/>
          </w:divBdr>
        </w:div>
        <w:div w:id="119686510">
          <w:marLeft w:val="0"/>
          <w:marRight w:val="0"/>
          <w:marTop w:val="0"/>
          <w:marBottom w:val="0"/>
          <w:divBdr>
            <w:top w:val="none" w:sz="0" w:space="0" w:color="auto"/>
            <w:left w:val="none" w:sz="0" w:space="0" w:color="auto"/>
            <w:bottom w:val="none" w:sz="0" w:space="0" w:color="auto"/>
            <w:right w:val="none" w:sz="0" w:space="0" w:color="auto"/>
          </w:divBdr>
        </w:div>
      </w:divsChild>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81537066">
      <w:bodyDiv w:val="1"/>
      <w:marLeft w:val="0"/>
      <w:marRight w:val="0"/>
      <w:marTop w:val="0"/>
      <w:marBottom w:val="0"/>
      <w:divBdr>
        <w:top w:val="none" w:sz="0" w:space="0" w:color="auto"/>
        <w:left w:val="none" w:sz="0" w:space="0" w:color="auto"/>
        <w:bottom w:val="none" w:sz="0" w:space="0" w:color="auto"/>
        <w:right w:val="none" w:sz="0" w:space="0" w:color="auto"/>
      </w:divBdr>
    </w:div>
    <w:div w:id="906233627">
      <w:bodyDiv w:val="1"/>
      <w:marLeft w:val="0"/>
      <w:marRight w:val="0"/>
      <w:marTop w:val="0"/>
      <w:marBottom w:val="0"/>
      <w:divBdr>
        <w:top w:val="none" w:sz="0" w:space="0" w:color="auto"/>
        <w:left w:val="none" w:sz="0" w:space="0" w:color="auto"/>
        <w:bottom w:val="none" w:sz="0" w:space="0" w:color="auto"/>
        <w:right w:val="none" w:sz="0" w:space="0" w:color="auto"/>
      </w:divBdr>
      <w:divsChild>
        <w:div w:id="1215123603">
          <w:marLeft w:val="0"/>
          <w:marRight w:val="0"/>
          <w:marTop w:val="0"/>
          <w:marBottom w:val="0"/>
          <w:divBdr>
            <w:top w:val="none" w:sz="0" w:space="0" w:color="auto"/>
            <w:left w:val="none" w:sz="0" w:space="0" w:color="auto"/>
            <w:bottom w:val="none" w:sz="0" w:space="0" w:color="auto"/>
            <w:right w:val="none" w:sz="0" w:space="0" w:color="auto"/>
          </w:divBdr>
        </w:div>
        <w:div w:id="1001930318">
          <w:marLeft w:val="0"/>
          <w:marRight w:val="0"/>
          <w:marTop w:val="0"/>
          <w:marBottom w:val="0"/>
          <w:divBdr>
            <w:top w:val="none" w:sz="0" w:space="0" w:color="auto"/>
            <w:left w:val="none" w:sz="0" w:space="0" w:color="auto"/>
            <w:bottom w:val="none" w:sz="0" w:space="0" w:color="auto"/>
            <w:right w:val="none" w:sz="0" w:space="0" w:color="auto"/>
          </w:divBdr>
        </w:div>
      </w:divsChild>
    </w:div>
    <w:div w:id="910770003">
      <w:bodyDiv w:val="1"/>
      <w:marLeft w:val="0"/>
      <w:marRight w:val="0"/>
      <w:marTop w:val="0"/>
      <w:marBottom w:val="0"/>
      <w:divBdr>
        <w:top w:val="none" w:sz="0" w:space="0" w:color="auto"/>
        <w:left w:val="none" w:sz="0" w:space="0" w:color="auto"/>
        <w:bottom w:val="none" w:sz="0" w:space="0" w:color="auto"/>
        <w:right w:val="none" w:sz="0" w:space="0" w:color="auto"/>
      </w:divBdr>
    </w:div>
    <w:div w:id="917523031">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32559638">
      <w:bodyDiv w:val="1"/>
      <w:marLeft w:val="0"/>
      <w:marRight w:val="0"/>
      <w:marTop w:val="0"/>
      <w:marBottom w:val="0"/>
      <w:divBdr>
        <w:top w:val="none" w:sz="0" w:space="0" w:color="auto"/>
        <w:left w:val="none" w:sz="0" w:space="0" w:color="auto"/>
        <w:bottom w:val="none" w:sz="0" w:space="0" w:color="auto"/>
        <w:right w:val="none" w:sz="0" w:space="0" w:color="auto"/>
      </w:divBdr>
      <w:divsChild>
        <w:div w:id="518929755">
          <w:marLeft w:val="0"/>
          <w:marRight w:val="0"/>
          <w:marTop w:val="0"/>
          <w:marBottom w:val="0"/>
          <w:divBdr>
            <w:top w:val="none" w:sz="0" w:space="0" w:color="auto"/>
            <w:left w:val="none" w:sz="0" w:space="0" w:color="auto"/>
            <w:bottom w:val="none" w:sz="0" w:space="0" w:color="auto"/>
            <w:right w:val="none" w:sz="0" w:space="0" w:color="auto"/>
          </w:divBdr>
        </w:div>
        <w:div w:id="1531718722">
          <w:marLeft w:val="0"/>
          <w:marRight w:val="0"/>
          <w:marTop w:val="0"/>
          <w:marBottom w:val="0"/>
          <w:divBdr>
            <w:top w:val="none" w:sz="0" w:space="0" w:color="auto"/>
            <w:left w:val="none" w:sz="0" w:space="0" w:color="auto"/>
            <w:bottom w:val="none" w:sz="0" w:space="0" w:color="auto"/>
            <w:right w:val="none" w:sz="0" w:space="0" w:color="auto"/>
          </w:divBdr>
        </w:div>
      </w:divsChild>
    </w:div>
    <w:div w:id="1232542336">
      <w:bodyDiv w:val="1"/>
      <w:marLeft w:val="0"/>
      <w:marRight w:val="0"/>
      <w:marTop w:val="0"/>
      <w:marBottom w:val="0"/>
      <w:divBdr>
        <w:top w:val="none" w:sz="0" w:space="0" w:color="auto"/>
        <w:left w:val="none" w:sz="0" w:space="0" w:color="auto"/>
        <w:bottom w:val="none" w:sz="0" w:space="0" w:color="auto"/>
        <w:right w:val="none" w:sz="0" w:space="0" w:color="auto"/>
      </w:divBdr>
      <w:divsChild>
        <w:div w:id="1848788478">
          <w:marLeft w:val="0"/>
          <w:marRight w:val="0"/>
          <w:marTop w:val="0"/>
          <w:marBottom w:val="0"/>
          <w:divBdr>
            <w:top w:val="none" w:sz="0" w:space="0" w:color="auto"/>
            <w:left w:val="none" w:sz="0" w:space="0" w:color="auto"/>
            <w:bottom w:val="none" w:sz="0" w:space="0" w:color="auto"/>
            <w:right w:val="none" w:sz="0" w:space="0" w:color="auto"/>
          </w:divBdr>
        </w:div>
        <w:div w:id="1249000573">
          <w:marLeft w:val="0"/>
          <w:marRight w:val="0"/>
          <w:marTop w:val="0"/>
          <w:marBottom w:val="0"/>
          <w:divBdr>
            <w:top w:val="none" w:sz="0" w:space="0" w:color="auto"/>
            <w:left w:val="none" w:sz="0" w:space="0" w:color="auto"/>
            <w:bottom w:val="none" w:sz="0" w:space="0" w:color="auto"/>
            <w:right w:val="none" w:sz="0" w:space="0" w:color="auto"/>
          </w:divBdr>
        </w:div>
      </w:divsChild>
    </w:div>
    <w:div w:id="1325285125">
      <w:bodyDiv w:val="1"/>
      <w:marLeft w:val="0"/>
      <w:marRight w:val="0"/>
      <w:marTop w:val="0"/>
      <w:marBottom w:val="0"/>
      <w:divBdr>
        <w:top w:val="none" w:sz="0" w:space="0" w:color="auto"/>
        <w:left w:val="none" w:sz="0" w:space="0" w:color="auto"/>
        <w:bottom w:val="none" w:sz="0" w:space="0" w:color="auto"/>
        <w:right w:val="none" w:sz="0" w:space="0" w:color="auto"/>
      </w:divBdr>
    </w:div>
    <w:div w:id="1446267750">
      <w:bodyDiv w:val="1"/>
      <w:marLeft w:val="0"/>
      <w:marRight w:val="0"/>
      <w:marTop w:val="0"/>
      <w:marBottom w:val="0"/>
      <w:divBdr>
        <w:top w:val="none" w:sz="0" w:space="0" w:color="auto"/>
        <w:left w:val="none" w:sz="0" w:space="0" w:color="auto"/>
        <w:bottom w:val="none" w:sz="0" w:space="0" w:color="auto"/>
        <w:right w:val="none" w:sz="0" w:space="0" w:color="auto"/>
      </w:divBdr>
    </w:div>
    <w:div w:id="1669209959">
      <w:bodyDiv w:val="1"/>
      <w:marLeft w:val="0"/>
      <w:marRight w:val="0"/>
      <w:marTop w:val="0"/>
      <w:marBottom w:val="0"/>
      <w:divBdr>
        <w:top w:val="none" w:sz="0" w:space="0" w:color="auto"/>
        <w:left w:val="none" w:sz="0" w:space="0" w:color="auto"/>
        <w:bottom w:val="none" w:sz="0" w:space="0" w:color="auto"/>
        <w:right w:val="none" w:sz="0" w:space="0" w:color="auto"/>
      </w:divBdr>
      <w:divsChild>
        <w:div w:id="213004170">
          <w:marLeft w:val="0"/>
          <w:marRight w:val="0"/>
          <w:marTop w:val="0"/>
          <w:marBottom w:val="0"/>
          <w:divBdr>
            <w:top w:val="none" w:sz="0" w:space="0" w:color="auto"/>
            <w:left w:val="none" w:sz="0" w:space="0" w:color="auto"/>
            <w:bottom w:val="none" w:sz="0" w:space="0" w:color="auto"/>
            <w:right w:val="none" w:sz="0" w:space="0" w:color="auto"/>
          </w:divBdr>
        </w:div>
        <w:div w:id="1490252287">
          <w:marLeft w:val="0"/>
          <w:marRight w:val="0"/>
          <w:marTop w:val="0"/>
          <w:marBottom w:val="0"/>
          <w:divBdr>
            <w:top w:val="none" w:sz="0" w:space="0" w:color="auto"/>
            <w:left w:val="none" w:sz="0" w:space="0" w:color="auto"/>
            <w:bottom w:val="none" w:sz="0" w:space="0" w:color="auto"/>
            <w:right w:val="none" w:sz="0" w:space="0" w:color="auto"/>
          </w:divBdr>
        </w:div>
      </w:divsChild>
    </w:div>
    <w:div w:id="1860121785">
      <w:bodyDiv w:val="1"/>
      <w:marLeft w:val="0"/>
      <w:marRight w:val="0"/>
      <w:marTop w:val="0"/>
      <w:marBottom w:val="0"/>
      <w:divBdr>
        <w:top w:val="none" w:sz="0" w:space="0" w:color="auto"/>
        <w:left w:val="none" w:sz="0" w:space="0" w:color="auto"/>
        <w:bottom w:val="none" w:sz="0" w:space="0" w:color="auto"/>
        <w:right w:val="none" w:sz="0" w:space="0" w:color="auto"/>
      </w:divBdr>
      <w:divsChild>
        <w:div w:id="826557454">
          <w:marLeft w:val="0"/>
          <w:marRight w:val="0"/>
          <w:marTop w:val="0"/>
          <w:marBottom w:val="0"/>
          <w:divBdr>
            <w:top w:val="none" w:sz="0" w:space="0" w:color="auto"/>
            <w:left w:val="none" w:sz="0" w:space="0" w:color="auto"/>
            <w:bottom w:val="none" w:sz="0" w:space="0" w:color="auto"/>
            <w:right w:val="none" w:sz="0" w:space="0" w:color="auto"/>
          </w:divBdr>
        </w:div>
        <w:div w:id="1557476391">
          <w:marLeft w:val="0"/>
          <w:marRight w:val="0"/>
          <w:marTop w:val="0"/>
          <w:marBottom w:val="0"/>
          <w:divBdr>
            <w:top w:val="none" w:sz="0" w:space="0" w:color="auto"/>
            <w:left w:val="none" w:sz="0" w:space="0" w:color="auto"/>
            <w:bottom w:val="none" w:sz="0" w:space="0" w:color="auto"/>
            <w:right w:val="none" w:sz="0" w:space="0" w:color="auto"/>
          </w:divBdr>
        </w:div>
      </w:divsChild>
    </w:div>
    <w:div w:id="1868837089">
      <w:bodyDiv w:val="1"/>
      <w:marLeft w:val="0"/>
      <w:marRight w:val="0"/>
      <w:marTop w:val="0"/>
      <w:marBottom w:val="0"/>
      <w:divBdr>
        <w:top w:val="none" w:sz="0" w:space="0" w:color="auto"/>
        <w:left w:val="none" w:sz="0" w:space="0" w:color="auto"/>
        <w:bottom w:val="none" w:sz="0" w:space="0" w:color="auto"/>
        <w:right w:val="none" w:sz="0" w:space="0" w:color="auto"/>
      </w:divBdr>
      <w:divsChild>
        <w:div w:id="2048289864">
          <w:marLeft w:val="0"/>
          <w:marRight w:val="0"/>
          <w:marTop w:val="0"/>
          <w:marBottom w:val="0"/>
          <w:divBdr>
            <w:top w:val="none" w:sz="0" w:space="0" w:color="auto"/>
            <w:left w:val="none" w:sz="0" w:space="0" w:color="auto"/>
            <w:bottom w:val="none" w:sz="0" w:space="0" w:color="auto"/>
            <w:right w:val="none" w:sz="0" w:space="0" w:color="auto"/>
          </w:divBdr>
        </w:div>
        <w:div w:id="1034039164">
          <w:marLeft w:val="0"/>
          <w:marRight w:val="0"/>
          <w:marTop w:val="0"/>
          <w:marBottom w:val="0"/>
          <w:divBdr>
            <w:top w:val="none" w:sz="0" w:space="0" w:color="auto"/>
            <w:left w:val="none" w:sz="0" w:space="0" w:color="auto"/>
            <w:bottom w:val="none" w:sz="0" w:space="0" w:color="auto"/>
            <w:right w:val="none" w:sz="0" w:space="0" w:color="auto"/>
          </w:divBdr>
        </w:div>
      </w:divsChild>
    </w:div>
    <w:div w:id="1954363101">
      <w:bodyDiv w:val="1"/>
      <w:marLeft w:val="0"/>
      <w:marRight w:val="0"/>
      <w:marTop w:val="0"/>
      <w:marBottom w:val="0"/>
      <w:divBdr>
        <w:top w:val="none" w:sz="0" w:space="0" w:color="auto"/>
        <w:left w:val="none" w:sz="0" w:space="0" w:color="auto"/>
        <w:bottom w:val="none" w:sz="0" w:space="0" w:color="auto"/>
        <w:right w:val="none" w:sz="0" w:space="0" w:color="auto"/>
      </w:divBdr>
    </w:div>
    <w:div w:id="1955554483">
      <w:bodyDiv w:val="1"/>
      <w:marLeft w:val="0"/>
      <w:marRight w:val="0"/>
      <w:marTop w:val="0"/>
      <w:marBottom w:val="0"/>
      <w:divBdr>
        <w:top w:val="none" w:sz="0" w:space="0" w:color="auto"/>
        <w:left w:val="none" w:sz="0" w:space="0" w:color="auto"/>
        <w:bottom w:val="none" w:sz="0" w:space="0" w:color="auto"/>
        <w:right w:val="none" w:sz="0" w:space="0" w:color="auto"/>
      </w:divBdr>
    </w:div>
    <w:div w:id="2014605330">
      <w:bodyDiv w:val="1"/>
      <w:marLeft w:val="0"/>
      <w:marRight w:val="0"/>
      <w:marTop w:val="0"/>
      <w:marBottom w:val="0"/>
      <w:divBdr>
        <w:top w:val="none" w:sz="0" w:space="0" w:color="auto"/>
        <w:left w:val="none" w:sz="0" w:space="0" w:color="auto"/>
        <w:bottom w:val="none" w:sz="0" w:space="0" w:color="auto"/>
        <w:right w:val="none" w:sz="0" w:space="0" w:color="auto"/>
      </w:divBdr>
    </w:div>
    <w:div w:id="2132431687">
      <w:bodyDiv w:val="1"/>
      <w:marLeft w:val="0"/>
      <w:marRight w:val="0"/>
      <w:marTop w:val="0"/>
      <w:marBottom w:val="0"/>
      <w:divBdr>
        <w:top w:val="none" w:sz="0" w:space="0" w:color="auto"/>
        <w:left w:val="none" w:sz="0" w:space="0" w:color="auto"/>
        <w:bottom w:val="none" w:sz="0" w:space="0" w:color="auto"/>
        <w:right w:val="none" w:sz="0" w:space="0" w:color="auto"/>
      </w:divBdr>
      <w:divsChild>
        <w:div w:id="1848902654">
          <w:marLeft w:val="0"/>
          <w:marRight w:val="0"/>
          <w:marTop w:val="0"/>
          <w:marBottom w:val="0"/>
          <w:divBdr>
            <w:top w:val="none" w:sz="0" w:space="0" w:color="auto"/>
            <w:left w:val="none" w:sz="0" w:space="0" w:color="auto"/>
            <w:bottom w:val="none" w:sz="0" w:space="0" w:color="auto"/>
            <w:right w:val="none" w:sz="0" w:space="0" w:color="auto"/>
          </w:divBdr>
        </w:div>
        <w:div w:id="112272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yarafyda@gmail.com" TargetMode="External"/><Relationship Id="rId13" Type="http://schemas.openxmlformats.org/officeDocument/2006/relationships/hyperlink" Target="https://ejournal.unikama.ac.id/index.php/jrnspirasi/article/view/410/4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urnalmitrapendidikan.com/index.php/e-jmp/article/view/141/6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ttik1976@gmail.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ars_retno@unikama.ac.id"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7C66E1F-7EAF-465A-8FC1-512ED6AD64ED}"/>
      </w:docPartPr>
      <w:docPartBody>
        <w:p w:rsidR="00EB5899" w:rsidRDefault="009106DE">
          <w:r w:rsidRPr="008715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DE"/>
    <w:rsid w:val="0001440A"/>
    <w:rsid w:val="00055D91"/>
    <w:rsid w:val="000979E8"/>
    <w:rsid w:val="000F7C16"/>
    <w:rsid w:val="003A6624"/>
    <w:rsid w:val="004461D4"/>
    <w:rsid w:val="00573B7B"/>
    <w:rsid w:val="006939D9"/>
    <w:rsid w:val="00722C9F"/>
    <w:rsid w:val="008B5DD1"/>
    <w:rsid w:val="009106DE"/>
    <w:rsid w:val="00947F7A"/>
    <w:rsid w:val="00985985"/>
    <w:rsid w:val="00AD5E4F"/>
    <w:rsid w:val="00B15F17"/>
    <w:rsid w:val="00B965B7"/>
    <w:rsid w:val="00BB5CE6"/>
    <w:rsid w:val="00CB3EF6"/>
    <w:rsid w:val="00D8203C"/>
    <w:rsid w:val="00E42B3A"/>
    <w:rsid w:val="00EB589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6D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DB5645-2501-469F-A1BD-B8177CE17E60}">
  <we:reference id="wa104382081" version="1.55.1.0" store="en-US" storeType="OMEX"/>
  <we:alternateReferences>
    <we:reference id="WA104382081" version="1.55.1.0" store="en-US" storeType="OMEX"/>
  </we:alternateReferences>
  <we:properties>
    <we:property name="MENDELEY_CITATIONS" value="[{&quot;citationID&quot;:&quot;MENDELEY_CITATION_1b85b3f1-42d5-492a-b83b-4d4bdeab2403&quot;,&quot;properties&quot;:{&quot;noteIndex&quot;:0},&quot;isEdited&quot;:false,&quot;manualOverride&quot;:{&quot;isManuallyOverridden&quot;:false,&quot;citeprocText&quot;:&quot;(Aziz, N., Pribadi, G., &amp;#38; Nurcahya, 2020; Septiani et al., 2020)&quot;,&quot;manualOverrideText&quot;:&quot;&quot;},&quot;citationTag&quot;:&quot;MENDELEY_CITATION_v3_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&quot;,&quot;citationItems&quot;:[{&quot;id&quot;:&quot;2a076b19-7060-3809-b9fc-4ff84ea067e3&quot;,&quot;itemData&quot;:{&quot;type&quot;:&quot;article-journal&quot;,&quot;id&quot;:&quot;2a076b19-7060-3809-b9fc-4ff84ea067e3&quot;,&quot;title&quot;:&quot;Analisa dan Perancangan Aplikasi Pembelajaran Bahasa Inggris Dasar Berbasis Android&quot;,&quot;author&quot;:[{&quot;family&quot;:&quot;Aziz, N., Pribadi, G., &amp; Nurcahya&quot;,&quot;given&quot;:&quot;M. S.&quot;,&quot;parse-names&quot;:false,&quot;dropping-particle&quot;:&quot;&quot;,&quot;non-dropping-particle&quot;:&quot;&quot;}],&quot;container-title&quot;:&quot;Jurnal IKRAITH-INFORMATIKA&quot;,&quot;issued&quot;:{&quot;date-parts&quot;:[[2020]]},&quot;abstract&quot;:&quot;Porsi penggunaan bahasa Indonesia dan bahasa Inggris dalam penulisan artikel ilmiah masih \nterjadi ketimpangan. Menyikapi kondisi di atas, penulis terdorong untuk membahas tentang \nbagaimana cara membantu proses belajar bahasa Inggris ditingkat dasar agar nantinya ada \nkesetaraan penggunaan bahasa Indonesia dan bahasa Inggris sebagai penghela ilmu pengetahuan \ndalam artikel ilmiah. Tujuan penelitian ini adalah agar dapat membuat aplikasi yang mampu \nmembantu dalam pembelajaran khususnya bahasa Inggris dengan mengunakan kemajuan \nteknologi saat ini sebagai contoh Ponsel Berbasis Android, selanjutnya dapat mempublikasikan \npenelitian ini dalam bentuk jurnal nasional berreputasi.&quot;,&quot;issue&quot;:&quot;3&quot;,&quot;volume&quot;:&quot;1&quot;,&quot;container-title-short&quot;:&quot;&quot;},&quot;isTemporary&quot;:false},{&quot;id&quot;:&quot;73671946-cf33-3beb-89c7-bb39369bb7b5&quot;,&quot;itemData&quot;:{&quot;type&quot;:&quot;article-journal&quot;,&quot;id&quot;:&quot;73671946-cf33-3beb-89c7-bb39369bb7b5&quot;,&quot;title&quot;:&quot;ANALISIS KUALITAS LAYANAN SISTEM INFORMASI AKADEMIK UNIVERSITAS ABDURRAB TERHADAP KEPUASAN PENGGUNA MENGGUNAKAN METODE SEVQUAL (Studi Kasus : Mahasiswa Universitas Abdurrab Pekanbaru)&quot;,&quot;author&quot;:[{&quot;family&quot;:&quot;Septiani&quot;,&quot;given&quot;:&quot;Yuni&quot;,&quot;parse-names&quot;:false,&quot;dropping-particle&quot;:&quot;&quot;,&quot;non-dropping-particle&quot;:&quot;&quot;},{&quot;family&quot;:&quot;Aribbe&quot;,&quot;given&quot;:&quot;Edo&quot;,&quot;parse-names&quot;:false,&quot;dropping-particle&quot;:&quot;&quot;,&quot;non-dropping-particle&quot;:&quot;&quot;},{&quot;family&quot;:&quot;Diansyah&quot;,&quot;given&quot;:&quot;Risnal&quot;,&quot;parse-names&quot;:false,&quot;dropping-particle&quot;:&quot;&quot;,&quot;non-dropping-particle&quot;:&quot;&quot;}],&quot;container-title&quot;:&quot;JURNAL TEKNOLOGI DAN OPEN SOURCE&quot;,&quot;DOI&quot;:&quot;10.36378/jtos.v3i1.560&quot;,&quot;ISSN&quot;:&quot;2655-7592&quot;,&quot;issued&quot;:{&quot;date-parts&quot;:[[2020]]},&quot;abstract&quot;:&quot;Academic Information System is the name of an information system used for academic activities at Abdurrab University and also known as SIMAK. Abdurrab University has been implementing Academic Information Systems since 2016, but in the application of this system there are still some obstacles so that it will affect what is to be achieved, one of which is user satisfaction. In this study the method used is the Service Quality method with measurements based on dimensions of service quality which include Tangible, Reliability, Responsibility, Assurance and Empathy. The purpose of this study was to determine how much influence the quality of Academic Information Systems on user satisfaction using the Servqual method with the IBM SPSS Statistics 24.0 tool. This research is a quantitative research using survey method. The technique in sampling in this study is to use non-probability techniques or using the Quota Sampling Technique. In this case the formula used in sampling is the Slovin formula, so this study obtained a sample size of 96 respondents. Based on the evaluation results it can be concluded that the Empathy variable significantly influences user satisfaction by 44.8%, while simultaneously Tangible, Reliability, Responsiveness, Assurance and Empathy variables together have a significant influence on user satisfaction at the significance level α = 10% .&quot;,&quot;issue&quot;:&quot;1&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Rah23</b:Tag>
    <b:SourceType>Book</b:SourceType>
    <b:Guid>{F6336054-6085-4D28-8A57-6DC7562DF36B}</b:Guid>
    <b:Title>Media Pembelajaran Matematika di Sekolah Dasar Era Digital</b:Title>
    <b:Year>2023</b:Year>
    <b:City>Semarang</b:City>
    <b:Publisher>Cahya Ghani Recovery</b:Publisher>
    <b:Author>
      <b:Author>
        <b:NameList>
          <b:Person>
            <b:Last>Rahmawati</b:Last>
            <b:Middle>Tri</b:Middle>
            <b:First>Sulistyani</b:First>
          </b:Person>
          <b:Person>
            <b:Last>Wijayama</b:Last>
            <b:First>Bayu</b:First>
          </b:Person>
          <b:Person>
            <b:Last>Rahmayanti</b:Last>
            <b:First>Naf’a</b:First>
          </b:Person>
          <b:Person>
            <b:Last>Cahyaning Utami</b:Last>
            <b:Middle>Putri</b:Middle>
            <b:First>Charisma</b:First>
          </b:Person>
        </b:NameList>
      </b:Author>
    </b:Author>
    <b:RefOrder>1</b:RefOrder>
  </b:Source>
  <b:Source>
    <b:Tag>Ham20</b:Tag>
    <b:SourceType>Book</b:SourceType>
    <b:Guid>{23C1BDDF-7CC0-418D-8768-596101C97CB1}</b:Guid>
    <b:Title>Media Pembelajaran</b:Title>
    <b:Year>2020</b:Year>
    <b:City>-</b:City>
    <b:Publisher>Yayasan Kita Menulis</b:Publisher>
    <b:Author>
      <b:Author>
        <b:NameList>
          <b:Person>
            <b:Last>Hamid</b:Last>
            <b:Middle>Abi</b:Middle>
            <b:First>Mustofa</b:First>
          </b:Person>
          <b:Person>
            <b:Last>Ramadhani</b:Last>
            <b:First>Rahmi</b:First>
          </b:Person>
          <b:Person>
            <b:First>Masrul</b:First>
          </b:Person>
          <b:Person>
            <b:First>Juliana</b:First>
          </b:Person>
          <b:Person>
            <b:Last>Safitri</b:Last>
            <b:First>Meilani</b:First>
          </b:Person>
          <b:Person>
            <b:Last>Munsarif</b:Last>
            <b:First>Muhammad</b:First>
          </b:Person>
          <b:Person>
            <b:First>Jamaludin</b:First>
          </b:Person>
          <b:Person>
            <b:Last>Simarmata</b:Last>
            <b:First>Janner</b:First>
          </b:Person>
        </b:NameList>
      </b:Author>
    </b:Author>
    <b:RefOrder>2</b:RefOrder>
  </b:Source>
  <b:Source>
    <b:Tag>Mar14</b:Tag>
    <b:SourceType>JournalArticle</b:SourceType>
    <b:Guid>{B73C16D0-C1CB-44D1-8188-4FDDAF6A17DF}</b:Guid>
    <b:Title>Pembelajaran Matematika Berbahasa Inggris Melalui Cooperative Integrated Reading And Composition (Circ) Dalam Meningkatkan Kualitas Perkuliahan Program Studi Pendidikan Matematika</b:Title>
    <b:Year>2014</b:Year>
    <b:JournalName>Jurnal Inspirasi Pendidikan</b:JournalName>
    <b:Pages>536</b:Pages>
    <b:Author>
      <b:Author>
        <b:NameList>
          <b:Person>
            <b:Last>Marsitin</b:Last>
            <b:First>Retno</b:First>
          </b:Person>
        </b:NameList>
      </b:Author>
    </b:Author>
    <b:RefOrder>3</b:RefOrder>
  </b:Source>
</b:Sources>
</file>

<file path=customXml/itemProps1.xml><?xml version="1.0" encoding="utf-8"?>
<ds:datastoreItem xmlns:ds="http://schemas.openxmlformats.org/officeDocument/2006/customXml" ds:itemID="{2009634B-267C-4B86-B972-88CF263B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3797</Words>
  <Characters>21647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RETNO MARS</cp:lastModifiedBy>
  <cp:revision>2</cp:revision>
  <dcterms:created xsi:type="dcterms:W3CDTF">2024-09-29T16:43:00Z</dcterms:created>
  <dcterms:modified xsi:type="dcterms:W3CDTF">2024-09-29T16:43:00Z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3db02c00,5ed30820,31e9abff</vt:lpwstr>
  </property>
  <property fmtid="{D5CDD505-2E9C-101B-9397-08002B2CF9AE}" pid="3" name="ClassificationContentMarkingFooterFontProps">
    <vt:lpwstr>#2e404d,8,Arial</vt:lpwstr>
  </property>
  <property fmtid="{D5CDD505-2E9C-101B-9397-08002B2CF9AE}" pid="4" name="ClassificationContentMarkingFooterText">
    <vt:lpwstr>Sensitivity Label: General</vt:lpwstr>
  </property>
  <property fmtid="{D5CDD505-2E9C-101B-9397-08002B2CF9AE}" pid="5" name="MSIP_Label_4637e5cc-ed1f-4ad6-a881-35c0f1c6f3d8_Enabled">
    <vt:lpwstr>true</vt:lpwstr>
  </property>
  <property fmtid="{D5CDD505-2E9C-101B-9397-08002B2CF9AE}" pid="6" name="MSIP_Label_4637e5cc-ed1f-4ad6-a881-35c0f1c6f3d8_SetDate">
    <vt:lpwstr>2024-09-29T01:16:52Z</vt:lpwstr>
  </property>
  <property fmtid="{D5CDD505-2E9C-101B-9397-08002B2CF9AE}" pid="7" name="MSIP_Label_4637e5cc-ed1f-4ad6-a881-35c0f1c6f3d8_Method">
    <vt:lpwstr>Standard</vt:lpwstr>
  </property>
  <property fmtid="{D5CDD505-2E9C-101B-9397-08002B2CF9AE}" pid="8" name="MSIP_Label_4637e5cc-ed1f-4ad6-a881-35c0f1c6f3d8_Name">
    <vt:lpwstr>General</vt:lpwstr>
  </property>
  <property fmtid="{D5CDD505-2E9C-101B-9397-08002B2CF9AE}" pid="9" name="MSIP_Label_4637e5cc-ed1f-4ad6-a881-35c0f1c6f3d8_SiteId">
    <vt:lpwstr>e3cf3c98-a978-465f-8254-9d541eeea73c</vt:lpwstr>
  </property>
  <property fmtid="{D5CDD505-2E9C-101B-9397-08002B2CF9AE}" pid="10" name="MSIP_Label_4637e5cc-ed1f-4ad6-a881-35c0f1c6f3d8_ActionId">
    <vt:lpwstr>55a697e7-42e4-4780-9fba-b93f4535369f</vt:lpwstr>
  </property>
  <property fmtid="{D5CDD505-2E9C-101B-9397-08002B2CF9AE}" pid="11" name="MSIP_Label_4637e5cc-ed1f-4ad6-a881-35c0f1c6f3d8_ContentBits">
    <vt:lpwstr>2</vt:lpwstr>
  </property>
</Properties>
</file>