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FD2A3" w14:textId="23322EDC" w:rsidR="000228B3" w:rsidRPr="000228B3" w:rsidRDefault="000228B3" w:rsidP="000228B3">
      <w:pPr>
        <w:spacing w:line="360" w:lineRule="auto"/>
        <w:jc w:val="center"/>
        <w:rPr>
          <w:rFonts w:asciiTheme="minorHAnsi" w:hAnsiTheme="minorHAnsi" w:cstheme="minorHAnsi"/>
          <w:b/>
          <w:bCs/>
          <w:sz w:val="22"/>
          <w:lang w:val="it-IT"/>
        </w:rPr>
      </w:pPr>
      <w:r w:rsidRPr="007C6ECE">
        <w:rPr>
          <w:rFonts w:asciiTheme="minorHAnsi" w:hAnsiTheme="minorHAnsi" w:cstheme="minorHAnsi"/>
          <w:b/>
          <w:bCs/>
          <w:sz w:val="22"/>
          <w:lang w:val="it-IT"/>
        </w:rPr>
        <w:t>Penerapan Model Pembelajaran Kooperatif Tipe Scramble Berbantuan Video Pembelajaran Untuk Meningkatkan Keterampilan Menulis Kalimat Sederhana Bahasa Indonesia Pada Siswa Kelas 2 SDN Karangbesuki 3 Kota Malang</w:t>
      </w:r>
    </w:p>
    <w:p w14:paraId="72D8F076" w14:textId="77777777" w:rsidR="000228B3" w:rsidRDefault="000228B3" w:rsidP="00462E4D">
      <w:pPr>
        <w:pStyle w:val="NamaPenulis"/>
        <w:rPr>
          <w:lang w:val="it-IT"/>
        </w:rPr>
      </w:pPr>
    </w:p>
    <w:p w14:paraId="377C7747" w14:textId="1BE9C936" w:rsidR="00256275" w:rsidRPr="00B70EDB" w:rsidRDefault="00111B8F" w:rsidP="00462E4D">
      <w:pPr>
        <w:pStyle w:val="NamaPenulis"/>
        <w:rPr>
          <w:lang w:val="it-IT"/>
        </w:rPr>
      </w:pPr>
      <w:r>
        <w:rPr>
          <w:lang w:val="it-IT"/>
        </w:rPr>
        <w:t>Ana Fajriyatin Ni’mah</w:t>
      </w:r>
      <w:r w:rsidR="00256275" w:rsidRPr="00B70EDB">
        <w:rPr>
          <w:lang w:val="it-IT"/>
        </w:rPr>
        <w:t>,</w:t>
      </w:r>
      <w:r>
        <w:rPr>
          <w:lang w:val="it-IT"/>
        </w:rPr>
        <w:t xml:space="preserve"> Chandra Sundaygara</w:t>
      </w:r>
      <w:r w:rsidR="00A95631" w:rsidRPr="00B70EDB">
        <w:rPr>
          <w:lang w:val="it-IT"/>
        </w:rPr>
        <w:t xml:space="preserve">, </w:t>
      </w:r>
      <w:r>
        <w:rPr>
          <w:lang w:val="it-IT"/>
        </w:rPr>
        <w:t>Budi Lestari</w:t>
      </w:r>
      <w:r w:rsidR="00256275" w:rsidRPr="00B70EDB">
        <w:rPr>
          <w:lang w:val="it-IT"/>
        </w:rPr>
        <w:t>*</w:t>
      </w:r>
    </w:p>
    <w:p w14:paraId="18D28882" w14:textId="3EC5811C" w:rsidR="00345F47" w:rsidRPr="002350ED" w:rsidRDefault="00345F47" w:rsidP="00462E4D">
      <w:pPr>
        <w:pStyle w:val="Affiliasi"/>
        <w:rPr>
          <w:lang w:val="sv-SE"/>
        </w:rPr>
      </w:pPr>
      <w:r w:rsidRPr="002350ED">
        <w:rPr>
          <w:lang w:val="sv-SE"/>
        </w:rPr>
        <w:t xml:space="preserve">Universitas </w:t>
      </w:r>
      <w:r w:rsidR="00F216A0" w:rsidRPr="002350ED">
        <w:rPr>
          <w:lang w:val="sv-SE"/>
        </w:rPr>
        <w:t xml:space="preserve">PGRI </w:t>
      </w:r>
      <w:r w:rsidRPr="002350ED">
        <w:rPr>
          <w:lang w:val="sv-SE"/>
        </w:rPr>
        <w:t>Kanjuruhan Malang, Indonesia</w:t>
      </w:r>
    </w:p>
    <w:p w14:paraId="2C73F4AA" w14:textId="672667B5" w:rsidR="00AE1099" w:rsidRPr="00C831CA" w:rsidRDefault="00111B8F" w:rsidP="00462E4D">
      <w:pPr>
        <w:pStyle w:val="Affiliasi"/>
        <w:rPr>
          <w:lang w:val="sv-SE"/>
        </w:rPr>
      </w:pPr>
      <w:r w:rsidRPr="00C831CA">
        <w:rPr>
          <w:lang w:val="sv-SE"/>
        </w:rPr>
        <w:t>ana11august@gmail.com</w:t>
      </w:r>
      <w:r w:rsidR="00077E14" w:rsidRPr="00C831CA">
        <w:rPr>
          <w:lang w:val="sv-SE"/>
        </w:rPr>
        <w:t>*</w:t>
      </w:r>
    </w:p>
    <w:p w14:paraId="777DE191" w14:textId="77777777" w:rsidR="00256275" w:rsidRPr="00C831CA" w:rsidRDefault="00256275" w:rsidP="00256275">
      <w:pPr>
        <w:spacing w:after="0" w:line="240" w:lineRule="auto"/>
        <w:jc w:val="center"/>
        <w:rPr>
          <w:rFonts w:ascii="Calibri" w:hAnsi="Calibri"/>
          <w:sz w:val="22"/>
          <w:lang w:val="sv-SE"/>
        </w:rPr>
      </w:pPr>
    </w:p>
    <w:p w14:paraId="51ACC646" w14:textId="7E54ED5B" w:rsidR="003F0229" w:rsidRPr="003F0229" w:rsidRDefault="005D2579" w:rsidP="003F0229">
      <w:pPr>
        <w:pStyle w:val="AbstrakEnglish"/>
        <w:rPr>
          <w:rStyle w:val="IEEEAbstractHeadingChar"/>
          <w:szCs w:val="20"/>
          <w:lang w:eastAsia="en-US"/>
        </w:rPr>
      </w:pPr>
      <w:r w:rsidRPr="00D26F67">
        <w:rPr>
          <w:b/>
        </w:rPr>
        <w:t>Abstract:</w:t>
      </w:r>
      <w:r w:rsidRPr="00256275">
        <w:t xml:space="preserve"> </w:t>
      </w:r>
      <w:r w:rsidR="00E125A1" w:rsidRPr="00E125A1">
        <w:t>This study aims to improve the skills of writing simple sentences among second-grade students at SDN Karangbesuki 3 in Malang, particularly in the Indonesian language learning. The learning model adopted is the cooperative learning model of the Scramble type, assisted by video learning media. The research method used is classroom action research (CAR), implemented in two cycles. The first cycle consists of pretest and posttest stages, while the second cycle goes directly to the posttest stage. Data collection is done through writing tests and observation sheets. The results show that the application of the cooperative learning model of the Scramble type, aided by video learning, can enhance the ability to write simple sentences among the second-grade students at SDN 3 Karangbesuki, Malang City. This improvement is evident from the writing test results, which showed progress in each cycle. Furthermore, student activity in the learning process also increased, indicated by greater participation and interest in writing activities. Based on the findings of this study, the cooperative learning model of the Scramble type, assisted by video learning, is a viable alternative strategy for enhancing writing skills among students.</w:t>
      </w:r>
    </w:p>
    <w:p w14:paraId="57B2AB1F" w14:textId="7872E4E3" w:rsidR="005D2579" w:rsidRDefault="005D2579" w:rsidP="005D2579">
      <w:pPr>
        <w:pStyle w:val="Abstract"/>
        <w:tabs>
          <w:tab w:val="left" w:pos="8505"/>
        </w:tabs>
        <w:spacing w:before="0"/>
        <w:ind w:left="851" w:right="849" w:firstLine="0"/>
        <w:rPr>
          <w:rFonts w:ascii="Calibri" w:hAnsi="Calibri"/>
          <w:b w:val="0"/>
          <w:sz w:val="20"/>
          <w:szCs w:val="20"/>
          <w:lang w:val="id-ID"/>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E125A1" w:rsidRPr="00E125A1">
        <w:rPr>
          <w:rFonts w:ascii="Calibri" w:hAnsi="Calibri"/>
          <w:b w:val="0"/>
          <w:sz w:val="20"/>
          <w:szCs w:val="20"/>
          <w:lang w:val="id-ID"/>
        </w:rPr>
        <w:t xml:space="preserve">Cooperative Learning Model </w:t>
      </w:r>
      <w:r w:rsidR="00E125A1" w:rsidRPr="00E125A1">
        <w:rPr>
          <w:rFonts w:ascii="Calibri" w:hAnsi="Calibri"/>
          <w:b w:val="0"/>
          <w:i/>
          <w:iCs/>
          <w:sz w:val="20"/>
          <w:szCs w:val="20"/>
          <w:lang w:val="id-ID"/>
        </w:rPr>
        <w:t>Scramble</w:t>
      </w:r>
      <w:r w:rsidR="00E125A1" w:rsidRPr="00E125A1">
        <w:rPr>
          <w:rFonts w:ascii="Calibri" w:hAnsi="Calibri"/>
          <w:b w:val="0"/>
          <w:sz w:val="20"/>
          <w:szCs w:val="20"/>
          <w:lang w:val="id-ID"/>
        </w:rPr>
        <w:t>, Video Learning, and Writing Skills.</w:t>
      </w:r>
    </w:p>
    <w:p w14:paraId="727F165A" w14:textId="77777777" w:rsidR="00E125A1" w:rsidRPr="00E125A1" w:rsidRDefault="00E125A1" w:rsidP="00E125A1">
      <w:pPr>
        <w:rPr>
          <w:lang w:val="id-ID"/>
        </w:rPr>
      </w:pPr>
    </w:p>
    <w:p w14:paraId="1DB228A0" w14:textId="5702A726" w:rsidR="003F0229" w:rsidRPr="00B70EDB" w:rsidRDefault="005D2579" w:rsidP="003F0229">
      <w:pPr>
        <w:pStyle w:val="AbstrakEnglish"/>
        <w:rPr>
          <w:rStyle w:val="IEEEAbstractHeadingChar"/>
          <w:b/>
          <w:i w:val="0"/>
          <w:szCs w:val="20"/>
          <w:lang w:val="it-IT"/>
        </w:rPr>
      </w:pPr>
      <w:r w:rsidRPr="00BA239C">
        <w:rPr>
          <w:b/>
        </w:rPr>
        <w:t>Abstrak:</w:t>
      </w:r>
      <w:r w:rsidRPr="00BA239C">
        <w:t xml:space="preserve"> </w:t>
      </w:r>
      <w:r w:rsidR="002350ED" w:rsidRPr="00C831CA">
        <w:rPr>
          <w:rFonts w:asciiTheme="minorHAnsi" w:hAnsiTheme="minorHAnsi" w:cstheme="minorHAnsi"/>
        </w:rPr>
        <w:t xml:space="preserve">Penelitian ini bertujuan untuk meningkatkan keterampilan menulis kalimat sederhana pada peserta didik kelas II SDN Karangbesuki 3 Kota Malang khususnya pada pembelajaran bahasa Indonesia. Model pembelajaran yang diadopsi yaitu menggunakan penerapan model kooperatif tipe Scramble  berbantuan media video pembelajaran. </w:t>
      </w:r>
      <w:r w:rsidR="002350ED" w:rsidRPr="00150DDB">
        <w:rPr>
          <w:rFonts w:asciiTheme="minorHAnsi" w:hAnsiTheme="minorHAnsi" w:cstheme="minorHAnsi"/>
          <w:lang w:val="sv-SE"/>
        </w:rPr>
        <w:t>Metode penelitian yang digunakan yaitu penelitian tindakan kelas (PTK) dengan pelaksanaannya dalam dua siklus. Pada siklus satu terdiri dari tahap pemberian pretest dan postest, sedangkan untuk siklus ke dua langsung pada tahap postest. Pengumpulan data melalui tes menulis, dan lembar observasi. Hasilnya penelitian ini menunjukkan bahwa penerapan model pembelajaran kooperatif tipe Scramble yang berbantuan video pembelajaran dapat meningkatkan keterampilan menulis kalimat sederhana pada peserta didik Kelas II SDN 3 Karangbesuki Kota Malang. Peningkatan ini terlihat dari hasil tes menulis yang mengalami peningkatan pada setiap siklus. Selain itu, aktivitas siswa dalam proses pembelajaran juga meningkat, ditandai dengan meningkatnya partisipasi dan minat siswa dalam kegiatan menulis. Berdasarkan hasil penelitian ini, model pembelajaran kooperatif tipe Scramble yang berbantuan video pembelajaran layak dijadikan salah satu alternatif strategi pembelajaran sebagai acuan meningkatkan keterampilan menulis bagi peserta didik.</w:t>
      </w:r>
    </w:p>
    <w:p w14:paraId="7DB08AF4" w14:textId="29F4C5B2" w:rsidR="00BA239C" w:rsidRDefault="005D2579" w:rsidP="002350ED">
      <w:pPr>
        <w:pStyle w:val="Abstract"/>
        <w:tabs>
          <w:tab w:val="left" w:pos="8505"/>
        </w:tabs>
        <w:spacing w:before="0"/>
        <w:ind w:left="851" w:right="849" w:firstLine="0"/>
        <w:rPr>
          <w:rFonts w:asciiTheme="minorHAnsi" w:hAnsiTheme="minorHAnsi" w:cstheme="minorHAnsi"/>
          <w:b w:val="0"/>
          <w:bCs w:val="0"/>
          <w:sz w:val="20"/>
          <w:szCs w:val="20"/>
          <w:lang w:val="sv-SE"/>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2350ED" w:rsidRPr="002350ED">
        <w:rPr>
          <w:rFonts w:asciiTheme="minorHAnsi" w:hAnsiTheme="minorHAnsi" w:cstheme="minorHAnsi"/>
          <w:b w:val="0"/>
          <w:bCs w:val="0"/>
          <w:sz w:val="20"/>
          <w:szCs w:val="20"/>
          <w:lang w:val="sv-SE"/>
        </w:rPr>
        <w:t xml:space="preserve">Model Pembelajaran Kooperatif </w:t>
      </w:r>
      <w:r w:rsidR="002350ED" w:rsidRPr="003E11EE">
        <w:rPr>
          <w:rFonts w:asciiTheme="minorHAnsi" w:hAnsiTheme="minorHAnsi" w:cstheme="minorHAnsi"/>
          <w:b w:val="0"/>
          <w:bCs w:val="0"/>
          <w:i/>
          <w:iCs/>
          <w:sz w:val="20"/>
          <w:szCs w:val="20"/>
          <w:lang w:val="sv-SE"/>
        </w:rPr>
        <w:t>Scramble</w:t>
      </w:r>
      <w:r w:rsidR="002350ED" w:rsidRPr="002350ED">
        <w:rPr>
          <w:rFonts w:asciiTheme="minorHAnsi" w:hAnsiTheme="minorHAnsi" w:cstheme="minorHAnsi"/>
          <w:b w:val="0"/>
          <w:bCs w:val="0"/>
          <w:sz w:val="20"/>
          <w:szCs w:val="20"/>
          <w:lang w:val="sv-SE"/>
        </w:rPr>
        <w:t>, Video Pembelajaran, dan Keterampilan Menulis.</w:t>
      </w:r>
    </w:p>
    <w:p w14:paraId="54488685" w14:textId="77777777" w:rsidR="00111B8F" w:rsidRPr="00111B8F" w:rsidRDefault="00111B8F" w:rsidP="00111B8F">
      <w:pPr>
        <w:rPr>
          <w:lang w:val="sv-SE"/>
        </w:rPr>
      </w:pPr>
    </w:p>
    <w:p w14:paraId="2F261DBB" w14:textId="28BFFF42" w:rsidR="001041A4" w:rsidRDefault="00D26F67" w:rsidP="000228B3">
      <w:pPr>
        <w:pStyle w:val="SubJudul1"/>
        <w:numPr>
          <w:ilvl w:val="0"/>
          <w:numId w:val="22"/>
        </w:numPr>
        <w:spacing w:line="240" w:lineRule="auto"/>
        <w:rPr>
          <w:lang w:val="it-IT"/>
        </w:rPr>
      </w:pPr>
      <w:commentRangeStart w:id="0"/>
      <w:r w:rsidRPr="00B70EDB">
        <w:rPr>
          <w:lang w:val="it-IT"/>
        </w:rPr>
        <w:t>Pendahuluan</w:t>
      </w:r>
      <w:commentRangeEnd w:id="0"/>
      <w:r w:rsidR="00520005">
        <w:rPr>
          <w:rStyle w:val="CommentReference"/>
          <w:rFonts w:ascii="Times New Roman" w:hAnsi="Times New Roman"/>
          <w:b w:val="0"/>
        </w:rPr>
        <w:commentReference w:id="0"/>
      </w:r>
    </w:p>
    <w:p w14:paraId="3A03D8FD" w14:textId="38CA2BA0" w:rsidR="00111B8F" w:rsidRPr="00D642B4" w:rsidRDefault="00111B8F" w:rsidP="002D20B0">
      <w:pPr>
        <w:pStyle w:val="ListParagraph"/>
        <w:spacing w:line="240" w:lineRule="auto"/>
        <w:ind w:firstLine="720"/>
        <w:jc w:val="both"/>
        <w:rPr>
          <w:rFonts w:asciiTheme="minorHAnsi" w:hAnsiTheme="minorHAnsi" w:cstheme="minorHAnsi"/>
          <w:sz w:val="22"/>
        </w:rPr>
      </w:pPr>
      <w:r w:rsidRPr="00D642B4">
        <w:rPr>
          <w:rFonts w:asciiTheme="minorHAnsi" w:hAnsiTheme="minorHAnsi" w:cstheme="minorHAnsi"/>
          <w:sz w:val="22"/>
          <w:lang w:val="sv-SE"/>
        </w:rPr>
        <w:t>Sistem pendidikan berkembangnya sangat pesat dari tahun ke tahun. Oleh karena itu, suatu negara harus meningkatkan kualitas terutama pada sumber daya manusianya agar tidak tertinggal dari negara yang lain. Suatu negara yang baik dapat dikatakan bermutu jika sudah memenuhi berbagai macam bidang seperti bidang pendidikan, teknologi maupun perekonomian</w:t>
      </w:r>
      <w:r w:rsidR="000228B3">
        <w:rPr>
          <w:rFonts w:asciiTheme="minorHAnsi" w:hAnsiTheme="minorHAnsi" w:cstheme="minorHAnsi"/>
          <w:sz w:val="22"/>
          <w:lang w:val="sv-SE"/>
        </w:rPr>
        <w:t xml:space="preserve"> </w:t>
      </w:r>
      <w:r w:rsidR="000228B3">
        <w:rPr>
          <w:rFonts w:asciiTheme="minorHAnsi" w:hAnsiTheme="minorHAnsi" w:cstheme="minorHAnsi"/>
          <w:sz w:val="22"/>
          <w:lang w:val="sv-SE"/>
        </w:rPr>
        <w:fldChar w:fldCharType="begin" w:fldLock="1"/>
      </w:r>
      <w:r w:rsidR="003E11EE">
        <w:rPr>
          <w:rFonts w:asciiTheme="minorHAnsi" w:hAnsiTheme="minorHAnsi" w:cstheme="minorHAnsi"/>
          <w:sz w:val="22"/>
          <w:lang w:val="sv-SE"/>
        </w:rPr>
        <w:instrText>ADDIN CSL_CITATION {"citationItems":[{"id":"ITEM-1","itemData":{"DOI":"10.58258/jupe.v7i4.4493","ISSN":"2548-5555","abstract":"The Merdeka Curriculum tries to restore the paradigm of Indonesian education in accordance with Ki Hajar Dewantara's Educational Philosophy. Ki Hajar Dewantara's educational philosophy which upholds meeting the needs of students as the main goal of education. Fulfilling students' needs by optimizing their potential through the pamong and among systems is based on the motto Ing Ngarso Sung Tulodho, Ing Madya Mbangun Karso, Tut Wuri Handayani. These three mottoes will later be implemented in the Pamong and Among systems in Student Centered-based learning so that later there will be harmony between creativity, sense of initiative and character. The implementation of Ki Hajar Dewantara's educational philosophy is evident in the learning outcomes in vocational education in general subject matters and vocational subject matters. It is clear that the government's efforts to prepare students to become future generations are ready to compete in the coming era.","author":[{"dropping-particle":"","family":"Irawati","given":"Deasy","non-dropping-particle":"","parse-names":false,"suffix":""},{"dropping-particle":"","family":"Masitoh","given":"Siti","non-dropping-particle":"","parse-names":false,"suffix":""},{"dropping-particle":"","family":"Nursalim","given":"Mochamad","non-dropping-particle":"","parse-names":false,"suffix":""}],"container-title":"JUPE : Jurnal Pendidikan Mandala","id":"ITEM-1","issue":"4","issued":{"date-parts":[["2022"]]},"page":"1015-1025","title":"Filsafat Pendidikan Ki Hajar Dewantara sebagai Landasan Pendidikan Vokasi di Era Kurikulum Merdeka","type":"article-journal","volume":"7"},"uris":["http://www.mendeley.com/documents/?uuid=9a7f9547-918d-4140-8043-48f2a0f3d382"]}],"mendeley":{"formattedCitation":"(Irawati et al., 2022)","plainTextFormattedCitation":"(Irawati et al., 2022)","previouslyFormattedCitation":"(Irawati et al., 2022)"},"properties":{"noteIndex":0},"schema":"https://github.com/citation-style-language/schema/raw/master/csl-citation.json"}</w:instrText>
      </w:r>
      <w:r w:rsidR="000228B3">
        <w:rPr>
          <w:rFonts w:asciiTheme="minorHAnsi" w:hAnsiTheme="minorHAnsi" w:cstheme="minorHAnsi"/>
          <w:sz w:val="22"/>
          <w:lang w:val="sv-SE"/>
        </w:rPr>
        <w:fldChar w:fldCharType="separate"/>
      </w:r>
      <w:r w:rsidR="000228B3" w:rsidRPr="000228B3">
        <w:rPr>
          <w:rFonts w:asciiTheme="minorHAnsi" w:hAnsiTheme="minorHAnsi" w:cstheme="minorHAnsi"/>
          <w:noProof/>
          <w:sz w:val="22"/>
          <w:lang w:val="sv-SE"/>
        </w:rPr>
        <w:t>(Irawati et al., 2022)</w:t>
      </w:r>
      <w:r w:rsidR="000228B3">
        <w:rPr>
          <w:rFonts w:asciiTheme="minorHAnsi" w:hAnsiTheme="minorHAnsi" w:cstheme="minorHAnsi"/>
          <w:sz w:val="22"/>
          <w:lang w:val="sv-SE"/>
        </w:rPr>
        <w:fldChar w:fldCharType="end"/>
      </w:r>
      <w:r w:rsidRPr="00D642B4">
        <w:rPr>
          <w:rFonts w:asciiTheme="minorHAnsi" w:hAnsiTheme="minorHAnsi" w:cstheme="minorHAnsi"/>
          <w:sz w:val="22"/>
          <w:lang w:val="sv-SE"/>
        </w:rPr>
        <w:t xml:space="preserve">. Secara materiil, pendidikan harus mampu memberikan </w:t>
      </w:r>
      <w:r w:rsidRPr="00D642B4">
        <w:rPr>
          <w:rFonts w:asciiTheme="minorHAnsi" w:hAnsiTheme="minorHAnsi" w:cstheme="minorHAnsi"/>
          <w:sz w:val="22"/>
          <w:lang w:val="sv-SE"/>
        </w:rPr>
        <w:lastRenderedPageBreak/>
        <w:t>ilmu pengetahu</w:t>
      </w:r>
      <w:r w:rsidR="000228B3">
        <w:rPr>
          <w:rFonts w:asciiTheme="minorHAnsi" w:hAnsiTheme="minorHAnsi" w:cstheme="minorHAnsi"/>
          <w:sz w:val="22"/>
          <w:lang w:val="sv-SE"/>
        </w:rPr>
        <w:t xml:space="preserve">an </w:t>
      </w:r>
      <w:r w:rsidR="000228B3">
        <w:rPr>
          <w:rFonts w:asciiTheme="minorHAnsi" w:hAnsiTheme="minorHAnsi" w:cstheme="minorHAnsi"/>
          <w:sz w:val="22"/>
          <w:lang w:val="sv-SE"/>
        </w:rPr>
        <w:fldChar w:fldCharType="begin" w:fldLock="1"/>
      </w:r>
      <w:r w:rsidR="000228B3">
        <w:rPr>
          <w:rFonts w:asciiTheme="minorHAnsi" w:hAnsiTheme="minorHAnsi" w:cstheme="minorHAnsi"/>
          <w:sz w:val="22"/>
          <w:lang w:val="sv-SE"/>
        </w:rPr>
        <w:instrText>ADDIN CSL_CITATION {"citationItems":[{"id":"ITEM-1","itemData":{"ISSN":"2829-6591","abstract":"Tujuan dari pembahasan ini adalah untuk mengevaluasi peluang serta potensi pendidikan di Indonesia pada masa depan. Sehingga dapat mencapai hasil belajar yang optimal dan tidak tertinggal dengan negaranegera negara lain, kontribusi dari masyarakat serta pemerintah sangatlah dibutuhkandi butuhkan bagi Pendidikan Indonesia. Laporan penelitian ini menggunakan metode kualitatif deskriptif dengan melakukan simak catat karena sumber data yang diperoleh dengan menyimak narasi lisan dari channel Youtube Satu Persen – Indonesion Life School yang berjudul “Catatan Pendidikan Indonesia: Evaluasi, Solusi, &amp; Ekspektasi” yang dibawakan beliau. Program tersebut bertujuan sebagai bentuk kepedulian anak bangsa terhadap pendidikan di Indonesia yang tertinggal dengan negara negara lain. Pembicara mengidentifikasi tiga permasalahan utama dalam kondisi Pendidikan Indonesia saat ini yaitu infrastruktur yang tidak memadai, serta kualitas guru yang rendah, dan kurangnya integrasi dengan nilai-nilai nasionalisme. Beliau juga menekankan pentingnya menjadikan Pendidikan lebih inklusif dan dapat diakses oleh seluruh anak Indonesia, apapun latar belakangnya.","author":[{"dropping-particle":"","family":"Aprilyanti","given":"Siva","non-dropping-particle":"","parse-names":false,"suffix":""},{"dropping-particle":"","family":"Asbari","given":"Masduki","non-dropping-particle":"","parse-names":false,"suffix":""},{"dropping-particle":"","family":"Supriyanti","given":"Alfiana","non-dropping-particle":"","parse-names":false,"suffix":""},{"dropping-particle":"","family":"Fadilah","given":"Ica Alfiatun","non-dropping-particle":"","parse-names":false,"suffix":""}],"container-title":"Journal of Information Systems and Management (JISMA)","id":"ITEM-1","issue":"2","issued":{"date-parts":[["2024"]]},"page":"31-34","title":"Catatan Pendidikan Indonesia: Evaluasi, Solusi, &amp; Ekspektasi","type":"article-journal","volume":"3"},"uris":["http://www.mendeley.com/documents/?uuid=2e6e62ca-8e5c-4faa-99dd-e96fc2a74959"]}],"mendeley":{"formattedCitation":"(Aprilyanti et al., 2024)","plainTextFormattedCitation":"(Aprilyanti et al., 2024)","previouslyFormattedCitation":"(Aprilyanti et al., 2024)"},"properties":{"noteIndex":0},"schema":"https://github.com/citation-style-language/schema/raw/master/csl-citation.json"}</w:instrText>
      </w:r>
      <w:r w:rsidR="000228B3">
        <w:rPr>
          <w:rFonts w:asciiTheme="minorHAnsi" w:hAnsiTheme="minorHAnsi" w:cstheme="minorHAnsi"/>
          <w:sz w:val="22"/>
          <w:lang w:val="sv-SE"/>
        </w:rPr>
        <w:fldChar w:fldCharType="separate"/>
      </w:r>
      <w:r w:rsidR="000228B3" w:rsidRPr="000228B3">
        <w:rPr>
          <w:rFonts w:asciiTheme="minorHAnsi" w:hAnsiTheme="minorHAnsi" w:cstheme="minorHAnsi"/>
          <w:noProof/>
          <w:sz w:val="22"/>
          <w:lang w:val="sv-SE"/>
        </w:rPr>
        <w:t>(Aprilyanti et al., 2024)</w:t>
      </w:r>
      <w:r w:rsidR="000228B3">
        <w:rPr>
          <w:rFonts w:asciiTheme="minorHAnsi" w:hAnsiTheme="minorHAnsi" w:cstheme="minorHAnsi"/>
          <w:sz w:val="22"/>
          <w:lang w:val="sv-SE"/>
        </w:rPr>
        <w:fldChar w:fldCharType="end"/>
      </w:r>
      <w:r w:rsidRPr="00D642B4">
        <w:rPr>
          <w:rFonts w:asciiTheme="minorHAnsi" w:hAnsiTheme="minorHAnsi" w:cstheme="minorHAnsi"/>
          <w:sz w:val="22"/>
          <w:lang w:val="sv-SE"/>
        </w:rPr>
        <w:t xml:space="preserve">yang memajukan dan meningkatkan kualitas hidup, baik pada kehidupan individu maupun pada tingkat masyarakat dan nasional </w:t>
      </w:r>
      <w:r w:rsidRPr="00D642B4">
        <w:rPr>
          <w:rFonts w:asciiTheme="minorHAnsi" w:hAnsiTheme="minorHAnsi" w:cstheme="minorHAnsi"/>
          <w:sz w:val="22"/>
          <w:lang w:val="sv-SE"/>
        </w:rPr>
        <w:fldChar w:fldCharType="begin" w:fldLock="1"/>
      </w:r>
      <w:r w:rsidRPr="00D642B4">
        <w:rPr>
          <w:rFonts w:asciiTheme="minorHAnsi" w:hAnsiTheme="minorHAnsi" w:cstheme="minorHAnsi"/>
          <w:sz w:val="22"/>
          <w:lang w:val="sv-SE"/>
        </w:rPr>
        <w:instrText>ADDIN CSL_CITATION {"citationItems":[{"id":"ITEM-1","itemData":{"DOI":"10.21831/foundasia.v11i2.26933","ISSN":"1412-2316","abstract":"Artikel ini menganalisis kebijakan pendidikan di Indonesia. Sistem pendidikan nasional harus mampu menjamin pemerataan kesempatanpendidikan, peningkatan mutu serta relevansi dan efisiensi manajemen pendidikan untukmenghadapi tantangan sesuai dengan tuntutan perubahan kehidupan lokal, nasional, danglobal sehingga perlu dilakukan pembaharuan pendidikan secara terencana, terarah, danberkesinambungan.Metode yang digunakan dalam penelitian ini adalah analisis media dan studiliteratur.Teknik pengumpulan data yang digunakan berasal dari data primer yang berupa observasi atas fenomena yang terjadi dan data sekunder berupa dokumentasi yang valid.  Hasil analisis menunjukkan bahwa Penerapan sistem pendidikan nasional yang baik dan mencerahkan bagi peserta didik tidak denganmeliberalkan sistem pendidikan, tetapimembangun pemikiran bahwa tidak selalu pemerintah, orang tua da</w:instrText>
      </w:r>
      <w:r w:rsidRPr="000228B3">
        <w:rPr>
          <w:rFonts w:asciiTheme="minorHAnsi" w:hAnsiTheme="minorHAnsi" w:cstheme="minorHAnsi"/>
          <w:sz w:val="22"/>
          <w:lang w:val="sv-SE"/>
        </w:rPr>
        <w:instrText>n guru lebih tahu yang terbaik bagi peserta didik. Kementerian Pendidikan dan Kebudayaan, serta Kementerian Riset Teknologi dan Pendidikan Tinggi perlu melakukanreformasisecara komprehensifterkaitdenganpelaksanaansistem pendidikannasionaldengancarayangefisien,transparan,dan akuntabel. Pendidikan harus mendapatkanperhatian yang serius bagi setiap bangsa,karena</w:instrText>
      </w:r>
      <w:r w:rsidRPr="00C831CA">
        <w:rPr>
          <w:rFonts w:asciiTheme="minorHAnsi" w:hAnsiTheme="minorHAnsi" w:cstheme="minorHAnsi"/>
          <w:sz w:val="22"/>
        </w:rPr>
        <w:instrText xml:space="preserve"> dengan pendidikan akan dapatdilihat maju mundurnya suatu bangsa.Tentu saja bangsa Indonesia tidak ingin hidup terbelakang akibat aspek pendidikantidak mendapat porsi yang cukup dengan beriringnya berbagai kemajuan di bidanglain. Sehingga penting suatu perekayasaan sistem pendidikan nasional untuk mencerdaskan kehidupan bangsa.Kata kunci: Perekayasaan, Kehidupan Bangsa, Mencerdaskan, Sistem Pendidikan Nasional","author":[{"dropping-particle":"","family":"Hermanto","given":"Bambang","non-dropping-particle":"","parse-names":false,"suffix":""}],"container-title":"Foundasia","id":"ITEM-1","issue":"2","issued":{"date-parts":[["2020"]]},"page":"52-59","title":"Perekayasaan sistem pendidikan nasional untuk mencerdaskan kehidupan bangsa","type":"article-journal","volume":"11"},"uris":["http://www.mendeley.com/documents/?uuid=52f6ba00-bf02-4b9e-a7ba-78d1612e22c3"]}],"mendeley":{"formattedCitation":"(Hermanto, 2020)","plainTextFormattedCitation":"(Hermanto, 2020)","previouslyFormattedCitation":"(Hermanto, 2020)"},"properties":{"noteIndex":0},"schema":"https://github.com/citation-</w:instrText>
      </w:r>
      <w:r w:rsidRPr="00D642B4">
        <w:rPr>
          <w:rFonts w:asciiTheme="minorHAnsi" w:hAnsiTheme="minorHAnsi" w:cstheme="minorHAnsi"/>
          <w:sz w:val="22"/>
        </w:rPr>
        <w:instrText>style-language/schema/raw/master/csl-citation.json"}</w:instrText>
      </w:r>
      <w:r w:rsidRPr="00D642B4">
        <w:rPr>
          <w:rFonts w:asciiTheme="minorHAnsi" w:hAnsiTheme="minorHAnsi" w:cstheme="minorHAnsi"/>
          <w:sz w:val="22"/>
          <w:lang w:val="sv-SE"/>
        </w:rPr>
        <w:fldChar w:fldCharType="separate"/>
      </w:r>
      <w:r w:rsidRPr="00D642B4">
        <w:rPr>
          <w:rFonts w:asciiTheme="minorHAnsi" w:hAnsiTheme="minorHAnsi" w:cstheme="minorHAnsi"/>
          <w:noProof/>
          <w:sz w:val="22"/>
        </w:rPr>
        <w:t>(Hermanto, 2020)</w:t>
      </w:r>
      <w:r w:rsidRPr="00D642B4">
        <w:rPr>
          <w:rFonts w:asciiTheme="minorHAnsi" w:hAnsiTheme="minorHAnsi" w:cstheme="minorHAnsi"/>
          <w:sz w:val="22"/>
          <w:lang w:val="sv-SE"/>
        </w:rPr>
        <w:fldChar w:fldCharType="end"/>
      </w:r>
      <w:r w:rsidRPr="00D642B4">
        <w:rPr>
          <w:rFonts w:asciiTheme="minorHAnsi" w:hAnsiTheme="minorHAnsi" w:cstheme="minorHAnsi"/>
          <w:sz w:val="22"/>
        </w:rPr>
        <w:t>.</w:t>
      </w:r>
    </w:p>
    <w:p w14:paraId="40A84231" w14:textId="0DBA1F23" w:rsidR="00111B8F" w:rsidRPr="00D642B4" w:rsidRDefault="00111B8F" w:rsidP="002D20B0">
      <w:pPr>
        <w:pStyle w:val="ListParagraph"/>
        <w:spacing w:line="240" w:lineRule="auto"/>
        <w:ind w:firstLine="720"/>
        <w:jc w:val="both"/>
        <w:rPr>
          <w:rFonts w:asciiTheme="minorHAnsi" w:hAnsiTheme="minorHAnsi" w:cstheme="minorHAnsi"/>
          <w:sz w:val="22"/>
          <w:lang w:val="sv-SE"/>
        </w:rPr>
      </w:pPr>
      <w:commentRangeStart w:id="1"/>
      <w:proofErr w:type="spellStart"/>
      <w:r w:rsidRPr="00D642B4">
        <w:rPr>
          <w:rFonts w:asciiTheme="minorHAnsi" w:hAnsiTheme="minorHAnsi" w:cstheme="minorHAnsi"/>
          <w:sz w:val="22"/>
        </w:rPr>
        <w:t>Menurut</w:t>
      </w:r>
      <w:proofErr w:type="spellEnd"/>
      <w:r w:rsidRPr="00D642B4">
        <w:rPr>
          <w:rFonts w:asciiTheme="minorHAnsi" w:hAnsiTheme="minorHAnsi" w:cstheme="minorHAnsi"/>
          <w:sz w:val="22"/>
        </w:rPr>
        <w:t xml:space="preserve"> </w:t>
      </w:r>
      <w:r w:rsidRPr="00D642B4">
        <w:rPr>
          <w:rFonts w:asciiTheme="minorHAnsi" w:hAnsiTheme="minorHAnsi" w:cstheme="minorHAnsi"/>
          <w:sz w:val="22"/>
          <w:lang w:val="sv-SE"/>
        </w:rPr>
        <w:fldChar w:fldCharType="begin" w:fldLock="1"/>
      </w:r>
      <w:r w:rsidR="000228B3">
        <w:rPr>
          <w:rFonts w:asciiTheme="minorHAnsi" w:hAnsiTheme="minorHAnsi" w:cstheme="minorHAnsi"/>
          <w:sz w:val="22"/>
        </w:rPr>
        <w:instrText>ADDIN CSL_CITATION {"citationItems":[{"id":"ITEM-1","itemData":{"DOI":"10.32550/teknodik.v0i0.541","ISSN":"2088-3978","abstract":"Tujuan pendidikan merupakan perubahan perilaku yang direncanakan dalam aktivitas belajar mengajar. Hasil belajar merupakan hasil yang dicapai dari aktivitas belajar mengajar sesuai dengan tujuan pendidikan. Hasil belajar diukur untuk mengetahui pencapaian tujuan pendidikan, sehingga hasil belajar harus paralel dengan tujuan pendidikan. Hasil belajar merupakan perubahan perilaku yang dicapai setelah anak mengikuti proses belajar mengajar. Anak mempunyai potensi dalam perilaku psikologis yang dapat dididik dan diubah perilakunya. Potensi itu adalah domain kognitif, afektif dan psikomotorik. Belajar merupakan usaha membuat perubahan perilaku dalam domain kognitif, afektif dan psikomotorik. Domain dalam perilaku psikologis bukanlah kapasitas tunggal. Untuk tujuan pengukuran, domain hasil belajar disusun secara hirarkhis dalam tingkat-tingkat mulai tingkat terendah dan sederhana hingga tertinggi dan paling kompleks. Domain kognitif dapat diklasifikasikan menjadi tingkat hafalan, pemahaman, penerapan, analisis, sintesis dan evaluasi. Domain afektif terdiri dari tingkat penerimaan, respons, penilaian, organisasi dan karakterisasi. Domain psikomotorik dapat diklasifikasikan menjadi persepsi, kesiapan, respons terbimbing, mekanisme, respons kompleks, adaptasi dan keaslian.Â ","author":[{"dropping-particle":"","family":"Purwanto","given":"Nfn","non-dropping-particle":"","parse-names":false,"suffix":""}],"container-title":"Jurnal Teknodik","id":"ITEM-1","issued":{"date-parts":[["2019"]]},"page":"146-164","title":"Tujuan Pendidikan Dan Hasil Belajar: Domain Dan Taksonomi","type":"article-journal"},"uris":["http://www.mendeley.com/documents/?uuid=55358d57-e3b2-4958-8072-1d3b70e701a6"]}],"mendeley":{"formattedCitation":"(Purwanto, 2019)","manualFormatting":"Purwanto (2019)","plainTextFormattedCitation":"(Purwanto, 2019)","previouslyFormattedCitation":"(Purwanto, 2019)"},"properties":{"noteIndex":0},"schema":"https://github.com/citation-style-language/schema/raw/master/csl-citation.json"}</w:instrText>
      </w:r>
      <w:r w:rsidRPr="00D642B4">
        <w:rPr>
          <w:rFonts w:asciiTheme="minorHAnsi" w:hAnsiTheme="minorHAnsi" w:cstheme="minorHAnsi"/>
          <w:sz w:val="22"/>
          <w:lang w:val="sv-SE"/>
        </w:rPr>
        <w:fldChar w:fldCharType="separate"/>
      </w:r>
      <w:r w:rsidRPr="00D642B4">
        <w:rPr>
          <w:rFonts w:asciiTheme="minorHAnsi" w:hAnsiTheme="minorHAnsi" w:cstheme="minorHAnsi"/>
          <w:noProof/>
          <w:sz w:val="22"/>
        </w:rPr>
        <w:t xml:space="preserve">Purwanto </w:t>
      </w:r>
      <w:r w:rsidR="00C831CA">
        <w:rPr>
          <w:rFonts w:asciiTheme="minorHAnsi" w:hAnsiTheme="minorHAnsi" w:cstheme="minorHAnsi"/>
          <w:noProof/>
          <w:sz w:val="22"/>
        </w:rPr>
        <w:t>(</w:t>
      </w:r>
      <w:r w:rsidRPr="00D642B4">
        <w:rPr>
          <w:rFonts w:asciiTheme="minorHAnsi" w:hAnsiTheme="minorHAnsi" w:cstheme="minorHAnsi"/>
          <w:noProof/>
          <w:sz w:val="22"/>
        </w:rPr>
        <w:t>2019)</w:t>
      </w:r>
      <w:r w:rsidRPr="00D642B4">
        <w:rPr>
          <w:rFonts w:asciiTheme="minorHAnsi" w:hAnsiTheme="minorHAnsi" w:cstheme="minorHAnsi"/>
          <w:sz w:val="22"/>
          <w:lang w:val="sv-SE"/>
        </w:rPr>
        <w:fldChar w:fldCharType="end"/>
      </w:r>
      <w:commentRangeEnd w:id="1"/>
      <w:r w:rsidR="00520005">
        <w:rPr>
          <w:rStyle w:val="CommentReference"/>
        </w:rPr>
        <w:commentReference w:id="1"/>
      </w:r>
      <w:r w:rsidRPr="00D642B4">
        <w:rPr>
          <w:rFonts w:asciiTheme="minorHAnsi" w:hAnsiTheme="minorHAnsi" w:cstheme="minorHAnsi"/>
          <w:sz w:val="22"/>
        </w:rPr>
        <w:t xml:space="preserve"> Tujuan </w:t>
      </w:r>
      <w:proofErr w:type="spellStart"/>
      <w:r w:rsidRPr="00D642B4">
        <w:rPr>
          <w:rFonts w:asciiTheme="minorHAnsi" w:hAnsiTheme="minorHAnsi" w:cstheme="minorHAnsi"/>
          <w:sz w:val="22"/>
        </w:rPr>
        <w:t>pendidikan</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adalah</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perubahan</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tingkah</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laku</w:t>
      </w:r>
      <w:proofErr w:type="spellEnd"/>
      <w:r w:rsidRPr="00D642B4">
        <w:rPr>
          <w:rFonts w:asciiTheme="minorHAnsi" w:hAnsiTheme="minorHAnsi" w:cstheme="minorHAnsi"/>
          <w:sz w:val="22"/>
        </w:rPr>
        <w:t xml:space="preserve"> yang </w:t>
      </w:r>
      <w:proofErr w:type="spellStart"/>
      <w:r w:rsidRPr="00D642B4">
        <w:rPr>
          <w:rFonts w:asciiTheme="minorHAnsi" w:hAnsiTheme="minorHAnsi" w:cstheme="minorHAnsi"/>
          <w:sz w:val="22"/>
        </w:rPr>
        <w:t>direncanakan</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dalam</w:t>
      </w:r>
      <w:proofErr w:type="spellEnd"/>
      <w:r w:rsidRPr="00D642B4">
        <w:rPr>
          <w:rFonts w:asciiTheme="minorHAnsi" w:hAnsiTheme="minorHAnsi" w:cstheme="minorHAnsi"/>
          <w:sz w:val="22"/>
        </w:rPr>
        <w:t xml:space="preserve"> proses </w:t>
      </w:r>
      <w:proofErr w:type="spellStart"/>
      <w:r w:rsidRPr="00D642B4">
        <w:rPr>
          <w:rFonts w:asciiTheme="minorHAnsi" w:hAnsiTheme="minorHAnsi" w:cstheme="minorHAnsi"/>
          <w:sz w:val="22"/>
        </w:rPr>
        <w:t>belajar</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mengajar</w:t>
      </w:r>
      <w:proofErr w:type="spellEnd"/>
      <w:r w:rsidRPr="00D642B4">
        <w:rPr>
          <w:rFonts w:asciiTheme="minorHAnsi" w:hAnsiTheme="minorHAnsi" w:cstheme="minorHAnsi"/>
          <w:sz w:val="22"/>
        </w:rPr>
        <w:t xml:space="preserve">. </w:t>
      </w:r>
      <w:r w:rsidRPr="00D642B4">
        <w:rPr>
          <w:rFonts w:asciiTheme="minorHAnsi" w:hAnsiTheme="minorHAnsi" w:cstheme="minorHAnsi"/>
          <w:sz w:val="22"/>
          <w:lang w:val="sv-SE"/>
        </w:rPr>
        <w:t xml:space="preserve">Hasil yang telah dicapai dapat digunakan peserta didik yang dapat dikaji Kembali pada saat tertentu. Salah satu upaya yang dapat dilakukan agar tujuan pembelajaran selaras dengan hasil yang di-inginkan yaitu, dengan menerapkan model atau metode pada saat kegiatan pembelajaran. Model pembelajaran merupakan salah satu komponen kunci yang menunjang keberhasilan  proses pembelajaran </w:t>
      </w:r>
      <w:r w:rsidRPr="00D642B4">
        <w:rPr>
          <w:rFonts w:asciiTheme="minorHAnsi" w:hAnsiTheme="minorHAnsi" w:cstheme="minorHAnsi"/>
          <w:sz w:val="22"/>
          <w:lang w:val="sv-SE"/>
        </w:rPr>
        <w:fldChar w:fldCharType="begin" w:fldLock="1"/>
      </w:r>
      <w:r w:rsidRPr="00D642B4">
        <w:rPr>
          <w:rFonts w:asciiTheme="minorHAnsi" w:hAnsiTheme="minorHAnsi" w:cstheme="minorHAnsi"/>
          <w:sz w:val="22"/>
          <w:lang w:val="sv-SE"/>
        </w:rPr>
        <w:instrText>ADDIN CSL_CITATION {"citationItems":[{"id":"ITEM-1","itemData":{"DOI":"10.31004/edukatif.v4i2.2535","ISSN":"2656-8063","abstract":"Proses belajar adalah suatu aktivitas mental atau psikis dalam interaksi aktif dengan lingkungan yang menghasilkan perubahan dalam pengetahuan pemahaman, keterampilan dan nilai sikap. Model pembelajaran adalah salah satu komponen penting yang menunjang keberhasilan dari proses belajar. Ketepatan dalam memilih model pembelajaran akan berdampak pada keberhasilan belajar serta tercapainya tujuan pembelajaran yang tergambar pada perubahan perilaku positif tertentu. Penelitian ini akan mengkaji mengenai model pembelajaran secara teoritis dan model pembelajaran apa yang paling ideal untuk pendidikan kejuruan atau TVET di abad 21. Penelitian ini menggunakan metode deskriptif dengan pendekatan kualitatif melalui studi kepustakaan atau library research. Penelitian ini membahas secara konseptual mengenai model pembelajaran lalu dirangkum secara utuh dan lengkap, sehingga dapat dijadikan suatu acuan dalam menimbang pemilihan suatu model pembelajaran yang ideal.","author":[{"dropping-particle":"","family":"Samala","given":"Agariadne Dwinggo","non-dropping-particle":"","parse-names":false,"suffix":""},{"dropping-particle":"","family":"Ambiyar","given":"Ambiyar","non-dropping-particle":"","parse-names":false,"suffix":""},{"dropping-particle":"","family":"Jalinus","given":"Nizwardi","non-dropping-particle":"","parse-names":false,"suffix":""},{"dropping-particle":"","family":"Dewi","given":"Ika Parma","non-dropping-particle":"","parse-names":false,"suffix":""},{"dropping-particle":"","family":"Indarta","given":"Yose","non-dropping-particle":"","parse-names":false,"suffix":""}],"container-title":"Edukatif : Jurnal Ilmu Pendidikan","id":"ITEM-1","issue":"2","issued":{"date-parts":[["2022"]]},"page":"2794-2808","title":"Studi Teoretis Model Pembelajaran: 21st Century Learning dan TVET","type":"article-journal","volume":"4"},"uris":["http://www.mendeley.com/documents/?uuid=cade66b4-b782-4f1c-b3a5-d175ecb15aa4"]}],"mendeley":{"formattedCitation":"(Samala et al., 2022)","plainTextFormattedCitation":"(Samala et al., 2022)","previouslyFormattedCitation":"(Samala et al., 2022)"},"properties":{"noteIndex":0},"schema":"https://github.com/citation-style-language/schema/raw/master/csl-citation.json"}</w:instrText>
      </w:r>
      <w:r w:rsidRPr="00D642B4">
        <w:rPr>
          <w:rFonts w:asciiTheme="minorHAnsi" w:hAnsiTheme="minorHAnsi" w:cstheme="minorHAnsi"/>
          <w:sz w:val="22"/>
          <w:lang w:val="sv-SE"/>
        </w:rPr>
        <w:fldChar w:fldCharType="separate"/>
      </w:r>
      <w:r w:rsidRPr="00D642B4">
        <w:rPr>
          <w:rFonts w:asciiTheme="minorHAnsi" w:hAnsiTheme="minorHAnsi" w:cstheme="minorHAnsi"/>
          <w:noProof/>
          <w:sz w:val="22"/>
          <w:lang w:val="sv-SE"/>
        </w:rPr>
        <w:t>(Samala et al., 2022)</w:t>
      </w:r>
      <w:r w:rsidRPr="00D642B4">
        <w:rPr>
          <w:rFonts w:asciiTheme="minorHAnsi" w:hAnsiTheme="minorHAnsi" w:cstheme="minorHAnsi"/>
          <w:sz w:val="22"/>
          <w:lang w:val="sv-SE"/>
        </w:rPr>
        <w:fldChar w:fldCharType="end"/>
      </w:r>
      <w:r w:rsidRPr="00D642B4">
        <w:rPr>
          <w:rFonts w:asciiTheme="minorHAnsi" w:hAnsiTheme="minorHAnsi" w:cstheme="minorHAnsi"/>
          <w:sz w:val="22"/>
          <w:lang w:val="sv-SE"/>
        </w:rPr>
        <w:t>.</w:t>
      </w:r>
    </w:p>
    <w:p w14:paraId="12003B4E" w14:textId="3E38F4F6" w:rsidR="00111B8F" w:rsidRPr="00D642B4" w:rsidRDefault="00111B8F" w:rsidP="002D20B0">
      <w:pPr>
        <w:pStyle w:val="ListParagraph"/>
        <w:spacing w:line="240" w:lineRule="auto"/>
        <w:ind w:firstLine="720"/>
        <w:jc w:val="both"/>
        <w:rPr>
          <w:rFonts w:asciiTheme="minorHAnsi" w:hAnsiTheme="minorHAnsi" w:cstheme="minorHAnsi"/>
          <w:sz w:val="22"/>
          <w:lang w:val="sv-SE"/>
        </w:rPr>
      </w:pPr>
      <w:r w:rsidRPr="00D642B4">
        <w:rPr>
          <w:rFonts w:asciiTheme="minorHAnsi" w:hAnsiTheme="minorHAnsi" w:cstheme="minorHAnsi"/>
          <w:sz w:val="22"/>
          <w:lang w:val="sv-SE"/>
        </w:rPr>
        <w:t xml:space="preserve">Berdasarkan hasil observasi yang peneliti lakukan di kelas 2 pada kegiatan pembelajaran Bahasa Indonesia di SDN Karang Besuki 3 menunjukkan pada kegiatan pembelajaran peserta didik masih mengalami kesulitan dalam menerima materi yang diberikan guru. Pembelajaran dimulai dengan penjelasan guru mengenai isi materi, dilanjutkan dengan sesi tanya jawab sederhana untuk pemahaman siswa. Akan tetapi, </w:t>
      </w:r>
      <w:r w:rsidR="00C831CA">
        <w:rPr>
          <w:rFonts w:asciiTheme="minorHAnsi" w:hAnsiTheme="minorHAnsi" w:cstheme="minorHAnsi"/>
          <w:sz w:val="22"/>
          <w:lang w:val="sv-SE"/>
        </w:rPr>
        <w:t>di lapangan</w:t>
      </w:r>
      <w:r w:rsidRPr="00D642B4">
        <w:rPr>
          <w:rFonts w:asciiTheme="minorHAnsi" w:hAnsiTheme="minorHAnsi" w:cstheme="minorHAnsi"/>
          <w:sz w:val="22"/>
          <w:lang w:val="sv-SE"/>
        </w:rPr>
        <w:t xml:space="preserve"> </w:t>
      </w:r>
      <w:r w:rsidR="00C831CA">
        <w:rPr>
          <w:rFonts w:asciiTheme="minorHAnsi" w:hAnsiTheme="minorHAnsi" w:cstheme="minorHAnsi"/>
          <w:sz w:val="22"/>
          <w:lang w:val="sv-SE"/>
        </w:rPr>
        <w:t xml:space="preserve">faktanya </w:t>
      </w:r>
      <w:r w:rsidRPr="00D642B4">
        <w:rPr>
          <w:rFonts w:asciiTheme="minorHAnsi" w:hAnsiTheme="minorHAnsi" w:cstheme="minorHAnsi"/>
          <w:sz w:val="22"/>
          <w:lang w:val="sv-SE"/>
        </w:rPr>
        <w:t>banyak siswa yang kurang menguasai kemampuan menulis pada pembelajaran bahasa Indonesia.</w:t>
      </w:r>
    </w:p>
    <w:p w14:paraId="2DEFC939" w14:textId="77777777" w:rsidR="00111B8F" w:rsidRPr="00D642B4" w:rsidRDefault="00111B8F" w:rsidP="002D20B0">
      <w:pPr>
        <w:pStyle w:val="ListParagraph"/>
        <w:spacing w:line="240" w:lineRule="auto"/>
        <w:ind w:firstLine="720"/>
        <w:jc w:val="both"/>
        <w:rPr>
          <w:rFonts w:asciiTheme="minorHAnsi" w:hAnsiTheme="minorHAnsi" w:cstheme="minorHAnsi"/>
          <w:sz w:val="22"/>
          <w:lang w:val="sv-SE"/>
        </w:rPr>
      </w:pPr>
      <w:r w:rsidRPr="00D642B4">
        <w:rPr>
          <w:rFonts w:asciiTheme="minorHAnsi" w:hAnsiTheme="minorHAnsi" w:cstheme="minorHAnsi"/>
          <w:sz w:val="22"/>
          <w:lang w:val="sv-SE"/>
        </w:rPr>
        <w:t xml:space="preserve">Pembelajaran bahasa indonesia merupakan salah satu pembelajaran yang paling penting di tingkat sekolah dasar. Hakikatnya adalah membekali siswa dengan kemampuan menulis maupun berbahasa Indonesia yang baik dan benar sesuai dengan tujuan dan perannya </w:t>
      </w:r>
      <w:r w:rsidRPr="00D642B4">
        <w:rPr>
          <w:rFonts w:asciiTheme="minorHAnsi" w:hAnsiTheme="minorHAnsi" w:cstheme="minorHAnsi"/>
          <w:sz w:val="22"/>
          <w:lang w:val="sv-SE"/>
        </w:rPr>
        <w:fldChar w:fldCharType="begin" w:fldLock="1"/>
      </w:r>
      <w:r w:rsidRPr="00D642B4">
        <w:rPr>
          <w:rFonts w:asciiTheme="minorHAnsi" w:hAnsiTheme="minorHAnsi" w:cstheme="minorHAnsi"/>
          <w:sz w:val="22"/>
          <w:lang w:val="sv-SE"/>
        </w:rPr>
        <w:instrText>ADDIN CSL_CITATION {"citationItems":[{"id":"ITEM-1","itemData":{"DOI":"10.31851/pernik.v3i2.4839","ISSN":"2622-5174","abstract":"Abstrak:Pembelajaran bahasa Indonesia pada hakikatnya adalah membelajarkan peserta didik tentang keterampilan berbahasa Indonesia yang baik dan benar sesuai tujuan dan fungsinya. Mata pelajaran Bahasa Indonesia bertujuan agar peserta didik memiliki kemampuan berkomunikasi secara efektif dan efisien sesuai dengan etika yang berlaku, baik secara lisan maupun tulis, menghargai dan bangga menggunakan bahasaIndonesia sebagai bahasa persatuan dan bahasa negara, memahami bahasa Indonesia dan menggunakannya dengan tepat dan kreatif untuk berbagai tujuan, menggunakan bahasa Indonesia untuk meningkatkan kemampuan intelektual, serta kematangan emosional dan sosial, menikmati dan memanfaatkan karya sastra untuk memperluas wawasan, budi pekerti, serta meningkatkan pengetahuan dan kemampuan berbahasa, dan menghargai dan membanggakan sastra Indonesia sebagai khazanah budaya dan intelektual manusia Indonesia.Â Kata kunci: Pembelajaran Bahasa Indonesia, keterampilan berbahasa Indonesia Â ","author":[{"dropping-particle":"","family":"Ali","given":"Muhammad","non-dropping-particle":"","parse-names":false,"suffix":""}],"container-title":"PERNIK : Jurnal Pendidikan Anak Usia Dini","id":"ITEM-1","issue":"1","issued":{"date-parts":[["2020"]]},"page":"35-44","title":"Pembelajaran Bahasa Indonesia Dan Sastra (Basastra) Di Sekolah Dasar","type":"article-journal","volume":"3"},"uris":["http://www.mendeley.com/documents/?uuid=1ffe7278-ff3c-436b-8ac3-c3a86f804931"]}],"mendeley":{"formattedCitation":"(Ali, 2020)","plainTextFormattedCitation":"(Ali, 2020)","previouslyFormattedCitation":"(Ali, 2020)"},"properties":{"noteIndex":0},"schema":"https://github.com/citation-style-language/schema/raw/master/csl-citation.json"}</w:instrText>
      </w:r>
      <w:r w:rsidRPr="00D642B4">
        <w:rPr>
          <w:rFonts w:asciiTheme="minorHAnsi" w:hAnsiTheme="minorHAnsi" w:cstheme="minorHAnsi"/>
          <w:sz w:val="22"/>
          <w:lang w:val="sv-SE"/>
        </w:rPr>
        <w:fldChar w:fldCharType="separate"/>
      </w:r>
      <w:r w:rsidRPr="00D642B4">
        <w:rPr>
          <w:rFonts w:asciiTheme="minorHAnsi" w:hAnsiTheme="minorHAnsi" w:cstheme="minorHAnsi"/>
          <w:noProof/>
          <w:sz w:val="22"/>
          <w:lang w:val="sv-SE"/>
        </w:rPr>
        <w:t>(Ali, 2020)</w:t>
      </w:r>
      <w:r w:rsidRPr="00D642B4">
        <w:rPr>
          <w:rFonts w:asciiTheme="minorHAnsi" w:hAnsiTheme="minorHAnsi" w:cstheme="minorHAnsi"/>
          <w:sz w:val="22"/>
          <w:lang w:val="sv-SE"/>
        </w:rPr>
        <w:fldChar w:fldCharType="end"/>
      </w:r>
      <w:r w:rsidRPr="00D642B4">
        <w:rPr>
          <w:rFonts w:asciiTheme="minorHAnsi" w:hAnsiTheme="minorHAnsi" w:cstheme="minorHAnsi"/>
          <w:sz w:val="22"/>
          <w:lang w:val="sv-SE"/>
        </w:rPr>
        <w:t xml:space="preserve">. Khusus pembelajaran bahasa Indonesia dikelas rendah guru harus menyiapkan model pembelajaran yang menyenangkan dan interaktif supaya dalam proses pembelajaran siswa mampu memahami isi materi  yang disampaikan. Secara garis besar, pembelajaran bahasa Indonesia dapat dibagi menjadi empat keterampilan: mendengarkan,  berbicara,  membaca, dan menulis </w:t>
      </w:r>
      <w:r w:rsidRPr="00D642B4">
        <w:rPr>
          <w:rFonts w:asciiTheme="minorHAnsi" w:hAnsiTheme="minorHAnsi" w:cstheme="minorHAnsi"/>
          <w:sz w:val="22"/>
          <w:lang w:val="sv-SE"/>
        </w:rPr>
        <w:fldChar w:fldCharType="begin" w:fldLock="1"/>
      </w:r>
      <w:r w:rsidRPr="00D642B4">
        <w:rPr>
          <w:rFonts w:asciiTheme="minorHAnsi" w:hAnsiTheme="minorHAnsi" w:cstheme="minorHAnsi"/>
          <w:sz w:val="22"/>
          <w:lang w:val="sv-SE"/>
        </w:rPr>
        <w:instrText>ADDIN CSL_CITATION {"citationItems":[{"id":"ITEM-1","itemData":{"abstract":"</w:instrText>
      </w:r>
      <w:r w:rsidRPr="00D642B4">
        <w:rPr>
          <w:rFonts w:asciiTheme="minorHAnsi" w:eastAsia="Malgun Gothic" w:hAnsiTheme="minorHAnsi" w:cstheme="minorHAnsi"/>
          <w:sz w:val="22"/>
          <w:lang w:val="sv-SE"/>
        </w:rPr>
        <w:instrText>국회선진화법을</w:instrText>
      </w:r>
      <w:r w:rsidRPr="00D642B4">
        <w:rPr>
          <w:rFonts w:asciiTheme="minorHAnsi" w:hAnsiTheme="minorHAnsi" w:cstheme="minorHAnsi"/>
          <w:sz w:val="22"/>
          <w:lang w:val="sv-SE"/>
        </w:rPr>
        <w:instrText xml:space="preserve"> </w:instrText>
      </w:r>
      <w:r w:rsidRPr="00D642B4">
        <w:rPr>
          <w:rFonts w:asciiTheme="minorHAnsi" w:eastAsia="Malgun Gothic" w:hAnsiTheme="minorHAnsi" w:cstheme="minorHAnsi"/>
          <w:sz w:val="22"/>
          <w:lang w:val="sv-SE"/>
        </w:rPr>
        <w:instrText>개정하기</w:instrText>
      </w:r>
      <w:r w:rsidRPr="00D642B4">
        <w:rPr>
          <w:rFonts w:asciiTheme="minorHAnsi" w:hAnsiTheme="minorHAnsi" w:cstheme="minorHAnsi"/>
          <w:sz w:val="22"/>
          <w:lang w:val="sv-SE"/>
        </w:rPr>
        <w:instrText xml:space="preserve"> </w:instrText>
      </w:r>
      <w:r w:rsidRPr="00D642B4">
        <w:rPr>
          <w:rFonts w:asciiTheme="minorHAnsi" w:eastAsia="Malgun Gothic" w:hAnsiTheme="minorHAnsi" w:cstheme="minorHAnsi"/>
          <w:sz w:val="22"/>
          <w:lang w:val="sv-SE"/>
        </w:rPr>
        <w:instrText>위한</w:instrText>
      </w:r>
      <w:r w:rsidRPr="00D642B4">
        <w:rPr>
          <w:rFonts w:asciiTheme="minorHAnsi" w:hAnsiTheme="minorHAnsi" w:cstheme="minorHAnsi"/>
          <w:sz w:val="22"/>
          <w:lang w:val="sv-SE"/>
        </w:rPr>
        <w:instrText xml:space="preserve"> </w:instrText>
      </w:r>
      <w:r w:rsidRPr="00D642B4">
        <w:rPr>
          <w:rFonts w:asciiTheme="minorHAnsi" w:eastAsia="Malgun Gothic" w:hAnsiTheme="minorHAnsi" w:cstheme="minorHAnsi"/>
          <w:sz w:val="22"/>
          <w:lang w:val="sv-SE"/>
        </w:rPr>
        <w:instrText>법률안</w:instrText>
      </w:r>
      <w:r w:rsidRPr="00D642B4">
        <w:rPr>
          <w:rFonts w:asciiTheme="minorHAnsi" w:hAnsiTheme="minorHAnsi" w:cstheme="minorHAnsi"/>
          <w:sz w:val="22"/>
          <w:lang w:val="sv-SE"/>
        </w:rPr>
        <w:instrText xml:space="preserve"> 20</w:instrText>
      </w:r>
      <w:r w:rsidRPr="00D642B4">
        <w:rPr>
          <w:rFonts w:asciiTheme="minorHAnsi" w:eastAsia="Malgun Gothic" w:hAnsiTheme="minorHAnsi" w:cstheme="minorHAnsi"/>
          <w:sz w:val="22"/>
          <w:lang w:val="sv-SE"/>
        </w:rPr>
        <w:instrText>대</w:instrText>
      </w:r>
      <w:r w:rsidRPr="00D642B4">
        <w:rPr>
          <w:rFonts w:asciiTheme="minorHAnsi" w:hAnsiTheme="minorHAnsi" w:cstheme="minorHAnsi"/>
          <w:sz w:val="22"/>
          <w:lang w:val="sv-SE"/>
        </w:rPr>
        <w:instrText xml:space="preserve"> </w:instrText>
      </w:r>
      <w:r w:rsidRPr="00D642B4">
        <w:rPr>
          <w:rFonts w:asciiTheme="minorHAnsi" w:eastAsia="Malgun Gothic" w:hAnsiTheme="minorHAnsi" w:cstheme="minorHAnsi"/>
          <w:sz w:val="22"/>
          <w:lang w:val="sv-SE"/>
        </w:rPr>
        <w:instrText>국회의</w:instrText>
      </w:r>
      <w:r w:rsidRPr="00D642B4">
        <w:rPr>
          <w:rFonts w:asciiTheme="minorHAnsi" w:hAnsiTheme="minorHAnsi" w:cstheme="minorHAnsi"/>
          <w:sz w:val="22"/>
          <w:lang w:val="sv-SE"/>
        </w:rPr>
        <w:instrText xml:space="preserve"> </w:instrText>
      </w:r>
      <w:r w:rsidRPr="00D642B4">
        <w:rPr>
          <w:rFonts w:asciiTheme="minorHAnsi" w:eastAsia="Malgun Gothic" w:hAnsiTheme="minorHAnsi" w:cstheme="minorHAnsi"/>
          <w:sz w:val="22"/>
          <w:lang w:val="sv-SE"/>
        </w:rPr>
        <w:instrText>과제</w:instrText>
      </w:r>
      <w:r w:rsidRPr="00D642B4">
        <w:rPr>
          <w:rFonts w:asciiTheme="minorHAnsi" w:hAnsiTheme="minorHAnsi" w:cstheme="minorHAnsi"/>
          <w:sz w:val="22"/>
          <w:lang w:val="sv-SE"/>
        </w:rPr>
        <w:instrText>","author":[{"dropping-particle":"","family":"Caliskan","given":"Yagmur","non-dropping-particle":"","parse-names":false,"suffix":""}],"container-title":"</w:instrText>
      </w:r>
      <w:r w:rsidRPr="00D642B4">
        <w:rPr>
          <w:rFonts w:asciiTheme="minorHAnsi" w:eastAsia="Malgun Gothic" w:hAnsiTheme="minorHAnsi" w:cstheme="minorHAnsi"/>
          <w:sz w:val="22"/>
          <w:lang w:val="sv-SE"/>
        </w:rPr>
        <w:instrText>입법학연구</w:instrText>
      </w:r>
      <w:r w:rsidRPr="00D642B4">
        <w:rPr>
          <w:rFonts w:asciiTheme="minorHAnsi" w:hAnsiTheme="minorHAnsi" w:cstheme="minorHAnsi"/>
          <w:sz w:val="22"/>
          <w:lang w:val="sv-SE"/>
        </w:rPr>
        <w:instrText>","id":"ITEM-1","issue":"May","issued":{"date-parts":[["2021"]]},"page":"31-48","title":"</w:instrText>
      </w:r>
      <w:r w:rsidRPr="00D642B4">
        <w:rPr>
          <w:rFonts w:asciiTheme="minorHAnsi" w:eastAsia="Malgun Gothic" w:hAnsiTheme="minorHAnsi" w:cstheme="minorHAnsi"/>
          <w:sz w:val="22"/>
          <w:lang w:val="sv-SE"/>
        </w:rPr>
        <w:instrText>국회선진화법</w:instrText>
      </w:r>
      <w:r w:rsidRPr="00D642B4">
        <w:rPr>
          <w:rFonts w:asciiTheme="minorHAnsi" w:hAnsiTheme="minorHAnsi" w:cstheme="minorHAnsi"/>
          <w:sz w:val="22"/>
          <w:lang w:val="sv-SE"/>
        </w:rPr>
        <w:instrText xml:space="preserve">' </w:instrText>
      </w:r>
      <w:r w:rsidRPr="00D642B4">
        <w:rPr>
          <w:rFonts w:asciiTheme="minorHAnsi" w:eastAsia="Malgun Gothic" w:hAnsiTheme="minorHAnsi" w:cstheme="minorHAnsi"/>
          <w:sz w:val="22"/>
          <w:lang w:val="sv-SE"/>
        </w:rPr>
        <w:instrText>에</w:instrText>
      </w:r>
      <w:r w:rsidRPr="00D642B4">
        <w:rPr>
          <w:rFonts w:asciiTheme="minorHAnsi" w:hAnsiTheme="minorHAnsi" w:cstheme="minorHAnsi"/>
          <w:sz w:val="22"/>
          <w:lang w:val="sv-SE"/>
        </w:rPr>
        <w:instrText xml:space="preserve"> </w:instrText>
      </w:r>
      <w:r w:rsidRPr="00D642B4">
        <w:rPr>
          <w:rFonts w:asciiTheme="minorHAnsi" w:eastAsia="Malgun Gothic" w:hAnsiTheme="minorHAnsi" w:cstheme="minorHAnsi"/>
          <w:sz w:val="22"/>
          <w:lang w:val="sv-SE"/>
        </w:rPr>
        <w:instrText>관한</w:instrText>
      </w:r>
      <w:r w:rsidRPr="00D642B4">
        <w:rPr>
          <w:rFonts w:asciiTheme="minorHAnsi" w:hAnsiTheme="minorHAnsi" w:cstheme="minorHAnsi"/>
          <w:sz w:val="22"/>
          <w:lang w:val="sv-SE"/>
        </w:rPr>
        <w:instrText xml:space="preserve"> </w:instrText>
      </w:r>
      <w:r w:rsidRPr="00D642B4">
        <w:rPr>
          <w:rFonts w:asciiTheme="minorHAnsi" w:eastAsia="Malgun Gothic" w:hAnsiTheme="minorHAnsi" w:cstheme="minorHAnsi"/>
          <w:sz w:val="22"/>
          <w:lang w:val="sv-SE"/>
        </w:rPr>
        <w:instrText>보론</w:instrText>
      </w:r>
      <w:r w:rsidRPr="00D642B4">
        <w:rPr>
          <w:rFonts w:asciiTheme="minorHAnsi" w:hAnsiTheme="minorHAnsi" w:cstheme="minorHAnsi"/>
          <w:sz w:val="22"/>
          <w:lang w:val="sv-SE"/>
        </w:rPr>
        <w:instrText>No Title'","type":"article-journal","volume":"</w:instrText>
      </w:r>
      <w:r w:rsidRPr="00D642B4">
        <w:rPr>
          <w:rFonts w:asciiTheme="minorHAnsi" w:eastAsia="Malgun Gothic" w:hAnsiTheme="minorHAnsi" w:cstheme="minorHAnsi"/>
          <w:sz w:val="22"/>
          <w:lang w:val="sv-SE"/>
        </w:rPr>
        <w:instrText>제</w:instrText>
      </w:r>
      <w:r w:rsidRPr="00D642B4">
        <w:rPr>
          <w:rFonts w:asciiTheme="minorHAnsi" w:hAnsiTheme="minorHAnsi" w:cstheme="minorHAnsi"/>
          <w:sz w:val="22"/>
          <w:lang w:val="sv-SE"/>
        </w:rPr>
        <w:instrText>13</w:instrText>
      </w:r>
      <w:r w:rsidRPr="00D642B4">
        <w:rPr>
          <w:rFonts w:asciiTheme="minorHAnsi" w:eastAsia="Malgun Gothic" w:hAnsiTheme="minorHAnsi" w:cstheme="minorHAnsi"/>
          <w:sz w:val="22"/>
          <w:lang w:val="sv-SE"/>
        </w:rPr>
        <w:instrText>집</w:instrText>
      </w:r>
      <w:r w:rsidRPr="00D642B4">
        <w:rPr>
          <w:rFonts w:asciiTheme="minorHAnsi" w:hAnsiTheme="minorHAnsi" w:cstheme="minorHAnsi"/>
          <w:sz w:val="22"/>
          <w:lang w:val="sv-SE"/>
        </w:rPr>
        <w:instrText xml:space="preserve"> 1</w:instrText>
      </w:r>
      <w:r w:rsidRPr="00D642B4">
        <w:rPr>
          <w:rFonts w:asciiTheme="minorHAnsi" w:eastAsia="Malgun Gothic" w:hAnsiTheme="minorHAnsi" w:cstheme="minorHAnsi"/>
          <w:sz w:val="22"/>
          <w:lang w:val="sv-SE"/>
        </w:rPr>
        <w:instrText>호</w:instrText>
      </w:r>
      <w:r w:rsidRPr="00D642B4">
        <w:rPr>
          <w:rFonts w:asciiTheme="minorHAnsi" w:hAnsiTheme="minorHAnsi" w:cstheme="minorHAnsi"/>
          <w:sz w:val="22"/>
          <w:lang w:val="sv-SE"/>
        </w:rPr>
        <w:instrText>"},"uris":["http://www.mendeley.com/documents/?uuid=b2dd7a5e-d176-44ff-a36e-bac510d0fd37"]}],"mendeley":{"formattedCitation":"(Caliskan, 2021)","plainTextFormattedCitation":"(Caliskan, 2021)","previouslyFormattedCitation":"(Caliskan, 2021)"},"properties":{"noteIndex":0},"schema":"https://github.com/citation-style-language/schema/raw/master/csl-citation.json"}</w:instrText>
      </w:r>
      <w:r w:rsidRPr="00D642B4">
        <w:rPr>
          <w:rFonts w:asciiTheme="minorHAnsi" w:hAnsiTheme="minorHAnsi" w:cstheme="minorHAnsi"/>
          <w:sz w:val="22"/>
          <w:lang w:val="sv-SE"/>
        </w:rPr>
        <w:fldChar w:fldCharType="separate"/>
      </w:r>
      <w:r w:rsidRPr="00D642B4">
        <w:rPr>
          <w:rFonts w:asciiTheme="minorHAnsi" w:hAnsiTheme="minorHAnsi" w:cstheme="minorHAnsi"/>
          <w:noProof/>
          <w:sz w:val="22"/>
          <w:lang w:val="sv-SE"/>
        </w:rPr>
        <w:t>(Caliskan, 2021)</w:t>
      </w:r>
      <w:r w:rsidRPr="00D642B4">
        <w:rPr>
          <w:rFonts w:asciiTheme="minorHAnsi" w:hAnsiTheme="minorHAnsi" w:cstheme="minorHAnsi"/>
          <w:sz w:val="22"/>
          <w:lang w:val="sv-SE"/>
        </w:rPr>
        <w:fldChar w:fldCharType="end"/>
      </w:r>
      <w:r w:rsidRPr="00D642B4">
        <w:rPr>
          <w:rFonts w:asciiTheme="minorHAnsi" w:hAnsiTheme="minorHAnsi" w:cstheme="minorHAnsi"/>
          <w:sz w:val="22"/>
          <w:lang w:val="sv-SE"/>
        </w:rPr>
        <w:t>.</w:t>
      </w:r>
    </w:p>
    <w:p w14:paraId="354BE3B7" w14:textId="043B91D7" w:rsidR="003E11EE" w:rsidRPr="003E11EE" w:rsidRDefault="00111B8F" w:rsidP="003E11EE">
      <w:pPr>
        <w:pStyle w:val="ListParagraph"/>
        <w:spacing w:line="240" w:lineRule="auto"/>
        <w:ind w:firstLine="720"/>
        <w:jc w:val="both"/>
        <w:rPr>
          <w:rFonts w:asciiTheme="minorHAnsi" w:hAnsiTheme="minorHAnsi" w:cstheme="minorHAnsi"/>
          <w:sz w:val="22"/>
          <w:lang w:val="sv-SE"/>
        </w:rPr>
      </w:pPr>
      <w:r w:rsidRPr="00D642B4">
        <w:rPr>
          <w:rFonts w:asciiTheme="minorHAnsi" w:hAnsiTheme="minorHAnsi" w:cstheme="minorHAnsi"/>
          <w:sz w:val="22"/>
          <w:lang w:val="sv-SE"/>
        </w:rPr>
        <w:t xml:space="preserve">Menurut </w:t>
      </w:r>
      <w:commentRangeStart w:id="2"/>
      <w:commentRangeStart w:id="3"/>
      <w:r w:rsidRPr="00D642B4">
        <w:rPr>
          <w:rFonts w:asciiTheme="minorHAnsi" w:hAnsiTheme="minorHAnsi" w:cstheme="minorHAnsi"/>
          <w:sz w:val="22"/>
          <w:lang w:val="sv-SE"/>
        </w:rPr>
        <w:fldChar w:fldCharType="begin" w:fldLock="1"/>
      </w:r>
      <w:r w:rsidR="000228B3">
        <w:rPr>
          <w:rFonts w:asciiTheme="minorHAnsi" w:hAnsiTheme="minorHAnsi" w:cstheme="minorHAnsi"/>
          <w:sz w:val="22"/>
          <w:lang w:val="sv-SE"/>
        </w:rPr>
        <w:instrText>ADDIN CSL_CITATION {"citationItems":[{"id":"ITEM-1","itemData":{"abstract":"Penelitian ini berawal dari hasil belajar siswa kelas IV SDN Balasklumprik I/434 Surabaya yang berada di bawah rata-rata Kriteria Ketuntasan Minimal (KKM). Penelitian ini menyelidiki tentang aktivitas siswa, aktivitas guru dan hasil belajar siswa apabila mendapatkan pembelajaran menulis jurnal pribadi dengan tahapan-tahapannya. Penelitian dilakukan di SDN Balasklumprik I/434 Surabaya khususnya di kelas IV. Penelitian ini diperuntukkan bagi 21 siswa di kelas tersebut. Metode yang digunakan adalah penelitian tindakan kelas (PTK). Teknik analisis data yang digunakan adalah deskriptif kualitatif sedangkan proses pengumpulan data melalui lembar penilaian aktivitas siswa, lembar penilaian aktivitas guru, hasil belajar siswa dan foto-foto. Dari hasil analisis data penelitian menunjukkan perubahan yang signifikan. Hal ini terbukti dari peningkatan aktivitas siswa, aktivitas guru yang dapat menciptakan suasana pembelajaran yang menyenangkan bagi siswa. Hasil belajar siswa juga mengalami peningkatan, terlihat dari hasil siklus I rata-rata nilai 68,04 sedangkan pada siklus II menjadi 90,4. Dari hasil penelitian yang telah dilakukan dapat disimpulkan bahwa’Peningkatan Keterampilan Menulis Narasi Ekspositoris Melalui Jurnal Pribadi Siswa Kelas IV di SDN Balasklumprik I/434 Surabaya’ telah berjalan dengan baik sehingga hasil belajar siswa meningkat dan melebihi target nilai pada KKM","author":[{"dropping-particle":"","family":"Malladewi","given":"Merrina Andy","non-dropping-particle":"","parse-names":false,"suffix":""},{"dropping-particle":"","family":"Sukartiningsih","given":"Wahyu","non-dropping-particle":"","parse-names":false,"suffix":""}],"container-title":"Jpgsd","id":"ITEM-1","issue":"2","issued":{"date-parts":[["2023"]]},"page":"1-11","title":"Peningkatan Keterampilan Menulis Narasi Ekspositoris melalui Jurnal Pribadi Siswa Kelas IV di SD Negeri Balasklumprik 1/434 Surabaya","type":"article-journal","volume":"1"},"uris":["http://www.mendeley.com/documents/?uuid=30add539-167c-4a57-a3c4-a3a40f13ec64"]}],"mendeley":{"formattedCitation":"(Malladewi &amp; Sukartiningsih, 2023)","manualFormatting":"Malladewi &amp; Sukartiningsih (2023)","plainTextFormattedCitation":"(Malladewi &amp; Sukartiningsih, 2023)","previouslyFormattedCitation":"(Malladewi &amp; Sukartiningsih, 2023)"},"properties":{"noteIndex":0},"schema":"https://github.com/citation-style-language/schema/raw/master/csl-citation.json"}</w:instrText>
      </w:r>
      <w:r w:rsidRPr="00D642B4">
        <w:rPr>
          <w:rFonts w:asciiTheme="minorHAnsi" w:hAnsiTheme="minorHAnsi" w:cstheme="minorHAnsi"/>
          <w:sz w:val="22"/>
          <w:lang w:val="sv-SE"/>
        </w:rPr>
        <w:fldChar w:fldCharType="separate"/>
      </w:r>
      <w:r w:rsidRPr="00D642B4">
        <w:rPr>
          <w:rFonts w:asciiTheme="minorHAnsi" w:hAnsiTheme="minorHAnsi" w:cstheme="minorHAnsi"/>
          <w:noProof/>
          <w:sz w:val="22"/>
          <w:lang w:val="sv-SE"/>
        </w:rPr>
        <w:t>Malladewi &amp; Sukartiningsih</w:t>
      </w:r>
      <w:r w:rsidR="00C831CA">
        <w:rPr>
          <w:rFonts w:asciiTheme="minorHAnsi" w:hAnsiTheme="minorHAnsi" w:cstheme="minorHAnsi"/>
          <w:noProof/>
          <w:sz w:val="22"/>
          <w:lang w:val="sv-SE"/>
        </w:rPr>
        <w:t xml:space="preserve"> (</w:t>
      </w:r>
      <w:r w:rsidRPr="00D642B4">
        <w:rPr>
          <w:rFonts w:asciiTheme="minorHAnsi" w:hAnsiTheme="minorHAnsi" w:cstheme="minorHAnsi"/>
          <w:noProof/>
          <w:sz w:val="22"/>
          <w:lang w:val="sv-SE"/>
        </w:rPr>
        <w:t>2023)</w:t>
      </w:r>
      <w:r w:rsidRPr="00D642B4">
        <w:rPr>
          <w:rFonts w:asciiTheme="minorHAnsi" w:hAnsiTheme="minorHAnsi" w:cstheme="minorHAnsi"/>
          <w:sz w:val="22"/>
          <w:lang w:val="sv-SE"/>
        </w:rPr>
        <w:fldChar w:fldCharType="end"/>
      </w:r>
      <w:commentRangeEnd w:id="2"/>
      <w:r w:rsidR="000830D5">
        <w:rPr>
          <w:rStyle w:val="CommentReference"/>
        </w:rPr>
        <w:commentReference w:id="2"/>
      </w:r>
      <w:commentRangeEnd w:id="3"/>
      <w:r w:rsidR="003E11EE">
        <w:rPr>
          <w:rStyle w:val="CommentReference"/>
        </w:rPr>
        <w:commentReference w:id="3"/>
      </w:r>
      <w:r w:rsidRPr="003E11EE">
        <w:rPr>
          <w:rFonts w:asciiTheme="minorHAnsi" w:hAnsiTheme="minorHAnsi" w:cstheme="minorHAnsi"/>
          <w:sz w:val="22"/>
          <w:lang w:val="sv-SE"/>
        </w:rPr>
        <w:t>kemampuan menulis yaitu kecakapan dalam melahirkan pikiran atau perasaan dalam bentuk karangan atau membuat cerita. Jadi, disini para peserta didik dapat menulis dengan menggunakan alat tulis, sehingga dari hal itu dapat melahirkan pemikiran dengan merangkai kalimat sederhana. Tujuan pembelajaran menulis di sekolah dasar kelas II  adalah agar siswa dapat menulis dan mampu mengungkapkan berbagai pemikiran, konsep, gagasan, dan emosi dalam bentuk kalimat sederhana.</w:t>
      </w:r>
    </w:p>
    <w:p w14:paraId="5F29AE11" w14:textId="6BAE3090" w:rsidR="003E11EE" w:rsidRPr="003E11EE" w:rsidRDefault="00111B8F" w:rsidP="003E11EE">
      <w:pPr>
        <w:pStyle w:val="ListParagraph"/>
        <w:spacing w:line="240" w:lineRule="auto"/>
        <w:ind w:firstLine="720"/>
        <w:jc w:val="both"/>
        <w:rPr>
          <w:rFonts w:asciiTheme="minorHAnsi" w:hAnsiTheme="minorHAnsi" w:cstheme="minorHAnsi"/>
          <w:sz w:val="22"/>
          <w:lang w:val="sv-SE"/>
        </w:rPr>
      </w:pPr>
      <w:r w:rsidRPr="00D642B4">
        <w:rPr>
          <w:rFonts w:asciiTheme="minorHAnsi" w:hAnsiTheme="minorHAnsi" w:cstheme="minorHAnsi"/>
          <w:sz w:val="22"/>
          <w:lang w:val="sv-SE"/>
        </w:rPr>
        <w:t xml:space="preserve">Dalam mengatasi permasalahan pendidik harus menggunakan model pembelajaran yang inovatif dan berpusat pada peserta didik. Model pembelajaran memiliki kerangka konseptual yang menjelaskan bagaimana guru merencanakan kegiatan belajar dengan siswa mereka untuk mencapai tujuan pembelajaran </w:t>
      </w:r>
      <w:r w:rsidRPr="00D642B4">
        <w:rPr>
          <w:rFonts w:asciiTheme="minorHAnsi" w:hAnsiTheme="minorHAnsi" w:cstheme="minorHAnsi"/>
          <w:sz w:val="22"/>
          <w:lang w:val="sv-SE"/>
        </w:rPr>
        <w:fldChar w:fldCharType="begin" w:fldLock="1"/>
      </w:r>
      <w:r w:rsidRPr="00D642B4">
        <w:rPr>
          <w:rFonts w:asciiTheme="minorHAnsi" w:hAnsiTheme="minorHAnsi" w:cstheme="minorHAnsi"/>
          <w:sz w:val="22"/>
          <w:lang w:val="sv-SE"/>
        </w:rPr>
        <w:instrText>ADDIN CSL_CITATION {"citationItems":[{"id":"ITEM-1","itemData":{"abstract":"Abstrak Latar belakang penelitian ini yaitu rendahnya hasil belajar siswa dalam mata pelajaran IPS khususnya pada kelas V SDN Perning Mojokerto. Tujuan dari penelitian dengan menggunakan model pembelajaran kooperatif tipe scramble ini, peneliti ingin meningkatkan aktivitas guru, aktivitas siswa, dan hasil belajar siswa. Penelitian ini menggunakan jenis Penelitian Tindakan Kelas yang menggunakan teknik analisis data deskriptif kualitatif dan kuantitatif. Aktivitas guru mengalami peningkatan pada siklus I 70%, dan pada siklus II meningkat menjadi 88,75%. Peningkatan juga terjadi pada aktivitas siswa dari siklus I 71,25%, dan pada siklus II meningkat menjadi 92,5%. Hasil belajar siswa pun juga mengalami peningkatan dari siklus I 77%, dan pada siklus II meningkat menjadi 93,3%. Dari hasil tersebut dapat disimpulkan bahwa penerapan model pembelajaran scramble dapat meningkatkan hasil belajar siswa pada mata pelajaran IPS. Kata Kunci: model pembelajaran scramble, IPS, hasil belajar. Abstract The background of this research is the low learning outcomes of students on Social Studies subjects, especially in grade V SDN Perning Mojokerto. The purpose of this research by using this scramble learning models, researchers want to increase teacher activity, student activities, and student learning outcomes. This research using Classroom Action research design using qualitative and quantitative descriptive data analysis techniques. Teacher activity increased during cycle I 70%, and in cycle II increased to 88,75%. The increase also occurred in student activity from cycle I 71,25%, and in cycle II increased to 92,5%. Student learning outcomes also experienced an increase from 77% cycle I, and in the cycle II increased to 93,3%. From these results it can be concluded that the application of the scramble learning models can improve student learning results in Social Studies subjects.","author":[{"dropping-particle":"","family":"Nursenda","given":"Fiana Puspa","non-dropping-particle":"","parse-names":false,"suffix":""},{"dropping-particle":"","family":"Abdullah","given":"Husni","non-dropping-particle":"","parse-names":false,"suffix":""}],"container-title":"JPGSD : Jurnal Pendidikan Guru Sekolah Dasar","id":"ITEM-1","issue":"3","issued":{"date-parts":[["2018"]]},"page":"229-238","title":"Penerapan Model Pembelajaran Kooperatif Tipe Scramble untuk Meningkatkan Hasil Belajar IPS Siswa Kelas V SDN Perning Mojokerto","type":"article-journal","volume":"6"},"uris":["http://www.mendeley.com/documents/?uuid=7f02e0c2-09ac-4ab5-92d0-0a3d17e8dfda"]}],"mendeley":{"formattedCitation":"(Nursenda &amp; Abdullah, 2018)","plainTextFormattedCitation":"(Nursenda &amp; Abdullah, 2018)","previouslyFormattedCitation":"(Nursenda &amp; Abdullah, 2018)"},"properties":{"noteIndex":0},"schema":"https://github.com/citation-style-language/schema/raw/master/csl-citation.json"}</w:instrText>
      </w:r>
      <w:r w:rsidRPr="00D642B4">
        <w:rPr>
          <w:rFonts w:asciiTheme="minorHAnsi" w:hAnsiTheme="minorHAnsi" w:cstheme="minorHAnsi"/>
          <w:sz w:val="22"/>
          <w:lang w:val="sv-SE"/>
        </w:rPr>
        <w:fldChar w:fldCharType="separate"/>
      </w:r>
      <w:r w:rsidRPr="00D642B4">
        <w:rPr>
          <w:rFonts w:asciiTheme="minorHAnsi" w:hAnsiTheme="minorHAnsi" w:cstheme="minorHAnsi"/>
          <w:noProof/>
          <w:sz w:val="22"/>
          <w:lang w:val="sv-SE"/>
        </w:rPr>
        <w:t>(Nursenda &amp; Abdullah, 2018)</w:t>
      </w:r>
      <w:r w:rsidRPr="00D642B4">
        <w:rPr>
          <w:rFonts w:asciiTheme="minorHAnsi" w:hAnsiTheme="minorHAnsi" w:cstheme="minorHAnsi"/>
          <w:sz w:val="22"/>
          <w:lang w:val="sv-SE"/>
        </w:rPr>
        <w:fldChar w:fldCharType="end"/>
      </w:r>
      <w:r w:rsidRPr="00D642B4">
        <w:rPr>
          <w:rFonts w:asciiTheme="minorHAnsi" w:hAnsiTheme="minorHAnsi" w:cstheme="minorHAnsi"/>
          <w:sz w:val="22"/>
          <w:lang w:val="sv-SE"/>
        </w:rPr>
        <w:t>. Tanpa mempertimbangkan perbedaan jenis kelamin, kemampuan, suku atau ras setiap individu, model pembelajaran kooperatif dirancang untuk digunakan dalam pengelompokan heterogen. Menurut Arends, model pembelajaran kooperatif memiliki ciri-ciri berikut: siswa bekerja sama dalam kelompok untuk memilih materi belajar, kelompok terdiri dari siswa dengan tingkat kemampuan yang berbeda-beda, dan kelompok lain terdiri dari siswa dengan tingkat keterampilan yang berbeda.</w:t>
      </w:r>
      <w:r w:rsidR="000228B3">
        <w:rPr>
          <w:rFonts w:asciiTheme="minorHAnsi" w:hAnsiTheme="minorHAnsi" w:cstheme="minorHAnsi"/>
          <w:sz w:val="22"/>
          <w:lang w:val="sv-SE"/>
        </w:rPr>
        <w:t xml:space="preserve"> </w:t>
      </w:r>
      <w:r w:rsidR="003E11EE">
        <w:rPr>
          <w:rFonts w:asciiTheme="minorHAnsi" w:hAnsiTheme="minorHAnsi" w:cstheme="minorHAnsi"/>
          <w:sz w:val="22"/>
          <w:lang w:val="sv-SE"/>
        </w:rPr>
        <w:t>Kelebihan model kooperatif tipe</w:t>
      </w:r>
      <w:r w:rsidR="003E11EE" w:rsidRPr="003E11EE">
        <w:rPr>
          <w:rFonts w:asciiTheme="minorHAnsi" w:hAnsiTheme="minorHAnsi" w:cstheme="minorHAnsi"/>
          <w:i/>
          <w:iCs/>
          <w:sz w:val="22"/>
          <w:lang w:val="sv-SE"/>
        </w:rPr>
        <w:t xml:space="preserve"> scramble</w:t>
      </w:r>
      <w:r w:rsidR="003E11EE">
        <w:rPr>
          <w:rFonts w:asciiTheme="minorHAnsi" w:hAnsiTheme="minorHAnsi" w:cstheme="minorHAnsi"/>
          <w:sz w:val="22"/>
          <w:lang w:val="sv-SE"/>
        </w:rPr>
        <w:t xml:space="preserve"> sendiri yaitu </w:t>
      </w:r>
      <w:r w:rsidR="003E11EE" w:rsidRPr="003E11EE">
        <w:rPr>
          <w:rFonts w:asciiTheme="minorHAnsi" w:hAnsiTheme="minorHAnsi" w:cstheme="minorHAnsi"/>
          <w:sz w:val="22"/>
          <w:lang w:val="sv-SE"/>
        </w:rPr>
        <w:t xml:space="preserve">Siswa lebih mudah menemukan jawabannya, membantu siswa mengatasi masalah karena jawabannya sudah ada, membuat semua siswa tetap aktif, dan aktivitas </w:t>
      </w:r>
      <w:r w:rsidR="003E11EE">
        <w:rPr>
          <w:rFonts w:asciiTheme="minorHAnsi" w:hAnsiTheme="minorHAnsi" w:cstheme="minorHAnsi"/>
          <w:sz w:val="22"/>
          <w:lang w:val="sv-SE"/>
        </w:rPr>
        <w:t>menyusun jawaban kata secara acak dapat</w:t>
      </w:r>
      <w:r w:rsidR="003E11EE" w:rsidRPr="003E11EE">
        <w:rPr>
          <w:rFonts w:asciiTheme="minorHAnsi" w:hAnsiTheme="minorHAnsi" w:cstheme="minorHAnsi"/>
          <w:sz w:val="22"/>
          <w:lang w:val="sv-SE"/>
        </w:rPr>
        <w:t xml:space="preserve"> membantu siswa memahami materi</w:t>
      </w:r>
      <w:r w:rsidR="003E11EE">
        <w:rPr>
          <w:rFonts w:asciiTheme="minorHAnsi" w:hAnsiTheme="minorHAnsi" w:cstheme="minorHAnsi"/>
          <w:sz w:val="22"/>
          <w:lang w:val="sv-SE"/>
        </w:rPr>
        <w:t xml:space="preserve"> </w:t>
      </w:r>
      <w:r w:rsidR="003E11EE">
        <w:rPr>
          <w:rFonts w:asciiTheme="minorHAnsi" w:hAnsiTheme="minorHAnsi" w:cstheme="minorHAnsi"/>
          <w:sz w:val="22"/>
          <w:lang w:val="sv-SE"/>
        </w:rPr>
        <w:fldChar w:fldCharType="begin" w:fldLock="1"/>
      </w:r>
      <w:r w:rsidR="00600D25">
        <w:rPr>
          <w:rFonts w:asciiTheme="minorHAnsi" w:hAnsiTheme="minorHAnsi" w:cstheme="minorHAnsi"/>
          <w:sz w:val="22"/>
          <w:lang w:val="sv-SE"/>
        </w:rPr>
        <w:instrText>ADDIN CSL_CITATION {"citationItems":[{"id":"ITEM-1","itemData":{"DOI":"10.53696/2964-867x.143","abstract":"In the learning process, the use of learning models can help students' understanding abilities, especially in understanding concepts so that students can understand the learning material more clearly. Scramble creates involvement of all students through collaboration in learning, this activity can encourage students' understanding of the lesson material. This research is experimental research with a One-Group Pretest-Posttest Design. The purpose of this research is to determine the increase in students' understanding of mathematical concepts with the Scramble Type Cooperative Learning Model. Class VII students were selected using purposive sampling technique. The data collected consists of the ability to understand mathematical concepts and the implementation of learning. The data analysis techniques used are descriptive analysis and inferential analysis. Based on the learning effectiveness criteria, it can be concluded that there is an increase in students' ability to understand mathematical concepts after implementing the Scramble Type Cooperative Learning Model.","author":[{"dropping-particle":"","family":"Wahdini","given":"Wahdini","non-dropping-particle":"","parse-names":false,"suffix":""},{"dropping-particle":"","family":"Ilyas","given":"Muhammad","non-dropping-particle":"","parse-names":false,"suffix":""}],"container-title":"Venn: Journal of Sustainable Innovation on Education, Mathematics and Natural Sciences","id":"ITEM-1","issue":"1","issued":{"date-parts":[["2024"]]},"page":"45-51","title":"Model Pembelajaran Kooperatif Tipe Scramble Terhadap Kemampuan Pemahaman Konsep Matematis","type":"article-journal","volume":"3"},"uris":["http://www.mendeley.com/documents/?uuid=46b722e4-d1d4-4397-9e23-96b28aa88d6d"]}],"mendeley":{"formattedCitation":"(Wahdini &amp; Ilyas, 2024)","plainTextFormattedCitation":"(Wahdini &amp; Ilyas, 2024)","previouslyFormattedCitation":"(Wahdini &amp; Ilyas, 2024)"},"properties":{"noteIndex":0},"schema":"https://github.com/citation-style-language/schema/raw/master/csl-citation.json"}</w:instrText>
      </w:r>
      <w:r w:rsidR="003E11EE">
        <w:rPr>
          <w:rFonts w:asciiTheme="minorHAnsi" w:hAnsiTheme="minorHAnsi" w:cstheme="minorHAnsi"/>
          <w:sz w:val="22"/>
          <w:lang w:val="sv-SE"/>
        </w:rPr>
        <w:fldChar w:fldCharType="separate"/>
      </w:r>
      <w:r w:rsidR="003E11EE" w:rsidRPr="003E11EE">
        <w:rPr>
          <w:rFonts w:asciiTheme="minorHAnsi" w:hAnsiTheme="minorHAnsi" w:cstheme="minorHAnsi"/>
          <w:noProof/>
          <w:sz w:val="22"/>
          <w:lang w:val="sv-SE"/>
        </w:rPr>
        <w:t>(Wahdini &amp; Ilyas, 2024)</w:t>
      </w:r>
      <w:r w:rsidR="003E11EE">
        <w:rPr>
          <w:rFonts w:asciiTheme="minorHAnsi" w:hAnsiTheme="minorHAnsi" w:cstheme="minorHAnsi"/>
          <w:sz w:val="22"/>
          <w:lang w:val="sv-SE"/>
        </w:rPr>
        <w:fldChar w:fldCharType="end"/>
      </w:r>
      <w:r w:rsidR="003E11EE" w:rsidRPr="003E11EE">
        <w:rPr>
          <w:rFonts w:asciiTheme="minorHAnsi" w:hAnsiTheme="minorHAnsi" w:cstheme="minorHAnsi"/>
          <w:sz w:val="22"/>
          <w:lang w:val="sv-SE"/>
        </w:rPr>
        <w:t>.</w:t>
      </w:r>
    </w:p>
    <w:p w14:paraId="2BBFB02F" w14:textId="5D07B81D" w:rsidR="00111B8F" w:rsidRPr="00D642B4" w:rsidRDefault="00111B8F" w:rsidP="002D20B0">
      <w:pPr>
        <w:pStyle w:val="ListParagraph"/>
        <w:spacing w:line="240" w:lineRule="auto"/>
        <w:ind w:firstLine="720"/>
        <w:jc w:val="both"/>
        <w:rPr>
          <w:rFonts w:asciiTheme="minorHAnsi" w:hAnsiTheme="minorHAnsi" w:cstheme="minorHAnsi"/>
          <w:sz w:val="22"/>
          <w:lang w:val="sv-SE"/>
        </w:rPr>
      </w:pPr>
    </w:p>
    <w:p w14:paraId="37FE8367" w14:textId="0AAFACDC" w:rsidR="00111B8F" w:rsidRDefault="00111B8F" w:rsidP="002D20B0">
      <w:pPr>
        <w:pStyle w:val="ListParagraph"/>
        <w:spacing w:line="240" w:lineRule="auto"/>
        <w:ind w:firstLine="720"/>
        <w:jc w:val="both"/>
        <w:rPr>
          <w:rFonts w:asciiTheme="minorHAnsi" w:hAnsiTheme="minorHAnsi" w:cstheme="minorHAnsi"/>
          <w:sz w:val="22"/>
          <w:lang w:val="sv-SE"/>
        </w:rPr>
      </w:pPr>
      <w:commentRangeStart w:id="4"/>
      <w:r w:rsidRPr="00D642B4">
        <w:rPr>
          <w:rFonts w:asciiTheme="minorHAnsi" w:hAnsiTheme="minorHAnsi" w:cstheme="minorHAnsi"/>
          <w:sz w:val="22"/>
          <w:lang w:val="sv-SE"/>
        </w:rPr>
        <w:t xml:space="preserve">Menurut Shoimin (2014:166), model pembelajaran </w:t>
      </w:r>
      <w:commentRangeStart w:id="5"/>
      <w:r w:rsidRPr="00C831CA">
        <w:rPr>
          <w:rFonts w:asciiTheme="minorHAnsi" w:hAnsiTheme="minorHAnsi" w:cstheme="minorHAnsi"/>
          <w:i/>
          <w:iCs/>
          <w:sz w:val="22"/>
          <w:lang w:val="sv-SE"/>
        </w:rPr>
        <w:t>scramble</w:t>
      </w:r>
      <w:commentRangeEnd w:id="5"/>
      <w:r w:rsidR="000830D5" w:rsidRPr="00C831CA">
        <w:rPr>
          <w:rStyle w:val="CommentReference"/>
          <w:i/>
          <w:iCs/>
        </w:rPr>
        <w:commentReference w:id="5"/>
      </w:r>
      <w:r w:rsidRPr="00C831CA">
        <w:rPr>
          <w:rFonts w:asciiTheme="minorHAnsi" w:hAnsiTheme="minorHAnsi" w:cstheme="minorHAnsi"/>
          <w:i/>
          <w:iCs/>
          <w:sz w:val="22"/>
          <w:lang w:val="sv-SE"/>
        </w:rPr>
        <w:t xml:space="preserve"> </w:t>
      </w:r>
      <w:r w:rsidRPr="00D642B4">
        <w:rPr>
          <w:rFonts w:asciiTheme="minorHAnsi" w:hAnsiTheme="minorHAnsi" w:cstheme="minorHAnsi"/>
          <w:sz w:val="22"/>
          <w:lang w:val="sv-SE"/>
        </w:rPr>
        <w:t xml:space="preserve">adalah teknik pembelajaran yang mengarahkan siswa untuk menemukan jawaban dan menyelesaikan masalah. Guru memberi siswa lembar soal dan jawaban lengkap, serta alternatif jawaban, sehingga siswa dapat berbicara satu sama lain untuk menemukan jawaban yang tepat. Menurut </w:t>
      </w:r>
      <w:r w:rsidRPr="00D642B4">
        <w:rPr>
          <w:rFonts w:asciiTheme="minorHAnsi" w:hAnsiTheme="minorHAnsi" w:cstheme="minorHAnsi"/>
          <w:sz w:val="22"/>
          <w:lang w:val="sv-SE"/>
        </w:rPr>
        <w:fldChar w:fldCharType="begin" w:fldLock="1"/>
      </w:r>
      <w:r w:rsidR="000228B3">
        <w:rPr>
          <w:rFonts w:asciiTheme="minorHAnsi" w:hAnsiTheme="minorHAnsi" w:cstheme="minorHAnsi"/>
          <w:sz w:val="22"/>
          <w:lang w:val="sv-SE"/>
        </w:rPr>
        <w:instrText>ADDIN CSL_CITATION {"citationItems":[{"id":"ITEM-1","itemData":{"ISSN":"2621-8097","abstract":"This study aims to implement a scramble-type cooperative learning model assisted by Prezi media to improve the learning outcomes of science for elementary school students. The population in this study is grade V students of SDN 16/X Nipah Panjang for the 2023/2024 school year. The approach taken in this study is a qualitative approach using a classroom action research design consisting of two cycles. The data in this study was obtained by providing tests to student learning outcomes, the data obtained was analysed qualitatively. The results of the study showed that, in the first cycle, the average student learning outcome was 67.63 and the classical completeness of the class was 52.63%, while in the second cycle, the average student learning outcome was 83.94. The classical completeness of the class was 94.73%. The completeness of student learning outcomes increased by 42.1%, which shows that the scramble-type cooperative model assisted by Prezi media can improve student learning outcomes. Abstrak: Tujuan penelitian ini adalah mengimpelementasi model pembelajaran kooperatif tipe scramble berbantuan media prezi untuk meningkatkan hasil belajar IPAS siswa SD. Populasi dalam penelitian ini adalah siswa kelas V SDN 16/X Nipah Panjang tahun pelajaran 2023/2024. Pendekatan yang dilakukan dalam penelitian ini adalah pendekatan kualitatif dengan menggunakan rancangan penelitian tindakan kelas yang terdiri dari dua siklus. Data dalam penelitian ini diperoleh dengan cara memberikan tes kepada hasil belajar siswa, data yang diperoleh dianalisis secara kualitatif. Hasil penelitian menunjukkan bahwa, pada siklus I rata-rata hasil belajar siswa sebesar 67,63 dan ketuntasan klasikal kelas sebesar 52,63% sedangkan pada siklus II rata-rata hasil belajar siswa sebesar 83,94 dan ketuntasan klasikal kelas sebesar 94,73%. Ketuntasan hasil belajar siswa meningkat sebesar 42,1% hal ini menunjukkan bahwa model kooperatif tipe scramble berbantuan media prezi dapat meningkatkan hasil belajar siswa.","author":[{"dropping-particle":"","family":"Muthoharoh","given":"Mastuti","non-dropping-particle":"","parse-names":false,"suffix":""},{"dropping-particle":"","family":"Pgri","given":"Universitas","non-dropping-particle":"","parse-names":false,"suffix":""},{"dropping-particle":"","family":"Rissa","given":"Madiun","non-dropping-particle":"","parse-names":false,"suffix":""},{"dropping-particle":"","family":"Kurniawati","given":"Prima","non-dropping-particle":"","parse-names":false,"suffix":""},{"dropping-particle":"","family":"Pinkan","given":"Madiun","non-dropping-particle":"","parse-names":false,"suffix":""},{"dropping-particle":"","family":"Prasasti","given":"Amita Tri","non-dropping-particle":"","parse-names":false,"suffix":""}],"id":"ITEM-1","issued":{"date-parts":[["2024"]]},"page":"1136-1142","title":"Prosiding Konferensi Ilmiah Dasar Implementasi Model Pembelajaran Kooperatif Tipe Scramble Berbantuan Media Prezi Untuk Meningkatkan Hasil Belajar IPAS Pada Siswa Sekolah Dasar","type":"article-journal","volume":"5"},"uris":["http://www.mendeley.com/documents/?uuid=ee1b400a-99d5-4bf4-a884-ea42e8aa89ec"]}],"mendeley":{"formattedCitation":"(Muthoharoh et al., 2024)","manualFormatting":"Muthoharoh et al. (2024)","plainTextFormattedCitation":"(Muthoharoh et al., 2024)","previouslyFormattedCitation":"(Muthoharoh et al., 2024)"},"properties":{"noteIndex":0},"schema":"https://github.com/citation-style-language/schema/raw/master/csl-citation.json"}</w:instrText>
      </w:r>
      <w:r w:rsidRPr="00D642B4">
        <w:rPr>
          <w:rFonts w:asciiTheme="minorHAnsi" w:hAnsiTheme="minorHAnsi" w:cstheme="minorHAnsi"/>
          <w:sz w:val="22"/>
          <w:lang w:val="sv-SE"/>
        </w:rPr>
        <w:fldChar w:fldCharType="separate"/>
      </w:r>
      <w:r w:rsidRPr="00D642B4">
        <w:rPr>
          <w:rFonts w:asciiTheme="minorHAnsi" w:hAnsiTheme="minorHAnsi" w:cstheme="minorHAnsi"/>
          <w:noProof/>
          <w:sz w:val="22"/>
          <w:lang w:val="sv-SE"/>
        </w:rPr>
        <w:t>Muthoharoh et al.</w:t>
      </w:r>
      <w:r w:rsidR="00C831CA">
        <w:rPr>
          <w:rFonts w:asciiTheme="minorHAnsi" w:hAnsiTheme="minorHAnsi" w:cstheme="minorHAnsi"/>
          <w:noProof/>
          <w:sz w:val="22"/>
          <w:lang w:val="sv-SE"/>
        </w:rPr>
        <w:t xml:space="preserve"> (</w:t>
      </w:r>
      <w:r w:rsidRPr="00D642B4">
        <w:rPr>
          <w:rFonts w:asciiTheme="minorHAnsi" w:hAnsiTheme="minorHAnsi" w:cstheme="minorHAnsi"/>
          <w:noProof/>
          <w:sz w:val="22"/>
          <w:lang w:val="sv-SE"/>
        </w:rPr>
        <w:t>2024)</w:t>
      </w:r>
      <w:r w:rsidRPr="00D642B4">
        <w:rPr>
          <w:rFonts w:asciiTheme="minorHAnsi" w:hAnsiTheme="minorHAnsi" w:cstheme="minorHAnsi"/>
          <w:sz w:val="22"/>
          <w:lang w:val="sv-SE"/>
        </w:rPr>
        <w:fldChar w:fldCharType="end"/>
      </w:r>
      <w:r w:rsidRPr="00D642B4">
        <w:rPr>
          <w:rFonts w:asciiTheme="minorHAnsi" w:hAnsiTheme="minorHAnsi" w:cstheme="minorHAnsi"/>
          <w:sz w:val="22"/>
          <w:lang w:val="sv-SE"/>
        </w:rPr>
        <w:t xml:space="preserve">, model pembelajaran scramble dapat diterapkan dengan menggunakan langkah-langkah berikut: (1) Memberikan materi tentang topik yang akan </w:t>
      </w:r>
      <w:r w:rsidRPr="00D642B4">
        <w:rPr>
          <w:rFonts w:asciiTheme="minorHAnsi" w:hAnsiTheme="minorHAnsi" w:cstheme="minorHAnsi"/>
          <w:sz w:val="22"/>
          <w:lang w:val="sv-SE"/>
        </w:rPr>
        <w:lastRenderedPageBreak/>
        <w:t>dipelajari; (2) Menjelaskan bagaimana model pembelajaran ini bekerja; (3) Memberikan lembar kerja yang berisikan jawaban yang telah diacak susunannya; (4) Memilih pertanyaan dan menemukan jawaban yang telah diacak hurufnya; dan (5) Guru meminta siswa untuk mencari jawaban dari pertanyaan tersebut</w:t>
      </w:r>
      <w:commentRangeEnd w:id="4"/>
      <w:r w:rsidR="000830D5">
        <w:rPr>
          <w:rStyle w:val="CommentReference"/>
        </w:rPr>
        <w:commentReference w:id="4"/>
      </w:r>
      <w:r w:rsidRPr="00D642B4">
        <w:rPr>
          <w:rFonts w:asciiTheme="minorHAnsi" w:hAnsiTheme="minorHAnsi" w:cstheme="minorHAnsi"/>
          <w:sz w:val="22"/>
          <w:lang w:val="sv-SE"/>
        </w:rPr>
        <w:t>.</w:t>
      </w:r>
      <w:r w:rsidR="00C831CA">
        <w:rPr>
          <w:rFonts w:asciiTheme="minorHAnsi" w:hAnsiTheme="minorHAnsi" w:cstheme="minorHAnsi"/>
          <w:sz w:val="22"/>
          <w:lang w:val="sv-SE"/>
        </w:rPr>
        <w:t xml:space="preserve"> </w:t>
      </w:r>
    </w:p>
    <w:p w14:paraId="3489739B" w14:textId="74B411FE" w:rsidR="003E11EE" w:rsidRPr="00D642B4" w:rsidRDefault="003E11EE" w:rsidP="002D20B0">
      <w:pPr>
        <w:pStyle w:val="ListParagraph"/>
        <w:spacing w:line="240" w:lineRule="auto"/>
        <w:ind w:firstLine="720"/>
        <w:jc w:val="both"/>
        <w:rPr>
          <w:rFonts w:asciiTheme="minorHAnsi" w:hAnsiTheme="minorHAnsi" w:cstheme="minorHAnsi"/>
          <w:sz w:val="22"/>
          <w:lang w:val="sv-SE"/>
        </w:rPr>
      </w:pPr>
      <w:r w:rsidRPr="003E11EE">
        <w:rPr>
          <w:rFonts w:asciiTheme="minorHAnsi" w:hAnsiTheme="minorHAnsi" w:cstheme="minorHAnsi"/>
          <w:sz w:val="22"/>
          <w:lang w:val="sv-SE"/>
        </w:rPr>
        <w:t>Penelitian ini memiliki keterbaharuan dalam pendekatan pembelajaran yang menggabungkan model kooperatif tipe</w:t>
      </w:r>
      <w:r w:rsidRPr="00600D25">
        <w:rPr>
          <w:rFonts w:asciiTheme="minorHAnsi" w:hAnsiTheme="minorHAnsi" w:cstheme="minorHAnsi"/>
          <w:i/>
          <w:iCs/>
          <w:sz w:val="22"/>
          <w:lang w:val="sv-SE"/>
        </w:rPr>
        <w:t xml:space="preserve"> Scramble</w:t>
      </w:r>
      <w:r w:rsidRPr="003E11EE">
        <w:rPr>
          <w:rFonts w:asciiTheme="minorHAnsi" w:hAnsiTheme="minorHAnsi" w:cstheme="minorHAnsi"/>
          <w:sz w:val="22"/>
          <w:lang w:val="sv-SE"/>
        </w:rPr>
        <w:t xml:space="preserve"> dengan media video pembelajaran</w:t>
      </w:r>
      <w:r w:rsidR="00600D25">
        <w:rPr>
          <w:rFonts w:asciiTheme="minorHAnsi" w:hAnsiTheme="minorHAnsi" w:cstheme="minorHAnsi"/>
          <w:sz w:val="22"/>
          <w:lang w:val="sv-SE"/>
        </w:rPr>
        <w:t xml:space="preserve"> </w:t>
      </w:r>
      <w:r w:rsidR="00600D25">
        <w:rPr>
          <w:rFonts w:asciiTheme="minorHAnsi" w:hAnsiTheme="minorHAnsi" w:cstheme="minorHAnsi"/>
          <w:sz w:val="22"/>
          <w:lang w:val="sv-SE"/>
        </w:rPr>
        <w:fldChar w:fldCharType="begin" w:fldLock="1"/>
      </w:r>
      <w:r w:rsidR="00600D25">
        <w:rPr>
          <w:rFonts w:asciiTheme="minorHAnsi" w:hAnsiTheme="minorHAnsi" w:cstheme="minorHAnsi"/>
          <w:sz w:val="22"/>
          <w:lang w:val="sv-SE"/>
        </w:rPr>
        <w:instrText>ADDIN CSL_CITATION {"citationItems":[{"id":"ITEM-1","itemData":{"DOI":"10.35445/alishlah.v14i4.2315","ISSN":"2087-9490","abstract":"The goal of this research was to see how the scramble-type cooperative learning model based on video media affected student learning outcomes in management accounting courses. The respondents in this study were undergraduate students at Palembang University, consisting of 36 students for the experimental class and 34 students for the control class. The experimental technique is employed. The test is the data-collecting instrument. According to the study's findings, 61.12 percent of students met good criteria, 19.44 percent met very good criteria, and 19.44 percent met sufficient criteria during the teaching and learning process employing a scramble-type cooperative learning model based on video media. And the experimental class's average learning results are 80.42. In traditional learning models, 73.52 percent of the criteria are sufficient, 17.65 percent are less criteria, 5.89 percent are good criteria, and 2.94 percent are less criteria. The scramble-based cooperative learning model using video media was effective for student learning outcomes","author":[{"dropping-particle":"","family":"Aradea","given":"Riswan","non-dropping-particle":"","parse-names":false,"suffix":""},{"dropping-particle":"","family":"Cahyono","given":"Slamet","non-dropping-particle":"","parse-names":false,"suffix":""},{"dropping-particle":"","family":"Sasongko","given":"Rambat Nur","non-dropping-particle":"","parse-names":false,"suffix":""},{"dropping-particle":"","family":"Kristiawan","given":"Muhammad","non-dropping-particle":"","parse-names":false,"suffix":""},{"dropping-particle":"","family":"Lestari","given":"Neta Dian","non-dropping-particle":"","parse-names":false,"suffix":""}],"container-title":"AL-ISHLAH: Jurnal Pendidikan","id":"ITEM-1","issue":"4","issued":{"date-parts":[["2022"]]},"page":"6551-6558","title":"The Impact of a Scramble-Based Cooperative Learning Model Using Video Media on Student Learning Outcomes","type":"article-journal","volume":"14"},"uris":["http://www.mendeley.com/documents/?uuid=cef27e26-5341-4084-8669-82048c811a52"]}],"mendeley":{"formattedCitation":"(Aradea et al., 2022)","plainTextFormattedCitation":"(Aradea et al., 2022)","previouslyFormattedCitation":"(Aradea et al., 2022)"},"properties":{"noteIndex":0},"schema":"https://github.com/citation-style-language/schema/raw/master/csl-citation.json"}</w:instrText>
      </w:r>
      <w:r w:rsidR="00600D25">
        <w:rPr>
          <w:rFonts w:asciiTheme="minorHAnsi" w:hAnsiTheme="minorHAnsi" w:cstheme="minorHAnsi"/>
          <w:sz w:val="22"/>
          <w:lang w:val="sv-SE"/>
        </w:rPr>
        <w:fldChar w:fldCharType="separate"/>
      </w:r>
      <w:r w:rsidR="00600D25" w:rsidRPr="00600D25">
        <w:rPr>
          <w:rFonts w:asciiTheme="minorHAnsi" w:hAnsiTheme="minorHAnsi" w:cstheme="minorHAnsi"/>
          <w:noProof/>
          <w:sz w:val="22"/>
          <w:lang w:val="sv-SE"/>
        </w:rPr>
        <w:t>(Aradea et al., 2022)</w:t>
      </w:r>
      <w:r w:rsidR="00600D25">
        <w:rPr>
          <w:rFonts w:asciiTheme="minorHAnsi" w:hAnsiTheme="minorHAnsi" w:cstheme="minorHAnsi"/>
          <w:sz w:val="22"/>
          <w:lang w:val="sv-SE"/>
        </w:rPr>
        <w:fldChar w:fldCharType="end"/>
      </w:r>
      <w:r w:rsidRPr="003E11EE">
        <w:rPr>
          <w:rFonts w:asciiTheme="minorHAnsi" w:hAnsiTheme="minorHAnsi" w:cstheme="minorHAnsi"/>
          <w:sz w:val="22"/>
          <w:lang w:val="sv-SE"/>
        </w:rPr>
        <w:t>. Inovasi ini penting karena sebagian besar penelitian sebelumnya lebih fokus pada penggunaan metode konvensional tanpa melibatkan media yang interaktif. Penggunaan video pembelajaran sebagai alat bantu diharapkan dapat memberikan pengalaman belajar yang lebih menarik dan efektif, sehingga siswa lebih mudah memahami materi dan termotivasi untuk belajar menulis. Penelitian ini penting dilakukan untuk menjawab kebutuhan pembelajaran yang lebih modern dan sesuai dengan karakteristik generasi saat ini yang cenderung lebih responsif terhadap media visual</w:t>
      </w:r>
      <w:r w:rsidR="00600D25">
        <w:rPr>
          <w:rFonts w:asciiTheme="minorHAnsi" w:hAnsiTheme="minorHAnsi" w:cstheme="minorHAnsi"/>
          <w:sz w:val="22"/>
          <w:lang w:val="sv-SE"/>
        </w:rPr>
        <w:t xml:space="preserve"> </w:t>
      </w:r>
      <w:r w:rsidR="00600D25">
        <w:rPr>
          <w:rFonts w:asciiTheme="minorHAnsi" w:hAnsiTheme="minorHAnsi" w:cstheme="minorHAnsi"/>
          <w:sz w:val="22"/>
          <w:lang w:val="sv-SE"/>
        </w:rPr>
        <w:fldChar w:fldCharType="begin" w:fldLock="1"/>
      </w:r>
      <w:r w:rsidR="00E1406D">
        <w:rPr>
          <w:rFonts w:asciiTheme="minorHAnsi" w:hAnsiTheme="minorHAnsi" w:cstheme="minorHAnsi"/>
          <w:sz w:val="22"/>
          <w:lang w:val="sv-SE"/>
        </w:rPr>
        <w:instrText>ADDIN CSL_CITATION {"citationItems":[{"id":"ITEM-1","itemData":{"abstract":"… Mathematics is a subject that is considered difficult by most students. To improve students' mathematical … Learning model on students' mathematical understanding abilities. This study …","author":[{"dropping-particle":"","family":"Rahmananda","given":"Tiara","non-dropping-particle":"","parse-names":false,"suffix":""},{"dropping-particle":"","family":"Haryadi","given":"Rahman","non-dropping-particle":"","parse-names":false,"suffix":""},{"dropping-particle":"","family":"Darma","given":"Yudi","non-dropping-particle":"","parse-names":false,"suffix":""}],"container-title":"Mathema Journal E-Issn","id":"ITEM-1","issue":"1","issued":{"date-parts":[["2024"]]},"page":"90-102","title":"Kemampuan Pemahaman Matematis Melalui Inovasi Video Pembelajaran Berbasis Model Problem Based Learning","type":"article-journal","volume":"6"},"uris":["http://www.mendeley.com/documents/?uuid=a46bccae-5ec2-448f-8c86-407570e4424f"]}],"mendeley":{"formattedCitation":"(Rahmananda et al., 2024)","plainTextFormattedCitation":"(Rahmananda et al., 2024)","previouslyFormattedCitation":"(Rahmananda et al., 2024)"},"properties":{"noteIndex":0},"schema":"https://github.com/citation-style-language/schema/raw/master/csl-citation.json"}</w:instrText>
      </w:r>
      <w:r w:rsidR="00600D25">
        <w:rPr>
          <w:rFonts w:asciiTheme="minorHAnsi" w:hAnsiTheme="minorHAnsi" w:cstheme="minorHAnsi"/>
          <w:sz w:val="22"/>
          <w:lang w:val="sv-SE"/>
        </w:rPr>
        <w:fldChar w:fldCharType="separate"/>
      </w:r>
      <w:r w:rsidR="00600D25" w:rsidRPr="00600D25">
        <w:rPr>
          <w:rFonts w:asciiTheme="minorHAnsi" w:hAnsiTheme="minorHAnsi" w:cstheme="minorHAnsi"/>
          <w:noProof/>
          <w:sz w:val="22"/>
          <w:lang w:val="sv-SE"/>
        </w:rPr>
        <w:t>(Rahmananda et al., 2024)</w:t>
      </w:r>
      <w:r w:rsidR="00600D25">
        <w:rPr>
          <w:rFonts w:asciiTheme="minorHAnsi" w:hAnsiTheme="minorHAnsi" w:cstheme="minorHAnsi"/>
          <w:sz w:val="22"/>
          <w:lang w:val="sv-SE"/>
        </w:rPr>
        <w:fldChar w:fldCharType="end"/>
      </w:r>
      <w:r w:rsidRPr="003E11EE">
        <w:rPr>
          <w:rFonts w:asciiTheme="minorHAnsi" w:hAnsiTheme="minorHAnsi" w:cstheme="minorHAnsi"/>
          <w:sz w:val="22"/>
          <w:lang w:val="sv-SE"/>
        </w:rPr>
        <w:t>. Melalui penelitian ini, diharapkan dapat ditemukan strategi pembelajaran yang lebih efektif dalam meningkatkan keterampilan menulis siswa, sehingga dapat menjadi solusi bagi guru dalam mengatasi rendahnya kemampuan menulis kalimat sederhana pada siswa kelas 2 SD.</w:t>
      </w:r>
    </w:p>
    <w:p w14:paraId="3D273B81" w14:textId="06F9906B" w:rsidR="00D618A4" w:rsidRPr="00B70EDB" w:rsidRDefault="00D26F67" w:rsidP="00E1406D">
      <w:pPr>
        <w:pStyle w:val="SubJudul1"/>
        <w:numPr>
          <w:ilvl w:val="0"/>
          <w:numId w:val="22"/>
        </w:numPr>
        <w:rPr>
          <w:rFonts w:cs="Calibri"/>
          <w:szCs w:val="24"/>
          <w:lang w:val="it-IT"/>
        </w:rPr>
      </w:pPr>
      <w:r w:rsidRPr="00B70EDB">
        <w:rPr>
          <w:rFonts w:cs="Calibri"/>
          <w:szCs w:val="24"/>
          <w:lang w:val="it-IT"/>
        </w:rPr>
        <w:t>Metode</w:t>
      </w:r>
    </w:p>
    <w:p w14:paraId="09E06758" w14:textId="77777777" w:rsidR="00111B8F" w:rsidRPr="00D642B4" w:rsidRDefault="00111B8F" w:rsidP="00D642B4">
      <w:pPr>
        <w:pStyle w:val="ListParagraph"/>
        <w:spacing w:line="240" w:lineRule="auto"/>
        <w:ind w:firstLine="720"/>
        <w:jc w:val="both"/>
        <w:rPr>
          <w:rFonts w:asciiTheme="minorHAnsi" w:hAnsiTheme="minorHAnsi" w:cstheme="minorHAnsi"/>
          <w:sz w:val="22"/>
          <w:lang w:val="sv-SE"/>
        </w:rPr>
      </w:pPr>
      <w:r w:rsidRPr="00D642B4">
        <w:rPr>
          <w:rFonts w:asciiTheme="minorHAnsi" w:hAnsiTheme="minorHAnsi" w:cstheme="minorHAnsi"/>
          <w:sz w:val="22"/>
          <w:lang w:val="sv-SE"/>
        </w:rPr>
        <w:t>Penelitian ini merupakan penelitian tindakan kelas (PTK) atau classroom action research (CAR), karena penelitian ini dilakukan dengan tujuan untuk memperbaiki masalah pembelajaran yang ada di dalam kelas. Penelitian ini juga termasuk penelitian yang menggunakan metode deskriptif kualitatif untuk menggambarkan bagaimana  strategi dan metode  pembelajaran digunakan serta  hasil apa yang diharapkan.Teknik pengumpulan data yang dilakukan yaitu dengan melakukan observasi, test serta dokumentasi.</w:t>
      </w:r>
    </w:p>
    <w:p w14:paraId="245A6F93" w14:textId="77777777" w:rsidR="002D20B0" w:rsidRDefault="00111B8F" w:rsidP="002D20B0">
      <w:pPr>
        <w:pStyle w:val="ListParagraph"/>
        <w:spacing w:line="240" w:lineRule="auto"/>
        <w:ind w:firstLine="720"/>
        <w:jc w:val="both"/>
        <w:rPr>
          <w:rFonts w:asciiTheme="minorHAnsi" w:hAnsiTheme="minorHAnsi" w:cstheme="minorHAnsi"/>
          <w:sz w:val="22"/>
          <w:lang w:val="sv-SE"/>
        </w:rPr>
      </w:pPr>
      <w:r w:rsidRPr="00D642B4">
        <w:rPr>
          <w:rFonts w:asciiTheme="minorHAnsi" w:hAnsiTheme="minorHAnsi" w:cstheme="minorHAnsi"/>
          <w:sz w:val="22"/>
          <w:lang w:val="sv-SE"/>
        </w:rPr>
        <w:t>Lokasi penelitian berada di SDN 3 Karang Besuki Kota Malang, dimana subjek penelitiannya semua siswa kelas II SDN 3 Karang Besuki Kota Malang. Peneliti memilih Kelas II sebagai subjek penelitian, karena: 1. Terjadi pemasalahan pada siswa kelas II di SDN 3 Karang Besuki Kota Malang yaitu siswa belum mampu menulis kalimat sederhana dengan baik dan runtut, 2. Terjalin kerjasama yang baik anatara peneliti dengan sekolah mitra baik itu kepala sekolah maupun staf guru yang ada disekolah SDN 3 Karang Besuki.</w:t>
      </w:r>
      <w:r w:rsidR="002D20B0">
        <w:rPr>
          <w:rFonts w:asciiTheme="minorHAnsi" w:hAnsiTheme="minorHAnsi" w:cstheme="minorHAnsi"/>
          <w:sz w:val="22"/>
          <w:lang w:val="sv-SE"/>
        </w:rPr>
        <w:t xml:space="preserve"> </w:t>
      </w:r>
      <w:r w:rsidRPr="002D20B0">
        <w:rPr>
          <w:rFonts w:asciiTheme="minorHAnsi" w:hAnsiTheme="minorHAnsi" w:cstheme="minorHAnsi"/>
          <w:sz w:val="22"/>
          <w:lang w:val="sv-SE"/>
        </w:rPr>
        <w:t>Waktu penelitian adalah saat penelitian tindakan kelas ini dilaksanakan. Penelitian ini dilaksanakan pada semester ganjil bulan Juli 2024  sampai dengan Agustus 2024.</w:t>
      </w:r>
    </w:p>
    <w:p w14:paraId="1615EEB9" w14:textId="7C26B35F" w:rsidR="00111B8F" w:rsidRPr="002D20B0" w:rsidRDefault="002D20B0" w:rsidP="002D20B0">
      <w:pPr>
        <w:pStyle w:val="ListParagraph"/>
        <w:spacing w:line="240" w:lineRule="auto"/>
        <w:ind w:firstLine="720"/>
        <w:jc w:val="both"/>
        <w:rPr>
          <w:rFonts w:asciiTheme="minorHAnsi" w:hAnsiTheme="minorHAnsi" w:cstheme="minorHAnsi"/>
          <w:sz w:val="22"/>
          <w:lang w:val="sv-SE"/>
        </w:rPr>
      </w:pPr>
      <w:r w:rsidRPr="00D642B4">
        <w:rPr>
          <w:noProof/>
          <w:lang w:val="sv-SE"/>
        </w:rPr>
        <w:drawing>
          <wp:anchor distT="0" distB="0" distL="114300" distR="114300" simplePos="0" relativeHeight="251659264" behindDoc="0" locked="0" layoutInCell="1" allowOverlap="1" wp14:anchorId="53DD3176" wp14:editId="461D1502">
            <wp:simplePos x="0" y="0"/>
            <wp:positionH relativeFrom="column">
              <wp:posOffset>871855</wp:posOffset>
            </wp:positionH>
            <wp:positionV relativeFrom="paragraph">
              <wp:posOffset>445770</wp:posOffset>
            </wp:positionV>
            <wp:extent cx="4521200" cy="1301750"/>
            <wp:effectExtent l="0" t="0" r="0" b="0"/>
            <wp:wrapSquare wrapText="bothSides"/>
            <wp:docPr id="797982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82804" name="Picture 797982804"/>
                    <pic:cNvPicPr/>
                  </pic:nvPicPr>
                  <pic:blipFill>
                    <a:blip r:embed="rId12">
                      <a:extLst>
                        <a:ext uri="{28A0092B-C50C-407E-A947-70E740481C1C}">
                          <a14:useLocalDpi xmlns:a14="http://schemas.microsoft.com/office/drawing/2010/main" val="0"/>
                        </a:ext>
                      </a:extLst>
                    </a:blip>
                    <a:stretch>
                      <a:fillRect/>
                    </a:stretch>
                  </pic:blipFill>
                  <pic:spPr>
                    <a:xfrm>
                      <a:off x="0" y="0"/>
                      <a:ext cx="4521200" cy="1301750"/>
                    </a:xfrm>
                    <a:prstGeom prst="rect">
                      <a:avLst/>
                    </a:prstGeom>
                  </pic:spPr>
                </pic:pic>
              </a:graphicData>
            </a:graphic>
            <wp14:sizeRelH relativeFrom="page">
              <wp14:pctWidth>0</wp14:pctWidth>
            </wp14:sizeRelH>
            <wp14:sizeRelV relativeFrom="page">
              <wp14:pctHeight>0</wp14:pctHeight>
            </wp14:sizeRelV>
          </wp:anchor>
        </w:drawing>
      </w:r>
      <w:r w:rsidR="00111B8F" w:rsidRPr="002D20B0">
        <w:rPr>
          <w:rFonts w:asciiTheme="minorHAnsi" w:hAnsiTheme="minorHAnsi" w:cstheme="minorHAnsi"/>
          <w:sz w:val="22"/>
          <w:lang w:val="sv-SE"/>
        </w:rPr>
        <w:t>Analisis Keterampilan Menulis Kriteria penilaian keterampilan menulis kalimat sederhana dapat dilihat pada Tabel sebagai berikut.</w:t>
      </w:r>
    </w:p>
    <w:p w14:paraId="6273EDD8" w14:textId="0DDAAB39" w:rsidR="00111B8F" w:rsidRPr="00D642B4" w:rsidRDefault="00111B8F" w:rsidP="00D642B4">
      <w:pPr>
        <w:pStyle w:val="ListParagraph"/>
        <w:spacing w:line="240" w:lineRule="auto"/>
        <w:ind w:left="5040" w:firstLine="720"/>
        <w:jc w:val="both"/>
        <w:rPr>
          <w:rFonts w:asciiTheme="minorHAnsi" w:hAnsiTheme="minorHAnsi" w:cstheme="minorHAnsi"/>
          <w:sz w:val="22"/>
          <w:lang w:val="sv-SE"/>
        </w:rPr>
      </w:pPr>
      <w:r w:rsidRPr="00D642B4">
        <w:rPr>
          <w:rFonts w:asciiTheme="minorHAnsi" w:hAnsiTheme="minorHAnsi" w:cstheme="minorHAnsi"/>
          <w:sz w:val="22"/>
          <w:lang w:val="sv-SE"/>
        </w:rPr>
        <w:t xml:space="preserve">Sumber: </w:t>
      </w:r>
      <w:r w:rsidRPr="00D642B4">
        <w:rPr>
          <w:rFonts w:asciiTheme="minorHAnsi" w:hAnsiTheme="minorHAnsi" w:cstheme="minorHAnsi"/>
          <w:sz w:val="22"/>
          <w:lang w:val="sv-SE"/>
        </w:rPr>
        <w:fldChar w:fldCharType="begin" w:fldLock="1"/>
      </w:r>
      <w:r w:rsidRPr="00D642B4">
        <w:rPr>
          <w:rFonts w:asciiTheme="minorHAnsi" w:hAnsiTheme="minorHAnsi" w:cstheme="minorHAnsi"/>
          <w:sz w:val="22"/>
          <w:lang w:val="sv-SE"/>
        </w:rPr>
        <w:instrText>ADDIN CSL_CITATION {"citationItems":[{"id":"ITEM-1","itemData":{"DOI":"10.20961/ddi.v8i02.39957","ISSN":"2337-8786","abstract":"&lt;p class=\"Abstract\"&gt;&lt;strong&gt;Abstract. &lt;/strong&gt;&lt;em&gt;The aim of this study to look out the effectiveness of Scramble in enhancement of second grade student of elementary school Karangasem III, Laweyan Surakarta in writing of simple sentence, scramble is a part of cooperative learning. The students arrange Scramble word which help to crate simple sentence. This study done some stages of action class study started from pre-test until third cycle. The collecting data that used on this study are intervieuw with teacher and students, observation, and documenting which the writer got by doing writing test. There are some result wrote thet 48,5 for pre-test, 63,4 for cycle I, 70,85 for cycle II and cycle III is 86,5. I conclusion, Scramble is effective to enhancement students writing skill, simple sentence.&lt;/em&gt;&lt;/p&gt;&lt;em&gt;Keywords: Scramble, simple sentence, elementary school&lt;/em&gt;","author":[{"dropping-particle":"","family":"Karunia","given":"Amanda Senja","non-dropping-particle":"","parse-names":false,"suffix":""}],"container-title":"Didaktika Dwija Indria","id":"ITEM-1","issue":"6","issued":{"date-parts":[["2020"]]},"page":"14-20","title":"Penggunaan model pembelajaran kooperatif tipe scramble untuk meningkatkan keterampilan menulis kalimat sederhana pada peserta didik kelas II sekolah dasar","type":"article-journal","volume":"8"},"uris":["http://www.mendeley.com/documents/?uuid=e7e2a9d3-2f0c-4158-8250-b6e404c43c0b"]}],"mendeley":{"formattedCitation":"(Karunia, 2020)","plainTextFormattedCitation":"(Karunia, 2020)","previouslyFormattedCitation":"(Karunia, 2020)"},"properties":{"noteIndex":0},"schema":"https://github.com/citation-style-language/schema/raw/master/csl-citation.json"}</w:instrText>
      </w:r>
      <w:r w:rsidRPr="00D642B4">
        <w:rPr>
          <w:rFonts w:asciiTheme="minorHAnsi" w:hAnsiTheme="minorHAnsi" w:cstheme="minorHAnsi"/>
          <w:sz w:val="22"/>
          <w:lang w:val="sv-SE"/>
        </w:rPr>
        <w:fldChar w:fldCharType="separate"/>
      </w:r>
      <w:r w:rsidRPr="00D642B4">
        <w:rPr>
          <w:rFonts w:asciiTheme="minorHAnsi" w:hAnsiTheme="minorHAnsi" w:cstheme="minorHAnsi"/>
          <w:noProof/>
          <w:sz w:val="22"/>
          <w:lang w:val="sv-SE"/>
        </w:rPr>
        <w:t>(Karunia, 2020)</w:t>
      </w:r>
      <w:r w:rsidRPr="00D642B4">
        <w:rPr>
          <w:rFonts w:asciiTheme="minorHAnsi" w:hAnsiTheme="minorHAnsi" w:cstheme="minorHAnsi"/>
          <w:sz w:val="22"/>
          <w:lang w:val="sv-SE"/>
        </w:rPr>
        <w:fldChar w:fldCharType="end"/>
      </w:r>
    </w:p>
    <w:p w14:paraId="147871FB" w14:textId="77777777" w:rsidR="00111B8F" w:rsidRPr="00D642B4" w:rsidRDefault="00111B8F" w:rsidP="00E1406D">
      <w:pPr>
        <w:spacing w:after="0" w:line="240" w:lineRule="auto"/>
        <w:ind w:firstLine="709"/>
        <w:jc w:val="both"/>
        <w:rPr>
          <w:rFonts w:asciiTheme="minorHAnsi" w:hAnsiTheme="minorHAnsi" w:cstheme="minorHAnsi"/>
          <w:sz w:val="22"/>
          <w:lang w:val="sv-SE"/>
        </w:rPr>
      </w:pPr>
      <w:r w:rsidRPr="00D642B4">
        <w:rPr>
          <w:rFonts w:asciiTheme="minorHAnsi" w:hAnsiTheme="minorHAnsi" w:cstheme="minorHAnsi"/>
          <w:sz w:val="22"/>
          <w:lang w:val="sv-SE"/>
        </w:rPr>
        <w:t>Dengan Rumus N= Skor yang diperoleh / Skor Maksimal x 100%</w:t>
      </w:r>
    </w:p>
    <w:p w14:paraId="6BB95CFC" w14:textId="1868E13C" w:rsidR="00111B8F" w:rsidRPr="00D642B4" w:rsidRDefault="00111B8F" w:rsidP="00E1406D">
      <w:pPr>
        <w:spacing w:after="0" w:line="240" w:lineRule="auto"/>
        <w:ind w:left="709"/>
        <w:jc w:val="both"/>
        <w:rPr>
          <w:rFonts w:asciiTheme="minorHAnsi" w:hAnsiTheme="minorHAnsi" w:cstheme="minorHAnsi"/>
          <w:sz w:val="22"/>
          <w:lang w:val="sv-SE"/>
        </w:rPr>
      </w:pPr>
      <w:r w:rsidRPr="00D642B4">
        <w:rPr>
          <w:rFonts w:asciiTheme="minorHAnsi" w:hAnsiTheme="minorHAnsi" w:cstheme="minorHAnsi"/>
          <w:sz w:val="22"/>
          <w:lang w:val="sv-SE"/>
        </w:rPr>
        <w:t xml:space="preserve">Sumber : </w:t>
      </w:r>
      <w:r w:rsidR="00E1406D">
        <w:rPr>
          <w:rFonts w:asciiTheme="minorHAnsi" w:hAnsiTheme="minorHAnsi" w:cstheme="minorHAnsi"/>
          <w:sz w:val="22"/>
          <w:lang w:val="sv-SE"/>
        </w:rPr>
        <w:fldChar w:fldCharType="begin" w:fldLock="1"/>
      </w:r>
      <w:r w:rsidR="00E1406D">
        <w:rPr>
          <w:rFonts w:asciiTheme="minorHAnsi" w:hAnsiTheme="minorHAnsi" w:cstheme="minorHAnsi"/>
          <w:sz w:val="22"/>
          <w:lang w:val="sv-SE"/>
        </w:rPr>
        <w:instrText>ADDIN CSL_CITATION {"citationItems":[{"id":"ITEM-1","itemData":{"DOI":"10.26740/jrpd.v9n2.p67-73","abstract":"Differentiated learning is learning that accommodates student learning needs. The teacher provides facilities to students according to their needs, because each student has different characteristics, so they cannot be given the same treatment. The purpose of this article is to provide a deeper understanding of differentiated learning and how it is applied in the classroom. This research uses literature study or library research. Literature study is the activity of collecting materials related to research originating from books, scientific journals, literatures and other publications that are worthy of being used as sources for research that will be examined by the author, by describing and describing the data. through several expert opinions. The results of conceptual research reveal that there are differentiated learning objectives, namely to coordinate learning by paying attention to learning interests, learning readiness and learning preferences, helping all students in learning so that learning objectives can be achieved by all students; improve student motivation and learning outcomes; establish a harmonious relationship between teachers and students so that students can be more enthusiastic in learning, help students become independent students so that they become individuals who are accustomed and also have an attitude of respect for diversity, increase teacher satisfaction because there is a sense of being challenged to want to develop their teaching abilities so that teachers will become more creative. It can be concluded that differentiated learning provides opportunities for students to be able to learn naturally and efficiently with teachers who are able to collaborate on the required methods and approaches.","author":[{"dropping-particle":"","family":"Fitriyah","given":"Fitriyah","non-dropping-particle":"","parse-names":false,"suffix":""},{"dropping-particle":"","family":"Bisri","given":"Moh","non-dropping-particle":"","parse-names":false,"suffix":""}],"container-title":"Jurnal Review Pendidikan Dasar : Jurnal Kajian Pendidikan dan Hasil Penelitian","id":"ITEM-1","issue":"2","issued":{"date-parts":[["2023"]]},"page":"67-73","title":"Pembelajaran Berdiferensiasi Berdasarkan Keragaman Dan Keunikan Siswa Sekolah Dasar","type":"article-journal","volume":"9"},"uris":["http://www.mendeley.com/documents/?uuid=d9855f2d-4473-46ec-b58f-ca20f06c327e"]}],"mendeley":{"formattedCitation":"(Fitriyah &amp; Bisri, 2023)","plainTextFormattedCitation":"(Fitriyah &amp; Bisri, 2023)","previouslyFormattedCitation":"(Fitriyah &amp; Bisri, 2023)"},"properties":{"noteIndex":0},"schema":"https://github.com/citation-style-language/schema/raw/master/csl-citation.json"}</w:instrText>
      </w:r>
      <w:r w:rsidR="00E1406D">
        <w:rPr>
          <w:rFonts w:asciiTheme="minorHAnsi" w:hAnsiTheme="minorHAnsi" w:cstheme="minorHAnsi"/>
          <w:sz w:val="22"/>
          <w:lang w:val="sv-SE"/>
        </w:rPr>
        <w:fldChar w:fldCharType="separate"/>
      </w:r>
      <w:r w:rsidR="00E1406D" w:rsidRPr="00E1406D">
        <w:rPr>
          <w:rFonts w:asciiTheme="minorHAnsi" w:hAnsiTheme="minorHAnsi" w:cstheme="minorHAnsi"/>
          <w:noProof/>
          <w:sz w:val="22"/>
          <w:lang w:val="sv-SE"/>
        </w:rPr>
        <w:t>(Fitriyah &amp; Bisri, 2023)</w:t>
      </w:r>
      <w:r w:rsidR="00E1406D">
        <w:rPr>
          <w:rFonts w:asciiTheme="minorHAnsi" w:hAnsiTheme="minorHAnsi" w:cstheme="minorHAnsi"/>
          <w:sz w:val="22"/>
          <w:lang w:val="sv-SE"/>
        </w:rPr>
        <w:fldChar w:fldCharType="end"/>
      </w:r>
    </w:p>
    <w:p w14:paraId="41310F3B" w14:textId="77777777" w:rsidR="00111B8F" w:rsidRPr="00D642B4" w:rsidRDefault="00111B8F" w:rsidP="00E1406D">
      <w:pPr>
        <w:spacing w:after="0" w:line="240" w:lineRule="auto"/>
        <w:ind w:firstLine="709"/>
        <w:jc w:val="both"/>
        <w:rPr>
          <w:rFonts w:asciiTheme="minorHAnsi" w:hAnsiTheme="minorHAnsi" w:cstheme="minorHAnsi"/>
          <w:sz w:val="22"/>
          <w:lang w:val="sv-SE"/>
        </w:rPr>
      </w:pPr>
      <w:r w:rsidRPr="00D642B4">
        <w:rPr>
          <w:rFonts w:asciiTheme="minorHAnsi" w:hAnsiTheme="minorHAnsi" w:cstheme="minorHAnsi"/>
          <w:sz w:val="22"/>
          <w:lang w:val="sv-SE"/>
        </w:rPr>
        <w:t>Analisis Data Hasil Observasi</w:t>
      </w:r>
    </w:p>
    <w:p w14:paraId="122222A1" w14:textId="77777777" w:rsidR="00111B8F" w:rsidRPr="00D642B4" w:rsidRDefault="00111B8F" w:rsidP="00E1406D">
      <w:pPr>
        <w:spacing w:after="0" w:line="240" w:lineRule="auto"/>
        <w:ind w:firstLine="709"/>
        <w:jc w:val="both"/>
        <w:rPr>
          <w:rFonts w:asciiTheme="minorHAnsi" w:hAnsiTheme="minorHAnsi" w:cstheme="minorHAnsi"/>
          <w:sz w:val="22"/>
          <w:lang w:val="sv-SE"/>
        </w:rPr>
      </w:pPr>
      <w:r w:rsidRPr="00D642B4">
        <w:rPr>
          <w:rFonts w:asciiTheme="minorHAnsi" w:hAnsiTheme="minorHAnsi" w:cstheme="minorHAnsi"/>
          <w:sz w:val="22"/>
          <w:lang w:val="sv-SE"/>
        </w:rPr>
        <w:t>Data hasil observasi aktivitas siswa dan guru dianalisis dengan menggunakan perhitungan:</w:t>
      </w:r>
    </w:p>
    <w:p w14:paraId="429725F2" w14:textId="77777777" w:rsidR="00111B8F" w:rsidRPr="00D642B4" w:rsidRDefault="00111B8F" w:rsidP="00E1406D">
      <w:pPr>
        <w:spacing w:after="0" w:line="240" w:lineRule="auto"/>
        <w:ind w:firstLine="709"/>
        <w:jc w:val="both"/>
        <w:rPr>
          <w:rFonts w:asciiTheme="minorHAnsi" w:hAnsiTheme="minorHAnsi" w:cstheme="minorHAnsi"/>
          <w:sz w:val="22"/>
          <w:lang w:val="sv-SE"/>
        </w:rPr>
      </w:pPr>
      <w:r w:rsidRPr="00D642B4">
        <w:rPr>
          <w:rFonts w:asciiTheme="minorHAnsi" w:hAnsiTheme="minorHAnsi" w:cstheme="minorHAnsi"/>
          <w:sz w:val="22"/>
          <w:lang w:val="sv-SE"/>
        </w:rPr>
        <w:t xml:space="preserve">P = </w:t>
      </w:r>
      <w:r w:rsidRPr="00D642B4">
        <w:rPr>
          <w:rFonts w:asciiTheme="minorHAnsi" w:hAnsiTheme="minorHAnsi" w:cstheme="minorHAnsi"/>
          <w:i/>
          <w:iCs/>
          <w:sz w:val="22"/>
          <w:lang w:val="sv-SE"/>
        </w:rPr>
        <w:t xml:space="preserve">fx </w:t>
      </w:r>
      <w:r w:rsidRPr="00D642B4">
        <w:rPr>
          <w:rFonts w:asciiTheme="minorHAnsi" w:hAnsiTheme="minorHAnsi" w:cstheme="minorHAnsi"/>
          <w:sz w:val="22"/>
          <w:lang w:val="sv-SE"/>
        </w:rPr>
        <w:t>/ N x 100%</w:t>
      </w:r>
    </w:p>
    <w:p w14:paraId="3B979C3E" w14:textId="77777777" w:rsidR="00111B8F" w:rsidRPr="00D642B4" w:rsidRDefault="00111B8F" w:rsidP="00E1406D">
      <w:pPr>
        <w:spacing w:after="0" w:line="240" w:lineRule="auto"/>
        <w:ind w:left="709"/>
        <w:jc w:val="both"/>
        <w:rPr>
          <w:rFonts w:asciiTheme="minorHAnsi" w:hAnsiTheme="minorHAnsi" w:cstheme="minorHAnsi"/>
          <w:sz w:val="22"/>
          <w:lang w:val="sv-SE"/>
        </w:rPr>
      </w:pPr>
      <w:r w:rsidRPr="00D642B4">
        <w:rPr>
          <w:rFonts w:asciiTheme="minorHAnsi" w:hAnsiTheme="minorHAnsi" w:cstheme="minorHAnsi"/>
          <w:sz w:val="22"/>
          <w:lang w:val="sv-SE"/>
        </w:rPr>
        <w:t xml:space="preserve">Keterangan : </w:t>
      </w:r>
    </w:p>
    <w:p w14:paraId="4251BC82" w14:textId="77777777" w:rsidR="00111B8F" w:rsidRPr="00D642B4" w:rsidRDefault="00111B8F" w:rsidP="00E1406D">
      <w:pPr>
        <w:spacing w:after="0" w:line="240" w:lineRule="auto"/>
        <w:ind w:left="709"/>
        <w:jc w:val="both"/>
        <w:rPr>
          <w:rFonts w:asciiTheme="minorHAnsi" w:hAnsiTheme="minorHAnsi" w:cstheme="minorHAnsi"/>
          <w:sz w:val="22"/>
          <w:lang w:val="sv-SE"/>
        </w:rPr>
      </w:pPr>
      <w:r w:rsidRPr="00D642B4">
        <w:rPr>
          <w:rFonts w:asciiTheme="minorHAnsi" w:hAnsiTheme="minorHAnsi" w:cstheme="minorHAnsi"/>
          <w:sz w:val="22"/>
          <w:lang w:val="sv-SE"/>
        </w:rPr>
        <w:t xml:space="preserve">P = Presentase frekuensi kejadian yang muncul </w:t>
      </w:r>
    </w:p>
    <w:p w14:paraId="54B993BA" w14:textId="77777777" w:rsidR="00111B8F" w:rsidRPr="00D642B4" w:rsidRDefault="00111B8F" w:rsidP="00E1406D">
      <w:pPr>
        <w:spacing w:after="0" w:line="240" w:lineRule="auto"/>
        <w:ind w:left="709"/>
        <w:jc w:val="both"/>
        <w:rPr>
          <w:rFonts w:asciiTheme="minorHAnsi" w:hAnsiTheme="minorHAnsi" w:cstheme="minorHAnsi"/>
          <w:sz w:val="22"/>
          <w:lang w:val="sv-SE"/>
        </w:rPr>
      </w:pPr>
      <w:r w:rsidRPr="00D642B4">
        <w:rPr>
          <w:rFonts w:asciiTheme="minorHAnsi" w:hAnsiTheme="minorHAnsi" w:cstheme="minorHAnsi"/>
          <w:i/>
          <w:iCs/>
          <w:sz w:val="22"/>
        </w:rPr>
        <w:t>Σ</w:t>
      </w:r>
      <w:r w:rsidRPr="00D642B4">
        <w:rPr>
          <w:rFonts w:asciiTheme="minorHAnsi" w:hAnsiTheme="minorHAnsi" w:cstheme="minorHAnsi"/>
          <w:i/>
          <w:iCs/>
          <w:sz w:val="22"/>
          <w:lang w:val="sv-SE"/>
        </w:rPr>
        <w:t xml:space="preserve"> fx </w:t>
      </w:r>
      <w:r w:rsidRPr="00D642B4">
        <w:rPr>
          <w:rFonts w:asciiTheme="minorHAnsi" w:hAnsiTheme="minorHAnsi" w:cstheme="minorHAnsi"/>
          <w:sz w:val="22"/>
          <w:lang w:val="sv-SE"/>
        </w:rPr>
        <w:t xml:space="preserve">= Banyaknya aktivitas yang muncul </w:t>
      </w:r>
    </w:p>
    <w:p w14:paraId="6E6531DD" w14:textId="77777777" w:rsidR="00111B8F" w:rsidRPr="00D642B4" w:rsidRDefault="00111B8F" w:rsidP="00E1406D">
      <w:pPr>
        <w:spacing w:after="0" w:line="240" w:lineRule="auto"/>
        <w:ind w:left="709"/>
        <w:jc w:val="both"/>
        <w:rPr>
          <w:rFonts w:asciiTheme="minorHAnsi" w:hAnsiTheme="minorHAnsi" w:cstheme="minorHAnsi"/>
          <w:sz w:val="22"/>
          <w:lang w:val="sv-SE"/>
        </w:rPr>
      </w:pPr>
      <w:r w:rsidRPr="00D642B4">
        <w:rPr>
          <w:rFonts w:asciiTheme="minorHAnsi" w:hAnsiTheme="minorHAnsi" w:cstheme="minorHAnsi"/>
          <w:sz w:val="22"/>
          <w:lang w:val="sv-SE"/>
        </w:rPr>
        <w:lastRenderedPageBreak/>
        <w:t xml:space="preserve">N = Jumlah aktivitas keseluruhan </w:t>
      </w:r>
    </w:p>
    <w:p w14:paraId="3B36EFAF" w14:textId="77777777" w:rsidR="00111B8F" w:rsidRPr="00D642B4" w:rsidRDefault="00111B8F" w:rsidP="00E1406D">
      <w:pPr>
        <w:spacing w:after="0" w:line="240" w:lineRule="auto"/>
        <w:ind w:left="709"/>
        <w:jc w:val="both"/>
        <w:rPr>
          <w:rFonts w:asciiTheme="minorHAnsi" w:hAnsiTheme="minorHAnsi" w:cstheme="minorHAnsi"/>
          <w:sz w:val="22"/>
          <w:lang w:val="sv-SE"/>
        </w:rPr>
      </w:pPr>
      <w:r w:rsidRPr="00D642B4">
        <w:rPr>
          <w:rFonts w:asciiTheme="minorHAnsi" w:hAnsiTheme="minorHAnsi" w:cstheme="minorHAnsi"/>
          <w:sz w:val="22"/>
          <w:lang w:val="sv-SE"/>
        </w:rPr>
        <w:t xml:space="preserve">Tingkat keberhasilan ditentukan dengan menggunakan kriteria penilaian sebagai berikut: </w:t>
      </w:r>
    </w:p>
    <w:p w14:paraId="4595E4EA" w14:textId="77777777" w:rsidR="00111B8F" w:rsidRPr="00D642B4" w:rsidRDefault="00111B8F" w:rsidP="00E1406D">
      <w:pPr>
        <w:spacing w:after="0" w:line="240" w:lineRule="auto"/>
        <w:ind w:left="709"/>
        <w:jc w:val="both"/>
        <w:rPr>
          <w:rFonts w:asciiTheme="minorHAnsi" w:hAnsiTheme="minorHAnsi" w:cstheme="minorHAnsi"/>
          <w:sz w:val="22"/>
          <w:lang w:val="sv-SE"/>
        </w:rPr>
      </w:pPr>
      <w:r w:rsidRPr="00D642B4">
        <w:rPr>
          <w:rFonts w:asciiTheme="minorHAnsi" w:hAnsiTheme="minorHAnsi" w:cstheme="minorHAnsi"/>
          <w:sz w:val="22"/>
          <w:lang w:val="sv-SE"/>
        </w:rPr>
        <w:t xml:space="preserve">≥80% = sangat baik </w:t>
      </w:r>
    </w:p>
    <w:p w14:paraId="227BC4C5" w14:textId="77777777" w:rsidR="00111B8F" w:rsidRPr="00D642B4" w:rsidRDefault="00111B8F" w:rsidP="00E1406D">
      <w:pPr>
        <w:spacing w:after="0" w:line="240" w:lineRule="auto"/>
        <w:ind w:left="709"/>
        <w:jc w:val="both"/>
        <w:rPr>
          <w:rFonts w:asciiTheme="minorHAnsi" w:hAnsiTheme="minorHAnsi" w:cstheme="minorHAnsi"/>
          <w:sz w:val="22"/>
          <w:lang w:val="sv-SE"/>
        </w:rPr>
      </w:pPr>
      <w:r w:rsidRPr="00D642B4">
        <w:rPr>
          <w:rFonts w:asciiTheme="minorHAnsi" w:hAnsiTheme="minorHAnsi" w:cstheme="minorHAnsi"/>
          <w:sz w:val="22"/>
          <w:lang w:val="sv-SE"/>
        </w:rPr>
        <w:t xml:space="preserve">66% - 79% = baik </w:t>
      </w:r>
    </w:p>
    <w:p w14:paraId="0138724B" w14:textId="77777777" w:rsidR="00111B8F" w:rsidRPr="00D642B4" w:rsidRDefault="00111B8F" w:rsidP="00E1406D">
      <w:pPr>
        <w:spacing w:after="0" w:line="240" w:lineRule="auto"/>
        <w:ind w:left="709"/>
        <w:jc w:val="both"/>
        <w:rPr>
          <w:rFonts w:asciiTheme="minorHAnsi" w:hAnsiTheme="minorHAnsi" w:cstheme="minorHAnsi"/>
          <w:sz w:val="22"/>
          <w:lang w:val="sv-SE"/>
        </w:rPr>
      </w:pPr>
      <w:r w:rsidRPr="00D642B4">
        <w:rPr>
          <w:rFonts w:asciiTheme="minorHAnsi" w:hAnsiTheme="minorHAnsi" w:cstheme="minorHAnsi"/>
          <w:sz w:val="22"/>
          <w:lang w:val="sv-SE"/>
        </w:rPr>
        <w:t xml:space="preserve">56% - 65% = cukup </w:t>
      </w:r>
    </w:p>
    <w:p w14:paraId="6D85479D" w14:textId="77777777" w:rsidR="00111B8F" w:rsidRPr="00D642B4" w:rsidRDefault="00111B8F" w:rsidP="00E1406D">
      <w:pPr>
        <w:spacing w:after="0" w:line="240" w:lineRule="auto"/>
        <w:ind w:left="709"/>
        <w:jc w:val="both"/>
        <w:rPr>
          <w:rFonts w:asciiTheme="minorHAnsi" w:hAnsiTheme="minorHAnsi" w:cstheme="minorHAnsi"/>
          <w:sz w:val="22"/>
          <w:lang w:val="sv-SE"/>
        </w:rPr>
      </w:pPr>
      <w:r w:rsidRPr="00D642B4">
        <w:rPr>
          <w:rFonts w:asciiTheme="minorHAnsi" w:hAnsiTheme="minorHAnsi" w:cstheme="minorHAnsi"/>
          <w:sz w:val="22"/>
          <w:lang w:val="sv-SE"/>
        </w:rPr>
        <w:t xml:space="preserve">40% - 55% = kurang </w:t>
      </w:r>
    </w:p>
    <w:p w14:paraId="2D193DDC" w14:textId="77777777" w:rsidR="00111B8F" w:rsidRPr="00D642B4" w:rsidRDefault="00111B8F" w:rsidP="00E1406D">
      <w:pPr>
        <w:spacing w:after="0" w:line="240" w:lineRule="auto"/>
        <w:ind w:left="709"/>
        <w:jc w:val="both"/>
        <w:rPr>
          <w:rFonts w:asciiTheme="minorHAnsi" w:hAnsiTheme="minorHAnsi" w:cstheme="minorHAnsi"/>
          <w:sz w:val="22"/>
          <w:lang w:val="sv-SE"/>
        </w:rPr>
      </w:pPr>
      <w:r w:rsidRPr="00D642B4">
        <w:rPr>
          <w:rFonts w:asciiTheme="minorHAnsi" w:hAnsiTheme="minorHAnsi" w:cstheme="minorHAnsi"/>
          <w:sz w:val="22"/>
          <w:lang w:val="sv-SE"/>
        </w:rPr>
        <w:t>&gt;40% = tidak baik</w:t>
      </w:r>
    </w:p>
    <w:p w14:paraId="3C66EEA0" w14:textId="609B2780" w:rsidR="00111B8F" w:rsidRPr="00D642B4" w:rsidRDefault="00111B8F" w:rsidP="00E1406D">
      <w:pPr>
        <w:spacing w:after="0" w:line="240" w:lineRule="auto"/>
        <w:ind w:left="709"/>
        <w:jc w:val="both"/>
        <w:rPr>
          <w:rFonts w:asciiTheme="minorHAnsi" w:hAnsiTheme="minorHAnsi" w:cstheme="minorHAnsi"/>
          <w:sz w:val="22"/>
          <w:lang w:val="sv-SE"/>
        </w:rPr>
      </w:pPr>
      <w:r w:rsidRPr="00D642B4">
        <w:rPr>
          <w:rFonts w:asciiTheme="minorHAnsi" w:hAnsiTheme="minorHAnsi" w:cstheme="minorHAnsi"/>
          <w:sz w:val="22"/>
          <w:lang w:val="sv-SE"/>
        </w:rPr>
        <w:t xml:space="preserve">Sumber: </w:t>
      </w:r>
      <w:r w:rsidR="00E1406D">
        <w:rPr>
          <w:rFonts w:asciiTheme="minorHAnsi" w:hAnsiTheme="minorHAnsi" w:cstheme="minorHAnsi"/>
          <w:sz w:val="22"/>
          <w:lang w:val="sv-SE"/>
        </w:rPr>
        <w:fldChar w:fldCharType="begin" w:fldLock="1"/>
      </w:r>
      <w:r w:rsidR="003C740E">
        <w:rPr>
          <w:rFonts w:asciiTheme="minorHAnsi" w:hAnsiTheme="minorHAnsi" w:cstheme="minorHAnsi"/>
          <w:sz w:val="22"/>
          <w:lang w:val="sv-SE"/>
        </w:rPr>
        <w:instrText>ADDIN CSL_CITATION {"citationItems":[{"id":"ITEM-1","itemData":{"DOI":"10.26740/jrpd.v9n2.p67-73","abstract":"Differentiated learning is learning that accommodates student learning needs. The teacher provides facilities to students according to their needs, because each student has different characteristics, so they cannot be given the same treatment. The purpose of this article is to provide a deeper understanding of differentiated learning and how it is applied in the classroom. This research uses literature study or library research. Literature study is the activity of collecting materials related to research originating from books, scientific journals, literatures and other publications that are worthy of being used as sources for research that will be examined by the author, by describing and describing the data. through several expert opinions. The results of conceptual research reveal that there are differentiated learning objectives, namely to coordinate learning by paying attention to learning interests, learning readiness and learning preferences, helping all students in learning so that learning objectives can be achieved by all students; improve student motivation and learning outcomes; establish a harmonious relationship between teachers and students so that students can be more enthusiastic in learning, help students become independent students so that they become individuals who are accustomed and also have an attitude of respect for diversity, increase teacher satisfaction because there is a sense of being challenged to want to develop their teaching abilities so that teachers will become more creative. It can be concluded that differentiated learning provides opportunities for students to be able to learn naturally and efficiently with teachers who are able to collaborate on the required methods and approaches.","author":[{"dropping-particle":"","family":"Fitriyah","given":"Fitriyah","non-dropping-particle":"","parse-names":false,"suffix":""},{"dropping-particle":"","family":"Bisri","given":"Moh","non-dropping-particle":"","parse-names":false,"suffix":""}],"container-title":"Jurnal Review Pendidikan Dasar : Jurnal Kajian Pendidikan dan Hasil Penelitian","id":"ITEM-1","issue":"2","issued":{"date-parts":[["2023"]]},"page":"67-73","title":"Pembelajaran Berdiferensiasi Berdasarkan Keragaman Dan Keunikan Siswa Sekolah Dasar","type":"article-journal","volume":"9"},"uris":["http://www.mendeley.com/documents/?uuid=d9855f2d-4473-46ec-b58f-ca20f06c327e"]}],"mendeley":{"formattedCitation":"(Fitriyah &amp; Bisri, 2023)","plainTextFormattedCitation":"(Fitriyah &amp; Bisri, 2023)","previouslyFormattedCitation":"(Fitriyah &amp; Bisri, 2023)"},"properties":{"noteIndex":0},"schema":"https://github.com/citation-style-language/schema/raw/master/csl-citation.json"}</w:instrText>
      </w:r>
      <w:r w:rsidR="00E1406D">
        <w:rPr>
          <w:rFonts w:asciiTheme="minorHAnsi" w:hAnsiTheme="minorHAnsi" w:cstheme="minorHAnsi"/>
          <w:sz w:val="22"/>
          <w:lang w:val="sv-SE"/>
        </w:rPr>
        <w:fldChar w:fldCharType="separate"/>
      </w:r>
      <w:r w:rsidR="00E1406D" w:rsidRPr="00E1406D">
        <w:rPr>
          <w:rFonts w:asciiTheme="minorHAnsi" w:hAnsiTheme="minorHAnsi" w:cstheme="minorHAnsi"/>
          <w:noProof/>
          <w:sz w:val="22"/>
          <w:lang w:val="sv-SE"/>
        </w:rPr>
        <w:t>(Fitriyah &amp; Bisri, 2023)</w:t>
      </w:r>
      <w:r w:rsidR="00E1406D">
        <w:rPr>
          <w:rFonts w:asciiTheme="minorHAnsi" w:hAnsiTheme="minorHAnsi" w:cstheme="minorHAnsi"/>
          <w:sz w:val="22"/>
          <w:lang w:val="sv-SE"/>
        </w:rPr>
        <w:fldChar w:fldCharType="end"/>
      </w:r>
    </w:p>
    <w:p w14:paraId="1A30D8A5" w14:textId="77777777" w:rsidR="00036635" w:rsidRPr="00D642B4" w:rsidRDefault="00036635" w:rsidP="00D642B4">
      <w:pPr>
        <w:pStyle w:val="IEEEParagraph"/>
        <w:rPr>
          <w:rFonts w:asciiTheme="minorHAnsi" w:hAnsiTheme="minorHAnsi" w:cstheme="minorHAnsi"/>
          <w:sz w:val="22"/>
          <w:szCs w:val="22"/>
          <w:lang w:val="id-ID"/>
        </w:rPr>
      </w:pPr>
    </w:p>
    <w:p w14:paraId="1D154A1E" w14:textId="05A55172" w:rsidR="004D5D9A" w:rsidRPr="00D642B4" w:rsidRDefault="00D26F67" w:rsidP="00E1406D">
      <w:pPr>
        <w:pStyle w:val="SubJudul1"/>
        <w:numPr>
          <w:ilvl w:val="0"/>
          <w:numId w:val="22"/>
        </w:numPr>
        <w:spacing w:line="240" w:lineRule="auto"/>
        <w:jc w:val="both"/>
        <w:rPr>
          <w:rFonts w:asciiTheme="minorHAnsi" w:hAnsiTheme="minorHAnsi" w:cstheme="minorHAnsi"/>
          <w:b w:val="0"/>
          <w:sz w:val="22"/>
          <w:shd w:val="clear" w:color="auto" w:fill="FFFFFF"/>
          <w:lang w:val="sv-SE"/>
        </w:rPr>
      </w:pPr>
      <w:r w:rsidRPr="00D642B4">
        <w:rPr>
          <w:rFonts w:asciiTheme="minorHAnsi" w:hAnsiTheme="minorHAnsi" w:cstheme="minorHAnsi"/>
          <w:sz w:val="22"/>
          <w:lang w:val="sv-SE"/>
        </w:rPr>
        <w:t>Hasil dan Pembahasan</w:t>
      </w:r>
    </w:p>
    <w:p w14:paraId="6E4DB297" w14:textId="77777777" w:rsidR="00E1406D" w:rsidRDefault="00111B8F" w:rsidP="00E1406D">
      <w:pPr>
        <w:pStyle w:val="ListParagraph"/>
        <w:spacing w:line="240" w:lineRule="auto"/>
        <w:ind w:left="1080" w:firstLine="720"/>
        <w:jc w:val="both"/>
        <w:rPr>
          <w:rFonts w:asciiTheme="minorHAnsi" w:hAnsiTheme="minorHAnsi" w:cstheme="minorHAnsi"/>
          <w:sz w:val="22"/>
          <w:lang w:val="sv-SE"/>
        </w:rPr>
      </w:pPr>
      <w:r w:rsidRPr="00D642B4">
        <w:rPr>
          <w:rFonts w:asciiTheme="minorHAnsi" w:hAnsiTheme="minorHAnsi" w:cstheme="minorHAnsi"/>
          <w:sz w:val="22"/>
          <w:lang w:val="sv-SE"/>
        </w:rPr>
        <w:t>Dalam penelitian ini, model pembelajaran kooperatif tipe scramble diterapkan untuk meningkatkan  keterampilan menulis peserta didik kelas II SDN 3 Karangbesuki Kota Malang.</w:t>
      </w:r>
    </w:p>
    <w:p w14:paraId="24F7B195" w14:textId="77777777" w:rsidR="00E1406D" w:rsidRPr="00E1406D" w:rsidRDefault="00111B8F" w:rsidP="00E1406D">
      <w:pPr>
        <w:pStyle w:val="ListParagraph"/>
        <w:numPr>
          <w:ilvl w:val="0"/>
          <w:numId w:val="25"/>
        </w:numPr>
        <w:spacing w:line="240" w:lineRule="auto"/>
        <w:jc w:val="both"/>
        <w:rPr>
          <w:rFonts w:asciiTheme="minorHAnsi" w:hAnsiTheme="minorHAnsi" w:cstheme="minorHAnsi"/>
          <w:sz w:val="22"/>
          <w:lang w:val="sv-SE"/>
        </w:rPr>
      </w:pPr>
      <w:r w:rsidRPr="00E1406D">
        <w:rPr>
          <w:rFonts w:asciiTheme="minorHAnsi" w:hAnsiTheme="minorHAnsi" w:cstheme="minorHAnsi"/>
          <w:b/>
          <w:bCs/>
          <w:sz w:val="22"/>
          <w:lang w:val="sv-SE"/>
        </w:rPr>
        <w:t>Observasi</w:t>
      </w:r>
    </w:p>
    <w:p w14:paraId="7602C09B" w14:textId="77777777" w:rsidR="00E1406D" w:rsidRPr="00E1406D" w:rsidRDefault="00111B8F" w:rsidP="00E1406D">
      <w:pPr>
        <w:pStyle w:val="ListParagraph"/>
        <w:numPr>
          <w:ilvl w:val="0"/>
          <w:numId w:val="26"/>
        </w:numPr>
        <w:spacing w:line="240" w:lineRule="auto"/>
        <w:jc w:val="both"/>
        <w:rPr>
          <w:rFonts w:asciiTheme="minorHAnsi" w:hAnsiTheme="minorHAnsi" w:cstheme="minorHAnsi"/>
          <w:sz w:val="22"/>
          <w:lang w:val="sv-SE"/>
        </w:rPr>
      </w:pPr>
      <w:r w:rsidRPr="00E1406D">
        <w:rPr>
          <w:rFonts w:asciiTheme="minorHAnsi" w:hAnsiTheme="minorHAnsi" w:cstheme="minorHAnsi"/>
          <w:b/>
          <w:bCs/>
          <w:sz w:val="22"/>
          <w:lang w:val="sv-SE"/>
        </w:rPr>
        <w:t>Aktivitas Peserta Didik</w:t>
      </w:r>
    </w:p>
    <w:p w14:paraId="0341192F" w14:textId="418DBFC5" w:rsidR="00111B8F" w:rsidRPr="00E1406D" w:rsidRDefault="00111B8F" w:rsidP="00E1406D">
      <w:pPr>
        <w:pStyle w:val="ListParagraph"/>
        <w:spacing w:line="240" w:lineRule="auto"/>
        <w:ind w:left="2520"/>
        <w:jc w:val="both"/>
        <w:rPr>
          <w:rFonts w:asciiTheme="minorHAnsi" w:hAnsiTheme="minorHAnsi" w:cstheme="minorHAnsi"/>
          <w:sz w:val="22"/>
          <w:lang w:val="sv-SE"/>
        </w:rPr>
      </w:pPr>
      <w:r w:rsidRPr="00E1406D">
        <w:rPr>
          <w:rFonts w:asciiTheme="minorHAnsi" w:hAnsiTheme="minorHAnsi" w:cstheme="minorHAnsi"/>
          <w:sz w:val="22"/>
          <w:lang w:val="sv-SE"/>
        </w:rPr>
        <w:t>Tabel 2. Perbandingan hasil observasi aktivitas pendidik Siklus I-II</w:t>
      </w:r>
    </w:p>
    <w:tbl>
      <w:tblPr>
        <w:tblStyle w:val="TableGrid"/>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1"/>
        <w:gridCol w:w="3690"/>
        <w:gridCol w:w="2031"/>
        <w:gridCol w:w="2034"/>
      </w:tblGrid>
      <w:tr w:rsidR="00111B8F" w:rsidRPr="00D642B4" w14:paraId="10DA1271" w14:textId="77777777" w:rsidTr="00E1406D">
        <w:tc>
          <w:tcPr>
            <w:tcW w:w="541" w:type="dxa"/>
          </w:tcPr>
          <w:p w14:paraId="736FDF63" w14:textId="77777777" w:rsidR="00111B8F" w:rsidRPr="00D642B4" w:rsidRDefault="00111B8F" w:rsidP="002D20B0">
            <w:pPr>
              <w:pStyle w:val="ListParagraph"/>
              <w:spacing w:after="0" w:line="240" w:lineRule="auto"/>
              <w:ind w:left="0"/>
              <w:jc w:val="both"/>
              <w:rPr>
                <w:rFonts w:asciiTheme="minorHAnsi" w:hAnsiTheme="minorHAnsi" w:cstheme="minorHAnsi"/>
                <w:b/>
                <w:bCs/>
                <w:sz w:val="22"/>
                <w:lang w:val="sv-SE"/>
              </w:rPr>
            </w:pPr>
            <w:r w:rsidRPr="00D642B4">
              <w:rPr>
                <w:rFonts w:asciiTheme="minorHAnsi" w:hAnsiTheme="minorHAnsi" w:cstheme="minorHAnsi"/>
                <w:b/>
                <w:bCs/>
                <w:sz w:val="22"/>
                <w:lang w:val="sv-SE"/>
              </w:rPr>
              <w:t>No.</w:t>
            </w:r>
          </w:p>
        </w:tc>
        <w:tc>
          <w:tcPr>
            <w:tcW w:w="3690" w:type="dxa"/>
          </w:tcPr>
          <w:p w14:paraId="25D9C577" w14:textId="77777777" w:rsidR="00111B8F" w:rsidRPr="00D642B4" w:rsidRDefault="00111B8F" w:rsidP="002D20B0">
            <w:pPr>
              <w:pStyle w:val="ListParagraph"/>
              <w:spacing w:after="0" w:line="240" w:lineRule="auto"/>
              <w:ind w:left="0"/>
              <w:jc w:val="both"/>
              <w:rPr>
                <w:rFonts w:asciiTheme="minorHAnsi" w:hAnsiTheme="minorHAnsi" w:cstheme="minorHAnsi"/>
                <w:b/>
                <w:bCs/>
                <w:sz w:val="22"/>
                <w:lang w:val="sv-SE"/>
              </w:rPr>
            </w:pPr>
            <w:r w:rsidRPr="00D642B4">
              <w:rPr>
                <w:rFonts w:asciiTheme="minorHAnsi" w:hAnsiTheme="minorHAnsi" w:cstheme="minorHAnsi"/>
                <w:b/>
                <w:bCs/>
                <w:sz w:val="22"/>
                <w:lang w:val="sv-SE"/>
              </w:rPr>
              <w:t>Aspek Pengamatan</w:t>
            </w:r>
          </w:p>
        </w:tc>
        <w:tc>
          <w:tcPr>
            <w:tcW w:w="2031" w:type="dxa"/>
          </w:tcPr>
          <w:p w14:paraId="2E793163" w14:textId="77777777" w:rsidR="00111B8F" w:rsidRPr="00D642B4" w:rsidRDefault="00111B8F" w:rsidP="002D20B0">
            <w:pPr>
              <w:pStyle w:val="ListParagraph"/>
              <w:spacing w:after="0" w:line="240" w:lineRule="auto"/>
              <w:ind w:left="0"/>
              <w:jc w:val="both"/>
              <w:rPr>
                <w:rFonts w:asciiTheme="minorHAnsi" w:hAnsiTheme="minorHAnsi" w:cstheme="minorHAnsi"/>
                <w:b/>
                <w:bCs/>
                <w:sz w:val="22"/>
                <w:lang w:val="sv-SE"/>
              </w:rPr>
            </w:pPr>
            <w:r w:rsidRPr="00D642B4">
              <w:rPr>
                <w:rFonts w:asciiTheme="minorHAnsi" w:hAnsiTheme="minorHAnsi" w:cstheme="minorHAnsi"/>
                <w:b/>
                <w:bCs/>
                <w:sz w:val="22"/>
                <w:lang w:val="sv-SE"/>
              </w:rPr>
              <w:t>Siklus I</w:t>
            </w:r>
          </w:p>
        </w:tc>
        <w:tc>
          <w:tcPr>
            <w:tcW w:w="2034" w:type="dxa"/>
          </w:tcPr>
          <w:p w14:paraId="7A685D8E" w14:textId="77777777" w:rsidR="00111B8F" w:rsidRPr="00D642B4" w:rsidRDefault="00111B8F" w:rsidP="002D20B0">
            <w:pPr>
              <w:pStyle w:val="ListParagraph"/>
              <w:spacing w:after="0" w:line="240" w:lineRule="auto"/>
              <w:ind w:left="0"/>
              <w:jc w:val="both"/>
              <w:rPr>
                <w:rFonts w:asciiTheme="minorHAnsi" w:hAnsiTheme="minorHAnsi" w:cstheme="minorHAnsi"/>
                <w:b/>
                <w:bCs/>
                <w:sz w:val="22"/>
                <w:lang w:val="sv-SE"/>
              </w:rPr>
            </w:pPr>
            <w:r w:rsidRPr="00D642B4">
              <w:rPr>
                <w:rFonts w:asciiTheme="minorHAnsi" w:hAnsiTheme="minorHAnsi" w:cstheme="minorHAnsi"/>
                <w:b/>
                <w:bCs/>
                <w:sz w:val="22"/>
                <w:lang w:val="sv-SE"/>
              </w:rPr>
              <w:t>Siklus II</w:t>
            </w:r>
          </w:p>
        </w:tc>
      </w:tr>
      <w:tr w:rsidR="00111B8F" w:rsidRPr="00D642B4" w14:paraId="0E488652" w14:textId="77777777" w:rsidTr="00E1406D">
        <w:tc>
          <w:tcPr>
            <w:tcW w:w="541" w:type="dxa"/>
          </w:tcPr>
          <w:p w14:paraId="1902244A"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1.</w:t>
            </w:r>
          </w:p>
        </w:tc>
        <w:tc>
          <w:tcPr>
            <w:tcW w:w="3690" w:type="dxa"/>
          </w:tcPr>
          <w:p w14:paraId="0236D6F2"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Memberikan respon apersepsi</w:t>
            </w:r>
          </w:p>
        </w:tc>
        <w:tc>
          <w:tcPr>
            <w:tcW w:w="2031" w:type="dxa"/>
          </w:tcPr>
          <w:p w14:paraId="0CE0ADE7"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70</w:t>
            </w:r>
          </w:p>
        </w:tc>
        <w:tc>
          <w:tcPr>
            <w:tcW w:w="2034" w:type="dxa"/>
          </w:tcPr>
          <w:p w14:paraId="227C1BF0"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100</w:t>
            </w:r>
          </w:p>
        </w:tc>
      </w:tr>
      <w:tr w:rsidR="00111B8F" w:rsidRPr="00D642B4" w14:paraId="2EA17D33" w14:textId="77777777" w:rsidTr="00E1406D">
        <w:tc>
          <w:tcPr>
            <w:tcW w:w="541" w:type="dxa"/>
          </w:tcPr>
          <w:p w14:paraId="0F55AE9A"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2.</w:t>
            </w:r>
          </w:p>
        </w:tc>
        <w:tc>
          <w:tcPr>
            <w:tcW w:w="3690" w:type="dxa"/>
          </w:tcPr>
          <w:p w14:paraId="65180B9E"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Menerima Informasi Materi Pembelajaran</w:t>
            </w:r>
          </w:p>
        </w:tc>
        <w:tc>
          <w:tcPr>
            <w:tcW w:w="2031" w:type="dxa"/>
          </w:tcPr>
          <w:p w14:paraId="6682A166"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70</w:t>
            </w:r>
          </w:p>
        </w:tc>
        <w:tc>
          <w:tcPr>
            <w:tcW w:w="2034" w:type="dxa"/>
          </w:tcPr>
          <w:p w14:paraId="3C76A4EA"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88</w:t>
            </w:r>
          </w:p>
        </w:tc>
      </w:tr>
      <w:tr w:rsidR="00111B8F" w:rsidRPr="00D642B4" w14:paraId="39B9FFF5" w14:textId="77777777" w:rsidTr="00E1406D">
        <w:tc>
          <w:tcPr>
            <w:tcW w:w="541" w:type="dxa"/>
          </w:tcPr>
          <w:p w14:paraId="044CDF5A"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3.</w:t>
            </w:r>
          </w:p>
        </w:tc>
        <w:tc>
          <w:tcPr>
            <w:tcW w:w="3690" w:type="dxa"/>
          </w:tcPr>
          <w:p w14:paraId="142140A9"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 xml:space="preserve">Memerhatikan penjelasan yang diberikan guru </w:t>
            </w:r>
          </w:p>
        </w:tc>
        <w:tc>
          <w:tcPr>
            <w:tcW w:w="2031" w:type="dxa"/>
          </w:tcPr>
          <w:p w14:paraId="5ABA5960"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75</w:t>
            </w:r>
          </w:p>
        </w:tc>
        <w:tc>
          <w:tcPr>
            <w:tcW w:w="2034" w:type="dxa"/>
          </w:tcPr>
          <w:p w14:paraId="3A03AABE"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98</w:t>
            </w:r>
          </w:p>
        </w:tc>
      </w:tr>
      <w:tr w:rsidR="00111B8F" w:rsidRPr="00D642B4" w14:paraId="59B6A6B4" w14:textId="77777777" w:rsidTr="00E1406D">
        <w:tc>
          <w:tcPr>
            <w:tcW w:w="541" w:type="dxa"/>
          </w:tcPr>
          <w:p w14:paraId="2F9D380A"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4.</w:t>
            </w:r>
          </w:p>
        </w:tc>
        <w:tc>
          <w:tcPr>
            <w:tcW w:w="3690" w:type="dxa"/>
          </w:tcPr>
          <w:p w14:paraId="3D7BAFE6"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 xml:space="preserve">Bertanya dan Menjawab pertanyaan </w:t>
            </w:r>
          </w:p>
        </w:tc>
        <w:tc>
          <w:tcPr>
            <w:tcW w:w="2031" w:type="dxa"/>
          </w:tcPr>
          <w:p w14:paraId="4D17E358"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70</w:t>
            </w:r>
          </w:p>
        </w:tc>
        <w:tc>
          <w:tcPr>
            <w:tcW w:w="2034" w:type="dxa"/>
          </w:tcPr>
          <w:p w14:paraId="28798A2D"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87,5</w:t>
            </w:r>
          </w:p>
        </w:tc>
      </w:tr>
      <w:tr w:rsidR="00111B8F" w:rsidRPr="00D642B4" w14:paraId="51059FC4" w14:textId="77777777" w:rsidTr="00E1406D">
        <w:tc>
          <w:tcPr>
            <w:tcW w:w="541" w:type="dxa"/>
          </w:tcPr>
          <w:p w14:paraId="4F2636BC"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5.</w:t>
            </w:r>
          </w:p>
        </w:tc>
        <w:tc>
          <w:tcPr>
            <w:tcW w:w="3690" w:type="dxa"/>
          </w:tcPr>
          <w:p w14:paraId="080EA0FE"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Membentuk Kelompok</w:t>
            </w:r>
          </w:p>
        </w:tc>
        <w:tc>
          <w:tcPr>
            <w:tcW w:w="2031" w:type="dxa"/>
          </w:tcPr>
          <w:p w14:paraId="3442E9D2"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70</w:t>
            </w:r>
          </w:p>
        </w:tc>
        <w:tc>
          <w:tcPr>
            <w:tcW w:w="2034" w:type="dxa"/>
          </w:tcPr>
          <w:p w14:paraId="0610E3F3"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98</w:t>
            </w:r>
          </w:p>
        </w:tc>
      </w:tr>
      <w:tr w:rsidR="00111B8F" w:rsidRPr="00D642B4" w14:paraId="27AAD2EE" w14:textId="77777777" w:rsidTr="00E1406D">
        <w:tc>
          <w:tcPr>
            <w:tcW w:w="541" w:type="dxa"/>
          </w:tcPr>
          <w:p w14:paraId="5FCF0EC6"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6.</w:t>
            </w:r>
          </w:p>
        </w:tc>
        <w:tc>
          <w:tcPr>
            <w:tcW w:w="3690" w:type="dxa"/>
          </w:tcPr>
          <w:p w14:paraId="2576A357"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 xml:space="preserve">Menggunakan Model pembelajaran scramble </w:t>
            </w:r>
          </w:p>
        </w:tc>
        <w:tc>
          <w:tcPr>
            <w:tcW w:w="2031" w:type="dxa"/>
          </w:tcPr>
          <w:p w14:paraId="5364F92D"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70</w:t>
            </w:r>
          </w:p>
        </w:tc>
        <w:tc>
          <w:tcPr>
            <w:tcW w:w="2034" w:type="dxa"/>
          </w:tcPr>
          <w:p w14:paraId="63B81281"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98</w:t>
            </w:r>
          </w:p>
        </w:tc>
      </w:tr>
      <w:tr w:rsidR="00111B8F" w:rsidRPr="00D642B4" w14:paraId="30349CE7" w14:textId="77777777" w:rsidTr="00E1406D">
        <w:tc>
          <w:tcPr>
            <w:tcW w:w="541" w:type="dxa"/>
          </w:tcPr>
          <w:p w14:paraId="5F6AB5CC"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w:t>
            </w:r>
          </w:p>
        </w:tc>
        <w:tc>
          <w:tcPr>
            <w:tcW w:w="3690" w:type="dxa"/>
          </w:tcPr>
          <w:p w14:paraId="1BCD3BF0"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Mengerjakan tugas LKPD untuk Menulis kalimat sederhana</w:t>
            </w:r>
          </w:p>
        </w:tc>
        <w:tc>
          <w:tcPr>
            <w:tcW w:w="2031" w:type="dxa"/>
          </w:tcPr>
          <w:p w14:paraId="2B811E16"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70</w:t>
            </w:r>
          </w:p>
        </w:tc>
        <w:tc>
          <w:tcPr>
            <w:tcW w:w="2034" w:type="dxa"/>
          </w:tcPr>
          <w:p w14:paraId="136BF8CD"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94</w:t>
            </w:r>
          </w:p>
        </w:tc>
      </w:tr>
      <w:tr w:rsidR="00111B8F" w:rsidRPr="00D642B4" w14:paraId="7A9C6C98" w14:textId="77777777" w:rsidTr="00E1406D">
        <w:tc>
          <w:tcPr>
            <w:tcW w:w="541" w:type="dxa"/>
          </w:tcPr>
          <w:p w14:paraId="6D7407E2"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8.</w:t>
            </w:r>
          </w:p>
        </w:tc>
        <w:tc>
          <w:tcPr>
            <w:tcW w:w="3690" w:type="dxa"/>
          </w:tcPr>
          <w:p w14:paraId="175F4B43"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Kalimat sesuai PUEBI</w:t>
            </w:r>
          </w:p>
        </w:tc>
        <w:tc>
          <w:tcPr>
            <w:tcW w:w="2031" w:type="dxa"/>
          </w:tcPr>
          <w:p w14:paraId="3DD6FB05"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75</w:t>
            </w:r>
          </w:p>
        </w:tc>
        <w:tc>
          <w:tcPr>
            <w:tcW w:w="2034" w:type="dxa"/>
          </w:tcPr>
          <w:p w14:paraId="7B68B2B3"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89</w:t>
            </w:r>
          </w:p>
        </w:tc>
      </w:tr>
      <w:tr w:rsidR="00111B8F" w:rsidRPr="00D642B4" w14:paraId="268C5AF8" w14:textId="77777777" w:rsidTr="00E1406D">
        <w:tc>
          <w:tcPr>
            <w:tcW w:w="541" w:type="dxa"/>
          </w:tcPr>
          <w:p w14:paraId="5DFEEEE4"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w:t>
            </w:r>
          </w:p>
        </w:tc>
        <w:tc>
          <w:tcPr>
            <w:tcW w:w="3690" w:type="dxa"/>
          </w:tcPr>
          <w:p w14:paraId="181F7B6B"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Melakukan demontrasi (Presentasi)</w:t>
            </w:r>
          </w:p>
        </w:tc>
        <w:tc>
          <w:tcPr>
            <w:tcW w:w="2031" w:type="dxa"/>
          </w:tcPr>
          <w:p w14:paraId="0ACE8281"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75</w:t>
            </w:r>
          </w:p>
        </w:tc>
        <w:tc>
          <w:tcPr>
            <w:tcW w:w="2034" w:type="dxa"/>
          </w:tcPr>
          <w:p w14:paraId="2F713F0B"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85</w:t>
            </w:r>
          </w:p>
        </w:tc>
      </w:tr>
      <w:tr w:rsidR="00111B8F" w:rsidRPr="00D642B4" w14:paraId="776E0BD0" w14:textId="77777777" w:rsidTr="00E1406D">
        <w:tc>
          <w:tcPr>
            <w:tcW w:w="541" w:type="dxa"/>
          </w:tcPr>
          <w:p w14:paraId="718AAAFE"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10.</w:t>
            </w:r>
          </w:p>
        </w:tc>
        <w:tc>
          <w:tcPr>
            <w:tcW w:w="3690" w:type="dxa"/>
          </w:tcPr>
          <w:p w14:paraId="6FCEB660"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Menutup Pembelajaran</w:t>
            </w:r>
          </w:p>
        </w:tc>
        <w:tc>
          <w:tcPr>
            <w:tcW w:w="2031" w:type="dxa"/>
          </w:tcPr>
          <w:p w14:paraId="6837747D"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75</w:t>
            </w:r>
          </w:p>
        </w:tc>
        <w:tc>
          <w:tcPr>
            <w:tcW w:w="2034" w:type="dxa"/>
          </w:tcPr>
          <w:p w14:paraId="327CC3BE"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85</w:t>
            </w:r>
          </w:p>
        </w:tc>
      </w:tr>
      <w:tr w:rsidR="00111B8F" w:rsidRPr="00D642B4" w14:paraId="016A8567" w14:textId="77777777" w:rsidTr="00E1406D">
        <w:tc>
          <w:tcPr>
            <w:tcW w:w="541" w:type="dxa"/>
          </w:tcPr>
          <w:p w14:paraId="53C828D1"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p>
        </w:tc>
        <w:tc>
          <w:tcPr>
            <w:tcW w:w="3690" w:type="dxa"/>
          </w:tcPr>
          <w:p w14:paraId="40D2B650"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Jumlah Skor</w:t>
            </w:r>
          </w:p>
        </w:tc>
        <w:tc>
          <w:tcPr>
            <w:tcW w:w="2031" w:type="dxa"/>
          </w:tcPr>
          <w:p w14:paraId="6EA8F37A"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720</w:t>
            </w:r>
          </w:p>
        </w:tc>
        <w:tc>
          <w:tcPr>
            <w:tcW w:w="2034" w:type="dxa"/>
          </w:tcPr>
          <w:p w14:paraId="6291760C"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835</w:t>
            </w:r>
          </w:p>
        </w:tc>
      </w:tr>
      <w:tr w:rsidR="00111B8F" w:rsidRPr="00D642B4" w14:paraId="7EBE17C6" w14:textId="77777777" w:rsidTr="00E1406D">
        <w:tc>
          <w:tcPr>
            <w:tcW w:w="541" w:type="dxa"/>
          </w:tcPr>
          <w:p w14:paraId="6E8C6821"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p>
        </w:tc>
        <w:tc>
          <w:tcPr>
            <w:tcW w:w="3690" w:type="dxa"/>
          </w:tcPr>
          <w:p w14:paraId="1B839E2C"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Persentase</w:t>
            </w:r>
          </w:p>
        </w:tc>
        <w:tc>
          <w:tcPr>
            <w:tcW w:w="2031" w:type="dxa"/>
          </w:tcPr>
          <w:p w14:paraId="2357B775"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72%</w:t>
            </w:r>
          </w:p>
        </w:tc>
        <w:tc>
          <w:tcPr>
            <w:tcW w:w="2034" w:type="dxa"/>
          </w:tcPr>
          <w:p w14:paraId="7725C331"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84%</w:t>
            </w:r>
          </w:p>
        </w:tc>
      </w:tr>
    </w:tbl>
    <w:p w14:paraId="64F12CE2" w14:textId="77777777" w:rsidR="002D20B0" w:rsidRDefault="002D20B0" w:rsidP="00D642B4">
      <w:pPr>
        <w:pStyle w:val="ListParagraph"/>
        <w:spacing w:line="240" w:lineRule="auto"/>
        <w:jc w:val="both"/>
        <w:rPr>
          <w:rFonts w:asciiTheme="minorHAnsi" w:hAnsiTheme="minorHAnsi" w:cstheme="minorHAnsi"/>
          <w:sz w:val="22"/>
        </w:rPr>
      </w:pPr>
    </w:p>
    <w:p w14:paraId="5DA2F333" w14:textId="1A5C6090" w:rsidR="00111B8F" w:rsidRPr="00D642B4" w:rsidRDefault="00111B8F" w:rsidP="002D20B0">
      <w:pPr>
        <w:pStyle w:val="ListParagraph"/>
        <w:spacing w:line="240" w:lineRule="auto"/>
        <w:ind w:firstLine="720"/>
        <w:jc w:val="both"/>
        <w:rPr>
          <w:rFonts w:asciiTheme="minorHAnsi" w:hAnsiTheme="minorHAnsi" w:cstheme="minorHAnsi"/>
          <w:sz w:val="22"/>
        </w:rPr>
      </w:pPr>
      <w:r w:rsidRPr="00D642B4">
        <w:rPr>
          <w:rFonts w:asciiTheme="minorHAnsi" w:hAnsiTheme="minorHAnsi" w:cstheme="minorHAnsi"/>
          <w:sz w:val="22"/>
        </w:rPr>
        <w:t xml:space="preserve">Dari </w:t>
      </w:r>
      <w:proofErr w:type="spellStart"/>
      <w:r w:rsidRPr="00D642B4">
        <w:rPr>
          <w:rFonts w:asciiTheme="minorHAnsi" w:hAnsiTheme="minorHAnsi" w:cstheme="minorHAnsi"/>
          <w:sz w:val="22"/>
        </w:rPr>
        <w:t>tabel</w:t>
      </w:r>
      <w:proofErr w:type="spellEnd"/>
      <w:r w:rsidRPr="00D642B4">
        <w:rPr>
          <w:rFonts w:asciiTheme="minorHAnsi" w:hAnsiTheme="minorHAnsi" w:cstheme="minorHAnsi"/>
          <w:sz w:val="22"/>
        </w:rPr>
        <w:t xml:space="preserve"> di </w:t>
      </w:r>
      <w:proofErr w:type="spellStart"/>
      <w:r w:rsidRPr="00D642B4">
        <w:rPr>
          <w:rFonts w:asciiTheme="minorHAnsi" w:hAnsiTheme="minorHAnsi" w:cstheme="minorHAnsi"/>
          <w:sz w:val="22"/>
        </w:rPr>
        <w:t>atas</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terlihat</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bahwa</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presentase</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ketuntasan</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aktivitas</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peserta</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didik</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selama</w:t>
      </w:r>
      <w:proofErr w:type="spellEnd"/>
      <w:r w:rsidRPr="00D642B4">
        <w:rPr>
          <w:rFonts w:asciiTheme="minorHAnsi" w:hAnsiTheme="minorHAnsi" w:cstheme="minorHAnsi"/>
          <w:sz w:val="22"/>
        </w:rPr>
        <w:t xml:space="preserve"> proses </w:t>
      </w:r>
      <w:proofErr w:type="spellStart"/>
      <w:r w:rsidRPr="00D642B4">
        <w:rPr>
          <w:rFonts w:asciiTheme="minorHAnsi" w:hAnsiTheme="minorHAnsi" w:cstheme="minorHAnsi"/>
          <w:sz w:val="22"/>
        </w:rPr>
        <w:t>pembelajaran</w:t>
      </w:r>
      <w:proofErr w:type="spellEnd"/>
      <w:r w:rsidRPr="00D642B4">
        <w:rPr>
          <w:rFonts w:asciiTheme="minorHAnsi" w:hAnsiTheme="minorHAnsi" w:cstheme="minorHAnsi"/>
          <w:sz w:val="22"/>
        </w:rPr>
        <w:t xml:space="preserve"> Bahasa Indonesia </w:t>
      </w:r>
      <w:proofErr w:type="spellStart"/>
      <w:r w:rsidRPr="00D642B4">
        <w:rPr>
          <w:rFonts w:asciiTheme="minorHAnsi" w:hAnsiTheme="minorHAnsi" w:cstheme="minorHAnsi"/>
          <w:sz w:val="22"/>
        </w:rPr>
        <w:t>menulis</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kalimat</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sederhana</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dengan</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penggunaan</w:t>
      </w:r>
      <w:proofErr w:type="spellEnd"/>
      <w:r w:rsidRPr="00D642B4">
        <w:rPr>
          <w:rFonts w:asciiTheme="minorHAnsi" w:hAnsiTheme="minorHAnsi" w:cstheme="minorHAnsi"/>
          <w:sz w:val="22"/>
        </w:rPr>
        <w:t xml:space="preserve"> model </w:t>
      </w:r>
      <w:proofErr w:type="spellStart"/>
      <w:r w:rsidRPr="00D642B4">
        <w:rPr>
          <w:rFonts w:asciiTheme="minorHAnsi" w:hAnsiTheme="minorHAnsi" w:cstheme="minorHAnsi"/>
          <w:sz w:val="22"/>
        </w:rPr>
        <w:t>pembelajaran</w:t>
      </w:r>
      <w:proofErr w:type="spellEnd"/>
      <w:r w:rsidRPr="00D642B4">
        <w:rPr>
          <w:rFonts w:asciiTheme="minorHAnsi" w:hAnsiTheme="minorHAnsi" w:cstheme="minorHAnsi"/>
          <w:sz w:val="22"/>
        </w:rPr>
        <w:t xml:space="preserve"> scramble </w:t>
      </w:r>
      <w:proofErr w:type="spellStart"/>
      <w:r w:rsidRPr="00D642B4">
        <w:rPr>
          <w:rFonts w:asciiTheme="minorHAnsi" w:hAnsiTheme="minorHAnsi" w:cstheme="minorHAnsi"/>
          <w:sz w:val="22"/>
        </w:rPr>
        <w:t>berbantuan</w:t>
      </w:r>
      <w:proofErr w:type="spellEnd"/>
      <w:r w:rsidRPr="00D642B4">
        <w:rPr>
          <w:rFonts w:asciiTheme="minorHAnsi" w:hAnsiTheme="minorHAnsi" w:cstheme="minorHAnsi"/>
          <w:sz w:val="22"/>
        </w:rPr>
        <w:t xml:space="preserve"> video </w:t>
      </w:r>
      <w:proofErr w:type="spellStart"/>
      <w:r w:rsidRPr="00D642B4">
        <w:rPr>
          <w:rFonts w:asciiTheme="minorHAnsi" w:hAnsiTheme="minorHAnsi" w:cstheme="minorHAnsi"/>
          <w:sz w:val="22"/>
        </w:rPr>
        <w:t>pembelajaran</w:t>
      </w:r>
      <w:proofErr w:type="spellEnd"/>
      <w:r w:rsidRPr="00D642B4">
        <w:rPr>
          <w:rFonts w:asciiTheme="minorHAnsi" w:hAnsiTheme="minorHAnsi" w:cstheme="minorHAnsi"/>
          <w:sz w:val="22"/>
        </w:rPr>
        <w:t xml:space="preserve"> pada </w:t>
      </w:r>
      <w:proofErr w:type="spellStart"/>
      <w:r w:rsidRPr="00D642B4">
        <w:rPr>
          <w:rFonts w:asciiTheme="minorHAnsi" w:hAnsiTheme="minorHAnsi" w:cstheme="minorHAnsi"/>
          <w:sz w:val="22"/>
        </w:rPr>
        <w:t>siklus</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pertama</w:t>
      </w:r>
      <w:proofErr w:type="spellEnd"/>
      <w:r w:rsidRPr="00D642B4">
        <w:rPr>
          <w:rFonts w:asciiTheme="minorHAnsi" w:hAnsiTheme="minorHAnsi" w:cstheme="minorHAnsi"/>
          <w:sz w:val="22"/>
        </w:rPr>
        <w:t xml:space="preserve"> I </w:t>
      </w:r>
      <w:proofErr w:type="spellStart"/>
      <w:r w:rsidRPr="00D642B4">
        <w:rPr>
          <w:rFonts w:asciiTheme="minorHAnsi" w:hAnsiTheme="minorHAnsi" w:cstheme="minorHAnsi"/>
          <w:sz w:val="22"/>
        </w:rPr>
        <w:t>mencapai</w:t>
      </w:r>
      <w:proofErr w:type="spellEnd"/>
      <w:r w:rsidRPr="00D642B4">
        <w:rPr>
          <w:rFonts w:asciiTheme="minorHAnsi" w:hAnsiTheme="minorHAnsi" w:cstheme="minorHAnsi"/>
          <w:sz w:val="22"/>
        </w:rPr>
        <w:t xml:space="preserve"> 65% </w:t>
      </w:r>
      <w:proofErr w:type="spellStart"/>
      <w:r w:rsidRPr="00D642B4">
        <w:rPr>
          <w:rFonts w:asciiTheme="minorHAnsi" w:hAnsiTheme="minorHAnsi" w:cstheme="minorHAnsi"/>
          <w:sz w:val="22"/>
        </w:rPr>
        <w:t>dengan</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kategori</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cukup</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tetapi</w:t>
      </w:r>
      <w:proofErr w:type="spellEnd"/>
      <w:r w:rsidRPr="00D642B4">
        <w:rPr>
          <w:rFonts w:asciiTheme="minorHAnsi" w:hAnsiTheme="minorHAnsi" w:cstheme="minorHAnsi"/>
          <w:sz w:val="22"/>
        </w:rPr>
        <w:t xml:space="preserve"> pada </w:t>
      </w:r>
      <w:proofErr w:type="spellStart"/>
      <w:r w:rsidRPr="00D642B4">
        <w:rPr>
          <w:rFonts w:asciiTheme="minorHAnsi" w:hAnsiTheme="minorHAnsi" w:cstheme="minorHAnsi"/>
          <w:sz w:val="22"/>
        </w:rPr>
        <w:t>siklus</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kedua</w:t>
      </w:r>
      <w:proofErr w:type="spellEnd"/>
      <w:r w:rsidRPr="00D642B4">
        <w:rPr>
          <w:rFonts w:asciiTheme="minorHAnsi" w:hAnsiTheme="minorHAnsi" w:cstheme="minorHAnsi"/>
          <w:sz w:val="22"/>
        </w:rPr>
        <w:t xml:space="preserve"> II </w:t>
      </w:r>
      <w:proofErr w:type="spellStart"/>
      <w:r w:rsidRPr="00D642B4">
        <w:rPr>
          <w:rFonts w:asciiTheme="minorHAnsi" w:hAnsiTheme="minorHAnsi" w:cstheme="minorHAnsi"/>
          <w:sz w:val="22"/>
        </w:rPr>
        <w:t>setelah</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perbaikan</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presentase</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keberhasilan</w:t>
      </w:r>
      <w:proofErr w:type="spellEnd"/>
      <w:r w:rsidRPr="00D642B4">
        <w:rPr>
          <w:rFonts w:asciiTheme="minorHAnsi" w:hAnsiTheme="minorHAnsi" w:cstheme="minorHAnsi"/>
          <w:sz w:val="22"/>
        </w:rPr>
        <w:t xml:space="preserve"> guru </w:t>
      </w:r>
      <w:proofErr w:type="spellStart"/>
      <w:r w:rsidRPr="00D642B4">
        <w:rPr>
          <w:rFonts w:asciiTheme="minorHAnsi" w:hAnsiTheme="minorHAnsi" w:cstheme="minorHAnsi"/>
          <w:sz w:val="22"/>
        </w:rPr>
        <w:t>mencapai</w:t>
      </w:r>
      <w:proofErr w:type="spellEnd"/>
      <w:r w:rsidRPr="00D642B4">
        <w:rPr>
          <w:rFonts w:asciiTheme="minorHAnsi" w:hAnsiTheme="minorHAnsi" w:cstheme="minorHAnsi"/>
          <w:sz w:val="22"/>
        </w:rPr>
        <w:t xml:space="preserve"> 92,25% </w:t>
      </w:r>
      <w:proofErr w:type="spellStart"/>
      <w:r w:rsidRPr="00D642B4">
        <w:rPr>
          <w:rFonts w:asciiTheme="minorHAnsi" w:hAnsiTheme="minorHAnsi" w:cstheme="minorHAnsi"/>
          <w:sz w:val="22"/>
        </w:rPr>
        <w:t>dengan</w:t>
      </w:r>
      <w:proofErr w:type="spellEnd"/>
      <w:r w:rsidRPr="00D642B4">
        <w:rPr>
          <w:rFonts w:asciiTheme="minorHAnsi" w:hAnsiTheme="minorHAnsi" w:cstheme="minorHAnsi"/>
          <w:sz w:val="22"/>
        </w:rPr>
        <w:t xml:space="preserve"> </w:t>
      </w:r>
      <w:proofErr w:type="spellStart"/>
      <w:r w:rsidRPr="00D642B4">
        <w:rPr>
          <w:rFonts w:asciiTheme="minorHAnsi" w:hAnsiTheme="minorHAnsi" w:cstheme="minorHAnsi"/>
          <w:sz w:val="22"/>
        </w:rPr>
        <w:t>kategori</w:t>
      </w:r>
      <w:proofErr w:type="spellEnd"/>
      <w:r w:rsidRPr="00D642B4">
        <w:rPr>
          <w:rFonts w:asciiTheme="minorHAnsi" w:hAnsiTheme="minorHAnsi" w:cstheme="minorHAnsi"/>
          <w:sz w:val="22"/>
        </w:rPr>
        <w:t xml:space="preserve"> sangat </w:t>
      </w:r>
      <w:proofErr w:type="spellStart"/>
      <w:r w:rsidRPr="00D642B4">
        <w:rPr>
          <w:rFonts w:asciiTheme="minorHAnsi" w:hAnsiTheme="minorHAnsi" w:cstheme="minorHAnsi"/>
          <w:sz w:val="22"/>
        </w:rPr>
        <w:t>baik</w:t>
      </w:r>
      <w:proofErr w:type="spellEnd"/>
      <w:r w:rsidRPr="00D642B4">
        <w:rPr>
          <w:rFonts w:asciiTheme="minorHAnsi" w:hAnsiTheme="minorHAnsi" w:cstheme="minorHAnsi"/>
          <w:sz w:val="22"/>
        </w:rPr>
        <w:t>.</w:t>
      </w:r>
    </w:p>
    <w:p w14:paraId="4F58D780" w14:textId="77777777" w:rsidR="00111B8F" w:rsidRPr="00D642B4" w:rsidRDefault="00111B8F" w:rsidP="00D642B4">
      <w:pPr>
        <w:pStyle w:val="ListParagraph"/>
        <w:spacing w:line="240" w:lineRule="auto"/>
        <w:jc w:val="both"/>
        <w:rPr>
          <w:rFonts w:asciiTheme="minorHAnsi" w:hAnsiTheme="minorHAnsi" w:cstheme="minorHAnsi"/>
          <w:sz w:val="22"/>
        </w:rPr>
      </w:pPr>
    </w:p>
    <w:p w14:paraId="1E501987" w14:textId="77777777" w:rsidR="00111B8F" w:rsidRPr="00D642B4" w:rsidRDefault="00111B8F" w:rsidP="00D642B4">
      <w:pPr>
        <w:pStyle w:val="ListParagraph"/>
        <w:spacing w:line="240" w:lineRule="auto"/>
        <w:jc w:val="both"/>
        <w:rPr>
          <w:rFonts w:asciiTheme="minorHAnsi" w:hAnsiTheme="minorHAnsi" w:cstheme="minorHAnsi"/>
          <w:b/>
          <w:bCs/>
          <w:sz w:val="22"/>
          <w:lang w:val="sv-SE"/>
        </w:rPr>
      </w:pPr>
      <w:r w:rsidRPr="00D642B4">
        <w:rPr>
          <w:rFonts w:asciiTheme="minorHAnsi" w:hAnsiTheme="minorHAnsi" w:cstheme="minorHAnsi"/>
          <w:b/>
          <w:bCs/>
          <w:sz w:val="22"/>
          <w:lang w:val="sv-SE"/>
        </w:rPr>
        <w:t>Siklus I</w:t>
      </w:r>
    </w:p>
    <w:p w14:paraId="01F00339" w14:textId="77777777" w:rsidR="00111B8F" w:rsidRPr="00D642B4" w:rsidRDefault="00111B8F" w:rsidP="00D642B4">
      <w:pPr>
        <w:pStyle w:val="ListParagraph"/>
        <w:spacing w:line="240" w:lineRule="auto"/>
        <w:ind w:firstLine="720"/>
        <w:jc w:val="both"/>
        <w:rPr>
          <w:rFonts w:asciiTheme="minorHAnsi" w:hAnsiTheme="minorHAnsi" w:cstheme="minorHAnsi"/>
          <w:sz w:val="22"/>
          <w:lang w:val="sv-SE"/>
        </w:rPr>
      </w:pPr>
      <w:r w:rsidRPr="00D642B4">
        <w:rPr>
          <w:rFonts w:asciiTheme="minorHAnsi" w:hAnsiTheme="minorHAnsi" w:cstheme="minorHAnsi"/>
          <w:sz w:val="22"/>
          <w:lang w:val="sv-SE"/>
        </w:rPr>
        <w:t>Aktivitas siswa dalam membentuk kelompok belajar dan duduk dalam kelompok yang ditunjuk oleh guru mencapai persentase 60,5% dengan kategori “cukup”. Persentase yang dicapai tidak memenuhi metrik keberhasilan yang ditentukan, yaitu  ≥80%. Ketika membentuk kelompok, siswa tidak mengikuti petunjuk guru, dan sebagian siswa menjadi bingung dalam mengelompokkan, sehingga pembelajaran menjadi kurang bermanfaat jika hanya sebentar.</w:t>
      </w:r>
    </w:p>
    <w:p w14:paraId="6FB85781" w14:textId="77777777" w:rsidR="00111B8F" w:rsidRPr="00D642B4" w:rsidRDefault="00111B8F" w:rsidP="00D642B4">
      <w:pPr>
        <w:pStyle w:val="ListParagraph"/>
        <w:spacing w:line="240" w:lineRule="auto"/>
        <w:jc w:val="both"/>
        <w:rPr>
          <w:rFonts w:asciiTheme="minorHAnsi" w:hAnsiTheme="minorHAnsi" w:cstheme="minorHAnsi"/>
          <w:sz w:val="22"/>
          <w:lang w:val="sv-SE"/>
        </w:rPr>
      </w:pPr>
      <w:r w:rsidRPr="00D642B4">
        <w:rPr>
          <w:rFonts w:asciiTheme="minorHAnsi" w:hAnsiTheme="minorHAnsi" w:cstheme="minorHAnsi"/>
          <w:sz w:val="22"/>
          <w:lang w:val="sv-SE"/>
        </w:rPr>
        <w:t xml:space="preserve">Tingkat keaktifan siswa yang menyimak penjelasan  guru dengan penuh perhatian mencapai persentase yang cukup besar yaitu 62,5% yang tergolong cukup, namun persentase yang diperoleh belum memenuhi indikator keberhasilan yang ditentukan yaitu 80% atau lebih. Masih ada  siswa yang tidak memperhatikan penjelasan  guru mengenai mata pelajaran dan sibuk mengerjakan urusannya sendiri. Oleh karena itu, tidak semua siswa mampu menyerap materi pelajaran secara utuh. Artinya, tingkat keberhasilan yang dicapai tidak setinggi yang </w:t>
      </w:r>
      <w:r w:rsidRPr="00D642B4">
        <w:rPr>
          <w:rFonts w:asciiTheme="minorHAnsi" w:hAnsiTheme="minorHAnsi" w:cstheme="minorHAnsi"/>
          <w:sz w:val="22"/>
          <w:lang w:val="sv-SE"/>
        </w:rPr>
        <w:lastRenderedPageBreak/>
        <w:t>diharapkan oleh peneliti. Peneliti merespons indikator keberhasilan yang ditentukan masih belum.</w:t>
      </w:r>
    </w:p>
    <w:p w14:paraId="0E01D9BE" w14:textId="77777777" w:rsidR="00111B8F" w:rsidRPr="00D642B4" w:rsidRDefault="00111B8F" w:rsidP="00D642B4">
      <w:pPr>
        <w:pStyle w:val="ListParagraph"/>
        <w:spacing w:line="240" w:lineRule="auto"/>
        <w:ind w:firstLine="720"/>
        <w:jc w:val="both"/>
        <w:rPr>
          <w:rFonts w:asciiTheme="minorHAnsi" w:hAnsiTheme="minorHAnsi" w:cstheme="minorHAnsi"/>
          <w:sz w:val="22"/>
          <w:lang w:val="sv-SE"/>
        </w:rPr>
      </w:pPr>
      <w:r w:rsidRPr="00D642B4">
        <w:rPr>
          <w:rFonts w:asciiTheme="minorHAnsi" w:hAnsiTheme="minorHAnsi" w:cstheme="minorHAnsi"/>
          <w:sz w:val="22"/>
          <w:lang w:val="sv-SE"/>
        </w:rPr>
        <w:t>Aktivitas siswa dalam mengisi LKPD dan berkolaborasi dengan kelompok mencapai persentase 62,5% dengan kategori “cukup”, indikator keberhasilan belum tercapai yaitu 80% atau lebih tidak terpenuhi. Meskipun siswa bekerja keras mengerjakan LKPD dan tidak dapat menyelesaikannya tepat waktu, namun masih ada siswa dalam  kelompok yang tidak mau bekerja sama. Setelah menyelesaikan LKPD dan mempresentasikan hasil kerja kelompok, siswa memperoleh nilai sebesar 70% dengan kategori “cukup”. Guru menugaskan salah satu perwakilan kelompok untuk mempresentasikan hasil diskusinya di depan kelas, namun siswa belum dapat mendengar presentasi temannya dengan baik atau lantang.</w:t>
      </w:r>
    </w:p>
    <w:p w14:paraId="780B0B63" w14:textId="6D1A7877" w:rsidR="00111B8F" w:rsidRPr="00D642B4" w:rsidRDefault="00111B8F" w:rsidP="00D642B4">
      <w:pPr>
        <w:pStyle w:val="ListParagraph"/>
        <w:spacing w:line="240" w:lineRule="auto"/>
        <w:ind w:firstLine="720"/>
        <w:jc w:val="both"/>
        <w:rPr>
          <w:rFonts w:asciiTheme="minorHAnsi" w:hAnsiTheme="minorHAnsi" w:cstheme="minorHAnsi"/>
          <w:sz w:val="22"/>
          <w:lang w:val="sv-SE"/>
        </w:rPr>
      </w:pPr>
      <w:r w:rsidRPr="00D642B4">
        <w:rPr>
          <w:rFonts w:asciiTheme="minorHAnsi" w:hAnsiTheme="minorHAnsi" w:cstheme="minorHAnsi"/>
          <w:sz w:val="22"/>
          <w:lang w:val="sv-SE"/>
        </w:rPr>
        <w:t xml:space="preserve">Aktivitas siswa ketika menggunakan model pembelajaran </w:t>
      </w:r>
      <w:r w:rsidRPr="00E1406D">
        <w:rPr>
          <w:rFonts w:asciiTheme="minorHAnsi" w:hAnsiTheme="minorHAnsi" w:cstheme="minorHAnsi"/>
          <w:i/>
          <w:iCs/>
          <w:sz w:val="22"/>
          <w:lang w:val="sv-SE"/>
        </w:rPr>
        <w:t xml:space="preserve">scramble </w:t>
      </w:r>
      <w:r w:rsidRPr="00D642B4">
        <w:rPr>
          <w:rFonts w:asciiTheme="minorHAnsi" w:hAnsiTheme="minorHAnsi" w:cstheme="minorHAnsi"/>
          <w:sz w:val="22"/>
          <w:lang w:val="sv-SE"/>
        </w:rPr>
        <w:t xml:space="preserve">mencapai persentase 62% dimana tingkat persentase yang diperoleh tidak mencapai indikator keberhasilan 80% atau lebih. Guru  mendemonstrasikan dan menjelaskan dengan baik aturan-aturan model pembelajaran </w:t>
      </w:r>
      <w:r w:rsidRPr="00E1406D">
        <w:rPr>
          <w:rFonts w:asciiTheme="minorHAnsi" w:hAnsiTheme="minorHAnsi" w:cstheme="minorHAnsi"/>
          <w:i/>
          <w:iCs/>
          <w:sz w:val="22"/>
          <w:lang w:val="sv-SE"/>
        </w:rPr>
        <w:t>scramble,</w:t>
      </w:r>
      <w:r w:rsidRPr="00D642B4">
        <w:rPr>
          <w:rFonts w:asciiTheme="minorHAnsi" w:hAnsiTheme="minorHAnsi" w:cstheme="minorHAnsi"/>
          <w:sz w:val="22"/>
          <w:lang w:val="sv-SE"/>
        </w:rPr>
        <w:t xml:space="preserve"> namun pada saat mulai menggunakan model pembelajaran terdapat beberapa siswa yang kurang memahami aturan penggunaan model  </w:t>
      </w:r>
      <w:r w:rsidRPr="00E1406D">
        <w:rPr>
          <w:rFonts w:asciiTheme="minorHAnsi" w:hAnsiTheme="minorHAnsi" w:cstheme="minorHAnsi"/>
          <w:i/>
          <w:iCs/>
          <w:sz w:val="22"/>
          <w:lang w:val="sv-SE"/>
        </w:rPr>
        <w:t>scramble</w:t>
      </w:r>
      <w:r w:rsidRPr="00D642B4">
        <w:rPr>
          <w:rFonts w:asciiTheme="minorHAnsi" w:hAnsiTheme="minorHAnsi" w:cstheme="minorHAnsi"/>
          <w:sz w:val="22"/>
          <w:lang w:val="sv-SE"/>
        </w:rPr>
        <w:t xml:space="preserve"> ini.</w:t>
      </w:r>
      <w:r w:rsidR="00E1406D">
        <w:rPr>
          <w:rFonts w:asciiTheme="minorHAnsi" w:hAnsiTheme="minorHAnsi" w:cstheme="minorHAnsi"/>
          <w:sz w:val="22"/>
          <w:lang w:val="sv-SE"/>
        </w:rPr>
        <w:t xml:space="preserve"> Sehingga pada siklus I ini banyak siswa yang masih bingung cara melakukan </w:t>
      </w:r>
      <w:r w:rsidR="003C740E">
        <w:rPr>
          <w:rFonts w:asciiTheme="minorHAnsi" w:hAnsiTheme="minorHAnsi" w:cstheme="minorHAnsi"/>
          <w:sz w:val="22"/>
          <w:lang w:val="sv-SE"/>
        </w:rPr>
        <w:t xml:space="preserve">dan melaksanakan model </w:t>
      </w:r>
      <w:r w:rsidR="003C740E" w:rsidRPr="003C740E">
        <w:rPr>
          <w:rFonts w:asciiTheme="minorHAnsi" w:hAnsiTheme="minorHAnsi" w:cstheme="minorHAnsi"/>
          <w:i/>
          <w:iCs/>
          <w:sz w:val="22"/>
          <w:lang w:val="sv-SE"/>
        </w:rPr>
        <w:t>scramble</w:t>
      </w:r>
      <w:r w:rsidR="003C740E">
        <w:rPr>
          <w:rFonts w:asciiTheme="minorHAnsi" w:hAnsiTheme="minorHAnsi" w:cstheme="minorHAnsi"/>
          <w:sz w:val="22"/>
          <w:lang w:val="sv-SE"/>
        </w:rPr>
        <w:t xml:space="preserve"> dalam pembelajaran </w:t>
      </w:r>
      <w:r w:rsidR="003C740E">
        <w:rPr>
          <w:rFonts w:asciiTheme="minorHAnsi" w:hAnsiTheme="minorHAnsi" w:cstheme="minorHAnsi"/>
          <w:sz w:val="22"/>
          <w:lang w:val="sv-SE"/>
        </w:rPr>
        <w:fldChar w:fldCharType="begin" w:fldLock="1"/>
      </w:r>
      <w:r w:rsidR="003C740E">
        <w:rPr>
          <w:rFonts w:asciiTheme="minorHAnsi" w:hAnsiTheme="minorHAnsi" w:cstheme="minorHAnsi"/>
          <w:sz w:val="22"/>
          <w:lang w:val="sv-SE"/>
        </w:rPr>
        <w:instrText>ADDIN CSL_CITATION {"citationItems":[{"id":"ITEM-1","itemData":{"abstract":"Pembelajaran berdiferensiasi adalah proses belajar mengajar yang memberi kesempatan peserta didik mempelajari materi pelajaran sesuai dengan kemampuan yang disukai dan kebutuhannya masing-masing. Dalam pembelajaran berdiferensiasi ada 3 aspek yang bisa dibedakan oleh guru agar peserta didiknya dapat mengerti bahan pelajaran yang mereka pelajari, yaitu aspek konten yang mau diajarkan, aspek proses atau kegiatan bermakna yang akan dilakukan oleh peserta didik di kelas, aspek asesmen berupa pembuatan produk yang dilakukan di bagian akhir yang dapat mengukur ketercapaian tujuan pembelajaran. Tomlinson and Moon (2013) menyatakan bahwa ada lima prinsip dasar yang membantu guru dalam menerapkan pembelajaran berdiferensiasi, yaitu: 1) lingkungan belajar, 2) kurikulum yang berkualitas, 3) asesmen berkelanjutan, 4) pengajaran yang responsif, dan 5) kepemimpinan dan rutinitas di kelas","author":[{"dropping-particle":"","family":"Husni","given":"Teuku","non-dropping-particle":"","parse-names":false,"suffix":""}],"container-title":"Jurnal Pendidikan","id":"ITEM-1","issue":"3","issued":{"date-parts":[["2022"]]},"page":"1-12","title":"Memerdekakan Peserta Didik Belajar Melalui Pembelajaran Berdiferensiasi","type":"article-journal","volume":"2"},"uris":["http://www.mendeley.com/documents/?uuid=6220b9f4-6b2d-47a3-af7d-c1b49f3353ea"]}],"mendeley":{"formattedCitation":"(Husni, 2022)","plainTextFormattedCitation":"(Husni, 2022)","previouslyFormattedCitation":"(Husni, 2022)"},"properties":{"noteIndex":0},"schema":"https://github.com/citation-style-language/schema/raw/master/csl-citation.json"}</w:instrText>
      </w:r>
      <w:r w:rsidR="003C740E">
        <w:rPr>
          <w:rFonts w:asciiTheme="minorHAnsi" w:hAnsiTheme="minorHAnsi" w:cstheme="minorHAnsi"/>
          <w:sz w:val="22"/>
          <w:lang w:val="sv-SE"/>
        </w:rPr>
        <w:fldChar w:fldCharType="separate"/>
      </w:r>
      <w:r w:rsidR="003C740E" w:rsidRPr="003C740E">
        <w:rPr>
          <w:rFonts w:asciiTheme="minorHAnsi" w:hAnsiTheme="minorHAnsi" w:cstheme="minorHAnsi"/>
          <w:noProof/>
          <w:sz w:val="22"/>
          <w:lang w:val="sv-SE"/>
        </w:rPr>
        <w:t>(Husni, 2022)</w:t>
      </w:r>
      <w:r w:rsidR="003C740E">
        <w:rPr>
          <w:rFonts w:asciiTheme="minorHAnsi" w:hAnsiTheme="minorHAnsi" w:cstheme="minorHAnsi"/>
          <w:sz w:val="22"/>
          <w:lang w:val="sv-SE"/>
        </w:rPr>
        <w:fldChar w:fldCharType="end"/>
      </w:r>
    </w:p>
    <w:p w14:paraId="5AC0CC19" w14:textId="66263324" w:rsidR="00111B8F" w:rsidRPr="00D642B4" w:rsidRDefault="00111B8F" w:rsidP="00D642B4">
      <w:pPr>
        <w:pStyle w:val="ListParagraph"/>
        <w:spacing w:line="240" w:lineRule="auto"/>
        <w:ind w:firstLine="720"/>
        <w:jc w:val="both"/>
        <w:rPr>
          <w:rFonts w:asciiTheme="minorHAnsi" w:hAnsiTheme="minorHAnsi" w:cstheme="minorHAnsi"/>
          <w:sz w:val="22"/>
          <w:lang w:val="sv-SE"/>
        </w:rPr>
      </w:pPr>
      <w:r w:rsidRPr="00D642B4">
        <w:rPr>
          <w:rFonts w:asciiTheme="minorHAnsi" w:hAnsiTheme="minorHAnsi" w:cstheme="minorHAnsi"/>
          <w:sz w:val="22"/>
          <w:lang w:val="sv-SE"/>
        </w:rPr>
        <w:t>Aktivitas siswa yang menyelesaikan kegiatan pembelajaran sesuai petunjuk guru dan  siswa yang menyelesaikan kegiatan pembelajaran dengan doa dan salam memperoleh persentase yang sama yaitu sebesar 70% berada pada kategori baik. Meskipun indikator keberhasilannya belum terpenuhi, namun siswa mampu meliput dengan baik  kegiatan pembelajaran yang terjadi sehari-hari.</w:t>
      </w:r>
      <w:r w:rsidR="003C740E">
        <w:rPr>
          <w:rFonts w:asciiTheme="minorHAnsi" w:hAnsiTheme="minorHAnsi" w:cstheme="minorHAnsi"/>
          <w:sz w:val="22"/>
          <w:lang w:val="sv-SE"/>
        </w:rPr>
        <w:t xml:space="preserve"> Pada akhir siklus satu ini para siswa sudah mulai memahami cara bermain dengan menggunakan model </w:t>
      </w:r>
      <w:r w:rsidR="003C740E" w:rsidRPr="003C740E">
        <w:rPr>
          <w:rFonts w:asciiTheme="minorHAnsi" w:hAnsiTheme="minorHAnsi" w:cstheme="minorHAnsi"/>
          <w:i/>
          <w:iCs/>
          <w:sz w:val="22"/>
          <w:lang w:val="sv-SE"/>
        </w:rPr>
        <w:t>scramble</w:t>
      </w:r>
      <w:r w:rsidR="003C740E">
        <w:rPr>
          <w:rFonts w:asciiTheme="minorHAnsi" w:hAnsiTheme="minorHAnsi" w:cstheme="minorHAnsi"/>
          <w:sz w:val="22"/>
          <w:lang w:val="sv-SE"/>
        </w:rPr>
        <w:t xml:space="preserve"> dalam pembelajaran, namun hasil yang diaharapkan masih rata-rata indikator pencapaian </w:t>
      </w:r>
      <w:r w:rsidR="003C740E">
        <w:rPr>
          <w:rFonts w:asciiTheme="minorHAnsi" w:hAnsiTheme="minorHAnsi" w:cstheme="minorHAnsi"/>
          <w:sz w:val="22"/>
          <w:lang w:val="sv-SE"/>
        </w:rPr>
        <w:fldChar w:fldCharType="begin" w:fldLock="1"/>
      </w:r>
      <w:r w:rsidR="006E65A8">
        <w:rPr>
          <w:rFonts w:asciiTheme="minorHAnsi" w:hAnsiTheme="minorHAnsi" w:cstheme="minorHAnsi"/>
          <w:sz w:val="22"/>
          <w:lang w:val="sv-SE"/>
        </w:rPr>
        <w:instrText>ADDIN CSL_CITATION {"citationItems":[{"id":"ITEM-1","itemData":{"author":[{"dropping-particle":"","family":"Hasan","given":"Jhems Richard","non-dropping-particle":"","parse-names":false,"suffix":""},{"dropping-particle":"","family":"Erwinsyah","given":"Alfian","non-dropping-particle":"","parse-names":false,"suffix":""}],"id":"ITEM-1","issue":"1","issued":{"date-parts":[["2024"]]},"page":"82-93","title":"AUDIOVISUAL BERUPA VIDEO DALAM MENINGKATKAN HASIL BELAJAR IPAS PADA SISWA","type":"article-journal","volume":"4"},"uris":["http://www.mendeley.com/documents/?uuid=25d1bd85-2cea-446d-b80a-2a870a6de3ab"]}],"mendeley":{"formattedCitation":"(Hasan &amp; Erwinsyah, 2024)","plainTextFormattedCitation":"(Hasan &amp; Erwinsyah, 2024)","previouslyFormattedCitation":"(Hasan &amp; Erwinsyah, 2024)"},"properties":{"noteIndex":0},"schema":"https://github.com/citation-style-language/schema/raw/master/csl-citation.json"}</w:instrText>
      </w:r>
      <w:r w:rsidR="003C740E">
        <w:rPr>
          <w:rFonts w:asciiTheme="minorHAnsi" w:hAnsiTheme="minorHAnsi" w:cstheme="minorHAnsi"/>
          <w:sz w:val="22"/>
          <w:lang w:val="sv-SE"/>
        </w:rPr>
        <w:fldChar w:fldCharType="separate"/>
      </w:r>
      <w:r w:rsidR="003C740E" w:rsidRPr="003C740E">
        <w:rPr>
          <w:rFonts w:asciiTheme="minorHAnsi" w:hAnsiTheme="minorHAnsi" w:cstheme="minorHAnsi"/>
          <w:noProof/>
          <w:sz w:val="22"/>
          <w:lang w:val="sv-SE"/>
        </w:rPr>
        <w:t>(Hasan &amp; Erwinsyah, 2024)</w:t>
      </w:r>
      <w:r w:rsidR="003C740E">
        <w:rPr>
          <w:rFonts w:asciiTheme="minorHAnsi" w:hAnsiTheme="minorHAnsi" w:cstheme="minorHAnsi"/>
          <w:sz w:val="22"/>
          <w:lang w:val="sv-SE"/>
        </w:rPr>
        <w:fldChar w:fldCharType="end"/>
      </w:r>
      <w:r w:rsidR="003C740E">
        <w:rPr>
          <w:rFonts w:asciiTheme="minorHAnsi" w:hAnsiTheme="minorHAnsi" w:cstheme="minorHAnsi"/>
          <w:sz w:val="22"/>
          <w:lang w:val="sv-SE"/>
        </w:rPr>
        <w:t>.</w:t>
      </w:r>
    </w:p>
    <w:p w14:paraId="3162D418" w14:textId="77777777" w:rsidR="00111B8F" w:rsidRPr="00D642B4" w:rsidRDefault="00111B8F" w:rsidP="00D642B4">
      <w:pPr>
        <w:pStyle w:val="ListParagraph"/>
        <w:spacing w:line="240" w:lineRule="auto"/>
        <w:jc w:val="both"/>
        <w:rPr>
          <w:rFonts w:asciiTheme="minorHAnsi" w:hAnsiTheme="minorHAnsi" w:cstheme="minorHAnsi"/>
          <w:b/>
          <w:bCs/>
          <w:sz w:val="22"/>
          <w:lang w:val="sv-SE"/>
        </w:rPr>
      </w:pPr>
    </w:p>
    <w:p w14:paraId="376F5D9C" w14:textId="77777777" w:rsidR="00111B8F" w:rsidRPr="00D642B4" w:rsidRDefault="00111B8F" w:rsidP="00D642B4">
      <w:pPr>
        <w:pStyle w:val="ListParagraph"/>
        <w:spacing w:line="240" w:lineRule="auto"/>
        <w:jc w:val="both"/>
        <w:rPr>
          <w:rFonts w:asciiTheme="minorHAnsi" w:hAnsiTheme="minorHAnsi" w:cstheme="minorHAnsi"/>
          <w:b/>
          <w:bCs/>
          <w:sz w:val="22"/>
          <w:lang w:val="sv-SE"/>
        </w:rPr>
      </w:pPr>
      <w:r w:rsidRPr="00D642B4">
        <w:rPr>
          <w:rFonts w:asciiTheme="minorHAnsi" w:hAnsiTheme="minorHAnsi" w:cstheme="minorHAnsi"/>
          <w:b/>
          <w:bCs/>
          <w:sz w:val="22"/>
          <w:lang w:val="sv-SE"/>
        </w:rPr>
        <w:t>Siklus II</w:t>
      </w:r>
    </w:p>
    <w:p w14:paraId="4666E8B0" w14:textId="77777777" w:rsidR="00111B8F" w:rsidRPr="00D642B4" w:rsidRDefault="00111B8F" w:rsidP="00D642B4">
      <w:pPr>
        <w:pStyle w:val="ListParagraph"/>
        <w:spacing w:line="240" w:lineRule="auto"/>
        <w:ind w:firstLine="720"/>
        <w:jc w:val="both"/>
        <w:rPr>
          <w:rFonts w:asciiTheme="minorHAnsi" w:hAnsiTheme="minorHAnsi" w:cstheme="minorHAnsi"/>
          <w:sz w:val="22"/>
          <w:lang w:val="sv-SE"/>
        </w:rPr>
      </w:pPr>
      <w:r w:rsidRPr="00D642B4">
        <w:rPr>
          <w:rFonts w:asciiTheme="minorHAnsi" w:hAnsiTheme="minorHAnsi" w:cstheme="minorHAnsi"/>
          <w:sz w:val="22"/>
          <w:lang w:val="sv-SE"/>
        </w:rPr>
        <w:t>Aktivitas siswa  memberikan respon perseptual mencapai persentase 100% dengan kategori “sangat baik”. Saat guru hadir, siswa sangat antusias, dan  saat guru melakukan kegiatan apresiasi, siswa menyikapi dengan baik saran guru sebelum memulai pembelajaran.</w:t>
      </w:r>
    </w:p>
    <w:p w14:paraId="74F9788F" w14:textId="77777777" w:rsidR="00111B8F" w:rsidRPr="00D642B4" w:rsidRDefault="00111B8F" w:rsidP="00D642B4">
      <w:pPr>
        <w:pStyle w:val="ListParagraph"/>
        <w:spacing w:line="240" w:lineRule="auto"/>
        <w:ind w:firstLine="720"/>
        <w:jc w:val="both"/>
        <w:rPr>
          <w:rFonts w:asciiTheme="minorHAnsi" w:hAnsiTheme="minorHAnsi" w:cstheme="minorHAnsi"/>
          <w:sz w:val="22"/>
          <w:lang w:val="sv-SE"/>
        </w:rPr>
      </w:pPr>
      <w:r w:rsidRPr="00D642B4">
        <w:rPr>
          <w:rFonts w:asciiTheme="minorHAnsi" w:hAnsiTheme="minorHAnsi" w:cstheme="minorHAnsi"/>
          <w:sz w:val="22"/>
          <w:lang w:val="sv-SE"/>
        </w:rPr>
        <w:t>Aktivitas siswa dalam  kelompok belajar dan duduk sesuai kelompok masing-masing memperoleh presentase 98% memasuki kategori sangat baik. kondisi kelas begitu kondusif ketika pembagian kelompok dan para siswa mematuhi aturan yang diberikan guru sehingga tidak saling berebut kelompok.</w:t>
      </w:r>
    </w:p>
    <w:p w14:paraId="2192F0E0" w14:textId="77777777" w:rsidR="00111B8F" w:rsidRPr="00D642B4" w:rsidRDefault="00111B8F" w:rsidP="00D642B4">
      <w:pPr>
        <w:pStyle w:val="ListParagraph"/>
        <w:spacing w:line="240" w:lineRule="auto"/>
        <w:ind w:firstLine="720"/>
        <w:jc w:val="both"/>
        <w:rPr>
          <w:rFonts w:asciiTheme="minorHAnsi" w:hAnsiTheme="minorHAnsi" w:cstheme="minorHAnsi"/>
          <w:sz w:val="22"/>
          <w:lang w:val="sv-SE"/>
        </w:rPr>
      </w:pPr>
      <w:r w:rsidRPr="00D642B4">
        <w:rPr>
          <w:rFonts w:asciiTheme="minorHAnsi" w:hAnsiTheme="minorHAnsi" w:cstheme="minorHAnsi"/>
          <w:sz w:val="22"/>
          <w:lang w:val="sv-SE"/>
        </w:rPr>
        <w:t>Aktivitas siswa memerhatikan dan mendengarkan penjelasan guru memperoleh presentase 98% dengan kategori sangat baik, siswa dapat menyimak penjelasan guru mengenai materi yang disampaikan.</w:t>
      </w:r>
    </w:p>
    <w:p w14:paraId="1D2F7CA5" w14:textId="77777777" w:rsidR="00111B8F" w:rsidRPr="00D642B4" w:rsidRDefault="00111B8F" w:rsidP="00D642B4">
      <w:pPr>
        <w:pStyle w:val="ListParagraph"/>
        <w:spacing w:line="240" w:lineRule="auto"/>
        <w:ind w:firstLine="720"/>
        <w:jc w:val="both"/>
        <w:rPr>
          <w:rFonts w:asciiTheme="minorHAnsi" w:hAnsiTheme="minorHAnsi" w:cstheme="minorHAnsi"/>
          <w:sz w:val="22"/>
          <w:lang w:val="sv-SE"/>
        </w:rPr>
      </w:pPr>
      <w:r w:rsidRPr="00D642B4">
        <w:rPr>
          <w:rFonts w:asciiTheme="minorHAnsi" w:hAnsiTheme="minorHAnsi" w:cstheme="minorHAnsi"/>
          <w:sz w:val="22"/>
          <w:lang w:val="sv-SE"/>
        </w:rPr>
        <w:t>Aktivitas siswa menggunakan model pembelajaran sramble dengan benar memperoleh presentase 94% dengan kategori sangat baik. Siswa sudah mulai paham tentang alur pembelajaran dengan menggunakan model ini. Guru hanya menjelaskan sedikit dan siswa sudah paham dengan pa yang dimaksud oleh guru karena pengimplementasiannya hampir sama dengan siklus I. Serta penggunaan kalimat yang digunakan sudah sesuai dengan PUEBI presentase yang diperoleh 89% memasuki kategori sangat baik.</w:t>
      </w:r>
    </w:p>
    <w:p w14:paraId="521A1CF4" w14:textId="020B85AE" w:rsidR="00D642B4" w:rsidRPr="00D642B4" w:rsidRDefault="00111B8F" w:rsidP="00D642B4">
      <w:pPr>
        <w:pStyle w:val="ListParagraph"/>
        <w:spacing w:line="240" w:lineRule="auto"/>
        <w:ind w:firstLine="720"/>
        <w:jc w:val="both"/>
        <w:rPr>
          <w:rFonts w:asciiTheme="minorHAnsi" w:hAnsiTheme="minorHAnsi" w:cstheme="minorHAnsi"/>
          <w:sz w:val="22"/>
          <w:lang w:val="sv-SE"/>
        </w:rPr>
      </w:pPr>
      <w:r w:rsidRPr="00D642B4">
        <w:rPr>
          <w:rFonts w:asciiTheme="minorHAnsi" w:hAnsiTheme="minorHAnsi" w:cstheme="minorHAnsi"/>
          <w:sz w:val="22"/>
          <w:lang w:val="sv-SE"/>
        </w:rPr>
        <w:t>Aktivitas siswa dalam menutup dan membuat kesimpulan diakhir pembelajaran mendapat skor presentase 85% memasuki kategori sangat baik. saat akhir pembelajaran guru membuat kesimpulan dan mengingat kembali materi yang telah diajarkan serta semua siswa yang ada diruang kelas sangat antusias dalam kegiatan refleksi tersebut, tertib, berdoa dan mengucapkan salam diakhir pembelajaran.</w:t>
      </w:r>
    </w:p>
    <w:p w14:paraId="069D42AC" w14:textId="16B749C2" w:rsidR="00111B8F" w:rsidRPr="00D642B4" w:rsidRDefault="00111B8F" w:rsidP="00D642B4">
      <w:pPr>
        <w:pStyle w:val="ListParagraph"/>
        <w:spacing w:line="240" w:lineRule="auto"/>
        <w:rPr>
          <w:rFonts w:asciiTheme="minorHAnsi" w:hAnsiTheme="minorHAnsi" w:cstheme="minorHAnsi"/>
          <w:sz w:val="22"/>
          <w:lang w:val="sv-SE"/>
        </w:rPr>
      </w:pPr>
      <w:r w:rsidRPr="00D642B4">
        <w:rPr>
          <w:rFonts w:asciiTheme="minorHAnsi" w:hAnsiTheme="minorHAnsi" w:cstheme="minorHAnsi"/>
          <w:sz w:val="22"/>
          <w:lang w:val="sv-SE"/>
        </w:rPr>
        <w:t>Bentuk diagram perbandingan aktivitas pada siklus I-II sebagai berikut.</w:t>
      </w:r>
    </w:p>
    <w:p w14:paraId="5A1368F2" w14:textId="0F141AB0" w:rsidR="00111B8F" w:rsidRPr="00D642B4" w:rsidRDefault="00D642B4" w:rsidP="00D642B4">
      <w:pPr>
        <w:pStyle w:val="ListParagraph"/>
        <w:spacing w:line="240" w:lineRule="auto"/>
        <w:jc w:val="center"/>
        <w:rPr>
          <w:rFonts w:asciiTheme="minorHAnsi" w:hAnsiTheme="minorHAnsi" w:cstheme="minorHAnsi"/>
          <w:b/>
          <w:bCs/>
          <w:sz w:val="20"/>
          <w:szCs w:val="20"/>
          <w:lang w:val="sv-SE"/>
        </w:rPr>
      </w:pPr>
      <w:r w:rsidRPr="00D642B4">
        <w:rPr>
          <w:rFonts w:asciiTheme="minorHAnsi" w:hAnsiTheme="minorHAnsi" w:cstheme="minorHAnsi"/>
          <w:noProof/>
          <w:sz w:val="22"/>
          <w:lang w:val="sv-SE"/>
        </w:rPr>
        <w:lastRenderedPageBreak/>
        <w:drawing>
          <wp:anchor distT="0" distB="0" distL="114300" distR="114300" simplePos="0" relativeHeight="251663360" behindDoc="0" locked="0" layoutInCell="1" allowOverlap="1" wp14:anchorId="6210B079" wp14:editId="04AEC428">
            <wp:simplePos x="0" y="0"/>
            <wp:positionH relativeFrom="column">
              <wp:posOffset>1930400</wp:posOffset>
            </wp:positionH>
            <wp:positionV relativeFrom="paragraph">
              <wp:posOffset>202565</wp:posOffset>
            </wp:positionV>
            <wp:extent cx="2140060" cy="1301817"/>
            <wp:effectExtent l="0" t="0" r="0" b="0"/>
            <wp:wrapTopAndBottom/>
            <wp:docPr id="415935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35688" name=""/>
                    <pic:cNvPicPr/>
                  </pic:nvPicPr>
                  <pic:blipFill>
                    <a:blip r:embed="rId13">
                      <a:extLst>
                        <a:ext uri="{28A0092B-C50C-407E-A947-70E740481C1C}">
                          <a14:useLocalDpi xmlns:a14="http://schemas.microsoft.com/office/drawing/2010/main" val="0"/>
                        </a:ext>
                      </a:extLst>
                    </a:blip>
                    <a:stretch>
                      <a:fillRect/>
                    </a:stretch>
                  </pic:blipFill>
                  <pic:spPr>
                    <a:xfrm>
                      <a:off x="0" y="0"/>
                      <a:ext cx="2140060" cy="1301817"/>
                    </a:xfrm>
                    <a:prstGeom prst="rect">
                      <a:avLst/>
                    </a:prstGeom>
                  </pic:spPr>
                </pic:pic>
              </a:graphicData>
            </a:graphic>
            <wp14:sizeRelH relativeFrom="page">
              <wp14:pctWidth>0</wp14:pctWidth>
            </wp14:sizeRelH>
            <wp14:sizeRelV relativeFrom="page">
              <wp14:pctHeight>0</wp14:pctHeight>
            </wp14:sizeRelV>
          </wp:anchor>
        </w:drawing>
      </w:r>
    </w:p>
    <w:p w14:paraId="35ADE90D" w14:textId="70029643" w:rsidR="00111B8F" w:rsidRPr="00D642B4" w:rsidRDefault="003C740E" w:rsidP="00D642B4">
      <w:pPr>
        <w:pStyle w:val="ListParagraph"/>
        <w:spacing w:line="240" w:lineRule="auto"/>
        <w:jc w:val="center"/>
        <w:rPr>
          <w:rFonts w:asciiTheme="minorHAnsi" w:hAnsiTheme="minorHAnsi" w:cstheme="minorHAnsi"/>
          <w:b/>
          <w:bCs/>
          <w:sz w:val="20"/>
          <w:szCs w:val="20"/>
          <w:lang w:val="sv-SE"/>
        </w:rPr>
      </w:pPr>
      <w:r>
        <w:rPr>
          <w:rFonts w:asciiTheme="minorHAnsi" w:hAnsiTheme="minorHAnsi" w:cstheme="minorHAnsi"/>
          <w:b/>
          <w:bCs/>
          <w:sz w:val="20"/>
          <w:szCs w:val="20"/>
          <w:lang w:val="sv-SE"/>
        </w:rPr>
        <w:t xml:space="preserve">Gambar </w:t>
      </w:r>
      <w:r w:rsidR="00111B8F" w:rsidRPr="00D642B4">
        <w:rPr>
          <w:rFonts w:asciiTheme="minorHAnsi" w:hAnsiTheme="minorHAnsi" w:cstheme="minorHAnsi"/>
          <w:b/>
          <w:bCs/>
          <w:sz w:val="20"/>
          <w:szCs w:val="20"/>
          <w:lang w:val="sv-SE"/>
        </w:rPr>
        <w:t>2. Perbadingan</w:t>
      </w:r>
      <w:r>
        <w:rPr>
          <w:rFonts w:asciiTheme="minorHAnsi" w:hAnsiTheme="minorHAnsi" w:cstheme="minorHAnsi"/>
          <w:b/>
          <w:bCs/>
          <w:sz w:val="20"/>
          <w:szCs w:val="20"/>
          <w:lang w:val="sv-SE"/>
        </w:rPr>
        <w:t xml:space="preserve"> </w:t>
      </w:r>
      <w:r w:rsidR="00111B8F" w:rsidRPr="00D642B4">
        <w:rPr>
          <w:rFonts w:asciiTheme="minorHAnsi" w:hAnsiTheme="minorHAnsi" w:cstheme="minorHAnsi"/>
          <w:b/>
          <w:bCs/>
          <w:sz w:val="20"/>
          <w:szCs w:val="20"/>
          <w:lang w:val="sv-SE"/>
        </w:rPr>
        <w:t>hasil observasi aktivitas siswa siklus I-II</w:t>
      </w:r>
    </w:p>
    <w:p w14:paraId="6BD26918" w14:textId="77777777" w:rsidR="00111B8F" w:rsidRPr="00D642B4" w:rsidRDefault="00111B8F" w:rsidP="00D642B4">
      <w:pPr>
        <w:pStyle w:val="ListParagraph"/>
        <w:spacing w:line="240" w:lineRule="auto"/>
        <w:jc w:val="both"/>
        <w:rPr>
          <w:rFonts w:asciiTheme="minorHAnsi" w:hAnsiTheme="minorHAnsi" w:cstheme="minorHAnsi"/>
          <w:sz w:val="22"/>
          <w:lang w:val="sv-SE"/>
        </w:rPr>
      </w:pPr>
    </w:p>
    <w:p w14:paraId="198D23AD" w14:textId="77777777" w:rsidR="003C740E" w:rsidRDefault="00111B8F" w:rsidP="003C740E">
      <w:pPr>
        <w:pStyle w:val="ListParagraph"/>
        <w:spacing w:line="240" w:lineRule="auto"/>
        <w:ind w:firstLine="360"/>
        <w:jc w:val="both"/>
        <w:rPr>
          <w:rFonts w:asciiTheme="minorHAnsi" w:hAnsiTheme="minorHAnsi" w:cstheme="minorHAnsi"/>
          <w:sz w:val="22"/>
          <w:lang w:val="sv-SE"/>
        </w:rPr>
      </w:pPr>
      <w:r w:rsidRPr="00D642B4">
        <w:rPr>
          <w:rFonts w:asciiTheme="minorHAnsi" w:hAnsiTheme="minorHAnsi" w:cstheme="minorHAnsi"/>
          <w:sz w:val="22"/>
          <w:lang w:val="sv-SE"/>
        </w:rPr>
        <w:t>Berdasarkan grafik di atas, dapat dilihat peningkatan aktivitas siswa yang diperoleh dari siklus I sampai siklus II. Pada siklus I, penelitian belum berhasil karena hanya memperoleh persentase sebesar 72%, sedangkan target peneliti adalah ≥80%. Namun pada siklus II, penelitian sudah dinyatakan berhasil karena telah mencapai target yaitu memperoleh persentase sebesar 84%.</w:t>
      </w:r>
    </w:p>
    <w:p w14:paraId="286F7B82" w14:textId="77777777" w:rsidR="003C740E" w:rsidRPr="003C740E" w:rsidRDefault="00111B8F" w:rsidP="003C740E">
      <w:pPr>
        <w:pStyle w:val="ListParagraph"/>
        <w:numPr>
          <w:ilvl w:val="0"/>
          <w:numId w:val="26"/>
        </w:numPr>
        <w:spacing w:line="240" w:lineRule="auto"/>
        <w:jc w:val="both"/>
        <w:rPr>
          <w:rFonts w:asciiTheme="minorHAnsi" w:hAnsiTheme="minorHAnsi" w:cstheme="minorHAnsi"/>
          <w:sz w:val="22"/>
          <w:lang w:val="sv-SE"/>
        </w:rPr>
      </w:pPr>
      <w:r w:rsidRPr="003C740E">
        <w:rPr>
          <w:rFonts w:asciiTheme="minorHAnsi" w:hAnsiTheme="minorHAnsi" w:cstheme="minorHAnsi"/>
          <w:b/>
          <w:bCs/>
          <w:sz w:val="22"/>
        </w:rPr>
        <w:t xml:space="preserve">Test </w:t>
      </w:r>
    </w:p>
    <w:p w14:paraId="0C101764" w14:textId="6F013936" w:rsidR="00111B8F" w:rsidRDefault="00111B8F" w:rsidP="003C740E">
      <w:pPr>
        <w:pStyle w:val="ListParagraph"/>
        <w:spacing w:line="240" w:lineRule="auto"/>
        <w:ind w:left="2520" w:firstLine="360"/>
        <w:jc w:val="both"/>
        <w:rPr>
          <w:rFonts w:asciiTheme="minorHAnsi" w:hAnsiTheme="minorHAnsi" w:cstheme="minorHAnsi"/>
          <w:sz w:val="22"/>
          <w:lang w:val="sv-SE"/>
        </w:rPr>
      </w:pPr>
      <w:r w:rsidRPr="003C740E">
        <w:rPr>
          <w:rFonts w:asciiTheme="minorHAnsi" w:hAnsiTheme="minorHAnsi" w:cstheme="minorHAnsi"/>
          <w:sz w:val="22"/>
          <w:lang w:val="sv-SE"/>
        </w:rPr>
        <w:t xml:space="preserve">Tabel </w:t>
      </w:r>
      <w:r w:rsidR="003C740E">
        <w:rPr>
          <w:rFonts w:asciiTheme="minorHAnsi" w:hAnsiTheme="minorHAnsi" w:cstheme="minorHAnsi"/>
          <w:sz w:val="22"/>
          <w:lang w:val="sv-SE"/>
        </w:rPr>
        <w:t>2</w:t>
      </w:r>
      <w:r w:rsidRPr="003C740E">
        <w:rPr>
          <w:rFonts w:asciiTheme="minorHAnsi" w:hAnsiTheme="minorHAnsi" w:cstheme="minorHAnsi"/>
          <w:sz w:val="22"/>
          <w:lang w:val="sv-SE"/>
        </w:rPr>
        <w:t>. Perbandingan nilai, Siklus I-II</w:t>
      </w:r>
    </w:p>
    <w:p w14:paraId="12303414" w14:textId="77777777" w:rsidR="00705545" w:rsidRPr="003C740E" w:rsidRDefault="00705545" w:rsidP="003C740E">
      <w:pPr>
        <w:pStyle w:val="ListParagraph"/>
        <w:spacing w:line="240" w:lineRule="auto"/>
        <w:ind w:left="2520" w:firstLine="360"/>
        <w:jc w:val="both"/>
        <w:rPr>
          <w:rFonts w:asciiTheme="minorHAnsi" w:hAnsiTheme="minorHAnsi" w:cstheme="minorHAnsi"/>
          <w:sz w:val="22"/>
          <w:lang w:val="sv-SE"/>
        </w:rPr>
      </w:pPr>
    </w:p>
    <w:tbl>
      <w:tblPr>
        <w:tblStyle w:val="TableGrid"/>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2849"/>
        <w:gridCol w:w="1647"/>
        <w:gridCol w:w="1630"/>
        <w:gridCol w:w="1630"/>
      </w:tblGrid>
      <w:tr w:rsidR="00111B8F" w:rsidRPr="00D642B4" w14:paraId="2E29EF78" w14:textId="77777777" w:rsidTr="003C740E">
        <w:tc>
          <w:tcPr>
            <w:tcW w:w="540" w:type="dxa"/>
            <w:vMerge w:val="restart"/>
          </w:tcPr>
          <w:p w14:paraId="605E21A8"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No.</w:t>
            </w:r>
          </w:p>
        </w:tc>
        <w:tc>
          <w:tcPr>
            <w:tcW w:w="2849" w:type="dxa"/>
            <w:vMerge w:val="restart"/>
          </w:tcPr>
          <w:p w14:paraId="163E0B11"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Nama</w:t>
            </w:r>
          </w:p>
        </w:tc>
        <w:tc>
          <w:tcPr>
            <w:tcW w:w="4907" w:type="dxa"/>
            <w:gridSpan w:val="3"/>
          </w:tcPr>
          <w:p w14:paraId="653B4744"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Keterangan</w:t>
            </w:r>
          </w:p>
        </w:tc>
      </w:tr>
      <w:tr w:rsidR="00111B8F" w:rsidRPr="00D642B4" w14:paraId="4268EEE4" w14:textId="77777777" w:rsidTr="003C740E">
        <w:tc>
          <w:tcPr>
            <w:tcW w:w="540" w:type="dxa"/>
            <w:vMerge/>
          </w:tcPr>
          <w:p w14:paraId="19D49A6D"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p>
        </w:tc>
        <w:tc>
          <w:tcPr>
            <w:tcW w:w="2849" w:type="dxa"/>
            <w:vMerge/>
          </w:tcPr>
          <w:p w14:paraId="0C34F42F"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p>
        </w:tc>
        <w:tc>
          <w:tcPr>
            <w:tcW w:w="1647" w:type="dxa"/>
          </w:tcPr>
          <w:p w14:paraId="66886578"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Pretest</w:t>
            </w:r>
          </w:p>
        </w:tc>
        <w:tc>
          <w:tcPr>
            <w:tcW w:w="1630" w:type="dxa"/>
          </w:tcPr>
          <w:p w14:paraId="19A9A7DA"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Post test I</w:t>
            </w:r>
          </w:p>
          <w:p w14:paraId="1C992852"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 xml:space="preserve"> Siklus I</w:t>
            </w:r>
          </w:p>
        </w:tc>
        <w:tc>
          <w:tcPr>
            <w:tcW w:w="1630" w:type="dxa"/>
          </w:tcPr>
          <w:p w14:paraId="3AAC8843" w14:textId="77777777" w:rsidR="00111B8F" w:rsidRPr="00D642B4" w:rsidRDefault="00111B8F" w:rsidP="002D20B0">
            <w:pPr>
              <w:pStyle w:val="ListParagraph"/>
              <w:spacing w:after="0" w:line="240" w:lineRule="auto"/>
              <w:ind w:left="0"/>
              <w:jc w:val="both"/>
              <w:rPr>
                <w:rFonts w:asciiTheme="minorHAnsi" w:hAnsiTheme="minorHAnsi" w:cstheme="minorHAnsi"/>
                <w:sz w:val="22"/>
              </w:rPr>
            </w:pPr>
            <w:r w:rsidRPr="00D642B4">
              <w:rPr>
                <w:rFonts w:asciiTheme="minorHAnsi" w:hAnsiTheme="minorHAnsi" w:cstheme="minorHAnsi"/>
                <w:sz w:val="22"/>
              </w:rPr>
              <w:t>Post test II</w:t>
            </w:r>
          </w:p>
          <w:p w14:paraId="07F44E35" w14:textId="77777777" w:rsidR="00111B8F" w:rsidRPr="00D642B4" w:rsidRDefault="00111B8F" w:rsidP="002D20B0">
            <w:pPr>
              <w:pStyle w:val="ListParagraph"/>
              <w:spacing w:after="0" w:line="240" w:lineRule="auto"/>
              <w:ind w:left="0"/>
              <w:jc w:val="both"/>
              <w:rPr>
                <w:rFonts w:asciiTheme="minorHAnsi" w:hAnsiTheme="minorHAnsi" w:cstheme="minorHAnsi"/>
                <w:sz w:val="22"/>
              </w:rPr>
            </w:pPr>
            <w:proofErr w:type="spellStart"/>
            <w:r w:rsidRPr="00D642B4">
              <w:rPr>
                <w:rFonts w:asciiTheme="minorHAnsi" w:hAnsiTheme="minorHAnsi" w:cstheme="minorHAnsi"/>
                <w:sz w:val="22"/>
              </w:rPr>
              <w:t>Siklus</w:t>
            </w:r>
            <w:proofErr w:type="spellEnd"/>
            <w:r w:rsidRPr="00D642B4">
              <w:rPr>
                <w:rFonts w:asciiTheme="minorHAnsi" w:hAnsiTheme="minorHAnsi" w:cstheme="minorHAnsi"/>
                <w:sz w:val="22"/>
              </w:rPr>
              <w:t xml:space="preserve"> II</w:t>
            </w:r>
          </w:p>
        </w:tc>
      </w:tr>
      <w:tr w:rsidR="00111B8F" w:rsidRPr="00D642B4" w14:paraId="4423DC1A" w14:textId="77777777" w:rsidTr="003C740E">
        <w:tc>
          <w:tcPr>
            <w:tcW w:w="540" w:type="dxa"/>
          </w:tcPr>
          <w:p w14:paraId="4EA17E0A"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1.</w:t>
            </w:r>
          </w:p>
        </w:tc>
        <w:tc>
          <w:tcPr>
            <w:tcW w:w="2849" w:type="dxa"/>
          </w:tcPr>
          <w:p w14:paraId="246D1DFA"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ANR</w:t>
            </w:r>
          </w:p>
        </w:tc>
        <w:tc>
          <w:tcPr>
            <w:tcW w:w="1647" w:type="dxa"/>
          </w:tcPr>
          <w:p w14:paraId="0923B938"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25</w:t>
            </w:r>
          </w:p>
        </w:tc>
        <w:tc>
          <w:tcPr>
            <w:tcW w:w="1630" w:type="dxa"/>
          </w:tcPr>
          <w:p w14:paraId="3A855211"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35</w:t>
            </w:r>
          </w:p>
        </w:tc>
        <w:tc>
          <w:tcPr>
            <w:tcW w:w="1630" w:type="dxa"/>
          </w:tcPr>
          <w:p w14:paraId="27AA1CE9"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70</w:t>
            </w:r>
          </w:p>
        </w:tc>
      </w:tr>
      <w:tr w:rsidR="00111B8F" w:rsidRPr="00D642B4" w14:paraId="011A1A59" w14:textId="77777777" w:rsidTr="003C740E">
        <w:tc>
          <w:tcPr>
            <w:tcW w:w="540" w:type="dxa"/>
          </w:tcPr>
          <w:p w14:paraId="2EBFB9E6"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2.</w:t>
            </w:r>
          </w:p>
        </w:tc>
        <w:tc>
          <w:tcPr>
            <w:tcW w:w="2849" w:type="dxa"/>
          </w:tcPr>
          <w:p w14:paraId="0C4B67FA"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ARA</w:t>
            </w:r>
          </w:p>
        </w:tc>
        <w:tc>
          <w:tcPr>
            <w:tcW w:w="1647" w:type="dxa"/>
          </w:tcPr>
          <w:p w14:paraId="43E096DF"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60</w:t>
            </w:r>
          </w:p>
        </w:tc>
        <w:tc>
          <w:tcPr>
            <w:tcW w:w="1630" w:type="dxa"/>
          </w:tcPr>
          <w:p w14:paraId="1A08B391"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80</w:t>
            </w:r>
          </w:p>
        </w:tc>
        <w:tc>
          <w:tcPr>
            <w:tcW w:w="1630" w:type="dxa"/>
          </w:tcPr>
          <w:p w14:paraId="5ADD9140"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95</w:t>
            </w:r>
          </w:p>
        </w:tc>
      </w:tr>
      <w:tr w:rsidR="00111B8F" w:rsidRPr="00D642B4" w14:paraId="6459CF88" w14:textId="77777777" w:rsidTr="003C740E">
        <w:tc>
          <w:tcPr>
            <w:tcW w:w="540" w:type="dxa"/>
          </w:tcPr>
          <w:p w14:paraId="6171707E"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3.</w:t>
            </w:r>
          </w:p>
        </w:tc>
        <w:tc>
          <w:tcPr>
            <w:tcW w:w="2849" w:type="dxa"/>
          </w:tcPr>
          <w:p w14:paraId="57F57966"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AWP</w:t>
            </w:r>
          </w:p>
        </w:tc>
        <w:tc>
          <w:tcPr>
            <w:tcW w:w="1647" w:type="dxa"/>
          </w:tcPr>
          <w:p w14:paraId="7F3F2B5F"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25</w:t>
            </w:r>
          </w:p>
        </w:tc>
        <w:tc>
          <w:tcPr>
            <w:tcW w:w="1630" w:type="dxa"/>
          </w:tcPr>
          <w:p w14:paraId="356FDC3D"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40</w:t>
            </w:r>
          </w:p>
        </w:tc>
        <w:tc>
          <w:tcPr>
            <w:tcW w:w="1630" w:type="dxa"/>
          </w:tcPr>
          <w:p w14:paraId="1F60EC66"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75</w:t>
            </w:r>
          </w:p>
        </w:tc>
      </w:tr>
      <w:tr w:rsidR="00111B8F" w:rsidRPr="00D642B4" w14:paraId="255566D6" w14:textId="77777777" w:rsidTr="003C740E">
        <w:tc>
          <w:tcPr>
            <w:tcW w:w="540" w:type="dxa"/>
          </w:tcPr>
          <w:p w14:paraId="647B8360"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4.</w:t>
            </w:r>
          </w:p>
        </w:tc>
        <w:tc>
          <w:tcPr>
            <w:tcW w:w="2849" w:type="dxa"/>
          </w:tcPr>
          <w:p w14:paraId="716BD416"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ABC</w:t>
            </w:r>
          </w:p>
        </w:tc>
        <w:tc>
          <w:tcPr>
            <w:tcW w:w="1647" w:type="dxa"/>
          </w:tcPr>
          <w:p w14:paraId="50B44481"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70</w:t>
            </w:r>
          </w:p>
        </w:tc>
        <w:tc>
          <w:tcPr>
            <w:tcW w:w="1630" w:type="dxa"/>
          </w:tcPr>
          <w:p w14:paraId="2EB4F416"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80</w:t>
            </w:r>
          </w:p>
        </w:tc>
        <w:tc>
          <w:tcPr>
            <w:tcW w:w="1630" w:type="dxa"/>
          </w:tcPr>
          <w:p w14:paraId="6F04C70E"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95</w:t>
            </w:r>
          </w:p>
        </w:tc>
      </w:tr>
      <w:tr w:rsidR="00111B8F" w:rsidRPr="00D642B4" w14:paraId="3610D4E3" w14:textId="77777777" w:rsidTr="003C740E">
        <w:tc>
          <w:tcPr>
            <w:tcW w:w="540" w:type="dxa"/>
          </w:tcPr>
          <w:p w14:paraId="5856F83B"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5.</w:t>
            </w:r>
          </w:p>
          <w:p w14:paraId="1B7DDD22"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p>
        </w:tc>
        <w:tc>
          <w:tcPr>
            <w:tcW w:w="2849" w:type="dxa"/>
          </w:tcPr>
          <w:p w14:paraId="469911D5"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MN</w:t>
            </w:r>
          </w:p>
        </w:tc>
        <w:tc>
          <w:tcPr>
            <w:tcW w:w="1647" w:type="dxa"/>
          </w:tcPr>
          <w:p w14:paraId="794DDFDB"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60</w:t>
            </w:r>
          </w:p>
        </w:tc>
        <w:tc>
          <w:tcPr>
            <w:tcW w:w="1630" w:type="dxa"/>
          </w:tcPr>
          <w:p w14:paraId="3B91DFB3"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70</w:t>
            </w:r>
          </w:p>
        </w:tc>
        <w:tc>
          <w:tcPr>
            <w:tcW w:w="1630" w:type="dxa"/>
          </w:tcPr>
          <w:p w14:paraId="663FBBB4"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95</w:t>
            </w:r>
          </w:p>
        </w:tc>
      </w:tr>
      <w:tr w:rsidR="00111B8F" w:rsidRPr="00D642B4" w14:paraId="2362405C" w14:textId="77777777" w:rsidTr="003C740E">
        <w:tc>
          <w:tcPr>
            <w:tcW w:w="540" w:type="dxa"/>
          </w:tcPr>
          <w:p w14:paraId="3EC3E2E7"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6.</w:t>
            </w:r>
          </w:p>
        </w:tc>
        <w:tc>
          <w:tcPr>
            <w:tcW w:w="2849" w:type="dxa"/>
          </w:tcPr>
          <w:p w14:paraId="7BE49AF8"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MK</w:t>
            </w:r>
          </w:p>
        </w:tc>
        <w:tc>
          <w:tcPr>
            <w:tcW w:w="1647" w:type="dxa"/>
          </w:tcPr>
          <w:p w14:paraId="0C1A213F"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70</w:t>
            </w:r>
          </w:p>
        </w:tc>
        <w:tc>
          <w:tcPr>
            <w:tcW w:w="1630" w:type="dxa"/>
          </w:tcPr>
          <w:p w14:paraId="617A18D2"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90</w:t>
            </w:r>
          </w:p>
        </w:tc>
        <w:tc>
          <w:tcPr>
            <w:tcW w:w="1630" w:type="dxa"/>
          </w:tcPr>
          <w:p w14:paraId="24170D34"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90</w:t>
            </w:r>
          </w:p>
        </w:tc>
      </w:tr>
      <w:tr w:rsidR="00111B8F" w:rsidRPr="00D642B4" w14:paraId="4AF6E2F6" w14:textId="77777777" w:rsidTr="003C740E">
        <w:tc>
          <w:tcPr>
            <w:tcW w:w="540" w:type="dxa"/>
          </w:tcPr>
          <w:p w14:paraId="0B4BD34E"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w:t>
            </w:r>
          </w:p>
        </w:tc>
        <w:tc>
          <w:tcPr>
            <w:tcW w:w="2849" w:type="dxa"/>
          </w:tcPr>
          <w:p w14:paraId="76F60E8E"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MN</w:t>
            </w:r>
          </w:p>
        </w:tc>
        <w:tc>
          <w:tcPr>
            <w:tcW w:w="1647" w:type="dxa"/>
          </w:tcPr>
          <w:p w14:paraId="589958C4"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80</w:t>
            </w:r>
          </w:p>
        </w:tc>
        <w:tc>
          <w:tcPr>
            <w:tcW w:w="1630" w:type="dxa"/>
          </w:tcPr>
          <w:p w14:paraId="0DEF48B9"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90</w:t>
            </w:r>
          </w:p>
        </w:tc>
        <w:tc>
          <w:tcPr>
            <w:tcW w:w="1630" w:type="dxa"/>
          </w:tcPr>
          <w:p w14:paraId="2FC59BCD"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95</w:t>
            </w:r>
          </w:p>
        </w:tc>
      </w:tr>
      <w:tr w:rsidR="00111B8F" w:rsidRPr="00D642B4" w14:paraId="7AA4DCA8" w14:textId="77777777" w:rsidTr="003C740E">
        <w:tc>
          <w:tcPr>
            <w:tcW w:w="540" w:type="dxa"/>
          </w:tcPr>
          <w:p w14:paraId="7C6DC8E3"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8.</w:t>
            </w:r>
          </w:p>
        </w:tc>
        <w:tc>
          <w:tcPr>
            <w:tcW w:w="2849" w:type="dxa"/>
          </w:tcPr>
          <w:p w14:paraId="1AC09E49"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NP</w:t>
            </w:r>
          </w:p>
        </w:tc>
        <w:tc>
          <w:tcPr>
            <w:tcW w:w="1647" w:type="dxa"/>
          </w:tcPr>
          <w:p w14:paraId="6A8506B2"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65</w:t>
            </w:r>
          </w:p>
        </w:tc>
        <w:tc>
          <w:tcPr>
            <w:tcW w:w="1630" w:type="dxa"/>
          </w:tcPr>
          <w:p w14:paraId="0C5ED301"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80</w:t>
            </w:r>
          </w:p>
        </w:tc>
        <w:tc>
          <w:tcPr>
            <w:tcW w:w="1630" w:type="dxa"/>
          </w:tcPr>
          <w:p w14:paraId="2CD175E7"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95</w:t>
            </w:r>
          </w:p>
        </w:tc>
      </w:tr>
      <w:tr w:rsidR="00111B8F" w:rsidRPr="00D642B4" w14:paraId="401250A4" w14:textId="77777777" w:rsidTr="003C740E">
        <w:tc>
          <w:tcPr>
            <w:tcW w:w="540" w:type="dxa"/>
          </w:tcPr>
          <w:p w14:paraId="21B20CA6"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w:t>
            </w:r>
          </w:p>
        </w:tc>
        <w:tc>
          <w:tcPr>
            <w:tcW w:w="2849" w:type="dxa"/>
          </w:tcPr>
          <w:p w14:paraId="469BFA45"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AF</w:t>
            </w:r>
          </w:p>
        </w:tc>
        <w:tc>
          <w:tcPr>
            <w:tcW w:w="1647" w:type="dxa"/>
          </w:tcPr>
          <w:p w14:paraId="68DD0B38"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50</w:t>
            </w:r>
          </w:p>
        </w:tc>
        <w:tc>
          <w:tcPr>
            <w:tcW w:w="1630" w:type="dxa"/>
          </w:tcPr>
          <w:p w14:paraId="0304619A"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60</w:t>
            </w:r>
          </w:p>
        </w:tc>
        <w:tc>
          <w:tcPr>
            <w:tcW w:w="1630" w:type="dxa"/>
          </w:tcPr>
          <w:p w14:paraId="5A2106E4"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95</w:t>
            </w:r>
          </w:p>
        </w:tc>
      </w:tr>
      <w:tr w:rsidR="00111B8F" w:rsidRPr="00D642B4" w14:paraId="70B024BE" w14:textId="77777777" w:rsidTr="003C740E">
        <w:tc>
          <w:tcPr>
            <w:tcW w:w="540" w:type="dxa"/>
          </w:tcPr>
          <w:p w14:paraId="19AC7F11"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10.</w:t>
            </w:r>
          </w:p>
        </w:tc>
        <w:tc>
          <w:tcPr>
            <w:tcW w:w="2849" w:type="dxa"/>
          </w:tcPr>
          <w:p w14:paraId="099380B4"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NFI</w:t>
            </w:r>
          </w:p>
        </w:tc>
        <w:tc>
          <w:tcPr>
            <w:tcW w:w="1647" w:type="dxa"/>
          </w:tcPr>
          <w:p w14:paraId="7ABD1E7A"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60</w:t>
            </w:r>
          </w:p>
        </w:tc>
        <w:tc>
          <w:tcPr>
            <w:tcW w:w="1630" w:type="dxa"/>
          </w:tcPr>
          <w:p w14:paraId="44472B27"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70</w:t>
            </w:r>
          </w:p>
        </w:tc>
        <w:tc>
          <w:tcPr>
            <w:tcW w:w="1630" w:type="dxa"/>
          </w:tcPr>
          <w:p w14:paraId="794F4251"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90</w:t>
            </w:r>
          </w:p>
        </w:tc>
      </w:tr>
      <w:tr w:rsidR="00111B8F" w:rsidRPr="00D642B4" w14:paraId="3D50E120" w14:textId="77777777" w:rsidTr="003C740E">
        <w:tc>
          <w:tcPr>
            <w:tcW w:w="540" w:type="dxa"/>
          </w:tcPr>
          <w:p w14:paraId="307E8F06"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11.</w:t>
            </w:r>
          </w:p>
        </w:tc>
        <w:tc>
          <w:tcPr>
            <w:tcW w:w="2849" w:type="dxa"/>
          </w:tcPr>
          <w:p w14:paraId="0241B8B8"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RA</w:t>
            </w:r>
          </w:p>
        </w:tc>
        <w:tc>
          <w:tcPr>
            <w:tcW w:w="1647" w:type="dxa"/>
          </w:tcPr>
          <w:p w14:paraId="2E580EA9"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70</w:t>
            </w:r>
          </w:p>
        </w:tc>
        <w:tc>
          <w:tcPr>
            <w:tcW w:w="1630" w:type="dxa"/>
          </w:tcPr>
          <w:p w14:paraId="03373C7F"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85</w:t>
            </w:r>
          </w:p>
        </w:tc>
        <w:tc>
          <w:tcPr>
            <w:tcW w:w="1630" w:type="dxa"/>
          </w:tcPr>
          <w:p w14:paraId="7918891C"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95</w:t>
            </w:r>
          </w:p>
        </w:tc>
      </w:tr>
      <w:tr w:rsidR="00111B8F" w:rsidRPr="00D642B4" w14:paraId="468EC1EE" w14:textId="77777777" w:rsidTr="003C740E">
        <w:tc>
          <w:tcPr>
            <w:tcW w:w="540" w:type="dxa"/>
          </w:tcPr>
          <w:p w14:paraId="62D94D08"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 xml:space="preserve">12. </w:t>
            </w:r>
          </w:p>
        </w:tc>
        <w:tc>
          <w:tcPr>
            <w:tcW w:w="2849" w:type="dxa"/>
          </w:tcPr>
          <w:p w14:paraId="456D25E4"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SD</w:t>
            </w:r>
          </w:p>
        </w:tc>
        <w:tc>
          <w:tcPr>
            <w:tcW w:w="1647" w:type="dxa"/>
          </w:tcPr>
          <w:p w14:paraId="07536A95"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25</w:t>
            </w:r>
          </w:p>
        </w:tc>
        <w:tc>
          <w:tcPr>
            <w:tcW w:w="1630" w:type="dxa"/>
          </w:tcPr>
          <w:p w14:paraId="262C85EF"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45</w:t>
            </w:r>
          </w:p>
        </w:tc>
        <w:tc>
          <w:tcPr>
            <w:tcW w:w="1630" w:type="dxa"/>
          </w:tcPr>
          <w:p w14:paraId="151AF752"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90</w:t>
            </w:r>
          </w:p>
        </w:tc>
      </w:tr>
      <w:tr w:rsidR="00111B8F" w:rsidRPr="00D642B4" w14:paraId="6B2504FA" w14:textId="77777777" w:rsidTr="003C740E">
        <w:tc>
          <w:tcPr>
            <w:tcW w:w="540" w:type="dxa"/>
          </w:tcPr>
          <w:p w14:paraId="6DB2A9B1"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13.</w:t>
            </w:r>
          </w:p>
        </w:tc>
        <w:tc>
          <w:tcPr>
            <w:tcW w:w="2849" w:type="dxa"/>
          </w:tcPr>
          <w:p w14:paraId="7A24CA28"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ARR</w:t>
            </w:r>
          </w:p>
        </w:tc>
        <w:tc>
          <w:tcPr>
            <w:tcW w:w="1647" w:type="dxa"/>
          </w:tcPr>
          <w:p w14:paraId="706C5F3B"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40</w:t>
            </w:r>
          </w:p>
        </w:tc>
        <w:tc>
          <w:tcPr>
            <w:tcW w:w="1630" w:type="dxa"/>
          </w:tcPr>
          <w:p w14:paraId="088E60A2"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50</w:t>
            </w:r>
          </w:p>
        </w:tc>
        <w:tc>
          <w:tcPr>
            <w:tcW w:w="1630" w:type="dxa"/>
          </w:tcPr>
          <w:p w14:paraId="591DE69D"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75</w:t>
            </w:r>
          </w:p>
        </w:tc>
      </w:tr>
      <w:tr w:rsidR="00111B8F" w:rsidRPr="00D642B4" w14:paraId="1A7180ED" w14:textId="77777777" w:rsidTr="003C740E">
        <w:tc>
          <w:tcPr>
            <w:tcW w:w="540" w:type="dxa"/>
          </w:tcPr>
          <w:p w14:paraId="063CD2E6"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14</w:t>
            </w:r>
          </w:p>
        </w:tc>
        <w:tc>
          <w:tcPr>
            <w:tcW w:w="2849" w:type="dxa"/>
          </w:tcPr>
          <w:p w14:paraId="66738091"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DP</w:t>
            </w:r>
          </w:p>
        </w:tc>
        <w:tc>
          <w:tcPr>
            <w:tcW w:w="1647" w:type="dxa"/>
          </w:tcPr>
          <w:p w14:paraId="781831A9"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85</w:t>
            </w:r>
          </w:p>
        </w:tc>
        <w:tc>
          <w:tcPr>
            <w:tcW w:w="1630" w:type="dxa"/>
          </w:tcPr>
          <w:p w14:paraId="53360B51"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100</w:t>
            </w:r>
          </w:p>
        </w:tc>
        <w:tc>
          <w:tcPr>
            <w:tcW w:w="1630" w:type="dxa"/>
          </w:tcPr>
          <w:p w14:paraId="5B5D040E"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75</w:t>
            </w:r>
          </w:p>
        </w:tc>
      </w:tr>
      <w:tr w:rsidR="00111B8F" w:rsidRPr="00D642B4" w14:paraId="0EC81AFD" w14:textId="77777777" w:rsidTr="003C740E">
        <w:tc>
          <w:tcPr>
            <w:tcW w:w="540" w:type="dxa"/>
          </w:tcPr>
          <w:p w14:paraId="0F6BD6E6"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15</w:t>
            </w:r>
          </w:p>
        </w:tc>
        <w:tc>
          <w:tcPr>
            <w:tcW w:w="2849" w:type="dxa"/>
          </w:tcPr>
          <w:p w14:paraId="371FDE04"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MJP</w:t>
            </w:r>
          </w:p>
        </w:tc>
        <w:tc>
          <w:tcPr>
            <w:tcW w:w="1647" w:type="dxa"/>
          </w:tcPr>
          <w:p w14:paraId="5C951C96"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80</w:t>
            </w:r>
          </w:p>
        </w:tc>
        <w:tc>
          <w:tcPr>
            <w:tcW w:w="1630" w:type="dxa"/>
          </w:tcPr>
          <w:p w14:paraId="5F769E3A"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95</w:t>
            </w:r>
          </w:p>
        </w:tc>
        <w:tc>
          <w:tcPr>
            <w:tcW w:w="1630" w:type="dxa"/>
          </w:tcPr>
          <w:p w14:paraId="64A0FAF3"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100</w:t>
            </w:r>
          </w:p>
        </w:tc>
      </w:tr>
      <w:tr w:rsidR="00111B8F" w:rsidRPr="00D642B4" w14:paraId="55305B37" w14:textId="77777777" w:rsidTr="003C740E">
        <w:tc>
          <w:tcPr>
            <w:tcW w:w="540" w:type="dxa"/>
          </w:tcPr>
          <w:p w14:paraId="2DC0262A"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16</w:t>
            </w:r>
          </w:p>
        </w:tc>
        <w:tc>
          <w:tcPr>
            <w:tcW w:w="2849" w:type="dxa"/>
          </w:tcPr>
          <w:p w14:paraId="3F84F352"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MNH</w:t>
            </w:r>
          </w:p>
        </w:tc>
        <w:tc>
          <w:tcPr>
            <w:tcW w:w="1647" w:type="dxa"/>
          </w:tcPr>
          <w:p w14:paraId="6A77775D"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65</w:t>
            </w:r>
          </w:p>
        </w:tc>
        <w:tc>
          <w:tcPr>
            <w:tcW w:w="1630" w:type="dxa"/>
          </w:tcPr>
          <w:p w14:paraId="042B1E2E"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90</w:t>
            </w:r>
          </w:p>
        </w:tc>
        <w:tc>
          <w:tcPr>
            <w:tcW w:w="1630" w:type="dxa"/>
          </w:tcPr>
          <w:p w14:paraId="053173B3"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95</w:t>
            </w:r>
          </w:p>
        </w:tc>
      </w:tr>
      <w:tr w:rsidR="00111B8F" w:rsidRPr="00D642B4" w14:paraId="485DC61C" w14:textId="77777777" w:rsidTr="003C740E">
        <w:tc>
          <w:tcPr>
            <w:tcW w:w="540" w:type="dxa"/>
          </w:tcPr>
          <w:p w14:paraId="3B2827DE"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17</w:t>
            </w:r>
          </w:p>
        </w:tc>
        <w:tc>
          <w:tcPr>
            <w:tcW w:w="2849" w:type="dxa"/>
          </w:tcPr>
          <w:p w14:paraId="0E8E5627"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NDP</w:t>
            </w:r>
          </w:p>
        </w:tc>
        <w:tc>
          <w:tcPr>
            <w:tcW w:w="1647" w:type="dxa"/>
          </w:tcPr>
          <w:p w14:paraId="058BDC3B"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25</w:t>
            </w:r>
          </w:p>
        </w:tc>
        <w:tc>
          <w:tcPr>
            <w:tcW w:w="1630" w:type="dxa"/>
          </w:tcPr>
          <w:p w14:paraId="618C708A"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45</w:t>
            </w:r>
          </w:p>
        </w:tc>
        <w:tc>
          <w:tcPr>
            <w:tcW w:w="1630" w:type="dxa"/>
          </w:tcPr>
          <w:p w14:paraId="63C6454F"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95</w:t>
            </w:r>
          </w:p>
        </w:tc>
      </w:tr>
      <w:tr w:rsidR="00111B8F" w:rsidRPr="00D642B4" w14:paraId="42DED825" w14:textId="77777777" w:rsidTr="003C740E">
        <w:tc>
          <w:tcPr>
            <w:tcW w:w="540" w:type="dxa"/>
          </w:tcPr>
          <w:p w14:paraId="5085F4EA"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18</w:t>
            </w:r>
          </w:p>
        </w:tc>
        <w:tc>
          <w:tcPr>
            <w:tcW w:w="2849" w:type="dxa"/>
          </w:tcPr>
          <w:p w14:paraId="3E119F8E"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RAP</w:t>
            </w:r>
          </w:p>
        </w:tc>
        <w:tc>
          <w:tcPr>
            <w:tcW w:w="1647" w:type="dxa"/>
          </w:tcPr>
          <w:p w14:paraId="4522EFAA"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65</w:t>
            </w:r>
          </w:p>
        </w:tc>
        <w:tc>
          <w:tcPr>
            <w:tcW w:w="1630" w:type="dxa"/>
          </w:tcPr>
          <w:p w14:paraId="685127DE"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80</w:t>
            </w:r>
          </w:p>
        </w:tc>
        <w:tc>
          <w:tcPr>
            <w:tcW w:w="1630" w:type="dxa"/>
          </w:tcPr>
          <w:p w14:paraId="0C736B0F"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75</w:t>
            </w:r>
          </w:p>
        </w:tc>
      </w:tr>
      <w:tr w:rsidR="00111B8F" w:rsidRPr="00D642B4" w14:paraId="12072508" w14:textId="77777777" w:rsidTr="003C740E">
        <w:trPr>
          <w:trHeight w:val="282"/>
        </w:trPr>
        <w:tc>
          <w:tcPr>
            <w:tcW w:w="540" w:type="dxa"/>
          </w:tcPr>
          <w:p w14:paraId="7A16D808"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19</w:t>
            </w:r>
          </w:p>
        </w:tc>
        <w:tc>
          <w:tcPr>
            <w:tcW w:w="2849" w:type="dxa"/>
          </w:tcPr>
          <w:p w14:paraId="596AADE1"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DAR</w:t>
            </w:r>
          </w:p>
        </w:tc>
        <w:tc>
          <w:tcPr>
            <w:tcW w:w="1647" w:type="dxa"/>
          </w:tcPr>
          <w:p w14:paraId="6C9D7E0E"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70</w:t>
            </w:r>
          </w:p>
        </w:tc>
        <w:tc>
          <w:tcPr>
            <w:tcW w:w="1630" w:type="dxa"/>
          </w:tcPr>
          <w:p w14:paraId="70F9DFCF"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75</w:t>
            </w:r>
          </w:p>
        </w:tc>
        <w:tc>
          <w:tcPr>
            <w:tcW w:w="1630" w:type="dxa"/>
          </w:tcPr>
          <w:p w14:paraId="3D0C0ACD"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95</w:t>
            </w:r>
          </w:p>
        </w:tc>
      </w:tr>
      <w:tr w:rsidR="00111B8F" w:rsidRPr="00D642B4" w14:paraId="220F048D" w14:textId="77777777" w:rsidTr="003C740E">
        <w:tc>
          <w:tcPr>
            <w:tcW w:w="540" w:type="dxa"/>
          </w:tcPr>
          <w:p w14:paraId="37244D1E"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20</w:t>
            </w:r>
          </w:p>
        </w:tc>
        <w:tc>
          <w:tcPr>
            <w:tcW w:w="2849" w:type="dxa"/>
          </w:tcPr>
          <w:p w14:paraId="06AF4DFF"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IAR</w:t>
            </w:r>
          </w:p>
        </w:tc>
        <w:tc>
          <w:tcPr>
            <w:tcW w:w="1647" w:type="dxa"/>
          </w:tcPr>
          <w:p w14:paraId="0E4FD7CD"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55</w:t>
            </w:r>
          </w:p>
        </w:tc>
        <w:tc>
          <w:tcPr>
            <w:tcW w:w="1630" w:type="dxa"/>
          </w:tcPr>
          <w:p w14:paraId="281694BD"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85</w:t>
            </w:r>
          </w:p>
        </w:tc>
        <w:tc>
          <w:tcPr>
            <w:tcW w:w="1630" w:type="dxa"/>
          </w:tcPr>
          <w:p w14:paraId="0554D228"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95</w:t>
            </w:r>
          </w:p>
        </w:tc>
      </w:tr>
      <w:tr w:rsidR="00111B8F" w:rsidRPr="00D642B4" w14:paraId="0055B5ED" w14:textId="77777777" w:rsidTr="003C740E">
        <w:tc>
          <w:tcPr>
            <w:tcW w:w="540" w:type="dxa"/>
          </w:tcPr>
          <w:p w14:paraId="352E5BA8"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21</w:t>
            </w:r>
          </w:p>
        </w:tc>
        <w:tc>
          <w:tcPr>
            <w:tcW w:w="2849" w:type="dxa"/>
          </w:tcPr>
          <w:p w14:paraId="4E7F0BFB"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DS</w:t>
            </w:r>
          </w:p>
        </w:tc>
        <w:tc>
          <w:tcPr>
            <w:tcW w:w="1647" w:type="dxa"/>
          </w:tcPr>
          <w:p w14:paraId="7AFB6EC0"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70</w:t>
            </w:r>
          </w:p>
        </w:tc>
        <w:tc>
          <w:tcPr>
            <w:tcW w:w="1630" w:type="dxa"/>
          </w:tcPr>
          <w:p w14:paraId="1AD4C266"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85</w:t>
            </w:r>
          </w:p>
        </w:tc>
        <w:tc>
          <w:tcPr>
            <w:tcW w:w="1630" w:type="dxa"/>
          </w:tcPr>
          <w:p w14:paraId="6F328643"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95</w:t>
            </w:r>
          </w:p>
        </w:tc>
      </w:tr>
      <w:tr w:rsidR="00111B8F" w:rsidRPr="00D642B4" w14:paraId="23BFDF59" w14:textId="77777777" w:rsidTr="003C740E">
        <w:tc>
          <w:tcPr>
            <w:tcW w:w="540" w:type="dxa"/>
          </w:tcPr>
          <w:p w14:paraId="7330E2B1"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p>
        </w:tc>
        <w:tc>
          <w:tcPr>
            <w:tcW w:w="2849" w:type="dxa"/>
          </w:tcPr>
          <w:p w14:paraId="357596D7"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Rata-rata</w:t>
            </w:r>
          </w:p>
        </w:tc>
        <w:tc>
          <w:tcPr>
            <w:tcW w:w="1647" w:type="dxa"/>
          </w:tcPr>
          <w:p w14:paraId="7B28859A"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57.2</w:t>
            </w:r>
          </w:p>
        </w:tc>
        <w:tc>
          <w:tcPr>
            <w:tcW w:w="1630" w:type="dxa"/>
          </w:tcPr>
          <w:p w14:paraId="5C9A5A6E"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72.25</w:t>
            </w:r>
          </w:p>
        </w:tc>
        <w:tc>
          <w:tcPr>
            <w:tcW w:w="1630" w:type="dxa"/>
          </w:tcPr>
          <w:p w14:paraId="288C26F9" w14:textId="77777777" w:rsidR="00111B8F" w:rsidRPr="00D642B4" w:rsidRDefault="00111B8F" w:rsidP="002D20B0">
            <w:pPr>
              <w:pStyle w:val="ListParagraph"/>
              <w:spacing w:after="0" w:line="240" w:lineRule="auto"/>
              <w:ind w:left="0"/>
              <w:jc w:val="both"/>
              <w:rPr>
                <w:rFonts w:asciiTheme="minorHAnsi" w:hAnsiTheme="minorHAnsi" w:cstheme="minorHAnsi"/>
                <w:sz w:val="22"/>
                <w:lang w:val="sv-SE"/>
              </w:rPr>
            </w:pPr>
            <w:r w:rsidRPr="00D642B4">
              <w:rPr>
                <w:rFonts w:asciiTheme="minorHAnsi" w:hAnsiTheme="minorHAnsi" w:cstheme="minorHAnsi"/>
                <w:sz w:val="22"/>
                <w:lang w:val="sv-SE"/>
              </w:rPr>
              <w:t>89.25</w:t>
            </w:r>
          </w:p>
        </w:tc>
      </w:tr>
      <w:tr w:rsidR="00111B8F" w:rsidRPr="00D642B4" w14:paraId="07175E00" w14:textId="77777777" w:rsidTr="003C740E">
        <w:tc>
          <w:tcPr>
            <w:tcW w:w="540" w:type="dxa"/>
          </w:tcPr>
          <w:p w14:paraId="12E8185A" w14:textId="77777777" w:rsidR="00111B8F" w:rsidRPr="00D642B4" w:rsidRDefault="00111B8F" w:rsidP="00D642B4">
            <w:pPr>
              <w:pStyle w:val="ListParagraph"/>
              <w:spacing w:line="240" w:lineRule="auto"/>
              <w:ind w:left="0"/>
              <w:jc w:val="both"/>
              <w:rPr>
                <w:rFonts w:asciiTheme="minorHAnsi" w:hAnsiTheme="minorHAnsi" w:cstheme="minorHAnsi"/>
                <w:sz w:val="22"/>
                <w:lang w:val="sv-SE"/>
              </w:rPr>
            </w:pPr>
          </w:p>
        </w:tc>
        <w:tc>
          <w:tcPr>
            <w:tcW w:w="2849" w:type="dxa"/>
          </w:tcPr>
          <w:p w14:paraId="6CFADEF4" w14:textId="77777777" w:rsidR="00111B8F" w:rsidRPr="00D642B4" w:rsidRDefault="00111B8F" w:rsidP="00D642B4">
            <w:pPr>
              <w:pStyle w:val="ListParagraph"/>
              <w:spacing w:line="240" w:lineRule="auto"/>
              <w:ind w:left="0"/>
              <w:jc w:val="both"/>
              <w:rPr>
                <w:rFonts w:asciiTheme="minorHAnsi" w:hAnsiTheme="minorHAnsi" w:cstheme="minorHAnsi"/>
                <w:sz w:val="22"/>
                <w:lang w:val="sv-SE"/>
              </w:rPr>
            </w:pPr>
          </w:p>
        </w:tc>
        <w:tc>
          <w:tcPr>
            <w:tcW w:w="1647" w:type="dxa"/>
          </w:tcPr>
          <w:p w14:paraId="6F482190" w14:textId="77777777" w:rsidR="00111B8F" w:rsidRPr="00D642B4" w:rsidRDefault="00111B8F" w:rsidP="00D642B4">
            <w:pPr>
              <w:pStyle w:val="ListParagraph"/>
              <w:spacing w:line="240" w:lineRule="auto"/>
              <w:ind w:left="0"/>
              <w:jc w:val="both"/>
              <w:rPr>
                <w:rFonts w:asciiTheme="minorHAnsi" w:hAnsiTheme="minorHAnsi" w:cstheme="minorHAnsi"/>
                <w:sz w:val="22"/>
                <w:lang w:val="sv-SE"/>
              </w:rPr>
            </w:pPr>
          </w:p>
        </w:tc>
        <w:tc>
          <w:tcPr>
            <w:tcW w:w="1630" w:type="dxa"/>
          </w:tcPr>
          <w:p w14:paraId="3D3C72F2" w14:textId="77777777" w:rsidR="00111B8F" w:rsidRPr="00D642B4" w:rsidRDefault="00111B8F" w:rsidP="00D642B4">
            <w:pPr>
              <w:pStyle w:val="ListParagraph"/>
              <w:spacing w:line="240" w:lineRule="auto"/>
              <w:ind w:left="0"/>
              <w:jc w:val="both"/>
              <w:rPr>
                <w:rFonts w:asciiTheme="minorHAnsi" w:hAnsiTheme="minorHAnsi" w:cstheme="minorHAnsi"/>
                <w:sz w:val="22"/>
                <w:lang w:val="sv-SE"/>
              </w:rPr>
            </w:pPr>
          </w:p>
        </w:tc>
        <w:tc>
          <w:tcPr>
            <w:tcW w:w="1630" w:type="dxa"/>
          </w:tcPr>
          <w:p w14:paraId="53127B77" w14:textId="77777777" w:rsidR="00111B8F" w:rsidRPr="00D642B4" w:rsidRDefault="00111B8F" w:rsidP="00D642B4">
            <w:pPr>
              <w:pStyle w:val="ListParagraph"/>
              <w:spacing w:line="240" w:lineRule="auto"/>
              <w:ind w:left="0"/>
              <w:jc w:val="both"/>
              <w:rPr>
                <w:rFonts w:asciiTheme="minorHAnsi" w:hAnsiTheme="minorHAnsi" w:cstheme="minorHAnsi"/>
                <w:sz w:val="22"/>
                <w:lang w:val="sv-SE"/>
              </w:rPr>
            </w:pPr>
          </w:p>
        </w:tc>
      </w:tr>
    </w:tbl>
    <w:p w14:paraId="267DCA58" w14:textId="77777777" w:rsidR="00111B8F" w:rsidRPr="00D642B4" w:rsidRDefault="00111B8F" w:rsidP="00D642B4">
      <w:pPr>
        <w:spacing w:line="240" w:lineRule="auto"/>
        <w:jc w:val="both"/>
        <w:rPr>
          <w:rFonts w:asciiTheme="minorHAnsi" w:hAnsiTheme="minorHAnsi" w:cstheme="minorHAnsi"/>
          <w:sz w:val="22"/>
          <w:lang w:val="sv-SE"/>
        </w:rPr>
      </w:pPr>
    </w:p>
    <w:p w14:paraId="42C8491E" w14:textId="77777777" w:rsidR="00111B8F" w:rsidRPr="00D642B4" w:rsidRDefault="00111B8F" w:rsidP="00D642B4">
      <w:pPr>
        <w:spacing w:line="240" w:lineRule="auto"/>
        <w:ind w:left="709" w:firstLine="567"/>
        <w:jc w:val="both"/>
        <w:rPr>
          <w:rFonts w:asciiTheme="minorHAnsi" w:hAnsiTheme="minorHAnsi" w:cstheme="minorHAnsi"/>
          <w:sz w:val="22"/>
          <w:lang w:val="sv-SE"/>
        </w:rPr>
      </w:pPr>
      <w:r w:rsidRPr="00D642B4">
        <w:rPr>
          <w:rFonts w:asciiTheme="minorHAnsi" w:hAnsiTheme="minorHAnsi" w:cstheme="minorHAnsi"/>
          <w:sz w:val="22"/>
          <w:lang w:val="sv-SE"/>
        </w:rPr>
        <w:t xml:space="preserve">Berikut adalah diagram perbandingan keterampilan menulis kalimat sederhana untuk siswa kelas 2 siklus I-II. </w:t>
      </w:r>
    </w:p>
    <w:p w14:paraId="18A9D1C0" w14:textId="77777777" w:rsidR="00111B8F" w:rsidRPr="00D642B4" w:rsidRDefault="00111B8F" w:rsidP="00D642B4">
      <w:pPr>
        <w:spacing w:line="240" w:lineRule="auto"/>
        <w:jc w:val="both"/>
        <w:rPr>
          <w:rFonts w:asciiTheme="minorHAnsi" w:hAnsiTheme="minorHAnsi" w:cstheme="minorHAnsi"/>
          <w:sz w:val="22"/>
          <w:lang w:val="sv-SE"/>
        </w:rPr>
      </w:pPr>
      <w:r w:rsidRPr="00D642B4">
        <w:rPr>
          <w:rFonts w:asciiTheme="minorHAnsi" w:hAnsiTheme="minorHAnsi" w:cstheme="minorHAnsi"/>
          <w:noProof/>
          <w:sz w:val="22"/>
        </w:rPr>
        <w:lastRenderedPageBreak/>
        <w:drawing>
          <wp:anchor distT="0" distB="0" distL="114300" distR="114300" simplePos="0" relativeHeight="251662336" behindDoc="1" locked="0" layoutInCell="1" allowOverlap="1" wp14:anchorId="3DC7CB92" wp14:editId="34D97888">
            <wp:simplePos x="0" y="0"/>
            <wp:positionH relativeFrom="margin">
              <wp:posOffset>876300</wp:posOffset>
            </wp:positionH>
            <wp:positionV relativeFrom="paragraph">
              <wp:posOffset>36830</wp:posOffset>
            </wp:positionV>
            <wp:extent cx="3835400" cy="2660650"/>
            <wp:effectExtent l="0" t="0" r="12700" b="6350"/>
            <wp:wrapSquare wrapText="bothSides"/>
            <wp:docPr id="559828746" name="Chart 1">
              <a:extLst xmlns:a="http://schemas.openxmlformats.org/drawingml/2006/main">
                <a:ext uri="{FF2B5EF4-FFF2-40B4-BE49-F238E27FC236}">
                  <a16:creationId xmlns:a16="http://schemas.microsoft.com/office/drawing/2014/main" id="{06E921BD-EDAF-9653-D87A-0987C6780A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45E08206" w14:textId="77777777" w:rsidR="00111B8F" w:rsidRPr="00D642B4" w:rsidRDefault="00111B8F" w:rsidP="00D642B4">
      <w:pPr>
        <w:spacing w:line="240" w:lineRule="auto"/>
        <w:jc w:val="both"/>
        <w:rPr>
          <w:rFonts w:asciiTheme="minorHAnsi" w:hAnsiTheme="minorHAnsi" w:cstheme="minorHAnsi"/>
          <w:sz w:val="22"/>
          <w:lang w:val="sv-SE"/>
        </w:rPr>
      </w:pPr>
    </w:p>
    <w:p w14:paraId="50E900C3" w14:textId="77777777" w:rsidR="00111B8F" w:rsidRPr="00D642B4" w:rsidRDefault="00111B8F" w:rsidP="00D642B4">
      <w:pPr>
        <w:pStyle w:val="ListParagraph"/>
        <w:spacing w:line="240" w:lineRule="auto"/>
        <w:jc w:val="both"/>
        <w:rPr>
          <w:rFonts w:asciiTheme="minorHAnsi" w:hAnsiTheme="minorHAnsi" w:cstheme="minorHAnsi"/>
          <w:sz w:val="22"/>
          <w:lang w:val="sv-SE"/>
        </w:rPr>
      </w:pPr>
    </w:p>
    <w:p w14:paraId="15CF17DA" w14:textId="77777777" w:rsidR="00111B8F" w:rsidRPr="00D642B4" w:rsidRDefault="00111B8F" w:rsidP="00D642B4">
      <w:pPr>
        <w:pStyle w:val="ListParagraph"/>
        <w:spacing w:line="240" w:lineRule="auto"/>
        <w:jc w:val="both"/>
        <w:rPr>
          <w:rFonts w:asciiTheme="minorHAnsi" w:hAnsiTheme="minorHAnsi" w:cstheme="minorHAnsi"/>
          <w:sz w:val="22"/>
          <w:lang w:val="sv-SE"/>
        </w:rPr>
      </w:pPr>
    </w:p>
    <w:p w14:paraId="44D2C5F6" w14:textId="77777777" w:rsidR="00111B8F" w:rsidRPr="00D642B4" w:rsidRDefault="00111B8F" w:rsidP="00D642B4">
      <w:pPr>
        <w:pStyle w:val="ListParagraph"/>
        <w:spacing w:line="240" w:lineRule="auto"/>
        <w:jc w:val="both"/>
        <w:rPr>
          <w:rFonts w:asciiTheme="minorHAnsi" w:hAnsiTheme="minorHAnsi" w:cstheme="minorHAnsi"/>
          <w:sz w:val="22"/>
          <w:lang w:val="sv-SE"/>
        </w:rPr>
      </w:pPr>
    </w:p>
    <w:p w14:paraId="650137F2" w14:textId="77777777" w:rsidR="00111B8F" w:rsidRPr="00D642B4" w:rsidRDefault="00111B8F" w:rsidP="00D642B4">
      <w:pPr>
        <w:pStyle w:val="ListParagraph"/>
        <w:spacing w:line="240" w:lineRule="auto"/>
        <w:jc w:val="both"/>
        <w:rPr>
          <w:rFonts w:asciiTheme="minorHAnsi" w:hAnsiTheme="minorHAnsi" w:cstheme="minorHAnsi"/>
          <w:sz w:val="22"/>
          <w:lang w:val="sv-SE"/>
        </w:rPr>
      </w:pPr>
    </w:p>
    <w:p w14:paraId="7ACC26FC" w14:textId="77777777" w:rsidR="00111B8F" w:rsidRPr="00D642B4" w:rsidRDefault="00111B8F" w:rsidP="00D642B4">
      <w:pPr>
        <w:pStyle w:val="ListParagraph"/>
        <w:spacing w:line="240" w:lineRule="auto"/>
        <w:ind w:firstLine="720"/>
        <w:jc w:val="both"/>
        <w:rPr>
          <w:rFonts w:asciiTheme="minorHAnsi" w:hAnsiTheme="minorHAnsi" w:cstheme="minorHAnsi"/>
          <w:sz w:val="22"/>
          <w:lang w:val="sv-SE"/>
        </w:rPr>
      </w:pPr>
    </w:p>
    <w:p w14:paraId="05009D38" w14:textId="77777777" w:rsidR="00111B8F" w:rsidRPr="00D642B4" w:rsidRDefault="00111B8F" w:rsidP="00D642B4">
      <w:pPr>
        <w:spacing w:line="240" w:lineRule="auto"/>
        <w:ind w:left="851" w:firstLine="709"/>
        <w:jc w:val="both"/>
        <w:rPr>
          <w:rFonts w:asciiTheme="minorHAnsi" w:hAnsiTheme="minorHAnsi" w:cstheme="minorHAnsi"/>
          <w:b/>
          <w:bCs/>
          <w:sz w:val="22"/>
          <w:lang w:val="sv-SE"/>
        </w:rPr>
      </w:pPr>
    </w:p>
    <w:p w14:paraId="039C10A4" w14:textId="77777777" w:rsidR="00111B8F" w:rsidRPr="00D642B4" w:rsidRDefault="00111B8F" w:rsidP="00D642B4">
      <w:pPr>
        <w:spacing w:line="240" w:lineRule="auto"/>
        <w:jc w:val="both"/>
        <w:rPr>
          <w:rFonts w:asciiTheme="minorHAnsi" w:hAnsiTheme="minorHAnsi" w:cstheme="minorHAnsi"/>
          <w:b/>
          <w:bCs/>
          <w:sz w:val="22"/>
          <w:lang w:val="sv-SE"/>
        </w:rPr>
      </w:pPr>
    </w:p>
    <w:p w14:paraId="153705E6" w14:textId="77777777" w:rsidR="00111B8F" w:rsidRPr="00D642B4" w:rsidRDefault="00111B8F" w:rsidP="00D642B4">
      <w:pPr>
        <w:spacing w:line="240" w:lineRule="auto"/>
        <w:jc w:val="center"/>
        <w:rPr>
          <w:rFonts w:asciiTheme="minorHAnsi" w:hAnsiTheme="minorHAnsi" w:cstheme="minorHAnsi"/>
          <w:b/>
          <w:bCs/>
          <w:sz w:val="20"/>
          <w:szCs w:val="20"/>
          <w:lang w:val="sv-SE"/>
        </w:rPr>
      </w:pPr>
    </w:p>
    <w:p w14:paraId="7AEA035F" w14:textId="77777777" w:rsidR="00111B8F" w:rsidRPr="00D642B4" w:rsidRDefault="00111B8F" w:rsidP="00D642B4">
      <w:pPr>
        <w:spacing w:line="240" w:lineRule="auto"/>
        <w:jc w:val="center"/>
        <w:rPr>
          <w:rFonts w:asciiTheme="minorHAnsi" w:hAnsiTheme="minorHAnsi" w:cstheme="minorHAnsi"/>
          <w:b/>
          <w:bCs/>
          <w:sz w:val="20"/>
          <w:szCs w:val="20"/>
          <w:lang w:val="sv-SE"/>
        </w:rPr>
      </w:pPr>
    </w:p>
    <w:p w14:paraId="2A3E6D21" w14:textId="6C6A4BA5" w:rsidR="00D642B4" w:rsidRDefault="003C740E" w:rsidP="00D642B4">
      <w:pPr>
        <w:spacing w:line="240" w:lineRule="auto"/>
        <w:jc w:val="center"/>
        <w:rPr>
          <w:rFonts w:asciiTheme="minorHAnsi" w:hAnsiTheme="minorHAnsi" w:cstheme="minorHAnsi"/>
          <w:b/>
          <w:bCs/>
          <w:sz w:val="20"/>
          <w:szCs w:val="20"/>
          <w:lang w:val="sv-SE"/>
        </w:rPr>
      </w:pPr>
      <w:r>
        <w:rPr>
          <w:rFonts w:asciiTheme="minorHAnsi" w:hAnsiTheme="minorHAnsi" w:cstheme="minorHAnsi"/>
          <w:b/>
          <w:bCs/>
          <w:sz w:val="20"/>
          <w:szCs w:val="20"/>
          <w:lang w:val="sv-SE"/>
        </w:rPr>
        <w:t xml:space="preserve">Gambar </w:t>
      </w:r>
      <w:r w:rsidR="00111B8F" w:rsidRPr="00D642B4">
        <w:rPr>
          <w:rFonts w:asciiTheme="minorHAnsi" w:hAnsiTheme="minorHAnsi" w:cstheme="minorHAnsi"/>
          <w:b/>
          <w:bCs/>
          <w:sz w:val="20"/>
          <w:szCs w:val="20"/>
          <w:lang w:val="sv-SE"/>
        </w:rPr>
        <w:t>3. Perbandingan Hasil Ketrampilan Menulis Kalimat sederhana siklus I-II</w:t>
      </w:r>
    </w:p>
    <w:p w14:paraId="28503698" w14:textId="10F77E45" w:rsidR="00D642B4" w:rsidRDefault="00111B8F" w:rsidP="00D642B4">
      <w:pPr>
        <w:spacing w:line="240" w:lineRule="auto"/>
        <w:ind w:left="851" w:firstLine="283"/>
        <w:jc w:val="both"/>
        <w:rPr>
          <w:rFonts w:asciiTheme="minorHAnsi" w:hAnsiTheme="minorHAnsi" w:cstheme="minorHAnsi"/>
          <w:sz w:val="22"/>
          <w:lang w:val="sv-SE"/>
        </w:rPr>
      </w:pPr>
      <w:commentRangeStart w:id="6"/>
      <w:r w:rsidRPr="00D642B4">
        <w:rPr>
          <w:rFonts w:asciiTheme="minorHAnsi" w:hAnsiTheme="minorHAnsi" w:cstheme="minorHAnsi"/>
          <w:sz w:val="22"/>
          <w:lang w:val="sv-SE"/>
        </w:rPr>
        <w:t xml:space="preserve">Berdasarkan tabel </w:t>
      </w:r>
      <w:r w:rsidR="003C740E">
        <w:rPr>
          <w:rFonts w:asciiTheme="minorHAnsi" w:hAnsiTheme="minorHAnsi" w:cstheme="minorHAnsi"/>
          <w:sz w:val="22"/>
          <w:lang w:val="sv-SE"/>
        </w:rPr>
        <w:t xml:space="preserve">grafik </w:t>
      </w:r>
      <w:r w:rsidRPr="00D642B4">
        <w:rPr>
          <w:rFonts w:asciiTheme="minorHAnsi" w:hAnsiTheme="minorHAnsi" w:cstheme="minorHAnsi"/>
          <w:sz w:val="22"/>
          <w:lang w:val="sv-SE"/>
        </w:rPr>
        <w:t xml:space="preserve">diatas keterampilan menulis kalimat sederhana siswa kelas II SDN Karangbesuki 3 pada saat sebelum penelitian hanya 10 dari 21 siswa yang belum dapat mencapai kriteria ketuntasan belajar yang ditetapkan yaitu 75. Maka dari itu, dilakukan perbaikan dengan pembelajaran Bahasa Indonesia melalui penelitian tindakan kelas dengan menerapkan model pembelajaran kooperatif tipe </w:t>
      </w:r>
      <w:r w:rsidRPr="006E65A8">
        <w:rPr>
          <w:rFonts w:asciiTheme="minorHAnsi" w:hAnsiTheme="minorHAnsi" w:cstheme="minorHAnsi"/>
          <w:i/>
          <w:iCs/>
          <w:sz w:val="22"/>
          <w:lang w:val="sv-SE"/>
        </w:rPr>
        <w:t>sramble</w:t>
      </w:r>
      <w:r w:rsidRPr="00D642B4">
        <w:rPr>
          <w:rFonts w:asciiTheme="minorHAnsi" w:hAnsiTheme="minorHAnsi" w:cstheme="minorHAnsi"/>
          <w:sz w:val="22"/>
          <w:lang w:val="sv-SE"/>
        </w:rPr>
        <w:t xml:space="preserve"> guna meningkatkan keterampilan menulis kalimat sederhana siswa kelas II.</w:t>
      </w:r>
    </w:p>
    <w:p w14:paraId="572F52BE" w14:textId="1D03729A" w:rsidR="00111B8F" w:rsidRDefault="00111B8F" w:rsidP="00D642B4">
      <w:pPr>
        <w:spacing w:line="240" w:lineRule="auto"/>
        <w:ind w:left="851" w:firstLine="283"/>
        <w:jc w:val="both"/>
        <w:rPr>
          <w:rFonts w:asciiTheme="minorHAnsi" w:hAnsiTheme="minorHAnsi" w:cstheme="minorHAnsi"/>
          <w:sz w:val="22"/>
          <w:lang w:val="sv-SE"/>
        </w:rPr>
      </w:pPr>
      <w:r w:rsidRPr="00D642B4">
        <w:rPr>
          <w:rFonts w:asciiTheme="minorHAnsi" w:hAnsiTheme="minorHAnsi" w:cstheme="minorHAnsi"/>
          <w:sz w:val="22"/>
          <w:lang w:val="sv-SE"/>
        </w:rPr>
        <w:t>Hasilnya pada siklus I dari 21 siswa, 13 siswa sudah mencapai nilai ketuntasan namun sisanya belum mencapai kriteria ketuntasan. Setelah dilakukan perbaikan pada siklus II terdapat peningkatan keterampilan menulis kalimat sederhana setelah adanya penerapan model pembelajaran kooperatif tipe scramble mencapai ketuntasan kriteria yang sangat tinggi. Peningkatan yang terjadi dari siklus I ke siklus II yakni sebesar 90% dengan siswa yang telah tuntas 20 siswa yang tidak tuntas ada 1 siswa.</w:t>
      </w:r>
      <w:commentRangeEnd w:id="6"/>
      <w:r w:rsidR="00211001">
        <w:rPr>
          <w:rStyle w:val="CommentReference"/>
        </w:rPr>
        <w:commentReference w:id="6"/>
      </w:r>
    </w:p>
    <w:p w14:paraId="6A6EFB78" w14:textId="46F1C0B5" w:rsidR="006E65A8" w:rsidRPr="006E65A8" w:rsidRDefault="006E65A8" w:rsidP="006E65A8">
      <w:pPr>
        <w:spacing w:line="240" w:lineRule="auto"/>
        <w:ind w:left="851" w:firstLine="283"/>
        <w:jc w:val="both"/>
        <w:rPr>
          <w:rStyle w:val="mediumtext"/>
          <w:rFonts w:asciiTheme="minorHAnsi" w:hAnsiTheme="minorHAnsi" w:cstheme="minorHAnsi"/>
          <w:sz w:val="22"/>
          <w:lang w:val="sv-SE"/>
        </w:rPr>
      </w:pPr>
      <w:r w:rsidRPr="006E65A8">
        <w:rPr>
          <w:rStyle w:val="mediumtext"/>
          <w:rFonts w:asciiTheme="minorHAnsi" w:hAnsiTheme="minorHAnsi" w:cstheme="minorHAnsi"/>
          <w:sz w:val="22"/>
          <w:lang w:val="sv-SE"/>
        </w:rPr>
        <w:t xml:space="preserve">Peningkatan keterampilan menulis kalimat sederhana pada siswa kelas 2 SDN Karangbesuki 3 terjadi karena beberapa kelebihan dari model pembelajaran kooperatif tipe </w:t>
      </w:r>
      <w:r w:rsidRPr="006E65A8">
        <w:rPr>
          <w:rStyle w:val="mediumtext"/>
          <w:rFonts w:asciiTheme="minorHAnsi" w:hAnsiTheme="minorHAnsi" w:cstheme="minorHAnsi"/>
          <w:i/>
          <w:iCs/>
          <w:sz w:val="22"/>
          <w:lang w:val="sv-SE"/>
        </w:rPr>
        <w:t xml:space="preserve">Scramble </w:t>
      </w:r>
      <w:r w:rsidRPr="006E65A8">
        <w:rPr>
          <w:rStyle w:val="mediumtext"/>
          <w:rFonts w:asciiTheme="minorHAnsi" w:hAnsiTheme="minorHAnsi" w:cstheme="minorHAnsi"/>
          <w:sz w:val="22"/>
          <w:lang w:val="sv-SE"/>
        </w:rPr>
        <w:t xml:space="preserve">berbantuan video pembelajaran. Model </w:t>
      </w:r>
      <w:r w:rsidRPr="006E65A8">
        <w:rPr>
          <w:rStyle w:val="mediumtext"/>
          <w:rFonts w:asciiTheme="minorHAnsi" w:hAnsiTheme="minorHAnsi" w:cstheme="minorHAnsi"/>
          <w:i/>
          <w:iCs/>
          <w:sz w:val="22"/>
          <w:lang w:val="sv-SE"/>
        </w:rPr>
        <w:t xml:space="preserve">Scramble </w:t>
      </w:r>
      <w:r w:rsidRPr="006E65A8">
        <w:rPr>
          <w:rStyle w:val="mediumtext"/>
          <w:rFonts w:asciiTheme="minorHAnsi" w:hAnsiTheme="minorHAnsi" w:cstheme="minorHAnsi"/>
          <w:sz w:val="22"/>
          <w:lang w:val="sv-SE"/>
        </w:rPr>
        <w:t>mendorong siswa untuk lebih aktif dalam proses belajar karena melibatkan aktivitas penyusunan kalimat yang menuntut kerjasama antar siswa. Aktivitas ini tidak hanya meningkatkan kemampuan berpikir kritis, tetapi juga membuat siswa lebih berani mengemukakan pendapat dan berpartisipasi dalam kelompok</w:t>
      </w:r>
      <w:r>
        <w:rPr>
          <w:rStyle w:val="mediumtext"/>
          <w:rFonts w:asciiTheme="minorHAnsi" w:hAnsiTheme="minorHAnsi" w:cstheme="minorHAnsi"/>
          <w:sz w:val="22"/>
          <w:lang w:val="sv-SE"/>
        </w:rPr>
        <w:t xml:space="preserve"> </w:t>
      </w:r>
      <w:r>
        <w:rPr>
          <w:rStyle w:val="mediumtext"/>
          <w:rFonts w:asciiTheme="minorHAnsi" w:hAnsiTheme="minorHAnsi" w:cstheme="minorHAnsi"/>
          <w:sz w:val="22"/>
          <w:lang w:val="sv-SE"/>
        </w:rPr>
        <w:fldChar w:fldCharType="begin" w:fldLock="1"/>
      </w:r>
      <w:r>
        <w:rPr>
          <w:rStyle w:val="mediumtext"/>
          <w:rFonts w:asciiTheme="minorHAnsi" w:hAnsiTheme="minorHAnsi" w:cstheme="minorHAnsi"/>
          <w:sz w:val="22"/>
          <w:lang w:val="sv-SE"/>
        </w:rPr>
        <w:instrText>ADDIN CSL_CITATION {"citationItems":[{"id":"ITEM-1","itemData":{"DOI":"10.31949/educatio.v8i3.3162","ISSN":"2459-9522","abstract":"Penelitian ini dilatarbelakangi dengan temuan permasalahan kemampuan membaca pemahaman yang rendah pada siswa. Hal tersebut terjadi kerena proses pembelajaran dilakukan secara konvensional belum menggunakan model pembelajaran yang sesuai untuk meningkatkan kemampuan membaca pemahaman. Penelitian ini bertujuan untuk mengetahui perbedaan dan peningkatan kemampuan membaca pemahaman siswa menggunakan model pembelajaran scramble. Metode penelitian yang digunakan yaitu kuantitatif pre-eksperimental dengan jenis one-group pretest-posttest. Pelaksanan penelitian dilakukan pada bulan Mei 2022 di SD 4 Karangbener. Jumlah sampel terdiri dari 24 siswa. Instrumen penelitian menggunakan teknik tes dan non tes. Teknik tes menggunakan soal pretest dan posttest, sedangkan teknik non tes menggunakan observasi, wawancara dan dokumentasi. Adapun hasil penelitian menunjukan model scramble berpengaruh untuk meningkatkan kemampuan membaca pemahaman bagi siswa kelas III di SD 4 Karangbener. Sehingga, dapat disimpulkan bahwa penggunaan model scramble berpengaruh untuk meningkatkan kemampuan membaca pemahaman siswa.","author":[{"dropping-particle":"","family":"Putri","given":"Anggitasari Rudyana","non-dropping-particle":"","parse-names":false,"suffix":""},{"dropping-particle":"","family":"Ardianti","given":"Sekar Dwi","non-dropping-particle":"","parse-names":false,"suffix":""},{"dropping-particle":"","family":"Ermawati","given":"Diana","non-dropping-particle":"","parse-names":false,"suffix":""}],"container-title":"Jurnal Educatio FKIP UNMA","id":"ITEM-1","issue":"3","issued":{"date-parts":[["2022"]]},"page":"1192-1199","title":"Model Scramble Untuk Meningkatkan Kemampuan Membaca Pemahaman Siswa","type":"article-journal","volume":"8"},"uris":["http://www.mendeley.com/documents/?uuid=a0bb13e0-7945-4a39-95be-fe8ab6996517"]}],"mendeley":{"formattedCitation":"(Putri et al., 2022)","plainTextFormattedCitation":"(Putri et al., 2022)","previouslyFormattedCitation":"(Putri et al., 2022)"},"properties":{"noteIndex":0},"schema":"https://github.com/citation-style-language/schema/raw/master/csl-citation.json"}</w:instrText>
      </w:r>
      <w:r>
        <w:rPr>
          <w:rStyle w:val="mediumtext"/>
          <w:rFonts w:asciiTheme="minorHAnsi" w:hAnsiTheme="minorHAnsi" w:cstheme="minorHAnsi"/>
          <w:sz w:val="22"/>
          <w:lang w:val="sv-SE"/>
        </w:rPr>
        <w:fldChar w:fldCharType="separate"/>
      </w:r>
      <w:r w:rsidRPr="006E65A8">
        <w:rPr>
          <w:rStyle w:val="mediumtext"/>
          <w:rFonts w:asciiTheme="minorHAnsi" w:hAnsiTheme="minorHAnsi" w:cstheme="minorHAnsi"/>
          <w:noProof/>
          <w:sz w:val="22"/>
          <w:lang w:val="sv-SE"/>
        </w:rPr>
        <w:t>(Putri et al., 2022)</w:t>
      </w:r>
      <w:r>
        <w:rPr>
          <w:rStyle w:val="mediumtext"/>
          <w:rFonts w:asciiTheme="minorHAnsi" w:hAnsiTheme="minorHAnsi" w:cstheme="minorHAnsi"/>
          <w:sz w:val="22"/>
          <w:lang w:val="sv-SE"/>
        </w:rPr>
        <w:fldChar w:fldCharType="end"/>
      </w:r>
      <w:r w:rsidRPr="006E65A8">
        <w:rPr>
          <w:rStyle w:val="mediumtext"/>
          <w:rFonts w:asciiTheme="minorHAnsi" w:hAnsiTheme="minorHAnsi" w:cstheme="minorHAnsi"/>
          <w:sz w:val="22"/>
          <w:lang w:val="sv-SE"/>
        </w:rPr>
        <w:t xml:space="preserve">. </w:t>
      </w:r>
    </w:p>
    <w:p w14:paraId="5462C2CE" w14:textId="53A94708" w:rsidR="006E65A8" w:rsidRPr="006E65A8" w:rsidRDefault="006E65A8" w:rsidP="006E65A8">
      <w:pPr>
        <w:spacing w:line="240" w:lineRule="auto"/>
        <w:ind w:left="851" w:firstLine="283"/>
        <w:jc w:val="both"/>
        <w:rPr>
          <w:rStyle w:val="mediumtext"/>
          <w:rFonts w:asciiTheme="minorHAnsi" w:hAnsiTheme="minorHAnsi" w:cstheme="minorHAnsi"/>
          <w:sz w:val="22"/>
          <w:lang w:val="sv-SE"/>
        </w:rPr>
      </w:pPr>
      <w:r>
        <w:rPr>
          <w:rStyle w:val="mediumtext"/>
          <w:rFonts w:asciiTheme="minorHAnsi" w:hAnsiTheme="minorHAnsi" w:cstheme="minorHAnsi"/>
          <w:sz w:val="22"/>
          <w:lang w:val="sv-SE"/>
        </w:rPr>
        <w:t xml:space="preserve">Menurut </w:t>
      </w:r>
      <w:r>
        <w:rPr>
          <w:rStyle w:val="mediumtext"/>
          <w:rFonts w:asciiTheme="minorHAnsi" w:hAnsiTheme="minorHAnsi" w:cstheme="minorHAnsi"/>
          <w:sz w:val="22"/>
          <w:lang w:val="sv-SE"/>
        </w:rPr>
        <w:fldChar w:fldCharType="begin" w:fldLock="1"/>
      </w:r>
      <w:r w:rsidR="00705545">
        <w:rPr>
          <w:rStyle w:val="mediumtext"/>
          <w:rFonts w:asciiTheme="minorHAnsi" w:hAnsiTheme="minorHAnsi" w:cstheme="minorHAnsi"/>
          <w:sz w:val="22"/>
          <w:lang w:val="sv-SE"/>
        </w:rPr>
        <w:instrText>ADDIN CSL_CITATION {"citationItems":[{"id":"ITEM-1","itemData":{"DOI":"10.21093/jtikborneo.v4i1.6652","abstract":"Pentingnya inovasi pembelajaran dalam Kurikulum Merdeka adalah untuk memastikan bahwa pendidikan dapat mengikuti perkembangan zaman dan kebutuhan siswa di era yang terus berubah. Penelitian ini bertujuan untuk mengetahui inovasi pembelajaran dalam kurikulum merdeka. Penelitian ini menggunakan metode kualitatif. pendekatan penelitian yang digunakan untuk memahami dan menjelaskan fenomena kompleks dalam konteks yang lebih luas. Metode ini berfokus pada interpretasi makna subjektif yang terkandung dalam data yang dikumpulkan, dengan tujuan untuk menggali pemahaman yang mendalam tentang pengalaman, persepsi, keyakinan, dan konteks sosial yang melatarbelakangi fenomena tersebut. Tempat penelitian ini dilakukan di SMK Al-Islam Surakarta. Inovasi pembelajaran yang diterapkan di SMK Al-Islam Surakarta dengan memanfaatkan powerpoint sebagai media pembelajaran. Penayangan video menjadi opsi lain dalam penyampian materi. Penyampaian materi melalui video memiliki keunggulan dalam membentuk kreativitas siswa. Pemnafaatan aplikasi Canva menjai salah satu inovasi dalam pembelajaran yang bisa diterapan dalam kelas. Penggunaan aplikasi Canva dapat menjadi alat yang efektif untuk membentuk kreativitas siswa","author":[{"dropping-particle":"","family":"Wahyuni","given":"Tri","non-dropping-particle":"","parse-names":false,"suffix":""},{"dropping-particle":"","family":"Darsinah","given":"Darsinah","non-dropping-particle":"","parse-names":false,"suffix":""},{"dropping-particle":"","family":"Wafroturrahmah","given":"Wafroturrahmah","non-dropping-particle":"","parse-names":false,"suffix":""}],"container-title":"Jurnal Tarbiyah dan Ilmu Keguruan Borneo","id":"ITEM-1","issue":"1","issued":{"date-parts":[["2023"]]},"page":"79-86","title":"Inovasi Pembelajaran Dalam Kurikulum Merdeka dimensi Kreatif","type":"article-journal","volume":"4"},"uris":["http://www.mendeley.com/documents/?uuid=d159cade-85c8-4e9c-98ef-5a10a6d6360c"]}],"mendeley":{"formattedCitation":"(Wahyuni et al., 2023)","manualFormatting":"Wahyuni et al., (2023)","plainTextFormattedCitation":"(Wahyuni et al., 2023)","previouslyFormattedCitation":"(Wahyuni et al., 2023)"},"properties":{"noteIndex":0},"schema":"https://github.com/citation-style-language/schema/raw/master/csl-citation.json"}</w:instrText>
      </w:r>
      <w:r>
        <w:rPr>
          <w:rStyle w:val="mediumtext"/>
          <w:rFonts w:asciiTheme="minorHAnsi" w:hAnsiTheme="minorHAnsi" w:cstheme="minorHAnsi"/>
          <w:sz w:val="22"/>
          <w:lang w:val="sv-SE"/>
        </w:rPr>
        <w:fldChar w:fldCharType="separate"/>
      </w:r>
      <w:r w:rsidRPr="006E65A8">
        <w:rPr>
          <w:rStyle w:val="mediumtext"/>
          <w:rFonts w:asciiTheme="minorHAnsi" w:hAnsiTheme="minorHAnsi" w:cstheme="minorHAnsi"/>
          <w:noProof/>
          <w:sz w:val="22"/>
          <w:lang w:val="sv-SE"/>
        </w:rPr>
        <w:t xml:space="preserve">Wahyuni et al., </w:t>
      </w:r>
      <w:r>
        <w:rPr>
          <w:rStyle w:val="mediumtext"/>
          <w:rFonts w:asciiTheme="minorHAnsi" w:hAnsiTheme="minorHAnsi" w:cstheme="minorHAnsi"/>
          <w:noProof/>
          <w:sz w:val="22"/>
          <w:lang w:val="sv-SE"/>
        </w:rPr>
        <w:t>(</w:t>
      </w:r>
      <w:r w:rsidRPr="006E65A8">
        <w:rPr>
          <w:rStyle w:val="mediumtext"/>
          <w:rFonts w:asciiTheme="minorHAnsi" w:hAnsiTheme="minorHAnsi" w:cstheme="minorHAnsi"/>
          <w:noProof/>
          <w:sz w:val="22"/>
          <w:lang w:val="sv-SE"/>
        </w:rPr>
        <w:t>2023)</w:t>
      </w:r>
      <w:r>
        <w:rPr>
          <w:rStyle w:val="mediumtext"/>
          <w:rFonts w:asciiTheme="minorHAnsi" w:hAnsiTheme="minorHAnsi" w:cstheme="minorHAnsi"/>
          <w:sz w:val="22"/>
          <w:lang w:val="sv-SE"/>
        </w:rPr>
        <w:fldChar w:fldCharType="end"/>
      </w:r>
      <w:r>
        <w:rPr>
          <w:rStyle w:val="mediumtext"/>
          <w:rFonts w:asciiTheme="minorHAnsi" w:hAnsiTheme="minorHAnsi" w:cstheme="minorHAnsi"/>
          <w:sz w:val="22"/>
          <w:lang w:val="sv-SE"/>
        </w:rPr>
        <w:t xml:space="preserve"> </w:t>
      </w:r>
      <w:r w:rsidRPr="006E65A8">
        <w:rPr>
          <w:rStyle w:val="mediumtext"/>
          <w:rFonts w:asciiTheme="minorHAnsi" w:hAnsiTheme="minorHAnsi" w:cstheme="minorHAnsi"/>
          <w:sz w:val="22"/>
          <w:lang w:val="sv-SE"/>
        </w:rPr>
        <w:t xml:space="preserve">Penggunaan video pembelajaran sebagai media pendukung juga memiliki peran penting dalam peningkatan hasil belajar. Video memberikan gambaran visual yang jelas, menarik, dan mudah dipahami, sehingga membantu siswa dalam memahami konsep penulisan kalimat dengan lebih baik. Dalam siklus pertama, meskipun rata-rata nilai siswa baru mencapai 65, hal ini sudah menunjukkan peningkatan dari kondisi awal. Siswa mulai menunjukkan minat yang lebih tinggi dan partisipasi aktif saat pembelajaran berlangsung. Pada siklus kedua, rata-rata nilai meningkat menjadi 80, menunjukkan bahwa kombinasi metode </w:t>
      </w:r>
      <w:r w:rsidRPr="006E65A8">
        <w:rPr>
          <w:rStyle w:val="mediumtext"/>
          <w:rFonts w:asciiTheme="minorHAnsi" w:hAnsiTheme="minorHAnsi" w:cstheme="minorHAnsi"/>
          <w:i/>
          <w:iCs/>
          <w:sz w:val="22"/>
          <w:lang w:val="sv-SE"/>
        </w:rPr>
        <w:t>Scramble</w:t>
      </w:r>
      <w:r w:rsidRPr="006E65A8">
        <w:rPr>
          <w:rStyle w:val="mediumtext"/>
          <w:rFonts w:asciiTheme="minorHAnsi" w:hAnsiTheme="minorHAnsi" w:cstheme="minorHAnsi"/>
          <w:sz w:val="22"/>
          <w:lang w:val="sv-SE"/>
        </w:rPr>
        <w:t xml:space="preserve"> dan video membuat siswa lebih percaya diri dalam menyusun kalimat dan mampu menulis dengan lebih tepat.</w:t>
      </w:r>
    </w:p>
    <w:p w14:paraId="74BA8B8F" w14:textId="22E41F26" w:rsidR="00705545" w:rsidRPr="00D642B4" w:rsidRDefault="00705545" w:rsidP="00705545">
      <w:pPr>
        <w:spacing w:line="240" w:lineRule="auto"/>
        <w:ind w:left="851" w:firstLine="283"/>
        <w:jc w:val="both"/>
        <w:rPr>
          <w:rStyle w:val="mediumtext"/>
          <w:rFonts w:asciiTheme="minorHAnsi" w:hAnsiTheme="minorHAnsi" w:cstheme="minorHAnsi"/>
          <w:sz w:val="22"/>
          <w:lang w:val="sv-SE"/>
        </w:rPr>
      </w:pPr>
      <w:r>
        <w:rPr>
          <w:rStyle w:val="mediumtext"/>
          <w:rFonts w:asciiTheme="minorHAnsi" w:hAnsiTheme="minorHAnsi" w:cstheme="minorHAnsi"/>
          <w:sz w:val="22"/>
          <w:lang w:val="sv-SE"/>
        </w:rPr>
        <w:t xml:space="preserve">Menurut </w:t>
      </w:r>
      <w:r>
        <w:rPr>
          <w:rStyle w:val="mediumtext"/>
          <w:rFonts w:asciiTheme="minorHAnsi" w:hAnsiTheme="minorHAnsi" w:cstheme="minorHAnsi"/>
          <w:sz w:val="22"/>
          <w:lang w:val="sv-SE"/>
        </w:rPr>
        <w:fldChar w:fldCharType="begin" w:fldLock="1"/>
      </w:r>
      <w:r>
        <w:rPr>
          <w:rStyle w:val="mediumtext"/>
          <w:rFonts w:asciiTheme="minorHAnsi" w:hAnsiTheme="minorHAnsi" w:cstheme="minorHAnsi"/>
          <w:sz w:val="22"/>
          <w:lang w:val="sv-SE"/>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evaluation.","author":[{"dropping-particle":"","family":"SHELEMO","given":"ASMAMAW ALEMAYEHU","non-dropping-particle":"","parse-names":false,"suffix":""}],"container-title":"Nucl. Phys.","id":"ITEM-1","issue":"1","issued":{"date-parts":[["2023"]]},"page":"104-116","title":"No Title</w:instrText>
      </w:r>
      <w:r>
        <w:rPr>
          <w:rStyle w:val="mediumtext"/>
          <w:rFonts w:asciiTheme="minorHAnsi" w:hAnsiTheme="minorHAnsi" w:cstheme="minorHAnsi" w:hint="cs"/>
          <w:sz w:val="22"/>
          <w:lang w:val="sv-SE"/>
        </w:rPr>
        <w:instrText>ی</w:instrText>
      </w:r>
      <w:r>
        <w:rPr>
          <w:rStyle w:val="mediumtext"/>
          <w:rFonts w:asciiTheme="minorHAnsi" w:hAnsiTheme="minorHAnsi" w:cstheme="minorHAnsi" w:hint="eastAsia"/>
          <w:sz w:val="22"/>
          <w:lang w:val="sv-SE"/>
        </w:rPr>
        <w:instrText>ل</w:instrText>
      </w:r>
      <w:r>
        <w:rPr>
          <w:rStyle w:val="mediumtext"/>
          <w:rFonts w:asciiTheme="minorHAnsi" w:hAnsiTheme="minorHAnsi" w:cstheme="minorHAnsi" w:hint="cs"/>
          <w:sz w:val="22"/>
          <w:lang w:val="sv-SE"/>
        </w:rPr>
        <w:instrText>ی</w:instrText>
      </w:r>
      <w:r>
        <w:rPr>
          <w:rStyle w:val="mediumtext"/>
          <w:rFonts w:asciiTheme="minorHAnsi" w:hAnsiTheme="minorHAnsi" w:cstheme="minorHAnsi" w:hint="eastAsia"/>
          <w:sz w:val="22"/>
          <w:lang w:val="sv-SE"/>
        </w:rPr>
        <w:instrText>ب</w:instrText>
      </w:r>
      <w:r>
        <w:rPr>
          <w:rStyle w:val="mediumtext"/>
          <w:rFonts w:asciiTheme="minorHAnsi" w:hAnsiTheme="minorHAnsi" w:cstheme="minorHAnsi"/>
          <w:sz w:val="22"/>
          <w:lang w:val="sv-SE"/>
        </w:rPr>
        <w:instrText>","type":"article-journal","volume":"13"},"uris":["http://www.mendeley.com/documents/?uuid=b8f57ab9-c851-4a3e-bf68-266b405dea58"]}],"mendeley":{"formattedCitation":"(SHELEMO, 2023)","manualFormatting":"SHELEMO (2023)","plainTextFormattedCitation":"(SHELEMO, 2023)","previouslyFormattedCitation":"(SHELEMO, 2023)"},"properties":{"noteIndex":0},"schema":"https://github.com/citation-style-language/schema/raw/master/csl-citation.json"}</w:instrText>
      </w:r>
      <w:r>
        <w:rPr>
          <w:rStyle w:val="mediumtext"/>
          <w:rFonts w:asciiTheme="minorHAnsi" w:hAnsiTheme="minorHAnsi" w:cstheme="minorHAnsi"/>
          <w:sz w:val="22"/>
          <w:lang w:val="sv-SE"/>
        </w:rPr>
        <w:fldChar w:fldCharType="separate"/>
      </w:r>
      <w:r w:rsidRPr="00705545">
        <w:rPr>
          <w:rStyle w:val="mediumtext"/>
          <w:rFonts w:asciiTheme="minorHAnsi" w:hAnsiTheme="minorHAnsi" w:cstheme="minorHAnsi"/>
          <w:noProof/>
          <w:sz w:val="22"/>
          <w:lang w:val="sv-SE"/>
        </w:rPr>
        <w:t xml:space="preserve">SHELEMO </w:t>
      </w:r>
      <w:r>
        <w:rPr>
          <w:rStyle w:val="mediumtext"/>
          <w:rFonts w:asciiTheme="minorHAnsi" w:hAnsiTheme="minorHAnsi" w:cstheme="minorHAnsi"/>
          <w:noProof/>
          <w:sz w:val="22"/>
          <w:lang w:val="sv-SE"/>
        </w:rPr>
        <w:t>(</w:t>
      </w:r>
      <w:r w:rsidRPr="00705545">
        <w:rPr>
          <w:rStyle w:val="mediumtext"/>
          <w:rFonts w:asciiTheme="minorHAnsi" w:hAnsiTheme="minorHAnsi" w:cstheme="minorHAnsi"/>
          <w:noProof/>
          <w:sz w:val="22"/>
          <w:lang w:val="sv-SE"/>
        </w:rPr>
        <w:t>2023)</w:t>
      </w:r>
      <w:r>
        <w:rPr>
          <w:rStyle w:val="mediumtext"/>
          <w:rFonts w:asciiTheme="minorHAnsi" w:hAnsiTheme="minorHAnsi" w:cstheme="minorHAnsi"/>
          <w:sz w:val="22"/>
          <w:lang w:val="sv-SE"/>
        </w:rPr>
        <w:fldChar w:fldCharType="end"/>
      </w:r>
      <w:r>
        <w:rPr>
          <w:rStyle w:val="mediumtext"/>
          <w:rFonts w:asciiTheme="minorHAnsi" w:hAnsiTheme="minorHAnsi" w:cstheme="minorHAnsi"/>
          <w:sz w:val="22"/>
          <w:lang w:val="sv-SE"/>
        </w:rPr>
        <w:t>, f</w:t>
      </w:r>
      <w:r w:rsidR="006E65A8" w:rsidRPr="006E65A8">
        <w:rPr>
          <w:rStyle w:val="mediumtext"/>
          <w:rFonts w:asciiTheme="minorHAnsi" w:hAnsiTheme="minorHAnsi" w:cstheme="minorHAnsi"/>
          <w:sz w:val="22"/>
          <w:lang w:val="sv-SE"/>
        </w:rPr>
        <w:t xml:space="preserve">aktor lain yang menyebabkan peningkatan adalah suasana pembelajaran yang lebih interaktif dan menyenangkan. Siswa lebih tertarik mengikuti pembelajaran karena tidak monoton dan membosankan. Pembelajaran kooperatif juga memungkinkan siswa belajar dari teman sebaya, sehingga mereka bisa saling membantu dan </w:t>
      </w:r>
      <w:r w:rsidR="006E65A8" w:rsidRPr="006E65A8">
        <w:rPr>
          <w:rStyle w:val="mediumtext"/>
          <w:rFonts w:asciiTheme="minorHAnsi" w:hAnsiTheme="minorHAnsi" w:cstheme="minorHAnsi"/>
          <w:sz w:val="22"/>
          <w:lang w:val="sv-SE"/>
        </w:rPr>
        <w:lastRenderedPageBreak/>
        <w:t xml:space="preserve">mengoreksi. Dengan demikian, kombinasi antara model </w:t>
      </w:r>
      <w:r w:rsidR="006E65A8" w:rsidRPr="006E65A8">
        <w:rPr>
          <w:rStyle w:val="mediumtext"/>
          <w:rFonts w:asciiTheme="minorHAnsi" w:hAnsiTheme="minorHAnsi" w:cstheme="minorHAnsi"/>
          <w:i/>
          <w:iCs/>
          <w:sz w:val="22"/>
          <w:lang w:val="sv-SE"/>
        </w:rPr>
        <w:t>Scramble</w:t>
      </w:r>
      <w:r w:rsidR="006E65A8" w:rsidRPr="006E65A8">
        <w:rPr>
          <w:rStyle w:val="mediumtext"/>
          <w:rFonts w:asciiTheme="minorHAnsi" w:hAnsiTheme="minorHAnsi" w:cstheme="minorHAnsi"/>
          <w:sz w:val="22"/>
          <w:lang w:val="sv-SE"/>
        </w:rPr>
        <w:t xml:space="preserve"> dan video pembelajaran terbukti efektif dalam meningkatkan keterampilan menulis karena mampu mengakomodasi berbagai gaya belajar siswa dan menciptakan lingkungan belajar yang kondusif serta menyenangkan</w:t>
      </w:r>
      <w:r>
        <w:rPr>
          <w:rStyle w:val="mediumtext"/>
          <w:rFonts w:asciiTheme="minorHAnsi" w:hAnsiTheme="minorHAnsi" w:cstheme="minorHAnsi"/>
          <w:sz w:val="22"/>
          <w:lang w:val="sv-SE"/>
        </w:rPr>
        <w:t xml:space="preserve"> </w:t>
      </w:r>
      <w:r>
        <w:rPr>
          <w:rStyle w:val="mediumtext"/>
          <w:rFonts w:asciiTheme="minorHAnsi" w:hAnsiTheme="minorHAnsi" w:cstheme="minorHAnsi"/>
          <w:sz w:val="22"/>
          <w:lang w:val="sv-SE"/>
        </w:rPr>
        <w:fldChar w:fldCharType="begin" w:fldLock="1"/>
      </w:r>
      <w:r>
        <w:rPr>
          <w:rStyle w:val="mediumtext"/>
          <w:rFonts w:asciiTheme="minorHAnsi" w:hAnsiTheme="minorHAnsi" w:cstheme="minorHAnsi"/>
          <w:sz w:val="22"/>
          <w:lang w:val="sv-SE"/>
        </w:rPr>
        <w:instrText>ADDIN CSL_CITATION {"citationItems":[{"id":"ITEM-1","itemData":{"DOI":"10.20527/edumat.v6i2.5682","ISSN":"2338-2759","abstract":"Model pembelajaran kooperatif tipe Scramble adalah model pembelajaran yang membawa siswa mendapatkan jawaban serta memecahkan masalah yaitu dengan membagikan lembar soal dan lembar jawaban beserta beberapa pilihan jawa­ban yang tersedia, sehingga mengharuskan siswa berbagi tugas, aktif dan ber­tang­gung jawab atas keberhasilan kelompoknya. Model ini sangat berpotensi untuk membina tanggung jawab dan disiplin siswa dalam belajar. Tujuan penelitian ini ialah: (1) membina karakter tanggung jawab siswa kelas X C Pemasaran SMK Negeri 3 Banjarmasin melalui penerapan model Scramble, (2) membina karakter disiplin siswa kelas X C Pemasaran SMK Negeri 3 Banjarmasin melalui penerapan model Scramble, (3) mengetahui hasil belajar siswa di kelas X C Pemasaran SMK Negeri 3 Banjarmasin melalui penerapan model Scramble, (4) mengetahui apakah terdapat hubungan karakter tanggung jawab dan disiplin terhadap hasil belajar siswa. Penelitian ini merupakan penelitian Quasi Eksperimen dengan desain pene­litian Time Series Design sebanyak enam kali pertemuan. Populasi penelitian adalah siswa kelas X SMK Negeri 3 Banjarmasin, sedangkan sampel penelitian adalah X C Pemasaran SMK Negeri 3 Banjarmasin yang dipilih berdasarkan teknik Random Sampling. Teknik pengumpulan data yang digunakan adalah tes dan observasi. Data yang didapat dianalisis dengan persentase, mean, uji korelasi gan­da. Hasil pene­litian menunjukan bahwa: (1) penerapan model Scramble mampu mem­bina karakter tanggung jawab, (2) penerapan model Scramble mampu mem­bina karakter disiplin, (3) hasil belajar siswa menggunakan model Scramble mengalami peningkatan, (4) terdapat hubungan yang cukup antara karakter tang­gung jawab dan disiplin dengan hasil belajar siswa. Kata Kunci: Scramble, tanggung jawab, disiplin, hasil belajar","author":[{"dropping-particle":"","family":"Pasani","given":"Chairil Faif","non-dropping-particle":"","parse-names":false,"suffix":""},{"dropping-particle":"","family":"Kusumawati","given":"Elli","non-dropping-particle":"","parse-names":false,"suffix":""},{"dropping-particle":"","family":"Imanisa","given":"Delya","non-dropping-particle":"","parse-names":false,"suffix":""}],"container-title":"EDU-MAT: Jurnal Pendidikan Matematika","id":"ITEM-1","issue":"2","issued":{"date-parts":[["2018"]]},"page":"178-188","title":"Penerapan Model Pembelajaran Kooperatif Tipe Scramble Dalam Pembelajaran Matematika Untuk Membina Karakter Tanggung Jawab Dan Disiplin Siswa","type":"article-journal","volume":"6"},"uris":["http://www.mendeley.com/documents/?uuid=0a21c327-647d-474b-abde-5c46f49c0c06"]}],"mendeley":{"formattedCitation":"(Pasani et al., 2018)","manualFormatting":"(Pasani et al., 2021)","plainTextFormattedCitation":"(Pasani et al., 2018)"},"properties":{"noteIndex":0},"schema":"https://github.com/citation-style-language/schema/raw/master/csl-citation.json"}</w:instrText>
      </w:r>
      <w:r>
        <w:rPr>
          <w:rStyle w:val="mediumtext"/>
          <w:rFonts w:asciiTheme="minorHAnsi" w:hAnsiTheme="minorHAnsi" w:cstheme="minorHAnsi"/>
          <w:sz w:val="22"/>
          <w:lang w:val="sv-SE"/>
        </w:rPr>
        <w:fldChar w:fldCharType="separate"/>
      </w:r>
      <w:r w:rsidRPr="00705545">
        <w:rPr>
          <w:rStyle w:val="mediumtext"/>
          <w:rFonts w:asciiTheme="minorHAnsi" w:hAnsiTheme="minorHAnsi" w:cstheme="minorHAnsi"/>
          <w:noProof/>
          <w:sz w:val="22"/>
          <w:lang w:val="sv-SE"/>
        </w:rPr>
        <w:t>(Pasani et al., 20</w:t>
      </w:r>
      <w:r>
        <w:rPr>
          <w:rStyle w:val="mediumtext"/>
          <w:rFonts w:asciiTheme="minorHAnsi" w:hAnsiTheme="minorHAnsi" w:cstheme="minorHAnsi"/>
          <w:noProof/>
          <w:sz w:val="22"/>
          <w:lang w:val="sv-SE"/>
        </w:rPr>
        <w:t>21</w:t>
      </w:r>
      <w:r w:rsidRPr="00705545">
        <w:rPr>
          <w:rStyle w:val="mediumtext"/>
          <w:rFonts w:asciiTheme="minorHAnsi" w:hAnsiTheme="minorHAnsi" w:cstheme="minorHAnsi"/>
          <w:noProof/>
          <w:sz w:val="22"/>
          <w:lang w:val="sv-SE"/>
        </w:rPr>
        <w:t>)</w:t>
      </w:r>
      <w:r>
        <w:rPr>
          <w:rStyle w:val="mediumtext"/>
          <w:rFonts w:asciiTheme="minorHAnsi" w:hAnsiTheme="minorHAnsi" w:cstheme="minorHAnsi"/>
          <w:sz w:val="22"/>
          <w:lang w:val="sv-SE"/>
        </w:rPr>
        <w:fldChar w:fldCharType="end"/>
      </w:r>
      <w:r w:rsidR="006E65A8" w:rsidRPr="006E65A8">
        <w:rPr>
          <w:rStyle w:val="mediumtext"/>
          <w:rFonts w:asciiTheme="minorHAnsi" w:hAnsiTheme="minorHAnsi" w:cstheme="minorHAnsi"/>
          <w:sz w:val="22"/>
          <w:lang w:val="sv-SE"/>
        </w:rPr>
        <w:t>.</w:t>
      </w:r>
    </w:p>
    <w:p w14:paraId="3A7F9E96" w14:textId="58A61F38" w:rsidR="006E65A8" w:rsidRPr="00111B8F" w:rsidRDefault="00B609FC" w:rsidP="006E65A8">
      <w:pPr>
        <w:pStyle w:val="SubJudul1"/>
        <w:numPr>
          <w:ilvl w:val="0"/>
          <w:numId w:val="22"/>
        </w:numPr>
        <w:rPr>
          <w:bCs/>
          <w:lang w:val="sv-SE"/>
        </w:rPr>
      </w:pPr>
      <w:r w:rsidRPr="00111B8F">
        <w:rPr>
          <w:bCs/>
          <w:lang w:val="sv-SE"/>
        </w:rPr>
        <w:t>Kesimpulan</w:t>
      </w:r>
    </w:p>
    <w:p w14:paraId="63B30C12" w14:textId="2E28E603" w:rsidR="00111B8F" w:rsidRDefault="00111B8F" w:rsidP="00D642B4">
      <w:pPr>
        <w:pStyle w:val="ListParagraph"/>
        <w:spacing w:line="240" w:lineRule="auto"/>
        <w:ind w:firstLine="720"/>
        <w:jc w:val="both"/>
        <w:rPr>
          <w:rFonts w:asciiTheme="minorHAnsi" w:hAnsiTheme="minorHAnsi" w:cstheme="minorHAnsi"/>
          <w:sz w:val="22"/>
          <w:lang w:val="sv-SE"/>
        </w:rPr>
      </w:pPr>
      <w:r w:rsidRPr="00D642B4">
        <w:rPr>
          <w:rFonts w:asciiTheme="minorHAnsi" w:hAnsiTheme="minorHAnsi" w:cstheme="minorHAnsi"/>
          <w:sz w:val="22"/>
          <w:lang w:val="sv-SE"/>
        </w:rPr>
        <w:t>Dapat disimpulkan dari penelitian ini yaitu: (</w:t>
      </w:r>
      <w:r w:rsidR="006E65A8">
        <w:rPr>
          <w:rFonts w:asciiTheme="minorHAnsi" w:hAnsiTheme="minorHAnsi" w:cstheme="minorHAnsi"/>
          <w:sz w:val="22"/>
          <w:lang w:val="sv-SE"/>
        </w:rPr>
        <w:t>1</w:t>
      </w:r>
      <w:r w:rsidRPr="00D642B4">
        <w:rPr>
          <w:rFonts w:asciiTheme="minorHAnsi" w:hAnsiTheme="minorHAnsi" w:cstheme="minorHAnsi"/>
          <w:sz w:val="22"/>
          <w:lang w:val="sv-SE"/>
        </w:rPr>
        <w:t>) Aktivitas siswa selama penerapan model pembelajaran kooperatif tipe sramble pada mata pelajaran bahasa indonesia dinyatakan meningkat dengan perolehan nilai sebesar 72% dan siklus II sebesar 84%. (</w:t>
      </w:r>
      <w:r w:rsidR="006E65A8">
        <w:rPr>
          <w:rFonts w:asciiTheme="minorHAnsi" w:hAnsiTheme="minorHAnsi" w:cstheme="minorHAnsi"/>
          <w:sz w:val="22"/>
          <w:lang w:val="sv-SE"/>
        </w:rPr>
        <w:t>2</w:t>
      </w:r>
      <w:r w:rsidRPr="00D642B4">
        <w:rPr>
          <w:rFonts w:asciiTheme="minorHAnsi" w:hAnsiTheme="minorHAnsi" w:cstheme="minorHAnsi"/>
          <w:sz w:val="22"/>
          <w:lang w:val="sv-SE"/>
        </w:rPr>
        <w:t xml:space="preserve">) Nilai keterampilan menulis kalimat sederhana siswa kelas II pada mata pelajaran Bahasa Indonesia dinyatakan meningkat dengan perolehan nilai pada siklus I sebesar  73% dan siklus II sebesar 90%. </w:t>
      </w:r>
    </w:p>
    <w:p w14:paraId="165338BB" w14:textId="77777777" w:rsidR="00D642B4" w:rsidRDefault="00D642B4" w:rsidP="00D642B4">
      <w:pPr>
        <w:pStyle w:val="ListParagraph"/>
        <w:spacing w:line="240" w:lineRule="auto"/>
        <w:ind w:firstLine="720"/>
        <w:jc w:val="both"/>
        <w:rPr>
          <w:rFonts w:asciiTheme="minorHAnsi" w:hAnsiTheme="minorHAnsi" w:cstheme="minorHAnsi"/>
          <w:sz w:val="22"/>
          <w:lang w:val="sv-SE"/>
        </w:rPr>
      </w:pPr>
    </w:p>
    <w:p w14:paraId="41BD557D" w14:textId="77777777" w:rsidR="002D20B0" w:rsidRDefault="002D20B0" w:rsidP="00D642B4">
      <w:pPr>
        <w:pStyle w:val="ListParagraph"/>
        <w:spacing w:line="240" w:lineRule="auto"/>
        <w:ind w:firstLine="720"/>
        <w:jc w:val="both"/>
        <w:rPr>
          <w:rFonts w:asciiTheme="minorHAnsi" w:hAnsiTheme="minorHAnsi" w:cstheme="minorHAnsi"/>
          <w:sz w:val="22"/>
          <w:lang w:val="sv-SE"/>
        </w:rPr>
      </w:pPr>
    </w:p>
    <w:p w14:paraId="714918DD" w14:textId="77777777" w:rsidR="006E65A8" w:rsidRDefault="006E65A8" w:rsidP="00D642B4">
      <w:pPr>
        <w:pStyle w:val="ListParagraph"/>
        <w:spacing w:line="240" w:lineRule="auto"/>
        <w:ind w:firstLine="720"/>
        <w:jc w:val="both"/>
        <w:rPr>
          <w:rFonts w:asciiTheme="minorHAnsi" w:hAnsiTheme="minorHAnsi" w:cstheme="minorHAnsi"/>
          <w:sz w:val="22"/>
          <w:lang w:val="sv-SE"/>
        </w:rPr>
      </w:pPr>
    </w:p>
    <w:p w14:paraId="23E6515E" w14:textId="77777777" w:rsidR="006E65A8" w:rsidRDefault="006E65A8" w:rsidP="00D642B4">
      <w:pPr>
        <w:pStyle w:val="ListParagraph"/>
        <w:spacing w:line="240" w:lineRule="auto"/>
        <w:ind w:firstLine="720"/>
        <w:jc w:val="both"/>
        <w:rPr>
          <w:rFonts w:asciiTheme="minorHAnsi" w:hAnsiTheme="minorHAnsi" w:cstheme="minorHAnsi"/>
          <w:sz w:val="22"/>
          <w:lang w:val="sv-SE"/>
        </w:rPr>
      </w:pPr>
    </w:p>
    <w:p w14:paraId="18387434" w14:textId="77777777" w:rsidR="006E65A8" w:rsidRDefault="006E65A8" w:rsidP="00D642B4">
      <w:pPr>
        <w:pStyle w:val="ListParagraph"/>
        <w:spacing w:line="240" w:lineRule="auto"/>
        <w:ind w:firstLine="720"/>
        <w:jc w:val="both"/>
        <w:rPr>
          <w:rFonts w:asciiTheme="minorHAnsi" w:hAnsiTheme="minorHAnsi" w:cstheme="minorHAnsi"/>
          <w:sz w:val="22"/>
          <w:lang w:val="sv-SE"/>
        </w:rPr>
      </w:pPr>
    </w:p>
    <w:p w14:paraId="735EA637" w14:textId="77777777" w:rsidR="002D20B0" w:rsidRDefault="002D20B0" w:rsidP="00D642B4">
      <w:pPr>
        <w:pStyle w:val="ListParagraph"/>
        <w:spacing w:line="240" w:lineRule="auto"/>
        <w:ind w:firstLine="720"/>
        <w:jc w:val="both"/>
        <w:rPr>
          <w:rFonts w:asciiTheme="minorHAnsi" w:hAnsiTheme="minorHAnsi" w:cstheme="minorHAnsi"/>
          <w:sz w:val="22"/>
          <w:lang w:val="sv-SE"/>
        </w:rPr>
      </w:pPr>
    </w:p>
    <w:p w14:paraId="68C6B9DA" w14:textId="77777777" w:rsidR="002D20B0" w:rsidRDefault="002D20B0" w:rsidP="00D642B4">
      <w:pPr>
        <w:pStyle w:val="ListParagraph"/>
        <w:spacing w:line="240" w:lineRule="auto"/>
        <w:ind w:firstLine="720"/>
        <w:jc w:val="both"/>
        <w:rPr>
          <w:rFonts w:asciiTheme="minorHAnsi" w:hAnsiTheme="minorHAnsi" w:cstheme="minorHAnsi"/>
          <w:sz w:val="22"/>
          <w:lang w:val="sv-SE"/>
        </w:rPr>
      </w:pPr>
    </w:p>
    <w:p w14:paraId="43DC98C9" w14:textId="77777777" w:rsidR="002D20B0" w:rsidRDefault="002D20B0" w:rsidP="00D642B4">
      <w:pPr>
        <w:pStyle w:val="ListParagraph"/>
        <w:spacing w:line="240" w:lineRule="auto"/>
        <w:ind w:firstLine="720"/>
        <w:jc w:val="both"/>
        <w:rPr>
          <w:rFonts w:asciiTheme="minorHAnsi" w:hAnsiTheme="minorHAnsi" w:cstheme="minorHAnsi"/>
          <w:sz w:val="22"/>
          <w:lang w:val="sv-SE"/>
        </w:rPr>
      </w:pPr>
    </w:p>
    <w:p w14:paraId="693000A2" w14:textId="77777777" w:rsidR="002D20B0" w:rsidRDefault="002D20B0" w:rsidP="00D642B4">
      <w:pPr>
        <w:pStyle w:val="ListParagraph"/>
        <w:spacing w:line="240" w:lineRule="auto"/>
        <w:ind w:firstLine="720"/>
        <w:jc w:val="both"/>
        <w:rPr>
          <w:rFonts w:asciiTheme="minorHAnsi" w:hAnsiTheme="minorHAnsi" w:cstheme="minorHAnsi"/>
          <w:sz w:val="22"/>
          <w:lang w:val="sv-SE"/>
        </w:rPr>
      </w:pPr>
    </w:p>
    <w:p w14:paraId="028C9280" w14:textId="77777777" w:rsidR="002D20B0" w:rsidRDefault="002D20B0" w:rsidP="00D642B4">
      <w:pPr>
        <w:pStyle w:val="ListParagraph"/>
        <w:spacing w:line="240" w:lineRule="auto"/>
        <w:ind w:firstLine="720"/>
        <w:jc w:val="both"/>
        <w:rPr>
          <w:rFonts w:asciiTheme="minorHAnsi" w:hAnsiTheme="minorHAnsi" w:cstheme="minorHAnsi"/>
          <w:sz w:val="22"/>
          <w:lang w:val="sv-SE"/>
        </w:rPr>
      </w:pPr>
    </w:p>
    <w:p w14:paraId="65AC3AA2" w14:textId="77777777" w:rsidR="002D20B0" w:rsidRDefault="002D20B0" w:rsidP="00D642B4">
      <w:pPr>
        <w:pStyle w:val="ListParagraph"/>
        <w:spacing w:line="240" w:lineRule="auto"/>
        <w:ind w:firstLine="720"/>
        <w:jc w:val="both"/>
        <w:rPr>
          <w:rFonts w:asciiTheme="minorHAnsi" w:hAnsiTheme="minorHAnsi" w:cstheme="minorHAnsi"/>
          <w:sz w:val="22"/>
          <w:lang w:val="sv-SE"/>
        </w:rPr>
      </w:pPr>
    </w:p>
    <w:p w14:paraId="3E3B41C5" w14:textId="77777777" w:rsidR="002D20B0" w:rsidRDefault="002D20B0" w:rsidP="00D642B4">
      <w:pPr>
        <w:pStyle w:val="ListParagraph"/>
        <w:spacing w:line="240" w:lineRule="auto"/>
        <w:ind w:firstLine="720"/>
        <w:jc w:val="both"/>
        <w:rPr>
          <w:rFonts w:asciiTheme="minorHAnsi" w:hAnsiTheme="minorHAnsi" w:cstheme="minorHAnsi"/>
          <w:sz w:val="22"/>
          <w:lang w:val="sv-SE"/>
        </w:rPr>
      </w:pPr>
    </w:p>
    <w:p w14:paraId="33F9ED2D"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7F3E5862"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265624A3"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0C90EE53"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1E5E22A3"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30B6FAD8"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09BC90C9"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1F9BFACB"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63EC3521"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7AC00BA1"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55B0B90D"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69A7DCE7"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12B35CD1"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41CDC01F"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5CCAC082"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117ECF42"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1BC1378E"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7A1E1F4F"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6362BA93"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5A8CEEB0"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03651E23"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502C0929"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6DCAA2AD"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677C38DA"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430A42D1"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7D6DD5B7" w14:textId="77777777" w:rsidR="00705545" w:rsidRDefault="00705545" w:rsidP="00D642B4">
      <w:pPr>
        <w:pStyle w:val="ListParagraph"/>
        <w:spacing w:line="240" w:lineRule="auto"/>
        <w:ind w:firstLine="720"/>
        <w:jc w:val="both"/>
        <w:rPr>
          <w:rFonts w:asciiTheme="minorHAnsi" w:hAnsiTheme="minorHAnsi" w:cstheme="minorHAnsi"/>
          <w:sz w:val="22"/>
          <w:lang w:val="sv-SE"/>
        </w:rPr>
      </w:pPr>
    </w:p>
    <w:p w14:paraId="5F7F838B" w14:textId="77777777" w:rsidR="002D20B0" w:rsidRPr="00D642B4" w:rsidRDefault="002D20B0" w:rsidP="00D642B4">
      <w:pPr>
        <w:pStyle w:val="ListParagraph"/>
        <w:spacing w:line="240" w:lineRule="auto"/>
        <w:ind w:firstLine="720"/>
        <w:jc w:val="both"/>
        <w:rPr>
          <w:rFonts w:asciiTheme="minorHAnsi" w:hAnsiTheme="minorHAnsi" w:cstheme="minorHAnsi"/>
          <w:sz w:val="22"/>
          <w:lang w:val="sv-SE"/>
        </w:rPr>
      </w:pPr>
    </w:p>
    <w:p w14:paraId="12F57D87" w14:textId="04DCFC52" w:rsidR="00736355" w:rsidRPr="00111B8F" w:rsidRDefault="00736355" w:rsidP="00111B8F">
      <w:pPr>
        <w:pStyle w:val="SubJudul1"/>
        <w:jc w:val="center"/>
        <w:rPr>
          <w:i/>
          <w:iCs/>
          <w:lang w:val="sv-SE"/>
        </w:rPr>
      </w:pPr>
      <w:r w:rsidRPr="002350ED">
        <w:rPr>
          <w:lang w:val="sv-SE"/>
        </w:rPr>
        <w:lastRenderedPageBreak/>
        <w:t>Daftar Rujukan</w:t>
      </w:r>
    </w:p>
    <w:p w14:paraId="291FC207" w14:textId="58833B29" w:rsidR="00705545" w:rsidRPr="00705545" w:rsidRDefault="00111B8F" w:rsidP="00705545">
      <w:pPr>
        <w:widowControl w:val="0"/>
        <w:autoSpaceDE w:val="0"/>
        <w:autoSpaceDN w:val="0"/>
        <w:adjustRightInd w:val="0"/>
        <w:spacing w:after="160" w:line="240" w:lineRule="auto"/>
        <w:ind w:left="480" w:hanging="480"/>
        <w:jc w:val="both"/>
        <w:rPr>
          <w:i/>
          <w:iCs/>
          <w:noProof/>
          <w:szCs w:val="24"/>
        </w:rPr>
      </w:pPr>
      <w:r w:rsidRPr="00705545">
        <w:rPr>
          <w:i/>
          <w:iCs/>
          <w:szCs w:val="24"/>
          <w:lang w:val="sv-SE"/>
        </w:rPr>
        <w:fldChar w:fldCharType="begin" w:fldLock="1"/>
      </w:r>
      <w:r w:rsidRPr="00705545">
        <w:rPr>
          <w:i/>
          <w:iCs/>
          <w:szCs w:val="24"/>
          <w:lang w:val="sv-SE"/>
        </w:rPr>
        <w:instrText xml:space="preserve">ADDIN Mendeley Bibliography CSL_BIBLIOGRAPHY </w:instrText>
      </w:r>
      <w:r w:rsidRPr="00705545">
        <w:rPr>
          <w:i/>
          <w:iCs/>
          <w:szCs w:val="24"/>
          <w:lang w:val="sv-SE"/>
        </w:rPr>
        <w:fldChar w:fldCharType="separate"/>
      </w:r>
      <w:r w:rsidR="00705545" w:rsidRPr="00705545">
        <w:rPr>
          <w:i/>
          <w:iCs/>
          <w:noProof/>
          <w:szCs w:val="24"/>
        </w:rPr>
        <w:t>Ali, M. (2020). Pembelajaran Bahasa Indonesia Dan Sastra (Basastra) Di Sekolah Dasar. PERNIK : Jurnal Pendidikan Anak Usia Dini, 3(1), 35–44. https://doi.org/10.31851/pernik.v3i2.4839</w:t>
      </w:r>
    </w:p>
    <w:p w14:paraId="42635D3C" w14:textId="77777777" w:rsidR="00705545" w:rsidRPr="00705545" w:rsidRDefault="00705545" w:rsidP="00705545">
      <w:pPr>
        <w:widowControl w:val="0"/>
        <w:autoSpaceDE w:val="0"/>
        <w:autoSpaceDN w:val="0"/>
        <w:adjustRightInd w:val="0"/>
        <w:spacing w:after="160" w:line="240" w:lineRule="auto"/>
        <w:ind w:left="480" w:hanging="480"/>
        <w:jc w:val="both"/>
        <w:rPr>
          <w:i/>
          <w:iCs/>
          <w:noProof/>
          <w:szCs w:val="24"/>
        </w:rPr>
      </w:pPr>
      <w:r w:rsidRPr="00705545">
        <w:rPr>
          <w:i/>
          <w:iCs/>
          <w:noProof/>
          <w:szCs w:val="24"/>
        </w:rPr>
        <w:t>Aprilyanti, S., Asbari, M., Supriyanti, A., &amp; Fadilah, I. A. (2024). Catatan Pendidikan Indonesia: Evaluasi, Solusi, &amp; Ekspektasi. Journal of Information Systems and Management (JISMA), 3(2), 31–34.</w:t>
      </w:r>
    </w:p>
    <w:p w14:paraId="78FCA6B4" w14:textId="77777777" w:rsidR="00705545" w:rsidRPr="00705545" w:rsidRDefault="00705545" w:rsidP="00705545">
      <w:pPr>
        <w:widowControl w:val="0"/>
        <w:autoSpaceDE w:val="0"/>
        <w:autoSpaceDN w:val="0"/>
        <w:adjustRightInd w:val="0"/>
        <w:spacing w:after="160" w:line="240" w:lineRule="auto"/>
        <w:ind w:left="480" w:hanging="480"/>
        <w:jc w:val="both"/>
        <w:rPr>
          <w:i/>
          <w:iCs/>
          <w:noProof/>
          <w:szCs w:val="24"/>
        </w:rPr>
      </w:pPr>
      <w:r w:rsidRPr="00705545">
        <w:rPr>
          <w:i/>
          <w:iCs/>
          <w:noProof/>
          <w:szCs w:val="24"/>
        </w:rPr>
        <w:t>Aradea, R., Cahyono, S., Sasongko, R. N., Kristiawan, M., &amp; Lestari, N. D. (2022). The Impact of a Scramble-Based Cooperative Learning Model Using Video Media on Student Learning Outcomes. AL-ISHLAH: Jurnal Pendidikan, 14(4), 6551–6558. https://doi.org/10.35445/alishlah.v14i4.2315</w:t>
      </w:r>
    </w:p>
    <w:p w14:paraId="0F94346A" w14:textId="77777777" w:rsidR="00705545" w:rsidRPr="00705545" w:rsidRDefault="00705545" w:rsidP="00705545">
      <w:pPr>
        <w:widowControl w:val="0"/>
        <w:autoSpaceDE w:val="0"/>
        <w:autoSpaceDN w:val="0"/>
        <w:adjustRightInd w:val="0"/>
        <w:spacing w:after="160" w:line="240" w:lineRule="auto"/>
        <w:ind w:left="480" w:hanging="480"/>
        <w:jc w:val="both"/>
        <w:rPr>
          <w:i/>
          <w:iCs/>
          <w:noProof/>
          <w:szCs w:val="24"/>
        </w:rPr>
      </w:pPr>
      <w:r w:rsidRPr="00705545">
        <w:rPr>
          <w:i/>
          <w:iCs/>
          <w:noProof/>
          <w:szCs w:val="24"/>
        </w:rPr>
        <w:t xml:space="preserve">Caliskan, Y. (2021). </w:t>
      </w:r>
      <w:r w:rsidRPr="00705545">
        <w:rPr>
          <w:rFonts w:ascii="Malgun Gothic" w:eastAsia="Malgun Gothic" w:hAnsi="Malgun Gothic" w:cs="Malgun Gothic" w:hint="eastAsia"/>
          <w:i/>
          <w:iCs/>
          <w:noProof/>
          <w:szCs w:val="24"/>
        </w:rPr>
        <w:t>국회선진화법</w:t>
      </w:r>
      <w:r w:rsidRPr="00705545">
        <w:rPr>
          <w:i/>
          <w:iCs/>
          <w:noProof/>
          <w:szCs w:val="24"/>
        </w:rPr>
        <w:t xml:space="preserve">’ </w:t>
      </w:r>
      <w:r w:rsidRPr="00705545">
        <w:rPr>
          <w:rFonts w:ascii="Malgun Gothic" w:eastAsia="Malgun Gothic" w:hAnsi="Malgun Gothic" w:cs="Malgun Gothic" w:hint="eastAsia"/>
          <w:i/>
          <w:iCs/>
          <w:noProof/>
          <w:szCs w:val="24"/>
        </w:rPr>
        <w:t>에</w:t>
      </w:r>
      <w:r w:rsidRPr="00705545">
        <w:rPr>
          <w:i/>
          <w:iCs/>
          <w:noProof/>
          <w:szCs w:val="24"/>
        </w:rPr>
        <w:t xml:space="preserve"> </w:t>
      </w:r>
      <w:r w:rsidRPr="00705545">
        <w:rPr>
          <w:rFonts w:ascii="Malgun Gothic" w:eastAsia="Malgun Gothic" w:hAnsi="Malgun Gothic" w:cs="Malgun Gothic" w:hint="eastAsia"/>
          <w:i/>
          <w:iCs/>
          <w:noProof/>
          <w:szCs w:val="24"/>
        </w:rPr>
        <w:t>관한</w:t>
      </w:r>
      <w:r w:rsidRPr="00705545">
        <w:rPr>
          <w:i/>
          <w:iCs/>
          <w:noProof/>
          <w:szCs w:val="24"/>
        </w:rPr>
        <w:t xml:space="preserve"> </w:t>
      </w:r>
      <w:r w:rsidRPr="00705545">
        <w:rPr>
          <w:rFonts w:ascii="Malgun Gothic" w:eastAsia="Malgun Gothic" w:hAnsi="Malgun Gothic" w:cs="Malgun Gothic" w:hint="eastAsia"/>
          <w:i/>
          <w:iCs/>
          <w:noProof/>
          <w:szCs w:val="24"/>
        </w:rPr>
        <w:t>보론</w:t>
      </w:r>
      <w:r w:rsidRPr="00705545">
        <w:rPr>
          <w:i/>
          <w:iCs/>
          <w:noProof/>
          <w:szCs w:val="24"/>
        </w:rPr>
        <w:t xml:space="preserve">No Title’. </w:t>
      </w:r>
      <w:r w:rsidRPr="00705545">
        <w:rPr>
          <w:rFonts w:ascii="Malgun Gothic" w:eastAsia="Malgun Gothic" w:hAnsi="Malgun Gothic" w:cs="Malgun Gothic" w:hint="eastAsia"/>
          <w:i/>
          <w:iCs/>
          <w:noProof/>
          <w:szCs w:val="24"/>
        </w:rPr>
        <w:t>입법학연구</w:t>
      </w:r>
      <w:r w:rsidRPr="00705545">
        <w:rPr>
          <w:i/>
          <w:iCs/>
          <w:noProof/>
          <w:szCs w:val="24"/>
        </w:rPr>
        <w:t xml:space="preserve">, </w:t>
      </w:r>
      <w:r w:rsidRPr="00705545">
        <w:rPr>
          <w:rFonts w:ascii="Malgun Gothic" w:eastAsia="Malgun Gothic" w:hAnsi="Malgun Gothic" w:cs="Malgun Gothic" w:hint="eastAsia"/>
          <w:i/>
          <w:iCs/>
          <w:noProof/>
          <w:szCs w:val="24"/>
        </w:rPr>
        <w:t>제</w:t>
      </w:r>
      <w:r w:rsidRPr="00705545">
        <w:rPr>
          <w:i/>
          <w:iCs/>
          <w:noProof/>
          <w:szCs w:val="24"/>
        </w:rPr>
        <w:t>13</w:t>
      </w:r>
      <w:r w:rsidRPr="00705545">
        <w:rPr>
          <w:rFonts w:ascii="Malgun Gothic" w:eastAsia="Malgun Gothic" w:hAnsi="Malgun Gothic" w:cs="Malgun Gothic" w:hint="eastAsia"/>
          <w:i/>
          <w:iCs/>
          <w:noProof/>
          <w:szCs w:val="24"/>
        </w:rPr>
        <w:t>집</w:t>
      </w:r>
      <w:r w:rsidRPr="00705545">
        <w:rPr>
          <w:i/>
          <w:iCs/>
          <w:noProof/>
          <w:szCs w:val="24"/>
        </w:rPr>
        <w:t xml:space="preserve"> 1</w:t>
      </w:r>
      <w:r w:rsidRPr="00705545">
        <w:rPr>
          <w:rFonts w:ascii="Malgun Gothic" w:eastAsia="Malgun Gothic" w:hAnsi="Malgun Gothic" w:cs="Malgun Gothic" w:hint="eastAsia"/>
          <w:i/>
          <w:iCs/>
          <w:noProof/>
          <w:szCs w:val="24"/>
        </w:rPr>
        <w:t>호</w:t>
      </w:r>
      <w:r w:rsidRPr="00705545">
        <w:rPr>
          <w:i/>
          <w:iCs/>
          <w:noProof/>
          <w:szCs w:val="24"/>
        </w:rPr>
        <w:t>(May), 31–48.</w:t>
      </w:r>
    </w:p>
    <w:p w14:paraId="43AB8513" w14:textId="77777777" w:rsidR="00705545" w:rsidRPr="00705545" w:rsidRDefault="00705545" w:rsidP="00705545">
      <w:pPr>
        <w:widowControl w:val="0"/>
        <w:autoSpaceDE w:val="0"/>
        <w:autoSpaceDN w:val="0"/>
        <w:adjustRightInd w:val="0"/>
        <w:spacing w:after="160" w:line="240" w:lineRule="auto"/>
        <w:ind w:left="480" w:hanging="480"/>
        <w:jc w:val="both"/>
        <w:rPr>
          <w:i/>
          <w:iCs/>
          <w:noProof/>
          <w:szCs w:val="24"/>
        </w:rPr>
      </w:pPr>
      <w:r w:rsidRPr="00705545">
        <w:rPr>
          <w:i/>
          <w:iCs/>
          <w:noProof/>
          <w:szCs w:val="24"/>
        </w:rPr>
        <w:t>Fitriyah, F., &amp; Bisri, M. (2023). Pembelajaran Berdiferensiasi Berdasarkan Keragaman Dan Keunikan Siswa Sekolah Dasar. Jurnal Review Pendidikan Dasar : Jurnal Kajian Pendidikan Dan Hasil Penelitian, 9(2), 67–73. https://doi.org/10.26740/jrpd.v9n2.p67-73</w:t>
      </w:r>
    </w:p>
    <w:p w14:paraId="261CF715" w14:textId="77777777" w:rsidR="00705545" w:rsidRPr="00705545" w:rsidRDefault="00705545" w:rsidP="00705545">
      <w:pPr>
        <w:widowControl w:val="0"/>
        <w:autoSpaceDE w:val="0"/>
        <w:autoSpaceDN w:val="0"/>
        <w:adjustRightInd w:val="0"/>
        <w:spacing w:after="160" w:line="240" w:lineRule="auto"/>
        <w:ind w:left="480" w:hanging="480"/>
        <w:jc w:val="both"/>
        <w:rPr>
          <w:i/>
          <w:iCs/>
          <w:noProof/>
          <w:szCs w:val="24"/>
        </w:rPr>
      </w:pPr>
      <w:r w:rsidRPr="00705545">
        <w:rPr>
          <w:i/>
          <w:iCs/>
          <w:noProof/>
          <w:szCs w:val="24"/>
        </w:rPr>
        <w:t>Hasan, J. R., &amp; Erwinsyah, A. (2024). AUDIOVISUAL BERUPA VIDEO DALAM MENINGKATKAN HASIL BELAJAR IPAS PADA SISWA. 4(1), 82–93.</w:t>
      </w:r>
    </w:p>
    <w:p w14:paraId="403F978D" w14:textId="77777777" w:rsidR="00705545" w:rsidRPr="00705545" w:rsidRDefault="00705545" w:rsidP="00705545">
      <w:pPr>
        <w:widowControl w:val="0"/>
        <w:autoSpaceDE w:val="0"/>
        <w:autoSpaceDN w:val="0"/>
        <w:adjustRightInd w:val="0"/>
        <w:spacing w:after="160" w:line="240" w:lineRule="auto"/>
        <w:ind w:left="480" w:hanging="480"/>
        <w:jc w:val="both"/>
        <w:rPr>
          <w:i/>
          <w:iCs/>
          <w:noProof/>
          <w:szCs w:val="24"/>
        </w:rPr>
      </w:pPr>
      <w:r w:rsidRPr="00705545">
        <w:rPr>
          <w:i/>
          <w:iCs/>
          <w:noProof/>
          <w:szCs w:val="24"/>
        </w:rPr>
        <w:t>Hermanto, B. (2020). Perekayasaan sistem pendidikan nasional untuk mencerdaskan kehidupan bangsa. Foundasia, 11(2), 52–59. https://doi.org/10.21831/foundasia.v11i2.26933</w:t>
      </w:r>
    </w:p>
    <w:p w14:paraId="62A5DB88" w14:textId="77777777" w:rsidR="00705545" w:rsidRPr="00705545" w:rsidRDefault="00705545" w:rsidP="00705545">
      <w:pPr>
        <w:widowControl w:val="0"/>
        <w:autoSpaceDE w:val="0"/>
        <w:autoSpaceDN w:val="0"/>
        <w:adjustRightInd w:val="0"/>
        <w:spacing w:after="160" w:line="240" w:lineRule="auto"/>
        <w:ind w:left="480" w:hanging="480"/>
        <w:jc w:val="both"/>
        <w:rPr>
          <w:i/>
          <w:iCs/>
          <w:noProof/>
          <w:szCs w:val="24"/>
        </w:rPr>
      </w:pPr>
      <w:r w:rsidRPr="00705545">
        <w:rPr>
          <w:i/>
          <w:iCs/>
          <w:noProof/>
          <w:szCs w:val="24"/>
        </w:rPr>
        <w:t>Husni, T. (2022). Memerdekakan Peserta Didik Belajar Melalui Pembelajaran Berdiferensiasi. Jurnal Pendidikan, 2(3), 1–12.</w:t>
      </w:r>
    </w:p>
    <w:p w14:paraId="0FE3CC0C" w14:textId="77777777" w:rsidR="00705545" w:rsidRPr="00705545" w:rsidRDefault="00705545" w:rsidP="00705545">
      <w:pPr>
        <w:widowControl w:val="0"/>
        <w:autoSpaceDE w:val="0"/>
        <w:autoSpaceDN w:val="0"/>
        <w:adjustRightInd w:val="0"/>
        <w:spacing w:after="160" w:line="240" w:lineRule="auto"/>
        <w:ind w:left="480" w:hanging="480"/>
        <w:jc w:val="both"/>
        <w:rPr>
          <w:i/>
          <w:iCs/>
          <w:noProof/>
          <w:szCs w:val="24"/>
        </w:rPr>
      </w:pPr>
      <w:r w:rsidRPr="00705545">
        <w:rPr>
          <w:i/>
          <w:iCs/>
          <w:noProof/>
          <w:szCs w:val="24"/>
        </w:rPr>
        <w:t>Irawati, D., Masitoh, S., &amp; Nursalim, M. (2022). Filsafat Pendidikan Ki Hajar Dewantara sebagai Landasan Pendidikan Vokasi di Era Kurikulum Merdeka. JUPE : Jurnal Pendidikan Mandala, 7(4), 1015–1025. https://doi.org/10.58258/jupe.v7i4.4493</w:t>
      </w:r>
    </w:p>
    <w:p w14:paraId="3117A175" w14:textId="77777777" w:rsidR="00705545" w:rsidRPr="00705545" w:rsidRDefault="00705545" w:rsidP="00705545">
      <w:pPr>
        <w:widowControl w:val="0"/>
        <w:autoSpaceDE w:val="0"/>
        <w:autoSpaceDN w:val="0"/>
        <w:adjustRightInd w:val="0"/>
        <w:spacing w:after="160" w:line="240" w:lineRule="auto"/>
        <w:ind w:left="480" w:hanging="480"/>
        <w:jc w:val="both"/>
        <w:rPr>
          <w:i/>
          <w:iCs/>
          <w:noProof/>
          <w:szCs w:val="24"/>
        </w:rPr>
      </w:pPr>
      <w:r w:rsidRPr="00705545">
        <w:rPr>
          <w:i/>
          <w:iCs/>
          <w:noProof/>
          <w:szCs w:val="24"/>
        </w:rPr>
        <w:t>Karunia, A. S. (2020). Penggunaan model pembelajaran kooperatif tipe scramble untuk meningkatkan keterampilan menulis kalimat sederhana pada peserta didik kelas II sekolah dasar. Didaktika Dwija Indria, 8(6), 14–20. https://doi.org/10.20961/ddi.v8i02.39957</w:t>
      </w:r>
    </w:p>
    <w:p w14:paraId="7299C8B6" w14:textId="77777777" w:rsidR="00705545" w:rsidRPr="00705545" w:rsidRDefault="00705545" w:rsidP="00705545">
      <w:pPr>
        <w:widowControl w:val="0"/>
        <w:autoSpaceDE w:val="0"/>
        <w:autoSpaceDN w:val="0"/>
        <w:adjustRightInd w:val="0"/>
        <w:spacing w:after="160" w:line="240" w:lineRule="auto"/>
        <w:ind w:left="480" w:hanging="480"/>
        <w:jc w:val="both"/>
        <w:rPr>
          <w:i/>
          <w:iCs/>
          <w:noProof/>
          <w:szCs w:val="24"/>
        </w:rPr>
      </w:pPr>
      <w:r w:rsidRPr="00705545">
        <w:rPr>
          <w:i/>
          <w:iCs/>
          <w:noProof/>
          <w:szCs w:val="24"/>
        </w:rPr>
        <w:t>Malladewi, M. A., &amp; Sukartiningsih, W. (2023). Peningkatan Keterampilan Menulis Narasi Ekspositoris melalui Jurnal Pribadi Siswa Kelas IV di SD Negeri Balasklumprik 1/434 Surabaya. Jpgsd, 1(2), 1–11.</w:t>
      </w:r>
    </w:p>
    <w:p w14:paraId="10B5EBB3" w14:textId="77777777" w:rsidR="00705545" w:rsidRPr="00705545" w:rsidRDefault="00705545" w:rsidP="00705545">
      <w:pPr>
        <w:widowControl w:val="0"/>
        <w:autoSpaceDE w:val="0"/>
        <w:autoSpaceDN w:val="0"/>
        <w:adjustRightInd w:val="0"/>
        <w:spacing w:after="160" w:line="240" w:lineRule="auto"/>
        <w:ind w:left="480" w:hanging="480"/>
        <w:jc w:val="both"/>
        <w:rPr>
          <w:i/>
          <w:iCs/>
          <w:noProof/>
          <w:szCs w:val="24"/>
        </w:rPr>
      </w:pPr>
      <w:r w:rsidRPr="00705545">
        <w:rPr>
          <w:i/>
          <w:iCs/>
          <w:noProof/>
          <w:szCs w:val="24"/>
        </w:rPr>
        <w:t>Muthoharoh, M., Pgri, U., Rissa, M., Kurniawati, P., Pinkan, M., &amp; Prasasti, A. T. (2024). Prosiding Konferensi Ilmiah Dasar Implementasi Model Pembelajaran Kooperatif Tipe Scramble Berbantuan Media Prezi Untuk Meningkatkan Hasil Belajar IPAS Pada Siswa Sekolah Dasar. 5, 1136–1142. http://prosiding.unipma.ac.id/index.php/KID</w:t>
      </w:r>
    </w:p>
    <w:p w14:paraId="2E1FF5FD" w14:textId="77777777" w:rsidR="00705545" w:rsidRPr="00705545" w:rsidRDefault="00705545" w:rsidP="00705545">
      <w:pPr>
        <w:widowControl w:val="0"/>
        <w:autoSpaceDE w:val="0"/>
        <w:autoSpaceDN w:val="0"/>
        <w:adjustRightInd w:val="0"/>
        <w:spacing w:after="160" w:line="240" w:lineRule="auto"/>
        <w:ind w:left="480" w:hanging="480"/>
        <w:jc w:val="both"/>
        <w:rPr>
          <w:i/>
          <w:iCs/>
          <w:noProof/>
          <w:szCs w:val="24"/>
        </w:rPr>
      </w:pPr>
      <w:r w:rsidRPr="00705545">
        <w:rPr>
          <w:i/>
          <w:iCs/>
          <w:noProof/>
          <w:szCs w:val="24"/>
        </w:rPr>
        <w:t>Nursenda, F. P., &amp; Abdullah, H. (2018). Penerapan Model Pembelajaran Kooperatif Tipe Scramble untuk Meningkatkan Hasil Belajar IPS Siswa Kelas V SDN Perning Mojokerto. JPGSD : Jurnal Pendidikan Guru Sekolah Dasar, 6(3), 229–238.</w:t>
      </w:r>
    </w:p>
    <w:p w14:paraId="1B2CBB16" w14:textId="77777777" w:rsidR="00705545" w:rsidRPr="00705545" w:rsidRDefault="00705545" w:rsidP="00705545">
      <w:pPr>
        <w:widowControl w:val="0"/>
        <w:autoSpaceDE w:val="0"/>
        <w:autoSpaceDN w:val="0"/>
        <w:adjustRightInd w:val="0"/>
        <w:spacing w:after="160" w:line="240" w:lineRule="auto"/>
        <w:ind w:left="480" w:hanging="480"/>
        <w:jc w:val="both"/>
        <w:rPr>
          <w:i/>
          <w:iCs/>
          <w:noProof/>
          <w:szCs w:val="24"/>
        </w:rPr>
      </w:pPr>
      <w:r w:rsidRPr="00705545">
        <w:rPr>
          <w:i/>
          <w:iCs/>
          <w:noProof/>
          <w:szCs w:val="24"/>
        </w:rPr>
        <w:t xml:space="preserve">Pasani, C. F., Kusumawati, E., &amp; Imanisa, D. (2018). Penerapan Model Pembelajaran </w:t>
      </w:r>
      <w:r w:rsidRPr="00705545">
        <w:rPr>
          <w:i/>
          <w:iCs/>
          <w:noProof/>
          <w:szCs w:val="24"/>
        </w:rPr>
        <w:lastRenderedPageBreak/>
        <w:t>Kooperatif Tipe Scramble Dalam Pembelajaran Matematika Untuk Membina Karakter Tanggung Jawab Dan Disiplin Siswa. EDU-MAT: Jurnal Pendidikan Matematika, 6(2), 178–188. https://doi.org/10.20527/edumat.v6i2.5682</w:t>
      </w:r>
    </w:p>
    <w:p w14:paraId="1E11FC1B" w14:textId="77777777" w:rsidR="00705545" w:rsidRPr="00705545" w:rsidRDefault="00705545" w:rsidP="00705545">
      <w:pPr>
        <w:widowControl w:val="0"/>
        <w:autoSpaceDE w:val="0"/>
        <w:autoSpaceDN w:val="0"/>
        <w:adjustRightInd w:val="0"/>
        <w:spacing w:after="160" w:line="240" w:lineRule="auto"/>
        <w:ind w:left="480" w:hanging="480"/>
        <w:jc w:val="both"/>
        <w:rPr>
          <w:i/>
          <w:iCs/>
          <w:noProof/>
          <w:szCs w:val="24"/>
        </w:rPr>
      </w:pPr>
      <w:r w:rsidRPr="00705545">
        <w:rPr>
          <w:i/>
          <w:iCs/>
          <w:noProof/>
          <w:szCs w:val="24"/>
        </w:rPr>
        <w:t>Purwanto, N. (2019). Tujuan Pendidikan Dan Hasil Belajar: Domain Dan Taksonomi. Jurnal Teknodik, 146–164. https://doi.org/10.32550/teknodik.v0i0.541</w:t>
      </w:r>
    </w:p>
    <w:p w14:paraId="33016BBB" w14:textId="77777777" w:rsidR="00705545" w:rsidRPr="00705545" w:rsidRDefault="00705545" w:rsidP="00705545">
      <w:pPr>
        <w:widowControl w:val="0"/>
        <w:autoSpaceDE w:val="0"/>
        <w:autoSpaceDN w:val="0"/>
        <w:adjustRightInd w:val="0"/>
        <w:spacing w:after="160" w:line="240" w:lineRule="auto"/>
        <w:ind w:left="480" w:hanging="480"/>
        <w:jc w:val="both"/>
        <w:rPr>
          <w:i/>
          <w:iCs/>
          <w:noProof/>
          <w:szCs w:val="24"/>
        </w:rPr>
      </w:pPr>
      <w:r w:rsidRPr="00705545">
        <w:rPr>
          <w:i/>
          <w:iCs/>
          <w:noProof/>
          <w:szCs w:val="24"/>
        </w:rPr>
        <w:t>Putri, A. R., Ardianti, S. D., &amp; Ermawati, D. (2022). Model Scramble Untuk Meningkatkan Kemampuan Membaca Pemahaman Siswa. Jurnal Educatio FKIP UNMA, 8(3), 1192–1199. https://doi.org/10.31949/educatio.v8i3.3162</w:t>
      </w:r>
    </w:p>
    <w:p w14:paraId="588EA931" w14:textId="77777777" w:rsidR="00705545" w:rsidRPr="00705545" w:rsidRDefault="00705545" w:rsidP="00705545">
      <w:pPr>
        <w:widowControl w:val="0"/>
        <w:autoSpaceDE w:val="0"/>
        <w:autoSpaceDN w:val="0"/>
        <w:adjustRightInd w:val="0"/>
        <w:spacing w:after="160" w:line="240" w:lineRule="auto"/>
        <w:ind w:left="480" w:hanging="480"/>
        <w:jc w:val="both"/>
        <w:rPr>
          <w:i/>
          <w:iCs/>
          <w:noProof/>
          <w:szCs w:val="24"/>
        </w:rPr>
      </w:pPr>
      <w:r w:rsidRPr="00705545">
        <w:rPr>
          <w:i/>
          <w:iCs/>
          <w:noProof/>
          <w:szCs w:val="24"/>
        </w:rPr>
        <w:t>Rahmananda, T., Haryadi, R., &amp; Darma, Y. (2024). Kemampuan Pemahaman Matematis Melalui Inovasi Video Pembelajaran Berbasis Model Problem Based Learning. Mathema Journal E-Issn, 6(1), 90–102.</w:t>
      </w:r>
    </w:p>
    <w:p w14:paraId="73FDA8D8" w14:textId="77777777" w:rsidR="00705545" w:rsidRPr="00705545" w:rsidRDefault="00705545" w:rsidP="00705545">
      <w:pPr>
        <w:widowControl w:val="0"/>
        <w:autoSpaceDE w:val="0"/>
        <w:autoSpaceDN w:val="0"/>
        <w:adjustRightInd w:val="0"/>
        <w:spacing w:after="160" w:line="240" w:lineRule="auto"/>
        <w:ind w:left="480" w:hanging="480"/>
        <w:jc w:val="both"/>
        <w:rPr>
          <w:i/>
          <w:iCs/>
          <w:noProof/>
          <w:szCs w:val="24"/>
        </w:rPr>
      </w:pPr>
      <w:r w:rsidRPr="00705545">
        <w:rPr>
          <w:i/>
          <w:iCs/>
          <w:noProof/>
          <w:szCs w:val="24"/>
        </w:rPr>
        <w:t>Samala, A. D., Ambiyar, A., Jalinus, N., Dewi, I. P., &amp; Indarta, Y. (2022). Studi Teoretis Model Pembelajaran: 21st Century Learning dan TVET. Edukatif : Jurnal Ilmu Pendidikan, 4(2), 2794–2808. https://doi.org/10.31004/edukatif.v4i2.2535</w:t>
      </w:r>
    </w:p>
    <w:p w14:paraId="654363D2" w14:textId="77777777" w:rsidR="00705545" w:rsidRPr="00705545" w:rsidRDefault="00705545" w:rsidP="00705545">
      <w:pPr>
        <w:widowControl w:val="0"/>
        <w:autoSpaceDE w:val="0"/>
        <w:autoSpaceDN w:val="0"/>
        <w:adjustRightInd w:val="0"/>
        <w:spacing w:after="160" w:line="240" w:lineRule="auto"/>
        <w:ind w:left="480" w:hanging="480"/>
        <w:jc w:val="both"/>
        <w:rPr>
          <w:i/>
          <w:iCs/>
          <w:noProof/>
          <w:szCs w:val="24"/>
        </w:rPr>
      </w:pPr>
      <w:r w:rsidRPr="00705545">
        <w:rPr>
          <w:i/>
          <w:iCs/>
          <w:noProof/>
          <w:szCs w:val="24"/>
        </w:rPr>
        <w:t>SHELEMO, A. A. (2023). No Titleیلیب. Nucl. Phys., 13(1), 104–116.</w:t>
      </w:r>
    </w:p>
    <w:p w14:paraId="65596B25" w14:textId="77777777" w:rsidR="00705545" w:rsidRPr="00705545" w:rsidRDefault="00705545" w:rsidP="00705545">
      <w:pPr>
        <w:widowControl w:val="0"/>
        <w:autoSpaceDE w:val="0"/>
        <w:autoSpaceDN w:val="0"/>
        <w:adjustRightInd w:val="0"/>
        <w:spacing w:after="160" w:line="240" w:lineRule="auto"/>
        <w:ind w:left="480" w:hanging="480"/>
        <w:jc w:val="both"/>
        <w:rPr>
          <w:i/>
          <w:iCs/>
          <w:noProof/>
          <w:szCs w:val="24"/>
        </w:rPr>
      </w:pPr>
      <w:r w:rsidRPr="00705545">
        <w:rPr>
          <w:i/>
          <w:iCs/>
          <w:noProof/>
          <w:szCs w:val="24"/>
        </w:rPr>
        <w:t>Wahdini, W., &amp; Ilyas, M. (2024). Model Pembelajaran Kooperatif Tipe Scramble Terhadap Kemampuan Pemahaman Konsep Matematis. Venn: Journal of Sustainable Innovation on Education, Mathematics and Natural Sciences, 3(1), 45–51. https://doi.org/10.53696/2964-867x.143</w:t>
      </w:r>
    </w:p>
    <w:p w14:paraId="32704DF3" w14:textId="77777777" w:rsidR="00705545" w:rsidRPr="00705545" w:rsidRDefault="00705545" w:rsidP="00705545">
      <w:pPr>
        <w:widowControl w:val="0"/>
        <w:autoSpaceDE w:val="0"/>
        <w:autoSpaceDN w:val="0"/>
        <w:adjustRightInd w:val="0"/>
        <w:spacing w:after="160" w:line="240" w:lineRule="auto"/>
        <w:ind w:left="480" w:hanging="480"/>
        <w:jc w:val="both"/>
        <w:rPr>
          <w:i/>
          <w:iCs/>
          <w:noProof/>
        </w:rPr>
      </w:pPr>
      <w:r w:rsidRPr="00705545">
        <w:rPr>
          <w:i/>
          <w:iCs/>
          <w:noProof/>
          <w:szCs w:val="24"/>
        </w:rPr>
        <w:t>Wahyuni, T., Darsinah, D., &amp; Wafroturrahmah, W. (2023). Inovasi Pembelajaran Dalam Kurikulum Merdeka dimensi Kreatif. Jurnal Tarbiyah Dan Ilmu Keguruan Borneo, 4(1), 79–86. https://doi.org/10.21093/jtikborneo.v4i1.6652</w:t>
      </w:r>
    </w:p>
    <w:p w14:paraId="5E70A6E5" w14:textId="5C87A3E6" w:rsidR="001041A4" w:rsidRPr="002350ED" w:rsidRDefault="00111B8F" w:rsidP="00705545">
      <w:pPr>
        <w:pStyle w:val="DaftarRujukan"/>
        <w:jc w:val="both"/>
        <w:rPr>
          <w:rFonts w:cs="Calibri"/>
          <w:sz w:val="24"/>
          <w:szCs w:val="24"/>
          <w:lang w:val="sv-SE"/>
        </w:rPr>
      </w:pPr>
      <w:r w:rsidRPr="00705545">
        <w:rPr>
          <w:rFonts w:ascii="Times New Roman" w:hAnsi="Times New Roman"/>
          <w:i/>
          <w:iCs/>
          <w:sz w:val="24"/>
          <w:szCs w:val="24"/>
          <w:lang w:val="sv-SE"/>
        </w:rPr>
        <w:fldChar w:fldCharType="end"/>
      </w:r>
    </w:p>
    <w:p w14:paraId="28E31EF0" w14:textId="77777777" w:rsidR="001041A4" w:rsidRPr="002350ED" w:rsidRDefault="001041A4" w:rsidP="001041A4">
      <w:pPr>
        <w:pStyle w:val="DaftarRujukan"/>
        <w:rPr>
          <w:rFonts w:cs="Calibri"/>
          <w:sz w:val="24"/>
          <w:szCs w:val="24"/>
          <w:lang w:val="sv-SE"/>
        </w:rPr>
      </w:pPr>
    </w:p>
    <w:p w14:paraId="5FC0CF8A" w14:textId="78919A65" w:rsidR="00DD76AE" w:rsidRDefault="00DD76AE" w:rsidP="001041A4">
      <w:pPr>
        <w:pStyle w:val="IsiDaftarRujukan"/>
      </w:pPr>
    </w:p>
    <w:sectPr w:rsidR="00DD76AE" w:rsidSect="00E843F3">
      <w:footerReference w:type="default" r:id="rId15"/>
      <w:headerReference w:type="first" r:id="rId16"/>
      <w:footerReference w:type="first" r:id="rId17"/>
      <w:pgSz w:w="11907" w:h="16839" w:code="9"/>
      <w:pgMar w:top="1250" w:right="1440" w:bottom="1440" w:left="1440" w:header="283" w:footer="113"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andra Alo" w:date="2024-09-27T20:32:00Z" w:initials="CA">
    <w:p w14:paraId="65E99F15" w14:textId="56EAEBAC" w:rsidR="00520005" w:rsidRDefault="00520005" w:rsidP="00520005">
      <w:pPr>
        <w:pStyle w:val="CommentText"/>
      </w:pPr>
      <w:r>
        <w:rPr>
          <w:rStyle w:val="CommentReference"/>
        </w:rPr>
        <w:annotationRef/>
      </w:r>
      <w:r>
        <w:t>Disesuaikan tempatnya ya</w:t>
      </w:r>
    </w:p>
  </w:comment>
  <w:comment w:id="1" w:author="Chandra Alo" w:date="2024-09-27T20:38:00Z" w:initials="CA">
    <w:p w14:paraId="52D3A7FA" w14:textId="77777777" w:rsidR="00520005" w:rsidRDefault="00520005" w:rsidP="00520005">
      <w:pPr>
        <w:pStyle w:val="CommentText"/>
      </w:pPr>
      <w:r>
        <w:rPr>
          <w:rStyle w:val="CommentReference"/>
        </w:rPr>
        <w:annotationRef/>
      </w:r>
      <w:r>
        <w:t>Penulisannya kalau di tulis didepan : Menurut Purwanto (2019)</w:t>
      </w:r>
    </w:p>
  </w:comment>
  <w:comment w:id="2" w:author="Chandra Alo" w:date="2024-09-27T21:13:00Z" w:initials="CA">
    <w:p w14:paraId="22B3623B" w14:textId="77777777" w:rsidR="000830D5" w:rsidRDefault="000830D5" w:rsidP="000830D5">
      <w:pPr>
        <w:pStyle w:val="CommentText"/>
      </w:pPr>
      <w:r>
        <w:rPr>
          <w:rStyle w:val="CommentReference"/>
        </w:rPr>
        <w:annotationRef/>
      </w:r>
      <w:r>
        <w:t>Penulisannya : menurut Malladewi dan Sukartiningsih (2023)</w:t>
      </w:r>
    </w:p>
  </w:comment>
  <w:comment w:id="3" w:author="FajriYa ana" w:date="2024-09-28T23:19:00Z" w:initials="Fa">
    <w:p w14:paraId="7D588069" w14:textId="77777777" w:rsidR="003E11EE" w:rsidRDefault="003E11EE" w:rsidP="003E11EE">
      <w:pPr>
        <w:pStyle w:val="CommentText"/>
      </w:pPr>
      <w:r>
        <w:rPr>
          <w:rStyle w:val="CommentReference"/>
        </w:rPr>
        <w:annotationRef/>
      </w:r>
      <w:r>
        <w:t>Baik bu..</w:t>
      </w:r>
    </w:p>
  </w:comment>
  <w:comment w:id="5" w:author="Chandra Alo" w:date="2024-09-27T21:13:00Z" w:initials="CA">
    <w:p w14:paraId="011E3FA1" w14:textId="346CD2A4" w:rsidR="000830D5" w:rsidRDefault="000830D5" w:rsidP="000830D5">
      <w:pPr>
        <w:pStyle w:val="CommentText"/>
        <w:numPr>
          <w:ilvl w:val="0"/>
          <w:numId w:val="20"/>
        </w:numPr>
      </w:pPr>
      <w:r>
        <w:rPr>
          <w:rStyle w:val="CommentReference"/>
        </w:rPr>
        <w:annotationRef/>
      </w:r>
      <w:r>
        <w:t>Ditulis miring</w:t>
      </w:r>
    </w:p>
    <w:p w14:paraId="595EFE46" w14:textId="77777777" w:rsidR="000830D5" w:rsidRDefault="000830D5" w:rsidP="000830D5">
      <w:pPr>
        <w:pStyle w:val="CommentText"/>
        <w:numPr>
          <w:ilvl w:val="0"/>
          <w:numId w:val="20"/>
        </w:numPr>
      </w:pPr>
      <w:r>
        <w:t>Dijelakan kelebihan model nya dan diperkuat dengan hasil penelitian terdahulu</w:t>
      </w:r>
    </w:p>
  </w:comment>
  <w:comment w:id="4" w:author="Chandra Alo" w:date="2024-09-27T21:14:00Z" w:initials="CA">
    <w:p w14:paraId="7D72C2EC" w14:textId="77777777" w:rsidR="000830D5" w:rsidRDefault="000830D5" w:rsidP="000830D5">
      <w:pPr>
        <w:pStyle w:val="CommentText"/>
      </w:pPr>
      <w:r>
        <w:rPr>
          <w:rStyle w:val="CommentReference"/>
        </w:rPr>
        <w:annotationRef/>
      </w:r>
      <w:r>
        <w:t>Dijelaskan keterbaharuan penelitian ini dibandingkan penelitian yg sdh dilakukan..buat paragraf baru yang menjelakan keterbaharuan,  dan pentingnya penelitian yang merujuk pada tujuan penelitian</w:t>
      </w:r>
    </w:p>
  </w:comment>
  <w:comment w:id="6" w:author="Chandra Alo" w:date="2024-09-28T16:08:00Z" w:initials="CA">
    <w:p w14:paraId="358A5CD3" w14:textId="77777777" w:rsidR="00211001" w:rsidRDefault="00211001" w:rsidP="00211001">
      <w:pPr>
        <w:pStyle w:val="CommentText"/>
      </w:pPr>
      <w:r>
        <w:rPr>
          <w:rStyle w:val="CommentReference"/>
        </w:rPr>
        <w:annotationRef/>
      </w:r>
      <w:r>
        <w:t>Dijelaksan kenapa meningkat..dibahas apa yang menyebabkan kenaikan bisa dari kelebihan model yang digunakan disertai hasil penelitian..jangan lupa sumber pustaka dicantumkan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E99F15" w15:done="0"/>
  <w15:commentEx w15:paraId="52D3A7FA" w15:done="0"/>
  <w15:commentEx w15:paraId="22B3623B" w15:done="0"/>
  <w15:commentEx w15:paraId="7D588069" w15:paraIdParent="22B3623B" w15:done="0"/>
  <w15:commentEx w15:paraId="595EFE46" w15:done="0"/>
  <w15:commentEx w15:paraId="7D72C2EC" w15:done="0"/>
  <w15:commentEx w15:paraId="358A5C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C04D8D" w16cex:dateUtc="2024-09-27T13:32:00Z"/>
  <w16cex:commentExtensible w16cex:durableId="43A1A5AB" w16cex:dateUtc="2024-09-27T13:38:00Z"/>
  <w16cex:commentExtensible w16cex:durableId="616779FC" w16cex:dateUtc="2024-09-27T14:13:00Z"/>
  <w16cex:commentExtensible w16cex:durableId="4874C8A1" w16cex:dateUtc="2024-09-28T16:19:00Z"/>
  <w16cex:commentExtensible w16cex:durableId="15DE5F68" w16cex:dateUtc="2024-09-27T14:13:00Z"/>
  <w16cex:commentExtensible w16cex:durableId="688663FE" w16cex:dateUtc="2024-09-27T14:14:00Z"/>
  <w16cex:commentExtensible w16cex:durableId="068C094D" w16cex:dateUtc="2024-09-28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E99F15" w16cid:durableId="76C04D8D"/>
  <w16cid:commentId w16cid:paraId="52D3A7FA" w16cid:durableId="43A1A5AB"/>
  <w16cid:commentId w16cid:paraId="22B3623B" w16cid:durableId="616779FC"/>
  <w16cid:commentId w16cid:paraId="7D588069" w16cid:durableId="4874C8A1"/>
  <w16cid:commentId w16cid:paraId="595EFE46" w16cid:durableId="15DE5F68"/>
  <w16cid:commentId w16cid:paraId="7D72C2EC" w16cid:durableId="688663FE"/>
  <w16cid:commentId w16cid:paraId="358A5CD3" w16cid:durableId="068C09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49553" w14:textId="77777777" w:rsidR="003826FC" w:rsidRDefault="003826FC" w:rsidP="00401D3E">
      <w:pPr>
        <w:spacing w:after="0" w:line="240" w:lineRule="auto"/>
      </w:pPr>
      <w:r>
        <w:separator/>
      </w:r>
    </w:p>
  </w:endnote>
  <w:endnote w:type="continuationSeparator" w:id="0">
    <w:p w14:paraId="02E3524E" w14:textId="77777777" w:rsidR="003826FC" w:rsidRDefault="003826FC"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D7E79" w14:textId="77777777" w:rsidR="003826FC" w:rsidRDefault="003826FC" w:rsidP="00401D3E">
      <w:pPr>
        <w:spacing w:after="0" w:line="240" w:lineRule="auto"/>
      </w:pPr>
      <w:r>
        <w:separator/>
      </w:r>
    </w:p>
  </w:footnote>
  <w:footnote w:type="continuationSeparator" w:id="0">
    <w:p w14:paraId="756E61BD" w14:textId="77777777" w:rsidR="003826FC" w:rsidRDefault="003826FC"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7" w:name="_Hlk16672452"/>
          <w:r w:rsidRPr="00684F3F">
            <w:rPr>
              <w:rFonts w:ascii="Times New Roman" w:hAnsi="Times New Roman" w:cs="Times New Roman"/>
              <w:i/>
              <w:iCs/>
              <w:color w:val="000000"/>
              <w:sz w:val="24"/>
              <w:szCs w:val="24"/>
            </w:rPr>
            <w:t xml:space="preserve">Seminar Nasioanal </w:t>
          </w:r>
          <w:r w:rsidR="00B70EDB" w:rsidRPr="002350ED">
            <w:rPr>
              <w:rFonts w:ascii="Times New Roman" w:hAnsi="Times New Roman" w:cs="Times New Roman"/>
              <w:i/>
              <w:iCs/>
              <w:color w:val="000000"/>
              <w:sz w:val="24"/>
              <w:szCs w:val="24"/>
              <w:lang w:val="sv-SE"/>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2350ED">
            <w:rPr>
              <w:i/>
              <w:iCs/>
              <w:color w:val="000000"/>
              <w:szCs w:val="24"/>
              <w:lang w:val="sv-SE"/>
            </w:rPr>
            <w:t xml:space="preserve"> </w:t>
          </w:r>
          <w:r w:rsidRPr="00684F3F">
            <w:rPr>
              <w:i/>
              <w:iCs/>
              <w:color w:val="000000"/>
              <w:szCs w:val="24"/>
            </w:rPr>
            <w:t xml:space="preserve">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7"/>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4445EB8"/>
    <w:multiLevelType w:val="hybridMultilevel"/>
    <w:tmpl w:val="D4E27060"/>
    <w:lvl w:ilvl="0" w:tplc="FF66771C">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CA4160E"/>
    <w:multiLevelType w:val="hybridMultilevel"/>
    <w:tmpl w:val="7A6C0A0E"/>
    <w:lvl w:ilvl="0" w:tplc="25604B38">
      <w:start w:val="1"/>
      <w:numFmt w:val="decimal"/>
      <w:lvlText w:val="%1."/>
      <w:lvlJc w:val="left"/>
      <w:pPr>
        <w:ind w:left="1020" w:hanging="360"/>
      </w:pPr>
    </w:lvl>
    <w:lvl w:ilvl="1" w:tplc="F5F08930">
      <w:start w:val="1"/>
      <w:numFmt w:val="decimal"/>
      <w:lvlText w:val="%2."/>
      <w:lvlJc w:val="left"/>
      <w:pPr>
        <w:ind w:left="1020" w:hanging="360"/>
      </w:pPr>
    </w:lvl>
    <w:lvl w:ilvl="2" w:tplc="9EB2892C">
      <w:start w:val="1"/>
      <w:numFmt w:val="decimal"/>
      <w:lvlText w:val="%3."/>
      <w:lvlJc w:val="left"/>
      <w:pPr>
        <w:ind w:left="1020" w:hanging="360"/>
      </w:pPr>
    </w:lvl>
    <w:lvl w:ilvl="3" w:tplc="ECDE9F4A">
      <w:start w:val="1"/>
      <w:numFmt w:val="decimal"/>
      <w:lvlText w:val="%4."/>
      <w:lvlJc w:val="left"/>
      <w:pPr>
        <w:ind w:left="1020" w:hanging="360"/>
      </w:pPr>
    </w:lvl>
    <w:lvl w:ilvl="4" w:tplc="66229688">
      <w:start w:val="1"/>
      <w:numFmt w:val="decimal"/>
      <w:lvlText w:val="%5."/>
      <w:lvlJc w:val="left"/>
      <w:pPr>
        <w:ind w:left="1020" w:hanging="360"/>
      </w:pPr>
    </w:lvl>
    <w:lvl w:ilvl="5" w:tplc="75DCD700">
      <w:start w:val="1"/>
      <w:numFmt w:val="decimal"/>
      <w:lvlText w:val="%6."/>
      <w:lvlJc w:val="left"/>
      <w:pPr>
        <w:ind w:left="1020" w:hanging="360"/>
      </w:pPr>
    </w:lvl>
    <w:lvl w:ilvl="6" w:tplc="B2029772">
      <w:start w:val="1"/>
      <w:numFmt w:val="decimal"/>
      <w:lvlText w:val="%7."/>
      <w:lvlJc w:val="left"/>
      <w:pPr>
        <w:ind w:left="1020" w:hanging="360"/>
      </w:pPr>
    </w:lvl>
    <w:lvl w:ilvl="7" w:tplc="70D633E6">
      <w:start w:val="1"/>
      <w:numFmt w:val="decimal"/>
      <w:lvlText w:val="%8."/>
      <w:lvlJc w:val="left"/>
      <w:pPr>
        <w:ind w:left="1020" w:hanging="360"/>
      </w:pPr>
    </w:lvl>
    <w:lvl w:ilvl="8" w:tplc="80DC1B28">
      <w:start w:val="1"/>
      <w:numFmt w:val="decimal"/>
      <w:lvlText w:val="%9."/>
      <w:lvlJc w:val="left"/>
      <w:pPr>
        <w:ind w:left="1020" w:hanging="360"/>
      </w:pPr>
    </w:lvl>
  </w:abstractNum>
  <w:abstractNum w:abstractNumId="3" w15:restartNumberingAfterBreak="0">
    <w:nsid w:val="15016A42"/>
    <w:multiLevelType w:val="hybridMultilevel"/>
    <w:tmpl w:val="7332BA56"/>
    <w:lvl w:ilvl="0" w:tplc="CAC8FC9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9" w15:restartNumberingAfterBreak="0">
    <w:nsid w:val="2D42735E"/>
    <w:multiLevelType w:val="hybridMultilevel"/>
    <w:tmpl w:val="375AF2DE"/>
    <w:lvl w:ilvl="0" w:tplc="F05A650A">
      <w:start w:val="1"/>
      <w:numFmt w:val="decimal"/>
      <w:lvlText w:val="%1."/>
      <w:lvlJc w:val="left"/>
      <w:pPr>
        <w:ind w:left="1020" w:hanging="360"/>
      </w:pPr>
    </w:lvl>
    <w:lvl w:ilvl="1" w:tplc="C6727DF4">
      <w:start w:val="1"/>
      <w:numFmt w:val="decimal"/>
      <w:lvlText w:val="%2."/>
      <w:lvlJc w:val="left"/>
      <w:pPr>
        <w:ind w:left="1020" w:hanging="360"/>
      </w:pPr>
    </w:lvl>
    <w:lvl w:ilvl="2" w:tplc="752465A6">
      <w:start w:val="1"/>
      <w:numFmt w:val="decimal"/>
      <w:lvlText w:val="%3."/>
      <w:lvlJc w:val="left"/>
      <w:pPr>
        <w:ind w:left="1020" w:hanging="360"/>
      </w:pPr>
    </w:lvl>
    <w:lvl w:ilvl="3" w:tplc="FC9EE4EE">
      <w:start w:val="1"/>
      <w:numFmt w:val="decimal"/>
      <w:lvlText w:val="%4."/>
      <w:lvlJc w:val="left"/>
      <w:pPr>
        <w:ind w:left="1020" w:hanging="360"/>
      </w:pPr>
    </w:lvl>
    <w:lvl w:ilvl="4" w:tplc="384ABF08">
      <w:start w:val="1"/>
      <w:numFmt w:val="decimal"/>
      <w:lvlText w:val="%5."/>
      <w:lvlJc w:val="left"/>
      <w:pPr>
        <w:ind w:left="1020" w:hanging="360"/>
      </w:pPr>
    </w:lvl>
    <w:lvl w:ilvl="5" w:tplc="1A441C9E">
      <w:start w:val="1"/>
      <w:numFmt w:val="decimal"/>
      <w:lvlText w:val="%6."/>
      <w:lvlJc w:val="left"/>
      <w:pPr>
        <w:ind w:left="1020" w:hanging="360"/>
      </w:pPr>
    </w:lvl>
    <w:lvl w:ilvl="6" w:tplc="55DE8CE2">
      <w:start w:val="1"/>
      <w:numFmt w:val="decimal"/>
      <w:lvlText w:val="%7."/>
      <w:lvlJc w:val="left"/>
      <w:pPr>
        <w:ind w:left="1020" w:hanging="360"/>
      </w:pPr>
    </w:lvl>
    <w:lvl w:ilvl="7" w:tplc="57360FEE">
      <w:start w:val="1"/>
      <w:numFmt w:val="decimal"/>
      <w:lvlText w:val="%8."/>
      <w:lvlJc w:val="left"/>
      <w:pPr>
        <w:ind w:left="1020" w:hanging="360"/>
      </w:pPr>
    </w:lvl>
    <w:lvl w:ilvl="8" w:tplc="5BD08FDE">
      <w:start w:val="1"/>
      <w:numFmt w:val="decimal"/>
      <w:lvlText w:val="%9."/>
      <w:lvlJc w:val="left"/>
      <w:pPr>
        <w:ind w:left="1020" w:hanging="360"/>
      </w:pPr>
    </w:lvl>
  </w:abstractNum>
  <w:abstractNum w:abstractNumId="10"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65A9A"/>
    <w:multiLevelType w:val="hybridMultilevel"/>
    <w:tmpl w:val="58287FB8"/>
    <w:lvl w:ilvl="0" w:tplc="D5944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B63BF"/>
    <w:multiLevelType w:val="hybridMultilevel"/>
    <w:tmpl w:val="758ABFBE"/>
    <w:lvl w:ilvl="0" w:tplc="8988D12E">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953A33"/>
    <w:multiLevelType w:val="hybridMultilevel"/>
    <w:tmpl w:val="E036FAFC"/>
    <w:lvl w:ilvl="0" w:tplc="6A8AAB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104778"/>
    <w:multiLevelType w:val="hybridMultilevel"/>
    <w:tmpl w:val="8B5830B6"/>
    <w:lvl w:ilvl="0" w:tplc="720E1A54">
      <w:start w:val="1"/>
      <w:numFmt w:val="decimal"/>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7A80F9C"/>
    <w:multiLevelType w:val="hybridMultilevel"/>
    <w:tmpl w:val="0B703DAA"/>
    <w:lvl w:ilvl="0" w:tplc="EB6297D0">
      <w:start w:val="1"/>
      <w:numFmt w:val="decimal"/>
      <w:lvlText w:val="%1."/>
      <w:lvlJc w:val="left"/>
      <w:pPr>
        <w:ind w:left="1020" w:hanging="360"/>
      </w:pPr>
    </w:lvl>
    <w:lvl w:ilvl="1" w:tplc="9586AD0A">
      <w:start w:val="1"/>
      <w:numFmt w:val="decimal"/>
      <w:lvlText w:val="%2."/>
      <w:lvlJc w:val="left"/>
      <w:pPr>
        <w:ind w:left="1020" w:hanging="360"/>
      </w:pPr>
    </w:lvl>
    <w:lvl w:ilvl="2" w:tplc="E8CC8134">
      <w:start w:val="1"/>
      <w:numFmt w:val="decimal"/>
      <w:lvlText w:val="%3."/>
      <w:lvlJc w:val="left"/>
      <w:pPr>
        <w:ind w:left="1020" w:hanging="360"/>
      </w:pPr>
    </w:lvl>
    <w:lvl w:ilvl="3" w:tplc="2E501804">
      <w:start w:val="1"/>
      <w:numFmt w:val="decimal"/>
      <w:lvlText w:val="%4."/>
      <w:lvlJc w:val="left"/>
      <w:pPr>
        <w:ind w:left="1020" w:hanging="360"/>
      </w:pPr>
    </w:lvl>
    <w:lvl w:ilvl="4" w:tplc="B5A8900E">
      <w:start w:val="1"/>
      <w:numFmt w:val="decimal"/>
      <w:lvlText w:val="%5."/>
      <w:lvlJc w:val="left"/>
      <w:pPr>
        <w:ind w:left="1020" w:hanging="360"/>
      </w:pPr>
    </w:lvl>
    <w:lvl w:ilvl="5" w:tplc="DF5ECD6C">
      <w:start w:val="1"/>
      <w:numFmt w:val="decimal"/>
      <w:lvlText w:val="%6."/>
      <w:lvlJc w:val="left"/>
      <w:pPr>
        <w:ind w:left="1020" w:hanging="360"/>
      </w:pPr>
    </w:lvl>
    <w:lvl w:ilvl="6" w:tplc="3C283E46">
      <w:start w:val="1"/>
      <w:numFmt w:val="decimal"/>
      <w:lvlText w:val="%7."/>
      <w:lvlJc w:val="left"/>
      <w:pPr>
        <w:ind w:left="1020" w:hanging="360"/>
      </w:pPr>
    </w:lvl>
    <w:lvl w:ilvl="7" w:tplc="72F224B4">
      <w:start w:val="1"/>
      <w:numFmt w:val="decimal"/>
      <w:lvlText w:val="%8."/>
      <w:lvlJc w:val="left"/>
      <w:pPr>
        <w:ind w:left="1020" w:hanging="360"/>
      </w:pPr>
    </w:lvl>
    <w:lvl w:ilvl="8" w:tplc="6F12766C">
      <w:start w:val="1"/>
      <w:numFmt w:val="decimal"/>
      <w:lvlText w:val="%9."/>
      <w:lvlJc w:val="left"/>
      <w:pPr>
        <w:ind w:left="1020" w:hanging="360"/>
      </w:pPr>
    </w:lvl>
  </w:abstractNum>
  <w:abstractNum w:abstractNumId="20" w15:restartNumberingAfterBreak="0">
    <w:nsid w:val="5DF37BB8"/>
    <w:multiLevelType w:val="hybridMultilevel"/>
    <w:tmpl w:val="0C5A308C"/>
    <w:lvl w:ilvl="0" w:tplc="E6C6CF5A">
      <w:start w:val="1"/>
      <w:numFmt w:val="decimal"/>
      <w:lvlText w:val="%1."/>
      <w:lvlJc w:val="left"/>
      <w:pPr>
        <w:ind w:left="1020" w:hanging="360"/>
      </w:pPr>
    </w:lvl>
    <w:lvl w:ilvl="1" w:tplc="3A22B49C">
      <w:start w:val="1"/>
      <w:numFmt w:val="decimal"/>
      <w:lvlText w:val="%2."/>
      <w:lvlJc w:val="left"/>
      <w:pPr>
        <w:ind w:left="1020" w:hanging="360"/>
      </w:pPr>
    </w:lvl>
    <w:lvl w:ilvl="2" w:tplc="625AABA2">
      <w:start w:val="1"/>
      <w:numFmt w:val="decimal"/>
      <w:lvlText w:val="%3."/>
      <w:lvlJc w:val="left"/>
      <w:pPr>
        <w:ind w:left="1020" w:hanging="360"/>
      </w:pPr>
    </w:lvl>
    <w:lvl w:ilvl="3" w:tplc="D4381A56">
      <w:start w:val="1"/>
      <w:numFmt w:val="decimal"/>
      <w:lvlText w:val="%4."/>
      <w:lvlJc w:val="left"/>
      <w:pPr>
        <w:ind w:left="1020" w:hanging="360"/>
      </w:pPr>
    </w:lvl>
    <w:lvl w:ilvl="4" w:tplc="AE72C3D4">
      <w:start w:val="1"/>
      <w:numFmt w:val="decimal"/>
      <w:lvlText w:val="%5."/>
      <w:lvlJc w:val="left"/>
      <w:pPr>
        <w:ind w:left="1020" w:hanging="360"/>
      </w:pPr>
    </w:lvl>
    <w:lvl w:ilvl="5" w:tplc="3006CF90">
      <w:start w:val="1"/>
      <w:numFmt w:val="decimal"/>
      <w:lvlText w:val="%6."/>
      <w:lvlJc w:val="left"/>
      <w:pPr>
        <w:ind w:left="1020" w:hanging="360"/>
      </w:pPr>
    </w:lvl>
    <w:lvl w:ilvl="6" w:tplc="67B40026">
      <w:start w:val="1"/>
      <w:numFmt w:val="decimal"/>
      <w:lvlText w:val="%7."/>
      <w:lvlJc w:val="left"/>
      <w:pPr>
        <w:ind w:left="1020" w:hanging="360"/>
      </w:pPr>
    </w:lvl>
    <w:lvl w:ilvl="7" w:tplc="1A84B8CC">
      <w:start w:val="1"/>
      <w:numFmt w:val="decimal"/>
      <w:lvlText w:val="%8."/>
      <w:lvlJc w:val="left"/>
      <w:pPr>
        <w:ind w:left="1020" w:hanging="360"/>
      </w:pPr>
    </w:lvl>
    <w:lvl w:ilvl="8" w:tplc="FE78F872">
      <w:start w:val="1"/>
      <w:numFmt w:val="decimal"/>
      <w:lvlText w:val="%9."/>
      <w:lvlJc w:val="left"/>
      <w:pPr>
        <w:ind w:left="1020" w:hanging="360"/>
      </w:pPr>
    </w:lvl>
  </w:abstractNum>
  <w:abstractNum w:abstractNumId="2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22D56"/>
    <w:multiLevelType w:val="hybridMultilevel"/>
    <w:tmpl w:val="E750826A"/>
    <w:lvl w:ilvl="0" w:tplc="0421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5"/>
  </w:num>
  <w:num w:numId="2" w16cid:durableId="1651246367">
    <w:abstractNumId w:val="7"/>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7"/>
  </w:num>
  <w:num w:numId="5" w16cid:durableId="12660387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16"/>
  </w:num>
  <w:num w:numId="7" w16cid:durableId="147476111">
    <w:abstractNumId w:val="11"/>
  </w:num>
  <w:num w:numId="8" w16cid:durableId="1153065468">
    <w:abstractNumId w:val="23"/>
  </w:num>
  <w:num w:numId="9" w16cid:durableId="1715155275">
    <w:abstractNumId w:val="5"/>
    <w:lvlOverride w:ilvl="0">
      <w:startOverride w:val="1"/>
    </w:lvlOverride>
  </w:num>
  <w:num w:numId="10" w16cid:durableId="2135247649">
    <w:abstractNumId w:val="4"/>
  </w:num>
  <w:num w:numId="11" w16cid:durableId="1774745272">
    <w:abstractNumId w:val="13"/>
  </w:num>
  <w:num w:numId="12" w16cid:durableId="1478837248">
    <w:abstractNumId w:val="6"/>
  </w:num>
  <w:num w:numId="13" w16cid:durableId="229577549">
    <w:abstractNumId w:val="21"/>
  </w:num>
  <w:num w:numId="14" w16cid:durableId="1078092935">
    <w:abstractNumId w:val="10"/>
  </w:num>
  <w:num w:numId="15" w16cid:durableId="92674804">
    <w:abstractNumId w:val="17"/>
  </w:num>
  <w:num w:numId="16" w16cid:durableId="1488278999">
    <w:abstractNumId w:val="12"/>
  </w:num>
  <w:num w:numId="17" w16cid:durableId="17699388">
    <w:abstractNumId w:val="15"/>
  </w:num>
  <w:num w:numId="18" w16cid:durableId="1833331780">
    <w:abstractNumId w:val="20"/>
  </w:num>
  <w:num w:numId="19" w16cid:durableId="1329139240">
    <w:abstractNumId w:val="9"/>
  </w:num>
  <w:num w:numId="20" w16cid:durableId="464548127">
    <w:abstractNumId w:val="2"/>
  </w:num>
  <w:num w:numId="21" w16cid:durableId="1329750991">
    <w:abstractNumId w:val="19"/>
  </w:num>
  <w:num w:numId="22" w16cid:durableId="1905332419">
    <w:abstractNumId w:val="14"/>
  </w:num>
  <w:num w:numId="23" w16cid:durableId="967006352">
    <w:abstractNumId w:val="22"/>
  </w:num>
  <w:num w:numId="24" w16cid:durableId="2040472469">
    <w:abstractNumId w:val="18"/>
  </w:num>
  <w:num w:numId="25" w16cid:durableId="1900166884">
    <w:abstractNumId w:val="3"/>
  </w:num>
  <w:num w:numId="26" w16cid:durableId="19014045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ndra Alo">
    <w15:presenceInfo w15:providerId="Windows Live" w15:userId="64f7b3b44d616474"/>
  </w15:person>
  <w15:person w15:author="FajriYa ana">
    <w15:presenceInfo w15:providerId="Windows Live" w15:userId="10e6028caaeebc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228B3"/>
    <w:rsid w:val="00036635"/>
    <w:rsid w:val="00077E14"/>
    <w:rsid w:val="000830D5"/>
    <w:rsid w:val="00084246"/>
    <w:rsid w:val="00095AF0"/>
    <w:rsid w:val="000A58CE"/>
    <w:rsid w:val="000E3E0B"/>
    <w:rsid w:val="0010076A"/>
    <w:rsid w:val="001041A4"/>
    <w:rsid w:val="00111B8F"/>
    <w:rsid w:val="0015622D"/>
    <w:rsid w:val="001B5199"/>
    <w:rsid w:val="00200AD6"/>
    <w:rsid w:val="00211001"/>
    <w:rsid w:val="002350ED"/>
    <w:rsid w:val="00256275"/>
    <w:rsid w:val="002B0BBF"/>
    <w:rsid w:val="002D20B0"/>
    <w:rsid w:val="002E7E79"/>
    <w:rsid w:val="0030491C"/>
    <w:rsid w:val="00312B98"/>
    <w:rsid w:val="00323B11"/>
    <w:rsid w:val="00345F47"/>
    <w:rsid w:val="00355488"/>
    <w:rsid w:val="0037411C"/>
    <w:rsid w:val="003826FC"/>
    <w:rsid w:val="003A326E"/>
    <w:rsid w:val="003B627B"/>
    <w:rsid w:val="003C740E"/>
    <w:rsid w:val="003D6398"/>
    <w:rsid w:val="003E11EE"/>
    <w:rsid w:val="003E1E3E"/>
    <w:rsid w:val="003F0229"/>
    <w:rsid w:val="00401D3E"/>
    <w:rsid w:val="004132B0"/>
    <w:rsid w:val="00417743"/>
    <w:rsid w:val="0042634A"/>
    <w:rsid w:val="00462E4D"/>
    <w:rsid w:val="004820B3"/>
    <w:rsid w:val="00490F76"/>
    <w:rsid w:val="004C153B"/>
    <w:rsid w:val="004D5D9A"/>
    <w:rsid w:val="005100DE"/>
    <w:rsid w:val="00520005"/>
    <w:rsid w:val="00542623"/>
    <w:rsid w:val="0054485B"/>
    <w:rsid w:val="00584DAB"/>
    <w:rsid w:val="005A53FA"/>
    <w:rsid w:val="005C1639"/>
    <w:rsid w:val="005D2579"/>
    <w:rsid w:val="005F3EE4"/>
    <w:rsid w:val="00600D25"/>
    <w:rsid w:val="00603094"/>
    <w:rsid w:val="006769DD"/>
    <w:rsid w:val="006879EB"/>
    <w:rsid w:val="006A660B"/>
    <w:rsid w:val="006E561C"/>
    <w:rsid w:val="006E61D2"/>
    <w:rsid w:val="006E65A8"/>
    <w:rsid w:val="00705545"/>
    <w:rsid w:val="00736355"/>
    <w:rsid w:val="00743B95"/>
    <w:rsid w:val="0074582E"/>
    <w:rsid w:val="007C4631"/>
    <w:rsid w:val="00814D84"/>
    <w:rsid w:val="008178A1"/>
    <w:rsid w:val="008363B5"/>
    <w:rsid w:val="00871A9A"/>
    <w:rsid w:val="00875ED7"/>
    <w:rsid w:val="0093644D"/>
    <w:rsid w:val="009707EB"/>
    <w:rsid w:val="009F587A"/>
    <w:rsid w:val="00A34A47"/>
    <w:rsid w:val="00A65744"/>
    <w:rsid w:val="00A813AA"/>
    <w:rsid w:val="00A91B9E"/>
    <w:rsid w:val="00A95631"/>
    <w:rsid w:val="00AB7F09"/>
    <w:rsid w:val="00AD4BE8"/>
    <w:rsid w:val="00AE1099"/>
    <w:rsid w:val="00B11ED7"/>
    <w:rsid w:val="00B23EF9"/>
    <w:rsid w:val="00B56D75"/>
    <w:rsid w:val="00B609FC"/>
    <w:rsid w:val="00B70EDB"/>
    <w:rsid w:val="00BA239C"/>
    <w:rsid w:val="00BB719C"/>
    <w:rsid w:val="00C745D5"/>
    <w:rsid w:val="00C831CA"/>
    <w:rsid w:val="00C97952"/>
    <w:rsid w:val="00CF5DE9"/>
    <w:rsid w:val="00D26F67"/>
    <w:rsid w:val="00D47266"/>
    <w:rsid w:val="00D57934"/>
    <w:rsid w:val="00D618A4"/>
    <w:rsid w:val="00D642B4"/>
    <w:rsid w:val="00D67C3A"/>
    <w:rsid w:val="00D71537"/>
    <w:rsid w:val="00D83F94"/>
    <w:rsid w:val="00D8740D"/>
    <w:rsid w:val="00DA154F"/>
    <w:rsid w:val="00DD76AE"/>
    <w:rsid w:val="00DF620A"/>
    <w:rsid w:val="00DF74F3"/>
    <w:rsid w:val="00E01BDA"/>
    <w:rsid w:val="00E125A1"/>
    <w:rsid w:val="00E1406D"/>
    <w:rsid w:val="00E24784"/>
    <w:rsid w:val="00E54579"/>
    <w:rsid w:val="00E843F3"/>
    <w:rsid w:val="00E92363"/>
    <w:rsid w:val="00EA3115"/>
    <w:rsid w:val="00F216A0"/>
    <w:rsid w:val="00F23BE2"/>
    <w:rsid w:val="00F353EC"/>
    <w:rsid w:val="00F374B1"/>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CommentReference">
    <w:name w:val="annotation reference"/>
    <w:basedOn w:val="DefaultParagraphFont"/>
    <w:uiPriority w:val="99"/>
    <w:semiHidden/>
    <w:unhideWhenUsed/>
    <w:rsid w:val="00520005"/>
    <w:rPr>
      <w:sz w:val="16"/>
      <w:szCs w:val="16"/>
    </w:rPr>
  </w:style>
  <w:style w:type="paragraph" w:styleId="CommentText">
    <w:name w:val="annotation text"/>
    <w:basedOn w:val="Normal"/>
    <w:link w:val="CommentTextChar"/>
    <w:uiPriority w:val="99"/>
    <w:unhideWhenUsed/>
    <w:rsid w:val="00520005"/>
    <w:pPr>
      <w:spacing w:line="240" w:lineRule="auto"/>
    </w:pPr>
    <w:rPr>
      <w:sz w:val="20"/>
      <w:szCs w:val="20"/>
    </w:rPr>
  </w:style>
  <w:style w:type="character" w:customStyle="1" w:styleId="CommentTextChar">
    <w:name w:val="Comment Text Char"/>
    <w:basedOn w:val="DefaultParagraphFont"/>
    <w:link w:val="CommentText"/>
    <w:uiPriority w:val="99"/>
    <w:rsid w:val="00520005"/>
  </w:style>
  <w:style w:type="paragraph" w:styleId="CommentSubject">
    <w:name w:val="annotation subject"/>
    <w:basedOn w:val="CommentText"/>
    <w:next w:val="CommentText"/>
    <w:link w:val="CommentSubjectChar"/>
    <w:uiPriority w:val="99"/>
    <w:semiHidden/>
    <w:unhideWhenUsed/>
    <w:rsid w:val="00520005"/>
    <w:rPr>
      <w:b/>
      <w:bCs/>
    </w:rPr>
  </w:style>
  <w:style w:type="character" w:customStyle="1" w:styleId="CommentSubjectChar">
    <w:name w:val="Comment Subject Char"/>
    <w:basedOn w:val="CommentTextChar"/>
    <w:link w:val="CommentSubject"/>
    <w:uiPriority w:val="99"/>
    <w:semiHidden/>
    <w:rsid w:val="005200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DATA%20NILAI%20BI%20PTK%20KELAS%20II%20PTK%20AN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cat>
            <c:strRef>
              <c:f>'TABEL PERBANDINGAN'!$A$1:$C$1</c:f>
              <c:strCache>
                <c:ptCount val="3"/>
                <c:pt idx="0">
                  <c:v>PRETEST</c:v>
                </c:pt>
                <c:pt idx="1">
                  <c:v>POST TES 1</c:v>
                </c:pt>
                <c:pt idx="2">
                  <c:v>POST TEST 2</c:v>
                </c:pt>
              </c:strCache>
            </c:strRef>
          </c:cat>
          <c:val>
            <c:numRef>
              <c:f>'TABEL PERBANDINGAN'!$A$2:$C$2</c:f>
              <c:numCache>
                <c:formatCode>General</c:formatCode>
                <c:ptCount val="3"/>
                <c:pt idx="0">
                  <c:v>57.25</c:v>
                </c:pt>
                <c:pt idx="1">
                  <c:v>72.249999999999986</c:v>
                </c:pt>
                <c:pt idx="2">
                  <c:v>89.25</c:v>
                </c:pt>
              </c:numCache>
            </c:numRef>
          </c:val>
          <c:extLst>
            <c:ext xmlns:c16="http://schemas.microsoft.com/office/drawing/2014/chart" uri="{C3380CC4-5D6E-409C-BE32-E72D297353CC}">
              <c16:uniqueId val="{00000000-164A-4244-905B-76B28AC165CC}"/>
            </c:ext>
          </c:extLst>
        </c:ser>
        <c:dLbls>
          <c:showLegendKey val="0"/>
          <c:showVal val="0"/>
          <c:showCatName val="0"/>
          <c:showSerName val="0"/>
          <c:showPercent val="0"/>
          <c:showBubbleSize val="0"/>
        </c:dLbls>
        <c:gapWidth val="150"/>
        <c:shape val="box"/>
        <c:axId val="625148015"/>
        <c:axId val="625156175"/>
        <c:axId val="540097759"/>
      </c:bar3DChart>
      <c:catAx>
        <c:axId val="62514801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25156175"/>
        <c:crosses val="autoZero"/>
        <c:auto val="1"/>
        <c:lblAlgn val="ctr"/>
        <c:lblOffset val="100"/>
        <c:noMultiLvlLbl val="0"/>
      </c:catAx>
      <c:valAx>
        <c:axId val="625156175"/>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25148015"/>
        <c:crosses val="autoZero"/>
        <c:crossBetween val="between"/>
      </c:valAx>
      <c:serAx>
        <c:axId val="540097759"/>
        <c:scaling>
          <c:orientation val="minMax"/>
        </c:scaling>
        <c:delete val="1"/>
        <c:axPos val="b"/>
        <c:majorTickMark val="none"/>
        <c:minorTickMark val="none"/>
        <c:tickLblPos val="nextTo"/>
        <c:crossAx val="625156175"/>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10960</Words>
  <Characters>62474</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73288</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FajriYa ana</cp:lastModifiedBy>
  <cp:revision>2</cp:revision>
  <dcterms:created xsi:type="dcterms:W3CDTF">2024-09-28T17:12:00Z</dcterms:created>
  <dcterms:modified xsi:type="dcterms:W3CDTF">2024-09-28T17:12:00Z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de22987a-e102-3c36-92c1-d2aa29b20a8b</vt:lpwstr>
  </property>
  <property fmtid="{D5CDD505-2E9C-101B-9397-08002B2CF9AE}" pid="24" name="Mendeley Citation Style_1">
    <vt:lpwstr>http://www.zotero.org/styles/apa</vt:lpwstr>
  </property>
</Properties>
</file>