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A3" w:rsidRPr="00D879FC" w:rsidRDefault="006E22A3" w:rsidP="006E22A3">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PENGEMBANGAN E-MODUL </w:t>
      </w:r>
      <w:r w:rsidRPr="0055468A">
        <w:rPr>
          <w:rFonts w:ascii="Times New Roman" w:hAnsi="Times New Roman" w:cs="Times New Roman"/>
          <w:b/>
          <w:sz w:val="24"/>
          <w:szCs w:val="24"/>
        </w:rPr>
        <w:t xml:space="preserve">BERBASIS CTL </w:t>
      </w:r>
      <w:r>
        <w:rPr>
          <w:rFonts w:ascii="Times New Roman" w:hAnsi="Times New Roman" w:cs="Times New Roman"/>
          <w:b/>
          <w:i/>
          <w:sz w:val="24"/>
          <w:szCs w:val="24"/>
        </w:rPr>
        <w:t>(</w:t>
      </w:r>
      <w:r w:rsidRPr="0055468A">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BERBANTUAN APLIKASI </w:t>
      </w:r>
      <w:r w:rsidRPr="005A3D7E">
        <w:rPr>
          <w:rFonts w:ascii="Times New Roman" w:hAnsi="Times New Roman" w:cs="Times New Roman"/>
          <w:b/>
          <w:i/>
          <w:sz w:val="24"/>
          <w:szCs w:val="24"/>
        </w:rPr>
        <w:t>KVISOFT FLIPBOOK MAKER</w:t>
      </w:r>
      <w:r>
        <w:rPr>
          <w:rFonts w:ascii="Times New Roman" w:hAnsi="Times New Roman" w:cs="Times New Roman"/>
          <w:b/>
          <w:i/>
          <w:sz w:val="24"/>
          <w:szCs w:val="24"/>
        </w:rPr>
        <w:t xml:space="preserve"> </w:t>
      </w:r>
      <w:r>
        <w:rPr>
          <w:rFonts w:ascii="Times New Roman" w:hAnsi="Times New Roman" w:cs="Times New Roman"/>
          <w:b/>
          <w:sz w:val="24"/>
          <w:szCs w:val="24"/>
        </w:rPr>
        <w:t>PADA MATERI  INDAHNYA</w:t>
      </w:r>
      <w:r>
        <w:rPr>
          <w:rFonts w:ascii="Times New Roman" w:hAnsi="Times New Roman" w:cs="Times New Roman"/>
          <w:b/>
          <w:sz w:val="24"/>
          <w:szCs w:val="24"/>
          <w:lang w:val="en-US"/>
        </w:rPr>
        <w:t xml:space="preserve"> </w:t>
      </w:r>
      <w:r>
        <w:rPr>
          <w:rFonts w:ascii="Times New Roman" w:hAnsi="Times New Roman" w:cs="Times New Roman"/>
          <w:b/>
          <w:sz w:val="24"/>
          <w:szCs w:val="24"/>
        </w:rPr>
        <w:t>PERSATUAN DAN KESATUAN NEGERIK</w:t>
      </w:r>
      <w:r>
        <w:rPr>
          <w:rFonts w:ascii="Times New Roman" w:hAnsi="Times New Roman" w:cs="Times New Roman"/>
          <w:b/>
          <w:sz w:val="24"/>
          <w:szCs w:val="24"/>
          <w:lang w:val="en-US"/>
        </w:rPr>
        <w:t xml:space="preserve">U </w:t>
      </w:r>
      <w:r w:rsidRPr="0055468A">
        <w:rPr>
          <w:rFonts w:ascii="Times New Roman" w:hAnsi="Times New Roman" w:cs="Times New Roman"/>
          <w:b/>
          <w:sz w:val="24"/>
          <w:szCs w:val="24"/>
        </w:rPr>
        <w:t>KELAS 4 SD</w:t>
      </w:r>
    </w:p>
    <w:p w:rsidR="00E06B20" w:rsidRPr="00E06B20" w:rsidRDefault="00E06B20" w:rsidP="002F0C3F">
      <w:pPr>
        <w:spacing w:line="480" w:lineRule="auto"/>
        <w:jc w:val="center"/>
        <w:rPr>
          <w:rFonts w:ascii="Times New Roman" w:hAnsi="Times New Roman" w:cs="Times New Roman"/>
          <w:b/>
          <w:sz w:val="24"/>
          <w:szCs w:val="24"/>
          <w:lang w:val="en-US"/>
        </w:rPr>
      </w:pPr>
    </w:p>
    <w:p w:rsidR="00C94FFC" w:rsidRPr="00BC14A5" w:rsidRDefault="002F0C3F" w:rsidP="00BE0E00">
      <w:pPr>
        <w:spacing w:line="240" w:lineRule="auto"/>
        <w:jc w:val="center"/>
        <w:rPr>
          <w:rFonts w:ascii="Times New Roman" w:hAnsi="Times New Roman" w:cs="Times New Roman"/>
          <w:lang w:val="en-US"/>
        </w:rPr>
      </w:pPr>
      <w:r w:rsidRPr="00BC14A5">
        <w:rPr>
          <w:rFonts w:ascii="Times New Roman" w:hAnsi="Times New Roman" w:cs="Times New Roman"/>
        </w:rPr>
        <w:t xml:space="preserve">Delfiana Januaria Bete, </w:t>
      </w:r>
      <w:r w:rsidR="003C4AD6" w:rsidRPr="00BC14A5">
        <w:rPr>
          <w:rFonts w:ascii="Times New Roman" w:hAnsi="Times New Roman" w:cs="Times New Roman"/>
        </w:rPr>
        <w:t xml:space="preserve">Dra. </w:t>
      </w:r>
      <w:r w:rsidRPr="00BC14A5">
        <w:rPr>
          <w:rFonts w:ascii="Times New Roman" w:hAnsi="Times New Roman" w:cs="Times New Roman"/>
        </w:rPr>
        <w:t>Siti Halimatus Sakdiyah,</w:t>
      </w:r>
      <w:r w:rsidR="003C4AD6" w:rsidRPr="00BC14A5">
        <w:rPr>
          <w:rFonts w:ascii="Times New Roman" w:hAnsi="Times New Roman" w:cs="Times New Roman"/>
        </w:rPr>
        <w:t xml:space="preserve"> M.Pd , </w:t>
      </w:r>
      <w:r w:rsidRPr="00BC14A5">
        <w:rPr>
          <w:rFonts w:ascii="Times New Roman" w:hAnsi="Times New Roman" w:cs="Times New Roman"/>
        </w:rPr>
        <w:t xml:space="preserve"> </w:t>
      </w:r>
      <w:r w:rsidR="003C4AD6" w:rsidRPr="00BC14A5">
        <w:rPr>
          <w:rFonts w:ascii="Times New Roman" w:hAnsi="Times New Roman" w:cs="Times New Roman"/>
        </w:rPr>
        <w:t xml:space="preserve">Dr. </w:t>
      </w:r>
      <w:r w:rsidRPr="00BC14A5">
        <w:rPr>
          <w:rFonts w:ascii="Times New Roman" w:hAnsi="Times New Roman" w:cs="Times New Roman"/>
        </w:rPr>
        <w:t>Sri Rahayu</w:t>
      </w:r>
      <w:r w:rsidR="003C4AD6" w:rsidRPr="00BC14A5">
        <w:rPr>
          <w:rFonts w:ascii="Times New Roman" w:hAnsi="Times New Roman" w:cs="Times New Roman"/>
        </w:rPr>
        <w:t>, M.Pd</w:t>
      </w:r>
      <w:r w:rsidR="00BE0E00" w:rsidRPr="00BC14A5">
        <w:rPr>
          <w:rFonts w:ascii="Times New Roman" w:hAnsi="Times New Roman" w:cs="Times New Roman"/>
        </w:rPr>
        <w:br/>
        <w:t xml:space="preserve">Program Studi Guru Sekolah Dasar Universitas PGRI Kanjuruhan Malang </w:t>
      </w:r>
      <w:r w:rsidR="00BE0E00" w:rsidRPr="00BC14A5">
        <w:rPr>
          <w:rFonts w:ascii="Times New Roman" w:hAnsi="Times New Roman" w:cs="Times New Roman"/>
          <w:lang w:val="en-US"/>
        </w:rPr>
        <w:t>Indonesia</w:t>
      </w:r>
      <w:r w:rsidR="00BE0E00" w:rsidRPr="00BC14A5">
        <w:rPr>
          <w:rFonts w:ascii="Times New Roman" w:hAnsi="Times New Roman" w:cs="Times New Roman"/>
        </w:rPr>
        <w:br/>
      </w:r>
      <w:hyperlink r:id="rId6" w:history="1">
        <w:r w:rsidRPr="00BC14A5">
          <w:rPr>
            <w:rStyle w:val="Hyperlink"/>
            <w:rFonts w:ascii="Times New Roman" w:hAnsi="Times New Roman" w:cs="Times New Roman"/>
          </w:rPr>
          <w:t>delfianajanuariabete2020@gmail.com</w:t>
        </w:r>
      </w:hyperlink>
      <w:r w:rsidRPr="00BC14A5">
        <w:rPr>
          <w:rFonts w:ascii="Times New Roman" w:hAnsi="Times New Roman" w:cs="Times New Roman"/>
        </w:rPr>
        <w:t>,</w:t>
      </w:r>
      <w:r w:rsidR="00400B9D" w:rsidRPr="00BC14A5">
        <w:rPr>
          <w:rFonts w:ascii="Times New Roman" w:hAnsi="Times New Roman" w:cs="Times New Roman"/>
        </w:rPr>
        <w:t xml:space="preserve"> </w:t>
      </w:r>
      <w:hyperlink r:id="rId7" w:history="1">
        <w:r w:rsidR="00400B9D" w:rsidRPr="00BC14A5">
          <w:rPr>
            <w:rStyle w:val="Hyperlink"/>
            <w:rFonts w:ascii="Times New Roman" w:hAnsi="Times New Roman" w:cs="Times New Roman"/>
          </w:rPr>
          <w:t>halimatus@unikama.ac.id</w:t>
        </w:r>
      </w:hyperlink>
      <w:r w:rsidR="00400B9D" w:rsidRPr="00BC14A5">
        <w:rPr>
          <w:rFonts w:ascii="Times New Roman" w:hAnsi="Times New Roman" w:cs="Times New Roman"/>
        </w:rPr>
        <w:t xml:space="preserve">, </w:t>
      </w:r>
      <w:hyperlink r:id="rId8" w:history="1">
        <w:r w:rsidR="00400B9D" w:rsidRPr="00BC14A5">
          <w:rPr>
            <w:rStyle w:val="Hyperlink"/>
            <w:rFonts w:ascii="Times New Roman" w:hAnsi="Times New Roman" w:cs="Times New Roman"/>
          </w:rPr>
          <w:t>srisk@unikama.ac.id</w:t>
        </w:r>
      </w:hyperlink>
      <w:r w:rsidR="00E06B20" w:rsidRPr="00BC14A5">
        <w:rPr>
          <w:rFonts w:ascii="Times New Roman" w:hAnsi="Times New Roman" w:cs="Times New Roman"/>
          <w:lang w:val="en-US"/>
        </w:rPr>
        <w:br/>
      </w:r>
    </w:p>
    <w:p w:rsidR="00BC14A5" w:rsidRDefault="00BC14A5" w:rsidP="00E06B20">
      <w:pPr>
        <w:spacing w:line="480" w:lineRule="auto"/>
        <w:jc w:val="both"/>
        <w:rPr>
          <w:rFonts w:ascii="Times New Roman" w:hAnsi="Times New Roman" w:cs="Times New Roman"/>
          <w:sz w:val="20"/>
          <w:szCs w:val="20"/>
        </w:rPr>
      </w:pPr>
    </w:p>
    <w:p w:rsidR="00BC14A5" w:rsidRDefault="00BC14A5" w:rsidP="00E06B20">
      <w:pPr>
        <w:spacing w:line="480" w:lineRule="auto"/>
        <w:jc w:val="both"/>
        <w:rPr>
          <w:rFonts w:ascii="Times New Roman" w:hAnsi="Times New Roman" w:cs="Times New Roman"/>
          <w:sz w:val="20"/>
          <w:szCs w:val="20"/>
        </w:rPr>
      </w:pPr>
    </w:p>
    <w:p w:rsidR="00E06B20" w:rsidRPr="00BC14A5" w:rsidRDefault="00E06B20" w:rsidP="00E06B20">
      <w:pPr>
        <w:spacing w:line="480" w:lineRule="auto"/>
        <w:jc w:val="both"/>
        <w:rPr>
          <w:rFonts w:ascii="Times New Roman" w:hAnsi="Times New Roman" w:cs="Times New Roman"/>
          <w:sz w:val="20"/>
          <w:szCs w:val="20"/>
        </w:rPr>
      </w:pPr>
      <w:r w:rsidRPr="00BC14A5">
        <w:rPr>
          <w:rFonts w:ascii="Times New Roman" w:hAnsi="Times New Roman" w:cs="Times New Roman"/>
          <w:sz w:val="20"/>
          <w:szCs w:val="20"/>
        </w:rPr>
        <w:t>Abstract:</w:t>
      </w:r>
    </w:p>
    <w:p w:rsidR="00E06B20" w:rsidRPr="00BC14A5" w:rsidRDefault="00E06B20" w:rsidP="00E06B20">
      <w:pPr>
        <w:spacing w:line="240" w:lineRule="auto"/>
        <w:jc w:val="both"/>
        <w:rPr>
          <w:rFonts w:ascii="Times New Roman" w:hAnsi="Times New Roman" w:cs="Times New Roman"/>
          <w:sz w:val="20"/>
          <w:szCs w:val="20"/>
        </w:rPr>
      </w:pPr>
      <w:r w:rsidRPr="00BC14A5">
        <w:rPr>
          <w:rFonts w:ascii="Times New Roman" w:hAnsi="Times New Roman" w:cs="Times New Roman"/>
          <w:sz w:val="20"/>
          <w:szCs w:val="20"/>
        </w:rPr>
        <w:t>This research is motivated by the need for electronic-based e-module teaching materials combined with a CTL (Contextual Teaching and Learning) approach to understand and attract students' interest in learning. This study aims to create e-module teaching materials based on CTL (Contextual Teaching and Learning) that are suitable for use in learning. This research uses development research (R&amp;D). This study uses the ADDIE model (Analysis, Design, Development, Implementation, and Evaluation). This study uses a questionnaire instrument and student test results to measure feasibility, practicality, and effectiveness. E-modules can be said to be feasible if the percentage of the questionnaire is above 76%. It is said to be practical if the percentage is more than 80%. And it is said to be effective if the average value covers the overall learning outcomes of at least 70. The subjects of the research are Material Content validators, Design validators, language validators, teachers and 4th grade students of SDK Marga Bhakti Malang City. The resulting CTL (Contextual Teaching and Learning)-based e-modules achieved the provisions of a) Eligible by meeting the criteria for the average score of the three validators of 85% b) The average practicality of the e-module is found in the questionnaire of prospective users (teachers) and responses students by 88% c) The average effectiveness of e-modules is found in student test results of 90%. Through the results obtained, e-modules based on CTL (Contextual Teaching and Learning) can be used in the learning process to encourage learning motivation so that learning activities remain effective.</w:t>
      </w:r>
    </w:p>
    <w:p w:rsidR="00E06B20" w:rsidRPr="00BC14A5" w:rsidRDefault="00C94FFC" w:rsidP="00E06B20">
      <w:pPr>
        <w:spacing w:line="240" w:lineRule="auto"/>
        <w:jc w:val="both"/>
        <w:rPr>
          <w:rFonts w:ascii="Times New Roman" w:hAnsi="Times New Roman" w:cs="Times New Roman"/>
          <w:i/>
          <w:sz w:val="20"/>
          <w:szCs w:val="20"/>
        </w:rPr>
      </w:pPr>
      <w:r w:rsidRPr="00BC14A5">
        <w:rPr>
          <w:rFonts w:ascii="Times New Roman" w:hAnsi="Times New Roman" w:cs="Times New Roman"/>
          <w:b/>
          <w:sz w:val="20"/>
          <w:szCs w:val="20"/>
        </w:rPr>
        <w:t>Key Words</w:t>
      </w:r>
      <w:r w:rsidRPr="00BC14A5">
        <w:rPr>
          <w:rFonts w:ascii="Times New Roman" w:hAnsi="Times New Roman" w:cs="Times New Roman"/>
          <w:sz w:val="20"/>
          <w:szCs w:val="20"/>
        </w:rPr>
        <w:t>: E-Module, CTL</w:t>
      </w:r>
      <w:r w:rsidR="003C4AD6" w:rsidRPr="00BC14A5">
        <w:rPr>
          <w:rFonts w:ascii="Times New Roman" w:hAnsi="Times New Roman" w:cs="Times New Roman"/>
          <w:sz w:val="20"/>
          <w:szCs w:val="20"/>
        </w:rPr>
        <w:t xml:space="preserve"> (</w:t>
      </w:r>
      <w:r w:rsidR="003C4AD6" w:rsidRPr="00BC14A5">
        <w:rPr>
          <w:rFonts w:ascii="Times New Roman" w:hAnsi="Times New Roman" w:cs="Times New Roman"/>
          <w:i/>
          <w:sz w:val="20"/>
          <w:szCs w:val="20"/>
        </w:rPr>
        <w:t>Contextual Teaching and Learning</w:t>
      </w:r>
      <w:r w:rsidR="003C4AD6" w:rsidRPr="00BC14A5">
        <w:rPr>
          <w:rFonts w:ascii="Times New Roman" w:hAnsi="Times New Roman" w:cs="Times New Roman"/>
          <w:sz w:val="20"/>
          <w:szCs w:val="20"/>
        </w:rPr>
        <w:t xml:space="preserve">) </w:t>
      </w:r>
      <w:r w:rsidRPr="00BC14A5">
        <w:rPr>
          <w:rFonts w:ascii="Times New Roman" w:hAnsi="Times New Roman" w:cs="Times New Roman"/>
          <w:sz w:val="20"/>
          <w:szCs w:val="20"/>
        </w:rPr>
        <w:t xml:space="preserve">, </w:t>
      </w:r>
      <w:r w:rsidRPr="00BC14A5">
        <w:rPr>
          <w:rFonts w:ascii="Times New Roman" w:hAnsi="Times New Roman" w:cs="Times New Roman"/>
          <w:i/>
          <w:sz w:val="20"/>
          <w:szCs w:val="20"/>
        </w:rPr>
        <w:t>kvisoft flipbook maker</w:t>
      </w:r>
    </w:p>
    <w:p w:rsidR="00C94FFC" w:rsidRPr="00BC14A5" w:rsidRDefault="00C94FFC" w:rsidP="005D28BB">
      <w:pPr>
        <w:spacing w:line="240" w:lineRule="auto"/>
        <w:jc w:val="both"/>
        <w:rPr>
          <w:rFonts w:ascii="Times New Roman" w:hAnsi="Times New Roman" w:cs="Times New Roman"/>
          <w:b/>
          <w:sz w:val="20"/>
          <w:szCs w:val="20"/>
        </w:rPr>
      </w:pPr>
      <w:r w:rsidRPr="00BC14A5">
        <w:rPr>
          <w:rFonts w:ascii="Times New Roman" w:hAnsi="Times New Roman" w:cs="Times New Roman"/>
          <w:b/>
          <w:sz w:val="20"/>
          <w:szCs w:val="20"/>
        </w:rPr>
        <w:t>Abstrak:</w:t>
      </w:r>
    </w:p>
    <w:p w:rsidR="0042570D" w:rsidRPr="00BC14A5" w:rsidRDefault="0042570D" w:rsidP="005D28BB">
      <w:pPr>
        <w:spacing w:line="240" w:lineRule="auto"/>
        <w:jc w:val="both"/>
        <w:rPr>
          <w:rFonts w:ascii="Times New Roman" w:hAnsi="Times New Roman" w:cs="Times New Roman"/>
          <w:sz w:val="20"/>
          <w:szCs w:val="20"/>
        </w:rPr>
      </w:pPr>
      <w:r w:rsidRPr="00BC14A5">
        <w:rPr>
          <w:rFonts w:ascii="Times New Roman" w:hAnsi="Times New Roman" w:cs="Times New Roman"/>
          <w:sz w:val="20"/>
          <w:szCs w:val="20"/>
        </w:rPr>
        <w:t>Penelitian ini</w:t>
      </w:r>
      <w:r w:rsidR="00115002" w:rsidRPr="00BC14A5">
        <w:rPr>
          <w:rFonts w:ascii="Times New Roman" w:hAnsi="Times New Roman" w:cs="Times New Roman"/>
          <w:sz w:val="20"/>
          <w:szCs w:val="20"/>
        </w:rPr>
        <w:t xml:space="preserve"> dilatarbelakangi perlu </w:t>
      </w:r>
      <w:r w:rsidR="005D28BB" w:rsidRPr="00BC14A5">
        <w:rPr>
          <w:rFonts w:ascii="Times New Roman" w:hAnsi="Times New Roman" w:cs="Times New Roman"/>
          <w:sz w:val="20"/>
          <w:szCs w:val="20"/>
        </w:rPr>
        <w:t xml:space="preserve">adanya bahan ajar e-modul </w:t>
      </w:r>
      <w:r w:rsidR="00115002" w:rsidRPr="00BC14A5">
        <w:rPr>
          <w:rFonts w:ascii="Times New Roman" w:hAnsi="Times New Roman" w:cs="Times New Roman"/>
          <w:sz w:val="20"/>
          <w:szCs w:val="20"/>
        </w:rPr>
        <w:t>berbasis elektronik yang dipadukan dengan pendekatan CTL (</w:t>
      </w:r>
      <w:r w:rsidR="00115002" w:rsidRPr="00BC14A5">
        <w:rPr>
          <w:rFonts w:ascii="Times New Roman" w:hAnsi="Times New Roman" w:cs="Times New Roman"/>
          <w:i/>
          <w:sz w:val="20"/>
          <w:szCs w:val="20"/>
        </w:rPr>
        <w:t>Contextual Teaching and Learning)</w:t>
      </w:r>
      <w:r w:rsidRPr="00BC14A5">
        <w:rPr>
          <w:rFonts w:ascii="Times New Roman" w:hAnsi="Times New Roman" w:cs="Times New Roman"/>
          <w:sz w:val="20"/>
          <w:szCs w:val="20"/>
        </w:rPr>
        <w:t xml:space="preserve"> </w:t>
      </w:r>
      <w:r w:rsidR="00115002" w:rsidRPr="00BC14A5">
        <w:rPr>
          <w:rFonts w:ascii="Times New Roman" w:hAnsi="Times New Roman" w:cs="Times New Roman"/>
          <w:sz w:val="20"/>
          <w:szCs w:val="20"/>
        </w:rPr>
        <w:t>guna</w:t>
      </w:r>
      <w:r w:rsidR="005D28BB" w:rsidRPr="00BC14A5">
        <w:rPr>
          <w:rFonts w:ascii="Times New Roman" w:hAnsi="Times New Roman" w:cs="Times New Roman"/>
          <w:sz w:val="20"/>
          <w:szCs w:val="20"/>
        </w:rPr>
        <w:t xml:space="preserve"> dalam</w:t>
      </w:r>
      <w:r w:rsidR="00115002" w:rsidRPr="00BC14A5">
        <w:rPr>
          <w:rFonts w:ascii="Times New Roman" w:hAnsi="Times New Roman" w:cs="Times New Roman"/>
          <w:sz w:val="20"/>
          <w:szCs w:val="20"/>
        </w:rPr>
        <w:t xml:space="preserve"> pemahaman dan menarik minat siswa dalam pembelajaran. Penelitian ini </w:t>
      </w:r>
      <w:r w:rsidRPr="00BC14A5">
        <w:rPr>
          <w:rFonts w:ascii="Times New Roman" w:hAnsi="Times New Roman" w:cs="Times New Roman"/>
          <w:sz w:val="20"/>
          <w:szCs w:val="20"/>
        </w:rPr>
        <w:t>bertujuan untuk menciptakan bahan ajar e-modul berbasis CTL (</w:t>
      </w:r>
      <w:r w:rsidRPr="00BC14A5">
        <w:rPr>
          <w:rFonts w:ascii="Times New Roman" w:hAnsi="Times New Roman" w:cs="Times New Roman"/>
          <w:i/>
          <w:sz w:val="20"/>
          <w:szCs w:val="20"/>
        </w:rPr>
        <w:t>Contextual Teaching and Learning</w:t>
      </w:r>
      <w:r w:rsidR="005D28BB" w:rsidRPr="00BC14A5">
        <w:rPr>
          <w:rFonts w:ascii="Times New Roman" w:hAnsi="Times New Roman" w:cs="Times New Roman"/>
          <w:sz w:val="20"/>
          <w:szCs w:val="20"/>
        </w:rPr>
        <w:t xml:space="preserve">) yang layak </w:t>
      </w:r>
      <w:r w:rsidR="007C5955" w:rsidRPr="00BC14A5">
        <w:rPr>
          <w:rFonts w:ascii="Times New Roman" w:hAnsi="Times New Roman" w:cs="Times New Roman"/>
          <w:sz w:val="20"/>
          <w:szCs w:val="20"/>
        </w:rPr>
        <w:t xml:space="preserve">digunakan dalam </w:t>
      </w:r>
      <w:r w:rsidRPr="00BC14A5">
        <w:rPr>
          <w:rFonts w:ascii="Times New Roman" w:hAnsi="Times New Roman" w:cs="Times New Roman"/>
          <w:sz w:val="20"/>
          <w:szCs w:val="20"/>
        </w:rPr>
        <w:t xml:space="preserve">pembelajaran. Penelitian ini menggunakan penelitian pengembangan </w:t>
      </w:r>
      <w:r w:rsidR="00EC5D4A" w:rsidRPr="00BC14A5">
        <w:rPr>
          <w:rFonts w:ascii="Times New Roman" w:hAnsi="Times New Roman" w:cs="Times New Roman"/>
          <w:sz w:val="20"/>
          <w:szCs w:val="20"/>
        </w:rPr>
        <w:t>(R&amp;D). Penelitian ini menggunakan</w:t>
      </w:r>
      <w:r w:rsidR="00AB7964" w:rsidRPr="00BC14A5">
        <w:rPr>
          <w:rFonts w:ascii="Times New Roman" w:hAnsi="Times New Roman" w:cs="Times New Roman"/>
          <w:sz w:val="20"/>
          <w:szCs w:val="20"/>
        </w:rPr>
        <w:t xml:space="preserve"> model ADDIE (</w:t>
      </w:r>
      <w:r w:rsidR="00AB7964" w:rsidRPr="00BC14A5">
        <w:rPr>
          <w:rFonts w:ascii="Times New Roman" w:hAnsi="Times New Roman" w:cs="Times New Roman"/>
          <w:i/>
          <w:sz w:val="20"/>
          <w:szCs w:val="20"/>
        </w:rPr>
        <w:t>Analisys, Design, Development, Implementasi, dan Evaluasi</w:t>
      </w:r>
      <w:r w:rsidR="00AB7964" w:rsidRPr="00BC14A5">
        <w:rPr>
          <w:rFonts w:ascii="Times New Roman" w:hAnsi="Times New Roman" w:cs="Times New Roman"/>
          <w:sz w:val="20"/>
          <w:szCs w:val="20"/>
        </w:rPr>
        <w:t>). Penelitian ini menggunakan instrumen angket dan hasil tes siswa untuk mengukur kelayakan, kepraktisan, dan</w:t>
      </w:r>
      <w:r w:rsidR="00DE61B3" w:rsidRPr="00BC14A5">
        <w:rPr>
          <w:rFonts w:ascii="Times New Roman" w:hAnsi="Times New Roman" w:cs="Times New Roman"/>
          <w:sz w:val="20"/>
          <w:szCs w:val="20"/>
        </w:rPr>
        <w:t xml:space="preserve"> keefe</w:t>
      </w:r>
      <w:r w:rsidR="0095183F" w:rsidRPr="00BC14A5">
        <w:rPr>
          <w:rFonts w:ascii="Times New Roman" w:hAnsi="Times New Roman" w:cs="Times New Roman"/>
          <w:sz w:val="20"/>
          <w:szCs w:val="20"/>
        </w:rPr>
        <w:t xml:space="preserve">ektifan. E-modul dapat dikatakan layak apabila presentase angket diatas 76%., dikatakan praktis </w:t>
      </w:r>
      <w:r w:rsidR="00D26618" w:rsidRPr="00BC14A5">
        <w:rPr>
          <w:rFonts w:ascii="Times New Roman" w:hAnsi="Times New Roman" w:cs="Times New Roman"/>
          <w:sz w:val="20"/>
          <w:szCs w:val="20"/>
        </w:rPr>
        <w:t>apabila presentasi lebih dari 80%. Serta dikatakan efektif apabila rata-rata nilai mencakup keseluruhan hasil belajar minimal 70. Subjek dari penelitian ya</w:t>
      </w:r>
      <w:r w:rsidR="003C4AD6" w:rsidRPr="00BC14A5">
        <w:rPr>
          <w:rFonts w:ascii="Times New Roman" w:hAnsi="Times New Roman" w:cs="Times New Roman"/>
          <w:sz w:val="20"/>
          <w:szCs w:val="20"/>
        </w:rPr>
        <w:t>kni validator Isi Materi, validator Desain</w:t>
      </w:r>
      <w:r w:rsidR="00D26618" w:rsidRPr="00BC14A5">
        <w:rPr>
          <w:rFonts w:ascii="Times New Roman" w:hAnsi="Times New Roman" w:cs="Times New Roman"/>
          <w:sz w:val="20"/>
          <w:szCs w:val="20"/>
        </w:rPr>
        <w:t>, validator bahasa, guru dan siswa kelas 4 SDK Marga Bhakti Kota Malang. E-modul berbasis CTL (</w:t>
      </w:r>
      <w:r w:rsidR="00D26618" w:rsidRPr="00BC14A5">
        <w:rPr>
          <w:rFonts w:ascii="Times New Roman" w:hAnsi="Times New Roman" w:cs="Times New Roman"/>
          <w:i/>
          <w:sz w:val="20"/>
          <w:szCs w:val="20"/>
        </w:rPr>
        <w:t>Contextual Teaching and Learning</w:t>
      </w:r>
      <w:r w:rsidR="00D26618" w:rsidRPr="00BC14A5">
        <w:rPr>
          <w:rFonts w:ascii="Times New Roman" w:hAnsi="Times New Roman" w:cs="Times New Roman"/>
          <w:sz w:val="20"/>
          <w:szCs w:val="20"/>
        </w:rPr>
        <w:t xml:space="preserve">) yang dihasilkan mencapai ketentuan a) Layak dengan memenuhi kriteria rata-rata penskoran dari ketiga validator sebesar </w:t>
      </w:r>
      <w:r w:rsidR="0060741A" w:rsidRPr="00BC14A5">
        <w:rPr>
          <w:rFonts w:ascii="Times New Roman" w:hAnsi="Times New Roman" w:cs="Times New Roman"/>
          <w:sz w:val="20"/>
          <w:szCs w:val="20"/>
        </w:rPr>
        <w:t>85%</w:t>
      </w:r>
      <w:r w:rsidR="00AB7964" w:rsidRPr="00BC14A5">
        <w:rPr>
          <w:rFonts w:ascii="Times New Roman" w:hAnsi="Times New Roman" w:cs="Times New Roman"/>
          <w:sz w:val="20"/>
          <w:szCs w:val="20"/>
        </w:rPr>
        <w:t xml:space="preserve"> </w:t>
      </w:r>
      <w:r w:rsidR="0060741A" w:rsidRPr="00BC14A5">
        <w:rPr>
          <w:rFonts w:ascii="Times New Roman" w:hAnsi="Times New Roman" w:cs="Times New Roman"/>
          <w:sz w:val="20"/>
          <w:szCs w:val="20"/>
        </w:rPr>
        <w:t>b) Rata-rata kepraktisan e-modul terdapat pada angket calon pengguna (guru) dan respon siswa sebesar 88% c) Rata-rata keefektifan e-modul terdapat pad</w:t>
      </w:r>
      <w:r w:rsidR="007C5955" w:rsidRPr="00BC14A5">
        <w:rPr>
          <w:rFonts w:ascii="Times New Roman" w:hAnsi="Times New Roman" w:cs="Times New Roman"/>
          <w:sz w:val="20"/>
          <w:szCs w:val="20"/>
        </w:rPr>
        <w:t xml:space="preserve">a hasil tes siswa sebesar 90%. </w:t>
      </w:r>
      <w:r w:rsidR="0060741A" w:rsidRPr="00BC14A5">
        <w:rPr>
          <w:rFonts w:ascii="Times New Roman" w:hAnsi="Times New Roman" w:cs="Times New Roman"/>
          <w:sz w:val="20"/>
          <w:szCs w:val="20"/>
        </w:rPr>
        <w:t>Melalui hasil yang didapatkan, e-modul berbasis CTL (</w:t>
      </w:r>
      <w:r w:rsidR="0060741A" w:rsidRPr="00BC14A5">
        <w:rPr>
          <w:rFonts w:ascii="Times New Roman" w:hAnsi="Times New Roman" w:cs="Times New Roman"/>
          <w:i/>
          <w:sz w:val="20"/>
          <w:szCs w:val="20"/>
        </w:rPr>
        <w:t>Contextual Teaching and Learning</w:t>
      </w:r>
      <w:r w:rsidR="0060741A" w:rsidRPr="00BC14A5">
        <w:rPr>
          <w:rFonts w:ascii="Times New Roman" w:hAnsi="Times New Roman" w:cs="Times New Roman"/>
          <w:sz w:val="20"/>
          <w:szCs w:val="20"/>
        </w:rPr>
        <w:t xml:space="preserve">) bisa digunakan pada proses pembelajaran guna mendorong motivasi belajar agar kegiatan pembelajaran tetap efektif. </w:t>
      </w:r>
    </w:p>
    <w:p w:rsidR="009872A0" w:rsidRPr="00BC14A5" w:rsidRDefault="009872A0" w:rsidP="009872A0">
      <w:pPr>
        <w:spacing w:line="240" w:lineRule="auto"/>
        <w:jc w:val="both"/>
        <w:rPr>
          <w:rFonts w:ascii="Times New Roman" w:hAnsi="Times New Roman" w:cs="Times New Roman"/>
          <w:i/>
          <w:sz w:val="20"/>
          <w:szCs w:val="20"/>
        </w:rPr>
      </w:pPr>
      <w:r w:rsidRPr="00BC14A5">
        <w:rPr>
          <w:rFonts w:ascii="Times New Roman" w:hAnsi="Times New Roman" w:cs="Times New Roman"/>
          <w:b/>
          <w:sz w:val="20"/>
          <w:szCs w:val="20"/>
        </w:rPr>
        <w:t>Key Words</w:t>
      </w:r>
      <w:r w:rsidRPr="00BC14A5">
        <w:rPr>
          <w:rFonts w:ascii="Times New Roman" w:hAnsi="Times New Roman" w:cs="Times New Roman"/>
          <w:sz w:val="20"/>
          <w:szCs w:val="20"/>
        </w:rPr>
        <w:t>: E-Modul, CTL (</w:t>
      </w:r>
      <w:r w:rsidRPr="00BC14A5">
        <w:rPr>
          <w:rFonts w:ascii="Times New Roman" w:hAnsi="Times New Roman" w:cs="Times New Roman"/>
          <w:i/>
          <w:sz w:val="20"/>
          <w:szCs w:val="20"/>
        </w:rPr>
        <w:t>Contextual Teaching and Learning</w:t>
      </w:r>
      <w:r w:rsidRPr="00BC14A5">
        <w:rPr>
          <w:rFonts w:ascii="Times New Roman" w:hAnsi="Times New Roman" w:cs="Times New Roman"/>
          <w:sz w:val="20"/>
          <w:szCs w:val="20"/>
        </w:rPr>
        <w:t xml:space="preserve">) , </w:t>
      </w:r>
      <w:r w:rsidRPr="00BC14A5">
        <w:rPr>
          <w:rFonts w:ascii="Times New Roman" w:hAnsi="Times New Roman" w:cs="Times New Roman"/>
          <w:i/>
          <w:sz w:val="20"/>
          <w:szCs w:val="20"/>
        </w:rPr>
        <w:t>kvisoft flipbook maker</w:t>
      </w:r>
    </w:p>
    <w:p w:rsidR="00663B22" w:rsidRPr="00BC14A5" w:rsidRDefault="00663B22" w:rsidP="009872A0">
      <w:pPr>
        <w:spacing w:line="240" w:lineRule="auto"/>
        <w:jc w:val="both"/>
        <w:rPr>
          <w:rFonts w:ascii="Times New Roman" w:hAnsi="Times New Roman" w:cs="Times New Roman"/>
          <w:i/>
          <w:sz w:val="20"/>
          <w:szCs w:val="20"/>
        </w:rPr>
      </w:pPr>
    </w:p>
    <w:p w:rsidR="00663B22" w:rsidRDefault="00663B22" w:rsidP="009872A0">
      <w:pPr>
        <w:spacing w:line="240" w:lineRule="auto"/>
        <w:jc w:val="both"/>
        <w:rPr>
          <w:rFonts w:cs="Times New Roman"/>
          <w:i/>
          <w:sz w:val="20"/>
          <w:szCs w:val="20"/>
        </w:rPr>
      </w:pPr>
    </w:p>
    <w:p w:rsidR="00BE0E00" w:rsidRDefault="00BE0E00" w:rsidP="009872A0">
      <w:pPr>
        <w:spacing w:line="240" w:lineRule="auto"/>
        <w:jc w:val="both"/>
        <w:rPr>
          <w:rFonts w:ascii="Times New Roman" w:hAnsi="Times New Roman" w:cs="Times New Roman"/>
          <w:b/>
          <w:sz w:val="24"/>
          <w:szCs w:val="24"/>
        </w:rPr>
      </w:pPr>
      <w:r w:rsidRPr="00BE0E00">
        <w:rPr>
          <w:rFonts w:ascii="Times New Roman" w:hAnsi="Times New Roman" w:cs="Times New Roman"/>
          <w:b/>
          <w:sz w:val="24"/>
          <w:szCs w:val="24"/>
        </w:rPr>
        <w:t>PENDAHULUAN</w:t>
      </w:r>
    </w:p>
    <w:p w:rsidR="00663B22" w:rsidRPr="00BC14A5" w:rsidRDefault="002C10FE" w:rsidP="00663B22">
      <w:pPr>
        <w:pStyle w:val="ListParagraph"/>
        <w:spacing w:after="0" w:line="480" w:lineRule="auto"/>
        <w:ind w:left="360" w:firstLine="720"/>
        <w:jc w:val="both"/>
        <w:rPr>
          <w:rFonts w:ascii="Times New Roman" w:hAnsi="Times New Roman" w:cs="Times New Roman"/>
        </w:rPr>
      </w:pPr>
      <w:r>
        <w:rPr>
          <w:rFonts w:ascii="Times New Roman" w:hAnsi="Times New Roman" w:cs="Times New Roman"/>
          <w:b/>
          <w:sz w:val="24"/>
          <w:szCs w:val="24"/>
        </w:rPr>
        <w:t xml:space="preserve">  </w:t>
      </w:r>
      <w:r w:rsidR="00911279">
        <w:rPr>
          <w:rFonts w:ascii="Times New Roman" w:hAnsi="Times New Roman" w:cs="Times New Roman"/>
          <w:b/>
          <w:sz w:val="24"/>
          <w:szCs w:val="24"/>
        </w:rPr>
        <w:t xml:space="preserve"> </w:t>
      </w:r>
      <w:r w:rsidR="00663B22" w:rsidRPr="00BC14A5">
        <w:rPr>
          <w:rFonts w:ascii="Times New Roman" w:hAnsi="Times New Roman" w:cs="Times New Roman"/>
        </w:rPr>
        <w:t>Pendidikan adalah usaha untuk mewujudkan suasana belajar dan proses pembelajaran agar peserta didik secara aktif mengembangkan potensi diri, kepribadian, kecerdasan, akhlak mulia, serta keterampilan yang diperlukan dirinya,</w:t>
      </w:r>
      <w:r w:rsidR="00FA7C9D">
        <w:rPr>
          <w:rFonts w:ascii="Times New Roman" w:hAnsi="Times New Roman" w:cs="Times New Roman"/>
        </w:rPr>
        <w:t xml:space="preserve"> </w:t>
      </w:r>
      <w:r w:rsidR="00663B22" w:rsidRPr="00BC14A5">
        <w:rPr>
          <w:rFonts w:ascii="Times New Roman" w:hAnsi="Times New Roman" w:cs="Times New Roman"/>
        </w:rPr>
        <w:t>masyarakat,</w:t>
      </w:r>
      <w:r w:rsidR="00FA7C9D">
        <w:rPr>
          <w:rFonts w:ascii="Times New Roman" w:hAnsi="Times New Roman" w:cs="Times New Roman"/>
        </w:rPr>
        <w:t xml:space="preserve"> </w:t>
      </w:r>
      <w:r w:rsidR="00663B22" w:rsidRPr="00BC14A5">
        <w:rPr>
          <w:rFonts w:ascii="Times New Roman" w:hAnsi="Times New Roman" w:cs="Times New Roman"/>
        </w:rPr>
        <w:t>bangsa,</w:t>
      </w:r>
      <w:r w:rsidR="00FA7C9D">
        <w:rPr>
          <w:rFonts w:ascii="Times New Roman" w:hAnsi="Times New Roman" w:cs="Times New Roman"/>
        </w:rPr>
        <w:t xml:space="preserve"> </w:t>
      </w:r>
      <w:r w:rsidR="00663B22" w:rsidRPr="00BC14A5">
        <w:rPr>
          <w:rFonts w:ascii="Times New Roman" w:hAnsi="Times New Roman" w:cs="Times New Roman"/>
        </w:rPr>
        <w:t xml:space="preserve">dan negara. </w:t>
      </w:r>
      <w:r w:rsidR="00663B22" w:rsidRPr="00BC14A5">
        <w:rPr>
          <w:rFonts w:ascii="Times New Roman" w:hAnsi="Times New Roman" w:cs="Times New Roman"/>
          <w:lang w:val="en-US"/>
        </w:rPr>
        <w:fldChar w:fldCharType="begin" w:fldLock="1"/>
      </w:r>
      <w:r w:rsidR="00663B22" w:rsidRPr="00BC14A5">
        <w:rPr>
          <w:rFonts w:ascii="Times New Roman" w:hAnsi="Times New Roman" w:cs="Times New Roman"/>
          <w:lang w:val="en-US"/>
        </w:rPr>
        <w:instrText>ADDIN CSL_CITATION {"citationItems":[{"id":"ITEM-1","itemData":{"author":[{"dropping-particle":"","family":"Sesmiarni","given":"Z","non-dropping-particle":"","parse-names":false,"suffix":""}],"id":"ITEM-1","issued":{"date-parts":[["2014"]]},"title":"Kecerdasan Jamak Dalam Pembelajaran IPA Di Sekolah Dasar. Jurnal Pendidikan Dan Pembelajaran, 2(2)","type":"article-journal"},"uris":["http://www.mendeley.com/documents/?uuid=5178cac7-28ef-492e-8ac1-3e076fcb6f0b"]}],"mendeley":{"formattedCitation":"(Sesmiarni, 2014)","manualFormatting":"(Sesmiarni,2014)","plainTextFormattedCitation":"(Sesmiarni, 2014)","previouslyFormattedCitation":"(Sesmiarni, 2014)"},"properties":{"noteIndex":0},"schema":"https://github.com/citation-style-language/schema/raw/master/csl-citation.json"}</w:instrText>
      </w:r>
      <w:r w:rsidR="00663B22" w:rsidRPr="00BC14A5">
        <w:rPr>
          <w:rFonts w:ascii="Times New Roman" w:hAnsi="Times New Roman" w:cs="Times New Roman"/>
          <w:lang w:val="en-US"/>
        </w:rPr>
        <w:fldChar w:fldCharType="separate"/>
      </w:r>
      <w:r w:rsidR="00663B22" w:rsidRPr="00BC14A5">
        <w:rPr>
          <w:rFonts w:ascii="Times New Roman" w:hAnsi="Times New Roman" w:cs="Times New Roman"/>
          <w:noProof/>
          <w:lang w:val="en-US"/>
        </w:rPr>
        <w:t>(Sesmiarni,2014)</w:t>
      </w:r>
      <w:r w:rsidR="00663B22" w:rsidRPr="00BC14A5">
        <w:rPr>
          <w:rFonts w:ascii="Times New Roman" w:hAnsi="Times New Roman" w:cs="Times New Roman"/>
          <w:lang w:val="en-US"/>
        </w:rPr>
        <w:fldChar w:fldCharType="end"/>
      </w:r>
      <w:r w:rsidR="00663B22" w:rsidRPr="00BC14A5">
        <w:rPr>
          <w:rFonts w:ascii="Times New Roman" w:hAnsi="Times New Roman" w:cs="Times New Roman"/>
          <w:lang w:val="en-US"/>
        </w:rPr>
        <w:t xml:space="preserve">. </w:t>
      </w:r>
      <w:r w:rsidR="00663B22" w:rsidRPr="00BC14A5">
        <w:rPr>
          <w:rFonts w:ascii="Times New Roman" w:hAnsi="Times New Roman" w:cs="Times New Roman"/>
        </w:rPr>
        <w:t>Adapu</w:t>
      </w:r>
      <w:r w:rsidR="00E82C53" w:rsidRPr="00BC14A5">
        <w:rPr>
          <w:rFonts w:ascii="Times New Roman" w:hAnsi="Times New Roman" w:cs="Times New Roman"/>
        </w:rPr>
        <w:t xml:space="preserve">n tujuan dari pendidikan yaitu </w:t>
      </w:r>
      <w:r w:rsidR="00663B22" w:rsidRPr="00BC14A5">
        <w:rPr>
          <w:rFonts w:ascii="Times New Roman" w:hAnsi="Times New Roman" w:cs="Times New Roman"/>
        </w:rPr>
        <w:t xml:space="preserve">untuk mengarahkan dan membimbing kegiatan belajar mengajar di dalam kelas menjadi lebih kondusif dan efektif.  </w:t>
      </w:r>
    </w:p>
    <w:p w:rsidR="00663B22" w:rsidRPr="00BC14A5" w:rsidRDefault="00663B22" w:rsidP="00663B22">
      <w:pPr>
        <w:pStyle w:val="ListParagraph"/>
        <w:spacing w:after="0" w:line="480" w:lineRule="auto"/>
        <w:ind w:left="360" w:firstLine="720"/>
        <w:jc w:val="both"/>
        <w:rPr>
          <w:rFonts w:ascii="Times New Roman" w:hAnsi="Times New Roman" w:cs="Times New Roman"/>
        </w:rPr>
      </w:pPr>
      <w:r w:rsidRPr="00BC14A5">
        <w:rPr>
          <w:rFonts w:ascii="Times New Roman" w:hAnsi="Times New Roman" w:cs="Times New Roman"/>
        </w:rPr>
        <w:t>Proses belajar tidak hanya menghafalkan konsep ataupun fakta, belajar akan lebih bermakna apabila anak tersebut dapat menggali konsep-konsep yang telah dimilikinya dan anak dapat mengalami langsung apa yang sedang ia pelajari sehingga dengan mudah</w:t>
      </w:r>
      <w:r w:rsidR="00E82C53" w:rsidRPr="00BC14A5">
        <w:rPr>
          <w:rFonts w:ascii="Times New Roman" w:hAnsi="Times New Roman" w:cs="Times New Roman"/>
        </w:rPr>
        <w:t xml:space="preserve"> dapat memahami apa yang sudah di pelajari. </w:t>
      </w:r>
      <w:r w:rsidRPr="00BC14A5">
        <w:rPr>
          <w:rFonts w:ascii="Times New Roman" w:hAnsi="Times New Roman" w:cs="Times New Roman"/>
        </w:rPr>
        <w:t xml:space="preserve"> Pemahaman siswa pada saat proses pembelajaran sangat erat kaitannya dengan sumber belajar yang digunakan, proses pembelajaran di kelas sangat dipengaruhi oleh bahan ajar. Maka dari itu bahan ajar dianggap sangat penting bagi siswa untuk pembelajaran didalam kelas. Tanpa adanya bahan ajar guru dan siswa akan mengalami kesulitan untuk proses pembelajaran dan menyesuaikan diri dalam belajar. Dan bagi guru bahan ajar ini berguna menjadi salah satu acuan dalam penyampaian materi </w:t>
      </w:r>
      <w:r w:rsidRPr="00BC14A5">
        <w:rPr>
          <w:rFonts w:ascii="Times New Roman" w:hAnsi="Times New Roman" w:cs="Times New Roman"/>
          <w:lang w:val="en-US"/>
        </w:rPr>
        <w:t xml:space="preserve"> </w:t>
      </w:r>
      <w:r w:rsidRPr="00BC14A5">
        <w:rPr>
          <w:rFonts w:ascii="Times New Roman" w:hAnsi="Times New Roman" w:cs="Times New Roman"/>
          <w:lang w:val="en-US"/>
        </w:rPr>
        <w:fldChar w:fldCharType="begin" w:fldLock="1"/>
      </w:r>
      <w:r w:rsidRPr="00BC14A5">
        <w:rPr>
          <w:rFonts w:ascii="Times New Roman" w:hAnsi="Times New Roman" w:cs="Times New Roman"/>
          <w:lang w:val="en-US"/>
        </w:rPr>
        <w:instrText>ADDIN CSL_CITATION {"citationItems":[{"id":"ITEM-1","itemData":{"author":[{"dropping-particle":"","family":"Hutama","given":"F.S","non-dropping-particle":"","parse-names":false,"suffix":""}],"id":"ITEM-1","issued":{"date-parts":[["2017"]]},"title":"Pengembangan Bahan Ajar IPS Berbasis Nilai Budaya Using","type":"article-journal"},"uris":["http://www.mendeley.com/documents/?uuid=3f3245cb-4203-4441-a69f-bd5038597a2e"]}],"mendeley":{"formattedCitation":"(Hutama, 2017)","plainTextFormattedCitation":"(Hutama, 2017)","previouslyFormattedCitation":"(Hutama, 2017)"},"properties":{"noteIndex":0},"schema":"https://github.com/citation-style-language/schema/raw/master/csl-citation.json"}</w:instrText>
      </w:r>
      <w:r w:rsidRPr="00BC14A5">
        <w:rPr>
          <w:rFonts w:ascii="Times New Roman" w:hAnsi="Times New Roman" w:cs="Times New Roman"/>
          <w:lang w:val="en-US"/>
        </w:rPr>
        <w:fldChar w:fldCharType="separate"/>
      </w:r>
      <w:r w:rsidRPr="00BC14A5">
        <w:rPr>
          <w:rFonts w:ascii="Times New Roman" w:hAnsi="Times New Roman" w:cs="Times New Roman"/>
          <w:noProof/>
          <w:lang w:val="en-US"/>
        </w:rPr>
        <w:t>(Hutama, 2017)</w:t>
      </w:r>
      <w:r w:rsidRPr="00BC14A5">
        <w:rPr>
          <w:rFonts w:ascii="Times New Roman" w:hAnsi="Times New Roman" w:cs="Times New Roman"/>
          <w:lang w:val="en-US"/>
        </w:rPr>
        <w:fldChar w:fldCharType="end"/>
      </w:r>
      <w:r w:rsidRPr="00BC14A5">
        <w:rPr>
          <w:rFonts w:ascii="Times New Roman" w:hAnsi="Times New Roman" w:cs="Times New Roman"/>
        </w:rPr>
        <w:t xml:space="preserve">. Terkadang siswa merasa bosan dalam proses pembelajaran karena menurut mereka bahan ajar </w:t>
      </w:r>
      <w:r w:rsidR="00FA7C9D">
        <w:rPr>
          <w:rFonts w:ascii="Times New Roman" w:hAnsi="Times New Roman" w:cs="Times New Roman"/>
        </w:rPr>
        <w:t xml:space="preserve">yang </w:t>
      </w:r>
      <w:r w:rsidRPr="00BC14A5">
        <w:rPr>
          <w:rFonts w:ascii="Times New Roman" w:hAnsi="Times New Roman" w:cs="Times New Roman"/>
        </w:rPr>
        <w:t>berupa buku cetak sulit untuk dipahami. Buku terkadang membuat siswa bosan dalam mempe</w:t>
      </w:r>
      <w:r w:rsidR="00FA7C9D">
        <w:rPr>
          <w:rFonts w:ascii="Times New Roman" w:hAnsi="Times New Roman" w:cs="Times New Roman"/>
        </w:rPr>
        <w:t>lajar</w:t>
      </w:r>
      <w:r w:rsidRPr="00BC14A5">
        <w:rPr>
          <w:rFonts w:ascii="Times New Roman" w:hAnsi="Times New Roman" w:cs="Times New Roman"/>
        </w:rPr>
        <w:t xml:space="preserve">i suatu pembelajaran yang interaktif yang dapat meningkatkan semangat belajar siswa </w:t>
      </w:r>
      <w:r w:rsidRPr="00BC14A5">
        <w:rPr>
          <w:rFonts w:ascii="Times New Roman" w:hAnsi="Times New Roman" w:cs="Times New Roman"/>
        </w:rPr>
        <w:fldChar w:fldCharType="begin" w:fldLock="1"/>
      </w:r>
      <w:r w:rsidRPr="00BC14A5">
        <w:rPr>
          <w:rFonts w:ascii="Times New Roman" w:hAnsi="Times New Roman" w:cs="Times New Roman"/>
        </w:rPr>
        <w:instrText>ADDIN CSL_CITATION {"citationItems":[{"id":"ITEM-1","itemData":{"author":[{"dropping-particle":"","family":"Divayana, D.G. H., Suyasa, P.W. A., Ariawan, I,P.W.,Mahendra, I.W.E., &amp; Sugiharni","given":"G.A.D.","non-dropping-particle":"","parse-names":false,"suffix":""}],"id":"ITEM-1","issued":{"date-parts":[["2019"]]},"title":"The Design of Digital Book Content for Assesment and Evaluation Courses by Adopting superitem Concept Based On Kvisoft Flipbook Maker in era of Iindustry","type":"article-journal"},"uris":["http://www.mendeley.com/documents/?uuid=1c5ac1e0-a692-4c68-82e8-5e1031c805e5"]}],"mendeley":{"formattedCitation":"(Divayana, D.G. H., Suyasa, P.W. A., Ariawan, I,P.W.,Mahendra, I.W.E., &amp; Sugiharni, 2019)","manualFormatting":"(Divayana,dkk, 2019). ","plainTextFormattedCitation":"(Divayana, D.G. H., Suyasa, P.W. A., Ariawan, I,P.W.,Mahendra, I.W.E., &amp; Sugiharni, 2019)","previouslyFormattedCitation":"(Divayana, D.G. H., Suyasa, P.W. A., Ariawan, I,P.W.,Mahendra, I.W.E., &amp; Sugiharni, 2019)"},"properties":{"noteIndex":0},"schema":"https://github.com/citation-style-language/schema/raw/master/csl-citation.json"}</w:instrText>
      </w:r>
      <w:r w:rsidRPr="00BC14A5">
        <w:rPr>
          <w:rFonts w:ascii="Times New Roman" w:hAnsi="Times New Roman" w:cs="Times New Roman"/>
        </w:rPr>
        <w:fldChar w:fldCharType="separate"/>
      </w:r>
      <w:r w:rsidRPr="00BC14A5">
        <w:rPr>
          <w:rFonts w:ascii="Times New Roman" w:hAnsi="Times New Roman" w:cs="Times New Roman"/>
          <w:noProof/>
        </w:rPr>
        <w:t>(Divayana,</w:t>
      </w:r>
      <w:r w:rsidRPr="00BC14A5">
        <w:rPr>
          <w:rFonts w:ascii="Times New Roman" w:hAnsi="Times New Roman" w:cs="Times New Roman"/>
          <w:noProof/>
          <w:lang w:val="en-US"/>
        </w:rPr>
        <w:t>dkk, 2019).</w:t>
      </w:r>
      <w:r w:rsidRPr="00BC14A5">
        <w:rPr>
          <w:rFonts w:ascii="Times New Roman" w:hAnsi="Times New Roman" w:cs="Times New Roman"/>
          <w:noProof/>
        </w:rPr>
        <w:t xml:space="preserve"> </w:t>
      </w:r>
      <w:r w:rsidRPr="00BC14A5">
        <w:rPr>
          <w:rFonts w:ascii="Times New Roman" w:hAnsi="Times New Roman" w:cs="Times New Roman"/>
        </w:rPr>
        <w:fldChar w:fldCharType="end"/>
      </w:r>
    </w:p>
    <w:p w:rsidR="00663B22" w:rsidRPr="00BC14A5" w:rsidRDefault="00663B22" w:rsidP="00663B22">
      <w:pPr>
        <w:pStyle w:val="ListParagraph"/>
        <w:spacing w:after="0" w:line="480" w:lineRule="auto"/>
        <w:ind w:left="360" w:firstLine="720"/>
        <w:jc w:val="both"/>
        <w:rPr>
          <w:rFonts w:ascii="Times New Roman" w:hAnsi="Times New Roman" w:cs="Times New Roman"/>
        </w:rPr>
      </w:pPr>
      <w:r w:rsidRPr="00BC14A5">
        <w:rPr>
          <w:rFonts w:ascii="Times New Roman" w:hAnsi="Times New Roman" w:cs="Times New Roman"/>
        </w:rPr>
        <w:t>Perkembangan ilmu pengetahuan dan teknologi yang semakin canggih untuk membuat proses pembelajaran yang menyenan</w:t>
      </w:r>
      <w:r w:rsidR="00E82C53" w:rsidRPr="00BC14A5">
        <w:rPr>
          <w:rFonts w:ascii="Times New Roman" w:hAnsi="Times New Roman" w:cs="Times New Roman"/>
        </w:rPr>
        <w:t xml:space="preserve">gkan dan menarik tidaklah sulit </w:t>
      </w:r>
      <w:r w:rsidRPr="00BC14A5">
        <w:rPr>
          <w:rFonts w:ascii="Times New Roman" w:hAnsi="Times New Roman" w:cs="Times New Roman"/>
        </w:rPr>
        <w:t>yaitu d</w:t>
      </w:r>
      <w:r w:rsidRPr="00BC14A5">
        <w:rPr>
          <w:rFonts w:ascii="Times New Roman" w:hAnsi="Times New Roman" w:cs="Times New Roman"/>
          <w:lang w:val="en-US"/>
        </w:rPr>
        <w:t>engan</w:t>
      </w:r>
      <w:r w:rsidRPr="00BC14A5">
        <w:rPr>
          <w:rFonts w:ascii="Times New Roman" w:hAnsi="Times New Roman" w:cs="Times New Roman"/>
        </w:rPr>
        <w:t xml:space="preserve"> memanfaatkan ilmu t</w:t>
      </w:r>
      <w:r w:rsidR="00E82C53" w:rsidRPr="00BC14A5">
        <w:rPr>
          <w:rFonts w:ascii="Times New Roman" w:hAnsi="Times New Roman" w:cs="Times New Roman"/>
        </w:rPr>
        <w:t>eknologi, yang dapat dijadikan</w:t>
      </w:r>
      <w:r w:rsidRPr="00BC14A5">
        <w:rPr>
          <w:rFonts w:ascii="Times New Roman" w:hAnsi="Times New Roman" w:cs="Times New Roman"/>
        </w:rPr>
        <w:t xml:space="preserve"> sebagai bahan ajar untuk menunjang</w:t>
      </w:r>
      <w:r w:rsidR="00FA7C9D">
        <w:rPr>
          <w:rFonts w:ascii="Times New Roman" w:hAnsi="Times New Roman" w:cs="Times New Roman"/>
        </w:rPr>
        <w:t xml:space="preserve"> proses pembelajaran. B</w:t>
      </w:r>
      <w:r w:rsidRPr="00BC14A5">
        <w:rPr>
          <w:rFonts w:ascii="Times New Roman" w:hAnsi="Times New Roman" w:cs="Times New Roman"/>
        </w:rPr>
        <w:t>ahan ajar dikelompokkan berdasarkan bentuk dan cara kerjanya</w:t>
      </w:r>
      <w:r w:rsidRPr="00BC14A5">
        <w:rPr>
          <w:rFonts w:ascii="Times New Roman" w:hAnsi="Times New Roman" w:cs="Times New Roman"/>
          <w:lang w:val="en-US"/>
        </w:rPr>
        <w:t xml:space="preserve"> yang</w:t>
      </w:r>
      <w:r w:rsidRPr="00BC14A5">
        <w:rPr>
          <w:rFonts w:ascii="Times New Roman" w:hAnsi="Times New Roman" w:cs="Times New Roman"/>
        </w:rPr>
        <w:t xml:space="preserve"> terdiri dari: bahan ajar tidak diproyeksikan, bahan ajar diproyeksikan,</w:t>
      </w:r>
      <w:r w:rsidRPr="00BC14A5">
        <w:rPr>
          <w:rFonts w:ascii="Times New Roman" w:hAnsi="Times New Roman" w:cs="Times New Roman"/>
          <w:lang w:val="en-US"/>
        </w:rPr>
        <w:t xml:space="preserve"> </w:t>
      </w:r>
      <w:r w:rsidRPr="00BC14A5">
        <w:rPr>
          <w:rFonts w:ascii="Times New Roman" w:hAnsi="Times New Roman" w:cs="Times New Roman"/>
        </w:rPr>
        <w:t>bahan ajar audio,</w:t>
      </w:r>
      <w:r w:rsidRPr="00BC14A5">
        <w:rPr>
          <w:rFonts w:ascii="Times New Roman" w:hAnsi="Times New Roman" w:cs="Times New Roman"/>
          <w:lang w:val="en-US"/>
        </w:rPr>
        <w:t xml:space="preserve"> </w:t>
      </w:r>
      <w:r w:rsidRPr="00BC14A5">
        <w:rPr>
          <w:rFonts w:ascii="Times New Roman" w:hAnsi="Times New Roman" w:cs="Times New Roman"/>
        </w:rPr>
        <w:t>video dan bahan ajar media komputer. Sesuai perkembangan zaman bahan ajar tidak hanya berupa buku tetapi juga dapat diambil dari internet ataupun dari sumber lain berupa jurnal, artikel, buku elektronik (</w:t>
      </w:r>
      <w:r w:rsidRPr="00FA7C9D">
        <w:rPr>
          <w:rFonts w:ascii="Times New Roman" w:hAnsi="Times New Roman" w:cs="Times New Roman"/>
          <w:i/>
        </w:rPr>
        <w:t>e-book</w:t>
      </w:r>
      <w:r w:rsidRPr="00BC14A5">
        <w:rPr>
          <w:rFonts w:ascii="Times New Roman" w:hAnsi="Times New Roman" w:cs="Times New Roman"/>
        </w:rPr>
        <w:t xml:space="preserve">), dan </w:t>
      </w:r>
      <w:r w:rsidRPr="00BC14A5">
        <w:rPr>
          <w:rFonts w:ascii="Times New Roman" w:hAnsi="Times New Roman" w:cs="Times New Roman"/>
        </w:rPr>
        <w:lastRenderedPageBreak/>
        <w:t>modul elektronik (e-modul) sehingga memudahkan peserta didik untuk mengakses berbagai materi yang akan dipelajari</w:t>
      </w:r>
      <w:r w:rsidRPr="00BC14A5">
        <w:rPr>
          <w:rFonts w:ascii="Times New Roman" w:hAnsi="Times New Roman" w:cs="Times New Roman"/>
          <w:lang w:val="en-US"/>
        </w:rPr>
        <w:t xml:space="preserve"> </w:t>
      </w:r>
      <w:r w:rsidRPr="00BC14A5">
        <w:rPr>
          <w:rFonts w:ascii="Times New Roman" w:hAnsi="Times New Roman" w:cs="Times New Roman"/>
          <w:lang w:val="en-US"/>
        </w:rPr>
        <w:fldChar w:fldCharType="begin" w:fldLock="1"/>
      </w:r>
      <w:r w:rsidRPr="00BC14A5">
        <w:rPr>
          <w:rFonts w:ascii="Times New Roman" w:hAnsi="Times New Roman" w:cs="Times New Roman"/>
          <w:lang w:val="en-US"/>
        </w:rPr>
        <w:instrText>ADDIN CSL_CITATION {"citationItems":[{"id":"ITEM-1","itemData":{"author":[{"dropping-particle":"","family":"Prastowo","given":"Andi","non-dropping-particle":"","parse-names":false,"suffix":""}],"id":"ITEM-1","issued":{"date-parts":[["2014"]]},"title":"Pengembangan Bahan Ajar Tematik. Jakarta: Kencana Prenadamedia Group","type":"article-journal"},"uris":["http://www.mendeley.com/documents/?uuid=f5e1eccd-e47e-43a9-a616-dcddb70c62d2"]}],"mendeley":{"formattedCitation":"(Prastowo, 2014b)","manualFormatting":"(Prastowo, 2014)","plainTextFormattedCitation":"(Prastowo, 2014b)","previouslyFormattedCitation":"(Prastowo, 2014b)"},"properties":{"noteIndex":0},"schema":"https://github.com/citation-style-language/schema/raw/master/csl-citation.json"}</w:instrText>
      </w:r>
      <w:r w:rsidRPr="00BC14A5">
        <w:rPr>
          <w:rFonts w:ascii="Times New Roman" w:hAnsi="Times New Roman" w:cs="Times New Roman"/>
          <w:lang w:val="en-US"/>
        </w:rPr>
        <w:fldChar w:fldCharType="separate"/>
      </w:r>
      <w:r w:rsidRPr="00BC14A5">
        <w:rPr>
          <w:rFonts w:ascii="Times New Roman" w:hAnsi="Times New Roman" w:cs="Times New Roman"/>
          <w:noProof/>
          <w:lang w:val="en-US"/>
        </w:rPr>
        <w:t>(Prastowo, 2014)</w:t>
      </w:r>
      <w:r w:rsidRPr="00BC14A5">
        <w:rPr>
          <w:rFonts w:ascii="Times New Roman" w:hAnsi="Times New Roman" w:cs="Times New Roman"/>
          <w:lang w:val="en-US"/>
        </w:rPr>
        <w:fldChar w:fldCharType="end"/>
      </w:r>
      <w:r w:rsidR="00552A39" w:rsidRPr="00BC14A5">
        <w:rPr>
          <w:rFonts w:ascii="Times New Roman" w:hAnsi="Times New Roman" w:cs="Times New Roman"/>
        </w:rPr>
        <w:t xml:space="preserve">. </w:t>
      </w:r>
    </w:p>
    <w:p w:rsidR="00552A39" w:rsidRPr="00BC14A5" w:rsidRDefault="00552A39" w:rsidP="00663B22">
      <w:pPr>
        <w:pStyle w:val="ListParagraph"/>
        <w:spacing w:after="0" w:line="480" w:lineRule="auto"/>
        <w:ind w:left="360" w:firstLine="720"/>
        <w:jc w:val="both"/>
        <w:rPr>
          <w:rFonts w:ascii="Times New Roman" w:hAnsi="Times New Roman" w:cs="Times New Roman"/>
          <w:i/>
        </w:rPr>
      </w:pPr>
      <w:r w:rsidRPr="00BC14A5">
        <w:rPr>
          <w:rFonts w:ascii="Times New Roman" w:hAnsi="Times New Roman" w:cs="Times New Roman"/>
        </w:rPr>
        <w:t xml:space="preserve">E-modul (modul elektronik) merupakan alat atau sarana pembelajaran yang berisi materi, metode, batasan-batasan dan cara mengevaluasi yang dirancang secara sistematis dan menarik untuk mencapai kompotensi yang diharapkan sesuai dengan tingkat kompleksitasnya secara elektronik. Aplikasi yang digunakan dalam modul elektronik ini yaitu aplikasi </w:t>
      </w:r>
      <w:r w:rsidRPr="00BC14A5">
        <w:rPr>
          <w:rFonts w:ascii="Times New Roman" w:hAnsi="Times New Roman" w:cs="Times New Roman"/>
          <w:i/>
        </w:rPr>
        <w:t>kvisoft flipbook maker</w:t>
      </w:r>
      <w:r w:rsidRPr="00BC14A5">
        <w:rPr>
          <w:rFonts w:ascii="Times New Roman" w:hAnsi="Times New Roman" w:cs="Times New Roman"/>
        </w:rPr>
        <w:t xml:space="preserve"> yang didalamnya bisa dimasukan animasi gerak, video, dan audio yang bisa me</w:t>
      </w:r>
      <w:r w:rsidR="00E82C53" w:rsidRPr="00BC14A5">
        <w:rPr>
          <w:rFonts w:ascii="Times New Roman" w:hAnsi="Times New Roman" w:cs="Times New Roman"/>
        </w:rPr>
        <w:t>njadikan sebuah interaktif</w:t>
      </w:r>
      <w:r w:rsidRPr="00BC14A5">
        <w:rPr>
          <w:rFonts w:ascii="Times New Roman" w:hAnsi="Times New Roman" w:cs="Times New Roman"/>
        </w:rPr>
        <w:t xml:space="preserve"> pembelajaran yang menarik sehingga pembelajaran menjadi tidak monoton. Jadi e-modul dengan menggunakan aplikasi</w:t>
      </w:r>
      <w:r w:rsidRPr="00BC14A5">
        <w:rPr>
          <w:rFonts w:ascii="Times New Roman" w:hAnsi="Times New Roman" w:cs="Times New Roman"/>
          <w:i/>
        </w:rPr>
        <w:t xml:space="preserve"> Kvisoft Flipbook Maker </w:t>
      </w:r>
      <w:r w:rsidRPr="00BC14A5">
        <w:rPr>
          <w:rFonts w:ascii="Times New Roman" w:hAnsi="Times New Roman" w:cs="Times New Roman"/>
        </w:rPr>
        <w:t xml:space="preserve">dapat diakses secara offline dan tidak harus mengeluarkan banyak biaya karena berbentuk </w:t>
      </w:r>
      <w:r w:rsidRPr="00BC14A5">
        <w:rPr>
          <w:rFonts w:ascii="Times New Roman" w:hAnsi="Times New Roman" w:cs="Times New Roman"/>
          <w:i/>
        </w:rPr>
        <w:t>soft file.</w:t>
      </w:r>
    </w:p>
    <w:p w:rsidR="00E82C53" w:rsidRPr="00BC14A5" w:rsidRDefault="00552A39" w:rsidP="00E82C53">
      <w:pPr>
        <w:pStyle w:val="ListParagraph"/>
        <w:spacing w:after="0" w:line="480" w:lineRule="auto"/>
        <w:ind w:left="360" w:firstLine="720"/>
        <w:jc w:val="both"/>
        <w:rPr>
          <w:rFonts w:ascii="Times New Roman" w:hAnsi="Times New Roman" w:cs="Times New Roman"/>
        </w:rPr>
      </w:pPr>
      <w:r w:rsidRPr="00BC14A5">
        <w:rPr>
          <w:rFonts w:ascii="Times New Roman" w:hAnsi="Times New Roman" w:cs="Times New Roman"/>
        </w:rPr>
        <w:t xml:space="preserve">Menurut </w:t>
      </w:r>
      <w:r w:rsidRPr="00BC14A5">
        <w:rPr>
          <w:rFonts w:ascii="Times New Roman" w:hAnsi="Times New Roman" w:cs="Times New Roman"/>
        </w:rPr>
        <w:fldChar w:fldCharType="begin" w:fldLock="1"/>
      </w:r>
      <w:r w:rsidRPr="00BC14A5">
        <w:rPr>
          <w:rFonts w:ascii="Times New Roman" w:hAnsi="Times New Roman" w:cs="Times New Roman"/>
        </w:rPr>
        <w:instrText>ADDIN CSL_CITATION {"citationItems":[{"id":"ITEM-1","itemData":{"author":[{"dropping-particle":"","family":"E Wibowo","given":"","non-dropping-particle":"","parse-names":false,"suffix":""}],"id":"ITEM-1","issued":{"date-parts":[["2018"]]},"title":"Pengembangan Bahan Ajar Menggunakan Aplikasi Kvisoft Flipbook Maker Materi Himpunan.","type":"article-journal"},"uris":["http://www.mendeley.com/documents/?uuid=de88a76c-88aa-43c1-b553-9dd42128827e"]}],"mendeley":{"formattedCitation":"(E Wibowo, 2018)","plainTextFormattedCitation":"(E Wibowo, 2018)","previouslyFormattedCitation":"(E Wibowo, 2018)"},"properties":{"noteIndex":0},"schema":"https://github.com/citation-style-language/schema/raw/master/csl-citation.json"}</w:instrText>
      </w:r>
      <w:r w:rsidRPr="00BC14A5">
        <w:rPr>
          <w:rFonts w:ascii="Times New Roman" w:hAnsi="Times New Roman" w:cs="Times New Roman"/>
        </w:rPr>
        <w:fldChar w:fldCharType="separate"/>
      </w:r>
      <w:r w:rsidRPr="00BC14A5">
        <w:rPr>
          <w:rFonts w:ascii="Times New Roman" w:hAnsi="Times New Roman" w:cs="Times New Roman"/>
          <w:noProof/>
        </w:rPr>
        <w:t>(E Wibowo, 2018)</w:t>
      </w:r>
      <w:r w:rsidRPr="00BC14A5">
        <w:rPr>
          <w:rFonts w:ascii="Times New Roman" w:hAnsi="Times New Roman" w:cs="Times New Roman"/>
        </w:rPr>
        <w:fldChar w:fldCharType="end"/>
      </w:r>
      <w:r w:rsidRPr="00BC14A5">
        <w:rPr>
          <w:rFonts w:ascii="Times New Roman" w:hAnsi="Times New Roman" w:cs="Times New Roman"/>
          <w:lang w:val="en-US"/>
        </w:rPr>
        <w:t xml:space="preserve"> </w:t>
      </w:r>
      <w:r w:rsidRPr="00BC14A5">
        <w:rPr>
          <w:rFonts w:ascii="Times New Roman" w:hAnsi="Times New Roman" w:cs="Times New Roman"/>
        </w:rPr>
        <w:t>dalam</w:t>
      </w:r>
      <w:r w:rsidRPr="00BC14A5">
        <w:rPr>
          <w:rFonts w:ascii="Times New Roman" w:hAnsi="Times New Roman" w:cs="Times New Roman"/>
          <w:lang w:val="en-US"/>
        </w:rPr>
        <w:t xml:space="preserve"> </w:t>
      </w:r>
      <w:r w:rsidRPr="00BC14A5">
        <w:rPr>
          <w:rFonts w:ascii="Times New Roman" w:hAnsi="Times New Roman" w:cs="Times New Roman"/>
        </w:rPr>
        <w:t xml:space="preserve">penelitiannya yang berjudul pengembangan bahan ajar e-modul menggunakan aplikasi </w:t>
      </w:r>
      <w:r w:rsidRPr="00BC14A5">
        <w:rPr>
          <w:rFonts w:ascii="Times New Roman" w:hAnsi="Times New Roman" w:cs="Times New Roman"/>
          <w:i/>
        </w:rPr>
        <w:t>kvisoft flipbook maker</w:t>
      </w:r>
      <w:r w:rsidRPr="00BC14A5">
        <w:rPr>
          <w:rFonts w:ascii="Times New Roman" w:hAnsi="Times New Roman" w:cs="Times New Roman"/>
        </w:rPr>
        <w:t xml:space="preserve"> materi himpunan sangat praktis membantu guru dan siswa untuk pembelajaran di kelas. </w:t>
      </w:r>
      <w:r w:rsidR="00E82C53" w:rsidRPr="00BC14A5">
        <w:rPr>
          <w:rFonts w:ascii="Times New Roman" w:hAnsi="Times New Roman" w:cs="Times New Roman"/>
        </w:rPr>
        <w:t xml:space="preserve">Dengan menggunakan aplikasi </w:t>
      </w:r>
      <w:r w:rsidR="00E82C53" w:rsidRPr="00BC14A5">
        <w:rPr>
          <w:rFonts w:ascii="Times New Roman" w:hAnsi="Times New Roman" w:cs="Times New Roman"/>
          <w:i/>
        </w:rPr>
        <w:t>kvisoft flipbook maker</w:t>
      </w:r>
      <w:r w:rsidR="00E82C53" w:rsidRPr="00BC14A5">
        <w:rPr>
          <w:rFonts w:ascii="Times New Roman" w:hAnsi="Times New Roman" w:cs="Times New Roman"/>
        </w:rPr>
        <w:t xml:space="preserve"> ini dapat menumbuhkan rasa kreativitas dan aktif dalam pembelajaran. Hal ini dapat dilihat dari hasil penelitian yang dilakukan oleh Hidayatullah &amp; Rakhmawati yang berjudul “ Pengembangan bahan ajar E-modul dengan menggunakan aplikasi </w:t>
      </w:r>
      <w:r w:rsidR="00E82C53" w:rsidRPr="00FD4D14">
        <w:rPr>
          <w:rFonts w:ascii="Times New Roman" w:hAnsi="Times New Roman" w:cs="Times New Roman"/>
          <w:i/>
        </w:rPr>
        <w:t>kvisoft flipbook maker</w:t>
      </w:r>
      <w:r w:rsidR="00E82C53" w:rsidRPr="00BC14A5">
        <w:rPr>
          <w:rFonts w:ascii="Times New Roman" w:hAnsi="Times New Roman" w:cs="Times New Roman"/>
        </w:rPr>
        <w:t xml:space="preserve"> pada materi kinematika gerak lurus bahwa motivasi saat proses pembelajaran masih kurang, sehingga adanya pengembangan media pembelajaran tersebut peserta didik lebih aktif pada saat pembelajaran berlangsung.</w:t>
      </w:r>
    </w:p>
    <w:p w:rsidR="009872A0" w:rsidRDefault="009F55A5" w:rsidP="00BC14A5">
      <w:pPr>
        <w:pStyle w:val="ListParagraph"/>
        <w:spacing w:after="0" w:line="480" w:lineRule="auto"/>
        <w:ind w:left="360" w:firstLine="720"/>
        <w:jc w:val="both"/>
        <w:rPr>
          <w:rFonts w:ascii="Times New Roman" w:hAnsi="Times New Roman" w:cs="Times New Roman"/>
        </w:rPr>
      </w:pPr>
      <w:r w:rsidRPr="00BC14A5">
        <w:rPr>
          <w:rFonts w:ascii="Times New Roman" w:hAnsi="Times New Roman" w:cs="Times New Roman"/>
        </w:rPr>
        <w:t>Agar peserta didik mudah memahami bahan ajar dengan baik</w:t>
      </w:r>
      <w:r w:rsidR="00FD4D14">
        <w:rPr>
          <w:rFonts w:ascii="Times New Roman" w:hAnsi="Times New Roman" w:cs="Times New Roman"/>
        </w:rPr>
        <w:t>,</w:t>
      </w:r>
      <w:r w:rsidRPr="00BC14A5">
        <w:rPr>
          <w:rFonts w:ascii="Times New Roman" w:hAnsi="Times New Roman" w:cs="Times New Roman"/>
        </w:rPr>
        <w:t xml:space="preserve"> </w:t>
      </w:r>
      <w:r w:rsidR="00FD4D14">
        <w:rPr>
          <w:rFonts w:ascii="Times New Roman" w:hAnsi="Times New Roman" w:cs="Times New Roman"/>
        </w:rPr>
        <w:t xml:space="preserve">maka </w:t>
      </w:r>
      <w:r w:rsidRPr="00BC14A5">
        <w:rPr>
          <w:rFonts w:ascii="Times New Roman" w:hAnsi="Times New Roman" w:cs="Times New Roman"/>
        </w:rPr>
        <w:t xml:space="preserve">perlu dikembangkan dengan media elektronik seperti bahan ajar e-modul berbasis </w:t>
      </w:r>
      <w:r w:rsidRPr="00FD4D14">
        <w:rPr>
          <w:rFonts w:ascii="Times New Roman" w:hAnsi="Times New Roman" w:cs="Times New Roman"/>
          <w:i/>
        </w:rPr>
        <w:t>kvisoft flipbook maker</w:t>
      </w:r>
      <w:r w:rsidRPr="00BC14A5">
        <w:rPr>
          <w:rFonts w:ascii="Times New Roman" w:hAnsi="Times New Roman" w:cs="Times New Roman"/>
        </w:rPr>
        <w:t xml:space="preserve">. Siswa akan lebih tertarik dan cepat memahami materi yang akan dipelajari </w:t>
      </w:r>
      <w:r w:rsidR="00E82C53" w:rsidRPr="00BC14A5">
        <w:rPr>
          <w:rFonts w:ascii="Times New Roman" w:hAnsi="Times New Roman" w:cs="Times New Roman"/>
        </w:rPr>
        <w:t>dan dapat digunakan secara mandiri.</w:t>
      </w:r>
      <w:r w:rsidRPr="00BC14A5">
        <w:rPr>
          <w:rFonts w:ascii="Times New Roman" w:hAnsi="Times New Roman" w:cs="Times New Roman"/>
        </w:rPr>
        <w:t xml:space="preserve"> </w:t>
      </w:r>
    </w:p>
    <w:p w:rsidR="00BC14A5" w:rsidRPr="00BC14A5" w:rsidRDefault="00BC14A5" w:rsidP="00BC14A5">
      <w:pPr>
        <w:pStyle w:val="ListParagraph"/>
        <w:spacing w:after="0" w:line="480" w:lineRule="auto"/>
        <w:ind w:left="360" w:firstLine="720"/>
        <w:jc w:val="both"/>
        <w:rPr>
          <w:rFonts w:ascii="Times New Roman" w:hAnsi="Times New Roman" w:cs="Times New Roman"/>
        </w:rPr>
      </w:pPr>
    </w:p>
    <w:p w:rsidR="00C94FFC" w:rsidRDefault="00C94FFC" w:rsidP="002F0C3F">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r w:rsidR="005D28BB">
        <w:rPr>
          <w:rFonts w:ascii="Times New Roman" w:hAnsi="Times New Roman" w:cs="Times New Roman"/>
          <w:b/>
          <w:sz w:val="24"/>
          <w:szCs w:val="24"/>
        </w:rPr>
        <w:t xml:space="preserve"> </w:t>
      </w:r>
    </w:p>
    <w:p w:rsidR="00C94FFC" w:rsidRPr="00BC14A5" w:rsidRDefault="00C94FFC" w:rsidP="002F0C3F">
      <w:pPr>
        <w:spacing w:line="480" w:lineRule="auto"/>
        <w:jc w:val="both"/>
        <w:rPr>
          <w:rFonts w:ascii="Times New Roman" w:hAnsi="Times New Roman" w:cs="Times New Roman"/>
        </w:rPr>
      </w:pPr>
      <w:r>
        <w:rPr>
          <w:rFonts w:ascii="Times New Roman" w:hAnsi="Times New Roman" w:cs="Times New Roman"/>
          <w:sz w:val="24"/>
          <w:szCs w:val="24"/>
        </w:rPr>
        <w:tab/>
      </w:r>
      <w:r w:rsidRPr="00BC14A5">
        <w:rPr>
          <w:rFonts w:ascii="Times New Roman" w:hAnsi="Times New Roman" w:cs="Times New Roman"/>
        </w:rPr>
        <w:t xml:space="preserve">Penelitian ini </w:t>
      </w:r>
      <w:r w:rsidR="006B5195" w:rsidRPr="00BC14A5">
        <w:rPr>
          <w:rFonts w:ascii="Times New Roman" w:hAnsi="Times New Roman" w:cs="Times New Roman"/>
        </w:rPr>
        <w:t>menggunakan jenis penelitian (Research &amp; Development</w:t>
      </w:r>
      <w:r w:rsidRPr="00BC14A5">
        <w:rPr>
          <w:rFonts w:ascii="Times New Roman" w:hAnsi="Times New Roman" w:cs="Times New Roman"/>
        </w:rPr>
        <w:t xml:space="preserve">) dengan </w:t>
      </w:r>
      <w:r w:rsidR="006B5195" w:rsidRPr="00BC14A5">
        <w:rPr>
          <w:rFonts w:ascii="Times New Roman" w:hAnsi="Times New Roman" w:cs="Times New Roman"/>
        </w:rPr>
        <w:t xml:space="preserve">menggunakan prosedur </w:t>
      </w:r>
      <w:r w:rsidRPr="00BC14A5">
        <w:rPr>
          <w:rFonts w:ascii="Times New Roman" w:hAnsi="Times New Roman" w:cs="Times New Roman"/>
        </w:rPr>
        <w:t xml:space="preserve">model ADDIE. </w:t>
      </w:r>
      <w:r w:rsidR="00DC2173" w:rsidRPr="00BC14A5">
        <w:rPr>
          <w:rFonts w:ascii="Times New Roman" w:hAnsi="Times New Roman" w:cs="Times New Roman"/>
        </w:rPr>
        <w:t xml:space="preserve">Model ADDIE memiliki </w:t>
      </w:r>
      <w:r w:rsidR="006B5195" w:rsidRPr="00BC14A5">
        <w:rPr>
          <w:rFonts w:ascii="Times New Roman" w:hAnsi="Times New Roman" w:cs="Times New Roman"/>
        </w:rPr>
        <w:t xml:space="preserve">5 langkah, yakni: 1) Analisys, 2) Design, 3) </w:t>
      </w:r>
      <w:r w:rsidR="006B5195" w:rsidRPr="00BC14A5">
        <w:rPr>
          <w:rFonts w:ascii="Times New Roman" w:hAnsi="Times New Roman" w:cs="Times New Roman"/>
        </w:rPr>
        <w:lastRenderedPageBreak/>
        <w:t>Development, 4) Implementation, dan 5) Evaluation (Pribadi, 2016)</w:t>
      </w:r>
      <w:r w:rsidR="00DC2173" w:rsidRPr="00BC14A5">
        <w:rPr>
          <w:rFonts w:ascii="Times New Roman" w:hAnsi="Times New Roman" w:cs="Times New Roman"/>
        </w:rPr>
        <w:t>.</w:t>
      </w:r>
      <w:r w:rsidR="006B5195" w:rsidRPr="00BC14A5">
        <w:rPr>
          <w:rFonts w:ascii="Times New Roman" w:hAnsi="Times New Roman" w:cs="Times New Roman"/>
        </w:rPr>
        <w:t xml:space="preserve"> </w:t>
      </w:r>
      <w:r w:rsidRPr="00BC14A5">
        <w:rPr>
          <w:rFonts w:ascii="Times New Roman" w:hAnsi="Times New Roman" w:cs="Times New Roman"/>
        </w:rPr>
        <w:t xml:space="preserve">Penelitian ini menggunakan teknik pengumpulan data yaitu angket, </w:t>
      </w:r>
      <w:r w:rsidR="006B5195" w:rsidRPr="00BC14A5">
        <w:rPr>
          <w:rFonts w:ascii="Times New Roman" w:hAnsi="Times New Roman" w:cs="Times New Roman"/>
        </w:rPr>
        <w:t xml:space="preserve">dan hasil tes siswa. </w:t>
      </w:r>
      <w:r w:rsidRPr="00BC14A5">
        <w:rPr>
          <w:rFonts w:ascii="Times New Roman" w:hAnsi="Times New Roman" w:cs="Times New Roman"/>
        </w:rPr>
        <w:t xml:space="preserve">Sumber data diperoleh </w:t>
      </w:r>
      <w:r w:rsidR="00400B9D" w:rsidRPr="00BC14A5">
        <w:rPr>
          <w:rFonts w:ascii="Times New Roman" w:hAnsi="Times New Roman" w:cs="Times New Roman"/>
        </w:rPr>
        <w:t>selama penelitian ini adalah dosen seba</w:t>
      </w:r>
      <w:r w:rsidR="00E82C53" w:rsidRPr="00BC14A5">
        <w:rPr>
          <w:rFonts w:ascii="Times New Roman" w:hAnsi="Times New Roman" w:cs="Times New Roman"/>
        </w:rPr>
        <w:t>gai validator isi, validator Desain</w:t>
      </w:r>
      <w:r w:rsidR="00400B9D" w:rsidRPr="00BC14A5">
        <w:rPr>
          <w:rFonts w:ascii="Times New Roman" w:hAnsi="Times New Roman" w:cs="Times New Roman"/>
        </w:rPr>
        <w:t>, validator Bahasa, guru wali kelas IV dan 10 siswa di SDK Marga Bhakti Kota Malang, Ja</w:t>
      </w:r>
      <w:r w:rsidR="006B5195" w:rsidRPr="00BC14A5">
        <w:rPr>
          <w:rFonts w:ascii="Times New Roman" w:hAnsi="Times New Roman" w:cs="Times New Roman"/>
        </w:rPr>
        <w:t xml:space="preserve">wa Timur. Penelitian ini menggunakan </w:t>
      </w:r>
      <w:r w:rsidR="00400B9D" w:rsidRPr="00BC14A5">
        <w:rPr>
          <w:rFonts w:ascii="Times New Roman" w:hAnsi="Times New Roman" w:cs="Times New Roman"/>
        </w:rPr>
        <w:t xml:space="preserve">dua jenis data yaitu data kualitatif dan kuantitatif, </w:t>
      </w:r>
      <w:r w:rsidR="00DC2173" w:rsidRPr="00BC14A5">
        <w:rPr>
          <w:rFonts w:ascii="Times New Roman" w:hAnsi="Times New Roman" w:cs="Times New Roman"/>
        </w:rPr>
        <w:t>Analisis data deskriptif kualitatif yang diperoleh dari pendapat atau saran masukan dari para ahli. Sedangkan analisis data kuantitatif analisis data kualitatif diperoleh dari pengisian angket oleh validator dan responden yang berisikan pertanyaan-pertanyaan yang berhubungan dengan e-modul berbasis CTL (</w:t>
      </w:r>
      <w:r w:rsidR="00DC2173" w:rsidRPr="00BC14A5">
        <w:rPr>
          <w:rFonts w:ascii="Times New Roman" w:hAnsi="Times New Roman" w:cs="Times New Roman"/>
          <w:i/>
        </w:rPr>
        <w:t>Contextual Teaching and Learning</w:t>
      </w:r>
      <w:r w:rsidR="00DC2173" w:rsidRPr="00BC14A5">
        <w:rPr>
          <w:rFonts w:ascii="Times New Roman" w:hAnsi="Times New Roman" w:cs="Times New Roman"/>
        </w:rPr>
        <w:t>).</w:t>
      </w:r>
      <w:r w:rsidR="00DC2173" w:rsidRPr="00BC14A5">
        <w:t xml:space="preserve"> </w:t>
      </w:r>
      <w:r w:rsidR="00400B9D" w:rsidRPr="00BC14A5">
        <w:rPr>
          <w:rFonts w:ascii="Times New Roman" w:hAnsi="Times New Roman" w:cs="Times New Roman"/>
        </w:rPr>
        <w:t>sedangkan instrumen untuk mengu</w:t>
      </w:r>
      <w:r w:rsidR="006B5195" w:rsidRPr="00BC14A5">
        <w:rPr>
          <w:rFonts w:ascii="Times New Roman" w:hAnsi="Times New Roman" w:cs="Times New Roman"/>
        </w:rPr>
        <w:t>mpulk</w:t>
      </w:r>
      <w:r w:rsidR="00FD4D14">
        <w:rPr>
          <w:rFonts w:ascii="Times New Roman" w:hAnsi="Times New Roman" w:cs="Times New Roman"/>
        </w:rPr>
        <w:t>an data menggunakan angket dan t</w:t>
      </w:r>
      <w:r w:rsidR="006B5195" w:rsidRPr="00BC14A5">
        <w:rPr>
          <w:rFonts w:ascii="Times New Roman" w:hAnsi="Times New Roman" w:cs="Times New Roman"/>
        </w:rPr>
        <w:t>es.</w:t>
      </w:r>
      <w:r w:rsidR="00400B9D" w:rsidRPr="00BC14A5">
        <w:rPr>
          <w:rFonts w:ascii="Times New Roman" w:hAnsi="Times New Roman" w:cs="Times New Roman"/>
        </w:rPr>
        <w:t xml:space="preserve"> </w:t>
      </w:r>
    </w:p>
    <w:p w:rsidR="00400B9D" w:rsidRDefault="00400B9D" w:rsidP="002F0C3F">
      <w:pPr>
        <w:spacing w:line="480" w:lineRule="auto"/>
        <w:jc w:val="both"/>
        <w:rPr>
          <w:rFonts w:ascii="Times New Roman" w:hAnsi="Times New Roman" w:cs="Times New Roman"/>
          <w:sz w:val="24"/>
          <w:szCs w:val="24"/>
        </w:rPr>
      </w:pPr>
      <w:r w:rsidRPr="00400B9D">
        <w:rPr>
          <w:rFonts w:ascii="Times New Roman" w:hAnsi="Times New Roman" w:cs="Times New Roman"/>
          <w:b/>
          <w:sz w:val="24"/>
          <w:szCs w:val="24"/>
        </w:rPr>
        <w:t>HASIL PENELITIAN DAN PEMBAHASAN</w:t>
      </w:r>
      <w:r w:rsidRPr="00400B9D">
        <w:rPr>
          <w:rFonts w:ascii="Times New Roman" w:hAnsi="Times New Roman" w:cs="Times New Roman"/>
          <w:sz w:val="24"/>
          <w:szCs w:val="24"/>
        </w:rPr>
        <w:t xml:space="preserve"> </w:t>
      </w:r>
    </w:p>
    <w:p w:rsidR="00400B9D" w:rsidRPr="00BC14A5" w:rsidRDefault="00400B9D" w:rsidP="002F0C3F">
      <w:pPr>
        <w:spacing w:line="480" w:lineRule="auto"/>
        <w:jc w:val="both"/>
        <w:rPr>
          <w:rFonts w:ascii="Times New Roman" w:hAnsi="Times New Roman" w:cs="Times New Roman"/>
        </w:rPr>
      </w:pPr>
      <w:r w:rsidRPr="00BC14A5">
        <w:rPr>
          <w:rFonts w:ascii="Times New Roman" w:hAnsi="Times New Roman" w:cs="Times New Roman"/>
        </w:rPr>
        <w:t>Pengembangan E-Modul berbasis CTL (</w:t>
      </w:r>
      <w:r w:rsidRPr="00BC14A5">
        <w:rPr>
          <w:rFonts w:ascii="Times New Roman" w:hAnsi="Times New Roman" w:cs="Times New Roman"/>
          <w:i/>
        </w:rPr>
        <w:t>Contextual Teaching and Learning</w:t>
      </w:r>
      <w:r w:rsidRPr="00BC14A5">
        <w:rPr>
          <w:rFonts w:ascii="Times New Roman" w:hAnsi="Times New Roman" w:cs="Times New Roman"/>
        </w:rPr>
        <w:t>)</w:t>
      </w:r>
      <w:r w:rsidR="00CE0648" w:rsidRPr="00BC14A5">
        <w:rPr>
          <w:rFonts w:ascii="Times New Roman" w:hAnsi="Times New Roman" w:cs="Times New Roman"/>
        </w:rPr>
        <w:t xml:space="preserve"> dengan menggunakan model ADDIE terdiri dari lima bagian, yaitu: yang pertama menggunakan tahap </w:t>
      </w:r>
      <w:r w:rsidR="00CE0648" w:rsidRPr="00BC14A5">
        <w:rPr>
          <w:rFonts w:ascii="Times New Roman" w:hAnsi="Times New Roman" w:cs="Times New Roman"/>
          <w:i/>
        </w:rPr>
        <w:t xml:space="preserve">Analisys, </w:t>
      </w:r>
      <w:r w:rsidR="00CE0648" w:rsidRPr="00BC14A5">
        <w:rPr>
          <w:rFonts w:ascii="Times New Roman" w:hAnsi="Times New Roman" w:cs="Times New Roman"/>
        </w:rPr>
        <w:t>menjelaskan terkait analisis kurikulum, analisis karakteristik siswa dan analisis pemanfaatan e-modul berbasis CTL (</w:t>
      </w:r>
      <w:r w:rsidR="00CE0648" w:rsidRPr="00BC14A5">
        <w:rPr>
          <w:rFonts w:ascii="Times New Roman" w:hAnsi="Times New Roman" w:cs="Times New Roman"/>
          <w:i/>
        </w:rPr>
        <w:t>Contextual Teaching and Learning</w:t>
      </w:r>
      <w:r w:rsidR="00CE0648" w:rsidRPr="00BC14A5">
        <w:rPr>
          <w:rFonts w:ascii="Times New Roman" w:hAnsi="Times New Roman" w:cs="Times New Roman"/>
        </w:rPr>
        <w:t xml:space="preserve">). Kedua Tahap </w:t>
      </w:r>
      <w:r w:rsidR="00CE0648" w:rsidRPr="00BC14A5">
        <w:rPr>
          <w:rFonts w:ascii="Times New Roman" w:hAnsi="Times New Roman" w:cs="Times New Roman"/>
          <w:i/>
        </w:rPr>
        <w:t>Design</w:t>
      </w:r>
      <w:r w:rsidR="00CE0648" w:rsidRPr="00BC14A5">
        <w:rPr>
          <w:rFonts w:ascii="Times New Roman" w:hAnsi="Times New Roman" w:cs="Times New Roman"/>
        </w:rPr>
        <w:t>, tahap dimana menyusun dan merancang e-modul berbasis CTL (</w:t>
      </w:r>
      <w:r w:rsidR="00CE0648" w:rsidRPr="00BC14A5">
        <w:rPr>
          <w:rFonts w:ascii="Times New Roman" w:hAnsi="Times New Roman" w:cs="Times New Roman"/>
          <w:i/>
        </w:rPr>
        <w:t>Contextual Teaching and Learning</w:t>
      </w:r>
      <w:r w:rsidR="00CE0648" w:rsidRPr="00BC14A5">
        <w:rPr>
          <w:rFonts w:ascii="Times New Roman" w:hAnsi="Times New Roman" w:cs="Times New Roman"/>
        </w:rPr>
        <w:t xml:space="preserve">) sesuai dengan konsep materi dan berdasarkan spesifikasi produk yang ada. Ketiga tahap </w:t>
      </w:r>
      <w:r w:rsidR="00CE0648" w:rsidRPr="00BC14A5">
        <w:rPr>
          <w:rFonts w:ascii="Times New Roman" w:hAnsi="Times New Roman" w:cs="Times New Roman"/>
          <w:i/>
        </w:rPr>
        <w:t>Development</w:t>
      </w:r>
      <w:r w:rsidR="00CE0648" w:rsidRPr="00BC14A5">
        <w:rPr>
          <w:rFonts w:ascii="Times New Roman" w:hAnsi="Times New Roman" w:cs="Times New Roman"/>
        </w:rPr>
        <w:t xml:space="preserve">, </w:t>
      </w:r>
      <w:r w:rsidR="00BF5783" w:rsidRPr="00BC14A5">
        <w:rPr>
          <w:rFonts w:ascii="Times New Roman" w:hAnsi="Times New Roman" w:cs="Times New Roman"/>
        </w:rPr>
        <w:t>proses dari tahap pembuatan e-modul berbasis CTL (</w:t>
      </w:r>
      <w:r w:rsidR="00BF5783" w:rsidRPr="00BC14A5">
        <w:rPr>
          <w:rFonts w:ascii="Times New Roman" w:hAnsi="Times New Roman" w:cs="Times New Roman"/>
          <w:i/>
        </w:rPr>
        <w:t>Contextual Teaching and Learning</w:t>
      </w:r>
      <w:r w:rsidR="00BF5783" w:rsidRPr="00BC14A5">
        <w:rPr>
          <w:rFonts w:ascii="Times New Roman" w:hAnsi="Times New Roman" w:cs="Times New Roman"/>
        </w:rPr>
        <w:t>) pada materi indahnya persatuan dan kesatuan negeriku, pada tahap ini juga peneliti melakukan validasi o</w:t>
      </w:r>
      <w:r w:rsidR="00DC2173" w:rsidRPr="00BC14A5">
        <w:rPr>
          <w:rFonts w:ascii="Times New Roman" w:hAnsi="Times New Roman" w:cs="Times New Roman"/>
        </w:rPr>
        <w:t>leh validator isi, validator desain</w:t>
      </w:r>
      <w:r w:rsidR="00BF5783" w:rsidRPr="00BC14A5">
        <w:rPr>
          <w:rFonts w:ascii="Times New Roman" w:hAnsi="Times New Roman" w:cs="Times New Roman"/>
        </w:rPr>
        <w:t xml:space="preserve"> dan validator bahasa untuk mendapatkan hasil kelayakan produk. Hasil total rata-rata d</w:t>
      </w:r>
      <w:r w:rsidR="00DC2173" w:rsidRPr="00BC14A5">
        <w:rPr>
          <w:rFonts w:ascii="Times New Roman" w:hAnsi="Times New Roman" w:cs="Times New Roman"/>
        </w:rPr>
        <w:t>ari validator isi, validator desain</w:t>
      </w:r>
      <w:r w:rsidR="00BF5783" w:rsidRPr="00BC14A5">
        <w:rPr>
          <w:rFonts w:ascii="Times New Roman" w:hAnsi="Times New Roman" w:cs="Times New Roman"/>
        </w:rPr>
        <w:t xml:space="preserve"> dan validator bahasa sebesar 85% dengan kategori sangat layak untuk dilakukan ujicoba dengan revisi. Senada dengan hasil penelitian </w:t>
      </w:r>
      <w:r w:rsidR="0080255B" w:rsidRPr="00BC14A5">
        <w:rPr>
          <w:rFonts w:ascii="Times New Roman" w:hAnsi="Times New Roman" w:cs="Times New Roman"/>
        </w:rPr>
        <w:t xml:space="preserve">(Indah Permata Putri, dkk, 2020) bahwa e-modul menggunakan bantuan aplikasi </w:t>
      </w:r>
      <w:r w:rsidR="0080255B" w:rsidRPr="00BC14A5">
        <w:rPr>
          <w:rFonts w:ascii="Times New Roman" w:hAnsi="Times New Roman" w:cs="Times New Roman"/>
          <w:i/>
        </w:rPr>
        <w:t>kvisoft flipbook maker</w:t>
      </w:r>
      <w:r w:rsidR="0080255B" w:rsidRPr="00BC14A5">
        <w:rPr>
          <w:rFonts w:ascii="Times New Roman" w:hAnsi="Times New Roman" w:cs="Times New Roman"/>
        </w:rPr>
        <w:t xml:space="preserve"> layak digunakan dengan ketentuan sangat baik. </w:t>
      </w:r>
    </w:p>
    <w:p w:rsidR="0080255B" w:rsidRPr="00BC14A5" w:rsidRDefault="0080255B" w:rsidP="002F0C3F">
      <w:pPr>
        <w:spacing w:line="480" w:lineRule="auto"/>
        <w:jc w:val="both"/>
        <w:rPr>
          <w:rFonts w:ascii="Times New Roman" w:hAnsi="Times New Roman" w:cs="Times New Roman"/>
          <w:color w:val="FF0000"/>
        </w:rPr>
      </w:pPr>
      <w:r w:rsidRPr="00BC14A5">
        <w:rPr>
          <w:rFonts w:ascii="Times New Roman" w:hAnsi="Times New Roman" w:cs="Times New Roman"/>
        </w:rPr>
        <w:t xml:space="preserve">Keempat tahap </w:t>
      </w:r>
      <w:r w:rsidRPr="00BC14A5">
        <w:rPr>
          <w:rFonts w:ascii="Times New Roman" w:hAnsi="Times New Roman" w:cs="Times New Roman"/>
          <w:i/>
        </w:rPr>
        <w:t xml:space="preserve">Implementation, </w:t>
      </w:r>
      <w:r w:rsidRPr="00BC14A5">
        <w:rPr>
          <w:rFonts w:ascii="Times New Roman" w:hAnsi="Times New Roman" w:cs="Times New Roman"/>
        </w:rPr>
        <w:t>pada tahap ini</w:t>
      </w:r>
      <w:r w:rsidR="009F55A5" w:rsidRPr="00BC14A5">
        <w:rPr>
          <w:rFonts w:ascii="Times New Roman" w:hAnsi="Times New Roman" w:cs="Times New Roman"/>
        </w:rPr>
        <w:t xml:space="preserve"> </w:t>
      </w:r>
      <w:r w:rsidRPr="00BC14A5">
        <w:rPr>
          <w:rFonts w:ascii="Times New Roman" w:hAnsi="Times New Roman" w:cs="Times New Roman"/>
        </w:rPr>
        <w:t xml:space="preserve"> merupakan uji coba</w:t>
      </w:r>
      <w:r w:rsidRPr="00BC14A5">
        <w:rPr>
          <w:rFonts w:ascii="Times New Roman" w:hAnsi="Times New Roman" w:cs="Times New Roman"/>
          <w:i/>
        </w:rPr>
        <w:t xml:space="preserve"> </w:t>
      </w:r>
      <w:r w:rsidRPr="00BC14A5">
        <w:rPr>
          <w:rFonts w:ascii="Times New Roman" w:hAnsi="Times New Roman" w:cs="Times New Roman"/>
        </w:rPr>
        <w:t>produk di SDK Marga Bhakti Kota Malang sekaligus menguji kepraktisan juga keefektifan e-modul berbasis CTL (</w:t>
      </w:r>
      <w:r w:rsidRPr="00BC14A5">
        <w:rPr>
          <w:rFonts w:ascii="Times New Roman" w:hAnsi="Times New Roman" w:cs="Times New Roman"/>
          <w:i/>
        </w:rPr>
        <w:t>Contextual Teaching and Learning</w:t>
      </w:r>
      <w:r w:rsidRPr="00BC14A5">
        <w:rPr>
          <w:rFonts w:ascii="Times New Roman" w:hAnsi="Times New Roman" w:cs="Times New Roman"/>
        </w:rPr>
        <w:t xml:space="preserve">). Dari segi kepraktisan mendapat hasil </w:t>
      </w:r>
      <w:r w:rsidR="00745B49" w:rsidRPr="00BC14A5">
        <w:rPr>
          <w:rFonts w:ascii="Times New Roman" w:hAnsi="Times New Roman" w:cs="Times New Roman"/>
        </w:rPr>
        <w:t>rata-rata angket ole</w:t>
      </w:r>
      <w:r w:rsidR="00F0139E" w:rsidRPr="00BC14A5">
        <w:rPr>
          <w:rFonts w:ascii="Times New Roman" w:hAnsi="Times New Roman" w:cs="Times New Roman"/>
        </w:rPr>
        <w:t xml:space="preserve">h guru </w:t>
      </w:r>
      <w:r w:rsidR="00F0139E" w:rsidRPr="00BC14A5">
        <w:rPr>
          <w:rFonts w:ascii="Times New Roman" w:hAnsi="Times New Roman" w:cs="Times New Roman"/>
        </w:rPr>
        <w:lastRenderedPageBreak/>
        <w:t>mendapatkan presentase 88</w:t>
      </w:r>
      <w:r w:rsidR="00745B49" w:rsidRPr="00BC14A5">
        <w:rPr>
          <w:rFonts w:ascii="Times New Roman" w:hAnsi="Times New Roman" w:cs="Times New Roman"/>
        </w:rPr>
        <w:t>% dengan kategori sangat baik. Sedangkan angket respon siswa me</w:t>
      </w:r>
      <w:r w:rsidR="00F0139E" w:rsidRPr="00BC14A5">
        <w:rPr>
          <w:rFonts w:ascii="Times New Roman" w:hAnsi="Times New Roman" w:cs="Times New Roman"/>
        </w:rPr>
        <w:t>ncakup 90</w:t>
      </w:r>
      <w:r w:rsidR="006B5195" w:rsidRPr="00BC14A5">
        <w:rPr>
          <w:rFonts w:ascii="Times New Roman" w:hAnsi="Times New Roman" w:cs="Times New Roman"/>
        </w:rPr>
        <w:t>% dengan kategori</w:t>
      </w:r>
      <w:r w:rsidR="00745B49" w:rsidRPr="00BC14A5">
        <w:rPr>
          <w:rFonts w:ascii="Times New Roman" w:hAnsi="Times New Roman" w:cs="Times New Roman"/>
        </w:rPr>
        <w:t xml:space="preserve"> sangat baik. Hal tersebut menunjukkan e-modul berbasis CTL (</w:t>
      </w:r>
      <w:r w:rsidR="00745B49" w:rsidRPr="00BC14A5">
        <w:rPr>
          <w:rFonts w:ascii="Times New Roman" w:hAnsi="Times New Roman" w:cs="Times New Roman"/>
          <w:i/>
        </w:rPr>
        <w:t>Contextual Teaching and Learning</w:t>
      </w:r>
      <w:r w:rsidR="00745B49" w:rsidRPr="00BC14A5">
        <w:rPr>
          <w:rFonts w:ascii="Times New Roman" w:hAnsi="Times New Roman" w:cs="Times New Roman"/>
        </w:rPr>
        <w:t xml:space="preserve">) pada materi indahnya persatuan dan kesatuan negeriku telah memenuhi kepraktisan. </w:t>
      </w:r>
    </w:p>
    <w:p w:rsidR="00815B02" w:rsidRPr="00BC14A5" w:rsidRDefault="00815B02" w:rsidP="00815B02">
      <w:pPr>
        <w:spacing w:line="480" w:lineRule="auto"/>
        <w:jc w:val="both"/>
        <w:rPr>
          <w:rFonts w:ascii="Times New Roman" w:hAnsi="Times New Roman" w:cs="Times New Roman"/>
        </w:rPr>
      </w:pPr>
      <w:r w:rsidRPr="00BC14A5">
        <w:rPr>
          <w:rFonts w:ascii="Times New Roman" w:hAnsi="Times New Roman" w:cs="Times New Roman"/>
        </w:rPr>
        <w:t>Kelima tahap evaluation, dilakukan evaluasi produk sesuai angket calon pengguna dan respon siswa. Setelah mengujicoba produk melalui kegiatan belajar dengan tingkat keefe</w:t>
      </w:r>
      <w:r w:rsidR="003C2C7A" w:rsidRPr="00BC14A5">
        <w:rPr>
          <w:rFonts w:ascii="Times New Roman" w:hAnsi="Times New Roman" w:cs="Times New Roman"/>
        </w:rPr>
        <w:t xml:space="preserve">ktifan pembelajaran mencakup 90 masuk dalam kategori efektif, hal ini dapat diartikan </w:t>
      </w:r>
      <w:r w:rsidRPr="00BC14A5">
        <w:rPr>
          <w:rFonts w:ascii="Times New Roman" w:hAnsi="Times New Roman" w:cs="Times New Roman"/>
        </w:rPr>
        <w:t>bahwa dengan menggunakan e-modul berbasis CTL (</w:t>
      </w:r>
      <w:r w:rsidRPr="00BC14A5">
        <w:rPr>
          <w:rFonts w:ascii="Times New Roman" w:hAnsi="Times New Roman" w:cs="Times New Roman"/>
          <w:i/>
        </w:rPr>
        <w:t>Contextual Teaching and Learning</w:t>
      </w:r>
      <w:r w:rsidRPr="00BC14A5">
        <w:rPr>
          <w:rFonts w:ascii="Times New Roman" w:hAnsi="Times New Roman" w:cs="Times New Roman"/>
        </w:rPr>
        <w:t xml:space="preserve">) sangat efektif dalam proses pembelajaran. </w:t>
      </w:r>
      <w:r w:rsidR="003C2C7A" w:rsidRPr="00BC14A5">
        <w:rPr>
          <w:rFonts w:ascii="Times New Roman" w:hAnsi="Times New Roman" w:cs="Times New Roman"/>
        </w:rPr>
        <w:t>Penelitian yang dilakukan Maryam, Rubhan Masykur, Siska Andriani (2019)  Penilaian keefektifan e-modul matematika ditinjau dari tes belajar peserta didik dengan mengerjakan soal postes. Data tes hasil belajar  menunjukan bahwa peserta didik yang mencapai kriteri ketuntasan minimal (KKM) nilai 75 sebanyak 17 dari 25 peserta didik. Dengan demikian, presentase ketuntasan  peserta didik sebesar 68% dengan kriteria “Efektif</w:t>
      </w:r>
      <w:r w:rsidR="003C2C7A" w:rsidRPr="00BC14A5">
        <w:rPr>
          <w:rFonts w:ascii="Times New Roman" w:hAnsi="Times New Roman" w:cs="Times New Roman"/>
          <w:color w:val="000000" w:themeColor="text1"/>
        </w:rPr>
        <w:t xml:space="preserve">”.  </w:t>
      </w:r>
    </w:p>
    <w:p w:rsidR="00815B02" w:rsidRPr="00BC14A5" w:rsidRDefault="00815B02" w:rsidP="00815B02">
      <w:pPr>
        <w:spacing w:line="480" w:lineRule="auto"/>
        <w:jc w:val="both"/>
        <w:rPr>
          <w:rFonts w:ascii="Times New Roman" w:hAnsi="Times New Roman" w:cs="Times New Roman"/>
        </w:rPr>
      </w:pPr>
      <w:r w:rsidRPr="00BC14A5">
        <w:rPr>
          <w:rFonts w:ascii="Times New Roman" w:hAnsi="Times New Roman" w:cs="Times New Roman"/>
        </w:rPr>
        <w:t>Berdasarkan hasil tersebut, e-modul berbasis CTL (</w:t>
      </w:r>
      <w:r w:rsidRPr="00BC14A5">
        <w:rPr>
          <w:rFonts w:ascii="Times New Roman" w:hAnsi="Times New Roman" w:cs="Times New Roman"/>
          <w:i/>
        </w:rPr>
        <w:t>Contextual Teaching and Learning</w:t>
      </w:r>
      <w:r w:rsidRPr="00BC14A5">
        <w:rPr>
          <w:rFonts w:ascii="Times New Roman" w:hAnsi="Times New Roman" w:cs="Times New Roman"/>
        </w:rPr>
        <w:t xml:space="preserve">) dikatakan layak saat digunakan pada proses pembelajaran dikarenakan dapat memenuhi ketentuan kelayakan, kepraktisan dan keefektifan. Oleh karena itu saran </w:t>
      </w:r>
      <w:r w:rsidR="00B5038D" w:rsidRPr="00BC14A5">
        <w:rPr>
          <w:rFonts w:ascii="Times New Roman" w:hAnsi="Times New Roman" w:cs="Times New Roman"/>
        </w:rPr>
        <w:t>untuk guru alangka</w:t>
      </w:r>
      <w:r w:rsidR="005909C5">
        <w:rPr>
          <w:rFonts w:ascii="Times New Roman" w:hAnsi="Times New Roman" w:cs="Times New Roman"/>
        </w:rPr>
        <w:t xml:space="preserve">h baiknya menggunakan </w:t>
      </w:r>
      <w:r w:rsidR="00B5038D" w:rsidRPr="00BC14A5">
        <w:rPr>
          <w:rFonts w:ascii="Times New Roman" w:hAnsi="Times New Roman" w:cs="Times New Roman"/>
        </w:rPr>
        <w:t xml:space="preserve"> e-modul berbasis CTL (</w:t>
      </w:r>
      <w:r w:rsidR="00B5038D" w:rsidRPr="00BC14A5">
        <w:rPr>
          <w:rFonts w:ascii="Times New Roman" w:hAnsi="Times New Roman" w:cs="Times New Roman"/>
          <w:i/>
        </w:rPr>
        <w:t>Contextual Teaching and Learning</w:t>
      </w:r>
      <w:r w:rsidR="00B5038D" w:rsidRPr="00BC14A5">
        <w:rPr>
          <w:rFonts w:ascii="Times New Roman" w:hAnsi="Times New Roman" w:cs="Times New Roman"/>
        </w:rPr>
        <w:t>) dalam proses pembelajaran sebagai salah satu bahan ajar yang mampu mendukung pembelajaran yang me</w:t>
      </w:r>
      <w:r w:rsidR="003C2C7A" w:rsidRPr="00BC14A5">
        <w:rPr>
          <w:rFonts w:ascii="Times New Roman" w:hAnsi="Times New Roman" w:cs="Times New Roman"/>
        </w:rPr>
        <w:t>nyenangkan</w:t>
      </w:r>
      <w:r w:rsidR="00B5038D" w:rsidRPr="00BC14A5">
        <w:rPr>
          <w:rFonts w:ascii="Times New Roman" w:hAnsi="Times New Roman" w:cs="Times New Roman"/>
        </w:rPr>
        <w:t xml:space="preserve"> sehingga mampu menumbuhkan motivasi </w:t>
      </w:r>
      <w:r w:rsidR="00A650BC" w:rsidRPr="00BC14A5">
        <w:rPr>
          <w:rFonts w:ascii="Times New Roman" w:hAnsi="Times New Roman" w:cs="Times New Roman"/>
        </w:rPr>
        <w:t xml:space="preserve">dan mengkaitkan antara materi yang dipelajarinya dengan situasi dunia nyata siswa dan mendorong siswa membuat hubungan antara pengetahuan yang dimilikinya dengan penerapannya dalam kehidupan sehari-hari. </w:t>
      </w:r>
      <w:r w:rsidR="00207FF8" w:rsidRPr="00BC14A5">
        <w:rPr>
          <w:rFonts w:ascii="Times New Roman" w:hAnsi="Times New Roman" w:cs="Times New Roman"/>
        </w:rPr>
        <w:t xml:space="preserve"> </w:t>
      </w:r>
      <w:r w:rsidR="003C2C7A" w:rsidRPr="00BC14A5">
        <w:rPr>
          <w:rFonts w:ascii="Times New Roman" w:hAnsi="Times New Roman" w:cs="Times New Roman"/>
        </w:rPr>
        <w:t xml:space="preserve">Dan juga dapat memanfaatkan teknologi informasi yang membantu proses pembelajaran di sekolah maupun di rumah. </w:t>
      </w:r>
    </w:p>
    <w:p w:rsidR="00815B02" w:rsidRPr="009E3B0C" w:rsidRDefault="00207FF8" w:rsidP="002F0C3F">
      <w:pPr>
        <w:spacing w:line="480" w:lineRule="auto"/>
        <w:jc w:val="both"/>
        <w:rPr>
          <w:rFonts w:ascii="Times New Roman" w:hAnsi="Times New Roman" w:cs="Times New Roman"/>
          <w:b/>
          <w:sz w:val="24"/>
          <w:szCs w:val="24"/>
        </w:rPr>
      </w:pPr>
      <w:r w:rsidRPr="009E3B0C">
        <w:rPr>
          <w:rFonts w:ascii="Times New Roman" w:hAnsi="Times New Roman" w:cs="Times New Roman"/>
          <w:b/>
          <w:sz w:val="24"/>
          <w:szCs w:val="24"/>
        </w:rPr>
        <w:t xml:space="preserve">KESIMPULAN </w:t>
      </w:r>
    </w:p>
    <w:p w:rsidR="00207FF8" w:rsidRPr="00BC14A5" w:rsidRDefault="00207FF8" w:rsidP="002F0C3F">
      <w:pPr>
        <w:spacing w:line="480" w:lineRule="auto"/>
        <w:jc w:val="both"/>
        <w:rPr>
          <w:rFonts w:ascii="Times New Roman" w:hAnsi="Times New Roman" w:cs="Times New Roman"/>
        </w:rPr>
      </w:pPr>
      <w:r w:rsidRPr="00BC14A5">
        <w:rPr>
          <w:rFonts w:ascii="Times New Roman" w:hAnsi="Times New Roman" w:cs="Times New Roman"/>
        </w:rPr>
        <w:t xml:space="preserve">Berdasarkan proses dan hasil dari pengembangan e-modul berbasis CTL </w:t>
      </w:r>
      <w:r w:rsidRPr="00BC14A5">
        <w:rPr>
          <w:rFonts w:ascii="Times New Roman" w:hAnsi="Times New Roman" w:cs="Times New Roman"/>
          <w:i/>
        </w:rPr>
        <w:t>(Contextual Teaching and Learning)</w:t>
      </w:r>
      <w:r w:rsidRPr="00BC14A5">
        <w:rPr>
          <w:rFonts w:ascii="Times New Roman" w:hAnsi="Times New Roman" w:cs="Times New Roman"/>
        </w:rPr>
        <w:t xml:space="preserve"> pada materi indahnya persatuan dan kesatuan di negeriku, maka disimpulkan:</w:t>
      </w:r>
    </w:p>
    <w:p w:rsidR="00207FF8" w:rsidRPr="00BC14A5" w:rsidRDefault="00207FF8" w:rsidP="00207FF8">
      <w:pPr>
        <w:pStyle w:val="ListParagraph"/>
        <w:numPr>
          <w:ilvl w:val="0"/>
          <w:numId w:val="1"/>
        </w:numPr>
        <w:spacing w:line="480" w:lineRule="auto"/>
        <w:jc w:val="both"/>
        <w:rPr>
          <w:rFonts w:ascii="Times New Roman" w:hAnsi="Times New Roman" w:cs="Times New Roman"/>
        </w:rPr>
      </w:pPr>
      <w:r w:rsidRPr="00BC14A5">
        <w:rPr>
          <w:rFonts w:ascii="Times New Roman" w:hAnsi="Times New Roman" w:cs="Times New Roman"/>
        </w:rPr>
        <w:lastRenderedPageBreak/>
        <w:t>Pengembangan e-modul berbasis CTL (</w:t>
      </w:r>
      <w:r w:rsidRPr="00BC14A5">
        <w:rPr>
          <w:rFonts w:ascii="Times New Roman" w:hAnsi="Times New Roman" w:cs="Times New Roman"/>
          <w:i/>
        </w:rPr>
        <w:t>Contextual Teaching and Learning</w:t>
      </w:r>
      <w:r w:rsidRPr="00BC14A5">
        <w:rPr>
          <w:rFonts w:ascii="Times New Roman" w:hAnsi="Times New Roman" w:cs="Times New Roman"/>
        </w:rPr>
        <w:t xml:space="preserve">) </w:t>
      </w:r>
      <w:r w:rsidR="00114B36" w:rsidRPr="00BC14A5">
        <w:rPr>
          <w:rFonts w:ascii="Times New Roman" w:hAnsi="Times New Roman" w:cs="Times New Roman"/>
        </w:rPr>
        <w:t xml:space="preserve"> menggunakan model ADDIE yang terdiri dari lima tahap, antara lain : (1) Analysis (analisis), (2)</w:t>
      </w:r>
      <w:r w:rsidR="00232D7F" w:rsidRPr="00BC14A5">
        <w:rPr>
          <w:rFonts w:ascii="Times New Roman" w:hAnsi="Times New Roman" w:cs="Times New Roman"/>
        </w:rPr>
        <w:t xml:space="preserve"> </w:t>
      </w:r>
      <w:r w:rsidR="00114B36" w:rsidRPr="00BC14A5">
        <w:rPr>
          <w:rFonts w:ascii="Times New Roman" w:hAnsi="Times New Roman" w:cs="Times New Roman"/>
        </w:rPr>
        <w:t xml:space="preserve">Design (desain), (3) Development (pengembangan), (4)  Implementation (pelaksanaan), (5) Evaluation (Evaluasi). </w:t>
      </w:r>
    </w:p>
    <w:p w:rsidR="00114B36" w:rsidRPr="00BC14A5" w:rsidRDefault="00826B38" w:rsidP="00207FF8">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E</w:t>
      </w:r>
      <w:r w:rsidR="00114B36" w:rsidRPr="00BC14A5">
        <w:rPr>
          <w:rFonts w:ascii="Times New Roman" w:hAnsi="Times New Roman" w:cs="Times New Roman"/>
        </w:rPr>
        <w:t>-modul berbasis CTL (</w:t>
      </w:r>
      <w:r w:rsidR="00114B36" w:rsidRPr="00BC14A5">
        <w:rPr>
          <w:rFonts w:ascii="Times New Roman" w:hAnsi="Times New Roman" w:cs="Times New Roman"/>
          <w:i/>
        </w:rPr>
        <w:t xml:space="preserve">Contextual Teaching and </w:t>
      </w:r>
      <w:r w:rsidR="00F0139E" w:rsidRPr="00BC14A5">
        <w:rPr>
          <w:rFonts w:ascii="Times New Roman" w:hAnsi="Times New Roman" w:cs="Times New Roman"/>
          <w:i/>
        </w:rPr>
        <w:t>Learning</w:t>
      </w:r>
      <w:r w:rsidR="00F0139E" w:rsidRPr="00BC14A5">
        <w:rPr>
          <w:rFonts w:ascii="Times New Roman" w:hAnsi="Times New Roman" w:cs="Times New Roman"/>
        </w:rPr>
        <w:t>) pada materi ind</w:t>
      </w:r>
      <w:r w:rsidR="00C04CF3" w:rsidRPr="00BC14A5">
        <w:rPr>
          <w:rFonts w:ascii="Times New Roman" w:hAnsi="Times New Roman" w:cs="Times New Roman"/>
        </w:rPr>
        <w:t xml:space="preserve">ahnya persatuan dan kesatuan </w:t>
      </w:r>
      <w:r w:rsidR="00F0139E" w:rsidRPr="00BC14A5">
        <w:rPr>
          <w:rFonts w:ascii="Times New Roman" w:hAnsi="Times New Roman" w:cs="Times New Roman"/>
        </w:rPr>
        <w:t xml:space="preserve">negeriku kelas 4 SD dinyatakan layak oleh validator </w:t>
      </w:r>
      <w:r w:rsidR="003C2C7A" w:rsidRPr="00BC14A5">
        <w:rPr>
          <w:rFonts w:ascii="Times New Roman" w:hAnsi="Times New Roman" w:cs="Times New Roman"/>
        </w:rPr>
        <w:t xml:space="preserve">ahli </w:t>
      </w:r>
      <w:r w:rsidR="00F0139E" w:rsidRPr="00BC14A5">
        <w:rPr>
          <w:rFonts w:ascii="Times New Roman" w:hAnsi="Times New Roman" w:cs="Times New Roman"/>
        </w:rPr>
        <w:t>isi</w:t>
      </w:r>
      <w:r w:rsidR="00C04CF3" w:rsidRPr="00BC14A5">
        <w:rPr>
          <w:rFonts w:ascii="Times New Roman" w:hAnsi="Times New Roman" w:cs="Times New Roman"/>
        </w:rPr>
        <w:t xml:space="preserve"> sebesar</w:t>
      </w:r>
      <w:r w:rsidR="003C2C7A" w:rsidRPr="00BC14A5">
        <w:rPr>
          <w:rFonts w:ascii="Times New Roman" w:hAnsi="Times New Roman" w:cs="Times New Roman"/>
        </w:rPr>
        <w:t xml:space="preserve"> 82% </w:t>
      </w:r>
      <w:r w:rsidR="00EE5050" w:rsidRPr="00BC14A5">
        <w:rPr>
          <w:rFonts w:ascii="Times New Roman" w:hAnsi="Times New Roman" w:cs="Times New Roman"/>
        </w:rPr>
        <w:t>dengan kategori sangat layak</w:t>
      </w:r>
      <w:r w:rsidR="00C04CF3" w:rsidRPr="00BC14A5">
        <w:rPr>
          <w:rFonts w:ascii="Times New Roman" w:hAnsi="Times New Roman" w:cs="Times New Roman"/>
        </w:rPr>
        <w:t xml:space="preserve"> </w:t>
      </w:r>
      <w:r w:rsidR="00F0139E" w:rsidRPr="00BC14A5">
        <w:rPr>
          <w:rFonts w:ascii="Times New Roman" w:hAnsi="Times New Roman" w:cs="Times New Roman"/>
        </w:rPr>
        <w:t xml:space="preserve">, validator </w:t>
      </w:r>
      <w:r w:rsidR="003C2C7A" w:rsidRPr="00BC14A5">
        <w:rPr>
          <w:rFonts w:ascii="Times New Roman" w:hAnsi="Times New Roman" w:cs="Times New Roman"/>
        </w:rPr>
        <w:t xml:space="preserve">ahli </w:t>
      </w:r>
      <w:r w:rsidR="00F0139E" w:rsidRPr="00BC14A5">
        <w:rPr>
          <w:rFonts w:ascii="Times New Roman" w:hAnsi="Times New Roman" w:cs="Times New Roman"/>
        </w:rPr>
        <w:t>desain</w:t>
      </w:r>
      <w:r w:rsidR="00C04CF3" w:rsidRPr="00BC14A5">
        <w:rPr>
          <w:rFonts w:ascii="Times New Roman" w:hAnsi="Times New Roman" w:cs="Times New Roman"/>
        </w:rPr>
        <w:t xml:space="preserve"> sebesar</w:t>
      </w:r>
      <w:r w:rsidR="003C2C7A" w:rsidRPr="00BC14A5">
        <w:rPr>
          <w:rFonts w:ascii="Times New Roman" w:hAnsi="Times New Roman" w:cs="Times New Roman"/>
        </w:rPr>
        <w:t xml:space="preserve"> 96%</w:t>
      </w:r>
      <w:r w:rsidR="00C04CF3" w:rsidRPr="00BC14A5">
        <w:rPr>
          <w:rFonts w:ascii="Times New Roman" w:hAnsi="Times New Roman" w:cs="Times New Roman"/>
        </w:rPr>
        <w:t xml:space="preserve"> </w:t>
      </w:r>
      <w:r w:rsidR="00F0139E" w:rsidRPr="00BC14A5">
        <w:rPr>
          <w:rFonts w:ascii="Times New Roman" w:hAnsi="Times New Roman" w:cs="Times New Roman"/>
        </w:rPr>
        <w:t xml:space="preserve"> </w:t>
      </w:r>
      <w:r w:rsidR="00EE5050" w:rsidRPr="00BC14A5">
        <w:rPr>
          <w:rFonts w:ascii="Times New Roman" w:hAnsi="Times New Roman" w:cs="Times New Roman"/>
        </w:rPr>
        <w:t xml:space="preserve">dengan kategori sangat layak </w:t>
      </w:r>
      <w:r w:rsidR="00F0139E" w:rsidRPr="00BC14A5">
        <w:rPr>
          <w:rFonts w:ascii="Times New Roman" w:hAnsi="Times New Roman" w:cs="Times New Roman"/>
        </w:rPr>
        <w:t>dan validator</w:t>
      </w:r>
      <w:r w:rsidR="003C2C7A" w:rsidRPr="00BC14A5">
        <w:rPr>
          <w:rFonts w:ascii="Times New Roman" w:hAnsi="Times New Roman" w:cs="Times New Roman"/>
        </w:rPr>
        <w:t xml:space="preserve"> ahli</w:t>
      </w:r>
      <w:r w:rsidR="00F0139E" w:rsidRPr="00BC14A5">
        <w:rPr>
          <w:rFonts w:ascii="Times New Roman" w:hAnsi="Times New Roman" w:cs="Times New Roman"/>
        </w:rPr>
        <w:t xml:space="preserve"> bahasa s</w:t>
      </w:r>
      <w:r w:rsidR="00C04CF3" w:rsidRPr="00BC14A5">
        <w:rPr>
          <w:rFonts w:ascii="Times New Roman" w:hAnsi="Times New Roman" w:cs="Times New Roman"/>
        </w:rPr>
        <w:t>ebesar</w:t>
      </w:r>
      <w:r w:rsidR="00EE5050" w:rsidRPr="00BC14A5">
        <w:rPr>
          <w:rFonts w:ascii="Times New Roman" w:hAnsi="Times New Roman" w:cs="Times New Roman"/>
        </w:rPr>
        <w:t xml:space="preserve"> 77% </w:t>
      </w:r>
      <w:r w:rsidR="00C04CF3" w:rsidRPr="00BC14A5">
        <w:rPr>
          <w:rFonts w:ascii="Times New Roman" w:hAnsi="Times New Roman" w:cs="Times New Roman"/>
        </w:rPr>
        <w:t xml:space="preserve"> </w:t>
      </w:r>
      <w:r w:rsidR="00EE5050" w:rsidRPr="00BC14A5">
        <w:rPr>
          <w:rFonts w:ascii="Times New Roman" w:hAnsi="Times New Roman" w:cs="Times New Roman"/>
        </w:rPr>
        <w:t xml:space="preserve">dengan kategori </w:t>
      </w:r>
      <w:r w:rsidR="00F0139E" w:rsidRPr="00BC14A5">
        <w:rPr>
          <w:rFonts w:ascii="Times New Roman" w:hAnsi="Times New Roman" w:cs="Times New Roman"/>
        </w:rPr>
        <w:t>layak</w:t>
      </w:r>
      <w:r w:rsidR="00C04CF3" w:rsidRPr="00BC14A5">
        <w:rPr>
          <w:rFonts w:ascii="Times New Roman" w:hAnsi="Times New Roman" w:cs="Times New Roman"/>
        </w:rPr>
        <w:t>.</w:t>
      </w:r>
    </w:p>
    <w:p w:rsidR="00C04CF3" w:rsidRPr="00BC14A5" w:rsidRDefault="00826B38" w:rsidP="00C04CF3">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E</w:t>
      </w:r>
      <w:r w:rsidR="00C04CF3" w:rsidRPr="00BC14A5">
        <w:rPr>
          <w:rFonts w:ascii="Times New Roman" w:hAnsi="Times New Roman" w:cs="Times New Roman"/>
        </w:rPr>
        <w:t>-modul berbasis CTL (</w:t>
      </w:r>
      <w:r w:rsidR="00C04CF3" w:rsidRPr="00BC14A5">
        <w:rPr>
          <w:rFonts w:ascii="Times New Roman" w:hAnsi="Times New Roman" w:cs="Times New Roman"/>
          <w:i/>
        </w:rPr>
        <w:t>Contextual Teaching and Learning</w:t>
      </w:r>
      <w:r w:rsidR="00C04CF3" w:rsidRPr="00BC14A5">
        <w:rPr>
          <w:rFonts w:ascii="Times New Roman" w:hAnsi="Times New Roman" w:cs="Times New Roman"/>
        </w:rPr>
        <w:t>) pada materi indahnya persatuan dan kesatuan negeriku kelas 4 SD dinyatakan praktis berdasarka</w:t>
      </w:r>
      <w:r w:rsidR="00EE5050" w:rsidRPr="00BC14A5">
        <w:rPr>
          <w:rFonts w:ascii="Times New Roman" w:hAnsi="Times New Roman" w:cs="Times New Roman"/>
        </w:rPr>
        <w:t>n angket respon siswa sebesar 91%</w:t>
      </w:r>
      <w:r w:rsidR="00C04CF3" w:rsidRPr="00BC14A5">
        <w:rPr>
          <w:rFonts w:ascii="Times New Roman" w:hAnsi="Times New Roman" w:cs="Times New Roman"/>
        </w:rPr>
        <w:t xml:space="preserve"> dengan kriteria sangat b</w:t>
      </w:r>
      <w:r w:rsidR="00EE5050" w:rsidRPr="00BC14A5">
        <w:rPr>
          <w:rFonts w:ascii="Times New Roman" w:hAnsi="Times New Roman" w:cs="Times New Roman"/>
        </w:rPr>
        <w:t xml:space="preserve">aik dan angket respon guru sebesar 85% </w:t>
      </w:r>
      <w:r w:rsidR="00C04CF3" w:rsidRPr="00BC14A5">
        <w:rPr>
          <w:rFonts w:ascii="Times New Roman" w:hAnsi="Times New Roman" w:cs="Times New Roman"/>
        </w:rPr>
        <w:t xml:space="preserve">dengan kriteria sangat baik. </w:t>
      </w:r>
    </w:p>
    <w:p w:rsidR="00BC14A5" w:rsidRDefault="00826B38" w:rsidP="00BC14A5">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E</w:t>
      </w:r>
      <w:r w:rsidR="00C04CF3" w:rsidRPr="00BC14A5">
        <w:rPr>
          <w:rFonts w:ascii="Times New Roman" w:hAnsi="Times New Roman" w:cs="Times New Roman"/>
        </w:rPr>
        <w:t>-modul berbasis CTL (</w:t>
      </w:r>
      <w:r w:rsidR="00C04CF3" w:rsidRPr="00FD4D14">
        <w:rPr>
          <w:rFonts w:ascii="Times New Roman" w:hAnsi="Times New Roman" w:cs="Times New Roman"/>
          <w:i/>
        </w:rPr>
        <w:t>Contextual Teaching and Learning</w:t>
      </w:r>
      <w:r w:rsidR="00C04CF3" w:rsidRPr="00BC14A5">
        <w:rPr>
          <w:rFonts w:ascii="Times New Roman" w:hAnsi="Times New Roman" w:cs="Times New Roman"/>
        </w:rPr>
        <w:t xml:space="preserve">) pada materi indahnya persatuan dan kesatuan negeriku kelas 4 SD dinyatakan </w:t>
      </w:r>
      <w:r w:rsidR="005C4714" w:rsidRPr="00BC14A5">
        <w:rPr>
          <w:rFonts w:ascii="Times New Roman" w:hAnsi="Times New Roman" w:cs="Times New Roman"/>
        </w:rPr>
        <w:t xml:space="preserve">efektif dengan dilakukan tes evaluasi pada 10 siswa kelas IV SDK Marga Bhakti mendapat skor </w:t>
      </w:r>
      <w:r w:rsidR="00BC14A5">
        <w:rPr>
          <w:rFonts w:ascii="Times New Roman" w:hAnsi="Times New Roman" w:cs="Times New Roman"/>
        </w:rPr>
        <w:t>90 dengan kriteria efektif.</w:t>
      </w: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9E3B0C" w:rsidRDefault="009E3B0C" w:rsidP="00BC14A5">
      <w:pPr>
        <w:spacing w:line="480" w:lineRule="auto"/>
        <w:jc w:val="both"/>
        <w:rPr>
          <w:rFonts w:ascii="Times New Roman" w:hAnsi="Times New Roman" w:cs="Times New Roman"/>
          <w:b/>
          <w:sz w:val="24"/>
          <w:szCs w:val="24"/>
        </w:rPr>
      </w:pPr>
    </w:p>
    <w:p w:rsidR="00BC14A5" w:rsidRDefault="00BC14A5" w:rsidP="00BC14A5">
      <w:pPr>
        <w:spacing w:line="480" w:lineRule="auto"/>
        <w:jc w:val="both"/>
        <w:rPr>
          <w:rFonts w:ascii="Times New Roman" w:hAnsi="Times New Roman" w:cs="Times New Roman"/>
          <w:b/>
          <w:sz w:val="24"/>
          <w:szCs w:val="24"/>
        </w:rPr>
      </w:pPr>
      <w:r w:rsidRPr="00BC14A5">
        <w:rPr>
          <w:rFonts w:ascii="Times New Roman" w:hAnsi="Times New Roman" w:cs="Times New Roman"/>
          <w:b/>
          <w:sz w:val="24"/>
          <w:szCs w:val="24"/>
        </w:rPr>
        <w:lastRenderedPageBreak/>
        <w:t>DAFTAR RUJUKAN</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noProof/>
        </w:rPr>
      </w:pPr>
      <w:r w:rsidRPr="00C93079">
        <w:rPr>
          <w:rFonts w:ascii="Times New Roman" w:hAnsi="Times New Roman" w:cs="Times New Roman"/>
          <w:noProof/>
        </w:rPr>
        <w:t xml:space="preserve">Divayana, D.G. H., Suyasa, P.W. A., Ariawan, I,P.W.,Mahendra, I.W.E., &amp; Sugiharni, G. A. D. (2019). </w:t>
      </w:r>
      <w:r w:rsidRPr="00C93079">
        <w:rPr>
          <w:rFonts w:ascii="Times New Roman" w:hAnsi="Times New Roman" w:cs="Times New Roman"/>
          <w:i/>
          <w:iCs/>
          <w:noProof/>
        </w:rPr>
        <w:t>The Design of Digital Book Content for Assesment and Evaluation Courses by Adopting superitem Concept Based On Kvisoft Flipbook Maker in era of Iindustry</w:t>
      </w:r>
      <w:r w:rsidRPr="00C93079">
        <w:rPr>
          <w:rFonts w:ascii="Times New Roman" w:hAnsi="Times New Roman" w:cs="Times New Roman"/>
          <w:noProof/>
        </w:rPr>
        <w:t>.</w:t>
      </w:r>
      <w:r w:rsidRPr="00C93079">
        <w:rPr>
          <w:rFonts w:ascii="Times New Roman" w:hAnsi="Times New Roman" w:cs="Times New Roman"/>
        </w:rPr>
        <w:t xml:space="preserve"> 4.0. Journal of Physics: Conference Series. https://doi.org/10.1088/1742- 6596/1165/1/012020</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i/>
          <w:iCs/>
          <w:noProof/>
        </w:rPr>
      </w:pPr>
      <w:r w:rsidRPr="00C93079">
        <w:rPr>
          <w:rFonts w:ascii="Times New Roman" w:hAnsi="Times New Roman" w:cs="Times New Roman"/>
          <w:noProof/>
        </w:rPr>
        <w:t xml:space="preserve">E Wibowo. (2018). </w:t>
      </w:r>
      <w:r w:rsidRPr="00C93079">
        <w:rPr>
          <w:rFonts w:ascii="Times New Roman" w:hAnsi="Times New Roman" w:cs="Times New Roman"/>
          <w:i/>
          <w:iCs/>
          <w:noProof/>
        </w:rPr>
        <w:t>Pengembangan Bahan Ajar Menggunakan Aplikasi Kvisoft Flipbook Maker Materi Himpunan.</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noProof/>
        </w:rPr>
      </w:pPr>
      <w:r w:rsidRPr="00C93079">
        <w:rPr>
          <w:rFonts w:ascii="Times New Roman" w:hAnsi="Times New Roman" w:cs="Times New Roman"/>
          <w:noProof/>
        </w:rPr>
        <w:t xml:space="preserve">Hutama, F. . (2017). </w:t>
      </w:r>
      <w:r w:rsidRPr="00C93079">
        <w:rPr>
          <w:rFonts w:ascii="Times New Roman" w:hAnsi="Times New Roman" w:cs="Times New Roman"/>
          <w:i/>
          <w:iCs/>
          <w:noProof/>
        </w:rPr>
        <w:t>Pengembangan Bahan Ajar IPS Berbasis Nilai Budaya Using</w:t>
      </w:r>
      <w:r w:rsidRPr="00C93079">
        <w:rPr>
          <w:rFonts w:ascii="Times New Roman" w:hAnsi="Times New Roman" w:cs="Times New Roman"/>
          <w:noProof/>
        </w:rPr>
        <w:t>.</w:t>
      </w:r>
      <w:r w:rsidRPr="00C93079">
        <w:rPr>
          <w:rFonts w:ascii="Times New Roman" w:hAnsi="Times New Roman" w:cs="Times New Roman"/>
        </w:rPr>
        <w:t xml:space="preserve"> Untuk Siswa Sekolah Dasar. JPI (Jurnal Pendidikan Indonesia). https://doi.org/10.23887/jpiundiksha.v5i2.8359</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noProof/>
        </w:rPr>
      </w:pPr>
      <w:r w:rsidRPr="00C93079">
        <w:rPr>
          <w:rFonts w:ascii="Times New Roman" w:hAnsi="Times New Roman" w:cs="Times New Roman"/>
          <w:noProof/>
        </w:rPr>
        <w:t xml:space="preserve">Prastowo. (2014). </w:t>
      </w:r>
      <w:r w:rsidRPr="00C93079">
        <w:rPr>
          <w:rFonts w:ascii="Times New Roman" w:hAnsi="Times New Roman" w:cs="Times New Roman"/>
          <w:i/>
          <w:iCs/>
          <w:noProof/>
        </w:rPr>
        <w:t>pengembangan bahan ajar tematik tinjauan teoretis dan praktik</w:t>
      </w:r>
      <w:r w:rsidRPr="00C93079">
        <w:rPr>
          <w:rFonts w:ascii="Times New Roman" w:hAnsi="Times New Roman" w:cs="Times New Roman"/>
          <w:noProof/>
        </w:rPr>
        <w:t>.</w:t>
      </w:r>
      <w:r w:rsidRPr="00C93079">
        <w:rPr>
          <w:rFonts w:ascii="Times New Roman" w:hAnsi="Times New Roman" w:cs="Times New Roman"/>
          <w:i/>
          <w:iCs/>
          <w:noProof/>
        </w:rPr>
        <w:t xml:space="preserve"> Jakarta: Kencana Prenadamedia Group</w:t>
      </w:r>
      <w:r w:rsidRPr="00C93079">
        <w:rPr>
          <w:rFonts w:ascii="Times New Roman" w:hAnsi="Times New Roman" w:cs="Times New Roman"/>
          <w:noProof/>
        </w:rPr>
        <w:t>.</w:t>
      </w:r>
    </w:p>
    <w:p w:rsidR="00604C9A" w:rsidRPr="00284D9A" w:rsidRDefault="00604C9A" w:rsidP="00604C9A">
      <w:pPr>
        <w:widowControl w:val="0"/>
        <w:autoSpaceDE w:val="0"/>
        <w:autoSpaceDN w:val="0"/>
        <w:adjustRightInd w:val="0"/>
        <w:spacing w:after="240" w:line="240" w:lineRule="auto"/>
        <w:ind w:left="480" w:hanging="480"/>
        <w:rPr>
          <w:rFonts w:ascii="Times New Roman" w:hAnsi="Times New Roman" w:cs="Times New Roman"/>
          <w:i/>
          <w:noProof/>
        </w:rPr>
      </w:pPr>
      <w:r w:rsidRPr="00C93079">
        <w:rPr>
          <w:rFonts w:ascii="Times New Roman" w:hAnsi="Times New Roman" w:cs="Times New Roman"/>
        </w:rPr>
        <w:t>Prastowo, 2014b. (2018</w:t>
      </w:r>
      <w:r w:rsidRPr="00284D9A">
        <w:rPr>
          <w:rFonts w:ascii="Times New Roman" w:hAnsi="Times New Roman" w:cs="Times New Roman"/>
          <w:i/>
        </w:rPr>
        <w:t xml:space="preserve">). Bahan ajar yang dirancang kemudian dicetak untuk dipelajari secara mandiri disebut modul. Modul ialah bahan ajar yang disusun secara sistematis dengan bahasa yang mudah dipahami oleh siswa, sesuai usia dan tingkat pengetahuan mereka agar mereka dapat bela. Jurnal Edukasi Matematika Dan Sains, 6(2), 93. </w:t>
      </w:r>
      <w:bookmarkStart w:id="0" w:name="_GoBack"/>
      <w:bookmarkEnd w:id="0"/>
      <w:r w:rsidRPr="00284D9A">
        <w:rPr>
          <w:rFonts w:ascii="Times New Roman" w:hAnsi="Times New Roman" w:cs="Times New Roman"/>
          <w:i/>
        </w:rPr>
        <w:t>https://doi.org/10.25273/jems.v6i2.5373</w:t>
      </w:r>
    </w:p>
    <w:p w:rsidR="00604C9A" w:rsidRPr="00C93079" w:rsidRDefault="00604C9A" w:rsidP="00604C9A">
      <w:pPr>
        <w:widowControl w:val="0"/>
        <w:autoSpaceDE w:val="0"/>
        <w:autoSpaceDN w:val="0"/>
        <w:adjustRightInd w:val="0"/>
        <w:spacing w:after="240" w:line="240" w:lineRule="auto"/>
        <w:rPr>
          <w:rFonts w:ascii="Times New Roman" w:hAnsi="Times New Roman" w:cs="Times New Roman"/>
          <w:noProof/>
        </w:rPr>
      </w:pPr>
      <w:r w:rsidRPr="00C93079">
        <w:rPr>
          <w:rFonts w:ascii="Times New Roman" w:hAnsi="Times New Roman" w:cs="Times New Roman"/>
          <w:noProof/>
        </w:rPr>
        <w:t xml:space="preserve">Sesmiarni, Z. (2014). </w:t>
      </w:r>
      <w:r w:rsidRPr="00C93079">
        <w:rPr>
          <w:rFonts w:ascii="Times New Roman" w:hAnsi="Times New Roman" w:cs="Times New Roman"/>
          <w:i/>
          <w:iCs/>
          <w:noProof/>
        </w:rPr>
        <w:t>Kecerdasan Jamak Dalam Pembelajaran IPA Di Sekolah Dasar. Jurnal Pendidikan Dan Pembelajaran, 2(2)</w:t>
      </w:r>
      <w:r w:rsidRPr="00C93079">
        <w:rPr>
          <w:rFonts w:ascii="Times New Roman" w:hAnsi="Times New Roman" w:cs="Times New Roman"/>
          <w:noProof/>
        </w:rPr>
        <w:t>.</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noProof/>
        </w:rPr>
      </w:pPr>
      <w:r w:rsidRPr="00C93079">
        <w:rPr>
          <w:rFonts w:ascii="Times New Roman" w:hAnsi="Times New Roman" w:cs="Times New Roman"/>
          <w:noProof/>
        </w:rPr>
        <w:t xml:space="preserve">Wibowo. (2013). </w:t>
      </w:r>
      <w:r w:rsidRPr="00C93079">
        <w:rPr>
          <w:rFonts w:ascii="Times New Roman" w:hAnsi="Times New Roman" w:cs="Times New Roman"/>
          <w:i/>
          <w:iCs/>
          <w:noProof/>
        </w:rPr>
        <w:t>Teknik Penyusunan Instrumen Penelitian. Pustaka Pelajar</w:t>
      </w:r>
      <w:r w:rsidRPr="00C93079">
        <w:rPr>
          <w:rFonts w:ascii="Times New Roman" w:hAnsi="Times New Roman" w:cs="Times New Roman"/>
          <w:noProof/>
        </w:rPr>
        <w:t>. Jakarta: PT Raja Grafindo Persada</w:t>
      </w:r>
    </w:p>
    <w:p w:rsidR="00604C9A" w:rsidRPr="00C93079" w:rsidRDefault="00604C9A" w:rsidP="00604C9A">
      <w:pPr>
        <w:widowControl w:val="0"/>
        <w:autoSpaceDE w:val="0"/>
        <w:autoSpaceDN w:val="0"/>
        <w:adjustRightInd w:val="0"/>
        <w:spacing w:after="240" w:line="240" w:lineRule="auto"/>
        <w:ind w:left="480" w:hanging="480"/>
        <w:rPr>
          <w:rFonts w:ascii="Times New Roman" w:hAnsi="Times New Roman" w:cs="Times New Roman"/>
          <w:noProof/>
        </w:rPr>
      </w:pPr>
      <w:r w:rsidRPr="00C93079">
        <w:rPr>
          <w:rFonts w:ascii="Times New Roman" w:hAnsi="Times New Roman" w:cs="Times New Roman"/>
        </w:rPr>
        <w:t>Widyastuti, E., &amp; Susiana. (2019). Using the ADDIE model to develop learning material for actuarial mathematics. Journal of Physics: Conference Series. https://doi.org/10.1088/1742- 6596/1188/1/012052</w:t>
      </w:r>
    </w:p>
    <w:p w:rsidR="009E3B0C" w:rsidRDefault="009E3B0C" w:rsidP="009E3B0C">
      <w:pPr>
        <w:widowControl w:val="0"/>
        <w:autoSpaceDE w:val="0"/>
        <w:autoSpaceDN w:val="0"/>
        <w:adjustRightInd w:val="0"/>
        <w:spacing w:after="240" w:line="240" w:lineRule="auto"/>
        <w:ind w:left="480" w:hanging="480"/>
        <w:rPr>
          <w:rFonts w:ascii="Times New Roman" w:hAnsi="Times New Roman" w:cs="Times New Roman"/>
          <w:noProof/>
          <w:sz w:val="24"/>
          <w:szCs w:val="24"/>
        </w:rPr>
      </w:pPr>
    </w:p>
    <w:p w:rsidR="00BC14A5" w:rsidRPr="00BC14A5" w:rsidRDefault="00BC14A5" w:rsidP="00BC14A5">
      <w:pPr>
        <w:spacing w:line="480" w:lineRule="auto"/>
        <w:jc w:val="both"/>
        <w:rPr>
          <w:rFonts w:ascii="Times New Roman" w:hAnsi="Times New Roman" w:cs="Times New Roman"/>
          <w:b/>
          <w:sz w:val="24"/>
          <w:szCs w:val="24"/>
        </w:rPr>
      </w:pPr>
    </w:p>
    <w:sectPr w:rsidR="00BC14A5" w:rsidRPr="00BC1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DA4"/>
    <w:multiLevelType w:val="hybridMultilevel"/>
    <w:tmpl w:val="79923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3F"/>
    <w:rsid w:val="000D444C"/>
    <w:rsid w:val="00114B36"/>
    <w:rsid w:val="00115002"/>
    <w:rsid w:val="0020771D"/>
    <w:rsid w:val="00207FF8"/>
    <w:rsid w:val="00232D7F"/>
    <w:rsid w:val="00253F93"/>
    <w:rsid w:val="00262DE9"/>
    <w:rsid w:val="00284D9A"/>
    <w:rsid w:val="002C0490"/>
    <w:rsid w:val="002C10FE"/>
    <w:rsid w:val="002F0C3F"/>
    <w:rsid w:val="003C2C7A"/>
    <w:rsid w:val="003C4AD6"/>
    <w:rsid w:val="00400B9D"/>
    <w:rsid w:val="0042570D"/>
    <w:rsid w:val="004A3398"/>
    <w:rsid w:val="00552A39"/>
    <w:rsid w:val="005909C5"/>
    <w:rsid w:val="005C4714"/>
    <w:rsid w:val="005D28BB"/>
    <w:rsid w:val="00604C9A"/>
    <w:rsid w:val="0060741A"/>
    <w:rsid w:val="00663B22"/>
    <w:rsid w:val="006B5195"/>
    <w:rsid w:val="006B5DA0"/>
    <w:rsid w:val="006E22A3"/>
    <w:rsid w:val="00745B49"/>
    <w:rsid w:val="007C5955"/>
    <w:rsid w:val="0080255B"/>
    <w:rsid w:val="00815B02"/>
    <w:rsid w:val="00826B38"/>
    <w:rsid w:val="00884A02"/>
    <w:rsid w:val="008D5A5B"/>
    <w:rsid w:val="00911279"/>
    <w:rsid w:val="0095183F"/>
    <w:rsid w:val="009872A0"/>
    <w:rsid w:val="009E3B0C"/>
    <w:rsid w:val="009F55A5"/>
    <w:rsid w:val="00A650BC"/>
    <w:rsid w:val="00AB3F1E"/>
    <w:rsid w:val="00AB7964"/>
    <w:rsid w:val="00B5038D"/>
    <w:rsid w:val="00BC14A5"/>
    <w:rsid w:val="00BE0E00"/>
    <w:rsid w:val="00BF5783"/>
    <w:rsid w:val="00C04CF3"/>
    <w:rsid w:val="00C94FFC"/>
    <w:rsid w:val="00CE0648"/>
    <w:rsid w:val="00D26618"/>
    <w:rsid w:val="00DC2173"/>
    <w:rsid w:val="00DE61B3"/>
    <w:rsid w:val="00E06B20"/>
    <w:rsid w:val="00E54401"/>
    <w:rsid w:val="00E82C53"/>
    <w:rsid w:val="00EC5D4A"/>
    <w:rsid w:val="00EE5050"/>
    <w:rsid w:val="00F0139E"/>
    <w:rsid w:val="00F12AA2"/>
    <w:rsid w:val="00F443AE"/>
    <w:rsid w:val="00FA7C9D"/>
    <w:rsid w:val="00FD04B7"/>
    <w:rsid w:val="00FD4D14"/>
    <w:rsid w:val="00FD7C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3F"/>
    <w:rPr>
      <w:color w:val="0000FF" w:themeColor="hyperlink"/>
      <w:u w:val="single"/>
    </w:rPr>
  </w:style>
  <w:style w:type="character" w:styleId="PlaceholderText">
    <w:name w:val="Placeholder Text"/>
    <w:basedOn w:val="DefaultParagraphFont"/>
    <w:uiPriority w:val="99"/>
    <w:semiHidden/>
    <w:rsid w:val="00FD04B7"/>
    <w:rPr>
      <w:color w:val="808080"/>
    </w:rPr>
  </w:style>
  <w:style w:type="paragraph" w:styleId="BalloonText">
    <w:name w:val="Balloon Text"/>
    <w:basedOn w:val="Normal"/>
    <w:link w:val="BalloonTextChar"/>
    <w:uiPriority w:val="99"/>
    <w:semiHidden/>
    <w:unhideWhenUsed/>
    <w:rsid w:val="00FD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B7"/>
    <w:rPr>
      <w:rFonts w:ascii="Tahoma" w:hAnsi="Tahoma" w:cs="Tahoma"/>
      <w:sz w:val="16"/>
      <w:szCs w:val="16"/>
    </w:rPr>
  </w:style>
  <w:style w:type="paragraph" w:styleId="ListParagraph">
    <w:name w:val="List Paragraph"/>
    <w:aliases w:val="Body of text,Body of text+1,Body of text+2,Body of text+3,List Paragraph11"/>
    <w:basedOn w:val="Normal"/>
    <w:uiPriority w:val="34"/>
    <w:qFormat/>
    <w:rsid w:val="00207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3F"/>
    <w:rPr>
      <w:color w:val="0000FF" w:themeColor="hyperlink"/>
      <w:u w:val="single"/>
    </w:rPr>
  </w:style>
  <w:style w:type="character" w:styleId="PlaceholderText">
    <w:name w:val="Placeholder Text"/>
    <w:basedOn w:val="DefaultParagraphFont"/>
    <w:uiPriority w:val="99"/>
    <w:semiHidden/>
    <w:rsid w:val="00FD04B7"/>
    <w:rPr>
      <w:color w:val="808080"/>
    </w:rPr>
  </w:style>
  <w:style w:type="paragraph" w:styleId="BalloonText">
    <w:name w:val="Balloon Text"/>
    <w:basedOn w:val="Normal"/>
    <w:link w:val="BalloonTextChar"/>
    <w:uiPriority w:val="99"/>
    <w:semiHidden/>
    <w:unhideWhenUsed/>
    <w:rsid w:val="00FD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B7"/>
    <w:rPr>
      <w:rFonts w:ascii="Tahoma" w:hAnsi="Tahoma" w:cs="Tahoma"/>
      <w:sz w:val="16"/>
      <w:szCs w:val="16"/>
    </w:rPr>
  </w:style>
  <w:style w:type="paragraph" w:styleId="ListParagraph">
    <w:name w:val="List Paragraph"/>
    <w:aliases w:val="Body of text,Body of text+1,Body of text+2,Body of text+3,List Paragraph11"/>
    <w:basedOn w:val="Normal"/>
    <w:uiPriority w:val="34"/>
    <w:qFormat/>
    <w:rsid w:val="00207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29262">
      <w:bodyDiv w:val="1"/>
      <w:marLeft w:val="0"/>
      <w:marRight w:val="0"/>
      <w:marTop w:val="0"/>
      <w:marBottom w:val="0"/>
      <w:divBdr>
        <w:top w:val="none" w:sz="0" w:space="0" w:color="auto"/>
        <w:left w:val="none" w:sz="0" w:space="0" w:color="auto"/>
        <w:bottom w:val="none" w:sz="0" w:space="0" w:color="auto"/>
        <w:right w:val="none" w:sz="0" w:space="0" w:color="auto"/>
      </w:divBdr>
    </w:div>
    <w:div w:id="18285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sk@unikama.ac.id" TargetMode="External"/><Relationship Id="rId3" Type="http://schemas.microsoft.com/office/2007/relationships/stylesWithEffects" Target="stylesWithEffects.xml"/><Relationship Id="rId7" Type="http://schemas.openxmlformats.org/officeDocument/2006/relationships/hyperlink" Target="mailto:halimatus@unika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fianajanuariabete202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ASUS</cp:lastModifiedBy>
  <cp:revision>24</cp:revision>
  <dcterms:created xsi:type="dcterms:W3CDTF">2021-07-28T14:28:00Z</dcterms:created>
  <dcterms:modified xsi:type="dcterms:W3CDTF">2021-09-08T03:48:00Z</dcterms:modified>
</cp:coreProperties>
</file>