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AA143FF" w14:textId="77777777" w:rsidR="005905A6" w:rsidRDefault="005905A6" w:rsidP="005905A6">
      <w:pPr>
        <w:spacing w:after="0" w:line="240" w:lineRule="auto"/>
        <w:ind w:right="-46"/>
        <w:jc w:val="center"/>
        <w:rPr>
          <w:b/>
          <w:szCs w:val="24"/>
          <w:lang w:val="id-ID"/>
        </w:rPr>
      </w:pPr>
      <w:r>
        <w:rPr>
          <w:b/>
          <w:szCs w:val="24"/>
          <w:lang w:val="id-ID"/>
        </w:rPr>
        <w:t xml:space="preserve">PENGEMBANGAN MEDIA PEMBELAJARAN INTERAKTIF BERBASIS </w:t>
      </w:r>
      <w:r>
        <w:rPr>
          <w:b/>
          <w:i/>
          <w:szCs w:val="24"/>
          <w:lang w:val="id-ID"/>
        </w:rPr>
        <w:t xml:space="preserve">ARTICULATE STORYLINE </w:t>
      </w:r>
      <w:r>
        <w:rPr>
          <w:b/>
          <w:szCs w:val="24"/>
          <w:lang w:val="id-ID"/>
        </w:rPr>
        <w:t>MATERI PAHLAWAN MATA PELAJARAN IPS KELAS 4 DI SDN 1 GEDANGAN</w:t>
      </w:r>
    </w:p>
    <w:p w14:paraId="37BA3D71" w14:textId="77777777" w:rsidR="005905A6" w:rsidRDefault="005905A6" w:rsidP="005905A6">
      <w:pPr>
        <w:spacing w:after="0" w:line="240" w:lineRule="auto"/>
        <w:ind w:left="-142" w:right="-143"/>
        <w:jc w:val="center"/>
        <w:rPr>
          <w:b/>
          <w:szCs w:val="24"/>
          <w:lang w:val="id-ID"/>
        </w:rPr>
      </w:pPr>
    </w:p>
    <w:p w14:paraId="7ED3ED8A" w14:textId="77777777" w:rsidR="005905A6" w:rsidRDefault="005905A6" w:rsidP="005905A6">
      <w:pPr>
        <w:spacing w:after="0" w:line="240" w:lineRule="auto"/>
        <w:ind w:left="-142" w:right="-143"/>
        <w:jc w:val="center"/>
        <w:rPr>
          <w:szCs w:val="24"/>
          <w:lang w:val="id-ID"/>
        </w:rPr>
      </w:pPr>
      <w:r>
        <w:rPr>
          <w:szCs w:val="24"/>
          <w:lang w:val="id-ID"/>
        </w:rPr>
        <w:t xml:space="preserve">Moch. Asrul Dwi Chandra, Arief </w:t>
      </w:r>
      <w:r w:rsidRPr="00C76B81">
        <w:rPr>
          <w:szCs w:val="24"/>
          <w:lang w:val="id-ID"/>
        </w:rPr>
        <w:t>Rahman Hakim, Cicilia Ika Rahayunita</w:t>
      </w:r>
    </w:p>
    <w:p w14:paraId="234CD101" w14:textId="77777777" w:rsidR="005905A6" w:rsidRDefault="005905A6" w:rsidP="005905A6">
      <w:pPr>
        <w:spacing w:after="0" w:line="240" w:lineRule="auto"/>
        <w:ind w:left="-142" w:right="-143"/>
        <w:jc w:val="center"/>
        <w:rPr>
          <w:color w:val="7030A0"/>
          <w:szCs w:val="24"/>
          <w:u w:val="single"/>
          <w:lang w:val="id-ID"/>
        </w:rPr>
      </w:pPr>
    </w:p>
    <w:p w14:paraId="54FACF3B" w14:textId="77777777" w:rsidR="005905A6" w:rsidRDefault="005905A6" w:rsidP="005905A6">
      <w:pPr>
        <w:spacing w:after="0" w:line="240" w:lineRule="auto"/>
        <w:ind w:left="-142" w:right="-143"/>
        <w:jc w:val="center"/>
        <w:rPr>
          <w:color w:val="7030A0"/>
          <w:szCs w:val="24"/>
          <w:u w:val="single"/>
          <w:lang w:val="id-ID"/>
        </w:rPr>
      </w:pPr>
      <w:hyperlink r:id="rId8" w:history="1">
        <w:r w:rsidRPr="006371D2">
          <w:rPr>
            <w:rStyle w:val="Hyperlink"/>
            <w:szCs w:val="24"/>
            <w:lang w:val="id-ID"/>
          </w:rPr>
          <w:t>asruldwichandraa@gmail.com</w:t>
        </w:r>
      </w:hyperlink>
    </w:p>
    <w:p w14:paraId="34ECE94B" w14:textId="77777777" w:rsidR="005905A6" w:rsidRDefault="005905A6" w:rsidP="005905A6">
      <w:pPr>
        <w:spacing w:after="0" w:line="240" w:lineRule="auto"/>
        <w:ind w:left="-142" w:right="-143"/>
        <w:jc w:val="center"/>
        <w:rPr>
          <w:color w:val="7030A0"/>
          <w:szCs w:val="24"/>
          <w:u w:val="single"/>
          <w:lang w:val="id-ID"/>
        </w:rPr>
      </w:pPr>
    </w:p>
    <w:p w14:paraId="7FBEBA6F" w14:textId="77777777" w:rsidR="005905A6" w:rsidRPr="00F83C44" w:rsidRDefault="005905A6" w:rsidP="00F83C44">
      <w:pPr>
        <w:spacing w:after="0" w:line="240" w:lineRule="auto"/>
        <w:ind w:right="95"/>
        <w:jc w:val="both"/>
        <w:rPr>
          <w:rFonts w:asciiTheme="minorHAnsi" w:hAnsiTheme="minorHAnsi" w:cstheme="minorHAnsi"/>
          <w:sz w:val="20"/>
          <w:szCs w:val="20"/>
          <w:lang w:val="id-ID"/>
        </w:rPr>
      </w:pPr>
      <w:r w:rsidRPr="00F83C44">
        <w:rPr>
          <w:rFonts w:asciiTheme="minorHAnsi" w:hAnsiTheme="minorHAnsi" w:cstheme="minorHAnsi"/>
          <w:b/>
          <w:sz w:val="20"/>
          <w:szCs w:val="20"/>
          <w:u w:val="single"/>
          <w:lang w:val="id-ID"/>
        </w:rPr>
        <w:t>Abstract :</w:t>
      </w:r>
      <w:r w:rsidRPr="00F83C44">
        <w:rPr>
          <w:rFonts w:asciiTheme="minorHAnsi" w:hAnsiTheme="minorHAnsi" w:cstheme="minorHAnsi"/>
          <w:sz w:val="20"/>
          <w:szCs w:val="20"/>
          <w:lang w:val="id-ID"/>
        </w:rPr>
        <w:t>This research is motivated by the need for learning media in the form of interactive learning media based on Articulate Storyline which is in accordance with the curriculum and student characteristics as supporters in social studies lessons. Social studies learning media used are less connected with interactive learning media. The purpose of this research is to develop interactive learning media based on Articulate Storyline, describe the feasibility of interactive learning media based on Articulate Storyline, describe the practicality of interactive learning media based on Articulate Storyline. The method used by the ADDIE model consists of five stages, namely: analysis, design, development, implementation, and evaluation. Assessment by media experts get a percentage of 91%. Assessments from material experts get a percentage of 80%. Assessment of linguists get a percentage of 95.8%. The teacher's practicality assessment got a percentage of 91.3%. The assessment of student responses in the field trial got a percentage of 90%. By using these media, students' understanding is expected to increase with a value above the average. So that the interactive learning media based on Articulate Storyline is declared practical and effective in social studies learning.</w:t>
      </w:r>
    </w:p>
    <w:p w14:paraId="7C471730" w14:textId="77777777" w:rsidR="005905A6" w:rsidRPr="00910322" w:rsidRDefault="005905A6" w:rsidP="005905A6">
      <w:pPr>
        <w:spacing w:after="0" w:line="240" w:lineRule="auto"/>
        <w:ind w:right="95"/>
        <w:jc w:val="both"/>
        <w:rPr>
          <w:sz w:val="20"/>
          <w:szCs w:val="20"/>
          <w:lang w:val="id-ID"/>
        </w:rPr>
      </w:pPr>
    </w:p>
    <w:p w14:paraId="53032C82" w14:textId="0A12447E" w:rsidR="005905A6" w:rsidRPr="00910322" w:rsidRDefault="005905A6" w:rsidP="005905A6">
      <w:pPr>
        <w:spacing w:after="0" w:line="240" w:lineRule="auto"/>
        <w:ind w:right="-143"/>
        <w:jc w:val="both"/>
        <w:rPr>
          <w:sz w:val="20"/>
          <w:szCs w:val="20"/>
          <w:lang w:val="id-ID"/>
        </w:rPr>
      </w:pPr>
      <w:r w:rsidRPr="00910322">
        <w:rPr>
          <w:b/>
          <w:sz w:val="20"/>
          <w:szCs w:val="20"/>
          <w:lang w:val="id-ID"/>
        </w:rPr>
        <w:t>Keywords :</w:t>
      </w:r>
      <w:r>
        <w:rPr>
          <w:sz w:val="20"/>
          <w:szCs w:val="20"/>
          <w:lang w:val="id-ID"/>
        </w:rPr>
        <w:t xml:space="preserve"> </w:t>
      </w:r>
      <w:r w:rsidRPr="005905A6">
        <w:rPr>
          <w:i/>
          <w:sz w:val="20"/>
          <w:szCs w:val="20"/>
          <w:lang w:val="id-ID"/>
        </w:rPr>
        <w:t>Interactive Learning M</w:t>
      </w:r>
      <w:r w:rsidRPr="005905A6">
        <w:rPr>
          <w:i/>
          <w:sz w:val="20"/>
          <w:szCs w:val="20"/>
          <w:lang w:val="id-ID"/>
        </w:rPr>
        <w:t>edia; Articulate Storyline; IPS</w:t>
      </w:r>
    </w:p>
    <w:p w14:paraId="3BCF5E8E" w14:textId="77777777" w:rsidR="005905A6" w:rsidRPr="00910322" w:rsidRDefault="005905A6" w:rsidP="005905A6">
      <w:pPr>
        <w:spacing w:after="0" w:line="240" w:lineRule="auto"/>
        <w:ind w:right="-143"/>
        <w:jc w:val="both"/>
        <w:rPr>
          <w:sz w:val="20"/>
          <w:szCs w:val="20"/>
          <w:lang w:val="id-ID"/>
        </w:rPr>
      </w:pPr>
    </w:p>
    <w:p w14:paraId="1D6B3392" w14:textId="77777777" w:rsidR="005905A6" w:rsidRPr="00F83C44" w:rsidRDefault="005905A6" w:rsidP="005905A6">
      <w:pPr>
        <w:spacing w:after="0" w:line="240" w:lineRule="auto"/>
        <w:jc w:val="both"/>
        <w:rPr>
          <w:rFonts w:asciiTheme="minorHAnsi" w:hAnsiTheme="minorHAnsi" w:cstheme="minorHAnsi"/>
          <w:sz w:val="20"/>
          <w:szCs w:val="20"/>
        </w:rPr>
      </w:pPr>
      <w:r w:rsidRPr="00F83C44">
        <w:rPr>
          <w:rFonts w:asciiTheme="minorHAnsi" w:hAnsiTheme="minorHAnsi" w:cstheme="minorHAnsi"/>
          <w:b/>
          <w:sz w:val="20"/>
          <w:szCs w:val="20"/>
          <w:lang w:val="id-ID"/>
        </w:rPr>
        <w:t xml:space="preserve">Abstrak : </w:t>
      </w:r>
      <w:r w:rsidRPr="00F83C44">
        <w:rPr>
          <w:rFonts w:asciiTheme="minorHAnsi" w:hAnsiTheme="minorHAnsi" w:cstheme="minorHAnsi"/>
          <w:sz w:val="20"/>
          <w:szCs w:val="20"/>
        </w:rPr>
        <w:t xml:space="preserve">Penelitian ini dilatar belakangi perlu adanya media pembelajaran berupa </w:t>
      </w:r>
      <w:r w:rsidRPr="00F83C44">
        <w:rPr>
          <w:rFonts w:asciiTheme="minorHAnsi" w:hAnsiTheme="minorHAnsi" w:cstheme="minorHAnsi"/>
          <w:sz w:val="20"/>
          <w:szCs w:val="20"/>
          <w:lang w:val="id-ID"/>
        </w:rPr>
        <w:t xml:space="preserve">media pembelajaran interaktif berbasis </w:t>
      </w:r>
      <w:r w:rsidRPr="00F83C44">
        <w:rPr>
          <w:rFonts w:asciiTheme="minorHAnsi" w:hAnsiTheme="minorHAnsi" w:cstheme="minorHAnsi"/>
          <w:i/>
          <w:sz w:val="20"/>
          <w:szCs w:val="20"/>
          <w:lang w:val="id-ID"/>
        </w:rPr>
        <w:t>Articulate Storyline</w:t>
      </w:r>
      <w:r w:rsidRPr="00F83C44">
        <w:rPr>
          <w:rFonts w:asciiTheme="minorHAnsi" w:hAnsiTheme="minorHAnsi" w:cstheme="minorHAnsi"/>
          <w:sz w:val="20"/>
          <w:szCs w:val="20"/>
        </w:rPr>
        <w:t xml:space="preserve"> yang sesuai dengan kurikulum dan karakteristik siswa sebagai pendukung dalam pelajaran IPS. </w:t>
      </w:r>
      <w:proofErr w:type="gramStart"/>
      <w:r w:rsidRPr="00F83C44">
        <w:rPr>
          <w:rFonts w:asciiTheme="minorHAnsi" w:hAnsiTheme="minorHAnsi" w:cstheme="minorHAnsi"/>
          <w:sz w:val="20"/>
          <w:szCs w:val="20"/>
        </w:rPr>
        <w:t>Media  pembelajaran</w:t>
      </w:r>
      <w:proofErr w:type="gramEnd"/>
      <w:r w:rsidRPr="00F83C44">
        <w:rPr>
          <w:rFonts w:asciiTheme="minorHAnsi" w:hAnsiTheme="minorHAnsi" w:cstheme="minorHAnsi"/>
          <w:sz w:val="20"/>
          <w:szCs w:val="20"/>
        </w:rPr>
        <w:t xml:space="preserve"> IPS yang digunakan kurang menghubungkan dengan </w:t>
      </w:r>
      <w:r w:rsidRPr="00F83C44">
        <w:rPr>
          <w:rFonts w:asciiTheme="minorHAnsi" w:hAnsiTheme="minorHAnsi" w:cstheme="minorHAnsi"/>
          <w:sz w:val="20"/>
          <w:szCs w:val="20"/>
          <w:lang w:val="id-ID"/>
        </w:rPr>
        <w:t>media pembelajaran interaktif</w:t>
      </w:r>
      <w:r w:rsidRPr="00F83C44">
        <w:rPr>
          <w:rFonts w:asciiTheme="minorHAnsi" w:hAnsiTheme="minorHAnsi" w:cstheme="minorHAnsi"/>
          <w:sz w:val="20"/>
          <w:szCs w:val="20"/>
        </w:rPr>
        <w:t xml:space="preserve">. Tujuan penelitian ini untuk mengembangkan media </w:t>
      </w:r>
      <w:r w:rsidRPr="00F83C44">
        <w:rPr>
          <w:rFonts w:asciiTheme="minorHAnsi" w:hAnsiTheme="minorHAnsi" w:cstheme="minorHAnsi"/>
          <w:sz w:val="20"/>
          <w:szCs w:val="20"/>
          <w:lang w:val="id-ID"/>
        </w:rPr>
        <w:t xml:space="preserve">pembelajaran interkatif berbasis </w:t>
      </w:r>
      <w:r w:rsidRPr="00F83C44">
        <w:rPr>
          <w:rFonts w:asciiTheme="minorHAnsi" w:hAnsiTheme="minorHAnsi" w:cstheme="minorHAnsi"/>
          <w:i/>
          <w:sz w:val="20"/>
          <w:szCs w:val="20"/>
          <w:lang w:val="id-ID"/>
        </w:rPr>
        <w:t>Articulate Storyline</w:t>
      </w:r>
      <w:r w:rsidRPr="00F83C44">
        <w:rPr>
          <w:rFonts w:asciiTheme="minorHAnsi" w:hAnsiTheme="minorHAnsi" w:cstheme="minorHAnsi"/>
          <w:sz w:val="20"/>
          <w:szCs w:val="20"/>
        </w:rPr>
        <w:t xml:space="preserve">, mendeskripsikan kelayakan media </w:t>
      </w:r>
      <w:r w:rsidRPr="00F83C44">
        <w:rPr>
          <w:rFonts w:asciiTheme="minorHAnsi" w:hAnsiTheme="minorHAnsi" w:cstheme="minorHAnsi"/>
          <w:sz w:val="20"/>
          <w:szCs w:val="20"/>
          <w:lang w:val="id-ID"/>
        </w:rPr>
        <w:t xml:space="preserve">pembelajaran interaktif berbasis </w:t>
      </w:r>
      <w:r w:rsidRPr="00F83C44">
        <w:rPr>
          <w:rFonts w:asciiTheme="minorHAnsi" w:hAnsiTheme="minorHAnsi" w:cstheme="minorHAnsi"/>
          <w:i/>
          <w:sz w:val="20"/>
          <w:szCs w:val="20"/>
          <w:lang w:val="id-ID"/>
        </w:rPr>
        <w:t>Articulate Storyline</w:t>
      </w:r>
      <w:r w:rsidRPr="00F83C44">
        <w:rPr>
          <w:rFonts w:asciiTheme="minorHAnsi" w:hAnsiTheme="minorHAnsi" w:cstheme="minorHAnsi"/>
          <w:sz w:val="20"/>
          <w:szCs w:val="20"/>
        </w:rPr>
        <w:t xml:space="preserve">, mendeskripsikan kepraktisan media </w:t>
      </w:r>
      <w:r w:rsidRPr="00F83C44">
        <w:rPr>
          <w:rFonts w:asciiTheme="minorHAnsi" w:hAnsiTheme="minorHAnsi" w:cstheme="minorHAnsi"/>
          <w:sz w:val="20"/>
          <w:szCs w:val="20"/>
          <w:lang w:val="id-ID"/>
        </w:rPr>
        <w:t xml:space="preserve">pembelajaran interaktif berbasis </w:t>
      </w:r>
      <w:r w:rsidRPr="00F83C44">
        <w:rPr>
          <w:rFonts w:asciiTheme="minorHAnsi" w:hAnsiTheme="minorHAnsi" w:cstheme="minorHAnsi"/>
          <w:i/>
          <w:sz w:val="20"/>
          <w:szCs w:val="20"/>
          <w:lang w:val="id-ID"/>
        </w:rPr>
        <w:t>Articulate Storyline</w:t>
      </w:r>
      <w:r w:rsidRPr="00F83C44">
        <w:rPr>
          <w:rFonts w:asciiTheme="minorHAnsi" w:hAnsiTheme="minorHAnsi" w:cstheme="minorHAnsi"/>
          <w:sz w:val="20"/>
          <w:szCs w:val="20"/>
        </w:rPr>
        <w:t xml:space="preserve">. Metode yang digunakan model ADDIE yang terdiri dari lima tahapan </w:t>
      </w:r>
      <w:proofErr w:type="gramStart"/>
      <w:r w:rsidRPr="00F83C44">
        <w:rPr>
          <w:rFonts w:asciiTheme="minorHAnsi" w:hAnsiTheme="minorHAnsi" w:cstheme="minorHAnsi"/>
          <w:sz w:val="20"/>
          <w:szCs w:val="20"/>
        </w:rPr>
        <w:t>yaitu :</w:t>
      </w:r>
      <w:proofErr w:type="gramEnd"/>
      <w:r w:rsidRPr="00F83C44">
        <w:rPr>
          <w:rFonts w:asciiTheme="minorHAnsi" w:hAnsiTheme="minorHAnsi" w:cstheme="minorHAnsi"/>
          <w:sz w:val="20"/>
          <w:szCs w:val="20"/>
        </w:rPr>
        <w:t xml:space="preserve">  analisis, desain, pengembangan, implementasi, dan evaluasi. Penilaian oleh ahli media mendapatkan presentase 91%. Penilaian dari ahli materi mendapatkan presentase 8</w:t>
      </w:r>
      <w:r w:rsidRPr="00F83C44">
        <w:rPr>
          <w:rFonts w:asciiTheme="minorHAnsi" w:hAnsiTheme="minorHAnsi" w:cstheme="minorHAnsi"/>
          <w:sz w:val="20"/>
          <w:szCs w:val="20"/>
          <w:lang w:val="id-ID"/>
        </w:rPr>
        <w:t>0</w:t>
      </w:r>
      <w:r w:rsidRPr="00F83C44">
        <w:rPr>
          <w:rFonts w:asciiTheme="minorHAnsi" w:hAnsiTheme="minorHAnsi" w:cstheme="minorHAnsi"/>
          <w:sz w:val="20"/>
          <w:szCs w:val="20"/>
        </w:rPr>
        <w:t>%. Penilaian dari ahli bahasa mendapatkan presentase 95</w:t>
      </w:r>
      <w:proofErr w:type="gramStart"/>
      <w:r w:rsidRPr="00F83C44">
        <w:rPr>
          <w:rFonts w:asciiTheme="minorHAnsi" w:hAnsiTheme="minorHAnsi" w:cstheme="minorHAnsi"/>
          <w:sz w:val="20"/>
          <w:szCs w:val="20"/>
        </w:rPr>
        <w:t>,8</w:t>
      </w:r>
      <w:proofErr w:type="gramEnd"/>
      <w:r w:rsidRPr="00F83C44">
        <w:rPr>
          <w:rFonts w:asciiTheme="minorHAnsi" w:hAnsiTheme="minorHAnsi" w:cstheme="minorHAnsi"/>
          <w:sz w:val="20"/>
          <w:szCs w:val="20"/>
        </w:rPr>
        <w:t>%. Penilaian kepraktisan guru mendapatkan presetase 91</w:t>
      </w:r>
      <w:proofErr w:type="gramStart"/>
      <w:r w:rsidRPr="00F83C44">
        <w:rPr>
          <w:rFonts w:asciiTheme="minorHAnsi" w:hAnsiTheme="minorHAnsi" w:cstheme="minorHAnsi"/>
          <w:sz w:val="20"/>
          <w:szCs w:val="20"/>
        </w:rPr>
        <w:t>,3</w:t>
      </w:r>
      <w:proofErr w:type="gramEnd"/>
      <w:r w:rsidRPr="00F83C44">
        <w:rPr>
          <w:rFonts w:asciiTheme="minorHAnsi" w:hAnsiTheme="minorHAnsi" w:cstheme="minorHAnsi"/>
          <w:sz w:val="20"/>
          <w:szCs w:val="20"/>
        </w:rPr>
        <w:t>%. Penilaian respon siswa pada uji coba lapangan mendapatkan presentase 90%. Dengan menggunakan media tersebut, pemahaman siswa</w:t>
      </w:r>
      <w:r w:rsidRPr="00F83C44">
        <w:rPr>
          <w:rFonts w:asciiTheme="minorHAnsi" w:hAnsiTheme="minorHAnsi" w:cstheme="minorHAnsi"/>
          <w:sz w:val="20"/>
          <w:szCs w:val="20"/>
          <w:lang w:val="id-ID"/>
        </w:rPr>
        <w:t xml:space="preserve"> diharapkan </w:t>
      </w:r>
      <w:r w:rsidRPr="00F83C44">
        <w:rPr>
          <w:rFonts w:asciiTheme="minorHAnsi" w:hAnsiTheme="minorHAnsi" w:cstheme="minorHAnsi"/>
          <w:sz w:val="20"/>
          <w:szCs w:val="20"/>
        </w:rPr>
        <w:t xml:space="preserve">menjadi meningkat dengan nilai </w:t>
      </w:r>
      <w:r w:rsidRPr="00F83C44">
        <w:rPr>
          <w:rFonts w:asciiTheme="minorHAnsi" w:hAnsiTheme="minorHAnsi" w:cstheme="minorHAnsi"/>
          <w:sz w:val="20"/>
          <w:szCs w:val="20"/>
          <w:lang w:val="id-ID"/>
        </w:rPr>
        <w:t xml:space="preserve">diatas </w:t>
      </w:r>
      <w:r w:rsidRPr="00F83C44">
        <w:rPr>
          <w:rFonts w:asciiTheme="minorHAnsi" w:hAnsiTheme="minorHAnsi" w:cstheme="minorHAnsi"/>
          <w:sz w:val="20"/>
          <w:szCs w:val="20"/>
        </w:rPr>
        <w:t xml:space="preserve">rata-rata. Sehingga media </w:t>
      </w:r>
      <w:r w:rsidRPr="00F83C44">
        <w:rPr>
          <w:rFonts w:asciiTheme="minorHAnsi" w:hAnsiTheme="minorHAnsi" w:cstheme="minorHAnsi"/>
          <w:sz w:val="20"/>
          <w:szCs w:val="20"/>
          <w:lang w:val="id-ID"/>
        </w:rPr>
        <w:t xml:space="preserve">pembelajaran interaktif berbasis </w:t>
      </w:r>
      <w:r w:rsidRPr="00F83C44">
        <w:rPr>
          <w:rFonts w:asciiTheme="minorHAnsi" w:hAnsiTheme="minorHAnsi" w:cstheme="minorHAnsi"/>
          <w:i/>
          <w:sz w:val="20"/>
          <w:szCs w:val="20"/>
          <w:lang w:val="id-ID"/>
        </w:rPr>
        <w:t>Articulate Storyline</w:t>
      </w:r>
      <w:r w:rsidRPr="00F83C44">
        <w:rPr>
          <w:rFonts w:asciiTheme="minorHAnsi" w:hAnsiTheme="minorHAnsi" w:cstheme="minorHAnsi"/>
          <w:i/>
          <w:sz w:val="20"/>
          <w:szCs w:val="20"/>
        </w:rPr>
        <w:t xml:space="preserve"> </w:t>
      </w:r>
      <w:r w:rsidRPr="00F83C44">
        <w:rPr>
          <w:rFonts w:asciiTheme="minorHAnsi" w:hAnsiTheme="minorHAnsi" w:cstheme="minorHAnsi"/>
          <w:sz w:val="20"/>
          <w:szCs w:val="20"/>
        </w:rPr>
        <w:t xml:space="preserve">dinyatakan praktis dan efektif dalam pembelajaran IPS. </w:t>
      </w:r>
    </w:p>
    <w:p w14:paraId="3AA6C632" w14:textId="77777777" w:rsidR="005905A6" w:rsidRPr="00910322" w:rsidRDefault="005905A6" w:rsidP="005905A6">
      <w:pPr>
        <w:spacing w:after="0" w:line="240" w:lineRule="auto"/>
        <w:jc w:val="both"/>
        <w:rPr>
          <w:sz w:val="20"/>
          <w:szCs w:val="20"/>
        </w:rPr>
      </w:pPr>
    </w:p>
    <w:p w14:paraId="34A6348B" w14:textId="66A8FEE2" w:rsidR="005905A6" w:rsidRPr="00910322" w:rsidRDefault="005905A6" w:rsidP="005905A6">
      <w:pPr>
        <w:spacing w:after="0" w:line="240" w:lineRule="auto"/>
        <w:jc w:val="both"/>
        <w:rPr>
          <w:sz w:val="20"/>
          <w:szCs w:val="20"/>
        </w:rPr>
      </w:pPr>
      <w:r w:rsidRPr="00910322">
        <w:rPr>
          <w:b/>
          <w:sz w:val="20"/>
          <w:szCs w:val="20"/>
        </w:rPr>
        <w:t xml:space="preserve">Kata </w:t>
      </w:r>
      <w:proofErr w:type="gramStart"/>
      <w:r w:rsidRPr="00910322">
        <w:rPr>
          <w:b/>
          <w:sz w:val="20"/>
          <w:szCs w:val="20"/>
        </w:rPr>
        <w:t>Kunci :</w:t>
      </w:r>
      <w:proofErr w:type="gramEnd"/>
      <w:r w:rsidRPr="00910322">
        <w:rPr>
          <w:sz w:val="20"/>
          <w:szCs w:val="20"/>
        </w:rPr>
        <w:t xml:space="preserve"> </w:t>
      </w:r>
      <w:r>
        <w:rPr>
          <w:i/>
          <w:sz w:val="20"/>
          <w:szCs w:val="20"/>
          <w:lang w:val="id-ID"/>
        </w:rPr>
        <w:t>M</w:t>
      </w:r>
      <w:r w:rsidRPr="005905A6">
        <w:rPr>
          <w:i/>
          <w:sz w:val="20"/>
          <w:szCs w:val="20"/>
        </w:rPr>
        <w:t>edi</w:t>
      </w:r>
      <w:r>
        <w:rPr>
          <w:i/>
          <w:sz w:val="20"/>
          <w:szCs w:val="20"/>
          <w:lang w:val="id-ID"/>
        </w:rPr>
        <w:t>a Pembelajaran I</w:t>
      </w:r>
      <w:r w:rsidRPr="005905A6">
        <w:rPr>
          <w:i/>
          <w:sz w:val="20"/>
          <w:szCs w:val="20"/>
          <w:lang w:val="id-ID"/>
        </w:rPr>
        <w:t>nteraktif</w:t>
      </w:r>
      <w:r w:rsidRPr="005905A6">
        <w:rPr>
          <w:i/>
          <w:sz w:val="20"/>
          <w:szCs w:val="20"/>
        </w:rPr>
        <w:t xml:space="preserve">; </w:t>
      </w:r>
      <w:r w:rsidRPr="005905A6">
        <w:rPr>
          <w:i/>
          <w:sz w:val="20"/>
          <w:szCs w:val="20"/>
          <w:lang w:val="id-ID"/>
        </w:rPr>
        <w:t>Articulate Storyline</w:t>
      </w:r>
      <w:r w:rsidRPr="005905A6">
        <w:rPr>
          <w:i/>
          <w:sz w:val="20"/>
          <w:szCs w:val="20"/>
        </w:rPr>
        <w:t>; IPS</w:t>
      </w:r>
      <w:r w:rsidRPr="00910322">
        <w:rPr>
          <w:sz w:val="20"/>
          <w:szCs w:val="20"/>
        </w:rPr>
        <w:t xml:space="preserve"> </w:t>
      </w:r>
    </w:p>
    <w:p w14:paraId="673A7D6E" w14:textId="77777777" w:rsidR="005905A6" w:rsidRPr="00910322" w:rsidRDefault="005905A6" w:rsidP="005905A6">
      <w:pPr>
        <w:spacing w:after="0" w:line="240" w:lineRule="auto"/>
        <w:ind w:left="-142" w:right="-143"/>
        <w:jc w:val="both"/>
        <w:rPr>
          <w:sz w:val="20"/>
          <w:szCs w:val="20"/>
          <w:lang w:val="id-ID"/>
        </w:rPr>
      </w:pPr>
    </w:p>
    <w:p w14:paraId="49EAC2FF" w14:textId="77777777" w:rsidR="005905A6" w:rsidRPr="00910322" w:rsidRDefault="005905A6" w:rsidP="005905A6">
      <w:pPr>
        <w:spacing w:after="0" w:line="240" w:lineRule="auto"/>
        <w:ind w:left="-142" w:right="-143"/>
        <w:jc w:val="both"/>
        <w:rPr>
          <w:szCs w:val="24"/>
          <w:lang w:val="id-ID"/>
        </w:rPr>
      </w:pPr>
    </w:p>
    <w:p w14:paraId="4E4788E7" w14:textId="77777777" w:rsidR="005905A6" w:rsidRPr="00910322" w:rsidRDefault="005905A6" w:rsidP="005905A6">
      <w:pPr>
        <w:spacing w:after="0" w:line="240" w:lineRule="auto"/>
        <w:ind w:left="-142" w:right="-143"/>
        <w:jc w:val="both"/>
        <w:rPr>
          <w:szCs w:val="24"/>
          <w:lang w:val="id-ID"/>
        </w:rPr>
      </w:pPr>
    </w:p>
    <w:p w14:paraId="295BDEB6" w14:textId="77777777" w:rsidR="005905A6" w:rsidRPr="00910322" w:rsidRDefault="005905A6" w:rsidP="005905A6">
      <w:pPr>
        <w:spacing w:after="0" w:line="240" w:lineRule="auto"/>
        <w:ind w:left="-142" w:right="-143"/>
        <w:jc w:val="both"/>
        <w:rPr>
          <w:szCs w:val="24"/>
          <w:lang w:val="id-ID"/>
        </w:rPr>
      </w:pPr>
    </w:p>
    <w:p w14:paraId="447BA8F6" w14:textId="77777777" w:rsidR="005905A6" w:rsidRPr="00910322" w:rsidRDefault="005905A6" w:rsidP="005905A6">
      <w:pPr>
        <w:spacing w:after="0" w:line="240" w:lineRule="auto"/>
        <w:ind w:left="-142" w:right="-143"/>
        <w:jc w:val="both"/>
        <w:rPr>
          <w:szCs w:val="24"/>
          <w:lang w:val="id-ID"/>
        </w:rPr>
      </w:pPr>
    </w:p>
    <w:p w14:paraId="570DABB9" w14:textId="77777777" w:rsidR="005905A6" w:rsidRPr="00910322" w:rsidRDefault="005905A6" w:rsidP="005905A6">
      <w:pPr>
        <w:spacing w:after="0" w:line="240" w:lineRule="auto"/>
        <w:ind w:left="-142" w:right="-143"/>
        <w:jc w:val="both"/>
        <w:rPr>
          <w:szCs w:val="24"/>
          <w:lang w:val="id-ID"/>
        </w:rPr>
      </w:pPr>
    </w:p>
    <w:p w14:paraId="4281C78D" w14:textId="77777777" w:rsidR="005905A6" w:rsidRPr="00910322" w:rsidRDefault="005905A6" w:rsidP="005905A6">
      <w:pPr>
        <w:spacing w:after="0" w:line="240" w:lineRule="auto"/>
        <w:ind w:left="-142" w:right="-143"/>
        <w:jc w:val="both"/>
        <w:rPr>
          <w:szCs w:val="24"/>
          <w:lang w:val="id-ID"/>
        </w:rPr>
      </w:pPr>
    </w:p>
    <w:p w14:paraId="07D142EB" w14:textId="77777777" w:rsidR="005905A6" w:rsidRDefault="005905A6" w:rsidP="005905A6">
      <w:pPr>
        <w:spacing w:after="0" w:line="240" w:lineRule="auto"/>
        <w:ind w:left="-142" w:right="-143"/>
        <w:jc w:val="both"/>
        <w:rPr>
          <w:szCs w:val="24"/>
          <w:lang w:val="id-ID"/>
        </w:rPr>
      </w:pPr>
    </w:p>
    <w:p w14:paraId="0200EAEC" w14:textId="77777777" w:rsidR="005905A6" w:rsidRDefault="005905A6" w:rsidP="005905A6">
      <w:pPr>
        <w:spacing w:after="0" w:line="240" w:lineRule="auto"/>
        <w:ind w:left="-142" w:right="-143"/>
        <w:jc w:val="both"/>
        <w:rPr>
          <w:szCs w:val="24"/>
          <w:lang w:val="id-ID"/>
        </w:rPr>
      </w:pPr>
    </w:p>
    <w:p w14:paraId="78410006" w14:textId="77777777" w:rsidR="005905A6" w:rsidRDefault="005905A6" w:rsidP="005905A6">
      <w:pPr>
        <w:spacing w:after="0" w:line="240" w:lineRule="auto"/>
        <w:ind w:left="-142" w:right="-143"/>
        <w:jc w:val="both"/>
        <w:rPr>
          <w:szCs w:val="24"/>
          <w:lang w:val="id-ID"/>
        </w:rPr>
      </w:pPr>
    </w:p>
    <w:p w14:paraId="70AAF165" w14:textId="77777777" w:rsidR="005905A6" w:rsidRDefault="005905A6" w:rsidP="005905A6">
      <w:pPr>
        <w:spacing w:after="0" w:line="240" w:lineRule="auto"/>
        <w:ind w:left="-142" w:right="-143"/>
        <w:jc w:val="both"/>
        <w:rPr>
          <w:szCs w:val="24"/>
          <w:lang w:val="id-ID"/>
        </w:rPr>
      </w:pPr>
    </w:p>
    <w:p w14:paraId="68FBB357" w14:textId="77777777" w:rsidR="005905A6" w:rsidRDefault="005905A6" w:rsidP="005905A6">
      <w:pPr>
        <w:spacing w:after="0" w:line="240" w:lineRule="auto"/>
        <w:ind w:left="-142" w:right="-143"/>
        <w:jc w:val="both"/>
        <w:rPr>
          <w:szCs w:val="24"/>
          <w:lang w:val="id-ID"/>
        </w:rPr>
      </w:pPr>
    </w:p>
    <w:p w14:paraId="1B1BEFFE" w14:textId="77777777" w:rsidR="005905A6" w:rsidRDefault="005905A6" w:rsidP="005905A6">
      <w:pPr>
        <w:spacing w:after="0" w:line="240" w:lineRule="auto"/>
        <w:ind w:left="-142" w:right="-143"/>
        <w:jc w:val="both"/>
        <w:rPr>
          <w:szCs w:val="24"/>
          <w:lang w:val="id-ID"/>
        </w:rPr>
      </w:pPr>
    </w:p>
    <w:p w14:paraId="19D29F85" w14:textId="77777777" w:rsidR="005905A6" w:rsidRDefault="005905A6" w:rsidP="005905A6">
      <w:pPr>
        <w:spacing w:after="0" w:line="240" w:lineRule="auto"/>
        <w:ind w:left="-142" w:right="-143"/>
        <w:jc w:val="both"/>
        <w:rPr>
          <w:szCs w:val="24"/>
          <w:lang w:val="id-ID"/>
        </w:rPr>
      </w:pPr>
    </w:p>
    <w:p w14:paraId="403E664B" w14:textId="77777777" w:rsidR="005905A6" w:rsidRDefault="005905A6" w:rsidP="005905A6">
      <w:pPr>
        <w:spacing w:after="0" w:line="240" w:lineRule="auto"/>
        <w:ind w:left="-142" w:right="-143"/>
        <w:jc w:val="both"/>
        <w:rPr>
          <w:szCs w:val="24"/>
          <w:lang w:val="id-ID"/>
        </w:rPr>
      </w:pPr>
    </w:p>
    <w:p w14:paraId="34E70ED5" w14:textId="77777777" w:rsidR="005905A6" w:rsidRDefault="005905A6" w:rsidP="005905A6">
      <w:pPr>
        <w:spacing w:after="0" w:line="240" w:lineRule="auto"/>
        <w:ind w:left="-142" w:right="-143"/>
        <w:jc w:val="both"/>
        <w:rPr>
          <w:szCs w:val="24"/>
          <w:lang w:val="id-ID"/>
        </w:rPr>
      </w:pPr>
    </w:p>
    <w:p w14:paraId="5E1B9311" w14:textId="77777777" w:rsidR="005905A6" w:rsidRPr="00910322" w:rsidRDefault="005905A6" w:rsidP="005905A6">
      <w:pPr>
        <w:spacing w:after="0" w:line="240" w:lineRule="auto"/>
        <w:ind w:left="-142" w:right="-143"/>
        <w:jc w:val="both"/>
        <w:rPr>
          <w:szCs w:val="24"/>
          <w:lang w:val="id-ID"/>
        </w:rPr>
      </w:pPr>
    </w:p>
    <w:p w14:paraId="62E5D328" w14:textId="77777777" w:rsidR="005905A6" w:rsidRPr="00F83C44" w:rsidRDefault="005905A6" w:rsidP="00F83C44">
      <w:pPr>
        <w:spacing w:after="0" w:line="360" w:lineRule="auto"/>
        <w:ind w:right="-143"/>
        <w:jc w:val="both"/>
        <w:rPr>
          <w:rFonts w:asciiTheme="minorHAnsi" w:hAnsiTheme="minorHAnsi" w:cstheme="minorHAnsi"/>
          <w:b/>
          <w:szCs w:val="24"/>
          <w:lang w:val="id-ID"/>
        </w:rPr>
      </w:pPr>
      <w:r w:rsidRPr="00F83C44">
        <w:rPr>
          <w:rFonts w:asciiTheme="minorHAnsi" w:hAnsiTheme="minorHAnsi" w:cstheme="minorHAnsi"/>
          <w:b/>
          <w:szCs w:val="24"/>
          <w:lang w:val="id-ID"/>
        </w:rPr>
        <w:lastRenderedPageBreak/>
        <w:t xml:space="preserve">Pendahuluan </w:t>
      </w:r>
    </w:p>
    <w:p w14:paraId="25E29986" w14:textId="77777777" w:rsidR="005905A6" w:rsidRPr="00F83C44" w:rsidRDefault="005905A6" w:rsidP="00F83C44">
      <w:pPr>
        <w:spacing w:after="0" w:line="360" w:lineRule="auto"/>
        <w:ind w:right="-46"/>
        <w:jc w:val="both"/>
        <w:rPr>
          <w:rFonts w:asciiTheme="minorHAnsi" w:hAnsiTheme="minorHAnsi" w:cstheme="minorHAnsi"/>
          <w:szCs w:val="24"/>
          <w:lang w:val="id-ID"/>
        </w:rPr>
      </w:pPr>
      <w:r w:rsidRPr="00F83C44">
        <w:rPr>
          <w:rFonts w:asciiTheme="minorHAnsi" w:hAnsiTheme="minorHAnsi" w:cstheme="minorHAnsi"/>
          <w:b/>
          <w:szCs w:val="24"/>
          <w:lang w:val="id-ID"/>
        </w:rPr>
        <w:tab/>
      </w:r>
      <w:r w:rsidRPr="00F83C44">
        <w:rPr>
          <w:rFonts w:asciiTheme="minorHAnsi" w:hAnsiTheme="minorHAnsi" w:cstheme="minorHAnsi"/>
          <w:szCs w:val="24"/>
        </w:rPr>
        <w:t xml:space="preserve">Pembelajaran merupakan </w:t>
      </w:r>
      <w:r w:rsidRPr="00F83C44">
        <w:rPr>
          <w:rFonts w:asciiTheme="minorHAnsi" w:hAnsiTheme="minorHAnsi" w:cstheme="minorHAnsi"/>
          <w:szCs w:val="24"/>
          <w:lang w:val="id-ID"/>
        </w:rPr>
        <w:t xml:space="preserve">sumber </w:t>
      </w:r>
      <w:r w:rsidRPr="00F83C44">
        <w:rPr>
          <w:rFonts w:asciiTheme="minorHAnsi" w:hAnsiTheme="minorHAnsi" w:cstheme="minorHAnsi"/>
          <w:szCs w:val="24"/>
        </w:rPr>
        <w:t xml:space="preserve">pondasi utama untuk kemajuan sesuatu bangsa, oleh sebab itu diharapkan dengan pembelajaran tercetak manusia- manusia bermutu serta berkompeten semacam yang tercantum pada tujuan pembelajaran Nasional UU No 20 tahun 2003 yang intinya merupakan didalam pembelajaran mempunyai guna buat meningkatkan keahlian, membentuk sifat, serta meningkatkan kemampuan yang terdapat pada partisipan didik, dan supaya dapat jadi manusia- manusia yang beriman serta bertakwa, berakhlak mulia, berilmu, cakap, kreatif buat menciptakan peserta didik cocok dengan tujuan yang diinginkan oleh Undang- undang, hingga sekolah selaku penyelenggara proses pembelajaran wajib tingkatkan dalam perihal revisi serta pergantian didalam segala komponen- komponen pembelajaran. </w:t>
      </w:r>
      <w:proofErr w:type="gramStart"/>
      <w:r w:rsidRPr="00F83C44">
        <w:rPr>
          <w:rFonts w:asciiTheme="minorHAnsi" w:hAnsiTheme="minorHAnsi" w:cstheme="minorHAnsi"/>
          <w:szCs w:val="24"/>
        </w:rPr>
        <w:t>hingga</w:t>
      </w:r>
      <w:proofErr w:type="gramEnd"/>
      <w:r w:rsidRPr="00F83C44">
        <w:rPr>
          <w:rFonts w:asciiTheme="minorHAnsi" w:hAnsiTheme="minorHAnsi" w:cstheme="minorHAnsi"/>
          <w:szCs w:val="24"/>
        </w:rPr>
        <w:t xml:space="preserve"> sekolah selaku penyelenggara proses pembelajaran wajib tingkatkan dalam perihal revisi serta pergantian didalam segala komponen- komponen pembelajaran. Aktivitas pendidikan mengaitkan bermacam komponen pembelajaran. Salah satu komponen pembelajaran yang tidak kalah berarti merupakan terdapatnya kurikulum selaku pedoman pendidikan spesialnya di sekolah dasar.</w:t>
      </w:r>
      <w:r w:rsidRPr="00F83C44">
        <w:rPr>
          <w:rFonts w:asciiTheme="minorHAnsi" w:hAnsiTheme="minorHAnsi" w:cstheme="minorHAnsi"/>
          <w:szCs w:val="24"/>
        </w:rPr>
        <w:fldChar w:fldCharType="begin" w:fldLock="1"/>
      </w:r>
      <w:r w:rsidRPr="00F83C44">
        <w:rPr>
          <w:rFonts w:asciiTheme="minorHAnsi" w:hAnsiTheme="minorHAnsi" w:cstheme="minorHAnsi"/>
          <w:szCs w:val="24"/>
        </w:rPr>
        <w:instrText>ADDIN CSL_CITATION {"citationItems":[{"id":"ITEM-1","itemData":{"ISSN":"2252-5149","abstract":"Tujuan penelitian pengembangan media pembelajaran interaktif berbantuan software Macromedia ini adalah untuk memperoleh deskripsi tentang (1) mengetahui kelayakan, (2) mengetahui respon siswa, dan (3) untuk mengetahui tingkat kelulusan siswa dengan menggunakan media pembelajaran interaktif berbantuan software Macromedia Flash. Metode penelitian pada penelitian ini adalah pengembangan atau Research and Development (R&amp;D), menggunakan desain penelitian One-shot Case. Tahapan dalam proses penelitian ini meliputi (1) potensi dan masalah, (2) pengumpulan data, (3) desain produk, (4) validasi desain, (5) revisi desain, (6) ujicoba pemakaian, (7) analisa dan pelaporan. Penelitian ini dilakukan di SMK Negeri 2 Bojonegoro dengan melibatkan 32 siswa. Metode yang digunakan untuk pengumpulan data adalah angket dan soal tes untuk mengetahui tingkat kelulusan siswa. Pada penelitian ini didapatkan hasil kelayakan media pembelajaran interaktif berbantuan software Macromedia Flash dengan hasil rating 79,75% termasuk dalam kategori baik atau layak. Respon dari siswa untuk media pembelajaran interaktif adalah 84,23% termasuk dalam kategori baik, dan hasil kelulusan belajar siswa adalah 93,3% termasuk dalam kategori sangat baik. Dengan demikian dapat disimpulkan media pembelajaran interaktif berbantuan software Macromedia Flash pada kompetensi dasar menerapkan macam-macam gerbang dasar rangkaian logika baik dan layak digunakan sebagai media dalam proses pembelajaran karena setiap aspek penilaian yaitu kelayakan, respon siswa mendapatkan kategori baik dan hasil kelulusan mendapatkan kategori sangat baik","author":[{"dropping-particle":"","family":"Priandana","given":"Vivit","non-dropping-particle":"","parse-names":false,"suffix":""},{"dropping-particle":"","family":"Asto B","given":"I","non-dropping-particle":"","parse-names":false,"suffix":""}],"container-title":"Jurnal Pendidikan Teknik Elektro","id":"ITEM-1","issue":"1","issued":{"date-parts":[["2014"]]},"page":"177-181","title":"Pengembangan Media Pembelajaran Multimedia Interaktif Berbantuan Software Macromedia Flash Pada Kompetensi Dasar Menerapkan Macam-Macam Gerbang Dasar Rangkaian Logika Di Smk Negeri 2 Bojonegoro","type":"article-journal","volume":"4"},"uris":["http://www.mendeley.com/documents/?uuid=7057dc30-f65a-4740-b53a-e1a94e0e43d7"]}],"mendeley":{"formattedCitation":"(Priandana &amp; Asto B, 2014)","manualFormatting":"(Priandana dkk 2014)","plainTextFormattedCitation":"(Priandana &amp; Asto B, 2014)","previouslyFormattedCitation":"(Priandana &amp; Asto B, 2014)"},"properties":{"noteIndex":0},"schema":"https://github.com/citation-style-language/schema/raw/master/csl-citation.json"}</w:instrText>
      </w:r>
      <w:r w:rsidRPr="00F83C44">
        <w:rPr>
          <w:rFonts w:asciiTheme="minorHAnsi" w:hAnsiTheme="minorHAnsi" w:cstheme="minorHAnsi"/>
          <w:szCs w:val="24"/>
        </w:rPr>
        <w:fldChar w:fldCharType="separate"/>
      </w:r>
      <w:r w:rsidRPr="00F83C44">
        <w:rPr>
          <w:rFonts w:asciiTheme="minorHAnsi" w:hAnsiTheme="minorHAnsi" w:cstheme="minorHAnsi"/>
          <w:noProof/>
          <w:szCs w:val="24"/>
        </w:rPr>
        <w:t xml:space="preserve">(Priandana </w:t>
      </w:r>
      <w:r w:rsidRPr="00F83C44">
        <w:rPr>
          <w:rFonts w:asciiTheme="minorHAnsi" w:hAnsiTheme="minorHAnsi" w:cstheme="minorHAnsi"/>
          <w:noProof/>
          <w:szCs w:val="24"/>
          <w:lang w:val="id-ID"/>
        </w:rPr>
        <w:t xml:space="preserve">dkk </w:t>
      </w:r>
      <w:r w:rsidRPr="00F83C44">
        <w:rPr>
          <w:rFonts w:asciiTheme="minorHAnsi" w:hAnsiTheme="minorHAnsi" w:cstheme="minorHAnsi"/>
          <w:noProof/>
          <w:szCs w:val="24"/>
        </w:rPr>
        <w:t>2014)</w:t>
      </w:r>
      <w:r w:rsidRPr="00F83C44">
        <w:rPr>
          <w:rFonts w:asciiTheme="minorHAnsi" w:hAnsiTheme="minorHAnsi" w:cstheme="minorHAnsi"/>
          <w:szCs w:val="24"/>
        </w:rPr>
        <w:fldChar w:fldCharType="end"/>
      </w:r>
      <w:r w:rsidRPr="00F83C44">
        <w:rPr>
          <w:rFonts w:asciiTheme="minorHAnsi" w:hAnsiTheme="minorHAnsi" w:cstheme="minorHAnsi"/>
          <w:szCs w:val="24"/>
          <w:lang w:val="id-ID"/>
        </w:rPr>
        <w:t>.</w:t>
      </w:r>
    </w:p>
    <w:p w14:paraId="0128640E" w14:textId="77777777" w:rsidR="005905A6" w:rsidRPr="00F83C44" w:rsidRDefault="005905A6" w:rsidP="00F83C44">
      <w:pPr>
        <w:spacing w:after="0" w:line="360" w:lineRule="auto"/>
        <w:ind w:right="-46"/>
        <w:jc w:val="both"/>
        <w:rPr>
          <w:rFonts w:asciiTheme="minorHAnsi" w:hAnsiTheme="minorHAnsi" w:cstheme="minorHAnsi"/>
          <w:szCs w:val="24"/>
          <w:lang w:val="id-ID"/>
        </w:rPr>
      </w:pPr>
      <w:r w:rsidRPr="00F83C44">
        <w:rPr>
          <w:rFonts w:asciiTheme="minorHAnsi" w:hAnsiTheme="minorHAnsi" w:cstheme="minorHAnsi"/>
          <w:szCs w:val="24"/>
          <w:lang w:val="id-ID"/>
        </w:rPr>
        <w:tab/>
        <w:t xml:space="preserve">Kurikulum di sekolah dasar menggunakan kurikulum 2013 menurut </w:t>
      </w:r>
      <w:r w:rsidRPr="00F83C44">
        <w:rPr>
          <w:rFonts w:asciiTheme="minorHAnsi" w:hAnsiTheme="minorHAnsi" w:cstheme="minorHAnsi"/>
          <w:szCs w:val="24"/>
          <w:lang w:val="id-ID"/>
        </w:rPr>
        <w:fldChar w:fldCharType="begin" w:fldLock="1"/>
      </w:r>
      <w:r w:rsidRPr="00F83C44">
        <w:rPr>
          <w:rFonts w:asciiTheme="minorHAnsi" w:hAnsiTheme="minorHAnsi" w:cstheme="minorHAnsi"/>
          <w:szCs w:val="24"/>
          <w:lang w:val="id-ID"/>
        </w:rPr>
        <w:instrText>ADDIN CSL_CITATION {"citationItems":[{"id":"ITEM-1","itemData":{"DOI":"10.21831/pep.v20i2.7173","ISSN":"2685-7111","abstract":"Tujuan penelitian ini adalah untuk: (1) mendeskripsikan implementasi  penilaian pada Kurikulum 2013; (2) mengidentifikasi hambatan dan keberhasilan pelaksanaan penilaian pada Kurikulum 2013, (3) memberikan rekomendasi kepada Pemerintah dalam mengambil kebijakan pelaksanaan penilaian pada Kurikulum 2013. Populasi dalam evaluasi ini adalah sekolah di Indonesia jenjang sekolah dasar dan menengah. Penentuan sampel dengan purposive sampling, yaitu sekolah jenjang sekolah dasar dan menengah di 15 provinsi di Wilayah Indonesia Bagian Barat, Wilayah Indonesia Bagian Tengah, dan Wilayah Indonesia Bagian Timur. Pengumpulan data menggunakan kuesioner, dokumentasi, dan Focus Group Discussion(FGD). Data dianalisis dengan analisis deskriptif kuantitatif dan kualitatif. Model ini digunakan untuk mengevaluasi kesenjangan antara kriteria yang telah ditetapkan dengan pelaksanaan program di lapangan. Hasil penelitian dibagi tiga tahap, yaitu: (1) perencanaan, disarankan kepada pemerintah untuk melakukan sosialisasi dan pelatihan membuat kisi-kisi dahulu baru membuat soal-soalnya, bukan yang dilakukan sebaliknya, juga pelatihan analisis instrumen penilaian dan membuat rubrik untuk soal uraian; (2) pelaksanaan, disarankan kepada pemerintah untuk menyederhanakan pedoman penilaian pada Kurikulum 2013, melakukan sosialisasi dan pelatihan penilaian kompetensi sikap, untuk jenjang SD perlu diberikan pelatihan teknik penilaian pada pembelajaran tematik, dan membimbing guru melakukan kegiatan analisis instrumen dan revisi butir soal; (3) pelaporan, disarankan pengambil kebijakan mengkaji kembali  penggunaan rentang nilai 1-4 pada penilaian pengetahuan dan keterampilan.Kata kunci: penilaian pada Kurikulum 2013, rubrik untuk soal uraian, penilaian pada pembelajaran tematik, rentang skor 1-4 THE  IMPLEMENTATION  OF ASSESSMENT IN THE CURRICULUM  2013AbstractThe objectives  of  this study are (1) to describe the implementation of the assessment in the curriculum 2013, (2)to identify the obstacle and the success of the implementation  of assessment in the curriculum 2013, and (3)to make a recommendation for policy makers to improve the implementation of  assessment in the curriculum2013. The population of the study consist of the elementary schools, junior schools, and senior high schools in Indonesia. The sample was determined purposively, consisting of the elementary schools, junior schools, and senior high schools in 15 provinces in Indonesia. Data were collected through questionnair…","author":[{"dropping-particle":"","family":"Setiadi","given":"Hari","non-dropping-particle":"","parse-names":false,"suffix":""}],"container-title":"Jurnal Penelitian dan Evaluasi Pendidikan","id":"ITEM-1","issue":"2","issued":{"date-parts":[["2016"]]},"page":"166-178","title":"Pelaksanaan penilaian pada Kurikulum 2013","type":"article-journal","volume":"20"},"uris":["http://www.mendeley.com/documents/?uuid=ec2c4eca-68e4-4dc8-8f99-7f978eed1488"]}],"mendeley":{"formattedCitation":"(Setiadi, 2016)","plainTextFormattedCitation":"(Setiadi, 2016)","previouslyFormattedCitation":"(Setiadi, 2016)"},"properties":{"noteIndex":0},"schema":"https://github.com/citation-style-language/schema/raw/master/csl-citation.json"}</w:instrText>
      </w:r>
      <w:r w:rsidRPr="00F83C44">
        <w:rPr>
          <w:rFonts w:asciiTheme="minorHAnsi" w:hAnsiTheme="minorHAnsi" w:cstheme="minorHAnsi"/>
          <w:szCs w:val="24"/>
          <w:lang w:val="id-ID"/>
        </w:rPr>
        <w:fldChar w:fldCharType="separate"/>
      </w:r>
      <w:r w:rsidRPr="00F83C44">
        <w:rPr>
          <w:rFonts w:asciiTheme="minorHAnsi" w:hAnsiTheme="minorHAnsi" w:cstheme="minorHAnsi"/>
          <w:noProof/>
          <w:szCs w:val="24"/>
          <w:lang w:val="id-ID"/>
        </w:rPr>
        <w:t>(Setiadi, 2016)</w:t>
      </w:r>
      <w:r w:rsidRPr="00F83C44">
        <w:rPr>
          <w:rFonts w:asciiTheme="minorHAnsi" w:hAnsiTheme="minorHAnsi" w:cstheme="minorHAnsi"/>
          <w:szCs w:val="24"/>
          <w:lang w:val="id-ID"/>
        </w:rPr>
        <w:fldChar w:fldCharType="end"/>
      </w:r>
      <w:r w:rsidRPr="00F83C44">
        <w:rPr>
          <w:rFonts w:asciiTheme="minorHAnsi" w:hAnsiTheme="minorHAnsi" w:cstheme="minorHAnsi"/>
          <w:szCs w:val="24"/>
          <w:lang w:val="id-ID"/>
        </w:rPr>
        <w:t xml:space="preserve"> Kurikulum 2013 menekankan pendekatan saintifik pada jenjang pembelajaran dasar sampai menengah. Implementasi mempunyai tujuan buat tingkatkan mutu sumber energi manusia serta tingkatkan energi saing bangsa bersamaan dengan pertumbuhan ilmu pengetahuan. Salah satu pengetahuan yang di terapkan di kurikuum 2013 mata pelajaran Ilmu Pengetahuan Sosial (IPS).</w:t>
      </w:r>
    </w:p>
    <w:p w14:paraId="05930D4F" w14:textId="77777777" w:rsidR="005905A6" w:rsidRPr="00F83C44" w:rsidRDefault="005905A6" w:rsidP="00F83C44">
      <w:pPr>
        <w:spacing w:after="0" w:line="360" w:lineRule="auto"/>
        <w:ind w:right="-46" w:hanging="142"/>
        <w:jc w:val="both"/>
        <w:rPr>
          <w:rFonts w:asciiTheme="minorHAnsi" w:hAnsiTheme="minorHAnsi" w:cstheme="minorHAnsi"/>
          <w:szCs w:val="24"/>
          <w:lang w:val="id-ID"/>
        </w:rPr>
      </w:pPr>
      <w:r w:rsidRPr="00F83C44">
        <w:rPr>
          <w:rFonts w:asciiTheme="minorHAnsi" w:hAnsiTheme="minorHAnsi" w:cstheme="minorHAnsi"/>
          <w:szCs w:val="24"/>
          <w:lang w:val="id-ID"/>
        </w:rPr>
        <w:tab/>
      </w:r>
      <w:r w:rsidRPr="00F83C44">
        <w:rPr>
          <w:rFonts w:asciiTheme="minorHAnsi" w:hAnsiTheme="minorHAnsi" w:cstheme="minorHAnsi"/>
          <w:b/>
          <w:szCs w:val="24"/>
          <w:lang w:val="id-ID"/>
        </w:rPr>
        <w:tab/>
      </w:r>
      <w:r w:rsidRPr="00F83C44">
        <w:rPr>
          <w:rFonts w:asciiTheme="minorHAnsi" w:hAnsiTheme="minorHAnsi" w:cstheme="minorHAnsi"/>
          <w:szCs w:val="24"/>
        </w:rPr>
        <w:t xml:space="preserve">Fenomena yang terjadi saat ini ini menampilkan terdapatnya gejala degradasi moral yang sangat menghawatirkan khususnya pada generasi muda bangsa ini. Tolong membantu serta serta kejujuran telah tidak sering sekali ditemui serta tertutup oleh penipuan, penindasan, silih acuh tidak acuh, mengambil hak orang lain, seks bebas serta masih banyak tindakan–tindakan kriminal yang lain. Terdapat banyak metode serta bahan yang bisa di kreasikan untuk mendidik, memupuk serta meningkatkan, dan membentuk kepribadian partisipan didik, salah satunya merupakan dengan lewat mata pelajaran yang telah terdapat dalam kurikulum tercantum mata pelajaran IPS. Pembelajaran kepribadian dalam materi ajar bisa disajikan melalui tokoh- tokoh perjuangan bangsa </w:t>
      </w:r>
      <w:proofErr w:type="gramStart"/>
      <w:r w:rsidRPr="00F83C44">
        <w:rPr>
          <w:rFonts w:asciiTheme="minorHAnsi" w:hAnsiTheme="minorHAnsi" w:cstheme="minorHAnsi"/>
          <w:szCs w:val="24"/>
        </w:rPr>
        <w:t>indonesia</w:t>
      </w:r>
      <w:proofErr w:type="gramEnd"/>
      <w:r w:rsidRPr="00F83C44">
        <w:rPr>
          <w:rFonts w:asciiTheme="minorHAnsi" w:hAnsiTheme="minorHAnsi" w:cstheme="minorHAnsi"/>
          <w:szCs w:val="24"/>
        </w:rPr>
        <w:t xml:space="preserve"> yang terdapat dalam modul ips SD kelas 4 ialah tema pahlawanku. </w:t>
      </w:r>
      <w:proofErr w:type="gramStart"/>
      <w:r w:rsidRPr="00F83C44">
        <w:rPr>
          <w:rFonts w:asciiTheme="minorHAnsi" w:hAnsiTheme="minorHAnsi" w:cstheme="minorHAnsi"/>
          <w:szCs w:val="24"/>
        </w:rPr>
        <w:t>merupakan</w:t>
      </w:r>
      <w:proofErr w:type="gramEnd"/>
      <w:r w:rsidRPr="00F83C44">
        <w:rPr>
          <w:rFonts w:asciiTheme="minorHAnsi" w:hAnsiTheme="minorHAnsi" w:cstheme="minorHAnsi"/>
          <w:szCs w:val="24"/>
        </w:rPr>
        <w:t xml:space="preserve"> tokoh- tokoh perjuangan yang mempunyai bermacam sifat serta serta budi pekerti yang baik yang dapat diambil serta diterapkan kepada </w:t>
      </w:r>
      <w:r w:rsidRPr="00F83C44">
        <w:rPr>
          <w:rFonts w:asciiTheme="minorHAnsi" w:hAnsiTheme="minorHAnsi" w:cstheme="minorHAnsi"/>
          <w:szCs w:val="24"/>
        </w:rPr>
        <w:lastRenderedPageBreak/>
        <w:t xml:space="preserve">partisipan didik. Tema Pahlawanku pada buku tematik kurikulum 2013 ditemui sebagian nilai pembelajaran kepribadian yang berhubungan dengan nilai kepribadian bangsa yang jadi sasaran sekaligus indikator keberhasilan pembelajaran bangsa: 1. nilai kepribadian Religius 2. </w:t>
      </w:r>
      <w:proofErr w:type="gramStart"/>
      <w:r w:rsidRPr="00F83C44">
        <w:rPr>
          <w:rFonts w:asciiTheme="minorHAnsi" w:hAnsiTheme="minorHAnsi" w:cstheme="minorHAnsi"/>
          <w:szCs w:val="24"/>
        </w:rPr>
        <w:t>nilai</w:t>
      </w:r>
      <w:proofErr w:type="gramEnd"/>
      <w:r w:rsidRPr="00F83C44">
        <w:rPr>
          <w:rFonts w:asciiTheme="minorHAnsi" w:hAnsiTheme="minorHAnsi" w:cstheme="minorHAnsi"/>
          <w:szCs w:val="24"/>
        </w:rPr>
        <w:t xml:space="preserve"> kepribadian Kerja keras 3. </w:t>
      </w:r>
      <w:proofErr w:type="gramStart"/>
      <w:r w:rsidRPr="00F83C44">
        <w:rPr>
          <w:rFonts w:asciiTheme="minorHAnsi" w:hAnsiTheme="minorHAnsi" w:cstheme="minorHAnsi"/>
          <w:szCs w:val="24"/>
        </w:rPr>
        <w:t>nilai</w:t>
      </w:r>
      <w:proofErr w:type="gramEnd"/>
      <w:r w:rsidRPr="00F83C44">
        <w:rPr>
          <w:rFonts w:asciiTheme="minorHAnsi" w:hAnsiTheme="minorHAnsi" w:cstheme="minorHAnsi"/>
          <w:szCs w:val="24"/>
        </w:rPr>
        <w:t xml:space="preserve"> kepribadian Cinta tanah air 4. </w:t>
      </w:r>
      <w:proofErr w:type="gramStart"/>
      <w:r w:rsidRPr="00F83C44">
        <w:rPr>
          <w:rFonts w:asciiTheme="minorHAnsi" w:hAnsiTheme="minorHAnsi" w:cstheme="minorHAnsi"/>
          <w:szCs w:val="24"/>
        </w:rPr>
        <w:t>nilai</w:t>
      </w:r>
      <w:proofErr w:type="gramEnd"/>
      <w:r w:rsidRPr="00F83C44">
        <w:rPr>
          <w:rFonts w:asciiTheme="minorHAnsi" w:hAnsiTheme="minorHAnsi" w:cstheme="minorHAnsi"/>
          <w:szCs w:val="24"/>
        </w:rPr>
        <w:t xml:space="preserve"> kepribadian Cinta damai 5. </w:t>
      </w:r>
      <w:proofErr w:type="gramStart"/>
      <w:r w:rsidRPr="00F83C44">
        <w:rPr>
          <w:rFonts w:asciiTheme="minorHAnsi" w:hAnsiTheme="minorHAnsi" w:cstheme="minorHAnsi"/>
          <w:szCs w:val="24"/>
        </w:rPr>
        <w:t>nilai</w:t>
      </w:r>
      <w:proofErr w:type="gramEnd"/>
      <w:r w:rsidRPr="00F83C44">
        <w:rPr>
          <w:rFonts w:asciiTheme="minorHAnsi" w:hAnsiTheme="minorHAnsi" w:cstheme="minorHAnsi"/>
          <w:szCs w:val="24"/>
        </w:rPr>
        <w:t xml:space="preserve"> kepribadian jujur 6. </w:t>
      </w:r>
      <w:proofErr w:type="gramStart"/>
      <w:r w:rsidRPr="00F83C44">
        <w:rPr>
          <w:rFonts w:asciiTheme="minorHAnsi" w:hAnsiTheme="minorHAnsi" w:cstheme="minorHAnsi"/>
          <w:szCs w:val="24"/>
        </w:rPr>
        <w:t>pembelajaran</w:t>
      </w:r>
      <w:proofErr w:type="gramEnd"/>
      <w:r w:rsidRPr="00F83C44">
        <w:rPr>
          <w:rFonts w:asciiTheme="minorHAnsi" w:hAnsiTheme="minorHAnsi" w:cstheme="minorHAnsi"/>
          <w:szCs w:val="24"/>
        </w:rPr>
        <w:t xml:space="preserve"> karaktersemangat kebangsaan 7. Nilai pembelajaran kepribadian tanggung jawab.</w:t>
      </w:r>
    </w:p>
    <w:p w14:paraId="75724738" w14:textId="77777777" w:rsidR="005905A6" w:rsidRPr="00F83C44" w:rsidRDefault="005905A6" w:rsidP="00F83C44">
      <w:pPr>
        <w:spacing w:after="0" w:line="360" w:lineRule="auto"/>
        <w:ind w:right="-46"/>
        <w:jc w:val="both"/>
        <w:rPr>
          <w:rFonts w:asciiTheme="minorHAnsi" w:hAnsiTheme="minorHAnsi" w:cstheme="minorHAnsi"/>
          <w:b/>
          <w:szCs w:val="24"/>
          <w:lang w:val="id-ID"/>
        </w:rPr>
      </w:pPr>
      <w:r w:rsidRPr="00F83C44">
        <w:rPr>
          <w:rFonts w:asciiTheme="minorHAnsi" w:hAnsiTheme="minorHAnsi" w:cstheme="minorHAnsi"/>
          <w:szCs w:val="24"/>
          <w:lang w:val="id-ID"/>
        </w:rPr>
        <w:tab/>
        <w:t xml:space="preserve">Suatu alat bantu penyampaian informasi kepada siswa merupakan perantara media pembelajaran. Pemilihan media harus sesuai dengan kebutuhan siswa diantaranya tujuan materi, jenis dan respon siswa yang diharapkan. Walaupun demikian, bisa dikatakan kalau salah satu guna utama media pengajaran merupakan sebagai alat bantu mengajar yang ikut pengaruhi </w:t>
      </w:r>
      <w:r w:rsidRPr="00F83C44">
        <w:rPr>
          <w:rFonts w:asciiTheme="minorHAnsi" w:hAnsiTheme="minorHAnsi" w:cstheme="minorHAnsi"/>
          <w:szCs w:val="24"/>
        </w:rPr>
        <w:t>belajar</w:t>
      </w:r>
      <w:r w:rsidRPr="00F83C44">
        <w:rPr>
          <w:rFonts w:asciiTheme="minorHAnsi" w:hAnsiTheme="minorHAnsi" w:cstheme="minorHAnsi"/>
          <w:szCs w:val="24"/>
          <w:lang w:val="id-ID"/>
        </w:rPr>
        <w:t xml:space="preserve"> yang ditata serta diciptakan oleh guru. Selaku penyaji serta penyalur pesan, media belajar dalam hal- hal tertentu dapat mewakili guru menyajiakan data belajar kepada siswa. Bila program media itu didesain serta dibesarkan secara baik, hingga guna itu hendak bisa diperankan oleh media walaupun tanpa keberadaan guru buat berikutnya disepakati kalau yang diartikan media pembelajaran, bukan hanya barang raga, tetapi seluruh suatu yang telah berisi materi pendidikan, yang membolehkan seorang memakainya buat belajar guna mendapatkan pengetahuan, keahlian, ataupun pergantian perilaku. Saat ini proses pembelajaran lebih mengutamakan teknologi salah satunya media</w:t>
      </w:r>
      <w:r w:rsidRPr="00F83C44">
        <w:rPr>
          <w:rFonts w:asciiTheme="minorHAnsi" w:hAnsiTheme="minorHAnsi" w:cstheme="minorHAnsi"/>
          <w:i/>
          <w:szCs w:val="24"/>
          <w:lang w:val="id-ID"/>
        </w:rPr>
        <w:t xml:space="preserve"> interaktif</w:t>
      </w:r>
      <w:r w:rsidRPr="00F83C44">
        <w:rPr>
          <w:rFonts w:asciiTheme="minorHAnsi" w:hAnsiTheme="minorHAnsi" w:cstheme="minorHAnsi"/>
          <w:szCs w:val="24"/>
          <w:lang w:val="id-ID"/>
        </w:rPr>
        <w:t xml:space="preserve">. </w:t>
      </w:r>
    </w:p>
    <w:p w14:paraId="3C232B89" w14:textId="77777777" w:rsidR="005905A6" w:rsidRPr="00F83C44" w:rsidRDefault="005905A6" w:rsidP="00F83C44">
      <w:pPr>
        <w:spacing w:after="0" w:line="360" w:lineRule="auto"/>
        <w:ind w:right="-46"/>
        <w:jc w:val="both"/>
        <w:rPr>
          <w:rFonts w:asciiTheme="minorHAnsi" w:hAnsiTheme="minorHAnsi" w:cstheme="minorHAnsi"/>
          <w:szCs w:val="24"/>
          <w:lang w:val="id-ID"/>
        </w:rPr>
      </w:pPr>
      <w:r w:rsidRPr="00F83C44">
        <w:rPr>
          <w:rFonts w:asciiTheme="minorHAnsi" w:hAnsiTheme="minorHAnsi" w:cstheme="minorHAnsi"/>
          <w:b/>
          <w:szCs w:val="24"/>
          <w:lang w:val="id-ID"/>
        </w:rPr>
        <w:tab/>
      </w:r>
      <w:r w:rsidRPr="00F83C44">
        <w:rPr>
          <w:rFonts w:asciiTheme="minorHAnsi" w:hAnsiTheme="minorHAnsi" w:cstheme="minorHAnsi"/>
          <w:szCs w:val="24"/>
          <w:lang w:val="id-ID"/>
        </w:rPr>
        <w:t xml:space="preserve">Menurut </w:t>
      </w:r>
      <w:r w:rsidRPr="00F83C44">
        <w:rPr>
          <w:rFonts w:asciiTheme="minorHAnsi" w:hAnsiTheme="minorHAnsi" w:cstheme="minorHAnsi"/>
          <w:szCs w:val="24"/>
          <w:lang w:val="id-ID"/>
        </w:rPr>
        <w:fldChar w:fldCharType="begin" w:fldLock="1"/>
      </w:r>
      <w:r w:rsidRPr="00F83C44">
        <w:rPr>
          <w:rFonts w:asciiTheme="minorHAnsi" w:hAnsiTheme="minorHAnsi" w:cstheme="minorHAnsi"/>
          <w:szCs w:val="24"/>
          <w:lang w:val="id-ID"/>
        </w:rPr>
        <w:instrText>ADDIN CSL_CITATION {"citationItems":[{"id":"ITEM-1","itemData":{"ISSN":"2252-5149","abstract":"Tujuan penelitian pengembangan media pembelajaran interaktif berbantuan software Macromedia ini adalah untuk memperoleh deskripsi tentang (1) mengetahui kelayakan, (2) mengetahui respon siswa, dan (3) untuk mengetahui tingkat kelulusan siswa dengan menggunakan media pembelajaran interaktif berbantuan software Macromedia Flash. Metode penelitian pada penelitian ini adalah pengembangan atau Research and Development (R&amp;D), menggunakan desain penelitian One-shot Case. Tahapan dalam proses penelitian ini meliputi (1) potensi dan masalah, (2) pengumpulan data, (3) desain produk, (4) validasi desain, (5) revisi desain, (6) ujicoba pemakaian, (7) analisa dan pelaporan. Penelitian ini dilakukan di SMK Negeri 2 Bojonegoro dengan melibatkan 32 siswa. Metode yang digunakan untuk pengumpulan data adalah angket dan soal tes untuk mengetahui tingkat kelulusan siswa. Pada penelitian ini didapatkan hasil kelayakan media pembelajaran interaktif berbantuan software Macromedia Flash dengan hasil rating 79,75% termasuk dalam kategori baik atau layak. Respon dari siswa untuk media pembelajaran interaktif adalah 84,23% termasuk dalam kategori baik, dan hasil kelulusan belajar siswa adalah 93,3% termasuk dalam kategori sangat baik. Dengan demikian dapat disimpulkan media pembelajaran interaktif berbantuan software Macromedia Flash pada kompetensi dasar menerapkan macam-macam gerbang dasar rangkaian logika baik dan layak digunakan sebagai media dalam proses pembelajaran karena setiap aspek penilaian yaitu kelayakan, respon siswa mendapatkan kategori baik dan hasil kelulusan mendapatkan kategori sangat baik","author":[{"dropping-particle":"","family":"Priandana","given":"Vivit","non-dropping-particle":"","parse-names":false,"suffix":""},{"dropping-particle":"","family":"Asto B","given":"I","non-dropping-particle":"","parse-names":false,"suffix":""}],"container-title":"Jurnal Pendidikan Teknik Elektro","id":"ITEM-1","issue":"1","issued":{"date-parts":[["2014"]]},"page":"177-181","title":"Pengembangan Media Pembelajaran Multimedia Interaktif Berbantuan Software Macromedia Flash Pada Kompetensi Dasar Menerapkan Macam-Macam Gerbang Dasar Rangkaian Logika Di Smk Negeri 2 Bojonegoro","type":"article-journal","volume":"4"},"uris":["http://www.mendeley.com/documents/?uuid=7057dc30-f65a-4740-b53a-e1a94e0e43d7"]}],"mendeley":{"formattedCitation":"(Priandana &amp; Asto B, 2014)","manualFormatting":"(Priandana dkk, 2014)","plainTextFormattedCitation":"(Priandana &amp; Asto B, 2014)","previouslyFormattedCitation":"(Priandana &amp; Asto B, 2014)"},"properties":{"noteIndex":0},"schema":"https://github.com/citation-style-language/schema/raw/master/csl-citation.json"}</w:instrText>
      </w:r>
      <w:r w:rsidRPr="00F83C44">
        <w:rPr>
          <w:rFonts w:asciiTheme="minorHAnsi" w:hAnsiTheme="minorHAnsi" w:cstheme="minorHAnsi"/>
          <w:szCs w:val="24"/>
          <w:lang w:val="id-ID"/>
        </w:rPr>
        <w:fldChar w:fldCharType="separate"/>
      </w:r>
      <w:r w:rsidRPr="00F83C44">
        <w:rPr>
          <w:rFonts w:asciiTheme="minorHAnsi" w:hAnsiTheme="minorHAnsi" w:cstheme="minorHAnsi"/>
          <w:noProof/>
          <w:szCs w:val="24"/>
          <w:lang w:val="id-ID"/>
        </w:rPr>
        <w:t>(Priandana dkk, 2014)</w:t>
      </w:r>
      <w:r w:rsidRPr="00F83C44">
        <w:rPr>
          <w:rFonts w:asciiTheme="minorHAnsi" w:hAnsiTheme="minorHAnsi" w:cstheme="minorHAnsi"/>
          <w:szCs w:val="24"/>
          <w:lang w:val="id-ID"/>
        </w:rPr>
        <w:fldChar w:fldCharType="end"/>
      </w:r>
      <w:r w:rsidRPr="00F83C44">
        <w:rPr>
          <w:rFonts w:asciiTheme="minorHAnsi" w:hAnsiTheme="minorHAnsi" w:cstheme="minorHAnsi"/>
          <w:szCs w:val="24"/>
        </w:rPr>
        <w:t xml:space="preserve"> Media p</w:t>
      </w:r>
      <w:r w:rsidRPr="00F83C44">
        <w:rPr>
          <w:rFonts w:asciiTheme="minorHAnsi" w:hAnsiTheme="minorHAnsi" w:cstheme="minorHAnsi"/>
          <w:szCs w:val="24"/>
          <w:lang w:val="id-ID"/>
        </w:rPr>
        <w:t>embelajaran</w:t>
      </w:r>
      <w:r w:rsidRPr="00F83C44">
        <w:rPr>
          <w:rFonts w:asciiTheme="minorHAnsi" w:hAnsiTheme="minorHAnsi" w:cstheme="minorHAnsi"/>
          <w:szCs w:val="24"/>
        </w:rPr>
        <w:t xml:space="preserve"> interaktif bisa mengoptimalkan proses belajar siswa sebab tidak hanya menarik, menyenangkan serta bisa tingkatkan skill siswa seperti yang dibuktikan oleh jurnal yang ditulis oleh Arono dengan judul“ Improving Students Listening Skill through Interactive Multimedia in Indonesia”, yang menerangkan multimedia interaktif merupakan media pendidikan yang efisien buat tingkatkan keahlian mencermati kritis siswa. </w:t>
      </w:r>
      <w:r w:rsidRPr="00F83C44">
        <w:rPr>
          <w:rFonts w:asciiTheme="minorHAnsi" w:hAnsiTheme="minorHAnsi" w:cstheme="minorHAnsi"/>
          <w:szCs w:val="24"/>
          <w:lang w:val="id-ID"/>
        </w:rPr>
        <w:t xml:space="preserve">Menurut </w:t>
      </w:r>
      <w:r w:rsidRPr="00F83C44">
        <w:rPr>
          <w:rFonts w:asciiTheme="minorHAnsi" w:hAnsiTheme="minorHAnsi" w:cstheme="minorHAnsi"/>
          <w:szCs w:val="24"/>
        </w:rPr>
        <w:fldChar w:fldCharType="begin" w:fldLock="1"/>
      </w:r>
      <w:r w:rsidRPr="00F83C44">
        <w:rPr>
          <w:rFonts w:asciiTheme="minorHAnsi" w:hAnsiTheme="minorHAnsi" w:cstheme="minorHAnsi"/>
          <w:szCs w:val="24"/>
        </w:rPr>
        <w:instrText xml:space="preserve">ADDIN CSL_CITATION {"citationItems":[{"id":"ITEM-1","itemData":{"author":[{"dropping-particle":"","family":"firda putri efendi","given":"","non-dropping-particle":"","parse-names":false,"suffix":""}],"id":"ITEM-1","issued":{"date-parts":[["2012"]]},"title":"No </w:instrText>
      </w:r>
      <w:r w:rsidRPr="00F83C44">
        <w:rPr>
          <w:rFonts w:asciiTheme="minorHAnsi" w:eastAsia="MS Gothic" w:hAnsiTheme="minorHAnsi" w:cstheme="minorHAnsi"/>
          <w:szCs w:val="24"/>
        </w:rPr>
        <w:instrText>主観的健康感を中心とした在宅高齢者における</w:instrText>
      </w:r>
      <w:r w:rsidRPr="00F83C44">
        <w:rPr>
          <w:rFonts w:asciiTheme="minorHAnsi" w:hAnsiTheme="minorHAnsi" w:cstheme="minorHAnsi"/>
          <w:szCs w:val="24"/>
        </w:rPr>
        <w:instrText xml:space="preserve"> </w:instrText>
      </w:r>
      <w:r w:rsidRPr="00F83C44">
        <w:rPr>
          <w:rFonts w:asciiTheme="minorHAnsi" w:eastAsia="MS Gothic" w:hAnsiTheme="minorHAnsi" w:cstheme="minorHAnsi"/>
          <w:szCs w:val="24"/>
        </w:rPr>
        <w:instrText>健康関連指標に関する共分散構造分析</w:instrText>
      </w:r>
      <w:r w:rsidRPr="00F83C44">
        <w:rPr>
          <w:rFonts w:asciiTheme="minorHAnsi" w:hAnsiTheme="minorHAnsi" w:cstheme="minorHAnsi"/>
          <w:szCs w:val="24"/>
        </w:rPr>
        <w:instrText>Title","type":"article-journal"},"uris":["http://www.mendeley.com/documents/?uuid=8f4175af-0dcc-4e89-80fc-19d314d73e53"]}],"mendeley":{"formattedCitation":"(firda putri efendi, 2012)","plainTextFormattedCitation":"(firda putri efendi, 2012)","previouslyFormattedCitation":"(firda putri efendi, 2012)"},"properties":{"noteIndex":0},"schema":"https://github.com/citation-style-language/schema/raw/master/csl-citation.json"}</w:instrText>
      </w:r>
      <w:r w:rsidRPr="00F83C44">
        <w:rPr>
          <w:rFonts w:asciiTheme="minorHAnsi" w:hAnsiTheme="minorHAnsi" w:cstheme="minorHAnsi"/>
          <w:szCs w:val="24"/>
        </w:rPr>
        <w:fldChar w:fldCharType="separate"/>
      </w:r>
      <w:r w:rsidRPr="00F83C44">
        <w:rPr>
          <w:rFonts w:asciiTheme="minorHAnsi" w:hAnsiTheme="minorHAnsi" w:cstheme="minorHAnsi"/>
          <w:noProof/>
          <w:szCs w:val="24"/>
        </w:rPr>
        <w:t>(firda putri efendi, 2012)</w:t>
      </w:r>
      <w:r w:rsidRPr="00F83C44">
        <w:rPr>
          <w:rFonts w:asciiTheme="minorHAnsi" w:hAnsiTheme="minorHAnsi" w:cstheme="minorHAnsi"/>
          <w:szCs w:val="24"/>
        </w:rPr>
        <w:fldChar w:fldCharType="end"/>
      </w:r>
      <w:r w:rsidRPr="00F83C44">
        <w:rPr>
          <w:rFonts w:asciiTheme="minorHAnsi" w:hAnsiTheme="minorHAnsi" w:cstheme="minorHAnsi"/>
          <w:szCs w:val="24"/>
          <w:lang w:val="id-ID"/>
        </w:rPr>
        <w:t xml:space="preserve"> p</w:t>
      </w:r>
      <w:r w:rsidRPr="00F83C44">
        <w:rPr>
          <w:rFonts w:asciiTheme="minorHAnsi" w:hAnsiTheme="minorHAnsi" w:cstheme="minorHAnsi"/>
          <w:szCs w:val="24"/>
        </w:rPr>
        <w:t xml:space="preserve">engembangan media pendidikan interaktif merupakan sesuatu kesatuan dari tata cara pemakaian teknologi untuk menolong proses belajar ataupun penyampaian materi yang bertujuan buat penyeragaman modul yang di informasikan sehingga membuat proses belajar mengajar lebih jelas, menarik serta bisa menghemat waktu. Dalam perihal ini pengembangan media articulate storyline meliputi analisis, desain, development, implementasi, serta pengujian. </w:t>
      </w:r>
    </w:p>
    <w:p w14:paraId="2C49E87C" w14:textId="77777777" w:rsidR="005905A6" w:rsidRPr="00F83C44" w:rsidRDefault="005905A6" w:rsidP="00F83C44">
      <w:pPr>
        <w:spacing w:after="0" w:line="360" w:lineRule="auto"/>
        <w:ind w:right="-46"/>
        <w:jc w:val="both"/>
        <w:rPr>
          <w:rFonts w:asciiTheme="minorHAnsi" w:hAnsiTheme="minorHAnsi" w:cstheme="minorHAnsi"/>
          <w:szCs w:val="24"/>
          <w:lang w:val="id-ID"/>
        </w:rPr>
      </w:pPr>
      <w:r w:rsidRPr="00F83C44">
        <w:rPr>
          <w:rFonts w:asciiTheme="minorHAnsi" w:hAnsiTheme="minorHAnsi" w:cstheme="minorHAnsi"/>
          <w:szCs w:val="24"/>
          <w:lang w:val="id-ID"/>
        </w:rPr>
        <w:tab/>
        <w:t xml:space="preserve">Berdasarkan observasi yang sudah dilakukan di SDN Gedangan 1 Malang di kelas IV mendapatkan hasil kalau proses Aktivitas Belajar Mengajar (KBM) lebih didominasi oleh guru. Proses belajar mengajar diawali dengan menyajikan konsep materi pendidikan terlebih dulu </w:t>
      </w:r>
      <w:r w:rsidRPr="00F83C44">
        <w:rPr>
          <w:rFonts w:asciiTheme="minorHAnsi" w:hAnsiTheme="minorHAnsi" w:cstheme="minorHAnsi"/>
          <w:szCs w:val="24"/>
          <w:lang w:val="id-ID"/>
        </w:rPr>
        <w:lastRenderedPageBreak/>
        <w:t>tanpa mengaitkan dalam kehidupan tiap hari, materi yang disajikan guru kurang menarik siswa sebab tidak diiringi dengan gambar- gambar yang menarik, tidak memanfaatkan perlengkapan pembelajaran berupa LCD maupun minimnya menggunakan teknologi data buat membagikan konsep pahlawanku, serta kurang menjembatani antara dunia anak yang masih pada sesi dini mula memahami pahlawan yang bersifat abstrak. Sehingga membuat siswa jadi pasif dikala aktivitas pendidikan tidak jarang dari sebagian siswa ramai bersama sahabat sebangkunya tanpa mencermati penjelasan dari guru.</w:t>
      </w:r>
    </w:p>
    <w:p w14:paraId="2A689BFD" w14:textId="77777777" w:rsidR="005905A6" w:rsidRPr="00F83C44" w:rsidRDefault="005905A6" w:rsidP="00F83C44">
      <w:pPr>
        <w:spacing w:after="0" w:line="360" w:lineRule="auto"/>
        <w:ind w:right="-46" w:hanging="142"/>
        <w:jc w:val="both"/>
        <w:rPr>
          <w:rFonts w:asciiTheme="minorHAnsi" w:hAnsiTheme="minorHAnsi" w:cstheme="minorHAnsi"/>
          <w:szCs w:val="24"/>
        </w:rPr>
      </w:pPr>
      <w:r w:rsidRPr="00F83C44">
        <w:rPr>
          <w:rFonts w:asciiTheme="minorHAnsi" w:hAnsiTheme="minorHAnsi" w:cstheme="minorHAnsi"/>
          <w:szCs w:val="24"/>
          <w:lang w:val="id-ID"/>
        </w:rPr>
        <w:tab/>
      </w:r>
      <w:r w:rsidRPr="00F83C44">
        <w:rPr>
          <w:rFonts w:asciiTheme="minorHAnsi" w:hAnsiTheme="minorHAnsi" w:cstheme="minorHAnsi"/>
          <w:szCs w:val="24"/>
          <w:lang w:val="id-ID"/>
        </w:rPr>
        <w:tab/>
        <w:t xml:space="preserve">Terabaikannya pemakaian media diakibatkan sebab bermacam alasan semacam terbatasnya waktu untuk persiapan mengajar serta susah mencari media yang tepat. </w:t>
      </w:r>
      <w:r w:rsidRPr="00F83C44">
        <w:rPr>
          <w:rFonts w:asciiTheme="minorHAnsi" w:hAnsiTheme="minorHAnsi" w:cstheme="minorHAnsi"/>
          <w:szCs w:val="24"/>
        </w:rPr>
        <w:t>Pemakaian</w:t>
      </w:r>
      <w:r w:rsidRPr="00F83C44">
        <w:rPr>
          <w:rFonts w:asciiTheme="minorHAnsi" w:hAnsiTheme="minorHAnsi" w:cstheme="minorHAnsi"/>
          <w:szCs w:val="24"/>
          <w:lang w:val="id-ID"/>
        </w:rPr>
        <w:t xml:space="preserve"> media merupakan belum dimanfaatkanya perangkat komputer serta fitur lunak yang menyertainya secara optimal selaku suatu media pembelajaran. Komputer yang terdapat cuma digunakan selaku perlengkapan untuk belajar program komputer, sementara itu kita bisa memakai komputer serta fitur lunak yang menyertainya selaku media pembelajaran yang menyenangkan serta bisa digunakan dalam mejelaskan perihal yang abstrak menjadi hal yang lebih konkret sehingga lebih mudah dimengerti oleh siswa.</w:t>
      </w:r>
    </w:p>
    <w:p w14:paraId="0A350291" w14:textId="77777777" w:rsidR="005905A6" w:rsidRPr="00F83C44" w:rsidRDefault="005905A6" w:rsidP="00F83C44">
      <w:pPr>
        <w:spacing w:after="0" w:line="360" w:lineRule="auto"/>
        <w:ind w:right="-46"/>
        <w:jc w:val="both"/>
        <w:rPr>
          <w:rFonts w:asciiTheme="minorHAnsi" w:hAnsiTheme="minorHAnsi" w:cstheme="minorHAnsi"/>
          <w:szCs w:val="24"/>
          <w:lang w:val="id-ID"/>
        </w:rPr>
      </w:pPr>
      <w:r w:rsidRPr="00F83C44">
        <w:rPr>
          <w:rFonts w:asciiTheme="minorHAnsi" w:hAnsiTheme="minorHAnsi" w:cstheme="minorHAnsi"/>
          <w:szCs w:val="24"/>
        </w:rPr>
        <w:tab/>
        <w:t xml:space="preserve">Keterbatasan media pendukung </w:t>
      </w:r>
      <w:r w:rsidRPr="00F83C44">
        <w:rPr>
          <w:rFonts w:asciiTheme="minorHAnsi" w:hAnsiTheme="minorHAnsi" w:cstheme="minorHAnsi"/>
          <w:szCs w:val="24"/>
          <w:lang w:val="id-ID"/>
        </w:rPr>
        <w:t>menyebabkan</w:t>
      </w:r>
      <w:r w:rsidRPr="00F83C44">
        <w:rPr>
          <w:rFonts w:asciiTheme="minorHAnsi" w:hAnsiTheme="minorHAnsi" w:cstheme="minorHAnsi"/>
          <w:szCs w:val="24"/>
        </w:rPr>
        <w:t xml:space="preserve"> proses belajar siswa tidak maksimal dan kurang menarik perhatian siswa. Secara umum manfaat media pembelajaran ialah tingkatkan interaksi maupun transfer informasi antara </w:t>
      </w:r>
      <w:r w:rsidRPr="00F83C44">
        <w:rPr>
          <w:rFonts w:asciiTheme="minorHAnsi" w:hAnsiTheme="minorHAnsi" w:cstheme="minorHAnsi"/>
          <w:szCs w:val="24"/>
          <w:lang w:val="id-ID"/>
        </w:rPr>
        <w:t>guru</w:t>
      </w:r>
      <w:r w:rsidRPr="00F83C44">
        <w:rPr>
          <w:rFonts w:asciiTheme="minorHAnsi" w:hAnsiTheme="minorHAnsi" w:cstheme="minorHAnsi"/>
          <w:szCs w:val="24"/>
        </w:rPr>
        <w:t xml:space="preserve"> dengan partisipan didik sehingga kegiatan pembelajaran jadi efektif dan efisien.</w:t>
      </w:r>
      <w:r w:rsidRPr="00F83C44">
        <w:rPr>
          <w:rFonts w:asciiTheme="minorHAnsi" w:hAnsiTheme="minorHAnsi" w:cstheme="minorHAnsi"/>
          <w:szCs w:val="24"/>
          <w:lang w:val="id-ID"/>
        </w:rPr>
        <w:t xml:space="preserve"> </w:t>
      </w:r>
      <w:r w:rsidRPr="00F83C44">
        <w:rPr>
          <w:rFonts w:asciiTheme="minorHAnsi" w:hAnsiTheme="minorHAnsi" w:cstheme="minorHAnsi"/>
          <w:i/>
          <w:szCs w:val="24"/>
        </w:rPr>
        <w:t>Articulate Storyline</w:t>
      </w:r>
      <w:r w:rsidRPr="00F83C44">
        <w:rPr>
          <w:rFonts w:asciiTheme="minorHAnsi" w:hAnsiTheme="minorHAnsi" w:cstheme="minorHAnsi"/>
          <w:szCs w:val="24"/>
        </w:rPr>
        <w:t xml:space="preserve"> sesuai digunakan untuk memproduksi suatu media pendidikan interaktif sebab didalamnya ada menu- menu yang instan buat bisa meningkatkan bacaan, gambar, animasi, video, sampai kuis, </w:t>
      </w:r>
      <w:proofErr w:type="gramStart"/>
      <w:r w:rsidRPr="00F83C44">
        <w:rPr>
          <w:rFonts w:asciiTheme="minorHAnsi" w:hAnsiTheme="minorHAnsi" w:cstheme="minorHAnsi"/>
          <w:szCs w:val="24"/>
        </w:rPr>
        <w:t>sehingga</w:t>
      </w:r>
      <w:proofErr w:type="gramEnd"/>
      <w:r w:rsidRPr="00F83C44">
        <w:rPr>
          <w:rFonts w:asciiTheme="minorHAnsi" w:hAnsiTheme="minorHAnsi" w:cstheme="minorHAnsi"/>
          <w:szCs w:val="24"/>
        </w:rPr>
        <w:t xml:space="preserve"> siswa dalam memakai media tersebut bisa langsung berhubungan serta mendemonstrasikan sesuatu materi yang lagi dipelajari. Output yang bisa dihasilkan dari </w:t>
      </w:r>
      <w:r w:rsidRPr="00F83C44">
        <w:rPr>
          <w:rFonts w:asciiTheme="minorHAnsi" w:hAnsiTheme="minorHAnsi" w:cstheme="minorHAnsi"/>
          <w:i/>
          <w:szCs w:val="24"/>
        </w:rPr>
        <w:t>Articulate Storyline</w:t>
      </w:r>
      <w:r w:rsidRPr="00F83C44">
        <w:rPr>
          <w:rFonts w:asciiTheme="minorHAnsi" w:hAnsiTheme="minorHAnsi" w:cstheme="minorHAnsi"/>
          <w:szCs w:val="24"/>
        </w:rPr>
        <w:t xml:space="preserve"> bermacam- macam, mulai dari format buat penguna android, serta Komputer. Hasil dari </w:t>
      </w:r>
      <w:r w:rsidRPr="00F83C44">
        <w:rPr>
          <w:rFonts w:asciiTheme="minorHAnsi" w:hAnsiTheme="minorHAnsi" w:cstheme="minorHAnsi"/>
          <w:i/>
          <w:szCs w:val="24"/>
        </w:rPr>
        <w:t>Articulate Stroyline</w:t>
      </w:r>
      <w:r w:rsidRPr="00F83C44">
        <w:rPr>
          <w:rFonts w:asciiTheme="minorHAnsi" w:hAnsiTheme="minorHAnsi" w:cstheme="minorHAnsi"/>
          <w:szCs w:val="24"/>
        </w:rPr>
        <w:t xml:space="preserve"> tersebut memberi kemudahan pada pengguna untuk bisa mengakses dengan leluasa tanpa wajib memakai </w:t>
      </w:r>
      <w:r w:rsidRPr="00F83C44">
        <w:rPr>
          <w:rFonts w:asciiTheme="minorHAnsi" w:hAnsiTheme="minorHAnsi" w:cstheme="minorHAnsi"/>
          <w:szCs w:val="24"/>
          <w:lang w:val="id-ID"/>
        </w:rPr>
        <w:t>k</w:t>
      </w:r>
      <w:r w:rsidRPr="00F83C44">
        <w:rPr>
          <w:rFonts w:asciiTheme="minorHAnsi" w:hAnsiTheme="minorHAnsi" w:cstheme="minorHAnsi"/>
          <w:szCs w:val="24"/>
        </w:rPr>
        <w:t>omputer yang berdimensi besar</w:t>
      </w:r>
      <w:r w:rsidRPr="00F83C44">
        <w:rPr>
          <w:rFonts w:asciiTheme="minorHAnsi" w:hAnsiTheme="minorHAnsi" w:cstheme="minorHAnsi"/>
          <w:szCs w:val="24"/>
          <w:lang w:val="id-ID"/>
        </w:rPr>
        <w:t xml:space="preserve"> </w:t>
      </w:r>
      <w:r w:rsidRPr="00F83C44">
        <w:rPr>
          <w:rFonts w:asciiTheme="minorHAnsi" w:hAnsiTheme="minorHAnsi" w:cstheme="minorHAnsi"/>
          <w:szCs w:val="24"/>
          <w:lang w:val="id-ID"/>
        </w:rPr>
        <w:fldChar w:fldCharType="begin" w:fldLock="1"/>
      </w:r>
      <w:r w:rsidRPr="00F83C44">
        <w:rPr>
          <w:rFonts w:asciiTheme="minorHAnsi" w:hAnsiTheme="minorHAnsi" w:cstheme="minorHAnsi"/>
          <w:szCs w:val="24"/>
          <w:lang w:val="id-ID"/>
        </w:rPr>
        <w:instrText>ADDIN CSL_CITATION {"citationItems":[{"id":"ITEM-1","itemData":{"abstract":"Proses pembelajaran di SMK Negeri 1 Kebumen masih konvensional, terutama pada mata pelajaran Sejarah Indonesia. Minimnya penggunaan media pembelajaran di kelas padahal telah tersedia fasilias teknologi yang memadai namun kurang dimanfaatkan oleh guru …","author":[{"dropping-particle":"","family":"Nugraheni","given":"Tri Dewi","non-dropping-particle":"","parse-names":false,"suffix":""}],"id":"ITEM-1","issued":{"date-parts":[["2017"]]},"page":"32-36","title":"Pengembangan Media Pembelajaran Interaktif Menggunakan Articulate Storyline Pada Mata Pelajaran Sejarah Indonesia Kelas X di SMK Negeri 1 Kebumen","type":"article-journal"},"uris":["http://www.mendeley.com/documents/?uuid=e1056c1b-8e15-481b-bea5-2af5a7939544"]}],"mendeley":{"formattedCitation":"(Nugraheni, 2017)","plainTextFormattedCitation":"(Nugraheni, 2017)","previouslyFormattedCitation":"(Nugraheni, 2017)"},"properties":{"noteIndex":0},"schema":"https://github.com/citation-style-language/schema/raw/master/csl-citation.json"}</w:instrText>
      </w:r>
      <w:r w:rsidRPr="00F83C44">
        <w:rPr>
          <w:rFonts w:asciiTheme="minorHAnsi" w:hAnsiTheme="minorHAnsi" w:cstheme="minorHAnsi"/>
          <w:szCs w:val="24"/>
          <w:lang w:val="id-ID"/>
        </w:rPr>
        <w:fldChar w:fldCharType="separate"/>
      </w:r>
      <w:r w:rsidRPr="00F83C44">
        <w:rPr>
          <w:rFonts w:asciiTheme="minorHAnsi" w:hAnsiTheme="minorHAnsi" w:cstheme="minorHAnsi"/>
          <w:noProof/>
          <w:szCs w:val="24"/>
          <w:lang w:val="id-ID"/>
        </w:rPr>
        <w:t>(Nugraheni, 2017)</w:t>
      </w:r>
      <w:r w:rsidRPr="00F83C44">
        <w:rPr>
          <w:rFonts w:asciiTheme="minorHAnsi" w:hAnsiTheme="minorHAnsi" w:cstheme="minorHAnsi"/>
          <w:szCs w:val="24"/>
          <w:lang w:val="id-ID"/>
        </w:rPr>
        <w:fldChar w:fldCharType="end"/>
      </w:r>
      <w:r w:rsidRPr="00F83C44">
        <w:rPr>
          <w:rFonts w:asciiTheme="minorHAnsi" w:hAnsiTheme="minorHAnsi" w:cstheme="minorHAnsi"/>
          <w:szCs w:val="24"/>
          <w:lang w:val="id-ID"/>
        </w:rPr>
        <w:t xml:space="preserve">. Pemakaian </w:t>
      </w:r>
      <w:r w:rsidRPr="00F83C44">
        <w:rPr>
          <w:rFonts w:asciiTheme="minorHAnsi" w:hAnsiTheme="minorHAnsi" w:cstheme="minorHAnsi"/>
          <w:i/>
          <w:szCs w:val="24"/>
          <w:lang w:val="id-ID"/>
        </w:rPr>
        <w:t>Articulate Storyline</w:t>
      </w:r>
      <w:r w:rsidRPr="00F83C44">
        <w:rPr>
          <w:rFonts w:asciiTheme="minorHAnsi" w:hAnsiTheme="minorHAnsi" w:cstheme="minorHAnsi"/>
          <w:szCs w:val="24"/>
          <w:lang w:val="id-ID"/>
        </w:rPr>
        <w:t xml:space="preserve"> sendiri masih sangat kurang di golongan warga. Sementara itu pemakaian aplikasi ini mirip dengan power point dari industri Microsoft. </w:t>
      </w:r>
      <w:r w:rsidRPr="00F83C44">
        <w:rPr>
          <w:rFonts w:asciiTheme="minorHAnsi" w:hAnsiTheme="minorHAnsi" w:cstheme="minorHAnsi"/>
          <w:i/>
          <w:szCs w:val="24"/>
          <w:lang w:val="id-ID"/>
        </w:rPr>
        <w:t>Articulate storyline</w:t>
      </w:r>
      <w:r w:rsidRPr="00F83C44">
        <w:rPr>
          <w:rFonts w:asciiTheme="minorHAnsi" w:hAnsiTheme="minorHAnsi" w:cstheme="minorHAnsi"/>
          <w:szCs w:val="24"/>
          <w:lang w:val="id-ID"/>
        </w:rPr>
        <w:t xml:space="preserve"> mempunyai fitur utama yang bermanfaat dalam membuat media pendidikan interaktif, ialah, Fitur buat mendesain soal- soal interaktif yang mempunyai bermacam berbagai modifikasi mulai dari pilihan ganda, menjodohkan, benar- salah, serta masih banyak lagi</w:t>
      </w:r>
      <w:r w:rsidRPr="00F83C44">
        <w:rPr>
          <w:rFonts w:asciiTheme="minorHAnsi" w:hAnsiTheme="minorHAnsi" w:cstheme="minorHAnsi"/>
          <w:szCs w:val="24"/>
        </w:rPr>
        <w:t xml:space="preserve">. </w:t>
      </w:r>
      <w:r w:rsidRPr="00F83C44">
        <w:rPr>
          <w:rFonts w:asciiTheme="minorHAnsi" w:hAnsiTheme="minorHAnsi" w:cstheme="minorHAnsi"/>
          <w:szCs w:val="24"/>
        </w:rPr>
        <w:fldChar w:fldCharType="begin" w:fldLock="1"/>
      </w:r>
      <w:r w:rsidRPr="00F83C44">
        <w:rPr>
          <w:rFonts w:asciiTheme="minorHAnsi" w:hAnsiTheme="minorHAnsi" w:cstheme="minorHAnsi"/>
          <w:szCs w:val="24"/>
        </w:rPr>
        <w:instrText>ADDIN CSL_CITATION {"citationItems":[{"id":"ITEM-1","itemData":{"DOI":"10.15575/ja.v6i2.9603","ISSN":"2549-5135","abstract":"Penelitian ini bertujuan untuk mengembangkan media pembelajaran JiMat menggunakan articulate storyline kelas VIII disalah satu smp di Jeneponto yang memenuhi kriteria valid dan praktis. Penelitian ini merupakan jenis penelitian Research and Development (R&amp;D) model pengembangan ADDIE. Subjek dalam penelitian ini adalah peserta didik kelas VIII. Instrumen penelitian yang digunakan adalah lembar validasi dan angket respon guru. Hasil perolehan data menunjukkan bahwa media pembelajaran JiMat menggunakan articulate storyline valid dan praktis serta memenuhi kriteria minimum yang ditetapkan. Sehingga media JiMat dapat digunakan pada pembelajaran selanjutnya","author":[{"dropping-particle":"","family":"Khusnah","given":"Nurul","non-dropping-particle":"","parse-names":false,"suffix":""},{"dropping-particle":"","family":"Sulasteri","given":"Sri","non-dropping-particle":"","parse-names":false,"suffix":""},{"dropping-particle":"","family":"Suharti","given":"Suharti","non-dropping-particle":"","parse-names":false,"suffix":""},{"dropping-particle":"","family":"Nur","given":"Fitriani","non-dropping-particle":"","parse-names":false,"suffix":""}],"container-title":"Jurnal Analisa","id":"ITEM-1","issue":"2","issued":{"date-parts":[["2020"]]},"page":"197-208","title":"Pengembangan media pembelajaran jimat menggunakan articulate storyline","type":"article-journal","volume":"6"},"uris":["http://www.mendeley.com/documents/?uuid=1dc10534-bf16-488a-aa55-ce4e4cc7ba67"]}],"mendeley":{"formattedCitation":"(Khusnah et al., 2020)","manualFormatting":"(Khusnah dkk 2020)","plainTextFormattedCitation":"(Khusnah et al., 2020)","previouslyFormattedCitation":"(Khusnah et al., 2020)"},"properties":{"noteIndex":0},"schema":"https://github.com/citation-style-language/schema/raw/master/csl-citation.json"}</w:instrText>
      </w:r>
      <w:r w:rsidRPr="00F83C44">
        <w:rPr>
          <w:rFonts w:asciiTheme="minorHAnsi" w:hAnsiTheme="minorHAnsi" w:cstheme="minorHAnsi"/>
          <w:szCs w:val="24"/>
        </w:rPr>
        <w:fldChar w:fldCharType="separate"/>
      </w:r>
      <w:r w:rsidRPr="00F83C44">
        <w:rPr>
          <w:rFonts w:asciiTheme="minorHAnsi" w:hAnsiTheme="minorHAnsi" w:cstheme="minorHAnsi"/>
          <w:noProof/>
          <w:szCs w:val="24"/>
        </w:rPr>
        <w:t>(Khusnah dkk 2020)</w:t>
      </w:r>
      <w:r w:rsidRPr="00F83C44">
        <w:rPr>
          <w:rFonts w:asciiTheme="minorHAnsi" w:hAnsiTheme="minorHAnsi" w:cstheme="minorHAnsi"/>
          <w:szCs w:val="24"/>
        </w:rPr>
        <w:fldChar w:fldCharType="end"/>
      </w:r>
      <w:r w:rsidRPr="00F83C44">
        <w:rPr>
          <w:rFonts w:asciiTheme="minorHAnsi" w:hAnsiTheme="minorHAnsi" w:cstheme="minorHAnsi"/>
          <w:szCs w:val="24"/>
          <w:lang w:val="id-ID"/>
        </w:rPr>
        <w:t xml:space="preserve">. Melihat manfaat media dalam pembelajaran hingga kedatangan media ialah faktor </w:t>
      </w:r>
      <w:r w:rsidRPr="00F83C44">
        <w:rPr>
          <w:rFonts w:asciiTheme="minorHAnsi" w:hAnsiTheme="minorHAnsi" w:cstheme="minorHAnsi"/>
          <w:szCs w:val="24"/>
          <w:lang w:val="id-ID"/>
        </w:rPr>
        <w:lastRenderedPageBreak/>
        <w:t>yang berarti dalam suatu pendidikan. Media menolong penyampaian pesan, serta isi pelajaran dan bisa tingkatkan minat siswa dalam belajar.</w:t>
      </w:r>
    </w:p>
    <w:p w14:paraId="2EB03D5C" w14:textId="77777777" w:rsidR="005905A6" w:rsidRPr="00F83C44" w:rsidRDefault="005905A6" w:rsidP="00F83C44">
      <w:pPr>
        <w:spacing w:after="0" w:line="360" w:lineRule="auto"/>
        <w:ind w:right="-46"/>
        <w:jc w:val="both"/>
        <w:rPr>
          <w:rFonts w:asciiTheme="minorHAnsi" w:hAnsiTheme="minorHAnsi" w:cstheme="minorHAnsi"/>
          <w:szCs w:val="24"/>
          <w:lang w:val="id-ID"/>
        </w:rPr>
      </w:pPr>
      <w:r w:rsidRPr="00F83C44">
        <w:rPr>
          <w:rFonts w:asciiTheme="minorHAnsi" w:hAnsiTheme="minorHAnsi" w:cstheme="minorHAnsi"/>
          <w:szCs w:val="24"/>
          <w:lang w:val="id-ID"/>
        </w:rPr>
        <w:tab/>
        <w:t xml:space="preserve">Pemakaian </w:t>
      </w:r>
      <w:r w:rsidRPr="00F83C44">
        <w:rPr>
          <w:rFonts w:asciiTheme="minorHAnsi" w:hAnsiTheme="minorHAnsi" w:cstheme="minorHAnsi"/>
          <w:i/>
          <w:szCs w:val="24"/>
          <w:lang w:val="id-ID"/>
        </w:rPr>
        <w:t>Articulate Storyline</w:t>
      </w:r>
      <w:r w:rsidRPr="00F83C44">
        <w:rPr>
          <w:rFonts w:asciiTheme="minorHAnsi" w:hAnsiTheme="minorHAnsi" w:cstheme="minorHAnsi"/>
          <w:szCs w:val="24"/>
          <w:lang w:val="id-ID"/>
        </w:rPr>
        <w:t xml:space="preserve"> sendiri masih sangat kurang di golongan warga. Sementara itu pemakaian aplikasi ini mirip dengan power point dari industri Microsoft. </w:t>
      </w:r>
      <w:r w:rsidRPr="00F83C44">
        <w:rPr>
          <w:rFonts w:asciiTheme="minorHAnsi" w:hAnsiTheme="minorHAnsi" w:cstheme="minorHAnsi"/>
          <w:i/>
          <w:szCs w:val="24"/>
          <w:lang w:val="id-ID"/>
        </w:rPr>
        <w:t>Articulate storyline</w:t>
      </w:r>
      <w:r w:rsidRPr="00F83C44">
        <w:rPr>
          <w:rFonts w:asciiTheme="minorHAnsi" w:hAnsiTheme="minorHAnsi" w:cstheme="minorHAnsi"/>
          <w:szCs w:val="24"/>
          <w:lang w:val="id-ID"/>
        </w:rPr>
        <w:t xml:space="preserve"> mempunyai fitur utama yang bermanfaat dalam membuat media pendidikan interaktif, ialah, Fitur buat mendesain soal- soal interaktif yang mempunyai bermacam berbagai modifikasi mulai dari pilihan ganda, menjodohkan, benar- salah, serta masih banyak lagi</w:t>
      </w:r>
      <w:r w:rsidRPr="00F83C44">
        <w:rPr>
          <w:rFonts w:asciiTheme="minorHAnsi" w:hAnsiTheme="minorHAnsi" w:cstheme="minorHAnsi"/>
          <w:szCs w:val="24"/>
        </w:rPr>
        <w:t xml:space="preserve">. </w:t>
      </w:r>
      <w:r w:rsidRPr="00F83C44">
        <w:rPr>
          <w:rFonts w:asciiTheme="minorHAnsi" w:hAnsiTheme="minorHAnsi" w:cstheme="minorHAnsi"/>
          <w:szCs w:val="24"/>
        </w:rPr>
        <w:fldChar w:fldCharType="begin" w:fldLock="1"/>
      </w:r>
      <w:r w:rsidRPr="00F83C44">
        <w:rPr>
          <w:rFonts w:asciiTheme="minorHAnsi" w:hAnsiTheme="minorHAnsi" w:cstheme="minorHAnsi"/>
          <w:szCs w:val="24"/>
        </w:rPr>
        <w:instrText>ADDIN CSL_CITATION {"citationItems":[{"id":"ITEM-1","itemData":{"DOI":"10.15575/ja.v6i2.9603","ISSN":"2549-5135","abstract":"Penelitian ini bertujuan untuk mengembangkan media pembelajaran JiMat menggunakan articulate storyline kelas VIII disalah satu smp di Jeneponto yang memenuhi kriteria valid dan praktis. Penelitian ini merupakan jenis penelitian Research and Development (R&amp;D) model pengembangan ADDIE. Subjek dalam penelitian ini adalah peserta didik kelas VIII. Instrumen penelitian yang digunakan adalah lembar validasi dan angket respon guru. Hasil perolehan data menunjukkan bahwa media pembelajaran JiMat menggunakan articulate storyline valid dan praktis serta memenuhi kriteria minimum yang ditetapkan. Sehingga media JiMat dapat digunakan pada pembelajaran selanjutnya","author":[{"dropping-particle":"","family":"Khusnah","given":"Nurul","non-dropping-particle":"","parse-names":false,"suffix":""},{"dropping-particle":"","family":"Sulasteri","given":"Sri","non-dropping-particle":"","parse-names":false,"suffix":""},{"dropping-particle":"","family":"Suharti","given":"Suharti","non-dropping-particle":"","parse-names":false,"suffix":""},{"dropping-particle":"","family":"Nur","given":"Fitriani","non-dropping-particle":"","parse-names":false,"suffix":""}],"container-title":"Jurnal Analisa","id":"ITEM-1","issue":"2","issued":{"date-parts":[["2020"]]},"page":"197-208","title":"Pengembangan media pembelajaran jimat menggunakan articulate storyline","type":"article-journal","volume":"6"},"uris":["http://www.mendeley.com/documents/?uuid=1dc10534-bf16-488a-aa55-ce4e4cc7ba67"]}],"mendeley":{"formattedCitation":"(Khusnah et al., 2020)","manualFormatting":"(Khusnah dkk 2020)","plainTextFormattedCitation":"(Khusnah et al., 2020)","previouslyFormattedCitation":"(Khusnah et al., 2020)"},"properties":{"noteIndex":0},"schema":"https://github.com/citation-style-language/schema/raw/master/csl-citation.json"}</w:instrText>
      </w:r>
      <w:r w:rsidRPr="00F83C44">
        <w:rPr>
          <w:rFonts w:asciiTheme="minorHAnsi" w:hAnsiTheme="minorHAnsi" w:cstheme="minorHAnsi"/>
          <w:szCs w:val="24"/>
        </w:rPr>
        <w:fldChar w:fldCharType="separate"/>
      </w:r>
      <w:r w:rsidRPr="00F83C44">
        <w:rPr>
          <w:rFonts w:asciiTheme="minorHAnsi" w:hAnsiTheme="minorHAnsi" w:cstheme="minorHAnsi"/>
          <w:noProof/>
          <w:szCs w:val="24"/>
        </w:rPr>
        <w:t>(Khusnah dkk 2020)</w:t>
      </w:r>
      <w:r w:rsidRPr="00F83C44">
        <w:rPr>
          <w:rFonts w:asciiTheme="minorHAnsi" w:hAnsiTheme="minorHAnsi" w:cstheme="minorHAnsi"/>
          <w:szCs w:val="24"/>
        </w:rPr>
        <w:fldChar w:fldCharType="end"/>
      </w:r>
      <w:r w:rsidRPr="00F83C44">
        <w:rPr>
          <w:rFonts w:asciiTheme="minorHAnsi" w:hAnsiTheme="minorHAnsi" w:cstheme="minorHAnsi"/>
          <w:szCs w:val="24"/>
          <w:lang w:val="id-ID"/>
        </w:rPr>
        <w:t>.</w:t>
      </w:r>
    </w:p>
    <w:p w14:paraId="3A2EAD3E" w14:textId="77777777" w:rsidR="005905A6" w:rsidRPr="00F83C44" w:rsidRDefault="005905A6" w:rsidP="00F83C44">
      <w:pPr>
        <w:spacing w:after="0" w:line="360" w:lineRule="auto"/>
        <w:ind w:right="-46"/>
        <w:jc w:val="both"/>
        <w:rPr>
          <w:rFonts w:asciiTheme="minorHAnsi" w:hAnsiTheme="minorHAnsi" w:cstheme="minorHAnsi"/>
          <w:szCs w:val="24"/>
          <w:lang w:val="id-ID"/>
        </w:rPr>
      </w:pPr>
      <w:r w:rsidRPr="00F83C44">
        <w:rPr>
          <w:rFonts w:asciiTheme="minorHAnsi" w:hAnsiTheme="minorHAnsi" w:cstheme="minorHAnsi"/>
          <w:szCs w:val="24"/>
          <w:lang w:val="id-ID"/>
        </w:rPr>
        <w:tab/>
      </w:r>
      <w:r w:rsidRPr="00F83C44">
        <w:rPr>
          <w:rFonts w:asciiTheme="minorHAnsi" w:hAnsiTheme="minorHAnsi" w:cstheme="minorHAnsi"/>
          <w:szCs w:val="24"/>
        </w:rPr>
        <w:t>Berdasarkan hasil penelitian terdahulu, peneliti</w:t>
      </w:r>
      <w:r w:rsidRPr="00F83C44">
        <w:rPr>
          <w:rFonts w:asciiTheme="minorHAnsi" w:hAnsiTheme="minorHAnsi" w:cstheme="minorHAnsi"/>
          <w:szCs w:val="24"/>
          <w:lang w:val="id-ID"/>
        </w:rPr>
        <w:t xml:space="preserve"> mengembangkan alternatif pemecahan masalah melalui media pembelajaran </w:t>
      </w:r>
      <w:r w:rsidRPr="00F83C44">
        <w:rPr>
          <w:rFonts w:asciiTheme="minorHAnsi" w:hAnsiTheme="minorHAnsi" w:cstheme="minorHAnsi"/>
          <w:i/>
          <w:szCs w:val="24"/>
          <w:lang w:val="id-ID"/>
        </w:rPr>
        <w:t>Articulate Storyline</w:t>
      </w:r>
      <w:r w:rsidRPr="00F83C44">
        <w:rPr>
          <w:rFonts w:asciiTheme="minorHAnsi" w:hAnsiTheme="minorHAnsi" w:cstheme="minorHAnsi"/>
          <w:szCs w:val="24"/>
          <w:lang w:val="id-ID"/>
        </w:rPr>
        <w:t xml:space="preserve">. Aplikasi </w:t>
      </w:r>
      <w:r w:rsidRPr="00F83C44">
        <w:rPr>
          <w:rFonts w:asciiTheme="minorHAnsi" w:hAnsiTheme="minorHAnsi" w:cstheme="minorHAnsi"/>
          <w:i/>
          <w:szCs w:val="24"/>
          <w:lang w:val="id-ID"/>
        </w:rPr>
        <w:t>Articulate Storyline</w:t>
      </w:r>
      <w:r w:rsidRPr="00F83C44">
        <w:rPr>
          <w:rFonts w:asciiTheme="minorHAnsi" w:hAnsiTheme="minorHAnsi" w:cstheme="minorHAnsi"/>
          <w:szCs w:val="24"/>
          <w:lang w:val="id-ID"/>
        </w:rPr>
        <w:t xml:space="preserve"> ini dapat mempermudah guru untuk mengajarkan materi agar lebih menarik, dan</w:t>
      </w:r>
      <w:r w:rsidRPr="00F83C44">
        <w:rPr>
          <w:rFonts w:asciiTheme="minorHAnsi" w:hAnsiTheme="minorHAnsi" w:cstheme="minorHAnsi"/>
          <w:szCs w:val="24"/>
        </w:rPr>
        <w:t xml:space="preserve"> berupaya melaksanakan inovasi media belajar</w:t>
      </w:r>
      <w:r w:rsidRPr="00F83C44">
        <w:rPr>
          <w:rFonts w:asciiTheme="minorHAnsi" w:hAnsiTheme="minorHAnsi" w:cstheme="minorHAnsi"/>
          <w:szCs w:val="24"/>
          <w:lang w:val="id-ID"/>
        </w:rPr>
        <w:t>.</w:t>
      </w:r>
      <w:r w:rsidRPr="00F83C44">
        <w:rPr>
          <w:rFonts w:asciiTheme="minorHAnsi" w:hAnsiTheme="minorHAnsi" w:cstheme="minorHAnsi"/>
          <w:szCs w:val="24"/>
        </w:rPr>
        <w:t xml:space="preserve"> </w:t>
      </w:r>
      <w:r w:rsidRPr="00F83C44">
        <w:rPr>
          <w:rFonts w:asciiTheme="minorHAnsi" w:hAnsiTheme="minorHAnsi" w:cstheme="minorHAnsi"/>
          <w:szCs w:val="24"/>
          <w:lang w:val="id-ID"/>
        </w:rPr>
        <w:t xml:space="preserve">Adapun perbedaan dengan media sebelumnya yaitu pada peneliti sebelumya media yang dikembangkan masih belum mencantumkan vidio pembelajaran pada aplikasi </w:t>
      </w:r>
      <w:r w:rsidRPr="00F83C44">
        <w:rPr>
          <w:rFonts w:asciiTheme="minorHAnsi" w:hAnsiTheme="minorHAnsi" w:cstheme="minorHAnsi"/>
          <w:i/>
          <w:szCs w:val="24"/>
          <w:lang w:val="id-ID"/>
        </w:rPr>
        <w:t>Articulate Storyline</w:t>
      </w:r>
      <w:r w:rsidRPr="00F83C44">
        <w:rPr>
          <w:rFonts w:asciiTheme="minorHAnsi" w:hAnsiTheme="minorHAnsi" w:cstheme="minorHAnsi"/>
          <w:szCs w:val="24"/>
          <w:lang w:val="id-ID"/>
        </w:rPr>
        <w:t xml:space="preserve"> sehingga guru dan siswa sulit dalam memahami materi pembelajaran. Pada aplikasi pengembangan yang akan dikembangkan oleh peneliti ini terdapat video pembelajaran pada media I</w:t>
      </w:r>
      <w:r w:rsidRPr="00F83C44">
        <w:rPr>
          <w:rFonts w:asciiTheme="minorHAnsi" w:hAnsiTheme="minorHAnsi" w:cstheme="minorHAnsi"/>
          <w:szCs w:val="24"/>
        </w:rPr>
        <w:t xml:space="preserve">nteraktif mengunakan </w:t>
      </w:r>
      <w:r w:rsidRPr="00F83C44">
        <w:rPr>
          <w:rFonts w:asciiTheme="minorHAnsi" w:hAnsiTheme="minorHAnsi" w:cstheme="minorHAnsi"/>
          <w:i/>
          <w:szCs w:val="24"/>
        </w:rPr>
        <w:t>Articulate Storyline</w:t>
      </w:r>
      <w:r w:rsidRPr="00F83C44">
        <w:rPr>
          <w:rFonts w:asciiTheme="minorHAnsi" w:hAnsiTheme="minorHAnsi" w:cstheme="minorHAnsi"/>
          <w:szCs w:val="24"/>
        </w:rPr>
        <w:t xml:space="preserve"> dengan mata pelajaran Ilmu Pengetahuan Sosial</w:t>
      </w:r>
      <w:r w:rsidRPr="00F83C44">
        <w:rPr>
          <w:rFonts w:asciiTheme="minorHAnsi" w:hAnsiTheme="minorHAnsi" w:cstheme="minorHAnsi"/>
          <w:szCs w:val="24"/>
          <w:lang w:val="id-ID"/>
        </w:rPr>
        <w:t xml:space="preserve"> </w:t>
      </w:r>
      <w:r w:rsidRPr="00F83C44">
        <w:rPr>
          <w:rFonts w:asciiTheme="minorHAnsi" w:hAnsiTheme="minorHAnsi" w:cstheme="minorHAnsi"/>
          <w:szCs w:val="24"/>
        </w:rPr>
        <w:t>(IPS)</w:t>
      </w:r>
      <w:r w:rsidRPr="00F83C44">
        <w:rPr>
          <w:rFonts w:asciiTheme="minorHAnsi" w:hAnsiTheme="minorHAnsi" w:cstheme="minorHAnsi"/>
          <w:szCs w:val="24"/>
          <w:lang w:val="id-ID"/>
        </w:rPr>
        <w:t xml:space="preserve"> yang didalamnya terdapat soal</w:t>
      </w:r>
      <w:r w:rsidRPr="00F83C44">
        <w:rPr>
          <w:rFonts w:asciiTheme="minorHAnsi" w:hAnsiTheme="minorHAnsi" w:cstheme="minorHAnsi"/>
          <w:szCs w:val="24"/>
        </w:rPr>
        <w:t xml:space="preserve"> </w:t>
      </w:r>
      <w:r w:rsidRPr="00F83C44">
        <w:rPr>
          <w:rFonts w:asciiTheme="minorHAnsi" w:hAnsiTheme="minorHAnsi" w:cstheme="minorHAnsi"/>
          <w:szCs w:val="24"/>
          <w:lang w:val="id-ID"/>
        </w:rPr>
        <w:t>dan penjabaran materi.</w:t>
      </w:r>
    </w:p>
    <w:p w14:paraId="2BB8ED8E" w14:textId="77777777" w:rsidR="005905A6" w:rsidRPr="00F83C44" w:rsidRDefault="005905A6" w:rsidP="00F83C44">
      <w:pPr>
        <w:spacing w:after="0" w:line="360" w:lineRule="auto"/>
        <w:ind w:right="-46"/>
        <w:jc w:val="both"/>
        <w:rPr>
          <w:rFonts w:asciiTheme="minorHAnsi" w:hAnsiTheme="minorHAnsi" w:cstheme="minorHAnsi"/>
          <w:b/>
          <w:szCs w:val="24"/>
          <w:lang w:val="id-ID"/>
        </w:rPr>
      </w:pPr>
      <w:r w:rsidRPr="00F83C44">
        <w:rPr>
          <w:rFonts w:asciiTheme="minorHAnsi" w:hAnsiTheme="minorHAnsi" w:cstheme="minorHAnsi"/>
          <w:b/>
          <w:szCs w:val="24"/>
          <w:lang w:val="id-ID"/>
        </w:rPr>
        <w:t xml:space="preserve">Metode </w:t>
      </w:r>
    </w:p>
    <w:p w14:paraId="707E25BE" w14:textId="77777777" w:rsidR="005905A6" w:rsidRPr="00F83C44" w:rsidRDefault="005905A6" w:rsidP="00F83C44">
      <w:pPr>
        <w:pStyle w:val="ListParagraph"/>
        <w:spacing w:after="0" w:line="360" w:lineRule="auto"/>
        <w:ind w:left="0" w:right="-46" w:firstLine="680"/>
        <w:jc w:val="both"/>
        <w:rPr>
          <w:rFonts w:asciiTheme="minorHAnsi" w:hAnsiTheme="minorHAnsi" w:cstheme="minorHAnsi"/>
          <w:szCs w:val="24"/>
          <w:lang w:val="id-ID"/>
        </w:rPr>
      </w:pPr>
      <w:r w:rsidRPr="00F83C44">
        <w:rPr>
          <w:rFonts w:asciiTheme="minorHAnsi" w:hAnsiTheme="minorHAnsi" w:cstheme="minorHAnsi"/>
          <w:b/>
          <w:szCs w:val="24"/>
          <w:lang w:val="id-ID"/>
        </w:rPr>
        <w:tab/>
      </w:r>
      <w:r w:rsidRPr="00F83C44">
        <w:rPr>
          <w:rFonts w:asciiTheme="minorHAnsi" w:hAnsiTheme="minorHAnsi" w:cstheme="minorHAnsi"/>
          <w:szCs w:val="24"/>
        </w:rPr>
        <w:t>Penelitian ini diterapkan dengan jenis penelitian pengembangan yang dimodifikasi dengan model pengembangan ADDIE</w:t>
      </w:r>
      <w:r w:rsidRPr="00F83C44">
        <w:rPr>
          <w:rFonts w:asciiTheme="minorHAnsi" w:hAnsiTheme="minorHAnsi" w:cstheme="minorHAnsi"/>
          <w:szCs w:val="24"/>
          <w:lang w:val="id-ID"/>
        </w:rPr>
        <w:t xml:space="preserve">. Menurut </w:t>
      </w:r>
      <w:r w:rsidRPr="00F83C44">
        <w:rPr>
          <w:rFonts w:asciiTheme="minorHAnsi" w:hAnsiTheme="minorHAnsi" w:cstheme="minorHAnsi"/>
          <w:szCs w:val="24"/>
          <w:lang w:val="id-ID"/>
        </w:rPr>
        <w:fldChar w:fldCharType="begin" w:fldLock="1"/>
      </w:r>
      <w:r w:rsidRPr="00F83C44">
        <w:rPr>
          <w:rFonts w:asciiTheme="minorHAnsi" w:hAnsiTheme="minorHAnsi" w:cstheme="minorHAnsi"/>
          <w:szCs w:val="24"/>
          <w:lang w:val="id-ID"/>
        </w:rPr>
        <w:instrText>ADDIN CSL_CITATION {"citationItems":[{"id":"ITEM-1","itemData":{"abstract":"The problem that was find based on observation in SD N 1 Selat is low of learning capacity because lacking instructional media for increase student’s intention so that there is a research abaut instructional video media product about introducing the fruit and vegetable name in English Lesson. This research direct to product such as a instructional video media that proper to use in English lesson for five grade in SDN 1 selat, according to the requirements and follow the rules and be able to provide an incentive for the students are able to absorb the contents for maximum. This research is about development research. After pass production stage the early product was produce and then validated by a subject matter content expert, subject design expert, and instructional media expert. After that the product tested to the students through three stages such as personal test, small group test and field test. Test subject of this study consisted of six students for personal test, twelve students for small group test, and twenty students for field test. Data that collected in this research are data from subject matter content expert, subject design expert, instructional media expert and from students test. Data collection instrument such as evaluation sheets for expert test and students test. Data analysis using descriptive analysis of qualitative and quantitative descriptive. Valuation result of media products carried by six aspects such as : (1) observed from subject matter content aspect, this media qualify as very good, with percentage level of achievement 92.00%; (2) observed from study design aspect, this media qualify as good, with percentage level of achievement 85.00%; (3) observed from instructinal media aspect, this media qualify as good, with percentage level of achievement 88.00%; (4) observed from personal test aspect, this media qualify as very good, with percentage level of achievement 92.31%; (5) observed from small group test aspect, this media qualify as very good, with percentage level of achievement 92.24%; (6) observed from field test aspect, this media qualify as very good, with percentage level of achievement 92.46%. So that, this instructional video media product has good validity level and proper to use in English lesson. Keyword : development, instructional video media, English Lesson","author":[{"dropping-particle":"","family":"Putra","given":"I Gusti Lanang Agung Kartika","non-dropping-particle":"","parse-names":false,"suffix":""},{"dropping-particle":"","family":"Tastra","given":"I Dewa Kd","non-dropping-particle":"","parse-names":false,"suffix":""},{"dropping-particle":"","family":"Suwatra","given":"IGN I Wy","non-dropping-particle":"","parse-names":false,"suffix":""}],"container-title":"Jurnal Edutech Universitas Pendidikan Ganesha","id":"ITEM-1","issue":"1","issued":{"date-parts":[["2014"]]},"page":"1 - 10","title":"Pengembangan Media Video Pembelajaran Dengan Model Addie Pada Pembelajaran Bahasa Inggris Di SDN 1 Selat","type":"article-journal","volume":"2"},"uris":["http://www.mendeley.com/documents/?uuid=2058c249-ff0c-42aa-8b9b-605fce552f1b"]}],"mendeley":{"formattedCitation":"(Putra et al., 2014)","manualFormatting":"(Putra dkk, 2014)","plainTextFormattedCitation":"(Putra et al., 2014)","previouslyFormattedCitation":"(Putra et al., 2014)"},"properties":{"noteIndex":0},"schema":"https://github.com/citation-style-language/schema/raw/master/csl-citation.json"}</w:instrText>
      </w:r>
      <w:r w:rsidRPr="00F83C44">
        <w:rPr>
          <w:rFonts w:asciiTheme="minorHAnsi" w:hAnsiTheme="minorHAnsi" w:cstheme="minorHAnsi"/>
          <w:szCs w:val="24"/>
          <w:lang w:val="id-ID"/>
        </w:rPr>
        <w:fldChar w:fldCharType="separate"/>
      </w:r>
      <w:r w:rsidRPr="00F83C44">
        <w:rPr>
          <w:rFonts w:asciiTheme="minorHAnsi" w:hAnsiTheme="minorHAnsi" w:cstheme="minorHAnsi"/>
          <w:noProof/>
          <w:szCs w:val="24"/>
          <w:lang w:val="id-ID"/>
        </w:rPr>
        <w:t>(Putra dkk, 2014)</w:t>
      </w:r>
      <w:r w:rsidRPr="00F83C44">
        <w:rPr>
          <w:rFonts w:asciiTheme="minorHAnsi" w:hAnsiTheme="minorHAnsi" w:cstheme="minorHAnsi"/>
          <w:szCs w:val="24"/>
          <w:lang w:val="id-ID"/>
        </w:rPr>
        <w:fldChar w:fldCharType="end"/>
      </w:r>
      <w:r w:rsidRPr="00F83C44">
        <w:rPr>
          <w:rFonts w:asciiTheme="minorHAnsi" w:hAnsiTheme="minorHAnsi" w:cstheme="minorHAnsi"/>
          <w:szCs w:val="24"/>
          <w:lang w:val="id-ID"/>
        </w:rPr>
        <w:t xml:space="preserve"> ada lima tahap prosedur </w:t>
      </w:r>
      <w:r w:rsidRPr="00F83C44">
        <w:rPr>
          <w:rFonts w:asciiTheme="minorHAnsi" w:hAnsiTheme="minorHAnsi" w:cstheme="minorHAnsi"/>
          <w:szCs w:val="24"/>
        </w:rPr>
        <w:t>bias</w:t>
      </w:r>
      <w:r w:rsidRPr="00F83C44">
        <w:rPr>
          <w:rFonts w:asciiTheme="minorHAnsi" w:hAnsiTheme="minorHAnsi" w:cstheme="minorHAnsi"/>
          <w:szCs w:val="24"/>
          <w:lang w:val="id-ID"/>
        </w:rPr>
        <w:t>a</w:t>
      </w:r>
      <w:r w:rsidRPr="00F83C44">
        <w:rPr>
          <w:rFonts w:asciiTheme="minorHAnsi" w:hAnsiTheme="minorHAnsi" w:cstheme="minorHAnsi"/>
          <w:szCs w:val="24"/>
        </w:rPr>
        <w:t xml:space="preserve"> diperhatikan sebagai berikut</w:t>
      </w:r>
      <w:r w:rsidRPr="00F83C44">
        <w:rPr>
          <w:rFonts w:asciiTheme="minorHAnsi" w:hAnsiTheme="minorHAnsi" w:cstheme="minorHAnsi"/>
          <w:szCs w:val="24"/>
          <w:lang w:val="id-ID"/>
        </w:rPr>
        <w:t xml:space="preserve"> :</w:t>
      </w:r>
    </w:p>
    <w:p w14:paraId="327ADCF7" w14:textId="77777777" w:rsidR="005905A6" w:rsidRPr="00F83C44" w:rsidRDefault="005905A6" w:rsidP="00F83C44">
      <w:pPr>
        <w:pStyle w:val="ListParagraph"/>
        <w:numPr>
          <w:ilvl w:val="0"/>
          <w:numId w:val="16"/>
        </w:numPr>
        <w:spacing w:after="0" w:line="360" w:lineRule="auto"/>
        <w:ind w:left="283" w:hanging="283"/>
        <w:jc w:val="both"/>
        <w:rPr>
          <w:rFonts w:asciiTheme="minorHAnsi" w:hAnsiTheme="minorHAnsi" w:cstheme="minorHAnsi"/>
          <w:i/>
          <w:szCs w:val="24"/>
          <w:lang w:val="id-ID"/>
        </w:rPr>
      </w:pPr>
      <w:r w:rsidRPr="00F83C44">
        <w:rPr>
          <w:rFonts w:asciiTheme="minorHAnsi" w:hAnsiTheme="minorHAnsi" w:cstheme="minorHAnsi"/>
          <w:szCs w:val="24"/>
        </w:rPr>
        <w:t xml:space="preserve">Analisis </w:t>
      </w:r>
      <w:r w:rsidRPr="00F83C44">
        <w:rPr>
          <w:rFonts w:asciiTheme="minorHAnsi" w:hAnsiTheme="minorHAnsi" w:cstheme="minorHAnsi"/>
          <w:i/>
          <w:szCs w:val="24"/>
        </w:rPr>
        <w:t xml:space="preserve">(Analysis) </w:t>
      </w:r>
      <w:r w:rsidRPr="00F83C44">
        <w:rPr>
          <w:rFonts w:asciiTheme="minorHAnsi" w:hAnsiTheme="minorHAnsi" w:cstheme="minorHAnsi"/>
          <w:szCs w:val="24"/>
        </w:rPr>
        <w:t xml:space="preserve">terdiri </w:t>
      </w:r>
      <w:proofErr w:type="gramStart"/>
      <w:r w:rsidRPr="00F83C44">
        <w:rPr>
          <w:rFonts w:asciiTheme="minorHAnsi" w:hAnsiTheme="minorHAnsi" w:cstheme="minorHAnsi"/>
          <w:szCs w:val="24"/>
        </w:rPr>
        <w:t>dari :</w:t>
      </w:r>
      <w:proofErr w:type="gramEnd"/>
      <w:r w:rsidRPr="00F83C44">
        <w:rPr>
          <w:rFonts w:asciiTheme="minorHAnsi" w:hAnsiTheme="minorHAnsi" w:cstheme="minorHAnsi"/>
          <w:szCs w:val="24"/>
        </w:rPr>
        <w:t xml:space="preserve"> analisis kurikulum, analisis kebutuhan, karakteristik siswa SD.</w:t>
      </w:r>
    </w:p>
    <w:p w14:paraId="2E7BBBC9" w14:textId="77777777" w:rsidR="005905A6" w:rsidRPr="00F83C44" w:rsidRDefault="005905A6" w:rsidP="00F83C44">
      <w:pPr>
        <w:pStyle w:val="ListParagraph"/>
        <w:numPr>
          <w:ilvl w:val="0"/>
          <w:numId w:val="16"/>
        </w:numPr>
        <w:spacing w:after="0" w:line="360" w:lineRule="auto"/>
        <w:ind w:left="283" w:hanging="283"/>
        <w:jc w:val="both"/>
        <w:rPr>
          <w:rFonts w:asciiTheme="minorHAnsi" w:hAnsiTheme="minorHAnsi" w:cstheme="minorHAnsi"/>
          <w:i/>
          <w:szCs w:val="24"/>
          <w:lang w:val="id-ID"/>
        </w:rPr>
      </w:pPr>
      <w:r w:rsidRPr="00F83C44">
        <w:rPr>
          <w:rFonts w:asciiTheme="minorHAnsi" w:hAnsiTheme="minorHAnsi" w:cstheme="minorHAnsi"/>
          <w:szCs w:val="24"/>
        </w:rPr>
        <w:t xml:space="preserve">Desain </w:t>
      </w:r>
      <w:r w:rsidRPr="00F83C44">
        <w:rPr>
          <w:rFonts w:asciiTheme="minorHAnsi" w:hAnsiTheme="minorHAnsi" w:cstheme="minorHAnsi"/>
          <w:i/>
          <w:szCs w:val="24"/>
        </w:rPr>
        <w:t xml:space="preserve">(Design) </w:t>
      </w:r>
      <w:r w:rsidRPr="00F83C44">
        <w:rPr>
          <w:rFonts w:asciiTheme="minorHAnsi" w:hAnsiTheme="minorHAnsi" w:cstheme="minorHAnsi"/>
          <w:szCs w:val="24"/>
        </w:rPr>
        <w:t xml:space="preserve">terdiri </w:t>
      </w:r>
      <w:proofErr w:type="gramStart"/>
      <w:r w:rsidRPr="00F83C44">
        <w:rPr>
          <w:rFonts w:asciiTheme="minorHAnsi" w:hAnsiTheme="minorHAnsi" w:cstheme="minorHAnsi"/>
          <w:szCs w:val="24"/>
        </w:rPr>
        <w:t>dari :</w:t>
      </w:r>
      <w:proofErr w:type="gramEnd"/>
      <w:r w:rsidRPr="00F83C44">
        <w:rPr>
          <w:rFonts w:asciiTheme="minorHAnsi" w:hAnsiTheme="minorHAnsi" w:cstheme="minorHAnsi"/>
          <w:szCs w:val="24"/>
        </w:rPr>
        <w:t xml:space="preserve"> menentukan materi pembelajaran, perancangan atau design pada media, dan penyusunan instrumen penelitian.</w:t>
      </w:r>
    </w:p>
    <w:p w14:paraId="5BDFCF81" w14:textId="77777777" w:rsidR="005905A6" w:rsidRPr="00F83C44" w:rsidRDefault="005905A6" w:rsidP="00F83C44">
      <w:pPr>
        <w:pStyle w:val="ListParagraph"/>
        <w:numPr>
          <w:ilvl w:val="0"/>
          <w:numId w:val="16"/>
        </w:numPr>
        <w:spacing w:after="0" w:line="360" w:lineRule="auto"/>
        <w:ind w:left="283" w:hanging="283"/>
        <w:jc w:val="both"/>
        <w:rPr>
          <w:rFonts w:asciiTheme="minorHAnsi" w:hAnsiTheme="minorHAnsi" w:cstheme="minorHAnsi"/>
          <w:i/>
          <w:szCs w:val="24"/>
          <w:lang w:val="id-ID"/>
        </w:rPr>
      </w:pPr>
      <w:r w:rsidRPr="00F83C44">
        <w:rPr>
          <w:rFonts w:asciiTheme="minorHAnsi" w:hAnsiTheme="minorHAnsi" w:cstheme="minorHAnsi"/>
          <w:szCs w:val="24"/>
        </w:rPr>
        <w:t xml:space="preserve">Pengembangan </w:t>
      </w:r>
      <w:r w:rsidRPr="00F83C44">
        <w:rPr>
          <w:rFonts w:asciiTheme="minorHAnsi" w:hAnsiTheme="minorHAnsi" w:cstheme="minorHAnsi"/>
          <w:i/>
          <w:szCs w:val="24"/>
        </w:rPr>
        <w:t xml:space="preserve">(Develop) </w:t>
      </w:r>
      <w:r w:rsidRPr="00F83C44">
        <w:rPr>
          <w:rFonts w:asciiTheme="minorHAnsi" w:hAnsiTheme="minorHAnsi" w:cstheme="minorHAnsi"/>
          <w:szCs w:val="24"/>
        </w:rPr>
        <w:t xml:space="preserve">terdiri </w:t>
      </w:r>
      <w:proofErr w:type="gramStart"/>
      <w:r w:rsidRPr="00F83C44">
        <w:rPr>
          <w:rFonts w:asciiTheme="minorHAnsi" w:hAnsiTheme="minorHAnsi" w:cstheme="minorHAnsi"/>
          <w:szCs w:val="24"/>
        </w:rPr>
        <w:t>dari :</w:t>
      </w:r>
      <w:proofErr w:type="gramEnd"/>
      <w:r w:rsidRPr="00F83C44">
        <w:rPr>
          <w:rFonts w:asciiTheme="minorHAnsi" w:hAnsiTheme="minorHAnsi" w:cstheme="minorHAnsi"/>
          <w:szCs w:val="24"/>
        </w:rPr>
        <w:t xml:space="preserve"> merancang media sesuai desain yang telah dibuat dan merevisi pada ahli media, ahli materi dan ahli bahasa. </w:t>
      </w:r>
    </w:p>
    <w:p w14:paraId="34287EA0" w14:textId="77777777" w:rsidR="005905A6" w:rsidRPr="00F83C44" w:rsidRDefault="005905A6" w:rsidP="00F83C44">
      <w:pPr>
        <w:pStyle w:val="ListParagraph"/>
        <w:numPr>
          <w:ilvl w:val="0"/>
          <w:numId w:val="16"/>
        </w:numPr>
        <w:spacing w:after="0" w:line="360" w:lineRule="auto"/>
        <w:ind w:left="283" w:hanging="283"/>
        <w:jc w:val="both"/>
        <w:rPr>
          <w:rFonts w:asciiTheme="minorHAnsi" w:hAnsiTheme="minorHAnsi" w:cstheme="minorHAnsi"/>
          <w:i/>
          <w:szCs w:val="24"/>
          <w:lang w:val="id-ID"/>
        </w:rPr>
      </w:pPr>
      <w:r w:rsidRPr="00F83C44">
        <w:rPr>
          <w:rFonts w:asciiTheme="minorHAnsi" w:hAnsiTheme="minorHAnsi" w:cstheme="minorHAnsi"/>
          <w:szCs w:val="24"/>
        </w:rPr>
        <w:t xml:space="preserve">Implementasi </w:t>
      </w:r>
      <w:r w:rsidRPr="00F83C44">
        <w:rPr>
          <w:rFonts w:asciiTheme="minorHAnsi" w:hAnsiTheme="minorHAnsi" w:cstheme="minorHAnsi"/>
          <w:i/>
          <w:szCs w:val="24"/>
        </w:rPr>
        <w:t xml:space="preserve">(Implement) </w:t>
      </w:r>
      <w:r w:rsidRPr="00F83C44">
        <w:rPr>
          <w:rFonts w:asciiTheme="minorHAnsi" w:hAnsiTheme="minorHAnsi" w:cstheme="minorHAnsi"/>
          <w:szCs w:val="24"/>
        </w:rPr>
        <w:t xml:space="preserve">dilakukan dengan mengimplementasikan Media </w:t>
      </w:r>
      <w:r w:rsidRPr="00F83C44">
        <w:rPr>
          <w:rFonts w:asciiTheme="minorHAnsi" w:hAnsiTheme="minorHAnsi" w:cstheme="minorHAnsi"/>
          <w:i/>
          <w:szCs w:val="24"/>
          <w:lang w:val="id-ID"/>
        </w:rPr>
        <w:t>Articulate Storyline</w:t>
      </w:r>
      <w:r w:rsidRPr="00F83C44">
        <w:rPr>
          <w:rFonts w:asciiTheme="minorHAnsi" w:hAnsiTheme="minorHAnsi" w:cstheme="minorHAnsi"/>
          <w:szCs w:val="24"/>
        </w:rPr>
        <w:t xml:space="preserve"> agar dapat bisa mengetahui ketercapaian yang sudah dirancang pada guru dan siswa. </w:t>
      </w:r>
    </w:p>
    <w:p w14:paraId="108E9625" w14:textId="77777777" w:rsidR="005905A6" w:rsidRPr="00F83C44" w:rsidRDefault="005905A6" w:rsidP="00F83C44">
      <w:pPr>
        <w:pStyle w:val="ListParagraph"/>
        <w:numPr>
          <w:ilvl w:val="0"/>
          <w:numId w:val="16"/>
        </w:numPr>
        <w:spacing w:after="0" w:line="360" w:lineRule="auto"/>
        <w:ind w:left="283" w:hanging="283"/>
        <w:jc w:val="both"/>
        <w:rPr>
          <w:rFonts w:asciiTheme="minorHAnsi" w:hAnsiTheme="minorHAnsi" w:cstheme="minorHAnsi"/>
          <w:i/>
          <w:szCs w:val="24"/>
          <w:lang w:val="id-ID"/>
        </w:rPr>
      </w:pPr>
      <w:r w:rsidRPr="00F83C44">
        <w:rPr>
          <w:rFonts w:asciiTheme="minorHAnsi" w:hAnsiTheme="minorHAnsi" w:cstheme="minorHAnsi"/>
          <w:szCs w:val="24"/>
          <w:lang w:val="id-ID"/>
        </w:rPr>
        <w:lastRenderedPageBreak/>
        <w:t xml:space="preserve">Evaluasi </w:t>
      </w:r>
      <w:r w:rsidRPr="00F83C44">
        <w:rPr>
          <w:rFonts w:asciiTheme="minorHAnsi" w:hAnsiTheme="minorHAnsi" w:cstheme="minorHAnsi"/>
          <w:szCs w:val="24"/>
        </w:rPr>
        <w:t xml:space="preserve">produk dan pemahaman siswa dalam pembelajaran IPS, peneliti memberikan </w:t>
      </w:r>
      <w:r w:rsidRPr="00F83C44">
        <w:rPr>
          <w:rFonts w:asciiTheme="minorHAnsi" w:hAnsiTheme="minorHAnsi" w:cstheme="minorHAnsi"/>
          <w:i/>
          <w:szCs w:val="24"/>
        </w:rPr>
        <w:t>pos-t</w:t>
      </w:r>
      <w:r w:rsidRPr="00F83C44">
        <w:rPr>
          <w:rFonts w:asciiTheme="minorHAnsi" w:hAnsiTheme="minorHAnsi" w:cstheme="minorHAnsi"/>
          <w:i/>
          <w:szCs w:val="24"/>
        </w:rPr>
        <w:softHyphen/>
        <w:t>es</w:t>
      </w:r>
      <w:r w:rsidRPr="00F83C44">
        <w:rPr>
          <w:rFonts w:asciiTheme="minorHAnsi" w:hAnsiTheme="minorHAnsi" w:cstheme="minorHAnsi"/>
          <w:szCs w:val="24"/>
        </w:rPr>
        <w:t xml:space="preserve"> dan </w:t>
      </w:r>
      <w:r w:rsidRPr="00F83C44">
        <w:rPr>
          <w:rFonts w:asciiTheme="minorHAnsi" w:hAnsiTheme="minorHAnsi" w:cstheme="minorHAnsi"/>
          <w:i/>
          <w:szCs w:val="24"/>
        </w:rPr>
        <w:t>pre-tes</w:t>
      </w:r>
      <w:r w:rsidRPr="00F83C44">
        <w:rPr>
          <w:rFonts w:asciiTheme="minorHAnsi" w:hAnsiTheme="minorHAnsi" w:cstheme="minorHAnsi"/>
          <w:szCs w:val="24"/>
        </w:rPr>
        <w:t xml:space="preserve">. </w:t>
      </w:r>
    </w:p>
    <w:p w14:paraId="4922D0FF" w14:textId="77777777" w:rsidR="005905A6" w:rsidRPr="00F83C44" w:rsidRDefault="005905A6" w:rsidP="00F83C44">
      <w:pPr>
        <w:pStyle w:val="ListParagraph"/>
        <w:spacing w:after="0" w:line="360" w:lineRule="auto"/>
        <w:ind w:left="0"/>
        <w:jc w:val="both"/>
        <w:rPr>
          <w:rFonts w:asciiTheme="minorHAnsi" w:hAnsiTheme="minorHAnsi" w:cstheme="minorHAnsi"/>
          <w:i/>
          <w:szCs w:val="24"/>
          <w:lang w:val="id-ID"/>
        </w:rPr>
      </w:pPr>
      <w:r w:rsidRPr="00F83C44">
        <w:rPr>
          <w:rFonts w:asciiTheme="minorHAnsi" w:hAnsiTheme="minorHAnsi" w:cstheme="minorHAnsi"/>
          <w:szCs w:val="24"/>
          <w:lang w:val="id-ID"/>
        </w:rPr>
        <w:tab/>
        <w:t>Peneliti menggunakan model ini hanya sampai dengan tahap implementasi. Karena pada saat penlitian dilaksanakan dalam situasi dan kondisi pandemi covid dan tidak memungkinkan untuk melaksanakan evaluasi.</w:t>
      </w:r>
      <w:r w:rsidRPr="00F83C44">
        <w:rPr>
          <w:rFonts w:asciiTheme="minorHAnsi" w:hAnsiTheme="minorHAnsi" w:cstheme="minorHAnsi"/>
          <w:szCs w:val="24"/>
        </w:rPr>
        <w:t xml:space="preserve">  </w:t>
      </w:r>
    </w:p>
    <w:p w14:paraId="57B8B262" w14:textId="77777777" w:rsidR="005905A6" w:rsidRPr="00F83C44" w:rsidRDefault="005905A6" w:rsidP="00F83C44">
      <w:pPr>
        <w:spacing w:after="0" w:line="360" w:lineRule="auto"/>
        <w:ind w:firstLine="720"/>
        <w:jc w:val="both"/>
        <w:rPr>
          <w:rFonts w:asciiTheme="minorHAnsi" w:hAnsiTheme="minorHAnsi" w:cstheme="minorHAnsi"/>
          <w:szCs w:val="24"/>
        </w:rPr>
      </w:pPr>
      <w:r w:rsidRPr="00F83C44">
        <w:rPr>
          <w:rFonts w:asciiTheme="minorHAnsi" w:hAnsiTheme="minorHAnsi" w:cstheme="minorHAnsi"/>
          <w:szCs w:val="24"/>
        </w:rPr>
        <w:t xml:space="preserve">Data yang diperoleh dalam penelitian ini yaitu data kuantitatif dan kualitatif. </w:t>
      </w:r>
      <w:proofErr w:type="gramStart"/>
      <w:r w:rsidRPr="00F83C44">
        <w:rPr>
          <w:rFonts w:asciiTheme="minorHAnsi" w:hAnsiTheme="minorHAnsi" w:cstheme="minorHAnsi"/>
          <w:szCs w:val="24"/>
        </w:rPr>
        <w:t>data</w:t>
      </w:r>
      <w:proofErr w:type="gramEnd"/>
      <w:r w:rsidRPr="00F83C44">
        <w:rPr>
          <w:rFonts w:asciiTheme="minorHAnsi" w:hAnsiTheme="minorHAnsi" w:cstheme="minorHAnsi"/>
          <w:szCs w:val="24"/>
        </w:rPr>
        <w:t xml:space="preserve"> kuantitatif berupa skor yang diperoleh selama proses validasi. Sedangkan, data kualitatif disajikan dalam bentuk deskripsi, ini terdiri dari saran dan masukan dari para ahli. Sedangkan instrument yang digunakan yaitu lembar validasi, angket respon guru dan siswa, dan soal tes untuk mengetahui nilai hasil belajar siswa. Analisis data dilakukan secara deskriptif kualitatif dan kuantitatif.</w:t>
      </w:r>
    </w:p>
    <w:p w14:paraId="63A03B15" w14:textId="77777777" w:rsidR="005905A6" w:rsidRPr="00F83C44" w:rsidRDefault="005905A6" w:rsidP="00F83C44">
      <w:pPr>
        <w:spacing w:after="0" w:line="360" w:lineRule="auto"/>
        <w:ind w:right="-143"/>
        <w:jc w:val="both"/>
        <w:rPr>
          <w:rFonts w:asciiTheme="minorHAnsi" w:hAnsiTheme="minorHAnsi" w:cstheme="minorHAnsi"/>
          <w:b/>
          <w:szCs w:val="24"/>
          <w:lang w:val="id-ID"/>
        </w:rPr>
      </w:pPr>
      <w:r w:rsidRPr="00F83C44">
        <w:rPr>
          <w:rFonts w:asciiTheme="minorHAnsi" w:hAnsiTheme="minorHAnsi" w:cstheme="minorHAnsi"/>
          <w:b/>
          <w:szCs w:val="24"/>
          <w:lang w:val="id-ID"/>
        </w:rPr>
        <w:t xml:space="preserve">Hasil dan pembahasan </w:t>
      </w:r>
    </w:p>
    <w:p w14:paraId="15077A89" w14:textId="77777777" w:rsidR="005905A6" w:rsidRPr="00F83C44" w:rsidRDefault="005905A6" w:rsidP="00F83C44">
      <w:pPr>
        <w:pStyle w:val="ListParagraph"/>
        <w:spacing w:after="0" w:line="360" w:lineRule="auto"/>
        <w:ind w:left="0" w:firstLine="680"/>
        <w:jc w:val="both"/>
        <w:rPr>
          <w:rFonts w:asciiTheme="minorHAnsi" w:hAnsiTheme="minorHAnsi" w:cstheme="minorHAnsi"/>
          <w:szCs w:val="24"/>
          <w:lang w:val="id-ID"/>
        </w:rPr>
      </w:pPr>
      <w:r w:rsidRPr="00F83C44">
        <w:rPr>
          <w:rFonts w:asciiTheme="minorHAnsi" w:hAnsiTheme="minorHAnsi" w:cstheme="minorHAnsi"/>
          <w:szCs w:val="24"/>
          <w:lang w:val="id-ID"/>
        </w:rPr>
        <w:tab/>
        <w:t xml:space="preserve">Pengembangan media interaktif  berbasis </w:t>
      </w:r>
      <w:r w:rsidRPr="00F83C44">
        <w:rPr>
          <w:rFonts w:asciiTheme="minorHAnsi" w:hAnsiTheme="minorHAnsi" w:cstheme="minorHAnsi"/>
          <w:i/>
          <w:szCs w:val="24"/>
          <w:lang w:val="id-ID"/>
        </w:rPr>
        <w:t>Articulate Storyline</w:t>
      </w:r>
      <w:r w:rsidRPr="00F83C44">
        <w:rPr>
          <w:rFonts w:asciiTheme="minorHAnsi" w:hAnsiTheme="minorHAnsi" w:cstheme="minorHAnsi"/>
          <w:szCs w:val="24"/>
          <w:lang w:val="id-ID"/>
        </w:rPr>
        <w:t xml:space="preserve">  menggunakan model penelitian pengembangan model ADDIE yang merupakan </w:t>
      </w:r>
      <w:r w:rsidRPr="00F83C44">
        <w:rPr>
          <w:rFonts w:asciiTheme="minorHAnsi" w:hAnsiTheme="minorHAnsi" w:cstheme="minorHAnsi"/>
          <w:i/>
          <w:szCs w:val="24"/>
          <w:lang w:val="id-ID"/>
        </w:rPr>
        <w:t>Analysis</w:t>
      </w:r>
      <w:r w:rsidRPr="00F83C44">
        <w:rPr>
          <w:rFonts w:asciiTheme="minorHAnsi" w:hAnsiTheme="minorHAnsi" w:cstheme="minorHAnsi"/>
          <w:szCs w:val="24"/>
          <w:lang w:val="id-ID"/>
        </w:rPr>
        <w:t xml:space="preserve"> (Analisis), </w:t>
      </w:r>
      <w:r w:rsidRPr="00F83C44">
        <w:rPr>
          <w:rFonts w:asciiTheme="minorHAnsi" w:hAnsiTheme="minorHAnsi" w:cstheme="minorHAnsi"/>
          <w:i/>
          <w:szCs w:val="24"/>
          <w:lang w:val="id-ID"/>
        </w:rPr>
        <w:t>Design</w:t>
      </w:r>
      <w:r w:rsidRPr="00F83C44">
        <w:rPr>
          <w:rFonts w:asciiTheme="minorHAnsi" w:hAnsiTheme="minorHAnsi" w:cstheme="minorHAnsi"/>
          <w:szCs w:val="24"/>
          <w:lang w:val="id-ID"/>
        </w:rPr>
        <w:t xml:space="preserve"> (Desain atau Rancangan), </w:t>
      </w:r>
      <w:r w:rsidRPr="00F83C44">
        <w:rPr>
          <w:rFonts w:asciiTheme="minorHAnsi" w:hAnsiTheme="minorHAnsi" w:cstheme="minorHAnsi"/>
          <w:i/>
          <w:szCs w:val="24"/>
          <w:lang w:val="id-ID"/>
        </w:rPr>
        <w:t>Development</w:t>
      </w:r>
      <w:r w:rsidRPr="00F83C44">
        <w:rPr>
          <w:rFonts w:asciiTheme="minorHAnsi" w:hAnsiTheme="minorHAnsi" w:cstheme="minorHAnsi"/>
          <w:szCs w:val="24"/>
          <w:lang w:val="id-ID"/>
        </w:rPr>
        <w:t xml:space="preserve"> (Pengembangan), </w:t>
      </w:r>
      <w:r w:rsidRPr="00F83C44">
        <w:rPr>
          <w:rFonts w:asciiTheme="minorHAnsi" w:hAnsiTheme="minorHAnsi" w:cstheme="minorHAnsi"/>
          <w:i/>
          <w:szCs w:val="24"/>
          <w:lang w:val="id-ID"/>
        </w:rPr>
        <w:t>Impelementation</w:t>
      </w:r>
      <w:r w:rsidRPr="00F83C44">
        <w:rPr>
          <w:rFonts w:asciiTheme="minorHAnsi" w:hAnsiTheme="minorHAnsi" w:cstheme="minorHAnsi"/>
          <w:szCs w:val="24"/>
          <w:lang w:val="id-ID"/>
        </w:rPr>
        <w:t xml:space="preserve"> (Implementasi atau Penerapan). Berikut merupakan penjelasan dari tahapan pengembangan media Interaktif Berbasis </w:t>
      </w:r>
      <w:r w:rsidRPr="00F83C44">
        <w:rPr>
          <w:rFonts w:asciiTheme="minorHAnsi" w:hAnsiTheme="minorHAnsi" w:cstheme="minorHAnsi"/>
          <w:i/>
          <w:szCs w:val="24"/>
          <w:lang w:val="id-ID"/>
        </w:rPr>
        <w:t>Articulate Storyline</w:t>
      </w:r>
      <w:r w:rsidRPr="00F83C44">
        <w:rPr>
          <w:rFonts w:asciiTheme="minorHAnsi" w:hAnsiTheme="minorHAnsi" w:cstheme="minorHAnsi"/>
          <w:szCs w:val="24"/>
          <w:lang w:val="id-ID"/>
        </w:rPr>
        <w:t xml:space="preserve"> sesuai dengan tahapan pengembangan penelitian ADDIE, yaitu:</w:t>
      </w:r>
    </w:p>
    <w:p w14:paraId="5AF48E71" w14:textId="77777777" w:rsidR="005905A6" w:rsidRPr="00F83C44" w:rsidRDefault="005905A6" w:rsidP="00F83C44">
      <w:pPr>
        <w:pStyle w:val="Heading3"/>
        <w:keepNext w:val="0"/>
        <w:numPr>
          <w:ilvl w:val="0"/>
          <w:numId w:val="5"/>
        </w:numPr>
        <w:tabs>
          <w:tab w:val="clear" w:pos="432"/>
          <w:tab w:val="left" w:pos="1418"/>
        </w:tabs>
        <w:spacing w:before="0" w:after="0" w:line="360" w:lineRule="auto"/>
        <w:ind w:left="851" w:hanging="284"/>
        <w:contextualSpacing/>
        <w:jc w:val="both"/>
        <w:rPr>
          <w:rFonts w:asciiTheme="minorHAnsi" w:hAnsiTheme="minorHAnsi" w:cstheme="minorHAnsi"/>
          <w:sz w:val="24"/>
          <w:szCs w:val="24"/>
        </w:rPr>
      </w:pPr>
      <w:r w:rsidRPr="00F83C44">
        <w:rPr>
          <w:rFonts w:asciiTheme="minorHAnsi" w:hAnsiTheme="minorHAnsi" w:cstheme="minorHAnsi"/>
          <w:sz w:val="24"/>
          <w:szCs w:val="24"/>
        </w:rPr>
        <w:t xml:space="preserve">Pengembangan media interaktif berbasis </w:t>
      </w:r>
      <w:r w:rsidRPr="00F83C44">
        <w:rPr>
          <w:rFonts w:asciiTheme="minorHAnsi" w:hAnsiTheme="minorHAnsi" w:cstheme="minorHAnsi"/>
          <w:i/>
          <w:sz w:val="24"/>
          <w:szCs w:val="24"/>
        </w:rPr>
        <w:t>Articulate Storyline</w:t>
      </w:r>
    </w:p>
    <w:p w14:paraId="7309797D" w14:textId="77777777" w:rsidR="005905A6" w:rsidRPr="00F83C44" w:rsidRDefault="005905A6" w:rsidP="00F83C44">
      <w:pPr>
        <w:pStyle w:val="ListParagraph"/>
        <w:spacing w:after="0" w:line="360" w:lineRule="auto"/>
        <w:ind w:left="0" w:firstLine="680"/>
        <w:jc w:val="both"/>
        <w:rPr>
          <w:rFonts w:asciiTheme="minorHAnsi" w:hAnsiTheme="minorHAnsi" w:cstheme="minorHAnsi"/>
          <w:szCs w:val="24"/>
          <w:lang w:val="id-ID"/>
        </w:rPr>
      </w:pPr>
      <w:r w:rsidRPr="00F83C44">
        <w:rPr>
          <w:rFonts w:asciiTheme="minorHAnsi" w:hAnsiTheme="minorHAnsi" w:cstheme="minorHAnsi"/>
          <w:szCs w:val="24"/>
          <w:lang w:val="id-ID"/>
        </w:rPr>
        <w:tab/>
      </w:r>
      <w:r w:rsidRPr="00F83C44">
        <w:rPr>
          <w:rFonts w:asciiTheme="minorHAnsi" w:hAnsiTheme="minorHAnsi" w:cstheme="minorHAnsi"/>
          <w:szCs w:val="24"/>
        </w:rPr>
        <w:t>Teknologi telah berkembang pesat dalam kehidupan saat ini. Perkembangan teknologi informasi di era digital memberikan dampak yang luar biasa dalam berbagai</w:t>
      </w:r>
      <w:r w:rsidRPr="00F83C44">
        <w:rPr>
          <w:rFonts w:asciiTheme="minorHAnsi" w:hAnsiTheme="minorHAnsi" w:cstheme="minorHAnsi"/>
          <w:szCs w:val="24"/>
          <w:lang w:val="id-ID"/>
        </w:rPr>
        <w:t xml:space="preserve"> </w:t>
      </w:r>
      <w:r w:rsidRPr="00F83C44">
        <w:rPr>
          <w:rFonts w:asciiTheme="minorHAnsi" w:hAnsiTheme="minorHAnsi" w:cstheme="minorHAnsi"/>
          <w:szCs w:val="24"/>
        </w:rPr>
        <w:t xml:space="preserve">aspek, salah satunya pada aspek pendidikan. Pada saat pandemi </w:t>
      </w:r>
      <w:r w:rsidRPr="00F83C44">
        <w:rPr>
          <w:rFonts w:asciiTheme="minorHAnsi" w:hAnsiTheme="minorHAnsi" w:cstheme="minorHAnsi"/>
          <w:i/>
          <w:szCs w:val="24"/>
        </w:rPr>
        <w:t>Covid-19</w:t>
      </w:r>
      <w:r w:rsidRPr="00F83C44">
        <w:rPr>
          <w:rFonts w:asciiTheme="minorHAnsi" w:hAnsiTheme="minorHAnsi" w:cstheme="minorHAnsi"/>
          <w:szCs w:val="24"/>
        </w:rPr>
        <w:t xml:space="preserve"> berlangsung pemerintah melalui Kemendikbud menerapkan pembelajaran melalui jaringan atau </w:t>
      </w:r>
      <w:r w:rsidRPr="00F83C44">
        <w:rPr>
          <w:rFonts w:asciiTheme="minorHAnsi" w:hAnsiTheme="minorHAnsi" w:cstheme="minorHAnsi"/>
          <w:i/>
          <w:szCs w:val="24"/>
        </w:rPr>
        <w:t>daring</w:t>
      </w:r>
      <w:r w:rsidRPr="00F83C44">
        <w:rPr>
          <w:rFonts w:asciiTheme="minorHAnsi" w:hAnsiTheme="minorHAnsi" w:cstheme="minorHAnsi"/>
          <w:szCs w:val="24"/>
        </w:rPr>
        <w:t xml:space="preserve">. Sehingga banyak sumber belajar </w:t>
      </w:r>
      <w:r w:rsidRPr="00F83C44">
        <w:rPr>
          <w:rFonts w:asciiTheme="minorHAnsi" w:hAnsiTheme="minorHAnsi" w:cstheme="minorHAnsi"/>
          <w:szCs w:val="24"/>
          <w:lang w:val="id-ID"/>
        </w:rPr>
        <w:t>yang</w:t>
      </w:r>
      <w:r w:rsidRPr="00F83C44">
        <w:rPr>
          <w:rFonts w:asciiTheme="minorHAnsi" w:hAnsiTheme="minorHAnsi" w:cstheme="minorHAnsi"/>
          <w:szCs w:val="24"/>
        </w:rPr>
        <w:t xml:space="preserve"> harus diakses secara </w:t>
      </w:r>
      <w:r w:rsidRPr="00F83C44">
        <w:rPr>
          <w:rFonts w:asciiTheme="minorHAnsi" w:hAnsiTheme="minorHAnsi" w:cstheme="minorHAnsi"/>
          <w:i/>
          <w:szCs w:val="24"/>
        </w:rPr>
        <w:t>online</w:t>
      </w:r>
      <w:r w:rsidRPr="00F83C44">
        <w:rPr>
          <w:rFonts w:asciiTheme="minorHAnsi" w:hAnsiTheme="minorHAnsi" w:cstheme="minorHAnsi"/>
          <w:szCs w:val="24"/>
        </w:rPr>
        <w:t xml:space="preserve"> dengan mudah menggunakan </w:t>
      </w:r>
      <w:r w:rsidRPr="00F83C44">
        <w:rPr>
          <w:rFonts w:asciiTheme="minorHAnsi" w:hAnsiTheme="minorHAnsi" w:cstheme="minorHAnsi"/>
          <w:i/>
          <w:szCs w:val="24"/>
        </w:rPr>
        <w:t>smartphone</w:t>
      </w:r>
      <w:r w:rsidRPr="00F83C44">
        <w:rPr>
          <w:rFonts w:asciiTheme="minorHAnsi" w:hAnsiTheme="minorHAnsi" w:cstheme="minorHAnsi"/>
          <w:szCs w:val="24"/>
        </w:rPr>
        <w:t xml:space="preserve">. Revolusi dalam aspek pendidikan yaitu dalam merancang dan mengimplementasikan bahan ajar yang mampu untuk menjadi panduan belajar peserta didik tanpa menghadirkan guru. Manfaat  teknologi pendidikan dapat mengubah pembelajaran yang konvensional menjadi modern, karena saat ini adalah era digital </w:t>
      </w:r>
      <w:r w:rsidRPr="00F83C44">
        <w:rPr>
          <w:rFonts w:asciiTheme="minorHAnsi" w:hAnsiTheme="minorHAnsi" w:cstheme="minorHAnsi"/>
          <w:szCs w:val="24"/>
        </w:rPr>
        <w:fldChar w:fldCharType="begin" w:fldLock="1"/>
      </w:r>
      <w:r w:rsidRPr="00F83C44">
        <w:rPr>
          <w:rFonts w:asciiTheme="minorHAnsi" w:hAnsiTheme="minorHAnsi" w:cstheme="minorHAnsi"/>
          <w:szCs w:val="24"/>
        </w:rPr>
        <w:instrText>ADDIN CSL_CITATION {"citationItems":[{"id":"ITEM-1","itemData":{"abstract":"This study aims to develop of e-modul mathematic by using research and developmentmethod from Borg and Gall that can support distance learning which is accessed wherever and whenever on learning mathematic subject for student of elementary school at Kadumerak 1. The methods used to determine the feasibility of a product developed through the for validation of material experts, languages expert, media experts,and product trials. The instrument of data collection used in this research and development is questionnaire of likert scale 1 to 5 with quantitative descriptive data analysis and percentage. The results of this research and development in the form of e-modul mathematics developed through several stages of planning of the way to make e-modul, and a template that is available. The result of first feasibility testing of material expert were 3,82and 76,40 %, language expert were 3,75and 75%, media expert 3,83and76,60%, and fieldtrials were 81,6 %. So that the average score obtained by 3,8and77,4 % with category \"sufficient\", then the second result of feasibility testing of material were 4,61 and 92,2%, languages expert were 4,4 and 88,33%, media media were 4,03 and 80,7% and field trials were 83,52%. So that the average score obtained by 4,34 dan 86,18%with category \"feasible\". Selanjutnya diadakan tes tertulis dengan rata-rata nilaipost-test pada revisi produk akhir adalah 75.Selanjutnya diadakan tes tertulis dengan rata-rata nilaipost-test pada revisi produk akhir adalah 75. Sehingga produk yang dikembangkan layak digunakan dalam pembelajaran.then tested a written test with an average post-test score of 75 in the end of final product, so that the product developed feasible use in learning. Abstrak Penelitian ini bertujuan untuk mengembangkan e-modul matematika dengan menggunakan metode penelitian dan pengembangandari Borg dan Gall yang dapat menunjang pembelajaran untuk diakses dimanapun dan kapanpun pada pembelajaran matematika kelas III Sekolah Dasar. Metode yang digunakan untuk mengetahui kelayakan produk yang dikembangkan melalui validasi ahli materi, ahli Bahasa, ahli media, dan uji coba produk. Model Borg dan Gall yang digunakan terdiri dari sembilan langkah pengembangan yakni penelitian dan pengumpulan informasi, perencanaan, pengembanngan produk, uji validitas ahli, revisi ahli, uji coba lapangan, uji validitas ahli, revisi ahli, dan revisi produk operasional. Instrumen pengumpulan data yang digunakan dalam penelitian dan pengembangan ini ada…","author":[{"dropping-particle":"","family":"Feriyanti","given":"Nindy","non-dropping-particle":"","parse-names":false,"suffix":""}],"container-title":"Teknologi Pendidikan dan Pembelajaran","id":"ITEM-1","issued":{"date-parts":[["2019"]]},"page":"1-12","title":"Pengembangan E-Modul Matematika Untuk Siswa SD ( The Development of E-Modul Mathematics For Primary Students )","type":"article-journal"},"uris":["http://www.mendeley.com/documents/?uuid=1d9bd004-c4e7-4b4c-9569-bfbf954c0122"]}],"mendeley":{"formattedCitation":"(Feriyanti, 2019)","plainTextFormattedCitation":"(Feriyanti, 2019)","previouslyFormattedCitation":"(Feriyanti, 2019)"},"properties":{"noteIndex":0},"schema":"https://github.com/citation-style-language/schema/raw/master/csl-citation.json"}</w:instrText>
      </w:r>
      <w:r w:rsidRPr="00F83C44">
        <w:rPr>
          <w:rFonts w:asciiTheme="minorHAnsi" w:hAnsiTheme="minorHAnsi" w:cstheme="minorHAnsi"/>
          <w:szCs w:val="24"/>
        </w:rPr>
        <w:fldChar w:fldCharType="separate"/>
      </w:r>
      <w:r w:rsidRPr="00F83C44">
        <w:rPr>
          <w:rFonts w:asciiTheme="minorHAnsi" w:hAnsiTheme="minorHAnsi" w:cstheme="minorHAnsi"/>
          <w:noProof/>
          <w:szCs w:val="24"/>
        </w:rPr>
        <w:t>(Feriyanti, 2019)</w:t>
      </w:r>
      <w:r w:rsidRPr="00F83C44">
        <w:rPr>
          <w:rFonts w:asciiTheme="minorHAnsi" w:hAnsiTheme="minorHAnsi" w:cstheme="minorHAnsi"/>
          <w:szCs w:val="24"/>
        </w:rPr>
        <w:fldChar w:fldCharType="end"/>
      </w:r>
      <w:r w:rsidRPr="00F83C44">
        <w:rPr>
          <w:rFonts w:asciiTheme="minorHAnsi" w:hAnsiTheme="minorHAnsi" w:cstheme="minorHAnsi"/>
          <w:szCs w:val="24"/>
        </w:rPr>
        <w:t xml:space="preserve">. </w:t>
      </w:r>
      <w:r w:rsidRPr="00F83C44">
        <w:rPr>
          <w:rFonts w:asciiTheme="minorHAnsi" w:hAnsiTheme="minorHAnsi" w:cstheme="minorHAnsi"/>
          <w:szCs w:val="24"/>
          <w:lang w:val="id-ID"/>
        </w:rPr>
        <w:t xml:space="preserve">Pengembangan bahan ajar dengan memanfaatkan teknologi digunakan adalah Multimedia interaktif menggunakan software </w:t>
      </w:r>
      <w:r w:rsidRPr="00F83C44">
        <w:rPr>
          <w:rFonts w:asciiTheme="minorHAnsi" w:hAnsiTheme="minorHAnsi" w:cstheme="minorHAnsi"/>
          <w:i/>
          <w:szCs w:val="24"/>
          <w:lang w:val="id-ID"/>
        </w:rPr>
        <w:t xml:space="preserve">Articulate Storyline </w:t>
      </w:r>
      <w:r w:rsidRPr="00F83C44">
        <w:rPr>
          <w:rFonts w:asciiTheme="minorHAnsi" w:hAnsiTheme="minorHAnsi" w:cstheme="minorHAnsi"/>
          <w:szCs w:val="24"/>
          <w:lang w:val="id-ID"/>
        </w:rPr>
        <w:t xml:space="preserve">ini sangat menarik sebagai media pembelajaran interaktif. Program </w:t>
      </w:r>
      <w:r w:rsidRPr="00F83C44">
        <w:rPr>
          <w:rFonts w:asciiTheme="minorHAnsi" w:hAnsiTheme="minorHAnsi" w:cstheme="minorHAnsi"/>
          <w:i/>
          <w:szCs w:val="24"/>
          <w:lang w:val="id-ID"/>
        </w:rPr>
        <w:t>Articulate Storyline</w:t>
      </w:r>
      <w:r w:rsidRPr="00F83C44">
        <w:rPr>
          <w:rFonts w:asciiTheme="minorHAnsi" w:hAnsiTheme="minorHAnsi" w:cstheme="minorHAnsi"/>
          <w:szCs w:val="24"/>
          <w:lang w:val="id-ID"/>
        </w:rPr>
        <w:t xml:space="preserve"> mendukung fitur seperti flash dalam pembuatan animasi namun memiliki interface yang simple seperti Power Point. Fitur </w:t>
      </w:r>
      <w:r w:rsidRPr="00F83C44">
        <w:rPr>
          <w:rFonts w:asciiTheme="minorHAnsi" w:hAnsiTheme="minorHAnsi" w:cstheme="minorHAnsi"/>
          <w:i/>
          <w:szCs w:val="24"/>
          <w:lang w:val="id-ID"/>
        </w:rPr>
        <w:t>Articulate Storyline</w:t>
      </w:r>
      <w:r w:rsidRPr="00F83C44">
        <w:rPr>
          <w:rFonts w:asciiTheme="minorHAnsi" w:hAnsiTheme="minorHAnsi" w:cstheme="minorHAnsi"/>
          <w:szCs w:val="24"/>
          <w:lang w:val="id-ID"/>
        </w:rPr>
        <w:t xml:space="preserve"> yang lengkap layaknya flash dan interface semudah Power Point menjadikan </w:t>
      </w:r>
      <w:r w:rsidRPr="00F83C44">
        <w:rPr>
          <w:rFonts w:asciiTheme="minorHAnsi" w:hAnsiTheme="minorHAnsi" w:cstheme="minorHAnsi"/>
          <w:i/>
          <w:szCs w:val="24"/>
          <w:lang w:val="id-ID"/>
        </w:rPr>
        <w:t>Articulate Storyline</w:t>
      </w:r>
      <w:r w:rsidRPr="00F83C44">
        <w:rPr>
          <w:rFonts w:asciiTheme="minorHAnsi" w:hAnsiTheme="minorHAnsi" w:cstheme="minorHAnsi"/>
          <w:szCs w:val="24"/>
          <w:lang w:val="id-ID"/>
        </w:rPr>
        <w:t xml:space="preserve"> dapat dimanfaatkan </w:t>
      </w:r>
      <w:r w:rsidRPr="00F83C44">
        <w:rPr>
          <w:rFonts w:asciiTheme="minorHAnsi" w:hAnsiTheme="minorHAnsi" w:cstheme="minorHAnsi"/>
          <w:szCs w:val="24"/>
          <w:lang w:val="id-ID"/>
        </w:rPr>
        <w:lastRenderedPageBreak/>
        <w:t>sebagai multimedia interaktif. Media ini juga menyediakan berbagai macam template yang bisa digunakan untuk membuat media yang interaktif terutama untuk membuat soal latihan maupun soal tes. Selain itu, program ini memiliki ciri khas yakni terdapat menu seperti tombol zoom untuk memperbesar gambar, tombol tanya untuk melihat penjelasan lebih dalam dari materi, serta tombol navigasi yang berupa next, back dan submit</w:t>
      </w:r>
      <w:r w:rsidRPr="00F83C44">
        <w:rPr>
          <w:rFonts w:asciiTheme="minorHAnsi" w:hAnsiTheme="minorHAnsi" w:cstheme="minorHAnsi"/>
          <w:szCs w:val="24"/>
        </w:rPr>
        <w:t xml:space="preserve"> </w:t>
      </w:r>
      <w:r w:rsidRPr="00F83C44">
        <w:rPr>
          <w:rFonts w:asciiTheme="minorHAnsi" w:hAnsiTheme="minorHAnsi" w:cstheme="minorHAnsi"/>
          <w:szCs w:val="24"/>
        </w:rPr>
        <w:fldChar w:fldCharType="begin" w:fldLock="1"/>
      </w:r>
      <w:r w:rsidRPr="00F83C44">
        <w:rPr>
          <w:rFonts w:asciiTheme="minorHAnsi" w:hAnsiTheme="minorHAnsi" w:cstheme="minorHAnsi"/>
          <w:szCs w:val="24"/>
        </w:rPr>
        <w:instrText>ADDIN CSL_CITATION {"citationItems":[{"id":"ITEM-1","itemData":{"abstract":"This research aimed to produce atlas flora of ferns as the identification tools that proper theoretically based on the atlas validity and empirically based on analysis of legibility atlas, observation user activity, and user responses of atlas. This developmental research refered to Fenrich instructional development model which consisted of six stages, namely: analysis, planning, design, develop, implementation, evaluation and revision. Development of atlas was done at Biology Department, State University of Surabaya on November 2015 until March 2016. Ferns exploration and documentation was done in Arboretum Sumber Brantas Malang and the surrounding areas on December 2015 until March 2016. Research target was Atlas Flora of Fern tested to 20 users. This research parameters were validity of atlas, legibility of atlas, user activities observation, and user responses to atlas. The research instruments consisted of sheets of atlas validity, sheets of legibility analysis, observation sheets of users activities, and sheets of users responses questionnaire. Data were analyzed descriptive-quantitatively. The result is showed that the atlas feasible theoretically based on the validity of the atlas was very feasible based on presentation feasibility, content appropriateness, language appropriateness with a percentage value of 99.1%. Empiric feasibility based on readability analysis showed that the atlas was suitable to the level of teachers and college students. Empiric feasibility based on observation of user activities showed that the users was very active with a percentage value of 99.2% and empiric feasibility based on user responses showed that the atlas was very feasible with a percentage value of 99.5% Fidyah","author":[{"dropping-particle":"","family":"Yasin","given":"Apin Nasifah","non-dropping-particle":"","parse-names":false,"suffix":""},{"dropping-particle":"","family":"Ducha","given":"Nur","non-dropping-particle":"","parse-names":false,"suffix":""}],"container-title":"BioEdu Berkala Ilmiah Pendidikan Biologi","id":"ITEM-1","issue":"2","issued":{"date-parts":[["2017"]]},"page":"169-174","title":"Kelayakan Teoritis Multimedia Interaktif Berbasis Articulate Storyline Materi Sistem Reproduksi Manusia Kelas Xi Sma Feasibility","type":"article-journal","volume":"6"},"uris":["http://www.mendeley.com/documents/?uuid=7ab1a658-05cc-4e7f-811e-6c6cae60f234"]}],"mendeley":{"formattedCitation":"(Yasin &amp; Ducha, 2017)","manualFormatting":"(Yasin dkk, 2017)","plainTextFormattedCitation":"(Yasin &amp; Ducha, 2017)","previouslyFormattedCitation":"(Yasin &amp; Ducha, 2017)"},"properties":{"noteIndex":0},"schema":"https://github.com/citation-style-language/schema/raw/master/csl-citation.json"}</w:instrText>
      </w:r>
      <w:r w:rsidRPr="00F83C44">
        <w:rPr>
          <w:rFonts w:asciiTheme="minorHAnsi" w:hAnsiTheme="minorHAnsi" w:cstheme="minorHAnsi"/>
          <w:szCs w:val="24"/>
        </w:rPr>
        <w:fldChar w:fldCharType="separate"/>
      </w:r>
      <w:r w:rsidRPr="00F83C44">
        <w:rPr>
          <w:rFonts w:asciiTheme="minorHAnsi" w:hAnsiTheme="minorHAnsi" w:cstheme="minorHAnsi"/>
          <w:noProof/>
          <w:szCs w:val="24"/>
        </w:rPr>
        <w:t>(Yasin dkk, 2017)</w:t>
      </w:r>
      <w:r w:rsidRPr="00F83C44">
        <w:rPr>
          <w:rFonts w:asciiTheme="minorHAnsi" w:hAnsiTheme="minorHAnsi" w:cstheme="minorHAnsi"/>
          <w:szCs w:val="24"/>
        </w:rPr>
        <w:fldChar w:fldCharType="end"/>
      </w:r>
      <w:r w:rsidRPr="00F83C44">
        <w:rPr>
          <w:rFonts w:asciiTheme="minorHAnsi" w:hAnsiTheme="minorHAnsi" w:cstheme="minorHAnsi"/>
          <w:szCs w:val="24"/>
        </w:rPr>
        <w:t xml:space="preserve">. Penggunaan </w:t>
      </w:r>
      <w:r w:rsidRPr="00F83C44">
        <w:rPr>
          <w:rFonts w:asciiTheme="minorHAnsi" w:hAnsiTheme="minorHAnsi" w:cstheme="minorHAnsi"/>
          <w:i/>
          <w:szCs w:val="24"/>
          <w:lang w:val="id-ID"/>
        </w:rPr>
        <w:t>Articulate Storyline</w:t>
      </w:r>
      <w:r w:rsidRPr="00F83C44">
        <w:rPr>
          <w:rFonts w:asciiTheme="minorHAnsi" w:hAnsiTheme="minorHAnsi" w:cstheme="minorHAnsi"/>
          <w:i/>
          <w:szCs w:val="24"/>
        </w:rPr>
        <w:t xml:space="preserve"> </w:t>
      </w:r>
      <w:r w:rsidRPr="00F83C44">
        <w:rPr>
          <w:rFonts w:asciiTheme="minorHAnsi" w:hAnsiTheme="minorHAnsi" w:cstheme="minorHAnsi"/>
          <w:szCs w:val="24"/>
        </w:rPr>
        <w:t xml:space="preserve">dalam proses pembelajaran </w:t>
      </w:r>
      <w:proofErr w:type="gramStart"/>
      <w:r w:rsidRPr="00F83C44">
        <w:rPr>
          <w:rFonts w:asciiTheme="minorHAnsi" w:hAnsiTheme="minorHAnsi" w:cstheme="minorHAnsi"/>
          <w:szCs w:val="24"/>
        </w:rPr>
        <w:t>akan</w:t>
      </w:r>
      <w:proofErr w:type="gramEnd"/>
      <w:r w:rsidRPr="00F83C44">
        <w:rPr>
          <w:rFonts w:asciiTheme="minorHAnsi" w:hAnsiTheme="minorHAnsi" w:cstheme="minorHAnsi"/>
          <w:szCs w:val="24"/>
        </w:rPr>
        <w:t xml:space="preserve"> membantu guru dalam memberikan informasi pembelajaran secara mudah dan lebih </w:t>
      </w:r>
      <w:r w:rsidRPr="00F83C44">
        <w:rPr>
          <w:rFonts w:asciiTheme="minorHAnsi" w:hAnsiTheme="minorHAnsi" w:cstheme="minorHAnsi"/>
          <w:i/>
          <w:szCs w:val="24"/>
        </w:rPr>
        <w:t>modern</w:t>
      </w:r>
      <w:r w:rsidRPr="00F83C44">
        <w:rPr>
          <w:rFonts w:asciiTheme="minorHAnsi" w:hAnsiTheme="minorHAnsi" w:cstheme="minorHAnsi"/>
          <w:szCs w:val="24"/>
        </w:rPr>
        <w:t xml:space="preserve">. Dengan adanya </w:t>
      </w:r>
      <w:r w:rsidRPr="00F83C44">
        <w:rPr>
          <w:rFonts w:asciiTheme="minorHAnsi" w:hAnsiTheme="minorHAnsi" w:cstheme="minorHAnsi"/>
          <w:i/>
          <w:szCs w:val="24"/>
          <w:lang w:val="id-ID"/>
        </w:rPr>
        <w:t>Articulate Storyline</w:t>
      </w:r>
      <w:r w:rsidRPr="00F83C44">
        <w:rPr>
          <w:rFonts w:asciiTheme="minorHAnsi" w:hAnsiTheme="minorHAnsi" w:cstheme="minorHAnsi"/>
          <w:i/>
          <w:szCs w:val="24"/>
        </w:rPr>
        <w:t>l</w:t>
      </w:r>
      <w:r w:rsidRPr="00F83C44">
        <w:rPr>
          <w:rFonts w:asciiTheme="minorHAnsi" w:hAnsiTheme="minorHAnsi" w:cstheme="minorHAnsi"/>
          <w:szCs w:val="24"/>
        </w:rPr>
        <w:t xml:space="preserve"> siswa dapat belajar tanpa memerlukan biaya dan penggunaan </w:t>
      </w:r>
      <w:r w:rsidRPr="00F83C44">
        <w:rPr>
          <w:rFonts w:asciiTheme="minorHAnsi" w:hAnsiTheme="minorHAnsi" w:cstheme="minorHAnsi"/>
          <w:i/>
          <w:szCs w:val="24"/>
        </w:rPr>
        <w:t>e-</w:t>
      </w:r>
      <w:r w:rsidRPr="00F83C44">
        <w:rPr>
          <w:rFonts w:asciiTheme="minorHAnsi" w:hAnsiTheme="minorHAnsi" w:cstheme="minorHAnsi"/>
          <w:i/>
          <w:szCs w:val="24"/>
          <w:lang w:val="id-ID"/>
        </w:rPr>
        <w:t>Articulate Storyline</w:t>
      </w:r>
      <w:r w:rsidRPr="00F83C44">
        <w:rPr>
          <w:rFonts w:asciiTheme="minorHAnsi" w:hAnsiTheme="minorHAnsi" w:cstheme="minorHAnsi"/>
          <w:i/>
          <w:szCs w:val="24"/>
        </w:rPr>
        <w:t>l</w:t>
      </w:r>
      <w:r w:rsidRPr="00F83C44">
        <w:rPr>
          <w:rFonts w:asciiTheme="minorHAnsi" w:hAnsiTheme="minorHAnsi" w:cstheme="minorHAnsi"/>
          <w:szCs w:val="24"/>
        </w:rPr>
        <w:t xml:space="preserve"> dapat dipergunakan dalam membantu siswa untuk belajar mandiri karena menyediakan sumber belajar secara lebih mudah, dan cepat. Selain itu juga dapat meningkatkan motivasi belajar serta sikap kreatif siswa. </w:t>
      </w:r>
    </w:p>
    <w:p w14:paraId="4D869497" w14:textId="77777777" w:rsidR="005905A6" w:rsidRPr="00F83C44" w:rsidRDefault="005905A6" w:rsidP="00F83C44">
      <w:pPr>
        <w:pStyle w:val="ListParagraph"/>
        <w:spacing w:after="0" w:line="360" w:lineRule="auto"/>
        <w:ind w:left="0" w:firstLine="680"/>
        <w:jc w:val="both"/>
        <w:rPr>
          <w:rFonts w:asciiTheme="minorHAnsi" w:hAnsiTheme="minorHAnsi" w:cstheme="minorHAnsi"/>
          <w:szCs w:val="24"/>
          <w:lang w:val="id-ID"/>
        </w:rPr>
      </w:pPr>
      <w:r w:rsidRPr="00F83C44">
        <w:rPr>
          <w:rFonts w:asciiTheme="minorHAnsi" w:hAnsiTheme="minorHAnsi" w:cstheme="minorHAnsi"/>
          <w:szCs w:val="24"/>
          <w:lang w:val="id-ID"/>
        </w:rPr>
        <w:tab/>
      </w:r>
      <w:r w:rsidRPr="00F83C44">
        <w:rPr>
          <w:rFonts w:asciiTheme="minorHAnsi" w:hAnsiTheme="minorHAnsi" w:cstheme="minorHAnsi"/>
          <w:szCs w:val="24"/>
        </w:rPr>
        <w:t xml:space="preserve">Pada tahap selanjutnya peneliti menghasilkan alat penelitian, antara lain angket verifikasi untuk ahli media, ahli materi, dan ahli bahasa, angket untuk calon </w:t>
      </w:r>
      <w:r w:rsidRPr="00F83C44">
        <w:rPr>
          <w:rFonts w:asciiTheme="minorHAnsi" w:hAnsiTheme="minorHAnsi" w:cstheme="minorHAnsi"/>
          <w:szCs w:val="24"/>
          <w:lang w:val="id-ID"/>
        </w:rPr>
        <w:t>pengguna</w:t>
      </w:r>
      <w:r w:rsidRPr="00F83C44">
        <w:rPr>
          <w:rFonts w:asciiTheme="minorHAnsi" w:hAnsiTheme="minorHAnsi" w:cstheme="minorHAnsi"/>
          <w:szCs w:val="24"/>
        </w:rPr>
        <w:t xml:space="preserve"> (guru), dan angket siswa, </w:t>
      </w:r>
      <w:proofErr w:type="gramStart"/>
      <w:r w:rsidRPr="00F83C44">
        <w:rPr>
          <w:rFonts w:asciiTheme="minorHAnsi" w:hAnsiTheme="minorHAnsi" w:cstheme="minorHAnsi"/>
          <w:szCs w:val="24"/>
        </w:rPr>
        <w:t>sebagai</w:t>
      </w:r>
      <w:proofErr w:type="gramEnd"/>
      <w:r w:rsidRPr="00F83C44">
        <w:rPr>
          <w:rFonts w:asciiTheme="minorHAnsi" w:hAnsiTheme="minorHAnsi" w:cstheme="minorHAnsi"/>
          <w:szCs w:val="24"/>
        </w:rPr>
        <w:t xml:space="preserve"> pedoman implementasi media. Media interaktif ini memberikan petunjuk kepada pengguna untuk lebih fokus. Dengan bantuan kepala sekolah, perencanaan eksperimen media ini </w:t>
      </w:r>
      <w:proofErr w:type="gramStart"/>
      <w:r w:rsidRPr="00F83C44">
        <w:rPr>
          <w:rFonts w:asciiTheme="minorHAnsi" w:hAnsiTheme="minorHAnsi" w:cstheme="minorHAnsi"/>
          <w:szCs w:val="24"/>
        </w:rPr>
        <w:t>akan</w:t>
      </w:r>
      <w:proofErr w:type="gramEnd"/>
      <w:r w:rsidRPr="00F83C44">
        <w:rPr>
          <w:rFonts w:asciiTheme="minorHAnsi" w:hAnsiTheme="minorHAnsi" w:cstheme="minorHAnsi"/>
          <w:szCs w:val="24"/>
        </w:rPr>
        <w:t xml:space="preserve"> dilakukan dalam waktu satu hari</w:t>
      </w:r>
      <w:r w:rsidRPr="00F83C44">
        <w:rPr>
          <w:rFonts w:asciiTheme="minorHAnsi" w:hAnsiTheme="minorHAnsi" w:cstheme="minorHAnsi"/>
          <w:szCs w:val="24"/>
          <w:lang w:val="id-ID"/>
        </w:rPr>
        <w:t>. Berikut tampilan desain produk.</w:t>
      </w:r>
    </w:p>
    <w:p w14:paraId="60404DE8" w14:textId="21906438" w:rsidR="005905A6" w:rsidRPr="00F83C44" w:rsidRDefault="005905A6" w:rsidP="00F83C44">
      <w:pPr>
        <w:spacing w:after="0" w:line="360" w:lineRule="auto"/>
        <w:contextualSpacing/>
        <w:jc w:val="both"/>
        <w:rPr>
          <w:rFonts w:asciiTheme="minorHAnsi" w:hAnsiTheme="minorHAnsi" w:cstheme="minorHAnsi"/>
          <w:szCs w:val="24"/>
        </w:rPr>
      </w:pPr>
      <w:r w:rsidRPr="00F83C44">
        <w:rPr>
          <w:rFonts w:asciiTheme="minorHAnsi" w:hAnsiTheme="minorHAnsi" w:cstheme="minorHAnsi"/>
          <w:szCs w:val="24"/>
        </w:rPr>
        <w:t>Berikut ini adalah paparan dari media interaktif</w:t>
      </w:r>
      <w:r w:rsidRPr="00F83C44">
        <w:rPr>
          <w:rFonts w:asciiTheme="minorHAnsi" w:hAnsiTheme="minorHAnsi" w:cstheme="minorHAnsi"/>
          <w:spacing w:val="1"/>
          <w:szCs w:val="24"/>
        </w:rPr>
        <w:t xml:space="preserve"> </w:t>
      </w:r>
      <w:r w:rsidRPr="00F83C44">
        <w:rPr>
          <w:rFonts w:asciiTheme="minorHAnsi" w:hAnsiTheme="minorHAnsi" w:cstheme="minorHAnsi"/>
          <w:szCs w:val="24"/>
        </w:rPr>
        <w:t xml:space="preserve">berbasis </w:t>
      </w:r>
      <w:r w:rsidRPr="00F83C44">
        <w:rPr>
          <w:rFonts w:asciiTheme="minorHAnsi" w:hAnsiTheme="minorHAnsi" w:cstheme="minorHAnsi"/>
          <w:i/>
          <w:szCs w:val="24"/>
          <w:lang w:val="id-ID"/>
        </w:rPr>
        <w:t xml:space="preserve">Articulate </w:t>
      </w:r>
      <w:proofErr w:type="gramStart"/>
      <w:r w:rsidRPr="00F83C44">
        <w:rPr>
          <w:rFonts w:asciiTheme="minorHAnsi" w:hAnsiTheme="minorHAnsi" w:cstheme="minorHAnsi"/>
          <w:i/>
          <w:szCs w:val="24"/>
          <w:lang w:val="id-ID"/>
        </w:rPr>
        <w:t xml:space="preserve">Storyline </w:t>
      </w:r>
      <w:r w:rsidRPr="00F83C44">
        <w:rPr>
          <w:rFonts w:asciiTheme="minorHAnsi" w:hAnsiTheme="minorHAnsi" w:cstheme="minorHAnsi"/>
          <w:szCs w:val="24"/>
        </w:rPr>
        <w:t>:</w:t>
      </w:r>
      <w:proofErr w:type="gramEnd"/>
    </w:p>
    <w:p w14:paraId="1DF994BA" w14:textId="77777777" w:rsidR="005905A6" w:rsidRPr="00F83C44" w:rsidRDefault="005905A6" w:rsidP="00F83C44">
      <w:pPr>
        <w:pStyle w:val="ListParagraph"/>
        <w:widowControl w:val="0"/>
        <w:numPr>
          <w:ilvl w:val="2"/>
          <w:numId w:val="18"/>
        </w:numPr>
        <w:tabs>
          <w:tab w:val="left" w:pos="2817"/>
        </w:tabs>
        <w:autoSpaceDE w:val="0"/>
        <w:autoSpaceDN w:val="0"/>
        <w:spacing w:after="0" w:line="360" w:lineRule="auto"/>
        <w:ind w:right="-46"/>
        <w:contextualSpacing w:val="0"/>
        <w:jc w:val="both"/>
        <w:rPr>
          <w:rFonts w:asciiTheme="minorHAnsi" w:hAnsiTheme="minorHAnsi" w:cstheme="minorHAnsi"/>
          <w:szCs w:val="24"/>
        </w:rPr>
      </w:pPr>
      <w:r w:rsidRPr="00F83C44">
        <w:rPr>
          <w:rFonts w:asciiTheme="minorHAnsi" w:hAnsiTheme="minorHAnsi" w:cstheme="minorHAnsi"/>
          <w:szCs w:val="24"/>
        </w:rPr>
        <w:t>Saat</w:t>
      </w:r>
      <w:r w:rsidRPr="00F83C44">
        <w:rPr>
          <w:rFonts w:asciiTheme="minorHAnsi" w:hAnsiTheme="minorHAnsi" w:cstheme="minorHAnsi"/>
          <w:spacing w:val="1"/>
          <w:szCs w:val="24"/>
        </w:rPr>
        <w:t xml:space="preserve"> </w:t>
      </w:r>
      <w:r w:rsidRPr="00F83C44">
        <w:rPr>
          <w:rFonts w:asciiTheme="minorHAnsi" w:hAnsiTheme="minorHAnsi" w:cstheme="minorHAnsi"/>
          <w:szCs w:val="24"/>
        </w:rPr>
        <w:t>media</w:t>
      </w:r>
      <w:r w:rsidRPr="00F83C44">
        <w:rPr>
          <w:rFonts w:asciiTheme="minorHAnsi" w:hAnsiTheme="minorHAnsi" w:cstheme="minorHAnsi"/>
          <w:spacing w:val="1"/>
          <w:szCs w:val="24"/>
        </w:rPr>
        <w:t xml:space="preserve"> </w:t>
      </w:r>
      <w:r w:rsidRPr="00F83C44">
        <w:rPr>
          <w:rFonts w:asciiTheme="minorHAnsi" w:hAnsiTheme="minorHAnsi" w:cstheme="minorHAnsi"/>
          <w:szCs w:val="24"/>
        </w:rPr>
        <w:t>pertama</w:t>
      </w:r>
      <w:r w:rsidRPr="00F83C44">
        <w:rPr>
          <w:rFonts w:asciiTheme="minorHAnsi" w:hAnsiTheme="minorHAnsi" w:cstheme="minorHAnsi"/>
          <w:spacing w:val="1"/>
          <w:szCs w:val="24"/>
        </w:rPr>
        <w:t xml:space="preserve"> </w:t>
      </w:r>
      <w:r w:rsidRPr="00F83C44">
        <w:rPr>
          <w:rFonts w:asciiTheme="minorHAnsi" w:hAnsiTheme="minorHAnsi" w:cstheme="minorHAnsi"/>
          <w:szCs w:val="24"/>
        </w:rPr>
        <w:t>kali</w:t>
      </w:r>
      <w:r w:rsidRPr="00F83C44">
        <w:rPr>
          <w:rFonts w:asciiTheme="minorHAnsi" w:hAnsiTheme="minorHAnsi" w:cstheme="minorHAnsi"/>
          <w:spacing w:val="1"/>
          <w:szCs w:val="24"/>
        </w:rPr>
        <w:t xml:space="preserve"> </w:t>
      </w:r>
      <w:r w:rsidRPr="00F83C44">
        <w:rPr>
          <w:rFonts w:asciiTheme="minorHAnsi" w:hAnsiTheme="minorHAnsi" w:cstheme="minorHAnsi"/>
          <w:szCs w:val="24"/>
        </w:rPr>
        <w:t>dijalankan</w:t>
      </w:r>
      <w:r w:rsidRPr="00F83C44">
        <w:rPr>
          <w:rFonts w:asciiTheme="minorHAnsi" w:hAnsiTheme="minorHAnsi" w:cstheme="minorHAnsi"/>
          <w:spacing w:val="1"/>
          <w:szCs w:val="24"/>
        </w:rPr>
        <w:t xml:space="preserve"> </w:t>
      </w:r>
      <w:r w:rsidRPr="00F83C44">
        <w:rPr>
          <w:rFonts w:asciiTheme="minorHAnsi" w:hAnsiTheme="minorHAnsi" w:cstheme="minorHAnsi"/>
          <w:szCs w:val="24"/>
        </w:rPr>
        <w:t>maka</w:t>
      </w:r>
      <w:r w:rsidRPr="00F83C44">
        <w:rPr>
          <w:rFonts w:asciiTheme="minorHAnsi" w:hAnsiTheme="minorHAnsi" w:cstheme="minorHAnsi"/>
          <w:spacing w:val="1"/>
          <w:szCs w:val="24"/>
        </w:rPr>
        <w:t xml:space="preserve"> </w:t>
      </w:r>
      <w:proofErr w:type="gramStart"/>
      <w:r w:rsidRPr="00F83C44">
        <w:rPr>
          <w:rFonts w:asciiTheme="minorHAnsi" w:hAnsiTheme="minorHAnsi" w:cstheme="minorHAnsi"/>
          <w:szCs w:val="24"/>
        </w:rPr>
        <w:t>akan</w:t>
      </w:r>
      <w:proofErr w:type="gramEnd"/>
      <w:r w:rsidRPr="00F83C44">
        <w:rPr>
          <w:rFonts w:asciiTheme="minorHAnsi" w:hAnsiTheme="minorHAnsi" w:cstheme="minorHAnsi"/>
          <w:spacing w:val="1"/>
          <w:szCs w:val="24"/>
        </w:rPr>
        <w:t xml:space="preserve"> </w:t>
      </w:r>
      <w:r w:rsidRPr="00F83C44">
        <w:rPr>
          <w:rFonts w:asciiTheme="minorHAnsi" w:hAnsiTheme="minorHAnsi" w:cstheme="minorHAnsi"/>
          <w:szCs w:val="24"/>
        </w:rPr>
        <w:t>tampil</w:t>
      </w:r>
      <w:r w:rsidRPr="00F83C44">
        <w:rPr>
          <w:rFonts w:asciiTheme="minorHAnsi" w:hAnsiTheme="minorHAnsi" w:cstheme="minorHAnsi"/>
          <w:spacing w:val="1"/>
          <w:szCs w:val="24"/>
        </w:rPr>
        <w:t xml:space="preserve"> </w:t>
      </w:r>
      <w:r w:rsidRPr="00F83C44">
        <w:rPr>
          <w:rFonts w:asciiTheme="minorHAnsi" w:hAnsiTheme="minorHAnsi" w:cstheme="minorHAnsi"/>
          <w:szCs w:val="24"/>
        </w:rPr>
        <w:t>halaman</w:t>
      </w:r>
      <w:r w:rsidRPr="00F83C44">
        <w:rPr>
          <w:rFonts w:asciiTheme="minorHAnsi" w:hAnsiTheme="minorHAnsi" w:cstheme="minorHAnsi"/>
          <w:spacing w:val="-1"/>
          <w:szCs w:val="24"/>
        </w:rPr>
        <w:t xml:space="preserve"> </w:t>
      </w:r>
      <w:r w:rsidRPr="00F83C44">
        <w:rPr>
          <w:rFonts w:asciiTheme="minorHAnsi" w:hAnsiTheme="minorHAnsi" w:cstheme="minorHAnsi"/>
          <w:szCs w:val="24"/>
        </w:rPr>
        <w:t>sampul pembuka</w:t>
      </w:r>
      <w:r w:rsidRPr="00F83C44">
        <w:rPr>
          <w:rFonts w:asciiTheme="minorHAnsi" w:hAnsiTheme="minorHAnsi" w:cstheme="minorHAnsi"/>
          <w:spacing w:val="-1"/>
          <w:szCs w:val="24"/>
        </w:rPr>
        <w:t xml:space="preserve"> </w:t>
      </w:r>
      <w:r w:rsidRPr="00F83C44">
        <w:rPr>
          <w:rFonts w:asciiTheme="minorHAnsi" w:hAnsiTheme="minorHAnsi" w:cstheme="minorHAnsi"/>
          <w:szCs w:val="24"/>
        </w:rPr>
        <w:t>(intro).</w:t>
      </w:r>
    </w:p>
    <w:p w14:paraId="0ACB5613" w14:textId="77777777" w:rsidR="005905A6" w:rsidRPr="00F83C44" w:rsidRDefault="005905A6" w:rsidP="00F83C44">
      <w:pPr>
        <w:pStyle w:val="BodyText"/>
        <w:spacing w:line="360" w:lineRule="auto"/>
        <w:rPr>
          <w:rFonts w:asciiTheme="minorHAnsi" w:hAnsiTheme="minorHAnsi" w:cstheme="minorHAnsi"/>
        </w:rPr>
      </w:pPr>
      <w:r w:rsidRPr="00F83C44">
        <w:rPr>
          <w:rFonts w:asciiTheme="minorHAnsi" w:hAnsiTheme="minorHAnsi" w:cstheme="minorHAnsi"/>
          <w:noProof/>
          <w:lang w:val="id-ID" w:eastAsia="id-ID"/>
        </w:rPr>
        <w:drawing>
          <wp:anchor distT="0" distB="0" distL="114300" distR="114300" simplePos="0" relativeHeight="251659264" behindDoc="0" locked="0" layoutInCell="1" allowOverlap="1" wp14:anchorId="3CDF3B26" wp14:editId="6EA5C1A8">
            <wp:simplePos x="0" y="0"/>
            <wp:positionH relativeFrom="column">
              <wp:posOffset>542925</wp:posOffset>
            </wp:positionH>
            <wp:positionV relativeFrom="paragraph">
              <wp:posOffset>0</wp:posOffset>
            </wp:positionV>
            <wp:extent cx="2861945" cy="1666875"/>
            <wp:effectExtent l="0" t="0" r="0" b="9525"/>
            <wp:wrapNone/>
            <wp:docPr id="66"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 cstate="print">
                      <a:extLst>
                        <a:ext uri="{28A0092B-C50C-407E-A947-70E740481C1C}">
                          <a14:useLocalDpi xmlns:a14="http://schemas.microsoft.com/office/drawing/2010/main" val="0"/>
                        </a:ext>
                      </a:extLst>
                    </a:blip>
                    <a:srcRect l="20976" t="23871" r="34232" b="29739"/>
                    <a:stretch>
                      <a:fillRect/>
                    </a:stretch>
                  </pic:blipFill>
                  <pic:spPr bwMode="auto">
                    <a:xfrm>
                      <a:off x="0" y="0"/>
                      <a:ext cx="2885570" cy="16806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B1DAB7" w14:textId="77777777" w:rsidR="005905A6" w:rsidRPr="00F83C44" w:rsidRDefault="005905A6" w:rsidP="00F83C44">
      <w:pPr>
        <w:pStyle w:val="BodyText"/>
        <w:spacing w:line="360" w:lineRule="auto"/>
        <w:ind w:left="3389"/>
        <w:rPr>
          <w:rFonts w:asciiTheme="minorHAnsi" w:hAnsiTheme="minorHAnsi" w:cstheme="minorHAnsi"/>
        </w:rPr>
      </w:pPr>
    </w:p>
    <w:p w14:paraId="032060B9" w14:textId="77777777" w:rsidR="005905A6" w:rsidRPr="00F83C44" w:rsidRDefault="005905A6" w:rsidP="00F83C44">
      <w:pPr>
        <w:pStyle w:val="BodyText"/>
        <w:spacing w:before="2" w:line="360" w:lineRule="auto"/>
        <w:rPr>
          <w:rFonts w:asciiTheme="minorHAnsi" w:hAnsiTheme="minorHAnsi" w:cstheme="minorHAnsi"/>
        </w:rPr>
      </w:pPr>
    </w:p>
    <w:p w14:paraId="0C2B3C34" w14:textId="77777777" w:rsidR="005905A6" w:rsidRPr="00F83C44" w:rsidRDefault="005905A6" w:rsidP="00F83C44">
      <w:pPr>
        <w:pStyle w:val="BodyText"/>
        <w:spacing w:before="2" w:line="360" w:lineRule="auto"/>
        <w:rPr>
          <w:rFonts w:asciiTheme="minorHAnsi" w:hAnsiTheme="minorHAnsi" w:cstheme="minorHAnsi"/>
        </w:rPr>
      </w:pPr>
    </w:p>
    <w:p w14:paraId="71B143B3" w14:textId="77777777" w:rsidR="005905A6" w:rsidRPr="00F83C44" w:rsidRDefault="005905A6" w:rsidP="00F83C44">
      <w:pPr>
        <w:pStyle w:val="BodyText"/>
        <w:spacing w:before="2" w:line="360" w:lineRule="auto"/>
        <w:rPr>
          <w:rFonts w:asciiTheme="minorHAnsi" w:hAnsiTheme="minorHAnsi" w:cstheme="minorHAnsi"/>
        </w:rPr>
      </w:pPr>
    </w:p>
    <w:p w14:paraId="71944A3A" w14:textId="77777777" w:rsidR="00ED5A78" w:rsidRPr="00F83C44" w:rsidRDefault="00ED5A78" w:rsidP="00F83C44">
      <w:pPr>
        <w:spacing w:after="0" w:line="360" w:lineRule="auto"/>
        <w:ind w:left="2694" w:hanging="709"/>
        <w:rPr>
          <w:rFonts w:asciiTheme="minorHAnsi" w:hAnsiTheme="minorHAnsi" w:cstheme="minorHAnsi"/>
          <w:b/>
          <w:szCs w:val="24"/>
        </w:rPr>
      </w:pPr>
    </w:p>
    <w:p w14:paraId="36DBC10C" w14:textId="77777777" w:rsidR="005905A6" w:rsidRPr="00F83C44" w:rsidRDefault="005905A6" w:rsidP="00F83C44">
      <w:pPr>
        <w:spacing w:after="0" w:line="360" w:lineRule="auto"/>
        <w:ind w:left="1985" w:hanging="1134"/>
        <w:rPr>
          <w:rFonts w:asciiTheme="minorHAnsi" w:hAnsiTheme="minorHAnsi" w:cstheme="minorHAnsi"/>
          <w:b/>
          <w:szCs w:val="24"/>
        </w:rPr>
      </w:pPr>
      <w:r w:rsidRPr="00F83C44">
        <w:rPr>
          <w:rFonts w:asciiTheme="minorHAnsi" w:hAnsiTheme="minorHAnsi" w:cstheme="minorHAnsi"/>
          <w:b/>
          <w:szCs w:val="24"/>
        </w:rPr>
        <w:t>Gambar</w:t>
      </w:r>
      <w:r w:rsidRPr="00F83C44">
        <w:rPr>
          <w:rFonts w:asciiTheme="minorHAnsi" w:hAnsiTheme="minorHAnsi" w:cstheme="minorHAnsi"/>
          <w:b/>
          <w:spacing w:val="-1"/>
          <w:szCs w:val="24"/>
        </w:rPr>
        <w:t xml:space="preserve"> </w:t>
      </w:r>
      <w:r w:rsidRPr="00F83C44">
        <w:rPr>
          <w:rFonts w:asciiTheme="minorHAnsi" w:hAnsiTheme="minorHAnsi" w:cstheme="minorHAnsi"/>
          <w:b/>
          <w:szCs w:val="24"/>
        </w:rPr>
        <w:t>4.3</w:t>
      </w:r>
      <w:r w:rsidRPr="00F83C44">
        <w:rPr>
          <w:rFonts w:asciiTheme="minorHAnsi" w:hAnsiTheme="minorHAnsi" w:cstheme="minorHAnsi"/>
          <w:b/>
          <w:spacing w:val="-3"/>
          <w:szCs w:val="24"/>
        </w:rPr>
        <w:t xml:space="preserve"> </w:t>
      </w:r>
      <w:r w:rsidRPr="00F83C44">
        <w:rPr>
          <w:rFonts w:asciiTheme="minorHAnsi" w:hAnsiTheme="minorHAnsi" w:cstheme="minorHAnsi"/>
          <w:b/>
          <w:szCs w:val="24"/>
        </w:rPr>
        <w:t>Halaman Sampul</w:t>
      </w:r>
      <w:r w:rsidRPr="00F83C44">
        <w:rPr>
          <w:rFonts w:asciiTheme="minorHAnsi" w:hAnsiTheme="minorHAnsi" w:cstheme="minorHAnsi"/>
          <w:b/>
          <w:spacing w:val="-3"/>
          <w:szCs w:val="24"/>
        </w:rPr>
        <w:t xml:space="preserve"> </w:t>
      </w:r>
      <w:r w:rsidRPr="00F83C44">
        <w:rPr>
          <w:rFonts w:asciiTheme="minorHAnsi" w:hAnsiTheme="minorHAnsi" w:cstheme="minorHAnsi"/>
          <w:b/>
          <w:szCs w:val="24"/>
        </w:rPr>
        <w:t>Pembuka</w:t>
      </w:r>
    </w:p>
    <w:p w14:paraId="2789AF92" w14:textId="77777777" w:rsidR="005905A6" w:rsidRPr="00F83C44" w:rsidRDefault="005905A6" w:rsidP="00F83C44">
      <w:pPr>
        <w:pStyle w:val="BodyText"/>
        <w:spacing w:before="5" w:line="360" w:lineRule="auto"/>
        <w:rPr>
          <w:rFonts w:asciiTheme="minorHAnsi" w:hAnsiTheme="minorHAnsi" w:cstheme="minorHAnsi"/>
          <w:b/>
        </w:rPr>
      </w:pPr>
    </w:p>
    <w:p w14:paraId="68212F15" w14:textId="77777777" w:rsidR="005905A6" w:rsidRPr="00F83C44" w:rsidRDefault="005905A6" w:rsidP="00F83C44">
      <w:pPr>
        <w:pStyle w:val="ListParagraph"/>
        <w:widowControl w:val="0"/>
        <w:numPr>
          <w:ilvl w:val="2"/>
          <w:numId w:val="18"/>
        </w:numPr>
        <w:tabs>
          <w:tab w:val="left" w:pos="2817"/>
        </w:tabs>
        <w:autoSpaceDE w:val="0"/>
        <w:autoSpaceDN w:val="0"/>
        <w:spacing w:after="0" w:line="360" w:lineRule="auto"/>
        <w:ind w:right="-46"/>
        <w:contextualSpacing w:val="0"/>
        <w:jc w:val="both"/>
        <w:rPr>
          <w:rFonts w:asciiTheme="minorHAnsi" w:hAnsiTheme="minorHAnsi" w:cstheme="minorHAnsi"/>
          <w:szCs w:val="24"/>
        </w:rPr>
      </w:pPr>
      <w:r w:rsidRPr="00F83C44">
        <w:rPr>
          <w:rFonts w:asciiTheme="minorHAnsi" w:hAnsiTheme="minorHAnsi" w:cstheme="minorHAnsi"/>
          <w:szCs w:val="24"/>
        </w:rPr>
        <w:t>Menu utama berisi pilihan menu yang dapat dipilih oleh</w:t>
      </w:r>
      <w:r w:rsidRPr="00F83C44">
        <w:rPr>
          <w:rFonts w:asciiTheme="minorHAnsi" w:hAnsiTheme="minorHAnsi" w:cstheme="minorHAnsi"/>
          <w:spacing w:val="1"/>
          <w:szCs w:val="24"/>
        </w:rPr>
        <w:t xml:space="preserve"> </w:t>
      </w:r>
      <w:r w:rsidRPr="00F83C44">
        <w:rPr>
          <w:rFonts w:asciiTheme="minorHAnsi" w:hAnsiTheme="minorHAnsi" w:cstheme="minorHAnsi"/>
          <w:szCs w:val="24"/>
        </w:rPr>
        <w:t>pengguna</w:t>
      </w:r>
      <w:r w:rsidRPr="00F83C44">
        <w:rPr>
          <w:rFonts w:asciiTheme="minorHAnsi" w:hAnsiTheme="minorHAnsi" w:cstheme="minorHAnsi"/>
          <w:spacing w:val="1"/>
          <w:szCs w:val="24"/>
        </w:rPr>
        <w:t xml:space="preserve"> </w:t>
      </w:r>
      <w:r w:rsidRPr="00F83C44">
        <w:rPr>
          <w:rFonts w:asciiTheme="minorHAnsi" w:hAnsiTheme="minorHAnsi" w:cstheme="minorHAnsi"/>
          <w:szCs w:val="24"/>
        </w:rPr>
        <w:t>berisi</w:t>
      </w:r>
      <w:r w:rsidRPr="00F83C44">
        <w:rPr>
          <w:rFonts w:asciiTheme="minorHAnsi" w:hAnsiTheme="minorHAnsi" w:cstheme="minorHAnsi"/>
          <w:spacing w:val="1"/>
          <w:szCs w:val="24"/>
        </w:rPr>
        <w:t xml:space="preserve"> </w:t>
      </w:r>
      <w:r w:rsidRPr="00F83C44">
        <w:rPr>
          <w:rFonts w:asciiTheme="minorHAnsi" w:hAnsiTheme="minorHAnsi" w:cstheme="minorHAnsi"/>
          <w:szCs w:val="24"/>
        </w:rPr>
        <w:t>Kompetensi</w:t>
      </w:r>
      <w:r w:rsidRPr="00F83C44">
        <w:rPr>
          <w:rFonts w:asciiTheme="minorHAnsi" w:hAnsiTheme="minorHAnsi" w:cstheme="minorHAnsi"/>
          <w:spacing w:val="1"/>
          <w:szCs w:val="24"/>
        </w:rPr>
        <w:t xml:space="preserve"> </w:t>
      </w:r>
      <w:r w:rsidRPr="00F83C44">
        <w:rPr>
          <w:rFonts w:asciiTheme="minorHAnsi" w:hAnsiTheme="minorHAnsi" w:cstheme="minorHAnsi"/>
          <w:szCs w:val="24"/>
        </w:rPr>
        <w:t>dasar</w:t>
      </w:r>
      <w:r w:rsidRPr="00F83C44">
        <w:rPr>
          <w:rFonts w:asciiTheme="minorHAnsi" w:hAnsiTheme="minorHAnsi" w:cstheme="minorHAnsi"/>
          <w:spacing w:val="1"/>
          <w:szCs w:val="24"/>
        </w:rPr>
        <w:t xml:space="preserve"> </w:t>
      </w:r>
      <w:r w:rsidRPr="00F83C44">
        <w:rPr>
          <w:rFonts w:asciiTheme="minorHAnsi" w:hAnsiTheme="minorHAnsi" w:cstheme="minorHAnsi"/>
          <w:szCs w:val="24"/>
        </w:rPr>
        <w:t>yang</w:t>
      </w:r>
      <w:r w:rsidRPr="00F83C44">
        <w:rPr>
          <w:rFonts w:asciiTheme="minorHAnsi" w:hAnsiTheme="minorHAnsi" w:cstheme="minorHAnsi"/>
          <w:spacing w:val="1"/>
          <w:szCs w:val="24"/>
        </w:rPr>
        <w:t xml:space="preserve"> </w:t>
      </w:r>
      <w:r w:rsidRPr="00F83C44">
        <w:rPr>
          <w:rFonts w:asciiTheme="minorHAnsi" w:hAnsiTheme="minorHAnsi" w:cstheme="minorHAnsi"/>
          <w:szCs w:val="24"/>
        </w:rPr>
        <w:t>sesuai</w:t>
      </w:r>
      <w:r w:rsidRPr="00F83C44">
        <w:rPr>
          <w:rFonts w:asciiTheme="minorHAnsi" w:hAnsiTheme="minorHAnsi" w:cstheme="minorHAnsi"/>
          <w:spacing w:val="49"/>
          <w:szCs w:val="24"/>
        </w:rPr>
        <w:t xml:space="preserve"> </w:t>
      </w:r>
      <w:r w:rsidRPr="00F83C44">
        <w:rPr>
          <w:rFonts w:asciiTheme="minorHAnsi" w:hAnsiTheme="minorHAnsi" w:cstheme="minorHAnsi"/>
          <w:szCs w:val="24"/>
        </w:rPr>
        <w:t>dengan</w:t>
      </w:r>
      <w:r w:rsidRPr="00F83C44">
        <w:rPr>
          <w:rFonts w:asciiTheme="minorHAnsi" w:hAnsiTheme="minorHAnsi" w:cstheme="minorHAnsi"/>
          <w:spacing w:val="49"/>
          <w:szCs w:val="24"/>
        </w:rPr>
        <w:t xml:space="preserve"> </w:t>
      </w:r>
      <w:r w:rsidRPr="00F83C44">
        <w:rPr>
          <w:rFonts w:asciiTheme="minorHAnsi" w:hAnsiTheme="minorHAnsi" w:cstheme="minorHAnsi"/>
          <w:szCs w:val="24"/>
        </w:rPr>
        <w:t>buku</w:t>
      </w:r>
      <w:r w:rsidRPr="00F83C44">
        <w:rPr>
          <w:rFonts w:asciiTheme="minorHAnsi" w:hAnsiTheme="minorHAnsi" w:cstheme="minorHAnsi"/>
          <w:spacing w:val="49"/>
          <w:szCs w:val="24"/>
        </w:rPr>
        <w:t xml:space="preserve"> </w:t>
      </w:r>
      <w:r w:rsidRPr="00F83C44">
        <w:rPr>
          <w:rFonts w:asciiTheme="minorHAnsi" w:hAnsiTheme="minorHAnsi" w:cstheme="minorHAnsi"/>
          <w:szCs w:val="24"/>
        </w:rPr>
        <w:t>tema</w:t>
      </w:r>
      <w:r w:rsidRPr="00F83C44">
        <w:rPr>
          <w:rFonts w:asciiTheme="minorHAnsi" w:hAnsiTheme="minorHAnsi" w:cstheme="minorHAnsi"/>
          <w:spacing w:val="48"/>
          <w:szCs w:val="24"/>
        </w:rPr>
        <w:t xml:space="preserve"> </w:t>
      </w:r>
      <w:r w:rsidRPr="00F83C44">
        <w:rPr>
          <w:rFonts w:asciiTheme="minorHAnsi" w:hAnsiTheme="minorHAnsi" w:cstheme="minorHAnsi"/>
          <w:szCs w:val="24"/>
        </w:rPr>
        <w:t>5.</w:t>
      </w:r>
      <w:r w:rsidRPr="00F83C44">
        <w:rPr>
          <w:rFonts w:asciiTheme="minorHAnsi" w:hAnsiTheme="minorHAnsi" w:cstheme="minorHAnsi"/>
          <w:spacing w:val="49"/>
          <w:szCs w:val="24"/>
        </w:rPr>
        <w:t xml:space="preserve"> </w:t>
      </w:r>
      <w:r w:rsidRPr="00F83C44">
        <w:rPr>
          <w:rFonts w:asciiTheme="minorHAnsi" w:hAnsiTheme="minorHAnsi" w:cstheme="minorHAnsi"/>
          <w:szCs w:val="24"/>
        </w:rPr>
        <w:t>Tombol</w:t>
      </w:r>
      <w:r w:rsidRPr="00F83C44">
        <w:rPr>
          <w:rFonts w:asciiTheme="minorHAnsi" w:hAnsiTheme="minorHAnsi" w:cstheme="minorHAnsi"/>
          <w:spacing w:val="49"/>
          <w:szCs w:val="24"/>
        </w:rPr>
        <w:t xml:space="preserve"> </w:t>
      </w:r>
      <w:r w:rsidRPr="00F83C44">
        <w:rPr>
          <w:rFonts w:asciiTheme="minorHAnsi" w:hAnsiTheme="minorHAnsi" w:cstheme="minorHAnsi"/>
          <w:szCs w:val="24"/>
        </w:rPr>
        <w:t>petunjuk</w:t>
      </w:r>
      <w:r w:rsidRPr="00F83C44">
        <w:rPr>
          <w:rFonts w:asciiTheme="minorHAnsi" w:hAnsiTheme="minorHAnsi" w:cstheme="minorHAnsi"/>
          <w:spacing w:val="50"/>
          <w:szCs w:val="24"/>
        </w:rPr>
        <w:t xml:space="preserve"> </w:t>
      </w:r>
      <w:proofErr w:type="gramStart"/>
      <w:r w:rsidRPr="00F83C44">
        <w:rPr>
          <w:rFonts w:asciiTheme="minorHAnsi" w:hAnsiTheme="minorHAnsi" w:cstheme="minorHAnsi"/>
          <w:szCs w:val="24"/>
        </w:rPr>
        <w:t>cara</w:t>
      </w:r>
      <w:proofErr w:type="gramEnd"/>
      <w:r w:rsidRPr="00F83C44">
        <w:rPr>
          <w:rFonts w:asciiTheme="minorHAnsi" w:hAnsiTheme="minorHAnsi" w:cstheme="minorHAnsi"/>
          <w:spacing w:val="1"/>
          <w:szCs w:val="24"/>
        </w:rPr>
        <w:t xml:space="preserve"> </w:t>
      </w:r>
      <w:r w:rsidRPr="00F83C44">
        <w:rPr>
          <w:rFonts w:asciiTheme="minorHAnsi" w:hAnsiTheme="minorHAnsi" w:cstheme="minorHAnsi"/>
          <w:szCs w:val="24"/>
        </w:rPr>
        <w:t>penggunaan</w:t>
      </w:r>
      <w:r w:rsidRPr="00F83C44">
        <w:rPr>
          <w:rFonts w:asciiTheme="minorHAnsi" w:hAnsiTheme="minorHAnsi" w:cstheme="minorHAnsi"/>
          <w:spacing w:val="1"/>
          <w:szCs w:val="24"/>
        </w:rPr>
        <w:t xml:space="preserve"> </w:t>
      </w:r>
      <w:r w:rsidRPr="00F83C44">
        <w:rPr>
          <w:rFonts w:asciiTheme="minorHAnsi" w:hAnsiTheme="minorHAnsi" w:cstheme="minorHAnsi"/>
          <w:szCs w:val="24"/>
        </w:rPr>
        <w:t>media</w:t>
      </w:r>
      <w:r w:rsidRPr="00F83C44">
        <w:rPr>
          <w:rFonts w:asciiTheme="minorHAnsi" w:hAnsiTheme="minorHAnsi" w:cstheme="minorHAnsi"/>
          <w:spacing w:val="1"/>
          <w:szCs w:val="24"/>
        </w:rPr>
        <w:t xml:space="preserve"> </w:t>
      </w:r>
      <w:r w:rsidRPr="00F83C44">
        <w:rPr>
          <w:rFonts w:asciiTheme="minorHAnsi" w:hAnsiTheme="minorHAnsi" w:cstheme="minorHAnsi"/>
          <w:szCs w:val="24"/>
        </w:rPr>
        <w:t>interaktif. Tombol materi berisi cakupan materi yang ada</w:t>
      </w:r>
      <w:r w:rsidRPr="00F83C44">
        <w:rPr>
          <w:rFonts w:asciiTheme="minorHAnsi" w:hAnsiTheme="minorHAnsi" w:cstheme="minorHAnsi"/>
          <w:spacing w:val="1"/>
          <w:szCs w:val="24"/>
        </w:rPr>
        <w:t xml:space="preserve"> </w:t>
      </w:r>
      <w:r w:rsidRPr="00F83C44">
        <w:rPr>
          <w:rFonts w:asciiTheme="minorHAnsi" w:hAnsiTheme="minorHAnsi" w:cstheme="minorHAnsi"/>
          <w:szCs w:val="24"/>
        </w:rPr>
        <w:t>dalam</w:t>
      </w:r>
      <w:r w:rsidRPr="00F83C44">
        <w:rPr>
          <w:rFonts w:asciiTheme="minorHAnsi" w:hAnsiTheme="minorHAnsi" w:cstheme="minorHAnsi"/>
          <w:spacing w:val="1"/>
          <w:szCs w:val="24"/>
        </w:rPr>
        <w:t xml:space="preserve"> </w:t>
      </w:r>
      <w:r w:rsidRPr="00F83C44">
        <w:rPr>
          <w:rFonts w:asciiTheme="minorHAnsi" w:hAnsiTheme="minorHAnsi" w:cstheme="minorHAnsi"/>
          <w:szCs w:val="24"/>
        </w:rPr>
        <w:t>media</w:t>
      </w:r>
      <w:r w:rsidRPr="00F83C44">
        <w:rPr>
          <w:rFonts w:asciiTheme="minorHAnsi" w:hAnsiTheme="minorHAnsi" w:cstheme="minorHAnsi"/>
          <w:spacing w:val="1"/>
          <w:szCs w:val="24"/>
        </w:rPr>
        <w:t xml:space="preserve"> </w:t>
      </w:r>
      <w:r w:rsidRPr="00F83C44">
        <w:rPr>
          <w:rFonts w:asciiTheme="minorHAnsi" w:hAnsiTheme="minorHAnsi" w:cstheme="minorHAnsi"/>
          <w:szCs w:val="24"/>
        </w:rPr>
        <w:t>interaktif.</w:t>
      </w:r>
      <w:r w:rsidRPr="00F83C44">
        <w:rPr>
          <w:rFonts w:asciiTheme="minorHAnsi" w:hAnsiTheme="minorHAnsi" w:cstheme="minorHAnsi"/>
          <w:spacing w:val="1"/>
          <w:szCs w:val="24"/>
        </w:rPr>
        <w:t xml:space="preserve"> </w:t>
      </w:r>
      <w:r w:rsidRPr="00F83C44">
        <w:rPr>
          <w:rFonts w:asciiTheme="minorHAnsi" w:hAnsiTheme="minorHAnsi" w:cstheme="minorHAnsi"/>
          <w:szCs w:val="24"/>
        </w:rPr>
        <w:t>Tombol</w:t>
      </w:r>
      <w:r w:rsidRPr="00F83C44">
        <w:rPr>
          <w:rFonts w:asciiTheme="minorHAnsi" w:hAnsiTheme="minorHAnsi" w:cstheme="minorHAnsi"/>
          <w:spacing w:val="1"/>
          <w:szCs w:val="24"/>
        </w:rPr>
        <w:t xml:space="preserve"> </w:t>
      </w:r>
      <w:r w:rsidRPr="00F83C44">
        <w:rPr>
          <w:rFonts w:asciiTheme="minorHAnsi" w:hAnsiTheme="minorHAnsi" w:cstheme="minorHAnsi"/>
          <w:szCs w:val="24"/>
        </w:rPr>
        <w:t>video</w:t>
      </w:r>
      <w:r w:rsidRPr="00F83C44">
        <w:rPr>
          <w:rFonts w:asciiTheme="minorHAnsi" w:hAnsiTheme="minorHAnsi" w:cstheme="minorHAnsi"/>
          <w:spacing w:val="1"/>
          <w:szCs w:val="24"/>
        </w:rPr>
        <w:t xml:space="preserve"> </w:t>
      </w:r>
      <w:r w:rsidRPr="00F83C44">
        <w:rPr>
          <w:rFonts w:asciiTheme="minorHAnsi" w:hAnsiTheme="minorHAnsi" w:cstheme="minorHAnsi"/>
          <w:szCs w:val="24"/>
        </w:rPr>
        <w:t>berisi</w:t>
      </w:r>
      <w:r w:rsidRPr="00F83C44">
        <w:rPr>
          <w:rFonts w:asciiTheme="minorHAnsi" w:hAnsiTheme="minorHAnsi" w:cstheme="minorHAnsi"/>
          <w:spacing w:val="1"/>
          <w:szCs w:val="24"/>
        </w:rPr>
        <w:t xml:space="preserve"> </w:t>
      </w:r>
      <w:r w:rsidRPr="00F83C44">
        <w:rPr>
          <w:rFonts w:asciiTheme="minorHAnsi" w:hAnsiTheme="minorHAnsi" w:cstheme="minorHAnsi"/>
          <w:szCs w:val="24"/>
        </w:rPr>
        <w:t>video</w:t>
      </w:r>
      <w:r w:rsidRPr="00F83C44">
        <w:rPr>
          <w:rFonts w:asciiTheme="minorHAnsi" w:hAnsiTheme="minorHAnsi" w:cstheme="minorHAnsi"/>
          <w:spacing w:val="1"/>
          <w:szCs w:val="24"/>
        </w:rPr>
        <w:t xml:space="preserve"> </w:t>
      </w:r>
      <w:r w:rsidRPr="00F83C44">
        <w:rPr>
          <w:rFonts w:asciiTheme="minorHAnsi" w:hAnsiTheme="minorHAnsi" w:cstheme="minorHAnsi"/>
          <w:szCs w:val="24"/>
        </w:rPr>
        <w:t>pembelajaran</w:t>
      </w:r>
      <w:r w:rsidRPr="00F83C44">
        <w:rPr>
          <w:rFonts w:asciiTheme="minorHAnsi" w:hAnsiTheme="minorHAnsi" w:cstheme="minorHAnsi"/>
          <w:spacing w:val="1"/>
          <w:szCs w:val="24"/>
        </w:rPr>
        <w:t xml:space="preserve"> </w:t>
      </w:r>
      <w:r w:rsidRPr="00F83C44">
        <w:rPr>
          <w:rFonts w:asciiTheme="minorHAnsi" w:hAnsiTheme="minorHAnsi" w:cstheme="minorHAnsi"/>
          <w:szCs w:val="24"/>
        </w:rPr>
        <w:t>tentang</w:t>
      </w:r>
      <w:r w:rsidRPr="00F83C44">
        <w:rPr>
          <w:rFonts w:asciiTheme="minorHAnsi" w:hAnsiTheme="minorHAnsi" w:cstheme="minorHAnsi"/>
          <w:spacing w:val="1"/>
          <w:szCs w:val="24"/>
        </w:rPr>
        <w:t xml:space="preserve"> </w:t>
      </w:r>
      <w:r w:rsidRPr="00F83C44">
        <w:rPr>
          <w:rFonts w:asciiTheme="minorHAnsi" w:hAnsiTheme="minorHAnsi" w:cstheme="minorHAnsi"/>
          <w:szCs w:val="24"/>
          <w:lang w:val="id-ID"/>
        </w:rPr>
        <w:t>pahlawanku</w:t>
      </w:r>
      <w:r w:rsidRPr="00F83C44">
        <w:rPr>
          <w:rFonts w:asciiTheme="minorHAnsi" w:hAnsiTheme="minorHAnsi" w:cstheme="minorHAnsi"/>
          <w:szCs w:val="24"/>
        </w:rPr>
        <w:t>. Dan tombol</w:t>
      </w:r>
      <w:r w:rsidRPr="00F83C44">
        <w:rPr>
          <w:rFonts w:asciiTheme="minorHAnsi" w:hAnsiTheme="minorHAnsi" w:cstheme="minorHAnsi"/>
          <w:spacing w:val="2"/>
          <w:szCs w:val="24"/>
        </w:rPr>
        <w:t xml:space="preserve"> </w:t>
      </w:r>
      <w:r w:rsidRPr="00F83C44">
        <w:rPr>
          <w:rFonts w:asciiTheme="minorHAnsi" w:hAnsiTheme="minorHAnsi" w:cstheme="minorHAnsi"/>
          <w:i/>
          <w:szCs w:val="24"/>
        </w:rPr>
        <w:t>quiz</w:t>
      </w:r>
      <w:r w:rsidRPr="00F83C44">
        <w:rPr>
          <w:rFonts w:asciiTheme="minorHAnsi" w:hAnsiTheme="minorHAnsi" w:cstheme="minorHAnsi"/>
          <w:i/>
          <w:spacing w:val="-1"/>
          <w:szCs w:val="24"/>
        </w:rPr>
        <w:t xml:space="preserve"> </w:t>
      </w:r>
      <w:r w:rsidRPr="00F83C44">
        <w:rPr>
          <w:rFonts w:asciiTheme="minorHAnsi" w:hAnsiTheme="minorHAnsi" w:cstheme="minorHAnsi"/>
          <w:szCs w:val="24"/>
        </w:rPr>
        <w:t>berisi 5 soal</w:t>
      </w:r>
      <w:r w:rsidRPr="00F83C44">
        <w:rPr>
          <w:rFonts w:asciiTheme="minorHAnsi" w:hAnsiTheme="minorHAnsi" w:cstheme="minorHAnsi"/>
          <w:szCs w:val="24"/>
          <w:lang w:val="id-ID"/>
        </w:rPr>
        <w:t xml:space="preserve"> </w:t>
      </w:r>
    </w:p>
    <w:p w14:paraId="5C181790" w14:textId="77777777" w:rsidR="005905A6" w:rsidRPr="00F83C44" w:rsidRDefault="005905A6" w:rsidP="00F83C44">
      <w:pPr>
        <w:pStyle w:val="ListParagraph"/>
        <w:widowControl w:val="0"/>
        <w:tabs>
          <w:tab w:val="left" w:pos="2817"/>
        </w:tabs>
        <w:autoSpaceDE w:val="0"/>
        <w:autoSpaceDN w:val="0"/>
        <w:spacing w:after="0" w:line="360" w:lineRule="auto"/>
        <w:ind w:left="928" w:right="1138"/>
        <w:contextualSpacing w:val="0"/>
        <w:jc w:val="both"/>
        <w:rPr>
          <w:rFonts w:asciiTheme="minorHAnsi" w:hAnsiTheme="minorHAnsi" w:cstheme="minorHAnsi"/>
          <w:szCs w:val="24"/>
        </w:rPr>
      </w:pPr>
      <w:r w:rsidRPr="00F83C44">
        <w:rPr>
          <w:rFonts w:asciiTheme="minorHAnsi" w:hAnsiTheme="minorHAnsi" w:cstheme="minorHAnsi"/>
          <w:noProof/>
          <w:szCs w:val="24"/>
          <w:lang w:val="id-ID" w:eastAsia="id-ID"/>
        </w:rPr>
        <w:lastRenderedPageBreak/>
        <w:drawing>
          <wp:anchor distT="0" distB="0" distL="114300" distR="114300" simplePos="0" relativeHeight="251660288" behindDoc="0" locked="0" layoutInCell="1" allowOverlap="1" wp14:anchorId="4D9DDD0A" wp14:editId="3C35A5FE">
            <wp:simplePos x="0" y="0"/>
            <wp:positionH relativeFrom="column">
              <wp:posOffset>586933</wp:posOffset>
            </wp:positionH>
            <wp:positionV relativeFrom="paragraph">
              <wp:posOffset>71203</wp:posOffset>
            </wp:positionV>
            <wp:extent cx="2875402" cy="1854200"/>
            <wp:effectExtent l="0" t="0" r="0" b="0"/>
            <wp:wrapNone/>
            <wp:docPr id="67"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0">
                      <a:extLst>
                        <a:ext uri="{28A0092B-C50C-407E-A947-70E740481C1C}">
                          <a14:useLocalDpi xmlns:a14="http://schemas.microsoft.com/office/drawing/2010/main" val="0"/>
                        </a:ext>
                      </a:extLst>
                    </a:blip>
                    <a:srcRect l="21167" t="23195" r="33665" b="29739"/>
                    <a:stretch>
                      <a:fillRect/>
                    </a:stretch>
                  </pic:blipFill>
                  <pic:spPr bwMode="auto">
                    <a:xfrm>
                      <a:off x="0" y="0"/>
                      <a:ext cx="2875402" cy="1854200"/>
                    </a:xfrm>
                    <a:prstGeom prst="rect">
                      <a:avLst/>
                    </a:prstGeom>
                    <a:noFill/>
                    <a:ln>
                      <a:noFill/>
                    </a:ln>
                  </pic:spPr>
                </pic:pic>
              </a:graphicData>
            </a:graphic>
            <wp14:sizeRelH relativeFrom="margin">
              <wp14:pctWidth>0</wp14:pctWidth>
            </wp14:sizeRelH>
          </wp:anchor>
        </w:drawing>
      </w:r>
    </w:p>
    <w:p w14:paraId="234CCE79" w14:textId="77777777" w:rsidR="005905A6" w:rsidRPr="00F83C44" w:rsidRDefault="005905A6" w:rsidP="00F83C44">
      <w:pPr>
        <w:pStyle w:val="ListParagraph"/>
        <w:widowControl w:val="0"/>
        <w:tabs>
          <w:tab w:val="left" w:pos="2817"/>
        </w:tabs>
        <w:autoSpaceDE w:val="0"/>
        <w:autoSpaceDN w:val="0"/>
        <w:spacing w:after="0" w:line="360" w:lineRule="auto"/>
        <w:ind w:left="928" w:right="1138"/>
        <w:contextualSpacing w:val="0"/>
        <w:jc w:val="both"/>
        <w:rPr>
          <w:rFonts w:asciiTheme="minorHAnsi" w:hAnsiTheme="minorHAnsi" w:cstheme="minorHAnsi"/>
          <w:szCs w:val="24"/>
        </w:rPr>
      </w:pPr>
    </w:p>
    <w:p w14:paraId="5499C5A8" w14:textId="77777777" w:rsidR="005905A6" w:rsidRPr="00F83C44" w:rsidRDefault="005905A6" w:rsidP="00F83C44">
      <w:pPr>
        <w:pStyle w:val="ListParagraph"/>
        <w:widowControl w:val="0"/>
        <w:tabs>
          <w:tab w:val="left" w:pos="2817"/>
        </w:tabs>
        <w:autoSpaceDE w:val="0"/>
        <w:autoSpaceDN w:val="0"/>
        <w:spacing w:after="0" w:line="360" w:lineRule="auto"/>
        <w:ind w:left="928" w:right="1138"/>
        <w:contextualSpacing w:val="0"/>
        <w:jc w:val="both"/>
        <w:rPr>
          <w:rFonts w:asciiTheme="minorHAnsi" w:hAnsiTheme="minorHAnsi" w:cstheme="minorHAnsi"/>
          <w:szCs w:val="24"/>
        </w:rPr>
      </w:pPr>
    </w:p>
    <w:p w14:paraId="2A40A5BC" w14:textId="77777777" w:rsidR="005905A6" w:rsidRPr="00F83C44" w:rsidRDefault="005905A6" w:rsidP="00F83C44">
      <w:pPr>
        <w:pStyle w:val="ListParagraph"/>
        <w:widowControl w:val="0"/>
        <w:tabs>
          <w:tab w:val="left" w:pos="2817"/>
        </w:tabs>
        <w:autoSpaceDE w:val="0"/>
        <w:autoSpaceDN w:val="0"/>
        <w:spacing w:after="0" w:line="360" w:lineRule="auto"/>
        <w:ind w:left="928" w:right="1138"/>
        <w:contextualSpacing w:val="0"/>
        <w:jc w:val="both"/>
        <w:rPr>
          <w:rFonts w:asciiTheme="minorHAnsi" w:hAnsiTheme="minorHAnsi" w:cstheme="minorHAnsi"/>
          <w:szCs w:val="24"/>
        </w:rPr>
      </w:pPr>
    </w:p>
    <w:p w14:paraId="0D22DFC3" w14:textId="77777777" w:rsidR="005905A6" w:rsidRPr="00F83C44" w:rsidRDefault="005905A6" w:rsidP="00F83C44">
      <w:pPr>
        <w:pStyle w:val="ListParagraph"/>
        <w:widowControl w:val="0"/>
        <w:tabs>
          <w:tab w:val="left" w:pos="2817"/>
        </w:tabs>
        <w:autoSpaceDE w:val="0"/>
        <w:autoSpaceDN w:val="0"/>
        <w:spacing w:after="0" w:line="360" w:lineRule="auto"/>
        <w:ind w:left="928" w:right="1138"/>
        <w:contextualSpacing w:val="0"/>
        <w:jc w:val="both"/>
        <w:rPr>
          <w:rFonts w:asciiTheme="minorHAnsi" w:hAnsiTheme="minorHAnsi" w:cstheme="minorHAnsi"/>
          <w:szCs w:val="24"/>
        </w:rPr>
      </w:pPr>
    </w:p>
    <w:p w14:paraId="0DEEF3BD" w14:textId="77777777" w:rsidR="005905A6" w:rsidRPr="00F83C44" w:rsidRDefault="005905A6" w:rsidP="00F83C44">
      <w:pPr>
        <w:pStyle w:val="ListParagraph"/>
        <w:widowControl w:val="0"/>
        <w:tabs>
          <w:tab w:val="left" w:pos="2817"/>
        </w:tabs>
        <w:autoSpaceDE w:val="0"/>
        <w:autoSpaceDN w:val="0"/>
        <w:spacing w:after="0" w:line="360" w:lineRule="auto"/>
        <w:ind w:left="928" w:right="1138"/>
        <w:contextualSpacing w:val="0"/>
        <w:jc w:val="both"/>
        <w:rPr>
          <w:rFonts w:asciiTheme="minorHAnsi" w:hAnsiTheme="minorHAnsi" w:cstheme="minorHAnsi"/>
          <w:szCs w:val="24"/>
        </w:rPr>
      </w:pPr>
    </w:p>
    <w:p w14:paraId="5460E999" w14:textId="77777777" w:rsidR="005905A6" w:rsidRPr="00F83C44" w:rsidRDefault="005905A6" w:rsidP="00F83C44">
      <w:pPr>
        <w:pStyle w:val="ListParagraph"/>
        <w:widowControl w:val="0"/>
        <w:tabs>
          <w:tab w:val="left" w:pos="2817"/>
        </w:tabs>
        <w:autoSpaceDE w:val="0"/>
        <w:autoSpaceDN w:val="0"/>
        <w:spacing w:after="0" w:line="360" w:lineRule="auto"/>
        <w:ind w:left="928" w:right="1138"/>
        <w:contextualSpacing w:val="0"/>
        <w:jc w:val="both"/>
        <w:rPr>
          <w:rFonts w:asciiTheme="minorHAnsi" w:hAnsiTheme="minorHAnsi" w:cstheme="minorHAnsi"/>
          <w:szCs w:val="24"/>
        </w:rPr>
      </w:pPr>
    </w:p>
    <w:p w14:paraId="24EE6A7A" w14:textId="77777777" w:rsidR="005905A6" w:rsidRPr="00F83C44" w:rsidRDefault="005905A6" w:rsidP="00F83C44">
      <w:pPr>
        <w:pStyle w:val="ListParagraph"/>
        <w:widowControl w:val="0"/>
        <w:tabs>
          <w:tab w:val="left" w:pos="2817"/>
        </w:tabs>
        <w:autoSpaceDE w:val="0"/>
        <w:autoSpaceDN w:val="0"/>
        <w:spacing w:after="0" w:line="360" w:lineRule="auto"/>
        <w:ind w:left="928" w:right="1138"/>
        <w:contextualSpacing w:val="0"/>
        <w:jc w:val="both"/>
        <w:rPr>
          <w:rFonts w:asciiTheme="minorHAnsi" w:hAnsiTheme="minorHAnsi" w:cstheme="minorHAnsi"/>
          <w:b/>
          <w:szCs w:val="24"/>
        </w:rPr>
      </w:pPr>
      <w:r w:rsidRPr="00F83C44">
        <w:rPr>
          <w:rFonts w:asciiTheme="minorHAnsi" w:hAnsiTheme="minorHAnsi" w:cstheme="minorHAnsi"/>
          <w:b/>
          <w:szCs w:val="24"/>
        </w:rPr>
        <w:t>Gambar</w:t>
      </w:r>
      <w:r w:rsidRPr="00F83C44">
        <w:rPr>
          <w:rFonts w:asciiTheme="minorHAnsi" w:hAnsiTheme="minorHAnsi" w:cstheme="minorHAnsi"/>
          <w:b/>
          <w:spacing w:val="-4"/>
          <w:szCs w:val="24"/>
        </w:rPr>
        <w:t xml:space="preserve"> </w:t>
      </w:r>
      <w:r w:rsidRPr="00F83C44">
        <w:rPr>
          <w:rFonts w:asciiTheme="minorHAnsi" w:hAnsiTheme="minorHAnsi" w:cstheme="minorHAnsi"/>
          <w:b/>
          <w:szCs w:val="24"/>
        </w:rPr>
        <w:t>4.4</w:t>
      </w:r>
      <w:r w:rsidRPr="00F83C44">
        <w:rPr>
          <w:rFonts w:asciiTheme="minorHAnsi" w:hAnsiTheme="minorHAnsi" w:cstheme="minorHAnsi"/>
          <w:b/>
          <w:spacing w:val="-2"/>
          <w:szCs w:val="24"/>
        </w:rPr>
        <w:t xml:space="preserve"> </w:t>
      </w:r>
      <w:r w:rsidRPr="00F83C44">
        <w:rPr>
          <w:rFonts w:asciiTheme="minorHAnsi" w:hAnsiTheme="minorHAnsi" w:cstheme="minorHAnsi"/>
          <w:b/>
          <w:szCs w:val="24"/>
        </w:rPr>
        <w:t>Halaman Menu</w:t>
      </w:r>
      <w:r w:rsidRPr="00F83C44">
        <w:rPr>
          <w:rFonts w:asciiTheme="minorHAnsi" w:hAnsiTheme="minorHAnsi" w:cstheme="minorHAnsi"/>
          <w:b/>
          <w:spacing w:val="-3"/>
          <w:szCs w:val="24"/>
        </w:rPr>
        <w:t xml:space="preserve"> </w:t>
      </w:r>
      <w:r w:rsidRPr="00F83C44">
        <w:rPr>
          <w:rFonts w:asciiTheme="minorHAnsi" w:hAnsiTheme="minorHAnsi" w:cstheme="minorHAnsi"/>
          <w:b/>
          <w:szCs w:val="24"/>
        </w:rPr>
        <w:t>Utama</w:t>
      </w:r>
    </w:p>
    <w:p w14:paraId="69778044" w14:textId="77777777" w:rsidR="005905A6" w:rsidRPr="00F83C44" w:rsidRDefault="005905A6" w:rsidP="00F83C44">
      <w:pPr>
        <w:pStyle w:val="ListParagraph"/>
        <w:widowControl w:val="0"/>
        <w:numPr>
          <w:ilvl w:val="2"/>
          <w:numId w:val="18"/>
        </w:numPr>
        <w:tabs>
          <w:tab w:val="left" w:pos="2817"/>
        </w:tabs>
        <w:autoSpaceDE w:val="0"/>
        <w:autoSpaceDN w:val="0"/>
        <w:spacing w:after="0" w:line="360" w:lineRule="auto"/>
        <w:ind w:right="1138"/>
        <w:contextualSpacing w:val="0"/>
        <w:jc w:val="both"/>
        <w:rPr>
          <w:rFonts w:asciiTheme="minorHAnsi" w:hAnsiTheme="minorHAnsi" w:cstheme="minorHAnsi"/>
          <w:szCs w:val="24"/>
        </w:rPr>
      </w:pPr>
      <w:r w:rsidRPr="00F83C44">
        <w:rPr>
          <w:rFonts w:asciiTheme="minorHAnsi" w:hAnsiTheme="minorHAnsi" w:cstheme="minorHAnsi"/>
          <w:szCs w:val="24"/>
        </w:rPr>
        <w:t>Halaman menu materi berisi materi</w:t>
      </w:r>
      <w:r w:rsidRPr="00F83C44">
        <w:rPr>
          <w:rFonts w:asciiTheme="minorHAnsi" w:hAnsiTheme="minorHAnsi" w:cstheme="minorHAnsi"/>
          <w:szCs w:val="24"/>
          <w:lang w:val="id-ID"/>
        </w:rPr>
        <w:t xml:space="preserve"> tentang ”Pahlawanku”</w:t>
      </w:r>
    </w:p>
    <w:p w14:paraId="2880A884" w14:textId="77777777" w:rsidR="005905A6" w:rsidRPr="00F83C44" w:rsidRDefault="005905A6" w:rsidP="00F83C44">
      <w:pPr>
        <w:pStyle w:val="BodyText"/>
        <w:spacing w:line="360" w:lineRule="auto"/>
        <w:rPr>
          <w:rFonts w:asciiTheme="minorHAnsi" w:hAnsiTheme="minorHAnsi" w:cstheme="minorHAnsi"/>
        </w:rPr>
      </w:pPr>
      <w:r w:rsidRPr="00F83C44">
        <w:rPr>
          <w:rFonts w:asciiTheme="minorHAnsi" w:hAnsiTheme="minorHAnsi" w:cstheme="minorHAnsi"/>
          <w:noProof/>
          <w:lang w:val="id-ID" w:eastAsia="id-ID"/>
        </w:rPr>
        <w:drawing>
          <wp:anchor distT="0" distB="0" distL="114300" distR="114300" simplePos="0" relativeHeight="251661312" behindDoc="0" locked="0" layoutInCell="1" allowOverlap="1" wp14:anchorId="712DE78C" wp14:editId="0C8E86AD">
            <wp:simplePos x="0" y="0"/>
            <wp:positionH relativeFrom="column">
              <wp:posOffset>600075</wp:posOffset>
            </wp:positionH>
            <wp:positionV relativeFrom="paragraph">
              <wp:posOffset>3810</wp:posOffset>
            </wp:positionV>
            <wp:extent cx="2841621" cy="1381125"/>
            <wp:effectExtent l="0" t="0" r="0" b="0"/>
            <wp:wrapNone/>
            <wp:docPr id="68"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1">
                      <a:extLst>
                        <a:ext uri="{28A0092B-C50C-407E-A947-70E740481C1C}">
                          <a14:useLocalDpi xmlns:a14="http://schemas.microsoft.com/office/drawing/2010/main" val="0"/>
                        </a:ext>
                      </a:extLst>
                    </a:blip>
                    <a:srcRect l="21547" t="24539" r="34232" b="30408"/>
                    <a:stretch>
                      <a:fillRect/>
                    </a:stretch>
                  </pic:blipFill>
                  <pic:spPr bwMode="auto">
                    <a:xfrm>
                      <a:off x="0" y="0"/>
                      <a:ext cx="2850929" cy="138564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CD946F" w14:textId="77777777" w:rsidR="005905A6" w:rsidRPr="00F83C44" w:rsidRDefault="005905A6" w:rsidP="00F83C44">
      <w:pPr>
        <w:pStyle w:val="BodyText"/>
        <w:spacing w:line="360" w:lineRule="auto"/>
        <w:rPr>
          <w:rFonts w:asciiTheme="minorHAnsi" w:hAnsiTheme="minorHAnsi" w:cstheme="minorHAnsi"/>
        </w:rPr>
      </w:pPr>
    </w:p>
    <w:p w14:paraId="6BC46746" w14:textId="77777777" w:rsidR="005905A6" w:rsidRPr="00F83C44" w:rsidRDefault="005905A6" w:rsidP="00F83C44">
      <w:pPr>
        <w:pStyle w:val="BodyText"/>
        <w:spacing w:before="1" w:line="360" w:lineRule="auto"/>
        <w:rPr>
          <w:rFonts w:asciiTheme="minorHAnsi" w:hAnsiTheme="minorHAnsi" w:cstheme="minorHAnsi"/>
        </w:rPr>
      </w:pPr>
    </w:p>
    <w:p w14:paraId="68BAD97F" w14:textId="77777777" w:rsidR="005905A6" w:rsidRPr="00F83C44" w:rsidRDefault="005905A6" w:rsidP="00F83C44">
      <w:pPr>
        <w:pStyle w:val="BodyText"/>
        <w:spacing w:line="360" w:lineRule="auto"/>
        <w:ind w:left="3554"/>
        <w:rPr>
          <w:rFonts w:asciiTheme="minorHAnsi" w:hAnsiTheme="minorHAnsi" w:cstheme="minorHAnsi"/>
        </w:rPr>
      </w:pPr>
    </w:p>
    <w:p w14:paraId="3227C89F" w14:textId="77777777" w:rsidR="005905A6" w:rsidRPr="00F83C44" w:rsidRDefault="005905A6" w:rsidP="00F83C44">
      <w:pPr>
        <w:spacing w:after="0" w:line="360" w:lineRule="auto"/>
        <w:ind w:left="3402" w:hanging="142"/>
        <w:rPr>
          <w:rFonts w:asciiTheme="minorHAnsi" w:hAnsiTheme="minorHAnsi" w:cstheme="minorHAnsi"/>
          <w:szCs w:val="24"/>
          <w:lang w:val="id"/>
        </w:rPr>
      </w:pPr>
    </w:p>
    <w:p w14:paraId="3B485740" w14:textId="77777777" w:rsidR="005905A6" w:rsidRPr="00F83C44" w:rsidRDefault="005905A6" w:rsidP="00F83C44">
      <w:pPr>
        <w:spacing w:after="0" w:line="360" w:lineRule="auto"/>
        <w:ind w:left="3402" w:hanging="2409"/>
        <w:rPr>
          <w:rFonts w:asciiTheme="minorHAnsi" w:hAnsiTheme="minorHAnsi" w:cstheme="minorHAnsi"/>
          <w:b/>
          <w:szCs w:val="24"/>
        </w:rPr>
      </w:pPr>
      <w:r w:rsidRPr="00F83C44">
        <w:rPr>
          <w:rFonts w:asciiTheme="minorHAnsi" w:hAnsiTheme="minorHAnsi" w:cstheme="minorHAnsi"/>
          <w:b/>
          <w:szCs w:val="24"/>
        </w:rPr>
        <w:t>Gambar</w:t>
      </w:r>
      <w:r w:rsidRPr="00F83C44">
        <w:rPr>
          <w:rFonts w:asciiTheme="minorHAnsi" w:hAnsiTheme="minorHAnsi" w:cstheme="minorHAnsi"/>
          <w:b/>
          <w:spacing w:val="-1"/>
          <w:szCs w:val="24"/>
        </w:rPr>
        <w:t xml:space="preserve"> </w:t>
      </w:r>
      <w:r w:rsidRPr="00F83C44">
        <w:rPr>
          <w:rFonts w:asciiTheme="minorHAnsi" w:hAnsiTheme="minorHAnsi" w:cstheme="minorHAnsi"/>
          <w:b/>
          <w:szCs w:val="24"/>
        </w:rPr>
        <w:t>4.5</w:t>
      </w:r>
      <w:r w:rsidRPr="00F83C44">
        <w:rPr>
          <w:rFonts w:asciiTheme="minorHAnsi" w:hAnsiTheme="minorHAnsi" w:cstheme="minorHAnsi"/>
          <w:b/>
          <w:spacing w:val="-4"/>
          <w:szCs w:val="24"/>
        </w:rPr>
        <w:t xml:space="preserve"> </w:t>
      </w:r>
      <w:r w:rsidRPr="00F83C44">
        <w:rPr>
          <w:rFonts w:asciiTheme="minorHAnsi" w:hAnsiTheme="minorHAnsi" w:cstheme="minorHAnsi"/>
          <w:b/>
          <w:szCs w:val="24"/>
          <w:lang w:val="id-ID"/>
        </w:rPr>
        <w:t>Menu</w:t>
      </w:r>
      <w:r w:rsidRPr="00F83C44">
        <w:rPr>
          <w:rFonts w:asciiTheme="minorHAnsi" w:hAnsiTheme="minorHAnsi" w:cstheme="minorHAnsi"/>
          <w:b/>
          <w:spacing w:val="-1"/>
          <w:szCs w:val="24"/>
        </w:rPr>
        <w:t xml:space="preserve"> </w:t>
      </w:r>
      <w:r w:rsidRPr="00F83C44">
        <w:rPr>
          <w:rFonts w:asciiTheme="minorHAnsi" w:hAnsiTheme="minorHAnsi" w:cstheme="minorHAnsi"/>
          <w:b/>
          <w:szCs w:val="24"/>
        </w:rPr>
        <w:t>Materi</w:t>
      </w:r>
    </w:p>
    <w:p w14:paraId="614803C5" w14:textId="77777777" w:rsidR="005905A6" w:rsidRPr="00F83C44" w:rsidRDefault="005905A6" w:rsidP="00F83C44">
      <w:pPr>
        <w:spacing w:after="0" w:line="360" w:lineRule="auto"/>
        <w:ind w:left="3402" w:hanging="142"/>
        <w:rPr>
          <w:rFonts w:asciiTheme="minorHAnsi" w:hAnsiTheme="minorHAnsi" w:cstheme="minorHAnsi"/>
          <w:b/>
          <w:szCs w:val="24"/>
        </w:rPr>
      </w:pPr>
    </w:p>
    <w:p w14:paraId="22C58E62" w14:textId="77777777" w:rsidR="005905A6" w:rsidRPr="00F83C44" w:rsidRDefault="005905A6" w:rsidP="00F83C44">
      <w:pPr>
        <w:pStyle w:val="ListParagraph"/>
        <w:widowControl w:val="0"/>
        <w:numPr>
          <w:ilvl w:val="2"/>
          <w:numId w:val="18"/>
        </w:numPr>
        <w:tabs>
          <w:tab w:val="left" w:pos="2817"/>
        </w:tabs>
        <w:autoSpaceDE w:val="0"/>
        <w:autoSpaceDN w:val="0"/>
        <w:spacing w:after="0" w:line="360" w:lineRule="auto"/>
        <w:ind w:right="-46"/>
        <w:contextualSpacing w:val="0"/>
        <w:jc w:val="both"/>
        <w:rPr>
          <w:rFonts w:asciiTheme="minorHAnsi" w:hAnsiTheme="minorHAnsi" w:cstheme="minorHAnsi"/>
          <w:szCs w:val="24"/>
        </w:rPr>
      </w:pPr>
      <w:r w:rsidRPr="00F83C44">
        <w:rPr>
          <w:rFonts w:asciiTheme="minorHAnsi" w:hAnsiTheme="minorHAnsi" w:cstheme="minorHAnsi"/>
          <w:szCs w:val="24"/>
        </w:rPr>
        <w:t xml:space="preserve">Halaman </w:t>
      </w:r>
      <w:r w:rsidRPr="00F83C44">
        <w:rPr>
          <w:rFonts w:asciiTheme="minorHAnsi" w:hAnsiTheme="minorHAnsi" w:cstheme="minorHAnsi"/>
          <w:i/>
          <w:szCs w:val="24"/>
        </w:rPr>
        <w:t xml:space="preserve">quiz </w:t>
      </w:r>
      <w:r w:rsidRPr="00F83C44">
        <w:rPr>
          <w:rFonts w:asciiTheme="minorHAnsi" w:hAnsiTheme="minorHAnsi" w:cstheme="minorHAnsi"/>
          <w:szCs w:val="24"/>
        </w:rPr>
        <w:t>berisi 5 soal yang dapat memunculkan nilai</w:t>
      </w:r>
      <w:r w:rsidRPr="00F83C44">
        <w:rPr>
          <w:rFonts w:asciiTheme="minorHAnsi" w:hAnsiTheme="minorHAnsi" w:cstheme="minorHAnsi"/>
          <w:spacing w:val="-57"/>
          <w:szCs w:val="24"/>
        </w:rPr>
        <w:t xml:space="preserve"> </w:t>
      </w:r>
      <w:r w:rsidRPr="00F83C44">
        <w:rPr>
          <w:rFonts w:asciiTheme="minorHAnsi" w:hAnsiTheme="minorHAnsi" w:cstheme="minorHAnsi"/>
          <w:szCs w:val="24"/>
        </w:rPr>
        <w:t>setelah</w:t>
      </w:r>
      <w:r w:rsidRPr="00F83C44">
        <w:rPr>
          <w:rFonts w:asciiTheme="minorHAnsi" w:hAnsiTheme="minorHAnsi" w:cstheme="minorHAnsi"/>
          <w:spacing w:val="1"/>
          <w:szCs w:val="24"/>
        </w:rPr>
        <w:t xml:space="preserve"> </w:t>
      </w:r>
      <w:r w:rsidRPr="00F83C44">
        <w:rPr>
          <w:rFonts w:asciiTheme="minorHAnsi" w:hAnsiTheme="minorHAnsi" w:cstheme="minorHAnsi"/>
          <w:szCs w:val="24"/>
        </w:rPr>
        <w:t>pengerjaan</w:t>
      </w:r>
      <w:r w:rsidRPr="00F83C44">
        <w:rPr>
          <w:rFonts w:asciiTheme="minorHAnsi" w:hAnsiTheme="minorHAnsi" w:cstheme="minorHAnsi"/>
          <w:spacing w:val="1"/>
          <w:szCs w:val="24"/>
        </w:rPr>
        <w:t xml:space="preserve"> </w:t>
      </w:r>
      <w:r w:rsidRPr="00F83C44">
        <w:rPr>
          <w:rFonts w:asciiTheme="minorHAnsi" w:hAnsiTheme="minorHAnsi" w:cstheme="minorHAnsi"/>
          <w:szCs w:val="24"/>
        </w:rPr>
        <w:t>selesai.</w:t>
      </w:r>
      <w:r w:rsidRPr="00F83C44">
        <w:rPr>
          <w:rFonts w:asciiTheme="minorHAnsi" w:hAnsiTheme="minorHAnsi" w:cstheme="minorHAnsi"/>
          <w:spacing w:val="1"/>
          <w:szCs w:val="24"/>
        </w:rPr>
        <w:t xml:space="preserve"> </w:t>
      </w:r>
      <w:r w:rsidRPr="00F83C44">
        <w:rPr>
          <w:rFonts w:asciiTheme="minorHAnsi" w:hAnsiTheme="minorHAnsi" w:cstheme="minorHAnsi"/>
          <w:szCs w:val="24"/>
        </w:rPr>
        <w:t>Bentuk</w:t>
      </w:r>
      <w:r w:rsidRPr="00F83C44">
        <w:rPr>
          <w:rFonts w:asciiTheme="minorHAnsi" w:hAnsiTheme="minorHAnsi" w:cstheme="minorHAnsi"/>
          <w:spacing w:val="1"/>
          <w:szCs w:val="24"/>
        </w:rPr>
        <w:t xml:space="preserve"> </w:t>
      </w:r>
      <w:r w:rsidRPr="00F83C44">
        <w:rPr>
          <w:rFonts w:asciiTheme="minorHAnsi" w:hAnsiTheme="minorHAnsi" w:cstheme="minorHAnsi"/>
          <w:szCs w:val="24"/>
        </w:rPr>
        <w:t>dari</w:t>
      </w:r>
      <w:r w:rsidRPr="00F83C44">
        <w:rPr>
          <w:rFonts w:asciiTheme="minorHAnsi" w:hAnsiTheme="minorHAnsi" w:cstheme="minorHAnsi"/>
          <w:spacing w:val="1"/>
          <w:szCs w:val="24"/>
        </w:rPr>
        <w:t xml:space="preserve"> </w:t>
      </w:r>
      <w:r w:rsidRPr="00F83C44">
        <w:rPr>
          <w:rFonts w:asciiTheme="minorHAnsi" w:hAnsiTheme="minorHAnsi" w:cstheme="minorHAnsi"/>
          <w:szCs w:val="24"/>
        </w:rPr>
        <w:t>nilai</w:t>
      </w:r>
      <w:r w:rsidRPr="00F83C44">
        <w:rPr>
          <w:rFonts w:asciiTheme="minorHAnsi" w:hAnsiTheme="minorHAnsi" w:cstheme="minorHAnsi"/>
          <w:spacing w:val="1"/>
          <w:szCs w:val="24"/>
        </w:rPr>
        <w:t xml:space="preserve"> </w:t>
      </w:r>
      <w:r w:rsidRPr="00F83C44">
        <w:rPr>
          <w:rFonts w:asciiTheme="minorHAnsi" w:hAnsiTheme="minorHAnsi" w:cstheme="minorHAnsi"/>
          <w:szCs w:val="24"/>
        </w:rPr>
        <w:t>dalam</w:t>
      </w:r>
      <w:r w:rsidRPr="00F83C44">
        <w:rPr>
          <w:rFonts w:asciiTheme="minorHAnsi" w:hAnsiTheme="minorHAnsi" w:cstheme="minorHAnsi"/>
          <w:spacing w:val="1"/>
          <w:szCs w:val="24"/>
        </w:rPr>
        <w:t xml:space="preserve"> </w:t>
      </w:r>
      <w:r w:rsidRPr="00F83C44">
        <w:rPr>
          <w:rFonts w:asciiTheme="minorHAnsi" w:hAnsiTheme="minorHAnsi" w:cstheme="minorHAnsi"/>
          <w:szCs w:val="24"/>
        </w:rPr>
        <w:t xml:space="preserve">presentase sesuai </w:t>
      </w:r>
      <w:r w:rsidRPr="00F83C44">
        <w:rPr>
          <w:rFonts w:asciiTheme="minorHAnsi" w:hAnsiTheme="minorHAnsi" w:cstheme="minorHAnsi"/>
          <w:i/>
          <w:szCs w:val="24"/>
        </w:rPr>
        <w:t xml:space="preserve">setting </w:t>
      </w:r>
      <w:r w:rsidRPr="00F83C44">
        <w:rPr>
          <w:rFonts w:asciiTheme="minorHAnsi" w:hAnsiTheme="minorHAnsi" w:cstheme="minorHAnsi"/>
          <w:szCs w:val="24"/>
        </w:rPr>
        <w:t xml:space="preserve">dari aplikasi </w:t>
      </w:r>
      <w:r w:rsidRPr="00F83C44">
        <w:rPr>
          <w:rFonts w:asciiTheme="minorHAnsi" w:hAnsiTheme="minorHAnsi" w:cstheme="minorHAnsi"/>
          <w:i/>
          <w:szCs w:val="24"/>
          <w:lang w:val="id-ID"/>
        </w:rPr>
        <w:t>articulate storilane</w:t>
      </w:r>
      <w:r w:rsidRPr="00F83C44">
        <w:rPr>
          <w:rFonts w:asciiTheme="minorHAnsi" w:hAnsiTheme="minorHAnsi" w:cstheme="minorHAnsi"/>
          <w:szCs w:val="24"/>
        </w:rPr>
        <w:t>. Pengguna</w:t>
      </w:r>
      <w:r w:rsidRPr="00F83C44">
        <w:rPr>
          <w:rFonts w:asciiTheme="minorHAnsi" w:hAnsiTheme="minorHAnsi" w:cstheme="minorHAnsi"/>
          <w:spacing w:val="1"/>
          <w:szCs w:val="24"/>
        </w:rPr>
        <w:t xml:space="preserve"> </w:t>
      </w:r>
      <w:r w:rsidRPr="00F83C44">
        <w:rPr>
          <w:rFonts w:asciiTheme="minorHAnsi" w:hAnsiTheme="minorHAnsi" w:cstheme="minorHAnsi"/>
          <w:szCs w:val="24"/>
        </w:rPr>
        <w:t>dapat</w:t>
      </w:r>
      <w:r w:rsidRPr="00F83C44">
        <w:rPr>
          <w:rFonts w:asciiTheme="minorHAnsi" w:hAnsiTheme="minorHAnsi" w:cstheme="minorHAnsi"/>
          <w:spacing w:val="1"/>
          <w:szCs w:val="24"/>
        </w:rPr>
        <w:t xml:space="preserve"> </w:t>
      </w:r>
      <w:r w:rsidRPr="00F83C44">
        <w:rPr>
          <w:rFonts w:asciiTheme="minorHAnsi" w:hAnsiTheme="minorHAnsi" w:cstheme="minorHAnsi"/>
          <w:szCs w:val="24"/>
        </w:rPr>
        <w:t>melakukan</w:t>
      </w:r>
      <w:r w:rsidRPr="00F83C44">
        <w:rPr>
          <w:rFonts w:asciiTheme="minorHAnsi" w:hAnsiTheme="minorHAnsi" w:cstheme="minorHAnsi"/>
          <w:spacing w:val="1"/>
          <w:szCs w:val="24"/>
        </w:rPr>
        <w:t xml:space="preserve"> </w:t>
      </w:r>
      <w:r w:rsidRPr="00F83C44">
        <w:rPr>
          <w:rFonts w:asciiTheme="minorHAnsi" w:hAnsiTheme="minorHAnsi" w:cstheme="minorHAnsi"/>
          <w:szCs w:val="24"/>
        </w:rPr>
        <w:t>pengecekan</w:t>
      </w:r>
      <w:r w:rsidRPr="00F83C44">
        <w:rPr>
          <w:rFonts w:asciiTheme="minorHAnsi" w:hAnsiTheme="minorHAnsi" w:cstheme="minorHAnsi"/>
          <w:spacing w:val="1"/>
          <w:szCs w:val="24"/>
        </w:rPr>
        <w:t xml:space="preserve"> </w:t>
      </w:r>
      <w:r w:rsidRPr="00F83C44">
        <w:rPr>
          <w:rFonts w:asciiTheme="minorHAnsi" w:hAnsiTheme="minorHAnsi" w:cstheme="minorHAnsi"/>
          <w:szCs w:val="24"/>
        </w:rPr>
        <w:t>benar</w:t>
      </w:r>
      <w:r w:rsidRPr="00F83C44">
        <w:rPr>
          <w:rFonts w:asciiTheme="minorHAnsi" w:hAnsiTheme="minorHAnsi" w:cstheme="minorHAnsi"/>
          <w:spacing w:val="1"/>
          <w:szCs w:val="24"/>
        </w:rPr>
        <w:t xml:space="preserve"> </w:t>
      </w:r>
      <w:r w:rsidRPr="00F83C44">
        <w:rPr>
          <w:rFonts w:asciiTheme="minorHAnsi" w:hAnsiTheme="minorHAnsi" w:cstheme="minorHAnsi"/>
          <w:szCs w:val="24"/>
        </w:rPr>
        <w:t>atau</w:t>
      </w:r>
      <w:r w:rsidRPr="00F83C44">
        <w:rPr>
          <w:rFonts w:asciiTheme="minorHAnsi" w:hAnsiTheme="minorHAnsi" w:cstheme="minorHAnsi"/>
          <w:spacing w:val="1"/>
          <w:szCs w:val="24"/>
        </w:rPr>
        <w:t xml:space="preserve"> </w:t>
      </w:r>
      <w:r w:rsidRPr="00F83C44">
        <w:rPr>
          <w:rFonts w:asciiTheme="minorHAnsi" w:hAnsiTheme="minorHAnsi" w:cstheme="minorHAnsi"/>
          <w:szCs w:val="24"/>
        </w:rPr>
        <w:t>salah</w:t>
      </w:r>
      <w:r w:rsidRPr="00F83C44">
        <w:rPr>
          <w:rFonts w:asciiTheme="minorHAnsi" w:hAnsiTheme="minorHAnsi" w:cstheme="minorHAnsi"/>
          <w:spacing w:val="1"/>
          <w:szCs w:val="24"/>
        </w:rPr>
        <w:t xml:space="preserve"> </w:t>
      </w:r>
      <w:r w:rsidRPr="00F83C44">
        <w:rPr>
          <w:rFonts w:asciiTheme="minorHAnsi" w:hAnsiTheme="minorHAnsi" w:cstheme="minorHAnsi"/>
          <w:szCs w:val="24"/>
        </w:rPr>
        <w:t>setelah</w:t>
      </w:r>
      <w:r w:rsidRPr="00F83C44">
        <w:rPr>
          <w:rFonts w:asciiTheme="minorHAnsi" w:hAnsiTheme="minorHAnsi" w:cstheme="minorHAnsi"/>
          <w:spacing w:val="1"/>
          <w:szCs w:val="24"/>
        </w:rPr>
        <w:t xml:space="preserve"> </w:t>
      </w:r>
      <w:r w:rsidRPr="00F83C44">
        <w:rPr>
          <w:rFonts w:asciiTheme="minorHAnsi" w:hAnsiTheme="minorHAnsi" w:cstheme="minorHAnsi"/>
          <w:szCs w:val="24"/>
        </w:rPr>
        <w:t>pengecekan</w:t>
      </w:r>
      <w:r w:rsidRPr="00F83C44">
        <w:rPr>
          <w:rFonts w:asciiTheme="minorHAnsi" w:hAnsiTheme="minorHAnsi" w:cstheme="minorHAnsi"/>
          <w:spacing w:val="-1"/>
          <w:szCs w:val="24"/>
        </w:rPr>
        <w:t xml:space="preserve"> </w:t>
      </w:r>
      <w:r w:rsidRPr="00F83C44">
        <w:rPr>
          <w:rFonts w:asciiTheme="minorHAnsi" w:hAnsiTheme="minorHAnsi" w:cstheme="minorHAnsi"/>
          <w:szCs w:val="24"/>
        </w:rPr>
        <w:t>skor</w:t>
      </w:r>
      <w:r w:rsidRPr="00F83C44">
        <w:rPr>
          <w:rFonts w:asciiTheme="minorHAnsi" w:hAnsiTheme="minorHAnsi" w:cstheme="minorHAnsi"/>
          <w:spacing w:val="1"/>
          <w:szCs w:val="24"/>
        </w:rPr>
        <w:t xml:space="preserve"> </w:t>
      </w:r>
      <w:r w:rsidRPr="00F83C44">
        <w:rPr>
          <w:rFonts w:asciiTheme="minorHAnsi" w:hAnsiTheme="minorHAnsi" w:cstheme="minorHAnsi"/>
          <w:szCs w:val="24"/>
        </w:rPr>
        <w:t>atau nilai</w:t>
      </w:r>
      <w:r w:rsidRPr="00F83C44">
        <w:rPr>
          <w:rFonts w:asciiTheme="minorHAnsi" w:hAnsiTheme="minorHAnsi" w:cstheme="minorHAnsi"/>
          <w:spacing w:val="1"/>
          <w:szCs w:val="24"/>
        </w:rPr>
        <w:t xml:space="preserve"> </w:t>
      </w:r>
      <w:r w:rsidRPr="00F83C44">
        <w:rPr>
          <w:rFonts w:asciiTheme="minorHAnsi" w:hAnsiTheme="minorHAnsi" w:cstheme="minorHAnsi"/>
          <w:szCs w:val="24"/>
        </w:rPr>
        <w:t>yang</w:t>
      </w:r>
      <w:r w:rsidRPr="00F83C44">
        <w:rPr>
          <w:rFonts w:asciiTheme="minorHAnsi" w:hAnsiTheme="minorHAnsi" w:cstheme="minorHAnsi"/>
          <w:spacing w:val="-3"/>
          <w:szCs w:val="24"/>
        </w:rPr>
        <w:t xml:space="preserve"> </w:t>
      </w:r>
      <w:r w:rsidRPr="00F83C44">
        <w:rPr>
          <w:rFonts w:asciiTheme="minorHAnsi" w:hAnsiTheme="minorHAnsi" w:cstheme="minorHAnsi"/>
          <w:szCs w:val="24"/>
        </w:rPr>
        <w:t>diperoleh</w:t>
      </w:r>
    </w:p>
    <w:p w14:paraId="0FF41C12" w14:textId="77777777" w:rsidR="005905A6" w:rsidRPr="00F83C44" w:rsidRDefault="005905A6" w:rsidP="00F83C44">
      <w:pPr>
        <w:pStyle w:val="ListParagraph"/>
        <w:widowControl w:val="0"/>
        <w:tabs>
          <w:tab w:val="left" w:pos="2817"/>
        </w:tabs>
        <w:autoSpaceDE w:val="0"/>
        <w:autoSpaceDN w:val="0"/>
        <w:spacing w:after="0" w:line="360" w:lineRule="auto"/>
        <w:ind w:left="871" w:right="1139"/>
        <w:contextualSpacing w:val="0"/>
        <w:jc w:val="both"/>
        <w:rPr>
          <w:rFonts w:asciiTheme="minorHAnsi" w:hAnsiTheme="minorHAnsi" w:cstheme="minorHAnsi"/>
          <w:szCs w:val="24"/>
        </w:rPr>
      </w:pPr>
      <w:r w:rsidRPr="00F83C44">
        <w:rPr>
          <w:rFonts w:asciiTheme="minorHAnsi" w:hAnsiTheme="minorHAnsi" w:cstheme="minorHAnsi"/>
          <w:noProof/>
          <w:szCs w:val="24"/>
          <w:lang w:val="id-ID" w:eastAsia="id-ID"/>
        </w:rPr>
        <w:drawing>
          <wp:anchor distT="0" distB="0" distL="114300" distR="114300" simplePos="0" relativeHeight="251662336" behindDoc="0" locked="0" layoutInCell="1" allowOverlap="1" wp14:anchorId="1AE5A97F" wp14:editId="00DF98AA">
            <wp:simplePos x="0" y="0"/>
            <wp:positionH relativeFrom="column">
              <wp:posOffset>771525</wp:posOffset>
            </wp:positionH>
            <wp:positionV relativeFrom="paragraph">
              <wp:posOffset>38736</wp:posOffset>
            </wp:positionV>
            <wp:extent cx="2808636" cy="1447800"/>
            <wp:effectExtent l="0" t="0" r="0" b="0"/>
            <wp:wrapNone/>
            <wp:docPr id="6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cstate="print">
                      <a:extLst>
                        <a:ext uri="{28A0092B-C50C-407E-A947-70E740481C1C}">
                          <a14:useLocalDpi xmlns:a14="http://schemas.microsoft.com/office/drawing/2010/main" val="0"/>
                        </a:ext>
                      </a:extLst>
                    </a:blip>
                    <a:srcRect l="22601" t="21581" r="23221" b="12813"/>
                    <a:stretch>
                      <a:fillRect/>
                    </a:stretch>
                  </pic:blipFill>
                  <pic:spPr bwMode="auto">
                    <a:xfrm>
                      <a:off x="0" y="0"/>
                      <a:ext cx="2809674" cy="14483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E5A98B" w14:textId="77777777" w:rsidR="005905A6" w:rsidRPr="00F83C44" w:rsidRDefault="005905A6" w:rsidP="00F83C44">
      <w:pPr>
        <w:spacing w:line="360" w:lineRule="auto"/>
        <w:rPr>
          <w:rFonts w:asciiTheme="minorHAnsi" w:hAnsiTheme="minorHAnsi" w:cstheme="minorHAnsi"/>
          <w:szCs w:val="24"/>
        </w:rPr>
      </w:pPr>
    </w:p>
    <w:p w14:paraId="5FA60C84" w14:textId="77777777" w:rsidR="005905A6" w:rsidRPr="00F83C44" w:rsidRDefault="005905A6" w:rsidP="00F83C44">
      <w:pPr>
        <w:spacing w:line="360" w:lineRule="auto"/>
        <w:rPr>
          <w:rFonts w:asciiTheme="minorHAnsi" w:hAnsiTheme="minorHAnsi" w:cstheme="minorHAnsi"/>
          <w:szCs w:val="24"/>
        </w:rPr>
      </w:pPr>
    </w:p>
    <w:p w14:paraId="3F4849D4" w14:textId="77777777" w:rsidR="005905A6" w:rsidRPr="00F83C44" w:rsidRDefault="005905A6" w:rsidP="00F83C44">
      <w:pPr>
        <w:tabs>
          <w:tab w:val="left" w:pos="6662"/>
        </w:tabs>
        <w:spacing w:line="360" w:lineRule="auto"/>
        <w:rPr>
          <w:rFonts w:asciiTheme="minorHAnsi" w:hAnsiTheme="minorHAnsi" w:cstheme="minorHAnsi"/>
          <w:szCs w:val="24"/>
        </w:rPr>
      </w:pPr>
      <w:r w:rsidRPr="00F83C44">
        <w:rPr>
          <w:rFonts w:asciiTheme="minorHAnsi" w:hAnsiTheme="minorHAnsi" w:cstheme="minorHAnsi"/>
          <w:szCs w:val="24"/>
        </w:rPr>
        <w:tab/>
      </w:r>
    </w:p>
    <w:p w14:paraId="534531CA" w14:textId="77777777" w:rsidR="005905A6" w:rsidRDefault="005905A6" w:rsidP="00F83C44">
      <w:pPr>
        <w:tabs>
          <w:tab w:val="left" w:pos="6662"/>
        </w:tabs>
        <w:spacing w:line="360" w:lineRule="auto"/>
        <w:ind w:left="1418"/>
        <w:rPr>
          <w:rFonts w:asciiTheme="minorHAnsi" w:hAnsiTheme="minorHAnsi" w:cstheme="minorHAnsi"/>
          <w:b/>
          <w:i/>
          <w:szCs w:val="24"/>
          <w:lang w:val="id-ID"/>
        </w:rPr>
      </w:pPr>
      <w:r w:rsidRPr="00F83C44">
        <w:rPr>
          <w:rFonts w:asciiTheme="minorHAnsi" w:hAnsiTheme="minorHAnsi" w:cstheme="minorHAnsi"/>
          <w:b/>
          <w:szCs w:val="24"/>
          <w:lang w:val="id-ID"/>
        </w:rPr>
        <w:t xml:space="preserve">Gambar 4.6 Menu </w:t>
      </w:r>
      <w:r w:rsidRPr="00F83C44">
        <w:rPr>
          <w:rFonts w:asciiTheme="minorHAnsi" w:hAnsiTheme="minorHAnsi" w:cstheme="minorHAnsi"/>
          <w:b/>
          <w:i/>
          <w:szCs w:val="24"/>
          <w:lang w:val="id-ID"/>
        </w:rPr>
        <w:t>Quiz</w:t>
      </w:r>
    </w:p>
    <w:p w14:paraId="1CF07246" w14:textId="77777777" w:rsidR="00ED5A78" w:rsidRDefault="00ED5A78" w:rsidP="00F83C44">
      <w:pPr>
        <w:tabs>
          <w:tab w:val="left" w:pos="6662"/>
        </w:tabs>
        <w:spacing w:line="360" w:lineRule="auto"/>
        <w:ind w:left="1418"/>
        <w:rPr>
          <w:rFonts w:asciiTheme="minorHAnsi" w:hAnsiTheme="minorHAnsi" w:cstheme="minorHAnsi"/>
          <w:szCs w:val="24"/>
        </w:rPr>
      </w:pPr>
    </w:p>
    <w:p w14:paraId="4F5CA9F7" w14:textId="77777777" w:rsidR="00ED5A78" w:rsidRDefault="00ED5A78" w:rsidP="00F83C44">
      <w:pPr>
        <w:tabs>
          <w:tab w:val="left" w:pos="6662"/>
        </w:tabs>
        <w:spacing w:line="360" w:lineRule="auto"/>
        <w:ind w:left="1418"/>
        <w:rPr>
          <w:rFonts w:asciiTheme="minorHAnsi" w:hAnsiTheme="minorHAnsi" w:cstheme="minorHAnsi"/>
          <w:szCs w:val="24"/>
        </w:rPr>
      </w:pPr>
    </w:p>
    <w:p w14:paraId="18F10029" w14:textId="77777777" w:rsidR="00C07126" w:rsidRDefault="00C07126" w:rsidP="00F83C44">
      <w:pPr>
        <w:tabs>
          <w:tab w:val="left" w:pos="6662"/>
        </w:tabs>
        <w:spacing w:line="360" w:lineRule="auto"/>
        <w:ind w:left="1418"/>
        <w:rPr>
          <w:rFonts w:asciiTheme="minorHAnsi" w:hAnsiTheme="minorHAnsi" w:cstheme="minorHAnsi"/>
          <w:szCs w:val="24"/>
        </w:rPr>
      </w:pPr>
    </w:p>
    <w:p w14:paraId="709FE9C0" w14:textId="77777777" w:rsidR="00C07126" w:rsidRPr="00F83C44" w:rsidRDefault="00C07126" w:rsidP="00F83C44">
      <w:pPr>
        <w:tabs>
          <w:tab w:val="left" w:pos="6662"/>
        </w:tabs>
        <w:spacing w:line="360" w:lineRule="auto"/>
        <w:ind w:left="1418"/>
        <w:rPr>
          <w:rFonts w:asciiTheme="minorHAnsi" w:hAnsiTheme="minorHAnsi" w:cstheme="minorHAnsi"/>
          <w:szCs w:val="24"/>
        </w:rPr>
      </w:pPr>
    </w:p>
    <w:p w14:paraId="2094022E" w14:textId="77777777" w:rsidR="005905A6" w:rsidRPr="00F83C44" w:rsidRDefault="005905A6" w:rsidP="00F83C44">
      <w:pPr>
        <w:pStyle w:val="Heading3"/>
        <w:keepNext w:val="0"/>
        <w:numPr>
          <w:ilvl w:val="0"/>
          <w:numId w:val="5"/>
        </w:numPr>
        <w:tabs>
          <w:tab w:val="clear" w:pos="432"/>
          <w:tab w:val="left" w:pos="1418"/>
        </w:tabs>
        <w:spacing w:before="0" w:after="0" w:line="360" w:lineRule="auto"/>
        <w:ind w:left="1571" w:hanging="360"/>
        <w:contextualSpacing/>
        <w:jc w:val="both"/>
        <w:rPr>
          <w:rFonts w:asciiTheme="minorHAnsi" w:hAnsiTheme="minorHAnsi" w:cstheme="minorHAnsi"/>
          <w:sz w:val="24"/>
          <w:szCs w:val="24"/>
        </w:rPr>
      </w:pPr>
      <w:r w:rsidRPr="00F83C44">
        <w:rPr>
          <w:rFonts w:asciiTheme="minorHAnsi" w:hAnsiTheme="minorHAnsi" w:cstheme="minorHAnsi"/>
          <w:sz w:val="24"/>
          <w:szCs w:val="24"/>
        </w:rPr>
        <w:lastRenderedPageBreak/>
        <w:t>Kelayakan</w:t>
      </w:r>
    </w:p>
    <w:p w14:paraId="6924527C" w14:textId="77777777" w:rsidR="005905A6" w:rsidRPr="00F83C44" w:rsidRDefault="005905A6" w:rsidP="00F83C44">
      <w:pPr>
        <w:pStyle w:val="ListParagraph"/>
        <w:spacing w:after="0" w:line="360" w:lineRule="auto"/>
        <w:ind w:left="360" w:firstLine="360"/>
        <w:jc w:val="both"/>
        <w:rPr>
          <w:rFonts w:asciiTheme="minorHAnsi" w:hAnsiTheme="minorHAnsi" w:cstheme="minorHAnsi"/>
          <w:b/>
          <w:szCs w:val="24"/>
        </w:rPr>
      </w:pPr>
      <w:r w:rsidRPr="00F83C44">
        <w:rPr>
          <w:rFonts w:asciiTheme="minorHAnsi" w:hAnsiTheme="minorHAnsi" w:cstheme="minorHAnsi"/>
          <w:szCs w:val="24"/>
        </w:rPr>
        <w:t xml:space="preserve">Media game interaktif berbasis </w:t>
      </w:r>
      <w:r w:rsidRPr="00F83C44">
        <w:rPr>
          <w:rFonts w:asciiTheme="minorHAnsi" w:hAnsiTheme="minorHAnsi" w:cstheme="minorHAnsi"/>
          <w:i/>
          <w:szCs w:val="24"/>
          <w:lang w:val="id-ID"/>
        </w:rPr>
        <w:t>Artuculate Storyline</w:t>
      </w:r>
      <w:r w:rsidRPr="00F83C44">
        <w:rPr>
          <w:rFonts w:asciiTheme="minorHAnsi" w:hAnsiTheme="minorHAnsi" w:cstheme="minorHAnsi"/>
          <w:szCs w:val="24"/>
        </w:rPr>
        <w:t xml:space="preserve"> pada tahap ketiga pengembangan dilakukan pada saat proses validasi produk. Validasinya adalah dilakukan oleh ahli media yang ditunjuk dengan menggunakan instrumen lembar validasi. Data yang didapat dari lembar validasi terdapat skor yang menentukan derajat validitas produk. Hasil skor validasi dan kategorinya disajikan pada tabel 1 </w:t>
      </w:r>
      <w:proofErr w:type="gramStart"/>
      <w:r w:rsidRPr="00F83C44">
        <w:rPr>
          <w:rFonts w:asciiTheme="minorHAnsi" w:hAnsiTheme="minorHAnsi" w:cstheme="minorHAnsi"/>
          <w:szCs w:val="24"/>
        </w:rPr>
        <w:t>sebagai  berikut</w:t>
      </w:r>
      <w:proofErr w:type="gramEnd"/>
      <w:r w:rsidRPr="00F83C44">
        <w:rPr>
          <w:rFonts w:asciiTheme="minorHAnsi" w:hAnsiTheme="minorHAnsi" w:cstheme="minorHAnsi"/>
          <w:szCs w:val="24"/>
        </w:rPr>
        <w:t xml:space="preserve"> : </w:t>
      </w:r>
    </w:p>
    <w:p w14:paraId="317D4C98" w14:textId="77777777" w:rsidR="005905A6" w:rsidRPr="00F83C44" w:rsidRDefault="005905A6" w:rsidP="00F83C44">
      <w:pPr>
        <w:pStyle w:val="ListParagraph"/>
        <w:spacing w:after="0" w:line="360" w:lineRule="auto"/>
        <w:ind w:left="360" w:firstLine="360"/>
        <w:jc w:val="center"/>
        <w:rPr>
          <w:rFonts w:asciiTheme="minorHAnsi" w:hAnsiTheme="minorHAnsi" w:cstheme="minorHAnsi"/>
          <w:b/>
          <w:szCs w:val="24"/>
        </w:rPr>
      </w:pPr>
      <w:r w:rsidRPr="00F83C44">
        <w:rPr>
          <w:rFonts w:asciiTheme="minorHAnsi" w:hAnsiTheme="minorHAnsi" w:cstheme="minorHAnsi"/>
          <w:b/>
          <w:szCs w:val="24"/>
        </w:rPr>
        <w:t xml:space="preserve">Tabel 4. </w:t>
      </w:r>
      <w:r w:rsidRPr="00F83C44">
        <w:rPr>
          <w:rFonts w:asciiTheme="minorHAnsi" w:hAnsiTheme="minorHAnsi" w:cstheme="minorHAnsi"/>
          <w:b/>
          <w:szCs w:val="24"/>
        </w:rPr>
        <w:fldChar w:fldCharType="begin"/>
      </w:r>
      <w:r w:rsidRPr="00F83C44">
        <w:rPr>
          <w:rFonts w:asciiTheme="minorHAnsi" w:hAnsiTheme="minorHAnsi" w:cstheme="minorHAnsi"/>
          <w:b/>
          <w:szCs w:val="24"/>
        </w:rPr>
        <w:instrText xml:space="preserve"> SEQ Tabel_4. \* ARABIC </w:instrText>
      </w:r>
      <w:r w:rsidRPr="00F83C44">
        <w:rPr>
          <w:rFonts w:asciiTheme="minorHAnsi" w:hAnsiTheme="minorHAnsi" w:cstheme="minorHAnsi"/>
          <w:b/>
          <w:szCs w:val="24"/>
        </w:rPr>
        <w:fldChar w:fldCharType="separate"/>
      </w:r>
      <w:r w:rsidRPr="00F83C44">
        <w:rPr>
          <w:rFonts w:asciiTheme="minorHAnsi" w:hAnsiTheme="minorHAnsi" w:cstheme="minorHAnsi"/>
          <w:b/>
          <w:noProof/>
          <w:szCs w:val="24"/>
        </w:rPr>
        <w:t>3</w:t>
      </w:r>
      <w:r w:rsidRPr="00F83C44">
        <w:rPr>
          <w:rFonts w:asciiTheme="minorHAnsi" w:hAnsiTheme="minorHAnsi" w:cstheme="minorHAnsi"/>
          <w:b/>
          <w:szCs w:val="24"/>
        </w:rPr>
        <w:fldChar w:fldCharType="end"/>
      </w:r>
      <w:r w:rsidRPr="00F83C44">
        <w:rPr>
          <w:rFonts w:asciiTheme="minorHAnsi" w:hAnsiTheme="minorHAnsi" w:cstheme="minorHAnsi"/>
          <w:b/>
          <w:szCs w:val="24"/>
        </w:rPr>
        <w:t xml:space="preserve"> Tingkat Kevalidan Ahli Media</w:t>
      </w:r>
    </w:p>
    <w:tbl>
      <w:tblPr>
        <w:tblStyle w:val="PlainTable21"/>
        <w:tblW w:w="6475" w:type="dxa"/>
        <w:jc w:val="center"/>
        <w:tblLook w:val="04A0" w:firstRow="1" w:lastRow="0" w:firstColumn="1" w:lastColumn="0" w:noHBand="0" w:noVBand="1"/>
      </w:tblPr>
      <w:tblGrid>
        <w:gridCol w:w="1560"/>
        <w:gridCol w:w="2453"/>
        <w:gridCol w:w="1245"/>
        <w:gridCol w:w="1217"/>
      </w:tblGrid>
      <w:tr w:rsidR="005905A6" w:rsidRPr="00F83C44" w14:paraId="23866F0A" w14:textId="77777777" w:rsidTr="00B713A0">
        <w:trPr>
          <w:cnfStyle w:val="100000000000" w:firstRow="1" w:lastRow="0" w:firstColumn="0" w:lastColumn="0" w:oddVBand="0" w:evenVBand="0" w:oddHBand="0"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1560" w:type="dxa"/>
            <w:vMerge w:val="restart"/>
            <w:tcBorders>
              <w:top w:val="single" w:sz="4" w:space="0" w:color="auto"/>
            </w:tcBorders>
          </w:tcPr>
          <w:p w14:paraId="2EF02C20" w14:textId="77777777" w:rsidR="005905A6" w:rsidRPr="00F83C44" w:rsidRDefault="005905A6" w:rsidP="00F83C44">
            <w:pPr>
              <w:spacing w:line="240" w:lineRule="auto"/>
              <w:contextualSpacing/>
              <w:jc w:val="center"/>
              <w:rPr>
                <w:rFonts w:cstheme="minorHAnsi"/>
                <w:sz w:val="20"/>
                <w:szCs w:val="20"/>
              </w:rPr>
            </w:pPr>
          </w:p>
          <w:p w14:paraId="4ED99759" w14:textId="77777777" w:rsidR="005905A6" w:rsidRPr="00F83C44" w:rsidRDefault="005905A6" w:rsidP="00F83C44">
            <w:pPr>
              <w:spacing w:line="240" w:lineRule="auto"/>
              <w:contextualSpacing/>
              <w:jc w:val="center"/>
              <w:rPr>
                <w:rFonts w:cstheme="minorHAnsi"/>
                <w:sz w:val="20"/>
                <w:szCs w:val="20"/>
              </w:rPr>
            </w:pPr>
            <w:r w:rsidRPr="00F83C44">
              <w:rPr>
                <w:rFonts w:cstheme="minorHAnsi"/>
                <w:sz w:val="20"/>
                <w:szCs w:val="20"/>
              </w:rPr>
              <w:t>Aspek yang di nilai</w:t>
            </w:r>
          </w:p>
        </w:tc>
        <w:tc>
          <w:tcPr>
            <w:tcW w:w="2453" w:type="dxa"/>
            <w:vMerge w:val="restart"/>
            <w:tcBorders>
              <w:top w:val="single" w:sz="4" w:space="0" w:color="auto"/>
            </w:tcBorders>
          </w:tcPr>
          <w:p w14:paraId="0C90155D" w14:textId="77777777" w:rsidR="005905A6" w:rsidRPr="00F83C44" w:rsidRDefault="005905A6" w:rsidP="00F83C44">
            <w:pPr>
              <w:spacing w:line="240" w:lineRule="auto"/>
              <w:contextualSpacing/>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p>
          <w:p w14:paraId="0E905712" w14:textId="77777777" w:rsidR="005905A6" w:rsidRPr="00F83C44" w:rsidRDefault="005905A6" w:rsidP="00F83C44">
            <w:pPr>
              <w:spacing w:line="240" w:lineRule="auto"/>
              <w:contextualSpacing/>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F83C44">
              <w:rPr>
                <w:rFonts w:cstheme="minorHAnsi"/>
                <w:sz w:val="20"/>
                <w:szCs w:val="20"/>
              </w:rPr>
              <w:t>Indikator</w:t>
            </w:r>
          </w:p>
        </w:tc>
        <w:tc>
          <w:tcPr>
            <w:tcW w:w="2462" w:type="dxa"/>
            <w:gridSpan w:val="2"/>
            <w:tcBorders>
              <w:top w:val="single" w:sz="4" w:space="0" w:color="auto"/>
              <w:bottom w:val="single" w:sz="4" w:space="0" w:color="auto"/>
            </w:tcBorders>
          </w:tcPr>
          <w:p w14:paraId="52690F8D" w14:textId="77777777" w:rsidR="005905A6" w:rsidRPr="00F83C44" w:rsidRDefault="005905A6" w:rsidP="00F83C44">
            <w:pPr>
              <w:spacing w:line="240" w:lineRule="auto"/>
              <w:contextualSpacing/>
              <w:jc w:val="center"/>
              <w:cnfStyle w:val="100000000000" w:firstRow="1" w:lastRow="0" w:firstColumn="0" w:lastColumn="0" w:oddVBand="0" w:evenVBand="0" w:oddHBand="0" w:evenHBand="0" w:firstRowFirstColumn="0" w:firstRowLastColumn="0" w:lastRowFirstColumn="0" w:lastRowLastColumn="0"/>
              <w:rPr>
                <w:rFonts w:cstheme="minorHAnsi"/>
                <w:sz w:val="20"/>
                <w:szCs w:val="20"/>
                <w:lang w:val="id-ID"/>
              </w:rPr>
            </w:pPr>
            <w:r w:rsidRPr="00F83C44">
              <w:rPr>
                <w:rFonts w:cstheme="minorHAnsi"/>
                <w:sz w:val="20"/>
                <w:szCs w:val="20"/>
                <w:lang w:val="id-ID"/>
              </w:rPr>
              <w:t>Nilai</w:t>
            </w:r>
          </w:p>
        </w:tc>
      </w:tr>
      <w:tr w:rsidR="005905A6" w:rsidRPr="00F83C44" w14:paraId="6241DEE2" w14:textId="77777777" w:rsidTr="00B713A0">
        <w:trPr>
          <w:cnfStyle w:val="000000100000" w:firstRow="0" w:lastRow="0" w:firstColumn="0" w:lastColumn="0" w:oddVBand="0" w:evenVBand="0" w:oddHBand="1" w:evenHBand="0" w:firstRowFirstColumn="0" w:firstRowLastColumn="0" w:lastRowFirstColumn="0" w:lastRowLastColumn="0"/>
          <w:trHeight w:val="273"/>
          <w:jc w:val="center"/>
        </w:trPr>
        <w:tc>
          <w:tcPr>
            <w:cnfStyle w:val="001000000000" w:firstRow="0" w:lastRow="0" w:firstColumn="1" w:lastColumn="0" w:oddVBand="0" w:evenVBand="0" w:oddHBand="0" w:evenHBand="0" w:firstRowFirstColumn="0" w:firstRowLastColumn="0" w:lastRowFirstColumn="0" w:lastRowLastColumn="0"/>
            <w:tcW w:w="1560" w:type="dxa"/>
            <w:vMerge/>
            <w:tcBorders>
              <w:bottom w:val="single" w:sz="4" w:space="0" w:color="auto"/>
            </w:tcBorders>
          </w:tcPr>
          <w:p w14:paraId="775E8BCD" w14:textId="77777777" w:rsidR="005905A6" w:rsidRPr="00F83C44" w:rsidRDefault="005905A6" w:rsidP="00F83C44">
            <w:pPr>
              <w:spacing w:line="240" w:lineRule="auto"/>
              <w:contextualSpacing/>
              <w:jc w:val="center"/>
              <w:rPr>
                <w:rFonts w:cstheme="minorHAnsi"/>
                <w:sz w:val="20"/>
                <w:szCs w:val="20"/>
              </w:rPr>
            </w:pPr>
          </w:p>
        </w:tc>
        <w:tc>
          <w:tcPr>
            <w:tcW w:w="2453" w:type="dxa"/>
            <w:vMerge/>
            <w:tcBorders>
              <w:bottom w:val="single" w:sz="4" w:space="0" w:color="auto"/>
            </w:tcBorders>
          </w:tcPr>
          <w:p w14:paraId="01262805" w14:textId="77777777" w:rsidR="005905A6" w:rsidRPr="00F83C44" w:rsidRDefault="005905A6" w:rsidP="00F83C44">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p>
        </w:tc>
        <w:tc>
          <w:tcPr>
            <w:tcW w:w="1245" w:type="dxa"/>
            <w:tcBorders>
              <w:top w:val="single" w:sz="4" w:space="0" w:color="auto"/>
              <w:bottom w:val="single" w:sz="4" w:space="0" w:color="auto"/>
            </w:tcBorders>
          </w:tcPr>
          <w:p w14:paraId="2FD9F4B3" w14:textId="77777777" w:rsidR="005905A6" w:rsidRPr="00F83C44" w:rsidRDefault="005905A6" w:rsidP="00F83C44">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lang w:val="id-ID"/>
              </w:rPr>
            </w:pPr>
            <w:r w:rsidRPr="00F83C44">
              <w:rPr>
                <w:rFonts w:cstheme="minorHAnsi"/>
                <w:b/>
                <w:sz w:val="20"/>
                <w:szCs w:val="20"/>
              </w:rPr>
              <w:t>Skor</w:t>
            </w:r>
            <w:r w:rsidRPr="00F83C44">
              <w:rPr>
                <w:rFonts w:cstheme="minorHAnsi"/>
                <w:b/>
                <w:sz w:val="20"/>
                <w:szCs w:val="20"/>
                <w:lang w:val="id-ID"/>
              </w:rPr>
              <w:t xml:space="preserve"> yang diperoleh</w:t>
            </w:r>
          </w:p>
        </w:tc>
        <w:tc>
          <w:tcPr>
            <w:tcW w:w="1217" w:type="dxa"/>
            <w:tcBorders>
              <w:top w:val="single" w:sz="4" w:space="0" w:color="auto"/>
              <w:bottom w:val="single" w:sz="4" w:space="0" w:color="auto"/>
            </w:tcBorders>
          </w:tcPr>
          <w:p w14:paraId="578D494C" w14:textId="77777777" w:rsidR="005905A6" w:rsidRPr="00F83C44" w:rsidRDefault="005905A6" w:rsidP="00F83C44">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lang w:val="id-ID"/>
              </w:rPr>
            </w:pPr>
            <w:r w:rsidRPr="00F83C44">
              <w:rPr>
                <w:rFonts w:cstheme="minorHAnsi"/>
                <w:b/>
                <w:sz w:val="20"/>
                <w:szCs w:val="20"/>
              </w:rPr>
              <w:t xml:space="preserve">Skor </w:t>
            </w:r>
            <w:r w:rsidRPr="00F83C44">
              <w:rPr>
                <w:rFonts w:cstheme="minorHAnsi"/>
                <w:b/>
                <w:sz w:val="20"/>
                <w:szCs w:val="20"/>
                <w:lang w:val="id-ID"/>
              </w:rPr>
              <w:t xml:space="preserve">yang diharapkan </w:t>
            </w:r>
          </w:p>
        </w:tc>
      </w:tr>
      <w:tr w:rsidR="005905A6" w:rsidRPr="00F83C44" w14:paraId="531C0826" w14:textId="77777777" w:rsidTr="00B713A0">
        <w:trPr>
          <w:trHeight w:val="405"/>
          <w:jc w:val="center"/>
        </w:trPr>
        <w:tc>
          <w:tcPr>
            <w:cnfStyle w:val="001000000000" w:firstRow="0" w:lastRow="0" w:firstColumn="1" w:lastColumn="0" w:oddVBand="0" w:evenVBand="0" w:oddHBand="0" w:evenHBand="0" w:firstRowFirstColumn="0" w:firstRowLastColumn="0" w:lastRowFirstColumn="0" w:lastRowLastColumn="0"/>
            <w:tcW w:w="1560" w:type="dxa"/>
            <w:vMerge w:val="restart"/>
            <w:tcBorders>
              <w:top w:val="single" w:sz="4" w:space="0" w:color="auto"/>
            </w:tcBorders>
            <w:vAlign w:val="center"/>
          </w:tcPr>
          <w:p w14:paraId="14106669" w14:textId="77777777" w:rsidR="005905A6" w:rsidRPr="00F83C44" w:rsidRDefault="005905A6" w:rsidP="00ED5A78">
            <w:pPr>
              <w:spacing w:line="240" w:lineRule="auto"/>
              <w:contextualSpacing/>
              <w:rPr>
                <w:rFonts w:cstheme="minorHAnsi"/>
                <w:sz w:val="20"/>
                <w:szCs w:val="20"/>
              </w:rPr>
            </w:pPr>
            <w:r w:rsidRPr="00F83C44">
              <w:rPr>
                <w:rFonts w:cstheme="minorHAnsi"/>
                <w:sz w:val="20"/>
                <w:szCs w:val="20"/>
              </w:rPr>
              <w:t>Ukuran Gambar Animasi</w:t>
            </w:r>
          </w:p>
        </w:tc>
        <w:tc>
          <w:tcPr>
            <w:tcW w:w="2453" w:type="dxa"/>
            <w:tcBorders>
              <w:top w:val="single" w:sz="4" w:space="0" w:color="auto"/>
              <w:bottom w:val="single" w:sz="4" w:space="0" w:color="auto"/>
            </w:tcBorders>
          </w:tcPr>
          <w:p w14:paraId="5435899C" w14:textId="77777777" w:rsidR="005905A6" w:rsidRPr="00F83C44" w:rsidRDefault="005905A6" w:rsidP="00ED5A78">
            <w:pPr>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83C44">
              <w:rPr>
                <w:rFonts w:cstheme="minorHAnsi"/>
                <w:sz w:val="20"/>
                <w:szCs w:val="20"/>
              </w:rPr>
              <w:t xml:space="preserve">Kesesuaian gambar animasi dengan standart ISO </w:t>
            </w:r>
          </w:p>
        </w:tc>
        <w:tc>
          <w:tcPr>
            <w:tcW w:w="1245" w:type="dxa"/>
            <w:tcBorders>
              <w:top w:val="single" w:sz="4" w:space="0" w:color="auto"/>
              <w:bottom w:val="single" w:sz="4" w:space="0" w:color="auto"/>
            </w:tcBorders>
          </w:tcPr>
          <w:p w14:paraId="24ECF9BE" w14:textId="77777777" w:rsidR="005905A6" w:rsidRPr="00F83C44" w:rsidRDefault="005905A6" w:rsidP="00F83C44">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id-ID"/>
              </w:rPr>
            </w:pPr>
            <w:r w:rsidRPr="00F83C44">
              <w:rPr>
                <w:rFonts w:cstheme="minorHAnsi"/>
                <w:sz w:val="20"/>
                <w:szCs w:val="20"/>
                <w:lang w:val="id-ID"/>
              </w:rPr>
              <w:t>4</w:t>
            </w:r>
          </w:p>
        </w:tc>
        <w:tc>
          <w:tcPr>
            <w:tcW w:w="1217" w:type="dxa"/>
            <w:tcBorders>
              <w:top w:val="single" w:sz="4" w:space="0" w:color="auto"/>
              <w:bottom w:val="single" w:sz="4" w:space="0" w:color="auto"/>
            </w:tcBorders>
          </w:tcPr>
          <w:p w14:paraId="3235C039" w14:textId="77777777" w:rsidR="005905A6" w:rsidRPr="00F83C44" w:rsidRDefault="005905A6" w:rsidP="00F83C44">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id-ID"/>
              </w:rPr>
            </w:pPr>
            <w:r w:rsidRPr="00F83C44">
              <w:rPr>
                <w:rFonts w:cstheme="minorHAnsi"/>
                <w:sz w:val="20"/>
                <w:szCs w:val="20"/>
                <w:lang w:val="id-ID"/>
              </w:rPr>
              <w:t>4</w:t>
            </w:r>
          </w:p>
        </w:tc>
      </w:tr>
      <w:tr w:rsidR="005905A6" w:rsidRPr="00F83C44" w14:paraId="02E07FDD" w14:textId="77777777" w:rsidTr="00B713A0">
        <w:trPr>
          <w:cnfStyle w:val="000000100000" w:firstRow="0" w:lastRow="0" w:firstColumn="0" w:lastColumn="0" w:oddVBand="0" w:evenVBand="0" w:oddHBand="1" w:evenHBand="0" w:firstRowFirstColumn="0" w:firstRowLastColumn="0" w:lastRowFirstColumn="0" w:lastRowLastColumn="0"/>
          <w:trHeight w:val="639"/>
          <w:jc w:val="center"/>
        </w:trPr>
        <w:tc>
          <w:tcPr>
            <w:cnfStyle w:val="001000000000" w:firstRow="0" w:lastRow="0" w:firstColumn="1" w:lastColumn="0" w:oddVBand="0" w:evenVBand="0" w:oddHBand="0" w:evenHBand="0" w:firstRowFirstColumn="0" w:firstRowLastColumn="0" w:lastRowFirstColumn="0" w:lastRowLastColumn="0"/>
            <w:tcW w:w="1560" w:type="dxa"/>
            <w:vMerge/>
            <w:tcBorders>
              <w:bottom w:val="single" w:sz="4" w:space="0" w:color="auto"/>
            </w:tcBorders>
            <w:vAlign w:val="center"/>
          </w:tcPr>
          <w:p w14:paraId="7571718B" w14:textId="77777777" w:rsidR="005905A6" w:rsidRPr="00F83C44" w:rsidRDefault="005905A6" w:rsidP="00F83C44">
            <w:pPr>
              <w:spacing w:line="240" w:lineRule="auto"/>
              <w:contextualSpacing/>
              <w:jc w:val="both"/>
              <w:rPr>
                <w:rFonts w:cstheme="minorHAnsi"/>
                <w:sz w:val="20"/>
                <w:szCs w:val="20"/>
              </w:rPr>
            </w:pPr>
          </w:p>
        </w:tc>
        <w:tc>
          <w:tcPr>
            <w:tcW w:w="2453" w:type="dxa"/>
            <w:tcBorders>
              <w:top w:val="single" w:sz="4" w:space="0" w:color="auto"/>
              <w:bottom w:val="single" w:sz="4" w:space="0" w:color="auto"/>
            </w:tcBorders>
          </w:tcPr>
          <w:p w14:paraId="1C1DD63D" w14:textId="77777777" w:rsidR="005905A6" w:rsidRPr="00F83C44" w:rsidRDefault="005905A6" w:rsidP="00ED5A78">
            <w:pPr>
              <w:spacing w:line="240" w:lineRule="auto"/>
              <w:contextualSpacing/>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83C44">
              <w:rPr>
                <w:rFonts w:cstheme="minorHAnsi"/>
                <w:sz w:val="20"/>
                <w:szCs w:val="20"/>
              </w:rPr>
              <w:t xml:space="preserve">Kesesuaian ukuran gambar dengan materi pembelajaran </w:t>
            </w:r>
          </w:p>
          <w:p w14:paraId="3FB095A3" w14:textId="77777777" w:rsidR="005905A6" w:rsidRPr="00F83C44" w:rsidRDefault="005905A6" w:rsidP="00ED5A78">
            <w:pPr>
              <w:spacing w:line="240" w:lineRule="auto"/>
              <w:contextualSpacing/>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83C44">
              <w:rPr>
                <w:rFonts w:cstheme="minorHAnsi"/>
                <w:sz w:val="20"/>
                <w:szCs w:val="20"/>
              </w:rPr>
              <w:t>Kualitas tombol navigasi</w:t>
            </w:r>
          </w:p>
        </w:tc>
        <w:tc>
          <w:tcPr>
            <w:tcW w:w="1245" w:type="dxa"/>
            <w:tcBorders>
              <w:top w:val="single" w:sz="4" w:space="0" w:color="auto"/>
              <w:bottom w:val="single" w:sz="4" w:space="0" w:color="auto"/>
            </w:tcBorders>
          </w:tcPr>
          <w:p w14:paraId="74695FE2" w14:textId="77777777" w:rsidR="005905A6" w:rsidRPr="00F83C44" w:rsidRDefault="005905A6" w:rsidP="00F83C44">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id-ID"/>
              </w:rPr>
            </w:pPr>
            <w:r w:rsidRPr="00F83C44">
              <w:rPr>
                <w:rFonts w:cstheme="minorHAnsi"/>
                <w:sz w:val="20"/>
                <w:szCs w:val="20"/>
                <w:lang w:val="id-ID"/>
              </w:rPr>
              <w:t>4</w:t>
            </w:r>
          </w:p>
        </w:tc>
        <w:tc>
          <w:tcPr>
            <w:tcW w:w="1217" w:type="dxa"/>
            <w:tcBorders>
              <w:top w:val="single" w:sz="4" w:space="0" w:color="auto"/>
              <w:bottom w:val="single" w:sz="4" w:space="0" w:color="auto"/>
            </w:tcBorders>
          </w:tcPr>
          <w:p w14:paraId="099060DC" w14:textId="77777777" w:rsidR="005905A6" w:rsidRPr="00F83C44" w:rsidRDefault="005905A6" w:rsidP="00F83C44">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id-ID"/>
              </w:rPr>
            </w:pPr>
            <w:r w:rsidRPr="00F83C44">
              <w:rPr>
                <w:rFonts w:cstheme="minorHAnsi"/>
                <w:sz w:val="20"/>
                <w:szCs w:val="20"/>
                <w:lang w:val="id-ID"/>
              </w:rPr>
              <w:t>4</w:t>
            </w:r>
          </w:p>
        </w:tc>
      </w:tr>
      <w:tr w:rsidR="005905A6" w:rsidRPr="00F83C44" w14:paraId="43DCA747" w14:textId="77777777" w:rsidTr="00B713A0">
        <w:trPr>
          <w:trHeight w:val="278"/>
          <w:jc w:val="center"/>
        </w:trPr>
        <w:tc>
          <w:tcPr>
            <w:cnfStyle w:val="001000000000" w:firstRow="0" w:lastRow="0" w:firstColumn="1" w:lastColumn="0" w:oddVBand="0" w:evenVBand="0" w:oddHBand="0" w:evenHBand="0" w:firstRowFirstColumn="0" w:firstRowLastColumn="0" w:lastRowFirstColumn="0" w:lastRowLastColumn="0"/>
            <w:tcW w:w="1560" w:type="dxa"/>
            <w:vMerge w:val="restart"/>
            <w:tcBorders>
              <w:top w:val="single" w:sz="4" w:space="0" w:color="auto"/>
            </w:tcBorders>
            <w:vAlign w:val="center"/>
          </w:tcPr>
          <w:p w14:paraId="7995EDA4" w14:textId="77777777" w:rsidR="005905A6" w:rsidRPr="00F83C44" w:rsidRDefault="005905A6" w:rsidP="00ED5A78">
            <w:pPr>
              <w:spacing w:line="240" w:lineRule="auto"/>
              <w:contextualSpacing/>
              <w:rPr>
                <w:rFonts w:cstheme="minorHAnsi"/>
                <w:sz w:val="20"/>
                <w:szCs w:val="20"/>
              </w:rPr>
            </w:pPr>
            <w:r w:rsidRPr="00F83C44">
              <w:rPr>
                <w:rFonts w:cstheme="minorHAnsi"/>
                <w:sz w:val="20"/>
                <w:szCs w:val="20"/>
              </w:rPr>
              <w:t>Desain Tampilan</w:t>
            </w:r>
          </w:p>
        </w:tc>
        <w:tc>
          <w:tcPr>
            <w:tcW w:w="2453" w:type="dxa"/>
            <w:tcBorders>
              <w:top w:val="single" w:sz="4" w:space="0" w:color="auto"/>
            </w:tcBorders>
          </w:tcPr>
          <w:p w14:paraId="07CA9ACE" w14:textId="77777777" w:rsidR="005905A6" w:rsidRPr="00F83C44" w:rsidRDefault="005905A6" w:rsidP="00ED5A78">
            <w:pPr>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83C44">
              <w:rPr>
                <w:rFonts w:cstheme="minorHAnsi"/>
                <w:sz w:val="20"/>
                <w:szCs w:val="20"/>
              </w:rPr>
              <w:t xml:space="preserve">Penampilan unsur tata letak pada tampilan depan, memiliki irama dan kesesuaian serta konsisten   </w:t>
            </w:r>
          </w:p>
        </w:tc>
        <w:tc>
          <w:tcPr>
            <w:tcW w:w="1245" w:type="dxa"/>
            <w:tcBorders>
              <w:top w:val="single" w:sz="4" w:space="0" w:color="auto"/>
            </w:tcBorders>
          </w:tcPr>
          <w:p w14:paraId="02A17C60" w14:textId="77777777" w:rsidR="005905A6" w:rsidRPr="00F83C44" w:rsidRDefault="005905A6" w:rsidP="00F83C44">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id-ID"/>
              </w:rPr>
            </w:pPr>
            <w:r w:rsidRPr="00F83C44">
              <w:rPr>
                <w:rFonts w:cstheme="minorHAnsi"/>
                <w:sz w:val="20"/>
                <w:szCs w:val="20"/>
                <w:lang w:val="id-ID"/>
              </w:rPr>
              <w:t>4</w:t>
            </w:r>
          </w:p>
        </w:tc>
        <w:tc>
          <w:tcPr>
            <w:tcW w:w="1217" w:type="dxa"/>
            <w:tcBorders>
              <w:top w:val="single" w:sz="4" w:space="0" w:color="auto"/>
            </w:tcBorders>
          </w:tcPr>
          <w:p w14:paraId="082D1072" w14:textId="77777777" w:rsidR="005905A6" w:rsidRPr="00F83C44" w:rsidRDefault="005905A6" w:rsidP="00F83C44">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id-ID"/>
              </w:rPr>
            </w:pPr>
            <w:r w:rsidRPr="00F83C44">
              <w:rPr>
                <w:rFonts w:cstheme="minorHAnsi"/>
                <w:sz w:val="20"/>
                <w:szCs w:val="20"/>
                <w:lang w:val="id-ID"/>
              </w:rPr>
              <w:t>4</w:t>
            </w:r>
          </w:p>
        </w:tc>
      </w:tr>
      <w:tr w:rsidR="005905A6" w:rsidRPr="00F83C44" w14:paraId="70CB23B3" w14:textId="77777777" w:rsidTr="00B713A0">
        <w:trPr>
          <w:cnfStyle w:val="000000100000" w:firstRow="0" w:lastRow="0" w:firstColumn="0" w:lastColumn="0" w:oddVBand="0" w:evenVBand="0" w:oddHBand="1"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1560" w:type="dxa"/>
            <w:vMerge/>
            <w:vAlign w:val="center"/>
          </w:tcPr>
          <w:p w14:paraId="030A32AB" w14:textId="77777777" w:rsidR="005905A6" w:rsidRPr="00F83C44" w:rsidRDefault="005905A6" w:rsidP="00F83C44">
            <w:pPr>
              <w:spacing w:line="240" w:lineRule="auto"/>
              <w:contextualSpacing/>
              <w:jc w:val="both"/>
              <w:rPr>
                <w:rFonts w:cstheme="minorHAnsi"/>
                <w:sz w:val="20"/>
                <w:szCs w:val="20"/>
              </w:rPr>
            </w:pPr>
          </w:p>
        </w:tc>
        <w:tc>
          <w:tcPr>
            <w:tcW w:w="2453" w:type="dxa"/>
            <w:tcBorders>
              <w:bottom w:val="single" w:sz="4" w:space="0" w:color="auto"/>
            </w:tcBorders>
          </w:tcPr>
          <w:p w14:paraId="3946732F" w14:textId="77777777" w:rsidR="005905A6" w:rsidRPr="00F83C44" w:rsidRDefault="005905A6" w:rsidP="00ED5A78">
            <w:pPr>
              <w:spacing w:line="240" w:lineRule="auto"/>
              <w:contextualSpacing/>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83C44">
              <w:rPr>
                <w:rFonts w:cstheme="minorHAnsi"/>
                <w:sz w:val="20"/>
                <w:szCs w:val="20"/>
              </w:rPr>
              <w:t xml:space="preserve">Warna unsur tata letak harmonis dan memperjelas fungsi   </w:t>
            </w:r>
          </w:p>
        </w:tc>
        <w:tc>
          <w:tcPr>
            <w:tcW w:w="1245" w:type="dxa"/>
            <w:tcBorders>
              <w:bottom w:val="single" w:sz="4" w:space="0" w:color="auto"/>
            </w:tcBorders>
          </w:tcPr>
          <w:p w14:paraId="5EBD9A3B" w14:textId="77777777" w:rsidR="005905A6" w:rsidRPr="00F83C44" w:rsidRDefault="005905A6" w:rsidP="00F83C44">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id-ID"/>
              </w:rPr>
            </w:pPr>
            <w:r w:rsidRPr="00F83C44">
              <w:rPr>
                <w:rFonts w:cstheme="minorHAnsi"/>
                <w:sz w:val="20"/>
                <w:szCs w:val="20"/>
                <w:lang w:val="id-ID"/>
              </w:rPr>
              <w:t>3</w:t>
            </w:r>
          </w:p>
        </w:tc>
        <w:tc>
          <w:tcPr>
            <w:tcW w:w="1217" w:type="dxa"/>
            <w:tcBorders>
              <w:bottom w:val="single" w:sz="4" w:space="0" w:color="auto"/>
            </w:tcBorders>
          </w:tcPr>
          <w:p w14:paraId="2AD2B735" w14:textId="77777777" w:rsidR="005905A6" w:rsidRPr="00F83C44" w:rsidRDefault="005905A6" w:rsidP="00F83C44">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id-ID"/>
              </w:rPr>
            </w:pPr>
            <w:r w:rsidRPr="00F83C44">
              <w:rPr>
                <w:rFonts w:cstheme="minorHAnsi"/>
                <w:sz w:val="20"/>
                <w:szCs w:val="20"/>
                <w:lang w:val="id-ID"/>
              </w:rPr>
              <w:t>4</w:t>
            </w:r>
          </w:p>
        </w:tc>
      </w:tr>
      <w:tr w:rsidR="005905A6" w:rsidRPr="00F83C44" w14:paraId="0147D360" w14:textId="77777777" w:rsidTr="00B713A0">
        <w:trPr>
          <w:trHeight w:val="250"/>
          <w:jc w:val="center"/>
        </w:trPr>
        <w:tc>
          <w:tcPr>
            <w:cnfStyle w:val="001000000000" w:firstRow="0" w:lastRow="0" w:firstColumn="1" w:lastColumn="0" w:oddVBand="0" w:evenVBand="0" w:oddHBand="0" w:evenHBand="0" w:firstRowFirstColumn="0" w:firstRowLastColumn="0" w:lastRowFirstColumn="0" w:lastRowLastColumn="0"/>
            <w:tcW w:w="1560" w:type="dxa"/>
            <w:vMerge/>
            <w:vAlign w:val="center"/>
          </w:tcPr>
          <w:p w14:paraId="3C2573C0" w14:textId="77777777" w:rsidR="005905A6" w:rsidRPr="00F83C44" w:rsidRDefault="005905A6" w:rsidP="00F83C44">
            <w:pPr>
              <w:spacing w:line="240" w:lineRule="auto"/>
              <w:contextualSpacing/>
              <w:jc w:val="both"/>
              <w:rPr>
                <w:rFonts w:cstheme="minorHAnsi"/>
                <w:sz w:val="20"/>
                <w:szCs w:val="20"/>
              </w:rPr>
            </w:pPr>
          </w:p>
        </w:tc>
        <w:tc>
          <w:tcPr>
            <w:tcW w:w="2453" w:type="dxa"/>
            <w:tcBorders>
              <w:top w:val="single" w:sz="4" w:space="0" w:color="auto"/>
              <w:bottom w:val="single" w:sz="4" w:space="0" w:color="auto"/>
            </w:tcBorders>
          </w:tcPr>
          <w:p w14:paraId="03D671FB" w14:textId="77777777" w:rsidR="005905A6" w:rsidRPr="00F83C44" w:rsidRDefault="005905A6" w:rsidP="00ED5A78">
            <w:pPr>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83C44">
              <w:rPr>
                <w:rFonts w:cstheme="minorHAnsi"/>
                <w:sz w:val="20"/>
                <w:szCs w:val="20"/>
              </w:rPr>
              <w:t xml:space="preserve">Huruf yang digunakan menarik dan mudah di baca  </w:t>
            </w:r>
          </w:p>
        </w:tc>
        <w:tc>
          <w:tcPr>
            <w:tcW w:w="1245" w:type="dxa"/>
            <w:tcBorders>
              <w:top w:val="single" w:sz="4" w:space="0" w:color="auto"/>
              <w:bottom w:val="single" w:sz="4" w:space="0" w:color="auto"/>
            </w:tcBorders>
          </w:tcPr>
          <w:p w14:paraId="54DF6CDE" w14:textId="77777777" w:rsidR="005905A6" w:rsidRPr="00F83C44" w:rsidRDefault="005905A6" w:rsidP="00F83C44">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id-ID"/>
              </w:rPr>
            </w:pPr>
            <w:r w:rsidRPr="00F83C44">
              <w:rPr>
                <w:rFonts w:cstheme="minorHAnsi"/>
                <w:sz w:val="20"/>
                <w:szCs w:val="20"/>
                <w:lang w:val="id-ID"/>
              </w:rPr>
              <w:t>3</w:t>
            </w:r>
          </w:p>
        </w:tc>
        <w:tc>
          <w:tcPr>
            <w:tcW w:w="1217" w:type="dxa"/>
            <w:tcBorders>
              <w:top w:val="single" w:sz="4" w:space="0" w:color="auto"/>
              <w:bottom w:val="single" w:sz="4" w:space="0" w:color="auto"/>
            </w:tcBorders>
          </w:tcPr>
          <w:p w14:paraId="1A6073D1" w14:textId="77777777" w:rsidR="005905A6" w:rsidRPr="00F83C44" w:rsidRDefault="005905A6" w:rsidP="00F83C44">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id-ID"/>
              </w:rPr>
            </w:pPr>
            <w:r w:rsidRPr="00F83C44">
              <w:rPr>
                <w:rFonts w:cstheme="minorHAnsi"/>
                <w:sz w:val="20"/>
                <w:szCs w:val="20"/>
                <w:lang w:val="id-ID"/>
              </w:rPr>
              <w:t>4</w:t>
            </w:r>
          </w:p>
        </w:tc>
      </w:tr>
      <w:tr w:rsidR="005905A6" w:rsidRPr="00F83C44" w14:paraId="11332BC0" w14:textId="77777777" w:rsidTr="00B713A0">
        <w:trPr>
          <w:cnfStyle w:val="000000100000" w:firstRow="0" w:lastRow="0" w:firstColumn="0" w:lastColumn="0" w:oddVBand="0" w:evenVBand="0" w:oddHBand="1"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1560" w:type="dxa"/>
            <w:vMerge/>
            <w:vAlign w:val="center"/>
          </w:tcPr>
          <w:p w14:paraId="3B84B110" w14:textId="77777777" w:rsidR="005905A6" w:rsidRPr="00F83C44" w:rsidRDefault="005905A6" w:rsidP="00F83C44">
            <w:pPr>
              <w:spacing w:line="240" w:lineRule="auto"/>
              <w:contextualSpacing/>
              <w:jc w:val="both"/>
              <w:rPr>
                <w:rFonts w:cstheme="minorHAnsi"/>
                <w:sz w:val="20"/>
                <w:szCs w:val="20"/>
              </w:rPr>
            </w:pPr>
          </w:p>
        </w:tc>
        <w:tc>
          <w:tcPr>
            <w:tcW w:w="2453" w:type="dxa"/>
            <w:tcBorders>
              <w:top w:val="single" w:sz="4" w:space="0" w:color="auto"/>
              <w:bottom w:val="single" w:sz="4" w:space="0" w:color="auto"/>
            </w:tcBorders>
          </w:tcPr>
          <w:p w14:paraId="6C898C93" w14:textId="77777777" w:rsidR="005905A6" w:rsidRPr="00F83C44" w:rsidRDefault="005905A6" w:rsidP="00ED5A78">
            <w:pPr>
              <w:spacing w:line="240" w:lineRule="auto"/>
              <w:contextualSpacing/>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83C44">
              <w:rPr>
                <w:rFonts w:cstheme="minorHAnsi"/>
                <w:sz w:val="20"/>
                <w:szCs w:val="20"/>
              </w:rPr>
              <w:t xml:space="preserve">Tidak menggunakan terlalu banyak kombinasi jenis huruf </w:t>
            </w:r>
          </w:p>
        </w:tc>
        <w:tc>
          <w:tcPr>
            <w:tcW w:w="1245" w:type="dxa"/>
            <w:tcBorders>
              <w:top w:val="single" w:sz="4" w:space="0" w:color="auto"/>
              <w:bottom w:val="single" w:sz="4" w:space="0" w:color="auto"/>
            </w:tcBorders>
          </w:tcPr>
          <w:p w14:paraId="73E2DFEE" w14:textId="77777777" w:rsidR="005905A6" w:rsidRPr="00F83C44" w:rsidRDefault="005905A6" w:rsidP="00F83C44">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id-ID"/>
              </w:rPr>
            </w:pPr>
            <w:r w:rsidRPr="00F83C44">
              <w:rPr>
                <w:rFonts w:cstheme="minorHAnsi"/>
                <w:sz w:val="20"/>
                <w:szCs w:val="20"/>
                <w:lang w:val="id-ID"/>
              </w:rPr>
              <w:t>4</w:t>
            </w:r>
          </w:p>
        </w:tc>
        <w:tc>
          <w:tcPr>
            <w:tcW w:w="1217" w:type="dxa"/>
            <w:tcBorders>
              <w:top w:val="single" w:sz="4" w:space="0" w:color="auto"/>
              <w:bottom w:val="single" w:sz="4" w:space="0" w:color="auto"/>
            </w:tcBorders>
          </w:tcPr>
          <w:p w14:paraId="61B5A977" w14:textId="77777777" w:rsidR="005905A6" w:rsidRPr="00F83C44" w:rsidRDefault="005905A6" w:rsidP="00F83C44">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id-ID"/>
              </w:rPr>
            </w:pPr>
            <w:r w:rsidRPr="00F83C44">
              <w:rPr>
                <w:rFonts w:cstheme="minorHAnsi"/>
                <w:sz w:val="20"/>
                <w:szCs w:val="20"/>
                <w:lang w:val="id-ID"/>
              </w:rPr>
              <w:t>4</w:t>
            </w:r>
          </w:p>
        </w:tc>
      </w:tr>
      <w:tr w:rsidR="005905A6" w:rsidRPr="00F83C44" w14:paraId="4F22A1DD" w14:textId="77777777" w:rsidTr="00B713A0">
        <w:trPr>
          <w:trHeight w:val="278"/>
          <w:jc w:val="center"/>
        </w:trPr>
        <w:tc>
          <w:tcPr>
            <w:cnfStyle w:val="001000000000" w:firstRow="0" w:lastRow="0" w:firstColumn="1" w:lastColumn="0" w:oddVBand="0" w:evenVBand="0" w:oddHBand="0" w:evenHBand="0" w:firstRowFirstColumn="0" w:firstRowLastColumn="0" w:lastRowFirstColumn="0" w:lastRowLastColumn="0"/>
            <w:tcW w:w="1560" w:type="dxa"/>
            <w:vMerge/>
            <w:vAlign w:val="center"/>
          </w:tcPr>
          <w:p w14:paraId="73221F57" w14:textId="77777777" w:rsidR="005905A6" w:rsidRPr="00F83C44" w:rsidRDefault="005905A6" w:rsidP="00F83C44">
            <w:pPr>
              <w:spacing w:line="240" w:lineRule="auto"/>
              <w:contextualSpacing/>
              <w:jc w:val="both"/>
              <w:rPr>
                <w:rFonts w:cstheme="minorHAnsi"/>
                <w:sz w:val="20"/>
                <w:szCs w:val="20"/>
              </w:rPr>
            </w:pPr>
          </w:p>
        </w:tc>
        <w:tc>
          <w:tcPr>
            <w:tcW w:w="2453" w:type="dxa"/>
            <w:tcBorders>
              <w:top w:val="single" w:sz="4" w:space="0" w:color="auto"/>
            </w:tcBorders>
          </w:tcPr>
          <w:p w14:paraId="7F194E74" w14:textId="77777777" w:rsidR="005905A6" w:rsidRPr="00F83C44" w:rsidRDefault="005905A6" w:rsidP="00ED5A78">
            <w:pPr>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83C44">
              <w:rPr>
                <w:rFonts w:cstheme="minorHAnsi"/>
                <w:sz w:val="20"/>
                <w:szCs w:val="20"/>
              </w:rPr>
              <w:t xml:space="preserve">Ilustrasi halaman depan menggambarkan isi / mteri ajar dan mengungkapkan karakter obyek  </w:t>
            </w:r>
          </w:p>
        </w:tc>
        <w:tc>
          <w:tcPr>
            <w:tcW w:w="1245" w:type="dxa"/>
            <w:tcBorders>
              <w:top w:val="single" w:sz="4" w:space="0" w:color="auto"/>
            </w:tcBorders>
          </w:tcPr>
          <w:p w14:paraId="08E3B01B" w14:textId="77777777" w:rsidR="005905A6" w:rsidRPr="00F83C44" w:rsidRDefault="005905A6" w:rsidP="00F83C44">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id-ID"/>
              </w:rPr>
            </w:pPr>
            <w:r w:rsidRPr="00F83C44">
              <w:rPr>
                <w:rFonts w:cstheme="minorHAnsi"/>
                <w:sz w:val="20"/>
                <w:szCs w:val="20"/>
                <w:lang w:val="id-ID"/>
              </w:rPr>
              <w:t>4</w:t>
            </w:r>
          </w:p>
        </w:tc>
        <w:tc>
          <w:tcPr>
            <w:tcW w:w="1217" w:type="dxa"/>
            <w:tcBorders>
              <w:top w:val="single" w:sz="4" w:space="0" w:color="auto"/>
            </w:tcBorders>
          </w:tcPr>
          <w:p w14:paraId="21E7A7F2" w14:textId="77777777" w:rsidR="005905A6" w:rsidRPr="00F83C44" w:rsidRDefault="005905A6" w:rsidP="00F83C44">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id-ID"/>
              </w:rPr>
            </w:pPr>
            <w:r w:rsidRPr="00F83C44">
              <w:rPr>
                <w:rFonts w:cstheme="minorHAnsi"/>
                <w:sz w:val="20"/>
                <w:szCs w:val="20"/>
                <w:lang w:val="id-ID"/>
              </w:rPr>
              <w:t>4</w:t>
            </w:r>
          </w:p>
        </w:tc>
      </w:tr>
      <w:tr w:rsidR="005905A6" w:rsidRPr="00F83C44" w14:paraId="62DD828B" w14:textId="77777777" w:rsidTr="00B713A0">
        <w:trPr>
          <w:cnfStyle w:val="000000100000" w:firstRow="0" w:lastRow="0" w:firstColumn="0" w:lastColumn="0" w:oddVBand="0" w:evenVBand="0" w:oddHBand="1"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1560" w:type="dxa"/>
            <w:vMerge w:val="restart"/>
            <w:tcBorders>
              <w:top w:val="single" w:sz="4" w:space="0" w:color="auto"/>
            </w:tcBorders>
            <w:vAlign w:val="center"/>
          </w:tcPr>
          <w:p w14:paraId="7EA888E7" w14:textId="77777777" w:rsidR="005905A6" w:rsidRPr="00F83C44" w:rsidRDefault="005905A6" w:rsidP="00F83C44">
            <w:pPr>
              <w:spacing w:line="240" w:lineRule="auto"/>
              <w:contextualSpacing/>
              <w:jc w:val="both"/>
              <w:rPr>
                <w:rFonts w:cstheme="minorHAnsi"/>
                <w:sz w:val="20"/>
                <w:szCs w:val="20"/>
              </w:rPr>
            </w:pPr>
          </w:p>
          <w:p w14:paraId="2298FC28" w14:textId="77777777" w:rsidR="005905A6" w:rsidRPr="00F83C44" w:rsidRDefault="005905A6" w:rsidP="00F83C44">
            <w:pPr>
              <w:spacing w:line="240" w:lineRule="auto"/>
              <w:contextualSpacing/>
              <w:jc w:val="both"/>
              <w:rPr>
                <w:rFonts w:cstheme="minorHAnsi"/>
                <w:sz w:val="20"/>
                <w:szCs w:val="20"/>
              </w:rPr>
            </w:pPr>
          </w:p>
          <w:p w14:paraId="620E5648" w14:textId="77777777" w:rsidR="005905A6" w:rsidRPr="00F83C44" w:rsidRDefault="005905A6" w:rsidP="00F83C44">
            <w:pPr>
              <w:spacing w:line="240" w:lineRule="auto"/>
              <w:contextualSpacing/>
              <w:jc w:val="both"/>
              <w:rPr>
                <w:rFonts w:cstheme="minorHAnsi"/>
                <w:sz w:val="20"/>
                <w:szCs w:val="20"/>
              </w:rPr>
            </w:pPr>
          </w:p>
          <w:p w14:paraId="5B10FA7F" w14:textId="77777777" w:rsidR="005905A6" w:rsidRPr="00F83C44" w:rsidRDefault="005905A6" w:rsidP="00ED5A78">
            <w:pPr>
              <w:spacing w:line="240" w:lineRule="auto"/>
              <w:contextualSpacing/>
              <w:rPr>
                <w:rFonts w:cstheme="minorHAnsi"/>
                <w:sz w:val="20"/>
                <w:szCs w:val="20"/>
              </w:rPr>
            </w:pPr>
            <w:r w:rsidRPr="00F83C44">
              <w:rPr>
                <w:rFonts w:cstheme="minorHAnsi"/>
                <w:sz w:val="20"/>
                <w:szCs w:val="20"/>
              </w:rPr>
              <w:t>Desain Animasi</w:t>
            </w:r>
          </w:p>
        </w:tc>
        <w:tc>
          <w:tcPr>
            <w:tcW w:w="2453" w:type="dxa"/>
            <w:tcBorders>
              <w:top w:val="single" w:sz="4" w:space="0" w:color="auto"/>
              <w:bottom w:val="single" w:sz="4" w:space="0" w:color="auto"/>
            </w:tcBorders>
          </w:tcPr>
          <w:p w14:paraId="3566BB05" w14:textId="77777777" w:rsidR="005905A6" w:rsidRPr="00F83C44" w:rsidRDefault="005905A6" w:rsidP="00ED5A78">
            <w:pPr>
              <w:spacing w:line="240" w:lineRule="auto"/>
              <w:contextualSpacing/>
              <w:cnfStyle w:val="000000100000" w:firstRow="0" w:lastRow="0" w:firstColumn="0" w:lastColumn="0" w:oddVBand="0" w:evenVBand="0" w:oddHBand="1" w:evenHBand="0" w:firstRowFirstColumn="0" w:firstRowLastColumn="0" w:lastRowFirstColumn="0" w:lastRowLastColumn="0"/>
              <w:rPr>
                <w:rFonts w:cstheme="minorHAnsi"/>
                <w:sz w:val="20"/>
                <w:szCs w:val="20"/>
                <w:lang w:val="fr-FR"/>
              </w:rPr>
            </w:pPr>
            <w:r w:rsidRPr="00F83C44">
              <w:rPr>
                <w:rFonts w:cstheme="minorHAnsi"/>
                <w:sz w:val="20"/>
                <w:szCs w:val="20"/>
                <w:lang w:val="fr-FR"/>
              </w:rPr>
              <w:t xml:space="preserve">Konsistensi tata letak pada penempatan unsur tata letak berdasarkan pola </w:t>
            </w:r>
          </w:p>
        </w:tc>
        <w:tc>
          <w:tcPr>
            <w:tcW w:w="1245" w:type="dxa"/>
            <w:tcBorders>
              <w:top w:val="single" w:sz="4" w:space="0" w:color="auto"/>
              <w:bottom w:val="single" w:sz="4" w:space="0" w:color="auto"/>
            </w:tcBorders>
          </w:tcPr>
          <w:p w14:paraId="41218356" w14:textId="77777777" w:rsidR="005905A6" w:rsidRPr="00F83C44" w:rsidRDefault="005905A6" w:rsidP="00F83C44">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id-ID"/>
              </w:rPr>
            </w:pPr>
            <w:r w:rsidRPr="00F83C44">
              <w:rPr>
                <w:rFonts w:cstheme="minorHAnsi"/>
                <w:sz w:val="20"/>
                <w:szCs w:val="20"/>
                <w:lang w:val="id-ID"/>
              </w:rPr>
              <w:t>4</w:t>
            </w:r>
          </w:p>
        </w:tc>
        <w:tc>
          <w:tcPr>
            <w:tcW w:w="1217" w:type="dxa"/>
            <w:tcBorders>
              <w:top w:val="single" w:sz="4" w:space="0" w:color="auto"/>
              <w:bottom w:val="single" w:sz="4" w:space="0" w:color="auto"/>
            </w:tcBorders>
          </w:tcPr>
          <w:p w14:paraId="3DB84FE3" w14:textId="77777777" w:rsidR="005905A6" w:rsidRPr="00F83C44" w:rsidRDefault="005905A6" w:rsidP="00F83C44">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id-ID"/>
              </w:rPr>
            </w:pPr>
            <w:r w:rsidRPr="00F83C44">
              <w:rPr>
                <w:rFonts w:cstheme="minorHAnsi"/>
                <w:sz w:val="20"/>
                <w:szCs w:val="20"/>
                <w:lang w:val="id-ID"/>
              </w:rPr>
              <w:t>4</w:t>
            </w:r>
          </w:p>
        </w:tc>
      </w:tr>
      <w:tr w:rsidR="005905A6" w:rsidRPr="00F83C44" w14:paraId="758345A5" w14:textId="77777777" w:rsidTr="00B713A0">
        <w:trPr>
          <w:trHeight w:val="278"/>
          <w:jc w:val="center"/>
        </w:trPr>
        <w:tc>
          <w:tcPr>
            <w:cnfStyle w:val="001000000000" w:firstRow="0" w:lastRow="0" w:firstColumn="1" w:lastColumn="0" w:oddVBand="0" w:evenVBand="0" w:oddHBand="0" w:evenHBand="0" w:firstRowFirstColumn="0" w:firstRowLastColumn="0" w:lastRowFirstColumn="0" w:lastRowLastColumn="0"/>
            <w:tcW w:w="1560" w:type="dxa"/>
            <w:vMerge/>
          </w:tcPr>
          <w:p w14:paraId="66E5E87C" w14:textId="77777777" w:rsidR="005905A6" w:rsidRPr="00F83C44" w:rsidRDefault="005905A6" w:rsidP="00F83C44">
            <w:pPr>
              <w:spacing w:line="240" w:lineRule="auto"/>
              <w:contextualSpacing/>
              <w:jc w:val="both"/>
              <w:rPr>
                <w:rFonts w:cstheme="minorHAnsi"/>
                <w:sz w:val="20"/>
                <w:szCs w:val="20"/>
                <w:lang w:val="fr-FR"/>
              </w:rPr>
            </w:pPr>
          </w:p>
        </w:tc>
        <w:tc>
          <w:tcPr>
            <w:tcW w:w="2453" w:type="dxa"/>
            <w:tcBorders>
              <w:top w:val="single" w:sz="4" w:space="0" w:color="auto"/>
              <w:bottom w:val="single" w:sz="4" w:space="0" w:color="auto"/>
            </w:tcBorders>
          </w:tcPr>
          <w:p w14:paraId="1D14BCA8" w14:textId="77777777" w:rsidR="005905A6" w:rsidRPr="00F83C44" w:rsidRDefault="005905A6" w:rsidP="00ED5A78">
            <w:pPr>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 w:val="20"/>
                <w:szCs w:val="20"/>
                <w:lang w:val="fr-FR"/>
              </w:rPr>
            </w:pPr>
            <w:r w:rsidRPr="00F83C44">
              <w:rPr>
                <w:rFonts w:cstheme="minorHAnsi"/>
                <w:sz w:val="20"/>
                <w:szCs w:val="20"/>
                <w:lang w:val="fr-FR"/>
              </w:rPr>
              <w:t xml:space="preserve">Unsur tata letak harmonis antara teks dan ilustrasi sesuai  </w:t>
            </w:r>
          </w:p>
        </w:tc>
        <w:tc>
          <w:tcPr>
            <w:tcW w:w="1245" w:type="dxa"/>
            <w:tcBorders>
              <w:top w:val="single" w:sz="4" w:space="0" w:color="auto"/>
              <w:bottom w:val="single" w:sz="4" w:space="0" w:color="auto"/>
            </w:tcBorders>
          </w:tcPr>
          <w:p w14:paraId="3F964A2E" w14:textId="77777777" w:rsidR="005905A6" w:rsidRPr="00F83C44" w:rsidRDefault="005905A6" w:rsidP="00F83C44">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id-ID"/>
              </w:rPr>
            </w:pPr>
            <w:r w:rsidRPr="00F83C44">
              <w:rPr>
                <w:rFonts w:cstheme="minorHAnsi"/>
                <w:sz w:val="20"/>
                <w:szCs w:val="20"/>
                <w:lang w:val="id-ID"/>
              </w:rPr>
              <w:t>4</w:t>
            </w:r>
          </w:p>
        </w:tc>
        <w:tc>
          <w:tcPr>
            <w:tcW w:w="1217" w:type="dxa"/>
            <w:tcBorders>
              <w:top w:val="single" w:sz="4" w:space="0" w:color="auto"/>
              <w:bottom w:val="single" w:sz="4" w:space="0" w:color="auto"/>
            </w:tcBorders>
          </w:tcPr>
          <w:p w14:paraId="03A895B0" w14:textId="77777777" w:rsidR="005905A6" w:rsidRPr="00F83C44" w:rsidRDefault="005905A6" w:rsidP="00F83C44">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id-ID"/>
              </w:rPr>
            </w:pPr>
            <w:r w:rsidRPr="00F83C44">
              <w:rPr>
                <w:rFonts w:cstheme="minorHAnsi"/>
                <w:sz w:val="20"/>
                <w:szCs w:val="20"/>
                <w:lang w:val="id-ID"/>
              </w:rPr>
              <w:t>4</w:t>
            </w:r>
          </w:p>
        </w:tc>
      </w:tr>
      <w:tr w:rsidR="005905A6" w:rsidRPr="00F83C44" w14:paraId="183D6F9F" w14:textId="77777777" w:rsidTr="00B713A0">
        <w:trPr>
          <w:cnfStyle w:val="000000100000" w:firstRow="0" w:lastRow="0" w:firstColumn="0" w:lastColumn="0" w:oddVBand="0" w:evenVBand="0" w:oddHBand="1"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1560" w:type="dxa"/>
            <w:vMerge/>
          </w:tcPr>
          <w:p w14:paraId="4813BA6F" w14:textId="77777777" w:rsidR="005905A6" w:rsidRPr="00F83C44" w:rsidRDefault="005905A6" w:rsidP="00F83C44">
            <w:pPr>
              <w:spacing w:line="240" w:lineRule="auto"/>
              <w:contextualSpacing/>
              <w:jc w:val="both"/>
              <w:rPr>
                <w:rFonts w:cstheme="minorHAnsi"/>
                <w:sz w:val="20"/>
                <w:szCs w:val="20"/>
                <w:lang w:val="fr-FR"/>
              </w:rPr>
            </w:pPr>
          </w:p>
        </w:tc>
        <w:tc>
          <w:tcPr>
            <w:tcW w:w="2453" w:type="dxa"/>
            <w:tcBorders>
              <w:top w:val="single" w:sz="4" w:space="0" w:color="auto"/>
              <w:bottom w:val="single" w:sz="4" w:space="0" w:color="auto"/>
            </w:tcBorders>
          </w:tcPr>
          <w:p w14:paraId="37E418F4" w14:textId="77777777" w:rsidR="005905A6" w:rsidRPr="00F83C44" w:rsidRDefault="005905A6" w:rsidP="00ED5A78">
            <w:pPr>
              <w:spacing w:line="240" w:lineRule="auto"/>
              <w:contextualSpacing/>
              <w:cnfStyle w:val="000000100000" w:firstRow="0" w:lastRow="0" w:firstColumn="0" w:lastColumn="0" w:oddVBand="0" w:evenVBand="0" w:oddHBand="1" w:evenHBand="0" w:firstRowFirstColumn="0" w:firstRowLastColumn="0" w:lastRowFirstColumn="0" w:lastRowLastColumn="0"/>
              <w:rPr>
                <w:rFonts w:cstheme="minorHAnsi"/>
                <w:sz w:val="20"/>
                <w:szCs w:val="20"/>
                <w:lang w:val="fr-FR"/>
              </w:rPr>
            </w:pPr>
            <w:r w:rsidRPr="00F83C44">
              <w:rPr>
                <w:rFonts w:cstheme="minorHAnsi"/>
                <w:sz w:val="20"/>
                <w:szCs w:val="20"/>
                <w:lang w:val="fr-FR"/>
              </w:rPr>
              <w:t xml:space="preserve">Unsur tata letak lengkap dengan penempatan judul, sub judul, ilustrasi, dan keterangan gambar tidak menganggu pemahaman </w:t>
            </w:r>
          </w:p>
        </w:tc>
        <w:tc>
          <w:tcPr>
            <w:tcW w:w="1245" w:type="dxa"/>
            <w:tcBorders>
              <w:top w:val="single" w:sz="4" w:space="0" w:color="auto"/>
              <w:bottom w:val="single" w:sz="4" w:space="0" w:color="auto"/>
            </w:tcBorders>
          </w:tcPr>
          <w:p w14:paraId="449E204F" w14:textId="77777777" w:rsidR="005905A6" w:rsidRPr="00F83C44" w:rsidRDefault="005905A6" w:rsidP="00F83C44">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id-ID"/>
              </w:rPr>
            </w:pPr>
            <w:r w:rsidRPr="00F83C44">
              <w:rPr>
                <w:rFonts w:cstheme="minorHAnsi"/>
                <w:sz w:val="20"/>
                <w:szCs w:val="20"/>
                <w:lang w:val="id-ID"/>
              </w:rPr>
              <w:t>4</w:t>
            </w:r>
          </w:p>
        </w:tc>
        <w:tc>
          <w:tcPr>
            <w:tcW w:w="1217" w:type="dxa"/>
            <w:tcBorders>
              <w:top w:val="single" w:sz="4" w:space="0" w:color="auto"/>
              <w:bottom w:val="single" w:sz="4" w:space="0" w:color="auto"/>
            </w:tcBorders>
          </w:tcPr>
          <w:p w14:paraId="014A3E1C" w14:textId="77777777" w:rsidR="005905A6" w:rsidRPr="00F83C44" w:rsidRDefault="005905A6" w:rsidP="00F83C44">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id-ID"/>
              </w:rPr>
            </w:pPr>
            <w:r w:rsidRPr="00F83C44">
              <w:rPr>
                <w:rFonts w:cstheme="minorHAnsi"/>
                <w:sz w:val="20"/>
                <w:szCs w:val="20"/>
                <w:lang w:val="id-ID"/>
              </w:rPr>
              <w:t>4</w:t>
            </w:r>
          </w:p>
        </w:tc>
      </w:tr>
      <w:tr w:rsidR="005905A6" w:rsidRPr="00F83C44" w14:paraId="718876E3" w14:textId="77777777" w:rsidTr="00B713A0">
        <w:trPr>
          <w:trHeight w:val="278"/>
          <w:jc w:val="center"/>
        </w:trPr>
        <w:tc>
          <w:tcPr>
            <w:cnfStyle w:val="001000000000" w:firstRow="0" w:lastRow="0" w:firstColumn="1" w:lastColumn="0" w:oddVBand="0" w:evenVBand="0" w:oddHBand="0" w:evenHBand="0" w:firstRowFirstColumn="0" w:firstRowLastColumn="0" w:lastRowFirstColumn="0" w:lastRowLastColumn="0"/>
            <w:tcW w:w="1560" w:type="dxa"/>
            <w:vMerge/>
          </w:tcPr>
          <w:p w14:paraId="07EFEA21" w14:textId="77777777" w:rsidR="005905A6" w:rsidRPr="00F83C44" w:rsidRDefault="005905A6" w:rsidP="00F83C44">
            <w:pPr>
              <w:spacing w:line="240" w:lineRule="auto"/>
              <w:contextualSpacing/>
              <w:jc w:val="both"/>
              <w:rPr>
                <w:rFonts w:cstheme="minorHAnsi"/>
                <w:sz w:val="20"/>
                <w:szCs w:val="20"/>
                <w:lang w:val="fr-FR"/>
              </w:rPr>
            </w:pPr>
          </w:p>
        </w:tc>
        <w:tc>
          <w:tcPr>
            <w:tcW w:w="2453" w:type="dxa"/>
            <w:tcBorders>
              <w:top w:val="single" w:sz="4" w:space="0" w:color="auto"/>
              <w:bottom w:val="single" w:sz="4" w:space="0" w:color="auto"/>
            </w:tcBorders>
          </w:tcPr>
          <w:p w14:paraId="19F597EB" w14:textId="77777777" w:rsidR="005905A6" w:rsidRPr="00F83C44" w:rsidRDefault="005905A6" w:rsidP="00ED5A78">
            <w:pPr>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 w:val="20"/>
                <w:szCs w:val="20"/>
                <w:lang w:val="fr-FR"/>
              </w:rPr>
            </w:pPr>
            <w:r w:rsidRPr="00F83C44">
              <w:rPr>
                <w:rFonts w:cstheme="minorHAnsi"/>
                <w:sz w:val="20"/>
                <w:szCs w:val="20"/>
                <w:lang w:val="fr-FR"/>
              </w:rPr>
              <w:t xml:space="preserve">Tipografi </w:t>
            </w:r>
          </w:p>
        </w:tc>
        <w:tc>
          <w:tcPr>
            <w:tcW w:w="1245" w:type="dxa"/>
            <w:tcBorders>
              <w:top w:val="single" w:sz="4" w:space="0" w:color="auto"/>
              <w:bottom w:val="single" w:sz="4" w:space="0" w:color="auto"/>
            </w:tcBorders>
          </w:tcPr>
          <w:p w14:paraId="7DD1DCBC" w14:textId="77777777" w:rsidR="005905A6" w:rsidRPr="00F83C44" w:rsidRDefault="005905A6" w:rsidP="00F83C44">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id-ID"/>
              </w:rPr>
            </w:pPr>
            <w:r w:rsidRPr="00F83C44">
              <w:rPr>
                <w:rFonts w:cstheme="minorHAnsi"/>
                <w:sz w:val="20"/>
                <w:szCs w:val="20"/>
                <w:lang w:val="id-ID"/>
              </w:rPr>
              <w:t>4</w:t>
            </w:r>
          </w:p>
        </w:tc>
        <w:tc>
          <w:tcPr>
            <w:tcW w:w="1217" w:type="dxa"/>
            <w:tcBorders>
              <w:top w:val="single" w:sz="4" w:space="0" w:color="auto"/>
              <w:bottom w:val="single" w:sz="4" w:space="0" w:color="auto"/>
            </w:tcBorders>
          </w:tcPr>
          <w:p w14:paraId="770E0FFE" w14:textId="77777777" w:rsidR="005905A6" w:rsidRPr="00F83C44" w:rsidRDefault="005905A6" w:rsidP="00F83C44">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id-ID"/>
              </w:rPr>
            </w:pPr>
            <w:r w:rsidRPr="00F83C44">
              <w:rPr>
                <w:rFonts w:cstheme="minorHAnsi"/>
                <w:sz w:val="20"/>
                <w:szCs w:val="20"/>
                <w:lang w:val="id-ID"/>
              </w:rPr>
              <w:t>4</w:t>
            </w:r>
          </w:p>
        </w:tc>
      </w:tr>
      <w:tr w:rsidR="005905A6" w:rsidRPr="00F83C44" w14:paraId="1708843E" w14:textId="77777777" w:rsidTr="00B713A0">
        <w:trPr>
          <w:cnfStyle w:val="000000100000" w:firstRow="0" w:lastRow="0" w:firstColumn="0" w:lastColumn="0" w:oddVBand="0" w:evenVBand="0" w:oddHBand="1"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1560" w:type="dxa"/>
            <w:vMerge/>
          </w:tcPr>
          <w:p w14:paraId="1B45C6CC" w14:textId="77777777" w:rsidR="005905A6" w:rsidRPr="00F83C44" w:rsidRDefault="005905A6" w:rsidP="00F83C44">
            <w:pPr>
              <w:spacing w:line="240" w:lineRule="auto"/>
              <w:contextualSpacing/>
              <w:jc w:val="both"/>
              <w:rPr>
                <w:rFonts w:cstheme="minorHAnsi"/>
                <w:sz w:val="20"/>
                <w:szCs w:val="20"/>
                <w:lang w:val="fr-FR"/>
              </w:rPr>
            </w:pPr>
          </w:p>
        </w:tc>
        <w:tc>
          <w:tcPr>
            <w:tcW w:w="2453" w:type="dxa"/>
            <w:tcBorders>
              <w:top w:val="single" w:sz="4" w:space="0" w:color="auto"/>
              <w:bottom w:val="single" w:sz="4" w:space="0" w:color="auto"/>
            </w:tcBorders>
          </w:tcPr>
          <w:p w14:paraId="5EE83BFA" w14:textId="77777777" w:rsidR="005905A6" w:rsidRPr="00F83C44" w:rsidRDefault="005905A6" w:rsidP="00ED5A78">
            <w:pPr>
              <w:spacing w:line="240" w:lineRule="auto"/>
              <w:contextualSpacing/>
              <w:cnfStyle w:val="000000100000" w:firstRow="0" w:lastRow="0" w:firstColumn="0" w:lastColumn="0" w:oddVBand="0" w:evenVBand="0" w:oddHBand="1" w:evenHBand="0" w:firstRowFirstColumn="0" w:firstRowLastColumn="0" w:lastRowFirstColumn="0" w:lastRowLastColumn="0"/>
              <w:rPr>
                <w:rFonts w:cstheme="minorHAnsi"/>
                <w:sz w:val="20"/>
                <w:szCs w:val="20"/>
                <w:lang w:val="fr-FR"/>
              </w:rPr>
            </w:pPr>
            <w:r w:rsidRPr="00F83C44">
              <w:rPr>
                <w:rFonts w:cstheme="minorHAnsi"/>
                <w:sz w:val="20"/>
                <w:szCs w:val="20"/>
                <w:lang w:val="fr-FR"/>
              </w:rPr>
              <w:t xml:space="preserve">Ilustrasi pada animasi mampu mengungkapkan makna arti dari objek </w:t>
            </w:r>
          </w:p>
        </w:tc>
        <w:tc>
          <w:tcPr>
            <w:tcW w:w="1245" w:type="dxa"/>
            <w:tcBorders>
              <w:top w:val="single" w:sz="4" w:space="0" w:color="auto"/>
              <w:bottom w:val="single" w:sz="4" w:space="0" w:color="auto"/>
            </w:tcBorders>
          </w:tcPr>
          <w:p w14:paraId="0E51C4AF" w14:textId="77777777" w:rsidR="005905A6" w:rsidRPr="00F83C44" w:rsidRDefault="005905A6" w:rsidP="00F83C44">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id-ID"/>
              </w:rPr>
            </w:pPr>
            <w:r w:rsidRPr="00F83C44">
              <w:rPr>
                <w:rFonts w:cstheme="minorHAnsi"/>
                <w:sz w:val="20"/>
                <w:szCs w:val="20"/>
                <w:lang w:val="id-ID"/>
              </w:rPr>
              <w:t>4</w:t>
            </w:r>
          </w:p>
        </w:tc>
        <w:tc>
          <w:tcPr>
            <w:tcW w:w="1217" w:type="dxa"/>
            <w:tcBorders>
              <w:top w:val="single" w:sz="4" w:space="0" w:color="auto"/>
              <w:bottom w:val="single" w:sz="4" w:space="0" w:color="auto"/>
            </w:tcBorders>
          </w:tcPr>
          <w:p w14:paraId="71F31F66" w14:textId="77777777" w:rsidR="005905A6" w:rsidRPr="00F83C44" w:rsidRDefault="005905A6" w:rsidP="00F83C44">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id-ID"/>
              </w:rPr>
            </w:pPr>
            <w:r w:rsidRPr="00F83C44">
              <w:rPr>
                <w:rFonts w:cstheme="minorHAnsi"/>
                <w:sz w:val="20"/>
                <w:szCs w:val="20"/>
                <w:lang w:val="id-ID"/>
              </w:rPr>
              <w:t>4</w:t>
            </w:r>
          </w:p>
        </w:tc>
      </w:tr>
      <w:tr w:rsidR="005905A6" w:rsidRPr="00F83C44" w14:paraId="72C35A18" w14:textId="77777777" w:rsidTr="00B713A0">
        <w:trPr>
          <w:trHeight w:val="278"/>
          <w:jc w:val="center"/>
        </w:trPr>
        <w:tc>
          <w:tcPr>
            <w:cnfStyle w:val="001000000000" w:firstRow="0" w:lastRow="0" w:firstColumn="1" w:lastColumn="0" w:oddVBand="0" w:evenVBand="0" w:oddHBand="0" w:evenHBand="0" w:firstRowFirstColumn="0" w:firstRowLastColumn="0" w:lastRowFirstColumn="0" w:lastRowLastColumn="0"/>
            <w:tcW w:w="1560" w:type="dxa"/>
            <w:tcBorders>
              <w:bottom w:val="single" w:sz="4" w:space="0" w:color="auto"/>
            </w:tcBorders>
          </w:tcPr>
          <w:p w14:paraId="3CC5FF7D" w14:textId="77777777" w:rsidR="005905A6" w:rsidRPr="00F83C44" w:rsidRDefault="005905A6" w:rsidP="00F83C44">
            <w:pPr>
              <w:spacing w:line="240" w:lineRule="auto"/>
              <w:contextualSpacing/>
              <w:jc w:val="both"/>
              <w:rPr>
                <w:rFonts w:cstheme="minorHAnsi"/>
                <w:sz w:val="20"/>
                <w:szCs w:val="20"/>
                <w:lang w:val="id-ID"/>
              </w:rPr>
            </w:pPr>
            <w:r w:rsidRPr="00F83C44">
              <w:rPr>
                <w:rFonts w:cstheme="minorHAnsi"/>
                <w:sz w:val="20"/>
                <w:szCs w:val="20"/>
                <w:lang w:val="id-ID"/>
              </w:rPr>
              <w:t xml:space="preserve">Presentase </w:t>
            </w:r>
          </w:p>
        </w:tc>
        <w:tc>
          <w:tcPr>
            <w:tcW w:w="2453" w:type="dxa"/>
            <w:tcBorders>
              <w:top w:val="single" w:sz="4" w:space="0" w:color="auto"/>
              <w:bottom w:val="single" w:sz="4" w:space="0" w:color="auto"/>
            </w:tcBorders>
          </w:tcPr>
          <w:p w14:paraId="12E72465" w14:textId="77777777" w:rsidR="005905A6" w:rsidRPr="00F83C44" w:rsidRDefault="005905A6" w:rsidP="00F83C44">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fr-FR"/>
              </w:rPr>
            </w:pPr>
          </w:p>
        </w:tc>
        <w:tc>
          <w:tcPr>
            <w:tcW w:w="2462" w:type="dxa"/>
            <w:gridSpan w:val="2"/>
            <w:tcBorders>
              <w:top w:val="single" w:sz="4" w:space="0" w:color="auto"/>
              <w:bottom w:val="single" w:sz="4" w:space="0" w:color="auto"/>
            </w:tcBorders>
          </w:tcPr>
          <w:p w14:paraId="486C0331" w14:textId="77777777" w:rsidR="005905A6" w:rsidRPr="00F83C44" w:rsidRDefault="005905A6" w:rsidP="00F83C44">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heme="minorHAnsi"/>
                <w:b/>
                <w:color w:val="000000"/>
                <w:sz w:val="20"/>
                <w:szCs w:val="20"/>
                <w:lang w:val="id-ID"/>
              </w:rPr>
            </w:pPr>
            <w:r w:rsidRPr="00F83C44">
              <w:rPr>
                <w:rFonts w:cstheme="minorHAnsi"/>
                <w:b/>
                <w:color w:val="000000"/>
                <w:sz w:val="20"/>
                <w:szCs w:val="20"/>
                <w:lang w:val="id-ID"/>
              </w:rPr>
              <w:t>95 % (layak)</w:t>
            </w:r>
          </w:p>
        </w:tc>
      </w:tr>
    </w:tbl>
    <w:p w14:paraId="4B644F1E" w14:textId="77777777" w:rsidR="005905A6" w:rsidRPr="00F83C44" w:rsidRDefault="005905A6" w:rsidP="00F83C44">
      <w:pPr>
        <w:pStyle w:val="ListParagraph"/>
        <w:spacing w:after="0" w:line="360" w:lineRule="auto"/>
        <w:ind w:left="0" w:firstLine="680"/>
        <w:jc w:val="both"/>
        <w:rPr>
          <w:rFonts w:asciiTheme="minorHAnsi" w:hAnsiTheme="minorHAnsi" w:cstheme="minorHAnsi"/>
          <w:szCs w:val="24"/>
          <w:lang w:val="id"/>
        </w:rPr>
      </w:pPr>
      <w:r w:rsidRPr="00F83C44">
        <w:rPr>
          <w:rFonts w:asciiTheme="minorHAnsi" w:hAnsiTheme="minorHAnsi" w:cstheme="minorHAnsi"/>
          <w:szCs w:val="24"/>
          <w:lang w:val="id"/>
        </w:rPr>
        <w:lastRenderedPageBreak/>
        <w:tab/>
        <w:t>Berdasarkan</w:t>
      </w:r>
      <w:r w:rsidRPr="00F83C44">
        <w:rPr>
          <w:rFonts w:asciiTheme="minorHAnsi" w:hAnsiTheme="minorHAnsi" w:cstheme="minorHAnsi"/>
          <w:spacing w:val="1"/>
          <w:szCs w:val="24"/>
          <w:lang w:val="id"/>
        </w:rPr>
        <w:t xml:space="preserve"> </w:t>
      </w:r>
      <w:r w:rsidRPr="00F83C44">
        <w:rPr>
          <w:rFonts w:asciiTheme="minorHAnsi" w:hAnsiTheme="minorHAnsi" w:cstheme="minorHAnsi"/>
          <w:szCs w:val="24"/>
          <w:lang w:val="id"/>
        </w:rPr>
        <w:t>tabel</w:t>
      </w:r>
      <w:r w:rsidRPr="00F83C44">
        <w:rPr>
          <w:rFonts w:asciiTheme="minorHAnsi" w:hAnsiTheme="minorHAnsi" w:cstheme="minorHAnsi"/>
          <w:spacing w:val="1"/>
          <w:szCs w:val="24"/>
          <w:lang w:val="id"/>
        </w:rPr>
        <w:t xml:space="preserve"> </w:t>
      </w:r>
      <w:r w:rsidRPr="00F83C44">
        <w:rPr>
          <w:rFonts w:asciiTheme="minorHAnsi" w:hAnsiTheme="minorHAnsi" w:cstheme="minorHAnsi"/>
          <w:szCs w:val="24"/>
          <w:lang w:val="id"/>
        </w:rPr>
        <w:t>4.2</w:t>
      </w:r>
      <w:r w:rsidRPr="00F83C44">
        <w:rPr>
          <w:rFonts w:asciiTheme="minorHAnsi" w:hAnsiTheme="minorHAnsi" w:cstheme="minorHAnsi"/>
          <w:spacing w:val="1"/>
          <w:szCs w:val="24"/>
          <w:lang w:val="id"/>
        </w:rPr>
        <w:t xml:space="preserve"> </w:t>
      </w:r>
      <w:r w:rsidRPr="00F83C44">
        <w:rPr>
          <w:rFonts w:asciiTheme="minorHAnsi" w:hAnsiTheme="minorHAnsi" w:cstheme="minorHAnsi"/>
          <w:szCs w:val="24"/>
          <w:lang w:val="id"/>
        </w:rPr>
        <w:t>diperoleh</w:t>
      </w:r>
      <w:r w:rsidRPr="00F83C44">
        <w:rPr>
          <w:rFonts w:asciiTheme="minorHAnsi" w:hAnsiTheme="minorHAnsi" w:cstheme="minorHAnsi"/>
          <w:spacing w:val="1"/>
          <w:szCs w:val="24"/>
          <w:lang w:val="id"/>
        </w:rPr>
        <w:t xml:space="preserve"> </w:t>
      </w:r>
      <w:r w:rsidRPr="00F83C44">
        <w:rPr>
          <w:rFonts w:asciiTheme="minorHAnsi" w:hAnsiTheme="minorHAnsi" w:cstheme="minorHAnsi"/>
          <w:szCs w:val="24"/>
          <w:lang w:val="id"/>
        </w:rPr>
        <w:t>presentase</w:t>
      </w:r>
      <w:r w:rsidRPr="00F83C44">
        <w:rPr>
          <w:rFonts w:asciiTheme="minorHAnsi" w:hAnsiTheme="minorHAnsi" w:cstheme="minorHAnsi"/>
          <w:spacing w:val="1"/>
          <w:szCs w:val="24"/>
          <w:lang w:val="id"/>
        </w:rPr>
        <w:t xml:space="preserve"> </w:t>
      </w:r>
      <w:r w:rsidRPr="00F83C44">
        <w:rPr>
          <w:rFonts w:asciiTheme="minorHAnsi" w:hAnsiTheme="minorHAnsi" w:cstheme="minorHAnsi"/>
          <w:szCs w:val="24"/>
          <w:lang w:val="id"/>
        </w:rPr>
        <w:t>91%</w:t>
      </w:r>
      <w:r w:rsidRPr="00F83C44">
        <w:rPr>
          <w:rFonts w:asciiTheme="minorHAnsi" w:hAnsiTheme="minorHAnsi" w:cstheme="minorHAnsi"/>
          <w:spacing w:val="1"/>
          <w:szCs w:val="24"/>
          <w:lang w:val="id"/>
        </w:rPr>
        <w:t xml:space="preserve"> </w:t>
      </w:r>
      <w:r w:rsidRPr="00F83C44">
        <w:rPr>
          <w:rFonts w:asciiTheme="minorHAnsi" w:hAnsiTheme="minorHAnsi" w:cstheme="minorHAnsi"/>
          <w:szCs w:val="24"/>
          <w:lang w:val="id"/>
        </w:rPr>
        <w:t>maka</w:t>
      </w:r>
      <w:r w:rsidRPr="00F83C44">
        <w:rPr>
          <w:rFonts w:asciiTheme="minorHAnsi" w:hAnsiTheme="minorHAnsi" w:cstheme="minorHAnsi"/>
          <w:spacing w:val="1"/>
          <w:szCs w:val="24"/>
          <w:lang w:val="id"/>
        </w:rPr>
        <w:t xml:space="preserve"> </w:t>
      </w:r>
      <w:r w:rsidRPr="00F83C44">
        <w:rPr>
          <w:rFonts w:asciiTheme="minorHAnsi" w:hAnsiTheme="minorHAnsi" w:cstheme="minorHAnsi"/>
          <w:szCs w:val="24"/>
          <w:lang w:val="id"/>
        </w:rPr>
        <w:t>media</w:t>
      </w:r>
      <w:r w:rsidRPr="00F83C44">
        <w:rPr>
          <w:rFonts w:asciiTheme="minorHAnsi" w:hAnsiTheme="minorHAnsi" w:cstheme="minorHAnsi"/>
          <w:spacing w:val="1"/>
          <w:szCs w:val="24"/>
          <w:lang w:val="id"/>
        </w:rPr>
        <w:t xml:space="preserve"> </w:t>
      </w:r>
      <w:r w:rsidRPr="00F83C44">
        <w:rPr>
          <w:rFonts w:asciiTheme="minorHAnsi" w:hAnsiTheme="minorHAnsi" w:cstheme="minorHAnsi"/>
          <w:i/>
          <w:szCs w:val="24"/>
          <w:lang w:val="id-ID"/>
        </w:rPr>
        <w:t>Articulate Storyline</w:t>
      </w:r>
      <w:r w:rsidRPr="00F83C44">
        <w:rPr>
          <w:rFonts w:asciiTheme="minorHAnsi" w:hAnsiTheme="minorHAnsi" w:cstheme="minorHAnsi"/>
          <w:szCs w:val="24"/>
          <w:lang w:val="id-ID"/>
        </w:rPr>
        <w:t xml:space="preserve"> berbasis Interaktif</w:t>
      </w:r>
      <w:r w:rsidRPr="00F83C44">
        <w:rPr>
          <w:rFonts w:asciiTheme="minorHAnsi" w:hAnsiTheme="minorHAnsi" w:cstheme="minorHAnsi"/>
          <w:i/>
          <w:szCs w:val="24"/>
          <w:lang w:val="id"/>
        </w:rPr>
        <w:t xml:space="preserve"> </w:t>
      </w:r>
      <w:r w:rsidRPr="00F83C44">
        <w:rPr>
          <w:rFonts w:asciiTheme="minorHAnsi" w:hAnsiTheme="minorHAnsi" w:cstheme="minorHAnsi"/>
          <w:szCs w:val="24"/>
          <w:lang w:val="id"/>
        </w:rPr>
        <w:t>mendapatkan kategori</w:t>
      </w:r>
      <w:r w:rsidRPr="00F83C44">
        <w:rPr>
          <w:rFonts w:asciiTheme="minorHAnsi" w:hAnsiTheme="minorHAnsi" w:cstheme="minorHAnsi"/>
          <w:spacing w:val="1"/>
          <w:szCs w:val="24"/>
          <w:lang w:val="id"/>
        </w:rPr>
        <w:t xml:space="preserve"> </w:t>
      </w:r>
      <w:r w:rsidRPr="00F83C44">
        <w:rPr>
          <w:rFonts w:asciiTheme="minorHAnsi" w:hAnsiTheme="minorHAnsi" w:cstheme="minorHAnsi"/>
          <w:szCs w:val="24"/>
          <w:lang w:val="id"/>
        </w:rPr>
        <w:t>“layak”</w:t>
      </w:r>
      <w:r w:rsidRPr="00F83C44">
        <w:rPr>
          <w:rFonts w:asciiTheme="minorHAnsi" w:hAnsiTheme="minorHAnsi" w:cstheme="minorHAnsi"/>
          <w:spacing w:val="1"/>
          <w:szCs w:val="24"/>
          <w:lang w:val="id"/>
        </w:rPr>
        <w:t xml:space="preserve"> </w:t>
      </w:r>
      <w:r w:rsidRPr="00F83C44">
        <w:rPr>
          <w:rFonts w:asciiTheme="minorHAnsi" w:hAnsiTheme="minorHAnsi" w:cstheme="minorHAnsi"/>
          <w:szCs w:val="24"/>
          <w:lang w:val="id"/>
        </w:rPr>
        <w:t>atau</w:t>
      </w:r>
      <w:r w:rsidRPr="00F83C44">
        <w:rPr>
          <w:rFonts w:asciiTheme="minorHAnsi" w:hAnsiTheme="minorHAnsi" w:cstheme="minorHAnsi"/>
          <w:spacing w:val="1"/>
          <w:szCs w:val="24"/>
          <w:lang w:val="id"/>
        </w:rPr>
        <w:t xml:space="preserve"> </w:t>
      </w:r>
      <w:r w:rsidRPr="00F83C44">
        <w:rPr>
          <w:rFonts w:asciiTheme="minorHAnsi" w:hAnsiTheme="minorHAnsi" w:cstheme="minorHAnsi"/>
          <w:szCs w:val="24"/>
          <w:lang w:val="id"/>
        </w:rPr>
        <w:t>“valid”.</w:t>
      </w:r>
      <w:r w:rsidRPr="00F83C44">
        <w:rPr>
          <w:rFonts w:asciiTheme="minorHAnsi" w:hAnsiTheme="minorHAnsi" w:cstheme="minorHAnsi"/>
          <w:spacing w:val="1"/>
          <w:szCs w:val="24"/>
          <w:lang w:val="id"/>
        </w:rPr>
        <w:t xml:space="preserve"> </w:t>
      </w:r>
      <w:r w:rsidRPr="00F83C44">
        <w:rPr>
          <w:rFonts w:asciiTheme="minorHAnsi" w:hAnsiTheme="minorHAnsi" w:cstheme="minorHAnsi"/>
          <w:szCs w:val="24"/>
          <w:lang w:val="id"/>
        </w:rPr>
        <w:t>Saran</w:t>
      </w:r>
      <w:r w:rsidRPr="00F83C44">
        <w:rPr>
          <w:rFonts w:asciiTheme="minorHAnsi" w:hAnsiTheme="minorHAnsi" w:cstheme="minorHAnsi"/>
          <w:spacing w:val="1"/>
          <w:szCs w:val="24"/>
          <w:lang w:val="id"/>
        </w:rPr>
        <w:t xml:space="preserve"> </w:t>
      </w:r>
      <w:r w:rsidRPr="00F83C44">
        <w:rPr>
          <w:rFonts w:asciiTheme="minorHAnsi" w:hAnsiTheme="minorHAnsi" w:cstheme="minorHAnsi"/>
          <w:szCs w:val="24"/>
          <w:lang w:val="id"/>
        </w:rPr>
        <w:t>dan</w:t>
      </w:r>
      <w:r w:rsidRPr="00F83C44">
        <w:rPr>
          <w:rFonts w:asciiTheme="minorHAnsi" w:hAnsiTheme="minorHAnsi" w:cstheme="minorHAnsi"/>
          <w:spacing w:val="1"/>
          <w:szCs w:val="24"/>
          <w:lang w:val="id"/>
        </w:rPr>
        <w:t xml:space="preserve"> </w:t>
      </w:r>
      <w:r w:rsidRPr="00F83C44">
        <w:rPr>
          <w:rFonts w:asciiTheme="minorHAnsi" w:hAnsiTheme="minorHAnsi" w:cstheme="minorHAnsi"/>
          <w:szCs w:val="24"/>
          <w:lang w:val="id"/>
        </w:rPr>
        <w:t>komentar</w:t>
      </w:r>
      <w:r w:rsidRPr="00F83C44">
        <w:rPr>
          <w:rFonts w:asciiTheme="minorHAnsi" w:hAnsiTheme="minorHAnsi" w:cstheme="minorHAnsi"/>
          <w:spacing w:val="1"/>
          <w:szCs w:val="24"/>
          <w:lang w:val="id"/>
        </w:rPr>
        <w:t xml:space="preserve"> </w:t>
      </w:r>
      <w:r w:rsidRPr="00F83C44">
        <w:rPr>
          <w:rFonts w:asciiTheme="minorHAnsi" w:hAnsiTheme="minorHAnsi" w:cstheme="minorHAnsi"/>
          <w:szCs w:val="24"/>
          <w:lang w:val="id"/>
        </w:rPr>
        <w:t>ahli</w:t>
      </w:r>
      <w:r w:rsidRPr="00F83C44">
        <w:rPr>
          <w:rFonts w:asciiTheme="minorHAnsi" w:hAnsiTheme="minorHAnsi" w:cstheme="minorHAnsi"/>
          <w:spacing w:val="1"/>
          <w:szCs w:val="24"/>
          <w:lang w:val="id"/>
        </w:rPr>
        <w:t xml:space="preserve"> </w:t>
      </w:r>
      <w:r w:rsidRPr="00F83C44">
        <w:rPr>
          <w:rFonts w:asciiTheme="minorHAnsi" w:hAnsiTheme="minorHAnsi" w:cstheme="minorHAnsi"/>
          <w:szCs w:val="24"/>
          <w:lang w:val="id"/>
        </w:rPr>
        <w:t>meliputi</w:t>
      </w:r>
      <w:r w:rsidRPr="00F83C44">
        <w:rPr>
          <w:rFonts w:asciiTheme="minorHAnsi" w:hAnsiTheme="minorHAnsi" w:cstheme="minorHAnsi"/>
          <w:spacing w:val="1"/>
          <w:szCs w:val="24"/>
          <w:lang w:val="id"/>
        </w:rPr>
        <w:t xml:space="preserve"> </w:t>
      </w:r>
      <w:r w:rsidRPr="00F83C44">
        <w:rPr>
          <w:rFonts w:asciiTheme="minorHAnsi" w:hAnsiTheme="minorHAnsi" w:cstheme="minorHAnsi"/>
          <w:szCs w:val="24"/>
          <w:lang w:val="id"/>
        </w:rPr>
        <w:t>petunjuk</w:t>
      </w:r>
      <w:r w:rsidRPr="00F83C44">
        <w:rPr>
          <w:rFonts w:asciiTheme="minorHAnsi" w:hAnsiTheme="minorHAnsi" w:cstheme="minorHAnsi"/>
          <w:spacing w:val="1"/>
          <w:szCs w:val="24"/>
          <w:lang w:val="id"/>
        </w:rPr>
        <w:t xml:space="preserve"> </w:t>
      </w:r>
      <w:r w:rsidRPr="00F83C44">
        <w:rPr>
          <w:rFonts w:asciiTheme="minorHAnsi" w:hAnsiTheme="minorHAnsi" w:cstheme="minorHAnsi"/>
          <w:szCs w:val="24"/>
          <w:lang w:val="id"/>
        </w:rPr>
        <w:t>penggunaan</w:t>
      </w:r>
      <w:r w:rsidRPr="00F83C44">
        <w:rPr>
          <w:rFonts w:asciiTheme="minorHAnsi" w:hAnsiTheme="minorHAnsi" w:cstheme="minorHAnsi"/>
          <w:spacing w:val="1"/>
          <w:szCs w:val="24"/>
          <w:lang w:val="id"/>
        </w:rPr>
        <w:t xml:space="preserve"> </w:t>
      </w:r>
      <w:r w:rsidRPr="00F83C44">
        <w:rPr>
          <w:rFonts w:asciiTheme="minorHAnsi" w:hAnsiTheme="minorHAnsi" w:cstheme="minorHAnsi"/>
          <w:szCs w:val="24"/>
          <w:lang w:val="id-ID"/>
        </w:rPr>
        <w:t>paragraf yang dibuat rata kanan kiri, logo Unikama letakkan bagian atas dan keterangan yang menjelaskan tanda panah letakkan bagian atas</w:t>
      </w:r>
      <w:r w:rsidRPr="00F83C44">
        <w:rPr>
          <w:rFonts w:asciiTheme="minorHAnsi" w:hAnsiTheme="minorHAnsi" w:cstheme="minorHAnsi"/>
          <w:szCs w:val="24"/>
          <w:lang w:val="id"/>
        </w:rPr>
        <w:t>.</w:t>
      </w:r>
      <w:r w:rsidRPr="00F83C44">
        <w:rPr>
          <w:rFonts w:asciiTheme="minorHAnsi" w:hAnsiTheme="minorHAnsi" w:cstheme="minorHAnsi"/>
          <w:spacing w:val="1"/>
          <w:szCs w:val="24"/>
          <w:lang w:val="id"/>
        </w:rPr>
        <w:t xml:space="preserve"> </w:t>
      </w:r>
      <w:r w:rsidRPr="00F83C44">
        <w:rPr>
          <w:rFonts w:asciiTheme="minorHAnsi" w:hAnsiTheme="minorHAnsi" w:cstheme="minorHAnsi"/>
          <w:szCs w:val="24"/>
          <w:lang w:val="id-ID"/>
        </w:rPr>
        <w:t>Angket validasi media dapat dilihat pada lampiran</w:t>
      </w:r>
      <w:r w:rsidRPr="00F83C44">
        <w:rPr>
          <w:rFonts w:asciiTheme="minorHAnsi" w:hAnsiTheme="minorHAnsi" w:cstheme="minorHAnsi"/>
          <w:szCs w:val="24"/>
          <w:lang w:val="id"/>
        </w:rPr>
        <w:t>.</w:t>
      </w:r>
    </w:p>
    <w:p w14:paraId="623C0A3D" w14:textId="77777777" w:rsidR="005905A6" w:rsidRPr="00F83C44" w:rsidRDefault="005905A6" w:rsidP="00F83C44">
      <w:pPr>
        <w:tabs>
          <w:tab w:val="left" w:pos="426"/>
          <w:tab w:val="left" w:pos="993"/>
        </w:tabs>
        <w:spacing w:after="0" w:line="360" w:lineRule="auto"/>
        <w:ind w:left="426"/>
        <w:jc w:val="center"/>
        <w:rPr>
          <w:rFonts w:asciiTheme="minorHAnsi" w:hAnsiTheme="minorHAnsi" w:cstheme="minorHAnsi"/>
          <w:b/>
          <w:szCs w:val="24"/>
        </w:rPr>
      </w:pPr>
      <w:r w:rsidRPr="00F83C44">
        <w:rPr>
          <w:rFonts w:asciiTheme="minorHAnsi" w:hAnsiTheme="minorHAnsi" w:cstheme="minorHAnsi"/>
          <w:b/>
          <w:szCs w:val="24"/>
        </w:rPr>
        <w:t xml:space="preserve">Tabel 4. </w:t>
      </w:r>
      <w:r w:rsidRPr="00F83C44">
        <w:rPr>
          <w:rFonts w:asciiTheme="minorHAnsi" w:hAnsiTheme="minorHAnsi" w:cstheme="minorHAnsi"/>
          <w:b/>
          <w:szCs w:val="24"/>
        </w:rPr>
        <w:fldChar w:fldCharType="begin"/>
      </w:r>
      <w:r w:rsidRPr="00F83C44">
        <w:rPr>
          <w:rFonts w:asciiTheme="minorHAnsi" w:hAnsiTheme="minorHAnsi" w:cstheme="minorHAnsi"/>
          <w:b/>
          <w:szCs w:val="24"/>
        </w:rPr>
        <w:instrText xml:space="preserve"> SEQ Tabel_4. \* ARABIC </w:instrText>
      </w:r>
      <w:r w:rsidRPr="00F83C44">
        <w:rPr>
          <w:rFonts w:asciiTheme="minorHAnsi" w:hAnsiTheme="minorHAnsi" w:cstheme="minorHAnsi"/>
          <w:b/>
          <w:szCs w:val="24"/>
        </w:rPr>
        <w:fldChar w:fldCharType="separate"/>
      </w:r>
      <w:r w:rsidRPr="00F83C44">
        <w:rPr>
          <w:rFonts w:asciiTheme="minorHAnsi" w:hAnsiTheme="minorHAnsi" w:cstheme="minorHAnsi"/>
          <w:b/>
          <w:noProof/>
          <w:szCs w:val="24"/>
        </w:rPr>
        <w:t>4</w:t>
      </w:r>
      <w:r w:rsidRPr="00F83C44">
        <w:rPr>
          <w:rFonts w:asciiTheme="minorHAnsi" w:hAnsiTheme="minorHAnsi" w:cstheme="minorHAnsi"/>
          <w:b/>
          <w:szCs w:val="24"/>
        </w:rPr>
        <w:fldChar w:fldCharType="end"/>
      </w:r>
      <w:r w:rsidRPr="00F83C44">
        <w:rPr>
          <w:rFonts w:asciiTheme="minorHAnsi" w:hAnsiTheme="minorHAnsi" w:cstheme="minorHAnsi"/>
          <w:b/>
          <w:szCs w:val="24"/>
        </w:rPr>
        <w:t xml:space="preserve"> Tingkat Kevalidan Ahli Materi</w:t>
      </w:r>
    </w:p>
    <w:tbl>
      <w:tblPr>
        <w:tblStyle w:val="PlainTable21"/>
        <w:tblW w:w="7855" w:type="dxa"/>
        <w:jc w:val="center"/>
        <w:tblBorders>
          <w:insideH w:val="single" w:sz="4" w:space="0" w:color="auto"/>
        </w:tblBorders>
        <w:tblLook w:val="04A0" w:firstRow="1" w:lastRow="0" w:firstColumn="1" w:lastColumn="0" w:noHBand="0" w:noVBand="1"/>
      </w:tblPr>
      <w:tblGrid>
        <w:gridCol w:w="2342"/>
        <w:gridCol w:w="2986"/>
        <w:gridCol w:w="1310"/>
        <w:gridCol w:w="1217"/>
      </w:tblGrid>
      <w:tr w:rsidR="005905A6" w:rsidRPr="00ED5A78" w14:paraId="05A21B9F" w14:textId="77777777" w:rsidTr="00B713A0">
        <w:trPr>
          <w:cnfStyle w:val="100000000000" w:firstRow="1" w:lastRow="0" w:firstColumn="0" w:lastColumn="0" w:oddVBand="0" w:evenVBand="0" w:oddHBand="0" w:evenHBand="0" w:firstRowFirstColumn="0" w:firstRowLastColumn="0" w:lastRowFirstColumn="0" w:lastRowLastColumn="0"/>
          <w:trHeight w:val="224"/>
          <w:jc w:val="center"/>
        </w:trPr>
        <w:tc>
          <w:tcPr>
            <w:cnfStyle w:val="001000000000" w:firstRow="0" w:lastRow="0" w:firstColumn="1" w:lastColumn="0" w:oddVBand="0" w:evenVBand="0" w:oddHBand="0" w:evenHBand="0" w:firstRowFirstColumn="0" w:firstRowLastColumn="0" w:lastRowFirstColumn="0" w:lastRowLastColumn="0"/>
            <w:tcW w:w="2342" w:type="dxa"/>
            <w:vMerge w:val="restart"/>
            <w:tcBorders>
              <w:top w:val="single" w:sz="4" w:space="0" w:color="000000"/>
            </w:tcBorders>
            <w:vAlign w:val="center"/>
          </w:tcPr>
          <w:p w14:paraId="3461A5EB" w14:textId="77777777" w:rsidR="005905A6" w:rsidRPr="00ED5A78" w:rsidRDefault="005905A6" w:rsidP="00ED5A78">
            <w:pPr>
              <w:spacing w:line="240" w:lineRule="auto"/>
              <w:contextualSpacing/>
              <w:jc w:val="center"/>
              <w:rPr>
                <w:rFonts w:cstheme="minorHAnsi"/>
                <w:sz w:val="20"/>
                <w:szCs w:val="20"/>
              </w:rPr>
            </w:pPr>
            <w:r w:rsidRPr="00ED5A78">
              <w:rPr>
                <w:rFonts w:cstheme="minorHAnsi"/>
                <w:sz w:val="20"/>
                <w:szCs w:val="20"/>
              </w:rPr>
              <w:t>Aspek yang di nilai</w:t>
            </w:r>
          </w:p>
        </w:tc>
        <w:tc>
          <w:tcPr>
            <w:tcW w:w="2986" w:type="dxa"/>
            <w:vMerge w:val="restart"/>
            <w:tcBorders>
              <w:top w:val="single" w:sz="4" w:space="0" w:color="000000"/>
            </w:tcBorders>
            <w:vAlign w:val="center"/>
          </w:tcPr>
          <w:p w14:paraId="21270775" w14:textId="77777777" w:rsidR="005905A6" w:rsidRPr="00ED5A78" w:rsidRDefault="005905A6" w:rsidP="00ED5A78">
            <w:pPr>
              <w:spacing w:line="240" w:lineRule="auto"/>
              <w:contextualSpacing/>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ED5A78">
              <w:rPr>
                <w:rFonts w:cstheme="minorHAnsi"/>
                <w:sz w:val="20"/>
                <w:szCs w:val="20"/>
              </w:rPr>
              <w:t>Indikator</w:t>
            </w:r>
          </w:p>
        </w:tc>
        <w:tc>
          <w:tcPr>
            <w:tcW w:w="2527" w:type="dxa"/>
            <w:gridSpan w:val="2"/>
            <w:tcBorders>
              <w:top w:val="single" w:sz="4" w:space="0" w:color="000000"/>
            </w:tcBorders>
            <w:vAlign w:val="center"/>
          </w:tcPr>
          <w:p w14:paraId="7155DA3C" w14:textId="77777777" w:rsidR="005905A6" w:rsidRPr="00ED5A78" w:rsidRDefault="005905A6" w:rsidP="00ED5A78">
            <w:pPr>
              <w:spacing w:line="240" w:lineRule="auto"/>
              <w:contextualSpacing/>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ED5A78">
              <w:rPr>
                <w:rFonts w:cstheme="minorHAnsi"/>
                <w:sz w:val="20"/>
                <w:szCs w:val="20"/>
              </w:rPr>
              <w:t>Nilai</w:t>
            </w:r>
          </w:p>
        </w:tc>
      </w:tr>
      <w:tr w:rsidR="005905A6" w:rsidRPr="00ED5A78" w14:paraId="69BC25D2" w14:textId="77777777" w:rsidTr="00B713A0">
        <w:trPr>
          <w:cnfStyle w:val="000000100000" w:firstRow="0" w:lastRow="0" w:firstColumn="0" w:lastColumn="0" w:oddVBand="0" w:evenVBand="0" w:oddHBand="1" w:evenHBand="0" w:firstRowFirstColumn="0" w:firstRowLastColumn="0" w:lastRowFirstColumn="0" w:lastRowLastColumn="0"/>
          <w:trHeight w:val="241"/>
          <w:jc w:val="center"/>
        </w:trPr>
        <w:tc>
          <w:tcPr>
            <w:cnfStyle w:val="001000000000" w:firstRow="0" w:lastRow="0" w:firstColumn="1" w:lastColumn="0" w:oddVBand="0" w:evenVBand="0" w:oddHBand="0" w:evenHBand="0" w:firstRowFirstColumn="0" w:firstRowLastColumn="0" w:lastRowFirstColumn="0" w:lastRowLastColumn="0"/>
            <w:tcW w:w="2342" w:type="dxa"/>
            <w:vMerge/>
            <w:vAlign w:val="center"/>
          </w:tcPr>
          <w:p w14:paraId="370A64ED" w14:textId="77777777" w:rsidR="005905A6" w:rsidRPr="00ED5A78" w:rsidRDefault="005905A6" w:rsidP="00ED5A78">
            <w:pPr>
              <w:spacing w:line="240" w:lineRule="auto"/>
              <w:contextualSpacing/>
              <w:jc w:val="center"/>
              <w:rPr>
                <w:rFonts w:cstheme="minorHAnsi"/>
                <w:sz w:val="20"/>
                <w:szCs w:val="20"/>
              </w:rPr>
            </w:pPr>
          </w:p>
        </w:tc>
        <w:tc>
          <w:tcPr>
            <w:tcW w:w="2986" w:type="dxa"/>
            <w:vMerge/>
            <w:vAlign w:val="center"/>
          </w:tcPr>
          <w:p w14:paraId="24CE9A7C" w14:textId="77777777" w:rsidR="005905A6" w:rsidRPr="00ED5A78" w:rsidRDefault="005905A6" w:rsidP="00ED5A78">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p>
        </w:tc>
        <w:tc>
          <w:tcPr>
            <w:tcW w:w="1310" w:type="dxa"/>
            <w:vAlign w:val="center"/>
          </w:tcPr>
          <w:p w14:paraId="25095E57" w14:textId="77777777" w:rsidR="005905A6" w:rsidRPr="00ED5A78" w:rsidRDefault="005905A6" w:rsidP="00ED5A78">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lang w:val="id-ID"/>
              </w:rPr>
            </w:pPr>
            <w:r w:rsidRPr="00ED5A78">
              <w:rPr>
                <w:rFonts w:cstheme="minorHAnsi"/>
                <w:b/>
                <w:sz w:val="20"/>
                <w:szCs w:val="20"/>
              </w:rPr>
              <w:t xml:space="preserve">Skro </w:t>
            </w:r>
            <w:r w:rsidRPr="00ED5A78">
              <w:rPr>
                <w:rFonts w:cstheme="minorHAnsi"/>
                <w:b/>
                <w:sz w:val="20"/>
                <w:szCs w:val="20"/>
                <w:lang w:val="id-ID"/>
              </w:rPr>
              <w:t>yang diperoleh</w:t>
            </w:r>
          </w:p>
        </w:tc>
        <w:tc>
          <w:tcPr>
            <w:tcW w:w="1217" w:type="dxa"/>
            <w:vAlign w:val="center"/>
          </w:tcPr>
          <w:p w14:paraId="7374FA88" w14:textId="77777777" w:rsidR="005905A6" w:rsidRPr="00ED5A78" w:rsidRDefault="005905A6" w:rsidP="00ED5A78">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lang w:val="id-ID"/>
              </w:rPr>
            </w:pPr>
            <w:r w:rsidRPr="00ED5A78">
              <w:rPr>
                <w:rFonts w:cstheme="minorHAnsi"/>
                <w:b/>
                <w:sz w:val="20"/>
                <w:szCs w:val="20"/>
                <w:lang w:val="id-ID"/>
              </w:rPr>
              <w:t>Skor yang diharapkan</w:t>
            </w:r>
          </w:p>
        </w:tc>
      </w:tr>
      <w:tr w:rsidR="005905A6" w:rsidRPr="00ED5A78" w14:paraId="0033E0CC" w14:textId="77777777" w:rsidTr="00B713A0">
        <w:trPr>
          <w:trHeight w:val="323"/>
          <w:jc w:val="center"/>
        </w:trPr>
        <w:tc>
          <w:tcPr>
            <w:cnfStyle w:val="001000000000" w:firstRow="0" w:lastRow="0" w:firstColumn="1" w:lastColumn="0" w:oddVBand="0" w:evenVBand="0" w:oddHBand="0" w:evenHBand="0" w:firstRowFirstColumn="0" w:firstRowLastColumn="0" w:lastRowFirstColumn="0" w:lastRowLastColumn="0"/>
            <w:tcW w:w="2342" w:type="dxa"/>
            <w:vMerge w:val="restart"/>
            <w:vAlign w:val="center"/>
          </w:tcPr>
          <w:p w14:paraId="7203D136" w14:textId="77777777" w:rsidR="005905A6" w:rsidRPr="00ED5A78" w:rsidRDefault="005905A6" w:rsidP="00ED5A78">
            <w:pPr>
              <w:spacing w:line="240" w:lineRule="auto"/>
              <w:contextualSpacing/>
              <w:rPr>
                <w:rFonts w:cstheme="minorHAnsi"/>
                <w:sz w:val="20"/>
                <w:szCs w:val="20"/>
              </w:rPr>
            </w:pPr>
            <w:r w:rsidRPr="00ED5A78">
              <w:rPr>
                <w:rFonts w:cstheme="minorHAnsi"/>
                <w:sz w:val="20"/>
                <w:szCs w:val="20"/>
              </w:rPr>
              <w:t>Kesesuaian materi dengan KI dan KD</w:t>
            </w:r>
          </w:p>
        </w:tc>
        <w:tc>
          <w:tcPr>
            <w:tcW w:w="2986" w:type="dxa"/>
          </w:tcPr>
          <w:p w14:paraId="177E025A" w14:textId="77777777" w:rsidR="005905A6" w:rsidRPr="00ED5A78" w:rsidRDefault="005905A6" w:rsidP="00ED5A78">
            <w:pPr>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D5A78">
              <w:rPr>
                <w:rFonts w:cstheme="minorHAnsi"/>
                <w:sz w:val="20"/>
                <w:szCs w:val="20"/>
              </w:rPr>
              <w:t xml:space="preserve">Kelengkapan materi  </w:t>
            </w:r>
          </w:p>
        </w:tc>
        <w:tc>
          <w:tcPr>
            <w:tcW w:w="1310" w:type="dxa"/>
          </w:tcPr>
          <w:p w14:paraId="582CE261" w14:textId="77777777" w:rsidR="005905A6" w:rsidRPr="00ED5A78" w:rsidRDefault="005905A6" w:rsidP="00ED5A78">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id-ID"/>
              </w:rPr>
            </w:pPr>
            <w:r w:rsidRPr="00ED5A78">
              <w:rPr>
                <w:rFonts w:cstheme="minorHAnsi"/>
                <w:sz w:val="20"/>
                <w:szCs w:val="20"/>
                <w:lang w:val="id-ID"/>
              </w:rPr>
              <w:t>3</w:t>
            </w:r>
          </w:p>
        </w:tc>
        <w:tc>
          <w:tcPr>
            <w:tcW w:w="1217" w:type="dxa"/>
          </w:tcPr>
          <w:p w14:paraId="4CF5791B" w14:textId="77777777" w:rsidR="005905A6" w:rsidRPr="00ED5A78" w:rsidRDefault="005905A6" w:rsidP="00ED5A78">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id-ID"/>
              </w:rPr>
            </w:pPr>
            <w:r w:rsidRPr="00ED5A78">
              <w:rPr>
                <w:rFonts w:cstheme="minorHAnsi"/>
                <w:sz w:val="20"/>
                <w:szCs w:val="20"/>
                <w:lang w:val="id-ID"/>
              </w:rPr>
              <w:t>4</w:t>
            </w:r>
          </w:p>
        </w:tc>
      </w:tr>
      <w:tr w:rsidR="005905A6" w:rsidRPr="00ED5A78" w14:paraId="4A59E1C3" w14:textId="77777777" w:rsidTr="00B713A0">
        <w:trPr>
          <w:cnfStyle w:val="000000100000" w:firstRow="0" w:lastRow="0" w:firstColumn="0" w:lastColumn="0" w:oddVBand="0" w:evenVBand="0" w:oddHBand="1" w:evenHBand="0" w:firstRowFirstColumn="0" w:firstRowLastColumn="0" w:lastRowFirstColumn="0" w:lastRowLastColumn="0"/>
          <w:trHeight w:val="342"/>
          <w:jc w:val="center"/>
        </w:trPr>
        <w:tc>
          <w:tcPr>
            <w:cnfStyle w:val="001000000000" w:firstRow="0" w:lastRow="0" w:firstColumn="1" w:lastColumn="0" w:oddVBand="0" w:evenVBand="0" w:oddHBand="0" w:evenHBand="0" w:firstRowFirstColumn="0" w:firstRowLastColumn="0" w:lastRowFirstColumn="0" w:lastRowLastColumn="0"/>
            <w:tcW w:w="2342" w:type="dxa"/>
            <w:vMerge/>
            <w:vAlign w:val="center"/>
          </w:tcPr>
          <w:p w14:paraId="6143995F" w14:textId="77777777" w:rsidR="005905A6" w:rsidRPr="00ED5A78" w:rsidRDefault="005905A6" w:rsidP="00ED5A78">
            <w:pPr>
              <w:spacing w:line="240" w:lineRule="auto"/>
              <w:contextualSpacing/>
              <w:rPr>
                <w:rFonts w:cstheme="minorHAnsi"/>
                <w:sz w:val="20"/>
                <w:szCs w:val="20"/>
              </w:rPr>
            </w:pPr>
          </w:p>
        </w:tc>
        <w:tc>
          <w:tcPr>
            <w:tcW w:w="2986" w:type="dxa"/>
          </w:tcPr>
          <w:p w14:paraId="795FB23E" w14:textId="77777777" w:rsidR="005905A6" w:rsidRPr="00ED5A78" w:rsidRDefault="005905A6" w:rsidP="00ED5A78">
            <w:pPr>
              <w:spacing w:line="240" w:lineRule="auto"/>
              <w:contextualSpacing/>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D5A78">
              <w:rPr>
                <w:rFonts w:cstheme="minorHAnsi"/>
                <w:sz w:val="20"/>
                <w:szCs w:val="20"/>
              </w:rPr>
              <w:t xml:space="preserve">Keleluasaan materi </w:t>
            </w:r>
          </w:p>
        </w:tc>
        <w:tc>
          <w:tcPr>
            <w:tcW w:w="1310" w:type="dxa"/>
          </w:tcPr>
          <w:p w14:paraId="6745EFDA" w14:textId="77777777" w:rsidR="005905A6" w:rsidRPr="00ED5A78" w:rsidRDefault="005905A6" w:rsidP="00ED5A78">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id-ID"/>
              </w:rPr>
            </w:pPr>
            <w:r w:rsidRPr="00ED5A78">
              <w:rPr>
                <w:rFonts w:cstheme="minorHAnsi"/>
                <w:sz w:val="20"/>
                <w:szCs w:val="20"/>
                <w:lang w:val="id-ID"/>
              </w:rPr>
              <w:t>3</w:t>
            </w:r>
          </w:p>
        </w:tc>
        <w:tc>
          <w:tcPr>
            <w:tcW w:w="1217" w:type="dxa"/>
          </w:tcPr>
          <w:p w14:paraId="010F7DCD" w14:textId="77777777" w:rsidR="005905A6" w:rsidRPr="00ED5A78" w:rsidRDefault="005905A6" w:rsidP="00ED5A78">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id-ID"/>
              </w:rPr>
            </w:pPr>
            <w:r w:rsidRPr="00ED5A78">
              <w:rPr>
                <w:rFonts w:cstheme="minorHAnsi"/>
                <w:sz w:val="20"/>
                <w:szCs w:val="20"/>
                <w:lang w:val="id-ID"/>
              </w:rPr>
              <w:t>4</w:t>
            </w:r>
          </w:p>
        </w:tc>
      </w:tr>
      <w:tr w:rsidR="005905A6" w:rsidRPr="00ED5A78" w14:paraId="5E4397E2" w14:textId="77777777" w:rsidTr="00B713A0">
        <w:trPr>
          <w:trHeight w:val="231"/>
          <w:jc w:val="center"/>
        </w:trPr>
        <w:tc>
          <w:tcPr>
            <w:cnfStyle w:val="001000000000" w:firstRow="0" w:lastRow="0" w:firstColumn="1" w:lastColumn="0" w:oddVBand="0" w:evenVBand="0" w:oddHBand="0" w:evenHBand="0" w:firstRowFirstColumn="0" w:firstRowLastColumn="0" w:lastRowFirstColumn="0" w:lastRowLastColumn="0"/>
            <w:tcW w:w="2342" w:type="dxa"/>
            <w:vMerge/>
            <w:vAlign w:val="center"/>
          </w:tcPr>
          <w:p w14:paraId="7536C9D5" w14:textId="77777777" w:rsidR="005905A6" w:rsidRPr="00ED5A78" w:rsidRDefault="005905A6" w:rsidP="00ED5A78">
            <w:pPr>
              <w:spacing w:line="240" w:lineRule="auto"/>
              <w:contextualSpacing/>
              <w:rPr>
                <w:rFonts w:cstheme="minorHAnsi"/>
                <w:sz w:val="20"/>
                <w:szCs w:val="20"/>
              </w:rPr>
            </w:pPr>
          </w:p>
        </w:tc>
        <w:tc>
          <w:tcPr>
            <w:tcW w:w="2986" w:type="dxa"/>
          </w:tcPr>
          <w:p w14:paraId="51E9ED6F" w14:textId="77777777" w:rsidR="005905A6" w:rsidRPr="00ED5A78" w:rsidRDefault="005905A6" w:rsidP="00ED5A78">
            <w:pPr>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D5A78">
              <w:rPr>
                <w:rFonts w:cstheme="minorHAnsi"/>
                <w:sz w:val="20"/>
                <w:szCs w:val="20"/>
              </w:rPr>
              <w:t xml:space="preserve">Kedalaman materi </w:t>
            </w:r>
          </w:p>
        </w:tc>
        <w:tc>
          <w:tcPr>
            <w:tcW w:w="1310" w:type="dxa"/>
          </w:tcPr>
          <w:p w14:paraId="16469B4F" w14:textId="77777777" w:rsidR="005905A6" w:rsidRPr="00ED5A78" w:rsidRDefault="005905A6" w:rsidP="00ED5A78">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id-ID"/>
              </w:rPr>
            </w:pPr>
            <w:r w:rsidRPr="00ED5A78">
              <w:rPr>
                <w:rFonts w:cstheme="minorHAnsi"/>
                <w:sz w:val="20"/>
                <w:szCs w:val="20"/>
                <w:lang w:val="id-ID"/>
              </w:rPr>
              <w:t>3</w:t>
            </w:r>
          </w:p>
        </w:tc>
        <w:tc>
          <w:tcPr>
            <w:tcW w:w="1217" w:type="dxa"/>
          </w:tcPr>
          <w:p w14:paraId="2DC0F354" w14:textId="77777777" w:rsidR="005905A6" w:rsidRPr="00ED5A78" w:rsidRDefault="005905A6" w:rsidP="00ED5A78">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id-ID"/>
              </w:rPr>
            </w:pPr>
            <w:r w:rsidRPr="00ED5A78">
              <w:rPr>
                <w:rFonts w:cstheme="minorHAnsi"/>
                <w:sz w:val="20"/>
                <w:szCs w:val="20"/>
                <w:lang w:val="id-ID"/>
              </w:rPr>
              <w:t>4</w:t>
            </w:r>
          </w:p>
        </w:tc>
      </w:tr>
      <w:tr w:rsidR="005905A6" w:rsidRPr="00ED5A78" w14:paraId="4FC7C38C" w14:textId="77777777" w:rsidTr="00B713A0">
        <w:trPr>
          <w:cnfStyle w:val="000000100000" w:firstRow="0" w:lastRow="0" w:firstColumn="0" w:lastColumn="0" w:oddVBand="0" w:evenVBand="0" w:oddHBand="1"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2342" w:type="dxa"/>
            <w:vMerge w:val="restart"/>
            <w:vAlign w:val="center"/>
          </w:tcPr>
          <w:p w14:paraId="6226A60C" w14:textId="77777777" w:rsidR="005905A6" w:rsidRPr="00ED5A78" w:rsidRDefault="005905A6" w:rsidP="00ED5A78">
            <w:pPr>
              <w:spacing w:line="240" w:lineRule="auto"/>
              <w:contextualSpacing/>
              <w:rPr>
                <w:rFonts w:cstheme="minorHAnsi"/>
                <w:sz w:val="20"/>
                <w:szCs w:val="20"/>
              </w:rPr>
            </w:pPr>
            <w:r w:rsidRPr="00ED5A78">
              <w:rPr>
                <w:rFonts w:cstheme="minorHAnsi"/>
                <w:sz w:val="20"/>
                <w:szCs w:val="20"/>
              </w:rPr>
              <w:t>Keakuratan materi</w:t>
            </w:r>
          </w:p>
        </w:tc>
        <w:tc>
          <w:tcPr>
            <w:tcW w:w="2986" w:type="dxa"/>
          </w:tcPr>
          <w:p w14:paraId="7FBCF83E" w14:textId="77777777" w:rsidR="005905A6" w:rsidRPr="00ED5A78" w:rsidRDefault="005905A6" w:rsidP="00ED5A78">
            <w:pPr>
              <w:spacing w:line="240" w:lineRule="auto"/>
              <w:contextualSpacing/>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D5A78">
              <w:rPr>
                <w:rFonts w:cstheme="minorHAnsi"/>
                <w:sz w:val="20"/>
                <w:szCs w:val="20"/>
              </w:rPr>
              <w:t xml:space="preserve">Keakuratan konsep dan definisi    </w:t>
            </w:r>
          </w:p>
        </w:tc>
        <w:tc>
          <w:tcPr>
            <w:tcW w:w="1310" w:type="dxa"/>
          </w:tcPr>
          <w:p w14:paraId="0F8C5338" w14:textId="77777777" w:rsidR="005905A6" w:rsidRPr="00ED5A78" w:rsidRDefault="005905A6" w:rsidP="00ED5A78">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id-ID"/>
              </w:rPr>
            </w:pPr>
            <w:r w:rsidRPr="00ED5A78">
              <w:rPr>
                <w:rFonts w:cstheme="minorHAnsi"/>
                <w:sz w:val="20"/>
                <w:szCs w:val="20"/>
                <w:lang w:val="id-ID"/>
              </w:rPr>
              <w:t>3</w:t>
            </w:r>
          </w:p>
        </w:tc>
        <w:tc>
          <w:tcPr>
            <w:tcW w:w="1217" w:type="dxa"/>
          </w:tcPr>
          <w:p w14:paraId="15614604" w14:textId="77777777" w:rsidR="005905A6" w:rsidRPr="00ED5A78" w:rsidRDefault="005905A6" w:rsidP="00ED5A78">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id-ID"/>
              </w:rPr>
            </w:pPr>
            <w:r w:rsidRPr="00ED5A78">
              <w:rPr>
                <w:rFonts w:cstheme="minorHAnsi"/>
                <w:sz w:val="20"/>
                <w:szCs w:val="20"/>
                <w:lang w:val="id-ID"/>
              </w:rPr>
              <w:t>4</w:t>
            </w:r>
          </w:p>
        </w:tc>
      </w:tr>
      <w:tr w:rsidR="005905A6" w:rsidRPr="00ED5A78" w14:paraId="683ED994" w14:textId="77777777" w:rsidTr="00B713A0">
        <w:trPr>
          <w:trHeight w:val="278"/>
          <w:jc w:val="center"/>
        </w:trPr>
        <w:tc>
          <w:tcPr>
            <w:cnfStyle w:val="001000000000" w:firstRow="0" w:lastRow="0" w:firstColumn="1" w:lastColumn="0" w:oddVBand="0" w:evenVBand="0" w:oddHBand="0" w:evenHBand="0" w:firstRowFirstColumn="0" w:firstRowLastColumn="0" w:lastRowFirstColumn="0" w:lastRowLastColumn="0"/>
            <w:tcW w:w="2342" w:type="dxa"/>
            <w:vMerge/>
            <w:vAlign w:val="center"/>
          </w:tcPr>
          <w:p w14:paraId="3DA59F43" w14:textId="77777777" w:rsidR="005905A6" w:rsidRPr="00ED5A78" w:rsidRDefault="005905A6" w:rsidP="00ED5A78">
            <w:pPr>
              <w:spacing w:line="240" w:lineRule="auto"/>
              <w:contextualSpacing/>
              <w:rPr>
                <w:rFonts w:cstheme="minorHAnsi"/>
                <w:sz w:val="20"/>
                <w:szCs w:val="20"/>
              </w:rPr>
            </w:pPr>
          </w:p>
        </w:tc>
        <w:tc>
          <w:tcPr>
            <w:tcW w:w="2986" w:type="dxa"/>
          </w:tcPr>
          <w:p w14:paraId="15DB992C" w14:textId="77777777" w:rsidR="005905A6" w:rsidRPr="00ED5A78" w:rsidRDefault="005905A6" w:rsidP="00ED5A78">
            <w:pPr>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D5A78">
              <w:rPr>
                <w:rFonts w:cstheme="minorHAnsi"/>
                <w:sz w:val="20"/>
                <w:szCs w:val="20"/>
              </w:rPr>
              <w:t xml:space="preserve">Keakuratan data dan fakta    </w:t>
            </w:r>
          </w:p>
        </w:tc>
        <w:tc>
          <w:tcPr>
            <w:tcW w:w="1310" w:type="dxa"/>
          </w:tcPr>
          <w:p w14:paraId="248FD992" w14:textId="77777777" w:rsidR="005905A6" w:rsidRPr="00ED5A78" w:rsidRDefault="005905A6" w:rsidP="00ED5A78">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id-ID"/>
              </w:rPr>
            </w:pPr>
            <w:r w:rsidRPr="00ED5A78">
              <w:rPr>
                <w:rFonts w:cstheme="minorHAnsi"/>
                <w:sz w:val="20"/>
                <w:szCs w:val="20"/>
                <w:lang w:val="id-ID"/>
              </w:rPr>
              <w:t>3</w:t>
            </w:r>
          </w:p>
        </w:tc>
        <w:tc>
          <w:tcPr>
            <w:tcW w:w="1217" w:type="dxa"/>
          </w:tcPr>
          <w:p w14:paraId="3D9A6C70" w14:textId="77777777" w:rsidR="005905A6" w:rsidRPr="00ED5A78" w:rsidRDefault="005905A6" w:rsidP="00ED5A78">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id-ID"/>
              </w:rPr>
            </w:pPr>
            <w:r w:rsidRPr="00ED5A78">
              <w:rPr>
                <w:rFonts w:cstheme="minorHAnsi"/>
                <w:sz w:val="20"/>
                <w:szCs w:val="20"/>
                <w:lang w:val="id-ID"/>
              </w:rPr>
              <w:t>4</w:t>
            </w:r>
          </w:p>
        </w:tc>
      </w:tr>
      <w:tr w:rsidR="005905A6" w:rsidRPr="00ED5A78" w14:paraId="675FDC28" w14:textId="77777777" w:rsidTr="00B713A0">
        <w:trPr>
          <w:cnfStyle w:val="000000100000" w:firstRow="0" w:lastRow="0" w:firstColumn="0" w:lastColumn="0" w:oddVBand="0" w:evenVBand="0" w:oddHBand="1" w:evenHBand="0" w:firstRowFirstColumn="0" w:firstRowLastColumn="0" w:lastRowFirstColumn="0" w:lastRowLastColumn="0"/>
          <w:trHeight w:val="250"/>
          <w:jc w:val="center"/>
        </w:trPr>
        <w:tc>
          <w:tcPr>
            <w:cnfStyle w:val="001000000000" w:firstRow="0" w:lastRow="0" w:firstColumn="1" w:lastColumn="0" w:oddVBand="0" w:evenVBand="0" w:oddHBand="0" w:evenHBand="0" w:firstRowFirstColumn="0" w:firstRowLastColumn="0" w:lastRowFirstColumn="0" w:lastRowLastColumn="0"/>
            <w:tcW w:w="2342" w:type="dxa"/>
            <w:vMerge/>
            <w:vAlign w:val="center"/>
          </w:tcPr>
          <w:p w14:paraId="4E2DFB40" w14:textId="77777777" w:rsidR="005905A6" w:rsidRPr="00ED5A78" w:rsidRDefault="005905A6" w:rsidP="00ED5A78">
            <w:pPr>
              <w:spacing w:line="240" w:lineRule="auto"/>
              <w:contextualSpacing/>
              <w:rPr>
                <w:rFonts w:cstheme="minorHAnsi"/>
                <w:sz w:val="20"/>
                <w:szCs w:val="20"/>
              </w:rPr>
            </w:pPr>
          </w:p>
        </w:tc>
        <w:tc>
          <w:tcPr>
            <w:tcW w:w="2986" w:type="dxa"/>
          </w:tcPr>
          <w:p w14:paraId="550CA316" w14:textId="77777777" w:rsidR="005905A6" w:rsidRPr="00ED5A78" w:rsidRDefault="005905A6" w:rsidP="00ED5A78">
            <w:pPr>
              <w:spacing w:line="240" w:lineRule="auto"/>
              <w:contextualSpacing/>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D5A78">
              <w:rPr>
                <w:rFonts w:cstheme="minorHAnsi"/>
                <w:sz w:val="20"/>
                <w:szCs w:val="20"/>
              </w:rPr>
              <w:t xml:space="preserve">Keakuratan contoh dan kasus   </w:t>
            </w:r>
          </w:p>
        </w:tc>
        <w:tc>
          <w:tcPr>
            <w:tcW w:w="1310" w:type="dxa"/>
          </w:tcPr>
          <w:p w14:paraId="60D95EDA" w14:textId="77777777" w:rsidR="005905A6" w:rsidRPr="00ED5A78" w:rsidRDefault="005905A6" w:rsidP="00ED5A78">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id-ID"/>
              </w:rPr>
            </w:pPr>
            <w:r w:rsidRPr="00ED5A78">
              <w:rPr>
                <w:rFonts w:cstheme="minorHAnsi"/>
                <w:sz w:val="20"/>
                <w:szCs w:val="20"/>
                <w:lang w:val="id-ID"/>
              </w:rPr>
              <w:t>3</w:t>
            </w:r>
          </w:p>
        </w:tc>
        <w:tc>
          <w:tcPr>
            <w:tcW w:w="1217" w:type="dxa"/>
          </w:tcPr>
          <w:p w14:paraId="0E18C590" w14:textId="77777777" w:rsidR="005905A6" w:rsidRPr="00ED5A78" w:rsidRDefault="005905A6" w:rsidP="00ED5A78">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id-ID"/>
              </w:rPr>
            </w:pPr>
            <w:r w:rsidRPr="00ED5A78">
              <w:rPr>
                <w:rFonts w:cstheme="minorHAnsi"/>
                <w:sz w:val="20"/>
                <w:szCs w:val="20"/>
                <w:lang w:val="id-ID"/>
              </w:rPr>
              <w:t>4</w:t>
            </w:r>
          </w:p>
        </w:tc>
      </w:tr>
      <w:tr w:rsidR="005905A6" w:rsidRPr="00ED5A78" w14:paraId="5191C2CD" w14:textId="77777777" w:rsidTr="00B713A0">
        <w:trPr>
          <w:trHeight w:val="278"/>
          <w:jc w:val="center"/>
        </w:trPr>
        <w:tc>
          <w:tcPr>
            <w:cnfStyle w:val="001000000000" w:firstRow="0" w:lastRow="0" w:firstColumn="1" w:lastColumn="0" w:oddVBand="0" w:evenVBand="0" w:oddHBand="0" w:evenHBand="0" w:firstRowFirstColumn="0" w:firstRowLastColumn="0" w:lastRowFirstColumn="0" w:lastRowLastColumn="0"/>
            <w:tcW w:w="2342" w:type="dxa"/>
            <w:vMerge/>
            <w:vAlign w:val="center"/>
          </w:tcPr>
          <w:p w14:paraId="638DE93C" w14:textId="77777777" w:rsidR="005905A6" w:rsidRPr="00ED5A78" w:rsidRDefault="005905A6" w:rsidP="00ED5A78">
            <w:pPr>
              <w:spacing w:line="240" w:lineRule="auto"/>
              <w:contextualSpacing/>
              <w:rPr>
                <w:rFonts w:cstheme="minorHAnsi"/>
                <w:sz w:val="20"/>
                <w:szCs w:val="20"/>
              </w:rPr>
            </w:pPr>
          </w:p>
        </w:tc>
        <w:tc>
          <w:tcPr>
            <w:tcW w:w="2986" w:type="dxa"/>
          </w:tcPr>
          <w:p w14:paraId="5639828E" w14:textId="77777777" w:rsidR="005905A6" w:rsidRPr="00ED5A78" w:rsidRDefault="005905A6" w:rsidP="00ED5A78">
            <w:pPr>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D5A78">
              <w:rPr>
                <w:rFonts w:cstheme="minorHAnsi"/>
                <w:sz w:val="20"/>
                <w:szCs w:val="20"/>
              </w:rPr>
              <w:t xml:space="preserve">Keakuratan istilah  </w:t>
            </w:r>
          </w:p>
        </w:tc>
        <w:tc>
          <w:tcPr>
            <w:tcW w:w="1310" w:type="dxa"/>
          </w:tcPr>
          <w:p w14:paraId="775260AB" w14:textId="77777777" w:rsidR="005905A6" w:rsidRPr="00ED5A78" w:rsidRDefault="005905A6" w:rsidP="00ED5A78">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id-ID"/>
              </w:rPr>
            </w:pPr>
            <w:r w:rsidRPr="00ED5A78">
              <w:rPr>
                <w:rFonts w:cstheme="minorHAnsi"/>
                <w:sz w:val="20"/>
                <w:szCs w:val="20"/>
                <w:lang w:val="id-ID"/>
              </w:rPr>
              <w:t>3</w:t>
            </w:r>
          </w:p>
        </w:tc>
        <w:tc>
          <w:tcPr>
            <w:tcW w:w="1217" w:type="dxa"/>
          </w:tcPr>
          <w:p w14:paraId="2E536D38" w14:textId="77777777" w:rsidR="005905A6" w:rsidRPr="00ED5A78" w:rsidRDefault="005905A6" w:rsidP="00ED5A78">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id-ID"/>
              </w:rPr>
            </w:pPr>
            <w:r w:rsidRPr="00ED5A78">
              <w:rPr>
                <w:rFonts w:cstheme="minorHAnsi"/>
                <w:sz w:val="20"/>
                <w:szCs w:val="20"/>
                <w:lang w:val="id-ID"/>
              </w:rPr>
              <w:t>4</w:t>
            </w:r>
          </w:p>
        </w:tc>
      </w:tr>
      <w:tr w:rsidR="005905A6" w:rsidRPr="00ED5A78" w14:paraId="3FB1990A" w14:textId="77777777" w:rsidTr="00B713A0">
        <w:trPr>
          <w:cnfStyle w:val="000000100000" w:firstRow="0" w:lastRow="0" w:firstColumn="0" w:lastColumn="0" w:oddVBand="0" w:evenVBand="0" w:oddHBand="1" w:evenHBand="0" w:firstRowFirstColumn="0" w:firstRowLastColumn="0" w:lastRowFirstColumn="0" w:lastRowLastColumn="0"/>
          <w:trHeight w:val="234"/>
          <w:jc w:val="center"/>
        </w:trPr>
        <w:tc>
          <w:tcPr>
            <w:cnfStyle w:val="001000000000" w:firstRow="0" w:lastRow="0" w:firstColumn="1" w:lastColumn="0" w:oddVBand="0" w:evenVBand="0" w:oddHBand="0" w:evenHBand="0" w:firstRowFirstColumn="0" w:firstRowLastColumn="0" w:lastRowFirstColumn="0" w:lastRowLastColumn="0"/>
            <w:tcW w:w="2342" w:type="dxa"/>
            <w:vAlign w:val="center"/>
          </w:tcPr>
          <w:p w14:paraId="5FEB1AEC" w14:textId="77777777" w:rsidR="005905A6" w:rsidRPr="00ED5A78" w:rsidRDefault="005905A6" w:rsidP="00ED5A78">
            <w:pPr>
              <w:spacing w:line="240" w:lineRule="auto"/>
              <w:contextualSpacing/>
              <w:rPr>
                <w:rFonts w:cstheme="minorHAnsi"/>
                <w:sz w:val="20"/>
                <w:szCs w:val="20"/>
              </w:rPr>
            </w:pPr>
            <w:r w:rsidRPr="00ED5A78">
              <w:rPr>
                <w:rFonts w:cstheme="minorHAnsi"/>
                <w:sz w:val="20"/>
                <w:szCs w:val="20"/>
              </w:rPr>
              <w:t>Menodorong keingintahuan</w:t>
            </w:r>
          </w:p>
        </w:tc>
        <w:tc>
          <w:tcPr>
            <w:tcW w:w="2986" w:type="dxa"/>
          </w:tcPr>
          <w:p w14:paraId="5974B184" w14:textId="77777777" w:rsidR="005905A6" w:rsidRPr="00ED5A78" w:rsidRDefault="005905A6" w:rsidP="00ED5A78">
            <w:pPr>
              <w:spacing w:line="240" w:lineRule="auto"/>
              <w:contextualSpacing/>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D5A78">
              <w:rPr>
                <w:rFonts w:cstheme="minorHAnsi"/>
                <w:sz w:val="20"/>
                <w:szCs w:val="20"/>
              </w:rPr>
              <w:t xml:space="preserve">Mendorong rasa ingin tahu pada peserta didik  </w:t>
            </w:r>
          </w:p>
        </w:tc>
        <w:tc>
          <w:tcPr>
            <w:tcW w:w="1310" w:type="dxa"/>
          </w:tcPr>
          <w:p w14:paraId="6CCAF05D" w14:textId="77777777" w:rsidR="005905A6" w:rsidRPr="00ED5A78" w:rsidRDefault="005905A6" w:rsidP="00ED5A78">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id-ID"/>
              </w:rPr>
            </w:pPr>
            <w:r w:rsidRPr="00ED5A78">
              <w:rPr>
                <w:rFonts w:cstheme="minorHAnsi"/>
                <w:sz w:val="20"/>
                <w:szCs w:val="20"/>
                <w:lang w:val="id-ID"/>
              </w:rPr>
              <w:t>4</w:t>
            </w:r>
          </w:p>
        </w:tc>
        <w:tc>
          <w:tcPr>
            <w:tcW w:w="1217" w:type="dxa"/>
          </w:tcPr>
          <w:p w14:paraId="407410B4" w14:textId="77777777" w:rsidR="005905A6" w:rsidRPr="00ED5A78" w:rsidRDefault="005905A6" w:rsidP="00ED5A78">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id-ID"/>
              </w:rPr>
            </w:pPr>
            <w:r w:rsidRPr="00ED5A78">
              <w:rPr>
                <w:rFonts w:cstheme="minorHAnsi"/>
                <w:sz w:val="20"/>
                <w:szCs w:val="20"/>
                <w:lang w:val="id-ID"/>
              </w:rPr>
              <w:t>4</w:t>
            </w:r>
          </w:p>
        </w:tc>
      </w:tr>
      <w:tr w:rsidR="005905A6" w:rsidRPr="00ED5A78" w14:paraId="3F75DB5A" w14:textId="77777777" w:rsidTr="00B713A0">
        <w:trPr>
          <w:trHeight w:val="278"/>
          <w:jc w:val="center"/>
        </w:trPr>
        <w:tc>
          <w:tcPr>
            <w:cnfStyle w:val="001000000000" w:firstRow="0" w:lastRow="0" w:firstColumn="1" w:lastColumn="0" w:oddVBand="0" w:evenVBand="0" w:oddHBand="0" w:evenHBand="0" w:firstRowFirstColumn="0" w:firstRowLastColumn="0" w:lastRowFirstColumn="0" w:lastRowLastColumn="0"/>
            <w:tcW w:w="2342" w:type="dxa"/>
            <w:vAlign w:val="center"/>
          </w:tcPr>
          <w:p w14:paraId="1B48F1B2" w14:textId="77777777" w:rsidR="005905A6" w:rsidRPr="00ED5A78" w:rsidRDefault="005905A6" w:rsidP="00ED5A78">
            <w:pPr>
              <w:spacing w:line="240" w:lineRule="auto"/>
              <w:contextualSpacing/>
              <w:rPr>
                <w:rFonts w:cstheme="minorHAnsi"/>
                <w:sz w:val="20"/>
                <w:szCs w:val="20"/>
                <w:lang w:val="fr-FR"/>
              </w:rPr>
            </w:pPr>
            <w:r w:rsidRPr="00ED5A78">
              <w:rPr>
                <w:rFonts w:cstheme="minorHAnsi"/>
                <w:sz w:val="20"/>
                <w:szCs w:val="20"/>
              </w:rPr>
              <w:t>Teknik penyajian</w:t>
            </w:r>
          </w:p>
        </w:tc>
        <w:tc>
          <w:tcPr>
            <w:tcW w:w="2986" w:type="dxa"/>
          </w:tcPr>
          <w:p w14:paraId="586D0411" w14:textId="77777777" w:rsidR="005905A6" w:rsidRPr="00ED5A78" w:rsidRDefault="005905A6" w:rsidP="00ED5A78">
            <w:pPr>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 w:val="20"/>
                <w:szCs w:val="20"/>
                <w:lang w:val="fr-FR"/>
              </w:rPr>
            </w:pPr>
            <w:r w:rsidRPr="00ED5A78">
              <w:rPr>
                <w:rFonts w:cstheme="minorHAnsi"/>
                <w:sz w:val="20"/>
                <w:szCs w:val="20"/>
                <w:lang w:val="fr-FR"/>
              </w:rPr>
              <w:t xml:space="preserve">Keruntutan konsep   </w:t>
            </w:r>
          </w:p>
        </w:tc>
        <w:tc>
          <w:tcPr>
            <w:tcW w:w="1310" w:type="dxa"/>
          </w:tcPr>
          <w:p w14:paraId="6941E82D" w14:textId="77777777" w:rsidR="005905A6" w:rsidRPr="00ED5A78" w:rsidRDefault="005905A6" w:rsidP="00ED5A78">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id-ID"/>
              </w:rPr>
            </w:pPr>
            <w:r w:rsidRPr="00ED5A78">
              <w:rPr>
                <w:rFonts w:cstheme="minorHAnsi"/>
                <w:sz w:val="20"/>
                <w:szCs w:val="20"/>
                <w:lang w:val="id-ID"/>
              </w:rPr>
              <w:t>3</w:t>
            </w:r>
          </w:p>
        </w:tc>
        <w:tc>
          <w:tcPr>
            <w:tcW w:w="1217" w:type="dxa"/>
          </w:tcPr>
          <w:p w14:paraId="2074E4AF" w14:textId="77777777" w:rsidR="005905A6" w:rsidRPr="00ED5A78" w:rsidRDefault="005905A6" w:rsidP="00ED5A78">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id-ID"/>
              </w:rPr>
            </w:pPr>
            <w:r w:rsidRPr="00ED5A78">
              <w:rPr>
                <w:rFonts w:cstheme="minorHAnsi"/>
                <w:sz w:val="20"/>
                <w:szCs w:val="20"/>
                <w:lang w:val="id-ID"/>
              </w:rPr>
              <w:t>4</w:t>
            </w:r>
          </w:p>
        </w:tc>
      </w:tr>
      <w:tr w:rsidR="005905A6" w:rsidRPr="00ED5A78" w14:paraId="5F30F633" w14:textId="77777777" w:rsidTr="00B713A0">
        <w:trPr>
          <w:cnfStyle w:val="000000100000" w:firstRow="0" w:lastRow="0" w:firstColumn="0" w:lastColumn="0" w:oddVBand="0" w:evenVBand="0" w:oddHBand="1"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2342" w:type="dxa"/>
            <w:vAlign w:val="center"/>
          </w:tcPr>
          <w:p w14:paraId="276CD401" w14:textId="77777777" w:rsidR="005905A6" w:rsidRPr="00ED5A78" w:rsidRDefault="005905A6" w:rsidP="00ED5A78">
            <w:pPr>
              <w:spacing w:line="240" w:lineRule="auto"/>
              <w:contextualSpacing/>
              <w:rPr>
                <w:rFonts w:cstheme="minorHAnsi"/>
                <w:sz w:val="20"/>
                <w:szCs w:val="20"/>
                <w:lang w:val="fr-FR"/>
              </w:rPr>
            </w:pPr>
            <w:r w:rsidRPr="00ED5A78">
              <w:rPr>
                <w:rFonts w:cstheme="minorHAnsi"/>
                <w:sz w:val="20"/>
                <w:szCs w:val="20"/>
                <w:lang w:val="fr-FR"/>
              </w:rPr>
              <w:t>Pendukung penyajian</w:t>
            </w:r>
          </w:p>
        </w:tc>
        <w:tc>
          <w:tcPr>
            <w:tcW w:w="2986" w:type="dxa"/>
          </w:tcPr>
          <w:p w14:paraId="150DE8B5" w14:textId="77777777" w:rsidR="005905A6" w:rsidRPr="00ED5A78" w:rsidRDefault="005905A6" w:rsidP="00ED5A78">
            <w:pPr>
              <w:spacing w:line="240" w:lineRule="auto"/>
              <w:contextualSpacing/>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D5A78">
              <w:rPr>
                <w:rFonts w:cstheme="minorHAnsi"/>
                <w:sz w:val="20"/>
                <w:szCs w:val="20"/>
              </w:rPr>
              <w:t xml:space="preserve">Pengantar penyajian jelas  </w:t>
            </w:r>
          </w:p>
        </w:tc>
        <w:tc>
          <w:tcPr>
            <w:tcW w:w="1310" w:type="dxa"/>
          </w:tcPr>
          <w:p w14:paraId="51A52006" w14:textId="77777777" w:rsidR="005905A6" w:rsidRPr="00ED5A78" w:rsidRDefault="005905A6" w:rsidP="00ED5A78">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id-ID"/>
              </w:rPr>
            </w:pPr>
            <w:r w:rsidRPr="00ED5A78">
              <w:rPr>
                <w:rFonts w:cstheme="minorHAnsi"/>
                <w:sz w:val="20"/>
                <w:szCs w:val="20"/>
                <w:lang w:val="id-ID"/>
              </w:rPr>
              <w:t>3</w:t>
            </w:r>
          </w:p>
        </w:tc>
        <w:tc>
          <w:tcPr>
            <w:tcW w:w="1217" w:type="dxa"/>
          </w:tcPr>
          <w:p w14:paraId="46CA6FD4" w14:textId="77777777" w:rsidR="005905A6" w:rsidRPr="00ED5A78" w:rsidRDefault="005905A6" w:rsidP="00ED5A78">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id-ID"/>
              </w:rPr>
            </w:pPr>
            <w:r w:rsidRPr="00ED5A78">
              <w:rPr>
                <w:rFonts w:cstheme="minorHAnsi"/>
                <w:sz w:val="20"/>
                <w:szCs w:val="20"/>
                <w:lang w:val="id-ID"/>
              </w:rPr>
              <w:t>4</w:t>
            </w:r>
          </w:p>
        </w:tc>
      </w:tr>
      <w:tr w:rsidR="005905A6" w:rsidRPr="00ED5A78" w14:paraId="42972316" w14:textId="77777777" w:rsidTr="00B713A0">
        <w:trPr>
          <w:trHeight w:val="278"/>
          <w:jc w:val="center"/>
        </w:trPr>
        <w:tc>
          <w:tcPr>
            <w:cnfStyle w:val="001000000000" w:firstRow="0" w:lastRow="0" w:firstColumn="1" w:lastColumn="0" w:oddVBand="0" w:evenVBand="0" w:oddHBand="0" w:evenHBand="0" w:firstRowFirstColumn="0" w:firstRowLastColumn="0" w:lastRowFirstColumn="0" w:lastRowLastColumn="0"/>
            <w:tcW w:w="2342" w:type="dxa"/>
            <w:vAlign w:val="center"/>
          </w:tcPr>
          <w:p w14:paraId="7461E8BA" w14:textId="77777777" w:rsidR="005905A6" w:rsidRPr="00ED5A78" w:rsidRDefault="005905A6" w:rsidP="00ED5A78">
            <w:pPr>
              <w:spacing w:line="240" w:lineRule="auto"/>
              <w:contextualSpacing/>
              <w:rPr>
                <w:rFonts w:cstheme="minorHAnsi"/>
                <w:sz w:val="20"/>
                <w:szCs w:val="20"/>
                <w:lang w:val="fr-FR"/>
              </w:rPr>
            </w:pPr>
            <w:r w:rsidRPr="00ED5A78">
              <w:rPr>
                <w:rFonts w:cstheme="minorHAnsi"/>
                <w:sz w:val="20"/>
                <w:szCs w:val="20"/>
                <w:lang w:val="fr-FR"/>
              </w:rPr>
              <w:t>Penyajian pembelajaran</w:t>
            </w:r>
          </w:p>
        </w:tc>
        <w:tc>
          <w:tcPr>
            <w:tcW w:w="2986" w:type="dxa"/>
          </w:tcPr>
          <w:p w14:paraId="6B2A1E7B" w14:textId="77777777" w:rsidR="005905A6" w:rsidRPr="00ED5A78" w:rsidRDefault="005905A6" w:rsidP="00ED5A78">
            <w:pPr>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 w:val="20"/>
                <w:szCs w:val="20"/>
                <w:lang w:val="fr-FR"/>
              </w:rPr>
            </w:pPr>
            <w:r w:rsidRPr="00ED5A78">
              <w:rPr>
                <w:rFonts w:cstheme="minorHAnsi"/>
                <w:sz w:val="20"/>
                <w:szCs w:val="20"/>
                <w:lang w:val="fr-FR"/>
              </w:rPr>
              <w:t xml:space="preserve">Keterlibatan peserta didik </w:t>
            </w:r>
          </w:p>
        </w:tc>
        <w:tc>
          <w:tcPr>
            <w:tcW w:w="1310" w:type="dxa"/>
          </w:tcPr>
          <w:p w14:paraId="49E038B6" w14:textId="77777777" w:rsidR="005905A6" w:rsidRPr="00ED5A78" w:rsidRDefault="005905A6" w:rsidP="00ED5A78">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id-ID"/>
              </w:rPr>
            </w:pPr>
            <w:r w:rsidRPr="00ED5A78">
              <w:rPr>
                <w:rFonts w:cstheme="minorHAnsi"/>
                <w:sz w:val="20"/>
                <w:szCs w:val="20"/>
                <w:lang w:val="id-ID"/>
              </w:rPr>
              <w:t>4</w:t>
            </w:r>
          </w:p>
        </w:tc>
        <w:tc>
          <w:tcPr>
            <w:tcW w:w="1217" w:type="dxa"/>
          </w:tcPr>
          <w:p w14:paraId="39EC8AD7" w14:textId="77777777" w:rsidR="005905A6" w:rsidRPr="00ED5A78" w:rsidRDefault="005905A6" w:rsidP="00ED5A78">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id-ID"/>
              </w:rPr>
            </w:pPr>
            <w:r w:rsidRPr="00ED5A78">
              <w:rPr>
                <w:rFonts w:cstheme="minorHAnsi"/>
                <w:sz w:val="20"/>
                <w:szCs w:val="20"/>
                <w:lang w:val="id-ID"/>
              </w:rPr>
              <w:t>4</w:t>
            </w:r>
          </w:p>
        </w:tc>
      </w:tr>
      <w:tr w:rsidR="005905A6" w:rsidRPr="00ED5A78" w14:paraId="2C17F619" w14:textId="77777777" w:rsidTr="00B713A0">
        <w:trPr>
          <w:cnfStyle w:val="000000100000" w:firstRow="0" w:lastRow="0" w:firstColumn="0" w:lastColumn="0" w:oddVBand="0" w:evenVBand="0" w:oddHBand="1"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2342" w:type="dxa"/>
            <w:vMerge w:val="restart"/>
            <w:vAlign w:val="center"/>
          </w:tcPr>
          <w:p w14:paraId="3B29D9AF" w14:textId="77777777" w:rsidR="005905A6" w:rsidRPr="00ED5A78" w:rsidRDefault="005905A6" w:rsidP="00ED5A78">
            <w:pPr>
              <w:spacing w:line="240" w:lineRule="auto"/>
              <w:contextualSpacing/>
              <w:rPr>
                <w:rFonts w:cstheme="minorHAnsi"/>
                <w:sz w:val="20"/>
                <w:szCs w:val="20"/>
                <w:lang w:val="fr-FR"/>
              </w:rPr>
            </w:pPr>
            <w:r w:rsidRPr="00ED5A78">
              <w:rPr>
                <w:rFonts w:cstheme="minorHAnsi"/>
                <w:sz w:val="20"/>
                <w:szCs w:val="20"/>
                <w:lang w:val="fr-FR"/>
              </w:rPr>
              <w:t>Koherensi dan keruntutan alur berfikir</w:t>
            </w:r>
          </w:p>
        </w:tc>
        <w:tc>
          <w:tcPr>
            <w:tcW w:w="2986" w:type="dxa"/>
          </w:tcPr>
          <w:p w14:paraId="4F90EE7B" w14:textId="77777777" w:rsidR="005905A6" w:rsidRPr="00ED5A78" w:rsidRDefault="005905A6" w:rsidP="00ED5A78">
            <w:pPr>
              <w:spacing w:line="240" w:lineRule="auto"/>
              <w:contextualSpacing/>
              <w:cnfStyle w:val="000000100000" w:firstRow="0" w:lastRow="0" w:firstColumn="0" w:lastColumn="0" w:oddVBand="0" w:evenVBand="0" w:oddHBand="1" w:evenHBand="0" w:firstRowFirstColumn="0" w:firstRowLastColumn="0" w:lastRowFirstColumn="0" w:lastRowLastColumn="0"/>
              <w:rPr>
                <w:rFonts w:cstheme="minorHAnsi"/>
                <w:sz w:val="20"/>
                <w:szCs w:val="20"/>
                <w:lang w:val="id-ID"/>
              </w:rPr>
            </w:pPr>
            <w:r w:rsidRPr="00ED5A78">
              <w:rPr>
                <w:rFonts w:cstheme="minorHAnsi"/>
                <w:sz w:val="20"/>
                <w:szCs w:val="20"/>
                <w:lang w:val="fr-FR"/>
              </w:rPr>
              <w:t xml:space="preserve">Ketertautan antar kegiatan belajar  </w:t>
            </w:r>
          </w:p>
        </w:tc>
        <w:tc>
          <w:tcPr>
            <w:tcW w:w="1310" w:type="dxa"/>
          </w:tcPr>
          <w:p w14:paraId="0619D1B5" w14:textId="77777777" w:rsidR="005905A6" w:rsidRPr="00ED5A78" w:rsidRDefault="005905A6" w:rsidP="00ED5A78">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id-ID"/>
              </w:rPr>
            </w:pPr>
            <w:r w:rsidRPr="00ED5A78">
              <w:rPr>
                <w:rFonts w:cstheme="minorHAnsi"/>
                <w:sz w:val="20"/>
                <w:szCs w:val="20"/>
                <w:lang w:val="id-ID"/>
              </w:rPr>
              <w:t>3</w:t>
            </w:r>
          </w:p>
        </w:tc>
        <w:tc>
          <w:tcPr>
            <w:tcW w:w="1217" w:type="dxa"/>
          </w:tcPr>
          <w:p w14:paraId="278ECB3F" w14:textId="77777777" w:rsidR="005905A6" w:rsidRPr="00ED5A78" w:rsidRDefault="005905A6" w:rsidP="00ED5A78">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id-ID"/>
              </w:rPr>
            </w:pPr>
            <w:r w:rsidRPr="00ED5A78">
              <w:rPr>
                <w:rFonts w:cstheme="minorHAnsi"/>
                <w:sz w:val="20"/>
                <w:szCs w:val="20"/>
                <w:lang w:val="id-ID"/>
              </w:rPr>
              <w:t>4</w:t>
            </w:r>
          </w:p>
        </w:tc>
      </w:tr>
      <w:tr w:rsidR="005905A6" w:rsidRPr="00ED5A78" w14:paraId="148514B7" w14:textId="77777777" w:rsidTr="00B713A0">
        <w:trPr>
          <w:trHeight w:val="278"/>
          <w:jc w:val="center"/>
        </w:trPr>
        <w:tc>
          <w:tcPr>
            <w:cnfStyle w:val="001000000000" w:firstRow="0" w:lastRow="0" w:firstColumn="1" w:lastColumn="0" w:oddVBand="0" w:evenVBand="0" w:oddHBand="0" w:evenHBand="0" w:firstRowFirstColumn="0" w:firstRowLastColumn="0" w:lastRowFirstColumn="0" w:lastRowLastColumn="0"/>
            <w:tcW w:w="2342" w:type="dxa"/>
            <w:vMerge/>
            <w:vAlign w:val="center"/>
          </w:tcPr>
          <w:p w14:paraId="2E48D820" w14:textId="77777777" w:rsidR="005905A6" w:rsidRPr="00ED5A78" w:rsidRDefault="005905A6" w:rsidP="00ED5A78">
            <w:pPr>
              <w:spacing w:line="240" w:lineRule="auto"/>
              <w:contextualSpacing/>
              <w:jc w:val="both"/>
              <w:rPr>
                <w:rFonts w:cstheme="minorHAnsi"/>
                <w:sz w:val="20"/>
                <w:szCs w:val="20"/>
                <w:lang w:val="fr-FR"/>
              </w:rPr>
            </w:pPr>
          </w:p>
        </w:tc>
        <w:tc>
          <w:tcPr>
            <w:tcW w:w="2986" w:type="dxa"/>
          </w:tcPr>
          <w:p w14:paraId="3B98228F" w14:textId="77777777" w:rsidR="005905A6" w:rsidRPr="00ED5A78" w:rsidRDefault="005905A6" w:rsidP="00ED5A78">
            <w:pPr>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D5A78">
              <w:rPr>
                <w:rFonts w:cstheme="minorHAnsi"/>
                <w:sz w:val="20"/>
                <w:szCs w:val="20"/>
              </w:rPr>
              <w:t xml:space="preserve">Keuntungan makna dalam kegiatan belajar </w:t>
            </w:r>
          </w:p>
        </w:tc>
        <w:tc>
          <w:tcPr>
            <w:tcW w:w="1310" w:type="dxa"/>
          </w:tcPr>
          <w:p w14:paraId="5672A71B" w14:textId="77777777" w:rsidR="005905A6" w:rsidRPr="00ED5A78" w:rsidRDefault="005905A6" w:rsidP="00ED5A78">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id-ID"/>
              </w:rPr>
            </w:pPr>
            <w:r w:rsidRPr="00ED5A78">
              <w:rPr>
                <w:rFonts w:cstheme="minorHAnsi"/>
                <w:sz w:val="20"/>
                <w:szCs w:val="20"/>
                <w:lang w:val="id-ID"/>
              </w:rPr>
              <w:t>4</w:t>
            </w:r>
          </w:p>
        </w:tc>
        <w:tc>
          <w:tcPr>
            <w:tcW w:w="1217" w:type="dxa"/>
          </w:tcPr>
          <w:p w14:paraId="0781AAE0" w14:textId="77777777" w:rsidR="005905A6" w:rsidRPr="00ED5A78" w:rsidRDefault="005905A6" w:rsidP="00ED5A78">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id-ID"/>
              </w:rPr>
            </w:pPr>
            <w:r w:rsidRPr="00ED5A78">
              <w:rPr>
                <w:rFonts w:cstheme="minorHAnsi"/>
                <w:sz w:val="20"/>
                <w:szCs w:val="20"/>
                <w:lang w:val="id-ID"/>
              </w:rPr>
              <w:t>4</w:t>
            </w:r>
          </w:p>
        </w:tc>
      </w:tr>
      <w:tr w:rsidR="005905A6" w:rsidRPr="00ED5A78" w14:paraId="692C3FF0" w14:textId="77777777" w:rsidTr="00B713A0">
        <w:trPr>
          <w:cnfStyle w:val="000000100000" w:firstRow="0" w:lastRow="0" w:firstColumn="0" w:lastColumn="0" w:oddVBand="0" w:evenVBand="0" w:oddHBand="1"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2342" w:type="dxa"/>
            <w:tcBorders>
              <w:bottom w:val="single" w:sz="4" w:space="0" w:color="000000"/>
            </w:tcBorders>
            <w:vAlign w:val="center"/>
          </w:tcPr>
          <w:p w14:paraId="507872F1" w14:textId="77777777" w:rsidR="005905A6" w:rsidRPr="00ED5A78" w:rsidRDefault="005905A6" w:rsidP="00ED5A78">
            <w:pPr>
              <w:spacing w:line="240" w:lineRule="auto"/>
              <w:contextualSpacing/>
              <w:jc w:val="both"/>
              <w:rPr>
                <w:rFonts w:cstheme="minorHAnsi"/>
                <w:sz w:val="20"/>
                <w:szCs w:val="20"/>
                <w:lang w:val="id-ID"/>
              </w:rPr>
            </w:pPr>
            <w:r w:rsidRPr="00ED5A78">
              <w:rPr>
                <w:rFonts w:cstheme="minorHAnsi"/>
                <w:sz w:val="20"/>
                <w:szCs w:val="20"/>
                <w:lang w:val="id-ID"/>
              </w:rPr>
              <w:t xml:space="preserve">Presentase </w:t>
            </w:r>
          </w:p>
        </w:tc>
        <w:tc>
          <w:tcPr>
            <w:tcW w:w="2986" w:type="dxa"/>
            <w:tcBorders>
              <w:bottom w:val="single" w:sz="4" w:space="0" w:color="000000"/>
            </w:tcBorders>
          </w:tcPr>
          <w:p w14:paraId="37DE65D0" w14:textId="77777777" w:rsidR="005905A6" w:rsidRPr="00ED5A78" w:rsidRDefault="005905A6" w:rsidP="00ED5A78">
            <w:pPr>
              <w:spacing w:line="240" w:lineRule="auto"/>
              <w:contextualSpacing/>
              <w:cnfStyle w:val="000000100000" w:firstRow="0" w:lastRow="0" w:firstColumn="0" w:lastColumn="0" w:oddVBand="0" w:evenVBand="0" w:oddHBand="1" w:evenHBand="0" w:firstRowFirstColumn="0" w:firstRowLastColumn="0" w:lastRowFirstColumn="0" w:lastRowLastColumn="0"/>
              <w:rPr>
                <w:rFonts w:cstheme="minorHAnsi"/>
                <w:b/>
                <w:sz w:val="20"/>
                <w:szCs w:val="20"/>
              </w:rPr>
            </w:pPr>
          </w:p>
        </w:tc>
        <w:tc>
          <w:tcPr>
            <w:tcW w:w="2527" w:type="dxa"/>
            <w:gridSpan w:val="2"/>
            <w:tcBorders>
              <w:bottom w:val="single" w:sz="4" w:space="0" w:color="000000"/>
            </w:tcBorders>
          </w:tcPr>
          <w:p w14:paraId="69F4A35E" w14:textId="77777777" w:rsidR="005905A6" w:rsidRPr="00ED5A78" w:rsidRDefault="005905A6" w:rsidP="00ED5A78">
            <w:pPr>
              <w:spacing w:line="240" w:lineRule="auto"/>
              <w:contextualSpacing/>
              <w:jc w:val="both"/>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ED5A78">
              <w:rPr>
                <w:rFonts w:cstheme="minorHAnsi"/>
                <w:b/>
                <w:sz w:val="20"/>
                <w:szCs w:val="20"/>
                <w:lang w:val="id-ID"/>
              </w:rPr>
              <w:t>80% (layak)</w:t>
            </w:r>
          </w:p>
        </w:tc>
      </w:tr>
    </w:tbl>
    <w:p w14:paraId="619DBE84" w14:textId="77777777" w:rsidR="005905A6" w:rsidRPr="00F83C44" w:rsidRDefault="005905A6" w:rsidP="00F83C44">
      <w:pPr>
        <w:pStyle w:val="ListParagraph"/>
        <w:spacing w:after="0" w:line="360" w:lineRule="auto"/>
        <w:ind w:left="0" w:firstLine="680"/>
        <w:jc w:val="both"/>
        <w:rPr>
          <w:rFonts w:asciiTheme="minorHAnsi" w:hAnsiTheme="minorHAnsi" w:cstheme="minorHAnsi"/>
          <w:szCs w:val="24"/>
          <w:lang w:val="id-ID"/>
        </w:rPr>
      </w:pPr>
      <w:r w:rsidRPr="00F83C44">
        <w:rPr>
          <w:rFonts w:asciiTheme="minorHAnsi" w:hAnsiTheme="minorHAnsi" w:cstheme="minorHAnsi"/>
          <w:szCs w:val="24"/>
          <w:lang w:val="id"/>
        </w:rPr>
        <w:t>Berdasarkan tabel 4.4 diperoleh presentase 80% maka media</w:t>
      </w:r>
      <w:r w:rsidRPr="00F83C44">
        <w:rPr>
          <w:rFonts w:asciiTheme="minorHAnsi" w:hAnsiTheme="minorHAnsi" w:cstheme="minorHAnsi"/>
          <w:spacing w:val="1"/>
          <w:szCs w:val="24"/>
          <w:lang w:val="id"/>
        </w:rPr>
        <w:t xml:space="preserve"> </w:t>
      </w:r>
      <w:r w:rsidRPr="00F83C44">
        <w:rPr>
          <w:rFonts w:asciiTheme="minorHAnsi" w:hAnsiTheme="minorHAnsi" w:cstheme="minorHAnsi"/>
          <w:i/>
          <w:szCs w:val="24"/>
          <w:lang w:val="id-ID"/>
        </w:rPr>
        <w:t>Articulate storyline</w:t>
      </w:r>
      <w:r w:rsidRPr="00F83C44">
        <w:rPr>
          <w:rFonts w:asciiTheme="minorHAnsi" w:hAnsiTheme="minorHAnsi" w:cstheme="minorHAnsi"/>
          <w:szCs w:val="24"/>
          <w:lang w:val="id-ID"/>
        </w:rPr>
        <w:t xml:space="preserve"> berbasis Interaktif</w:t>
      </w:r>
      <w:r w:rsidRPr="00F83C44">
        <w:rPr>
          <w:rFonts w:asciiTheme="minorHAnsi" w:hAnsiTheme="minorHAnsi" w:cstheme="minorHAnsi"/>
          <w:i/>
          <w:szCs w:val="24"/>
          <w:lang w:val="id"/>
        </w:rPr>
        <w:t xml:space="preserve"> </w:t>
      </w:r>
      <w:r w:rsidRPr="00F83C44">
        <w:rPr>
          <w:rFonts w:asciiTheme="minorHAnsi" w:hAnsiTheme="minorHAnsi" w:cstheme="minorHAnsi"/>
          <w:szCs w:val="24"/>
          <w:lang w:val="id"/>
        </w:rPr>
        <w:t>mendapatkan kategori</w:t>
      </w:r>
      <w:r w:rsidRPr="00F83C44">
        <w:rPr>
          <w:rFonts w:asciiTheme="minorHAnsi" w:hAnsiTheme="minorHAnsi" w:cstheme="minorHAnsi"/>
          <w:spacing w:val="1"/>
          <w:szCs w:val="24"/>
          <w:lang w:val="id"/>
        </w:rPr>
        <w:t xml:space="preserve"> </w:t>
      </w:r>
      <w:r w:rsidRPr="00F83C44">
        <w:rPr>
          <w:rFonts w:asciiTheme="minorHAnsi" w:hAnsiTheme="minorHAnsi" w:cstheme="minorHAnsi"/>
          <w:szCs w:val="24"/>
          <w:lang w:val="id"/>
        </w:rPr>
        <w:t>“layak”</w:t>
      </w:r>
      <w:r w:rsidRPr="00F83C44">
        <w:rPr>
          <w:rFonts w:asciiTheme="minorHAnsi" w:hAnsiTheme="minorHAnsi" w:cstheme="minorHAnsi"/>
          <w:spacing w:val="1"/>
          <w:szCs w:val="24"/>
          <w:lang w:val="id"/>
        </w:rPr>
        <w:t xml:space="preserve"> </w:t>
      </w:r>
      <w:r w:rsidRPr="00F83C44">
        <w:rPr>
          <w:rFonts w:asciiTheme="minorHAnsi" w:hAnsiTheme="minorHAnsi" w:cstheme="minorHAnsi"/>
          <w:szCs w:val="24"/>
          <w:lang w:val="id"/>
        </w:rPr>
        <w:t>atau</w:t>
      </w:r>
      <w:r w:rsidRPr="00F83C44">
        <w:rPr>
          <w:rFonts w:asciiTheme="minorHAnsi" w:hAnsiTheme="minorHAnsi" w:cstheme="minorHAnsi"/>
          <w:spacing w:val="1"/>
          <w:szCs w:val="24"/>
          <w:lang w:val="id"/>
        </w:rPr>
        <w:t xml:space="preserve"> </w:t>
      </w:r>
      <w:r w:rsidRPr="00F83C44">
        <w:rPr>
          <w:rFonts w:asciiTheme="minorHAnsi" w:hAnsiTheme="minorHAnsi" w:cstheme="minorHAnsi"/>
          <w:szCs w:val="24"/>
          <w:lang w:val="id"/>
        </w:rPr>
        <w:t>“valid”.</w:t>
      </w:r>
      <w:r w:rsidRPr="00F83C44">
        <w:rPr>
          <w:rFonts w:asciiTheme="minorHAnsi" w:hAnsiTheme="minorHAnsi" w:cstheme="minorHAnsi"/>
          <w:spacing w:val="1"/>
          <w:szCs w:val="24"/>
          <w:lang w:val="id"/>
        </w:rPr>
        <w:t xml:space="preserve"> </w:t>
      </w:r>
      <w:r w:rsidRPr="00F83C44">
        <w:rPr>
          <w:rFonts w:asciiTheme="minorHAnsi" w:hAnsiTheme="minorHAnsi" w:cstheme="minorHAnsi"/>
          <w:szCs w:val="24"/>
          <w:lang w:val="id"/>
        </w:rPr>
        <w:t>Saran</w:t>
      </w:r>
      <w:r w:rsidRPr="00F83C44">
        <w:rPr>
          <w:rFonts w:asciiTheme="minorHAnsi" w:hAnsiTheme="minorHAnsi" w:cstheme="minorHAnsi"/>
          <w:spacing w:val="1"/>
          <w:szCs w:val="24"/>
          <w:lang w:val="id"/>
        </w:rPr>
        <w:t xml:space="preserve"> </w:t>
      </w:r>
      <w:r w:rsidRPr="00F83C44">
        <w:rPr>
          <w:rFonts w:asciiTheme="minorHAnsi" w:hAnsiTheme="minorHAnsi" w:cstheme="minorHAnsi"/>
          <w:szCs w:val="24"/>
          <w:lang w:val="id"/>
        </w:rPr>
        <w:t>dan</w:t>
      </w:r>
      <w:r w:rsidRPr="00F83C44">
        <w:rPr>
          <w:rFonts w:asciiTheme="minorHAnsi" w:hAnsiTheme="minorHAnsi" w:cstheme="minorHAnsi"/>
          <w:spacing w:val="1"/>
          <w:szCs w:val="24"/>
          <w:lang w:val="id"/>
        </w:rPr>
        <w:t xml:space="preserve"> </w:t>
      </w:r>
      <w:r w:rsidRPr="00F83C44">
        <w:rPr>
          <w:rFonts w:asciiTheme="minorHAnsi" w:hAnsiTheme="minorHAnsi" w:cstheme="minorHAnsi"/>
          <w:szCs w:val="24"/>
          <w:lang w:val="id"/>
        </w:rPr>
        <w:t>komentar</w:t>
      </w:r>
      <w:r w:rsidRPr="00F83C44">
        <w:rPr>
          <w:rFonts w:asciiTheme="minorHAnsi" w:hAnsiTheme="minorHAnsi" w:cstheme="minorHAnsi"/>
          <w:spacing w:val="1"/>
          <w:szCs w:val="24"/>
          <w:lang w:val="id"/>
        </w:rPr>
        <w:t xml:space="preserve"> </w:t>
      </w:r>
      <w:r w:rsidRPr="00F83C44">
        <w:rPr>
          <w:rFonts w:asciiTheme="minorHAnsi" w:hAnsiTheme="minorHAnsi" w:cstheme="minorHAnsi"/>
          <w:szCs w:val="24"/>
          <w:lang w:val="id"/>
        </w:rPr>
        <w:t>ahli</w:t>
      </w:r>
      <w:r w:rsidRPr="00F83C44">
        <w:rPr>
          <w:rFonts w:asciiTheme="minorHAnsi" w:hAnsiTheme="minorHAnsi" w:cstheme="minorHAnsi"/>
          <w:spacing w:val="1"/>
          <w:szCs w:val="24"/>
          <w:lang w:val="id"/>
        </w:rPr>
        <w:t xml:space="preserve"> </w:t>
      </w:r>
      <w:r w:rsidRPr="00F83C44">
        <w:rPr>
          <w:rFonts w:asciiTheme="minorHAnsi" w:hAnsiTheme="minorHAnsi" w:cstheme="minorHAnsi"/>
          <w:szCs w:val="24"/>
          <w:lang w:val="id-ID"/>
        </w:rPr>
        <w:t>meliputi</w:t>
      </w:r>
      <w:r w:rsidRPr="00F83C44">
        <w:rPr>
          <w:rFonts w:asciiTheme="minorHAnsi" w:hAnsiTheme="minorHAnsi" w:cstheme="minorHAnsi"/>
          <w:spacing w:val="1"/>
          <w:szCs w:val="24"/>
          <w:lang w:val="id"/>
        </w:rPr>
        <w:t xml:space="preserve"> </w:t>
      </w:r>
      <w:r w:rsidRPr="00F83C44">
        <w:rPr>
          <w:rFonts w:asciiTheme="minorHAnsi" w:hAnsiTheme="minorHAnsi" w:cstheme="minorHAnsi"/>
          <w:szCs w:val="24"/>
          <w:lang w:val="id-ID"/>
        </w:rPr>
        <w:t>susunan kalimat pengantar perlu perbaikan agar mempermudah pemahaman materi</w:t>
      </w:r>
      <w:r w:rsidRPr="00F83C44">
        <w:rPr>
          <w:rFonts w:asciiTheme="minorHAnsi" w:hAnsiTheme="minorHAnsi" w:cstheme="minorHAnsi"/>
          <w:szCs w:val="24"/>
          <w:lang w:val="id"/>
        </w:rPr>
        <w:t xml:space="preserve">, </w:t>
      </w:r>
      <w:r w:rsidRPr="00F83C44">
        <w:rPr>
          <w:rFonts w:asciiTheme="minorHAnsi" w:hAnsiTheme="minorHAnsi" w:cstheme="minorHAnsi"/>
          <w:szCs w:val="24"/>
          <w:lang w:val="id-ID"/>
        </w:rPr>
        <w:t xml:space="preserve">dan </w:t>
      </w:r>
      <w:r w:rsidRPr="00F83C44">
        <w:rPr>
          <w:rFonts w:asciiTheme="minorHAnsi" w:hAnsiTheme="minorHAnsi" w:cstheme="minorHAnsi"/>
          <w:szCs w:val="24"/>
          <w:lang w:val="id"/>
        </w:rPr>
        <w:t>harus diperhatikan</w:t>
      </w:r>
      <w:r w:rsidRPr="00F83C44">
        <w:rPr>
          <w:rFonts w:asciiTheme="minorHAnsi" w:hAnsiTheme="minorHAnsi" w:cstheme="minorHAnsi"/>
          <w:spacing w:val="1"/>
          <w:szCs w:val="24"/>
          <w:lang w:val="id"/>
        </w:rPr>
        <w:t xml:space="preserve"> </w:t>
      </w:r>
      <w:r w:rsidRPr="00F83C44">
        <w:rPr>
          <w:rFonts w:asciiTheme="minorHAnsi" w:hAnsiTheme="minorHAnsi" w:cstheme="minorHAnsi"/>
          <w:szCs w:val="24"/>
          <w:lang w:val="id"/>
        </w:rPr>
        <w:t>lagi</w:t>
      </w:r>
      <w:r w:rsidRPr="00F83C44">
        <w:rPr>
          <w:rFonts w:asciiTheme="minorHAnsi" w:hAnsiTheme="minorHAnsi" w:cstheme="minorHAnsi"/>
          <w:spacing w:val="1"/>
          <w:szCs w:val="24"/>
          <w:lang w:val="id"/>
        </w:rPr>
        <w:t xml:space="preserve"> </w:t>
      </w:r>
      <w:r w:rsidRPr="00F83C44">
        <w:rPr>
          <w:rFonts w:asciiTheme="minorHAnsi" w:hAnsiTheme="minorHAnsi" w:cstheme="minorHAnsi"/>
          <w:szCs w:val="24"/>
          <w:lang w:val="id"/>
        </w:rPr>
        <w:t>susunan</w:t>
      </w:r>
      <w:r w:rsidRPr="00F83C44">
        <w:rPr>
          <w:rFonts w:asciiTheme="minorHAnsi" w:hAnsiTheme="minorHAnsi" w:cstheme="minorHAnsi"/>
          <w:spacing w:val="1"/>
          <w:szCs w:val="24"/>
          <w:lang w:val="id"/>
        </w:rPr>
        <w:t xml:space="preserve"> </w:t>
      </w:r>
      <w:r w:rsidRPr="00F83C44">
        <w:rPr>
          <w:rFonts w:asciiTheme="minorHAnsi" w:hAnsiTheme="minorHAnsi" w:cstheme="minorHAnsi"/>
          <w:szCs w:val="24"/>
          <w:lang w:val="id"/>
        </w:rPr>
        <w:t>kalimatnya.</w:t>
      </w:r>
      <w:r w:rsidRPr="00F83C44">
        <w:rPr>
          <w:rFonts w:asciiTheme="minorHAnsi" w:hAnsiTheme="minorHAnsi" w:cstheme="minorHAnsi"/>
          <w:spacing w:val="1"/>
          <w:szCs w:val="24"/>
          <w:lang w:val="id"/>
        </w:rPr>
        <w:t xml:space="preserve"> </w:t>
      </w:r>
      <w:r w:rsidRPr="00F83C44">
        <w:rPr>
          <w:rFonts w:asciiTheme="minorHAnsi" w:hAnsiTheme="minorHAnsi" w:cstheme="minorHAnsi"/>
          <w:szCs w:val="24"/>
          <w:lang w:val="id-ID"/>
        </w:rPr>
        <w:t xml:space="preserve">Angket validasi materi dapat dilihat pada lampiran. </w:t>
      </w:r>
    </w:p>
    <w:p w14:paraId="7BA2B01B" w14:textId="77777777" w:rsidR="005905A6" w:rsidRPr="00F83C44" w:rsidRDefault="005905A6" w:rsidP="00F83C44">
      <w:pPr>
        <w:pStyle w:val="ListParagraph"/>
        <w:spacing w:after="0" w:line="360" w:lineRule="auto"/>
        <w:ind w:left="0" w:right="-1"/>
        <w:jc w:val="center"/>
        <w:rPr>
          <w:rFonts w:asciiTheme="minorHAnsi" w:hAnsiTheme="minorHAnsi" w:cstheme="minorHAnsi"/>
          <w:b/>
          <w:szCs w:val="24"/>
        </w:rPr>
      </w:pPr>
      <w:bookmarkStart w:id="0" w:name="_Toc76622298"/>
      <w:r w:rsidRPr="00F83C44">
        <w:rPr>
          <w:rFonts w:asciiTheme="minorHAnsi" w:hAnsiTheme="minorHAnsi" w:cstheme="minorHAnsi"/>
          <w:b/>
          <w:szCs w:val="24"/>
        </w:rPr>
        <w:t xml:space="preserve">Tabel 4. </w:t>
      </w:r>
      <w:r w:rsidRPr="00F83C44">
        <w:rPr>
          <w:rFonts w:asciiTheme="minorHAnsi" w:hAnsiTheme="minorHAnsi" w:cstheme="minorHAnsi"/>
          <w:b/>
          <w:szCs w:val="24"/>
        </w:rPr>
        <w:fldChar w:fldCharType="begin"/>
      </w:r>
      <w:r w:rsidRPr="00F83C44">
        <w:rPr>
          <w:rFonts w:asciiTheme="minorHAnsi" w:hAnsiTheme="minorHAnsi" w:cstheme="minorHAnsi"/>
          <w:b/>
          <w:szCs w:val="24"/>
        </w:rPr>
        <w:instrText xml:space="preserve"> SEQ Tabel_4. \* ARABIC </w:instrText>
      </w:r>
      <w:r w:rsidRPr="00F83C44">
        <w:rPr>
          <w:rFonts w:asciiTheme="minorHAnsi" w:hAnsiTheme="minorHAnsi" w:cstheme="minorHAnsi"/>
          <w:b/>
          <w:szCs w:val="24"/>
        </w:rPr>
        <w:fldChar w:fldCharType="separate"/>
      </w:r>
      <w:r w:rsidRPr="00F83C44">
        <w:rPr>
          <w:rFonts w:asciiTheme="minorHAnsi" w:hAnsiTheme="minorHAnsi" w:cstheme="minorHAnsi"/>
          <w:b/>
          <w:noProof/>
          <w:szCs w:val="24"/>
        </w:rPr>
        <w:t>5</w:t>
      </w:r>
      <w:r w:rsidRPr="00F83C44">
        <w:rPr>
          <w:rFonts w:asciiTheme="minorHAnsi" w:hAnsiTheme="minorHAnsi" w:cstheme="minorHAnsi"/>
          <w:b/>
          <w:szCs w:val="24"/>
        </w:rPr>
        <w:fldChar w:fldCharType="end"/>
      </w:r>
      <w:r w:rsidRPr="00F83C44">
        <w:rPr>
          <w:rFonts w:asciiTheme="minorHAnsi" w:hAnsiTheme="minorHAnsi" w:cstheme="minorHAnsi"/>
          <w:b/>
          <w:szCs w:val="24"/>
        </w:rPr>
        <w:t xml:space="preserve"> Tingkat Kevalidan Ahli bahasa</w:t>
      </w:r>
      <w:bookmarkEnd w:id="0"/>
    </w:p>
    <w:tbl>
      <w:tblPr>
        <w:tblStyle w:val="PlainTable21"/>
        <w:tblW w:w="7187" w:type="dxa"/>
        <w:jc w:val="center"/>
        <w:tblLayout w:type="fixed"/>
        <w:tblLook w:val="04A0" w:firstRow="1" w:lastRow="0" w:firstColumn="1" w:lastColumn="0" w:noHBand="0" w:noVBand="1"/>
      </w:tblPr>
      <w:tblGrid>
        <w:gridCol w:w="1701"/>
        <w:gridCol w:w="2681"/>
        <w:gridCol w:w="1480"/>
        <w:gridCol w:w="1325"/>
      </w:tblGrid>
      <w:tr w:rsidR="005905A6" w:rsidRPr="00ED5A78" w14:paraId="3685C447" w14:textId="77777777" w:rsidTr="00B713A0">
        <w:trPr>
          <w:cnfStyle w:val="100000000000" w:firstRow="1" w:lastRow="0" w:firstColumn="0" w:lastColumn="0" w:oddVBand="0" w:evenVBand="0" w:oddHBand="0" w:evenHBand="0" w:firstRowFirstColumn="0" w:firstRowLastColumn="0" w:lastRowFirstColumn="0" w:lastRowLastColumn="0"/>
          <w:trHeight w:val="224"/>
          <w:jc w:val="center"/>
        </w:trPr>
        <w:tc>
          <w:tcPr>
            <w:cnfStyle w:val="001000000000" w:firstRow="0" w:lastRow="0" w:firstColumn="1" w:lastColumn="0" w:oddVBand="0" w:evenVBand="0" w:oddHBand="0" w:evenHBand="0" w:firstRowFirstColumn="0" w:firstRowLastColumn="0" w:lastRowFirstColumn="0" w:lastRowLastColumn="0"/>
            <w:tcW w:w="1701" w:type="dxa"/>
            <w:vMerge w:val="restart"/>
            <w:tcBorders>
              <w:top w:val="single" w:sz="4" w:space="0" w:color="000000"/>
              <w:bottom w:val="single" w:sz="4" w:space="0" w:color="auto"/>
            </w:tcBorders>
            <w:vAlign w:val="center"/>
          </w:tcPr>
          <w:p w14:paraId="2B4AFA10" w14:textId="77777777" w:rsidR="005905A6" w:rsidRPr="00ED5A78" w:rsidRDefault="005905A6" w:rsidP="00ED5A78">
            <w:pPr>
              <w:spacing w:line="240" w:lineRule="auto"/>
              <w:contextualSpacing/>
              <w:jc w:val="center"/>
              <w:rPr>
                <w:rFonts w:cstheme="minorHAnsi"/>
                <w:sz w:val="20"/>
                <w:szCs w:val="20"/>
              </w:rPr>
            </w:pPr>
            <w:r w:rsidRPr="00ED5A78">
              <w:rPr>
                <w:rFonts w:cstheme="minorHAnsi"/>
                <w:sz w:val="20"/>
                <w:szCs w:val="20"/>
              </w:rPr>
              <w:t>Aspek yang di nilai</w:t>
            </w:r>
          </w:p>
        </w:tc>
        <w:tc>
          <w:tcPr>
            <w:tcW w:w="2681" w:type="dxa"/>
            <w:vMerge w:val="restart"/>
            <w:tcBorders>
              <w:top w:val="single" w:sz="4" w:space="0" w:color="000000"/>
              <w:bottom w:val="single" w:sz="4" w:space="0" w:color="auto"/>
            </w:tcBorders>
            <w:vAlign w:val="center"/>
          </w:tcPr>
          <w:p w14:paraId="76681432" w14:textId="77777777" w:rsidR="005905A6" w:rsidRPr="00ED5A78" w:rsidRDefault="005905A6" w:rsidP="00ED5A78">
            <w:pPr>
              <w:spacing w:line="240" w:lineRule="auto"/>
              <w:contextualSpacing/>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ED5A78">
              <w:rPr>
                <w:rFonts w:cstheme="minorHAnsi"/>
                <w:sz w:val="20"/>
                <w:szCs w:val="20"/>
              </w:rPr>
              <w:t>Indikator</w:t>
            </w:r>
          </w:p>
        </w:tc>
        <w:tc>
          <w:tcPr>
            <w:tcW w:w="2805" w:type="dxa"/>
            <w:gridSpan w:val="2"/>
            <w:tcBorders>
              <w:top w:val="single" w:sz="4" w:space="0" w:color="000000"/>
              <w:bottom w:val="single" w:sz="4" w:space="0" w:color="auto"/>
            </w:tcBorders>
            <w:vAlign w:val="center"/>
          </w:tcPr>
          <w:p w14:paraId="11DBC0F2" w14:textId="77777777" w:rsidR="005905A6" w:rsidRPr="00ED5A78" w:rsidRDefault="005905A6" w:rsidP="00ED5A78">
            <w:pPr>
              <w:spacing w:line="240" w:lineRule="auto"/>
              <w:contextualSpacing/>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ED5A78">
              <w:rPr>
                <w:rFonts w:cstheme="minorHAnsi"/>
                <w:sz w:val="20"/>
                <w:szCs w:val="20"/>
              </w:rPr>
              <w:t>Nilai</w:t>
            </w:r>
          </w:p>
        </w:tc>
      </w:tr>
      <w:tr w:rsidR="005905A6" w:rsidRPr="00ED5A78" w14:paraId="38812091" w14:textId="77777777" w:rsidTr="00B713A0">
        <w:trPr>
          <w:cnfStyle w:val="000000100000" w:firstRow="0" w:lastRow="0" w:firstColumn="0" w:lastColumn="0" w:oddVBand="0" w:evenVBand="0" w:oddHBand="1" w:evenHBand="0" w:firstRowFirstColumn="0" w:firstRowLastColumn="0" w:lastRowFirstColumn="0" w:lastRowLastColumn="0"/>
          <w:trHeight w:val="241"/>
          <w:jc w:val="center"/>
        </w:trPr>
        <w:tc>
          <w:tcPr>
            <w:cnfStyle w:val="001000000000" w:firstRow="0" w:lastRow="0" w:firstColumn="1" w:lastColumn="0" w:oddVBand="0" w:evenVBand="0" w:oddHBand="0" w:evenHBand="0" w:firstRowFirstColumn="0" w:firstRowLastColumn="0" w:lastRowFirstColumn="0" w:lastRowLastColumn="0"/>
            <w:tcW w:w="1701" w:type="dxa"/>
            <w:vMerge/>
            <w:tcBorders>
              <w:top w:val="single" w:sz="4" w:space="0" w:color="auto"/>
              <w:bottom w:val="single" w:sz="4" w:space="0" w:color="auto"/>
            </w:tcBorders>
            <w:vAlign w:val="center"/>
          </w:tcPr>
          <w:p w14:paraId="44C7B2C2" w14:textId="77777777" w:rsidR="005905A6" w:rsidRPr="00ED5A78" w:rsidRDefault="005905A6" w:rsidP="00ED5A78">
            <w:pPr>
              <w:spacing w:line="240" w:lineRule="auto"/>
              <w:contextualSpacing/>
              <w:jc w:val="center"/>
              <w:rPr>
                <w:rFonts w:cstheme="minorHAnsi"/>
                <w:sz w:val="20"/>
                <w:szCs w:val="20"/>
              </w:rPr>
            </w:pPr>
          </w:p>
        </w:tc>
        <w:tc>
          <w:tcPr>
            <w:tcW w:w="2681" w:type="dxa"/>
            <w:vMerge/>
            <w:tcBorders>
              <w:top w:val="single" w:sz="4" w:space="0" w:color="auto"/>
              <w:bottom w:val="single" w:sz="4" w:space="0" w:color="auto"/>
            </w:tcBorders>
            <w:vAlign w:val="center"/>
          </w:tcPr>
          <w:p w14:paraId="3C218396" w14:textId="77777777" w:rsidR="005905A6" w:rsidRPr="00ED5A78" w:rsidRDefault="005905A6" w:rsidP="00ED5A78">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p>
        </w:tc>
        <w:tc>
          <w:tcPr>
            <w:tcW w:w="1480" w:type="dxa"/>
            <w:tcBorders>
              <w:top w:val="single" w:sz="4" w:space="0" w:color="auto"/>
              <w:bottom w:val="single" w:sz="4" w:space="0" w:color="auto"/>
            </w:tcBorders>
            <w:vAlign w:val="center"/>
          </w:tcPr>
          <w:p w14:paraId="6CC1D36D" w14:textId="77777777" w:rsidR="005905A6" w:rsidRPr="00ED5A78" w:rsidRDefault="005905A6" w:rsidP="00ED5A78">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lang w:val="id-ID"/>
              </w:rPr>
            </w:pPr>
            <w:r w:rsidRPr="00ED5A78">
              <w:rPr>
                <w:rFonts w:cstheme="minorHAnsi"/>
                <w:b/>
                <w:sz w:val="20"/>
                <w:szCs w:val="20"/>
                <w:lang w:val="id-ID"/>
              </w:rPr>
              <w:t>Skor yang diperoleh</w:t>
            </w:r>
          </w:p>
        </w:tc>
        <w:tc>
          <w:tcPr>
            <w:tcW w:w="1325" w:type="dxa"/>
            <w:tcBorders>
              <w:top w:val="single" w:sz="4" w:space="0" w:color="auto"/>
              <w:bottom w:val="single" w:sz="4" w:space="0" w:color="auto"/>
            </w:tcBorders>
            <w:vAlign w:val="center"/>
          </w:tcPr>
          <w:p w14:paraId="62D8F6CE" w14:textId="77777777" w:rsidR="005905A6" w:rsidRPr="00ED5A78" w:rsidRDefault="005905A6" w:rsidP="00ED5A78">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lang w:val="id-ID"/>
              </w:rPr>
            </w:pPr>
            <w:r w:rsidRPr="00ED5A78">
              <w:rPr>
                <w:rFonts w:cstheme="minorHAnsi"/>
                <w:b/>
                <w:sz w:val="20"/>
                <w:szCs w:val="20"/>
                <w:lang w:val="id-ID"/>
              </w:rPr>
              <w:t>Skor yang diharapkan</w:t>
            </w:r>
          </w:p>
        </w:tc>
      </w:tr>
      <w:tr w:rsidR="005905A6" w:rsidRPr="00ED5A78" w14:paraId="24D57ED1" w14:textId="77777777" w:rsidTr="00B713A0">
        <w:trPr>
          <w:trHeight w:val="86"/>
          <w:jc w:val="center"/>
        </w:trPr>
        <w:tc>
          <w:tcPr>
            <w:cnfStyle w:val="001000000000" w:firstRow="0" w:lastRow="0" w:firstColumn="1" w:lastColumn="0" w:oddVBand="0" w:evenVBand="0" w:oddHBand="0" w:evenHBand="0" w:firstRowFirstColumn="0" w:firstRowLastColumn="0" w:lastRowFirstColumn="0" w:lastRowLastColumn="0"/>
            <w:tcW w:w="1701" w:type="dxa"/>
            <w:vMerge w:val="restart"/>
            <w:tcBorders>
              <w:top w:val="single" w:sz="4" w:space="0" w:color="auto"/>
              <w:bottom w:val="single" w:sz="4" w:space="0" w:color="auto"/>
            </w:tcBorders>
            <w:vAlign w:val="center"/>
          </w:tcPr>
          <w:p w14:paraId="4CCB2B73" w14:textId="77777777" w:rsidR="005905A6" w:rsidRPr="00ED5A78" w:rsidRDefault="005905A6" w:rsidP="00ED5A78">
            <w:pPr>
              <w:spacing w:line="240" w:lineRule="auto"/>
              <w:contextualSpacing/>
              <w:rPr>
                <w:rFonts w:cstheme="minorHAnsi"/>
                <w:sz w:val="20"/>
                <w:szCs w:val="20"/>
              </w:rPr>
            </w:pPr>
            <w:r w:rsidRPr="00ED5A78">
              <w:rPr>
                <w:rFonts w:cstheme="minorHAnsi"/>
                <w:sz w:val="20"/>
                <w:szCs w:val="20"/>
              </w:rPr>
              <w:t xml:space="preserve">Lugas </w:t>
            </w:r>
          </w:p>
        </w:tc>
        <w:tc>
          <w:tcPr>
            <w:tcW w:w="2681" w:type="dxa"/>
            <w:tcBorders>
              <w:top w:val="single" w:sz="4" w:space="0" w:color="auto"/>
              <w:bottom w:val="single" w:sz="4" w:space="0" w:color="auto"/>
            </w:tcBorders>
          </w:tcPr>
          <w:p w14:paraId="294EAD46" w14:textId="77777777" w:rsidR="005905A6" w:rsidRPr="00ED5A78" w:rsidRDefault="005905A6" w:rsidP="00ED5A78">
            <w:pPr>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D5A78">
              <w:rPr>
                <w:rFonts w:cstheme="minorHAnsi"/>
                <w:sz w:val="20"/>
                <w:szCs w:val="20"/>
              </w:rPr>
              <w:t xml:space="preserve">Ketepatan struktur kalimat   </w:t>
            </w:r>
          </w:p>
        </w:tc>
        <w:tc>
          <w:tcPr>
            <w:tcW w:w="1480" w:type="dxa"/>
            <w:tcBorders>
              <w:top w:val="single" w:sz="4" w:space="0" w:color="auto"/>
              <w:bottom w:val="single" w:sz="4" w:space="0" w:color="auto"/>
            </w:tcBorders>
          </w:tcPr>
          <w:p w14:paraId="4A5A2FBE" w14:textId="77777777" w:rsidR="005905A6" w:rsidRPr="00ED5A78" w:rsidRDefault="005905A6" w:rsidP="00ED5A78">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id-ID"/>
              </w:rPr>
            </w:pPr>
            <w:r w:rsidRPr="00ED5A78">
              <w:rPr>
                <w:rFonts w:cstheme="minorHAnsi"/>
                <w:sz w:val="20"/>
                <w:szCs w:val="20"/>
                <w:lang w:val="id-ID"/>
              </w:rPr>
              <w:t>4</w:t>
            </w:r>
          </w:p>
        </w:tc>
        <w:tc>
          <w:tcPr>
            <w:tcW w:w="1325" w:type="dxa"/>
            <w:tcBorders>
              <w:top w:val="single" w:sz="4" w:space="0" w:color="auto"/>
              <w:bottom w:val="single" w:sz="4" w:space="0" w:color="auto"/>
            </w:tcBorders>
          </w:tcPr>
          <w:p w14:paraId="00E679A6" w14:textId="77777777" w:rsidR="005905A6" w:rsidRPr="00ED5A78" w:rsidRDefault="005905A6" w:rsidP="00ED5A78">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id-ID"/>
              </w:rPr>
            </w:pPr>
            <w:r w:rsidRPr="00ED5A78">
              <w:rPr>
                <w:rFonts w:cstheme="minorHAnsi"/>
                <w:sz w:val="20"/>
                <w:szCs w:val="20"/>
                <w:lang w:val="id-ID"/>
              </w:rPr>
              <w:t>4</w:t>
            </w:r>
          </w:p>
        </w:tc>
      </w:tr>
      <w:tr w:rsidR="005905A6" w:rsidRPr="00ED5A78" w14:paraId="248FCAB2" w14:textId="77777777" w:rsidTr="00B713A0">
        <w:trPr>
          <w:cnfStyle w:val="000000100000" w:firstRow="0" w:lastRow="0" w:firstColumn="0" w:lastColumn="0" w:oddVBand="0" w:evenVBand="0" w:oddHBand="1" w:evenHBand="0" w:firstRowFirstColumn="0" w:firstRowLastColumn="0" w:lastRowFirstColumn="0" w:lastRowLastColumn="0"/>
          <w:trHeight w:val="134"/>
          <w:jc w:val="center"/>
        </w:trPr>
        <w:tc>
          <w:tcPr>
            <w:cnfStyle w:val="001000000000" w:firstRow="0" w:lastRow="0" w:firstColumn="1" w:lastColumn="0" w:oddVBand="0" w:evenVBand="0" w:oddHBand="0" w:evenHBand="0" w:firstRowFirstColumn="0" w:firstRowLastColumn="0" w:lastRowFirstColumn="0" w:lastRowLastColumn="0"/>
            <w:tcW w:w="1701" w:type="dxa"/>
            <w:vMerge/>
            <w:tcBorders>
              <w:top w:val="single" w:sz="4" w:space="0" w:color="auto"/>
              <w:bottom w:val="single" w:sz="4" w:space="0" w:color="auto"/>
            </w:tcBorders>
            <w:vAlign w:val="center"/>
          </w:tcPr>
          <w:p w14:paraId="2D6EE388" w14:textId="77777777" w:rsidR="005905A6" w:rsidRPr="00ED5A78" w:rsidRDefault="005905A6" w:rsidP="00ED5A78">
            <w:pPr>
              <w:spacing w:line="240" w:lineRule="auto"/>
              <w:contextualSpacing/>
              <w:rPr>
                <w:rFonts w:cstheme="minorHAnsi"/>
                <w:sz w:val="20"/>
                <w:szCs w:val="20"/>
              </w:rPr>
            </w:pPr>
          </w:p>
        </w:tc>
        <w:tc>
          <w:tcPr>
            <w:tcW w:w="2681" w:type="dxa"/>
            <w:tcBorders>
              <w:top w:val="single" w:sz="4" w:space="0" w:color="auto"/>
              <w:bottom w:val="single" w:sz="4" w:space="0" w:color="auto"/>
            </w:tcBorders>
          </w:tcPr>
          <w:p w14:paraId="121BA1F4" w14:textId="77777777" w:rsidR="005905A6" w:rsidRPr="00ED5A78" w:rsidRDefault="005905A6" w:rsidP="00ED5A78">
            <w:pPr>
              <w:spacing w:line="240" w:lineRule="auto"/>
              <w:contextualSpacing/>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D5A78">
              <w:rPr>
                <w:rFonts w:cstheme="minorHAnsi"/>
                <w:sz w:val="20"/>
                <w:szCs w:val="20"/>
              </w:rPr>
              <w:t xml:space="preserve">Keefektifan kalimat </w:t>
            </w:r>
          </w:p>
        </w:tc>
        <w:tc>
          <w:tcPr>
            <w:tcW w:w="1480" w:type="dxa"/>
            <w:tcBorders>
              <w:top w:val="single" w:sz="4" w:space="0" w:color="auto"/>
              <w:bottom w:val="single" w:sz="4" w:space="0" w:color="auto"/>
            </w:tcBorders>
          </w:tcPr>
          <w:p w14:paraId="4920B8B0" w14:textId="77777777" w:rsidR="005905A6" w:rsidRPr="00ED5A78" w:rsidRDefault="005905A6" w:rsidP="00ED5A78">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id-ID"/>
              </w:rPr>
            </w:pPr>
            <w:r w:rsidRPr="00ED5A78">
              <w:rPr>
                <w:rFonts w:cstheme="minorHAnsi"/>
                <w:sz w:val="20"/>
                <w:szCs w:val="20"/>
                <w:lang w:val="id-ID"/>
              </w:rPr>
              <w:t>3</w:t>
            </w:r>
          </w:p>
        </w:tc>
        <w:tc>
          <w:tcPr>
            <w:tcW w:w="1325" w:type="dxa"/>
            <w:tcBorders>
              <w:top w:val="single" w:sz="4" w:space="0" w:color="auto"/>
              <w:bottom w:val="single" w:sz="4" w:space="0" w:color="auto"/>
            </w:tcBorders>
          </w:tcPr>
          <w:p w14:paraId="075A0C20" w14:textId="77777777" w:rsidR="005905A6" w:rsidRPr="00ED5A78" w:rsidRDefault="005905A6" w:rsidP="00ED5A78">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id-ID"/>
              </w:rPr>
            </w:pPr>
            <w:r w:rsidRPr="00ED5A78">
              <w:rPr>
                <w:rFonts w:cstheme="minorHAnsi"/>
                <w:sz w:val="20"/>
                <w:szCs w:val="20"/>
                <w:lang w:val="id-ID"/>
              </w:rPr>
              <w:t>4</w:t>
            </w:r>
          </w:p>
        </w:tc>
      </w:tr>
      <w:tr w:rsidR="005905A6" w:rsidRPr="00ED5A78" w14:paraId="71A1A790" w14:textId="77777777" w:rsidTr="00B713A0">
        <w:trPr>
          <w:trHeight w:val="231"/>
          <w:jc w:val="center"/>
        </w:trPr>
        <w:tc>
          <w:tcPr>
            <w:cnfStyle w:val="001000000000" w:firstRow="0" w:lastRow="0" w:firstColumn="1" w:lastColumn="0" w:oddVBand="0" w:evenVBand="0" w:oddHBand="0" w:evenHBand="0" w:firstRowFirstColumn="0" w:firstRowLastColumn="0" w:lastRowFirstColumn="0" w:lastRowLastColumn="0"/>
            <w:tcW w:w="1701" w:type="dxa"/>
            <w:vMerge/>
            <w:tcBorders>
              <w:top w:val="single" w:sz="4" w:space="0" w:color="auto"/>
              <w:bottom w:val="single" w:sz="4" w:space="0" w:color="auto"/>
            </w:tcBorders>
            <w:vAlign w:val="center"/>
          </w:tcPr>
          <w:p w14:paraId="3B5FC271" w14:textId="77777777" w:rsidR="005905A6" w:rsidRPr="00ED5A78" w:rsidRDefault="005905A6" w:rsidP="00ED5A78">
            <w:pPr>
              <w:spacing w:line="240" w:lineRule="auto"/>
              <w:contextualSpacing/>
              <w:rPr>
                <w:rFonts w:cstheme="minorHAnsi"/>
                <w:sz w:val="20"/>
                <w:szCs w:val="20"/>
              </w:rPr>
            </w:pPr>
          </w:p>
        </w:tc>
        <w:tc>
          <w:tcPr>
            <w:tcW w:w="2681" w:type="dxa"/>
            <w:tcBorders>
              <w:top w:val="single" w:sz="4" w:space="0" w:color="auto"/>
              <w:bottom w:val="single" w:sz="4" w:space="0" w:color="auto"/>
            </w:tcBorders>
          </w:tcPr>
          <w:p w14:paraId="63B3303B" w14:textId="77777777" w:rsidR="005905A6" w:rsidRPr="00ED5A78" w:rsidRDefault="005905A6" w:rsidP="00ED5A78">
            <w:pPr>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D5A78">
              <w:rPr>
                <w:rFonts w:cstheme="minorHAnsi"/>
                <w:sz w:val="20"/>
                <w:szCs w:val="20"/>
              </w:rPr>
              <w:t xml:space="preserve">Kebakuan istilah </w:t>
            </w:r>
          </w:p>
        </w:tc>
        <w:tc>
          <w:tcPr>
            <w:tcW w:w="1480" w:type="dxa"/>
            <w:tcBorders>
              <w:top w:val="single" w:sz="4" w:space="0" w:color="auto"/>
              <w:bottom w:val="single" w:sz="4" w:space="0" w:color="auto"/>
            </w:tcBorders>
          </w:tcPr>
          <w:p w14:paraId="6C4E36B3" w14:textId="77777777" w:rsidR="005905A6" w:rsidRPr="00ED5A78" w:rsidRDefault="005905A6" w:rsidP="00ED5A78">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id-ID"/>
              </w:rPr>
            </w:pPr>
            <w:r w:rsidRPr="00ED5A78">
              <w:rPr>
                <w:rFonts w:cstheme="minorHAnsi"/>
                <w:sz w:val="20"/>
                <w:szCs w:val="20"/>
                <w:lang w:val="id-ID"/>
              </w:rPr>
              <w:t>4</w:t>
            </w:r>
          </w:p>
        </w:tc>
        <w:tc>
          <w:tcPr>
            <w:tcW w:w="1325" w:type="dxa"/>
            <w:tcBorders>
              <w:top w:val="single" w:sz="4" w:space="0" w:color="auto"/>
              <w:bottom w:val="single" w:sz="4" w:space="0" w:color="auto"/>
            </w:tcBorders>
          </w:tcPr>
          <w:p w14:paraId="0F95671E" w14:textId="77777777" w:rsidR="005905A6" w:rsidRPr="00ED5A78" w:rsidRDefault="005905A6" w:rsidP="00ED5A78">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id-ID"/>
              </w:rPr>
            </w:pPr>
            <w:r w:rsidRPr="00ED5A78">
              <w:rPr>
                <w:rFonts w:cstheme="minorHAnsi"/>
                <w:sz w:val="20"/>
                <w:szCs w:val="20"/>
                <w:lang w:val="id-ID"/>
              </w:rPr>
              <w:t>4</w:t>
            </w:r>
          </w:p>
        </w:tc>
      </w:tr>
      <w:tr w:rsidR="005905A6" w:rsidRPr="00ED5A78" w14:paraId="13B95290" w14:textId="77777777" w:rsidTr="00B713A0">
        <w:trPr>
          <w:cnfStyle w:val="000000100000" w:firstRow="0" w:lastRow="0" w:firstColumn="0" w:lastColumn="0" w:oddVBand="0" w:evenVBand="0" w:oddHBand="1"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1701" w:type="dxa"/>
            <w:tcBorders>
              <w:top w:val="single" w:sz="4" w:space="0" w:color="auto"/>
              <w:bottom w:val="single" w:sz="4" w:space="0" w:color="auto"/>
            </w:tcBorders>
            <w:vAlign w:val="center"/>
          </w:tcPr>
          <w:p w14:paraId="61A62BF5" w14:textId="77777777" w:rsidR="005905A6" w:rsidRPr="00ED5A78" w:rsidRDefault="005905A6" w:rsidP="00ED5A78">
            <w:pPr>
              <w:spacing w:line="240" w:lineRule="auto"/>
              <w:contextualSpacing/>
              <w:rPr>
                <w:rFonts w:cstheme="minorHAnsi"/>
                <w:sz w:val="20"/>
                <w:szCs w:val="20"/>
              </w:rPr>
            </w:pPr>
            <w:r w:rsidRPr="00ED5A78">
              <w:rPr>
                <w:rFonts w:cstheme="minorHAnsi"/>
                <w:sz w:val="20"/>
                <w:szCs w:val="20"/>
              </w:rPr>
              <w:t xml:space="preserve">Komunikatif </w:t>
            </w:r>
          </w:p>
        </w:tc>
        <w:tc>
          <w:tcPr>
            <w:tcW w:w="2681" w:type="dxa"/>
            <w:tcBorders>
              <w:top w:val="single" w:sz="4" w:space="0" w:color="auto"/>
              <w:bottom w:val="single" w:sz="4" w:space="0" w:color="auto"/>
            </w:tcBorders>
          </w:tcPr>
          <w:p w14:paraId="3EF13E87" w14:textId="77777777" w:rsidR="005905A6" w:rsidRPr="00ED5A78" w:rsidRDefault="005905A6" w:rsidP="00ED5A78">
            <w:pPr>
              <w:spacing w:line="240" w:lineRule="auto"/>
              <w:contextualSpacing/>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D5A78">
              <w:rPr>
                <w:rFonts w:cstheme="minorHAnsi"/>
                <w:sz w:val="20"/>
                <w:szCs w:val="20"/>
              </w:rPr>
              <w:t xml:space="preserve">Pemahaman terhadap pesan atau informasi </w:t>
            </w:r>
          </w:p>
        </w:tc>
        <w:tc>
          <w:tcPr>
            <w:tcW w:w="1480" w:type="dxa"/>
            <w:tcBorders>
              <w:top w:val="single" w:sz="4" w:space="0" w:color="auto"/>
              <w:bottom w:val="single" w:sz="4" w:space="0" w:color="auto"/>
            </w:tcBorders>
          </w:tcPr>
          <w:p w14:paraId="47F8A9CB" w14:textId="77777777" w:rsidR="005905A6" w:rsidRPr="00ED5A78" w:rsidRDefault="005905A6" w:rsidP="00ED5A78">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id-ID"/>
              </w:rPr>
            </w:pPr>
            <w:r w:rsidRPr="00ED5A78">
              <w:rPr>
                <w:rFonts w:cstheme="minorHAnsi"/>
                <w:sz w:val="20"/>
                <w:szCs w:val="20"/>
                <w:lang w:val="id-ID"/>
              </w:rPr>
              <w:t>4</w:t>
            </w:r>
          </w:p>
        </w:tc>
        <w:tc>
          <w:tcPr>
            <w:tcW w:w="1325" w:type="dxa"/>
            <w:tcBorders>
              <w:top w:val="single" w:sz="4" w:space="0" w:color="auto"/>
              <w:bottom w:val="single" w:sz="4" w:space="0" w:color="auto"/>
            </w:tcBorders>
          </w:tcPr>
          <w:p w14:paraId="2996A80A" w14:textId="77777777" w:rsidR="005905A6" w:rsidRPr="00ED5A78" w:rsidRDefault="005905A6" w:rsidP="00ED5A78">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id-ID"/>
              </w:rPr>
            </w:pPr>
            <w:r w:rsidRPr="00ED5A78">
              <w:rPr>
                <w:rFonts w:cstheme="minorHAnsi"/>
                <w:sz w:val="20"/>
                <w:szCs w:val="20"/>
                <w:lang w:val="id-ID"/>
              </w:rPr>
              <w:t>4</w:t>
            </w:r>
          </w:p>
        </w:tc>
      </w:tr>
      <w:tr w:rsidR="005905A6" w:rsidRPr="00ED5A78" w14:paraId="75500BA4" w14:textId="77777777" w:rsidTr="00B713A0">
        <w:trPr>
          <w:trHeight w:val="433"/>
          <w:jc w:val="center"/>
        </w:trPr>
        <w:tc>
          <w:tcPr>
            <w:cnfStyle w:val="001000000000" w:firstRow="0" w:lastRow="0" w:firstColumn="1" w:lastColumn="0" w:oddVBand="0" w:evenVBand="0" w:oddHBand="0" w:evenHBand="0" w:firstRowFirstColumn="0" w:firstRowLastColumn="0" w:lastRowFirstColumn="0" w:lastRowLastColumn="0"/>
            <w:tcW w:w="1701" w:type="dxa"/>
            <w:tcBorders>
              <w:top w:val="single" w:sz="4" w:space="0" w:color="auto"/>
              <w:bottom w:val="single" w:sz="4" w:space="0" w:color="auto"/>
            </w:tcBorders>
            <w:vAlign w:val="center"/>
          </w:tcPr>
          <w:p w14:paraId="47A12A5D" w14:textId="77777777" w:rsidR="005905A6" w:rsidRPr="00ED5A78" w:rsidRDefault="005905A6" w:rsidP="00ED5A78">
            <w:pPr>
              <w:spacing w:line="240" w:lineRule="auto"/>
              <w:contextualSpacing/>
              <w:rPr>
                <w:rFonts w:cstheme="minorHAnsi"/>
                <w:sz w:val="20"/>
                <w:szCs w:val="20"/>
              </w:rPr>
            </w:pPr>
            <w:r w:rsidRPr="00ED5A78">
              <w:rPr>
                <w:rFonts w:cstheme="minorHAnsi"/>
                <w:sz w:val="20"/>
                <w:szCs w:val="20"/>
              </w:rPr>
              <w:t xml:space="preserve">Dialog dan interaktif </w:t>
            </w:r>
          </w:p>
        </w:tc>
        <w:tc>
          <w:tcPr>
            <w:tcW w:w="2681" w:type="dxa"/>
            <w:tcBorders>
              <w:top w:val="single" w:sz="4" w:space="0" w:color="auto"/>
              <w:bottom w:val="single" w:sz="4" w:space="0" w:color="auto"/>
            </w:tcBorders>
          </w:tcPr>
          <w:p w14:paraId="0CE319A4" w14:textId="77777777" w:rsidR="005905A6" w:rsidRPr="00ED5A78" w:rsidRDefault="005905A6" w:rsidP="00ED5A78">
            <w:pPr>
              <w:spacing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D5A78">
              <w:rPr>
                <w:rFonts w:cstheme="minorHAnsi"/>
                <w:sz w:val="20"/>
                <w:szCs w:val="20"/>
              </w:rPr>
              <w:t xml:space="preserve">Kemampuan bahasa dan dapat memotivasi peserta didik   </w:t>
            </w:r>
          </w:p>
        </w:tc>
        <w:tc>
          <w:tcPr>
            <w:tcW w:w="1480" w:type="dxa"/>
            <w:tcBorders>
              <w:top w:val="single" w:sz="4" w:space="0" w:color="auto"/>
              <w:bottom w:val="single" w:sz="4" w:space="0" w:color="auto"/>
            </w:tcBorders>
          </w:tcPr>
          <w:p w14:paraId="7F5B529C" w14:textId="77777777" w:rsidR="005905A6" w:rsidRPr="00ED5A78" w:rsidRDefault="005905A6" w:rsidP="00ED5A78">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id-ID"/>
              </w:rPr>
            </w:pPr>
            <w:r w:rsidRPr="00ED5A78">
              <w:rPr>
                <w:rFonts w:cstheme="minorHAnsi"/>
                <w:sz w:val="20"/>
                <w:szCs w:val="20"/>
                <w:lang w:val="id-ID"/>
              </w:rPr>
              <w:t>3</w:t>
            </w:r>
          </w:p>
        </w:tc>
        <w:tc>
          <w:tcPr>
            <w:tcW w:w="1325" w:type="dxa"/>
            <w:tcBorders>
              <w:top w:val="single" w:sz="4" w:space="0" w:color="auto"/>
              <w:bottom w:val="single" w:sz="4" w:space="0" w:color="auto"/>
            </w:tcBorders>
          </w:tcPr>
          <w:p w14:paraId="6D7D270D" w14:textId="77777777" w:rsidR="005905A6" w:rsidRPr="00ED5A78" w:rsidRDefault="005905A6" w:rsidP="00ED5A78">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id-ID"/>
              </w:rPr>
            </w:pPr>
            <w:r w:rsidRPr="00ED5A78">
              <w:rPr>
                <w:rFonts w:cstheme="minorHAnsi"/>
                <w:sz w:val="20"/>
                <w:szCs w:val="20"/>
                <w:lang w:val="id-ID"/>
              </w:rPr>
              <w:t>4</w:t>
            </w:r>
          </w:p>
        </w:tc>
      </w:tr>
      <w:tr w:rsidR="005905A6" w:rsidRPr="00ED5A78" w14:paraId="2F2C8C65" w14:textId="77777777" w:rsidTr="00B713A0">
        <w:trPr>
          <w:cnfStyle w:val="000000100000" w:firstRow="0" w:lastRow="0" w:firstColumn="0" w:lastColumn="0" w:oddVBand="0" w:evenVBand="0" w:oddHBand="1" w:evenHBand="0" w:firstRowFirstColumn="0" w:firstRowLastColumn="0" w:lastRowFirstColumn="0" w:lastRowLastColumn="0"/>
          <w:trHeight w:val="86"/>
          <w:jc w:val="center"/>
        </w:trPr>
        <w:tc>
          <w:tcPr>
            <w:cnfStyle w:val="001000000000" w:firstRow="0" w:lastRow="0" w:firstColumn="1" w:lastColumn="0" w:oddVBand="0" w:evenVBand="0" w:oddHBand="0" w:evenHBand="0" w:firstRowFirstColumn="0" w:firstRowLastColumn="0" w:lastRowFirstColumn="0" w:lastRowLastColumn="0"/>
            <w:tcW w:w="1701" w:type="dxa"/>
            <w:tcBorders>
              <w:top w:val="single" w:sz="4" w:space="0" w:color="auto"/>
              <w:bottom w:val="single" w:sz="4" w:space="0" w:color="000000"/>
            </w:tcBorders>
            <w:vAlign w:val="center"/>
          </w:tcPr>
          <w:p w14:paraId="1ADB7E67" w14:textId="77777777" w:rsidR="005905A6" w:rsidRPr="00ED5A78" w:rsidRDefault="005905A6" w:rsidP="00ED5A78">
            <w:pPr>
              <w:spacing w:line="240" w:lineRule="auto"/>
              <w:contextualSpacing/>
              <w:rPr>
                <w:rFonts w:cstheme="minorHAnsi"/>
                <w:sz w:val="20"/>
                <w:szCs w:val="20"/>
                <w:lang w:val="id-ID"/>
              </w:rPr>
            </w:pPr>
            <w:r w:rsidRPr="00ED5A78">
              <w:rPr>
                <w:rFonts w:cstheme="minorHAnsi"/>
                <w:sz w:val="20"/>
                <w:szCs w:val="20"/>
                <w:lang w:val="id-ID"/>
              </w:rPr>
              <w:t xml:space="preserve">Presentase </w:t>
            </w:r>
          </w:p>
        </w:tc>
        <w:tc>
          <w:tcPr>
            <w:tcW w:w="2681" w:type="dxa"/>
            <w:tcBorders>
              <w:top w:val="single" w:sz="4" w:space="0" w:color="auto"/>
              <w:bottom w:val="single" w:sz="4" w:space="0" w:color="000000"/>
            </w:tcBorders>
          </w:tcPr>
          <w:p w14:paraId="718CF794" w14:textId="77777777" w:rsidR="005905A6" w:rsidRPr="00ED5A78" w:rsidRDefault="005905A6" w:rsidP="00ED5A78">
            <w:pPr>
              <w:spacing w:line="240" w:lineRule="auto"/>
              <w:contextualSpacing/>
              <w:cnfStyle w:val="000000100000" w:firstRow="0" w:lastRow="0" w:firstColumn="0" w:lastColumn="0" w:oddVBand="0" w:evenVBand="0" w:oddHBand="1" w:evenHBand="0" w:firstRowFirstColumn="0" w:firstRowLastColumn="0" w:lastRowFirstColumn="0" w:lastRowLastColumn="0"/>
              <w:rPr>
                <w:rFonts w:cstheme="minorHAnsi"/>
                <w:b/>
                <w:sz w:val="20"/>
                <w:szCs w:val="20"/>
              </w:rPr>
            </w:pPr>
          </w:p>
        </w:tc>
        <w:tc>
          <w:tcPr>
            <w:tcW w:w="2805" w:type="dxa"/>
            <w:gridSpan w:val="2"/>
            <w:tcBorders>
              <w:top w:val="single" w:sz="4" w:space="0" w:color="auto"/>
              <w:bottom w:val="single" w:sz="4" w:space="0" w:color="000000"/>
            </w:tcBorders>
          </w:tcPr>
          <w:p w14:paraId="4802D184" w14:textId="77777777" w:rsidR="005905A6" w:rsidRPr="00ED5A78" w:rsidRDefault="005905A6" w:rsidP="00ED5A78">
            <w:pPr>
              <w:spacing w:line="240" w:lineRule="auto"/>
              <w:contextualSpacing/>
              <w:jc w:val="both"/>
              <w:cnfStyle w:val="000000100000" w:firstRow="0" w:lastRow="0" w:firstColumn="0" w:lastColumn="0" w:oddVBand="0" w:evenVBand="0" w:oddHBand="1" w:evenHBand="0" w:firstRowFirstColumn="0" w:firstRowLastColumn="0" w:lastRowFirstColumn="0" w:lastRowLastColumn="0"/>
              <w:rPr>
                <w:rFonts w:cstheme="minorHAnsi"/>
                <w:b/>
                <w:sz w:val="20"/>
                <w:szCs w:val="20"/>
                <w:lang w:val="id-ID"/>
              </w:rPr>
            </w:pPr>
            <w:r w:rsidRPr="00ED5A78">
              <w:rPr>
                <w:rFonts w:cstheme="minorHAnsi"/>
                <w:b/>
                <w:sz w:val="20"/>
                <w:szCs w:val="20"/>
                <w:lang w:val="id-ID"/>
              </w:rPr>
              <w:t>90% (layak)</w:t>
            </w:r>
          </w:p>
        </w:tc>
      </w:tr>
    </w:tbl>
    <w:p w14:paraId="5B12D78E" w14:textId="77777777" w:rsidR="005905A6" w:rsidRPr="00F83C44" w:rsidRDefault="005905A6" w:rsidP="00F83C44">
      <w:pPr>
        <w:spacing w:after="0" w:line="360" w:lineRule="auto"/>
        <w:ind w:left="1713"/>
        <w:contextualSpacing/>
        <w:jc w:val="both"/>
        <w:rPr>
          <w:rFonts w:asciiTheme="minorHAnsi" w:hAnsiTheme="minorHAnsi" w:cstheme="minorHAnsi"/>
          <w:szCs w:val="24"/>
          <w:lang w:val="id"/>
        </w:rPr>
      </w:pPr>
    </w:p>
    <w:p w14:paraId="7CE44CC2" w14:textId="77777777" w:rsidR="005905A6" w:rsidRPr="00F83C44" w:rsidRDefault="005905A6" w:rsidP="00F83C44">
      <w:pPr>
        <w:pStyle w:val="ListParagraph"/>
        <w:spacing w:after="0" w:line="360" w:lineRule="auto"/>
        <w:ind w:left="0" w:firstLine="680"/>
        <w:jc w:val="both"/>
        <w:rPr>
          <w:rFonts w:asciiTheme="minorHAnsi" w:hAnsiTheme="minorHAnsi" w:cstheme="minorHAnsi"/>
          <w:szCs w:val="24"/>
          <w:lang w:val="id-ID"/>
        </w:rPr>
      </w:pPr>
      <w:r w:rsidRPr="00F83C44">
        <w:rPr>
          <w:rFonts w:asciiTheme="minorHAnsi" w:hAnsiTheme="minorHAnsi" w:cstheme="minorHAnsi"/>
          <w:szCs w:val="24"/>
          <w:lang w:val="id"/>
        </w:rPr>
        <w:lastRenderedPageBreak/>
        <w:t>Berdasarkan</w:t>
      </w:r>
      <w:r w:rsidRPr="00F83C44">
        <w:rPr>
          <w:rFonts w:asciiTheme="minorHAnsi" w:hAnsiTheme="minorHAnsi" w:cstheme="minorHAnsi"/>
          <w:spacing w:val="1"/>
          <w:szCs w:val="24"/>
          <w:lang w:val="id"/>
        </w:rPr>
        <w:t xml:space="preserve"> </w:t>
      </w:r>
      <w:r w:rsidRPr="00F83C44">
        <w:rPr>
          <w:rFonts w:asciiTheme="minorHAnsi" w:hAnsiTheme="minorHAnsi" w:cstheme="minorHAnsi"/>
          <w:szCs w:val="24"/>
          <w:lang w:val="id"/>
        </w:rPr>
        <w:t>tabel</w:t>
      </w:r>
      <w:r w:rsidRPr="00F83C44">
        <w:rPr>
          <w:rFonts w:asciiTheme="minorHAnsi" w:hAnsiTheme="minorHAnsi" w:cstheme="minorHAnsi"/>
          <w:spacing w:val="1"/>
          <w:szCs w:val="24"/>
          <w:lang w:val="id"/>
        </w:rPr>
        <w:t xml:space="preserve"> </w:t>
      </w:r>
      <w:r w:rsidRPr="00F83C44">
        <w:rPr>
          <w:rFonts w:asciiTheme="minorHAnsi" w:hAnsiTheme="minorHAnsi" w:cstheme="minorHAnsi"/>
          <w:szCs w:val="24"/>
          <w:lang w:val="id"/>
        </w:rPr>
        <w:t>4.5</w:t>
      </w:r>
      <w:r w:rsidRPr="00F83C44">
        <w:rPr>
          <w:rFonts w:asciiTheme="minorHAnsi" w:hAnsiTheme="minorHAnsi" w:cstheme="minorHAnsi"/>
          <w:spacing w:val="1"/>
          <w:szCs w:val="24"/>
          <w:lang w:val="id"/>
        </w:rPr>
        <w:t xml:space="preserve"> </w:t>
      </w:r>
      <w:r w:rsidRPr="00F83C44">
        <w:rPr>
          <w:rFonts w:asciiTheme="minorHAnsi" w:hAnsiTheme="minorHAnsi" w:cstheme="minorHAnsi"/>
          <w:szCs w:val="24"/>
          <w:lang w:val="id"/>
        </w:rPr>
        <w:t>diperoleh</w:t>
      </w:r>
      <w:r w:rsidRPr="00F83C44">
        <w:rPr>
          <w:rFonts w:asciiTheme="minorHAnsi" w:hAnsiTheme="minorHAnsi" w:cstheme="minorHAnsi"/>
          <w:spacing w:val="1"/>
          <w:szCs w:val="24"/>
          <w:lang w:val="id"/>
        </w:rPr>
        <w:t xml:space="preserve"> </w:t>
      </w:r>
      <w:r w:rsidRPr="00F83C44">
        <w:rPr>
          <w:rFonts w:asciiTheme="minorHAnsi" w:hAnsiTheme="minorHAnsi" w:cstheme="minorHAnsi"/>
          <w:szCs w:val="24"/>
          <w:lang w:val="id"/>
        </w:rPr>
        <w:t>presentase</w:t>
      </w:r>
      <w:r w:rsidRPr="00F83C44">
        <w:rPr>
          <w:rFonts w:asciiTheme="minorHAnsi" w:hAnsiTheme="minorHAnsi" w:cstheme="minorHAnsi"/>
          <w:spacing w:val="1"/>
          <w:szCs w:val="24"/>
          <w:lang w:val="id"/>
        </w:rPr>
        <w:t xml:space="preserve"> </w:t>
      </w:r>
      <w:r w:rsidRPr="00F83C44">
        <w:rPr>
          <w:rFonts w:asciiTheme="minorHAnsi" w:hAnsiTheme="minorHAnsi" w:cstheme="minorHAnsi"/>
          <w:szCs w:val="24"/>
          <w:lang w:val="id"/>
        </w:rPr>
        <w:t>90%</w:t>
      </w:r>
      <w:r w:rsidRPr="00F83C44">
        <w:rPr>
          <w:rFonts w:asciiTheme="minorHAnsi" w:hAnsiTheme="minorHAnsi" w:cstheme="minorHAnsi"/>
          <w:spacing w:val="1"/>
          <w:szCs w:val="24"/>
          <w:lang w:val="id"/>
        </w:rPr>
        <w:t xml:space="preserve"> </w:t>
      </w:r>
      <w:r w:rsidRPr="00F83C44">
        <w:rPr>
          <w:rFonts w:asciiTheme="minorHAnsi" w:hAnsiTheme="minorHAnsi" w:cstheme="minorHAnsi"/>
          <w:szCs w:val="24"/>
          <w:lang w:val="id"/>
        </w:rPr>
        <w:t>maka</w:t>
      </w:r>
      <w:r w:rsidRPr="00F83C44">
        <w:rPr>
          <w:rFonts w:asciiTheme="minorHAnsi" w:hAnsiTheme="minorHAnsi" w:cstheme="minorHAnsi"/>
          <w:spacing w:val="1"/>
          <w:szCs w:val="24"/>
          <w:lang w:val="id"/>
        </w:rPr>
        <w:t xml:space="preserve"> </w:t>
      </w:r>
      <w:r w:rsidRPr="00F83C44">
        <w:rPr>
          <w:rFonts w:asciiTheme="minorHAnsi" w:hAnsiTheme="minorHAnsi" w:cstheme="minorHAnsi"/>
          <w:szCs w:val="24"/>
          <w:lang w:val="id"/>
        </w:rPr>
        <w:t>media</w:t>
      </w:r>
      <w:r w:rsidRPr="00F83C44">
        <w:rPr>
          <w:rFonts w:asciiTheme="minorHAnsi" w:hAnsiTheme="minorHAnsi" w:cstheme="minorHAnsi"/>
          <w:szCs w:val="24"/>
          <w:lang w:val="id-ID"/>
        </w:rPr>
        <w:t xml:space="preserve"> interaktif berbasis</w:t>
      </w:r>
      <w:r w:rsidRPr="00F83C44">
        <w:rPr>
          <w:rFonts w:asciiTheme="minorHAnsi" w:hAnsiTheme="minorHAnsi" w:cstheme="minorHAnsi"/>
          <w:spacing w:val="1"/>
          <w:szCs w:val="24"/>
          <w:lang w:val="id"/>
        </w:rPr>
        <w:t xml:space="preserve"> </w:t>
      </w:r>
      <w:r w:rsidRPr="00F83C44">
        <w:rPr>
          <w:rFonts w:asciiTheme="minorHAnsi" w:hAnsiTheme="minorHAnsi" w:cstheme="minorHAnsi"/>
          <w:i/>
          <w:szCs w:val="24"/>
          <w:lang w:val="id-ID"/>
        </w:rPr>
        <w:t xml:space="preserve">Articulate </w:t>
      </w:r>
      <w:r w:rsidRPr="00F83C44">
        <w:rPr>
          <w:rFonts w:asciiTheme="minorHAnsi" w:hAnsiTheme="minorHAnsi" w:cstheme="minorHAnsi"/>
          <w:szCs w:val="24"/>
          <w:lang w:val="id-ID"/>
        </w:rPr>
        <w:t>Storyline</w:t>
      </w:r>
      <w:r w:rsidRPr="00F83C44">
        <w:rPr>
          <w:rFonts w:asciiTheme="minorHAnsi" w:hAnsiTheme="minorHAnsi" w:cstheme="minorHAnsi"/>
          <w:szCs w:val="24"/>
          <w:lang w:val="id"/>
        </w:rPr>
        <w:t xml:space="preserve"> mendapatkan kategori</w:t>
      </w:r>
      <w:r w:rsidRPr="00F83C44">
        <w:rPr>
          <w:rFonts w:asciiTheme="minorHAnsi" w:hAnsiTheme="minorHAnsi" w:cstheme="minorHAnsi"/>
          <w:spacing w:val="1"/>
          <w:szCs w:val="24"/>
          <w:lang w:val="id"/>
        </w:rPr>
        <w:t xml:space="preserve"> </w:t>
      </w:r>
      <w:r w:rsidRPr="00F83C44">
        <w:rPr>
          <w:rFonts w:asciiTheme="minorHAnsi" w:hAnsiTheme="minorHAnsi" w:cstheme="minorHAnsi"/>
          <w:szCs w:val="24"/>
          <w:lang w:val="id"/>
        </w:rPr>
        <w:t>“layak” atau “valid”. Saran dan komentar ahli bahasa yaitu susunan</w:t>
      </w:r>
      <w:r w:rsidRPr="00F83C44">
        <w:rPr>
          <w:rFonts w:asciiTheme="minorHAnsi" w:hAnsiTheme="minorHAnsi" w:cstheme="minorHAnsi"/>
          <w:spacing w:val="1"/>
          <w:szCs w:val="24"/>
          <w:lang w:val="id"/>
        </w:rPr>
        <w:t xml:space="preserve"> </w:t>
      </w:r>
      <w:r w:rsidRPr="00F83C44">
        <w:rPr>
          <w:rFonts w:asciiTheme="minorHAnsi" w:hAnsiTheme="minorHAnsi" w:cstheme="minorHAnsi"/>
          <w:szCs w:val="24"/>
          <w:lang w:val="id"/>
        </w:rPr>
        <w:t>kalimat haruf diperhatikan. Berdasarkan komentar dan saran tersebut</w:t>
      </w:r>
      <w:r w:rsidRPr="00F83C44">
        <w:rPr>
          <w:rFonts w:asciiTheme="minorHAnsi" w:hAnsiTheme="minorHAnsi" w:cstheme="minorHAnsi"/>
          <w:spacing w:val="1"/>
          <w:szCs w:val="24"/>
          <w:lang w:val="id"/>
        </w:rPr>
        <w:t xml:space="preserve"> </w:t>
      </w:r>
      <w:r w:rsidRPr="00F83C44">
        <w:rPr>
          <w:rFonts w:asciiTheme="minorHAnsi" w:hAnsiTheme="minorHAnsi" w:cstheme="minorHAnsi"/>
          <w:szCs w:val="24"/>
          <w:lang w:val="id"/>
        </w:rPr>
        <w:t>didapatkan</w:t>
      </w:r>
      <w:r w:rsidRPr="00F83C44">
        <w:rPr>
          <w:rFonts w:asciiTheme="minorHAnsi" w:hAnsiTheme="minorHAnsi" w:cstheme="minorHAnsi"/>
          <w:spacing w:val="-1"/>
          <w:szCs w:val="24"/>
          <w:lang w:val="id"/>
        </w:rPr>
        <w:t xml:space="preserve"> </w:t>
      </w:r>
      <w:r w:rsidRPr="00F83C44">
        <w:rPr>
          <w:rFonts w:asciiTheme="minorHAnsi" w:hAnsiTheme="minorHAnsi" w:cstheme="minorHAnsi"/>
          <w:szCs w:val="24"/>
          <w:lang w:val="id"/>
        </w:rPr>
        <w:t>bahwa</w:t>
      </w:r>
      <w:r w:rsidRPr="00F83C44">
        <w:rPr>
          <w:rFonts w:asciiTheme="minorHAnsi" w:hAnsiTheme="minorHAnsi" w:cstheme="minorHAnsi"/>
          <w:spacing w:val="-1"/>
          <w:szCs w:val="24"/>
          <w:lang w:val="id"/>
        </w:rPr>
        <w:t xml:space="preserve"> </w:t>
      </w:r>
      <w:r w:rsidRPr="00F83C44">
        <w:rPr>
          <w:rFonts w:asciiTheme="minorHAnsi" w:hAnsiTheme="minorHAnsi" w:cstheme="minorHAnsi"/>
          <w:szCs w:val="24"/>
          <w:lang w:val="id"/>
        </w:rPr>
        <w:t>media layak digunakan dengan</w:t>
      </w:r>
      <w:r w:rsidRPr="00F83C44">
        <w:rPr>
          <w:rFonts w:asciiTheme="minorHAnsi" w:hAnsiTheme="minorHAnsi" w:cstheme="minorHAnsi"/>
          <w:spacing w:val="1"/>
          <w:szCs w:val="24"/>
          <w:lang w:val="id"/>
        </w:rPr>
        <w:t xml:space="preserve"> </w:t>
      </w:r>
      <w:r w:rsidRPr="00F83C44">
        <w:rPr>
          <w:rFonts w:asciiTheme="minorHAnsi" w:hAnsiTheme="minorHAnsi" w:cstheme="minorHAnsi"/>
          <w:szCs w:val="24"/>
          <w:lang w:val="id"/>
        </w:rPr>
        <w:t>revisi.</w:t>
      </w:r>
      <w:r w:rsidRPr="00F83C44">
        <w:rPr>
          <w:rFonts w:asciiTheme="minorHAnsi" w:hAnsiTheme="minorHAnsi" w:cstheme="minorHAnsi"/>
          <w:szCs w:val="24"/>
          <w:lang w:val="id-ID"/>
        </w:rPr>
        <w:t xml:space="preserve"> Angket validasi bahasa dapat dilihat pada lampiran. </w:t>
      </w:r>
    </w:p>
    <w:p w14:paraId="5D619713" w14:textId="77777777" w:rsidR="005905A6" w:rsidRPr="00F83C44" w:rsidRDefault="005905A6" w:rsidP="00F83C44">
      <w:pPr>
        <w:spacing w:after="0" w:line="360" w:lineRule="auto"/>
        <w:ind w:right="-143"/>
        <w:jc w:val="both"/>
        <w:rPr>
          <w:rFonts w:asciiTheme="minorHAnsi" w:hAnsiTheme="minorHAnsi" w:cstheme="minorHAnsi"/>
          <w:b/>
          <w:szCs w:val="24"/>
          <w:lang w:val="id-ID"/>
        </w:rPr>
      </w:pPr>
      <w:r w:rsidRPr="00F83C44">
        <w:rPr>
          <w:rFonts w:asciiTheme="minorHAnsi" w:hAnsiTheme="minorHAnsi" w:cstheme="minorHAnsi"/>
          <w:b/>
          <w:szCs w:val="24"/>
          <w:lang w:val="id-ID"/>
        </w:rPr>
        <w:t xml:space="preserve">Kesimpulan </w:t>
      </w:r>
    </w:p>
    <w:p w14:paraId="03EDA3A0" w14:textId="77777777" w:rsidR="005905A6" w:rsidRPr="00F83C44" w:rsidRDefault="005905A6" w:rsidP="00F83C44">
      <w:pPr>
        <w:pStyle w:val="ListParagraph"/>
        <w:spacing w:after="0" w:line="360" w:lineRule="auto"/>
        <w:ind w:left="0" w:firstLine="680"/>
        <w:jc w:val="both"/>
        <w:rPr>
          <w:rFonts w:asciiTheme="minorHAnsi" w:hAnsiTheme="minorHAnsi" w:cstheme="minorHAnsi"/>
          <w:szCs w:val="24"/>
          <w:lang w:val="id"/>
        </w:rPr>
      </w:pPr>
      <w:r w:rsidRPr="00F83C44">
        <w:rPr>
          <w:rFonts w:asciiTheme="minorHAnsi" w:hAnsiTheme="minorHAnsi" w:cstheme="minorHAnsi"/>
          <w:szCs w:val="24"/>
          <w:lang w:val="id"/>
        </w:rPr>
        <w:t xml:space="preserve">Hasil </w:t>
      </w:r>
      <w:r w:rsidRPr="00F83C44">
        <w:rPr>
          <w:rFonts w:asciiTheme="minorHAnsi" w:hAnsiTheme="minorHAnsi" w:cstheme="minorHAnsi"/>
          <w:szCs w:val="24"/>
          <w:lang w:val="id-ID"/>
        </w:rPr>
        <w:t xml:space="preserve">kesimpulan penelitian pengembangan media </w:t>
      </w:r>
      <w:r w:rsidRPr="00F83C44">
        <w:rPr>
          <w:rFonts w:asciiTheme="minorHAnsi" w:hAnsiTheme="minorHAnsi" w:cstheme="minorHAnsi"/>
          <w:i/>
          <w:szCs w:val="24"/>
          <w:lang w:val="id-ID"/>
        </w:rPr>
        <w:t>Artuculate Storyline</w:t>
      </w:r>
      <w:r w:rsidRPr="00F83C44">
        <w:rPr>
          <w:rFonts w:asciiTheme="minorHAnsi" w:hAnsiTheme="minorHAnsi" w:cstheme="minorHAnsi"/>
          <w:szCs w:val="24"/>
          <w:lang w:val="id-ID"/>
        </w:rPr>
        <w:t xml:space="preserve"> </w:t>
      </w:r>
      <w:r w:rsidRPr="00F83C44">
        <w:rPr>
          <w:rFonts w:asciiTheme="minorHAnsi" w:hAnsiTheme="minorHAnsi" w:cstheme="minorHAnsi"/>
          <w:szCs w:val="24"/>
          <w:lang w:val="id"/>
        </w:rPr>
        <w:t xml:space="preserve">berbasis </w:t>
      </w:r>
      <w:r w:rsidRPr="00F83C44">
        <w:rPr>
          <w:rFonts w:asciiTheme="minorHAnsi" w:hAnsiTheme="minorHAnsi" w:cstheme="minorHAnsi"/>
          <w:szCs w:val="24"/>
          <w:lang w:val="id-ID"/>
        </w:rPr>
        <w:t>interaktif</w:t>
      </w:r>
      <w:r w:rsidRPr="00F83C44">
        <w:rPr>
          <w:rFonts w:asciiTheme="minorHAnsi" w:hAnsiTheme="minorHAnsi" w:cstheme="minorHAnsi"/>
          <w:i/>
          <w:spacing w:val="1"/>
          <w:szCs w:val="24"/>
          <w:lang w:val="id"/>
        </w:rPr>
        <w:t xml:space="preserve"> </w:t>
      </w:r>
      <w:r w:rsidRPr="00F83C44">
        <w:rPr>
          <w:rFonts w:asciiTheme="minorHAnsi" w:hAnsiTheme="minorHAnsi" w:cstheme="minorHAnsi"/>
          <w:szCs w:val="24"/>
          <w:lang w:val="id"/>
        </w:rPr>
        <w:t>pada</w:t>
      </w:r>
      <w:r w:rsidRPr="00F83C44">
        <w:rPr>
          <w:rFonts w:asciiTheme="minorHAnsi" w:hAnsiTheme="minorHAnsi" w:cstheme="minorHAnsi"/>
          <w:spacing w:val="1"/>
          <w:szCs w:val="24"/>
          <w:lang w:val="id"/>
        </w:rPr>
        <w:t xml:space="preserve"> </w:t>
      </w:r>
      <w:r w:rsidRPr="00F83C44">
        <w:rPr>
          <w:rFonts w:asciiTheme="minorHAnsi" w:hAnsiTheme="minorHAnsi" w:cstheme="minorHAnsi"/>
          <w:szCs w:val="24"/>
          <w:lang w:val="id"/>
        </w:rPr>
        <w:t>materi</w:t>
      </w:r>
      <w:r w:rsidRPr="00F83C44">
        <w:rPr>
          <w:rFonts w:asciiTheme="minorHAnsi" w:hAnsiTheme="minorHAnsi" w:cstheme="minorHAnsi"/>
          <w:spacing w:val="1"/>
          <w:szCs w:val="24"/>
          <w:lang w:val="id"/>
        </w:rPr>
        <w:t xml:space="preserve"> </w:t>
      </w:r>
      <w:r w:rsidRPr="00F83C44">
        <w:rPr>
          <w:rFonts w:asciiTheme="minorHAnsi" w:hAnsiTheme="minorHAnsi" w:cstheme="minorHAnsi"/>
          <w:szCs w:val="24"/>
          <w:lang w:val="id-ID"/>
        </w:rPr>
        <w:t>pahlawanku</w:t>
      </w:r>
      <w:r w:rsidRPr="00F83C44">
        <w:rPr>
          <w:rFonts w:asciiTheme="minorHAnsi" w:hAnsiTheme="minorHAnsi" w:cstheme="minorHAnsi"/>
          <w:spacing w:val="1"/>
          <w:szCs w:val="24"/>
          <w:lang w:val="id"/>
        </w:rPr>
        <w:t xml:space="preserve"> </w:t>
      </w:r>
      <w:r w:rsidRPr="00F83C44">
        <w:rPr>
          <w:rFonts w:asciiTheme="minorHAnsi" w:hAnsiTheme="minorHAnsi" w:cstheme="minorHAnsi"/>
          <w:szCs w:val="24"/>
          <w:lang w:val="id"/>
        </w:rPr>
        <w:t>dapat disimpulkan bahwa</w:t>
      </w:r>
      <w:r w:rsidRPr="00F83C44">
        <w:rPr>
          <w:rFonts w:asciiTheme="minorHAnsi" w:hAnsiTheme="minorHAnsi" w:cstheme="minorHAnsi"/>
          <w:szCs w:val="24"/>
          <w:lang w:val="id-ID"/>
        </w:rPr>
        <w:t xml:space="preserve"> </w:t>
      </w:r>
      <w:r w:rsidRPr="00F83C44">
        <w:rPr>
          <w:rFonts w:asciiTheme="minorHAnsi" w:hAnsiTheme="minorHAnsi" w:cstheme="minorHAnsi"/>
          <w:szCs w:val="24"/>
          <w:lang w:val="id"/>
        </w:rPr>
        <w:t>:</w:t>
      </w:r>
    </w:p>
    <w:p w14:paraId="4EAADDEE" w14:textId="77777777" w:rsidR="005905A6" w:rsidRPr="00F83C44" w:rsidRDefault="005905A6" w:rsidP="00F83C44">
      <w:pPr>
        <w:widowControl w:val="0"/>
        <w:numPr>
          <w:ilvl w:val="1"/>
          <w:numId w:val="19"/>
        </w:numPr>
        <w:tabs>
          <w:tab w:val="left" w:pos="1418"/>
        </w:tabs>
        <w:autoSpaceDE w:val="0"/>
        <w:autoSpaceDN w:val="0"/>
        <w:spacing w:after="0" w:line="360" w:lineRule="auto"/>
        <w:ind w:left="284" w:right="-1" w:hanging="284"/>
        <w:jc w:val="both"/>
        <w:rPr>
          <w:rFonts w:asciiTheme="minorHAnsi" w:hAnsiTheme="minorHAnsi" w:cstheme="minorHAnsi"/>
          <w:szCs w:val="24"/>
          <w:lang w:val="id-ID"/>
        </w:rPr>
      </w:pPr>
      <w:r w:rsidRPr="00F83C44">
        <w:rPr>
          <w:rFonts w:asciiTheme="minorHAnsi" w:hAnsiTheme="minorHAnsi" w:cstheme="minorHAnsi"/>
          <w:szCs w:val="24"/>
          <w:lang w:val="id-ID"/>
        </w:rPr>
        <w:t>Media pembelajaran Articulate Storyline berbasis interaktif</w:t>
      </w:r>
      <w:r w:rsidRPr="00F83C44">
        <w:rPr>
          <w:rFonts w:asciiTheme="minorHAnsi" w:hAnsiTheme="minorHAnsi" w:cstheme="minorHAnsi"/>
          <w:i/>
          <w:szCs w:val="24"/>
          <w:lang w:val="id-ID"/>
        </w:rPr>
        <w:t xml:space="preserve"> </w:t>
      </w:r>
      <w:r w:rsidRPr="00F83C44">
        <w:rPr>
          <w:rFonts w:asciiTheme="minorHAnsi" w:hAnsiTheme="minorHAnsi" w:cstheme="minorHAnsi"/>
          <w:szCs w:val="24"/>
          <w:lang w:val="id-ID"/>
        </w:rPr>
        <w:t>menghasilkan</w:t>
      </w:r>
      <w:r w:rsidRPr="00F83C44">
        <w:rPr>
          <w:rFonts w:asciiTheme="minorHAnsi" w:hAnsiTheme="minorHAnsi" w:cstheme="minorHAnsi"/>
          <w:spacing w:val="1"/>
          <w:szCs w:val="24"/>
          <w:lang w:val="id-ID"/>
        </w:rPr>
        <w:t xml:space="preserve"> </w:t>
      </w:r>
      <w:r w:rsidRPr="00F83C44">
        <w:rPr>
          <w:rFonts w:asciiTheme="minorHAnsi" w:hAnsiTheme="minorHAnsi" w:cstheme="minorHAnsi"/>
          <w:szCs w:val="24"/>
          <w:lang w:val="id-ID"/>
        </w:rPr>
        <w:t>produk</w:t>
      </w:r>
      <w:r w:rsidRPr="00F83C44">
        <w:rPr>
          <w:rFonts w:asciiTheme="minorHAnsi" w:hAnsiTheme="minorHAnsi" w:cstheme="minorHAnsi"/>
          <w:spacing w:val="1"/>
          <w:szCs w:val="24"/>
          <w:lang w:val="id-ID"/>
        </w:rPr>
        <w:t xml:space="preserve"> </w:t>
      </w:r>
      <w:r w:rsidRPr="00F83C44">
        <w:rPr>
          <w:rFonts w:asciiTheme="minorHAnsi" w:hAnsiTheme="minorHAnsi" w:cstheme="minorHAnsi"/>
          <w:szCs w:val="24"/>
          <w:lang w:val="id-ID"/>
        </w:rPr>
        <w:t>berupa</w:t>
      </w:r>
      <w:r w:rsidRPr="00F83C44">
        <w:rPr>
          <w:rFonts w:asciiTheme="minorHAnsi" w:hAnsiTheme="minorHAnsi" w:cstheme="minorHAnsi"/>
          <w:spacing w:val="1"/>
          <w:szCs w:val="24"/>
          <w:lang w:val="id-ID"/>
        </w:rPr>
        <w:t xml:space="preserve"> </w:t>
      </w:r>
      <w:r w:rsidRPr="00F83C44">
        <w:rPr>
          <w:rFonts w:asciiTheme="minorHAnsi" w:hAnsiTheme="minorHAnsi" w:cstheme="minorHAnsi"/>
          <w:szCs w:val="24"/>
          <w:lang w:val="id-ID"/>
        </w:rPr>
        <w:t>materi</w:t>
      </w:r>
      <w:r w:rsidRPr="00F83C44">
        <w:rPr>
          <w:rFonts w:asciiTheme="minorHAnsi" w:hAnsiTheme="minorHAnsi" w:cstheme="minorHAnsi"/>
          <w:spacing w:val="1"/>
          <w:szCs w:val="24"/>
          <w:lang w:val="id-ID"/>
        </w:rPr>
        <w:t xml:space="preserve"> </w:t>
      </w:r>
      <w:r w:rsidRPr="00F83C44">
        <w:rPr>
          <w:rFonts w:asciiTheme="minorHAnsi" w:hAnsiTheme="minorHAnsi" w:cstheme="minorHAnsi"/>
          <w:szCs w:val="24"/>
          <w:lang w:val="id-ID"/>
        </w:rPr>
        <w:t>mengenal pahlawanku</w:t>
      </w:r>
      <w:r w:rsidRPr="00F83C44">
        <w:rPr>
          <w:rFonts w:asciiTheme="minorHAnsi" w:hAnsiTheme="minorHAnsi" w:cstheme="minorHAnsi"/>
          <w:spacing w:val="1"/>
          <w:szCs w:val="24"/>
          <w:lang w:val="id-ID"/>
        </w:rPr>
        <w:t xml:space="preserve"> </w:t>
      </w:r>
      <w:r w:rsidRPr="00F83C44">
        <w:rPr>
          <w:rFonts w:asciiTheme="minorHAnsi" w:hAnsiTheme="minorHAnsi" w:cstheme="minorHAnsi"/>
          <w:szCs w:val="24"/>
          <w:lang w:val="id-ID"/>
        </w:rPr>
        <w:t>berdasarkan</w:t>
      </w:r>
      <w:r w:rsidRPr="00F83C44">
        <w:rPr>
          <w:rFonts w:asciiTheme="minorHAnsi" w:hAnsiTheme="minorHAnsi" w:cstheme="minorHAnsi"/>
          <w:spacing w:val="1"/>
          <w:szCs w:val="24"/>
          <w:lang w:val="id-ID"/>
        </w:rPr>
        <w:t xml:space="preserve"> </w:t>
      </w:r>
      <w:r w:rsidRPr="00F83C44">
        <w:rPr>
          <w:rFonts w:asciiTheme="minorHAnsi" w:hAnsiTheme="minorHAnsi" w:cstheme="minorHAnsi"/>
          <w:szCs w:val="24"/>
          <w:lang w:val="id-ID"/>
        </w:rPr>
        <w:t>34 provinsi di Indonesia, yang membantu</w:t>
      </w:r>
      <w:r w:rsidRPr="00F83C44">
        <w:rPr>
          <w:rFonts w:asciiTheme="minorHAnsi" w:hAnsiTheme="minorHAnsi" w:cstheme="minorHAnsi"/>
          <w:spacing w:val="1"/>
          <w:szCs w:val="24"/>
          <w:lang w:val="id-ID"/>
        </w:rPr>
        <w:t xml:space="preserve"> </w:t>
      </w:r>
      <w:r w:rsidRPr="00F83C44">
        <w:rPr>
          <w:rFonts w:asciiTheme="minorHAnsi" w:hAnsiTheme="minorHAnsi" w:cstheme="minorHAnsi"/>
          <w:szCs w:val="24"/>
          <w:lang w:val="id-ID"/>
        </w:rPr>
        <w:t>menarik minat belajar siswa. Media ini berisi materi yang didukung</w:t>
      </w:r>
      <w:r w:rsidRPr="00F83C44">
        <w:rPr>
          <w:rFonts w:asciiTheme="minorHAnsi" w:hAnsiTheme="minorHAnsi" w:cstheme="minorHAnsi"/>
          <w:spacing w:val="1"/>
          <w:szCs w:val="24"/>
          <w:lang w:val="id-ID"/>
        </w:rPr>
        <w:t xml:space="preserve"> </w:t>
      </w:r>
      <w:r w:rsidRPr="00F83C44">
        <w:rPr>
          <w:rFonts w:asciiTheme="minorHAnsi" w:hAnsiTheme="minorHAnsi" w:cstheme="minorHAnsi"/>
          <w:szCs w:val="24"/>
          <w:lang w:val="id-ID"/>
        </w:rPr>
        <w:t xml:space="preserve">gambar, animasi, video, </w:t>
      </w:r>
      <w:r w:rsidRPr="00F83C44">
        <w:rPr>
          <w:rFonts w:asciiTheme="minorHAnsi" w:hAnsiTheme="minorHAnsi" w:cstheme="minorHAnsi"/>
          <w:i/>
          <w:szCs w:val="24"/>
          <w:lang w:val="id-ID"/>
        </w:rPr>
        <w:t xml:space="preserve">quiz </w:t>
      </w:r>
      <w:r w:rsidRPr="00F83C44">
        <w:rPr>
          <w:rFonts w:asciiTheme="minorHAnsi" w:hAnsiTheme="minorHAnsi" w:cstheme="minorHAnsi"/>
          <w:szCs w:val="24"/>
          <w:lang w:val="id-ID"/>
        </w:rPr>
        <w:t>dengan jawaban untuk membantu siswa</w:t>
      </w:r>
      <w:r w:rsidRPr="00F83C44">
        <w:rPr>
          <w:rFonts w:asciiTheme="minorHAnsi" w:hAnsiTheme="minorHAnsi" w:cstheme="minorHAnsi"/>
          <w:spacing w:val="1"/>
          <w:szCs w:val="24"/>
          <w:lang w:val="id-ID"/>
        </w:rPr>
        <w:t xml:space="preserve"> </w:t>
      </w:r>
      <w:r w:rsidRPr="00F83C44">
        <w:rPr>
          <w:rFonts w:asciiTheme="minorHAnsi" w:hAnsiTheme="minorHAnsi" w:cstheme="minorHAnsi"/>
          <w:szCs w:val="24"/>
          <w:lang w:val="id-ID"/>
        </w:rPr>
        <w:t>belajar lebih mandiri. Model pengembangan yang peneliti gunakan</w:t>
      </w:r>
      <w:r w:rsidRPr="00F83C44">
        <w:rPr>
          <w:rFonts w:asciiTheme="minorHAnsi" w:hAnsiTheme="minorHAnsi" w:cstheme="minorHAnsi"/>
          <w:spacing w:val="1"/>
          <w:szCs w:val="24"/>
          <w:lang w:val="id-ID"/>
        </w:rPr>
        <w:t xml:space="preserve"> </w:t>
      </w:r>
      <w:r w:rsidRPr="00F83C44">
        <w:rPr>
          <w:rFonts w:asciiTheme="minorHAnsi" w:hAnsiTheme="minorHAnsi" w:cstheme="minorHAnsi"/>
          <w:szCs w:val="24"/>
          <w:lang w:val="id-ID"/>
        </w:rPr>
        <w:t>yaitu model ADDI, namun yang digunakan dalam penelitian ini ada</w:t>
      </w:r>
      <w:r w:rsidRPr="00F83C44">
        <w:rPr>
          <w:rFonts w:asciiTheme="minorHAnsi" w:hAnsiTheme="minorHAnsi" w:cstheme="minorHAnsi"/>
          <w:spacing w:val="1"/>
          <w:szCs w:val="24"/>
          <w:lang w:val="id-ID"/>
        </w:rPr>
        <w:t xml:space="preserve"> </w:t>
      </w:r>
      <w:r w:rsidRPr="00F83C44">
        <w:rPr>
          <w:rFonts w:asciiTheme="minorHAnsi" w:hAnsiTheme="minorHAnsi" w:cstheme="minorHAnsi"/>
          <w:szCs w:val="24"/>
          <w:lang w:val="id-ID"/>
        </w:rPr>
        <w:t>empat</w:t>
      </w:r>
      <w:r w:rsidRPr="00F83C44">
        <w:rPr>
          <w:rFonts w:asciiTheme="minorHAnsi" w:hAnsiTheme="minorHAnsi" w:cstheme="minorHAnsi"/>
          <w:spacing w:val="1"/>
          <w:szCs w:val="24"/>
          <w:lang w:val="id-ID"/>
        </w:rPr>
        <w:t xml:space="preserve"> </w:t>
      </w:r>
      <w:r w:rsidRPr="00F83C44">
        <w:rPr>
          <w:rFonts w:asciiTheme="minorHAnsi" w:hAnsiTheme="minorHAnsi" w:cstheme="minorHAnsi"/>
          <w:szCs w:val="24"/>
          <w:lang w:val="id-ID"/>
        </w:rPr>
        <w:t>tahap</w:t>
      </w:r>
      <w:r w:rsidRPr="00F83C44">
        <w:rPr>
          <w:rFonts w:asciiTheme="minorHAnsi" w:hAnsiTheme="minorHAnsi" w:cstheme="minorHAnsi"/>
          <w:spacing w:val="1"/>
          <w:szCs w:val="24"/>
          <w:lang w:val="id-ID"/>
        </w:rPr>
        <w:t xml:space="preserve"> </w:t>
      </w:r>
      <w:r w:rsidRPr="00F83C44">
        <w:rPr>
          <w:rFonts w:asciiTheme="minorHAnsi" w:hAnsiTheme="minorHAnsi" w:cstheme="minorHAnsi"/>
          <w:szCs w:val="24"/>
          <w:lang w:val="id-ID"/>
        </w:rPr>
        <w:t>yaitu:</w:t>
      </w:r>
      <w:r w:rsidRPr="00F83C44">
        <w:rPr>
          <w:rFonts w:asciiTheme="minorHAnsi" w:hAnsiTheme="minorHAnsi" w:cstheme="minorHAnsi"/>
          <w:spacing w:val="1"/>
          <w:szCs w:val="24"/>
          <w:lang w:val="id-ID"/>
        </w:rPr>
        <w:t xml:space="preserve"> </w:t>
      </w:r>
      <w:r w:rsidRPr="00F83C44">
        <w:rPr>
          <w:rFonts w:asciiTheme="minorHAnsi" w:hAnsiTheme="minorHAnsi" w:cstheme="minorHAnsi"/>
          <w:szCs w:val="24"/>
          <w:lang w:val="id-ID"/>
        </w:rPr>
        <w:t>Analisis</w:t>
      </w:r>
      <w:r w:rsidRPr="00F83C44">
        <w:rPr>
          <w:rFonts w:asciiTheme="minorHAnsi" w:hAnsiTheme="minorHAnsi" w:cstheme="minorHAnsi"/>
          <w:spacing w:val="1"/>
          <w:szCs w:val="24"/>
          <w:lang w:val="id-ID"/>
        </w:rPr>
        <w:t xml:space="preserve"> </w:t>
      </w:r>
      <w:r w:rsidRPr="00F83C44">
        <w:rPr>
          <w:rFonts w:asciiTheme="minorHAnsi" w:hAnsiTheme="minorHAnsi" w:cstheme="minorHAnsi"/>
          <w:szCs w:val="24"/>
          <w:lang w:val="id-ID"/>
        </w:rPr>
        <w:t>(</w:t>
      </w:r>
      <w:r w:rsidRPr="00F83C44">
        <w:rPr>
          <w:rFonts w:asciiTheme="minorHAnsi" w:hAnsiTheme="minorHAnsi" w:cstheme="minorHAnsi"/>
          <w:i/>
          <w:szCs w:val="24"/>
          <w:lang w:val="id-ID"/>
        </w:rPr>
        <w:t>Analysis),</w:t>
      </w:r>
      <w:r w:rsidRPr="00F83C44">
        <w:rPr>
          <w:rFonts w:asciiTheme="minorHAnsi" w:hAnsiTheme="minorHAnsi" w:cstheme="minorHAnsi"/>
          <w:i/>
          <w:spacing w:val="1"/>
          <w:szCs w:val="24"/>
          <w:lang w:val="id-ID"/>
        </w:rPr>
        <w:t xml:space="preserve"> </w:t>
      </w:r>
      <w:r w:rsidRPr="00F83C44">
        <w:rPr>
          <w:rFonts w:asciiTheme="minorHAnsi" w:hAnsiTheme="minorHAnsi" w:cstheme="minorHAnsi"/>
          <w:szCs w:val="24"/>
          <w:lang w:val="id-ID"/>
        </w:rPr>
        <w:t>Desain</w:t>
      </w:r>
      <w:r w:rsidRPr="00F83C44">
        <w:rPr>
          <w:rFonts w:asciiTheme="minorHAnsi" w:hAnsiTheme="minorHAnsi" w:cstheme="minorHAnsi"/>
          <w:spacing w:val="1"/>
          <w:szCs w:val="24"/>
          <w:lang w:val="id-ID"/>
        </w:rPr>
        <w:t xml:space="preserve"> </w:t>
      </w:r>
      <w:r w:rsidRPr="00F83C44">
        <w:rPr>
          <w:rFonts w:asciiTheme="minorHAnsi" w:hAnsiTheme="minorHAnsi" w:cstheme="minorHAnsi"/>
          <w:szCs w:val="24"/>
          <w:lang w:val="id-ID"/>
        </w:rPr>
        <w:t>(</w:t>
      </w:r>
      <w:r w:rsidRPr="00F83C44">
        <w:rPr>
          <w:rFonts w:asciiTheme="minorHAnsi" w:hAnsiTheme="minorHAnsi" w:cstheme="minorHAnsi"/>
          <w:i/>
          <w:szCs w:val="24"/>
          <w:lang w:val="id-ID"/>
        </w:rPr>
        <w:t>Design</w:t>
      </w:r>
      <w:r w:rsidRPr="00F83C44">
        <w:rPr>
          <w:rFonts w:asciiTheme="minorHAnsi" w:hAnsiTheme="minorHAnsi" w:cstheme="minorHAnsi"/>
          <w:szCs w:val="24"/>
          <w:lang w:val="id-ID"/>
        </w:rPr>
        <w:t>),</w:t>
      </w:r>
      <w:r w:rsidRPr="00F83C44">
        <w:rPr>
          <w:rFonts w:asciiTheme="minorHAnsi" w:hAnsiTheme="minorHAnsi" w:cstheme="minorHAnsi"/>
          <w:spacing w:val="1"/>
          <w:szCs w:val="24"/>
          <w:lang w:val="id-ID"/>
        </w:rPr>
        <w:t xml:space="preserve"> </w:t>
      </w:r>
      <w:r w:rsidRPr="00F83C44">
        <w:rPr>
          <w:rFonts w:asciiTheme="minorHAnsi" w:hAnsiTheme="minorHAnsi" w:cstheme="minorHAnsi"/>
          <w:szCs w:val="24"/>
          <w:lang w:val="id-ID"/>
        </w:rPr>
        <w:t>Pengembangan</w:t>
      </w:r>
      <w:r w:rsidRPr="00F83C44">
        <w:rPr>
          <w:rFonts w:asciiTheme="minorHAnsi" w:hAnsiTheme="minorHAnsi" w:cstheme="minorHAnsi"/>
          <w:spacing w:val="-1"/>
          <w:szCs w:val="24"/>
          <w:lang w:val="id-ID"/>
        </w:rPr>
        <w:t xml:space="preserve"> </w:t>
      </w:r>
      <w:r w:rsidRPr="00F83C44">
        <w:rPr>
          <w:rFonts w:asciiTheme="minorHAnsi" w:hAnsiTheme="minorHAnsi" w:cstheme="minorHAnsi"/>
          <w:szCs w:val="24"/>
          <w:lang w:val="id-ID"/>
        </w:rPr>
        <w:t>(</w:t>
      </w:r>
      <w:r w:rsidRPr="00F83C44">
        <w:rPr>
          <w:rFonts w:asciiTheme="minorHAnsi" w:hAnsiTheme="minorHAnsi" w:cstheme="minorHAnsi"/>
          <w:i/>
          <w:szCs w:val="24"/>
          <w:lang w:val="id-ID"/>
        </w:rPr>
        <w:t>Develop</w:t>
      </w:r>
      <w:r w:rsidRPr="00F83C44">
        <w:rPr>
          <w:rFonts w:asciiTheme="minorHAnsi" w:hAnsiTheme="minorHAnsi" w:cstheme="minorHAnsi"/>
          <w:szCs w:val="24"/>
          <w:lang w:val="id-ID"/>
        </w:rPr>
        <w:t>)</w:t>
      </w:r>
      <w:r w:rsidRPr="00F83C44">
        <w:rPr>
          <w:rFonts w:asciiTheme="minorHAnsi" w:hAnsiTheme="minorHAnsi" w:cstheme="minorHAnsi"/>
          <w:spacing w:val="-1"/>
          <w:szCs w:val="24"/>
          <w:lang w:val="id-ID"/>
        </w:rPr>
        <w:t xml:space="preserve"> </w:t>
      </w:r>
      <w:r w:rsidRPr="00F83C44">
        <w:rPr>
          <w:rFonts w:asciiTheme="minorHAnsi" w:hAnsiTheme="minorHAnsi" w:cstheme="minorHAnsi"/>
          <w:szCs w:val="24"/>
          <w:lang w:val="id-ID"/>
        </w:rPr>
        <w:t>dan</w:t>
      </w:r>
      <w:r w:rsidRPr="00F83C44">
        <w:rPr>
          <w:rFonts w:asciiTheme="minorHAnsi" w:hAnsiTheme="minorHAnsi" w:cstheme="minorHAnsi"/>
          <w:spacing w:val="2"/>
          <w:szCs w:val="24"/>
          <w:lang w:val="id-ID"/>
        </w:rPr>
        <w:t xml:space="preserve"> </w:t>
      </w:r>
      <w:r w:rsidRPr="00F83C44">
        <w:rPr>
          <w:rFonts w:asciiTheme="minorHAnsi" w:hAnsiTheme="minorHAnsi" w:cstheme="minorHAnsi"/>
          <w:szCs w:val="24"/>
          <w:lang w:val="id-ID"/>
        </w:rPr>
        <w:t>Implementasi</w:t>
      </w:r>
      <w:r w:rsidRPr="00F83C44">
        <w:rPr>
          <w:rFonts w:asciiTheme="minorHAnsi" w:hAnsiTheme="minorHAnsi" w:cstheme="minorHAnsi"/>
          <w:spacing w:val="-1"/>
          <w:szCs w:val="24"/>
          <w:lang w:val="id-ID"/>
        </w:rPr>
        <w:t xml:space="preserve"> </w:t>
      </w:r>
      <w:r w:rsidRPr="00F83C44">
        <w:rPr>
          <w:rFonts w:asciiTheme="minorHAnsi" w:hAnsiTheme="minorHAnsi" w:cstheme="minorHAnsi"/>
          <w:szCs w:val="24"/>
          <w:lang w:val="id-ID"/>
        </w:rPr>
        <w:t>(</w:t>
      </w:r>
      <w:r w:rsidRPr="00F83C44">
        <w:rPr>
          <w:rFonts w:asciiTheme="minorHAnsi" w:hAnsiTheme="minorHAnsi" w:cstheme="minorHAnsi"/>
          <w:i/>
          <w:szCs w:val="24"/>
          <w:lang w:val="id-ID"/>
        </w:rPr>
        <w:t>Implement</w:t>
      </w:r>
      <w:r w:rsidRPr="00F83C44">
        <w:rPr>
          <w:rFonts w:asciiTheme="minorHAnsi" w:hAnsiTheme="minorHAnsi" w:cstheme="minorHAnsi"/>
          <w:szCs w:val="24"/>
          <w:lang w:val="id-ID"/>
        </w:rPr>
        <w:t>).</w:t>
      </w:r>
    </w:p>
    <w:p w14:paraId="0C10E521" w14:textId="77777777" w:rsidR="005905A6" w:rsidRPr="00F83C44" w:rsidRDefault="005905A6" w:rsidP="00F83C44">
      <w:pPr>
        <w:widowControl w:val="0"/>
        <w:numPr>
          <w:ilvl w:val="1"/>
          <w:numId w:val="19"/>
        </w:numPr>
        <w:tabs>
          <w:tab w:val="left" w:pos="1418"/>
        </w:tabs>
        <w:autoSpaceDE w:val="0"/>
        <w:autoSpaceDN w:val="0"/>
        <w:spacing w:after="0" w:line="360" w:lineRule="auto"/>
        <w:ind w:left="284" w:right="-1" w:hanging="284"/>
        <w:jc w:val="both"/>
        <w:rPr>
          <w:rFonts w:asciiTheme="minorHAnsi" w:hAnsiTheme="minorHAnsi" w:cstheme="minorHAnsi"/>
          <w:szCs w:val="24"/>
          <w:lang w:val="id-ID"/>
        </w:rPr>
      </w:pPr>
      <w:r w:rsidRPr="00F83C44">
        <w:rPr>
          <w:rFonts w:asciiTheme="minorHAnsi" w:hAnsiTheme="minorHAnsi" w:cstheme="minorHAnsi"/>
          <w:szCs w:val="24"/>
          <w:lang w:val="id-ID"/>
        </w:rPr>
        <w:t>Kelayakan media dapat dilihat dari penilaian ahli media, ahli materi</w:t>
      </w:r>
      <w:r w:rsidRPr="00F83C44">
        <w:rPr>
          <w:rFonts w:asciiTheme="minorHAnsi" w:hAnsiTheme="minorHAnsi" w:cstheme="minorHAnsi"/>
          <w:spacing w:val="1"/>
          <w:szCs w:val="24"/>
          <w:lang w:val="id-ID"/>
        </w:rPr>
        <w:t xml:space="preserve"> </w:t>
      </w:r>
      <w:r w:rsidRPr="00F83C44">
        <w:rPr>
          <w:rFonts w:asciiTheme="minorHAnsi" w:hAnsiTheme="minorHAnsi" w:cstheme="minorHAnsi"/>
          <w:szCs w:val="24"/>
          <w:lang w:val="id-ID"/>
        </w:rPr>
        <w:t>dan ahli bahasa. Penilaian dari ahli media mendapatkan presentase</w:t>
      </w:r>
      <w:r w:rsidRPr="00F83C44">
        <w:rPr>
          <w:rFonts w:asciiTheme="minorHAnsi" w:hAnsiTheme="minorHAnsi" w:cstheme="minorHAnsi"/>
          <w:spacing w:val="1"/>
          <w:szCs w:val="24"/>
          <w:lang w:val="id-ID"/>
        </w:rPr>
        <w:t xml:space="preserve"> </w:t>
      </w:r>
      <w:r w:rsidRPr="00F83C44">
        <w:rPr>
          <w:rFonts w:asciiTheme="minorHAnsi" w:hAnsiTheme="minorHAnsi" w:cstheme="minorHAnsi"/>
          <w:szCs w:val="24"/>
          <w:lang w:val="id-ID"/>
        </w:rPr>
        <w:t>95% dalam kategori "Layak”. Penilaian dari ahli materi mendapatkan</w:t>
      </w:r>
      <w:r w:rsidRPr="00F83C44">
        <w:rPr>
          <w:rFonts w:asciiTheme="minorHAnsi" w:hAnsiTheme="minorHAnsi" w:cstheme="minorHAnsi"/>
          <w:spacing w:val="1"/>
          <w:szCs w:val="24"/>
          <w:lang w:val="id-ID"/>
        </w:rPr>
        <w:t xml:space="preserve"> </w:t>
      </w:r>
      <w:r w:rsidRPr="00F83C44">
        <w:rPr>
          <w:rFonts w:asciiTheme="minorHAnsi" w:hAnsiTheme="minorHAnsi" w:cstheme="minorHAnsi"/>
          <w:szCs w:val="24"/>
          <w:lang w:val="id-ID"/>
        </w:rPr>
        <w:t>presentase 80% dalam kategori "Layak”. Penilaian dari ahli bahasa</w:t>
      </w:r>
      <w:r w:rsidRPr="00F83C44">
        <w:rPr>
          <w:rFonts w:asciiTheme="minorHAnsi" w:hAnsiTheme="minorHAnsi" w:cstheme="minorHAnsi"/>
          <w:spacing w:val="1"/>
          <w:szCs w:val="24"/>
          <w:lang w:val="id-ID"/>
        </w:rPr>
        <w:t xml:space="preserve"> </w:t>
      </w:r>
      <w:r w:rsidRPr="00F83C44">
        <w:rPr>
          <w:rFonts w:asciiTheme="minorHAnsi" w:hAnsiTheme="minorHAnsi" w:cstheme="minorHAnsi"/>
          <w:szCs w:val="24"/>
          <w:lang w:val="id-ID"/>
        </w:rPr>
        <w:t>mendapatkan presentase 90% dalam kategori "Layak”. Berdasarkan</w:t>
      </w:r>
      <w:r w:rsidRPr="00F83C44">
        <w:rPr>
          <w:rFonts w:asciiTheme="minorHAnsi" w:hAnsiTheme="minorHAnsi" w:cstheme="minorHAnsi"/>
          <w:spacing w:val="1"/>
          <w:szCs w:val="24"/>
          <w:lang w:val="id-ID"/>
        </w:rPr>
        <w:t xml:space="preserve"> </w:t>
      </w:r>
      <w:r w:rsidRPr="00F83C44">
        <w:rPr>
          <w:rFonts w:asciiTheme="minorHAnsi" w:hAnsiTheme="minorHAnsi" w:cstheme="minorHAnsi"/>
          <w:szCs w:val="24"/>
          <w:lang w:val="id-ID"/>
        </w:rPr>
        <w:t>penilaian</w:t>
      </w:r>
      <w:r w:rsidRPr="00F83C44">
        <w:rPr>
          <w:rFonts w:asciiTheme="minorHAnsi" w:hAnsiTheme="minorHAnsi" w:cstheme="minorHAnsi"/>
          <w:spacing w:val="-1"/>
          <w:szCs w:val="24"/>
          <w:lang w:val="id-ID"/>
        </w:rPr>
        <w:t xml:space="preserve"> </w:t>
      </w:r>
      <w:r w:rsidRPr="00F83C44">
        <w:rPr>
          <w:rFonts w:asciiTheme="minorHAnsi" w:hAnsiTheme="minorHAnsi" w:cstheme="minorHAnsi"/>
          <w:szCs w:val="24"/>
          <w:lang w:val="id-ID"/>
        </w:rPr>
        <w:t>tersebut media</w:t>
      </w:r>
      <w:r w:rsidRPr="00F83C44">
        <w:rPr>
          <w:rFonts w:asciiTheme="minorHAnsi" w:hAnsiTheme="minorHAnsi" w:cstheme="minorHAnsi"/>
          <w:spacing w:val="1"/>
          <w:szCs w:val="24"/>
          <w:lang w:val="id-ID"/>
        </w:rPr>
        <w:t xml:space="preserve"> </w:t>
      </w:r>
      <w:r w:rsidRPr="00F83C44">
        <w:rPr>
          <w:rFonts w:asciiTheme="minorHAnsi" w:hAnsiTheme="minorHAnsi" w:cstheme="minorHAnsi"/>
          <w:szCs w:val="24"/>
          <w:lang w:val="id-ID"/>
        </w:rPr>
        <w:t>layak</w:t>
      </w:r>
      <w:r w:rsidRPr="00F83C44">
        <w:rPr>
          <w:rFonts w:asciiTheme="minorHAnsi" w:hAnsiTheme="minorHAnsi" w:cstheme="minorHAnsi"/>
          <w:spacing w:val="-1"/>
          <w:szCs w:val="24"/>
          <w:lang w:val="id-ID"/>
        </w:rPr>
        <w:t xml:space="preserve"> </w:t>
      </w:r>
      <w:r w:rsidRPr="00F83C44">
        <w:rPr>
          <w:rFonts w:asciiTheme="minorHAnsi" w:hAnsiTheme="minorHAnsi" w:cstheme="minorHAnsi"/>
          <w:szCs w:val="24"/>
          <w:lang w:val="id-ID"/>
        </w:rPr>
        <w:t>untuk diimplementasikan kepada calon pengguna yaitu guru dan siswa.</w:t>
      </w:r>
    </w:p>
    <w:p w14:paraId="7F32EB84" w14:textId="77777777" w:rsidR="005905A6" w:rsidRPr="00F83C44" w:rsidRDefault="005905A6" w:rsidP="00F83C44">
      <w:pPr>
        <w:widowControl w:val="0"/>
        <w:numPr>
          <w:ilvl w:val="1"/>
          <w:numId w:val="19"/>
        </w:numPr>
        <w:tabs>
          <w:tab w:val="left" w:pos="1418"/>
        </w:tabs>
        <w:autoSpaceDE w:val="0"/>
        <w:autoSpaceDN w:val="0"/>
        <w:spacing w:after="0" w:line="360" w:lineRule="auto"/>
        <w:ind w:left="284" w:right="-1" w:hanging="284"/>
        <w:jc w:val="both"/>
        <w:rPr>
          <w:rFonts w:asciiTheme="minorHAnsi" w:hAnsiTheme="minorHAnsi" w:cstheme="minorHAnsi"/>
          <w:szCs w:val="24"/>
          <w:lang w:val="id-ID"/>
        </w:rPr>
      </w:pPr>
      <w:r w:rsidRPr="00F83C44">
        <w:rPr>
          <w:rFonts w:asciiTheme="minorHAnsi" w:hAnsiTheme="minorHAnsi" w:cstheme="minorHAnsi"/>
          <w:szCs w:val="24"/>
          <w:lang w:val="id-ID"/>
        </w:rPr>
        <w:t>Kepraktisan dari media ini dapat dilihat dari hasil penilaian oleh calon</w:t>
      </w:r>
      <w:r w:rsidRPr="00F83C44">
        <w:rPr>
          <w:rFonts w:asciiTheme="minorHAnsi" w:hAnsiTheme="minorHAnsi" w:cstheme="minorHAnsi"/>
          <w:spacing w:val="-57"/>
          <w:szCs w:val="24"/>
          <w:lang w:val="id-ID"/>
        </w:rPr>
        <w:t xml:space="preserve"> </w:t>
      </w:r>
      <w:r w:rsidRPr="00F83C44">
        <w:rPr>
          <w:rFonts w:asciiTheme="minorHAnsi" w:hAnsiTheme="minorHAnsi" w:cstheme="minorHAnsi"/>
          <w:szCs w:val="24"/>
          <w:lang w:val="id-ID"/>
        </w:rPr>
        <w:t>pengguna</w:t>
      </w:r>
      <w:r w:rsidRPr="00F83C44">
        <w:rPr>
          <w:rFonts w:asciiTheme="minorHAnsi" w:hAnsiTheme="minorHAnsi" w:cstheme="minorHAnsi"/>
          <w:spacing w:val="1"/>
          <w:szCs w:val="24"/>
          <w:lang w:val="id-ID"/>
        </w:rPr>
        <w:t xml:space="preserve"> </w:t>
      </w:r>
      <w:r w:rsidRPr="00F83C44">
        <w:rPr>
          <w:rFonts w:asciiTheme="minorHAnsi" w:hAnsiTheme="minorHAnsi" w:cstheme="minorHAnsi"/>
          <w:szCs w:val="24"/>
          <w:lang w:val="id-ID"/>
        </w:rPr>
        <w:t>dan</w:t>
      </w:r>
      <w:r w:rsidRPr="00F83C44">
        <w:rPr>
          <w:rFonts w:asciiTheme="minorHAnsi" w:hAnsiTheme="minorHAnsi" w:cstheme="minorHAnsi"/>
          <w:spacing w:val="1"/>
          <w:szCs w:val="24"/>
          <w:lang w:val="id-ID"/>
        </w:rPr>
        <w:t xml:space="preserve"> </w:t>
      </w:r>
      <w:r w:rsidRPr="00F83C44">
        <w:rPr>
          <w:rFonts w:asciiTheme="minorHAnsi" w:hAnsiTheme="minorHAnsi" w:cstheme="minorHAnsi"/>
          <w:szCs w:val="24"/>
          <w:lang w:val="id-ID"/>
        </w:rPr>
        <w:t>respon</w:t>
      </w:r>
      <w:r w:rsidRPr="00F83C44">
        <w:rPr>
          <w:rFonts w:asciiTheme="minorHAnsi" w:hAnsiTheme="minorHAnsi" w:cstheme="minorHAnsi"/>
          <w:spacing w:val="1"/>
          <w:szCs w:val="24"/>
          <w:lang w:val="id-ID"/>
        </w:rPr>
        <w:t xml:space="preserve"> </w:t>
      </w:r>
      <w:r w:rsidRPr="00F83C44">
        <w:rPr>
          <w:rFonts w:asciiTheme="minorHAnsi" w:hAnsiTheme="minorHAnsi" w:cstheme="minorHAnsi"/>
          <w:szCs w:val="24"/>
          <w:lang w:val="id-ID"/>
        </w:rPr>
        <w:t>siswa.</w:t>
      </w:r>
      <w:r w:rsidRPr="00F83C44">
        <w:rPr>
          <w:rFonts w:asciiTheme="minorHAnsi" w:hAnsiTheme="minorHAnsi" w:cstheme="minorHAnsi"/>
          <w:spacing w:val="1"/>
          <w:szCs w:val="24"/>
          <w:lang w:val="id-ID"/>
        </w:rPr>
        <w:t xml:space="preserve"> </w:t>
      </w:r>
      <w:r w:rsidRPr="00F83C44">
        <w:rPr>
          <w:rFonts w:asciiTheme="minorHAnsi" w:hAnsiTheme="minorHAnsi" w:cstheme="minorHAnsi"/>
          <w:szCs w:val="24"/>
          <w:lang w:val="id-ID"/>
        </w:rPr>
        <w:t>Penilaian</w:t>
      </w:r>
      <w:r w:rsidRPr="00F83C44">
        <w:rPr>
          <w:rFonts w:asciiTheme="minorHAnsi" w:hAnsiTheme="minorHAnsi" w:cstheme="minorHAnsi"/>
          <w:spacing w:val="1"/>
          <w:szCs w:val="24"/>
          <w:lang w:val="id-ID"/>
        </w:rPr>
        <w:t xml:space="preserve"> </w:t>
      </w:r>
      <w:r w:rsidRPr="00F83C44">
        <w:rPr>
          <w:rFonts w:asciiTheme="minorHAnsi" w:hAnsiTheme="minorHAnsi" w:cstheme="minorHAnsi"/>
          <w:szCs w:val="24"/>
          <w:lang w:val="id-ID"/>
        </w:rPr>
        <w:t>dari</w:t>
      </w:r>
      <w:r w:rsidRPr="00F83C44">
        <w:rPr>
          <w:rFonts w:asciiTheme="minorHAnsi" w:hAnsiTheme="minorHAnsi" w:cstheme="minorHAnsi"/>
          <w:spacing w:val="1"/>
          <w:szCs w:val="24"/>
          <w:lang w:val="id-ID"/>
        </w:rPr>
        <w:t xml:space="preserve"> </w:t>
      </w:r>
      <w:r w:rsidRPr="00F83C44">
        <w:rPr>
          <w:rFonts w:asciiTheme="minorHAnsi" w:hAnsiTheme="minorHAnsi" w:cstheme="minorHAnsi"/>
          <w:szCs w:val="24"/>
          <w:lang w:val="id-ID"/>
        </w:rPr>
        <w:t>calon</w:t>
      </w:r>
      <w:r w:rsidRPr="00F83C44">
        <w:rPr>
          <w:rFonts w:asciiTheme="minorHAnsi" w:hAnsiTheme="minorHAnsi" w:cstheme="minorHAnsi"/>
          <w:spacing w:val="1"/>
          <w:szCs w:val="24"/>
          <w:lang w:val="id-ID"/>
        </w:rPr>
        <w:t xml:space="preserve"> </w:t>
      </w:r>
      <w:r w:rsidRPr="00F83C44">
        <w:rPr>
          <w:rFonts w:asciiTheme="minorHAnsi" w:hAnsiTheme="minorHAnsi" w:cstheme="minorHAnsi"/>
          <w:szCs w:val="24"/>
          <w:lang w:val="id-ID"/>
        </w:rPr>
        <w:t>pengguna</w:t>
      </w:r>
      <w:r w:rsidRPr="00F83C44">
        <w:rPr>
          <w:rFonts w:asciiTheme="minorHAnsi" w:hAnsiTheme="minorHAnsi" w:cstheme="minorHAnsi"/>
          <w:spacing w:val="1"/>
          <w:szCs w:val="24"/>
          <w:lang w:val="id-ID"/>
        </w:rPr>
        <w:t xml:space="preserve"> </w:t>
      </w:r>
      <w:r w:rsidRPr="00F83C44">
        <w:rPr>
          <w:rFonts w:asciiTheme="minorHAnsi" w:hAnsiTheme="minorHAnsi" w:cstheme="minorHAnsi"/>
          <w:szCs w:val="24"/>
          <w:lang w:val="id-ID"/>
        </w:rPr>
        <w:t>(guru)</w:t>
      </w:r>
      <w:r w:rsidRPr="00F83C44">
        <w:rPr>
          <w:rFonts w:asciiTheme="minorHAnsi" w:hAnsiTheme="minorHAnsi" w:cstheme="minorHAnsi"/>
          <w:spacing w:val="-58"/>
          <w:szCs w:val="24"/>
          <w:lang w:val="id-ID"/>
        </w:rPr>
        <w:t xml:space="preserve"> </w:t>
      </w:r>
      <w:r w:rsidRPr="00F83C44">
        <w:rPr>
          <w:rFonts w:asciiTheme="minorHAnsi" w:hAnsiTheme="minorHAnsi" w:cstheme="minorHAnsi"/>
          <w:szCs w:val="24"/>
          <w:lang w:val="id-ID"/>
        </w:rPr>
        <w:t>medapatkan</w:t>
      </w:r>
      <w:r w:rsidRPr="00F83C44">
        <w:rPr>
          <w:rFonts w:asciiTheme="minorHAnsi" w:hAnsiTheme="minorHAnsi" w:cstheme="minorHAnsi"/>
          <w:spacing w:val="16"/>
          <w:szCs w:val="24"/>
          <w:lang w:val="id-ID"/>
        </w:rPr>
        <w:t xml:space="preserve"> </w:t>
      </w:r>
      <w:r w:rsidRPr="00F83C44">
        <w:rPr>
          <w:rFonts w:asciiTheme="minorHAnsi" w:hAnsiTheme="minorHAnsi" w:cstheme="minorHAnsi"/>
          <w:szCs w:val="24"/>
          <w:lang w:val="id-ID"/>
        </w:rPr>
        <w:t>presentase</w:t>
      </w:r>
      <w:r w:rsidRPr="00F83C44">
        <w:rPr>
          <w:rFonts w:asciiTheme="minorHAnsi" w:hAnsiTheme="minorHAnsi" w:cstheme="minorHAnsi"/>
          <w:spacing w:val="15"/>
          <w:szCs w:val="24"/>
          <w:lang w:val="id-ID"/>
        </w:rPr>
        <w:t xml:space="preserve"> </w:t>
      </w:r>
      <w:r w:rsidRPr="00F83C44">
        <w:rPr>
          <w:rFonts w:asciiTheme="minorHAnsi" w:hAnsiTheme="minorHAnsi" w:cstheme="minorHAnsi"/>
          <w:szCs w:val="24"/>
          <w:lang w:val="id-ID"/>
        </w:rPr>
        <w:t>96%</w:t>
      </w:r>
      <w:r w:rsidRPr="00F83C44">
        <w:rPr>
          <w:rFonts w:asciiTheme="minorHAnsi" w:hAnsiTheme="minorHAnsi" w:cstheme="minorHAnsi"/>
          <w:spacing w:val="16"/>
          <w:szCs w:val="24"/>
          <w:lang w:val="id-ID"/>
        </w:rPr>
        <w:t xml:space="preserve"> </w:t>
      </w:r>
      <w:r w:rsidRPr="00F83C44">
        <w:rPr>
          <w:rFonts w:asciiTheme="minorHAnsi" w:hAnsiTheme="minorHAnsi" w:cstheme="minorHAnsi"/>
          <w:szCs w:val="24"/>
          <w:lang w:val="id-ID"/>
        </w:rPr>
        <w:t>dalam</w:t>
      </w:r>
      <w:r w:rsidRPr="00F83C44">
        <w:rPr>
          <w:rFonts w:asciiTheme="minorHAnsi" w:hAnsiTheme="minorHAnsi" w:cstheme="minorHAnsi"/>
          <w:spacing w:val="17"/>
          <w:szCs w:val="24"/>
          <w:lang w:val="id-ID"/>
        </w:rPr>
        <w:t xml:space="preserve"> </w:t>
      </w:r>
      <w:r w:rsidRPr="00F83C44">
        <w:rPr>
          <w:rFonts w:asciiTheme="minorHAnsi" w:hAnsiTheme="minorHAnsi" w:cstheme="minorHAnsi"/>
          <w:szCs w:val="24"/>
          <w:lang w:val="id-ID"/>
        </w:rPr>
        <w:t>kategori</w:t>
      </w:r>
      <w:r w:rsidRPr="00F83C44">
        <w:rPr>
          <w:rFonts w:asciiTheme="minorHAnsi" w:hAnsiTheme="minorHAnsi" w:cstheme="minorHAnsi"/>
          <w:spacing w:val="16"/>
          <w:szCs w:val="24"/>
          <w:lang w:val="id-ID"/>
        </w:rPr>
        <w:t xml:space="preserve"> </w:t>
      </w:r>
      <w:r w:rsidRPr="00F83C44">
        <w:rPr>
          <w:rFonts w:asciiTheme="minorHAnsi" w:hAnsiTheme="minorHAnsi" w:cstheme="minorHAnsi"/>
          <w:szCs w:val="24"/>
          <w:lang w:val="id-ID"/>
        </w:rPr>
        <w:t>“Sangat</w:t>
      </w:r>
      <w:r w:rsidRPr="00F83C44">
        <w:rPr>
          <w:rFonts w:asciiTheme="minorHAnsi" w:hAnsiTheme="minorHAnsi" w:cstheme="minorHAnsi"/>
          <w:spacing w:val="17"/>
          <w:szCs w:val="24"/>
          <w:lang w:val="id-ID"/>
        </w:rPr>
        <w:t xml:space="preserve"> </w:t>
      </w:r>
      <w:r w:rsidRPr="00F83C44">
        <w:rPr>
          <w:rFonts w:asciiTheme="minorHAnsi" w:hAnsiTheme="minorHAnsi" w:cstheme="minorHAnsi"/>
          <w:szCs w:val="24"/>
          <w:lang w:val="id-ID"/>
        </w:rPr>
        <w:t xml:space="preserve">Baik” nilai tersebut diinterprestasikan bahwa tingkat ketertarikan dan antusias  sswa terhadap media interatif berbasis </w:t>
      </w:r>
      <w:r w:rsidRPr="00F83C44">
        <w:rPr>
          <w:rFonts w:asciiTheme="minorHAnsi" w:hAnsiTheme="minorHAnsi" w:cstheme="minorHAnsi"/>
          <w:i/>
          <w:szCs w:val="24"/>
          <w:lang w:val="id-ID"/>
        </w:rPr>
        <w:t>Articulate Storyline</w:t>
      </w:r>
      <w:r w:rsidRPr="00F83C44">
        <w:rPr>
          <w:rFonts w:asciiTheme="minorHAnsi" w:hAnsiTheme="minorHAnsi" w:cstheme="minorHAnsi"/>
          <w:szCs w:val="24"/>
          <w:lang w:val="id-ID"/>
        </w:rPr>
        <w:t>.</w:t>
      </w:r>
      <w:r w:rsidRPr="00F83C44">
        <w:rPr>
          <w:rFonts w:asciiTheme="minorHAnsi" w:hAnsiTheme="minorHAnsi" w:cstheme="minorHAnsi"/>
          <w:spacing w:val="16"/>
          <w:szCs w:val="24"/>
          <w:lang w:val="id-ID"/>
        </w:rPr>
        <w:t xml:space="preserve"> </w:t>
      </w:r>
      <w:r w:rsidRPr="00F83C44">
        <w:rPr>
          <w:rFonts w:asciiTheme="minorHAnsi" w:hAnsiTheme="minorHAnsi" w:cstheme="minorHAnsi"/>
          <w:szCs w:val="24"/>
          <w:lang w:val="id-ID"/>
        </w:rPr>
        <w:t>Penilaian dari</w:t>
      </w:r>
      <w:r w:rsidRPr="00F83C44">
        <w:rPr>
          <w:rFonts w:asciiTheme="minorHAnsi" w:hAnsiTheme="minorHAnsi" w:cstheme="minorHAnsi"/>
          <w:spacing w:val="1"/>
          <w:szCs w:val="24"/>
          <w:lang w:val="id-ID"/>
        </w:rPr>
        <w:t xml:space="preserve"> </w:t>
      </w:r>
      <w:r w:rsidRPr="00F83C44">
        <w:rPr>
          <w:rFonts w:asciiTheme="minorHAnsi" w:hAnsiTheme="minorHAnsi" w:cstheme="minorHAnsi"/>
          <w:szCs w:val="24"/>
          <w:lang w:val="id-ID"/>
        </w:rPr>
        <w:t>respon</w:t>
      </w:r>
      <w:r w:rsidRPr="00F83C44">
        <w:rPr>
          <w:rFonts w:asciiTheme="minorHAnsi" w:hAnsiTheme="minorHAnsi" w:cstheme="minorHAnsi"/>
          <w:spacing w:val="1"/>
          <w:szCs w:val="24"/>
          <w:lang w:val="id-ID"/>
        </w:rPr>
        <w:t xml:space="preserve"> </w:t>
      </w:r>
      <w:r w:rsidRPr="00F83C44">
        <w:rPr>
          <w:rFonts w:asciiTheme="minorHAnsi" w:hAnsiTheme="minorHAnsi" w:cstheme="minorHAnsi"/>
          <w:szCs w:val="24"/>
          <w:lang w:val="id-ID"/>
        </w:rPr>
        <w:t>siswa</w:t>
      </w:r>
      <w:r w:rsidRPr="00F83C44">
        <w:rPr>
          <w:rFonts w:asciiTheme="minorHAnsi" w:hAnsiTheme="minorHAnsi" w:cstheme="minorHAnsi"/>
          <w:spacing w:val="1"/>
          <w:szCs w:val="24"/>
          <w:lang w:val="id-ID"/>
        </w:rPr>
        <w:t xml:space="preserve"> </w:t>
      </w:r>
      <w:r w:rsidRPr="00F83C44">
        <w:rPr>
          <w:rFonts w:asciiTheme="minorHAnsi" w:hAnsiTheme="minorHAnsi" w:cstheme="minorHAnsi"/>
          <w:szCs w:val="24"/>
          <w:lang w:val="id-ID"/>
        </w:rPr>
        <w:t>pada</w:t>
      </w:r>
      <w:r w:rsidRPr="00F83C44">
        <w:rPr>
          <w:rFonts w:asciiTheme="minorHAnsi" w:hAnsiTheme="minorHAnsi" w:cstheme="minorHAnsi"/>
          <w:spacing w:val="1"/>
          <w:szCs w:val="24"/>
          <w:lang w:val="id-ID"/>
        </w:rPr>
        <w:t xml:space="preserve"> </w:t>
      </w:r>
      <w:r w:rsidRPr="00F83C44">
        <w:rPr>
          <w:rFonts w:asciiTheme="minorHAnsi" w:hAnsiTheme="minorHAnsi" w:cstheme="minorHAnsi"/>
          <w:szCs w:val="24"/>
          <w:lang w:val="id-ID"/>
        </w:rPr>
        <w:t>ujicoba</w:t>
      </w:r>
      <w:r w:rsidRPr="00F83C44">
        <w:rPr>
          <w:rFonts w:asciiTheme="minorHAnsi" w:hAnsiTheme="minorHAnsi" w:cstheme="minorHAnsi"/>
          <w:spacing w:val="1"/>
          <w:szCs w:val="24"/>
          <w:lang w:val="id-ID"/>
        </w:rPr>
        <w:t xml:space="preserve"> </w:t>
      </w:r>
      <w:r w:rsidRPr="00F83C44">
        <w:rPr>
          <w:rFonts w:asciiTheme="minorHAnsi" w:hAnsiTheme="minorHAnsi" w:cstheme="minorHAnsi"/>
          <w:szCs w:val="24"/>
          <w:lang w:val="id-ID"/>
        </w:rPr>
        <w:t>terbatas</w:t>
      </w:r>
      <w:r w:rsidRPr="00F83C44">
        <w:rPr>
          <w:rFonts w:asciiTheme="minorHAnsi" w:hAnsiTheme="minorHAnsi" w:cstheme="minorHAnsi"/>
          <w:spacing w:val="1"/>
          <w:szCs w:val="24"/>
          <w:lang w:val="id-ID"/>
        </w:rPr>
        <w:t xml:space="preserve"> </w:t>
      </w:r>
      <w:r w:rsidRPr="00F83C44">
        <w:rPr>
          <w:rFonts w:asciiTheme="minorHAnsi" w:hAnsiTheme="minorHAnsi" w:cstheme="minorHAnsi"/>
          <w:szCs w:val="24"/>
          <w:lang w:val="id-ID"/>
        </w:rPr>
        <w:t>mendapatkan</w:t>
      </w:r>
      <w:r w:rsidRPr="00F83C44">
        <w:rPr>
          <w:rFonts w:asciiTheme="minorHAnsi" w:hAnsiTheme="minorHAnsi" w:cstheme="minorHAnsi"/>
          <w:spacing w:val="1"/>
          <w:szCs w:val="24"/>
          <w:lang w:val="id-ID"/>
        </w:rPr>
        <w:t xml:space="preserve"> </w:t>
      </w:r>
      <w:r w:rsidRPr="00F83C44">
        <w:rPr>
          <w:rFonts w:asciiTheme="minorHAnsi" w:hAnsiTheme="minorHAnsi" w:cstheme="minorHAnsi"/>
          <w:szCs w:val="24"/>
          <w:lang w:val="id-ID"/>
        </w:rPr>
        <w:t>presentase</w:t>
      </w:r>
      <w:r w:rsidRPr="00F83C44">
        <w:rPr>
          <w:rFonts w:asciiTheme="minorHAnsi" w:hAnsiTheme="minorHAnsi" w:cstheme="minorHAnsi"/>
          <w:spacing w:val="1"/>
          <w:szCs w:val="24"/>
          <w:lang w:val="id-ID"/>
        </w:rPr>
        <w:t xml:space="preserve"> </w:t>
      </w:r>
      <w:r w:rsidRPr="00F83C44">
        <w:rPr>
          <w:rFonts w:asciiTheme="minorHAnsi" w:hAnsiTheme="minorHAnsi" w:cstheme="minorHAnsi"/>
          <w:szCs w:val="24"/>
          <w:lang w:val="id-ID"/>
        </w:rPr>
        <w:t>92%</w:t>
      </w:r>
      <w:r w:rsidRPr="00F83C44">
        <w:rPr>
          <w:rFonts w:asciiTheme="minorHAnsi" w:hAnsiTheme="minorHAnsi" w:cstheme="minorHAnsi"/>
          <w:spacing w:val="-57"/>
          <w:szCs w:val="24"/>
          <w:lang w:val="id-ID"/>
        </w:rPr>
        <w:t xml:space="preserve"> </w:t>
      </w:r>
      <w:r w:rsidRPr="00F83C44">
        <w:rPr>
          <w:rFonts w:asciiTheme="minorHAnsi" w:hAnsiTheme="minorHAnsi" w:cstheme="minorHAnsi"/>
          <w:szCs w:val="24"/>
          <w:lang w:val="id-ID"/>
        </w:rPr>
        <w:t>dalam kategori “Sangat Baik”. Berdasarkan presentase tersebut, media</w:t>
      </w:r>
      <w:r w:rsidRPr="00F83C44">
        <w:rPr>
          <w:rFonts w:asciiTheme="minorHAnsi" w:hAnsiTheme="minorHAnsi" w:cstheme="minorHAnsi"/>
          <w:spacing w:val="1"/>
          <w:szCs w:val="24"/>
          <w:lang w:val="id-ID"/>
        </w:rPr>
        <w:t xml:space="preserve"> </w:t>
      </w:r>
      <w:r w:rsidRPr="00F83C44">
        <w:rPr>
          <w:rFonts w:asciiTheme="minorHAnsi" w:hAnsiTheme="minorHAnsi" w:cstheme="minorHAnsi"/>
          <w:szCs w:val="24"/>
          <w:lang w:val="id-ID"/>
        </w:rPr>
        <w:t>interaktif</w:t>
      </w:r>
      <w:r w:rsidRPr="00F83C44">
        <w:rPr>
          <w:rFonts w:asciiTheme="minorHAnsi" w:hAnsiTheme="minorHAnsi" w:cstheme="minorHAnsi"/>
          <w:spacing w:val="-2"/>
          <w:szCs w:val="24"/>
          <w:lang w:val="id-ID"/>
        </w:rPr>
        <w:t xml:space="preserve"> </w:t>
      </w:r>
      <w:r w:rsidRPr="00F83C44">
        <w:rPr>
          <w:rFonts w:asciiTheme="minorHAnsi" w:hAnsiTheme="minorHAnsi" w:cstheme="minorHAnsi"/>
          <w:szCs w:val="24"/>
          <w:lang w:val="id-ID"/>
        </w:rPr>
        <w:t>sangat</w:t>
      </w:r>
      <w:r w:rsidRPr="00F83C44">
        <w:rPr>
          <w:rFonts w:asciiTheme="minorHAnsi" w:hAnsiTheme="minorHAnsi" w:cstheme="minorHAnsi"/>
          <w:spacing w:val="-1"/>
          <w:szCs w:val="24"/>
          <w:lang w:val="id-ID"/>
        </w:rPr>
        <w:t xml:space="preserve"> </w:t>
      </w:r>
      <w:r w:rsidRPr="00F83C44">
        <w:rPr>
          <w:rFonts w:asciiTheme="minorHAnsi" w:hAnsiTheme="minorHAnsi" w:cstheme="minorHAnsi"/>
          <w:szCs w:val="24"/>
          <w:lang w:val="id-ID"/>
        </w:rPr>
        <w:t>baik</w:t>
      </w:r>
      <w:r w:rsidRPr="00F83C44">
        <w:rPr>
          <w:rFonts w:asciiTheme="minorHAnsi" w:hAnsiTheme="minorHAnsi" w:cstheme="minorHAnsi"/>
          <w:spacing w:val="-2"/>
          <w:szCs w:val="24"/>
          <w:lang w:val="id-ID"/>
        </w:rPr>
        <w:t xml:space="preserve"> </w:t>
      </w:r>
      <w:r w:rsidRPr="00F83C44">
        <w:rPr>
          <w:rFonts w:asciiTheme="minorHAnsi" w:hAnsiTheme="minorHAnsi" w:cstheme="minorHAnsi"/>
          <w:szCs w:val="24"/>
          <w:lang w:val="id-ID"/>
        </w:rPr>
        <w:t>dan</w:t>
      </w:r>
      <w:r w:rsidRPr="00F83C44">
        <w:rPr>
          <w:rFonts w:asciiTheme="minorHAnsi" w:hAnsiTheme="minorHAnsi" w:cstheme="minorHAnsi"/>
          <w:spacing w:val="1"/>
          <w:szCs w:val="24"/>
          <w:lang w:val="id-ID"/>
        </w:rPr>
        <w:t xml:space="preserve"> </w:t>
      </w:r>
      <w:r w:rsidRPr="00F83C44">
        <w:rPr>
          <w:rFonts w:asciiTheme="minorHAnsi" w:hAnsiTheme="minorHAnsi" w:cstheme="minorHAnsi"/>
          <w:szCs w:val="24"/>
          <w:lang w:val="id-ID"/>
        </w:rPr>
        <w:t>praktis</w:t>
      </w:r>
      <w:r w:rsidRPr="00F83C44">
        <w:rPr>
          <w:rFonts w:asciiTheme="minorHAnsi" w:hAnsiTheme="minorHAnsi" w:cstheme="minorHAnsi"/>
          <w:spacing w:val="-2"/>
          <w:szCs w:val="24"/>
          <w:lang w:val="id-ID"/>
        </w:rPr>
        <w:t xml:space="preserve"> </w:t>
      </w:r>
      <w:r w:rsidRPr="00F83C44">
        <w:rPr>
          <w:rFonts w:asciiTheme="minorHAnsi" w:hAnsiTheme="minorHAnsi" w:cstheme="minorHAnsi"/>
          <w:szCs w:val="24"/>
          <w:lang w:val="id-ID"/>
        </w:rPr>
        <w:t>digunakan</w:t>
      </w:r>
      <w:r w:rsidRPr="00F83C44">
        <w:rPr>
          <w:rFonts w:asciiTheme="minorHAnsi" w:hAnsiTheme="minorHAnsi" w:cstheme="minorHAnsi"/>
          <w:spacing w:val="-1"/>
          <w:szCs w:val="24"/>
          <w:lang w:val="id-ID"/>
        </w:rPr>
        <w:t xml:space="preserve"> </w:t>
      </w:r>
      <w:r w:rsidRPr="00F83C44">
        <w:rPr>
          <w:rFonts w:asciiTheme="minorHAnsi" w:hAnsiTheme="minorHAnsi" w:cstheme="minorHAnsi"/>
          <w:szCs w:val="24"/>
          <w:lang w:val="id-ID"/>
        </w:rPr>
        <w:t>dalam proses</w:t>
      </w:r>
      <w:r w:rsidRPr="00F83C44">
        <w:rPr>
          <w:rFonts w:asciiTheme="minorHAnsi" w:hAnsiTheme="minorHAnsi" w:cstheme="minorHAnsi"/>
          <w:spacing w:val="-1"/>
          <w:szCs w:val="24"/>
          <w:lang w:val="id-ID"/>
        </w:rPr>
        <w:t xml:space="preserve"> </w:t>
      </w:r>
      <w:r w:rsidRPr="00F83C44">
        <w:rPr>
          <w:rFonts w:asciiTheme="minorHAnsi" w:hAnsiTheme="minorHAnsi" w:cstheme="minorHAnsi"/>
          <w:szCs w:val="24"/>
          <w:lang w:val="id-ID"/>
        </w:rPr>
        <w:t>pembelajaran.</w:t>
      </w:r>
    </w:p>
    <w:p w14:paraId="5F82208F" w14:textId="77777777" w:rsidR="005905A6" w:rsidRDefault="005905A6" w:rsidP="00F83C44">
      <w:pPr>
        <w:widowControl w:val="0"/>
        <w:tabs>
          <w:tab w:val="left" w:pos="1418"/>
        </w:tabs>
        <w:autoSpaceDE w:val="0"/>
        <w:autoSpaceDN w:val="0"/>
        <w:spacing w:after="0" w:line="360" w:lineRule="auto"/>
        <w:ind w:left="284" w:right="-1"/>
        <w:jc w:val="both"/>
        <w:rPr>
          <w:rFonts w:asciiTheme="minorHAnsi" w:hAnsiTheme="minorHAnsi" w:cstheme="minorHAnsi"/>
          <w:szCs w:val="24"/>
          <w:lang w:val="id-ID"/>
        </w:rPr>
      </w:pPr>
    </w:p>
    <w:p w14:paraId="28A632CB" w14:textId="77777777" w:rsidR="00ED5A78" w:rsidRDefault="00ED5A78" w:rsidP="00F83C44">
      <w:pPr>
        <w:widowControl w:val="0"/>
        <w:tabs>
          <w:tab w:val="left" w:pos="1418"/>
        </w:tabs>
        <w:autoSpaceDE w:val="0"/>
        <w:autoSpaceDN w:val="0"/>
        <w:spacing w:after="0" w:line="360" w:lineRule="auto"/>
        <w:ind w:left="284" w:right="-1"/>
        <w:jc w:val="both"/>
        <w:rPr>
          <w:rFonts w:asciiTheme="minorHAnsi" w:hAnsiTheme="minorHAnsi" w:cstheme="minorHAnsi"/>
          <w:szCs w:val="24"/>
          <w:lang w:val="id-ID"/>
        </w:rPr>
      </w:pPr>
    </w:p>
    <w:p w14:paraId="0AF75D62" w14:textId="77777777" w:rsidR="00ED5A78" w:rsidRDefault="00ED5A78" w:rsidP="00F83C44">
      <w:pPr>
        <w:widowControl w:val="0"/>
        <w:tabs>
          <w:tab w:val="left" w:pos="1418"/>
        </w:tabs>
        <w:autoSpaceDE w:val="0"/>
        <w:autoSpaceDN w:val="0"/>
        <w:spacing w:after="0" w:line="360" w:lineRule="auto"/>
        <w:ind w:left="284" w:right="-1"/>
        <w:jc w:val="both"/>
        <w:rPr>
          <w:rFonts w:asciiTheme="minorHAnsi" w:hAnsiTheme="minorHAnsi" w:cstheme="minorHAnsi"/>
          <w:szCs w:val="24"/>
          <w:lang w:val="id-ID"/>
        </w:rPr>
      </w:pPr>
      <w:bookmarkStart w:id="1" w:name="_GoBack"/>
      <w:bookmarkEnd w:id="1"/>
    </w:p>
    <w:p w14:paraId="4EC61E97" w14:textId="77777777" w:rsidR="00ED5A78" w:rsidRPr="00F83C44" w:rsidRDefault="00ED5A78" w:rsidP="00F83C44">
      <w:pPr>
        <w:widowControl w:val="0"/>
        <w:tabs>
          <w:tab w:val="left" w:pos="1418"/>
        </w:tabs>
        <w:autoSpaceDE w:val="0"/>
        <w:autoSpaceDN w:val="0"/>
        <w:spacing w:after="0" w:line="360" w:lineRule="auto"/>
        <w:ind w:left="284" w:right="-1"/>
        <w:jc w:val="both"/>
        <w:rPr>
          <w:rFonts w:asciiTheme="minorHAnsi" w:hAnsiTheme="minorHAnsi" w:cstheme="minorHAnsi"/>
          <w:szCs w:val="24"/>
          <w:lang w:val="id-ID"/>
        </w:rPr>
      </w:pPr>
    </w:p>
    <w:p w14:paraId="1E2806A9" w14:textId="77777777" w:rsidR="005905A6" w:rsidRPr="00F83C44" w:rsidRDefault="005905A6" w:rsidP="00F83C44">
      <w:pPr>
        <w:widowControl w:val="0"/>
        <w:tabs>
          <w:tab w:val="left" w:pos="1418"/>
        </w:tabs>
        <w:autoSpaceDE w:val="0"/>
        <w:autoSpaceDN w:val="0"/>
        <w:spacing w:after="0" w:line="360" w:lineRule="auto"/>
        <w:ind w:right="-1"/>
        <w:jc w:val="both"/>
        <w:rPr>
          <w:rFonts w:asciiTheme="minorHAnsi" w:hAnsiTheme="minorHAnsi" w:cstheme="minorHAnsi"/>
          <w:b/>
          <w:szCs w:val="24"/>
          <w:lang w:val="id-ID"/>
        </w:rPr>
      </w:pPr>
      <w:r w:rsidRPr="00F83C44">
        <w:rPr>
          <w:rFonts w:asciiTheme="minorHAnsi" w:hAnsiTheme="minorHAnsi" w:cstheme="minorHAnsi"/>
          <w:b/>
          <w:szCs w:val="24"/>
          <w:lang w:val="id-ID"/>
        </w:rPr>
        <w:lastRenderedPageBreak/>
        <w:t xml:space="preserve">Daftar Rujukan </w:t>
      </w:r>
    </w:p>
    <w:p w14:paraId="00944CC7" w14:textId="77777777" w:rsidR="005905A6" w:rsidRPr="00F83C44" w:rsidRDefault="005905A6" w:rsidP="00F83C44">
      <w:pPr>
        <w:widowControl w:val="0"/>
        <w:autoSpaceDE w:val="0"/>
        <w:autoSpaceDN w:val="0"/>
        <w:adjustRightInd w:val="0"/>
        <w:spacing w:after="0" w:line="360" w:lineRule="auto"/>
        <w:ind w:left="480" w:hanging="480"/>
        <w:jc w:val="both"/>
        <w:rPr>
          <w:rFonts w:asciiTheme="minorHAnsi" w:hAnsiTheme="minorHAnsi" w:cstheme="minorHAnsi"/>
          <w:noProof/>
          <w:szCs w:val="24"/>
        </w:rPr>
      </w:pPr>
      <w:r w:rsidRPr="00F83C44">
        <w:rPr>
          <w:rFonts w:asciiTheme="minorHAnsi" w:hAnsiTheme="minorHAnsi" w:cstheme="minorHAnsi"/>
          <w:szCs w:val="24"/>
          <w:lang w:val="id-ID"/>
        </w:rPr>
        <w:fldChar w:fldCharType="begin" w:fldLock="1"/>
      </w:r>
      <w:r w:rsidRPr="00F83C44">
        <w:rPr>
          <w:rFonts w:asciiTheme="minorHAnsi" w:hAnsiTheme="minorHAnsi" w:cstheme="minorHAnsi"/>
          <w:szCs w:val="24"/>
          <w:lang w:val="id-ID"/>
        </w:rPr>
        <w:instrText xml:space="preserve">ADDIN Mendeley Bibliography CSL_BIBLIOGRAPHY </w:instrText>
      </w:r>
      <w:r w:rsidRPr="00F83C44">
        <w:rPr>
          <w:rFonts w:asciiTheme="minorHAnsi" w:hAnsiTheme="minorHAnsi" w:cstheme="minorHAnsi"/>
          <w:szCs w:val="24"/>
          <w:lang w:val="id-ID"/>
        </w:rPr>
        <w:fldChar w:fldCharType="separate"/>
      </w:r>
      <w:r w:rsidRPr="00F83C44">
        <w:rPr>
          <w:rFonts w:asciiTheme="minorHAnsi" w:hAnsiTheme="minorHAnsi" w:cstheme="minorHAnsi"/>
          <w:noProof/>
          <w:szCs w:val="24"/>
        </w:rPr>
        <w:t xml:space="preserve">Feriyanti, N. (2019). Pengembangan E-Modul Matematika Untuk Siswa SD ( The Development of E-Modul Mathematics For Primary Students ). </w:t>
      </w:r>
      <w:r w:rsidRPr="00F83C44">
        <w:rPr>
          <w:rFonts w:asciiTheme="minorHAnsi" w:hAnsiTheme="minorHAnsi" w:cstheme="minorHAnsi"/>
          <w:i/>
          <w:iCs/>
          <w:noProof/>
          <w:szCs w:val="24"/>
        </w:rPr>
        <w:t>Teknologi Pendidikan Dan Pembelajaran</w:t>
      </w:r>
      <w:r w:rsidRPr="00F83C44">
        <w:rPr>
          <w:rFonts w:asciiTheme="minorHAnsi" w:hAnsiTheme="minorHAnsi" w:cstheme="minorHAnsi"/>
          <w:noProof/>
          <w:szCs w:val="24"/>
        </w:rPr>
        <w:t>, 1–12.</w:t>
      </w:r>
    </w:p>
    <w:p w14:paraId="5452176D" w14:textId="77777777" w:rsidR="005905A6" w:rsidRPr="00F83C44" w:rsidRDefault="005905A6" w:rsidP="00F83C44">
      <w:pPr>
        <w:widowControl w:val="0"/>
        <w:autoSpaceDE w:val="0"/>
        <w:autoSpaceDN w:val="0"/>
        <w:adjustRightInd w:val="0"/>
        <w:spacing w:after="0" w:line="360" w:lineRule="auto"/>
        <w:ind w:left="480" w:hanging="480"/>
        <w:jc w:val="both"/>
        <w:rPr>
          <w:rFonts w:asciiTheme="minorHAnsi" w:hAnsiTheme="minorHAnsi" w:cstheme="minorHAnsi"/>
          <w:noProof/>
          <w:szCs w:val="24"/>
        </w:rPr>
      </w:pPr>
      <w:r w:rsidRPr="00F83C44">
        <w:rPr>
          <w:rFonts w:asciiTheme="minorHAnsi" w:hAnsiTheme="minorHAnsi" w:cstheme="minorHAnsi"/>
          <w:noProof/>
          <w:szCs w:val="24"/>
        </w:rPr>
        <w:t xml:space="preserve">firda putri efendi. (2012). </w:t>
      </w:r>
    </w:p>
    <w:p w14:paraId="6C59A616" w14:textId="77777777" w:rsidR="005905A6" w:rsidRPr="00F83C44" w:rsidRDefault="005905A6" w:rsidP="00F83C44">
      <w:pPr>
        <w:widowControl w:val="0"/>
        <w:autoSpaceDE w:val="0"/>
        <w:autoSpaceDN w:val="0"/>
        <w:adjustRightInd w:val="0"/>
        <w:spacing w:after="0" w:line="360" w:lineRule="auto"/>
        <w:ind w:left="480" w:hanging="480"/>
        <w:jc w:val="both"/>
        <w:rPr>
          <w:rFonts w:asciiTheme="minorHAnsi" w:hAnsiTheme="minorHAnsi" w:cstheme="minorHAnsi"/>
          <w:noProof/>
          <w:szCs w:val="24"/>
        </w:rPr>
      </w:pPr>
      <w:r w:rsidRPr="00F83C44">
        <w:rPr>
          <w:rFonts w:asciiTheme="minorHAnsi" w:hAnsiTheme="minorHAnsi" w:cstheme="minorHAnsi"/>
          <w:noProof/>
          <w:szCs w:val="24"/>
        </w:rPr>
        <w:t xml:space="preserve">Khusnah, N., Sulasteri, S., Suharti, S., &amp; Nur, F. (2020). Pengembangan media pembelajaran jimat menggunakan articulate storyline. </w:t>
      </w:r>
      <w:r w:rsidRPr="00F83C44">
        <w:rPr>
          <w:rFonts w:asciiTheme="minorHAnsi" w:hAnsiTheme="minorHAnsi" w:cstheme="minorHAnsi"/>
          <w:i/>
          <w:iCs/>
          <w:noProof/>
          <w:szCs w:val="24"/>
        </w:rPr>
        <w:t>Jurnal Analisa</w:t>
      </w:r>
      <w:r w:rsidRPr="00F83C44">
        <w:rPr>
          <w:rFonts w:asciiTheme="minorHAnsi" w:hAnsiTheme="minorHAnsi" w:cstheme="minorHAnsi"/>
          <w:noProof/>
          <w:szCs w:val="24"/>
        </w:rPr>
        <w:t xml:space="preserve">, </w:t>
      </w:r>
      <w:r w:rsidRPr="00F83C44">
        <w:rPr>
          <w:rFonts w:asciiTheme="minorHAnsi" w:hAnsiTheme="minorHAnsi" w:cstheme="minorHAnsi"/>
          <w:i/>
          <w:iCs/>
          <w:noProof/>
          <w:szCs w:val="24"/>
        </w:rPr>
        <w:t>6</w:t>
      </w:r>
      <w:r w:rsidRPr="00F83C44">
        <w:rPr>
          <w:rFonts w:asciiTheme="minorHAnsi" w:hAnsiTheme="minorHAnsi" w:cstheme="minorHAnsi"/>
          <w:noProof/>
          <w:szCs w:val="24"/>
        </w:rPr>
        <w:t>(2), 197–208. https://doi.org/10.15575/ja.v6i2.9603</w:t>
      </w:r>
    </w:p>
    <w:p w14:paraId="4645781A" w14:textId="77777777" w:rsidR="005905A6" w:rsidRPr="00F83C44" w:rsidRDefault="005905A6" w:rsidP="00F83C44">
      <w:pPr>
        <w:widowControl w:val="0"/>
        <w:autoSpaceDE w:val="0"/>
        <w:autoSpaceDN w:val="0"/>
        <w:adjustRightInd w:val="0"/>
        <w:spacing w:after="0" w:line="360" w:lineRule="auto"/>
        <w:ind w:left="480" w:hanging="480"/>
        <w:jc w:val="both"/>
        <w:rPr>
          <w:rFonts w:asciiTheme="minorHAnsi" w:hAnsiTheme="minorHAnsi" w:cstheme="minorHAnsi"/>
          <w:noProof/>
          <w:szCs w:val="24"/>
        </w:rPr>
      </w:pPr>
      <w:r w:rsidRPr="00F83C44">
        <w:rPr>
          <w:rFonts w:asciiTheme="minorHAnsi" w:hAnsiTheme="minorHAnsi" w:cstheme="minorHAnsi"/>
          <w:noProof/>
          <w:szCs w:val="24"/>
        </w:rPr>
        <w:t xml:space="preserve">Nugraheni, T. D. (2017). </w:t>
      </w:r>
      <w:r w:rsidRPr="00F83C44">
        <w:rPr>
          <w:rFonts w:asciiTheme="minorHAnsi" w:hAnsiTheme="minorHAnsi" w:cstheme="minorHAnsi"/>
          <w:i/>
          <w:iCs/>
          <w:noProof/>
          <w:szCs w:val="24"/>
        </w:rPr>
        <w:t>Pengembangan Media Pembelajaran Interaktif Menggunakan Articulate Storyline Pada Mata Pelajaran Sejarah Indonesia Kelas X di SMK Negeri 1 Kebumen</w:t>
      </w:r>
      <w:r w:rsidRPr="00F83C44">
        <w:rPr>
          <w:rFonts w:asciiTheme="minorHAnsi" w:hAnsiTheme="minorHAnsi" w:cstheme="minorHAnsi"/>
          <w:noProof/>
          <w:szCs w:val="24"/>
        </w:rPr>
        <w:t>. 32–36.</w:t>
      </w:r>
    </w:p>
    <w:p w14:paraId="721D5CAD" w14:textId="77777777" w:rsidR="005905A6" w:rsidRPr="00F83C44" w:rsidRDefault="005905A6" w:rsidP="00F83C44">
      <w:pPr>
        <w:widowControl w:val="0"/>
        <w:autoSpaceDE w:val="0"/>
        <w:autoSpaceDN w:val="0"/>
        <w:adjustRightInd w:val="0"/>
        <w:spacing w:after="0" w:line="360" w:lineRule="auto"/>
        <w:ind w:left="480" w:hanging="480"/>
        <w:jc w:val="both"/>
        <w:rPr>
          <w:rFonts w:asciiTheme="minorHAnsi" w:hAnsiTheme="minorHAnsi" w:cstheme="minorHAnsi"/>
          <w:noProof/>
          <w:szCs w:val="24"/>
        </w:rPr>
      </w:pPr>
      <w:r w:rsidRPr="00F83C44">
        <w:rPr>
          <w:rFonts w:asciiTheme="minorHAnsi" w:hAnsiTheme="minorHAnsi" w:cstheme="minorHAnsi"/>
          <w:noProof/>
          <w:szCs w:val="24"/>
        </w:rPr>
        <w:t xml:space="preserve">Priandana, V., &amp; Asto B, I. (2014). Pengembangan Media Pembelajaran Multimedia Interaktif Berbantuan Software Macromedia Flash Pada Kompetensi Dasar Menerapkan Macam-Macam Gerbang Dasar Rangkaian Logika Di Smk Negeri 2 Bojonegoro. </w:t>
      </w:r>
      <w:r w:rsidRPr="00F83C44">
        <w:rPr>
          <w:rFonts w:asciiTheme="minorHAnsi" w:hAnsiTheme="minorHAnsi" w:cstheme="minorHAnsi"/>
          <w:i/>
          <w:iCs/>
          <w:noProof/>
          <w:szCs w:val="24"/>
        </w:rPr>
        <w:t>Jurnal Pendidikan Teknik Elektro</w:t>
      </w:r>
      <w:r w:rsidRPr="00F83C44">
        <w:rPr>
          <w:rFonts w:asciiTheme="minorHAnsi" w:hAnsiTheme="minorHAnsi" w:cstheme="minorHAnsi"/>
          <w:noProof/>
          <w:szCs w:val="24"/>
        </w:rPr>
        <w:t xml:space="preserve">, </w:t>
      </w:r>
      <w:r w:rsidRPr="00F83C44">
        <w:rPr>
          <w:rFonts w:asciiTheme="minorHAnsi" w:hAnsiTheme="minorHAnsi" w:cstheme="minorHAnsi"/>
          <w:i/>
          <w:iCs/>
          <w:noProof/>
          <w:szCs w:val="24"/>
        </w:rPr>
        <w:t>4</w:t>
      </w:r>
      <w:r w:rsidRPr="00F83C44">
        <w:rPr>
          <w:rFonts w:asciiTheme="minorHAnsi" w:hAnsiTheme="minorHAnsi" w:cstheme="minorHAnsi"/>
          <w:noProof/>
          <w:szCs w:val="24"/>
        </w:rPr>
        <w:t>(1), 177–181.</w:t>
      </w:r>
    </w:p>
    <w:p w14:paraId="6B7953E1" w14:textId="77777777" w:rsidR="005905A6" w:rsidRPr="00F83C44" w:rsidRDefault="005905A6" w:rsidP="00F83C44">
      <w:pPr>
        <w:widowControl w:val="0"/>
        <w:autoSpaceDE w:val="0"/>
        <w:autoSpaceDN w:val="0"/>
        <w:adjustRightInd w:val="0"/>
        <w:spacing w:after="0" w:line="360" w:lineRule="auto"/>
        <w:ind w:left="480" w:hanging="480"/>
        <w:jc w:val="both"/>
        <w:rPr>
          <w:rFonts w:asciiTheme="minorHAnsi" w:hAnsiTheme="minorHAnsi" w:cstheme="minorHAnsi"/>
          <w:noProof/>
          <w:szCs w:val="24"/>
        </w:rPr>
      </w:pPr>
      <w:r w:rsidRPr="00F83C44">
        <w:rPr>
          <w:rFonts w:asciiTheme="minorHAnsi" w:hAnsiTheme="minorHAnsi" w:cstheme="minorHAnsi"/>
          <w:noProof/>
          <w:szCs w:val="24"/>
        </w:rPr>
        <w:t xml:space="preserve">Putra, I. G. L. A. K., Tastra, I. D. K., &amp; Suwatra, I. I. W. (2014). Pengembangan Media Video Pembelajaran Dengan Model Addie Pada Pembelajaran Bahasa Inggris Di SDN 1 Selat. </w:t>
      </w:r>
      <w:r w:rsidRPr="00F83C44">
        <w:rPr>
          <w:rFonts w:asciiTheme="minorHAnsi" w:hAnsiTheme="minorHAnsi" w:cstheme="minorHAnsi"/>
          <w:i/>
          <w:iCs/>
          <w:noProof/>
          <w:szCs w:val="24"/>
        </w:rPr>
        <w:t>Jurnal Edutech Universitas Pendidikan Ganesha</w:t>
      </w:r>
      <w:r w:rsidRPr="00F83C44">
        <w:rPr>
          <w:rFonts w:asciiTheme="minorHAnsi" w:hAnsiTheme="minorHAnsi" w:cstheme="minorHAnsi"/>
          <w:noProof/>
          <w:szCs w:val="24"/>
        </w:rPr>
        <w:t xml:space="preserve">, </w:t>
      </w:r>
      <w:r w:rsidRPr="00F83C44">
        <w:rPr>
          <w:rFonts w:asciiTheme="minorHAnsi" w:hAnsiTheme="minorHAnsi" w:cstheme="minorHAnsi"/>
          <w:i/>
          <w:iCs/>
          <w:noProof/>
          <w:szCs w:val="24"/>
        </w:rPr>
        <w:t>2</w:t>
      </w:r>
      <w:r w:rsidRPr="00F83C44">
        <w:rPr>
          <w:rFonts w:asciiTheme="minorHAnsi" w:hAnsiTheme="minorHAnsi" w:cstheme="minorHAnsi"/>
          <w:noProof/>
          <w:szCs w:val="24"/>
        </w:rPr>
        <w:t>(1), 1–10.</w:t>
      </w:r>
    </w:p>
    <w:p w14:paraId="2893C278" w14:textId="77777777" w:rsidR="005905A6" w:rsidRPr="00F83C44" w:rsidRDefault="005905A6" w:rsidP="00F83C44">
      <w:pPr>
        <w:widowControl w:val="0"/>
        <w:autoSpaceDE w:val="0"/>
        <w:autoSpaceDN w:val="0"/>
        <w:adjustRightInd w:val="0"/>
        <w:spacing w:after="0" w:line="360" w:lineRule="auto"/>
        <w:ind w:left="480" w:hanging="480"/>
        <w:jc w:val="both"/>
        <w:rPr>
          <w:rFonts w:asciiTheme="minorHAnsi" w:hAnsiTheme="minorHAnsi" w:cstheme="minorHAnsi"/>
          <w:noProof/>
          <w:szCs w:val="24"/>
        </w:rPr>
      </w:pPr>
      <w:r w:rsidRPr="00F83C44">
        <w:rPr>
          <w:rFonts w:asciiTheme="minorHAnsi" w:hAnsiTheme="minorHAnsi" w:cstheme="minorHAnsi"/>
          <w:noProof/>
          <w:szCs w:val="24"/>
        </w:rPr>
        <w:t xml:space="preserve">Setiadi, H. (2016). Pelaksanaan penilaian pada Kurikulum 2013. </w:t>
      </w:r>
      <w:r w:rsidRPr="00F83C44">
        <w:rPr>
          <w:rFonts w:asciiTheme="minorHAnsi" w:hAnsiTheme="minorHAnsi" w:cstheme="minorHAnsi"/>
          <w:i/>
          <w:iCs/>
          <w:noProof/>
          <w:szCs w:val="24"/>
        </w:rPr>
        <w:t>Jurnal Penelitian Dan Evaluasi Pendidikan</w:t>
      </w:r>
      <w:r w:rsidRPr="00F83C44">
        <w:rPr>
          <w:rFonts w:asciiTheme="minorHAnsi" w:hAnsiTheme="minorHAnsi" w:cstheme="minorHAnsi"/>
          <w:noProof/>
          <w:szCs w:val="24"/>
        </w:rPr>
        <w:t xml:space="preserve">, </w:t>
      </w:r>
      <w:r w:rsidRPr="00F83C44">
        <w:rPr>
          <w:rFonts w:asciiTheme="minorHAnsi" w:hAnsiTheme="minorHAnsi" w:cstheme="minorHAnsi"/>
          <w:i/>
          <w:iCs/>
          <w:noProof/>
          <w:szCs w:val="24"/>
        </w:rPr>
        <w:t>20</w:t>
      </w:r>
      <w:r w:rsidRPr="00F83C44">
        <w:rPr>
          <w:rFonts w:asciiTheme="minorHAnsi" w:hAnsiTheme="minorHAnsi" w:cstheme="minorHAnsi"/>
          <w:noProof/>
          <w:szCs w:val="24"/>
        </w:rPr>
        <w:t>(2), 166–178. https://doi.org/10.21831/pep.v20i2.7173</w:t>
      </w:r>
    </w:p>
    <w:p w14:paraId="47984671" w14:textId="77777777" w:rsidR="005905A6" w:rsidRPr="00F83C44" w:rsidRDefault="005905A6" w:rsidP="00F83C44">
      <w:pPr>
        <w:widowControl w:val="0"/>
        <w:autoSpaceDE w:val="0"/>
        <w:autoSpaceDN w:val="0"/>
        <w:adjustRightInd w:val="0"/>
        <w:spacing w:after="0" w:line="360" w:lineRule="auto"/>
        <w:ind w:left="480" w:hanging="480"/>
        <w:jc w:val="both"/>
        <w:rPr>
          <w:rFonts w:asciiTheme="minorHAnsi" w:hAnsiTheme="minorHAnsi" w:cstheme="minorHAnsi"/>
          <w:noProof/>
          <w:szCs w:val="24"/>
        </w:rPr>
      </w:pPr>
      <w:r w:rsidRPr="00F83C44">
        <w:rPr>
          <w:rFonts w:asciiTheme="minorHAnsi" w:hAnsiTheme="minorHAnsi" w:cstheme="minorHAnsi"/>
          <w:noProof/>
          <w:szCs w:val="24"/>
        </w:rPr>
        <w:t xml:space="preserve">Yasin, A. N., &amp; Ducha, N. (2017). Kelayakan Teoritis Multimedia Interaktif Berbasis Articulate Storyline Materi Sistem Reproduksi Manusia Kelas Xi Sma Feasibility. </w:t>
      </w:r>
      <w:r w:rsidRPr="00F83C44">
        <w:rPr>
          <w:rFonts w:asciiTheme="minorHAnsi" w:hAnsiTheme="minorHAnsi" w:cstheme="minorHAnsi"/>
          <w:i/>
          <w:iCs/>
          <w:noProof/>
          <w:szCs w:val="24"/>
        </w:rPr>
        <w:t>BioEdu Berkala Ilmiah Pendidikan Biologi</w:t>
      </w:r>
      <w:r w:rsidRPr="00F83C44">
        <w:rPr>
          <w:rFonts w:asciiTheme="minorHAnsi" w:hAnsiTheme="minorHAnsi" w:cstheme="minorHAnsi"/>
          <w:noProof/>
          <w:szCs w:val="24"/>
        </w:rPr>
        <w:t xml:space="preserve">, </w:t>
      </w:r>
      <w:r w:rsidRPr="00F83C44">
        <w:rPr>
          <w:rFonts w:asciiTheme="minorHAnsi" w:hAnsiTheme="minorHAnsi" w:cstheme="minorHAnsi"/>
          <w:i/>
          <w:iCs/>
          <w:noProof/>
          <w:szCs w:val="24"/>
        </w:rPr>
        <w:t>6</w:t>
      </w:r>
      <w:r w:rsidRPr="00F83C44">
        <w:rPr>
          <w:rFonts w:asciiTheme="minorHAnsi" w:hAnsiTheme="minorHAnsi" w:cstheme="minorHAnsi"/>
          <w:noProof/>
          <w:szCs w:val="24"/>
        </w:rPr>
        <w:t>(2), 169–174.</w:t>
      </w:r>
    </w:p>
    <w:p w14:paraId="37D33684" w14:textId="77777777" w:rsidR="005905A6" w:rsidRPr="00F83C44" w:rsidRDefault="005905A6" w:rsidP="00F83C44">
      <w:pPr>
        <w:widowControl w:val="0"/>
        <w:tabs>
          <w:tab w:val="left" w:pos="1418"/>
        </w:tabs>
        <w:autoSpaceDE w:val="0"/>
        <w:autoSpaceDN w:val="0"/>
        <w:spacing w:after="0" w:line="360" w:lineRule="auto"/>
        <w:ind w:right="-1"/>
        <w:jc w:val="both"/>
        <w:rPr>
          <w:rFonts w:asciiTheme="minorHAnsi" w:hAnsiTheme="minorHAnsi" w:cstheme="minorHAnsi"/>
          <w:szCs w:val="24"/>
          <w:lang w:val="id-ID"/>
        </w:rPr>
      </w:pPr>
      <w:r w:rsidRPr="00F83C44">
        <w:rPr>
          <w:rFonts w:asciiTheme="minorHAnsi" w:hAnsiTheme="minorHAnsi" w:cstheme="minorHAnsi"/>
          <w:szCs w:val="24"/>
          <w:lang w:val="id-ID"/>
        </w:rPr>
        <w:fldChar w:fldCharType="end"/>
      </w:r>
    </w:p>
    <w:p w14:paraId="5FC0CF8A" w14:textId="67C8BA55" w:rsidR="00DD76AE" w:rsidRPr="00F83C44" w:rsidRDefault="00DD76AE" w:rsidP="00F83C44">
      <w:pPr>
        <w:spacing w:line="360" w:lineRule="auto"/>
        <w:rPr>
          <w:rFonts w:asciiTheme="minorHAnsi" w:hAnsiTheme="minorHAnsi" w:cstheme="minorHAnsi"/>
          <w:szCs w:val="24"/>
        </w:rPr>
      </w:pPr>
    </w:p>
    <w:sectPr w:rsidR="00DD76AE" w:rsidRPr="00F83C44" w:rsidSect="008178A1">
      <w:footerReference w:type="default" r:id="rId13"/>
      <w:headerReference w:type="first" r:id="rId14"/>
      <w:footerReference w:type="first" r:id="rId15"/>
      <w:pgSz w:w="11907" w:h="16839" w:code="9"/>
      <w:pgMar w:top="1250" w:right="1440" w:bottom="1440" w:left="1440" w:header="283" w:footer="113"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182452" w14:textId="77777777" w:rsidR="00191D33" w:rsidRDefault="00191D33" w:rsidP="00401D3E">
      <w:pPr>
        <w:spacing w:after="0" w:line="240" w:lineRule="auto"/>
      </w:pPr>
      <w:r>
        <w:separator/>
      </w:r>
    </w:p>
  </w:endnote>
  <w:endnote w:type="continuationSeparator" w:id="0">
    <w:p w14:paraId="4F938690" w14:textId="77777777" w:rsidR="00191D33" w:rsidRDefault="00191D33" w:rsidP="00401D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BA8656" w14:textId="1C437DC3" w:rsidR="00B56D75" w:rsidRDefault="00191D33">
    <w:pPr>
      <w:pStyle w:val="Footer"/>
      <w:jc w:val="center"/>
    </w:pPr>
    <w:sdt>
      <w:sdtPr>
        <w:id w:val="171999317"/>
        <w:docPartObj>
          <w:docPartGallery w:val="Page Numbers (Bottom of Page)"/>
          <w:docPartUnique/>
        </w:docPartObj>
      </w:sdtPr>
      <w:sdtEndPr/>
      <w:sdtContent>
        <w:r w:rsidR="00B56D75">
          <w:t>[</w:t>
        </w:r>
        <w:r w:rsidR="00B56D75">
          <w:fldChar w:fldCharType="begin"/>
        </w:r>
        <w:r w:rsidR="00B56D75">
          <w:instrText xml:space="preserve"> PAGE   \* MERGEFORMAT </w:instrText>
        </w:r>
        <w:r w:rsidR="00B56D75">
          <w:fldChar w:fldCharType="separate"/>
        </w:r>
        <w:r w:rsidR="00C07126">
          <w:rPr>
            <w:noProof/>
          </w:rPr>
          <w:t>12</w:t>
        </w:r>
        <w:r w:rsidR="00B56D75">
          <w:rPr>
            <w:noProof/>
          </w:rPr>
          <w:fldChar w:fldCharType="end"/>
        </w:r>
        <w:r w:rsidR="00B56D75">
          <w:t>]</w:t>
        </w:r>
      </w:sdtContent>
    </w:sdt>
  </w:p>
  <w:p w14:paraId="3180702A" w14:textId="6C809AAB" w:rsidR="007C4631" w:rsidRPr="00B56D75" w:rsidRDefault="007C4631" w:rsidP="00B56D7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82953224"/>
      <w:docPartObj>
        <w:docPartGallery w:val="Page Numbers (Bottom of Page)"/>
        <w:docPartUnique/>
      </w:docPartObj>
    </w:sdtPr>
    <w:sdtEndPr/>
    <w:sdtContent>
      <w:p w14:paraId="22B6B13F" w14:textId="5F50C99E" w:rsidR="00F56D45" w:rsidRDefault="00F56D45">
        <w:pPr>
          <w:pStyle w:val="Footer"/>
          <w:jc w:val="center"/>
        </w:pPr>
        <w:r>
          <w:t>[</w:t>
        </w:r>
        <w:r>
          <w:fldChar w:fldCharType="begin"/>
        </w:r>
        <w:r>
          <w:instrText xml:space="preserve"> PAGE   \* MERGEFORMAT </w:instrText>
        </w:r>
        <w:r>
          <w:fldChar w:fldCharType="separate"/>
        </w:r>
        <w:r w:rsidR="00ED5A78">
          <w:rPr>
            <w:noProof/>
          </w:rPr>
          <w:t>1</w:t>
        </w:r>
        <w:r>
          <w:rPr>
            <w:noProof/>
          </w:rPr>
          <w:fldChar w:fldCharType="end"/>
        </w:r>
        <w:r>
          <w:t>]</w:t>
        </w:r>
      </w:p>
    </w:sdtContent>
  </w:sdt>
  <w:p w14:paraId="107B501C" w14:textId="22ABA519" w:rsidR="005D2579" w:rsidRPr="00F56D45" w:rsidRDefault="005D2579" w:rsidP="00F56D4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EC1A93" w14:textId="77777777" w:rsidR="00191D33" w:rsidRDefault="00191D33" w:rsidP="00401D3E">
      <w:pPr>
        <w:spacing w:after="0" w:line="240" w:lineRule="auto"/>
      </w:pPr>
      <w:r>
        <w:separator/>
      </w:r>
    </w:p>
  </w:footnote>
  <w:footnote w:type="continuationSeparator" w:id="0">
    <w:p w14:paraId="75159117" w14:textId="77777777" w:rsidR="00191D33" w:rsidRDefault="00191D33" w:rsidP="00401D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Light1"/>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5"/>
      <w:gridCol w:w="4229"/>
    </w:tblGrid>
    <w:tr w:rsidR="00C745D5" w:rsidRPr="00DF74F3" w14:paraId="57F2AAF3" w14:textId="657538B4" w:rsidTr="008178A1">
      <w:tc>
        <w:tcPr>
          <w:tcW w:w="7083" w:type="dxa"/>
        </w:tcPr>
        <w:p w14:paraId="5C3E2A89" w14:textId="3075FCA4" w:rsidR="00C745D5" w:rsidRPr="00B56D75" w:rsidRDefault="00C745D5" w:rsidP="00C745D5">
          <w:pPr>
            <w:pStyle w:val="Header"/>
            <w:tabs>
              <w:tab w:val="center" w:pos="3329"/>
              <w:tab w:val="left" w:pos="5284"/>
            </w:tabs>
            <w:rPr>
              <w:rFonts w:ascii="Calibri" w:hAnsi="Calibri" w:cs="Arial"/>
              <w:sz w:val="22"/>
            </w:rPr>
          </w:pPr>
        </w:p>
      </w:tc>
      <w:tc>
        <w:tcPr>
          <w:tcW w:w="2551" w:type="dxa"/>
        </w:tcPr>
        <w:p w14:paraId="19C5E407" w14:textId="77777777" w:rsidR="0015622D" w:rsidRPr="00684F3F" w:rsidRDefault="0015622D" w:rsidP="0015622D">
          <w:pPr>
            <w:pStyle w:val="Normal1"/>
            <w:pBdr>
              <w:top w:val="nil"/>
              <w:left w:val="nil"/>
              <w:bottom w:val="nil"/>
              <w:right w:val="nil"/>
              <w:between w:val="nil"/>
            </w:pBdr>
            <w:spacing w:after="0" w:line="240" w:lineRule="auto"/>
            <w:ind w:right="141"/>
            <w:rPr>
              <w:rFonts w:ascii="Times New Roman" w:hAnsi="Times New Roman" w:cs="Times New Roman"/>
              <w:color w:val="000000"/>
              <w:sz w:val="24"/>
              <w:szCs w:val="24"/>
            </w:rPr>
          </w:pPr>
          <w:bookmarkStart w:id="2" w:name="_Hlk16672452"/>
          <w:r w:rsidRPr="00684F3F">
            <w:rPr>
              <w:rFonts w:ascii="Times New Roman" w:hAnsi="Times New Roman" w:cs="Times New Roman"/>
              <w:i/>
              <w:iCs/>
              <w:color w:val="000000"/>
              <w:sz w:val="24"/>
              <w:szCs w:val="24"/>
            </w:rPr>
            <w:t xml:space="preserve">Seminar Nasioanal PGSD UNIKAMA </w:t>
          </w:r>
          <w:r w:rsidRPr="00A91F62">
            <w:rPr>
              <w:rFonts w:ascii="Times New Roman" w:hAnsi="Times New Roman" w:cs="Times New Roman"/>
              <w:color w:val="000000"/>
              <w:sz w:val="24"/>
              <w:szCs w:val="24"/>
            </w:rPr>
            <w:t>https://conference.unikama.ac.id/artikel/</w:t>
          </w:r>
        </w:p>
        <w:p w14:paraId="5D0D2E73" w14:textId="20163B4F" w:rsidR="00C745D5" w:rsidRPr="00084246" w:rsidRDefault="0015622D" w:rsidP="0037411C">
          <w:pPr>
            <w:pStyle w:val="Header"/>
            <w:ind w:right="174"/>
            <w:jc w:val="right"/>
            <w:rPr>
              <w:rFonts w:ascii="Calibri" w:hAnsi="Calibri"/>
              <w:sz w:val="22"/>
            </w:rPr>
          </w:pPr>
          <w:r w:rsidRPr="00684F3F">
            <w:rPr>
              <w:i/>
              <w:iCs/>
              <w:color w:val="000000"/>
              <w:szCs w:val="24"/>
            </w:rPr>
            <w:t xml:space="preserve"> Vol. </w:t>
          </w:r>
          <w:r w:rsidR="0037411C">
            <w:rPr>
              <w:i/>
              <w:iCs/>
              <w:color w:val="000000"/>
              <w:szCs w:val="24"/>
            </w:rPr>
            <w:t>5</w:t>
          </w:r>
          <w:r w:rsidRPr="00684F3F">
            <w:rPr>
              <w:i/>
              <w:iCs/>
              <w:color w:val="000000"/>
              <w:szCs w:val="24"/>
            </w:rPr>
            <w:t xml:space="preserve">, </w:t>
          </w:r>
          <w:r w:rsidR="0037411C">
            <w:rPr>
              <w:i/>
              <w:iCs/>
              <w:color w:val="000000"/>
              <w:szCs w:val="24"/>
            </w:rPr>
            <w:t>November</w:t>
          </w:r>
          <w:r w:rsidRPr="00684F3F">
            <w:rPr>
              <w:i/>
              <w:iCs/>
              <w:color w:val="000000"/>
              <w:szCs w:val="24"/>
            </w:rPr>
            <w:t xml:space="preserve"> 20</w:t>
          </w:r>
          <w:bookmarkEnd w:id="2"/>
          <w:r>
            <w:rPr>
              <w:i/>
              <w:iCs/>
              <w:color w:val="000000"/>
              <w:szCs w:val="24"/>
            </w:rPr>
            <w:t>2</w:t>
          </w:r>
          <w:r w:rsidR="0037411C">
            <w:rPr>
              <w:i/>
              <w:iCs/>
              <w:color w:val="000000"/>
              <w:szCs w:val="24"/>
            </w:rPr>
            <w:t>1</w:t>
          </w:r>
        </w:p>
      </w:tc>
    </w:tr>
  </w:tbl>
  <w:p w14:paraId="5A79B7A4" w14:textId="10B46433" w:rsidR="005D2579" w:rsidRPr="00DF74F3" w:rsidRDefault="0015622D" w:rsidP="008178A1">
    <w:pPr>
      <w:pStyle w:val="Header"/>
      <w:rPr>
        <w:rFonts w:ascii="Calibri" w:hAnsi="Calibri"/>
        <w:sz w:val="22"/>
      </w:rPr>
    </w:pPr>
    <w:r w:rsidRPr="00684F3F">
      <w:rPr>
        <w:i/>
        <w:iCs/>
        <w:noProof/>
        <w:color w:val="000000"/>
        <w:szCs w:val="24"/>
        <w:lang w:val="id-ID" w:eastAsia="id-ID"/>
      </w:rPr>
      <mc:AlternateContent>
        <mc:Choice Requires="wps">
          <w:drawing>
            <wp:anchor distT="0" distB="0" distL="114300" distR="114300" simplePos="0" relativeHeight="251671552" behindDoc="0" locked="0" layoutInCell="1" allowOverlap="1" wp14:anchorId="665D0641" wp14:editId="6B7EA57C">
              <wp:simplePos x="0" y="0"/>
              <wp:positionH relativeFrom="column">
                <wp:posOffset>-861060</wp:posOffset>
              </wp:positionH>
              <wp:positionV relativeFrom="paragraph">
                <wp:posOffset>76835</wp:posOffset>
              </wp:positionV>
              <wp:extent cx="7454900" cy="6350"/>
              <wp:effectExtent l="21590" t="20320" r="19685" b="20955"/>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454900" cy="635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AA4DB2B" id="_x0000_t32" coordsize="21600,21600" o:spt="32" o:oned="t" path="m,l21600,21600e" filled="f">
              <v:path arrowok="t" fillok="f" o:connecttype="none"/>
              <o:lock v:ext="edit" shapetype="t"/>
            </v:shapetype>
            <v:shape id="Straight Arrow Connector 2" o:spid="_x0000_s1026" type="#_x0000_t32" style="position:absolute;margin-left:-67.8pt;margin-top:6.05pt;width:587pt;height:.5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" strokeweight="2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3E2E4D"/>
    <w:multiLevelType w:val="multilevel"/>
    <w:tmpl w:val="129C5206"/>
    <w:lvl w:ilvl="0">
      <w:start w:val="1"/>
      <w:numFmt w:val="upperRoman"/>
      <w:pStyle w:val="IEEEHeading1"/>
      <w:lvlText w:val="%1."/>
      <w:lvlJc w:val="left"/>
      <w:pPr>
        <w:tabs>
          <w:tab w:val="num" w:pos="288"/>
        </w:tabs>
        <w:ind w:left="288" w:hanging="288"/>
      </w:pPr>
      <w:rPr>
        <w:rFonts w:ascii="Times New Roman" w:eastAsia="Arial Unicode MS" w:hAnsi="Times New Roman" w:cs="Times New Roman" w:hint="default"/>
        <w:b w:val="0"/>
        <w:bCs w:val="0"/>
        <w:i w:val="0"/>
        <w:iCs w:val="0"/>
        <w:caps/>
        <w:strike w:val="0"/>
        <w:dstrike w:val="0"/>
        <w:vanish w:val="0"/>
        <w:webHidden w:val="0"/>
        <w:color w:val="000000"/>
        <w:spacing w:val="0"/>
        <w:kern w:val="0"/>
        <w:position w:val="0"/>
        <w:sz w:val="20"/>
        <w:szCs w:val="2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288"/>
        </w:tabs>
        <w:ind w:left="288" w:hanging="288"/>
      </w:pPr>
      <w:rPr>
        <w:rFonts w:ascii="Times New Roman" w:hAnsi="Times New Roman" w:cs="Times New Roman" w:hint="default"/>
        <w:b w:val="0"/>
        <w:i w:val="0"/>
        <w:sz w:val="20"/>
      </w:r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
    <w:nsid w:val="078D612A"/>
    <w:multiLevelType w:val="hybridMultilevel"/>
    <w:tmpl w:val="CB5C4338"/>
    <w:lvl w:ilvl="0" w:tplc="0421000F">
      <w:start w:val="1"/>
      <w:numFmt w:val="decimal"/>
      <w:lvlText w:val="%1."/>
      <w:lvlJc w:val="left"/>
      <w:pPr>
        <w:ind w:left="1400" w:hanging="360"/>
      </w:pPr>
    </w:lvl>
    <w:lvl w:ilvl="1" w:tplc="04210019" w:tentative="1">
      <w:start w:val="1"/>
      <w:numFmt w:val="lowerLetter"/>
      <w:lvlText w:val="%2."/>
      <w:lvlJc w:val="left"/>
      <w:pPr>
        <w:ind w:left="2120" w:hanging="360"/>
      </w:pPr>
    </w:lvl>
    <w:lvl w:ilvl="2" w:tplc="0421001B" w:tentative="1">
      <w:start w:val="1"/>
      <w:numFmt w:val="lowerRoman"/>
      <w:lvlText w:val="%3."/>
      <w:lvlJc w:val="right"/>
      <w:pPr>
        <w:ind w:left="2840" w:hanging="180"/>
      </w:pPr>
    </w:lvl>
    <w:lvl w:ilvl="3" w:tplc="0421000F" w:tentative="1">
      <w:start w:val="1"/>
      <w:numFmt w:val="decimal"/>
      <w:lvlText w:val="%4."/>
      <w:lvlJc w:val="left"/>
      <w:pPr>
        <w:ind w:left="3560" w:hanging="360"/>
      </w:pPr>
    </w:lvl>
    <w:lvl w:ilvl="4" w:tplc="04210019" w:tentative="1">
      <w:start w:val="1"/>
      <w:numFmt w:val="lowerLetter"/>
      <w:lvlText w:val="%5."/>
      <w:lvlJc w:val="left"/>
      <w:pPr>
        <w:ind w:left="4280" w:hanging="360"/>
      </w:pPr>
    </w:lvl>
    <w:lvl w:ilvl="5" w:tplc="0421001B" w:tentative="1">
      <w:start w:val="1"/>
      <w:numFmt w:val="lowerRoman"/>
      <w:lvlText w:val="%6."/>
      <w:lvlJc w:val="right"/>
      <w:pPr>
        <w:ind w:left="5000" w:hanging="180"/>
      </w:pPr>
    </w:lvl>
    <w:lvl w:ilvl="6" w:tplc="0421000F" w:tentative="1">
      <w:start w:val="1"/>
      <w:numFmt w:val="decimal"/>
      <w:lvlText w:val="%7."/>
      <w:lvlJc w:val="left"/>
      <w:pPr>
        <w:ind w:left="5720" w:hanging="360"/>
      </w:pPr>
    </w:lvl>
    <w:lvl w:ilvl="7" w:tplc="04210019" w:tentative="1">
      <w:start w:val="1"/>
      <w:numFmt w:val="lowerLetter"/>
      <w:lvlText w:val="%8."/>
      <w:lvlJc w:val="left"/>
      <w:pPr>
        <w:ind w:left="6440" w:hanging="360"/>
      </w:pPr>
    </w:lvl>
    <w:lvl w:ilvl="8" w:tplc="0421001B" w:tentative="1">
      <w:start w:val="1"/>
      <w:numFmt w:val="lowerRoman"/>
      <w:lvlText w:val="%9."/>
      <w:lvlJc w:val="right"/>
      <w:pPr>
        <w:ind w:left="7160" w:hanging="180"/>
      </w:pPr>
    </w:lvl>
  </w:abstractNum>
  <w:abstractNum w:abstractNumId="2">
    <w:nsid w:val="15993129"/>
    <w:multiLevelType w:val="hybridMultilevel"/>
    <w:tmpl w:val="7018A97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D1B53D2"/>
    <w:multiLevelType w:val="hybridMultilevel"/>
    <w:tmpl w:val="D02252EA"/>
    <w:lvl w:ilvl="0" w:tplc="04090019">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37452DC"/>
    <w:multiLevelType w:val="hybridMultilevel"/>
    <w:tmpl w:val="719CE5F4"/>
    <w:lvl w:ilvl="0" w:tplc="7F7E8BFA">
      <w:start w:val="1"/>
      <w:numFmt w:val="lowerLetter"/>
      <w:lvlText w:val="%1."/>
      <w:lvlJc w:val="left"/>
      <w:pPr>
        <w:ind w:left="720" w:hanging="360"/>
      </w:pPr>
      <w:rPr>
        <w:rFonts w:ascii="Helvetica" w:hAnsi="Helvetica" w:hint="default"/>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7E11389"/>
    <w:multiLevelType w:val="multilevel"/>
    <w:tmpl w:val="4BDCBEA6"/>
    <w:lvl w:ilvl="0">
      <w:start w:val="1"/>
      <w:numFmt w:val="decimal"/>
      <w:lvlText w:val="%1."/>
      <w:lvlJc w:val="left"/>
      <w:pPr>
        <w:ind w:left="360" w:hanging="360"/>
      </w:pPr>
    </w:lvl>
    <w:lvl w:ilvl="1">
      <w:start w:val="1"/>
      <w:numFmt w:val="decimal"/>
      <w:pStyle w:val="SubJudul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2B855861"/>
    <w:multiLevelType w:val="multilevel"/>
    <w:tmpl w:val="6380B6B8"/>
    <w:lvl w:ilvl="0">
      <w:start w:val="1"/>
      <w:numFmt w:val="decimal"/>
      <w:pStyle w:val="IEEEReferenceItem"/>
      <w:lvlText w:val="[%1]"/>
      <w:lvlJc w:val="left"/>
      <w:pPr>
        <w:tabs>
          <w:tab w:val="num" w:pos="432"/>
        </w:tabs>
        <w:ind w:left="432" w:hanging="432"/>
      </w:pPr>
    </w:lvl>
    <w:lvl w:ilvl="1">
      <w:start w:val="1"/>
      <w:numFmt w:val="decimal"/>
      <w:lvlText w:val="%1.%2)"/>
      <w:lvlJc w:val="left"/>
      <w:pPr>
        <w:tabs>
          <w:tab w:val="num" w:pos="936"/>
        </w:tabs>
        <w:ind w:left="936" w:hanging="720"/>
      </w:pPr>
    </w:lvl>
    <w:lvl w:ilvl="2">
      <w:start w:val="1"/>
      <w:numFmt w:val="decimal"/>
      <w:pStyle w:val="Heading3"/>
      <w:lvlText w:val="%3)"/>
      <w:lvlJc w:val="left"/>
      <w:pPr>
        <w:tabs>
          <w:tab w:val="num" w:pos="360"/>
        </w:tabs>
        <w:ind w:left="360" w:hanging="360"/>
      </w:pPr>
    </w:lvl>
    <w:lvl w:ilvl="3">
      <w:start w:val="1"/>
      <w:numFmt w:val="decimal"/>
      <w:lvlText w:val="%1.%2)%3.%4."/>
      <w:lvlJc w:val="left"/>
      <w:pPr>
        <w:tabs>
          <w:tab w:val="num" w:pos="1296"/>
        </w:tabs>
        <w:ind w:left="1296" w:hanging="1080"/>
      </w:pPr>
    </w:lvl>
    <w:lvl w:ilvl="4">
      <w:start w:val="1"/>
      <w:numFmt w:val="decimal"/>
      <w:lvlText w:val="%1.%2)%3.%4.%5."/>
      <w:lvlJc w:val="left"/>
      <w:pPr>
        <w:tabs>
          <w:tab w:val="num" w:pos="1296"/>
        </w:tabs>
        <w:ind w:left="1296" w:hanging="1080"/>
      </w:pPr>
    </w:lvl>
    <w:lvl w:ilvl="5">
      <w:start w:val="1"/>
      <w:numFmt w:val="decimal"/>
      <w:lvlText w:val="%1.%2)%3.%4.%5.%6."/>
      <w:lvlJc w:val="left"/>
      <w:pPr>
        <w:tabs>
          <w:tab w:val="num" w:pos="1656"/>
        </w:tabs>
        <w:ind w:left="1656" w:hanging="1440"/>
      </w:pPr>
    </w:lvl>
    <w:lvl w:ilvl="6">
      <w:start w:val="1"/>
      <w:numFmt w:val="decimal"/>
      <w:lvlText w:val="%1.%2)%3.%4.%5.%6.%7."/>
      <w:lvlJc w:val="left"/>
      <w:pPr>
        <w:tabs>
          <w:tab w:val="num" w:pos="1656"/>
        </w:tabs>
        <w:ind w:left="1656" w:hanging="1440"/>
      </w:pPr>
    </w:lvl>
    <w:lvl w:ilvl="7">
      <w:start w:val="1"/>
      <w:numFmt w:val="decimal"/>
      <w:lvlText w:val="%1.%2)%3.%4.%5.%6.%7.%8."/>
      <w:lvlJc w:val="left"/>
      <w:pPr>
        <w:tabs>
          <w:tab w:val="num" w:pos="2016"/>
        </w:tabs>
        <w:ind w:left="2016" w:hanging="1800"/>
      </w:pPr>
    </w:lvl>
    <w:lvl w:ilvl="8">
      <w:start w:val="1"/>
      <w:numFmt w:val="decimal"/>
      <w:lvlText w:val="%1.%2)%3.%4.%5.%6.%7.%8.%9."/>
      <w:lvlJc w:val="left"/>
      <w:pPr>
        <w:tabs>
          <w:tab w:val="num" w:pos="2016"/>
        </w:tabs>
        <w:ind w:left="2016" w:hanging="1800"/>
      </w:pPr>
    </w:lvl>
  </w:abstractNum>
  <w:abstractNum w:abstractNumId="7">
    <w:nsid w:val="2DA37FB6"/>
    <w:multiLevelType w:val="hybridMultilevel"/>
    <w:tmpl w:val="76563900"/>
    <w:lvl w:ilvl="0" w:tplc="07A6C462">
      <w:start w:val="1"/>
      <w:numFmt w:val="upperLetter"/>
      <w:lvlText w:val="%1."/>
      <w:lvlJc w:val="left"/>
      <w:pPr>
        <w:ind w:left="1308" w:hanging="360"/>
      </w:pPr>
      <w:rPr>
        <w:rFonts w:ascii="Times New Roman" w:eastAsia="Times New Roman" w:hAnsi="Times New Roman" w:cs="Times New Roman" w:hint="default"/>
        <w:b/>
        <w:bCs/>
        <w:spacing w:val="-1"/>
        <w:w w:val="99"/>
        <w:sz w:val="24"/>
        <w:szCs w:val="24"/>
      </w:rPr>
    </w:lvl>
    <w:lvl w:ilvl="1" w:tplc="862E3390">
      <w:start w:val="1"/>
      <w:numFmt w:val="decimal"/>
      <w:lvlText w:val="%2."/>
      <w:lvlJc w:val="left"/>
      <w:pPr>
        <w:ind w:left="1735" w:hanging="360"/>
      </w:pPr>
      <w:rPr>
        <w:rFonts w:ascii="Times New Roman" w:eastAsia="Times New Roman" w:hAnsi="Times New Roman" w:cs="Times New Roman" w:hint="default"/>
        <w:w w:val="100"/>
        <w:sz w:val="24"/>
        <w:szCs w:val="24"/>
      </w:rPr>
    </w:lvl>
    <w:lvl w:ilvl="2" w:tplc="95CC4ED2">
      <w:start w:val="1"/>
      <w:numFmt w:val="lowerLetter"/>
      <w:lvlText w:val="%3."/>
      <w:lvlJc w:val="left"/>
      <w:pPr>
        <w:ind w:left="2028" w:hanging="360"/>
      </w:pPr>
      <w:rPr>
        <w:rFonts w:ascii="Times New Roman" w:eastAsia="Times New Roman" w:hAnsi="Times New Roman" w:cs="Times New Roman" w:hint="default"/>
        <w:spacing w:val="-1"/>
        <w:w w:val="100"/>
        <w:sz w:val="24"/>
        <w:szCs w:val="24"/>
      </w:rPr>
    </w:lvl>
    <w:lvl w:ilvl="3" w:tplc="2FBEDC66">
      <w:numFmt w:val="bullet"/>
      <w:lvlText w:val="•"/>
      <w:lvlJc w:val="left"/>
      <w:pPr>
        <w:ind w:left="2020" w:hanging="360"/>
      </w:pPr>
      <w:rPr>
        <w:rFonts w:hint="default"/>
      </w:rPr>
    </w:lvl>
    <w:lvl w:ilvl="4" w:tplc="BF72F6F6">
      <w:numFmt w:val="bullet"/>
      <w:lvlText w:val="•"/>
      <w:lvlJc w:val="left"/>
      <w:pPr>
        <w:ind w:left="3112" w:hanging="360"/>
      </w:pPr>
      <w:rPr>
        <w:rFonts w:hint="default"/>
      </w:rPr>
    </w:lvl>
    <w:lvl w:ilvl="5" w:tplc="EBCC83C2">
      <w:numFmt w:val="bullet"/>
      <w:lvlText w:val="•"/>
      <w:lvlJc w:val="left"/>
      <w:pPr>
        <w:ind w:left="4204" w:hanging="360"/>
      </w:pPr>
      <w:rPr>
        <w:rFonts w:hint="default"/>
      </w:rPr>
    </w:lvl>
    <w:lvl w:ilvl="6" w:tplc="2DF8EF98">
      <w:numFmt w:val="bullet"/>
      <w:lvlText w:val="•"/>
      <w:lvlJc w:val="left"/>
      <w:pPr>
        <w:ind w:left="5297" w:hanging="360"/>
      </w:pPr>
      <w:rPr>
        <w:rFonts w:hint="default"/>
      </w:rPr>
    </w:lvl>
    <w:lvl w:ilvl="7" w:tplc="30602D28">
      <w:numFmt w:val="bullet"/>
      <w:lvlText w:val="•"/>
      <w:lvlJc w:val="left"/>
      <w:pPr>
        <w:ind w:left="6389" w:hanging="360"/>
      </w:pPr>
      <w:rPr>
        <w:rFonts w:hint="default"/>
      </w:rPr>
    </w:lvl>
    <w:lvl w:ilvl="8" w:tplc="D57EF85E">
      <w:numFmt w:val="bullet"/>
      <w:lvlText w:val="•"/>
      <w:lvlJc w:val="left"/>
      <w:pPr>
        <w:ind w:left="7481" w:hanging="360"/>
      </w:pPr>
      <w:rPr>
        <w:rFonts w:hint="default"/>
      </w:rPr>
    </w:lvl>
  </w:abstractNum>
  <w:abstractNum w:abstractNumId="8">
    <w:nsid w:val="34845C68"/>
    <w:multiLevelType w:val="hybridMultilevel"/>
    <w:tmpl w:val="AF060528"/>
    <w:lvl w:ilvl="0" w:tplc="416C3C0C">
      <w:start w:val="1"/>
      <w:numFmt w:val="upperLetter"/>
      <w:lvlText w:val="%1."/>
      <w:lvlJc w:val="left"/>
      <w:pPr>
        <w:ind w:left="871" w:hanging="284"/>
        <w:jc w:val="right"/>
      </w:pPr>
      <w:rPr>
        <w:rFonts w:ascii="Times New Roman" w:eastAsia="Times New Roman" w:hAnsi="Times New Roman" w:cs="Times New Roman" w:hint="default"/>
        <w:b/>
        <w:bCs/>
        <w:spacing w:val="-1"/>
        <w:w w:val="99"/>
        <w:sz w:val="24"/>
        <w:szCs w:val="24"/>
        <w:lang w:val="id" w:eastAsia="en-US" w:bidi="ar-SA"/>
      </w:rPr>
    </w:lvl>
    <w:lvl w:ilvl="1" w:tplc="1CE6F740">
      <w:start w:val="1"/>
      <w:numFmt w:val="decimal"/>
      <w:lvlText w:val="%2."/>
      <w:lvlJc w:val="left"/>
      <w:pPr>
        <w:ind w:left="1735" w:hanging="360"/>
      </w:pPr>
      <w:rPr>
        <w:rFonts w:hint="default"/>
        <w:b/>
        <w:bCs/>
        <w:w w:val="100"/>
        <w:lang w:val="id" w:eastAsia="en-US" w:bidi="ar-SA"/>
      </w:rPr>
    </w:lvl>
    <w:lvl w:ilvl="2" w:tplc="DB2224D4">
      <w:start w:val="1"/>
      <w:numFmt w:val="lowerLetter"/>
      <w:lvlText w:val="%3."/>
      <w:lvlJc w:val="left"/>
      <w:pPr>
        <w:ind w:left="928" w:hanging="360"/>
      </w:pPr>
      <w:rPr>
        <w:rFonts w:ascii="Times New Roman" w:eastAsia="Times New Roman" w:hAnsi="Times New Roman" w:cs="Times New Roman" w:hint="default"/>
        <w:spacing w:val="-1"/>
        <w:w w:val="100"/>
        <w:sz w:val="24"/>
        <w:szCs w:val="24"/>
        <w:lang w:val="id" w:eastAsia="en-US" w:bidi="ar-SA"/>
      </w:rPr>
    </w:lvl>
    <w:lvl w:ilvl="3" w:tplc="21367210">
      <w:start w:val="1"/>
      <w:numFmt w:val="decimal"/>
      <w:lvlText w:val="%4)"/>
      <w:lvlJc w:val="left"/>
      <w:pPr>
        <w:ind w:left="2749" w:hanging="360"/>
      </w:pPr>
      <w:rPr>
        <w:rFonts w:ascii="Times New Roman" w:eastAsia="Times New Roman" w:hAnsi="Times New Roman" w:cs="Times New Roman" w:hint="default"/>
        <w:w w:val="99"/>
        <w:sz w:val="24"/>
        <w:szCs w:val="24"/>
        <w:lang w:val="id" w:eastAsia="en-US" w:bidi="ar-SA"/>
      </w:rPr>
    </w:lvl>
    <w:lvl w:ilvl="4" w:tplc="45043D10">
      <w:numFmt w:val="bullet"/>
      <w:lvlText w:val="•"/>
      <w:lvlJc w:val="left"/>
      <w:pPr>
        <w:ind w:left="2820" w:hanging="360"/>
      </w:pPr>
      <w:rPr>
        <w:rFonts w:hint="default"/>
        <w:lang w:val="id" w:eastAsia="en-US" w:bidi="ar-SA"/>
      </w:rPr>
    </w:lvl>
    <w:lvl w:ilvl="5" w:tplc="0B50505C">
      <w:numFmt w:val="bullet"/>
      <w:lvlText w:val="•"/>
      <w:lvlJc w:val="left"/>
      <w:pPr>
        <w:ind w:left="3961" w:hanging="360"/>
      </w:pPr>
      <w:rPr>
        <w:rFonts w:hint="default"/>
        <w:lang w:val="id" w:eastAsia="en-US" w:bidi="ar-SA"/>
      </w:rPr>
    </w:lvl>
    <w:lvl w:ilvl="6" w:tplc="5B74D208">
      <w:numFmt w:val="bullet"/>
      <w:lvlText w:val="•"/>
      <w:lvlJc w:val="left"/>
      <w:pPr>
        <w:ind w:left="5102" w:hanging="360"/>
      </w:pPr>
      <w:rPr>
        <w:rFonts w:hint="default"/>
        <w:lang w:val="id" w:eastAsia="en-US" w:bidi="ar-SA"/>
      </w:rPr>
    </w:lvl>
    <w:lvl w:ilvl="7" w:tplc="22624F82">
      <w:numFmt w:val="bullet"/>
      <w:lvlText w:val="•"/>
      <w:lvlJc w:val="left"/>
      <w:pPr>
        <w:ind w:left="6243" w:hanging="360"/>
      </w:pPr>
      <w:rPr>
        <w:rFonts w:hint="default"/>
        <w:lang w:val="id" w:eastAsia="en-US" w:bidi="ar-SA"/>
      </w:rPr>
    </w:lvl>
    <w:lvl w:ilvl="8" w:tplc="AE96505E">
      <w:numFmt w:val="bullet"/>
      <w:lvlText w:val="•"/>
      <w:lvlJc w:val="left"/>
      <w:pPr>
        <w:ind w:left="7384" w:hanging="360"/>
      </w:pPr>
      <w:rPr>
        <w:rFonts w:hint="default"/>
        <w:lang w:val="id" w:eastAsia="en-US" w:bidi="ar-SA"/>
      </w:rPr>
    </w:lvl>
  </w:abstractNum>
  <w:abstractNum w:abstractNumId="9">
    <w:nsid w:val="3DED6461"/>
    <w:multiLevelType w:val="hybridMultilevel"/>
    <w:tmpl w:val="22963C00"/>
    <w:lvl w:ilvl="0" w:tplc="637C28D6">
      <w:start w:val="1"/>
      <w:numFmt w:val="decimal"/>
      <w:lvlText w:val="%1."/>
      <w:lvlJc w:val="left"/>
      <w:pPr>
        <w:ind w:left="720" w:hanging="360"/>
      </w:pPr>
      <w:rPr>
        <w:rFonts w:ascii="Helvetica" w:hAnsi="Helvetica" w:hint="default"/>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0053D32"/>
    <w:multiLevelType w:val="hybridMultilevel"/>
    <w:tmpl w:val="DCE62704"/>
    <w:lvl w:ilvl="0" w:tplc="0FEE77DA">
      <w:start w:val="1"/>
      <w:numFmt w:val="decimal"/>
      <w:lvlText w:val="%1."/>
      <w:lvlJc w:val="left"/>
      <w:pPr>
        <w:ind w:left="720" w:hanging="360"/>
      </w:pPr>
      <w:rPr>
        <w:rFonts w:asciiTheme="minorHAnsi" w:hAnsiTheme="minorHAnsi" w:cstheme="minorHAnsi" w:hint="default"/>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0F252EB"/>
    <w:multiLevelType w:val="hybridMultilevel"/>
    <w:tmpl w:val="42621B7A"/>
    <w:lvl w:ilvl="0" w:tplc="26421948">
      <w:start w:val="1"/>
      <w:numFmt w:val="lowerLetter"/>
      <w:lvlText w:val="%1."/>
      <w:lvlJc w:val="left"/>
      <w:pPr>
        <w:ind w:left="720" w:hanging="360"/>
      </w:pPr>
      <w:rPr>
        <w:rFonts w:ascii="Helvetica" w:hAnsi="Helvetica" w:hint="default"/>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0232215"/>
    <w:multiLevelType w:val="multilevel"/>
    <w:tmpl w:val="F97A3E9E"/>
    <w:lvl w:ilvl="0">
      <w:start w:val="10"/>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iCs w:val="0"/>
        <w:caps/>
        <w:strike w:val="0"/>
        <w:dstrike w:val="0"/>
        <w:vanish w:val="0"/>
        <w:color w:val="000000"/>
        <w:spacing w:val="0"/>
        <w:kern w:val="0"/>
        <w:position w:val="0"/>
        <w:sz w:val="20"/>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
    <w:nsid w:val="56C178E6"/>
    <w:multiLevelType w:val="hybridMultilevel"/>
    <w:tmpl w:val="E990FA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72F6083"/>
    <w:multiLevelType w:val="hybridMultilevel"/>
    <w:tmpl w:val="989AC2F4"/>
    <w:lvl w:ilvl="0" w:tplc="BFFE2A58">
      <w:start w:val="1"/>
      <w:numFmt w:val="decimal"/>
      <w:lvlText w:val="%1."/>
      <w:lvlJc w:val="left"/>
      <w:pPr>
        <w:ind w:left="2880" w:hanging="360"/>
      </w:pPr>
      <w:rPr>
        <w:rFonts w:cs="Times New Roman"/>
        <w:i w:val="0"/>
      </w:rPr>
    </w:lvl>
    <w:lvl w:ilvl="1" w:tplc="04210019" w:tentative="1">
      <w:start w:val="1"/>
      <w:numFmt w:val="lowerLetter"/>
      <w:lvlText w:val="%2."/>
      <w:lvlJc w:val="left"/>
      <w:pPr>
        <w:ind w:left="3600" w:hanging="360"/>
      </w:pPr>
      <w:rPr>
        <w:rFonts w:cs="Times New Roman"/>
      </w:rPr>
    </w:lvl>
    <w:lvl w:ilvl="2" w:tplc="0421001B" w:tentative="1">
      <w:start w:val="1"/>
      <w:numFmt w:val="lowerRoman"/>
      <w:lvlText w:val="%3."/>
      <w:lvlJc w:val="right"/>
      <w:pPr>
        <w:ind w:left="4320" w:hanging="180"/>
      </w:pPr>
      <w:rPr>
        <w:rFonts w:cs="Times New Roman"/>
      </w:rPr>
    </w:lvl>
    <w:lvl w:ilvl="3" w:tplc="0421000F" w:tentative="1">
      <w:start w:val="1"/>
      <w:numFmt w:val="decimal"/>
      <w:lvlText w:val="%4."/>
      <w:lvlJc w:val="left"/>
      <w:pPr>
        <w:ind w:left="5040" w:hanging="360"/>
      </w:pPr>
      <w:rPr>
        <w:rFonts w:cs="Times New Roman"/>
      </w:rPr>
    </w:lvl>
    <w:lvl w:ilvl="4" w:tplc="04210019" w:tentative="1">
      <w:start w:val="1"/>
      <w:numFmt w:val="lowerLetter"/>
      <w:lvlText w:val="%5."/>
      <w:lvlJc w:val="left"/>
      <w:pPr>
        <w:ind w:left="5760" w:hanging="360"/>
      </w:pPr>
      <w:rPr>
        <w:rFonts w:cs="Times New Roman"/>
      </w:rPr>
    </w:lvl>
    <w:lvl w:ilvl="5" w:tplc="0421001B" w:tentative="1">
      <w:start w:val="1"/>
      <w:numFmt w:val="lowerRoman"/>
      <w:lvlText w:val="%6."/>
      <w:lvlJc w:val="right"/>
      <w:pPr>
        <w:ind w:left="6480" w:hanging="180"/>
      </w:pPr>
      <w:rPr>
        <w:rFonts w:cs="Times New Roman"/>
      </w:rPr>
    </w:lvl>
    <w:lvl w:ilvl="6" w:tplc="0421000F" w:tentative="1">
      <w:start w:val="1"/>
      <w:numFmt w:val="decimal"/>
      <w:lvlText w:val="%7."/>
      <w:lvlJc w:val="left"/>
      <w:pPr>
        <w:ind w:left="7200" w:hanging="360"/>
      </w:pPr>
      <w:rPr>
        <w:rFonts w:cs="Times New Roman"/>
      </w:rPr>
    </w:lvl>
    <w:lvl w:ilvl="7" w:tplc="04210019" w:tentative="1">
      <w:start w:val="1"/>
      <w:numFmt w:val="lowerLetter"/>
      <w:lvlText w:val="%8."/>
      <w:lvlJc w:val="left"/>
      <w:pPr>
        <w:ind w:left="7920" w:hanging="360"/>
      </w:pPr>
      <w:rPr>
        <w:rFonts w:cs="Times New Roman"/>
      </w:rPr>
    </w:lvl>
    <w:lvl w:ilvl="8" w:tplc="0421001B" w:tentative="1">
      <w:start w:val="1"/>
      <w:numFmt w:val="lowerRoman"/>
      <w:lvlText w:val="%9."/>
      <w:lvlJc w:val="right"/>
      <w:pPr>
        <w:ind w:left="8640" w:hanging="180"/>
      </w:pPr>
      <w:rPr>
        <w:rFonts w:cs="Times New Roman"/>
      </w:rPr>
    </w:lvl>
  </w:abstractNum>
  <w:abstractNum w:abstractNumId="15">
    <w:nsid w:val="636313EE"/>
    <w:multiLevelType w:val="hybridMultilevel"/>
    <w:tmpl w:val="72BCFD86"/>
    <w:lvl w:ilvl="0" w:tplc="98DE01CA">
      <w:start w:val="1"/>
      <w:numFmt w:val="lowerLetter"/>
      <w:lvlText w:val="%1."/>
      <w:lvlJc w:val="left"/>
      <w:pPr>
        <w:ind w:left="720" w:hanging="360"/>
      </w:pPr>
      <w:rPr>
        <w:rFonts w:ascii="Calibri" w:hAnsi="Calibri" w:cs="Calibri" w:hint="default"/>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AC17F39"/>
    <w:multiLevelType w:val="hybridMultilevel"/>
    <w:tmpl w:val="8B9C86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5"/>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num>
  <w:num w:numId="7">
    <w:abstractNumId w:val="10"/>
  </w:num>
  <w:num w:numId="8">
    <w:abstractNumId w:val="16"/>
  </w:num>
  <w:num w:numId="9">
    <w:abstractNumId w:val="3"/>
    <w:lvlOverride w:ilvl="0">
      <w:startOverride w:val="1"/>
    </w:lvlOverride>
  </w:num>
  <w:num w:numId="10">
    <w:abstractNumId w:val="2"/>
  </w:num>
  <w:num w:numId="11">
    <w:abstractNumId w:val="11"/>
  </w:num>
  <w:num w:numId="12">
    <w:abstractNumId w:val="4"/>
  </w:num>
  <w:num w:numId="13">
    <w:abstractNumId w:val="15"/>
  </w:num>
  <w:num w:numId="14">
    <w:abstractNumId w:val="9"/>
  </w:num>
  <w:num w:numId="15">
    <w:abstractNumId w:val="13"/>
  </w:num>
  <w:num w:numId="16">
    <w:abstractNumId w:val="14"/>
  </w:num>
  <w:num w:numId="17">
    <w:abstractNumId w:val="1"/>
  </w:num>
  <w:num w:numId="18">
    <w:abstractNumId w:val="8"/>
  </w:num>
  <w:num w:numId="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1D3E"/>
    <w:rsid w:val="00036635"/>
    <w:rsid w:val="00077E14"/>
    <w:rsid w:val="00084246"/>
    <w:rsid w:val="00095AF0"/>
    <w:rsid w:val="000A58CE"/>
    <w:rsid w:val="000E3E0B"/>
    <w:rsid w:val="0010076A"/>
    <w:rsid w:val="001041A4"/>
    <w:rsid w:val="0015622D"/>
    <w:rsid w:val="00191D33"/>
    <w:rsid w:val="001B5199"/>
    <w:rsid w:val="00256275"/>
    <w:rsid w:val="002B0BBF"/>
    <w:rsid w:val="002E7E79"/>
    <w:rsid w:val="0030491C"/>
    <w:rsid w:val="00323B11"/>
    <w:rsid w:val="00345F47"/>
    <w:rsid w:val="00355488"/>
    <w:rsid w:val="0037411C"/>
    <w:rsid w:val="003A326E"/>
    <w:rsid w:val="003B627B"/>
    <w:rsid w:val="003D6398"/>
    <w:rsid w:val="003E1E3E"/>
    <w:rsid w:val="003F0229"/>
    <w:rsid w:val="00401D3E"/>
    <w:rsid w:val="00417743"/>
    <w:rsid w:val="0042634A"/>
    <w:rsid w:val="00462E4D"/>
    <w:rsid w:val="004820B3"/>
    <w:rsid w:val="00490F76"/>
    <w:rsid w:val="004D5D9A"/>
    <w:rsid w:val="00542623"/>
    <w:rsid w:val="0054485B"/>
    <w:rsid w:val="00584DAB"/>
    <w:rsid w:val="005905A6"/>
    <w:rsid w:val="005C1639"/>
    <w:rsid w:val="005D2579"/>
    <w:rsid w:val="005F3EE4"/>
    <w:rsid w:val="00603094"/>
    <w:rsid w:val="006769DD"/>
    <w:rsid w:val="006879EB"/>
    <w:rsid w:val="006A660B"/>
    <w:rsid w:val="006E561C"/>
    <w:rsid w:val="006E61D2"/>
    <w:rsid w:val="00736355"/>
    <w:rsid w:val="0074582E"/>
    <w:rsid w:val="007C4631"/>
    <w:rsid w:val="00814D84"/>
    <w:rsid w:val="008178A1"/>
    <w:rsid w:val="008363B5"/>
    <w:rsid w:val="00875ED7"/>
    <w:rsid w:val="0093644D"/>
    <w:rsid w:val="009707EB"/>
    <w:rsid w:val="009F587A"/>
    <w:rsid w:val="00A813AA"/>
    <w:rsid w:val="00A95631"/>
    <w:rsid w:val="00AB7F09"/>
    <w:rsid w:val="00AD4BE8"/>
    <w:rsid w:val="00AE1099"/>
    <w:rsid w:val="00B56D75"/>
    <w:rsid w:val="00B609FC"/>
    <w:rsid w:val="00BA239C"/>
    <w:rsid w:val="00BB719C"/>
    <w:rsid w:val="00C07126"/>
    <w:rsid w:val="00C745D5"/>
    <w:rsid w:val="00C97952"/>
    <w:rsid w:val="00D26F67"/>
    <w:rsid w:val="00D47266"/>
    <w:rsid w:val="00D57934"/>
    <w:rsid w:val="00D618A4"/>
    <w:rsid w:val="00D71537"/>
    <w:rsid w:val="00D83F94"/>
    <w:rsid w:val="00D8740D"/>
    <w:rsid w:val="00DD76AE"/>
    <w:rsid w:val="00DF74F3"/>
    <w:rsid w:val="00E54579"/>
    <w:rsid w:val="00E92363"/>
    <w:rsid w:val="00ED5A78"/>
    <w:rsid w:val="00F216A0"/>
    <w:rsid w:val="00F23BE2"/>
    <w:rsid w:val="00F353EC"/>
    <w:rsid w:val="00F374B1"/>
    <w:rsid w:val="00F56D45"/>
    <w:rsid w:val="00F83C44"/>
    <w:rsid w:val="00FD76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382604"/>
  <w15:docId w15:val="{6C797BE1-755F-4C1B-B85B-2D40506FF0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3F94"/>
    <w:pPr>
      <w:spacing w:after="200" w:line="276" w:lineRule="auto"/>
    </w:pPr>
    <w:rPr>
      <w:sz w:val="24"/>
      <w:szCs w:val="22"/>
    </w:rPr>
  </w:style>
  <w:style w:type="paragraph" w:styleId="Heading3">
    <w:name w:val="heading 3"/>
    <w:basedOn w:val="Normal"/>
    <w:next w:val="Normal"/>
    <w:link w:val="Heading3Char"/>
    <w:semiHidden/>
    <w:unhideWhenUsed/>
    <w:qFormat/>
    <w:rsid w:val="00736355"/>
    <w:pPr>
      <w:keepNext/>
      <w:numPr>
        <w:ilvl w:val="2"/>
        <w:numId w:val="5"/>
      </w:numPr>
      <w:spacing w:before="240" w:after="60" w:line="240" w:lineRule="auto"/>
      <w:outlineLvl w:val="2"/>
    </w:pPr>
    <w:rPr>
      <w:rFonts w:ascii="Arial" w:eastAsia="Times New Roman" w:hAnsi="Arial" w:cs="Arial"/>
      <w:b/>
      <w:bCs/>
      <w:noProof/>
      <w:sz w:val="26"/>
      <w:szCs w:val="26"/>
      <w:lang w:val="id-ID"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page-number"/>
    <w:basedOn w:val="Normal"/>
    <w:link w:val="HeaderChar"/>
    <w:unhideWhenUsed/>
    <w:rsid w:val="00401D3E"/>
    <w:pPr>
      <w:tabs>
        <w:tab w:val="center" w:pos="4680"/>
        <w:tab w:val="right" w:pos="9360"/>
      </w:tabs>
      <w:spacing w:after="0" w:line="240" w:lineRule="auto"/>
    </w:pPr>
  </w:style>
  <w:style w:type="character" w:customStyle="1" w:styleId="HeaderChar">
    <w:name w:val="Header Char"/>
    <w:aliases w:val="page-number Char"/>
    <w:basedOn w:val="DefaultParagraphFont"/>
    <w:link w:val="Header"/>
    <w:rsid w:val="00401D3E"/>
  </w:style>
  <w:style w:type="paragraph" w:styleId="Footer">
    <w:name w:val="footer"/>
    <w:basedOn w:val="Normal"/>
    <w:link w:val="FooterChar"/>
    <w:uiPriority w:val="99"/>
    <w:unhideWhenUsed/>
    <w:rsid w:val="00401D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401D3E"/>
  </w:style>
  <w:style w:type="paragraph" w:styleId="BalloonText">
    <w:name w:val="Balloon Text"/>
    <w:basedOn w:val="Normal"/>
    <w:link w:val="BalloonTextChar"/>
    <w:uiPriority w:val="99"/>
    <w:semiHidden/>
    <w:unhideWhenUsed/>
    <w:rsid w:val="00401D3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401D3E"/>
    <w:rPr>
      <w:rFonts w:ascii="Tahoma" w:hAnsi="Tahoma" w:cs="Tahoma"/>
      <w:sz w:val="16"/>
      <w:szCs w:val="16"/>
    </w:rPr>
  </w:style>
  <w:style w:type="table" w:styleId="TableGrid">
    <w:name w:val="Table Grid"/>
    <w:basedOn w:val="TableNormal"/>
    <w:uiPriority w:val="59"/>
    <w:rsid w:val="00401D3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nhideWhenUsed/>
    <w:rsid w:val="00401D3E"/>
    <w:rPr>
      <w:strike w:val="0"/>
      <w:dstrike w:val="0"/>
      <w:color w:val="auto"/>
      <w:sz w:val="16"/>
      <w:u w:val="none"/>
      <w:effect w:val="none"/>
    </w:rPr>
  </w:style>
  <w:style w:type="character" w:customStyle="1" w:styleId="shorttext">
    <w:name w:val="short_text"/>
    <w:basedOn w:val="DefaultParagraphFont"/>
    <w:rsid w:val="00AE1099"/>
  </w:style>
  <w:style w:type="character" w:customStyle="1" w:styleId="IEEEAbtractChar">
    <w:name w:val="IEEE Abtract Char"/>
    <w:link w:val="IEEEAbtract"/>
    <w:locked/>
    <w:rsid w:val="005D2579"/>
    <w:rPr>
      <w:b/>
      <w:sz w:val="18"/>
      <w:szCs w:val="24"/>
      <w:lang w:val="en-GB" w:eastAsia="en-GB"/>
    </w:rPr>
  </w:style>
  <w:style w:type="paragraph" w:customStyle="1" w:styleId="IEEEAbtract">
    <w:name w:val="IEEE Abtract"/>
    <w:basedOn w:val="Normal"/>
    <w:next w:val="Normal"/>
    <w:link w:val="IEEEAbtractChar"/>
    <w:rsid w:val="005D2579"/>
    <w:pPr>
      <w:adjustRightInd w:val="0"/>
      <w:snapToGrid w:val="0"/>
      <w:spacing w:after="0" w:line="240" w:lineRule="auto"/>
      <w:jc w:val="both"/>
    </w:pPr>
    <w:rPr>
      <w:b/>
      <w:sz w:val="18"/>
      <w:szCs w:val="24"/>
      <w:lang w:val="en-GB" w:eastAsia="en-GB"/>
    </w:rPr>
  </w:style>
  <w:style w:type="paragraph" w:customStyle="1" w:styleId="Abstract">
    <w:name w:val="Abstract"/>
    <w:basedOn w:val="Normal"/>
    <w:next w:val="Normal"/>
    <w:link w:val="AbstractChar"/>
    <w:rsid w:val="005D2579"/>
    <w:pPr>
      <w:autoSpaceDE w:val="0"/>
      <w:autoSpaceDN w:val="0"/>
      <w:spacing w:before="20" w:after="0" w:line="240" w:lineRule="auto"/>
      <w:ind w:firstLine="202"/>
      <w:jc w:val="both"/>
    </w:pPr>
    <w:rPr>
      <w:rFonts w:eastAsia="Times New Roman"/>
      <w:b/>
      <w:bCs/>
      <w:noProof/>
      <w:sz w:val="18"/>
      <w:szCs w:val="18"/>
    </w:rPr>
  </w:style>
  <w:style w:type="paragraph" w:customStyle="1" w:styleId="IEEEAbstractHeading">
    <w:name w:val="IEEE Abstract Heading"/>
    <w:basedOn w:val="Normal"/>
    <w:link w:val="IEEEAbstractHeadingChar"/>
    <w:rsid w:val="005D2579"/>
    <w:pPr>
      <w:spacing w:after="0" w:line="240" w:lineRule="auto"/>
    </w:pPr>
    <w:rPr>
      <w:rFonts w:eastAsia="SimSun"/>
      <w:noProof/>
      <w:szCs w:val="24"/>
      <w:lang w:val="id-ID" w:eastAsia="zh-CN"/>
    </w:rPr>
  </w:style>
  <w:style w:type="character" w:customStyle="1" w:styleId="IEEEAbstractHeadingChar">
    <w:name w:val="IEEE Abstract Heading Char"/>
    <w:link w:val="IEEEAbstractHeading"/>
    <w:locked/>
    <w:rsid w:val="005D2579"/>
    <w:rPr>
      <w:rFonts w:eastAsia="SimSun" w:cs="Times New Roman"/>
      <w:noProof/>
      <w:szCs w:val="24"/>
      <w:lang w:val="id-ID" w:eastAsia="zh-CN"/>
    </w:rPr>
  </w:style>
  <w:style w:type="character" w:customStyle="1" w:styleId="longtext">
    <w:name w:val="long_text"/>
    <w:basedOn w:val="DefaultParagraphFont"/>
    <w:rsid w:val="005D2579"/>
  </w:style>
  <w:style w:type="paragraph" w:customStyle="1" w:styleId="JudulArtikel">
    <w:name w:val="Judul Artikel"/>
    <w:basedOn w:val="Normal"/>
    <w:link w:val="JudulArtikelChar"/>
    <w:qFormat/>
    <w:rsid w:val="008178A1"/>
    <w:pPr>
      <w:spacing w:line="360" w:lineRule="auto"/>
      <w:contextualSpacing/>
      <w:jc w:val="center"/>
    </w:pPr>
    <w:rPr>
      <w:rFonts w:ascii="Calibri" w:hAnsi="Calibri"/>
      <w:b/>
      <w:szCs w:val="28"/>
      <w:shd w:val="clear" w:color="auto" w:fill="FFFFFF"/>
    </w:rPr>
  </w:style>
  <w:style w:type="paragraph" w:customStyle="1" w:styleId="NamaPenulis">
    <w:name w:val="Nama Penulis"/>
    <w:basedOn w:val="Normal"/>
    <w:link w:val="NamaPenulisChar"/>
    <w:qFormat/>
    <w:rsid w:val="00077E14"/>
    <w:pPr>
      <w:spacing w:after="100" w:line="240" w:lineRule="auto"/>
      <w:jc w:val="center"/>
    </w:pPr>
    <w:rPr>
      <w:rFonts w:ascii="Calibri" w:hAnsi="Calibri" w:cs="Arial"/>
      <w:b/>
      <w:sz w:val="20"/>
    </w:rPr>
  </w:style>
  <w:style w:type="character" w:customStyle="1" w:styleId="JudulArtikelChar">
    <w:name w:val="Judul Artikel Char"/>
    <w:link w:val="JudulArtikel"/>
    <w:rsid w:val="008178A1"/>
    <w:rPr>
      <w:rFonts w:ascii="Calibri" w:hAnsi="Calibri"/>
      <w:b/>
      <w:sz w:val="24"/>
      <w:szCs w:val="28"/>
    </w:rPr>
  </w:style>
  <w:style w:type="paragraph" w:customStyle="1" w:styleId="AbstrakEnglish">
    <w:name w:val="Abstrak English"/>
    <w:basedOn w:val="Abstract"/>
    <w:link w:val="AbstrakEnglishChar"/>
    <w:qFormat/>
    <w:rsid w:val="003F0229"/>
    <w:pPr>
      <w:tabs>
        <w:tab w:val="left" w:pos="8505"/>
      </w:tabs>
      <w:spacing w:before="0"/>
      <w:ind w:left="851" w:right="849" w:firstLine="0"/>
    </w:pPr>
    <w:rPr>
      <w:rFonts w:ascii="Calibri" w:hAnsi="Calibri"/>
      <w:b w:val="0"/>
      <w:i/>
      <w:sz w:val="20"/>
      <w:szCs w:val="20"/>
      <w:lang w:val="id-ID"/>
    </w:rPr>
  </w:style>
  <w:style w:type="character" w:customStyle="1" w:styleId="NamaPenulisChar">
    <w:name w:val="Nama Penulis Char"/>
    <w:link w:val="NamaPenulis"/>
    <w:rsid w:val="00077E14"/>
    <w:rPr>
      <w:rFonts w:ascii="Calibri" w:hAnsi="Calibri" w:cs="Arial"/>
      <w:b/>
      <w:szCs w:val="22"/>
    </w:rPr>
  </w:style>
  <w:style w:type="paragraph" w:styleId="ListParagraph">
    <w:name w:val="List Paragraph"/>
    <w:aliases w:val="Body of text,List Paragraph1,Body of textCxSp,Body of text+1,Body of text+2,Body of text+3,List Paragraph11,Medium Grid 1 - Accent 21,Colorful List - Accent 11,Heading 11,soal jawab,Body of text1,Body of text2,List Paragraph12,KhusBay"/>
    <w:basedOn w:val="Normal"/>
    <w:link w:val="ListParagraphChar"/>
    <w:uiPriority w:val="1"/>
    <w:qFormat/>
    <w:rsid w:val="00D26F67"/>
    <w:pPr>
      <w:ind w:left="720"/>
      <w:contextualSpacing/>
    </w:pPr>
  </w:style>
  <w:style w:type="character" w:customStyle="1" w:styleId="AbstractChar">
    <w:name w:val="Abstract Char"/>
    <w:link w:val="Abstract"/>
    <w:rsid w:val="00D26F67"/>
    <w:rPr>
      <w:rFonts w:eastAsia="Times New Roman" w:cs="Times New Roman"/>
      <w:b/>
      <w:bCs/>
      <w:noProof/>
      <w:sz w:val="18"/>
      <w:szCs w:val="18"/>
    </w:rPr>
  </w:style>
  <w:style w:type="character" w:customStyle="1" w:styleId="AbstrakEnglishChar">
    <w:name w:val="Abstrak English Char"/>
    <w:link w:val="AbstrakEnglish"/>
    <w:rsid w:val="003F0229"/>
    <w:rPr>
      <w:rFonts w:ascii="Calibri" w:eastAsia="Times New Roman" w:hAnsi="Calibri"/>
      <w:bCs/>
      <w:i/>
      <w:noProof/>
      <w:lang w:val="id-ID"/>
    </w:rPr>
  </w:style>
  <w:style w:type="paragraph" w:customStyle="1" w:styleId="SubJudul1">
    <w:name w:val="Sub Judul 1"/>
    <w:basedOn w:val="ListParagraph"/>
    <w:link w:val="SubJudul1Char1"/>
    <w:qFormat/>
    <w:rsid w:val="008178A1"/>
    <w:pPr>
      <w:spacing w:after="0" w:line="360" w:lineRule="auto"/>
      <w:ind w:left="0"/>
    </w:pPr>
    <w:rPr>
      <w:rFonts w:ascii="Calibri" w:hAnsi="Calibri"/>
      <w:b/>
    </w:rPr>
  </w:style>
  <w:style w:type="paragraph" w:customStyle="1" w:styleId="DaftarRujukan">
    <w:name w:val="Daftar Rujukan"/>
    <w:link w:val="DaftarRujukanChar1"/>
    <w:qFormat/>
    <w:rsid w:val="00D26F67"/>
    <w:pPr>
      <w:spacing w:line="360" w:lineRule="auto"/>
    </w:pPr>
    <w:rPr>
      <w:rFonts w:ascii="Calibri" w:hAnsi="Calibri"/>
      <w:b/>
      <w:sz w:val="22"/>
      <w:szCs w:val="22"/>
    </w:rPr>
  </w:style>
  <w:style w:type="character" w:customStyle="1" w:styleId="ListParagraphChar">
    <w:name w:val="List Paragraph Char"/>
    <w:aliases w:val="Body of text Char,List Paragraph1 Char,Body of textCxSp Char,Body of text+1 Char,Body of text+2 Char,Body of text+3 Char,List Paragraph11 Char,Medium Grid 1 - Accent 21 Char,Colorful List - Accent 11 Char,Heading 11 Char,KhusBay Char"/>
    <w:basedOn w:val="DefaultParagraphFont"/>
    <w:link w:val="ListParagraph"/>
    <w:uiPriority w:val="34"/>
    <w:qFormat/>
    <w:rsid w:val="00D26F67"/>
  </w:style>
  <w:style w:type="character" w:customStyle="1" w:styleId="SubJudul1Char">
    <w:name w:val="Sub Judul 1 Char"/>
    <w:basedOn w:val="ListParagraphChar"/>
    <w:rsid w:val="00D26F67"/>
  </w:style>
  <w:style w:type="paragraph" w:customStyle="1" w:styleId="Teks">
    <w:name w:val="Teks"/>
    <w:basedOn w:val="SubJudul1"/>
    <w:link w:val="TeksChar"/>
    <w:qFormat/>
    <w:rsid w:val="00D618A4"/>
    <w:pPr>
      <w:spacing w:after="240" w:line="276" w:lineRule="auto"/>
      <w:ind w:firstLine="567"/>
      <w:jc w:val="both"/>
    </w:pPr>
    <w:rPr>
      <w:b w:val="0"/>
      <w:shd w:val="clear" w:color="auto" w:fill="FFFFFF"/>
    </w:rPr>
  </w:style>
  <w:style w:type="character" w:customStyle="1" w:styleId="SubJudul1Char1">
    <w:name w:val="Sub Judul 1 Char1"/>
    <w:link w:val="SubJudul1"/>
    <w:rsid w:val="008178A1"/>
    <w:rPr>
      <w:rFonts w:ascii="Calibri" w:hAnsi="Calibri"/>
      <w:b/>
      <w:sz w:val="24"/>
      <w:szCs w:val="22"/>
    </w:rPr>
  </w:style>
  <w:style w:type="character" w:customStyle="1" w:styleId="DaftarRujukanChar">
    <w:name w:val="Daftar Rujukan Char"/>
    <w:rsid w:val="00D26F67"/>
    <w:rPr>
      <w:rFonts w:ascii="Calibri" w:hAnsi="Calibri"/>
      <w:b/>
      <w:sz w:val="22"/>
    </w:rPr>
  </w:style>
  <w:style w:type="character" w:customStyle="1" w:styleId="IEEEParagraphChar">
    <w:name w:val="IEEE Paragraph Char"/>
    <w:link w:val="IEEEParagraph"/>
    <w:locked/>
    <w:rsid w:val="00D618A4"/>
    <w:rPr>
      <w:szCs w:val="24"/>
      <w:lang w:val="en-AU" w:eastAsia="zh-CN"/>
    </w:rPr>
  </w:style>
  <w:style w:type="character" w:customStyle="1" w:styleId="TeksChar">
    <w:name w:val="Teks Char"/>
    <w:link w:val="Teks"/>
    <w:rsid w:val="00D618A4"/>
    <w:rPr>
      <w:rFonts w:ascii="Calibri" w:hAnsi="Calibri"/>
      <w:b/>
      <w:sz w:val="22"/>
    </w:rPr>
  </w:style>
  <w:style w:type="paragraph" w:customStyle="1" w:styleId="IEEEParagraph">
    <w:name w:val="IEEE Paragraph"/>
    <w:basedOn w:val="Normal"/>
    <w:link w:val="IEEEParagraphChar"/>
    <w:rsid w:val="00D618A4"/>
    <w:pPr>
      <w:adjustRightInd w:val="0"/>
      <w:snapToGrid w:val="0"/>
      <w:spacing w:after="0" w:line="240" w:lineRule="auto"/>
      <w:ind w:firstLine="216"/>
      <w:jc w:val="both"/>
    </w:pPr>
    <w:rPr>
      <w:szCs w:val="24"/>
      <w:lang w:val="en-AU" w:eastAsia="zh-CN"/>
    </w:rPr>
  </w:style>
  <w:style w:type="character" w:customStyle="1" w:styleId="mediumtext">
    <w:name w:val="medium_text"/>
    <w:basedOn w:val="DefaultParagraphFont"/>
    <w:rsid w:val="00736355"/>
  </w:style>
  <w:style w:type="paragraph" w:customStyle="1" w:styleId="SubJudul2">
    <w:name w:val="Sub Judul 2"/>
    <w:basedOn w:val="Teks"/>
    <w:link w:val="SubJudul2Char"/>
    <w:qFormat/>
    <w:rsid w:val="004D5D9A"/>
    <w:pPr>
      <w:numPr>
        <w:ilvl w:val="1"/>
        <w:numId w:val="2"/>
      </w:numPr>
    </w:pPr>
    <w:rPr>
      <w:b/>
    </w:rPr>
  </w:style>
  <w:style w:type="paragraph" w:customStyle="1" w:styleId="IEEEHeading1">
    <w:name w:val="IEEE Heading 1"/>
    <w:basedOn w:val="Normal"/>
    <w:next w:val="Normal"/>
    <w:rsid w:val="00736355"/>
    <w:pPr>
      <w:numPr>
        <w:numId w:val="3"/>
      </w:numPr>
      <w:adjustRightInd w:val="0"/>
      <w:snapToGrid w:val="0"/>
      <w:spacing w:before="180" w:after="60" w:line="240" w:lineRule="auto"/>
      <w:ind w:left="289" w:hanging="289"/>
      <w:jc w:val="center"/>
    </w:pPr>
    <w:rPr>
      <w:rFonts w:eastAsia="SimSun"/>
      <w:smallCaps/>
      <w:noProof/>
      <w:sz w:val="20"/>
      <w:szCs w:val="24"/>
      <w:lang w:val="id-ID" w:eastAsia="zh-CN"/>
    </w:rPr>
  </w:style>
  <w:style w:type="character" w:customStyle="1" w:styleId="SubJudul2Char">
    <w:name w:val="Sub Judul 2 Char"/>
    <w:link w:val="SubJudul2"/>
    <w:rsid w:val="004D5D9A"/>
    <w:rPr>
      <w:rFonts w:ascii="Calibri" w:hAnsi="Calibri"/>
      <w:b/>
      <w:sz w:val="22"/>
    </w:rPr>
  </w:style>
  <w:style w:type="paragraph" w:customStyle="1" w:styleId="UcapanTerimaKasih">
    <w:name w:val="Ucapan Terima Kasih"/>
    <w:basedOn w:val="DaftarRujukan"/>
    <w:link w:val="UcapanTerimaKasihChar"/>
    <w:qFormat/>
    <w:rsid w:val="00736355"/>
    <w:pPr>
      <w:spacing w:line="240" w:lineRule="auto"/>
    </w:pPr>
  </w:style>
  <w:style w:type="character" w:customStyle="1" w:styleId="Heading3Char">
    <w:name w:val="Heading 3 Char"/>
    <w:link w:val="Heading3"/>
    <w:semiHidden/>
    <w:rsid w:val="00736355"/>
    <w:rPr>
      <w:rFonts w:ascii="Arial" w:eastAsia="Times New Roman" w:hAnsi="Arial" w:cs="Arial"/>
      <w:b/>
      <w:bCs/>
      <w:noProof/>
      <w:sz w:val="26"/>
      <w:szCs w:val="26"/>
      <w:lang w:val="id-ID" w:eastAsia="zh-CN"/>
    </w:rPr>
  </w:style>
  <w:style w:type="character" w:customStyle="1" w:styleId="DaftarRujukanChar1">
    <w:name w:val="Daftar Rujukan Char1"/>
    <w:link w:val="DaftarRujukan"/>
    <w:rsid w:val="00736355"/>
    <w:rPr>
      <w:rFonts w:ascii="Calibri" w:hAnsi="Calibri"/>
      <w:b/>
      <w:sz w:val="22"/>
    </w:rPr>
  </w:style>
  <w:style w:type="character" w:customStyle="1" w:styleId="UcapanTerimaKasihChar">
    <w:name w:val="Ucapan Terima Kasih Char"/>
    <w:link w:val="UcapanTerimaKasih"/>
    <w:rsid w:val="00736355"/>
    <w:rPr>
      <w:rFonts w:ascii="Calibri" w:hAnsi="Calibri"/>
      <w:b/>
      <w:sz w:val="22"/>
    </w:rPr>
  </w:style>
  <w:style w:type="paragraph" w:customStyle="1" w:styleId="IEEEReferenceItem">
    <w:name w:val="IEEE Reference Item"/>
    <w:basedOn w:val="Normal"/>
    <w:link w:val="IEEEReferenceItemChar"/>
    <w:rsid w:val="00736355"/>
    <w:pPr>
      <w:numPr>
        <w:numId w:val="5"/>
      </w:numPr>
      <w:adjustRightInd w:val="0"/>
      <w:snapToGrid w:val="0"/>
      <w:spacing w:after="0" w:line="240" w:lineRule="auto"/>
      <w:jc w:val="both"/>
    </w:pPr>
    <w:rPr>
      <w:rFonts w:eastAsia="SimSun"/>
      <w:noProof/>
      <w:sz w:val="16"/>
      <w:szCs w:val="24"/>
      <w:lang w:eastAsia="zh-CN"/>
    </w:rPr>
  </w:style>
  <w:style w:type="paragraph" w:customStyle="1" w:styleId="IsiDaftarRujukan">
    <w:name w:val="Isi Daftar Rujukan"/>
    <w:basedOn w:val="IEEEReferenceItem"/>
    <w:link w:val="IsiDaftarRujukanChar"/>
    <w:qFormat/>
    <w:rsid w:val="00736355"/>
    <w:pPr>
      <w:numPr>
        <w:numId w:val="0"/>
      </w:numPr>
      <w:tabs>
        <w:tab w:val="left" w:pos="720"/>
      </w:tabs>
      <w:ind w:left="567" w:hanging="567"/>
    </w:pPr>
    <w:rPr>
      <w:rFonts w:ascii="Calibri" w:hAnsi="Calibri"/>
      <w:sz w:val="22"/>
      <w:szCs w:val="22"/>
      <w:lang w:val="id-ID"/>
    </w:rPr>
  </w:style>
  <w:style w:type="paragraph" w:styleId="NoSpacing">
    <w:name w:val="No Spacing"/>
    <w:uiPriority w:val="1"/>
    <w:qFormat/>
    <w:rsid w:val="00736355"/>
    <w:rPr>
      <w:sz w:val="24"/>
      <w:szCs w:val="22"/>
    </w:rPr>
  </w:style>
  <w:style w:type="character" w:customStyle="1" w:styleId="IEEEReferenceItemChar">
    <w:name w:val="IEEE Reference Item Char"/>
    <w:link w:val="IEEEReferenceItem"/>
    <w:rsid w:val="00736355"/>
    <w:rPr>
      <w:rFonts w:eastAsia="SimSun" w:cs="Times New Roman"/>
      <w:noProof/>
      <w:sz w:val="16"/>
      <w:szCs w:val="24"/>
      <w:lang w:eastAsia="zh-CN"/>
    </w:rPr>
  </w:style>
  <w:style w:type="character" w:customStyle="1" w:styleId="IsiDaftarRujukanChar">
    <w:name w:val="Isi Daftar Rujukan Char"/>
    <w:link w:val="IsiDaftarRujukan"/>
    <w:rsid w:val="00736355"/>
    <w:rPr>
      <w:rFonts w:eastAsia="SimSun" w:cs="Times New Roman"/>
      <w:noProof/>
      <w:sz w:val="16"/>
      <w:szCs w:val="24"/>
      <w:lang w:eastAsia="zh-CN"/>
    </w:rPr>
  </w:style>
  <w:style w:type="paragraph" w:customStyle="1" w:styleId="IEEEHeading2">
    <w:name w:val="IEEE Heading 2"/>
    <w:basedOn w:val="Normal"/>
    <w:next w:val="IEEEParagraph"/>
    <w:rsid w:val="00814D84"/>
    <w:pPr>
      <w:numPr>
        <w:numId w:val="6"/>
      </w:numPr>
      <w:adjustRightInd w:val="0"/>
      <w:snapToGrid w:val="0"/>
      <w:spacing w:before="150" w:after="60" w:line="240" w:lineRule="auto"/>
    </w:pPr>
    <w:rPr>
      <w:rFonts w:eastAsia="SimSun"/>
      <w:i/>
      <w:noProof/>
      <w:sz w:val="20"/>
      <w:szCs w:val="24"/>
      <w:lang w:val="id-ID" w:eastAsia="zh-CN"/>
    </w:rPr>
  </w:style>
  <w:style w:type="paragraph" w:customStyle="1" w:styleId="IEEETableCell">
    <w:name w:val="IEEE Table Cell"/>
    <w:basedOn w:val="IEEEParagraph"/>
    <w:rsid w:val="00814D84"/>
    <w:pPr>
      <w:ind w:firstLine="0"/>
      <w:jc w:val="left"/>
    </w:pPr>
    <w:rPr>
      <w:rFonts w:eastAsia="SimSun"/>
      <w:sz w:val="18"/>
    </w:rPr>
  </w:style>
  <w:style w:type="paragraph" w:customStyle="1" w:styleId="IEEETableHeaderCentered">
    <w:name w:val="IEEE Table Header Centered"/>
    <w:basedOn w:val="IEEETableCell"/>
    <w:rsid w:val="00814D84"/>
    <w:pPr>
      <w:jc w:val="center"/>
    </w:pPr>
    <w:rPr>
      <w:b/>
      <w:bCs/>
    </w:rPr>
  </w:style>
  <w:style w:type="paragraph" w:customStyle="1" w:styleId="IEEETableHeaderLeft-Justified">
    <w:name w:val="IEEE Table Header Left-Justified"/>
    <w:basedOn w:val="IEEETableCell"/>
    <w:rsid w:val="00814D84"/>
    <w:rPr>
      <w:b/>
      <w:bCs/>
    </w:rPr>
  </w:style>
  <w:style w:type="paragraph" w:customStyle="1" w:styleId="IEEEFigureCaptionSingle-Line">
    <w:name w:val="IEEE Figure Caption Single-Line"/>
    <w:basedOn w:val="Normal"/>
    <w:next w:val="IEEEParagraph"/>
    <w:rsid w:val="00814D84"/>
    <w:pPr>
      <w:spacing w:before="120" w:after="120" w:line="240" w:lineRule="auto"/>
      <w:jc w:val="center"/>
    </w:pPr>
    <w:rPr>
      <w:rFonts w:eastAsia="SimSun"/>
      <w:noProof/>
      <w:sz w:val="16"/>
      <w:szCs w:val="24"/>
      <w:lang w:val="id-ID" w:eastAsia="zh-CN"/>
    </w:rPr>
  </w:style>
  <w:style w:type="paragraph" w:customStyle="1" w:styleId="IEEEFigure">
    <w:name w:val="IEEE Figure"/>
    <w:basedOn w:val="Normal"/>
    <w:next w:val="IEEEFigureCaptionSingle-Line"/>
    <w:rsid w:val="00814D84"/>
    <w:pPr>
      <w:spacing w:after="0" w:line="240" w:lineRule="auto"/>
      <w:jc w:val="center"/>
    </w:pPr>
    <w:rPr>
      <w:rFonts w:eastAsia="SimSun"/>
      <w:noProof/>
      <w:szCs w:val="24"/>
      <w:lang w:val="id-ID" w:eastAsia="zh-CN"/>
    </w:rPr>
  </w:style>
  <w:style w:type="character" w:styleId="FollowedHyperlink">
    <w:name w:val="FollowedHyperlink"/>
    <w:basedOn w:val="DefaultParagraphFont"/>
    <w:uiPriority w:val="99"/>
    <w:semiHidden/>
    <w:unhideWhenUsed/>
    <w:rsid w:val="00084246"/>
    <w:rPr>
      <w:color w:val="954F72" w:themeColor="followedHyperlink"/>
      <w:u w:val="single"/>
    </w:rPr>
  </w:style>
  <w:style w:type="character" w:customStyle="1" w:styleId="UnresolvedMention1">
    <w:name w:val="Unresolved Mention1"/>
    <w:basedOn w:val="DefaultParagraphFont"/>
    <w:uiPriority w:val="99"/>
    <w:semiHidden/>
    <w:unhideWhenUsed/>
    <w:rsid w:val="00084246"/>
    <w:rPr>
      <w:color w:val="605E5C"/>
      <w:shd w:val="clear" w:color="auto" w:fill="E1DFDD"/>
    </w:rPr>
  </w:style>
  <w:style w:type="table" w:customStyle="1" w:styleId="TableGridLight1">
    <w:name w:val="Table Grid Light1"/>
    <w:basedOn w:val="TableNormal"/>
    <w:uiPriority w:val="40"/>
    <w:rsid w:val="00084246"/>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AbstrakBahasa">
    <w:name w:val="Abstrak Bahasa"/>
    <w:basedOn w:val="AbstrakEnglish"/>
    <w:link w:val="AbstrakBahasaChar"/>
    <w:qFormat/>
    <w:rsid w:val="00A813AA"/>
  </w:style>
  <w:style w:type="paragraph" w:customStyle="1" w:styleId="Affiliasi">
    <w:name w:val="Affiliasi"/>
    <w:basedOn w:val="NamaPenulis"/>
    <w:link w:val="AffiliasiChar"/>
    <w:qFormat/>
    <w:rsid w:val="00462E4D"/>
    <w:pPr>
      <w:tabs>
        <w:tab w:val="center" w:pos="4819"/>
        <w:tab w:val="left" w:pos="7510"/>
      </w:tabs>
      <w:contextualSpacing/>
    </w:pPr>
    <w:rPr>
      <w:b w:val="0"/>
      <w:i/>
    </w:rPr>
  </w:style>
  <w:style w:type="character" w:customStyle="1" w:styleId="AbstrakBahasaChar">
    <w:name w:val="Abstrak Bahasa Char"/>
    <w:basedOn w:val="AbstrakEnglishChar"/>
    <w:link w:val="AbstrakBahasa"/>
    <w:rsid w:val="00A813AA"/>
    <w:rPr>
      <w:rFonts w:ascii="Calibri" w:eastAsia="Times New Roman" w:hAnsi="Calibri"/>
      <w:bCs/>
      <w:i/>
      <w:noProof/>
      <w:lang w:val="id-ID"/>
    </w:rPr>
  </w:style>
  <w:style w:type="character" w:customStyle="1" w:styleId="AffiliasiChar">
    <w:name w:val="Affiliasi Char"/>
    <w:basedOn w:val="NamaPenulisChar"/>
    <w:link w:val="Affiliasi"/>
    <w:rsid w:val="00462E4D"/>
    <w:rPr>
      <w:rFonts w:ascii="Calibri" w:hAnsi="Calibri" w:cs="Arial"/>
      <w:b w:val="0"/>
      <w:i/>
      <w:szCs w:val="22"/>
    </w:rPr>
  </w:style>
  <w:style w:type="paragraph" w:customStyle="1" w:styleId="Normal1">
    <w:name w:val="Normal1"/>
    <w:rsid w:val="0015622D"/>
    <w:pPr>
      <w:spacing w:after="200" w:line="360" w:lineRule="auto"/>
      <w:jc w:val="right"/>
    </w:pPr>
    <w:rPr>
      <w:rFonts w:ascii="Calibri" w:hAnsi="Calibri" w:cs="Calibri"/>
      <w:sz w:val="22"/>
      <w:szCs w:val="22"/>
      <w:lang w:val="id-ID" w:eastAsia="id-ID"/>
    </w:rPr>
  </w:style>
  <w:style w:type="table" w:customStyle="1" w:styleId="PlainTable21">
    <w:name w:val="Plain Table 21"/>
    <w:basedOn w:val="TableNormal"/>
    <w:uiPriority w:val="42"/>
    <w:rsid w:val="005905A6"/>
    <w:rPr>
      <w:rFonts w:asciiTheme="minorHAnsi" w:eastAsia="Times New Roman" w:hAnsiTheme="minorHAnsi"/>
      <w:sz w:val="22"/>
      <w:szCs w:val="22"/>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rFonts w:cs="Times New Roman"/>
        <w:b/>
        <w:bCs/>
      </w:rPr>
      <w:tblPr/>
      <w:tcPr>
        <w:tcBorders>
          <w:bottom w:val="single" w:sz="4" w:space="0" w:color="7F7F7F" w:themeColor="text1" w:themeTint="80"/>
        </w:tcBorders>
      </w:tcPr>
    </w:tblStylePr>
    <w:tblStylePr w:type="lastRow">
      <w:rPr>
        <w:rFonts w:cs="Times New Roman"/>
        <w:b/>
        <w:bCs/>
      </w:rPr>
      <w:tblPr/>
      <w:tcPr>
        <w:tcBorders>
          <w:top w:val="single" w:sz="4" w:space="0" w:color="7F7F7F" w:themeColor="text1" w:themeTint="8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F7F7F" w:themeColor="text1" w:themeTint="80"/>
          <w:right w:val="single" w:sz="4" w:space="0" w:color="7F7F7F" w:themeColor="text1" w:themeTint="80"/>
        </w:tcBorders>
      </w:tcPr>
    </w:tblStylePr>
    <w:tblStylePr w:type="band2Vert">
      <w:rPr>
        <w:rFonts w:cs="Times New Roman"/>
      </w:rPr>
      <w:tblPr/>
      <w:tcPr>
        <w:tcBorders>
          <w:left w:val="single" w:sz="4" w:space="0" w:color="7F7F7F" w:themeColor="text1" w:themeTint="80"/>
          <w:right w:val="single" w:sz="4" w:space="0" w:color="7F7F7F" w:themeColor="text1" w:themeTint="80"/>
        </w:tcBorders>
      </w:tcPr>
    </w:tblStylePr>
    <w:tblStylePr w:type="band1Horz">
      <w:rPr>
        <w:rFonts w:cs="Times New Roman"/>
      </w:rPr>
      <w:tblPr/>
      <w:tcPr>
        <w:tcBorders>
          <w:top w:val="single" w:sz="4" w:space="0" w:color="7F7F7F" w:themeColor="text1" w:themeTint="80"/>
          <w:bottom w:val="single" w:sz="4" w:space="0" w:color="7F7F7F" w:themeColor="text1" w:themeTint="80"/>
        </w:tcBorders>
      </w:tcPr>
    </w:tblStylePr>
  </w:style>
  <w:style w:type="paragraph" w:styleId="BodyText">
    <w:name w:val="Body Text"/>
    <w:basedOn w:val="Normal"/>
    <w:link w:val="BodyTextChar"/>
    <w:uiPriority w:val="1"/>
    <w:qFormat/>
    <w:rsid w:val="005905A6"/>
    <w:pPr>
      <w:widowControl w:val="0"/>
      <w:autoSpaceDE w:val="0"/>
      <w:autoSpaceDN w:val="0"/>
      <w:spacing w:after="0" w:line="240" w:lineRule="auto"/>
    </w:pPr>
    <w:rPr>
      <w:rFonts w:eastAsia="Times New Roman"/>
      <w:szCs w:val="24"/>
      <w:lang w:val="id"/>
    </w:rPr>
  </w:style>
  <w:style w:type="character" w:customStyle="1" w:styleId="BodyTextChar">
    <w:name w:val="Body Text Char"/>
    <w:basedOn w:val="DefaultParagraphFont"/>
    <w:link w:val="BodyText"/>
    <w:uiPriority w:val="1"/>
    <w:rsid w:val="005905A6"/>
    <w:rPr>
      <w:rFonts w:eastAsia="Times New Roman"/>
      <w:sz w:val="24"/>
      <w:szCs w:val="24"/>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2354037">
      <w:bodyDiv w:val="1"/>
      <w:marLeft w:val="0"/>
      <w:marRight w:val="0"/>
      <w:marTop w:val="0"/>
      <w:marBottom w:val="0"/>
      <w:divBdr>
        <w:top w:val="none" w:sz="0" w:space="0" w:color="auto"/>
        <w:left w:val="none" w:sz="0" w:space="0" w:color="auto"/>
        <w:bottom w:val="none" w:sz="0" w:space="0" w:color="auto"/>
        <w:right w:val="none" w:sz="0" w:space="0" w:color="auto"/>
      </w:divBdr>
    </w:div>
    <w:div w:id="470169055">
      <w:bodyDiv w:val="1"/>
      <w:marLeft w:val="0"/>
      <w:marRight w:val="0"/>
      <w:marTop w:val="0"/>
      <w:marBottom w:val="0"/>
      <w:divBdr>
        <w:top w:val="none" w:sz="0" w:space="0" w:color="auto"/>
        <w:left w:val="none" w:sz="0" w:space="0" w:color="auto"/>
        <w:bottom w:val="none" w:sz="0" w:space="0" w:color="auto"/>
        <w:right w:val="none" w:sz="0" w:space="0" w:color="auto"/>
      </w:divBdr>
    </w:div>
    <w:div w:id="475100250">
      <w:bodyDiv w:val="1"/>
      <w:marLeft w:val="0"/>
      <w:marRight w:val="0"/>
      <w:marTop w:val="0"/>
      <w:marBottom w:val="0"/>
      <w:divBdr>
        <w:top w:val="none" w:sz="0" w:space="0" w:color="auto"/>
        <w:left w:val="none" w:sz="0" w:space="0" w:color="auto"/>
        <w:bottom w:val="none" w:sz="0" w:space="0" w:color="auto"/>
        <w:right w:val="none" w:sz="0" w:space="0" w:color="auto"/>
      </w:divBdr>
    </w:div>
    <w:div w:id="511650617">
      <w:bodyDiv w:val="1"/>
      <w:marLeft w:val="0"/>
      <w:marRight w:val="0"/>
      <w:marTop w:val="0"/>
      <w:marBottom w:val="0"/>
      <w:divBdr>
        <w:top w:val="none" w:sz="0" w:space="0" w:color="auto"/>
        <w:left w:val="none" w:sz="0" w:space="0" w:color="auto"/>
        <w:bottom w:val="none" w:sz="0" w:space="0" w:color="auto"/>
        <w:right w:val="none" w:sz="0" w:space="0" w:color="auto"/>
      </w:divBdr>
    </w:div>
    <w:div w:id="663162880">
      <w:bodyDiv w:val="1"/>
      <w:marLeft w:val="0"/>
      <w:marRight w:val="0"/>
      <w:marTop w:val="0"/>
      <w:marBottom w:val="0"/>
      <w:divBdr>
        <w:top w:val="none" w:sz="0" w:space="0" w:color="auto"/>
        <w:left w:val="none" w:sz="0" w:space="0" w:color="auto"/>
        <w:bottom w:val="none" w:sz="0" w:space="0" w:color="auto"/>
        <w:right w:val="none" w:sz="0" w:space="0" w:color="auto"/>
      </w:divBdr>
    </w:div>
    <w:div w:id="772044897">
      <w:bodyDiv w:val="1"/>
      <w:marLeft w:val="0"/>
      <w:marRight w:val="0"/>
      <w:marTop w:val="0"/>
      <w:marBottom w:val="0"/>
      <w:divBdr>
        <w:top w:val="none" w:sz="0" w:space="0" w:color="auto"/>
        <w:left w:val="none" w:sz="0" w:space="0" w:color="auto"/>
        <w:bottom w:val="none" w:sz="0" w:space="0" w:color="auto"/>
        <w:right w:val="none" w:sz="0" w:space="0" w:color="auto"/>
      </w:divBdr>
    </w:div>
    <w:div w:id="1110318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asruldwichandraa@gmail.com"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0F0636-C2F4-4DDE-AA99-B8A8DF188F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12</Pages>
  <Words>7341</Words>
  <Characters>41849</Characters>
  <Application>Microsoft Office Word</Application>
  <DocSecurity>0</DocSecurity>
  <Lines>348</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49092</CharactersWithSpaces>
  <SharedDoc>false</SharedDoc>
  <HLinks>
    <vt:vector size="18" baseType="variant">
      <vt:variant>
        <vt:i4>6946925</vt:i4>
      </vt:variant>
      <vt:variant>
        <vt:i4>3</vt:i4>
      </vt:variant>
      <vt:variant>
        <vt:i4>0</vt:i4>
      </vt:variant>
      <vt:variant>
        <vt:i4>5</vt:i4>
      </vt:variant>
      <vt:variant>
        <vt:lpwstr>http://journal.um.ac.id/index.php/bk/article/view/6783</vt:lpwstr>
      </vt:variant>
      <vt:variant>
        <vt:lpwstr/>
      </vt:variant>
      <vt:variant>
        <vt:i4>2228252</vt:i4>
      </vt:variant>
      <vt:variant>
        <vt:i4>0</vt:i4>
      </vt:variant>
      <vt:variant>
        <vt:i4>0</vt:i4>
      </vt:variant>
      <vt:variant>
        <vt:i4>5</vt:i4>
      </vt:variant>
      <vt:variant>
        <vt:lpwstr>mailto:xxxx@xxxx.xxx</vt:lpwstr>
      </vt:variant>
      <vt:variant>
        <vt:lpwstr/>
      </vt:variant>
      <vt:variant>
        <vt:i4>6488166</vt:i4>
      </vt:variant>
      <vt:variant>
        <vt:i4>0</vt:i4>
      </vt:variant>
      <vt:variant>
        <vt:i4>0</vt:i4>
      </vt:variant>
      <vt:variant>
        <vt:i4>5</vt:i4>
      </vt:variant>
      <vt:variant>
        <vt:lpwstr>http://creativecommons.org/licenses/by/4.0/</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User7</dc:creator>
  <cp:lastModifiedBy>Windows User</cp:lastModifiedBy>
  <cp:revision>4</cp:revision>
  <dcterms:created xsi:type="dcterms:W3CDTF">2021-08-17T06:27:00Z</dcterms:created>
  <dcterms:modified xsi:type="dcterms:W3CDTF">2021-08-17T06:37:00Z</dcterms:modified>
</cp:coreProperties>
</file>