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241F1" w14:textId="77777777" w:rsidR="001A40C1" w:rsidRPr="009A46FD" w:rsidRDefault="001A40C1" w:rsidP="001A40C1">
      <w:pPr>
        <w:spacing w:line="480" w:lineRule="auto"/>
        <w:jc w:val="center"/>
        <w:rPr>
          <w:b/>
          <w:szCs w:val="24"/>
        </w:rPr>
      </w:pPr>
      <w:r w:rsidRPr="009A46FD">
        <w:rPr>
          <w:b/>
          <w:szCs w:val="24"/>
        </w:rPr>
        <w:t>Pengembangan Modul Berbasis Digital Dalam Menanamkan Nilai-Nilai Karakter  Siswa Kelas IV Sekolah Dasar</w:t>
      </w:r>
    </w:p>
    <w:p w14:paraId="6648900B" w14:textId="77777777" w:rsidR="001A40C1" w:rsidRPr="009A46FD" w:rsidRDefault="001A40C1" w:rsidP="001A40C1">
      <w:pPr>
        <w:jc w:val="center"/>
        <w:rPr>
          <w:b/>
          <w:szCs w:val="24"/>
        </w:rPr>
      </w:pPr>
      <w:r w:rsidRPr="009A46FD">
        <w:rPr>
          <w:b/>
          <w:szCs w:val="24"/>
        </w:rPr>
        <w:t>Denna Delawanti, Siti Halimatus Sakdiyah, Rini Alfiani</w:t>
      </w:r>
    </w:p>
    <w:p w14:paraId="08CAD981" w14:textId="77777777" w:rsidR="001A40C1" w:rsidRPr="009A46FD" w:rsidRDefault="001A40C1" w:rsidP="001A40C1">
      <w:pPr>
        <w:jc w:val="center"/>
        <w:rPr>
          <w:sz w:val="20"/>
          <w:szCs w:val="24"/>
        </w:rPr>
      </w:pPr>
      <w:r w:rsidRPr="009A46FD">
        <w:rPr>
          <w:i/>
          <w:sz w:val="20"/>
          <w:szCs w:val="24"/>
        </w:rPr>
        <w:t>Universitas Kanjuruhan Malang, Indonesia</w:t>
      </w:r>
      <w:r w:rsidRPr="009A46FD">
        <w:rPr>
          <w:sz w:val="20"/>
          <w:szCs w:val="24"/>
        </w:rPr>
        <w:br/>
      </w:r>
      <w:r w:rsidRPr="009A46FD">
        <w:rPr>
          <w:i/>
          <w:sz w:val="20"/>
          <w:szCs w:val="24"/>
        </w:rPr>
        <w:t>rinialfiani777@gmail.com</w:t>
      </w:r>
    </w:p>
    <w:p w14:paraId="6906E5BB" w14:textId="77777777" w:rsidR="001A40C1" w:rsidRPr="009A46FD" w:rsidRDefault="001A40C1" w:rsidP="001A40C1">
      <w:pPr>
        <w:ind w:left="567" w:right="571"/>
        <w:jc w:val="both"/>
        <w:rPr>
          <w:sz w:val="20"/>
          <w:szCs w:val="24"/>
        </w:rPr>
      </w:pPr>
      <w:r w:rsidRPr="009A46FD">
        <w:rPr>
          <w:b/>
          <w:sz w:val="20"/>
          <w:szCs w:val="24"/>
        </w:rPr>
        <w:t>Abstract:</w:t>
      </w:r>
      <w:r w:rsidRPr="009A46FD">
        <w:rPr>
          <w:sz w:val="20"/>
          <w:szCs w:val="24"/>
        </w:rPr>
        <w:t xml:space="preserve"> </w:t>
      </w:r>
      <w:r w:rsidRPr="0012265B">
        <w:rPr>
          <w:i/>
          <w:sz w:val="20"/>
          <w:szCs w:val="24"/>
        </w:rPr>
        <w:t>Digital-based modules are learning media designed in online form. Lack of support for print modules, digital modules help online learning. The purpose of the study was to determine the feasibility, effectiveness, and practicality of digital-based modules in instilling character values. Theme 3 Sub-theme 1 Learning 3 Class IV in Elementary Schools. This development research uses the ADDIE model which consists of 5 stages, namely: Analysis, Design, Development, Implementation, and Evaluation. Data collection instruments used tests and questionnaires. The results of the feasibility of digital-based modules in instilling character values ​​by validation experts obtained the results of linguists 94.12%, material experts 94.64%, design experts 88.16%. The practicality assessment was obtained by 97.1% by 93.4% students with a very good category. Student test results reached an average of 89.4618 so that the digital-based module can be said to be effective</w:t>
      </w:r>
      <w:r w:rsidRPr="009A46FD">
        <w:rPr>
          <w:sz w:val="20"/>
          <w:szCs w:val="24"/>
        </w:rPr>
        <w:t>.</w:t>
      </w:r>
    </w:p>
    <w:p w14:paraId="48A815CB" w14:textId="77777777" w:rsidR="001A40C1" w:rsidRPr="009A46FD" w:rsidRDefault="001A40C1" w:rsidP="001A40C1">
      <w:pPr>
        <w:spacing w:line="240" w:lineRule="auto"/>
        <w:ind w:left="567" w:right="713"/>
        <w:jc w:val="both"/>
        <w:rPr>
          <w:sz w:val="20"/>
          <w:szCs w:val="24"/>
        </w:rPr>
      </w:pPr>
      <w:r w:rsidRPr="0012265B">
        <w:rPr>
          <w:b/>
          <w:i/>
          <w:sz w:val="20"/>
          <w:szCs w:val="24"/>
        </w:rPr>
        <w:t>Keywords</w:t>
      </w:r>
      <w:r w:rsidRPr="009A46FD">
        <w:rPr>
          <w:b/>
          <w:sz w:val="20"/>
          <w:szCs w:val="24"/>
        </w:rPr>
        <w:t>:</w:t>
      </w:r>
      <w:r w:rsidRPr="009A46FD">
        <w:rPr>
          <w:sz w:val="20"/>
          <w:szCs w:val="24"/>
        </w:rPr>
        <w:t xml:space="preserve"> </w:t>
      </w:r>
      <w:r w:rsidRPr="0012265B">
        <w:rPr>
          <w:i/>
          <w:sz w:val="20"/>
          <w:szCs w:val="24"/>
        </w:rPr>
        <w:t>Character Values</w:t>
      </w:r>
      <w:r w:rsidRPr="009A46FD">
        <w:rPr>
          <w:sz w:val="20"/>
          <w:szCs w:val="24"/>
        </w:rPr>
        <w:t xml:space="preserve">; </w:t>
      </w:r>
      <w:r w:rsidRPr="0012265B">
        <w:rPr>
          <w:i/>
          <w:sz w:val="20"/>
          <w:szCs w:val="24"/>
        </w:rPr>
        <w:t>Digital Based Module</w:t>
      </w:r>
      <w:r w:rsidRPr="009A46FD">
        <w:rPr>
          <w:sz w:val="20"/>
          <w:szCs w:val="24"/>
        </w:rPr>
        <w:t xml:space="preserve">; </w:t>
      </w:r>
      <w:r w:rsidRPr="0012265B">
        <w:rPr>
          <w:i/>
          <w:sz w:val="20"/>
          <w:szCs w:val="24"/>
        </w:rPr>
        <w:t>Module</w:t>
      </w:r>
      <w:r w:rsidRPr="009A46FD">
        <w:rPr>
          <w:sz w:val="20"/>
          <w:szCs w:val="24"/>
        </w:rPr>
        <w:t>.</w:t>
      </w:r>
    </w:p>
    <w:p w14:paraId="7358E4EF" w14:textId="77777777" w:rsidR="001A40C1" w:rsidRPr="009A46FD" w:rsidRDefault="001A40C1" w:rsidP="001A40C1">
      <w:pPr>
        <w:spacing w:line="240" w:lineRule="auto"/>
        <w:ind w:left="567" w:right="571"/>
        <w:jc w:val="both"/>
        <w:rPr>
          <w:sz w:val="20"/>
        </w:rPr>
      </w:pPr>
      <w:r w:rsidRPr="009A46FD">
        <w:rPr>
          <w:b/>
          <w:sz w:val="20"/>
        </w:rPr>
        <w:t>Abstrak:</w:t>
      </w:r>
      <w:r w:rsidRPr="009A46FD">
        <w:rPr>
          <w:sz w:val="20"/>
        </w:rPr>
        <w:t xml:space="preserve"> Modul berbasis digital adalah media pembelajaran yang dirancang dalam bentuk </w:t>
      </w:r>
      <w:r w:rsidRPr="009A46FD">
        <w:rPr>
          <w:i/>
          <w:sz w:val="20"/>
        </w:rPr>
        <w:t>online</w:t>
      </w:r>
      <w:r w:rsidRPr="009A46FD">
        <w:rPr>
          <w:sz w:val="20"/>
        </w:rPr>
        <w:t xml:space="preserve">. Kurang menunjangnya modul cetak, modul digital membantu pembelajaran yang dilakukan secara </w:t>
      </w:r>
      <w:r w:rsidRPr="009A46FD">
        <w:rPr>
          <w:i/>
          <w:sz w:val="20"/>
        </w:rPr>
        <w:t>online</w:t>
      </w:r>
      <w:r w:rsidRPr="009A46FD">
        <w:rPr>
          <w:sz w:val="20"/>
        </w:rPr>
        <w:t xml:space="preserve">. Tujuan penelitian mengetahui kelayakan, keefektifan, dan kepraktisan modul berbasis digital dalam menanamkan nilai-nilai karakter Tema 3 Subtema 1 Pembelajaran 3 Kelas IV di Sekolah Dasar. Penelitian pengembangan ini menggunakan model ADDIE yang terdiri dari 5 tahap yaitu: </w:t>
      </w:r>
      <w:r w:rsidRPr="009A46FD">
        <w:rPr>
          <w:i/>
          <w:sz w:val="20"/>
        </w:rPr>
        <w:t>Analysis</w:t>
      </w:r>
      <w:r w:rsidRPr="009A46FD">
        <w:rPr>
          <w:sz w:val="20"/>
        </w:rPr>
        <w:t xml:space="preserve">, </w:t>
      </w:r>
      <w:r w:rsidRPr="009A46FD">
        <w:rPr>
          <w:i/>
          <w:sz w:val="20"/>
        </w:rPr>
        <w:t>Design</w:t>
      </w:r>
      <w:r w:rsidRPr="009A46FD">
        <w:rPr>
          <w:sz w:val="20"/>
        </w:rPr>
        <w:t xml:space="preserve">, </w:t>
      </w:r>
      <w:r w:rsidRPr="009A46FD">
        <w:rPr>
          <w:i/>
          <w:sz w:val="20"/>
        </w:rPr>
        <w:t>Development</w:t>
      </w:r>
      <w:r w:rsidRPr="009A46FD">
        <w:rPr>
          <w:sz w:val="20"/>
        </w:rPr>
        <w:t xml:space="preserve">, </w:t>
      </w:r>
      <w:r w:rsidRPr="009A46FD">
        <w:rPr>
          <w:i/>
          <w:sz w:val="20"/>
        </w:rPr>
        <w:t>Implementation</w:t>
      </w:r>
      <w:r w:rsidRPr="009A46FD">
        <w:rPr>
          <w:sz w:val="20"/>
        </w:rPr>
        <w:t xml:space="preserve">, dan </w:t>
      </w:r>
      <w:r w:rsidRPr="009A46FD">
        <w:rPr>
          <w:i/>
          <w:sz w:val="20"/>
        </w:rPr>
        <w:t>Evaluation</w:t>
      </w:r>
      <w:r w:rsidRPr="009A46FD">
        <w:rPr>
          <w:sz w:val="20"/>
        </w:rPr>
        <w:t>. Instrumen pengumpulan data menggunakan tes dan angket. Hasil kelayakan modul berbasis digital dalam menanamkan nilai-nilai karakter oleh ahli validasi diperoleh hasil ahli bahasa 94,12 %, ahli materi 94,64 %, ahli desain 88,16%. Penilaian kepraktisan diperoleh 97,1 % oleh siswa 93,4 % dengan kategori sangat baik. Hasil tes siswa mencapai rata-rata 89,4618 sehingga modul berbasis digital dapat dikatakan efektif.</w:t>
      </w:r>
    </w:p>
    <w:p w14:paraId="34539D03" w14:textId="77777777" w:rsidR="001A40C1" w:rsidRPr="009A46FD" w:rsidRDefault="001A40C1" w:rsidP="001A40C1">
      <w:pPr>
        <w:ind w:left="567" w:right="713"/>
        <w:jc w:val="both"/>
        <w:rPr>
          <w:sz w:val="20"/>
          <w:szCs w:val="24"/>
        </w:rPr>
      </w:pPr>
      <w:r w:rsidRPr="009A46FD">
        <w:rPr>
          <w:b/>
          <w:sz w:val="20"/>
          <w:szCs w:val="24"/>
        </w:rPr>
        <w:t>Kata Kunci:</w:t>
      </w:r>
      <w:r w:rsidRPr="009A46FD">
        <w:rPr>
          <w:sz w:val="20"/>
          <w:szCs w:val="24"/>
        </w:rPr>
        <w:t xml:space="preserve"> Nilai-nilai Karakter; Modul Berbasis Digital; Modul.</w:t>
      </w:r>
    </w:p>
    <w:p w14:paraId="06BB3D0E" w14:textId="77777777" w:rsidR="001A40C1" w:rsidRPr="009A46FD" w:rsidRDefault="001A40C1" w:rsidP="001A40C1">
      <w:pPr>
        <w:jc w:val="both"/>
        <w:rPr>
          <w:b/>
          <w:szCs w:val="24"/>
        </w:rPr>
      </w:pPr>
      <w:r w:rsidRPr="009A46FD">
        <w:rPr>
          <w:b/>
          <w:szCs w:val="24"/>
        </w:rPr>
        <w:t>Pendahuluan</w:t>
      </w:r>
    </w:p>
    <w:p w14:paraId="58220811" w14:textId="77777777" w:rsidR="001A40C1" w:rsidRPr="009A46FD" w:rsidRDefault="001A40C1" w:rsidP="001A40C1">
      <w:pPr>
        <w:spacing w:line="360" w:lineRule="auto"/>
        <w:ind w:firstLine="720"/>
        <w:jc w:val="both"/>
        <w:rPr>
          <w:szCs w:val="24"/>
        </w:rPr>
      </w:pPr>
      <w:r w:rsidRPr="009A46FD">
        <w:rPr>
          <w:szCs w:val="24"/>
        </w:rPr>
        <w:t xml:space="preserve">Perubahan sebuah negara dapat ditingkatkan dengan adanya pendidikan karakter. </w:t>
      </w:r>
      <w:r>
        <w:rPr>
          <w:szCs w:val="24"/>
        </w:rPr>
        <w:t xml:space="preserve">Menurut </w:t>
      </w:r>
      <w:r>
        <w:rPr>
          <w:szCs w:val="24"/>
        </w:rPr>
        <w:fldChar w:fldCharType="begin" w:fldLock="1"/>
      </w:r>
      <w:r>
        <w:rPr>
          <w:szCs w:val="24"/>
        </w:rPr>
        <w:instrText>ADDIN CSL_CITATION {"citationItems":[{"id":"ITEM-1","itemData":{"abstract":"The research is development research that perpose for: 1) Understanding validity of learning book that contain the character values in material of work and momentum for physics learning class XI senior high school. 2) describing the making of result learning book that contain the character values in material of work and momentum for physics learning class XI senior high school. 3) Understanding practically and evectivitity of learning book that contain the character values in material of work and momentum for physics learning class XI senior high school. This learning book was developed use research and development metod. As object of research was learning book that contain character value for class XI first semester senior high school in material of work and momentum and subject of try out was student in class XI science 3 SMAN 1 Batang Anai. The result of this research: first learning book that contain character values is very valid with average velue is 92,05. Second, desain of this learning book such as: cover, main page, learning guidelines, concept map, standar competence, content of learning material, supporting information, examples exercisesm worksheet, homework, evaluation, key answer, feedback and reference. Third, the result of practically is very practice with average value, is 92,88 for teachers conception and 91,13 for students conception. The result of efectivity in cognitive domain have increace 21,75, average in effective domain is 89,11 and average in psychomotor domain was 89,13.","author":[{"dropping-particle":"","family":"Anggela","given":"Mila","non-dropping-particle":"","parse-names":false,"suffix":""},{"dropping-particle":"","family":"Masril","given":"","non-dropping-particle":"","parse-names":false,"suffix":""},{"dropping-particle":"","family":"Darvina","given":"Yenni","non-dropping-particle":"","parse-names":false,"suffix":""}],"container-title":"Pillar of Physics Education","id":"ITEM-1","issue":"1","issued":{"date-parts":[["2013"]]},"page":"63-70","title":"Pengembangan Buku Ajar Bermuatan Nilai-Nilai Karakter pada Materi Usaha dan Momentum untuk Pembelajaran Fisika Siswa Kelas XI SMA","type":"article-journal","volume":"1"},"uris":["http://www.mendeley.com/documents/?uuid=92d56359-8587-4815-9676-99177a189a4f"]}],"mendeley":{"formattedCitation":"(Anggela et al., 2013)","plainTextFormattedCitation":"(Anggela et al., 2013)","previouslyFormattedCitation":"(Anggela et al., 2013)"},"properties":{"noteIndex":0},"schema":"https://github.com/citation-style-language/schema/raw/master/csl-citation.json"}</w:instrText>
      </w:r>
      <w:r>
        <w:rPr>
          <w:szCs w:val="24"/>
        </w:rPr>
        <w:fldChar w:fldCharType="separate"/>
      </w:r>
      <w:r w:rsidRPr="000828BB">
        <w:rPr>
          <w:noProof/>
          <w:szCs w:val="24"/>
        </w:rPr>
        <w:t>(Anggela et al., 2013)</w:t>
      </w:r>
      <w:r>
        <w:rPr>
          <w:szCs w:val="24"/>
        </w:rPr>
        <w:fldChar w:fldCharType="end"/>
      </w:r>
      <w:r>
        <w:rPr>
          <w:szCs w:val="24"/>
        </w:rPr>
        <w:t xml:space="preserve"> p</w:t>
      </w:r>
      <w:r w:rsidRPr="009A46FD">
        <w:rPr>
          <w:szCs w:val="24"/>
        </w:rPr>
        <w:t xml:space="preserve">endidikan karakter di Indonesia sangat disayangkan karena moral dan kebudayaan dikalangan remaja semakin rendah. </w:t>
      </w:r>
      <w:r>
        <w:rPr>
          <w:szCs w:val="24"/>
        </w:rPr>
        <w:t xml:space="preserve">Sejalan dengan </w:t>
      </w:r>
      <w:r>
        <w:rPr>
          <w:szCs w:val="24"/>
        </w:rPr>
        <w:fldChar w:fldCharType="begin" w:fldLock="1"/>
      </w:r>
      <w:r>
        <w:rPr>
          <w:szCs w:val="24"/>
        </w:rPr>
        <w:instrText>ADDIN CSL_CITATION {"citationItems":[{"id":"ITEM-1","itemData":{"ISBN":"9788578110796","ISSN":"1098-6596","PMID":"25246403","abstract":"The character of the child decreases because parents are more busy with their work, so the impact will be on the child underestimating the information conveyed by the teacher. Therefore the teacher develops the character of students again through entrepreneurial extracurricular activities. This study aims to describe the general condition of entrepreneurial extracurricular activities at SDN 2 Ardirejo Kepanjen, find out the impact of entrepreneurial extracurricular activities at SDN 2 Ardirejo Kepanjen, find out the efforts to develop character in entrepreneurial extracurricular activities at SDN 2 Ardirejo Kepanjen, find out the impact of character development in entrepreneurial extracurricular activities at SDN 2 Ardirejo Kepanjen, find out efforts to develop character in entrepreneurial extracurricular activities at SDN 2 Ardirejo Kepanjen at SDN 2 Ardirejo Kepanjen. This researcher uses descriptive qualitative methods, so that the research instrument in the form of observation guidelines, documentation and interview guidelines for students and responsible parties. Analysis of the data in this study uses 4 stages namely data collection, data reduction, data presentation and drawing conclusions. The validity of the researcher's findings using the triagulation technique, the research procedure includes the preparation phase, the implementation phase and the completion stage. Key","author":[{"dropping-particle":"","family":"Triwahyudianto, Denna Delawanti Chrisyarani","given":"Ika Wahyuni","non-dropping-particle":"","parse-names":false,"suffix":""}],"id":"ITEM-1","issue":"9","issued":{"date-parts":[["2020"]]},"page":"1689-1699","title":"Pengembangan Karakter Siswa Melalui Kegiatan Ekstrakurikuler Wirausaha di SDN 2 Ardirejo Kepanjen","type":"article-journal","volume":"53"},"uris":["http://www.mendeley.com/documents/?uuid=6ed767fc-3971-435f-afb4-90552cb1e747"]}],"mendeley":{"formattedCitation":"(Triwahyudianto, Denna Delawanti Chrisyarani, 2020)","manualFormatting":"(Triwahyudianto, Delawanti, 2020)","plainTextFormattedCitation":"(Triwahyudianto, Denna Delawanti Chrisyarani, 2020)","previouslyFormattedCitation":"(Triwahyudianto, Denna Delawanti Chrisyarani, 2020)"},"properties":{"noteIndex":0},"schema":"https://github.com/citation-style-language/schema/raw/master/csl-citation.json"}</w:instrText>
      </w:r>
      <w:r>
        <w:rPr>
          <w:szCs w:val="24"/>
        </w:rPr>
        <w:fldChar w:fldCharType="separate"/>
      </w:r>
      <w:r w:rsidRPr="000828BB">
        <w:rPr>
          <w:noProof/>
          <w:szCs w:val="24"/>
        </w:rPr>
        <w:t>(Triwahyudia</w:t>
      </w:r>
      <w:r>
        <w:rPr>
          <w:noProof/>
          <w:szCs w:val="24"/>
        </w:rPr>
        <w:t>nto, Delawanti</w:t>
      </w:r>
      <w:r w:rsidRPr="000828BB">
        <w:rPr>
          <w:noProof/>
          <w:szCs w:val="24"/>
        </w:rPr>
        <w:t>, 2020)</w:t>
      </w:r>
      <w:r>
        <w:rPr>
          <w:szCs w:val="24"/>
        </w:rPr>
        <w:fldChar w:fldCharType="end"/>
      </w:r>
      <w:r>
        <w:rPr>
          <w:szCs w:val="24"/>
        </w:rPr>
        <w:t xml:space="preserve"> menjelaskan bahwa pendidikan sangat penting untuk menjadikan manusia lebih kreatif, terampil dan berbudi luhiur sehingga engan pendidikan dapat memanusiakan manusia. </w:t>
      </w:r>
      <w:r w:rsidRPr="009A46FD">
        <w:rPr>
          <w:szCs w:val="24"/>
        </w:rPr>
        <w:fldChar w:fldCharType="begin" w:fldLock="1"/>
      </w:r>
      <w:r>
        <w:rPr>
          <w:szCs w:val="24"/>
        </w:rPr>
        <w:instrText>ADDIN CSL_CITATION {"citationItems":[{"id":"ITEM-1","itemData":{"ISSN":"2599-2724","abstract":"Pendidikan karakter bertujuan untuk meningkatkan mutu penyelenggaraan dan hasil pendidikan di sekolah yang mengarah pada pencapaian pembentukan karakter dan akhlaq mulia peserta didik secara utuh, terpadu dan seimbang sesuai standar kompetensi lulusan. Melalui pendidikan karakter diharapkan peserta didik mampu secara mandiri meningkatkan dan menggunakan pengetahuannya, mengkaji dan menginternalisasi serta mempersonalisasi nilai-nilai karakter dan akhlaq mulia sehingga terwujud dalam perilaku sehari-hari. Dalam mewujudkan pendidikan karakter, tidak dapat dilakukan tanpa penanaman nilai-nilai, karena karakter berasal dari nilai tentang sesuatu. Karakter individu yang dijiwai oleh sila-sila Pancasila, dikelompokkan dengan dua cara yaitu prinsip empat olah (olah hati, olah pikir, olah raga, olah rasa dan karsa) dan nilai-nilai kewajiban terhadap Tuhan yang maha pencipta, terhadap diri sendiri, keluarga, masyarakat, bangsa dan juga alam lingkungan. Ada 18 karakter bangsa yang menjadi target sekaligus indikator keberhasilan pendidikan karakter bagi bangsa meliputi: 1) Religius, 2) Jujur, 3) Toleransi, 4) Disiplin, 5) Kerja keras, 6) Kreatif, 7) Mandiri, 8) Demokratis, 9) Rasa ingin tahu, 10) Semagat kebangsaan, 11) Cinta tanah air, 12) Menghargai prestasi, 13) Bersahabat/Komunikatif, 14) Cinta damai, 15) Gemar membaca, 16) Peduli lingkungan, 17) Peduli sosial dan 18) Tanggung jawab.&amp;nbsp;","author":[{"dropping-particle":"","family":"Zaman","given":"Badrus","non-dropping-particle":"","parse-names":false,"suffix":""}],"container-title":"Jurnal Kajian Pendidikan Islam dan Studi Islam","id":"ITEM-1","issue":"1","issued":{"date-parts":[["2019"]]},"page":"16-31","title":"Urgensi Pendidikan Karakter Yang Sesuai Dengan Falsafah Bangsa Indonesia","type":"article-journal","volume":"2"},"uris":["http://www.mendeley.com/documents/?uuid=8344fde1-4e73-4559-97f5-eb86b321df2e"]}],"mendeley":{"formattedCitation":"(Zaman, 2019)","plainTextFormattedCitation":"(Zaman, 2019)","previouslyFormattedCitation":"(Zaman, 2019)"},"properties":{"noteIndex":0},"schema":"https://github.com/citation-style-language/schema/raw/master/csl-citation.json"}</w:instrText>
      </w:r>
      <w:r w:rsidRPr="009A46FD">
        <w:rPr>
          <w:szCs w:val="24"/>
        </w:rPr>
        <w:fldChar w:fldCharType="separate"/>
      </w:r>
      <w:r w:rsidRPr="000828BB">
        <w:rPr>
          <w:noProof/>
          <w:szCs w:val="24"/>
        </w:rPr>
        <w:t>(Zaman, 2019)</w:t>
      </w:r>
      <w:r w:rsidRPr="009A46FD">
        <w:rPr>
          <w:szCs w:val="24"/>
        </w:rPr>
        <w:fldChar w:fldCharType="end"/>
      </w:r>
      <w:r w:rsidRPr="009A46FD">
        <w:rPr>
          <w:szCs w:val="24"/>
        </w:rPr>
        <w:t xml:space="preserve"> menjelaskan bahwa ada tiga poin yang dapat memberikan tantangan besar kepada Indonesia yaitu 1). </w:t>
      </w:r>
      <w:r>
        <w:rPr>
          <w:szCs w:val="24"/>
        </w:rPr>
        <w:t xml:space="preserve">Mendirikan negara yang </w:t>
      </w:r>
      <w:r w:rsidRPr="009A46FD">
        <w:rPr>
          <w:szCs w:val="24"/>
        </w:rPr>
        <w:t>berdaulat</w:t>
      </w:r>
      <w:r>
        <w:rPr>
          <w:szCs w:val="24"/>
        </w:rPr>
        <w:t xml:space="preserve"> dan bersatu</w:t>
      </w:r>
      <w:r w:rsidRPr="009A46FD">
        <w:rPr>
          <w:szCs w:val="24"/>
        </w:rPr>
        <w:t>, 2). Membangun bangsa</w:t>
      </w:r>
      <w:r>
        <w:rPr>
          <w:szCs w:val="24"/>
        </w:rPr>
        <w:t xml:space="preserve"> yang berdaulat dan bersatu</w:t>
      </w:r>
      <w:r w:rsidRPr="009A46FD">
        <w:rPr>
          <w:szCs w:val="24"/>
        </w:rPr>
        <w:t xml:space="preserve">, 3). Membangun </w:t>
      </w:r>
      <w:r>
        <w:rPr>
          <w:szCs w:val="24"/>
        </w:rPr>
        <w:t>bangsa yang ber</w:t>
      </w:r>
      <w:r w:rsidRPr="009A46FD">
        <w:rPr>
          <w:szCs w:val="24"/>
        </w:rPr>
        <w:t xml:space="preserve">karakter. Disisi lain dampak negatif globalisasi dikalangan masyarakat di Indonesia dikuasai oleh </w:t>
      </w:r>
      <w:r w:rsidRPr="009A46FD">
        <w:rPr>
          <w:szCs w:val="24"/>
        </w:rPr>
        <w:lastRenderedPageBreak/>
        <w:t xml:space="preserve">generasi muda yang mengakibatkan menghilangnya nilai-nilai budaya. Selajan dengan pendapat </w:t>
      </w:r>
      <w:r w:rsidRPr="009A46FD">
        <w:rPr>
          <w:szCs w:val="24"/>
        </w:rPr>
        <w:fldChar w:fldCharType="begin" w:fldLock="1"/>
      </w:r>
      <w:r>
        <w:rPr>
          <w:szCs w:val="24"/>
        </w:rPr>
        <w:instrText>ADDIN CSL_CITATION {"citationItems":[{"id":"ITEM-1","itemData":{"author":[{"dropping-particle":"","family":"Wibowo","given":"Agus","non-dropping-particle":"","parse-names":false,"suffix":""}],"id":"ITEM-1","issued":{"date-parts":[["2012"]]},"title":"Pendidikan Karakter: Strategi Membangun Karakter Bangsa Berperadaban","type":"article-journal"},"uris":["http://www.mendeley.com/documents/?uuid=c265f180-ee00-4efb-a05d-09ebc486cd8f"]}],"mendeley":{"formattedCitation":"(Wibowo, 2012)","plainTextFormattedCitation":"(Wibowo, 2012)","previouslyFormattedCitation":"(Wibowo, 2012)"},"properties":{"noteIndex":0},"schema":"https://github.com/citation-style-language/schema/raw/master/csl-citation.json"}</w:instrText>
      </w:r>
      <w:r w:rsidRPr="009A46FD">
        <w:rPr>
          <w:szCs w:val="24"/>
        </w:rPr>
        <w:fldChar w:fldCharType="separate"/>
      </w:r>
      <w:r w:rsidRPr="000828BB">
        <w:rPr>
          <w:noProof/>
          <w:szCs w:val="24"/>
        </w:rPr>
        <w:t>(Wibowo, 2012)</w:t>
      </w:r>
      <w:r w:rsidRPr="009A46FD">
        <w:rPr>
          <w:szCs w:val="24"/>
        </w:rPr>
        <w:fldChar w:fldCharType="end"/>
      </w:r>
      <w:r w:rsidRPr="009A46FD">
        <w:rPr>
          <w:szCs w:val="24"/>
        </w:rPr>
        <w:t xml:space="preserve"> yang mengemukakan bahwa kenakalan remaja semakin meningkat seperti: penggunaan obat terlarang, minuman keras, pergaulan bebas, dan perjudian, yang dapat mengakibatkan menurunnya minat generasi penerus dalam melakukan hal-hal positif. Dengan demikian perlu adanya pendidikan karakter serta penanaman nilai-nilai karakter dengan tujuan untuk meminimalis gejala krisis moral dan dapat berperan dalam pembinaan generasi muda sehingga dapat membentuk peribadi manusia yang lebih baik.</w:t>
      </w:r>
    </w:p>
    <w:p w14:paraId="2C9C670B" w14:textId="77777777" w:rsidR="001A40C1" w:rsidRPr="009A46FD" w:rsidRDefault="001A40C1" w:rsidP="001A40C1">
      <w:pPr>
        <w:spacing w:line="360" w:lineRule="auto"/>
        <w:ind w:firstLine="720"/>
        <w:jc w:val="both"/>
        <w:rPr>
          <w:szCs w:val="24"/>
        </w:rPr>
      </w:pPr>
      <w:r w:rsidRPr="009A46FD">
        <w:rPr>
          <w:szCs w:val="24"/>
        </w:rPr>
        <w:fldChar w:fldCharType="begin" w:fldLock="1"/>
      </w:r>
      <w:r>
        <w:rPr>
          <w:szCs w:val="24"/>
        </w:rPr>
        <w:instrText>ADDIN CSL_CITATION {"citationItems":[{"id":"ITEM-1","itemData":{"author":[{"dropping-particle":"","family":"Kurniawan","given":"","non-dropping-particle":"","parse-names":false,"suffix":""}],"id":"ITEM-1","issued":{"date-parts":[["2013"]]},"number-of-pages":"38","publisher":"Universitas Pendidikan Indonesia. Pustaka Belajar","title":"Pengaruh kompetensi pedagogik, dan kompetensi professional Guru","type":"book"},"uris":["http://www.mendeley.com/documents/?uuid=e81a22d5-9c43-4e28-96d9-7374fc375946"]}],"mendeley":{"formattedCitation":"(Kurniawan, 2013)","plainTextFormattedCitation":"(Kurniawan, 2013)","previouslyFormattedCitation":"(Kurniawan, 2013)"},"properties":{"noteIndex":0},"schema":"https://github.com/citation-style-language/schema/raw/master/csl-citation.json"}</w:instrText>
      </w:r>
      <w:r w:rsidRPr="009A46FD">
        <w:rPr>
          <w:szCs w:val="24"/>
        </w:rPr>
        <w:fldChar w:fldCharType="separate"/>
      </w:r>
      <w:r w:rsidRPr="000828BB">
        <w:rPr>
          <w:noProof/>
          <w:szCs w:val="24"/>
        </w:rPr>
        <w:t>(Kurniawan, 2013)</w:t>
      </w:r>
      <w:r w:rsidRPr="009A46FD">
        <w:rPr>
          <w:szCs w:val="24"/>
        </w:rPr>
        <w:fldChar w:fldCharType="end"/>
      </w:r>
      <w:r w:rsidRPr="009A46FD">
        <w:rPr>
          <w:szCs w:val="24"/>
        </w:rPr>
        <w:t xml:space="preserve"> berpendapat bahwa penerapan pendidikan </w:t>
      </w:r>
      <w:r>
        <w:rPr>
          <w:szCs w:val="24"/>
        </w:rPr>
        <w:t xml:space="preserve">berkarakter pada </w:t>
      </w:r>
      <w:r w:rsidRPr="009A46FD">
        <w:rPr>
          <w:szCs w:val="24"/>
        </w:rPr>
        <w:t>pembelajaran merupakan suatu keharusan, karena dengan adanya pendidikan karakter dalam proses pembelajaran</w:t>
      </w:r>
      <w:r>
        <w:rPr>
          <w:szCs w:val="24"/>
        </w:rPr>
        <w:t xml:space="preserve"> dapat menjadikan siswa </w:t>
      </w:r>
      <w:r w:rsidRPr="009A46FD">
        <w:rPr>
          <w:szCs w:val="24"/>
        </w:rPr>
        <w:t xml:space="preserve">lebih cerdas, kreatif, inovatif, selain itu peserta didik mampu mempunyai budi pekerti, sopan-santun sehingga keberadaannya dapat bermakna bagi orang disekelilingnya maupun dirinya sendiri. </w:t>
      </w:r>
      <w:r w:rsidRPr="009A46FD">
        <w:rPr>
          <w:szCs w:val="24"/>
        </w:rPr>
        <w:fldChar w:fldCharType="begin" w:fldLock="1"/>
      </w:r>
      <w:r>
        <w:rPr>
          <w:szCs w:val="24"/>
        </w:rPr>
        <w:instrText>ADDIN CSL_CITATION {"citationItems":[{"id":"ITEM-1","itemData":{"ISBN":"1424413060","ISSN":"0167-577X","abstract":"The impelemtantion of character education that is done by the Indonesian government recently has been provoked by al-Ghazali and Burhanuddin al-Zarnuji long ago. It was proven by some written thoughts of al-Ghazali and Burhanuddin al-Zarnuji. They were very famous scientists in their era and widely welknown as educational experts who produced some phenomenal thoughts many people use today. Al-Ghazali and Burhanuddin al-Zarnuji lived in the era of Bani Abbasiyah monarchy, but Both of them lived in different era. Al-Ghazali was born first, then Burhanuddin al-Zarnuji. They had different mazhab, al-Ghazali went to the traditional principle of mazhab Syafi’I and Burhanuddin al-Zarnuji went to the modern principle of mazhab Hanafi. The differences, of course, would create a different thought. Still, they might have a similar principle of Islamic character education. The thoughts of character education of al-Ghazali have been poured in the “Ayyuha Walad” focusing to the students’ character building characterized by religiously obedient, skillfull of general and religious knowledge, socially helpful, affectionate, generous, good citizen, and coloring the society. Some applicable thoughts of character education of Ayyuha al-Walad of al-Gazhali to the contemporary education are: the balance of the happiness purposes of the recent life and the life after death, qana’ah and tawakal, affectionate, caring other, patience, honesty, philanthrophy, social works, generousity, democratic, peace makers, and patriotic. Those characters are also directed in the islamic character education nowdays. So that, the thoughts of al-Ghazali positively and responsively are absorbed by the Indonesian government to build the national character widely implementing in the national curriculum based on the local wisdom and the Islamic values. In the end, the students are able to live happily based on the Islamic rules by implementing the good behavior. Similar to the al-Ghazali’s thought, Burhanuddin al- Zarnuji, in “Ta’lim al-Muta’alim”, wrote some important principles of character building consists of the phisycal and inner values in education.","author":[{"dropping-particle":"","family":"Setiawan","given":"Agus","non-dropping-particle":"","parse-names":false,"suffix":""}],"container-title":"Jurnal Penelitian Pendidikan Islam","id":"ITEM-1","issue":"1","issued":{"date-parts":[["2014"]]},"page":"1-12","title":"Prinsip Pendidikan Karakter Dalam Islam","type":"article-journal","volume":"14"},"uris":["http://www.mendeley.com/documents/?uuid=27558a49-4f6d-452c-93e0-6a459db7e146"]}],"mendeley":{"formattedCitation":"(Setiawan, 2014)","plainTextFormattedCitation":"(Setiawan, 2014)","previouslyFormattedCitation":"(Setiawan, 2014)"},"properties":{"noteIndex":0},"schema":"https://github.com/citation-style-language/schema/raw/master/csl-citation.json"}</w:instrText>
      </w:r>
      <w:r w:rsidRPr="009A46FD">
        <w:rPr>
          <w:szCs w:val="24"/>
        </w:rPr>
        <w:fldChar w:fldCharType="separate"/>
      </w:r>
      <w:r w:rsidRPr="000828BB">
        <w:rPr>
          <w:noProof/>
          <w:szCs w:val="24"/>
        </w:rPr>
        <w:t>(Setiawan, 2014)</w:t>
      </w:r>
      <w:r w:rsidRPr="009A46FD">
        <w:rPr>
          <w:szCs w:val="24"/>
        </w:rPr>
        <w:fldChar w:fldCharType="end"/>
      </w:r>
      <w:r w:rsidRPr="009A46FD">
        <w:rPr>
          <w:szCs w:val="24"/>
        </w:rPr>
        <w:t xml:space="preserve"> yang mengemukakan bahwa penerapan konsep pendidikan karakter dapat dilakukan dengan cara diintegrasikan dalam pembelajaran, yang dimaksud adalah menyisipkan nilai-nilai karakter dalam mata pelajaran. Kurikulum di Indonesia telah mengalami beberapa perubahan pada tahun pelajaran 2013-2014. Kurikulum yang saat ini digunakan adalah kurikulum 2013, kurik</w:t>
      </w:r>
      <w:r>
        <w:rPr>
          <w:szCs w:val="24"/>
        </w:rPr>
        <w:t xml:space="preserve">ulum 2013 menuntut siswa </w:t>
      </w:r>
      <w:r w:rsidRPr="009A46FD">
        <w:rPr>
          <w:szCs w:val="24"/>
        </w:rPr>
        <w:t xml:space="preserve">lebih </w:t>
      </w:r>
      <w:r>
        <w:rPr>
          <w:szCs w:val="24"/>
        </w:rPr>
        <w:t>inovatif dan kreatif</w:t>
      </w:r>
      <w:r w:rsidRPr="009A46FD">
        <w:rPr>
          <w:szCs w:val="24"/>
        </w:rPr>
        <w:t xml:space="preserve">. </w:t>
      </w:r>
    </w:p>
    <w:p w14:paraId="0729D5EF" w14:textId="77777777" w:rsidR="001A40C1" w:rsidRPr="009A46FD" w:rsidRDefault="001A40C1" w:rsidP="001A40C1">
      <w:pPr>
        <w:spacing w:line="360" w:lineRule="auto"/>
        <w:ind w:firstLine="720"/>
        <w:jc w:val="both"/>
        <w:rPr>
          <w:szCs w:val="24"/>
        </w:rPr>
      </w:pPr>
      <w:r>
        <w:rPr>
          <w:szCs w:val="24"/>
        </w:rPr>
        <w:t xml:space="preserve">Pembelajaran </w:t>
      </w:r>
      <w:r w:rsidRPr="009A46FD">
        <w:rPr>
          <w:szCs w:val="24"/>
        </w:rPr>
        <w:t>kurikulum 2013</w:t>
      </w:r>
      <w:r>
        <w:rPr>
          <w:szCs w:val="24"/>
        </w:rPr>
        <w:t xml:space="preserve"> yang</w:t>
      </w:r>
      <w:r w:rsidRPr="009A46FD">
        <w:rPr>
          <w:szCs w:val="24"/>
        </w:rPr>
        <w:t xml:space="preserve"> dilaksanakan dengan mengintegrasikan beberapa mata pelajaran menjadi satu tema yang dikenal dengan sebutan pembelajaran tematik. Dalam setiap pembelajaran, guru guru harus menyelipkan pendidikan karakter sesuai dengan 4 Kompetensi Inti (KI) dalam kurikulum 2013 yang mencakup sikap spiritual (KI-1), sikap sosial (KI-2), pengetahuan (KI-3) dan mengasah keterampilan (KI-4). Bahan ajar yang dikembangkan harus sesuai dengan aspek-aspek yang ada yaitu pengetahuan, keterampilan, dan sikap. Sesuai dengan pendapat </w:t>
      </w:r>
      <w:r w:rsidRPr="009A46FD">
        <w:rPr>
          <w:szCs w:val="24"/>
        </w:rPr>
        <w:fldChar w:fldCharType="begin" w:fldLock="1"/>
      </w:r>
      <w:r>
        <w:rPr>
          <w:szCs w:val="24"/>
        </w:rPr>
        <w:instrText>ADDIN CSL_CITATION {"citationItems":[{"id":"ITEM-1","itemData":{"abstract":"ABSTRAK Penelitian ini bertujuan untuk menganalisis pengaruh kualitas bahan ajar dan kualitas metode pengajaran yang digunakan trainer pada Anzen Leader Training terhadap peningkatan kinerja Anzen Leader . Variabel  bebas dalam penelitian ini adalah kualitas bahan ajar dan kualitas metode pengajaran yang digunakan oleh trainer, sedangkan untuk variabel terikat dalam penelitian ini adalah kinerja Anzen Leader (karyawan). Objek penelitian ini adalah Anzen Leader yang memiliki proyek pada PT Toyota Motor Manufacturing Indonesia. Alat analisis dalam penelitian ini adalah analisis regresi berganda, melalui proses uji asumsi klasik dan uji hipotesis untuk melihat hubungan antara variabel baik secara parsial ataupun simultan. Hasil penelitian ini menyatakan bahwa kualitas bahan ajar dan kualitas metode pengajaran yang digunakan oleh trainer memiliki pengaruh yang signifikan secara simultan terhadap kinerja Anzen Leader . Namun secara parsial hanya kualitas metode pengajaran yang digunakan oleh trainer yang memiliki pengaruh signifikan terhadap kinerja Anzen Leader , sedangkan kualitas bahan ajar tidak berpengaruh terhadap secara signifikan terhadap kinerja Anzen Leader . Kata kunci : Bahan Ajar, Metode Pengajaran, Kinerja, Anzen Leader, Training ABSTRACT This study aimed to analyze the influence of the quality of teaching materials and the quality of the teaching methods used in Anzen Leader Training trainers to increase the performance of Anzen Leader. The independent variable in this study is the quality of teaching materials and the quality of the teaching methods used by trainers, while the dependent variable in this study is the performance of Anzen Leader (employee). The object of this study is Anzen Leader who has a project at PT Toyota Motor Manufacturing Indonesia. Tools of analysis in this study is multiple regression analysis, through the classical assumption and hypothesis test to see relationships between variables either partially or simultaneously. The results of this study stated that the quality of teaching materials and the quality of the teaching methods used by the trainer has a significant influence on the performance of Anzen Leader simultaneously. However, only partial quality teaching methods used by trainers who have a significant influence on the performance of Anzen Leader, while the quality of teaching materials do not significantly influence on the performance of Anzen Leader Keywords : Teaching Material, Teaching Methods, Performa…","author":[{"dropping-particle":"","family":"Kamizal","given":"Ikhsan","non-dropping-particle":"","parse-names":false,"suffix":""}],"container-title":"Jurnal Ilmiah Universitas Bakrie","id":"ITEM-1","issued":{"date-parts":[["2015"]]},"title":"ANALISIS PENGARUH KUALITAS BAHAN AJAR DAN KUALITAS METODE PENGAJARAN YANG DIGUNAKAN TRAINER PADA PELATIHAN ANZEN LEADER TERHADAP PENINGKATAN KINERJA ANZEN LEADER (STUDI KASUS PT TOYOTA MOTOR MANUFACTURING INDONESIA)","type":"article"},"uris":["http://www.mendeley.com/documents/?uuid=64a26599-a5c1-4ca2-b021-da7cc2fff0bb"]}],"mendeley":{"formattedCitation":"(Kamizal, 2015)","plainTextFormattedCitation":"(Kamizal, 2015)","previouslyFormattedCitation":"(Kamizal, 2015)"},"properties":{"noteIndex":0},"schema":"https://github.com/citation-style-language/schema/raw/master/csl-citation.json"}</w:instrText>
      </w:r>
      <w:r w:rsidRPr="009A46FD">
        <w:rPr>
          <w:szCs w:val="24"/>
        </w:rPr>
        <w:fldChar w:fldCharType="separate"/>
      </w:r>
      <w:r w:rsidRPr="000828BB">
        <w:rPr>
          <w:noProof/>
          <w:szCs w:val="24"/>
        </w:rPr>
        <w:t>(Kamizal, 2015)</w:t>
      </w:r>
      <w:r w:rsidRPr="009A46FD">
        <w:rPr>
          <w:szCs w:val="24"/>
        </w:rPr>
        <w:fldChar w:fldCharType="end"/>
      </w:r>
      <w:r w:rsidRPr="009A46FD">
        <w:rPr>
          <w:szCs w:val="24"/>
        </w:rPr>
        <w:t xml:space="preserve"> bahwa penggunaan lingkungan akan menghasilkan proses dan hasil belajar yang bermakna bagi peserta didik karena peserta didik tersebut dihadapkan pada peristiwa dan keadaan yang sebenarnya.</w:t>
      </w:r>
    </w:p>
    <w:p w14:paraId="6B00E97E" w14:textId="77777777" w:rsidR="001A40C1" w:rsidRPr="009A46FD" w:rsidRDefault="001A40C1" w:rsidP="001A40C1">
      <w:pPr>
        <w:spacing w:line="360" w:lineRule="auto"/>
        <w:ind w:firstLine="720"/>
        <w:jc w:val="both"/>
        <w:rPr>
          <w:szCs w:val="24"/>
        </w:rPr>
      </w:pPr>
      <w:r w:rsidRPr="009A46FD">
        <w:rPr>
          <w:szCs w:val="24"/>
        </w:rPr>
        <w:t xml:space="preserve">Menurut </w:t>
      </w:r>
      <w:r w:rsidRPr="009A46FD">
        <w:rPr>
          <w:szCs w:val="24"/>
        </w:rPr>
        <w:fldChar w:fldCharType="begin" w:fldLock="1"/>
      </w:r>
      <w:r>
        <w:rPr>
          <w:szCs w:val="24"/>
        </w:rPr>
        <w:instrText>ADDIN CSL_CITATION {"citationItems":[{"id":"ITEM-1","itemData":{"DOI":"10.21009/jpmm.001.1.07","ISSN":"2580-4332","abstract":"Guna menciptakan pembelajaran yang bertujuan mencapai kompetensi sesuai profil kemampuan tamatan pada Kurikulum 2013 diperlukan kemampuan guru untuk dapat mengembangkan secara tepat. Dengan pendekatan scientific diharapkan siswa dapat menguasai kompetensi-kompetensi secara utuh, sesuai dengan kecepatan belajarnya serta penyediaan bahan ajar modul yang disusun dan di rancang agar siswa lebih aktif dalam kegiatan pembelajaran tersebut. Metode kegiatan di lakukan dengan ceramah, panel, diskusi kelompok dan praktek untuk merancang dan menyusun pengembangan bahan ajar modul sebagai sumber pembelajaran dengan pendekatan scientific serta dengan media yang menarik dan interaktif.","author":[{"dropping-particle":"","family":"Sumiati","given":"Ati","non-dropping-particle":"","parse-names":false,"suffix":""},{"dropping-particle":"","family":"Widyastuti","given":"Umi","non-dropping-particle":"","parse-names":false,"suffix":""},{"dropping-particle":"","family":"Sariwulan","given":"Tuti","non-dropping-particle":"","parse-names":false,"suffix":""}],"container-title":"Jurnal Pemberdayaan Masyarakat Madani (JPMM)","id":"ITEM-1","issue":"1","issued":{"date-parts":[["2017"]]},"page":"86-95","title":"Workshop Pengembangan Bahan Ajar Modul Berdasarkan Pendekatan Scientific Pada Kurikulum 2013 Sebagai Sumber Pembelajaran Guru SMK Di Kabupaten Bekasi","type":"article-journal","volume":"1"},"uris":["http://www.mendeley.com/documents/?uuid=d6980a62-19c0-4ff2-95d3-4ad02246f2cc"]}],"mendeley":{"formattedCitation":"(Sumiati et al., 2017)","plainTextFormattedCitation":"(Sumiati et al., 2017)","previouslyFormattedCitation":"(Sumiati et al., 2017)"},"properties":{"noteIndex":0},"schema":"https://github.com/citation-style-language/schema/raw/master/csl-citation.json"}</w:instrText>
      </w:r>
      <w:r w:rsidRPr="009A46FD">
        <w:rPr>
          <w:szCs w:val="24"/>
        </w:rPr>
        <w:fldChar w:fldCharType="separate"/>
      </w:r>
      <w:r w:rsidRPr="000828BB">
        <w:rPr>
          <w:noProof/>
          <w:szCs w:val="24"/>
        </w:rPr>
        <w:t>(Sumiati et al., 2017)</w:t>
      </w:r>
      <w:r w:rsidRPr="009A46FD">
        <w:rPr>
          <w:szCs w:val="24"/>
        </w:rPr>
        <w:fldChar w:fldCharType="end"/>
      </w:r>
      <w:r w:rsidRPr="009A46FD">
        <w:rPr>
          <w:szCs w:val="24"/>
        </w:rPr>
        <w:t xml:space="preserve"> bahan ajar suatu bahan yang digunakan untuk membantu guru dalam proses pembelajaran, bentuk bahan ajar bisa tertulis ataupun tidak tertulis. Modul merupakan salah satu bentuk bahan ajar yang digunakan guru dalam proses pembelajaran. modul merupakan sarana terpenting dalam pelaksanaan kurikulum. Modul yang dikembangkan dapat memberikan pengalaman belajar yang menarik sehingga mudah untuk dipahami oleh peserta</w:t>
      </w:r>
      <w:r w:rsidRPr="00995F6C">
        <w:rPr>
          <w:szCs w:val="24"/>
        </w:rPr>
        <w:t xml:space="preserve"> </w:t>
      </w:r>
      <w:r w:rsidRPr="009A46FD">
        <w:rPr>
          <w:szCs w:val="24"/>
        </w:rPr>
        <w:t xml:space="preserve">didik. Modul digunakan guru untuk menyampaikan materi </w:t>
      </w:r>
      <w:r w:rsidRPr="009A46FD">
        <w:rPr>
          <w:szCs w:val="24"/>
        </w:rPr>
        <w:lastRenderedPageBreak/>
        <w:t xml:space="preserve">kepada peserta didik, sehingga dengan menggunakan modul tersebut dapat mencapai tujuan pembelajaran. </w:t>
      </w:r>
    </w:p>
    <w:p w14:paraId="1D0A8568" w14:textId="77777777" w:rsidR="001A40C1" w:rsidRPr="009A46FD" w:rsidRDefault="001A40C1" w:rsidP="001A40C1">
      <w:pPr>
        <w:spacing w:line="360" w:lineRule="auto"/>
        <w:ind w:firstLine="720"/>
        <w:jc w:val="both"/>
        <w:rPr>
          <w:szCs w:val="24"/>
        </w:rPr>
      </w:pPr>
      <w:r w:rsidRPr="009A46FD">
        <w:rPr>
          <w:szCs w:val="24"/>
        </w:rPr>
        <w:t xml:space="preserve">Adapun penelitian terdahulu </w:t>
      </w:r>
      <w:r w:rsidRPr="009A46FD">
        <w:rPr>
          <w:szCs w:val="24"/>
        </w:rPr>
        <w:fldChar w:fldCharType="begin" w:fldLock="1"/>
      </w:r>
      <w:r>
        <w:rPr>
          <w:szCs w:val="24"/>
        </w:rPr>
        <w:instrText>ADDIN CSL_CITATION {"citationItems":[{"id":"ITEM-1","itemData":{"DOI":"10.31004/obsesi.v3i1.108","ISSN":"2356-1327","abstract":"Penelitian ini bertujuan untuk menganalisis penerapan metode storytelling berbasis cerita rakyat sasak untuk menanamkan nilai-nilai karakter pada anak Taman Kanak-Kanak di TK Ummi Adniyah NW Sekarteja. Penelitian yang digunakan adalah penelitian kualitatif. Jenis Pendekatan yang digunakan adalah pendekatan deskriptif kualitatif. Teknik pengumpulan data adalah observasi, Wawancara, dan dokumentasi. Instumen pengumpulan data yang digunakan adalah peneliti, Lembar Observasi, dan wawancara. Uji keabsahan data dengan uji credibility, Uji Transferability, kebergantungan dependability dan kepastian confirmability. Proses analisis data dilakukan dengan menggunakan model analisis interaktif Miles &amp; Huberman yaitu Data Collection,  Data Display, Data Reduction, dan Conclusion Drawing. Hasil dari penelitian didapatkan kegiatan storytelling dengan menggunakan cerita rakyat mampu untuk menanamkan nilai-nilai karakter. Nilai-nilai karakter yang muncul diantaranya adalah karakter tanggung jawab, mandiri, jujur, religious, dan kerjasama. Karakter yang muncul merupakan sebuah akumulasi yang muncul dari perilaku anak-anak setelah mendengarkan cerita rakyat yang digunakan seperti “lelampaq Lendong Kaoq” dan “ Tegodek-godek dan Tetuntel-tuntel”","author":[{"dropping-particle":"","family":"Ramdhani","given":"Sandy","non-dropping-particle":"","parse-names":false,"suffix":""},{"dropping-particle":"","family":"Yuliastri","given":"Nur Adiyah","non-dropping-particle":"","parse-names":false,"suffix":""},{"dropping-particle":"","family":"Sari","given":"Siti Diana","non-dropping-particle":"","parse-names":false,"suffix":""},{"dropping-particle":"","family":"Hasriah","given":"Siti","non-dropping-particle":"","parse-names":false,"suffix":""}],"container-title":"Jurnal Obsesi : Jurnal Pendidikan Anak Usia Dini","id":"ITEM-1","issue":"1","issued":{"date-parts":[["2019"]]},"page":"153","title":"Penanaman Nilai-Nilai Karakter melalui Kegiatan Storytelling dengan Menggunakan Cerita Rakyat Sasak pada Anak Usia Dini","type":"article-journal","volume":"3"},"uris":["http://www.mendeley.com/documents/?uuid=885b2abb-8472-4dcc-8b10-aee80cc5b7a7"]}],"mendeley":{"formattedCitation":"(Ramdhani et al., 2019)","plainTextFormattedCitation":"(Ramdhani et al., 2019)","previouslyFormattedCitation":"(Ramdhani et al., 2019)"},"properties":{"noteIndex":0},"schema":"https://github.com/citation-style-language/schema/raw/master/csl-citation.json"}</w:instrText>
      </w:r>
      <w:r w:rsidRPr="009A46FD">
        <w:rPr>
          <w:szCs w:val="24"/>
        </w:rPr>
        <w:fldChar w:fldCharType="separate"/>
      </w:r>
      <w:r w:rsidRPr="000828BB">
        <w:rPr>
          <w:noProof/>
          <w:szCs w:val="24"/>
        </w:rPr>
        <w:t>(Ramdhani et al., 2019)</w:t>
      </w:r>
      <w:r w:rsidRPr="009A46FD">
        <w:rPr>
          <w:szCs w:val="24"/>
        </w:rPr>
        <w:fldChar w:fldCharType="end"/>
      </w:r>
      <w:r w:rsidRPr="009A46FD">
        <w:rPr>
          <w:szCs w:val="24"/>
        </w:rPr>
        <w:t xml:space="preserve"> yang mengemukakan bahwa dalam penelitiannya menggunakan penanaman nilai-nilai karakter melalui kegiatan </w:t>
      </w:r>
      <w:r w:rsidRPr="009A46FD">
        <w:rPr>
          <w:i/>
          <w:szCs w:val="24"/>
        </w:rPr>
        <w:t>storytelling</w:t>
      </w:r>
      <w:r w:rsidRPr="009A46FD">
        <w:rPr>
          <w:szCs w:val="24"/>
        </w:rPr>
        <w:t xml:space="preserve"> dengan menggunakan cerita rakyat dimana hasil dalam penelitiannya setelah menerapkan metode </w:t>
      </w:r>
      <w:r w:rsidRPr="009A46FD">
        <w:rPr>
          <w:i/>
          <w:szCs w:val="24"/>
        </w:rPr>
        <w:t xml:space="preserve">storytelling </w:t>
      </w:r>
      <w:r w:rsidRPr="009A46FD">
        <w:rPr>
          <w:szCs w:val="24"/>
        </w:rPr>
        <w:t xml:space="preserve">peserta didik memiliki antusias dalam belajar sehingga dalam pelaksanaan pembelajaran berlangsung dengan penuh semangat, peserta didik juga terintegrasi dengan nilai-nilai karakter seperti tanggung jawab, jujur, disiplin, religius, kerjasama dan mandiri dalam proses kegiatan pembelajaran. </w:t>
      </w:r>
      <w:r w:rsidRPr="00B63106">
        <w:rPr>
          <w:szCs w:val="20"/>
        </w:rPr>
        <w:fldChar w:fldCharType="begin" w:fldLock="1"/>
      </w:r>
      <w:r w:rsidRPr="00B63106">
        <w:rPr>
          <w:szCs w:val="20"/>
        </w:rPr>
        <w:instrText>ADDIN CSL_CITATION {"citationItems":[{"id":"ITEM-1","itemData":{"DOI":"10.31004/basicedu.v3i2.41","ISSN":"2580-3735","abstract":"Penelitian ini bertujuan untuk memproduksi produk modul pembelajaran tematik berbasis pendidikan karakter. Penelitian ini merupakan sebuah penelitian pengembangan dengan subjek penelitiannya adalah siswa kelas V Sekolah Dasar dan penelitian ini dilaksanakan di SDN 14 Olo Padang. Penelitian ini menggunakan tahap pengembangan 4D, dengan alur define, design, development dan desiminate. Hasil Validasi menunjukkan data yang mengarah kepada pembuktian bahwa modul yang dihasilkan sudah memenuhi kriteria sangat valid yang memeiliki rentang skala persentasenya antara 81% - 100% dengan keterangan 89,35% dari dua orang ahli materi dan 91,12% dari ahli media. Hasil uji praktikalisasi yang didapatkan dari dua sumber yaitu angket guru dan angket siswa menyatakan bahwa modul telah dinyatakan sangat praktis dalam rentang skala kepraktisannya antara 81% - 100%, dengan besaran persentase kepraktisannya dari angket guru adalah 87% serta dari angket siswa didapatkan persentase kepraktisannya sebesar 84,45%. Hasil uji efektifitas penggunaan media yang diambil dari hasil wawancara teman sebaya serta perbandingan hasil belajar menyatakan bahwa modul efektif dalam penerapannya untuk mencapai tujuan pembelajaran, dari aspek hasil belajar terdapat peningkatan hasil belajar atau lebih tepatnya terdapat pengaruh dalam penerapan modul terhadap hasil belajar siswa, dengan dilihat dari uji t-test yang dilakukan dimana thitung pretest dan postest sebesar -20,059 dan ttabel dengan taraf signifikansi ɑ = 0,05 sebesar 2,09302. Berdasrkan hasil wawancara teman sejawat siswa yang telah dilakukan didapatkan gambaran bahwa lebih urang sebanyak 60% siswa yang berada didalam kelas tersebut memiliki karakter yang sesuai dengan aspek pendidikan karakter yang telah diharapkan. Kesimpulannya dari hasil uji validitas, praktikalitas dan efektifitas maka modul tematik terpadu yang dikembangkan untuk siswa SD kelas V di SDN 14 Olo Padang sudah memenuhi aspek kelayakan untuk digunakan.","author":[{"dropping-particle":"","family":"Riwanti","given":"Rency","non-dropping-particle":"","parse-names":false,"suffix":""},{"dropping-particle":"","family":"Hidyati","given":"Abna","non-dropping-particle":"","parse-names":false,"suffix":""}],"container-title":"Jurnal Basicedu","id":"ITEM-1","issue":"2","issued":{"date-parts":[["2019"]]},"page":"572-581","title":"Pengembangan Modul Pembelajaran Tematik Berbasis Pendidikan Karakter Di Kelas V Sekolah Dasar","type":"article-journal","volume":"3"},"uris":["http://www.mendeley.com/documents/?uuid=9d5d3906-4d43-46ce-9953-745ba46ec15d"]}],"mendeley":{"formattedCitation":"(Riwanti &amp; Hidyati, 2019)","manualFormatting":"(Riwanti, R &amp; Hidyati, A, 2019)","plainTextFormattedCitation":"(Riwanti &amp; Hidyati, 2019)","previouslyFormattedCitation":"(Riwanti &amp; Hidyati, 2019)"},"properties":{"noteIndex":0},"schema":"https://github.com/citation-style-language/schema/raw/master/csl-citation.json"}</w:instrText>
      </w:r>
      <w:r w:rsidRPr="00B63106">
        <w:rPr>
          <w:szCs w:val="20"/>
        </w:rPr>
        <w:fldChar w:fldCharType="separate"/>
      </w:r>
      <w:r w:rsidRPr="00B63106">
        <w:rPr>
          <w:noProof/>
          <w:szCs w:val="20"/>
        </w:rPr>
        <w:t>(Riwanti, R &amp; Hidyati, A, 2019)</w:t>
      </w:r>
      <w:r w:rsidRPr="00B63106">
        <w:rPr>
          <w:szCs w:val="20"/>
        </w:rPr>
        <w:fldChar w:fldCharType="end"/>
      </w:r>
      <w:r w:rsidRPr="00B63106">
        <w:rPr>
          <w:szCs w:val="20"/>
        </w:rPr>
        <w:t xml:space="preserve"> Berdasarkan hasil penelitian pengembangan yang dilakukan menghasilkan sebuah modul termatik terpadu. Penanaman nilai karakter yang terdapat dalam  modul juga menghasilkan dampak yang positif dimana peserta didik membiasakan dirinya untuk memiliki sikap yang mereka inginkan. Hasil belajar peserta didik juga meningkat setelah menggunakan modul. </w:t>
      </w:r>
      <w:r w:rsidRPr="009A46FD">
        <w:rPr>
          <w:szCs w:val="24"/>
        </w:rPr>
        <w:t>Berdasarkan penelitian tersebut peneliti memiliki keinginan untuk mengembangkan pembelajaran mengikuti perkembangan zaman, yang sekarang ini lebih banyak menggunakan buku elektronik dan berbasis digital. Sehingga peneliti ingin mengembangkan modul yang berbasis digital dalam menanamkan nilai-nilai karakter kepada peserta didik.</w:t>
      </w:r>
    </w:p>
    <w:p w14:paraId="37AC9935" w14:textId="77777777" w:rsidR="001A40C1" w:rsidRPr="009A46FD" w:rsidRDefault="001A40C1" w:rsidP="001A40C1">
      <w:pPr>
        <w:spacing w:line="360" w:lineRule="auto"/>
        <w:ind w:firstLine="720"/>
        <w:jc w:val="both"/>
        <w:rPr>
          <w:i/>
          <w:szCs w:val="24"/>
        </w:rPr>
      </w:pPr>
      <w:r w:rsidRPr="009A46FD">
        <w:rPr>
          <w:szCs w:val="24"/>
        </w:rPr>
        <w:t xml:space="preserve">Perbedaan antara peneliti dengan penelitian sebelumnya terlihat jelas dari hasil akhir yang akan disampaikan kepada siswa. Peneliti menghasilkan modul yang berbasis digital sehingga dapat membantu proses pembelajaran pada saat ini yang dilakukan secara </w:t>
      </w:r>
      <w:r w:rsidRPr="009A46FD">
        <w:rPr>
          <w:i/>
          <w:szCs w:val="24"/>
        </w:rPr>
        <w:t>online</w:t>
      </w:r>
      <w:r w:rsidRPr="009A46FD">
        <w:rPr>
          <w:szCs w:val="24"/>
        </w:rPr>
        <w:t xml:space="preserve">. Selama proses pembelajaran yang dilakukan secara online tidak menghilangkan sikap penanaman nilai-nilai karakter kepada siswa. Penanaman nilai-nilai karakter tetap dilakukan dengan menyisipkan nilai-nilai karakter kedalam modul berbasis digital. Sehingga peneliti memiliki keiginan untuk membahas lebih rinci terkait pengembangan modul berbasis digital serta kelayakan, kepraktrisan serta kefektifan dari modul yang telah dikembangkan untuk menanamkan nilai-nilai karakter khususnya nilai karakter religius, jujur, dan tanggung jawab. Modul ini diterapkan pada proses pembelajaran jarak jauh atau yang disebut dengan pembelajaran </w:t>
      </w:r>
      <w:r w:rsidRPr="009A46FD">
        <w:rPr>
          <w:i/>
          <w:szCs w:val="24"/>
        </w:rPr>
        <w:t>online.</w:t>
      </w:r>
    </w:p>
    <w:p w14:paraId="737E6975" w14:textId="77777777" w:rsidR="001A40C1" w:rsidRPr="009A46FD" w:rsidRDefault="001A40C1" w:rsidP="001A40C1">
      <w:pPr>
        <w:spacing w:line="360" w:lineRule="auto"/>
        <w:rPr>
          <w:b/>
          <w:szCs w:val="24"/>
        </w:rPr>
      </w:pPr>
      <w:r w:rsidRPr="009A46FD">
        <w:rPr>
          <w:b/>
          <w:szCs w:val="24"/>
        </w:rPr>
        <w:t>Metode</w:t>
      </w:r>
    </w:p>
    <w:p w14:paraId="53A09A39" w14:textId="77777777" w:rsidR="001A40C1" w:rsidRPr="009A46FD" w:rsidRDefault="001A40C1" w:rsidP="001A40C1">
      <w:pPr>
        <w:spacing w:line="360" w:lineRule="auto"/>
        <w:ind w:firstLine="720"/>
        <w:jc w:val="both"/>
        <w:rPr>
          <w:szCs w:val="24"/>
        </w:rPr>
      </w:pPr>
      <w:r w:rsidRPr="00B82A2B">
        <w:rPr>
          <w:noProof/>
          <w:szCs w:val="24"/>
        </w:rPr>
        <mc:AlternateContent>
          <mc:Choice Requires="wps">
            <w:drawing>
              <wp:anchor distT="0" distB="0" distL="114300" distR="114300" simplePos="0" relativeHeight="251659264" behindDoc="0" locked="0" layoutInCell="1" allowOverlap="1" wp14:anchorId="7D86D0FE" wp14:editId="380C8940">
                <wp:simplePos x="0" y="0"/>
                <wp:positionH relativeFrom="column">
                  <wp:posOffset>2200275</wp:posOffset>
                </wp:positionH>
                <wp:positionV relativeFrom="paragraph">
                  <wp:posOffset>3681730</wp:posOffset>
                </wp:positionV>
                <wp:extent cx="1428750" cy="24765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1428750" cy="2476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F16191" w14:textId="77777777" w:rsidR="001A40C1" w:rsidRPr="009A46FD" w:rsidRDefault="001A40C1" w:rsidP="001A40C1">
                            <w:pPr>
                              <w:spacing w:line="480" w:lineRule="auto"/>
                              <w:jc w:val="center"/>
                              <w:rPr>
                                <w:b/>
                                <w:color w:val="000000" w:themeColor="text1"/>
                                <w:sz w:val="20"/>
                                <w:szCs w:val="24"/>
                              </w:rPr>
                            </w:pPr>
                            <w:r w:rsidRPr="005C621D">
                              <w:rPr>
                                <w:b/>
                                <w:i/>
                                <w:color w:val="000000" w:themeColor="text1"/>
                                <w:sz w:val="20"/>
                                <w:szCs w:val="24"/>
                              </w:rPr>
                              <w:t>Analysis</w:t>
                            </w:r>
                            <w:r w:rsidRPr="009A46FD">
                              <w:rPr>
                                <w:b/>
                                <w:color w:val="000000" w:themeColor="text1"/>
                                <w:sz w:val="20"/>
                                <w:szCs w:val="24"/>
                              </w:rPr>
                              <w:t xml:space="preserve"> (Analisis)</w:t>
                            </w:r>
                          </w:p>
                          <w:p w14:paraId="1638A8C2" w14:textId="77777777" w:rsidR="001A40C1" w:rsidRDefault="001A40C1" w:rsidP="001A40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26" style="position:absolute;left:0;text-align:left;margin-left:173.25pt;margin-top:289.9pt;width:11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" filled="f" strokecolor="black [3213]" strokeweight=".25pt">
                <v:textbox>
                  <w:txbxContent>
                    <w:p w14:paraId="1BF16191" w14:textId="77777777" w:rsidR="001A40C1" w:rsidRPr="009A46FD" w:rsidRDefault="001A40C1" w:rsidP="001A40C1">
                      <w:pPr>
                        <w:spacing w:line="480" w:lineRule="auto"/>
                        <w:jc w:val="center"/>
                        <w:rPr>
                          <w:b/>
                          <w:color w:val="000000" w:themeColor="text1"/>
                          <w:sz w:val="20"/>
                          <w:szCs w:val="24"/>
                        </w:rPr>
                      </w:pPr>
                      <w:r w:rsidRPr="005C621D">
                        <w:rPr>
                          <w:b/>
                          <w:i/>
                          <w:color w:val="000000" w:themeColor="text1"/>
                          <w:sz w:val="20"/>
                          <w:szCs w:val="24"/>
                        </w:rPr>
                        <w:t>Analysis</w:t>
                      </w:r>
                      <w:r w:rsidRPr="009A46FD">
                        <w:rPr>
                          <w:b/>
                          <w:color w:val="000000" w:themeColor="text1"/>
                          <w:sz w:val="20"/>
                          <w:szCs w:val="24"/>
                        </w:rPr>
                        <w:t xml:space="preserve"> (Analisis)</w:t>
                      </w:r>
                    </w:p>
                    <w:p w14:paraId="1638A8C2" w14:textId="77777777" w:rsidR="001A40C1" w:rsidRDefault="001A40C1" w:rsidP="001A40C1">
                      <w:pPr>
                        <w:jc w:val="center"/>
                      </w:pPr>
                    </w:p>
                  </w:txbxContent>
                </v:textbox>
              </v:rect>
            </w:pict>
          </mc:Fallback>
        </mc:AlternateContent>
      </w:r>
      <w:r w:rsidRPr="009A46FD">
        <w:rPr>
          <w:szCs w:val="24"/>
        </w:rPr>
        <w:t xml:space="preserve">Penelitian ini merupakan jenis penelitian pengembangan. Penelitian pengembangan modul yang dilakukan peneliti menggunakan model penelitian pengembangan ADDIE. Menurut </w:t>
      </w:r>
      <w:r w:rsidRPr="009A46FD">
        <w:rPr>
          <w:szCs w:val="24"/>
        </w:rPr>
        <w:fldChar w:fldCharType="begin" w:fldLock="1"/>
      </w:r>
      <w:r>
        <w:rPr>
          <w:szCs w:val="24"/>
        </w:rPr>
        <w:instrText>ADDIN CSL_CITATION {"citationItems":[{"id":"ITEM-1","itemData":{"author":[{"dropping-particle":"","family":"Sugiyono","given":"","non-dropping-particle":"","parse-names":false,"suffix":""}],"id":"ITEM-1","issued":{"date-parts":[["2015"]]},"publisher":"Bandung: Alfabeta.","title":"Metode Penelitian Kombinasi (Mix Methods)","type":"book"},"uris":["http://www.mendeley.com/documents/?uuid=d29731a4-828c-45c5-8f7b-f7c98f941936"]}],"mendeley":{"formattedCitation":"(Sugiyono, 2015)","plainTextFormattedCitation":"(Sugiyono, 2015)","previouslyFormattedCitation":"(Sugiyono, 2015)"},"properties":{"noteIndex":0},"schema":"https://github.com/citation-style-language/schema/raw/master/csl-citation.json"}</w:instrText>
      </w:r>
      <w:r w:rsidRPr="009A46FD">
        <w:rPr>
          <w:szCs w:val="24"/>
        </w:rPr>
        <w:fldChar w:fldCharType="separate"/>
      </w:r>
      <w:r w:rsidRPr="000828BB">
        <w:rPr>
          <w:noProof/>
          <w:szCs w:val="24"/>
        </w:rPr>
        <w:t>(Sugiyono, 2015)</w:t>
      </w:r>
      <w:r w:rsidRPr="009A46FD">
        <w:rPr>
          <w:szCs w:val="24"/>
        </w:rPr>
        <w:fldChar w:fldCharType="end"/>
      </w:r>
      <w:r w:rsidRPr="009A46FD">
        <w:rPr>
          <w:szCs w:val="24"/>
        </w:rPr>
        <w:t xml:space="preserve"> menjelaskan bahwa model ADDIE terdapat 5 tahap yaitu: </w:t>
      </w:r>
      <w:r w:rsidRPr="009A46FD">
        <w:rPr>
          <w:i/>
          <w:szCs w:val="24"/>
        </w:rPr>
        <w:lastRenderedPageBreak/>
        <w:t>Analysis</w:t>
      </w:r>
      <w:r w:rsidRPr="009A46FD">
        <w:rPr>
          <w:szCs w:val="24"/>
        </w:rPr>
        <w:t xml:space="preserve"> (Analisis), </w:t>
      </w:r>
      <w:r w:rsidRPr="009A46FD">
        <w:rPr>
          <w:i/>
          <w:szCs w:val="24"/>
        </w:rPr>
        <w:t>Design</w:t>
      </w:r>
      <w:r w:rsidRPr="009A46FD">
        <w:rPr>
          <w:szCs w:val="24"/>
        </w:rPr>
        <w:t xml:space="preserve"> (Perancangan), </w:t>
      </w:r>
      <w:r w:rsidRPr="009A46FD">
        <w:rPr>
          <w:i/>
          <w:szCs w:val="24"/>
        </w:rPr>
        <w:t>Development</w:t>
      </w:r>
      <w:r w:rsidRPr="009A46FD">
        <w:rPr>
          <w:szCs w:val="24"/>
        </w:rPr>
        <w:t xml:space="preserve"> (Pengembangan), </w:t>
      </w:r>
      <w:r w:rsidRPr="009A46FD">
        <w:rPr>
          <w:i/>
          <w:szCs w:val="24"/>
        </w:rPr>
        <w:t>Implementation</w:t>
      </w:r>
      <w:r w:rsidRPr="009A46FD">
        <w:rPr>
          <w:szCs w:val="24"/>
        </w:rPr>
        <w:t xml:space="preserve"> (Implementasi), dan </w:t>
      </w:r>
      <w:r w:rsidRPr="009A46FD">
        <w:rPr>
          <w:i/>
          <w:szCs w:val="24"/>
        </w:rPr>
        <w:t>Evaluation</w:t>
      </w:r>
      <w:r w:rsidRPr="009A46FD">
        <w:rPr>
          <w:szCs w:val="24"/>
        </w:rPr>
        <w:t xml:space="preserve"> (Evaluasi). Pengimplementasian modul berbasis digital dilakukan di SDN Gadang 1 Kota Malang pada tahun ajaran 2020-2021 semester genap dengan respon</w:t>
      </w:r>
      <w:r>
        <w:rPr>
          <w:szCs w:val="24"/>
        </w:rPr>
        <w:t>den siswa kelas IV dengan subjek</w:t>
      </w:r>
      <w:r w:rsidRPr="009A46FD">
        <w:rPr>
          <w:szCs w:val="24"/>
        </w:rPr>
        <w:t xml:space="preserve"> 13 siswa. </w:t>
      </w:r>
      <w:r w:rsidRPr="00B82A2B">
        <w:rPr>
          <w:szCs w:val="24"/>
        </w:rPr>
        <w:t>Instrumen yang</w:t>
      </w:r>
      <w:r>
        <w:rPr>
          <w:szCs w:val="24"/>
        </w:rPr>
        <w:t xml:space="preserve"> akan digunakan dalam </w:t>
      </w:r>
      <w:r w:rsidRPr="00B82A2B">
        <w:rPr>
          <w:szCs w:val="24"/>
        </w:rPr>
        <w:t xml:space="preserve">penelitian ini ada dua yaitu </w:t>
      </w:r>
      <w:r>
        <w:rPr>
          <w:szCs w:val="24"/>
        </w:rPr>
        <w:t>tes dan angket. Tes merupakan</w:t>
      </w:r>
      <w:r w:rsidRPr="00B82A2B">
        <w:rPr>
          <w:szCs w:val="24"/>
        </w:rPr>
        <w:t xml:space="preserve"> te</w:t>
      </w:r>
      <w:r>
        <w:rPr>
          <w:szCs w:val="24"/>
        </w:rPr>
        <w:t>knik yang digunakan untuk</w:t>
      </w:r>
      <w:r w:rsidRPr="00B82A2B">
        <w:rPr>
          <w:szCs w:val="24"/>
        </w:rPr>
        <w:t xml:space="preserve"> melaksanakan kegiatan pengukuran, yang didalamnya terdapat berbagai pertanyaan, pernyataan, atau serangkaian tugas yang harus dikerjakan oleh peserta didik untuk mengukur aspek kognitif peserta didik </w:t>
      </w:r>
      <w:r w:rsidRPr="00B82A2B">
        <w:rPr>
          <w:szCs w:val="24"/>
        </w:rPr>
        <w:fldChar w:fldCharType="begin" w:fldLock="1"/>
      </w:r>
      <w:r>
        <w:rPr>
          <w:szCs w:val="24"/>
        </w:rPr>
        <w:instrText>ADDIN CSL_CITATION {"citationItems":[{"id":"ITEM-1","itemData":{"author":[{"dropping-particle":"","family":"Arifin","given":"Zainal.","non-dropping-particle":"","parse-names":false,"suffix":""}],"id":"ITEM-1","issued":{"date-parts":[["2016"]]},"publisher":"Jakarta: Rosda Karya.","title":"Evaluasi Pembelajaran(Prinsip, Teknik, dan Prosedur)","type":"book"},"uris":["http://www.mendeley.com/documents/?uuid=697020a6-a54c-4c09-988e-c7a3728251c4"]}],"mendeley":{"formattedCitation":"(Arifin, 2016)","plainTextFormattedCitation":"(Arifin, 2016)","previouslyFormattedCitation":"(Arifin, 2016)"},"properties":{"noteIndex":0},"schema":"https://github.com/citation-style-language/schema/raw/master/csl-citation.json"}</w:instrText>
      </w:r>
      <w:r w:rsidRPr="00B82A2B">
        <w:rPr>
          <w:szCs w:val="24"/>
        </w:rPr>
        <w:fldChar w:fldCharType="separate"/>
      </w:r>
      <w:r w:rsidRPr="000828BB">
        <w:rPr>
          <w:noProof/>
          <w:szCs w:val="24"/>
        </w:rPr>
        <w:t>(Arifin, 2016)</w:t>
      </w:r>
      <w:r w:rsidRPr="00B82A2B">
        <w:rPr>
          <w:szCs w:val="24"/>
        </w:rPr>
        <w:fldChar w:fldCharType="end"/>
      </w:r>
      <w:r>
        <w:rPr>
          <w:szCs w:val="24"/>
        </w:rPr>
        <w:t xml:space="preserve"> Kuesioner (</w:t>
      </w:r>
      <w:r w:rsidRPr="00B82A2B">
        <w:rPr>
          <w:szCs w:val="24"/>
        </w:rPr>
        <w:t>angket</w:t>
      </w:r>
      <w:r>
        <w:rPr>
          <w:szCs w:val="24"/>
        </w:rPr>
        <w:t>) merupakan</w:t>
      </w:r>
      <w:r w:rsidRPr="00B82A2B">
        <w:rPr>
          <w:szCs w:val="24"/>
        </w:rPr>
        <w:t xml:space="preserve"> teknik </w:t>
      </w:r>
      <w:r>
        <w:rPr>
          <w:szCs w:val="24"/>
        </w:rPr>
        <w:t xml:space="preserve">pengumpulan data yang dilakukan dengan cara </w:t>
      </w:r>
      <w:r w:rsidRPr="00B82A2B">
        <w:rPr>
          <w:szCs w:val="24"/>
        </w:rPr>
        <w:t xml:space="preserve">pemberian beberapa pertanyaan secara tertulis kepada responden </w:t>
      </w:r>
      <w:r w:rsidRPr="00B82A2B">
        <w:rPr>
          <w:szCs w:val="24"/>
        </w:rPr>
        <w:fldChar w:fldCharType="begin" w:fldLock="1"/>
      </w:r>
      <w:r>
        <w:rPr>
          <w:szCs w:val="24"/>
        </w:rPr>
        <w:instrText>ADDIN CSL_CITATION {"citationItems":[{"id":"ITEM-1","itemData":{"author":[{"dropping-particle":"","family":"Sugiyono","given":"","non-dropping-particle":"","parse-names":false,"suffix":""}],"id":"ITEM-1","issued":{"date-parts":[["2017"]]},"publisher":"Bandung : Alfabeta, CV.","title":"Metode Penelitian Kuantitatif, Kualitatif, dan R&amp;D","type":"book"},"uris":["http://www.mendeley.com/documents/?uuid=3ec64b66-3960-4585-820c-e720b188afc1"]}],"mendeley":{"formattedCitation":"(Sugiyono, 2017)","plainTextFormattedCitation":"(Sugiyono, 2017)","previouslyFormattedCitation":"(Sugiyono, 2017)"},"properties":{"noteIndex":0},"schema":"https://github.com/citation-style-language/schema/raw/master/csl-citation.json"}</w:instrText>
      </w:r>
      <w:r w:rsidRPr="00B82A2B">
        <w:rPr>
          <w:szCs w:val="24"/>
        </w:rPr>
        <w:fldChar w:fldCharType="separate"/>
      </w:r>
      <w:r w:rsidRPr="000828BB">
        <w:rPr>
          <w:noProof/>
          <w:szCs w:val="24"/>
        </w:rPr>
        <w:t>(Sugiyono, 2017)</w:t>
      </w:r>
      <w:r w:rsidRPr="00B82A2B">
        <w:rPr>
          <w:szCs w:val="24"/>
        </w:rPr>
        <w:fldChar w:fldCharType="end"/>
      </w:r>
      <w:r w:rsidRPr="00B82A2B">
        <w:rPr>
          <w:szCs w:val="24"/>
        </w:rPr>
        <w:t xml:space="preserve">. </w:t>
      </w:r>
      <w:r w:rsidRPr="009A46FD">
        <w:rPr>
          <w:szCs w:val="24"/>
        </w:rPr>
        <w:t>Berikut tahap-tahap pada model penelitian pengembangan ADDIE.</w:t>
      </w:r>
    </w:p>
    <w:p w14:paraId="53496C20" w14:textId="53FD14B0" w:rsidR="001A40C1" w:rsidRPr="00B82A2B" w:rsidRDefault="001A40C1" w:rsidP="001A40C1">
      <w:pPr>
        <w:spacing w:line="360" w:lineRule="auto"/>
        <w:jc w:val="both"/>
        <w:rPr>
          <w:szCs w:val="24"/>
        </w:rPr>
      </w:pPr>
      <w:r w:rsidRPr="00B82A2B">
        <w:rPr>
          <w:noProof/>
          <w:szCs w:val="24"/>
        </w:rPr>
        <mc:AlternateContent>
          <mc:Choice Requires="wps">
            <w:drawing>
              <wp:anchor distT="0" distB="0" distL="114300" distR="114300" simplePos="0" relativeHeight="251672576" behindDoc="0" locked="0" layoutInCell="1" allowOverlap="1" wp14:anchorId="2F0F90F6" wp14:editId="3D08EA95">
                <wp:simplePos x="0" y="0"/>
                <wp:positionH relativeFrom="column">
                  <wp:posOffset>2162175</wp:posOffset>
                </wp:positionH>
                <wp:positionV relativeFrom="paragraph">
                  <wp:posOffset>-101600</wp:posOffset>
                </wp:positionV>
                <wp:extent cx="1543050" cy="2667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543050" cy="2667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EC80AE" w14:textId="7BC8C661" w:rsidR="001A40C1" w:rsidRPr="009A46FD" w:rsidRDefault="001A40C1" w:rsidP="001A40C1">
                            <w:pPr>
                              <w:jc w:val="center"/>
                              <w:rPr>
                                <w:b/>
                                <w:color w:val="000000" w:themeColor="text1"/>
                                <w:sz w:val="20"/>
                                <w:szCs w:val="24"/>
                              </w:rPr>
                            </w:pPr>
                            <w:r>
                              <w:rPr>
                                <w:b/>
                                <w:i/>
                                <w:color w:val="000000" w:themeColor="text1"/>
                                <w:sz w:val="20"/>
                                <w:szCs w:val="24"/>
                              </w:rPr>
                              <w:t>Analysis(Analisis)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7" style="position:absolute;left:0;text-align:left;margin-left:170.25pt;margin-top:-8pt;width:121.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" filled="f" strokecolor="black [3213]" strokeweight=".25pt">
                <v:textbox>
                  <w:txbxContent>
                    <w:p w14:paraId="08EC80AE" w14:textId="7BC8C661" w:rsidR="001A40C1" w:rsidRPr="009A46FD" w:rsidRDefault="001A40C1" w:rsidP="001A40C1">
                      <w:pPr>
                        <w:jc w:val="center"/>
                        <w:rPr>
                          <w:b/>
                          <w:color w:val="000000" w:themeColor="text1"/>
                          <w:sz w:val="20"/>
                          <w:szCs w:val="24"/>
                        </w:rPr>
                      </w:pPr>
                      <w:r>
                        <w:rPr>
                          <w:b/>
                          <w:i/>
                          <w:color w:val="000000" w:themeColor="text1"/>
                          <w:sz w:val="20"/>
                          <w:szCs w:val="24"/>
                        </w:rPr>
                        <w:t>Analysis(Analisis)</w:t>
                      </w:r>
                    </w:p>
                  </w:txbxContent>
                </v:textbox>
              </v:rect>
            </w:pict>
          </mc:Fallback>
        </mc:AlternateContent>
      </w:r>
      <w:r w:rsidRPr="00B82A2B">
        <w:rPr>
          <w:noProof/>
          <w:szCs w:val="24"/>
        </w:rPr>
        <mc:AlternateContent>
          <mc:Choice Requires="wps">
            <w:drawing>
              <wp:anchor distT="0" distB="0" distL="114300" distR="114300" simplePos="0" relativeHeight="251662336" behindDoc="0" locked="0" layoutInCell="1" allowOverlap="1" wp14:anchorId="53FA2228" wp14:editId="3DFD446E">
                <wp:simplePos x="0" y="0"/>
                <wp:positionH relativeFrom="column">
                  <wp:posOffset>2152650</wp:posOffset>
                </wp:positionH>
                <wp:positionV relativeFrom="paragraph">
                  <wp:posOffset>384175</wp:posOffset>
                </wp:positionV>
                <wp:extent cx="1543050" cy="2667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543050" cy="2667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FA7CFE" w14:textId="77777777" w:rsidR="001A40C1" w:rsidRPr="009A46FD" w:rsidRDefault="001A40C1" w:rsidP="001A40C1">
                            <w:pPr>
                              <w:jc w:val="center"/>
                              <w:rPr>
                                <w:b/>
                                <w:color w:val="000000" w:themeColor="text1"/>
                                <w:sz w:val="20"/>
                                <w:szCs w:val="24"/>
                              </w:rPr>
                            </w:pPr>
                            <w:r w:rsidRPr="005C621D">
                              <w:rPr>
                                <w:b/>
                                <w:i/>
                                <w:color w:val="000000" w:themeColor="text1"/>
                                <w:sz w:val="20"/>
                                <w:szCs w:val="24"/>
                              </w:rPr>
                              <w:t>Design</w:t>
                            </w:r>
                            <w:r w:rsidRPr="009A46FD">
                              <w:rPr>
                                <w:b/>
                                <w:color w:val="000000" w:themeColor="text1"/>
                                <w:sz w:val="20"/>
                                <w:szCs w:val="24"/>
                              </w:rPr>
                              <w:t xml:space="preserve"> (Perencanaan)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8" style="position:absolute;left:0;text-align:left;margin-left:169.5pt;margin-top:30.25pt;width:121.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" filled="f" strokecolor="black [3213]" strokeweight=".25pt">
                <v:textbox>
                  <w:txbxContent>
                    <w:p w14:paraId="4AFA7CFE" w14:textId="77777777" w:rsidR="001A40C1" w:rsidRPr="009A46FD" w:rsidRDefault="001A40C1" w:rsidP="001A40C1">
                      <w:pPr>
                        <w:jc w:val="center"/>
                        <w:rPr>
                          <w:b/>
                          <w:color w:val="000000" w:themeColor="text1"/>
                          <w:sz w:val="20"/>
                          <w:szCs w:val="24"/>
                        </w:rPr>
                      </w:pPr>
                      <w:r w:rsidRPr="005C621D">
                        <w:rPr>
                          <w:b/>
                          <w:i/>
                          <w:color w:val="000000" w:themeColor="text1"/>
                          <w:sz w:val="20"/>
                          <w:szCs w:val="24"/>
                        </w:rPr>
                        <w:t>Design</w:t>
                      </w:r>
                      <w:r w:rsidRPr="009A46FD">
                        <w:rPr>
                          <w:b/>
                          <w:color w:val="000000" w:themeColor="text1"/>
                          <w:sz w:val="20"/>
                          <w:szCs w:val="24"/>
                        </w:rPr>
                        <w:t xml:space="preserve"> (Perencanaan)</w:t>
                      </w:r>
                    </w:p>
                  </w:txbxContent>
                </v:textbox>
              </v:rect>
            </w:pict>
          </mc:Fallback>
        </mc:AlternateContent>
      </w:r>
      <w:r w:rsidRPr="00B82A2B">
        <w:rPr>
          <w:noProof/>
          <w:szCs w:val="24"/>
        </w:rPr>
        <mc:AlternateContent>
          <mc:Choice Requires="wps">
            <w:drawing>
              <wp:anchor distT="0" distB="0" distL="114300" distR="114300" simplePos="0" relativeHeight="251664384" behindDoc="0" locked="0" layoutInCell="1" allowOverlap="1" wp14:anchorId="3836F904" wp14:editId="2FFBEC1D">
                <wp:simplePos x="0" y="0"/>
                <wp:positionH relativeFrom="column">
                  <wp:posOffset>2914650</wp:posOffset>
                </wp:positionH>
                <wp:positionV relativeFrom="paragraph">
                  <wp:posOffset>177800</wp:posOffset>
                </wp:positionV>
                <wp:extent cx="0" cy="209550"/>
                <wp:effectExtent l="95250" t="0" r="57150" b="57150"/>
                <wp:wrapNone/>
                <wp:docPr id="28" name="Straight Arrow Connector 28"/>
                <wp:cNvGraphicFramePr/>
                <a:graphic xmlns:a="http://schemas.openxmlformats.org/drawingml/2006/main">
                  <a:graphicData uri="http://schemas.microsoft.com/office/word/2010/wordprocessingShape">
                    <wps:wsp>
                      <wps:cNvCnPr/>
                      <wps:spPr>
                        <a:xfrm>
                          <a:off x="0" y="0"/>
                          <a:ext cx="0" cy="20955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8" o:spid="_x0000_s1026" type="#_x0000_t32" style="position:absolute;margin-left:229.5pt;margin-top:14pt;width:0;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" strokecolor="#4472c4 [3204]" strokeweight="1.5pt">
                <v:stroke endarrow="open" joinstyle="miter"/>
              </v:shape>
            </w:pict>
          </mc:Fallback>
        </mc:AlternateContent>
      </w:r>
    </w:p>
    <w:p w14:paraId="42C5E549" w14:textId="77777777" w:rsidR="001A40C1" w:rsidRPr="00B82A2B" w:rsidRDefault="001A40C1" w:rsidP="001A40C1">
      <w:pPr>
        <w:pStyle w:val="ListParagraph"/>
        <w:spacing w:line="480" w:lineRule="auto"/>
        <w:ind w:firstLine="720"/>
        <w:jc w:val="both"/>
        <w:rPr>
          <w:szCs w:val="24"/>
        </w:rPr>
      </w:pPr>
      <w:r w:rsidRPr="00B82A2B">
        <w:rPr>
          <w:noProof/>
          <w:szCs w:val="24"/>
        </w:rPr>
        <mc:AlternateContent>
          <mc:Choice Requires="wps">
            <w:drawing>
              <wp:anchor distT="0" distB="0" distL="114300" distR="114300" simplePos="0" relativeHeight="251665408" behindDoc="0" locked="0" layoutInCell="1" allowOverlap="1" wp14:anchorId="6E9DF052" wp14:editId="3C19672F">
                <wp:simplePos x="0" y="0"/>
                <wp:positionH relativeFrom="column">
                  <wp:posOffset>2924175</wp:posOffset>
                </wp:positionH>
                <wp:positionV relativeFrom="paragraph">
                  <wp:posOffset>247650</wp:posOffset>
                </wp:positionV>
                <wp:extent cx="0" cy="209550"/>
                <wp:effectExtent l="95250" t="0" r="57150" b="57150"/>
                <wp:wrapNone/>
                <wp:docPr id="3" name="Straight Arrow Connector 3"/>
                <wp:cNvGraphicFramePr/>
                <a:graphic xmlns:a="http://schemas.openxmlformats.org/drawingml/2006/main">
                  <a:graphicData uri="http://schemas.microsoft.com/office/word/2010/wordprocessingShape">
                    <wps:wsp>
                      <wps:cNvCnPr/>
                      <wps:spPr>
                        <a:xfrm>
                          <a:off x="0" y="0"/>
                          <a:ext cx="0" cy="20955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230.25pt;margin-top:19.5pt;width:0;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" strokecolor="#4472c4 [3204]" strokeweight="1.5pt">
                <v:stroke endarrow="open" joinstyle="miter"/>
              </v:shape>
            </w:pict>
          </mc:Fallback>
        </mc:AlternateContent>
      </w:r>
    </w:p>
    <w:p w14:paraId="3CF9FD4F" w14:textId="77777777" w:rsidR="001A40C1" w:rsidRPr="00B82A2B" w:rsidRDefault="001A40C1" w:rsidP="001A40C1">
      <w:pPr>
        <w:pStyle w:val="ListParagraph"/>
        <w:spacing w:line="480" w:lineRule="auto"/>
        <w:ind w:firstLine="720"/>
        <w:jc w:val="both"/>
        <w:rPr>
          <w:szCs w:val="24"/>
        </w:rPr>
      </w:pPr>
      <w:r w:rsidRPr="00B82A2B">
        <w:rPr>
          <w:noProof/>
          <w:szCs w:val="24"/>
        </w:rPr>
        <mc:AlternateContent>
          <mc:Choice Requires="wps">
            <w:drawing>
              <wp:anchor distT="0" distB="0" distL="114300" distR="114300" simplePos="0" relativeHeight="251660288" behindDoc="0" locked="0" layoutInCell="1" allowOverlap="1" wp14:anchorId="35985768" wp14:editId="305E08C0">
                <wp:simplePos x="0" y="0"/>
                <wp:positionH relativeFrom="column">
                  <wp:posOffset>1800225</wp:posOffset>
                </wp:positionH>
                <wp:positionV relativeFrom="paragraph">
                  <wp:posOffset>92075</wp:posOffset>
                </wp:positionV>
                <wp:extent cx="2181225" cy="24765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2181225" cy="2476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B9CEBA" w14:textId="77777777" w:rsidR="001A40C1" w:rsidRPr="009A46FD" w:rsidRDefault="001A40C1" w:rsidP="001A40C1">
                            <w:pPr>
                              <w:jc w:val="center"/>
                              <w:rPr>
                                <w:b/>
                                <w:color w:val="000000" w:themeColor="text1"/>
                                <w:sz w:val="20"/>
                                <w:szCs w:val="24"/>
                              </w:rPr>
                            </w:pPr>
                            <w:r w:rsidRPr="005C621D">
                              <w:rPr>
                                <w:b/>
                                <w:i/>
                                <w:color w:val="000000" w:themeColor="text1"/>
                                <w:sz w:val="20"/>
                                <w:szCs w:val="24"/>
                              </w:rPr>
                              <w:t>Development</w:t>
                            </w:r>
                            <w:r w:rsidRPr="009A46FD">
                              <w:rPr>
                                <w:b/>
                                <w:color w:val="000000" w:themeColor="text1"/>
                                <w:sz w:val="20"/>
                                <w:szCs w:val="24"/>
                              </w:rPr>
                              <w:t xml:space="preserve"> (Pengembangan)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9" style="position:absolute;left:0;text-align:left;margin-left:141.75pt;margin-top:7.25pt;width:171.7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" filled="f" strokecolor="black [3213]" strokeweight=".25pt">
                <v:textbox>
                  <w:txbxContent>
                    <w:p w14:paraId="5DB9CEBA" w14:textId="77777777" w:rsidR="001A40C1" w:rsidRPr="009A46FD" w:rsidRDefault="001A40C1" w:rsidP="001A40C1">
                      <w:pPr>
                        <w:jc w:val="center"/>
                        <w:rPr>
                          <w:b/>
                          <w:color w:val="000000" w:themeColor="text1"/>
                          <w:sz w:val="20"/>
                          <w:szCs w:val="24"/>
                        </w:rPr>
                      </w:pPr>
                      <w:r w:rsidRPr="005C621D">
                        <w:rPr>
                          <w:b/>
                          <w:i/>
                          <w:color w:val="000000" w:themeColor="text1"/>
                          <w:sz w:val="20"/>
                          <w:szCs w:val="24"/>
                        </w:rPr>
                        <w:t>Development</w:t>
                      </w:r>
                      <w:r w:rsidRPr="009A46FD">
                        <w:rPr>
                          <w:b/>
                          <w:color w:val="000000" w:themeColor="text1"/>
                          <w:sz w:val="20"/>
                          <w:szCs w:val="24"/>
                        </w:rPr>
                        <w:t xml:space="preserve"> (Pengembangan)</w:t>
                      </w:r>
                    </w:p>
                  </w:txbxContent>
                </v:textbox>
              </v:rect>
            </w:pict>
          </mc:Fallback>
        </mc:AlternateContent>
      </w:r>
      <w:r w:rsidRPr="00B82A2B">
        <w:rPr>
          <w:noProof/>
          <w:szCs w:val="24"/>
        </w:rPr>
        <mc:AlternateContent>
          <mc:Choice Requires="wps">
            <w:drawing>
              <wp:anchor distT="0" distB="0" distL="114300" distR="114300" simplePos="0" relativeHeight="251666432" behindDoc="0" locked="0" layoutInCell="1" allowOverlap="1" wp14:anchorId="22826AAB" wp14:editId="0042EF74">
                <wp:simplePos x="0" y="0"/>
                <wp:positionH relativeFrom="column">
                  <wp:posOffset>2924175</wp:posOffset>
                </wp:positionH>
                <wp:positionV relativeFrom="paragraph">
                  <wp:posOffset>332740</wp:posOffset>
                </wp:positionV>
                <wp:extent cx="9525" cy="219075"/>
                <wp:effectExtent l="76200" t="0" r="66675" b="66675"/>
                <wp:wrapNone/>
                <wp:docPr id="8" name="Straight Arrow Connector 8"/>
                <wp:cNvGraphicFramePr/>
                <a:graphic xmlns:a="http://schemas.openxmlformats.org/drawingml/2006/main">
                  <a:graphicData uri="http://schemas.microsoft.com/office/word/2010/wordprocessingShape">
                    <wps:wsp>
                      <wps:cNvCnPr/>
                      <wps:spPr>
                        <a:xfrm flipH="1">
                          <a:off x="0" y="0"/>
                          <a:ext cx="9525" cy="21907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230.25pt;margin-top:26.2pt;width:.75pt;height:17.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" strokecolor="#4472c4 [3204]" strokeweight="1.5pt">
                <v:stroke endarrow="open" joinstyle="miter"/>
              </v:shape>
            </w:pict>
          </mc:Fallback>
        </mc:AlternateContent>
      </w:r>
      <w:r w:rsidRPr="00B82A2B">
        <w:rPr>
          <w:szCs w:val="24"/>
        </w:rPr>
        <w:t xml:space="preserve"> </w:t>
      </w:r>
    </w:p>
    <w:p w14:paraId="5D7786BB" w14:textId="77777777" w:rsidR="001A40C1" w:rsidRPr="00B82A2B" w:rsidRDefault="001A40C1" w:rsidP="001A40C1">
      <w:pPr>
        <w:pStyle w:val="ListParagraph"/>
        <w:spacing w:line="480" w:lineRule="auto"/>
        <w:ind w:firstLine="720"/>
        <w:jc w:val="both"/>
        <w:rPr>
          <w:szCs w:val="24"/>
        </w:rPr>
      </w:pPr>
      <w:r w:rsidRPr="00B82A2B">
        <w:rPr>
          <w:noProof/>
          <w:szCs w:val="24"/>
        </w:rPr>
        <mc:AlternateContent>
          <mc:Choice Requires="wps">
            <w:drawing>
              <wp:anchor distT="0" distB="0" distL="114300" distR="114300" simplePos="0" relativeHeight="251661312" behindDoc="0" locked="0" layoutInCell="1" allowOverlap="1" wp14:anchorId="22E8D3A3" wp14:editId="590BEB48">
                <wp:simplePos x="0" y="0"/>
                <wp:positionH relativeFrom="column">
                  <wp:posOffset>1847850</wp:posOffset>
                </wp:positionH>
                <wp:positionV relativeFrom="paragraph">
                  <wp:posOffset>186690</wp:posOffset>
                </wp:positionV>
                <wp:extent cx="2133600" cy="2381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2133600" cy="2381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166A1C" w14:textId="77777777" w:rsidR="001A40C1" w:rsidRPr="009A46FD" w:rsidRDefault="001A40C1" w:rsidP="001A40C1">
                            <w:pPr>
                              <w:jc w:val="center"/>
                              <w:rPr>
                                <w:b/>
                                <w:color w:val="000000" w:themeColor="text1"/>
                                <w:sz w:val="20"/>
                                <w:szCs w:val="24"/>
                              </w:rPr>
                            </w:pPr>
                            <w:r w:rsidRPr="005C621D">
                              <w:rPr>
                                <w:b/>
                                <w:i/>
                                <w:color w:val="000000" w:themeColor="text1"/>
                                <w:sz w:val="20"/>
                                <w:szCs w:val="24"/>
                              </w:rPr>
                              <w:t>Implementation</w:t>
                            </w:r>
                            <w:r w:rsidRPr="009A46FD">
                              <w:rPr>
                                <w:b/>
                                <w:color w:val="000000" w:themeColor="text1"/>
                                <w:sz w:val="20"/>
                                <w:szCs w:val="24"/>
                              </w:rPr>
                              <w:t xml:space="preserve"> (Implementasi)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0" style="position:absolute;left:0;text-align:left;margin-left:145.5pt;margin-top:14.7pt;width:16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" filled="f" strokecolor="black [3213]" strokeweight=".25pt">
                <v:textbox>
                  <w:txbxContent>
                    <w:p w14:paraId="7F166A1C" w14:textId="77777777" w:rsidR="001A40C1" w:rsidRPr="009A46FD" w:rsidRDefault="001A40C1" w:rsidP="001A40C1">
                      <w:pPr>
                        <w:jc w:val="center"/>
                        <w:rPr>
                          <w:b/>
                          <w:color w:val="000000" w:themeColor="text1"/>
                          <w:sz w:val="20"/>
                          <w:szCs w:val="24"/>
                        </w:rPr>
                      </w:pPr>
                      <w:r w:rsidRPr="005C621D">
                        <w:rPr>
                          <w:b/>
                          <w:i/>
                          <w:color w:val="000000" w:themeColor="text1"/>
                          <w:sz w:val="20"/>
                          <w:szCs w:val="24"/>
                        </w:rPr>
                        <w:t>Implementation</w:t>
                      </w:r>
                      <w:r w:rsidRPr="009A46FD">
                        <w:rPr>
                          <w:b/>
                          <w:color w:val="000000" w:themeColor="text1"/>
                          <w:sz w:val="20"/>
                          <w:szCs w:val="24"/>
                        </w:rPr>
                        <w:t xml:space="preserve"> (Implementasi)</w:t>
                      </w:r>
                    </w:p>
                  </w:txbxContent>
                </v:textbox>
              </v:rect>
            </w:pict>
          </mc:Fallback>
        </mc:AlternateContent>
      </w:r>
    </w:p>
    <w:p w14:paraId="4D789544" w14:textId="77777777" w:rsidR="001A40C1" w:rsidRPr="00995F6C" w:rsidRDefault="001A40C1" w:rsidP="001A40C1">
      <w:pPr>
        <w:pStyle w:val="ListParagraph"/>
        <w:spacing w:line="480" w:lineRule="auto"/>
        <w:ind w:firstLine="720"/>
        <w:jc w:val="both"/>
        <w:rPr>
          <w:szCs w:val="24"/>
        </w:rPr>
      </w:pPr>
      <w:r w:rsidRPr="00B82A2B">
        <w:rPr>
          <w:noProof/>
        </w:rPr>
        <mc:AlternateContent>
          <mc:Choice Requires="wps">
            <w:drawing>
              <wp:anchor distT="0" distB="0" distL="114300" distR="114300" simplePos="0" relativeHeight="251663360" behindDoc="0" locked="0" layoutInCell="1" allowOverlap="1" wp14:anchorId="394E13EE" wp14:editId="035F6516">
                <wp:simplePos x="0" y="0"/>
                <wp:positionH relativeFrom="column">
                  <wp:posOffset>2103120</wp:posOffset>
                </wp:positionH>
                <wp:positionV relativeFrom="paragraph">
                  <wp:posOffset>276225</wp:posOffset>
                </wp:positionV>
                <wp:extent cx="1657350" cy="29527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1657350" cy="2952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09966B" w14:textId="77777777" w:rsidR="001A40C1" w:rsidRPr="009A46FD" w:rsidRDefault="001A40C1" w:rsidP="001A40C1">
                            <w:pPr>
                              <w:jc w:val="center"/>
                              <w:rPr>
                                <w:b/>
                                <w:color w:val="000000" w:themeColor="text1"/>
                                <w:sz w:val="20"/>
                                <w:szCs w:val="24"/>
                              </w:rPr>
                            </w:pPr>
                            <w:r w:rsidRPr="005C621D">
                              <w:rPr>
                                <w:b/>
                                <w:i/>
                                <w:color w:val="000000" w:themeColor="text1"/>
                                <w:sz w:val="20"/>
                                <w:szCs w:val="24"/>
                              </w:rPr>
                              <w:t>Evaluation</w:t>
                            </w:r>
                            <w:r w:rsidRPr="009A46FD">
                              <w:rPr>
                                <w:b/>
                                <w:color w:val="000000" w:themeColor="text1"/>
                                <w:sz w:val="20"/>
                                <w:szCs w:val="24"/>
                              </w:rPr>
                              <w:t xml:space="preserve"> (Evaluasi)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31" style="position:absolute;left:0;text-align:left;margin-left:165.6pt;margin-top:21.75pt;width:130.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" filled="f" strokecolor="black [3213]" strokeweight=".25pt">
                <v:textbox>
                  <w:txbxContent>
                    <w:p w14:paraId="6609966B" w14:textId="77777777" w:rsidR="001A40C1" w:rsidRPr="009A46FD" w:rsidRDefault="001A40C1" w:rsidP="001A40C1">
                      <w:pPr>
                        <w:jc w:val="center"/>
                        <w:rPr>
                          <w:b/>
                          <w:color w:val="000000" w:themeColor="text1"/>
                          <w:sz w:val="20"/>
                          <w:szCs w:val="24"/>
                        </w:rPr>
                      </w:pPr>
                      <w:r w:rsidRPr="005C621D">
                        <w:rPr>
                          <w:b/>
                          <w:i/>
                          <w:color w:val="000000" w:themeColor="text1"/>
                          <w:sz w:val="20"/>
                          <w:szCs w:val="24"/>
                        </w:rPr>
                        <w:t>Evaluation</w:t>
                      </w:r>
                      <w:r w:rsidRPr="009A46FD">
                        <w:rPr>
                          <w:b/>
                          <w:color w:val="000000" w:themeColor="text1"/>
                          <w:sz w:val="20"/>
                          <w:szCs w:val="24"/>
                        </w:rPr>
                        <w:t xml:space="preserve"> (Evaluasi)</w:t>
                      </w:r>
                    </w:p>
                  </w:txbxContent>
                </v:textbox>
              </v:rect>
            </w:pict>
          </mc:Fallback>
        </mc:AlternateContent>
      </w:r>
      <w:r w:rsidRPr="00B82A2B">
        <w:rPr>
          <w:noProof/>
          <w:szCs w:val="24"/>
        </w:rPr>
        <mc:AlternateContent>
          <mc:Choice Requires="wps">
            <w:drawing>
              <wp:anchor distT="0" distB="0" distL="114300" distR="114300" simplePos="0" relativeHeight="251667456" behindDoc="0" locked="0" layoutInCell="1" allowOverlap="1" wp14:anchorId="7DB5A560" wp14:editId="3C965068">
                <wp:simplePos x="0" y="0"/>
                <wp:positionH relativeFrom="column">
                  <wp:posOffset>2924175</wp:posOffset>
                </wp:positionH>
                <wp:positionV relativeFrom="paragraph">
                  <wp:posOffset>64770</wp:posOffset>
                </wp:positionV>
                <wp:extent cx="9525" cy="209550"/>
                <wp:effectExtent l="76200" t="0" r="66675" b="57150"/>
                <wp:wrapNone/>
                <wp:docPr id="11" name="Straight Arrow Connector 11"/>
                <wp:cNvGraphicFramePr/>
                <a:graphic xmlns:a="http://schemas.openxmlformats.org/drawingml/2006/main">
                  <a:graphicData uri="http://schemas.microsoft.com/office/word/2010/wordprocessingShape">
                    <wps:wsp>
                      <wps:cNvCnPr/>
                      <wps:spPr>
                        <a:xfrm flipH="1">
                          <a:off x="0" y="0"/>
                          <a:ext cx="9525" cy="20955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230.25pt;margin-top:5.1pt;width:.75pt;height:16.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" strokecolor="#4472c4 [3204]" strokeweight="1.5pt">
                <v:stroke endarrow="open" joinstyle="miter"/>
              </v:shape>
            </w:pict>
          </mc:Fallback>
        </mc:AlternateContent>
      </w:r>
    </w:p>
    <w:p w14:paraId="260329AC" w14:textId="77777777" w:rsidR="001A40C1" w:rsidRPr="00B63106" w:rsidRDefault="001A40C1" w:rsidP="001A40C1">
      <w:pPr>
        <w:pStyle w:val="Caption"/>
        <w:jc w:val="center"/>
        <w:rPr>
          <w:rFonts w:asciiTheme="minorHAnsi" w:hAnsiTheme="minorHAnsi"/>
          <w:szCs w:val="24"/>
        </w:rPr>
      </w:pPr>
      <w:bookmarkStart w:id="0" w:name="_Toc73599987"/>
      <w:bookmarkStart w:id="1" w:name="_Toc76669811"/>
      <w:r w:rsidRPr="00B82A2B">
        <w:rPr>
          <w:noProof/>
        </w:rPr>
        <mc:AlternateContent>
          <mc:Choice Requires="wps">
            <w:drawing>
              <wp:anchor distT="0" distB="0" distL="114300" distR="114300" simplePos="0" relativeHeight="251670528" behindDoc="0" locked="0" layoutInCell="1" allowOverlap="1" wp14:anchorId="6D977B46" wp14:editId="67610FEF">
                <wp:simplePos x="0" y="0"/>
                <wp:positionH relativeFrom="column">
                  <wp:posOffset>1381125</wp:posOffset>
                </wp:positionH>
                <wp:positionV relativeFrom="paragraph">
                  <wp:posOffset>101600</wp:posOffset>
                </wp:positionV>
                <wp:extent cx="3257550" cy="476250"/>
                <wp:effectExtent l="0" t="0" r="0" b="0"/>
                <wp:wrapNone/>
                <wp:docPr id="6" name="Rectangle 6"/>
                <wp:cNvGraphicFramePr/>
                <a:graphic xmlns:a="http://schemas.openxmlformats.org/drawingml/2006/main">
                  <a:graphicData uri="http://schemas.microsoft.com/office/word/2010/wordprocessingShape">
                    <wps:wsp>
                      <wps:cNvSpPr/>
                      <wps:spPr>
                        <a:xfrm>
                          <a:off x="0" y="0"/>
                          <a:ext cx="3257550" cy="47625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462A2" w14:textId="77777777" w:rsidR="001A40C1" w:rsidRPr="00B82A2B" w:rsidRDefault="001A40C1" w:rsidP="001A40C1">
                            <w:pPr>
                              <w:pStyle w:val="Caption"/>
                              <w:jc w:val="center"/>
                              <w:rPr>
                                <w:rFonts w:asciiTheme="minorHAnsi" w:hAnsiTheme="minorHAnsi"/>
                                <w:szCs w:val="24"/>
                              </w:rPr>
                            </w:pPr>
                            <w:r w:rsidRPr="00B82A2B">
                              <w:rPr>
                                <w:rFonts w:asciiTheme="minorHAnsi" w:hAnsiTheme="minorHAnsi" w:cs="Times New Roman"/>
                                <w:szCs w:val="24"/>
                              </w:rPr>
                              <w:t xml:space="preserve">Sumber: </w:t>
                            </w:r>
                            <w:r w:rsidRPr="00B82A2B">
                              <w:rPr>
                                <w:rFonts w:asciiTheme="minorHAnsi" w:hAnsiTheme="minorHAnsi" w:cs="Times New Roman"/>
                                <w:szCs w:val="24"/>
                              </w:rPr>
                              <w:fldChar w:fldCharType="begin" w:fldLock="1"/>
                            </w:r>
                            <w:r>
                              <w:rPr>
                                <w:rFonts w:asciiTheme="minorHAnsi" w:hAnsiTheme="minorHAnsi" w:cs="Times New Roman"/>
                                <w:szCs w:val="24"/>
                              </w:rPr>
                              <w:instrText>ADDIN CSL_CITATION {"citationItems":[{"id":"ITEM-1","itemData":{"abstract":"Tujuan penelitian ini adalah untuk mengetahui: (1) langkah-langkah pengembangan bahan ajar metode penelitian pendidikan dengan model ADDIE, dan (2) hasil uji coba bahan ajar metode penelitian pengembangan pendidikan. Model pengembangan yang digunakan adalah ADDIE Model (analyze, design, development, implementation, evaluation). Penelitian ini adalah penelitian pengembangan. Instrumen yang digunakan adalah angket dan pedoman wawancara. Data dianalisis dengan teknik analisis deskriptif kualitatif dan analisis statistik deskriptif kuantitatif. Hasil uji ahli isi mata kuliah menunjukkan bahwa bahan ajar berada pada kualifikasi cukup baik. Ahli desain pembelajaran dan ahli media pembelajaran menilai bahan ajar berada pada kualifikasi baik. Hasil uji coba perorangan menunjukkan bahan ajar berada pada kualifikasi cukup. Hasil uji lapangan menunjukkan bahwa bahan ajar berkualifikasi baik.","author":[{"dropping-particle":"","family":"Tegeh","given":"I Made","non-dropping-particle":"","parse-names":false,"suffix":""},{"dropping-particle":"","family":"Kirna","given":"I Made","non-dropping-particle":"","parse-names":false,"suffix":""}],"container-title":"Jurnal Ika","id":"ITEM-1","issue":"1","issued":{"date-parts":[["2013"]]},"page":"16","title":"Pengembangan Bahan Ajar Metode Penelitian Pendidikan Dengan Addie Model","type":"article-journal","volume":"11"},"uris":["http://www.mendeley.com/documents/?uuid=0614a055-b9d6-43ae-b15e-a3953bd3253c"]}],"mendeley":{"formattedCitation":"(Tegeh &amp; Kirna, 2013)","plainTextFormattedCitation":"(Tegeh &amp; Kirna, 2013)","previouslyFormattedCitation":"(Tegeh &amp; Kirna, 2013)"},"properties":{"noteIndex":0},"schema":"https://github.com/citation-style-language/schema/raw/master/csl-citation.json"}</w:instrText>
                            </w:r>
                            <w:r w:rsidRPr="00B82A2B">
                              <w:rPr>
                                <w:rFonts w:asciiTheme="minorHAnsi" w:hAnsiTheme="minorHAnsi" w:cs="Times New Roman"/>
                                <w:szCs w:val="24"/>
                              </w:rPr>
                              <w:fldChar w:fldCharType="separate"/>
                            </w:r>
                            <w:r w:rsidRPr="000828BB">
                              <w:rPr>
                                <w:rFonts w:asciiTheme="minorHAnsi" w:hAnsiTheme="minorHAnsi" w:cs="Times New Roman"/>
                                <w:noProof/>
                                <w:szCs w:val="24"/>
                              </w:rPr>
                              <w:t>(Tegeh &amp; Kirna, 2013)</w:t>
                            </w:r>
                            <w:r w:rsidRPr="00B82A2B">
                              <w:rPr>
                                <w:rFonts w:asciiTheme="minorHAnsi" w:hAnsiTheme="minorHAnsi" w:cs="Times New Roman"/>
                                <w:szCs w:val="24"/>
                              </w:rPr>
                              <w:fldChar w:fldCharType="end"/>
                            </w:r>
                            <w:r w:rsidRPr="00B82A2B">
                              <w:rPr>
                                <w:rFonts w:asciiTheme="minorHAnsi" w:hAnsiTheme="minorHAnsi"/>
                                <w:szCs w:val="24"/>
                              </w:rPr>
                              <w:br/>
                            </w:r>
                            <w:r w:rsidRPr="00B82A2B">
                              <w:rPr>
                                <w:rFonts w:asciiTheme="minorHAnsi" w:hAnsiTheme="minorHAnsi"/>
                                <w:b/>
                                <w:szCs w:val="24"/>
                              </w:rPr>
                              <w:t xml:space="preserve">Gambar 1 </w:t>
                            </w:r>
                            <w:r w:rsidRPr="00B82A2B">
                              <w:rPr>
                                <w:rFonts w:asciiTheme="minorHAnsi" w:hAnsiTheme="minorHAnsi" w:cs="Times New Roman"/>
                                <w:b/>
                                <w:szCs w:val="24"/>
                              </w:rPr>
                              <w:t>Diagram tahap-tahap model ADDIE</w:t>
                            </w:r>
                          </w:p>
                          <w:p w14:paraId="4F18DAD6" w14:textId="77777777" w:rsidR="001A40C1" w:rsidRPr="00995F6C" w:rsidRDefault="001A40C1" w:rsidP="001A40C1">
                            <w:pPr>
                              <w:jc w:val="center"/>
                              <w:rPr>
                                <w:b/>
                                <w:color w:val="000000" w:themeColor="text1"/>
                                <w:sz w:val="20"/>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2" style="position:absolute;left:0;text-align:left;margin-left:108.75pt;margin-top:8pt;width:256.5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" filled="f" stroked="f" strokeweight=".25pt">
                <v:textbox>
                  <w:txbxContent>
                    <w:p w14:paraId="5E1462A2" w14:textId="77777777" w:rsidR="001A40C1" w:rsidRPr="00B82A2B" w:rsidRDefault="001A40C1" w:rsidP="001A40C1">
                      <w:pPr>
                        <w:pStyle w:val="Caption"/>
                        <w:jc w:val="center"/>
                        <w:rPr>
                          <w:rFonts w:asciiTheme="minorHAnsi" w:hAnsiTheme="minorHAnsi"/>
                          <w:szCs w:val="24"/>
                        </w:rPr>
                      </w:pPr>
                      <w:r w:rsidRPr="00B82A2B">
                        <w:rPr>
                          <w:rFonts w:asciiTheme="minorHAnsi" w:hAnsiTheme="minorHAnsi" w:cs="Times New Roman"/>
                          <w:szCs w:val="24"/>
                        </w:rPr>
                        <w:t xml:space="preserve">Sumber: </w:t>
                      </w:r>
                      <w:r w:rsidRPr="00B82A2B">
                        <w:rPr>
                          <w:rFonts w:asciiTheme="minorHAnsi" w:hAnsiTheme="minorHAnsi" w:cs="Times New Roman"/>
                          <w:szCs w:val="24"/>
                        </w:rPr>
                        <w:fldChar w:fldCharType="begin" w:fldLock="1"/>
                      </w:r>
                      <w:r>
                        <w:rPr>
                          <w:rFonts w:asciiTheme="minorHAnsi" w:hAnsiTheme="minorHAnsi" w:cs="Times New Roman"/>
                          <w:szCs w:val="24"/>
                        </w:rPr>
                        <w:instrText>ADDIN CSL_CITATION {"citationItems":[{"id":"ITEM-1","itemData":{"abstract":"Tujuan penelitian ini adalah untuk mengetahui: (1) langkah-langkah pengembangan bahan ajar metode penelitian pendidikan dengan model ADDIE, dan (2) hasil uji coba bahan ajar metode penelitian pengembangan pendidikan. Model pengembangan yang digunakan adalah ADDIE Model (analyze, design, development, implementation, evaluation). Penelitian ini adalah penelitian pengembangan. Instrumen yang digunakan adalah angket dan pedoman wawancara. Data dianalisis dengan teknik analisis deskriptif kualitatif dan analisis statistik deskriptif kuantitatif. Hasil uji ahli isi mata kuliah menunjukkan bahwa bahan ajar berada pada kualifikasi cukup baik. Ahli desain pembelajaran dan ahli media pembelajaran menilai bahan ajar berada pada kualifikasi baik. Hasil uji coba perorangan menunjukkan bahan ajar berada pada kualifikasi cukup. Hasil uji lapangan menunjukkan bahwa bahan ajar berkualifikasi baik.","author":[{"dropping-particle":"","family":"Tegeh","given":"I Made","non-dropping-particle":"","parse-names":false,"suffix":""},{"dropping-particle":"","family":"Kirna","given":"I Made","non-dropping-particle":"","parse-names":false,"suffix":""}],"container-title":"Jurnal Ika","id":"ITEM-1","issue":"1","issued":{"date-parts":[["2013"]]},"page":"16","title":"Pengembangan Bahan Ajar Metode Penelitian Pendidikan Dengan Addie Model","type":"article-journal","volume":"11"},"uris":["http://www.mendeley.com/documents/?uuid=0614a055-b9d6-43ae-b15e-a3953bd3253c"]}],"mendeley":{"formattedCitation":"(Tegeh &amp; Kirna, 2013)","plainTextFormattedCitation":"(Tegeh &amp; Kirna, 2013)","previouslyFormattedCitation":"(Tegeh &amp; Kirna, 2013)"},"properties":{"noteIndex":0},"schema":"https://github.com/citation-style-language/schema/raw/master/csl-citation.json"}</w:instrText>
                      </w:r>
                      <w:r w:rsidRPr="00B82A2B">
                        <w:rPr>
                          <w:rFonts w:asciiTheme="minorHAnsi" w:hAnsiTheme="minorHAnsi" w:cs="Times New Roman"/>
                          <w:szCs w:val="24"/>
                        </w:rPr>
                        <w:fldChar w:fldCharType="separate"/>
                      </w:r>
                      <w:r w:rsidRPr="000828BB">
                        <w:rPr>
                          <w:rFonts w:asciiTheme="minorHAnsi" w:hAnsiTheme="minorHAnsi" w:cs="Times New Roman"/>
                          <w:noProof/>
                          <w:szCs w:val="24"/>
                        </w:rPr>
                        <w:t>(Tegeh &amp; Kirna, 2013)</w:t>
                      </w:r>
                      <w:r w:rsidRPr="00B82A2B">
                        <w:rPr>
                          <w:rFonts w:asciiTheme="minorHAnsi" w:hAnsiTheme="minorHAnsi" w:cs="Times New Roman"/>
                          <w:szCs w:val="24"/>
                        </w:rPr>
                        <w:fldChar w:fldCharType="end"/>
                      </w:r>
                      <w:r w:rsidRPr="00B82A2B">
                        <w:rPr>
                          <w:rFonts w:asciiTheme="minorHAnsi" w:hAnsiTheme="minorHAnsi"/>
                          <w:szCs w:val="24"/>
                        </w:rPr>
                        <w:br/>
                      </w:r>
                      <w:r w:rsidRPr="00B82A2B">
                        <w:rPr>
                          <w:rFonts w:asciiTheme="minorHAnsi" w:hAnsiTheme="minorHAnsi"/>
                          <w:b/>
                          <w:szCs w:val="24"/>
                        </w:rPr>
                        <w:t xml:space="preserve">Gambar 1 </w:t>
                      </w:r>
                      <w:r w:rsidRPr="00B82A2B">
                        <w:rPr>
                          <w:rFonts w:asciiTheme="minorHAnsi" w:hAnsiTheme="minorHAnsi" w:cs="Times New Roman"/>
                          <w:b/>
                          <w:szCs w:val="24"/>
                        </w:rPr>
                        <w:t>Diagram tahap-tahap model ADDIE</w:t>
                      </w:r>
                    </w:p>
                    <w:p w14:paraId="4F18DAD6" w14:textId="77777777" w:rsidR="001A40C1" w:rsidRPr="00995F6C" w:rsidRDefault="001A40C1" w:rsidP="001A40C1">
                      <w:pPr>
                        <w:jc w:val="center"/>
                        <w:rPr>
                          <w:b/>
                          <w:color w:val="000000" w:themeColor="text1"/>
                          <w:sz w:val="20"/>
                          <w:szCs w:val="24"/>
                        </w:rPr>
                      </w:pPr>
                    </w:p>
                  </w:txbxContent>
                </v:textbox>
              </v:rect>
            </w:pict>
          </mc:Fallback>
        </mc:AlternateContent>
      </w:r>
      <w:r>
        <w:rPr>
          <w:rFonts w:asciiTheme="minorHAnsi" w:hAnsiTheme="minorHAnsi" w:cs="Times New Roman"/>
          <w:szCs w:val="24"/>
        </w:rPr>
        <w:br/>
      </w:r>
      <w:bookmarkEnd w:id="0"/>
      <w:bookmarkEnd w:id="1"/>
    </w:p>
    <w:p w14:paraId="4952F4A0" w14:textId="77777777" w:rsidR="008E350C" w:rsidRDefault="008E350C" w:rsidP="001A40C1">
      <w:pPr>
        <w:spacing w:line="360" w:lineRule="auto"/>
        <w:ind w:firstLine="720"/>
        <w:jc w:val="both"/>
        <w:rPr>
          <w:szCs w:val="24"/>
        </w:rPr>
      </w:pPr>
    </w:p>
    <w:p w14:paraId="62626866" w14:textId="77777777" w:rsidR="001A40C1" w:rsidRPr="00B82A2B" w:rsidRDefault="001A40C1" w:rsidP="001A40C1">
      <w:pPr>
        <w:spacing w:line="360" w:lineRule="auto"/>
        <w:ind w:firstLine="720"/>
        <w:jc w:val="both"/>
        <w:rPr>
          <w:szCs w:val="24"/>
        </w:rPr>
      </w:pPr>
      <w:r w:rsidRPr="00B82A2B">
        <w:rPr>
          <w:szCs w:val="24"/>
        </w:rPr>
        <w:t xml:space="preserve">Adapun tujuan peneliti melakukan analisis data untuk menyederhanakan hasil penelitian dalam bentuk uraian atau penjelasan yang kemudian diinformasikan kepada masyarakat luas </w:t>
      </w:r>
      <w:r w:rsidRPr="00B82A2B">
        <w:rPr>
          <w:szCs w:val="24"/>
        </w:rPr>
        <w:fldChar w:fldCharType="begin" w:fldLock="1"/>
      </w:r>
      <w:r>
        <w:rPr>
          <w:szCs w:val="24"/>
        </w:rPr>
        <w:instrText>ADDIN CSL_CITATION {"citationItems":[{"id":"ITEM-1","itemData":{"author":[{"dropping-particle":"","family":"Sugiyono","given":"","non-dropping-particle":"","parse-names":false,"suffix":""}],"id":"ITEM-1","issued":{"date-parts":[["2014"]]},"publisher":"Bandung: Alfabeta.","title":"Metode Penelitian Pendidikan Pendekatan Kuantitatif, Kualitatif, dan R&amp;D","type":"book"},"uris":["http://www.mendeley.com/documents/?uuid=04ad60d5-80aa-4646-a170-245fea20dd26"]}],"mendeley":{"formattedCitation":"(Sugiyono, 2014)","plainTextFormattedCitation":"(Sugiyono, 2014)","previouslyFormattedCitation":"(Sugiyono, 2014)"},"properties":{"noteIndex":0},"schema":"https://github.com/citation-style-language/schema/raw/master/csl-citation.json"}</w:instrText>
      </w:r>
      <w:r w:rsidRPr="00B82A2B">
        <w:rPr>
          <w:szCs w:val="24"/>
        </w:rPr>
        <w:fldChar w:fldCharType="separate"/>
      </w:r>
      <w:r w:rsidRPr="000828BB">
        <w:rPr>
          <w:noProof/>
          <w:szCs w:val="24"/>
        </w:rPr>
        <w:t>(Sugiyono, 2014)</w:t>
      </w:r>
      <w:r w:rsidRPr="00B82A2B">
        <w:rPr>
          <w:szCs w:val="24"/>
        </w:rPr>
        <w:fldChar w:fldCharType="end"/>
      </w:r>
      <w:r w:rsidRPr="00B82A2B">
        <w:rPr>
          <w:szCs w:val="24"/>
        </w:rPr>
        <w:t>. Teknik analisis data yang digunakan dalam penelitian pengembangan ini adalah teknik analisis kualitatif dan kuantitatif. Analisis data kualitatif digunakan untuk mengelolah data hasil dari kritik dan saran yang diberikan oleh validator, data dikelola dalam bentuk deskripsi, tanggapan, kritif, dan saran. Analisis data kuantitatif digunakan untuk menganalisis data yang didapatkan dari angket oleh validator dan responden data yang dihasilkan dalam bentuk angka atau bilangan.</w:t>
      </w:r>
    </w:p>
    <w:p w14:paraId="744C04BE" w14:textId="77777777" w:rsidR="001A40C1" w:rsidRPr="00B82A2B" w:rsidRDefault="001A40C1" w:rsidP="001A40C1">
      <w:pPr>
        <w:spacing w:line="360" w:lineRule="auto"/>
        <w:jc w:val="both"/>
        <w:rPr>
          <w:b/>
          <w:szCs w:val="24"/>
        </w:rPr>
      </w:pPr>
      <w:r w:rsidRPr="00B82A2B">
        <w:rPr>
          <w:b/>
          <w:szCs w:val="24"/>
        </w:rPr>
        <w:t>Hasil dan Pembahasan</w:t>
      </w:r>
    </w:p>
    <w:p w14:paraId="235ED83F" w14:textId="77777777" w:rsidR="001A40C1" w:rsidRPr="00B82A2B" w:rsidRDefault="001A40C1" w:rsidP="001A40C1">
      <w:pPr>
        <w:spacing w:line="360" w:lineRule="auto"/>
        <w:ind w:firstLine="709"/>
        <w:jc w:val="both"/>
        <w:rPr>
          <w:szCs w:val="24"/>
        </w:rPr>
      </w:pPr>
      <w:r w:rsidRPr="00B82A2B">
        <w:rPr>
          <w:szCs w:val="24"/>
        </w:rPr>
        <w:t>Pengembangan modul berbasis digital dikembangkan berdasarka</w:t>
      </w:r>
      <w:r>
        <w:rPr>
          <w:szCs w:val="24"/>
        </w:rPr>
        <w:t xml:space="preserve">n </w:t>
      </w:r>
      <w:r w:rsidRPr="00B82A2B">
        <w:rPr>
          <w:szCs w:val="24"/>
        </w:rPr>
        <w:t>model pengembangan ADDIE (</w:t>
      </w:r>
      <w:r w:rsidRPr="00F60B9C">
        <w:rPr>
          <w:i/>
          <w:szCs w:val="24"/>
        </w:rPr>
        <w:t>Analysis</w:t>
      </w:r>
      <w:r w:rsidRPr="00B82A2B">
        <w:rPr>
          <w:szCs w:val="24"/>
        </w:rPr>
        <w:t xml:space="preserve">, </w:t>
      </w:r>
      <w:r w:rsidRPr="00F60B9C">
        <w:rPr>
          <w:i/>
          <w:szCs w:val="24"/>
        </w:rPr>
        <w:t>Design</w:t>
      </w:r>
      <w:r w:rsidRPr="00B82A2B">
        <w:rPr>
          <w:szCs w:val="24"/>
        </w:rPr>
        <w:t xml:space="preserve">, </w:t>
      </w:r>
      <w:r w:rsidRPr="00F60B9C">
        <w:rPr>
          <w:i/>
          <w:szCs w:val="24"/>
        </w:rPr>
        <w:t>Development</w:t>
      </w:r>
      <w:r w:rsidRPr="00B82A2B">
        <w:rPr>
          <w:szCs w:val="24"/>
        </w:rPr>
        <w:t xml:space="preserve">, </w:t>
      </w:r>
      <w:r w:rsidRPr="00F60B9C">
        <w:rPr>
          <w:i/>
          <w:szCs w:val="24"/>
        </w:rPr>
        <w:t>Implementation</w:t>
      </w:r>
      <w:r w:rsidRPr="00B82A2B">
        <w:rPr>
          <w:szCs w:val="24"/>
        </w:rPr>
        <w:t xml:space="preserve">, dan </w:t>
      </w:r>
      <w:r w:rsidRPr="00F60B9C">
        <w:rPr>
          <w:i/>
          <w:szCs w:val="24"/>
        </w:rPr>
        <w:t>Evaluation</w:t>
      </w:r>
      <w:r w:rsidRPr="00B82A2B">
        <w:rPr>
          <w:szCs w:val="24"/>
        </w:rPr>
        <w:t xml:space="preserve">) </w:t>
      </w:r>
      <w:r w:rsidRPr="00B82A2B">
        <w:rPr>
          <w:szCs w:val="24"/>
        </w:rPr>
        <w:lastRenderedPageBreak/>
        <w:t xml:space="preserve">yang digunakan peneliti mencakup kelima tahap tersebut. 1). </w:t>
      </w:r>
      <w:r w:rsidRPr="00004E27">
        <w:rPr>
          <w:i/>
          <w:szCs w:val="24"/>
        </w:rPr>
        <w:t>Analysis</w:t>
      </w:r>
      <w:r w:rsidRPr="00B82A2B">
        <w:rPr>
          <w:szCs w:val="24"/>
        </w:rPr>
        <w:t xml:space="preserve">, peneliti melakukan analisis terhadap kurikulum, analisis materi, dan analisis kebutuhan. 2). </w:t>
      </w:r>
      <w:r w:rsidRPr="00004E27">
        <w:rPr>
          <w:i/>
          <w:szCs w:val="24"/>
        </w:rPr>
        <w:t>Design</w:t>
      </w:r>
      <w:r w:rsidRPr="00B82A2B">
        <w:rPr>
          <w:szCs w:val="24"/>
        </w:rPr>
        <w:t xml:space="preserve">, peneliti melakukan rancangan terkait dengan modul yang akan dikembangkan dengan melakukan persiapan seperti pemilihan video, pemilihat format modul, penyusunan soal evaluasi, perencanaan awal. 3). </w:t>
      </w:r>
      <w:r w:rsidRPr="00004E27">
        <w:rPr>
          <w:i/>
          <w:szCs w:val="24"/>
        </w:rPr>
        <w:t>Development</w:t>
      </w:r>
      <w:r w:rsidRPr="00B82A2B">
        <w:rPr>
          <w:szCs w:val="24"/>
        </w:rPr>
        <w:t xml:space="preserve">, peneliti melakukan pengembangan modul yang dilakukan melalui microsoft word yang kemudian digabungkan atau dirangkai kembali pada aplikasi book creator.setelah modul selesai dikembangkan dilakukan uji validasi kepada ahli dan praktisi. 4). </w:t>
      </w:r>
      <w:r w:rsidRPr="00004E27">
        <w:rPr>
          <w:i/>
          <w:szCs w:val="24"/>
        </w:rPr>
        <w:t>Implementation</w:t>
      </w:r>
      <w:r w:rsidRPr="00B82A2B">
        <w:rPr>
          <w:szCs w:val="24"/>
        </w:rPr>
        <w:t xml:space="preserve">, peneliti melakukan penerapan modul kepada peserta didik di SDN Gadang 1 Kota Malang dengan jumlah 13 peserta didik secara online. 5). </w:t>
      </w:r>
      <w:r w:rsidRPr="00004E27">
        <w:rPr>
          <w:i/>
          <w:szCs w:val="24"/>
        </w:rPr>
        <w:t>Evaluation</w:t>
      </w:r>
      <w:r w:rsidRPr="00B82A2B">
        <w:rPr>
          <w:szCs w:val="24"/>
        </w:rPr>
        <w:t>, peneliti melakukan perbaikan terhadap modul yang dikembangkan dengan acuan saran dan kritik dari beberapa validator dan praktisi yaitu guru dan peserta didik.</w:t>
      </w:r>
    </w:p>
    <w:p w14:paraId="089AC008" w14:textId="2F8383C7" w:rsidR="001A40C1" w:rsidRPr="00B82A2B" w:rsidRDefault="008E350C" w:rsidP="001A40C1">
      <w:pPr>
        <w:spacing w:line="360" w:lineRule="auto"/>
        <w:ind w:firstLine="709"/>
        <w:jc w:val="both"/>
        <w:rPr>
          <w:szCs w:val="24"/>
        </w:rPr>
      </w:pPr>
      <w:bookmarkStart w:id="2" w:name="_GoBack"/>
      <w:r w:rsidRPr="00B82A2B">
        <w:rPr>
          <w:noProof/>
          <w:szCs w:val="24"/>
        </w:rPr>
        <w:drawing>
          <wp:anchor distT="0" distB="0" distL="114300" distR="114300" simplePos="0" relativeHeight="251668480" behindDoc="0" locked="0" layoutInCell="1" allowOverlap="1" wp14:anchorId="11AD260F" wp14:editId="23103F85">
            <wp:simplePos x="0" y="0"/>
            <wp:positionH relativeFrom="column">
              <wp:posOffset>771525</wp:posOffset>
            </wp:positionH>
            <wp:positionV relativeFrom="paragraph">
              <wp:posOffset>3397885</wp:posOffset>
            </wp:positionV>
            <wp:extent cx="4485640" cy="20383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85640" cy="2038350"/>
                    </a:xfrm>
                    <a:prstGeom prst="rect">
                      <a:avLst/>
                    </a:prstGeom>
                  </pic:spPr>
                </pic:pic>
              </a:graphicData>
            </a:graphic>
            <wp14:sizeRelH relativeFrom="page">
              <wp14:pctWidth>0</wp14:pctWidth>
            </wp14:sizeRelH>
            <wp14:sizeRelV relativeFrom="page">
              <wp14:pctHeight>0</wp14:pctHeight>
            </wp14:sizeRelV>
          </wp:anchor>
        </w:drawing>
      </w:r>
      <w:bookmarkEnd w:id="2"/>
      <w:r w:rsidR="001A40C1">
        <w:rPr>
          <w:szCs w:val="24"/>
        </w:rPr>
        <w:t>P</w:t>
      </w:r>
      <w:r w:rsidR="001A40C1" w:rsidRPr="00B82A2B">
        <w:rPr>
          <w:szCs w:val="24"/>
        </w:rPr>
        <w:t>engembangan</w:t>
      </w:r>
      <w:r w:rsidR="001A40C1">
        <w:rPr>
          <w:szCs w:val="24"/>
        </w:rPr>
        <w:t xml:space="preserve"> ini </w:t>
      </w:r>
      <w:r w:rsidR="001A40C1" w:rsidRPr="00B82A2B">
        <w:rPr>
          <w:szCs w:val="24"/>
        </w:rPr>
        <w:t xml:space="preserve">menghasilkan modul berbasis digital dalam menanamkan nilai-nilai karakter untuk peserta didik kelas IV Sekolah Dasar (SD) nilai-nilai karakter yang diterapkan kepada peserta didik berupa ajakan, pernyataan, dan informasi. Modul berbasis digital dapat membuat peserta didik lebih tertarik dalam proses pembelajaran karena modul yang disajikan berbeda dengan buku tema yang digunakan sebelumnya. Sehingga peserta didik tidak merasa bosan untuk mempelajari materi yang disampaikan. Penyajian modul berbasis digital menonjolkan gambar-gambar pendukung untuk setiap materi yang disampaikan selain itu terdapat audio dan video yang disampaikan untuk mendukung pembelajaran secara </w:t>
      </w:r>
      <w:r w:rsidR="001A40C1" w:rsidRPr="00B82A2B">
        <w:rPr>
          <w:i/>
          <w:szCs w:val="24"/>
        </w:rPr>
        <w:t>online</w:t>
      </w:r>
      <w:r w:rsidR="001A40C1" w:rsidRPr="00B82A2B">
        <w:rPr>
          <w:szCs w:val="24"/>
        </w:rPr>
        <w:t xml:space="preserve"> untuk menambah daya ingat peserta didik. </w:t>
      </w:r>
      <w:r w:rsidR="001A40C1" w:rsidRPr="00B82A2B">
        <w:rPr>
          <w:szCs w:val="24"/>
        </w:rPr>
        <w:fldChar w:fldCharType="begin" w:fldLock="1"/>
      </w:r>
      <w:r w:rsidR="001A40C1">
        <w:rPr>
          <w:szCs w:val="24"/>
        </w:rPr>
        <w:instrText>ADDIN CSL_CITATION {"citationItems":[{"id":"ITEM-1","itemData":{"abstract":"… Pembelajaran daring merupakan pembelajaran yang memanfaatkan teknologi multimedia, video, kelas … pendidik dan peserta didik yang mana sistem pembelajaran secara kovensional … vlog) channel youtube dengan pendekatan sistem sebagai media alternatif pembelajaran …","author":[{"dropping-particle":"","family":"Jayul","given":"Achmad","non-dropping-particle":"","parse-names":false,"suffix":""},{"dropping-particle":"","family":"Irwanto","given":"Edi","non-dropping-particle":"","parse-names":false,"suffix":""}],"container-title":"Jurnal Pendidikan Kesehatan Rekreasi","id":"ITEM-1","issue":"2","issued":{"date-parts":[["2020"]]},"page":"190-199","title":"Model Pembelajaran Daring Sebagai Alternatif Proses Kegiatan Belajar Pendidikan Jasmani di Tengah Pandemi Covid-19 Achmad","type":"article-journal","volume":"6"},"uris":["http://www.mendeley.com/documents/?uuid=ce8d02e5-ec7c-4d4d-b4aa-d18d0019ed13"]}],"mendeley":{"formattedCitation":"(Jayul &amp; Irwanto, 2020)","plainTextFormattedCitation":"(Jayul &amp; Irwanto, 2020)","previouslyFormattedCitation":"(Jayul &amp; Irwanto, 2020)"},"properties":{"noteIndex":0},"schema":"https://github.com/citation-style-language/schema/raw/master/csl-citation.json"}</w:instrText>
      </w:r>
      <w:r w:rsidR="001A40C1" w:rsidRPr="00B82A2B">
        <w:rPr>
          <w:szCs w:val="24"/>
        </w:rPr>
        <w:fldChar w:fldCharType="separate"/>
      </w:r>
      <w:r w:rsidR="001A40C1" w:rsidRPr="000828BB">
        <w:rPr>
          <w:noProof/>
          <w:szCs w:val="24"/>
        </w:rPr>
        <w:t>(Jayul &amp; Irwanto, 2020)</w:t>
      </w:r>
      <w:r w:rsidR="001A40C1" w:rsidRPr="00B82A2B">
        <w:rPr>
          <w:szCs w:val="24"/>
        </w:rPr>
        <w:fldChar w:fldCharType="end"/>
      </w:r>
      <w:r w:rsidR="001A40C1" w:rsidRPr="00B82A2B">
        <w:rPr>
          <w:szCs w:val="24"/>
        </w:rPr>
        <w:t xml:space="preserve"> mengemukakan bahwa pendidikan pada saat ini harus dapat memanfaatkan teknologi dalam proses pembelajaran. Dengan adanya teknologi kegiatan pembelajaran akan lebih efektif dan apa yang disampaikan mudah difahami oleh peserta didik. Berikut modul berbasis digital yang telah dirancang oleh peneliti:</w:t>
      </w:r>
    </w:p>
    <w:p w14:paraId="33C5AFE6" w14:textId="60AB87BF" w:rsidR="001A40C1" w:rsidRPr="00B82A2B" w:rsidRDefault="001A40C1" w:rsidP="001A40C1">
      <w:pPr>
        <w:spacing w:line="360" w:lineRule="auto"/>
        <w:ind w:left="709"/>
        <w:rPr>
          <w:b/>
          <w:szCs w:val="24"/>
        </w:rPr>
      </w:pPr>
    </w:p>
    <w:p w14:paraId="41F9DED9" w14:textId="77777777" w:rsidR="001A40C1" w:rsidRPr="00B82A2B" w:rsidRDefault="001A40C1" w:rsidP="001A40C1">
      <w:pPr>
        <w:spacing w:line="360" w:lineRule="auto"/>
        <w:ind w:left="709" w:firstLine="720"/>
        <w:jc w:val="both"/>
        <w:rPr>
          <w:szCs w:val="24"/>
        </w:rPr>
      </w:pPr>
    </w:p>
    <w:p w14:paraId="29E711EF" w14:textId="77777777" w:rsidR="001A40C1" w:rsidRPr="00B82A2B" w:rsidRDefault="001A40C1" w:rsidP="001A40C1">
      <w:pPr>
        <w:spacing w:line="360" w:lineRule="auto"/>
        <w:ind w:firstLine="720"/>
        <w:jc w:val="both"/>
        <w:rPr>
          <w:szCs w:val="24"/>
        </w:rPr>
      </w:pPr>
    </w:p>
    <w:p w14:paraId="20A7D545" w14:textId="77777777" w:rsidR="001A40C1" w:rsidRPr="00B82A2B" w:rsidRDefault="001A40C1" w:rsidP="001A40C1">
      <w:pPr>
        <w:spacing w:line="360" w:lineRule="auto"/>
        <w:ind w:firstLine="720"/>
        <w:jc w:val="both"/>
        <w:rPr>
          <w:szCs w:val="24"/>
        </w:rPr>
      </w:pPr>
    </w:p>
    <w:p w14:paraId="61AD6A91" w14:textId="77777777" w:rsidR="001A40C1" w:rsidRDefault="001A40C1" w:rsidP="001A40C1">
      <w:pPr>
        <w:spacing w:line="360" w:lineRule="auto"/>
        <w:rPr>
          <w:b/>
          <w:szCs w:val="24"/>
        </w:rPr>
      </w:pPr>
    </w:p>
    <w:p w14:paraId="69853B6E" w14:textId="77777777" w:rsidR="001A40C1" w:rsidRPr="00DE798A" w:rsidRDefault="001A40C1" w:rsidP="001A40C1">
      <w:pPr>
        <w:spacing w:line="360" w:lineRule="auto"/>
        <w:jc w:val="center"/>
        <w:rPr>
          <w:b/>
          <w:szCs w:val="24"/>
        </w:rPr>
      </w:pPr>
      <w:r w:rsidRPr="00DE798A">
        <w:rPr>
          <w:b/>
          <w:szCs w:val="24"/>
        </w:rPr>
        <w:t>Gambar 2. Cover modul berbasis digital</w:t>
      </w:r>
    </w:p>
    <w:p w14:paraId="3745DAAE" w14:textId="77777777" w:rsidR="001A40C1" w:rsidRPr="00B82A2B" w:rsidRDefault="001A40C1" w:rsidP="001A40C1">
      <w:pPr>
        <w:spacing w:line="360" w:lineRule="auto"/>
        <w:ind w:firstLine="709"/>
        <w:jc w:val="both"/>
        <w:rPr>
          <w:szCs w:val="24"/>
        </w:rPr>
      </w:pPr>
      <w:r w:rsidRPr="00B82A2B">
        <w:rPr>
          <w:noProof/>
          <w:szCs w:val="24"/>
        </w:rPr>
        <w:lastRenderedPageBreak/>
        <w:drawing>
          <wp:anchor distT="0" distB="0" distL="114300" distR="114300" simplePos="0" relativeHeight="251669504" behindDoc="0" locked="0" layoutInCell="1" allowOverlap="1" wp14:anchorId="384BAD1B" wp14:editId="4A3CB6A1">
            <wp:simplePos x="0" y="0"/>
            <wp:positionH relativeFrom="column">
              <wp:posOffset>771525</wp:posOffset>
            </wp:positionH>
            <wp:positionV relativeFrom="paragraph">
              <wp:posOffset>278130</wp:posOffset>
            </wp:positionV>
            <wp:extent cx="4486275" cy="25336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86275" cy="2533650"/>
                    </a:xfrm>
                    <a:prstGeom prst="rect">
                      <a:avLst/>
                    </a:prstGeom>
                  </pic:spPr>
                </pic:pic>
              </a:graphicData>
            </a:graphic>
            <wp14:sizeRelH relativeFrom="page">
              <wp14:pctWidth>0</wp14:pctWidth>
            </wp14:sizeRelH>
            <wp14:sizeRelV relativeFrom="page">
              <wp14:pctHeight>0</wp14:pctHeight>
            </wp14:sizeRelV>
          </wp:anchor>
        </w:drawing>
      </w:r>
      <w:r w:rsidRPr="00B82A2B">
        <w:rPr>
          <w:szCs w:val="24"/>
        </w:rPr>
        <w:t>Berikut link yang dapat doperoleh dari modul berbasis digital yang digunakan oleh siswa:</w:t>
      </w:r>
    </w:p>
    <w:p w14:paraId="0DE31862" w14:textId="77777777" w:rsidR="001A40C1" w:rsidRPr="00B82A2B" w:rsidRDefault="001A40C1" w:rsidP="001A40C1">
      <w:pPr>
        <w:spacing w:line="360" w:lineRule="auto"/>
        <w:ind w:firstLine="709"/>
        <w:jc w:val="both"/>
        <w:rPr>
          <w:szCs w:val="24"/>
        </w:rPr>
      </w:pPr>
    </w:p>
    <w:p w14:paraId="5C2B32E7" w14:textId="77777777" w:rsidR="001A40C1" w:rsidRPr="00B82A2B" w:rsidRDefault="001A40C1" w:rsidP="001A40C1">
      <w:pPr>
        <w:spacing w:line="360" w:lineRule="auto"/>
        <w:ind w:firstLine="709"/>
        <w:jc w:val="both"/>
        <w:rPr>
          <w:szCs w:val="24"/>
        </w:rPr>
      </w:pPr>
    </w:p>
    <w:p w14:paraId="004CB6D1" w14:textId="77777777" w:rsidR="001A40C1" w:rsidRPr="00B82A2B" w:rsidRDefault="001A40C1" w:rsidP="001A40C1">
      <w:pPr>
        <w:spacing w:line="360" w:lineRule="auto"/>
        <w:ind w:firstLine="709"/>
        <w:jc w:val="both"/>
        <w:rPr>
          <w:szCs w:val="24"/>
        </w:rPr>
      </w:pPr>
    </w:p>
    <w:p w14:paraId="1A0E1CCF" w14:textId="77777777" w:rsidR="001A40C1" w:rsidRPr="00B82A2B" w:rsidRDefault="001A40C1" w:rsidP="001A40C1">
      <w:pPr>
        <w:spacing w:line="360" w:lineRule="auto"/>
        <w:ind w:firstLine="709"/>
        <w:jc w:val="both"/>
        <w:rPr>
          <w:szCs w:val="24"/>
        </w:rPr>
      </w:pPr>
    </w:p>
    <w:p w14:paraId="2A740379" w14:textId="77777777" w:rsidR="001A40C1" w:rsidRPr="00B82A2B" w:rsidRDefault="001A40C1" w:rsidP="001A40C1">
      <w:pPr>
        <w:spacing w:line="360" w:lineRule="auto"/>
        <w:ind w:firstLine="709"/>
        <w:jc w:val="both"/>
        <w:rPr>
          <w:szCs w:val="24"/>
        </w:rPr>
      </w:pPr>
    </w:p>
    <w:p w14:paraId="3FB60BBC" w14:textId="77777777" w:rsidR="001A40C1" w:rsidRPr="009A46FD" w:rsidRDefault="001A40C1" w:rsidP="001A40C1">
      <w:pPr>
        <w:spacing w:line="360" w:lineRule="auto"/>
        <w:rPr>
          <w:szCs w:val="24"/>
        </w:rPr>
      </w:pPr>
    </w:p>
    <w:p w14:paraId="45ED01FD" w14:textId="77777777" w:rsidR="001A40C1" w:rsidRPr="00DE798A" w:rsidRDefault="001A40C1" w:rsidP="001A40C1">
      <w:pPr>
        <w:spacing w:line="360" w:lineRule="auto"/>
        <w:ind w:firstLine="709"/>
        <w:jc w:val="center"/>
        <w:rPr>
          <w:b/>
          <w:szCs w:val="24"/>
        </w:rPr>
      </w:pPr>
      <w:r w:rsidRPr="00DE798A">
        <w:rPr>
          <w:b/>
          <w:szCs w:val="24"/>
        </w:rPr>
        <w:t>Gambar 3. Link modul dapat di share kepada peserta didik</w:t>
      </w:r>
    </w:p>
    <w:p w14:paraId="307226D2" w14:textId="77777777" w:rsidR="001A40C1" w:rsidRPr="00B82A2B" w:rsidRDefault="001A40C1" w:rsidP="001A40C1">
      <w:pPr>
        <w:spacing w:line="360" w:lineRule="auto"/>
        <w:ind w:firstLine="709"/>
        <w:jc w:val="both"/>
        <w:rPr>
          <w:szCs w:val="24"/>
        </w:rPr>
      </w:pPr>
      <w:r w:rsidRPr="00B82A2B">
        <w:rPr>
          <w:szCs w:val="24"/>
        </w:rPr>
        <w:t>Pengembangan pada penelitian ini   memperluas materi yang disampaikan, memberikan lahitan-latihan, mendasain modul dengan manarik, dan menambahkan gambar-gambar pendukung yang kongkrit atau nyata, Modul berbasis digital dikembangkan dengan menggunakan aplikasi book creator, dimana pada penyebarannya modul berbasis digital ini berupa Link yang dapat langsung mengakses modul berbasis digital tersebut, sehingga terdapat inovasi baru yang dikembangkan. Modul berbasis digital yang sudah melalui tahap validasi oleh tiga validator yaitu ahli bahasa, ahli materi, dan ahli desaian. Berdasarkan hasil yang diperoleh dapat diketahui bahwa rata-rata keseluruhan dari hasil penilaian validasi 92,31 % dengan kriteria “</w:t>
      </w:r>
      <w:r w:rsidRPr="00B82A2B">
        <w:rPr>
          <w:b/>
          <w:szCs w:val="24"/>
        </w:rPr>
        <w:t>Sangat Baik”</w:t>
      </w:r>
      <w:r w:rsidRPr="00B82A2B">
        <w:rPr>
          <w:szCs w:val="24"/>
        </w:rPr>
        <w:t xml:space="preserve">. Dengan demikian modul pembelajaran berbasis digital dinyatakan valid dengan revisi yang mengacu pada saran dan kritik validator. </w:t>
      </w:r>
    </w:p>
    <w:p w14:paraId="26480CF3" w14:textId="77777777" w:rsidR="001A40C1" w:rsidRPr="00B82A2B" w:rsidRDefault="001A40C1" w:rsidP="001A40C1">
      <w:pPr>
        <w:spacing w:line="360" w:lineRule="auto"/>
        <w:ind w:firstLine="709"/>
        <w:jc w:val="both"/>
        <w:rPr>
          <w:szCs w:val="24"/>
        </w:rPr>
      </w:pPr>
      <w:r>
        <w:rPr>
          <w:szCs w:val="24"/>
        </w:rPr>
        <w:t xml:space="preserve">Dapat disimpulkan bahwa pengembangan berupa </w:t>
      </w:r>
      <w:r w:rsidRPr="00B82A2B">
        <w:rPr>
          <w:szCs w:val="24"/>
        </w:rPr>
        <w:t xml:space="preserve">modul berbasis digital dalam menanamkan nilai-nilai karakter </w:t>
      </w:r>
      <w:r>
        <w:rPr>
          <w:szCs w:val="24"/>
        </w:rPr>
        <w:t xml:space="preserve">mendapatkan kategorik “Layak” dan “Valid </w:t>
      </w:r>
      <w:r w:rsidRPr="00B82A2B">
        <w:rPr>
          <w:szCs w:val="24"/>
        </w:rPr>
        <w:t xml:space="preserve">untuk digunakan dalam proses pembelajaran kelas IV di sekolah dasar. Modul berbasis digital dapat diketahui kepraktisannya melalui tahap implementasi sesuai dengan tahapan model ADDIE yang ke-empat. Uji kepraktisan pada penelitian ini dilakukan dengan mengisi angket modul berbasis digital, sejalan </w:t>
      </w:r>
      <w:r w:rsidRPr="00B82A2B">
        <w:rPr>
          <w:szCs w:val="24"/>
        </w:rPr>
        <w:fldChar w:fldCharType="begin" w:fldLock="1"/>
      </w:r>
      <w:r>
        <w:rPr>
          <w:szCs w:val="24"/>
        </w:rPr>
        <w:instrText>ADDIN CSL_CITATION {"citationItems":[{"id":"ITEM-1","itemData":{"ISBN":"9788578110796","ISSN":"1098-6596","PMID":"25246403","abstract":"Hasil penelitian, sistem komisi merupakan salah satu sistem penjualan (sistem operasi) jasa angkutan taksi yang berlaku/diterapkan di DKI Jakarta. Penelitian ini mencoba mengungkap dua hal yang berkaitan dengan sistem komisi ditinjau dari aspek pengemudi, yaitu (1) bagaimana sikap pengemudi taksi terhadap sistem komisi jasa angkutan taksi dan (2) bagaimana tingkat kepuasan pengemudi taksi terhadap sistem komisi jasa angkutan taksi. Hasil kajian menunjukkan sikap pengemudi taksi blue bird terhadap sistem komisi jasa angkutan taksi blue bird umumnya relatif positif, setuju atau mau menerima dengan tingkat jawaban di atas lima puluh persen. Tingkat kepuasan responden (pengemudi) atas sistem komisi yang diterapkan relatif rendah di bawah lima puluh persen, Banyak faktor yang mempengaruhi kepuasan atau ketidakpuasan seorang pengemudi dalam melaksanakan pekerjaan dalam sistem komisi, diantaranya diduga dipengaruhi oleh target setoran yang relatif tinggi dan tingkat persaingan yang semakin ketat sesama operator taksi. Dampaknya menurunnya hasil penjualan yang akhirnya dapat mengurangi tingkat kesejahteraan pengemudi. Perlu dilakukan penelitian lanjutan terhadap sistem penjualan (sistem komisi) jasa taksi ditinjau dari aspek perusahaan atau operator taksi. Perusahaan taksi lebih memperhatikan aspek kesejahteraan pengemudi taksi, seperti menurunkan batas target setoran secara realistis agar tingkat kepuasan pengemudi meningkat.","author":[{"dropping-particle":"","family":"Zulfiati","given":"Nida Jarmita &amp; Adek Elfera Chandrawati","non-dropping-particle":"","parse-names":false,"suffix":""}],"container-title":"ISSN 2502-3632 (Online) ISSN 2356-0304 (Paper) Jurnal Online Internasional &amp; Nasional Vol. 7 No.1, Januari – Juni 2019 Universitas 17 Agustus 1945 Jakarta","id":"ITEM-1","issue":"9","issued":{"date-parts":[["2020"]]},"page":"1689-1699","title":"PENGEMBANGAN MEDIA SEVEN IN ONE DITINJAU DARI UJI KELAYAKAN DAN UJI KEPRAKTISAN DI KELAS V MI/SD DI BANDA ACEH","type":"article-journal","volume":"53"},"uris":["http://www.mendeley.com/documents/?uuid=d08338bc-b0ff-473c-9547-1a175423cdf9"]}],"mendeley":{"formattedCitation":"(Zulfiati, 2020)","plainTextFormattedCitation":"(Zulfiati, 2020)","previouslyFormattedCitation":"(Zulfiati, 2020)"},"properties":{"noteIndex":0},"schema":"https://github.com/citation-style-language/schema/raw/master/csl-citation.json"}</w:instrText>
      </w:r>
      <w:r w:rsidRPr="00B82A2B">
        <w:rPr>
          <w:szCs w:val="24"/>
        </w:rPr>
        <w:fldChar w:fldCharType="separate"/>
      </w:r>
      <w:r w:rsidRPr="000828BB">
        <w:rPr>
          <w:noProof/>
          <w:szCs w:val="24"/>
        </w:rPr>
        <w:t>(Zulfiati, 2020)</w:t>
      </w:r>
      <w:r w:rsidRPr="00B82A2B">
        <w:rPr>
          <w:szCs w:val="24"/>
        </w:rPr>
        <w:fldChar w:fldCharType="end"/>
      </w:r>
      <w:r w:rsidRPr="00B82A2B">
        <w:rPr>
          <w:szCs w:val="24"/>
        </w:rPr>
        <w:t xml:space="preserve"> mengemukakan bahwa penilaian kepraktisan dapat dilihat melalui angket yang diberikat kepada guru dan peserta didik. Hasil penilaian kepraktisan modul berbasis digital diperoleh dari penilaian praktisi yang meliputi guru dan peserta didik. </w:t>
      </w:r>
    </w:p>
    <w:p w14:paraId="352584C5" w14:textId="77777777" w:rsidR="001A40C1" w:rsidRPr="00B82A2B" w:rsidRDefault="001A40C1" w:rsidP="001A40C1">
      <w:pPr>
        <w:spacing w:line="360" w:lineRule="auto"/>
        <w:ind w:firstLine="709"/>
        <w:jc w:val="both"/>
        <w:rPr>
          <w:szCs w:val="24"/>
        </w:rPr>
      </w:pPr>
      <w:r>
        <w:rPr>
          <w:szCs w:val="24"/>
        </w:rPr>
        <w:lastRenderedPageBreak/>
        <w:t xml:space="preserve">Berdasarkan hasil </w:t>
      </w:r>
      <w:r w:rsidRPr="00B82A2B">
        <w:rPr>
          <w:szCs w:val="24"/>
        </w:rPr>
        <w:t xml:space="preserve">yang </w:t>
      </w:r>
      <w:r>
        <w:rPr>
          <w:szCs w:val="24"/>
        </w:rPr>
        <w:t>di dapatkan</w:t>
      </w:r>
      <w:r w:rsidRPr="00B82A2B">
        <w:rPr>
          <w:szCs w:val="24"/>
        </w:rPr>
        <w:t xml:space="preserve"> oleh guru kelas IV sebagai praktisi mendapatkan persentase 89,4618 sehingga dapat dikatakan “Efektif” sedangkan hasil penialian dari perserta didik yang dilakukan setelah menggunakan modul berbasis digital sebagai praktisi mendapatkan persentase 93,4 % dengan kategori “Sangat Baik” dari uj</w:t>
      </w:r>
      <w:r>
        <w:rPr>
          <w:szCs w:val="24"/>
        </w:rPr>
        <w:t>i coba lapangan terbatas. H</w:t>
      </w:r>
      <w:r w:rsidRPr="00B82A2B">
        <w:rPr>
          <w:szCs w:val="24"/>
        </w:rPr>
        <w:t xml:space="preserve">asil penilaian praktisi guru dan peserta didik dapat disimpulkan bahwa modul berbasis digital dapat dikatakan praktis dalam penggunaannya. Respon positif dari peserta didik menunjukkan bahwa modul berbasis digital dapat diterapkan pada proses pembelajaran sehingga waktu yang digunakan lebih efesien dan materi yang dipelajari lebih mudah difahami. Penanaman nilai-nilai karakter yang dikemas dalam modul juga dapat tersampikan baik dalam kegiatan pembelajaran dan penugasan secara online. </w:t>
      </w:r>
      <w:r w:rsidRPr="00B63106">
        <w:rPr>
          <w:szCs w:val="24"/>
        </w:rPr>
        <w:fldChar w:fldCharType="begin" w:fldLock="1"/>
      </w:r>
      <w:r w:rsidRPr="00B63106">
        <w:rPr>
          <w:szCs w:val="24"/>
        </w:rPr>
        <w:instrText>ADDIN CSL_CITATION {"citationItems":[{"id":"ITEM-1","itemData":{"ISBN":"9788578110796","ISSN":"1098-6596","PMID":"25246403","abstract":"Hasil penelitian, sistem komisi merupakan salah satu sistem penjualan (sistem operasi) jasa angkutan taksi yang berlaku/diterapkan di DKI Jakarta. Penelitian ini mencoba mengungkap dua hal yang berkaitan dengan sistem komisi ditinjau dari aspek pengemudi, yaitu (1) bagaimana sikap pengemudi taksi terhadap sistem komisi jasa angkutan taksi dan (2) bagaimana tingkat kepuasan pengemudi taksi terhadap sistem komisi jasa angkutan taksi. Hasil kajian menunjukkan sikap pengemudi taksi blue bird terhadap sistem komisi jasa angkutan taksi blue bird umumnya relatif positif, setuju atau mau menerima dengan tingkat jawaban di atas lima puluh persen. Tingkat kepuasan responden (pengemudi) atas sistem komisi yang diterapkan relatif rendah di bawah lima puluh persen, Banyak faktor yang mempengaruhi kepuasan atau ketidakpuasan seorang pengemudi dalam melaksanakan pekerjaan dalam sistem komisi, diantaranya diduga dipengaruhi oleh target setoran yang relatif tinggi dan tingkat persaingan yang semakin ketat sesama operator taksi. Dampaknya menurunnya hasil penjualan yang akhirnya dapat mengurangi tingkat kesejahteraan pengemudi. Perlu dilakukan penelitian lanjutan terhadap sistem penjualan (sistem komisi) jasa taksi ditinjau dari aspek perusahaan atau operator taksi. Perusahaan taksi lebih memperhatikan aspek kesejahteraan pengemudi taksi, seperti menurunkan batas target setoran secara realistis agar tingkat kepuasan pengemudi meningkat.","author":[{"dropping-particle":"","family":"Zulfiati","given":"Nida Jarmita &amp; Adek Elfera Chandrawati","non-dropping-particle":"","parse-names":false,"suffix":""}],"container-title":"ISSN 2502-3632 (Online) ISSN 2356-0304 (Paper) Jurnal Online Internasional &amp; Nasional Vol. 7 No.1, Januari – Juni 2019 Universitas 17 Agustus 1945 Jakarta","id":"ITEM-1","issue":"9","issued":{"date-parts":[["2020"]]},"page":"1689-1699","title":"PENGEMBANGAN MEDIA SEVEN IN ONE DITINJAU DARI UJI KELAYAKAN DAN UJI KEPRAKTISAN DI KELAS V MI/SD DI BANDA ACEH","type":"article-journal","volume":"53"},"uris":["http://www.mendeley.com/documents/?uuid=d08338bc-b0ff-473c-9547-1a175423cdf9"]}],"mendeley":{"formattedCitation":"(Zulfiati, 2020)","plainTextFormattedCitation":"(Zulfiati, 2020)","previouslyFormattedCitation":"(Zulfiati, 2020)"},"properties":{"noteIndex":0},"schema":"https://github.com/citation-style-language/schema/raw/master/csl-citation.json"}</w:instrText>
      </w:r>
      <w:r w:rsidRPr="00B63106">
        <w:rPr>
          <w:szCs w:val="24"/>
        </w:rPr>
        <w:fldChar w:fldCharType="separate"/>
      </w:r>
      <w:r w:rsidRPr="00B63106">
        <w:rPr>
          <w:noProof/>
          <w:szCs w:val="24"/>
        </w:rPr>
        <w:t>(Zulfiati, 2020)</w:t>
      </w:r>
      <w:r w:rsidRPr="00B63106">
        <w:rPr>
          <w:szCs w:val="24"/>
        </w:rPr>
        <w:fldChar w:fldCharType="end"/>
      </w:r>
      <w:r w:rsidRPr="00B63106">
        <w:rPr>
          <w:szCs w:val="24"/>
        </w:rPr>
        <w:t xml:space="preserve"> mengemukakan bahwa penilaian kepraktisan dapat dilihat melalui angket yang diberikat kepada guru dan peserta didik.</w:t>
      </w:r>
      <w:r>
        <w:rPr>
          <w:szCs w:val="24"/>
        </w:rPr>
        <w:t xml:space="preserve"> </w:t>
      </w:r>
      <w:r w:rsidRPr="00B82A2B">
        <w:rPr>
          <w:szCs w:val="24"/>
        </w:rPr>
        <w:t xml:space="preserve">Kepraktisan modul berbasis digital diperoleh hasil yang praktis disebabkan dari penyampaian materi yang telah disesuaikan dengan Kompetensi Dasar (KD). Materi yang disampaikan ditulis secara sederhana dan mudah dipahami dan mencakup materi yang luas. </w:t>
      </w:r>
    </w:p>
    <w:p w14:paraId="7B633FC5" w14:textId="77777777" w:rsidR="001A40C1" w:rsidRPr="00B82A2B" w:rsidRDefault="001A40C1" w:rsidP="001A40C1">
      <w:pPr>
        <w:spacing w:line="360" w:lineRule="auto"/>
        <w:ind w:firstLine="851"/>
        <w:jc w:val="both"/>
        <w:rPr>
          <w:szCs w:val="24"/>
        </w:rPr>
      </w:pPr>
      <w:r w:rsidRPr="00B82A2B">
        <w:rPr>
          <w:szCs w:val="24"/>
        </w:rPr>
        <w:t xml:space="preserve">Dari segi tampilan media ini memiliki keunggulan dalam hal desain. Hal ini tercermin dari desain cover, petunjuk penggunaan modul, isi, dan cover belakang. Menurut </w:t>
      </w:r>
      <w:r w:rsidRPr="00B82A2B">
        <w:rPr>
          <w:szCs w:val="24"/>
        </w:rPr>
        <w:fldChar w:fldCharType="begin" w:fldLock="1"/>
      </w:r>
      <w:r>
        <w:rPr>
          <w:szCs w:val="24"/>
        </w:rPr>
        <w:instrText>ADDIN CSL_CITATION {"citationItems":[{"id":"ITEM-1","itemData":{"ISBN":"9789896540821","ISSN":"11107243","PMID":"25246403","abstract":"The objective of this paper is to promote the use of solar energy in powering traffic signal systems for rural areas in Qatar with no power grid. A photovoltaic system is needed in order to use this energy continuously. The results of the investigation of components, design, and market availability are shown in the paper. Solar cells, which are used for absorbing sunlight and generating electric current, are the main source for the system’s operation. A charge controller is used to control the flow of charge through the battery and to protect the battery from overcharging and deep discharging. A dc-dc converter is used to regulate the output voltage which depends on the type of dc to dc converter. Lead acid batteries are used as the electric energy storage for the PV system to use electrical energy in the absence of sunlight. The principle operation of the system and the feasibility of using it for rural area with no power grid have been studied. For this project, a mount tracker was constructed that enabled the solar panel to be placed at 0, 15, 30, 45, 60, 75 and 90 degree angles in order to determine which angle and what time provides the optimum voltage. Experimental results for different angles of radiation at different times of the day and different days of the year are shown in the paper.","author":[{"dropping-particle":"","family":"Yulianti &amp; Tutianingsih N","given":"","non-dropping-particle":"","parse-names":false,"suffix":""}],"container-title":"Orphanet Journal of Rare Diseases","id":"ITEM-1","issue":"1","issued":{"date-parts":[["2020"]]},"page":"1-9","title":"PENGEMBANGAN MODUL TEMATIK BERBASIS 4C MELALUI PENDEKATAN CONTEXTUAL TEACHING AND LEARNING KELAS 3 SUBTEMA 3","type":"article-journal","volume":"21"},"uris":["http://www.mendeley.com/documents/?uuid=fa318570-a179-41eb-a7ca-d327b7893235"]}],"mendeley":{"formattedCitation":"(Yulianti &amp; Tutianingsih N, 2020)","plainTextFormattedCitation":"(Yulianti &amp; Tutianingsih N, 2020)","previouslyFormattedCitation":"(Yulianti &amp; Tutianingsih N, 2020)"},"properties":{"noteIndex":0},"schema":"https://github.com/citation-style-language/schema/raw/master/csl-citation.json"}</w:instrText>
      </w:r>
      <w:r w:rsidRPr="00B82A2B">
        <w:rPr>
          <w:szCs w:val="24"/>
        </w:rPr>
        <w:fldChar w:fldCharType="separate"/>
      </w:r>
      <w:r w:rsidRPr="000828BB">
        <w:rPr>
          <w:noProof/>
          <w:szCs w:val="24"/>
        </w:rPr>
        <w:t>(Yulianti &amp; Tutianingsih N, 2020)</w:t>
      </w:r>
      <w:r w:rsidRPr="00B82A2B">
        <w:rPr>
          <w:szCs w:val="24"/>
        </w:rPr>
        <w:fldChar w:fldCharType="end"/>
      </w:r>
      <w:r w:rsidRPr="00B82A2B">
        <w:rPr>
          <w:szCs w:val="24"/>
        </w:rPr>
        <w:t xml:space="preserve"> menjelaskan tentang aspek kepraktisan dari sebuah media pembelajaran yang tergolong dalam kelompok media sangat erat kaitannya dengan desain, materi dan bahasa dari media pembelajaran tersebut. Pembelajaran yang efektif adalah pembelajaran yang mampu menimbulkan kualitas daya pikir yang baik antara guru dengan peserta didik.</w:t>
      </w:r>
      <w:r w:rsidRPr="00B63106">
        <w:rPr>
          <w:szCs w:val="24"/>
        </w:rPr>
        <w:t xml:space="preserve"> Pada tahap implementasi menurut </w:t>
      </w:r>
      <w:r w:rsidRPr="00B63106">
        <w:rPr>
          <w:szCs w:val="24"/>
        </w:rPr>
        <w:fldChar w:fldCharType="begin" w:fldLock="1"/>
      </w:r>
      <w:r w:rsidRPr="00B63106">
        <w:rPr>
          <w:szCs w:val="24"/>
        </w:rPr>
        <w:instrText>ADDIN CSL_CITATION {"citationItems":[{"id":"ITEM-1","itemData":{"abstract":"Abstrak Tujuan yang ingin dicapai dalam pelaksanaan penelitian pengembangan ini adalah untuk mendeskripsikan: (1) rancang bangun pengembangan buku ajar model penelitian pengembangan dengan model ADDIE dan (2) hasil validasi buku ajar model penelitian pengembangan yang menggunakan model ADDIE. Penelitian ini adalah penelitan pengembangan. Model pengembangan yang digunakan dalam pengembangan media ini adalah Model ADDIE.Metode pengumpulan data yang digunakan adalah kuesioner. Data dianalisis dengan teknik deksriptif kualitatif dan deskriptif kuantitatif. Hasil penelitian menunjukkan bahwa buku ajar model penelitian pengembangan telah dikembangkan mengikuti Model ADDIE yang mencakup lima langkah, yaitu: (1) analisis (analyze), (2) perancangan (design), (3) pengembangan (development),(4) implementasi (implementation), dan (5) evaluasi (evaluation). Rancang bangun pengembangan buku ajar model penelitian pengembangan telah mengikuti kelima tahapan model ADDIE. Hasil validasi buku ajar model penelitian pengembangan menunjukkan bahwa (1) ahli isi menilai buku ajar berkualifikasi baik, (2) ahli desain pembelajaran berkualifikasi baik, dan (3) ahli media pembelajaran berkualifikasi sangat baik. Secara kualitatif terdapat beberapa masukan yang diberikan oleh para ahli. Rerata hasil validasi oleh para mahasiswa terhadap produk buku ajar berkualifikasi baik. Kata kunci: buku ajar, penelitian pengembangan, model ADDIE Abstract The research is aimed (1) to describe the development procedure of educational research model materials teaching with ADDIE model and (2) to describe result of material teaching validation. The development model was used ADDIE Models. This research is research and development. The instrument were used quesionare. The data were analized by descriptive qualitative and descriptive quantitative. The results showed that (1) the process of designing and development of the teaching materials has followed the five steps in ADDIE model such as analyze, design, development, implementation, and evaluation. The result of the content expert's validation was falling into good category), that of the instructional design expert's validation was good, that of the instructional media expert was very good. There were some comment that given by expert about teaching materials. The average of student's quesionare were falling into good category.","author":[{"dropping-particle":"","family":"Tegeh","given":"I Made","non-dropping-particle":"","parse-names":false,"suffix":""},{"dropping-particle":"","family":"Jampel","given":"I Nyoman","non-dropping-particle":"","parse-names":false,"suffix":""},{"dropping-particle":"","family":"Pudjawan","given":"Ketut","non-dropping-particle":"","parse-names":false,"suffix":""}],"container-title":"Seminar Nasional Riset Inovatif IV","id":"ITEM-1","issued":{"date-parts":[["2015"]]},"page":"208-216","title":"Pengembangan Buku Ajar Model Penelitian Pengembangan dengan Model ADDIE","type":"article-journal"},"uris":["http://www.mendeley.com/documents/?uuid=20b81333-957b-4f85-9e6e-55d9c880cd54"]}],"mendeley":{"formattedCitation":"(Tegeh et al., 2015)","plainTextFormattedCitation":"(Tegeh et al., 2015)","previouslyFormattedCitation":"(Tegeh et al., 2015)"},"properties":{"noteIndex":0},"schema":"https://github.com/citation-style-language/schema/raw/master/csl-citation.json"}</w:instrText>
      </w:r>
      <w:r w:rsidRPr="00B63106">
        <w:rPr>
          <w:szCs w:val="24"/>
        </w:rPr>
        <w:fldChar w:fldCharType="separate"/>
      </w:r>
      <w:r w:rsidRPr="00B63106">
        <w:rPr>
          <w:noProof/>
          <w:szCs w:val="24"/>
        </w:rPr>
        <w:t>(Tegeh et al., 2015)</w:t>
      </w:r>
      <w:r w:rsidRPr="00B63106">
        <w:rPr>
          <w:szCs w:val="24"/>
        </w:rPr>
        <w:fldChar w:fldCharType="end"/>
      </w:r>
      <w:r w:rsidRPr="00B63106">
        <w:rPr>
          <w:szCs w:val="24"/>
        </w:rPr>
        <w:t xml:space="preserve"> penerapan yang dilakukan oleh peneliti memiliki tujuan yaitu untuk mengetahui kepraktisan dan kee</w:t>
      </w:r>
      <w:r>
        <w:rPr>
          <w:szCs w:val="24"/>
        </w:rPr>
        <w:t>fektif</w:t>
      </w:r>
      <w:r w:rsidRPr="00B63106">
        <w:rPr>
          <w:szCs w:val="24"/>
        </w:rPr>
        <w:t>an dari produk.</w:t>
      </w:r>
      <w:r w:rsidRPr="00B82A2B">
        <w:rPr>
          <w:szCs w:val="24"/>
        </w:rPr>
        <w:t xml:space="preserve"> Uji keefektifan merupakan uji yang dilihat dari ketercapaian tujuan pembelajaran yang sudah ditentukan dengan menggunakan produk yang dikembangkan untuk proses pembelajaran. Keefektifan modul berbasis digital dalam menanamkan nilai-nilai karakter kepada peserta di</w:t>
      </w:r>
      <w:r>
        <w:rPr>
          <w:szCs w:val="24"/>
        </w:rPr>
        <w:t xml:space="preserve"> </w:t>
      </w:r>
      <w:r w:rsidRPr="00B82A2B">
        <w:rPr>
          <w:szCs w:val="24"/>
        </w:rPr>
        <w:t xml:space="preserve">dik dapat diketahui dari perbandingan hasil tes peserta didik setelah dan sesudah menggunakan modul berbasis digital dengan menggunakan uji </w:t>
      </w:r>
      <w:r w:rsidRPr="00B82A2B">
        <w:rPr>
          <w:i/>
          <w:szCs w:val="24"/>
        </w:rPr>
        <w:t>n-gain</w:t>
      </w:r>
      <w:r w:rsidRPr="00B82A2B">
        <w:rPr>
          <w:szCs w:val="24"/>
        </w:rPr>
        <w:t xml:space="preserve">. Jika hasil perbandingan tes peserta didik diatas 76 dapat dikatakan modul berbasis digital efektif dalam penggunaanya. </w:t>
      </w:r>
    </w:p>
    <w:p w14:paraId="29927057" w14:textId="77777777" w:rsidR="001A40C1" w:rsidRPr="00B63106" w:rsidRDefault="001A40C1" w:rsidP="001A40C1">
      <w:pPr>
        <w:spacing w:line="360" w:lineRule="auto"/>
        <w:ind w:firstLine="851"/>
        <w:jc w:val="both"/>
        <w:rPr>
          <w:szCs w:val="24"/>
        </w:rPr>
      </w:pPr>
      <w:r w:rsidRPr="00B82A2B">
        <w:rPr>
          <w:szCs w:val="24"/>
        </w:rPr>
        <w:t xml:space="preserve">Pada tabel yang terlampir dibawab ini dapat diketahui bahwa hasil nilai peserta didik dari tes evaluasi mendapatkan rata 89.6418 dengan kategori “Efektif”, sehingga dapat disimpulkan bahwa modul berbasis digital yang digunakan secara </w:t>
      </w:r>
      <w:r w:rsidRPr="00B82A2B">
        <w:rPr>
          <w:i/>
          <w:szCs w:val="24"/>
        </w:rPr>
        <w:t>online</w:t>
      </w:r>
      <w:r w:rsidRPr="00B82A2B">
        <w:rPr>
          <w:szCs w:val="24"/>
        </w:rPr>
        <w:t xml:space="preserve"> penggunaannya </w:t>
      </w:r>
      <w:r w:rsidRPr="00B82A2B">
        <w:rPr>
          <w:szCs w:val="24"/>
        </w:rPr>
        <w:lastRenderedPageBreak/>
        <w:t>efektif dan membantu peserta didik dalam proses pembelajaran jarak jauh. Selain itu, modul berbasis digital juga dilengkapi dengan audio serta video untuk menunjang materi yang disampaikan dalam bentuk tulis. Gambar-gambar pendukung yang disisipkan pada setiap materi dapat menambah daya ingat peserta didik dalam memahami materi tersebut. Pada penelitian ini, dapat dikatakan bahwa pengembangan modul berbasis digital sebagai penunjang pembelajaran pada kelas IV Tema 6 Subtema 1 Pembelajaran 3. Pada pengembangan modul ini peneliti juga m</w:t>
      </w:r>
      <w:r>
        <w:rPr>
          <w:szCs w:val="24"/>
        </w:rPr>
        <w:t xml:space="preserve">engacu pada buku siswa dan </w:t>
      </w:r>
      <w:r w:rsidRPr="00B82A2B">
        <w:rPr>
          <w:szCs w:val="24"/>
        </w:rPr>
        <w:t xml:space="preserve">guru tematik yang digunakan peserta didik pada proses pembelajaran secara </w:t>
      </w:r>
      <w:r w:rsidRPr="00B82A2B">
        <w:rPr>
          <w:i/>
          <w:szCs w:val="24"/>
        </w:rPr>
        <w:t>offline</w:t>
      </w:r>
      <w:r w:rsidRPr="00B82A2B">
        <w:rPr>
          <w:szCs w:val="24"/>
        </w:rPr>
        <w:t xml:space="preserve"> atau tatap muka.</w:t>
      </w:r>
    </w:p>
    <w:p w14:paraId="71EC722C" w14:textId="77777777" w:rsidR="001A40C1" w:rsidRPr="00B82A2B" w:rsidRDefault="001A40C1" w:rsidP="001A40C1">
      <w:pPr>
        <w:spacing w:line="240" w:lineRule="auto"/>
        <w:ind w:firstLine="851"/>
        <w:jc w:val="center"/>
        <w:rPr>
          <w:b/>
          <w:szCs w:val="24"/>
        </w:rPr>
      </w:pPr>
      <w:r w:rsidRPr="00B82A2B">
        <w:rPr>
          <w:b/>
          <w:szCs w:val="24"/>
        </w:rPr>
        <w:t>Tabel 1 hasil uji N-Gain</w:t>
      </w:r>
    </w:p>
    <w:tbl>
      <w:tblPr>
        <w:tblW w:w="8109" w:type="dxa"/>
        <w:jc w:val="center"/>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1927"/>
        <w:gridCol w:w="4169"/>
        <w:gridCol w:w="962"/>
        <w:gridCol w:w="1051"/>
      </w:tblGrid>
      <w:tr w:rsidR="001A40C1" w:rsidRPr="00B82A2B" w14:paraId="6B5DD3ED" w14:textId="77777777" w:rsidTr="006B4839">
        <w:trPr>
          <w:cantSplit/>
          <w:tblHeader/>
          <w:jc w:val="center"/>
        </w:trPr>
        <w:tc>
          <w:tcPr>
            <w:tcW w:w="8109" w:type="dxa"/>
            <w:gridSpan w:val="4"/>
            <w:shd w:val="clear" w:color="auto" w:fill="FFFFFF"/>
            <w:tcMar>
              <w:top w:w="30" w:type="dxa"/>
              <w:left w:w="30" w:type="dxa"/>
              <w:bottom w:w="30" w:type="dxa"/>
              <w:right w:w="30" w:type="dxa"/>
            </w:tcMar>
            <w:vAlign w:val="center"/>
          </w:tcPr>
          <w:p w14:paraId="16E50782" w14:textId="77777777" w:rsidR="001A40C1" w:rsidRPr="00B82A2B" w:rsidRDefault="001A40C1" w:rsidP="006B4839">
            <w:pPr>
              <w:autoSpaceDE w:val="0"/>
              <w:autoSpaceDN w:val="0"/>
              <w:adjustRightInd w:val="0"/>
              <w:spacing w:after="0" w:line="240" w:lineRule="auto"/>
              <w:jc w:val="center"/>
              <w:rPr>
                <w:rFonts w:cs="Arial"/>
                <w:color w:val="000000"/>
                <w:sz w:val="20"/>
                <w:szCs w:val="24"/>
              </w:rPr>
            </w:pPr>
            <w:r w:rsidRPr="00B82A2B">
              <w:rPr>
                <w:rFonts w:cs="Arial"/>
                <w:b/>
                <w:bCs/>
                <w:color w:val="000000"/>
                <w:sz w:val="20"/>
                <w:szCs w:val="24"/>
              </w:rPr>
              <w:t>Descriptives</w:t>
            </w:r>
          </w:p>
        </w:tc>
      </w:tr>
      <w:tr w:rsidR="001A40C1" w:rsidRPr="00B82A2B" w14:paraId="7DF6C9CC" w14:textId="77777777" w:rsidTr="006B4839">
        <w:trPr>
          <w:cantSplit/>
          <w:tblHeader/>
          <w:jc w:val="center"/>
        </w:trPr>
        <w:tc>
          <w:tcPr>
            <w:tcW w:w="6096" w:type="dxa"/>
            <w:gridSpan w:val="2"/>
            <w:shd w:val="clear" w:color="auto" w:fill="FFFFFF"/>
            <w:tcMar>
              <w:top w:w="30" w:type="dxa"/>
              <w:left w:w="30" w:type="dxa"/>
              <w:bottom w:w="30" w:type="dxa"/>
              <w:right w:w="30" w:type="dxa"/>
            </w:tcMar>
          </w:tcPr>
          <w:p w14:paraId="099812CD" w14:textId="77777777" w:rsidR="001A40C1" w:rsidRPr="00B82A2B" w:rsidRDefault="001A40C1" w:rsidP="006B4839">
            <w:pPr>
              <w:autoSpaceDE w:val="0"/>
              <w:autoSpaceDN w:val="0"/>
              <w:adjustRightInd w:val="0"/>
              <w:spacing w:after="0" w:line="240" w:lineRule="auto"/>
              <w:rPr>
                <w:sz w:val="20"/>
                <w:szCs w:val="24"/>
              </w:rPr>
            </w:pPr>
          </w:p>
        </w:tc>
        <w:tc>
          <w:tcPr>
            <w:tcW w:w="962" w:type="dxa"/>
            <w:shd w:val="clear" w:color="auto" w:fill="FFFFFF"/>
            <w:tcMar>
              <w:top w:w="30" w:type="dxa"/>
              <w:left w:w="30" w:type="dxa"/>
              <w:bottom w:w="30" w:type="dxa"/>
              <w:right w:w="30" w:type="dxa"/>
            </w:tcMar>
            <w:vAlign w:val="bottom"/>
          </w:tcPr>
          <w:p w14:paraId="2A1604F0" w14:textId="77777777" w:rsidR="001A40C1" w:rsidRPr="00B82A2B" w:rsidRDefault="001A40C1" w:rsidP="006B4839">
            <w:pPr>
              <w:autoSpaceDE w:val="0"/>
              <w:autoSpaceDN w:val="0"/>
              <w:adjustRightInd w:val="0"/>
              <w:spacing w:after="0" w:line="240" w:lineRule="auto"/>
              <w:jc w:val="center"/>
              <w:rPr>
                <w:rFonts w:cs="Arial"/>
                <w:color w:val="000000"/>
                <w:sz w:val="20"/>
                <w:szCs w:val="24"/>
              </w:rPr>
            </w:pPr>
            <w:r w:rsidRPr="00B82A2B">
              <w:rPr>
                <w:rFonts w:cs="Arial"/>
                <w:color w:val="000000"/>
                <w:sz w:val="20"/>
                <w:szCs w:val="24"/>
              </w:rPr>
              <w:t>Statistic</w:t>
            </w:r>
          </w:p>
        </w:tc>
        <w:tc>
          <w:tcPr>
            <w:tcW w:w="1051" w:type="dxa"/>
            <w:shd w:val="clear" w:color="auto" w:fill="FFFFFF"/>
            <w:tcMar>
              <w:top w:w="30" w:type="dxa"/>
              <w:left w:w="30" w:type="dxa"/>
              <w:bottom w:w="30" w:type="dxa"/>
              <w:right w:w="30" w:type="dxa"/>
            </w:tcMar>
            <w:vAlign w:val="bottom"/>
          </w:tcPr>
          <w:p w14:paraId="29C82316" w14:textId="77777777" w:rsidR="001A40C1" w:rsidRPr="00B82A2B" w:rsidRDefault="001A40C1" w:rsidP="006B4839">
            <w:pPr>
              <w:autoSpaceDE w:val="0"/>
              <w:autoSpaceDN w:val="0"/>
              <w:adjustRightInd w:val="0"/>
              <w:spacing w:after="0" w:line="240" w:lineRule="auto"/>
              <w:jc w:val="center"/>
              <w:rPr>
                <w:rFonts w:cs="Arial"/>
                <w:color w:val="000000"/>
                <w:sz w:val="20"/>
                <w:szCs w:val="24"/>
              </w:rPr>
            </w:pPr>
            <w:r w:rsidRPr="00B82A2B">
              <w:rPr>
                <w:rFonts w:cs="Arial"/>
                <w:color w:val="000000"/>
                <w:sz w:val="20"/>
                <w:szCs w:val="24"/>
              </w:rPr>
              <w:t>Std. Error</w:t>
            </w:r>
          </w:p>
        </w:tc>
      </w:tr>
      <w:tr w:rsidR="001A40C1" w:rsidRPr="00B82A2B" w14:paraId="0BABB9BA" w14:textId="77777777" w:rsidTr="006B4839">
        <w:trPr>
          <w:cantSplit/>
          <w:tblHeader/>
          <w:jc w:val="center"/>
        </w:trPr>
        <w:tc>
          <w:tcPr>
            <w:tcW w:w="1927" w:type="dxa"/>
            <w:vMerge w:val="restart"/>
            <w:shd w:val="clear" w:color="auto" w:fill="FFFFFF"/>
            <w:tcMar>
              <w:top w:w="30" w:type="dxa"/>
              <w:left w:w="30" w:type="dxa"/>
              <w:bottom w:w="30" w:type="dxa"/>
              <w:right w:w="30" w:type="dxa"/>
            </w:tcMar>
          </w:tcPr>
          <w:p w14:paraId="7FA889E5" w14:textId="77777777" w:rsidR="001A40C1" w:rsidRPr="00B82A2B" w:rsidRDefault="001A40C1" w:rsidP="006B4839">
            <w:pPr>
              <w:autoSpaceDE w:val="0"/>
              <w:autoSpaceDN w:val="0"/>
              <w:adjustRightInd w:val="0"/>
              <w:spacing w:after="0" w:line="240" w:lineRule="auto"/>
              <w:rPr>
                <w:rFonts w:cs="Arial"/>
                <w:color w:val="000000"/>
                <w:sz w:val="20"/>
                <w:szCs w:val="24"/>
              </w:rPr>
            </w:pPr>
            <w:r w:rsidRPr="00B82A2B">
              <w:rPr>
                <w:rFonts w:cs="Arial"/>
                <w:color w:val="000000"/>
                <w:sz w:val="20"/>
                <w:szCs w:val="24"/>
              </w:rPr>
              <w:t>Ngainscorepersen</w:t>
            </w:r>
          </w:p>
        </w:tc>
        <w:tc>
          <w:tcPr>
            <w:tcW w:w="4169" w:type="dxa"/>
            <w:shd w:val="clear" w:color="auto" w:fill="FFFFFF"/>
            <w:tcMar>
              <w:top w:w="30" w:type="dxa"/>
              <w:left w:w="30" w:type="dxa"/>
              <w:bottom w:w="30" w:type="dxa"/>
              <w:right w:w="30" w:type="dxa"/>
            </w:tcMar>
          </w:tcPr>
          <w:p w14:paraId="7FBF20E1" w14:textId="77777777" w:rsidR="001A40C1" w:rsidRPr="00B82A2B" w:rsidRDefault="001A40C1" w:rsidP="006B4839">
            <w:pPr>
              <w:autoSpaceDE w:val="0"/>
              <w:autoSpaceDN w:val="0"/>
              <w:adjustRightInd w:val="0"/>
              <w:spacing w:after="0" w:line="240" w:lineRule="auto"/>
              <w:rPr>
                <w:rFonts w:cs="Arial"/>
                <w:color w:val="000000"/>
                <w:sz w:val="20"/>
                <w:szCs w:val="24"/>
              </w:rPr>
            </w:pPr>
            <w:r w:rsidRPr="00B82A2B">
              <w:rPr>
                <w:rFonts w:cs="Arial"/>
                <w:color w:val="000000"/>
                <w:sz w:val="20"/>
                <w:szCs w:val="24"/>
              </w:rPr>
              <w:t>Mean</w:t>
            </w:r>
          </w:p>
        </w:tc>
        <w:tc>
          <w:tcPr>
            <w:tcW w:w="962" w:type="dxa"/>
            <w:shd w:val="clear" w:color="auto" w:fill="FFFFFF"/>
            <w:tcMar>
              <w:top w:w="30" w:type="dxa"/>
              <w:left w:w="30" w:type="dxa"/>
              <w:bottom w:w="30" w:type="dxa"/>
              <w:right w:w="30" w:type="dxa"/>
            </w:tcMar>
            <w:vAlign w:val="center"/>
          </w:tcPr>
          <w:p w14:paraId="625D6055" w14:textId="77777777" w:rsidR="001A40C1" w:rsidRPr="00B82A2B" w:rsidRDefault="001A40C1" w:rsidP="006B4839">
            <w:pPr>
              <w:autoSpaceDE w:val="0"/>
              <w:autoSpaceDN w:val="0"/>
              <w:adjustRightInd w:val="0"/>
              <w:spacing w:after="0" w:line="240" w:lineRule="auto"/>
              <w:jc w:val="right"/>
              <w:rPr>
                <w:rFonts w:cs="Arial"/>
                <w:color w:val="000000"/>
                <w:sz w:val="20"/>
                <w:szCs w:val="24"/>
              </w:rPr>
            </w:pPr>
            <w:r w:rsidRPr="00B82A2B">
              <w:rPr>
                <w:rFonts w:cs="Arial"/>
                <w:color w:val="000000"/>
                <w:sz w:val="20"/>
                <w:szCs w:val="24"/>
              </w:rPr>
              <w:t>89.4618</w:t>
            </w:r>
          </w:p>
        </w:tc>
        <w:tc>
          <w:tcPr>
            <w:tcW w:w="1051" w:type="dxa"/>
            <w:shd w:val="clear" w:color="auto" w:fill="FFFFFF"/>
            <w:tcMar>
              <w:top w:w="30" w:type="dxa"/>
              <w:left w:w="30" w:type="dxa"/>
              <w:bottom w:w="30" w:type="dxa"/>
              <w:right w:w="30" w:type="dxa"/>
            </w:tcMar>
            <w:vAlign w:val="center"/>
          </w:tcPr>
          <w:p w14:paraId="33457BD0" w14:textId="77777777" w:rsidR="001A40C1" w:rsidRPr="00B82A2B" w:rsidRDefault="001A40C1" w:rsidP="006B4839">
            <w:pPr>
              <w:autoSpaceDE w:val="0"/>
              <w:autoSpaceDN w:val="0"/>
              <w:adjustRightInd w:val="0"/>
              <w:spacing w:after="0" w:line="240" w:lineRule="auto"/>
              <w:jc w:val="right"/>
              <w:rPr>
                <w:rFonts w:cs="Arial"/>
                <w:color w:val="000000"/>
                <w:sz w:val="20"/>
                <w:szCs w:val="24"/>
              </w:rPr>
            </w:pPr>
            <w:r w:rsidRPr="00B82A2B">
              <w:rPr>
                <w:rFonts w:cs="Arial"/>
                <w:color w:val="000000"/>
                <w:sz w:val="20"/>
                <w:szCs w:val="24"/>
              </w:rPr>
              <w:t>2.08655</w:t>
            </w:r>
          </w:p>
        </w:tc>
      </w:tr>
      <w:tr w:rsidR="001A40C1" w:rsidRPr="00B82A2B" w14:paraId="04FF95A1" w14:textId="77777777" w:rsidTr="006B4839">
        <w:trPr>
          <w:cantSplit/>
          <w:trHeight w:val="2554"/>
          <w:tblHeader/>
          <w:jc w:val="center"/>
        </w:trPr>
        <w:tc>
          <w:tcPr>
            <w:tcW w:w="1927" w:type="dxa"/>
            <w:vMerge/>
            <w:tcBorders>
              <w:bottom w:val="single" w:sz="4" w:space="0" w:color="auto"/>
            </w:tcBorders>
            <w:shd w:val="clear" w:color="auto" w:fill="FFFFFF"/>
            <w:tcMar>
              <w:top w:w="30" w:type="dxa"/>
              <w:left w:w="30" w:type="dxa"/>
              <w:bottom w:w="30" w:type="dxa"/>
              <w:right w:w="30" w:type="dxa"/>
            </w:tcMar>
          </w:tcPr>
          <w:p w14:paraId="5600BBE8" w14:textId="77777777" w:rsidR="001A40C1" w:rsidRPr="00B82A2B" w:rsidRDefault="001A40C1" w:rsidP="006B4839">
            <w:pPr>
              <w:autoSpaceDE w:val="0"/>
              <w:autoSpaceDN w:val="0"/>
              <w:adjustRightInd w:val="0"/>
              <w:spacing w:after="0" w:line="240" w:lineRule="auto"/>
              <w:rPr>
                <w:rFonts w:cs="Arial"/>
                <w:color w:val="000000"/>
                <w:sz w:val="20"/>
                <w:szCs w:val="24"/>
              </w:rPr>
            </w:pPr>
          </w:p>
        </w:tc>
        <w:tc>
          <w:tcPr>
            <w:tcW w:w="4169" w:type="dxa"/>
            <w:shd w:val="clear" w:color="auto" w:fill="FFFFFF"/>
            <w:tcMar>
              <w:top w:w="30" w:type="dxa"/>
              <w:left w:w="30" w:type="dxa"/>
              <w:bottom w:w="30" w:type="dxa"/>
              <w:right w:w="30" w:type="dxa"/>
            </w:tcMar>
          </w:tcPr>
          <w:p w14:paraId="75359AFB" w14:textId="77777777" w:rsidR="001A40C1" w:rsidRPr="00B82A2B" w:rsidRDefault="001A40C1" w:rsidP="006B4839">
            <w:pPr>
              <w:autoSpaceDE w:val="0"/>
              <w:autoSpaceDN w:val="0"/>
              <w:adjustRightInd w:val="0"/>
              <w:spacing w:after="0" w:line="240" w:lineRule="auto"/>
              <w:rPr>
                <w:rFonts w:cs="Arial"/>
                <w:color w:val="000000"/>
                <w:sz w:val="20"/>
                <w:szCs w:val="24"/>
              </w:rPr>
            </w:pPr>
            <w:r w:rsidRPr="00B82A2B">
              <w:rPr>
                <w:rFonts w:cs="Arial"/>
                <w:color w:val="000000"/>
                <w:sz w:val="20"/>
                <w:szCs w:val="24"/>
              </w:rPr>
              <w:t>95% Confidence Interval for Mean</w:t>
            </w:r>
          </w:p>
          <w:p w14:paraId="24877803" w14:textId="77777777" w:rsidR="001A40C1" w:rsidRPr="00B82A2B" w:rsidRDefault="001A40C1" w:rsidP="006B4839">
            <w:pPr>
              <w:autoSpaceDE w:val="0"/>
              <w:autoSpaceDN w:val="0"/>
              <w:adjustRightInd w:val="0"/>
              <w:spacing w:after="0" w:line="240" w:lineRule="auto"/>
              <w:rPr>
                <w:rFonts w:cs="Arial"/>
                <w:color w:val="000000"/>
                <w:sz w:val="20"/>
                <w:szCs w:val="24"/>
              </w:rPr>
            </w:pPr>
            <w:r w:rsidRPr="00B82A2B">
              <w:rPr>
                <w:rFonts w:cs="Arial"/>
                <w:color w:val="000000"/>
                <w:sz w:val="20"/>
                <w:szCs w:val="24"/>
              </w:rPr>
              <w:t xml:space="preserve">                                                             Lower Bound</w:t>
            </w:r>
          </w:p>
          <w:p w14:paraId="7C13C30F" w14:textId="77777777" w:rsidR="001A40C1" w:rsidRPr="00B82A2B" w:rsidRDefault="001A40C1" w:rsidP="006B4839">
            <w:pPr>
              <w:autoSpaceDE w:val="0"/>
              <w:autoSpaceDN w:val="0"/>
              <w:adjustRightInd w:val="0"/>
              <w:spacing w:after="0" w:line="240" w:lineRule="auto"/>
              <w:rPr>
                <w:rFonts w:cs="Arial"/>
                <w:color w:val="000000"/>
                <w:sz w:val="20"/>
                <w:szCs w:val="24"/>
              </w:rPr>
            </w:pPr>
            <w:r w:rsidRPr="00B82A2B">
              <w:rPr>
                <w:rFonts w:cs="Arial"/>
                <w:color w:val="000000"/>
                <w:sz w:val="20"/>
                <w:szCs w:val="24"/>
              </w:rPr>
              <w:t xml:space="preserve">                                                             Upper Bound</w:t>
            </w:r>
          </w:p>
          <w:p w14:paraId="1D2F0A97" w14:textId="77777777" w:rsidR="001A40C1" w:rsidRPr="00B82A2B" w:rsidRDefault="001A40C1" w:rsidP="006B4839">
            <w:pPr>
              <w:autoSpaceDE w:val="0"/>
              <w:autoSpaceDN w:val="0"/>
              <w:adjustRightInd w:val="0"/>
              <w:spacing w:after="0" w:line="240" w:lineRule="auto"/>
              <w:rPr>
                <w:rFonts w:cs="Arial"/>
                <w:color w:val="000000"/>
                <w:sz w:val="20"/>
                <w:szCs w:val="24"/>
              </w:rPr>
            </w:pPr>
            <w:r w:rsidRPr="00B82A2B">
              <w:rPr>
                <w:rFonts w:cs="Arial"/>
                <w:color w:val="000000"/>
                <w:sz w:val="20"/>
                <w:szCs w:val="24"/>
              </w:rPr>
              <w:t>5% Trimmed Mean</w:t>
            </w:r>
          </w:p>
          <w:p w14:paraId="30B60B2A" w14:textId="77777777" w:rsidR="001A40C1" w:rsidRPr="00B82A2B" w:rsidRDefault="001A40C1" w:rsidP="006B4839">
            <w:pPr>
              <w:autoSpaceDE w:val="0"/>
              <w:autoSpaceDN w:val="0"/>
              <w:adjustRightInd w:val="0"/>
              <w:spacing w:after="0" w:line="240" w:lineRule="auto"/>
              <w:rPr>
                <w:rFonts w:cs="Arial"/>
                <w:color w:val="000000"/>
                <w:sz w:val="20"/>
                <w:szCs w:val="24"/>
              </w:rPr>
            </w:pPr>
            <w:r w:rsidRPr="00B82A2B">
              <w:rPr>
                <w:rFonts w:cs="Arial"/>
                <w:color w:val="000000"/>
                <w:sz w:val="20"/>
                <w:szCs w:val="24"/>
              </w:rPr>
              <w:t>Median</w:t>
            </w:r>
          </w:p>
          <w:p w14:paraId="52D70899" w14:textId="77777777" w:rsidR="001A40C1" w:rsidRPr="00B82A2B" w:rsidRDefault="001A40C1" w:rsidP="006B4839">
            <w:pPr>
              <w:autoSpaceDE w:val="0"/>
              <w:autoSpaceDN w:val="0"/>
              <w:adjustRightInd w:val="0"/>
              <w:spacing w:after="0" w:line="240" w:lineRule="auto"/>
              <w:rPr>
                <w:rFonts w:cs="Arial"/>
                <w:color w:val="000000"/>
                <w:sz w:val="20"/>
                <w:szCs w:val="24"/>
              </w:rPr>
            </w:pPr>
            <w:r w:rsidRPr="00B82A2B">
              <w:rPr>
                <w:rFonts w:cs="Arial"/>
                <w:color w:val="000000"/>
                <w:sz w:val="20"/>
                <w:szCs w:val="24"/>
              </w:rPr>
              <w:t>Variance</w:t>
            </w:r>
          </w:p>
          <w:p w14:paraId="1E71B438" w14:textId="77777777" w:rsidR="001A40C1" w:rsidRPr="00B82A2B" w:rsidRDefault="001A40C1" w:rsidP="006B4839">
            <w:pPr>
              <w:autoSpaceDE w:val="0"/>
              <w:autoSpaceDN w:val="0"/>
              <w:adjustRightInd w:val="0"/>
              <w:spacing w:after="0" w:line="240" w:lineRule="auto"/>
              <w:rPr>
                <w:rFonts w:cs="Arial"/>
                <w:color w:val="000000"/>
                <w:sz w:val="20"/>
                <w:szCs w:val="24"/>
              </w:rPr>
            </w:pPr>
            <w:r w:rsidRPr="00B82A2B">
              <w:rPr>
                <w:rFonts w:cs="Arial"/>
                <w:color w:val="000000"/>
                <w:sz w:val="20"/>
                <w:szCs w:val="24"/>
              </w:rPr>
              <w:t>Std. Deviation</w:t>
            </w:r>
          </w:p>
          <w:p w14:paraId="0B1B8BA2" w14:textId="77777777" w:rsidR="001A40C1" w:rsidRPr="00B82A2B" w:rsidRDefault="001A40C1" w:rsidP="006B4839">
            <w:pPr>
              <w:autoSpaceDE w:val="0"/>
              <w:autoSpaceDN w:val="0"/>
              <w:adjustRightInd w:val="0"/>
              <w:spacing w:after="0" w:line="240" w:lineRule="auto"/>
              <w:rPr>
                <w:rFonts w:cs="Arial"/>
                <w:color w:val="000000"/>
                <w:sz w:val="20"/>
                <w:szCs w:val="24"/>
              </w:rPr>
            </w:pPr>
            <w:r w:rsidRPr="00B82A2B">
              <w:rPr>
                <w:rFonts w:cs="Arial"/>
                <w:color w:val="000000"/>
                <w:sz w:val="20"/>
                <w:szCs w:val="24"/>
              </w:rPr>
              <w:t>Minimum</w:t>
            </w:r>
          </w:p>
          <w:p w14:paraId="3AC87DAC" w14:textId="77777777" w:rsidR="001A40C1" w:rsidRPr="00B82A2B" w:rsidRDefault="001A40C1" w:rsidP="006B4839">
            <w:pPr>
              <w:autoSpaceDE w:val="0"/>
              <w:autoSpaceDN w:val="0"/>
              <w:adjustRightInd w:val="0"/>
              <w:spacing w:after="0" w:line="240" w:lineRule="auto"/>
              <w:rPr>
                <w:rFonts w:cs="Arial"/>
                <w:color w:val="000000"/>
                <w:sz w:val="20"/>
                <w:szCs w:val="24"/>
              </w:rPr>
            </w:pPr>
            <w:r w:rsidRPr="00B82A2B">
              <w:rPr>
                <w:rFonts w:cs="Arial"/>
                <w:color w:val="000000"/>
                <w:sz w:val="20"/>
                <w:szCs w:val="24"/>
              </w:rPr>
              <w:t>Maximum</w:t>
            </w:r>
          </w:p>
          <w:p w14:paraId="388A15B0" w14:textId="77777777" w:rsidR="001A40C1" w:rsidRPr="00B82A2B" w:rsidRDefault="001A40C1" w:rsidP="006B4839">
            <w:pPr>
              <w:autoSpaceDE w:val="0"/>
              <w:autoSpaceDN w:val="0"/>
              <w:adjustRightInd w:val="0"/>
              <w:spacing w:after="0" w:line="240" w:lineRule="auto"/>
              <w:rPr>
                <w:rFonts w:cs="Arial"/>
                <w:color w:val="000000"/>
                <w:sz w:val="20"/>
                <w:szCs w:val="24"/>
              </w:rPr>
            </w:pPr>
            <w:r w:rsidRPr="00B82A2B">
              <w:rPr>
                <w:rFonts w:cs="Arial"/>
                <w:color w:val="000000"/>
                <w:sz w:val="20"/>
                <w:szCs w:val="24"/>
              </w:rPr>
              <w:t>Range</w:t>
            </w:r>
          </w:p>
          <w:p w14:paraId="246ED17D" w14:textId="77777777" w:rsidR="001A40C1" w:rsidRPr="00B82A2B" w:rsidRDefault="001A40C1" w:rsidP="006B4839">
            <w:pPr>
              <w:autoSpaceDE w:val="0"/>
              <w:autoSpaceDN w:val="0"/>
              <w:adjustRightInd w:val="0"/>
              <w:spacing w:after="0" w:line="240" w:lineRule="auto"/>
              <w:rPr>
                <w:rFonts w:cs="Arial"/>
                <w:color w:val="000000"/>
                <w:sz w:val="20"/>
                <w:szCs w:val="24"/>
              </w:rPr>
            </w:pPr>
            <w:r w:rsidRPr="00B82A2B">
              <w:rPr>
                <w:rFonts w:cs="Arial"/>
                <w:color w:val="000000"/>
                <w:sz w:val="20"/>
                <w:szCs w:val="24"/>
              </w:rPr>
              <w:t>Interquartile Range</w:t>
            </w:r>
          </w:p>
          <w:p w14:paraId="4A676600" w14:textId="77777777" w:rsidR="001A40C1" w:rsidRPr="00B82A2B" w:rsidRDefault="001A40C1" w:rsidP="006B4839">
            <w:pPr>
              <w:autoSpaceDE w:val="0"/>
              <w:autoSpaceDN w:val="0"/>
              <w:adjustRightInd w:val="0"/>
              <w:spacing w:after="0" w:line="240" w:lineRule="auto"/>
              <w:rPr>
                <w:rFonts w:cs="Arial"/>
                <w:color w:val="000000"/>
                <w:sz w:val="20"/>
                <w:szCs w:val="24"/>
              </w:rPr>
            </w:pPr>
            <w:r w:rsidRPr="00B82A2B">
              <w:rPr>
                <w:rFonts w:cs="Arial"/>
                <w:color w:val="000000"/>
                <w:sz w:val="20"/>
                <w:szCs w:val="24"/>
              </w:rPr>
              <w:t>Skewness</w:t>
            </w:r>
          </w:p>
          <w:p w14:paraId="7BC0F3AD" w14:textId="77777777" w:rsidR="001A40C1" w:rsidRPr="00B82A2B" w:rsidRDefault="001A40C1" w:rsidP="006B4839">
            <w:pPr>
              <w:autoSpaceDE w:val="0"/>
              <w:autoSpaceDN w:val="0"/>
              <w:adjustRightInd w:val="0"/>
              <w:spacing w:after="0" w:line="240" w:lineRule="auto"/>
              <w:rPr>
                <w:rFonts w:cs="Arial"/>
                <w:color w:val="000000"/>
                <w:sz w:val="20"/>
                <w:szCs w:val="24"/>
              </w:rPr>
            </w:pPr>
            <w:r w:rsidRPr="00B82A2B">
              <w:rPr>
                <w:rFonts w:cs="Arial"/>
                <w:color w:val="000000"/>
                <w:sz w:val="20"/>
                <w:szCs w:val="24"/>
              </w:rPr>
              <w:t>Kurtosis</w:t>
            </w:r>
          </w:p>
        </w:tc>
        <w:tc>
          <w:tcPr>
            <w:tcW w:w="962" w:type="dxa"/>
            <w:tcBorders>
              <w:bottom w:val="single" w:sz="4" w:space="0" w:color="auto"/>
            </w:tcBorders>
            <w:shd w:val="clear" w:color="auto" w:fill="FFFFFF"/>
            <w:tcMar>
              <w:top w:w="30" w:type="dxa"/>
              <w:left w:w="30" w:type="dxa"/>
              <w:bottom w:w="30" w:type="dxa"/>
              <w:right w:w="30" w:type="dxa"/>
            </w:tcMar>
            <w:vAlign w:val="center"/>
          </w:tcPr>
          <w:p w14:paraId="34512058" w14:textId="77777777" w:rsidR="001A40C1" w:rsidRPr="00B82A2B" w:rsidRDefault="001A40C1" w:rsidP="006B4839">
            <w:pPr>
              <w:autoSpaceDE w:val="0"/>
              <w:autoSpaceDN w:val="0"/>
              <w:adjustRightInd w:val="0"/>
              <w:spacing w:after="0" w:line="240" w:lineRule="auto"/>
              <w:jc w:val="right"/>
              <w:rPr>
                <w:rFonts w:cs="Arial"/>
                <w:color w:val="000000"/>
                <w:sz w:val="20"/>
                <w:szCs w:val="24"/>
              </w:rPr>
            </w:pPr>
            <w:r w:rsidRPr="00B82A2B">
              <w:rPr>
                <w:rFonts w:cs="Arial"/>
                <w:color w:val="000000"/>
                <w:sz w:val="20"/>
                <w:szCs w:val="24"/>
              </w:rPr>
              <w:t>84.9156</w:t>
            </w:r>
          </w:p>
          <w:p w14:paraId="2752AA69" w14:textId="77777777" w:rsidR="001A40C1" w:rsidRPr="00B82A2B" w:rsidRDefault="001A40C1" w:rsidP="006B4839">
            <w:pPr>
              <w:autoSpaceDE w:val="0"/>
              <w:autoSpaceDN w:val="0"/>
              <w:adjustRightInd w:val="0"/>
              <w:spacing w:after="0" w:line="240" w:lineRule="auto"/>
              <w:jc w:val="right"/>
              <w:rPr>
                <w:rFonts w:cs="Arial"/>
                <w:color w:val="000000"/>
                <w:sz w:val="20"/>
                <w:szCs w:val="24"/>
              </w:rPr>
            </w:pPr>
            <w:r w:rsidRPr="00B82A2B">
              <w:rPr>
                <w:rFonts w:cs="Arial"/>
                <w:color w:val="000000"/>
                <w:sz w:val="20"/>
                <w:szCs w:val="24"/>
              </w:rPr>
              <w:t>94.0080</w:t>
            </w:r>
          </w:p>
          <w:p w14:paraId="29603AD7" w14:textId="77777777" w:rsidR="001A40C1" w:rsidRPr="00B82A2B" w:rsidRDefault="001A40C1" w:rsidP="006B4839">
            <w:pPr>
              <w:autoSpaceDE w:val="0"/>
              <w:autoSpaceDN w:val="0"/>
              <w:adjustRightInd w:val="0"/>
              <w:spacing w:after="0" w:line="240" w:lineRule="auto"/>
              <w:jc w:val="right"/>
              <w:rPr>
                <w:rFonts w:cs="Arial"/>
                <w:color w:val="000000"/>
                <w:sz w:val="20"/>
                <w:szCs w:val="24"/>
              </w:rPr>
            </w:pPr>
            <w:r w:rsidRPr="00B82A2B">
              <w:rPr>
                <w:rFonts w:cs="Arial"/>
                <w:color w:val="000000"/>
                <w:sz w:val="20"/>
                <w:szCs w:val="24"/>
              </w:rPr>
              <w:t>89.4020</w:t>
            </w:r>
          </w:p>
          <w:p w14:paraId="6BBE0286" w14:textId="77777777" w:rsidR="001A40C1" w:rsidRPr="00B82A2B" w:rsidRDefault="001A40C1" w:rsidP="006B4839">
            <w:pPr>
              <w:autoSpaceDE w:val="0"/>
              <w:autoSpaceDN w:val="0"/>
              <w:adjustRightInd w:val="0"/>
              <w:spacing w:after="0" w:line="240" w:lineRule="auto"/>
              <w:jc w:val="right"/>
              <w:rPr>
                <w:rFonts w:cs="Arial"/>
                <w:color w:val="000000"/>
                <w:sz w:val="20"/>
                <w:szCs w:val="24"/>
              </w:rPr>
            </w:pPr>
            <w:r w:rsidRPr="00B82A2B">
              <w:rPr>
                <w:rFonts w:cs="Arial"/>
                <w:color w:val="000000"/>
                <w:sz w:val="20"/>
                <w:szCs w:val="24"/>
              </w:rPr>
              <w:t>87.5000</w:t>
            </w:r>
          </w:p>
          <w:p w14:paraId="7373C643" w14:textId="77777777" w:rsidR="001A40C1" w:rsidRPr="00B82A2B" w:rsidRDefault="001A40C1" w:rsidP="006B4839">
            <w:pPr>
              <w:autoSpaceDE w:val="0"/>
              <w:autoSpaceDN w:val="0"/>
              <w:adjustRightInd w:val="0"/>
              <w:spacing w:after="0" w:line="240" w:lineRule="auto"/>
              <w:jc w:val="right"/>
              <w:rPr>
                <w:rFonts w:cs="Arial"/>
                <w:color w:val="000000"/>
                <w:sz w:val="20"/>
                <w:szCs w:val="24"/>
              </w:rPr>
            </w:pPr>
            <w:r w:rsidRPr="00B82A2B">
              <w:rPr>
                <w:rFonts w:cs="Arial"/>
                <w:color w:val="000000"/>
                <w:sz w:val="20"/>
                <w:szCs w:val="24"/>
              </w:rPr>
              <w:t>56.598</w:t>
            </w:r>
          </w:p>
          <w:p w14:paraId="3B89F4A5" w14:textId="77777777" w:rsidR="001A40C1" w:rsidRPr="00B82A2B" w:rsidRDefault="001A40C1" w:rsidP="006B4839">
            <w:pPr>
              <w:autoSpaceDE w:val="0"/>
              <w:autoSpaceDN w:val="0"/>
              <w:adjustRightInd w:val="0"/>
              <w:spacing w:after="0" w:line="240" w:lineRule="auto"/>
              <w:jc w:val="right"/>
              <w:rPr>
                <w:rFonts w:cs="Arial"/>
                <w:color w:val="000000"/>
                <w:sz w:val="20"/>
                <w:szCs w:val="24"/>
              </w:rPr>
            </w:pPr>
            <w:r w:rsidRPr="00B82A2B">
              <w:rPr>
                <w:rFonts w:cs="Arial"/>
                <w:color w:val="000000"/>
                <w:sz w:val="20"/>
                <w:szCs w:val="24"/>
              </w:rPr>
              <w:t>7.52315</w:t>
            </w:r>
          </w:p>
          <w:p w14:paraId="367B44F8" w14:textId="77777777" w:rsidR="001A40C1" w:rsidRPr="00B82A2B" w:rsidRDefault="001A40C1" w:rsidP="006B4839">
            <w:pPr>
              <w:autoSpaceDE w:val="0"/>
              <w:autoSpaceDN w:val="0"/>
              <w:adjustRightInd w:val="0"/>
              <w:spacing w:after="0" w:line="240" w:lineRule="auto"/>
              <w:jc w:val="right"/>
              <w:rPr>
                <w:rFonts w:cs="Arial"/>
                <w:color w:val="000000"/>
                <w:sz w:val="20"/>
                <w:szCs w:val="24"/>
              </w:rPr>
            </w:pPr>
            <w:r w:rsidRPr="00B82A2B">
              <w:rPr>
                <w:rFonts w:cs="Arial"/>
                <w:color w:val="000000"/>
                <w:sz w:val="20"/>
                <w:szCs w:val="24"/>
              </w:rPr>
              <w:t>80.00</w:t>
            </w:r>
          </w:p>
          <w:p w14:paraId="3211AE91" w14:textId="77777777" w:rsidR="001A40C1" w:rsidRPr="00B82A2B" w:rsidRDefault="001A40C1" w:rsidP="006B4839">
            <w:pPr>
              <w:autoSpaceDE w:val="0"/>
              <w:autoSpaceDN w:val="0"/>
              <w:adjustRightInd w:val="0"/>
              <w:spacing w:after="0" w:line="240" w:lineRule="auto"/>
              <w:jc w:val="right"/>
              <w:rPr>
                <w:rFonts w:cs="Arial"/>
                <w:color w:val="000000"/>
                <w:sz w:val="20"/>
                <w:szCs w:val="24"/>
              </w:rPr>
            </w:pPr>
            <w:r w:rsidRPr="00B82A2B">
              <w:rPr>
                <w:rFonts w:cs="Arial"/>
                <w:color w:val="000000"/>
                <w:sz w:val="20"/>
                <w:szCs w:val="24"/>
              </w:rPr>
              <w:t>100.00</w:t>
            </w:r>
          </w:p>
          <w:p w14:paraId="6B62CDA9" w14:textId="77777777" w:rsidR="001A40C1" w:rsidRPr="00B82A2B" w:rsidRDefault="001A40C1" w:rsidP="006B4839">
            <w:pPr>
              <w:autoSpaceDE w:val="0"/>
              <w:autoSpaceDN w:val="0"/>
              <w:adjustRightInd w:val="0"/>
              <w:spacing w:after="0" w:line="240" w:lineRule="auto"/>
              <w:jc w:val="right"/>
              <w:rPr>
                <w:rFonts w:cs="Arial"/>
                <w:color w:val="000000"/>
                <w:sz w:val="20"/>
                <w:szCs w:val="24"/>
              </w:rPr>
            </w:pPr>
            <w:r w:rsidRPr="00B82A2B">
              <w:rPr>
                <w:rFonts w:cs="Arial"/>
                <w:color w:val="000000"/>
                <w:sz w:val="20"/>
                <w:szCs w:val="24"/>
              </w:rPr>
              <w:t>20.00</w:t>
            </w:r>
          </w:p>
          <w:p w14:paraId="4878B631" w14:textId="77777777" w:rsidR="001A40C1" w:rsidRPr="00B82A2B" w:rsidRDefault="001A40C1" w:rsidP="006B4839">
            <w:pPr>
              <w:autoSpaceDE w:val="0"/>
              <w:autoSpaceDN w:val="0"/>
              <w:adjustRightInd w:val="0"/>
              <w:spacing w:after="0" w:line="240" w:lineRule="auto"/>
              <w:jc w:val="right"/>
              <w:rPr>
                <w:rFonts w:cs="Arial"/>
                <w:color w:val="000000"/>
                <w:sz w:val="20"/>
                <w:szCs w:val="24"/>
              </w:rPr>
            </w:pPr>
            <w:r w:rsidRPr="00B82A2B">
              <w:rPr>
                <w:rFonts w:cs="Arial"/>
                <w:color w:val="000000"/>
                <w:sz w:val="20"/>
                <w:szCs w:val="24"/>
              </w:rPr>
              <w:t>14.58</w:t>
            </w:r>
          </w:p>
          <w:p w14:paraId="59F261EC" w14:textId="77777777" w:rsidR="001A40C1" w:rsidRPr="00B82A2B" w:rsidRDefault="001A40C1" w:rsidP="006B4839">
            <w:pPr>
              <w:autoSpaceDE w:val="0"/>
              <w:autoSpaceDN w:val="0"/>
              <w:adjustRightInd w:val="0"/>
              <w:spacing w:after="0" w:line="240" w:lineRule="auto"/>
              <w:jc w:val="right"/>
              <w:rPr>
                <w:rFonts w:cs="Arial"/>
                <w:color w:val="000000"/>
                <w:sz w:val="20"/>
                <w:szCs w:val="24"/>
              </w:rPr>
            </w:pPr>
            <w:r w:rsidRPr="00B82A2B">
              <w:rPr>
                <w:rFonts w:cs="Arial"/>
                <w:color w:val="000000"/>
                <w:sz w:val="20"/>
                <w:szCs w:val="24"/>
              </w:rPr>
              <w:t>.380</w:t>
            </w:r>
          </w:p>
          <w:p w14:paraId="42A378B2" w14:textId="77777777" w:rsidR="001A40C1" w:rsidRPr="00B82A2B" w:rsidRDefault="001A40C1" w:rsidP="006B4839">
            <w:pPr>
              <w:autoSpaceDE w:val="0"/>
              <w:autoSpaceDN w:val="0"/>
              <w:adjustRightInd w:val="0"/>
              <w:spacing w:after="0" w:line="240" w:lineRule="auto"/>
              <w:jc w:val="right"/>
              <w:rPr>
                <w:rFonts w:cs="Arial"/>
                <w:color w:val="000000"/>
                <w:sz w:val="20"/>
                <w:szCs w:val="24"/>
              </w:rPr>
            </w:pPr>
            <w:r w:rsidRPr="00B82A2B">
              <w:rPr>
                <w:rFonts w:cs="Arial"/>
                <w:color w:val="000000"/>
                <w:sz w:val="20"/>
                <w:szCs w:val="24"/>
              </w:rPr>
              <w:t>-1.556</w:t>
            </w:r>
          </w:p>
        </w:tc>
        <w:tc>
          <w:tcPr>
            <w:tcW w:w="1051" w:type="dxa"/>
            <w:tcBorders>
              <w:bottom w:val="single" w:sz="4" w:space="0" w:color="auto"/>
            </w:tcBorders>
            <w:shd w:val="clear" w:color="auto" w:fill="FFFFFF"/>
            <w:tcMar>
              <w:top w:w="30" w:type="dxa"/>
              <w:left w:w="30" w:type="dxa"/>
              <w:bottom w:w="30" w:type="dxa"/>
              <w:right w:w="30" w:type="dxa"/>
            </w:tcMar>
          </w:tcPr>
          <w:p w14:paraId="145A15F7" w14:textId="77777777" w:rsidR="001A40C1" w:rsidRPr="00B82A2B" w:rsidRDefault="001A40C1" w:rsidP="006B4839">
            <w:pPr>
              <w:autoSpaceDE w:val="0"/>
              <w:autoSpaceDN w:val="0"/>
              <w:adjustRightInd w:val="0"/>
              <w:spacing w:after="0" w:line="240" w:lineRule="auto"/>
              <w:jc w:val="right"/>
              <w:rPr>
                <w:rFonts w:cs="Arial"/>
                <w:color w:val="000000"/>
                <w:sz w:val="20"/>
                <w:szCs w:val="24"/>
              </w:rPr>
            </w:pPr>
            <w:r w:rsidRPr="00B82A2B">
              <w:rPr>
                <w:rFonts w:cs="Arial"/>
                <w:color w:val="000000"/>
                <w:sz w:val="20"/>
                <w:szCs w:val="24"/>
              </w:rPr>
              <w:t>.616</w:t>
            </w:r>
          </w:p>
          <w:p w14:paraId="5F095B47" w14:textId="77777777" w:rsidR="001A40C1" w:rsidRPr="00B82A2B" w:rsidRDefault="001A40C1" w:rsidP="006B4839">
            <w:pPr>
              <w:autoSpaceDE w:val="0"/>
              <w:autoSpaceDN w:val="0"/>
              <w:adjustRightInd w:val="0"/>
              <w:spacing w:after="0" w:line="240" w:lineRule="auto"/>
              <w:jc w:val="right"/>
              <w:rPr>
                <w:sz w:val="20"/>
                <w:szCs w:val="24"/>
              </w:rPr>
            </w:pPr>
            <w:r w:rsidRPr="00B82A2B">
              <w:rPr>
                <w:rFonts w:cs="Arial"/>
                <w:color w:val="000000"/>
                <w:sz w:val="20"/>
                <w:szCs w:val="24"/>
              </w:rPr>
              <w:t>1.191</w:t>
            </w:r>
          </w:p>
        </w:tc>
      </w:tr>
    </w:tbl>
    <w:p w14:paraId="5C1BE501" w14:textId="77777777" w:rsidR="001A40C1" w:rsidRDefault="001A40C1" w:rsidP="001A40C1">
      <w:pPr>
        <w:spacing w:line="480" w:lineRule="auto"/>
        <w:jc w:val="right"/>
        <w:rPr>
          <w:szCs w:val="24"/>
        </w:rPr>
      </w:pPr>
      <w:r>
        <w:rPr>
          <w:rFonts w:eastAsiaTheme="minorEastAsia"/>
          <w:szCs w:val="24"/>
        </w:rPr>
        <w:fldChar w:fldCharType="begin" w:fldLock="1"/>
      </w:r>
      <w:r>
        <w:rPr>
          <w:rFonts w:eastAsiaTheme="minorEastAsia"/>
          <w:szCs w:val="24"/>
        </w:rPr>
        <w:instrText>ADDIN CSL_CITATION {"citationItems":[{"id":"ITEM-1","itemData":{"ISSN":"2302-4313","abstract":"Penelitian ini bertujuan untuk meningkatkan pemahaman konsep fisika siswa dengan memanfaatkan visualisasi serangkaian video percobaan gravity current pada materi pokok tekanan hidrostatis. Metode yang digunakan adalah One Group Pre-Test Post-Test Design dengan menggunakan satu kelas sampel penelitian. Pre-Test diberikan sebelum perlakuan untuk mengukur pemahaman awal siswa sedangkan Post-Test diberikan untuk mengukur pemahaman akhir siswa setelah diberikan perlakuan. Berdasarkan hasil Pre-Test dan Post-Test didapatkan nilai uji-t berpasangan sebesar 27,93. Nilai tersebut lebih besar dari sehingga Ho ditolak dengan reliabilitas 95%. Berdasarkan hasil tersebut dapat disimpulkan bahwa terdapat peningkatan pemahaman konsep siswa yang signifikan. Hasil dari analisis skor gain ternormalisasi didapatkan 22 siswa (64,7%) mendapatkan skor gain tinggi dan 12 siswa (35,3%) mendapatkan skor gain sedang serta skor gain rata-rata keseluruhan siswa sebesar 0,74 yang berkategori tinggi. Keterlaksanaan pembelajaran dengan memanfaatkan visualisasi video percobaan gravity current pada RPP 1 dan RPP 2 yang diamati oleh dua orang pengamat adalah terlaksana dengan baik. Siswa memberikan respons positif terhadap pembelajaran yang dilaksanakan. Kata kunci: tekanan hidrostatis, gravity current Abstract This research aims to develop and improve student’s understanding of physics relevant to the concept of hydrostatic pressure given to students Grade XI. The research was performed by visualizing clips made up from gravity current experiments. The method used is One Group Pre-Test Post-Test Design. Pre-Test was given before treatment to measure student’s initial understanding of the problem, while post-test was given to measure student’s final understanding. Paired sample t-test results in 27.93, which is greater than . Therefore, Ho is rejected by a score of reliability 95%. Based on the result, it can be concluded that there is a significant result in improving student’s understanding. Result of gain score are 22 students (64,7%) get high gain score, 12 students (35,3%) get medium gain score and average gain score for all students is 0,74 which is high. The feasibility of lesson by using visualization of gravity current experiment in laboratory on lesson plan 1 and lesson plan 2 by two observers are good. Students gave positive responses to the lesson had done. Keywords: hydrostatic pressure, gravity current.","author":[{"dropping-particle":"","family":"Trise","given":"Ain","non-dropping-particle":"","parse-names":false,"suffix":""}],"container-title":"Inovasi Pendidikan Fisika","id":"ITEM-1","issue":"2","issued":{"date-parts":[["2013"]]},"page":"97-102","title":"Pemanfaatan Visualisasi Video Percobaan Gravity Current Untuk Meningkatkan Pemahaman Konsep Fisika Pada Materi Tekanan Hidrostatis","type":"article-journal","volume":"2"},"uris":["http://www.mendeley.com/documents/?uuid=8e6af9dc-fb5e-4866-bef8-e9d927341053"]}],"mendeley":{"formattedCitation":"(Trise, 2013)","plainTextFormattedCitation":"(Trise, 2013)","previouslyFormattedCitation":"(Trise, 2013)"},"properties":{"noteIndex":0},"schema":"https://github.com/citation-style-language/schema/raw/master/csl-citation.json"}</w:instrText>
      </w:r>
      <w:r>
        <w:rPr>
          <w:rFonts w:eastAsiaTheme="minorEastAsia"/>
          <w:szCs w:val="24"/>
        </w:rPr>
        <w:fldChar w:fldCharType="separate"/>
      </w:r>
      <w:r w:rsidRPr="000D28EE">
        <w:rPr>
          <w:rFonts w:eastAsiaTheme="minorEastAsia"/>
          <w:noProof/>
          <w:szCs w:val="24"/>
        </w:rPr>
        <w:t>(Trise, 2013)</w:t>
      </w:r>
      <w:r>
        <w:rPr>
          <w:rFonts w:eastAsiaTheme="minorEastAsia"/>
          <w:szCs w:val="24"/>
        </w:rPr>
        <w:fldChar w:fldCharType="end"/>
      </w:r>
    </w:p>
    <w:p w14:paraId="352D34F3" w14:textId="77777777" w:rsidR="001A40C1" w:rsidRPr="00B63106" w:rsidRDefault="001A40C1" w:rsidP="001A40C1">
      <w:pPr>
        <w:spacing w:line="360" w:lineRule="auto"/>
        <w:ind w:firstLine="709"/>
        <w:jc w:val="both"/>
        <w:rPr>
          <w:szCs w:val="24"/>
        </w:rPr>
      </w:pPr>
      <w:r>
        <w:rPr>
          <w:szCs w:val="24"/>
        </w:rPr>
        <w:t xml:space="preserve">Terdapat kelebihan dan kekurangan yang ada pada </w:t>
      </w:r>
      <w:r w:rsidRPr="00B82A2B">
        <w:rPr>
          <w:szCs w:val="24"/>
        </w:rPr>
        <w:t>modul b</w:t>
      </w:r>
      <w:r>
        <w:rPr>
          <w:szCs w:val="24"/>
        </w:rPr>
        <w:t>erbasis digital, yaitu</w:t>
      </w:r>
      <w:r w:rsidRPr="00B82A2B">
        <w:rPr>
          <w:szCs w:val="24"/>
        </w:rPr>
        <w:t>:</w:t>
      </w:r>
      <w:r>
        <w:rPr>
          <w:szCs w:val="24"/>
        </w:rPr>
        <w:t xml:space="preserve"> </w:t>
      </w:r>
      <w:r w:rsidRPr="00B82A2B">
        <w:rPr>
          <w:szCs w:val="24"/>
        </w:rPr>
        <w:t xml:space="preserve">Kelebihan modul berbasis digital (1). Modul berbasis digital dapat digunakan secara individu untuk meninjau adanya pandemi </w:t>
      </w:r>
      <w:r w:rsidRPr="00B82A2B">
        <w:rPr>
          <w:i/>
          <w:szCs w:val="24"/>
        </w:rPr>
        <w:t xml:space="preserve">covid-19, </w:t>
      </w:r>
      <w:r w:rsidRPr="00B82A2B">
        <w:rPr>
          <w:szCs w:val="24"/>
        </w:rPr>
        <w:t xml:space="preserve">(2) Modul berbasis digital dapat melatih daya ingat peserta didik terhadap materi yang telah dipelajari, (3) Modul berbasis digital dapat melatih peserta didik untuk menerapkan nilai-nilai karakter seperti jujur, religius, dan tanggung jawab, (4) Modul berbasis digital dilengkapi dengan gambar-gambar kontektual berserta sumbernya, audio, video pembelajaran dan terdapat petunjuk penggunaan modul. Adapun kekurangan yang terdapat pada modul berbasis digital yaitu:  (1) Penampilan modul pada </w:t>
      </w:r>
      <w:r w:rsidRPr="00B82A2B">
        <w:rPr>
          <w:i/>
          <w:szCs w:val="24"/>
        </w:rPr>
        <w:t>andorid</w:t>
      </w:r>
      <w:r w:rsidRPr="00B82A2B">
        <w:rPr>
          <w:szCs w:val="24"/>
        </w:rPr>
        <w:t xml:space="preserve"> dan komputer berbeda, penampilan pada komputer terlihat jelas bentuk </w:t>
      </w:r>
      <w:r w:rsidRPr="00B82A2B">
        <w:rPr>
          <w:i/>
          <w:szCs w:val="24"/>
        </w:rPr>
        <w:t>flipbook</w:t>
      </w:r>
      <w:r w:rsidRPr="00B82A2B">
        <w:rPr>
          <w:szCs w:val="24"/>
        </w:rPr>
        <w:t xml:space="preserve">-nya sedangkan pada </w:t>
      </w:r>
      <w:r w:rsidRPr="00B82A2B">
        <w:rPr>
          <w:i/>
          <w:szCs w:val="24"/>
        </w:rPr>
        <w:t>android</w:t>
      </w:r>
      <w:r w:rsidRPr="00B82A2B">
        <w:rPr>
          <w:szCs w:val="24"/>
        </w:rPr>
        <w:t xml:space="preserve"> tidak, (2) Penggunaannya harus menggunakan internet, (3)Pengerjaan pada setiap latihan-latihannya tidak dapat dikerjakan secara langsung.</w:t>
      </w:r>
      <w:r>
        <w:rPr>
          <w:szCs w:val="24"/>
        </w:rPr>
        <w:t xml:space="preserve"> </w:t>
      </w:r>
      <w:r w:rsidRPr="00B63106">
        <w:rPr>
          <w:szCs w:val="24"/>
        </w:rPr>
        <w:t xml:space="preserve">Menurut </w:t>
      </w:r>
      <w:r w:rsidRPr="00B63106">
        <w:rPr>
          <w:szCs w:val="24"/>
        </w:rPr>
        <w:fldChar w:fldCharType="begin" w:fldLock="1"/>
      </w:r>
      <w:r w:rsidRPr="00B63106">
        <w:rPr>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eifer","given":"G.","non-dropping-particle":"","parse-names":false,"suffix":""},{"dropping-particle":"","family":"Effenberger","given":"F.","non-dropping-particle":"","parse-names":false,"suffix":""}],"container-title":"Angewandte Chemie International Edition","id":"ITEM-1","issue":"11","issued":{"date-parts":[["2021"]]},"page":"951-952","title":"PELATIHAN PEMANFAATAN MEDIA YOUTUBE DALAM PEMBELAJARAN BAHASA INDONESIA DI SMA IT KOTA BENGKULU","type":"article-journal","volume":"6"},"uris":["http://www.mendeley.com/documents/?uuid=de1fe524-1afa-40ef-9377-81a029b57778"]}],"mendeley":{"formattedCitation":"(Keifer &amp; Effenberger, 2021)","plainTextFormattedCitation":"(Keifer &amp; Effenberger, 2021)","previouslyFormattedCitation":"(Keifer &amp; Effenberger, 2021)"},"properties":{"noteIndex":0},"schema":"https://github.com/citation-style-language/schema/raw/master/csl-citation.json"}</w:instrText>
      </w:r>
      <w:r w:rsidRPr="00B63106">
        <w:rPr>
          <w:szCs w:val="24"/>
        </w:rPr>
        <w:fldChar w:fldCharType="separate"/>
      </w:r>
      <w:r w:rsidRPr="00B63106">
        <w:rPr>
          <w:noProof/>
          <w:szCs w:val="24"/>
        </w:rPr>
        <w:t>(Keifer &amp; Effenberger, 2021)</w:t>
      </w:r>
      <w:r w:rsidRPr="00B63106">
        <w:rPr>
          <w:szCs w:val="24"/>
        </w:rPr>
        <w:fldChar w:fldCharType="end"/>
      </w:r>
      <w:r w:rsidRPr="00B63106">
        <w:rPr>
          <w:szCs w:val="24"/>
        </w:rPr>
        <w:t xml:space="preserve"> menjelaskan bahwa penggunaan media pembelajaran yang </w:t>
      </w:r>
      <w:r w:rsidRPr="00B63106">
        <w:rPr>
          <w:szCs w:val="24"/>
        </w:rPr>
        <w:lastRenderedPageBreak/>
        <w:t xml:space="preserve">menarik dan interaktif dapat membantu peserta didik lebih aktif dan menyenangkan saat proses pembelajaran berlangsung secara </w:t>
      </w:r>
      <w:r w:rsidRPr="00B63106">
        <w:rPr>
          <w:i/>
          <w:szCs w:val="24"/>
        </w:rPr>
        <w:t>online.</w:t>
      </w:r>
    </w:p>
    <w:p w14:paraId="22552319" w14:textId="77777777" w:rsidR="001A40C1" w:rsidRPr="00B82A2B" w:rsidRDefault="001A40C1" w:rsidP="001A40C1">
      <w:pPr>
        <w:spacing w:line="480" w:lineRule="auto"/>
        <w:jc w:val="both"/>
        <w:rPr>
          <w:b/>
          <w:szCs w:val="24"/>
        </w:rPr>
      </w:pPr>
      <w:r w:rsidRPr="00B82A2B">
        <w:rPr>
          <w:b/>
          <w:szCs w:val="24"/>
        </w:rPr>
        <w:t>Kesimpulan</w:t>
      </w:r>
    </w:p>
    <w:p w14:paraId="3730413C" w14:textId="77777777" w:rsidR="001A40C1" w:rsidRPr="00B82A2B" w:rsidRDefault="001A40C1" w:rsidP="001A40C1">
      <w:pPr>
        <w:spacing w:line="360" w:lineRule="auto"/>
        <w:ind w:firstLine="709"/>
        <w:jc w:val="both"/>
        <w:rPr>
          <w:szCs w:val="24"/>
        </w:rPr>
      </w:pPr>
      <w:r w:rsidRPr="00B82A2B">
        <w:rPr>
          <w:szCs w:val="24"/>
        </w:rPr>
        <w:t>Penelitian dan pengembangan ini menghasilkan modul berbasis digital dalam menanamkan nilai-nilai karakter kelas IV Sekolah Dasar. Penelitian dan pengembangan ini menggunakan langkah-langkah model penelitian pengembangan ADDIE (Analysis, Design, Development, Implementation, dan Evaluation). Berdasarkan hasil desain produk awal dan pembahasan, dapat disimpulkan sebagai berikut: 1). Modul berbasis digital untuk peserta didik kelas IV Sekolah Dasar dinyatakan layak berdasarkan angket kelayakan melalui validator yaitu ahli bahasa, ahli materi, dan ahli desain. Hasil yang diperolah dari ahli bahasa sebesar 94,12 % dengan kategori sanga</w:t>
      </w:r>
      <w:r>
        <w:rPr>
          <w:szCs w:val="24"/>
        </w:rPr>
        <w:t xml:space="preserve">t layak, ahli materi mendapatkan </w:t>
      </w:r>
      <w:r w:rsidRPr="00B82A2B">
        <w:rPr>
          <w:szCs w:val="24"/>
        </w:rPr>
        <w:t>skor sebesar 94,64 % dengan kategori sangat layak, dan dari ahli desain memperoleh skor sebesar 88,16 % dengan kategori sangat layak, 2). Modul berbasis digital untuk kelas IV Sekolah Dasar dinyatakan praktis berdasarkan angket kepraktisan guru dan peserta didik kelas IV. Hasil penilaian dari praktisi guru memperoleh skor 97,05 % dengan kategori sangat baik, praktisi oleh peserta didik, memperoleh persentase 93,4 % dengan kategori sangat baik dan didukung dengan penilaian dari latihan-latihan setiap materi yang disampaikan, 3). Modul berbasis digital dalam menanamkan nilai-nilai karakter peserta didik kelas IV Sekolah Dasar dinyatakan efektif. Berdasarkan nilai dari uji N-Gain memperoleh nilai rata-rata  89,4618 dalam kategori modul berbasis digital efektif untuk digunakan dalam proses pembelajaran secara online. Dengan demikian pemberian soal evaluasi yang dikemas dalam bentuk onilne mampu menjadi pendukung penggunaan modul berbasis digital dalam kegiatan belajar jarak jauh.</w:t>
      </w:r>
    </w:p>
    <w:p w14:paraId="51437BC1" w14:textId="77777777" w:rsidR="001A40C1" w:rsidRPr="009A46FD" w:rsidRDefault="001A40C1" w:rsidP="001A40C1">
      <w:pPr>
        <w:spacing w:line="360" w:lineRule="auto"/>
        <w:jc w:val="both"/>
        <w:rPr>
          <w:b/>
          <w:szCs w:val="24"/>
        </w:rPr>
      </w:pPr>
      <w:r w:rsidRPr="009A46FD">
        <w:rPr>
          <w:b/>
          <w:szCs w:val="24"/>
        </w:rPr>
        <w:t>Daftar Rujukan</w:t>
      </w:r>
    </w:p>
    <w:p w14:paraId="24EF769A" w14:textId="77777777" w:rsidR="001A40C1" w:rsidRPr="001A40C1" w:rsidRDefault="001A40C1" w:rsidP="001A40C1">
      <w:pPr>
        <w:widowControl w:val="0"/>
        <w:autoSpaceDE w:val="0"/>
        <w:autoSpaceDN w:val="0"/>
        <w:adjustRightInd w:val="0"/>
        <w:spacing w:line="360" w:lineRule="auto"/>
        <w:ind w:left="480" w:hanging="480"/>
        <w:rPr>
          <w:rFonts w:asciiTheme="minorHAnsi" w:hAnsiTheme="minorHAnsi"/>
          <w:noProof/>
          <w:szCs w:val="24"/>
        </w:rPr>
      </w:pPr>
      <w:r w:rsidRPr="001A40C1">
        <w:rPr>
          <w:rFonts w:asciiTheme="minorHAnsi" w:hAnsiTheme="minorHAnsi"/>
          <w:szCs w:val="24"/>
        </w:rPr>
        <w:fldChar w:fldCharType="begin" w:fldLock="1"/>
      </w:r>
      <w:r w:rsidRPr="001A40C1">
        <w:rPr>
          <w:rFonts w:asciiTheme="minorHAnsi" w:hAnsiTheme="minorHAnsi"/>
          <w:szCs w:val="24"/>
        </w:rPr>
        <w:instrText xml:space="preserve">ADDIN Mendeley Bibliography CSL_BIBLIOGRAPHY </w:instrText>
      </w:r>
      <w:r w:rsidRPr="001A40C1">
        <w:rPr>
          <w:rFonts w:asciiTheme="minorHAnsi" w:hAnsiTheme="minorHAnsi"/>
          <w:szCs w:val="24"/>
        </w:rPr>
        <w:fldChar w:fldCharType="separate"/>
      </w:r>
      <w:r w:rsidRPr="001A40C1">
        <w:rPr>
          <w:rFonts w:asciiTheme="minorHAnsi" w:hAnsiTheme="minorHAnsi"/>
          <w:noProof/>
          <w:szCs w:val="24"/>
        </w:rPr>
        <w:t>Anggela, M., Masril, &amp; Darvina, Y. (2013). P</w:t>
      </w:r>
      <w:r w:rsidRPr="001A40C1">
        <w:rPr>
          <w:rFonts w:asciiTheme="minorHAnsi" w:hAnsiTheme="minorHAnsi"/>
          <w:i/>
          <w:noProof/>
          <w:szCs w:val="24"/>
        </w:rPr>
        <w:t>engembangan Buku Ajar Bermuatan Nilai-Nilai Karakter pada Materi Usaha dan Momentum untuk Pembelajaran Fisika Siswa Kelas XI SMA</w:t>
      </w:r>
      <w:r w:rsidRPr="001A40C1">
        <w:rPr>
          <w:rFonts w:asciiTheme="minorHAnsi" w:hAnsiTheme="minorHAnsi"/>
          <w:noProof/>
          <w:szCs w:val="24"/>
        </w:rPr>
        <w:t xml:space="preserve">. </w:t>
      </w:r>
      <w:r w:rsidRPr="001A40C1">
        <w:rPr>
          <w:rFonts w:asciiTheme="minorHAnsi" w:hAnsiTheme="minorHAnsi"/>
          <w:i/>
          <w:iCs/>
          <w:noProof/>
          <w:szCs w:val="24"/>
        </w:rPr>
        <w:t>Pillar of Physics Education</w:t>
      </w:r>
      <w:r w:rsidRPr="001A40C1">
        <w:rPr>
          <w:rFonts w:asciiTheme="minorHAnsi" w:hAnsiTheme="minorHAnsi"/>
          <w:noProof/>
          <w:szCs w:val="24"/>
        </w:rPr>
        <w:t xml:space="preserve">, </w:t>
      </w:r>
      <w:r w:rsidRPr="001A40C1">
        <w:rPr>
          <w:rFonts w:asciiTheme="minorHAnsi" w:hAnsiTheme="minorHAnsi"/>
          <w:i/>
          <w:iCs/>
          <w:noProof/>
          <w:szCs w:val="24"/>
        </w:rPr>
        <w:t>1</w:t>
      </w:r>
      <w:r w:rsidRPr="001A40C1">
        <w:rPr>
          <w:rFonts w:asciiTheme="minorHAnsi" w:hAnsiTheme="minorHAnsi"/>
          <w:noProof/>
          <w:szCs w:val="24"/>
        </w:rPr>
        <w:t>(1), 63–70. http://ejournal.unp.ac.id/students/index.php/pfis/article/view/492/281</w:t>
      </w:r>
    </w:p>
    <w:p w14:paraId="11A5C378" w14:textId="77777777" w:rsidR="001A40C1" w:rsidRPr="001A40C1" w:rsidRDefault="001A40C1" w:rsidP="001A40C1">
      <w:pPr>
        <w:widowControl w:val="0"/>
        <w:autoSpaceDE w:val="0"/>
        <w:autoSpaceDN w:val="0"/>
        <w:adjustRightInd w:val="0"/>
        <w:spacing w:line="360" w:lineRule="auto"/>
        <w:ind w:left="480" w:hanging="480"/>
        <w:rPr>
          <w:rFonts w:asciiTheme="minorHAnsi" w:hAnsiTheme="minorHAnsi"/>
          <w:noProof/>
          <w:szCs w:val="24"/>
        </w:rPr>
      </w:pPr>
      <w:r w:rsidRPr="001A40C1">
        <w:rPr>
          <w:rFonts w:asciiTheme="minorHAnsi" w:hAnsiTheme="minorHAnsi"/>
          <w:noProof/>
          <w:szCs w:val="24"/>
        </w:rPr>
        <w:t xml:space="preserve">Arifin, Z. (2016). </w:t>
      </w:r>
      <w:r w:rsidRPr="001A40C1">
        <w:rPr>
          <w:rFonts w:asciiTheme="minorHAnsi" w:hAnsiTheme="minorHAnsi"/>
          <w:i/>
          <w:iCs/>
          <w:noProof/>
          <w:szCs w:val="24"/>
        </w:rPr>
        <w:t>Evaluasi Pembelajaran(Prinsip, Teknik, dan Prosedur)</w:t>
      </w:r>
      <w:r w:rsidRPr="001A40C1">
        <w:rPr>
          <w:rFonts w:asciiTheme="minorHAnsi" w:hAnsiTheme="minorHAnsi"/>
          <w:noProof/>
          <w:szCs w:val="24"/>
        </w:rPr>
        <w:t>. Jakarta: Rosda Karya.</w:t>
      </w:r>
    </w:p>
    <w:p w14:paraId="1F489E0D" w14:textId="77777777" w:rsidR="001A40C1" w:rsidRPr="001A40C1" w:rsidRDefault="001A40C1" w:rsidP="001A40C1">
      <w:pPr>
        <w:widowControl w:val="0"/>
        <w:autoSpaceDE w:val="0"/>
        <w:autoSpaceDN w:val="0"/>
        <w:adjustRightInd w:val="0"/>
        <w:spacing w:line="360" w:lineRule="auto"/>
        <w:ind w:left="480" w:hanging="480"/>
        <w:rPr>
          <w:rFonts w:asciiTheme="minorHAnsi" w:hAnsiTheme="minorHAnsi"/>
          <w:noProof/>
          <w:szCs w:val="24"/>
        </w:rPr>
      </w:pPr>
      <w:r w:rsidRPr="001A40C1">
        <w:rPr>
          <w:rFonts w:asciiTheme="minorHAnsi" w:hAnsiTheme="minorHAnsi"/>
          <w:noProof/>
          <w:szCs w:val="24"/>
        </w:rPr>
        <w:t xml:space="preserve">Jayul, A., &amp; Irwanto, E. (2020). </w:t>
      </w:r>
      <w:r w:rsidRPr="001A40C1">
        <w:rPr>
          <w:rFonts w:asciiTheme="minorHAnsi" w:hAnsiTheme="minorHAnsi"/>
          <w:i/>
          <w:noProof/>
          <w:szCs w:val="24"/>
        </w:rPr>
        <w:t>Model Pembelajaran Daring Sebagai Alternatif Proses Kegiatan Belajar Pendidikan Jasmani di Tengah Pandemi Covid-19 Achmad</w:t>
      </w:r>
      <w:r w:rsidRPr="001A40C1">
        <w:rPr>
          <w:rFonts w:asciiTheme="minorHAnsi" w:hAnsiTheme="minorHAnsi"/>
          <w:noProof/>
          <w:szCs w:val="24"/>
        </w:rPr>
        <w:t xml:space="preserve">. </w:t>
      </w:r>
      <w:r w:rsidRPr="001A40C1">
        <w:rPr>
          <w:rFonts w:asciiTheme="minorHAnsi" w:hAnsiTheme="minorHAnsi"/>
          <w:i/>
          <w:iCs/>
          <w:noProof/>
          <w:szCs w:val="24"/>
        </w:rPr>
        <w:t xml:space="preserve">Jurnal </w:t>
      </w:r>
      <w:r w:rsidRPr="001A40C1">
        <w:rPr>
          <w:rFonts w:asciiTheme="minorHAnsi" w:hAnsiTheme="minorHAnsi"/>
          <w:i/>
          <w:iCs/>
          <w:noProof/>
          <w:szCs w:val="24"/>
        </w:rPr>
        <w:lastRenderedPageBreak/>
        <w:t>Pendidikan Kesehatan Rekreasi</w:t>
      </w:r>
      <w:r w:rsidRPr="001A40C1">
        <w:rPr>
          <w:rFonts w:asciiTheme="minorHAnsi" w:hAnsiTheme="minorHAnsi"/>
          <w:noProof/>
          <w:szCs w:val="24"/>
        </w:rPr>
        <w:t xml:space="preserve">, </w:t>
      </w:r>
      <w:r w:rsidRPr="001A40C1">
        <w:rPr>
          <w:rFonts w:asciiTheme="minorHAnsi" w:hAnsiTheme="minorHAnsi"/>
          <w:i/>
          <w:iCs/>
          <w:noProof/>
          <w:szCs w:val="24"/>
        </w:rPr>
        <w:t>6</w:t>
      </w:r>
      <w:r w:rsidRPr="001A40C1">
        <w:rPr>
          <w:rFonts w:asciiTheme="minorHAnsi" w:hAnsiTheme="minorHAnsi"/>
          <w:noProof/>
          <w:szCs w:val="24"/>
        </w:rPr>
        <w:t>(2), 190–199.</w:t>
      </w:r>
    </w:p>
    <w:p w14:paraId="3FE408D4" w14:textId="77777777" w:rsidR="001A40C1" w:rsidRPr="001A40C1" w:rsidRDefault="001A40C1" w:rsidP="001A40C1">
      <w:pPr>
        <w:widowControl w:val="0"/>
        <w:autoSpaceDE w:val="0"/>
        <w:autoSpaceDN w:val="0"/>
        <w:adjustRightInd w:val="0"/>
        <w:spacing w:line="360" w:lineRule="auto"/>
        <w:ind w:left="480" w:hanging="480"/>
        <w:rPr>
          <w:rFonts w:asciiTheme="minorHAnsi" w:hAnsiTheme="minorHAnsi"/>
          <w:noProof/>
          <w:szCs w:val="24"/>
        </w:rPr>
      </w:pPr>
      <w:r w:rsidRPr="001A40C1">
        <w:rPr>
          <w:rFonts w:asciiTheme="minorHAnsi" w:hAnsiTheme="minorHAnsi"/>
          <w:noProof/>
          <w:szCs w:val="24"/>
        </w:rPr>
        <w:t xml:space="preserve">Kamizal, I. (2015). </w:t>
      </w:r>
      <w:r w:rsidRPr="001A40C1">
        <w:rPr>
          <w:rFonts w:asciiTheme="minorHAnsi" w:hAnsiTheme="minorHAnsi"/>
          <w:i/>
          <w:noProof/>
          <w:szCs w:val="24"/>
        </w:rPr>
        <w:t>Analisis Pengaruh Kualitas Bahan Ajar Dan Kualitas Metode Pengajaran Yang Digunakan Trainer Pada Pelatihan Anzen Leader Terhadap Peningkatan Kinerja Anzen Leader (Studi Kasus Pt Toyota Motor Manufacturing Indonesia)</w:t>
      </w:r>
      <w:r w:rsidRPr="001A40C1">
        <w:rPr>
          <w:rFonts w:asciiTheme="minorHAnsi" w:hAnsiTheme="minorHAnsi"/>
          <w:noProof/>
          <w:szCs w:val="24"/>
        </w:rPr>
        <w:t xml:space="preserve">. In </w:t>
      </w:r>
      <w:r w:rsidRPr="001A40C1">
        <w:rPr>
          <w:rFonts w:asciiTheme="minorHAnsi" w:hAnsiTheme="minorHAnsi"/>
          <w:i/>
          <w:iCs/>
          <w:noProof/>
          <w:szCs w:val="24"/>
        </w:rPr>
        <w:t>Jurnal Ilmiah Universitas Bakrie</w:t>
      </w:r>
      <w:r w:rsidRPr="001A40C1">
        <w:rPr>
          <w:rFonts w:asciiTheme="minorHAnsi" w:hAnsiTheme="minorHAnsi"/>
          <w:noProof/>
          <w:szCs w:val="24"/>
        </w:rPr>
        <w:t>.</w:t>
      </w:r>
    </w:p>
    <w:p w14:paraId="2A337805" w14:textId="77777777" w:rsidR="001A40C1" w:rsidRPr="001A40C1" w:rsidRDefault="001A40C1" w:rsidP="001A40C1">
      <w:pPr>
        <w:widowControl w:val="0"/>
        <w:autoSpaceDE w:val="0"/>
        <w:autoSpaceDN w:val="0"/>
        <w:adjustRightInd w:val="0"/>
        <w:spacing w:line="360" w:lineRule="auto"/>
        <w:ind w:left="480" w:hanging="480"/>
        <w:rPr>
          <w:rFonts w:asciiTheme="minorHAnsi" w:hAnsiTheme="minorHAnsi"/>
          <w:noProof/>
          <w:szCs w:val="24"/>
        </w:rPr>
      </w:pPr>
      <w:r w:rsidRPr="001A40C1">
        <w:rPr>
          <w:rFonts w:asciiTheme="minorHAnsi" w:hAnsiTheme="minorHAnsi"/>
          <w:noProof/>
          <w:szCs w:val="24"/>
        </w:rPr>
        <w:t xml:space="preserve">Keifer, G., &amp; Effenberger, F. (2021). </w:t>
      </w:r>
      <w:r w:rsidRPr="001A40C1">
        <w:rPr>
          <w:rFonts w:asciiTheme="minorHAnsi" w:hAnsiTheme="minorHAnsi"/>
          <w:i/>
          <w:noProof/>
          <w:szCs w:val="24"/>
        </w:rPr>
        <w:t>Pelatihan Pemanfaatan Media Youtube Dalam Pembelajaran Bahasa Indonesia Di Sma It Kota Bengkulu</w:t>
      </w:r>
      <w:r w:rsidRPr="001A40C1">
        <w:rPr>
          <w:rFonts w:asciiTheme="minorHAnsi" w:hAnsiTheme="minorHAnsi"/>
          <w:noProof/>
          <w:szCs w:val="24"/>
        </w:rPr>
        <w:t xml:space="preserve">. </w:t>
      </w:r>
      <w:r w:rsidRPr="001A40C1">
        <w:rPr>
          <w:rFonts w:asciiTheme="minorHAnsi" w:hAnsiTheme="minorHAnsi"/>
          <w:i/>
          <w:iCs/>
          <w:noProof/>
          <w:szCs w:val="24"/>
        </w:rPr>
        <w:t>Angewandte Chemie International Edition</w:t>
      </w:r>
      <w:r w:rsidRPr="001A40C1">
        <w:rPr>
          <w:rFonts w:asciiTheme="minorHAnsi" w:hAnsiTheme="minorHAnsi"/>
          <w:noProof/>
          <w:szCs w:val="24"/>
        </w:rPr>
        <w:t xml:space="preserve">, </w:t>
      </w:r>
      <w:r w:rsidRPr="001A40C1">
        <w:rPr>
          <w:rFonts w:asciiTheme="minorHAnsi" w:hAnsiTheme="minorHAnsi"/>
          <w:i/>
          <w:iCs/>
          <w:noProof/>
          <w:szCs w:val="24"/>
        </w:rPr>
        <w:t>6</w:t>
      </w:r>
      <w:r w:rsidRPr="001A40C1">
        <w:rPr>
          <w:rFonts w:asciiTheme="minorHAnsi" w:hAnsiTheme="minorHAnsi"/>
          <w:noProof/>
          <w:szCs w:val="24"/>
        </w:rPr>
        <w:t>(11), 951–952.</w:t>
      </w:r>
    </w:p>
    <w:p w14:paraId="13902AD7" w14:textId="77777777" w:rsidR="001A40C1" w:rsidRPr="001A40C1" w:rsidRDefault="001A40C1" w:rsidP="001A40C1">
      <w:pPr>
        <w:widowControl w:val="0"/>
        <w:autoSpaceDE w:val="0"/>
        <w:autoSpaceDN w:val="0"/>
        <w:adjustRightInd w:val="0"/>
        <w:spacing w:line="360" w:lineRule="auto"/>
        <w:ind w:left="480" w:hanging="480"/>
        <w:rPr>
          <w:rFonts w:asciiTheme="minorHAnsi" w:hAnsiTheme="minorHAnsi"/>
          <w:noProof/>
          <w:szCs w:val="24"/>
        </w:rPr>
      </w:pPr>
      <w:r w:rsidRPr="001A40C1">
        <w:rPr>
          <w:rFonts w:asciiTheme="minorHAnsi" w:hAnsiTheme="minorHAnsi"/>
          <w:noProof/>
          <w:szCs w:val="24"/>
        </w:rPr>
        <w:t xml:space="preserve">Kurniawan. (2013). </w:t>
      </w:r>
      <w:r w:rsidRPr="001A40C1">
        <w:rPr>
          <w:rFonts w:asciiTheme="minorHAnsi" w:hAnsiTheme="minorHAnsi"/>
          <w:i/>
          <w:iCs/>
          <w:noProof/>
          <w:szCs w:val="24"/>
        </w:rPr>
        <w:t>Pengaruh kompetensi pedagogik, dan kompetensi professional Guru</w:t>
      </w:r>
      <w:r w:rsidRPr="001A40C1">
        <w:rPr>
          <w:rFonts w:asciiTheme="minorHAnsi" w:hAnsiTheme="minorHAnsi"/>
          <w:noProof/>
          <w:szCs w:val="24"/>
        </w:rPr>
        <w:t>. Universitas Pendidikan Indonesia. Pustaka Belajar.</w:t>
      </w:r>
    </w:p>
    <w:p w14:paraId="1CC83779" w14:textId="77777777" w:rsidR="001A40C1" w:rsidRPr="001A40C1" w:rsidRDefault="001A40C1" w:rsidP="001A40C1">
      <w:pPr>
        <w:widowControl w:val="0"/>
        <w:autoSpaceDE w:val="0"/>
        <w:autoSpaceDN w:val="0"/>
        <w:adjustRightInd w:val="0"/>
        <w:spacing w:line="360" w:lineRule="auto"/>
        <w:ind w:left="480" w:hanging="480"/>
        <w:rPr>
          <w:rFonts w:asciiTheme="minorHAnsi" w:hAnsiTheme="minorHAnsi"/>
          <w:noProof/>
          <w:szCs w:val="24"/>
        </w:rPr>
      </w:pPr>
      <w:r w:rsidRPr="001A40C1">
        <w:rPr>
          <w:rFonts w:asciiTheme="minorHAnsi" w:hAnsiTheme="minorHAnsi"/>
          <w:noProof/>
          <w:szCs w:val="24"/>
        </w:rPr>
        <w:t xml:space="preserve">Ramdhani, S., Yuliastri, N. A., Sari, S. D., &amp; Hasriah, S. (2019). </w:t>
      </w:r>
      <w:r w:rsidRPr="001A40C1">
        <w:rPr>
          <w:rFonts w:asciiTheme="minorHAnsi" w:hAnsiTheme="minorHAnsi"/>
          <w:i/>
          <w:noProof/>
          <w:szCs w:val="24"/>
        </w:rPr>
        <w:t>Penanaman Nilai-Nilai Karakter melalui Kegiatan Storytelling dengan Menggunakan Cerita Rakyat Sasak pada Anak Usia Dini</w:t>
      </w:r>
      <w:r w:rsidRPr="001A40C1">
        <w:rPr>
          <w:rFonts w:asciiTheme="minorHAnsi" w:hAnsiTheme="minorHAnsi"/>
          <w:noProof/>
          <w:szCs w:val="24"/>
        </w:rPr>
        <w:t xml:space="preserve">. </w:t>
      </w:r>
      <w:r w:rsidRPr="001A40C1">
        <w:rPr>
          <w:rFonts w:asciiTheme="minorHAnsi" w:hAnsiTheme="minorHAnsi"/>
          <w:i/>
          <w:iCs/>
          <w:noProof/>
          <w:szCs w:val="24"/>
        </w:rPr>
        <w:t>Jurnal Obsesi : Jurnal Pendidikan Anak Usia Dini</w:t>
      </w:r>
      <w:r w:rsidRPr="001A40C1">
        <w:rPr>
          <w:rFonts w:asciiTheme="minorHAnsi" w:hAnsiTheme="minorHAnsi"/>
          <w:noProof/>
          <w:szCs w:val="24"/>
        </w:rPr>
        <w:t xml:space="preserve">, </w:t>
      </w:r>
      <w:r w:rsidRPr="001A40C1">
        <w:rPr>
          <w:rFonts w:asciiTheme="minorHAnsi" w:hAnsiTheme="minorHAnsi"/>
          <w:i/>
          <w:iCs/>
          <w:noProof/>
          <w:szCs w:val="24"/>
        </w:rPr>
        <w:t>3</w:t>
      </w:r>
      <w:r w:rsidRPr="001A40C1">
        <w:rPr>
          <w:rFonts w:asciiTheme="minorHAnsi" w:hAnsiTheme="minorHAnsi"/>
          <w:noProof/>
          <w:szCs w:val="24"/>
        </w:rPr>
        <w:t>(1), 153. https://doi.org/10.31004/obsesi.v3i1.108</w:t>
      </w:r>
    </w:p>
    <w:p w14:paraId="4804EDBB" w14:textId="77777777" w:rsidR="001A40C1" w:rsidRPr="001A40C1" w:rsidRDefault="001A40C1" w:rsidP="001A40C1">
      <w:pPr>
        <w:widowControl w:val="0"/>
        <w:autoSpaceDE w:val="0"/>
        <w:autoSpaceDN w:val="0"/>
        <w:adjustRightInd w:val="0"/>
        <w:spacing w:line="360" w:lineRule="auto"/>
        <w:ind w:left="480" w:hanging="480"/>
        <w:rPr>
          <w:rFonts w:asciiTheme="minorHAnsi" w:hAnsiTheme="minorHAnsi"/>
          <w:noProof/>
          <w:szCs w:val="24"/>
        </w:rPr>
      </w:pPr>
      <w:r w:rsidRPr="001A40C1">
        <w:rPr>
          <w:rFonts w:asciiTheme="minorHAnsi" w:hAnsiTheme="minorHAnsi"/>
          <w:noProof/>
          <w:szCs w:val="24"/>
        </w:rPr>
        <w:t xml:space="preserve">Riwanti, R., &amp; Hidyati, A. (2019). </w:t>
      </w:r>
      <w:r w:rsidRPr="001A40C1">
        <w:rPr>
          <w:rFonts w:asciiTheme="minorHAnsi" w:hAnsiTheme="minorHAnsi"/>
          <w:i/>
          <w:noProof/>
          <w:szCs w:val="24"/>
        </w:rPr>
        <w:t>Pengembangan Modul Pembelajaran Tematik Berbasis Pendidikan Karakter Di Kelas V Sekolah Dasar</w:t>
      </w:r>
      <w:r w:rsidRPr="001A40C1">
        <w:rPr>
          <w:rFonts w:asciiTheme="minorHAnsi" w:hAnsiTheme="minorHAnsi"/>
          <w:noProof/>
          <w:szCs w:val="24"/>
        </w:rPr>
        <w:t xml:space="preserve">. </w:t>
      </w:r>
      <w:r w:rsidRPr="001A40C1">
        <w:rPr>
          <w:rFonts w:asciiTheme="minorHAnsi" w:hAnsiTheme="minorHAnsi"/>
          <w:i/>
          <w:iCs/>
          <w:noProof/>
          <w:szCs w:val="24"/>
        </w:rPr>
        <w:t>Jurnal Basicedu</w:t>
      </w:r>
      <w:r w:rsidRPr="001A40C1">
        <w:rPr>
          <w:rFonts w:asciiTheme="minorHAnsi" w:hAnsiTheme="minorHAnsi"/>
          <w:noProof/>
          <w:szCs w:val="24"/>
        </w:rPr>
        <w:t xml:space="preserve">, </w:t>
      </w:r>
      <w:r w:rsidRPr="001A40C1">
        <w:rPr>
          <w:rFonts w:asciiTheme="minorHAnsi" w:hAnsiTheme="minorHAnsi"/>
          <w:i/>
          <w:iCs/>
          <w:noProof/>
          <w:szCs w:val="24"/>
        </w:rPr>
        <w:t>3</w:t>
      </w:r>
      <w:r w:rsidRPr="001A40C1">
        <w:rPr>
          <w:rFonts w:asciiTheme="minorHAnsi" w:hAnsiTheme="minorHAnsi"/>
          <w:noProof/>
          <w:szCs w:val="24"/>
        </w:rPr>
        <w:t>(2), 572–581. https://doi.org/10.31004/basicedu.v3i2.41</w:t>
      </w:r>
    </w:p>
    <w:p w14:paraId="0020F16F" w14:textId="77777777" w:rsidR="001A40C1" w:rsidRPr="001A40C1" w:rsidRDefault="001A40C1" w:rsidP="001A40C1">
      <w:pPr>
        <w:widowControl w:val="0"/>
        <w:autoSpaceDE w:val="0"/>
        <w:autoSpaceDN w:val="0"/>
        <w:adjustRightInd w:val="0"/>
        <w:spacing w:line="360" w:lineRule="auto"/>
        <w:ind w:left="480" w:hanging="480"/>
        <w:rPr>
          <w:rFonts w:asciiTheme="minorHAnsi" w:hAnsiTheme="minorHAnsi"/>
          <w:noProof/>
          <w:szCs w:val="24"/>
        </w:rPr>
      </w:pPr>
      <w:r w:rsidRPr="001A40C1">
        <w:rPr>
          <w:rFonts w:asciiTheme="minorHAnsi" w:hAnsiTheme="minorHAnsi"/>
          <w:noProof/>
          <w:szCs w:val="24"/>
        </w:rPr>
        <w:t xml:space="preserve">Setiawan, A. (2014). </w:t>
      </w:r>
      <w:r w:rsidRPr="001A40C1">
        <w:rPr>
          <w:rFonts w:asciiTheme="minorHAnsi" w:hAnsiTheme="minorHAnsi"/>
          <w:i/>
          <w:noProof/>
          <w:szCs w:val="24"/>
        </w:rPr>
        <w:t>Prinsip Pendidikan Karakter Dalam Islam.</w:t>
      </w:r>
      <w:r w:rsidRPr="001A40C1">
        <w:rPr>
          <w:rFonts w:asciiTheme="minorHAnsi" w:hAnsiTheme="minorHAnsi"/>
          <w:noProof/>
          <w:szCs w:val="24"/>
        </w:rPr>
        <w:t xml:space="preserve"> </w:t>
      </w:r>
      <w:r w:rsidRPr="001A40C1">
        <w:rPr>
          <w:rFonts w:asciiTheme="minorHAnsi" w:hAnsiTheme="minorHAnsi"/>
          <w:i/>
          <w:iCs/>
          <w:noProof/>
          <w:szCs w:val="24"/>
        </w:rPr>
        <w:t>Jurnal Penelitian Pendidikan Islam</w:t>
      </w:r>
      <w:r w:rsidRPr="001A40C1">
        <w:rPr>
          <w:rFonts w:asciiTheme="minorHAnsi" w:hAnsiTheme="minorHAnsi"/>
          <w:noProof/>
          <w:szCs w:val="24"/>
        </w:rPr>
        <w:t xml:space="preserve">, </w:t>
      </w:r>
      <w:r w:rsidRPr="001A40C1">
        <w:rPr>
          <w:rFonts w:asciiTheme="minorHAnsi" w:hAnsiTheme="minorHAnsi"/>
          <w:i/>
          <w:iCs/>
          <w:noProof/>
          <w:szCs w:val="24"/>
        </w:rPr>
        <w:t>14</w:t>
      </w:r>
      <w:r w:rsidRPr="001A40C1">
        <w:rPr>
          <w:rFonts w:asciiTheme="minorHAnsi" w:hAnsiTheme="minorHAnsi"/>
          <w:noProof/>
          <w:szCs w:val="24"/>
        </w:rPr>
        <w:t>(1), 1–12.</w:t>
      </w:r>
    </w:p>
    <w:p w14:paraId="0ADAE247" w14:textId="77777777" w:rsidR="001A40C1" w:rsidRPr="001A40C1" w:rsidRDefault="001A40C1" w:rsidP="001A40C1">
      <w:pPr>
        <w:widowControl w:val="0"/>
        <w:autoSpaceDE w:val="0"/>
        <w:autoSpaceDN w:val="0"/>
        <w:adjustRightInd w:val="0"/>
        <w:spacing w:line="360" w:lineRule="auto"/>
        <w:ind w:left="480" w:hanging="480"/>
        <w:rPr>
          <w:rFonts w:asciiTheme="minorHAnsi" w:hAnsiTheme="minorHAnsi"/>
          <w:noProof/>
          <w:szCs w:val="24"/>
        </w:rPr>
      </w:pPr>
      <w:r w:rsidRPr="001A40C1">
        <w:rPr>
          <w:rFonts w:asciiTheme="minorHAnsi" w:hAnsiTheme="minorHAnsi"/>
          <w:noProof/>
          <w:szCs w:val="24"/>
        </w:rPr>
        <w:t xml:space="preserve">Sugiyono. (2014). </w:t>
      </w:r>
      <w:r w:rsidRPr="001A40C1">
        <w:rPr>
          <w:rFonts w:asciiTheme="minorHAnsi" w:hAnsiTheme="minorHAnsi"/>
          <w:i/>
          <w:iCs/>
          <w:noProof/>
          <w:szCs w:val="24"/>
        </w:rPr>
        <w:t>Metode Penelitian Pendidikan Pendekatan Kuantitatif, Kualitatif, dan R&amp;D</w:t>
      </w:r>
      <w:r w:rsidRPr="001A40C1">
        <w:rPr>
          <w:rFonts w:asciiTheme="minorHAnsi" w:hAnsiTheme="minorHAnsi"/>
          <w:noProof/>
          <w:szCs w:val="24"/>
        </w:rPr>
        <w:t>. Bandung: Alfabeta.</w:t>
      </w:r>
    </w:p>
    <w:p w14:paraId="0A27850E" w14:textId="77777777" w:rsidR="001A40C1" w:rsidRPr="001A40C1" w:rsidRDefault="001A40C1" w:rsidP="001A40C1">
      <w:pPr>
        <w:widowControl w:val="0"/>
        <w:autoSpaceDE w:val="0"/>
        <w:autoSpaceDN w:val="0"/>
        <w:adjustRightInd w:val="0"/>
        <w:spacing w:line="360" w:lineRule="auto"/>
        <w:ind w:left="480" w:hanging="480"/>
        <w:rPr>
          <w:rFonts w:asciiTheme="minorHAnsi" w:hAnsiTheme="minorHAnsi"/>
          <w:noProof/>
          <w:szCs w:val="24"/>
        </w:rPr>
      </w:pPr>
      <w:r w:rsidRPr="001A40C1">
        <w:rPr>
          <w:rFonts w:asciiTheme="minorHAnsi" w:hAnsiTheme="minorHAnsi"/>
          <w:noProof/>
          <w:szCs w:val="24"/>
        </w:rPr>
        <w:t xml:space="preserve">Sugiyono. (2015). </w:t>
      </w:r>
      <w:r w:rsidRPr="001A40C1">
        <w:rPr>
          <w:rFonts w:asciiTheme="minorHAnsi" w:hAnsiTheme="minorHAnsi"/>
          <w:i/>
          <w:iCs/>
          <w:noProof/>
          <w:szCs w:val="24"/>
        </w:rPr>
        <w:t>Metode Penelitian Kombinasi (Mix Methods)</w:t>
      </w:r>
      <w:r w:rsidRPr="001A40C1">
        <w:rPr>
          <w:rFonts w:asciiTheme="minorHAnsi" w:hAnsiTheme="minorHAnsi"/>
          <w:noProof/>
          <w:szCs w:val="24"/>
        </w:rPr>
        <w:t>. Bandung: Alfabeta.</w:t>
      </w:r>
    </w:p>
    <w:p w14:paraId="292821FA" w14:textId="77777777" w:rsidR="001A40C1" w:rsidRPr="001A40C1" w:rsidRDefault="001A40C1" w:rsidP="001A40C1">
      <w:pPr>
        <w:widowControl w:val="0"/>
        <w:autoSpaceDE w:val="0"/>
        <w:autoSpaceDN w:val="0"/>
        <w:adjustRightInd w:val="0"/>
        <w:spacing w:line="360" w:lineRule="auto"/>
        <w:ind w:left="480" w:hanging="480"/>
        <w:rPr>
          <w:rFonts w:asciiTheme="minorHAnsi" w:hAnsiTheme="minorHAnsi"/>
          <w:noProof/>
          <w:szCs w:val="24"/>
        </w:rPr>
      </w:pPr>
      <w:r w:rsidRPr="001A40C1">
        <w:rPr>
          <w:rFonts w:asciiTheme="minorHAnsi" w:hAnsiTheme="minorHAnsi"/>
          <w:noProof/>
          <w:szCs w:val="24"/>
        </w:rPr>
        <w:t xml:space="preserve">Sugiyono. (2017). </w:t>
      </w:r>
      <w:r w:rsidRPr="001A40C1">
        <w:rPr>
          <w:rFonts w:asciiTheme="minorHAnsi" w:hAnsiTheme="minorHAnsi"/>
          <w:i/>
          <w:iCs/>
          <w:noProof/>
          <w:szCs w:val="24"/>
        </w:rPr>
        <w:t>Metode Penelitian Kuantitatif, Kualitatif, dan R&amp;D</w:t>
      </w:r>
      <w:r w:rsidRPr="001A40C1">
        <w:rPr>
          <w:rFonts w:asciiTheme="minorHAnsi" w:hAnsiTheme="minorHAnsi"/>
          <w:noProof/>
          <w:szCs w:val="24"/>
        </w:rPr>
        <w:t>. Bandung : Alfabeta, CV.</w:t>
      </w:r>
    </w:p>
    <w:p w14:paraId="03AC2B60" w14:textId="77777777" w:rsidR="001A40C1" w:rsidRPr="001A40C1" w:rsidRDefault="001A40C1" w:rsidP="001A40C1">
      <w:pPr>
        <w:widowControl w:val="0"/>
        <w:autoSpaceDE w:val="0"/>
        <w:autoSpaceDN w:val="0"/>
        <w:adjustRightInd w:val="0"/>
        <w:spacing w:line="360" w:lineRule="auto"/>
        <w:ind w:left="480" w:hanging="480"/>
        <w:rPr>
          <w:rFonts w:asciiTheme="minorHAnsi" w:hAnsiTheme="minorHAnsi"/>
          <w:noProof/>
          <w:szCs w:val="24"/>
        </w:rPr>
      </w:pPr>
      <w:r w:rsidRPr="001A40C1">
        <w:rPr>
          <w:rFonts w:asciiTheme="minorHAnsi" w:hAnsiTheme="minorHAnsi"/>
          <w:noProof/>
          <w:szCs w:val="24"/>
        </w:rPr>
        <w:t xml:space="preserve">Sumiati, A., Widyastuti, U., &amp; Sariwulan, T. (2017). </w:t>
      </w:r>
      <w:r w:rsidRPr="001A40C1">
        <w:rPr>
          <w:rFonts w:asciiTheme="minorHAnsi" w:hAnsiTheme="minorHAnsi"/>
          <w:i/>
          <w:noProof/>
          <w:szCs w:val="24"/>
        </w:rPr>
        <w:t>Workshop Pengembangan Bahan Ajar Modul Berdasarkan Pendekatan Scientific Pada Kurikulum 2013 Sebagai Sumber Pembelajaran Guru SMK Di Kabupaten Bekasi</w:t>
      </w:r>
      <w:r w:rsidRPr="001A40C1">
        <w:rPr>
          <w:rFonts w:asciiTheme="minorHAnsi" w:hAnsiTheme="minorHAnsi"/>
          <w:noProof/>
          <w:szCs w:val="24"/>
        </w:rPr>
        <w:t xml:space="preserve">. </w:t>
      </w:r>
      <w:r w:rsidRPr="001A40C1">
        <w:rPr>
          <w:rFonts w:asciiTheme="minorHAnsi" w:hAnsiTheme="minorHAnsi"/>
          <w:i/>
          <w:iCs/>
          <w:noProof/>
          <w:szCs w:val="24"/>
        </w:rPr>
        <w:t xml:space="preserve">Jurnal Pemberdayaan Masyarakat </w:t>
      </w:r>
      <w:r w:rsidRPr="001A40C1">
        <w:rPr>
          <w:rFonts w:asciiTheme="minorHAnsi" w:hAnsiTheme="minorHAnsi"/>
          <w:i/>
          <w:iCs/>
          <w:noProof/>
          <w:szCs w:val="24"/>
        </w:rPr>
        <w:lastRenderedPageBreak/>
        <w:t>Madani (JPMM)</w:t>
      </w:r>
      <w:r w:rsidRPr="001A40C1">
        <w:rPr>
          <w:rFonts w:asciiTheme="minorHAnsi" w:hAnsiTheme="minorHAnsi"/>
          <w:noProof/>
          <w:szCs w:val="24"/>
        </w:rPr>
        <w:t xml:space="preserve">, </w:t>
      </w:r>
      <w:r w:rsidRPr="001A40C1">
        <w:rPr>
          <w:rFonts w:asciiTheme="minorHAnsi" w:hAnsiTheme="minorHAnsi"/>
          <w:i/>
          <w:iCs/>
          <w:noProof/>
          <w:szCs w:val="24"/>
        </w:rPr>
        <w:t>1</w:t>
      </w:r>
      <w:r w:rsidRPr="001A40C1">
        <w:rPr>
          <w:rFonts w:asciiTheme="minorHAnsi" w:hAnsiTheme="minorHAnsi"/>
          <w:noProof/>
          <w:szCs w:val="24"/>
        </w:rPr>
        <w:t>(1), 86–95. https://doi.org/10.21009/jpmm.001.1.07</w:t>
      </w:r>
    </w:p>
    <w:p w14:paraId="7F08AD41" w14:textId="77777777" w:rsidR="001A40C1" w:rsidRPr="001A40C1" w:rsidRDefault="001A40C1" w:rsidP="001A40C1">
      <w:pPr>
        <w:widowControl w:val="0"/>
        <w:autoSpaceDE w:val="0"/>
        <w:autoSpaceDN w:val="0"/>
        <w:adjustRightInd w:val="0"/>
        <w:spacing w:line="360" w:lineRule="auto"/>
        <w:ind w:left="480" w:hanging="480"/>
        <w:rPr>
          <w:rFonts w:asciiTheme="minorHAnsi" w:hAnsiTheme="minorHAnsi"/>
          <w:noProof/>
          <w:szCs w:val="24"/>
        </w:rPr>
      </w:pPr>
      <w:r w:rsidRPr="001A40C1">
        <w:rPr>
          <w:rFonts w:asciiTheme="minorHAnsi" w:hAnsiTheme="minorHAnsi"/>
          <w:noProof/>
          <w:szCs w:val="24"/>
        </w:rPr>
        <w:t xml:space="preserve">Tegeh, I. M., Jampel, I. N., &amp; Pudjawan, K. (2015). </w:t>
      </w:r>
      <w:r w:rsidRPr="001A40C1">
        <w:rPr>
          <w:rFonts w:asciiTheme="minorHAnsi" w:hAnsiTheme="minorHAnsi"/>
          <w:i/>
          <w:noProof/>
          <w:szCs w:val="24"/>
        </w:rPr>
        <w:t>Pengembangan Buku Ajar Model Penelitian Pengembangan dengan Model ADDIE</w:t>
      </w:r>
      <w:r w:rsidRPr="001A40C1">
        <w:rPr>
          <w:rFonts w:asciiTheme="minorHAnsi" w:hAnsiTheme="minorHAnsi"/>
          <w:noProof/>
          <w:szCs w:val="24"/>
        </w:rPr>
        <w:t xml:space="preserve">. </w:t>
      </w:r>
      <w:r w:rsidRPr="001A40C1">
        <w:rPr>
          <w:rFonts w:asciiTheme="minorHAnsi" w:hAnsiTheme="minorHAnsi"/>
          <w:i/>
          <w:iCs/>
          <w:noProof/>
          <w:szCs w:val="24"/>
        </w:rPr>
        <w:t>Seminar Nasional Riset Inovatif IV</w:t>
      </w:r>
      <w:r w:rsidRPr="001A40C1">
        <w:rPr>
          <w:rFonts w:asciiTheme="minorHAnsi" w:hAnsiTheme="minorHAnsi"/>
          <w:noProof/>
          <w:szCs w:val="24"/>
        </w:rPr>
        <w:t>, 208–216.</w:t>
      </w:r>
    </w:p>
    <w:p w14:paraId="0AEB9D57" w14:textId="77777777" w:rsidR="001A40C1" w:rsidRPr="001A40C1" w:rsidRDefault="001A40C1" w:rsidP="001A40C1">
      <w:pPr>
        <w:widowControl w:val="0"/>
        <w:autoSpaceDE w:val="0"/>
        <w:autoSpaceDN w:val="0"/>
        <w:adjustRightInd w:val="0"/>
        <w:spacing w:line="360" w:lineRule="auto"/>
        <w:ind w:left="480" w:hanging="480"/>
        <w:rPr>
          <w:rFonts w:asciiTheme="minorHAnsi" w:hAnsiTheme="minorHAnsi"/>
          <w:noProof/>
          <w:szCs w:val="24"/>
        </w:rPr>
      </w:pPr>
      <w:r w:rsidRPr="001A40C1">
        <w:rPr>
          <w:rFonts w:asciiTheme="minorHAnsi" w:hAnsiTheme="minorHAnsi"/>
          <w:noProof/>
          <w:szCs w:val="24"/>
        </w:rPr>
        <w:t xml:space="preserve">Tegeh, I. M., &amp; Kirna, I. M. (2013). </w:t>
      </w:r>
      <w:r w:rsidRPr="001A40C1">
        <w:rPr>
          <w:rFonts w:asciiTheme="minorHAnsi" w:hAnsiTheme="minorHAnsi"/>
          <w:i/>
          <w:noProof/>
          <w:szCs w:val="24"/>
        </w:rPr>
        <w:t>Pengembangan Bahan Ajar Metode Penelitian Pendidikan Dengan Addie Model</w:t>
      </w:r>
      <w:r w:rsidRPr="001A40C1">
        <w:rPr>
          <w:rFonts w:asciiTheme="minorHAnsi" w:hAnsiTheme="minorHAnsi"/>
          <w:noProof/>
          <w:szCs w:val="24"/>
        </w:rPr>
        <w:t xml:space="preserve">. </w:t>
      </w:r>
      <w:r w:rsidRPr="001A40C1">
        <w:rPr>
          <w:rFonts w:asciiTheme="minorHAnsi" w:hAnsiTheme="minorHAnsi"/>
          <w:i/>
          <w:iCs/>
          <w:noProof/>
          <w:szCs w:val="24"/>
        </w:rPr>
        <w:t>Jurnal Ika</w:t>
      </w:r>
      <w:r w:rsidRPr="001A40C1">
        <w:rPr>
          <w:rFonts w:asciiTheme="minorHAnsi" w:hAnsiTheme="minorHAnsi"/>
          <w:noProof/>
          <w:szCs w:val="24"/>
        </w:rPr>
        <w:t xml:space="preserve">, </w:t>
      </w:r>
      <w:r w:rsidRPr="001A40C1">
        <w:rPr>
          <w:rFonts w:asciiTheme="minorHAnsi" w:hAnsiTheme="minorHAnsi"/>
          <w:i/>
          <w:iCs/>
          <w:noProof/>
          <w:szCs w:val="24"/>
        </w:rPr>
        <w:t>11</w:t>
      </w:r>
      <w:r w:rsidRPr="001A40C1">
        <w:rPr>
          <w:rFonts w:asciiTheme="minorHAnsi" w:hAnsiTheme="minorHAnsi"/>
          <w:noProof/>
          <w:szCs w:val="24"/>
        </w:rPr>
        <w:t>(1), 16.</w:t>
      </w:r>
    </w:p>
    <w:p w14:paraId="0BFFB65A" w14:textId="77777777" w:rsidR="001A40C1" w:rsidRPr="001A40C1" w:rsidRDefault="001A40C1" w:rsidP="001A40C1">
      <w:pPr>
        <w:widowControl w:val="0"/>
        <w:autoSpaceDE w:val="0"/>
        <w:autoSpaceDN w:val="0"/>
        <w:adjustRightInd w:val="0"/>
        <w:spacing w:line="360" w:lineRule="auto"/>
        <w:ind w:left="480" w:hanging="480"/>
        <w:rPr>
          <w:rFonts w:asciiTheme="minorHAnsi" w:hAnsiTheme="minorHAnsi"/>
          <w:noProof/>
          <w:szCs w:val="24"/>
        </w:rPr>
      </w:pPr>
      <w:r w:rsidRPr="001A40C1">
        <w:rPr>
          <w:rFonts w:asciiTheme="minorHAnsi" w:hAnsiTheme="minorHAnsi"/>
          <w:noProof/>
          <w:szCs w:val="24"/>
        </w:rPr>
        <w:t xml:space="preserve">Trise, A. (2013). </w:t>
      </w:r>
      <w:r w:rsidRPr="001A40C1">
        <w:rPr>
          <w:rFonts w:asciiTheme="minorHAnsi" w:hAnsiTheme="minorHAnsi"/>
          <w:i/>
          <w:noProof/>
          <w:szCs w:val="24"/>
        </w:rPr>
        <w:t>Pemanfaatan Visualisasi Video Percobaan Gravity Current Untuk Meningkatkan Pemahaman Konsep Fisika Pada Materi Tekanan Hidrostatis</w:t>
      </w:r>
      <w:r w:rsidRPr="001A40C1">
        <w:rPr>
          <w:rFonts w:asciiTheme="minorHAnsi" w:hAnsiTheme="minorHAnsi"/>
          <w:noProof/>
          <w:szCs w:val="24"/>
        </w:rPr>
        <w:t xml:space="preserve">. </w:t>
      </w:r>
      <w:r w:rsidRPr="001A40C1">
        <w:rPr>
          <w:rFonts w:asciiTheme="minorHAnsi" w:hAnsiTheme="minorHAnsi"/>
          <w:i/>
          <w:iCs/>
          <w:noProof/>
          <w:szCs w:val="24"/>
        </w:rPr>
        <w:t>Inovasi Pendidikan Fisika</w:t>
      </w:r>
      <w:r w:rsidRPr="001A40C1">
        <w:rPr>
          <w:rFonts w:asciiTheme="minorHAnsi" w:hAnsiTheme="minorHAnsi"/>
          <w:noProof/>
          <w:szCs w:val="24"/>
        </w:rPr>
        <w:t xml:space="preserve">, </w:t>
      </w:r>
      <w:r w:rsidRPr="001A40C1">
        <w:rPr>
          <w:rFonts w:asciiTheme="minorHAnsi" w:hAnsiTheme="minorHAnsi"/>
          <w:i/>
          <w:iCs/>
          <w:noProof/>
          <w:szCs w:val="24"/>
        </w:rPr>
        <w:t>2</w:t>
      </w:r>
      <w:r w:rsidRPr="001A40C1">
        <w:rPr>
          <w:rFonts w:asciiTheme="minorHAnsi" w:hAnsiTheme="minorHAnsi"/>
          <w:noProof/>
          <w:szCs w:val="24"/>
        </w:rPr>
        <w:t>(2), 97–102.</w:t>
      </w:r>
    </w:p>
    <w:p w14:paraId="6C034075" w14:textId="77777777" w:rsidR="001A40C1" w:rsidRPr="001A40C1" w:rsidRDefault="001A40C1" w:rsidP="001A40C1">
      <w:pPr>
        <w:widowControl w:val="0"/>
        <w:autoSpaceDE w:val="0"/>
        <w:autoSpaceDN w:val="0"/>
        <w:adjustRightInd w:val="0"/>
        <w:spacing w:line="360" w:lineRule="auto"/>
        <w:ind w:left="480" w:hanging="480"/>
        <w:rPr>
          <w:rFonts w:asciiTheme="minorHAnsi" w:hAnsiTheme="minorHAnsi"/>
          <w:noProof/>
          <w:szCs w:val="24"/>
        </w:rPr>
      </w:pPr>
      <w:r w:rsidRPr="001A40C1">
        <w:rPr>
          <w:rFonts w:asciiTheme="minorHAnsi" w:hAnsiTheme="minorHAnsi"/>
          <w:noProof/>
          <w:szCs w:val="24"/>
        </w:rPr>
        <w:t xml:space="preserve">Triwahyudianto, Denna Delawanti Chrisyarani, I. W. (2020). </w:t>
      </w:r>
      <w:r w:rsidRPr="001A40C1">
        <w:rPr>
          <w:rFonts w:asciiTheme="minorHAnsi" w:hAnsiTheme="minorHAnsi"/>
          <w:i/>
          <w:iCs/>
          <w:noProof/>
          <w:szCs w:val="24"/>
        </w:rPr>
        <w:t>Pengembangan Karakter Siswa Melalui Kegiatan Ekstrakurikuler Wirausaha di SDN 2 Ardirejo Kepanjen</w:t>
      </w:r>
      <w:r w:rsidRPr="001A40C1">
        <w:rPr>
          <w:rFonts w:asciiTheme="minorHAnsi" w:hAnsiTheme="minorHAnsi"/>
          <w:noProof/>
          <w:szCs w:val="24"/>
        </w:rPr>
        <w:t xml:space="preserve">. </w:t>
      </w:r>
      <w:r w:rsidRPr="001A40C1">
        <w:rPr>
          <w:rFonts w:asciiTheme="minorHAnsi" w:hAnsiTheme="minorHAnsi"/>
          <w:i/>
          <w:iCs/>
          <w:noProof/>
          <w:szCs w:val="24"/>
        </w:rPr>
        <w:t>53</w:t>
      </w:r>
      <w:r w:rsidRPr="001A40C1">
        <w:rPr>
          <w:rFonts w:asciiTheme="minorHAnsi" w:hAnsiTheme="minorHAnsi"/>
          <w:noProof/>
          <w:szCs w:val="24"/>
        </w:rPr>
        <w:t>(9), 1689–1699.</w:t>
      </w:r>
    </w:p>
    <w:p w14:paraId="53CCB752" w14:textId="77777777" w:rsidR="001A40C1" w:rsidRPr="001A40C1" w:rsidRDefault="001A40C1" w:rsidP="001A40C1">
      <w:pPr>
        <w:widowControl w:val="0"/>
        <w:autoSpaceDE w:val="0"/>
        <w:autoSpaceDN w:val="0"/>
        <w:adjustRightInd w:val="0"/>
        <w:spacing w:line="360" w:lineRule="auto"/>
        <w:ind w:left="480" w:hanging="480"/>
        <w:rPr>
          <w:rFonts w:asciiTheme="minorHAnsi" w:hAnsiTheme="minorHAnsi"/>
          <w:noProof/>
          <w:szCs w:val="24"/>
        </w:rPr>
      </w:pPr>
      <w:r w:rsidRPr="001A40C1">
        <w:rPr>
          <w:rFonts w:asciiTheme="minorHAnsi" w:hAnsiTheme="minorHAnsi"/>
          <w:noProof/>
          <w:szCs w:val="24"/>
        </w:rPr>
        <w:t xml:space="preserve">Wibowo, A. (2012). </w:t>
      </w:r>
      <w:r w:rsidRPr="001A40C1">
        <w:rPr>
          <w:rFonts w:asciiTheme="minorHAnsi" w:hAnsiTheme="minorHAnsi"/>
          <w:i/>
          <w:iCs/>
          <w:noProof/>
          <w:szCs w:val="24"/>
        </w:rPr>
        <w:t>Pendidikan Karakter: Strategi Membangun Karakter Bangsa Berperadaban</w:t>
      </w:r>
      <w:r w:rsidRPr="001A40C1">
        <w:rPr>
          <w:rFonts w:asciiTheme="minorHAnsi" w:hAnsiTheme="minorHAnsi"/>
          <w:noProof/>
          <w:szCs w:val="24"/>
        </w:rPr>
        <w:t>.</w:t>
      </w:r>
    </w:p>
    <w:p w14:paraId="6FA1B780" w14:textId="77777777" w:rsidR="001A40C1" w:rsidRPr="001A40C1" w:rsidRDefault="001A40C1" w:rsidP="001A40C1">
      <w:pPr>
        <w:widowControl w:val="0"/>
        <w:autoSpaceDE w:val="0"/>
        <w:autoSpaceDN w:val="0"/>
        <w:adjustRightInd w:val="0"/>
        <w:spacing w:line="360" w:lineRule="auto"/>
        <w:ind w:left="480" w:hanging="480"/>
        <w:rPr>
          <w:rFonts w:asciiTheme="minorHAnsi" w:hAnsiTheme="minorHAnsi"/>
          <w:noProof/>
          <w:szCs w:val="24"/>
        </w:rPr>
      </w:pPr>
      <w:r w:rsidRPr="001A40C1">
        <w:rPr>
          <w:rFonts w:asciiTheme="minorHAnsi" w:hAnsiTheme="minorHAnsi"/>
          <w:noProof/>
          <w:szCs w:val="24"/>
        </w:rPr>
        <w:t>Yulianti &amp; Tutianingsih N. (2020).</w:t>
      </w:r>
      <w:r w:rsidRPr="001A40C1">
        <w:rPr>
          <w:rFonts w:asciiTheme="minorHAnsi" w:hAnsiTheme="minorHAnsi"/>
          <w:i/>
          <w:noProof/>
          <w:szCs w:val="24"/>
        </w:rPr>
        <w:t xml:space="preserve"> Pengembangan Modul Tematik Berbasis 4c Melalui Pendekatan Contextual Teaching And Learning Kelas 3 Subtema 3</w:t>
      </w:r>
      <w:r w:rsidRPr="001A40C1">
        <w:rPr>
          <w:rFonts w:asciiTheme="minorHAnsi" w:hAnsiTheme="minorHAnsi"/>
          <w:noProof/>
          <w:szCs w:val="24"/>
        </w:rPr>
        <w:t xml:space="preserve">. </w:t>
      </w:r>
      <w:r w:rsidRPr="001A40C1">
        <w:rPr>
          <w:rFonts w:asciiTheme="minorHAnsi" w:hAnsiTheme="minorHAnsi"/>
          <w:i/>
          <w:iCs/>
          <w:noProof/>
          <w:szCs w:val="24"/>
        </w:rPr>
        <w:t>Orphanet Journal of Rare Diseases</w:t>
      </w:r>
      <w:r w:rsidRPr="001A40C1">
        <w:rPr>
          <w:rFonts w:asciiTheme="minorHAnsi" w:hAnsiTheme="minorHAnsi"/>
          <w:noProof/>
          <w:szCs w:val="24"/>
        </w:rPr>
        <w:t xml:space="preserve">, </w:t>
      </w:r>
      <w:r w:rsidRPr="001A40C1">
        <w:rPr>
          <w:rFonts w:asciiTheme="minorHAnsi" w:hAnsiTheme="minorHAnsi"/>
          <w:i/>
          <w:iCs/>
          <w:noProof/>
          <w:szCs w:val="24"/>
        </w:rPr>
        <w:t>21</w:t>
      </w:r>
      <w:r w:rsidRPr="001A40C1">
        <w:rPr>
          <w:rFonts w:asciiTheme="minorHAnsi" w:hAnsiTheme="minorHAnsi"/>
          <w:noProof/>
          <w:szCs w:val="24"/>
        </w:rPr>
        <w:t>(1), 1–9.</w:t>
      </w:r>
    </w:p>
    <w:p w14:paraId="2A09AD3A" w14:textId="77777777" w:rsidR="001A40C1" w:rsidRPr="001A40C1" w:rsidRDefault="001A40C1" w:rsidP="001A40C1">
      <w:pPr>
        <w:widowControl w:val="0"/>
        <w:autoSpaceDE w:val="0"/>
        <w:autoSpaceDN w:val="0"/>
        <w:adjustRightInd w:val="0"/>
        <w:spacing w:line="360" w:lineRule="auto"/>
        <w:ind w:left="480" w:hanging="480"/>
        <w:rPr>
          <w:rFonts w:asciiTheme="minorHAnsi" w:hAnsiTheme="minorHAnsi"/>
          <w:noProof/>
          <w:szCs w:val="24"/>
        </w:rPr>
      </w:pPr>
      <w:r w:rsidRPr="001A40C1">
        <w:rPr>
          <w:rFonts w:asciiTheme="minorHAnsi" w:hAnsiTheme="minorHAnsi"/>
          <w:noProof/>
          <w:szCs w:val="24"/>
        </w:rPr>
        <w:t xml:space="preserve">Zaman, B. (2019). </w:t>
      </w:r>
      <w:r w:rsidRPr="001A40C1">
        <w:rPr>
          <w:rFonts w:asciiTheme="minorHAnsi" w:hAnsiTheme="minorHAnsi"/>
          <w:i/>
          <w:noProof/>
          <w:szCs w:val="24"/>
        </w:rPr>
        <w:t>Urgensi Pendidikan Karakter Yang Sesuai Dengan Falsafah Bangsa Indonesia.</w:t>
      </w:r>
      <w:r w:rsidRPr="001A40C1">
        <w:rPr>
          <w:rFonts w:asciiTheme="minorHAnsi" w:hAnsiTheme="minorHAnsi"/>
          <w:noProof/>
          <w:szCs w:val="24"/>
        </w:rPr>
        <w:t xml:space="preserve"> </w:t>
      </w:r>
      <w:r w:rsidRPr="001A40C1">
        <w:rPr>
          <w:rFonts w:asciiTheme="minorHAnsi" w:hAnsiTheme="minorHAnsi"/>
          <w:i/>
          <w:iCs/>
          <w:noProof/>
          <w:szCs w:val="24"/>
        </w:rPr>
        <w:t>Jurnal Kajian Pendidikan Islam Dan Studi Islam</w:t>
      </w:r>
      <w:r w:rsidRPr="001A40C1">
        <w:rPr>
          <w:rFonts w:asciiTheme="minorHAnsi" w:hAnsiTheme="minorHAnsi"/>
          <w:noProof/>
          <w:szCs w:val="24"/>
        </w:rPr>
        <w:t xml:space="preserve">, </w:t>
      </w:r>
      <w:r w:rsidRPr="001A40C1">
        <w:rPr>
          <w:rFonts w:asciiTheme="minorHAnsi" w:hAnsiTheme="minorHAnsi"/>
          <w:i/>
          <w:iCs/>
          <w:noProof/>
          <w:szCs w:val="24"/>
        </w:rPr>
        <w:t>2</w:t>
      </w:r>
      <w:r w:rsidRPr="001A40C1">
        <w:rPr>
          <w:rFonts w:asciiTheme="minorHAnsi" w:hAnsiTheme="minorHAnsi"/>
          <w:noProof/>
          <w:szCs w:val="24"/>
        </w:rPr>
        <w:t>(1), 16–31.</w:t>
      </w:r>
    </w:p>
    <w:p w14:paraId="504749FC" w14:textId="77777777" w:rsidR="001A40C1" w:rsidRPr="001A40C1" w:rsidRDefault="001A40C1" w:rsidP="001A40C1">
      <w:pPr>
        <w:widowControl w:val="0"/>
        <w:autoSpaceDE w:val="0"/>
        <w:autoSpaceDN w:val="0"/>
        <w:adjustRightInd w:val="0"/>
        <w:spacing w:line="360" w:lineRule="auto"/>
        <w:ind w:left="480" w:hanging="480"/>
        <w:rPr>
          <w:rFonts w:asciiTheme="minorHAnsi" w:hAnsiTheme="minorHAnsi"/>
          <w:noProof/>
        </w:rPr>
      </w:pPr>
      <w:r w:rsidRPr="001A40C1">
        <w:rPr>
          <w:rFonts w:asciiTheme="minorHAnsi" w:hAnsiTheme="minorHAnsi"/>
          <w:noProof/>
          <w:szCs w:val="24"/>
        </w:rPr>
        <w:t xml:space="preserve">Zulfiati, N. J. &amp; A. E. C. (2020). </w:t>
      </w:r>
      <w:r w:rsidRPr="001A40C1">
        <w:rPr>
          <w:rFonts w:asciiTheme="minorHAnsi" w:hAnsiTheme="minorHAnsi"/>
          <w:i/>
          <w:noProof/>
          <w:szCs w:val="24"/>
        </w:rPr>
        <w:t>Pengembangan Media Seven In One Ditinjau Dari Uji Kelayakan Dan Uji Kepraktisan Di Kelas V Mi/Sd Di Banda Aceh</w:t>
      </w:r>
      <w:r w:rsidRPr="001A40C1">
        <w:rPr>
          <w:rFonts w:asciiTheme="minorHAnsi" w:hAnsiTheme="minorHAnsi"/>
          <w:noProof/>
          <w:szCs w:val="24"/>
        </w:rPr>
        <w:t xml:space="preserve">. </w:t>
      </w:r>
      <w:r w:rsidRPr="001A40C1">
        <w:rPr>
          <w:rFonts w:asciiTheme="minorHAnsi" w:hAnsiTheme="minorHAnsi"/>
          <w:i/>
          <w:iCs/>
          <w:noProof/>
          <w:szCs w:val="24"/>
        </w:rPr>
        <w:t>ISSN 2502-3632 (Online) ISSN 2356-0304 (Paper) Jurnal Online Internasional &amp; Nasional Vol. 7 No.1, Januari – Juni 2019 Universitas 17 Agustus 1945 Jakarta</w:t>
      </w:r>
      <w:r w:rsidRPr="001A40C1">
        <w:rPr>
          <w:rFonts w:asciiTheme="minorHAnsi" w:hAnsiTheme="minorHAnsi"/>
          <w:noProof/>
          <w:szCs w:val="24"/>
        </w:rPr>
        <w:t xml:space="preserve">, </w:t>
      </w:r>
      <w:r w:rsidRPr="001A40C1">
        <w:rPr>
          <w:rFonts w:asciiTheme="minorHAnsi" w:hAnsiTheme="minorHAnsi"/>
          <w:i/>
          <w:iCs/>
          <w:noProof/>
          <w:szCs w:val="24"/>
        </w:rPr>
        <w:t>53</w:t>
      </w:r>
      <w:r w:rsidRPr="001A40C1">
        <w:rPr>
          <w:rFonts w:asciiTheme="minorHAnsi" w:hAnsiTheme="minorHAnsi"/>
          <w:noProof/>
          <w:szCs w:val="24"/>
        </w:rPr>
        <w:t>(9), 1689–1699. www.journal.uta45jakarta.ac.id</w:t>
      </w:r>
    </w:p>
    <w:p w14:paraId="59EE2010" w14:textId="77777777" w:rsidR="001A40C1" w:rsidRPr="009C62AF" w:rsidRDefault="001A40C1" w:rsidP="001A40C1">
      <w:pPr>
        <w:widowControl w:val="0"/>
        <w:autoSpaceDE w:val="0"/>
        <w:autoSpaceDN w:val="0"/>
        <w:adjustRightInd w:val="0"/>
        <w:spacing w:line="360" w:lineRule="auto"/>
        <w:rPr>
          <w:szCs w:val="24"/>
        </w:rPr>
      </w:pPr>
      <w:r w:rsidRPr="001A40C1">
        <w:rPr>
          <w:rFonts w:asciiTheme="minorHAnsi" w:hAnsiTheme="minorHAnsi"/>
          <w:szCs w:val="24"/>
        </w:rPr>
        <w:fldChar w:fldCharType="end"/>
      </w:r>
    </w:p>
    <w:p w14:paraId="1F50E5A6" w14:textId="77777777" w:rsidR="001A40C1" w:rsidRPr="009C62AF" w:rsidRDefault="001A40C1" w:rsidP="001A40C1">
      <w:pPr>
        <w:widowControl w:val="0"/>
        <w:autoSpaceDE w:val="0"/>
        <w:autoSpaceDN w:val="0"/>
        <w:adjustRightInd w:val="0"/>
        <w:spacing w:line="360" w:lineRule="auto"/>
        <w:rPr>
          <w:szCs w:val="24"/>
        </w:rPr>
      </w:pPr>
    </w:p>
    <w:p w14:paraId="5FC0CF8A" w14:textId="5D11B527" w:rsidR="00DD76AE" w:rsidRPr="001A40C1" w:rsidRDefault="00DD76AE" w:rsidP="001A40C1"/>
    <w:sectPr w:rsidR="00DD76AE" w:rsidRPr="001A40C1" w:rsidSect="008178A1">
      <w:headerReference w:type="default" r:id="rId11"/>
      <w:footerReference w:type="default" r:id="rId12"/>
      <w:headerReference w:type="first" r:id="rId13"/>
      <w:footerReference w:type="first" r:id="rId14"/>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786495" w14:textId="77777777" w:rsidR="004E64AE" w:rsidRDefault="004E64AE" w:rsidP="00401D3E">
      <w:pPr>
        <w:spacing w:after="0" w:line="240" w:lineRule="auto"/>
      </w:pPr>
      <w:r>
        <w:separator/>
      </w:r>
    </w:p>
  </w:endnote>
  <w:endnote w:type="continuationSeparator" w:id="0">
    <w:p w14:paraId="34F65949" w14:textId="77777777" w:rsidR="004E64AE" w:rsidRDefault="004E64AE"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A8656" w14:textId="7976CBA6" w:rsidR="00B56D75" w:rsidRDefault="00B56D75">
    <w:pPr>
      <w:pStyle w:val="Footer"/>
      <w:jc w:val="center"/>
    </w:pPr>
    <w:r>
      <w:rPr>
        <w:noProof/>
      </w:rPr>
      <mc:AlternateContent>
        <mc:Choice Requires="wps">
          <w:drawing>
            <wp:anchor distT="0" distB="0" distL="114300" distR="114300" simplePos="0" relativeHeight="251665408" behindDoc="0" locked="0" layoutInCell="1" allowOverlap="1" wp14:anchorId="3F0B8499" wp14:editId="6B98594A">
              <wp:simplePos x="0" y="0"/>
              <wp:positionH relativeFrom="margin">
                <wp:align>center</wp:align>
              </wp:positionH>
              <wp:positionV relativeFrom="paragraph">
                <wp:posOffset>-398642</wp:posOffset>
              </wp:positionV>
              <wp:extent cx="4500438" cy="357809"/>
              <wp:effectExtent l="0" t="0" r="0" b="4445"/>
              <wp:wrapNone/>
              <wp:docPr id="38" name="Text Box 38"/>
              <wp:cNvGraphicFramePr/>
              <a:graphic xmlns:a="http://schemas.openxmlformats.org/drawingml/2006/main">
                <a:graphicData uri="http://schemas.microsoft.com/office/word/2010/wordprocessingShape">
                  <wps:wsp>
                    <wps:cNvSpPr txBox="1"/>
                    <wps:spPr>
                      <a:xfrm>
                        <a:off x="0" y="0"/>
                        <a:ext cx="4500438" cy="357809"/>
                      </a:xfrm>
                      <a:prstGeom prst="rect">
                        <a:avLst/>
                      </a:prstGeom>
                      <a:solidFill>
                        <a:schemeClr val="lt1"/>
                      </a:solidFill>
                      <a:ln w="6350">
                        <a:noFill/>
                      </a:ln>
                    </wps:spPr>
                    <wps:txbx>
                      <w:txbxContent>
                        <w:p w14:paraId="64B20F08" w14:textId="34BB38DD" w:rsidR="00B56D75" w:rsidRPr="00B56D75" w:rsidRDefault="00B56D75" w:rsidP="00B56D75">
                          <w:pPr>
                            <w:pStyle w:val="Footer"/>
                            <w:jc w:val="center"/>
                            <w:rPr>
                              <w:rFonts w:asciiTheme="minorHAnsi" w:hAnsiTheme="minorHAnsi" w:cstheme="minorHAnsi"/>
                              <w:sz w:val="20"/>
                              <w:szCs w:val="20"/>
                            </w:rPr>
                          </w:pPr>
                          <w:r w:rsidRPr="00B56D75">
                            <w:rPr>
                              <w:rFonts w:asciiTheme="minorHAnsi" w:hAnsiTheme="minorHAnsi" w:cstheme="minorHAnsi"/>
                              <w:sz w:val="20"/>
                              <w:szCs w:val="20"/>
                            </w:rPr>
                            <w:t xml:space="preserve">Copyright © 2020, JBPD, e-ISSN: </w:t>
                          </w:r>
                          <w:hyperlink r:id="rId1" w:tgtFrame="_blank" w:tooltip="ISSN PRINT" w:history="1">
                            <w:r w:rsidRPr="00B56D75">
                              <w:rPr>
                                <w:rStyle w:val="Hyperlink"/>
                                <w:rFonts w:asciiTheme="minorHAnsi" w:hAnsiTheme="minorHAnsi" w:cstheme="minorHAnsi"/>
                                <w:color w:val="97310E"/>
                                <w:sz w:val="20"/>
                                <w:szCs w:val="20"/>
                                <w:shd w:val="clear" w:color="auto" w:fill="FFFFFF"/>
                              </w:rPr>
                              <w:t>2549-0117</w:t>
                            </w:r>
                          </w:hyperlink>
                          <w:r w:rsidRPr="00B56D75">
                            <w:rPr>
                              <w:rFonts w:asciiTheme="minorHAnsi" w:hAnsiTheme="minorHAnsi" w:cstheme="minorHAnsi"/>
                              <w:sz w:val="20"/>
                              <w:szCs w:val="20"/>
                            </w:rPr>
                            <w:t xml:space="preserve">, p-ISSN: </w:t>
                          </w:r>
                          <w:hyperlink r:id="rId2" w:tgtFrame="_blank" w:tooltip="ISSN ONLINE" w:history="1">
                            <w:r w:rsidRPr="00B56D75">
                              <w:rPr>
                                <w:rStyle w:val="Hyperlink"/>
                                <w:rFonts w:asciiTheme="minorHAnsi" w:hAnsiTheme="minorHAnsi" w:cstheme="minorHAnsi"/>
                                <w:color w:val="DD4814"/>
                                <w:sz w:val="20"/>
                                <w:szCs w:val="20"/>
                                <w:shd w:val="clear" w:color="auto" w:fill="FFFFFF"/>
                              </w:rPr>
                              <w:t>2549-0125</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8" o:spid="_x0000_s1033" type="#_x0000_t202" style="position:absolute;left:0;text-align:left;margin-left:0;margin-top:-31.4pt;width:354.35pt;height:28.15pt;z-index:25166540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" fillcolor="white [3201]" stroked="f" strokeweight=".5pt">
              <v:textbox>
                <w:txbxContent>
                  <w:p w14:paraId="64B20F08" w14:textId="34BB38DD" w:rsidR="00B56D75" w:rsidRPr="00B56D75" w:rsidRDefault="00B56D75" w:rsidP="00B56D75">
                    <w:pPr>
                      <w:pStyle w:val="Footer"/>
                      <w:jc w:val="center"/>
                      <w:rPr>
                        <w:rFonts w:asciiTheme="minorHAnsi" w:hAnsiTheme="minorHAnsi" w:cstheme="minorHAnsi"/>
                        <w:sz w:val="20"/>
                        <w:szCs w:val="20"/>
                      </w:rPr>
                    </w:pPr>
                    <w:r w:rsidRPr="00B56D75">
                      <w:rPr>
                        <w:rFonts w:asciiTheme="minorHAnsi" w:hAnsiTheme="minorHAnsi" w:cstheme="minorHAnsi"/>
                        <w:sz w:val="20"/>
                        <w:szCs w:val="20"/>
                      </w:rPr>
                      <w:t xml:space="preserve">Copyright © 2020, JBPD, e-ISSN: </w:t>
                    </w:r>
                    <w:hyperlink r:id="rId3" w:tgtFrame="_blank" w:tooltip="ISSN PRINT" w:history="1">
                      <w:r w:rsidRPr="00B56D75">
                        <w:rPr>
                          <w:rStyle w:val="Hyperlink"/>
                          <w:rFonts w:asciiTheme="minorHAnsi" w:hAnsiTheme="minorHAnsi" w:cstheme="minorHAnsi"/>
                          <w:color w:val="97310E"/>
                          <w:sz w:val="20"/>
                          <w:szCs w:val="20"/>
                          <w:shd w:val="clear" w:color="auto" w:fill="FFFFFF"/>
                        </w:rPr>
                        <w:t>2549-0117</w:t>
                      </w:r>
                    </w:hyperlink>
                    <w:r w:rsidRPr="00B56D75">
                      <w:rPr>
                        <w:rFonts w:asciiTheme="minorHAnsi" w:hAnsiTheme="minorHAnsi" w:cstheme="minorHAnsi"/>
                        <w:sz w:val="20"/>
                        <w:szCs w:val="20"/>
                      </w:rPr>
                      <w:t xml:space="preserve">, p-ISSN: </w:t>
                    </w:r>
                    <w:hyperlink r:id="rId4" w:tgtFrame="_blank" w:tooltip="ISSN ONLINE" w:history="1">
                      <w:r w:rsidRPr="00B56D75">
                        <w:rPr>
                          <w:rStyle w:val="Hyperlink"/>
                          <w:rFonts w:asciiTheme="minorHAnsi" w:hAnsiTheme="minorHAnsi" w:cstheme="minorHAnsi"/>
                          <w:color w:val="DD4814"/>
                          <w:sz w:val="20"/>
                          <w:szCs w:val="20"/>
                          <w:shd w:val="clear" w:color="auto" w:fill="FFFFFF"/>
                        </w:rPr>
                        <w:t>2549-0125</w:t>
                      </w:r>
                    </w:hyperlink>
                  </w:p>
                </w:txbxContent>
              </v:textbox>
              <w10:wrap anchorx="margin"/>
            </v:shape>
          </w:pict>
        </mc:Fallback>
      </mc:AlternateContent>
    </w:r>
    <w:sdt>
      <w:sdtPr>
        <w:id w:val="171999317"/>
        <w:docPartObj>
          <w:docPartGallery w:val="Page Numbers (Bottom of Page)"/>
          <w:docPartUnique/>
        </w:docPartObj>
      </w:sdtPr>
      <w:sdtEndPr/>
      <w:sdtContent>
        <w:r>
          <w:t>[</w:t>
        </w:r>
        <w:r>
          <w:fldChar w:fldCharType="begin"/>
        </w:r>
        <w:r>
          <w:instrText xml:space="preserve"> PAGE   \* MERGEFORMAT </w:instrText>
        </w:r>
        <w:r>
          <w:fldChar w:fldCharType="separate"/>
        </w:r>
        <w:r w:rsidR="008E350C">
          <w:rPr>
            <w:noProof/>
          </w:rPr>
          <w:t>4</w:t>
        </w:r>
        <w:r>
          <w:rPr>
            <w:noProof/>
          </w:rPr>
          <w:fldChar w:fldCharType="end"/>
        </w:r>
        <w:r>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953224"/>
      <w:docPartObj>
        <w:docPartGallery w:val="Page Numbers (Bottom of Page)"/>
        <w:docPartUnique/>
      </w:docPartObj>
    </w:sdtPr>
    <w:sdtEndPr/>
    <w:sdtContent>
      <w:p w14:paraId="22B6B13F" w14:textId="02963A6D" w:rsidR="00F56D45" w:rsidRDefault="00F56D45">
        <w:pPr>
          <w:pStyle w:val="Footer"/>
          <w:jc w:val="center"/>
        </w:pPr>
        <w:r>
          <w:rPr>
            <w:noProof/>
          </w:rPr>
          <mc:AlternateContent>
            <mc:Choice Requires="wps">
              <w:drawing>
                <wp:anchor distT="0" distB="0" distL="114300" distR="114300" simplePos="0" relativeHeight="251663360" behindDoc="0" locked="0" layoutInCell="1" allowOverlap="1" wp14:anchorId="584C2437" wp14:editId="21E7E09E">
                  <wp:simplePos x="0" y="0"/>
                  <wp:positionH relativeFrom="margin">
                    <wp:align>right</wp:align>
                  </wp:positionH>
                  <wp:positionV relativeFrom="paragraph">
                    <wp:posOffset>-355103</wp:posOffset>
                  </wp:positionV>
                  <wp:extent cx="2552369" cy="270344"/>
                  <wp:effectExtent l="0" t="0" r="635" b="0"/>
                  <wp:wrapNone/>
                  <wp:docPr id="36" name="Text Box 36"/>
                  <wp:cNvGraphicFramePr/>
                  <a:graphic xmlns:a="http://schemas.openxmlformats.org/drawingml/2006/main">
                    <a:graphicData uri="http://schemas.microsoft.com/office/word/2010/wordprocessingShape">
                      <wps:wsp>
                        <wps:cNvSpPr txBox="1"/>
                        <wps:spPr>
                          <a:xfrm>
                            <a:off x="0" y="0"/>
                            <a:ext cx="2552369" cy="270344"/>
                          </a:xfrm>
                          <a:prstGeom prst="rect">
                            <a:avLst/>
                          </a:prstGeom>
                          <a:solidFill>
                            <a:schemeClr val="lt1"/>
                          </a:solidFill>
                          <a:ln w="6350">
                            <a:noFill/>
                          </a:ln>
                        </wps:spPr>
                        <wps:txbx>
                          <w:txbxContent>
                            <w:p w14:paraId="62AA073A" w14:textId="77777777" w:rsidR="00F56D45" w:rsidRPr="00F56D45" w:rsidRDefault="004E64AE" w:rsidP="00F56D45">
                              <w:pPr>
                                <w:pStyle w:val="Footer"/>
                              </w:pPr>
                              <w:hyperlink r:id="rId1" w:history="1">
                                <w:r w:rsidR="00F56D45" w:rsidRPr="00B22A99">
                                  <w:rPr>
                                    <w:rStyle w:val="Hyperlink"/>
                                    <w:rFonts w:ascii="Calibri" w:hAnsi="Calibri" w:cs="Arial"/>
                                    <w:sz w:val="22"/>
                                  </w:rPr>
                                  <w:t>https://doi.org/10.21067/jbpd.v4i1.3949</w:t>
                                </w:r>
                              </w:hyperlink>
                            </w:p>
                            <w:p w14:paraId="0D7CF718" w14:textId="77777777" w:rsidR="00F56D45" w:rsidRDefault="00F56D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1034" type="#_x0000_t202" style="position:absolute;left:0;text-align:left;margin-left:149.75pt;margin-top:-27.95pt;width:200.95pt;height:21.3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" fillcolor="white [3201]" stroked="f" strokeweight=".5pt">
                  <v:textbox>
                    <w:txbxContent>
                      <w:p w14:paraId="62AA073A" w14:textId="77777777" w:rsidR="00F56D45" w:rsidRPr="00F56D45" w:rsidRDefault="004E64AE" w:rsidP="00F56D45">
                        <w:pPr>
                          <w:pStyle w:val="Footer"/>
                        </w:pPr>
                        <w:hyperlink r:id="rId2" w:history="1">
                          <w:r w:rsidR="00F56D45" w:rsidRPr="00B22A99">
                            <w:rPr>
                              <w:rStyle w:val="Hyperlink"/>
                              <w:rFonts w:ascii="Calibri" w:hAnsi="Calibri" w:cs="Arial"/>
                              <w:sz w:val="22"/>
                            </w:rPr>
                            <w:t>https://doi.org/10.21067/jbpd.v4i1.3949</w:t>
                          </w:r>
                        </w:hyperlink>
                      </w:p>
                      <w:p w14:paraId="0D7CF718" w14:textId="77777777" w:rsidR="00F56D45" w:rsidRDefault="00F56D45"/>
                    </w:txbxContent>
                  </v:textbox>
                  <w10:wrap anchorx="margin"/>
                </v:shape>
              </w:pict>
            </mc:Fallback>
          </mc:AlternateContent>
        </w:r>
        <w:r>
          <w:t>[</w:t>
        </w:r>
        <w:r>
          <w:fldChar w:fldCharType="begin"/>
        </w:r>
        <w:r>
          <w:instrText xml:space="preserve"> PAGE   \* MERGEFORMAT </w:instrText>
        </w:r>
        <w:r>
          <w:fldChar w:fldCharType="separate"/>
        </w:r>
        <w:r w:rsidR="008E350C">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65E76" w14:textId="77777777" w:rsidR="004E64AE" w:rsidRDefault="004E64AE" w:rsidP="00401D3E">
      <w:pPr>
        <w:spacing w:after="0" w:line="240" w:lineRule="auto"/>
      </w:pPr>
      <w:r>
        <w:separator/>
      </w:r>
    </w:p>
  </w:footnote>
  <w:footnote w:type="continuationSeparator" w:id="0">
    <w:p w14:paraId="0966414B" w14:textId="77777777" w:rsidR="004E64AE" w:rsidRDefault="004E64AE"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53C3E" w14:textId="705FEB1F" w:rsidR="007C4631" w:rsidRPr="00036635" w:rsidRDefault="008363B5" w:rsidP="007C4631">
    <w:pPr>
      <w:pStyle w:val="Header"/>
      <w:jc w:val="center"/>
      <w:rPr>
        <w:rFonts w:asciiTheme="minorHAnsi" w:hAnsiTheme="minorHAnsi" w:cstheme="minorHAnsi"/>
        <w:b/>
        <w:bCs/>
        <w:sz w:val="20"/>
        <w:szCs w:val="20"/>
      </w:rPr>
    </w:pPr>
    <w:r w:rsidRPr="009F587A">
      <w:rPr>
        <w:rFonts w:ascii="Britannic Bold" w:hAnsi="Britannic Bold"/>
        <w:sz w:val="20"/>
        <w:szCs w:val="20"/>
      </w:rPr>
      <w:t xml:space="preserve"> </w:t>
    </w:r>
    <w:r w:rsidR="009F587A" w:rsidRPr="00036635">
      <w:rPr>
        <w:rFonts w:asciiTheme="minorHAnsi" w:hAnsiTheme="minorHAnsi" w:cstheme="minorHAnsi"/>
        <w:b/>
        <w:bCs/>
        <w:sz w:val="20"/>
        <w:szCs w:val="20"/>
      </w:rPr>
      <w:t>JBPD</w:t>
    </w:r>
    <w:r w:rsidR="00A813AA" w:rsidRPr="00036635">
      <w:rPr>
        <w:rFonts w:asciiTheme="minorHAnsi" w:hAnsiTheme="minorHAnsi" w:cstheme="minorHAnsi"/>
        <w:b/>
        <w:bCs/>
        <w:sz w:val="20"/>
        <w:szCs w:val="20"/>
      </w:rPr>
      <w:t xml:space="preserve">, </w:t>
    </w:r>
    <w:r w:rsidR="00B56D75" w:rsidRPr="00036635">
      <w:rPr>
        <w:rFonts w:asciiTheme="minorHAnsi" w:hAnsiTheme="minorHAnsi" w:cstheme="minorHAnsi"/>
        <w:b/>
        <w:bCs/>
        <w:sz w:val="20"/>
        <w:szCs w:val="20"/>
      </w:rPr>
      <w:t>Vol 4 No 1, Januari 2020, pp 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551"/>
    </w:tblGrid>
    <w:tr w:rsidR="00C745D5" w:rsidRPr="00DF74F3" w14:paraId="57F2AAF3" w14:textId="657538B4" w:rsidTr="008178A1">
      <w:tc>
        <w:tcPr>
          <w:tcW w:w="7083" w:type="dxa"/>
        </w:tcPr>
        <w:p w14:paraId="23EA3ECD" w14:textId="527ABDCD" w:rsidR="00C745D5" w:rsidRPr="00F56D45" w:rsidRDefault="00C745D5" w:rsidP="00C745D5">
          <w:pPr>
            <w:pStyle w:val="Header"/>
            <w:rPr>
              <w:rFonts w:ascii="Calibri" w:hAnsi="Calibri"/>
              <w:b/>
              <w:bCs/>
              <w:sz w:val="28"/>
              <w:szCs w:val="28"/>
            </w:rPr>
          </w:pPr>
          <w:r w:rsidRPr="00F56D45">
            <w:rPr>
              <w:rFonts w:ascii="Calibri" w:hAnsi="Calibri"/>
              <w:b/>
              <w:bCs/>
              <w:sz w:val="28"/>
              <w:szCs w:val="28"/>
            </w:rPr>
            <w:t>Jurnal Bidang Pendidikan Dasar</w:t>
          </w:r>
        </w:p>
        <w:p w14:paraId="7582D32B" w14:textId="7FE29879" w:rsidR="00C745D5" w:rsidRPr="00DF74F3" w:rsidRDefault="00C745D5" w:rsidP="00C745D5">
          <w:pPr>
            <w:pStyle w:val="Header"/>
            <w:rPr>
              <w:rFonts w:ascii="Calibri" w:hAnsi="Calibri"/>
              <w:sz w:val="22"/>
            </w:rPr>
          </w:pPr>
          <w:r>
            <w:rPr>
              <w:rFonts w:ascii="Calibri" w:hAnsi="Calibri"/>
              <w:sz w:val="22"/>
            </w:rPr>
            <w:t xml:space="preserve">Vol </w:t>
          </w:r>
          <w:r w:rsidRPr="00084246">
            <w:rPr>
              <w:rFonts w:ascii="Calibri" w:hAnsi="Calibri"/>
              <w:sz w:val="22"/>
            </w:rPr>
            <w:t xml:space="preserve">4 </w:t>
          </w:r>
          <w:r>
            <w:rPr>
              <w:rFonts w:ascii="Calibri" w:hAnsi="Calibri"/>
              <w:sz w:val="22"/>
            </w:rPr>
            <w:t xml:space="preserve">No </w:t>
          </w:r>
          <w:r w:rsidRPr="00084246">
            <w:rPr>
              <w:rFonts w:ascii="Calibri" w:hAnsi="Calibri"/>
              <w:sz w:val="22"/>
            </w:rPr>
            <w:t xml:space="preserve">1, </w:t>
          </w:r>
          <w:r>
            <w:rPr>
              <w:rFonts w:ascii="Calibri" w:hAnsi="Calibri"/>
              <w:sz w:val="22"/>
            </w:rPr>
            <w:t xml:space="preserve">Januari </w:t>
          </w:r>
          <w:r w:rsidRPr="00084246">
            <w:rPr>
              <w:rFonts w:ascii="Calibri" w:hAnsi="Calibri"/>
              <w:sz w:val="22"/>
            </w:rPr>
            <w:t xml:space="preserve">2020, </w:t>
          </w:r>
          <w:r>
            <w:rPr>
              <w:rFonts w:ascii="Calibri" w:hAnsi="Calibri"/>
              <w:sz w:val="22"/>
            </w:rPr>
            <w:t xml:space="preserve">pp </w:t>
          </w:r>
          <w:r w:rsidRPr="00084246">
            <w:rPr>
              <w:rFonts w:ascii="Calibri" w:hAnsi="Calibri"/>
              <w:sz w:val="22"/>
            </w:rPr>
            <w:t>1-9</w:t>
          </w:r>
        </w:p>
        <w:p w14:paraId="5C3E2A89" w14:textId="11ECD76C" w:rsidR="00C745D5" w:rsidRPr="00B56D75" w:rsidRDefault="00C745D5" w:rsidP="00C745D5">
          <w:pPr>
            <w:pStyle w:val="Header"/>
            <w:tabs>
              <w:tab w:val="center" w:pos="3329"/>
              <w:tab w:val="left" w:pos="5284"/>
            </w:tabs>
            <w:rPr>
              <w:rFonts w:ascii="Calibri" w:hAnsi="Calibri" w:cs="Arial"/>
              <w:sz w:val="22"/>
            </w:rPr>
          </w:pPr>
          <w:r w:rsidRPr="00DF74F3">
            <w:rPr>
              <w:rFonts w:ascii="Calibri" w:hAnsi="Calibri" w:cs="Arial"/>
              <w:sz w:val="22"/>
            </w:rPr>
            <w:t>Available at:</w:t>
          </w:r>
          <w:r w:rsidRPr="00DF74F3">
            <w:rPr>
              <w:rFonts w:ascii="Calibri" w:hAnsi="Calibri" w:cs="Arial"/>
              <w:sz w:val="22"/>
            </w:rPr>
            <w:br/>
          </w:r>
          <w:hyperlink r:id="rId1" w:history="1">
            <w:r w:rsidRPr="00B22A99">
              <w:rPr>
                <w:rStyle w:val="Hyperlink"/>
                <w:rFonts w:ascii="Calibri" w:hAnsi="Calibri" w:cs="Arial"/>
                <w:sz w:val="22"/>
              </w:rPr>
              <w:t>http://ejournal.unikama.ac.id/index.php/JBPD</w:t>
            </w:r>
          </w:hyperlink>
        </w:p>
      </w:tc>
      <w:tc>
        <w:tcPr>
          <w:tcW w:w="2551" w:type="dxa"/>
        </w:tcPr>
        <w:p w14:paraId="5D0D2E73" w14:textId="1EE99442" w:rsidR="00C745D5" w:rsidRPr="00084246" w:rsidRDefault="002E7E79" w:rsidP="004820B3">
          <w:pPr>
            <w:pStyle w:val="Header"/>
            <w:rPr>
              <w:rFonts w:ascii="Calibri" w:hAnsi="Calibri"/>
              <w:sz w:val="22"/>
            </w:rPr>
          </w:pPr>
          <w:r>
            <w:rPr>
              <w:noProof/>
            </w:rPr>
            <w:drawing>
              <wp:anchor distT="0" distB="0" distL="114300" distR="114300" simplePos="0" relativeHeight="251666432" behindDoc="1" locked="0" layoutInCell="1" allowOverlap="1" wp14:anchorId="7DFE9AA2" wp14:editId="55DD6F7D">
                <wp:simplePos x="0" y="0"/>
                <wp:positionH relativeFrom="column">
                  <wp:posOffset>293712</wp:posOffset>
                </wp:positionH>
                <wp:positionV relativeFrom="paragraph">
                  <wp:posOffset>-109708</wp:posOffset>
                </wp:positionV>
                <wp:extent cx="942535" cy="9425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535" cy="9425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A79B7A4" w14:textId="7113C7EC" w:rsidR="005D2579" w:rsidRPr="00DF74F3" w:rsidRDefault="005D2579" w:rsidP="008178A1">
    <w:pPr>
      <w:pStyle w:val="Header"/>
      <w:rPr>
        <w:rFonts w:ascii="Calibri" w:hAnsi="Calibri"/>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2"/>
  </w:num>
  <w:num w:numId="9">
    <w:abstractNumId w:val="2"/>
    <w:lvlOverride w:ilvl="0">
      <w:startOverride w:val="1"/>
    </w:lvlOverride>
  </w:num>
  <w:num w:numId="10">
    <w:abstractNumId w:val="1"/>
  </w:num>
  <w:num w:numId="11">
    <w:abstractNumId w:val="8"/>
  </w:num>
  <w:num w:numId="12">
    <w:abstractNumId w:val="3"/>
  </w:num>
  <w:num w:numId="13">
    <w:abstractNumId w:val="11"/>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3E"/>
    <w:rsid w:val="00036635"/>
    <w:rsid w:val="00077E14"/>
    <w:rsid w:val="00084246"/>
    <w:rsid w:val="00095AF0"/>
    <w:rsid w:val="000A58CE"/>
    <w:rsid w:val="000E3E0B"/>
    <w:rsid w:val="0010076A"/>
    <w:rsid w:val="001041A4"/>
    <w:rsid w:val="001A40C1"/>
    <w:rsid w:val="001B5199"/>
    <w:rsid w:val="001F0E5D"/>
    <w:rsid w:val="00256275"/>
    <w:rsid w:val="002B0BBF"/>
    <w:rsid w:val="002E7E79"/>
    <w:rsid w:val="0030491C"/>
    <w:rsid w:val="00323B11"/>
    <w:rsid w:val="00345F47"/>
    <w:rsid w:val="00355488"/>
    <w:rsid w:val="003A326E"/>
    <w:rsid w:val="003B627B"/>
    <w:rsid w:val="003D6398"/>
    <w:rsid w:val="003F0229"/>
    <w:rsid w:val="00401D3E"/>
    <w:rsid w:val="00417743"/>
    <w:rsid w:val="0042634A"/>
    <w:rsid w:val="00462E4D"/>
    <w:rsid w:val="004820B3"/>
    <w:rsid w:val="004D5D9A"/>
    <w:rsid w:val="004E64AE"/>
    <w:rsid w:val="00542623"/>
    <w:rsid w:val="0054485B"/>
    <w:rsid w:val="00561CDB"/>
    <w:rsid w:val="00584DAB"/>
    <w:rsid w:val="005C1639"/>
    <w:rsid w:val="005D2579"/>
    <w:rsid w:val="005F3EE4"/>
    <w:rsid w:val="00603094"/>
    <w:rsid w:val="006769DD"/>
    <w:rsid w:val="006879EB"/>
    <w:rsid w:val="006A660B"/>
    <w:rsid w:val="006E561C"/>
    <w:rsid w:val="006E61D2"/>
    <w:rsid w:val="00736355"/>
    <w:rsid w:val="0074582E"/>
    <w:rsid w:val="007C4631"/>
    <w:rsid w:val="00814D84"/>
    <w:rsid w:val="008178A1"/>
    <w:rsid w:val="008363B5"/>
    <w:rsid w:val="00875ED7"/>
    <w:rsid w:val="008E350C"/>
    <w:rsid w:val="0093644D"/>
    <w:rsid w:val="009707EB"/>
    <w:rsid w:val="009F587A"/>
    <w:rsid w:val="00A813AA"/>
    <w:rsid w:val="00A95631"/>
    <w:rsid w:val="00AB7F09"/>
    <w:rsid w:val="00AD4BE8"/>
    <w:rsid w:val="00AE1099"/>
    <w:rsid w:val="00B56D75"/>
    <w:rsid w:val="00B609FC"/>
    <w:rsid w:val="00B85E9C"/>
    <w:rsid w:val="00BA239C"/>
    <w:rsid w:val="00BB719C"/>
    <w:rsid w:val="00C745D5"/>
    <w:rsid w:val="00C97952"/>
    <w:rsid w:val="00D26F67"/>
    <w:rsid w:val="00D47266"/>
    <w:rsid w:val="00D57934"/>
    <w:rsid w:val="00D618A4"/>
    <w:rsid w:val="00D71537"/>
    <w:rsid w:val="00D83F94"/>
    <w:rsid w:val="00D8740D"/>
    <w:rsid w:val="00DD76AE"/>
    <w:rsid w:val="00DF74F3"/>
    <w:rsid w:val="00E538CB"/>
    <w:rsid w:val="00E54579"/>
    <w:rsid w:val="00E92363"/>
    <w:rsid w:val="00F23BE2"/>
    <w:rsid w:val="00F353EC"/>
    <w:rsid w:val="00F374B1"/>
    <w:rsid w:val="00F56D45"/>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List Paragraph1,Colorful List - Accent 11,Tabel,point-point,kepala,Judul super kecil,no subbab,skripsi,Body,Body of text+1,Body of text+2,Body of text+3,List Paragraph11"/>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List Paragraph1 Char,Colorful List - Accent 11 Char,Tabel Char,point-point Char,kepala Char,Judul super kecil Char,no subbab Char,skripsi Char,Body Char,Body of text+1 Char,Body of text+2 Char,Body of text+3 Char"/>
    <w:basedOn w:val="DefaultParagraphFont"/>
    <w:link w:val="ListParagraph"/>
    <w:uiPriority w:val="34"/>
    <w:qFormat/>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styleId="Caption">
    <w:name w:val="caption"/>
    <w:basedOn w:val="Normal"/>
    <w:next w:val="Normal"/>
    <w:uiPriority w:val="35"/>
    <w:unhideWhenUsed/>
    <w:qFormat/>
    <w:rsid w:val="001F0E5D"/>
    <w:pPr>
      <w:spacing w:line="240" w:lineRule="auto"/>
    </w:pPr>
    <w:rPr>
      <w:rFonts w:eastAsiaTheme="minorHAnsi" w:cstheme="minorBidi"/>
      <w:bCs/>
      <w:color w:val="000000" w:themeColor="text1"/>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List Paragraph1,Colorful List - Accent 11,Tabel,point-point,kepala,Judul super kecil,no subbab,skripsi,Body,Body of text+1,Body of text+2,Body of text+3,List Paragraph11"/>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List Paragraph1 Char,Colorful List - Accent 11 Char,Tabel Char,point-point Char,kepala Char,Judul super kecil Char,no subbab Char,skripsi Char,Body Char,Body of text+1 Char,Body of text+2 Char,Body of text+3 Char"/>
    <w:basedOn w:val="DefaultParagraphFont"/>
    <w:link w:val="ListParagraph"/>
    <w:uiPriority w:val="34"/>
    <w:qFormat/>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styleId="Caption">
    <w:name w:val="caption"/>
    <w:basedOn w:val="Normal"/>
    <w:next w:val="Normal"/>
    <w:uiPriority w:val="35"/>
    <w:unhideWhenUsed/>
    <w:qFormat/>
    <w:rsid w:val="001F0E5D"/>
    <w:pPr>
      <w:spacing w:line="240" w:lineRule="auto"/>
    </w:pPr>
    <w:rPr>
      <w:rFonts w:eastAsiaTheme="minorHAnsi" w:cstheme="minorBidi"/>
      <w:bCs/>
      <w:color w:val="000000" w:themeColor="text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issn.pdii.lipi.go.id/issn.cgi?daftar&amp;1484205925&amp;1&amp;&amp;" TargetMode="External"/><Relationship Id="rId2" Type="http://schemas.openxmlformats.org/officeDocument/2006/relationships/hyperlink" Target="http://issn.pdii.lipi.go.id/issn.cgi?daftar&amp;1484205454&amp;1&amp;&amp;" TargetMode="External"/><Relationship Id="rId1" Type="http://schemas.openxmlformats.org/officeDocument/2006/relationships/hyperlink" Target="http://issn.pdii.lipi.go.id/issn.cgi?daftar&amp;1484205925&amp;1&amp;&amp;" TargetMode="External"/><Relationship Id="rId4" Type="http://schemas.openxmlformats.org/officeDocument/2006/relationships/hyperlink" Target="http://issn.pdii.lipi.go.id/issn.cgi?daftar&amp;1484205454&amp;1&amp;&amp;"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doi.org/10.21067/jbpd.v4i1.3949" TargetMode="External"/><Relationship Id="rId1" Type="http://schemas.openxmlformats.org/officeDocument/2006/relationships/hyperlink" Target="https://doi.org/10.21067/jbpd.v4i1.3949"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ejournal.unikama.ac.id/index.php/JB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280E0-9944-45B0-B6EB-FE54AB889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10102</Words>
  <Characters>57582</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67549</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PERSONAL</cp:lastModifiedBy>
  <cp:revision>3</cp:revision>
  <dcterms:created xsi:type="dcterms:W3CDTF">2021-08-21T14:34:00Z</dcterms:created>
  <dcterms:modified xsi:type="dcterms:W3CDTF">2021-08-24T04:37:00Z</dcterms:modified>
</cp:coreProperties>
</file>