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45" w:rsidRDefault="00D921D9" w:rsidP="00BA3899">
      <w:pPr>
        <w:spacing w:line="240" w:lineRule="auto"/>
        <w:jc w:val="both"/>
        <w:rPr>
          <w:rFonts w:cstheme="minorHAnsi"/>
          <w:b/>
          <w:sz w:val="24"/>
        </w:rPr>
      </w:pPr>
      <w:r w:rsidRPr="00D921D9">
        <w:rPr>
          <w:rFonts w:cstheme="minorHAnsi"/>
          <w:b/>
          <w:sz w:val="24"/>
        </w:rPr>
        <w:t xml:space="preserve">PENGEMBANGAN E-MODUL  </w:t>
      </w:r>
      <w:r w:rsidRPr="00D921D9">
        <w:rPr>
          <w:rFonts w:cstheme="minorHAnsi"/>
          <w:b/>
          <w:i/>
          <w:sz w:val="24"/>
        </w:rPr>
        <w:t>ANYFLIP</w:t>
      </w:r>
      <w:r w:rsidRPr="00D921D9">
        <w:rPr>
          <w:rFonts w:cstheme="minorHAnsi"/>
          <w:b/>
          <w:sz w:val="24"/>
        </w:rPr>
        <w:t xml:space="preserve"> BERBASIS PENGUATAN PENDIDIKAN KARAKTER (PPK) PADA PEMBELAJARAN TEMATIK KELAS IV SEKOLAH DASAR</w:t>
      </w:r>
    </w:p>
    <w:p w:rsidR="00B07B9C" w:rsidRPr="00066440" w:rsidRDefault="00B07B9C" w:rsidP="00BA3899">
      <w:pPr>
        <w:pStyle w:val="NamaPenulis"/>
        <w:jc w:val="both"/>
        <w:rPr>
          <w:rFonts w:asciiTheme="minorHAnsi" w:hAnsiTheme="minorHAnsi" w:cstheme="minorHAnsi"/>
          <w:lang w:val="id-ID"/>
        </w:rPr>
      </w:pPr>
      <w:r>
        <w:rPr>
          <w:rFonts w:asciiTheme="minorHAnsi" w:hAnsiTheme="minorHAnsi" w:cstheme="minorHAnsi"/>
          <w:lang w:val="id-ID"/>
        </w:rPr>
        <w:t>Diah Lisanti</w:t>
      </w:r>
      <w:r w:rsidRPr="00066440">
        <w:rPr>
          <w:rFonts w:asciiTheme="minorHAnsi" w:hAnsiTheme="minorHAnsi" w:cstheme="minorHAnsi"/>
        </w:rPr>
        <w:t>,</w:t>
      </w:r>
      <w:r>
        <w:rPr>
          <w:rFonts w:asciiTheme="minorHAnsi" w:hAnsiTheme="minorHAnsi" w:cstheme="minorHAnsi"/>
          <w:lang w:val="id-ID"/>
        </w:rPr>
        <w:t xml:space="preserve"> Denna Delawanti</w:t>
      </w:r>
      <w:r>
        <w:rPr>
          <w:rFonts w:asciiTheme="minorHAnsi" w:hAnsiTheme="minorHAnsi" w:cstheme="minorHAnsi"/>
        </w:rPr>
        <w:t xml:space="preserve"> Chrisyarani</w:t>
      </w:r>
      <w:r w:rsidRPr="00066440">
        <w:rPr>
          <w:rFonts w:asciiTheme="minorHAnsi" w:hAnsiTheme="minorHAnsi" w:cstheme="minorHAnsi"/>
        </w:rPr>
        <w:t xml:space="preserve">, </w:t>
      </w:r>
      <w:r w:rsidRPr="00066440">
        <w:rPr>
          <w:rFonts w:asciiTheme="minorHAnsi" w:hAnsiTheme="minorHAnsi" w:cstheme="minorHAnsi"/>
          <w:lang w:val="id-ID"/>
        </w:rPr>
        <w:t>Yulianti</w:t>
      </w:r>
    </w:p>
    <w:p w:rsidR="00B07B9C" w:rsidRPr="00066440" w:rsidRDefault="00B07B9C" w:rsidP="00BA3899">
      <w:pPr>
        <w:pStyle w:val="Affiliasi"/>
        <w:jc w:val="both"/>
        <w:rPr>
          <w:rFonts w:asciiTheme="minorHAnsi" w:hAnsiTheme="minorHAnsi" w:cstheme="minorHAnsi"/>
        </w:rPr>
      </w:pPr>
      <w:r w:rsidRPr="00066440">
        <w:rPr>
          <w:rFonts w:asciiTheme="minorHAnsi" w:hAnsiTheme="minorHAnsi" w:cstheme="minorHAnsi"/>
        </w:rPr>
        <w:t>Universitas PGRI Kanjuruhan Malang, Indonesia</w:t>
      </w:r>
    </w:p>
    <w:p w:rsidR="00B07B9C" w:rsidRDefault="00F97641" w:rsidP="00BA3899">
      <w:pPr>
        <w:spacing w:line="240" w:lineRule="auto"/>
        <w:jc w:val="both"/>
        <w:rPr>
          <w:rFonts w:cstheme="minorHAnsi"/>
          <w:sz w:val="16"/>
          <w:lang w:val="id-ID"/>
        </w:rPr>
      </w:pPr>
      <w:hyperlink r:id="rId8" w:history="1">
        <w:r w:rsidR="00B07B9C" w:rsidRPr="00FC73E3">
          <w:rPr>
            <w:rStyle w:val="Hyperlink"/>
            <w:rFonts w:cstheme="minorHAnsi"/>
            <w:lang w:val="id-ID"/>
          </w:rPr>
          <w:t>dyahlisanti</w:t>
        </w:r>
        <w:r w:rsidR="00B07B9C" w:rsidRPr="00FC73E3">
          <w:rPr>
            <w:rStyle w:val="Hyperlink"/>
            <w:rFonts w:cstheme="minorHAnsi"/>
          </w:rPr>
          <w:t>@gmail.com</w:t>
        </w:r>
      </w:hyperlink>
    </w:p>
    <w:p w:rsidR="006A7666" w:rsidRDefault="006A7666" w:rsidP="00BA3899">
      <w:pPr>
        <w:spacing w:line="240" w:lineRule="auto"/>
        <w:jc w:val="both"/>
        <w:rPr>
          <w:rFonts w:cstheme="minorHAnsi"/>
          <w:sz w:val="16"/>
          <w:lang w:val="id-ID"/>
        </w:rPr>
      </w:pPr>
    </w:p>
    <w:p w:rsidR="006A7666" w:rsidRPr="006A7666" w:rsidRDefault="006A7666" w:rsidP="00BA3899">
      <w:pPr>
        <w:pStyle w:val="AbstrakEnglish"/>
        <w:rPr>
          <w:rFonts w:asciiTheme="minorHAnsi" w:hAnsiTheme="minorHAnsi" w:cstheme="minorHAnsi"/>
          <w:lang w:val="en-US"/>
        </w:rPr>
      </w:pPr>
      <w:r w:rsidRPr="00066440">
        <w:rPr>
          <w:rFonts w:asciiTheme="minorHAnsi" w:hAnsiTheme="minorHAnsi" w:cstheme="minorHAnsi"/>
          <w:b/>
        </w:rPr>
        <w:t>Abstract:</w:t>
      </w:r>
      <w:r w:rsidRPr="00066440">
        <w:rPr>
          <w:rFonts w:asciiTheme="minorHAnsi" w:hAnsiTheme="minorHAnsi" w:cstheme="minorHAnsi"/>
        </w:rPr>
        <w:t xml:space="preserve"> </w:t>
      </w:r>
      <w:r w:rsidRPr="006A7666">
        <w:rPr>
          <w:rFonts w:asciiTheme="minorHAnsi" w:hAnsiTheme="minorHAnsi" w:cstheme="minorHAnsi"/>
          <w:color w:val="000000"/>
        </w:rPr>
        <w:t>The problem that occurs today is the lack of learning resources and lack of initiative of learners to learn which is an inhibitory factor in achieving learning goals when online. This research develops an E-Module that aims to describe the feasibility, practicality, and effectiveness of this E-Module Research is included in this type of development research. The model used in this study is the development of ADDIE. This model consists of fi</w:t>
      </w:r>
      <w:r>
        <w:rPr>
          <w:rFonts w:asciiTheme="minorHAnsi" w:hAnsiTheme="minorHAnsi" w:cstheme="minorHAnsi"/>
          <w:color w:val="000000"/>
        </w:rPr>
        <w:t>ve stages, namely: theA</w:t>
      </w:r>
      <w:r w:rsidRPr="006A7666">
        <w:rPr>
          <w:rFonts w:asciiTheme="minorHAnsi" w:hAnsiTheme="minorHAnsi" w:cstheme="minorHAnsi"/>
          <w:color w:val="000000"/>
        </w:rPr>
        <w:t>nalysis stage of student identification when conducting o</w:t>
      </w:r>
      <w:r>
        <w:rPr>
          <w:rFonts w:asciiTheme="minorHAnsi" w:hAnsiTheme="minorHAnsi" w:cstheme="minorHAnsi"/>
          <w:color w:val="000000"/>
        </w:rPr>
        <w:t>nline learning, interviews and O</w:t>
      </w:r>
      <w:r w:rsidRPr="006A7666">
        <w:rPr>
          <w:rFonts w:asciiTheme="minorHAnsi" w:hAnsiTheme="minorHAnsi" w:cstheme="minorHAnsi"/>
          <w:color w:val="000000"/>
        </w:rPr>
        <w:t>bservations, Design, Development, Implementation, and Evaluation.</w:t>
      </w:r>
      <w:r>
        <w:rPr>
          <w:rFonts w:asciiTheme="minorHAnsi" w:hAnsiTheme="minorHAnsi" w:cstheme="minorHAnsi"/>
          <w:color w:val="000000"/>
          <w:lang w:val="en-US"/>
        </w:rPr>
        <w:t xml:space="preserve"> </w:t>
      </w:r>
      <w:r w:rsidRPr="006A7666">
        <w:rPr>
          <w:rFonts w:asciiTheme="minorHAnsi" w:hAnsiTheme="minorHAnsi" w:cstheme="minorHAnsi"/>
          <w:color w:val="000000"/>
          <w:lang w:val="en-US"/>
        </w:rPr>
        <w:t>The instruments used in the form of material validation sheets, languages, teaching materials, as well as tea</w:t>
      </w:r>
      <w:r>
        <w:rPr>
          <w:rFonts w:asciiTheme="minorHAnsi" w:hAnsiTheme="minorHAnsi" w:cstheme="minorHAnsi"/>
          <w:color w:val="000000"/>
          <w:lang w:val="en-US"/>
        </w:rPr>
        <w:t>cher and fourth grade students in S</w:t>
      </w:r>
      <w:r w:rsidRPr="006A7666">
        <w:rPr>
          <w:rFonts w:asciiTheme="minorHAnsi" w:hAnsiTheme="minorHAnsi" w:cstheme="minorHAnsi"/>
          <w:color w:val="000000"/>
          <w:lang w:val="en-US"/>
        </w:rPr>
        <w:t>itirejo 1 Wagir</w:t>
      </w:r>
      <w:r>
        <w:rPr>
          <w:rFonts w:asciiTheme="minorHAnsi" w:hAnsiTheme="minorHAnsi" w:cstheme="minorHAnsi"/>
          <w:color w:val="000000"/>
          <w:lang w:val="en-US"/>
        </w:rPr>
        <w:t xml:space="preserve"> Elementary School</w:t>
      </w:r>
      <w:r w:rsidRPr="006A7666">
        <w:rPr>
          <w:rFonts w:asciiTheme="minorHAnsi" w:hAnsiTheme="minorHAnsi" w:cstheme="minorHAnsi"/>
          <w:color w:val="000000"/>
          <w:lang w:val="en-US"/>
        </w:rPr>
        <w:t>. The resulting e-module meets the criteria: a) Very Feasible, with the acquisition of percentage by material experts 86.98%, linguists 88.89%, and teaching materials experts 95.83%, ; b) Very Practical, with the acquisition of teacher questionnaire assessment results of 91.52% and student questionnaire assessment of 95.83%, ; c) Effective, with the acquisition of effectiveness test results against 10 students is 79%. The results of the development of this Anyflip E-Module can be used for teacher reference as a companion teaching material during the learning process.</w:t>
      </w:r>
    </w:p>
    <w:p w:rsidR="006A7666" w:rsidRPr="00066440" w:rsidRDefault="006A7666" w:rsidP="00BA3899">
      <w:pPr>
        <w:pStyle w:val="Abstract"/>
        <w:tabs>
          <w:tab w:val="left" w:pos="8505"/>
        </w:tabs>
        <w:spacing w:before="0"/>
        <w:ind w:right="849" w:firstLine="0"/>
        <w:rPr>
          <w:rStyle w:val="IEEEAbstractHeadingChar"/>
          <w:rFonts w:asciiTheme="minorHAnsi" w:hAnsiTheme="minorHAnsi" w:cstheme="minorHAnsi"/>
          <w:i/>
          <w:sz w:val="20"/>
          <w:szCs w:val="20"/>
        </w:rPr>
      </w:pPr>
    </w:p>
    <w:p w:rsidR="006A7666" w:rsidRPr="00066440" w:rsidRDefault="006A7666" w:rsidP="00BA3899">
      <w:pPr>
        <w:pStyle w:val="Abstract"/>
        <w:tabs>
          <w:tab w:val="left" w:pos="8505"/>
        </w:tabs>
        <w:spacing w:before="0"/>
        <w:ind w:left="851" w:right="849" w:firstLine="0"/>
        <w:rPr>
          <w:rFonts w:asciiTheme="minorHAnsi" w:hAnsiTheme="minorHAnsi" w:cstheme="minorHAnsi"/>
          <w:b w:val="0"/>
          <w:sz w:val="20"/>
          <w:szCs w:val="20"/>
        </w:rPr>
      </w:pPr>
      <w:r w:rsidRPr="00066440">
        <w:rPr>
          <w:rStyle w:val="IEEEAbstractHeadingChar"/>
          <w:rFonts w:asciiTheme="minorHAnsi" w:hAnsiTheme="minorHAnsi" w:cstheme="minorHAnsi"/>
          <w:i/>
          <w:sz w:val="20"/>
          <w:szCs w:val="20"/>
        </w:rPr>
        <w:t>Key Words:</w:t>
      </w:r>
      <w:r w:rsidRPr="00066440">
        <w:rPr>
          <w:rFonts w:asciiTheme="minorHAnsi" w:hAnsiTheme="minorHAnsi" w:cstheme="minorHAnsi"/>
          <w:sz w:val="20"/>
          <w:szCs w:val="20"/>
          <w:lang w:val="id-ID"/>
        </w:rPr>
        <w:t xml:space="preserve"> </w:t>
      </w:r>
      <w:r>
        <w:rPr>
          <w:rFonts w:asciiTheme="minorHAnsi" w:hAnsiTheme="minorHAnsi" w:cstheme="minorHAnsi"/>
          <w:b w:val="0"/>
          <w:color w:val="000000"/>
          <w:sz w:val="20"/>
          <w:szCs w:val="20"/>
          <w:shd w:val="clear" w:color="auto" w:fill="FFFFFF"/>
        </w:rPr>
        <w:t xml:space="preserve">E-Module, Anyflip, </w:t>
      </w:r>
      <w:r w:rsidRPr="006A7666">
        <w:rPr>
          <w:rFonts w:asciiTheme="minorHAnsi" w:hAnsiTheme="minorHAnsi" w:cstheme="minorHAnsi"/>
          <w:b w:val="0"/>
          <w:color w:val="000000"/>
          <w:sz w:val="20"/>
          <w:szCs w:val="20"/>
          <w:shd w:val="clear" w:color="auto" w:fill="FFFFFF"/>
        </w:rPr>
        <w:t>Strengthening Character Education</w:t>
      </w:r>
      <w:r>
        <w:rPr>
          <w:rFonts w:asciiTheme="minorHAnsi" w:hAnsiTheme="minorHAnsi" w:cstheme="minorHAnsi"/>
          <w:b w:val="0"/>
          <w:color w:val="000000"/>
          <w:sz w:val="20"/>
          <w:szCs w:val="20"/>
          <w:shd w:val="clear" w:color="auto" w:fill="FFFFFF"/>
        </w:rPr>
        <w:t>, Thematic Learning</w:t>
      </w:r>
    </w:p>
    <w:p w:rsidR="006A7666" w:rsidRPr="00066440" w:rsidRDefault="006A7666" w:rsidP="00BA389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rsidR="006A7666" w:rsidRPr="00066440" w:rsidRDefault="006A7666" w:rsidP="00BA3899">
      <w:pPr>
        <w:pStyle w:val="AbstrakEnglish"/>
        <w:rPr>
          <w:rStyle w:val="AbstrakBahasaChar"/>
          <w:rFonts w:asciiTheme="minorHAnsi" w:hAnsiTheme="minorHAnsi" w:cstheme="minorHAnsi"/>
          <w:bCs/>
          <w:i/>
        </w:rPr>
      </w:pPr>
      <w:r w:rsidRPr="00066440">
        <w:rPr>
          <w:rFonts w:asciiTheme="minorHAnsi" w:hAnsiTheme="minorHAnsi" w:cstheme="minorHAnsi"/>
          <w:b/>
        </w:rPr>
        <w:t>Abstrak:</w:t>
      </w:r>
      <w:r w:rsidRPr="00066440">
        <w:rPr>
          <w:rFonts w:asciiTheme="minorHAnsi" w:hAnsiTheme="minorHAnsi" w:cstheme="minorHAnsi"/>
        </w:rPr>
        <w:t xml:space="preserve"> </w:t>
      </w:r>
      <w:r w:rsidR="00930D19" w:rsidRPr="00930D19">
        <w:rPr>
          <w:rFonts w:asciiTheme="minorHAnsi" w:hAnsiTheme="minorHAnsi" w:cstheme="minorHAnsi"/>
        </w:rPr>
        <w:t>Permasalahan yang terjadi saat ini yaitu kurangnya sumber belajar dan kurangya inisiatif peserta didik untuk belajar yang merupakan faktor penghambat tercapainya tujuan pembelajaran ketika daring. Penelitian ini mengembangkan E-Modul yang bertujuan untuk mendeskripsikan kelayakan, kepraktisan, dan keefektifan dari E-Modul Penelitian ini termasuk dalam jenis penelitian pengembangan. Model yang digunakan dalam penelitian ini adalah pengembangan ADDIE. Model ini terdiri dari lima tahapan yaitu : tahap Analisis (Analysis) identifikasi siswa saat melakukan pembelajaran daring, wawancara dan observasi, Desain (Design), Pengembangan (Development), Implementasi (Implementation), dan Evaluasi (Evaluation). Instrumen yang digunakan berupa lembar validasi materi, bahasa, bahan ajar, serta angket guru dan siswa kelas IV SDN Sitirejo 1 Wagir. E-Modul yang dihasilkan memenuhi kriteria : a) Sangat Layak, dengan perolehan presentase oleh ahli materi 86.98%, ahli bahasa 88.89%, dan ahli bahan ajar 95.83%, ; b) Sangat Praktis, dengan perolehan hasil penilaian angket guru 91.52% dan penilaian angket siswa 95.83%, ; c)  Efektif, dengan perolehan hasil uji keefektifan terhadap 10 siswa adalah 79%. Hasil pengembangan E-Modul Anyflip ini dapat digunakan untuk referensi guru sebagai bahan ajar pendamping pada saat proses pembelajaran.</w:t>
      </w:r>
    </w:p>
    <w:p w:rsidR="006A7666" w:rsidRPr="00066440" w:rsidRDefault="006A7666" w:rsidP="00BA3899">
      <w:pPr>
        <w:pStyle w:val="AbstrakEnglish"/>
        <w:rPr>
          <w:rStyle w:val="IEEEAbstractHeadingChar"/>
          <w:rFonts w:asciiTheme="minorHAnsi" w:hAnsiTheme="minorHAnsi" w:cstheme="minorHAnsi"/>
          <w:b/>
          <w:i w:val="0"/>
          <w:lang w:val="en-US"/>
        </w:rPr>
      </w:pPr>
    </w:p>
    <w:p w:rsidR="006A7666" w:rsidRDefault="006A7666" w:rsidP="00BA3899">
      <w:pPr>
        <w:spacing w:line="240" w:lineRule="auto"/>
        <w:jc w:val="both"/>
        <w:rPr>
          <w:rStyle w:val="shorttext"/>
          <w:rFonts w:eastAsia="SimSun" w:cstheme="minorHAnsi"/>
          <w:sz w:val="20"/>
          <w:szCs w:val="20"/>
          <w:shd w:val="clear" w:color="auto" w:fill="FFFFFF"/>
        </w:rPr>
      </w:pPr>
      <w:r w:rsidRPr="006A7666">
        <w:rPr>
          <w:rStyle w:val="IEEEAbstractHeadingChar"/>
          <w:rFonts w:asciiTheme="minorHAnsi" w:hAnsiTheme="minorHAnsi" w:cstheme="minorHAnsi"/>
          <w:b/>
          <w:sz w:val="20"/>
          <w:szCs w:val="20"/>
          <w:lang w:val="en-US"/>
        </w:rPr>
        <w:t xml:space="preserve">                   </w:t>
      </w:r>
      <w:r w:rsidRPr="006A7666">
        <w:rPr>
          <w:rStyle w:val="IEEEAbstractHeadingChar"/>
          <w:rFonts w:asciiTheme="minorHAnsi" w:hAnsiTheme="minorHAnsi" w:cstheme="minorHAnsi"/>
          <w:b/>
          <w:sz w:val="20"/>
          <w:szCs w:val="20"/>
        </w:rPr>
        <w:t>Kata kunci</w:t>
      </w:r>
      <w:r w:rsidRPr="00066440">
        <w:rPr>
          <w:rStyle w:val="IEEEAbstractHeadingChar"/>
          <w:rFonts w:asciiTheme="minorHAnsi" w:hAnsiTheme="minorHAnsi" w:cstheme="minorHAnsi"/>
          <w:sz w:val="20"/>
          <w:szCs w:val="20"/>
        </w:rPr>
        <w:t>:</w:t>
      </w:r>
      <w:r w:rsidRPr="00066440">
        <w:rPr>
          <w:rFonts w:cstheme="minorHAnsi"/>
          <w:sz w:val="20"/>
          <w:szCs w:val="20"/>
        </w:rPr>
        <w:t xml:space="preserve"> </w:t>
      </w:r>
      <w:r w:rsidR="00F62DA0">
        <w:rPr>
          <w:rStyle w:val="shorttext"/>
          <w:rFonts w:eastAsia="SimSun" w:cstheme="minorHAnsi"/>
          <w:sz w:val="20"/>
          <w:szCs w:val="20"/>
          <w:shd w:val="clear" w:color="auto" w:fill="FFFFFF"/>
        </w:rPr>
        <w:t>E-Modul, Anyflip, Penguatan Pendidikan Karakter, Pembelajaran Tematik</w:t>
      </w:r>
    </w:p>
    <w:p w:rsidR="00BA3899" w:rsidRDefault="00BA3899" w:rsidP="00BA3899">
      <w:pPr>
        <w:spacing w:line="240" w:lineRule="auto"/>
        <w:jc w:val="both"/>
        <w:rPr>
          <w:rStyle w:val="shorttext"/>
          <w:rFonts w:eastAsia="SimSun" w:cstheme="minorHAnsi"/>
          <w:sz w:val="20"/>
          <w:szCs w:val="20"/>
          <w:shd w:val="clear" w:color="auto" w:fill="FFFFFF"/>
        </w:rPr>
      </w:pPr>
    </w:p>
    <w:p w:rsidR="00BA3899" w:rsidRPr="00BA3899" w:rsidRDefault="00BA3899" w:rsidP="00BA3899">
      <w:pPr>
        <w:spacing w:line="240" w:lineRule="auto"/>
        <w:jc w:val="both"/>
        <w:rPr>
          <w:rFonts w:cstheme="minorHAnsi"/>
          <w:b/>
          <w:sz w:val="24"/>
          <w:szCs w:val="24"/>
        </w:rPr>
      </w:pPr>
      <w:r w:rsidRPr="00BA3899">
        <w:rPr>
          <w:rFonts w:cstheme="minorHAnsi"/>
          <w:b/>
          <w:sz w:val="24"/>
          <w:szCs w:val="24"/>
        </w:rPr>
        <w:t>Pendahuluan</w:t>
      </w:r>
    </w:p>
    <w:p w:rsidR="00BA3899" w:rsidRPr="00BA3899" w:rsidRDefault="00BA3899" w:rsidP="00906620">
      <w:pPr>
        <w:pStyle w:val="ListParagraph"/>
        <w:spacing w:line="360" w:lineRule="auto"/>
        <w:ind w:left="0" w:firstLine="360"/>
        <w:jc w:val="both"/>
        <w:rPr>
          <w:rFonts w:cstheme="minorHAnsi"/>
          <w:sz w:val="24"/>
          <w:szCs w:val="24"/>
        </w:rPr>
      </w:pPr>
      <w:r w:rsidRPr="00BA3899">
        <w:rPr>
          <w:rFonts w:cstheme="minorHAnsi"/>
          <w:sz w:val="24"/>
          <w:szCs w:val="24"/>
        </w:rPr>
        <w:t xml:space="preserve">Suatu kegiatan belajar yang dapat mengasah potensi pada diri manusia merupakan pengertian dari pendidikan. Manusia mampu mendapatkan ilmu dan pengetahuan yang berguna </w:t>
      </w:r>
      <w:r w:rsidRPr="00BA3899">
        <w:rPr>
          <w:rFonts w:cstheme="minorHAnsi"/>
          <w:sz w:val="24"/>
          <w:szCs w:val="24"/>
        </w:rPr>
        <w:lastRenderedPageBreak/>
        <w:t>untuk kehidupan bermasyarakat m</w:t>
      </w:r>
      <w:r w:rsidR="007335F0">
        <w:rPr>
          <w:rFonts w:cstheme="minorHAnsi"/>
          <w:sz w:val="24"/>
          <w:szCs w:val="24"/>
        </w:rPr>
        <w:t>elalui pendidikan. Di kehidupan</w:t>
      </w:r>
      <w:r w:rsidR="007335F0" w:rsidRPr="007335F0">
        <w:rPr>
          <w:rFonts w:cstheme="minorHAnsi"/>
          <w:color w:val="FFFFFF" w:themeColor="background1"/>
          <w:sz w:val="24"/>
          <w:szCs w:val="24"/>
        </w:rPr>
        <w:t>l</w:t>
      </w:r>
      <w:r w:rsidRPr="00BA3899">
        <w:rPr>
          <w:rFonts w:cstheme="minorHAnsi"/>
          <w:sz w:val="24"/>
          <w:szCs w:val="24"/>
        </w:rPr>
        <w:t>sehari-hari, pendidikan me</w:t>
      </w:r>
      <w:r w:rsidR="007335F0">
        <w:rPr>
          <w:rFonts w:cstheme="minorHAnsi"/>
          <w:sz w:val="24"/>
          <w:szCs w:val="24"/>
        </w:rPr>
        <w:t>mpunyai peran</w:t>
      </w:r>
      <w:r w:rsidR="007335F0" w:rsidRPr="007335F0">
        <w:rPr>
          <w:rFonts w:cstheme="minorHAnsi"/>
          <w:color w:val="FFFFFF" w:themeColor="background1"/>
          <w:sz w:val="24"/>
          <w:szCs w:val="24"/>
        </w:rPr>
        <w:t>l</w:t>
      </w:r>
      <w:r w:rsidRPr="00BA3899">
        <w:rPr>
          <w:rFonts w:cstheme="minorHAnsi"/>
          <w:sz w:val="24"/>
          <w:szCs w:val="24"/>
        </w:rPr>
        <w:t xml:space="preserve">penting </w:t>
      </w:r>
      <w:r w:rsidR="007335F0">
        <w:rPr>
          <w:rFonts w:cstheme="minorHAnsi"/>
          <w:sz w:val="24"/>
          <w:szCs w:val="24"/>
        </w:rPr>
        <w:t>bagi masyarakat dan</w:t>
      </w:r>
      <w:r w:rsidR="007335F0" w:rsidRPr="007335F0">
        <w:rPr>
          <w:rFonts w:cstheme="minorHAnsi"/>
          <w:color w:val="FFFFFF" w:themeColor="background1"/>
          <w:sz w:val="24"/>
          <w:szCs w:val="24"/>
        </w:rPr>
        <w:t>ll</w:t>
      </w:r>
      <w:r w:rsidRPr="00BA3899">
        <w:rPr>
          <w:rFonts w:cstheme="minorHAnsi"/>
          <w:sz w:val="24"/>
          <w:szCs w:val="24"/>
        </w:rPr>
        <w:t>pendidikan juga memiliki fungsi untuk men</w:t>
      </w:r>
      <w:r w:rsidR="007335F0">
        <w:rPr>
          <w:rFonts w:cstheme="minorHAnsi"/>
          <w:sz w:val="24"/>
          <w:szCs w:val="24"/>
        </w:rPr>
        <w:t>cerdaskan kehidupan bangsa. Hal</w:t>
      </w:r>
      <w:r w:rsidR="007335F0" w:rsidRPr="007335F0">
        <w:rPr>
          <w:rFonts w:cstheme="minorHAnsi"/>
          <w:color w:val="FFFFFF" w:themeColor="background1"/>
          <w:sz w:val="24"/>
          <w:szCs w:val="24"/>
        </w:rPr>
        <w:t>l</w:t>
      </w:r>
      <w:r w:rsidR="007335F0">
        <w:rPr>
          <w:rFonts w:cstheme="minorHAnsi"/>
          <w:sz w:val="24"/>
          <w:szCs w:val="24"/>
        </w:rPr>
        <w:t>tersebut</w:t>
      </w:r>
      <w:r w:rsidR="007335F0" w:rsidRPr="007335F0">
        <w:rPr>
          <w:rFonts w:cstheme="minorHAnsi"/>
          <w:color w:val="FFFFFF" w:themeColor="background1"/>
          <w:sz w:val="24"/>
          <w:szCs w:val="24"/>
        </w:rPr>
        <w:t>i</w:t>
      </w:r>
      <w:r w:rsidR="007335F0">
        <w:rPr>
          <w:rFonts w:cstheme="minorHAnsi"/>
          <w:sz w:val="24"/>
          <w:szCs w:val="24"/>
        </w:rPr>
        <w:t>sesuai</w:t>
      </w:r>
      <w:r w:rsidR="007335F0" w:rsidRPr="007335F0">
        <w:rPr>
          <w:rFonts w:cstheme="minorHAnsi"/>
          <w:color w:val="FFFFFF" w:themeColor="background1"/>
          <w:sz w:val="24"/>
          <w:szCs w:val="24"/>
        </w:rPr>
        <w:t>l</w:t>
      </w:r>
      <w:r w:rsidRPr="00BA3899">
        <w:rPr>
          <w:rFonts w:cstheme="minorHAnsi"/>
          <w:sz w:val="24"/>
          <w:szCs w:val="24"/>
        </w:rPr>
        <w:t>dengan Undang-Und</w:t>
      </w:r>
      <w:r w:rsidR="007335F0">
        <w:rPr>
          <w:rFonts w:cstheme="minorHAnsi"/>
          <w:sz w:val="24"/>
          <w:szCs w:val="24"/>
        </w:rPr>
        <w:t>ang Nomor 20 Tahun 2003 tentang</w:t>
      </w:r>
      <w:r w:rsidR="007335F0" w:rsidRPr="007335F0">
        <w:rPr>
          <w:rFonts w:cstheme="minorHAnsi"/>
          <w:color w:val="FFFFFF" w:themeColor="background1"/>
          <w:sz w:val="24"/>
          <w:szCs w:val="24"/>
        </w:rPr>
        <w:t>l</w:t>
      </w:r>
      <w:r w:rsidRPr="00BA3899">
        <w:rPr>
          <w:rFonts w:cstheme="minorHAnsi"/>
          <w:sz w:val="24"/>
          <w:szCs w:val="24"/>
        </w:rPr>
        <w:t>Sistem Pendidikan Nasional Bab I Pasal 1 Ayat 1, yaitu Pendidikan adalah usaha sadar d</w:t>
      </w:r>
      <w:r w:rsidR="007335F0">
        <w:rPr>
          <w:rFonts w:cstheme="minorHAnsi"/>
          <w:sz w:val="24"/>
          <w:szCs w:val="24"/>
        </w:rPr>
        <w:t>an</w:t>
      </w:r>
      <w:r w:rsidR="007335F0" w:rsidRPr="007335F0">
        <w:rPr>
          <w:rFonts w:cstheme="minorHAnsi"/>
          <w:color w:val="FFFFFF" w:themeColor="background1"/>
          <w:sz w:val="24"/>
          <w:szCs w:val="24"/>
        </w:rPr>
        <w:t>l</w:t>
      </w:r>
      <w:r w:rsidRPr="00BA3899">
        <w:rPr>
          <w:rFonts w:cstheme="minorHAnsi"/>
          <w:sz w:val="24"/>
          <w:szCs w:val="24"/>
        </w:rPr>
        <w:t>ter</w:t>
      </w:r>
      <w:r w:rsidR="007335F0">
        <w:rPr>
          <w:rFonts w:cstheme="minorHAnsi"/>
          <w:sz w:val="24"/>
          <w:szCs w:val="24"/>
        </w:rPr>
        <w:t>encana untuk mewujudkan suasana</w:t>
      </w:r>
      <w:r w:rsidR="007335F0" w:rsidRPr="007335F0">
        <w:rPr>
          <w:rFonts w:cstheme="minorHAnsi"/>
          <w:color w:val="FFFFFF" w:themeColor="background1"/>
          <w:sz w:val="24"/>
          <w:szCs w:val="24"/>
        </w:rPr>
        <w:t>l</w:t>
      </w:r>
      <w:r w:rsidR="007335F0">
        <w:rPr>
          <w:rFonts w:cstheme="minorHAnsi"/>
          <w:sz w:val="24"/>
          <w:szCs w:val="24"/>
        </w:rPr>
        <w:t>belajar dan proses pembelajaran</w:t>
      </w:r>
      <w:r w:rsidR="007335F0" w:rsidRPr="007335F0">
        <w:rPr>
          <w:rFonts w:cstheme="minorHAnsi"/>
          <w:color w:val="FFFFFF" w:themeColor="background1"/>
          <w:sz w:val="24"/>
          <w:szCs w:val="24"/>
        </w:rPr>
        <w:t>l</w:t>
      </w:r>
      <w:r w:rsidR="007335F0">
        <w:rPr>
          <w:rFonts w:cstheme="minorHAnsi"/>
          <w:sz w:val="24"/>
          <w:szCs w:val="24"/>
        </w:rPr>
        <w:t>agar peserta didik secara</w:t>
      </w:r>
      <w:r w:rsidR="007335F0" w:rsidRPr="007335F0">
        <w:rPr>
          <w:rFonts w:cstheme="minorHAnsi"/>
          <w:color w:val="FFFFFF" w:themeColor="background1"/>
          <w:sz w:val="24"/>
          <w:szCs w:val="24"/>
        </w:rPr>
        <w:t>l</w:t>
      </w:r>
      <w:r w:rsidR="007335F0">
        <w:rPr>
          <w:rFonts w:cstheme="minorHAnsi"/>
          <w:sz w:val="24"/>
          <w:szCs w:val="24"/>
        </w:rPr>
        <w:t>aktif mengembangkan potensi</w:t>
      </w:r>
      <w:r w:rsidR="007335F0" w:rsidRPr="007335F0">
        <w:rPr>
          <w:rFonts w:cstheme="minorHAnsi"/>
          <w:color w:val="FFFFFF" w:themeColor="background1"/>
          <w:sz w:val="24"/>
          <w:szCs w:val="24"/>
        </w:rPr>
        <w:t>l</w:t>
      </w:r>
      <w:r w:rsidRPr="00BA3899">
        <w:rPr>
          <w:rFonts w:cstheme="minorHAnsi"/>
          <w:sz w:val="24"/>
          <w:szCs w:val="24"/>
        </w:rPr>
        <w:t xml:space="preserve">dirinya untuk memiliki kekuatan spiritual keagamaan, pengendalian diri, kepribadian, kecerdasan, akhlak mulia, serta keterampilan yang diperlukan dirinya, masyarakat, bangsa dan negara. </w:t>
      </w:r>
    </w:p>
    <w:p w:rsidR="00BA3899" w:rsidRPr="00BA3899" w:rsidRDefault="00BA3899" w:rsidP="00906620">
      <w:pPr>
        <w:pStyle w:val="ListParagraph"/>
        <w:spacing w:line="360" w:lineRule="auto"/>
        <w:ind w:left="0" w:firstLine="360"/>
        <w:jc w:val="both"/>
        <w:rPr>
          <w:rFonts w:cstheme="minorHAnsi"/>
          <w:sz w:val="24"/>
          <w:szCs w:val="24"/>
        </w:rPr>
      </w:pPr>
      <w:r w:rsidRPr="00BA3899">
        <w:rPr>
          <w:rFonts w:cstheme="minorHAnsi"/>
          <w:sz w:val="24"/>
          <w:szCs w:val="24"/>
        </w:rPr>
        <w:t xml:space="preserve">Menurut </w:t>
      </w:r>
      <w:r w:rsidRPr="00BA3899">
        <w:rPr>
          <w:rFonts w:cstheme="minorHAnsi"/>
          <w:sz w:val="24"/>
          <w:szCs w:val="24"/>
        </w:rPr>
        <w:fldChar w:fldCharType="begin" w:fldLock="1"/>
      </w:r>
      <w:r w:rsidRPr="00BA3899">
        <w:rPr>
          <w:rFonts w:cstheme="minorHAnsi"/>
          <w:sz w:val="24"/>
          <w:szCs w:val="24"/>
        </w:rPr>
        <w:instrText>ADDIN CSL_CITATION {"citationItems":[{"id":"ITEM-1","itemData":{"author":[{"dropping-particle":"","family":"Rini","given":"Yuli Sectio","non-dropping-particle":"","parse-names":false,"suffix":""}],"id":"ITEM-1","issued":{"date-parts":[["2013"]]},"title":"Pendidikan: Hakekat, Tujuan, dan Proses","type":"article-journal"},"uris":["http://www.mendeley.com/documents/?uuid=fe54474a-b628-43ef-9201-36a31f62fc16"]}],"mendeley":{"formattedCitation":"(Rini, 2013)","plainTextFormattedCitation":"(Rini, 2013)","previouslyFormattedCitation":"(Rini, 2013)"},"properties":{"noteIndex":0},"schema":"https://github.com/citation-style-language/schema/raw/master/csl-citation.json"}</w:instrText>
      </w:r>
      <w:r w:rsidRPr="00BA3899">
        <w:rPr>
          <w:rFonts w:cstheme="minorHAnsi"/>
          <w:sz w:val="24"/>
          <w:szCs w:val="24"/>
        </w:rPr>
        <w:fldChar w:fldCharType="separate"/>
      </w:r>
      <w:r w:rsidRPr="00BA3899">
        <w:rPr>
          <w:rFonts w:cstheme="minorHAnsi"/>
          <w:noProof/>
          <w:sz w:val="24"/>
          <w:szCs w:val="24"/>
        </w:rPr>
        <w:t>(Rini, 2013)</w:t>
      </w:r>
      <w:r w:rsidRPr="00BA3899">
        <w:rPr>
          <w:rFonts w:cstheme="minorHAnsi"/>
          <w:sz w:val="24"/>
          <w:szCs w:val="24"/>
        </w:rPr>
        <w:fldChar w:fldCharType="end"/>
      </w:r>
      <w:r w:rsidRPr="00BA3899">
        <w:rPr>
          <w:rFonts w:cstheme="minorHAnsi"/>
          <w:sz w:val="24"/>
          <w:szCs w:val="24"/>
        </w:rPr>
        <w:t xml:space="preserve"> pendidikan adalah usaha untuk membuat</w:t>
      </w:r>
      <w:r w:rsidR="007335F0">
        <w:rPr>
          <w:rFonts w:cstheme="minorHAnsi"/>
          <w:sz w:val="24"/>
          <w:szCs w:val="24"/>
        </w:rPr>
        <w:t xml:space="preserve"> masyarakat dapat mengembangkan</w:t>
      </w:r>
      <w:r w:rsidR="007335F0" w:rsidRPr="007335F0">
        <w:rPr>
          <w:rFonts w:cstheme="minorHAnsi"/>
          <w:color w:val="FFFFFF" w:themeColor="background1"/>
          <w:sz w:val="24"/>
          <w:szCs w:val="24"/>
        </w:rPr>
        <w:t>L</w:t>
      </w:r>
      <w:r w:rsidRPr="00BA3899">
        <w:rPr>
          <w:rFonts w:cstheme="minorHAnsi"/>
          <w:sz w:val="24"/>
          <w:szCs w:val="24"/>
        </w:rPr>
        <w:t>potensinya agar memiliki kekuatan spiritual keagamaan, pengendalian</w:t>
      </w:r>
      <w:r w:rsidR="007335F0">
        <w:rPr>
          <w:rFonts w:cstheme="minorHAnsi"/>
          <w:sz w:val="24"/>
          <w:szCs w:val="24"/>
        </w:rPr>
        <w:t xml:space="preserve"> diri, berkepribadian, memiliki</w:t>
      </w:r>
      <w:r w:rsidR="007335F0" w:rsidRPr="007335F0">
        <w:rPr>
          <w:rFonts w:cstheme="minorHAnsi"/>
          <w:color w:val="FFFFFF" w:themeColor="background1"/>
          <w:sz w:val="24"/>
          <w:szCs w:val="24"/>
        </w:rPr>
        <w:t>L</w:t>
      </w:r>
      <w:r w:rsidRPr="00BA3899">
        <w:rPr>
          <w:rFonts w:cstheme="minorHAnsi"/>
          <w:sz w:val="24"/>
          <w:szCs w:val="24"/>
        </w:rPr>
        <w:t xml:space="preserve">kecerdasan, berakhlak mulia, dan juga memiliki keterampilan </w:t>
      </w:r>
      <w:r w:rsidR="007335F0">
        <w:rPr>
          <w:rFonts w:cstheme="minorHAnsi"/>
          <w:sz w:val="24"/>
          <w:szCs w:val="24"/>
        </w:rPr>
        <w:t>yang diperlukan sebagai anggota</w:t>
      </w:r>
      <w:r w:rsidR="007335F0" w:rsidRPr="007335F0">
        <w:rPr>
          <w:rFonts w:cstheme="minorHAnsi"/>
          <w:color w:val="FFFFFF" w:themeColor="background1"/>
          <w:sz w:val="24"/>
          <w:szCs w:val="24"/>
        </w:rPr>
        <w:t>L</w:t>
      </w:r>
      <w:r w:rsidR="00481D3D">
        <w:rPr>
          <w:rFonts w:cstheme="minorHAnsi"/>
          <w:sz w:val="24"/>
          <w:szCs w:val="24"/>
        </w:rPr>
        <w:t>masyarakat dan</w:t>
      </w:r>
      <w:r w:rsidR="00481D3D" w:rsidRPr="00481D3D">
        <w:rPr>
          <w:rFonts w:cstheme="minorHAnsi"/>
          <w:color w:val="FFFFFF" w:themeColor="background1"/>
          <w:sz w:val="24"/>
          <w:szCs w:val="24"/>
        </w:rPr>
        <w:t>L</w:t>
      </w:r>
      <w:r w:rsidRPr="00BA3899">
        <w:rPr>
          <w:rFonts w:cstheme="minorHAnsi"/>
          <w:sz w:val="24"/>
          <w:szCs w:val="24"/>
        </w:rPr>
        <w:t>wa</w:t>
      </w:r>
      <w:r w:rsidR="00481D3D">
        <w:rPr>
          <w:rFonts w:cstheme="minorHAnsi"/>
          <w:sz w:val="24"/>
          <w:szCs w:val="24"/>
        </w:rPr>
        <w:t>rga negara. Terkait</w:t>
      </w:r>
      <w:r w:rsidR="00481D3D" w:rsidRPr="00481D3D">
        <w:rPr>
          <w:rFonts w:cstheme="minorHAnsi"/>
          <w:color w:val="FFFFFF" w:themeColor="background1"/>
          <w:sz w:val="24"/>
          <w:szCs w:val="24"/>
        </w:rPr>
        <w:t>L</w:t>
      </w:r>
      <w:r w:rsidRPr="00BA3899">
        <w:rPr>
          <w:rFonts w:cstheme="minorHAnsi"/>
          <w:sz w:val="24"/>
          <w:szCs w:val="24"/>
        </w:rPr>
        <w:t>h</w:t>
      </w:r>
      <w:r w:rsidR="00481D3D">
        <w:rPr>
          <w:rFonts w:cstheme="minorHAnsi"/>
          <w:sz w:val="24"/>
          <w:szCs w:val="24"/>
        </w:rPr>
        <w:t>al</w:t>
      </w:r>
      <w:r w:rsidR="00481D3D" w:rsidRPr="00481D3D">
        <w:rPr>
          <w:rFonts w:cstheme="minorHAnsi"/>
          <w:color w:val="FFFFFF" w:themeColor="background1"/>
          <w:sz w:val="24"/>
          <w:szCs w:val="24"/>
        </w:rPr>
        <w:t>L</w:t>
      </w:r>
      <w:r w:rsidR="00481D3D">
        <w:rPr>
          <w:rFonts w:cstheme="minorHAnsi"/>
          <w:sz w:val="24"/>
          <w:szCs w:val="24"/>
        </w:rPr>
        <w:t>tersebut, pendidikan sebagai</w:t>
      </w:r>
      <w:r w:rsidR="00481D3D" w:rsidRPr="00481D3D">
        <w:rPr>
          <w:rFonts w:cstheme="minorHAnsi"/>
          <w:color w:val="FFFFFF" w:themeColor="background1"/>
          <w:sz w:val="24"/>
          <w:szCs w:val="24"/>
        </w:rPr>
        <w:t>L</w:t>
      </w:r>
      <w:r w:rsidRPr="00BA3899">
        <w:rPr>
          <w:rFonts w:cstheme="minorHAnsi"/>
          <w:sz w:val="24"/>
          <w:szCs w:val="24"/>
        </w:rPr>
        <w:t xml:space="preserve">usaha sadar dan terencana yang ada pada </w:t>
      </w:r>
      <w:r w:rsidRPr="00BA3899">
        <w:rPr>
          <w:rStyle w:val="Emphasis"/>
          <w:rFonts w:cstheme="minorHAnsi"/>
          <w:i w:val="0"/>
          <w:sz w:val="24"/>
          <w:szCs w:val="24"/>
          <w:shd w:val="clear" w:color="auto" w:fill="FFFFFF"/>
        </w:rPr>
        <w:t>UU</w:t>
      </w:r>
      <w:r w:rsidRPr="00BA3899">
        <w:rPr>
          <w:rFonts w:cstheme="minorHAnsi"/>
          <w:sz w:val="24"/>
          <w:szCs w:val="24"/>
          <w:shd w:val="clear" w:color="auto" w:fill="FFFFFF"/>
        </w:rPr>
        <w:t> SISDIKNAS No.20 ta</w:t>
      </w:r>
      <w:r w:rsidR="007335F0">
        <w:rPr>
          <w:rFonts w:cstheme="minorHAnsi"/>
          <w:sz w:val="24"/>
          <w:szCs w:val="24"/>
          <w:shd w:val="clear" w:color="auto" w:fill="FFFFFF"/>
        </w:rPr>
        <w:t>hun 2003 tentang pendidikan, di</w:t>
      </w:r>
      <w:r w:rsidR="007335F0" w:rsidRPr="007335F0">
        <w:rPr>
          <w:rFonts w:cstheme="minorHAnsi"/>
          <w:color w:val="FFFFFF" w:themeColor="background1"/>
          <w:sz w:val="24"/>
          <w:szCs w:val="24"/>
          <w:shd w:val="clear" w:color="auto" w:fill="FFFFFF"/>
        </w:rPr>
        <w:t>l</w:t>
      </w:r>
      <w:r w:rsidR="007335F0">
        <w:rPr>
          <w:rFonts w:cstheme="minorHAnsi"/>
          <w:sz w:val="24"/>
          <w:szCs w:val="24"/>
          <w:shd w:val="clear" w:color="auto" w:fill="FFFFFF"/>
        </w:rPr>
        <w:t>dalam</w:t>
      </w:r>
      <w:r w:rsidR="007335F0" w:rsidRPr="007335F0">
        <w:rPr>
          <w:rFonts w:cstheme="minorHAnsi"/>
          <w:color w:val="FFFFFF" w:themeColor="background1"/>
          <w:sz w:val="24"/>
          <w:szCs w:val="24"/>
          <w:shd w:val="clear" w:color="auto" w:fill="FFFFFF"/>
        </w:rPr>
        <w:t>l</w:t>
      </w:r>
      <w:r w:rsidR="007335F0">
        <w:rPr>
          <w:rFonts w:cstheme="minorHAnsi"/>
          <w:sz w:val="24"/>
          <w:szCs w:val="24"/>
          <w:shd w:val="clear" w:color="auto" w:fill="FFFFFF"/>
        </w:rPr>
        <w:t>pendidikan</w:t>
      </w:r>
      <w:r w:rsidR="007335F0" w:rsidRPr="007335F0">
        <w:rPr>
          <w:rFonts w:cstheme="minorHAnsi"/>
          <w:color w:val="FFFFFF" w:themeColor="background1"/>
          <w:sz w:val="24"/>
          <w:szCs w:val="24"/>
          <w:shd w:val="clear" w:color="auto" w:fill="FFFFFF"/>
        </w:rPr>
        <w:t>l</w:t>
      </w:r>
      <w:r w:rsidRPr="00BA3899">
        <w:rPr>
          <w:rFonts w:cstheme="minorHAnsi"/>
          <w:sz w:val="24"/>
          <w:szCs w:val="24"/>
          <w:shd w:val="clear" w:color="auto" w:fill="FFFFFF"/>
        </w:rPr>
        <w:t>harus teru</w:t>
      </w:r>
      <w:r w:rsidR="007335F0">
        <w:rPr>
          <w:rFonts w:cstheme="minorHAnsi"/>
          <w:sz w:val="24"/>
          <w:szCs w:val="24"/>
          <w:shd w:val="clear" w:color="auto" w:fill="FFFFFF"/>
        </w:rPr>
        <w:t>s meningkatkan kualitasnya baik</w:t>
      </w:r>
      <w:r w:rsidR="007335F0" w:rsidRPr="007335F0">
        <w:rPr>
          <w:rFonts w:cstheme="minorHAnsi"/>
          <w:color w:val="FFFFFF" w:themeColor="background1"/>
          <w:sz w:val="24"/>
          <w:szCs w:val="24"/>
          <w:shd w:val="clear" w:color="auto" w:fill="FFFFFF"/>
        </w:rPr>
        <w:t>l</w:t>
      </w:r>
      <w:r w:rsidR="007335F0">
        <w:rPr>
          <w:rFonts w:cstheme="minorHAnsi"/>
          <w:sz w:val="24"/>
          <w:szCs w:val="24"/>
          <w:shd w:val="clear" w:color="auto" w:fill="FFFFFF"/>
        </w:rPr>
        <w:t xml:space="preserve">dalam </w:t>
      </w:r>
      <w:r w:rsidRPr="00BA3899">
        <w:rPr>
          <w:rFonts w:cstheme="minorHAnsi"/>
          <w:sz w:val="24"/>
          <w:szCs w:val="24"/>
          <w:shd w:val="clear" w:color="auto" w:fill="FFFFFF"/>
        </w:rPr>
        <w:t>ha</w:t>
      </w:r>
      <w:r w:rsidR="007335F0">
        <w:rPr>
          <w:rFonts w:cstheme="minorHAnsi"/>
          <w:sz w:val="24"/>
          <w:szCs w:val="24"/>
          <w:shd w:val="clear" w:color="auto" w:fill="FFFFFF"/>
        </w:rPr>
        <w:t>l sarana dan prasarana termasuk</w:t>
      </w:r>
      <w:r w:rsidR="007335F0" w:rsidRPr="007335F0">
        <w:rPr>
          <w:rFonts w:cstheme="minorHAnsi"/>
          <w:color w:val="FFFFFF" w:themeColor="background1"/>
          <w:sz w:val="24"/>
          <w:szCs w:val="24"/>
          <w:shd w:val="clear" w:color="auto" w:fill="FFFFFF"/>
        </w:rPr>
        <w:t>l</w:t>
      </w:r>
      <w:r w:rsidRPr="00BA3899">
        <w:rPr>
          <w:rFonts w:cstheme="minorHAnsi"/>
          <w:sz w:val="24"/>
          <w:szCs w:val="24"/>
          <w:shd w:val="clear" w:color="auto" w:fill="FFFFFF"/>
        </w:rPr>
        <w:t>juga kualit</w:t>
      </w:r>
      <w:r w:rsidR="00481D3D">
        <w:rPr>
          <w:rFonts w:cstheme="minorHAnsi"/>
          <w:sz w:val="24"/>
          <w:szCs w:val="24"/>
          <w:shd w:val="clear" w:color="auto" w:fill="FFFFFF"/>
        </w:rPr>
        <w:t>as</w:t>
      </w:r>
      <w:r w:rsidR="00481D3D" w:rsidRPr="00481D3D">
        <w:rPr>
          <w:rFonts w:cstheme="minorHAnsi"/>
          <w:color w:val="FFFFFF" w:themeColor="background1"/>
          <w:sz w:val="24"/>
          <w:szCs w:val="24"/>
          <w:shd w:val="clear" w:color="auto" w:fill="FFFFFF"/>
        </w:rPr>
        <w:t>L</w:t>
      </w:r>
      <w:r w:rsidR="007335F0">
        <w:rPr>
          <w:rFonts w:cstheme="minorHAnsi"/>
          <w:sz w:val="24"/>
          <w:szCs w:val="24"/>
          <w:shd w:val="clear" w:color="auto" w:fill="FFFFFF"/>
        </w:rPr>
        <w:t>praktik</w:t>
      </w:r>
      <w:r w:rsidR="007335F0" w:rsidRPr="007335F0">
        <w:rPr>
          <w:rFonts w:cstheme="minorHAnsi"/>
          <w:color w:val="FFFFFF" w:themeColor="background1"/>
          <w:sz w:val="24"/>
          <w:szCs w:val="24"/>
          <w:shd w:val="clear" w:color="auto" w:fill="FFFFFF"/>
        </w:rPr>
        <w:t>l</w:t>
      </w:r>
      <w:r w:rsidRPr="00BA3899">
        <w:rPr>
          <w:rFonts w:cstheme="minorHAnsi"/>
          <w:sz w:val="24"/>
          <w:szCs w:val="24"/>
          <w:shd w:val="clear" w:color="auto" w:fill="FFFFFF"/>
        </w:rPr>
        <w:t xml:space="preserve">pembelajaran </w:t>
      </w:r>
      <w:r w:rsidRPr="00BA3899">
        <w:rPr>
          <w:rFonts w:cstheme="minorHAnsi"/>
          <w:sz w:val="24"/>
          <w:szCs w:val="24"/>
          <w:shd w:val="clear" w:color="auto" w:fill="FFFFFF"/>
        </w:rPr>
        <w:fldChar w:fldCharType="begin" w:fldLock="1"/>
      </w:r>
      <w:r w:rsidRPr="00BA3899">
        <w:rPr>
          <w:rFonts w:cstheme="minorHAnsi"/>
          <w:sz w:val="24"/>
          <w:szCs w:val="24"/>
          <w:shd w:val="clear" w:color="auto" w:fill="FFFFFF"/>
        </w:rPr>
        <w:instrText>ADDIN CSL_CITATION {"citationItems":[{"id":"ITEM-1","itemData":{"author":[{"dropping-particle":"","family":"Santika","given":"Arena","non-dropping-particle":"","parse-names":false,"suffix":""},{"dropping-particle":"","family":"Sylvia","given":"Ike","non-dropping-particle":"","parse-names":false,"suffix":""}],"id":"ITEM-1","issue":"4","issued":{"date-parts":[["2021"]]},"page":"285-296","title":"Efektivitas E-Modul Berbasis Anyflip untuk Meningkatkan Kemampuan Penguasaan Materi Peserta Didik pada Materi Nilai dan Norma Sosial Kelas X di SMA N 3 Payakumbuh","type":"article-journal","volume":"2"},"uris":["http://www.mendeley.com/documents/?uuid=5d94bd9f-c436-4990-bd99-fe12ba8349f3"]}],"mendeley":{"formattedCitation":"(Santika &amp; Sylvia, 2021)","manualFormatting":"(Grasindo dalam Santika &amp; Sylvia, 2021)","plainTextFormattedCitation":"(Santika &amp; Sylvia, 2021)","previouslyFormattedCitation":"(Santika &amp; Sylvia, 2021)"},"properties":{"noteIndex":0},"schema":"https://github.com/citation-style-language/schema/raw/master/csl-citation.json"}</w:instrText>
      </w:r>
      <w:r w:rsidRPr="00BA3899">
        <w:rPr>
          <w:rFonts w:cstheme="minorHAnsi"/>
          <w:sz w:val="24"/>
          <w:szCs w:val="24"/>
          <w:shd w:val="clear" w:color="auto" w:fill="FFFFFF"/>
        </w:rPr>
        <w:fldChar w:fldCharType="separate"/>
      </w:r>
      <w:r w:rsidRPr="00BA3899">
        <w:rPr>
          <w:rFonts w:cstheme="minorHAnsi"/>
          <w:noProof/>
          <w:sz w:val="24"/>
          <w:szCs w:val="24"/>
          <w:shd w:val="clear" w:color="auto" w:fill="FFFFFF"/>
        </w:rPr>
        <w:t>(Grasindo dalam Santika &amp; Sylvia, 2021)</w:t>
      </w:r>
      <w:r w:rsidRPr="00BA3899">
        <w:rPr>
          <w:rFonts w:cstheme="minorHAnsi"/>
          <w:sz w:val="24"/>
          <w:szCs w:val="24"/>
          <w:shd w:val="clear" w:color="auto" w:fill="FFFFFF"/>
        </w:rPr>
        <w:fldChar w:fldCharType="end"/>
      </w:r>
      <w:r w:rsidRPr="00BA3899">
        <w:rPr>
          <w:rFonts w:cstheme="minorHAnsi"/>
          <w:sz w:val="24"/>
          <w:szCs w:val="24"/>
          <w:shd w:val="clear" w:color="auto" w:fill="FFFFFF"/>
        </w:rPr>
        <w:t xml:space="preserve">. </w:t>
      </w:r>
      <w:r w:rsidR="00481D3D">
        <w:rPr>
          <w:rFonts w:cstheme="minorHAnsi"/>
          <w:sz w:val="24"/>
          <w:szCs w:val="24"/>
        </w:rPr>
        <w:t>Pendidikan</w:t>
      </w:r>
      <w:r w:rsidR="00481D3D" w:rsidRPr="00481D3D">
        <w:rPr>
          <w:rFonts w:cstheme="minorHAnsi"/>
          <w:color w:val="FFFFFF" w:themeColor="background1"/>
          <w:sz w:val="24"/>
          <w:szCs w:val="24"/>
        </w:rPr>
        <w:t>L</w:t>
      </w:r>
      <w:r w:rsidR="00481D3D">
        <w:rPr>
          <w:rFonts w:cstheme="minorHAnsi"/>
          <w:sz w:val="24"/>
          <w:szCs w:val="24"/>
        </w:rPr>
        <w:t>memiliki peran penting</w:t>
      </w:r>
      <w:r w:rsidR="00481D3D" w:rsidRPr="00481D3D">
        <w:rPr>
          <w:rFonts w:cstheme="minorHAnsi"/>
          <w:color w:val="FFFFFF" w:themeColor="background1"/>
          <w:sz w:val="24"/>
          <w:szCs w:val="24"/>
        </w:rPr>
        <w:t>L</w:t>
      </w:r>
      <w:r w:rsidR="00481D3D">
        <w:rPr>
          <w:rFonts w:cstheme="minorHAnsi"/>
          <w:sz w:val="24"/>
          <w:szCs w:val="24"/>
        </w:rPr>
        <w:t>untuk potensi</w:t>
      </w:r>
      <w:r w:rsidR="00481D3D" w:rsidRPr="00481D3D">
        <w:rPr>
          <w:rFonts w:cstheme="minorHAnsi"/>
          <w:color w:val="FFFFFF" w:themeColor="background1"/>
          <w:sz w:val="24"/>
          <w:szCs w:val="24"/>
        </w:rPr>
        <w:t>L</w:t>
      </w:r>
      <w:r w:rsidR="00481D3D">
        <w:rPr>
          <w:rFonts w:cstheme="minorHAnsi"/>
          <w:sz w:val="24"/>
          <w:szCs w:val="24"/>
        </w:rPr>
        <w:t>diri seseorang dan memiliki</w:t>
      </w:r>
      <w:r w:rsidR="00481D3D" w:rsidRPr="00481D3D">
        <w:rPr>
          <w:rFonts w:cstheme="minorHAnsi"/>
          <w:color w:val="FFFFFF" w:themeColor="background1"/>
          <w:sz w:val="24"/>
          <w:szCs w:val="24"/>
        </w:rPr>
        <w:t>L</w:t>
      </w:r>
      <w:r w:rsidRPr="00BA3899">
        <w:rPr>
          <w:rFonts w:cstheme="minorHAnsi"/>
          <w:sz w:val="24"/>
          <w:szCs w:val="24"/>
        </w:rPr>
        <w:t>tujuan untuk mencerdaskan kehidupan bangsa serta berguna untuk kehi</w:t>
      </w:r>
      <w:r w:rsidR="00481D3D">
        <w:rPr>
          <w:rFonts w:cstheme="minorHAnsi"/>
          <w:sz w:val="24"/>
          <w:szCs w:val="24"/>
        </w:rPr>
        <w:t>dupan bermasyarakat. Pendidikan</w:t>
      </w:r>
      <w:r w:rsidR="00481D3D" w:rsidRPr="00481D3D">
        <w:rPr>
          <w:rFonts w:cstheme="minorHAnsi"/>
          <w:color w:val="FFFFFF" w:themeColor="background1"/>
          <w:sz w:val="24"/>
          <w:szCs w:val="24"/>
        </w:rPr>
        <w:t>L</w:t>
      </w:r>
      <w:r w:rsidR="00481D3D">
        <w:rPr>
          <w:rFonts w:cstheme="minorHAnsi"/>
          <w:sz w:val="24"/>
          <w:szCs w:val="24"/>
        </w:rPr>
        <w:t>mempunyai peran</w:t>
      </w:r>
      <w:r w:rsidR="00481D3D" w:rsidRPr="00481D3D">
        <w:rPr>
          <w:rFonts w:cstheme="minorHAnsi"/>
          <w:color w:val="FFFFFF" w:themeColor="background1"/>
          <w:sz w:val="24"/>
          <w:szCs w:val="24"/>
        </w:rPr>
        <w:t>L</w:t>
      </w:r>
      <w:r w:rsidRPr="00BA3899">
        <w:rPr>
          <w:rFonts w:cstheme="minorHAnsi"/>
          <w:sz w:val="24"/>
          <w:szCs w:val="24"/>
        </w:rPr>
        <w:t>penting dalam berbagai bidang, khususnya untuk menyiapkan sumber daya manusia yang ungg</w:t>
      </w:r>
      <w:r w:rsidR="00481D3D">
        <w:rPr>
          <w:rFonts w:cstheme="minorHAnsi"/>
          <w:sz w:val="24"/>
          <w:szCs w:val="24"/>
        </w:rPr>
        <w:t>ul. Menyediakan lingkungan yang</w:t>
      </w:r>
      <w:r w:rsidR="00481D3D" w:rsidRPr="00481D3D">
        <w:rPr>
          <w:rFonts w:cstheme="minorHAnsi"/>
          <w:color w:val="FFFFFF" w:themeColor="background1"/>
          <w:sz w:val="24"/>
          <w:szCs w:val="24"/>
        </w:rPr>
        <w:t>L</w:t>
      </w:r>
      <w:r w:rsidRPr="00BA3899">
        <w:rPr>
          <w:rFonts w:cstheme="minorHAnsi"/>
          <w:sz w:val="24"/>
          <w:szCs w:val="24"/>
        </w:rPr>
        <w:t>layak untuk an</w:t>
      </w:r>
      <w:r w:rsidR="00481D3D">
        <w:rPr>
          <w:rFonts w:cstheme="minorHAnsi"/>
          <w:sz w:val="24"/>
          <w:szCs w:val="24"/>
        </w:rPr>
        <w:t>ak didik mengembangkan potensi</w:t>
      </w:r>
      <w:r w:rsidR="00481D3D" w:rsidRPr="00481D3D">
        <w:rPr>
          <w:rFonts w:cstheme="minorHAnsi"/>
          <w:color w:val="FFFFFF" w:themeColor="background1"/>
          <w:sz w:val="24"/>
          <w:szCs w:val="24"/>
        </w:rPr>
        <w:t>L</w:t>
      </w:r>
      <w:r w:rsidRPr="00BA3899">
        <w:rPr>
          <w:rFonts w:cstheme="minorHAnsi"/>
          <w:sz w:val="24"/>
          <w:szCs w:val="24"/>
        </w:rPr>
        <w:t>dirinya adalah tujuan umur dari pendidi</w:t>
      </w:r>
      <w:r w:rsidR="00481D3D">
        <w:rPr>
          <w:rFonts w:cstheme="minorHAnsi"/>
          <w:sz w:val="24"/>
          <w:szCs w:val="24"/>
        </w:rPr>
        <w:t>kan. Pendidikan harus dilakukan</w:t>
      </w:r>
      <w:r w:rsidR="00481D3D" w:rsidRPr="00481D3D">
        <w:rPr>
          <w:rFonts w:cstheme="minorHAnsi"/>
          <w:color w:val="FFFFFF" w:themeColor="background1"/>
          <w:sz w:val="24"/>
          <w:szCs w:val="24"/>
        </w:rPr>
        <w:t>l</w:t>
      </w:r>
      <w:r w:rsidRPr="00BA3899">
        <w:rPr>
          <w:rFonts w:cstheme="minorHAnsi"/>
          <w:sz w:val="24"/>
          <w:szCs w:val="24"/>
        </w:rPr>
        <w:t>sebaik-baik</w:t>
      </w:r>
      <w:r w:rsidR="00481D3D">
        <w:rPr>
          <w:rFonts w:cstheme="minorHAnsi"/>
          <w:sz w:val="24"/>
          <w:szCs w:val="24"/>
        </w:rPr>
        <w:t>nya agar tercapainya masa depan</w:t>
      </w:r>
      <w:r w:rsidR="00481D3D" w:rsidRPr="00481D3D">
        <w:rPr>
          <w:rFonts w:cstheme="minorHAnsi"/>
          <w:color w:val="FFFFFF" w:themeColor="background1"/>
          <w:sz w:val="24"/>
          <w:szCs w:val="24"/>
        </w:rPr>
        <w:t>l</w:t>
      </w:r>
      <w:r w:rsidRPr="00BA3899">
        <w:rPr>
          <w:rFonts w:cstheme="minorHAnsi"/>
          <w:sz w:val="24"/>
          <w:szCs w:val="24"/>
        </w:rPr>
        <w:t xml:space="preserve">yang baik </w:t>
      </w:r>
      <w:r w:rsidRPr="00BA3899">
        <w:rPr>
          <w:rFonts w:cstheme="minorHAnsi"/>
          <w:sz w:val="24"/>
          <w:szCs w:val="24"/>
        </w:rPr>
        <w:fldChar w:fldCharType="begin" w:fldLock="1"/>
      </w:r>
      <w:r w:rsidRPr="00BA3899">
        <w:rPr>
          <w:rFonts w:cstheme="minorHAnsi"/>
          <w:sz w:val="24"/>
          <w:szCs w:val="24"/>
        </w:rPr>
        <w:instrText>ADDIN CSL_CITATION {"citationItems":[{"id":"ITEM-1","itemData":{"author":[{"dropping-particle":"","family":"Cintamulya","given":"I.","non-dropping-particle":"","parse-names":false,"suffix":""}],"id":"ITEM-1","issue":"2","issued":{"date-parts":[["2015"]]},"page":"90-101","title":"Peranan Pendidikan dalam Mempersiapkan Sumber Manusia di Era Infromasi dan Pengetahuan. Formatif: Jurnal Ilmiah Pendidikan MIPA","type":"article-journal","volume":"2"},"uris":["http://www.mendeley.com/documents/?uuid=0a757f28-37c6-42c6-9bd3-398014ab449b"]}],"mendeley":{"formattedCitation":"(Cintamulya, 2015)","plainTextFormattedCitation":"(Cintamulya, 2015)","previouslyFormattedCitation":"(Cintamulya, 2015)"},"properties":{"noteIndex":0},"schema":"https://github.com/citation-style-language/schema/raw/master/csl-citation.json"}</w:instrText>
      </w:r>
      <w:r w:rsidRPr="00BA3899">
        <w:rPr>
          <w:rFonts w:cstheme="minorHAnsi"/>
          <w:sz w:val="24"/>
          <w:szCs w:val="24"/>
        </w:rPr>
        <w:fldChar w:fldCharType="separate"/>
      </w:r>
      <w:r w:rsidRPr="00BA3899">
        <w:rPr>
          <w:rFonts w:cstheme="minorHAnsi"/>
          <w:noProof/>
          <w:sz w:val="24"/>
          <w:szCs w:val="24"/>
        </w:rPr>
        <w:t>(Cintamulya, 2015)</w:t>
      </w:r>
      <w:r w:rsidRPr="00BA3899">
        <w:rPr>
          <w:rFonts w:cstheme="minorHAnsi"/>
          <w:sz w:val="24"/>
          <w:szCs w:val="24"/>
        </w:rPr>
        <w:fldChar w:fldCharType="end"/>
      </w:r>
      <w:r w:rsidRPr="00BA3899">
        <w:rPr>
          <w:rFonts w:cstheme="minorHAnsi"/>
          <w:sz w:val="24"/>
          <w:szCs w:val="24"/>
        </w:rPr>
        <w:t>. Oleh seba</w:t>
      </w:r>
      <w:r w:rsidR="00481D3D">
        <w:rPr>
          <w:rFonts w:cstheme="minorHAnsi"/>
          <w:sz w:val="24"/>
          <w:szCs w:val="24"/>
        </w:rPr>
        <w:t>b itu peran guru sangat penting</w:t>
      </w:r>
      <w:r w:rsidR="00481D3D" w:rsidRPr="00481D3D">
        <w:rPr>
          <w:rFonts w:cstheme="minorHAnsi"/>
          <w:color w:val="FFFFFF" w:themeColor="background1"/>
          <w:sz w:val="24"/>
          <w:szCs w:val="24"/>
        </w:rPr>
        <w:t>L</w:t>
      </w:r>
      <w:r w:rsidR="00481D3D">
        <w:rPr>
          <w:rFonts w:cstheme="minorHAnsi"/>
          <w:sz w:val="24"/>
          <w:szCs w:val="24"/>
        </w:rPr>
        <w:t>dalam</w:t>
      </w:r>
      <w:r w:rsidR="00481D3D" w:rsidRPr="00481D3D">
        <w:rPr>
          <w:rFonts w:cstheme="minorHAnsi"/>
          <w:color w:val="FFFFFF" w:themeColor="background1"/>
          <w:sz w:val="24"/>
          <w:szCs w:val="24"/>
        </w:rPr>
        <w:t>L</w:t>
      </w:r>
      <w:r w:rsidRPr="00BA3899">
        <w:rPr>
          <w:rFonts w:cstheme="minorHAnsi"/>
          <w:sz w:val="24"/>
          <w:szCs w:val="24"/>
        </w:rPr>
        <w:t>pendidikan.</w:t>
      </w:r>
    </w:p>
    <w:p w:rsidR="00BA3899" w:rsidRPr="00BA3899" w:rsidRDefault="00BA3899" w:rsidP="00906620">
      <w:pPr>
        <w:widowControl w:val="0"/>
        <w:autoSpaceDE w:val="0"/>
        <w:autoSpaceDN w:val="0"/>
        <w:adjustRightInd w:val="0"/>
        <w:spacing w:line="360" w:lineRule="auto"/>
        <w:ind w:firstLine="360"/>
        <w:jc w:val="both"/>
        <w:rPr>
          <w:rFonts w:cstheme="minorHAnsi"/>
          <w:sz w:val="24"/>
          <w:szCs w:val="24"/>
        </w:rPr>
      </w:pPr>
      <w:r w:rsidRPr="00BA3899">
        <w:rPr>
          <w:rFonts w:cstheme="minorHAnsi"/>
          <w:sz w:val="24"/>
          <w:szCs w:val="24"/>
        </w:rPr>
        <w:t xml:space="preserve">Dalam pendidikan, guru adalah pendidik atau pembimbing di kelas. Pentingnya adanya guru sebagai motor penggerak peserta didik dalam melakukan suatu pembelajaran. Untuk menghadapi tantangan zaman yang </w:t>
      </w:r>
      <w:r w:rsidR="00481D3D">
        <w:rPr>
          <w:rFonts w:cstheme="minorHAnsi"/>
          <w:sz w:val="24"/>
          <w:szCs w:val="24"/>
        </w:rPr>
        <w:t xml:space="preserve">akan datang, guru yang memiliki </w:t>
      </w:r>
      <w:r w:rsidRPr="00BA3899">
        <w:rPr>
          <w:rFonts w:cstheme="minorHAnsi"/>
          <w:sz w:val="24"/>
          <w:szCs w:val="24"/>
        </w:rPr>
        <w:t>integritas yaitu termasuk dari guru yang ideal, guru yang ideal juga memiliki ilmu pengetahuan yang sesuai dengan bidang keahlian dan juga kompetensinya. Sebagai guru haruslah memiliki kompetensi yang harus dikembangkan supaya dapat mengajar secara kreatif, inspiratif dan cerdas agar memiliki keunggulan. Untuk itula</w:t>
      </w:r>
      <w:r w:rsidR="00481D3D">
        <w:rPr>
          <w:rFonts w:cstheme="minorHAnsi"/>
          <w:sz w:val="24"/>
          <w:szCs w:val="24"/>
        </w:rPr>
        <w:t>h perlunya memerlukan guru yang</w:t>
      </w:r>
      <w:r w:rsidR="00481D3D" w:rsidRPr="00481D3D">
        <w:rPr>
          <w:rFonts w:cstheme="minorHAnsi"/>
          <w:color w:val="FFFFFF" w:themeColor="background1"/>
          <w:sz w:val="24"/>
          <w:szCs w:val="24"/>
        </w:rPr>
        <w:t>L</w:t>
      </w:r>
      <w:r w:rsidRPr="00BA3899">
        <w:rPr>
          <w:rFonts w:cstheme="minorHAnsi"/>
          <w:sz w:val="24"/>
          <w:szCs w:val="24"/>
        </w:rPr>
        <w:t xml:space="preserve">inspiratif dan kreatif dalam </w:t>
      </w:r>
      <w:r w:rsidRPr="00BA3899">
        <w:rPr>
          <w:rFonts w:cstheme="minorHAnsi"/>
          <w:sz w:val="24"/>
          <w:szCs w:val="24"/>
        </w:rPr>
        <w:lastRenderedPageBreak/>
        <w:t xml:space="preserve">pembelajaran </w:t>
      </w:r>
      <w:r w:rsidRPr="00BA3899">
        <w:rPr>
          <w:rFonts w:cstheme="minorHAnsi"/>
          <w:sz w:val="24"/>
          <w:szCs w:val="24"/>
        </w:rPr>
        <w:fldChar w:fldCharType="begin" w:fldLock="1"/>
      </w:r>
      <w:r w:rsidRPr="00BA3899">
        <w:rPr>
          <w:rFonts w:cstheme="minorHAnsi"/>
          <w:sz w:val="24"/>
          <w:szCs w:val="24"/>
        </w:rPr>
        <w:instrText>ADDIN CSL_CITATION {"citationItems":[{"id":"ITEM-1","itemData":{"author":[{"dropping-particle":"","family":"Sutarman","given":"Adang","non-dropping-particle":"","parse-names":false,"suffix":""},{"dropping-particle":"","family":"Wardipa","given":"I Gusti Putu","non-dropping-particle":"","parse-names":false,"suffix":""},{"dropping-particle":"","family":"Mahri","given":"","non-dropping-particle":"","parse-names":false,"suffix":""}],"id":"ITEM-1","issue":"02","issued":{"date-parts":[["2019"]]},"page":"229-238","title":"Penguatan Peran Guru di Era Digital Melalui Program Pembelajaran Inspiratif","type":"article-journal","volume":"5"},"uris":["http://www.mendeley.com/documents/?uuid=f54d6abc-198f-4e3a-b80f-07af065b479a"]}],"mendeley":{"formattedCitation":"(Sutarman, Wardipa, &amp; Mahri, 2019)","manualFormatting":"(Butho dalam Sutarman, Wardipa, &amp; Mahri, 2019)","plainTextFormattedCitation":"(Sutarman, Wardipa, &amp; Mahri, 2019)","previouslyFormattedCitation":"(Sutarman, Wardipa, &amp; Mahri, 2019)"},"properties":{"noteIndex":0},"schema":"https://github.com/citation-style-language/schema/raw/master/csl-citation.json"}</w:instrText>
      </w:r>
      <w:r w:rsidRPr="00BA3899">
        <w:rPr>
          <w:rFonts w:cstheme="minorHAnsi"/>
          <w:sz w:val="24"/>
          <w:szCs w:val="24"/>
        </w:rPr>
        <w:fldChar w:fldCharType="separate"/>
      </w:r>
      <w:r w:rsidRPr="00BA3899">
        <w:rPr>
          <w:rFonts w:cstheme="minorHAnsi"/>
          <w:noProof/>
          <w:sz w:val="24"/>
          <w:szCs w:val="24"/>
        </w:rPr>
        <w:t>(Butho dalam Sutarman, Wardipa, &amp; Mahri, 2019)</w:t>
      </w:r>
      <w:r w:rsidRPr="00BA3899">
        <w:rPr>
          <w:rFonts w:cstheme="minorHAnsi"/>
          <w:sz w:val="24"/>
          <w:szCs w:val="24"/>
        </w:rPr>
        <w:fldChar w:fldCharType="end"/>
      </w:r>
      <w:r w:rsidRPr="00BA3899">
        <w:rPr>
          <w:rFonts w:cstheme="minorHAnsi"/>
          <w:sz w:val="24"/>
          <w:szCs w:val="24"/>
        </w:rPr>
        <w:t>. Guru harus mempunyai profesionalisme dalam mengajar. Guru yang mampu melaksanakan tugasnya secara bermutu adalah termasuk guru yang memilik profesionalisme. Guru h</w:t>
      </w:r>
      <w:r w:rsidR="008D035F">
        <w:rPr>
          <w:rFonts w:cstheme="minorHAnsi"/>
          <w:sz w:val="24"/>
          <w:szCs w:val="24"/>
        </w:rPr>
        <w:t>arus</w:t>
      </w:r>
      <w:r w:rsidR="008D035F" w:rsidRPr="008D035F">
        <w:rPr>
          <w:rFonts w:cstheme="minorHAnsi"/>
          <w:color w:val="FFFFFF" w:themeColor="background1"/>
          <w:sz w:val="24"/>
          <w:szCs w:val="24"/>
        </w:rPr>
        <w:t>l</w:t>
      </w:r>
      <w:r w:rsidR="008D035F">
        <w:rPr>
          <w:rFonts w:cstheme="minorHAnsi"/>
          <w:sz w:val="24"/>
          <w:szCs w:val="24"/>
        </w:rPr>
        <w:t>menginspirasi</w:t>
      </w:r>
      <w:r w:rsidR="008D035F" w:rsidRPr="008D035F">
        <w:rPr>
          <w:rFonts w:cstheme="minorHAnsi"/>
          <w:color w:val="FFFFFF" w:themeColor="background1"/>
          <w:sz w:val="24"/>
          <w:szCs w:val="24"/>
        </w:rPr>
        <w:t>l</w:t>
      </w:r>
      <w:r w:rsidR="008D035F">
        <w:rPr>
          <w:rFonts w:cstheme="minorHAnsi"/>
          <w:sz w:val="24"/>
          <w:szCs w:val="24"/>
        </w:rPr>
        <w:t>siswa</w:t>
      </w:r>
      <w:r w:rsidR="008D035F" w:rsidRPr="008D035F">
        <w:rPr>
          <w:rFonts w:cstheme="minorHAnsi"/>
          <w:color w:val="FFFFFF" w:themeColor="background1"/>
          <w:sz w:val="24"/>
          <w:szCs w:val="24"/>
        </w:rPr>
        <w:t>l</w:t>
      </w:r>
      <w:r w:rsidR="008D035F">
        <w:rPr>
          <w:rFonts w:cstheme="minorHAnsi"/>
          <w:sz w:val="24"/>
          <w:szCs w:val="24"/>
        </w:rPr>
        <w:t>untuk</w:t>
      </w:r>
      <w:r w:rsidR="008D035F" w:rsidRPr="008D035F">
        <w:rPr>
          <w:rFonts w:cstheme="minorHAnsi"/>
          <w:color w:val="FFFFFF" w:themeColor="background1"/>
          <w:sz w:val="24"/>
          <w:szCs w:val="24"/>
        </w:rPr>
        <w:t>l</w:t>
      </w:r>
      <w:r w:rsidRPr="00BA3899">
        <w:rPr>
          <w:rFonts w:cstheme="minorHAnsi"/>
          <w:sz w:val="24"/>
          <w:szCs w:val="24"/>
        </w:rPr>
        <w:t xml:space="preserve">loyal dengan tindakan-tindakan etika dan moral </w:t>
      </w:r>
      <w:r w:rsidRPr="00BA3899">
        <w:rPr>
          <w:rFonts w:cstheme="minorHAnsi"/>
          <w:sz w:val="24"/>
          <w:szCs w:val="24"/>
        </w:rPr>
        <w:fldChar w:fldCharType="begin" w:fldLock="1"/>
      </w:r>
      <w:r w:rsidRPr="00BA3899">
        <w:rPr>
          <w:rFonts w:cstheme="minorHAnsi"/>
          <w:sz w:val="24"/>
          <w:szCs w:val="24"/>
        </w:rPr>
        <w:instrText>ADDIN CSL_CITATION {"citationItems":[{"id":"ITEM-1","itemData":{"author":[{"dropping-particle":"","family":"Sudrajat","given":"Ajat","non-dropping-particle":"","parse-names":false,"suffix":""}],"id":"ITEM-1","issued":{"date-parts":[["2011"]]},"page":"47-58","title":"Mengapa Pendidikan Karakter?","type":"article-journal"},"uris":["http://www.mendeley.com/documents/?uuid=b3cb7e1c-7251-4872-a6a6-374420b5d077"]}],"mendeley":{"formattedCitation":"(Sudrajat, 2011)","plainTextFormattedCitation":"(Sudrajat, 2011)","previouslyFormattedCitation":"(Sudrajat, 2011)"},"properties":{"noteIndex":0},"schema":"https://github.com/citation-style-language/schema/raw/master/csl-citation.json"}</w:instrText>
      </w:r>
      <w:r w:rsidRPr="00BA3899">
        <w:rPr>
          <w:rFonts w:cstheme="minorHAnsi"/>
          <w:sz w:val="24"/>
          <w:szCs w:val="24"/>
        </w:rPr>
        <w:fldChar w:fldCharType="separate"/>
      </w:r>
      <w:r w:rsidRPr="00BA3899">
        <w:rPr>
          <w:rFonts w:cstheme="minorHAnsi"/>
          <w:noProof/>
          <w:sz w:val="24"/>
          <w:szCs w:val="24"/>
        </w:rPr>
        <w:t>(Sudrajat, 2011)</w:t>
      </w:r>
      <w:r w:rsidRPr="00BA3899">
        <w:rPr>
          <w:rFonts w:cstheme="minorHAnsi"/>
          <w:sz w:val="24"/>
          <w:szCs w:val="24"/>
        </w:rPr>
        <w:fldChar w:fldCharType="end"/>
      </w:r>
      <w:r w:rsidRPr="00BA3899">
        <w:rPr>
          <w:rFonts w:cstheme="minorHAnsi"/>
          <w:sz w:val="24"/>
          <w:szCs w:val="24"/>
        </w:rPr>
        <w:t>. Dengan adanya guru yang profesional, guru tersebut dapat menghasilkan siswa yang bermutu karena siswa diberikan mutu pendidikan yang baik. Untuk mewujudkan profesi</w:t>
      </w:r>
      <w:r w:rsidR="008D035F">
        <w:rPr>
          <w:rFonts w:cstheme="minorHAnsi"/>
          <w:sz w:val="24"/>
          <w:szCs w:val="24"/>
        </w:rPr>
        <w:t>onalisme guru,  di dalam proses</w:t>
      </w:r>
      <w:r w:rsidR="008D035F" w:rsidRPr="008D035F">
        <w:rPr>
          <w:rFonts w:cstheme="minorHAnsi"/>
          <w:color w:val="FFFFFF" w:themeColor="background1"/>
          <w:sz w:val="24"/>
          <w:szCs w:val="24"/>
        </w:rPr>
        <w:t>L</w:t>
      </w:r>
      <w:r w:rsidRPr="00BA3899">
        <w:rPr>
          <w:rFonts w:cstheme="minorHAnsi"/>
          <w:sz w:val="24"/>
          <w:szCs w:val="24"/>
        </w:rPr>
        <w:t>pendidikan harus mempersiapkan dengan matang dari perencanaannya. Berlangsungnya kegiatan pembelajaran merupakan proses dari pendidikan. Pembelajaran adalah suatu interaksi antara pendidik atau y</w:t>
      </w:r>
      <w:r w:rsidR="008D035F">
        <w:rPr>
          <w:rFonts w:cstheme="minorHAnsi"/>
          <w:sz w:val="24"/>
          <w:szCs w:val="24"/>
        </w:rPr>
        <w:t>ang biasa disebut guru, peserta</w:t>
      </w:r>
      <w:r w:rsidR="008D035F" w:rsidRPr="008D035F">
        <w:rPr>
          <w:rFonts w:cstheme="minorHAnsi"/>
          <w:color w:val="FFFFFF" w:themeColor="background1"/>
          <w:sz w:val="24"/>
          <w:szCs w:val="24"/>
        </w:rPr>
        <w:t>l</w:t>
      </w:r>
      <w:r w:rsidRPr="00BA3899">
        <w:rPr>
          <w:rFonts w:cstheme="minorHAnsi"/>
          <w:sz w:val="24"/>
          <w:szCs w:val="24"/>
        </w:rPr>
        <w:t xml:space="preserve">didik dan sumber belajar dalam satu lingkungan. Proses belajar mengajar di sekolah dasar saat ini tidak belajar dengan mata pelajaran yang terpisah, tetapi belajar menggunakan pembelajaran tematik. </w:t>
      </w:r>
    </w:p>
    <w:p w:rsidR="00BA3899" w:rsidRPr="00BA3899" w:rsidRDefault="00BA3899" w:rsidP="00906620">
      <w:pPr>
        <w:widowControl w:val="0"/>
        <w:autoSpaceDE w:val="0"/>
        <w:autoSpaceDN w:val="0"/>
        <w:adjustRightInd w:val="0"/>
        <w:spacing w:line="360" w:lineRule="auto"/>
        <w:ind w:firstLine="360"/>
        <w:jc w:val="both"/>
        <w:rPr>
          <w:rFonts w:cstheme="minorHAnsi"/>
          <w:sz w:val="24"/>
          <w:szCs w:val="24"/>
        </w:rPr>
      </w:pPr>
      <w:r w:rsidRPr="00BA3899">
        <w:rPr>
          <w:rFonts w:cstheme="minorHAnsi"/>
          <w:sz w:val="24"/>
          <w:szCs w:val="24"/>
          <w:shd w:val="clear" w:color="auto" w:fill="FFFFFF"/>
        </w:rPr>
        <w:t>Pembelajaran tematik merupakan suatu pembelajaran yang menemukan bahwa pemanfaatan topik dalam menghubungkan beberapa mata pelajaran sehingga d</w:t>
      </w:r>
      <w:r w:rsidR="008D035F">
        <w:rPr>
          <w:rFonts w:cstheme="minorHAnsi"/>
          <w:sz w:val="24"/>
          <w:szCs w:val="24"/>
          <w:shd w:val="clear" w:color="auto" w:fill="FFFFFF"/>
        </w:rPr>
        <w:t>apat memberikan pengalaman yang</w:t>
      </w:r>
      <w:r w:rsidR="008D035F" w:rsidRPr="008D035F">
        <w:rPr>
          <w:rFonts w:cstheme="minorHAnsi"/>
          <w:color w:val="FFFFFF" w:themeColor="background1"/>
          <w:sz w:val="24"/>
          <w:szCs w:val="24"/>
          <w:shd w:val="clear" w:color="auto" w:fill="FFFFFF"/>
        </w:rPr>
        <w:t>l</w:t>
      </w:r>
      <w:r w:rsidR="008D035F">
        <w:rPr>
          <w:rFonts w:cstheme="minorHAnsi"/>
          <w:sz w:val="24"/>
          <w:szCs w:val="24"/>
          <w:shd w:val="clear" w:color="auto" w:fill="FFFFFF"/>
        </w:rPr>
        <w:t>bermakna</w:t>
      </w:r>
      <w:r w:rsidR="008D035F" w:rsidRPr="008D035F">
        <w:rPr>
          <w:rFonts w:cstheme="minorHAnsi"/>
          <w:color w:val="FFFFFF" w:themeColor="background1"/>
          <w:sz w:val="24"/>
          <w:szCs w:val="24"/>
          <w:shd w:val="clear" w:color="auto" w:fill="FFFFFF"/>
        </w:rPr>
        <w:t>l</w:t>
      </w:r>
      <w:r w:rsidR="008D035F">
        <w:rPr>
          <w:rFonts w:cstheme="minorHAnsi"/>
          <w:sz w:val="24"/>
          <w:szCs w:val="24"/>
          <w:shd w:val="clear" w:color="auto" w:fill="FFFFFF"/>
        </w:rPr>
        <w:t>bagi</w:t>
      </w:r>
      <w:r w:rsidR="008D035F" w:rsidRPr="008D035F">
        <w:rPr>
          <w:rFonts w:cstheme="minorHAnsi"/>
          <w:color w:val="FFFFFF" w:themeColor="background1"/>
          <w:sz w:val="24"/>
          <w:szCs w:val="24"/>
          <w:shd w:val="clear" w:color="auto" w:fill="FFFFFF"/>
        </w:rPr>
        <w:t>l</w:t>
      </w:r>
      <w:r w:rsidRPr="00BA3899">
        <w:rPr>
          <w:rFonts w:cstheme="minorHAnsi"/>
          <w:sz w:val="24"/>
          <w:szCs w:val="24"/>
          <w:shd w:val="clear" w:color="auto" w:fill="FFFFFF"/>
        </w:rPr>
        <w:t xml:space="preserve">siswa </w:t>
      </w:r>
      <w:r w:rsidRPr="00BA3899">
        <w:rPr>
          <w:rFonts w:cstheme="minorHAnsi"/>
          <w:sz w:val="24"/>
          <w:szCs w:val="24"/>
        </w:rPr>
        <w:fldChar w:fldCharType="begin" w:fldLock="1"/>
      </w:r>
      <w:r w:rsidRPr="00BA3899">
        <w:rPr>
          <w:rFonts w:cstheme="minorHAnsi"/>
          <w:sz w:val="24"/>
          <w:szCs w:val="24"/>
        </w:rPr>
        <w:instrText>ADDIN CSL_CITATION {"citationItems":[{"id":"ITEM-1","itemData":{"author":[{"dropping-particle":"","family":"Effendi","given":"Muh. Arief","non-dropping-particle":"","parse-names":false,"suffix":""}],"id":"ITEM-1","issued":{"date-parts":[["2009"]]},"number-of-pages":"129","publisher":"Salemba Empat","publisher-place":"Jakarta","title":"The Power Of Corporate Governance: Teori dan Implementasi","type":"book"},"uris":["http://www.mendeley.com/documents/?uuid=e4df52cc-9f80-4931-8b70-204868af7fa4"]}],"mendeley":{"formattedCitation":"(Effendi, 2009)","plainTextFormattedCitation":"(Effendi, 2009)","previouslyFormattedCitation":"(Effendi, 2009)"},"properties":{"noteIndex":0},"schema":"https://github.com/citation-style-language/schema/raw/master/csl-citation.json"}</w:instrText>
      </w:r>
      <w:r w:rsidRPr="00BA3899">
        <w:rPr>
          <w:rFonts w:cstheme="minorHAnsi"/>
          <w:sz w:val="24"/>
          <w:szCs w:val="24"/>
        </w:rPr>
        <w:fldChar w:fldCharType="separate"/>
      </w:r>
      <w:r w:rsidRPr="00BA3899">
        <w:rPr>
          <w:rFonts w:cstheme="minorHAnsi"/>
          <w:noProof/>
          <w:sz w:val="24"/>
          <w:szCs w:val="24"/>
        </w:rPr>
        <w:t>(Effendi, 2009)</w:t>
      </w:r>
      <w:r w:rsidRPr="00BA3899">
        <w:rPr>
          <w:rFonts w:cstheme="minorHAnsi"/>
          <w:sz w:val="24"/>
          <w:szCs w:val="24"/>
        </w:rPr>
        <w:fldChar w:fldCharType="end"/>
      </w:r>
      <w:r w:rsidRPr="00BA3899">
        <w:rPr>
          <w:rFonts w:cstheme="minorHAnsi"/>
          <w:sz w:val="24"/>
          <w:szCs w:val="24"/>
        </w:rPr>
        <w:t>.  Maka dari itu pembelajaran harus diajarkan sejak dini, karena pembelajaran tematik ini dapat mengajarkan peserta didik untuk berpikir secara kritis dan dapat diterapkan di kehid</w:t>
      </w:r>
      <w:r w:rsidR="008D035F">
        <w:rPr>
          <w:rFonts w:cstheme="minorHAnsi"/>
          <w:sz w:val="24"/>
          <w:szCs w:val="24"/>
        </w:rPr>
        <w:t>upan</w:t>
      </w:r>
      <w:r w:rsidR="008D035F" w:rsidRPr="008D035F">
        <w:rPr>
          <w:rFonts w:cstheme="minorHAnsi"/>
          <w:color w:val="FFFFFF" w:themeColor="background1"/>
          <w:sz w:val="24"/>
          <w:szCs w:val="24"/>
        </w:rPr>
        <w:t>L</w:t>
      </w:r>
      <w:r w:rsidRPr="00BA3899">
        <w:rPr>
          <w:rFonts w:cstheme="minorHAnsi"/>
          <w:sz w:val="24"/>
          <w:szCs w:val="24"/>
        </w:rPr>
        <w:t>sehari-harinya dan di lingkungan sekitar. Pembelajaran tematik sendiri bisa diajarkan secara formal ataupun informal</w:t>
      </w:r>
      <w:r w:rsidR="008D035F">
        <w:rPr>
          <w:rFonts w:cstheme="minorHAnsi"/>
          <w:sz w:val="24"/>
          <w:szCs w:val="24"/>
        </w:rPr>
        <w:t>. Secara formal dapat dilakukan</w:t>
      </w:r>
      <w:r w:rsidRPr="00BA3899">
        <w:rPr>
          <w:rFonts w:cstheme="minorHAnsi"/>
          <w:sz w:val="24"/>
          <w:szCs w:val="24"/>
        </w:rPr>
        <w:t>di lembaga pendidikan, sedangkan informal dapat d</w:t>
      </w:r>
      <w:r w:rsidR="008D035F">
        <w:rPr>
          <w:rFonts w:cstheme="minorHAnsi"/>
          <w:sz w:val="24"/>
          <w:szCs w:val="24"/>
        </w:rPr>
        <w:t>iajarkan oleh keluarga di rumah</w:t>
      </w:r>
      <w:r w:rsidR="008D035F" w:rsidRPr="008D035F">
        <w:rPr>
          <w:rFonts w:cstheme="minorHAnsi"/>
          <w:color w:val="FFFFFF" w:themeColor="background1"/>
          <w:sz w:val="24"/>
          <w:szCs w:val="24"/>
        </w:rPr>
        <w:t>l</w:t>
      </w:r>
      <w:r w:rsidRPr="00BA3899">
        <w:rPr>
          <w:rFonts w:cstheme="minorHAnsi"/>
          <w:sz w:val="24"/>
          <w:szCs w:val="24"/>
        </w:rPr>
        <w:t>melalui materi pada pe</w:t>
      </w:r>
      <w:r w:rsidR="008D035F">
        <w:rPr>
          <w:rFonts w:cstheme="minorHAnsi"/>
          <w:sz w:val="24"/>
          <w:szCs w:val="24"/>
        </w:rPr>
        <w:t>mbelajaran</w:t>
      </w:r>
      <w:r w:rsidR="008D035F" w:rsidRPr="008D035F">
        <w:rPr>
          <w:rFonts w:cstheme="minorHAnsi"/>
          <w:color w:val="FFFFFF" w:themeColor="background1"/>
          <w:sz w:val="24"/>
          <w:szCs w:val="24"/>
        </w:rPr>
        <w:t>l</w:t>
      </w:r>
      <w:r w:rsidRPr="00BA3899">
        <w:rPr>
          <w:rFonts w:cstheme="minorHAnsi"/>
          <w:sz w:val="24"/>
          <w:szCs w:val="24"/>
        </w:rPr>
        <w:t xml:space="preserve">tematik. </w:t>
      </w:r>
    </w:p>
    <w:p w:rsidR="00BA3899" w:rsidRPr="00BA3899" w:rsidRDefault="008D035F" w:rsidP="00906620">
      <w:pPr>
        <w:widowControl w:val="0"/>
        <w:autoSpaceDE w:val="0"/>
        <w:autoSpaceDN w:val="0"/>
        <w:adjustRightInd w:val="0"/>
        <w:spacing w:line="360" w:lineRule="auto"/>
        <w:ind w:firstLine="360"/>
        <w:jc w:val="both"/>
        <w:rPr>
          <w:rFonts w:cstheme="minorHAnsi"/>
          <w:sz w:val="24"/>
          <w:szCs w:val="24"/>
        </w:rPr>
      </w:pPr>
      <w:r>
        <w:rPr>
          <w:rFonts w:cstheme="minorHAnsi"/>
          <w:sz w:val="24"/>
          <w:szCs w:val="24"/>
        </w:rPr>
        <w:t>Materi</w:t>
      </w:r>
      <w:r w:rsidRPr="008D035F">
        <w:rPr>
          <w:rFonts w:cstheme="minorHAnsi"/>
          <w:color w:val="FFFFFF" w:themeColor="background1"/>
          <w:sz w:val="24"/>
          <w:szCs w:val="24"/>
        </w:rPr>
        <w:t>l</w:t>
      </w:r>
      <w:r>
        <w:rPr>
          <w:rFonts w:cstheme="minorHAnsi"/>
          <w:sz w:val="24"/>
          <w:szCs w:val="24"/>
        </w:rPr>
        <w:t>pada</w:t>
      </w:r>
      <w:r w:rsidRPr="008D035F">
        <w:rPr>
          <w:rFonts w:cstheme="minorHAnsi"/>
          <w:color w:val="FFFFFF" w:themeColor="background1"/>
          <w:sz w:val="24"/>
          <w:szCs w:val="24"/>
        </w:rPr>
        <w:t>l</w:t>
      </w:r>
      <w:r>
        <w:rPr>
          <w:rFonts w:cstheme="minorHAnsi"/>
          <w:sz w:val="24"/>
          <w:szCs w:val="24"/>
        </w:rPr>
        <w:t>pembelajaran</w:t>
      </w:r>
      <w:r w:rsidRPr="008D035F">
        <w:rPr>
          <w:rFonts w:cstheme="minorHAnsi"/>
          <w:color w:val="FFFFFF" w:themeColor="background1"/>
          <w:sz w:val="24"/>
          <w:szCs w:val="24"/>
        </w:rPr>
        <w:t>l</w:t>
      </w:r>
      <w:r w:rsidR="00BA3899" w:rsidRPr="00BA3899">
        <w:rPr>
          <w:rFonts w:cstheme="minorHAnsi"/>
          <w:sz w:val="24"/>
          <w:szCs w:val="24"/>
        </w:rPr>
        <w:t>tematik memb</w:t>
      </w:r>
      <w:r>
        <w:rPr>
          <w:rFonts w:cstheme="minorHAnsi"/>
          <w:sz w:val="24"/>
          <w:szCs w:val="24"/>
        </w:rPr>
        <w:t>uat muatan Kurikulum 2013 penuh</w:t>
      </w:r>
      <w:r w:rsidR="00BA3899" w:rsidRPr="00BA3899">
        <w:rPr>
          <w:rFonts w:cstheme="minorHAnsi"/>
          <w:sz w:val="24"/>
          <w:szCs w:val="24"/>
        </w:rPr>
        <w:t>dengan muat</w:t>
      </w:r>
      <w:r>
        <w:rPr>
          <w:rFonts w:cstheme="minorHAnsi"/>
          <w:sz w:val="24"/>
          <w:szCs w:val="24"/>
        </w:rPr>
        <w:t>an mata pelajaran. Pembelajaran</w:t>
      </w:r>
      <w:r w:rsidRPr="008D035F">
        <w:rPr>
          <w:rFonts w:cstheme="minorHAnsi"/>
          <w:color w:val="FFFFFF" w:themeColor="background1"/>
          <w:sz w:val="24"/>
          <w:szCs w:val="24"/>
        </w:rPr>
        <w:t>l</w:t>
      </w:r>
      <w:r w:rsidR="00BA3899" w:rsidRPr="00BA3899">
        <w:rPr>
          <w:rFonts w:cstheme="minorHAnsi"/>
          <w:sz w:val="24"/>
          <w:szCs w:val="24"/>
        </w:rPr>
        <w:t>t</w:t>
      </w:r>
      <w:r w:rsidR="006E0242">
        <w:rPr>
          <w:rFonts w:cstheme="minorHAnsi"/>
          <w:sz w:val="24"/>
          <w:szCs w:val="24"/>
        </w:rPr>
        <w:t>ematik Kurikulum 2013 bertujuan</w:t>
      </w:r>
      <w:r w:rsidR="006E0242" w:rsidRPr="006E0242">
        <w:rPr>
          <w:rFonts w:cstheme="minorHAnsi"/>
          <w:color w:val="FFFFFF" w:themeColor="background1"/>
          <w:sz w:val="24"/>
          <w:szCs w:val="24"/>
        </w:rPr>
        <w:t>l</w:t>
      </w:r>
      <w:r w:rsidR="00BA3899" w:rsidRPr="00BA3899">
        <w:rPr>
          <w:rFonts w:cstheme="minorHAnsi"/>
          <w:sz w:val="24"/>
          <w:szCs w:val="24"/>
        </w:rPr>
        <w:t>agar proses pendidikan dapat me</w:t>
      </w:r>
      <w:r w:rsidR="006E0242">
        <w:rPr>
          <w:rFonts w:cstheme="minorHAnsi"/>
          <w:sz w:val="24"/>
          <w:szCs w:val="24"/>
        </w:rPr>
        <w:t>nghasilkan insan Indonesia yang</w:t>
      </w:r>
      <w:r w:rsidR="006E0242" w:rsidRPr="006E0242">
        <w:rPr>
          <w:rFonts w:cstheme="minorHAnsi"/>
          <w:color w:val="FFFFFF" w:themeColor="background1"/>
          <w:sz w:val="24"/>
          <w:szCs w:val="24"/>
        </w:rPr>
        <w:t>L</w:t>
      </w:r>
      <w:r w:rsidR="00BA3899" w:rsidRPr="00BA3899">
        <w:rPr>
          <w:rFonts w:cstheme="minorHAnsi"/>
          <w:sz w:val="24"/>
          <w:szCs w:val="24"/>
        </w:rPr>
        <w:t xml:space="preserve">produktif, kreatif, inovatif, dan </w:t>
      </w:r>
      <w:r w:rsidR="006E0242">
        <w:rPr>
          <w:rFonts w:cstheme="minorHAnsi"/>
          <w:sz w:val="24"/>
          <w:szCs w:val="24"/>
        </w:rPr>
        <w:t>afektif melalui penguatan sikap</w:t>
      </w:r>
      <w:r w:rsidR="006E0242" w:rsidRPr="006E0242">
        <w:rPr>
          <w:rFonts w:cstheme="minorHAnsi"/>
          <w:color w:val="FFFFFF" w:themeColor="background1"/>
          <w:sz w:val="24"/>
          <w:szCs w:val="24"/>
        </w:rPr>
        <w:t>L</w:t>
      </w:r>
      <w:r w:rsidR="00BA3899" w:rsidRPr="00BA3899">
        <w:rPr>
          <w:rFonts w:cstheme="minorHAnsi"/>
          <w:sz w:val="24"/>
          <w:szCs w:val="24"/>
        </w:rPr>
        <w:t xml:space="preserve">dan pengetahuan yang terintegrasi </w:t>
      </w:r>
      <w:r w:rsidR="00BA3899" w:rsidRPr="00BA3899">
        <w:rPr>
          <w:rFonts w:cstheme="minorHAnsi"/>
          <w:sz w:val="24"/>
          <w:szCs w:val="24"/>
        </w:rPr>
        <w:fldChar w:fldCharType="begin" w:fldLock="1"/>
      </w:r>
      <w:r w:rsidR="00974E16">
        <w:rPr>
          <w:rFonts w:cstheme="minorHAnsi"/>
          <w:sz w:val="24"/>
          <w:szCs w:val="24"/>
        </w:rPr>
        <w:instrText>ADDIN CSL_CITATION {"citationItems":[{"id":"ITEM-1","itemData":{"DOI":"10.25273/pe.v8i2.3207","author":[{"dropping-particle":"","family":"Chrisyarani","given":"Denna Delawanti","non-dropping-particle":"","parse-names":false,"suffix":""},{"dropping-particle":"","family":"Yasa","given":"Arnelia Dwi","non-dropping-particle":"","parse-names":false,"suffix":""}],"container-title":"Jurnal Pendidikan dan Pembelajaran","id":"ITEM-1","issue":"2","issued":{"date-parts":[["2018"]]},"page":"206-212","title":"Validasi Modul Pembelajaran: Materi dan Desain Tematik Berbasis PPK","type":"article-journal","volume":"8"},"uris":["http://www.mendeley.com/documents/?uuid=dfedbb4b-8523-46ab-ab1b-33f9f6a214c5"]}],"mendeley":{"formattedCitation":"(Chrisyarani &amp; Yasa, 2018)","plainTextFormattedCitation":"(Chrisyarani &amp; Yasa, 2018)","previouslyFormattedCitation":"(Chrisyarani &amp; Yasa, 2018)"},"properties":{"noteIndex":0},"schema":"https://github.com/citation-style-language/schema/raw/master/csl-citation.json"}</w:instrText>
      </w:r>
      <w:r w:rsidR="00BA3899" w:rsidRPr="00BA3899">
        <w:rPr>
          <w:rFonts w:cstheme="minorHAnsi"/>
          <w:sz w:val="24"/>
          <w:szCs w:val="24"/>
        </w:rPr>
        <w:fldChar w:fldCharType="separate"/>
      </w:r>
      <w:r w:rsidR="00BA3899" w:rsidRPr="00BA3899">
        <w:rPr>
          <w:rFonts w:cstheme="minorHAnsi"/>
          <w:noProof/>
          <w:sz w:val="24"/>
          <w:szCs w:val="24"/>
        </w:rPr>
        <w:t>(Chrisyarani &amp; Yasa, 2018)</w:t>
      </w:r>
      <w:r w:rsidR="00BA3899" w:rsidRPr="00BA3899">
        <w:rPr>
          <w:rFonts w:cstheme="minorHAnsi"/>
          <w:sz w:val="24"/>
          <w:szCs w:val="24"/>
        </w:rPr>
        <w:fldChar w:fldCharType="end"/>
      </w:r>
      <w:r w:rsidR="00BA3899" w:rsidRPr="00BA3899">
        <w:rPr>
          <w:rFonts w:cstheme="minorHAnsi"/>
          <w:sz w:val="24"/>
          <w:szCs w:val="24"/>
        </w:rPr>
        <w:t>. Menggunakan buku  memang perlu. Tetapi, pada buku tema yang dari Kemendikbud nampaknya kurang begitu detail sehingga para peserta didik juga diharuskan mencari dari sumber lain. Oleh karena itu, peneliti akan membuat produk yang bernama E-Modul untuk pendamping belajar peserta didik. Dengan E-Modul tersebut, siswa juga akan lebih mudah dalam proses pembelajaran.</w:t>
      </w:r>
    </w:p>
    <w:p w:rsidR="00BA3899" w:rsidRPr="00BA3899" w:rsidRDefault="00BA3899" w:rsidP="00906620">
      <w:pPr>
        <w:widowControl w:val="0"/>
        <w:autoSpaceDE w:val="0"/>
        <w:autoSpaceDN w:val="0"/>
        <w:adjustRightInd w:val="0"/>
        <w:spacing w:line="360" w:lineRule="auto"/>
        <w:ind w:firstLine="360"/>
        <w:jc w:val="both"/>
        <w:rPr>
          <w:rFonts w:cstheme="minorHAnsi"/>
          <w:sz w:val="24"/>
          <w:szCs w:val="24"/>
        </w:rPr>
      </w:pPr>
      <w:r w:rsidRPr="00BA3899">
        <w:rPr>
          <w:rFonts w:cstheme="minorHAnsi"/>
          <w:sz w:val="24"/>
          <w:szCs w:val="24"/>
        </w:rPr>
        <w:t xml:space="preserve">Dalam proses belajar mengajar tentunya membutuhkan bahan ajar yang inovatif. Saat ini </w:t>
      </w:r>
      <w:r w:rsidRPr="00BA3899">
        <w:rPr>
          <w:rFonts w:cstheme="minorHAnsi"/>
          <w:sz w:val="24"/>
          <w:szCs w:val="24"/>
        </w:rPr>
        <w:lastRenderedPageBreak/>
        <w:t xml:space="preserve">zaman sudah </w:t>
      </w:r>
      <w:r w:rsidRPr="00BA3899">
        <w:rPr>
          <w:rFonts w:cstheme="minorHAnsi"/>
          <w:i/>
          <w:sz w:val="24"/>
          <w:szCs w:val="24"/>
        </w:rPr>
        <w:t>modern</w:t>
      </w:r>
      <w:r w:rsidRPr="00BA3899">
        <w:rPr>
          <w:rFonts w:cstheme="minorHAnsi"/>
          <w:sz w:val="24"/>
          <w:szCs w:val="24"/>
        </w:rPr>
        <w:t xml:space="preserve">, maka bisa juga guru menggunakan E-Modul dalam berbagai aplikasi atau web. Salah satunya aplikasi yang dapat membuat E-Modul adalah dengan web </w:t>
      </w:r>
      <w:r w:rsidRPr="00BA3899">
        <w:rPr>
          <w:rFonts w:cstheme="minorHAnsi"/>
          <w:i/>
          <w:sz w:val="24"/>
          <w:szCs w:val="24"/>
        </w:rPr>
        <w:t>Anyflip</w:t>
      </w:r>
      <w:r w:rsidRPr="00BA3899">
        <w:rPr>
          <w:rFonts w:cstheme="minorHAnsi"/>
          <w:sz w:val="24"/>
          <w:szCs w:val="24"/>
        </w:rPr>
        <w:t xml:space="preserve">. </w:t>
      </w:r>
      <w:r w:rsidRPr="00BA3899">
        <w:rPr>
          <w:rFonts w:cstheme="minorHAnsi"/>
          <w:i/>
          <w:sz w:val="24"/>
          <w:szCs w:val="24"/>
        </w:rPr>
        <w:t>Anyflip</w:t>
      </w:r>
      <w:r w:rsidR="006E0242">
        <w:rPr>
          <w:rFonts w:cstheme="minorHAnsi"/>
          <w:sz w:val="24"/>
          <w:szCs w:val="24"/>
        </w:rPr>
        <w:t xml:space="preserve"> adalah</w:t>
      </w:r>
      <w:r w:rsidR="006E0242" w:rsidRPr="006E0242">
        <w:rPr>
          <w:rFonts w:cstheme="minorHAnsi"/>
          <w:color w:val="FFFFFF" w:themeColor="background1"/>
          <w:sz w:val="24"/>
          <w:szCs w:val="24"/>
        </w:rPr>
        <w:t>L</w:t>
      </w:r>
      <w:r w:rsidR="006E0242">
        <w:rPr>
          <w:rFonts w:cstheme="minorHAnsi"/>
          <w:sz w:val="24"/>
          <w:szCs w:val="24"/>
        </w:rPr>
        <w:t>sebuah web untuk</w:t>
      </w:r>
      <w:r w:rsidR="006E0242" w:rsidRPr="006E0242">
        <w:rPr>
          <w:rFonts w:cstheme="minorHAnsi"/>
          <w:color w:val="FFFFFF" w:themeColor="background1"/>
          <w:sz w:val="24"/>
          <w:szCs w:val="24"/>
        </w:rPr>
        <w:t>L</w:t>
      </w:r>
      <w:r w:rsidRPr="00BA3899">
        <w:rPr>
          <w:rFonts w:cstheme="minorHAnsi"/>
          <w:sz w:val="24"/>
          <w:szCs w:val="24"/>
        </w:rPr>
        <w:t xml:space="preserve">membuat sebuah </w:t>
      </w:r>
      <w:r w:rsidRPr="00BA3899">
        <w:rPr>
          <w:rFonts w:cstheme="minorHAnsi"/>
          <w:i/>
          <w:sz w:val="24"/>
          <w:szCs w:val="24"/>
        </w:rPr>
        <w:t>digital book</w:t>
      </w:r>
      <w:r w:rsidRPr="00BA3899">
        <w:rPr>
          <w:rFonts w:cstheme="minorHAnsi"/>
          <w:sz w:val="24"/>
          <w:szCs w:val="24"/>
        </w:rPr>
        <w:t xml:space="preserve">. Dalam </w:t>
      </w:r>
      <w:r w:rsidRPr="00BA3899">
        <w:rPr>
          <w:rFonts w:cstheme="minorHAnsi"/>
          <w:i/>
          <w:sz w:val="24"/>
          <w:szCs w:val="24"/>
        </w:rPr>
        <w:t xml:space="preserve">anyflip </w:t>
      </w:r>
      <w:r w:rsidRPr="00BA3899">
        <w:rPr>
          <w:rFonts w:cstheme="minorHAnsi"/>
          <w:sz w:val="24"/>
          <w:szCs w:val="24"/>
        </w:rPr>
        <w:t xml:space="preserve">ini peneliti dapat membuat sebuah E-Modul atau </w:t>
      </w:r>
      <w:r w:rsidRPr="00BA3899">
        <w:rPr>
          <w:rFonts w:cstheme="minorHAnsi"/>
          <w:i/>
          <w:sz w:val="24"/>
          <w:szCs w:val="24"/>
        </w:rPr>
        <w:t xml:space="preserve">digital book </w:t>
      </w:r>
      <w:r w:rsidRPr="00BA3899">
        <w:rPr>
          <w:rFonts w:cstheme="minorHAnsi"/>
          <w:sz w:val="24"/>
          <w:szCs w:val="24"/>
        </w:rPr>
        <w:t>yang lain sesuai dengan apa yang inginkan. Aplikasi anyflip.com merupakan Interactive HTML5 Flipping Book platfom bagi mener</w:t>
      </w:r>
      <w:r w:rsidR="006E0242">
        <w:rPr>
          <w:rFonts w:cstheme="minorHAnsi"/>
          <w:sz w:val="24"/>
          <w:szCs w:val="24"/>
        </w:rPr>
        <w:t>bitkan majalah, katalog, brosur</w:t>
      </w:r>
      <w:r w:rsidR="006E0242" w:rsidRPr="006E0242">
        <w:rPr>
          <w:rFonts w:cstheme="minorHAnsi"/>
          <w:color w:val="FFFFFF" w:themeColor="background1"/>
          <w:sz w:val="24"/>
          <w:szCs w:val="24"/>
        </w:rPr>
        <w:t>L</w:t>
      </w:r>
      <w:r w:rsidR="006E0242">
        <w:rPr>
          <w:rFonts w:cstheme="minorHAnsi"/>
          <w:sz w:val="24"/>
          <w:szCs w:val="24"/>
        </w:rPr>
        <w:t>dan</w:t>
      </w:r>
      <w:r w:rsidR="006E0242" w:rsidRPr="006E0242">
        <w:rPr>
          <w:rFonts w:cstheme="minorHAnsi"/>
          <w:color w:val="FFFFFF" w:themeColor="background1"/>
          <w:sz w:val="24"/>
          <w:szCs w:val="24"/>
        </w:rPr>
        <w:t>L</w:t>
      </w:r>
      <w:r w:rsidR="006E0242">
        <w:rPr>
          <w:rFonts w:cstheme="minorHAnsi"/>
          <w:sz w:val="24"/>
          <w:szCs w:val="24"/>
        </w:rPr>
        <w:t>lain-lain untuk</w:t>
      </w:r>
      <w:r w:rsidR="006E0242" w:rsidRPr="006E0242">
        <w:rPr>
          <w:rFonts w:cstheme="minorHAnsi"/>
          <w:color w:val="FFFFFF" w:themeColor="background1"/>
          <w:sz w:val="24"/>
          <w:szCs w:val="24"/>
        </w:rPr>
        <w:t>L</w:t>
      </w:r>
      <w:r w:rsidRPr="00BA3899">
        <w:rPr>
          <w:rFonts w:cstheme="minorHAnsi"/>
          <w:sz w:val="24"/>
          <w:szCs w:val="24"/>
        </w:rPr>
        <w:t>dibaca, diung</w:t>
      </w:r>
      <w:r w:rsidR="006E0242">
        <w:rPr>
          <w:rFonts w:cstheme="minorHAnsi"/>
          <w:sz w:val="24"/>
          <w:szCs w:val="24"/>
        </w:rPr>
        <w:t>gah</w:t>
      </w:r>
      <w:r w:rsidR="006E0242" w:rsidRPr="006E0242">
        <w:rPr>
          <w:rFonts w:cstheme="minorHAnsi"/>
          <w:color w:val="FFFFFF" w:themeColor="background1"/>
          <w:sz w:val="24"/>
          <w:szCs w:val="24"/>
        </w:rPr>
        <w:t>L</w:t>
      </w:r>
      <w:r w:rsidR="006E0242">
        <w:rPr>
          <w:rFonts w:cstheme="minorHAnsi"/>
          <w:sz w:val="24"/>
          <w:szCs w:val="24"/>
        </w:rPr>
        <w:t>dan</w:t>
      </w:r>
      <w:r w:rsidR="006E0242" w:rsidRPr="006E0242">
        <w:rPr>
          <w:rFonts w:cstheme="minorHAnsi"/>
          <w:color w:val="FFFFFF" w:themeColor="background1"/>
          <w:sz w:val="24"/>
          <w:szCs w:val="24"/>
        </w:rPr>
        <w:t>L</w:t>
      </w:r>
      <w:r w:rsidR="006E0242">
        <w:rPr>
          <w:rFonts w:cstheme="minorHAnsi"/>
          <w:sz w:val="24"/>
          <w:szCs w:val="24"/>
        </w:rPr>
        <w:t>diunduh</w:t>
      </w:r>
      <w:r w:rsidR="006E0242" w:rsidRPr="006E0242">
        <w:rPr>
          <w:rFonts w:cstheme="minorHAnsi"/>
          <w:color w:val="FFFFFF" w:themeColor="background1"/>
          <w:sz w:val="24"/>
          <w:szCs w:val="24"/>
        </w:rPr>
        <w:t>L</w:t>
      </w:r>
      <w:r w:rsidRPr="00BA3899">
        <w:rPr>
          <w:rFonts w:cstheme="minorHAnsi"/>
          <w:sz w:val="24"/>
          <w:szCs w:val="24"/>
        </w:rPr>
        <w:t xml:space="preserve">kepada pengguna yang lain. </w:t>
      </w:r>
      <w:r w:rsidRPr="00BA3899">
        <w:rPr>
          <w:rFonts w:cstheme="minorHAnsi"/>
          <w:sz w:val="24"/>
          <w:szCs w:val="24"/>
        </w:rPr>
        <w:fldChar w:fldCharType="begin" w:fldLock="1"/>
      </w:r>
      <w:r w:rsidRPr="00BA3899">
        <w:rPr>
          <w:rFonts w:cstheme="minorHAnsi"/>
          <w:sz w:val="24"/>
          <w:szCs w:val="24"/>
        </w:rPr>
        <w:instrText>ADDIN CSL_CITATION {"citationItems":[{"id":"ITEM-1","itemData":{"author":[{"dropping-particle":"","family":"Martani","given":"Kristina Dewi","non-dropping-particle":"","parse-names":false,"suffix":""}],"id":"ITEM-1","issue":"1","issued":{"date-parts":[["2020"]]},"page":"65-72","title":"Penerapan Media Pembelajaran Digital Book Menggunakan Aplikasi Anyflip Untuk Meningkatkan Kualitas Pembelajaran Bahasa Indonesia Dalam Mengidentifikasi Unsur Intrinsik Cerita Siswa Kelas 4 SD N Bagusan Kecamatan Parakan Kabupaten Temanggung","type":"article-journal","volume":"6"},"uris":["http://www.mendeley.com/documents/?uuid=e621d2f9-4400-46b5-ab5b-47ae0b41775e"]}],"mendeley":{"formattedCitation":"(Martani, 2020)","plainTextFormattedCitation":"(Martani, 2020)","previouslyFormattedCitation":"(Martani, 2020)"},"properties":{"noteIndex":0},"schema":"https://github.com/citation-style-language/schema/raw/master/csl-citation.json"}</w:instrText>
      </w:r>
      <w:r w:rsidRPr="00BA3899">
        <w:rPr>
          <w:rFonts w:cstheme="minorHAnsi"/>
          <w:sz w:val="24"/>
          <w:szCs w:val="24"/>
        </w:rPr>
        <w:fldChar w:fldCharType="separate"/>
      </w:r>
      <w:r w:rsidRPr="00BA3899">
        <w:rPr>
          <w:rFonts w:cstheme="minorHAnsi"/>
          <w:noProof/>
          <w:sz w:val="24"/>
          <w:szCs w:val="24"/>
        </w:rPr>
        <w:t>(Martani, 2020)</w:t>
      </w:r>
      <w:r w:rsidRPr="00BA3899">
        <w:rPr>
          <w:rFonts w:cstheme="minorHAnsi"/>
          <w:sz w:val="24"/>
          <w:szCs w:val="24"/>
        </w:rPr>
        <w:fldChar w:fldCharType="end"/>
      </w:r>
    </w:p>
    <w:p w:rsidR="00BA3899" w:rsidRPr="00BA3899" w:rsidRDefault="00BA3899" w:rsidP="00906620">
      <w:pPr>
        <w:widowControl w:val="0"/>
        <w:autoSpaceDE w:val="0"/>
        <w:autoSpaceDN w:val="0"/>
        <w:adjustRightInd w:val="0"/>
        <w:spacing w:line="360" w:lineRule="auto"/>
        <w:ind w:firstLine="360"/>
        <w:jc w:val="both"/>
        <w:rPr>
          <w:rFonts w:cstheme="minorHAnsi"/>
          <w:sz w:val="24"/>
          <w:szCs w:val="24"/>
        </w:rPr>
      </w:pPr>
      <w:r w:rsidRPr="00BA3899">
        <w:rPr>
          <w:rFonts w:cstheme="minorHAnsi"/>
          <w:sz w:val="24"/>
          <w:szCs w:val="24"/>
        </w:rPr>
        <w:t xml:space="preserve">Berdasarkan hasil observasi yang peneliti lakukan di SDN Sitirejo 1 Wagir bahan ajar yang digunakan saat ini menggunakan Buku Tema. Yang diharapkan adalah sumber belajar yang inovatif sebagai pendamping proses belajar mengajar. Berdasarkan wawancara yang dilakukan peneliti dengan guru Wali Kelas IV peneliti menemukan permasalahan yaitu kurangnya sumber belajar lain seperti bahan ajar pendamping Buku Tema dan kurangnya inisiatif peserta didik untuk belajar, dan itulah faktor penghambat tercapainya tujuan pembelajaran. Ketika pembelajaran daring siswa banyak yang belum memahami materi yang disampaikan oleh guru sehingga ada beberapa siswa yang tadang juga tidak mengerjakan tugasnya. Maka dari itu diperlukannya pendamping bahan ajar yang menarik, </w:t>
      </w:r>
      <w:r w:rsidRPr="00BA3899">
        <w:rPr>
          <w:rFonts w:cstheme="minorHAnsi"/>
          <w:i/>
          <w:sz w:val="24"/>
          <w:szCs w:val="24"/>
        </w:rPr>
        <w:t>modern</w:t>
      </w:r>
      <w:r w:rsidRPr="00BA3899">
        <w:rPr>
          <w:rFonts w:cstheme="minorHAnsi"/>
          <w:sz w:val="24"/>
          <w:szCs w:val="24"/>
        </w:rPr>
        <w:t xml:space="preserve">, dan mudah digunakan siswa demi lancarnya proses pembelajaran daring. </w:t>
      </w:r>
    </w:p>
    <w:p w:rsidR="00BA3899" w:rsidRDefault="00BA3899" w:rsidP="00906620">
      <w:pPr>
        <w:spacing w:line="360" w:lineRule="auto"/>
        <w:ind w:firstLine="360"/>
        <w:jc w:val="both"/>
        <w:rPr>
          <w:rFonts w:cstheme="minorHAnsi"/>
          <w:sz w:val="24"/>
          <w:szCs w:val="24"/>
        </w:rPr>
      </w:pPr>
      <w:r w:rsidRPr="00BA3899">
        <w:rPr>
          <w:rFonts w:cstheme="minorHAnsi"/>
          <w:sz w:val="24"/>
          <w:szCs w:val="24"/>
        </w:rPr>
        <w:t xml:space="preserve">Untuk menunjang sumber pembelajaran tersebut, peneliti dapat mengembangkan sebuah bahan ajar elektronik atau yang biasa disebut E-Modul. Peneliti menggunakan E-Modul berbasis </w:t>
      </w:r>
      <w:r w:rsidRPr="00BA3899">
        <w:rPr>
          <w:rFonts w:cstheme="minorHAnsi"/>
          <w:i/>
          <w:sz w:val="24"/>
          <w:szCs w:val="24"/>
        </w:rPr>
        <w:t xml:space="preserve">Anyflip </w:t>
      </w:r>
      <w:r w:rsidRPr="00BA3899">
        <w:rPr>
          <w:rFonts w:cstheme="minorHAnsi"/>
          <w:sz w:val="24"/>
          <w:szCs w:val="24"/>
        </w:rPr>
        <w:t xml:space="preserve">dan PPK. PPK adalah program pendidikan di sekolah untuk memperkuat karakteristik siswa melalui harmonisasi olah hati, olah rasa, olah pikir, dan olahraga dengan dukungan pelibatan publik dan kerjasama antara sekolah, keluarga, dan masyarakat yang merupakan bagian dari Gerakan Nasional Revolusi Mental (GNRM) </w:t>
      </w:r>
      <w:r w:rsidRPr="00BA3899">
        <w:rPr>
          <w:rFonts w:cstheme="minorHAnsi"/>
          <w:sz w:val="24"/>
          <w:szCs w:val="24"/>
        </w:rPr>
        <w:fldChar w:fldCharType="begin" w:fldLock="1"/>
      </w:r>
      <w:r w:rsidRPr="00BA3899">
        <w:rPr>
          <w:rFonts w:cstheme="minorHAnsi"/>
          <w:sz w:val="24"/>
          <w:szCs w:val="24"/>
        </w:rPr>
        <w:instrText>ADDIN CSL_CITATION {"citationItems":[{"id":"ITEM-1","itemData":{"author":[{"dropping-particle":"","family":"Depdiknas","given":"","non-dropping-particle":"","parse-names":false,"suffix":""}],"id":"ITEM-1","issued":{"date-parts":[["2017"]]},"publisher-place":"Jakarta","title":"Panduan Pengembangan Bahan Ajar","type":"book"},"uris":["http://www.mendeley.com/documents/?uuid=d48ec802-bc64-44fc-a195-634a69c0ffe0"]}],"mendeley":{"formattedCitation":"(Depdiknas, 2017)","plainTextFormattedCitation":"(Depdiknas, 2017)","previouslyFormattedCitation":"(Depdiknas, 2017)"},"properties":{"noteIndex":0},"schema":"https://github.com/citation-style-language/schema/raw/master/csl-citation.json"}</w:instrText>
      </w:r>
      <w:r w:rsidRPr="00BA3899">
        <w:rPr>
          <w:rFonts w:cstheme="minorHAnsi"/>
          <w:sz w:val="24"/>
          <w:szCs w:val="24"/>
        </w:rPr>
        <w:fldChar w:fldCharType="separate"/>
      </w:r>
      <w:r w:rsidRPr="00BA3899">
        <w:rPr>
          <w:rFonts w:cstheme="minorHAnsi"/>
          <w:noProof/>
          <w:sz w:val="24"/>
          <w:szCs w:val="24"/>
        </w:rPr>
        <w:t>(Depdiknas, 2017)</w:t>
      </w:r>
      <w:r w:rsidRPr="00BA3899">
        <w:rPr>
          <w:rFonts w:cstheme="minorHAnsi"/>
          <w:sz w:val="24"/>
          <w:szCs w:val="24"/>
        </w:rPr>
        <w:fldChar w:fldCharType="end"/>
      </w:r>
      <w:r w:rsidRPr="00BA3899">
        <w:rPr>
          <w:rFonts w:cstheme="minorHAnsi"/>
          <w:sz w:val="24"/>
          <w:szCs w:val="24"/>
        </w:rPr>
        <w:t xml:space="preserve"> Oleh karena itu, pembelajaran Tema 8 Daerah Tempat Tinggalku dan Subtema 1 Lingkungan Tempat Tinggalku dikaitkan dengan PPK karena dengan adanya PPK ini juga dapat membentuk sebuah karakter yang ada pada seorang pribadi peserta didik itu sendiri. Pada Kelas IV SD, Tema 8 Daerah Tempat Tinggalku dapat menggunakan E-Modul berbasis </w:t>
      </w:r>
      <w:r w:rsidRPr="00BA3899">
        <w:rPr>
          <w:rFonts w:cstheme="minorHAnsi"/>
          <w:i/>
          <w:sz w:val="24"/>
          <w:szCs w:val="24"/>
        </w:rPr>
        <w:t xml:space="preserve">Anyflip </w:t>
      </w:r>
      <w:r w:rsidRPr="00BA3899">
        <w:rPr>
          <w:rFonts w:cstheme="minorHAnsi"/>
          <w:sz w:val="24"/>
          <w:szCs w:val="24"/>
        </w:rPr>
        <w:t xml:space="preserve">dan PPK agar memudahkan proses belajar mengajar peserta didik dan peserta didik akan lebih menjadi aktif untuk Tema 8. </w:t>
      </w:r>
      <w:r w:rsidRPr="00BA3899">
        <w:rPr>
          <w:rFonts w:cstheme="minorHAnsi"/>
          <w:sz w:val="24"/>
          <w:szCs w:val="24"/>
        </w:rPr>
        <w:lastRenderedPageBreak/>
        <w:t>Penggunaan E-Modul ini diharapkan dapat membantu peserta didik untuk belajar dan dapat memahami materi secara lebih luas.</w:t>
      </w:r>
    </w:p>
    <w:p w:rsidR="00153C46" w:rsidRDefault="00153C46" w:rsidP="00153C46">
      <w:pPr>
        <w:spacing w:line="240" w:lineRule="auto"/>
        <w:jc w:val="both"/>
        <w:rPr>
          <w:rFonts w:cstheme="minorHAnsi"/>
          <w:b/>
          <w:sz w:val="24"/>
          <w:szCs w:val="24"/>
        </w:rPr>
      </w:pPr>
    </w:p>
    <w:p w:rsidR="00153C46" w:rsidRPr="00153C46" w:rsidRDefault="00153C46" w:rsidP="00153C46">
      <w:pPr>
        <w:spacing w:line="240" w:lineRule="auto"/>
        <w:jc w:val="both"/>
        <w:rPr>
          <w:rFonts w:cstheme="minorHAnsi"/>
          <w:b/>
        </w:rPr>
      </w:pPr>
      <w:r>
        <w:rPr>
          <w:rFonts w:cstheme="minorHAnsi"/>
          <w:b/>
          <w:sz w:val="24"/>
          <w:szCs w:val="24"/>
        </w:rPr>
        <w:t>Metode</w:t>
      </w:r>
    </w:p>
    <w:p w:rsidR="00195307" w:rsidRPr="00195307" w:rsidRDefault="00195307" w:rsidP="00195307">
      <w:pPr>
        <w:pStyle w:val="ListParagraph"/>
        <w:spacing w:line="360" w:lineRule="auto"/>
        <w:ind w:left="0" w:firstLine="360"/>
        <w:jc w:val="both"/>
        <w:rPr>
          <w:rFonts w:cstheme="minorHAnsi"/>
          <w:sz w:val="24"/>
          <w:szCs w:val="24"/>
        </w:rPr>
      </w:pPr>
      <w:r w:rsidRPr="00195307">
        <w:rPr>
          <w:rFonts w:cstheme="minorHAnsi"/>
          <w:sz w:val="24"/>
          <w:szCs w:val="24"/>
        </w:rPr>
        <w:t>Penelitian</w:t>
      </w:r>
      <w:r w:rsidRPr="00195307">
        <w:rPr>
          <w:rFonts w:cstheme="minorHAnsi"/>
          <w:color w:val="FFFFFF" w:themeColor="background1"/>
          <w:sz w:val="24"/>
          <w:szCs w:val="24"/>
        </w:rPr>
        <w:t>I</w:t>
      </w:r>
      <w:r w:rsidRPr="00195307">
        <w:rPr>
          <w:rFonts w:cstheme="minorHAnsi"/>
          <w:sz w:val="24"/>
          <w:szCs w:val="24"/>
        </w:rPr>
        <w:t>ini</w:t>
      </w:r>
      <w:r w:rsidRPr="00195307">
        <w:rPr>
          <w:rFonts w:cstheme="minorHAnsi"/>
          <w:color w:val="FFFFFF" w:themeColor="background1"/>
          <w:sz w:val="24"/>
          <w:szCs w:val="24"/>
        </w:rPr>
        <w:t>i</w:t>
      </w:r>
      <w:r w:rsidRPr="00195307">
        <w:rPr>
          <w:rFonts w:cstheme="minorHAnsi"/>
          <w:sz w:val="24"/>
          <w:szCs w:val="24"/>
        </w:rPr>
        <w:t>menggunakan</w:t>
      </w:r>
      <w:r w:rsidRPr="00195307">
        <w:rPr>
          <w:rFonts w:cstheme="minorHAnsi"/>
          <w:color w:val="FFFFFF" w:themeColor="background1"/>
          <w:sz w:val="24"/>
          <w:szCs w:val="24"/>
        </w:rPr>
        <w:t>i</w:t>
      </w:r>
      <w:r w:rsidRPr="00195307">
        <w:rPr>
          <w:rFonts w:cstheme="minorHAnsi"/>
          <w:sz w:val="24"/>
          <w:szCs w:val="24"/>
        </w:rPr>
        <w:t>model</w:t>
      </w:r>
      <w:r w:rsidRPr="00195307">
        <w:rPr>
          <w:rFonts w:cstheme="minorHAnsi"/>
          <w:color w:val="FFFFFF" w:themeColor="background1"/>
          <w:sz w:val="24"/>
          <w:szCs w:val="24"/>
        </w:rPr>
        <w:t>i</w:t>
      </w:r>
      <w:r w:rsidRPr="00195307">
        <w:rPr>
          <w:rFonts w:cstheme="minorHAnsi"/>
          <w:sz w:val="24"/>
          <w:szCs w:val="24"/>
        </w:rPr>
        <w:t>penelitian</w:t>
      </w:r>
      <w:r w:rsidRPr="00195307">
        <w:rPr>
          <w:rFonts w:cstheme="minorHAnsi"/>
          <w:color w:val="FFFFFF" w:themeColor="background1"/>
          <w:sz w:val="24"/>
          <w:szCs w:val="24"/>
        </w:rPr>
        <w:t>i</w:t>
      </w:r>
      <w:r w:rsidRPr="00195307">
        <w:rPr>
          <w:rFonts w:cstheme="minorHAnsi"/>
          <w:sz w:val="24"/>
          <w:szCs w:val="24"/>
        </w:rPr>
        <w:t>pengembangan yaitu model ADDIE</w:t>
      </w:r>
      <w:r w:rsidRPr="00195307">
        <w:rPr>
          <w:rFonts w:cstheme="minorHAnsi"/>
          <w:i/>
          <w:sz w:val="24"/>
          <w:szCs w:val="24"/>
        </w:rPr>
        <w:t xml:space="preserve"> (Analysis, Development, Design, Implementation, and Evaluate). </w:t>
      </w:r>
      <w:r w:rsidRPr="00195307">
        <w:rPr>
          <w:rFonts w:cstheme="minorHAnsi"/>
          <w:sz w:val="24"/>
          <w:szCs w:val="24"/>
        </w:rPr>
        <w:t xml:space="preserve">Menurut </w:t>
      </w:r>
      <w:r w:rsidRPr="00195307">
        <w:rPr>
          <w:rFonts w:cstheme="minorHAnsi"/>
          <w:sz w:val="24"/>
          <w:szCs w:val="24"/>
        </w:rPr>
        <w:fldChar w:fldCharType="begin" w:fldLock="1"/>
      </w:r>
      <w:r w:rsidRPr="00195307">
        <w:rPr>
          <w:rFonts w:cstheme="minorHAnsi"/>
          <w:sz w:val="24"/>
          <w:szCs w:val="24"/>
        </w:rPr>
        <w:instrText>ADDIN CSL_CITATION {"citationItems":[{"id":"ITEM-1","itemData":{"author":[{"dropping-particle":"","family":"Tegeh","given":"I Made","non-dropping-particle":"","parse-names":false,"suffix":""},{"dropping-particle":"","family":"Nyoman","given":"Jampel I","non-dropping-particle":"","parse-names":false,"suffix":""},{"dropping-particle":"","family":"Pudjawan","given":"Ketut","non-dropping-particle":"","parse-names":false,"suffix":""}],"id":"ITEM-1","issued":{"date-parts":[["2015"]]},"page":"208-216","title":"PENGEMBANGAN BUKU AJAR MODEL PENELITIAN PENGEMBANGAN DENGAN MODEL ADDIE","type":"article-journal"},"uris":["http://www.mendeley.com/documents/?uuid=3629b5ca-c8c0-492e-b7aa-fce1a472b4d2"]}],"mendeley":{"formattedCitation":"(Tegeh, Nyoman, &amp; Pudjawan, 2015)","manualFormatting":"(Romiszowski dalam Tegeh, Nyoman, &amp; Pudjawan, 2015)","plainTextFormattedCitation":"(Tegeh, Nyoman, &amp; Pudjawan, 2015)","previouslyFormattedCitation":"(Tegeh, Nyoman, &amp; Pudjawan, 2015)"},"properties":{"noteIndex":0},"schema":"https://github.com/citation-style-language/schema/raw/master/csl-citation.json"}</w:instrText>
      </w:r>
      <w:r w:rsidRPr="00195307">
        <w:rPr>
          <w:rFonts w:cstheme="minorHAnsi"/>
          <w:sz w:val="24"/>
          <w:szCs w:val="24"/>
        </w:rPr>
        <w:fldChar w:fldCharType="separate"/>
      </w:r>
      <w:r w:rsidRPr="00195307">
        <w:rPr>
          <w:rFonts w:cstheme="minorHAnsi"/>
          <w:noProof/>
          <w:sz w:val="24"/>
          <w:szCs w:val="24"/>
        </w:rPr>
        <w:t>(Romiszowski dalam Tegeh, Nyoman, &amp; Pudjawan, 2015)</w:t>
      </w:r>
      <w:r w:rsidRPr="00195307">
        <w:rPr>
          <w:rFonts w:cstheme="minorHAnsi"/>
          <w:sz w:val="24"/>
          <w:szCs w:val="24"/>
        </w:rPr>
        <w:fldChar w:fldCharType="end"/>
      </w:r>
      <w:r w:rsidRPr="00195307">
        <w:rPr>
          <w:rFonts w:cstheme="minorHAnsi"/>
          <w:sz w:val="24"/>
          <w:szCs w:val="24"/>
        </w:rPr>
        <w:t xml:space="preserve"> pada tingkat desain materi pembelajaran dan pengembangan, sistematik sebagai aspek prosedural pendekatan sistem telah diwujudkan dalam banyak praktik metodologi untuk desain dan pengembangan teks, materi audiovisual, dan materi pembelajaran berbasis komputer. Pemilihan model ini didasari atas pertimbangan bahwa model ini dikembangkan secara sistematis dan berpijak pada landasan teoretis desain pembelajaran. Model ini disusun secara terprogram dengan urutan-urutan kegiatan yang sistematis dalam upaya pemecahan masalah belajar yang berkaitan dengan sumber belajar yang sesuai dengan kebutuhan dan karakteristik pebelajar. Model ini terdiri atas lima langkah, yaitu: (1) analisis (</w:t>
      </w:r>
      <w:r w:rsidRPr="00195307">
        <w:rPr>
          <w:rFonts w:cstheme="minorHAnsi"/>
          <w:i/>
          <w:sz w:val="24"/>
          <w:szCs w:val="24"/>
        </w:rPr>
        <w:t>analyze</w:t>
      </w:r>
      <w:r w:rsidRPr="00195307">
        <w:rPr>
          <w:rFonts w:cstheme="minorHAnsi"/>
          <w:sz w:val="24"/>
          <w:szCs w:val="24"/>
        </w:rPr>
        <w:t>), (2) perancangan (</w:t>
      </w:r>
      <w:r w:rsidRPr="00195307">
        <w:rPr>
          <w:rFonts w:cstheme="minorHAnsi"/>
          <w:i/>
          <w:sz w:val="24"/>
          <w:szCs w:val="24"/>
        </w:rPr>
        <w:t>design</w:t>
      </w:r>
      <w:r w:rsidRPr="00195307">
        <w:rPr>
          <w:rFonts w:cstheme="minorHAnsi"/>
          <w:sz w:val="24"/>
          <w:szCs w:val="24"/>
        </w:rPr>
        <w:t>), (3) pengembangan (</w:t>
      </w:r>
      <w:r w:rsidRPr="00195307">
        <w:rPr>
          <w:rFonts w:cstheme="minorHAnsi"/>
          <w:i/>
          <w:sz w:val="24"/>
          <w:szCs w:val="24"/>
        </w:rPr>
        <w:t>development</w:t>
      </w:r>
      <w:r w:rsidRPr="00195307">
        <w:rPr>
          <w:rFonts w:cstheme="minorHAnsi"/>
          <w:sz w:val="24"/>
          <w:szCs w:val="24"/>
        </w:rPr>
        <w:t>), (4) implementasi (</w:t>
      </w:r>
      <w:r w:rsidRPr="00195307">
        <w:rPr>
          <w:rFonts w:cstheme="minorHAnsi"/>
          <w:i/>
          <w:sz w:val="24"/>
          <w:szCs w:val="24"/>
        </w:rPr>
        <w:t>implementation</w:t>
      </w:r>
      <w:r w:rsidRPr="00195307">
        <w:rPr>
          <w:rFonts w:cstheme="minorHAnsi"/>
          <w:sz w:val="24"/>
          <w:szCs w:val="24"/>
        </w:rPr>
        <w:t>), dan (5) evaluasi (</w:t>
      </w:r>
      <w:r w:rsidRPr="00195307">
        <w:rPr>
          <w:rFonts w:cstheme="minorHAnsi"/>
          <w:i/>
          <w:sz w:val="24"/>
          <w:szCs w:val="24"/>
        </w:rPr>
        <w:t>evaluation</w:t>
      </w:r>
      <w:r w:rsidRPr="00195307">
        <w:rPr>
          <w:rFonts w:cstheme="minorHAnsi"/>
          <w:sz w:val="24"/>
          <w:szCs w:val="24"/>
        </w:rPr>
        <w:t>).</w:t>
      </w:r>
    </w:p>
    <w:p w:rsidR="00195307" w:rsidRPr="00195307" w:rsidRDefault="00195307" w:rsidP="00906620">
      <w:pPr>
        <w:pStyle w:val="ListParagraph"/>
        <w:spacing w:line="360" w:lineRule="auto"/>
        <w:ind w:left="0" w:firstLine="360"/>
        <w:jc w:val="both"/>
        <w:rPr>
          <w:rFonts w:cstheme="minorHAnsi"/>
          <w:sz w:val="24"/>
          <w:szCs w:val="24"/>
        </w:rPr>
      </w:pPr>
      <w:r w:rsidRPr="00195307">
        <w:rPr>
          <w:rFonts w:cstheme="minorHAnsi"/>
          <w:sz w:val="24"/>
          <w:szCs w:val="24"/>
        </w:rPr>
        <w:t xml:space="preserve">Instrumen yang digunakan adalah angket dan wawancara. Data dianalisis dengan teknik analisis deskriptif kualitatif dan analisis statistik deskriptif kuantitatif </w:t>
      </w:r>
      <w:r w:rsidRPr="00195307">
        <w:rPr>
          <w:rFonts w:cstheme="minorHAnsi"/>
          <w:sz w:val="24"/>
          <w:szCs w:val="24"/>
        </w:rPr>
        <w:fldChar w:fldCharType="begin" w:fldLock="1"/>
      </w:r>
      <w:r w:rsidRPr="00195307">
        <w:rPr>
          <w:rFonts w:cstheme="minorHAnsi"/>
          <w:sz w:val="24"/>
          <w:szCs w:val="24"/>
        </w:rPr>
        <w:instrText>ADDIN CSL_CITATION {"citationItems":[{"id":"ITEM-1","itemData":{"author":[{"dropping-particle":"","family":"Tegeh","given":"I Made","non-dropping-particle":"","parse-names":false,"suffix":""},{"dropping-particle":"","family":"Kirna","given":"I Made","non-dropping-particle":"","parse-names":false,"suffix":""}],"id":"ITEM-1","issue":"1","issued":{"date-parts":[["2013"]]},"title":"PENGEMBANGAN BAHAN AJAR METODE PENELITIAN PENDIDIKAN DENGAN ADDIE MODEL","type":"article-journal","volume":"11"},"uris":["http://www.mendeley.com/documents/?uuid=c042efc2-fed7-48c8-802b-03a6a44bf73d"]}],"mendeley":{"formattedCitation":"(Tegeh &amp; Kirna, 2013)","plainTextFormattedCitation":"(Tegeh &amp; Kirna, 2013)","previouslyFormattedCitation":"(Tegeh &amp; Kirna, 2013)"},"properties":{"noteIndex":0},"schema":"https://github.com/citation-style-language/schema/raw/master/csl-citation.json"}</w:instrText>
      </w:r>
      <w:r w:rsidRPr="00195307">
        <w:rPr>
          <w:rFonts w:cstheme="minorHAnsi"/>
          <w:sz w:val="24"/>
          <w:szCs w:val="24"/>
        </w:rPr>
        <w:fldChar w:fldCharType="separate"/>
      </w:r>
      <w:r w:rsidRPr="00195307">
        <w:rPr>
          <w:rFonts w:cstheme="minorHAnsi"/>
          <w:noProof/>
          <w:sz w:val="24"/>
          <w:szCs w:val="24"/>
        </w:rPr>
        <w:t>(Tegeh &amp; Kirna, 2013)</w:t>
      </w:r>
      <w:r w:rsidRPr="00195307">
        <w:rPr>
          <w:rFonts w:cstheme="minorHAnsi"/>
          <w:sz w:val="24"/>
          <w:szCs w:val="24"/>
        </w:rPr>
        <w:fldChar w:fldCharType="end"/>
      </w:r>
      <w:r w:rsidRPr="00195307">
        <w:rPr>
          <w:rFonts w:cstheme="minorHAnsi"/>
          <w:sz w:val="24"/>
          <w:szCs w:val="24"/>
        </w:rPr>
        <w:t xml:space="preserve">. Menurut </w:t>
      </w:r>
      <w:r w:rsidRPr="00195307">
        <w:rPr>
          <w:rFonts w:cstheme="minorHAnsi"/>
          <w:sz w:val="24"/>
          <w:szCs w:val="24"/>
        </w:rPr>
        <w:fldChar w:fldCharType="begin" w:fldLock="1"/>
      </w:r>
      <w:r w:rsidRPr="00195307">
        <w:rPr>
          <w:rFonts w:cstheme="minorHAnsi"/>
          <w:sz w:val="24"/>
          <w:szCs w:val="24"/>
        </w:rPr>
        <w:instrText>ADDIN CSL_CITATION {"citationItems":[{"id":"ITEM-1","itemData":{"author":[{"dropping-particle":"","family":"Wiyani","given":"Ardi Novan","non-dropping-particle":"","parse-names":false,"suffix":""}],"id":"ITEM-1","issued":{"date-parts":[["2013"]]},"number-of-pages":"42","publisher":"Ar-Ruzz Media","publisher-place":"Yogyakarta","title":"Manajemen Kelas","type":"book"},"uris":["http://www.mendeley.com/documents/?uuid=7d6aabd0-7f1d-4bb6-8a92-e728dbefd9c4"]}],"mendeley":{"formattedCitation":"(Wiyani, 2013)","plainTextFormattedCitation":"(Wiyani, 2013)","previouslyFormattedCitation":"(Wiyani, 2013)"},"properties":{"noteIndex":0},"schema":"https://github.com/citation-style-language/schema/raw/master/csl-citation.json"}</w:instrText>
      </w:r>
      <w:r w:rsidRPr="00195307">
        <w:rPr>
          <w:rFonts w:cstheme="minorHAnsi"/>
          <w:sz w:val="24"/>
          <w:szCs w:val="24"/>
        </w:rPr>
        <w:fldChar w:fldCharType="separate"/>
      </w:r>
      <w:r w:rsidRPr="00195307">
        <w:rPr>
          <w:rFonts w:cstheme="minorHAnsi"/>
          <w:noProof/>
          <w:sz w:val="24"/>
          <w:szCs w:val="24"/>
        </w:rPr>
        <w:t>(Wiyani, 2013)</w:t>
      </w:r>
      <w:r w:rsidRPr="00195307">
        <w:rPr>
          <w:rFonts w:cstheme="minorHAnsi"/>
          <w:sz w:val="24"/>
          <w:szCs w:val="24"/>
        </w:rPr>
        <w:fldChar w:fldCharType="end"/>
      </w:r>
      <w:r w:rsidRPr="00195307">
        <w:rPr>
          <w:rFonts w:cstheme="minorHAnsi"/>
          <w:sz w:val="24"/>
          <w:szCs w:val="24"/>
        </w:rPr>
        <w:t xml:space="preserve"> adapun tahapan dalam modelipengembanganiADDIE sebagai berikut:</w:t>
      </w:r>
    </w:p>
    <w:p w:rsidR="00195307" w:rsidRPr="00401436" w:rsidRDefault="00195307" w:rsidP="00195307">
      <w:pPr>
        <w:pStyle w:val="ListParagraph"/>
        <w:spacing w:line="360" w:lineRule="auto"/>
        <w:ind w:firstLine="360"/>
        <w:jc w:val="both"/>
        <w:rPr>
          <w:rFonts w:ascii="Times New Roman" w:hAnsi="Times New Roman" w:cs="Times New Roman"/>
          <w:sz w:val="24"/>
          <w:szCs w:val="24"/>
        </w:rPr>
      </w:pPr>
      <w:r w:rsidRPr="0040143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3B674CD" wp14:editId="29AB9E43">
                <wp:simplePos x="0" y="0"/>
                <wp:positionH relativeFrom="column">
                  <wp:posOffset>6067425</wp:posOffset>
                </wp:positionH>
                <wp:positionV relativeFrom="paragraph">
                  <wp:posOffset>334010</wp:posOffset>
                </wp:positionV>
                <wp:extent cx="0" cy="666750"/>
                <wp:effectExtent l="9525" t="13970" r="952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8DF2B" id="_x0000_t32" coordsize="21600,21600" o:spt="32" o:oned="t" path="m,l21600,21600e" filled="f">
                <v:path arrowok="t" fillok="f" o:connecttype="none"/>
                <o:lock v:ext="edit" shapetype="t"/>
              </v:shapetype>
              <v:shape id="Straight Arrow Connector 13" o:spid="_x0000_s1026" type="#_x0000_t32" style="position:absolute;margin-left:477.75pt;margin-top:26.3pt;width:0;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hrJQIAAEs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"/>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7E33640" wp14:editId="22A4FAC9">
                <wp:simplePos x="0" y="0"/>
                <wp:positionH relativeFrom="column">
                  <wp:posOffset>5810250</wp:posOffset>
                </wp:positionH>
                <wp:positionV relativeFrom="paragraph">
                  <wp:posOffset>314960</wp:posOffset>
                </wp:positionV>
                <wp:extent cx="238125" cy="0"/>
                <wp:effectExtent l="9525" t="13970" r="952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3563F" id="Straight Arrow Connector 12" o:spid="_x0000_s1026" type="#_x0000_t32" style="position:absolute;margin-left:457.5pt;margin-top:24.8pt;width:1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ue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"/>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E35BA13" wp14:editId="5E304890">
                <wp:simplePos x="0" y="0"/>
                <wp:positionH relativeFrom="column">
                  <wp:posOffset>3105150</wp:posOffset>
                </wp:positionH>
                <wp:positionV relativeFrom="paragraph">
                  <wp:posOffset>295910</wp:posOffset>
                </wp:positionV>
                <wp:extent cx="428625" cy="0"/>
                <wp:effectExtent l="9525" t="61595" r="19050" b="527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CD561" id="Straight Arrow Connector 11" o:spid="_x0000_s1026" type="#_x0000_t32" style="position:absolute;margin-left:244.5pt;margin-top:23.3pt;width:3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">
                <v:stroke endarrow="block"/>
              </v:shape>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5C9819" wp14:editId="6443E47A">
                <wp:simplePos x="0" y="0"/>
                <wp:positionH relativeFrom="column">
                  <wp:posOffset>857250</wp:posOffset>
                </wp:positionH>
                <wp:positionV relativeFrom="paragraph">
                  <wp:posOffset>95885</wp:posOffset>
                </wp:positionV>
                <wp:extent cx="2228850" cy="419100"/>
                <wp:effectExtent l="38100" t="33020" r="38100" b="336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191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5307" w:rsidRPr="00195307" w:rsidRDefault="00195307" w:rsidP="00195307">
                            <w:pPr>
                              <w:jc w:val="center"/>
                              <w:rPr>
                                <w:rFonts w:cstheme="minorHAnsi"/>
                                <w:sz w:val="24"/>
                                <w:szCs w:val="24"/>
                              </w:rPr>
                            </w:pPr>
                            <w:r w:rsidRPr="00195307">
                              <w:rPr>
                                <w:rFonts w:cstheme="minorHAnsi"/>
                                <w:i/>
                                <w:sz w:val="24"/>
                                <w:szCs w:val="24"/>
                              </w:rPr>
                              <w:t xml:space="preserve">Analysis </w:t>
                            </w:r>
                            <w:r w:rsidRPr="00195307">
                              <w:rPr>
                                <w:rFonts w:cstheme="minorHAnsi"/>
                                <w:sz w:val="24"/>
                                <w:szCs w:val="24"/>
                              </w:rPr>
                              <w:t>(Analisis)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C9819" id="Rectangle 10" o:spid="_x0000_s1026" style="position:absolute;left:0;text-align:left;margin-left:67.5pt;margin-top:7.55pt;width:17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" fillcolor="white [3201]" strokecolor="black [3200]" strokeweight="5pt">
                <v:stroke linestyle="thickThin"/>
                <v:shadow color="#868686"/>
                <v:textbox>
                  <w:txbxContent>
                    <w:p w:rsidR="00195307" w:rsidRPr="00195307" w:rsidRDefault="00195307" w:rsidP="00195307">
                      <w:pPr>
                        <w:jc w:val="center"/>
                        <w:rPr>
                          <w:rFonts w:cstheme="minorHAnsi"/>
                          <w:sz w:val="24"/>
                          <w:szCs w:val="24"/>
                        </w:rPr>
                      </w:pPr>
                      <w:r w:rsidRPr="00195307">
                        <w:rPr>
                          <w:rFonts w:cstheme="minorHAnsi"/>
                          <w:i/>
                          <w:sz w:val="24"/>
                          <w:szCs w:val="24"/>
                        </w:rPr>
                        <w:t xml:space="preserve">Analysis </w:t>
                      </w:r>
                      <w:r w:rsidRPr="00195307">
                        <w:rPr>
                          <w:rFonts w:cstheme="minorHAnsi"/>
                          <w:sz w:val="24"/>
                          <w:szCs w:val="24"/>
                        </w:rPr>
                        <w:t>(Analisis)</w:t>
                      </w:r>
                    </w:p>
                  </w:txbxContent>
                </v:textbox>
              </v:rect>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A0FDA8" wp14:editId="0A2FC7A3">
                <wp:simplePos x="0" y="0"/>
                <wp:positionH relativeFrom="column">
                  <wp:posOffset>3562350</wp:posOffset>
                </wp:positionH>
                <wp:positionV relativeFrom="paragraph">
                  <wp:posOffset>95885</wp:posOffset>
                </wp:positionV>
                <wp:extent cx="2228850" cy="419100"/>
                <wp:effectExtent l="38100" t="33020" r="38100" b="336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191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5307" w:rsidRPr="00195307" w:rsidRDefault="00195307" w:rsidP="00195307">
                            <w:pPr>
                              <w:jc w:val="center"/>
                              <w:rPr>
                                <w:rFonts w:cstheme="minorHAnsi"/>
                                <w:sz w:val="24"/>
                                <w:szCs w:val="24"/>
                              </w:rPr>
                            </w:pPr>
                            <w:r w:rsidRPr="00195307">
                              <w:rPr>
                                <w:rFonts w:cstheme="minorHAnsi"/>
                                <w:i/>
                                <w:sz w:val="24"/>
                                <w:szCs w:val="24"/>
                              </w:rPr>
                              <w:t>Design</w:t>
                            </w:r>
                            <w:r w:rsidRPr="00195307">
                              <w:rPr>
                                <w:rFonts w:cstheme="minorHAnsi"/>
                                <w:sz w:val="24"/>
                                <w:szCs w:val="24"/>
                              </w:rPr>
                              <w:t xml:space="preserve"> (Desain)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0FDA8" id="Rectangle 9" o:spid="_x0000_s1027" style="position:absolute;left:0;text-align:left;margin-left:280.5pt;margin-top:7.55pt;width:175.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" fillcolor="white [3201]" strokecolor="black [3200]" strokeweight="5pt">
                <v:stroke linestyle="thickThin"/>
                <v:shadow color="#868686"/>
                <v:textbox>
                  <w:txbxContent>
                    <w:p w:rsidR="00195307" w:rsidRPr="00195307" w:rsidRDefault="00195307" w:rsidP="00195307">
                      <w:pPr>
                        <w:jc w:val="center"/>
                        <w:rPr>
                          <w:rFonts w:cstheme="minorHAnsi"/>
                          <w:sz w:val="24"/>
                          <w:szCs w:val="24"/>
                        </w:rPr>
                      </w:pPr>
                      <w:r w:rsidRPr="00195307">
                        <w:rPr>
                          <w:rFonts w:cstheme="minorHAnsi"/>
                          <w:i/>
                          <w:sz w:val="24"/>
                          <w:szCs w:val="24"/>
                        </w:rPr>
                        <w:t>Design</w:t>
                      </w:r>
                      <w:r w:rsidRPr="00195307">
                        <w:rPr>
                          <w:rFonts w:cstheme="minorHAnsi"/>
                          <w:sz w:val="24"/>
                          <w:szCs w:val="24"/>
                        </w:rPr>
                        <w:t xml:space="preserve"> (Desain)</w:t>
                      </w:r>
                    </w:p>
                  </w:txbxContent>
                </v:textbox>
              </v:rect>
            </w:pict>
          </mc:Fallback>
        </mc:AlternateContent>
      </w:r>
    </w:p>
    <w:p w:rsidR="00195307" w:rsidRPr="00401436" w:rsidRDefault="00195307" w:rsidP="00195307">
      <w:pPr>
        <w:spacing w:line="480" w:lineRule="auto"/>
        <w:ind w:left="720" w:firstLine="720"/>
        <w:jc w:val="both"/>
        <w:rPr>
          <w:rFonts w:ascii="Times New Roman" w:hAnsi="Times New Roman" w:cs="Times New Roman"/>
          <w:sz w:val="24"/>
          <w:szCs w:val="24"/>
          <w:lang w:val="id-ID"/>
        </w:rPr>
      </w:pPr>
      <w:r w:rsidRPr="0040143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60A7521" wp14:editId="3A3C66AE">
                <wp:simplePos x="0" y="0"/>
                <wp:positionH relativeFrom="column">
                  <wp:posOffset>3571875</wp:posOffset>
                </wp:positionH>
                <wp:positionV relativeFrom="paragraph">
                  <wp:posOffset>445770</wp:posOffset>
                </wp:positionV>
                <wp:extent cx="2228850" cy="419100"/>
                <wp:effectExtent l="38100" t="33020" r="38100" b="336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191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5307" w:rsidRPr="00195307" w:rsidRDefault="00195307" w:rsidP="00195307">
                            <w:pPr>
                              <w:jc w:val="center"/>
                              <w:rPr>
                                <w:rFonts w:cstheme="minorHAnsi"/>
                                <w:sz w:val="24"/>
                                <w:szCs w:val="24"/>
                              </w:rPr>
                            </w:pPr>
                            <w:r w:rsidRPr="00195307">
                              <w:rPr>
                                <w:rFonts w:cstheme="minorHAnsi"/>
                                <w:i/>
                                <w:sz w:val="24"/>
                                <w:szCs w:val="24"/>
                              </w:rPr>
                              <w:t xml:space="preserve">Development </w:t>
                            </w:r>
                            <w:r w:rsidRPr="00195307">
                              <w:rPr>
                                <w:rFonts w:cstheme="minorHAnsi"/>
                                <w:sz w:val="24"/>
                                <w:szCs w:val="24"/>
                              </w:rPr>
                              <w:t>(Pengembangan)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7521" id="Rectangle 8" o:spid="_x0000_s1028" style="position:absolute;left:0;text-align:left;margin-left:281.25pt;margin-top:35.1pt;width:175.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" fillcolor="white [3201]" strokecolor="black [3200]" strokeweight="5pt">
                <v:stroke linestyle="thickThin"/>
                <v:shadow color="#868686"/>
                <v:textbox>
                  <w:txbxContent>
                    <w:p w:rsidR="00195307" w:rsidRPr="00195307" w:rsidRDefault="00195307" w:rsidP="00195307">
                      <w:pPr>
                        <w:jc w:val="center"/>
                        <w:rPr>
                          <w:rFonts w:cstheme="minorHAnsi"/>
                          <w:sz w:val="24"/>
                          <w:szCs w:val="24"/>
                        </w:rPr>
                      </w:pPr>
                      <w:r w:rsidRPr="00195307">
                        <w:rPr>
                          <w:rFonts w:cstheme="minorHAnsi"/>
                          <w:i/>
                          <w:sz w:val="24"/>
                          <w:szCs w:val="24"/>
                        </w:rPr>
                        <w:t xml:space="preserve">Development </w:t>
                      </w:r>
                      <w:r w:rsidRPr="00195307">
                        <w:rPr>
                          <w:rFonts w:cstheme="minorHAnsi"/>
                          <w:sz w:val="24"/>
                          <w:szCs w:val="24"/>
                        </w:rPr>
                        <w:t>(Pengembangan)</w:t>
                      </w:r>
                    </w:p>
                  </w:txbxContent>
                </v:textbox>
              </v:rect>
            </w:pict>
          </mc:Fallback>
        </mc:AlternateContent>
      </w:r>
    </w:p>
    <w:p w:rsidR="00195307" w:rsidRPr="00401436" w:rsidRDefault="00195307" w:rsidP="00195307">
      <w:pPr>
        <w:spacing w:line="480" w:lineRule="auto"/>
        <w:ind w:left="720" w:firstLine="720"/>
        <w:jc w:val="both"/>
        <w:rPr>
          <w:rFonts w:ascii="Times New Roman" w:hAnsi="Times New Roman" w:cs="Times New Roman"/>
          <w:sz w:val="24"/>
          <w:szCs w:val="24"/>
          <w:lang w:val="id-ID"/>
        </w:rPr>
      </w:pPr>
      <w:r w:rsidRPr="0040143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A3BE612" wp14:editId="26F6179C">
                <wp:simplePos x="0" y="0"/>
                <wp:positionH relativeFrom="column">
                  <wp:posOffset>409575</wp:posOffset>
                </wp:positionH>
                <wp:positionV relativeFrom="paragraph">
                  <wp:posOffset>241300</wp:posOffset>
                </wp:positionV>
                <wp:extent cx="0" cy="771525"/>
                <wp:effectExtent l="9525" t="12700" r="952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73B53" id="Straight Arrow Connector 7" o:spid="_x0000_s1026" type="#_x0000_t32" style="position:absolute;margin-left:32.25pt;margin-top:19pt;width:0;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"/>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9F471B2" wp14:editId="41BA9214">
                <wp:simplePos x="0" y="0"/>
                <wp:positionH relativeFrom="column">
                  <wp:posOffset>409575</wp:posOffset>
                </wp:positionH>
                <wp:positionV relativeFrom="paragraph">
                  <wp:posOffset>222250</wp:posOffset>
                </wp:positionV>
                <wp:extent cx="447675" cy="0"/>
                <wp:effectExtent l="9525"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ECD2" id="Straight Arrow Connector 6" o:spid="_x0000_s1026" type="#_x0000_t32" style="position:absolute;margin-left:32.25pt;margin-top:17.5pt;width:35.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"/>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D82EFFE" wp14:editId="133DBE3D">
                <wp:simplePos x="0" y="0"/>
                <wp:positionH relativeFrom="column">
                  <wp:posOffset>3114675</wp:posOffset>
                </wp:positionH>
                <wp:positionV relativeFrom="paragraph">
                  <wp:posOffset>212725</wp:posOffset>
                </wp:positionV>
                <wp:extent cx="438150" cy="0"/>
                <wp:effectExtent l="19050" t="60325" r="9525" b="539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AE124" id="Straight Arrow Connector 5" o:spid="_x0000_s1026" type="#_x0000_t32" style="position:absolute;margin-left:245.25pt;margin-top:16.75pt;width:34.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">
                <v:stroke endarrow="block"/>
              </v:shape>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2B7F144" wp14:editId="25AFA601">
                <wp:simplePos x="0" y="0"/>
                <wp:positionH relativeFrom="column">
                  <wp:posOffset>5829300</wp:posOffset>
                </wp:positionH>
                <wp:positionV relativeFrom="paragraph">
                  <wp:posOffset>203200</wp:posOffset>
                </wp:positionV>
                <wp:extent cx="238125" cy="0"/>
                <wp:effectExtent l="19050" t="60325" r="9525" b="539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23D7B" id="Straight Arrow Connector 4" o:spid="_x0000_s1026" type="#_x0000_t32" style="position:absolute;margin-left:459pt;margin-top:16pt;width:18.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">
                <v:stroke endarrow="block"/>
              </v:shape>
            </w:pict>
          </mc:Fallback>
        </mc:AlternateContent>
      </w:r>
      <w:r w:rsidRPr="0040143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E804835" wp14:editId="7A5EFCE8">
                <wp:simplePos x="0" y="0"/>
                <wp:positionH relativeFrom="column">
                  <wp:posOffset>866775</wp:posOffset>
                </wp:positionH>
                <wp:positionV relativeFrom="paragraph">
                  <wp:posOffset>12700</wp:posOffset>
                </wp:positionV>
                <wp:extent cx="2228850" cy="419100"/>
                <wp:effectExtent l="38100" t="31750" r="38100" b="349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191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5307" w:rsidRPr="00195307" w:rsidRDefault="00195307" w:rsidP="00195307">
                            <w:pPr>
                              <w:jc w:val="center"/>
                              <w:rPr>
                                <w:rFonts w:cstheme="minorHAnsi"/>
                                <w:sz w:val="24"/>
                                <w:szCs w:val="24"/>
                              </w:rPr>
                            </w:pPr>
                            <w:r w:rsidRPr="00195307">
                              <w:rPr>
                                <w:rFonts w:cstheme="minorHAnsi"/>
                                <w:i/>
                                <w:sz w:val="24"/>
                                <w:szCs w:val="24"/>
                              </w:rPr>
                              <w:t xml:space="preserve">Implementation </w:t>
                            </w:r>
                            <w:r w:rsidRPr="00195307">
                              <w:rPr>
                                <w:rFonts w:cstheme="minorHAnsi"/>
                                <w:sz w:val="24"/>
                                <w:szCs w:val="24"/>
                              </w:rPr>
                              <w:t>(Implementasi)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4835" id="Rectangle 3" o:spid="_x0000_s1029" style="position:absolute;left:0;text-align:left;margin-left:68.25pt;margin-top:1pt;width:175.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" fillcolor="white [3201]" strokecolor="black [3200]" strokeweight="5pt">
                <v:stroke linestyle="thickThin"/>
                <v:shadow color="#868686"/>
                <v:textbox>
                  <w:txbxContent>
                    <w:p w:rsidR="00195307" w:rsidRPr="00195307" w:rsidRDefault="00195307" w:rsidP="00195307">
                      <w:pPr>
                        <w:jc w:val="center"/>
                        <w:rPr>
                          <w:rFonts w:cstheme="minorHAnsi"/>
                          <w:sz w:val="24"/>
                          <w:szCs w:val="24"/>
                        </w:rPr>
                      </w:pPr>
                      <w:r w:rsidRPr="00195307">
                        <w:rPr>
                          <w:rFonts w:cstheme="minorHAnsi"/>
                          <w:i/>
                          <w:sz w:val="24"/>
                          <w:szCs w:val="24"/>
                        </w:rPr>
                        <w:t xml:space="preserve">Implementation </w:t>
                      </w:r>
                      <w:r w:rsidRPr="00195307">
                        <w:rPr>
                          <w:rFonts w:cstheme="minorHAnsi"/>
                          <w:sz w:val="24"/>
                          <w:szCs w:val="24"/>
                        </w:rPr>
                        <w:t>(Implementasi)</w:t>
                      </w:r>
                    </w:p>
                  </w:txbxContent>
                </v:textbox>
              </v:rect>
            </w:pict>
          </mc:Fallback>
        </mc:AlternateContent>
      </w:r>
    </w:p>
    <w:p w:rsidR="00195307" w:rsidRPr="00401436" w:rsidRDefault="00195307" w:rsidP="00195307">
      <w:pPr>
        <w:spacing w:line="480" w:lineRule="auto"/>
        <w:ind w:left="720" w:firstLine="720"/>
        <w:jc w:val="both"/>
        <w:rPr>
          <w:rFonts w:ascii="Times New Roman" w:hAnsi="Times New Roman" w:cs="Times New Roman"/>
          <w:sz w:val="24"/>
          <w:szCs w:val="24"/>
          <w:lang w:val="id-ID"/>
        </w:rPr>
      </w:pPr>
      <w:r w:rsidRPr="0040143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9194073" wp14:editId="48CA5278">
                <wp:simplePos x="0" y="0"/>
                <wp:positionH relativeFrom="column">
                  <wp:posOffset>2266950</wp:posOffset>
                </wp:positionH>
                <wp:positionV relativeFrom="paragraph">
                  <wp:posOffset>332105</wp:posOffset>
                </wp:positionV>
                <wp:extent cx="2228850" cy="419100"/>
                <wp:effectExtent l="38100" t="31750" r="38100" b="349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191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5307" w:rsidRPr="00195307" w:rsidRDefault="00195307" w:rsidP="00195307">
                            <w:pPr>
                              <w:jc w:val="center"/>
                              <w:rPr>
                                <w:rFonts w:cstheme="minorHAnsi"/>
                                <w:sz w:val="24"/>
                                <w:szCs w:val="24"/>
                              </w:rPr>
                            </w:pPr>
                            <w:r w:rsidRPr="00195307">
                              <w:rPr>
                                <w:rFonts w:cstheme="minorHAnsi"/>
                                <w:i/>
                                <w:sz w:val="24"/>
                                <w:szCs w:val="24"/>
                              </w:rPr>
                              <w:t xml:space="preserve">Evaluation </w:t>
                            </w:r>
                            <w:r w:rsidRPr="00195307">
                              <w:rPr>
                                <w:rFonts w:cstheme="minorHAnsi"/>
                                <w:sz w:val="24"/>
                                <w:szCs w:val="24"/>
                              </w:rPr>
                              <w:t>(Evaluasi)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4073" id="Rectangle 2" o:spid="_x0000_s1030" style="position:absolute;left:0;text-align:left;margin-left:178.5pt;margin-top:26.15pt;width:175.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" fillcolor="white [3201]" strokecolor="black [3200]" strokeweight="5pt">
                <v:stroke linestyle="thickThin"/>
                <v:shadow color="#868686"/>
                <v:textbox>
                  <w:txbxContent>
                    <w:p w:rsidR="00195307" w:rsidRPr="00195307" w:rsidRDefault="00195307" w:rsidP="00195307">
                      <w:pPr>
                        <w:jc w:val="center"/>
                        <w:rPr>
                          <w:rFonts w:cstheme="minorHAnsi"/>
                          <w:sz w:val="24"/>
                          <w:szCs w:val="24"/>
                        </w:rPr>
                      </w:pPr>
                      <w:r w:rsidRPr="00195307">
                        <w:rPr>
                          <w:rFonts w:cstheme="minorHAnsi"/>
                          <w:i/>
                          <w:sz w:val="24"/>
                          <w:szCs w:val="24"/>
                        </w:rPr>
                        <w:t xml:space="preserve">Evaluation </w:t>
                      </w:r>
                      <w:r w:rsidRPr="00195307">
                        <w:rPr>
                          <w:rFonts w:cstheme="minorHAnsi"/>
                          <w:sz w:val="24"/>
                          <w:szCs w:val="24"/>
                        </w:rPr>
                        <w:t>(Evaluasi)</w:t>
                      </w:r>
                    </w:p>
                  </w:txbxContent>
                </v:textbox>
              </v:rect>
            </w:pict>
          </mc:Fallback>
        </mc:AlternateContent>
      </w:r>
    </w:p>
    <w:p w:rsidR="00195307" w:rsidRPr="00401436" w:rsidRDefault="00195307" w:rsidP="00195307">
      <w:pPr>
        <w:spacing w:line="480" w:lineRule="auto"/>
        <w:ind w:left="720" w:firstLine="720"/>
        <w:jc w:val="both"/>
        <w:rPr>
          <w:rFonts w:ascii="Times New Roman" w:hAnsi="Times New Roman" w:cs="Times New Roman"/>
          <w:sz w:val="24"/>
          <w:szCs w:val="24"/>
          <w:lang w:val="id-ID"/>
        </w:rPr>
      </w:pPr>
      <w:r w:rsidRPr="0040143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4CAA581" wp14:editId="3D3C0C85">
                <wp:simplePos x="0" y="0"/>
                <wp:positionH relativeFrom="column">
                  <wp:posOffset>409575</wp:posOffset>
                </wp:positionH>
                <wp:positionV relativeFrom="paragraph">
                  <wp:posOffset>108585</wp:posOffset>
                </wp:positionV>
                <wp:extent cx="1838325" cy="0"/>
                <wp:effectExtent l="9525" t="60325" r="19050" b="539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8AEEE" id="Straight Arrow Connector 1" o:spid="_x0000_s1026" type="#_x0000_t32" style="position:absolute;margin-left:32.25pt;margin-top:8.55pt;width:14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">
                <v:stroke endarrow="block"/>
              </v:shape>
            </w:pict>
          </mc:Fallback>
        </mc:AlternateContent>
      </w:r>
    </w:p>
    <w:p w:rsidR="00195307" w:rsidRDefault="00195307" w:rsidP="00195307">
      <w:pPr>
        <w:spacing w:line="480" w:lineRule="auto"/>
        <w:ind w:left="720" w:firstLine="720"/>
        <w:jc w:val="center"/>
        <w:rPr>
          <w:rFonts w:cstheme="minorHAnsi"/>
          <w:sz w:val="24"/>
          <w:szCs w:val="24"/>
        </w:rPr>
      </w:pPr>
      <w:r w:rsidRPr="00195307">
        <w:rPr>
          <w:rFonts w:cstheme="minorHAnsi"/>
          <w:sz w:val="24"/>
          <w:szCs w:val="24"/>
        </w:rPr>
        <w:t xml:space="preserve">Bagan 1 </w:t>
      </w:r>
      <w:r w:rsidRPr="00195307">
        <w:rPr>
          <w:rFonts w:cstheme="minorHAnsi"/>
          <w:sz w:val="24"/>
          <w:szCs w:val="24"/>
        </w:rPr>
        <w:fldChar w:fldCharType="begin" w:fldLock="1"/>
      </w:r>
      <w:r w:rsidRPr="00195307">
        <w:rPr>
          <w:rFonts w:cstheme="minorHAnsi"/>
          <w:sz w:val="24"/>
          <w:szCs w:val="24"/>
        </w:rPr>
        <w:instrText>ADDIN CSL_CITATION {"citationItems":[{"id":"ITEM-1","itemData":{"author":[{"dropping-particle":"","family":"Wiyani","given":"Ardi Novan","non-dropping-particle":"","parse-names":false,"suffix":""}],"id":"ITEM-1","issued":{"date-parts":[["2013"]]},"number-of-pages":"42","publisher":"Ar-Ruzz Media","publisher-place":"Yogyakarta","title":"Manajemen Kelas","type":"book"},"uris":["http://www.mendeley.com/documents/?uuid=7d6aabd0-7f1d-4bb6-8a92-e728dbefd9c4"]}],"mendeley":{"formattedCitation":"(Wiyani, 2013)","plainTextFormattedCitation":"(Wiyani, 2013)","previouslyFormattedCitation":"(Wiyani, 2013)"},"properties":{"noteIndex":0},"schema":"https://github.com/citation-style-language/schema/raw/master/csl-citation.json"}</w:instrText>
      </w:r>
      <w:r w:rsidRPr="00195307">
        <w:rPr>
          <w:rFonts w:cstheme="minorHAnsi"/>
          <w:sz w:val="24"/>
          <w:szCs w:val="24"/>
        </w:rPr>
        <w:fldChar w:fldCharType="separate"/>
      </w:r>
      <w:r w:rsidRPr="00195307">
        <w:rPr>
          <w:rFonts w:cstheme="minorHAnsi"/>
          <w:noProof/>
          <w:sz w:val="24"/>
          <w:szCs w:val="24"/>
        </w:rPr>
        <w:t>(Wiyani, 2013)</w:t>
      </w:r>
      <w:r w:rsidRPr="00195307">
        <w:rPr>
          <w:rFonts w:cstheme="minorHAnsi"/>
          <w:sz w:val="24"/>
          <w:szCs w:val="24"/>
        </w:rPr>
        <w:fldChar w:fldCharType="end"/>
      </w:r>
    </w:p>
    <w:p w:rsidR="00906620" w:rsidRDefault="00906620" w:rsidP="00906620">
      <w:pPr>
        <w:spacing w:line="480" w:lineRule="auto"/>
        <w:ind w:firstLine="720"/>
        <w:jc w:val="both"/>
        <w:rPr>
          <w:rFonts w:cstheme="minorHAnsi"/>
          <w:sz w:val="24"/>
          <w:szCs w:val="24"/>
        </w:rPr>
      </w:pPr>
      <w:r w:rsidRPr="00906620">
        <w:rPr>
          <w:rFonts w:cstheme="minorHAnsi"/>
          <w:sz w:val="24"/>
          <w:szCs w:val="24"/>
        </w:rPr>
        <w:lastRenderedPageBreak/>
        <w:t>Penelitian menggunakan jenis data kuantitatif dan kualitatif. Data kuantitatif diperoleh melalui; (1) analisis kelayakan, hasil pensekoran angket dari tim ahli untuk mengetahui kelayakan m</w:t>
      </w:r>
      <w:r w:rsidRPr="00906620">
        <w:rPr>
          <w:rFonts w:cstheme="minorHAnsi"/>
          <w:sz w:val="24"/>
          <w:szCs w:val="24"/>
          <w:lang w:val="id-ID"/>
        </w:rPr>
        <w:t>edia</w:t>
      </w:r>
      <w:r w:rsidRPr="00906620">
        <w:rPr>
          <w:rFonts w:cstheme="minorHAnsi"/>
          <w:sz w:val="24"/>
          <w:szCs w:val="24"/>
        </w:rPr>
        <w:t>, (2) analisis kepraktisan, hasil pensekoran angket pendidik dan peserta didik kelas V untuk mengetahui kepraktisan m</w:t>
      </w:r>
      <w:r w:rsidRPr="00906620">
        <w:rPr>
          <w:rFonts w:cstheme="minorHAnsi"/>
          <w:sz w:val="24"/>
          <w:szCs w:val="24"/>
          <w:lang w:val="id-ID"/>
        </w:rPr>
        <w:t>edia</w:t>
      </w:r>
      <w:r w:rsidRPr="00906620">
        <w:rPr>
          <w:rFonts w:cstheme="minorHAnsi"/>
          <w:sz w:val="24"/>
          <w:szCs w:val="24"/>
        </w:rPr>
        <w:t>, (3) analisis keefektifan,</w:t>
      </w:r>
      <w:r w:rsidRPr="00906620">
        <w:rPr>
          <w:rFonts w:cstheme="minorHAnsi"/>
          <w:sz w:val="24"/>
          <w:szCs w:val="24"/>
          <w:lang w:val="id-ID"/>
        </w:rPr>
        <w:t xml:space="preserve"> </w:t>
      </w:r>
      <w:r w:rsidRPr="00906620">
        <w:rPr>
          <w:rFonts w:cstheme="minorHAnsi"/>
          <w:sz w:val="24"/>
          <w:szCs w:val="24"/>
        </w:rPr>
        <w:t>diperoleh melalui penilaian soal evaluasi pada m</w:t>
      </w:r>
      <w:r w:rsidRPr="00906620">
        <w:rPr>
          <w:rFonts w:cstheme="minorHAnsi"/>
          <w:sz w:val="24"/>
          <w:szCs w:val="24"/>
          <w:lang w:val="id-ID"/>
        </w:rPr>
        <w:t>edia</w:t>
      </w:r>
      <w:r w:rsidRPr="00906620">
        <w:rPr>
          <w:rFonts w:cstheme="minorHAnsi"/>
          <w:sz w:val="24"/>
          <w:szCs w:val="24"/>
        </w:rPr>
        <w:t xml:space="preserve"> untuk mengetahui keefektifan penggunaan m</w:t>
      </w:r>
      <w:r w:rsidRPr="00906620">
        <w:rPr>
          <w:rFonts w:cstheme="minorHAnsi"/>
          <w:sz w:val="24"/>
          <w:szCs w:val="24"/>
          <w:lang w:val="id-ID"/>
        </w:rPr>
        <w:t>edia interaktif</w:t>
      </w:r>
      <w:r w:rsidRPr="00906620">
        <w:rPr>
          <w:rFonts w:cstheme="minorHAnsi"/>
          <w:sz w:val="24"/>
          <w:szCs w:val="24"/>
        </w:rPr>
        <w:t>.</w:t>
      </w:r>
      <w:r w:rsidRPr="00906620">
        <w:rPr>
          <w:rFonts w:cstheme="minorHAnsi"/>
          <w:sz w:val="24"/>
          <w:szCs w:val="24"/>
          <w:lang w:val="id-ID"/>
        </w:rPr>
        <w:t xml:space="preserve"> </w:t>
      </w:r>
      <w:r w:rsidRPr="00906620">
        <w:rPr>
          <w:rFonts w:cstheme="minorHAnsi"/>
          <w:sz w:val="24"/>
          <w:szCs w:val="24"/>
        </w:rPr>
        <w:t>Jika hasil persentase memperoleh lebih dari 60%, maka m</w:t>
      </w:r>
      <w:r w:rsidRPr="00906620">
        <w:rPr>
          <w:rFonts w:cstheme="minorHAnsi"/>
          <w:sz w:val="24"/>
          <w:szCs w:val="24"/>
          <w:lang w:val="id-ID"/>
        </w:rPr>
        <w:t>edia interaktif berbasis karakter materi peredaran darah manusia</w:t>
      </w:r>
      <w:r w:rsidRPr="00906620">
        <w:rPr>
          <w:rFonts w:cstheme="minorHAnsi"/>
          <w:sz w:val="24"/>
          <w:szCs w:val="24"/>
        </w:rPr>
        <w:t xml:space="preserve"> dikatakan layak, praktis dan efektif. Data kualitatif diperoleh melalui saran atau masukan dari tim ahli yang dijabarkan secara deskriptif.</w:t>
      </w:r>
      <w:r w:rsidR="0000068D">
        <w:rPr>
          <w:rFonts w:cstheme="minorHAnsi"/>
          <w:sz w:val="24"/>
          <w:szCs w:val="24"/>
        </w:rPr>
        <w:t xml:space="preserve"> Berikut tabel kevalidan produk :</w:t>
      </w:r>
    </w:p>
    <w:p w:rsidR="0000068D" w:rsidRPr="0000068D" w:rsidRDefault="0000068D" w:rsidP="0000068D">
      <w:pPr>
        <w:ind w:firstLine="229"/>
        <w:jc w:val="center"/>
        <w:rPr>
          <w:rFonts w:cstheme="minorHAnsi"/>
          <w:b/>
          <w:szCs w:val="24"/>
        </w:rPr>
      </w:pPr>
      <w:r>
        <w:rPr>
          <w:rFonts w:cstheme="minorHAnsi"/>
          <w:b/>
          <w:szCs w:val="24"/>
        </w:rPr>
        <w:t>Tabel 1</w:t>
      </w:r>
      <w:r w:rsidRPr="0000068D">
        <w:rPr>
          <w:rFonts w:cstheme="minorHAnsi"/>
          <w:b/>
          <w:szCs w:val="24"/>
        </w:rPr>
        <w:t xml:space="preserve"> Kriteria </w:t>
      </w:r>
      <w:r>
        <w:rPr>
          <w:rFonts w:cstheme="minorHAnsi"/>
          <w:b/>
          <w:szCs w:val="24"/>
        </w:rPr>
        <w:t>Kevalidan Produk</w:t>
      </w:r>
    </w:p>
    <w:tbl>
      <w:tblPr>
        <w:tblStyle w:val="TableGrid"/>
        <w:tblW w:w="0" w:type="auto"/>
        <w:tblInd w:w="1380" w:type="dxa"/>
        <w:tblLook w:val="04A0" w:firstRow="1" w:lastRow="0" w:firstColumn="1" w:lastColumn="0" w:noHBand="0" w:noVBand="1"/>
      </w:tblPr>
      <w:tblGrid>
        <w:gridCol w:w="3328"/>
        <w:gridCol w:w="3280"/>
      </w:tblGrid>
      <w:tr w:rsidR="0000068D" w:rsidRPr="0000068D" w:rsidTr="009821DD">
        <w:trPr>
          <w:trHeight w:val="275"/>
        </w:trPr>
        <w:tc>
          <w:tcPr>
            <w:tcW w:w="3328" w:type="dxa"/>
            <w:tcBorders>
              <w:left w:val="nil"/>
              <w:right w:val="nil"/>
            </w:tcBorders>
          </w:tcPr>
          <w:p w:rsidR="0000068D" w:rsidRPr="0000068D" w:rsidRDefault="0000068D" w:rsidP="009821DD">
            <w:pPr>
              <w:ind w:left="37"/>
              <w:jc w:val="center"/>
              <w:rPr>
                <w:rFonts w:cstheme="minorHAnsi"/>
                <w:b/>
                <w:bCs/>
                <w:sz w:val="20"/>
                <w:szCs w:val="24"/>
              </w:rPr>
            </w:pPr>
            <w:r w:rsidRPr="0000068D">
              <w:rPr>
                <w:rFonts w:cstheme="minorHAnsi"/>
                <w:sz w:val="20"/>
                <w:szCs w:val="24"/>
              </w:rPr>
              <w:t>Interval Presentase</w:t>
            </w:r>
          </w:p>
        </w:tc>
        <w:tc>
          <w:tcPr>
            <w:tcW w:w="3280" w:type="dxa"/>
            <w:tcBorders>
              <w:left w:val="nil"/>
              <w:right w:val="nil"/>
            </w:tcBorders>
          </w:tcPr>
          <w:p w:rsidR="0000068D" w:rsidRPr="0000068D" w:rsidRDefault="0000068D" w:rsidP="009821DD">
            <w:pPr>
              <w:ind w:left="39"/>
              <w:jc w:val="center"/>
              <w:rPr>
                <w:rFonts w:cstheme="minorHAnsi"/>
                <w:sz w:val="20"/>
                <w:szCs w:val="24"/>
              </w:rPr>
            </w:pPr>
            <w:r w:rsidRPr="0000068D">
              <w:rPr>
                <w:rFonts w:cstheme="minorHAnsi"/>
                <w:sz w:val="20"/>
                <w:szCs w:val="24"/>
              </w:rPr>
              <w:t>Nilai</w:t>
            </w:r>
          </w:p>
        </w:tc>
      </w:tr>
      <w:tr w:rsidR="0000068D" w:rsidRPr="0000068D" w:rsidTr="009821DD">
        <w:trPr>
          <w:trHeight w:val="282"/>
        </w:trPr>
        <w:tc>
          <w:tcPr>
            <w:tcW w:w="3328" w:type="dxa"/>
            <w:tcBorders>
              <w:left w:val="nil"/>
              <w:right w:val="nil"/>
            </w:tcBorders>
          </w:tcPr>
          <w:p w:rsidR="0000068D" w:rsidRPr="0000068D" w:rsidRDefault="0000068D" w:rsidP="009821DD">
            <w:pPr>
              <w:spacing w:line="360" w:lineRule="auto"/>
              <w:ind w:left="37"/>
              <w:jc w:val="center"/>
              <w:rPr>
                <w:rFonts w:cstheme="minorHAnsi"/>
                <w:sz w:val="20"/>
                <w:szCs w:val="24"/>
              </w:rPr>
            </w:pPr>
            <w:r w:rsidRPr="0000068D">
              <w:rPr>
                <w:rFonts w:cstheme="minorHAnsi"/>
                <w:sz w:val="20"/>
                <w:szCs w:val="24"/>
              </w:rPr>
              <w:t>&lt; 21%</w:t>
            </w:r>
          </w:p>
        </w:tc>
        <w:tc>
          <w:tcPr>
            <w:tcW w:w="3280" w:type="dxa"/>
            <w:tcBorders>
              <w:left w:val="nil"/>
              <w:right w:val="nil"/>
            </w:tcBorders>
          </w:tcPr>
          <w:p w:rsidR="0000068D" w:rsidRPr="0000068D" w:rsidRDefault="0000068D" w:rsidP="009821DD">
            <w:pPr>
              <w:spacing w:line="360" w:lineRule="auto"/>
              <w:ind w:left="39"/>
              <w:jc w:val="center"/>
              <w:rPr>
                <w:rFonts w:cstheme="minorHAnsi"/>
                <w:sz w:val="20"/>
                <w:szCs w:val="24"/>
              </w:rPr>
            </w:pPr>
            <w:r w:rsidRPr="0000068D">
              <w:rPr>
                <w:rFonts w:cstheme="minorHAnsi"/>
                <w:sz w:val="20"/>
                <w:szCs w:val="24"/>
              </w:rPr>
              <w:t>Sangat Tidak Layak</w:t>
            </w:r>
          </w:p>
        </w:tc>
      </w:tr>
      <w:tr w:rsidR="0000068D" w:rsidRPr="0000068D" w:rsidTr="009821DD">
        <w:trPr>
          <w:trHeight w:val="200"/>
        </w:trPr>
        <w:tc>
          <w:tcPr>
            <w:tcW w:w="3328" w:type="dxa"/>
            <w:tcBorders>
              <w:left w:val="nil"/>
              <w:right w:val="nil"/>
            </w:tcBorders>
          </w:tcPr>
          <w:p w:rsidR="0000068D" w:rsidRPr="0000068D" w:rsidRDefault="0000068D" w:rsidP="009821DD">
            <w:pPr>
              <w:spacing w:line="360" w:lineRule="auto"/>
              <w:ind w:left="37"/>
              <w:jc w:val="center"/>
              <w:rPr>
                <w:rFonts w:cstheme="minorHAnsi"/>
                <w:sz w:val="20"/>
                <w:szCs w:val="24"/>
              </w:rPr>
            </w:pPr>
            <w:r w:rsidRPr="0000068D">
              <w:rPr>
                <w:rFonts w:cstheme="minorHAnsi"/>
                <w:sz w:val="20"/>
                <w:szCs w:val="24"/>
              </w:rPr>
              <w:t>21% - 40%</w:t>
            </w:r>
          </w:p>
        </w:tc>
        <w:tc>
          <w:tcPr>
            <w:tcW w:w="3280" w:type="dxa"/>
            <w:tcBorders>
              <w:left w:val="nil"/>
              <w:right w:val="nil"/>
            </w:tcBorders>
          </w:tcPr>
          <w:p w:rsidR="0000068D" w:rsidRPr="0000068D" w:rsidRDefault="0000068D" w:rsidP="009821DD">
            <w:pPr>
              <w:spacing w:line="360" w:lineRule="auto"/>
              <w:ind w:left="39"/>
              <w:jc w:val="center"/>
              <w:rPr>
                <w:rFonts w:cstheme="minorHAnsi"/>
                <w:sz w:val="20"/>
                <w:szCs w:val="24"/>
              </w:rPr>
            </w:pPr>
            <w:r w:rsidRPr="0000068D">
              <w:rPr>
                <w:rFonts w:cstheme="minorHAnsi"/>
                <w:sz w:val="20"/>
                <w:szCs w:val="24"/>
              </w:rPr>
              <w:t>Tidak Layak</w:t>
            </w:r>
          </w:p>
        </w:tc>
      </w:tr>
      <w:tr w:rsidR="0000068D" w:rsidRPr="0000068D" w:rsidTr="009821DD">
        <w:trPr>
          <w:trHeight w:val="284"/>
        </w:trPr>
        <w:tc>
          <w:tcPr>
            <w:tcW w:w="3328" w:type="dxa"/>
            <w:tcBorders>
              <w:left w:val="nil"/>
              <w:right w:val="nil"/>
            </w:tcBorders>
          </w:tcPr>
          <w:p w:rsidR="0000068D" w:rsidRPr="0000068D" w:rsidRDefault="0000068D" w:rsidP="009821DD">
            <w:pPr>
              <w:spacing w:line="360" w:lineRule="auto"/>
              <w:ind w:left="37"/>
              <w:jc w:val="center"/>
              <w:rPr>
                <w:rFonts w:cstheme="minorHAnsi"/>
                <w:sz w:val="20"/>
                <w:szCs w:val="24"/>
              </w:rPr>
            </w:pPr>
            <w:r w:rsidRPr="0000068D">
              <w:rPr>
                <w:rFonts w:cstheme="minorHAnsi"/>
                <w:sz w:val="20"/>
                <w:szCs w:val="24"/>
              </w:rPr>
              <w:t>41% - 60%</w:t>
            </w:r>
          </w:p>
        </w:tc>
        <w:tc>
          <w:tcPr>
            <w:tcW w:w="3280" w:type="dxa"/>
            <w:tcBorders>
              <w:left w:val="nil"/>
              <w:right w:val="nil"/>
            </w:tcBorders>
          </w:tcPr>
          <w:p w:rsidR="0000068D" w:rsidRPr="0000068D" w:rsidRDefault="0000068D" w:rsidP="009821DD">
            <w:pPr>
              <w:spacing w:line="360" w:lineRule="auto"/>
              <w:ind w:left="39"/>
              <w:jc w:val="center"/>
              <w:rPr>
                <w:rFonts w:cstheme="minorHAnsi"/>
                <w:sz w:val="20"/>
                <w:szCs w:val="24"/>
              </w:rPr>
            </w:pPr>
            <w:r w:rsidRPr="0000068D">
              <w:rPr>
                <w:rFonts w:cstheme="minorHAnsi"/>
                <w:sz w:val="20"/>
                <w:szCs w:val="24"/>
              </w:rPr>
              <w:t>Cukup Layak</w:t>
            </w:r>
          </w:p>
        </w:tc>
      </w:tr>
      <w:tr w:rsidR="0000068D" w:rsidRPr="0000068D" w:rsidTr="009821DD">
        <w:trPr>
          <w:trHeight w:val="334"/>
        </w:trPr>
        <w:tc>
          <w:tcPr>
            <w:tcW w:w="3328" w:type="dxa"/>
            <w:tcBorders>
              <w:left w:val="nil"/>
              <w:right w:val="nil"/>
            </w:tcBorders>
          </w:tcPr>
          <w:p w:rsidR="0000068D" w:rsidRPr="0000068D" w:rsidRDefault="0000068D" w:rsidP="009821DD">
            <w:pPr>
              <w:spacing w:line="360" w:lineRule="auto"/>
              <w:ind w:left="37"/>
              <w:jc w:val="center"/>
              <w:rPr>
                <w:rFonts w:cstheme="minorHAnsi"/>
                <w:sz w:val="20"/>
                <w:szCs w:val="24"/>
              </w:rPr>
            </w:pPr>
            <w:r w:rsidRPr="0000068D">
              <w:rPr>
                <w:rFonts w:cstheme="minorHAnsi"/>
                <w:sz w:val="20"/>
                <w:szCs w:val="24"/>
              </w:rPr>
              <w:t>61% - 80%</w:t>
            </w:r>
          </w:p>
        </w:tc>
        <w:tc>
          <w:tcPr>
            <w:tcW w:w="3280" w:type="dxa"/>
            <w:tcBorders>
              <w:left w:val="nil"/>
              <w:right w:val="nil"/>
            </w:tcBorders>
          </w:tcPr>
          <w:p w:rsidR="0000068D" w:rsidRPr="0000068D" w:rsidRDefault="0000068D" w:rsidP="009821DD">
            <w:pPr>
              <w:spacing w:line="360" w:lineRule="auto"/>
              <w:ind w:left="39"/>
              <w:jc w:val="center"/>
              <w:rPr>
                <w:rFonts w:cstheme="minorHAnsi"/>
                <w:sz w:val="20"/>
                <w:szCs w:val="24"/>
              </w:rPr>
            </w:pPr>
            <w:r w:rsidRPr="0000068D">
              <w:rPr>
                <w:rFonts w:cstheme="minorHAnsi"/>
                <w:sz w:val="20"/>
                <w:szCs w:val="24"/>
              </w:rPr>
              <w:t>Layak</w:t>
            </w:r>
          </w:p>
        </w:tc>
      </w:tr>
      <w:tr w:rsidR="0000068D" w:rsidRPr="0000068D" w:rsidTr="009821DD">
        <w:trPr>
          <w:trHeight w:val="384"/>
        </w:trPr>
        <w:tc>
          <w:tcPr>
            <w:tcW w:w="3328" w:type="dxa"/>
            <w:tcBorders>
              <w:left w:val="nil"/>
              <w:right w:val="nil"/>
            </w:tcBorders>
          </w:tcPr>
          <w:p w:rsidR="0000068D" w:rsidRPr="0000068D" w:rsidRDefault="0000068D" w:rsidP="009821DD">
            <w:pPr>
              <w:spacing w:line="360" w:lineRule="auto"/>
              <w:ind w:left="37"/>
              <w:jc w:val="center"/>
              <w:rPr>
                <w:rFonts w:cstheme="minorHAnsi"/>
                <w:sz w:val="20"/>
                <w:szCs w:val="24"/>
              </w:rPr>
            </w:pPr>
            <w:r w:rsidRPr="0000068D">
              <w:rPr>
                <w:rFonts w:cstheme="minorHAnsi"/>
                <w:sz w:val="20"/>
                <w:szCs w:val="24"/>
              </w:rPr>
              <w:t>81% - 100%</w:t>
            </w:r>
          </w:p>
        </w:tc>
        <w:tc>
          <w:tcPr>
            <w:tcW w:w="3280" w:type="dxa"/>
            <w:tcBorders>
              <w:left w:val="nil"/>
              <w:right w:val="nil"/>
            </w:tcBorders>
          </w:tcPr>
          <w:p w:rsidR="0000068D" w:rsidRPr="0000068D" w:rsidRDefault="0000068D" w:rsidP="009821DD">
            <w:pPr>
              <w:spacing w:line="360" w:lineRule="auto"/>
              <w:ind w:left="39"/>
              <w:jc w:val="center"/>
              <w:rPr>
                <w:rFonts w:cstheme="minorHAnsi"/>
                <w:sz w:val="20"/>
                <w:szCs w:val="24"/>
              </w:rPr>
            </w:pPr>
            <w:r w:rsidRPr="0000068D">
              <w:rPr>
                <w:rFonts w:cstheme="minorHAnsi"/>
                <w:sz w:val="20"/>
                <w:szCs w:val="24"/>
              </w:rPr>
              <w:t>Sangat Layak</w:t>
            </w:r>
          </w:p>
        </w:tc>
      </w:tr>
    </w:tbl>
    <w:p w:rsidR="0000068D" w:rsidRPr="0000068D" w:rsidRDefault="0000068D" w:rsidP="0000068D">
      <w:pPr>
        <w:pStyle w:val="ListParagraph"/>
        <w:spacing w:line="360" w:lineRule="auto"/>
        <w:jc w:val="both"/>
        <w:rPr>
          <w:rFonts w:cstheme="minorHAnsi"/>
          <w:sz w:val="24"/>
          <w:szCs w:val="24"/>
          <w:shd w:val="clear" w:color="auto" w:fill="FFFFFF"/>
        </w:rPr>
      </w:pPr>
      <w:r w:rsidRPr="0000068D">
        <w:rPr>
          <w:rFonts w:cstheme="minorHAnsi"/>
          <w:sz w:val="24"/>
          <w:szCs w:val="24"/>
          <w:shd w:val="clear" w:color="auto" w:fill="FFFFFF"/>
        </w:rPr>
        <w:t xml:space="preserve">                                                                            Sumber: </w:t>
      </w:r>
      <w:r w:rsidRPr="0000068D">
        <w:rPr>
          <w:rFonts w:cstheme="minorHAnsi"/>
          <w:sz w:val="24"/>
          <w:szCs w:val="24"/>
          <w:shd w:val="clear" w:color="auto" w:fill="FFFFFF"/>
        </w:rPr>
        <w:fldChar w:fldCharType="begin" w:fldLock="1"/>
      </w:r>
      <w:r w:rsidRPr="0000068D">
        <w:rPr>
          <w:rFonts w:cstheme="minorHAnsi"/>
          <w:sz w:val="24"/>
          <w:szCs w:val="24"/>
          <w:shd w:val="clear" w:color="auto" w:fill="FFFFFF"/>
        </w:rPr>
        <w:instrText>ADDIN CSL_CITATION {"citationItems":[{"id":"ITEM-1","itemData":{"author":[{"dropping-particle":"","family":"Rukoyatun","given":"","non-dropping-particle":"","parse-names":false,"suffix":""}],"container-title":"Jurnal Universitas Muhammadiah Jakarta","id":"ITEM-1","issued":{"date-parts":[["2018"]]},"page":"1-12","title":"Sumber Belajar Dasar Desain Grafis Kelas X Smk Negeri 9 Surakarta","type":"article-journal","volume":"1"},"uris":["http://www.mendeley.com/documents/?uuid=5cd2e013-a841-44b1-9d44-956fac0dd390"]}],"mendeley":{"formattedCitation":"(Rukoyatun, 2018)","plainTextFormattedCitation":"(Rukoyatun, 2018)","previouslyFormattedCitation":"(Rukoyatun, 2018)"},"properties":{"noteIndex":0},"schema":"https://github.com/citation-style-language/schema/raw/master/csl-citation.json"}</w:instrText>
      </w:r>
      <w:r w:rsidRPr="0000068D">
        <w:rPr>
          <w:rFonts w:cstheme="minorHAnsi"/>
          <w:sz w:val="24"/>
          <w:szCs w:val="24"/>
          <w:shd w:val="clear" w:color="auto" w:fill="FFFFFF"/>
        </w:rPr>
        <w:fldChar w:fldCharType="separate"/>
      </w:r>
      <w:r w:rsidRPr="0000068D">
        <w:rPr>
          <w:rFonts w:cstheme="minorHAnsi"/>
          <w:noProof/>
          <w:sz w:val="24"/>
          <w:szCs w:val="24"/>
          <w:shd w:val="clear" w:color="auto" w:fill="FFFFFF"/>
        </w:rPr>
        <w:t>(Rukoyatun, 2018)</w:t>
      </w:r>
      <w:r w:rsidRPr="0000068D">
        <w:rPr>
          <w:rFonts w:cstheme="minorHAnsi"/>
          <w:sz w:val="24"/>
          <w:szCs w:val="24"/>
          <w:shd w:val="clear" w:color="auto" w:fill="FFFFFF"/>
        </w:rPr>
        <w:fldChar w:fldCharType="end"/>
      </w:r>
    </w:p>
    <w:p w:rsidR="00FC3D21" w:rsidRDefault="00FC3D21" w:rsidP="00FC3D21">
      <w:pPr>
        <w:spacing w:line="480" w:lineRule="auto"/>
        <w:jc w:val="both"/>
        <w:rPr>
          <w:rFonts w:cstheme="minorHAnsi"/>
          <w:b/>
          <w:sz w:val="24"/>
          <w:szCs w:val="24"/>
        </w:rPr>
      </w:pPr>
    </w:p>
    <w:p w:rsidR="0000068D" w:rsidRPr="00FC3D21" w:rsidRDefault="00FC3D21" w:rsidP="00FC3D21">
      <w:pPr>
        <w:spacing w:line="480" w:lineRule="auto"/>
        <w:jc w:val="both"/>
        <w:rPr>
          <w:rFonts w:cstheme="minorHAnsi"/>
          <w:b/>
          <w:sz w:val="24"/>
          <w:szCs w:val="24"/>
        </w:rPr>
      </w:pPr>
      <w:r>
        <w:rPr>
          <w:rFonts w:cstheme="minorHAnsi"/>
          <w:b/>
          <w:sz w:val="24"/>
          <w:szCs w:val="24"/>
        </w:rPr>
        <w:t>Hasil dan Pembahasan</w:t>
      </w:r>
    </w:p>
    <w:p w:rsidR="00BA3899" w:rsidRDefault="00DC5F3A" w:rsidP="00DC5F3A">
      <w:pPr>
        <w:spacing w:line="240" w:lineRule="auto"/>
        <w:ind w:firstLine="540"/>
        <w:jc w:val="both"/>
        <w:rPr>
          <w:rFonts w:cstheme="minorHAnsi"/>
          <w:sz w:val="24"/>
          <w:szCs w:val="24"/>
        </w:rPr>
      </w:pPr>
      <w:r w:rsidRPr="00DC5F3A">
        <w:rPr>
          <w:rFonts w:cstheme="minorHAnsi"/>
          <w:sz w:val="24"/>
        </w:rPr>
        <w:t xml:space="preserve">Pengembangan </w:t>
      </w:r>
      <w:r w:rsidRPr="00DC5F3A">
        <w:rPr>
          <w:rFonts w:cstheme="minorHAnsi"/>
          <w:i/>
          <w:sz w:val="24"/>
        </w:rPr>
        <w:t>E-Modul</w:t>
      </w:r>
      <w:r w:rsidRPr="00DC5F3A">
        <w:rPr>
          <w:rFonts w:cstheme="minorHAnsi"/>
          <w:sz w:val="24"/>
        </w:rPr>
        <w:t xml:space="preserve"> Berbasis </w:t>
      </w:r>
      <w:r w:rsidRPr="00DC5F3A">
        <w:rPr>
          <w:rFonts w:cstheme="minorHAnsi"/>
          <w:i/>
          <w:sz w:val="24"/>
        </w:rPr>
        <w:t>Anyflip</w:t>
      </w:r>
      <w:r w:rsidRPr="00DC5F3A">
        <w:rPr>
          <w:rFonts w:cstheme="minorHAnsi"/>
          <w:sz w:val="24"/>
        </w:rPr>
        <w:t xml:space="preserve"> dan PPK menggunakan model penelitian pengembangan model </w:t>
      </w:r>
      <w:r w:rsidRPr="00DC5F3A">
        <w:rPr>
          <w:rFonts w:cstheme="minorHAnsi"/>
          <w:i/>
          <w:sz w:val="24"/>
        </w:rPr>
        <w:t>ADDIE</w:t>
      </w:r>
      <w:r>
        <w:rPr>
          <w:rFonts w:cstheme="minorHAnsi"/>
          <w:i/>
          <w:sz w:val="24"/>
        </w:rPr>
        <w:t xml:space="preserve"> </w:t>
      </w:r>
      <w:r>
        <w:rPr>
          <w:rFonts w:cstheme="minorHAnsi"/>
          <w:sz w:val="24"/>
        </w:rPr>
        <w:t xml:space="preserve">yang pertama yaitu tahap </w:t>
      </w:r>
      <w:r>
        <w:rPr>
          <w:rFonts w:cstheme="minorHAnsi"/>
          <w:i/>
          <w:sz w:val="24"/>
        </w:rPr>
        <w:t xml:space="preserve">analyze </w:t>
      </w:r>
      <w:r>
        <w:rPr>
          <w:rFonts w:cstheme="minorHAnsi"/>
          <w:sz w:val="24"/>
        </w:rPr>
        <w:t xml:space="preserve">(analisis), pada tahap ini </w:t>
      </w:r>
      <w:r w:rsidR="00F709ED">
        <w:rPr>
          <w:rFonts w:cstheme="minorHAnsi"/>
          <w:sz w:val="24"/>
        </w:rPr>
        <w:t xml:space="preserve">peneliti </w:t>
      </w:r>
      <w:r w:rsidR="00F709ED" w:rsidRPr="00F709ED">
        <w:rPr>
          <w:rFonts w:cstheme="minorHAnsi"/>
          <w:sz w:val="24"/>
          <w:szCs w:val="24"/>
        </w:rPr>
        <w:t>mengamati dan mengidentifikasi kegiatan peserta didik Sekolah Dasar (SD) pada saat peserta didik telah menyelesaikan pembelajaran daring. Hasil analisa kebutuhan awal yang didapatkan peneliti menunjukkan bahwa peserta didik Sekolah Dasar (SD) yang telah melakukan pembelajaran daring masih belum menguasai materi pembelajaran yang diberikan oleh guru</w:t>
      </w:r>
      <w:r w:rsidR="00F709ED">
        <w:rPr>
          <w:rFonts w:cstheme="minorHAnsi"/>
          <w:sz w:val="24"/>
          <w:szCs w:val="24"/>
        </w:rPr>
        <w:t>.</w:t>
      </w:r>
      <w:r w:rsidR="00346210">
        <w:rPr>
          <w:rFonts w:cstheme="minorHAnsi"/>
          <w:sz w:val="24"/>
          <w:szCs w:val="24"/>
        </w:rPr>
        <w:t xml:space="preserve"> </w:t>
      </w:r>
      <w:r w:rsidR="00346210" w:rsidRPr="00346210">
        <w:rPr>
          <w:rFonts w:cstheme="minorHAnsi"/>
          <w:sz w:val="24"/>
          <w:szCs w:val="24"/>
        </w:rPr>
        <w:t>Observasi dilakukan peneliti pada peserta didik kelas IV dalam kegiatan pembelajaran daring. Kegiatan selanjutnya peneliti melakukan wawancara kepada guru kelas IV tentang proses kegiatan belajar yang diterapkan oleh guru, respon siswa selama proses pembelajaran daring dan kegiatan saat pembelajaran daring selesai.</w:t>
      </w:r>
    </w:p>
    <w:p w:rsidR="00F17ACB" w:rsidRDefault="00F17ACB" w:rsidP="00DC5F3A">
      <w:pPr>
        <w:spacing w:line="240" w:lineRule="auto"/>
        <w:ind w:firstLine="540"/>
        <w:jc w:val="both"/>
        <w:rPr>
          <w:rFonts w:cstheme="minorHAnsi"/>
          <w:sz w:val="24"/>
          <w:szCs w:val="24"/>
        </w:rPr>
      </w:pPr>
      <w:r>
        <w:rPr>
          <w:rFonts w:cstheme="minorHAnsi"/>
          <w:sz w:val="24"/>
          <w:szCs w:val="24"/>
        </w:rPr>
        <w:lastRenderedPageBreak/>
        <w:t xml:space="preserve">Yang kedua yaitu tahap </w:t>
      </w:r>
      <w:r>
        <w:rPr>
          <w:rFonts w:cstheme="minorHAnsi"/>
          <w:i/>
          <w:sz w:val="24"/>
          <w:szCs w:val="24"/>
        </w:rPr>
        <w:t>design</w:t>
      </w:r>
      <w:r>
        <w:rPr>
          <w:rFonts w:cstheme="minorHAnsi"/>
          <w:sz w:val="24"/>
          <w:szCs w:val="24"/>
        </w:rPr>
        <w:t xml:space="preserve"> (perancangan</w:t>
      </w:r>
      <w:r w:rsidRPr="00F17ACB">
        <w:rPr>
          <w:rFonts w:cstheme="minorHAnsi"/>
          <w:sz w:val="24"/>
          <w:szCs w:val="24"/>
        </w:rPr>
        <w:t xml:space="preserve">), tahap desain ini peneliti memiliki tiga macam kegiatan yang dilakukan pada tahap desain yaitu, yang pertama melakukan pengumpulan referensi. Pengumpulan referensi dilakukan peneliti untuk mencari sumber dan rujukan pada buku Tema 8 Subtema 1. Referensi yang digunakan peneliti tidak hanya dari buku tema saja, tetapi juga sumber-sumber buku lain maupun internet untuk memperdalam materi yang ada pada </w:t>
      </w:r>
      <w:r w:rsidRPr="00F17ACB">
        <w:rPr>
          <w:rFonts w:cstheme="minorHAnsi"/>
          <w:i/>
          <w:sz w:val="24"/>
          <w:szCs w:val="24"/>
        </w:rPr>
        <w:t>e-modul</w:t>
      </w:r>
      <w:r w:rsidRPr="00F17ACB">
        <w:rPr>
          <w:rFonts w:cstheme="minorHAnsi"/>
          <w:sz w:val="24"/>
          <w:szCs w:val="24"/>
        </w:rPr>
        <w:t xml:space="preserve">. Referensi gambar yang digunakan  pada materi ini bersumber dari internet. Kedua, yaitu perancangan materi dan soal. Pembuatan materi dan soal dikemas dengan bahasa yang mudah dipahami oleh siswa Sekolah Dasar (SD). Yang ketiga, yaitu perancangan pembuatan produk. Produk yang digunakan peneliti memuat tentang materi tematik kelas IV Sekolah Dasar (SD) Tema 8 Subtema 1. Peneliti merancang produk dengan menggunakan </w:t>
      </w:r>
      <w:r w:rsidRPr="00F17ACB">
        <w:rPr>
          <w:rFonts w:cstheme="minorHAnsi"/>
          <w:i/>
          <w:sz w:val="24"/>
          <w:szCs w:val="24"/>
        </w:rPr>
        <w:t>software</w:t>
      </w:r>
      <w:r w:rsidRPr="00F17ACB">
        <w:rPr>
          <w:rFonts w:cstheme="minorHAnsi"/>
          <w:sz w:val="24"/>
          <w:szCs w:val="24"/>
        </w:rPr>
        <w:t xml:space="preserve"> </w:t>
      </w:r>
      <w:r w:rsidRPr="00F17ACB">
        <w:rPr>
          <w:rFonts w:cstheme="minorHAnsi"/>
          <w:i/>
          <w:sz w:val="24"/>
          <w:szCs w:val="24"/>
        </w:rPr>
        <w:t>Corel Draw X7</w:t>
      </w:r>
      <w:r w:rsidRPr="00F17ACB">
        <w:rPr>
          <w:rFonts w:cstheme="minorHAnsi"/>
          <w:sz w:val="24"/>
          <w:szCs w:val="24"/>
        </w:rPr>
        <w:t xml:space="preserve"> yang kemudian diaplikasikan ke dalam </w:t>
      </w:r>
      <w:r w:rsidRPr="00F17ACB">
        <w:rPr>
          <w:rFonts w:cstheme="minorHAnsi"/>
          <w:i/>
          <w:sz w:val="24"/>
          <w:szCs w:val="24"/>
        </w:rPr>
        <w:t>Anyflip</w:t>
      </w:r>
      <w:r w:rsidRPr="00F17ACB">
        <w:rPr>
          <w:rFonts w:cstheme="minorHAnsi"/>
          <w:sz w:val="24"/>
          <w:szCs w:val="24"/>
        </w:rPr>
        <w:t>.</w:t>
      </w:r>
    </w:p>
    <w:p w:rsidR="00F17ACB" w:rsidRPr="00384B45" w:rsidRDefault="00F17ACB" w:rsidP="00384B45">
      <w:pPr>
        <w:spacing w:line="360" w:lineRule="auto"/>
        <w:ind w:firstLine="540"/>
        <w:jc w:val="both"/>
        <w:rPr>
          <w:rFonts w:cstheme="minorHAnsi"/>
          <w:sz w:val="24"/>
          <w:szCs w:val="24"/>
          <w:shd w:val="clear" w:color="auto" w:fill="FFFFFF"/>
        </w:rPr>
      </w:pPr>
      <w:r w:rsidRPr="00384B45">
        <w:rPr>
          <w:rFonts w:cstheme="minorHAnsi"/>
          <w:sz w:val="24"/>
          <w:szCs w:val="24"/>
        </w:rPr>
        <w:t xml:space="preserve">Yang ktiga yaitu tahap </w:t>
      </w:r>
      <w:r w:rsidRPr="00384B45">
        <w:rPr>
          <w:rFonts w:cstheme="minorHAnsi"/>
          <w:i/>
          <w:sz w:val="24"/>
          <w:szCs w:val="24"/>
        </w:rPr>
        <w:t xml:space="preserve">development </w:t>
      </w:r>
      <w:r w:rsidRPr="00384B45">
        <w:rPr>
          <w:rFonts w:cstheme="minorHAnsi"/>
          <w:sz w:val="24"/>
          <w:szCs w:val="24"/>
        </w:rPr>
        <w:t xml:space="preserve">(pengembangan), yaitu pada tahap pengembangan peneliti merealisasikan desain yang telah dibuat pada tahap sebelumnya. Produk yang dikembangkan peneliti </w:t>
      </w:r>
      <w:r w:rsidRPr="00384B45">
        <w:rPr>
          <w:rFonts w:cstheme="minorHAnsi"/>
          <w:i/>
          <w:sz w:val="24"/>
          <w:szCs w:val="24"/>
        </w:rPr>
        <w:t>e-modul</w:t>
      </w:r>
      <w:r w:rsidRPr="00384B45">
        <w:rPr>
          <w:rFonts w:cstheme="minorHAnsi"/>
          <w:sz w:val="24"/>
          <w:szCs w:val="24"/>
        </w:rPr>
        <w:t xml:space="preserve"> berbasis </w:t>
      </w:r>
      <w:r w:rsidRPr="00384B45">
        <w:rPr>
          <w:rFonts w:cstheme="minorHAnsi"/>
          <w:i/>
          <w:sz w:val="24"/>
          <w:szCs w:val="24"/>
        </w:rPr>
        <w:t>Anyflip</w:t>
      </w:r>
      <w:r w:rsidRPr="00384B45">
        <w:rPr>
          <w:rFonts w:cstheme="minorHAnsi"/>
          <w:sz w:val="24"/>
          <w:szCs w:val="24"/>
        </w:rPr>
        <w:t xml:space="preserve"> dan PPK</w:t>
      </w:r>
      <w:r w:rsidR="005018A8" w:rsidRPr="00384B45">
        <w:rPr>
          <w:rFonts w:cstheme="minorHAnsi"/>
          <w:sz w:val="24"/>
          <w:szCs w:val="24"/>
        </w:rPr>
        <w:t xml:space="preserve">. Kemudian </w:t>
      </w:r>
      <w:r w:rsidR="005018A8" w:rsidRPr="00384B45">
        <w:rPr>
          <w:rFonts w:cstheme="minorHAnsi"/>
          <w:sz w:val="24"/>
          <w:szCs w:val="24"/>
          <w:shd w:val="clear" w:color="auto" w:fill="FFFFFF"/>
        </w:rPr>
        <w:t xml:space="preserve">dilakukan proses validasi produk kepada ahli </w:t>
      </w:r>
      <w:r w:rsidR="005018A8" w:rsidRPr="00384B45">
        <w:rPr>
          <w:rFonts w:cstheme="minorHAnsi"/>
          <w:sz w:val="24"/>
          <w:szCs w:val="24"/>
          <w:shd w:val="clear" w:color="auto" w:fill="FFFFFF"/>
          <w:lang w:val="id-ID"/>
        </w:rPr>
        <w:t xml:space="preserve">bahasa, </w:t>
      </w:r>
      <w:r w:rsidR="005018A8" w:rsidRPr="00384B45">
        <w:rPr>
          <w:rFonts w:cstheme="minorHAnsi"/>
          <w:sz w:val="24"/>
          <w:szCs w:val="24"/>
          <w:shd w:val="clear" w:color="auto" w:fill="FFFFFF"/>
        </w:rPr>
        <w:t xml:space="preserve">media dan materi. Validasi dilakukan dengan melakukan pengisian angket yang dinilai oleh validator. </w:t>
      </w:r>
    </w:p>
    <w:p w:rsidR="005018A8" w:rsidRPr="005018A8" w:rsidRDefault="005018A8" w:rsidP="005018A8">
      <w:pPr>
        <w:tabs>
          <w:tab w:val="center" w:pos="4513"/>
          <w:tab w:val="left" w:pos="7560"/>
        </w:tabs>
        <w:spacing w:after="0" w:line="240" w:lineRule="auto"/>
        <w:jc w:val="center"/>
        <w:rPr>
          <w:rFonts w:cstheme="minorHAnsi"/>
          <w:b/>
          <w:sz w:val="20"/>
          <w:szCs w:val="24"/>
        </w:rPr>
      </w:pPr>
      <w:r w:rsidRPr="00066440">
        <w:rPr>
          <w:rFonts w:cstheme="minorHAnsi"/>
          <w:b/>
          <w:sz w:val="20"/>
          <w:szCs w:val="24"/>
        </w:rPr>
        <w:t>Tabel</w:t>
      </w:r>
      <w:r>
        <w:rPr>
          <w:rFonts w:cstheme="minorHAnsi"/>
          <w:b/>
          <w:sz w:val="20"/>
          <w:szCs w:val="24"/>
          <w:lang w:val="id-ID"/>
        </w:rPr>
        <w:t xml:space="preserve"> 2</w:t>
      </w:r>
      <w:r>
        <w:rPr>
          <w:rFonts w:cstheme="minorHAnsi"/>
          <w:b/>
          <w:sz w:val="20"/>
          <w:szCs w:val="24"/>
        </w:rPr>
        <w:t xml:space="preserve"> Kriteria K</w:t>
      </w:r>
      <w:r w:rsidRPr="00066440">
        <w:rPr>
          <w:rFonts w:cstheme="minorHAnsi"/>
          <w:b/>
          <w:sz w:val="20"/>
          <w:szCs w:val="24"/>
        </w:rPr>
        <w:t>evalidan</w:t>
      </w:r>
      <w:r w:rsidRPr="00066440">
        <w:rPr>
          <w:rFonts w:cstheme="minorHAnsi"/>
          <w:b/>
          <w:sz w:val="20"/>
          <w:szCs w:val="24"/>
          <w:lang w:val="id-ID"/>
        </w:rPr>
        <w:t xml:space="preserve"> </w:t>
      </w:r>
      <w:r>
        <w:rPr>
          <w:rFonts w:cstheme="minorHAnsi"/>
          <w:b/>
          <w:sz w:val="20"/>
          <w:szCs w:val="24"/>
        </w:rPr>
        <w:t>Produk</w:t>
      </w:r>
    </w:p>
    <w:p w:rsidR="005018A8" w:rsidRPr="00066440" w:rsidRDefault="005018A8" w:rsidP="005018A8">
      <w:pPr>
        <w:tabs>
          <w:tab w:val="center" w:pos="4513"/>
          <w:tab w:val="left" w:pos="7560"/>
        </w:tabs>
        <w:spacing w:after="0" w:line="240" w:lineRule="auto"/>
        <w:rPr>
          <w:rFonts w:cstheme="minorHAnsi"/>
          <w:b/>
          <w:sz w:val="20"/>
          <w:szCs w:val="24"/>
          <w:lang w:val="id-ID"/>
        </w:rPr>
      </w:pPr>
    </w:p>
    <w:tbl>
      <w:tblPr>
        <w:tblStyle w:val="TableGrid"/>
        <w:tblW w:w="7137" w:type="dxa"/>
        <w:tblInd w:w="1080" w:type="dxa"/>
        <w:tblBorders>
          <w:left w:val="none" w:sz="0" w:space="0" w:color="auto"/>
          <w:right w:val="none" w:sz="0" w:space="0" w:color="auto"/>
          <w:insideV w:val="none" w:sz="0" w:space="0" w:color="auto"/>
        </w:tblBorders>
        <w:tblLook w:val="04A0" w:firstRow="1" w:lastRow="0" w:firstColumn="1" w:lastColumn="0" w:noHBand="0" w:noVBand="1"/>
      </w:tblPr>
      <w:tblGrid>
        <w:gridCol w:w="857"/>
        <w:gridCol w:w="2025"/>
        <w:gridCol w:w="2155"/>
        <w:gridCol w:w="2100"/>
      </w:tblGrid>
      <w:tr w:rsidR="005018A8" w:rsidRPr="00066440" w:rsidTr="009821DD">
        <w:trPr>
          <w:trHeight w:val="350"/>
        </w:trPr>
        <w:tc>
          <w:tcPr>
            <w:tcW w:w="857"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b/>
                <w:sz w:val="20"/>
                <w:szCs w:val="20"/>
              </w:rPr>
            </w:pPr>
            <w:r w:rsidRPr="00066440">
              <w:rPr>
                <w:rFonts w:cstheme="minorHAnsi"/>
                <w:b/>
                <w:sz w:val="20"/>
                <w:szCs w:val="20"/>
              </w:rPr>
              <w:t>No.</w:t>
            </w:r>
          </w:p>
        </w:tc>
        <w:tc>
          <w:tcPr>
            <w:tcW w:w="202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b/>
                <w:sz w:val="20"/>
                <w:szCs w:val="20"/>
              </w:rPr>
            </w:pPr>
            <w:r w:rsidRPr="00066440">
              <w:rPr>
                <w:rFonts w:cstheme="minorHAnsi"/>
                <w:b/>
                <w:sz w:val="20"/>
                <w:szCs w:val="20"/>
              </w:rPr>
              <w:t>Aspek yang dinilai</w:t>
            </w:r>
          </w:p>
        </w:tc>
        <w:tc>
          <w:tcPr>
            <w:tcW w:w="215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b/>
                <w:sz w:val="20"/>
                <w:szCs w:val="20"/>
              </w:rPr>
            </w:pPr>
            <w:r w:rsidRPr="00066440">
              <w:rPr>
                <w:rFonts w:cstheme="minorHAnsi"/>
                <w:b/>
                <w:sz w:val="20"/>
                <w:szCs w:val="20"/>
              </w:rPr>
              <w:t>Besar Persentase</w:t>
            </w:r>
          </w:p>
        </w:tc>
        <w:tc>
          <w:tcPr>
            <w:tcW w:w="2100"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b/>
                <w:sz w:val="20"/>
                <w:szCs w:val="20"/>
              </w:rPr>
            </w:pPr>
            <w:r w:rsidRPr="00066440">
              <w:rPr>
                <w:rFonts w:cstheme="minorHAnsi"/>
                <w:b/>
                <w:sz w:val="20"/>
                <w:szCs w:val="20"/>
              </w:rPr>
              <w:t xml:space="preserve">Kategori </w:t>
            </w:r>
          </w:p>
        </w:tc>
      </w:tr>
      <w:tr w:rsidR="005018A8" w:rsidRPr="00066440" w:rsidTr="009821DD">
        <w:trPr>
          <w:trHeight w:val="260"/>
        </w:trPr>
        <w:tc>
          <w:tcPr>
            <w:tcW w:w="857"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sidRPr="00066440">
              <w:rPr>
                <w:rFonts w:cstheme="minorHAnsi"/>
                <w:sz w:val="20"/>
                <w:szCs w:val="20"/>
              </w:rPr>
              <w:t>1.</w:t>
            </w:r>
          </w:p>
        </w:tc>
        <w:tc>
          <w:tcPr>
            <w:tcW w:w="202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lang w:val="id-ID"/>
              </w:rPr>
            </w:pPr>
            <w:r w:rsidRPr="00066440">
              <w:rPr>
                <w:rFonts w:cstheme="minorHAnsi"/>
                <w:sz w:val="20"/>
                <w:szCs w:val="20"/>
                <w:lang w:val="id-ID"/>
              </w:rPr>
              <w:t>Bahasa</w:t>
            </w:r>
          </w:p>
        </w:tc>
        <w:tc>
          <w:tcPr>
            <w:tcW w:w="215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Pr>
                <w:rFonts w:cstheme="minorHAnsi"/>
                <w:sz w:val="20"/>
                <w:szCs w:val="20"/>
                <w:lang w:val="id-ID"/>
              </w:rPr>
              <w:t>88.89</w:t>
            </w:r>
            <w:r w:rsidRPr="00066440">
              <w:rPr>
                <w:rFonts w:cstheme="minorHAnsi"/>
                <w:sz w:val="20"/>
                <w:szCs w:val="20"/>
              </w:rPr>
              <w:t xml:space="preserve"> %</w:t>
            </w:r>
          </w:p>
        </w:tc>
        <w:tc>
          <w:tcPr>
            <w:tcW w:w="2100"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sidRPr="00066440">
              <w:rPr>
                <w:rFonts w:cstheme="minorHAnsi"/>
                <w:sz w:val="20"/>
                <w:szCs w:val="20"/>
              </w:rPr>
              <w:t>Sangat Valid</w:t>
            </w:r>
          </w:p>
        </w:tc>
      </w:tr>
      <w:tr w:rsidR="005018A8" w:rsidRPr="00066440" w:rsidTr="009821DD">
        <w:trPr>
          <w:trHeight w:val="269"/>
        </w:trPr>
        <w:tc>
          <w:tcPr>
            <w:tcW w:w="857"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sidRPr="00066440">
              <w:rPr>
                <w:rFonts w:cstheme="minorHAnsi"/>
                <w:sz w:val="20"/>
                <w:szCs w:val="20"/>
              </w:rPr>
              <w:t>2.</w:t>
            </w:r>
          </w:p>
        </w:tc>
        <w:tc>
          <w:tcPr>
            <w:tcW w:w="202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lang w:val="id-ID"/>
              </w:rPr>
            </w:pPr>
            <w:r>
              <w:rPr>
                <w:rFonts w:cstheme="minorHAnsi"/>
                <w:sz w:val="20"/>
                <w:szCs w:val="20"/>
                <w:lang w:val="id-ID"/>
              </w:rPr>
              <w:t>Bahan Ajar</w:t>
            </w:r>
          </w:p>
        </w:tc>
        <w:tc>
          <w:tcPr>
            <w:tcW w:w="215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sidRPr="00066440">
              <w:rPr>
                <w:rFonts w:cstheme="minorHAnsi"/>
                <w:sz w:val="20"/>
                <w:szCs w:val="20"/>
              </w:rPr>
              <w:t>95</w:t>
            </w:r>
            <w:r>
              <w:rPr>
                <w:rFonts w:cstheme="minorHAnsi"/>
                <w:sz w:val="20"/>
                <w:szCs w:val="20"/>
              </w:rPr>
              <w:t>.83</w:t>
            </w:r>
            <w:r w:rsidRPr="00066440">
              <w:rPr>
                <w:rFonts w:cstheme="minorHAnsi"/>
                <w:sz w:val="20"/>
                <w:szCs w:val="20"/>
              </w:rPr>
              <w:t xml:space="preserve"> %</w:t>
            </w:r>
          </w:p>
        </w:tc>
        <w:tc>
          <w:tcPr>
            <w:tcW w:w="2100"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sidRPr="00066440">
              <w:rPr>
                <w:rFonts w:cstheme="minorHAnsi"/>
                <w:sz w:val="20"/>
                <w:szCs w:val="20"/>
              </w:rPr>
              <w:t>Sangat Valid</w:t>
            </w:r>
          </w:p>
        </w:tc>
      </w:tr>
      <w:tr w:rsidR="005018A8" w:rsidRPr="00066440" w:rsidTr="009821DD">
        <w:trPr>
          <w:trHeight w:val="251"/>
        </w:trPr>
        <w:tc>
          <w:tcPr>
            <w:tcW w:w="857"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sidRPr="00066440">
              <w:rPr>
                <w:rFonts w:cstheme="minorHAnsi"/>
                <w:sz w:val="20"/>
                <w:szCs w:val="20"/>
              </w:rPr>
              <w:t>3.</w:t>
            </w:r>
          </w:p>
        </w:tc>
        <w:tc>
          <w:tcPr>
            <w:tcW w:w="202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sidRPr="00066440">
              <w:rPr>
                <w:rFonts w:cstheme="minorHAnsi"/>
                <w:sz w:val="20"/>
                <w:szCs w:val="20"/>
                <w:lang w:val="id-ID"/>
              </w:rPr>
              <w:t>Materi</w:t>
            </w:r>
            <w:r w:rsidRPr="00066440">
              <w:rPr>
                <w:rFonts w:cstheme="minorHAnsi"/>
                <w:sz w:val="20"/>
                <w:szCs w:val="20"/>
              </w:rPr>
              <w:t xml:space="preserve"> </w:t>
            </w:r>
          </w:p>
        </w:tc>
        <w:tc>
          <w:tcPr>
            <w:tcW w:w="2155"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Pr>
                <w:rFonts w:cstheme="minorHAnsi"/>
                <w:sz w:val="20"/>
                <w:szCs w:val="20"/>
                <w:lang w:val="id-ID"/>
              </w:rPr>
              <w:t>86.98</w:t>
            </w:r>
            <w:r w:rsidRPr="00066440">
              <w:rPr>
                <w:rFonts w:cstheme="minorHAnsi"/>
                <w:sz w:val="20"/>
                <w:szCs w:val="20"/>
              </w:rPr>
              <w:t xml:space="preserve"> %</w:t>
            </w:r>
          </w:p>
        </w:tc>
        <w:tc>
          <w:tcPr>
            <w:tcW w:w="2100" w:type="dxa"/>
            <w:tcBorders>
              <w:top w:val="single" w:sz="4" w:space="0" w:color="auto"/>
              <w:left w:val="nil"/>
              <w:bottom w:val="single" w:sz="4" w:space="0" w:color="auto"/>
              <w:right w:val="nil"/>
            </w:tcBorders>
            <w:hideMark/>
          </w:tcPr>
          <w:p w:rsidR="005018A8" w:rsidRPr="00066440" w:rsidRDefault="005018A8" w:rsidP="009821DD">
            <w:pPr>
              <w:pStyle w:val="ListParagraph"/>
              <w:ind w:left="0"/>
              <w:jc w:val="center"/>
              <w:rPr>
                <w:rFonts w:cstheme="minorHAnsi"/>
                <w:sz w:val="20"/>
                <w:szCs w:val="20"/>
              </w:rPr>
            </w:pPr>
            <w:r>
              <w:rPr>
                <w:rFonts w:cstheme="minorHAnsi"/>
                <w:sz w:val="20"/>
                <w:szCs w:val="20"/>
              </w:rPr>
              <w:t xml:space="preserve">Sangat </w:t>
            </w:r>
            <w:r w:rsidRPr="00066440">
              <w:rPr>
                <w:rFonts w:cstheme="minorHAnsi"/>
                <w:sz w:val="20"/>
                <w:szCs w:val="20"/>
              </w:rPr>
              <w:t>Valid</w:t>
            </w:r>
          </w:p>
        </w:tc>
      </w:tr>
    </w:tbl>
    <w:p w:rsidR="005018A8" w:rsidRPr="00066440" w:rsidRDefault="005018A8" w:rsidP="005018A8">
      <w:pPr>
        <w:spacing w:line="360" w:lineRule="auto"/>
        <w:rPr>
          <w:rFonts w:cstheme="minorHAnsi"/>
          <w:b/>
          <w:szCs w:val="20"/>
          <w:lang w:val="id-ID"/>
        </w:rPr>
      </w:pPr>
    </w:p>
    <w:p w:rsidR="005018A8" w:rsidRPr="00384B45" w:rsidRDefault="0073681E" w:rsidP="00384B45">
      <w:pPr>
        <w:spacing w:line="360" w:lineRule="auto"/>
        <w:ind w:firstLine="540"/>
        <w:jc w:val="both"/>
        <w:rPr>
          <w:rFonts w:cstheme="minorHAnsi"/>
          <w:b/>
          <w:sz w:val="24"/>
          <w:szCs w:val="24"/>
        </w:rPr>
      </w:pPr>
      <w:r w:rsidRPr="00384B45">
        <w:rPr>
          <w:rFonts w:cstheme="minorHAnsi"/>
          <w:sz w:val="24"/>
          <w:szCs w:val="24"/>
        </w:rPr>
        <w:t>Desain</w:t>
      </w:r>
      <w:r w:rsidRPr="00384B45">
        <w:rPr>
          <w:rFonts w:cstheme="minorHAnsi"/>
          <w:sz w:val="24"/>
          <w:szCs w:val="24"/>
          <w:lang w:val="id-ID"/>
        </w:rPr>
        <w:t xml:space="preserve"> media</w:t>
      </w:r>
      <w:r w:rsidRPr="00384B45">
        <w:rPr>
          <w:rFonts w:cstheme="minorHAnsi"/>
          <w:sz w:val="24"/>
          <w:szCs w:val="24"/>
        </w:rPr>
        <w:t xml:space="preserve"> yang telah dikembangkan, terdapat beberapa saran dan masukan dari tim validator yaitu </w:t>
      </w:r>
      <w:r w:rsidRPr="00384B45">
        <w:rPr>
          <w:rFonts w:cstheme="minorHAnsi"/>
          <w:sz w:val="24"/>
          <w:szCs w:val="24"/>
          <w:lang w:val="id-ID"/>
        </w:rPr>
        <w:t xml:space="preserve">penulisan pada bahan ajar masih kurang tepat pada tanda baca dan huruf kapital, </w:t>
      </w:r>
      <w:r w:rsidRPr="00384B45">
        <w:rPr>
          <w:rFonts w:cstheme="minorHAnsi"/>
          <w:sz w:val="24"/>
          <w:szCs w:val="24"/>
        </w:rPr>
        <w:t>warna</w:t>
      </w:r>
      <w:r w:rsidRPr="00384B45">
        <w:rPr>
          <w:rFonts w:cstheme="minorHAnsi"/>
          <w:sz w:val="24"/>
          <w:szCs w:val="24"/>
          <w:lang w:val="id-ID"/>
        </w:rPr>
        <w:t xml:space="preserve"> pada bahan ajar lebih diperjelas</w:t>
      </w:r>
      <w:r w:rsidRPr="00384B45">
        <w:rPr>
          <w:rFonts w:cstheme="minorHAnsi"/>
          <w:sz w:val="24"/>
          <w:szCs w:val="24"/>
        </w:rPr>
        <w:t>, dan</w:t>
      </w:r>
      <w:r w:rsidRPr="00384B45">
        <w:rPr>
          <w:rFonts w:cstheme="minorHAnsi"/>
          <w:sz w:val="24"/>
          <w:szCs w:val="24"/>
          <w:lang w:val="id-ID"/>
        </w:rPr>
        <w:t xml:space="preserve"> pen</w:t>
      </w:r>
      <w:r w:rsidRPr="00384B45">
        <w:rPr>
          <w:rFonts w:cstheme="minorHAnsi"/>
          <w:sz w:val="24"/>
          <w:szCs w:val="24"/>
        </w:rPr>
        <w:t>yusunan</w:t>
      </w:r>
      <w:r w:rsidRPr="00384B45">
        <w:rPr>
          <w:rFonts w:cstheme="minorHAnsi"/>
          <w:sz w:val="24"/>
          <w:szCs w:val="24"/>
          <w:lang w:val="id-ID"/>
        </w:rPr>
        <w:t xml:space="preserve"> materi yang kurang </w:t>
      </w:r>
      <w:r w:rsidRPr="00384B45">
        <w:rPr>
          <w:rFonts w:cstheme="minorHAnsi"/>
          <w:sz w:val="24"/>
          <w:szCs w:val="24"/>
        </w:rPr>
        <w:t xml:space="preserve">tepat </w:t>
      </w:r>
      <w:r w:rsidRPr="00384B45">
        <w:rPr>
          <w:rFonts w:cstheme="minorHAnsi"/>
          <w:sz w:val="24"/>
          <w:szCs w:val="24"/>
          <w:lang w:val="id-ID"/>
        </w:rPr>
        <w:t xml:space="preserve">serta penjelasan singkat dari </w:t>
      </w:r>
      <w:r w:rsidRPr="00384B45">
        <w:rPr>
          <w:rFonts w:cstheme="minorHAnsi"/>
          <w:sz w:val="24"/>
          <w:szCs w:val="24"/>
        </w:rPr>
        <w:t>isi e-modul.</w:t>
      </w:r>
      <w:r w:rsidRPr="00384B45">
        <w:rPr>
          <w:rFonts w:cstheme="minorHAnsi"/>
          <w:sz w:val="24"/>
          <w:szCs w:val="24"/>
          <w:lang w:val="id-ID"/>
        </w:rPr>
        <w:t xml:space="preserve"> </w:t>
      </w:r>
      <w:r w:rsidRPr="00384B45">
        <w:rPr>
          <w:rFonts w:cstheme="minorHAnsi"/>
          <w:sz w:val="24"/>
          <w:szCs w:val="24"/>
        </w:rPr>
        <w:t xml:space="preserve">Berdasarkan masukan tersebut, peneliti </w:t>
      </w:r>
      <w:r w:rsidRPr="00384B45">
        <w:rPr>
          <w:rFonts w:cstheme="minorHAnsi"/>
          <w:sz w:val="24"/>
          <w:szCs w:val="24"/>
          <w:lang w:val="id-ID"/>
        </w:rPr>
        <w:t>memperbaiki bahan ajar</w:t>
      </w:r>
      <w:r w:rsidRPr="00384B45">
        <w:rPr>
          <w:rFonts w:cstheme="minorHAnsi"/>
          <w:sz w:val="24"/>
          <w:szCs w:val="24"/>
        </w:rPr>
        <w:t xml:space="preserve"> dengan mengikuti </w:t>
      </w:r>
      <w:r w:rsidRPr="00384B45">
        <w:rPr>
          <w:rFonts w:cstheme="minorHAnsi"/>
          <w:sz w:val="24"/>
          <w:szCs w:val="24"/>
          <w:lang w:val="id-ID"/>
        </w:rPr>
        <w:t>masukan</w:t>
      </w:r>
      <w:r w:rsidRPr="00384B45">
        <w:rPr>
          <w:rFonts w:cstheme="minorHAnsi"/>
          <w:sz w:val="24"/>
          <w:szCs w:val="24"/>
        </w:rPr>
        <w:t xml:space="preserve"> yang diberikan validator ahli </w:t>
      </w:r>
      <w:r w:rsidRPr="00384B45">
        <w:rPr>
          <w:rFonts w:cstheme="minorHAnsi"/>
          <w:sz w:val="24"/>
          <w:szCs w:val="24"/>
          <w:lang w:val="id-ID"/>
        </w:rPr>
        <w:t>bahasa, media dan materi</w:t>
      </w:r>
      <w:r w:rsidRPr="00384B45">
        <w:rPr>
          <w:rFonts w:cstheme="minorHAnsi"/>
          <w:sz w:val="24"/>
          <w:szCs w:val="24"/>
        </w:rPr>
        <w:t>.</w:t>
      </w:r>
    </w:p>
    <w:p w:rsidR="00FC3D21" w:rsidRDefault="00E67D31">
      <w:pPr>
        <w:spacing w:line="240" w:lineRule="auto"/>
        <w:jc w:val="both"/>
        <w:rPr>
          <w:rFonts w:cstheme="minorHAnsi"/>
          <w:sz w:val="24"/>
        </w:rPr>
      </w:pPr>
      <w:r>
        <w:rPr>
          <w:rFonts w:cstheme="minorHAnsi"/>
          <w:b/>
        </w:rPr>
        <w:tab/>
      </w:r>
      <w:r w:rsidRPr="00E67D31">
        <w:rPr>
          <w:rFonts w:cstheme="minorHAnsi"/>
          <w:sz w:val="24"/>
          <w:szCs w:val="24"/>
        </w:rPr>
        <w:t xml:space="preserve">Yang keempat tahap </w:t>
      </w:r>
      <w:r w:rsidRPr="00E67D31">
        <w:rPr>
          <w:rFonts w:cstheme="minorHAnsi"/>
          <w:i/>
          <w:sz w:val="24"/>
          <w:szCs w:val="24"/>
        </w:rPr>
        <w:t>implementation</w:t>
      </w:r>
      <w:r w:rsidRPr="00E67D31">
        <w:rPr>
          <w:rFonts w:cstheme="minorHAnsi"/>
          <w:sz w:val="24"/>
          <w:szCs w:val="24"/>
        </w:rPr>
        <w:t xml:space="preserve"> (implementasi), yaitu dilakukan dengan uji kepraktisan guru wali kelas IV dan siswa yang berjumlah 10 kelas IV</w:t>
      </w:r>
      <w:r w:rsidRPr="00E67D31">
        <w:rPr>
          <w:rFonts w:cstheme="minorHAnsi"/>
          <w:sz w:val="24"/>
        </w:rPr>
        <w:t xml:space="preserve"> SDN Sitirejo 1 Wagir sebagai subyek penelitian. Guru wali kelas dan siswa diminta melakukan percobaan menggunakan </w:t>
      </w:r>
      <w:r w:rsidRPr="00E67D31">
        <w:rPr>
          <w:rFonts w:cstheme="minorHAnsi"/>
          <w:sz w:val="24"/>
        </w:rPr>
        <w:softHyphen/>
      </w:r>
      <w:r w:rsidRPr="00E67D31">
        <w:rPr>
          <w:rFonts w:cstheme="minorHAnsi"/>
          <w:i/>
          <w:sz w:val="24"/>
        </w:rPr>
        <w:t>e-modul</w:t>
      </w:r>
      <w:r w:rsidRPr="00E67D31">
        <w:rPr>
          <w:rFonts w:cstheme="minorHAnsi"/>
          <w:sz w:val="24"/>
        </w:rPr>
        <w:t xml:space="preserve"> berbasis </w:t>
      </w:r>
      <w:r w:rsidRPr="00E67D31">
        <w:rPr>
          <w:rFonts w:cstheme="minorHAnsi"/>
          <w:i/>
          <w:sz w:val="24"/>
        </w:rPr>
        <w:t xml:space="preserve">Anyflip </w:t>
      </w:r>
      <w:r w:rsidRPr="00E67D31">
        <w:rPr>
          <w:rFonts w:cstheme="minorHAnsi"/>
          <w:sz w:val="24"/>
        </w:rPr>
        <w:t>dan PPK</w:t>
      </w:r>
      <w:r w:rsidRPr="00E67D31">
        <w:rPr>
          <w:rFonts w:cstheme="minorHAnsi"/>
          <w:i/>
          <w:sz w:val="24"/>
        </w:rPr>
        <w:t xml:space="preserve"> </w:t>
      </w:r>
      <w:r w:rsidRPr="00E67D31">
        <w:rPr>
          <w:rFonts w:cstheme="minorHAnsi"/>
          <w:sz w:val="24"/>
        </w:rPr>
        <w:t xml:space="preserve">yang dikembangkan oleh peneliti. Peneliti mambagikan </w:t>
      </w:r>
      <w:r w:rsidRPr="00E67D31">
        <w:rPr>
          <w:rFonts w:cstheme="minorHAnsi"/>
          <w:i/>
          <w:sz w:val="24"/>
        </w:rPr>
        <w:t>link</w:t>
      </w:r>
      <w:r w:rsidRPr="00E67D31">
        <w:rPr>
          <w:rFonts w:cstheme="minorHAnsi"/>
          <w:sz w:val="24"/>
        </w:rPr>
        <w:t xml:space="preserve"> </w:t>
      </w:r>
      <w:r w:rsidRPr="00E67D31">
        <w:rPr>
          <w:rFonts w:cstheme="minorHAnsi"/>
          <w:i/>
          <w:sz w:val="24"/>
        </w:rPr>
        <w:t>e-modul</w:t>
      </w:r>
      <w:r w:rsidRPr="00E67D31">
        <w:rPr>
          <w:rFonts w:cstheme="minorHAnsi"/>
          <w:sz w:val="24"/>
        </w:rPr>
        <w:t xml:space="preserve"> pada </w:t>
      </w:r>
      <w:r w:rsidRPr="00E67D31">
        <w:rPr>
          <w:rFonts w:cstheme="minorHAnsi"/>
          <w:i/>
          <w:sz w:val="24"/>
        </w:rPr>
        <w:t>WhatsApp grup</w:t>
      </w:r>
      <w:r w:rsidRPr="00E67D31">
        <w:rPr>
          <w:rFonts w:cstheme="minorHAnsi"/>
          <w:sz w:val="24"/>
        </w:rPr>
        <w:t xml:space="preserve"> yang sudah tersedia dengan menjelaskan langkah – langkah penggunaan produk yang digunakan dan angket siswa uji kepraktisan. Angket yang diberikan kepada guru dan siswa diminta untuk diisi setelah selesai melakukan uji coba produk sesuai dengan petunjuk yang telah dicantumkan pada angket uji kepraktisan.</w:t>
      </w:r>
    </w:p>
    <w:p w:rsidR="00847B6C" w:rsidRPr="00847B6C" w:rsidRDefault="00847B6C" w:rsidP="00847B6C">
      <w:pPr>
        <w:spacing w:after="0" w:line="240" w:lineRule="auto"/>
        <w:jc w:val="center"/>
        <w:rPr>
          <w:rFonts w:cstheme="minorHAnsi"/>
          <w:b/>
          <w:sz w:val="20"/>
          <w:szCs w:val="24"/>
        </w:rPr>
      </w:pPr>
      <w:r w:rsidRPr="00066440">
        <w:rPr>
          <w:rFonts w:cstheme="minorHAnsi"/>
          <w:b/>
          <w:sz w:val="20"/>
          <w:szCs w:val="24"/>
        </w:rPr>
        <w:lastRenderedPageBreak/>
        <w:t>Tabel</w:t>
      </w:r>
      <w:r>
        <w:rPr>
          <w:rFonts w:cstheme="minorHAnsi"/>
          <w:b/>
          <w:sz w:val="20"/>
          <w:szCs w:val="24"/>
          <w:lang w:val="id-ID"/>
        </w:rPr>
        <w:t xml:space="preserve"> 3</w:t>
      </w:r>
      <w:r>
        <w:rPr>
          <w:rFonts w:cstheme="minorHAnsi"/>
          <w:b/>
          <w:sz w:val="20"/>
          <w:szCs w:val="24"/>
        </w:rPr>
        <w:t xml:space="preserve"> Kriteria K</w:t>
      </w:r>
      <w:r w:rsidRPr="00066440">
        <w:rPr>
          <w:rFonts w:cstheme="minorHAnsi"/>
          <w:b/>
          <w:sz w:val="20"/>
          <w:szCs w:val="24"/>
        </w:rPr>
        <w:t>e</w:t>
      </w:r>
      <w:r w:rsidRPr="00066440">
        <w:rPr>
          <w:rFonts w:cstheme="minorHAnsi"/>
          <w:b/>
          <w:sz w:val="20"/>
          <w:szCs w:val="24"/>
          <w:lang w:val="id-ID"/>
        </w:rPr>
        <w:t xml:space="preserve">praktisan </w:t>
      </w:r>
      <w:r>
        <w:rPr>
          <w:rFonts w:cstheme="minorHAnsi"/>
          <w:b/>
          <w:sz w:val="20"/>
          <w:szCs w:val="24"/>
        </w:rPr>
        <w:t>Produk</w:t>
      </w:r>
    </w:p>
    <w:p w:rsidR="00847B6C" w:rsidRPr="00066440" w:rsidRDefault="00847B6C" w:rsidP="00847B6C">
      <w:pPr>
        <w:spacing w:after="0" w:line="240" w:lineRule="auto"/>
        <w:jc w:val="center"/>
        <w:rPr>
          <w:rFonts w:cstheme="minorHAnsi"/>
          <w:b/>
          <w:sz w:val="20"/>
          <w:szCs w:val="24"/>
          <w:lang w:val="id-ID"/>
        </w:rPr>
      </w:pPr>
    </w:p>
    <w:tbl>
      <w:tblPr>
        <w:tblStyle w:val="TableGrid"/>
        <w:tblW w:w="7137" w:type="dxa"/>
        <w:tblInd w:w="1080" w:type="dxa"/>
        <w:tblBorders>
          <w:left w:val="none" w:sz="0" w:space="0" w:color="auto"/>
          <w:right w:val="none" w:sz="0" w:space="0" w:color="auto"/>
          <w:insideV w:val="none" w:sz="0" w:space="0" w:color="auto"/>
        </w:tblBorders>
        <w:tblLook w:val="04A0" w:firstRow="1" w:lastRow="0" w:firstColumn="1" w:lastColumn="0" w:noHBand="0" w:noVBand="1"/>
      </w:tblPr>
      <w:tblGrid>
        <w:gridCol w:w="857"/>
        <w:gridCol w:w="2025"/>
        <w:gridCol w:w="2155"/>
        <w:gridCol w:w="2100"/>
      </w:tblGrid>
      <w:tr w:rsidR="00847B6C" w:rsidRPr="00066440" w:rsidTr="009821DD">
        <w:trPr>
          <w:trHeight w:val="350"/>
        </w:trPr>
        <w:tc>
          <w:tcPr>
            <w:tcW w:w="857"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b/>
                <w:sz w:val="20"/>
                <w:szCs w:val="20"/>
              </w:rPr>
            </w:pPr>
            <w:r w:rsidRPr="00066440">
              <w:rPr>
                <w:rFonts w:cstheme="minorHAnsi"/>
                <w:b/>
                <w:sz w:val="20"/>
                <w:szCs w:val="20"/>
              </w:rPr>
              <w:t>No.</w:t>
            </w:r>
          </w:p>
        </w:tc>
        <w:tc>
          <w:tcPr>
            <w:tcW w:w="2025"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b/>
                <w:sz w:val="20"/>
                <w:szCs w:val="20"/>
              </w:rPr>
            </w:pPr>
            <w:r w:rsidRPr="00066440">
              <w:rPr>
                <w:rFonts w:cstheme="minorHAnsi"/>
                <w:b/>
                <w:sz w:val="20"/>
                <w:szCs w:val="20"/>
              </w:rPr>
              <w:t xml:space="preserve">Aspek </w:t>
            </w:r>
          </w:p>
        </w:tc>
        <w:tc>
          <w:tcPr>
            <w:tcW w:w="2155"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b/>
                <w:sz w:val="20"/>
                <w:szCs w:val="20"/>
              </w:rPr>
            </w:pPr>
            <w:r w:rsidRPr="00066440">
              <w:rPr>
                <w:rFonts w:cstheme="minorHAnsi"/>
                <w:b/>
                <w:sz w:val="20"/>
                <w:szCs w:val="20"/>
              </w:rPr>
              <w:t>Besar Persentase</w:t>
            </w:r>
          </w:p>
        </w:tc>
        <w:tc>
          <w:tcPr>
            <w:tcW w:w="2100"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b/>
                <w:sz w:val="20"/>
                <w:szCs w:val="20"/>
              </w:rPr>
            </w:pPr>
            <w:r w:rsidRPr="00066440">
              <w:rPr>
                <w:rFonts w:cstheme="minorHAnsi"/>
                <w:b/>
                <w:sz w:val="20"/>
                <w:szCs w:val="20"/>
              </w:rPr>
              <w:t xml:space="preserve">Kategori </w:t>
            </w:r>
          </w:p>
        </w:tc>
      </w:tr>
      <w:tr w:rsidR="00847B6C" w:rsidRPr="00066440" w:rsidTr="009821DD">
        <w:trPr>
          <w:trHeight w:val="260"/>
        </w:trPr>
        <w:tc>
          <w:tcPr>
            <w:tcW w:w="857"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sz w:val="20"/>
                <w:szCs w:val="20"/>
              </w:rPr>
            </w:pPr>
            <w:r w:rsidRPr="00066440">
              <w:rPr>
                <w:rFonts w:cstheme="minorHAnsi"/>
                <w:sz w:val="20"/>
                <w:szCs w:val="20"/>
              </w:rPr>
              <w:t>1.</w:t>
            </w:r>
          </w:p>
        </w:tc>
        <w:tc>
          <w:tcPr>
            <w:tcW w:w="2025"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sz w:val="20"/>
                <w:szCs w:val="20"/>
                <w:lang w:val="id-ID"/>
              </w:rPr>
            </w:pPr>
            <w:r w:rsidRPr="00066440">
              <w:rPr>
                <w:rFonts w:cstheme="minorHAnsi"/>
                <w:sz w:val="20"/>
                <w:szCs w:val="20"/>
                <w:lang w:val="id-ID"/>
              </w:rPr>
              <w:t>Kepraktisan oleh guru</w:t>
            </w:r>
          </w:p>
        </w:tc>
        <w:tc>
          <w:tcPr>
            <w:tcW w:w="2155" w:type="dxa"/>
            <w:tcBorders>
              <w:top w:val="single" w:sz="4" w:space="0" w:color="auto"/>
              <w:left w:val="nil"/>
              <w:bottom w:val="single" w:sz="4" w:space="0" w:color="auto"/>
              <w:right w:val="nil"/>
            </w:tcBorders>
            <w:hideMark/>
          </w:tcPr>
          <w:p w:rsidR="00847B6C" w:rsidRPr="00066440" w:rsidRDefault="00847B6C" w:rsidP="00847B6C">
            <w:pPr>
              <w:pStyle w:val="ListParagraph"/>
              <w:ind w:left="0"/>
              <w:jc w:val="center"/>
              <w:rPr>
                <w:rFonts w:cstheme="minorHAnsi"/>
                <w:sz w:val="20"/>
                <w:szCs w:val="20"/>
              </w:rPr>
            </w:pPr>
            <w:r w:rsidRPr="00066440">
              <w:rPr>
                <w:rFonts w:cstheme="minorHAnsi"/>
                <w:sz w:val="20"/>
                <w:szCs w:val="20"/>
                <w:lang w:val="id-ID"/>
              </w:rPr>
              <w:t>9</w:t>
            </w:r>
            <w:r>
              <w:rPr>
                <w:rFonts w:cstheme="minorHAnsi"/>
                <w:sz w:val="20"/>
                <w:szCs w:val="20"/>
              </w:rPr>
              <w:t>1.52</w:t>
            </w:r>
            <w:r w:rsidRPr="00066440">
              <w:rPr>
                <w:rFonts w:cstheme="minorHAnsi"/>
                <w:sz w:val="20"/>
                <w:szCs w:val="20"/>
              </w:rPr>
              <w:t xml:space="preserve"> %</w:t>
            </w:r>
          </w:p>
        </w:tc>
        <w:tc>
          <w:tcPr>
            <w:tcW w:w="2100"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sz w:val="20"/>
                <w:szCs w:val="20"/>
                <w:lang w:val="id-ID"/>
              </w:rPr>
            </w:pPr>
            <w:r w:rsidRPr="00066440">
              <w:rPr>
                <w:rFonts w:cstheme="minorHAnsi"/>
                <w:sz w:val="20"/>
                <w:szCs w:val="20"/>
              </w:rPr>
              <w:t xml:space="preserve">Sangat </w:t>
            </w:r>
            <w:r w:rsidRPr="00066440">
              <w:rPr>
                <w:rFonts w:cstheme="minorHAnsi"/>
                <w:sz w:val="20"/>
                <w:szCs w:val="20"/>
                <w:lang w:val="id-ID"/>
              </w:rPr>
              <w:t>Praktis</w:t>
            </w:r>
          </w:p>
        </w:tc>
      </w:tr>
      <w:tr w:rsidR="00847B6C" w:rsidRPr="00066440" w:rsidTr="009821DD">
        <w:trPr>
          <w:trHeight w:val="269"/>
        </w:trPr>
        <w:tc>
          <w:tcPr>
            <w:tcW w:w="857"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sz w:val="20"/>
                <w:szCs w:val="20"/>
              </w:rPr>
            </w:pPr>
            <w:r w:rsidRPr="00066440">
              <w:rPr>
                <w:rFonts w:cstheme="minorHAnsi"/>
                <w:sz w:val="20"/>
                <w:szCs w:val="20"/>
              </w:rPr>
              <w:t>2.</w:t>
            </w:r>
          </w:p>
        </w:tc>
        <w:tc>
          <w:tcPr>
            <w:tcW w:w="2025"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sz w:val="20"/>
                <w:szCs w:val="20"/>
                <w:lang w:val="id-ID"/>
              </w:rPr>
            </w:pPr>
            <w:r w:rsidRPr="00066440">
              <w:rPr>
                <w:rFonts w:cstheme="minorHAnsi"/>
                <w:sz w:val="20"/>
                <w:szCs w:val="20"/>
                <w:lang w:val="id-ID"/>
              </w:rPr>
              <w:t>Kepraktisan oleh peserta didik</w:t>
            </w:r>
          </w:p>
        </w:tc>
        <w:tc>
          <w:tcPr>
            <w:tcW w:w="2155"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sz w:val="20"/>
                <w:szCs w:val="20"/>
              </w:rPr>
            </w:pPr>
            <w:r w:rsidRPr="00066440">
              <w:rPr>
                <w:rFonts w:cstheme="minorHAnsi"/>
                <w:sz w:val="20"/>
                <w:szCs w:val="20"/>
              </w:rPr>
              <w:t>9</w:t>
            </w:r>
            <w:r>
              <w:rPr>
                <w:rFonts w:cstheme="minorHAnsi"/>
                <w:sz w:val="20"/>
                <w:szCs w:val="20"/>
                <w:lang w:val="id-ID"/>
              </w:rPr>
              <w:t>5.83</w:t>
            </w:r>
            <w:r w:rsidRPr="00066440">
              <w:rPr>
                <w:rFonts w:cstheme="minorHAnsi"/>
                <w:sz w:val="20"/>
                <w:szCs w:val="20"/>
              </w:rPr>
              <w:t xml:space="preserve"> %</w:t>
            </w:r>
          </w:p>
        </w:tc>
        <w:tc>
          <w:tcPr>
            <w:tcW w:w="2100" w:type="dxa"/>
            <w:tcBorders>
              <w:top w:val="single" w:sz="4" w:space="0" w:color="auto"/>
              <w:left w:val="nil"/>
              <w:bottom w:val="single" w:sz="4" w:space="0" w:color="auto"/>
              <w:right w:val="nil"/>
            </w:tcBorders>
            <w:hideMark/>
          </w:tcPr>
          <w:p w:rsidR="00847B6C" w:rsidRPr="00066440" w:rsidRDefault="00847B6C" w:rsidP="009821DD">
            <w:pPr>
              <w:pStyle w:val="ListParagraph"/>
              <w:ind w:left="0"/>
              <w:jc w:val="center"/>
              <w:rPr>
                <w:rFonts w:cstheme="minorHAnsi"/>
                <w:sz w:val="20"/>
                <w:szCs w:val="20"/>
                <w:lang w:val="id-ID"/>
              </w:rPr>
            </w:pPr>
            <w:r w:rsidRPr="00066440">
              <w:rPr>
                <w:rFonts w:cstheme="minorHAnsi"/>
                <w:sz w:val="20"/>
                <w:szCs w:val="20"/>
              </w:rPr>
              <w:t xml:space="preserve">Sangat </w:t>
            </w:r>
            <w:r w:rsidRPr="00066440">
              <w:rPr>
                <w:rFonts w:cstheme="minorHAnsi"/>
                <w:sz w:val="20"/>
                <w:szCs w:val="20"/>
                <w:lang w:val="id-ID"/>
              </w:rPr>
              <w:t>Praktis</w:t>
            </w:r>
          </w:p>
        </w:tc>
      </w:tr>
    </w:tbl>
    <w:p w:rsidR="00847B6C" w:rsidRPr="00066440" w:rsidRDefault="00847B6C" w:rsidP="00847B6C">
      <w:pPr>
        <w:pStyle w:val="ListParagraph"/>
        <w:tabs>
          <w:tab w:val="left" w:pos="720"/>
        </w:tabs>
        <w:spacing w:after="0" w:line="360" w:lineRule="auto"/>
        <w:ind w:left="0" w:firstLine="567"/>
        <w:jc w:val="both"/>
        <w:rPr>
          <w:rFonts w:eastAsiaTheme="minorEastAsia" w:cstheme="minorHAnsi"/>
          <w:szCs w:val="24"/>
          <w:lang w:val="id-ID"/>
        </w:rPr>
      </w:pPr>
    </w:p>
    <w:p w:rsidR="00847B6C" w:rsidRDefault="00D46F98" w:rsidP="00D46F98">
      <w:pPr>
        <w:spacing w:line="240" w:lineRule="auto"/>
        <w:ind w:firstLine="720"/>
        <w:jc w:val="both"/>
        <w:rPr>
          <w:rFonts w:cstheme="minorHAnsi"/>
          <w:szCs w:val="24"/>
        </w:rPr>
      </w:pPr>
      <w:r w:rsidRPr="00D46F98">
        <w:rPr>
          <w:rFonts w:cstheme="minorHAnsi"/>
          <w:sz w:val="24"/>
          <w:szCs w:val="24"/>
        </w:rPr>
        <w:t xml:space="preserve">Yang kelima, tahap </w:t>
      </w:r>
      <w:r w:rsidRPr="00D46F98">
        <w:rPr>
          <w:rFonts w:cstheme="minorHAnsi"/>
          <w:i/>
          <w:sz w:val="24"/>
          <w:szCs w:val="24"/>
        </w:rPr>
        <w:t>evaluation</w:t>
      </w:r>
      <w:r w:rsidRPr="00D46F98">
        <w:rPr>
          <w:rFonts w:cstheme="minorHAnsi"/>
          <w:sz w:val="24"/>
          <w:szCs w:val="24"/>
        </w:rPr>
        <w:t xml:space="preserve"> (evaluasi) yaitu</w:t>
      </w:r>
      <w:r w:rsidRPr="00D46F98">
        <w:rPr>
          <w:rFonts w:ascii="Times New Roman" w:hAnsi="Times New Roman" w:cs="Times New Roman"/>
          <w:sz w:val="24"/>
          <w:szCs w:val="24"/>
        </w:rPr>
        <w:t xml:space="preserve"> </w:t>
      </w:r>
      <w:r w:rsidRPr="00D46F98">
        <w:rPr>
          <w:rFonts w:cstheme="minorHAnsi"/>
          <w:sz w:val="24"/>
          <w:szCs w:val="24"/>
        </w:rPr>
        <w:t xml:space="preserve">dilakukan analisis uji keefektifan </w:t>
      </w:r>
      <w:r w:rsidRPr="00D46F98">
        <w:rPr>
          <w:rFonts w:cstheme="minorHAnsi"/>
          <w:i/>
          <w:sz w:val="24"/>
          <w:szCs w:val="24"/>
        </w:rPr>
        <w:t>e-modul</w:t>
      </w:r>
      <w:r w:rsidRPr="00D46F98">
        <w:rPr>
          <w:rFonts w:cstheme="minorHAnsi"/>
          <w:sz w:val="24"/>
          <w:szCs w:val="24"/>
        </w:rPr>
        <w:t xml:space="preserve"> yang dikembangkan oleh peneliti. </w:t>
      </w:r>
      <w:r w:rsidRPr="00D46F98">
        <w:rPr>
          <w:rFonts w:cstheme="minorHAnsi"/>
          <w:i/>
          <w:sz w:val="24"/>
          <w:szCs w:val="24"/>
        </w:rPr>
        <w:t>E-modul</w:t>
      </w:r>
      <w:r w:rsidRPr="00D46F98">
        <w:rPr>
          <w:rFonts w:cstheme="minorHAnsi"/>
          <w:sz w:val="24"/>
          <w:szCs w:val="24"/>
        </w:rPr>
        <w:t xml:space="preserve"> ini dikatakan efektif jika nilai rata – rata belajar siswa secara keseluruhan mencapai minimal 70.</w:t>
      </w:r>
      <w:r>
        <w:rPr>
          <w:rFonts w:cstheme="minorHAnsi"/>
          <w:szCs w:val="24"/>
        </w:rPr>
        <w:t xml:space="preserve"> </w:t>
      </w:r>
      <w:r w:rsidR="009A1288" w:rsidRPr="00D46F98">
        <w:rPr>
          <w:rFonts w:cstheme="minorHAnsi"/>
          <w:sz w:val="24"/>
          <w:szCs w:val="24"/>
        </w:rPr>
        <w:t xml:space="preserve">Pada penelitian ini juga untuk membuktikan keefektifan e-modul </w:t>
      </w:r>
      <w:r w:rsidR="009A1288" w:rsidRPr="00D46F98">
        <w:rPr>
          <w:rFonts w:cstheme="minorHAnsi"/>
          <w:sz w:val="24"/>
          <w:szCs w:val="24"/>
          <w:lang w:val="id-ID"/>
        </w:rPr>
        <w:t xml:space="preserve"> </w:t>
      </w:r>
      <w:r w:rsidR="009A1288" w:rsidRPr="00D46F98">
        <w:rPr>
          <w:rFonts w:cstheme="minorHAnsi"/>
          <w:sz w:val="24"/>
          <w:szCs w:val="24"/>
        </w:rPr>
        <w:t xml:space="preserve">yang diperoleh dari data hasil pekerjaan </w:t>
      </w:r>
      <w:r w:rsidR="009A1288" w:rsidRPr="00D46F98">
        <w:rPr>
          <w:rFonts w:cstheme="minorHAnsi"/>
          <w:sz w:val="24"/>
          <w:szCs w:val="24"/>
          <w:lang w:val="id-ID"/>
        </w:rPr>
        <w:t xml:space="preserve">peserta didik. </w:t>
      </w:r>
      <w:r w:rsidR="009A1288" w:rsidRPr="00D46F98">
        <w:rPr>
          <w:rFonts w:cstheme="minorHAnsi"/>
          <w:sz w:val="24"/>
          <w:szCs w:val="24"/>
        </w:rPr>
        <w:t>Berikut merupakan hasil nilai siswa kelas IV setelah melaksanakan evaluasi.</w:t>
      </w:r>
    </w:p>
    <w:p w:rsidR="000C743B" w:rsidRPr="00066440" w:rsidRDefault="000C743B" w:rsidP="000C743B">
      <w:pPr>
        <w:pStyle w:val="ListParagraph"/>
        <w:tabs>
          <w:tab w:val="left" w:pos="720"/>
        </w:tabs>
        <w:spacing w:after="0" w:line="360" w:lineRule="auto"/>
        <w:ind w:left="0" w:firstLine="567"/>
        <w:jc w:val="center"/>
        <w:rPr>
          <w:rFonts w:cstheme="minorHAnsi"/>
          <w:b/>
          <w:sz w:val="20"/>
          <w:szCs w:val="24"/>
          <w:lang w:val="id-ID"/>
        </w:rPr>
      </w:pPr>
      <w:r w:rsidRPr="00066440">
        <w:rPr>
          <w:rFonts w:cstheme="minorHAnsi"/>
          <w:b/>
          <w:sz w:val="20"/>
          <w:szCs w:val="24"/>
        </w:rPr>
        <w:t>Tabel</w:t>
      </w:r>
      <w:r>
        <w:rPr>
          <w:rFonts w:cstheme="minorHAnsi"/>
          <w:b/>
          <w:sz w:val="20"/>
          <w:szCs w:val="24"/>
          <w:lang w:val="id-ID"/>
        </w:rPr>
        <w:t xml:space="preserve"> 4</w:t>
      </w:r>
      <w:r w:rsidRPr="00066440">
        <w:rPr>
          <w:rFonts w:cstheme="minorHAnsi"/>
          <w:b/>
          <w:sz w:val="20"/>
          <w:szCs w:val="24"/>
        </w:rPr>
        <w:t xml:space="preserve"> </w:t>
      </w:r>
      <w:r w:rsidRPr="00066440">
        <w:rPr>
          <w:rFonts w:cstheme="minorHAnsi"/>
          <w:b/>
          <w:sz w:val="20"/>
          <w:szCs w:val="24"/>
          <w:lang w:val="id-ID"/>
        </w:rPr>
        <w:t xml:space="preserve">Data Hasil Nilai Siswa Kelas </w:t>
      </w:r>
      <w:r w:rsidR="00467563">
        <w:rPr>
          <w:rFonts w:cstheme="minorHAnsi"/>
          <w:b/>
          <w:sz w:val="20"/>
          <w:szCs w:val="24"/>
        </w:rPr>
        <w:t>I</w:t>
      </w:r>
      <w:r w:rsidRPr="00066440">
        <w:rPr>
          <w:rFonts w:cstheme="minorHAnsi"/>
          <w:b/>
          <w:sz w:val="20"/>
          <w:szCs w:val="24"/>
          <w:lang w:val="id-ID"/>
        </w:rPr>
        <w:t xml:space="preserve">V </w:t>
      </w:r>
    </w:p>
    <w:tbl>
      <w:tblPr>
        <w:tblStyle w:val="TableGrid"/>
        <w:tblW w:w="0" w:type="auto"/>
        <w:tblInd w:w="2265" w:type="dxa"/>
        <w:tblBorders>
          <w:left w:val="none" w:sz="0" w:space="0" w:color="auto"/>
          <w:right w:val="none" w:sz="0" w:space="0" w:color="auto"/>
          <w:insideV w:val="none" w:sz="0" w:space="0" w:color="auto"/>
        </w:tblBorders>
        <w:tblLook w:val="04A0" w:firstRow="1" w:lastRow="0" w:firstColumn="1" w:lastColumn="0" w:noHBand="0" w:noVBand="1"/>
      </w:tblPr>
      <w:tblGrid>
        <w:gridCol w:w="778"/>
        <w:gridCol w:w="2866"/>
        <w:gridCol w:w="1798"/>
      </w:tblGrid>
      <w:tr w:rsidR="000C743B" w:rsidRPr="00066440" w:rsidTr="009821DD">
        <w:tc>
          <w:tcPr>
            <w:tcW w:w="778" w:type="dxa"/>
          </w:tcPr>
          <w:p w:rsidR="000C743B" w:rsidRPr="00066440" w:rsidRDefault="000C743B" w:rsidP="009821DD">
            <w:pPr>
              <w:tabs>
                <w:tab w:val="left" w:pos="1440"/>
              </w:tabs>
              <w:jc w:val="both"/>
              <w:rPr>
                <w:rFonts w:cstheme="minorHAnsi"/>
                <w:b/>
                <w:sz w:val="20"/>
                <w:szCs w:val="20"/>
              </w:rPr>
            </w:pPr>
            <w:r w:rsidRPr="00066440">
              <w:rPr>
                <w:rFonts w:cstheme="minorHAnsi"/>
                <w:b/>
                <w:sz w:val="20"/>
                <w:szCs w:val="20"/>
              </w:rPr>
              <w:t>No</w:t>
            </w:r>
          </w:p>
        </w:tc>
        <w:tc>
          <w:tcPr>
            <w:tcW w:w="2866" w:type="dxa"/>
          </w:tcPr>
          <w:p w:rsidR="000C743B" w:rsidRPr="00066440" w:rsidRDefault="000C743B" w:rsidP="009821DD">
            <w:pPr>
              <w:tabs>
                <w:tab w:val="left" w:pos="1440"/>
              </w:tabs>
              <w:jc w:val="both"/>
              <w:rPr>
                <w:rFonts w:cstheme="minorHAnsi"/>
                <w:b/>
                <w:sz w:val="20"/>
                <w:szCs w:val="20"/>
              </w:rPr>
            </w:pPr>
            <w:r w:rsidRPr="00066440">
              <w:rPr>
                <w:rFonts w:cstheme="minorHAnsi"/>
                <w:b/>
                <w:sz w:val="20"/>
                <w:szCs w:val="20"/>
              </w:rPr>
              <w:t>Nama</w:t>
            </w:r>
          </w:p>
        </w:tc>
        <w:tc>
          <w:tcPr>
            <w:tcW w:w="1798" w:type="dxa"/>
          </w:tcPr>
          <w:p w:rsidR="000C743B" w:rsidRPr="00066440" w:rsidRDefault="000C743B" w:rsidP="009821DD">
            <w:pPr>
              <w:tabs>
                <w:tab w:val="left" w:pos="1440"/>
              </w:tabs>
              <w:jc w:val="both"/>
              <w:rPr>
                <w:rFonts w:cstheme="minorHAnsi"/>
                <w:b/>
                <w:sz w:val="20"/>
                <w:szCs w:val="20"/>
              </w:rPr>
            </w:pPr>
            <w:r w:rsidRPr="00066440">
              <w:rPr>
                <w:rFonts w:cstheme="minorHAnsi"/>
                <w:b/>
                <w:sz w:val="20"/>
                <w:szCs w:val="20"/>
              </w:rPr>
              <w:t>Nilai</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VN</w:t>
            </w:r>
          </w:p>
        </w:tc>
        <w:tc>
          <w:tcPr>
            <w:tcW w:w="1798" w:type="dxa"/>
          </w:tcPr>
          <w:p w:rsidR="00467563" w:rsidRPr="00467563" w:rsidRDefault="00467563" w:rsidP="00467563">
            <w:pPr>
              <w:rPr>
                <w:rFonts w:cstheme="minorHAnsi"/>
                <w:sz w:val="20"/>
                <w:szCs w:val="20"/>
              </w:rPr>
            </w:pPr>
            <w:r w:rsidRPr="00467563">
              <w:rPr>
                <w:rFonts w:cstheme="minorHAnsi"/>
                <w:sz w:val="20"/>
                <w:szCs w:val="20"/>
              </w:rPr>
              <w:t>80</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NA</w:t>
            </w:r>
          </w:p>
        </w:tc>
        <w:tc>
          <w:tcPr>
            <w:tcW w:w="1798" w:type="dxa"/>
          </w:tcPr>
          <w:p w:rsidR="00467563" w:rsidRPr="00467563" w:rsidRDefault="00467563" w:rsidP="00467563">
            <w:pPr>
              <w:rPr>
                <w:rFonts w:cstheme="minorHAnsi"/>
                <w:sz w:val="20"/>
                <w:szCs w:val="20"/>
              </w:rPr>
            </w:pPr>
            <w:r w:rsidRPr="00467563">
              <w:rPr>
                <w:rFonts w:cstheme="minorHAnsi"/>
                <w:sz w:val="20"/>
                <w:szCs w:val="20"/>
              </w:rPr>
              <w:t>85</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KN</w:t>
            </w:r>
          </w:p>
        </w:tc>
        <w:tc>
          <w:tcPr>
            <w:tcW w:w="1798" w:type="dxa"/>
          </w:tcPr>
          <w:p w:rsidR="00467563" w:rsidRPr="00467563" w:rsidRDefault="00467563" w:rsidP="00467563">
            <w:pPr>
              <w:rPr>
                <w:rFonts w:cstheme="minorHAnsi"/>
                <w:sz w:val="20"/>
                <w:szCs w:val="20"/>
              </w:rPr>
            </w:pPr>
            <w:r w:rsidRPr="00467563">
              <w:rPr>
                <w:rFonts w:cstheme="minorHAnsi"/>
                <w:sz w:val="20"/>
                <w:szCs w:val="20"/>
              </w:rPr>
              <w:t>75</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AP</w:t>
            </w:r>
          </w:p>
        </w:tc>
        <w:tc>
          <w:tcPr>
            <w:tcW w:w="1798" w:type="dxa"/>
          </w:tcPr>
          <w:p w:rsidR="00467563" w:rsidRPr="00467563" w:rsidRDefault="00467563" w:rsidP="00467563">
            <w:pPr>
              <w:rPr>
                <w:rFonts w:cstheme="minorHAnsi"/>
                <w:sz w:val="20"/>
                <w:szCs w:val="20"/>
              </w:rPr>
            </w:pPr>
            <w:r w:rsidRPr="00467563">
              <w:rPr>
                <w:rFonts w:cstheme="minorHAnsi"/>
                <w:sz w:val="20"/>
                <w:szCs w:val="20"/>
              </w:rPr>
              <w:t>75</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CLP</w:t>
            </w:r>
          </w:p>
        </w:tc>
        <w:tc>
          <w:tcPr>
            <w:tcW w:w="1798" w:type="dxa"/>
          </w:tcPr>
          <w:p w:rsidR="00467563" w:rsidRPr="00467563" w:rsidRDefault="00467563" w:rsidP="00467563">
            <w:pPr>
              <w:rPr>
                <w:rFonts w:cstheme="minorHAnsi"/>
                <w:sz w:val="20"/>
                <w:szCs w:val="20"/>
              </w:rPr>
            </w:pPr>
            <w:r w:rsidRPr="00467563">
              <w:rPr>
                <w:rFonts w:cstheme="minorHAnsi"/>
                <w:sz w:val="20"/>
                <w:szCs w:val="20"/>
              </w:rPr>
              <w:t>70</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MZ</w:t>
            </w:r>
          </w:p>
        </w:tc>
        <w:tc>
          <w:tcPr>
            <w:tcW w:w="1798" w:type="dxa"/>
          </w:tcPr>
          <w:p w:rsidR="00467563" w:rsidRPr="00467563" w:rsidRDefault="00467563" w:rsidP="00467563">
            <w:pPr>
              <w:rPr>
                <w:rFonts w:cstheme="minorHAnsi"/>
                <w:sz w:val="20"/>
                <w:szCs w:val="20"/>
              </w:rPr>
            </w:pPr>
            <w:r w:rsidRPr="00467563">
              <w:rPr>
                <w:rFonts w:cstheme="minorHAnsi"/>
                <w:sz w:val="20"/>
                <w:szCs w:val="20"/>
              </w:rPr>
              <w:t>90</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ZLO</w:t>
            </w:r>
          </w:p>
        </w:tc>
        <w:tc>
          <w:tcPr>
            <w:tcW w:w="1798" w:type="dxa"/>
          </w:tcPr>
          <w:p w:rsidR="00467563" w:rsidRPr="00467563" w:rsidRDefault="00467563" w:rsidP="00467563">
            <w:pPr>
              <w:rPr>
                <w:rFonts w:cstheme="minorHAnsi"/>
                <w:sz w:val="20"/>
                <w:szCs w:val="20"/>
              </w:rPr>
            </w:pPr>
            <w:r w:rsidRPr="00467563">
              <w:rPr>
                <w:rFonts w:cstheme="minorHAnsi"/>
                <w:sz w:val="20"/>
                <w:szCs w:val="20"/>
              </w:rPr>
              <w:t>75</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WF</w:t>
            </w:r>
          </w:p>
        </w:tc>
        <w:tc>
          <w:tcPr>
            <w:tcW w:w="1798" w:type="dxa"/>
          </w:tcPr>
          <w:p w:rsidR="00467563" w:rsidRPr="00467563" w:rsidRDefault="00467563" w:rsidP="00467563">
            <w:pPr>
              <w:rPr>
                <w:rFonts w:cstheme="minorHAnsi"/>
                <w:sz w:val="20"/>
                <w:szCs w:val="20"/>
              </w:rPr>
            </w:pPr>
            <w:r w:rsidRPr="00467563">
              <w:rPr>
                <w:rFonts w:cstheme="minorHAnsi"/>
                <w:sz w:val="20"/>
                <w:szCs w:val="20"/>
              </w:rPr>
              <w:t>70</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ITH</w:t>
            </w:r>
          </w:p>
        </w:tc>
        <w:tc>
          <w:tcPr>
            <w:tcW w:w="1798" w:type="dxa"/>
          </w:tcPr>
          <w:p w:rsidR="00467563" w:rsidRPr="00467563" w:rsidRDefault="00467563" w:rsidP="00467563">
            <w:pPr>
              <w:rPr>
                <w:rFonts w:cstheme="minorHAnsi"/>
                <w:sz w:val="20"/>
                <w:szCs w:val="20"/>
              </w:rPr>
            </w:pPr>
            <w:r w:rsidRPr="00467563">
              <w:rPr>
                <w:rFonts w:cstheme="minorHAnsi"/>
                <w:sz w:val="20"/>
                <w:szCs w:val="20"/>
              </w:rPr>
              <w:t>100</w:t>
            </w:r>
          </w:p>
        </w:tc>
      </w:tr>
      <w:tr w:rsidR="00467563" w:rsidRPr="00066440" w:rsidTr="00451565">
        <w:tc>
          <w:tcPr>
            <w:tcW w:w="778" w:type="dxa"/>
          </w:tcPr>
          <w:p w:rsidR="00467563" w:rsidRPr="00066440" w:rsidRDefault="00467563" w:rsidP="00467563">
            <w:pPr>
              <w:pStyle w:val="ListParagraph"/>
              <w:numPr>
                <w:ilvl w:val="0"/>
                <w:numId w:val="1"/>
              </w:numPr>
              <w:tabs>
                <w:tab w:val="left" w:pos="1440"/>
              </w:tabs>
              <w:jc w:val="both"/>
              <w:rPr>
                <w:rFonts w:cstheme="minorHAnsi"/>
                <w:sz w:val="20"/>
                <w:szCs w:val="20"/>
              </w:rPr>
            </w:pPr>
          </w:p>
        </w:tc>
        <w:tc>
          <w:tcPr>
            <w:tcW w:w="2866" w:type="dxa"/>
          </w:tcPr>
          <w:p w:rsidR="00467563" w:rsidRPr="00467563" w:rsidRDefault="00467563" w:rsidP="00467563">
            <w:pPr>
              <w:rPr>
                <w:rFonts w:cstheme="minorHAnsi"/>
                <w:sz w:val="20"/>
                <w:szCs w:val="20"/>
              </w:rPr>
            </w:pPr>
            <w:r w:rsidRPr="00467563">
              <w:rPr>
                <w:rFonts w:cstheme="minorHAnsi"/>
                <w:sz w:val="20"/>
                <w:szCs w:val="20"/>
              </w:rPr>
              <w:t>CDR</w:t>
            </w:r>
          </w:p>
        </w:tc>
        <w:tc>
          <w:tcPr>
            <w:tcW w:w="1798" w:type="dxa"/>
          </w:tcPr>
          <w:p w:rsidR="00467563" w:rsidRPr="00467563" w:rsidRDefault="00467563" w:rsidP="00467563">
            <w:pPr>
              <w:rPr>
                <w:rFonts w:cstheme="minorHAnsi"/>
                <w:sz w:val="20"/>
                <w:szCs w:val="20"/>
              </w:rPr>
            </w:pPr>
            <w:r w:rsidRPr="00467563">
              <w:rPr>
                <w:rFonts w:cstheme="minorHAnsi"/>
                <w:sz w:val="20"/>
                <w:szCs w:val="20"/>
              </w:rPr>
              <w:t>70</w:t>
            </w:r>
          </w:p>
        </w:tc>
      </w:tr>
      <w:tr w:rsidR="000C743B" w:rsidRPr="00066440" w:rsidTr="009821DD">
        <w:tc>
          <w:tcPr>
            <w:tcW w:w="778" w:type="dxa"/>
          </w:tcPr>
          <w:p w:rsidR="000C743B" w:rsidRPr="00066440" w:rsidRDefault="000C743B" w:rsidP="009821DD">
            <w:pPr>
              <w:tabs>
                <w:tab w:val="left" w:pos="1440"/>
              </w:tabs>
              <w:jc w:val="both"/>
              <w:rPr>
                <w:rFonts w:cstheme="minorHAnsi"/>
                <w:b/>
                <w:sz w:val="20"/>
                <w:szCs w:val="20"/>
                <w:lang w:val="id-ID"/>
              </w:rPr>
            </w:pPr>
          </w:p>
        </w:tc>
        <w:tc>
          <w:tcPr>
            <w:tcW w:w="2866" w:type="dxa"/>
            <w:vAlign w:val="bottom"/>
          </w:tcPr>
          <w:p w:rsidR="000C743B" w:rsidRPr="00066440" w:rsidRDefault="000C743B" w:rsidP="009821DD">
            <w:pPr>
              <w:tabs>
                <w:tab w:val="left" w:pos="1440"/>
              </w:tabs>
              <w:jc w:val="both"/>
              <w:rPr>
                <w:rFonts w:cstheme="minorHAnsi"/>
                <w:b/>
                <w:color w:val="000000"/>
                <w:sz w:val="20"/>
                <w:szCs w:val="20"/>
                <w:lang w:val="id-ID"/>
              </w:rPr>
            </w:pPr>
            <w:r w:rsidRPr="00066440">
              <w:rPr>
                <w:rFonts w:cstheme="minorHAnsi"/>
                <w:b/>
                <w:color w:val="000000"/>
                <w:sz w:val="20"/>
                <w:szCs w:val="20"/>
                <w:lang w:val="id-ID"/>
              </w:rPr>
              <w:t>Rata-rata</w:t>
            </w:r>
          </w:p>
        </w:tc>
        <w:tc>
          <w:tcPr>
            <w:tcW w:w="1798" w:type="dxa"/>
            <w:vAlign w:val="bottom"/>
          </w:tcPr>
          <w:p w:rsidR="000C743B" w:rsidRPr="00066440" w:rsidRDefault="000C743B" w:rsidP="009821DD">
            <w:pPr>
              <w:tabs>
                <w:tab w:val="left" w:pos="1440"/>
              </w:tabs>
              <w:jc w:val="both"/>
              <w:rPr>
                <w:rFonts w:cstheme="minorHAnsi"/>
                <w:b/>
                <w:color w:val="000000"/>
                <w:sz w:val="20"/>
                <w:szCs w:val="20"/>
                <w:lang w:val="id-ID"/>
              </w:rPr>
            </w:pPr>
            <w:r w:rsidRPr="00066440">
              <w:rPr>
                <w:rFonts w:cstheme="minorHAnsi"/>
                <w:b/>
                <w:color w:val="000000"/>
                <w:sz w:val="20"/>
                <w:szCs w:val="20"/>
                <w:lang w:val="id-ID"/>
              </w:rPr>
              <w:t>79</w:t>
            </w:r>
          </w:p>
        </w:tc>
      </w:tr>
    </w:tbl>
    <w:p w:rsidR="00877869" w:rsidRDefault="00877869" w:rsidP="00E63CE9">
      <w:pPr>
        <w:spacing w:line="240" w:lineRule="auto"/>
        <w:ind w:firstLine="720"/>
        <w:jc w:val="both"/>
        <w:rPr>
          <w:rFonts w:cstheme="minorHAnsi"/>
        </w:rPr>
      </w:pPr>
    </w:p>
    <w:p w:rsidR="00E63CE9" w:rsidRDefault="00E63CE9" w:rsidP="00E63CE9">
      <w:pPr>
        <w:spacing w:line="240" w:lineRule="auto"/>
        <w:jc w:val="both"/>
        <w:rPr>
          <w:rFonts w:cstheme="minorHAnsi"/>
          <w:b/>
        </w:rPr>
      </w:pPr>
      <w:r>
        <w:rPr>
          <w:rFonts w:cstheme="minorHAnsi"/>
          <w:b/>
        </w:rPr>
        <w:t>Kesimpulan</w:t>
      </w:r>
    </w:p>
    <w:p w:rsidR="00E63CE9" w:rsidRDefault="001C6E62" w:rsidP="001C6E62">
      <w:pPr>
        <w:pStyle w:val="ListParagraph"/>
        <w:spacing w:line="360" w:lineRule="auto"/>
        <w:ind w:left="0" w:firstLine="720"/>
        <w:jc w:val="both"/>
        <w:rPr>
          <w:rFonts w:cstheme="minorHAnsi"/>
          <w:sz w:val="24"/>
          <w:szCs w:val="24"/>
        </w:rPr>
      </w:pPr>
      <w:r w:rsidRPr="001C6E62">
        <w:rPr>
          <w:rFonts w:cstheme="minorHAnsi"/>
          <w:sz w:val="24"/>
          <w:szCs w:val="24"/>
        </w:rPr>
        <w:t xml:space="preserve">Berdasarkan penelitian ini dapat disimpulkan bahwa pengembangan e-modul berbasis </w:t>
      </w:r>
      <w:r w:rsidRPr="001C6E62">
        <w:rPr>
          <w:rFonts w:cstheme="minorHAnsi"/>
          <w:i/>
          <w:sz w:val="24"/>
          <w:szCs w:val="24"/>
        </w:rPr>
        <w:t>Anyflip</w:t>
      </w:r>
      <w:r w:rsidRPr="001C6E62">
        <w:rPr>
          <w:rFonts w:cstheme="minorHAnsi"/>
          <w:sz w:val="24"/>
          <w:szCs w:val="24"/>
        </w:rPr>
        <w:t xml:space="preserve"> dan PPK pada Pembelajaran Tematik kelas IV Sekolah Dasar adalah sebagai berikut : 1) Pengembangan </w:t>
      </w:r>
      <w:r w:rsidRPr="001C6E62">
        <w:rPr>
          <w:rFonts w:cstheme="minorHAnsi"/>
          <w:i/>
          <w:sz w:val="24"/>
          <w:szCs w:val="24"/>
        </w:rPr>
        <w:t>e-modul</w:t>
      </w:r>
      <w:r w:rsidRPr="001C6E62">
        <w:rPr>
          <w:rFonts w:cstheme="minorHAnsi"/>
          <w:sz w:val="24"/>
          <w:szCs w:val="24"/>
        </w:rPr>
        <w:t xml:space="preserve"> ini menggunakan model ADDIE (</w:t>
      </w:r>
      <w:r w:rsidRPr="001C6E62">
        <w:rPr>
          <w:rFonts w:cstheme="minorHAnsi"/>
          <w:i/>
          <w:sz w:val="24"/>
          <w:szCs w:val="24"/>
        </w:rPr>
        <w:t>Analysis, Design, Development, Implementation, Evaluation</w:t>
      </w:r>
      <w:r w:rsidRPr="001C6E62">
        <w:rPr>
          <w:rFonts w:cstheme="minorHAnsi"/>
          <w:sz w:val="24"/>
          <w:szCs w:val="24"/>
        </w:rPr>
        <w:t xml:space="preserve">), 2) Analisis kelayakan produk yang dikembangkan oleh peneliti dinyatakan “Sangat Layak” dengan presentase 90.57% sehingga e-modul yang dikembangkan oleh peneliti ini dapat digunakan dalam pembelajaran, 3) Analisis kepaktisan yang diperoleh dari angket kepraktisan guru dan siswa  dinyatakan “Sangat Praktis” dengan presentase 93.82% sehingga dapat digunakan dalam pembelajaran, 4) Analisis keefektifan </w:t>
      </w:r>
      <w:r w:rsidRPr="001C6E62">
        <w:rPr>
          <w:rFonts w:cstheme="minorHAnsi"/>
          <w:i/>
          <w:sz w:val="24"/>
          <w:szCs w:val="24"/>
        </w:rPr>
        <w:t>e-modul</w:t>
      </w:r>
      <w:r w:rsidRPr="001C6E62">
        <w:rPr>
          <w:rFonts w:cstheme="minorHAnsi"/>
          <w:sz w:val="24"/>
          <w:szCs w:val="24"/>
        </w:rPr>
        <w:t xml:space="preserve"> yang diperoleh dari hasil soal evaluasi siswa termasuk dalam kualifikasi “Efektif” dengan presentase 79% sehingga </w:t>
      </w:r>
      <w:r w:rsidRPr="001C6E62">
        <w:rPr>
          <w:rFonts w:cstheme="minorHAnsi"/>
          <w:i/>
          <w:sz w:val="24"/>
          <w:szCs w:val="24"/>
        </w:rPr>
        <w:t>e-modul</w:t>
      </w:r>
      <w:r w:rsidRPr="001C6E62">
        <w:rPr>
          <w:rFonts w:cstheme="minorHAnsi"/>
          <w:sz w:val="24"/>
          <w:szCs w:val="24"/>
        </w:rPr>
        <w:t xml:space="preserve"> yang dikembangkan oleh peneliti ini dapat digunakan dalam pembelajaran.</w:t>
      </w:r>
    </w:p>
    <w:p w:rsidR="00974E16" w:rsidRDefault="00974E16" w:rsidP="001C6E62">
      <w:pPr>
        <w:pStyle w:val="ListParagraph"/>
        <w:spacing w:line="360" w:lineRule="auto"/>
        <w:ind w:left="0" w:firstLine="720"/>
        <w:jc w:val="both"/>
        <w:rPr>
          <w:rFonts w:cstheme="minorHAnsi"/>
          <w:sz w:val="24"/>
          <w:szCs w:val="24"/>
        </w:rPr>
      </w:pPr>
    </w:p>
    <w:p w:rsidR="00974E16" w:rsidRDefault="00974E16" w:rsidP="00974E16">
      <w:pPr>
        <w:pStyle w:val="ListParagraph"/>
        <w:spacing w:line="360" w:lineRule="auto"/>
        <w:ind w:left="0"/>
        <w:jc w:val="both"/>
        <w:rPr>
          <w:rFonts w:cstheme="minorHAnsi"/>
          <w:b/>
          <w:sz w:val="24"/>
          <w:szCs w:val="24"/>
        </w:rPr>
      </w:pPr>
      <w:r>
        <w:rPr>
          <w:rFonts w:cstheme="minorHAnsi"/>
          <w:b/>
          <w:sz w:val="24"/>
          <w:szCs w:val="24"/>
        </w:rPr>
        <w:lastRenderedPageBreak/>
        <w:t>Daftar Rujukan</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Pr>
          <w:rFonts w:cstheme="minorHAnsi"/>
          <w:sz w:val="24"/>
          <w:szCs w:val="24"/>
        </w:rPr>
        <w:fldChar w:fldCharType="begin" w:fldLock="1"/>
      </w:r>
      <w:r>
        <w:rPr>
          <w:rFonts w:cstheme="minorHAnsi"/>
          <w:sz w:val="24"/>
          <w:szCs w:val="24"/>
        </w:rPr>
        <w:instrText xml:space="preserve">ADDIN Mendeley Bibliography CSL_BIBLIOGRAPHY </w:instrText>
      </w:r>
      <w:r>
        <w:rPr>
          <w:rFonts w:cstheme="minorHAnsi"/>
          <w:sz w:val="24"/>
          <w:szCs w:val="24"/>
        </w:rPr>
        <w:fldChar w:fldCharType="separate"/>
      </w:r>
      <w:r w:rsidRPr="00974E16">
        <w:rPr>
          <w:rFonts w:ascii="Calibri" w:hAnsi="Calibri" w:cs="Calibri"/>
          <w:noProof/>
          <w:sz w:val="24"/>
          <w:szCs w:val="24"/>
        </w:rPr>
        <w:t xml:space="preserve">Chrisyarani, D. D., &amp; Yasa, A. D. (2018). Validasi Modul Pembelajaran: Materi dan Desain Tematik Berbasis PPK. </w:t>
      </w:r>
      <w:r w:rsidRPr="00974E16">
        <w:rPr>
          <w:rFonts w:ascii="Calibri" w:hAnsi="Calibri" w:cs="Calibri"/>
          <w:i/>
          <w:iCs/>
          <w:noProof/>
          <w:sz w:val="24"/>
          <w:szCs w:val="24"/>
        </w:rPr>
        <w:t>Jurnal Pendidikan Dan Pembelajaran</w:t>
      </w:r>
      <w:r w:rsidRPr="00974E16">
        <w:rPr>
          <w:rFonts w:ascii="Calibri" w:hAnsi="Calibri" w:cs="Calibri"/>
          <w:noProof/>
          <w:sz w:val="24"/>
          <w:szCs w:val="24"/>
        </w:rPr>
        <w:t xml:space="preserve">, </w:t>
      </w:r>
      <w:r w:rsidRPr="00974E16">
        <w:rPr>
          <w:rFonts w:ascii="Calibri" w:hAnsi="Calibri" w:cs="Calibri"/>
          <w:i/>
          <w:iCs/>
          <w:noProof/>
          <w:sz w:val="24"/>
          <w:szCs w:val="24"/>
        </w:rPr>
        <w:t>8</w:t>
      </w:r>
      <w:r w:rsidRPr="00974E16">
        <w:rPr>
          <w:rFonts w:ascii="Calibri" w:hAnsi="Calibri" w:cs="Calibri"/>
          <w:noProof/>
          <w:sz w:val="24"/>
          <w:szCs w:val="24"/>
        </w:rPr>
        <w:t>(2), 206–212. https://doi.org/10.25273/pe.v8i2.3207</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 xml:space="preserve">Cintamulya, I. (2015). Peranan Pendidikan dalam Mempersiapkan Sumber Manusia di Era Infromasi dan Pengetahuan. Formatif: Jurnal Ilmiah Pendidikan MIPA, </w:t>
      </w:r>
      <w:r w:rsidRPr="00974E16">
        <w:rPr>
          <w:rFonts w:ascii="Calibri" w:hAnsi="Calibri" w:cs="Calibri"/>
          <w:i/>
          <w:iCs/>
          <w:noProof/>
          <w:sz w:val="24"/>
          <w:szCs w:val="24"/>
        </w:rPr>
        <w:t>2</w:t>
      </w:r>
      <w:r w:rsidRPr="00974E16">
        <w:rPr>
          <w:rFonts w:ascii="Calibri" w:hAnsi="Calibri" w:cs="Calibri"/>
          <w:noProof/>
          <w:sz w:val="24"/>
          <w:szCs w:val="24"/>
        </w:rPr>
        <w:t>(2), 90–101. Retrieved from https://doi.org/10.30998/formatif.b2i2.89</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 xml:space="preserve">Depdiknas. (2017). </w:t>
      </w:r>
      <w:r w:rsidRPr="00974E16">
        <w:rPr>
          <w:rFonts w:ascii="Calibri" w:hAnsi="Calibri" w:cs="Calibri"/>
          <w:i/>
          <w:iCs/>
          <w:noProof/>
          <w:sz w:val="24"/>
          <w:szCs w:val="24"/>
        </w:rPr>
        <w:t>Panduan Pengembangan Bahan Ajar</w:t>
      </w:r>
      <w:r w:rsidRPr="00974E16">
        <w:rPr>
          <w:rFonts w:ascii="Calibri" w:hAnsi="Calibri" w:cs="Calibri"/>
          <w:noProof/>
          <w:sz w:val="24"/>
          <w:szCs w:val="24"/>
        </w:rPr>
        <w:t>. Jakarta.</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 xml:space="preserve">Effendi, M. A. (2009). </w:t>
      </w:r>
      <w:r w:rsidRPr="00974E16">
        <w:rPr>
          <w:rFonts w:ascii="Calibri" w:hAnsi="Calibri" w:cs="Calibri"/>
          <w:i/>
          <w:iCs/>
          <w:noProof/>
          <w:sz w:val="24"/>
          <w:szCs w:val="24"/>
        </w:rPr>
        <w:t>The Power Of Corporate Governance: Teori dan Implementasi</w:t>
      </w:r>
      <w:r w:rsidRPr="00974E16">
        <w:rPr>
          <w:rFonts w:ascii="Calibri" w:hAnsi="Calibri" w:cs="Calibri"/>
          <w:noProof/>
          <w:sz w:val="24"/>
          <w:szCs w:val="24"/>
        </w:rPr>
        <w:t>. Jakarta: Salemba Empat.</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 xml:space="preserve">Martani, K. D. (2020). Penerapan Media Pembelajaran Digital Book Menggunakan Aplikasi Anyflip Untuk Meningkatkan Kualitas Pembelajaran Bahasa Indonesia Dalam Mengidentifikasi Unsur Intrinsik Cerita Siswa Kelas 4 SD N Bagusan Kecamatan Parakan Kabupaten Temanggung, </w:t>
      </w:r>
      <w:r w:rsidRPr="00974E16">
        <w:rPr>
          <w:rFonts w:ascii="Calibri" w:hAnsi="Calibri" w:cs="Calibri"/>
          <w:i/>
          <w:iCs/>
          <w:noProof/>
          <w:sz w:val="24"/>
          <w:szCs w:val="24"/>
        </w:rPr>
        <w:t>6</w:t>
      </w:r>
      <w:r w:rsidRPr="00974E16">
        <w:rPr>
          <w:rFonts w:ascii="Calibri" w:hAnsi="Calibri" w:cs="Calibri"/>
          <w:noProof/>
          <w:sz w:val="24"/>
          <w:szCs w:val="24"/>
        </w:rPr>
        <w:t>(1), 65–72.</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Rini, Y. S. (2013). Pendidikan: Hakekat, Tujuan, dan Proses.</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 xml:space="preserve">Rukoyatun. (2018). Sumber Belajar Dasar Desain Grafis Kelas X Smk Negeri 9 Surakarta. </w:t>
      </w:r>
      <w:r w:rsidRPr="00974E16">
        <w:rPr>
          <w:rFonts w:ascii="Calibri" w:hAnsi="Calibri" w:cs="Calibri"/>
          <w:i/>
          <w:iCs/>
          <w:noProof/>
          <w:sz w:val="24"/>
          <w:szCs w:val="24"/>
        </w:rPr>
        <w:t>Jurnal Universitas Muhammadiah Jakarta</w:t>
      </w:r>
      <w:r w:rsidRPr="00974E16">
        <w:rPr>
          <w:rFonts w:ascii="Calibri" w:hAnsi="Calibri" w:cs="Calibri"/>
          <w:noProof/>
          <w:sz w:val="24"/>
          <w:szCs w:val="24"/>
        </w:rPr>
        <w:t xml:space="preserve">, </w:t>
      </w:r>
      <w:r w:rsidRPr="00974E16">
        <w:rPr>
          <w:rFonts w:ascii="Calibri" w:hAnsi="Calibri" w:cs="Calibri"/>
          <w:i/>
          <w:iCs/>
          <w:noProof/>
          <w:sz w:val="24"/>
          <w:szCs w:val="24"/>
        </w:rPr>
        <w:t>1</w:t>
      </w:r>
      <w:r w:rsidRPr="00974E16">
        <w:rPr>
          <w:rFonts w:ascii="Calibri" w:hAnsi="Calibri" w:cs="Calibri"/>
          <w:noProof/>
          <w:sz w:val="24"/>
          <w:szCs w:val="24"/>
        </w:rPr>
        <w:t>, 1–12.</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 xml:space="preserve">Santika, A., &amp; Sylvia, I. (2021). Efektivitas E-Modul Berbasis Anyflip untuk Meningkatkan Kemampuan Penguasaan Materi Peserta Didik pada Materi Nilai dan Norma Sosial Kelas X di SMA N 3 Payakumbuh, </w:t>
      </w:r>
      <w:r w:rsidRPr="00974E16">
        <w:rPr>
          <w:rFonts w:ascii="Calibri" w:hAnsi="Calibri" w:cs="Calibri"/>
          <w:i/>
          <w:iCs/>
          <w:noProof/>
          <w:sz w:val="24"/>
          <w:szCs w:val="24"/>
        </w:rPr>
        <w:t>2</w:t>
      </w:r>
      <w:r w:rsidRPr="00974E16">
        <w:rPr>
          <w:rFonts w:ascii="Calibri" w:hAnsi="Calibri" w:cs="Calibri"/>
          <w:noProof/>
          <w:sz w:val="24"/>
          <w:szCs w:val="24"/>
        </w:rPr>
        <w:t>(4), 285–296.</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Sudrajat, A. (2011). Mengapa Pendidikan Karakter?, 47–58.</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 xml:space="preserve">Sutarman, A., Wardipa, I. G. P., &amp; Mahri. (2019). Penguatan Peran Guru di Era Digital Melalui Program Pembelajaran Inspiratif, </w:t>
      </w:r>
      <w:r w:rsidRPr="00974E16">
        <w:rPr>
          <w:rFonts w:ascii="Calibri" w:hAnsi="Calibri" w:cs="Calibri"/>
          <w:i/>
          <w:iCs/>
          <w:noProof/>
          <w:sz w:val="24"/>
          <w:szCs w:val="24"/>
        </w:rPr>
        <w:t>5</w:t>
      </w:r>
      <w:r w:rsidRPr="00974E16">
        <w:rPr>
          <w:rFonts w:ascii="Calibri" w:hAnsi="Calibri" w:cs="Calibri"/>
          <w:noProof/>
          <w:sz w:val="24"/>
          <w:szCs w:val="24"/>
        </w:rPr>
        <w:t>(02), 229–238.</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t>Tegeh, I. M., &amp; K</w:t>
      </w:r>
      <w:r w:rsidR="00500AED">
        <w:rPr>
          <w:rFonts w:ascii="Calibri" w:hAnsi="Calibri" w:cs="Calibri"/>
          <w:noProof/>
          <w:sz w:val="24"/>
          <w:szCs w:val="24"/>
        </w:rPr>
        <w:t>irna, I. M. (2013). Pengembangan Bahan Ajar Metode Penelitian</w:t>
      </w:r>
      <w:r w:rsidRPr="00974E16">
        <w:rPr>
          <w:rFonts w:ascii="Calibri" w:hAnsi="Calibri" w:cs="Calibri"/>
          <w:noProof/>
          <w:sz w:val="24"/>
          <w:szCs w:val="24"/>
        </w:rPr>
        <w:t xml:space="preserve"> </w:t>
      </w:r>
      <w:r w:rsidR="00500AED">
        <w:rPr>
          <w:rFonts w:ascii="Calibri" w:hAnsi="Calibri" w:cs="Calibri"/>
          <w:noProof/>
          <w:sz w:val="24"/>
          <w:szCs w:val="24"/>
        </w:rPr>
        <w:t>Pendidikan dengan ADDIE Model</w:t>
      </w:r>
      <w:r w:rsidRPr="00974E16">
        <w:rPr>
          <w:rFonts w:ascii="Calibri" w:hAnsi="Calibri" w:cs="Calibri"/>
          <w:noProof/>
          <w:sz w:val="24"/>
          <w:szCs w:val="24"/>
        </w:rPr>
        <w:t xml:space="preserve">, </w:t>
      </w:r>
      <w:r w:rsidRPr="00974E16">
        <w:rPr>
          <w:rFonts w:ascii="Calibri" w:hAnsi="Calibri" w:cs="Calibri"/>
          <w:i/>
          <w:iCs/>
          <w:noProof/>
          <w:sz w:val="24"/>
          <w:szCs w:val="24"/>
        </w:rPr>
        <w:t>11</w:t>
      </w:r>
      <w:r w:rsidRPr="00974E16">
        <w:rPr>
          <w:rFonts w:ascii="Calibri" w:hAnsi="Calibri" w:cs="Calibri"/>
          <w:noProof/>
          <w:sz w:val="24"/>
          <w:szCs w:val="24"/>
        </w:rPr>
        <w:t>(1).</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szCs w:val="24"/>
        </w:rPr>
      </w:pPr>
      <w:r w:rsidRPr="00974E16">
        <w:rPr>
          <w:rFonts w:ascii="Calibri" w:hAnsi="Calibri" w:cs="Calibri"/>
          <w:noProof/>
          <w:sz w:val="24"/>
          <w:szCs w:val="24"/>
        </w:rPr>
        <w:lastRenderedPageBreak/>
        <w:t>Tegeh, I. M., Nyoman, J. I., &amp; P</w:t>
      </w:r>
      <w:r w:rsidR="00500AED">
        <w:rPr>
          <w:rFonts w:ascii="Calibri" w:hAnsi="Calibri" w:cs="Calibri"/>
          <w:noProof/>
          <w:sz w:val="24"/>
          <w:szCs w:val="24"/>
        </w:rPr>
        <w:t>udjawan, K. (2015). Pengembangan Buku Ajar Model Penelitian Pengembangan dengan Model</w:t>
      </w:r>
      <w:bookmarkStart w:id="0" w:name="_GoBack"/>
      <w:bookmarkEnd w:id="0"/>
      <w:r w:rsidRPr="00974E16">
        <w:rPr>
          <w:rFonts w:ascii="Calibri" w:hAnsi="Calibri" w:cs="Calibri"/>
          <w:noProof/>
          <w:sz w:val="24"/>
          <w:szCs w:val="24"/>
        </w:rPr>
        <w:t xml:space="preserve"> ADDIE, 208–216.</w:t>
      </w:r>
    </w:p>
    <w:p w:rsidR="00974E16" w:rsidRPr="00974E16" w:rsidRDefault="00974E16" w:rsidP="00974E16">
      <w:pPr>
        <w:widowControl w:val="0"/>
        <w:autoSpaceDE w:val="0"/>
        <w:autoSpaceDN w:val="0"/>
        <w:adjustRightInd w:val="0"/>
        <w:spacing w:line="360" w:lineRule="auto"/>
        <w:ind w:left="480" w:hanging="480"/>
        <w:rPr>
          <w:rFonts w:ascii="Calibri" w:hAnsi="Calibri" w:cs="Calibri"/>
          <w:noProof/>
          <w:sz w:val="24"/>
        </w:rPr>
      </w:pPr>
      <w:r w:rsidRPr="00974E16">
        <w:rPr>
          <w:rFonts w:ascii="Calibri" w:hAnsi="Calibri" w:cs="Calibri"/>
          <w:noProof/>
          <w:sz w:val="24"/>
          <w:szCs w:val="24"/>
        </w:rPr>
        <w:t xml:space="preserve">Wiyani, A. N. (2013). </w:t>
      </w:r>
      <w:r w:rsidRPr="00974E16">
        <w:rPr>
          <w:rFonts w:ascii="Calibri" w:hAnsi="Calibri" w:cs="Calibri"/>
          <w:i/>
          <w:iCs/>
          <w:noProof/>
          <w:sz w:val="24"/>
          <w:szCs w:val="24"/>
        </w:rPr>
        <w:t>Manajemen Kelas</w:t>
      </w:r>
      <w:r w:rsidRPr="00974E16">
        <w:rPr>
          <w:rFonts w:ascii="Calibri" w:hAnsi="Calibri" w:cs="Calibri"/>
          <w:noProof/>
          <w:sz w:val="24"/>
          <w:szCs w:val="24"/>
        </w:rPr>
        <w:t>. Yogyakarta: Ar-Ruzz Media.</w:t>
      </w:r>
    </w:p>
    <w:p w:rsidR="00974E16" w:rsidRPr="00974E16" w:rsidRDefault="00974E16" w:rsidP="00974E16">
      <w:pPr>
        <w:pStyle w:val="ListParagraph"/>
        <w:spacing w:line="360" w:lineRule="auto"/>
        <w:ind w:left="0"/>
        <w:jc w:val="both"/>
        <w:rPr>
          <w:rFonts w:cstheme="minorHAnsi"/>
          <w:sz w:val="24"/>
          <w:szCs w:val="24"/>
        </w:rPr>
      </w:pPr>
      <w:r>
        <w:rPr>
          <w:rFonts w:cstheme="minorHAnsi"/>
          <w:sz w:val="24"/>
          <w:szCs w:val="24"/>
        </w:rPr>
        <w:fldChar w:fldCharType="end"/>
      </w:r>
    </w:p>
    <w:p w:rsidR="00877869" w:rsidRPr="00D46F98" w:rsidRDefault="00877869" w:rsidP="009A1288">
      <w:pPr>
        <w:spacing w:line="240" w:lineRule="auto"/>
        <w:ind w:firstLine="720"/>
        <w:jc w:val="both"/>
        <w:rPr>
          <w:rFonts w:cstheme="minorHAnsi"/>
          <w:sz w:val="24"/>
          <w:szCs w:val="24"/>
        </w:rPr>
      </w:pPr>
    </w:p>
    <w:sectPr w:rsidR="00877869" w:rsidRPr="00D46F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41" w:rsidRDefault="00F97641" w:rsidP="00D921D9">
      <w:pPr>
        <w:spacing w:after="0" w:line="240" w:lineRule="auto"/>
      </w:pPr>
      <w:r>
        <w:separator/>
      </w:r>
    </w:p>
  </w:endnote>
  <w:endnote w:type="continuationSeparator" w:id="0">
    <w:p w:rsidR="00F97641" w:rsidRDefault="00F97641" w:rsidP="00D9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41" w:rsidRDefault="00F97641" w:rsidP="00D921D9">
      <w:pPr>
        <w:spacing w:after="0" w:line="240" w:lineRule="auto"/>
      </w:pPr>
      <w:r>
        <w:separator/>
      </w:r>
    </w:p>
  </w:footnote>
  <w:footnote w:type="continuationSeparator" w:id="0">
    <w:p w:rsidR="00F97641" w:rsidRDefault="00F97641" w:rsidP="00D92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D921D9" w:rsidRPr="00DF74F3" w:rsidTr="009821DD">
      <w:tc>
        <w:tcPr>
          <w:tcW w:w="7083" w:type="dxa"/>
        </w:tcPr>
        <w:p w:rsidR="00D921D9" w:rsidRPr="00B56D75" w:rsidRDefault="00D921D9" w:rsidP="00D921D9">
          <w:pPr>
            <w:pStyle w:val="Header"/>
            <w:tabs>
              <w:tab w:val="center" w:pos="3329"/>
              <w:tab w:val="left" w:pos="5284"/>
            </w:tabs>
            <w:rPr>
              <w:rFonts w:ascii="Calibri" w:hAnsi="Calibri" w:cs="Arial"/>
              <w:sz w:val="22"/>
            </w:rPr>
          </w:pPr>
        </w:p>
      </w:tc>
      <w:tc>
        <w:tcPr>
          <w:tcW w:w="2551" w:type="dxa"/>
        </w:tcPr>
        <w:p w:rsidR="00D921D9" w:rsidRPr="00084246" w:rsidRDefault="00D921D9" w:rsidP="00D921D9">
          <w:pPr>
            <w:pStyle w:val="Header"/>
            <w:rPr>
              <w:rFonts w:ascii="Calibri" w:hAnsi="Calibri"/>
              <w:sz w:val="22"/>
            </w:rPr>
          </w:pPr>
        </w:p>
      </w:tc>
    </w:tr>
  </w:tbl>
  <w:p w:rsidR="00D921D9" w:rsidRPr="00DF74F3" w:rsidRDefault="00D921D9" w:rsidP="00D921D9">
    <w:pPr>
      <w:pStyle w:val="Header"/>
      <w:rPr>
        <w:rFonts w:ascii="Calibri" w:hAnsi="Calibri"/>
      </w:rPr>
    </w:pPr>
  </w:p>
  <w:p w:rsidR="00D921D9" w:rsidRDefault="00D92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86BB6"/>
    <w:multiLevelType w:val="hybridMultilevel"/>
    <w:tmpl w:val="20CA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674BF"/>
    <w:multiLevelType w:val="hybridMultilevel"/>
    <w:tmpl w:val="357E881E"/>
    <w:lvl w:ilvl="0" w:tplc="92A8B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D9"/>
    <w:rsid w:val="0000068D"/>
    <w:rsid w:val="000C743B"/>
    <w:rsid w:val="00153C46"/>
    <w:rsid w:val="00195307"/>
    <w:rsid w:val="001B2D45"/>
    <w:rsid w:val="001C6E62"/>
    <w:rsid w:val="002E572B"/>
    <w:rsid w:val="00346210"/>
    <w:rsid w:val="00384B45"/>
    <w:rsid w:val="00467563"/>
    <w:rsid w:val="00481D3D"/>
    <w:rsid w:val="00500AED"/>
    <w:rsid w:val="005018A8"/>
    <w:rsid w:val="0058606E"/>
    <w:rsid w:val="006A7666"/>
    <w:rsid w:val="006E0242"/>
    <w:rsid w:val="007335F0"/>
    <w:rsid w:val="0073681E"/>
    <w:rsid w:val="00847B6C"/>
    <w:rsid w:val="0085342A"/>
    <w:rsid w:val="00877869"/>
    <w:rsid w:val="008D035F"/>
    <w:rsid w:val="00906620"/>
    <w:rsid w:val="00930D19"/>
    <w:rsid w:val="00974E16"/>
    <w:rsid w:val="009A1288"/>
    <w:rsid w:val="009C53F2"/>
    <w:rsid w:val="00A25090"/>
    <w:rsid w:val="00B07B9C"/>
    <w:rsid w:val="00B767EA"/>
    <w:rsid w:val="00BA3899"/>
    <w:rsid w:val="00D456E4"/>
    <w:rsid w:val="00D46F98"/>
    <w:rsid w:val="00D921D9"/>
    <w:rsid w:val="00DC5F3A"/>
    <w:rsid w:val="00E63CE9"/>
    <w:rsid w:val="00E67D31"/>
    <w:rsid w:val="00F17ACB"/>
    <w:rsid w:val="00F62DA0"/>
    <w:rsid w:val="00F709ED"/>
    <w:rsid w:val="00F97641"/>
    <w:rsid w:val="00FC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450B49-B782-40ED-8546-D01C9FBF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D921D9"/>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D921D9"/>
  </w:style>
  <w:style w:type="paragraph" w:styleId="Footer">
    <w:name w:val="footer"/>
    <w:basedOn w:val="Normal"/>
    <w:link w:val="FooterChar"/>
    <w:uiPriority w:val="99"/>
    <w:unhideWhenUsed/>
    <w:rsid w:val="00D9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D9"/>
  </w:style>
  <w:style w:type="character" w:styleId="Hyperlink">
    <w:name w:val="Hyperlink"/>
    <w:unhideWhenUsed/>
    <w:rsid w:val="00D921D9"/>
    <w:rPr>
      <w:strike w:val="0"/>
      <w:dstrike w:val="0"/>
      <w:color w:val="auto"/>
      <w:sz w:val="16"/>
      <w:u w:val="none"/>
      <w:effect w:val="none"/>
    </w:rPr>
  </w:style>
  <w:style w:type="table" w:customStyle="1" w:styleId="TableGridLight1">
    <w:name w:val="Table Grid Light1"/>
    <w:basedOn w:val="TableNormal"/>
    <w:uiPriority w:val="40"/>
    <w:rsid w:val="00D921D9"/>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aPenulis">
    <w:name w:val="Nama Penulis"/>
    <w:basedOn w:val="Normal"/>
    <w:link w:val="NamaPenulisChar"/>
    <w:qFormat/>
    <w:rsid w:val="00B07B9C"/>
    <w:pPr>
      <w:spacing w:after="100" w:line="240" w:lineRule="auto"/>
      <w:jc w:val="center"/>
    </w:pPr>
    <w:rPr>
      <w:rFonts w:ascii="Calibri" w:eastAsia="Calibri" w:hAnsi="Calibri" w:cs="Arial"/>
      <w:b/>
      <w:sz w:val="20"/>
    </w:rPr>
  </w:style>
  <w:style w:type="character" w:customStyle="1" w:styleId="NamaPenulisChar">
    <w:name w:val="Nama Penulis Char"/>
    <w:link w:val="NamaPenulis"/>
    <w:rsid w:val="00B07B9C"/>
    <w:rPr>
      <w:rFonts w:ascii="Calibri" w:eastAsia="Calibri" w:hAnsi="Calibri" w:cs="Arial"/>
      <w:b/>
      <w:sz w:val="20"/>
    </w:rPr>
  </w:style>
  <w:style w:type="paragraph" w:customStyle="1" w:styleId="Affiliasi">
    <w:name w:val="Affiliasi"/>
    <w:basedOn w:val="NamaPenulis"/>
    <w:link w:val="AffiliasiChar"/>
    <w:qFormat/>
    <w:rsid w:val="00B07B9C"/>
    <w:pPr>
      <w:tabs>
        <w:tab w:val="center" w:pos="4819"/>
        <w:tab w:val="left" w:pos="7510"/>
      </w:tabs>
      <w:contextualSpacing/>
    </w:pPr>
    <w:rPr>
      <w:b w:val="0"/>
      <w:i/>
    </w:rPr>
  </w:style>
  <w:style w:type="character" w:customStyle="1" w:styleId="AffiliasiChar">
    <w:name w:val="Affiliasi Char"/>
    <w:basedOn w:val="NamaPenulisChar"/>
    <w:link w:val="Affiliasi"/>
    <w:rsid w:val="00B07B9C"/>
    <w:rPr>
      <w:rFonts w:ascii="Calibri" w:eastAsia="Calibri" w:hAnsi="Calibri" w:cs="Arial"/>
      <w:b w:val="0"/>
      <w:i/>
      <w:sz w:val="20"/>
    </w:rPr>
  </w:style>
  <w:style w:type="character" w:customStyle="1" w:styleId="shorttext">
    <w:name w:val="short_text"/>
    <w:basedOn w:val="DefaultParagraphFont"/>
    <w:rsid w:val="006A7666"/>
  </w:style>
  <w:style w:type="paragraph" w:customStyle="1" w:styleId="Abstract">
    <w:name w:val="Abstract"/>
    <w:basedOn w:val="Normal"/>
    <w:next w:val="Normal"/>
    <w:link w:val="AbstractChar"/>
    <w:rsid w:val="006A7666"/>
    <w:pPr>
      <w:autoSpaceDE w:val="0"/>
      <w:autoSpaceDN w:val="0"/>
      <w:spacing w:before="20" w:after="0" w:line="240" w:lineRule="auto"/>
      <w:ind w:firstLine="202"/>
      <w:jc w:val="both"/>
    </w:pPr>
    <w:rPr>
      <w:rFonts w:ascii="Times New Roman" w:eastAsia="Times New Roman" w:hAnsi="Times New Roman" w:cs="Times New Roman"/>
      <w:b/>
      <w:bCs/>
      <w:noProof/>
      <w:sz w:val="18"/>
      <w:szCs w:val="18"/>
    </w:rPr>
  </w:style>
  <w:style w:type="paragraph" w:customStyle="1" w:styleId="IEEEAbstractHeading">
    <w:name w:val="IEEE Abstract Heading"/>
    <w:basedOn w:val="Normal"/>
    <w:link w:val="IEEEAbstractHeadingChar"/>
    <w:rsid w:val="006A7666"/>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6A7666"/>
    <w:rPr>
      <w:rFonts w:ascii="Times New Roman" w:eastAsia="SimSun" w:hAnsi="Times New Roman" w:cs="Times New Roman"/>
      <w:noProof/>
      <w:sz w:val="24"/>
      <w:szCs w:val="24"/>
      <w:lang w:val="id-ID" w:eastAsia="zh-CN"/>
    </w:rPr>
  </w:style>
  <w:style w:type="paragraph" w:customStyle="1" w:styleId="AbstrakEnglish">
    <w:name w:val="Abstrak English"/>
    <w:basedOn w:val="Abstract"/>
    <w:link w:val="AbstrakEnglishChar"/>
    <w:qFormat/>
    <w:rsid w:val="006A7666"/>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6A7666"/>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6A7666"/>
    <w:rPr>
      <w:rFonts w:ascii="Calibri" w:eastAsia="Times New Roman" w:hAnsi="Calibri" w:cs="Times New Roman"/>
      <w:bCs/>
      <w:i/>
      <w:noProof/>
      <w:sz w:val="20"/>
      <w:szCs w:val="20"/>
      <w:lang w:val="id-ID"/>
    </w:rPr>
  </w:style>
  <w:style w:type="paragraph" w:customStyle="1" w:styleId="AbstrakBahasa">
    <w:name w:val="Abstrak Bahasa"/>
    <w:basedOn w:val="AbstrakEnglish"/>
    <w:link w:val="AbstrakBahasaChar"/>
    <w:qFormat/>
    <w:rsid w:val="006A7666"/>
  </w:style>
  <w:style w:type="character" w:customStyle="1" w:styleId="AbstrakBahasaChar">
    <w:name w:val="Abstrak Bahasa Char"/>
    <w:basedOn w:val="AbstrakEnglishChar"/>
    <w:link w:val="AbstrakBahasa"/>
    <w:rsid w:val="006A7666"/>
    <w:rPr>
      <w:rFonts w:ascii="Calibri" w:eastAsia="Times New Roman" w:hAnsi="Calibri" w:cs="Times New Roman"/>
      <w:bCs/>
      <w:i/>
      <w:noProof/>
      <w:sz w:val="20"/>
      <w:szCs w:val="20"/>
      <w:lang w:val="id-ID"/>
    </w:rPr>
  </w:style>
  <w:style w:type="paragraph" w:styleId="ListParagraph">
    <w:name w:val="List Paragraph"/>
    <w:aliases w:val="Body of text,List Paragraph1,List Paragraph11,Body of text+1,Body of text+2,Body of text+3"/>
    <w:basedOn w:val="Normal"/>
    <w:link w:val="ListParagraphChar"/>
    <w:uiPriority w:val="34"/>
    <w:qFormat/>
    <w:rsid w:val="00BA3899"/>
    <w:pPr>
      <w:ind w:left="720"/>
      <w:contextualSpacing/>
    </w:pPr>
  </w:style>
  <w:style w:type="character" w:customStyle="1" w:styleId="ListParagraphChar">
    <w:name w:val="List Paragraph Char"/>
    <w:aliases w:val="Body of text Char,List Paragraph1 Char,List Paragraph11 Char,Body of text+1 Char,Body of text+2 Char,Body of text+3 Char"/>
    <w:link w:val="ListParagraph"/>
    <w:uiPriority w:val="34"/>
    <w:rsid w:val="00BA3899"/>
  </w:style>
  <w:style w:type="character" w:styleId="Emphasis">
    <w:name w:val="Emphasis"/>
    <w:basedOn w:val="DefaultParagraphFont"/>
    <w:uiPriority w:val="20"/>
    <w:qFormat/>
    <w:rsid w:val="00BA3899"/>
    <w:rPr>
      <w:i/>
      <w:iCs/>
    </w:rPr>
  </w:style>
  <w:style w:type="table" w:styleId="TableGrid">
    <w:name w:val="Table Grid"/>
    <w:basedOn w:val="TableNormal"/>
    <w:uiPriority w:val="59"/>
    <w:rsid w:val="0000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ahlisan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D9F5-72C4-4652-8186-AACA79A7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4778</Words>
  <Characters>27237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29</cp:revision>
  <dcterms:created xsi:type="dcterms:W3CDTF">2021-09-07T12:47:00Z</dcterms:created>
  <dcterms:modified xsi:type="dcterms:W3CDTF">2021-10-16T16:41:00Z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a6792ea4-8407-36c2-b68c-0debcb0f184f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