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94" w:rsidRPr="00A95631" w:rsidRDefault="006A4C94" w:rsidP="006A4C94">
      <w:pPr>
        <w:pStyle w:val="JudulArtikel"/>
        <w:spacing w:before="240"/>
      </w:pPr>
      <w:r>
        <w:t>Seminar Nasional PGSD UNIKAMA</w:t>
      </w:r>
    </w:p>
    <w:p w:rsidR="006A4C94" w:rsidRDefault="006A4C94" w:rsidP="006A4C94">
      <w:pPr>
        <w:pStyle w:val="JudulArtikel"/>
        <w:rPr>
          <w:lang w:val="id-ID"/>
        </w:rPr>
      </w:pPr>
      <w:r w:rsidRPr="00A95631">
        <w:t xml:space="preserve">Universitas </w:t>
      </w:r>
      <w:r w:rsidR="00EA0197">
        <w:rPr>
          <w:lang w:val="id-ID"/>
        </w:rPr>
        <w:t xml:space="preserve">PGRI </w:t>
      </w:r>
      <w:r w:rsidRPr="00A95631">
        <w:t xml:space="preserve">Kanjuruhan Malang </w:t>
      </w:r>
    </w:p>
    <w:p w:rsidR="00542649" w:rsidRPr="00542649" w:rsidRDefault="00542649" w:rsidP="006A4C94">
      <w:pPr>
        <w:pStyle w:val="JudulArtikel"/>
        <w:rPr>
          <w:sz w:val="20"/>
          <w:szCs w:val="20"/>
          <w:lang w:val="id-ID"/>
        </w:rPr>
      </w:pPr>
      <w:r w:rsidRPr="00542649">
        <w:rPr>
          <w:sz w:val="20"/>
          <w:szCs w:val="20"/>
          <w:lang w:val="id-ID"/>
        </w:rPr>
        <w:t xml:space="preserve">Analisis Kesulitan Guru Dalam </w:t>
      </w:r>
      <w:r w:rsidR="00EA0197" w:rsidRPr="00542649">
        <w:rPr>
          <w:sz w:val="20"/>
          <w:szCs w:val="20"/>
          <w:lang w:val="id-ID"/>
        </w:rPr>
        <w:t xml:space="preserve">Pembelajaran Matematika Secara Online Di </w:t>
      </w:r>
      <w:r w:rsidRPr="00542649">
        <w:rPr>
          <w:sz w:val="20"/>
          <w:szCs w:val="20"/>
          <w:lang w:val="id-ID"/>
        </w:rPr>
        <w:t xml:space="preserve">SDN </w:t>
      </w:r>
      <w:r w:rsidR="00EA0197" w:rsidRPr="00542649">
        <w:rPr>
          <w:sz w:val="20"/>
          <w:szCs w:val="20"/>
          <w:lang w:val="id-ID"/>
        </w:rPr>
        <w:t>Bandungrejosari 1 Sukun Malang</w:t>
      </w:r>
    </w:p>
    <w:p w:rsidR="006A4C94" w:rsidRPr="00DB5B4E" w:rsidRDefault="00EF0165" w:rsidP="006A4C94">
      <w:pPr>
        <w:pStyle w:val="NamaPenulis"/>
      </w:pPr>
      <w:r>
        <w:rPr>
          <w:lang w:val="id-ID"/>
        </w:rPr>
        <w:t xml:space="preserve">Fransiska Dian Sirage, </w:t>
      </w:r>
      <w:r w:rsidR="006A4C94" w:rsidRPr="00DB5B4E">
        <w:t>Nyamik Rahayu Sesanti, I Ketut</w:t>
      </w:r>
      <w:r>
        <w:t xml:space="preserve"> Suastika</w:t>
      </w:r>
      <w:r w:rsidR="006A4C94" w:rsidRPr="00DB5B4E">
        <w:t>*</w:t>
      </w:r>
    </w:p>
    <w:p w:rsidR="006A4C94" w:rsidRPr="00DB5B4E" w:rsidRDefault="006A4C94" w:rsidP="006A4C94">
      <w:pPr>
        <w:pStyle w:val="Affiliasi"/>
      </w:pPr>
      <w:r w:rsidRPr="00DB5B4E">
        <w:t>Universitas Kanjuruhan Malang, Indonesia</w:t>
      </w:r>
    </w:p>
    <w:p w:rsidR="006A4C94" w:rsidRPr="00DB5B4E" w:rsidRDefault="006A4C94" w:rsidP="006A4C94">
      <w:pPr>
        <w:pStyle w:val="Affiliasi"/>
      </w:pPr>
      <w:r w:rsidRPr="00DB5B4E">
        <w:t>Siragedian42@gmail.com*</w:t>
      </w:r>
    </w:p>
    <w:p w:rsidR="006A4C94" w:rsidRPr="00DF74F3" w:rsidRDefault="006A4C94" w:rsidP="006A4C94">
      <w:pPr>
        <w:spacing w:after="0" w:line="240" w:lineRule="auto"/>
        <w:jc w:val="center"/>
        <w:rPr>
          <w:rFonts w:ascii="Calibri" w:hAnsi="Calibri"/>
          <w:sz w:val="22"/>
        </w:rPr>
      </w:pPr>
    </w:p>
    <w:p w:rsidR="006A4C94" w:rsidRPr="00D90123" w:rsidRDefault="006A4C94" w:rsidP="006A4C94">
      <w:pPr>
        <w:pStyle w:val="HTMLPreformatted"/>
        <w:tabs>
          <w:tab w:val="clear" w:pos="8244"/>
          <w:tab w:val="clear" w:pos="9160"/>
          <w:tab w:val="left" w:pos="8080"/>
        </w:tabs>
        <w:ind w:left="851" w:right="805"/>
        <w:jc w:val="both"/>
        <w:rPr>
          <w:rFonts w:asciiTheme="minorHAnsi" w:hAnsiTheme="minorHAnsi" w:cstheme="minorHAnsi"/>
          <w:i/>
          <w:color w:val="202124"/>
        </w:rPr>
      </w:pPr>
      <w:r w:rsidRPr="00D90123">
        <w:rPr>
          <w:rFonts w:asciiTheme="minorHAnsi" w:hAnsiTheme="minorHAnsi" w:cstheme="minorHAnsi"/>
          <w:b/>
          <w:i/>
        </w:rPr>
        <w:t xml:space="preserve">Abstract: </w:t>
      </w:r>
      <w:r w:rsidRPr="00D90123">
        <w:rPr>
          <w:rFonts w:asciiTheme="minorHAnsi" w:hAnsiTheme="minorHAnsi" w:cstheme="minorHAnsi"/>
          <w:i/>
          <w:color w:val="202124"/>
        </w:rPr>
        <w:t>This study aims to determine the difficulties of teachers in learning mathematics online at SDN Bandungrejosari 1 Sukun Malang. This study uses a qualitative approach, the type of descriptive research. The research subjects are all teachers who</w:t>
      </w:r>
      <w:r>
        <w:rPr>
          <w:rFonts w:asciiTheme="minorHAnsi" w:hAnsiTheme="minorHAnsi" w:cstheme="minorHAnsi"/>
          <w:i/>
          <w:color w:val="202124"/>
        </w:rPr>
        <w:t xml:space="preserve"> teach mathematics. </w:t>
      </w:r>
      <w:r w:rsidRPr="00D90123">
        <w:rPr>
          <w:rFonts w:asciiTheme="minorHAnsi" w:hAnsiTheme="minorHAnsi" w:cstheme="minorHAnsi"/>
          <w:i/>
          <w:color w:val="202124"/>
        </w:rPr>
        <w:t xml:space="preserve">Data collection techniques are by observation, interviews, and documentation. The indicators used in the study include difficulties in the preparation stage of learning, difficulties in the implementation stage of learning, learning management, internet and device networks, and learning assessments. The results showed that the difficulties experienced by teachers were difficulties in the preparation stage of learning where the obstacles were in making lesson plans 50%, developing teaching materials 83.3%, determining variations in learning strategies 83.3%, difficulties in media selection 50%. Difficulties in the implementation stage of learning were 66.7%, and 83.3% </w:t>
      </w:r>
      <w:proofErr w:type="gramStart"/>
      <w:r w:rsidRPr="00D90123">
        <w:rPr>
          <w:rFonts w:asciiTheme="minorHAnsi" w:hAnsiTheme="minorHAnsi" w:cstheme="minorHAnsi"/>
          <w:i/>
          <w:color w:val="202124"/>
        </w:rPr>
        <w:t>had</w:t>
      </w:r>
      <w:proofErr w:type="gramEnd"/>
      <w:r w:rsidRPr="00D90123">
        <w:rPr>
          <w:rFonts w:asciiTheme="minorHAnsi" w:hAnsiTheme="minorHAnsi" w:cstheme="minorHAnsi"/>
          <w:i/>
          <w:color w:val="202124"/>
        </w:rPr>
        <w:t xml:space="preserve"> difficulties during the learning process, and 50% of teachers still had difficulties in giving assignments. The difficulty in the learning management stage is 50%. Difficulties due to interference with the internal network are 66.7%, and gadgets, which are due to the limitations of student communication tools, 100% of teachers experience difficulties.</w:t>
      </w:r>
    </w:p>
    <w:p w:rsidR="006A4C94" w:rsidRPr="00D90123" w:rsidRDefault="006A4C94" w:rsidP="006A4C94">
      <w:pPr>
        <w:pStyle w:val="AbstrakEnglish"/>
        <w:rPr>
          <w:rStyle w:val="IEEEAbstractHeadingChar"/>
          <w:rFonts w:asciiTheme="minorHAnsi" w:hAnsiTheme="minorHAnsi" w:cstheme="minorHAnsi"/>
          <w:lang w:val="en-US"/>
        </w:rPr>
      </w:pPr>
    </w:p>
    <w:p w:rsidR="006A4C94" w:rsidRPr="00D90123" w:rsidRDefault="006A4C94" w:rsidP="006A4C94">
      <w:pPr>
        <w:pStyle w:val="Abstract"/>
        <w:tabs>
          <w:tab w:val="left" w:pos="8505"/>
        </w:tabs>
        <w:spacing w:before="0"/>
        <w:ind w:left="851" w:right="849" w:firstLine="0"/>
        <w:rPr>
          <w:rFonts w:asciiTheme="minorHAnsi" w:hAnsiTheme="minorHAnsi" w:cstheme="minorHAnsi"/>
          <w:b w:val="0"/>
          <w:i/>
          <w:sz w:val="20"/>
          <w:szCs w:val="20"/>
        </w:rPr>
      </w:pPr>
      <w:r w:rsidRPr="00D90123">
        <w:rPr>
          <w:rStyle w:val="IEEEAbstractHeadingChar"/>
          <w:rFonts w:asciiTheme="minorHAnsi" w:hAnsiTheme="minorHAnsi" w:cstheme="minorHAnsi"/>
          <w:i/>
          <w:sz w:val="20"/>
          <w:szCs w:val="20"/>
        </w:rPr>
        <w:t>Key Words</w:t>
      </w:r>
      <w:r w:rsidRPr="00D90123">
        <w:rPr>
          <w:rStyle w:val="IEEEAbstractHeadingChar"/>
          <w:rFonts w:asciiTheme="minorHAnsi" w:hAnsiTheme="minorHAnsi" w:cstheme="minorHAnsi"/>
          <w:b w:val="0"/>
          <w:i/>
          <w:sz w:val="20"/>
          <w:szCs w:val="20"/>
        </w:rPr>
        <w:t>:</w:t>
      </w:r>
      <w:r w:rsidRPr="00D90123">
        <w:rPr>
          <w:rStyle w:val="IEEEReferenceItemChar"/>
          <w:rFonts w:asciiTheme="minorHAnsi" w:hAnsiTheme="minorHAnsi" w:cstheme="minorHAnsi"/>
          <w:i/>
          <w:color w:val="202124"/>
          <w:sz w:val="20"/>
          <w:szCs w:val="20"/>
        </w:rPr>
        <w:t xml:space="preserve"> </w:t>
      </w:r>
      <w:r w:rsidR="00EA0197" w:rsidRPr="00EA0197">
        <w:rPr>
          <w:rStyle w:val="IEEEReferenceItemChar"/>
          <w:rFonts w:asciiTheme="minorHAnsi" w:hAnsiTheme="minorHAnsi" w:cstheme="minorHAnsi"/>
          <w:b w:val="0"/>
          <w:i/>
          <w:color w:val="202124"/>
          <w:sz w:val="20"/>
          <w:szCs w:val="20"/>
          <w:lang w:val="id-ID"/>
        </w:rPr>
        <w:t>Analysis;</w:t>
      </w:r>
      <w:r w:rsidR="00EA0197">
        <w:rPr>
          <w:rStyle w:val="IEEEReferenceItemChar"/>
          <w:rFonts w:asciiTheme="minorHAnsi" w:hAnsiTheme="minorHAnsi" w:cstheme="minorHAnsi"/>
          <w:i/>
          <w:color w:val="202124"/>
          <w:sz w:val="20"/>
          <w:szCs w:val="20"/>
          <w:lang w:val="id-ID"/>
        </w:rPr>
        <w:t xml:space="preserve"> </w:t>
      </w:r>
      <w:r w:rsidRPr="00D90123">
        <w:rPr>
          <w:rStyle w:val="y2iqfc"/>
          <w:rFonts w:asciiTheme="minorHAnsi" w:eastAsia="SimSun" w:hAnsiTheme="minorHAnsi" w:cstheme="minorHAnsi"/>
          <w:b w:val="0"/>
          <w:i/>
          <w:color w:val="202124"/>
          <w:sz w:val="20"/>
          <w:szCs w:val="20"/>
        </w:rPr>
        <w:t xml:space="preserve">Teacher Difficulty; Online Mathematics Learning. </w:t>
      </w:r>
    </w:p>
    <w:p w:rsidR="006A4C94" w:rsidRPr="00D90123" w:rsidRDefault="006A4C94" w:rsidP="006A4C94">
      <w:pPr>
        <w:pStyle w:val="Abstract"/>
        <w:tabs>
          <w:tab w:val="left" w:pos="8505"/>
        </w:tabs>
        <w:spacing w:before="0"/>
        <w:ind w:left="851" w:right="849" w:firstLine="0"/>
        <w:rPr>
          <w:rFonts w:asciiTheme="minorHAnsi" w:eastAsia="Calibri" w:hAnsiTheme="minorHAnsi" w:cstheme="minorHAnsi"/>
          <w:b w:val="0"/>
          <w:bCs w:val="0"/>
          <w:i/>
          <w:noProof w:val="0"/>
          <w:sz w:val="20"/>
          <w:szCs w:val="20"/>
        </w:rPr>
      </w:pPr>
    </w:p>
    <w:p w:rsidR="006A4C94" w:rsidRPr="00D90123" w:rsidRDefault="006A4C94" w:rsidP="006A4C94">
      <w:pPr>
        <w:pStyle w:val="AbstrakEnglish"/>
        <w:rPr>
          <w:rStyle w:val="AbstrakBahasaChar"/>
          <w:rFonts w:asciiTheme="minorHAnsi" w:hAnsiTheme="minorHAnsi" w:cstheme="minorHAnsi"/>
        </w:rPr>
      </w:pPr>
      <w:r w:rsidRPr="00D90123">
        <w:rPr>
          <w:rFonts w:asciiTheme="minorHAnsi" w:hAnsiTheme="minorHAnsi" w:cstheme="minorHAnsi"/>
          <w:b/>
        </w:rPr>
        <w:t>Abstrak:</w:t>
      </w:r>
      <w:r w:rsidRPr="00D90123">
        <w:rPr>
          <w:rFonts w:asciiTheme="minorHAnsi" w:hAnsiTheme="minorHAnsi" w:cstheme="minorHAnsi"/>
        </w:rPr>
        <w:t xml:space="preserve"> Penelitian ini bertujuan untuk mengetahui kesulitan</w:t>
      </w:r>
      <w:r w:rsidRPr="00D90123">
        <w:rPr>
          <w:rFonts w:asciiTheme="minorHAnsi" w:hAnsiTheme="minorHAnsi" w:cstheme="minorHAnsi"/>
          <w:lang w:val="en-US"/>
        </w:rPr>
        <w:t xml:space="preserve"> </w:t>
      </w:r>
      <w:r w:rsidRPr="00D90123">
        <w:rPr>
          <w:rFonts w:asciiTheme="minorHAnsi" w:hAnsiTheme="minorHAnsi" w:cstheme="minorHAnsi"/>
        </w:rPr>
        <w:t>guru</w:t>
      </w:r>
      <w:r w:rsidRPr="00D90123">
        <w:rPr>
          <w:rFonts w:asciiTheme="minorHAnsi" w:hAnsiTheme="minorHAnsi" w:cstheme="minorHAnsi"/>
          <w:lang w:val="en-US"/>
        </w:rPr>
        <w:t xml:space="preserve"> </w:t>
      </w:r>
      <w:r w:rsidRPr="00D90123">
        <w:rPr>
          <w:rFonts w:asciiTheme="minorHAnsi" w:hAnsiTheme="minorHAnsi" w:cstheme="minorHAnsi"/>
        </w:rPr>
        <w:t>dalam pembelajaran matematika secara online</w:t>
      </w:r>
      <w:r w:rsidRPr="00D90123">
        <w:rPr>
          <w:rFonts w:asciiTheme="minorHAnsi" w:hAnsiTheme="minorHAnsi" w:cstheme="minorHAnsi"/>
          <w:lang w:val="en-US"/>
        </w:rPr>
        <w:t xml:space="preserve"> di SDN Bandungrejosari 1 Sukun Malang</w:t>
      </w:r>
      <w:r w:rsidRPr="00D90123">
        <w:rPr>
          <w:rFonts w:asciiTheme="minorHAnsi" w:hAnsiTheme="minorHAnsi" w:cstheme="minorHAnsi"/>
        </w:rPr>
        <w:t>. Penelitia</w:t>
      </w:r>
      <w:r w:rsidRPr="00D90123">
        <w:rPr>
          <w:rFonts w:asciiTheme="minorHAnsi" w:hAnsiTheme="minorHAnsi" w:cstheme="minorHAnsi"/>
          <w:lang w:val="en-US"/>
        </w:rPr>
        <w:t xml:space="preserve">n ini </w:t>
      </w:r>
      <w:r w:rsidRPr="00D90123">
        <w:rPr>
          <w:rFonts w:asciiTheme="minorHAnsi" w:hAnsiTheme="minorHAnsi" w:cstheme="minorHAnsi"/>
        </w:rPr>
        <w:t>menggunakan pendekatan kualitatif,</w:t>
      </w:r>
      <w:r w:rsidRPr="00D90123">
        <w:rPr>
          <w:rFonts w:asciiTheme="minorHAnsi" w:hAnsiTheme="minorHAnsi" w:cstheme="minorHAnsi"/>
          <w:lang w:val="en-US"/>
        </w:rPr>
        <w:t xml:space="preserve"> </w:t>
      </w:r>
      <w:r w:rsidRPr="00D90123">
        <w:rPr>
          <w:rFonts w:asciiTheme="minorHAnsi" w:hAnsiTheme="minorHAnsi" w:cstheme="minorHAnsi"/>
        </w:rPr>
        <w:t>jenis penelitia</w:t>
      </w:r>
      <w:r w:rsidRPr="00D90123">
        <w:rPr>
          <w:rFonts w:asciiTheme="minorHAnsi" w:hAnsiTheme="minorHAnsi" w:cstheme="minorHAnsi"/>
          <w:lang w:val="en-US"/>
        </w:rPr>
        <w:t>n</w:t>
      </w:r>
      <w:r w:rsidRPr="00D90123">
        <w:rPr>
          <w:rFonts w:asciiTheme="minorHAnsi" w:hAnsiTheme="minorHAnsi" w:cstheme="minorHAnsi"/>
        </w:rPr>
        <w:t xml:space="preserve"> deskriptif. Subjek penelitian yaitu semua guru yang mengajar pelajaran matematika. Teknik pengumpulan dat</w:t>
      </w:r>
      <w:r>
        <w:rPr>
          <w:rFonts w:asciiTheme="minorHAnsi" w:hAnsiTheme="minorHAnsi" w:cstheme="minorHAnsi"/>
          <w:lang w:val="en-US"/>
        </w:rPr>
        <w:t xml:space="preserve">a </w:t>
      </w:r>
      <w:r w:rsidRPr="00D90123">
        <w:rPr>
          <w:rFonts w:asciiTheme="minorHAnsi" w:hAnsiTheme="minorHAnsi" w:cstheme="minorHAnsi"/>
        </w:rPr>
        <w:t>dengan observasi, wawancara, dan dokumentasi. Indikator yang digunakan dalam penelitian</w:t>
      </w:r>
      <w:r w:rsidRPr="00D90123">
        <w:rPr>
          <w:rFonts w:asciiTheme="minorHAnsi" w:hAnsiTheme="minorHAnsi" w:cstheme="minorHAnsi"/>
          <w:lang w:val="en-US"/>
        </w:rPr>
        <w:t xml:space="preserve"> </w:t>
      </w:r>
      <w:r w:rsidRPr="00D90123">
        <w:rPr>
          <w:rFonts w:asciiTheme="minorHAnsi" w:hAnsiTheme="minorHAnsi" w:cstheme="minorHAnsi"/>
        </w:rPr>
        <w:t>meliputi kesulitan dalam tahap persiapan pembelajaran, kesulitan dalam tahap pelaksanaan pembelajaran, pengelolaan pembelajaran, jaringan internet dan gawai, serta penilaian pembela</w:t>
      </w:r>
      <w:r>
        <w:rPr>
          <w:rFonts w:asciiTheme="minorHAnsi" w:hAnsiTheme="minorHAnsi" w:cstheme="minorHAnsi"/>
        </w:rPr>
        <w:t>jaran. Hasil penelitia</w:t>
      </w:r>
      <w:r>
        <w:rPr>
          <w:rFonts w:asciiTheme="minorHAnsi" w:hAnsiTheme="minorHAnsi" w:cstheme="minorHAnsi"/>
          <w:lang w:val="en-US"/>
        </w:rPr>
        <w:t>n masih terdapat</w:t>
      </w:r>
      <w:r w:rsidRPr="00D90123">
        <w:rPr>
          <w:rFonts w:asciiTheme="minorHAnsi" w:hAnsiTheme="minorHAnsi" w:cstheme="minorHAnsi"/>
          <w:lang w:val="en-US"/>
        </w:rPr>
        <w:t xml:space="preserve"> </w:t>
      </w:r>
      <w:r w:rsidRPr="00D90123">
        <w:rPr>
          <w:rFonts w:asciiTheme="minorHAnsi" w:hAnsiTheme="minorHAnsi" w:cstheme="minorHAnsi"/>
        </w:rPr>
        <w:t>guru</w:t>
      </w:r>
      <w:r>
        <w:rPr>
          <w:rFonts w:asciiTheme="minorHAnsi" w:hAnsiTheme="minorHAnsi" w:cstheme="minorHAnsi"/>
          <w:lang w:val="en-US"/>
        </w:rPr>
        <w:t xml:space="preserve"> yang kesulitan dalam pembelajaran</w:t>
      </w:r>
      <w:r w:rsidRPr="00D90123">
        <w:rPr>
          <w:rFonts w:asciiTheme="minorHAnsi" w:hAnsiTheme="minorHAnsi" w:cstheme="minorHAnsi"/>
          <w:lang w:val="en-US"/>
        </w:rPr>
        <w:t xml:space="preserve"> </w:t>
      </w:r>
      <w:r w:rsidRPr="00D90123">
        <w:rPr>
          <w:rFonts w:asciiTheme="minorHAnsi" w:hAnsiTheme="minorHAnsi" w:cstheme="minorHAnsi"/>
        </w:rPr>
        <w:t>yaitu kesulitan dalam tahap persiapan p</w:t>
      </w:r>
      <w:r>
        <w:rPr>
          <w:rFonts w:asciiTheme="minorHAnsi" w:hAnsiTheme="minorHAnsi" w:cstheme="minorHAnsi"/>
        </w:rPr>
        <w:t>embelajaran dimana</w:t>
      </w:r>
      <w:r>
        <w:rPr>
          <w:rFonts w:asciiTheme="minorHAnsi" w:hAnsiTheme="minorHAnsi" w:cstheme="minorHAnsi"/>
          <w:lang w:val="en-US"/>
        </w:rPr>
        <w:t xml:space="preserve"> </w:t>
      </w:r>
      <w:r w:rsidRPr="00D90123">
        <w:rPr>
          <w:rFonts w:asciiTheme="minorHAnsi" w:hAnsiTheme="minorHAnsi" w:cstheme="minorHAnsi"/>
        </w:rPr>
        <w:t>kendal</w:t>
      </w:r>
      <w:r w:rsidRPr="00D90123">
        <w:rPr>
          <w:rFonts w:asciiTheme="minorHAnsi" w:hAnsiTheme="minorHAnsi" w:cstheme="minorHAnsi"/>
          <w:lang w:val="en-US"/>
        </w:rPr>
        <w:t xml:space="preserve">a </w:t>
      </w:r>
      <w:r w:rsidRPr="00D90123">
        <w:rPr>
          <w:rFonts w:asciiTheme="minorHAnsi" w:hAnsiTheme="minorHAnsi" w:cstheme="minorHAnsi"/>
        </w:rPr>
        <w:t xml:space="preserve"> pembuatan RPP</w:t>
      </w:r>
      <w:r w:rsidRPr="00D90123">
        <w:rPr>
          <w:rFonts w:asciiTheme="minorHAnsi" w:hAnsiTheme="minorHAnsi" w:cstheme="minorHAnsi"/>
          <w:lang w:val="en-US"/>
        </w:rPr>
        <w:t xml:space="preserve"> </w:t>
      </w:r>
      <w:r w:rsidRPr="00D90123">
        <w:rPr>
          <w:rFonts w:asciiTheme="minorHAnsi" w:hAnsiTheme="minorHAnsi" w:cstheme="minorHAnsi"/>
        </w:rPr>
        <w:t>50%, pengembangan bahan ajar 83,3%, menentukan variasi strategi pembelajara</w:t>
      </w:r>
      <w:r w:rsidRPr="00D90123">
        <w:rPr>
          <w:rFonts w:asciiTheme="minorHAnsi" w:hAnsiTheme="minorHAnsi" w:cstheme="minorHAnsi"/>
          <w:lang w:val="en-US"/>
        </w:rPr>
        <w:t xml:space="preserve">n </w:t>
      </w:r>
      <w:r w:rsidRPr="00D90123">
        <w:rPr>
          <w:rFonts w:asciiTheme="minorHAnsi" w:hAnsiTheme="minorHAnsi" w:cstheme="minorHAnsi"/>
        </w:rPr>
        <w:t>83,3%, kesulitan dalam pemilihan medi</w:t>
      </w:r>
      <w:r w:rsidRPr="00D90123">
        <w:rPr>
          <w:rFonts w:asciiTheme="minorHAnsi" w:hAnsiTheme="minorHAnsi" w:cstheme="minorHAnsi"/>
          <w:lang w:val="en-US"/>
        </w:rPr>
        <w:t xml:space="preserve">a </w:t>
      </w:r>
      <w:r w:rsidRPr="00D90123">
        <w:rPr>
          <w:rFonts w:asciiTheme="minorHAnsi" w:hAnsiTheme="minorHAnsi" w:cstheme="minorHAnsi"/>
        </w:rPr>
        <w:t>50%. Kesulitan dalam tahap pelaksanaan pembelajaran sebanyak 66,7%, dan sebanyak 83,3%</w:t>
      </w:r>
      <w:r w:rsidRPr="00D90123">
        <w:rPr>
          <w:rFonts w:asciiTheme="minorHAnsi" w:hAnsiTheme="minorHAnsi" w:cstheme="minorHAnsi"/>
          <w:lang w:val="en-US"/>
        </w:rPr>
        <w:t xml:space="preserve"> </w:t>
      </w:r>
      <w:r w:rsidRPr="00D90123">
        <w:rPr>
          <w:rFonts w:asciiTheme="minorHAnsi" w:hAnsiTheme="minorHAnsi" w:cstheme="minorHAnsi"/>
        </w:rPr>
        <w:t>kesulitan saat proses pembelajaran, serta 50% guru masih kesulitan dalam pemberian tugas. Kesulitan dalam tahap pengelolaan pembelajaran sebanyak 50%. Kesulitan akibat gangguan jaringan interne</w:t>
      </w:r>
      <w:r>
        <w:rPr>
          <w:rFonts w:asciiTheme="minorHAnsi" w:hAnsiTheme="minorHAnsi" w:cstheme="minorHAnsi"/>
          <w:lang w:val="en-US"/>
        </w:rPr>
        <w:t>t</w:t>
      </w:r>
      <w:r w:rsidRPr="00D90123">
        <w:rPr>
          <w:rFonts w:asciiTheme="minorHAnsi" w:hAnsiTheme="minorHAnsi" w:cstheme="minorHAnsi"/>
        </w:rPr>
        <w:t xml:space="preserve"> sebanyak 66,7%</w:t>
      </w:r>
      <w:r w:rsidRPr="00D90123">
        <w:rPr>
          <w:rFonts w:asciiTheme="minorHAnsi" w:hAnsiTheme="minorHAnsi" w:cstheme="minorHAnsi"/>
          <w:lang w:val="en-US"/>
        </w:rPr>
        <w:t>,</w:t>
      </w:r>
      <w:r w:rsidRPr="00D90123">
        <w:rPr>
          <w:rFonts w:asciiTheme="minorHAnsi" w:hAnsiTheme="minorHAnsi" w:cstheme="minorHAnsi"/>
        </w:rPr>
        <w:t>dan gawai yakni akibat keterbatasan alat komunikasi siswa 100% guru mengalami kesulita</w:t>
      </w:r>
      <w:r w:rsidRPr="00D90123">
        <w:rPr>
          <w:rFonts w:asciiTheme="minorHAnsi" w:hAnsiTheme="minorHAnsi" w:cstheme="minorHAnsi"/>
          <w:lang w:val="en-US"/>
        </w:rPr>
        <w:t>n.</w:t>
      </w:r>
    </w:p>
    <w:p w:rsidR="006A4C94" w:rsidRPr="00D90123" w:rsidRDefault="006A4C94" w:rsidP="006A4C94">
      <w:pPr>
        <w:pStyle w:val="AbstrakEnglish"/>
        <w:rPr>
          <w:rStyle w:val="IEEEAbstractHeadingChar"/>
          <w:rFonts w:asciiTheme="minorHAnsi" w:hAnsiTheme="minorHAnsi" w:cstheme="minorHAnsi"/>
          <w:b/>
          <w:lang w:val="en-US"/>
        </w:rPr>
      </w:pPr>
    </w:p>
    <w:p w:rsidR="006A4C94" w:rsidRPr="00D90123" w:rsidRDefault="006A4C94" w:rsidP="006A4C94">
      <w:pPr>
        <w:pStyle w:val="Abstract"/>
        <w:tabs>
          <w:tab w:val="left" w:pos="8505"/>
        </w:tabs>
        <w:spacing w:before="0"/>
        <w:ind w:left="851" w:right="849" w:firstLine="0"/>
        <w:rPr>
          <w:rFonts w:ascii="Calibri" w:eastAsia="SimSun" w:hAnsi="Calibri"/>
          <w:b w:val="0"/>
          <w:i/>
          <w:sz w:val="20"/>
          <w:szCs w:val="20"/>
          <w:shd w:val="clear" w:color="auto" w:fill="FFFFFF"/>
        </w:rPr>
      </w:pPr>
      <w:r w:rsidRPr="00D90123">
        <w:rPr>
          <w:rStyle w:val="IEEEAbstractHeadingChar"/>
          <w:rFonts w:asciiTheme="minorHAnsi" w:hAnsiTheme="minorHAnsi" w:cstheme="minorHAnsi"/>
          <w:i/>
          <w:sz w:val="20"/>
          <w:szCs w:val="20"/>
        </w:rPr>
        <w:t>Kata kunci:</w:t>
      </w:r>
      <w:r w:rsidRPr="00D90123">
        <w:rPr>
          <w:rFonts w:asciiTheme="minorHAnsi" w:hAnsiTheme="minorHAnsi" w:cstheme="minorHAnsi"/>
          <w:i/>
          <w:sz w:val="20"/>
          <w:szCs w:val="20"/>
        </w:rPr>
        <w:t xml:space="preserve"> </w:t>
      </w:r>
      <w:r w:rsidR="00EA0197" w:rsidRPr="00EA0197">
        <w:rPr>
          <w:rFonts w:asciiTheme="minorHAnsi" w:hAnsiTheme="minorHAnsi" w:cstheme="minorHAnsi"/>
          <w:b w:val="0"/>
          <w:i/>
          <w:sz w:val="20"/>
          <w:szCs w:val="20"/>
          <w:lang w:val="id-ID"/>
        </w:rPr>
        <w:t xml:space="preserve">Analisis, </w:t>
      </w:r>
      <w:r w:rsidR="00EA0197">
        <w:rPr>
          <w:rFonts w:asciiTheme="minorHAnsi" w:hAnsiTheme="minorHAnsi" w:cstheme="minorHAnsi"/>
          <w:b w:val="0"/>
          <w:i/>
          <w:sz w:val="20"/>
          <w:szCs w:val="20"/>
        </w:rPr>
        <w:t>Kesulitan Guru</w:t>
      </w:r>
      <w:r w:rsidR="00EA0197">
        <w:rPr>
          <w:rFonts w:asciiTheme="minorHAnsi" w:hAnsiTheme="minorHAnsi" w:cstheme="minorHAnsi"/>
          <w:b w:val="0"/>
          <w:i/>
          <w:sz w:val="20"/>
          <w:szCs w:val="20"/>
          <w:lang w:val="id-ID"/>
        </w:rPr>
        <w:t xml:space="preserve">; </w:t>
      </w:r>
      <w:r w:rsidRPr="00D90123">
        <w:rPr>
          <w:rFonts w:asciiTheme="minorHAnsi" w:hAnsiTheme="minorHAnsi" w:cstheme="minorHAnsi"/>
          <w:b w:val="0"/>
          <w:i/>
          <w:sz w:val="20"/>
          <w:szCs w:val="20"/>
        </w:rPr>
        <w:t xml:space="preserve">Pembelajaran Matematika Secara Online. </w:t>
      </w:r>
    </w:p>
    <w:p w:rsidR="006A4C94" w:rsidRPr="00BA239C" w:rsidRDefault="006A4C94" w:rsidP="006A4C94"/>
    <w:p w:rsidR="006A4C94" w:rsidRPr="00D90123" w:rsidRDefault="006A4C94" w:rsidP="006A4C94">
      <w:pPr>
        <w:pStyle w:val="SubJudul1"/>
      </w:pPr>
      <w:r w:rsidRPr="004820B3">
        <w:t>Pendahuluan</w:t>
      </w:r>
    </w:p>
    <w:p w:rsidR="006A4C94" w:rsidRPr="00DE1D7D" w:rsidRDefault="006A4C94" w:rsidP="0061240B">
      <w:pPr>
        <w:pStyle w:val="Teks"/>
        <w:spacing w:after="0"/>
        <w:ind w:firstLine="0"/>
        <w:rPr>
          <w:rFonts w:asciiTheme="minorHAnsi" w:hAnsiTheme="minorHAnsi" w:cstheme="minorHAnsi"/>
          <w:szCs w:val="24"/>
          <w:lang w:val="id-ID"/>
        </w:rPr>
      </w:pPr>
      <w:r w:rsidRPr="001C7288">
        <w:rPr>
          <w:rFonts w:asciiTheme="minorHAnsi" w:hAnsiTheme="minorHAnsi" w:cstheme="minorHAnsi"/>
          <w:szCs w:val="24"/>
        </w:rPr>
        <w:tab/>
      </w:r>
      <w:proofErr w:type="gramStart"/>
      <w:r w:rsidRPr="001C7288">
        <w:rPr>
          <w:rFonts w:asciiTheme="minorHAnsi" w:hAnsiTheme="minorHAnsi" w:cstheme="minorHAnsi"/>
          <w:szCs w:val="24"/>
        </w:rPr>
        <w:t>Pandemi Covid-19 yang hampir melanda seluruh dunia, termasuk di negara Indonesia sehingga berpengaruh pada se</w:t>
      </w:r>
      <w:r w:rsidR="004C6A49">
        <w:rPr>
          <w:rFonts w:asciiTheme="minorHAnsi" w:hAnsiTheme="minorHAnsi" w:cstheme="minorHAnsi"/>
          <w:szCs w:val="24"/>
        </w:rPr>
        <w:t xml:space="preserve">tiap bidang yaitu dalam bidang </w:t>
      </w:r>
      <w:r w:rsidRPr="001C7288">
        <w:rPr>
          <w:rFonts w:asciiTheme="minorHAnsi" w:hAnsiTheme="minorHAnsi" w:cstheme="minorHAnsi"/>
          <w:szCs w:val="24"/>
        </w:rPr>
        <w:t>sosia</w:t>
      </w:r>
      <w:r w:rsidR="004C6A49">
        <w:rPr>
          <w:rFonts w:asciiTheme="minorHAnsi" w:hAnsiTheme="minorHAnsi" w:cstheme="minorHAnsi"/>
          <w:szCs w:val="24"/>
        </w:rPr>
        <w:t xml:space="preserve">l dan ekonomi, </w:t>
      </w:r>
      <w:r w:rsidR="004C6A49">
        <w:rPr>
          <w:rFonts w:asciiTheme="minorHAnsi" w:hAnsiTheme="minorHAnsi" w:cstheme="minorHAnsi"/>
          <w:szCs w:val="24"/>
        </w:rPr>
        <w:lastRenderedPageBreak/>
        <w:t xml:space="preserve">maupun </w:t>
      </w:r>
      <w:r w:rsidRPr="001C7288">
        <w:rPr>
          <w:rFonts w:asciiTheme="minorHAnsi" w:hAnsiTheme="minorHAnsi" w:cstheme="minorHAnsi"/>
          <w:szCs w:val="24"/>
        </w:rPr>
        <w:t>dalam bidang pendidikan.</w:t>
      </w:r>
      <w:proofErr w:type="gramEnd"/>
      <w:r w:rsidRPr="001C7288">
        <w:rPr>
          <w:rFonts w:asciiTheme="minorHAnsi" w:hAnsiTheme="minorHAnsi" w:cstheme="minorHAnsi"/>
          <w:szCs w:val="24"/>
        </w:rPr>
        <w:t xml:space="preserve"> Pendidikan merupakan salah satu </w:t>
      </w:r>
      <w:r>
        <w:rPr>
          <w:rFonts w:asciiTheme="minorHAnsi" w:hAnsiTheme="minorHAnsi" w:cstheme="minorHAnsi"/>
          <w:szCs w:val="24"/>
        </w:rPr>
        <w:t xml:space="preserve">upaya untuk meningkatkan kualitas sumber daya manusia </w:t>
      </w:r>
      <w:r w:rsidR="00AE63E1">
        <w:rPr>
          <w:rFonts w:asciiTheme="minorHAnsi" w:hAnsiTheme="minorHAnsi" w:cstheme="minorHAnsi"/>
          <w:szCs w:val="24"/>
        </w:rPr>
        <w:fldChar w:fldCharType="begin" w:fldLock="1"/>
      </w:r>
      <w:r w:rsidR="00DE1D7D">
        <w:rPr>
          <w:rFonts w:asciiTheme="minorHAnsi" w:hAnsiTheme="minorHAnsi" w:cstheme="minorHAnsi"/>
          <w:szCs w:val="24"/>
        </w:rPr>
        <w:instrText>ADDIN CSL_CITATION {"citationItems":[{"id":"ITEM-1","itemData":{"author":[{"dropping-particle":"","family":"Totok","given":"","non-dropping-particle":"","parse-names":false,"suffix":""}],"id":"ITEM-1","issued":{"date-parts":[["2017"]]},"publisher-place":"Malang","title":"Penerapan Model Pembelajaran Kooperatif Thing Pair Share Untuk Meningkatkan Keaktifan dan Prestasi Belajar Peserta DIdik","type":"book"},"uris":["http://www.mendeley.com/documents/?uuid=9740c4b7-b32f-429d-8ca5-3c6ddc550d25"]}],"mendeley":{"formattedCitation":"(Totok, 2017)","plainTextFormattedCitation":"(Totok, 2017)","previouslyFormattedCitation":"(Totok, 2017)"},"properties":{"noteIndex":0},"schema":"https://github.com/citation-style-language/schema/raw/master/csl-citation.json"}</w:instrText>
      </w:r>
      <w:r w:rsidR="00AE63E1">
        <w:rPr>
          <w:rFonts w:asciiTheme="minorHAnsi" w:hAnsiTheme="minorHAnsi" w:cstheme="minorHAnsi"/>
          <w:szCs w:val="24"/>
        </w:rPr>
        <w:fldChar w:fldCharType="separate"/>
      </w:r>
      <w:r w:rsidR="00DE1D7D" w:rsidRPr="00DE1D7D">
        <w:rPr>
          <w:rFonts w:asciiTheme="minorHAnsi" w:hAnsiTheme="minorHAnsi" w:cstheme="minorHAnsi"/>
          <w:noProof/>
          <w:szCs w:val="24"/>
        </w:rPr>
        <w:t>(Totok, 2017)</w:t>
      </w:r>
      <w:r w:rsidR="00AE63E1">
        <w:rPr>
          <w:rFonts w:asciiTheme="minorHAnsi" w:hAnsiTheme="minorHAnsi" w:cstheme="minorHAnsi"/>
          <w:szCs w:val="24"/>
        </w:rPr>
        <w:fldChar w:fldCharType="end"/>
      </w:r>
      <w:r>
        <w:rPr>
          <w:rFonts w:asciiTheme="minorHAnsi" w:hAnsiTheme="minorHAnsi" w:cstheme="minorHAnsi"/>
          <w:szCs w:val="24"/>
        </w:rPr>
        <w:t>, a</w:t>
      </w:r>
      <w:r w:rsidRPr="001C7288">
        <w:rPr>
          <w:rFonts w:asciiTheme="minorHAnsi" w:hAnsiTheme="minorHAnsi" w:cstheme="minorHAnsi"/>
          <w:szCs w:val="24"/>
        </w:rPr>
        <w:t>gar tetap menjalankan proses pemb</w:t>
      </w:r>
      <w:r>
        <w:rPr>
          <w:rFonts w:asciiTheme="minorHAnsi" w:hAnsiTheme="minorHAnsi" w:cstheme="minorHAnsi"/>
          <w:szCs w:val="24"/>
        </w:rPr>
        <w:t xml:space="preserve">elajaran di masa pandemi yaitu </w:t>
      </w:r>
      <w:r w:rsidRPr="001C7288">
        <w:rPr>
          <w:rFonts w:asciiTheme="minorHAnsi" w:hAnsiTheme="minorHAnsi" w:cstheme="minorHAnsi"/>
          <w:szCs w:val="24"/>
        </w:rPr>
        <w:t>dengan melaksanakan pembelajaran jarak jauh atau daring melalui kediaman masing-masing. Pembelajaran daring adalah pembelajaran yang berbasis internet sehingga mendukung proses pembelajaran dilakukan tanpa interaksi secara fisik</w:t>
      </w:r>
      <w:r w:rsidR="00DE1D7D">
        <w:rPr>
          <w:rFonts w:asciiTheme="minorHAnsi" w:hAnsiTheme="minorHAnsi" w:cstheme="minorHAnsi"/>
          <w:szCs w:val="24"/>
          <w:lang w:val="id-ID"/>
        </w:rPr>
        <w:t xml:space="preserve"> </w:t>
      </w:r>
      <w:r w:rsidR="00AE63E1">
        <w:rPr>
          <w:rFonts w:asciiTheme="minorHAnsi" w:hAnsiTheme="minorHAnsi" w:cstheme="minorHAnsi"/>
          <w:szCs w:val="24"/>
          <w:lang w:val="id-ID"/>
        </w:rPr>
        <w:fldChar w:fldCharType="begin" w:fldLock="1"/>
      </w:r>
      <w:r w:rsidR="001D47CB">
        <w:rPr>
          <w:rFonts w:asciiTheme="minorHAnsi" w:hAnsiTheme="minorHAnsi" w:cstheme="minorHAnsi"/>
          <w:szCs w:val="24"/>
          <w:lang w:val="id-ID"/>
        </w:rPr>
        <w:instrText>ADDIN CSL_CITATION {"citationItems":[{"id":"ITEM-1","itemData":{"author":[{"dropping-particle":"","family":"Putra, R. S., &amp; Irwansyah","given":"I","non-dropping-particle":"","parse-names":false,"suffix":""}],"container-title":"Ilmu Sosial dan Ilmu Politik","id":"ITEM-1","issue":"2","issued":{"date-parts":[["2020"]]},"page":"1-13","title":"Media Komunikasi Digital, Efektif Namun Tidak Efisien","type":"article-journal","volume":"1"},"uris":["http://www.mendeley.com/documents/?uuid=a03aac09-3632-4eff-ad89-f98072d4f4f0"]}],"mendeley":{"formattedCitation":"(Putra, R. S., &amp; Irwansyah, 2020)","manualFormatting":"(Putra &amp; Irwansyah, 2020)","plainTextFormattedCitation":"(Putra, R. S., &amp; Irwansyah, 2020)","previouslyFormattedCitation":"(Putra, R. S., &amp; Irwansyah, 2020)"},"properties":{"noteIndex":0},"schema":"https://github.com/citation-style-language/schema/raw/master/csl-citation.json"}</w:instrText>
      </w:r>
      <w:r w:rsidR="00AE63E1">
        <w:rPr>
          <w:rFonts w:asciiTheme="minorHAnsi" w:hAnsiTheme="minorHAnsi" w:cstheme="minorHAnsi"/>
          <w:szCs w:val="24"/>
          <w:lang w:val="id-ID"/>
        </w:rPr>
        <w:fldChar w:fldCharType="separate"/>
      </w:r>
      <w:r w:rsidR="001D47CB">
        <w:rPr>
          <w:rFonts w:asciiTheme="minorHAnsi" w:hAnsiTheme="minorHAnsi" w:cstheme="minorHAnsi"/>
          <w:noProof/>
          <w:szCs w:val="24"/>
          <w:lang w:val="id-ID"/>
        </w:rPr>
        <w:t>(Putra</w:t>
      </w:r>
      <w:r w:rsidR="001D47CB" w:rsidRPr="001D47CB">
        <w:rPr>
          <w:rFonts w:asciiTheme="minorHAnsi" w:hAnsiTheme="minorHAnsi" w:cstheme="minorHAnsi"/>
          <w:noProof/>
          <w:szCs w:val="24"/>
          <w:lang w:val="id-ID"/>
        </w:rPr>
        <w:t xml:space="preserve"> &amp; Irwansyah, 2020)</w:t>
      </w:r>
      <w:r w:rsidR="00AE63E1">
        <w:rPr>
          <w:rFonts w:asciiTheme="minorHAnsi" w:hAnsiTheme="minorHAnsi" w:cstheme="minorHAnsi"/>
          <w:szCs w:val="24"/>
          <w:lang w:val="id-ID"/>
        </w:rPr>
        <w:fldChar w:fldCharType="end"/>
      </w:r>
      <w:r w:rsidRPr="006C61F7">
        <w:rPr>
          <w:rFonts w:asciiTheme="minorHAnsi" w:hAnsiTheme="minorHAnsi" w:cstheme="minorHAnsi"/>
          <w:szCs w:val="24"/>
        </w:rPr>
        <w:t>.</w:t>
      </w:r>
      <w:r w:rsidR="006C61F7">
        <w:rPr>
          <w:rFonts w:asciiTheme="minorHAnsi" w:hAnsiTheme="minorHAnsi" w:cstheme="minorHAnsi"/>
          <w:szCs w:val="24"/>
        </w:rPr>
        <w:t xml:space="preserve"> </w:t>
      </w:r>
      <w:r w:rsidR="006C61F7" w:rsidRPr="006C61F7">
        <w:rPr>
          <w:rFonts w:asciiTheme="minorHAnsi" w:hAnsiTheme="minorHAnsi" w:cstheme="minorHAnsi"/>
          <w:szCs w:val="24"/>
        </w:rPr>
        <w:t>Selama masa pandemi, pembelajaran daring telah dilakukan di hampir seluruh dunia</w:t>
      </w:r>
      <w:r w:rsidR="001D47CB">
        <w:rPr>
          <w:rFonts w:asciiTheme="minorHAnsi" w:hAnsiTheme="minorHAnsi" w:cstheme="minorHAnsi"/>
          <w:szCs w:val="24"/>
          <w:lang w:val="id-ID"/>
        </w:rPr>
        <w:t xml:space="preserve"> </w:t>
      </w:r>
      <w:r w:rsidR="00AE63E1">
        <w:rPr>
          <w:rFonts w:asciiTheme="minorHAnsi" w:hAnsiTheme="minorHAnsi" w:cstheme="minorHAnsi"/>
          <w:szCs w:val="24"/>
          <w:lang w:val="id-ID"/>
        </w:rPr>
        <w:fldChar w:fldCharType="begin" w:fldLock="1"/>
      </w:r>
      <w:r w:rsidR="001D47CB">
        <w:rPr>
          <w:rFonts w:asciiTheme="minorHAnsi" w:hAnsiTheme="minorHAnsi" w:cstheme="minorHAnsi"/>
          <w:szCs w:val="24"/>
          <w:lang w:val="id-ID"/>
        </w:rPr>
        <w:instrText>ADDIN CSL_CITATION {"citationItems":[{"id":"ITEM-1","itemData":{"author":[{"dropping-particle":"","family":"Goldschmidt","given":"K","non-dropping-particle":"","parse-names":false,"suffix":""}],"container-title":"Journal of Pediatric Nursing","id":"ITEM-1","issued":{"date-parts":[["2020"]]},"title":"The COVID-19 Pandemic: Technology Use to Support the Wellbeing of Chilldren","type":"article-journal"},"uris":["http://www.mendeley.com/documents/?uuid=35566f10-0cbc-4be7-8755-3bd497c000af"]}],"mendeley":{"formattedCitation":"(Goldschmidt, 2020)","plainTextFormattedCitation":"(Goldschmidt, 2020)","previouslyFormattedCitation":"(Goldschmidt, 2020)"},"properties":{"noteIndex":0},"schema":"https://github.com/citation-style-language/schema/raw/master/csl-citation.json"}</w:instrText>
      </w:r>
      <w:r w:rsidR="00AE63E1">
        <w:rPr>
          <w:rFonts w:asciiTheme="minorHAnsi" w:hAnsiTheme="minorHAnsi" w:cstheme="minorHAnsi"/>
          <w:szCs w:val="24"/>
          <w:lang w:val="id-ID"/>
        </w:rPr>
        <w:fldChar w:fldCharType="separate"/>
      </w:r>
      <w:r w:rsidR="001D47CB" w:rsidRPr="001D47CB">
        <w:rPr>
          <w:rFonts w:asciiTheme="minorHAnsi" w:hAnsiTheme="minorHAnsi" w:cstheme="minorHAnsi"/>
          <w:noProof/>
          <w:szCs w:val="24"/>
          <w:lang w:val="id-ID"/>
        </w:rPr>
        <w:t>(Goldschmidt, 2020)</w:t>
      </w:r>
      <w:r w:rsidR="00AE63E1">
        <w:rPr>
          <w:rFonts w:asciiTheme="minorHAnsi" w:hAnsiTheme="minorHAnsi" w:cstheme="minorHAnsi"/>
          <w:szCs w:val="24"/>
          <w:lang w:val="id-ID"/>
        </w:rPr>
        <w:fldChar w:fldCharType="end"/>
      </w:r>
      <w:r w:rsidR="006C61F7">
        <w:rPr>
          <w:rFonts w:asciiTheme="minorHAnsi" w:hAnsiTheme="minorHAnsi" w:cstheme="minorHAnsi"/>
          <w:szCs w:val="24"/>
        </w:rPr>
        <w:t xml:space="preserve">. </w:t>
      </w:r>
      <w:proofErr w:type="gramStart"/>
      <w:r w:rsidRPr="006C61F7">
        <w:rPr>
          <w:rFonts w:asciiTheme="minorHAnsi" w:hAnsiTheme="minorHAnsi" w:cstheme="minorHAnsi"/>
          <w:szCs w:val="24"/>
        </w:rPr>
        <w:t>Pembelajaran daring nantinya semua elemen pendidikan dituntut untuk tetap mampu memfasilitasi pembelajaran agar tetap aktif walaupun tidak mel</w:t>
      </w:r>
      <w:r w:rsidRPr="001C7288">
        <w:rPr>
          <w:rFonts w:asciiTheme="minorHAnsi" w:hAnsiTheme="minorHAnsi" w:cstheme="minorHAnsi"/>
          <w:szCs w:val="24"/>
        </w:rPr>
        <w:t>aksanakan tatap muka secara langsung.</w:t>
      </w:r>
      <w:proofErr w:type="gramEnd"/>
      <w:r w:rsidRPr="001C7288">
        <w:rPr>
          <w:rFonts w:asciiTheme="minorHAnsi" w:hAnsiTheme="minorHAnsi" w:cstheme="minorHAnsi"/>
          <w:szCs w:val="24"/>
        </w:rPr>
        <w:t xml:space="preserve"> </w:t>
      </w:r>
    </w:p>
    <w:p w:rsidR="006C61F7" w:rsidRPr="001C7288" w:rsidRDefault="006C61F7" w:rsidP="0061240B">
      <w:pPr>
        <w:pStyle w:val="Teks"/>
        <w:spacing w:after="0"/>
        <w:ind w:firstLine="0"/>
        <w:rPr>
          <w:rFonts w:asciiTheme="minorHAnsi" w:hAnsiTheme="minorHAnsi" w:cstheme="minorHAnsi"/>
          <w:szCs w:val="24"/>
        </w:rPr>
      </w:pPr>
    </w:p>
    <w:p w:rsidR="006A4C94" w:rsidRPr="001C7288" w:rsidRDefault="006A4C94" w:rsidP="0061240B">
      <w:pPr>
        <w:pStyle w:val="Teks"/>
        <w:spacing w:after="0"/>
        <w:ind w:firstLine="0"/>
        <w:rPr>
          <w:rFonts w:asciiTheme="minorHAnsi" w:hAnsiTheme="minorHAnsi" w:cstheme="minorHAnsi"/>
          <w:szCs w:val="24"/>
        </w:rPr>
      </w:pPr>
      <w:r w:rsidRPr="001C7288">
        <w:rPr>
          <w:rFonts w:asciiTheme="minorHAnsi" w:hAnsiTheme="minorHAnsi" w:cstheme="minorHAnsi"/>
          <w:szCs w:val="24"/>
        </w:rPr>
        <w:tab/>
        <w:t xml:space="preserve">Guru </w:t>
      </w:r>
      <w:proofErr w:type="gramStart"/>
      <w:r w:rsidRPr="001C7288">
        <w:rPr>
          <w:rFonts w:asciiTheme="minorHAnsi" w:hAnsiTheme="minorHAnsi" w:cstheme="minorHAnsi"/>
          <w:szCs w:val="24"/>
        </w:rPr>
        <w:t>sebagai</w:t>
      </w:r>
      <w:proofErr w:type="gramEnd"/>
      <w:r w:rsidRPr="001C7288">
        <w:rPr>
          <w:rFonts w:asciiTheme="minorHAnsi" w:hAnsiTheme="minorHAnsi" w:cstheme="minorHAnsi"/>
          <w:szCs w:val="24"/>
        </w:rPr>
        <w:t xml:space="preserve"> pemeran utama dalam pendidikan formal didorong untuk melakukan adaptasi dengan pelaksanaan pembelajaran yang sebelumnya menggunakan metode tatap muka kemudian baralih ke pembelajaran daring. </w:t>
      </w:r>
      <w:r w:rsidRPr="006A4C94">
        <w:rPr>
          <w:rFonts w:asciiTheme="minorHAnsi" w:hAnsiTheme="minorHAnsi" w:cstheme="minorHAnsi"/>
          <w:szCs w:val="24"/>
        </w:rPr>
        <w:t xml:space="preserve">Menurut </w:t>
      </w:r>
      <w:r w:rsidR="00AE63E1" w:rsidRPr="006A4C94">
        <w:rPr>
          <w:rFonts w:asciiTheme="minorHAnsi" w:hAnsiTheme="minorHAnsi" w:cstheme="minorHAnsi"/>
          <w:szCs w:val="24"/>
        </w:rPr>
        <w:fldChar w:fldCharType="begin" w:fldLock="1"/>
      </w:r>
      <w:r w:rsidRPr="006A4C94">
        <w:rPr>
          <w:rFonts w:asciiTheme="minorHAnsi" w:hAnsiTheme="minorHAnsi" w:cstheme="minorHAnsi"/>
          <w:szCs w:val="24"/>
        </w:rPr>
        <w:instrText>ADDIN CSL_CITATION {"citationItems":[{"id":"ITEM-1","itemData":{"author":[{"dropping-particle":"","family":"Widyawati","given":"E","non-dropping-particle":"","parse-names":false,"suffix":""}],"id":"ITEM-1","issued":{"date-parts":[["2017"]]},"publisher-place":"Malang","title":"Penerapan Model Pembelajaran Terbimbing Berbasis Lks Untuk Meningkatkan Hasil Belajar Matematika Siswa Kelas X TB 2 SMK Negeri 7 Malang Tahun Pelajaran 2016/2017","type":"book"},"uris":["http://www.mendeley.com/documents/?uuid=fad15b82-c75a-4a45-802b-74ed2ec79049"]}],"mendeley":{"formattedCitation":"(Widyawati, 2017)","manualFormatting":"Widyawati (2017: 2)","plainTextFormattedCitation":"(Widyawati, 2017)","previouslyFormattedCitation":"(Widyawati, 2017)"},"properties":{"noteIndex":0},"schema":"https://github.com/citation-style-language/schema/raw/master/csl-citation.json"}</w:instrText>
      </w:r>
      <w:r w:rsidR="00AE63E1" w:rsidRPr="006A4C94">
        <w:rPr>
          <w:rFonts w:asciiTheme="minorHAnsi" w:hAnsiTheme="minorHAnsi" w:cstheme="minorHAnsi"/>
          <w:szCs w:val="24"/>
        </w:rPr>
        <w:fldChar w:fldCharType="separate"/>
      </w:r>
      <w:r w:rsidRPr="006A4C94">
        <w:rPr>
          <w:rFonts w:asciiTheme="minorHAnsi" w:hAnsiTheme="minorHAnsi" w:cstheme="minorHAnsi"/>
          <w:noProof/>
          <w:szCs w:val="24"/>
        </w:rPr>
        <w:t xml:space="preserve">Widyawati </w:t>
      </w:r>
      <w:r w:rsidRPr="006A4C94">
        <w:rPr>
          <w:rFonts w:asciiTheme="minorHAnsi" w:hAnsiTheme="minorHAnsi" w:cstheme="minorHAnsi"/>
          <w:noProof/>
          <w:szCs w:val="24"/>
          <w:lang w:val="id-ID"/>
        </w:rPr>
        <w:t>(</w:t>
      </w:r>
      <w:r w:rsidRPr="006A4C94">
        <w:rPr>
          <w:rFonts w:asciiTheme="minorHAnsi" w:hAnsiTheme="minorHAnsi" w:cstheme="minorHAnsi"/>
          <w:noProof/>
          <w:szCs w:val="24"/>
        </w:rPr>
        <w:t>2017</w:t>
      </w:r>
      <w:r w:rsidRPr="006A4C94">
        <w:rPr>
          <w:rFonts w:asciiTheme="minorHAnsi" w:hAnsiTheme="minorHAnsi" w:cstheme="minorHAnsi"/>
          <w:noProof/>
          <w:szCs w:val="24"/>
          <w:lang w:val="id-ID"/>
        </w:rPr>
        <w:t>: 2)</w:t>
      </w:r>
      <w:r w:rsidR="00AE63E1" w:rsidRPr="006A4C94">
        <w:rPr>
          <w:rFonts w:asciiTheme="minorHAnsi" w:hAnsiTheme="minorHAnsi" w:cstheme="minorHAnsi"/>
          <w:szCs w:val="24"/>
        </w:rPr>
        <w:fldChar w:fldCharType="end"/>
      </w:r>
      <w:r w:rsidRPr="006A4C94">
        <w:rPr>
          <w:rFonts w:asciiTheme="minorHAnsi" w:hAnsiTheme="minorHAnsi" w:cstheme="minorHAnsi"/>
          <w:szCs w:val="24"/>
          <w:lang w:val="id-ID"/>
        </w:rPr>
        <w:t xml:space="preserve"> </w:t>
      </w:r>
      <w:r w:rsidRPr="006A4C94">
        <w:rPr>
          <w:rFonts w:asciiTheme="minorHAnsi" w:hAnsiTheme="minorHAnsi" w:cstheme="minorHAnsi"/>
          <w:szCs w:val="24"/>
        </w:rPr>
        <w:t>peran seorang guru sangat dibutuhkan dalam keberhasilan pelajaran, sehingga guru dituntut untuk mampu memberikan pelajaran secara maksimal dalam kondisi</w:t>
      </w:r>
      <w:r w:rsidRPr="001C7288">
        <w:rPr>
          <w:rFonts w:asciiTheme="minorHAnsi" w:hAnsiTheme="minorHAnsi" w:cstheme="minorHAnsi"/>
          <w:szCs w:val="24"/>
        </w:rPr>
        <w:t xml:space="preserve"> apapun. </w:t>
      </w:r>
      <w:proofErr w:type="gramStart"/>
      <w:r w:rsidRPr="001C7288">
        <w:rPr>
          <w:rFonts w:asciiTheme="minorHAnsi" w:hAnsiTheme="minorHAnsi" w:cstheme="minorHAnsi"/>
          <w:szCs w:val="24"/>
        </w:rPr>
        <w:t>Matematika merupakan salah satu mata pelajaran yang di pelajari di sekolah dasar yang ditawarkan sejak pertama masuk sekolah.</w:t>
      </w:r>
      <w:proofErr w:type="gramEnd"/>
      <w:r w:rsidR="00AE0378" w:rsidRPr="00AE0378">
        <w:rPr>
          <w:rFonts w:ascii="Times New Roman" w:hAnsi="Times New Roman"/>
          <w:szCs w:val="24"/>
        </w:rPr>
        <w:t xml:space="preserve"> </w:t>
      </w:r>
      <w:r w:rsidR="00AE0378" w:rsidRPr="00317570">
        <w:rPr>
          <w:rFonts w:ascii="Times New Roman" w:hAnsi="Times New Roman"/>
          <w:szCs w:val="24"/>
        </w:rPr>
        <w:t xml:space="preserve">Menurut </w:t>
      </w:r>
      <w:r w:rsidR="00AE63E1">
        <w:rPr>
          <w:rFonts w:ascii="Times New Roman" w:hAnsi="Times New Roman"/>
          <w:szCs w:val="24"/>
          <w:lang w:val="id-ID"/>
        </w:rPr>
        <w:fldChar w:fldCharType="begin" w:fldLock="1"/>
      </w:r>
      <w:r w:rsidR="001D47CB">
        <w:rPr>
          <w:rFonts w:ascii="Times New Roman" w:hAnsi="Times New Roman"/>
          <w:szCs w:val="24"/>
          <w:lang w:val="id-ID"/>
        </w:rPr>
        <w:instrText>ADDIN CSL_CITATION {"citationItems":[{"id":"ITEM-1","itemData":{"author":[{"dropping-particle":"","family":"Susanto","given":"","non-dropping-particle":"","parse-names":false,"suffix":""}],"id":"ITEM-1","issued":{"date-parts":[["2013"]]},"number-of-pages":"184","publisher":"Kencana Prenada Media Group","publisher-place":"Jakarta","title":"Teori Belajar &amp; Pembelajaran di Sekolah Dasar","type":"book"},"uris":["http://www.mendeley.com/documents/?uuid=c72e235f-f311-42c5-85a1-e785a529f3db"]}],"mendeley":{"formattedCitation":"(Susanto, 2013)","plainTextFormattedCitation":"(Susanto, 2013)","previouslyFormattedCitation":"(Susanto, 2013)"},"properties":{"noteIndex":0},"schema":"https://github.com/citation-style-language/schema/raw/master/csl-citation.json"}</w:instrText>
      </w:r>
      <w:r w:rsidR="00AE63E1">
        <w:rPr>
          <w:rFonts w:ascii="Times New Roman" w:hAnsi="Times New Roman"/>
          <w:szCs w:val="24"/>
          <w:lang w:val="id-ID"/>
        </w:rPr>
        <w:fldChar w:fldCharType="separate"/>
      </w:r>
      <w:r w:rsidR="001D47CB" w:rsidRPr="001D47CB">
        <w:rPr>
          <w:rFonts w:ascii="Times New Roman" w:hAnsi="Times New Roman"/>
          <w:noProof/>
          <w:szCs w:val="24"/>
          <w:lang w:val="id-ID"/>
        </w:rPr>
        <w:t>(Susanto, 2013)</w:t>
      </w:r>
      <w:r w:rsidR="00AE63E1">
        <w:rPr>
          <w:rFonts w:ascii="Times New Roman" w:hAnsi="Times New Roman"/>
          <w:szCs w:val="24"/>
          <w:lang w:val="id-ID"/>
        </w:rPr>
        <w:fldChar w:fldCharType="end"/>
      </w:r>
      <w:r w:rsidR="00AE0378" w:rsidRPr="00317570">
        <w:rPr>
          <w:rFonts w:ascii="Times New Roman" w:hAnsi="Times New Roman"/>
          <w:szCs w:val="24"/>
        </w:rPr>
        <w:t xml:space="preserve"> “kata matematika berasal dari bahasa Latin, </w:t>
      </w:r>
      <w:r w:rsidR="00AE0378" w:rsidRPr="00317570">
        <w:rPr>
          <w:rFonts w:ascii="Times New Roman" w:hAnsi="Times New Roman"/>
          <w:i/>
          <w:szCs w:val="24"/>
        </w:rPr>
        <w:t>manthenein</w:t>
      </w:r>
      <w:r w:rsidR="00AE0378" w:rsidRPr="00317570">
        <w:rPr>
          <w:rFonts w:ascii="Times New Roman" w:hAnsi="Times New Roman"/>
          <w:szCs w:val="24"/>
        </w:rPr>
        <w:t xml:space="preserve"> atau </w:t>
      </w:r>
      <w:r w:rsidR="00AE0378" w:rsidRPr="00317570">
        <w:rPr>
          <w:rFonts w:ascii="Times New Roman" w:hAnsi="Times New Roman"/>
          <w:i/>
          <w:szCs w:val="24"/>
        </w:rPr>
        <w:t>mathema</w:t>
      </w:r>
      <w:r w:rsidR="00AE0378" w:rsidRPr="00317570">
        <w:rPr>
          <w:rFonts w:ascii="Times New Roman" w:hAnsi="Times New Roman"/>
          <w:szCs w:val="24"/>
        </w:rPr>
        <w:t xml:space="preserve"> yang artinya belajar atau hal yang dipelajari</w:t>
      </w:r>
      <w:r w:rsidR="00AE0378">
        <w:rPr>
          <w:rFonts w:ascii="Times New Roman" w:hAnsi="Times New Roman"/>
          <w:szCs w:val="24"/>
        </w:rPr>
        <w:t xml:space="preserve">. </w:t>
      </w:r>
      <w:r w:rsidR="006C61F7" w:rsidRPr="006C61F7">
        <w:rPr>
          <w:rFonts w:ascii="Times New Roman" w:hAnsi="Times New Roman"/>
          <w:szCs w:val="24"/>
        </w:rPr>
        <w:t xml:space="preserve"> </w:t>
      </w:r>
      <w:r w:rsidR="00AE63E1">
        <w:rPr>
          <w:rFonts w:asciiTheme="minorHAnsi" w:hAnsiTheme="minorHAnsi" w:cstheme="minorHAnsi"/>
          <w:szCs w:val="24"/>
          <w:lang w:val="id-ID"/>
        </w:rPr>
        <w:fldChar w:fldCharType="begin" w:fldLock="1"/>
      </w:r>
      <w:r w:rsidR="001D47CB">
        <w:rPr>
          <w:rFonts w:asciiTheme="minorHAnsi" w:hAnsiTheme="minorHAnsi" w:cstheme="minorHAnsi"/>
          <w:szCs w:val="24"/>
          <w:lang w:val="id-ID"/>
        </w:rPr>
        <w:instrText>ADDIN CSL_CITATION {"citationItems":[{"id":"ITEM-1","itemData":{"author":[{"dropping-particle":"","family":"Puspaningtyas","given":"N. D.","non-dropping-particle":"","parse-names":false,"suffix":""}],"container-title":"Pendidikan Matematika","id":"ITEM-1","issue":"1","issued":{"date-parts":[["2019"]]},"page":"25-30","title":"Berpikir Lateral Siswa SD dalam Pembelajaran Matematika","type":"article-journal","volume":"1"},"uris":["http://www.mendeley.com/documents/?uuid=627a9258-8f3b-4073-8b0e-08ffab6d9933"]}],"mendeley":{"formattedCitation":"(Puspaningtyas, 2019)","manualFormatting":"Puspaningtyas, (2019","plainTextFormattedCitation":"(Puspaningtyas, 2019)","previouslyFormattedCitation":"(Puspaningtyas, 2019)"},"properties":{"noteIndex":0},"schema":"https://github.com/citation-style-language/schema/raw/master/csl-citation.json"}</w:instrText>
      </w:r>
      <w:r w:rsidR="00AE63E1">
        <w:rPr>
          <w:rFonts w:asciiTheme="minorHAnsi" w:hAnsiTheme="minorHAnsi" w:cstheme="minorHAnsi"/>
          <w:szCs w:val="24"/>
          <w:lang w:val="id-ID"/>
        </w:rPr>
        <w:fldChar w:fldCharType="separate"/>
      </w:r>
      <w:r w:rsidR="001D47CB" w:rsidRPr="001D47CB">
        <w:rPr>
          <w:rFonts w:asciiTheme="minorHAnsi" w:hAnsiTheme="minorHAnsi" w:cstheme="minorHAnsi"/>
          <w:noProof/>
          <w:szCs w:val="24"/>
          <w:lang w:val="id-ID"/>
        </w:rPr>
        <w:t xml:space="preserve">Puspaningtyas, </w:t>
      </w:r>
      <w:r w:rsidR="001D47CB">
        <w:rPr>
          <w:rFonts w:asciiTheme="minorHAnsi" w:hAnsiTheme="minorHAnsi" w:cstheme="minorHAnsi"/>
          <w:noProof/>
          <w:szCs w:val="24"/>
          <w:lang w:val="id-ID"/>
        </w:rPr>
        <w:t>(</w:t>
      </w:r>
      <w:r w:rsidR="001D47CB" w:rsidRPr="001D47CB">
        <w:rPr>
          <w:rFonts w:asciiTheme="minorHAnsi" w:hAnsiTheme="minorHAnsi" w:cstheme="minorHAnsi"/>
          <w:noProof/>
          <w:szCs w:val="24"/>
          <w:lang w:val="id-ID"/>
        </w:rPr>
        <w:t>2019</w:t>
      </w:r>
      <w:r w:rsidR="00AE63E1">
        <w:rPr>
          <w:rFonts w:asciiTheme="minorHAnsi" w:hAnsiTheme="minorHAnsi" w:cstheme="minorHAnsi"/>
          <w:szCs w:val="24"/>
          <w:lang w:val="id-ID"/>
        </w:rPr>
        <w:fldChar w:fldCharType="end"/>
      </w:r>
      <w:r w:rsidR="001D47CB">
        <w:rPr>
          <w:rFonts w:asciiTheme="minorHAnsi" w:hAnsiTheme="minorHAnsi" w:cstheme="minorHAnsi"/>
          <w:szCs w:val="24"/>
          <w:lang w:val="id-ID"/>
        </w:rPr>
        <w:t>)</w:t>
      </w:r>
      <w:r w:rsidR="006C61F7" w:rsidRPr="006C61F7">
        <w:rPr>
          <w:rFonts w:asciiTheme="minorHAnsi" w:hAnsiTheme="minorHAnsi" w:cstheme="minorHAnsi"/>
          <w:szCs w:val="24"/>
        </w:rPr>
        <w:t xml:space="preserve"> menyatakan bahwa matematika merupakan salah satu cabang ilmu pengetahuan yang dipelajari di sekolah</w:t>
      </w:r>
      <w:r w:rsidRPr="006C61F7">
        <w:rPr>
          <w:rFonts w:asciiTheme="minorHAnsi" w:hAnsiTheme="minorHAnsi" w:cstheme="minorHAnsi"/>
          <w:szCs w:val="24"/>
        </w:rPr>
        <w:t xml:space="preserve"> Peran matematika banyak digunakan dalam kehidupan sehari-hari, Maka sangat penting bagi guru dalam menentukan metode pembelajaran yang tepat dalam menanamkan materi matematika. </w:t>
      </w:r>
      <w:proofErr w:type="gramStart"/>
      <w:r w:rsidRPr="001C7288">
        <w:rPr>
          <w:rFonts w:asciiTheme="minorHAnsi" w:hAnsiTheme="minorHAnsi" w:cstheme="minorHAnsi"/>
          <w:szCs w:val="24"/>
        </w:rPr>
        <w:t>Kesulitan guru dalam memberikan pelajaran berpengaruh besar dalam tujuan pembelajaran yang hendak dicapai.</w:t>
      </w:r>
      <w:proofErr w:type="gramEnd"/>
      <w:r w:rsidRPr="001C7288">
        <w:rPr>
          <w:rFonts w:asciiTheme="minorHAnsi" w:hAnsiTheme="minorHAnsi" w:cstheme="minorHAnsi"/>
          <w:szCs w:val="24"/>
        </w:rPr>
        <w:t xml:space="preserve"> </w:t>
      </w:r>
    </w:p>
    <w:p w:rsidR="006A4C94" w:rsidRPr="001C7288" w:rsidRDefault="006A4C94" w:rsidP="0061240B">
      <w:pPr>
        <w:pStyle w:val="Teks"/>
        <w:spacing w:after="0"/>
        <w:ind w:firstLine="0"/>
        <w:rPr>
          <w:rFonts w:asciiTheme="minorHAnsi" w:hAnsiTheme="minorHAnsi" w:cstheme="minorHAnsi"/>
          <w:szCs w:val="24"/>
        </w:rPr>
      </w:pPr>
      <w:r w:rsidRPr="001C7288">
        <w:rPr>
          <w:rFonts w:asciiTheme="minorHAnsi" w:hAnsiTheme="minorHAnsi" w:cstheme="minorHAnsi"/>
          <w:szCs w:val="24"/>
        </w:rPr>
        <w:tab/>
        <w:t xml:space="preserve">Penelitian serupa dilakukan oleh </w:t>
      </w:r>
      <w:r w:rsidR="00AE63E1">
        <w:rPr>
          <w:rFonts w:asciiTheme="minorHAnsi" w:hAnsiTheme="minorHAnsi" w:cstheme="minorHAnsi"/>
          <w:szCs w:val="24"/>
          <w:lang w:val="id-ID"/>
        </w:rPr>
        <w:fldChar w:fldCharType="begin" w:fldLock="1"/>
      </w:r>
      <w:r w:rsidR="001D47CB">
        <w:rPr>
          <w:rFonts w:asciiTheme="minorHAnsi" w:hAnsiTheme="minorHAnsi" w:cstheme="minorHAnsi"/>
          <w:szCs w:val="24"/>
          <w:lang w:val="id-ID"/>
        </w:rPr>
        <w:instrText>ADDIN CSL_CITATION {"citationItems":[{"id":"ITEM-1","itemData":{"DOI":"10.36312/jime.v6i1.1119","ISSN":"2442-9511","abstract":"Penelitian ini bertujuan untuk mengidentifikasi kesulitan-kesulitan apa saja yang guru hadapi pada proses pembelajaran matematika di sekolah dasar dan bagaimana solusi yang ditawarkan terkait kesulitan yang dihadapi oleh guru pada proses pembelajaran matematika di sekolah dasar. Penelitian ini menggunakan pendekatan kualitatif, sedangkan jenis penelitian yang digunakan adalah diskriptif. Subjek penelitian yaitu guru kelas 6 sekolah dasar. Pengumpulan data dalam penelitian ini yaitu wawancara terstruktur dan dokumentasi. Hasil penelitian menunjukkan bahwa ada beberapa kesulitan yang dialami guru dalam pembelajaran matematika yang meliputi: 1) kurangnya minat belajar siswa pada pelajaran matematika; 2) siswa malas dalam menghafal rumus; 3) bedanya system pembelajaran dulu dan sekarang; 4) penggunaan buku tematik yang kurang efektif untuk pembelajaran matematika, dan 5) guru kesulitan mengembangkan materi yang ada dalam buku. Solusi yang ditawarkan terkait kesulitanyang dihadapi yaitu: 1) Guru harus memberikan motivasi belajar kepada siswa; 2) menggunakan media belajar yang tepat; 3) penggunaan metode campuran pada saat proses pembelajaran, dan 4) ikut aktif dalam kelompok kerja guru (KKG).","author":[{"dropping-particle":"","family":"Fauzi","given":"Azra","non-dropping-particle":"","parse-names":false,"suffix":""},{"dropping-particle":"","family":"Sawitri","given":"Deni","non-dropping-particle":"","parse-names":false,"suffix":""},{"dropping-particle":"","family":"Syahrir","given":"Syahrir","non-dropping-particle":"","parse-names":false,"suffix":""}],"container-title":"Jurnal Ilmiah Mandala Education","id":"ITEM-1","issue":"1","issued":{"date-parts":[["2020"]]},"page":"142-148","title":"Kesulitan Guru Pada Pembelajaran Matematika Di Sekolah Dasar","type":"article-journal","volume":"6"},"uris":["http://www.mendeley.com/documents/?uuid=5a7aaedb-c53d-44e9-bb5a-6c7f70fb7193"]}],"mendeley":{"formattedCitation":"(Fauzi et al., 2020)","plainTextFormattedCitation":"(Fauzi et al., 2020)","previouslyFormattedCitation":"(Fauzi et al., 2020)"},"properties":{"noteIndex":0},"schema":"https://github.com/citation-style-language/schema/raw/master/csl-citation.json"}</w:instrText>
      </w:r>
      <w:r w:rsidR="00AE63E1">
        <w:rPr>
          <w:rFonts w:asciiTheme="minorHAnsi" w:hAnsiTheme="minorHAnsi" w:cstheme="minorHAnsi"/>
          <w:szCs w:val="24"/>
          <w:lang w:val="id-ID"/>
        </w:rPr>
        <w:fldChar w:fldCharType="separate"/>
      </w:r>
      <w:r w:rsidR="001D47CB" w:rsidRPr="001D47CB">
        <w:rPr>
          <w:rFonts w:asciiTheme="minorHAnsi" w:hAnsiTheme="minorHAnsi" w:cstheme="minorHAnsi"/>
          <w:noProof/>
          <w:szCs w:val="24"/>
          <w:lang w:val="id-ID"/>
        </w:rPr>
        <w:t>(Fauzi et al., 2020)</w:t>
      </w:r>
      <w:r w:rsidR="00AE63E1">
        <w:rPr>
          <w:rFonts w:asciiTheme="minorHAnsi" w:hAnsiTheme="minorHAnsi" w:cstheme="minorHAnsi"/>
          <w:szCs w:val="24"/>
          <w:lang w:val="id-ID"/>
        </w:rPr>
        <w:fldChar w:fldCharType="end"/>
      </w:r>
      <w:r w:rsidR="001D47CB">
        <w:rPr>
          <w:rFonts w:asciiTheme="minorHAnsi" w:hAnsiTheme="minorHAnsi" w:cstheme="minorHAnsi"/>
          <w:szCs w:val="24"/>
          <w:lang w:val="id-ID"/>
        </w:rPr>
        <w:t xml:space="preserve"> </w:t>
      </w:r>
      <w:r w:rsidRPr="001C7288">
        <w:rPr>
          <w:rFonts w:asciiTheme="minorHAnsi" w:hAnsiTheme="minorHAnsi" w:cstheme="minorHAnsi"/>
          <w:szCs w:val="24"/>
        </w:rPr>
        <w:t xml:space="preserve">dengan judul “kesulitan guru pada pembelajaran matematika di sekolah dasar”. Hasil penelitian menunjukkan bahwa ada beberapa kesulitan yang dialami guru dalam pembelajaran matematika yaitu kurangnya minat belajar siswa pada pembelajaran matematika, siswa malas menghafal rumus, bedanya sistem pembelajaran dulu dan sekarang, penggunaan buku tematik yang kurang efektif untuk pembelajaran matematika, dan guru kesulitan dalam mengembangkan materi yang ada dalam buku. </w:t>
      </w:r>
    </w:p>
    <w:p w:rsidR="006A4C94" w:rsidRPr="001C7288" w:rsidRDefault="006A4C94" w:rsidP="0061240B">
      <w:pPr>
        <w:pStyle w:val="Teks"/>
        <w:spacing w:after="0"/>
        <w:ind w:firstLine="0"/>
        <w:rPr>
          <w:rFonts w:asciiTheme="minorHAnsi" w:hAnsiTheme="minorHAnsi" w:cstheme="minorHAnsi"/>
          <w:szCs w:val="24"/>
        </w:rPr>
      </w:pPr>
      <w:r w:rsidRPr="001C7288">
        <w:rPr>
          <w:rFonts w:asciiTheme="minorHAnsi" w:hAnsiTheme="minorHAnsi" w:cstheme="minorHAnsi"/>
          <w:szCs w:val="24"/>
        </w:rPr>
        <w:tab/>
        <w:t xml:space="preserve">Penelitian serupa juga dilakukan oleh </w:t>
      </w:r>
      <w:r w:rsidR="00AE63E1">
        <w:rPr>
          <w:rFonts w:asciiTheme="minorHAnsi" w:hAnsiTheme="minorHAnsi" w:cstheme="minorHAnsi"/>
          <w:szCs w:val="24"/>
          <w:lang w:val="id-ID"/>
        </w:rPr>
        <w:fldChar w:fldCharType="begin" w:fldLock="1"/>
      </w:r>
      <w:r w:rsidR="00E3695B">
        <w:rPr>
          <w:rFonts w:asciiTheme="minorHAnsi" w:hAnsiTheme="minorHAnsi" w:cstheme="minorHAnsi"/>
          <w:szCs w:val="24"/>
          <w:lang w:val="id-ID"/>
        </w:rPr>
        <w:instrText>ADDIN CSL_CITATION {"citationItems":[{"id":"ITEM-1","itemData":{"abstract":"Tujuan penelitian ini adalah (1) Untuk mengetahui kesulitan apa saja yang dialami oleh guru matematika selama melakukan pembelajaran daring. (2) Untuk mengetahui faktor munculnya kesulitan dalam melaksnaakan pembelajaran daring. (3) Untuk mengetahui cara atau alternatif yang digunakan untuk meminimalisir kesulitan yang dialami","author":[{"dropping-particle":"","family":"Makrufah","given":"Siti Nahiyatul","non-dropping-particle":"","parse-names":false,"suffix":""}],"container-title":"Skripsi","id":"ITEM-1","issued":{"date-parts":[["2020"]]},"page":"1-109","title":"Analisis Kesulitan Guru Matematika Mts Pangeran Diponegoro Salaman Tahun Pelajaran 2019/2020 Dalam Menerapkan Pembelajaran Daring (Dalam Jaringan) Selama Masa Pandemi Virus Corona","type":"article-journal","volume":"9"},"uris":["http://www.mendeley.com/documents/?uuid=06d924d8-c00b-4fed-8a98-6619c95ab169"]}],"mendeley":{"formattedCitation":"(Makrufah, 2020)","manualFormatting":"Siti Nahiyatul Makrufah 2020","plainTextFormattedCitation":"(Makrufah, 2020)","previouslyFormattedCitation":"(Makrufah, 2020)"},"properties":{"noteIndex":0},"schema":"https://github.com/citation-style-language/schema/raw/master/csl-citation.json"}</w:instrText>
      </w:r>
      <w:r w:rsidR="00AE63E1">
        <w:rPr>
          <w:rFonts w:asciiTheme="minorHAnsi" w:hAnsiTheme="minorHAnsi" w:cstheme="minorHAnsi"/>
          <w:szCs w:val="24"/>
          <w:lang w:val="id-ID"/>
        </w:rPr>
        <w:fldChar w:fldCharType="separate"/>
      </w:r>
      <w:r w:rsidR="001D47CB">
        <w:rPr>
          <w:rFonts w:asciiTheme="minorHAnsi" w:hAnsiTheme="minorHAnsi" w:cstheme="minorHAnsi"/>
          <w:noProof/>
          <w:szCs w:val="24"/>
          <w:lang w:val="id-ID"/>
        </w:rPr>
        <w:t>Siti Nahiyatul Makrufah</w:t>
      </w:r>
      <w:r w:rsidR="001D47CB" w:rsidRPr="001D47CB">
        <w:rPr>
          <w:rFonts w:asciiTheme="minorHAnsi" w:hAnsiTheme="minorHAnsi" w:cstheme="minorHAnsi"/>
          <w:noProof/>
          <w:szCs w:val="24"/>
          <w:lang w:val="id-ID"/>
        </w:rPr>
        <w:t xml:space="preserve"> 2020</w:t>
      </w:r>
      <w:r w:rsidR="00AE63E1">
        <w:rPr>
          <w:rFonts w:asciiTheme="minorHAnsi" w:hAnsiTheme="minorHAnsi" w:cstheme="minorHAnsi"/>
          <w:szCs w:val="24"/>
          <w:lang w:val="id-ID"/>
        </w:rPr>
        <w:fldChar w:fldCharType="end"/>
      </w:r>
      <w:r w:rsidR="001D47CB">
        <w:rPr>
          <w:rFonts w:asciiTheme="minorHAnsi" w:hAnsiTheme="minorHAnsi" w:cstheme="minorHAnsi"/>
          <w:szCs w:val="24"/>
          <w:lang w:val="id-ID"/>
        </w:rPr>
        <w:t xml:space="preserve"> </w:t>
      </w:r>
      <w:r w:rsidRPr="001C7288">
        <w:rPr>
          <w:rFonts w:asciiTheme="minorHAnsi" w:hAnsiTheme="minorHAnsi" w:cstheme="minorHAnsi"/>
          <w:szCs w:val="24"/>
        </w:rPr>
        <w:t xml:space="preserve">dengan judul “analisis kesulitan guru matematika MTS Pagelaran Diponegoro Salaman tahun pelajaran 2019/2020 dalam menerapkan pembelajaran daring (dalam jaringan) selama masa pandemi virus corona”. Hasil penelitian menunjukkan bahwa faktor yang mempengaruhi adanya kesulitan yaitu diantaranya dari sisi guru yang belum bisa menggunakan aplikasi-aplikasi terkini seperti </w:t>
      </w:r>
      <w:r w:rsidRPr="001C7288">
        <w:rPr>
          <w:rFonts w:asciiTheme="minorHAnsi" w:hAnsiTheme="minorHAnsi" w:cstheme="minorHAnsi"/>
          <w:i/>
          <w:szCs w:val="24"/>
        </w:rPr>
        <w:t>google classroom</w:t>
      </w:r>
      <w:r w:rsidRPr="001C7288">
        <w:rPr>
          <w:rFonts w:asciiTheme="minorHAnsi" w:hAnsiTheme="minorHAnsi" w:cstheme="minorHAnsi"/>
          <w:szCs w:val="24"/>
        </w:rPr>
        <w:t xml:space="preserve"> dan aplikasi lainnya sehingga hanya memakai group </w:t>
      </w:r>
      <w:r w:rsidRPr="001C7288">
        <w:rPr>
          <w:rFonts w:asciiTheme="minorHAnsi" w:hAnsiTheme="minorHAnsi" w:cstheme="minorHAnsi"/>
          <w:i/>
          <w:szCs w:val="24"/>
        </w:rPr>
        <w:t>whatsapp</w:t>
      </w:r>
      <w:r w:rsidRPr="001C7288">
        <w:rPr>
          <w:rFonts w:asciiTheme="minorHAnsi" w:hAnsiTheme="minorHAnsi" w:cstheme="minorHAnsi"/>
          <w:szCs w:val="24"/>
        </w:rPr>
        <w:t xml:space="preserve">, sedangkan dari sisi siswa yaitu terdapat sebagian peserta didik yang tidak memiliki fasilitas pembelajaran daring seperti </w:t>
      </w:r>
      <w:r w:rsidRPr="001C7288">
        <w:rPr>
          <w:rFonts w:asciiTheme="minorHAnsi" w:hAnsiTheme="minorHAnsi" w:cstheme="minorHAnsi"/>
          <w:i/>
          <w:szCs w:val="24"/>
        </w:rPr>
        <w:t>handphone android</w:t>
      </w:r>
      <w:r w:rsidRPr="001C7288">
        <w:rPr>
          <w:rFonts w:asciiTheme="minorHAnsi" w:hAnsiTheme="minorHAnsi" w:cstheme="minorHAnsi"/>
          <w:szCs w:val="24"/>
        </w:rPr>
        <w:t xml:space="preserve">, paket data, dan juga keterbatasan sinyal, serta ada sebagian orang tua yang tidak memantau anaknya dalam belajar. </w:t>
      </w:r>
    </w:p>
    <w:p w:rsidR="006A4C94" w:rsidRPr="001C7288" w:rsidRDefault="006A4C94" w:rsidP="0061240B">
      <w:pPr>
        <w:pStyle w:val="Teks"/>
        <w:spacing w:after="0"/>
        <w:ind w:firstLine="0"/>
        <w:rPr>
          <w:rFonts w:asciiTheme="minorHAnsi" w:hAnsiTheme="minorHAnsi" w:cstheme="minorHAnsi"/>
          <w:szCs w:val="24"/>
        </w:rPr>
      </w:pPr>
      <w:r w:rsidRPr="001C7288">
        <w:rPr>
          <w:rFonts w:asciiTheme="minorHAnsi" w:hAnsiTheme="minorHAnsi" w:cstheme="minorHAnsi"/>
          <w:szCs w:val="24"/>
        </w:rPr>
        <w:tab/>
      </w:r>
      <w:proofErr w:type="gramStart"/>
      <w:r w:rsidRPr="001C7288">
        <w:rPr>
          <w:rFonts w:asciiTheme="minorHAnsi" w:hAnsiTheme="minorHAnsi" w:cstheme="minorHAnsi"/>
          <w:szCs w:val="24"/>
        </w:rPr>
        <w:t>Berdasarkan uraian diatas, kesulitan yang dialami oleh para guru dalam pembelajaran tiada hentinya, banyak pula faktor yang mempengaruhi terkait kesulitan-</w:t>
      </w:r>
      <w:r w:rsidRPr="001C7288">
        <w:rPr>
          <w:rFonts w:asciiTheme="minorHAnsi" w:hAnsiTheme="minorHAnsi" w:cstheme="minorHAnsi"/>
          <w:szCs w:val="24"/>
        </w:rPr>
        <w:lastRenderedPageBreak/>
        <w:t>kesulitan dalam pembelajaran.</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Pelajaran matematika menjadi fokus peneliti saat ini, karena pelajaran matematika yang memuat rumus-rumus dalam pembelajarannya, dan banyak siswa yang kurang meminati pelajaran matematika.</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Kesulitan guru dalam memberikan pelajaran berpengaruh besar dalam tujuan pembelajaran yang hendak dicapai.</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 xml:space="preserve">Penelitian ini bertujuan untuk mengetahi kesulitan yang dialami guru dalam pembelajaran matematika secara </w:t>
      </w:r>
      <w:r w:rsidRPr="001C7288">
        <w:rPr>
          <w:rFonts w:asciiTheme="minorHAnsi" w:hAnsiTheme="minorHAnsi" w:cstheme="minorHAnsi"/>
          <w:i/>
          <w:szCs w:val="24"/>
        </w:rPr>
        <w:t>online</w:t>
      </w:r>
      <w:r w:rsidRPr="001C7288">
        <w:rPr>
          <w:rFonts w:asciiTheme="minorHAnsi" w:hAnsiTheme="minorHAnsi" w:cstheme="minorHAnsi"/>
          <w:szCs w:val="24"/>
        </w:rPr>
        <w:t xml:space="preserve"> di SDN Bandungrejosari 1 Sukun Malang.</w:t>
      </w:r>
      <w:proofErr w:type="gramEnd"/>
      <w:r w:rsidRPr="001C7288">
        <w:rPr>
          <w:rFonts w:asciiTheme="minorHAnsi" w:hAnsiTheme="minorHAnsi" w:cstheme="minorHAnsi"/>
          <w:szCs w:val="24"/>
        </w:rPr>
        <w:t xml:space="preserve"> </w:t>
      </w:r>
    </w:p>
    <w:p w:rsidR="006A4C94" w:rsidRPr="001C7288" w:rsidRDefault="006A4C94" w:rsidP="0061240B">
      <w:pPr>
        <w:pStyle w:val="SubJudul1"/>
        <w:spacing w:line="276" w:lineRule="auto"/>
        <w:rPr>
          <w:rFonts w:asciiTheme="minorHAnsi" w:hAnsiTheme="minorHAnsi" w:cstheme="minorHAnsi"/>
          <w:szCs w:val="24"/>
        </w:rPr>
      </w:pPr>
    </w:p>
    <w:p w:rsidR="006A4C94" w:rsidRPr="001C7288" w:rsidRDefault="006A4C94" w:rsidP="0061240B">
      <w:pPr>
        <w:pStyle w:val="SubJudul1"/>
        <w:spacing w:line="276" w:lineRule="auto"/>
        <w:rPr>
          <w:rFonts w:asciiTheme="minorHAnsi" w:hAnsiTheme="minorHAnsi" w:cstheme="minorHAnsi"/>
          <w:szCs w:val="24"/>
        </w:rPr>
      </w:pPr>
      <w:r w:rsidRPr="001C7288">
        <w:rPr>
          <w:rFonts w:asciiTheme="minorHAnsi" w:hAnsiTheme="minorHAnsi" w:cstheme="minorHAnsi"/>
          <w:szCs w:val="24"/>
        </w:rPr>
        <w:t>Metode</w:t>
      </w:r>
    </w:p>
    <w:p w:rsidR="006A4C94" w:rsidRPr="00E3695B" w:rsidRDefault="006A4C94" w:rsidP="0061240B">
      <w:pPr>
        <w:pStyle w:val="ListParagraph"/>
        <w:ind w:left="0"/>
        <w:jc w:val="both"/>
        <w:rPr>
          <w:szCs w:val="24"/>
          <w:lang w:val="id-ID"/>
        </w:rPr>
      </w:pPr>
      <w:r w:rsidRPr="001C7288">
        <w:rPr>
          <w:rFonts w:asciiTheme="minorHAnsi" w:hAnsiTheme="minorHAnsi" w:cstheme="minorHAnsi"/>
          <w:szCs w:val="24"/>
        </w:rPr>
        <w:tab/>
      </w:r>
      <w:proofErr w:type="gramStart"/>
      <w:r w:rsidRPr="001C7288">
        <w:rPr>
          <w:rFonts w:asciiTheme="minorHAnsi" w:hAnsiTheme="minorHAnsi" w:cstheme="minorHAnsi"/>
          <w:szCs w:val="24"/>
        </w:rPr>
        <w:t>Penelitian ini menggunakan pendekatan deskriptif kualitatif dengan jenis deskriptif.</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Pendekatan yang digunakan bersifat deskriptif berupa kata-kata tertulis dan lisan serta perilaku dari orang-orang yang dapat diamati.</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Penelitian ini dimaksudkan untuk mengumpulkan informasi keadaan yang sedang berlangsung.</w:t>
      </w:r>
      <w:proofErr w:type="gramEnd"/>
      <w:r w:rsidRPr="001C7288">
        <w:rPr>
          <w:rFonts w:asciiTheme="minorHAnsi" w:hAnsiTheme="minorHAnsi" w:cstheme="minorHAnsi"/>
          <w:szCs w:val="24"/>
        </w:rPr>
        <w:t xml:space="preserve"> </w:t>
      </w:r>
      <w:r w:rsidR="00AE63E1">
        <w:rPr>
          <w:szCs w:val="24"/>
        </w:rPr>
        <w:fldChar w:fldCharType="begin" w:fldLock="1"/>
      </w:r>
      <w:r w:rsidR="00E3695B">
        <w:rPr>
          <w:szCs w:val="24"/>
        </w:rPr>
        <w:instrText>ADDIN CSL_CITATION {"citationItems":[{"id":"ITEM-1","itemData":{"author":[{"dropping-particle":"","family":"Moleong","given":"J","non-dropping-particle":"","parse-names":false,"suffix":""}],"id":"ITEM-1","issued":{"date-parts":[["2016"]]},"number-of-pages":"186","publisher":"PT. Remaja Rosdakary","publisher-place":"Bandung","title":"Metodologgi Penelitian Kualitatif","type":"book"},"uris":["http://www.mendeley.com/documents/?uuid=24377fd6-ce82-4677-900a-b86d707eaac1"]}],"mendeley":{"formattedCitation":"(Moleong, 2016)","manualFormatting":"Moleong (2016: 6)","plainTextFormattedCitation":"(Moleong, 2016)","previouslyFormattedCitation":"(Moleong, 2016)"},"properties":{"noteIndex":0},"schema":"https://github.com/citation-style-language/schema/raw/master/csl-citation.json"}</w:instrText>
      </w:r>
      <w:r w:rsidR="00AE63E1">
        <w:rPr>
          <w:szCs w:val="24"/>
        </w:rPr>
        <w:fldChar w:fldCharType="separate"/>
      </w:r>
      <w:r w:rsidR="00E3695B">
        <w:rPr>
          <w:noProof/>
          <w:szCs w:val="24"/>
        </w:rPr>
        <w:t>Moleong</w:t>
      </w:r>
      <w:r w:rsidR="00E3695B" w:rsidRPr="00E3695B">
        <w:rPr>
          <w:noProof/>
          <w:szCs w:val="24"/>
        </w:rPr>
        <w:t xml:space="preserve"> </w:t>
      </w:r>
      <w:r w:rsidR="00E3695B">
        <w:rPr>
          <w:noProof/>
          <w:szCs w:val="24"/>
          <w:lang w:val="id-ID"/>
        </w:rPr>
        <w:t>(</w:t>
      </w:r>
      <w:r w:rsidR="00E3695B" w:rsidRPr="00E3695B">
        <w:rPr>
          <w:noProof/>
          <w:szCs w:val="24"/>
        </w:rPr>
        <w:t>2016</w:t>
      </w:r>
      <w:r w:rsidR="00E3695B">
        <w:rPr>
          <w:noProof/>
          <w:szCs w:val="24"/>
          <w:lang w:val="id-ID"/>
        </w:rPr>
        <w:t>: 6</w:t>
      </w:r>
      <w:r w:rsidR="00E3695B" w:rsidRPr="00E3695B">
        <w:rPr>
          <w:noProof/>
          <w:szCs w:val="24"/>
        </w:rPr>
        <w:t>)</w:t>
      </w:r>
      <w:r w:rsidR="00AE63E1">
        <w:rPr>
          <w:szCs w:val="24"/>
        </w:rPr>
        <w:fldChar w:fldCharType="end"/>
      </w:r>
      <w:r w:rsidR="00E3695B">
        <w:rPr>
          <w:szCs w:val="24"/>
          <w:lang w:val="id-ID"/>
        </w:rPr>
        <w:t xml:space="preserve"> </w:t>
      </w:r>
      <w:r w:rsidR="00700A02" w:rsidRPr="00317570">
        <w:rPr>
          <w:szCs w:val="24"/>
        </w:rPr>
        <w:t xml:space="preserve">mendefinisikan penelitian kualitatif sebagai penelitian yang bermaksud untuk memahami fenomena tentang </w:t>
      </w:r>
      <w:proofErr w:type="gramStart"/>
      <w:r w:rsidR="00700A02" w:rsidRPr="00317570">
        <w:rPr>
          <w:szCs w:val="24"/>
        </w:rPr>
        <w:t>apa</w:t>
      </w:r>
      <w:proofErr w:type="gramEnd"/>
      <w:r w:rsidR="00700A02" w:rsidRPr="00317570">
        <w:rPr>
          <w:szCs w:val="24"/>
        </w:rPr>
        <w:t xml:space="preserve"> yang dialami oleh subjek penelitian misalnya perilaku, persepsi, motivasi, tindakan dan lain-lain secara holistik dengan cara deskriptif dalam bentuk kata-kata dan bahasa pada suatu konteks khusus yang alamiah dan dengan memanfaatkan berbagai metode alamiah. </w:t>
      </w:r>
    </w:p>
    <w:p w:rsidR="006A4C94" w:rsidRPr="001C7288" w:rsidRDefault="006A4C94" w:rsidP="0061240B">
      <w:pPr>
        <w:pStyle w:val="SubJudul1"/>
        <w:spacing w:line="276" w:lineRule="auto"/>
        <w:jc w:val="both"/>
        <w:rPr>
          <w:rFonts w:asciiTheme="minorHAnsi" w:hAnsiTheme="minorHAnsi" w:cstheme="minorHAnsi"/>
          <w:szCs w:val="24"/>
        </w:rPr>
      </w:pPr>
      <w:r w:rsidRPr="001C7288">
        <w:rPr>
          <w:rFonts w:asciiTheme="minorHAnsi" w:hAnsiTheme="minorHAnsi" w:cstheme="minorHAnsi"/>
          <w:szCs w:val="24"/>
        </w:rPr>
        <w:tab/>
      </w:r>
      <w:proofErr w:type="gramStart"/>
      <w:r w:rsidRPr="001C7288">
        <w:rPr>
          <w:rFonts w:asciiTheme="minorHAnsi" w:hAnsiTheme="minorHAnsi" w:cstheme="minorHAnsi"/>
          <w:b w:val="0"/>
          <w:szCs w:val="24"/>
        </w:rPr>
        <w:t>Adapun lokasi yang dijadikan penelitian ini adalah SDN Bandungrejosari 1 Sukun Malang yang berlokasi di JL.</w:t>
      </w:r>
      <w:proofErr w:type="gramEnd"/>
      <w:r w:rsidRPr="001C7288">
        <w:rPr>
          <w:rFonts w:asciiTheme="minorHAnsi" w:hAnsiTheme="minorHAnsi" w:cstheme="minorHAnsi"/>
          <w:b w:val="0"/>
          <w:szCs w:val="24"/>
        </w:rPr>
        <w:t xml:space="preserve"> S. Supriadi No. 179 Bandungrejosari, Kecamatan Sukun, Kota Malang. Penelitian ini </w:t>
      </w:r>
      <w:proofErr w:type="gramStart"/>
      <w:r w:rsidRPr="001C7288">
        <w:rPr>
          <w:rFonts w:asciiTheme="minorHAnsi" w:hAnsiTheme="minorHAnsi" w:cstheme="minorHAnsi"/>
          <w:b w:val="0"/>
          <w:szCs w:val="24"/>
        </w:rPr>
        <w:t>akan</w:t>
      </w:r>
      <w:proofErr w:type="gramEnd"/>
      <w:r w:rsidRPr="001C7288">
        <w:rPr>
          <w:rFonts w:asciiTheme="minorHAnsi" w:hAnsiTheme="minorHAnsi" w:cstheme="minorHAnsi"/>
          <w:b w:val="0"/>
          <w:szCs w:val="24"/>
        </w:rPr>
        <w:t xml:space="preserve"> dilaksanakan pada Semester Genap Tahun Ajaran 2020/2021. </w:t>
      </w:r>
      <w:proofErr w:type="gramStart"/>
      <w:r w:rsidRPr="001C7288">
        <w:rPr>
          <w:rFonts w:asciiTheme="minorHAnsi" w:hAnsiTheme="minorHAnsi" w:cstheme="minorHAnsi"/>
          <w:b w:val="0"/>
          <w:szCs w:val="24"/>
        </w:rPr>
        <w:t>Dalam penelitian ini yang menjadi subjek adalah guru yang mengajar pelajaran matematika.</w:t>
      </w:r>
      <w:proofErr w:type="gramEnd"/>
      <w:r w:rsidRPr="001C7288">
        <w:rPr>
          <w:rFonts w:asciiTheme="minorHAnsi" w:hAnsiTheme="minorHAnsi" w:cstheme="minorHAnsi"/>
          <w:b w:val="0"/>
          <w:szCs w:val="24"/>
        </w:rPr>
        <w:t xml:space="preserve"> Peneliti </w:t>
      </w:r>
      <w:proofErr w:type="gramStart"/>
      <w:r w:rsidRPr="001C7288">
        <w:rPr>
          <w:rFonts w:asciiTheme="minorHAnsi" w:hAnsiTheme="minorHAnsi" w:cstheme="minorHAnsi"/>
          <w:b w:val="0"/>
          <w:szCs w:val="24"/>
        </w:rPr>
        <w:t>akan</w:t>
      </w:r>
      <w:proofErr w:type="gramEnd"/>
      <w:r w:rsidRPr="001C7288">
        <w:rPr>
          <w:rFonts w:asciiTheme="minorHAnsi" w:hAnsiTheme="minorHAnsi" w:cstheme="minorHAnsi"/>
          <w:b w:val="0"/>
          <w:szCs w:val="24"/>
        </w:rPr>
        <w:t xml:space="preserve"> mewawancarai semua guru yang mengajar pelajaran matematika di SDN Bandungrejosari 1 Sukun Malang.</w:t>
      </w:r>
      <w:r w:rsidR="00700A02">
        <w:rPr>
          <w:rFonts w:asciiTheme="minorHAnsi" w:hAnsiTheme="minorHAnsi" w:cstheme="minorHAnsi"/>
          <w:b w:val="0"/>
          <w:szCs w:val="24"/>
        </w:rPr>
        <w:t xml:space="preserve"> Berikut indicator yang digunakan dalam penelitian: </w:t>
      </w:r>
    </w:p>
    <w:p w:rsidR="006A4C94" w:rsidRPr="001C7288" w:rsidRDefault="006A4C94" w:rsidP="006A4C94">
      <w:pPr>
        <w:pStyle w:val="SubJudul1"/>
        <w:spacing w:line="240" w:lineRule="auto"/>
        <w:ind w:left="720"/>
        <w:rPr>
          <w:rFonts w:asciiTheme="minorHAnsi" w:hAnsiTheme="minorHAnsi" w:cstheme="minorHAnsi"/>
          <w:b w:val="0"/>
          <w:szCs w:val="24"/>
        </w:rPr>
      </w:pPr>
    </w:p>
    <w:p w:rsidR="006A4C94" w:rsidRPr="00D90123" w:rsidRDefault="006A4C94" w:rsidP="006A4C94">
      <w:pPr>
        <w:pStyle w:val="ListParagraph"/>
        <w:spacing w:line="240" w:lineRule="auto"/>
        <w:jc w:val="center"/>
        <w:rPr>
          <w:rFonts w:asciiTheme="minorHAnsi" w:hAnsiTheme="minorHAnsi" w:cstheme="minorHAnsi"/>
          <w:b/>
          <w:sz w:val="20"/>
          <w:szCs w:val="20"/>
        </w:rPr>
      </w:pPr>
      <w:proofErr w:type="gramStart"/>
      <w:r w:rsidRPr="00D90123">
        <w:rPr>
          <w:rFonts w:asciiTheme="minorHAnsi" w:hAnsiTheme="minorHAnsi" w:cstheme="minorHAnsi"/>
          <w:b/>
          <w:sz w:val="20"/>
          <w:szCs w:val="20"/>
        </w:rPr>
        <w:t>Tabel.</w:t>
      </w:r>
      <w:proofErr w:type="gramEnd"/>
      <w:r w:rsidRPr="00D90123">
        <w:rPr>
          <w:rFonts w:asciiTheme="minorHAnsi" w:hAnsiTheme="minorHAnsi" w:cstheme="minorHAnsi"/>
          <w:b/>
          <w:sz w:val="20"/>
          <w:szCs w:val="20"/>
        </w:rPr>
        <w:t xml:space="preserve"> 1 Instrumen Penelitian </w:t>
      </w:r>
    </w:p>
    <w:tbl>
      <w:tblPr>
        <w:tblStyle w:val="TableGrid"/>
        <w:tblW w:w="0" w:type="auto"/>
        <w:jc w:val="center"/>
        <w:tblInd w:w="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
        <w:gridCol w:w="2272"/>
        <w:gridCol w:w="4525"/>
      </w:tblGrid>
      <w:tr w:rsidR="006A4C94" w:rsidRPr="001C7288" w:rsidTr="00144079">
        <w:trPr>
          <w:jc w:val="center"/>
        </w:trPr>
        <w:tc>
          <w:tcPr>
            <w:tcW w:w="636" w:type="dxa"/>
            <w:tcBorders>
              <w:top w:val="single" w:sz="4" w:space="0" w:color="auto"/>
              <w:bottom w:val="single" w:sz="4" w:space="0" w:color="auto"/>
            </w:tcBorders>
          </w:tcPr>
          <w:p w:rsidR="006A4C94" w:rsidRPr="001C7288" w:rsidRDefault="006A4C94" w:rsidP="00144079">
            <w:pPr>
              <w:pStyle w:val="ListParagraph"/>
              <w:spacing w:line="240" w:lineRule="auto"/>
              <w:ind w:left="0"/>
              <w:jc w:val="center"/>
              <w:rPr>
                <w:rFonts w:asciiTheme="minorHAnsi" w:hAnsiTheme="minorHAnsi" w:cstheme="minorHAnsi"/>
                <w:b/>
                <w:sz w:val="20"/>
              </w:rPr>
            </w:pPr>
            <w:r w:rsidRPr="001C7288">
              <w:rPr>
                <w:rFonts w:asciiTheme="minorHAnsi" w:hAnsiTheme="minorHAnsi" w:cstheme="minorHAnsi"/>
                <w:b/>
                <w:sz w:val="20"/>
              </w:rPr>
              <w:t>No.</w:t>
            </w:r>
          </w:p>
        </w:tc>
        <w:tc>
          <w:tcPr>
            <w:tcW w:w="2272" w:type="dxa"/>
            <w:tcBorders>
              <w:top w:val="single" w:sz="4" w:space="0" w:color="auto"/>
              <w:bottom w:val="single" w:sz="4" w:space="0" w:color="auto"/>
            </w:tcBorders>
          </w:tcPr>
          <w:p w:rsidR="006A4C94" w:rsidRPr="001C7288" w:rsidRDefault="006A4C94" w:rsidP="00144079">
            <w:pPr>
              <w:pStyle w:val="ListParagraph"/>
              <w:spacing w:line="240" w:lineRule="auto"/>
              <w:ind w:left="0"/>
              <w:jc w:val="center"/>
              <w:rPr>
                <w:rFonts w:asciiTheme="minorHAnsi" w:hAnsiTheme="minorHAnsi" w:cstheme="minorHAnsi"/>
                <w:b/>
                <w:sz w:val="20"/>
              </w:rPr>
            </w:pPr>
            <w:r w:rsidRPr="001C7288">
              <w:rPr>
                <w:rFonts w:asciiTheme="minorHAnsi" w:hAnsiTheme="minorHAnsi" w:cstheme="minorHAnsi"/>
                <w:b/>
                <w:sz w:val="20"/>
              </w:rPr>
              <w:t>Indikator</w:t>
            </w:r>
          </w:p>
        </w:tc>
        <w:tc>
          <w:tcPr>
            <w:tcW w:w="4525" w:type="dxa"/>
            <w:tcBorders>
              <w:top w:val="single" w:sz="4" w:space="0" w:color="auto"/>
              <w:bottom w:val="single" w:sz="4" w:space="0" w:color="auto"/>
            </w:tcBorders>
          </w:tcPr>
          <w:p w:rsidR="006A4C94" w:rsidRPr="001C7288" w:rsidRDefault="006A4C94" w:rsidP="00144079">
            <w:pPr>
              <w:pStyle w:val="ListParagraph"/>
              <w:spacing w:line="240" w:lineRule="auto"/>
              <w:ind w:left="0"/>
              <w:jc w:val="center"/>
              <w:rPr>
                <w:rFonts w:asciiTheme="minorHAnsi" w:hAnsiTheme="minorHAnsi" w:cstheme="minorHAnsi"/>
                <w:b/>
                <w:sz w:val="20"/>
              </w:rPr>
            </w:pPr>
            <w:r w:rsidRPr="001C7288">
              <w:rPr>
                <w:rFonts w:asciiTheme="minorHAnsi" w:hAnsiTheme="minorHAnsi" w:cstheme="minorHAnsi"/>
                <w:b/>
                <w:sz w:val="20"/>
              </w:rPr>
              <w:t>Aspek yang diamati</w:t>
            </w:r>
          </w:p>
        </w:tc>
      </w:tr>
      <w:tr w:rsidR="006A4C94" w:rsidRPr="001C7288" w:rsidTr="00144079">
        <w:trPr>
          <w:jc w:val="center"/>
        </w:trPr>
        <w:tc>
          <w:tcPr>
            <w:tcW w:w="636"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1.</w:t>
            </w:r>
          </w:p>
        </w:tc>
        <w:tc>
          <w:tcPr>
            <w:tcW w:w="2272"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Kesulitan dalam tahap persiapan pembelajaran</w:t>
            </w:r>
          </w:p>
        </w:tc>
        <w:tc>
          <w:tcPr>
            <w:tcW w:w="4525"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Kesulitan dalam penyusunan RPP</w:t>
            </w:r>
          </w:p>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Kesulitan dalam persiapan media pembelajaran</w:t>
            </w:r>
          </w:p>
        </w:tc>
      </w:tr>
      <w:tr w:rsidR="006A4C94" w:rsidRPr="001C7288" w:rsidTr="00144079">
        <w:trPr>
          <w:jc w:val="center"/>
        </w:trPr>
        <w:tc>
          <w:tcPr>
            <w:tcW w:w="636"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2.</w:t>
            </w:r>
          </w:p>
        </w:tc>
        <w:tc>
          <w:tcPr>
            <w:tcW w:w="2272"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Kesulitan dalam tahap pelaksanaan pembelajaran </w:t>
            </w:r>
          </w:p>
        </w:tc>
        <w:tc>
          <w:tcPr>
            <w:tcW w:w="4525"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Kesulitan dalam meningkatkan minat dan motivasi belajar </w:t>
            </w:r>
          </w:p>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Kesulitan dalam penerapan metode pembelajaran </w:t>
            </w:r>
          </w:p>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Kesulitan dalam pemberian tugas </w:t>
            </w:r>
          </w:p>
        </w:tc>
      </w:tr>
      <w:tr w:rsidR="006A4C94" w:rsidRPr="001C7288" w:rsidTr="00144079">
        <w:trPr>
          <w:jc w:val="center"/>
        </w:trPr>
        <w:tc>
          <w:tcPr>
            <w:tcW w:w="636"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3.</w:t>
            </w:r>
          </w:p>
        </w:tc>
        <w:tc>
          <w:tcPr>
            <w:tcW w:w="2272"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Pengelolaan pembelajaran  </w:t>
            </w:r>
          </w:p>
        </w:tc>
        <w:tc>
          <w:tcPr>
            <w:tcW w:w="4525"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Kesulitan dalam membimbing peserta didik dalam pembelajaran </w:t>
            </w:r>
            <w:r w:rsidRPr="001C7288">
              <w:rPr>
                <w:rFonts w:asciiTheme="minorHAnsi" w:hAnsiTheme="minorHAnsi" w:cstheme="minorHAnsi"/>
                <w:i/>
                <w:sz w:val="20"/>
              </w:rPr>
              <w:t xml:space="preserve">online </w:t>
            </w:r>
          </w:p>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Kesulitan dalam mengelola kelas </w:t>
            </w:r>
            <w:r w:rsidRPr="001C7288">
              <w:rPr>
                <w:rFonts w:asciiTheme="minorHAnsi" w:hAnsiTheme="minorHAnsi" w:cstheme="minorHAnsi"/>
                <w:i/>
                <w:sz w:val="20"/>
              </w:rPr>
              <w:t>online</w:t>
            </w:r>
          </w:p>
        </w:tc>
      </w:tr>
      <w:tr w:rsidR="006A4C94" w:rsidRPr="001C7288" w:rsidTr="00144079">
        <w:trPr>
          <w:jc w:val="center"/>
        </w:trPr>
        <w:tc>
          <w:tcPr>
            <w:tcW w:w="636"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4. </w:t>
            </w:r>
          </w:p>
        </w:tc>
        <w:tc>
          <w:tcPr>
            <w:tcW w:w="2272"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Jaringan internet dan gawai </w:t>
            </w:r>
          </w:p>
        </w:tc>
        <w:tc>
          <w:tcPr>
            <w:tcW w:w="4525"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Kesulitan akibat jaringan internet </w:t>
            </w:r>
          </w:p>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Kesulitan akibat keterbatasan alat komunikasi (gadget) siswa</w:t>
            </w:r>
          </w:p>
        </w:tc>
      </w:tr>
      <w:tr w:rsidR="006A4C94" w:rsidRPr="001C7288" w:rsidTr="00144079">
        <w:trPr>
          <w:jc w:val="center"/>
        </w:trPr>
        <w:tc>
          <w:tcPr>
            <w:tcW w:w="636"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5. </w:t>
            </w:r>
          </w:p>
        </w:tc>
        <w:tc>
          <w:tcPr>
            <w:tcW w:w="2272"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Penilaian pembelajaran </w:t>
            </w:r>
          </w:p>
        </w:tc>
        <w:tc>
          <w:tcPr>
            <w:tcW w:w="4525" w:type="dxa"/>
            <w:tcBorders>
              <w:top w:val="single" w:sz="4" w:space="0" w:color="auto"/>
              <w:bottom w:val="single" w:sz="4" w:space="0" w:color="auto"/>
            </w:tcBorders>
          </w:tcPr>
          <w:p w:rsidR="006A4C94" w:rsidRPr="001C7288" w:rsidRDefault="006A4C94" w:rsidP="00144079">
            <w:pPr>
              <w:pStyle w:val="ListParagraph"/>
              <w:spacing w:line="240" w:lineRule="auto"/>
              <w:ind w:left="0"/>
              <w:rPr>
                <w:rFonts w:asciiTheme="minorHAnsi" w:hAnsiTheme="minorHAnsi" w:cstheme="minorHAnsi"/>
                <w:sz w:val="20"/>
              </w:rPr>
            </w:pPr>
            <w:r w:rsidRPr="001C7288">
              <w:rPr>
                <w:rFonts w:asciiTheme="minorHAnsi" w:hAnsiTheme="minorHAnsi" w:cstheme="minorHAnsi"/>
                <w:sz w:val="20"/>
              </w:rPr>
              <w:t xml:space="preserve">Kesulitan dalam menentukan penilaian pembelajaran </w:t>
            </w:r>
          </w:p>
        </w:tc>
      </w:tr>
    </w:tbl>
    <w:p w:rsidR="006A4C94" w:rsidRPr="001C7288" w:rsidRDefault="006A4C94" w:rsidP="006A4C94">
      <w:pPr>
        <w:pStyle w:val="SubJudul1"/>
        <w:spacing w:line="240" w:lineRule="auto"/>
        <w:ind w:left="720"/>
        <w:rPr>
          <w:rFonts w:asciiTheme="minorHAnsi" w:hAnsiTheme="minorHAnsi" w:cstheme="minorHAnsi"/>
          <w:b w:val="0"/>
          <w:szCs w:val="24"/>
        </w:rPr>
      </w:pPr>
    </w:p>
    <w:p w:rsidR="006A4C94" w:rsidRPr="001C7288" w:rsidRDefault="006A4C94" w:rsidP="0061240B">
      <w:pPr>
        <w:jc w:val="both"/>
        <w:rPr>
          <w:rFonts w:asciiTheme="minorHAnsi" w:hAnsiTheme="minorHAnsi" w:cstheme="minorHAnsi"/>
          <w:szCs w:val="24"/>
        </w:rPr>
      </w:pPr>
      <w:r w:rsidRPr="001C7288">
        <w:rPr>
          <w:rFonts w:asciiTheme="minorHAnsi" w:hAnsiTheme="minorHAnsi" w:cstheme="minorHAnsi"/>
          <w:szCs w:val="24"/>
        </w:rPr>
        <w:lastRenderedPageBreak/>
        <w:tab/>
      </w:r>
      <w:proofErr w:type="gramStart"/>
      <w:r w:rsidRPr="001C7288">
        <w:rPr>
          <w:rFonts w:asciiTheme="minorHAnsi" w:hAnsiTheme="minorHAnsi" w:cstheme="minorHAnsi"/>
          <w:szCs w:val="24"/>
        </w:rPr>
        <w:t>Teknik pengmpulan data dalam penelitian ini adalah dengan menggunakan metode observasi, wawancara, dan dokumentasi.</w:t>
      </w:r>
      <w:proofErr w:type="gramEnd"/>
      <w:r w:rsidRPr="001C7288">
        <w:rPr>
          <w:rFonts w:asciiTheme="minorHAnsi" w:hAnsiTheme="minorHAnsi" w:cstheme="minorHAnsi"/>
          <w:szCs w:val="24"/>
        </w:rPr>
        <w:t xml:space="preserve"> Menurut </w:t>
      </w:r>
      <w:r w:rsidR="00AE63E1">
        <w:rPr>
          <w:rFonts w:asciiTheme="minorHAnsi" w:hAnsiTheme="minorHAnsi" w:cstheme="minorHAnsi"/>
          <w:szCs w:val="24"/>
          <w:lang w:val="id-ID"/>
        </w:rPr>
        <w:fldChar w:fldCharType="begin" w:fldLock="1"/>
      </w:r>
      <w:r w:rsidR="00E3695B">
        <w:rPr>
          <w:rFonts w:asciiTheme="minorHAnsi" w:hAnsiTheme="minorHAnsi" w:cstheme="minorHAnsi"/>
          <w:szCs w:val="24"/>
          <w:lang w:val="id-ID"/>
        </w:rPr>
        <w:instrText>ADDIN CSL_CITATION {"citationItems":[{"id":"ITEM-1","itemData":{"author":[{"dropping-particle":"","family":"Sugiyono","given":"","non-dropping-particle":"","parse-names":false,"suffix":""}],"id":"ITEM-1","issued":{"date-parts":[["2016"]]},"number-of-pages":"145","publisher":"ALFABETA","publisher-place":"Bandung","title":"Metode Penelitian Kuantitatif, Kualitatif, dan R&amp;D","type":"book"},"uris":["http://www.mendeley.com/documents/?uuid=67fda367-080c-4e63-b5e3-3700766da0e8"]}],"mendeley":{"formattedCitation":"(Sugiyono, 2016)","manualFormatting":"Sugiyono, (2016: 145)","plainTextFormattedCitation":"(Sugiyono, 2016)","previouslyFormattedCitation":"(Sugiyono, 2016)"},"properties":{"noteIndex":0},"schema":"https://github.com/citation-style-language/schema/raw/master/csl-citation.json"}</w:instrText>
      </w:r>
      <w:r w:rsidR="00AE63E1">
        <w:rPr>
          <w:rFonts w:asciiTheme="minorHAnsi" w:hAnsiTheme="minorHAnsi" w:cstheme="minorHAnsi"/>
          <w:szCs w:val="24"/>
          <w:lang w:val="id-ID"/>
        </w:rPr>
        <w:fldChar w:fldCharType="separate"/>
      </w:r>
      <w:r w:rsidR="00E3695B" w:rsidRPr="00E3695B">
        <w:rPr>
          <w:rFonts w:asciiTheme="minorHAnsi" w:hAnsiTheme="minorHAnsi" w:cstheme="minorHAnsi"/>
          <w:noProof/>
          <w:szCs w:val="24"/>
          <w:lang w:val="id-ID"/>
        </w:rPr>
        <w:t xml:space="preserve">Sugiyono, </w:t>
      </w:r>
      <w:r w:rsidR="00E3695B">
        <w:rPr>
          <w:rFonts w:asciiTheme="minorHAnsi" w:hAnsiTheme="minorHAnsi" w:cstheme="minorHAnsi"/>
          <w:noProof/>
          <w:szCs w:val="24"/>
          <w:lang w:val="id-ID"/>
        </w:rPr>
        <w:t>(</w:t>
      </w:r>
      <w:r w:rsidR="00E3695B" w:rsidRPr="00E3695B">
        <w:rPr>
          <w:rFonts w:asciiTheme="minorHAnsi" w:hAnsiTheme="minorHAnsi" w:cstheme="minorHAnsi"/>
          <w:noProof/>
          <w:szCs w:val="24"/>
          <w:lang w:val="id-ID"/>
        </w:rPr>
        <w:t>2016</w:t>
      </w:r>
      <w:r w:rsidR="00E3695B">
        <w:rPr>
          <w:rFonts w:asciiTheme="minorHAnsi" w:hAnsiTheme="minorHAnsi" w:cstheme="minorHAnsi"/>
          <w:noProof/>
          <w:szCs w:val="24"/>
          <w:lang w:val="id-ID"/>
        </w:rPr>
        <w:t>: 145</w:t>
      </w:r>
      <w:r w:rsidR="00E3695B" w:rsidRPr="00E3695B">
        <w:rPr>
          <w:rFonts w:asciiTheme="minorHAnsi" w:hAnsiTheme="minorHAnsi" w:cstheme="minorHAnsi"/>
          <w:noProof/>
          <w:szCs w:val="24"/>
          <w:lang w:val="id-ID"/>
        </w:rPr>
        <w:t>)</w:t>
      </w:r>
      <w:r w:rsidR="00AE63E1">
        <w:rPr>
          <w:rFonts w:asciiTheme="minorHAnsi" w:hAnsiTheme="minorHAnsi" w:cstheme="minorHAnsi"/>
          <w:szCs w:val="24"/>
          <w:lang w:val="id-ID"/>
        </w:rPr>
        <w:fldChar w:fldCharType="end"/>
      </w:r>
      <w:r w:rsidR="00E3695B">
        <w:rPr>
          <w:rFonts w:asciiTheme="minorHAnsi" w:hAnsiTheme="minorHAnsi" w:cstheme="minorHAnsi"/>
          <w:szCs w:val="24"/>
          <w:lang w:val="id-ID"/>
        </w:rPr>
        <w:t xml:space="preserve"> </w:t>
      </w:r>
      <w:r w:rsidRPr="001C7288">
        <w:rPr>
          <w:rFonts w:asciiTheme="minorHAnsi" w:hAnsiTheme="minorHAnsi" w:cstheme="minorHAnsi"/>
          <w:szCs w:val="24"/>
        </w:rPr>
        <w:t xml:space="preserve">observasi sebagai teknik pengumpulan data mempunyai ciri yang spesifik jika dibandingkan dengan teknik yang lain, observasi dilakukan agar melihat langsung ke lapangan mengenai fenomena yang terjadi. </w:t>
      </w:r>
      <w:proofErr w:type="gramStart"/>
      <w:r w:rsidRPr="001C7288">
        <w:rPr>
          <w:rFonts w:asciiTheme="minorHAnsi" w:hAnsiTheme="minorHAnsi" w:cstheme="minorHAnsi"/>
          <w:szCs w:val="24"/>
        </w:rPr>
        <w:t>Observasi pada dasarnya bertujuan untuk mendeskripsikan aktivitas, individu, serta peristiwa perspektif individu.</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Pada penelitian ini, peneliti melakukan observasi secara langsung ke lokasi penelitian yaitu SDN Bandungrejosari 1 Sukun Malang.</w:t>
      </w:r>
      <w:proofErr w:type="gramEnd"/>
      <w:r w:rsidRPr="001C7288">
        <w:rPr>
          <w:rFonts w:asciiTheme="minorHAnsi" w:hAnsiTheme="minorHAnsi" w:cstheme="minorHAnsi"/>
          <w:szCs w:val="24"/>
        </w:rPr>
        <w:t xml:space="preserve"> Adapun aspek yang </w:t>
      </w:r>
      <w:proofErr w:type="gramStart"/>
      <w:r w:rsidRPr="001C7288">
        <w:rPr>
          <w:rFonts w:asciiTheme="minorHAnsi" w:hAnsiTheme="minorHAnsi" w:cstheme="minorHAnsi"/>
          <w:szCs w:val="24"/>
        </w:rPr>
        <w:t>akan</w:t>
      </w:r>
      <w:proofErr w:type="gramEnd"/>
      <w:r w:rsidRPr="001C7288">
        <w:rPr>
          <w:rFonts w:asciiTheme="minorHAnsi" w:hAnsiTheme="minorHAnsi" w:cstheme="minorHAnsi"/>
          <w:szCs w:val="24"/>
        </w:rPr>
        <w:t xml:space="preserve"> di observasi oleh peneliti yaitu pengamatan Rencana Pelaksanaan Pembelajaran (RPP) dan video pembelajaran. </w:t>
      </w:r>
    </w:p>
    <w:p w:rsidR="006A4C94" w:rsidRPr="001C7288" w:rsidRDefault="006A4C94" w:rsidP="0061240B">
      <w:pPr>
        <w:jc w:val="both"/>
        <w:rPr>
          <w:rFonts w:asciiTheme="minorHAnsi" w:hAnsiTheme="minorHAnsi" w:cstheme="minorHAnsi"/>
          <w:szCs w:val="24"/>
        </w:rPr>
      </w:pPr>
      <w:r w:rsidRPr="001C7288">
        <w:rPr>
          <w:rFonts w:asciiTheme="minorHAnsi" w:hAnsiTheme="minorHAnsi" w:cstheme="minorHAnsi"/>
          <w:szCs w:val="24"/>
        </w:rPr>
        <w:tab/>
        <w:t xml:space="preserve">Menurut Esterberg dalam </w:t>
      </w:r>
      <w:r w:rsidR="00AE63E1">
        <w:rPr>
          <w:rFonts w:asciiTheme="minorHAnsi" w:hAnsiTheme="minorHAnsi" w:cstheme="minorHAnsi"/>
          <w:szCs w:val="24"/>
          <w:lang w:val="id-ID"/>
        </w:rPr>
        <w:fldChar w:fldCharType="begin" w:fldLock="1"/>
      </w:r>
      <w:r w:rsidR="00E3695B">
        <w:rPr>
          <w:rFonts w:asciiTheme="minorHAnsi" w:hAnsiTheme="minorHAnsi" w:cstheme="minorHAnsi"/>
          <w:szCs w:val="24"/>
          <w:lang w:val="id-ID"/>
        </w:rPr>
        <w:instrText>ADDIN CSL_CITATION {"citationItems":[{"id":"ITEM-1","itemData":{"author":[{"dropping-particle":"","family":"Sugiyono","given":"","non-dropping-particle":"","parse-names":false,"suffix":""}],"id":"ITEM-1","issued":{"date-parts":[["2011"]]},"publisher":"ALFABETA","publisher-place":"Bandung","title":"Metode Penelitian Kuantitatif, Kualitatif, dan R&amp;D","type":"book"},"uris":["http://www.mendeley.com/documents/?uuid=f2e89c0e-ebf0-485e-9f64-672eb167a069"]}],"mendeley":{"formattedCitation":"(Sugiyono, 2011)","manualFormatting":"(Sugiyono, 2011: 317)","plainTextFormattedCitation":"(Sugiyono, 2011)","previouslyFormattedCitation":"(Sugiyono, 2011)"},"properties":{"noteIndex":0},"schema":"https://github.com/citation-style-language/schema/raw/master/csl-citation.json"}</w:instrText>
      </w:r>
      <w:r w:rsidR="00AE63E1">
        <w:rPr>
          <w:rFonts w:asciiTheme="minorHAnsi" w:hAnsiTheme="minorHAnsi" w:cstheme="minorHAnsi"/>
          <w:szCs w:val="24"/>
          <w:lang w:val="id-ID"/>
        </w:rPr>
        <w:fldChar w:fldCharType="separate"/>
      </w:r>
      <w:r w:rsidR="00E3695B" w:rsidRPr="00E3695B">
        <w:rPr>
          <w:rFonts w:asciiTheme="minorHAnsi" w:hAnsiTheme="minorHAnsi" w:cstheme="minorHAnsi"/>
          <w:noProof/>
          <w:szCs w:val="24"/>
          <w:lang w:val="id-ID"/>
        </w:rPr>
        <w:t>(Sugiyono, 2011</w:t>
      </w:r>
      <w:r w:rsidR="00E3695B">
        <w:rPr>
          <w:rFonts w:asciiTheme="minorHAnsi" w:hAnsiTheme="minorHAnsi" w:cstheme="minorHAnsi"/>
          <w:noProof/>
          <w:szCs w:val="24"/>
          <w:lang w:val="id-ID"/>
        </w:rPr>
        <w:t>: 317</w:t>
      </w:r>
      <w:r w:rsidR="00E3695B" w:rsidRPr="00E3695B">
        <w:rPr>
          <w:rFonts w:asciiTheme="minorHAnsi" w:hAnsiTheme="minorHAnsi" w:cstheme="minorHAnsi"/>
          <w:noProof/>
          <w:szCs w:val="24"/>
          <w:lang w:val="id-ID"/>
        </w:rPr>
        <w:t>)</w:t>
      </w:r>
      <w:r w:rsidR="00AE63E1">
        <w:rPr>
          <w:rFonts w:asciiTheme="minorHAnsi" w:hAnsiTheme="minorHAnsi" w:cstheme="minorHAnsi"/>
          <w:szCs w:val="24"/>
          <w:lang w:val="id-ID"/>
        </w:rPr>
        <w:fldChar w:fldCharType="end"/>
      </w:r>
      <w:r w:rsidRPr="001C7288">
        <w:rPr>
          <w:rFonts w:asciiTheme="minorHAnsi" w:hAnsiTheme="minorHAnsi" w:cstheme="minorHAnsi"/>
          <w:szCs w:val="24"/>
        </w:rPr>
        <w:t xml:space="preserve"> wawancara merupakan pertemuan dua orang untuk bertukar informasi dan ide-ide melalui proses tanyajawab, sehingga dapat dikonstruksikan makna dalam suatu topik tertentu.  </w:t>
      </w:r>
      <w:proofErr w:type="gramStart"/>
      <w:r w:rsidRPr="001C7288">
        <w:rPr>
          <w:rFonts w:asciiTheme="minorHAnsi" w:hAnsiTheme="minorHAnsi" w:cstheme="minorHAnsi"/>
          <w:szCs w:val="24"/>
        </w:rPr>
        <w:t>Wawancara yang digunakan dalam penelitian ini yakni wawancara terstruktur.</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Dokumen merupakan catatan peristiwa yang sudah berlalu, dapat berbentuk tulisan, gambar, atau karya-karya monumental dari seseorang.</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Catatan harian, sejarah kehidupan, biografi, peraturan dan kebijakan adalah salah contoh dokumen yang berbentuk tulisan.</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Dokumen yang berupa gambar misalnya foto, gambar hidup, dan sketsa.</w:t>
      </w:r>
      <w:proofErr w:type="gramEnd"/>
      <w:r w:rsidRPr="001C7288">
        <w:rPr>
          <w:rFonts w:asciiTheme="minorHAnsi" w:hAnsiTheme="minorHAnsi" w:cstheme="minorHAnsi"/>
          <w:szCs w:val="24"/>
        </w:rPr>
        <w:t xml:space="preserve"> Studi dokumen merupakan pelengkap dari penggunaan metode observasi dan wawancara </w:t>
      </w:r>
      <w:r w:rsidR="00AE63E1">
        <w:rPr>
          <w:rFonts w:asciiTheme="minorHAnsi" w:hAnsiTheme="minorHAnsi" w:cstheme="minorHAnsi"/>
          <w:szCs w:val="24"/>
          <w:lang w:val="id-ID"/>
        </w:rPr>
        <w:fldChar w:fldCharType="begin" w:fldLock="1"/>
      </w:r>
      <w:r w:rsidR="00E3695B">
        <w:rPr>
          <w:rFonts w:asciiTheme="minorHAnsi" w:hAnsiTheme="minorHAnsi" w:cstheme="minorHAnsi"/>
          <w:szCs w:val="24"/>
          <w:lang w:val="id-ID"/>
        </w:rPr>
        <w:instrText>ADDIN CSL_CITATION {"citationItems":[{"id":"ITEM-1","itemData":{"author":[{"dropping-particle":"","family":"Sugiyono","given":"","non-dropping-particle":"","parse-names":false,"suffix":""}],"id":"ITEM-1","issued":{"date-parts":[["2016"]]},"number-of-pages":"145","publisher":"ALFABETA","publisher-place":"Bandung","title":"Metode Penelitian Kuantitatif, Kualitatif, dan R&amp;D","type":"book"},"uris":["http://www.mendeley.com/documents/?uuid=67fda367-080c-4e63-b5e3-3700766da0e8"]}],"mendeley":{"formattedCitation":"(Sugiyono, 2016)","plainTextFormattedCitation":"(Sugiyono, 2016)","previouslyFormattedCitation":"(Sugiyono, 2016)"},"properties":{"noteIndex":0},"schema":"https://github.com/citation-style-language/schema/raw/master/csl-citation.json"}</w:instrText>
      </w:r>
      <w:r w:rsidR="00AE63E1">
        <w:rPr>
          <w:rFonts w:asciiTheme="minorHAnsi" w:hAnsiTheme="minorHAnsi" w:cstheme="minorHAnsi"/>
          <w:szCs w:val="24"/>
          <w:lang w:val="id-ID"/>
        </w:rPr>
        <w:fldChar w:fldCharType="separate"/>
      </w:r>
      <w:r w:rsidR="00E3695B" w:rsidRPr="00E3695B">
        <w:rPr>
          <w:rFonts w:asciiTheme="minorHAnsi" w:hAnsiTheme="minorHAnsi" w:cstheme="minorHAnsi"/>
          <w:noProof/>
          <w:szCs w:val="24"/>
          <w:lang w:val="id-ID"/>
        </w:rPr>
        <w:t>(Sugiyono, 2016)</w:t>
      </w:r>
      <w:r w:rsidR="00AE63E1">
        <w:rPr>
          <w:rFonts w:asciiTheme="minorHAnsi" w:hAnsiTheme="minorHAnsi" w:cstheme="minorHAnsi"/>
          <w:szCs w:val="24"/>
          <w:lang w:val="id-ID"/>
        </w:rPr>
        <w:fldChar w:fldCharType="end"/>
      </w:r>
      <w:r w:rsidRPr="001C7288">
        <w:rPr>
          <w:rFonts w:asciiTheme="minorHAnsi" w:hAnsiTheme="minorHAnsi" w:cstheme="minorHAnsi"/>
          <w:szCs w:val="24"/>
        </w:rPr>
        <w:t xml:space="preserve"> Dalam penelitian ini dokumentasi berupa data, foto, laporan kegiatan, atau segala bentuk dokumentasi yang merekam segala aktivitas kegiatan penelitian yang sedang dilaksanakan. </w:t>
      </w:r>
    </w:p>
    <w:p w:rsidR="00700A02" w:rsidRDefault="006A4C94" w:rsidP="0061240B">
      <w:pPr>
        <w:jc w:val="both"/>
        <w:rPr>
          <w:rFonts w:asciiTheme="minorHAnsi" w:hAnsiTheme="minorHAnsi" w:cstheme="minorHAnsi"/>
          <w:szCs w:val="24"/>
        </w:rPr>
      </w:pPr>
      <w:r w:rsidRPr="001C7288">
        <w:rPr>
          <w:rFonts w:asciiTheme="minorHAnsi" w:hAnsiTheme="minorHAnsi" w:cstheme="minorHAnsi"/>
          <w:szCs w:val="24"/>
        </w:rPr>
        <w:tab/>
        <w:t>Analisis data adalah proses mencari dan menyusun secara sistematis data yang diperoleh dari hasil observasi, wawancara, dokumentasi, dan catatan lapangan, dengan cara mengorganisasikan data, menjabarkannya kedalam unit-unit, melakukan sintesa, menyusun ke dalam pola, memilih mana yang penting dan yang akan dipelajari, dan membuat kesimpulan yang dapat di pahami oleh diri sendiri dan orang lain</w:t>
      </w:r>
      <w:r w:rsidR="00E3695B">
        <w:rPr>
          <w:rFonts w:asciiTheme="minorHAnsi" w:hAnsiTheme="minorHAnsi" w:cstheme="minorHAnsi"/>
          <w:szCs w:val="24"/>
          <w:lang w:val="id-ID"/>
        </w:rPr>
        <w:t xml:space="preserve"> </w:t>
      </w:r>
      <w:r w:rsidR="00AE63E1">
        <w:rPr>
          <w:rFonts w:asciiTheme="minorHAnsi" w:hAnsiTheme="minorHAnsi" w:cstheme="minorHAnsi"/>
          <w:szCs w:val="24"/>
          <w:lang w:val="id-ID"/>
        </w:rPr>
        <w:fldChar w:fldCharType="begin" w:fldLock="1"/>
      </w:r>
      <w:r w:rsidR="00E3695B">
        <w:rPr>
          <w:rFonts w:asciiTheme="minorHAnsi" w:hAnsiTheme="minorHAnsi" w:cstheme="minorHAnsi"/>
          <w:szCs w:val="24"/>
          <w:lang w:val="id-ID"/>
        </w:rPr>
        <w:instrText>ADDIN CSL_CITATION {"citationItems":[{"id":"ITEM-1","itemData":{"author":[{"dropping-particle":"","family":"Sugiyono","given":"","non-dropping-particle":"","parse-names":false,"suffix":""}],"id":"ITEM-1","issued":{"date-parts":[["2016"]]},"number-of-pages":"145","publisher":"ALFABETA","publisher-place":"Bandung","title":"Metode Penelitian Kuantitatif, Kualitatif, dan R&amp;D","type":"book"},"uris":["http://www.mendeley.com/documents/?uuid=67fda367-080c-4e63-b5e3-3700766da0e8"]}],"mendeley":{"formattedCitation":"(Sugiyono, 2016)","plainTextFormattedCitation":"(Sugiyono, 2016)","previouslyFormattedCitation":"(Sugiyono, 2016)"},"properties":{"noteIndex":0},"schema":"https://github.com/citation-style-language/schema/raw/master/csl-citation.json"}</w:instrText>
      </w:r>
      <w:r w:rsidR="00AE63E1">
        <w:rPr>
          <w:rFonts w:asciiTheme="minorHAnsi" w:hAnsiTheme="minorHAnsi" w:cstheme="minorHAnsi"/>
          <w:szCs w:val="24"/>
          <w:lang w:val="id-ID"/>
        </w:rPr>
        <w:fldChar w:fldCharType="separate"/>
      </w:r>
      <w:r w:rsidR="00E3695B" w:rsidRPr="00E3695B">
        <w:rPr>
          <w:rFonts w:asciiTheme="minorHAnsi" w:hAnsiTheme="minorHAnsi" w:cstheme="minorHAnsi"/>
          <w:noProof/>
          <w:szCs w:val="24"/>
          <w:lang w:val="id-ID"/>
        </w:rPr>
        <w:t>(Sugiyono, 2016)</w:t>
      </w:r>
      <w:r w:rsidR="00AE63E1">
        <w:rPr>
          <w:rFonts w:asciiTheme="minorHAnsi" w:hAnsiTheme="minorHAnsi" w:cstheme="minorHAnsi"/>
          <w:szCs w:val="24"/>
          <w:lang w:val="id-ID"/>
        </w:rPr>
        <w:fldChar w:fldCharType="end"/>
      </w:r>
      <w:r w:rsidR="00700A02">
        <w:rPr>
          <w:rFonts w:asciiTheme="minorHAnsi" w:hAnsiTheme="minorHAnsi" w:cstheme="minorHAnsi"/>
          <w:szCs w:val="24"/>
        </w:rPr>
        <w:t xml:space="preserve">. </w:t>
      </w:r>
    </w:p>
    <w:p w:rsidR="006A4C94" w:rsidRPr="001C7288" w:rsidRDefault="00700A02" w:rsidP="0061240B">
      <w:pPr>
        <w:jc w:val="both"/>
        <w:rPr>
          <w:rFonts w:asciiTheme="minorHAnsi" w:hAnsiTheme="minorHAnsi" w:cstheme="minorHAnsi"/>
          <w:szCs w:val="24"/>
        </w:rPr>
      </w:pPr>
      <w:r>
        <w:rPr>
          <w:rFonts w:asciiTheme="minorHAnsi" w:hAnsiTheme="minorHAnsi" w:cstheme="minorHAnsi"/>
          <w:szCs w:val="24"/>
        </w:rPr>
        <w:tab/>
      </w:r>
      <w:r w:rsidR="006A4C94" w:rsidRPr="001C7288">
        <w:rPr>
          <w:rFonts w:asciiTheme="minorHAnsi" w:hAnsiTheme="minorHAnsi" w:cstheme="minorHAnsi"/>
          <w:szCs w:val="24"/>
        </w:rPr>
        <w:t>Teknik analisa data dibedakan m</w:t>
      </w:r>
      <w:r>
        <w:rPr>
          <w:rFonts w:asciiTheme="minorHAnsi" w:hAnsiTheme="minorHAnsi" w:cstheme="minorHAnsi"/>
          <w:szCs w:val="24"/>
        </w:rPr>
        <w:t xml:space="preserve">enjadi tiga diantaranya adalah: (1) </w:t>
      </w:r>
      <w:r w:rsidR="006A4C94" w:rsidRPr="001C7288">
        <w:rPr>
          <w:rFonts w:asciiTheme="minorHAnsi" w:hAnsiTheme="minorHAnsi" w:cstheme="minorHAnsi"/>
          <w:szCs w:val="24"/>
        </w:rPr>
        <w:t>Reduksi Data</w:t>
      </w:r>
      <w:r>
        <w:rPr>
          <w:rFonts w:asciiTheme="minorHAnsi" w:hAnsiTheme="minorHAnsi" w:cstheme="minorHAnsi"/>
          <w:szCs w:val="24"/>
        </w:rPr>
        <w:t xml:space="preserve">; </w:t>
      </w:r>
      <w:r w:rsidR="006A4C94" w:rsidRPr="001C7288">
        <w:rPr>
          <w:rFonts w:asciiTheme="minorHAnsi" w:hAnsiTheme="minorHAnsi" w:cstheme="minorHAnsi"/>
          <w:szCs w:val="24"/>
        </w:rPr>
        <w:t>Mereduksi data berarti merangkum, memilih hal-hal pokok, dan memfokuskan pada hal-hal penting. Dengan demikian, data yang direduksi akan memberikan gambaran yang lebih jelas dan mempermudah peneliti untuk melakukan pengumpulan data selanjutnya</w:t>
      </w:r>
      <w:r w:rsidR="00E3695B">
        <w:rPr>
          <w:rFonts w:asciiTheme="minorHAnsi" w:hAnsiTheme="minorHAnsi" w:cstheme="minorHAnsi"/>
          <w:szCs w:val="24"/>
          <w:lang w:val="id-ID"/>
        </w:rPr>
        <w:t xml:space="preserve"> </w:t>
      </w:r>
      <w:r w:rsidR="00AE63E1">
        <w:rPr>
          <w:rFonts w:asciiTheme="minorHAnsi" w:hAnsiTheme="minorHAnsi" w:cstheme="minorHAnsi"/>
          <w:szCs w:val="24"/>
          <w:lang w:val="id-ID"/>
        </w:rPr>
        <w:fldChar w:fldCharType="begin" w:fldLock="1"/>
      </w:r>
      <w:r w:rsidR="00E3695B">
        <w:rPr>
          <w:rFonts w:asciiTheme="minorHAnsi" w:hAnsiTheme="minorHAnsi" w:cstheme="minorHAnsi"/>
          <w:szCs w:val="24"/>
          <w:lang w:val="id-ID"/>
        </w:rPr>
        <w:instrText>ADDIN CSL_CITATION {"citationItems":[{"id":"ITEM-1","itemData":{"author":[{"dropping-particle":"","family":"Sugiyono","given":"","non-dropping-particle":"","parse-names":false,"suffix":""}],"id":"ITEM-1","issued":{"date-parts":[["2016"]]},"number-of-pages":"145","publisher":"ALFABETA","publisher-place":"Bandung","title":"Metode Penelitian Kuantitatif, Kualitatif, dan R&amp;D","type":"book"},"uris":["http://www.mendeley.com/documents/?uuid=67fda367-080c-4e63-b5e3-3700766da0e8"]}],"mendeley":{"formattedCitation":"(Sugiyono, 2016)","manualFormatting":"(Sugiyono, 2016: 247)","plainTextFormattedCitation":"(Sugiyono, 2016)","previouslyFormattedCitation":"(Sugiyono, 2016)"},"properties":{"noteIndex":0},"schema":"https://github.com/citation-style-language/schema/raw/master/csl-citation.json"}</w:instrText>
      </w:r>
      <w:r w:rsidR="00AE63E1">
        <w:rPr>
          <w:rFonts w:asciiTheme="minorHAnsi" w:hAnsiTheme="minorHAnsi" w:cstheme="minorHAnsi"/>
          <w:szCs w:val="24"/>
          <w:lang w:val="id-ID"/>
        </w:rPr>
        <w:fldChar w:fldCharType="separate"/>
      </w:r>
      <w:r w:rsidR="00E3695B" w:rsidRPr="00E3695B">
        <w:rPr>
          <w:rFonts w:asciiTheme="minorHAnsi" w:hAnsiTheme="minorHAnsi" w:cstheme="minorHAnsi"/>
          <w:noProof/>
          <w:szCs w:val="24"/>
          <w:lang w:val="id-ID"/>
        </w:rPr>
        <w:t>(Sugiyono, 2016</w:t>
      </w:r>
      <w:r w:rsidR="00E3695B">
        <w:rPr>
          <w:rFonts w:asciiTheme="minorHAnsi" w:hAnsiTheme="minorHAnsi" w:cstheme="minorHAnsi"/>
          <w:noProof/>
          <w:szCs w:val="24"/>
          <w:lang w:val="id-ID"/>
        </w:rPr>
        <w:t>: 247</w:t>
      </w:r>
      <w:r w:rsidR="00E3695B" w:rsidRPr="00E3695B">
        <w:rPr>
          <w:rFonts w:asciiTheme="minorHAnsi" w:hAnsiTheme="minorHAnsi" w:cstheme="minorHAnsi"/>
          <w:noProof/>
          <w:szCs w:val="24"/>
          <w:lang w:val="id-ID"/>
        </w:rPr>
        <w:t>)</w:t>
      </w:r>
      <w:r w:rsidR="00AE63E1">
        <w:rPr>
          <w:rFonts w:asciiTheme="minorHAnsi" w:hAnsiTheme="minorHAnsi" w:cstheme="minorHAnsi"/>
          <w:szCs w:val="24"/>
          <w:lang w:val="id-ID"/>
        </w:rPr>
        <w:fldChar w:fldCharType="end"/>
      </w:r>
      <w:r w:rsidR="006A4C94" w:rsidRPr="001C7288">
        <w:rPr>
          <w:rFonts w:asciiTheme="minorHAnsi" w:hAnsiTheme="minorHAnsi" w:cstheme="minorHAnsi"/>
          <w:szCs w:val="24"/>
        </w:rPr>
        <w:t xml:space="preserve">. </w:t>
      </w:r>
      <w:proofErr w:type="gramStart"/>
      <w:r w:rsidR="006A4C94" w:rsidRPr="001C7288">
        <w:rPr>
          <w:rFonts w:asciiTheme="minorHAnsi" w:hAnsiTheme="minorHAnsi" w:cstheme="minorHAnsi"/>
          <w:szCs w:val="24"/>
        </w:rPr>
        <w:t>Reduksi  data</w:t>
      </w:r>
      <w:proofErr w:type="gramEnd"/>
      <w:r w:rsidR="006A4C94" w:rsidRPr="001C7288">
        <w:rPr>
          <w:rFonts w:asciiTheme="minorHAnsi" w:hAnsiTheme="minorHAnsi" w:cstheme="minorHAnsi"/>
          <w:szCs w:val="24"/>
        </w:rPr>
        <w:t xml:space="preserve"> dimulai oleh peneliti pada saat observasi, wawancara, dan dokumentasi kegiatan dalam menjalankan analisis kesulitan guru dalam pembelajaran matematika secara </w:t>
      </w:r>
      <w:r w:rsidR="006A4C94" w:rsidRPr="001C7288">
        <w:rPr>
          <w:rFonts w:asciiTheme="minorHAnsi" w:hAnsiTheme="minorHAnsi" w:cstheme="minorHAnsi"/>
          <w:i/>
          <w:szCs w:val="24"/>
        </w:rPr>
        <w:t>online</w:t>
      </w:r>
      <w:r w:rsidR="006A4C94" w:rsidRPr="001C7288">
        <w:rPr>
          <w:rFonts w:asciiTheme="minorHAnsi" w:hAnsiTheme="minorHAnsi" w:cstheme="minorHAnsi"/>
          <w:szCs w:val="24"/>
        </w:rPr>
        <w:t xml:space="preserve"> di SDN Bandungrejosari 1 Sukun Malang. </w:t>
      </w:r>
      <w:proofErr w:type="gramStart"/>
      <w:r w:rsidR="006A4C94" w:rsidRPr="001C7288">
        <w:rPr>
          <w:rFonts w:asciiTheme="minorHAnsi" w:hAnsiTheme="minorHAnsi" w:cstheme="minorHAnsi"/>
          <w:szCs w:val="24"/>
        </w:rPr>
        <w:t>Berdasarkan data yang di dapatkan ketika observasi dan wawancara.</w:t>
      </w:r>
      <w:proofErr w:type="gramEnd"/>
      <w:r w:rsidR="006A4C94" w:rsidRPr="001C7288">
        <w:rPr>
          <w:rFonts w:asciiTheme="minorHAnsi" w:hAnsiTheme="minorHAnsi" w:cstheme="minorHAnsi"/>
          <w:szCs w:val="24"/>
        </w:rPr>
        <w:t xml:space="preserve"> </w:t>
      </w:r>
      <w:proofErr w:type="gramStart"/>
      <w:r w:rsidR="006A4C94" w:rsidRPr="001C7288">
        <w:rPr>
          <w:rFonts w:asciiTheme="minorHAnsi" w:hAnsiTheme="minorHAnsi" w:cstheme="minorHAnsi"/>
          <w:szCs w:val="24"/>
        </w:rPr>
        <w:t>Data tersebut kemudian dipilih dan di klasifikasikan untuk mendapatkan data yang dibutuhkan, sehingga data tersebut menjadi sebuah informasi penting yang dapat dipertanggungjawabkan oleh peneliti.</w:t>
      </w:r>
      <w:proofErr w:type="gramEnd"/>
      <w:r w:rsidR="006A4C94" w:rsidRPr="001C7288">
        <w:rPr>
          <w:rFonts w:asciiTheme="minorHAnsi" w:hAnsiTheme="minorHAnsi" w:cstheme="minorHAnsi"/>
          <w:szCs w:val="24"/>
        </w:rPr>
        <w:t xml:space="preserve"> </w:t>
      </w:r>
      <w:proofErr w:type="gramStart"/>
      <w:r>
        <w:rPr>
          <w:rFonts w:asciiTheme="minorHAnsi" w:hAnsiTheme="minorHAnsi" w:cstheme="minorHAnsi"/>
          <w:szCs w:val="24"/>
        </w:rPr>
        <w:t xml:space="preserve">(2) </w:t>
      </w:r>
      <w:r w:rsidR="006A4C94" w:rsidRPr="001C7288">
        <w:rPr>
          <w:rFonts w:asciiTheme="minorHAnsi" w:hAnsiTheme="minorHAnsi" w:cstheme="minorHAnsi"/>
          <w:szCs w:val="24"/>
        </w:rPr>
        <w:t>Penyajian Data</w:t>
      </w:r>
      <w:r>
        <w:rPr>
          <w:rFonts w:asciiTheme="minorHAnsi" w:hAnsiTheme="minorHAnsi" w:cstheme="minorHAnsi"/>
          <w:szCs w:val="24"/>
        </w:rPr>
        <w:t>;</w:t>
      </w:r>
      <w:r w:rsidR="006A4C94" w:rsidRPr="001C7288">
        <w:rPr>
          <w:rFonts w:asciiTheme="minorHAnsi" w:hAnsiTheme="minorHAnsi" w:cstheme="minorHAnsi"/>
          <w:szCs w:val="24"/>
        </w:rPr>
        <w:t xml:space="preserve"> Penyajian data dalam penelitian kualitatif adalah dengan teks yang bersifat naratif, berdasarkan kumpulan informasi yang di dapat dari hasil reduksi.</w:t>
      </w:r>
      <w:proofErr w:type="gramEnd"/>
      <w:r w:rsidR="006A4C94" w:rsidRPr="001C7288">
        <w:rPr>
          <w:rFonts w:asciiTheme="minorHAnsi" w:hAnsiTheme="minorHAnsi" w:cstheme="minorHAnsi"/>
          <w:szCs w:val="24"/>
        </w:rPr>
        <w:t xml:space="preserve"> </w:t>
      </w:r>
      <w:proofErr w:type="gramStart"/>
      <w:r w:rsidR="006A4C94" w:rsidRPr="001C7288">
        <w:rPr>
          <w:rFonts w:asciiTheme="minorHAnsi" w:hAnsiTheme="minorHAnsi" w:cstheme="minorHAnsi"/>
          <w:szCs w:val="24"/>
        </w:rPr>
        <w:t>Pada tahap ini, peneliti menyusun data yang relevan sehingga menjadi informasi yang dapat dipahami.</w:t>
      </w:r>
      <w:proofErr w:type="gramEnd"/>
      <w:r w:rsidR="006A4C94" w:rsidRPr="001C7288">
        <w:rPr>
          <w:rFonts w:asciiTheme="minorHAnsi" w:hAnsiTheme="minorHAnsi" w:cstheme="minorHAnsi"/>
          <w:szCs w:val="24"/>
        </w:rPr>
        <w:t xml:space="preserve"> </w:t>
      </w:r>
      <w:proofErr w:type="gramStart"/>
      <w:r w:rsidR="006A4C94" w:rsidRPr="001C7288">
        <w:rPr>
          <w:rFonts w:asciiTheme="minorHAnsi" w:hAnsiTheme="minorHAnsi" w:cstheme="minorHAnsi"/>
          <w:szCs w:val="24"/>
        </w:rPr>
        <w:t>Data yang disajikan dibuat penafsiran dan evaluasi untuk membuat perencanaan selanjutnya.</w:t>
      </w:r>
      <w:proofErr w:type="gramEnd"/>
      <w:r>
        <w:rPr>
          <w:rFonts w:asciiTheme="minorHAnsi" w:hAnsiTheme="minorHAnsi" w:cstheme="minorHAnsi"/>
          <w:szCs w:val="24"/>
        </w:rPr>
        <w:t xml:space="preserve"> (3) </w:t>
      </w:r>
      <w:r w:rsidR="006A4C94" w:rsidRPr="001C7288">
        <w:rPr>
          <w:rFonts w:asciiTheme="minorHAnsi" w:hAnsiTheme="minorHAnsi" w:cstheme="minorHAnsi"/>
          <w:szCs w:val="24"/>
        </w:rPr>
        <w:t>Verifikas</w:t>
      </w:r>
      <w:r>
        <w:rPr>
          <w:rFonts w:asciiTheme="minorHAnsi" w:hAnsiTheme="minorHAnsi" w:cstheme="minorHAnsi"/>
          <w:szCs w:val="24"/>
        </w:rPr>
        <w:t xml:space="preserve">i; </w:t>
      </w:r>
      <w:r w:rsidR="006A4C94" w:rsidRPr="001C7288">
        <w:rPr>
          <w:rFonts w:asciiTheme="minorHAnsi" w:hAnsiTheme="minorHAnsi" w:cstheme="minorHAnsi"/>
          <w:szCs w:val="24"/>
        </w:rPr>
        <w:t xml:space="preserve">Langkah ketiga dalam analisis data adalah penarikan kesimpulan dan verifikasi. </w:t>
      </w:r>
      <w:proofErr w:type="gramStart"/>
      <w:r w:rsidR="006A4C94" w:rsidRPr="001C7288">
        <w:rPr>
          <w:rFonts w:asciiTheme="minorHAnsi" w:hAnsiTheme="minorHAnsi" w:cstheme="minorHAnsi"/>
          <w:szCs w:val="24"/>
        </w:rPr>
        <w:lastRenderedPageBreak/>
        <w:t>Kesimpulan awal yang dikemukakan masih bersifat sementara sehingga dapat berubah bila tidak ditemukannya bukti-bukti yang kuat untuk mendukung tahap pengumpulan data selanjutnya.</w:t>
      </w:r>
      <w:proofErr w:type="gramEnd"/>
      <w:r w:rsidR="006A4C94" w:rsidRPr="001C7288">
        <w:rPr>
          <w:rFonts w:asciiTheme="minorHAnsi" w:hAnsiTheme="minorHAnsi" w:cstheme="minorHAnsi"/>
          <w:szCs w:val="24"/>
        </w:rPr>
        <w:t xml:space="preserve"> Tetapi apabila kesimpulan yang dikemukakan pada tahap awal, didukung oleh bukti-bukti yang valid dan konsisten saat peneliti kembali lapangan mengumpulkan data, maka kesimpulan yang dikemukakan berifat kredibel</w:t>
      </w:r>
      <w:r w:rsidR="00E3695B">
        <w:rPr>
          <w:rFonts w:asciiTheme="minorHAnsi" w:hAnsiTheme="minorHAnsi" w:cstheme="minorHAnsi"/>
          <w:szCs w:val="24"/>
          <w:lang w:val="id-ID"/>
        </w:rPr>
        <w:t xml:space="preserve"> </w:t>
      </w:r>
      <w:r w:rsidR="00AE63E1">
        <w:rPr>
          <w:rFonts w:asciiTheme="minorHAnsi" w:hAnsiTheme="minorHAnsi" w:cstheme="minorHAnsi"/>
          <w:szCs w:val="24"/>
          <w:lang w:val="id-ID"/>
        </w:rPr>
        <w:fldChar w:fldCharType="begin" w:fldLock="1"/>
      </w:r>
      <w:r w:rsidR="00AE7923">
        <w:rPr>
          <w:rFonts w:asciiTheme="minorHAnsi" w:hAnsiTheme="minorHAnsi" w:cstheme="minorHAnsi"/>
          <w:szCs w:val="24"/>
          <w:lang w:val="id-ID"/>
        </w:rPr>
        <w:instrText>ADDIN CSL_CITATION {"citationItems":[{"id":"ITEM-1","itemData":{"author":[{"dropping-particle":"","family":"Sugiyono","given":"","non-dropping-particle":"","parse-names":false,"suffix":""}],"id":"ITEM-1","issued":{"date-parts":[["2016"]]},"number-of-pages":"145","publisher":"ALFABETA","publisher-place":"Bandung","title":"Metode Penelitian Kuantitatif, Kualitatif, dan R&amp;D","type":"book"},"uris":["http://www.mendeley.com/documents/?uuid=67fda367-080c-4e63-b5e3-3700766da0e8"]}],"mendeley":{"formattedCitation":"(Sugiyono, 2016)","manualFormatting":"(Sugiyono, 2016: 252)","plainTextFormattedCitation":"(Sugiyono, 2016)","previouslyFormattedCitation":"(Sugiyono, 2016)"},"properties":{"noteIndex":0},"schema":"https://github.com/citation-style-language/schema/raw/master/csl-citation.json"}</w:instrText>
      </w:r>
      <w:r w:rsidR="00AE63E1">
        <w:rPr>
          <w:rFonts w:asciiTheme="minorHAnsi" w:hAnsiTheme="minorHAnsi" w:cstheme="minorHAnsi"/>
          <w:szCs w:val="24"/>
          <w:lang w:val="id-ID"/>
        </w:rPr>
        <w:fldChar w:fldCharType="separate"/>
      </w:r>
      <w:r w:rsidR="00E3695B" w:rsidRPr="00E3695B">
        <w:rPr>
          <w:rFonts w:asciiTheme="minorHAnsi" w:hAnsiTheme="minorHAnsi" w:cstheme="minorHAnsi"/>
          <w:noProof/>
          <w:szCs w:val="24"/>
          <w:lang w:val="id-ID"/>
        </w:rPr>
        <w:t>(Sugiyono, 2016</w:t>
      </w:r>
      <w:r w:rsidR="00E3695B">
        <w:rPr>
          <w:rFonts w:asciiTheme="minorHAnsi" w:hAnsiTheme="minorHAnsi" w:cstheme="minorHAnsi"/>
          <w:noProof/>
          <w:szCs w:val="24"/>
          <w:lang w:val="id-ID"/>
        </w:rPr>
        <w:t>: 252</w:t>
      </w:r>
      <w:r w:rsidR="00E3695B" w:rsidRPr="00E3695B">
        <w:rPr>
          <w:rFonts w:asciiTheme="minorHAnsi" w:hAnsiTheme="minorHAnsi" w:cstheme="minorHAnsi"/>
          <w:noProof/>
          <w:szCs w:val="24"/>
          <w:lang w:val="id-ID"/>
        </w:rPr>
        <w:t>)</w:t>
      </w:r>
      <w:r w:rsidR="00AE63E1">
        <w:rPr>
          <w:rFonts w:asciiTheme="minorHAnsi" w:hAnsiTheme="minorHAnsi" w:cstheme="minorHAnsi"/>
          <w:szCs w:val="24"/>
          <w:lang w:val="id-ID"/>
        </w:rPr>
        <w:fldChar w:fldCharType="end"/>
      </w:r>
      <w:r w:rsidR="006A4C94" w:rsidRPr="001C7288">
        <w:rPr>
          <w:rFonts w:asciiTheme="minorHAnsi" w:hAnsiTheme="minorHAnsi" w:cstheme="minorHAnsi"/>
          <w:szCs w:val="24"/>
        </w:rPr>
        <w:t xml:space="preserve">. </w:t>
      </w:r>
      <w:proofErr w:type="gramStart"/>
      <w:r w:rsidR="006A4C94" w:rsidRPr="001C7288">
        <w:rPr>
          <w:rFonts w:asciiTheme="minorHAnsi" w:hAnsiTheme="minorHAnsi" w:cstheme="minorHAnsi"/>
          <w:szCs w:val="24"/>
        </w:rPr>
        <w:t>Verifikasi dimaksudkan untuk menghasilkan kesimpulan yang valid.</w:t>
      </w:r>
      <w:proofErr w:type="gramEnd"/>
      <w:r w:rsidR="006A4C94" w:rsidRPr="001C7288">
        <w:rPr>
          <w:rFonts w:asciiTheme="minorHAnsi" w:hAnsiTheme="minorHAnsi" w:cstheme="minorHAnsi"/>
          <w:szCs w:val="24"/>
        </w:rPr>
        <w:t xml:space="preserve"> </w:t>
      </w:r>
      <w:proofErr w:type="gramStart"/>
      <w:r w:rsidR="006A4C94" w:rsidRPr="001C7288">
        <w:rPr>
          <w:rFonts w:asciiTheme="minorHAnsi" w:hAnsiTheme="minorHAnsi" w:cstheme="minorHAnsi"/>
          <w:szCs w:val="24"/>
        </w:rPr>
        <w:t xml:space="preserve">Setelah semua data terkumpul, maka peneliti menarik kesimpulan berdasarkan data informasi yang telah disajikan yakni pemaparan analisis kesulitan guru dalam pembelajaran matematika secara </w:t>
      </w:r>
      <w:r w:rsidR="006A4C94" w:rsidRPr="001C7288">
        <w:rPr>
          <w:rFonts w:asciiTheme="minorHAnsi" w:hAnsiTheme="minorHAnsi" w:cstheme="minorHAnsi"/>
          <w:i/>
          <w:szCs w:val="24"/>
        </w:rPr>
        <w:t>online</w:t>
      </w:r>
      <w:r w:rsidR="006A4C94" w:rsidRPr="001C7288">
        <w:rPr>
          <w:rFonts w:asciiTheme="minorHAnsi" w:hAnsiTheme="minorHAnsi" w:cstheme="minorHAnsi"/>
          <w:szCs w:val="24"/>
        </w:rPr>
        <w:t xml:space="preserve"> di SDN Bandungrejosari 1 Sukun Malang.</w:t>
      </w:r>
      <w:proofErr w:type="gramEnd"/>
      <w:r w:rsidR="006A4C94" w:rsidRPr="001C7288">
        <w:rPr>
          <w:rFonts w:asciiTheme="minorHAnsi" w:hAnsiTheme="minorHAnsi" w:cstheme="minorHAnsi"/>
          <w:szCs w:val="24"/>
        </w:rPr>
        <w:t xml:space="preserve"> Kesimpulan ini dimaksudkan untuk mengetahui rangkuman dari seluruh proses yang telah dilakukan oleh peneliti. </w:t>
      </w:r>
    </w:p>
    <w:p w:rsidR="006A4C94" w:rsidRPr="001C7288" w:rsidRDefault="006A4C94" w:rsidP="0061240B">
      <w:pPr>
        <w:pStyle w:val="IEEEParagraph"/>
        <w:spacing w:line="276" w:lineRule="auto"/>
        <w:rPr>
          <w:rFonts w:cstheme="minorHAnsi"/>
          <w:lang w:val="en-US"/>
        </w:rPr>
      </w:pPr>
    </w:p>
    <w:p w:rsidR="006A4C94" w:rsidRDefault="006A4C94" w:rsidP="0061240B">
      <w:pPr>
        <w:pStyle w:val="SubJudul1"/>
        <w:spacing w:line="276" w:lineRule="auto"/>
        <w:rPr>
          <w:rFonts w:asciiTheme="minorHAnsi" w:hAnsiTheme="minorHAnsi" w:cstheme="minorHAnsi"/>
          <w:szCs w:val="24"/>
        </w:rPr>
      </w:pPr>
      <w:r w:rsidRPr="001C7288">
        <w:rPr>
          <w:rFonts w:asciiTheme="minorHAnsi" w:hAnsiTheme="minorHAnsi" w:cstheme="minorHAnsi"/>
          <w:szCs w:val="24"/>
        </w:rPr>
        <w:t>Hasil danPembahasan</w:t>
      </w:r>
    </w:p>
    <w:p w:rsidR="00A31311" w:rsidRPr="0061240B" w:rsidRDefault="00A31311" w:rsidP="0061240B">
      <w:pPr>
        <w:pStyle w:val="SubJudul1"/>
        <w:spacing w:line="240" w:lineRule="auto"/>
        <w:jc w:val="center"/>
        <w:rPr>
          <w:rFonts w:asciiTheme="minorHAnsi" w:hAnsiTheme="minorHAnsi" w:cstheme="minorHAnsi"/>
          <w:sz w:val="20"/>
          <w:szCs w:val="20"/>
        </w:rPr>
      </w:pPr>
      <w:proofErr w:type="gramStart"/>
      <w:r w:rsidRPr="0061240B">
        <w:rPr>
          <w:rFonts w:asciiTheme="minorHAnsi" w:hAnsiTheme="minorHAnsi" w:cstheme="minorHAnsi"/>
          <w:sz w:val="20"/>
          <w:szCs w:val="20"/>
        </w:rPr>
        <w:t>Tabel 2.</w:t>
      </w:r>
      <w:proofErr w:type="gramEnd"/>
      <w:r w:rsidRPr="0061240B">
        <w:rPr>
          <w:rFonts w:asciiTheme="minorHAnsi" w:hAnsiTheme="minorHAnsi" w:cstheme="minorHAnsi"/>
          <w:sz w:val="20"/>
          <w:szCs w:val="20"/>
        </w:rPr>
        <w:t xml:space="preserve"> Temuan Kesulitan Guru </w:t>
      </w:r>
      <w:proofErr w:type="gramStart"/>
      <w:r w:rsidRPr="0061240B">
        <w:rPr>
          <w:rFonts w:asciiTheme="minorHAnsi" w:hAnsiTheme="minorHAnsi" w:cstheme="minorHAnsi"/>
          <w:sz w:val="20"/>
          <w:szCs w:val="20"/>
        </w:rPr>
        <w:t>dalam</w:t>
      </w:r>
      <w:proofErr w:type="gramEnd"/>
      <w:r w:rsidRPr="0061240B">
        <w:rPr>
          <w:rFonts w:asciiTheme="minorHAnsi" w:hAnsiTheme="minorHAnsi" w:cstheme="minorHAnsi"/>
          <w:sz w:val="20"/>
          <w:szCs w:val="20"/>
        </w:rPr>
        <w:t xml:space="preserve"> Pembelajaran </w:t>
      </w:r>
    </w:p>
    <w:tbl>
      <w:tblPr>
        <w:tblStyle w:val="TableGrid"/>
        <w:tblW w:w="0" w:type="auto"/>
        <w:jc w:val="center"/>
        <w:tblLook w:val="04A0"/>
      </w:tblPr>
      <w:tblGrid>
        <w:gridCol w:w="1454"/>
        <w:gridCol w:w="6309"/>
        <w:gridCol w:w="1417"/>
      </w:tblGrid>
      <w:tr w:rsidR="006A4C94" w:rsidRPr="0061240B" w:rsidTr="00A31311">
        <w:trPr>
          <w:jc w:val="center"/>
        </w:trPr>
        <w:tc>
          <w:tcPr>
            <w:tcW w:w="1454" w:type="dxa"/>
          </w:tcPr>
          <w:p w:rsidR="006A4C94" w:rsidRPr="0061240B" w:rsidRDefault="006A4C94" w:rsidP="0061240B">
            <w:pPr>
              <w:pStyle w:val="Teks"/>
              <w:spacing w:line="240" w:lineRule="auto"/>
              <w:ind w:firstLine="0"/>
              <w:jc w:val="center"/>
              <w:rPr>
                <w:rStyle w:val="mediumtext"/>
                <w:rFonts w:asciiTheme="minorHAnsi" w:hAnsiTheme="minorHAnsi" w:cstheme="minorHAnsi"/>
                <w:b/>
                <w:sz w:val="20"/>
              </w:rPr>
            </w:pPr>
            <w:r w:rsidRPr="0061240B">
              <w:rPr>
                <w:rStyle w:val="mediumtext"/>
                <w:rFonts w:asciiTheme="minorHAnsi" w:hAnsiTheme="minorHAnsi" w:cstheme="minorHAnsi"/>
                <w:b/>
                <w:sz w:val="20"/>
              </w:rPr>
              <w:t>Indikator</w:t>
            </w:r>
          </w:p>
        </w:tc>
        <w:tc>
          <w:tcPr>
            <w:tcW w:w="6309" w:type="dxa"/>
          </w:tcPr>
          <w:p w:rsidR="006A4C94" w:rsidRPr="0061240B" w:rsidRDefault="006A4C94" w:rsidP="0061240B">
            <w:pPr>
              <w:pStyle w:val="Teks"/>
              <w:spacing w:line="240" w:lineRule="auto"/>
              <w:ind w:firstLine="0"/>
              <w:jc w:val="center"/>
              <w:rPr>
                <w:rStyle w:val="mediumtext"/>
                <w:rFonts w:asciiTheme="minorHAnsi" w:hAnsiTheme="minorHAnsi" w:cstheme="minorHAnsi"/>
                <w:b/>
                <w:sz w:val="20"/>
              </w:rPr>
            </w:pPr>
            <w:r w:rsidRPr="0061240B">
              <w:rPr>
                <w:rStyle w:val="mediumtext"/>
                <w:rFonts w:asciiTheme="minorHAnsi" w:hAnsiTheme="minorHAnsi" w:cstheme="minorHAnsi"/>
                <w:b/>
                <w:sz w:val="20"/>
              </w:rPr>
              <w:t>Deskripsi</w:t>
            </w:r>
          </w:p>
        </w:tc>
        <w:tc>
          <w:tcPr>
            <w:tcW w:w="1417" w:type="dxa"/>
          </w:tcPr>
          <w:p w:rsidR="006A4C94" w:rsidRPr="0061240B" w:rsidRDefault="00700A02" w:rsidP="0061240B">
            <w:pPr>
              <w:pStyle w:val="Teks"/>
              <w:spacing w:line="240" w:lineRule="auto"/>
              <w:ind w:firstLine="0"/>
              <w:jc w:val="center"/>
              <w:rPr>
                <w:rStyle w:val="mediumtext"/>
                <w:rFonts w:asciiTheme="minorHAnsi" w:hAnsiTheme="minorHAnsi" w:cstheme="minorHAnsi"/>
                <w:b/>
                <w:sz w:val="20"/>
              </w:rPr>
            </w:pPr>
            <w:r w:rsidRPr="0061240B">
              <w:rPr>
                <w:rStyle w:val="mediumtext"/>
                <w:rFonts w:asciiTheme="minorHAnsi" w:hAnsiTheme="minorHAnsi" w:cstheme="minorHAnsi"/>
                <w:b/>
                <w:sz w:val="20"/>
              </w:rPr>
              <w:t xml:space="preserve">Temuan </w:t>
            </w:r>
            <w:r w:rsidR="006A4C94" w:rsidRPr="0061240B">
              <w:rPr>
                <w:rStyle w:val="mediumtext"/>
                <w:rFonts w:asciiTheme="minorHAnsi" w:hAnsiTheme="minorHAnsi" w:cstheme="minorHAnsi"/>
                <w:b/>
                <w:sz w:val="20"/>
              </w:rPr>
              <w:t>Kesulitan</w:t>
            </w:r>
          </w:p>
        </w:tc>
      </w:tr>
      <w:tr w:rsidR="006A4C94" w:rsidRPr="0061240B" w:rsidTr="00A31311">
        <w:trPr>
          <w:jc w:val="center"/>
        </w:trPr>
        <w:tc>
          <w:tcPr>
            <w:tcW w:w="1454" w:type="dxa"/>
          </w:tcPr>
          <w:p w:rsidR="006A4C94" w:rsidRPr="0061240B" w:rsidRDefault="006A4C94" w:rsidP="0061240B">
            <w:pPr>
              <w:pStyle w:val="Teks"/>
              <w:spacing w:line="240" w:lineRule="auto"/>
              <w:rPr>
                <w:rFonts w:asciiTheme="minorHAnsi" w:hAnsiTheme="minorHAnsi" w:cstheme="minorHAnsi"/>
                <w:sz w:val="20"/>
              </w:rPr>
            </w:pPr>
          </w:p>
          <w:p w:rsidR="006A4C94" w:rsidRPr="0061240B" w:rsidRDefault="006A4C94" w:rsidP="0061240B">
            <w:pPr>
              <w:pStyle w:val="Teks"/>
              <w:spacing w:line="240" w:lineRule="auto"/>
              <w:ind w:firstLine="0"/>
              <w:rPr>
                <w:rFonts w:asciiTheme="minorHAnsi" w:hAnsiTheme="minorHAnsi" w:cstheme="minorHAnsi"/>
                <w:sz w:val="20"/>
              </w:rPr>
            </w:pPr>
            <w:r w:rsidRPr="0061240B">
              <w:rPr>
                <w:rFonts w:asciiTheme="minorHAnsi" w:hAnsiTheme="minorHAnsi" w:cstheme="minorHAnsi"/>
                <w:sz w:val="20"/>
              </w:rPr>
              <w:t xml:space="preserve">Kesulitan dalam tahap persiapan </w:t>
            </w:r>
          </w:p>
          <w:p w:rsidR="006A4C94" w:rsidRPr="0061240B" w:rsidRDefault="006A4C94" w:rsidP="0061240B">
            <w:pPr>
              <w:pStyle w:val="Teks"/>
              <w:spacing w:line="240" w:lineRule="auto"/>
              <w:ind w:firstLine="0"/>
              <w:rPr>
                <w:rStyle w:val="mediumtext"/>
                <w:rFonts w:asciiTheme="minorHAnsi" w:hAnsiTheme="minorHAnsi" w:cstheme="minorHAnsi"/>
                <w:sz w:val="20"/>
              </w:rPr>
            </w:pPr>
          </w:p>
          <w:p w:rsidR="006A4C94" w:rsidRPr="0061240B" w:rsidRDefault="006A4C94" w:rsidP="0061240B">
            <w:pPr>
              <w:pStyle w:val="Teks"/>
              <w:spacing w:line="240" w:lineRule="auto"/>
              <w:ind w:firstLine="0"/>
              <w:rPr>
                <w:rStyle w:val="mediumtext"/>
                <w:rFonts w:asciiTheme="minorHAnsi" w:hAnsiTheme="minorHAnsi" w:cstheme="minorHAnsi"/>
                <w:sz w:val="20"/>
              </w:rPr>
            </w:pPr>
          </w:p>
          <w:p w:rsidR="006A4C94" w:rsidRPr="0061240B" w:rsidRDefault="006A4C94" w:rsidP="0061240B">
            <w:pPr>
              <w:pStyle w:val="Teks"/>
              <w:spacing w:line="240" w:lineRule="auto"/>
              <w:ind w:firstLine="0"/>
              <w:rPr>
                <w:rStyle w:val="mediumtext"/>
                <w:rFonts w:asciiTheme="minorHAnsi" w:hAnsiTheme="minorHAnsi" w:cstheme="minorHAnsi"/>
                <w:sz w:val="20"/>
              </w:rPr>
            </w:pPr>
          </w:p>
          <w:p w:rsidR="006A4C94" w:rsidRPr="0061240B" w:rsidRDefault="006A4C94" w:rsidP="0061240B">
            <w:pPr>
              <w:pStyle w:val="Teks"/>
              <w:spacing w:line="240" w:lineRule="auto"/>
              <w:ind w:firstLine="0"/>
              <w:rPr>
                <w:rStyle w:val="mediumtext"/>
                <w:rFonts w:asciiTheme="minorHAnsi" w:hAnsiTheme="minorHAnsi" w:cstheme="minorHAnsi"/>
                <w:sz w:val="20"/>
              </w:rPr>
            </w:pPr>
          </w:p>
        </w:tc>
        <w:tc>
          <w:tcPr>
            <w:tcW w:w="6309" w:type="dxa"/>
          </w:tcPr>
          <w:p w:rsidR="006A4C94" w:rsidRPr="0061240B" w:rsidRDefault="006A4C94" w:rsidP="0061240B">
            <w:pPr>
              <w:pStyle w:val="Teks"/>
              <w:numPr>
                <w:ilvl w:val="0"/>
                <w:numId w:val="3"/>
              </w:numPr>
              <w:spacing w:line="240" w:lineRule="auto"/>
              <w:rPr>
                <w:rFonts w:asciiTheme="minorHAnsi" w:hAnsiTheme="minorHAnsi" w:cstheme="minorHAnsi"/>
                <w:sz w:val="20"/>
              </w:rPr>
            </w:pPr>
            <w:r w:rsidRPr="0061240B">
              <w:rPr>
                <w:rFonts w:asciiTheme="minorHAnsi" w:hAnsiTheme="minorHAnsi" w:cstheme="minorHAnsi"/>
                <w:sz w:val="20"/>
              </w:rPr>
              <w:t xml:space="preserve">Kesulitan dalam pembuatan RPP pembelajaran </w:t>
            </w:r>
          </w:p>
          <w:p w:rsidR="006A4C94" w:rsidRPr="0061240B" w:rsidRDefault="006A4C94" w:rsidP="0061240B">
            <w:pPr>
              <w:pStyle w:val="Teks"/>
              <w:numPr>
                <w:ilvl w:val="0"/>
                <w:numId w:val="3"/>
              </w:numPr>
              <w:spacing w:line="240" w:lineRule="auto"/>
              <w:rPr>
                <w:rFonts w:asciiTheme="minorHAnsi" w:hAnsiTheme="minorHAnsi" w:cstheme="minorHAnsi"/>
                <w:sz w:val="20"/>
              </w:rPr>
            </w:pPr>
            <w:r w:rsidRPr="0061240B">
              <w:rPr>
                <w:rFonts w:asciiTheme="minorHAnsi" w:hAnsiTheme="minorHAnsi" w:cstheme="minorHAnsi"/>
                <w:sz w:val="20"/>
              </w:rPr>
              <w:t xml:space="preserve">Kesulitan dalam mengambangkan bahan ajar </w:t>
            </w:r>
          </w:p>
          <w:p w:rsidR="006A4C94" w:rsidRPr="0061240B" w:rsidRDefault="006A4C94" w:rsidP="0061240B">
            <w:pPr>
              <w:pStyle w:val="Teks"/>
              <w:numPr>
                <w:ilvl w:val="0"/>
                <w:numId w:val="3"/>
              </w:numPr>
              <w:spacing w:line="240" w:lineRule="auto"/>
              <w:rPr>
                <w:rFonts w:asciiTheme="minorHAnsi" w:hAnsiTheme="minorHAnsi" w:cstheme="minorHAnsi"/>
                <w:sz w:val="20"/>
              </w:rPr>
            </w:pPr>
            <w:r w:rsidRPr="0061240B">
              <w:rPr>
                <w:rFonts w:asciiTheme="minorHAnsi" w:hAnsiTheme="minorHAnsi" w:cstheme="minorHAnsi"/>
                <w:sz w:val="20"/>
              </w:rPr>
              <w:t xml:space="preserve">Kesulitan dalam menentukan metode pembelajaran </w:t>
            </w:r>
          </w:p>
          <w:p w:rsidR="006A4C94" w:rsidRPr="0061240B" w:rsidRDefault="006A4C94" w:rsidP="0061240B">
            <w:pPr>
              <w:pStyle w:val="Teks"/>
              <w:numPr>
                <w:ilvl w:val="0"/>
                <w:numId w:val="3"/>
              </w:numPr>
              <w:spacing w:line="240" w:lineRule="auto"/>
              <w:rPr>
                <w:rFonts w:asciiTheme="minorHAnsi" w:hAnsiTheme="minorHAnsi" w:cstheme="minorHAnsi"/>
                <w:sz w:val="20"/>
              </w:rPr>
            </w:pPr>
            <w:r w:rsidRPr="0061240B">
              <w:rPr>
                <w:rFonts w:asciiTheme="minorHAnsi" w:hAnsiTheme="minorHAnsi" w:cstheme="minorHAnsi"/>
                <w:sz w:val="20"/>
              </w:rPr>
              <w:t xml:space="preserve">Kesulitan dalam menentukan berbagai variasi strategi pembelajaran </w:t>
            </w:r>
          </w:p>
          <w:p w:rsidR="006A4C94" w:rsidRPr="0061240B" w:rsidRDefault="006A4C94" w:rsidP="0061240B">
            <w:pPr>
              <w:pStyle w:val="Teks"/>
              <w:numPr>
                <w:ilvl w:val="0"/>
                <w:numId w:val="3"/>
              </w:numPr>
              <w:spacing w:line="240" w:lineRule="auto"/>
              <w:rPr>
                <w:rStyle w:val="mediumtext"/>
                <w:rFonts w:asciiTheme="minorHAnsi" w:hAnsiTheme="minorHAnsi" w:cstheme="minorHAnsi"/>
                <w:sz w:val="20"/>
              </w:rPr>
            </w:pPr>
            <w:r w:rsidRPr="0061240B">
              <w:rPr>
                <w:rFonts w:asciiTheme="minorHAnsi" w:hAnsiTheme="minorHAnsi" w:cstheme="minorHAnsi"/>
                <w:sz w:val="20"/>
              </w:rPr>
              <w:t xml:space="preserve">Kesulitan dalam pemilihan media </w:t>
            </w:r>
          </w:p>
        </w:tc>
        <w:tc>
          <w:tcPr>
            <w:tcW w:w="1417" w:type="dxa"/>
          </w:tcPr>
          <w:p w:rsidR="006A4C94" w:rsidRPr="0061240B" w:rsidRDefault="006A4C94" w:rsidP="0061240B">
            <w:pPr>
              <w:pStyle w:val="Teks"/>
              <w:spacing w:line="240" w:lineRule="auto"/>
              <w:rPr>
                <w:rFonts w:asciiTheme="minorHAnsi" w:hAnsiTheme="minorHAnsi" w:cstheme="minorHAnsi"/>
                <w:sz w:val="20"/>
              </w:rPr>
            </w:pPr>
            <w:r w:rsidRPr="0061240B">
              <w:rPr>
                <w:rFonts w:asciiTheme="minorHAnsi" w:hAnsiTheme="minorHAnsi" w:cstheme="minorHAnsi"/>
                <w:sz w:val="20"/>
              </w:rPr>
              <w:t>3 guru</w:t>
            </w:r>
          </w:p>
          <w:p w:rsidR="006A4C94" w:rsidRPr="0061240B" w:rsidRDefault="006A4C94" w:rsidP="0061240B">
            <w:pPr>
              <w:pStyle w:val="Teks"/>
              <w:spacing w:line="240" w:lineRule="auto"/>
              <w:rPr>
                <w:rFonts w:asciiTheme="minorHAnsi" w:hAnsiTheme="minorHAnsi" w:cstheme="minorHAnsi"/>
                <w:sz w:val="20"/>
              </w:rPr>
            </w:pPr>
            <w:r w:rsidRPr="0061240B">
              <w:rPr>
                <w:rFonts w:asciiTheme="minorHAnsi" w:hAnsiTheme="minorHAnsi" w:cstheme="minorHAnsi"/>
                <w:sz w:val="20"/>
              </w:rPr>
              <w:t>5 guru</w:t>
            </w:r>
          </w:p>
          <w:p w:rsidR="006A4C94" w:rsidRPr="0061240B" w:rsidRDefault="006A4C94" w:rsidP="0061240B">
            <w:pPr>
              <w:pStyle w:val="Teks"/>
              <w:spacing w:line="240" w:lineRule="auto"/>
              <w:rPr>
                <w:rFonts w:asciiTheme="minorHAnsi" w:hAnsiTheme="minorHAnsi" w:cstheme="minorHAnsi"/>
                <w:sz w:val="20"/>
              </w:rPr>
            </w:pPr>
            <w:r w:rsidRPr="0061240B">
              <w:rPr>
                <w:rFonts w:asciiTheme="minorHAnsi" w:hAnsiTheme="minorHAnsi" w:cstheme="minorHAnsi"/>
                <w:sz w:val="20"/>
              </w:rPr>
              <w:t>3 guru</w:t>
            </w:r>
          </w:p>
          <w:p w:rsidR="006A4C94" w:rsidRPr="0061240B" w:rsidRDefault="006A4C94" w:rsidP="0061240B">
            <w:pPr>
              <w:pStyle w:val="Teks"/>
              <w:spacing w:line="240" w:lineRule="auto"/>
              <w:rPr>
                <w:rFonts w:asciiTheme="minorHAnsi" w:hAnsiTheme="minorHAnsi" w:cstheme="minorHAnsi"/>
                <w:sz w:val="20"/>
              </w:rPr>
            </w:pPr>
            <w:r w:rsidRPr="0061240B">
              <w:rPr>
                <w:rFonts w:asciiTheme="minorHAnsi" w:hAnsiTheme="minorHAnsi" w:cstheme="minorHAnsi"/>
                <w:sz w:val="20"/>
              </w:rPr>
              <w:t xml:space="preserve">5 guru </w:t>
            </w:r>
          </w:p>
          <w:p w:rsidR="006A4C94" w:rsidRPr="0061240B" w:rsidRDefault="006A4C94" w:rsidP="0061240B">
            <w:pPr>
              <w:pStyle w:val="Teks"/>
              <w:spacing w:line="240" w:lineRule="auto"/>
              <w:rPr>
                <w:rFonts w:asciiTheme="minorHAnsi" w:hAnsiTheme="minorHAnsi" w:cstheme="minorHAnsi"/>
                <w:sz w:val="20"/>
              </w:rPr>
            </w:pPr>
          </w:p>
          <w:p w:rsidR="006A4C94" w:rsidRPr="0061240B" w:rsidRDefault="006A4C94" w:rsidP="0061240B">
            <w:pPr>
              <w:pStyle w:val="Teks"/>
              <w:spacing w:line="240" w:lineRule="auto"/>
              <w:rPr>
                <w:rStyle w:val="mediumtext"/>
                <w:rFonts w:asciiTheme="minorHAnsi" w:hAnsiTheme="minorHAnsi" w:cstheme="minorHAnsi"/>
                <w:sz w:val="20"/>
              </w:rPr>
            </w:pPr>
            <w:r w:rsidRPr="0061240B">
              <w:rPr>
                <w:rFonts w:asciiTheme="minorHAnsi" w:hAnsiTheme="minorHAnsi" w:cstheme="minorHAnsi"/>
                <w:sz w:val="20"/>
              </w:rPr>
              <w:t xml:space="preserve">3 guru </w:t>
            </w:r>
          </w:p>
        </w:tc>
      </w:tr>
      <w:tr w:rsidR="006A4C94" w:rsidRPr="0061240B" w:rsidTr="00A31311">
        <w:trPr>
          <w:jc w:val="center"/>
        </w:trPr>
        <w:tc>
          <w:tcPr>
            <w:tcW w:w="1454" w:type="dxa"/>
          </w:tcPr>
          <w:p w:rsidR="006A4C94" w:rsidRPr="0061240B" w:rsidRDefault="006A4C94" w:rsidP="0061240B">
            <w:pPr>
              <w:pStyle w:val="Teks"/>
              <w:spacing w:line="240" w:lineRule="auto"/>
              <w:ind w:firstLine="0"/>
              <w:rPr>
                <w:rFonts w:asciiTheme="minorHAnsi" w:hAnsiTheme="minorHAnsi" w:cstheme="minorHAnsi"/>
                <w:sz w:val="20"/>
              </w:rPr>
            </w:pPr>
            <w:r w:rsidRPr="0061240B">
              <w:rPr>
                <w:rFonts w:asciiTheme="minorHAnsi" w:hAnsiTheme="minorHAnsi" w:cstheme="minorHAnsi"/>
                <w:sz w:val="20"/>
              </w:rPr>
              <w:t xml:space="preserve">Kesulitan  dalam tahap pelaksanaan  pembelajaran </w:t>
            </w:r>
          </w:p>
          <w:p w:rsidR="006A4C94" w:rsidRPr="0061240B" w:rsidRDefault="006A4C94" w:rsidP="0061240B">
            <w:pPr>
              <w:pStyle w:val="Teks"/>
              <w:spacing w:line="240" w:lineRule="auto"/>
              <w:ind w:firstLine="0"/>
              <w:rPr>
                <w:rStyle w:val="mediumtext"/>
                <w:rFonts w:asciiTheme="minorHAnsi" w:hAnsiTheme="minorHAnsi" w:cstheme="minorHAnsi"/>
                <w:sz w:val="20"/>
              </w:rPr>
            </w:pPr>
          </w:p>
        </w:tc>
        <w:tc>
          <w:tcPr>
            <w:tcW w:w="6309" w:type="dxa"/>
          </w:tcPr>
          <w:p w:rsidR="006A4C94" w:rsidRPr="0061240B" w:rsidRDefault="006A4C94" w:rsidP="0061240B">
            <w:pPr>
              <w:pStyle w:val="Teks"/>
              <w:numPr>
                <w:ilvl w:val="0"/>
                <w:numId w:val="4"/>
              </w:numPr>
              <w:spacing w:line="240" w:lineRule="auto"/>
              <w:rPr>
                <w:rFonts w:asciiTheme="minorHAnsi" w:hAnsiTheme="minorHAnsi" w:cstheme="minorHAnsi"/>
                <w:sz w:val="20"/>
              </w:rPr>
            </w:pPr>
            <w:r w:rsidRPr="0061240B">
              <w:rPr>
                <w:rFonts w:asciiTheme="minorHAnsi" w:hAnsiTheme="minorHAnsi" w:cstheme="minorHAnsi"/>
                <w:sz w:val="20"/>
              </w:rPr>
              <w:t xml:space="preserve">Kesulitan dalam meningkatkan minat dan motivasi belajar peserta didik selama mengikuti pembelajaran matematika secara online </w:t>
            </w:r>
          </w:p>
          <w:p w:rsidR="006A4C94" w:rsidRPr="0061240B" w:rsidRDefault="006A4C94" w:rsidP="0061240B">
            <w:pPr>
              <w:pStyle w:val="Teks"/>
              <w:numPr>
                <w:ilvl w:val="0"/>
                <w:numId w:val="4"/>
              </w:numPr>
              <w:spacing w:line="240" w:lineRule="auto"/>
              <w:rPr>
                <w:rFonts w:asciiTheme="minorHAnsi" w:hAnsiTheme="minorHAnsi" w:cstheme="minorHAnsi"/>
                <w:sz w:val="20"/>
              </w:rPr>
            </w:pPr>
            <w:r w:rsidRPr="0061240B">
              <w:rPr>
                <w:rFonts w:asciiTheme="minorHAnsi" w:hAnsiTheme="minorHAnsi" w:cstheme="minorHAnsi"/>
                <w:sz w:val="20"/>
              </w:rPr>
              <w:t xml:space="preserve">Kesulitan dalam penerapan metode pembelajaran </w:t>
            </w:r>
          </w:p>
          <w:p w:rsidR="006A4C94" w:rsidRPr="0061240B" w:rsidRDefault="006A4C94" w:rsidP="0061240B">
            <w:pPr>
              <w:pStyle w:val="Teks"/>
              <w:numPr>
                <w:ilvl w:val="0"/>
                <w:numId w:val="4"/>
              </w:numPr>
              <w:spacing w:line="240" w:lineRule="auto"/>
              <w:rPr>
                <w:rStyle w:val="mediumtext"/>
                <w:rFonts w:asciiTheme="minorHAnsi" w:hAnsiTheme="minorHAnsi" w:cstheme="minorHAnsi"/>
                <w:sz w:val="20"/>
              </w:rPr>
            </w:pPr>
            <w:r w:rsidRPr="0061240B">
              <w:rPr>
                <w:rFonts w:asciiTheme="minorHAnsi" w:hAnsiTheme="minorHAnsi" w:cstheme="minorHAnsi"/>
                <w:sz w:val="20"/>
              </w:rPr>
              <w:t xml:space="preserve">Guru mengalami kendala dalam pemberian tugas pembelajaran matematika secara online </w:t>
            </w:r>
          </w:p>
        </w:tc>
        <w:tc>
          <w:tcPr>
            <w:tcW w:w="1417" w:type="dxa"/>
          </w:tcPr>
          <w:p w:rsidR="006A4C94" w:rsidRPr="0061240B" w:rsidRDefault="006A4C94" w:rsidP="0061240B">
            <w:pPr>
              <w:pStyle w:val="Teks"/>
              <w:spacing w:line="240" w:lineRule="auto"/>
              <w:rPr>
                <w:rFonts w:asciiTheme="minorHAnsi" w:hAnsiTheme="minorHAnsi" w:cstheme="minorHAnsi"/>
                <w:sz w:val="20"/>
              </w:rPr>
            </w:pPr>
            <w:r w:rsidRPr="0061240B">
              <w:rPr>
                <w:rFonts w:asciiTheme="minorHAnsi" w:hAnsiTheme="minorHAnsi" w:cstheme="minorHAnsi"/>
                <w:sz w:val="20"/>
              </w:rPr>
              <w:t>4 guru</w:t>
            </w:r>
          </w:p>
          <w:p w:rsidR="006A4C94" w:rsidRPr="0061240B" w:rsidRDefault="006A4C94" w:rsidP="0061240B">
            <w:pPr>
              <w:pStyle w:val="Teks"/>
              <w:spacing w:line="240" w:lineRule="auto"/>
              <w:rPr>
                <w:rFonts w:asciiTheme="minorHAnsi" w:hAnsiTheme="minorHAnsi" w:cstheme="minorHAnsi"/>
                <w:sz w:val="20"/>
              </w:rPr>
            </w:pPr>
          </w:p>
          <w:p w:rsidR="006A4C94" w:rsidRPr="0061240B" w:rsidRDefault="006A4C94" w:rsidP="0061240B">
            <w:pPr>
              <w:pStyle w:val="Teks"/>
              <w:spacing w:line="240" w:lineRule="auto"/>
              <w:rPr>
                <w:rFonts w:asciiTheme="minorHAnsi" w:hAnsiTheme="minorHAnsi" w:cstheme="minorHAnsi"/>
                <w:sz w:val="20"/>
              </w:rPr>
            </w:pPr>
            <w:r w:rsidRPr="0061240B">
              <w:rPr>
                <w:rFonts w:asciiTheme="minorHAnsi" w:hAnsiTheme="minorHAnsi" w:cstheme="minorHAnsi"/>
                <w:sz w:val="20"/>
              </w:rPr>
              <w:t xml:space="preserve">5 guru </w:t>
            </w:r>
          </w:p>
          <w:p w:rsidR="006A4C94" w:rsidRPr="0061240B" w:rsidRDefault="006A4C94" w:rsidP="0061240B">
            <w:pPr>
              <w:pStyle w:val="Teks"/>
              <w:spacing w:line="240" w:lineRule="auto"/>
              <w:rPr>
                <w:rStyle w:val="mediumtext"/>
                <w:rFonts w:asciiTheme="minorHAnsi" w:hAnsiTheme="minorHAnsi" w:cstheme="minorHAnsi"/>
                <w:sz w:val="20"/>
              </w:rPr>
            </w:pPr>
            <w:r w:rsidRPr="0061240B">
              <w:rPr>
                <w:rFonts w:asciiTheme="minorHAnsi" w:hAnsiTheme="minorHAnsi" w:cstheme="minorHAnsi"/>
                <w:sz w:val="20"/>
              </w:rPr>
              <w:t xml:space="preserve">3 guru </w:t>
            </w:r>
          </w:p>
        </w:tc>
      </w:tr>
      <w:tr w:rsidR="006A4C94" w:rsidRPr="0061240B" w:rsidTr="00A31311">
        <w:trPr>
          <w:jc w:val="center"/>
        </w:trPr>
        <w:tc>
          <w:tcPr>
            <w:tcW w:w="1454" w:type="dxa"/>
          </w:tcPr>
          <w:p w:rsidR="006A4C94" w:rsidRPr="0061240B" w:rsidRDefault="006A4C94" w:rsidP="0061240B">
            <w:pPr>
              <w:pStyle w:val="Teks"/>
              <w:spacing w:line="240" w:lineRule="auto"/>
              <w:ind w:firstLine="0"/>
              <w:rPr>
                <w:rFonts w:asciiTheme="minorHAnsi" w:hAnsiTheme="minorHAnsi" w:cstheme="minorHAnsi"/>
                <w:sz w:val="20"/>
              </w:rPr>
            </w:pPr>
            <w:r w:rsidRPr="0061240B">
              <w:rPr>
                <w:rFonts w:asciiTheme="minorHAnsi" w:hAnsiTheme="minorHAnsi" w:cstheme="minorHAnsi"/>
                <w:sz w:val="20"/>
              </w:rPr>
              <w:t xml:space="preserve">Pengelolaan Pembelajaran </w:t>
            </w:r>
          </w:p>
          <w:p w:rsidR="006A4C94" w:rsidRPr="0061240B" w:rsidRDefault="006A4C94" w:rsidP="0061240B">
            <w:pPr>
              <w:pStyle w:val="Teks"/>
              <w:spacing w:line="240" w:lineRule="auto"/>
              <w:ind w:firstLine="0"/>
              <w:rPr>
                <w:rStyle w:val="mediumtext"/>
                <w:rFonts w:asciiTheme="minorHAnsi" w:hAnsiTheme="minorHAnsi" w:cstheme="minorHAnsi"/>
                <w:sz w:val="20"/>
              </w:rPr>
            </w:pPr>
          </w:p>
        </w:tc>
        <w:tc>
          <w:tcPr>
            <w:tcW w:w="6309" w:type="dxa"/>
          </w:tcPr>
          <w:p w:rsidR="006A4C94" w:rsidRPr="0061240B" w:rsidRDefault="006A4C94" w:rsidP="0061240B">
            <w:pPr>
              <w:pStyle w:val="Teks"/>
              <w:numPr>
                <w:ilvl w:val="0"/>
                <w:numId w:val="5"/>
              </w:numPr>
              <w:spacing w:line="240" w:lineRule="auto"/>
              <w:rPr>
                <w:rFonts w:asciiTheme="minorHAnsi" w:hAnsiTheme="minorHAnsi" w:cstheme="minorHAnsi"/>
                <w:sz w:val="20"/>
              </w:rPr>
            </w:pPr>
            <w:r w:rsidRPr="0061240B">
              <w:rPr>
                <w:rFonts w:asciiTheme="minorHAnsi" w:hAnsiTheme="minorHAnsi" w:cstheme="minorHAnsi"/>
                <w:sz w:val="20"/>
              </w:rPr>
              <w:t xml:space="preserve">Kesulitan dalam membimbing peserta didik ketika dalam pembelajaran matematika secara online </w:t>
            </w:r>
          </w:p>
          <w:p w:rsidR="006A4C94" w:rsidRPr="0061240B" w:rsidRDefault="006A4C94" w:rsidP="0061240B">
            <w:pPr>
              <w:pStyle w:val="Teks"/>
              <w:numPr>
                <w:ilvl w:val="0"/>
                <w:numId w:val="5"/>
              </w:numPr>
              <w:spacing w:line="240" w:lineRule="auto"/>
              <w:rPr>
                <w:rStyle w:val="mediumtext"/>
                <w:rFonts w:asciiTheme="minorHAnsi" w:hAnsiTheme="minorHAnsi" w:cstheme="minorHAnsi"/>
                <w:sz w:val="20"/>
              </w:rPr>
            </w:pPr>
            <w:r w:rsidRPr="0061240B">
              <w:rPr>
                <w:rFonts w:asciiTheme="minorHAnsi" w:hAnsiTheme="minorHAnsi" w:cstheme="minorHAnsi"/>
                <w:sz w:val="20"/>
              </w:rPr>
              <w:t xml:space="preserve">Kesulitan dalam mengelola kelas ketika pembelajaran matematika secara online </w:t>
            </w:r>
          </w:p>
        </w:tc>
        <w:tc>
          <w:tcPr>
            <w:tcW w:w="1417" w:type="dxa"/>
          </w:tcPr>
          <w:p w:rsidR="006A4C94" w:rsidRPr="0061240B" w:rsidRDefault="006A4C94" w:rsidP="0061240B">
            <w:pPr>
              <w:pStyle w:val="Teks"/>
              <w:spacing w:line="240" w:lineRule="auto"/>
              <w:rPr>
                <w:rFonts w:asciiTheme="minorHAnsi" w:hAnsiTheme="minorHAnsi" w:cstheme="minorHAnsi"/>
                <w:sz w:val="20"/>
              </w:rPr>
            </w:pPr>
            <w:r w:rsidRPr="0061240B">
              <w:rPr>
                <w:rFonts w:asciiTheme="minorHAnsi" w:hAnsiTheme="minorHAnsi" w:cstheme="minorHAnsi"/>
                <w:sz w:val="20"/>
              </w:rPr>
              <w:t>3 guru</w:t>
            </w:r>
          </w:p>
          <w:p w:rsidR="006A4C94" w:rsidRPr="0061240B" w:rsidRDefault="006A4C94" w:rsidP="0061240B">
            <w:pPr>
              <w:pStyle w:val="Teks"/>
              <w:spacing w:line="240" w:lineRule="auto"/>
              <w:rPr>
                <w:rFonts w:asciiTheme="minorHAnsi" w:hAnsiTheme="minorHAnsi" w:cstheme="minorHAnsi"/>
                <w:sz w:val="20"/>
              </w:rPr>
            </w:pPr>
          </w:p>
          <w:p w:rsidR="006A4C94" w:rsidRPr="0061240B" w:rsidRDefault="006A4C94" w:rsidP="0061240B">
            <w:pPr>
              <w:pStyle w:val="Teks"/>
              <w:spacing w:line="240" w:lineRule="auto"/>
              <w:rPr>
                <w:rStyle w:val="mediumtext"/>
                <w:rFonts w:asciiTheme="minorHAnsi" w:hAnsiTheme="minorHAnsi" w:cstheme="minorHAnsi"/>
                <w:sz w:val="20"/>
              </w:rPr>
            </w:pPr>
            <w:r w:rsidRPr="0061240B">
              <w:rPr>
                <w:rFonts w:asciiTheme="minorHAnsi" w:hAnsiTheme="minorHAnsi" w:cstheme="minorHAnsi"/>
                <w:sz w:val="20"/>
              </w:rPr>
              <w:t xml:space="preserve">0 guru </w:t>
            </w:r>
          </w:p>
        </w:tc>
      </w:tr>
      <w:tr w:rsidR="006A4C94" w:rsidRPr="0061240B" w:rsidTr="00A31311">
        <w:trPr>
          <w:jc w:val="center"/>
        </w:trPr>
        <w:tc>
          <w:tcPr>
            <w:tcW w:w="1454" w:type="dxa"/>
          </w:tcPr>
          <w:p w:rsidR="006A4C94" w:rsidRPr="0061240B" w:rsidRDefault="006A4C94" w:rsidP="0061240B">
            <w:pPr>
              <w:pStyle w:val="Teks"/>
              <w:spacing w:line="240" w:lineRule="auto"/>
              <w:ind w:firstLine="0"/>
              <w:rPr>
                <w:rStyle w:val="mediumtext"/>
                <w:rFonts w:asciiTheme="minorHAnsi" w:hAnsiTheme="minorHAnsi" w:cstheme="minorHAnsi"/>
                <w:sz w:val="20"/>
              </w:rPr>
            </w:pPr>
            <w:r w:rsidRPr="0061240B">
              <w:rPr>
                <w:rFonts w:asciiTheme="minorHAnsi" w:hAnsiTheme="minorHAnsi" w:cstheme="minorHAnsi"/>
                <w:sz w:val="20"/>
              </w:rPr>
              <w:t xml:space="preserve">Jaringan Internet dan Gawai </w:t>
            </w:r>
          </w:p>
        </w:tc>
        <w:tc>
          <w:tcPr>
            <w:tcW w:w="6309" w:type="dxa"/>
          </w:tcPr>
          <w:p w:rsidR="006A4C94" w:rsidRPr="0061240B" w:rsidRDefault="006A4C94" w:rsidP="0061240B">
            <w:pPr>
              <w:pStyle w:val="Teks"/>
              <w:numPr>
                <w:ilvl w:val="0"/>
                <w:numId w:val="6"/>
              </w:numPr>
              <w:spacing w:line="240" w:lineRule="auto"/>
              <w:rPr>
                <w:rFonts w:asciiTheme="minorHAnsi" w:hAnsiTheme="minorHAnsi" w:cstheme="minorHAnsi"/>
                <w:sz w:val="20"/>
              </w:rPr>
            </w:pPr>
            <w:r w:rsidRPr="0061240B">
              <w:rPr>
                <w:rFonts w:asciiTheme="minorHAnsi" w:hAnsiTheme="minorHAnsi" w:cstheme="minorHAnsi"/>
                <w:sz w:val="20"/>
              </w:rPr>
              <w:t xml:space="preserve">Kendala jaringan internet saat proses pembelajaran matematika secara online belangsung </w:t>
            </w:r>
          </w:p>
          <w:p w:rsidR="006A4C94" w:rsidRPr="0061240B" w:rsidRDefault="006A4C94" w:rsidP="0061240B">
            <w:pPr>
              <w:pStyle w:val="Teks"/>
              <w:numPr>
                <w:ilvl w:val="0"/>
                <w:numId w:val="6"/>
              </w:numPr>
              <w:spacing w:line="240" w:lineRule="auto"/>
              <w:rPr>
                <w:rStyle w:val="mediumtext"/>
                <w:rFonts w:asciiTheme="minorHAnsi" w:hAnsiTheme="minorHAnsi" w:cstheme="minorHAnsi"/>
                <w:sz w:val="20"/>
              </w:rPr>
            </w:pPr>
            <w:r w:rsidRPr="0061240B">
              <w:rPr>
                <w:rFonts w:asciiTheme="minorHAnsi" w:hAnsiTheme="minorHAnsi" w:cstheme="minorHAnsi"/>
                <w:sz w:val="20"/>
              </w:rPr>
              <w:t>Kendala akibat keterbatasan alat komunikasi siswa</w:t>
            </w:r>
          </w:p>
        </w:tc>
        <w:tc>
          <w:tcPr>
            <w:tcW w:w="1417" w:type="dxa"/>
          </w:tcPr>
          <w:p w:rsidR="006A4C94" w:rsidRPr="0061240B" w:rsidRDefault="006A4C94" w:rsidP="0061240B">
            <w:pPr>
              <w:pStyle w:val="Teks"/>
              <w:spacing w:line="240" w:lineRule="auto"/>
              <w:rPr>
                <w:rFonts w:asciiTheme="minorHAnsi" w:hAnsiTheme="minorHAnsi" w:cstheme="minorHAnsi"/>
                <w:sz w:val="20"/>
              </w:rPr>
            </w:pPr>
            <w:r w:rsidRPr="0061240B">
              <w:rPr>
                <w:rFonts w:asciiTheme="minorHAnsi" w:hAnsiTheme="minorHAnsi" w:cstheme="minorHAnsi"/>
                <w:sz w:val="20"/>
              </w:rPr>
              <w:t xml:space="preserve">4 guru </w:t>
            </w:r>
          </w:p>
          <w:p w:rsidR="006A4C94" w:rsidRPr="0061240B" w:rsidRDefault="006A4C94" w:rsidP="0061240B">
            <w:pPr>
              <w:pStyle w:val="Teks"/>
              <w:spacing w:line="240" w:lineRule="auto"/>
              <w:rPr>
                <w:rFonts w:asciiTheme="minorHAnsi" w:hAnsiTheme="minorHAnsi" w:cstheme="minorHAnsi"/>
                <w:sz w:val="20"/>
              </w:rPr>
            </w:pPr>
          </w:p>
          <w:p w:rsidR="006A4C94" w:rsidRPr="0061240B" w:rsidRDefault="006A4C94" w:rsidP="0061240B">
            <w:pPr>
              <w:pStyle w:val="Teks"/>
              <w:spacing w:line="240" w:lineRule="auto"/>
              <w:rPr>
                <w:rStyle w:val="mediumtext"/>
                <w:rFonts w:asciiTheme="minorHAnsi" w:hAnsiTheme="minorHAnsi" w:cstheme="minorHAnsi"/>
                <w:sz w:val="20"/>
              </w:rPr>
            </w:pPr>
            <w:r w:rsidRPr="0061240B">
              <w:rPr>
                <w:rFonts w:asciiTheme="minorHAnsi" w:hAnsiTheme="minorHAnsi" w:cstheme="minorHAnsi"/>
                <w:sz w:val="20"/>
              </w:rPr>
              <w:t xml:space="preserve">6 guru </w:t>
            </w:r>
          </w:p>
        </w:tc>
      </w:tr>
      <w:tr w:rsidR="006A4C94" w:rsidRPr="0061240B" w:rsidTr="00A31311">
        <w:trPr>
          <w:jc w:val="center"/>
        </w:trPr>
        <w:tc>
          <w:tcPr>
            <w:tcW w:w="1454" w:type="dxa"/>
          </w:tcPr>
          <w:p w:rsidR="006A4C94" w:rsidRPr="0061240B" w:rsidRDefault="006A4C94" w:rsidP="0061240B">
            <w:pPr>
              <w:pStyle w:val="Teks"/>
              <w:spacing w:line="240" w:lineRule="auto"/>
              <w:ind w:firstLine="0"/>
              <w:rPr>
                <w:rStyle w:val="mediumtext"/>
                <w:rFonts w:asciiTheme="minorHAnsi" w:hAnsiTheme="minorHAnsi" w:cstheme="minorHAnsi"/>
                <w:sz w:val="20"/>
              </w:rPr>
            </w:pPr>
            <w:r w:rsidRPr="0061240B">
              <w:rPr>
                <w:rFonts w:asciiTheme="minorHAnsi" w:hAnsiTheme="minorHAnsi" w:cstheme="minorHAnsi"/>
                <w:sz w:val="20"/>
              </w:rPr>
              <w:t xml:space="preserve">Penilaian Pembelajaran </w:t>
            </w:r>
          </w:p>
        </w:tc>
        <w:tc>
          <w:tcPr>
            <w:tcW w:w="6309" w:type="dxa"/>
          </w:tcPr>
          <w:p w:rsidR="006A4C94" w:rsidRPr="0061240B" w:rsidRDefault="006A4C94" w:rsidP="0061240B">
            <w:pPr>
              <w:pStyle w:val="Teks"/>
              <w:numPr>
                <w:ilvl w:val="0"/>
                <w:numId w:val="7"/>
              </w:numPr>
              <w:spacing w:line="240" w:lineRule="auto"/>
              <w:rPr>
                <w:rStyle w:val="mediumtext"/>
                <w:rFonts w:asciiTheme="minorHAnsi" w:hAnsiTheme="minorHAnsi" w:cstheme="minorHAnsi"/>
                <w:sz w:val="20"/>
              </w:rPr>
            </w:pPr>
            <w:r w:rsidRPr="0061240B">
              <w:rPr>
                <w:rFonts w:asciiTheme="minorHAnsi" w:hAnsiTheme="minorHAnsi" w:cstheme="minorHAnsi"/>
                <w:sz w:val="20"/>
              </w:rPr>
              <w:t xml:space="preserve">Kesulitan dalam menentukan penilaian pembelajaran matematika secara online </w:t>
            </w:r>
          </w:p>
        </w:tc>
        <w:tc>
          <w:tcPr>
            <w:tcW w:w="1417" w:type="dxa"/>
          </w:tcPr>
          <w:p w:rsidR="006A4C94" w:rsidRPr="0061240B" w:rsidRDefault="006A4C94" w:rsidP="0061240B">
            <w:pPr>
              <w:pStyle w:val="Teks"/>
              <w:spacing w:line="240" w:lineRule="auto"/>
              <w:rPr>
                <w:rStyle w:val="mediumtext"/>
                <w:rFonts w:asciiTheme="minorHAnsi" w:hAnsiTheme="minorHAnsi" w:cstheme="minorHAnsi"/>
                <w:sz w:val="20"/>
              </w:rPr>
            </w:pPr>
            <w:r w:rsidRPr="0061240B">
              <w:rPr>
                <w:rFonts w:asciiTheme="minorHAnsi" w:hAnsiTheme="minorHAnsi" w:cstheme="minorHAnsi"/>
                <w:sz w:val="20"/>
              </w:rPr>
              <w:t xml:space="preserve">0 guru </w:t>
            </w:r>
          </w:p>
        </w:tc>
      </w:tr>
    </w:tbl>
    <w:p w:rsidR="006A4C94" w:rsidRPr="001C7288" w:rsidRDefault="006A4C94" w:rsidP="006A4C94">
      <w:pPr>
        <w:pStyle w:val="Teks"/>
        <w:spacing w:line="240" w:lineRule="auto"/>
        <w:rPr>
          <w:rStyle w:val="mediumtext"/>
          <w:rFonts w:asciiTheme="minorHAnsi" w:hAnsiTheme="minorHAnsi" w:cstheme="minorHAnsi"/>
          <w:szCs w:val="24"/>
        </w:rPr>
      </w:pPr>
    </w:p>
    <w:p w:rsidR="006A4C94" w:rsidRPr="001C7288" w:rsidRDefault="006A4C94" w:rsidP="0061240B">
      <w:pPr>
        <w:pStyle w:val="ListParagraph"/>
        <w:ind w:left="0"/>
        <w:jc w:val="both"/>
        <w:rPr>
          <w:rFonts w:asciiTheme="minorHAnsi" w:hAnsiTheme="minorHAnsi" w:cstheme="minorHAnsi"/>
          <w:szCs w:val="24"/>
        </w:rPr>
      </w:pPr>
      <w:r w:rsidRPr="001C7288">
        <w:rPr>
          <w:rFonts w:asciiTheme="minorHAnsi" w:hAnsiTheme="minorHAnsi" w:cstheme="minorHAnsi"/>
          <w:szCs w:val="24"/>
        </w:rPr>
        <w:tab/>
        <w:t xml:space="preserve">Hasil analisis kesulitan guru dalam pembelajaran matematika secara </w:t>
      </w:r>
      <w:r w:rsidRPr="001C7288">
        <w:rPr>
          <w:rFonts w:asciiTheme="minorHAnsi" w:hAnsiTheme="minorHAnsi" w:cstheme="minorHAnsi"/>
          <w:i/>
          <w:szCs w:val="24"/>
        </w:rPr>
        <w:t>online</w:t>
      </w:r>
      <w:r w:rsidRPr="001C7288">
        <w:rPr>
          <w:rFonts w:asciiTheme="minorHAnsi" w:hAnsiTheme="minorHAnsi" w:cstheme="minorHAnsi"/>
          <w:szCs w:val="24"/>
        </w:rPr>
        <w:t xml:space="preserve"> di SDN Bandungrejosari 1 Sukun Malang yaitu kesulitan dalam tahap persiapan pembelajaran, kesulitan dalam tahap pelaksanaan pembelajaran, pengelolaan pembelajaran, jaringan internet dan gawai, dan penilaian pembelajaran. </w:t>
      </w:r>
    </w:p>
    <w:p w:rsidR="006A4C94" w:rsidRPr="001C7288" w:rsidRDefault="006A4C94" w:rsidP="0061240B">
      <w:pPr>
        <w:pStyle w:val="ListParagraph"/>
        <w:numPr>
          <w:ilvl w:val="0"/>
          <w:numId w:val="8"/>
        </w:numPr>
        <w:spacing w:after="0"/>
        <w:ind w:left="426" w:hanging="426"/>
        <w:jc w:val="both"/>
        <w:rPr>
          <w:rFonts w:asciiTheme="minorHAnsi" w:hAnsiTheme="minorHAnsi" w:cstheme="minorHAnsi"/>
          <w:b/>
          <w:szCs w:val="24"/>
        </w:rPr>
      </w:pPr>
      <w:r w:rsidRPr="001C7288">
        <w:rPr>
          <w:rFonts w:asciiTheme="minorHAnsi" w:hAnsiTheme="minorHAnsi" w:cstheme="minorHAnsi"/>
          <w:b/>
          <w:szCs w:val="24"/>
        </w:rPr>
        <w:t xml:space="preserve">Kesulitan dalam tahap persiapan persiapan pembelajaran </w:t>
      </w:r>
    </w:p>
    <w:p w:rsidR="006A4C94" w:rsidRPr="001C7288" w:rsidRDefault="006A4C94" w:rsidP="0061240B">
      <w:pPr>
        <w:pStyle w:val="ListParagraph"/>
        <w:ind w:left="0"/>
        <w:jc w:val="both"/>
        <w:rPr>
          <w:rFonts w:asciiTheme="minorHAnsi" w:hAnsiTheme="minorHAnsi" w:cstheme="minorHAnsi"/>
          <w:szCs w:val="24"/>
        </w:rPr>
      </w:pPr>
      <w:r w:rsidRPr="001C7288">
        <w:rPr>
          <w:rFonts w:asciiTheme="minorHAnsi" w:hAnsiTheme="minorHAnsi" w:cstheme="minorHAnsi"/>
          <w:b/>
          <w:szCs w:val="24"/>
        </w:rPr>
        <w:tab/>
      </w:r>
      <w:proofErr w:type="gramStart"/>
      <w:r w:rsidR="00A31311">
        <w:rPr>
          <w:rFonts w:asciiTheme="minorHAnsi" w:hAnsiTheme="minorHAnsi" w:cstheme="minorHAnsi"/>
          <w:szCs w:val="24"/>
        </w:rPr>
        <w:t>Terdapat 5</w:t>
      </w:r>
      <w:r w:rsidRPr="001C7288">
        <w:rPr>
          <w:rFonts w:asciiTheme="minorHAnsi" w:hAnsiTheme="minorHAnsi" w:cstheme="minorHAnsi"/>
          <w:szCs w:val="24"/>
        </w:rPr>
        <w:t xml:space="preserve"> butir item pernyataan yang merepresentasikan indikator kesulitan dalam tah</w:t>
      </w:r>
      <w:r w:rsidR="00A31311">
        <w:rPr>
          <w:rFonts w:asciiTheme="minorHAnsi" w:hAnsiTheme="minorHAnsi" w:cstheme="minorHAnsi"/>
          <w:szCs w:val="24"/>
        </w:rPr>
        <w:t>ap persiapan pembelajaran.</w:t>
      </w:r>
      <w:proofErr w:type="gramEnd"/>
      <w:r w:rsidR="00A31311">
        <w:rPr>
          <w:rFonts w:asciiTheme="minorHAnsi" w:hAnsiTheme="minorHAnsi" w:cstheme="minorHAnsi"/>
          <w:szCs w:val="24"/>
        </w:rPr>
        <w:t xml:space="preserve"> </w:t>
      </w:r>
      <w:proofErr w:type="gramStart"/>
      <w:r w:rsidR="00A31311">
        <w:rPr>
          <w:rFonts w:asciiTheme="minorHAnsi" w:hAnsiTheme="minorHAnsi" w:cstheme="minorHAnsi"/>
          <w:szCs w:val="24"/>
        </w:rPr>
        <w:t>Lima</w:t>
      </w:r>
      <w:r w:rsidRPr="001C7288">
        <w:rPr>
          <w:rFonts w:asciiTheme="minorHAnsi" w:hAnsiTheme="minorHAnsi" w:cstheme="minorHAnsi"/>
          <w:szCs w:val="24"/>
        </w:rPr>
        <w:t xml:space="preserve"> pernyataan terse</w:t>
      </w:r>
      <w:r w:rsidR="00A31311">
        <w:rPr>
          <w:rFonts w:asciiTheme="minorHAnsi" w:hAnsiTheme="minorHAnsi" w:cstheme="minorHAnsi"/>
          <w:szCs w:val="24"/>
        </w:rPr>
        <w:t xml:space="preserve">but terdiri dari </w:t>
      </w:r>
      <w:r w:rsidRPr="001C7288">
        <w:rPr>
          <w:rFonts w:asciiTheme="minorHAnsi" w:hAnsiTheme="minorHAnsi" w:cstheme="minorHAnsi"/>
          <w:szCs w:val="24"/>
        </w:rPr>
        <w:t>kendala dalam pembuatan RPP, kendala dalam pengembangan bahan ajar,</w:t>
      </w:r>
      <w:r w:rsidR="00A31311">
        <w:rPr>
          <w:rFonts w:asciiTheme="minorHAnsi" w:hAnsiTheme="minorHAnsi" w:cstheme="minorHAnsi"/>
          <w:szCs w:val="24"/>
        </w:rPr>
        <w:t xml:space="preserve"> </w:t>
      </w:r>
      <w:r w:rsidRPr="001C7288">
        <w:rPr>
          <w:rFonts w:asciiTheme="minorHAnsi" w:hAnsiTheme="minorHAnsi" w:cstheme="minorHAnsi"/>
          <w:szCs w:val="24"/>
        </w:rPr>
        <w:t xml:space="preserve">kendala dalam menentukan </w:t>
      </w:r>
      <w:r w:rsidRPr="001C7288">
        <w:rPr>
          <w:rFonts w:asciiTheme="minorHAnsi" w:hAnsiTheme="minorHAnsi" w:cstheme="minorHAnsi"/>
          <w:szCs w:val="24"/>
        </w:rPr>
        <w:lastRenderedPageBreak/>
        <w:t>metode pembelajaran, kendala dalam menentukan variasi strategi pembelajaran, dan kendala dalam pemilihan media.</w:t>
      </w:r>
      <w:proofErr w:type="gramEnd"/>
    </w:p>
    <w:p w:rsidR="006A4C94" w:rsidRPr="001C7288" w:rsidRDefault="006A4C94" w:rsidP="0061240B">
      <w:pPr>
        <w:pStyle w:val="ListParagraph"/>
        <w:ind w:left="0"/>
        <w:jc w:val="both"/>
        <w:rPr>
          <w:rFonts w:asciiTheme="minorHAnsi" w:hAnsiTheme="minorHAnsi" w:cstheme="minorHAnsi"/>
          <w:szCs w:val="24"/>
        </w:rPr>
      </w:pPr>
      <w:r w:rsidRPr="001C7288">
        <w:rPr>
          <w:rFonts w:asciiTheme="minorHAnsi" w:hAnsiTheme="minorHAnsi" w:cstheme="minorHAnsi"/>
          <w:szCs w:val="24"/>
        </w:rPr>
        <w:tab/>
        <w:t xml:space="preserve">Terlihat pada tahap persiapan pembelajaran ini, kesulitan yang paling banyak dialami oleh </w:t>
      </w:r>
      <w:proofErr w:type="gramStart"/>
      <w:r w:rsidRPr="001C7288">
        <w:rPr>
          <w:rFonts w:asciiTheme="minorHAnsi" w:hAnsiTheme="minorHAnsi" w:cstheme="minorHAnsi"/>
          <w:szCs w:val="24"/>
        </w:rPr>
        <w:t>responden  terletak</w:t>
      </w:r>
      <w:proofErr w:type="gramEnd"/>
      <w:r w:rsidRPr="001C7288">
        <w:rPr>
          <w:rFonts w:asciiTheme="minorHAnsi" w:hAnsiTheme="minorHAnsi" w:cstheme="minorHAnsi"/>
          <w:szCs w:val="24"/>
        </w:rPr>
        <w:t xml:space="preserve"> p</w:t>
      </w:r>
      <w:r w:rsidR="00A31311">
        <w:rPr>
          <w:rFonts w:asciiTheme="minorHAnsi" w:hAnsiTheme="minorHAnsi" w:cstheme="minorHAnsi"/>
          <w:szCs w:val="24"/>
        </w:rPr>
        <w:t>ada indikator pernyataan nomor 2 dan 4</w:t>
      </w:r>
      <w:r w:rsidRPr="001C7288">
        <w:rPr>
          <w:rFonts w:asciiTheme="minorHAnsi" w:hAnsiTheme="minorHAnsi" w:cstheme="minorHAnsi"/>
          <w:szCs w:val="24"/>
        </w:rPr>
        <w:t xml:space="preserve">, yaitu kendala dalam pengembangan bahan ajar (83,3%), dan kendala dalam menentukan variasi strategi pembelajaran (83,3%). </w:t>
      </w:r>
      <w:proofErr w:type="gramStart"/>
      <w:r w:rsidRPr="001C7288">
        <w:rPr>
          <w:rFonts w:asciiTheme="minorHAnsi" w:hAnsiTheme="minorHAnsi" w:cstheme="minorHAnsi"/>
          <w:szCs w:val="24"/>
        </w:rPr>
        <w:t>Tingginya presentase kesulitan responden dalam pengembangan bahan ajar dan kendala dalam menentukan variasi strategi ini menunjukkan masih kurangnya keterampilan mereka dalam tahap persiapan pembelajaran.</w:t>
      </w:r>
      <w:proofErr w:type="gramEnd"/>
      <w:r w:rsidRPr="001C7288">
        <w:rPr>
          <w:rFonts w:asciiTheme="minorHAnsi" w:hAnsiTheme="minorHAnsi" w:cstheme="minorHAnsi"/>
          <w:szCs w:val="24"/>
        </w:rPr>
        <w:t xml:space="preserve"> Berdasarkan respon tertulis dari beberapa responden yang mengakui mengalami kesulitan dalam dua indikator ini didapati bahwa menurut mereka dalam mengemangkan bahan ajar masih sulit untuk dikaitkan dengan metode pembelajaran, masih sulit dalam mencari tambahan materi, serta mengingat kemampuan siswa yang berbeda, hal ini sesuai dengan pendapat </w:t>
      </w:r>
      <w:r w:rsidR="00AE7923">
        <w:rPr>
          <w:rFonts w:asciiTheme="minorHAnsi" w:hAnsiTheme="minorHAnsi" w:cstheme="minorHAnsi"/>
          <w:szCs w:val="24"/>
          <w:lang w:val="id-ID"/>
        </w:rPr>
        <w:t xml:space="preserve"> </w:t>
      </w:r>
      <w:r w:rsidR="00AE63E1">
        <w:rPr>
          <w:rFonts w:asciiTheme="minorHAnsi" w:hAnsiTheme="minorHAnsi" w:cstheme="minorHAnsi"/>
          <w:szCs w:val="24"/>
          <w:lang w:val="id-ID"/>
        </w:rPr>
        <w:fldChar w:fldCharType="begin" w:fldLock="1"/>
      </w:r>
      <w:r w:rsidR="00AE7923">
        <w:rPr>
          <w:rFonts w:asciiTheme="minorHAnsi" w:hAnsiTheme="minorHAnsi" w:cstheme="minorHAnsi"/>
          <w:szCs w:val="24"/>
          <w:lang w:val="id-ID"/>
        </w:rPr>
        <w:instrText>ADDIN CSL_CITATION {"citationItems":[{"id":"ITEM-1","itemData":{"DOI":"10.25273/pe.v10i1.5987","ISSN":"2088-5350","abstract":"Sejak pertama kali diterapkan pada tahun 2013, pembelajaran tematik terintegratif telah menuai banyak kontroversi serta keluhan guru dari berbagai daerah di Indonesia tentang sulitnya implementasi pembelajaran tersebut. Penelitian ini bertujuan untuk menganalisis dan mendeskripsikan kesulitan-kesulitan yang dihadapi guru kelas rendah di sekolah dasar dan madrasah ibtidaiyah Kota Lhokseumawe, Provinsi Aceh dalam melaksanakan pembelajaran tematik terintegratif. Penelitian ini menggunakan pendekatan &lt;em&gt;mixed-mode &lt;/em&gt;dengan melibatkan 96 guru kelas rendah dari SD/MI di Kota Lhokseumawe sebagai responden. Pengumpulan data dilakukan dengan menggunakan angket yang berisi pernyataan tertutup tentang kesulitan yang dihadapi guru dan angket pertanyaan terbuka tentang alasan dan penyebab kesulitan. Data dari angket tertutup kemudian dianalisis dengan menghitung persentase kesulitan dari setiap item pernyataan, sedangkan respon tertulis dari pertanyaan terbuka dianalisis dengan metode analisis isi. Hasil penelitian menunjukkan empat isu utama terkait kesulitan yang dialami oleh guru dalam menerapkan pembelajaran tematik terintegratif, yaitu kesulitan dalam penyusunan RPP (53,8%), memadukan tema antar muatan (51,1%), penyediaan media pembelajaran (53,8%), serta penilaian sikap (55,6%). Kendala-kendala lainnya yang dikeluhkan guru diantaranya kurang tersedianya buku yang sesuai untuk digunakan dalam pembelajaran serta rendahnya minat dan motivasi siswa, serta masih ada siswa yang belum bisa membaca, berhitung, bahkan tidak begitu memahami Bahasa Indonesia, sehingga adakalanya mereka tidak mengerti dengan tugas yang diberikan guru. Berdasarkan hasil yang diperoleh dalam penelitian ini, maka disarankan beberapa penelitian lanjutan yang dapat meningkatkan efektifitas implementasi pembelajaran tematik terintegratif.","author":[{"dropping-particle":"","family":"Nuraini","given":"Nuraini","non-dropping-particle":"","parse-names":false,"suffix":""},{"dropping-particle":"","family":"Abidin","given":"Zainal","non-dropping-particle":"","parse-names":false,"suffix":""}],"container-title":"Premiere Educandum : Jurnal Pendidikan Dasar dan Pembelajaran","id":"ITEM-1","issue":"1","issued":{"date-parts":[["2020"]]},"page":"49","title":"Kesulitan guru dalam mengimplementasikan pembelajaran tematik terintegratif di sekolah dasar","type":"article-journal","volume":"10"},"uris":["http://www.mendeley.com/documents/?uuid=abf970e8-ea40-4752-af28-1761b658f0c1"]}],"mendeley":{"formattedCitation":"(Nuraini &amp; Abidin, 2020)","manualFormatting":"Nuraini &amp; Abidin, (2020)","plainTextFormattedCitation":"(Nuraini &amp; Abidin, 2020)","previouslyFormattedCitation":"(Nuraini &amp; Abidin, 2020)"},"properties":{"noteIndex":0},"schema":"https://github.com/citation-style-language/schema/raw/master/csl-citation.json"}</w:instrText>
      </w:r>
      <w:r w:rsidR="00AE63E1">
        <w:rPr>
          <w:rFonts w:asciiTheme="minorHAnsi" w:hAnsiTheme="minorHAnsi" w:cstheme="minorHAnsi"/>
          <w:szCs w:val="24"/>
          <w:lang w:val="id-ID"/>
        </w:rPr>
        <w:fldChar w:fldCharType="separate"/>
      </w:r>
      <w:r w:rsidR="00AE7923" w:rsidRPr="00AE7923">
        <w:rPr>
          <w:rFonts w:asciiTheme="minorHAnsi" w:hAnsiTheme="minorHAnsi" w:cstheme="minorHAnsi"/>
          <w:noProof/>
          <w:szCs w:val="24"/>
          <w:lang w:val="id-ID"/>
        </w:rPr>
        <w:t xml:space="preserve">Nuraini &amp; Abidin, </w:t>
      </w:r>
      <w:r w:rsidR="00AE7923">
        <w:rPr>
          <w:rFonts w:asciiTheme="minorHAnsi" w:hAnsiTheme="minorHAnsi" w:cstheme="minorHAnsi"/>
          <w:noProof/>
          <w:szCs w:val="24"/>
          <w:lang w:val="id-ID"/>
        </w:rPr>
        <w:t>(</w:t>
      </w:r>
      <w:r w:rsidR="00AE7923" w:rsidRPr="00AE7923">
        <w:rPr>
          <w:rFonts w:asciiTheme="minorHAnsi" w:hAnsiTheme="minorHAnsi" w:cstheme="minorHAnsi"/>
          <w:noProof/>
          <w:szCs w:val="24"/>
          <w:lang w:val="id-ID"/>
        </w:rPr>
        <w:t>2020)</w:t>
      </w:r>
      <w:r w:rsidR="00AE63E1">
        <w:rPr>
          <w:rFonts w:asciiTheme="minorHAnsi" w:hAnsiTheme="minorHAnsi" w:cstheme="minorHAnsi"/>
          <w:szCs w:val="24"/>
          <w:lang w:val="id-ID"/>
        </w:rPr>
        <w:fldChar w:fldCharType="end"/>
      </w:r>
      <w:r w:rsidR="00AE7923">
        <w:rPr>
          <w:rFonts w:asciiTheme="minorHAnsi" w:hAnsiTheme="minorHAnsi" w:cstheme="minorHAnsi"/>
          <w:szCs w:val="24"/>
          <w:lang w:val="id-ID"/>
        </w:rPr>
        <w:t xml:space="preserve"> </w:t>
      </w:r>
      <w:r w:rsidRPr="001C7288">
        <w:rPr>
          <w:rFonts w:asciiTheme="minorHAnsi" w:hAnsiTheme="minorHAnsi" w:cstheme="minorHAnsi"/>
          <w:szCs w:val="24"/>
        </w:rPr>
        <w:t xml:space="preserve">bahwa  siswa memiliki kecerdasan yang berbeda-beda, dan sesuai dengan pendapat </w:t>
      </w:r>
      <w:r w:rsidR="00AE63E1">
        <w:rPr>
          <w:rFonts w:asciiTheme="minorHAnsi" w:hAnsiTheme="minorHAnsi" w:cstheme="minorHAnsi"/>
          <w:szCs w:val="24"/>
          <w:lang w:val="id-ID"/>
        </w:rPr>
        <w:fldChar w:fldCharType="begin" w:fldLock="1"/>
      </w:r>
      <w:r w:rsidR="00AE7923">
        <w:rPr>
          <w:rFonts w:asciiTheme="minorHAnsi" w:hAnsiTheme="minorHAnsi" w:cstheme="minorHAnsi"/>
          <w:szCs w:val="24"/>
          <w:lang w:val="id-ID"/>
        </w:rPr>
        <w:instrText>ADDIN CSL_CITATION {"citationItems":[{"id":"ITEM-1","itemData":{"DOI":"10.36312/jime.v6i1.1119","ISSN":"2442-9511","abstract":"Penelitian ini bertujuan untuk mengidentifikasi kesulitan-kesulitan apa saja yang guru hadapi pada proses pembelajaran matematika di sekolah dasar dan bagaimana solusi yang ditawarkan terkait kesulitan yang dihadapi oleh guru pada proses pembelajaran matematika di sekolah dasar. Penelitian ini menggunakan pendekatan kualitatif, sedangkan jenis penelitian yang digunakan adalah diskriptif. Subjek penelitian yaitu guru kelas 6 sekolah dasar. Pengumpulan data dalam penelitian ini yaitu wawancara terstruktur dan dokumentasi. Hasil penelitian menunjukkan bahwa ada beberapa kesulitan yang dialami guru dalam pembelajaran matematika yang meliputi: 1) kurangnya minat belajar siswa pada pelajaran matematika; 2) siswa malas dalam menghafal rumus; 3) bedanya system pembelajaran dulu dan sekarang; 4) penggunaan buku tematik yang kurang efektif untuk pembelajaran matematika, dan 5) guru kesulitan mengembangkan materi yang ada dalam buku. Solusi yang ditawarkan terkait kesulitanyang dihadapi yaitu: 1) Guru harus memberikan motivasi belajar kepada siswa; 2) menggunakan media belajar yang tepat; 3) penggunaan metode campuran pada saat proses pembelajaran, dan 4) ikut aktif dalam kelompok kerja guru (KKG).","author":[{"dropping-particle":"","family":"Fauzi","given":"Azra","non-dropping-particle":"","parse-names":false,"suffix":""},{"dropping-particle":"","family":"Sawitri","given":"Deni","non-dropping-particle":"","parse-names":false,"suffix":""},{"dropping-particle":"","family":"Syahrir","given":"Syahrir","non-dropping-particle":"","parse-names":false,"suffix":""}],"container-title":"Jurnal Ilmiah Mandala Education","id":"ITEM-1","issue":"1","issued":{"date-parts":[["2020"]]},"page":"142-148","title":"Kesulitan Guru Pada Pembelajaran Matematika Di Sekolah Dasar","type":"article-journal","volume":"6"},"uris":["http://www.mendeley.com/documents/?uuid=5a7aaedb-c53d-44e9-bb5a-6c7f70fb7193"]}],"mendeley":{"formattedCitation":"(Fauzi et al., 2020)","manualFormatting":"Fauzi (2020)","plainTextFormattedCitation":"(Fauzi et al., 2020)","previouslyFormattedCitation":"(Fauzi et al., 2020)"},"properties":{"noteIndex":0},"schema":"https://github.com/citation-style-language/schema/raw/master/csl-citation.json"}</w:instrText>
      </w:r>
      <w:r w:rsidR="00AE63E1">
        <w:rPr>
          <w:rFonts w:asciiTheme="minorHAnsi" w:hAnsiTheme="minorHAnsi" w:cstheme="minorHAnsi"/>
          <w:szCs w:val="24"/>
          <w:lang w:val="id-ID"/>
        </w:rPr>
        <w:fldChar w:fldCharType="separate"/>
      </w:r>
      <w:r w:rsidR="00AE7923">
        <w:rPr>
          <w:rFonts w:asciiTheme="minorHAnsi" w:hAnsiTheme="minorHAnsi" w:cstheme="minorHAnsi"/>
          <w:noProof/>
          <w:szCs w:val="24"/>
          <w:lang w:val="id-ID"/>
        </w:rPr>
        <w:t>Fauzi</w:t>
      </w:r>
      <w:r w:rsidR="00AE7923" w:rsidRPr="00AE7923">
        <w:rPr>
          <w:rFonts w:asciiTheme="minorHAnsi" w:hAnsiTheme="minorHAnsi" w:cstheme="minorHAnsi"/>
          <w:noProof/>
          <w:szCs w:val="24"/>
          <w:lang w:val="id-ID"/>
        </w:rPr>
        <w:t xml:space="preserve"> </w:t>
      </w:r>
      <w:r w:rsidR="00AE7923">
        <w:rPr>
          <w:rFonts w:asciiTheme="minorHAnsi" w:hAnsiTheme="minorHAnsi" w:cstheme="minorHAnsi"/>
          <w:noProof/>
          <w:szCs w:val="24"/>
          <w:lang w:val="id-ID"/>
        </w:rPr>
        <w:t>(</w:t>
      </w:r>
      <w:r w:rsidR="00AE7923" w:rsidRPr="00AE7923">
        <w:rPr>
          <w:rFonts w:asciiTheme="minorHAnsi" w:hAnsiTheme="minorHAnsi" w:cstheme="minorHAnsi"/>
          <w:noProof/>
          <w:szCs w:val="24"/>
          <w:lang w:val="id-ID"/>
        </w:rPr>
        <w:t>2020)</w:t>
      </w:r>
      <w:r w:rsidR="00AE63E1">
        <w:rPr>
          <w:rFonts w:asciiTheme="minorHAnsi" w:hAnsiTheme="minorHAnsi" w:cstheme="minorHAnsi"/>
          <w:szCs w:val="24"/>
          <w:lang w:val="id-ID"/>
        </w:rPr>
        <w:fldChar w:fldCharType="end"/>
      </w:r>
      <w:r w:rsidR="00AE7923">
        <w:rPr>
          <w:rFonts w:asciiTheme="minorHAnsi" w:hAnsiTheme="minorHAnsi" w:cstheme="minorHAnsi"/>
          <w:szCs w:val="24"/>
          <w:lang w:val="id-ID"/>
        </w:rPr>
        <w:t xml:space="preserve"> </w:t>
      </w:r>
      <w:r w:rsidRPr="001C7288">
        <w:rPr>
          <w:rFonts w:asciiTheme="minorHAnsi" w:hAnsiTheme="minorHAnsi" w:cstheme="minorHAnsi"/>
          <w:szCs w:val="24"/>
        </w:rPr>
        <w:t xml:space="preserve">bahwa kesulitan mengembangkan bahan ajar khususnya materi matematika yang ada dalam buku sangat terbatas dan sepintas menyebabkan guru harus pintar-pintar mencari materi tambahan untuk mengajarkan konsep-konsep kepada siswa. </w:t>
      </w:r>
      <w:proofErr w:type="gramStart"/>
      <w:r w:rsidRPr="001C7288">
        <w:rPr>
          <w:rFonts w:asciiTheme="minorHAnsi" w:hAnsiTheme="minorHAnsi" w:cstheme="minorHAnsi"/>
          <w:szCs w:val="24"/>
        </w:rPr>
        <w:t>Mereka juga mengakui kurangnya keterampilan yang saat ini mereka miliki, bahkan ada yang mengatakan masih kurang mahir dalam menggunakan IT.</w:t>
      </w:r>
      <w:proofErr w:type="gramEnd"/>
      <w:r w:rsidRPr="001C7288">
        <w:rPr>
          <w:rFonts w:asciiTheme="minorHAnsi" w:hAnsiTheme="minorHAnsi" w:cstheme="minorHAnsi"/>
          <w:szCs w:val="24"/>
        </w:rPr>
        <w:t xml:space="preserve"> </w:t>
      </w:r>
    </w:p>
    <w:p w:rsidR="006A4C94" w:rsidRPr="001C7288" w:rsidRDefault="006A4C94" w:rsidP="0061240B">
      <w:pPr>
        <w:pStyle w:val="ListParagraph"/>
        <w:ind w:left="0"/>
        <w:jc w:val="both"/>
        <w:rPr>
          <w:rFonts w:asciiTheme="minorHAnsi" w:hAnsiTheme="minorHAnsi" w:cstheme="minorHAnsi"/>
          <w:szCs w:val="24"/>
        </w:rPr>
      </w:pPr>
      <w:r w:rsidRPr="001C7288">
        <w:rPr>
          <w:rFonts w:asciiTheme="minorHAnsi" w:hAnsiTheme="minorHAnsi" w:cstheme="minorHAnsi"/>
          <w:szCs w:val="24"/>
        </w:rPr>
        <w:tab/>
        <w:t>Kesulitan dalam pembuatan RPP (50%) dari responden tidak mengalami kesulitan, dan (50%) lainnya mengalami kesulitan, berdasarkan respon tertulis dari beberapa responden yang mengakui mengalami kesulitan karena masih bingung terkait pembuatan RPP satu lembar atau RPP banyak lembar.</w:t>
      </w:r>
      <w:r w:rsidR="00A31311">
        <w:rPr>
          <w:rFonts w:asciiTheme="minorHAnsi" w:hAnsiTheme="minorHAnsi" w:cstheme="minorHAnsi"/>
          <w:szCs w:val="24"/>
        </w:rPr>
        <w:t xml:space="preserve"> </w:t>
      </w:r>
      <w:r w:rsidRPr="001C7288">
        <w:rPr>
          <w:rFonts w:asciiTheme="minorHAnsi" w:hAnsiTheme="minorHAnsi" w:cstheme="minorHAnsi"/>
          <w:szCs w:val="24"/>
        </w:rPr>
        <w:t xml:space="preserve">Dalam menentukan metode pembelajaran presentase kendala dalam menentukan metode pembelajaran (50%) responden tidak mengalami kendala, sedangkan (50%) lainnya mengalami kendala dimana berdasarkan respon tertulis menurut mereka tidak mudah dalam menyesuaikan kemampuan siswa-siswa mereka terlebih jika siswa yang tidak mudah memahaami pembelajaran. </w:t>
      </w:r>
      <w:proofErr w:type="gramStart"/>
      <w:r w:rsidRPr="001C7288">
        <w:rPr>
          <w:rFonts w:asciiTheme="minorHAnsi" w:hAnsiTheme="minorHAnsi" w:cstheme="minorHAnsi"/>
          <w:szCs w:val="24"/>
        </w:rPr>
        <w:t>Serta kendala dalam pemilihan media (50%) dari responden juga mengalami kesulitan, dimana dilihat dari data tertulis mengatakan mengalami kesulitan dalam pemilihan media yang tepat dalam pembelajaran, meskipun terdapat media yang sudah sangat baik tetapi belum tentu dapat dipahami oleh siswa.</w:t>
      </w:r>
      <w:proofErr w:type="gramEnd"/>
      <w:r w:rsidRPr="001C7288">
        <w:rPr>
          <w:rFonts w:asciiTheme="minorHAnsi" w:hAnsiTheme="minorHAnsi" w:cstheme="minorHAnsi"/>
          <w:szCs w:val="24"/>
        </w:rPr>
        <w:t xml:space="preserve"> </w:t>
      </w:r>
    </w:p>
    <w:p w:rsidR="006A4C94" w:rsidRPr="001C7288" w:rsidRDefault="006A4C94" w:rsidP="0061240B">
      <w:pPr>
        <w:pStyle w:val="ListParagraph"/>
        <w:numPr>
          <w:ilvl w:val="0"/>
          <w:numId w:val="8"/>
        </w:numPr>
        <w:spacing w:after="0"/>
        <w:ind w:left="426" w:hanging="426"/>
        <w:jc w:val="both"/>
        <w:rPr>
          <w:rFonts w:asciiTheme="minorHAnsi" w:hAnsiTheme="minorHAnsi" w:cstheme="minorHAnsi"/>
          <w:b/>
          <w:szCs w:val="24"/>
        </w:rPr>
      </w:pPr>
      <w:r w:rsidRPr="001C7288">
        <w:rPr>
          <w:rFonts w:asciiTheme="minorHAnsi" w:hAnsiTheme="minorHAnsi" w:cstheme="minorHAnsi"/>
          <w:b/>
          <w:szCs w:val="24"/>
        </w:rPr>
        <w:t>Kesulitan dalam tahap pelaksanaan pembelajaran</w:t>
      </w:r>
    </w:p>
    <w:p w:rsidR="006A4C94" w:rsidRPr="001C7288" w:rsidRDefault="006A4C94" w:rsidP="0061240B">
      <w:pPr>
        <w:pStyle w:val="ListParagraph"/>
        <w:ind w:left="0"/>
        <w:jc w:val="both"/>
        <w:rPr>
          <w:rFonts w:asciiTheme="minorHAnsi" w:hAnsiTheme="minorHAnsi" w:cstheme="minorHAnsi"/>
          <w:szCs w:val="24"/>
        </w:rPr>
      </w:pPr>
      <w:r w:rsidRPr="001C7288">
        <w:rPr>
          <w:rFonts w:asciiTheme="minorHAnsi" w:hAnsiTheme="minorHAnsi" w:cstheme="minorHAnsi"/>
          <w:b/>
          <w:szCs w:val="24"/>
        </w:rPr>
        <w:tab/>
      </w:r>
      <w:proofErr w:type="gramStart"/>
      <w:r w:rsidRPr="001C7288">
        <w:rPr>
          <w:rFonts w:asciiTheme="minorHAnsi" w:hAnsiTheme="minorHAnsi" w:cstheme="minorHAnsi"/>
          <w:szCs w:val="24"/>
        </w:rPr>
        <w:t>Kesulitan guru dalam tahap pelaksanaan pembelajaran diukur dengan menggunakan 1 indikator yang dijabarkan dalam 3 butir pernyataan.</w:t>
      </w:r>
      <w:proofErr w:type="gramEnd"/>
      <w:r w:rsidRPr="001C7288">
        <w:rPr>
          <w:rFonts w:asciiTheme="minorHAnsi" w:hAnsiTheme="minorHAnsi" w:cstheme="minorHAnsi"/>
          <w:szCs w:val="24"/>
        </w:rPr>
        <w:t xml:space="preserve"> Pernyataan dalam indikator tahap pelaksanaan pembelajaran ini meliputi kendala dalam meningkatkan minat dan motivasi belajar peserta didik selama mengikuti pembelajaran matematika secara </w:t>
      </w:r>
      <w:r w:rsidRPr="001C7288">
        <w:rPr>
          <w:rFonts w:asciiTheme="minorHAnsi" w:hAnsiTheme="minorHAnsi" w:cstheme="minorHAnsi"/>
          <w:i/>
          <w:szCs w:val="24"/>
        </w:rPr>
        <w:t>online</w:t>
      </w:r>
      <w:r w:rsidRPr="001C7288">
        <w:rPr>
          <w:rFonts w:asciiTheme="minorHAnsi" w:hAnsiTheme="minorHAnsi" w:cstheme="minorHAnsi"/>
          <w:szCs w:val="24"/>
        </w:rPr>
        <w:t xml:space="preserve">, kendala saat proses kegiatan pembelajaran matematika secara </w:t>
      </w:r>
      <w:r w:rsidRPr="001C7288">
        <w:rPr>
          <w:rFonts w:asciiTheme="minorHAnsi" w:hAnsiTheme="minorHAnsi" w:cstheme="minorHAnsi"/>
          <w:i/>
          <w:szCs w:val="24"/>
        </w:rPr>
        <w:t>online</w:t>
      </w:r>
      <w:r w:rsidRPr="001C7288">
        <w:rPr>
          <w:rFonts w:asciiTheme="minorHAnsi" w:hAnsiTheme="minorHAnsi" w:cstheme="minorHAnsi"/>
          <w:szCs w:val="24"/>
        </w:rPr>
        <w:t>, serta kendala dalam pemberian tugas.</w:t>
      </w:r>
    </w:p>
    <w:p w:rsidR="006A4C94" w:rsidRPr="001C7288" w:rsidRDefault="006A4C94" w:rsidP="0061240B">
      <w:pPr>
        <w:pStyle w:val="ListParagraph"/>
        <w:ind w:left="0"/>
        <w:jc w:val="both"/>
        <w:rPr>
          <w:rFonts w:asciiTheme="minorHAnsi" w:hAnsiTheme="minorHAnsi" w:cstheme="minorHAnsi"/>
          <w:szCs w:val="24"/>
        </w:rPr>
      </w:pPr>
      <w:r w:rsidRPr="001C7288">
        <w:rPr>
          <w:rFonts w:asciiTheme="minorHAnsi" w:hAnsiTheme="minorHAnsi" w:cstheme="minorHAnsi"/>
          <w:szCs w:val="24"/>
        </w:rPr>
        <w:tab/>
        <w:t xml:space="preserve"> Tahap pelaksanaan pembelajaran ini, kesulitan yang paling banyak dialami oleh responden yaitu dalam meningkatkan minat dan motivasi belajar peserta didik selama mengikuti pembelajaran matematika secara online (66</w:t>
      </w:r>
      <w:proofErr w:type="gramStart"/>
      <w:r w:rsidRPr="001C7288">
        <w:rPr>
          <w:rFonts w:asciiTheme="minorHAnsi" w:hAnsiTheme="minorHAnsi" w:cstheme="minorHAnsi"/>
          <w:szCs w:val="24"/>
        </w:rPr>
        <w:t>,7</w:t>
      </w:r>
      <w:proofErr w:type="gramEnd"/>
      <w:r w:rsidRPr="001C7288">
        <w:rPr>
          <w:rFonts w:asciiTheme="minorHAnsi" w:hAnsiTheme="minorHAnsi" w:cstheme="minorHAnsi"/>
          <w:szCs w:val="24"/>
        </w:rPr>
        <w:t xml:space="preserve">%), dan kendala saat proses kegiatan pembelajaran matematika secara online (83,3%). Tingginya presentase kesulitan responden dalam meningkatkan minat dan motivasi belajar peserta didik serta kendala saat </w:t>
      </w:r>
      <w:r w:rsidRPr="001C7288">
        <w:rPr>
          <w:rFonts w:asciiTheme="minorHAnsi" w:hAnsiTheme="minorHAnsi" w:cstheme="minorHAnsi"/>
          <w:szCs w:val="24"/>
        </w:rPr>
        <w:lastRenderedPageBreak/>
        <w:t xml:space="preserve">proses kegiatan pembelajaran ini didapati bahwa mereka tidak tahu siswa mana saja yang sudah paham mengenai pembelajaran yang diajarkan mengingat kemampuan siswa yang tidak </w:t>
      </w:r>
      <w:proofErr w:type="gramStart"/>
      <w:r w:rsidRPr="001C7288">
        <w:rPr>
          <w:rFonts w:asciiTheme="minorHAnsi" w:hAnsiTheme="minorHAnsi" w:cstheme="minorHAnsi"/>
          <w:szCs w:val="24"/>
        </w:rPr>
        <w:t>sama</w:t>
      </w:r>
      <w:proofErr w:type="gramEnd"/>
      <w:r w:rsidRPr="001C7288">
        <w:rPr>
          <w:rFonts w:asciiTheme="minorHAnsi" w:hAnsiTheme="minorHAnsi" w:cstheme="minorHAnsi"/>
          <w:szCs w:val="24"/>
        </w:rPr>
        <w:t xml:space="preserve"> dan terkait siswa yang tidak memiliki </w:t>
      </w:r>
      <w:r w:rsidRPr="001C7288">
        <w:rPr>
          <w:rFonts w:asciiTheme="minorHAnsi" w:hAnsiTheme="minorHAnsi" w:cstheme="minorHAnsi"/>
          <w:i/>
          <w:szCs w:val="24"/>
        </w:rPr>
        <w:t xml:space="preserve">handphone </w:t>
      </w:r>
      <w:r w:rsidRPr="001C7288">
        <w:rPr>
          <w:rFonts w:asciiTheme="minorHAnsi" w:hAnsiTheme="minorHAnsi" w:cstheme="minorHAnsi"/>
          <w:szCs w:val="24"/>
        </w:rPr>
        <w:t xml:space="preserve">pribadi juga menjadi salah satu faktor kesulitan guru dalam tahap pelaksanaan pembelajaran. Ada pula yang mengatakan selain kemampuan siswa yang berbeda dalam memahami pembelajaran dan siswa yang tidak memiliki </w:t>
      </w:r>
      <w:r w:rsidRPr="001C7288">
        <w:rPr>
          <w:rFonts w:asciiTheme="minorHAnsi" w:hAnsiTheme="minorHAnsi" w:cstheme="minorHAnsi"/>
          <w:i/>
          <w:szCs w:val="24"/>
        </w:rPr>
        <w:t>handphone</w:t>
      </w:r>
      <w:r w:rsidRPr="001C7288">
        <w:rPr>
          <w:rFonts w:asciiTheme="minorHAnsi" w:hAnsiTheme="minorHAnsi" w:cstheme="minorHAnsi"/>
          <w:szCs w:val="24"/>
        </w:rPr>
        <w:t xml:space="preserve"> juga terkendala dengan kuota belajar siswa, </w:t>
      </w:r>
      <w:r w:rsidRPr="001C7288">
        <w:rPr>
          <w:rFonts w:asciiTheme="minorHAnsi" w:hAnsiTheme="minorHAnsi" w:cstheme="minorHAnsi"/>
          <w:i/>
          <w:szCs w:val="24"/>
        </w:rPr>
        <w:t>handphone</w:t>
      </w:r>
      <w:r w:rsidRPr="001C7288">
        <w:rPr>
          <w:rFonts w:asciiTheme="minorHAnsi" w:hAnsiTheme="minorHAnsi" w:cstheme="minorHAnsi"/>
          <w:szCs w:val="24"/>
        </w:rPr>
        <w:t xml:space="preserve"> sudah ada tetapi fasilitas seperti wifi siswa atau paket data siswa yang tidak ada juga menjadi penghambat dalam pelaksanaan pembelajaran, hal ini sesuai dengan pendapat </w:t>
      </w:r>
      <w:r w:rsidR="00AE63E1">
        <w:rPr>
          <w:rFonts w:asciiTheme="minorHAnsi" w:hAnsiTheme="minorHAnsi" w:cstheme="minorHAnsi"/>
          <w:szCs w:val="24"/>
          <w:lang w:val="id-ID"/>
        </w:rPr>
        <w:fldChar w:fldCharType="begin" w:fldLock="1"/>
      </w:r>
      <w:r w:rsidR="00AE7923">
        <w:rPr>
          <w:rFonts w:asciiTheme="minorHAnsi" w:hAnsiTheme="minorHAnsi" w:cstheme="minorHAnsi"/>
          <w:szCs w:val="24"/>
          <w:lang w:val="id-ID"/>
        </w:rPr>
        <w:instrText>ADDIN CSL_CITATION {"citationItems":[{"id":"ITEM-1","itemData":{"ISBN":"9786025614354","abstract":"Selama masa pandemic COVID-19 ini memaksakan kita untuk beraktivitas didalam rumah termasuk kegiatan belajar mengajar. Pemerintah telah menetapkan bahwa proses pembelajaran dilaksanakan di rumah dengan menggunakan pembelajaran daring. Penelitian ini memiliki tujuan untuk mengetahui kesulitan-kesulitan belajar matematika dalam pembelajaran daring pada siswa kelas XI MIPA 7 di SMA Negeri 9 Semarang. Metode yang digunakan adalah metode deskriptif kualitatif. . Populasi pada penelitian ini adalah seluruh siswa kela XI SMA Negeri 9 Semarang. Sampel pada penelitian ini adalah 36 siswa dari kelas XI MIPA 7. Data-data diambil melalui angket yang telah disebarkan kepada siswa. Hasil dari analisis menunjukkan bahwa siswa menghadapi beberapa kesulitan yang dihadapi. Kesulitan-kesulitan ini dibagi kedalam beberapa indikator antara lain kendala teknis yang mempengaruhi signal, ketidak mampuan dalam pembelajaran online, interaksi selama proses pembelajaran, dan tugas dan bahan ajar dalam pembelajaran online","author":[{"dropping-particle":"","family":"Nabila","given":"Huwaina","non-dropping-particle":"","parse-names":false,"suffix":""},{"dropping-particle":"","family":"Sulistiyaningsih","given":"Dwi","non-dropping-particle":"","parse-names":false,"suffix":""}],"container-title":"Edusainstech, Prosiding Seminar, FMIPA UNIKUS 2020","id":"ITEM-1","issued":{"date-parts":[["2020"]]},"page":"62-71","title":"Analisis Kesulitan Belajar Matematika dalam Pembelajaran Daring Berbantuan Microsoft Teams Kelas XI SMA NEGERI 9 Semarang","type":"article-journal"},"uris":["http://www.mendeley.com/documents/?uuid=54dbf27f-631b-4a5f-9ba7-f0541a79c644"]}],"mendeley":{"formattedCitation":"(Nabila &amp; Sulistiyaningsih, 2020)","manualFormatting":"Nabila &amp; Sulistiyaningsih, (2020)","plainTextFormattedCitation":"(Nabila &amp; Sulistiyaningsih, 2020)","previouslyFormattedCitation":"(Nabila &amp; Sulistiyaningsih, 2020)"},"properties":{"noteIndex":0},"schema":"https://github.com/citation-style-language/schema/raw/master/csl-citation.json"}</w:instrText>
      </w:r>
      <w:r w:rsidR="00AE63E1">
        <w:rPr>
          <w:rFonts w:asciiTheme="minorHAnsi" w:hAnsiTheme="minorHAnsi" w:cstheme="minorHAnsi"/>
          <w:szCs w:val="24"/>
          <w:lang w:val="id-ID"/>
        </w:rPr>
        <w:fldChar w:fldCharType="separate"/>
      </w:r>
      <w:r w:rsidR="00AE7923" w:rsidRPr="00AE7923">
        <w:rPr>
          <w:rFonts w:asciiTheme="minorHAnsi" w:hAnsiTheme="minorHAnsi" w:cstheme="minorHAnsi"/>
          <w:noProof/>
          <w:szCs w:val="24"/>
          <w:lang w:val="id-ID"/>
        </w:rPr>
        <w:t xml:space="preserve">Nabila &amp; Sulistiyaningsih, </w:t>
      </w:r>
      <w:r w:rsidR="00AE7923">
        <w:rPr>
          <w:rFonts w:asciiTheme="minorHAnsi" w:hAnsiTheme="minorHAnsi" w:cstheme="minorHAnsi"/>
          <w:noProof/>
          <w:szCs w:val="24"/>
          <w:lang w:val="id-ID"/>
        </w:rPr>
        <w:t>(</w:t>
      </w:r>
      <w:r w:rsidR="00AE7923" w:rsidRPr="00AE7923">
        <w:rPr>
          <w:rFonts w:asciiTheme="minorHAnsi" w:hAnsiTheme="minorHAnsi" w:cstheme="minorHAnsi"/>
          <w:noProof/>
          <w:szCs w:val="24"/>
          <w:lang w:val="id-ID"/>
        </w:rPr>
        <w:t>2020)</w:t>
      </w:r>
      <w:r w:rsidR="00AE63E1">
        <w:rPr>
          <w:rFonts w:asciiTheme="minorHAnsi" w:hAnsiTheme="minorHAnsi" w:cstheme="minorHAnsi"/>
          <w:szCs w:val="24"/>
          <w:lang w:val="id-ID"/>
        </w:rPr>
        <w:fldChar w:fldCharType="end"/>
      </w:r>
      <w:r w:rsidR="00AE7923">
        <w:rPr>
          <w:rFonts w:asciiTheme="minorHAnsi" w:hAnsiTheme="minorHAnsi" w:cstheme="minorHAnsi"/>
          <w:szCs w:val="24"/>
          <w:lang w:val="id-ID"/>
        </w:rPr>
        <w:t xml:space="preserve"> </w:t>
      </w:r>
      <w:r w:rsidRPr="001C7288">
        <w:rPr>
          <w:rFonts w:asciiTheme="minorHAnsi" w:hAnsiTheme="minorHAnsi" w:cstheme="minorHAnsi"/>
          <w:szCs w:val="24"/>
        </w:rPr>
        <w:t xml:space="preserve">yaitu selama poses pembelajaran </w:t>
      </w:r>
      <w:r w:rsidRPr="001C7288">
        <w:rPr>
          <w:rFonts w:asciiTheme="minorHAnsi" w:hAnsiTheme="minorHAnsi" w:cstheme="minorHAnsi"/>
          <w:i/>
          <w:szCs w:val="24"/>
        </w:rPr>
        <w:t>online</w:t>
      </w:r>
      <w:r w:rsidRPr="001C7288">
        <w:rPr>
          <w:rFonts w:asciiTheme="minorHAnsi" w:hAnsiTheme="minorHAnsi" w:cstheme="minorHAnsi"/>
          <w:szCs w:val="24"/>
        </w:rPr>
        <w:t xml:space="preserve"> dilakukan di rumah masing-masing membuat interaksi antara guru dan siswa menjadi kurang maksimal, interaksi secara </w:t>
      </w:r>
      <w:r w:rsidRPr="001C7288">
        <w:rPr>
          <w:rFonts w:asciiTheme="minorHAnsi" w:hAnsiTheme="minorHAnsi" w:cstheme="minorHAnsi"/>
          <w:i/>
          <w:szCs w:val="24"/>
        </w:rPr>
        <w:t>online</w:t>
      </w:r>
      <w:r w:rsidRPr="001C7288">
        <w:rPr>
          <w:rFonts w:asciiTheme="minorHAnsi" w:hAnsiTheme="minorHAnsi" w:cstheme="minorHAnsi"/>
          <w:szCs w:val="24"/>
        </w:rPr>
        <w:t xml:space="preserve"> tidak seperti interaksi tatap muka, banyak kendala yang dialami misalnya ketika guru menjelaskan materi semua siswa belum tentu memahami isi materi yang disampaikan. </w:t>
      </w:r>
    </w:p>
    <w:p w:rsidR="006A4C94" w:rsidRPr="001C7288" w:rsidRDefault="006A4C94" w:rsidP="0061240B">
      <w:pPr>
        <w:pStyle w:val="ListParagraph"/>
        <w:numPr>
          <w:ilvl w:val="0"/>
          <w:numId w:val="8"/>
        </w:numPr>
        <w:spacing w:after="0"/>
        <w:ind w:left="426" w:hanging="426"/>
        <w:jc w:val="both"/>
        <w:rPr>
          <w:rFonts w:asciiTheme="minorHAnsi" w:hAnsiTheme="minorHAnsi" w:cstheme="minorHAnsi"/>
          <w:b/>
          <w:szCs w:val="24"/>
        </w:rPr>
      </w:pPr>
      <w:r w:rsidRPr="001C7288">
        <w:rPr>
          <w:rFonts w:asciiTheme="minorHAnsi" w:hAnsiTheme="minorHAnsi" w:cstheme="minorHAnsi"/>
          <w:b/>
          <w:szCs w:val="24"/>
        </w:rPr>
        <w:t xml:space="preserve">Pengelolaan pembelajaran </w:t>
      </w:r>
    </w:p>
    <w:p w:rsidR="006A4C94" w:rsidRPr="001C7288" w:rsidRDefault="006A4C94" w:rsidP="0061240B">
      <w:pPr>
        <w:pStyle w:val="ListParagraph"/>
        <w:ind w:left="0"/>
        <w:jc w:val="both"/>
        <w:rPr>
          <w:rFonts w:asciiTheme="minorHAnsi" w:hAnsiTheme="minorHAnsi" w:cstheme="minorHAnsi"/>
          <w:szCs w:val="24"/>
        </w:rPr>
      </w:pPr>
      <w:r w:rsidRPr="001C7288">
        <w:rPr>
          <w:rFonts w:asciiTheme="minorHAnsi" w:hAnsiTheme="minorHAnsi" w:cstheme="minorHAnsi"/>
          <w:szCs w:val="24"/>
        </w:rPr>
        <w:tab/>
      </w:r>
      <w:proofErr w:type="gramStart"/>
      <w:r w:rsidRPr="001C7288">
        <w:rPr>
          <w:rFonts w:asciiTheme="minorHAnsi" w:hAnsiTheme="minorHAnsi" w:cstheme="minorHAnsi"/>
          <w:szCs w:val="24"/>
        </w:rPr>
        <w:t>Terdapat 2 butir item pernyataan yang merepresentasikan indikator kesulitan dalam pengelolaan pembelajaran.</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 xml:space="preserve">Dua indikator tersebut yakni kendala dalam membimbing peserta didik ketika dalam pembelajaran matematika secara </w:t>
      </w:r>
      <w:r w:rsidRPr="001C7288">
        <w:rPr>
          <w:rFonts w:asciiTheme="minorHAnsi" w:hAnsiTheme="minorHAnsi" w:cstheme="minorHAnsi"/>
          <w:i/>
          <w:szCs w:val="24"/>
        </w:rPr>
        <w:t>online</w:t>
      </w:r>
      <w:r w:rsidRPr="001C7288">
        <w:rPr>
          <w:rFonts w:asciiTheme="minorHAnsi" w:hAnsiTheme="minorHAnsi" w:cstheme="minorHAnsi"/>
          <w:szCs w:val="24"/>
        </w:rPr>
        <w:t xml:space="preserve"> dan kendala dalam mengelola kelas ketika pembelajaran matematika secara </w:t>
      </w:r>
      <w:r w:rsidRPr="001C7288">
        <w:rPr>
          <w:rFonts w:asciiTheme="minorHAnsi" w:hAnsiTheme="minorHAnsi" w:cstheme="minorHAnsi"/>
          <w:i/>
          <w:szCs w:val="24"/>
        </w:rPr>
        <w:t>online</w:t>
      </w:r>
      <w:r w:rsidRPr="001C7288">
        <w:rPr>
          <w:rFonts w:asciiTheme="minorHAnsi" w:hAnsiTheme="minorHAnsi" w:cstheme="minorHAnsi"/>
          <w:szCs w:val="24"/>
        </w:rPr>
        <w:t>.</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 xml:space="preserve">Pada tahap pengelolaan pembelajaran ini kesulitan yang dialami dalam membimbing peserta didik selama pembelajaran matematika secara </w:t>
      </w:r>
      <w:r w:rsidRPr="001C7288">
        <w:rPr>
          <w:rFonts w:asciiTheme="minorHAnsi" w:hAnsiTheme="minorHAnsi" w:cstheme="minorHAnsi"/>
          <w:i/>
          <w:szCs w:val="24"/>
        </w:rPr>
        <w:t>online</w:t>
      </w:r>
      <w:r w:rsidRPr="001C7288">
        <w:rPr>
          <w:rFonts w:asciiTheme="minorHAnsi" w:hAnsiTheme="minorHAnsi" w:cstheme="minorHAnsi"/>
          <w:szCs w:val="24"/>
        </w:rPr>
        <w:t xml:space="preserve"> (50%) dari seluruh responden mengalami kesulitan.</w:t>
      </w:r>
      <w:proofErr w:type="gramEnd"/>
      <w:r w:rsidRPr="001C7288">
        <w:rPr>
          <w:rFonts w:asciiTheme="minorHAnsi" w:hAnsiTheme="minorHAnsi" w:cstheme="minorHAnsi"/>
          <w:szCs w:val="24"/>
        </w:rPr>
        <w:t xml:space="preserve"> Berdasarkan respon tertulis dari beberapa responden yang mengakui mengalami kendala dalam membimbing peserta didik ketika dalam pembelajaran matematika secara </w:t>
      </w:r>
      <w:r w:rsidRPr="001C7288">
        <w:rPr>
          <w:rFonts w:asciiTheme="minorHAnsi" w:hAnsiTheme="minorHAnsi" w:cstheme="minorHAnsi"/>
          <w:i/>
          <w:szCs w:val="24"/>
        </w:rPr>
        <w:t>online</w:t>
      </w:r>
      <w:r w:rsidRPr="001C7288">
        <w:rPr>
          <w:rFonts w:asciiTheme="minorHAnsi" w:hAnsiTheme="minorHAnsi" w:cstheme="minorHAnsi"/>
          <w:szCs w:val="24"/>
        </w:rPr>
        <w:t xml:space="preserve"> yaitu mereka mengatakan kurangnya fasilitas seperti </w:t>
      </w:r>
      <w:r w:rsidRPr="001C7288">
        <w:rPr>
          <w:rFonts w:asciiTheme="minorHAnsi" w:hAnsiTheme="minorHAnsi" w:cstheme="minorHAnsi"/>
          <w:i/>
          <w:szCs w:val="24"/>
        </w:rPr>
        <w:t>handphone</w:t>
      </w:r>
      <w:r w:rsidRPr="001C7288">
        <w:rPr>
          <w:rFonts w:asciiTheme="minorHAnsi" w:hAnsiTheme="minorHAnsi" w:cstheme="minorHAnsi"/>
          <w:szCs w:val="24"/>
        </w:rPr>
        <w:t xml:space="preserve"> untuk siswa belajar masih belum terpenuhi oleh beberapa orangtua siswa sehingga kadang ada siswa yang tidak ikut dalam </w:t>
      </w:r>
      <w:r w:rsidRPr="001C7288">
        <w:rPr>
          <w:rFonts w:asciiTheme="minorHAnsi" w:hAnsiTheme="minorHAnsi" w:cstheme="minorHAnsi"/>
          <w:i/>
          <w:szCs w:val="24"/>
        </w:rPr>
        <w:t>google meet</w:t>
      </w:r>
      <w:r w:rsidRPr="001C7288">
        <w:rPr>
          <w:rFonts w:asciiTheme="minorHAnsi" w:hAnsiTheme="minorHAnsi" w:cstheme="minorHAnsi"/>
          <w:szCs w:val="24"/>
        </w:rPr>
        <w:t xml:space="preserve">, akibat kemampuan siswa yang tidak sama dalam memahami pembelajaran sehingga jika harus mengajari satu per satu siswa tidak memungkinkan bagi guru, hal ini sejalan dengan penelitian yang dilakukan oleh </w:t>
      </w:r>
      <w:r w:rsidR="00AE63E1">
        <w:rPr>
          <w:rFonts w:asciiTheme="minorHAnsi" w:hAnsiTheme="minorHAnsi" w:cstheme="minorHAnsi"/>
          <w:szCs w:val="24"/>
        </w:rPr>
        <w:fldChar w:fldCharType="begin" w:fldLock="1"/>
      </w:r>
      <w:r w:rsidR="00AE7923">
        <w:rPr>
          <w:rFonts w:asciiTheme="minorHAnsi" w:hAnsiTheme="minorHAnsi" w:cstheme="minorHAnsi"/>
          <w:szCs w:val="24"/>
        </w:rPr>
        <w:instrText>ADDIN CSL_CITATION {"citationItems":[{"id":"ITEM-1","itemData":{"DOI":"10.24252/asma.v2i1.13646","ISSN":"2715-2820","abstract":"AbstrakPenelitian ini bertujuan untuk mengetahui gambaran efektivitas pembelajaran daring menggunakan media online selama pandemi covid-19 pada mata pelajaran matematika. Penelitian ini merupakan penelitian kuantitatif deskriptif yang fokus pada evaluasi pembelajaran menggunakan media online. Populasi penelitian yakni seluruh peserta didik SMA Negeri 1 Wajo yang diajar pada mata pelajaran matematika menggunakan metode daring. Sampel penelitian yakni peserta didik kelas XI MIPA 1 SMA Negeri 1 Wajo yang dipilih menggunakan teknik simple random sampling dengan mempertimbangkan homogenitas populasi. Instrumen pengumpulan data menggunakan kuesioner pembelajaran daring. Analisis data menggunakan statistik deskriptif. Hasil penelitian menggambarkan peserta didik menilai pembelajaran matematika menggunakan media online sangat efektif (23,3%), sebagian besar mereka menilai efektif (46,7%), dan menilai biasa saja (20%). Meskipun ada juga peserta didik yang menganggap pembelajaran daring tidak efektif (10%), dan sama sekali tidak ada (0%) yang menilai sangat tidak efektif. Akhirnya, untuk meningkatkan kualitas pembelajaran daring matematika selama pandemi covid-19, maka pendidik harus memenuhi sepuluh saran dari responden, yakni: (1) pembelajaran dilakukan melalui video call; (2) pemberian materi pembelajaran yang ringkas; (3) meminimalisir mengirim materi dalam bentuk video berat untuk menghemat kuota; (4) pemilihan materi dalam video harus berdasarkan kriteria bahasa yang mudah dipahami; (5) tetap memberikan materi sebelum penugasan; (6) pemberian soal yang variatif dan berbeda tiap peserta didik; (7) pemberian tugas harus disertakan cara kerjanya; (8) memberikan tugas sesuai dengan jadwal pelajaran; (9) mengingatkan peserta didik jika ada tugas yang diberikan; dan (10) mengurangi tugas.AbstractThis study aims to describe the effectiveness of online learning during the covid-19 pandemic in mathematics. This descriptive quantitative research focuses on the evaluation of online learning. The population of this study was all the students of SMA Negeri 1 Wajo who were taught mathematics. The research sample is XI MIPA SMA Negeri 1 Wajo was selected randomly with population homogeneity consideration. Data was collected by using an online learning questionnaire and analyzed descriptively. The result showed the presentation on students’ who were assuming learning mathematics was very effective with online learning was 23.3 %, the majority of students who assumed it was…","author":[{"dropping-particle":"","family":"Mustakim","given":"Mustakim","non-dropping-particle":"","parse-names":false,"suffix":""}],"container-title":"Al asma : Journal of Islamic Education","id":"ITEM-1","issue":"1","issued":{"date-parts":[["2020"]]},"page":"1","title":"Efektivitas Pembelajaran Daring Menggunakan Media Online Selama Pandemi Covid-19 Pada Mata Pelajaran Matematika","type":"article-journal","volume":"2"},"uris":["http://www.mendeley.com/documents/?uuid=605ad24e-c929-4005-95eb-0bff48c483a1"]}],"mendeley":{"formattedCitation":"(Mustakim, 2020)","manualFormatting":"Sadikin &amp; Hamidah (2020)","plainTextFormattedCitation":"(Mustakim, 2020)","previouslyFormattedCitation":"(Mustakim, 2020)"},"properties":{"noteIndex":0},"schema":"https://github.com/citation-style-language/schema/raw/master/csl-citation.json"}</w:instrText>
      </w:r>
      <w:r w:rsidR="00AE63E1">
        <w:rPr>
          <w:rFonts w:asciiTheme="minorHAnsi" w:hAnsiTheme="minorHAnsi" w:cstheme="minorHAnsi"/>
          <w:szCs w:val="24"/>
        </w:rPr>
        <w:fldChar w:fldCharType="separate"/>
      </w:r>
      <w:r w:rsidR="00AE7923">
        <w:rPr>
          <w:rFonts w:asciiTheme="minorHAnsi" w:hAnsiTheme="minorHAnsi" w:cstheme="minorHAnsi"/>
          <w:noProof/>
          <w:szCs w:val="24"/>
          <w:lang w:val="id-ID"/>
        </w:rPr>
        <w:t>Sadikin &amp; Hamidah</w:t>
      </w:r>
      <w:r w:rsidR="00AE7923" w:rsidRPr="00AE7923">
        <w:rPr>
          <w:rFonts w:asciiTheme="minorHAnsi" w:hAnsiTheme="minorHAnsi" w:cstheme="minorHAnsi"/>
          <w:noProof/>
          <w:szCs w:val="24"/>
        </w:rPr>
        <w:t xml:space="preserve"> </w:t>
      </w:r>
      <w:r w:rsidR="00AE7923">
        <w:rPr>
          <w:rFonts w:asciiTheme="minorHAnsi" w:hAnsiTheme="minorHAnsi" w:cstheme="minorHAnsi"/>
          <w:noProof/>
          <w:szCs w:val="24"/>
          <w:lang w:val="id-ID"/>
        </w:rPr>
        <w:t>(</w:t>
      </w:r>
      <w:r w:rsidR="00AE7923" w:rsidRPr="00AE7923">
        <w:rPr>
          <w:rFonts w:asciiTheme="minorHAnsi" w:hAnsiTheme="minorHAnsi" w:cstheme="minorHAnsi"/>
          <w:noProof/>
          <w:szCs w:val="24"/>
        </w:rPr>
        <w:t>2020)</w:t>
      </w:r>
      <w:r w:rsidR="00AE63E1">
        <w:rPr>
          <w:rFonts w:asciiTheme="minorHAnsi" w:hAnsiTheme="minorHAnsi" w:cstheme="minorHAnsi"/>
          <w:szCs w:val="24"/>
        </w:rPr>
        <w:fldChar w:fldCharType="end"/>
      </w:r>
      <w:r w:rsidRPr="001C7288">
        <w:rPr>
          <w:rFonts w:asciiTheme="minorHAnsi" w:hAnsiTheme="minorHAnsi" w:cstheme="minorHAnsi"/>
          <w:szCs w:val="24"/>
        </w:rPr>
        <w:t xml:space="preserve"> yang menemukan bahwa pembelajaran daring memiliki tantangan khusus, lokasi siswa dan guru yang terpisah saat melaksanakan pembelajaran menyebabkan guru tidak dapat mengawasi secara langsung kegiatan siswa selama proses pembelajaran. </w:t>
      </w:r>
    </w:p>
    <w:p w:rsidR="006A4C94" w:rsidRPr="001C7288" w:rsidRDefault="006A4C94" w:rsidP="0061240B">
      <w:pPr>
        <w:pStyle w:val="ListParagraph"/>
        <w:ind w:left="0"/>
        <w:jc w:val="both"/>
        <w:rPr>
          <w:rFonts w:asciiTheme="minorHAnsi" w:hAnsiTheme="minorHAnsi" w:cstheme="minorHAnsi"/>
          <w:szCs w:val="24"/>
        </w:rPr>
      </w:pPr>
      <w:r w:rsidRPr="001C7288">
        <w:rPr>
          <w:rFonts w:asciiTheme="minorHAnsi" w:hAnsiTheme="minorHAnsi" w:cstheme="minorHAnsi"/>
          <w:szCs w:val="24"/>
        </w:rPr>
        <w:tab/>
        <w:t xml:space="preserve">Menurut pengakuan beberapa guru siswa yang tidak memiliki paketan yang cukup, terkadang belum selesai sudah ada siswa yang keluar dari kelas </w:t>
      </w:r>
      <w:r w:rsidRPr="001C7288">
        <w:rPr>
          <w:rFonts w:asciiTheme="minorHAnsi" w:hAnsiTheme="minorHAnsi" w:cstheme="minorHAnsi"/>
          <w:i/>
          <w:szCs w:val="24"/>
        </w:rPr>
        <w:t>google meet</w:t>
      </w:r>
      <w:r w:rsidRPr="001C7288">
        <w:rPr>
          <w:rFonts w:asciiTheme="minorHAnsi" w:hAnsiTheme="minorHAnsi" w:cstheme="minorHAnsi"/>
          <w:szCs w:val="24"/>
        </w:rPr>
        <w:t xml:space="preserve">. Sedangkan dalam mengelola kelas ketika pembelajaran matematika secara </w:t>
      </w:r>
      <w:r w:rsidRPr="001C7288">
        <w:rPr>
          <w:rFonts w:asciiTheme="minorHAnsi" w:hAnsiTheme="minorHAnsi" w:cstheme="minorHAnsi"/>
          <w:i/>
          <w:szCs w:val="24"/>
        </w:rPr>
        <w:t>online</w:t>
      </w:r>
      <w:r w:rsidRPr="001C7288">
        <w:rPr>
          <w:rFonts w:asciiTheme="minorHAnsi" w:hAnsiTheme="minorHAnsi" w:cstheme="minorHAnsi"/>
          <w:szCs w:val="24"/>
        </w:rPr>
        <w:t xml:space="preserve"> (100%) guru tidak mengalami kesulitan, berdasarkan respon responden dikarenakan pembelajaran dilaksanakan secara </w:t>
      </w:r>
      <w:r w:rsidRPr="001C7288">
        <w:rPr>
          <w:rFonts w:asciiTheme="minorHAnsi" w:hAnsiTheme="minorHAnsi" w:cstheme="minorHAnsi"/>
          <w:i/>
          <w:szCs w:val="24"/>
        </w:rPr>
        <w:t>online</w:t>
      </w:r>
      <w:r w:rsidRPr="001C7288">
        <w:rPr>
          <w:rFonts w:asciiTheme="minorHAnsi" w:hAnsiTheme="minorHAnsi" w:cstheme="minorHAnsi"/>
          <w:szCs w:val="24"/>
        </w:rPr>
        <w:t xml:space="preserve"> atau tidak ada tatap muka secara langsung sehingga pembelajaran dilaksanakan secara virtual dan kamera juga di aktifkan untuk memantau siswa di kelas virtual agar siswa benar ada mengikuti pembelajaran yang sedang dilaksanakan. </w:t>
      </w:r>
    </w:p>
    <w:p w:rsidR="006A4C94" w:rsidRPr="001C7288" w:rsidRDefault="006A4C94" w:rsidP="0061240B">
      <w:pPr>
        <w:pStyle w:val="ListParagraph"/>
        <w:numPr>
          <w:ilvl w:val="0"/>
          <w:numId w:val="8"/>
        </w:numPr>
        <w:spacing w:after="0"/>
        <w:ind w:left="426" w:hanging="426"/>
        <w:jc w:val="both"/>
        <w:rPr>
          <w:rFonts w:asciiTheme="minorHAnsi" w:hAnsiTheme="minorHAnsi" w:cstheme="minorHAnsi"/>
          <w:b/>
          <w:szCs w:val="24"/>
        </w:rPr>
      </w:pPr>
      <w:r w:rsidRPr="001C7288">
        <w:rPr>
          <w:rFonts w:asciiTheme="minorHAnsi" w:hAnsiTheme="minorHAnsi" w:cstheme="minorHAnsi"/>
          <w:b/>
          <w:szCs w:val="24"/>
        </w:rPr>
        <w:t xml:space="preserve">Jaringan internet dan gawai </w:t>
      </w:r>
    </w:p>
    <w:p w:rsidR="006A4C94" w:rsidRPr="001C7288" w:rsidRDefault="006A4C94" w:rsidP="0061240B">
      <w:pPr>
        <w:pStyle w:val="ListParagraph"/>
        <w:ind w:left="0"/>
        <w:jc w:val="both"/>
        <w:rPr>
          <w:rFonts w:asciiTheme="minorHAnsi" w:hAnsiTheme="minorHAnsi" w:cstheme="minorHAnsi"/>
          <w:szCs w:val="24"/>
        </w:rPr>
      </w:pPr>
      <w:r w:rsidRPr="001C7288">
        <w:rPr>
          <w:rFonts w:asciiTheme="minorHAnsi" w:hAnsiTheme="minorHAnsi" w:cstheme="minorHAnsi"/>
          <w:b/>
          <w:szCs w:val="24"/>
        </w:rPr>
        <w:tab/>
      </w:r>
      <w:proofErr w:type="gramStart"/>
      <w:r w:rsidRPr="001C7288">
        <w:rPr>
          <w:rFonts w:asciiTheme="minorHAnsi" w:hAnsiTheme="minorHAnsi" w:cstheme="minorHAnsi"/>
          <w:szCs w:val="24"/>
        </w:rPr>
        <w:t>Jaringan internet dan gawai menjadi salah satu penyebab kesulitan guru dalam pembelajaran yang tidak dapat terhindarkan.</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Kesulitan guru dalam tahap ini diukur dengan menggunakan 1 indikator yang dijabarkan dalam 2 item pernyataan.</w:t>
      </w:r>
      <w:proofErr w:type="gramEnd"/>
      <w:r w:rsidRPr="001C7288">
        <w:rPr>
          <w:rFonts w:asciiTheme="minorHAnsi" w:hAnsiTheme="minorHAnsi" w:cstheme="minorHAnsi"/>
          <w:szCs w:val="24"/>
        </w:rPr>
        <w:t xml:space="preserve"> Indikator kesulitan dalam tahap ini yang pertama meliputi kendala jaringan internet saat proses pembelajaran </w:t>
      </w:r>
      <w:r w:rsidRPr="001C7288">
        <w:rPr>
          <w:rFonts w:asciiTheme="minorHAnsi" w:hAnsiTheme="minorHAnsi" w:cstheme="minorHAnsi"/>
          <w:szCs w:val="24"/>
        </w:rPr>
        <w:lastRenderedPageBreak/>
        <w:t xml:space="preserve">matematika secara </w:t>
      </w:r>
      <w:r w:rsidRPr="001C7288">
        <w:rPr>
          <w:rFonts w:asciiTheme="minorHAnsi" w:hAnsiTheme="minorHAnsi" w:cstheme="minorHAnsi"/>
          <w:i/>
          <w:szCs w:val="24"/>
        </w:rPr>
        <w:t>online</w:t>
      </w:r>
      <w:r w:rsidRPr="001C7288">
        <w:rPr>
          <w:rFonts w:asciiTheme="minorHAnsi" w:hAnsiTheme="minorHAnsi" w:cstheme="minorHAnsi"/>
          <w:szCs w:val="24"/>
        </w:rPr>
        <w:t xml:space="preserve"> berlangsung, dan kendala akibat gawai atau keterbatasan alat komunikasi siswa. Kesulitan yang paling banyak dialami oleh responden terletak pada indikator kendala akibat keterbatasan alat komunikasi siswa (100%), gangguan jaringan internet saat proses pembelajaran (66</w:t>
      </w:r>
      <w:proofErr w:type="gramStart"/>
      <w:r w:rsidRPr="001C7288">
        <w:rPr>
          <w:rFonts w:asciiTheme="minorHAnsi" w:hAnsiTheme="minorHAnsi" w:cstheme="minorHAnsi"/>
          <w:szCs w:val="24"/>
        </w:rPr>
        <w:t>,7</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Dapat diketahui bahwa kegiatan pembelajaran di SDN Bandungrejosari 1 Sukun Malang terkendala jaringan.</w:t>
      </w:r>
      <w:proofErr w:type="gramEnd"/>
    </w:p>
    <w:p w:rsidR="006A4C94" w:rsidRPr="001C7288" w:rsidRDefault="006A4C94" w:rsidP="0061240B">
      <w:pPr>
        <w:pStyle w:val="ListParagraph"/>
        <w:ind w:left="0"/>
        <w:jc w:val="both"/>
        <w:rPr>
          <w:rFonts w:asciiTheme="minorHAnsi" w:hAnsiTheme="minorHAnsi" w:cstheme="minorHAnsi"/>
          <w:szCs w:val="24"/>
        </w:rPr>
      </w:pPr>
      <w:r w:rsidRPr="001C7288">
        <w:rPr>
          <w:rFonts w:asciiTheme="minorHAnsi" w:hAnsiTheme="minorHAnsi" w:cstheme="minorHAnsi"/>
          <w:szCs w:val="24"/>
        </w:rPr>
        <w:tab/>
        <w:t xml:space="preserve">Tingginya presentase kesulitan responden akibat keterbatasan alat komunikasi siswa membawa pengaruh yang sangat besar bagi responden, akibatnya materi pembelajaran yang akan diberikan menjadi terlambat dan terhambat karena fasilitas seperti </w:t>
      </w:r>
      <w:r w:rsidRPr="001C7288">
        <w:rPr>
          <w:rFonts w:asciiTheme="minorHAnsi" w:hAnsiTheme="minorHAnsi" w:cstheme="minorHAnsi"/>
          <w:i/>
          <w:szCs w:val="24"/>
        </w:rPr>
        <w:t>handphone</w:t>
      </w:r>
      <w:r w:rsidRPr="001C7288">
        <w:rPr>
          <w:rFonts w:asciiTheme="minorHAnsi" w:hAnsiTheme="minorHAnsi" w:cstheme="minorHAnsi"/>
          <w:szCs w:val="24"/>
        </w:rPr>
        <w:t xml:space="preserve"> tidak semua siswa memiliki sendiri melainkan satu </w:t>
      </w:r>
      <w:r w:rsidRPr="001C7288">
        <w:rPr>
          <w:rFonts w:asciiTheme="minorHAnsi" w:hAnsiTheme="minorHAnsi" w:cstheme="minorHAnsi"/>
          <w:i/>
          <w:szCs w:val="24"/>
        </w:rPr>
        <w:t>handphone</w:t>
      </w:r>
      <w:r w:rsidRPr="001C7288">
        <w:rPr>
          <w:rFonts w:asciiTheme="minorHAnsi" w:hAnsiTheme="minorHAnsi" w:cstheme="minorHAnsi"/>
          <w:szCs w:val="24"/>
        </w:rPr>
        <w:t xml:space="preserve"> dengan orangtua dan sering di pegang orangtua ketika sedang bekerja hal ini sejalan dengan pendapat</w:t>
      </w:r>
      <w:r w:rsidR="00AE7923">
        <w:rPr>
          <w:rFonts w:asciiTheme="minorHAnsi" w:hAnsiTheme="minorHAnsi" w:cstheme="minorHAnsi"/>
          <w:szCs w:val="24"/>
          <w:lang w:val="id-ID"/>
        </w:rPr>
        <w:t xml:space="preserve"> </w:t>
      </w:r>
      <w:r w:rsidR="00AE63E1">
        <w:rPr>
          <w:rFonts w:asciiTheme="minorHAnsi" w:hAnsiTheme="minorHAnsi" w:cstheme="minorHAnsi"/>
          <w:szCs w:val="24"/>
          <w:lang w:val="id-ID"/>
        </w:rPr>
        <w:fldChar w:fldCharType="begin" w:fldLock="1"/>
      </w:r>
      <w:r w:rsidR="00AE7923">
        <w:rPr>
          <w:rFonts w:asciiTheme="minorHAnsi" w:hAnsiTheme="minorHAnsi" w:cstheme="minorHAnsi"/>
          <w:szCs w:val="24"/>
          <w:lang w:val="id-ID"/>
        </w:rPr>
        <w:instrText>ADDIN CSL_CITATION {"citationItems":[{"id":"ITEM-1","itemData":{"abstract":"Tujuan penelitian ini adalah (1) Untuk mengetahui kesulitan apa saja yang dialami oleh guru matematika selama melakukan pembelajaran daring. (2) Untuk mengetahui faktor munculnya kesulitan dalam melaksnaakan pembelajaran daring. (3) Untuk mengetahui cara atau alternatif yang digunakan untuk meminimalisir kesulitan yang dialami","author":[{"dropping-particle":"","family":"Makrufah","given":"Siti Nahiyatul","non-dropping-particle":"","parse-names":false,"suffix":""}],"container-title":"Skripsi","id":"ITEM-1","issued":{"date-parts":[["2020"]]},"page":"1-109","title":"Analisis Kesulitan Guru Matematika Mts Pangeran Diponegoro Salaman Tahun Pelajaran 2019/2020 Dalam Menerapkan Pembelajaran Daring (Dalam Jaringan) Selama Masa Pandemi Virus Corona","type":"article-journal","volume":"9"},"uris":["http://www.mendeley.com/documents/?uuid=06d924d8-c00b-4fed-8a98-6619c95ab169"]}],"mendeley":{"formattedCitation":"(Makrufah, 2020)","plainTextFormattedCitation":"(Makrufah, 2020)","previouslyFormattedCitation":"(Makrufah, 2020)"},"properties":{"noteIndex":0},"schema":"https://github.com/citation-style-language/schema/raw/master/csl-citation.json"}</w:instrText>
      </w:r>
      <w:r w:rsidR="00AE63E1">
        <w:rPr>
          <w:rFonts w:asciiTheme="minorHAnsi" w:hAnsiTheme="minorHAnsi" w:cstheme="minorHAnsi"/>
          <w:szCs w:val="24"/>
          <w:lang w:val="id-ID"/>
        </w:rPr>
        <w:fldChar w:fldCharType="separate"/>
      </w:r>
      <w:r w:rsidR="00AE7923" w:rsidRPr="00AE7923">
        <w:rPr>
          <w:rFonts w:asciiTheme="minorHAnsi" w:hAnsiTheme="minorHAnsi" w:cstheme="minorHAnsi"/>
          <w:noProof/>
          <w:szCs w:val="24"/>
          <w:lang w:val="id-ID"/>
        </w:rPr>
        <w:t>(Makrufah, 2020)</w:t>
      </w:r>
      <w:r w:rsidR="00AE63E1">
        <w:rPr>
          <w:rFonts w:asciiTheme="minorHAnsi" w:hAnsiTheme="minorHAnsi" w:cstheme="minorHAnsi"/>
          <w:szCs w:val="24"/>
          <w:lang w:val="id-ID"/>
        </w:rPr>
        <w:fldChar w:fldCharType="end"/>
      </w:r>
      <w:r w:rsidRPr="001C7288">
        <w:rPr>
          <w:rFonts w:asciiTheme="minorHAnsi" w:hAnsiTheme="minorHAnsi" w:cstheme="minorHAnsi"/>
          <w:szCs w:val="24"/>
        </w:rPr>
        <w:t xml:space="preserve"> yaitu kesulitan yang dialami guru salah satu diantaranya tidak semua siswa memiliki </w:t>
      </w:r>
      <w:r w:rsidRPr="001C7288">
        <w:rPr>
          <w:rFonts w:asciiTheme="minorHAnsi" w:hAnsiTheme="minorHAnsi" w:cstheme="minorHAnsi"/>
          <w:i/>
          <w:szCs w:val="24"/>
        </w:rPr>
        <w:t>handphone android</w:t>
      </w:r>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Beberapa dari responden juga berpendapat akibat jaringan internet yang tidak stabil sehingga menganggu pembelajaran, meskipun terdapat wifi yang disediakan oleh sekolah tetapi jika mati lampu wifi tidak berfungsi, kuat lemahnya signal sangat mempengaruhi jalannya pembelajaran.</w:t>
      </w:r>
      <w:proofErr w:type="gramEnd"/>
      <w:r w:rsidRPr="001C7288">
        <w:rPr>
          <w:rFonts w:asciiTheme="minorHAnsi" w:hAnsiTheme="minorHAnsi" w:cstheme="minorHAnsi"/>
          <w:szCs w:val="24"/>
        </w:rPr>
        <w:t xml:space="preserve"> </w:t>
      </w:r>
    </w:p>
    <w:p w:rsidR="006A4C94" w:rsidRPr="001C7288" w:rsidRDefault="006A4C94" w:rsidP="0061240B">
      <w:pPr>
        <w:pStyle w:val="ListParagraph"/>
        <w:numPr>
          <w:ilvl w:val="0"/>
          <w:numId w:val="8"/>
        </w:numPr>
        <w:spacing w:after="0"/>
        <w:ind w:left="426" w:hanging="426"/>
        <w:jc w:val="both"/>
        <w:rPr>
          <w:rFonts w:asciiTheme="minorHAnsi" w:hAnsiTheme="minorHAnsi" w:cstheme="minorHAnsi"/>
          <w:b/>
          <w:szCs w:val="24"/>
        </w:rPr>
      </w:pPr>
      <w:r w:rsidRPr="001C7288">
        <w:rPr>
          <w:rFonts w:asciiTheme="minorHAnsi" w:hAnsiTheme="minorHAnsi" w:cstheme="minorHAnsi"/>
          <w:b/>
          <w:szCs w:val="24"/>
        </w:rPr>
        <w:t xml:space="preserve">Penilaian pembelajaran  </w:t>
      </w:r>
    </w:p>
    <w:p w:rsidR="006A4C94" w:rsidRPr="000A7B6D" w:rsidRDefault="006A4C94" w:rsidP="000A7B6D">
      <w:pPr>
        <w:pStyle w:val="Teks"/>
        <w:rPr>
          <w:rStyle w:val="mediumtext"/>
          <w:rFonts w:asciiTheme="minorHAnsi" w:hAnsiTheme="minorHAnsi" w:cstheme="minorHAnsi"/>
          <w:szCs w:val="24"/>
          <w:lang w:val="id-ID"/>
        </w:rPr>
      </w:pPr>
      <w:r w:rsidRPr="001C7288">
        <w:rPr>
          <w:rFonts w:asciiTheme="minorHAnsi" w:hAnsiTheme="minorHAnsi" w:cstheme="minorHAnsi"/>
          <w:szCs w:val="24"/>
        </w:rPr>
        <w:tab/>
        <w:t xml:space="preserve">Penilaian digunakan oleh guru untuk mengetahui sejauh mana peserta didik mampu untuk menguasai apa yang telah dipelajarinya </w:t>
      </w:r>
      <w:r w:rsidR="00AE63E1">
        <w:rPr>
          <w:rFonts w:asciiTheme="minorHAnsi" w:hAnsiTheme="minorHAnsi" w:cstheme="minorHAnsi"/>
          <w:szCs w:val="24"/>
          <w:lang w:val="id-ID"/>
        </w:rPr>
        <w:fldChar w:fldCharType="begin" w:fldLock="1"/>
      </w:r>
      <w:r w:rsidR="000A7B6D">
        <w:rPr>
          <w:rFonts w:asciiTheme="minorHAnsi" w:hAnsiTheme="minorHAnsi" w:cstheme="minorHAnsi"/>
          <w:szCs w:val="24"/>
          <w:lang w:val="id-ID"/>
        </w:rPr>
        <w:instrText>ADDIN CSL_CITATION {"citationItems":[{"id":"ITEM-1","itemData":{"author":[{"dropping-particle":"","family":"Hajaroh, S., &amp; dawiyah","given":"R","non-dropping-particle":"","parse-names":false,"suffix":""}],"container-title":"PGMI","id":"ITEM-1","issue":"2","issued":{"date-parts":[["2018"]]},"page":"131-152","title":"Kesulitan Guru Dalam Mengimplementasikan Penilaian Autentik","type":"article-journal","volume":"10"},"uris":["http://www.mendeley.com/documents/?uuid=f1f8910d-b300-4e51-b1e9-4f1d566ea719"]}],"mendeley":{"formattedCitation":"(Hajaroh, S., &amp; dawiyah, 2018)","manualFormatting":"(Hajaroh, &amp; dawiyah, 2018)","plainTextFormattedCitation":"(Hajaroh, S., &amp; dawiyah, 2018)","previouslyFormattedCitation":"(Hajaroh, S., &amp; dawiyah, 2018)"},"properties":{"noteIndex":0},"schema":"https://github.com/citation-style-language/schema/raw/master/csl-citation.json"}</w:instrText>
      </w:r>
      <w:r w:rsidR="00AE63E1">
        <w:rPr>
          <w:rFonts w:asciiTheme="minorHAnsi" w:hAnsiTheme="minorHAnsi" w:cstheme="minorHAnsi"/>
          <w:szCs w:val="24"/>
          <w:lang w:val="id-ID"/>
        </w:rPr>
        <w:fldChar w:fldCharType="separate"/>
      </w:r>
      <w:r w:rsidR="00AE7923">
        <w:rPr>
          <w:rFonts w:asciiTheme="minorHAnsi" w:hAnsiTheme="minorHAnsi" w:cstheme="minorHAnsi"/>
          <w:noProof/>
          <w:szCs w:val="24"/>
          <w:lang w:val="id-ID"/>
        </w:rPr>
        <w:t>(Hajaroh,</w:t>
      </w:r>
      <w:r w:rsidR="00AE7923" w:rsidRPr="00AE7923">
        <w:rPr>
          <w:rFonts w:asciiTheme="minorHAnsi" w:hAnsiTheme="minorHAnsi" w:cstheme="minorHAnsi"/>
          <w:noProof/>
          <w:szCs w:val="24"/>
          <w:lang w:val="id-ID"/>
        </w:rPr>
        <w:t xml:space="preserve"> &amp; dawiyah, 2018)</w:t>
      </w:r>
      <w:r w:rsidR="00AE63E1">
        <w:rPr>
          <w:rFonts w:asciiTheme="minorHAnsi" w:hAnsiTheme="minorHAnsi" w:cstheme="minorHAnsi"/>
          <w:szCs w:val="24"/>
          <w:lang w:val="id-ID"/>
        </w:rPr>
        <w:fldChar w:fldCharType="end"/>
      </w:r>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Kesulitan guru dalam tahap penilaian pembelajaran diukur dengan menggunakan 1 i</w:t>
      </w:r>
      <w:r w:rsidR="000B56A6">
        <w:rPr>
          <w:rFonts w:asciiTheme="minorHAnsi" w:hAnsiTheme="minorHAnsi" w:cstheme="minorHAnsi"/>
          <w:szCs w:val="24"/>
        </w:rPr>
        <w:t>ndikator yang dijabarkan dalam 1</w:t>
      </w:r>
      <w:r w:rsidRPr="001C7288">
        <w:rPr>
          <w:rFonts w:asciiTheme="minorHAnsi" w:hAnsiTheme="minorHAnsi" w:cstheme="minorHAnsi"/>
          <w:szCs w:val="24"/>
        </w:rPr>
        <w:t xml:space="preserve"> butir pernyataan.</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Pernyataan dalam tahap penilaian pembelajaran yaitu kendala dalam menentukan penilaian pembelajaran.</w:t>
      </w:r>
      <w:proofErr w:type="gramEnd"/>
      <w:r w:rsidRPr="001C7288">
        <w:rPr>
          <w:rFonts w:asciiTheme="minorHAnsi" w:hAnsiTheme="minorHAnsi" w:cstheme="minorHAnsi"/>
          <w:szCs w:val="24"/>
        </w:rPr>
        <w:t xml:space="preserve"> </w:t>
      </w:r>
      <w:r w:rsidR="00AE63E1">
        <w:rPr>
          <w:rFonts w:asciiTheme="minorHAnsi" w:hAnsiTheme="minorHAnsi" w:cstheme="minorHAnsi"/>
          <w:szCs w:val="24"/>
          <w:lang w:val="id-ID"/>
        </w:rPr>
        <w:fldChar w:fldCharType="begin" w:fldLock="1"/>
      </w:r>
      <w:r w:rsidR="000A7B6D">
        <w:rPr>
          <w:rFonts w:asciiTheme="minorHAnsi" w:hAnsiTheme="minorHAnsi" w:cstheme="minorHAnsi"/>
          <w:szCs w:val="24"/>
          <w:lang w:val="id-ID"/>
        </w:rPr>
        <w:instrText>ADDIN CSL_CITATION {"citationItems":[{"id":"ITEM-1","itemData":{"DOI":"10.29303/prospek.v2i1.86","ISSN":"2721-3374","abstract":"Organisasi Kesehatan Dunia atau World Health Organization pada tanggal 11 Maret 2020 resmi menyatakan virus korona baru atau COVID-19 sebagai pandemi, merujuk lebih dari 118 ribu kasus infeksi di lebih dari 110 negara dan wilayah seluruh dunia dengan risiko penyebaran global lebih luas. Sehingga mengakibatkan pemerintah mengeluarkan kebijakan agar masyarakat melakukan kegiatan belajar dan bekerja dari rumah secara daring. Penelitian ini bertujuan untuk mendeskripsikan kesulitan guru pada pembelajaran berbasis online di sekolah dasar negeri se-kecamatan Maluk Kabupaten Sumbawa Barat. Pendekatan yang digunakangdalam penelitian ini adalah pendekatan kualitatif yang secara spesifik menggunakanpenelitianjenis deskriptif kualitatif. Teknik pengumpulan data menggunakan wawancara, observasi, dan dokumentasi. Analisis data menggunakan analisis data model interaktif dari Miles &amp;Huberman. Hasil penelitian menunjukkan bahwa kesulitan guru pada pembelajaran berbasis online di Sekolah Dasar Negeri Se-Kecamatan Maluk Kabupaten Sumbawa Barat dari segi perencanaan, pelaksanaan, dan evaluasi. Guru mengalami kesulitan berupa: (1) kesulitan dalam menentukan jenis penilaian; (2) kesulitan dalam menyampaikan materi; dan (3) kesulitan dalam mengevaluasi siswa.","author":[{"dropping-particle":"","family":"Ariesca","given":"Yuni","non-dropping-particle":"","parse-names":false,"suffix":""},{"dropping-particle":"","family":"Dewi","given":"Nurul Kemala","non-dropping-particle":"","parse-names":false,"suffix":""},{"dropping-particle":"","family":"Setiawan","given":"Heri","non-dropping-particle":"","parse-names":false,"suffix":""}],"container-title":"Progres Pendidikan","id":"ITEM-1","issue":"1","issued":{"date-parts":[["2021"]]},"page":"20-25","title":"Analisis Kesulitan Guru Pada Pembelajaran Berbasis Online Di Sekolah Dasar Negeri Se-Kecamatan Maluk Kabupaten Sumbawa Barat","type":"article-journal","volume":"2"},"uris":["http://www.mendeley.com/documents/?uuid=0859f267-42e6-43d6-8f75-9e31811eb460"]}],"mendeley":{"formattedCitation":"(Ariesca et al., 2021)","manualFormatting":"Ariesca et al (2021)","plainTextFormattedCitation":"(Ariesca et al., 2021)","previouslyFormattedCitation":"(Ariesca et al., 2021)"},"properties":{"noteIndex":0},"schema":"https://github.com/citation-style-language/schema/raw/master/csl-citation.json"}</w:instrText>
      </w:r>
      <w:r w:rsidR="00AE63E1">
        <w:rPr>
          <w:rFonts w:asciiTheme="minorHAnsi" w:hAnsiTheme="minorHAnsi" w:cstheme="minorHAnsi"/>
          <w:szCs w:val="24"/>
          <w:lang w:val="id-ID"/>
        </w:rPr>
        <w:fldChar w:fldCharType="separate"/>
      </w:r>
      <w:r w:rsidR="000A7B6D">
        <w:rPr>
          <w:rFonts w:asciiTheme="minorHAnsi" w:hAnsiTheme="minorHAnsi" w:cstheme="minorHAnsi"/>
          <w:noProof/>
          <w:szCs w:val="24"/>
          <w:lang w:val="id-ID"/>
        </w:rPr>
        <w:t>Ariesca et al (</w:t>
      </w:r>
      <w:r w:rsidR="000A7B6D" w:rsidRPr="000A7B6D">
        <w:rPr>
          <w:rFonts w:asciiTheme="minorHAnsi" w:hAnsiTheme="minorHAnsi" w:cstheme="minorHAnsi"/>
          <w:noProof/>
          <w:szCs w:val="24"/>
          <w:lang w:val="id-ID"/>
        </w:rPr>
        <w:t>2021)</w:t>
      </w:r>
      <w:r w:rsidR="00AE63E1">
        <w:rPr>
          <w:rFonts w:asciiTheme="minorHAnsi" w:hAnsiTheme="minorHAnsi" w:cstheme="minorHAnsi"/>
          <w:szCs w:val="24"/>
          <w:lang w:val="id-ID"/>
        </w:rPr>
        <w:fldChar w:fldCharType="end"/>
      </w:r>
      <w:r w:rsidR="000A7B6D">
        <w:rPr>
          <w:rFonts w:asciiTheme="minorHAnsi" w:hAnsiTheme="minorHAnsi" w:cstheme="minorHAnsi"/>
          <w:szCs w:val="24"/>
          <w:lang w:val="id-ID"/>
        </w:rPr>
        <w:t xml:space="preserve"> </w:t>
      </w:r>
      <w:r w:rsidRPr="001C7288">
        <w:rPr>
          <w:rFonts w:asciiTheme="minorHAnsi" w:hAnsiTheme="minorHAnsi" w:cstheme="minorHAnsi"/>
          <w:szCs w:val="24"/>
        </w:rPr>
        <w:t xml:space="preserve">mengungkapkan, guru kesulitan dalam menentukan penilaian dikarenakan keadaan yang tidak memungkinkan untuk bertemu dengan siswa secara langsung dan melakukan kegiatan pembelajaran. </w:t>
      </w:r>
      <w:proofErr w:type="gramStart"/>
      <w:r w:rsidRPr="001C7288">
        <w:rPr>
          <w:rFonts w:asciiTheme="minorHAnsi" w:hAnsiTheme="minorHAnsi" w:cstheme="minorHAnsi"/>
          <w:szCs w:val="24"/>
        </w:rPr>
        <w:t xml:space="preserve">Akan tetapi melihat dari hasil penelitian yang telah dilakukan, peneliti menemukan bahwa guru yang mengajar pembelajaran matematika secara </w:t>
      </w:r>
      <w:r w:rsidRPr="001C7288">
        <w:rPr>
          <w:rFonts w:asciiTheme="minorHAnsi" w:hAnsiTheme="minorHAnsi" w:cstheme="minorHAnsi"/>
          <w:i/>
          <w:szCs w:val="24"/>
        </w:rPr>
        <w:t>online</w:t>
      </w:r>
      <w:r w:rsidRPr="001C7288">
        <w:rPr>
          <w:rFonts w:asciiTheme="minorHAnsi" w:hAnsiTheme="minorHAnsi" w:cstheme="minorHAnsi"/>
          <w:szCs w:val="24"/>
        </w:rPr>
        <w:t xml:space="preserve"> tidak kesulitan menentukan penilaian.</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Terlihat bahwa responden tidak mengalami kesulitan pada kedua item yang disediakan.</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Dimana dari semua responden yang memberikan jawaban, para responden ini semuanya mengakui selalu melakukan penilaian dan tidak mengalami kesulitan dalam menentukan penilaian.</w:t>
      </w:r>
      <w:proofErr w:type="gramEnd"/>
      <w:r w:rsidRPr="001C7288">
        <w:rPr>
          <w:rFonts w:asciiTheme="minorHAnsi" w:hAnsiTheme="minorHAnsi" w:cstheme="minorHAnsi"/>
          <w:szCs w:val="24"/>
        </w:rPr>
        <w:t xml:space="preserve"> </w:t>
      </w:r>
      <w:proofErr w:type="gramStart"/>
      <w:r w:rsidRPr="001C7288">
        <w:rPr>
          <w:rFonts w:asciiTheme="minorHAnsi" w:hAnsiTheme="minorHAnsi" w:cstheme="minorHAnsi"/>
          <w:szCs w:val="24"/>
        </w:rPr>
        <w:t>Dalam memberikan penilaian para responden melihat dari hasil tugas yang diberikan dan meminta siswa untuk mengirimkan foto kegiatan yang dilakukan ketika di rumah seperti menjalankan sholat</w:t>
      </w:r>
      <w:r w:rsidRPr="001C7288">
        <w:rPr>
          <w:rFonts w:asciiTheme="minorHAnsi" w:hAnsiTheme="minorHAnsi" w:cstheme="minorHAnsi"/>
          <w:b/>
          <w:szCs w:val="24"/>
        </w:rPr>
        <w:t xml:space="preserve">, </w:t>
      </w:r>
      <w:r w:rsidRPr="001C7288">
        <w:rPr>
          <w:rFonts w:asciiTheme="minorHAnsi" w:hAnsiTheme="minorHAnsi" w:cstheme="minorHAnsi"/>
          <w:szCs w:val="24"/>
        </w:rPr>
        <w:t>kegiatan olahraga dan kegiatan harian lainnya yang terlihat dalam respon tertulis mereka.</w:t>
      </w:r>
      <w:proofErr w:type="gramEnd"/>
    </w:p>
    <w:p w:rsidR="006A4C94" w:rsidRPr="001C7288" w:rsidRDefault="006A4C94" w:rsidP="0061240B">
      <w:pPr>
        <w:pStyle w:val="SubJudul1"/>
        <w:spacing w:line="276" w:lineRule="auto"/>
        <w:rPr>
          <w:rFonts w:asciiTheme="minorHAnsi" w:hAnsiTheme="minorHAnsi" w:cstheme="minorHAnsi"/>
          <w:szCs w:val="24"/>
        </w:rPr>
      </w:pPr>
      <w:r w:rsidRPr="001C7288">
        <w:rPr>
          <w:rFonts w:asciiTheme="minorHAnsi" w:hAnsiTheme="minorHAnsi" w:cstheme="minorHAnsi"/>
          <w:szCs w:val="24"/>
        </w:rPr>
        <w:t>Kesimpulan</w:t>
      </w:r>
    </w:p>
    <w:p w:rsidR="006A4C94" w:rsidRPr="00CE475C" w:rsidRDefault="006A4C94" w:rsidP="0061240B">
      <w:pPr>
        <w:pStyle w:val="Teks"/>
        <w:ind w:firstLine="0"/>
        <w:rPr>
          <w:rFonts w:asciiTheme="minorHAnsi" w:hAnsiTheme="minorHAnsi" w:cstheme="minorHAnsi"/>
          <w:color w:val="FF0000"/>
          <w:szCs w:val="24"/>
        </w:rPr>
      </w:pPr>
      <w:r w:rsidRPr="001C7288">
        <w:rPr>
          <w:rFonts w:asciiTheme="minorHAnsi" w:hAnsiTheme="minorHAnsi" w:cstheme="minorHAnsi"/>
          <w:szCs w:val="24"/>
        </w:rPr>
        <w:tab/>
        <w:t xml:space="preserve">Setelah peneliti melakukan pembahasan terhadap data-data yang diperoleh dari hasil penelitian, maka peneliti </w:t>
      </w:r>
      <w:r w:rsidR="000B56A6">
        <w:rPr>
          <w:rFonts w:asciiTheme="minorHAnsi" w:hAnsiTheme="minorHAnsi" w:cstheme="minorHAnsi"/>
          <w:szCs w:val="24"/>
        </w:rPr>
        <w:t xml:space="preserve">dapat </w:t>
      </w:r>
      <w:r w:rsidRPr="001C7288">
        <w:rPr>
          <w:rFonts w:asciiTheme="minorHAnsi" w:hAnsiTheme="minorHAnsi" w:cstheme="minorHAnsi"/>
          <w:szCs w:val="24"/>
        </w:rPr>
        <w:t>mengambil kesimpulan, yaitu:</w:t>
      </w:r>
      <w:r w:rsidR="000B56A6">
        <w:rPr>
          <w:rFonts w:asciiTheme="minorHAnsi" w:hAnsiTheme="minorHAnsi" w:cstheme="minorHAnsi"/>
          <w:szCs w:val="24"/>
        </w:rPr>
        <w:t xml:space="preserve"> masih terdapat guru yang mengalami kesulitan dalam pembelajaran matematika secara </w:t>
      </w:r>
      <w:r w:rsidR="000B56A6" w:rsidRPr="000B56A6">
        <w:rPr>
          <w:rFonts w:asciiTheme="minorHAnsi" w:hAnsiTheme="minorHAnsi" w:cstheme="minorHAnsi"/>
          <w:i/>
          <w:szCs w:val="24"/>
        </w:rPr>
        <w:t>online</w:t>
      </w:r>
      <w:r w:rsidR="000B56A6">
        <w:rPr>
          <w:rFonts w:asciiTheme="minorHAnsi" w:hAnsiTheme="minorHAnsi" w:cstheme="minorHAnsi"/>
          <w:i/>
          <w:szCs w:val="24"/>
        </w:rPr>
        <w:t xml:space="preserve"> </w:t>
      </w:r>
      <w:r w:rsidR="000B56A6">
        <w:rPr>
          <w:rFonts w:asciiTheme="minorHAnsi" w:hAnsiTheme="minorHAnsi" w:cstheme="minorHAnsi"/>
          <w:szCs w:val="24"/>
        </w:rPr>
        <w:t>di SDN Bandungrejosari 1 Sukun Malang, dimana</w:t>
      </w:r>
      <w:r w:rsidRPr="001C7288">
        <w:rPr>
          <w:rFonts w:asciiTheme="minorHAnsi" w:hAnsiTheme="minorHAnsi" w:cstheme="minorHAnsi"/>
          <w:szCs w:val="24"/>
        </w:rPr>
        <w:t xml:space="preserve"> kesulitan yang dialami oleh guru</w:t>
      </w:r>
      <w:r w:rsidR="000B56A6">
        <w:rPr>
          <w:rFonts w:asciiTheme="minorHAnsi" w:hAnsiTheme="minorHAnsi" w:cstheme="minorHAnsi"/>
          <w:szCs w:val="24"/>
        </w:rPr>
        <w:t xml:space="preserve"> yang mengajar pelajaran matematika  yaitu</w:t>
      </w:r>
      <w:r w:rsidRPr="001C7288">
        <w:rPr>
          <w:rFonts w:asciiTheme="minorHAnsi" w:hAnsiTheme="minorHAnsi" w:cstheme="minorHAnsi"/>
          <w:szCs w:val="24"/>
        </w:rPr>
        <w:t xml:space="preserve"> </w:t>
      </w:r>
      <w:r w:rsidR="000B56A6">
        <w:rPr>
          <w:rFonts w:asciiTheme="minorHAnsi" w:hAnsiTheme="minorHAnsi" w:cstheme="minorHAnsi"/>
          <w:szCs w:val="24"/>
        </w:rPr>
        <w:t xml:space="preserve">masih </w:t>
      </w:r>
      <w:r w:rsidRPr="00CE475C">
        <w:rPr>
          <w:rFonts w:asciiTheme="minorHAnsi" w:hAnsiTheme="minorHAnsi" w:cstheme="minorHAnsi"/>
          <w:szCs w:val="24"/>
        </w:rPr>
        <w:t xml:space="preserve">kesulitan dalam tahap persiapan pembelajaran, </w:t>
      </w:r>
      <w:r w:rsidR="00CE475C" w:rsidRPr="00CE475C">
        <w:rPr>
          <w:rFonts w:asciiTheme="minorHAnsi" w:hAnsiTheme="minorHAnsi" w:cstheme="minorHAnsi"/>
          <w:szCs w:val="24"/>
        </w:rPr>
        <w:t xml:space="preserve">seperti kesulitan dalampembuatan RPP pembelajaran, kesulitan dalam mengembangkan bahan ajar, kesulitan dalam menentukan metode pembelajaran, kesulitan dalam menentukan strategi pembelajaran, dan kesulitan dalam pemilihan media. </w:t>
      </w:r>
      <w:proofErr w:type="gramStart"/>
      <w:r w:rsidR="00CE475C" w:rsidRPr="00CE475C">
        <w:rPr>
          <w:rFonts w:asciiTheme="minorHAnsi" w:hAnsiTheme="minorHAnsi" w:cstheme="minorHAnsi"/>
          <w:szCs w:val="24"/>
        </w:rPr>
        <w:t xml:space="preserve">Sedangkan </w:t>
      </w:r>
      <w:r w:rsidR="000B56A6" w:rsidRPr="00CE475C">
        <w:rPr>
          <w:rFonts w:asciiTheme="minorHAnsi" w:hAnsiTheme="minorHAnsi" w:cstheme="minorHAnsi"/>
          <w:szCs w:val="24"/>
        </w:rPr>
        <w:t>k</w:t>
      </w:r>
      <w:r w:rsidRPr="00CE475C">
        <w:rPr>
          <w:rFonts w:asciiTheme="minorHAnsi" w:hAnsiTheme="minorHAnsi" w:cstheme="minorHAnsi"/>
          <w:szCs w:val="24"/>
        </w:rPr>
        <w:t xml:space="preserve">esulitan dalam </w:t>
      </w:r>
      <w:r w:rsidRPr="00CE475C">
        <w:rPr>
          <w:rFonts w:asciiTheme="minorHAnsi" w:hAnsiTheme="minorHAnsi" w:cstheme="minorHAnsi"/>
          <w:szCs w:val="24"/>
        </w:rPr>
        <w:lastRenderedPageBreak/>
        <w:t>tahap pelaksanaan pembelajaran</w:t>
      </w:r>
      <w:r w:rsidR="00CE475C" w:rsidRPr="00CE475C">
        <w:rPr>
          <w:rFonts w:asciiTheme="minorHAnsi" w:hAnsiTheme="minorHAnsi" w:cstheme="minorHAnsi"/>
          <w:szCs w:val="24"/>
        </w:rPr>
        <w:t xml:space="preserve"> seperti kesulitan dalam meningkatkan minat dan motivasi belajar peserta didik selama mengikuti pembelajaran matematika secara </w:t>
      </w:r>
      <w:r w:rsidR="00CE475C" w:rsidRPr="00CE475C">
        <w:rPr>
          <w:rFonts w:asciiTheme="minorHAnsi" w:hAnsiTheme="minorHAnsi" w:cstheme="minorHAnsi"/>
          <w:i/>
          <w:szCs w:val="24"/>
        </w:rPr>
        <w:t xml:space="preserve">online, </w:t>
      </w:r>
      <w:r w:rsidR="00CE475C" w:rsidRPr="00CE475C">
        <w:rPr>
          <w:rFonts w:asciiTheme="minorHAnsi" w:hAnsiTheme="minorHAnsi" w:cstheme="minorHAnsi"/>
          <w:szCs w:val="24"/>
        </w:rPr>
        <w:t xml:space="preserve">kesulitan dalam penerapan metode pembelajaran, dan guru mengalami kendala dalam pemberian tugas pembelajaran matematika secara </w:t>
      </w:r>
      <w:r w:rsidR="00CE475C" w:rsidRPr="00CE475C">
        <w:rPr>
          <w:rFonts w:asciiTheme="minorHAnsi" w:hAnsiTheme="minorHAnsi" w:cstheme="minorHAnsi"/>
          <w:i/>
          <w:szCs w:val="24"/>
        </w:rPr>
        <w:t>online</w:t>
      </w:r>
      <w:r w:rsidR="00CE475C" w:rsidRPr="00CE475C">
        <w:rPr>
          <w:rFonts w:asciiTheme="minorHAnsi" w:hAnsiTheme="minorHAnsi" w:cstheme="minorHAnsi"/>
          <w:szCs w:val="24"/>
        </w:rPr>
        <w:t>.</w:t>
      </w:r>
      <w:proofErr w:type="gramEnd"/>
      <w:r w:rsidR="00CE475C">
        <w:rPr>
          <w:rFonts w:asciiTheme="minorHAnsi" w:hAnsiTheme="minorHAnsi" w:cstheme="minorHAnsi"/>
          <w:color w:val="FF0000"/>
          <w:szCs w:val="24"/>
        </w:rPr>
        <w:t xml:space="preserve"> </w:t>
      </w:r>
      <w:proofErr w:type="gramStart"/>
      <w:r w:rsidRPr="00CE475C">
        <w:rPr>
          <w:rFonts w:asciiTheme="minorHAnsi" w:hAnsiTheme="minorHAnsi" w:cstheme="minorHAnsi"/>
          <w:szCs w:val="24"/>
        </w:rPr>
        <w:t>Kesulitan selanjutnya dalam tahap pengelolaan pembelajaran</w:t>
      </w:r>
      <w:r w:rsidR="00CE475C" w:rsidRPr="00CE475C">
        <w:rPr>
          <w:rFonts w:asciiTheme="minorHAnsi" w:hAnsiTheme="minorHAnsi" w:cstheme="minorHAnsi"/>
          <w:szCs w:val="24"/>
        </w:rPr>
        <w:t xml:space="preserve"> seperti guru masih kesulitan dalam membimbing peserta didik ketika pembelajaran </w:t>
      </w:r>
      <w:r w:rsidR="00CE475C" w:rsidRPr="00CE475C">
        <w:rPr>
          <w:rFonts w:asciiTheme="minorHAnsi" w:hAnsiTheme="minorHAnsi" w:cstheme="minorHAnsi"/>
          <w:i/>
          <w:szCs w:val="24"/>
        </w:rPr>
        <w:t xml:space="preserve">online </w:t>
      </w:r>
      <w:r w:rsidR="00CE475C" w:rsidRPr="00CE475C">
        <w:rPr>
          <w:rFonts w:asciiTheme="minorHAnsi" w:hAnsiTheme="minorHAnsi" w:cstheme="minorHAnsi"/>
          <w:szCs w:val="24"/>
        </w:rPr>
        <w:t>berlangsung.</w:t>
      </w:r>
      <w:proofErr w:type="gramEnd"/>
      <w:r w:rsidR="00CE475C" w:rsidRPr="00CE475C">
        <w:rPr>
          <w:rFonts w:asciiTheme="minorHAnsi" w:hAnsiTheme="minorHAnsi" w:cstheme="minorHAnsi"/>
          <w:szCs w:val="24"/>
        </w:rPr>
        <w:t xml:space="preserve"> </w:t>
      </w:r>
      <w:proofErr w:type="gramStart"/>
      <w:r w:rsidR="00CE475C" w:rsidRPr="00CE475C">
        <w:rPr>
          <w:rFonts w:asciiTheme="minorHAnsi" w:hAnsiTheme="minorHAnsi" w:cstheme="minorHAnsi"/>
          <w:szCs w:val="24"/>
        </w:rPr>
        <w:t>Se</w:t>
      </w:r>
      <w:r w:rsidR="00CE475C">
        <w:rPr>
          <w:rFonts w:asciiTheme="minorHAnsi" w:hAnsiTheme="minorHAnsi" w:cstheme="minorHAnsi"/>
          <w:szCs w:val="24"/>
        </w:rPr>
        <w:t>rta k</w:t>
      </w:r>
      <w:r w:rsidRPr="00CE475C">
        <w:rPr>
          <w:rFonts w:asciiTheme="minorHAnsi" w:hAnsiTheme="minorHAnsi" w:cstheme="minorHAnsi"/>
          <w:szCs w:val="24"/>
        </w:rPr>
        <w:t>esulitan akibat gangguan jaringan internet dan kendala akibat keterbatasan alat komunikasi sisw</w:t>
      </w:r>
      <w:r w:rsidR="00CE475C" w:rsidRPr="00CE475C">
        <w:rPr>
          <w:rFonts w:asciiTheme="minorHAnsi" w:hAnsiTheme="minorHAnsi" w:cstheme="minorHAnsi"/>
          <w:szCs w:val="24"/>
        </w:rPr>
        <w:t>a</w:t>
      </w:r>
      <w:r w:rsidR="00CE475C">
        <w:rPr>
          <w:rFonts w:asciiTheme="minorHAnsi" w:hAnsiTheme="minorHAnsi" w:cstheme="minorHAnsi"/>
          <w:szCs w:val="24"/>
        </w:rPr>
        <w:t xml:space="preserve"> yang tidak dapat terelakan</w:t>
      </w:r>
      <w:r w:rsidR="00CE475C" w:rsidRPr="00CE475C">
        <w:rPr>
          <w:rFonts w:asciiTheme="minorHAnsi" w:hAnsiTheme="minorHAnsi" w:cstheme="minorHAnsi"/>
          <w:szCs w:val="24"/>
        </w:rPr>
        <w:t>.</w:t>
      </w:r>
      <w:proofErr w:type="gramEnd"/>
      <w:r w:rsidR="00CE475C">
        <w:rPr>
          <w:rFonts w:asciiTheme="minorHAnsi" w:hAnsiTheme="minorHAnsi" w:cstheme="minorHAnsi"/>
          <w:color w:val="FF0000"/>
          <w:szCs w:val="24"/>
        </w:rPr>
        <w:t xml:space="preserve"> </w:t>
      </w:r>
    </w:p>
    <w:p w:rsidR="006A4C94" w:rsidRDefault="006A4C94" w:rsidP="006A4C94">
      <w:pPr>
        <w:pStyle w:val="SubJudul1"/>
        <w:rPr>
          <w:lang w:val="id-ID"/>
        </w:rPr>
      </w:pPr>
      <w:r w:rsidRPr="00D8740D">
        <w:t>Daftar</w:t>
      </w:r>
      <w:r>
        <w:t>Rujukan</w:t>
      </w:r>
    </w:p>
    <w:p w:rsidR="000A7B6D" w:rsidRPr="000A7B6D" w:rsidRDefault="00AE63E1" w:rsidP="0003205D">
      <w:pPr>
        <w:widowControl w:val="0"/>
        <w:autoSpaceDE w:val="0"/>
        <w:autoSpaceDN w:val="0"/>
        <w:adjustRightInd w:val="0"/>
        <w:spacing w:after="0" w:line="240" w:lineRule="auto"/>
        <w:ind w:left="480" w:hanging="480"/>
        <w:jc w:val="both"/>
        <w:rPr>
          <w:rFonts w:ascii="Calibri" w:hAnsi="Calibri"/>
          <w:noProof/>
          <w:szCs w:val="24"/>
        </w:rPr>
      </w:pPr>
      <w:r w:rsidRPr="00AE63E1">
        <w:rPr>
          <w:lang w:val="id-ID"/>
        </w:rPr>
        <w:fldChar w:fldCharType="begin" w:fldLock="1"/>
      </w:r>
      <w:r w:rsidR="000A7B6D">
        <w:rPr>
          <w:lang w:val="id-ID"/>
        </w:rPr>
        <w:instrText xml:space="preserve">ADDIN Mendeley Bibliography CSL_BIBLIOGRAPHY </w:instrText>
      </w:r>
      <w:r w:rsidRPr="00AE63E1">
        <w:rPr>
          <w:lang w:val="id-ID"/>
        </w:rPr>
        <w:fldChar w:fldCharType="separate"/>
      </w:r>
      <w:r w:rsidR="000A7B6D" w:rsidRPr="000A7B6D">
        <w:rPr>
          <w:rFonts w:ascii="Calibri" w:hAnsi="Calibri"/>
          <w:noProof/>
          <w:szCs w:val="24"/>
        </w:rPr>
        <w:t xml:space="preserve">Ariesca, Y., Dewi, N. K., &amp; Setiawan, H. (2021). Analisis Kesulitan Guru Pada Pembelajaran Berbasis Online Di Sekolah Dasar Negeri Se-Kecamatan Maluk Kabupaten Sumbawa Barat. </w:t>
      </w:r>
      <w:r w:rsidR="000A7B6D" w:rsidRPr="000A7B6D">
        <w:rPr>
          <w:rFonts w:ascii="Calibri" w:hAnsi="Calibri"/>
          <w:i/>
          <w:iCs/>
          <w:noProof/>
          <w:szCs w:val="24"/>
        </w:rPr>
        <w:t>Progres Pendidikan</w:t>
      </w:r>
      <w:r w:rsidR="000A7B6D" w:rsidRPr="000A7B6D">
        <w:rPr>
          <w:rFonts w:ascii="Calibri" w:hAnsi="Calibri"/>
          <w:noProof/>
          <w:szCs w:val="24"/>
        </w:rPr>
        <w:t xml:space="preserve">, </w:t>
      </w:r>
      <w:r w:rsidR="000A7B6D" w:rsidRPr="000A7B6D">
        <w:rPr>
          <w:rFonts w:ascii="Calibri" w:hAnsi="Calibri"/>
          <w:i/>
          <w:iCs/>
          <w:noProof/>
          <w:szCs w:val="24"/>
        </w:rPr>
        <w:t>2</w:t>
      </w:r>
      <w:r w:rsidR="000A7B6D" w:rsidRPr="000A7B6D">
        <w:rPr>
          <w:rFonts w:ascii="Calibri" w:hAnsi="Calibri"/>
          <w:noProof/>
          <w:szCs w:val="24"/>
        </w:rPr>
        <w:t>(1), 20–25. https://doi.org/10.29303/prospek.v2i1.86</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Fauzi, A., Sawitri, D., &amp; Syahrir, S. (2020). Kesulitan Guru Pada Pembelajaran Matematika Di Sekolah Dasar. </w:t>
      </w:r>
      <w:r w:rsidRPr="000A7B6D">
        <w:rPr>
          <w:rFonts w:ascii="Calibri" w:hAnsi="Calibri"/>
          <w:i/>
          <w:iCs/>
          <w:noProof/>
          <w:szCs w:val="24"/>
        </w:rPr>
        <w:t>Jurnal Ilmiah Mandala Education</w:t>
      </w:r>
      <w:r w:rsidRPr="000A7B6D">
        <w:rPr>
          <w:rFonts w:ascii="Calibri" w:hAnsi="Calibri"/>
          <w:noProof/>
          <w:szCs w:val="24"/>
        </w:rPr>
        <w:t xml:space="preserve">, </w:t>
      </w:r>
      <w:r w:rsidRPr="000A7B6D">
        <w:rPr>
          <w:rFonts w:ascii="Calibri" w:hAnsi="Calibri"/>
          <w:i/>
          <w:iCs/>
          <w:noProof/>
          <w:szCs w:val="24"/>
        </w:rPr>
        <w:t>6</w:t>
      </w:r>
      <w:r w:rsidRPr="000A7B6D">
        <w:rPr>
          <w:rFonts w:ascii="Calibri" w:hAnsi="Calibri"/>
          <w:noProof/>
          <w:szCs w:val="24"/>
        </w:rPr>
        <w:t>(1), 142–148. https://doi.org/10.36312/jime.v6i1.1119</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Goldschmidt, K. (2020). The COVID-19 Pandemic: Technology Use to Support the Wellbeing of Chilldren. </w:t>
      </w:r>
      <w:r w:rsidRPr="000A7B6D">
        <w:rPr>
          <w:rFonts w:ascii="Calibri" w:hAnsi="Calibri"/>
          <w:i/>
          <w:iCs/>
          <w:noProof/>
          <w:szCs w:val="24"/>
        </w:rPr>
        <w:t>Journal of Pediatric Nursing</w:t>
      </w:r>
      <w:r w:rsidRPr="000A7B6D">
        <w:rPr>
          <w:rFonts w:ascii="Calibri" w:hAnsi="Calibri"/>
          <w:noProof/>
          <w:szCs w:val="24"/>
        </w:rPr>
        <w:t>.</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Hajaroh, S., &amp; dawiyah, R. (2018). Kesulitan Guru Dalam Mengimplementasikan Penilaian Autentik. </w:t>
      </w:r>
      <w:r w:rsidRPr="000A7B6D">
        <w:rPr>
          <w:rFonts w:ascii="Calibri" w:hAnsi="Calibri"/>
          <w:i/>
          <w:iCs/>
          <w:noProof/>
          <w:szCs w:val="24"/>
        </w:rPr>
        <w:t>PGMI</w:t>
      </w:r>
      <w:r w:rsidRPr="000A7B6D">
        <w:rPr>
          <w:rFonts w:ascii="Calibri" w:hAnsi="Calibri"/>
          <w:noProof/>
          <w:szCs w:val="24"/>
        </w:rPr>
        <w:t xml:space="preserve">, </w:t>
      </w:r>
      <w:r w:rsidRPr="000A7B6D">
        <w:rPr>
          <w:rFonts w:ascii="Calibri" w:hAnsi="Calibri"/>
          <w:i/>
          <w:iCs/>
          <w:noProof/>
          <w:szCs w:val="24"/>
        </w:rPr>
        <w:t>10</w:t>
      </w:r>
      <w:r w:rsidRPr="000A7B6D">
        <w:rPr>
          <w:rFonts w:ascii="Calibri" w:hAnsi="Calibri"/>
          <w:noProof/>
          <w:szCs w:val="24"/>
        </w:rPr>
        <w:t>(2), 131–152.</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Makrufah, S. N. (2020). Analisis Kesulitan Guru Matematika Mts Pangeran Diponegoro Salaman Tahun Pelajaran 2019/2020 Dalam Menerapkan Pembelajaran Daring (Dalam Jaringan) Selama Masa Pandemi Virus Corona. </w:t>
      </w:r>
      <w:r w:rsidRPr="000A7B6D">
        <w:rPr>
          <w:rFonts w:ascii="Calibri" w:hAnsi="Calibri"/>
          <w:i/>
          <w:iCs/>
          <w:noProof/>
          <w:szCs w:val="24"/>
        </w:rPr>
        <w:t>Skripsi</w:t>
      </w:r>
      <w:r w:rsidRPr="000A7B6D">
        <w:rPr>
          <w:rFonts w:ascii="Calibri" w:hAnsi="Calibri"/>
          <w:noProof/>
          <w:szCs w:val="24"/>
        </w:rPr>
        <w:t xml:space="preserve">, </w:t>
      </w:r>
      <w:r w:rsidRPr="000A7B6D">
        <w:rPr>
          <w:rFonts w:ascii="Calibri" w:hAnsi="Calibri"/>
          <w:i/>
          <w:iCs/>
          <w:noProof/>
          <w:szCs w:val="24"/>
        </w:rPr>
        <w:t>9</w:t>
      </w:r>
      <w:r w:rsidRPr="000A7B6D">
        <w:rPr>
          <w:rFonts w:ascii="Calibri" w:hAnsi="Calibri"/>
          <w:noProof/>
          <w:szCs w:val="24"/>
        </w:rPr>
        <w:t>, 1–109. http://e-repository.perpus.iainsalatiga.ac.id/9480/</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Moleong, J. (2016). </w:t>
      </w:r>
      <w:r w:rsidRPr="000A7B6D">
        <w:rPr>
          <w:rFonts w:ascii="Calibri" w:hAnsi="Calibri"/>
          <w:i/>
          <w:iCs/>
          <w:noProof/>
          <w:szCs w:val="24"/>
        </w:rPr>
        <w:t>Metodologgi Penelitian Kualitatif</w:t>
      </w:r>
      <w:r w:rsidRPr="000A7B6D">
        <w:rPr>
          <w:rFonts w:ascii="Calibri" w:hAnsi="Calibri"/>
          <w:noProof/>
          <w:szCs w:val="24"/>
        </w:rPr>
        <w:t>. PT. Remaja Rosdakary.</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Mustakim, M. (2020). Efektivitas Pembelajaran Daring Menggunakan Media Online Selama Pandemi Covid-19 Pada Mata Pelajaran Matematika. </w:t>
      </w:r>
      <w:r w:rsidRPr="000A7B6D">
        <w:rPr>
          <w:rFonts w:ascii="Calibri" w:hAnsi="Calibri"/>
          <w:i/>
          <w:iCs/>
          <w:noProof/>
          <w:szCs w:val="24"/>
        </w:rPr>
        <w:t>Al Asma : Journal of Islamic Education</w:t>
      </w:r>
      <w:r w:rsidRPr="000A7B6D">
        <w:rPr>
          <w:rFonts w:ascii="Calibri" w:hAnsi="Calibri"/>
          <w:noProof/>
          <w:szCs w:val="24"/>
        </w:rPr>
        <w:t xml:space="preserve">, </w:t>
      </w:r>
      <w:r w:rsidRPr="000A7B6D">
        <w:rPr>
          <w:rFonts w:ascii="Calibri" w:hAnsi="Calibri"/>
          <w:i/>
          <w:iCs/>
          <w:noProof/>
          <w:szCs w:val="24"/>
        </w:rPr>
        <w:t>2</w:t>
      </w:r>
      <w:r w:rsidRPr="000A7B6D">
        <w:rPr>
          <w:rFonts w:ascii="Calibri" w:hAnsi="Calibri"/>
          <w:noProof/>
          <w:szCs w:val="24"/>
        </w:rPr>
        <w:t>(1), 1. https://doi.org/10.24252/asma.v2i1.13646</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Nabila, H., &amp; Sulistiyaningsih, D. (2020). Analisis Kesulitan Belajar Matematika dalam Pembelajaran Daring Berbantuan Microsoft Teams Kelas XI SMA NEGERI 9 Semarang. </w:t>
      </w:r>
      <w:r w:rsidRPr="000A7B6D">
        <w:rPr>
          <w:rFonts w:ascii="Calibri" w:hAnsi="Calibri"/>
          <w:i/>
          <w:iCs/>
          <w:noProof/>
          <w:szCs w:val="24"/>
        </w:rPr>
        <w:t>Edusainstech, Prosiding Seminar, FMIPA UNIKUS 2020</w:t>
      </w:r>
      <w:r w:rsidRPr="000A7B6D">
        <w:rPr>
          <w:rFonts w:ascii="Calibri" w:hAnsi="Calibri"/>
          <w:noProof/>
          <w:szCs w:val="24"/>
        </w:rPr>
        <w:t>, 62–71.</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Nuraini, N., &amp; Abidin, Z. (2020). Kesulitan guru dalam mengimplementasikan pembelajaran tematik terintegratif di sekolah dasar. </w:t>
      </w:r>
      <w:r w:rsidRPr="000A7B6D">
        <w:rPr>
          <w:rFonts w:ascii="Calibri" w:hAnsi="Calibri"/>
          <w:i/>
          <w:iCs/>
          <w:noProof/>
          <w:szCs w:val="24"/>
        </w:rPr>
        <w:t>Premiere Educandum : Jurnal Pendidikan Dasar Dan Pembelajaran</w:t>
      </w:r>
      <w:r w:rsidRPr="000A7B6D">
        <w:rPr>
          <w:rFonts w:ascii="Calibri" w:hAnsi="Calibri"/>
          <w:noProof/>
          <w:szCs w:val="24"/>
        </w:rPr>
        <w:t xml:space="preserve">, </w:t>
      </w:r>
      <w:r w:rsidRPr="000A7B6D">
        <w:rPr>
          <w:rFonts w:ascii="Calibri" w:hAnsi="Calibri"/>
          <w:i/>
          <w:iCs/>
          <w:noProof/>
          <w:szCs w:val="24"/>
        </w:rPr>
        <w:t>10</w:t>
      </w:r>
      <w:r w:rsidRPr="000A7B6D">
        <w:rPr>
          <w:rFonts w:ascii="Calibri" w:hAnsi="Calibri"/>
          <w:noProof/>
          <w:szCs w:val="24"/>
        </w:rPr>
        <w:t>(1), 49. https://doi.org/10.25273/pe.v10i1.5987</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Puspaningtyas, N. D. (2019). Berpikir Lateral Siswa SD dalam Pembelajaran Matematika. </w:t>
      </w:r>
      <w:r w:rsidRPr="000A7B6D">
        <w:rPr>
          <w:rFonts w:ascii="Calibri" w:hAnsi="Calibri"/>
          <w:i/>
          <w:iCs/>
          <w:noProof/>
          <w:szCs w:val="24"/>
        </w:rPr>
        <w:t>Pendidikan Matematika</w:t>
      </w:r>
      <w:r w:rsidRPr="000A7B6D">
        <w:rPr>
          <w:rFonts w:ascii="Calibri" w:hAnsi="Calibri"/>
          <w:noProof/>
          <w:szCs w:val="24"/>
        </w:rPr>
        <w:t xml:space="preserve">, </w:t>
      </w:r>
      <w:r w:rsidRPr="000A7B6D">
        <w:rPr>
          <w:rFonts w:ascii="Calibri" w:hAnsi="Calibri"/>
          <w:i/>
          <w:iCs/>
          <w:noProof/>
          <w:szCs w:val="24"/>
        </w:rPr>
        <w:t>1</w:t>
      </w:r>
      <w:r w:rsidRPr="000A7B6D">
        <w:rPr>
          <w:rFonts w:ascii="Calibri" w:hAnsi="Calibri"/>
          <w:noProof/>
          <w:szCs w:val="24"/>
        </w:rPr>
        <w:t>(1), 25–30.</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Putra, R. S., &amp; Irwansyah, I. (2020). Media Komunikasi Digital, Efektif Namun Tidak Efisien. </w:t>
      </w:r>
      <w:r w:rsidRPr="000A7B6D">
        <w:rPr>
          <w:rFonts w:ascii="Calibri" w:hAnsi="Calibri"/>
          <w:i/>
          <w:iCs/>
          <w:noProof/>
          <w:szCs w:val="24"/>
        </w:rPr>
        <w:t>Ilmu Sosial Dan Ilmu Politik</w:t>
      </w:r>
      <w:r w:rsidRPr="000A7B6D">
        <w:rPr>
          <w:rFonts w:ascii="Calibri" w:hAnsi="Calibri"/>
          <w:noProof/>
          <w:szCs w:val="24"/>
        </w:rPr>
        <w:t xml:space="preserve">, </w:t>
      </w:r>
      <w:r w:rsidRPr="000A7B6D">
        <w:rPr>
          <w:rFonts w:ascii="Calibri" w:hAnsi="Calibri"/>
          <w:i/>
          <w:iCs/>
          <w:noProof/>
          <w:szCs w:val="24"/>
        </w:rPr>
        <w:t>1</w:t>
      </w:r>
      <w:r w:rsidRPr="000A7B6D">
        <w:rPr>
          <w:rFonts w:ascii="Calibri" w:hAnsi="Calibri"/>
          <w:noProof/>
          <w:szCs w:val="24"/>
        </w:rPr>
        <w:t>(2), 1–13.</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Sugiyono. (2011). </w:t>
      </w:r>
      <w:r w:rsidRPr="000A7B6D">
        <w:rPr>
          <w:rFonts w:ascii="Calibri" w:hAnsi="Calibri"/>
          <w:i/>
          <w:iCs/>
          <w:noProof/>
          <w:szCs w:val="24"/>
        </w:rPr>
        <w:t>Metode Penelitian Kuantitatif, Kualitatif, dan R&amp;D</w:t>
      </w:r>
      <w:r w:rsidRPr="000A7B6D">
        <w:rPr>
          <w:rFonts w:ascii="Calibri" w:hAnsi="Calibri"/>
          <w:noProof/>
          <w:szCs w:val="24"/>
        </w:rPr>
        <w:t>. ALFABETA.</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Sugiyono. (2016). </w:t>
      </w:r>
      <w:r w:rsidRPr="000A7B6D">
        <w:rPr>
          <w:rFonts w:ascii="Calibri" w:hAnsi="Calibri"/>
          <w:i/>
          <w:iCs/>
          <w:noProof/>
          <w:szCs w:val="24"/>
        </w:rPr>
        <w:t>Metode Penelitian Kuantitatif, Kualitatif, dan R&amp;D</w:t>
      </w:r>
      <w:r w:rsidRPr="000A7B6D">
        <w:rPr>
          <w:rFonts w:ascii="Calibri" w:hAnsi="Calibri"/>
          <w:noProof/>
          <w:szCs w:val="24"/>
        </w:rPr>
        <w:t>. ALFABETA.</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Susanto. (2013). </w:t>
      </w:r>
      <w:r w:rsidRPr="000A7B6D">
        <w:rPr>
          <w:rFonts w:ascii="Calibri" w:hAnsi="Calibri"/>
          <w:i/>
          <w:iCs/>
          <w:noProof/>
          <w:szCs w:val="24"/>
        </w:rPr>
        <w:t>Teori Belajar &amp; Pembelajaran di Sekolah Dasar</w:t>
      </w:r>
      <w:r w:rsidRPr="000A7B6D">
        <w:rPr>
          <w:rFonts w:ascii="Calibri" w:hAnsi="Calibri"/>
          <w:noProof/>
          <w:szCs w:val="24"/>
        </w:rPr>
        <w:t>. Kencana Prenada Media Group.</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szCs w:val="24"/>
        </w:rPr>
      </w:pPr>
      <w:r w:rsidRPr="000A7B6D">
        <w:rPr>
          <w:rFonts w:ascii="Calibri" w:hAnsi="Calibri"/>
          <w:noProof/>
          <w:szCs w:val="24"/>
        </w:rPr>
        <w:t xml:space="preserve">Totok. (2017). </w:t>
      </w:r>
      <w:r w:rsidRPr="000A7B6D">
        <w:rPr>
          <w:rFonts w:ascii="Calibri" w:hAnsi="Calibri"/>
          <w:i/>
          <w:iCs/>
          <w:noProof/>
          <w:szCs w:val="24"/>
        </w:rPr>
        <w:t>Penerapan Model Pembelajaran Kooperatif Thing Pair Share Untuk Meningkatkan Keaktifan dan Prestasi Belajar Peserta DIdik</w:t>
      </w:r>
      <w:r w:rsidRPr="000A7B6D">
        <w:rPr>
          <w:rFonts w:ascii="Calibri" w:hAnsi="Calibri"/>
          <w:noProof/>
          <w:szCs w:val="24"/>
        </w:rPr>
        <w:t>.</w:t>
      </w:r>
    </w:p>
    <w:p w:rsidR="000A7B6D" w:rsidRPr="000A7B6D" w:rsidRDefault="000A7B6D" w:rsidP="0003205D">
      <w:pPr>
        <w:widowControl w:val="0"/>
        <w:autoSpaceDE w:val="0"/>
        <w:autoSpaceDN w:val="0"/>
        <w:adjustRightInd w:val="0"/>
        <w:spacing w:after="0" w:line="240" w:lineRule="auto"/>
        <w:ind w:left="480" w:hanging="480"/>
        <w:jc w:val="both"/>
        <w:rPr>
          <w:rFonts w:ascii="Calibri" w:hAnsi="Calibri"/>
          <w:noProof/>
        </w:rPr>
      </w:pPr>
      <w:r w:rsidRPr="000A7B6D">
        <w:rPr>
          <w:rFonts w:ascii="Calibri" w:hAnsi="Calibri"/>
          <w:noProof/>
          <w:szCs w:val="24"/>
        </w:rPr>
        <w:t xml:space="preserve">Widyawati, E. (2017). </w:t>
      </w:r>
      <w:r w:rsidRPr="000A7B6D">
        <w:rPr>
          <w:rFonts w:ascii="Calibri" w:hAnsi="Calibri"/>
          <w:i/>
          <w:iCs/>
          <w:noProof/>
          <w:szCs w:val="24"/>
        </w:rPr>
        <w:t>Penerapan Model Pembelajaran Terbimbing Berbasis Lks Untuk Meningkatkan Hasil Belajar Matematika Siswa Kelas X TB 2 SMK Negeri 7 Malang Tahun Pelajaran 2016/2017</w:t>
      </w:r>
      <w:r w:rsidRPr="000A7B6D">
        <w:rPr>
          <w:rFonts w:ascii="Calibri" w:hAnsi="Calibri"/>
          <w:noProof/>
          <w:szCs w:val="24"/>
        </w:rPr>
        <w:t>.</w:t>
      </w:r>
    </w:p>
    <w:p w:rsidR="00AE0378" w:rsidRPr="000A7B6D" w:rsidRDefault="00AE63E1" w:rsidP="0003205D">
      <w:pPr>
        <w:pStyle w:val="SubJudul1"/>
        <w:spacing w:line="240" w:lineRule="auto"/>
        <w:jc w:val="both"/>
        <w:rPr>
          <w:lang w:val="id-ID"/>
        </w:rPr>
      </w:pPr>
      <w:r>
        <w:rPr>
          <w:lang w:val="id-ID"/>
        </w:rPr>
        <w:lastRenderedPageBreak/>
        <w:fldChar w:fldCharType="end"/>
      </w:r>
    </w:p>
    <w:p w:rsidR="00B307E1" w:rsidRDefault="00B307E1"/>
    <w:sectPr w:rsidR="00B307E1" w:rsidSect="00144079">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1F1" w:rsidRDefault="009201F1" w:rsidP="008908FF">
      <w:pPr>
        <w:spacing w:after="0" w:line="240" w:lineRule="auto"/>
      </w:pPr>
      <w:r>
        <w:separator/>
      </w:r>
    </w:p>
  </w:endnote>
  <w:endnote w:type="continuationSeparator" w:id="1">
    <w:p w:rsidR="009201F1" w:rsidRDefault="009201F1" w:rsidP="00890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NimbusRomNo9L-Regu">
    <w:altName w:val="Times New Roman"/>
    <w:panose1 w:val="00000000000000000000"/>
    <w:charset w:val="00"/>
    <w:family w:val="roman"/>
    <w:notTrueType/>
    <w:pitch w:val="default"/>
    <w:sig w:usb0="00000000" w:usb1="00000000" w:usb2="00000000" w:usb3="00000000" w:csb0="00000000" w:csb1="00000000"/>
  </w:font>
  <w:font w:name="NimbusRomNo9L-ReguIt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79" w:rsidRDefault="00AE63E1">
    <w:pPr>
      <w:pStyle w:val="Footer"/>
      <w:jc w:val="center"/>
    </w:pPr>
    <w:sdt>
      <w:sdtPr>
        <w:id w:val="171999317"/>
        <w:docPartObj>
          <w:docPartGallery w:val="Page Numbers (Bottom of Page)"/>
          <w:docPartUnique/>
        </w:docPartObj>
      </w:sdtPr>
      <w:sdtContent>
        <w:r w:rsidR="00144079">
          <w:t>[</w:t>
        </w:r>
        <w:fldSimple w:instr=" PAGE   \* MERGEFORMAT ">
          <w:r w:rsidR="00EA0197">
            <w:rPr>
              <w:noProof/>
            </w:rPr>
            <w:t>2</w:t>
          </w:r>
        </w:fldSimple>
        <w:r w:rsidR="00144079">
          <w:t>]</w:t>
        </w:r>
      </w:sdtContent>
    </w:sdt>
  </w:p>
  <w:p w:rsidR="00144079" w:rsidRPr="00B56D75" w:rsidRDefault="00144079" w:rsidP="00144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53224"/>
      <w:docPartObj>
        <w:docPartGallery w:val="Page Numbers (Bottom of Page)"/>
        <w:docPartUnique/>
      </w:docPartObj>
    </w:sdtPr>
    <w:sdtContent>
      <w:p w:rsidR="00144079" w:rsidRDefault="00144079">
        <w:pPr>
          <w:pStyle w:val="Footer"/>
          <w:jc w:val="center"/>
        </w:pPr>
        <w:r>
          <w:t>[</w:t>
        </w:r>
        <w:fldSimple w:instr=" PAGE   \* MERGEFORMAT ">
          <w:r w:rsidR="00EA0197">
            <w:rPr>
              <w:noProof/>
            </w:rPr>
            <w:t>1</w:t>
          </w:r>
        </w:fldSimple>
        <w:r>
          <w:t>]</w:t>
        </w:r>
      </w:p>
    </w:sdtContent>
  </w:sdt>
  <w:p w:rsidR="00144079" w:rsidRPr="00F56D45" w:rsidRDefault="00144079" w:rsidP="001440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1F1" w:rsidRDefault="009201F1" w:rsidP="008908FF">
      <w:pPr>
        <w:spacing w:after="0" w:line="240" w:lineRule="auto"/>
      </w:pPr>
      <w:r>
        <w:separator/>
      </w:r>
    </w:p>
  </w:footnote>
  <w:footnote w:type="continuationSeparator" w:id="1">
    <w:p w:rsidR="009201F1" w:rsidRDefault="009201F1" w:rsidP="00890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5"/>
      <w:gridCol w:w="4229"/>
    </w:tblGrid>
    <w:tr w:rsidR="00144079" w:rsidRPr="00DF74F3" w:rsidTr="00144079">
      <w:tc>
        <w:tcPr>
          <w:tcW w:w="7083" w:type="dxa"/>
        </w:tcPr>
        <w:p w:rsidR="00144079" w:rsidRPr="00B56D75" w:rsidRDefault="00144079" w:rsidP="00144079">
          <w:pPr>
            <w:pStyle w:val="Header"/>
            <w:tabs>
              <w:tab w:val="center" w:pos="3329"/>
              <w:tab w:val="left" w:pos="5284"/>
            </w:tabs>
            <w:rPr>
              <w:rFonts w:ascii="Calibri" w:hAnsi="Calibri" w:cs="Arial"/>
              <w:sz w:val="22"/>
            </w:rPr>
          </w:pPr>
        </w:p>
      </w:tc>
      <w:tc>
        <w:tcPr>
          <w:tcW w:w="2551" w:type="dxa"/>
        </w:tcPr>
        <w:p w:rsidR="00144079" w:rsidRPr="00684F3F" w:rsidRDefault="00144079" w:rsidP="00144079">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144079" w:rsidRPr="00084246" w:rsidRDefault="00144079" w:rsidP="00144079">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0"/>
          <w:r>
            <w:rPr>
              <w:i/>
              <w:iCs/>
              <w:color w:val="000000"/>
              <w:szCs w:val="24"/>
            </w:rPr>
            <w:t>21</w:t>
          </w:r>
        </w:p>
      </w:tc>
    </w:tr>
  </w:tbl>
  <w:p w:rsidR="00144079" w:rsidRPr="00DF74F3" w:rsidRDefault="00AE63E1" w:rsidP="00144079">
    <w:pPr>
      <w:pStyle w:val="Header"/>
      <w:rPr>
        <w:rFonts w:ascii="Calibri" w:hAnsi="Calibri"/>
        <w:sz w:val="22"/>
      </w:rPr>
    </w:pPr>
    <w:r w:rsidRPr="00AE63E1">
      <w:rPr>
        <w:i/>
        <w:iCs/>
        <w:noProof/>
        <w:color w:val="000000"/>
        <w:szCs w:val="24"/>
      </w:rPr>
      <w:pict>
        <v:shapetype id="_x0000_t32" coordsize="21600,21600" o:spt="32" o:oned="t" path="m,l21600,21600e" filled="f">
          <v:path arrowok="t" fillok="f" o:connecttype="none"/>
          <o:lock v:ext="edit" shapetype="t"/>
        </v:shapetype>
        <v:shape id="Straight Arrow Connector 2" o:spid="_x0000_s1025" type="#_x0000_t32" style="position:absolute;margin-left:-67.8pt;margin-top:6.05pt;width:587pt;height:.5pt;flip:y;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61D40"/>
    <w:multiLevelType w:val="hybridMultilevel"/>
    <w:tmpl w:val="AB545670"/>
    <w:lvl w:ilvl="0" w:tplc="73D4F904">
      <w:start w:val="1"/>
      <w:numFmt w:val="decimal"/>
      <w:lvlText w:val="%1."/>
      <w:lvlJc w:val="left"/>
      <w:pPr>
        <w:tabs>
          <w:tab w:val="num" w:pos="720"/>
        </w:tabs>
        <w:ind w:left="720" w:hanging="360"/>
      </w:pPr>
    </w:lvl>
    <w:lvl w:ilvl="1" w:tplc="CA18B086" w:tentative="1">
      <w:start w:val="1"/>
      <w:numFmt w:val="decimal"/>
      <w:lvlText w:val="%2."/>
      <w:lvlJc w:val="left"/>
      <w:pPr>
        <w:tabs>
          <w:tab w:val="num" w:pos="1440"/>
        </w:tabs>
        <w:ind w:left="1440" w:hanging="360"/>
      </w:pPr>
    </w:lvl>
    <w:lvl w:ilvl="2" w:tplc="8B84C42E" w:tentative="1">
      <w:start w:val="1"/>
      <w:numFmt w:val="decimal"/>
      <w:lvlText w:val="%3."/>
      <w:lvlJc w:val="left"/>
      <w:pPr>
        <w:tabs>
          <w:tab w:val="num" w:pos="2160"/>
        </w:tabs>
        <w:ind w:left="2160" w:hanging="360"/>
      </w:pPr>
    </w:lvl>
    <w:lvl w:ilvl="3" w:tplc="BE36D1F2" w:tentative="1">
      <w:start w:val="1"/>
      <w:numFmt w:val="decimal"/>
      <w:lvlText w:val="%4."/>
      <w:lvlJc w:val="left"/>
      <w:pPr>
        <w:tabs>
          <w:tab w:val="num" w:pos="2880"/>
        </w:tabs>
        <w:ind w:left="2880" w:hanging="360"/>
      </w:pPr>
    </w:lvl>
    <w:lvl w:ilvl="4" w:tplc="D4CC17EC" w:tentative="1">
      <w:start w:val="1"/>
      <w:numFmt w:val="decimal"/>
      <w:lvlText w:val="%5."/>
      <w:lvlJc w:val="left"/>
      <w:pPr>
        <w:tabs>
          <w:tab w:val="num" w:pos="3600"/>
        </w:tabs>
        <w:ind w:left="3600" w:hanging="360"/>
      </w:pPr>
    </w:lvl>
    <w:lvl w:ilvl="5" w:tplc="1CC04B16" w:tentative="1">
      <w:start w:val="1"/>
      <w:numFmt w:val="decimal"/>
      <w:lvlText w:val="%6."/>
      <w:lvlJc w:val="left"/>
      <w:pPr>
        <w:tabs>
          <w:tab w:val="num" w:pos="4320"/>
        </w:tabs>
        <w:ind w:left="4320" w:hanging="360"/>
      </w:pPr>
    </w:lvl>
    <w:lvl w:ilvl="6" w:tplc="2294DEEC" w:tentative="1">
      <w:start w:val="1"/>
      <w:numFmt w:val="decimal"/>
      <w:lvlText w:val="%7."/>
      <w:lvlJc w:val="left"/>
      <w:pPr>
        <w:tabs>
          <w:tab w:val="num" w:pos="5040"/>
        </w:tabs>
        <w:ind w:left="5040" w:hanging="360"/>
      </w:pPr>
    </w:lvl>
    <w:lvl w:ilvl="7" w:tplc="C1FA0C36" w:tentative="1">
      <w:start w:val="1"/>
      <w:numFmt w:val="decimal"/>
      <w:lvlText w:val="%8."/>
      <w:lvlJc w:val="left"/>
      <w:pPr>
        <w:tabs>
          <w:tab w:val="num" w:pos="5760"/>
        </w:tabs>
        <w:ind w:left="5760" w:hanging="360"/>
      </w:pPr>
    </w:lvl>
    <w:lvl w:ilvl="8" w:tplc="D420593C" w:tentative="1">
      <w:start w:val="1"/>
      <w:numFmt w:val="decimal"/>
      <w:lvlText w:val="%9."/>
      <w:lvlJc w:val="left"/>
      <w:pPr>
        <w:tabs>
          <w:tab w:val="num" w:pos="6480"/>
        </w:tabs>
        <w:ind w:left="6480" w:hanging="360"/>
      </w:p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3B212884"/>
    <w:multiLevelType w:val="hybridMultilevel"/>
    <w:tmpl w:val="051ED25C"/>
    <w:lvl w:ilvl="0" w:tplc="8E0E10C2">
      <w:start w:val="1"/>
      <w:numFmt w:val="decimal"/>
      <w:lvlText w:val="%1."/>
      <w:lvlJc w:val="left"/>
      <w:pPr>
        <w:tabs>
          <w:tab w:val="num" w:pos="720"/>
        </w:tabs>
        <w:ind w:left="720" w:hanging="360"/>
      </w:pPr>
    </w:lvl>
    <w:lvl w:ilvl="1" w:tplc="554E1D6C" w:tentative="1">
      <w:start w:val="1"/>
      <w:numFmt w:val="decimal"/>
      <w:lvlText w:val="%2."/>
      <w:lvlJc w:val="left"/>
      <w:pPr>
        <w:tabs>
          <w:tab w:val="num" w:pos="1440"/>
        </w:tabs>
        <w:ind w:left="1440" w:hanging="360"/>
      </w:pPr>
    </w:lvl>
    <w:lvl w:ilvl="2" w:tplc="32C4D3F0" w:tentative="1">
      <w:start w:val="1"/>
      <w:numFmt w:val="decimal"/>
      <w:lvlText w:val="%3."/>
      <w:lvlJc w:val="left"/>
      <w:pPr>
        <w:tabs>
          <w:tab w:val="num" w:pos="2160"/>
        </w:tabs>
        <w:ind w:left="2160" w:hanging="360"/>
      </w:pPr>
    </w:lvl>
    <w:lvl w:ilvl="3" w:tplc="368A992C" w:tentative="1">
      <w:start w:val="1"/>
      <w:numFmt w:val="decimal"/>
      <w:lvlText w:val="%4."/>
      <w:lvlJc w:val="left"/>
      <w:pPr>
        <w:tabs>
          <w:tab w:val="num" w:pos="2880"/>
        </w:tabs>
        <w:ind w:left="2880" w:hanging="360"/>
      </w:pPr>
    </w:lvl>
    <w:lvl w:ilvl="4" w:tplc="A4A6265A" w:tentative="1">
      <w:start w:val="1"/>
      <w:numFmt w:val="decimal"/>
      <w:lvlText w:val="%5."/>
      <w:lvlJc w:val="left"/>
      <w:pPr>
        <w:tabs>
          <w:tab w:val="num" w:pos="3600"/>
        </w:tabs>
        <w:ind w:left="3600" w:hanging="360"/>
      </w:pPr>
    </w:lvl>
    <w:lvl w:ilvl="5" w:tplc="C59A200A" w:tentative="1">
      <w:start w:val="1"/>
      <w:numFmt w:val="decimal"/>
      <w:lvlText w:val="%6."/>
      <w:lvlJc w:val="left"/>
      <w:pPr>
        <w:tabs>
          <w:tab w:val="num" w:pos="4320"/>
        </w:tabs>
        <w:ind w:left="4320" w:hanging="360"/>
      </w:pPr>
    </w:lvl>
    <w:lvl w:ilvl="6" w:tplc="8362BBB4" w:tentative="1">
      <w:start w:val="1"/>
      <w:numFmt w:val="decimal"/>
      <w:lvlText w:val="%7."/>
      <w:lvlJc w:val="left"/>
      <w:pPr>
        <w:tabs>
          <w:tab w:val="num" w:pos="5040"/>
        </w:tabs>
        <w:ind w:left="5040" w:hanging="360"/>
      </w:pPr>
    </w:lvl>
    <w:lvl w:ilvl="7" w:tplc="848449A0" w:tentative="1">
      <w:start w:val="1"/>
      <w:numFmt w:val="decimal"/>
      <w:lvlText w:val="%8."/>
      <w:lvlJc w:val="left"/>
      <w:pPr>
        <w:tabs>
          <w:tab w:val="num" w:pos="5760"/>
        </w:tabs>
        <w:ind w:left="5760" w:hanging="360"/>
      </w:pPr>
    </w:lvl>
    <w:lvl w:ilvl="8" w:tplc="EE608D3A" w:tentative="1">
      <w:start w:val="1"/>
      <w:numFmt w:val="decimal"/>
      <w:lvlText w:val="%9."/>
      <w:lvlJc w:val="left"/>
      <w:pPr>
        <w:tabs>
          <w:tab w:val="num" w:pos="6480"/>
        </w:tabs>
        <w:ind w:left="6480" w:hanging="360"/>
      </w:pPr>
    </w:lvl>
  </w:abstractNum>
  <w:abstractNum w:abstractNumId="3">
    <w:nsid w:val="4ABC4AE1"/>
    <w:multiLevelType w:val="hybridMultilevel"/>
    <w:tmpl w:val="D30E59A0"/>
    <w:lvl w:ilvl="0" w:tplc="EBE0A016">
      <w:start w:val="1"/>
      <w:numFmt w:val="decimal"/>
      <w:lvlText w:val="%1."/>
      <w:lvlJc w:val="left"/>
      <w:pPr>
        <w:tabs>
          <w:tab w:val="num" w:pos="720"/>
        </w:tabs>
        <w:ind w:left="720" w:hanging="360"/>
      </w:pPr>
    </w:lvl>
    <w:lvl w:ilvl="1" w:tplc="0D782C40" w:tentative="1">
      <w:start w:val="1"/>
      <w:numFmt w:val="decimal"/>
      <w:lvlText w:val="%2."/>
      <w:lvlJc w:val="left"/>
      <w:pPr>
        <w:tabs>
          <w:tab w:val="num" w:pos="1440"/>
        </w:tabs>
        <w:ind w:left="1440" w:hanging="360"/>
      </w:pPr>
    </w:lvl>
    <w:lvl w:ilvl="2" w:tplc="1A8E1C86" w:tentative="1">
      <w:start w:val="1"/>
      <w:numFmt w:val="decimal"/>
      <w:lvlText w:val="%3."/>
      <w:lvlJc w:val="left"/>
      <w:pPr>
        <w:tabs>
          <w:tab w:val="num" w:pos="2160"/>
        </w:tabs>
        <w:ind w:left="2160" w:hanging="360"/>
      </w:pPr>
    </w:lvl>
    <w:lvl w:ilvl="3" w:tplc="925080C6" w:tentative="1">
      <w:start w:val="1"/>
      <w:numFmt w:val="decimal"/>
      <w:lvlText w:val="%4."/>
      <w:lvlJc w:val="left"/>
      <w:pPr>
        <w:tabs>
          <w:tab w:val="num" w:pos="2880"/>
        </w:tabs>
        <w:ind w:left="2880" w:hanging="360"/>
      </w:pPr>
    </w:lvl>
    <w:lvl w:ilvl="4" w:tplc="BCE4F44C" w:tentative="1">
      <w:start w:val="1"/>
      <w:numFmt w:val="decimal"/>
      <w:lvlText w:val="%5."/>
      <w:lvlJc w:val="left"/>
      <w:pPr>
        <w:tabs>
          <w:tab w:val="num" w:pos="3600"/>
        </w:tabs>
        <w:ind w:left="3600" w:hanging="360"/>
      </w:pPr>
    </w:lvl>
    <w:lvl w:ilvl="5" w:tplc="D1E8426E" w:tentative="1">
      <w:start w:val="1"/>
      <w:numFmt w:val="decimal"/>
      <w:lvlText w:val="%6."/>
      <w:lvlJc w:val="left"/>
      <w:pPr>
        <w:tabs>
          <w:tab w:val="num" w:pos="4320"/>
        </w:tabs>
        <w:ind w:left="4320" w:hanging="360"/>
      </w:pPr>
    </w:lvl>
    <w:lvl w:ilvl="6" w:tplc="050AA27E" w:tentative="1">
      <w:start w:val="1"/>
      <w:numFmt w:val="decimal"/>
      <w:lvlText w:val="%7."/>
      <w:lvlJc w:val="left"/>
      <w:pPr>
        <w:tabs>
          <w:tab w:val="num" w:pos="5040"/>
        </w:tabs>
        <w:ind w:left="5040" w:hanging="360"/>
      </w:pPr>
    </w:lvl>
    <w:lvl w:ilvl="7" w:tplc="2B9ED714" w:tentative="1">
      <w:start w:val="1"/>
      <w:numFmt w:val="decimal"/>
      <w:lvlText w:val="%8."/>
      <w:lvlJc w:val="left"/>
      <w:pPr>
        <w:tabs>
          <w:tab w:val="num" w:pos="5760"/>
        </w:tabs>
        <w:ind w:left="5760" w:hanging="360"/>
      </w:pPr>
    </w:lvl>
    <w:lvl w:ilvl="8" w:tplc="911687D2" w:tentative="1">
      <w:start w:val="1"/>
      <w:numFmt w:val="decimal"/>
      <w:lvlText w:val="%9."/>
      <w:lvlJc w:val="left"/>
      <w:pPr>
        <w:tabs>
          <w:tab w:val="num" w:pos="6480"/>
        </w:tabs>
        <w:ind w:left="6480" w:hanging="360"/>
      </w:pPr>
    </w:lvl>
  </w:abstractNum>
  <w:abstractNum w:abstractNumId="4">
    <w:nsid w:val="557233FE"/>
    <w:multiLevelType w:val="hybridMultilevel"/>
    <w:tmpl w:val="A3F81326"/>
    <w:lvl w:ilvl="0" w:tplc="09020DF4">
      <w:start w:val="1"/>
      <w:numFmt w:val="decimal"/>
      <w:lvlText w:val="%1."/>
      <w:lvlJc w:val="left"/>
      <w:pPr>
        <w:tabs>
          <w:tab w:val="num" w:pos="720"/>
        </w:tabs>
        <w:ind w:left="720" w:hanging="360"/>
      </w:pPr>
    </w:lvl>
    <w:lvl w:ilvl="1" w:tplc="B42690F2" w:tentative="1">
      <w:start w:val="1"/>
      <w:numFmt w:val="decimal"/>
      <w:lvlText w:val="%2."/>
      <w:lvlJc w:val="left"/>
      <w:pPr>
        <w:tabs>
          <w:tab w:val="num" w:pos="1440"/>
        </w:tabs>
        <w:ind w:left="1440" w:hanging="360"/>
      </w:pPr>
    </w:lvl>
    <w:lvl w:ilvl="2" w:tplc="00588DF6" w:tentative="1">
      <w:start w:val="1"/>
      <w:numFmt w:val="decimal"/>
      <w:lvlText w:val="%3."/>
      <w:lvlJc w:val="left"/>
      <w:pPr>
        <w:tabs>
          <w:tab w:val="num" w:pos="2160"/>
        </w:tabs>
        <w:ind w:left="2160" w:hanging="360"/>
      </w:pPr>
    </w:lvl>
    <w:lvl w:ilvl="3" w:tplc="C0FE7E02" w:tentative="1">
      <w:start w:val="1"/>
      <w:numFmt w:val="decimal"/>
      <w:lvlText w:val="%4."/>
      <w:lvlJc w:val="left"/>
      <w:pPr>
        <w:tabs>
          <w:tab w:val="num" w:pos="2880"/>
        </w:tabs>
        <w:ind w:left="2880" w:hanging="360"/>
      </w:pPr>
    </w:lvl>
    <w:lvl w:ilvl="4" w:tplc="8C8A1A40" w:tentative="1">
      <w:start w:val="1"/>
      <w:numFmt w:val="decimal"/>
      <w:lvlText w:val="%5."/>
      <w:lvlJc w:val="left"/>
      <w:pPr>
        <w:tabs>
          <w:tab w:val="num" w:pos="3600"/>
        </w:tabs>
        <w:ind w:left="3600" w:hanging="360"/>
      </w:pPr>
    </w:lvl>
    <w:lvl w:ilvl="5" w:tplc="5368524A" w:tentative="1">
      <w:start w:val="1"/>
      <w:numFmt w:val="decimal"/>
      <w:lvlText w:val="%6."/>
      <w:lvlJc w:val="left"/>
      <w:pPr>
        <w:tabs>
          <w:tab w:val="num" w:pos="4320"/>
        </w:tabs>
        <w:ind w:left="4320" w:hanging="360"/>
      </w:pPr>
    </w:lvl>
    <w:lvl w:ilvl="6" w:tplc="3A66C7BA" w:tentative="1">
      <w:start w:val="1"/>
      <w:numFmt w:val="decimal"/>
      <w:lvlText w:val="%7."/>
      <w:lvlJc w:val="left"/>
      <w:pPr>
        <w:tabs>
          <w:tab w:val="num" w:pos="5040"/>
        </w:tabs>
        <w:ind w:left="5040" w:hanging="360"/>
      </w:pPr>
    </w:lvl>
    <w:lvl w:ilvl="7" w:tplc="9FD686B4" w:tentative="1">
      <w:start w:val="1"/>
      <w:numFmt w:val="decimal"/>
      <w:lvlText w:val="%8."/>
      <w:lvlJc w:val="left"/>
      <w:pPr>
        <w:tabs>
          <w:tab w:val="num" w:pos="5760"/>
        </w:tabs>
        <w:ind w:left="5760" w:hanging="360"/>
      </w:pPr>
    </w:lvl>
    <w:lvl w:ilvl="8" w:tplc="3FA4E44E" w:tentative="1">
      <w:start w:val="1"/>
      <w:numFmt w:val="decimal"/>
      <w:lvlText w:val="%9."/>
      <w:lvlJc w:val="left"/>
      <w:pPr>
        <w:tabs>
          <w:tab w:val="num" w:pos="6480"/>
        </w:tabs>
        <w:ind w:left="6480" w:hanging="360"/>
      </w:pPr>
    </w:lvl>
  </w:abstractNum>
  <w:abstractNum w:abstractNumId="5">
    <w:nsid w:val="5A913DF7"/>
    <w:multiLevelType w:val="hybridMultilevel"/>
    <w:tmpl w:val="300CAFE2"/>
    <w:lvl w:ilvl="0" w:tplc="B3567DB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6BF01385"/>
    <w:multiLevelType w:val="hybridMultilevel"/>
    <w:tmpl w:val="355420CA"/>
    <w:lvl w:ilvl="0" w:tplc="70329D02">
      <w:start w:val="1"/>
      <w:numFmt w:val="decimal"/>
      <w:lvlText w:val="%1."/>
      <w:lvlJc w:val="left"/>
      <w:pPr>
        <w:tabs>
          <w:tab w:val="num" w:pos="720"/>
        </w:tabs>
        <w:ind w:left="720" w:hanging="360"/>
      </w:pPr>
    </w:lvl>
    <w:lvl w:ilvl="1" w:tplc="E1AE5EBA" w:tentative="1">
      <w:start w:val="1"/>
      <w:numFmt w:val="decimal"/>
      <w:lvlText w:val="%2."/>
      <w:lvlJc w:val="left"/>
      <w:pPr>
        <w:tabs>
          <w:tab w:val="num" w:pos="1440"/>
        </w:tabs>
        <w:ind w:left="1440" w:hanging="360"/>
      </w:pPr>
    </w:lvl>
    <w:lvl w:ilvl="2" w:tplc="94C48ACC" w:tentative="1">
      <w:start w:val="1"/>
      <w:numFmt w:val="decimal"/>
      <w:lvlText w:val="%3."/>
      <w:lvlJc w:val="left"/>
      <w:pPr>
        <w:tabs>
          <w:tab w:val="num" w:pos="2160"/>
        </w:tabs>
        <w:ind w:left="2160" w:hanging="360"/>
      </w:pPr>
    </w:lvl>
    <w:lvl w:ilvl="3" w:tplc="4A04F6C4" w:tentative="1">
      <w:start w:val="1"/>
      <w:numFmt w:val="decimal"/>
      <w:lvlText w:val="%4."/>
      <w:lvlJc w:val="left"/>
      <w:pPr>
        <w:tabs>
          <w:tab w:val="num" w:pos="2880"/>
        </w:tabs>
        <w:ind w:left="2880" w:hanging="360"/>
      </w:pPr>
    </w:lvl>
    <w:lvl w:ilvl="4" w:tplc="87009366" w:tentative="1">
      <w:start w:val="1"/>
      <w:numFmt w:val="decimal"/>
      <w:lvlText w:val="%5."/>
      <w:lvlJc w:val="left"/>
      <w:pPr>
        <w:tabs>
          <w:tab w:val="num" w:pos="3600"/>
        </w:tabs>
        <w:ind w:left="3600" w:hanging="360"/>
      </w:pPr>
    </w:lvl>
    <w:lvl w:ilvl="5" w:tplc="4B72C02E" w:tentative="1">
      <w:start w:val="1"/>
      <w:numFmt w:val="decimal"/>
      <w:lvlText w:val="%6."/>
      <w:lvlJc w:val="left"/>
      <w:pPr>
        <w:tabs>
          <w:tab w:val="num" w:pos="4320"/>
        </w:tabs>
        <w:ind w:left="4320" w:hanging="360"/>
      </w:pPr>
    </w:lvl>
    <w:lvl w:ilvl="6" w:tplc="4DFC3878" w:tentative="1">
      <w:start w:val="1"/>
      <w:numFmt w:val="decimal"/>
      <w:lvlText w:val="%7."/>
      <w:lvlJc w:val="left"/>
      <w:pPr>
        <w:tabs>
          <w:tab w:val="num" w:pos="5040"/>
        </w:tabs>
        <w:ind w:left="5040" w:hanging="360"/>
      </w:pPr>
    </w:lvl>
    <w:lvl w:ilvl="7" w:tplc="C69E4646" w:tentative="1">
      <w:start w:val="1"/>
      <w:numFmt w:val="decimal"/>
      <w:lvlText w:val="%8."/>
      <w:lvlJc w:val="left"/>
      <w:pPr>
        <w:tabs>
          <w:tab w:val="num" w:pos="5760"/>
        </w:tabs>
        <w:ind w:left="5760" w:hanging="360"/>
      </w:pPr>
    </w:lvl>
    <w:lvl w:ilvl="8" w:tplc="5EDCA322" w:tentative="1">
      <w:start w:val="1"/>
      <w:numFmt w:val="decimal"/>
      <w:lvlText w:val="%9."/>
      <w:lvlJc w:val="left"/>
      <w:pPr>
        <w:tabs>
          <w:tab w:val="num" w:pos="6480"/>
        </w:tabs>
        <w:ind w:left="6480" w:hanging="360"/>
      </w:pPr>
    </w:lvl>
  </w:abstractNum>
  <w:abstractNum w:abstractNumId="7">
    <w:nsid w:val="6E3D61FC"/>
    <w:multiLevelType w:val="hybridMultilevel"/>
    <w:tmpl w:val="992E03EE"/>
    <w:lvl w:ilvl="0" w:tplc="0B0C154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0"/>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characterSpacingControl w:val="doNotCompress"/>
  <w:hdrShapeDefaults>
    <o:shapedefaults v:ext="edit" spidmax="2050"/>
    <o:shapelayout v:ext="edit">
      <o:idmap v:ext="edit" data="1"/>
      <o:rules v:ext="edit">
        <o:r id="V:Rule2" type="connector" idref="#Straight Arrow Connector 2"/>
      </o:rules>
    </o:shapelayout>
  </w:hdrShapeDefaults>
  <w:footnotePr>
    <w:footnote w:id="0"/>
    <w:footnote w:id="1"/>
  </w:footnotePr>
  <w:endnotePr>
    <w:endnote w:id="0"/>
    <w:endnote w:id="1"/>
  </w:endnotePr>
  <w:compat/>
  <w:rsids>
    <w:rsidRoot w:val="006A4C94"/>
    <w:rsid w:val="0000656E"/>
    <w:rsid w:val="0003205D"/>
    <w:rsid w:val="000A7B6D"/>
    <w:rsid w:val="000B56A6"/>
    <w:rsid w:val="00144079"/>
    <w:rsid w:val="00193077"/>
    <w:rsid w:val="001D47CB"/>
    <w:rsid w:val="0041398A"/>
    <w:rsid w:val="00450035"/>
    <w:rsid w:val="004C6A49"/>
    <w:rsid w:val="00542649"/>
    <w:rsid w:val="0061240B"/>
    <w:rsid w:val="0061696E"/>
    <w:rsid w:val="006A4C94"/>
    <w:rsid w:val="006C61F7"/>
    <w:rsid w:val="00700A02"/>
    <w:rsid w:val="008152EB"/>
    <w:rsid w:val="00864F03"/>
    <w:rsid w:val="008908FF"/>
    <w:rsid w:val="009201F1"/>
    <w:rsid w:val="009F2F22"/>
    <w:rsid w:val="00A31311"/>
    <w:rsid w:val="00AE0378"/>
    <w:rsid w:val="00AE63E1"/>
    <w:rsid w:val="00AE7923"/>
    <w:rsid w:val="00B307E1"/>
    <w:rsid w:val="00CE475C"/>
    <w:rsid w:val="00DE1D7D"/>
    <w:rsid w:val="00E3695B"/>
    <w:rsid w:val="00EA0197"/>
    <w:rsid w:val="00EF0165"/>
    <w:rsid w:val="00FA5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94"/>
    <w:pPr>
      <w:spacing w:after="200" w:line="276" w:lineRule="auto"/>
      <w:ind w:left="0" w:firstLine="0"/>
      <w:jc w:val="left"/>
    </w:pPr>
    <w:rPr>
      <w:rFonts w:ascii="Times New Roman" w:eastAsia="Calibri" w:hAnsi="Times New Roman" w:cs="Times New Roman"/>
      <w:sz w:val="24"/>
    </w:rPr>
  </w:style>
  <w:style w:type="paragraph" w:styleId="Heading3">
    <w:name w:val="heading 3"/>
    <w:basedOn w:val="Normal"/>
    <w:next w:val="Normal"/>
    <w:link w:val="Heading3Char"/>
    <w:semiHidden/>
    <w:unhideWhenUsed/>
    <w:qFormat/>
    <w:rsid w:val="006A4C94"/>
    <w:pPr>
      <w:keepNext/>
      <w:numPr>
        <w:ilvl w:val="2"/>
        <w:numId w:val="1"/>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A4C94"/>
    <w:rPr>
      <w:rFonts w:ascii="Arial" w:eastAsia="Times New Roman" w:hAnsi="Arial" w:cs="Arial"/>
      <w:b/>
      <w:bCs/>
      <w:noProof/>
      <w:sz w:val="26"/>
      <w:szCs w:val="26"/>
      <w:lang w:val="id-ID" w:eastAsia="zh-CN"/>
    </w:rPr>
  </w:style>
  <w:style w:type="paragraph" w:styleId="Header">
    <w:name w:val="header"/>
    <w:aliases w:val="page-number"/>
    <w:basedOn w:val="Normal"/>
    <w:link w:val="HeaderChar"/>
    <w:unhideWhenUsed/>
    <w:rsid w:val="006A4C94"/>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6A4C94"/>
    <w:rPr>
      <w:rFonts w:ascii="Times New Roman" w:eastAsia="Calibri" w:hAnsi="Times New Roman" w:cs="Times New Roman"/>
      <w:sz w:val="24"/>
    </w:rPr>
  </w:style>
  <w:style w:type="paragraph" w:styleId="Footer">
    <w:name w:val="footer"/>
    <w:basedOn w:val="Normal"/>
    <w:link w:val="FooterChar"/>
    <w:uiPriority w:val="99"/>
    <w:unhideWhenUsed/>
    <w:rsid w:val="006A4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C94"/>
    <w:rPr>
      <w:rFonts w:ascii="Times New Roman" w:eastAsia="Calibri" w:hAnsi="Times New Roman" w:cs="Times New Roman"/>
      <w:sz w:val="24"/>
    </w:rPr>
  </w:style>
  <w:style w:type="table" w:styleId="TableGrid">
    <w:name w:val="Table Grid"/>
    <w:basedOn w:val="TableNormal"/>
    <w:uiPriority w:val="59"/>
    <w:rsid w:val="006A4C94"/>
    <w:pPr>
      <w:spacing w:line="240" w:lineRule="auto"/>
      <w:ind w:left="0" w:firstLine="0"/>
      <w:jc w:val="left"/>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6A4C94"/>
    <w:rPr>
      <w:strike w:val="0"/>
      <w:dstrike w:val="0"/>
      <w:color w:val="auto"/>
      <w:sz w:val="16"/>
      <w:u w:val="none"/>
      <w:effect w:val="none"/>
    </w:rPr>
  </w:style>
  <w:style w:type="paragraph" w:customStyle="1" w:styleId="Abstract">
    <w:name w:val="Abstract"/>
    <w:basedOn w:val="Normal"/>
    <w:next w:val="Normal"/>
    <w:link w:val="AbstractChar"/>
    <w:rsid w:val="006A4C94"/>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6A4C94"/>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6A4C94"/>
    <w:rPr>
      <w:rFonts w:ascii="Times New Roman" w:eastAsia="SimSun" w:hAnsi="Times New Roman" w:cs="Times New Roman"/>
      <w:noProof/>
      <w:sz w:val="24"/>
      <w:szCs w:val="24"/>
      <w:lang w:val="id-ID" w:eastAsia="zh-CN"/>
    </w:rPr>
  </w:style>
  <w:style w:type="paragraph" w:customStyle="1" w:styleId="JudulArtikel">
    <w:name w:val="Judul Artikel"/>
    <w:basedOn w:val="Normal"/>
    <w:link w:val="JudulArtikelChar"/>
    <w:qFormat/>
    <w:rsid w:val="006A4C94"/>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6A4C94"/>
    <w:pPr>
      <w:spacing w:after="100" w:line="240" w:lineRule="auto"/>
      <w:jc w:val="center"/>
    </w:pPr>
    <w:rPr>
      <w:rFonts w:ascii="Calibri" w:hAnsi="Calibri" w:cs="Arial"/>
      <w:b/>
      <w:sz w:val="20"/>
    </w:rPr>
  </w:style>
  <w:style w:type="character" w:customStyle="1" w:styleId="JudulArtikelChar">
    <w:name w:val="Judul Artikel Char"/>
    <w:link w:val="JudulArtikel"/>
    <w:rsid w:val="006A4C94"/>
    <w:rPr>
      <w:rFonts w:ascii="Calibri" w:eastAsia="Calibri" w:hAnsi="Calibri" w:cs="Times New Roman"/>
      <w:b/>
      <w:sz w:val="24"/>
      <w:szCs w:val="28"/>
    </w:rPr>
  </w:style>
  <w:style w:type="paragraph" w:customStyle="1" w:styleId="AbstrakEnglish">
    <w:name w:val="Abstrak English"/>
    <w:basedOn w:val="Abstract"/>
    <w:link w:val="AbstrakEnglishChar"/>
    <w:qFormat/>
    <w:rsid w:val="006A4C94"/>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6A4C94"/>
    <w:rPr>
      <w:rFonts w:ascii="Calibri" w:eastAsia="Calibri" w:hAnsi="Calibri" w:cs="Arial"/>
      <w:b/>
      <w:sz w:val="20"/>
    </w:rPr>
  </w:style>
  <w:style w:type="paragraph" w:styleId="ListParagraph">
    <w:name w:val="List Paragraph"/>
    <w:aliases w:val="Body of text,List Paragraph1,Body of text+1,Body of text+2,Body of text+3,List Paragraph11,Colorful List - Accent 11,Tabel,point-point,kepala,Judul super kecil,no subbab,skripsi,Body,List Paragraph111,List Paragraph1111,HEADING 1"/>
    <w:basedOn w:val="Normal"/>
    <w:link w:val="ListParagraphChar"/>
    <w:uiPriority w:val="34"/>
    <w:qFormat/>
    <w:rsid w:val="006A4C94"/>
    <w:pPr>
      <w:ind w:left="720"/>
      <w:contextualSpacing/>
    </w:pPr>
  </w:style>
  <w:style w:type="character" w:customStyle="1" w:styleId="AbstractChar">
    <w:name w:val="Abstract Char"/>
    <w:link w:val="Abstract"/>
    <w:rsid w:val="006A4C94"/>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6A4C94"/>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6A4C94"/>
    <w:pPr>
      <w:spacing w:after="0" w:line="360" w:lineRule="auto"/>
      <w:ind w:left="0"/>
    </w:pPr>
    <w:rPr>
      <w:rFonts w:ascii="Calibri" w:hAnsi="Calibri"/>
      <w:b/>
    </w:rPr>
  </w:style>
  <w:style w:type="paragraph" w:customStyle="1" w:styleId="DaftarRujukan">
    <w:name w:val="Daftar Rujukan"/>
    <w:link w:val="DaftarRujukanChar1"/>
    <w:qFormat/>
    <w:rsid w:val="006A4C94"/>
    <w:pPr>
      <w:spacing w:line="360" w:lineRule="auto"/>
      <w:ind w:left="0" w:firstLine="0"/>
      <w:jc w:val="left"/>
    </w:pPr>
    <w:rPr>
      <w:rFonts w:ascii="Calibri" w:eastAsia="Calibri" w:hAnsi="Calibri" w:cs="Times New Roman"/>
      <w:b/>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basedOn w:val="DefaultParagraphFont"/>
    <w:link w:val="ListParagraph"/>
    <w:uiPriority w:val="34"/>
    <w:qFormat/>
    <w:rsid w:val="006A4C94"/>
    <w:rPr>
      <w:rFonts w:ascii="Times New Roman" w:eastAsia="Calibri" w:hAnsi="Times New Roman" w:cs="Times New Roman"/>
      <w:sz w:val="24"/>
    </w:rPr>
  </w:style>
  <w:style w:type="paragraph" w:customStyle="1" w:styleId="Teks">
    <w:name w:val="Teks"/>
    <w:basedOn w:val="SubJudul1"/>
    <w:link w:val="TeksChar"/>
    <w:qFormat/>
    <w:rsid w:val="006A4C94"/>
    <w:pPr>
      <w:spacing w:after="240" w:line="276" w:lineRule="auto"/>
      <w:ind w:firstLine="567"/>
      <w:jc w:val="both"/>
    </w:pPr>
    <w:rPr>
      <w:b w:val="0"/>
      <w:shd w:val="clear" w:color="auto" w:fill="FFFFFF"/>
    </w:rPr>
  </w:style>
  <w:style w:type="character" w:customStyle="1" w:styleId="SubJudul1Char1">
    <w:name w:val="Sub Judul 1 Char1"/>
    <w:link w:val="SubJudul1"/>
    <w:rsid w:val="006A4C94"/>
    <w:rPr>
      <w:rFonts w:ascii="Calibri" w:eastAsia="Calibri" w:hAnsi="Calibri" w:cs="Times New Roman"/>
      <w:b/>
      <w:sz w:val="24"/>
    </w:rPr>
  </w:style>
  <w:style w:type="character" w:customStyle="1" w:styleId="IEEEParagraphChar">
    <w:name w:val="IEEE Paragraph Char"/>
    <w:link w:val="IEEEParagraph"/>
    <w:locked/>
    <w:rsid w:val="006A4C94"/>
    <w:rPr>
      <w:szCs w:val="24"/>
      <w:lang w:val="en-AU" w:eastAsia="zh-CN"/>
    </w:rPr>
  </w:style>
  <w:style w:type="character" w:customStyle="1" w:styleId="TeksChar">
    <w:name w:val="Teks Char"/>
    <w:link w:val="Teks"/>
    <w:rsid w:val="006A4C94"/>
    <w:rPr>
      <w:rFonts w:ascii="Calibri" w:eastAsia="Calibri" w:hAnsi="Calibri" w:cs="Times New Roman"/>
      <w:sz w:val="24"/>
    </w:rPr>
  </w:style>
  <w:style w:type="paragraph" w:customStyle="1" w:styleId="IEEEParagraph">
    <w:name w:val="IEEE Paragraph"/>
    <w:basedOn w:val="Normal"/>
    <w:link w:val="IEEEParagraphChar"/>
    <w:rsid w:val="006A4C94"/>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6A4C94"/>
  </w:style>
  <w:style w:type="character" w:customStyle="1" w:styleId="DaftarRujukanChar1">
    <w:name w:val="Daftar Rujukan Char1"/>
    <w:link w:val="DaftarRujukan"/>
    <w:rsid w:val="006A4C94"/>
    <w:rPr>
      <w:rFonts w:ascii="Calibri" w:eastAsia="Calibri" w:hAnsi="Calibri" w:cs="Times New Roman"/>
      <w:b/>
    </w:rPr>
  </w:style>
  <w:style w:type="paragraph" w:customStyle="1" w:styleId="IEEEReferenceItem">
    <w:name w:val="IEEE Reference Item"/>
    <w:basedOn w:val="Normal"/>
    <w:link w:val="IEEEReferenceItemChar"/>
    <w:rsid w:val="006A4C94"/>
    <w:pPr>
      <w:numPr>
        <w:numId w:val="1"/>
      </w:numPr>
      <w:adjustRightInd w:val="0"/>
      <w:snapToGrid w:val="0"/>
      <w:spacing w:after="0" w:line="240" w:lineRule="auto"/>
      <w:jc w:val="both"/>
    </w:pPr>
    <w:rPr>
      <w:rFonts w:eastAsia="SimSun"/>
      <w:noProof/>
      <w:sz w:val="16"/>
      <w:szCs w:val="24"/>
      <w:lang w:eastAsia="zh-CN"/>
    </w:rPr>
  </w:style>
  <w:style w:type="character" w:customStyle="1" w:styleId="IEEEReferenceItemChar">
    <w:name w:val="IEEE Reference Item Char"/>
    <w:link w:val="IEEEReferenceItem"/>
    <w:rsid w:val="006A4C94"/>
    <w:rPr>
      <w:rFonts w:ascii="Times New Roman" w:eastAsia="SimSun" w:hAnsi="Times New Roman" w:cs="Times New Roman"/>
      <w:noProof/>
      <w:sz w:val="16"/>
      <w:szCs w:val="24"/>
      <w:lang w:eastAsia="zh-CN"/>
    </w:rPr>
  </w:style>
  <w:style w:type="table" w:customStyle="1" w:styleId="TableGridLight1">
    <w:name w:val="Table Grid Light1"/>
    <w:basedOn w:val="TableNormal"/>
    <w:uiPriority w:val="40"/>
    <w:rsid w:val="006A4C94"/>
    <w:pPr>
      <w:spacing w:line="240" w:lineRule="auto"/>
      <w:ind w:left="0" w:firstLine="0"/>
      <w:jc w:val="left"/>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6A4C94"/>
  </w:style>
  <w:style w:type="paragraph" w:customStyle="1" w:styleId="Affiliasi">
    <w:name w:val="Affiliasi"/>
    <w:basedOn w:val="NamaPenulis"/>
    <w:link w:val="AffiliasiChar"/>
    <w:qFormat/>
    <w:rsid w:val="006A4C94"/>
    <w:pPr>
      <w:tabs>
        <w:tab w:val="center" w:pos="4819"/>
        <w:tab w:val="left" w:pos="7510"/>
      </w:tabs>
      <w:contextualSpacing/>
    </w:pPr>
    <w:rPr>
      <w:b w:val="0"/>
      <w:i/>
    </w:rPr>
  </w:style>
  <w:style w:type="character" w:customStyle="1" w:styleId="AbstrakBahasaChar">
    <w:name w:val="Abstrak Bahasa Char"/>
    <w:basedOn w:val="AbstrakEnglishChar"/>
    <w:link w:val="AbstrakBahasa"/>
    <w:rsid w:val="006A4C94"/>
  </w:style>
  <w:style w:type="character" w:customStyle="1" w:styleId="AffiliasiChar">
    <w:name w:val="Affiliasi Char"/>
    <w:basedOn w:val="NamaPenulisChar"/>
    <w:link w:val="Affiliasi"/>
    <w:rsid w:val="006A4C94"/>
    <w:rPr>
      <w:i/>
    </w:rPr>
  </w:style>
  <w:style w:type="paragraph" w:customStyle="1" w:styleId="Normal1">
    <w:name w:val="Normal1"/>
    <w:rsid w:val="006A4C94"/>
    <w:pPr>
      <w:spacing w:after="200" w:line="360" w:lineRule="auto"/>
      <w:ind w:left="0" w:firstLine="0"/>
      <w:jc w:val="right"/>
    </w:pPr>
    <w:rPr>
      <w:rFonts w:ascii="Calibri" w:eastAsia="Calibri" w:hAnsi="Calibri" w:cs="Calibri"/>
      <w:lang w:val="id-ID" w:eastAsia="id-ID"/>
    </w:rPr>
  </w:style>
  <w:style w:type="character" w:customStyle="1" w:styleId="y2iqfc">
    <w:name w:val="y2iqfc"/>
    <w:basedOn w:val="DefaultParagraphFont"/>
    <w:rsid w:val="006A4C94"/>
  </w:style>
  <w:style w:type="paragraph" w:styleId="HTMLPreformatted">
    <w:name w:val="HTML Preformatted"/>
    <w:basedOn w:val="Normal"/>
    <w:link w:val="HTMLPreformattedChar"/>
    <w:uiPriority w:val="99"/>
    <w:semiHidden/>
    <w:unhideWhenUsed/>
    <w:rsid w:val="006A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4C94"/>
    <w:rPr>
      <w:rFonts w:ascii="Courier New" w:eastAsia="Times New Roman" w:hAnsi="Courier New" w:cs="Courier New"/>
      <w:sz w:val="20"/>
      <w:szCs w:val="20"/>
    </w:rPr>
  </w:style>
  <w:style w:type="character" w:customStyle="1" w:styleId="fontstyle01">
    <w:name w:val="fontstyle01"/>
    <w:basedOn w:val="DefaultParagraphFont"/>
    <w:rsid w:val="006C61F7"/>
    <w:rPr>
      <w:rFonts w:ascii="NimbusRomNo9L-Regu" w:hAnsi="NimbusRomNo9L-Regu" w:hint="default"/>
      <w:b w:val="0"/>
      <w:bCs w:val="0"/>
      <w:i w:val="0"/>
      <w:iCs w:val="0"/>
      <w:color w:val="000000"/>
      <w:sz w:val="20"/>
      <w:szCs w:val="20"/>
    </w:rPr>
  </w:style>
  <w:style w:type="character" w:customStyle="1" w:styleId="fontstyle21">
    <w:name w:val="fontstyle21"/>
    <w:basedOn w:val="DefaultParagraphFont"/>
    <w:rsid w:val="006C61F7"/>
    <w:rPr>
      <w:rFonts w:ascii="NimbusRomNo9L-ReguItal" w:hAnsi="NimbusRomNo9L-ReguItal" w:hint="default"/>
      <w:b w:val="0"/>
      <w:bCs w:val="0"/>
      <w:i/>
      <w:i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749A7-F599-46A2-9269-B7D0D75F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10</Pages>
  <Words>8542</Words>
  <Characters>48692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Aktri</dc:creator>
  <cp:lastModifiedBy>Samuel</cp:lastModifiedBy>
  <cp:revision>9</cp:revision>
  <dcterms:created xsi:type="dcterms:W3CDTF">2021-08-04T08:16:00Z</dcterms:created>
  <dcterms:modified xsi:type="dcterms:W3CDTF">2021-08-27T00:57:00Z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6a3402ec-16cd-3b2b-adfe-3b6cb0a7e6a6</vt:lpwstr>
  </property>
  <property fmtid="{D5CDD505-2E9C-101B-9397-08002B2CF9AE}" pid="24" name="Mendeley Citation Style_1">
    <vt:lpwstr>http://www.zotero.org/styles/apa</vt:lpwstr>
  </property>
</Properties>
</file>