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8C" w:rsidRPr="003C1856" w:rsidRDefault="00B6588C" w:rsidP="00B6588C">
      <w:pPr>
        <w:spacing w:before="240" w:after="100" w:afterAutospacing="1" w:line="240" w:lineRule="auto"/>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 xml:space="preserve">    Pengembangan LKPD Eleketonik Berbasis </w:t>
      </w:r>
      <w:r w:rsidRPr="003C1856">
        <w:rPr>
          <w:rFonts w:ascii="Times New Roman" w:eastAsia="Times New Roman" w:hAnsi="Times New Roman" w:cs="Times New Roman"/>
          <w:b/>
          <w:bCs/>
          <w:i/>
          <w:kern w:val="32"/>
        </w:rPr>
        <w:t>Higher Order Thingking Skills</w:t>
      </w:r>
      <w:r w:rsidRPr="003C1856">
        <w:rPr>
          <w:rFonts w:ascii="Times New Roman" w:eastAsia="Times New Roman" w:hAnsi="Times New Roman" w:cs="Times New Roman"/>
          <w:b/>
          <w:bCs/>
          <w:kern w:val="32"/>
        </w:rPr>
        <w:t xml:space="preserve"> ( HOTS) Tema 8 Subtema 3 Pembelajaran 4 Untuk siswa kelas IV Sekolah Dasar</w:t>
      </w:r>
    </w:p>
    <w:p w:rsidR="00620D4A" w:rsidRPr="003C1856" w:rsidRDefault="00B6588C" w:rsidP="00620D4A">
      <w:pPr>
        <w:pStyle w:val="NamaPenulis"/>
        <w:spacing w:after="200"/>
        <w:rPr>
          <w:rFonts w:ascii="Times New Roman" w:hAnsi="Times New Roman" w:cs="Times New Roman"/>
          <w:sz w:val="22"/>
          <w:lang w:val="id-ID"/>
        </w:rPr>
      </w:pPr>
      <w:r w:rsidRPr="003C1856">
        <w:rPr>
          <w:rFonts w:ascii="Times New Roman" w:hAnsi="Times New Roman" w:cs="Times New Roman"/>
          <w:sz w:val="22"/>
          <w:lang w:val="id-ID"/>
        </w:rPr>
        <w:t>Yohanasonyangaku</w:t>
      </w:r>
      <w:r w:rsidR="00620D4A" w:rsidRPr="003C1856">
        <w:rPr>
          <w:rFonts w:ascii="Times New Roman" w:hAnsi="Times New Roman" w:cs="Times New Roman"/>
          <w:sz w:val="22"/>
        </w:rPr>
        <w:t>*,</w:t>
      </w:r>
      <w:r w:rsidR="00620D4A" w:rsidRPr="003C1856">
        <w:rPr>
          <w:rFonts w:ascii="Times New Roman" w:hAnsi="Times New Roman" w:cs="Times New Roman"/>
          <w:sz w:val="22"/>
          <w:lang w:val="id-ID"/>
        </w:rPr>
        <w:t xml:space="preserve"> </w:t>
      </w:r>
      <w:r w:rsidRPr="003C1856">
        <w:rPr>
          <w:rFonts w:ascii="Times New Roman" w:hAnsi="Times New Roman" w:cs="Times New Roman"/>
          <w:sz w:val="22"/>
          <w:lang w:val="id-ID"/>
        </w:rPr>
        <w:t xml:space="preserve">Iskandar Ladamay </w:t>
      </w:r>
      <w:r w:rsidR="00620D4A" w:rsidRPr="003C1856">
        <w:rPr>
          <w:rFonts w:ascii="Times New Roman" w:hAnsi="Times New Roman" w:cs="Times New Roman"/>
          <w:sz w:val="22"/>
          <w:lang w:val="id-ID"/>
        </w:rPr>
        <w:t xml:space="preserve">, </w:t>
      </w:r>
      <w:r w:rsidR="003C1856">
        <w:rPr>
          <w:rFonts w:ascii="Times New Roman" w:hAnsi="Times New Roman" w:cs="Times New Roman"/>
          <w:sz w:val="22"/>
          <w:lang w:val="id-ID"/>
        </w:rPr>
        <w:t>Nury</w:t>
      </w:r>
      <w:r w:rsidR="00620D4A" w:rsidRPr="003C1856">
        <w:rPr>
          <w:rFonts w:ascii="Times New Roman" w:hAnsi="Times New Roman" w:cs="Times New Roman"/>
          <w:sz w:val="22"/>
          <w:lang w:val="id-ID"/>
        </w:rPr>
        <w:t>Yuniasih</w:t>
      </w:r>
    </w:p>
    <w:p w:rsidR="00620D4A" w:rsidRPr="003C1856" w:rsidRDefault="00620D4A" w:rsidP="00620D4A">
      <w:pPr>
        <w:pStyle w:val="Affiliasi"/>
        <w:spacing w:after="200"/>
        <w:rPr>
          <w:rFonts w:ascii="Times New Roman" w:hAnsi="Times New Roman" w:cs="Times New Roman"/>
          <w:sz w:val="22"/>
        </w:rPr>
      </w:pPr>
      <w:r w:rsidRPr="003C1856">
        <w:rPr>
          <w:rFonts w:ascii="Times New Roman" w:hAnsi="Times New Roman" w:cs="Times New Roman"/>
          <w:sz w:val="22"/>
        </w:rPr>
        <w:t>Universitas</w:t>
      </w:r>
      <w:r w:rsidR="003C1856">
        <w:rPr>
          <w:rFonts w:ascii="Times New Roman" w:hAnsi="Times New Roman" w:cs="Times New Roman"/>
          <w:sz w:val="22"/>
          <w:lang w:val="id-ID"/>
        </w:rPr>
        <w:t xml:space="preserve"> </w:t>
      </w:r>
      <w:bookmarkStart w:id="0" w:name="_GoBack"/>
      <w:bookmarkEnd w:id="0"/>
      <w:r w:rsidRPr="003C1856">
        <w:rPr>
          <w:rFonts w:ascii="Times New Roman" w:hAnsi="Times New Roman" w:cs="Times New Roman"/>
          <w:sz w:val="22"/>
        </w:rPr>
        <w:t>PGRI Kanjuruhan Malang, Indonesia</w:t>
      </w:r>
    </w:p>
    <w:p w:rsidR="00620D4A" w:rsidRPr="003C1856" w:rsidRDefault="003C1856" w:rsidP="00620D4A">
      <w:pPr>
        <w:pStyle w:val="Affiliasi"/>
        <w:spacing w:after="200"/>
        <w:rPr>
          <w:rFonts w:ascii="Times New Roman" w:hAnsi="Times New Roman" w:cs="Times New Roman"/>
          <w:sz w:val="22"/>
          <w:lang w:val="id-ID"/>
        </w:rPr>
      </w:pPr>
      <w:hyperlink r:id="rId6" w:history="1">
        <w:r w:rsidR="00FE23DA" w:rsidRPr="003C1856">
          <w:rPr>
            <w:rStyle w:val="Hyperlink"/>
            <w:rFonts w:ascii="Times New Roman" w:hAnsi="Times New Roman" w:cs="Times New Roman"/>
            <w:sz w:val="22"/>
            <w:lang w:val="id-ID"/>
          </w:rPr>
          <w:t xml:space="preserve">ngakuyohana@gmail.com </w:t>
        </w:r>
        <w:r w:rsidR="00FE23DA" w:rsidRPr="003C1856">
          <w:rPr>
            <w:rStyle w:val="Hyperlink"/>
            <w:rFonts w:ascii="Times New Roman" w:hAnsi="Times New Roman" w:cs="Times New Roman"/>
            <w:sz w:val="22"/>
          </w:rPr>
          <w:t>*</w:t>
        </w:r>
      </w:hyperlink>
    </w:p>
    <w:p w:rsidR="00620D4A" w:rsidRPr="003C1856" w:rsidRDefault="00620D4A" w:rsidP="00620D4A">
      <w:pPr>
        <w:pStyle w:val="Affiliasi"/>
        <w:spacing w:after="200"/>
        <w:rPr>
          <w:rFonts w:ascii="Times New Roman" w:hAnsi="Times New Roman" w:cs="Times New Roman"/>
          <w:sz w:val="22"/>
          <w:lang w:val="id-ID"/>
        </w:rPr>
      </w:pPr>
    </w:p>
    <w:p w:rsidR="00620D4A" w:rsidRPr="003C1856" w:rsidRDefault="00620D4A" w:rsidP="00620D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02124"/>
          <w:lang w:eastAsia="id-ID"/>
        </w:rPr>
      </w:pPr>
      <w:r w:rsidRPr="003C1856">
        <w:rPr>
          <w:rFonts w:ascii="Times New Roman" w:hAnsi="Times New Roman" w:cs="Times New Roman"/>
          <w:b/>
        </w:rPr>
        <w:tab/>
        <w:t>Abstract:</w:t>
      </w:r>
      <w:r w:rsidRPr="003C1856">
        <w:rPr>
          <w:rFonts w:ascii="Times New Roman" w:eastAsia="Times New Roman" w:hAnsi="Times New Roman" w:cs="Times New Roman"/>
          <w:color w:val="202124"/>
          <w:lang w:val="en" w:eastAsia="id-ID"/>
        </w:rPr>
        <w:t xml:space="preserve"> </w:t>
      </w:r>
      <w:r w:rsidR="00FE23DA" w:rsidRPr="003C1856">
        <w:rPr>
          <w:rFonts w:ascii="Times New Roman" w:eastAsia="Calibri" w:hAnsi="Times New Roman" w:cs="Times New Roman"/>
        </w:rPr>
        <w:t>One of the causes of the lack of use of LKPD has not motivated students in the learning process. This is because the LKPD used is less attractive, less effective and considered not optimal, thus causing students to be less motivated to use the available LKPD. The worksheets used only contain black and white writings, not many pictures and the questions presented do not interest students to work on the teaching materials used by teachers still have many weaknesses, therefore teachers need to develop teaching materials that utilize technology namely the Electronic Student Student Worksheet (E-LKPD) which aims to make the learning atmosphere more fun. This study aims to determine the validity, feasibility, practicality and attractiveness. This research is a development research that uses the ADDIE model. The analysis used in the Electronic LKPD teaching materials are quantitative and qualitative. The results of the study were based on the feasibility aspect by 92% media experts and 93% material experts with the "feasible" criteria. The practical aspect of the teacher response questionnaire is 94% and the student response questionnaire is 81% with the criteria of "very practical". The aspect of effectiveness with the average value obtained from the results of the pree test and post test used by the N-Gain formula with an average value of 76 with the criterion of "high". Based on these results, the Electronic LKPD teaching materials can be used in learning because they have met the criteria of being feasible, practical and effective.</w:t>
      </w:r>
    </w:p>
    <w:p w:rsidR="00620D4A" w:rsidRPr="003C1856" w:rsidRDefault="00620D4A" w:rsidP="00620D4A">
      <w:pPr>
        <w:pStyle w:val="AbstrakEnglish"/>
        <w:spacing w:after="200"/>
        <w:rPr>
          <w:rStyle w:val="IEEEAbstractHeadingChar"/>
          <w:sz w:val="22"/>
          <w:szCs w:val="22"/>
        </w:rPr>
      </w:pPr>
    </w:p>
    <w:p w:rsidR="00620D4A" w:rsidRPr="003C1856" w:rsidRDefault="00620D4A" w:rsidP="00FE23DA">
      <w:pPr>
        <w:pStyle w:val="HTMLPreformatted"/>
        <w:shd w:val="clear" w:color="auto" w:fill="F8F9FA"/>
        <w:rPr>
          <w:rFonts w:ascii="Times New Roman" w:hAnsi="Times New Roman" w:cs="Times New Roman"/>
          <w:i/>
          <w:sz w:val="22"/>
          <w:szCs w:val="22"/>
        </w:rPr>
      </w:pPr>
      <w:r w:rsidRPr="003C1856">
        <w:rPr>
          <w:rStyle w:val="IEEEAbstractHeadingChar"/>
          <w:i/>
          <w:sz w:val="22"/>
          <w:szCs w:val="22"/>
        </w:rPr>
        <w:tab/>
        <w:t>Key Words:</w:t>
      </w:r>
      <w:r w:rsidRPr="003C1856">
        <w:rPr>
          <w:rFonts w:ascii="Times New Roman" w:hAnsi="Times New Roman" w:cs="Times New Roman"/>
          <w:i/>
          <w:color w:val="202124"/>
          <w:sz w:val="22"/>
          <w:szCs w:val="22"/>
          <w:lang w:val="en"/>
        </w:rPr>
        <w:t xml:space="preserve"> </w:t>
      </w:r>
      <w:r w:rsidR="00FE23DA" w:rsidRPr="003C1856">
        <w:rPr>
          <w:rFonts w:ascii="Times New Roman" w:hAnsi="Times New Roman" w:cs="Times New Roman"/>
          <w:i/>
          <w:sz w:val="22"/>
          <w:szCs w:val="22"/>
        </w:rPr>
        <w:t>Development,Electronic LKPD Media,Based on Higher Order Thinking Skill</w:t>
      </w:r>
      <w:r w:rsidR="00FE23DA" w:rsidRPr="003C1856">
        <w:rPr>
          <w:rFonts w:ascii="Times New Roman" w:eastAsia="Calibri" w:hAnsi="Times New Roman" w:cs="Times New Roman"/>
          <w:i/>
          <w:sz w:val="22"/>
          <w:szCs w:val="22"/>
          <w:lang w:eastAsia="en-US"/>
        </w:rPr>
        <w:t>(HOTS)</w:t>
      </w:r>
    </w:p>
    <w:p w:rsidR="00620D4A" w:rsidRPr="003C1856" w:rsidRDefault="00620D4A" w:rsidP="00620D4A">
      <w:pPr>
        <w:pStyle w:val="Abstract"/>
        <w:tabs>
          <w:tab w:val="left" w:pos="8505"/>
        </w:tabs>
        <w:spacing w:before="0" w:after="200"/>
        <w:ind w:left="851" w:right="849" w:firstLine="0"/>
        <w:rPr>
          <w:i/>
          <w:sz w:val="22"/>
          <w:szCs w:val="22"/>
        </w:rPr>
      </w:pPr>
    </w:p>
    <w:p w:rsidR="00620D4A" w:rsidRPr="003C1856" w:rsidRDefault="00620D4A" w:rsidP="00620D4A">
      <w:pPr>
        <w:spacing w:line="240" w:lineRule="auto"/>
        <w:ind w:left="851" w:right="805"/>
        <w:jc w:val="both"/>
        <w:rPr>
          <w:rStyle w:val="IEEEAbstractHeadingChar"/>
          <w:rFonts w:eastAsia="Calibri"/>
          <w:sz w:val="22"/>
          <w:szCs w:val="22"/>
          <w:lang w:val="en-US"/>
        </w:rPr>
      </w:pPr>
      <w:r w:rsidRPr="003C1856">
        <w:rPr>
          <w:rFonts w:ascii="Times New Roman" w:hAnsi="Times New Roman" w:cs="Times New Roman"/>
          <w:b/>
        </w:rPr>
        <w:t xml:space="preserve">Abstrak: </w:t>
      </w:r>
      <w:r w:rsidR="00FE23DA" w:rsidRPr="003C1856">
        <w:rPr>
          <w:rFonts w:ascii="Times New Roman" w:eastAsia="Calibri" w:hAnsi="Times New Roman" w:cs="Times New Roman"/>
        </w:rPr>
        <w:t>Salah satu penyebab kurang penggunaan LKPD belum memotivasi siswa dalam proses pembelajaran. Hal ini dikarenakan LKPD yang digunakan kurang menarik, kurang efektif dan dianggap belum maksimal, sehingga meyebabkan siswa kurang termotivasi menggunakan LKPD yang sudah tersedia. LKPD yang digunakan hanya berisikan tulisan- tulisan hitam putih,tidak banyak gambar dan soal- soal yang disajikan tidak menarik minat siswa untuk mengerjakan bahan ajar yang digunakan oleh guru masih memiliki banyak kelemahan, oleh sebab itu guru perlu melakukan pengembangan berupa bahan ajar yang memanfaatkan teknologi yaitu Lembar Kerja Peseeta Didik Elektronik (E-LKPD) yang bertujuan membentuk suasana pembelajaran menjadi lebih menyenangkan. Penelitian ini bertujuan untuk mengetahui kevalidan, kelayakan, kepraktisan dan kemenarikan. Penelitian ini merupakan penelitian pengembangan yang menggunakan model ADDIE. Analisis yang digunakan dalam bahan ajar LKPD Elektronik yaitu kuantitatif dan  kualitatif. Hasil penelitian berdasarkan aspek kelayakan oleh ahli media 92% dan ahli materi 93%  dengan kriteria “layak”. Aspek kepraktisan angket respon guru 94% dan angket respon siswa 81%  dengan kriteria “sangat praktis”. Aspek keefektifan dengan rata-rata nilai yang diperoleh dari hasil pree test dan post test yang digunakan dengan rumus N-Gain dengan nilai rata-rata 76 dengan kriteria “tinggi”. Berdasarkan hasil tersebut, bahan ajar LKPD Elektronik  dapat digunakan dalam pembelajaran karena telah memenuhi kriteria layak, praktis dan efektif.</w:t>
      </w:r>
    </w:p>
    <w:p w:rsidR="00620D4A" w:rsidRPr="003C1856" w:rsidRDefault="00620D4A" w:rsidP="00FE23DA">
      <w:pPr>
        <w:pStyle w:val="sejarahartikel"/>
        <w:rPr>
          <w:sz w:val="22"/>
          <w:szCs w:val="22"/>
        </w:rPr>
      </w:pPr>
      <w:r w:rsidRPr="003C1856">
        <w:rPr>
          <w:rStyle w:val="IEEEAbstractHeadingChar"/>
          <w:sz w:val="22"/>
          <w:szCs w:val="22"/>
          <w:lang w:val="id-ID"/>
        </w:rPr>
        <w:lastRenderedPageBreak/>
        <w:t xml:space="preserve">               </w:t>
      </w:r>
      <w:r w:rsidRPr="003C1856">
        <w:rPr>
          <w:rStyle w:val="IEEEAbstractHeadingChar"/>
          <w:sz w:val="22"/>
          <w:szCs w:val="22"/>
        </w:rPr>
        <w:t>Kata kunci:</w:t>
      </w:r>
      <w:r w:rsidRPr="003C1856">
        <w:rPr>
          <w:rStyle w:val="shorttext"/>
          <w:sz w:val="22"/>
          <w:szCs w:val="22"/>
          <w:shd w:val="clear" w:color="auto" w:fill="FFFFFF"/>
          <w:lang w:val="id-ID"/>
        </w:rPr>
        <w:t xml:space="preserve"> </w:t>
      </w:r>
      <w:r w:rsidR="00FE23DA" w:rsidRPr="003C1856">
        <w:rPr>
          <w:sz w:val="22"/>
          <w:szCs w:val="22"/>
        </w:rPr>
        <w:t>Pengembangan</w:t>
      </w:r>
      <w:r w:rsidR="00FE23DA" w:rsidRPr="003C1856">
        <w:rPr>
          <w:sz w:val="22"/>
          <w:szCs w:val="22"/>
          <w:lang w:val="id-ID"/>
        </w:rPr>
        <w:t>,</w:t>
      </w:r>
      <w:r w:rsidR="00FE23DA" w:rsidRPr="003C1856">
        <w:rPr>
          <w:sz w:val="22"/>
          <w:szCs w:val="22"/>
        </w:rPr>
        <w:t>Media LKPD Elektronik</w:t>
      </w:r>
      <w:r w:rsidR="00FE23DA" w:rsidRPr="003C1856">
        <w:rPr>
          <w:sz w:val="22"/>
          <w:szCs w:val="22"/>
          <w:lang w:val="id-ID"/>
        </w:rPr>
        <w:t>,</w:t>
      </w:r>
      <w:r w:rsidR="00FE23DA" w:rsidRPr="003C1856">
        <w:rPr>
          <w:sz w:val="22"/>
          <w:szCs w:val="22"/>
        </w:rPr>
        <w:t xml:space="preserve">Berbasis </w:t>
      </w:r>
      <w:r w:rsidR="00FE23DA" w:rsidRPr="003C1856">
        <w:rPr>
          <w:i/>
          <w:sz w:val="22"/>
          <w:szCs w:val="22"/>
        </w:rPr>
        <w:t>Higher Order Thingking Skills</w:t>
      </w:r>
      <w:r w:rsidR="00FE23DA" w:rsidRPr="003C1856">
        <w:rPr>
          <w:rFonts w:eastAsia="Calibri"/>
          <w:bCs w:val="0"/>
          <w:kern w:val="0"/>
          <w:sz w:val="22"/>
          <w:szCs w:val="22"/>
          <w:lang w:val="id-ID" w:eastAsia="en-US"/>
        </w:rPr>
        <w:t>(HOTS)</w:t>
      </w:r>
      <w:r w:rsidR="00FE23DA" w:rsidRPr="003C1856">
        <w:rPr>
          <w:i/>
          <w:sz w:val="22"/>
          <w:szCs w:val="22"/>
          <w:lang w:val="id-ID" w:eastAsia="en-US"/>
        </w:rPr>
        <w:tab/>
      </w:r>
    </w:p>
    <w:p w:rsidR="00620D4A" w:rsidRPr="003C1856" w:rsidRDefault="00620D4A" w:rsidP="00620D4A">
      <w:pPr>
        <w:pStyle w:val="sejarahartikel"/>
        <w:rPr>
          <w:sz w:val="22"/>
          <w:szCs w:val="22"/>
          <w:lang w:val="id-ID" w:eastAsia="en-US"/>
        </w:rPr>
      </w:pPr>
    </w:p>
    <w:p w:rsidR="00620D4A" w:rsidRPr="003C1856" w:rsidRDefault="00620D4A" w:rsidP="00620D4A">
      <w:pPr>
        <w:pStyle w:val="Sistematika"/>
        <w:spacing w:before="0" w:beforeAutospacing="0" w:after="0"/>
        <w:rPr>
          <w:szCs w:val="22"/>
        </w:rPr>
      </w:pPr>
      <w:r w:rsidRPr="003C1856">
        <w:rPr>
          <w:szCs w:val="22"/>
          <w:lang w:val="en-US"/>
        </w:rPr>
        <w:t>Pendahuluan</w:t>
      </w:r>
    </w:p>
    <w:p w:rsidR="00CE4A3B" w:rsidRPr="003C1856" w:rsidRDefault="00CE4A3B" w:rsidP="00CE4A3B">
      <w:pPr>
        <w:spacing w:after="0"/>
        <w:ind w:firstLine="720"/>
        <w:jc w:val="both"/>
        <w:rPr>
          <w:rFonts w:ascii="Times New Roman" w:eastAsia="Calibri" w:hAnsi="Times New Roman" w:cs="Times New Roman"/>
          <w:color w:val="000000"/>
        </w:rPr>
      </w:pPr>
      <w:r w:rsidRPr="003C1856">
        <w:rPr>
          <w:rFonts w:ascii="Times New Roman" w:eastAsia="Calibri" w:hAnsi="Times New Roman" w:cs="Times New Roman"/>
          <w:color w:val="000000"/>
        </w:rPr>
        <w:t>Kebijakan Kurikulum 2013 merupakan  pembelajaran yang menghendaki pada peserta didik dalam menggunakan pendekatan tematik.Pembelajaran tematik merupakan pendekatan pembelajaran yang menggabungkan  beberapa kompetensi dari berbagai mata pelajaran ke dalam berbagai tema (Prastowo, 2015). Pelaksaan kurikulum 2013 untuk SD/MI dikembangkan dengan menggunakan pendekatan tematik terpadu yang memungkinkan peserta didik, baik secara individu maupun kelompok aktif mencari dan menemukan konsep serta prinsip-prinsip secara keilmuan secara holistik, bermakna dan valid. Salah satu cara menimplementasikan pendekatan saintifik dikelas yaitu dengan mengemas materi pembelajaran dengan bentuk LKPD. (Abdul Majid., 2014).</w:t>
      </w:r>
    </w:p>
    <w:p w:rsidR="00CE4A3B" w:rsidRPr="003C1856" w:rsidRDefault="00CE4A3B" w:rsidP="00CE4A3B">
      <w:pPr>
        <w:spacing w:after="0"/>
        <w:ind w:firstLine="567"/>
        <w:contextualSpacing/>
        <w:jc w:val="both"/>
        <w:rPr>
          <w:rFonts w:ascii="Times New Roman" w:eastAsia="Calibri" w:hAnsi="Times New Roman" w:cs="Times New Roman"/>
          <w:color w:val="000000"/>
          <w:shd w:val="clear" w:color="auto" w:fill="FFFFFF"/>
          <w:lang w:val="en-US"/>
        </w:rPr>
      </w:pPr>
      <w:r w:rsidRPr="003C1856">
        <w:rPr>
          <w:rFonts w:ascii="Times New Roman" w:eastAsia="Calibri" w:hAnsi="Times New Roman" w:cs="Times New Roman"/>
          <w:color w:val="000000"/>
          <w:shd w:val="clear" w:color="auto" w:fill="FFFFFF"/>
          <w:lang w:val="en-US"/>
        </w:rPr>
        <w:t xml:space="preserve"> LKPD adalah bahan ajar cetak yanng berupa lembaran kertas yang berisi materi, ringkasan dan petunjuk tugas dalam pembelajaran yang harus dilakukan oleh peserta didik, yang mengacu pada kompetensi dasar yang harus dicapai.(Prastowo, 2015).</w:t>
      </w:r>
    </w:p>
    <w:p w:rsidR="00CE4A3B" w:rsidRPr="003C1856" w:rsidRDefault="00CE4A3B" w:rsidP="00CE4A3B">
      <w:pPr>
        <w:spacing w:after="0"/>
        <w:ind w:firstLine="720"/>
        <w:jc w:val="both"/>
        <w:rPr>
          <w:rFonts w:ascii="Times New Roman" w:eastAsia="Calibri" w:hAnsi="Times New Roman" w:cs="Times New Roman"/>
          <w:color w:val="000000"/>
        </w:rPr>
      </w:pPr>
      <w:r w:rsidRPr="003C1856">
        <w:rPr>
          <w:rFonts w:ascii="Times New Roman" w:eastAsia="Calibri" w:hAnsi="Times New Roman" w:cs="Times New Roman"/>
          <w:color w:val="000000"/>
        </w:rPr>
        <w:t>Proses belajar mengajar disekolah dasar selain guru yang memegang peran penting, adanya bahan ajar juga sangat mendukung dalam  proses  pembelajaran sehingga bisa  terlaksana dengan baik. Bahan ajar yang sering digunakan  siswa disekolah adalah buku siswa saja , karena harganya yang murah  dan mudah ditemukan. Banyak guru yang membuat Lembar Kerja Peserta Didik (LKPD)  hanya sebagai pelengkap rencana pelaksanaan pembelajaran tanpa memperhatikan proses belajarnya peserta didik, sehingga bahan ajar yang  digunakan masih  kurang efektif (Prastowo, 2013).</w:t>
      </w:r>
    </w:p>
    <w:p w:rsidR="00CE4A3B" w:rsidRPr="003C1856" w:rsidRDefault="00CE4A3B" w:rsidP="00CE4A3B">
      <w:pPr>
        <w:spacing w:after="0"/>
        <w:ind w:firstLine="720"/>
        <w:jc w:val="both"/>
        <w:rPr>
          <w:rFonts w:ascii="Times New Roman" w:eastAsia="Calibri" w:hAnsi="Times New Roman" w:cs="Times New Roman"/>
          <w:color w:val="000000"/>
        </w:rPr>
      </w:pPr>
      <w:r w:rsidRPr="003C1856">
        <w:rPr>
          <w:rFonts w:ascii="Times New Roman" w:eastAsia="Calibri" w:hAnsi="Times New Roman" w:cs="Times New Roman"/>
          <w:color w:val="000000"/>
        </w:rPr>
        <w:t>Berdasarkan hasil observasi yang ada di sekolah,  penggunaan LKPD belum memotivasi siswa dalam proses pembelajaran. Hal ini dikarenakan LKPD yang digunakan kurang menarik, kurang efektif dan dianggap belum maksimal, sehingga meyebabkan siswa kurang termotivasi menggunakan LKPD yang sudah tersedia. LKPD yang digunakan hanya berisikan tulisan- tulisan hitam putih,tidak banyak gambar dan soal- soal yang disajikan tidak menarik minat siswa untuk mengerjakan bahan ajar yang digunakan oleh guru masih memiliki banyak kelemahan, oleh sebab itu guru perlu melakukan pengembangan berupa bahan ajar yang memanfaatkan teknologi yaitu Lembar Kerja Peseeta Didik Elektronik (E-LKPD) yang bertujuan membentuk suasana pembelajaran menjadi lebih menyenangkan (suparman, 2019).</w:t>
      </w:r>
    </w:p>
    <w:p w:rsidR="00CE4A3B" w:rsidRPr="003C1856" w:rsidRDefault="00CE4A3B" w:rsidP="00CE4A3B">
      <w:pPr>
        <w:spacing w:after="0"/>
        <w:ind w:firstLine="567"/>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Keunggulan E-LKPD dalam pembelajaran tematik berbasis Higher Order Thingking Skills ( HOTS) untuk siswa kelas rendah  dan kelas tinggi sekolah dasar yang dalam tahap operasional konkret dengan menggunakan E-LKPD dapat berfungsi sebagai multimedia interaktif. Dengan E-LKPD, siswa tidak lagi merasa jenuh karena belajar dan mengerjakan latihan soal menjadi lebih menyenangkan. Keunggulan dengan E-LKPD adalah kegiatan siswa tidak monoton karena siswa dilatih berpikir tingkat tinggi yang akan merangsang siswa tersebut untuk menginterpretasi, menganalisa informasi yang diperoleh pada akhirnya siswa akan mampu memecahkan masalah.</w:t>
      </w:r>
    </w:p>
    <w:p w:rsidR="00CE4A3B" w:rsidRPr="003C1856" w:rsidRDefault="00CE4A3B" w:rsidP="00CE4A3B">
      <w:pPr>
        <w:spacing w:after="0"/>
        <w:ind w:firstLine="567"/>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Temuan yang didapat peneliti terhadap guru kelas IV SDN Bandungrejosari 1 secara umum, LKPD yang tersedia di SDN BBandungrejosari 1 hanya berasal dari buku tema pegangan guru dan buku siswa. Tampilan LKPD dianggap masih sederhana didesain tanpa ada visual gambar, menggunakan kertas yang buram dan gambar yang terdapat dalam LKPD berwarna hitam putuh sehungga kurang menarik bagi siswa untuk mempelajari dan mengerjakanya.</w:t>
      </w:r>
    </w:p>
    <w:p w:rsidR="00CE4A3B" w:rsidRPr="003C1856" w:rsidRDefault="00CE4A3B" w:rsidP="00620D4A">
      <w:pPr>
        <w:pStyle w:val="Sistematika"/>
        <w:spacing w:before="0" w:beforeAutospacing="0" w:after="0"/>
        <w:rPr>
          <w:szCs w:val="22"/>
        </w:rPr>
      </w:pPr>
    </w:p>
    <w:p w:rsidR="00620D4A" w:rsidRPr="003C1856" w:rsidRDefault="00620D4A" w:rsidP="00620D4A">
      <w:pPr>
        <w:pStyle w:val="Sistematika"/>
        <w:spacing w:after="0"/>
        <w:rPr>
          <w:szCs w:val="22"/>
          <w:lang w:val="en-US"/>
        </w:rPr>
      </w:pPr>
      <w:r w:rsidRPr="003C1856">
        <w:rPr>
          <w:szCs w:val="22"/>
          <w:lang w:val="en-US"/>
        </w:rPr>
        <w:t>Metode</w:t>
      </w:r>
    </w:p>
    <w:p w:rsidR="00CE4A3B" w:rsidRPr="003C1856" w:rsidRDefault="00CE4A3B" w:rsidP="00CE4A3B">
      <w:pPr>
        <w:pStyle w:val="kontenutama"/>
        <w:ind w:left="0" w:firstLine="720"/>
      </w:pPr>
      <w:r w:rsidRPr="003C1856">
        <w:rPr>
          <w:rFonts w:eastAsia="Calibri"/>
          <w:bCs w:val="0"/>
          <w:kern w:val="0"/>
          <w:lang w:val="id-ID" w:eastAsia="en-US"/>
        </w:rPr>
        <w:t xml:space="preserve">Penelitian pengembangan bahan ajar LKPD Elektronik berbasis </w:t>
      </w:r>
      <w:r w:rsidRPr="003C1856">
        <w:rPr>
          <w:rFonts w:eastAsia="Calibri"/>
          <w:bCs w:val="0"/>
          <w:i/>
          <w:kern w:val="0"/>
          <w:lang w:val="id-ID" w:eastAsia="en-US"/>
        </w:rPr>
        <w:t xml:space="preserve">Higher Order Thingking Skills </w:t>
      </w:r>
      <w:r w:rsidRPr="003C1856">
        <w:rPr>
          <w:rFonts w:eastAsia="Calibri"/>
          <w:bCs w:val="0"/>
          <w:kern w:val="0"/>
          <w:lang w:val="id-ID" w:eastAsia="en-US"/>
        </w:rPr>
        <w:t xml:space="preserve">(HOTS) pada tema 8 subtema 3 pembelajaran 4 Untuk Kelas IV di Sekolah Dasar ini menggunakan pendekatan </w:t>
      </w:r>
      <w:r w:rsidRPr="003C1856">
        <w:rPr>
          <w:rFonts w:eastAsia="Calibri"/>
          <w:bCs w:val="0"/>
          <w:i/>
          <w:kern w:val="0"/>
          <w:lang w:val="id-ID" w:eastAsia="en-US"/>
        </w:rPr>
        <w:t>Research and Development</w:t>
      </w:r>
      <w:r w:rsidRPr="003C1856">
        <w:rPr>
          <w:rFonts w:eastAsia="Calibri"/>
          <w:bCs w:val="0"/>
          <w:kern w:val="0"/>
          <w:lang w:val="id-ID" w:eastAsia="en-US"/>
        </w:rPr>
        <w:t xml:space="preserve">. Model penelitian pengembangan yang digunakan dalam penelitian ini yaitu model ADDIE. Prosedur penelitian dan pengembangan ADDIE </w:t>
      </w:r>
      <w:r w:rsidRPr="003C1856">
        <w:rPr>
          <w:rFonts w:eastAsia="Calibri"/>
          <w:bCs w:val="0"/>
          <w:kern w:val="0"/>
          <w:lang w:val="id-ID" w:eastAsia="en-US"/>
        </w:rPr>
        <w:lastRenderedPageBreak/>
        <w:t>terdiri dari 5 langkah tahapan yang meliputi analisis (</w:t>
      </w:r>
      <w:r w:rsidRPr="003C1856">
        <w:rPr>
          <w:rFonts w:eastAsia="Calibri"/>
          <w:bCs w:val="0"/>
          <w:i/>
          <w:kern w:val="0"/>
          <w:lang w:val="id-ID" w:eastAsia="en-US"/>
        </w:rPr>
        <w:t>Analysis</w:t>
      </w:r>
      <w:r w:rsidRPr="003C1856">
        <w:rPr>
          <w:rFonts w:eastAsia="Calibri"/>
          <w:bCs w:val="0"/>
          <w:kern w:val="0"/>
          <w:lang w:val="id-ID" w:eastAsia="en-US"/>
        </w:rPr>
        <w:t>), desain (</w:t>
      </w:r>
      <w:r w:rsidRPr="003C1856">
        <w:rPr>
          <w:rFonts w:eastAsia="Calibri"/>
          <w:bCs w:val="0"/>
          <w:i/>
          <w:kern w:val="0"/>
          <w:lang w:val="id-ID" w:eastAsia="en-US"/>
        </w:rPr>
        <w:t>Design</w:t>
      </w:r>
      <w:r w:rsidRPr="003C1856">
        <w:rPr>
          <w:rFonts w:eastAsia="Calibri"/>
          <w:bCs w:val="0"/>
          <w:kern w:val="0"/>
          <w:lang w:val="id-ID" w:eastAsia="en-US"/>
        </w:rPr>
        <w:t>), pengembangan (</w:t>
      </w:r>
      <w:r w:rsidRPr="003C1856">
        <w:rPr>
          <w:rFonts w:eastAsia="Calibri"/>
          <w:bCs w:val="0"/>
          <w:i/>
          <w:kern w:val="0"/>
          <w:lang w:val="id-ID" w:eastAsia="en-US"/>
        </w:rPr>
        <w:t>Development</w:t>
      </w:r>
      <w:r w:rsidRPr="003C1856">
        <w:rPr>
          <w:rFonts w:eastAsia="Calibri"/>
          <w:bCs w:val="0"/>
          <w:kern w:val="0"/>
          <w:lang w:val="id-ID" w:eastAsia="en-US"/>
        </w:rPr>
        <w:t>), implementasi (</w:t>
      </w:r>
      <w:r w:rsidRPr="003C1856">
        <w:rPr>
          <w:rFonts w:eastAsia="Calibri"/>
          <w:bCs w:val="0"/>
          <w:i/>
          <w:kern w:val="0"/>
          <w:lang w:val="id-ID" w:eastAsia="en-US"/>
        </w:rPr>
        <w:t>Implementation</w:t>
      </w:r>
      <w:r w:rsidRPr="003C1856">
        <w:rPr>
          <w:rFonts w:eastAsia="Calibri"/>
          <w:bCs w:val="0"/>
          <w:kern w:val="0"/>
          <w:lang w:val="id-ID" w:eastAsia="en-US"/>
        </w:rPr>
        <w:t>) dan evaluasi (</w:t>
      </w:r>
      <w:r w:rsidRPr="003C1856">
        <w:rPr>
          <w:rFonts w:eastAsia="Calibri"/>
          <w:bCs w:val="0"/>
          <w:i/>
          <w:kern w:val="0"/>
          <w:lang w:val="id-ID" w:eastAsia="en-US"/>
        </w:rPr>
        <w:t>Evaluation</w:t>
      </w:r>
      <w:r w:rsidRPr="003C1856">
        <w:rPr>
          <w:rFonts w:eastAsia="Calibri"/>
          <w:bCs w:val="0"/>
          <w:kern w:val="0"/>
          <w:lang w:val="id-ID" w:eastAsia="en-US"/>
        </w:rPr>
        <w:t xml:space="preserve">) Penelitian ini memberikan pengembangan produk bahan ajar berupa LKPD Elektronik berbasis HOTS tema 8 subtema 3 pembelajaran 4  yang ditujukan kepada sampel yaitu siswa kelas IV SDN Bandungrejosari 1Kota </w:t>
      </w:r>
      <w:r w:rsidRPr="003C1856">
        <w:t>Malang. Instrumen pengumpulan data berupa tes (</w:t>
      </w:r>
      <w:r w:rsidRPr="003C1856">
        <w:rPr>
          <w:i/>
        </w:rPr>
        <w:t>pre-test</w:t>
      </w:r>
      <w:r w:rsidRPr="003C1856">
        <w:t xml:space="preserve"> dan </w:t>
      </w:r>
      <w:r w:rsidRPr="003C1856">
        <w:rPr>
          <w:i/>
        </w:rPr>
        <w:t>post-test</w:t>
      </w:r>
      <w:r w:rsidRPr="003C1856">
        <w:t>), angket, dan dokumentasi. Teknik analisis data dilakukan secara deskriptif kualitatif dan  kuantitatif.</w:t>
      </w:r>
    </w:p>
    <w:p w:rsidR="00620D4A" w:rsidRPr="003C1856" w:rsidRDefault="00620D4A" w:rsidP="00620D4A">
      <w:pPr>
        <w:pStyle w:val="kontenutama"/>
        <w:ind w:left="0"/>
        <w:rPr>
          <w:lang w:val="id-ID"/>
        </w:rPr>
      </w:pPr>
    </w:p>
    <w:p w:rsidR="00620D4A" w:rsidRPr="003C1856" w:rsidRDefault="00620D4A" w:rsidP="00620D4A">
      <w:pPr>
        <w:pStyle w:val="Sistematika"/>
        <w:spacing w:after="0"/>
        <w:rPr>
          <w:szCs w:val="22"/>
        </w:rPr>
      </w:pPr>
      <w:r w:rsidRPr="003C1856">
        <w:rPr>
          <w:szCs w:val="22"/>
          <w:lang w:val="en-US"/>
        </w:rPr>
        <w:t>Hasil dan pembahasan</w:t>
      </w:r>
    </w:p>
    <w:p w:rsidR="00CE4A3B" w:rsidRPr="003C1856" w:rsidRDefault="00CE4A3B" w:rsidP="00CE4A3B">
      <w:pPr>
        <w:spacing w:after="0"/>
        <w:ind w:firstLine="567"/>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 xml:space="preserve">Identifikasi potensi dan masalah yaitu berdasarkan observasi awal di SDN Bandungrejosari 1 Kota Malang melalui wawancara wali kelas di dapatkan informasi bahwa kurang menariknya bahan ajar yang digunakan oleh guru karena hanya tersedia LKPD cetak sehingga siswa menjadi jenuh, terutama pada pembelajaran daring pada masa pandemi covid-19 ini. Berdasarkan wawancara maka maka diperoleh identifikasi masalah yaitu sebagai berikut: (1) analisis kurikulum menggunakan kurikulum 2013 revisi 2018 pembelajaran tematik; (2) siswa memiliki karakter kurang aktif dalam mengikuti kegiatan pembelajaran (lingkungan rumah dan sekolah); (3) analisis pemanfaatan bahan ajar berbasis  </w:t>
      </w:r>
      <w:r w:rsidRPr="003C1856">
        <w:rPr>
          <w:rFonts w:ascii="Times New Roman" w:eastAsia="Calibri" w:hAnsi="Times New Roman" w:cs="Times New Roman"/>
          <w:i/>
          <w:shd w:val="clear" w:color="auto" w:fill="FFFFFF"/>
        </w:rPr>
        <w:t xml:space="preserve">Higher Order Thingking Skills </w:t>
      </w:r>
      <w:r w:rsidRPr="003C1856">
        <w:rPr>
          <w:rFonts w:ascii="Times New Roman" w:eastAsia="Calibri" w:hAnsi="Times New Roman" w:cs="Times New Roman"/>
          <w:shd w:val="clear" w:color="auto" w:fill="FFFFFF"/>
        </w:rPr>
        <w:t>( HOTS).</w:t>
      </w:r>
    </w:p>
    <w:p w:rsidR="00CE4A3B" w:rsidRPr="003C1856" w:rsidRDefault="00CE4A3B" w:rsidP="00CE4A3B">
      <w:pPr>
        <w:spacing w:after="0"/>
        <w:ind w:firstLine="567"/>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 xml:space="preserve">Berdasarkan identifikasi potensi dan masalah, peneliti dapat menentukan  bahan ajar yang sesuai dan akan dikembangkan. (1) Pengumpulan Data. Pengumpulan data yang dilakukan oleh peneliti yaitu berupa tes, angket dan dokumentasi. (2) Desain Produk. Penyusunan desain produk . diperlukan bahan ajar yang dapat membantu siswa agar bisa mengetahui materi tema 8 subtema 3 pembelajaran 4;  (a) Desain produk bahan ajar terdiri dari cover, prakata,daftar isi, KI, KD, indikator, tujuan pembelajaran, petunjuk penggunaan, materi, kegiatan berupa soal.  (b) Alat yang digunakan untuk desain bahan ajar yaitu Perangkat Lunak yaitu </w:t>
      </w:r>
      <w:r w:rsidRPr="003C1856">
        <w:rPr>
          <w:rFonts w:ascii="Times New Roman" w:eastAsia="Calibri" w:hAnsi="Times New Roman" w:cs="Times New Roman"/>
          <w:i/>
          <w:shd w:val="clear" w:color="auto" w:fill="FFFFFF"/>
        </w:rPr>
        <w:t>kisoft flipbook maker</w:t>
      </w:r>
    </w:p>
    <w:p w:rsidR="00CE4A3B" w:rsidRPr="003C1856" w:rsidRDefault="00CE4A3B" w:rsidP="00CE4A3B">
      <w:pPr>
        <w:spacing w:after="0"/>
        <w:ind w:firstLine="567"/>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Selanjutnya, pada tahap pengembangan (</w:t>
      </w:r>
      <w:r w:rsidRPr="003C1856">
        <w:rPr>
          <w:rFonts w:ascii="Times New Roman" w:eastAsia="Calibri" w:hAnsi="Times New Roman" w:cs="Times New Roman"/>
          <w:i/>
          <w:shd w:val="clear" w:color="auto" w:fill="FFFFFF"/>
        </w:rPr>
        <w:t>development</w:t>
      </w:r>
      <w:r w:rsidRPr="003C1856">
        <w:rPr>
          <w:rFonts w:ascii="Times New Roman" w:eastAsia="Calibri" w:hAnsi="Times New Roman" w:cs="Times New Roman"/>
          <w:shd w:val="clear" w:color="auto" w:fill="FFFFFF"/>
        </w:rPr>
        <w:t xml:space="preserve">), peneliti melakukan validasi kepada ahli Media dan ahli materi. </w:t>
      </w:r>
    </w:p>
    <w:p w:rsidR="00CE4A3B" w:rsidRPr="003C1856" w:rsidRDefault="00CE4A3B" w:rsidP="00CE4A3B">
      <w:pPr>
        <w:numPr>
          <w:ilvl w:val="0"/>
          <w:numId w:val="1"/>
        </w:numPr>
        <w:spacing w:after="0" w:line="259" w:lineRule="auto"/>
        <w:ind w:left="284" w:hanging="284"/>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Validasi Desain</w:t>
      </w:r>
    </w:p>
    <w:p w:rsidR="00CE4A3B" w:rsidRPr="003C1856" w:rsidRDefault="00CE4A3B" w:rsidP="00CE4A3B">
      <w:pPr>
        <w:numPr>
          <w:ilvl w:val="0"/>
          <w:numId w:val="2"/>
        </w:numPr>
        <w:spacing w:after="0" w:line="259" w:lineRule="auto"/>
        <w:ind w:left="709" w:hanging="425"/>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 xml:space="preserve">Validasi Media </w:t>
      </w:r>
    </w:p>
    <w:p w:rsidR="00CE4A3B" w:rsidRPr="003C1856" w:rsidRDefault="00CE4A3B" w:rsidP="00CE4A3B">
      <w:pPr>
        <w:spacing w:after="0"/>
        <w:ind w:left="720" w:firstLine="720"/>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Validasi dilakukan dengan menggunakan angket uji kelayakan ahli Media. Angket tersebut terdiri atas lima aspek penilaian yaitu aspek tata letak, warna, gambar,sampul dan rekayasa perangkat lunak.  Jawaban menggunakan skala dari satu sampai empat. Data kuantitatif yaitu skor atau hasil yang diperoleh untuk menentukan kelayakan dari media, sedangkan data kualitatif yaitu berupa tanggapan yang diberikan oleh ahli media.</w:t>
      </w:r>
    </w:p>
    <w:p w:rsidR="00CE4A3B" w:rsidRPr="003C1856" w:rsidRDefault="00CE4A3B" w:rsidP="00CE4A3B">
      <w:pPr>
        <w:numPr>
          <w:ilvl w:val="0"/>
          <w:numId w:val="2"/>
        </w:numPr>
        <w:spacing w:after="0" w:line="259" w:lineRule="auto"/>
        <w:ind w:left="709" w:hanging="425"/>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Validasi Materi</w:t>
      </w:r>
    </w:p>
    <w:p w:rsidR="00CE4A3B" w:rsidRPr="003C1856" w:rsidRDefault="00CE4A3B" w:rsidP="00CE4A3B">
      <w:pPr>
        <w:spacing w:after="0"/>
        <w:ind w:left="720" w:firstLine="720"/>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Penilaian ahli materi yaitu dengan menilai produk bahan ajar  pada materi, yang terdiri atas empat aspek yaitu kelayakan relevansi materi, prngoganisasian materi, latohan soal dan aspek bahasa. Data kuantitatif yaitu berupa skor atau hasil yang diperoleh untuk menentukan kelayakan dari media, sedangkan data kualitatif yaitu berupa tanggapan yang diberikan oleh ahli materi.</w:t>
      </w:r>
    </w:p>
    <w:p w:rsidR="00CE4A3B" w:rsidRPr="003C1856" w:rsidRDefault="00CE4A3B" w:rsidP="00CE4A3B">
      <w:pPr>
        <w:numPr>
          <w:ilvl w:val="0"/>
          <w:numId w:val="1"/>
        </w:numPr>
        <w:spacing w:after="0" w:line="259" w:lineRule="auto"/>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Revisi</w:t>
      </w:r>
    </w:p>
    <w:p w:rsidR="00CE4A3B" w:rsidRPr="003C1856" w:rsidRDefault="00CE4A3B" w:rsidP="00CE4A3B">
      <w:pPr>
        <w:spacing w:after="0"/>
        <w:ind w:left="709" w:firstLine="709"/>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Berdasarkan tanggapan oleh ahli media dan materi kategori kualitas media yang ditampilkan sesuai dengan saran yang telah diberikan oleh validator sehingga tidak memerlukan perbaikkan.</w:t>
      </w:r>
    </w:p>
    <w:p w:rsidR="00CE4A3B" w:rsidRPr="003C1856" w:rsidRDefault="00CE4A3B" w:rsidP="00CE4A3B">
      <w:pPr>
        <w:numPr>
          <w:ilvl w:val="0"/>
          <w:numId w:val="1"/>
        </w:numPr>
        <w:spacing w:after="0" w:line="259" w:lineRule="auto"/>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Uji Coba Terbatas</w:t>
      </w:r>
    </w:p>
    <w:p w:rsidR="00CE4A3B" w:rsidRPr="003C1856" w:rsidRDefault="00CE4A3B" w:rsidP="00CE4A3B">
      <w:pPr>
        <w:spacing w:after="0"/>
        <w:ind w:left="720" w:firstLine="720"/>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 xml:space="preserve">Kegiatan uji coba terbatas di lakukan dengan melibatkan sampel 10 orang siswa kelas IV SDN Bandungrejosari 1 Kota  Malang yang dipilih dengan bantuan guru kelas. 10 siswa tersebut mengerjakan soal </w:t>
      </w:r>
      <w:r w:rsidRPr="003C1856">
        <w:rPr>
          <w:rFonts w:ascii="Times New Roman" w:eastAsia="Calibri" w:hAnsi="Times New Roman" w:cs="Times New Roman"/>
          <w:i/>
          <w:shd w:val="clear" w:color="auto" w:fill="FFFFFF"/>
        </w:rPr>
        <w:t xml:space="preserve">pre-test </w:t>
      </w:r>
      <w:r w:rsidRPr="003C1856">
        <w:rPr>
          <w:rFonts w:ascii="Times New Roman" w:eastAsia="Calibri" w:hAnsi="Times New Roman" w:cs="Times New Roman"/>
          <w:shd w:val="clear" w:color="auto" w:fill="FFFFFF"/>
        </w:rPr>
        <w:t xml:space="preserve">sebelum penggunaan bahan ajar LKPD Elektronik dan mengerjakan soal </w:t>
      </w:r>
      <w:r w:rsidRPr="003C1856">
        <w:rPr>
          <w:rFonts w:ascii="Times New Roman" w:eastAsia="Calibri" w:hAnsi="Times New Roman" w:cs="Times New Roman"/>
          <w:i/>
          <w:shd w:val="clear" w:color="auto" w:fill="FFFFFF"/>
        </w:rPr>
        <w:t>post-test</w:t>
      </w:r>
      <w:r w:rsidRPr="003C1856">
        <w:rPr>
          <w:rFonts w:ascii="Times New Roman" w:eastAsia="Calibri" w:hAnsi="Times New Roman" w:cs="Times New Roman"/>
          <w:shd w:val="clear" w:color="auto" w:fill="FFFFFF"/>
        </w:rPr>
        <w:t xml:space="preserve"> setelah menggunakan bahan ajar LKPD Elektronik. Setelah melakukan uji coba terhadap produk yang dikembangkan, peneliti memberikan angket kepada </w:t>
      </w:r>
      <w:r w:rsidRPr="003C1856">
        <w:rPr>
          <w:rFonts w:ascii="Times New Roman" w:eastAsia="Calibri" w:hAnsi="Times New Roman" w:cs="Times New Roman"/>
          <w:shd w:val="clear" w:color="auto" w:fill="FFFFFF"/>
        </w:rPr>
        <w:lastRenderedPageBreak/>
        <w:t xml:space="preserve">siswa untuk mengetahui respon siswa terhadap bahan ajar LKPD Elektonik Berbasis </w:t>
      </w:r>
      <w:r w:rsidRPr="003C1856">
        <w:rPr>
          <w:rFonts w:ascii="Times New Roman" w:eastAsia="Calibri" w:hAnsi="Times New Roman" w:cs="Times New Roman"/>
          <w:i/>
          <w:shd w:val="clear" w:color="auto" w:fill="FFFFFF"/>
        </w:rPr>
        <w:t xml:space="preserve">Higher Order Thingking Skills </w:t>
      </w:r>
      <w:r w:rsidRPr="003C1856">
        <w:rPr>
          <w:rFonts w:ascii="Times New Roman" w:eastAsia="Calibri" w:hAnsi="Times New Roman" w:cs="Times New Roman"/>
          <w:shd w:val="clear" w:color="auto" w:fill="FFFFFF"/>
        </w:rPr>
        <w:t xml:space="preserve">( HOTS)  kelas IV di Sekolah Dasar. </w:t>
      </w:r>
    </w:p>
    <w:tbl>
      <w:tblPr>
        <w:tblStyle w:val="TableGrid1"/>
        <w:tblW w:w="758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354"/>
        <w:gridCol w:w="943"/>
        <w:gridCol w:w="1027"/>
        <w:gridCol w:w="1744"/>
        <w:gridCol w:w="1532"/>
        <w:gridCol w:w="986"/>
      </w:tblGrid>
      <w:tr w:rsidR="00CE4A3B" w:rsidRPr="003C1856" w:rsidTr="00E436E3">
        <w:trPr>
          <w:jc w:val="center"/>
        </w:trPr>
        <w:tc>
          <w:tcPr>
            <w:tcW w:w="1265" w:type="dxa"/>
            <w:vMerge w:val="restart"/>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Nama</w:t>
            </w:r>
          </w:p>
        </w:tc>
        <w:tc>
          <w:tcPr>
            <w:tcW w:w="2015" w:type="dxa"/>
            <w:gridSpan w:val="2"/>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Nilai</w:t>
            </w:r>
          </w:p>
        </w:tc>
        <w:tc>
          <w:tcPr>
            <w:tcW w:w="3390" w:type="dxa"/>
            <w:gridSpan w:val="2"/>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 xml:space="preserve">Rumus </w:t>
            </w:r>
            <w:r w:rsidRPr="003C1856">
              <w:rPr>
                <w:rFonts w:ascii="Times New Roman" w:eastAsia="Calibri" w:hAnsi="Times New Roman" w:cs="Times New Roman"/>
                <w:i/>
                <w:color w:val="000000"/>
                <w:sz w:val="22"/>
                <w:szCs w:val="22"/>
              </w:rPr>
              <w:t>N-Gain</w:t>
            </w:r>
          </w:p>
        </w:tc>
        <w:tc>
          <w:tcPr>
            <w:tcW w:w="916" w:type="dxa"/>
          </w:tcPr>
          <w:p w:rsidR="00CE4A3B" w:rsidRPr="003C1856" w:rsidRDefault="00CE4A3B" w:rsidP="00CE4A3B">
            <w:pPr>
              <w:contextualSpacing/>
              <w:jc w:val="center"/>
              <w:rPr>
                <w:rFonts w:ascii="Times New Roman" w:eastAsia="Calibri" w:hAnsi="Times New Roman" w:cs="Times New Roman"/>
                <w:color w:val="000000"/>
                <w:sz w:val="22"/>
                <w:szCs w:val="22"/>
              </w:rPr>
            </w:pPr>
          </w:p>
        </w:tc>
      </w:tr>
      <w:tr w:rsidR="00CE4A3B" w:rsidRPr="003C1856" w:rsidTr="00E436E3">
        <w:trPr>
          <w:trHeight w:val="71"/>
          <w:jc w:val="center"/>
        </w:trPr>
        <w:tc>
          <w:tcPr>
            <w:tcW w:w="1265" w:type="dxa"/>
            <w:vMerge/>
          </w:tcPr>
          <w:p w:rsidR="00CE4A3B" w:rsidRPr="003C1856" w:rsidRDefault="00CE4A3B" w:rsidP="00CE4A3B">
            <w:pPr>
              <w:contextualSpacing/>
              <w:jc w:val="center"/>
              <w:rPr>
                <w:rFonts w:ascii="Times New Roman" w:eastAsia="Calibri" w:hAnsi="Times New Roman" w:cs="Times New Roman"/>
                <w:color w:val="000000"/>
                <w:sz w:val="22"/>
                <w:szCs w:val="22"/>
              </w:rPr>
            </w:pPr>
          </w:p>
        </w:tc>
        <w:tc>
          <w:tcPr>
            <w:tcW w:w="961" w:type="dxa"/>
          </w:tcPr>
          <w:p w:rsidR="00CE4A3B" w:rsidRPr="003C1856" w:rsidRDefault="00CE4A3B" w:rsidP="00CE4A3B">
            <w:pPr>
              <w:contextualSpacing/>
              <w:jc w:val="center"/>
              <w:rPr>
                <w:rFonts w:ascii="Times New Roman" w:eastAsia="Calibri" w:hAnsi="Times New Roman" w:cs="Times New Roman"/>
                <w:i/>
                <w:color w:val="000000"/>
                <w:sz w:val="22"/>
                <w:szCs w:val="22"/>
              </w:rPr>
            </w:pPr>
            <w:r w:rsidRPr="003C1856">
              <w:rPr>
                <w:rFonts w:ascii="Times New Roman" w:eastAsia="Calibri" w:hAnsi="Times New Roman" w:cs="Times New Roman"/>
                <w:i/>
                <w:color w:val="000000"/>
                <w:sz w:val="22"/>
                <w:szCs w:val="22"/>
              </w:rPr>
              <w:t>Pree test</w:t>
            </w:r>
          </w:p>
        </w:tc>
        <w:tc>
          <w:tcPr>
            <w:tcW w:w="1054" w:type="dxa"/>
          </w:tcPr>
          <w:p w:rsidR="00CE4A3B" w:rsidRPr="003C1856" w:rsidRDefault="00CE4A3B" w:rsidP="00CE4A3B">
            <w:pPr>
              <w:contextualSpacing/>
              <w:jc w:val="center"/>
              <w:rPr>
                <w:rFonts w:ascii="Times New Roman" w:eastAsia="Calibri" w:hAnsi="Times New Roman" w:cs="Times New Roman"/>
                <w:i/>
                <w:color w:val="000000"/>
                <w:sz w:val="22"/>
                <w:szCs w:val="22"/>
              </w:rPr>
            </w:pPr>
            <w:r w:rsidRPr="003C1856">
              <w:rPr>
                <w:rFonts w:ascii="Times New Roman" w:eastAsia="Calibri" w:hAnsi="Times New Roman" w:cs="Times New Roman"/>
                <w:i/>
                <w:color w:val="000000"/>
                <w:sz w:val="22"/>
                <w:szCs w:val="22"/>
              </w:rPr>
              <w:t>Pos test</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 xml:space="preserve">Skor </w:t>
            </w:r>
            <w:r w:rsidRPr="003C1856">
              <w:rPr>
                <w:rFonts w:ascii="Times New Roman" w:eastAsia="Calibri" w:hAnsi="Times New Roman" w:cs="Times New Roman"/>
                <w:i/>
                <w:color w:val="000000"/>
                <w:sz w:val="22"/>
                <w:szCs w:val="22"/>
              </w:rPr>
              <w:t>post test</w:t>
            </w:r>
            <w:r w:rsidRPr="003C1856">
              <w:rPr>
                <w:rFonts w:ascii="Times New Roman" w:eastAsia="Calibri" w:hAnsi="Times New Roman" w:cs="Times New Roman"/>
                <w:color w:val="000000"/>
                <w:sz w:val="22"/>
                <w:szCs w:val="22"/>
              </w:rPr>
              <w:t xml:space="preserve"> – </w:t>
            </w:r>
          </w:p>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 xml:space="preserve">skor </w:t>
            </w:r>
            <w:r w:rsidRPr="003C1856">
              <w:rPr>
                <w:rFonts w:ascii="Times New Roman" w:eastAsia="Calibri" w:hAnsi="Times New Roman" w:cs="Times New Roman"/>
                <w:i/>
                <w:color w:val="000000"/>
                <w:sz w:val="22"/>
                <w:szCs w:val="22"/>
              </w:rPr>
              <w:t>pree test</w:t>
            </w: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 xml:space="preserve">Skor ideal – </w:t>
            </w:r>
          </w:p>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 xml:space="preserve">skor </w:t>
            </w:r>
            <w:r w:rsidRPr="003C1856">
              <w:rPr>
                <w:rFonts w:ascii="Times New Roman" w:eastAsia="Calibri" w:hAnsi="Times New Roman" w:cs="Times New Roman"/>
                <w:i/>
                <w:color w:val="000000"/>
                <w:sz w:val="22"/>
                <w:szCs w:val="22"/>
              </w:rPr>
              <w:t>pree test</w:t>
            </w:r>
          </w:p>
        </w:tc>
        <w:tc>
          <w:tcPr>
            <w:tcW w:w="916" w:type="dxa"/>
          </w:tcPr>
          <w:p w:rsidR="00CE4A3B" w:rsidRPr="003C1856" w:rsidRDefault="00CE4A3B" w:rsidP="00CE4A3B">
            <w:pPr>
              <w:contextualSpacing/>
              <w:jc w:val="center"/>
              <w:rPr>
                <w:rFonts w:ascii="Times New Roman" w:eastAsia="Calibri" w:hAnsi="Times New Roman" w:cs="Times New Roman"/>
                <w:i/>
                <w:color w:val="000000"/>
                <w:sz w:val="22"/>
                <w:szCs w:val="22"/>
              </w:rPr>
            </w:pPr>
            <w:r w:rsidRPr="003C1856">
              <w:rPr>
                <w:rFonts w:ascii="Times New Roman" w:eastAsia="Calibri" w:hAnsi="Times New Roman" w:cs="Times New Roman"/>
                <w:i/>
                <w:color w:val="000000"/>
                <w:sz w:val="22"/>
                <w:szCs w:val="22"/>
              </w:rPr>
              <w:t>N-Gain</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HLP</w:t>
            </w:r>
          </w:p>
        </w:tc>
        <w:tc>
          <w:tcPr>
            <w:tcW w:w="961"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40</w:t>
            </w:r>
          </w:p>
        </w:tc>
        <w:tc>
          <w:tcPr>
            <w:tcW w:w="1054"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100</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c>
          <w:tcPr>
            <w:tcW w:w="916" w:type="dxa"/>
          </w:tcPr>
          <w:p w:rsidR="00CE4A3B" w:rsidRPr="003C1856" w:rsidRDefault="00CE4A3B" w:rsidP="00CE4A3B">
            <w:pPr>
              <w:contextualSpacing/>
              <w:jc w:val="both"/>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100</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NAS</w:t>
            </w:r>
          </w:p>
        </w:tc>
        <w:tc>
          <w:tcPr>
            <w:tcW w:w="961"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50</w:t>
            </w:r>
          </w:p>
        </w:tc>
        <w:tc>
          <w:tcPr>
            <w:tcW w:w="1054"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80</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30</w:t>
            </w: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50</w:t>
            </w:r>
          </w:p>
        </w:tc>
        <w:tc>
          <w:tcPr>
            <w:tcW w:w="916" w:type="dxa"/>
          </w:tcPr>
          <w:p w:rsidR="00CE4A3B" w:rsidRPr="003C1856" w:rsidRDefault="00CE4A3B" w:rsidP="00CE4A3B">
            <w:pPr>
              <w:contextualSpacing/>
              <w:jc w:val="both"/>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RS</w:t>
            </w:r>
          </w:p>
        </w:tc>
        <w:tc>
          <w:tcPr>
            <w:tcW w:w="961"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30</w:t>
            </w:r>
          </w:p>
        </w:tc>
        <w:tc>
          <w:tcPr>
            <w:tcW w:w="1054"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80</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50</w:t>
            </w: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70</w:t>
            </w:r>
          </w:p>
        </w:tc>
        <w:tc>
          <w:tcPr>
            <w:tcW w:w="916" w:type="dxa"/>
          </w:tcPr>
          <w:p w:rsidR="00CE4A3B" w:rsidRPr="003C1856" w:rsidRDefault="00CE4A3B" w:rsidP="00CE4A3B">
            <w:pPr>
              <w:contextualSpacing/>
              <w:jc w:val="both"/>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71</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JAP</w:t>
            </w:r>
          </w:p>
        </w:tc>
        <w:tc>
          <w:tcPr>
            <w:tcW w:w="961"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40</w:t>
            </w:r>
          </w:p>
        </w:tc>
        <w:tc>
          <w:tcPr>
            <w:tcW w:w="1054"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100</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c>
          <w:tcPr>
            <w:tcW w:w="916" w:type="dxa"/>
          </w:tcPr>
          <w:p w:rsidR="00CE4A3B" w:rsidRPr="003C1856" w:rsidRDefault="00CE4A3B" w:rsidP="00CE4A3B">
            <w:pPr>
              <w:contextualSpacing/>
              <w:jc w:val="both"/>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100</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GCTP</w:t>
            </w:r>
          </w:p>
        </w:tc>
        <w:tc>
          <w:tcPr>
            <w:tcW w:w="961"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20</w:t>
            </w:r>
          </w:p>
        </w:tc>
        <w:tc>
          <w:tcPr>
            <w:tcW w:w="1054"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90</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70</w:t>
            </w: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80</w:t>
            </w:r>
          </w:p>
        </w:tc>
        <w:tc>
          <w:tcPr>
            <w:tcW w:w="916" w:type="dxa"/>
          </w:tcPr>
          <w:p w:rsidR="00CE4A3B" w:rsidRPr="003C1856" w:rsidRDefault="00CE4A3B" w:rsidP="00CE4A3B">
            <w:pPr>
              <w:contextualSpacing/>
              <w:jc w:val="both"/>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87</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RIP</w:t>
            </w:r>
          </w:p>
        </w:tc>
        <w:tc>
          <w:tcPr>
            <w:tcW w:w="961"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50</w:t>
            </w:r>
          </w:p>
        </w:tc>
        <w:tc>
          <w:tcPr>
            <w:tcW w:w="1054"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70</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20</w:t>
            </w: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c>
          <w:tcPr>
            <w:tcW w:w="916" w:type="dxa"/>
          </w:tcPr>
          <w:p w:rsidR="00CE4A3B" w:rsidRPr="003C1856" w:rsidRDefault="00CE4A3B" w:rsidP="00CE4A3B">
            <w:pPr>
              <w:contextualSpacing/>
              <w:jc w:val="both"/>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50</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YLCA</w:t>
            </w:r>
          </w:p>
        </w:tc>
        <w:tc>
          <w:tcPr>
            <w:tcW w:w="961"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40</w:t>
            </w:r>
          </w:p>
        </w:tc>
        <w:tc>
          <w:tcPr>
            <w:tcW w:w="1054"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100</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c>
          <w:tcPr>
            <w:tcW w:w="916" w:type="dxa"/>
          </w:tcPr>
          <w:p w:rsidR="00CE4A3B" w:rsidRPr="003C1856" w:rsidRDefault="00CE4A3B" w:rsidP="00CE4A3B">
            <w:pPr>
              <w:contextualSpacing/>
              <w:jc w:val="both"/>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100</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JMC</w:t>
            </w:r>
          </w:p>
        </w:tc>
        <w:tc>
          <w:tcPr>
            <w:tcW w:w="961"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40</w:t>
            </w:r>
          </w:p>
        </w:tc>
        <w:tc>
          <w:tcPr>
            <w:tcW w:w="1054"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90</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50</w:t>
            </w: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c>
          <w:tcPr>
            <w:tcW w:w="916" w:type="dxa"/>
          </w:tcPr>
          <w:p w:rsidR="00CE4A3B" w:rsidRPr="003C1856" w:rsidRDefault="00CE4A3B" w:rsidP="00CE4A3B">
            <w:pPr>
              <w:contextualSpacing/>
              <w:jc w:val="both"/>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83</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SAN</w:t>
            </w:r>
          </w:p>
        </w:tc>
        <w:tc>
          <w:tcPr>
            <w:tcW w:w="961"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c>
          <w:tcPr>
            <w:tcW w:w="1054"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90</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30</w:t>
            </w: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40</w:t>
            </w:r>
          </w:p>
        </w:tc>
        <w:tc>
          <w:tcPr>
            <w:tcW w:w="916" w:type="dxa"/>
          </w:tcPr>
          <w:p w:rsidR="00CE4A3B" w:rsidRPr="003C1856" w:rsidRDefault="00CE4A3B" w:rsidP="00CE4A3B">
            <w:pPr>
              <w:contextualSpacing/>
              <w:jc w:val="both"/>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75</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MA</w:t>
            </w:r>
          </w:p>
        </w:tc>
        <w:tc>
          <w:tcPr>
            <w:tcW w:w="961"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40</w:t>
            </w:r>
          </w:p>
        </w:tc>
        <w:tc>
          <w:tcPr>
            <w:tcW w:w="1054"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100</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60</w:t>
            </w:r>
          </w:p>
        </w:tc>
        <w:tc>
          <w:tcPr>
            <w:tcW w:w="916" w:type="dxa"/>
          </w:tcPr>
          <w:p w:rsidR="00CE4A3B" w:rsidRPr="003C1856" w:rsidRDefault="00CE4A3B" w:rsidP="00CE4A3B">
            <w:pPr>
              <w:contextualSpacing/>
              <w:jc w:val="both"/>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100</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Jumlah</w:t>
            </w:r>
          </w:p>
        </w:tc>
        <w:tc>
          <w:tcPr>
            <w:tcW w:w="961"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410</w:t>
            </w:r>
          </w:p>
        </w:tc>
        <w:tc>
          <w:tcPr>
            <w:tcW w:w="1054" w:type="dxa"/>
          </w:tcPr>
          <w:p w:rsidR="00CE4A3B" w:rsidRPr="003C1856" w:rsidRDefault="00CE4A3B" w:rsidP="00CE4A3B">
            <w:pPr>
              <w:contextualSpacing/>
              <w:jc w:val="center"/>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900</w:t>
            </w:r>
          </w:p>
        </w:tc>
        <w:tc>
          <w:tcPr>
            <w:tcW w:w="1807" w:type="dxa"/>
          </w:tcPr>
          <w:p w:rsidR="00CE4A3B" w:rsidRPr="003C1856" w:rsidRDefault="00CE4A3B" w:rsidP="00CE4A3B">
            <w:pPr>
              <w:contextualSpacing/>
              <w:jc w:val="center"/>
              <w:rPr>
                <w:rFonts w:ascii="Times New Roman" w:eastAsia="Calibri" w:hAnsi="Times New Roman" w:cs="Times New Roman"/>
                <w:color w:val="000000"/>
                <w:sz w:val="22"/>
                <w:szCs w:val="22"/>
              </w:rPr>
            </w:pPr>
          </w:p>
        </w:tc>
        <w:tc>
          <w:tcPr>
            <w:tcW w:w="1583" w:type="dxa"/>
          </w:tcPr>
          <w:p w:rsidR="00CE4A3B" w:rsidRPr="003C1856" w:rsidRDefault="00CE4A3B" w:rsidP="00CE4A3B">
            <w:pPr>
              <w:contextualSpacing/>
              <w:jc w:val="center"/>
              <w:rPr>
                <w:rFonts w:ascii="Times New Roman" w:eastAsia="Calibri" w:hAnsi="Times New Roman" w:cs="Times New Roman"/>
                <w:color w:val="000000"/>
                <w:sz w:val="22"/>
                <w:szCs w:val="22"/>
              </w:rPr>
            </w:pPr>
          </w:p>
        </w:tc>
        <w:tc>
          <w:tcPr>
            <w:tcW w:w="916" w:type="dxa"/>
          </w:tcPr>
          <w:p w:rsidR="00CE4A3B" w:rsidRPr="003C1856" w:rsidRDefault="00CE4A3B" w:rsidP="00CE4A3B">
            <w:pPr>
              <w:contextualSpacing/>
              <w:jc w:val="both"/>
              <w:rPr>
                <w:rFonts w:ascii="Times New Roman" w:eastAsia="Calibri" w:hAnsi="Times New Roman" w:cs="Times New Roman"/>
                <w:color w:val="000000"/>
                <w:sz w:val="22"/>
                <w:szCs w:val="22"/>
              </w:rPr>
            </w:pPr>
            <w:r w:rsidRPr="003C1856">
              <w:rPr>
                <w:rFonts w:ascii="Times New Roman" w:eastAsia="Calibri" w:hAnsi="Times New Roman" w:cs="Times New Roman"/>
                <w:color w:val="000000"/>
                <w:sz w:val="22"/>
                <w:szCs w:val="22"/>
              </w:rPr>
              <w:t>826</w:t>
            </w:r>
          </w:p>
        </w:tc>
      </w:tr>
      <w:tr w:rsidR="00CE4A3B" w:rsidRPr="003C1856" w:rsidTr="00E436E3">
        <w:trPr>
          <w:jc w:val="center"/>
        </w:trPr>
        <w:tc>
          <w:tcPr>
            <w:tcW w:w="1265" w:type="dxa"/>
          </w:tcPr>
          <w:p w:rsidR="00CE4A3B" w:rsidRPr="003C1856" w:rsidRDefault="00CE4A3B" w:rsidP="00CE4A3B">
            <w:pPr>
              <w:contextualSpacing/>
              <w:jc w:val="center"/>
              <w:rPr>
                <w:rFonts w:ascii="Times New Roman" w:eastAsia="Calibri" w:hAnsi="Times New Roman" w:cs="Times New Roman"/>
                <w:b/>
                <w:color w:val="000000"/>
                <w:sz w:val="22"/>
                <w:szCs w:val="22"/>
              </w:rPr>
            </w:pPr>
            <w:r w:rsidRPr="003C1856">
              <w:rPr>
                <w:rFonts w:ascii="Times New Roman" w:eastAsia="Calibri" w:hAnsi="Times New Roman" w:cs="Times New Roman"/>
                <w:b/>
                <w:color w:val="000000"/>
                <w:sz w:val="22"/>
                <w:szCs w:val="22"/>
              </w:rPr>
              <w:t xml:space="preserve">Rata- rata keselutuhan </w:t>
            </w:r>
          </w:p>
        </w:tc>
        <w:tc>
          <w:tcPr>
            <w:tcW w:w="961" w:type="dxa"/>
          </w:tcPr>
          <w:p w:rsidR="00CE4A3B" w:rsidRPr="003C1856" w:rsidRDefault="00CE4A3B" w:rsidP="00CE4A3B">
            <w:pPr>
              <w:contextualSpacing/>
              <w:jc w:val="center"/>
              <w:rPr>
                <w:rFonts w:ascii="Times New Roman" w:eastAsia="Calibri" w:hAnsi="Times New Roman" w:cs="Times New Roman"/>
                <w:b/>
                <w:color w:val="000000"/>
                <w:sz w:val="22"/>
                <w:szCs w:val="22"/>
              </w:rPr>
            </w:pPr>
            <w:r w:rsidRPr="003C1856">
              <w:rPr>
                <w:rFonts w:ascii="Times New Roman" w:eastAsia="Calibri" w:hAnsi="Times New Roman" w:cs="Times New Roman"/>
                <w:b/>
                <w:color w:val="000000"/>
                <w:sz w:val="22"/>
                <w:szCs w:val="22"/>
              </w:rPr>
              <w:t>41</w:t>
            </w:r>
          </w:p>
        </w:tc>
        <w:tc>
          <w:tcPr>
            <w:tcW w:w="1054" w:type="dxa"/>
          </w:tcPr>
          <w:p w:rsidR="00CE4A3B" w:rsidRPr="003C1856" w:rsidRDefault="00CE4A3B" w:rsidP="00CE4A3B">
            <w:pPr>
              <w:contextualSpacing/>
              <w:jc w:val="center"/>
              <w:rPr>
                <w:rFonts w:ascii="Times New Roman" w:eastAsia="Calibri" w:hAnsi="Times New Roman" w:cs="Times New Roman"/>
                <w:b/>
                <w:color w:val="000000"/>
                <w:sz w:val="22"/>
                <w:szCs w:val="22"/>
              </w:rPr>
            </w:pPr>
            <w:r w:rsidRPr="003C1856">
              <w:rPr>
                <w:rFonts w:ascii="Times New Roman" w:eastAsia="Calibri" w:hAnsi="Times New Roman" w:cs="Times New Roman"/>
                <w:b/>
                <w:color w:val="000000"/>
                <w:sz w:val="22"/>
                <w:szCs w:val="22"/>
              </w:rPr>
              <w:t>90</w:t>
            </w:r>
          </w:p>
        </w:tc>
        <w:tc>
          <w:tcPr>
            <w:tcW w:w="1807" w:type="dxa"/>
          </w:tcPr>
          <w:p w:rsidR="00CE4A3B" w:rsidRPr="003C1856" w:rsidRDefault="00CE4A3B" w:rsidP="00CE4A3B">
            <w:pPr>
              <w:contextualSpacing/>
              <w:jc w:val="center"/>
              <w:rPr>
                <w:rFonts w:ascii="Times New Roman" w:eastAsia="Calibri" w:hAnsi="Times New Roman" w:cs="Times New Roman"/>
                <w:b/>
                <w:color w:val="000000"/>
                <w:sz w:val="22"/>
                <w:szCs w:val="22"/>
              </w:rPr>
            </w:pPr>
          </w:p>
        </w:tc>
        <w:tc>
          <w:tcPr>
            <w:tcW w:w="1583" w:type="dxa"/>
          </w:tcPr>
          <w:p w:rsidR="00CE4A3B" w:rsidRPr="003C1856" w:rsidRDefault="00CE4A3B" w:rsidP="00CE4A3B">
            <w:pPr>
              <w:contextualSpacing/>
              <w:jc w:val="center"/>
              <w:rPr>
                <w:rFonts w:ascii="Times New Roman" w:eastAsia="Calibri" w:hAnsi="Times New Roman" w:cs="Times New Roman"/>
                <w:b/>
                <w:color w:val="000000"/>
                <w:sz w:val="22"/>
                <w:szCs w:val="22"/>
              </w:rPr>
            </w:pPr>
          </w:p>
        </w:tc>
        <w:tc>
          <w:tcPr>
            <w:tcW w:w="916" w:type="dxa"/>
          </w:tcPr>
          <w:p w:rsidR="00CE4A3B" w:rsidRPr="003C1856" w:rsidRDefault="00CE4A3B" w:rsidP="00CE4A3B">
            <w:pPr>
              <w:contextualSpacing/>
              <w:jc w:val="both"/>
              <w:rPr>
                <w:rFonts w:ascii="Times New Roman" w:eastAsia="Calibri" w:hAnsi="Times New Roman" w:cs="Times New Roman"/>
                <w:b/>
                <w:color w:val="000000"/>
                <w:sz w:val="22"/>
                <w:szCs w:val="22"/>
              </w:rPr>
            </w:pPr>
            <w:r w:rsidRPr="003C1856">
              <w:rPr>
                <w:rFonts w:ascii="Times New Roman" w:eastAsia="Calibri" w:hAnsi="Times New Roman" w:cs="Times New Roman"/>
                <w:b/>
                <w:color w:val="000000"/>
                <w:sz w:val="22"/>
                <w:szCs w:val="22"/>
              </w:rPr>
              <w:t>83</w:t>
            </w:r>
          </w:p>
          <w:p w:rsidR="00CE4A3B" w:rsidRPr="003C1856" w:rsidRDefault="00CE4A3B" w:rsidP="00CE4A3B">
            <w:pPr>
              <w:contextualSpacing/>
              <w:jc w:val="both"/>
              <w:rPr>
                <w:rFonts w:ascii="Times New Roman" w:eastAsia="Calibri" w:hAnsi="Times New Roman" w:cs="Times New Roman"/>
                <w:b/>
                <w:color w:val="000000"/>
                <w:sz w:val="22"/>
                <w:szCs w:val="22"/>
              </w:rPr>
            </w:pPr>
            <w:r w:rsidRPr="003C1856">
              <w:rPr>
                <w:rFonts w:ascii="Times New Roman" w:eastAsia="Calibri" w:hAnsi="Times New Roman" w:cs="Times New Roman"/>
                <w:b/>
                <w:color w:val="000000"/>
                <w:sz w:val="22"/>
                <w:szCs w:val="22"/>
              </w:rPr>
              <w:t>Kriteria tinggi</w:t>
            </w:r>
          </w:p>
        </w:tc>
      </w:tr>
    </w:tbl>
    <w:p w:rsidR="00CE4A3B" w:rsidRPr="003C1856" w:rsidRDefault="00CE4A3B" w:rsidP="00CE4A3B">
      <w:pPr>
        <w:pStyle w:val="ListParagraph"/>
        <w:numPr>
          <w:ilvl w:val="0"/>
          <w:numId w:val="1"/>
        </w:numPr>
        <w:spacing w:after="0"/>
        <w:jc w:val="both"/>
        <w:rPr>
          <w:rFonts w:ascii="Times New Roman" w:hAnsi="Times New Roman"/>
          <w:sz w:val="22"/>
          <w:shd w:val="clear" w:color="auto" w:fill="FFFFFF"/>
        </w:rPr>
      </w:pPr>
      <w:r w:rsidRPr="003C1856">
        <w:rPr>
          <w:rFonts w:ascii="Times New Roman" w:hAnsi="Times New Roman"/>
          <w:sz w:val="22"/>
          <w:shd w:val="clear" w:color="auto" w:fill="FFFFFF"/>
        </w:rPr>
        <w:t>Hasil Produk</w:t>
      </w:r>
    </w:p>
    <w:p w:rsidR="00CE4A3B" w:rsidRPr="003C1856" w:rsidRDefault="00CE4A3B" w:rsidP="00CE4A3B">
      <w:pPr>
        <w:spacing w:after="0"/>
        <w:ind w:left="720" w:firstLine="720"/>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 xml:space="preserve">Pada tahapan hasil akhir yaitu berupa produk bahan ajar LKPD Elektonik Berbasis </w:t>
      </w:r>
      <w:r w:rsidRPr="003C1856">
        <w:rPr>
          <w:rFonts w:ascii="Times New Roman" w:eastAsia="Calibri" w:hAnsi="Times New Roman" w:cs="Times New Roman"/>
          <w:i/>
          <w:shd w:val="clear" w:color="auto" w:fill="FFFFFF"/>
        </w:rPr>
        <w:t xml:space="preserve">Higher Order Thingking Skills </w:t>
      </w:r>
      <w:r w:rsidRPr="003C1856">
        <w:rPr>
          <w:rFonts w:ascii="Times New Roman" w:eastAsia="Calibri" w:hAnsi="Times New Roman" w:cs="Times New Roman"/>
          <w:shd w:val="clear" w:color="auto" w:fill="FFFFFF"/>
        </w:rPr>
        <w:t>(HOTS) Tema 8 Suntema 3 Pembelajaran 4 kelas IV Sekolah Dasar layak digunakan di dalam proses pembelajaran dan dapat meningkatkan prestasi belajar.</w:t>
      </w:r>
    </w:p>
    <w:p w:rsidR="00CE4A3B" w:rsidRPr="003C1856" w:rsidRDefault="00CE4A3B" w:rsidP="00CE4A3B">
      <w:pPr>
        <w:spacing w:after="0"/>
        <w:contextualSpacing/>
        <w:jc w:val="both"/>
        <w:rPr>
          <w:rFonts w:ascii="Times New Roman" w:eastAsia="Calibri" w:hAnsi="Times New Roman" w:cs="Times New Roman"/>
          <w:shd w:val="clear" w:color="auto" w:fill="FFFFFF"/>
        </w:rPr>
      </w:pPr>
    </w:p>
    <w:p w:rsidR="00CE4A3B" w:rsidRPr="003C1856" w:rsidRDefault="00CE4A3B" w:rsidP="00CE4A3B">
      <w:pPr>
        <w:spacing w:after="0"/>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 xml:space="preserve">Kelayakan Media Video Animasi </w:t>
      </w:r>
    </w:p>
    <w:p w:rsidR="00CE4A3B" w:rsidRPr="003C1856" w:rsidRDefault="00CE4A3B" w:rsidP="00CE4A3B">
      <w:pPr>
        <w:spacing w:after="0"/>
        <w:ind w:firstLine="567"/>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 xml:space="preserve">Penilaian kelayakan bahan ajar LKPD Elektronik ini diberikan oleh ahli Media, ahli materi, bahasa, respon siswa, dan guru  melalui lembar pengisian angket yang diberikan oleh peneliti. Setelah pengisian angket maka langkah selanjutnya yaitu menghitung skor rata-rata dari setiap kriteria penilaian oleh masing-masing validator terhadap bahan ajar LKPD Elektronik Berbasis </w:t>
      </w:r>
      <w:r w:rsidRPr="003C1856">
        <w:rPr>
          <w:rFonts w:ascii="Times New Roman" w:eastAsia="Calibri" w:hAnsi="Times New Roman" w:cs="Times New Roman"/>
          <w:i/>
          <w:shd w:val="clear" w:color="auto" w:fill="FFFFFF"/>
        </w:rPr>
        <w:t xml:space="preserve">Higher Order Thingking Skills </w:t>
      </w:r>
      <w:r w:rsidRPr="003C1856">
        <w:rPr>
          <w:rFonts w:ascii="Times New Roman" w:eastAsia="Calibri" w:hAnsi="Times New Roman" w:cs="Times New Roman"/>
          <w:shd w:val="clear" w:color="auto" w:fill="FFFFFF"/>
        </w:rPr>
        <w:t xml:space="preserve">( HOTS)  kelas IV. </w:t>
      </w:r>
    </w:p>
    <w:p w:rsidR="00CE4A3B" w:rsidRPr="003C1856" w:rsidRDefault="00CE4A3B" w:rsidP="00CE4A3B">
      <w:pPr>
        <w:numPr>
          <w:ilvl w:val="0"/>
          <w:numId w:val="4"/>
        </w:numPr>
        <w:spacing w:after="0" w:line="259" w:lineRule="auto"/>
        <w:ind w:left="567"/>
        <w:contextualSpacing/>
        <w:jc w:val="both"/>
        <w:rPr>
          <w:rFonts w:ascii="Times New Roman" w:eastAsia="Calibri" w:hAnsi="Times New Roman" w:cs="Times New Roman"/>
          <w:shd w:val="clear" w:color="auto" w:fill="FFFFFF"/>
        </w:rPr>
      </w:pPr>
      <w:r w:rsidRPr="003C1856">
        <w:rPr>
          <w:rFonts w:ascii="Times New Roman" w:eastAsia="Calibri" w:hAnsi="Times New Roman" w:cs="Times New Roman"/>
          <w:shd w:val="clear" w:color="auto" w:fill="FFFFFF"/>
        </w:rPr>
        <w:t xml:space="preserve">Validasi Ahli Media </w:t>
      </w:r>
    </w:p>
    <w:tbl>
      <w:tblPr>
        <w:tblW w:w="0" w:type="auto"/>
        <w:jc w:val="center"/>
        <w:tblInd w:w="-1262" w:type="dxa"/>
        <w:tblBorders>
          <w:top w:val="single" w:sz="4" w:space="0" w:color="auto"/>
          <w:bottom w:val="single" w:sz="4" w:space="0" w:color="auto"/>
          <w:insideH w:val="single" w:sz="4" w:space="0" w:color="auto"/>
        </w:tblBorders>
        <w:tblLook w:val="04A0" w:firstRow="1" w:lastRow="0" w:firstColumn="1" w:lastColumn="0" w:noHBand="0" w:noVBand="1"/>
      </w:tblPr>
      <w:tblGrid>
        <w:gridCol w:w="2975"/>
        <w:gridCol w:w="1559"/>
        <w:gridCol w:w="1672"/>
      </w:tblGrid>
      <w:tr w:rsidR="00CE4A3B" w:rsidRPr="003C1856" w:rsidTr="00E436E3">
        <w:trPr>
          <w:jc w:val="center"/>
        </w:trPr>
        <w:tc>
          <w:tcPr>
            <w:tcW w:w="2975"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
                <w:bCs/>
                <w:kern w:val="32"/>
                <w:lang w:eastAsia="id-ID"/>
              </w:rPr>
            </w:pPr>
            <w:r w:rsidRPr="003C1856">
              <w:rPr>
                <w:rFonts w:ascii="Times New Roman" w:eastAsia="Times New Roman" w:hAnsi="Times New Roman" w:cs="Times New Roman"/>
                <w:b/>
                <w:bCs/>
                <w:kern w:val="32"/>
                <w:lang w:eastAsia="id-ID"/>
              </w:rPr>
              <w:t>Aspek</w:t>
            </w:r>
          </w:p>
        </w:tc>
        <w:tc>
          <w:tcPr>
            <w:tcW w:w="1559" w:type="dxa"/>
            <w:shd w:val="clear" w:color="auto" w:fill="auto"/>
            <w:vAlign w:val="center"/>
          </w:tcPr>
          <w:p w:rsidR="00CE4A3B" w:rsidRPr="003C1856" w:rsidRDefault="00CE4A3B" w:rsidP="00CE4A3B">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Skor</w:t>
            </w:r>
          </w:p>
        </w:tc>
        <w:tc>
          <w:tcPr>
            <w:tcW w:w="1672" w:type="dxa"/>
            <w:shd w:val="clear" w:color="auto" w:fill="auto"/>
            <w:vAlign w:val="center"/>
          </w:tcPr>
          <w:p w:rsidR="00CE4A3B" w:rsidRPr="003C1856" w:rsidRDefault="00CE4A3B" w:rsidP="00CE4A3B">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Kategori</w:t>
            </w:r>
          </w:p>
        </w:tc>
      </w:tr>
      <w:tr w:rsidR="00CE4A3B" w:rsidRPr="003C1856" w:rsidTr="00E436E3">
        <w:trPr>
          <w:jc w:val="center"/>
        </w:trPr>
        <w:tc>
          <w:tcPr>
            <w:tcW w:w="2975"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Tata Letak</w:t>
            </w:r>
          </w:p>
        </w:tc>
        <w:tc>
          <w:tcPr>
            <w:tcW w:w="1559"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100%</w:t>
            </w:r>
          </w:p>
        </w:tc>
        <w:tc>
          <w:tcPr>
            <w:tcW w:w="1672"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Layak</w:t>
            </w:r>
          </w:p>
        </w:tc>
      </w:tr>
      <w:tr w:rsidR="00CE4A3B" w:rsidRPr="003C1856" w:rsidTr="00E436E3">
        <w:trPr>
          <w:jc w:val="center"/>
        </w:trPr>
        <w:tc>
          <w:tcPr>
            <w:tcW w:w="2975" w:type="dxa"/>
            <w:shd w:val="clear" w:color="auto" w:fill="auto"/>
          </w:tcPr>
          <w:p w:rsidR="00CE4A3B" w:rsidRPr="003C1856" w:rsidRDefault="00CE4A3B" w:rsidP="00CE4A3B">
            <w:pPr>
              <w:spacing w:after="0" w:line="240" w:lineRule="auto"/>
              <w:rPr>
                <w:rFonts w:ascii="Times New Roman" w:eastAsia="Times New Roman" w:hAnsi="Times New Roman" w:cs="Times New Roman"/>
                <w:bCs/>
                <w:kern w:val="32"/>
              </w:rPr>
            </w:pPr>
            <w:r w:rsidRPr="003C1856">
              <w:rPr>
                <w:rFonts w:ascii="Times New Roman" w:eastAsia="Times New Roman" w:hAnsi="Times New Roman" w:cs="Times New Roman"/>
                <w:bCs/>
                <w:kern w:val="32"/>
              </w:rPr>
              <w:t>Warna</w:t>
            </w:r>
          </w:p>
        </w:tc>
        <w:tc>
          <w:tcPr>
            <w:tcW w:w="1559"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100%</w:t>
            </w:r>
          </w:p>
        </w:tc>
        <w:tc>
          <w:tcPr>
            <w:tcW w:w="1672"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Layak</w:t>
            </w:r>
          </w:p>
        </w:tc>
      </w:tr>
      <w:tr w:rsidR="00CE4A3B" w:rsidRPr="003C1856" w:rsidTr="00E436E3">
        <w:trPr>
          <w:jc w:val="center"/>
        </w:trPr>
        <w:tc>
          <w:tcPr>
            <w:tcW w:w="2975" w:type="dxa"/>
            <w:shd w:val="clear" w:color="auto" w:fill="auto"/>
          </w:tcPr>
          <w:p w:rsidR="00CE4A3B" w:rsidRPr="003C1856" w:rsidRDefault="00CE4A3B" w:rsidP="00CE4A3B">
            <w:pPr>
              <w:spacing w:after="0" w:line="240" w:lineRule="auto"/>
              <w:rPr>
                <w:rFonts w:ascii="Times New Roman" w:eastAsia="Times New Roman" w:hAnsi="Times New Roman" w:cs="Times New Roman"/>
                <w:bCs/>
                <w:kern w:val="32"/>
              </w:rPr>
            </w:pPr>
            <w:r w:rsidRPr="003C1856">
              <w:rPr>
                <w:rFonts w:ascii="Times New Roman" w:eastAsia="Times New Roman" w:hAnsi="Times New Roman" w:cs="Times New Roman"/>
                <w:bCs/>
                <w:kern w:val="32"/>
              </w:rPr>
              <w:t xml:space="preserve">Gambar  </w:t>
            </w:r>
          </w:p>
        </w:tc>
        <w:tc>
          <w:tcPr>
            <w:tcW w:w="1559"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75%</w:t>
            </w:r>
          </w:p>
        </w:tc>
        <w:tc>
          <w:tcPr>
            <w:tcW w:w="1672"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Layak</w:t>
            </w:r>
          </w:p>
        </w:tc>
      </w:tr>
      <w:tr w:rsidR="00CE4A3B" w:rsidRPr="003C1856" w:rsidTr="00E436E3">
        <w:trPr>
          <w:jc w:val="center"/>
        </w:trPr>
        <w:tc>
          <w:tcPr>
            <w:tcW w:w="2975" w:type="dxa"/>
            <w:shd w:val="clear" w:color="auto" w:fill="auto"/>
          </w:tcPr>
          <w:p w:rsidR="00CE4A3B" w:rsidRPr="003C1856" w:rsidRDefault="00CE4A3B" w:rsidP="00CE4A3B">
            <w:pPr>
              <w:spacing w:after="0" w:line="240" w:lineRule="auto"/>
              <w:rPr>
                <w:rFonts w:ascii="Times New Roman" w:eastAsia="Times New Roman" w:hAnsi="Times New Roman" w:cs="Times New Roman"/>
                <w:bCs/>
                <w:kern w:val="32"/>
              </w:rPr>
            </w:pPr>
            <w:r w:rsidRPr="003C1856">
              <w:rPr>
                <w:rFonts w:ascii="Times New Roman" w:eastAsia="Times New Roman" w:hAnsi="Times New Roman" w:cs="Times New Roman"/>
                <w:bCs/>
                <w:kern w:val="32"/>
              </w:rPr>
              <w:t>Sampul</w:t>
            </w:r>
          </w:p>
        </w:tc>
        <w:tc>
          <w:tcPr>
            <w:tcW w:w="1559"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87%</w:t>
            </w:r>
          </w:p>
        </w:tc>
        <w:tc>
          <w:tcPr>
            <w:tcW w:w="1672"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Layak</w:t>
            </w:r>
          </w:p>
        </w:tc>
      </w:tr>
      <w:tr w:rsidR="00CE4A3B" w:rsidRPr="003C1856" w:rsidTr="00E436E3">
        <w:trPr>
          <w:jc w:val="center"/>
        </w:trPr>
        <w:tc>
          <w:tcPr>
            <w:tcW w:w="2975" w:type="dxa"/>
            <w:shd w:val="clear" w:color="auto" w:fill="auto"/>
          </w:tcPr>
          <w:p w:rsidR="00CE4A3B" w:rsidRPr="003C1856" w:rsidRDefault="00CE4A3B" w:rsidP="00CE4A3B">
            <w:pPr>
              <w:spacing w:after="0" w:line="240" w:lineRule="auto"/>
              <w:rPr>
                <w:rFonts w:ascii="Times New Roman" w:eastAsia="Times New Roman" w:hAnsi="Times New Roman" w:cs="Times New Roman"/>
                <w:bCs/>
                <w:kern w:val="32"/>
              </w:rPr>
            </w:pPr>
            <w:r w:rsidRPr="003C1856">
              <w:rPr>
                <w:rFonts w:ascii="Times New Roman" w:eastAsia="Times New Roman" w:hAnsi="Times New Roman" w:cs="Times New Roman"/>
                <w:bCs/>
                <w:kern w:val="32"/>
              </w:rPr>
              <w:t>Rekayasa Perangkat Lunak</w:t>
            </w:r>
          </w:p>
        </w:tc>
        <w:tc>
          <w:tcPr>
            <w:tcW w:w="1559"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100%</w:t>
            </w:r>
          </w:p>
        </w:tc>
        <w:tc>
          <w:tcPr>
            <w:tcW w:w="1672" w:type="dxa"/>
            <w:shd w:val="clear" w:color="auto" w:fill="auto"/>
          </w:tcPr>
          <w:p w:rsidR="00CE4A3B" w:rsidRPr="003C1856" w:rsidRDefault="00CE4A3B" w:rsidP="00CE4A3B">
            <w:pPr>
              <w:spacing w:after="0" w:line="240" w:lineRule="auto"/>
              <w:rPr>
                <w:rFonts w:ascii="Times New Roman" w:eastAsia="Times New Roman" w:hAnsi="Times New Roman" w:cs="Times New Roman"/>
                <w:bCs/>
                <w:kern w:val="32"/>
              </w:rPr>
            </w:pPr>
          </w:p>
          <w:p w:rsidR="00CE4A3B" w:rsidRPr="003C1856" w:rsidRDefault="00CE4A3B" w:rsidP="00CE4A3B">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 xml:space="preserve">Layak </w:t>
            </w:r>
          </w:p>
        </w:tc>
      </w:tr>
      <w:tr w:rsidR="00CE4A3B" w:rsidRPr="003C1856" w:rsidTr="00E436E3">
        <w:trPr>
          <w:jc w:val="center"/>
        </w:trPr>
        <w:tc>
          <w:tcPr>
            <w:tcW w:w="2975"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Rata-rata penilaian ahli media</w:t>
            </w:r>
          </w:p>
        </w:tc>
        <w:tc>
          <w:tcPr>
            <w:tcW w:w="1559"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92%</w:t>
            </w:r>
          </w:p>
        </w:tc>
        <w:tc>
          <w:tcPr>
            <w:tcW w:w="1672" w:type="dxa"/>
            <w:shd w:val="clear" w:color="auto" w:fill="auto"/>
          </w:tcPr>
          <w:p w:rsidR="00CE4A3B" w:rsidRPr="003C1856" w:rsidRDefault="00CE4A3B" w:rsidP="00CE4A3B">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Layak</w:t>
            </w:r>
          </w:p>
        </w:tc>
      </w:tr>
    </w:tbl>
    <w:p w:rsidR="000B75CC" w:rsidRPr="003C1856" w:rsidRDefault="000B75CC" w:rsidP="000B75CC">
      <w:pPr>
        <w:pStyle w:val="Sistematika"/>
        <w:numPr>
          <w:ilvl w:val="0"/>
          <w:numId w:val="4"/>
        </w:numPr>
        <w:spacing w:after="0"/>
        <w:ind w:left="284" w:firstLine="0"/>
        <w:rPr>
          <w:b w:val="0"/>
          <w:szCs w:val="22"/>
        </w:rPr>
      </w:pPr>
      <w:r w:rsidRPr="003C1856">
        <w:rPr>
          <w:rFonts w:eastAsia="Calibri"/>
          <w:b w:val="0"/>
          <w:szCs w:val="22"/>
          <w:shd w:val="clear" w:color="auto" w:fill="FFFFFF"/>
        </w:rPr>
        <w:t>Validasi Ahli Media</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74"/>
        <w:gridCol w:w="1559"/>
        <w:gridCol w:w="1672"/>
      </w:tblGrid>
      <w:tr w:rsidR="000B75CC" w:rsidRPr="003C1856" w:rsidTr="00E436E3">
        <w:trPr>
          <w:jc w:val="center"/>
        </w:trPr>
        <w:tc>
          <w:tcPr>
            <w:tcW w:w="2674"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
                <w:bCs/>
                <w:kern w:val="32"/>
                <w:lang w:eastAsia="id-ID"/>
              </w:rPr>
            </w:pPr>
            <w:r w:rsidRPr="003C1856">
              <w:rPr>
                <w:rFonts w:ascii="Times New Roman" w:eastAsia="Times New Roman" w:hAnsi="Times New Roman" w:cs="Times New Roman"/>
                <w:b/>
                <w:bCs/>
                <w:kern w:val="32"/>
                <w:lang w:eastAsia="id-ID"/>
              </w:rPr>
              <w:t>Aspek</w:t>
            </w:r>
          </w:p>
        </w:tc>
        <w:tc>
          <w:tcPr>
            <w:tcW w:w="1559" w:type="dxa"/>
            <w:shd w:val="clear" w:color="auto" w:fill="auto"/>
            <w:vAlign w:val="center"/>
          </w:tcPr>
          <w:p w:rsidR="000B75CC" w:rsidRPr="003C1856" w:rsidRDefault="000B75CC" w:rsidP="000B75CC">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Skor</w:t>
            </w:r>
          </w:p>
        </w:tc>
        <w:tc>
          <w:tcPr>
            <w:tcW w:w="1672" w:type="dxa"/>
            <w:shd w:val="clear" w:color="auto" w:fill="auto"/>
            <w:vAlign w:val="center"/>
          </w:tcPr>
          <w:p w:rsidR="000B75CC" w:rsidRPr="003C1856" w:rsidRDefault="000B75CC" w:rsidP="000B75CC">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Kategori</w:t>
            </w:r>
          </w:p>
        </w:tc>
      </w:tr>
      <w:tr w:rsidR="000B75CC" w:rsidRPr="003C1856" w:rsidTr="00E436E3">
        <w:trPr>
          <w:jc w:val="center"/>
        </w:trPr>
        <w:tc>
          <w:tcPr>
            <w:tcW w:w="2674" w:type="dxa"/>
            <w:shd w:val="clear" w:color="auto" w:fill="auto"/>
          </w:tcPr>
          <w:p w:rsidR="000B75CC" w:rsidRPr="003C1856" w:rsidRDefault="000B75CC" w:rsidP="000B75CC">
            <w:pPr>
              <w:spacing w:after="0" w:line="240" w:lineRule="auto"/>
              <w:rPr>
                <w:rFonts w:ascii="Times New Roman" w:eastAsia="Times New Roman" w:hAnsi="Times New Roman" w:cs="Times New Roman"/>
                <w:bCs/>
                <w:kern w:val="32"/>
              </w:rPr>
            </w:pPr>
            <w:r w:rsidRPr="003C1856">
              <w:rPr>
                <w:rFonts w:ascii="Times New Roman" w:eastAsia="Times New Roman" w:hAnsi="Times New Roman" w:cs="Times New Roman"/>
                <w:bCs/>
                <w:kern w:val="32"/>
              </w:rPr>
              <w:t xml:space="preserve">Aspek Relevansi materi </w:t>
            </w:r>
          </w:p>
        </w:tc>
        <w:tc>
          <w:tcPr>
            <w:tcW w:w="1559"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100%</w:t>
            </w:r>
          </w:p>
        </w:tc>
        <w:tc>
          <w:tcPr>
            <w:tcW w:w="1672"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Layak</w:t>
            </w:r>
          </w:p>
        </w:tc>
      </w:tr>
      <w:tr w:rsidR="000B75CC" w:rsidRPr="003C1856" w:rsidTr="00E436E3">
        <w:trPr>
          <w:jc w:val="center"/>
        </w:trPr>
        <w:tc>
          <w:tcPr>
            <w:tcW w:w="2674"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 xml:space="preserve">Aspek Pengorganisasian Materi </w:t>
            </w:r>
          </w:p>
        </w:tc>
        <w:tc>
          <w:tcPr>
            <w:tcW w:w="1559"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75%</w:t>
            </w:r>
          </w:p>
        </w:tc>
        <w:tc>
          <w:tcPr>
            <w:tcW w:w="1672"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 xml:space="preserve">Layak </w:t>
            </w:r>
          </w:p>
        </w:tc>
      </w:tr>
      <w:tr w:rsidR="000B75CC" w:rsidRPr="003C1856" w:rsidTr="00E436E3">
        <w:trPr>
          <w:jc w:val="center"/>
        </w:trPr>
        <w:tc>
          <w:tcPr>
            <w:tcW w:w="2674"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Aspek Latihan Soal</w:t>
            </w:r>
          </w:p>
        </w:tc>
        <w:tc>
          <w:tcPr>
            <w:tcW w:w="1559"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 xml:space="preserve">75% </w:t>
            </w:r>
          </w:p>
        </w:tc>
        <w:tc>
          <w:tcPr>
            <w:tcW w:w="1672"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 xml:space="preserve">Layak </w:t>
            </w:r>
          </w:p>
        </w:tc>
      </w:tr>
      <w:tr w:rsidR="000B75CC" w:rsidRPr="003C1856" w:rsidTr="00E436E3">
        <w:trPr>
          <w:jc w:val="center"/>
        </w:trPr>
        <w:tc>
          <w:tcPr>
            <w:tcW w:w="2674"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Aspek Bahasa</w:t>
            </w:r>
          </w:p>
        </w:tc>
        <w:tc>
          <w:tcPr>
            <w:tcW w:w="1559"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81%</w:t>
            </w:r>
          </w:p>
        </w:tc>
        <w:tc>
          <w:tcPr>
            <w:tcW w:w="1672"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 xml:space="preserve">Layak </w:t>
            </w:r>
          </w:p>
        </w:tc>
      </w:tr>
      <w:tr w:rsidR="000B75CC" w:rsidRPr="003C1856" w:rsidTr="00E436E3">
        <w:trPr>
          <w:jc w:val="center"/>
        </w:trPr>
        <w:tc>
          <w:tcPr>
            <w:tcW w:w="2674"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Rata-rata penilaian ahli Materi</w:t>
            </w:r>
          </w:p>
        </w:tc>
        <w:tc>
          <w:tcPr>
            <w:tcW w:w="1559"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83%</w:t>
            </w:r>
          </w:p>
          <w:p w:rsidR="000B75CC" w:rsidRPr="003C1856" w:rsidRDefault="000B75CC" w:rsidP="000B75CC">
            <w:pPr>
              <w:spacing w:after="0" w:line="240" w:lineRule="auto"/>
              <w:jc w:val="center"/>
              <w:rPr>
                <w:rFonts w:ascii="Times New Roman" w:eastAsia="Times New Roman" w:hAnsi="Times New Roman" w:cs="Times New Roman"/>
                <w:b/>
                <w:bCs/>
                <w:kern w:val="32"/>
              </w:rPr>
            </w:pPr>
          </w:p>
        </w:tc>
        <w:tc>
          <w:tcPr>
            <w:tcW w:w="1672"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Layak</w:t>
            </w:r>
          </w:p>
          <w:p w:rsidR="000B75CC" w:rsidRPr="003C1856" w:rsidRDefault="000B75CC" w:rsidP="000B75CC">
            <w:pPr>
              <w:spacing w:after="0" w:line="240" w:lineRule="auto"/>
              <w:jc w:val="center"/>
              <w:rPr>
                <w:rFonts w:ascii="Times New Roman" w:eastAsia="Times New Roman" w:hAnsi="Times New Roman" w:cs="Times New Roman"/>
                <w:b/>
                <w:bCs/>
                <w:kern w:val="32"/>
              </w:rPr>
            </w:pPr>
          </w:p>
        </w:tc>
      </w:tr>
    </w:tbl>
    <w:p w:rsidR="00CE4A3B" w:rsidRPr="003C1856" w:rsidRDefault="000B75CC" w:rsidP="000B75CC">
      <w:pPr>
        <w:pStyle w:val="Sistematika"/>
        <w:numPr>
          <w:ilvl w:val="0"/>
          <w:numId w:val="4"/>
        </w:numPr>
        <w:spacing w:after="0"/>
        <w:ind w:left="284"/>
        <w:rPr>
          <w:szCs w:val="22"/>
        </w:rPr>
      </w:pPr>
      <w:r w:rsidRPr="003C1856">
        <w:rPr>
          <w:b w:val="0"/>
          <w:szCs w:val="22"/>
        </w:rPr>
        <w:lastRenderedPageBreak/>
        <w:t>Angket Guru</w:t>
      </w:r>
    </w:p>
    <w:tbl>
      <w:tblPr>
        <w:tblW w:w="0" w:type="auto"/>
        <w:jc w:val="center"/>
        <w:tblInd w:w="-1262" w:type="dxa"/>
        <w:tblBorders>
          <w:top w:val="single" w:sz="4" w:space="0" w:color="auto"/>
          <w:bottom w:val="single" w:sz="4" w:space="0" w:color="auto"/>
          <w:insideH w:val="single" w:sz="4" w:space="0" w:color="auto"/>
        </w:tblBorders>
        <w:tblLook w:val="04A0" w:firstRow="1" w:lastRow="0" w:firstColumn="1" w:lastColumn="0" w:noHBand="0" w:noVBand="1"/>
      </w:tblPr>
      <w:tblGrid>
        <w:gridCol w:w="2674"/>
        <w:gridCol w:w="1559"/>
        <w:gridCol w:w="1672"/>
      </w:tblGrid>
      <w:tr w:rsidR="000B75CC" w:rsidRPr="003C1856" w:rsidTr="00E436E3">
        <w:trPr>
          <w:jc w:val="center"/>
        </w:trPr>
        <w:tc>
          <w:tcPr>
            <w:tcW w:w="2674"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
                <w:bCs/>
                <w:kern w:val="32"/>
                <w:lang w:eastAsia="id-ID"/>
              </w:rPr>
            </w:pPr>
            <w:r w:rsidRPr="003C1856">
              <w:rPr>
                <w:rFonts w:ascii="Times New Roman" w:eastAsia="Times New Roman" w:hAnsi="Times New Roman" w:cs="Times New Roman"/>
                <w:b/>
                <w:bCs/>
                <w:kern w:val="32"/>
                <w:lang w:eastAsia="id-ID"/>
              </w:rPr>
              <w:t>Aspek</w:t>
            </w:r>
          </w:p>
        </w:tc>
        <w:tc>
          <w:tcPr>
            <w:tcW w:w="1559" w:type="dxa"/>
            <w:shd w:val="clear" w:color="auto" w:fill="auto"/>
            <w:vAlign w:val="center"/>
          </w:tcPr>
          <w:p w:rsidR="000B75CC" w:rsidRPr="003C1856" w:rsidRDefault="000B75CC" w:rsidP="000B75CC">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Skor</w:t>
            </w:r>
          </w:p>
        </w:tc>
        <w:tc>
          <w:tcPr>
            <w:tcW w:w="1672" w:type="dxa"/>
            <w:shd w:val="clear" w:color="auto" w:fill="auto"/>
            <w:vAlign w:val="center"/>
          </w:tcPr>
          <w:p w:rsidR="000B75CC" w:rsidRPr="003C1856" w:rsidRDefault="000B75CC" w:rsidP="000B75CC">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Kategori</w:t>
            </w:r>
          </w:p>
        </w:tc>
      </w:tr>
      <w:tr w:rsidR="000B75CC" w:rsidRPr="003C1856" w:rsidTr="00E436E3">
        <w:trPr>
          <w:jc w:val="center"/>
        </w:trPr>
        <w:tc>
          <w:tcPr>
            <w:tcW w:w="2674"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Relevansi Materi</w:t>
            </w:r>
          </w:p>
        </w:tc>
        <w:tc>
          <w:tcPr>
            <w:tcW w:w="1559"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100%</w:t>
            </w:r>
          </w:p>
        </w:tc>
        <w:tc>
          <w:tcPr>
            <w:tcW w:w="1672"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Sangat Baik</w:t>
            </w:r>
          </w:p>
        </w:tc>
      </w:tr>
      <w:tr w:rsidR="000B75CC" w:rsidRPr="003C1856" w:rsidTr="00E436E3">
        <w:trPr>
          <w:jc w:val="center"/>
        </w:trPr>
        <w:tc>
          <w:tcPr>
            <w:tcW w:w="2674"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Pengorganisasian materi</w:t>
            </w:r>
          </w:p>
        </w:tc>
        <w:tc>
          <w:tcPr>
            <w:tcW w:w="1559"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81%</w:t>
            </w:r>
          </w:p>
        </w:tc>
        <w:tc>
          <w:tcPr>
            <w:tcW w:w="1672"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 xml:space="preserve">Sangat Baik </w:t>
            </w:r>
          </w:p>
        </w:tc>
      </w:tr>
      <w:tr w:rsidR="000B75CC" w:rsidRPr="003C1856" w:rsidTr="00E436E3">
        <w:trPr>
          <w:jc w:val="center"/>
        </w:trPr>
        <w:tc>
          <w:tcPr>
            <w:tcW w:w="2674"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Latihan Soal</w:t>
            </w:r>
          </w:p>
        </w:tc>
        <w:tc>
          <w:tcPr>
            <w:tcW w:w="1559"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75%</w:t>
            </w:r>
          </w:p>
        </w:tc>
        <w:tc>
          <w:tcPr>
            <w:tcW w:w="1672"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Sangat Baik</w:t>
            </w:r>
          </w:p>
        </w:tc>
      </w:tr>
      <w:tr w:rsidR="000B75CC" w:rsidRPr="003C1856" w:rsidTr="00E436E3">
        <w:trPr>
          <w:jc w:val="center"/>
        </w:trPr>
        <w:tc>
          <w:tcPr>
            <w:tcW w:w="2674"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Bahasa</w:t>
            </w:r>
          </w:p>
        </w:tc>
        <w:tc>
          <w:tcPr>
            <w:tcW w:w="1559"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r w:rsidRPr="003C1856">
              <w:rPr>
                <w:rFonts w:ascii="Times New Roman" w:eastAsia="Times New Roman" w:hAnsi="Times New Roman" w:cs="Times New Roman"/>
                <w:bCs/>
                <w:kern w:val="32"/>
              </w:rPr>
              <w:t>100%</w:t>
            </w:r>
          </w:p>
        </w:tc>
        <w:tc>
          <w:tcPr>
            <w:tcW w:w="1672"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Cs/>
                <w:kern w:val="32"/>
              </w:rPr>
            </w:pPr>
          </w:p>
        </w:tc>
      </w:tr>
      <w:tr w:rsidR="000B75CC" w:rsidRPr="003C1856" w:rsidTr="00E436E3">
        <w:trPr>
          <w:jc w:val="center"/>
        </w:trPr>
        <w:tc>
          <w:tcPr>
            <w:tcW w:w="2674"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 xml:space="preserve">Rata-rata penilaian angket kepraktisan guru </w:t>
            </w:r>
          </w:p>
        </w:tc>
        <w:tc>
          <w:tcPr>
            <w:tcW w:w="1559"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90%</w:t>
            </w:r>
          </w:p>
        </w:tc>
        <w:tc>
          <w:tcPr>
            <w:tcW w:w="1672" w:type="dxa"/>
            <w:shd w:val="clear" w:color="auto" w:fill="auto"/>
          </w:tcPr>
          <w:p w:rsidR="000B75CC" w:rsidRPr="003C1856" w:rsidRDefault="000B75CC" w:rsidP="000B75CC">
            <w:pPr>
              <w:spacing w:after="0" w:line="240" w:lineRule="auto"/>
              <w:jc w:val="center"/>
              <w:rPr>
                <w:rFonts w:ascii="Times New Roman" w:eastAsia="Times New Roman" w:hAnsi="Times New Roman" w:cs="Times New Roman"/>
                <w:b/>
                <w:bCs/>
                <w:kern w:val="32"/>
              </w:rPr>
            </w:pPr>
            <w:r w:rsidRPr="003C1856">
              <w:rPr>
                <w:rFonts w:ascii="Times New Roman" w:eastAsia="Times New Roman" w:hAnsi="Times New Roman" w:cs="Times New Roman"/>
                <w:b/>
                <w:bCs/>
                <w:kern w:val="32"/>
              </w:rPr>
              <w:t>Sangat Baik</w:t>
            </w:r>
          </w:p>
          <w:p w:rsidR="000B75CC" w:rsidRPr="003C1856" w:rsidRDefault="000B75CC" w:rsidP="000B75CC">
            <w:pPr>
              <w:spacing w:after="0" w:line="240" w:lineRule="auto"/>
              <w:jc w:val="center"/>
              <w:rPr>
                <w:rFonts w:ascii="Times New Roman" w:eastAsia="Times New Roman" w:hAnsi="Times New Roman" w:cs="Times New Roman"/>
                <w:b/>
                <w:bCs/>
                <w:kern w:val="32"/>
              </w:rPr>
            </w:pPr>
          </w:p>
        </w:tc>
      </w:tr>
    </w:tbl>
    <w:p w:rsidR="000B75CC" w:rsidRPr="003C1856" w:rsidRDefault="000B75CC" w:rsidP="000B75CC">
      <w:pPr>
        <w:pStyle w:val="Sistematika"/>
        <w:numPr>
          <w:ilvl w:val="0"/>
          <w:numId w:val="4"/>
        </w:numPr>
        <w:spacing w:after="0"/>
        <w:rPr>
          <w:b w:val="0"/>
          <w:szCs w:val="22"/>
        </w:rPr>
      </w:pPr>
      <w:r w:rsidRPr="003C1856">
        <w:rPr>
          <w:b w:val="0"/>
          <w:szCs w:val="22"/>
        </w:rPr>
        <w:t>Angket Siswa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76"/>
        <w:gridCol w:w="3211"/>
        <w:gridCol w:w="1912"/>
        <w:gridCol w:w="2054"/>
      </w:tblGrid>
      <w:tr w:rsidR="000B75CC" w:rsidRPr="003C1856" w:rsidTr="00E436E3">
        <w:tc>
          <w:tcPr>
            <w:tcW w:w="976"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No</w:t>
            </w:r>
          </w:p>
        </w:tc>
        <w:tc>
          <w:tcPr>
            <w:tcW w:w="3211"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 xml:space="preserve">Aspek Penilaian  </w:t>
            </w:r>
          </w:p>
        </w:tc>
        <w:tc>
          <w:tcPr>
            <w:tcW w:w="1912"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Skor Yang diperoleh</w:t>
            </w:r>
          </w:p>
        </w:tc>
        <w:tc>
          <w:tcPr>
            <w:tcW w:w="2054"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Skor Maksimal</w:t>
            </w:r>
          </w:p>
        </w:tc>
      </w:tr>
      <w:tr w:rsidR="000B75CC" w:rsidRPr="003C1856" w:rsidTr="00E436E3">
        <w:tc>
          <w:tcPr>
            <w:tcW w:w="976"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1.</w:t>
            </w:r>
          </w:p>
        </w:tc>
        <w:tc>
          <w:tcPr>
            <w:tcW w:w="3211" w:type="dxa"/>
          </w:tcPr>
          <w:p w:rsidR="000B75CC" w:rsidRPr="003C1856" w:rsidRDefault="000B75CC" w:rsidP="000B75CC">
            <w:pPr>
              <w:spacing w:after="0" w:line="240" w:lineRule="auto"/>
              <w:rPr>
                <w:rFonts w:ascii="Times New Roman" w:eastAsia="Calibri" w:hAnsi="Times New Roman" w:cs="Times New Roman"/>
                <w:color w:val="000000"/>
              </w:rPr>
            </w:pPr>
            <w:r w:rsidRPr="003C1856">
              <w:rPr>
                <w:rFonts w:ascii="Times New Roman" w:eastAsia="Calibri" w:hAnsi="Times New Roman" w:cs="Times New Roman"/>
                <w:color w:val="000000"/>
              </w:rPr>
              <w:t>Kejelasan penyampaian materi</w:t>
            </w:r>
          </w:p>
        </w:tc>
        <w:tc>
          <w:tcPr>
            <w:tcW w:w="1912"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3,9</w:t>
            </w:r>
          </w:p>
        </w:tc>
        <w:tc>
          <w:tcPr>
            <w:tcW w:w="2054"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4</w:t>
            </w:r>
          </w:p>
        </w:tc>
      </w:tr>
      <w:tr w:rsidR="000B75CC" w:rsidRPr="003C1856" w:rsidTr="00E436E3">
        <w:tc>
          <w:tcPr>
            <w:tcW w:w="976"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2.</w:t>
            </w:r>
          </w:p>
        </w:tc>
        <w:tc>
          <w:tcPr>
            <w:tcW w:w="3211" w:type="dxa"/>
          </w:tcPr>
          <w:p w:rsidR="000B75CC" w:rsidRPr="003C1856" w:rsidRDefault="000B75CC" w:rsidP="000B75CC">
            <w:pPr>
              <w:spacing w:after="0" w:line="240" w:lineRule="auto"/>
              <w:jc w:val="both"/>
              <w:rPr>
                <w:rFonts w:ascii="Times New Roman" w:eastAsia="Calibri" w:hAnsi="Times New Roman" w:cs="Times New Roman"/>
                <w:color w:val="000000"/>
              </w:rPr>
            </w:pPr>
            <w:r w:rsidRPr="003C1856">
              <w:rPr>
                <w:rFonts w:ascii="Times New Roman" w:eastAsia="Calibri" w:hAnsi="Times New Roman" w:cs="Times New Roman"/>
                <w:color w:val="000000"/>
              </w:rPr>
              <w:t>Sistematika penyampaian materi</w:t>
            </w:r>
          </w:p>
        </w:tc>
        <w:tc>
          <w:tcPr>
            <w:tcW w:w="1912"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3,2</w:t>
            </w:r>
          </w:p>
        </w:tc>
        <w:tc>
          <w:tcPr>
            <w:tcW w:w="2054"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4</w:t>
            </w:r>
          </w:p>
        </w:tc>
      </w:tr>
      <w:tr w:rsidR="000B75CC" w:rsidRPr="003C1856" w:rsidTr="00E436E3">
        <w:tc>
          <w:tcPr>
            <w:tcW w:w="976"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3.</w:t>
            </w:r>
          </w:p>
        </w:tc>
        <w:tc>
          <w:tcPr>
            <w:tcW w:w="3211" w:type="dxa"/>
          </w:tcPr>
          <w:p w:rsidR="000B75CC" w:rsidRPr="003C1856" w:rsidRDefault="000B75CC" w:rsidP="000B75CC">
            <w:pPr>
              <w:spacing w:after="0" w:line="240" w:lineRule="auto"/>
              <w:rPr>
                <w:rFonts w:ascii="Times New Roman" w:eastAsia="Calibri" w:hAnsi="Times New Roman" w:cs="Times New Roman"/>
                <w:color w:val="000000"/>
              </w:rPr>
            </w:pPr>
            <w:r w:rsidRPr="003C1856">
              <w:rPr>
                <w:rFonts w:ascii="Times New Roman" w:eastAsia="Calibri" w:hAnsi="Times New Roman" w:cs="Times New Roman"/>
                <w:color w:val="000000"/>
              </w:rPr>
              <w:t>Kemenarikan penyampaian materi</w:t>
            </w:r>
          </w:p>
        </w:tc>
        <w:tc>
          <w:tcPr>
            <w:tcW w:w="1912"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3,8</w:t>
            </w:r>
          </w:p>
        </w:tc>
        <w:tc>
          <w:tcPr>
            <w:tcW w:w="2054"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4</w:t>
            </w:r>
          </w:p>
        </w:tc>
      </w:tr>
      <w:tr w:rsidR="000B75CC" w:rsidRPr="003C1856" w:rsidTr="00E436E3">
        <w:tc>
          <w:tcPr>
            <w:tcW w:w="976"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4.</w:t>
            </w:r>
          </w:p>
        </w:tc>
        <w:tc>
          <w:tcPr>
            <w:tcW w:w="3211" w:type="dxa"/>
          </w:tcPr>
          <w:p w:rsidR="000B75CC" w:rsidRPr="003C1856" w:rsidRDefault="000B75CC" w:rsidP="000B75CC">
            <w:pPr>
              <w:spacing w:after="0" w:line="240" w:lineRule="auto"/>
              <w:jc w:val="both"/>
              <w:rPr>
                <w:rFonts w:ascii="Times New Roman" w:eastAsia="Calibri" w:hAnsi="Times New Roman" w:cs="Times New Roman"/>
                <w:color w:val="000000"/>
              </w:rPr>
            </w:pPr>
            <w:r w:rsidRPr="003C1856">
              <w:rPr>
                <w:rFonts w:ascii="Times New Roman" w:eastAsia="Calibri" w:hAnsi="Times New Roman" w:cs="Times New Roman"/>
                <w:color w:val="000000"/>
              </w:rPr>
              <w:t>Kesesuaian gambar dengan materi</w:t>
            </w:r>
          </w:p>
        </w:tc>
        <w:tc>
          <w:tcPr>
            <w:tcW w:w="1912"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3,2</w:t>
            </w:r>
          </w:p>
        </w:tc>
        <w:tc>
          <w:tcPr>
            <w:tcW w:w="2054"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4</w:t>
            </w:r>
          </w:p>
        </w:tc>
      </w:tr>
      <w:tr w:rsidR="000B75CC" w:rsidRPr="003C1856" w:rsidTr="00E436E3">
        <w:tc>
          <w:tcPr>
            <w:tcW w:w="976"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5.</w:t>
            </w:r>
          </w:p>
        </w:tc>
        <w:tc>
          <w:tcPr>
            <w:tcW w:w="3211" w:type="dxa"/>
          </w:tcPr>
          <w:p w:rsidR="000B75CC" w:rsidRPr="003C1856" w:rsidRDefault="000B75CC" w:rsidP="000B75CC">
            <w:pPr>
              <w:spacing w:after="0" w:line="240" w:lineRule="auto"/>
              <w:jc w:val="both"/>
              <w:rPr>
                <w:rFonts w:ascii="Times New Roman" w:eastAsia="Calibri" w:hAnsi="Times New Roman" w:cs="Times New Roman"/>
                <w:color w:val="000000"/>
              </w:rPr>
            </w:pPr>
            <w:r w:rsidRPr="003C1856">
              <w:rPr>
                <w:rFonts w:ascii="Times New Roman" w:eastAsia="Calibri" w:hAnsi="Times New Roman" w:cs="Times New Roman"/>
                <w:color w:val="000000"/>
              </w:rPr>
              <w:t>Kejelasan perumusan soal</w:t>
            </w:r>
          </w:p>
        </w:tc>
        <w:tc>
          <w:tcPr>
            <w:tcW w:w="1912"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3,9</w:t>
            </w:r>
          </w:p>
        </w:tc>
        <w:tc>
          <w:tcPr>
            <w:tcW w:w="2054"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4</w:t>
            </w:r>
          </w:p>
        </w:tc>
      </w:tr>
      <w:tr w:rsidR="000B75CC" w:rsidRPr="003C1856" w:rsidTr="00E436E3">
        <w:tc>
          <w:tcPr>
            <w:tcW w:w="976"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6.</w:t>
            </w:r>
          </w:p>
        </w:tc>
        <w:tc>
          <w:tcPr>
            <w:tcW w:w="3211" w:type="dxa"/>
          </w:tcPr>
          <w:p w:rsidR="000B75CC" w:rsidRPr="003C1856" w:rsidRDefault="000B75CC" w:rsidP="000B75CC">
            <w:pPr>
              <w:spacing w:after="0" w:line="240" w:lineRule="auto"/>
              <w:jc w:val="both"/>
              <w:rPr>
                <w:rFonts w:ascii="Times New Roman" w:eastAsia="Calibri" w:hAnsi="Times New Roman" w:cs="Times New Roman"/>
                <w:color w:val="000000"/>
              </w:rPr>
            </w:pPr>
            <w:r w:rsidRPr="003C1856">
              <w:rPr>
                <w:rFonts w:ascii="Times New Roman" w:eastAsia="Calibri" w:hAnsi="Times New Roman" w:cs="Times New Roman"/>
                <w:color w:val="000000"/>
              </w:rPr>
              <w:t>Variasi soal</w:t>
            </w:r>
          </w:p>
        </w:tc>
        <w:tc>
          <w:tcPr>
            <w:tcW w:w="1912"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3,2</w:t>
            </w:r>
          </w:p>
        </w:tc>
        <w:tc>
          <w:tcPr>
            <w:tcW w:w="2054"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4</w:t>
            </w:r>
          </w:p>
        </w:tc>
      </w:tr>
      <w:tr w:rsidR="000B75CC" w:rsidRPr="003C1856" w:rsidTr="00E436E3">
        <w:tc>
          <w:tcPr>
            <w:tcW w:w="976"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7.</w:t>
            </w:r>
          </w:p>
        </w:tc>
        <w:tc>
          <w:tcPr>
            <w:tcW w:w="3211" w:type="dxa"/>
          </w:tcPr>
          <w:p w:rsidR="000B75CC" w:rsidRPr="003C1856" w:rsidRDefault="000B75CC" w:rsidP="000B75CC">
            <w:pPr>
              <w:spacing w:after="0" w:line="240" w:lineRule="auto"/>
              <w:jc w:val="both"/>
              <w:rPr>
                <w:rFonts w:ascii="Times New Roman" w:eastAsia="Calibri" w:hAnsi="Times New Roman" w:cs="Times New Roman"/>
                <w:color w:val="000000"/>
              </w:rPr>
            </w:pPr>
            <w:r w:rsidRPr="003C1856">
              <w:rPr>
                <w:rFonts w:ascii="Times New Roman" w:eastAsia="Calibri" w:hAnsi="Times New Roman" w:cs="Times New Roman"/>
                <w:color w:val="000000"/>
              </w:rPr>
              <w:t>Penggunaan bahasa yang mudah dipahami siswa</w:t>
            </w:r>
          </w:p>
        </w:tc>
        <w:tc>
          <w:tcPr>
            <w:tcW w:w="1912"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3,8</w:t>
            </w:r>
          </w:p>
        </w:tc>
        <w:tc>
          <w:tcPr>
            <w:tcW w:w="2054"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4</w:t>
            </w:r>
          </w:p>
        </w:tc>
      </w:tr>
      <w:tr w:rsidR="000B75CC" w:rsidRPr="003C1856" w:rsidTr="00E436E3">
        <w:tc>
          <w:tcPr>
            <w:tcW w:w="976"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8.</w:t>
            </w:r>
          </w:p>
        </w:tc>
        <w:tc>
          <w:tcPr>
            <w:tcW w:w="3211" w:type="dxa"/>
          </w:tcPr>
          <w:p w:rsidR="000B75CC" w:rsidRPr="003C1856" w:rsidRDefault="000B75CC" w:rsidP="000B75CC">
            <w:pPr>
              <w:spacing w:after="0" w:line="240" w:lineRule="auto"/>
              <w:jc w:val="both"/>
              <w:rPr>
                <w:rFonts w:ascii="Times New Roman" w:eastAsia="Calibri" w:hAnsi="Times New Roman" w:cs="Times New Roman"/>
                <w:color w:val="000000"/>
              </w:rPr>
            </w:pPr>
            <w:r w:rsidRPr="003C1856">
              <w:rPr>
                <w:rFonts w:ascii="Times New Roman" w:eastAsia="Calibri" w:hAnsi="Times New Roman" w:cs="Times New Roman"/>
                <w:color w:val="000000"/>
              </w:rPr>
              <w:t>Kemenarikan gambar pada E – LKPD</w:t>
            </w:r>
          </w:p>
        </w:tc>
        <w:tc>
          <w:tcPr>
            <w:tcW w:w="1912"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3,8</w:t>
            </w:r>
          </w:p>
        </w:tc>
        <w:tc>
          <w:tcPr>
            <w:tcW w:w="2054"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4</w:t>
            </w:r>
          </w:p>
        </w:tc>
      </w:tr>
      <w:tr w:rsidR="000B75CC" w:rsidRPr="003C1856" w:rsidTr="00E436E3">
        <w:trPr>
          <w:trHeight w:val="79"/>
        </w:trPr>
        <w:tc>
          <w:tcPr>
            <w:tcW w:w="976"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9.</w:t>
            </w:r>
          </w:p>
        </w:tc>
        <w:tc>
          <w:tcPr>
            <w:tcW w:w="3211" w:type="dxa"/>
          </w:tcPr>
          <w:p w:rsidR="000B75CC" w:rsidRPr="003C1856" w:rsidRDefault="000B75CC" w:rsidP="000B75CC">
            <w:pPr>
              <w:spacing w:after="0" w:line="240" w:lineRule="auto"/>
              <w:rPr>
                <w:rFonts w:ascii="Times New Roman" w:eastAsia="Calibri" w:hAnsi="Times New Roman" w:cs="Times New Roman"/>
                <w:color w:val="000000"/>
              </w:rPr>
            </w:pPr>
            <w:r w:rsidRPr="003C1856">
              <w:rPr>
                <w:rFonts w:ascii="Times New Roman" w:eastAsia="Calibri" w:hAnsi="Times New Roman" w:cs="Times New Roman"/>
                <w:color w:val="000000"/>
              </w:rPr>
              <w:t>Kemudahan penggunaan E- LKPD</w:t>
            </w:r>
          </w:p>
        </w:tc>
        <w:tc>
          <w:tcPr>
            <w:tcW w:w="1912"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3,6</w:t>
            </w:r>
          </w:p>
        </w:tc>
        <w:tc>
          <w:tcPr>
            <w:tcW w:w="2054" w:type="dxa"/>
          </w:tcPr>
          <w:p w:rsidR="000B75CC" w:rsidRPr="003C1856" w:rsidRDefault="000B75CC" w:rsidP="000B75CC">
            <w:pPr>
              <w:spacing w:after="0" w:line="240" w:lineRule="auto"/>
              <w:jc w:val="center"/>
              <w:rPr>
                <w:rFonts w:ascii="Times New Roman" w:eastAsia="Calibri" w:hAnsi="Times New Roman" w:cs="Times New Roman"/>
              </w:rPr>
            </w:pPr>
            <w:r w:rsidRPr="003C1856">
              <w:rPr>
                <w:rFonts w:ascii="Times New Roman" w:eastAsia="Calibri" w:hAnsi="Times New Roman" w:cs="Times New Roman"/>
              </w:rPr>
              <w:t>4</w:t>
            </w:r>
          </w:p>
        </w:tc>
      </w:tr>
      <w:tr w:rsidR="000B75CC" w:rsidRPr="003C1856" w:rsidTr="00E436E3">
        <w:tc>
          <w:tcPr>
            <w:tcW w:w="4187" w:type="dxa"/>
            <w:gridSpan w:val="2"/>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Jumlah</w:t>
            </w:r>
          </w:p>
        </w:tc>
        <w:tc>
          <w:tcPr>
            <w:tcW w:w="1912"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32,4</w:t>
            </w:r>
          </w:p>
        </w:tc>
        <w:tc>
          <w:tcPr>
            <w:tcW w:w="2054" w:type="dxa"/>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40</w:t>
            </w:r>
          </w:p>
        </w:tc>
      </w:tr>
      <w:tr w:rsidR="000B75CC" w:rsidRPr="003C1856" w:rsidTr="00E436E3">
        <w:tc>
          <w:tcPr>
            <w:tcW w:w="4187" w:type="dxa"/>
            <w:gridSpan w:val="2"/>
          </w:tcPr>
          <w:p w:rsidR="000B75CC" w:rsidRPr="003C1856" w:rsidRDefault="000B75CC" w:rsidP="000B75CC">
            <w:pPr>
              <w:spacing w:after="0" w:line="240" w:lineRule="auto"/>
              <w:jc w:val="center"/>
              <w:rPr>
                <w:rFonts w:ascii="Times New Roman" w:eastAsia="Calibri" w:hAnsi="Times New Roman" w:cs="Times New Roman"/>
                <w:color w:val="000000"/>
              </w:rPr>
            </w:pPr>
            <w:r w:rsidRPr="003C1856">
              <w:rPr>
                <w:rFonts w:ascii="Times New Roman" w:eastAsia="Calibri" w:hAnsi="Times New Roman" w:cs="Times New Roman"/>
                <w:color w:val="000000"/>
              </w:rPr>
              <w:t xml:space="preserve">Rata-rata penilaian terhadap  keseluruhan aspek </w:t>
            </w:r>
          </w:p>
        </w:tc>
        <w:tc>
          <w:tcPr>
            <w:tcW w:w="3966" w:type="dxa"/>
            <w:gridSpan w:val="2"/>
          </w:tcPr>
          <w:p w:rsidR="000B75CC" w:rsidRPr="003C1856" w:rsidRDefault="000B75CC" w:rsidP="000B75CC">
            <w:pPr>
              <w:spacing w:after="0" w:line="240" w:lineRule="auto"/>
              <w:jc w:val="center"/>
              <w:rPr>
                <w:rFonts w:ascii="Times New Roman" w:eastAsia="Calibri" w:hAnsi="Times New Roman" w:cs="Times New Roman"/>
                <w:b/>
                <w:color w:val="000000"/>
              </w:rPr>
            </w:pPr>
            <w:r w:rsidRPr="003C1856">
              <w:rPr>
                <w:rFonts w:ascii="Times New Roman" w:eastAsia="Calibri" w:hAnsi="Times New Roman" w:cs="Times New Roman"/>
                <w:b/>
                <w:color w:val="000000"/>
              </w:rPr>
              <w:t>81%</w:t>
            </w:r>
          </w:p>
        </w:tc>
      </w:tr>
    </w:tbl>
    <w:p w:rsidR="000B75CC" w:rsidRPr="003C1856" w:rsidRDefault="000B75CC" w:rsidP="000B75CC">
      <w:pPr>
        <w:pStyle w:val="Sistematika"/>
        <w:spacing w:after="0"/>
        <w:ind w:left="927"/>
        <w:rPr>
          <w:b w:val="0"/>
          <w:szCs w:val="22"/>
        </w:rPr>
      </w:pPr>
    </w:p>
    <w:p w:rsidR="00620D4A" w:rsidRPr="003C1856" w:rsidRDefault="00620D4A" w:rsidP="00620D4A">
      <w:pPr>
        <w:pStyle w:val="Sistematika"/>
        <w:spacing w:after="0"/>
        <w:rPr>
          <w:szCs w:val="22"/>
        </w:rPr>
      </w:pPr>
      <w:r w:rsidRPr="003C1856">
        <w:rPr>
          <w:szCs w:val="22"/>
          <w:lang w:val="en-US"/>
        </w:rPr>
        <w:t>Simpulan</w:t>
      </w:r>
    </w:p>
    <w:p w:rsidR="00F573E8" w:rsidRPr="003C1856" w:rsidRDefault="000B75CC" w:rsidP="00620D4A">
      <w:pPr>
        <w:pStyle w:val="Sistematika"/>
        <w:spacing w:after="0"/>
        <w:rPr>
          <w:rFonts w:eastAsia="Calibri"/>
          <w:b w:val="0"/>
          <w:bCs w:val="0"/>
          <w:kern w:val="0"/>
          <w:szCs w:val="22"/>
          <w:lang w:eastAsia="en-US"/>
        </w:rPr>
      </w:pPr>
      <w:r w:rsidRPr="003C1856">
        <w:rPr>
          <w:rFonts w:eastAsia="Calibri"/>
          <w:b w:val="0"/>
          <w:bCs w:val="0"/>
          <w:kern w:val="0"/>
          <w:szCs w:val="22"/>
          <w:lang w:eastAsia="en-US"/>
        </w:rPr>
        <w:t xml:space="preserve">Berdasarkan hasil penelitian maka dapat disimpulkan bahwa: (1) </w:t>
      </w:r>
      <w:r w:rsidR="00F573E8" w:rsidRPr="003C1856">
        <w:rPr>
          <w:rFonts w:eastAsia="Calibri"/>
          <w:b w:val="0"/>
          <w:bCs w:val="0"/>
          <w:kern w:val="0"/>
          <w:szCs w:val="22"/>
          <w:lang w:eastAsia="en-US"/>
        </w:rPr>
        <w:t xml:space="preserve">Bahan Ajar LKPD Elektronik Berbasis HOTS Tema 8 Subtema 3 Pembelajaran 4 </w:t>
      </w:r>
      <w:r w:rsidRPr="003C1856">
        <w:rPr>
          <w:rFonts w:eastAsia="Calibri"/>
          <w:b w:val="0"/>
          <w:bCs w:val="0"/>
          <w:kern w:val="0"/>
          <w:szCs w:val="22"/>
          <w:lang w:eastAsia="en-US"/>
        </w:rPr>
        <w:t xml:space="preserve">untuk siswa kelas IV di Sekolah Dasar dapat mengatasi masalah yang terjadi pada proses pembelajaran. </w:t>
      </w:r>
    </w:p>
    <w:p w:rsidR="00620D4A" w:rsidRPr="003C1856" w:rsidRDefault="00620D4A" w:rsidP="00620D4A">
      <w:pPr>
        <w:pStyle w:val="Sistematika"/>
        <w:spacing w:after="0"/>
        <w:rPr>
          <w:szCs w:val="22"/>
        </w:rPr>
      </w:pPr>
      <w:r w:rsidRPr="003C1856">
        <w:rPr>
          <w:szCs w:val="22"/>
          <w:lang w:val="en-US"/>
        </w:rPr>
        <w:t xml:space="preserve">Referensi </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color w:val="000000"/>
          <w:lang w:val="en-US"/>
        </w:rPr>
        <w:fldChar w:fldCharType="begin" w:fldLock="1"/>
      </w:r>
      <w:r w:rsidRPr="003C1856">
        <w:rPr>
          <w:rFonts w:ascii="Times New Roman" w:eastAsia="Calibri" w:hAnsi="Times New Roman" w:cs="Times New Roman"/>
          <w:color w:val="000000"/>
          <w:lang w:val="en-US"/>
        </w:rPr>
        <w:instrText xml:space="preserve">ADDIN Mendeley Bibliography CSL_BIBLIOGRAPHY </w:instrText>
      </w:r>
      <w:r w:rsidRPr="003C1856">
        <w:rPr>
          <w:rFonts w:ascii="Times New Roman" w:eastAsia="Calibri" w:hAnsi="Times New Roman" w:cs="Times New Roman"/>
          <w:color w:val="000000"/>
          <w:lang w:val="en-US"/>
        </w:rPr>
        <w:fldChar w:fldCharType="separate"/>
      </w:r>
      <w:r w:rsidRPr="003C1856">
        <w:rPr>
          <w:rFonts w:ascii="Times New Roman" w:eastAsia="Calibri" w:hAnsi="Times New Roman" w:cs="Times New Roman"/>
          <w:noProof/>
          <w:color w:val="000000"/>
        </w:rPr>
        <w:t xml:space="preserve">Afandi, R. (2013). </w:t>
      </w:r>
      <w:r w:rsidRPr="003C1856">
        <w:rPr>
          <w:rFonts w:ascii="Times New Roman" w:eastAsia="Calibri" w:hAnsi="Times New Roman" w:cs="Times New Roman"/>
          <w:i/>
          <w:iCs/>
          <w:noProof/>
          <w:color w:val="000000"/>
        </w:rPr>
        <w:t>Integrasi Pendidikan Lingkungan Hidup Melalui Pembelajaran IPS di Sekolah Dasar Sebagai Alternatif Menciptakan Lingkungan Hijau</w:t>
      </w:r>
      <w:r w:rsidRPr="003C1856">
        <w:rPr>
          <w:rFonts w:ascii="Times New Roman" w:eastAsia="Calibri" w:hAnsi="Times New Roman" w:cs="Times New Roman"/>
          <w:noProof/>
          <w:color w:val="000000"/>
        </w:rPr>
        <w:t>. 98–108.</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Akhiriyah, D. Y. (2011). </w:t>
      </w:r>
      <w:r w:rsidRPr="003C1856">
        <w:rPr>
          <w:rFonts w:ascii="Times New Roman" w:eastAsia="Calibri" w:hAnsi="Times New Roman" w:cs="Times New Roman"/>
          <w:i/>
          <w:iCs/>
          <w:noProof/>
          <w:color w:val="000000"/>
        </w:rPr>
        <w:t>Penerapan Model Pembelajaran Snowball Throwing untuk Meningkatkan Kualitas Pembelajaran IPS Pada Siswa Kelas V SDN Kalibanteng Kidul 01 Kota Semarang</w:t>
      </w:r>
      <w:r w:rsidRPr="003C1856">
        <w:rPr>
          <w:rFonts w:ascii="Times New Roman" w:eastAsia="Calibri" w:hAnsi="Times New Roman" w:cs="Times New Roman"/>
          <w:noProof/>
          <w:color w:val="000000"/>
        </w:rPr>
        <w:t>. 206–219.</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Anggoro, R. dan W. (2016). </w:t>
      </w:r>
      <w:r w:rsidRPr="003C1856">
        <w:rPr>
          <w:rFonts w:ascii="Times New Roman" w:eastAsia="Calibri" w:hAnsi="Times New Roman" w:cs="Times New Roman"/>
          <w:i/>
          <w:iCs/>
          <w:noProof/>
          <w:color w:val="000000"/>
        </w:rPr>
        <w:t>Non-Tariff barriers and factors that influence. Jurnal Ilmu Ekonomi. Vol.1, No.14.</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Anggraeni, D. (2011). </w:t>
      </w:r>
      <w:r w:rsidRPr="003C1856">
        <w:rPr>
          <w:rFonts w:ascii="Times New Roman" w:eastAsia="Calibri" w:hAnsi="Times New Roman" w:cs="Times New Roman"/>
          <w:i/>
          <w:iCs/>
          <w:noProof/>
          <w:color w:val="000000"/>
        </w:rPr>
        <w:t>Peningkatan Kualitas Pembelajaran Ips Melalui Model Pembelajaran Kooperatif Tipe Course Review Horay Pada Siswa Kelas IV SD Negeri Sekaran 01 Semarang. Kreatif Jurnal Kependidikan Dasar</w:t>
      </w:r>
      <w:r w:rsidRPr="003C1856">
        <w:rPr>
          <w:rFonts w:ascii="Times New Roman" w:eastAsia="Calibri" w:hAnsi="Times New Roman" w:cs="Times New Roman"/>
          <w:noProof/>
          <w:color w:val="000000"/>
        </w:rPr>
        <w:t>. 194–205.</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Arikunto, S. (2013). </w:t>
      </w:r>
      <w:r w:rsidRPr="003C1856">
        <w:rPr>
          <w:rFonts w:ascii="Times New Roman" w:eastAsia="Calibri" w:hAnsi="Times New Roman" w:cs="Times New Roman"/>
          <w:i/>
          <w:iCs/>
          <w:noProof/>
          <w:color w:val="000000"/>
        </w:rPr>
        <w:t>Prosedur Penelitian Suatu Pendekatan Praktik. Edisi Revisi.</w:t>
      </w:r>
      <w:r w:rsidRPr="003C1856">
        <w:rPr>
          <w:rFonts w:ascii="Times New Roman" w:eastAsia="Calibri" w:hAnsi="Times New Roman" w:cs="Times New Roman"/>
          <w:noProof/>
          <w:color w:val="000000"/>
        </w:rPr>
        <w:t xml:space="preserve"> PT. Rineka Cipta.</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lastRenderedPageBreak/>
        <w:t xml:space="preserve">Arikunto, Suharsimi. (2009). </w:t>
      </w:r>
      <w:r w:rsidRPr="003C1856">
        <w:rPr>
          <w:rFonts w:ascii="Times New Roman" w:eastAsia="Calibri" w:hAnsi="Times New Roman" w:cs="Times New Roman"/>
          <w:i/>
          <w:iCs/>
          <w:noProof/>
          <w:color w:val="000000"/>
        </w:rPr>
        <w:t>Dasar-Dasar Evaluasi Pendidikan.</w:t>
      </w:r>
      <w:r w:rsidRPr="003C1856">
        <w:rPr>
          <w:rFonts w:ascii="Times New Roman" w:eastAsia="Calibri" w:hAnsi="Times New Roman" w:cs="Times New Roman"/>
          <w:noProof/>
          <w:color w:val="000000"/>
        </w:rPr>
        <w:t xml:space="preserve"> PT. Bumi Aksara.</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Arsyad., A. (2011). </w:t>
      </w:r>
      <w:r w:rsidRPr="003C1856">
        <w:rPr>
          <w:rFonts w:ascii="Times New Roman" w:eastAsia="Calibri" w:hAnsi="Times New Roman" w:cs="Times New Roman"/>
          <w:i/>
          <w:iCs/>
          <w:noProof/>
          <w:color w:val="000000"/>
        </w:rPr>
        <w:t>Media Pembelajaran. Cetakan ke-15. Jakarta: Rajawali Press</w:t>
      </w:r>
      <w:r w:rsidRPr="003C1856">
        <w:rPr>
          <w:rFonts w:ascii="Times New Roman" w:eastAsia="Calibri" w:hAnsi="Times New Roman" w:cs="Times New Roman"/>
          <w:noProof/>
          <w:color w:val="000000"/>
        </w:rPr>
        <w:t>.</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Arsyad, A. (2013a). </w:t>
      </w:r>
      <w:r w:rsidRPr="003C1856">
        <w:rPr>
          <w:rFonts w:ascii="Times New Roman" w:eastAsia="Calibri" w:hAnsi="Times New Roman" w:cs="Times New Roman"/>
          <w:i/>
          <w:iCs/>
          <w:noProof/>
          <w:color w:val="000000"/>
        </w:rPr>
        <w:t>media pembelajaran. jakarta: Rajawali Press.</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Arsyad, A. (2013b). </w:t>
      </w:r>
      <w:r w:rsidRPr="003C1856">
        <w:rPr>
          <w:rFonts w:ascii="Times New Roman" w:eastAsia="Calibri" w:hAnsi="Times New Roman" w:cs="Times New Roman"/>
          <w:i/>
          <w:iCs/>
          <w:noProof/>
          <w:color w:val="000000"/>
        </w:rPr>
        <w:t>Media Pembelajaran. Jakarta: Rajawali Press.</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Daryanto. (2011). </w:t>
      </w:r>
      <w:r w:rsidRPr="003C1856">
        <w:rPr>
          <w:rFonts w:ascii="Times New Roman" w:eastAsia="Calibri" w:hAnsi="Times New Roman" w:cs="Times New Roman"/>
          <w:i/>
          <w:iCs/>
          <w:noProof/>
          <w:color w:val="000000"/>
        </w:rPr>
        <w:t>Media Pembelajaran. Bandung: Satu Nusa.</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Davis, R. (2015). </w:t>
      </w:r>
      <w:r w:rsidRPr="003C1856">
        <w:rPr>
          <w:rFonts w:ascii="Times New Roman" w:eastAsia="Calibri" w:hAnsi="Times New Roman" w:cs="Times New Roman"/>
          <w:i/>
          <w:iCs/>
          <w:noProof/>
          <w:color w:val="000000"/>
        </w:rPr>
        <w:t>industry 4.0: Digitalisation for productivity and growth, briefing for the european parliament (PE568.337). European Parliamentary Research service.</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Febriana, A. (2011a). </w:t>
      </w:r>
      <w:r w:rsidRPr="003C1856">
        <w:rPr>
          <w:rFonts w:ascii="Times New Roman" w:eastAsia="Calibri" w:hAnsi="Times New Roman" w:cs="Times New Roman"/>
          <w:i/>
          <w:iCs/>
          <w:noProof/>
          <w:color w:val="000000"/>
        </w:rPr>
        <w:t>Penerapan Model Pembelajaran Kooperatif Tipe Make A Match Untuk Meningkatkan Kualitas Pembelajaran IPS Siswa Kelas V SDN Kalibanteng Kidul 01 Kota Semarang. Jurnal Kependidikan Dasar</w:t>
      </w:r>
      <w:r w:rsidRPr="003C1856">
        <w:rPr>
          <w:rFonts w:ascii="Times New Roman" w:eastAsia="Calibri" w:hAnsi="Times New Roman" w:cs="Times New Roman"/>
          <w:noProof/>
          <w:color w:val="000000"/>
        </w:rPr>
        <w:t>. 151–161.</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i/>
          <w:iCs/>
          <w:noProof/>
          <w:color w:val="000000"/>
        </w:rPr>
      </w:pPr>
      <w:r w:rsidRPr="003C1856">
        <w:rPr>
          <w:rFonts w:ascii="Times New Roman" w:eastAsia="Calibri" w:hAnsi="Times New Roman" w:cs="Times New Roman"/>
          <w:noProof/>
          <w:color w:val="000000"/>
        </w:rPr>
        <w:t xml:space="preserve">Febriana, A. (2011b). </w:t>
      </w:r>
      <w:r w:rsidRPr="003C1856">
        <w:rPr>
          <w:rFonts w:ascii="Times New Roman" w:eastAsia="Calibri" w:hAnsi="Times New Roman" w:cs="Times New Roman"/>
          <w:i/>
          <w:iCs/>
          <w:noProof/>
          <w:color w:val="000000"/>
        </w:rPr>
        <w:t>“Penerapan Model Pembelajaran Kooperatif Tipe Make A Match Untuk Meningkatkan Kualitas Pembelajaran IPS Siswa Kelas V SDN Kalibanteng Kidul 01 Kota Semarang”. Jurnal Kependidikan Dasar (Volume 1, No 2 Tahun 2011, h.154).</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Gafur, A. (2012). </w:t>
      </w:r>
      <w:r w:rsidRPr="003C1856">
        <w:rPr>
          <w:rFonts w:ascii="Times New Roman" w:eastAsia="Calibri" w:hAnsi="Times New Roman" w:cs="Times New Roman"/>
          <w:i/>
          <w:iCs/>
          <w:noProof/>
          <w:color w:val="000000"/>
        </w:rPr>
        <w:t>Desain Pembelajaran</w:t>
      </w:r>
      <w:r w:rsidRPr="003C1856">
        <w:rPr>
          <w:rFonts w:ascii="Times New Roman" w:eastAsia="Calibri" w:hAnsi="Times New Roman" w:cs="Times New Roman"/>
          <w:noProof/>
          <w:color w:val="000000"/>
        </w:rPr>
        <w:t>. Ombak Dua.</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Greenstein, L. (2012). </w:t>
      </w:r>
      <w:r w:rsidRPr="003C1856">
        <w:rPr>
          <w:rFonts w:ascii="Times New Roman" w:eastAsia="Calibri" w:hAnsi="Times New Roman" w:cs="Times New Roman"/>
          <w:i/>
          <w:iCs/>
          <w:noProof/>
          <w:color w:val="000000"/>
        </w:rPr>
        <w:t>Assessing 21 st Century skills: A guide to evaluating mastery and authentic learning. Thousand Oaks, CA: Corwin</w:t>
      </w:r>
      <w:r w:rsidRPr="003C1856">
        <w:rPr>
          <w:rFonts w:ascii="Times New Roman" w:eastAsia="Calibri" w:hAnsi="Times New Roman" w:cs="Times New Roman"/>
          <w:noProof/>
          <w:color w:val="000000"/>
        </w:rPr>
        <w:t>.</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H, S. (2011). </w:t>
      </w:r>
      <w:r w:rsidRPr="003C1856">
        <w:rPr>
          <w:rFonts w:ascii="Times New Roman" w:eastAsia="Calibri" w:hAnsi="Times New Roman" w:cs="Times New Roman"/>
          <w:i/>
          <w:iCs/>
          <w:noProof/>
          <w:color w:val="000000"/>
        </w:rPr>
        <w:t>Media Pembelajaran: Buku Pegangan Wajib Guru Dan Dosen: Penerbit: Kaukaba, Yogyakarta; Cetakan: Pertama, Februari 2011</w:t>
      </w:r>
      <w:r w:rsidRPr="003C1856">
        <w:rPr>
          <w:rFonts w:ascii="Times New Roman" w:eastAsia="Calibri" w:hAnsi="Times New Roman" w:cs="Times New Roman"/>
          <w:noProof/>
          <w:color w:val="000000"/>
        </w:rPr>
        <w:t>.</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Hussin, A. A. (2018). </w:t>
      </w:r>
      <w:r w:rsidRPr="003C1856">
        <w:rPr>
          <w:rFonts w:ascii="Times New Roman" w:eastAsia="Calibri" w:hAnsi="Times New Roman" w:cs="Times New Roman"/>
          <w:i/>
          <w:iCs/>
          <w:noProof/>
          <w:color w:val="000000"/>
        </w:rPr>
        <w:t>Education 4.9 Made simple: Ideas For Teaching. International Journal of Education &amp; Literacy Studies, 6(3), 92-98.</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Jibril, A. (2011). </w:t>
      </w:r>
      <w:r w:rsidRPr="003C1856">
        <w:rPr>
          <w:rFonts w:ascii="Times New Roman" w:eastAsia="Calibri" w:hAnsi="Times New Roman" w:cs="Times New Roman"/>
          <w:i/>
          <w:iCs/>
          <w:noProof/>
          <w:color w:val="000000"/>
        </w:rPr>
        <w:t>jurus Kilat jago adofe flash, C.V Andi Offset, Yogyakarta,</w:t>
      </w:r>
      <w:r w:rsidRPr="003C1856">
        <w:rPr>
          <w:rFonts w:ascii="Times New Roman" w:eastAsia="Calibri" w:hAnsi="Times New Roman" w:cs="Times New Roman"/>
          <w:noProof/>
          <w:color w:val="000000"/>
        </w:rPr>
        <w:t>.</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Jibril, Aaron. (2011). </w:t>
      </w:r>
      <w:r w:rsidRPr="003C1856">
        <w:rPr>
          <w:rFonts w:ascii="Times New Roman" w:eastAsia="Calibri" w:hAnsi="Times New Roman" w:cs="Times New Roman"/>
          <w:i/>
          <w:iCs/>
          <w:noProof/>
          <w:color w:val="000000"/>
        </w:rPr>
        <w:t>Jurus Kilat Jago Adobe Flash. Yogyakarta: Dunia Komputer</w:t>
      </w:r>
      <w:r w:rsidRPr="003C1856">
        <w:rPr>
          <w:rFonts w:ascii="Times New Roman" w:eastAsia="Calibri" w:hAnsi="Times New Roman" w:cs="Times New Roman"/>
          <w:noProof/>
          <w:color w:val="000000"/>
        </w:rPr>
        <w:t>.</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Kagermann, H. (2014). </w:t>
      </w:r>
      <w:r w:rsidRPr="003C1856">
        <w:rPr>
          <w:rFonts w:ascii="Times New Roman" w:eastAsia="Calibri" w:hAnsi="Times New Roman" w:cs="Times New Roman"/>
          <w:i/>
          <w:iCs/>
          <w:noProof/>
          <w:color w:val="000000"/>
        </w:rPr>
        <w:t>Chancen von industrie 4.0 nutzen , In T. Bauerhansl,M. ten Hompel &amp; B. Vogel-Heuser, (Ed.). Industrie 4.0 in Produktion, Automatisierung und Logistik. Anwendungen Technlogien Migration. Wiesbaden: Springer. pp: 603-614.</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Melinda, Vannisa Aviana, D. (2017). </w:t>
      </w:r>
      <w:r w:rsidRPr="003C1856">
        <w:rPr>
          <w:rFonts w:ascii="Times New Roman" w:eastAsia="Calibri" w:hAnsi="Times New Roman" w:cs="Times New Roman"/>
          <w:i/>
          <w:iCs/>
          <w:noProof/>
          <w:color w:val="000000"/>
        </w:rPr>
        <w:t>Pengembangan Media Video Pembelajaran IPS Berbasis Virtual Field Trip (VFT) Pada Kelas V SDNU Kraton-Kencong. JINOTEP, Volume 3, Nomor 2, April 2017.</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Prastowo, A. (2012). </w:t>
      </w:r>
      <w:r w:rsidRPr="003C1856">
        <w:rPr>
          <w:rFonts w:ascii="Times New Roman" w:eastAsia="Calibri" w:hAnsi="Times New Roman" w:cs="Times New Roman"/>
          <w:i/>
          <w:iCs/>
          <w:noProof/>
          <w:color w:val="000000"/>
        </w:rPr>
        <w:t>Panduan Kreatif Mambuat Bahan Ajar Inovatif. Yogyakarta: Diva Press.</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Prastowo, A. (2013). </w:t>
      </w:r>
      <w:r w:rsidRPr="003C1856">
        <w:rPr>
          <w:rFonts w:ascii="Times New Roman" w:eastAsia="Calibri" w:hAnsi="Times New Roman" w:cs="Times New Roman"/>
          <w:i/>
          <w:iCs/>
          <w:noProof/>
          <w:color w:val="000000"/>
        </w:rPr>
        <w:t>Panduan Kreatif Membuat Bahan Ajar Inovatif. Yogyakarta : Diva Press.</w:t>
      </w:r>
    </w:p>
    <w:p w:rsidR="00F573E8" w:rsidRPr="003C1856" w:rsidRDefault="00F573E8" w:rsidP="00F573E8">
      <w:pPr>
        <w:widowControl w:val="0"/>
        <w:autoSpaceDE w:val="0"/>
        <w:autoSpaceDN w:val="0"/>
        <w:adjustRightInd w:val="0"/>
        <w:spacing w:after="240" w:line="240" w:lineRule="auto"/>
        <w:ind w:left="720" w:hanging="720"/>
        <w:jc w:val="both"/>
        <w:rPr>
          <w:rFonts w:ascii="Times New Roman" w:eastAsia="Calibri" w:hAnsi="Times New Roman" w:cs="Times New Roman"/>
          <w:noProof/>
          <w:color w:val="000000"/>
        </w:rPr>
      </w:pPr>
      <w:r w:rsidRPr="003C1856">
        <w:rPr>
          <w:rFonts w:ascii="Times New Roman" w:eastAsia="Calibri" w:hAnsi="Times New Roman" w:cs="Times New Roman"/>
          <w:noProof/>
          <w:color w:val="000000"/>
        </w:rPr>
        <w:t xml:space="preserve">Ruminiati. (2010). </w:t>
      </w:r>
      <w:r w:rsidRPr="003C1856">
        <w:rPr>
          <w:rFonts w:ascii="Times New Roman" w:eastAsia="Calibri" w:hAnsi="Times New Roman" w:cs="Times New Roman"/>
          <w:i/>
          <w:iCs/>
          <w:noProof/>
          <w:color w:val="000000"/>
        </w:rPr>
        <w:t xml:space="preserve">Implikasi Teori Sosiobiologis dan Budaya Patriakhi dalam Pembelajaran Ilmu Pengetahuan Sosial Sekolah Dasar Berbasis Gender. Pidato Pengukuhan Guru Besar dalam Bidang Ilmu Sosiologi Pendidikan IPS SD pada Fakultas Ilmu Pendidikan (FIP). Disampaikan dalam </w:t>
      </w:r>
      <w:r w:rsidRPr="003C1856">
        <w:rPr>
          <w:rFonts w:ascii="Times New Roman" w:eastAsia="Calibri" w:hAnsi="Times New Roman" w:cs="Times New Roman"/>
          <w:noProof/>
          <w:color w:val="000000"/>
        </w:rPr>
        <w:t>.</w:t>
      </w:r>
    </w:p>
    <w:p w:rsidR="00E054FB" w:rsidRPr="003C1856" w:rsidRDefault="00F573E8" w:rsidP="00F573E8">
      <w:pPr>
        <w:rPr>
          <w:rFonts w:ascii="Times New Roman" w:hAnsi="Times New Roman" w:cs="Times New Roman"/>
        </w:rPr>
      </w:pPr>
      <w:r w:rsidRPr="003C1856">
        <w:rPr>
          <w:rFonts w:ascii="Times New Roman" w:eastAsia="Calibri" w:hAnsi="Times New Roman" w:cs="Times New Roman"/>
          <w:color w:val="000000"/>
          <w:lang w:val="en-US"/>
        </w:rPr>
        <w:fldChar w:fldCharType="end"/>
      </w:r>
    </w:p>
    <w:sectPr w:rsidR="00E054FB" w:rsidRPr="003C1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aur">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4E15"/>
    <w:multiLevelType w:val="hybridMultilevel"/>
    <w:tmpl w:val="F7D8E3F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6E17602"/>
    <w:multiLevelType w:val="hybridMultilevel"/>
    <w:tmpl w:val="F7D8E3F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EA4887"/>
    <w:multiLevelType w:val="hybridMultilevel"/>
    <w:tmpl w:val="6EF2BCB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7FF2794"/>
    <w:multiLevelType w:val="hybridMultilevel"/>
    <w:tmpl w:val="233ABE26"/>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6B392A99"/>
    <w:multiLevelType w:val="hybridMultilevel"/>
    <w:tmpl w:val="42C29E1E"/>
    <w:lvl w:ilvl="0" w:tplc="62642440">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4A"/>
    <w:rsid w:val="000B75CC"/>
    <w:rsid w:val="003C1856"/>
    <w:rsid w:val="00620D4A"/>
    <w:rsid w:val="00B6588C"/>
    <w:rsid w:val="00CE4A3B"/>
    <w:rsid w:val="00E054FB"/>
    <w:rsid w:val="00F573E8"/>
    <w:rsid w:val="00FE23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link w:val="JudulChar"/>
    <w:qFormat/>
    <w:rsid w:val="00620D4A"/>
    <w:pPr>
      <w:spacing w:before="240" w:after="100" w:afterAutospacing="1" w:line="240" w:lineRule="auto"/>
    </w:pPr>
    <w:rPr>
      <w:rFonts w:ascii="Times New Roman" w:eastAsia="Times New Roman" w:hAnsi="Times New Roman" w:cs="Times New Roman"/>
      <w:b/>
      <w:bCs/>
      <w:kern w:val="32"/>
      <w:sz w:val="28"/>
      <w:szCs w:val="32"/>
      <w:lang w:val="en-US"/>
    </w:rPr>
  </w:style>
  <w:style w:type="character" w:customStyle="1" w:styleId="JudulChar">
    <w:name w:val="Judul Char"/>
    <w:link w:val="Judul"/>
    <w:qFormat/>
    <w:rsid w:val="00620D4A"/>
    <w:rPr>
      <w:rFonts w:ascii="Times New Roman" w:eastAsia="Times New Roman" w:hAnsi="Times New Roman" w:cs="Times New Roman"/>
      <w:b/>
      <w:bCs/>
      <w:kern w:val="32"/>
      <w:sz w:val="28"/>
      <w:szCs w:val="32"/>
      <w:lang w:val="en-US"/>
    </w:rPr>
  </w:style>
  <w:style w:type="paragraph" w:customStyle="1" w:styleId="NamaPenulis">
    <w:name w:val="Nama Penulis"/>
    <w:basedOn w:val="Normal"/>
    <w:link w:val="NamaPenulisChar"/>
    <w:qFormat/>
    <w:rsid w:val="00620D4A"/>
    <w:pPr>
      <w:spacing w:after="100" w:line="240" w:lineRule="auto"/>
      <w:jc w:val="center"/>
    </w:pPr>
    <w:rPr>
      <w:rFonts w:ascii="Calibri" w:eastAsia="Calibri" w:hAnsi="Calibri" w:cs="Arial"/>
      <w:b/>
      <w:sz w:val="20"/>
      <w:lang w:val="en-US"/>
    </w:rPr>
  </w:style>
  <w:style w:type="character" w:customStyle="1" w:styleId="NamaPenulisChar">
    <w:name w:val="Nama Penulis Char"/>
    <w:link w:val="NamaPenulis"/>
    <w:rsid w:val="00620D4A"/>
    <w:rPr>
      <w:rFonts w:ascii="Calibri" w:eastAsia="Calibri" w:hAnsi="Calibri" w:cs="Arial"/>
      <w:b/>
      <w:sz w:val="20"/>
      <w:lang w:val="en-US"/>
    </w:rPr>
  </w:style>
  <w:style w:type="paragraph" w:customStyle="1" w:styleId="Affiliasi">
    <w:name w:val="Affiliasi"/>
    <w:basedOn w:val="NamaPenulis"/>
    <w:link w:val="AffiliasiChar"/>
    <w:qFormat/>
    <w:rsid w:val="00620D4A"/>
    <w:pPr>
      <w:tabs>
        <w:tab w:val="center" w:pos="4819"/>
        <w:tab w:val="left" w:pos="7510"/>
      </w:tabs>
      <w:contextualSpacing/>
    </w:pPr>
    <w:rPr>
      <w:b w:val="0"/>
      <w:i/>
    </w:rPr>
  </w:style>
  <w:style w:type="character" w:customStyle="1" w:styleId="AffiliasiChar">
    <w:name w:val="Affiliasi Char"/>
    <w:basedOn w:val="NamaPenulisChar"/>
    <w:link w:val="Affiliasi"/>
    <w:qFormat/>
    <w:rsid w:val="00620D4A"/>
    <w:rPr>
      <w:rFonts w:ascii="Calibri" w:eastAsia="Calibri" w:hAnsi="Calibri" w:cs="Arial"/>
      <w:b w:val="0"/>
      <w:i/>
      <w:sz w:val="20"/>
      <w:lang w:val="en-US"/>
    </w:rPr>
  </w:style>
  <w:style w:type="character" w:styleId="Hyperlink">
    <w:name w:val="Hyperlink"/>
    <w:basedOn w:val="DefaultParagraphFont"/>
    <w:uiPriority w:val="99"/>
    <w:unhideWhenUsed/>
    <w:rsid w:val="00620D4A"/>
    <w:rPr>
      <w:color w:val="0000FF" w:themeColor="hyperlink"/>
      <w:u w:val="single"/>
    </w:rPr>
  </w:style>
  <w:style w:type="paragraph" w:customStyle="1" w:styleId="Abstract">
    <w:name w:val="Abstract"/>
    <w:basedOn w:val="Normal"/>
    <w:next w:val="Normal"/>
    <w:link w:val="AbstractChar"/>
    <w:rsid w:val="00620D4A"/>
    <w:pPr>
      <w:autoSpaceDE w:val="0"/>
      <w:autoSpaceDN w:val="0"/>
      <w:spacing w:before="20" w:after="0" w:line="240" w:lineRule="auto"/>
      <w:ind w:firstLine="202"/>
      <w:jc w:val="both"/>
    </w:pPr>
    <w:rPr>
      <w:rFonts w:ascii="Times New Roman" w:eastAsia="Times New Roman" w:hAnsi="Times New Roman" w:cs="Times New Roman"/>
      <w:b/>
      <w:bCs/>
      <w:noProof/>
      <w:sz w:val="18"/>
      <w:szCs w:val="18"/>
      <w:lang w:val="en-US"/>
    </w:rPr>
  </w:style>
  <w:style w:type="paragraph" w:customStyle="1" w:styleId="IEEEAbstractHeading">
    <w:name w:val="IEEE Abstract Heading"/>
    <w:basedOn w:val="Normal"/>
    <w:link w:val="IEEEAbstractHeadingChar"/>
    <w:rsid w:val="00620D4A"/>
    <w:pPr>
      <w:spacing w:after="0" w:line="240" w:lineRule="auto"/>
    </w:pPr>
    <w:rPr>
      <w:rFonts w:ascii="Times New Roman" w:eastAsia="SimSun" w:hAnsi="Times New Roman" w:cs="Times New Roman"/>
      <w:noProof/>
      <w:sz w:val="24"/>
      <w:szCs w:val="24"/>
      <w:lang w:eastAsia="zh-CN"/>
    </w:rPr>
  </w:style>
  <w:style w:type="character" w:customStyle="1" w:styleId="IEEEAbstractHeadingChar">
    <w:name w:val="IEEE Abstract Heading Char"/>
    <w:link w:val="IEEEAbstractHeading"/>
    <w:locked/>
    <w:rsid w:val="00620D4A"/>
    <w:rPr>
      <w:rFonts w:ascii="Times New Roman" w:eastAsia="SimSun" w:hAnsi="Times New Roman" w:cs="Times New Roman"/>
      <w:noProof/>
      <w:sz w:val="24"/>
      <w:szCs w:val="24"/>
      <w:lang w:eastAsia="zh-CN"/>
    </w:rPr>
  </w:style>
  <w:style w:type="paragraph" w:customStyle="1" w:styleId="AbstrakEnglish">
    <w:name w:val="Abstrak English"/>
    <w:basedOn w:val="Abstract"/>
    <w:link w:val="AbstrakEnglishChar"/>
    <w:qFormat/>
    <w:rsid w:val="00620D4A"/>
    <w:pPr>
      <w:tabs>
        <w:tab w:val="left" w:pos="8505"/>
      </w:tabs>
      <w:spacing w:before="0"/>
      <w:ind w:left="851" w:right="849" w:firstLine="0"/>
    </w:pPr>
    <w:rPr>
      <w:rFonts w:ascii="Calibri" w:hAnsi="Calibri"/>
      <w:b w:val="0"/>
      <w:i/>
      <w:sz w:val="20"/>
      <w:szCs w:val="20"/>
      <w:lang w:val="id-ID"/>
    </w:rPr>
  </w:style>
  <w:style w:type="character" w:customStyle="1" w:styleId="AbstractChar">
    <w:name w:val="Abstract Char"/>
    <w:link w:val="Abstract"/>
    <w:rsid w:val="00620D4A"/>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620D4A"/>
    <w:rPr>
      <w:rFonts w:ascii="Calibri" w:eastAsia="Times New Roman" w:hAnsi="Calibri" w:cs="Times New Roman"/>
      <w:bCs/>
      <w:i/>
      <w:noProof/>
      <w:sz w:val="20"/>
      <w:szCs w:val="20"/>
    </w:rPr>
  </w:style>
  <w:style w:type="paragraph" w:styleId="BalloonText">
    <w:name w:val="Balloon Text"/>
    <w:basedOn w:val="Normal"/>
    <w:link w:val="BalloonTextChar"/>
    <w:uiPriority w:val="99"/>
    <w:semiHidden/>
    <w:unhideWhenUsed/>
    <w:rsid w:val="00620D4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620D4A"/>
    <w:rPr>
      <w:rFonts w:ascii="Tahoma" w:eastAsia="Calibri" w:hAnsi="Tahoma" w:cs="Tahoma"/>
      <w:sz w:val="16"/>
      <w:szCs w:val="16"/>
      <w:lang w:val="en-US"/>
    </w:rPr>
  </w:style>
  <w:style w:type="character" w:customStyle="1" w:styleId="shorttext">
    <w:name w:val="short_text"/>
    <w:basedOn w:val="DefaultParagraphFont"/>
    <w:rsid w:val="00620D4A"/>
  </w:style>
  <w:style w:type="paragraph" w:styleId="HTMLPreformatted">
    <w:name w:val="HTML Preformatted"/>
    <w:basedOn w:val="Normal"/>
    <w:link w:val="HTMLPreformattedChar"/>
    <w:uiPriority w:val="99"/>
    <w:unhideWhenUsed/>
    <w:rsid w:val="0062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20D4A"/>
    <w:rPr>
      <w:rFonts w:ascii="Courier New" w:eastAsia="Times New Roman" w:hAnsi="Courier New" w:cs="Courier New"/>
      <w:sz w:val="20"/>
      <w:szCs w:val="20"/>
      <w:lang w:eastAsia="id-ID"/>
    </w:rPr>
  </w:style>
  <w:style w:type="character" w:customStyle="1" w:styleId="y2iqfc">
    <w:name w:val="y2iqfc"/>
    <w:basedOn w:val="DefaultParagraphFont"/>
    <w:rsid w:val="00620D4A"/>
  </w:style>
  <w:style w:type="paragraph" w:styleId="CommentText">
    <w:name w:val="annotation text"/>
    <w:basedOn w:val="Normal"/>
    <w:link w:val="CommentTextChar"/>
    <w:uiPriority w:val="99"/>
    <w:semiHidden/>
    <w:unhideWhenUsed/>
    <w:rsid w:val="00620D4A"/>
    <w:pPr>
      <w:spacing w:line="240" w:lineRule="auto"/>
    </w:pPr>
    <w:rPr>
      <w:sz w:val="20"/>
      <w:szCs w:val="20"/>
    </w:rPr>
  </w:style>
  <w:style w:type="character" w:customStyle="1" w:styleId="CommentTextChar">
    <w:name w:val="Comment Text Char"/>
    <w:basedOn w:val="DefaultParagraphFont"/>
    <w:link w:val="CommentText"/>
    <w:uiPriority w:val="99"/>
    <w:semiHidden/>
    <w:rsid w:val="00620D4A"/>
    <w:rPr>
      <w:sz w:val="20"/>
      <w:szCs w:val="20"/>
    </w:rPr>
  </w:style>
  <w:style w:type="paragraph" w:styleId="CommentSubject">
    <w:name w:val="annotation subject"/>
    <w:basedOn w:val="CommentText"/>
    <w:next w:val="CommentText"/>
    <w:link w:val="CommentSubjectChar"/>
    <w:uiPriority w:val="99"/>
    <w:semiHidden/>
    <w:unhideWhenUsed/>
    <w:qFormat/>
    <w:rsid w:val="00620D4A"/>
    <w:pPr>
      <w:spacing w:after="160"/>
    </w:pPr>
    <w:rPr>
      <w:rFonts w:ascii="Bookman Old Style" w:eastAsia="Calibri" w:hAnsi="Bookman Old Style" w:cs="Times New Roman"/>
      <w:b/>
      <w:bCs/>
    </w:rPr>
  </w:style>
  <w:style w:type="character" w:customStyle="1" w:styleId="CommentSubjectChar">
    <w:name w:val="Comment Subject Char"/>
    <w:basedOn w:val="CommentTextChar"/>
    <w:link w:val="CommentSubject"/>
    <w:uiPriority w:val="99"/>
    <w:semiHidden/>
    <w:qFormat/>
    <w:rsid w:val="00620D4A"/>
    <w:rPr>
      <w:rFonts w:ascii="Bookman Old Style" w:eastAsia="Calibri" w:hAnsi="Bookman Old Style" w:cs="Times New Roman"/>
      <w:b/>
      <w:bCs/>
      <w:sz w:val="20"/>
      <w:szCs w:val="20"/>
    </w:rPr>
  </w:style>
  <w:style w:type="paragraph" w:customStyle="1" w:styleId="sejarahartikel">
    <w:name w:val="sejarah artikel"/>
    <w:link w:val="sejarahartikelChar"/>
    <w:qFormat/>
    <w:rsid w:val="00620D4A"/>
    <w:pPr>
      <w:spacing w:after="0" w:line="240" w:lineRule="auto"/>
    </w:pPr>
    <w:rPr>
      <w:rFonts w:ascii="Times New Roman" w:eastAsia="Times New Roman" w:hAnsi="Times New Roman" w:cs="Times New Roman"/>
      <w:bCs/>
      <w:kern w:val="32"/>
      <w:sz w:val="20"/>
      <w:szCs w:val="32"/>
      <w:lang w:val="en-US" w:eastAsia="id-ID"/>
    </w:rPr>
  </w:style>
  <w:style w:type="character" w:customStyle="1" w:styleId="sejarahartikelChar">
    <w:name w:val="sejarah artikel Char"/>
    <w:link w:val="sejarahartikel"/>
    <w:qFormat/>
    <w:rsid w:val="00620D4A"/>
    <w:rPr>
      <w:rFonts w:ascii="Times New Roman" w:eastAsia="Times New Roman" w:hAnsi="Times New Roman" w:cs="Times New Roman"/>
      <w:bCs/>
      <w:kern w:val="32"/>
      <w:sz w:val="20"/>
      <w:szCs w:val="32"/>
      <w:lang w:val="en-US" w:eastAsia="id-ID"/>
    </w:rPr>
  </w:style>
  <w:style w:type="paragraph" w:customStyle="1" w:styleId="Sistematika">
    <w:name w:val="Sistematika"/>
    <w:link w:val="SistematikaChar"/>
    <w:qFormat/>
    <w:rsid w:val="00620D4A"/>
    <w:pPr>
      <w:spacing w:before="100" w:beforeAutospacing="1" w:after="120" w:line="240" w:lineRule="auto"/>
    </w:pPr>
    <w:rPr>
      <w:rFonts w:ascii="Times New Roman" w:eastAsia="Times New Roman" w:hAnsi="Times New Roman" w:cs="Times New Roman"/>
      <w:b/>
      <w:bCs/>
      <w:kern w:val="32"/>
      <w:szCs w:val="32"/>
      <w:lang w:eastAsia="id-ID"/>
    </w:rPr>
  </w:style>
  <w:style w:type="character" w:customStyle="1" w:styleId="SistematikaChar">
    <w:name w:val="Sistematika Char"/>
    <w:link w:val="Sistematika"/>
    <w:qFormat/>
    <w:rsid w:val="00620D4A"/>
    <w:rPr>
      <w:rFonts w:ascii="Times New Roman" w:eastAsia="Times New Roman" w:hAnsi="Times New Roman" w:cs="Times New Roman"/>
      <w:b/>
      <w:bCs/>
      <w:kern w:val="32"/>
      <w:szCs w:val="32"/>
      <w:lang w:eastAsia="id-ID"/>
    </w:rPr>
  </w:style>
  <w:style w:type="paragraph" w:customStyle="1" w:styleId="Teks">
    <w:name w:val="Teks"/>
    <w:basedOn w:val="Normal"/>
    <w:link w:val="TeksChar"/>
    <w:qFormat/>
    <w:rsid w:val="00620D4A"/>
    <w:pPr>
      <w:spacing w:after="240"/>
      <w:ind w:firstLine="567"/>
      <w:contextualSpacing/>
      <w:jc w:val="both"/>
    </w:pPr>
    <w:rPr>
      <w:rFonts w:ascii="Calibri" w:eastAsia="Calibri" w:hAnsi="Calibri" w:cs="Times New Roman"/>
      <w:shd w:val="clear" w:color="auto" w:fill="FFFFFF"/>
      <w:lang w:val="en-US"/>
    </w:rPr>
  </w:style>
  <w:style w:type="character" w:customStyle="1" w:styleId="TeksChar">
    <w:name w:val="Teks Char"/>
    <w:link w:val="Teks"/>
    <w:qFormat/>
    <w:rsid w:val="00620D4A"/>
    <w:rPr>
      <w:rFonts w:ascii="Calibri" w:eastAsia="Calibri" w:hAnsi="Calibri" w:cs="Times New Roman"/>
      <w:lang w:val="en-US"/>
    </w:rPr>
  </w:style>
  <w:style w:type="character" w:customStyle="1" w:styleId="longtext">
    <w:name w:val="long_text"/>
    <w:basedOn w:val="DefaultParagraphFont"/>
    <w:qFormat/>
    <w:rsid w:val="00620D4A"/>
  </w:style>
  <w:style w:type="paragraph" w:customStyle="1" w:styleId="kontenutama">
    <w:name w:val="konten utama"/>
    <w:link w:val="kontenutamaChar"/>
    <w:qFormat/>
    <w:rsid w:val="00620D4A"/>
    <w:pPr>
      <w:spacing w:after="0" w:line="240" w:lineRule="auto"/>
      <w:ind w:left="720"/>
      <w:jc w:val="both"/>
    </w:pPr>
    <w:rPr>
      <w:rFonts w:ascii="Times New Roman" w:eastAsia="Times New Roman" w:hAnsi="Times New Roman" w:cs="Times New Roman"/>
      <w:bCs/>
      <w:kern w:val="32"/>
      <w:lang w:val="en-US" w:eastAsia="id-ID"/>
    </w:rPr>
  </w:style>
  <w:style w:type="character" w:customStyle="1" w:styleId="kontenutamaChar">
    <w:name w:val="konten utama Char"/>
    <w:link w:val="kontenutama"/>
    <w:qFormat/>
    <w:rsid w:val="00620D4A"/>
    <w:rPr>
      <w:rFonts w:ascii="Times New Roman" w:eastAsia="Times New Roman" w:hAnsi="Times New Roman" w:cs="Times New Roman"/>
      <w:bCs/>
      <w:kern w:val="32"/>
      <w:lang w:val="en-US" w:eastAsia="id-ID"/>
    </w:rPr>
  </w:style>
  <w:style w:type="character" w:customStyle="1" w:styleId="mediumtext">
    <w:name w:val="medium_text"/>
    <w:basedOn w:val="DefaultParagraphFont"/>
    <w:qFormat/>
    <w:rsid w:val="00620D4A"/>
  </w:style>
  <w:style w:type="table" w:styleId="TableGrid">
    <w:name w:val="Table Grid"/>
    <w:basedOn w:val="TableNormal"/>
    <w:uiPriority w:val="39"/>
    <w:unhideWhenUsed/>
    <w:qFormat/>
    <w:rsid w:val="00620D4A"/>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atabel">
    <w:name w:val="nama tabel"/>
    <w:link w:val="namatabelChar"/>
    <w:qFormat/>
    <w:rsid w:val="00620D4A"/>
    <w:pPr>
      <w:spacing w:before="120" w:after="0" w:line="240" w:lineRule="auto"/>
      <w:ind w:left="720" w:hanging="720"/>
      <w:jc w:val="center"/>
    </w:pPr>
    <w:rPr>
      <w:rFonts w:ascii="Times New Roman" w:eastAsia="Times New Roman" w:hAnsi="Times New Roman" w:cs="Times New Roman"/>
      <w:bCs/>
      <w:kern w:val="32"/>
      <w:lang w:val="en-US"/>
    </w:rPr>
  </w:style>
  <w:style w:type="character" w:customStyle="1" w:styleId="namatabelChar">
    <w:name w:val="nama tabel Char"/>
    <w:link w:val="namatabel"/>
    <w:qFormat/>
    <w:rsid w:val="00620D4A"/>
    <w:rPr>
      <w:rFonts w:ascii="Times New Roman" w:eastAsia="Times New Roman" w:hAnsi="Times New Roman" w:cs="Times New Roman"/>
      <w:bCs/>
      <w:kern w:val="32"/>
      <w:lang w:val="en-US"/>
    </w:rPr>
  </w:style>
  <w:style w:type="paragraph" w:styleId="ListParagraph">
    <w:name w:val="List Paragraph"/>
    <w:aliases w:val="Body of text,Body of text+1,Body of text+2,Body of text+3,List Paragraph11"/>
    <w:basedOn w:val="Normal"/>
    <w:uiPriority w:val="34"/>
    <w:qFormat/>
    <w:rsid w:val="00620D4A"/>
    <w:pPr>
      <w:spacing w:after="160" w:line="259" w:lineRule="auto"/>
      <w:ind w:left="720"/>
      <w:contextualSpacing/>
    </w:pPr>
    <w:rPr>
      <w:rFonts w:ascii="Bookman Old Style" w:eastAsia="Calibri" w:hAnsi="Bookman Old Style" w:cs="Times New Roman"/>
      <w:sz w:val="24"/>
    </w:rPr>
  </w:style>
  <w:style w:type="paragraph" w:customStyle="1" w:styleId="subkepalatabel">
    <w:name w:val="sub kepala tabel"/>
    <w:link w:val="subkepalatabelChar"/>
    <w:qFormat/>
    <w:rsid w:val="00620D4A"/>
    <w:pPr>
      <w:spacing w:after="0" w:line="240" w:lineRule="auto"/>
      <w:jc w:val="center"/>
    </w:pPr>
    <w:rPr>
      <w:rFonts w:ascii="Times New Roman" w:eastAsia="Times New Roman" w:hAnsi="Times New Roman" w:cs="Times New Roman"/>
      <w:b/>
      <w:bCs/>
      <w:kern w:val="32"/>
      <w:sz w:val="20"/>
      <w:szCs w:val="32"/>
      <w:lang w:val="en-US" w:eastAsia="id-ID"/>
    </w:rPr>
  </w:style>
  <w:style w:type="paragraph" w:customStyle="1" w:styleId="datatabel">
    <w:name w:val="data tabel"/>
    <w:link w:val="datatabelChar"/>
    <w:qFormat/>
    <w:rsid w:val="00620D4A"/>
    <w:pPr>
      <w:spacing w:after="0" w:line="240" w:lineRule="auto"/>
      <w:jc w:val="center"/>
    </w:pPr>
    <w:rPr>
      <w:rFonts w:ascii="Centaur" w:eastAsia="Times New Roman" w:hAnsi="Centaur" w:cs="Times New Roman"/>
      <w:bCs/>
      <w:kern w:val="32"/>
      <w:sz w:val="18"/>
      <w:szCs w:val="32"/>
      <w:lang w:eastAsia="id-ID"/>
    </w:rPr>
  </w:style>
  <w:style w:type="character" w:customStyle="1" w:styleId="subkepalatabelChar">
    <w:name w:val="sub kepala tabel Char"/>
    <w:link w:val="subkepalatabel"/>
    <w:qFormat/>
    <w:rsid w:val="00620D4A"/>
    <w:rPr>
      <w:rFonts w:ascii="Times New Roman" w:eastAsia="Times New Roman" w:hAnsi="Times New Roman" w:cs="Times New Roman"/>
      <w:b/>
      <w:bCs/>
      <w:kern w:val="32"/>
      <w:sz w:val="20"/>
      <w:szCs w:val="32"/>
      <w:lang w:val="en-US" w:eastAsia="id-ID"/>
    </w:rPr>
  </w:style>
  <w:style w:type="character" w:customStyle="1" w:styleId="datatabelChar">
    <w:name w:val="data tabel Char"/>
    <w:link w:val="datatabel"/>
    <w:qFormat/>
    <w:rsid w:val="00620D4A"/>
    <w:rPr>
      <w:rFonts w:ascii="Centaur" w:eastAsia="Times New Roman" w:hAnsi="Centaur" w:cs="Times New Roman"/>
      <w:bCs/>
      <w:kern w:val="32"/>
      <w:sz w:val="18"/>
      <w:szCs w:val="32"/>
      <w:lang w:eastAsia="id-ID"/>
    </w:rPr>
  </w:style>
  <w:style w:type="paragraph" w:customStyle="1" w:styleId="keywordkatakunci">
    <w:name w:val="keyword (kata kunci)"/>
    <w:link w:val="keywordkatakunciChar"/>
    <w:qFormat/>
    <w:rsid w:val="00FE23DA"/>
    <w:pPr>
      <w:spacing w:after="0" w:line="240" w:lineRule="auto"/>
    </w:pPr>
    <w:rPr>
      <w:rFonts w:ascii="Times New Roman" w:eastAsia="Times New Roman" w:hAnsi="Times New Roman" w:cs="Times New Roman"/>
      <w:bCs/>
      <w:kern w:val="32"/>
      <w:sz w:val="20"/>
      <w:szCs w:val="32"/>
      <w:lang w:val="en-US" w:eastAsia="id-ID"/>
    </w:rPr>
  </w:style>
  <w:style w:type="character" w:customStyle="1" w:styleId="keywordkatakunciChar">
    <w:name w:val="keyword (kata kunci) Char"/>
    <w:link w:val="keywordkatakunci"/>
    <w:qFormat/>
    <w:rsid w:val="00FE23DA"/>
    <w:rPr>
      <w:rFonts w:ascii="Times New Roman" w:eastAsia="Times New Roman" w:hAnsi="Times New Roman" w:cs="Times New Roman"/>
      <w:bCs/>
      <w:kern w:val="32"/>
      <w:sz w:val="20"/>
      <w:szCs w:val="32"/>
      <w:lang w:val="en-US" w:eastAsia="id-ID"/>
    </w:rPr>
  </w:style>
  <w:style w:type="table" w:customStyle="1" w:styleId="TableGrid1">
    <w:name w:val="Table Grid1"/>
    <w:basedOn w:val="TableNormal"/>
    <w:next w:val="TableGrid"/>
    <w:uiPriority w:val="39"/>
    <w:unhideWhenUsed/>
    <w:qFormat/>
    <w:rsid w:val="00CE4A3B"/>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link w:val="JudulChar"/>
    <w:qFormat/>
    <w:rsid w:val="00620D4A"/>
    <w:pPr>
      <w:spacing w:before="240" w:after="100" w:afterAutospacing="1" w:line="240" w:lineRule="auto"/>
    </w:pPr>
    <w:rPr>
      <w:rFonts w:ascii="Times New Roman" w:eastAsia="Times New Roman" w:hAnsi="Times New Roman" w:cs="Times New Roman"/>
      <w:b/>
      <w:bCs/>
      <w:kern w:val="32"/>
      <w:sz w:val="28"/>
      <w:szCs w:val="32"/>
      <w:lang w:val="en-US"/>
    </w:rPr>
  </w:style>
  <w:style w:type="character" w:customStyle="1" w:styleId="JudulChar">
    <w:name w:val="Judul Char"/>
    <w:link w:val="Judul"/>
    <w:qFormat/>
    <w:rsid w:val="00620D4A"/>
    <w:rPr>
      <w:rFonts w:ascii="Times New Roman" w:eastAsia="Times New Roman" w:hAnsi="Times New Roman" w:cs="Times New Roman"/>
      <w:b/>
      <w:bCs/>
      <w:kern w:val="32"/>
      <w:sz w:val="28"/>
      <w:szCs w:val="32"/>
      <w:lang w:val="en-US"/>
    </w:rPr>
  </w:style>
  <w:style w:type="paragraph" w:customStyle="1" w:styleId="NamaPenulis">
    <w:name w:val="Nama Penulis"/>
    <w:basedOn w:val="Normal"/>
    <w:link w:val="NamaPenulisChar"/>
    <w:qFormat/>
    <w:rsid w:val="00620D4A"/>
    <w:pPr>
      <w:spacing w:after="100" w:line="240" w:lineRule="auto"/>
      <w:jc w:val="center"/>
    </w:pPr>
    <w:rPr>
      <w:rFonts w:ascii="Calibri" w:eastAsia="Calibri" w:hAnsi="Calibri" w:cs="Arial"/>
      <w:b/>
      <w:sz w:val="20"/>
      <w:lang w:val="en-US"/>
    </w:rPr>
  </w:style>
  <w:style w:type="character" w:customStyle="1" w:styleId="NamaPenulisChar">
    <w:name w:val="Nama Penulis Char"/>
    <w:link w:val="NamaPenulis"/>
    <w:rsid w:val="00620D4A"/>
    <w:rPr>
      <w:rFonts w:ascii="Calibri" w:eastAsia="Calibri" w:hAnsi="Calibri" w:cs="Arial"/>
      <w:b/>
      <w:sz w:val="20"/>
      <w:lang w:val="en-US"/>
    </w:rPr>
  </w:style>
  <w:style w:type="paragraph" w:customStyle="1" w:styleId="Affiliasi">
    <w:name w:val="Affiliasi"/>
    <w:basedOn w:val="NamaPenulis"/>
    <w:link w:val="AffiliasiChar"/>
    <w:qFormat/>
    <w:rsid w:val="00620D4A"/>
    <w:pPr>
      <w:tabs>
        <w:tab w:val="center" w:pos="4819"/>
        <w:tab w:val="left" w:pos="7510"/>
      </w:tabs>
      <w:contextualSpacing/>
    </w:pPr>
    <w:rPr>
      <w:b w:val="0"/>
      <w:i/>
    </w:rPr>
  </w:style>
  <w:style w:type="character" w:customStyle="1" w:styleId="AffiliasiChar">
    <w:name w:val="Affiliasi Char"/>
    <w:basedOn w:val="NamaPenulisChar"/>
    <w:link w:val="Affiliasi"/>
    <w:qFormat/>
    <w:rsid w:val="00620D4A"/>
    <w:rPr>
      <w:rFonts w:ascii="Calibri" w:eastAsia="Calibri" w:hAnsi="Calibri" w:cs="Arial"/>
      <w:b w:val="0"/>
      <w:i/>
      <w:sz w:val="20"/>
      <w:lang w:val="en-US"/>
    </w:rPr>
  </w:style>
  <w:style w:type="character" w:styleId="Hyperlink">
    <w:name w:val="Hyperlink"/>
    <w:basedOn w:val="DefaultParagraphFont"/>
    <w:uiPriority w:val="99"/>
    <w:unhideWhenUsed/>
    <w:rsid w:val="00620D4A"/>
    <w:rPr>
      <w:color w:val="0000FF" w:themeColor="hyperlink"/>
      <w:u w:val="single"/>
    </w:rPr>
  </w:style>
  <w:style w:type="paragraph" w:customStyle="1" w:styleId="Abstract">
    <w:name w:val="Abstract"/>
    <w:basedOn w:val="Normal"/>
    <w:next w:val="Normal"/>
    <w:link w:val="AbstractChar"/>
    <w:rsid w:val="00620D4A"/>
    <w:pPr>
      <w:autoSpaceDE w:val="0"/>
      <w:autoSpaceDN w:val="0"/>
      <w:spacing w:before="20" w:after="0" w:line="240" w:lineRule="auto"/>
      <w:ind w:firstLine="202"/>
      <w:jc w:val="both"/>
    </w:pPr>
    <w:rPr>
      <w:rFonts w:ascii="Times New Roman" w:eastAsia="Times New Roman" w:hAnsi="Times New Roman" w:cs="Times New Roman"/>
      <w:b/>
      <w:bCs/>
      <w:noProof/>
      <w:sz w:val="18"/>
      <w:szCs w:val="18"/>
      <w:lang w:val="en-US"/>
    </w:rPr>
  </w:style>
  <w:style w:type="paragraph" w:customStyle="1" w:styleId="IEEEAbstractHeading">
    <w:name w:val="IEEE Abstract Heading"/>
    <w:basedOn w:val="Normal"/>
    <w:link w:val="IEEEAbstractHeadingChar"/>
    <w:rsid w:val="00620D4A"/>
    <w:pPr>
      <w:spacing w:after="0" w:line="240" w:lineRule="auto"/>
    </w:pPr>
    <w:rPr>
      <w:rFonts w:ascii="Times New Roman" w:eastAsia="SimSun" w:hAnsi="Times New Roman" w:cs="Times New Roman"/>
      <w:noProof/>
      <w:sz w:val="24"/>
      <w:szCs w:val="24"/>
      <w:lang w:eastAsia="zh-CN"/>
    </w:rPr>
  </w:style>
  <w:style w:type="character" w:customStyle="1" w:styleId="IEEEAbstractHeadingChar">
    <w:name w:val="IEEE Abstract Heading Char"/>
    <w:link w:val="IEEEAbstractHeading"/>
    <w:locked/>
    <w:rsid w:val="00620D4A"/>
    <w:rPr>
      <w:rFonts w:ascii="Times New Roman" w:eastAsia="SimSun" w:hAnsi="Times New Roman" w:cs="Times New Roman"/>
      <w:noProof/>
      <w:sz w:val="24"/>
      <w:szCs w:val="24"/>
      <w:lang w:eastAsia="zh-CN"/>
    </w:rPr>
  </w:style>
  <w:style w:type="paragraph" w:customStyle="1" w:styleId="AbstrakEnglish">
    <w:name w:val="Abstrak English"/>
    <w:basedOn w:val="Abstract"/>
    <w:link w:val="AbstrakEnglishChar"/>
    <w:qFormat/>
    <w:rsid w:val="00620D4A"/>
    <w:pPr>
      <w:tabs>
        <w:tab w:val="left" w:pos="8505"/>
      </w:tabs>
      <w:spacing w:before="0"/>
      <w:ind w:left="851" w:right="849" w:firstLine="0"/>
    </w:pPr>
    <w:rPr>
      <w:rFonts w:ascii="Calibri" w:hAnsi="Calibri"/>
      <w:b w:val="0"/>
      <w:i/>
      <w:sz w:val="20"/>
      <w:szCs w:val="20"/>
      <w:lang w:val="id-ID"/>
    </w:rPr>
  </w:style>
  <w:style w:type="character" w:customStyle="1" w:styleId="AbstractChar">
    <w:name w:val="Abstract Char"/>
    <w:link w:val="Abstract"/>
    <w:rsid w:val="00620D4A"/>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620D4A"/>
    <w:rPr>
      <w:rFonts w:ascii="Calibri" w:eastAsia="Times New Roman" w:hAnsi="Calibri" w:cs="Times New Roman"/>
      <w:bCs/>
      <w:i/>
      <w:noProof/>
      <w:sz w:val="20"/>
      <w:szCs w:val="20"/>
    </w:rPr>
  </w:style>
  <w:style w:type="paragraph" w:styleId="BalloonText">
    <w:name w:val="Balloon Text"/>
    <w:basedOn w:val="Normal"/>
    <w:link w:val="BalloonTextChar"/>
    <w:uiPriority w:val="99"/>
    <w:semiHidden/>
    <w:unhideWhenUsed/>
    <w:rsid w:val="00620D4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620D4A"/>
    <w:rPr>
      <w:rFonts w:ascii="Tahoma" w:eastAsia="Calibri" w:hAnsi="Tahoma" w:cs="Tahoma"/>
      <w:sz w:val="16"/>
      <w:szCs w:val="16"/>
      <w:lang w:val="en-US"/>
    </w:rPr>
  </w:style>
  <w:style w:type="character" w:customStyle="1" w:styleId="shorttext">
    <w:name w:val="short_text"/>
    <w:basedOn w:val="DefaultParagraphFont"/>
    <w:rsid w:val="00620D4A"/>
  </w:style>
  <w:style w:type="paragraph" w:styleId="HTMLPreformatted">
    <w:name w:val="HTML Preformatted"/>
    <w:basedOn w:val="Normal"/>
    <w:link w:val="HTMLPreformattedChar"/>
    <w:uiPriority w:val="99"/>
    <w:unhideWhenUsed/>
    <w:rsid w:val="0062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20D4A"/>
    <w:rPr>
      <w:rFonts w:ascii="Courier New" w:eastAsia="Times New Roman" w:hAnsi="Courier New" w:cs="Courier New"/>
      <w:sz w:val="20"/>
      <w:szCs w:val="20"/>
      <w:lang w:eastAsia="id-ID"/>
    </w:rPr>
  </w:style>
  <w:style w:type="character" w:customStyle="1" w:styleId="y2iqfc">
    <w:name w:val="y2iqfc"/>
    <w:basedOn w:val="DefaultParagraphFont"/>
    <w:rsid w:val="00620D4A"/>
  </w:style>
  <w:style w:type="paragraph" w:styleId="CommentText">
    <w:name w:val="annotation text"/>
    <w:basedOn w:val="Normal"/>
    <w:link w:val="CommentTextChar"/>
    <w:uiPriority w:val="99"/>
    <w:semiHidden/>
    <w:unhideWhenUsed/>
    <w:rsid w:val="00620D4A"/>
    <w:pPr>
      <w:spacing w:line="240" w:lineRule="auto"/>
    </w:pPr>
    <w:rPr>
      <w:sz w:val="20"/>
      <w:szCs w:val="20"/>
    </w:rPr>
  </w:style>
  <w:style w:type="character" w:customStyle="1" w:styleId="CommentTextChar">
    <w:name w:val="Comment Text Char"/>
    <w:basedOn w:val="DefaultParagraphFont"/>
    <w:link w:val="CommentText"/>
    <w:uiPriority w:val="99"/>
    <w:semiHidden/>
    <w:rsid w:val="00620D4A"/>
    <w:rPr>
      <w:sz w:val="20"/>
      <w:szCs w:val="20"/>
    </w:rPr>
  </w:style>
  <w:style w:type="paragraph" w:styleId="CommentSubject">
    <w:name w:val="annotation subject"/>
    <w:basedOn w:val="CommentText"/>
    <w:next w:val="CommentText"/>
    <w:link w:val="CommentSubjectChar"/>
    <w:uiPriority w:val="99"/>
    <w:semiHidden/>
    <w:unhideWhenUsed/>
    <w:qFormat/>
    <w:rsid w:val="00620D4A"/>
    <w:pPr>
      <w:spacing w:after="160"/>
    </w:pPr>
    <w:rPr>
      <w:rFonts w:ascii="Bookman Old Style" w:eastAsia="Calibri" w:hAnsi="Bookman Old Style" w:cs="Times New Roman"/>
      <w:b/>
      <w:bCs/>
    </w:rPr>
  </w:style>
  <w:style w:type="character" w:customStyle="1" w:styleId="CommentSubjectChar">
    <w:name w:val="Comment Subject Char"/>
    <w:basedOn w:val="CommentTextChar"/>
    <w:link w:val="CommentSubject"/>
    <w:uiPriority w:val="99"/>
    <w:semiHidden/>
    <w:qFormat/>
    <w:rsid w:val="00620D4A"/>
    <w:rPr>
      <w:rFonts w:ascii="Bookman Old Style" w:eastAsia="Calibri" w:hAnsi="Bookman Old Style" w:cs="Times New Roman"/>
      <w:b/>
      <w:bCs/>
      <w:sz w:val="20"/>
      <w:szCs w:val="20"/>
    </w:rPr>
  </w:style>
  <w:style w:type="paragraph" w:customStyle="1" w:styleId="sejarahartikel">
    <w:name w:val="sejarah artikel"/>
    <w:link w:val="sejarahartikelChar"/>
    <w:qFormat/>
    <w:rsid w:val="00620D4A"/>
    <w:pPr>
      <w:spacing w:after="0" w:line="240" w:lineRule="auto"/>
    </w:pPr>
    <w:rPr>
      <w:rFonts w:ascii="Times New Roman" w:eastAsia="Times New Roman" w:hAnsi="Times New Roman" w:cs="Times New Roman"/>
      <w:bCs/>
      <w:kern w:val="32"/>
      <w:sz w:val="20"/>
      <w:szCs w:val="32"/>
      <w:lang w:val="en-US" w:eastAsia="id-ID"/>
    </w:rPr>
  </w:style>
  <w:style w:type="character" w:customStyle="1" w:styleId="sejarahartikelChar">
    <w:name w:val="sejarah artikel Char"/>
    <w:link w:val="sejarahartikel"/>
    <w:qFormat/>
    <w:rsid w:val="00620D4A"/>
    <w:rPr>
      <w:rFonts w:ascii="Times New Roman" w:eastAsia="Times New Roman" w:hAnsi="Times New Roman" w:cs="Times New Roman"/>
      <w:bCs/>
      <w:kern w:val="32"/>
      <w:sz w:val="20"/>
      <w:szCs w:val="32"/>
      <w:lang w:val="en-US" w:eastAsia="id-ID"/>
    </w:rPr>
  </w:style>
  <w:style w:type="paragraph" w:customStyle="1" w:styleId="Sistematika">
    <w:name w:val="Sistematika"/>
    <w:link w:val="SistematikaChar"/>
    <w:qFormat/>
    <w:rsid w:val="00620D4A"/>
    <w:pPr>
      <w:spacing w:before="100" w:beforeAutospacing="1" w:after="120" w:line="240" w:lineRule="auto"/>
    </w:pPr>
    <w:rPr>
      <w:rFonts w:ascii="Times New Roman" w:eastAsia="Times New Roman" w:hAnsi="Times New Roman" w:cs="Times New Roman"/>
      <w:b/>
      <w:bCs/>
      <w:kern w:val="32"/>
      <w:szCs w:val="32"/>
      <w:lang w:eastAsia="id-ID"/>
    </w:rPr>
  </w:style>
  <w:style w:type="character" w:customStyle="1" w:styleId="SistematikaChar">
    <w:name w:val="Sistematika Char"/>
    <w:link w:val="Sistematika"/>
    <w:qFormat/>
    <w:rsid w:val="00620D4A"/>
    <w:rPr>
      <w:rFonts w:ascii="Times New Roman" w:eastAsia="Times New Roman" w:hAnsi="Times New Roman" w:cs="Times New Roman"/>
      <w:b/>
      <w:bCs/>
      <w:kern w:val="32"/>
      <w:szCs w:val="32"/>
      <w:lang w:eastAsia="id-ID"/>
    </w:rPr>
  </w:style>
  <w:style w:type="paragraph" w:customStyle="1" w:styleId="Teks">
    <w:name w:val="Teks"/>
    <w:basedOn w:val="Normal"/>
    <w:link w:val="TeksChar"/>
    <w:qFormat/>
    <w:rsid w:val="00620D4A"/>
    <w:pPr>
      <w:spacing w:after="240"/>
      <w:ind w:firstLine="567"/>
      <w:contextualSpacing/>
      <w:jc w:val="both"/>
    </w:pPr>
    <w:rPr>
      <w:rFonts w:ascii="Calibri" w:eastAsia="Calibri" w:hAnsi="Calibri" w:cs="Times New Roman"/>
      <w:shd w:val="clear" w:color="auto" w:fill="FFFFFF"/>
      <w:lang w:val="en-US"/>
    </w:rPr>
  </w:style>
  <w:style w:type="character" w:customStyle="1" w:styleId="TeksChar">
    <w:name w:val="Teks Char"/>
    <w:link w:val="Teks"/>
    <w:qFormat/>
    <w:rsid w:val="00620D4A"/>
    <w:rPr>
      <w:rFonts w:ascii="Calibri" w:eastAsia="Calibri" w:hAnsi="Calibri" w:cs="Times New Roman"/>
      <w:lang w:val="en-US"/>
    </w:rPr>
  </w:style>
  <w:style w:type="character" w:customStyle="1" w:styleId="longtext">
    <w:name w:val="long_text"/>
    <w:basedOn w:val="DefaultParagraphFont"/>
    <w:qFormat/>
    <w:rsid w:val="00620D4A"/>
  </w:style>
  <w:style w:type="paragraph" w:customStyle="1" w:styleId="kontenutama">
    <w:name w:val="konten utama"/>
    <w:link w:val="kontenutamaChar"/>
    <w:qFormat/>
    <w:rsid w:val="00620D4A"/>
    <w:pPr>
      <w:spacing w:after="0" w:line="240" w:lineRule="auto"/>
      <w:ind w:left="720"/>
      <w:jc w:val="both"/>
    </w:pPr>
    <w:rPr>
      <w:rFonts w:ascii="Times New Roman" w:eastAsia="Times New Roman" w:hAnsi="Times New Roman" w:cs="Times New Roman"/>
      <w:bCs/>
      <w:kern w:val="32"/>
      <w:lang w:val="en-US" w:eastAsia="id-ID"/>
    </w:rPr>
  </w:style>
  <w:style w:type="character" w:customStyle="1" w:styleId="kontenutamaChar">
    <w:name w:val="konten utama Char"/>
    <w:link w:val="kontenutama"/>
    <w:qFormat/>
    <w:rsid w:val="00620D4A"/>
    <w:rPr>
      <w:rFonts w:ascii="Times New Roman" w:eastAsia="Times New Roman" w:hAnsi="Times New Roman" w:cs="Times New Roman"/>
      <w:bCs/>
      <w:kern w:val="32"/>
      <w:lang w:val="en-US" w:eastAsia="id-ID"/>
    </w:rPr>
  </w:style>
  <w:style w:type="character" w:customStyle="1" w:styleId="mediumtext">
    <w:name w:val="medium_text"/>
    <w:basedOn w:val="DefaultParagraphFont"/>
    <w:qFormat/>
    <w:rsid w:val="00620D4A"/>
  </w:style>
  <w:style w:type="table" w:styleId="TableGrid">
    <w:name w:val="Table Grid"/>
    <w:basedOn w:val="TableNormal"/>
    <w:uiPriority w:val="39"/>
    <w:unhideWhenUsed/>
    <w:qFormat/>
    <w:rsid w:val="00620D4A"/>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atabel">
    <w:name w:val="nama tabel"/>
    <w:link w:val="namatabelChar"/>
    <w:qFormat/>
    <w:rsid w:val="00620D4A"/>
    <w:pPr>
      <w:spacing w:before="120" w:after="0" w:line="240" w:lineRule="auto"/>
      <w:ind w:left="720" w:hanging="720"/>
      <w:jc w:val="center"/>
    </w:pPr>
    <w:rPr>
      <w:rFonts w:ascii="Times New Roman" w:eastAsia="Times New Roman" w:hAnsi="Times New Roman" w:cs="Times New Roman"/>
      <w:bCs/>
      <w:kern w:val="32"/>
      <w:lang w:val="en-US"/>
    </w:rPr>
  </w:style>
  <w:style w:type="character" w:customStyle="1" w:styleId="namatabelChar">
    <w:name w:val="nama tabel Char"/>
    <w:link w:val="namatabel"/>
    <w:qFormat/>
    <w:rsid w:val="00620D4A"/>
    <w:rPr>
      <w:rFonts w:ascii="Times New Roman" w:eastAsia="Times New Roman" w:hAnsi="Times New Roman" w:cs="Times New Roman"/>
      <w:bCs/>
      <w:kern w:val="32"/>
      <w:lang w:val="en-US"/>
    </w:rPr>
  </w:style>
  <w:style w:type="paragraph" w:styleId="ListParagraph">
    <w:name w:val="List Paragraph"/>
    <w:aliases w:val="Body of text,Body of text+1,Body of text+2,Body of text+3,List Paragraph11"/>
    <w:basedOn w:val="Normal"/>
    <w:uiPriority w:val="34"/>
    <w:qFormat/>
    <w:rsid w:val="00620D4A"/>
    <w:pPr>
      <w:spacing w:after="160" w:line="259" w:lineRule="auto"/>
      <w:ind w:left="720"/>
      <w:contextualSpacing/>
    </w:pPr>
    <w:rPr>
      <w:rFonts w:ascii="Bookman Old Style" w:eastAsia="Calibri" w:hAnsi="Bookman Old Style" w:cs="Times New Roman"/>
      <w:sz w:val="24"/>
    </w:rPr>
  </w:style>
  <w:style w:type="paragraph" w:customStyle="1" w:styleId="subkepalatabel">
    <w:name w:val="sub kepala tabel"/>
    <w:link w:val="subkepalatabelChar"/>
    <w:qFormat/>
    <w:rsid w:val="00620D4A"/>
    <w:pPr>
      <w:spacing w:after="0" w:line="240" w:lineRule="auto"/>
      <w:jc w:val="center"/>
    </w:pPr>
    <w:rPr>
      <w:rFonts w:ascii="Times New Roman" w:eastAsia="Times New Roman" w:hAnsi="Times New Roman" w:cs="Times New Roman"/>
      <w:b/>
      <w:bCs/>
      <w:kern w:val="32"/>
      <w:sz w:val="20"/>
      <w:szCs w:val="32"/>
      <w:lang w:val="en-US" w:eastAsia="id-ID"/>
    </w:rPr>
  </w:style>
  <w:style w:type="paragraph" w:customStyle="1" w:styleId="datatabel">
    <w:name w:val="data tabel"/>
    <w:link w:val="datatabelChar"/>
    <w:qFormat/>
    <w:rsid w:val="00620D4A"/>
    <w:pPr>
      <w:spacing w:after="0" w:line="240" w:lineRule="auto"/>
      <w:jc w:val="center"/>
    </w:pPr>
    <w:rPr>
      <w:rFonts w:ascii="Centaur" w:eastAsia="Times New Roman" w:hAnsi="Centaur" w:cs="Times New Roman"/>
      <w:bCs/>
      <w:kern w:val="32"/>
      <w:sz w:val="18"/>
      <w:szCs w:val="32"/>
      <w:lang w:eastAsia="id-ID"/>
    </w:rPr>
  </w:style>
  <w:style w:type="character" w:customStyle="1" w:styleId="subkepalatabelChar">
    <w:name w:val="sub kepala tabel Char"/>
    <w:link w:val="subkepalatabel"/>
    <w:qFormat/>
    <w:rsid w:val="00620D4A"/>
    <w:rPr>
      <w:rFonts w:ascii="Times New Roman" w:eastAsia="Times New Roman" w:hAnsi="Times New Roman" w:cs="Times New Roman"/>
      <w:b/>
      <w:bCs/>
      <w:kern w:val="32"/>
      <w:sz w:val="20"/>
      <w:szCs w:val="32"/>
      <w:lang w:val="en-US" w:eastAsia="id-ID"/>
    </w:rPr>
  </w:style>
  <w:style w:type="character" w:customStyle="1" w:styleId="datatabelChar">
    <w:name w:val="data tabel Char"/>
    <w:link w:val="datatabel"/>
    <w:qFormat/>
    <w:rsid w:val="00620D4A"/>
    <w:rPr>
      <w:rFonts w:ascii="Centaur" w:eastAsia="Times New Roman" w:hAnsi="Centaur" w:cs="Times New Roman"/>
      <w:bCs/>
      <w:kern w:val="32"/>
      <w:sz w:val="18"/>
      <w:szCs w:val="32"/>
      <w:lang w:eastAsia="id-ID"/>
    </w:rPr>
  </w:style>
  <w:style w:type="paragraph" w:customStyle="1" w:styleId="keywordkatakunci">
    <w:name w:val="keyword (kata kunci)"/>
    <w:link w:val="keywordkatakunciChar"/>
    <w:qFormat/>
    <w:rsid w:val="00FE23DA"/>
    <w:pPr>
      <w:spacing w:after="0" w:line="240" w:lineRule="auto"/>
    </w:pPr>
    <w:rPr>
      <w:rFonts w:ascii="Times New Roman" w:eastAsia="Times New Roman" w:hAnsi="Times New Roman" w:cs="Times New Roman"/>
      <w:bCs/>
      <w:kern w:val="32"/>
      <w:sz w:val="20"/>
      <w:szCs w:val="32"/>
      <w:lang w:val="en-US" w:eastAsia="id-ID"/>
    </w:rPr>
  </w:style>
  <w:style w:type="character" w:customStyle="1" w:styleId="keywordkatakunciChar">
    <w:name w:val="keyword (kata kunci) Char"/>
    <w:link w:val="keywordkatakunci"/>
    <w:qFormat/>
    <w:rsid w:val="00FE23DA"/>
    <w:rPr>
      <w:rFonts w:ascii="Times New Roman" w:eastAsia="Times New Roman" w:hAnsi="Times New Roman" w:cs="Times New Roman"/>
      <w:bCs/>
      <w:kern w:val="32"/>
      <w:sz w:val="20"/>
      <w:szCs w:val="32"/>
      <w:lang w:val="en-US" w:eastAsia="id-ID"/>
    </w:rPr>
  </w:style>
  <w:style w:type="table" w:customStyle="1" w:styleId="TableGrid1">
    <w:name w:val="Table Grid1"/>
    <w:basedOn w:val="TableNormal"/>
    <w:next w:val="TableGrid"/>
    <w:uiPriority w:val="39"/>
    <w:unhideWhenUsed/>
    <w:qFormat/>
    <w:rsid w:val="00CE4A3B"/>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akuyohana@gmail.com%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2021-09-02T17:29:00Z</dcterms:created>
  <dcterms:modified xsi:type="dcterms:W3CDTF">2021-09-04T06:24:00Z</dcterms:modified>
</cp:coreProperties>
</file>