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87" w:rsidRPr="00AE632D" w:rsidRDefault="00A11A29" w:rsidP="00AE632D">
      <w:pPr>
        <w:spacing w:line="240" w:lineRule="auto"/>
        <w:jc w:val="center"/>
        <w:rPr>
          <w:rFonts w:ascii="Times New Roman" w:hAnsi="Times New Roman" w:cs="Times New Roman"/>
          <w:b/>
        </w:rPr>
      </w:pPr>
      <w:r w:rsidRPr="00AE632D">
        <w:rPr>
          <w:rFonts w:ascii="Times New Roman" w:hAnsi="Times New Roman" w:cs="Times New Roman"/>
          <w:b/>
        </w:rPr>
        <w:t>PENGEMBANGAN E-MODUL BERBASIS KVISOFT FLIPBOOK MAKER</w:t>
      </w:r>
    </w:p>
    <w:p w:rsidR="00A11A29" w:rsidRPr="00AE632D" w:rsidRDefault="00A11A29" w:rsidP="00AE632D">
      <w:pPr>
        <w:spacing w:line="240" w:lineRule="auto"/>
        <w:jc w:val="center"/>
        <w:rPr>
          <w:rFonts w:ascii="Times New Roman" w:hAnsi="Times New Roman" w:cs="Times New Roman"/>
          <w:b/>
        </w:rPr>
      </w:pPr>
      <w:r w:rsidRPr="00AE632D">
        <w:rPr>
          <w:rFonts w:ascii="Times New Roman" w:hAnsi="Times New Roman" w:cs="Times New Roman"/>
          <w:b/>
        </w:rPr>
        <w:t>PERJUANGAN PARA PAHLAWAN DI KELAS IV SEKOLAH DASAR</w:t>
      </w:r>
    </w:p>
    <w:p w:rsidR="00DD6CC0" w:rsidRPr="00AE632D" w:rsidRDefault="00DD6CC0" w:rsidP="00AE632D">
      <w:pPr>
        <w:jc w:val="center"/>
        <w:rPr>
          <w:rFonts w:ascii="Times New Roman" w:hAnsi="Times New Roman" w:cs="Times New Roman"/>
          <w:b/>
        </w:rPr>
      </w:pPr>
    </w:p>
    <w:p w:rsidR="009513C2" w:rsidRPr="00AE632D" w:rsidRDefault="009513C2" w:rsidP="00AE632D">
      <w:pPr>
        <w:jc w:val="center"/>
        <w:rPr>
          <w:rFonts w:ascii="Times New Roman" w:hAnsi="Times New Roman" w:cs="Times New Roman"/>
        </w:rPr>
      </w:pPr>
      <w:r w:rsidRPr="00AE632D">
        <w:rPr>
          <w:rFonts w:ascii="Times New Roman" w:hAnsi="Times New Roman" w:cs="Times New Roman"/>
        </w:rPr>
        <w:t>Indah Permata Putri*, Nury Yuniasih, Siti Halimatus Sakdiyah</w:t>
      </w:r>
    </w:p>
    <w:p w:rsidR="009513C2" w:rsidRPr="00AE632D" w:rsidRDefault="009513C2" w:rsidP="00AE632D">
      <w:pPr>
        <w:jc w:val="center"/>
        <w:rPr>
          <w:rFonts w:ascii="Times New Roman" w:hAnsi="Times New Roman" w:cs="Times New Roman"/>
          <w:i/>
        </w:rPr>
      </w:pPr>
      <w:r w:rsidRPr="00AE632D">
        <w:rPr>
          <w:rFonts w:ascii="Times New Roman" w:hAnsi="Times New Roman" w:cs="Times New Roman"/>
          <w:i/>
        </w:rPr>
        <w:t>Universitas Kanjuruhan Malang, Indonesia</w:t>
      </w:r>
    </w:p>
    <w:p w:rsidR="009513C2" w:rsidRPr="00AE632D" w:rsidRDefault="00F11E8B" w:rsidP="00AE632D">
      <w:pPr>
        <w:spacing w:line="240" w:lineRule="auto"/>
        <w:jc w:val="center"/>
        <w:rPr>
          <w:rFonts w:ascii="Times New Roman" w:hAnsi="Times New Roman" w:cs="Times New Roman"/>
        </w:rPr>
      </w:pPr>
      <w:hyperlink r:id="rId8" w:history="1">
        <w:r w:rsidR="009513C2" w:rsidRPr="00AE632D">
          <w:rPr>
            <w:rStyle w:val="Hyperlink"/>
            <w:rFonts w:ascii="Times New Roman" w:hAnsi="Times New Roman" w:cs="Times New Roman"/>
          </w:rPr>
          <w:t>Indah.p1210@gmail.com</w:t>
        </w:r>
      </w:hyperlink>
      <w:r w:rsidR="009513C2" w:rsidRPr="00AE632D">
        <w:rPr>
          <w:rFonts w:ascii="Times New Roman" w:hAnsi="Times New Roman" w:cs="Times New Roman"/>
        </w:rPr>
        <w:t xml:space="preserve"> *</w:t>
      </w:r>
    </w:p>
    <w:p w:rsidR="009513C2" w:rsidRPr="00AE632D" w:rsidRDefault="00F11E8B" w:rsidP="00AE632D">
      <w:pPr>
        <w:spacing w:line="240" w:lineRule="auto"/>
        <w:jc w:val="center"/>
        <w:rPr>
          <w:rFonts w:ascii="Times New Roman" w:hAnsi="Times New Roman" w:cs="Times New Roman"/>
        </w:rPr>
      </w:pPr>
      <w:hyperlink r:id="rId9" w:history="1">
        <w:r w:rsidR="009513C2" w:rsidRPr="00AE632D">
          <w:rPr>
            <w:rStyle w:val="Hyperlink"/>
            <w:rFonts w:ascii="Times New Roman" w:hAnsi="Times New Roman" w:cs="Times New Roman"/>
          </w:rPr>
          <w:t>nuryyuasih@unikama.ac.id</w:t>
        </w:r>
      </w:hyperlink>
    </w:p>
    <w:p w:rsidR="009513C2" w:rsidRPr="00AE632D" w:rsidRDefault="00F11E8B" w:rsidP="00AE632D">
      <w:pPr>
        <w:spacing w:line="240" w:lineRule="auto"/>
        <w:jc w:val="center"/>
        <w:rPr>
          <w:rFonts w:ascii="Times New Roman" w:hAnsi="Times New Roman" w:cs="Times New Roman"/>
        </w:rPr>
      </w:pPr>
      <w:hyperlink r:id="rId10" w:history="1">
        <w:r w:rsidR="009513C2" w:rsidRPr="00AE632D">
          <w:rPr>
            <w:rStyle w:val="Hyperlink"/>
            <w:rFonts w:ascii="Times New Roman" w:hAnsi="Times New Roman" w:cs="Times New Roman"/>
          </w:rPr>
          <w:t>halimatus@unikama.ac.id</w:t>
        </w:r>
      </w:hyperlink>
    </w:p>
    <w:p w:rsidR="009513C2" w:rsidRPr="00AE632D" w:rsidRDefault="009513C2" w:rsidP="00AE632D">
      <w:pPr>
        <w:spacing w:line="240" w:lineRule="auto"/>
        <w:jc w:val="center"/>
        <w:rPr>
          <w:rFonts w:ascii="Times New Roman" w:hAnsi="Times New Roman" w:cs="Times New Roman"/>
          <w:b/>
        </w:rPr>
      </w:pPr>
    </w:p>
    <w:p w:rsidR="009513C2" w:rsidRPr="00AE632D" w:rsidRDefault="009513C2" w:rsidP="00AE632D">
      <w:pPr>
        <w:spacing w:line="240" w:lineRule="auto"/>
        <w:jc w:val="both"/>
        <w:rPr>
          <w:rFonts w:ascii="Times New Roman" w:hAnsi="Times New Roman" w:cs="Times New Roman"/>
          <w:b/>
          <w:i/>
        </w:rPr>
      </w:pPr>
    </w:p>
    <w:p w:rsidR="00C90434" w:rsidRPr="00AE632D" w:rsidRDefault="00C90434" w:rsidP="00AE632D">
      <w:pPr>
        <w:spacing w:line="240" w:lineRule="auto"/>
        <w:jc w:val="both"/>
        <w:rPr>
          <w:rFonts w:ascii="Times New Roman" w:hAnsi="Times New Roman" w:cs="Times New Roman"/>
        </w:rPr>
      </w:pPr>
      <w:r w:rsidRPr="00AE632D">
        <w:rPr>
          <w:rFonts w:ascii="Times New Roman" w:hAnsi="Times New Roman" w:cs="Times New Roman"/>
          <w:b/>
        </w:rPr>
        <w:t>Abstract</w:t>
      </w:r>
      <w:r w:rsidRPr="00AE632D">
        <w:rPr>
          <w:rFonts w:ascii="Times New Roman" w:hAnsi="Times New Roman" w:cs="Times New Roman"/>
        </w:rPr>
        <w:t>: The purpose of this study is to determine the feasibility and practicality of the e-module based on the kvisoft flipbook maker for the struggles of heroes in grade IV elementary school. The research method used in research and the Research and Development (R&amp;D) method, which is research used to create certain products, and testing the feasibility of these products using the ADDIE research stage. The results of research from material experts and design experts got a percentage of 80.5% and 84.5% in the "feasible" category, while the results of the assessment from prospective users (teachers) and student responses got a percentage of 95.7% and 90.5% in the "category" practical". Based on this percentage, the e-module based on the kvisoft flipbook maker, the struggle of heroes in grade IV elementary school, has met the appropriate criteria and is practically used as a learning resource in schools.</w:t>
      </w:r>
    </w:p>
    <w:p w:rsidR="009513C2" w:rsidRPr="00AE632D" w:rsidRDefault="00C90434" w:rsidP="00AE632D">
      <w:pPr>
        <w:spacing w:line="240" w:lineRule="auto"/>
        <w:jc w:val="both"/>
        <w:rPr>
          <w:rStyle w:val="IEEEAbstractHeadingChar"/>
          <w:rFonts w:eastAsiaTheme="minorHAnsi"/>
          <w:noProof w:val="0"/>
          <w:sz w:val="22"/>
          <w:szCs w:val="22"/>
          <w:lang w:val="en-US" w:eastAsia="en-US"/>
        </w:rPr>
      </w:pPr>
      <w:r w:rsidRPr="00AE632D">
        <w:rPr>
          <w:rFonts w:ascii="Times New Roman" w:hAnsi="Times New Roman" w:cs="Times New Roman"/>
          <w:b/>
        </w:rPr>
        <w:t>Keywords</w:t>
      </w:r>
      <w:r w:rsidRPr="00AE632D">
        <w:rPr>
          <w:rFonts w:ascii="Times New Roman" w:hAnsi="Times New Roman" w:cs="Times New Roman"/>
        </w:rPr>
        <w:t>: E-module, Kvisoft Flipbook Maker, Elementary School</w:t>
      </w:r>
    </w:p>
    <w:p w:rsidR="009513C2" w:rsidRPr="00AE632D" w:rsidRDefault="009513C2" w:rsidP="00AE632D">
      <w:pPr>
        <w:spacing w:line="240" w:lineRule="auto"/>
        <w:jc w:val="both"/>
        <w:rPr>
          <w:rStyle w:val="IEEEAbstractHeadingChar"/>
          <w:b/>
          <w:i/>
          <w:sz w:val="22"/>
          <w:szCs w:val="22"/>
          <w:lang w:val="en-US"/>
        </w:rPr>
      </w:pPr>
    </w:p>
    <w:p w:rsidR="009513C2" w:rsidRPr="00AE632D" w:rsidRDefault="009513C2" w:rsidP="00AE632D">
      <w:pPr>
        <w:spacing w:line="240" w:lineRule="auto"/>
        <w:jc w:val="both"/>
        <w:rPr>
          <w:rFonts w:ascii="Times New Roman" w:hAnsi="Times New Roman" w:cs="Times New Roman"/>
        </w:rPr>
      </w:pPr>
      <w:r w:rsidRPr="00AE632D">
        <w:rPr>
          <w:rFonts w:ascii="Times New Roman" w:hAnsi="Times New Roman" w:cs="Times New Roman"/>
          <w:b/>
          <w:i/>
        </w:rPr>
        <w:t>Abstrak:</w:t>
      </w:r>
      <w:r w:rsidR="00DA4989" w:rsidRPr="00AE632D">
        <w:rPr>
          <w:rFonts w:ascii="Times New Roman" w:hAnsi="Times New Roman" w:cs="Times New Roman"/>
        </w:rPr>
        <w:t xml:space="preserve"> Tujuan dari penelitian ini adalah untuk mengetahui kelayakan dan kepraktisan e-modul berbasis kvisoft flipbook maker perjuangan para pahlawan di kelas IV sekolah dasar. Metode penelitian yang digunakan dalam penelitian dan metode </w:t>
      </w:r>
      <w:r w:rsidR="008D3ABA" w:rsidRPr="00AE632D">
        <w:rPr>
          <w:rFonts w:ascii="Times New Roman" w:hAnsi="Times New Roman" w:cs="Times New Roman"/>
        </w:rPr>
        <w:t>Research and Development (R&amp;D), yaitu penelitian yang digunakan untuk menciptakan produk tertentu, dan menguji kelayakan produk tersebut dengan menggunakan tahap penelitian ADDIE. Hasil penelitian dari ahli materi dan ahli desain mendapat presentase 80,5% dan 84,5% dalam kategori “layak” sedan</w:t>
      </w:r>
      <w:r w:rsidR="00806B95" w:rsidRPr="00AE632D">
        <w:rPr>
          <w:rFonts w:ascii="Times New Roman" w:hAnsi="Times New Roman" w:cs="Times New Roman"/>
        </w:rPr>
        <w:t xml:space="preserve">gkan hasil penilaian dari calon pengguna (guru) dan respon siswa mendapat presentase 95,7% dan 90,5% dalam kategori “praktis”. Berdasarkan presentase tersebut e-modul berbasis kvisoft flipbook maker perjuangan para pahlawan di kelas IV sekolah dasar telah memenuhi kriteria layak dan praktis digunakan sebagai sumber belajar di sekolah. </w:t>
      </w:r>
    </w:p>
    <w:p w:rsidR="009513C2" w:rsidRPr="00AE632D" w:rsidRDefault="009513C2" w:rsidP="00AE632D">
      <w:pPr>
        <w:spacing w:line="240" w:lineRule="auto"/>
        <w:jc w:val="both"/>
        <w:rPr>
          <w:rFonts w:ascii="Times New Roman" w:hAnsi="Times New Roman" w:cs="Times New Roman"/>
        </w:rPr>
      </w:pPr>
      <w:r w:rsidRPr="00AE632D">
        <w:rPr>
          <w:rFonts w:ascii="Times New Roman" w:hAnsi="Times New Roman" w:cs="Times New Roman"/>
          <w:b/>
          <w:i/>
        </w:rPr>
        <w:t>Kata kunci:</w:t>
      </w:r>
      <w:r w:rsidR="001971C0" w:rsidRPr="00AE632D">
        <w:rPr>
          <w:rFonts w:ascii="Times New Roman" w:hAnsi="Times New Roman" w:cs="Times New Roman"/>
          <w:b/>
          <w:i/>
        </w:rPr>
        <w:t xml:space="preserve"> </w:t>
      </w:r>
      <w:r w:rsidR="001971C0" w:rsidRPr="00AE632D">
        <w:rPr>
          <w:rFonts w:ascii="Times New Roman" w:hAnsi="Times New Roman" w:cs="Times New Roman"/>
        </w:rPr>
        <w:t>E-modul, Kvisoft Flipbook Maker, Sekolah Dasar</w:t>
      </w:r>
    </w:p>
    <w:p w:rsidR="009513C2" w:rsidRPr="00AE632D" w:rsidRDefault="009513C2" w:rsidP="00AE632D">
      <w:pPr>
        <w:jc w:val="both"/>
        <w:rPr>
          <w:rFonts w:ascii="Times New Roman" w:hAnsi="Times New Roman" w:cs="Times New Roman"/>
        </w:rPr>
      </w:pPr>
    </w:p>
    <w:p w:rsidR="00A11A29" w:rsidRPr="00AE632D" w:rsidRDefault="00A11A29" w:rsidP="00AE632D">
      <w:pPr>
        <w:jc w:val="both"/>
        <w:rPr>
          <w:rFonts w:ascii="Times New Roman" w:hAnsi="Times New Roman" w:cs="Times New Roman"/>
        </w:rPr>
      </w:pPr>
    </w:p>
    <w:p w:rsidR="00A11A29" w:rsidRDefault="00A11A29" w:rsidP="00AE632D">
      <w:pPr>
        <w:jc w:val="both"/>
        <w:rPr>
          <w:rFonts w:ascii="Times New Roman" w:hAnsi="Times New Roman" w:cs="Times New Roman"/>
        </w:rPr>
      </w:pPr>
    </w:p>
    <w:p w:rsidR="00AE632D" w:rsidRPr="00AE632D" w:rsidRDefault="00AE632D" w:rsidP="00AE632D">
      <w:pPr>
        <w:jc w:val="both"/>
        <w:rPr>
          <w:rFonts w:ascii="Times New Roman" w:hAnsi="Times New Roman" w:cs="Times New Roman"/>
        </w:rPr>
      </w:pPr>
    </w:p>
    <w:p w:rsidR="00A11A29" w:rsidRPr="00AE632D" w:rsidRDefault="00A11A29" w:rsidP="00AE632D">
      <w:pPr>
        <w:jc w:val="both"/>
        <w:rPr>
          <w:rFonts w:ascii="Times New Roman" w:hAnsi="Times New Roman" w:cs="Times New Roman"/>
        </w:rPr>
      </w:pPr>
    </w:p>
    <w:p w:rsidR="00A11A29" w:rsidRPr="00AE632D" w:rsidRDefault="00477577" w:rsidP="00AE632D">
      <w:pPr>
        <w:jc w:val="both"/>
        <w:rPr>
          <w:rFonts w:ascii="Times New Roman" w:hAnsi="Times New Roman" w:cs="Times New Roman"/>
          <w:b/>
        </w:rPr>
      </w:pPr>
      <w:r w:rsidRPr="00AE632D">
        <w:rPr>
          <w:rFonts w:ascii="Times New Roman" w:hAnsi="Times New Roman" w:cs="Times New Roman"/>
          <w:b/>
        </w:rPr>
        <w:lastRenderedPageBreak/>
        <w:t xml:space="preserve">PENDAHULUAN </w:t>
      </w:r>
    </w:p>
    <w:p w:rsidR="001971C0" w:rsidRPr="00AE632D" w:rsidRDefault="00A018F6" w:rsidP="00AE632D">
      <w:pPr>
        <w:spacing w:after="240" w:line="360" w:lineRule="auto"/>
        <w:jc w:val="both"/>
        <w:rPr>
          <w:rFonts w:ascii="Times New Roman" w:hAnsi="Times New Roman" w:cs="Times New Roman"/>
        </w:rPr>
      </w:pPr>
      <w:r w:rsidRPr="00AE632D">
        <w:rPr>
          <w:rFonts w:ascii="Times New Roman" w:hAnsi="Times New Roman" w:cs="Times New Roman"/>
          <w:b/>
        </w:rPr>
        <w:tab/>
      </w:r>
      <w:r w:rsidRPr="00AE632D">
        <w:rPr>
          <w:rFonts w:ascii="Times New Roman" w:hAnsi="Times New Roman" w:cs="Times New Roman"/>
        </w:rPr>
        <w:t xml:space="preserve">Pada era globalilasi perkembangan saat ini sangat berkembang pesat dengan adanya perkembangan teknologi yang bebasis digital. Tuntutan dunia menuntut pendidikan mengikuti perkembangan teknologi terhadap peningkatan pendidikan, </w:t>
      </w:r>
      <w:r w:rsidR="009166F1" w:rsidRPr="00AE632D">
        <w:rPr>
          <w:rFonts w:ascii="Times New Roman" w:hAnsi="Times New Roman" w:cs="Times New Roman"/>
        </w:rPr>
        <w:t xml:space="preserve">terutama penggunaanya untuk dunia pendidikan untuk penyesuaian khususnya dalam pembelajaran (Budinam, 2017). </w:t>
      </w:r>
      <w:r w:rsidR="008B1B0D" w:rsidRPr="00AE632D">
        <w:rPr>
          <w:rFonts w:ascii="Times New Roman" w:hAnsi="Times New Roman" w:cs="Times New Roman"/>
        </w:rPr>
        <w:t>Melalui pendidikan diharap untuk membentuk individu yang baru berkompentensi di bidangnya, sehingga sejalan dengan perkembangan ilmu pengetahuan dan teknologi (Safitri</w:t>
      </w:r>
      <w:proofErr w:type="gramStart"/>
      <w:r w:rsidR="008B1B0D" w:rsidRPr="00AE632D">
        <w:rPr>
          <w:rFonts w:ascii="Times New Roman" w:hAnsi="Times New Roman" w:cs="Times New Roman"/>
        </w:rPr>
        <w:t>,2017</w:t>
      </w:r>
      <w:proofErr w:type="gramEnd"/>
      <w:r w:rsidR="008B1B0D" w:rsidRPr="00AE632D">
        <w:rPr>
          <w:rFonts w:ascii="Times New Roman" w:hAnsi="Times New Roman" w:cs="Times New Roman"/>
        </w:rPr>
        <w:t>). P</w:t>
      </w:r>
      <w:r w:rsidR="009166F1" w:rsidRPr="00AE632D">
        <w:rPr>
          <w:rFonts w:ascii="Times New Roman" w:hAnsi="Times New Roman" w:cs="Times New Roman"/>
        </w:rPr>
        <w:t xml:space="preserve">embelajaran yang baik </w:t>
      </w:r>
      <w:proofErr w:type="gramStart"/>
      <w:r w:rsidR="009166F1" w:rsidRPr="00AE632D">
        <w:rPr>
          <w:rFonts w:ascii="Times New Roman" w:hAnsi="Times New Roman" w:cs="Times New Roman"/>
        </w:rPr>
        <w:t>akan</w:t>
      </w:r>
      <w:proofErr w:type="gramEnd"/>
      <w:r w:rsidR="009166F1" w:rsidRPr="00AE632D">
        <w:rPr>
          <w:rFonts w:ascii="Times New Roman" w:hAnsi="Times New Roman" w:cs="Times New Roman"/>
        </w:rPr>
        <w:t xml:space="preserve"> memerlukan bahan ajar yang baik dan menarik perhatian siswa agar mudah dipahami dan jelas untuk memahami materi yang diajarkan. Proses pembelajaran di dalam kelas sangat dipengaruhi oleh bahan ajar</w:t>
      </w:r>
      <w:r w:rsidR="004C036C" w:rsidRPr="00AE632D">
        <w:rPr>
          <w:rFonts w:ascii="Times New Roman" w:hAnsi="Times New Roman" w:cs="Times New Roman"/>
        </w:rPr>
        <w:t>. Maka dari itu bahan ajar dianggap sangat penting bagi siswa untuk pembelajaran didalam kelas.</w:t>
      </w:r>
      <w:r w:rsidR="00402C5D" w:rsidRPr="00AE632D">
        <w:rPr>
          <w:rFonts w:ascii="Times New Roman" w:hAnsi="Times New Roman" w:cs="Times New Roman"/>
        </w:rPr>
        <w:t xml:space="preserve"> Bahan ajar merupakan suatu media untuk mencapai keinginan atau tujuan yang </w:t>
      </w:r>
      <w:proofErr w:type="gramStart"/>
      <w:r w:rsidR="00402C5D" w:rsidRPr="00AE632D">
        <w:rPr>
          <w:rFonts w:ascii="Times New Roman" w:hAnsi="Times New Roman" w:cs="Times New Roman"/>
        </w:rPr>
        <w:t>akan</w:t>
      </w:r>
      <w:proofErr w:type="gramEnd"/>
      <w:r w:rsidR="00402C5D" w:rsidRPr="00AE632D">
        <w:rPr>
          <w:rFonts w:ascii="Times New Roman" w:hAnsi="Times New Roman" w:cs="Times New Roman"/>
        </w:rPr>
        <w:t xml:space="preserve"> dicapai oleh peserta didik (Yana Wardhana, 2020:29).</w:t>
      </w:r>
      <w:r w:rsidR="004C036C" w:rsidRPr="00AE632D">
        <w:rPr>
          <w:rFonts w:ascii="Times New Roman" w:hAnsi="Times New Roman" w:cs="Times New Roman"/>
        </w:rPr>
        <w:t xml:space="preserve"> Tanpa adanya bahan ajar guru dan siswa </w:t>
      </w:r>
      <w:proofErr w:type="gramStart"/>
      <w:r w:rsidR="004C036C" w:rsidRPr="00AE632D">
        <w:rPr>
          <w:rFonts w:ascii="Times New Roman" w:hAnsi="Times New Roman" w:cs="Times New Roman"/>
        </w:rPr>
        <w:t>akan</w:t>
      </w:r>
      <w:proofErr w:type="gramEnd"/>
      <w:r w:rsidR="004C036C" w:rsidRPr="00AE632D">
        <w:rPr>
          <w:rFonts w:ascii="Times New Roman" w:hAnsi="Times New Roman" w:cs="Times New Roman"/>
        </w:rPr>
        <w:t xml:space="preserve"> mengalami kesulitan untuk proses pembelajaran dan menyusaikan diri dalam berlajar. </w:t>
      </w:r>
      <w:r w:rsidR="008B1B0D" w:rsidRPr="00AE632D">
        <w:rPr>
          <w:rFonts w:ascii="Times New Roman" w:hAnsi="Times New Roman" w:cs="Times New Roman"/>
        </w:rPr>
        <w:t xml:space="preserve">Dan bagi guru bahan ajar ini berguna menjadi salah satu acuan dalam penyampaian materi </w:t>
      </w:r>
      <w:r w:rsidR="008B1B0D" w:rsidRPr="00AE632D">
        <w:rPr>
          <w:rFonts w:ascii="Times New Roman" w:hAnsi="Times New Roman" w:cs="Times New Roman"/>
        </w:rPr>
        <w:fldChar w:fldCharType="begin" w:fldLock="1"/>
      </w:r>
      <w:r w:rsidR="008B1B0D" w:rsidRPr="00AE632D">
        <w:rPr>
          <w:rFonts w:ascii="Times New Roman" w:hAnsi="Times New Roman" w:cs="Times New Roman"/>
        </w:rPr>
        <w:instrText>ADDIN CSL_CITATION {"citationItems":[{"id":"ITEM-1","itemData":{"DOI":"10.23887/jpi-undiksha.v5i2.8359","ISSN":"2303-288X","author":[{"dropping-particle":"","family":"Hutama","given":"Fajar Surya","non-dropping-particle":"","parse-names":false,"suffix":""}],"container-title":"JPI (Jurnal Pendidikan Indonesia)","id":"ITEM-1","issued":{"date-parts":[["2017"]]},"title":"Pengembangan Bahan Ajar IPS Berbasis Nilai Budaya Using Untuk Siswa Sekolah Dasar","type":"article-journal"},"uris":["http://www.mendeley.com/documents/?uuid=b0796de6-7786-4c7a-8eb6-e9c95fc654a7"]}],"mendeley":{"formattedCitation":"(Hutama, 2017)","plainTextFormattedCitation":"(Hutama, 2017)","previouslyFormattedCitation":"(Hutama, 2017)"},"properties":{"noteIndex":0},"schema":"https://github.com/citation-style-language/schema/raw/master/csl-citation.json"}</w:instrText>
      </w:r>
      <w:r w:rsidR="008B1B0D" w:rsidRPr="00AE632D">
        <w:rPr>
          <w:rFonts w:ascii="Times New Roman" w:hAnsi="Times New Roman" w:cs="Times New Roman"/>
        </w:rPr>
        <w:fldChar w:fldCharType="separate"/>
      </w:r>
      <w:r w:rsidR="008B1B0D" w:rsidRPr="00AE632D">
        <w:rPr>
          <w:rFonts w:ascii="Times New Roman" w:hAnsi="Times New Roman" w:cs="Times New Roman"/>
          <w:noProof/>
        </w:rPr>
        <w:t>(Hutama, 2017)</w:t>
      </w:r>
      <w:r w:rsidR="008B1B0D" w:rsidRPr="00AE632D">
        <w:rPr>
          <w:rFonts w:ascii="Times New Roman" w:hAnsi="Times New Roman" w:cs="Times New Roman"/>
        </w:rPr>
        <w:fldChar w:fldCharType="end"/>
      </w:r>
      <w:r w:rsidR="008B1B0D" w:rsidRPr="00AE632D">
        <w:rPr>
          <w:rFonts w:ascii="Times New Roman" w:hAnsi="Times New Roman" w:cs="Times New Roman"/>
        </w:rPr>
        <w:t xml:space="preserve">. </w:t>
      </w:r>
      <w:r w:rsidR="004C036C" w:rsidRPr="00AE632D">
        <w:rPr>
          <w:rFonts w:ascii="Times New Roman" w:hAnsi="Times New Roman" w:cs="Times New Roman"/>
        </w:rPr>
        <w:t xml:space="preserve">Saat ini siswa menggunakan bahan ajar berupa buku cetak tematik mencakup tentang materi-materi yang dijelaskan. </w:t>
      </w:r>
      <w:r w:rsidR="005A1E8A" w:rsidRPr="00AE632D">
        <w:rPr>
          <w:rFonts w:ascii="Times New Roman" w:hAnsi="Times New Roman" w:cs="Times New Roman"/>
        </w:rPr>
        <w:t xml:space="preserve">Siswa banyak sekali mengalami kebosanan dalam belajar karena menurut mereka bahan ajar berupa buku cetak sulit dipahami. </w:t>
      </w:r>
      <w:r w:rsidR="00696E1C" w:rsidRPr="00AE632D">
        <w:rPr>
          <w:rStyle w:val="tlid-translation"/>
          <w:rFonts w:ascii="Times New Roman" w:hAnsi="Times New Roman" w:cs="Times New Roman"/>
        </w:rPr>
        <w:t xml:space="preserve">Buku terkadang membuat siswa bosan dalam mempelajari pelajaran karena tidak ada bantuan melalui media pembelajaran yang interaktif yang dapat meningkatkan semngat belajar siswa </w:t>
      </w:r>
      <w:r w:rsidR="00696E1C" w:rsidRPr="00AE632D">
        <w:rPr>
          <w:rStyle w:val="tlid-translation"/>
          <w:rFonts w:ascii="Times New Roman" w:hAnsi="Times New Roman" w:cs="Times New Roman"/>
        </w:rPr>
        <w:fldChar w:fldCharType="begin" w:fldLock="1"/>
      </w:r>
      <w:r w:rsidR="00696E1C" w:rsidRPr="00AE632D">
        <w:rPr>
          <w:rStyle w:val="tlid-translation"/>
          <w:rFonts w:ascii="Times New Roman" w:hAnsi="Times New Roman" w:cs="Times New Roman"/>
        </w:rPr>
        <w:instrText>ADDIN CSL_CITATION {"citationItems":[{"id":"ITEM-1","itemData":{"DOI":"10.1088/1742-6596/1165/1/012020","ISSN":"17426596","abstract":"Functionally, Assessment and Evaluation digital book based on kvisoft flipbook maker can attract students to read and make them easier to gain knowledge about the concepts of assessment and evaluation courses quickly whenever and wherever they are. Yet sometimes the material content contained in Assessment and Evaluation digital book is still not able to direct the mindset of students gradually from the basic level to high level. Therefore, Assessment and Evaluation digital book made using the kvisoft flipbook maker application, also needs to develop its content by adopting the superitem concept, so that it can improve students' thinking through the exploration of their mindset from simple to complex levels. Based on those problems, this research aims to provide an overview of the digital book content design for Assessment and Evaluation courses created with Kvisoft Flipbook Maker application by adopting the super item concept. The approach used was the development research with the Borg and Gall development design, which focuses on the stages of designing. The research subjects involved in this research were four experts to conduct an initial trial on the design of digital book content. They are two information technology education experts and two education evaluation experts. Data collection techniques were carried out by distributing questionnaires. The analytical technique used was descriptive statistics, by determining the percentage description. The results of this research indicated that a quality level in the design of digital book material content included in the good category.","author":[{"dropping-particle":"","family":"Divayana","given":"D. G.H.","non-dropping-particle":"","parse-names":false,"suffix":""},{"dropping-particle":"","family":"Suyasa","given":"P. W.A.","non-dropping-particle":"","parse-names":false,"suffix":""},{"dropping-particle":"","family":"Ariawan","given":"I. P.W.","non-dropping-particle":"","parse-names":false,"suffix":""},{"dropping-particle":"","family":"Mahendra","given":"I. W.E.","non-dropping-particle":"","parse-names":false,"suffix":""},{"dropping-particle":"","family":"Sugiharni","given":"G. A.D.","non-dropping-particle":"","parse-names":false,"suffix":""}],"container-title":"Journal of Physics: Conference Series","id":"ITEM-1","issued":{"date-parts":[["2019"]]},"title":"The Design of Digital Book Content for Assessment and Evaluation Courses by Adopting Superitem Concept Based on Kvisoft Flipbook Maker in era of Industry 4.0","type":"paper-conference"},"uris":["http://www.mendeley.com/documents/?uuid=bf205c32-0793-4f52-902e-6c41c91fb155"]}],"mendeley":{"formattedCitation":"(Divayana, Suyasa, Ariawan, Mahendra, &amp; Sugiharni, 2019)","plainTextFormattedCitation":"(Divayana, Suyasa, Ariawan, Mahendra, &amp; Sugiharni, 2019)","previouslyFormattedCitation":"(Divayana, Suyasa, Ariawan, Mahendra, &amp; Sugiharni, 2019)"},"properties":{"noteIndex":0},"schema":"https://github.com/citation-style-language/schema/raw/master/csl-citation.json"}</w:instrText>
      </w:r>
      <w:r w:rsidR="00696E1C" w:rsidRPr="00AE632D">
        <w:rPr>
          <w:rStyle w:val="tlid-translation"/>
          <w:rFonts w:ascii="Times New Roman" w:hAnsi="Times New Roman" w:cs="Times New Roman"/>
        </w:rPr>
        <w:fldChar w:fldCharType="separate"/>
      </w:r>
      <w:r w:rsidR="00696E1C" w:rsidRPr="00AE632D">
        <w:rPr>
          <w:rStyle w:val="tlid-translation"/>
          <w:rFonts w:ascii="Times New Roman" w:hAnsi="Times New Roman" w:cs="Times New Roman"/>
          <w:noProof/>
        </w:rPr>
        <w:t>(Divayana, Suyasa, Ariawan, Mahendra, &amp; Sugiharni, 2019)</w:t>
      </w:r>
      <w:r w:rsidR="00696E1C" w:rsidRPr="00AE632D">
        <w:rPr>
          <w:rStyle w:val="tlid-translation"/>
          <w:rFonts w:ascii="Times New Roman" w:hAnsi="Times New Roman" w:cs="Times New Roman"/>
        </w:rPr>
        <w:fldChar w:fldCharType="end"/>
      </w:r>
      <w:r w:rsidR="00696E1C" w:rsidRPr="00AE632D">
        <w:rPr>
          <w:rStyle w:val="tlid-translation"/>
          <w:rFonts w:ascii="Times New Roman" w:hAnsi="Times New Roman" w:cs="Times New Roman"/>
        </w:rPr>
        <w:t xml:space="preserve">. </w:t>
      </w:r>
      <w:r w:rsidR="005A1E8A" w:rsidRPr="00AE632D">
        <w:rPr>
          <w:rFonts w:ascii="Times New Roman" w:hAnsi="Times New Roman" w:cs="Times New Roman"/>
        </w:rPr>
        <w:t xml:space="preserve">Agar peserta didik mudah memahami bahan ajar dengan baik perlu dikembangkan dengan media elektronik seperti bahan ajar e-modul berbasis kvisoft flipbook maker. Siswa </w:t>
      </w:r>
      <w:proofErr w:type="gramStart"/>
      <w:r w:rsidR="005A1E8A" w:rsidRPr="00AE632D">
        <w:rPr>
          <w:rFonts w:ascii="Times New Roman" w:hAnsi="Times New Roman" w:cs="Times New Roman"/>
        </w:rPr>
        <w:t>akan</w:t>
      </w:r>
      <w:proofErr w:type="gramEnd"/>
      <w:r w:rsidR="005A1E8A" w:rsidRPr="00AE632D">
        <w:rPr>
          <w:rFonts w:ascii="Times New Roman" w:hAnsi="Times New Roman" w:cs="Times New Roman"/>
        </w:rPr>
        <w:t xml:space="preserve"> lebih tertarik dan cepat memahami materi yang akan dipelajari. </w:t>
      </w:r>
    </w:p>
    <w:p w:rsidR="00A11A29" w:rsidRPr="00AE632D" w:rsidRDefault="00977133" w:rsidP="00AE632D">
      <w:pPr>
        <w:spacing w:after="240" w:line="360" w:lineRule="auto"/>
        <w:jc w:val="both"/>
        <w:rPr>
          <w:rFonts w:ascii="Times New Roman" w:hAnsi="Times New Roman" w:cs="Times New Roman"/>
        </w:rPr>
      </w:pPr>
      <w:r w:rsidRPr="00AE632D">
        <w:rPr>
          <w:rFonts w:ascii="Times New Roman" w:hAnsi="Times New Roman" w:cs="Times New Roman"/>
        </w:rPr>
        <w:tab/>
        <w:t xml:space="preserve">Salah satu mengembangkan e-modul untuk pembelajaran IPS khususnya materi perjuangan para pahlawan. Bahan ajar yang digunakan di sekolah dasar belum dimanfaatkan dengan baik. </w:t>
      </w:r>
      <w:r w:rsidR="003F258A" w:rsidRPr="00AE632D">
        <w:rPr>
          <w:rFonts w:ascii="Times New Roman" w:hAnsi="Times New Roman" w:cs="Times New Roman"/>
        </w:rPr>
        <w:t xml:space="preserve">Untuk mengurangi kejenuhan siswa belajar dengan modul cetak, modul cetak perlu digabungkan dengan media elektronik, yang sering disebut modul elektronik atau e-modul </w:t>
      </w:r>
      <w:r w:rsidR="003F258A" w:rsidRPr="00AE632D">
        <w:rPr>
          <w:rFonts w:ascii="Times New Roman" w:hAnsi="Times New Roman" w:cs="Times New Roman"/>
        </w:rPr>
        <w:fldChar w:fldCharType="begin" w:fldLock="1"/>
      </w:r>
      <w:r w:rsidR="003F258A" w:rsidRPr="00AE632D">
        <w:rPr>
          <w:rFonts w:ascii="Times New Roman" w:hAnsi="Times New Roman" w:cs="Times New Roman"/>
        </w:rPr>
        <w:instrText>ADDIN CSL_CITATION {"citationItems":[{"id":"ITEM-1","itemData":{"DOI":"10.2991/aisteel-19.2019.137","author":[{"dropping-particle":"","family":"Munthe","given":"Eika Abigail","non-dropping-particle":"","parse-names":false,"suffix":""},{"dropping-particle":"","family":"Silaban","given":"Saronom","non-dropping-particle":"","parse-names":false,"suffix":""},{"dropping-particle":"","family":"Muchtar","given":"Zainuddin","non-dropping-particle":"","parse-names":false,"suffix":""}],"id":"ITEM-1","issued":{"date-parts":[["2020"]]},"title":"Discovery Learning Based E-Module on Protein Material Development","type":"paper-conference"},"uris":["http://www.mendeley.com/documents/?uuid=a2297231-6be8-4b95-8ce3-a9969088aeb5"]}],"mendeley":{"formattedCitation":"(Munthe, Silaban, &amp; Muchtar, 2020)","plainTextFormattedCitation":"(Munthe, Silaban, &amp; Muchtar, 2020)","previouslyFormattedCitation":"(Munthe, Silaban, &amp; Muchtar, 2020)"},"properties":{"noteIndex":0},"schema":"https://github.com/citation-style-language/schema/raw/master/csl-citation.json"}</w:instrText>
      </w:r>
      <w:r w:rsidR="003F258A" w:rsidRPr="00AE632D">
        <w:rPr>
          <w:rFonts w:ascii="Times New Roman" w:hAnsi="Times New Roman" w:cs="Times New Roman"/>
        </w:rPr>
        <w:fldChar w:fldCharType="separate"/>
      </w:r>
      <w:r w:rsidR="003F258A" w:rsidRPr="00AE632D">
        <w:rPr>
          <w:rFonts w:ascii="Times New Roman" w:hAnsi="Times New Roman" w:cs="Times New Roman"/>
          <w:noProof/>
        </w:rPr>
        <w:t>(Munthe, Silaban, &amp; Muchtar, 2020)</w:t>
      </w:r>
      <w:r w:rsidR="003F258A" w:rsidRPr="00AE632D">
        <w:rPr>
          <w:rFonts w:ascii="Times New Roman" w:hAnsi="Times New Roman" w:cs="Times New Roman"/>
        </w:rPr>
        <w:fldChar w:fldCharType="end"/>
      </w:r>
      <w:r w:rsidR="003F258A" w:rsidRPr="00AE632D">
        <w:rPr>
          <w:rFonts w:ascii="Times New Roman" w:hAnsi="Times New Roman" w:cs="Times New Roman"/>
        </w:rPr>
        <w:t xml:space="preserve">. </w:t>
      </w:r>
      <w:r w:rsidRPr="00AE632D">
        <w:rPr>
          <w:rFonts w:ascii="Times New Roman" w:hAnsi="Times New Roman" w:cs="Times New Roman"/>
        </w:rPr>
        <w:t xml:space="preserve">Bahan ajar yang </w:t>
      </w:r>
      <w:proofErr w:type="gramStart"/>
      <w:r w:rsidRPr="00AE632D">
        <w:rPr>
          <w:rFonts w:ascii="Times New Roman" w:hAnsi="Times New Roman" w:cs="Times New Roman"/>
        </w:rPr>
        <w:t>akan</w:t>
      </w:r>
      <w:proofErr w:type="gramEnd"/>
      <w:r w:rsidRPr="00AE632D">
        <w:rPr>
          <w:rFonts w:ascii="Times New Roman" w:hAnsi="Times New Roman" w:cs="Times New Roman"/>
        </w:rPr>
        <w:t xml:space="preserve"> dikembangkan adalah e-modul atau modul elektronik </w:t>
      </w:r>
      <w:r w:rsidR="00420268" w:rsidRPr="00AE632D">
        <w:rPr>
          <w:rFonts w:ascii="Times New Roman" w:hAnsi="Times New Roman" w:cs="Times New Roman"/>
        </w:rPr>
        <w:t>yang berbentuk seperti modul cetak tetapi dalam bentuk digital yang cara penggunaanya menggunakan alat elektronik.</w:t>
      </w:r>
      <w:r w:rsidR="003F258A" w:rsidRPr="00AE632D">
        <w:rPr>
          <w:rFonts w:ascii="Times New Roman" w:hAnsi="Times New Roman" w:cs="Times New Roman"/>
        </w:rPr>
        <w:t xml:space="preserve"> Modul elektronik adalah salah satu bahan ajar yang dibuat secara sitematis yang berdasarkan dengan kurikulum yang berlaku dan dibentuk dalam satuan waktu tertentu, yang dalan ditampilkan atau dijalankan menggunakan alat elektronik misalnya android, komputer dan laptop </w:t>
      </w:r>
      <w:r w:rsidR="003F258A" w:rsidRPr="00AE632D">
        <w:rPr>
          <w:rFonts w:ascii="Times New Roman" w:hAnsi="Times New Roman" w:cs="Times New Roman"/>
        </w:rPr>
        <w:fldChar w:fldCharType="begin" w:fldLock="1"/>
      </w:r>
      <w:r w:rsidR="003F258A" w:rsidRPr="00AE632D">
        <w:rPr>
          <w:rFonts w:ascii="Times New Roman" w:hAnsi="Times New Roman" w:cs="Times New Roman"/>
        </w:rPr>
        <w:instrText>ADDIN CSL_CITATION {"citationItems":[{"id":"ITEM-1","itemData":{"abstract":"Pengembangan e-modul berbasis model pembelajaran problem based learning pada mata pelajaran administrasi jaringan kelas XII teknik komputer dan jaringan di SMK TI Bali global Singaraja","author":[{"dropping-particle":"","family":"Santosa","given":"Alif Satria Egar","non-dropping-particle":"","parse-names":false,"suffix":""},{"dropping-particle":"","family":"Santyadiputra","given":"Gede Saindra","non-dropping-particle":"","parse-names":false,"suffix":""}],"container-title":"Pendidikan Teknik Informatika","id":"ITEM-1","issued":{"date-parts":[["2017"]]},"title":"Pengembangan e-modul berbasis model pembelajaran problem based learning pada mata pelajaran administrasi jaringan kelas XII teknik komputer dan jaringan di SMK TI Bali global Singaraja","type":"article-journal"},"uris":["http://www.mendeley.com/documents/?uuid=e00fa181-6a80-4433-9e28-3f7743c68695"]}],"mendeley":{"formattedCitation":"(Santosa &amp; Santyadiputra, 2017)","plainTextFormattedCitation":"(Santosa &amp; Santyadiputra, 2017)","previouslyFormattedCitation":"(Santosa &amp; Santyadiputra, 2017)"},"properties":{"noteIndex":0},"schema":"https://github.com/citation-style-language/schema/raw/master/csl-citation.json"}</w:instrText>
      </w:r>
      <w:r w:rsidR="003F258A" w:rsidRPr="00AE632D">
        <w:rPr>
          <w:rFonts w:ascii="Times New Roman" w:hAnsi="Times New Roman" w:cs="Times New Roman"/>
        </w:rPr>
        <w:fldChar w:fldCharType="separate"/>
      </w:r>
      <w:r w:rsidR="003F258A" w:rsidRPr="00AE632D">
        <w:rPr>
          <w:rFonts w:ascii="Times New Roman" w:hAnsi="Times New Roman" w:cs="Times New Roman"/>
          <w:noProof/>
        </w:rPr>
        <w:t>(Santosa &amp; Santyadiputra, 2017)</w:t>
      </w:r>
      <w:r w:rsidR="003F258A" w:rsidRPr="00AE632D">
        <w:rPr>
          <w:rFonts w:ascii="Times New Roman" w:hAnsi="Times New Roman" w:cs="Times New Roman"/>
        </w:rPr>
        <w:fldChar w:fldCharType="end"/>
      </w:r>
      <w:r w:rsidR="003F258A" w:rsidRPr="00AE632D">
        <w:rPr>
          <w:rFonts w:ascii="Times New Roman" w:hAnsi="Times New Roman" w:cs="Times New Roman"/>
        </w:rPr>
        <w:t xml:space="preserve">. </w:t>
      </w:r>
      <w:r w:rsidR="00420268" w:rsidRPr="00AE632D">
        <w:rPr>
          <w:rFonts w:ascii="Times New Roman" w:hAnsi="Times New Roman" w:cs="Times New Roman"/>
        </w:rPr>
        <w:t xml:space="preserve"> Dengan menggunakan bahan ajar ini di gunakan </w:t>
      </w:r>
      <w:r w:rsidR="00420268" w:rsidRPr="00AE632D">
        <w:rPr>
          <w:rFonts w:ascii="Times New Roman" w:hAnsi="Times New Roman" w:cs="Times New Roman"/>
          <w:i/>
        </w:rPr>
        <w:t xml:space="preserve">software </w:t>
      </w:r>
      <w:r w:rsidR="00420268" w:rsidRPr="00AE632D">
        <w:rPr>
          <w:rFonts w:ascii="Times New Roman" w:hAnsi="Times New Roman" w:cs="Times New Roman"/>
        </w:rPr>
        <w:t xml:space="preserve">kvisoft flipbook maker. </w:t>
      </w:r>
      <w:r w:rsidR="00420268" w:rsidRPr="00AE632D">
        <w:rPr>
          <w:rFonts w:ascii="Times New Roman" w:hAnsi="Times New Roman" w:cs="Times New Roman"/>
        </w:rPr>
        <w:lastRenderedPageBreak/>
        <w:t>Berdasarkan uraian diatas peneliti mengambil “Pengembangan E-modul Berbasis Kvisoft Flipbook Maker Perjuangan Para Pahlawan Di Kelas IV Sekolah Dasar”. Penelitian ini pernah diteliti (Edi wibowo</w:t>
      </w:r>
      <w:proofErr w:type="gramStart"/>
      <w:r w:rsidR="00420268" w:rsidRPr="00AE632D">
        <w:rPr>
          <w:rFonts w:ascii="Times New Roman" w:hAnsi="Times New Roman" w:cs="Times New Roman"/>
        </w:rPr>
        <w:t>,2018</w:t>
      </w:r>
      <w:proofErr w:type="gramEnd"/>
      <w:r w:rsidR="00420268" w:rsidRPr="00AE632D">
        <w:rPr>
          <w:rFonts w:ascii="Times New Roman" w:hAnsi="Times New Roman" w:cs="Times New Roman"/>
        </w:rPr>
        <w:t>) oleh penggunaan pengembangan bahan ajar e-modul menggunakan aplikasi flipbook maker materi himpunan</w:t>
      </w:r>
      <w:r w:rsidR="00E053D4" w:rsidRPr="00AE632D">
        <w:rPr>
          <w:rFonts w:ascii="Times New Roman" w:hAnsi="Times New Roman" w:cs="Times New Roman"/>
        </w:rPr>
        <w:t xml:space="preserve"> sangat praktis </w:t>
      </w:r>
      <w:r w:rsidR="007E6BD9" w:rsidRPr="00AE632D">
        <w:rPr>
          <w:rFonts w:ascii="Times New Roman" w:hAnsi="Times New Roman" w:cs="Times New Roman"/>
        </w:rPr>
        <w:t>membantu gu</w:t>
      </w:r>
      <w:r w:rsidR="00E053D4" w:rsidRPr="00AE632D">
        <w:rPr>
          <w:rFonts w:ascii="Times New Roman" w:hAnsi="Times New Roman" w:cs="Times New Roman"/>
        </w:rPr>
        <w:t>ru dan siswa untuk pembelajaran di kelas</w:t>
      </w:r>
      <w:r w:rsidR="007E6BD9" w:rsidRPr="00AE632D">
        <w:rPr>
          <w:rFonts w:ascii="Times New Roman" w:hAnsi="Times New Roman" w:cs="Times New Roman"/>
        </w:rPr>
        <w:t xml:space="preserve">. Selanjutnya </w:t>
      </w:r>
      <w:r w:rsidR="00995642" w:rsidRPr="00AE632D">
        <w:rPr>
          <w:rFonts w:ascii="Times New Roman" w:hAnsi="Times New Roman" w:cs="Times New Roman"/>
        </w:rPr>
        <w:t xml:space="preserve">menurut (Anandari et al., 2019) penggunaan modul elektronik etnokontruksivisme dengan menggunakan aplikasi </w:t>
      </w:r>
      <w:r w:rsidR="00995642" w:rsidRPr="00AE632D">
        <w:rPr>
          <w:rFonts w:ascii="Times New Roman" w:hAnsi="Times New Roman" w:cs="Times New Roman"/>
          <w:i/>
        </w:rPr>
        <w:t>kvisoft flipbook</w:t>
      </w:r>
      <w:r w:rsidR="00995642" w:rsidRPr="00AE632D">
        <w:rPr>
          <w:rFonts w:ascii="Times New Roman" w:hAnsi="Times New Roman" w:cs="Times New Roman"/>
        </w:rPr>
        <w:t xml:space="preserve"> dalam proses pembelajaran juga dianggap layak untuk digunakan dalam pembelajaran di sekolah dasar. Jadi pengembangan e-modul berbasis </w:t>
      </w:r>
      <w:r w:rsidR="00995642" w:rsidRPr="00AE632D">
        <w:rPr>
          <w:rFonts w:ascii="Times New Roman" w:hAnsi="Times New Roman" w:cs="Times New Roman"/>
          <w:i/>
        </w:rPr>
        <w:t xml:space="preserve">kvisoft flipbook maker </w:t>
      </w:r>
      <w:r w:rsidR="00995642" w:rsidRPr="00AE632D">
        <w:rPr>
          <w:rFonts w:ascii="Times New Roman" w:hAnsi="Times New Roman" w:cs="Times New Roman"/>
        </w:rPr>
        <w:t xml:space="preserve">materi perjuangan para pahlawan maka penelitian ini </w:t>
      </w:r>
      <w:proofErr w:type="gramStart"/>
      <w:r w:rsidR="00995642" w:rsidRPr="00AE632D">
        <w:rPr>
          <w:rFonts w:ascii="Times New Roman" w:hAnsi="Times New Roman" w:cs="Times New Roman"/>
        </w:rPr>
        <w:t>akan</w:t>
      </w:r>
      <w:proofErr w:type="gramEnd"/>
      <w:r w:rsidR="00995642" w:rsidRPr="00AE632D">
        <w:rPr>
          <w:rFonts w:ascii="Times New Roman" w:hAnsi="Times New Roman" w:cs="Times New Roman"/>
        </w:rPr>
        <w:t xml:space="preserve"> berdampak baik bagi guru dan siswa.</w:t>
      </w:r>
    </w:p>
    <w:p w:rsidR="00A11A29" w:rsidRPr="00AE632D" w:rsidRDefault="00F311D6" w:rsidP="00AE632D">
      <w:pPr>
        <w:spacing w:line="360" w:lineRule="auto"/>
        <w:ind w:firstLine="851"/>
        <w:jc w:val="both"/>
        <w:rPr>
          <w:rFonts w:ascii="Times New Roman" w:hAnsi="Times New Roman" w:cs="Times New Roman"/>
        </w:rPr>
      </w:pPr>
      <w:r w:rsidRPr="00AE632D">
        <w:rPr>
          <w:rFonts w:ascii="Times New Roman" w:hAnsi="Times New Roman" w:cs="Times New Roman"/>
        </w:rPr>
        <w:t xml:space="preserve">Menurut hasil pengamatan di SDN Srimulyo 04 Sragen ini menggunakan kurikulum 2013 yang dimana untuk kelas IV pembelajaran IPS termasuk pembelajaran tematik. Dalam pembelajaran IPS menggunakan bahan ajar cetak seperti buku modul. Pembelajaran IPS di kelas masih didominasi dengan guru yang melakukan pembelajaran menggunakan metode ceramah saja sehingga </w:t>
      </w:r>
      <w:r w:rsidR="00923AE8" w:rsidRPr="00AE632D">
        <w:rPr>
          <w:rFonts w:ascii="Times New Roman" w:hAnsi="Times New Roman" w:cs="Times New Roman"/>
        </w:rPr>
        <w:t xml:space="preserve">membuat siswa merasa bosan dengan pembelajaran di kelas yang mengakibatkan kelas menjadi tidak kondusif. </w:t>
      </w:r>
      <w:r w:rsidR="00A170C0" w:rsidRPr="00AE632D">
        <w:rPr>
          <w:rFonts w:ascii="Times New Roman" w:hAnsi="Times New Roman" w:cs="Times New Roman"/>
        </w:rPr>
        <w:t xml:space="preserve">Maka dari itu siswa sangat perlu bahan ajar yang pendukung dalam proses pembelajaran. Agar proses pembelajaran dikelas menjadi kondusif dan menyenangkan dalam menangkap materi. </w:t>
      </w:r>
      <w:r w:rsidR="00923AE8" w:rsidRPr="00AE632D">
        <w:rPr>
          <w:rFonts w:ascii="Times New Roman" w:hAnsi="Times New Roman" w:cs="Times New Roman"/>
        </w:rPr>
        <w:t xml:space="preserve">Di </w:t>
      </w:r>
      <w:r w:rsidR="00621362" w:rsidRPr="00AE632D">
        <w:rPr>
          <w:rFonts w:ascii="Times New Roman" w:hAnsi="Times New Roman" w:cs="Times New Roman"/>
        </w:rPr>
        <w:t>sekolah</w:t>
      </w:r>
      <w:r w:rsidR="00923AE8" w:rsidRPr="00AE632D">
        <w:rPr>
          <w:rFonts w:ascii="Times New Roman" w:hAnsi="Times New Roman" w:cs="Times New Roman"/>
        </w:rPr>
        <w:t xml:space="preserve"> tersebut sudah mempunyai fasilitas LCD dan </w:t>
      </w:r>
      <w:r w:rsidR="00923AE8" w:rsidRPr="00AE632D">
        <w:rPr>
          <w:rFonts w:ascii="Times New Roman" w:hAnsi="Times New Roman" w:cs="Times New Roman"/>
          <w:i/>
        </w:rPr>
        <w:t>sound</w:t>
      </w:r>
      <w:r w:rsidRPr="00AE632D">
        <w:rPr>
          <w:rFonts w:ascii="Times New Roman" w:hAnsi="Times New Roman" w:cs="Times New Roman"/>
        </w:rPr>
        <w:t xml:space="preserve"> </w:t>
      </w:r>
      <w:r w:rsidR="00923AE8" w:rsidRPr="00AE632D">
        <w:rPr>
          <w:rFonts w:ascii="Times New Roman" w:hAnsi="Times New Roman" w:cs="Times New Roman"/>
        </w:rPr>
        <w:t>yang bisa digunakan bahan ajar pembelajaran.</w:t>
      </w:r>
      <w:r w:rsidR="00A170C0" w:rsidRPr="00AE632D">
        <w:rPr>
          <w:rFonts w:ascii="Times New Roman" w:hAnsi="Times New Roman" w:cs="Times New Roman"/>
        </w:rPr>
        <w:t xml:space="preserve"> Tetapi kurangnya media dan bahan ajar yang mendukung guru memberikan pembelajaran melalui bahan ajar cetak saja.</w:t>
      </w:r>
      <w:r w:rsidR="00923AE8" w:rsidRPr="00AE632D">
        <w:rPr>
          <w:rFonts w:ascii="Times New Roman" w:hAnsi="Times New Roman" w:cs="Times New Roman"/>
        </w:rPr>
        <w:t xml:space="preserve"> </w:t>
      </w:r>
      <w:r w:rsidR="00621362" w:rsidRPr="00AE632D">
        <w:rPr>
          <w:rFonts w:ascii="Times New Roman" w:hAnsi="Times New Roman" w:cs="Times New Roman"/>
        </w:rPr>
        <w:t>Dikemukakan oleh Arnie (2002:104) berpendapat bahwa ilmu pengetahuan sosial adalah ilmu yang mengkaji seperangkat fakta, peristiwa dan kondisi pada masa lalu yang berkaitan dengan kehidupan sosial dimasyarakat.</w:t>
      </w:r>
      <w:r w:rsidR="00A170C0" w:rsidRPr="00AE632D">
        <w:rPr>
          <w:rFonts w:ascii="Times New Roman" w:hAnsi="Times New Roman" w:cs="Times New Roman"/>
        </w:rPr>
        <w:t xml:space="preserve"> </w:t>
      </w:r>
      <w:r w:rsidR="00380608" w:rsidRPr="00AE632D">
        <w:rPr>
          <w:rFonts w:ascii="Times New Roman" w:hAnsi="Times New Roman" w:cs="Times New Roman"/>
        </w:rPr>
        <w:t xml:space="preserve">Dalam tahap ini siswa </w:t>
      </w:r>
      <w:proofErr w:type="gramStart"/>
      <w:r w:rsidR="00380608" w:rsidRPr="00AE632D">
        <w:rPr>
          <w:rFonts w:ascii="Times New Roman" w:hAnsi="Times New Roman" w:cs="Times New Roman"/>
        </w:rPr>
        <w:t>masih  perlu</w:t>
      </w:r>
      <w:proofErr w:type="gramEnd"/>
      <w:r w:rsidR="00380608" w:rsidRPr="00AE632D">
        <w:rPr>
          <w:rFonts w:ascii="Times New Roman" w:hAnsi="Times New Roman" w:cs="Times New Roman"/>
        </w:rPr>
        <w:t xml:space="preserve"> adanya bahan ajar  yang mendukung dalam pembelajaran untuk mempermudah pemahaman siswa. Pemikiran siswa masih terbatas hanya mengenai benda nyata saja dan akan kesulitan apabila membuat kesimpulan yang lebih rumit </w:t>
      </w:r>
      <w:r w:rsidR="00380608" w:rsidRPr="00AE632D">
        <w:rPr>
          <w:rFonts w:ascii="Times New Roman" w:hAnsi="Times New Roman" w:cs="Times New Roman"/>
        </w:rPr>
        <w:fldChar w:fldCharType="begin" w:fldLock="1"/>
      </w:r>
      <w:r w:rsidR="00380608" w:rsidRPr="00AE632D">
        <w:rPr>
          <w:rFonts w:ascii="Times New Roman" w:hAnsi="Times New Roman" w:cs="Times New Roman"/>
        </w:rPr>
        <w:instrText>ADDIN CSL_CITATION {"citationItems":[{"id":"ITEM-1","itemData":{"abstract":"Perbaikan kualitas pendidikan yang salah satunya diindikasikan dengan peningkatan hasil pembelajaran, tidak lepas dari usaha perbaikan dalam pembelajaran. Hasil pembelajaran dipengaruhi beberapa faktor diantaranya penggunaan alat peraga oleh pendidik dalam proses belajar mengajar. Penggunaan alat peraga dalam proses pembelajaran pada sekolah dasar (SD) sangat membantu meningkatkan pemahaman konsep dan keterampilan terhadap materi pelajaran yang diajarkan terutama pelajaran matematika. Rumusan masalah dalam penelitian ini apakah ada pengaruh penggunaan alat peraga terhadap hasil pemelajaran matematika. Penelitian ini bertujuan untuk mengetahui pengaruh pengunaan alat peraga dengan tanpa alat peraga dalam kegiatan belajar mengajar khususnya mata pelajaran matematika dengan memperhatikan hasil belajar anak didik pada usia dini. Penelitian ini menggunakan dua kelompok, yaitu kelompok eksperimen dan kelompok kontrol . Subjek penelitian yang dilibatkan dalam penelitian ini berjumlah 25 siswa pada kelompok eksperimen dan 25 siswa kelas pada kelompok kontrol, maka jumlah keseluruhan yang diteliti sebanyak 50 siswa. Komparasi penelitian dilakukan pada kelompok eksperimen dengan menggunakan alat peraga, sedangkan pada kelompok kontrol tanpa menggunakan alat peraga. Teknik yang digunakan dalam pengumpulan data yang digunakan tes akhir berbentuk isian. Metode penelitian yang digunakan adalah deskriptif kuantitatif dengan ANAVA. Berdasarkan analisis hasil penelitian diperoleh dengan nilai F hitung = 62,443 dan signifikansi &gt; α = 0,05 sehingga dapat disimpulkan terdapat pengaruh signifikan penggunaan alat peraga terhadap hasil belajar matematika pada anak usia dini,","author":[{"dropping-particle":"","family":"Suwardi","given":"","non-dropping-particle":"","parse-names":false,"suffix":""},{"dropping-particle":"","family":"Firmiana","given":"Masni Erika","non-dropping-particle":"","parse-names":false,"suffix":""},{"dropping-particle":"","family":"Rohayati","given":"","non-dropping-particle":"","parse-names":false,"suffix":""}],"container-title":"Jurnal Al-Azhar Indonesia Seri Humaniora","id":"ITEM-1","issued":{"date-parts":[["2014"]]},"title":"Pengaruh Penggunaan Alat Peraga terhadap Hasil Pembelajaran Matematika pada Anak Usia Dini","type":"article-journal"},"uris":["http://www.mendeley.com/documents/?uuid=2c11218f-bd99-46ff-8336-e608957a9c42"]}],"mendeley":{"formattedCitation":"(Suwardi, Firmiana, &amp; Rohayati, 2014)","plainTextFormattedCitation":"(Suwardi, Firmiana, &amp; Rohayati, 2014)","previouslyFormattedCitation":"(Suwardi, Firmiana, &amp; Rohayati, 2014)"},"properties":{"noteIndex":0},"schema":"https://github.com/citation-style-language/schema/raw/master/csl-citation.json"}</w:instrText>
      </w:r>
      <w:r w:rsidR="00380608" w:rsidRPr="00AE632D">
        <w:rPr>
          <w:rFonts w:ascii="Times New Roman" w:hAnsi="Times New Roman" w:cs="Times New Roman"/>
        </w:rPr>
        <w:fldChar w:fldCharType="separate"/>
      </w:r>
      <w:r w:rsidR="00380608" w:rsidRPr="00AE632D">
        <w:rPr>
          <w:rFonts w:ascii="Times New Roman" w:hAnsi="Times New Roman" w:cs="Times New Roman"/>
          <w:noProof/>
        </w:rPr>
        <w:t>(Suwardi, Firmiana, &amp; Rohayati, 2014)</w:t>
      </w:r>
      <w:r w:rsidR="00380608" w:rsidRPr="00AE632D">
        <w:rPr>
          <w:rFonts w:ascii="Times New Roman" w:hAnsi="Times New Roman" w:cs="Times New Roman"/>
        </w:rPr>
        <w:fldChar w:fldCharType="end"/>
      </w:r>
      <w:r w:rsidR="00380608" w:rsidRPr="00AE632D">
        <w:rPr>
          <w:rFonts w:ascii="Times New Roman" w:hAnsi="Times New Roman" w:cs="Times New Roman"/>
        </w:rPr>
        <w:t>.</w:t>
      </w:r>
    </w:p>
    <w:p w:rsidR="00075FCC" w:rsidRDefault="00A170C0" w:rsidP="00AE632D">
      <w:pPr>
        <w:spacing w:line="360" w:lineRule="auto"/>
        <w:jc w:val="both"/>
        <w:rPr>
          <w:rFonts w:ascii="Times New Roman" w:hAnsi="Times New Roman" w:cs="Times New Roman"/>
        </w:rPr>
      </w:pPr>
      <w:r w:rsidRPr="00AE632D">
        <w:rPr>
          <w:rFonts w:ascii="Times New Roman" w:hAnsi="Times New Roman" w:cs="Times New Roman"/>
        </w:rPr>
        <w:tab/>
        <w:t xml:space="preserve">Tujuan penelitian </w:t>
      </w:r>
      <w:r w:rsidR="009613DA" w:rsidRPr="00AE632D">
        <w:rPr>
          <w:rFonts w:ascii="Times New Roman" w:hAnsi="Times New Roman" w:cs="Times New Roman"/>
        </w:rPr>
        <w:t xml:space="preserve">mengetahui kelayakan dan kepraktisan bahan ajar e-modul berbasis kvisoft flipbook maker materi perjuangan para pahlawan di kelas IV sekolah dasar. Kelayak pada pengembangan bahan ajar e-modul untuk ahli materi dan ahli bahan ajar agar layak digunakan. Kepraktisan diberikan untuk calon pengguna seperti guru dan siswa agar bahan ajar e-modul ini praktis digunakan dalam proses pembelajaran di dalam kelas. </w:t>
      </w:r>
    </w:p>
    <w:p w:rsidR="00A170C0" w:rsidRPr="00AE632D" w:rsidRDefault="00477577" w:rsidP="00AE632D">
      <w:pPr>
        <w:spacing w:line="360" w:lineRule="auto"/>
        <w:jc w:val="both"/>
        <w:rPr>
          <w:rFonts w:ascii="Times New Roman" w:hAnsi="Times New Roman" w:cs="Times New Roman"/>
          <w:b/>
        </w:rPr>
      </w:pPr>
      <w:r w:rsidRPr="00AE632D">
        <w:rPr>
          <w:rFonts w:ascii="Times New Roman" w:hAnsi="Times New Roman" w:cs="Times New Roman"/>
          <w:b/>
        </w:rPr>
        <w:t>METODE PENELITIAN</w:t>
      </w:r>
    </w:p>
    <w:p w:rsidR="00075FCC" w:rsidRPr="00AE632D" w:rsidRDefault="00075FCC" w:rsidP="00AE632D">
      <w:pPr>
        <w:spacing w:line="360" w:lineRule="auto"/>
        <w:ind w:firstLine="720"/>
        <w:jc w:val="both"/>
        <w:rPr>
          <w:rFonts w:ascii="Times New Roman" w:hAnsi="Times New Roman" w:cs="Times New Roman"/>
        </w:rPr>
      </w:pPr>
      <w:r w:rsidRPr="00AE632D">
        <w:rPr>
          <w:rFonts w:ascii="Times New Roman" w:hAnsi="Times New Roman" w:cs="Times New Roman"/>
        </w:rPr>
        <w:t xml:space="preserve">  Jenis</w:t>
      </w:r>
      <w:r w:rsidRPr="00AE632D">
        <w:rPr>
          <w:rFonts w:ascii="Times New Roman" w:hAnsi="Times New Roman" w:cs="Times New Roman"/>
          <w:color w:val="FFFFFF"/>
        </w:rPr>
        <w:t>gg</w:t>
      </w:r>
      <w:r w:rsidRPr="00AE632D">
        <w:rPr>
          <w:rFonts w:ascii="Times New Roman" w:hAnsi="Times New Roman" w:cs="Times New Roman"/>
        </w:rPr>
        <w:t>penelitian</w:t>
      </w:r>
      <w:r w:rsidRPr="00AE632D">
        <w:rPr>
          <w:rFonts w:ascii="Times New Roman" w:hAnsi="Times New Roman" w:cs="Times New Roman"/>
          <w:color w:val="FFFFFF"/>
        </w:rPr>
        <w:t>gg</w:t>
      </w:r>
      <w:r w:rsidRPr="00AE632D">
        <w:rPr>
          <w:rFonts w:ascii="Times New Roman" w:hAnsi="Times New Roman" w:cs="Times New Roman"/>
        </w:rPr>
        <w:t>yang</w:t>
      </w:r>
      <w:r w:rsidRPr="00AE632D">
        <w:rPr>
          <w:rFonts w:ascii="Times New Roman" w:hAnsi="Times New Roman" w:cs="Times New Roman"/>
          <w:color w:val="FFFFFF"/>
        </w:rPr>
        <w:t>gg</w:t>
      </w:r>
      <w:r w:rsidRPr="00AE632D">
        <w:rPr>
          <w:rFonts w:ascii="Times New Roman" w:hAnsi="Times New Roman" w:cs="Times New Roman"/>
        </w:rPr>
        <w:t>digunakan</w:t>
      </w:r>
      <w:r w:rsidRPr="00AE632D">
        <w:rPr>
          <w:rFonts w:ascii="Times New Roman" w:hAnsi="Times New Roman" w:cs="Times New Roman"/>
          <w:color w:val="FFFFFF"/>
        </w:rPr>
        <w:t>gg</w:t>
      </w:r>
      <w:r w:rsidRPr="00AE632D">
        <w:rPr>
          <w:rFonts w:ascii="Times New Roman" w:hAnsi="Times New Roman" w:cs="Times New Roman"/>
        </w:rPr>
        <w:t>pada</w:t>
      </w:r>
      <w:r w:rsidRPr="00AE632D">
        <w:rPr>
          <w:rFonts w:ascii="Times New Roman" w:hAnsi="Times New Roman" w:cs="Times New Roman"/>
          <w:color w:val="FFFFFF"/>
        </w:rPr>
        <w:t>gg</w:t>
      </w:r>
      <w:r w:rsidRPr="00AE632D">
        <w:rPr>
          <w:rFonts w:ascii="Times New Roman" w:hAnsi="Times New Roman" w:cs="Times New Roman"/>
        </w:rPr>
        <w:t>penelitian</w:t>
      </w:r>
      <w:r w:rsidRPr="00AE632D">
        <w:rPr>
          <w:rFonts w:ascii="Times New Roman" w:hAnsi="Times New Roman" w:cs="Times New Roman"/>
          <w:color w:val="FFFFFF"/>
        </w:rPr>
        <w:t>gg</w:t>
      </w:r>
      <w:r w:rsidRPr="00AE632D">
        <w:rPr>
          <w:rFonts w:ascii="Times New Roman" w:hAnsi="Times New Roman" w:cs="Times New Roman"/>
        </w:rPr>
        <w:t>ini</w:t>
      </w:r>
      <w:r w:rsidRPr="00AE632D">
        <w:rPr>
          <w:rFonts w:ascii="Times New Roman" w:hAnsi="Times New Roman" w:cs="Times New Roman"/>
          <w:color w:val="FFFFFF"/>
        </w:rPr>
        <w:t>gg</w:t>
      </w:r>
      <w:r w:rsidRPr="00AE632D">
        <w:rPr>
          <w:rFonts w:ascii="Times New Roman" w:hAnsi="Times New Roman" w:cs="Times New Roman"/>
        </w:rPr>
        <w:t>adalah</w:t>
      </w:r>
      <w:r w:rsidRPr="00AE632D">
        <w:rPr>
          <w:rFonts w:ascii="Times New Roman" w:hAnsi="Times New Roman" w:cs="Times New Roman"/>
          <w:color w:val="FFFFFF"/>
        </w:rPr>
        <w:t>gg</w:t>
      </w:r>
      <w:r w:rsidRPr="00AE632D">
        <w:rPr>
          <w:rFonts w:ascii="Times New Roman" w:hAnsi="Times New Roman" w:cs="Times New Roman"/>
        </w:rPr>
        <w:t>adalah</w:t>
      </w:r>
      <w:r w:rsidRPr="00AE632D">
        <w:rPr>
          <w:rFonts w:ascii="Times New Roman" w:hAnsi="Times New Roman" w:cs="Times New Roman"/>
          <w:color w:val="FFFFFF"/>
        </w:rPr>
        <w:t>gg</w:t>
      </w:r>
      <w:r w:rsidRPr="00AE632D">
        <w:rPr>
          <w:rFonts w:ascii="Times New Roman" w:hAnsi="Times New Roman" w:cs="Times New Roman"/>
        </w:rPr>
        <w:t>penelitian dan</w:t>
      </w:r>
      <w:r w:rsidRPr="00AE632D">
        <w:rPr>
          <w:rFonts w:ascii="Times New Roman" w:hAnsi="Times New Roman" w:cs="Times New Roman"/>
          <w:color w:val="FFFFFF"/>
        </w:rPr>
        <w:t>gg</w:t>
      </w:r>
      <w:r w:rsidRPr="00AE632D">
        <w:rPr>
          <w:rFonts w:ascii="Times New Roman" w:hAnsi="Times New Roman" w:cs="Times New Roman"/>
        </w:rPr>
        <w:t>pengembangan</w:t>
      </w:r>
      <w:r w:rsidRPr="00AE632D">
        <w:rPr>
          <w:rFonts w:ascii="Times New Roman" w:hAnsi="Times New Roman" w:cs="Times New Roman"/>
          <w:color w:val="FFFFFF"/>
        </w:rPr>
        <w:t>gg</w:t>
      </w:r>
      <w:r w:rsidR="00DD6CC0" w:rsidRPr="00AE632D">
        <w:rPr>
          <w:rFonts w:ascii="Times New Roman" w:hAnsi="Times New Roman" w:cs="Times New Roman"/>
          <w:i/>
          <w:iCs/>
        </w:rPr>
        <w:t>Research &amp; Development</w:t>
      </w:r>
      <w:r w:rsidR="00DD6CC0" w:rsidRPr="00AE632D">
        <w:rPr>
          <w:rFonts w:ascii="Times New Roman" w:hAnsi="Times New Roman" w:cs="Times New Roman"/>
          <w:iCs/>
        </w:rPr>
        <w:t xml:space="preserve"> (</w:t>
      </w:r>
      <w:r w:rsidR="00DD6CC0" w:rsidRPr="00AE632D">
        <w:rPr>
          <w:rFonts w:ascii="Times New Roman" w:hAnsi="Times New Roman" w:cs="Times New Roman"/>
          <w:i/>
          <w:iCs/>
        </w:rPr>
        <w:t xml:space="preserve">R&amp;D) </w:t>
      </w:r>
      <w:r w:rsidR="00DD6CC0" w:rsidRPr="00AE632D">
        <w:rPr>
          <w:rFonts w:ascii="Times New Roman" w:hAnsi="Times New Roman" w:cs="Times New Roman"/>
          <w:iCs/>
        </w:rPr>
        <w:t xml:space="preserve">merupakan metode penelitian yang digunakan </w:t>
      </w:r>
      <w:r w:rsidR="00DD6CC0" w:rsidRPr="00AE632D">
        <w:rPr>
          <w:rFonts w:ascii="Times New Roman" w:hAnsi="Times New Roman" w:cs="Times New Roman"/>
          <w:iCs/>
        </w:rPr>
        <w:lastRenderedPageBreak/>
        <w:t xml:space="preserve">untuk menciptakan produk, dan menilai keefektifan produk (Sugiyono, 2015:407). </w:t>
      </w:r>
      <w:r w:rsidRPr="00AE632D">
        <w:rPr>
          <w:rFonts w:ascii="Times New Roman" w:hAnsi="Times New Roman" w:cs="Times New Roman"/>
          <w:bCs/>
        </w:rPr>
        <w:t xml:space="preserve">Prosedur pengembangan pada penelitian ini mengacu pada prosedur pengembangan model ADDIE. </w:t>
      </w:r>
      <w:r w:rsidRPr="00AE632D">
        <w:rPr>
          <w:rFonts w:ascii="Times New Roman" w:hAnsi="Times New Roman" w:cs="Times New Roman"/>
        </w:rPr>
        <w:t xml:space="preserve">Model pengembangan ADDIE merupakan model desain pembelajaran yang didasarkan pada pendekatan yang bersifat efektif dan efisien serta pada proses yang interaktif yaitu evaluasi setiap tahap dapat membawa pengembangan ke tahap selanjutnya </w:t>
      </w:r>
      <w:r w:rsidRPr="00AE632D">
        <w:rPr>
          <w:rFonts w:ascii="Times New Roman" w:hAnsi="Times New Roman" w:cs="Times New Roman"/>
        </w:rPr>
        <w:fldChar w:fldCharType="begin" w:fldLock="1"/>
      </w:r>
      <w:r w:rsidRPr="00AE632D">
        <w:rPr>
          <w:rFonts w:ascii="Times New Roman" w:hAnsi="Times New Roman" w:cs="Times New Roman"/>
        </w:rPr>
        <w:instrText>ADDIN CSL_CITATION {"citationItems":[{"id":"ITEM-1","itemData":{"DOI":"10.1088/1742-6596/1185/1/012052","ISSN":"17426596","abstract":"Technology in Information and Communication is growing rapidly. It also brings a tremendous impact on education. The aim of this research was developing e-modul based on Problem Based Learning. This research develops android-assisted learning media (e-module) which focuses on fluids materials for grade XI senior high school students. The research method used is Research and Development (R &amp; D) with the ADDIE models (Analysis, Design, Development, Implement, and Evaluation). The validation results from the physics material experts was 86,3% with excellent interpretation, validation by the expert of instructional media was 83,3% with very good interpretation, validation result from the learning expert was 84,8% with very good interpretation and result of legibility test was 83% with very good interpretation. This indicate that e-module for fluids materials can be used by students as a material which fun and adds the knowledge for students.","author":[{"dropping-particle":"","family":"Sari","given":"Y. P.","non-dropping-particle":"","parse-names":false,"suffix":""},{"dropping-particle":"","family":"Sunaryo","given":"","non-dropping-particle":"","parse-names":false,"suffix":""},{"dropping-particle":"","family":"Serevina","given":"V.","non-dropping-particle":"","parse-names":false,"suffix":""},{"dropping-particle":"","family":"Astra","given":"I. M.","non-dropping-particle":"","parse-names":false,"suffix":""}],"container-title":"Journal of Physics: Conference Series","id":"ITEM-1","issued":{"date-parts":[["2019"]]},"title":"Developing E-Module for fluids based on problem-based learning (PBL) for senior high school students","type":"paper-conference"},"uris":["http://www.mendeley.com/documents/?uuid=27082dbc-751a-4222-8d3e-f69d0aa75408"]}],"mendeley":{"formattedCitation":"(Sari, Sunaryo, Serevina, &amp; Astra, 2019)","plainTextFormattedCitation":"(Sari, Sunaryo, Serevina, &amp; Astra, 2019)","previouslyFormattedCitation":"(Sari, Sunaryo, Serevina, &amp; Astra, 2019)"},"properties":{"noteIndex":0},"schema":"https://github.com/citation-style-language/schema/raw/master/csl-citation.json"}</w:instrText>
      </w:r>
      <w:r w:rsidRPr="00AE632D">
        <w:rPr>
          <w:rFonts w:ascii="Times New Roman" w:hAnsi="Times New Roman" w:cs="Times New Roman"/>
        </w:rPr>
        <w:fldChar w:fldCharType="separate"/>
      </w:r>
      <w:r w:rsidRPr="00AE632D">
        <w:rPr>
          <w:rFonts w:ascii="Times New Roman" w:hAnsi="Times New Roman" w:cs="Times New Roman"/>
          <w:noProof/>
        </w:rPr>
        <w:t>(Sari, Sunaryo, Serevina, &amp; Astra, 2019)</w:t>
      </w:r>
      <w:r w:rsidRPr="00AE632D">
        <w:rPr>
          <w:rFonts w:ascii="Times New Roman" w:hAnsi="Times New Roman" w:cs="Times New Roman"/>
        </w:rPr>
        <w:fldChar w:fldCharType="end"/>
      </w:r>
      <w:r w:rsidRPr="00AE632D">
        <w:rPr>
          <w:rFonts w:ascii="Times New Roman" w:hAnsi="Times New Roman" w:cs="Times New Roman"/>
        </w:rPr>
        <w:t>. Model ADDIE</w:t>
      </w:r>
      <w:r w:rsidRPr="00AE632D">
        <w:rPr>
          <w:rFonts w:ascii="Times New Roman" w:hAnsi="Times New Roman" w:cs="Times New Roman"/>
          <w:color w:val="FFFFFF"/>
        </w:rPr>
        <w:t>gg</w:t>
      </w:r>
      <w:r w:rsidRPr="00AE632D">
        <w:rPr>
          <w:rFonts w:ascii="Times New Roman" w:hAnsi="Times New Roman" w:cs="Times New Roman"/>
        </w:rPr>
        <w:t>memiliki</w:t>
      </w:r>
      <w:r w:rsidRPr="00AE632D">
        <w:rPr>
          <w:rFonts w:ascii="Times New Roman" w:hAnsi="Times New Roman" w:cs="Times New Roman"/>
          <w:bCs/>
          <w:color w:val="FFFFFF"/>
        </w:rPr>
        <w:t>g</w:t>
      </w:r>
      <w:r w:rsidRPr="00AE632D">
        <w:rPr>
          <w:rFonts w:ascii="Times New Roman" w:hAnsi="Times New Roman" w:cs="Times New Roman"/>
          <w:bCs/>
        </w:rPr>
        <w:t xml:space="preserve">5 langkah, yakni: 1) </w:t>
      </w:r>
      <w:r w:rsidRPr="00AE632D">
        <w:rPr>
          <w:rFonts w:ascii="Times New Roman" w:hAnsi="Times New Roman" w:cs="Times New Roman"/>
          <w:bCs/>
          <w:i/>
          <w:iCs/>
        </w:rPr>
        <w:t xml:space="preserve">Analisys, </w:t>
      </w:r>
      <w:r w:rsidRPr="00AE632D">
        <w:rPr>
          <w:rFonts w:ascii="Times New Roman" w:hAnsi="Times New Roman" w:cs="Times New Roman"/>
          <w:bCs/>
        </w:rPr>
        <w:t xml:space="preserve">2) </w:t>
      </w:r>
      <w:r w:rsidRPr="00AE632D">
        <w:rPr>
          <w:rFonts w:ascii="Times New Roman" w:hAnsi="Times New Roman" w:cs="Times New Roman"/>
          <w:bCs/>
          <w:i/>
          <w:iCs/>
        </w:rPr>
        <w:t xml:space="preserve">Design, </w:t>
      </w:r>
      <w:r w:rsidRPr="00AE632D">
        <w:rPr>
          <w:rFonts w:ascii="Times New Roman" w:hAnsi="Times New Roman" w:cs="Times New Roman"/>
          <w:bCs/>
        </w:rPr>
        <w:t xml:space="preserve">3) </w:t>
      </w:r>
      <w:r w:rsidRPr="00AE632D">
        <w:rPr>
          <w:rFonts w:ascii="Times New Roman" w:hAnsi="Times New Roman" w:cs="Times New Roman"/>
          <w:bCs/>
          <w:i/>
          <w:iCs/>
        </w:rPr>
        <w:t xml:space="preserve">Development, </w:t>
      </w:r>
      <w:r w:rsidRPr="00AE632D">
        <w:rPr>
          <w:rFonts w:ascii="Times New Roman" w:hAnsi="Times New Roman" w:cs="Times New Roman"/>
          <w:bCs/>
        </w:rPr>
        <w:t xml:space="preserve">4) </w:t>
      </w:r>
      <w:r w:rsidRPr="00AE632D">
        <w:rPr>
          <w:rFonts w:ascii="Times New Roman" w:hAnsi="Times New Roman" w:cs="Times New Roman"/>
          <w:bCs/>
          <w:i/>
          <w:iCs/>
        </w:rPr>
        <w:t xml:space="preserve">Implementation, </w:t>
      </w:r>
      <w:r w:rsidRPr="00AE632D">
        <w:rPr>
          <w:rFonts w:ascii="Times New Roman" w:hAnsi="Times New Roman" w:cs="Times New Roman"/>
          <w:bCs/>
        </w:rPr>
        <w:t xml:space="preserve">dan 5) </w:t>
      </w:r>
      <w:r w:rsidRPr="00AE632D">
        <w:rPr>
          <w:rFonts w:ascii="Times New Roman" w:hAnsi="Times New Roman" w:cs="Times New Roman"/>
          <w:bCs/>
          <w:i/>
          <w:iCs/>
        </w:rPr>
        <w:t xml:space="preserve">Evaluation </w:t>
      </w:r>
      <w:r w:rsidRPr="00AE632D">
        <w:rPr>
          <w:rFonts w:ascii="Times New Roman" w:hAnsi="Times New Roman" w:cs="Times New Roman"/>
        </w:rPr>
        <w:fldChar w:fldCharType="begin" w:fldLock="1"/>
      </w:r>
      <w:r w:rsidRPr="00AE632D">
        <w:rPr>
          <w:rFonts w:ascii="Times New Roman" w:hAnsi="Times New Roman" w:cs="Times New Roman"/>
        </w:rPr>
        <w:instrText>ADDIN CSL_CITATION {"citationItems":[{"id":"ITEM-1","itemData":{"ISBN":"978-602-7985-91-9","author":[{"dropping-particle":"","family":"Pribadi","given":"Benny A","non-dropping-particle":"","parse-names":false,"suffix":""}],"id":"ITEM-1","issued":{"date-parts":[["2016"]]},"number-of-pages":"30","publisher":"Kencana","publisher-place":"Jakarta","title":"Desain Dan Pengembangan Program Pelatihan Berbasis Kompetensi : Implementasi Model Addie","type":"book"},"uris":["http://www.mendeley.com/documents/?uuid=9a7737a7-4bde-4622-a66a-0485219d2118"]}],"mendeley":{"formattedCitation":"(Pribadi, 2016)","plainTextFormattedCitation":"(Pribadi, 2016)","previouslyFormattedCitation":"(Pribadi, 2016)"},"properties":{"noteIndex":0},"schema":"https://github.com/citation-style-language/schema/raw/master/csl-citation.json"}</w:instrText>
      </w:r>
      <w:r w:rsidRPr="00AE632D">
        <w:rPr>
          <w:rFonts w:ascii="Times New Roman" w:hAnsi="Times New Roman" w:cs="Times New Roman"/>
        </w:rPr>
        <w:fldChar w:fldCharType="separate"/>
      </w:r>
      <w:r w:rsidRPr="00AE632D">
        <w:rPr>
          <w:rFonts w:ascii="Times New Roman" w:hAnsi="Times New Roman" w:cs="Times New Roman"/>
          <w:noProof/>
        </w:rPr>
        <w:t>(Pribadi, 2016)</w:t>
      </w:r>
      <w:r w:rsidRPr="00AE632D">
        <w:rPr>
          <w:rFonts w:ascii="Times New Roman" w:hAnsi="Times New Roman" w:cs="Times New Roman"/>
        </w:rPr>
        <w:fldChar w:fldCharType="end"/>
      </w:r>
      <w:r w:rsidRPr="00AE632D">
        <w:rPr>
          <w:rFonts w:ascii="Times New Roman" w:hAnsi="Times New Roman" w:cs="Times New Roman"/>
        </w:rPr>
        <w:t xml:space="preserve">.  </w:t>
      </w:r>
      <w:r w:rsidR="008D15A0" w:rsidRPr="00AE632D">
        <w:rPr>
          <w:rFonts w:ascii="Times New Roman" w:hAnsi="Times New Roman" w:cs="Times New Roman"/>
        </w:rPr>
        <w:t xml:space="preserve">Untuk itu penelitian ini bertujuan untuk mengembangkan produk pembelajaran yang </w:t>
      </w:r>
      <w:proofErr w:type="gramStart"/>
      <w:r w:rsidR="008D15A0" w:rsidRPr="00AE632D">
        <w:rPr>
          <w:rFonts w:ascii="Times New Roman" w:hAnsi="Times New Roman" w:cs="Times New Roman"/>
        </w:rPr>
        <w:t>akan</w:t>
      </w:r>
      <w:proofErr w:type="gramEnd"/>
      <w:r w:rsidR="008D15A0" w:rsidRPr="00AE632D">
        <w:rPr>
          <w:rFonts w:ascii="Times New Roman" w:hAnsi="Times New Roman" w:cs="Times New Roman"/>
        </w:rPr>
        <w:t xml:space="preserve"> digunakan disekolah. Menurut (Silalahi, 2015). </w:t>
      </w:r>
      <w:r w:rsidRPr="00AE632D">
        <w:rPr>
          <w:rFonts w:ascii="Times New Roman" w:hAnsi="Times New Roman" w:cs="Times New Roman"/>
        </w:rPr>
        <w:t xml:space="preserve">Tahap pertama yaitu analisis yang dilakukan adalah analisis materi, analisis bahan ajar, dan analisis karakteristik siswa. Tahap kedua yaitu </w:t>
      </w:r>
      <w:proofErr w:type="gramStart"/>
      <w:r w:rsidRPr="00AE632D">
        <w:rPr>
          <w:rFonts w:ascii="Times New Roman" w:hAnsi="Times New Roman" w:cs="Times New Roman"/>
        </w:rPr>
        <w:t>design  atau</w:t>
      </w:r>
      <w:proofErr w:type="gramEnd"/>
      <w:r w:rsidRPr="00AE632D">
        <w:rPr>
          <w:rFonts w:ascii="Times New Roman" w:hAnsi="Times New Roman" w:cs="Times New Roman"/>
        </w:rPr>
        <w:t xml:space="preserve"> perencanaan e-modul yang akan dibuat untuk penelitian. Tahap ketiga yaitu </w:t>
      </w:r>
      <w:r w:rsidRPr="00AE632D">
        <w:rPr>
          <w:rFonts w:ascii="Times New Roman" w:hAnsi="Times New Roman" w:cs="Times New Roman"/>
          <w:i/>
        </w:rPr>
        <w:t xml:space="preserve">development </w:t>
      </w:r>
      <w:r w:rsidRPr="00AE632D">
        <w:rPr>
          <w:rFonts w:ascii="Times New Roman" w:hAnsi="Times New Roman" w:cs="Times New Roman"/>
        </w:rPr>
        <w:t xml:space="preserve">atau pengembangan yaitu tahap pengembangan e-modul yang siap di ujicobakan. Dalam tahap ini e-modul di validasi untuk mengetahui uji kelayakan produk. </w:t>
      </w:r>
      <w:r w:rsidRPr="00AE632D">
        <w:rPr>
          <w:rFonts w:ascii="Times New Roman" w:eastAsia="SimSun" w:hAnsi="Times New Roman" w:cs="Times New Roman"/>
          <w:lang w:eastAsia="zh-CN" w:bidi="ar"/>
        </w:rPr>
        <w:t>Validasi yang dilakukan pada tahap ini bertujuan untuk menguji kelayakan dari e-modul bangun datar be</w:t>
      </w:r>
      <w:r w:rsidR="00FC37AE">
        <w:rPr>
          <w:rFonts w:ascii="Times New Roman" w:eastAsia="SimSun" w:hAnsi="Times New Roman" w:cs="Times New Roman"/>
          <w:lang w:eastAsia="zh-CN" w:bidi="ar"/>
        </w:rPr>
        <w:t>rbasis bangun datar sederhana.</w:t>
      </w:r>
      <w:r w:rsidRPr="00AE632D">
        <w:rPr>
          <w:rFonts w:ascii="Times New Roman" w:eastAsia="SimSun" w:hAnsi="Times New Roman" w:cs="Times New Roman"/>
          <w:i/>
          <w:lang w:eastAsia="zh-CN" w:bidi="ar"/>
        </w:rPr>
        <w:t xml:space="preserve"> </w:t>
      </w:r>
      <w:r w:rsidRPr="00AE632D">
        <w:rPr>
          <w:rFonts w:ascii="Times New Roman" w:eastAsia="SimSun" w:hAnsi="Times New Roman" w:cs="Times New Roman"/>
          <w:lang w:eastAsia="zh-CN" w:bidi="ar"/>
        </w:rPr>
        <w:t>Uji kelayakan ini dilakukan melalui validasi oleh ahli bahan ajar dan ahli materi.</w:t>
      </w:r>
      <w:r w:rsidR="008D15A0" w:rsidRPr="00AE632D">
        <w:rPr>
          <w:rFonts w:ascii="Times New Roman" w:hAnsi="Times New Roman" w:cs="Times New Roman"/>
        </w:rPr>
        <w:t xml:space="preserve"> Uji validitas dalam penelitian ini melibatkan ahli media. Validitas dapat dilihat dari kesesuaian produk dengan tuntutan kurikulum (Ivers &amp; Baron, 2002). </w:t>
      </w:r>
      <w:r w:rsidRPr="00AE632D">
        <w:rPr>
          <w:rFonts w:ascii="Times New Roman" w:eastAsia="SimSun" w:hAnsi="Times New Roman" w:cs="Times New Roman"/>
          <w:lang w:eastAsia="zh-CN" w:bidi="ar"/>
        </w:rPr>
        <w:t xml:space="preserve"> </w:t>
      </w:r>
      <w:r w:rsidRPr="00AE632D">
        <w:rPr>
          <w:rFonts w:ascii="Times New Roman" w:hAnsi="Times New Roman" w:cs="Times New Roman"/>
        </w:rPr>
        <w:t xml:space="preserve">Lembar validasi menggunakan </w:t>
      </w:r>
      <w:r w:rsidRPr="00AE632D">
        <w:rPr>
          <w:rFonts w:ascii="Times New Roman" w:hAnsi="Times New Roman" w:cs="Times New Roman"/>
          <w:i/>
          <w:iCs/>
          <w:color w:val="000000"/>
        </w:rPr>
        <w:t xml:space="preserve">rating scale </w:t>
      </w:r>
      <w:r w:rsidRPr="00AE632D">
        <w:rPr>
          <w:rFonts w:ascii="Times New Roman" w:hAnsi="Times New Roman" w:cs="Times New Roman"/>
        </w:rPr>
        <w:t xml:space="preserve">dengan kriteria 1) Sangat Kurang, 2) Kurang, </w:t>
      </w:r>
      <w:r w:rsidR="009C4A98" w:rsidRPr="00AE632D">
        <w:rPr>
          <w:rFonts w:ascii="Times New Roman" w:hAnsi="Times New Roman" w:cs="Times New Roman"/>
        </w:rPr>
        <w:t xml:space="preserve">  </w:t>
      </w:r>
      <w:r w:rsidRPr="00AE632D">
        <w:rPr>
          <w:rFonts w:ascii="Times New Roman" w:hAnsi="Times New Roman" w:cs="Times New Roman"/>
        </w:rPr>
        <w:t xml:space="preserve">3) Baik, dan 4) Sangat baik. Tahap keempat adalah </w:t>
      </w:r>
      <w:r w:rsidRPr="00AE632D">
        <w:rPr>
          <w:rFonts w:ascii="Times New Roman" w:hAnsi="Times New Roman" w:cs="Times New Roman"/>
          <w:i/>
        </w:rPr>
        <w:t xml:space="preserve">implementation </w:t>
      </w:r>
      <w:r w:rsidRPr="00AE632D">
        <w:rPr>
          <w:rFonts w:ascii="Times New Roman" w:hAnsi="Times New Roman" w:cs="Times New Roman"/>
        </w:rPr>
        <w:t xml:space="preserve">atau penerapan. </w:t>
      </w:r>
      <w:r w:rsidRPr="00AE632D">
        <w:rPr>
          <w:rStyle w:val="tlid-translation"/>
          <w:rFonts w:ascii="Times New Roman" w:hAnsi="Times New Roman" w:cs="Times New Roman"/>
        </w:rPr>
        <w:t xml:space="preserve">Pada tahap ini hasil pengembangan diterapkan dalam proses pembelajaran untuk mengetahui pengaruhnya terhadap kualitas pembelajaran </w:t>
      </w:r>
      <w:r w:rsidRPr="00AE632D">
        <w:rPr>
          <w:rFonts w:ascii="Times New Roman" w:hAnsi="Times New Roman" w:cs="Times New Roman"/>
        </w:rPr>
        <w:fldChar w:fldCharType="begin" w:fldLock="1"/>
      </w:r>
      <w:r w:rsidRPr="00AE632D">
        <w:rPr>
          <w:rFonts w:ascii="Times New Roman" w:hAnsi="Times New Roman" w:cs="Times New Roman"/>
        </w:rPr>
        <w:instrText>ADDIN CSL_CITATION {"citationItems":[{"id":"ITEM-1","itemData":{"DOI":"10.1088/1742-6596/1188/1/012052","ISSN":"17426596","abstract":"The research is aimed to describe; (1) the development procedure of Actuarial Mathematics learning material with ADDIE model; (2) Validation of learning material using the ADDIE model for Actuarial Mathematics. The research method used is research and development using ADDIE Models. The instrument were used observation and quesionare. The data were analyzed by descriptive qualitative and descriptive quantitative. The results showed that (1) the process of designing and development of the material teachings has followed the five steps in ADDIE model such as analyze, design, development, implementation, and evaluation. (2) The result of the content expert's validation was falling into agreement category, that of the instructional design expert's validation was agreement, that of the instructional media expert was agreement. There were some comment that given by expert about module. The average of student's quesionare were falling into good category.","author":[{"dropping-particle":"","family":"Widyastuti","given":"E.","non-dropping-particle":"","parse-names":false,"suffix":""},{"dropping-particle":"","family":"Susiana","given":"","non-dropping-particle":"","parse-names":false,"suffix":""}],"container-title":"Journal of Physics: Conference Series","id":"ITEM-1","issued":{"date-parts":[["2019"]]},"title":"Using the ADDIE model to develop learning material for actuarial mathematics","type":"paper-conference"},"uris":["http://www.mendeley.com/documents/?uuid=fc682794-9cd7-491a-aca0-9802a06ca2b0"]}],"mendeley":{"formattedCitation":"(Widyastuti &amp; Susiana, 2019)","plainTextFormattedCitation":"(Widyastuti &amp; Susiana, 2019)"},"properties":{"noteIndex":0},"schema":"https://github.com/citation-style-language/schema/raw/master/csl-citation.json"}</w:instrText>
      </w:r>
      <w:r w:rsidRPr="00AE632D">
        <w:rPr>
          <w:rFonts w:ascii="Times New Roman" w:hAnsi="Times New Roman" w:cs="Times New Roman"/>
        </w:rPr>
        <w:fldChar w:fldCharType="separate"/>
      </w:r>
      <w:r w:rsidRPr="00AE632D">
        <w:rPr>
          <w:rFonts w:ascii="Times New Roman" w:hAnsi="Times New Roman" w:cs="Times New Roman"/>
          <w:noProof/>
        </w:rPr>
        <w:t>(Widyastuti &amp; Susiana, 2019)</w:t>
      </w:r>
      <w:r w:rsidRPr="00AE632D">
        <w:rPr>
          <w:rFonts w:ascii="Times New Roman" w:hAnsi="Times New Roman" w:cs="Times New Roman"/>
        </w:rPr>
        <w:fldChar w:fldCharType="end"/>
      </w:r>
      <w:r w:rsidRPr="00AE632D">
        <w:rPr>
          <w:rFonts w:ascii="Times New Roman" w:hAnsi="Times New Roman" w:cs="Times New Roman"/>
        </w:rPr>
        <w:t xml:space="preserve"> yaitu dengan diujicobakan di lapangan yaitu </w:t>
      </w:r>
      <w:r w:rsidR="00B607A2" w:rsidRPr="00AE632D">
        <w:rPr>
          <w:rFonts w:ascii="Times New Roman" w:hAnsi="Times New Roman" w:cs="Times New Roman"/>
        </w:rPr>
        <w:t>di SDN Srimulyo 04 Sragen menggunakan 5 siswa kelas IV</w:t>
      </w:r>
      <w:r w:rsidRPr="00AE632D">
        <w:rPr>
          <w:rFonts w:ascii="Times New Roman" w:hAnsi="Times New Roman" w:cs="Times New Roman"/>
        </w:rPr>
        <w:t xml:space="preserve"> sekolah dasar. Penelitian ini dilakuk</w:t>
      </w:r>
      <w:r w:rsidR="00B607A2" w:rsidRPr="00AE632D">
        <w:rPr>
          <w:rFonts w:ascii="Times New Roman" w:hAnsi="Times New Roman" w:cs="Times New Roman"/>
        </w:rPr>
        <w:t>an pada hari Senin, 4 Mei</w:t>
      </w:r>
      <w:r w:rsidRPr="00AE632D">
        <w:rPr>
          <w:rFonts w:ascii="Times New Roman" w:hAnsi="Times New Roman" w:cs="Times New Roman"/>
        </w:rPr>
        <w:t xml:space="preserve"> 2020 serta dilakukan uji kepraktisan yang dilakukan dengan menyebarkan angket respon kepada guru kelas dan juga siswa.</w:t>
      </w:r>
      <w:r w:rsidR="00B607A2" w:rsidRPr="00AE632D">
        <w:rPr>
          <w:rFonts w:ascii="Times New Roman" w:hAnsi="Times New Roman" w:cs="Times New Roman"/>
        </w:rPr>
        <w:t xml:space="preserve"> </w:t>
      </w:r>
    </w:p>
    <w:p w:rsidR="007B3FCA" w:rsidRPr="00AE632D" w:rsidRDefault="009C4A98" w:rsidP="00200792">
      <w:pPr>
        <w:spacing w:line="360" w:lineRule="auto"/>
        <w:ind w:firstLine="720"/>
        <w:jc w:val="both"/>
        <w:rPr>
          <w:rFonts w:ascii="Times New Roman" w:hAnsi="Times New Roman" w:cs="Times New Roman"/>
        </w:rPr>
      </w:pPr>
      <w:r w:rsidRPr="00AE632D">
        <w:rPr>
          <w:rFonts w:ascii="Times New Roman" w:hAnsi="Times New Roman" w:cs="Times New Roman"/>
        </w:rPr>
        <w:t>Teknik</w:t>
      </w:r>
      <w:r w:rsidRPr="00AE632D">
        <w:rPr>
          <w:rFonts w:ascii="Times New Roman" w:hAnsi="Times New Roman" w:cs="Times New Roman"/>
          <w:color w:val="FFFFFF"/>
        </w:rPr>
        <w:t>gg</w:t>
      </w:r>
      <w:r w:rsidRPr="00AE632D">
        <w:rPr>
          <w:rFonts w:ascii="Times New Roman" w:hAnsi="Times New Roman" w:cs="Times New Roman"/>
        </w:rPr>
        <w:t>analisis</w:t>
      </w:r>
      <w:r w:rsidRPr="00AE632D">
        <w:rPr>
          <w:rFonts w:ascii="Times New Roman" w:hAnsi="Times New Roman" w:cs="Times New Roman"/>
          <w:color w:val="FFFFFF"/>
        </w:rPr>
        <w:t>gg</w:t>
      </w:r>
      <w:r w:rsidRPr="00AE632D">
        <w:rPr>
          <w:rFonts w:ascii="Times New Roman" w:hAnsi="Times New Roman" w:cs="Times New Roman"/>
        </w:rPr>
        <w:t>yang</w:t>
      </w:r>
      <w:r w:rsidRPr="00AE632D">
        <w:rPr>
          <w:rFonts w:ascii="Times New Roman" w:hAnsi="Times New Roman" w:cs="Times New Roman"/>
          <w:color w:val="FFFFFF"/>
        </w:rPr>
        <w:t>gg</w:t>
      </w:r>
      <w:r w:rsidRPr="00AE632D">
        <w:rPr>
          <w:rFonts w:ascii="Times New Roman" w:hAnsi="Times New Roman" w:cs="Times New Roman"/>
        </w:rPr>
        <w:t>digunakan</w:t>
      </w:r>
      <w:r w:rsidRPr="00AE632D">
        <w:rPr>
          <w:rFonts w:ascii="Times New Roman" w:hAnsi="Times New Roman" w:cs="Times New Roman"/>
          <w:color w:val="FFFFFF"/>
        </w:rPr>
        <w:t>gg</w:t>
      </w:r>
      <w:r w:rsidRPr="00AE632D">
        <w:rPr>
          <w:rFonts w:ascii="Times New Roman" w:hAnsi="Times New Roman" w:cs="Times New Roman"/>
        </w:rPr>
        <w:t>peneliti</w:t>
      </w:r>
      <w:r w:rsidRPr="00AE632D">
        <w:rPr>
          <w:rFonts w:ascii="Times New Roman" w:hAnsi="Times New Roman" w:cs="Times New Roman"/>
          <w:color w:val="FFFFFF"/>
        </w:rPr>
        <w:t>g</w:t>
      </w:r>
      <w:r w:rsidRPr="00AE632D">
        <w:rPr>
          <w:rFonts w:ascii="Times New Roman" w:hAnsi="Times New Roman" w:cs="Times New Roman"/>
        </w:rPr>
        <w:t>yaitu</w:t>
      </w:r>
      <w:r w:rsidRPr="00AE632D">
        <w:rPr>
          <w:rFonts w:ascii="Times New Roman" w:hAnsi="Times New Roman" w:cs="Times New Roman"/>
          <w:color w:val="FFFFFF"/>
        </w:rPr>
        <w:t>g</w:t>
      </w:r>
      <w:r w:rsidRPr="00AE632D">
        <w:rPr>
          <w:rFonts w:ascii="Times New Roman" w:hAnsi="Times New Roman" w:cs="Times New Roman"/>
        </w:rPr>
        <w:t>analisis</w:t>
      </w:r>
      <w:r w:rsidRPr="00AE632D">
        <w:rPr>
          <w:rFonts w:ascii="Times New Roman" w:hAnsi="Times New Roman" w:cs="Times New Roman"/>
          <w:color w:val="FFFFFF"/>
        </w:rPr>
        <w:t>g</w:t>
      </w:r>
      <w:r w:rsidRPr="00AE632D">
        <w:rPr>
          <w:rFonts w:ascii="Times New Roman" w:hAnsi="Times New Roman" w:cs="Times New Roman"/>
        </w:rPr>
        <w:t>data</w:t>
      </w:r>
      <w:r w:rsidRPr="00AE632D">
        <w:rPr>
          <w:rFonts w:ascii="Times New Roman" w:hAnsi="Times New Roman" w:cs="Times New Roman"/>
          <w:color w:val="FFFFFF"/>
        </w:rPr>
        <w:t>g</w:t>
      </w:r>
      <w:r w:rsidRPr="00AE632D">
        <w:rPr>
          <w:rFonts w:ascii="Times New Roman" w:hAnsi="Times New Roman" w:cs="Times New Roman"/>
        </w:rPr>
        <w:t>deskriptif</w:t>
      </w:r>
      <w:r w:rsidRPr="00AE632D">
        <w:rPr>
          <w:rFonts w:ascii="Times New Roman" w:hAnsi="Times New Roman" w:cs="Times New Roman"/>
          <w:color w:val="FFFFFF"/>
        </w:rPr>
        <w:t>g</w:t>
      </w:r>
      <w:r w:rsidRPr="00AE632D">
        <w:rPr>
          <w:rFonts w:ascii="Times New Roman" w:hAnsi="Times New Roman" w:cs="Times New Roman"/>
        </w:rPr>
        <w:t>kualitatif dan kuantitatif. Analisis</w:t>
      </w:r>
      <w:r w:rsidRPr="00AE632D">
        <w:rPr>
          <w:rFonts w:ascii="Times New Roman" w:hAnsi="Times New Roman" w:cs="Times New Roman"/>
          <w:color w:val="FFFFFF"/>
        </w:rPr>
        <w:t>G</w:t>
      </w:r>
      <w:r w:rsidRPr="00AE632D">
        <w:rPr>
          <w:rFonts w:ascii="Times New Roman" w:hAnsi="Times New Roman" w:cs="Times New Roman"/>
        </w:rPr>
        <w:t>data</w:t>
      </w:r>
      <w:r w:rsidRPr="00AE632D">
        <w:rPr>
          <w:rFonts w:ascii="Times New Roman" w:hAnsi="Times New Roman" w:cs="Times New Roman"/>
          <w:color w:val="FFFFFF"/>
        </w:rPr>
        <w:t>g</w:t>
      </w:r>
      <w:r w:rsidRPr="00AE632D">
        <w:rPr>
          <w:rFonts w:ascii="Times New Roman" w:hAnsi="Times New Roman" w:cs="Times New Roman"/>
        </w:rPr>
        <w:t>deskriptif kualitatif</w:t>
      </w:r>
      <w:r w:rsidRPr="00AE632D">
        <w:rPr>
          <w:rFonts w:ascii="Times New Roman" w:hAnsi="Times New Roman" w:cs="Times New Roman"/>
          <w:color w:val="FFFFFF"/>
        </w:rPr>
        <w:t>g</w:t>
      </w:r>
      <w:r w:rsidRPr="00AE632D">
        <w:rPr>
          <w:rFonts w:ascii="Times New Roman" w:hAnsi="Times New Roman" w:cs="Times New Roman"/>
        </w:rPr>
        <w:t xml:space="preserve"> yang diperoleh</w:t>
      </w:r>
      <w:r w:rsidRPr="00AE632D">
        <w:rPr>
          <w:rFonts w:ascii="Times New Roman" w:hAnsi="Times New Roman" w:cs="Times New Roman"/>
          <w:color w:val="FFFFFF"/>
        </w:rPr>
        <w:t>p</w:t>
      </w:r>
      <w:r w:rsidRPr="00AE632D">
        <w:rPr>
          <w:rFonts w:ascii="Times New Roman" w:hAnsi="Times New Roman" w:cs="Times New Roman"/>
        </w:rPr>
        <w:t>dari pendapat atau saran</w:t>
      </w:r>
      <w:r w:rsidRPr="00AE632D">
        <w:rPr>
          <w:rFonts w:ascii="Times New Roman" w:hAnsi="Times New Roman" w:cs="Times New Roman"/>
          <w:color w:val="FFFFFF"/>
        </w:rPr>
        <w:t>g</w:t>
      </w:r>
      <w:r w:rsidRPr="00AE632D">
        <w:rPr>
          <w:rFonts w:ascii="Times New Roman" w:hAnsi="Times New Roman" w:cs="Times New Roman"/>
        </w:rPr>
        <w:t>masukan dari</w:t>
      </w:r>
      <w:r w:rsidRPr="00AE632D">
        <w:rPr>
          <w:rFonts w:ascii="Times New Roman" w:hAnsi="Times New Roman" w:cs="Times New Roman"/>
          <w:color w:val="FFFFFF"/>
        </w:rPr>
        <w:t>p</w:t>
      </w:r>
      <w:r w:rsidRPr="00AE632D">
        <w:rPr>
          <w:rFonts w:ascii="Times New Roman" w:hAnsi="Times New Roman" w:cs="Times New Roman"/>
        </w:rPr>
        <w:t>para</w:t>
      </w:r>
      <w:r w:rsidRPr="00AE632D">
        <w:rPr>
          <w:rFonts w:ascii="Times New Roman" w:hAnsi="Times New Roman" w:cs="Times New Roman"/>
          <w:color w:val="FFFFFF"/>
        </w:rPr>
        <w:t>j</w:t>
      </w:r>
      <w:r w:rsidRPr="00AE632D">
        <w:rPr>
          <w:rFonts w:ascii="Times New Roman" w:hAnsi="Times New Roman" w:cs="Times New Roman"/>
        </w:rPr>
        <w:t>ahli. Sedangkan</w:t>
      </w:r>
      <w:r w:rsidRPr="00AE632D">
        <w:rPr>
          <w:rFonts w:ascii="Times New Roman" w:hAnsi="Times New Roman" w:cs="Times New Roman"/>
          <w:color w:val="FFFFFF"/>
        </w:rPr>
        <w:t>l</w:t>
      </w:r>
      <w:r w:rsidRPr="00AE632D">
        <w:rPr>
          <w:rFonts w:ascii="Times New Roman" w:hAnsi="Times New Roman" w:cs="Times New Roman"/>
        </w:rPr>
        <w:t>analisis</w:t>
      </w:r>
      <w:r w:rsidRPr="00AE632D">
        <w:rPr>
          <w:rFonts w:ascii="Times New Roman" w:hAnsi="Times New Roman" w:cs="Times New Roman"/>
          <w:color w:val="FFFFFF"/>
        </w:rPr>
        <w:t>k</w:t>
      </w:r>
      <w:r w:rsidRPr="00AE632D">
        <w:rPr>
          <w:rFonts w:ascii="Times New Roman" w:hAnsi="Times New Roman" w:cs="Times New Roman"/>
        </w:rPr>
        <w:t>data</w:t>
      </w:r>
      <w:r w:rsidRPr="00AE632D">
        <w:rPr>
          <w:rFonts w:ascii="Times New Roman" w:hAnsi="Times New Roman" w:cs="Times New Roman"/>
          <w:color w:val="FFFFFF"/>
        </w:rPr>
        <w:t>m</w:t>
      </w:r>
      <w:r w:rsidRPr="00AE632D">
        <w:rPr>
          <w:rFonts w:ascii="Times New Roman" w:hAnsi="Times New Roman" w:cs="Times New Roman"/>
        </w:rPr>
        <w:t>kuantitatif</w:t>
      </w:r>
      <w:r w:rsidRPr="00AE632D">
        <w:rPr>
          <w:rFonts w:ascii="Times New Roman" w:hAnsi="Times New Roman" w:cs="Times New Roman"/>
          <w:color w:val="FFFFFF"/>
        </w:rPr>
        <w:t>r</w:t>
      </w:r>
      <w:r w:rsidRPr="00AE632D">
        <w:rPr>
          <w:rFonts w:ascii="Times New Roman" w:hAnsi="Times New Roman" w:cs="Times New Roman"/>
        </w:rPr>
        <w:t>analisis</w:t>
      </w:r>
      <w:r w:rsidRPr="00AE632D">
        <w:rPr>
          <w:rFonts w:ascii="Times New Roman" w:hAnsi="Times New Roman" w:cs="Times New Roman"/>
          <w:color w:val="FFFFFF"/>
        </w:rPr>
        <w:t>g</w:t>
      </w:r>
      <w:r w:rsidRPr="00AE632D">
        <w:rPr>
          <w:rFonts w:ascii="Times New Roman" w:hAnsi="Times New Roman" w:cs="Times New Roman"/>
        </w:rPr>
        <w:t>data</w:t>
      </w:r>
      <w:r w:rsidRPr="00AE632D">
        <w:rPr>
          <w:rFonts w:ascii="Times New Roman" w:hAnsi="Times New Roman" w:cs="Times New Roman"/>
          <w:color w:val="FFFFFF"/>
        </w:rPr>
        <w:t>a</w:t>
      </w:r>
      <w:r w:rsidRPr="00AE632D">
        <w:rPr>
          <w:rFonts w:ascii="Times New Roman" w:hAnsi="Times New Roman" w:cs="Times New Roman"/>
        </w:rPr>
        <w:t>kualitati</w:t>
      </w:r>
      <w:r w:rsidRPr="00AE632D">
        <w:rPr>
          <w:rFonts w:ascii="Times New Roman" w:hAnsi="Times New Roman" w:cs="Times New Roman"/>
          <w:color w:val="FFFFFF"/>
        </w:rPr>
        <w:t>f</w:t>
      </w:r>
      <w:r w:rsidRPr="00AE632D">
        <w:rPr>
          <w:rFonts w:ascii="Times New Roman" w:hAnsi="Times New Roman" w:cs="Times New Roman"/>
        </w:rPr>
        <w:t>diperoleh</w:t>
      </w:r>
      <w:r w:rsidRPr="00AE632D">
        <w:rPr>
          <w:rFonts w:ascii="Times New Roman" w:hAnsi="Times New Roman" w:cs="Times New Roman"/>
          <w:color w:val="FFFFFF"/>
        </w:rPr>
        <w:t>j</w:t>
      </w:r>
      <w:r w:rsidRPr="00AE632D">
        <w:rPr>
          <w:rFonts w:ascii="Times New Roman" w:hAnsi="Times New Roman" w:cs="Times New Roman"/>
        </w:rPr>
        <w:t>dari</w:t>
      </w:r>
      <w:r w:rsidRPr="00AE632D">
        <w:rPr>
          <w:rFonts w:ascii="Times New Roman" w:hAnsi="Times New Roman" w:cs="Times New Roman"/>
          <w:color w:val="FFFFFF"/>
        </w:rPr>
        <w:t>p</w:t>
      </w:r>
      <w:r w:rsidRPr="00AE632D">
        <w:rPr>
          <w:rFonts w:ascii="Times New Roman" w:hAnsi="Times New Roman" w:cs="Times New Roman"/>
        </w:rPr>
        <w:t>pengisian angket</w:t>
      </w:r>
      <w:r w:rsidRPr="00AE632D">
        <w:rPr>
          <w:rFonts w:ascii="Times New Roman" w:hAnsi="Times New Roman" w:cs="Times New Roman"/>
          <w:color w:val="FFFFFF"/>
        </w:rPr>
        <w:t>o</w:t>
      </w:r>
      <w:r w:rsidRPr="00AE632D">
        <w:rPr>
          <w:rFonts w:ascii="Times New Roman" w:hAnsi="Times New Roman" w:cs="Times New Roman"/>
        </w:rPr>
        <w:t>oleh</w:t>
      </w:r>
      <w:r w:rsidRPr="00AE632D">
        <w:rPr>
          <w:rFonts w:ascii="Times New Roman" w:hAnsi="Times New Roman" w:cs="Times New Roman"/>
          <w:color w:val="FFFFFF"/>
        </w:rPr>
        <w:t>t</w:t>
      </w:r>
      <w:r w:rsidRPr="00AE632D">
        <w:rPr>
          <w:rFonts w:ascii="Times New Roman" w:hAnsi="Times New Roman" w:cs="Times New Roman"/>
        </w:rPr>
        <w:t>validator</w:t>
      </w:r>
      <w:r w:rsidRPr="00AE632D">
        <w:rPr>
          <w:rFonts w:ascii="Times New Roman" w:hAnsi="Times New Roman" w:cs="Times New Roman"/>
          <w:color w:val="FFFFFF"/>
        </w:rPr>
        <w:t>n</w:t>
      </w:r>
      <w:r w:rsidRPr="00AE632D">
        <w:rPr>
          <w:rFonts w:ascii="Times New Roman" w:hAnsi="Times New Roman" w:cs="Times New Roman"/>
        </w:rPr>
        <w:t>dan</w:t>
      </w:r>
      <w:r w:rsidRPr="00AE632D">
        <w:rPr>
          <w:rFonts w:ascii="Times New Roman" w:hAnsi="Times New Roman" w:cs="Times New Roman"/>
          <w:color w:val="FFFFFF"/>
        </w:rPr>
        <w:t>j</w:t>
      </w:r>
      <w:r w:rsidRPr="00AE632D">
        <w:rPr>
          <w:rFonts w:ascii="Times New Roman" w:hAnsi="Times New Roman" w:cs="Times New Roman"/>
        </w:rPr>
        <w:t>responden</w:t>
      </w:r>
      <w:r w:rsidRPr="00AE632D">
        <w:rPr>
          <w:rFonts w:ascii="Times New Roman" w:hAnsi="Times New Roman" w:cs="Times New Roman"/>
          <w:color w:val="FFFFFF"/>
        </w:rPr>
        <w:t>g</w:t>
      </w:r>
      <w:r w:rsidRPr="00AE632D">
        <w:rPr>
          <w:rFonts w:ascii="Times New Roman" w:hAnsi="Times New Roman" w:cs="Times New Roman"/>
        </w:rPr>
        <w:t>yang</w:t>
      </w:r>
      <w:r w:rsidRPr="00AE632D">
        <w:rPr>
          <w:rFonts w:ascii="Times New Roman" w:hAnsi="Times New Roman" w:cs="Times New Roman"/>
          <w:color w:val="FFFFFF"/>
        </w:rPr>
        <w:t>d</w:t>
      </w:r>
      <w:r w:rsidRPr="00AE632D">
        <w:rPr>
          <w:rFonts w:ascii="Times New Roman" w:hAnsi="Times New Roman" w:cs="Times New Roman"/>
        </w:rPr>
        <w:t>berisikan</w:t>
      </w:r>
      <w:r w:rsidRPr="00AE632D">
        <w:rPr>
          <w:rFonts w:ascii="Times New Roman" w:hAnsi="Times New Roman" w:cs="Times New Roman"/>
          <w:color w:val="FFFFFF"/>
        </w:rPr>
        <w:t>s</w:t>
      </w:r>
      <w:r w:rsidRPr="00AE632D">
        <w:rPr>
          <w:rFonts w:ascii="Times New Roman" w:hAnsi="Times New Roman" w:cs="Times New Roman"/>
        </w:rPr>
        <w:t>pertanyaan-pertanyaan</w:t>
      </w:r>
      <w:r w:rsidRPr="00AE632D">
        <w:rPr>
          <w:rFonts w:ascii="Times New Roman" w:hAnsi="Times New Roman" w:cs="Times New Roman"/>
          <w:color w:val="FFFFFF"/>
        </w:rPr>
        <w:t>t</w:t>
      </w:r>
      <w:r w:rsidRPr="00AE632D">
        <w:rPr>
          <w:rFonts w:ascii="Times New Roman" w:hAnsi="Times New Roman" w:cs="Times New Roman"/>
        </w:rPr>
        <w:t>yang</w:t>
      </w:r>
      <w:r w:rsidRPr="00AE632D">
        <w:rPr>
          <w:rFonts w:ascii="Times New Roman" w:hAnsi="Times New Roman" w:cs="Times New Roman"/>
          <w:color w:val="FFFFFF"/>
        </w:rPr>
        <w:t>j</w:t>
      </w:r>
      <w:r w:rsidRPr="00AE632D">
        <w:rPr>
          <w:rFonts w:ascii="Times New Roman" w:hAnsi="Times New Roman" w:cs="Times New Roman"/>
        </w:rPr>
        <w:t>berhubungan dengan</w:t>
      </w:r>
      <w:r w:rsidRPr="00AE632D">
        <w:rPr>
          <w:rFonts w:ascii="Times New Roman" w:hAnsi="Times New Roman" w:cs="Times New Roman"/>
          <w:color w:val="FFFFFF"/>
        </w:rPr>
        <w:t xml:space="preserve"> </w:t>
      </w:r>
      <w:r w:rsidRPr="00AE632D">
        <w:rPr>
          <w:rFonts w:ascii="Times New Roman" w:hAnsi="Times New Roman" w:cs="Times New Roman"/>
          <w:color w:val="000000" w:themeColor="text1"/>
        </w:rPr>
        <w:t xml:space="preserve">pengembangan </w:t>
      </w:r>
      <w:r w:rsidRPr="00AE632D">
        <w:rPr>
          <w:rFonts w:ascii="Times New Roman" w:hAnsi="Times New Roman" w:cs="Times New Roman"/>
        </w:rPr>
        <w:t>e-modul</w:t>
      </w:r>
      <w:r w:rsidRPr="00AE632D">
        <w:rPr>
          <w:rFonts w:ascii="Times New Roman" w:hAnsi="Times New Roman" w:cs="Times New Roman"/>
          <w:color w:val="FFFFFF"/>
        </w:rPr>
        <w:t>j</w:t>
      </w:r>
      <w:r w:rsidRPr="00AE632D">
        <w:rPr>
          <w:rFonts w:ascii="Times New Roman" w:hAnsi="Times New Roman" w:cs="Times New Roman"/>
        </w:rPr>
        <w:t>berbasis kvisoft flipbook maker</w:t>
      </w:r>
      <w:r w:rsidRPr="00AE632D">
        <w:rPr>
          <w:rFonts w:ascii="Times New Roman" w:hAnsi="Times New Roman" w:cs="Times New Roman"/>
          <w:i/>
          <w:iCs/>
        </w:rPr>
        <w:t xml:space="preserve">. </w:t>
      </w:r>
      <w:r w:rsidRPr="00AE632D">
        <w:rPr>
          <w:rFonts w:ascii="Times New Roman" w:hAnsi="Times New Roman" w:cs="Times New Roman"/>
        </w:rPr>
        <w:t>Berikut ini rumus persentase yang digunakan untuk menganalisis data kuantitatif.</w:t>
      </w:r>
    </w:p>
    <w:p w:rsidR="009C4A98" w:rsidRPr="00AE632D" w:rsidRDefault="009C4A98" w:rsidP="00AE632D">
      <w:pPr>
        <w:pStyle w:val="ListParagraph"/>
        <w:numPr>
          <w:ilvl w:val="0"/>
          <w:numId w:val="3"/>
        </w:numPr>
        <w:spacing w:line="360" w:lineRule="auto"/>
        <w:jc w:val="both"/>
        <w:rPr>
          <w:rFonts w:ascii="Times New Roman" w:hAnsi="Times New Roman" w:cs="Times New Roman"/>
          <w:b/>
        </w:rPr>
      </w:pPr>
      <w:r w:rsidRPr="00AE632D">
        <w:rPr>
          <w:rFonts w:ascii="Times New Roman" w:hAnsi="Times New Roman" w:cs="Times New Roman"/>
          <w:b/>
        </w:rPr>
        <w:t>Analisis Kelayakan</w:t>
      </w:r>
    </w:p>
    <w:p w:rsidR="008F68C6" w:rsidRPr="00485254" w:rsidRDefault="009C4A98" w:rsidP="00485254">
      <w:pPr>
        <w:pStyle w:val="ListParagraph"/>
        <w:spacing w:line="360" w:lineRule="auto"/>
        <w:ind w:firstLine="720"/>
        <w:jc w:val="both"/>
        <w:rPr>
          <w:rFonts w:ascii="Times New Roman" w:hAnsi="Times New Roman" w:cs="Times New Roman"/>
        </w:rPr>
      </w:pPr>
      <w:r w:rsidRPr="00AE632D">
        <w:rPr>
          <w:rFonts w:ascii="Times New Roman" w:hAnsi="Times New Roman" w:cs="Times New Roman"/>
        </w:rPr>
        <w:t xml:space="preserve">Uji validitas ini dagunakan untuk mengukur kelayakan e-modul berbasis </w:t>
      </w:r>
      <w:r w:rsidRPr="00AE632D">
        <w:rPr>
          <w:rFonts w:ascii="Times New Roman" w:hAnsi="Times New Roman" w:cs="Times New Roman"/>
          <w:i/>
        </w:rPr>
        <w:t>kvisoft flipbook maker</w:t>
      </w:r>
      <w:r w:rsidR="00F71690">
        <w:rPr>
          <w:rFonts w:ascii="Times New Roman" w:hAnsi="Times New Roman" w:cs="Times New Roman"/>
        </w:rPr>
        <w:t>. Data hasil penelitian harus dianalisis menggunakan r</w:t>
      </w:r>
      <w:r w:rsidRPr="00AE632D">
        <w:rPr>
          <w:rFonts w:ascii="Times New Roman" w:hAnsi="Times New Roman" w:cs="Times New Roman"/>
        </w:rPr>
        <w:t>umus persentase yang digunakan untuk menganalisis data kuantitatif.</w:t>
      </w:r>
      <w:r w:rsidR="00F71690">
        <w:rPr>
          <w:rFonts w:ascii="Times New Roman" w:hAnsi="Times New Roman" w:cs="Times New Roman"/>
        </w:rPr>
        <w:t xml:space="preserve"> Teknik analisis merupakan alat untuk menjawab </w:t>
      </w:r>
      <w:r w:rsidR="00F71690">
        <w:rPr>
          <w:rFonts w:ascii="Times New Roman" w:hAnsi="Times New Roman" w:cs="Times New Roman"/>
        </w:rPr>
        <w:lastRenderedPageBreak/>
        <w:t xml:space="preserve">rumusan masalah berdasarkan data yang sudah diperoleh. </w:t>
      </w:r>
      <w:r w:rsidRPr="00AE632D">
        <w:rPr>
          <w:rFonts w:ascii="Times New Roman" w:hAnsi="Times New Roman" w:cs="Times New Roman"/>
        </w:rPr>
        <w:t>Hasil yang diper</w:t>
      </w:r>
      <w:r w:rsidR="00F71690">
        <w:rPr>
          <w:rFonts w:ascii="Times New Roman" w:hAnsi="Times New Roman" w:cs="Times New Roman"/>
        </w:rPr>
        <w:t>oleh kemudian ditulis masing-masing komponen dalam angket</w:t>
      </w:r>
      <w:r w:rsidRPr="00AE632D">
        <w:rPr>
          <w:rFonts w:ascii="Times New Roman" w:hAnsi="Times New Roman" w:cs="Times New Roman"/>
        </w:rPr>
        <w:t xml:space="preserve">. Nilai disajikan kriteria validasi e-modul berbasis </w:t>
      </w:r>
      <w:r w:rsidRPr="00AE632D">
        <w:rPr>
          <w:rFonts w:ascii="Times New Roman" w:hAnsi="Times New Roman" w:cs="Times New Roman"/>
          <w:i/>
        </w:rPr>
        <w:t>kvisoft flipbook maker</w:t>
      </w:r>
      <w:r w:rsidRPr="00AE632D">
        <w:rPr>
          <w:rFonts w:ascii="Times New Roman" w:hAnsi="Times New Roman" w:cs="Times New Roman"/>
          <w:i/>
          <w:iCs/>
        </w:rPr>
        <w:t xml:space="preserve"> </w:t>
      </w:r>
      <w:r w:rsidR="00F71690">
        <w:rPr>
          <w:rFonts w:ascii="Times New Roman" w:hAnsi="Times New Roman" w:cs="Times New Roman"/>
        </w:rPr>
        <w:t>yang disajikan dalam</w:t>
      </w:r>
      <w:r w:rsidRPr="00AE632D">
        <w:rPr>
          <w:rFonts w:ascii="Times New Roman" w:hAnsi="Times New Roman" w:cs="Times New Roman"/>
        </w:rPr>
        <w:t>.</w:t>
      </w:r>
      <w:r w:rsidR="00F71690">
        <w:rPr>
          <w:rFonts w:ascii="Times New Roman" w:hAnsi="Times New Roman" w:cs="Times New Roman"/>
        </w:rPr>
        <w:t xml:space="preserve"> Penilaian dari angket berupa </w:t>
      </w:r>
      <w:r w:rsidR="00485254">
        <w:rPr>
          <w:rFonts w:ascii="Times New Roman" w:hAnsi="Times New Roman" w:cs="Times New Roman"/>
        </w:rPr>
        <w:t>skor nilai 4 sampai 1. Data tersebut kemudian dianalisis ke dalam bentuk presentase 75%</w:t>
      </w:r>
      <w:r w:rsidR="00F3137C">
        <w:rPr>
          <w:rFonts w:ascii="Times New Roman" w:hAnsi="Times New Roman" w:cs="Times New Roman"/>
        </w:rPr>
        <w:t xml:space="preserve"> </w:t>
      </w:r>
      <w:r w:rsidR="00485254">
        <w:rPr>
          <w:rFonts w:ascii="Times New Roman" w:hAnsi="Times New Roman" w:cs="Times New Roman"/>
        </w:rPr>
        <w:t xml:space="preserve"> - 100% </w:t>
      </w:r>
      <w:r w:rsidR="00F3137C">
        <w:rPr>
          <w:rFonts w:ascii="Times New Roman" w:hAnsi="Times New Roman" w:cs="Times New Roman"/>
        </w:rPr>
        <w:t xml:space="preserve">mendapat kualifikasi layak, 56% </w:t>
      </w:r>
      <w:r w:rsidR="00485254">
        <w:rPr>
          <w:rFonts w:ascii="Times New Roman" w:hAnsi="Times New Roman" w:cs="Times New Roman"/>
        </w:rPr>
        <w:t xml:space="preserve">- 75% mendapat kualifikasi cukup layak, 40% - 55% mendapat kualifikasi kurang layak, 0 – 39% mendapat kualifikasi tidak layak (Arikunto, 2013). </w:t>
      </w:r>
    </w:p>
    <w:p w:rsidR="008F68C6" w:rsidRPr="00AE632D" w:rsidRDefault="008F68C6" w:rsidP="00AE632D">
      <w:pPr>
        <w:pStyle w:val="NormalWeb"/>
        <w:numPr>
          <w:ilvl w:val="0"/>
          <w:numId w:val="3"/>
        </w:numPr>
        <w:spacing w:line="360" w:lineRule="auto"/>
        <w:contextualSpacing/>
        <w:jc w:val="both"/>
        <w:rPr>
          <w:rFonts w:ascii="Times New Roman" w:hAnsi="Times New Roman"/>
          <w:b/>
          <w:bCs/>
          <w:iCs/>
          <w:sz w:val="22"/>
          <w:szCs w:val="22"/>
          <w:lang w:val="id-ID"/>
        </w:rPr>
      </w:pPr>
      <w:r w:rsidRPr="00AE632D">
        <w:rPr>
          <w:rFonts w:ascii="Times New Roman" w:hAnsi="Times New Roman"/>
          <w:b/>
          <w:bCs/>
          <w:iCs/>
          <w:sz w:val="22"/>
          <w:szCs w:val="22"/>
        </w:rPr>
        <w:t>Analisis Kepraktisan</w:t>
      </w:r>
    </w:p>
    <w:p w:rsidR="007B3FCA" w:rsidRPr="00D32251" w:rsidRDefault="008F68C6" w:rsidP="00D32251">
      <w:pPr>
        <w:pStyle w:val="NormalWeb"/>
        <w:spacing w:line="360" w:lineRule="auto"/>
        <w:ind w:left="720" w:firstLine="720"/>
        <w:contextualSpacing/>
        <w:jc w:val="both"/>
        <w:rPr>
          <w:rFonts w:ascii="Times New Roman" w:eastAsia="Times New Roman" w:hAnsi="Times New Roman"/>
        </w:rPr>
      </w:pPr>
      <w:r w:rsidRPr="00AE632D">
        <w:rPr>
          <w:rFonts w:ascii="Times New Roman" w:hAnsi="Times New Roman"/>
        </w:rPr>
        <w:t>Analisis kepraktisan dilakukan berdasarkan hasil analisis angket respon praktisi (guru) dan juga siswa dengan skor rata-rata aspek dapat dihitung dengan menggunakan rumus</w:t>
      </w:r>
      <w:r w:rsidRPr="00AE632D">
        <w:rPr>
          <w:rFonts w:ascii="Times New Roman" w:eastAsia="Times New Roman" w:hAnsi="Times New Roman"/>
        </w:rPr>
        <w:t xml:space="preserve"> </w:t>
      </w:r>
      <w:r w:rsidR="00F3137C">
        <w:rPr>
          <w:rFonts w:ascii="Times New Roman" w:eastAsia="Times New Roman" w:hAnsi="Times New Roman"/>
        </w:rPr>
        <w:t xml:space="preserve">presentase berdasarkan data yang diperoleh. Hasil yang diperoleh kemudian ditulis masing-masing komponen dalam angket. Penilaian dari angket berupa skor nilai 4 sampai 1. Data tersebut kemudian dianalisis ke dalam bentuk presentase 80% - 100% mendapat kualifikasi sangat baik, 66% - 79% mendapat kualifikasi baik, 56% - 65% mendapat </w:t>
      </w:r>
      <w:r w:rsidR="00D755B7">
        <w:rPr>
          <w:rFonts w:ascii="Times New Roman" w:eastAsia="Times New Roman" w:hAnsi="Times New Roman"/>
        </w:rPr>
        <w:t xml:space="preserve">kualifikasi cukup baik, 40% - 55% mendapat kualifikasi kurang baik, 30% - 39% mendapat kualifikasi gagal (Arikunto, 2009). Sesuai komponen dalam angket uji coba kemudian dipaparkan secara deskripsi. </w:t>
      </w:r>
    </w:p>
    <w:p w:rsidR="008F68C6" w:rsidRPr="00AE632D" w:rsidRDefault="00575DB1" w:rsidP="00AE632D">
      <w:pPr>
        <w:spacing w:line="360" w:lineRule="auto"/>
        <w:jc w:val="both"/>
        <w:rPr>
          <w:rFonts w:ascii="Times New Roman" w:hAnsi="Times New Roman" w:cs="Times New Roman"/>
          <w:b/>
          <w:bCs/>
        </w:rPr>
      </w:pPr>
      <w:r w:rsidRPr="00AE632D">
        <w:rPr>
          <w:rFonts w:ascii="Times New Roman" w:hAnsi="Times New Roman" w:cs="Times New Roman"/>
          <w:b/>
          <w:bCs/>
        </w:rPr>
        <w:t>HASIL PENELITIAN DAN PEMBAHASAN</w:t>
      </w:r>
    </w:p>
    <w:p w:rsidR="00200792" w:rsidRPr="00AE632D" w:rsidRDefault="00575DB1" w:rsidP="00FC37AE">
      <w:pPr>
        <w:spacing w:line="360" w:lineRule="auto"/>
        <w:ind w:firstLine="720"/>
        <w:jc w:val="both"/>
        <w:rPr>
          <w:rFonts w:ascii="Times New Roman" w:hAnsi="Times New Roman" w:cs="Times New Roman"/>
        </w:rPr>
      </w:pPr>
      <w:r w:rsidRPr="00AE632D">
        <w:rPr>
          <w:rFonts w:ascii="Times New Roman" w:hAnsi="Times New Roman" w:cs="Times New Roman"/>
        </w:rPr>
        <w:t>P</w:t>
      </w:r>
      <w:r w:rsidR="007B3FCA">
        <w:rPr>
          <w:rFonts w:ascii="Times New Roman" w:hAnsi="Times New Roman" w:cs="Times New Roman"/>
        </w:rPr>
        <w:t xml:space="preserve">engembangan e-modul berbasis </w:t>
      </w:r>
      <w:r w:rsidRPr="00AE632D">
        <w:rPr>
          <w:rFonts w:ascii="Times New Roman" w:hAnsi="Times New Roman" w:cs="Times New Roman"/>
        </w:rPr>
        <w:t xml:space="preserve"> aplikasi </w:t>
      </w:r>
      <w:r w:rsidRPr="00AE632D">
        <w:rPr>
          <w:rFonts w:ascii="Times New Roman" w:hAnsi="Times New Roman" w:cs="Times New Roman"/>
          <w:i/>
        </w:rPr>
        <w:t>kvisoft flipbook maker</w:t>
      </w:r>
      <w:r w:rsidRPr="00AE632D">
        <w:rPr>
          <w:rFonts w:ascii="Times New Roman" w:hAnsi="Times New Roman" w:cs="Times New Roman"/>
        </w:rPr>
        <w:t xml:space="preserve"> menggunakan metode ADDIE melalui 5 tahapan yaitu  </w:t>
      </w:r>
      <w:r w:rsidRPr="00AE632D">
        <w:rPr>
          <w:rFonts w:ascii="Times New Roman" w:hAnsi="Times New Roman" w:cs="Times New Roman"/>
          <w:bCs/>
        </w:rPr>
        <w:t xml:space="preserve">1) </w:t>
      </w:r>
      <w:r w:rsidRPr="00AE632D">
        <w:rPr>
          <w:rFonts w:ascii="Times New Roman" w:hAnsi="Times New Roman" w:cs="Times New Roman"/>
          <w:bCs/>
          <w:i/>
          <w:iCs/>
        </w:rPr>
        <w:t xml:space="preserve">Analisys, </w:t>
      </w:r>
      <w:r w:rsidRPr="00AE632D">
        <w:rPr>
          <w:rFonts w:ascii="Times New Roman" w:hAnsi="Times New Roman" w:cs="Times New Roman"/>
          <w:bCs/>
        </w:rPr>
        <w:t xml:space="preserve">2) </w:t>
      </w:r>
      <w:r w:rsidRPr="00AE632D">
        <w:rPr>
          <w:rFonts w:ascii="Times New Roman" w:hAnsi="Times New Roman" w:cs="Times New Roman"/>
          <w:bCs/>
          <w:i/>
          <w:iCs/>
        </w:rPr>
        <w:t xml:space="preserve">Design, </w:t>
      </w:r>
      <w:r w:rsidRPr="00AE632D">
        <w:rPr>
          <w:rFonts w:ascii="Times New Roman" w:hAnsi="Times New Roman" w:cs="Times New Roman"/>
          <w:bCs/>
        </w:rPr>
        <w:t xml:space="preserve">3) </w:t>
      </w:r>
      <w:r w:rsidRPr="00AE632D">
        <w:rPr>
          <w:rFonts w:ascii="Times New Roman" w:hAnsi="Times New Roman" w:cs="Times New Roman"/>
          <w:bCs/>
          <w:i/>
          <w:iCs/>
        </w:rPr>
        <w:t xml:space="preserve">Development, </w:t>
      </w:r>
      <w:r w:rsidRPr="00AE632D">
        <w:rPr>
          <w:rFonts w:ascii="Times New Roman" w:hAnsi="Times New Roman" w:cs="Times New Roman"/>
          <w:bCs/>
        </w:rPr>
        <w:t xml:space="preserve">4) </w:t>
      </w:r>
      <w:r w:rsidRPr="00AE632D">
        <w:rPr>
          <w:rFonts w:ascii="Times New Roman" w:hAnsi="Times New Roman" w:cs="Times New Roman"/>
          <w:bCs/>
          <w:i/>
          <w:iCs/>
        </w:rPr>
        <w:t xml:space="preserve">Implementation, </w:t>
      </w:r>
      <w:r w:rsidRPr="00AE632D">
        <w:rPr>
          <w:rFonts w:ascii="Times New Roman" w:hAnsi="Times New Roman" w:cs="Times New Roman"/>
          <w:bCs/>
        </w:rPr>
        <w:t xml:space="preserve">dan 5) </w:t>
      </w:r>
      <w:r w:rsidRPr="00AE632D">
        <w:rPr>
          <w:rFonts w:ascii="Times New Roman" w:hAnsi="Times New Roman" w:cs="Times New Roman"/>
          <w:bCs/>
          <w:i/>
          <w:iCs/>
        </w:rPr>
        <w:t xml:space="preserve">Evaluation </w:t>
      </w:r>
      <w:r w:rsidRPr="00AE632D">
        <w:rPr>
          <w:rFonts w:ascii="Times New Roman" w:hAnsi="Times New Roman" w:cs="Times New Roman"/>
        </w:rPr>
        <w:fldChar w:fldCharType="begin" w:fldLock="1"/>
      </w:r>
      <w:r w:rsidRPr="00AE632D">
        <w:rPr>
          <w:rFonts w:ascii="Times New Roman" w:hAnsi="Times New Roman" w:cs="Times New Roman"/>
        </w:rPr>
        <w:instrText>ADDIN CSL_CITATION {"citationItems":[{"id":"ITEM-1","itemData":{"ISBN":"978-602-7985-91-9","author":[{"dropping-particle":"","family":"Pribadi","given":"Benny A","non-dropping-particle":"","parse-names":false,"suffix":""}],"id":"ITEM-1","issued":{"date-parts":[["2016"]]},"number-of-pages":"30","publisher":"Kencana","publisher-place":"Jakarta","title":"Desain Dan Pengembangan Program Pelatihan Berbasis Kompetensi : Implementasi Model Addie","type":"book"},"uris":["http://www.mendeley.com/documents/?uuid=9a7737a7-4bde-4622-a66a-0485219d2118"]}],"mendeley":{"formattedCitation":"(Pribadi, 2016)","plainTextFormattedCitation":"(Pribadi, 2016)","previouslyFormattedCitation":"(Pribadi, 2016)"},"properties":{"noteIndex":0},"schema":"https://github.com/citation-style-language/schema/raw/master/csl-citation.json"}</w:instrText>
      </w:r>
      <w:r w:rsidRPr="00AE632D">
        <w:rPr>
          <w:rFonts w:ascii="Times New Roman" w:hAnsi="Times New Roman" w:cs="Times New Roman"/>
        </w:rPr>
        <w:fldChar w:fldCharType="separate"/>
      </w:r>
      <w:r w:rsidRPr="00AE632D">
        <w:rPr>
          <w:rFonts w:ascii="Times New Roman" w:hAnsi="Times New Roman" w:cs="Times New Roman"/>
          <w:noProof/>
        </w:rPr>
        <w:t>(Pribadi, 2016)</w:t>
      </w:r>
      <w:r w:rsidRPr="00AE632D">
        <w:rPr>
          <w:rFonts w:ascii="Times New Roman" w:hAnsi="Times New Roman" w:cs="Times New Roman"/>
        </w:rPr>
        <w:fldChar w:fldCharType="end"/>
      </w:r>
      <w:r w:rsidRPr="00AE632D">
        <w:rPr>
          <w:rFonts w:ascii="Times New Roman" w:hAnsi="Times New Roman" w:cs="Times New Roman"/>
        </w:rPr>
        <w:t>.</w:t>
      </w:r>
      <w:r w:rsidR="007B3FCA">
        <w:rPr>
          <w:rFonts w:ascii="Times New Roman" w:hAnsi="Times New Roman" w:cs="Times New Roman"/>
        </w:rPr>
        <w:t xml:space="preserve"> E-modul berbasis </w:t>
      </w:r>
      <w:r w:rsidR="007B3FCA" w:rsidRPr="007B3FCA">
        <w:rPr>
          <w:rFonts w:ascii="Times New Roman" w:hAnsi="Times New Roman" w:cs="Times New Roman"/>
          <w:i/>
        </w:rPr>
        <w:t>kvisoft flipbook maker</w:t>
      </w:r>
      <w:r w:rsidR="00FC37AE">
        <w:rPr>
          <w:rFonts w:ascii="Times New Roman" w:hAnsi="Times New Roman" w:cs="Times New Roman"/>
        </w:rPr>
        <w:t xml:space="preserve"> ini dilakukan uji kelayakan dan kepraktisan i</w:t>
      </w:r>
      <w:r w:rsidRPr="00AE632D">
        <w:rPr>
          <w:rFonts w:ascii="Times New Roman" w:hAnsi="Times New Roman" w:cs="Times New Roman"/>
        </w:rPr>
        <w:t xml:space="preserve">ni merupakan tahap validasi dari bahan ajar. </w:t>
      </w:r>
      <w:r w:rsidRPr="00AE632D">
        <w:rPr>
          <w:rStyle w:val="tlid-translation"/>
          <w:rFonts w:ascii="Times New Roman" w:hAnsi="Times New Roman" w:cs="Times New Roman"/>
        </w:rPr>
        <w:t>Validasi bertujuan untuk mendapatkan penilaian dan saran</w:t>
      </w:r>
      <w:r w:rsidRPr="00AE632D">
        <w:rPr>
          <w:rFonts w:ascii="Times New Roman" w:hAnsi="Times New Roman" w:cs="Times New Roman"/>
        </w:rPr>
        <w:t xml:space="preserve"> </w:t>
      </w:r>
      <w:r w:rsidR="00FC37AE">
        <w:rPr>
          <w:rStyle w:val="tlid-translation"/>
          <w:rFonts w:ascii="Times New Roman" w:hAnsi="Times New Roman" w:cs="Times New Roman"/>
        </w:rPr>
        <w:t>dari</w:t>
      </w:r>
      <w:r w:rsidRPr="00AE632D">
        <w:rPr>
          <w:rStyle w:val="tlid-translation"/>
          <w:rFonts w:ascii="Times New Roman" w:hAnsi="Times New Roman" w:cs="Times New Roman"/>
        </w:rPr>
        <w:t xml:space="preserve"> validator. Validasi ini  dilakukan sampai produk</w:t>
      </w:r>
      <w:r w:rsidRPr="00AE632D">
        <w:rPr>
          <w:rFonts w:ascii="Times New Roman" w:hAnsi="Times New Roman" w:cs="Times New Roman"/>
        </w:rPr>
        <w:t xml:space="preserve"> </w:t>
      </w:r>
      <w:r w:rsidRPr="00AE632D">
        <w:rPr>
          <w:rStyle w:val="tlid-translation"/>
          <w:rFonts w:ascii="Times New Roman" w:hAnsi="Times New Roman" w:cs="Times New Roman"/>
        </w:rPr>
        <w:t xml:space="preserve">dikembangkan dalam kategori valid </w:t>
      </w:r>
      <w:r w:rsidRPr="00AE632D">
        <w:rPr>
          <w:rStyle w:val="tlid-translation"/>
          <w:rFonts w:ascii="Times New Roman" w:hAnsi="Times New Roman" w:cs="Times New Roman"/>
        </w:rPr>
        <w:fldChar w:fldCharType="begin" w:fldLock="1"/>
      </w:r>
      <w:r w:rsidRPr="00AE632D">
        <w:rPr>
          <w:rStyle w:val="tlid-translation"/>
          <w:rFonts w:ascii="Times New Roman" w:hAnsi="Times New Roman" w:cs="Times New Roman"/>
        </w:rPr>
        <w:instrText>ADDIN CSL_CITATION {"citationItems":[{"id":"ITEM-1","itemData":{"DOI":"10.17509/jsl.v2i1.12933","ISSN":"2614-6568","abstract":"This research is an innovative development on teaching materials in order to intensify the movement of \"Satu Guru Satu Buku (SAGUSABU)\" and to prepare skillful media users on mastering Information and Communication Technologies (ICT). The resulting prototype is an interactive e-module named Chemistry Magazine which have two editions: ionic equilibrium and pH of buffer solution and solubility equilibrium. Applying research and development study design with Plomp model, assessment and suggestion by validator team on material substance aspect, instructional design, display (visual communication) and software utilization using validation sheet are in valid category. Percentage of legality score by media validator is 91.70% for ionic equilibrium and pH of buffer solution edition; and 94.18% for solubility equilibrium edition, whereas by material validator is 93.75% and 94.45% on each. Users response score rate through questionnaire for teachers and students on ionic equilibrium edition and pH of buffer solution edition are 87.08% and 88.45%; meanwhile 94,25% and 91,43%  are obtained from solubility equilibrium edition.","author":[{"dropping-particle":"","family":"Linda","given":"Roza","non-dropping-particle":"","parse-names":false,"suffix":""},{"dropping-particle":"","family":"Herdini","given":"H","non-dropping-particle":"","parse-names":false,"suffix":""},{"dropping-particle":"","family":"S","given":"Ika Sulistya","non-dropping-particle":"","parse-names":false,"suffix":""},{"dropping-particle":"","family":"Putra","given":"Teja Pratama","non-dropping-particle":"","parse-names":false,"suffix":""}],"container-title":"Journal of Science Learning","id":"ITEM-1","issued":{"date-parts":[["2018"]]},"title":"Interactive E-Module Development through Chemistry Magazine on Kvisoft Flipbook Maker Application for Chemistry Learning in Second Semester at Second Grade Senior High School","type":"article-journal"},"uris":["http://www.mendeley.com/documents/?uuid=873b2eb5-0e06-44f0-82fb-e42118f31208"]}],"mendeley":{"formattedCitation":"(Linda, Herdini, S, &amp; Putra, 2018)","plainTextFormattedCitation":"(Linda, Herdini, S, &amp; Putra, 2018)","previouslyFormattedCitation":"(Linda, Herdini, S, &amp; Putra, 2018)"},"properties":{"noteIndex":0},"schema":"https://github.com/citation-style-language/schema/raw/master/csl-citation.json"}</w:instrText>
      </w:r>
      <w:r w:rsidRPr="00AE632D">
        <w:rPr>
          <w:rStyle w:val="tlid-translation"/>
          <w:rFonts w:ascii="Times New Roman" w:hAnsi="Times New Roman" w:cs="Times New Roman"/>
        </w:rPr>
        <w:fldChar w:fldCharType="separate"/>
      </w:r>
      <w:r w:rsidRPr="00AE632D">
        <w:rPr>
          <w:rStyle w:val="tlid-translation"/>
          <w:rFonts w:ascii="Times New Roman" w:hAnsi="Times New Roman" w:cs="Times New Roman"/>
          <w:noProof/>
        </w:rPr>
        <w:t>(Linda, Herdini, S, &amp; Putra, 2018)</w:t>
      </w:r>
      <w:r w:rsidRPr="00AE632D">
        <w:rPr>
          <w:rStyle w:val="tlid-translation"/>
          <w:rFonts w:ascii="Times New Roman" w:hAnsi="Times New Roman" w:cs="Times New Roman"/>
        </w:rPr>
        <w:fldChar w:fldCharType="end"/>
      </w:r>
      <w:r w:rsidRPr="00AE632D">
        <w:rPr>
          <w:rStyle w:val="tlid-translation"/>
          <w:rFonts w:ascii="Times New Roman" w:hAnsi="Times New Roman" w:cs="Times New Roman"/>
        </w:rPr>
        <w:t xml:space="preserve">. </w:t>
      </w:r>
      <w:r w:rsidRPr="00AE632D">
        <w:rPr>
          <w:rFonts w:ascii="Times New Roman" w:hAnsi="Times New Roman" w:cs="Times New Roman"/>
        </w:rPr>
        <w:t>Berdasarkan penilaian kelayakan yang dilakukan oleh validator ahli bahan ajar dan ahli materi ditampilkan pada tabel 3.</w:t>
      </w:r>
    </w:p>
    <w:tbl>
      <w:tblPr>
        <w:tblpPr w:leftFromText="180" w:rightFromText="180" w:vertAnchor="text" w:horzAnchor="margin" w:tblpXSpec="center" w:tblpY="296"/>
        <w:tblW w:w="4111" w:type="dxa"/>
        <w:tblBorders>
          <w:top w:val="single" w:sz="4" w:space="0" w:color="auto"/>
          <w:insideH w:val="single" w:sz="4" w:space="0" w:color="auto"/>
        </w:tblBorders>
        <w:tblLook w:val="04A0" w:firstRow="1" w:lastRow="0" w:firstColumn="1" w:lastColumn="0" w:noHBand="0" w:noVBand="1"/>
      </w:tblPr>
      <w:tblGrid>
        <w:gridCol w:w="1701"/>
        <w:gridCol w:w="2410"/>
      </w:tblGrid>
      <w:tr w:rsidR="00575DB1" w:rsidRPr="00AE632D" w:rsidTr="00575DB1">
        <w:tc>
          <w:tcPr>
            <w:tcW w:w="1701" w:type="dxa"/>
            <w:shd w:val="clear" w:color="auto" w:fill="auto"/>
          </w:tcPr>
          <w:p w:rsidR="00575DB1" w:rsidRPr="00AE632D" w:rsidRDefault="00575DB1" w:rsidP="00AE632D">
            <w:pPr>
              <w:pStyle w:val="NoSpacing"/>
              <w:spacing w:line="360" w:lineRule="auto"/>
              <w:jc w:val="both"/>
              <w:rPr>
                <w:rFonts w:ascii="Times New Roman" w:hAnsi="Times New Roman"/>
                <w:b/>
                <w:sz w:val="20"/>
              </w:rPr>
            </w:pPr>
            <w:r w:rsidRPr="00AE632D">
              <w:rPr>
                <w:rFonts w:ascii="Times New Roman" w:hAnsi="Times New Roman"/>
                <w:b/>
                <w:sz w:val="20"/>
              </w:rPr>
              <w:t>Validator</w:t>
            </w:r>
          </w:p>
        </w:tc>
        <w:tc>
          <w:tcPr>
            <w:tcW w:w="2410" w:type="dxa"/>
            <w:shd w:val="clear" w:color="auto" w:fill="auto"/>
          </w:tcPr>
          <w:p w:rsidR="00575DB1" w:rsidRPr="00AE632D" w:rsidRDefault="00575DB1" w:rsidP="00AE632D">
            <w:pPr>
              <w:pStyle w:val="NoSpacing"/>
              <w:spacing w:line="360" w:lineRule="auto"/>
              <w:jc w:val="both"/>
              <w:rPr>
                <w:rFonts w:ascii="Times New Roman" w:hAnsi="Times New Roman"/>
                <w:b/>
                <w:sz w:val="20"/>
              </w:rPr>
            </w:pPr>
            <w:r w:rsidRPr="00AE632D">
              <w:rPr>
                <w:rFonts w:ascii="Times New Roman" w:hAnsi="Times New Roman"/>
                <w:b/>
                <w:sz w:val="20"/>
              </w:rPr>
              <w:t>Nilai yang diperoleh</w:t>
            </w:r>
          </w:p>
        </w:tc>
      </w:tr>
      <w:tr w:rsidR="00575DB1" w:rsidRPr="00AE632D" w:rsidTr="00575DB1">
        <w:tc>
          <w:tcPr>
            <w:tcW w:w="1701" w:type="dxa"/>
            <w:shd w:val="clear" w:color="auto" w:fill="auto"/>
          </w:tcPr>
          <w:p w:rsidR="00575DB1" w:rsidRPr="00AE632D" w:rsidRDefault="00575DB1" w:rsidP="00AE632D">
            <w:pPr>
              <w:pStyle w:val="NoSpacing"/>
              <w:spacing w:line="360" w:lineRule="auto"/>
              <w:jc w:val="both"/>
              <w:rPr>
                <w:rFonts w:ascii="Times New Roman" w:hAnsi="Times New Roman"/>
                <w:sz w:val="20"/>
              </w:rPr>
            </w:pPr>
            <w:r w:rsidRPr="00AE632D">
              <w:rPr>
                <w:rFonts w:ascii="Times New Roman" w:hAnsi="Times New Roman"/>
                <w:sz w:val="20"/>
              </w:rPr>
              <w:t>Ahli bahan ajar</w:t>
            </w:r>
          </w:p>
        </w:tc>
        <w:tc>
          <w:tcPr>
            <w:tcW w:w="2410" w:type="dxa"/>
            <w:shd w:val="clear" w:color="auto" w:fill="auto"/>
          </w:tcPr>
          <w:p w:rsidR="00575DB1" w:rsidRPr="00AE632D" w:rsidRDefault="00575DB1" w:rsidP="00AE632D">
            <w:pPr>
              <w:pStyle w:val="NoSpacing"/>
              <w:spacing w:line="360" w:lineRule="auto"/>
              <w:jc w:val="both"/>
              <w:rPr>
                <w:rFonts w:ascii="Times New Roman" w:hAnsi="Times New Roman"/>
                <w:sz w:val="20"/>
              </w:rPr>
            </w:pPr>
            <w:r w:rsidRPr="00AE632D">
              <w:rPr>
                <w:rFonts w:ascii="Times New Roman" w:hAnsi="Times New Roman"/>
                <w:sz w:val="20"/>
                <w:lang w:val="en-US"/>
              </w:rPr>
              <w:t>88,48%</w:t>
            </w:r>
          </w:p>
        </w:tc>
      </w:tr>
      <w:tr w:rsidR="00575DB1" w:rsidRPr="00AE632D" w:rsidTr="00575DB1">
        <w:tc>
          <w:tcPr>
            <w:tcW w:w="1701" w:type="dxa"/>
            <w:shd w:val="clear" w:color="auto" w:fill="auto"/>
          </w:tcPr>
          <w:p w:rsidR="00575DB1" w:rsidRPr="00AE632D" w:rsidRDefault="00575DB1" w:rsidP="00AE632D">
            <w:pPr>
              <w:pStyle w:val="NoSpacing"/>
              <w:spacing w:line="360" w:lineRule="auto"/>
              <w:jc w:val="both"/>
              <w:rPr>
                <w:rFonts w:ascii="Times New Roman" w:hAnsi="Times New Roman"/>
                <w:sz w:val="20"/>
              </w:rPr>
            </w:pPr>
            <w:r w:rsidRPr="00AE632D">
              <w:rPr>
                <w:rFonts w:ascii="Times New Roman" w:hAnsi="Times New Roman"/>
                <w:sz w:val="20"/>
              </w:rPr>
              <w:t>Ahli materi</w:t>
            </w:r>
          </w:p>
        </w:tc>
        <w:tc>
          <w:tcPr>
            <w:tcW w:w="2410" w:type="dxa"/>
            <w:shd w:val="clear" w:color="auto" w:fill="auto"/>
          </w:tcPr>
          <w:p w:rsidR="00575DB1" w:rsidRPr="00AE632D" w:rsidRDefault="00575DB1" w:rsidP="00AE632D">
            <w:pPr>
              <w:pStyle w:val="NoSpacing"/>
              <w:spacing w:line="360" w:lineRule="auto"/>
              <w:jc w:val="both"/>
              <w:rPr>
                <w:rFonts w:ascii="Times New Roman" w:hAnsi="Times New Roman"/>
                <w:sz w:val="20"/>
                <w:lang w:val="en-US"/>
              </w:rPr>
            </w:pPr>
            <w:r w:rsidRPr="00AE632D">
              <w:rPr>
                <w:rFonts w:ascii="Times New Roman" w:hAnsi="Times New Roman"/>
                <w:sz w:val="20"/>
                <w:lang w:val="en-US"/>
              </w:rPr>
              <w:t>80,52%</w:t>
            </w:r>
          </w:p>
        </w:tc>
      </w:tr>
      <w:tr w:rsidR="00575DB1" w:rsidRPr="00AE632D" w:rsidTr="00575DB1">
        <w:tc>
          <w:tcPr>
            <w:tcW w:w="1701" w:type="dxa"/>
            <w:shd w:val="clear" w:color="auto" w:fill="auto"/>
          </w:tcPr>
          <w:p w:rsidR="00575DB1" w:rsidRPr="00AE632D" w:rsidRDefault="00575DB1" w:rsidP="00AE632D">
            <w:pPr>
              <w:pStyle w:val="NoSpacing"/>
              <w:spacing w:line="360" w:lineRule="auto"/>
              <w:jc w:val="both"/>
              <w:rPr>
                <w:rFonts w:ascii="Times New Roman" w:hAnsi="Times New Roman"/>
                <w:b/>
                <w:sz w:val="20"/>
              </w:rPr>
            </w:pPr>
            <w:r w:rsidRPr="00AE632D">
              <w:rPr>
                <w:rFonts w:ascii="Times New Roman" w:hAnsi="Times New Roman"/>
                <w:b/>
                <w:sz w:val="20"/>
              </w:rPr>
              <w:t>Rata-rata</w:t>
            </w:r>
          </w:p>
        </w:tc>
        <w:tc>
          <w:tcPr>
            <w:tcW w:w="2410" w:type="dxa"/>
            <w:shd w:val="clear" w:color="auto" w:fill="auto"/>
          </w:tcPr>
          <w:p w:rsidR="00575DB1" w:rsidRPr="00AE632D" w:rsidRDefault="00575DB1" w:rsidP="00AE632D">
            <w:pPr>
              <w:pStyle w:val="NoSpacing"/>
              <w:spacing w:line="360" w:lineRule="auto"/>
              <w:jc w:val="both"/>
              <w:rPr>
                <w:rFonts w:ascii="Times New Roman" w:hAnsi="Times New Roman"/>
                <w:b/>
                <w:sz w:val="20"/>
                <w:lang w:val="en-US"/>
              </w:rPr>
            </w:pPr>
            <w:r w:rsidRPr="00AE632D">
              <w:rPr>
                <w:rFonts w:ascii="Times New Roman" w:hAnsi="Times New Roman"/>
                <w:b/>
                <w:sz w:val="20"/>
                <w:lang w:val="en-US"/>
              </w:rPr>
              <w:t>84,5%</w:t>
            </w:r>
          </w:p>
        </w:tc>
      </w:tr>
    </w:tbl>
    <w:p w:rsidR="00575DB1" w:rsidRPr="00AE632D" w:rsidRDefault="00575DB1" w:rsidP="00AE632D">
      <w:pPr>
        <w:spacing w:line="360" w:lineRule="auto"/>
        <w:ind w:left="2160" w:firstLine="720"/>
        <w:jc w:val="both"/>
        <w:rPr>
          <w:rFonts w:ascii="Times New Roman" w:hAnsi="Times New Roman" w:cs="Times New Roman"/>
          <w:b/>
          <w:sz w:val="18"/>
        </w:rPr>
      </w:pPr>
      <w:r w:rsidRPr="00AE632D">
        <w:rPr>
          <w:rFonts w:ascii="Times New Roman" w:hAnsi="Times New Roman" w:cs="Times New Roman"/>
          <w:b/>
          <w:sz w:val="18"/>
        </w:rPr>
        <w:t xml:space="preserve">            Tabel 3 hasil nilai validator</w:t>
      </w:r>
    </w:p>
    <w:p w:rsidR="00575DB1" w:rsidRPr="00AE632D" w:rsidRDefault="00575DB1" w:rsidP="00AE632D">
      <w:pPr>
        <w:pStyle w:val="NoSpacing"/>
        <w:spacing w:line="360" w:lineRule="auto"/>
        <w:jc w:val="both"/>
        <w:rPr>
          <w:rFonts w:ascii="Times New Roman" w:hAnsi="Times New Roman"/>
        </w:rPr>
      </w:pPr>
    </w:p>
    <w:p w:rsidR="00575DB1" w:rsidRPr="00AE632D" w:rsidRDefault="00575DB1" w:rsidP="00AE632D">
      <w:pPr>
        <w:spacing w:line="360" w:lineRule="auto"/>
        <w:ind w:firstLine="720"/>
        <w:jc w:val="both"/>
        <w:rPr>
          <w:rFonts w:ascii="Times New Roman" w:hAnsi="Times New Roman" w:cs="Times New Roman"/>
        </w:rPr>
      </w:pPr>
    </w:p>
    <w:p w:rsidR="00575DB1" w:rsidRPr="00AE632D" w:rsidRDefault="00575DB1" w:rsidP="00AE632D">
      <w:pPr>
        <w:spacing w:line="360" w:lineRule="auto"/>
        <w:ind w:firstLine="720"/>
        <w:jc w:val="both"/>
        <w:rPr>
          <w:rFonts w:ascii="Times New Roman" w:hAnsi="Times New Roman" w:cs="Times New Roman"/>
        </w:rPr>
      </w:pPr>
    </w:p>
    <w:p w:rsidR="00200792" w:rsidRDefault="00200792" w:rsidP="00AE632D">
      <w:pPr>
        <w:spacing w:after="0" w:line="360" w:lineRule="auto"/>
        <w:ind w:firstLine="720"/>
        <w:jc w:val="both"/>
        <w:rPr>
          <w:rFonts w:ascii="Times New Roman" w:hAnsi="Times New Roman" w:cs="Times New Roman"/>
        </w:rPr>
      </w:pPr>
    </w:p>
    <w:p w:rsidR="00575DB1" w:rsidRPr="00AE632D" w:rsidRDefault="00575DB1" w:rsidP="00AE632D">
      <w:pPr>
        <w:spacing w:after="0" w:line="360" w:lineRule="auto"/>
        <w:ind w:firstLine="720"/>
        <w:jc w:val="both"/>
        <w:rPr>
          <w:rFonts w:ascii="Times New Roman" w:hAnsi="Times New Roman" w:cs="Times New Roman"/>
        </w:rPr>
      </w:pPr>
      <w:r w:rsidRPr="00AE632D">
        <w:rPr>
          <w:rFonts w:ascii="Times New Roman" w:hAnsi="Times New Roman" w:cs="Times New Roman"/>
        </w:rPr>
        <w:lastRenderedPageBreak/>
        <w:t>Berdasarkan hasil penilaian kelayakan, rata-rata nillai yang diperoleh dari semua validator adalah 84</w:t>
      </w:r>
      <w:proofErr w:type="gramStart"/>
      <w:r w:rsidRPr="00AE632D">
        <w:rPr>
          <w:rFonts w:ascii="Times New Roman" w:hAnsi="Times New Roman" w:cs="Times New Roman"/>
        </w:rPr>
        <w:t>,5</w:t>
      </w:r>
      <w:proofErr w:type="gramEnd"/>
      <w:r w:rsidRPr="00AE632D">
        <w:rPr>
          <w:rFonts w:ascii="Times New Roman" w:hAnsi="Times New Roman" w:cs="Times New Roman"/>
        </w:rPr>
        <w:t xml:space="preserve">% dengan kategori layak. Pembelajaran menggunakan e-modul berbasis </w:t>
      </w:r>
      <w:r w:rsidRPr="00AE632D">
        <w:rPr>
          <w:rFonts w:ascii="Times New Roman" w:hAnsi="Times New Roman" w:cs="Times New Roman"/>
          <w:i/>
        </w:rPr>
        <w:t>kvisoft flipbook maker</w:t>
      </w:r>
      <w:r w:rsidRPr="00AE632D">
        <w:rPr>
          <w:rFonts w:ascii="Times New Roman" w:hAnsi="Times New Roman" w:cs="Times New Roman"/>
        </w:rPr>
        <w:t xml:space="preserve"> </w:t>
      </w:r>
      <w:r w:rsidR="00452247" w:rsidRPr="00AE632D">
        <w:rPr>
          <w:rFonts w:ascii="Times New Roman" w:hAnsi="Times New Roman" w:cs="Times New Roman"/>
        </w:rPr>
        <w:t xml:space="preserve">materi perjuangan para pahlawan </w:t>
      </w:r>
      <w:r w:rsidRPr="00AE632D">
        <w:rPr>
          <w:rFonts w:ascii="Times New Roman" w:hAnsi="Times New Roman" w:cs="Times New Roman"/>
        </w:rPr>
        <w:t>bisa digunakan dalam pembelaja</w:t>
      </w:r>
      <w:r w:rsidR="00452247" w:rsidRPr="00AE632D">
        <w:rPr>
          <w:rFonts w:ascii="Times New Roman" w:hAnsi="Times New Roman" w:cs="Times New Roman"/>
        </w:rPr>
        <w:t>ran IPS di kelas IV sekolah dasar</w:t>
      </w:r>
      <w:r w:rsidRPr="00AE632D">
        <w:rPr>
          <w:rFonts w:ascii="Times New Roman" w:hAnsi="Times New Roman" w:cs="Times New Roman"/>
        </w:rPr>
        <w:t xml:space="preserve">. Berdasarkan hasil validasi dan paparan di atas, menggunakan e-modul </w:t>
      </w:r>
      <w:r w:rsidR="00452247" w:rsidRPr="00AE632D">
        <w:rPr>
          <w:rFonts w:ascii="Times New Roman" w:hAnsi="Times New Roman" w:cs="Times New Roman"/>
        </w:rPr>
        <w:t xml:space="preserve">berbasis </w:t>
      </w:r>
      <w:r w:rsidRPr="00AE632D">
        <w:rPr>
          <w:rFonts w:ascii="Times New Roman" w:hAnsi="Times New Roman" w:cs="Times New Roman"/>
          <w:i/>
        </w:rPr>
        <w:t>kvisoft flipbook maker</w:t>
      </w:r>
      <w:r w:rsidR="00452247" w:rsidRPr="00AE632D">
        <w:rPr>
          <w:rFonts w:ascii="Times New Roman" w:hAnsi="Times New Roman" w:cs="Times New Roman"/>
          <w:i/>
        </w:rPr>
        <w:t xml:space="preserve"> </w:t>
      </w:r>
      <w:r w:rsidR="00452247" w:rsidRPr="00AE632D">
        <w:rPr>
          <w:rFonts w:ascii="Times New Roman" w:hAnsi="Times New Roman" w:cs="Times New Roman"/>
        </w:rPr>
        <w:t>materi perjuangan para pahlawan</w:t>
      </w:r>
      <w:r w:rsidRPr="00AE632D">
        <w:rPr>
          <w:rFonts w:ascii="Times New Roman" w:hAnsi="Times New Roman" w:cs="Times New Roman"/>
        </w:rPr>
        <w:t xml:space="preserve"> dinyatakan valid atau layak.</w:t>
      </w:r>
    </w:p>
    <w:p w:rsidR="00452247" w:rsidRPr="00AE632D" w:rsidRDefault="00452247" w:rsidP="00AE632D">
      <w:pPr>
        <w:spacing w:after="0" w:line="360" w:lineRule="auto"/>
        <w:ind w:firstLine="720"/>
        <w:jc w:val="both"/>
        <w:rPr>
          <w:rFonts w:ascii="Times New Roman" w:hAnsi="Times New Roman" w:cs="Times New Roman"/>
        </w:rPr>
      </w:pPr>
      <w:r w:rsidRPr="00AE632D">
        <w:rPr>
          <w:rFonts w:ascii="Times New Roman" w:hAnsi="Times New Roman" w:cs="Times New Roman"/>
        </w:rPr>
        <w:t xml:space="preserve">Hasil penilaian kepraktisan e-modul berbasis </w:t>
      </w:r>
      <w:r w:rsidRPr="00AE632D">
        <w:rPr>
          <w:rFonts w:ascii="Times New Roman" w:hAnsi="Times New Roman" w:cs="Times New Roman"/>
          <w:i/>
        </w:rPr>
        <w:t>kvisoft flipbook maker</w:t>
      </w:r>
      <w:r w:rsidRPr="00AE632D">
        <w:rPr>
          <w:rFonts w:ascii="Times New Roman" w:hAnsi="Times New Roman" w:cs="Times New Roman"/>
        </w:rPr>
        <w:t xml:space="preserve"> dilakukan dengan memberikan angket pada responden ditampilkan pada</w:t>
      </w:r>
      <w:r w:rsidRPr="00AE632D">
        <w:rPr>
          <w:rFonts w:ascii="Times New Roman" w:hAnsi="Times New Roman" w:cs="Times New Roman"/>
          <w:color w:val="FFFFFF"/>
        </w:rPr>
        <w:t>n</w:t>
      </w:r>
      <w:r w:rsidRPr="00AE632D">
        <w:rPr>
          <w:rFonts w:ascii="Times New Roman" w:hAnsi="Times New Roman" w:cs="Times New Roman"/>
        </w:rPr>
        <w:t>tabel</w:t>
      </w:r>
      <w:r w:rsidRPr="00AE632D">
        <w:rPr>
          <w:rFonts w:ascii="Times New Roman" w:hAnsi="Times New Roman" w:cs="Times New Roman"/>
          <w:color w:val="FFFFFF"/>
        </w:rPr>
        <w:t>l</w:t>
      </w:r>
      <w:r w:rsidRPr="00AE632D">
        <w:rPr>
          <w:rFonts w:ascii="Times New Roman" w:hAnsi="Times New Roman" w:cs="Times New Roman"/>
        </w:rPr>
        <w:t>4</w:t>
      </w:r>
      <w:r w:rsidRPr="00AE632D">
        <w:rPr>
          <w:rFonts w:ascii="Times New Roman" w:hAnsi="Times New Roman" w:cs="Times New Roman"/>
          <w:color w:val="FFFFFF"/>
        </w:rPr>
        <w:t>p</w:t>
      </w:r>
      <w:r w:rsidRPr="00AE632D">
        <w:rPr>
          <w:rFonts w:ascii="Times New Roman" w:hAnsi="Times New Roman" w:cs="Times New Roman"/>
        </w:rPr>
        <w:t>berikut.</w:t>
      </w:r>
    </w:p>
    <w:p w:rsidR="00452247" w:rsidRPr="00AE632D" w:rsidRDefault="00452247" w:rsidP="00AE632D">
      <w:pPr>
        <w:spacing w:after="0" w:line="360" w:lineRule="auto"/>
        <w:ind w:left="1440" w:firstLine="720"/>
        <w:jc w:val="both"/>
        <w:rPr>
          <w:rFonts w:ascii="Times New Roman" w:hAnsi="Times New Roman" w:cs="Times New Roman"/>
          <w:b/>
          <w:bCs/>
          <w:sz w:val="18"/>
        </w:rPr>
      </w:pPr>
    </w:p>
    <w:p w:rsidR="00452247" w:rsidRPr="00AE632D" w:rsidRDefault="00452247" w:rsidP="00AE632D">
      <w:pPr>
        <w:spacing w:after="0" w:line="360" w:lineRule="auto"/>
        <w:ind w:left="1440" w:firstLine="720"/>
        <w:jc w:val="both"/>
        <w:rPr>
          <w:rFonts w:ascii="Times New Roman" w:hAnsi="Times New Roman" w:cs="Times New Roman"/>
          <w:b/>
          <w:bCs/>
          <w:sz w:val="18"/>
        </w:rPr>
      </w:pPr>
      <w:r w:rsidRPr="00AE632D">
        <w:rPr>
          <w:rFonts w:ascii="Times New Roman" w:hAnsi="Times New Roman" w:cs="Times New Roman"/>
          <w:b/>
          <w:bCs/>
          <w:sz w:val="18"/>
        </w:rPr>
        <w:t>Tabel</w:t>
      </w:r>
      <w:r w:rsidRPr="00AE632D">
        <w:rPr>
          <w:rFonts w:ascii="Times New Roman" w:hAnsi="Times New Roman" w:cs="Times New Roman"/>
          <w:b/>
          <w:bCs/>
          <w:color w:val="FFFFFF"/>
          <w:sz w:val="18"/>
        </w:rPr>
        <w:t>j</w:t>
      </w:r>
      <w:r w:rsidRPr="00AE632D">
        <w:rPr>
          <w:rFonts w:ascii="Times New Roman" w:hAnsi="Times New Roman" w:cs="Times New Roman"/>
          <w:b/>
          <w:bCs/>
          <w:sz w:val="18"/>
        </w:rPr>
        <w:t>4</w:t>
      </w:r>
      <w:r w:rsidRPr="00AE632D">
        <w:rPr>
          <w:rFonts w:ascii="Times New Roman" w:hAnsi="Times New Roman" w:cs="Times New Roman"/>
          <w:b/>
          <w:bCs/>
          <w:color w:val="FFFFFF"/>
          <w:sz w:val="18"/>
        </w:rPr>
        <w:t>l</w:t>
      </w:r>
      <w:r w:rsidRPr="00AE632D">
        <w:rPr>
          <w:rFonts w:ascii="Times New Roman" w:hAnsi="Times New Roman" w:cs="Times New Roman"/>
          <w:b/>
          <w:bCs/>
          <w:sz w:val="18"/>
        </w:rPr>
        <w:t>hasil</w:t>
      </w:r>
      <w:r w:rsidRPr="00AE632D">
        <w:rPr>
          <w:rFonts w:ascii="Times New Roman" w:hAnsi="Times New Roman" w:cs="Times New Roman"/>
          <w:b/>
          <w:bCs/>
          <w:color w:val="FFFFFF"/>
          <w:sz w:val="18"/>
        </w:rPr>
        <w:t>g</w:t>
      </w:r>
      <w:r w:rsidRPr="00AE632D">
        <w:rPr>
          <w:rFonts w:ascii="Times New Roman" w:hAnsi="Times New Roman" w:cs="Times New Roman"/>
          <w:b/>
          <w:bCs/>
          <w:sz w:val="18"/>
        </w:rPr>
        <w:t>penilaian</w:t>
      </w:r>
      <w:r w:rsidRPr="00AE632D">
        <w:rPr>
          <w:rFonts w:ascii="Times New Roman" w:hAnsi="Times New Roman" w:cs="Times New Roman"/>
          <w:b/>
          <w:bCs/>
          <w:color w:val="FFFFFF"/>
          <w:sz w:val="18"/>
        </w:rPr>
        <w:t>l</w:t>
      </w:r>
      <w:r w:rsidRPr="00AE632D">
        <w:rPr>
          <w:rFonts w:ascii="Times New Roman" w:hAnsi="Times New Roman" w:cs="Times New Roman"/>
          <w:b/>
          <w:bCs/>
          <w:sz w:val="18"/>
        </w:rPr>
        <w:t>angket</w:t>
      </w:r>
      <w:r w:rsidRPr="00AE632D">
        <w:rPr>
          <w:rFonts w:ascii="Times New Roman" w:hAnsi="Times New Roman" w:cs="Times New Roman"/>
          <w:b/>
          <w:bCs/>
          <w:color w:val="FFFFFF"/>
          <w:sz w:val="18"/>
        </w:rPr>
        <w:t>d</w:t>
      </w:r>
      <w:r w:rsidRPr="00AE632D">
        <w:rPr>
          <w:rFonts w:ascii="Times New Roman" w:hAnsi="Times New Roman" w:cs="Times New Roman"/>
          <w:b/>
          <w:bCs/>
          <w:sz w:val="18"/>
        </w:rPr>
        <w:t>respon guru dan siswa</w:t>
      </w:r>
    </w:p>
    <w:tbl>
      <w:tblPr>
        <w:tblW w:w="4820" w:type="dxa"/>
        <w:tblInd w:w="1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390"/>
      </w:tblGrid>
      <w:tr w:rsidR="00452247" w:rsidRPr="00AE632D" w:rsidTr="00452247">
        <w:trPr>
          <w:trHeight w:val="223"/>
        </w:trPr>
        <w:tc>
          <w:tcPr>
            <w:tcW w:w="2430" w:type="dxa"/>
            <w:tcBorders>
              <w:left w:val="nil"/>
              <w:right w:val="nil"/>
            </w:tcBorders>
            <w:shd w:val="clear" w:color="auto" w:fill="auto"/>
          </w:tcPr>
          <w:p w:rsidR="00452247" w:rsidRPr="00AE632D" w:rsidRDefault="00452247" w:rsidP="00AE632D">
            <w:pPr>
              <w:pStyle w:val="NoSpacing"/>
              <w:spacing w:line="360" w:lineRule="auto"/>
              <w:jc w:val="both"/>
              <w:rPr>
                <w:rFonts w:ascii="Times New Roman" w:hAnsi="Times New Roman"/>
                <w:b/>
                <w:sz w:val="20"/>
                <w:lang w:eastAsia="zh-CN"/>
              </w:rPr>
            </w:pPr>
            <w:r w:rsidRPr="00AE632D">
              <w:rPr>
                <w:rFonts w:ascii="Times New Roman" w:hAnsi="Times New Roman"/>
                <w:b/>
                <w:sz w:val="20"/>
                <w:lang w:val="en-US" w:eastAsia="zh-CN"/>
              </w:rPr>
              <w:t xml:space="preserve">             </w:t>
            </w:r>
            <w:r w:rsidRPr="00AE632D">
              <w:rPr>
                <w:rFonts w:ascii="Times New Roman" w:hAnsi="Times New Roman"/>
                <w:b/>
                <w:sz w:val="20"/>
                <w:lang w:eastAsia="zh-CN"/>
              </w:rPr>
              <w:t>Responden</w:t>
            </w:r>
          </w:p>
        </w:tc>
        <w:tc>
          <w:tcPr>
            <w:tcW w:w="2390" w:type="dxa"/>
            <w:tcBorders>
              <w:left w:val="nil"/>
              <w:right w:val="nil"/>
            </w:tcBorders>
            <w:shd w:val="clear" w:color="auto" w:fill="auto"/>
          </w:tcPr>
          <w:p w:rsidR="00452247" w:rsidRPr="00AE632D" w:rsidRDefault="00452247" w:rsidP="00AE632D">
            <w:pPr>
              <w:pStyle w:val="NoSpacing"/>
              <w:spacing w:line="360" w:lineRule="auto"/>
              <w:jc w:val="both"/>
              <w:rPr>
                <w:rFonts w:ascii="Times New Roman" w:hAnsi="Times New Roman"/>
                <w:b/>
                <w:sz w:val="20"/>
                <w:lang w:eastAsia="zh-CN"/>
              </w:rPr>
            </w:pPr>
            <w:r w:rsidRPr="00AE632D">
              <w:rPr>
                <w:rFonts w:ascii="Times New Roman" w:hAnsi="Times New Roman"/>
                <w:b/>
                <w:sz w:val="20"/>
                <w:lang w:val="en-US" w:eastAsia="zh-CN"/>
              </w:rPr>
              <w:t xml:space="preserve">     </w:t>
            </w:r>
            <w:r w:rsidRPr="00AE632D">
              <w:rPr>
                <w:rFonts w:ascii="Times New Roman" w:hAnsi="Times New Roman"/>
                <w:b/>
                <w:sz w:val="20"/>
                <w:lang w:eastAsia="zh-CN"/>
              </w:rPr>
              <w:t>Nilai yang diperoleh</w:t>
            </w:r>
          </w:p>
        </w:tc>
      </w:tr>
      <w:tr w:rsidR="00452247" w:rsidRPr="00AE632D" w:rsidTr="00452247">
        <w:trPr>
          <w:trHeight w:val="265"/>
        </w:trPr>
        <w:tc>
          <w:tcPr>
            <w:tcW w:w="2430" w:type="dxa"/>
            <w:tcBorders>
              <w:left w:val="nil"/>
              <w:right w:val="nil"/>
            </w:tcBorders>
            <w:shd w:val="clear" w:color="auto" w:fill="auto"/>
          </w:tcPr>
          <w:p w:rsidR="00452247" w:rsidRPr="00AE632D" w:rsidRDefault="00452247" w:rsidP="00AE632D">
            <w:pPr>
              <w:pStyle w:val="NoSpacing"/>
              <w:spacing w:line="360" w:lineRule="auto"/>
              <w:jc w:val="both"/>
              <w:rPr>
                <w:rFonts w:ascii="Times New Roman" w:hAnsi="Times New Roman"/>
                <w:sz w:val="20"/>
                <w:lang w:eastAsia="zh-CN"/>
              </w:rPr>
            </w:pPr>
            <w:r w:rsidRPr="00AE632D">
              <w:rPr>
                <w:rFonts w:ascii="Times New Roman" w:hAnsi="Times New Roman"/>
                <w:sz w:val="20"/>
                <w:lang w:eastAsia="zh-CN"/>
              </w:rPr>
              <w:t>Guru</w:t>
            </w:r>
          </w:p>
        </w:tc>
        <w:tc>
          <w:tcPr>
            <w:tcW w:w="2390" w:type="dxa"/>
            <w:tcBorders>
              <w:left w:val="nil"/>
              <w:right w:val="nil"/>
            </w:tcBorders>
            <w:shd w:val="clear" w:color="auto" w:fill="auto"/>
          </w:tcPr>
          <w:p w:rsidR="00452247" w:rsidRPr="00AE632D" w:rsidRDefault="00452247" w:rsidP="00AE632D">
            <w:pPr>
              <w:pStyle w:val="NoSpacing"/>
              <w:spacing w:line="360" w:lineRule="auto"/>
              <w:jc w:val="both"/>
              <w:rPr>
                <w:rFonts w:ascii="Times New Roman" w:hAnsi="Times New Roman"/>
                <w:sz w:val="20"/>
                <w:lang w:val="en-US" w:eastAsia="zh-CN"/>
              </w:rPr>
            </w:pPr>
            <w:r w:rsidRPr="00AE632D">
              <w:rPr>
                <w:rFonts w:ascii="Times New Roman" w:hAnsi="Times New Roman"/>
                <w:sz w:val="20"/>
                <w:lang w:val="en-US" w:eastAsia="zh-CN"/>
              </w:rPr>
              <w:t>95,71%</w:t>
            </w:r>
          </w:p>
        </w:tc>
      </w:tr>
      <w:tr w:rsidR="00452247" w:rsidRPr="00AE632D" w:rsidTr="00452247">
        <w:trPr>
          <w:trHeight w:val="265"/>
        </w:trPr>
        <w:tc>
          <w:tcPr>
            <w:tcW w:w="2430" w:type="dxa"/>
            <w:tcBorders>
              <w:left w:val="nil"/>
              <w:right w:val="nil"/>
            </w:tcBorders>
            <w:shd w:val="clear" w:color="auto" w:fill="auto"/>
          </w:tcPr>
          <w:p w:rsidR="00452247" w:rsidRPr="00AE632D" w:rsidRDefault="00452247" w:rsidP="00AE632D">
            <w:pPr>
              <w:pStyle w:val="NoSpacing"/>
              <w:spacing w:line="360" w:lineRule="auto"/>
              <w:jc w:val="both"/>
              <w:rPr>
                <w:rFonts w:ascii="Times New Roman" w:hAnsi="Times New Roman"/>
                <w:sz w:val="20"/>
                <w:lang w:eastAsia="zh-CN"/>
              </w:rPr>
            </w:pPr>
            <w:r w:rsidRPr="00AE632D">
              <w:rPr>
                <w:rFonts w:ascii="Times New Roman" w:hAnsi="Times New Roman"/>
                <w:sz w:val="20"/>
                <w:lang w:eastAsia="zh-CN"/>
              </w:rPr>
              <w:t>Siswa</w:t>
            </w:r>
          </w:p>
        </w:tc>
        <w:tc>
          <w:tcPr>
            <w:tcW w:w="2390" w:type="dxa"/>
            <w:tcBorders>
              <w:left w:val="nil"/>
              <w:right w:val="nil"/>
            </w:tcBorders>
            <w:shd w:val="clear" w:color="auto" w:fill="auto"/>
          </w:tcPr>
          <w:p w:rsidR="00452247" w:rsidRPr="00AE632D" w:rsidRDefault="00452247" w:rsidP="00AE632D">
            <w:pPr>
              <w:pStyle w:val="NoSpacing"/>
              <w:spacing w:line="360" w:lineRule="auto"/>
              <w:jc w:val="both"/>
              <w:rPr>
                <w:rFonts w:ascii="Times New Roman" w:hAnsi="Times New Roman"/>
                <w:sz w:val="20"/>
                <w:lang w:val="en-US" w:eastAsia="zh-CN"/>
              </w:rPr>
            </w:pPr>
            <w:r w:rsidRPr="00AE632D">
              <w:rPr>
                <w:rFonts w:ascii="Times New Roman" w:hAnsi="Times New Roman"/>
                <w:sz w:val="20"/>
                <w:lang w:val="en-US" w:eastAsia="zh-CN"/>
              </w:rPr>
              <w:t>90,50%</w:t>
            </w:r>
          </w:p>
        </w:tc>
      </w:tr>
      <w:tr w:rsidR="00452247" w:rsidRPr="00AE632D" w:rsidTr="00452247">
        <w:trPr>
          <w:trHeight w:val="281"/>
        </w:trPr>
        <w:tc>
          <w:tcPr>
            <w:tcW w:w="2430" w:type="dxa"/>
            <w:tcBorders>
              <w:left w:val="nil"/>
              <w:right w:val="nil"/>
            </w:tcBorders>
            <w:shd w:val="clear" w:color="auto" w:fill="auto"/>
          </w:tcPr>
          <w:p w:rsidR="00452247" w:rsidRPr="00AE632D" w:rsidRDefault="00452247" w:rsidP="00AE632D">
            <w:pPr>
              <w:pStyle w:val="NoSpacing"/>
              <w:spacing w:line="360" w:lineRule="auto"/>
              <w:jc w:val="both"/>
              <w:rPr>
                <w:rFonts w:ascii="Times New Roman" w:hAnsi="Times New Roman"/>
                <w:b/>
                <w:sz w:val="20"/>
                <w:lang w:eastAsia="zh-CN"/>
              </w:rPr>
            </w:pPr>
            <w:r w:rsidRPr="00AE632D">
              <w:rPr>
                <w:rFonts w:ascii="Times New Roman" w:hAnsi="Times New Roman"/>
                <w:b/>
                <w:sz w:val="20"/>
                <w:lang w:eastAsia="zh-CN"/>
              </w:rPr>
              <w:t>Rata-rata</w:t>
            </w:r>
          </w:p>
        </w:tc>
        <w:tc>
          <w:tcPr>
            <w:tcW w:w="2390" w:type="dxa"/>
            <w:tcBorders>
              <w:left w:val="nil"/>
              <w:right w:val="nil"/>
            </w:tcBorders>
            <w:shd w:val="clear" w:color="auto" w:fill="auto"/>
          </w:tcPr>
          <w:p w:rsidR="00452247" w:rsidRPr="00AE632D" w:rsidRDefault="00452247" w:rsidP="00AE632D">
            <w:pPr>
              <w:pStyle w:val="NoSpacing"/>
              <w:spacing w:line="360" w:lineRule="auto"/>
              <w:jc w:val="both"/>
              <w:rPr>
                <w:rFonts w:ascii="Times New Roman" w:hAnsi="Times New Roman"/>
                <w:b/>
                <w:sz w:val="20"/>
                <w:lang w:val="en-US" w:eastAsia="zh-CN"/>
              </w:rPr>
            </w:pPr>
            <w:r w:rsidRPr="00AE632D">
              <w:rPr>
                <w:rFonts w:ascii="Times New Roman" w:hAnsi="Times New Roman"/>
                <w:b/>
                <w:sz w:val="20"/>
                <w:lang w:val="en-US" w:eastAsia="zh-CN"/>
              </w:rPr>
              <w:t>93,10%</w:t>
            </w:r>
          </w:p>
        </w:tc>
      </w:tr>
    </w:tbl>
    <w:p w:rsidR="00452247" w:rsidRPr="00AE632D" w:rsidRDefault="00452247" w:rsidP="00AE632D">
      <w:pPr>
        <w:spacing w:line="360" w:lineRule="auto"/>
        <w:ind w:firstLine="851"/>
        <w:jc w:val="both"/>
        <w:rPr>
          <w:rFonts w:ascii="Times New Roman" w:hAnsi="Times New Roman" w:cs="Times New Roman"/>
          <w:bCs/>
          <w:lang w:eastAsia="id-ID"/>
        </w:rPr>
      </w:pPr>
    </w:p>
    <w:p w:rsidR="00452247" w:rsidRPr="00AE632D" w:rsidRDefault="00452247" w:rsidP="00AE632D">
      <w:pPr>
        <w:spacing w:line="360" w:lineRule="auto"/>
        <w:ind w:firstLine="851"/>
        <w:jc w:val="both"/>
        <w:rPr>
          <w:rFonts w:ascii="Times New Roman" w:hAnsi="Times New Roman" w:cs="Times New Roman"/>
          <w:bCs/>
          <w:lang w:eastAsia="id-ID"/>
        </w:rPr>
      </w:pPr>
      <w:r w:rsidRPr="00AE632D">
        <w:rPr>
          <w:rFonts w:ascii="Times New Roman" w:hAnsi="Times New Roman" w:cs="Times New Roman"/>
          <w:bCs/>
          <w:lang w:eastAsia="id-ID"/>
        </w:rPr>
        <w:t xml:space="preserve">Rata-rata seluruh penilaian guru dan siswa menunjukan e-modul berbasis </w:t>
      </w:r>
      <w:r w:rsidRPr="00AE632D">
        <w:rPr>
          <w:rFonts w:ascii="Times New Roman" w:hAnsi="Times New Roman" w:cs="Times New Roman"/>
          <w:bCs/>
          <w:i/>
          <w:lang w:eastAsia="id-ID"/>
        </w:rPr>
        <w:t>kvisoft flipbook maker</w:t>
      </w:r>
      <w:r w:rsidRPr="00AE632D">
        <w:rPr>
          <w:rFonts w:ascii="Times New Roman" w:hAnsi="Times New Roman" w:cs="Times New Roman"/>
          <w:bCs/>
          <w:lang w:eastAsia="id-ID"/>
        </w:rPr>
        <w:t xml:space="preserve"> mendapat nilai rata-rata 93,10% dengan kategori "baik", sehingga e-modul berbasis </w:t>
      </w:r>
      <w:r w:rsidRPr="00AE632D">
        <w:rPr>
          <w:rFonts w:ascii="Times New Roman" w:hAnsi="Times New Roman" w:cs="Times New Roman"/>
          <w:bCs/>
          <w:i/>
          <w:lang w:eastAsia="id-ID"/>
        </w:rPr>
        <w:t>kvisoft flipbook maker</w:t>
      </w:r>
      <w:r w:rsidRPr="00AE632D">
        <w:rPr>
          <w:rFonts w:ascii="Times New Roman" w:hAnsi="Times New Roman" w:cs="Times New Roman"/>
          <w:bCs/>
          <w:lang w:eastAsia="id-ID"/>
        </w:rPr>
        <w:t xml:space="preserve"> dinyatakan praktis digunakan sebagai bahan</w:t>
      </w:r>
      <w:r w:rsidRPr="00AE632D">
        <w:rPr>
          <w:rFonts w:ascii="Times New Roman" w:hAnsi="Times New Roman" w:cs="Times New Roman"/>
          <w:bCs/>
          <w:color w:val="FFFFFF"/>
          <w:lang w:eastAsia="id-ID"/>
        </w:rPr>
        <w:t xml:space="preserve"> </w:t>
      </w:r>
      <w:r w:rsidRPr="00AE632D">
        <w:rPr>
          <w:rFonts w:ascii="Times New Roman" w:hAnsi="Times New Roman" w:cs="Times New Roman"/>
          <w:bCs/>
          <w:lang w:eastAsia="id-ID"/>
        </w:rPr>
        <w:t xml:space="preserve">ajar pembelajar IPS. </w:t>
      </w:r>
    </w:p>
    <w:p w:rsidR="007B3FCA" w:rsidRPr="00102BA9" w:rsidRDefault="00AC201B" w:rsidP="00200792">
      <w:pPr>
        <w:spacing w:line="360" w:lineRule="auto"/>
        <w:ind w:firstLine="851"/>
        <w:jc w:val="both"/>
        <w:rPr>
          <w:rFonts w:ascii="Times New Roman" w:hAnsi="Times New Roman" w:cs="Times New Roman"/>
        </w:rPr>
      </w:pPr>
      <w:r w:rsidRPr="00AE632D">
        <w:rPr>
          <w:rFonts w:ascii="Times New Roman" w:hAnsi="Times New Roman" w:cs="Times New Roman"/>
        </w:rPr>
        <w:t>Dari pembahasan diatas dapat disimpulkan bahwa e-modul berbasis</w:t>
      </w:r>
      <w:r w:rsidRPr="00AE632D">
        <w:rPr>
          <w:rFonts w:ascii="Times New Roman" w:hAnsi="Times New Roman" w:cs="Times New Roman"/>
          <w:i/>
        </w:rPr>
        <w:t xml:space="preserve"> kvisoft flipbook maker </w:t>
      </w:r>
      <w:r w:rsidR="00477577" w:rsidRPr="00AE632D">
        <w:rPr>
          <w:rFonts w:ascii="Times New Roman" w:hAnsi="Times New Roman" w:cs="Times New Roman"/>
        </w:rPr>
        <w:t xml:space="preserve">materi perjuangan para pahlawan dinyatakan layak dan </w:t>
      </w:r>
      <w:proofErr w:type="gramStart"/>
      <w:r w:rsidR="00477577" w:rsidRPr="00AE632D">
        <w:rPr>
          <w:rFonts w:ascii="Times New Roman" w:hAnsi="Times New Roman" w:cs="Times New Roman"/>
        </w:rPr>
        <w:t>praktis  digunakan</w:t>
      </w:r>
      <w:proofErr w:type="gramEnd"/>
      <w:r w:rsidR="00477577" w:rsidRPr="00AE632D">
        <w:rPr>
          <w:rFonts w:ascii="Times New Roman" w:hAnsi="Times New Roman" w:cs="Times New Roman"/>
        </w:rPr>
        <w:t xml:space="preserve"> </w:t>
      </w:r>
      <w:r w:rsidRPr="00AE632D">
        <w:rPr>
          <w:rFonts w:ascii="Times New Roman" w:hAnsi="Times New Roman" w:cs="Times New Roman"/>
        </w:rPr>
        <w:t xml:space="preserve">dalam </w:t>
      </w:r>
      <w:r w:rsidR="00477577" w:rsidRPr="00AE632D">
        <w:rPr>
          <w:rFonts w:ascii="Times New Roman" w:hAnsi="Times New Roman" w:cs="Times New Roman"/>
        </w:rPr>
        <w:t xml:space="preserve">proses </w:t>
      </w:r>
      <w:r w:rsidRPr="00AE632D">
        <w:rPr>
          <w:rFonts w:ascii="Times New Roman" w:hAnsi="Times New Roman" w:cs="Times New Roman"/>
        </w:rPr>
        <w:t>pembel</w:t>
      </w:r>
      <w:r w:rsidR="00477577" w:rsidRPr="00AE632D">
        <w:rPr>
          <w:rFonts w:ascii="Times New Roman" w:hAnsi="Times New Roman" w:cs="Times New Roman"/>
        </w:rPr>
        <w:t xml:space="preserve">ajaran IPS dikelas IV sekolah dasar. </w:t>
      </w:r>
      <w:r w:rsidR="007B3FCA">
        <w:rPr>
          <w:rFonts w:ascii="Times New Roman" w:hAnsi="Times New Roman" w:cs="Times New Roman"/>
        </w:rPr>
        <w:t>Hal ini sejalan dengan peneliti terdahulu oleh Yuniasih N</w:t>
      </w:r>
      <w:r w:rsidR="004658B6">
        <w:rPr>
          <w:rFonts w:ascii="Times New Roman" w:hAnsi="Times New Roman" w:cs="Times New Roman"/>
        </w:rPr>
        <w:t xml:space="preserve">ury (2018) yang melakukan pengembangan media interaktif berbasis </w:t>
      </w:r>
      <w:r w:rsidR="004658B6">
        <w:rPr>
          <w:rFonts w:ascii="Times New Roman" w:hAnsi="Times New Roman" w:cs="Times New Roman"/>
          <w:i/>
        </w:rPr>
        <w:t>i</w:t>
      </w:r>
      <w:r w:rsidR="004658B6" w:rsidRPr="004658B6">
        <w:rPr>
          <w:rFonts w:ascii="Times New Roman" w:hAnsi="Times New Roman" w:cs="Times New Roman"/>
          <w:i/>
        </w:rPr>
        <w:t>spring</w:t>
      </w:r>
      <w:r w:rsidR="004658B6">
        <w:rPr>
          <w:rFonts w:ascii="Times New Roman" w:hAnsi="Times New Roman" w:cs="Times New Roman"/>
          <w:i/>
        </w:rPr>
        <w:t xml:space="preserve"> </w:t>
      </w:r>
      <w:r w:rsidR="004658B6">
        <w:rPr>
          <w:rFonts w:ascii="Times New Roman" w:hAnsi="Times New Roman" w:cs="Times New Roman"/>
        </w:rPr>
        <w:t>materi sistem pencernaan manusia. Hasil pengembangan media tersebut menghasilkan produk yang baik untuk menambah</w:t>
      </w:r>
      <w:r w:rsidR="00D32251">
        <w:rPr>
          <w:rFonts w:ascii="Times New Roman" w:hAnsi="Times New Roman" w:cs="Times New Roman"/>
        </w:rPr>
        <w:t xml:space="preserve"> wawasan</w:t>
      </w:r>
      <w:r w:rsidR="004658B6">
        <w:rPr>
          <w:rFonts w:ascii="Times New Roman" w:hAnsi="Times New Roman" w:cs="Times New Roman"/>
        </w:rPr>
        <w:t xml:space="preserve"> siswa belajar dengan konkret</w:t>
      </w:r>
      <w:r w:rsidR="00D32251">
        <w:rPr>
          <w:rFonts w:ascii="Times New Roman" w:hAnsi="Times New Roman" w:cs="Times New Roman"/>
        </w:rPr>
        <w:t xml:space="preserve">. Dan untuk guru pengembangan media ini sangat membantu dalam kegiatan </w:t>
      </w:r>
      <w:proofErr w:type="gramStart"/>
      <w:r w:rsidR="00D32251">
        <w:rPr>
          <w:rFonts w:ascii="Times New Roman" w:hAnsi="Times New Roman" w:cs="Times New Roman"/>
        </w:rPr>
        <w:t xml:space="preserve">pembelajaran </w:t>
      </w:r>
      <w:r w:rsidR="004658B6">
        <w:rPr>
          <w:rFonts w:ascii="Times New Roman" w:hAnsi="Times New Roman" w:cs="Times New Roman"/>
        </w:rPr>
        <w:t xml:space="preserve"> </w:t>
      </w:r>
      <w:r w:rsidR="00D32251">
        <w:rPr>
          <w:rFonts w:ascii="Times New Roman" w:hAnsi="Times New Roman" w:cs="Times New Roman"/>
        </w:rPr>
        <w:t>agar</w:t>
      </w:r>
      <w:proofErr w:type="gramEnd"/>
      <w:r w:rsidR="00D32251">
        <w:rPr>
          <w:rFonts w:ascii="Times New Roman" w:hAnsi="Times New Roman" w:cs="Times New Roman"/>
        </w:rPr>
        <w:t xml:space="preserve"> materi mudah disampaikan dengan lebih konkret.</w:t>
      </w:r>
      <w:r w:rsidR="00750A9A">
        <w:rPr>
          <w:rFonts w:ascii="Times New Roman" w:hAnsi="Times New Roman" w:cs="Times New Roman"/>
        </w:rPr>
        <w:t xml:space="preserve"> Peneliti terdahulu oleh Pixyoriza (2014) yang melakukan pengembangan media pembelajaran </w:t>
      </w:r>
      <w:r w:rsidR="00750A9A" w:rsidRPr="00750A9A">
        <w:rPr>
          <w:rFonts w:ascii="Times New Roman" w:hAnsi="Times New Roman" w:cs="Times New Roman"/>
          <w:i/>
        </w:rPr>
        <w:t>digital book</w:t>
      </w:r>
      <w:r w:rsidR="00750A9A">
        <w:rPr>
          <w:rFonts w:ascii="Times New Roman" w:hAnsi="Times New Roman" w:cs="Times New Roman"/>
          <w:i/>
        </w:rPr>
        <w:t xml:space="preserve"> </w:t>
      </w:r>
      <w:r w:rsidR="00750A9A">
        <w:rPr>
          <w:rFonts w:ascii="Times New Roman" w:hAnsi="Times New Roman" w:cs="Times New Roman"/>
        </w:rPr>
        <w:t xml:space="preserve">menggunakan </w:t>
      </w:r>
      <w:r w:rsidR="00750A9A" w:rsidRPr="00750A9A">
        <w:rPr>
          <w:rFonts w:ascii="Times New Roman" w:hAnsi="Times New Roman" w:cs="Times New Roman"/>
          <w:i/>
        </w:rPr>
        <w:t>kvisoft flipbook</w:t>
      </w:r>
      <w:r w:rsidR="00750A9A">
        <w:rPr>
          <w:rFonts w:ascii="Times New Roman" w:hAnsi="Times New Roman" w:cs="Times New Roman"/>
        </w:rPr>
        <w:t xml:space="preserve"> berbasis </w:t>
      </w:r>
      <w:r w:rsidR="00750A9A" w:rsidRPr="00750A9A">
        <w:rPr>
          <w:rFonts w:ascii="Times New Roman" w:hAnsi="Times New Roman" w:cs="Times New Roman"/>
          <w:i/>
        </w:rPr>
        <w:t>problem sovling</w:t>
      </w:r>
      <w:r w:rsidR="00750A9A">
        <w:rPr>
          <w:rFonts w:ascii="Times New Roman" w:hAnsi="Times New Roman" w:cs="Times New Roman"/>
        </w:rPr>
        <w:t xml:space="preserve">. Hasil pengembangan </w:t>
      </w:r>
      <w:r w:rsidR="00102BA9">
        <w:rPr>
          <w:rFonts w:ascii="Times New Roman" w:hAnsi="Times New Roman" w:cs="Times New Roman"/>
        </w:rPr>
        <w:t xml:space="preserve">ini sangat layak dan menarik untuk digunakan dalam pembelajaran. Media pembelajaran digital book berbasis </w:t>
      </w:r>
      <w:r w:rsidR="00102BA9" w:rsidRPr="00102BA9">
        <w:rPr>
          <w:rFonts w:ascii="Times New Roman" w:hAnsi="Times New Roman" w:cs="Times New Roman"/>
          <w:i/>
        </w:rPr>
        <w:t>problem sovling</w:t>
      </w:r>
      <w:r w:rsidR="00102BA9">
        <w:rPr>
          <w:rFonts w:ascii="Times New Roman" w:hAnsi="Times New Roman" w:cs="Times New Roman"/>
          <w:i/>
        </w:rPr>
        <w:t xml:space="preserve"> </w:t>
      </w:r>
      <w:r w:rsidR="00102BA9">
        <w:rPr>
          <w:rFonts w:ascii="Times New Roman" w:hAnsi="Times New Roman" w:cs="Times New Roman"/>
        </w:rPr>
        <w:t>ini menunjukkan bahwa materi dan soal telah memenuhi kriteria yang sangat layak digunakan sebagai media pembelajaran.</w:t>
      </w:r>
    </w:p>
    <w:p w:rsidR="00477577" w:rsidRPr="00AE632D" w:rsidRDefault="00477577" w:rsidP="00AE632D">
      <w:pPr>
        <w:spacing w:line="360" w:lineRule="auto"/>
        <w:jc w:val="both"/>
        <w:rPr>
          <w:rFonts w:ascii="Times New Roman" w:hAnsi="Times New Roman" w:cs="Times New Roman"/>
          <w:b/>
        </w:rPr>
      </w:pPr>
      <w:r w:rsidRPr="00AE632D">
        <w:rPr>
          <w:rFonts w:ascii="Times New Roman" w:hAnsi="Times New Roman" w:cs="Times New Roman"/>
          <w:b/>
        </w:rPr>
        <w:t>KESIMPULAN DAN SARAN</w:t>
      </w:r>
    </w:p>
    <w:p w:rsidR="00477577" w:rsidRPr="00AE632D" w:rsidRDefault="00477577" w:rsidP="00AE632D">
      <w:pPr>
        <w:spacing w:line="360" w:lineRule="auto"/>
        <w:ind w:firstLine="851"/>
        <w:jc w:val="both"/>
        <w:rPr>
          <w:rFonts w:ascii="Times New Roman" w:hAnsi="Times New Roman" w:cs="Times New Roman"/>
          <w:bCs/>
        </w:rPr>
      </w:pPr>
      <w:r w:rsidRPr="00AE632D">
        <w:rPr>
          <w:rFonts w:ascii="Times New Roman" w:hAnsi="Times New Roman" w:cs="Times New Roman"/>
        </w:rPr>
        <w:t>Berdasarkan</w:t>
      </w:r>
      <w:r w:rsidRPr="00AE632D">
        <w:rPr>
          <w:rFonts w:ascii="Times New Roman" w:hAnsi="Times New Roman" w:cs="Times New Roman"/>
          <w:color w:val="FFFFFF"/>
        </w:rPr>
        <w:t>k</w:t>
      </w:r>
      <w:r w:rsidRPr="00AE632D">
        <w:rPr>
          <w:rFonts w:ascii="Times New Roman" w:hAnsi="Times New Roman" w:cs="Times New Roman"/>
        </w:rPr>
        <w:t xml:space="preserve">hasil penelitian yang telah dilakukan </w:t>
      </w:r>
      <w:r w:rsidRPr="00AE632D">
        <w:rPr>
          <w:rFonts w:ascii="Times New Roman" w:hAnsi="Times New Roman" w:cs="Times New Roman"/>
          <w:bCs/>
        </w:rPr>
        <w:t xml:space="preserve">diperoleh hasil </w:t>
      </w:r>
      <w:r w:rsidRPr="00AE632D">
        <w:rPr>
          <w:rFonts w:ascii="Times New Roman" w:hAnsi="Times New Roman" w:cs="Times New Roman"/>
          <w:bCs/>
          <w:lang w:eastAsia="id-ID"/>
        </w:rPr>
        <w:t xml:space="preserve">bahwa e-modul </w:t>
      </w:r>
      <w:proofErr w:type="gramStart"/>
      <w:r w:rsidRPr="00AE632D">
        <w:rPr>
          <w:rFonts w:ascii="Times New Roman" w:hAnsi="Times New Roman" w:cs="Times New Roman"/>
          <w:bCs/>
          <w:lang w:eastAsia="id-ID"/>
        </w:rPr>
        <w:t xml:space="preserve">berbasis </w:t>
      </w:r>
      <w:r w:rsidRPr="00AE632D">
        <w:rPr>
          <w:rFonts w:ascii="Times New Roman" w:hAnsi="Times New Roman" w:cs="Times New Roman"/>
          <w:bCs/>
        </w:rPr>
        <w:t xml:space="preserve"> </w:t>
      </w:r>
      <w:r w:rsidRPr="00AE632D">
        <w:rPr>
          <w:rFonts w:ascii="Times New Roman" w:hAnsi="Times New Roman" w:cs="Times New Roman"/>
          <w:bCs/>
          <w:i/>
        </w:rPr>
        <w:t>kvisoft</w:t>
      </w:r>
      <w:proofErr w:type="gramEnd"/>
      <w:r w:rsidRPr="00AE632D">
        <w:rPr>
          <w:rFonts w:ascii="Times New Roman" w:hAnsi="Times New Roman" w:cs="Times New Roman"/>
          <w:bCs/>
          <w:i/>
        </w:rPr>
        <w:t xml:space="preserve"> flipbook maker</w:t>
      </w:r>
      <w:r w:rsidRPr="00AE632D">
        <w:rPr>
          <w:rFonts w:ascii="Times New Roman" w:hAnsi="Times New Roman" w:cs="Times New Roman"/>
          <w:bCs/>
        </w:rPr>
        <w:t xml:space="preserve"> materi perjuangan para pahlawan dinyatakan valid atau layak menggunakan angket validasi yang mendapat nilai rata-rata dari validator bahan ajar dan validator mendapatkan </w:t>
      </w:r>
      <w:bookmarkStart w:id="0" w:name="_GoBack"/>
      <w:bookmarkEnd w:id="0"/>
      <w:r w:rsidRPr="00AE632D">
        <w:rPr>
          <w:rFonts w:ascii="Times New Roman" w:hAnsi="Times New Roman" w:cs="Times New Roman"/>
          <w:bCs/>
        </w:rPr>
        <w:lastRenderedPageBreak/>
        <w:t>presentase 84,5% yang dikategorikan layak atau valid. Dan kepraktisan produk melalui angket respon guru dan siswa mendapat nilai rata-rata 93</w:t>
      </w:r>
      <w:proofErr w:type="gramStart"/>
      <w:r w:rsidRPr="00AE632D">
        <w:rPr>
          <w:rFonts w:ascii="Times New Roman" w:hAnsi="Times New Roman" w:cs="Times New Roman"/>
          <w:bCs/>
        </w:rPr>
        <w:t>,10</w:t>
      </w:r>
      <w:proofErr w:type="gramEnd"/>
      <w:r w:rsidRPr="00AE632D">
        <w:rPr>
          <w:rFonts w:ascii="Times New Roman" w:hAnsi="Times New Roman" w:cs="Times New Roman"/>
          <w:bCs/>
        </w:rPr>
        <w:t xml:space="preserve">% yang dikategorikan baik. </w:t>
      </w:r>
    </w:p>
    <w:p w:rsidR="00477577" w:rsidRPr="00AE632D" w:rsidRDefault="00477577" w:rsidP="00AE632D">
      <w:pPr>
        <w:spacing w:line="360" w:lineRule="auto"/>
        <w:ind w:firstLine="851"/>
        <w:jc w:val="both"/>
        <w:rPr>
          <w:rFonts w:ascii="Times New Roman" w:hAnsi="Times New Roman" w:cs="Times New Roman"/>
          <w:bCs/>
        </w:rPr>
      </w:pPr>
      <w:r w:rsidRPr="00AE632D">
        <w:rPr>
          <w:rFonts w:ascii="Times New Roman" w:hAnsi="Times New Roman" w:cs="Times New Roman"/>
          <w:bCs/>
        </w:rPr>
        <w:t>Saran</w:t>
      </w:r>
      <w:r w:rsidRPr="00AE632D">
        <w:rPr>
          <w:rFonts w:ascii="Times New Roman" w:hAnsi="Times New Roman" w:cs="Times New Roman"/>
          <w:b/>
          <w:bCs/>
        </w:rPr>
        <w:t xml:space="preserve"> </w:t>
      </w:r>
      <w:r w:rsidRPr="00AE632D">
        <w:rPr>
          <w:rFonts w:ascii="Times New Roman" w:hAnsi="Times New Roman" w:cs="Times New Roman"/>
          <w:bCs/>
        </w:rPr>
        <w:t xml:space="preserve">bagi kepala sekolah, hasil pengembangan berupa e-modul berbasis </w:t>
      </w:r>
      <w:r w:rsidRPr="00AE632D">
        <w:rPr>
          <w:rFonts w:ascii="Times New Roman" w:hAnsi="Times New Roman" w:cs="Times New Roman"/>
          <w:bCs/>
          <w:color w:val="FFFFFF"/>
        </w:rPr>
        <w:t>k</w:t>
      </w:r>
      <w:r w:rsidRPr="00AE632D">
        <w:rPr>
          <w:rFonts w:ascii="Times New Roman" w:hAnsi="Times New Roman" w:cs="Times New Roman"/>
          <w:bCs/>
          <w:i/>
        </w:rPr>
        <w:t>Kvisoft</w:t>
      </w:r>
      <w:r w:rsidRPr="00AE632D">
        <w:rPr>
          <w:rFonts w:ascii="Times New Roman" w:hAnsi="Times New Roman" w:cs="Times New Roman"/>
          <w:bCs/>
          <w:i/>
          <w:color w:val="FFFFFF"/>
        </w:rPr>
        <w:t>p</w:t>
      </w:r>
      <w:r w:rsidRPr="00AE632D">
        <w:rPr>
          <w:rFonts w:ascii="Times New Roman" w:hAnsi="Times New Roman" w:cs="Times New Roman"/>
          <w:bCs/>
          <w:i/>
        </w:rPr>
        <w:t>flipbook</w:t>
      </w:r>
      <w:r w:rsidRPr="00AE632D">
        <w:rPr>
          <w:rFonts w:ascii="Times New Roman" w:hAnsi="Times New Roman" w:cs="Times New Roman"/>
          <w:bCs/>
          <w:i/>
          <w:color w:val="FFFFFF"/>
        </w:rPr>
        <w:t>t</w:t>
      </w:r>
      <w:r w:rsidRPr="00AE632D">
        <w:rPr>
          <w:rFonts w:ascii="Times New Roman" w:hAnsi="Times New Roman" w:cs="Times New Roman"/>
          <w:bCs/>
          <w:i/>
        </w:rPr>
        <w:t>maker</w:t>
      </w:r>
      <w:r w:rsidRPr="00AE632D">
        <w:rPr>
          <w:rFonts w:ascii="Times New Roman" w:hAnsi="Times New Roman" w:cs="Times New Roman"/>
          <w:bCs/>
          <w:color w:val="FFFFFF"/>
        </w:rPr>
        <w:t xml:space="preserve"> </w:t>
      </w:r>
      <w:r w:rsidRPr="00AE632D">
        <w:rPr>
          <w:rFonts w:ascii="Times New Roman" w:hAnsi="Times New Roman" w:cs="Times New Roman"/>
          <w:bCs/>
        </w:rPr>
        <w:t>materi pahlawanku dapat digunakan untuk alternatif</w:t>
      </w:r>
      <w:r w:rsidRPr="00AE632D">
        <w:rPr>
          <w:rFonts w:ascii="Times New Roman" w:hAnsi="Times New Roman" w:cs="Times New Roman"/>
          <w:bCs/>
          <w:color w:val="FFFFFF"/>
        </w:rPr>
        <w:t>l</w:t>
      </w:r>
      <w:r w:rsidRPr="00AE632D">
        <w:rPr>
          <w:rFonts w:ascii="Times New Roman" w:hAnsi="Times New Roman" w:cs="Times New Roman"/>
          <w:bCs/>
        </w:rPr>
        <w:t>bahan</w:t>
      </w:r>
      <w:r w:rsidRPr="00AE632D">
        <w:rPr>
          <w:rFonts w:ascii="Times New Roman" w:hAnsi="Times New Roman" w:cs="Times New Roman"/>
          <w:bCs/>
          <w:color w:val="FFFFFF"/>
        </w:rPr>
        <w:t>p</w:t>
      </w:r>
      <w:r w:rsidRPr="00AE632D">
        <w:rPr>
          <w:rFonts w:ascii="Times New Roman" w:hAnsi="Times New Roman" w:cs="Times New Roman"/>
          <w:bCs/>
        </w:rPr>
        <w:t xml:space="preserve">ajar. Bagi guru, hasil pengembangan berupa e-modul berbasis </w:t>
      </w:r>
      <w:r w:rsidRPr="00AE632D">
        <w:rPr>
          <w:rFonts w:ascii="Times New Roman" w:hAnsi="Times New Roman" w:cs="Times New Roman"/>
          <w:bCs/>
          <w:i/>
        </w:rPr>
        <w:t>kvisoft flipbook maker</w:t>
      </w:r>
      <w:r w:rsidRPr="00AE632D">
        <w:rPr>
          <w:rFonts w:ascii="Times New Roman" w:hAnsi="Times New Roman" w:cs="Times New Roman"/>
          <w:bCs/>
        </w:rPr>
        <w:t xml:space="preserve"> dapat digunakan untuk memudahkan guru dalam menambah minat belajar IPS siswa dikelas.</w:t>
      </w:r>
      <w:r w:rsidRPr="00AE632D">
        <w:rPr>
          <w:rFonts w:ascii="Times New Roman" w:hAnsi="Times New Roman" w:cs="Times New Roman"/>
          <w:b/>
          <w:bCs/>
        </w:rPr>
        <w:t xml:space="preserve"> </w:t>
      </w:r>
      <w:r w:rsidRPr="00AE632D">
        <w:rPr>
          <w:rFonts w:ascii="Times New Roman" w:hAnsi="Times New Roman" w:cs="Times New Roman"/>
          <w:bCs/>
        </w:rPr>
        <w:t>Dan Peneliti selanjutnya, dapat menambah wawasan baru, dan dapat dijadikan sumber referensi untuk penelitian berkelanjutan.</w:t>
      </w:r>
    </w:p>
    <w:p w:rsidR="00477577" w:rsidRPr="00AE632D" w:rsidRDefault="00406B43" w:rsidP="00AE632D">
      <w:pPr>
        <w:spacing w:line="360" w:lineRule="auto"/>
        <w:jc w:val="both"/>
        <w:rPr>
          <w:rFonts w:ascii="Times New Roman" w:hAnsi="Times New Roman" w:cs="Times New Roman"/>
          <w:b/>
          <w:bCs/>
        </w:rPr>
      </w:pPr>
      <w:r w:rsidRPr="00AE632D">
        <w:rPr>
          <w:rFonts w:ascii="Times New Roman" w:hAnsi="Times New Roman" w:cs="Times New Roman"/>
          <w:b/>
          <w:bCs/>
        </w:rPr>
        <w:t>DAFTAR RUJUKAN</w:t>
      </w:r>
    </w:p>
    <w:p w:rsidR="00406B43" w:rsidRPr="00AE632D" w:rsidRDefault="00406B43"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Aldoobie, N. (2015). ADDIE Model Analysis phase. </w:t>
      </w:r>
      <w:r w:rsidRPr="00AE632D">
        <w:rPr>
          <w:rFonts w:ascii="Times New Roman" w:hAnsi="Times New Roman" w:cs="Times New Roman"/>
          <w:i/>
          <w:iCs/>
          <w:noProof/>
          <w:szCs w:val="24"/>
        </w:rPr>
        <w:t>American International Journal of Contemporary Research</w:t>
      </w:r>
      <w:r w:rsidRPr="00AE632D">
        <w:rPr>
          <w:rFonts w:ascii="Times New Roman" w:hAnsi="Times New Roman" w:cs="Times New Roman"/>
          <w:noProof/>
          <w:szCs w:val="24"/>
        </w:rPr>
        <w:t>.</w:t>
      </w:r>
    </w:p>
    <w:p w:rsidR="00406B43" w:rsidRPr="00AE632D" w:rsidRDefault="00406B43"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Anandari, Q. S., Kurniawati, E. F., Piyana, S. O., Melinda, L. G., Meidiawati, R., &amp; Fajar, M. R. (2019). </w:t>
      </w:r>
      <w:r w:rsidRPr="00AE632D">
        <w:rPr>
          <w:rFonts w:ascii="Times New Roman" w:hAnsi="Times New Roman" w:cs="Times New Roman"/>
          <w:i/>
          <w:iCs/>
          <w:noProof/>
          <w:szCs w:val="24"/>
        </w:rPr>
        <w:t>Development Of Electronic Module : Student Learning Motivation Using The Ethnoconstructivism-Based</w:t>
      </w:r>
      <w:r w:rsidRPr="00AE632D">
        <w:rPr>
          <w:rFonts w:ascii="Times New Roman" w:hAnsi="Times New Roman" w:cs="Times New Roman"/>
          <w:noProof/>
          <w:szCs w:val="24"/>
        </w:rPr>
        <w:t xml:space="preserve">. </w:t>
      </w:r>
      <w:r w:rsidRPr="00AE632D">
        <w:rPr>
          <w:rFonts w:ascii="Times New Roman" w:hAnsi="Times New Roman" w:cs="Times New Roman"/>
          <w:i/>
          <w:iCs/>
          <w:noProof/>
          <w:szCs w:val="24"/>
        </w:rPr>
        <w:t>06</w:t>
      </w:r>
      <w:r w:rsidRPr="00AE632D">
        <w:rPr>
          <w:rFonts w:ascii="Times New Roman" w:hAnsi="Times New Roman" w:cs="Times New Roman"/>
          <w:noProof/>
          <w:szCs w:val="24"/>
        </w:rPr>
        <w:t>(02).</w:t>
      </w:r>
    </w:p>
    <w:p w:rsidR="00406B43" w:rsidRPr="00AE632D" w:rsidRDefault="00406B43"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Budiman, H. (2017). Peran Teknologi Informasi Dan Komunikasi Dalam Pendidikan. </w:t>
      </w:r>
      <w:r w:rsidRPr="00AE632D">
        <w:rPr>
          <w:rFonts w:ascii="Times New Roman" w:hAnsi="Times New Roman" w:cs="Times New Roman"/>
          <w:i/>
          <w:iCs/>
          <w:noProof/>
          <w:szCs w:val="24"/>
        </w:rPr>
        <w:t>Al-Tadzkiyyah: Jurnal Pendidikan Islam</w:t>
      </w:r>
      <w:r w:rsidRPr="00AE632D">
        <w:rPr>
          <w:rFonts w:ascii="Times New Roman" w:hAnsi="Times New Roman" w:cs="Times New Roman"/>
          <w:noProof/>
          <w:szCs w:val="24"/>
        </w:rPr>
        <w:t xml:space="preserve">. </w:t>
      </w:r>
      <w:r w:rsidR="00696E1C" w:rsidRPr="00AE632D">
        <w:rPr>
          <w:rFonts w:ascii="Times New Roman" w:hAnsi="Times New Roman" w:cs="Times New Roman"/>
          <w:noProof/>
          <w:szCs w:val="24"/>
        </w:rPr>
        <w:t>https://doi.org/10.24042/atjpi.v8i1.2095</w:t>
      </w:r>
    </w:p>
    <w:p w:rsidR="00696E1C" w:rsidRPr="00AE632D" w:rsidRDefault="00696E1C"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Divayana, D. G. H., Suyasa, P. W. A., Ariawan, I. P. W., Mahendra, I. W. E., &amp; Sugiharni, G. A. D. (2019). The Design of Digital Book Content for Assessment and Evaluation Courses by Adopting Superitem Concept Based on Kvisoft Flipbook Maker in era of Industry 4.0. </w:t>
      </w:r>
      <w:r w:rsidRPr="00AE632D">
        <w:rPr>
          <w:rFonts w:ascii="Times New Roman" w:hAnsi="Times New Roman" w:cs="Times New Roman"/>
          <w:i/>
          <w:iCs/>
          <w:noProof/>
          <w:szCs w:val="24"/>
        </w:rPr>
        <w:t>Journal of Physics: Conference Series</w:t>
      </w:r>
      <w:r w:rsidRPr="00AE632D">
        <w:rPr>
          <w:rFonts w:ascii="Times New Roman" w:hAnsi="Times New Roman" w:cs="Times New Roman"/>
          <w:noProof/>
          <w:szCs w:val="24"/>
        </w:rPr>
        <w:t>. https://doi.org/10.1088/1742-6596/1165/1/012020</w:t>
      </w:r>
    </w:p>
    <w:p w:rsidR="00406B43" w:rsidRPr="00AE632D" w:rsidRDefault="00406B43"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E Wibowo, 2018. Pengembangan Bahan Ajar Menggunakan Aplikasi Kvisoft Flipbook Maker Materi Himpunan.</w:t>
      </w:r>
    </w:p>
    <w:p w:rsidR="00EE4348" w:rsidRPr="00AE632D" w:rsidRDefault="00EE4348"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Arnie, 2002:104. </w:t>
      </w:r>
      <w:r w:rsidR="008A6E04" w:rsidRPr="00AE632D">
        <w:rPr>
          <w:rFonts w:ascii="Times New Roman" w:hAnsi="Times New Roman" w:cs="Times New Roman"/>
          <w:noProof/>
          <w:szCs w:val="24"/>
        </w:rPr>
        <w:t>Pembelajaran IPS. Bandung: Penerbit Remaja Rosdakarya.</w:t>
      </w:r>
    </w:p>
    <w:p w:rsidR="008A6E04" w:rsidRPr="00AE632D" w:rsidRDefault="008A6E04"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Sari, Y. P., Sunaryo, Serevina, V., &amp; Astra, I. M. (2019). Developing E-Module for fluids based on problem-based learning (PBL) for senior high school students. </w:t>
      </w:r>
      <w:r w:rsidRPr="00AE632D">
        <w:rPr>
          <w:rFonts w:ascii="Times New Roman" w:hAnsi="Times New Roman" w:cs="Times New Roman"/>
          <w:i/>
          <w:iCs/>
          <w:noProof/>
          <w:szCs w:val="24"/>
        </w:rPr>
        <w:t>Journal of Physics: Conference Series</w:t>
      </w:r>
      <w:r w:rsidRPr="00AE632D">
        <w:rPr>
          <w:rFonts w:ascii="Times New Roman" w:hAnsi="Times New Roman" w:cs="Times New Roman"/>
          <w:noProof/>
          <w:szCs w:val="24"/>
        </w:rPr>
        <w:t>. https://doi.org/10.1088/1742-6596/1185/1/012052</w:t>
      </w:r>
    </w:p>
    <w:p w:rsidR="003965FC" w:rsidRPr="00AE632D" w:rsidRDefault="003965FC"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Pribadi, B. A. (2016). </w:t>
      </w:r>
      <w:r w:rsidRPr="00AE632D">
        <w:rPr>
          <w:rFonts w:ascii="Times New Roman" w:hAnsi="Times New Roman" w:cs="Times New Roman"/>
          <w:i/>
          <w:iCs/>
          <w:noProof/>
          <w:szCs w:val="24"/>
        </w:rPr>
        <w:t>Desain Dan Pengembangan Program Pelatihan Berbasis Kompetensi : Implementasi Model Addie</w:t>
      </w:r>
      <w:r w:rsidRPr="00AE632D">
        <w:rPr>
          <w:rFonts w:ascii="Times New Roman" w:hAnsi="Times New Roman" w:cs="Times New Roman"/>
          <w:noProof/>
          <w:szCs w:val="24"/>
        </w:rPr>
        <w:t>. Jakarta: Kencana.</w:t>
      </w:r>
    </w:p>
    <w:p w:rsidR="003965FC" w:rsidRPr="00AE632D" w:rsidRDefault="003965FC"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Widyastuti, E., &amp; Susiana. (2019). Using the ADDIE model to develop learning material for actuarial mathematics. </w:t>
      </w:r>
      <w:r w:rsidRPr="00AE632D">
        <w:rPr>
          <w:rFonts w:ascii="Times New Roman" w:hAnsi="Times New Roman" w:cs="Times New Roman"/>
          <w:i/>
          <w:iCs/>
          <w:noProof/>
          <w:szCs w:val="24"/>
        </w:rPr>
        <w:t>Journal of Physics: Conference Series</w:t>
      </w:r>
      <w:r w:rsidRPr="00AE632D">
        <w:rPr>
          <w:rFonts w:ascii="Times New Roman" w:hAnsi="Times New Roman" w:cs="Times New Roman"/>
          <w:noProof/>
          <w:szCs w:val="24"/>
        </w:rPr>
        <w:t>. https://doi.org/10.1088/1742-6596/1188/1/012052</w:t>
      </w:r>
    </w:p>
    <w:p w:rsidR="003965FC" w:rsidRPr="00AE632D" w:rsidRDefault="003965FC"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Arikunto, 2013. Prosedur Penelitian Suatu Pendekatan Praktik. Jakarta: Renika Cipta.</w:t>
      </w:r>
    </w:p>
    <w:p w:rsidR="008921B5" w:rsidRPr="00AE632D" w:rsidRDefault="008921B5"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Linda, R., Herdini, H., S, I. S., &amp; Putra, T. P. (2018). Interactive E-Module Development through Chemistry Magazine on Kvisoft Flipbook Maker Application for Chemistry Learning in Second Semester at Second Grade Senior High School. </w:t>
      </w:r>
      <w:r w:rsidRPr="00AE632D">
        <w:rPr>
          <w:rFonts w:ascii="Times New Roman" w:hAnsi="Times New Roman" w:cs="Times New Roman"/>
          <w:i/>
          <w:iCs/>
          <w:noProof/>
          <w:szCs w:val="24"/>
        </w:rPr>
        <w:t>Journal of Science Learning</w:t>
      </w:r>
      <w:r w:rsidRPr="00AE632D">
        <w:rPr>
          <w:rFonts w:ascii="Times New Roman" w:hAnsi="Times New Roman" w:cs="Times New Roman"/>
          <w:noProof/>
          <w:szCs w:val="24"/>
        </w:rPr>
        <w:t>. https://doi.org/10.17509/jsl.v2i1.12933</w:t>
      </w:r>
    </w:p>
    <w:p w:rsidR="008B1B0D" w:rsidRPr="00AE632D" w:rsidRDefault="008B1B0D"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Safitri, I. (2017). Pengembangan E-Module dengan Pendekatan Pembelajaran Matematika Realistik </w:t>
      </w:r>
      <w:r w:rsidRPr="00AE632D">
        <w:rPr>
          <w:rFonts w:ascii="Times New Roman" w:hAnsi="Times New Roman" w:cs="Times New Roman"/>
          <w:noProof/>
          <w:szCs w:val="24"/>
        </w:rPr>
        <w:lastRenderedPageBreak/>
        <w:t xml:space="preserve">Berbantuan Flipbook Maker Pada Materi Bangun Ruang Sisi Datar Kelas VIII SMP. </w:t>
      </w:r>
      <w:r w:rsidRPr="00AE632D">
        <w:rPr>
          <w:rFonts w:ascii="Times New Roman" w:hAnsi="Times New Roman" w:cs="Times New Roman"/>
          <w:i/>
          <w:iCs/>
          <w:noProof/>
          <w:szCs w:val="24"/>
        </w:rPr>
        <w:t>Aksioma</w:t>
      </w:r>
      <w:r w:rsidRPr="00AE632D">
        <w:rPr>
          <w:rFonts w:ascii="Times New Roman" w:hAnsi="Times New Roman" w:cs="Times New Roman"/>
          <w:noProof/>
          <w:szCs w:val="24"/>
        </w:rPr>
        <w:t>. https://doi.org/10.26877/aks.v6i2.1397</w:t>
      </w:r>
    </w:p>
    <w:p w:rsidR="008B1B0D" w:rsidRPr="00AE632D" w:rsidRDefault="008B1B0D"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Hutama, F. S. (2017). Pengembangan Bahan Ajar IPS Berbasis Nilai Budaya Using Untuk Siswa Sekolah Dasar. </w:t>
      </w:r>
      <w:r w:rsidRPr="00AE632D">
        <w:rPr>
          <w:rFonts w:ascii="Times New Roman" w:hAnsi="Times New Roman" w:cs="Times New Roman"/>
          <w:i/>
          <w:iCs/>
          <w:noProof/>
          <w:szCs w:val="24"/>
        </w:rPr>
        <w:t>JPI (Jurnal Pendidikan Indonesia)</w:t>
      </w:r>
      <w:r w:rsidRPr="00AE632D">
        <w:rPr>
          <w:rFonts w:ascii="Times New Roman" w:hAnsi="Times New Roman" w:cs="Times New Roman"/>
          <w:noProof/>
          <w:szCs w:val="24"/>
        </w:rPr>
        <w:t>. https://doi.org/10.23887/jpi-undiksha.v5i2.8359</w:t>
      </w:r>
    </w:p>
    <w:p w:rsidR="003F258A" w:rsidRPr="00AE632D" w:rsidRDefault="003F258A"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Munthe, E. A., Silaban, S., &amp; Muchtar, Z. (2020). </w:t>
      </w:r>
      <w:r w:rsidRPr="00AE632D">
        <w:rPr>
          <w:rFonts w:ascii="Times New Roman" w:hAnsi="Times New Roman" w:cs="Times New Roman"/>
          <w:i/>
          <w:iCs/>
          <w:noProof/>
          <w:szCs w:val="24"/>
        </w:rPr>
        <w:t>Discovery Learning Based E-Module on Protein Material Development</w:t>
      </w:r>
      <w:r w:rsidRPr="00AE632D">
        <w:rPr>
          <w:rFonts w:ascii="Times New Roman" w:hAnsi="Times New Roman" w:cs="Times New Roman"/>
          <w:noProof/>
          <w:szCs w:val="24"/>
        </w:rPr>
        <w:t>. https://doi.org/10.2991/aisteel-19.2019.137</w:t>
      </w:r>
    </w:p>
    <w:p w:rsidR="003F258A" w:rsidRPr="00AE632D" w:rsidRDefault="003F258A"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Santosa, A. S. E., &amp; Santyadiputra, G. S. (2017). Pengembangan e-modul berbasis model pembelajaran problem based learning pada mata pelajaran administrasi jaringan kelas XII teknik komputer dan jaringan di SMK TI Bali global Singaraja. </w:t>
      </w:r>
      <w:r w:rsidRPr="00AE632D">
        <w:rPr>
          <w:rFonts w:ascii="Times New Roman" w:hAnsi="Times New Roman" w:cs="Times New Roman"/>
          <w:i/>
          <w:iCs/>
          <w:noProof/>
          <w:szCs w:val="24"/>
        </w:rPr>
        <w:t>Pendidikan Teknik Informatika</w:t>
      </w:r>
      <w:r w:rsidRPr="00AE632D">
        <w:rPr>
          <w:rFonts w:ascii="Times New Roman" w:hAnsi="Times New Roman" w:cs="Times New Roman"/>
          <w:noProof/>
          <w:szCs w:val="24"/>
        </w:rPr>
        <w:t>.</w:t>
      </w:r>
    </w:p>
    <w:p w:rsidR="00402C5D" w:rsidRPr="00AE632D" w:rsidRDefault="00402C5D"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Wardhana, Yana. 2010. Teori Belajar dan Mengajar. Bandung: Pribumi Mekar.</w:t>
      </w:r>
    </w:p>
    <w:p w:rsidR="00402C5D" w:rsidRPr="00AE632D" w:rsidRDefault="008164E7"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Sugiyono, 2015. Metode Penelitian Kombinasi. Bandung: Alfabeta</w:t>
      </w:r>
    </w:p>
    <w:p w:rsidR="008164E7" w:rsidRPr="00AE632D" w:rsidRDefault="00380608"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noProof/>
          <w:szCs w:val="24"/>
        </w:rPr>
        <w:t xml:space="preserve">Suwardi, Firmiana, M. E., &amp; Rohayati. (2014). Pengaruh Penggunaan Alat Peraga terhadap Hasil Pembelajaran Matematika pada Anak Usia Dini. </w:t>
      </w:r>
      <w:r w:rsidRPr="00AE632D">
        <w:rPr>
          <w:rFonts w:ascii="Times New Roman" w:hAnsi="Times New Roman" w:cs="Times New Roman"/>
          <w:i/>
          <w:iCs/>
          <w:noProof/>
          <w:szCs w:val="24"/>
        </w:rPr>
        <w:t>Jurnal Al-Azhar Indonesia Seri Humaniora</w:t>
      </w:r>
      <w:r w:rsidRPr="00AE632D">
        <w:rPr>
          <w:rFonts w:ascii="Times New Roman" w:hAnsi="Times New Roman" w:cs="Times New Roman"/>
          <w:noProof/>
          <w:szCs w:val="24"/>
        </w:rPr>
        <w:t>.</w:t>
      </w:r>
    </w:p>
    <w:p w:rsidR="008D15A0" w:rsidRPr="00AE632D" w:rsidRDefault="008D15A0" w:rsidP="00AE632D">
      <w:pPr>
        <w:ind w:left="837" w:hanging="852"/>
        <w:jc w:val="both"/>
        <w:rPr>
          <w:rFonts w:ascii="Times New Roman" w:hAnsi="Times New Roman" w:cs="Times New Roman"/>
        </w:rPr>
      </w:pPr>
      <w:r w:rsidRPr="00AE632D">
        <w:rPr>
          <w:rFonts w:ascii="Times New Roman" w:hAnsi="Times New Roman" w:cs="Times New Roman"/>
        </w:rPr>
        <w:t xml:space="preserve">Silalahi, P. (2015). Pengembangan Model Pelatihan Pengintegrasian Teknologi Informasi Dan Komunikasi Dalam Pembelajaran Matematika Bagi Guru SD. </w:t>
      </w:r>
      <w:r w:rsidRPr="00AE632D">
        <w:rPr>
          <w:rFonts w:ascii="Times New Roman" w:eastAsia="Times New Roman" w:hAnsi="Times New Roman" w:cs="Times New Roman"/>
          <w:i/>
        </w:rPr>
        <w:t xml:space="preserve">Jurnal Teknologi Pendidikan Vol., 17(1), 1–14. </w:t>
      </w:r>
    </w:p>
    <w:p w:rsidR="00380608" w:rsidRPr="00AE632D" w:rsidRDefault="00AE632D"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sidRPr="00AE632D">
        <w:rPr>
          <w:rFonts w:ascii="Times New Roman" w:hAnsi="Times New Roman" w:cs="Times New Roman"/>
        </w:rPr>
        <w:t xml:space="preserve">Ivers, K.S   dan Barron A.N. (2002). </w:t>
      </w:r>
      <w:r w:rsidRPr="00AE632D">
        <w:rPr>
          <w:rFonts w:ascii="Times New Roman" w:eastAsia="Times New Roman" w:hAnsi="Times New Roman" w:cs="Times New Roman"/>
          <w:i/>
        </w:rPr>
        <w:t>Multimedia Project in Education; Designing, Producing, Assessing.</w:t>
      </w:r>
      <w:r w:rsidRPr="00AE632D">
        <w:rPr>
          <w:rFonts w:ascii="Times New Roman" w:hAnsi="Times New Roman" w:cs="Times New Roman"/>
        </w:rPr>
        <w:t xml:space="preserve"> Second Edition. Connecticut: Libraries Unlimited.</w:t>
      </w:r>
    </w:p>
    <w:p w:rsidR="003965FC" w:rsidRPr="00D32251" w:rsidRDefault="00D32251"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Pr>
          <w:rFonts w:ascii="Times New Roman" w:hAnsi="Times New Roman" w:cs="Times New Roman"/>
          <w:noProof/>
          <w:szCs w:val="24"/>
        </w:rPr>
        <w:t xml:space="preserve">Yuniasih, Aini &amp; </w:t>
      </w:r>
      <w:r w:rsidR="00102BA9">
        <w:rPr>
          <w:rFonts w:ascii="Times New Roman" w:hAnsi="Times New Roman" w:cs="Times New Roman"/>
          <w:noProof/>
          <w:szCs w:val="24"/>
        </w:rPr>
        <w:t>Widowati. (2018). Pengembangan Media Interaktif B</w:t>
      </w:r>
      <w:r>
        <w:rPr>
          <w:rFonts w:ascii="Times New Roman" w:hAnsi="Times New Roman" w:cs="Times New Roman"/>
          <w:noProof/>
          <w:szCs w:val="24"/>
        </w:rPr>
        <w:t xml:space="preserve">erbasis </w:t>
      </w:r>
      <w:r w:rsidR="00102BA9">
        <w:rPr>
          <w:rFonts w:ascii="Times New Roman" w:hAnsi="Times New Roman" w:cs="Times New Roman"/>
          <w:i/>
          <w:noProof/>
          <w:szCs w:val="24"/>
        </w:rPr>
        <w:t>I</w:t>
      </w:r>
      <w:r w:rsidRPr="00D32251">
        <w:rPr>
          <w:rFonts w:ascii="Times New Roman" w:hAnsi="Times New Roman" w:cs="Times New Roman"/>
          <w:i/>
          <w:noProof/>
          <w:szCs w:val="24"/>
        </w:rPr>
        <w:t>spiring</w:t>
      </w:r>
      <w:r w:rsidR="00102BA9">
        <w:rPr>
          <w:rFonts w:ascii="Times New Roman" w:hAnsi="Times New Roman" w:cs="Times New Roman"/>
          <w:noProof/>
          <w:szCs w:val="24"/>
        </w:rPr>
        <w:t xml:space="preserve"> Materi Sistem Pencernaan Manusia Kelas V Di SDN Ciptomulyo 3 Kota M</w:t>
      </w:r>
      <w:r>
        <w:rPr>
          <w:rFonts w:ascii="Times New Roman" w:hAnsi="Times New Roman" w:cs="Times New Roman"/>
          <w:noProof/>
          <w:szCs w:val="24"/>
        </w:rPr>
        <w:t xml:space="preserve">alang. </w:t>
      </w:r>
      <w:r w:rsidRPr="00D32251">
        <w:rPr>
          <w:rFonts w:ascii="Times New Roman" w:hAnsi="Times New Roman" w:cs="Times New Roman"/>
          <w:i/>
          <w:noProof/>
          <w:szCs w:val="24"/>
        </w:rPr>
        <w:t xml:space="preserve">Jurnal </w:t>
      </w:r>
      <w:r>
        <w:rPr>
          <w:rFonts w:ascii="Times New Roman" w:hAnsi="Times New Roman" w:cs="Times New Roman"/>
          <w:i/>
          <w:noProof/>
          <w:szCs w:val="24"/>
        </w:rPr>
        <w:t>Pendidikan Guru Sekolah Dasar</w:t>
      </w:r>
    </w:p>
    <w:p w:rsidR="008A6E04" w:rsidRPr="00AE632D" w:rsidRDefault="00102BA9" w:rsidP="00AE632D">
      <w:pPr>
        <w:widowControl w:val="0"/>
        <w:autoSpaceDE w:val="0"/>
        <w:autoSpaceDN w:val="0"/>
        <w:adjustRightInd w:val="0"/>
        <w:spacing w:line="240" w:lineRule="auto"/>
        <w:ind w:left="480" w:hanging="480"/>
        <w:jc w:val="both"/>
        <w:rPr>
          <w:rFonts w:ascii="Times New Roman" w:hAnsi="Times New Roman" w:cs="Times New Roman"/>
          <w:noProof/>
          <w:szCs w:val="24"/>
        </w:rPr>
      </w:pPr>
      <w:r>
        <w:rPr>
          <w:rFonts w:ascii="Times New Roman" w:hAnsi="Times New Roman" w:cs="Times New Roman"/>
          <w:noProof/>
          <w:szCs w:val="24"/>
        </w:rPr>
        <w:t xml:space="preserve">Pixyoriza. (2014). Pengembangan Media Pembelajaran </w:t>
      </w:r>
      <w:r w:rsidRPr="00102BA9">
        <w:rPr>
          <w:rFonts w:ascii="Times New Roman" w:hAnsi="Times New Roman" w:cs="Times New Roman"/>
          <w:i/>
          <w:noProof/>
          <w:szCs w:val="24"/>
        </w:rPr>
        <w:t>Digital Book</w:t>
      </w:r>
      <w:r>
        <w:rPr>
          <w:rFonts w:ascii="Times New Roman" w:hAnsi="Times New Roman" w:cs="Times New Roman"/>
          <w:noProof/>
          <w:szCs w:val="24"/>
        </w:rPr>
        <w:t xml:space="preserve"> Menggunakan </w:t>
      </w:r>
      <w:r w:rsidRPr="00102BA9">
        <w:rPr>
          <w:rFonts w:ascii="Times New Roman" w:hAnsi="Times New Roman" w:cs="Times New Roman"/>
          <w:i/>
          <w:noProof/>
          <w:szCs w:val="24"/>
        </w:rPr>
        <w:t>Kvisoft Flipbook</w:t>
      </w:r>
      <w:r>
        <w:rPr>
          <w:rFonts w:ascii="Times New Roman" w:hAnsi="Times New Roman" w:cs="Times New Roman"/>
          <w:noProof/>
          <w:szCs w:val="24"/>
        </w:rPr>
        <w:t xml:space="preserve"> Berbasis </w:t>
      </w:r>
      <w:r w:rsidRPr="00102BA9">
        <w:rPr>
          <w:rFonts w:ascii="Times New Roman" w:hAnsi="Times New Roman" w:cs="Times New Roman"/>
          <w:i/>
          <w:noProof/>
          <w:szCs w:val="24"/>
        </w:rPr>
        <w:t>Problem Solving</w:t>
      </w:r>
      <w:r>
        <w:rPr>
          <w:rFonts w:ascii="Times New Roman" w:hAnsi="Times New Roman" w:cs="Times New Roman"/>
          <w:noProof/>
          <w:szCs w:val="24"/>
        </w:rPr>
        <w:t xml:space="preserve">. </w:t>
      </w:r>
    </w:p>
    <w:p w:rsidR="00A11A29" w:rsidRPr="00AE632D" w:rsidRDefault="00A11A29" w:rsidP="00AE632D">
      <w:pPr>
        <w:jc w:val="both"/>
        <w:rPr>
          <w:rFonts w:ascii="Times New Roman" w:hAnsi="Times New Roman" w:cs="Times New Roman"/>
        </w:rPr>
      </w:pPr>
    </w:p>
    <w:sectPr w:rsidR="00A11A29" w:rsidRPr="00AE632D" w:rsidSect="00A11A29">
      <w:headerReference w:type="default" r:id="rId11"/>
      <w:pgSz w:w="11907" w:h="16839" w:code="9"/>
      <w:pgMar w:top="1440" w:right="1440" w:bottom="1440" w:left="1440"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E8B" w:rsidRDefault="00F11E8B" w:rsidP="00A11A29">
      <w:pPr>
        <w:spacing w:after="0" w:line="240" w:lineRule="auto"/>
      </w:pPr>
      <w:r>
        <w:separator/>
      </w:r>
    </w:p>
  </w:endnote>
  <w:endnote w:type="continuationSeparator" w:id="0">
    <w:p w:rsidR="00F11E8B" w:rsidRDefault="00F11E8B" w:rsidP="00A1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E8B" w:rsidRDefault="00F11E8B" w:rsidP="00A11A29">
      <w:pPr>
        <w:spacing w:after="0" w:line="240" w:lineRule="auto"/>
      </w:pPr>
      <w:r>
        <w:separator/>
      </w:r>
    </w:p>
  </w:footnote>
  <w:footnote w:type="continuationSeparator" w:id="0">
    <w:p w:rsidR="00F11E8B" w:rsidRDefault="00F11E8B" w:rsidP="00A11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A29" w:rsidRDefault="00A11A29">
    <w:pPr>
      <w:pStyle w:val="Header"/>
    </w:pPr>
    <w:r>
      <w:tab/>
    </w:r>
  </w:p>
  <w:tbl>
    <w:tblPr>
      <w:tblStyle w:val="TableGridLight1"/>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9"/>
    </w:tblGrid>
    <w:tr w:rsidR="00A11A29" w:rsidRPr="00A11A29" w:rsidTr="00A11A29">
      <w:trPr>
        <w:trHeight w:val="988"/>
      </w:trPr>
      <w:tc>
        <w:tcPr>
          <w:tcW w:w="10069" w:type="dxa"/>
        </w:tcPr>
        <w:p w:rsidR="00A11A29" w:rsidRPr="00A11A29" w:rsidRDefault="00A11A29" w:rsidP="00A11A29">
          <w:pPr>
            <w:pStyle w:val="Normal1"/>
            <w:pBdr>
              <w:top w:val="nil"/>
              <w:left w:val="nil"/>
              <w:bottom w:val="nil"/>
              <w:right w:val="nil"/>
              <w:between w:val="nil"/>
            </w:pBdr>
            <w:spacing w:after="0" w:line="240" w:lineRule="auto"/>
            <w:ind w:right="141"/>
            <w:rPr>
              <w:rFonts w:ascii="Times New Roman" w:hAnsi="Times New Roman" w:cs="Times New Roman"/>
              <w:i/>
              <w:iCs/>
              <w:color w:val="000000"/>
              <w:sz w:val="24"/>
              <w:szCs w:val="24"/>
              <w:lang w:val="en-US"/>
            </w:rPr>
          </w:pPr>
          <w:r w:rsidRPr="00A11A29">
            <w:rPr>
              <w:rFonts w:ascii="Times New Roman" w:hAnsi="Times New Roman" w:cs="Times New Roman"/>
              <w:i/>
              <w:iCs/>
              <w:color w:val="000000"/>
              <w:sz w:val="24"/>
              <w:szCs w:val="24"/>
              <w:lang w:val="en-US"/>
            </w:rPr>
            <w:t>Seminar Nasional PGSD UNIKAMA</w:t>
          </w:r>
        </w:p>
        <w:p w:rsidR="00A11A29" w:rsidRPr="00A11A29" w:rsidRDefault="00A11A29" w:rsidP="00A11A29">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lang w:val="en-US"/>
            </w:rPr>
          </w:pPr>
          <w:r w:rsidRPr="00A11A29">
            <w:rPr>
              <w:rFonts w:ascii="Times New Roman" w:hAnsi="Times New Roman" w:cs="Times New Roman"/>
              <w:color w:val="000000"/>
              <w:sz w:val="24"/>
              <w:szCs w:val="24"/>
            </w:rPr>
            <w:t>https://conference.unikama.ac.id/artikel/</w:t>
          </w:r>
        </w:p>
        <w:p w:rsidR="00A11A29" w:rsidRPr="00A11A29" w:rsidRDefault="00A11A29" w:rsidP="00A11A29">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lang w:val="en-US"/>
            </w:rPr>
          </w:pPr>
          <w:r w:rsidRPr="00684F3F">
            <w:rPr>
              <w:i/>
              <w:iCs/>
              <w:noProof/>
              <w:color w:val="000000"/>
              <w:szCs w:val="24"/>
              <w:lang w:val="en-US" w:eastAsia="en-US"/>
            </w:rPr>
            <mc:AlternateContent>
              <mc:Choice Requires="wps">
                <w:drawing>
                  <wp:anchor distT="0" distB="0" distL="114300" distR="114300" simplePos="0" relativeHeight="251659264" behindDoc="0" locked="0" layoutInCell="1" allowOverlap="1" wp14:anchorId="334B08CD" wp14:editId="609D80E7">
                    <wp:simplePos x="0" y="0"/>
                    <wp:positionH relativeFrom="page">
                      <wp:posOffset>-914400</wp:posOffset>
                    </wp:positionH>
                    <wp:positionV relativeFrom="paragraph">
                      <wp:posOffset>258445</wp:posOffset>
                    </wp:positionV>
                    <wp:extent cx="8340725" cy="45719"/>
                    <wp:effectExtent l="0" t="0" r="22225" b="311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40725" cy="4571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49D263" id="_x0000_t32" coordsize="21600,21600" o:spt="32" o:oned="t" path="m,l21600,21600e" filled="f">
                    <v:path arrowok="t" fillok="f" o:connecttype="none"/>
                    <o:lock v:ext="edit" shapetype="t"/>
                  </v:shapetype>
                  <v:shape id="Straight Arrow Connector 2" o:spid="_x0000_s1026" type="#_x0000_t32" style="position:absolute;margin-left:-1in;margin-top:20.35pt;width:656.75pt;height:3.6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" strokeweight="2pt">
                    <w10:wrap anchorx="page"/>
                  </v:shape>
                </w:pict>
              </mc:Fallback>
            </mc:AlternateContent>
          </w:r>
          <w:r w:rsidRPr="00A11A29">
            <w:rPr>
              <w:rFonts w:ascii="Times New Roman" w:hAnsi="Times New Roman" w:cs="Times New Roman"/>
              <w:i/>
              <w:iCs/>
              <w:color w:val="000000"/>
              <w:szCs w:val="24"/>
              <w:lang w:val="en-US"/>
            </w:rPr>
            <w:t xml:space="preserve"> </w:t>
          </w:r>
          <w:r w:rsidRPr="00A11A29">
            <w:rPr>
              <w:rFonts w:ascii="Times New Roman" w:hAnsi="Times New Roman" w:cs="Times New Roman"/>
              <w:i/>
              <w:iCs/>
              <w:color w:val="000000"/>
              <w:szCs w:val="24"/>
            </w:rPr>
            <w:t>Vol. 4, September 2020</w:t>
          </w:r>
        </w:p>
        <w:p w:rsidR="00A11A29" w:rsidRPr="00A11A29" w:rsidRDefault="00A11A29" w:rsidP="00A11A29">
          <w:pPr>
            <w:pStyle w:val="Normal1"/>
            <w:pBdr>
              <w:top w:val="nil"/>
              <w:left w:val="nil"/>
              <w:bottom w:val="nil"/>
              <w:right w:val="nil"/>
              <w:between w:val="nil"/>
            </w:pBdr>
            <w:spacing w:line="240" w:lineRule="auto"/>
            <w:ind w:right="141"/>
            <w:rPr>
              <w:rFonts w:ascii="Times New Roman" w:hAnsi="Times New Roman" w:cs="Times New Roman"/>
              <w:i/>
              <w:iCs/>
              <w:color w:val="000000"/>
              <w:sz w:val="24"/>
              <w:szCs w:val="24"/>
              <w:lang w:val="en-US"/>
            </w:rPr>
          </w:pPr>
        </w:p>
      </w:tc>
    </w:tr>
    <w:tr w:rsidR="00A11A29" w:rsidRPr="00084246" w:rsidTr="00A11A29">
      <w:trPr>
        <w:trHeight w:val="254"/>
      </w:trPr>
      <w:tc>
        <w:tcPr>
          <w:tcW w:w="10069" w:type="dxa"/>
        </w:tcPr>
        <w:p w:rsidR="00A11A29" w:rsidRDefault="00A11A29" w:rsidP="00A11A29">
          <w:pPr>
            <w:pStyle w:val="Normal1"/>
            <w:pBdr>
              <w:top w:val="nil"/>
              <w:left w:val="nil"/>
              <w:bottom w:val="nil"/>
              <w:right w:val="nil"/>
              <w:between w:val="nil"/>
            </w:pBdr>
            <w:spacing w:line="240" w:lineRule="auto"/>
            <w:ind w:right="141"/>
            <w:rPr>
              <w:rFonts w:ascii="Times New Roman" w:hAnsi="Times New Roman" w:cs="Times New Roman"/>
              <w:i/>
              <w:iCs/>
              <w:color w:val="000000"/>
              <w:sz w:val="24"/>
              <w:szCs w:val="24"/>
              <w:lang w:val="en-US"/>
            </w:rPr>
          </w:pPr>
        </w:p>
      </w:tc>
    </w:tr>
  </w:tbl>
  <w:p w:rsidR="00A11A29" w:rsidRDefault="00A11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66335"/>
    <w:multiLevelType w:val="hybridMultilevel"/>
    <w:tmpl w:val="4F2EF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05BC8"/>
    <w:multiLevelType w:val="hybridMultilevel"/>
    <w:tmpl w:val="93A24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204AB5"/>
    <w:multiLevelType w:val="hybridMultilevel"/>
    <w:tmpl w:val="96941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29"/>
    <w:rsid w:val="00075FCC"/>
    <w:rsid w:val="00102BA9"/>
    <w:rsid w:val="001971C0"/>
    <w:rsid w:val="001C78BE"/>
    <w:rsid w:val="001E3258"/>
    <w:rsid w:val="00200792"/>
    <w:rsid w:val="0023022C"/>
    <w:rsid w:val="00262D99"/>
    <w:rsid w:val="00380608"/>
    <w:rsid w:val="003965FC"/>
    <w:rsid w:val="003F258A"/>
    <w:rsid w:val="00402C5D"/>
    <w:rsid w:val="00406B43"/>
    <w:rsid w:val="00420268"/>
    <w:rsid w:val="00422D5C"/>
    <w:rsid w:val="00452247"/>
    <w:rsid w:val="004658B6"/>
    <w:rsid w:val="00477577"/>
    <w:rsid w:val="00485254"/>
    <w:rsid w:val="0049438F"/>
    <w:rsid w:val="004C036C"/>
    <w:rsid w:val="00574E62"/>
    <w:rsid w:val="00575DB1"/>
    <w:rsid w:val="005A1E8A"/>
    <w:rsid w:val="005A41C3"/>
    <w:rsid w:val="00621362"/>
    <w:rsid w:val="00696E1C"/>
    <w:rsid w:val="00750A9A"/>
    <w:rsid w:val="007B3FCA"/>
    <w:rsid w:val="007C2B55"/>
    <w:rsid w:val="007E6BD9"/>
    <w:rsid w:val="007F2C87"/>
    <w:rsid w:val="00806B95"/>
    <w:rsid w:val="008164E7"/>
    <w:rsid w:val="008921B5"/>
    <w:rsid w:val="008A6E04"/>
    <w:rsid w:val="008B1B0D"/>
    <w:rsid w:val="008C3D27"/>
    <w:rsid w:val="008D15A0"/>
    <w:rsid w:val="008D3ABA"/>
    <w:rsid w:val="008F68C6"/>
    <w:rsid w:val="009166F1"/>
    <w:rsid w:val="00923AE8"/>
    <w:rsid w:val="009513C2"/>
    <w:rsid w:val="009613DA"/>
    <w:rsid w:val="00977133"/>
    <w:rsid w:val="00995642"/>
    <w:rsid w:val="009C4A98"/>
    <w:rsid w:val="00A018F6"/>
    <w:rsid w:val="00A11A29"/>
    <w:rsid w:val="00A170C0"/>
    <w:rsid w:val="00A4680B"/>
    <w:rsid w:val="00AB3703"/>
    <w:rsid w:val="00AC201B"/>
    <w:rsid w:val="00AE632D"/>
    <w:rsid w:val="00B607A2"/>
    <w:rsid w:val="00C90434"/>
    <w:rsid w:val="00D32251"/>
    <w:rsid w:val="00D56587"/>
    <w:rsid w:val="00D755B7"/>
    <w:rsid w:val="00DA4989"/>
    <w:rsid w:val="00DD6CC0"/>
    <w:rsid w:val="00E053D4"/>
    <w:rsid w:val="00E87083"/>
    <w:rsid w:val="00EE4348"/>
    <w:rsid w:val="00EF7671"/>
    <w:rsid w:val="00F11E8B"/>
    <w:rsid w:val="00F311D6"/>
    <w:rsid w:val="00F3137C"/>
    <w:rsid w:val="00F71690"/>
    <w:rsid w:val="00FC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63D8D4-D41F-4EC0-AC4D-F7A9F88E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A11A29"/>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A11A29"/>
  </w:style>
  <w:style w:type="paragraph" w:styleId="Footer">
    <w:name w:val="footer"/>
    <w:basedOn w:val="Normal"/>
    <w:link w:val="FooterChar"/>
    <w:uiPriority w:val="99"/>
    <w:unhideWhenUsed/>
    <w:rsid w:val="00A1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A29"/>
  </w:style>
  <w:style w:type="table" w:customStyle="1" w:styleId="TableGridLight1">
    <w:name w:val="Table Grid Light1"/>
    <w:basedOn w:val="TableNormal"/>
    <w:uiPriority w:val="40"/>
    <w:rsid w:val="00A11A29"/>
    <w:pPr>
      <w:spacing w:after="0" w:line="240" w:lineRule="auto"/>
    </w:pPr>
    <w:rPr>
      <w:rFonts w:ascii="Times New Roman" w:eastAsia="Calibri"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A11A29"/>
    <w:pPr>
      <w:spacing w:after="200" w:line="360" w:lineRule="auto"/>
      <w:jc w:val="right"/>
    </w:pPr>
    <w:rPr>
      <w:rFonts w:ascii="Calibri" w:eastAsia="Calibri" w:hAnsi="Calibri" w:cs="Calibri"/>
      <w:lang w:val="id-ID" w:eastAsia="id-ID"/>
    </w:rPr>
  </w:style>
  <w:style w:type="character" w:styleId="Hyperlink">
    <w:name w:val="Hyperlink"/>
    <w:basedOn w:val="DefaultParagraphFont"/>
    <w:uiPriority w:val="99"/>
    <w:unhideWhenUsed/>
    <w:rsid w:val="00A11A29"/>
    <w:rPr>
      <w:color w:val="0563C1" w:themeColor="hyperlink"/>
      <w:u w:val="single"/>
    </w:rPr>
  </w:style>
  <w:style w:type="paragraph" w:customStyle="1" w:styleId="IEEEAbstractHeading">
    <w:name w:val="IEEE Abstract Heading"/>
    <w:basedOn w:val="Normal"/>
    <w:link w:val="IEEEAbstractHeadingChar"/>
    <w:rsid w:val="009513C2"/>
    <w:pPr>
      <w:spacing w:after="0" w:line="240" w:lineRule="auto"/>
    </w:pPr>
    <w:rPr>
      <w:rFonts w:ascii="Times New Roman" w:eastAsia="SimSun" w:hAnsi="Times New Roman" w:cs="Times New Roman"/>
      <w:noProof/>
      <w:sz w:val="24"/>
      <w:szCs w:val="24"/>
      <w:lang w:val="id-ID" w:eastAsia="zh-CN"/>
    </w:rPr>
  </w:style>
  <w:style w:type="character" w:customStyle="1" w:styleId="IEEEAbstractHeadingChar">
    <w:name w:val="IEEE Abstract Heading Char"/>
    <w:link w:val="IEEEAbstractHeading"/>
    <w:locked/>
    <w:rsid w:val="009513C2"/>
    <w:rPr>
      <w:rFonts w:ascii="Times New Roman" w:eastAsia="SimSun" w:hAnsi="Times New Roman" w:cs="Times New Roman"/>
      <w:noProof/>
      <w:sz w:val="24"/>
      <w:szCs w:val="24"/>
      <w:lang w:val="id-ID" w:eastAsia="zh-CN"/>
    </w:rPr>
  </w:style>
  <w:style w:type="character" w:customStyle="1" w:styleId="tlid-translation">
    <w:name w:val="tlid-translation"/>
    <w:rsid w:val="00075FCC"/>
  </w:style>
  <w:style w:type="paragraph" w:styleId="ListParagraph">
    <w:name w:val="List Paragraph"/>
    <w:basedOn w:val="Normal"/>
    <w:uiPriority w:val="34"/>
    <w:qFormat/>
    <w:rsid w:val="009C4A98"/>
    <w:pPr>
      <w:ind w:left="720"/>
      <w:contextualSpacing/>
    </w:pPr>
  </w:style>
  <w:style w:type="paragraph" w:styleId="NormalWeb">
    <w:name w:val="Normal (Web)"/>
    <w:uiPriority w:val="99"/>
    <w:unhideWhenUsed/>
    <w:rsid w:val="009C4A98"/>
    <w:pPr>
      <w:spacing w:before="100" w:beforeAutospacing="1" w:after="100" w:afterAutospacing="1" w:line="240" w:lineRule="auto"/>
    </w:pPr>
    <w:rPr>
      <w:rFonts w:ascii="Calibri" w:eastAsia="Calibri" w:hAnsi="Calibri" w:cs="Times New Roman"/>
      <w:sz w:val="24"/>
      <w:szCs w:val="24"/>
      <w:lang w:eastAsia="zh-CN"/>
    </w:rPr>
  </w:style>
  <w:style w:type="paragraph" w:styleId="NoSpacing">
    <w:name w:val="No Spacing"/>
    <w:uiPriority w:val="1"/>
    <w:qFormat/>
    <w:rsid w:val="00575DB1"/>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p121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alimatus@unikama.ac.id" TargetMode="External"/><Relationship Id="rId4" Type="http://schemas.openxmlformats.org/officeDocument/2006/relationships/settings" Target="settings.xml"/><Relationship Id="rId9" Type="http://schemas.openxmlformats.org/officeDocument/2006/relationships/hyperlink" Target="mailto:nuryyuasih@unik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084CD-8D98-4098-BA3E-17DAE055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8</Pages>
  <Words>5519</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2020-09-15T14:18:00Z</dcterms:created>
  <dcterms:modified xsi:type="dcterms:W3CDTF">2020-09-26T09:11:00Z</dcterms:modified>
</cp:coreProperties>
</file>