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E1" w:rsidRPr="00100892" w:rsidRDefault="006335DD" w:rsidP="001F4455">
      <w:pPr>
        <w:rPr>
          <w:rFonts w:ascii="Times New Roman" w:hAnsi="Times New Roman" w:cs="Times New Roman"/>
          <w:b/>
          <w:sz w:val="24"/>
          <w:szCs w:val="24"/>
        </w:rPr>
      </w:pPr>
      <w:r>
        <w:rPr>
          <w:rFonts w:ascii="Times New Roman" w:hAnsi="Times New Roman" w:cs="Times New Roman"/>
          <w:b/>
          <w:sz w:val="24"/>
          <w:szCs w:val="24"/>
        </w:rPr>
        <w:t xml:space="preserve"> </w:t>
      </w:r>
      <w:r w:rsidR="005B47C0" w:rsidRPr="00100892">
        <w:rPr>
          <w:rFonts w:ascii="Times New Roman" w:hAnsi="Times New Roman" w:cs="Times New Roman"/>
          <w:b/>
          <w:sz w:val="24"/>
          <w:szCs w:val="24"/>
        </w:rPr>
        <w:t>Pengaruh Metode Pembelajaran Outdoor Study Berbantuan Permainan Tradisional Gobak Sodor Terhadap Pemahaman Konsep pada Pembelajaran Tematik Subtema Merawat Tumbuhan kelas II di SDN Tawangrejeni 03</w:t>
      </w:r>
    </w:p>
    <w:p w:rsidR="005B47C0" w:rsidRPr="00100892" w:rsidRDefault="005B47C0" w:rsidP="005B47C0">
      <w:pPr>
        <w:jc w:val="center"/>
        <w:rPr>
          <w:rFonts w:ascii="Times New Roman" w:hAnsi="Times New Roman" w:cs="Times New Roman"/>
          <w:sz w:val="24"/>
          <w:szCs w:val="24"/>
        </w:rPr>
      </w:pPr>
    </w:p>
    <w:p w:rsidR="00EA0B64" w:rsidRPr="00EA0B64" w:rsidRDefault="00EA0B64" w:rsidP="005B47C0">
      <w:pPr>
        <w:jc w:val="center"/>
        <w:rPr>
          <w:rFonts w:ascii="Times New Roman" w:hAnsi="Times New Roman" w:cs="Times New Roman"/>
          <w:b/>
          <w:sz w:val="24"/>
          <w:szCs w:val="24"/>
        </w:rPr>
      </w:pPr>
      <w:r w:rsidRPr="00EA0B64">
        <w:rPr>
          <w:rFonts w:ascii="Times New Roman" w:hAnsi="Times New Roman" w:cs="Times New Roman"/>
          <w:b/>
          <w:sz w:val="24"/>
          <w:szCs w:val="24"/>
        </w:rPr>
        <w:t>Nike Pratiwi, Prihatin Sulistyowati</w:t>
      </w:r>
    </w:p>
    <w:p w:rsidR="005B47C0" w:rsidRPr="00EA0B64" w:rsidRDefault="00EA0B64" w:rsidP="005B47C0">
      <w:pPr>
        <w:jc w:val="center"/>
        <w:rPr>
          <w:rFonts w:ascii="Times New Roman" w:hAnsi="Times New Roman" w:cs="Times New Roman"/>
          <w:sz w:val="24"/>
          <w:szCs w:val="24"/>
        </w:rPr>
      </w:pPr>
      <w:r>
        <w:rPr>
          <w:rFonts w:ascii="Times New Roman" w:hAnsi="Times New Roman" w:cs="Times New Roman"/>
          <w:sz w:val="24"/>
          <w:szCs w:val="24"/>
        </w:rPr>
        <w:t>Pendidikan Guru Sekolah Dasar Universitas Kanjuruhan Malang</w:t>
      </w:r>
    </w:p>
    <w:p w:rsidR="006C7832" w:rsidRPr="006C7832" w:rsidRDefault="00411AAB" w:rsidP="006C7832">
      <w:pPr>
        <w:jc w:val="center"/>
        <w:rPr>
          <w:rFonts w:ascii="Times New Roman" w:hAnsi="Times New Roman" w:cs="Times New Roman"/>
          <w:sz w:val="24"/>
          <w:szCs w:val="24"/>
        </w:rPr>
      </w:pPr>
      <w:hyperlink r:id="rId8" w:history="1">
        <w:r w:rsidR="006C7832" w:rsidRPr="000F6C67">
          <w:rPr>
            <w:rStyle w:val="Hyperlink"/>
            <w:rFonts w:ascii="Times New Roman" w:hAnsi="Times New Roman" w:cs="Times New Roman"/>
            <w:sz w:val="24"/>
            <w:szCs w:val="24"/>
          </w:rPr>
          <w:t>Nike1234761@gmail.com</w:t>
        </w:r>
      </w:hyperlink>
    </w:p>
    <w:p w:rsidR="00834FB1" w:rsidRDefault="00834FB1" w:rsidP="005B47C0">
      <w:pPr>
        <w:jc w:val="center"/>
        <w:rPr>
          <w:rFonts w:ascii="Times New Roman" w:hAnsi="Times New Roman" w:cs="Times New Roman"/>
          <w:sz w:val="24"/>
          <w:szCs w:val="24"/>
        </w:rPr>
      </w:pPr>
    </w:p>
    <w:p w:rsidR="00834FB1" w:rsidRDefault="00834FB1" w:rsidP="005B47C0">
      <w:pPr>
        <w:jc w:val="center"/>
        <w:rPr>
          <w:rFonts w:ascii="Times New Roman" w:hAnsi="Times New Roman" w:cs="Times New Roman"/>
          <w:sz w:val="24"/>
          <w:szCs w:val="24"/>
        </w:rPr>
      </w:pPr>
    </w:p>
    <w:p w:rsidR="005B47C0" w:rsidRDefault="006C7832" w:rsidP="005B47C0">
      <w:pPr>
        <w:jc w:val="center"/>
        <w:rPr>
          <w:rFonts w:ascii="Times New Roman" w:hAnsi="Times New Roman" w:cs="Times New Roman"/>
          <w:sz w:val="24"/>
          <w:szCs w:val="24"/>
        </w:rPr>
      </w:pPr>
      <w:r>
        <w:rPr>
          <w:rFonts w:ascii="Times New Roman" w:hAnsi="Times New Roman" w:cs="Times New Roman"/>
          <w:sz w:val="24"/>
          <w:szCs w:val="24"/>
        </w:rPr>
        <w:t xml:space="preserve">Abstract </w:t>
      </w:r>
    </w:p>
    <w:p w:rsidR="006C7832" w:rsidRDefault="006C7832" w:rsidP="002333C7">
      <w:pPr>
        <w:spacing w:line="240" w:lineRule="auto"/>
        <w:jc w:val="both"/>
        <w:rPr>
          <w:rFonts w:ascii="Times New Roman" w:hAnsi="Times New Roman" w:cs="Times New Roman"/>
          <w:sz w:val="24"/>
          <w:szCs w:val="24"/>
        </w:rPr>
      </w:pPr>
      <w:r w:rsidRPr="006C7832">
        <w:rPr>
          <w:rFonts w:ascii="Times New Roman" w:hAnsi="Times New Roman" w:cs="Times New Roman"/>
          <w:sz w:val="24"/>
          <w:szCs w:val="24"/>
        </w:rPr>
        <w:t>The use of learning methods in the learning process greatly influences the understanding process of students. So that teachers are required to be more creative in applying learning methods or strategies in order to achieve satisfactory student learning out</w:t>
      </w:r>
      <w:r w:rsidR="00911D72">
        <w:rPr>
          <w:rFonts w:ascii="Times New Roman" w:hAnsi="Times New Roman" w:cs="Times New Roman"/>
          <w:sz w:val="24"/>
          <w:szCs w:val="24"/>
        </w:rPr>
        <w:t>comes. The planning</w:t>
      </w:r>
      <w:r w:rsidRPr="006C7832">
        <w:rPr>
          <w:rFonts w:ascii="Times New Roman" w:hAnsi="Times New Roman" w:cs="Times New Roman"/>
          <w:sz w:val="24"/>
          <w:szCs w:val="24"/>
        </w:rPr>
        <w:t xml:space="preserve"> in this study is whether there is an influence between the outdoor study method with the assistance of traditional Gobak Sodor games on understanding the concept of thematic learning in class II with the sub-theme of caring for plants at SDN Tawangrejeni 03. The method in this study uses a quasi-experimental quantitative method (Quasy Experimental Design), namely Non Equivalent Control Group Design. </w:t>
      </w:r>
      <w:r w:rsidR="00F5519F">
        <w:rPr>
          <w:rFonts w:ascii="Times New Roman" w:hAnsi="Times New Roman" w:cs="Times New Roman"/>
          <w:sz w:val="24"/>
          <w:szCs w:val="24"/>
        </w:rPr>
        <w:t>To collect the data</w:t>
      </w:r>
      <w:r w:rsidRPr="006C7832">
        <w:rPr>
          <w:rFonts w:ascii="Times New Roman" w:hAnsi="Times New Roman" w:cs="Times New Roman"/>
          <w:sz w:val="24"/>
          <w:szCs w:val="24"/>
        </w:rPr>
        <w:t xml:space="preserve"> was in the form of a student concept understanding test sheet instrument. The results of the research to test the hypothesis using a simple linear regression test and paired sample t-test with a sign value of 0.000 &lt;0.05, while the paired sample t-test obtained a sign value &lt;0.05, whic</w:t>
      </w:r>
      <w:r>
        <w:rPr>
          <w:rFonts w:ascii="Times New Roman" w:hAnsi="Times New Roman" w:cs="Times New Roman"/>
          <w:sz w:val="24"/>
          <w:szCs w:val="24"/>
        </w:rPr>
        <w:t xml:space="preserve">h means that it is significant. </w:t>
      </w:r>
      <w:r w:rsidRPr="006C7832">
        <w:rPr>
          <w:rFonts w:ascii="Times New Roman" w:hAnsi="Times New Roman" w:cs="Times New Roman"/>
          <w:sz w:val="24"/>
          <w:szCs w:val="24"/>
        </w:rPr>
        <w:t>The results of the study concluded that the outdoor study method assisted by the traditional Gobak Sodor game on students' conceptual understanding had an influence.</w:t>
      </w:r>
    </w:p>
    <w:p w:rsidR="006C7832" w:rsidRPr="006C7832" w:rsidRDefault="006C7832" w:rsidP="002333C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 Word: </w:t>
      </w:r>
      <w:r w:rsidR="00911D72" w:rsidRPr="006C7832">
        <w:rPr>
          <w:rFonts w:ascii="Times New Roman" w:hAnsi="Times New Roman" w:cs="Times New Roman"/>
          <w:i/>
          <w:sz w:val="24"/>
          <w:szCs w:val="24"/>
        </w:rPr>
        <w:t>Gobak Sodor</w:t>
      </w:r>
      <w:r w:rsidR="00911D72" w:rsidRPr="006C7832">
        <w:rPr>
          <w:rFonts w:ascii="Times New Roman" w:hAnsi="Times New Roman" w:cs="Times New Roman"/>
          <w:sz w:val="24"/>
          <w:szCs w:val="24"/>
        </w:rPr>
        <w:t xml:space="preserve"> games</w:t>
      </w:r>
      <w:r w:rsidR="00911D72">
        <w:rPr>
          <w:rFonts w:ascii="Times New Roman" w:hAnsi="Times New Roman" w:cs="Times New Roman"/>
          <w:sz w:val="24"/>
          <w:szCs w:val="24"/>
        </w:rPr>
        <w:t xml:space="preserve">, </w:t>
      </w:r>
      <w:r>
        <w:rPr>
          <w:rFonts w:ascii="Times New Roman" w:hAnsi="Times New Roman" w:cs="Times New Roman"/>
          <w:sz w:val="24"/>
          <w:szCs w:val="24"/>
        </w:rPr>
        <w:t>L</w:t>
      </w:r>
      <w:r w:rsidRPr="006C7832">
        <w:rPr>
          <w:rFonts w:ascii="Times New Roman" w:hAnsi="Times New Roman" w:cs="Times New Roman"/>
          <w:sz w:val="24"/>
          <w:szCs w:val="24"/>
        </w:rPr>
        <w:t>earning methods</w:t>
      </w:r>
      <w:r>
        <w:rPr>
          <w:rFonts w:ascii="Times New Roman" w:hAnsi="Times New Roman" w:cs="Times New Roman"/>
          <w:sz w:val="24"/>
          <w:szCs w:val="24"/>
        </w:rPr>
        <w:t>, O</w:t>
      </w:r>
      <w:r w:rsidRPr="006C7832">
        <w:rPr>
          <w:rFonts w:ascii="Times New Roman" w:hAnsi="Times New Roman" w:cs="Times New Roman"/>
          <w:sz w:val="24"/>
          <w:szCs w:val="24"/>
        </w:rPr>
        <w:t>utdoor study</w:t>
      </w:r>
      <w:r>
        <w:rPr>
          <w:rFonts w:ascii="Times New Roman" w:hAnsi="Times New Roman" w:cs="Times New Roman"/>
          <w:sz w:val="24"/>
          <w:szCs w:val="24"/>
        </w:rPr>
        <w:t xml:space="preserve">, </w:t>
      </w:r>
      <w:r w:rsidR="00131AA2">
        <w:rPr>
          <w:rFonts w:ascii="Times New Roman" w:hAnsi="Times New Roman" w:cs="Times New Roman"/>
          <w:sz w:val="24"/>
          <w:szCs w:val="24"/>
        </w:rPr>
        <w:t>U</w:t>
      </w:r>
      <w:r w:rsidR="00131AA2" w:rsidRPr="00131AA2">
        <w:rPr>
          <w:rFonts w:ascii="Times New Roman" w:hAnsi="Times New Roman" w:cs="Times New Roman"/>
          <w:sz w:val="24"/>
          <w:szCs w:val="24"/>
        </w:rPr>
        <w:t>nderstanding of the concept</w:t>
      </w:r>
    </w:p>
    <w:p w:rsidR="005B47C0" w:rsidRPr="00100892" w:rsidRDefault="005B47C0" w:rsidP="005B47C0">
      <w:pPr>
        <w:jc w:val="center"/>
        <w:rPr>
          <w:rFonts w:ascii="Times New Roman" w:hAnsi="Times New Roman" w:cs="Times New Roman"/>
          <w:b/>
          <w:sz w:val="24"/>
          <w:szCs w:val="24"/>
        </w:rPr>
      </w:pPr>
      <w:r w:rsidRPr="00100892">
        <w:rPr>
          <w:rFonts w:ascii="Times New Roman" w:hAnsi="Times New Roman" w:cs="Times New Roman"/>
          <w:b/>
          <w:sz w:val="24"/>
          <w:szCs w:val="24"/>
        </w:rPr>
        <w:t>ABSTRAK</w:t>
      </w:r>
    </w:p>
    <w:p w:rsidR="00013852" w:rsidRDefault="00337C92" w:rsidP="00013852">
      <w:pPr>
        <w:jc w:val="both"/>
        <w:rPr>
          <w:rFonts w:ascii="Times New Roman" w:hAnsi="Times New Roman" w:cs="Times New Roman"/>
          <w:sz w:val="24"/>
          <w:szCs w:val="24"/>
        </w:rPr>
      </w:pPr>
      <w:r w:rsidRPr="00100892">
        <w:rPr>
          <w:rFonts w:ascii="Times New Roman" w:hAnsi="Times New Roman" w:cs="Times New Roman"/>
          <w:sz w:val="24"/>
          <w:szCs w:val="24"/>
        </w:rPr>
        <w:t xml:space="preserve">Penggunaan metode belajar dalam proses pembelajaran sangatlah memepengaruhi proses pemahaman siswa. Sehingga guru dituntut untuk lebih kreatif dalam menerapkan metode atau strategi pembelajaran guna tercapainnya hasil belajar siswa yang memuaskan. </w:t>
      </w:r>
      <w:r w:rsidR="00013852" w:rsidRPr="005B7AE1">
        <w:rPr>
          <w:rFonts w:ascii="Times New Roman" w:hAnsi="Times New Roman" w:cs="Times New Roman"/>
          <w:sz w:val="24"/>
          <w:szCs w:val="24"/>
        </w:rPr>
        <w:t xml:space="preserve">Penelitian ini bertujuan untuk mengetahui pengaruh antara metode pembelajaran </w:t>
      </w:r>
      <w:r w:rsidR="00013852" w:rsidRPr="005B7AE1">
        <w:rPr>
          <w:rFonts w:ascii="Times New Roman" w:hAnsi="Times New Roman" w:cs="Times New Roman"/>
          <w:i/>
          <w:sz w:val="24"/>
          <w:szCs w:val="24"/>
        </w:rPr>
        <w:t>Outdoor Study</w:t>
      </w:r>
      <w:r w:rsidR="00013852" w:rsidRPr="005B7AE1">
        <w:rPr>
          <w:rFonts w:ascii="Times New Roman" w:hAnsi="Times New Roman" w:cs="Times New Roman"/>
          <w:sz w:val="24"/>
          <w:szCs w:val="24"/>
        </w:rPr>
        <w:t xml:space="preserve"> berbantuan permainan tradisional </w:t>
      </w:r>
      <w:r w:rsidR="00013852" w:rsidRPr="005B7AE1">
        <w:rPr>
          <w:rFonts w:ascii="Times New Roman" w:hAnsi="Times New Roman" w:cs="Times New Roman"/>
          <w:i/>
          <w:sz w:val="24"/>
          <w:szCs w:val="24"/>
        </w:rPr>
        <w:t>Gobak Sodor</w:t>
      </w:r>
      <w:r w:rsidR="00013852" w:rsidRPr="005B7AE1">
        <w:rPr>
          <w:rFonts w:ascii="Times New Roman" w:hAnsi="Times New Roman" w:cs="Times New Roman"/>
          <w:sz w:val="24"/>
          <w:szCs w:val="24"/>
        </w:rPr>
        <w:t xml:space="preserve"> terhadap pemahaman kon</w:t>
      </w:r>
      <w:r w:rsidR="00013852">
        <w:rPr>
          <w:rFonts w:ascii="Times New Roman" w:hAnsi="Times New Roman" w:cs="Times New Roman"/>
          <w:sz w:val="24"/>
          <w:szCs w:val="24"/>
        </w:rPr>
        <w:t xml:space="preserve">sep pada pembelajaran tematik. </w:t>
      </w:r>
    </w:p>
    <w:p w:rsidR="001B4160" w:rsidRDefault="001B4160" w:rsidP="002333C7">
      <w:pPr>
        <w:spacing w:line="240" w:lineRule="auto"/>
        <w:jc w:val="both"/>
        <w:rPr>
          <w:rFonts w:ascii="Times New Roman" w:hAnsi="Times New Roman" w:cs="Times New Roman"/>
          <w:sz w:val="24"/>
          <w:szCs w:val="24"/>
        </w:rPr>
      </w:pPr>
      <w:r w:rsidRPr="00100892">
        <w:rPr>
          <w:rFonts w:ascii="Times New Roman" w:hAnsi="Times New Roman" w:cs="Times New Roman"/>
          <w:sz w:val="24"/>
          <w:szCs w:val="24"/>
        </w:rPr>
        <w:t>Metode dalam penelitian ini menggunakan metode kuantitatif eksperimen semu (</w:t>
      </w:r>
      <w:r w:rsidRPr="00100892">
        <w:rPr>
          <w:rFonts w:ascii="Times New Roman" w:hAnsi="Times New Roman" w:cs="Times New Roman"/>
          <w:i/>
          <w:sz w:val="24"/>
          <w:szCs w:val="24"/>
        </w:rPr>
        <w:t>Quasy Experimental Design</w:t>
      </w:r>
      <w:r w:rsidRPr="00100892">
        <w:rPr>
          <w:rFonts w:ascii="Times New Roman" w:hAnsi="Times New Roman" w:cs="Times New Roman"/>
          <w:sz w:val="24"/>
          <w:szCs w:val="24"/>
        </w:rPr>
        <w:t xml:space="preserve">) yakni </w:t>
      </w:r>
      <w:r w:rsidRPr="00100892">
        <w:rPr>
          <w:rFonts w:ascii="Times New Roman" w:hAnsi="Times New Roman" w:cs="Times New Roman"/>
          <w:i/>
          <w:sz w:val="24"/>
          <w:szCs w:val="24"/>
        </w:rPr>
        <w:t xml:space="preserve">Non </w:t>
      </w:r>
      <w:r w:rsidR="00101FB9">
        <w:rPr>
          <w:rFonts w:ascii="Times New Roman" w:hAnsi="Times New Roman" w:cs="Times New Roman"/>
          <w:i/>
          <w:sz w:val="24"/>
          <w:szCs w:val="24"/>
        </w:rPr>
        <w:t>Equivalent Control Group Design.</w:t>
      </w:r>
      <w:r w:rsidRPr="00100892">
        <w:rPr>
          <w:rFonts w:ascii="Times New Roman" w:hAnsi="Times New Roman" w:cs="Times New Roman"/>
          <w:sz w:val="24"/>
          <w:szCs w:val="24"/>
        </w:rPr>
        <w:t xml:space="preserve"> </w:t>
      </w:r>
      <w:r w:rsidRPr="00100892">
        <w:rPr>
          <w:rFonts w:ascii="Times New Roman" w:hAnsi="Times New Roman" w:cs="Times New Roman"/>
          <w:sz w:val="24"/>
          <w:szCs w:val="24"/>
        </w:rPr>
        <w:lastRenderedPageBreak/>
        <w:t xml:space="preserve">Pengumpulan data </w:t>
      </w:r>
      <w:r w:rsidR="007673E9">
        <w:rPr>
          <w:rFonts w:ascii="Times New Roman" w:hAnsi="Times New Roman" w:cs="Times New Roman"/>
          <w:sz w:val="24"/>
          <w:szCs w:val="24"/>
        </w:rPr>
        <w:t>berupa</w:t>
      </w:r>
      <w:r w:rsidRPr="00100892">
        <w:rPr>
          <w:rFonts w:ascii="Times New Roman" w:hAnsi="Times New Roman" w:cs="Times New Roman"/>
          <w:sz w:val="24"/>
          <w:szCs w:val="24"/>
        </w:rPr>
        <w:t xml:space="preserve"> instrumen lemba</w:t>
      </w:r>
      <w:r w:rsidR="00101FB9">
        <w:rPr>
          <w:rFonts w:ascii="Times New Roman" w:hAnsi="Times New Roman" w:cs="Times New Roman"/>
          <w:sz w:val="24"/>
          <w:szCs w:val="24"/>
        </w:rPr>
        <w:t>r tes pemahaman konsep siswa.</w:t>
      </w:r>
      <w:r w:rsidR="00101FB9">
        <w:rPr>
          <w:rFonts w:ascii="Times New Roman" w:hAnsi="Times New Roman" w:cs="Times New Roman"/>
          <w:i/>
          <w:sz w:val="24"/>
          <w:szCs w:val="24"/>
        </w:rPr>
        <w:t xml:space="preserve"> </w:t>
      </w:r>
      <w:r w:rsidRPr="00100892">
        <w:rPr>
          <w:rFonts w:ascii="Times New Roman" w:hAnsi="Times New Roman" w:cs="Times New Roman"/>
          <w:sz w:val="24"/>
          <w:szCs w:val="24"/>
        </w:rPr>
        <w:t xml:space="preserve">Hasil penelitian uji hipotesis menggunakan uji regresi linear sederhana dan uji </w:t>
      </w:r>
      <w:r w:rsidRPr="00100892">
        <w:rPr>
          <w:rFonts w:ascii="Times New Roman" w:hAnsi="Times New Roman" w:cs="Times New Roman"/>
          <w:i/>
          <w:sz w:val="24"/>
          <w:szCs w:val="24"/>
        </w:rPr>
        <w:t xml:space="preserve">paired sample t-test </w:t>
      </w:r>
      <w:r w:rsidRPr="00100892">
        <w:rPr>
          <w:rFonts w:ascii="Times New Roman" w:hAnsi="Times New Roman" w:cs="Times New Roman"/>
          <w:sz w:val="24"/>
          <w:szCs w:val="24"/>
        </w:rPr>
        <w:t xml:space="preserve">dengan nilai sign 0,000&lt; 0,05 sedangkan pada uji </w:t>
      </w:r>
      <w:r w:rsidRPr="00101FB9">
        <w:rPr>
          <w:rFonts w:ascii="Times New Roman" w:hAnsi="Times New Roman" w:cs="Times New Roman"/>
          <w:i/>
          <w:sz w:val="24"/>
          <w:szCs w:val="24"/>
        </w:rPr>
        <w:t>paired sample t-test</w:t>
      </w:r>
      <w:r w:rsidRPr="00100892">
        <w:rPr>
          <w:rFonts w:ascii="Times New Roman" w:hAnsi="Times New Roman" w:cs="Times New Roman"/>
          <w:sz w:val="24"/>
          <w:szCs w:val="24"/>
        </w:rPr>
        <w:t xml:space="preserve"> </w:t>
      </w:r>
      <w:r w:rsidR="007673E9">
        <w:rPr>
          <w:rFonts w:ascii="Times New Roman" w:hAnsi="Times New Roman" w:cs="Times New Roman"/>
          <w:sz w:val="24"/>
          <w:szCs w:val="24"/>
        </w:rPr>
        <w:t xml:space="preserve">diperoleh </w:t>
      </w:r>
      <w:r w:rsidRPr="00100892">
        <w:rPr>
          <w:rFonts w:ascii="Times New Roman" w:hAnsi="Times New Roman" w:cs="Times New Roman"/>
          <w:sz w:val="24"/>
          <w:szCs w:val="24"/>
        </w:rPr>
        <w:t xml:space="preserve">nilai sign &lt; 0,05 yang artinya </w:t>
      </w:r>
      <w:r w:rsidR="006C7832">
        <w:rPr>
          <w:rFonts w:ascii="Times New Roman" w:hAnsi="Times New Roman" w:cs="Times New Roman"/>
          <w:sz w:val="24"/>
          <w:szCs w:val="24"/>
        </w:rPr>
        <w:t xml:space="preserve">signifikan. </w:t>
      </w:r>
      <w:r w:rsidRPr="00100892">
        <w:rPr>
          <w:rFonts w:ascii="Times New Roman" w:hAnsi="Times New Roman" w:cs="Times New Roman"/>
          <w:sz w:val="24"/>
          <w:szCs w:val="24"/>
        </w:rPr>
        <w:t xml:space="preserve">Hasil penelitian menyimpulkan bahwa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 xml:space="preserve">Gobak Sodor </w:t>
      </w:r>
      <w:r w:rsidRPr="00100892">
        <w:rPr>
          <w:rFonts w:ascii="Times New Roman" w:hAnsi="Times New Roman" w:cs="Times New Roman"/>
          <w:sz w:val="24"/>
          <w:szCs w:val="24"/>
        </w:rPr>
        <w:t>terhadap pemahaman konsep siswa terdapat pengaruh.</w:t>
      </w:r>
    </w:p>
    <w:p w:rsidR="006C7832" w:rsidRPr="00131AA2" w:rsidRDefault="006C7832" w:rsidP="002333C7">
      <w:pPr>
        <w:spacing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Kata Kunci: </w:t>
      </w:r>
      <w:r w:rsidR="00911D72">
        <w:rPr>
          <w:rFonts w:ascii="Times New Roman" w:hAnsi="Times New Roman" w:cs="Times New Roman"/>
          <w:sz w:val="24"/>
          <w:szCs w:val="24"/>
        </w:rPr>
        <w:t>P</w:t>
      </w:r>
      <w:r w:rsidR="00911D72" w:rsidRPr="00100892">
        <w:rPr>
          <w:rFonts w:ascii="Times New Roman" w:hAnsi="Times New Roman" w:cs="Times New Roman"/>
          <w:sz w:val="24"/>
          <w:szCs w:val="24"/>
        </w:rPr>
        <w:t>erm</w:t>
      </w:r>
      <w:r w:rsidR="00911D72">
        <w:rPr>
          <w:rFonts w:ascii="Times New Roman" w:hAnsi="Times New Roman" w:cs="Times New Roman"/>
          <w:sz w:val="24"/>
          <w:szCs w:val="24"/>
        </w:rPr>
        <w:t>ainan T</w:t>
      </w:r>
      <w:r w:rsidR="00911D72" w:rsidRPr="00100892">
        <w:rPr>
          <w:rFonts w:ascii="Times New Roman" w:hAnsi="Times New Roman" w:cs="Times New Roman"/>
          <w:sz w:val="24"/>
          <w:szCs w:val="24"/>
        </w:rPr>
        <w:t xml:space="preserve">radisional </w:t>
      </w:r>
      <w:r w:rsidR="00911D72" w:rsidRPr="00100892">
        <w:rPr>
          <w:rFonts w:ascii="Times New Roman" w:hAnsi="Times New Roman" w:cs="Times New Roman"/>
          <w:i/>
          <w:sz w:val="24"/>
          <w:szCs w:val="24"/>
        </w:rPr>
        <w:t>Gobak Sodor</w:t>
      </w:r>
      <w:r w:rsidR="00911D72">
        <w:rPr>
          <w:rFonts w:ascii="Times New Roman" w:hAnsi="Times New Roman" w:cs="Times New Roman"/>
          <w:i/>
          <w:sz w:val="24"/>
          <w:szCs w:val="24"/>
        </w:rPr>
        <w:t xml:space="preserve">, </w:t>
      </w:r>
      <w:r w:rsidR="00911D72">
        <w:rPr>
          <w:rFonts w:ascii="Times New Roman" w:hAnsi="Times New Roman" w:cs="Times New Roman"/>
          <w:sz w:val="24"/>
          <w:szCs w:val="24"/>
        </w:rPr>
        <w:t xml:space="preserve"> </w:t>
      </w:r>
      <w:r>
        <w:rPr>
          <w:rFonts w:ascii="Times New Roman" w:hAnsi="Times New Roman" w:cs="Times New Roman"/>
          <w:sz w:val="24"/>
          <w:szCs w:val="24"/>
        </w:rPr>
        <w:t xml:space="preserve">Metode belajar, </w:t>
      </w:r>
      <w:r w:rsidR="00131AA2" w:rsidRPr="00100892">
        <w:rPr>
          <w:rFonts w:ascii="Times New Roman" w:hAnsi="Times New Roman" w:cs="Times New Roman"/>
          <w:i/>
          <w:sz w:val="24"/>
          <w:szCs w:val="24"/>
        </w:rPr>
        <w:t>Outdoor Study</w:t>
      </w:r>
      <w:r w:rsidR="00911D72">
        <w:rPr>
          <w:rFonts w:ascii="Times New Roman" w:hAnsi="Times New Roman" w:cs="Times New Roman"/>
          <w:i/>
          <w:sz w:val="24"/>
          <w:szCs w:val="24"/>
        </w:rPr>
        <w:t xml:space="preserve">, </w:t>
      </w:r>
      <w:r w:rsidR="00131AA2">
        <w:rPr>
          <w:rFonts w:ascii="Times New Roman" w:hAnsi="Times New Roman" w:cs="Times New Roman"/>
          <w:sz w:val="24"/>
          <w:szCs w:val="24"/>
        </w:rPr>
        <w:t>Pemahaman Konsep</w:t>
      </w:r>
    </w:p>
    <w:p w:rsidR="003D4E75" w:rsidRDefault="003D4E75" w:rsidP="00FF7247">
      <w:pPr>
        <w:spacing w:line="360" w:lineRule="auto"/>
        <w:jc w:val="center"/>
        <w:rPr>
          <w:rFonts w:ascii="Times New Roman" w:hAnsi="Times New Roman" w:cs="Times New Roman"/>
          <w:b/>
          <w:sz w:val="24"/>
          <w:szCs w:val="24"/>
        </w:rPr>
      </w:pPr>
    </w:p>
    <w:p w:rsidR="006C7832" w:rsidRDefault="006C7832" w:rsidP="00FF7247">
      <w:pPr>
        <w:spacing w:line="360" w:lineRule="auto"/>
        <w:jc w:val="center"/>
        <w:rPr>
          <w:rFonts w:ascii="Times New Roman" w:hAnsi="Times New Roman" w:cs="Times New Roman"/>
          <w:b/>
          <w:sz w:val="24"/>
          <w:szCs w:val="24"/>
        </w:rPr>
        <w:sectPr w:rsidR="006C7832" w:rsidSect="003D4E75">
          <w:headerReference w:type="default" r:id="rId9"/>
          <w:footerReference w:type="default" r:id="rId10"/>
          <w:pgSz w:w="11906" w:h="16838" w:code="9"/>
          <w:pgMar w:top="2268" w:right="1701" w:bottom="2268" w:left="2268" w:header="709" w:footer="709" w:gutter="0"/>
          <w:cols w:space="708"/>
          <w:docGrid w:linePitch="360"/>
        </w:sectPr>
      </w:pPr>
    </w:p>
    <w:p w:rsidR="00B91C1B" w:rsidRDefault="00B91C1B" w:rsidP="00FF7247">
      <w:pPr>
        <w:spacing w:line="360" w:lineRule="auto"/>
        <w:jc w:val="center"/>
        <w:rPr>
          <w:rFonts w:ascii="Times New Roman" w:hAnsi="Times New Roman" w:cs="Times New Roman"/>
          <w:b/>
          <w:sz w:val="24"/>
          <w:szCs w:val="24"/>
        </w:rPr>
      </w:pPr>
    </w:p>
    <w:p w:rsidR="002333C7" w:rsidRDefault="002333C7" w:rsidP="00FF7247">
      <w:pPr>
        <w:spacing w:line="360" w:lineRule="auto"/>
        <w:jc w:val="center"/>
        <w:rPr>
          <w:rFonts w:ascii="Times New Roman" w:hAnsi="Times New Roman" w:cs="Times New Roman"/>
          <w:b/>
          <w:sz w:val="24"/>
          <w:szCs w:val="24"/>
        </w:rPr>
        <w:sectPr w:rsidR="002333C7" w:rsidSect="003D4E75">
          <w:type w:val="continuous"/>
          <w:pgSz w:w="11906" w:h="16838" w:code="9"/>
          <w:pgMar w:top="2268" w:right="1701" w:bottom="2268" w:left="2268" w:header="709" w:footer="709" w:gutter="0"/>
          <w:cols w:num="2" w:space="708"/>
          <w:docGrid w:linePitch="360"/>
        </w:sectPr>
      </w:pPr>
    </w:p>
    <w:p w:rsidR="001B4160" w:rsidRPr="00100892" w:rsidRDefault="001B4160" w:rsidP="002333C7">
      <w:pPr>
        <w:spacing w:line="360" w:lineRule="auto"/>
        <w:rPr>
          <w:rFonts w:ascii="Times New Roman" w:hAnsi="Times New Roman" w:cs="Times New Roman"/>
          <w:b/>
          <w:sz w:val="24"/>
          <w:szCs w:val="24"/>
        </w:rPr>
      </w:pPr>
      <w:r w:rsidRPr="00100892">
        <w:rPr>
          <w:rFonts w:ascii="Times New Roman" w:hAnsi="Times New Roman" w:cs="Times New Roman"/>
          <w:b/>
          <w:sz w:val="24"/>
          <w:szCs w:val="24"/>
        </w:rPr>
        <w:lastRenderedPageBreak/>
        <w:t>PENDAHULUAN</w:t>
      </w:r>
    </w:p>
    <w:p w:rsidR="001B4160" w:rsidRPr="00100892" w:rsidRDefault="001B4160" w:rsidP="002333C7">
      <w:pPr>
        <w:spacing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Banyak cara yang dilakukan pemerintah Indonesia dalam memperbaiki mutu pendidikan yang lebih unggul. Adapun cara yang dilakukan pemerintah diantaranya menciptakan guru professional, meningkatkan kurikulum, adanya media pembelajaran, bahan ajar dan sebagainya. Siswa juga merupakan faktor terpenting dalam sebuah pembelajaran yang dilakukan oleh seorang guru. Pemahaman siswa dalam belajar sangat dipengaruhi dari faktor guru yakni sebisa mungkin membantu siswa dalam belajar yang sesuai dengan minatnya (Hasbullah, 2011).</w:t>
      </w:r>
    </w:p>
    <w:p w:rsidR="001B4160" w:rsidRPr="00100892" w:rsidRDefault="001B4160" w:rsidP="002333C7">
      <w:pPr>
        <w:spacing w:line="360" w:lineRule="auto"/>
        <w:ind w:firstLine="720"/>
        <w:jc w:val="both"/>
        <w:rPr>
          <w:rFonts w:ascii="Times New Roman" w:hAnsi="Times New Roman" w:cs="Times New Roman"/>
          <w:color w:val="000000" w:themeColor="text1"/>
          <w:sz w:val="24"/>
          <w:szCs w:val="24"/>
        </w:rPr>
      </w:pPr>
      <w:r w:rsidRPr="00100892">
        <w:rPr>
          <w:rFonts w:ascii="Times New Roman" w:hAnsi="Times New Roman" w:cs="Times New Roman"/>
          <w:color w:val="000000" w:themeColor="text1"/>
          <w:sz w:val="24"/>
          <w:szCs w:val="24"/>
        </w:rPr>
        <w:t xml:space="preserve">Pembelajaran yang dilakukan di luar kelas memiliki tujuan agar siswa dapat mengenal lingkungan sekitar sekolah serta dapat menambah pengalaman dan sikap toleransi terhadap lingkungannya. Siswa akan bersemangat belajar jika dalam proses belajar nya tersebut memiliki perasaan hati senang dan paham tentang materi yang guru sampaikan. Melihat hal tersebut guru penting melibatkan lingkungan sekitar sekolah sebagai salah satu metode sekaligus sumber belajar siswa yang nyata. Dengan adanya lingkungan sekitar sekolah siswa dapat menggunakannya sebagai sumber belajar mereka. Lingkungan sekitar menjadikan siswa kaya akan pengetahuan dan wawasan. Selain itu, sumber belajar dapat dilihat siswa secara nyata sebab anak mengalami dan mengamati langsung dengan pancaindra sehingga pembelajaran berjalan maksimal. </w:t>
      </w:r>
      <w:r w:rsidRPr="00100892">
        <w:rPr>
          <w:rFonts w:ascii="Times New Roman" w:hAnsi="Times New Roman" w:cs="Times New Roman"/>
          <w:color w:val="000000" w:themeColor="text1"/>
          <w:sz w:val="24"/>
          <w:szCs w:val="24"/>
        </w:rPr>
        <w:fldChar w:fldCharType="begin" w:fldLock="1"/>
      </w:r>
      <w:r w:rsidRPr="00100892">
        <w:rPr>
          <w:rFonts w:ascii="Times New Roman" w:hAnsi="Times New Roman" w:cs="Times New Roman"/>
          <w:color w:val="000000" w:themeColor="text1"/>
          <w:sz w:val="24"/>
          <w:szCs w:val="24"/>
        </w:rPr>
        <w:instrText>ADDIN CSL_CITATION {"citationItems":[{"id":"ITEM-1","itemData":{"abstract":"This research implemented to improve the concept comperhantion of energy sources by applying Outdoor Study method. This research is a form of classroom action research by using two cycles. Every cycle is consist for 4 stage that is planning, action implementation , observation, and reflection. Teachers and students of second grade are the subject and sources of data of the research. The technique of collecting data in this research are, documentation, interview, observation, and test. The method of data validity used is source triangulation and triangulation technic. The analysis technic data used is analysis technic comparative descriptive and analysis technic interactive. The conclusion of this research is by applying Outdoor Study method could increased understanding of the concept of energy source.","author":[{"dropping-particle":"","family":"Rindang Budiarti","given":"Mei","non-dropping-particle":"","parse-names":false,"suffix":""},{"dropping-particle":"","family":"Rintayati","given":"Peduk","non-dropping-particle":"","parse-names":false,"suffix":""},{"dropping-particle":"","family":"Daryanto","given":"Joko","non-dropping-particle":"","parse-names":false,"suffix":""}],"id":"ITEM-1","issued":{"date-parts":[["2014"]]},"title":"Peningkatan Pemahaman Konsep Sumber Energi Melalui Metode Pembelajaran Outdoor Study","type":"article-journal"},"uris":["http://www.mendeley.com/documents/?uuid=fd9d5a94-8408-4d90-a7d9-d67e6e121fd7"]}],"mendeley":{"formattedCitation":"(Rindang Budiarti et al., 2014)","plainTextFormattedCitation":"(Rindang Budiarti et al., 2014)","previouslyFormattedCitation":"(Rindang Budiarti et al., 2014)"},"properties":{"noteIndex":0},"schema":"https://github.com/citation-style-language/schema/raw/master/csl-citation.json"}</w:instrText>
      </w:r>
      <w:r w:rsidRPr="00100892">
        <w:rPr>
          <w:rFonts w:ascii="Times New Roman" w:hAnsi="Times New Roman" w:cs="Times New Roman"/>
          <w:color w:val="000000" w:themeColor="text1"/>
          <w:sz w:val="24"/>
          <w:szCs w:val="24"/>
        </w:rPr>
        <w:fldChar w:fldCharType="separate"/>
      </w:r>
      <w:r w:rsidRPr="00100892">
        <w:rPr>
          <w:rFonts w:ascii="Times New Roman" w:hAnsi="Times New Roman" w:cs="Times New Roman"/>
          <w:noProof/>
          <w:color w:val="000000" w:themeColor="text1"/>
          <w:sz w:val="24"/>
          <w:szCs w:val="24"/>
        </w:rPr>
        <w:t>(Budiarti et al., 2014)</w:t>
      </w:r>
      <w:r w:rsidRPr="00100892">
        <w:rPr>
          <w:rFonts w:ascii="Times New Roman" w:hAnsi="Times New Roman" w:cs="Times New Roman"/>
          <w:color w:val="000000" w:themeColor="text1"/>
          <w:sz w:val="24"/>
          <w:szCs w:val="24"/>
        </w:rPr>
        <w:fldChar w:fldCharType="end"/>
      </w:r>
    </w:p>
    <w:p w:rsidR="001B4160" w:rsidRPr="00100892" w:rsidRDefault="001B4160" w:rsidP="002333C7">
      <w:pPr>
        <w:spacing w:line="360" w:lineRule="auto"/>
        <w:ind w:firstLine="720"/>
        <w:jc w:val="both"/>
        <w:rPr>
          <w:rFonts w:ascii="Times New Roman" w:hAnsi="Times New Roman" w:cs="Times New Roman"/>
          <w:color w:val="000000" w:themeColor="text1"/>
          <w:sz w:val="24"/>
          <w:szCs w:val="24"/>
        </w:rPr>
      </w:pPr>
      <w:r w:rsidRPr="00100892">
        <w:rPr>
          <w:rFonts w:ascii="Times New Roman" w:hAnsi="Times New Roman" w:cs="Times New Roman"/>
          <w:color w:val="000000" w:themeColor="text1"/>
          <w:sz w:val="24"/>
          <w:szCs w:val="24"/>
        </w:rPr>
        <w:lastRenderedPageBreak/>
        <w:t xml:space="preserve">Dengan adanya keanekaragaman lingkungan menjadikan siswa kaya akan sumber belajar. Lingkungan sekolah sebagai lingkungan yang dekat dengan siswa merupakan sumber belajar yang potensial </w:t>
      </w:r>
      <w:r w:rsidRPr="00100892">
        <w:rPr>
          <w:rFonts w:ascii="Times New Roman" w:hAnsi="Times New Roman" w:cs="Times New Roman"/>
          <w:color w:val="000000" w:themeColor="text1"/>
          <w:sz w:val="24"/>
          <w:szCs w:val="24"/>
        </w:rPr>
        <w:fldChar w:fldCharType="begin" w:fldLock="1"/>
      </w:r>
      <w:r w:rsidRPr="00100892">
        <w:rPr>
          <w:rFonts w:ascii="Times New Roman" w:hAnsi="Times New Roman" w:cs="Times New Roman"/>
          <w:color w:val="000000" w:themeColor="text1"/>
          <w:sz w:val="24"/>
          <w:szCs w:val="24"/>
        </w:rPr>
        <w:instrText>ADDIN CSL_CITATION {"citationItems":[{"id":"ITEM-1","itemData":{"author":[{"dropping-particle":"","family":"Bintarini","given":"Ni Kade","non-dropping-particle":"","parse-names":false,"suffix":""},{"dropping-particle":"","family":"Marhaeni","given":"A A I N","non-dropping-particle":"","parse-names":false,"suffix":""},{"dropping-particle":"","family":"Lasmawan","given":"I Wayan","non-dropping-particle":"","parse-names":false,"suffix":""}],"container-title":"Program Pascasarjana Universitas Pendidikan Ganesha Jurusan Pendidikan Dasar","id":"ITEM-1","issued":{"date-parts":[["2013"]]},"title":"Determinasi Pemanfaatan Lingkungan Sekitar Sekolah Sebagai Sumber Belajar Terhadap Gaya Belajar Dan Pemahaman Konsep IPS Pada Siswa Kelas IV SDN Gugus Yudistira Kecamatan Negara e-Journal Program Pascasarjana Universitas Pendidikan Ganesha","type":"article-journal","volume":"3"},"uris":["http://www.mendeley.com/documents/?uuid=712c93f8-2717-443e-81f3-0be669de5cc2"]}],"mendeley":{"formattedCitation":"(Bintarini, Marhaeni, &amp; Lasmawan, 2013)","plainTextFormattedCitation":"(Bintarini, Marhaeni, &amp; Lasmawan, 2013)","previouslyFormattedCitation":"(Bintarini, Marhaeni, &amp; Lasmawan, 2013)"},"properties":{"noteIndex":0},"schema":"https://github.com/citation-style-language/schema/raw/master/csl-citation.json"}</w:instrText>
      </w:r>
      <w:r w:rsidRPr="00100892">
        <w:rPr>
          <w:rFonts w:ascii="Times New Roman" w:hAnsi="Times New Roman" w:cs="Times New Roman"/>
          <w:color w:val="000000" w:themeColor="text1"/>
          <w:sz w:val="24"/>
          <w:szCs w:val="24"/>
        </w:rPr>
        <w:fldChar w:fldCharType="separate"/>
      </w:r>
      <w:r w:rsidRPr="00100892">
        <w:rPr>
          <w:rFonts w:ascii="Times New Roman" w:hAnsi="Times New Roman" w:cs="Times New Roman"/>
          <w:noProof/>
          <w:color w:val="000000" w:themeColor="text1"/>
          <w:sz w:val="24"/>
          <w:szCs w:val="24"/>
        </w:rPr>
        <w:t>(Bintarini, Marhaeni, &amp; Lasmawan, 2013)</w:t>
      </w:r>
      <w:r w:rsidRPr="00100892">
        <w:rPr>
          <w:rFonts w:ascii="Times New Roman" w:hAnsi="Times New Roman" w:cs="Times New Roman"/>
          <w:color w:val="000000" w:themeColor="text1"/>
          <w:sz w:val="24"/>
          <w:szCs w:val="24"/>
        </w:rPr>
        <w:fldChar w:fldCharType="end"/>
      </w:r>
      <w:r w:rsidRPr="00100892">
        <w:rPr>
          <w:rFonts w:ascii="Times New Roman" w:hAnsi="Times New Roman" w:cs="Times New Roman"/>
          <w:color w:val="000000" w:themeColor="text1"/>
          <w:sz w:val="24"/>
          <w:szCs w:val="24"/>
        </w:rPr>
        <w:t xml:space="preserve">. Lingkungan mempunyai pengaruh besar terhadap siswa yaitu dengan belajar melalui dunia nyata, dimana siswa akan lebih termotivasi dan dapat meningkatkan hasil belajar </w:t>
      </w:r>
      <w:r w:rsidRPr="00100892">
        <w:rPr>
          <w:rFonts w:ascii="Times New Roman" w:hAnsi="Times New Roman" w:cs="Times New Roman"/>
          <w:color w:val="000000" w:themeColor="text1"/>
          <w:sz w:val="24"/>
          <w:szCs w:val="24"/>
        </w:rPr>
        <w:fldChar w:fldCharType="begin" w:fldLock="1"/>
      </w:r>
      <w:r w:rsidRPr="00100892">
        <w:rPr>
          <w:rFonts w:ascii="Times New Roman" w:hAnsi="Times New Roman" w:cs="Times New Roman"/>
          <w:color w:val="000000" w:themeColor="text1"/>
          <w:sz w:val="24"/>
          <w:szCs w:val="24"/>
        </w:rPr>
        <w:instrText>ADDIN CSL_CITATION {"citationItems":[{"id":"ITEM-1","itemData":{"author":[{"dropping-particle":"","family":"Susanti","given":"Nila Dwi","non-dropping-particle":"","parse-names":false,"suffix":""}],"id":"ITEM-1","issued":{"date-parts":[["2013"]]},"title":"Dengan Tema Lingkungan Untuk Meningkatkan Hasil","type":"article-journal","volume":"JPGSD. Vol"},"uris":["http://www.mendeley.com/documents/?uuid=a855807a-8981-46e1-ae12-b51b8ec537de"]}],"mendeley":{"formattedCitation":"(Susanti, 2013)","plainTextFormattedCitation":"(Susanti, 2013)","previouslyFormattedCitation":"(Susanti, 2013)"},"properties":{"noteIndex":0},"schema":"https://github.com/citation-style-language/schema/raw/master/csl-citation.json"}</w:instrText>
      </w:r>
      <w:r w:rsidRPr="00100892">
        <w:rPr>
          <w:rFonts w:ascii="Times New Roman" w:hAnsi="Times New Roman" w:cs="Times New Roman"/>
          <w:color w:val="000000" w:themeColor="text1"/>
          <w:sz w:val="24"/>
          <w:szCs w:val="24"/>
        </w:rPr>
        <w:fldChar w:fldCharType="separate"/>
      </w:r>
      <w:r w:rsidRPr="00100892">
        <w:rPr>
          <w:rFonts w:ascii="Times New Roman" w:hAnsi="Times New Roman" w:cs="Times New Roman"/>
          <w:noProof/>
          <w:color w:val="000000" w:themeColor="text1"/>
          <w:sz w:val="24"/>
          <w:szCs w:val="24"/>
        </w:rPr>
        <w:t>(Susanti, 2013)</w:t>
      </w:r>
      <w:r w:rsidRPr="00100892">
        <w:rPr>
          <w:rFonts w:ascii="Times New Roman" w:hAnsi="Times New Roman" w:cs="Times New Roman"/>
          <w:color w:val="000000" w:themeColor="text1"/>
          <w:sz w:val="24"/>
          <w:szCs w:val="24"/>
        </w:rPr>
        <w:fldChar w:fldCharType="end"/>
      </w:r>
      <w:r w:rsidRPr="00100892">
        <w:rPr>
          <w:rFonts w:ascii="Times New Roman" w:hAnsi="Times New Roman" w:cs="Times New Roman"/>
          <w:color w:val="000000" w:themeColor="text1"/>
          <w:sz w:val="24"/>
          <w:szCs w:val="24"/>
        </w:rPr>
        <w:t xml:space="preserve">. Hal tersebut merupakan cara bagi guru untuk berupaya mengkaitkan pembelajaran tematik dengan lingkungan keseharian hidup siswa. </w:t>
      </w:r>
      <w:r w:rsidR="002208B5">
        <w:rPr>
          <w:rFonts w:ascii="Times New Roman" w:hAnsi="Times New Roman" w:cs="Times New Roman"/>
          <w:color w:val="000000" w:themeColor="text1"/>
          <w:sz w:val="24"/>
          <w:szCs w:val="24"/>
        </w:rPr>
        <w:t>Agar kegiatan pembelajaran dalam buku tematik lebih bermakna maka disini terdapat penggabungan dari beberapa mata pelajaran dan pemahaman siswa lebih ringkas dan mudah.</w:t>
      </w:r>
      <w:r w:rsidRPr="00100892">
        <w:rPr>
          <w:rFonts w:ascii="Times New Roman" w:hAnsi="Times New Roman" w:cs="Times New Roman"/>
          <w:color w:val="000000" w:themeColor="text1"/>
          <w:sz w:val="24"/>
          <w:szCs w:val="24"/>
        </w:rPr>
        <w:t xml:space="preserve"> </w:t>
      </w:r>
      <w:r w:rsidRPr="00100892">
        <w:rPr>
          <w:rFonts w:ascii="Times New Roman" w:hAnsi="Times New Roman" w:cs="Times New Roman"/>
          <w:color w:val="000000" w:themeColor="text1"/>
          <w:sz w:val="24"/>
          <w:szCs w:val="24"/>
        </w:rPr>
        <w:fldChar w:fldCharType="begin" w:fldLock="1"/>
      </w:r>
      <w:r w:rsidRPr="00100892">
        <w:rPr>
          <w:rFonts w:ascii="Times New Roman" w:hAnsi="Times New Roman" w:cs="Times New Roman"/>
          <w:color w:val="000000" w:themeColor="text1"/>
          <w:sz w:val="24"/>
          <w:szCs w:val="24"/>
        </w:rPr>
        <w:instrText>ADDIN CSL_CITATION {"citationItems":[{"id":"ITEM-1","itemData":{"DOI":"10.31004/basicedu.v2i2.42","ISSN":"2580-3735","abstract":"tematik dalam pembelajaran kelas 1 sampai kelas 3 Sekolah Dasar (SD). Bahkan dewasa ini pasca diberlakukannya Kurikulum 2013, pendekatan tematik wajib diimplementasikan dari kelas 1 sampai kelas 6 pada proses pembelajaran. Adalah menjadi hal yang penting bagi guru SD untuk dapat melaksanakan pendekatan tematik sebagai tanggung jawab profesi. Penelitian ini bertujuan untuk: 1) menganalisis pemahaman guru SD tentang pendekatan tematik, 2) mendapatkan profil kemampuan guru SD dalam melaksanakan pendekatan tematik, dan 3) mengetahui hambatan-hambatan guru dalam mengimplementasikan pendekatan tematik di SD. Penelitian menggunakan metode deskriptif kualitatif dengan subjek penelitian guru kelas 1 sampai kelas 3 di lima SD Kecamatan Bangkinang Kota. Data dikumpulkan dengan observasi dan wawancara. Triangulasi dilakukan melalui focus group discussion antara peneliti, guru, dan kepala sekolah. Hasil penelitian menunjukkan bahwa secara konsep guru memahami pendekatan tematik dengan baik, namun pada pelaksanaannya 6 dari 9 orang guru yang diteliti tidak melaksanakan pendekatan tematik dalam pembelajaran. Penelitian ini juga mengungkapkan bahwa sebagian besar guru mengalami kendala dalam mengimplementasikan pendekatan tematik pada proses pembelajaran","author":[{"dropping-particle":"","family":"Ananda","given":"Rizki","non-dropping-particle":"","parse-names":false,"suffix":""},{"dropping-particle":"","family":"Fadhilaturrahmi","given":"Fadhilaturrahmi","non-dropping-particle":"","parse-names":false,"suffix":""}],"container-title":"Jurnal Basicedu","id":"ITEM-1","issue":"2","issued":{"date-parts":[["2018"]]},"page":"11-21","title":"Analisis Kemampuan Guru Sekolah Dasar Dalam Implementasi Pembelajaran Tematik Di Sd","type":"article-journal","volume":"2"},"uris":["http://www.mendeley.com/documents/?uuid=34ef91b2-fc06-4acd-a9c8-1bd9274390ec"]}],"mendeley":{"formattedCitation":"(Ananda &amp; Fadhilaturrahmi, 2018)","plainTextFormattedCitation":"(Ananda &amp; Fadhilaturrahmi, 2018)","previouslyFormattedCitation":"(Ananda &amp; Fadhilaturrahmi, 2018)"},"properties":{"noteIndex":0},"schema":"https://github.com/citation-style-language/schema/raw/master/csl-citation.json"}</w:instrText>
      </w:r>
      <w:r w:rsidRPr="00100892">
        <w:rPr>
          <w:rFonts w:ascii="Times New Roman" w:hAnsi="Times New Roman" w:cs="Times New Roman"/>
          <w:color w:val="000000" w:themeColor="text1"/>
          <w:sz w:val="24"/>
          <w:szCs w:val="24"/>
        </w:rPr>
        <w:fldChar w:fldCharType="separate"/>
      </w:r>
      <w:r w:rsidRPr="00100892">
        <w:rPr>
          <w:rFonts w:ascii="Times New Roman" w:hAnsi="Times New Roman" w:cs="Times New Roman"/>
          <w:noProof/>
          <w:color w:val="000000" w:themeColor="text1"/>
          <w:sz w:val="24"/>
          <w:szCs w:val="24"/>
        </w:rPr>
        <w:t>(Ananda &amp; Fadhilaturrahmi, 2018)</w:t>
      </w:r>
      <w:r w:rsidRPr="00100892">
        <w:rPr>
          <w:rFonts w:ascii="Times New Roman" w:hAnsi="Times New Roman" w:cs="Times New Roman"/>
          <w:color w:val="000000" w:themeColor="text1"/>
          <w:sz w:val="24"/>
          <w:szCs w:val="24"/>
        </w:rPr>
        <w:fldChar w:fldCharType="end"/>
      </w:r>
      <w:r w:rsidRPr="00100892">
        <w:rPr>
          <w:rFonts w:ascii="Times New Roman" w:hAnsi="Times New Roman" w:cs="Times New Roman"/>
          <w:color w:val="000000" w:themeColor="text1"/>
          <w:sz w:val="24"/>
          <w:szCs w:val="24"/>
        </w:rPr>
        <w:t>.</w:t>
      </w:r>
    </w:p>
    <w:p w:rsidR="001B4160" w:rsidRPr="00100892" w:rsidRDefault="001B4160" w:rsidP="002333C7">
      <w:pPr>
        <w:spacing w:line="360" w:lineRule="auto"/>
        <w:ind w:firstLine="720"/>
        <w:jc w:val="both"/>
        <w:rPr>
          <w:rFonts w:ascii="Times New Roman" w:hAnsi="Times New Roman" w:cs="Times New Roman"/>
          <w:color w:val="000000" w:themeColor="text1"/>
          <w:sz w:val="24"/>
          <w:szCs w:val="24"/>
        </w:rPr>
      </w:pPr>
      <w:r w:rsidRPr="00100892">
        <w:rPr>
          <w:rFonts w:ascii="Times New Roman" w:hAnsi="Times New Roman" w:cs="Times New Roman"/>
          <w:color w:val="000000" w:themeColor="text1"/>
          <w:sz w:val="24"/>
          <w:szCs w:val="24"/>
        </w:rPr>
        <w:t xml:space="preserve">Pembelajaran luar kelas harus sesuai dengan kompetensi dasar sehingga pembelajaran tidak menyimpang dan pemahaman siswa sangat tergantung pada lingkungan belajarnya (Vera, 2012). </w:t>
      </w:r>
      <w:r w:rsidR="002208B5">
        <w:rPr>
          <w:rFonts w:ascii="Times New Roman" w:hAnsi="Times New Roman" w:cs="Times New Roman"/>
          <w:color w:val="000000" w:themeColor="text1"/>
          <w:sz w:val="24"/>
          <w:szCs w:val="24"/>
        </w:rPr>
        <w:t>Pembelajaran luar kelas menjadikan siswa antusias dimana siswa bebas bergerak dan tidak dibatasi oleh ruangan, tidak hanya melalui pancaindera saja seperti mata dan telinga melainkan juga dengan gerakan tangan dan kaki yang tidak ada batasnya</w:t>
      </w:r>
      <w:r w:rsidR="00150833">
        <w:rPr>
          <w:rFonts w:ascii="Times New Roman" w:hAnsi="Times New Roman" w:cs="Times New Roman"/>
          <w:color w:val="000000" w:themeColor="text1"/>
          <w:sz w:val="24"/>
          <w:szCs w:val="24"/>
        </w:rPr>
        <w:t xml:space="preserve"> dalam mendukung kegitan pembelajaran </w:t>
      </w:r>
      <w:r w:rsidRPr="00100892">
        <w:rPr>
          <w:rFonts w:ascii="Times New Roman" w:hAnsi="Times New Roman" w:cs="Times New Roman"/>
          <w:color w:val="000000" w:themeColor="text1"/>
          <w:sz w:val="24"/>
          <w:szCs w:val="24"/>
        </w:rPr>
        <w:fldChar w:fldCharType="begin" w:fldLock="1"/>
      </w:r>
      <w:r w:rsidRPr="00100892">
        <w:rPr>
          <w:rFonts w:ascii="Times New Roman" w:hAnsi="Times New Roman" w:cs="Times New Roman"/>
          <w:color w:val="000000" w:themeColor="text1"/>
          <w:sz w:val="24"/>
          <w:szCs w:val="24"/>
        </w:rPr>
        <w:instrText>ADDIN CSL_CITATION {"citationItems":[{"id":"ITEM-1","itemData":{"abstract":"This research implemented to improve the concept comperhantion of energy sources by applying Outdoor Study method. This research is a form of classroom action research by using two cycles. Every cycle is consist for 4 stage that is planning, action implementation , observation, and reflection. Teachers and students of second grade are the subject and sources of data of the research. The technique of collecting data in this research are, documentation, interview, observation, and test. The method of data validity used is source triangulation and triangulation technic. The analysis technic data used is analysis technic comparative descriptive and analysis technic interactive. The conclusion of this research is by applying Outdoor Study method could increased understanding of the concept of energy source.","author":[{"dropping-particle":"","family":"Rindang Budiarti","given":"Mei","non-dropping-particle":"","parse-names":false,"suffix":""},{"dropping-particle":"","family":"Rintayati","given":"Peduk","non-dropping-particle":"","parse-names":false,"suffix":""},{"dropping-particle":"","family":"Daryanto","given":"Joko","non-dropping-particle":"","parse-names":false,"suffix":""}],"id":"ITEM-1","issued":{"date-parts":[["2014"]]},"title":"Peningkatan Pemahaman Konsep Sumber Energi Melalui Metode Pembelajaran Outdoor Study","type":"article-journal"},"uris":["http://www.mendeley.com/documents/?uuid=fd9d5a94-8408-4d90-a7d9-d67e6e121fd7"]}],"mendeley":{"formattedCitation":"(Rindang Budiarti et al., 2014)","plainTextFormattedCitation":"(Rindang Budiarti et al., 2014)","previouslyFormattedCitation":"(Rindang Budiarti et al., 2014)"},"properties":{"noteIndex":0},"schema":"https://github.com/citation-style-language/schema/raw/master/csl-citation.json"}</w:instrText>
      </w:r>
      <w:r w:rsidRPr="00100892">
        <w:rPr>
          <w:rFonts w:ascii="Times New Roman" w:hAnsi="Times New Roman" w:cs="Times New Roman"/>
          <w:color w:val="000000" w:themeColor="text1"/>
          <w:sz w:val="24"/>
          <w:szCs w:val="24"/>
        </w:rPr>
        <w:fldChar w:fldCharType="separate"/>
      </w:r>
      <w:r w:rsidRPr="00100892">
        <w:rPr>
          <w:rFonts w:ascii="Times New Roman" w:hAnsi="Times New Roman" w:cs="Times New Roman"/>
          <w:noProof/>
          <w:color w:val="000000" w:themeColor="text1"/>
          <w:sz w:val="24"/>
          <w:szCs w:val="24"/>
        </w:rPr>
        <w:t>(Budiarti et al., 2014)</w:t>
      </w:r>
      <w:r w:rsidRPr="00100892">
        <w:rPr>
          <w:rFonts w:ascii="Times New Roman" w:hAnsi="Times New Roman" w:cs="Times New Roman"/>
          <w:color w:val="000000" w:themeColor="text1"/>
          <w:sz w:val="24"/>
          <w:szCs w:val="24"/>
        </w:rPr>
        <w:fldChar w:fldCharType="end"/>
      </w:r>
      <w:r w:rsidRPr="00100892">
        <w:rPr>
          <w:rFonts w:ascii="Times New Roman" w:hAnsi="Times New Roman" w:cs="Times New Roman"/>
          <w:color w:val="000000" w:themeColor="text1"/>
          <w:sz w:val="24"/>
          <w:szCs w:val="24"/>
        </w:rPr>
        <w:t>.</w:t>
      </w:r>
    </w:p>
    <w:p w:rsidR="00CB59DF" w:rsidRPr="00100892" w:rsidRDefault="001B4160" w:rsidP="002333C7">
      <w:pPr>
        <w:spacing w:line="360" w:lineRule="auto"/>
        <w:ind w:firstLine="720"/>
        <w:jc w:val="both"/>
        <w:rPr>
          <w:rFonts w:ascii="Times New Roman" w:hAnsi="Times New Roman" w:cs="Times New Roman"/>
          <w:color w:val="000000" w:themeColor="text1"/>
          <w:sz w:val="24"/>
          <w:szCs w:val="24"/>
        </w:rPr>
      </w:pPr>
      <w:r w:rsidRPr="00100892">
        <w:rPr>
          <w:rFonts w:ascii="Times New Roman" w:hAnsi="Times New Roman" w:cs="Times New Roman"/>
          <w:color w:val="000000" w:themeColor="text1"/>
          <w:sz w:val="24"/>
          <w:szCs w:val="24"/>
        </w:rPr>
        <w:t>Dengan kata lain, pembelajaran diluar kelas sangatlah efektif karena siswa juga paham tentang materi yang diberikan guru serta dapat langsung mempraktikkannya. Adanya pengalaman nyata, siswa berinteraksi secara langsung dengan objek dan kegiatan berlangsung di alam terbuka merupakan sistem pembelajaran luar kelas (Linawati, 2015).</w:t>
      </w:r>
      <w:r w:rsidR="00CB59DF" w:rsidRPr="00100892">
        <w:rPr>
          <w:rFonts w:ascii="Times New Roman" w:hAnsi="Times New Roman" w:cs="Times New Roman"/>
          <w:color w:val="000000" w:themeColor="text1"/>
          <w:sz w:val="24"/>
          <w:szCs w:val="24"/>
        </w:rPr>
        <w:t xml:space="preserve"> Penerapan metode pembelajaran </w:t>
      </w:r>
      <w:r w:rsidR="00CB59DF" w:rsidRPr="00100892">
        <w:rPr>
          <w:rFonts w:ascii="Times New Roman" w:hAnsi="Times New Roman" w:cs="Times New Roman"/>
          <w:i/>
          <w:color w:val="000000" w:themeColor="text1"/>
          <w:sz w:val="24"/>
          <w:szCs w:val="24"/>
        </w:rPr>
        <w:t>Outdoor Study</w:t>
      </w:r>
      <w:r w:rsidR="00CB59DF" w:rsidRPr="00100892">
        <w:rPr>
          <w:rFonts w:ascii="Times New Roman" w:hAnsi="Times New Roman" w:cs="Times New Roman"/>
          <w:color w:val="000000" w:themeColor="text1"/>
          <w:sz w:val="24"/>
          <w:szCs w:val="24"/>
        </w:rPr>
        <w:t xml:space="preserve"> akan lebih menarik apabila dipadukan dengan permainan tradisional </w:t>
      </w:r>
      <w:r w:rsidR="00CB59DF" w:rsidRPr="00100892">
        <w:rPr>
          <w:rFonts w:ascii="Times New Roman" w:hAnsi="Times New Roman" w:cs="Times New Roman"/>
          <w:i/>
          <w:color w:val="000000" w:themeColor="text1"/>
          <w:sz w:val="24"/>
          <w:szCs w:val="24"/>
        </w:rPr>
        <w:t>Gobak Sodor</w:t>
      </w:r>
      <w:r w:rsidR="00CB59DF" w:rsidRPr="00100892">
        <w:rPr>
          <w:rFonts w:ascii="Times New Roman" w:hAnsi="Times New Roman" w:cs="Times New Roman"/>
          <w:color w:val="000000" w:themeColor="text1"/>
          <w:sz w:val="24"/>
          <w:szCs w:val="24"/>
        </w:rPr>
        <w:t xml:space="preserve"> yaitu sebuah permainan tradisional berkelompok. Permainan ini dimainkan dengan 2 grup yaitu 1 grup jaga dan 1 grup lawan. </w:t>
      </w:r>
      <w:r w:rsidR="00CB59DF" w:rsidRPr="00100892">
        <w:rPr>
          <w:rFonts w:ascii="Times New Roman" w:hAnsi="Times New Roman" w:cs="Times New Roman"/>
          <w:i/>
          <w:color w:val="000000" w:themeColor="text1"/>
          <w:sz w:val="24"/>
          <w:szCs w:val="24"/>
        </w:rPr>
        <w:t>Gobak Sodor</w:t>
      </w:r>
      <w:r w:rsidR="00CB59DF" w:rsidRPr="00100892">
        <w:rPr>
          <w:rFonts w:ascii="Times New Roman" w:hAnsi="Times New Roman" w:cs="Times New Roman"/>
          <w:color w:val="000000" w:themeColor="text1"/>
          <w:sz w:val="24"/>
          <w:szCs w:val="24"/>
        </w:rPr>
        <w:t xml:space="preserve"> merupakan permainan yang sangat menarik bagi siswa serta sangat cocok dengan metode </w:t>
      </w:r>
      <w:r w:rsidR="00CB59DF" w:rsidRPr="00100892">
        <w:rPr>
          <w:rFonts w:ascii="Times New Roman" w:hAnsi="Times New Roman" w:cs="Times New Roman"/>
          <w:i/>
          <w:color w:val="000000" w:themeColor="text1"/>
          <w:sz w:val="24"/>
          <w:szCs w:val="24"/>
        </w:rPr>
        <w:t>Outdoor</w:t>
      </w:r>
      <w:r w:rsidR="00CB59DF" w:rsidRPr="00100892">
        <w:rPr>
          <w:rFonts w:ascii="Times New Roman" w:hAnsi="Times New Roman" w:cs="Times New Roman"/>
          <w:color w:val="000000" w:themeColor="text1"/>
          <w:sz w:val="24"/>
          <w:szCs w:val="24"/>
        </w:rPr>
        <w:t xml:space="preserve"> </w:t>
      </w:r>
      <w:r w:rsidR="00CB59DF" w:rsidRPr="00100892">
        <w:rPr>
          <w:rFonts w:ascii="Times New Roman" w:hAnsi="Times New Roman" w:cs="Times New Roman"/>
          <w:i/>
          <w:color w:val="000000" w:themeColor="text1"/>
          <w:sz w:val="24"/>
          <w:szCs w:val="24"/>
        </w:rPr>
        <w:t>Study</w:t>
      </w:r>
      <w:r w:rsidR="00CB59DF" w:rsidRPr="00100892">
        <w:rPr>
          <w:rFonts w:ascii="Times New Roman" w:hAnsi="Times New Roman" w:cs="Times New Roman"/>
          <w:color w:val="000000" w:themeColor="text1"/>
          <w:sz w:val="24"/>
          <w:szCs w:val="24"/>
        </w:rPr>
        <w:t xml:space="preserve"> karena dalam permainan ini siswa merasakan pengalaman langsung bentuk permainan yang mengajarkan cara bekerjasama yang baik dan benar, menentukan formasi dan strategi tim serta siswa juga dapat memecahkan </w:t>
      </w:r>
      <w:r w:rsidR="00CB59DF" w:rsidRPr="00100892">
        <w:rPr>
          <w:rFonts w:ascii="Times New Roman" w:hAnsi="Times New Roman" w:cs="Times New Roman"/>
          <w:color w:val="000000" w:themeColor="text1"/>
          <w:sz w:val="24"/>
          <w:szCs w:val="24"/>
        </w:rPr>
        <w:lastRenderedPageBreak/>
        <w:t xml:space="preserve">masalah dan bertanggungjawab. Dalam kegiatan bermain </w:t>
      </w:r>
      <w:r w:rsidR="00CB59DF" w:rsidRPr="00100892">
        <w:rPr>
          <w:rFonts w:ascii="Times New Roman" w:hAnsi="Times New Roman" w:cs="Times New Roman"/>
          <w:i/>
          <w:color w:val="000000" w:themeColor="text1"/>
          <w:sz w:val="24"/>
          <w:szCs w:val="24"/>
        </w:rPr>
        <w:t>Gobak Sodor</w:t>
      </w:r>
      <w:r w:rsidR="00CB59DF" w:rsidRPr="00100892">
        <w:rPr>
          <w:rFonts w:ascii="Times New Roman" w:hAnsi="Times New Roman" w:cs="Times New Roman"/>
          <w:color w:val="000000" w:themeColor="text1"/>
          <w:sz w:val="24"/>
          <w:szCs w:val="24"/>
        </w:rPr>
        <w:t xml:space="preserve"> peran guru sangat penting yaitu menjadi seorang pengamat, melakukan perencanaan serta melakukan evaluasi pada sebuah pembelajaran. Demi tercapainya pemahaman siswa secara maksimal dan tujuan pembelajaran maka dipadukannya antara metode dengan permainan tradisional (Muharram, 2019).</w:t>
      </w:r>
    </w:p>
    <w:p w:rsidR="00CB59DF" w:rsidRPr="00100892" w:rsidRDefault="00CB59DF" w:rsidP="002333C7">
      <w:pPr>
        <w:spacing w:line="360" w:lineRule="auto"/>
        <w:ind w:firstLine="720"/>
        <w:jc w:val="both"/>
        <w:rPr>
          <w:rFonts w:ascii="Times New Roman" w:hAnsi="Times New Roman" w:cs="Times New Roman"/>
          <w:color w:val="000000" w:themeColor="text1"/>
          <w:sz w:val="24"/>
          <w:szCs w:val="24"/>
        </w:rPr>
      </w:pPr>
      <w:r w:rsidRPr="00100892">
        <w:rPr>
          <w:rFonts w:ascii="Times New Roman" w:hAnsi="Times New Roman" w:cs="Times New Roman"/>
          <w:color w:val="000000" w:themeColor="text1"/>
          <w:sz w:val="24"/>
          <w:szCs w:val="24"/>
        </w:rPr>
        <w:t>Rendahnya hasil belajar siswa serta kurangnnya minat siswa dalam belajar merupakan faktor dari sulitnya belajar melalui pemahaman konsep. Salah satu faktor untuk memudahkan siswa belajar melalui konsep-konsep yaitu dengan memanfaatkan lingkungan luar kelas sekolah. Pemahaman konsep bukan hanya didapat dari buku secara langsung saja melainkan dari lingkungan sekitar kita sehari-hari. Dari lingkungan siswa dapat belajar melalui pengamatan terlebih dahulu kemudian disimpulkan dengan yang ada dibuku. Maka dari itu siswa dituntut untuk memanfaatkan lingkungan sekitar terlebih dahulu kemudian dengan pengamatan tersebut,  siswa dapat menemukan konsepnya sendiri dan dengan mudah dalam belajar. Pemahaman konsep merupakan kegiatan belajar dimana mengharuskan siswatidak hanya paham akan materi yang diterimanya saja namun peserta didik juga dapat mengaplikasikan dan menerapkan materi yang telah diterimannya dalam kehidupan sehari – hari (Ramadhana, 2017).</w:t>
      </w:r>
    </w:p>
    <w:p w:rsidR="00CB59DF" w:rsidRPr="00100892" w:rsidRDefault="00CB59DF" w:rsidP="002333C7">
      <w:pPr>
        <w:spacing w:line="360" w:lineRule="auto"/>
        <w:ind w:firstLine="720"/>
        <w:jc w:val="both"/>
        <w:rPr>
          <w:rFonts w:ascii="Times New Roman" w:hAnsi="Times New Roman" w:cs="Times New Roman"/>
          <w:color w:val="000000" w:themeColor="text1"/>
          <w:sz w:val="24"/>
          <w:szCs w:val="24"/>
        </w:rPr>
      </w:pPr>
      <w:r w:rsidRPr="00100892">
        <w:rPr>
          <w:rFonts w:ascii="Times New Roman" w:hAnsi="Times New Roman" w:cs="Times New Roman"/>
          <w:color w:val="000000" w:themeColor="text1"/>
          <w:sz w:val="24"/>
          <w:szCs w:val="24"/>
        </w:rPr>
        <w:t>Maka dari itu guru menciptakan suasana belajar yang nyaman serta strategi dan model yang sesuai dengan siswa sekolah dasar. Pembelajaran yang menggunakan bermacam model agar bermakna bagi siswa, dengan menghubungkan antara pengetahuan yang diberikan guru serta pengalaman yang mereka alami akan membantu siswa lebih cepat paham hal ini ada pada pembelajaran tematik (Prastowo, 2014).</w:t>
      </w:r>
    </w:p>
    <w:p w:rsidR="00CB59DF" w:rsidRPr="00100892" w:rsidRDefault="00CB59DF" w:rsidP="002333C7">
      <w:pPr>
        <w:spacing w:line="360" w:lineRule="auto"/>
        <w:ind w:firstLine="720"/>
        <w:jc w:val="both"/>
        <w:rPr>
          <w:rFonts w:ascii="Times New Roman" w:hAnsi="Times New Roman" w:cs="Times New Roman"/>
          <w:color w:val="000000" w:themeColor="text1"/>
          <w:sz w:val="24"/>
          <w:szCs w:val="24"/>
        </w:rPr>
      </w:pPr>
      <w:r w:rsidRPr="00100892">
        <w:rPr>
          <w:rFonts w:ascii="Times New Roman" w:hAnsi="Times New Roman" w:cs="Times New Roman"/>
          <w:color w:val="000000" w:themeColor="text1"/>
          <w:sz w:val="24"/>
          <w:szCs w:val="24"/>
        </w:rPr>
        <w:t xml:space="preserve">Berdasarkan dari uraian latarbelakang, maka tujuan yang akan dicapai dalam pemahaman penelitian ini yaitu “pengaruh metode pembelajaran </w:t>
      </w:r>
      <w:r w:rsidRPr="00100892">
        <w:rPr>
          <w:rFonts w:ascii="Times New Roman" w:hAnsi="Times New Roman" w:cs="Times New Roman"/>
          <w:i/>
          <w:color w:val="000000" w:themeColor="text1"/>
          <w:sz w:val="24"/>
          <w:szCs w:val="24"/>
        </w:rPr>
        <w:t>Outdoor Study</w:t>
      </w:r>
      <w:r w:rsidRPr="00100892">
        <w:rPr>
          <w:rFonts w:ascii="Times New Roman" w:hAnsi="Times New Roman" w:cs="Times New Roman"/>
          <w:color w:val="000000" w:themeColor="text1"/>
          <w:sz w:val="24"/>
          <w:szCs w:val="24"/>
        </w:rPr>
        <w:t xml:space="preserve"> berbantuan Permainan Tradisional </w:t>
      </w:r>
      <w:r w:rsidRPr="00100892">
        <w:rPr>
          <w:rFonts w:ascii="Times New Roman" w:hAnsi="Times New Roman" w:cs="Times New Roman"/>
          <w:i/>
          <w:color w:val="000000" w:themeColor="text1"/>
          <w:sz w:val="24"/>
          <w:szCs w:val="24"/>
        </w:rPr>
        <w:t>Gobak Sodor</w:t>
      </w:r>
      <w:r w:rsidRPr="00100892">
        <w:rPr>
          <w:rFonts w:ascii="Times New Roman" w:hAnsi="Times New Roman" w:cs="Times New Roman"/>
          <w:color w:val="000000" w:themeColor="text1"/>
          <w:sz w:val="24"/>
          <w:szCs w:val="24"/>
        </w:rPr>
        <w:t xml:space="preserve"> terhadap pemahaman </w:t>
      </w:r>
      <w:r w:rsidRPr="00100892">
        <w:rPr>
          <w:rFonts w:ascii="Times New Roman" w:hAnsi="Times New Roman" w:cs="Times New Roman"/>
          <w:color w:val="000000" w:themeColor="text1"/>
          <w:sz w:val="24"/>
          <w:szCs w:val="24"/>
        </w:rPr>
        <w:lastRenderedPageBreak/>
        <w:t>konsep pada pembelajaran tematik kelas II subtema merawat tumbuhan di SDN Tawangrejeni 03 Tahun pelajaran 2019/2020”.</w:t>
      </w:r>
    </w:p>
    <w:p w:rsidR="00745437" w:rsidRPr="00100892" w:rsidRDefault="00745437" w:rsidP="002333C7">
      <w:pPr>
        <w:spacing w:line="360" w:lineRule="auto"/>
        <w:jc w:val="center"/>
        <w:rPr>
          <w:rFonts w:ascii="Times New Roman" w:hAnsi="Times New Roman" w:cs="Times New Roman"/>
          <w:color w:val="000000" w:themeColor="text1"/>
          <w:sz w:val="24"/>
          <w:szCs w:val="24"/>
        </w:rPr>
      </w:pPr>
    </w:p>
    <w:p w:rsidR="005352DB" w:rsidRPr="002333C7" w:rsidRDefault="005352DB" w:rsidP="002333C7">
      <w:pPr>
        <w:tabs>
          <w:tab w:val="left" w:pos="851"/>
          <w:tab w:val="left" w:pos="1418"/>
        </w:tabs>
        <w:spacing w:line="360" w:lineRule="auto"/>
        <w:rPr>
          <w:rFonts w:ascii="Times New Roman" w:hAnsi="Times New Roman" w:cs="Times New Roman"/>
          <w:b/>
          <w:sz w:val="24"/>
          <w:szCs w:val="24"/>
        </w:rPr>
      </w:pPr>
      <w:r w:rsidRPr="002333C7">
        <w:rPr>
          <w:rFonts w:ascii="Times New Roman" w:hAnsi="Times New Roman" w:cs="Times New Roman"/>
          <w:b/>
          <w:sz w:val="24"/>
          <w:szCs w:val="24"/>
        </w:rPr>
        <w:t xml:space="preserve">METODE </w:t>
      </w:r>
      <w:r w:rsidR="00766495" w:rsidRPr="002333C7">
        <w:rPr>
          <w:rFonts w:ascii="Times New Roman" w:hAnsi="Times New Roman" w:cs="Times New Roman"/>
          <w:b/>
          <w:sz w:val="24"/>
          <w:szCs w:val="24"/>
        </w:rPr>
        <w:t>PENELITIAN</w:t>
      </w:r>
    </w:p>
    <w:p w:rsidR="00766495" w:rsidRPr="002333C7" w:rsidRDefault="00766495" w:rsidP="002333C7">
      <w:pPr>
        <w:tabs>
          <w:tab w:val="left" w:pos="851"/>
          <w:tab w:val="left" w:pos="1418"/>
        </w:tabs>
        <w:spacing w:line="360" w:lineRule="auto"/>
        <w:jc w:val="both"/>
        <w:rPr>
          <w:rFonts w:ascii="Times New Roman" w:hAnsi="Times New Roman" w:cs="Times New Roman"/>
          <w:b/>
          <w:sz w:val="24"/>
          <w:szCs w:val="24"/>
        </w:rPr>
      </w:pPr>
      <w:r w:rsidRPr="002333C7">
        <w:rPr>
          <w:rFonts w:ascii="Times New Roman" w:hAnsi="Times New Roman" w:cs="Times New Roman"/>
          <w:b/>
          <w:sz w:val="24"/>
          <w:szCs w:val="24"/>
        </w:rPr>
        <w:t>Rancangan penelitian</w:t>
      </w:r>
    </w:p>
    <w:p w:rsidR="00766495" w:rsidRPr="00B91C1B" w:rsidRDefault="00B91C1B" w:rsidP="002333C7">
      <w:pPr>
        <w:pStyle w:val="BalloonText"/>
        <w:tabs>
          <w:tab w:val="left" w:pos="851"/>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E6B18">
        <w:rPr>
          <w:rFonts w:ascii="Times New Roman" w:hAnsi="Times New Roman" w:cs="Times New Roman"/>
          <w:sz w:val="24"/>
          <w:szCs w:val="24"/>
        </w:rPr>
        <w:t xml:space="preserve">Dalam </w:t>
      </w:r>
      <w:r w:rsidR="006E6B18" w:rsidRPr="006E6B18">
        <w:rPr>
          <w:rFonts w:ascii="Times New Roman" w:hAnsi="Times New Roman" w:cs="Times New Roman"/>
          <w:color w:val="000000" w:themeColor="text1"/>
          <w:sz w:val="24"/>
          <w:szCs w:val="24"/>
        </w:rPr>
        <w:t>p</w:t>
      </w:r>
      <w:r w:rsidR="00766495" w:rsidRPr="006E6B18">
        <w:rPr>
          <w:rFonts w:ascii="Times New Roman" w:hAnsi="Times New Roman" w:cs="Times New Roman"/>
          <w:color w:val="000000" w:themeColor="text1"/>
          <w:sz w:val="24"/>
          <w:szCs w:val="24"/>
        </w:rPr>
        <w:t xml:space="preserve">enelitian </w:t>
      </w:r>
      <w:r w:rsidR="006E6B18" w:rsidRPr="006E6B18">
        <w:rPr>
          <w:rFonts w:ascii="Times New Roman" w:hAnsi="Times New Roman" w:cs="Times New Roman"/>
          <w:color w:val="000000" w:themeColor="text1"/>
          <w:sz w:val="24"/>
          <w:szCs w:val="24"/>
        </w:rPr>
        <w:t xml:space="preserve">ini peneliti </w:t>
      </w:r>
      <w:r w:rsidR="00766495" w:rsidRPr="006E6B18">
        <w:rPr>
          <w:rFonts w:ascii="Times New Roman" w:hAnsi="Times New Roman" w:cs="Times New Roman"/>
          <w:color w:val="000000" w:themeColor="text1"/>
          <w:sz w:val="24"/>
          <w:szCs w:val="24"/>
        </w:rPr>
        <w:t xml:space="preserve">menggunakan rancangan eksperimen semu </w:t>
      </w:r>
      <w:r w:rsidR="00766495" w:rsidRPr="006E6B18">
        <w:rPr>
          <w:rFonts w:ascii="Times New Roman" w:hAnsi="Times New Roman" w:cs="Times New Roman"/>
          <w:i/>
          <w:color w:val="000000" w:themeColor="text1"/>
          <w:sz w:val="24"/>
          <w:szCs w:val="24"/>
        </w:rPr>
        <w:t>(Quasy Experimental Design),</w:t>
      </w:r>
      <w:r w:rsidR="006E6B18" w:rsidRPr="006E6B18">
        <w:rPr>
          <w:rFonts w:ascii="Times New Roman" w:hAnsi="Times New Roman" w:cs="Times New Roman"/>
          <w:i/>
          <w:color w:val="000000" w:themeColor="text1"/>
          <w:sz w:val="24"/>
          <w:szCs w:val="24"/>
        </w:rPr>
        <w:t xml:space="preserve"> </w:t>
      </w:r>
      <w:r w:rsidR="006E6B18" w:rsidRPr="006E6B18">
        <w:rPr>
          <w:rFonts w:ascii="Times New Roman" w:hAnsi="Times New Roman" w:cs="Times New Roman"/>
          <w:color w:val="000000" w:themeColor="text1"/>
          <w:sz w:val="24"/>
          <w:szCs w:val="24"/>
        </w:rPr>
        <w:t>dikarenakan</w:t>
      </w:r>
      <w:r w:rsidR="00766495" w:rsidRPr="006E6B18">
        <w:rPr>
          <w:rFonts w:ascii="Times New Roman" w:hAnsi="Times New Roman" w:cs="Times New Roman"/>
          <w:color w:val="000000" w:themeColor="text1"/>
          <w:sz w:val="24"/>
          <w:szCs w:val="24"/>
        </w:rPr>
        <w:t xml:space="preserve"> penelitian ini bertujuan ”untuk mencari hubungan sebab akibat (hubungan kausal). </w:t>
      </w:r>
      <w:r w:rsidR="00766495" w:rsidRPr="00100892">
        <w:rPr>
          <w:rFonts w:ascii="Times New Roman" w:hAnsi="Times New Roman" w:cs="Times New Roman"/>
          <w:sz w:val="24"/>
          <w:szCs w:val="24"/>
        </w:rPr>
        <w:t>Penelitian ini dilakukan dengan cara membandingkan antara kelompok eksperimen dan kelompok kontrol.</w:t>
      </w:r>
      <w:r>
        <w:rPr>
          <w:rFonts w:ascii="Times New Roman" w:hAnsi="Times New Roman" w:cs="Times New Roman"/>
          <w:sz w:val="24"/>
          <w:szCs w:val="24"/>
        </w:rPr>
        <w:t xml:space="preserve"> </w:t>
      </w:r>
      <w:r w:rsidR="00766495" w:rsidRPr="00100892">
        <w:rPr>
          <w:rFonts w:ascii="Times New Roman" w:hAnsi="Times New Roman" w:cs="Times New Roman"/>
          <w:sz w:val="24"/>
          <w:szCs w:val="24"/>
        </w:rPr>
        <w:t>Penelitian ini menggunakan penelitian sampel dikarenakan hanya meneliti sebagian populasi.</w:t>
      </w:r>
      <w:r>
        <w:rPr>
          <w:rFonts w:ascii="Times New Roman" w:hAnsi="Times New Roman" w:cs="Times New Roman"/>
          <w:sz w:val="24"/>
          <w:szCs w:val="24"/>
        </w:rPr>
        <w:t xml:space="preserve"> </w:t>
      </w:r>
      <w:r w:rsidR="00766495" w:rsidRPr="006E6B18">
        <w:rPr>
          <w:rFonts w:ascii="Times New Roman" w:hAnsi="Times New Roman" w:cs="Times New Roman"/>
          <w:color w:val="000000" w:themeColor="text1"/>
          <w:sz w:val="24"/>
          <w:szCs w:val="24"/>
        </w:rPr>
        <w:t xml:space="preserve">Sampel dalam penelitian ini adalah 1 kelas yang merupakan anggota dari populasi. </w:t>
      </w:r>
      <w:r w:rsidR="006E6B18" w:rsidRPr="006E6B18">
        <w:rPr>
          <w:rFonts w:ascii="Times New Roman" w:hAnsi="Times New Roman" w:cs="Times New Roman"/>
          <w:color w:val="000000" w:themeColor="text1"/>
          <w:sz w:val="24"/>
          <w:szCs w:val="24"/>
        </w:rPr>
        <w:t>Dalam penentuan sampel peneliti</w:t>
      </w:r>
      <w:r w:rsidR="00766495" w:rsidRPr="006E6B18">
        <w:rPr>
          <w:rFonts w:ascii="Times New Roman" w:hAnsi="Times New Roman" w:cs="Times New Roman"/>
          <w:color w:val="000000" w:themeColor="text1"/>
          <w:sz w:val="24"/>
          <w:szCs w:val="24"/>
        </w:rPr>
        <w:t xml:space="preserve"> menggunakan teknik </w:t>
      </w:r>
      <w:r w:rsidR="00766495" w:rsidRPr="006E6B18">
        <w:rPr>
          <w:rFonts w:ascii="Times New Roman" w:hAnsi="Times New Roman" w:cs="Times New Roman"/>
          <w:i/>
          <w:color w:val="000000" w:themeColor="text1"/>
          <w:sz w:val="24"/>
          <w:szCs w:val="24"/>
        </w:rPr>
        <w:t xml:space="preserve">cluster random sampling </w:t>
      </w:r>
      <w:r w:rsidR="00766495" w:rsidRPr="006E6B18">
        <w:rPr>
          <w:rFonts w:ascii="Times New Roman" w:hAnsi="Times New Roman" w:cs="Times New Roman"/>
          <w:color w:val="000000" w:themeColor="text1"/>
          <w:sz w:val="24"/>
          <w:szCs w:val="24"/>
        </w:rPr>
        <w:t>setelah dilakukan ujinormalitas, homogenitas, dan kesamaan rata-rata. Teknik ini digunakan untuk menentukan kelas eksperimen dan kelas kontrol.</w:t>
      </w:r>
    </w:p>
    <w:p w:rsidR="008C73C6" w:rsidRPr="008C73C6" w:rsidRDefault="000E5D8C" w:rsidP="002333C7">
      <w:pPr>
        <w:pStyle w:val="Header"/>
        <w:tabs>
          <w:tab w:val="left" w:pos="851"/>
          <w:tab w:val="left" w:pos="1418"/>
        </w:tabs>
        <w:spacing w:line="360" w:lineRule="auto"/>
        <w:jc w:val="both"/>
        <w:rPr>
          <w:rFonts w:ascii="Times New Roman" w:hAnsi="Times New Roman" w:cs="Times New Roman"/>
          <w:sz w:val="24"/>
          <w:szCs w:val="24"/>
        </w:rPr>
      </w:pPr>
      <w:r w:rsidRPr="00100892">
        <w:rPr>
          <w:rFonts w:ascii="Times New Roman" w:hAnsi="Times New Roman" w:cs="Times New Roman"/>
          <w:sz w:val="24"/>
          <w:szCs w:val="24"/>
        </w:rPr>
        <w:tab/>
      </w:r>
      <w:r w:rsidR="00766495" w:rsidRPr="00100892">
        <w:rPr>
          <w:rFonts w:ascii="Times New Roman" w:hAnsi="Times New Roman" w:cs="Times New Roman"/>
          <w:sz w:val="24"/>
          <w:szCs w:val="24"/>
        </w:rPr>
        <w:t xml:space="preserve">Penelitian ini menggunakan instrument berupa </w:t>
      </w:r>
      <w:r w:rsidR="00766495" w:rsidRPr="00100892">
        <w:rPr>
          <w:rFonts w:ascii="Times New Roman" w:hAnsi="Times New Roman" w:cs="Times New Roman"/>
          <w:i/>
          <w:sz w:val="24"/>
          <w:szCs w:val="24"/>
        </w:rPr>
        <w:t>post test</w:t>
      </w:r>
      <w:r w:rsidR="00766495" w:rsidRPr="00100892">
        <w:rPr>
          <w:rFonts w:ascii="Times New Roman" w:hAnsi="Times New Roman" w:cs="Times New Roman"/>
          <w:sz w:val="24"/>
          <w:szCs w:val="24"/>
        </w:rPr>
        <w:t xml:space="preserve"> pada pembelajaran tematik tema merawat hewan dan tumbuhan kelas II subtema merawat tumbuhan berupa soal pilihan berganda dengan tiga alternatif jawaban.</w:t>
      </w:r>
      <w:r w:rsidR="00B91C1B">
        <w:rPr>
          <w:rFonts w:ascii="Times New Roman" w:hAnsi="Times New Roman" w:cs="Times New Roman"/>
          <w:sz w:val="24"/>
          <w:szCs w:val="24"/>
        </w:rPr>
        <w:t xml:space="preserve"> </w:t>
      </w:r>
      <w:r w:rsidR="00B91C1B" w:rsidRPr="00100892">
        <w:rPr>
          <w:rFonts w:ascii="Times New Roman" w:hAnsi="Times New Roman" w:cs="Times New Roman"/>
          <w:sz w:val="24"/>
          <w:szCs w:val="24"/>
        </w:rPr>
        <w:t xml:space="preserve">Pengumpulan data </w:t>
      </w:r>
      <w:r w:rsidR="00B91C1B">
        <w:rPr>
          <w:rFonts w:ascii="Times New Roman" w:hAnsi="Times New Roman" w:cs="Times New Roman"/>
          <w:sz w:val="24"/>
          <w:szCs w:val="24"/>
        </w:rPr>
        <w:t>berupa</w:t>
      </w:r>
      <w:r w:rsidR="00B91C1B" w:rsidRPr="00100892">
        <w:rPr>
          <w:rFonts w:ascii="Times New Roman" w:hAnsi="Times New Roman" w:cs="Times New Roman"/>
          <w:sz w:val="24"/>
          <w:szCs w:val="24"/>
        </w:rPr>
        <w:t xml:space="preserve"> instrumen lemba</w:t>
      </w:r>
      <w:r w:rsidR="00B91C1B">
        <w:rPr>
          <w:rFonts w:ascii="Times New Roman" w:hAnsi="Times New Roman" w:cs="Times New Roman"/>
          <w:sz w:val="24"/>
          <w:szCs w:val="24"/>
        </w:rPr>
        <w:t>r tes pemahaman konsep siswa.</w:t>
      </w:r>
    </w:p>
    <w:p w:rsidR="000E5D8C" w:rsidRPr="00013852" w:rsidRDefault="000E5D8C" w:rsidP="00013852">
      <w:pPr>
        <w:spacing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 xml:space="preserve">Setelah data-data terkumpul dari hasil pengumpulan data, kemudian segera dikerjakan oleh peneliti. Sebelum dilaksanakannya teknik untuk menguji </w:t>
      </w:r>
      <w:r w:rsidRPr="00100892">
        <w:rPr>
          <w:rFonts w:ascii="Times New Roman" w:hAnsi="Times New Roman" w:cs="Times New Roman"/>
          <w:i/>
          <w:sz w:val="24"/>
          <w:szCs w:val="24"/>
        </w:rPr>
        <w:t>hipotesis,</w:t>
      </w:r>
      <w:r w:rsidRPr="00100892">
        <w:rPr>
          <w:rFonts w:ascii="Times New Roman" w:hAnsi="Times New Roman" w:cs="Times New Roman"/>
          <w:sz w:val="24"/>
          <w:szCs w:val="24"/>
        </w:rPr>
        <w:t xml:space="preserve"> perlu dilakukan beberapa uji prasyarat analisis data yaitu uji </w:t>
      </w:r>
      <w:r w:rsidRPr="00100892">
        <w:rPr>
          <w:rFonts w:ascii="Times New Roman" w:hAnsi="Times New Roman" w:cs="Times New Roman"/>
          <w:i/>
          <w:sz w:val="24"/>
          <w:szCs w:val="24"/>
        </w:rPr>
        <w:t>normalitas</w:t>
      </w:r>
      <w:r w:rsidRPr="00100892">
        <w:rPr>
          <w:rFonts w:ascii="Times New Roman" w:hAnsi="Times New Roman" w:cs="Times New Roman"/>
          <w:sz w:val="24"/>
          <w:szCs w:val="24"/>
        </w:rPr>
        <w:t xml:space="preserve"> dan uji </w:t>
      </w:r>
      <w:r w:rsidRPr="00100892">
        <w:rPr>
          <w:rFonts w:ascii="Times New Roman" w:hAnsi="Times New Roman" w:cs="Times New Roman"/>
          <w:i/>
          <w:sz w:val="24"/>
          <w:szCs w:val="24"/>
        </w:rPr>
        <w:t>homogenitas.</w:t>
      </w:r>
      <w:r w:rsidR="00013852">
        <w:rPr>
          <w:rFonts w:ascii="Times New Roman" w:hAnsi="Times New Roman" w:cs="Times New Roman"/>
          <w:sz w:val="24"/>
          <w:szCs w:val="24"/>
        </w:rPr>
        <w:t xml:space="preserve"> Pada penelitian ini peneliti menghitung uji </w:t>
      </w:r>
      <w:r w:rsidR="00013852" w:rsidRPr="007E5B06">
        <w:rPr>
          <w:rFonts w:ascii="Times New Roman" w:hAnsi="Times New Roman" w:cs="Times New Roman"/>
          <w:i/>
          <w:sz w:val="24"/>
          <w:szCs w:val="24"/>
        </w:rPr>
        <w:t>normalitas</w:t>
      </w:r>
      <w:r w:rsidR="00013852">
        <w:rPr>
          <w:rFonts w:ascii="Times New Roman" w:hAnsi="Times New Roman" w:cs="Times New Roman"/>
          <w:sz w:val="24"/>
          <w:szCs w:val="24"/>
        </w:rPr>
        <w:t xml:space="preserve"> menggunakan bantuan program pengolahan data SPSS 22 </w:t>
      </w:r>
      <w:r w:rsidR="00013852" w:rsidRPr="00BF66DB">
        <w:rPr>
          <w:rFonts w:ascii="Times New Roman" w:hAnsi="Times New Roman" w:cs="Times New Roman"/>
          <w:i/>
          <w:sz w:val="24"/>
          <w:szCs w:val="24"/>
        </w:rPr>
        <w:t>for</w:t>
      </w:r>
      <w:r w:rsidR="00013852">
        <w:rPr>
          <w:rFonts w:ascii="Times New Roman" w:hAnsi="Times New Roman" w:cs="Times New Roman"/>
          <w:sz w:val="24"/>
          <w:szCs w:val="24"/>
        </w:rPr>
        <w:t xml:space="preserve"> windows yaitu </w:t>
      </w:r>
      <w:r w:rsidR="00013852" w:rsidRPr="00BF66DB">
        <w:rPr>
          <w:rFonts w:ascii="Times New Roman" w:hAnsi="Times New Roman" w:cs="Times New Roman"/>
          <w:i/>
          <w:sz w:val="24"/>
          <w:szCs w:val="24"/>
        </w:rPr>
        <w:t>One -Sample Kolmogorov- Smirnov Test</w:t>
      </w:r>
      <w:r w:rsidR="00013852">
        <w:rPr>
          <w:rFonts w:ascii="Times New Roman" w:hAnsi="Times New Roman" w:cs="Times New Roman"/>
          <w:i/>
          <w:sz w:val="24"/>
          <w:szCs w:val="24"/>
        </w:rPr>
        <w:t xml:space="preserve"> </w:t>
      </w:r>
      <w:r w:rsidR="00013852">
        <w:rPr>
          <w:rFonts w:ascii="Times New Roman" w:hAnsi="Times New Roman" w:cs="Times New Roman"/>
          <w:sz w:val="24"/>
          <w:szCs w:val="24"/>
        </w:rPr>
        <w:t>dengan Nilai Sign.&gt;α (0,05) berarti signifikan. Sedangkan pada uji homogenitas p</w:t>
      </w:r>
      <w:r w:rsidR="00013852" w:rsidRPr="00511B0A">
        <w:rPr>
          <w:rFonts w:ascii="Times New Roman" w:hAnsi="Times New Roman" w:cs="Times New Roman"/>
          <w:sz w:val="24"/>
          <w:szCs w:val="24"/>
        </w:rPr>
        <w:t>eneliti dalam hal ini menggunakan bantuan</w:t>
      </w:r>
      <w:r w:rsidR="00013852">
        <w:rPr>
          <w:rFonts w:ascii="Times New Roman" w:hAnsi="Times New Roman" w:cs="Times New Roman"/>
          <w:sz w:val="24"/>
          <w:szCs w:val="24"/>
        </w:rPr>
        <w:t xml:space="preserve"> program perangkat lunak SPSS 22</w:t>
      </w:r>
      <w:r w:rsidR="00013852" w:rsidRPr="00511B0A">
        <w:rPr>
          <w:rFonts w:ascii="Times New Roman" w:hAnsi="Times New Roman" w:cs="Times New Roman"/>
          <w:sz w:val="24"/>
          <w:szCs w:val="24"/>
        </w:rPr>
        <w:t xml:space="preserve"> </w:t>
      </w:r>
      <w:r w:rsidR="00013852" w:rsidRPr="00511B0A">
        <w:rPr>
          <w:rFonts w:ascii="Times New Roman" w:hAnsi="Times New Roman" w:cs="Times New Roman"/>
          <w:i/>
          <w:sz w:val="24"/>
          <w:szCs w:val="24"/>
        </w:rPr>
        <w:t>for windows</w:t>
      </w:r>
      <w:r w:rsidR="00013852" w:rsidRPr="00511B0A">
        <w:rPr>
          <w:rFonts w:ascii="Times New Roman" w:hAnsi="Times New Roman" w:cs="Times New Roman"/>
          <w:sz w:val="24"/>
          <w:szCs w:val="24"/>
        </w:rPr>
        <w:t xml:space="preserve">, yaitu </w:t>
      </w:r>
      <w:r w:rsidR="00013852" w:rsidRPr="00511B0A">
        <w:rPr>
          <w:rFonts w:ascii="Times New Roman" w:hAnsi="Times New Roman" w:cs="Times New Roman"/>
          <w:i/>
          <w:sz w:val="24"/>
          <w:szCs w:val="24"/>
        </w:rPr>
        <w:t>Compare Means-One Way Anova-Homogenity of Varience</w:t>
      </w:r>
      <w:r w:rsidR="00013852" w:rsidRPr="00013852">
        <w:rPr>
          <w:rFonts w:ascii="Times New Roman" w:hAnsi="Times New Roman" w:cs="Times New Roman"/>
          <w:i/>
          <w:sz w:val="24"/>
          <w:szCs w:val="24"/>
        </w:rPr>
        <w:t xml:space="preserve"> </w:t>
      </w:r>
      <w:r w:rsidR="00013852">
        <w:rPr>
          <w:rFonts w:ascii="Times New Roman" w:hAnsi="Times New Roman" w:cs="Times New Roman"/>
          <w:sz w:val="24"/>
          <w:szCs w:val="24"/>
        </w:rPr>
        <w:t xml:space="preserve">jika </w:t>
      </w:r>
      <w:r w:rsidR="00013852" w:rsidRPr="00013852">
        <w:rPr>
          <w:rFonts w:ascii="Times New Roman" w:hAnsi="Times New Roman" w:cs="Times New Roman"/>
          <w:sz w:val="24"/>
          <w:szCs w:val="24"/>
        </w:rPr>
        <w:t>nilai</w:t>
      </w:r>
      <w:r w:rsidR="00013852" w:rsidRPr="007E5B06">
        <w:rPr>
          <w:rFonts w:ascii="Times New Roman" w:hAnsi="Times New Roman" w:cs="Times New Roman"/>
          <w:i/>
          <w:sz w:val="24"/>
          <w:szCs w:val="24"/>
        </w:rPr>
        <w:t xml:space="preserve"> Sign. &gt; α</w:t>
      </w:r>
      <w:r w:rsidR="00013852">
        <w:rPr>
          <w:rFonts w:ascii="Times New Roman" w:hAnsi="Times New Roman" w:cs="Times New Roman"/>
          <w:sz w:val="24"/>
          <w:szCs w:val="24"/>
        </w:rPr>
        <w:t xml:space="preserve"> (0,05) maka Ho diterima.</w:t>
      </w:r>
    </w:p>
    <w:p w:rsidR="002333C7" w:rsidRPr="00B91C1B" w:rsidRDefault="002333C7" w:rsidP="002333C7">
      <w:pPr>
        <w:spacing w:line="360" w:lineRule="auto"/>
        <w:ind w:firstLine="720"/>
        <w:jc w:val="both"/>
        <w:rPr>
          <w:rFonts w:ascii="Times New Roman" w:hAnsi="Times New Roman" w:cs="Times New Roman"/>
          <w:b/>
          <w:sz w:val="24"/>
          <w:szCs w:val="24"/>
        </w:rPr>
      </w:pPr>
    </w:p>
    <w:p w:rsidR="00216E4E" w:rsidRPr="00100892" w:rsidRDefault="00216E4E" w:rsidP="002333C7">
      <w:pPr>
        <w:spacing w:line="360" w:lineRule="auto"/>
        <w:rPr>
          <w:rFonts w:ascii="Times New Roman" w:hAnsi="Times New Roman" w:cs="Times New Roman"/>
          <w:b/>
          <w:sz w:val="24"/>
          <w:szCs w:val="24"/>
        </w:rPr>
      </w:pPr>
      <w:r w:rsidRPr="00100892">
        <w:rPr>
          <w:rFonts w:ascii="Times New Roman" w:hAnsi="Times New Roman" w:cs="Times New Roman"/>
          <w:b/>
          <w:sz w:val="24"/>
          <w:szCs w:val="24"/>
        </w:rPr>
        <w:lastRenderedPageBreak/>
        <w:t>HASIL PENELITIAN DAN PEMBAHASAN</w:t>
      </w:r>
    </w:p>
    <w:p w:rsidR="00216E4E" w:rsidRPr="00100892" w:rsidRDefault="00216E4E" w:rsidP="002333C7">
      <w:pPr>
        <w:pStyle w:val="ListParagraph"/>
        <w:numPr>
          <w:ilvl w:val="0"/>
          <w:numId w:val="6"/>
        </w:numPr>
        <w:spacing w:line="360" w:lineRule="auto"/>
        <w:rPr>
          <w:rFonts w:ascii="Times New Roman" w:hAnsi="Times New Roman" w:cs="Times New Roman"/>
          <w:sz w:val="24"/>
          <w:szCs w:val="24"/>
        </w:rPr>
      </w:pPr>
      <w:r w:rsidRPr="00100892">
        <w:rPr>
          <w:rFonts w:ascii="Times New Roman" w:hAnsi="Times New Roman" w:cs="Times New Roman"/>
          <w:sz w:val="24"/>
          <w:szCs w:val="24"/>
        </w:rPr>
        <w:t xml:space="preserve">Hasil pemahaman konsep belajar siswa kelas kontrol dan eksperimen </w:t>
      </w:r>
    </w:p>
    <w:p w:rsidR="00A150CC" w:rsidRPr="00A150CC" w:rsidRDefault="00A150CC" w:rsidP="00A150CC">
      <w:pPr>
        <w:pStyle w:val="ListParagraph"/>
        <w:spacing w:line="360" w:lineRule="auto"/>
        <w:jc w:val="center"/>
        <w:rPr>
          <w:rFonts w:ascii="Times New Roman" w:hAnsi="Times New Roman" w:cs="Times New Roman"/>
          <w:b/>
          <w:sz w:val="20"/>
          <w:szCs w:val="20"/>
        </w:rPr>
      </w:pPr>
      <w:r>
        <w:rPr>
          <w:rFonts w:ascii="Times New Roman" w:hAnsi="Times New Roman" w:cs="Times New Roman"/>
          <w:b/>
          <w:sz w:val="20"/>
          <w:szCs w:val="20"/>
        </w:rPr>
        <w:t>Tabel 1.1 Hasil pemahaman konsep kelas kontrol dan eksperimen</w:t>
      </w:r>
    </w:p>
    <w:tbl>
      <w:tblPr>
        <w:tblStyle w:val="TableGrid"/>
        <w:tblW w:w="0" w:type="auto"/>
        <w:tblInd w:w="99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2"/>
        <w:gridCol w:w="1559"/>
        <w:gridCol w:w="1134"/>
        <w:gridCol w:w="1559"/>
        <w:gridCol w:w="1134"/>
      </w:tblGrid>
      <w:tr w:rsidR="00A150CC" w:rsidRPr="005524BC" w:rsidTr="00A150CC">
        <w:tc>
          <w:tcPr>
            <w:tcW w:w="992" w:type="dxa"/>
          </w:tcPr>
          <w:p w:rsidR="00A150CC" w:rsidRPr="005524BC" w:rsidRDefault="00A150CC" w:rsidP="002D69B9">
            <w:pPr>
              <w:spacing w:line="360" w:lineRule="auto"/>
              <w:jc w:val="center"/>
              <w:rPr>
                <w:rFonts w:ascii="Times New Roman" w:hAnsi="Times New Roman" w:cs="Times New Roman"/>
                <w:b/>
                <w:sz w:val="20"/>
                <w:szCs w:val="20"/>
              </w:rPr>
            </w:pPr>
          </w:p>
        </w:tc>
        <w:tc>
          <w:tcPr>
            <w:tcW w:w="2693" w:type="dxa"/>
            <w:gridSpan w:val="2"/>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Kelas Kontrol</w:t>
            </w:r>
          </w:p>
        </w:tc>
        <w:tc>
          <w:tcPr>
            <w:tcW w:w="2693" w:type="dxa"/>
            <w:gridSpan w:val="2"/>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 xml:space="preserve">Kelas Eksperimen </w:t>
            </w:r>
          </w:p>
        </w:tc>
      </w:tr>
      <w:tr w:rsidR="00A150CC" w:rsidRPr="005524BC" w:rsidTr="00A150CC">
        <w:tc>
          <w:tcPr>
            <w:tcW w:w="992" w:type="dxa"/>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 xml:space="preserve">Nilai </w:t>
            </w:r>
          </w:p>
        </w:tc>
        <w:tc>
          <w:tcPr>
            <w:tcW w:w="1559" w:type="dxa"/>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Jumlah Sampel</w:t>
            </w:r>
          </w:p>
        </w:tc>
        <w:tc>
          <w:tcPr>
            <w:tcW w:w="1134" w:type="dxa"/>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Rata-rata</w:t>
            </w:r>
          </w:p>
        </w:tc>
        <w:tc>
          <w:tcPr>
            <w:tcW w:w="1559" w:type="dxa"/>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Jumlah Sampel</w:t>
            </w:r>
          </w:p>
        </w:tc>
        <w:tc>
          <w:tcPr>
            <w:tcW w:w="1134" w:type="dxa"/>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Rata-rata</w:t>
            </w:r>
          </w:p>
        </w:tc>
      </w:tr>
      <w:tr w:rsidR="00A150CC" w:rsidRPr="005524BC" w:rsidTr="00A150CC">
        <w:tc>
          <w:tcPr>
            <w:tcW w:w="992" w:type="dxa"/>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Pre-test</w:t>
            </w:r>
          </w:p>
        </w:tc>
        <w:tc>
          <w:tcPr>
            <w:tcW w:w="1559" w:type="dxa"/>
          </w:tcPr>
          <w:p w:rsidR="00A150CC" w:rsidRPr="007E032F" w:rsidRDefault="00A150CC" w:rsidP="002D69B9">
            <w:pPr>
              <w:spacing w:line="360" w:lineRule="auto"/>
              <w:jc w:val="center"/>
              <w:rPr>
                <w:rFonts w:ascii="Times New Roman" w:hAnsi="Times New Roman" w:cs="Times New Roman"/>
                <w:sz w:val="20"/>
                <w:szCs w:val="20"/>
              </w:rPr>
            </w:pPr>
            <w:r w:rsidRPr="007E032F">
              <w:rPr>
                <w:rFonts w:ascii="Times New Roman" w:hAnsi="Times New Roman" w:cs="Times New Roman"/>
                <w:sz w:val="20"/>
                <w:szCs w:val="20"/>
              </w:rPr>
              <w:t>24</w:t>
            </w:r>
          </w:p>
        </w:tc>
        <w:tc>
          <w:tcPr>
            <w:tcW w:w="1134" w:type="dxa"/>
          </w:tcPr>
          <w:p w:rsidR="00A150CC" w:rsidRPr="007E032F" w:rsidRDefault="00A150CC" w:rsidP="002D69B9">
            <w:pPr>
              <w:spacing w:line="360" w:lineRule="auto"/>
              <w:jc w:val="center"/>
              <w:rPr>
                <w:rFonts w:ascii="Times New Roman" w:hAnsi="Times New Roman" w:cs="Times New Roman"/>
                <w:sz w:val="20"/>
                <w:szCs w:val="20"/>
              </w:rPr>
            </w:pPr>
            <w:r>
              <w:rPr>
                <w:rFonts w:ascii="Times New Roman" w:hAnsi="Times New Roman" w:cs="Times New Roman"/>
                <w:sz w:val="20"/>
                <w:szCs w:val="20"/>
              </w:rPr>
              <w:t>66,45</w:t>
            </w:r>
          </w:p>
        </w:tc>
        <w:tc>
          <w:tcPr>
            <w:tcW w:w="1559" w:type="dxa"/>
          </w:tcPr>
          <w:p w:rsidR="00A150CC" w:rsidRPr="007E032F" w:rsidRDefault="00A150CC" w:rsidP="002D69B9">
            <w:pPr>
              <w:spacing w:line="360" w:lineRule="auto"/>
              <w:jc w:val="center"/>
              <w:rPr>
                <w:rFonts w:ascii="Times New Roman" w:hAnsi="Times New Roman" w:cs="Times New Roman"/>
                <w:sz w:val="20"/>
                <w:szCs w:val="20"/>
              </w:rPr>
            </w:pPr>
            <w:r w:rsidRPr="007E032F">
              <w:rPr>
                <w:rFonts w:ascii="Times New Roman" w:hAnsi="Times New Roman" w:cs="Times New Roman"/>
                <w:sz w:val="20"/>
                <w:szCs w:val="20"/>
              </w:rPr>
              <w:t>24</w:t>
            </w:r>
          </w:p>
        </w:tc>
        <w:tc>
          <w:tcPr>
            <w:tcW w:w="1134" w:type="dxa"/>
          </w:tcPr>
          <w:p w:rsidR="00A150CC" w:rsidRPr="007E032F" w:rsidRDefault="00A150CC" w:rsidP="002D69B9">
            <w:pPr>
              <w:spacing w:line="360" w:lineRule="auto"/>
              <w:jc w:val="center"/>
              <w:rPr>
                <w:rFonts w:ascii="Times New Roman" w:hAnsi="Times New Roman" w:cs="Times New Roman"/>
                <w:sz w:val="20"/>
                <w:szCs w:val="20"/>
              </w:rPr>
            </w:pPr>
            <w:r>
              <w:rPr>
                <w:rFonts w:ascii="Times New Roman" w:hAnsi="Times New Roman" w:cs="Times New Roman"/>
                <w:sz w:val="20"/>
                <w:szCs w:val="20"/>
              </w:rPr>
              <w:t>65,62</w:t>
            </w:r>
          </w:p>
        </w:tc>
      </w:tr>
      <w:tr w:rsidR="00A150CC" w:rsidRPr="005524BC" w:rsidTr="00A150CC">
        <w:tc>
          <w:tcPr>
            <w:tcW w:w="992" w:type="dxa"/>
          </w:tcPr>
          <w:p w:rsidR="00A150CC" w:rsidRPr="005524BC" w:rsidRDefault="00A150CC" w:rsidP="002D69B9">
            <w:pPr>
              <w:spacing w:line="360" w:lineRule="auto"/>
              <w:jc w:val="center"/>
              <w:rPr>
                <w:rFonts w:ascii="Times New Roman" w:hAnsi="Times New Roman" w:cs="Times New Roman"/>
                <w:b/>
                <w:sz w:val="20"/>
                <w:szCs w:val="20"/>
              </w:rPr>
            </w:pPr>
            <w:r w:rsidRPr="005524BC">
              <w:rPr>
                <w:rFonts w:ascii="Times New Roman" w:hAnsi="Times New Roman" w:cs="Times New Roman"/>
                <w:b/>
                <w:sz w:val="20"/>
                <w:szCs w:val="20"/>
              </w:rPr>
              <w:t>Post-test</w:t>
            </w:r>
          </w:p>
        </w:tc>
        <w:tc>
          <w:tcPr>
            <w:tcW w:w="1559" w:type="dxa"/>
          </w:tcPr>
          <w:p w:rsidR="00A150CC" w:rsidRPr="007E032F" w:rsidRDefault="00A150CC" w:rsidP="002D69B9">
            <w:pPr>
              <w:spacing w:line="360" w:lineRule="auto"/>
              <w:jc w:val="center"/>
              <w:rPr>
                <w:rFonts w:ascii="Times New Roman" w:hAnsi="Times New Roman" w:cs="Times New Roman"/>
                <w:sz w:val="20"/>
                <w:szCs w:val="20"/>
              </w:rPr>
            </w:pPr>
            <w:r w:rsidRPr="007E032F">
              <w:rPr>
                <w:rFonts w:ascii="Times New Roman" w:hAnsi="Times New Roman" w:cs="Times New Roman"/>
                <w:sz w:val="20"/>
                <w:szCs w:val="20"/>
              </w:rPr>
              <w:t>24</w:t>
            </w:r>
          </w:p>
        </w:tc>
        <w:tc>
          <w:tcPr>
            <w:tcW w:w="1134" w:type="dxa"/>
          </w:tcPr>
          <w:p w:rsidR="00A150CC" w:rsidRPr="007E032F" w:rsidRDefault="00A150CC" w:rsidP="002D69B9">
            <w:pPr>
              <w:spacing w:line="360" w:lineRule="auto"/>
              <w:jc w:val="center"/>
              <w:rPr>
                <w:rFonts w:ascii="Times New Roman" w:hAnsi="Times New Roman" w:cs="Times New Roman"/>
                <w:sz w:val="20"/>
                <w:szCs w:val="20"/>
              </w:rPr>
            </w:pPr>
            <w:r>
              <w:rPr>
                <w:rFonts w:ascii="Times New Roman" w:hAnsi="Times New Roman" w:cs="Times New Roman"/>
                <w:sz w:val="20"/>
                <w:szCs w:val="20"/>
              </w:rPr>
              <w:t>75,83</w:t>
            </w:r>
          </w:p>
        </w:tc>
        <w:tc>
          <w:tcPr>
            <w:tcW w:w="1559" w:type="dxa"/>
          </w:tcPr>
          <w:p w:rsidR="00A150CC" w:rsidRPr="007E032F" w:rsidRDefault="00A150CC" w:rsidP="002D69B9">
            <w:pPr>
              <w:spacing w:line="360" w:lineRule="auto"/>
              <w:jc w:val="center"/>
              <w:rPr>
                <w:rFonts w:ascii="Times New Roman" w:hAnsi="Times New Roman" w:cs="Times New Roman"/>
                <w:sz w:val="20"/>
                <w:szCs w:val="20"/>
              </w:rPr>
            </w:pPr>
            <w:r w:rsidRPr="007E032F">
              <w:rPr>
                <w:rFonts w:ascii="Times New Roman" w:hAnsi="Times New Roman" w:cs="Times New Roman"/>
                <w:sz w:val="20"/>
                <w:szCs w:val="20"/>
              </w:rPr>
              <w:t>24</w:t>
            </w:r>
          </w:p>
        </w:tc>
        <w:tc>
          <w:tcPr>
            <w:tcW w:w="1134" w:type="dxa"/>
          </w:tcPr>
          <w:p w:rsidR="00A150CC" w:rsidRPr="007E032F" w:rsidRDefault="00A150CC" w:rsidP="002D69B9">
            <w:pPr>
              <w:spacing w:line="360" w:lineRule="auto"/>
              <w:jc w:val="center"/>
              <w:rPr>
                <w:rFonts w:ascii="Times New Roman" w:hAnsi="Times New Roman" w:cs="Times New Roman"/>
                <w:sz w:val="20"/>
                <w:szCs w:val="20"/>
              </w:rPr>
            </w:pPr>
            <w:r>
              <w:rPr>
                <w:rFonts w:ascii="Times New Roman" w:hAnsi="Times New Roman" w:cs="Times New Roman"/>
                <w:sz w:val="20"/>
                <w:szCs w:val="20"/>
              </w:rPr>
              <w:t>88,33</w:t>
            </w:r>
          </w:p>
        </w:tc>
      </w:tr>
    </w:tbl>
    <w:p w:rsidR="00A150CC" w:rsidRDefault="00A150CC" w:rsidP="002333C7">
      <w:pPr>
        <w:pStyle w:val="BalloonText"/>
        <w:spacing w:line="360" w:lineRule="auto"/>
        <w:ind w:left="720"/>
        <w:rPr>
          <w:rFonts w:ascii="Times New Roman" w:hAnsi="Times New Roman" w:cs="Times New Roman"/>
          <w:sz w:val="24"/>
          <w:szCs w:val="24"/>
        </w:rPr>
      </w:pPr>
    </w:p>
    <w:p w:rsidR="00216E4E" w:rsidRPr="00100892" w:rsidRDefault="00216E4E" w:rsidP="002411D9">
      <w:pPr>
        <w:pStyle w:val="BalloonText"/>
        <w:spacing w:line="360" w:lineRule="auto"/>
        <w:ind w:left="720"/>
        <w:jc w:val="both"/>
        <w:rPr>
          <w:rFonts w:ascii="Times New Roman" w:hAnsi="Times New Roman" w:cs="Times New Roman"/>
          <w:sz w:val="24"/>
          <w:szCs w:val="24"/>
        </w:rPr>
      </w:pPr>
      <w:r w:rsidRPr="00100892">
        <w:rPr>
          <w:rFonts w:ascii="Times New Roman" w:hAnsi="Times New Roman" w:cs="Times New Roman"/>
          <w:sz w:val="24"/>
          <w:szCs w:val="24"/>
        </w:rPr>
        <w:t xml:space="preserve">Setelah dilakukan perhitungan diperoleh rata-rata nilai </w:t>
      </w:r>
      <w:r w:rsidRPr="00A150CC">
        <w:rPr>
          <w:rFonts w:ascii="Times New Roman" w:hAnsi="Times New Roman" w:cs="Times New Roman"/>
          <w:i/>
          <w:sz w:val="24"/>
          <w:szCs w:val="24"/>
        </w:rPr>
        <w:t>pre-test</w:t>
      </w:r>
      <w:r w:rsidRPr="00100892">
        <w:rPr>
          <w:rFonts w:ascii="Times New Roman" w:hAnsi="Times New Roman" w:cs="Times New Roman"/>
          <w:sz w:val="24"/>
          <w:szCs w:val="24"/>
        </w:rPr>
        <w:t xml:space="preserve"> dan post-test. Pada kelas kontrol diperoleh rata-rata nilai </w:t>
      </w:r>
      <w:r w:rsidRPr="00A150CC">
        <w:rPr>
          <w:rFonts w:ascii="Times New Roman" w:hAnsi="Times New Roman" w:cs="Times New Roman"/>
          <w:i/>
          <w:sz w:val="24"/>
          <w:szCs w:val="24"/>
        </w:rPr>
        <w:t>pre-test</w:t>
      </w:r>
      <w:r w:rsidRPr="00100892">
        <w:rPr>
          <w:rFonts w:ascii="Times New Roman" w:hAnsi="Times New Roman" w:cs="Times New Roman"/>
          <w:sz w:val="24"/>
          <w:szCs w:val="24"/>
        </w:rPr>
        <w:t xml:space="preserve"> 66,45 dan rata-rata </w:t>
      </w:r>
      <w:r w:rsidRPr="00A150CC">
        <w:rPr>
          <w:rFonts w:ascii="Times New Roman" w:hAnsi="Times New Roman" w:cs="Times New Roman"/>
          <w:i/>
          <w:sz w:val="24"/>
          <w:szCs w:val="24"/>
        </w:rPr>
        <w:t>post-test</w:t>
      </w:r>
      <w:r w:rsidRPr="00100892">
        <w:rPr>
          <w:rFonts w:ascii="Times New Roman" w:hAnsi="Times New Roman" w:cs="Times New Roman"/>
          <w:sz w:val="24"/>
          <w:szCs w:val="24"/>
        </w:rPr>
        <w:t xml:space="preserve"> 7</w:t>
      </w:r>
      <w:r w:rsidR="00D71842" w:rsidRPr="00100892">
        <w:rPr>
          <w:rFonts w:ascii="Times New Roman" w:hAnsi="Times New Roman" w:cs="Times New Roman"/>
          <w:sz w:val="24"/>
          <w:szCs w:val="24"/>
        </w:rPr>
        <w:t xml:space="preserve">5,83. Sedangkan pada kelas eksperimen rata-rata nilai </w:t>
      </w:r>
      <w:r w:rsidR="00D71842" w:rsidRPr="00100892">
        <w:rPr>
          <w:rFonts w:ascii="Times New Roman" w:hAnsi="Times New Roman" w:cs="Times New Roman"/>
          <w:i/>
          <w:sz w:val="24"/>
          <w:szCs w:val="24"/>
        </w:rPr>
        <w:t xml:space="preserve">pre-test  </w:t>
      </w:r>
      <w:r w:rsidR="00D71842" w:rsidRPr="00100892">
        <w:rPr>
          <w:rFonts w:ascii="Times New Roman" w:hAnsi="Times New Roman" w:cs="Times New Roman"/>
          <w:sz w:val="24"/>
          <w:szCs w:val="24"/>
        </w:rPr>
        <w:t xml:space="preserve">65,62 dan rata-rata nilai </w:t>
      </w:r>
      <w:r w:rsidR="00D71842" w:rsidRPr="00100892">
        <w:rPr>
          <w:rFonts w:ascii="Times New Roman" w:hAnsi="Times New Roman" w:cs="Times New Roman"/>
          <w:i/>
          <w:sz w:val="24"/>
          <w:szCs w:val="24"/>
        </w:rPr>
        <w:t xml:space="preserve">post-test </w:t>
      </w:r>
      <w:r w:rsidR="00D71842" w:rsidRPr="00100892">
        <w:rPr>
          <w:rFonts w:ascii="Times New Roman" w:hAnsi="Times New Roman" w:cs="Times New Roman"/>
          <w:sz w:val="24"/>
          <w:szCs w:val="24"/>
        </w:rPr>
        <w:t>88,33 yang terdiri atas 24 siswa.</w:t>
      </w:r>
    </w:p>
    <w:p w:rsidR="00BC40DB" w:rsidRPr="00BC40DB" w:rsidRDefault="00D71842" w:rsidP="00BC40DB">
      <w:pPr>
        <w:pStyle w:val="BalloonText"/>
        <w:numPr>
          <w:ilvl w:val="0"/>
          <w:numId w:val="6"/>
        </w:numPr>
        <w:spacing w:line="360" w:lineRule="auto"/>
        <w:rPr>
          <w:rFonts w:ascii="Times New Roman" w:hAnsi="Times New Roman" w:cs="Times New Roman"/>
          <w:sz w:val="24"/>
          <w:szCs w:val="24"/>
        </w:rPr>
      </w:pPr>
      <w:r w:rsidRPr="00100892">
        <w:rPr>
          <w:rFonts w:ascii="Times New Roman" w:hAnsi="Times New Roman" w:cs="Times New Roman"/>
          <w:sz w:val="24"/>
          <w:szCs w:val="24"/>
        </w:rPr>
        <w:t xml:space="preserve">Pengaruh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terhadap pemahaman konsep</w:t>
      </w:r>
      <w:r w:rsidR="008D6CFD" w:rsidRPr="00100892">
        <w:rPr>
          <w:rFonts w:ascii="Times New Roman" w:hAnsi="Times New Roman" w:cs="Times New Roman"/>
          <w:sz w:val="24"/>
          <w:szCs w:val="24"/>
        </w:rPr>
        <w:t>.</w:t>
      </w:r>
    </w:p>
    <w:p w:rsidR="00100892" w:rsidRPr="00100892" w:rsidRDefault="00100892" w:rsidP="002333C7">
      <w:pPr>
        <w:pStyle w:val="BalloonText"/>
        <w:spacing w:line="360" w:lineRule="auto"/>
        <w:rPr>
          <w:rFonts w:ascii="Times New Roman" w:hAnsi="Times New Roman" w:cs="Times New Roman"/>
          <w:sz w:val="24"/>
          <w:szCs w:val="24"/>
        </w:rPr>
      </w:pPr>
    </w:p>
    <w:p w:rsidR="008D6CFD" w:rsidRPr="008A34EE" w:rsidRDefault="008D6CFD" w:rsidP="008A34EE">
      <w:pPr>
        <w:pStyle w:val="BalloonText"/>
        <w:spacing w:line="360" w:lineRule="auto"/>
        <w:ind w:firstLine="720"/>
        <w:rPr>
          <w:rFonts w:ascii="Times New Roman" w:hAnsi="Times New Roman" w:cs="Times New Roman"/>
          <w:sz w:val="24"/>
          <w:szCs w:val="24"/>
        </w:rPr>
      </w:pPr>
      <w:r w:rsidRPr="008A34EE">
        <w:rPr>
          <w:rFonts w:ascii="Times New Roman" w:hAnsi="Times New Roman" w:cs="Times New Roman"/>
          <w:sz w:val="24"/>
          <w:szCs w:val="24"/>
        </w:rPr>
        <w:t xml:space="preserve">Uji Normalitas </w:t>
      </w:r>
    </w:p>
    <w:p w:rsidR="008D6CFD" w:rsidRDefault="008D6CFD" w:rsidP="002333C7">
      <w:pPr>
        <w:pStyle w:val="BalloonText"/>
        <w:spacing w:line="360" w:lineRule="auto"/>
        <w:ind w:left="720"/>
        <w:rPr>
          <w:rFonts w:ascii="Times New Roman" w:hAnsi="Times New Roman" w:cs="Times New Roman"/>
          <w:sz w:val="24"/>
          <w:szCs w:val="24"/>
        </w:rPr>
      </w:pPr>
      <w:r w:rsidRPr="00100892">
        <w:rPr>
          <w:rFonts w:ascii="Times New Roman" w:hAnsi="Times New Roman" w:cs="Times New Roman"/>
          <w:sz w:val="24"/>
          <w:szCs w:val="24"/>
        </w:rPr>
        <w:t>Berdasarkan hasil perhitungan SPSS diperoleh :</w:t>
      </w:r>
    </w:p>
    <w:p w:rsidR="008A34EE" w:rsidRPr="00100892" w:rsidRDefault="008A34EE" w:rsidP="002333C7">
      <w:pPr>
        <w:pStyle w:val="BalloonText"/>
        <w:spacing w:line="360" w:lineRule="auto"/>
        <w:ind w:left="720"/>
        <w:rPr>
          <w:rFonts w:ascii="Times New Roman" w:hAnsi="Times New Roman" w:cs="Times New Roman"/>
          <w:sz w:val="24"/>
          <w:szCs w:val="24"/>
        </w:rPr>
      </w:pPr>
      <w:r>
        <w:rPr>
          <w:noProof/>
          <w:lang w:eastAsia="id-ID"/>
        </w:rPr>
        <w:drawing>
          <wp:inline distT="0" distB="0" distL="0" distR="0" wp14:anchorId="6C7D77B8" wp14:editId="2466C821">
            <wp:extent cx="4410750" cy="1388853"/>
            <wp:effectExtent l="0" t="0" r="889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455" t="43901" r="46011" b="28355"/>
                    <a:stretch/>
                  </pic:blipFill>
                  <pic:spPr bwMode="auto">
                    <a:xfrm>
                      <a:off x="0" y="0"/>
                      <a:ext cx="4420325" cy="1391868"/>
                    </a:xfrm>
                    <a:prstGeom prst="rect">
                      <a:avLst/>
                    </a:prstGeom>
                    <a:ln>
                      <a:noFill/>
                    </a:ln>
                    <a:extLst>
                      <a:ext uri="{53640926-AAD7-44D8-BBD7-CCE9431645EC}">
                        <a14:shadowObscured xmlns:a14="http://schemas.microsoft.com/office/drawing/2010/main"/>
                      </a:ext>
                    </a:extLst>
                  </pic:spPr>
                </pic:pic>
              </a:graphicData>
            </a:graphic>
          </wp:inline>
        </w:drawing>
      </w:r>
    </w:p>
    <w:p w:rsidR="008D6CFD" w:rsidRPr="00100892" w:rsidRDefault="002411D9" w:rsidP="002411D9">
      <w:pPr>
        <w:pStyle w:val="Head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8A34EE">
        <w:rPr>
          <w:rFonts w:ascii="Times New Roman" w:hAnsi="Times New Roman" w:cs="Times New Roman"/>
          <w:sz w:val="24"/>
          <w:szCs w:val="24"/>
        </w:rPr>
        <w:t>Berdasarkan hasil d</w:t>
      </w:r>
      <w:r w:rsidR="00EB725C" w:rsidRPr="00100892">
        <w:rPr>
          <w:rFonts w:ascii="Times New Roman" w:hAnsi="Times New Roman" w:cs="Times New Roman"/>
          <w:sz w:val="24"/>
          <w:szCs w:val="24"/>
        </w:rPr>
        <w:t xml:space="preserve">ata </w:t>
      </w:r>
      <w:r w:rsidR="008A34EE">
        <w:rPr>
          <w:rFonts w:ascii="Times New Roman" w:hAnsi="Times New Roman" w:cs="Times New Roman"/>
          <w:sz w:val="24"/>
          <w:szCs w:val="24"/>
        </w:rPr>
        <w:t xml:space="preserve">tabel </w:t>
      </w:r>
      <w:r w:rsidR="00EB725C" w:rsidRPr="00100892">
        <w:rPr>
          <w:rFonts w:ascii="Times New Roman" w:hAnsi="Times New Roman" w:cs="Times New Roman"/>
          <w:sz w:val="24"/>
          <w:szCs w:val="24"/>
        </w:rPr>
        <w:t xml:space="preserve">kelompok kontrol </w:t>
      </w:r>
      <w:r w:rsidR="008A34EE">
        <w:rPr>
          <w:rFonts w:ascii="Times New Roman" w:hAnsi="Times New Roman" w:cs="Times New Roman"/>
          <w:sz w:val="24"/>
          <w:szCs w:val="24"/>
        </w:rPr>
        <w:t xml:space="preserve">dan eksperimen diatas </w:t>
      </w:r>
      <w:r w:rsidR="00EB725C" w:rsidRPr="00100892">
        <w:rPr>
          <w:rFonts w:ascii="Times New Roman" w:hAnsi="Times New Roman" w:cs="Times New Roman"/>
          <w:sz w:val="24"/>
          <w:szCs w:val="24"/>
        </w:rPr>
        <w:t xml:space="preserve">baik </w:t>
      </w:r>
      <w:r w:rsidR="00EB725C" w:rsidRPr="00100892">
        <w:rPr>
          <w:rFonts w:ascii="Times New Roman" w:hAnsi="Times New Roman" w:cs="Times New Roman"/>
          <w:i/>
          <w:sz w:val="24"/>
          <w:szCs w:val="24"/>
        </w:rPr>
        <w:t>pre-test</w:t>
      </w:r>
      <w:r w:rsidR="00EB725C" w:rsidRPr="00100892">
        <w:rPr>
          <w:rFonts w:ascii="Times New Roman" w:hAnsi="Times New Roman" w:cs="Times New Roman"/>
          <w:sz w:val="24"/>
          <w:szCs w:val="24"/>
        </w:rPr>
        <w:t xml:space="preserve"> maupun </w:t>
      </w:r>
      <w:r w:rsidR="00EB725C" w:rsidRPr="00100892">
        <w:rPr>
          <w:rFonts w:ascii="Times New Roman" w:hAnsi="Times New Roman" w:cs="Times New Roman"/>
          <w:i/>
          <w:sz w:val="24"/>
          <w:szCs w:val="24"/>
        </w:rPr>
        <w:t>post-test</w:t>
      </w:r>
      <w:r w:rsidR="00EB725C" w:rsidRPr="00100892">
        <w:rPr>
          <w:rFonts w:ascii="Times New Roman" w:hAnsi="Times New Roman" w:cs="Times New Roman"/>
          <w:sz w:val="24"/>
          <w:szCs w:val="24"/>
        </w:rPr>
        <w:t xml:space="preserve"> diperoleh</w:t>
      </w:r>
      <w:r w:rsidR="008D6CFD" w:rsidRPr="00100892">
        <w:rPr>
          <w:rFonts w:ascii="Times New Roman" w:hAnsi="Times New Roman" w:cs="Times New Roman"/>
          <w:sz w:val="24"/>
          <w:szCs w:val="24"/>
        </w:rPr>
        <w:t xml:space="preserve"> taraf signifikan dengan Kolmogrov-Sminorv diketahui bahwa </w:t>
      </w:r>
      <w:r w:rsidR="008A34EE">
        <w:rPr>
          <w:rFonts w:ascii="Times New Roman" w:hAnsi="Times New Roman" w:cs="Times New Roman"/>
          <w:sz w:val="24"/>
          <w:szCs w:val="24"/>
        </w:rPr>
        <w:t xml:space="preserve">semua </w:t>
      </w:r>
      <w:r w:rsidR="008D6CFD" w:rsidRPr="00100892">
        <w:rPr>
          <w:rFonts w:ascii="Times New Roman" w:hAnsi="Times New Roman" w:cs="Times New Roman"/>
          <w:sz w:val="24"/>
          <w:szCs w:val="24"/>
        </w:rPr>
        <w:t>data kelompok memil</w:t>
      </w:r>
      <w:r w:rsidR="008A34EE">
        <w:rPr>
          <w:rFonts w:ascii="Times New Roman" w:hAnsi="Times New Roman" w:cs="Times New Roman"/>
          <w:sz w:val="24"/>
          <w:szCs w:val="24"/>
        </w:rPr>
        <w:t>iki nilai Sign &gt;</w:t>
      </w:r>
      <w:r w:rsidR="008D6CFD" w:rsidRPr="00100892">
        <w:rPr>
          <w:rFonts w:ascii="Times New Roman" w:hAnsi="Times New Roman" w:cs="Times New Roman"/>
          <w:sz w:val="24"/>
          <w:szCs w:val="24"/>
        </w:rPr>
        <w:t xml:space="preserve"> 0,05. Hal ini menunjukkan bahwa </w:t>
      </w:r>
      <w:r w:rsidR="008A34EE">
        <w:rPr>
          <w:rFonts w:ascii="Times New Roman" w:hAnsi="Times New Roman" w:cs="Times New Roman"/>
          <w:sz w:val="24"/>
          <w:szCs w:val="24"/>
        </w:rPr>
        <w:t>semua data</w:t>
      </w:r>
      <w:r w:rsidR="008D6CFD" w:rsidRPr="00100892">
        <w:rPr>
          <w:rFonts w:ascii="Times New Roman" w:hAnsi="Times New Roman" w:cs="Times New Roman"/>
          <w:sz w:val="24"/>
          <w:szCs w:val="24"/>
        </w:rPr>
        <w:t xml:space="preserve"> berdistribusi normal.</w:t>
      </w:r>
    </w:p>
    <w:p w:rsidR="007F1106" w:rsidRDefault="007F1106" w:rsidP="002333C7">
      <w:pPr>
        <w:pStyle w:val="BalloonText"/>
        <w:spacing w:line="360" w:lineRule="auto"/>
        <w:rPr>
          <w:rFonts w:ascii="Times New Roman" w:hAnsi="Times New Roman" w:cs="Times New Roman"/>
          <w:b/>
          <w:sz w:val="24"/>
          <w:szCs w:val="24"/>
        </w:rPr>
      </w:pPr>
    </w:p>
    <w:p w:rsidR="007F1106" w:rsidRDefault="007F1106" w:rsidP="007F1106">
      <w:pPr>
        <w:pStyle w:val="BalloonText"/>
        <w:spacing w:line="360" w:lineRule="auto"/>
        <w:ind w:firstLine="720"/>
        <w:rPr>
          <w:rFonts w:ascii="Times New Roman" w:hAnsi="Times New Roman" w:cs="Times New Roman"/>
          <w:sz w:val="24"/>
          <w:szCs w:val="24"/>
        </w:rPr>
      </w:pPr>
    </w:p>
    <w:p w:rsidR="007F1106" w:rsidRDefault="007F1106" w:rsidP="007F1106">
      <w:pPr>
        <w:pStyle w:val="BalloonText"/>
        <w:spacing w:line="360" w:lineRule="auto"/>
        <w:ind w:firstLine="720"/>
        <w:rPr>
          <w:rFonts w:ascii="Times New Roman" w:hAnsi="Times New Roman" w:cs="Times New Roman"/>
          <w:sz w:val="24"/>
          <w:szCs w:val="24"/>
        </w:rPr>
      </w:pPr>
    </w:p>
    <w:p w:rsidR="008D6CFD" w:rsidRPr="007F1106" w:rsidRDefault="00EB725C" w:rsidP="007F1106">
      <w:pPr>
        <w:pStyle w:val="BalloonText"/>
        <w:spacing w:line="360" w:lineRule="auto"/>
        <w:ind w:firstLine="720"/>
        <w:rPr>
          <w:rFonts w:ascii="Times New Roman" w:hAnsi="Times New Roman" w:cs="Times New Roman"/>
          <w:sz w:val="24"/>
          <w:szCs w:val="24"/>
        </w:rPr>
      </w:pPr>
      <w:r w:rsidRPr="007F1106">
        <w:rPr>
          <w:rFonts w:ascii="Times New Roman" w:hAnsi="Times New Roman" w:cs="Times New Roman"/>
          <w:sz w:val="24"/>
          <w:szCs w:val="24"/>
        </w:rPr>
        <w:lastRenderedPageBreak/>
        <w:t>Uji Homogenitas</w:t>
      </w:r>
    </w:p>
    <w:p w:rsidR="00EB725C" w:rsidRDefault="00EB725C" w:rsidP="007F1106">
      <w:pPr>
        <w:pStyle w:val="BalloonText"/>
        <w:spacing w:line="360" w:lineRule="auto"/>
        <w:ind w:firstLine="720"/>
        <w:rPr>
          <w:rFonts w:ascii="Times New Roman" w:hAnsi="Times New Roman" w:cs="Times New Roman"/>
          <w:sz w:val="24"/>
          <w:szCs w:val="24"/>
        </w:rPr>
      </w:pPr>
      <w:r w:rsidRPr="00100892">
        <w:rPr>
          <w:rFonts w:ascii="Times New Roman" w:hAnsi="Times New Roman" w:cs="Times New Roman"/>
          <w:sz w:val="24"/>
          <w:szCs w:val="24"/>
        </w:rPr>
        <w:t>Berdasarkan hasil uji homogenitas diperoleh:</w:t>
      </w:r>
    </w:p>
    <w:tbl>
      <w:tblPr>
        <w:tblStyle w:val="TableGrid"/>
        <w:tblW w:w="0" w:type="auto"/>
        <w:jc w:val="center"/>
        <w:tblLook w:val="04A0" w:firstRow="1" w:lastRow="0" w:firstColumn="1" w:lastColumn="0" w:noHBand="0" w:noVBand="1"/>
      </w:tblPr>
      <w:tblGrid>
        <w:gridCol w:w="1536"/>
        <w:gridCol w:w="1269"/>
      </w:tblGrid>
      <w:tr w:rsidR="007F1106" w:rsidTr="002411D9">
        <w:trPr>
          <w:trHeight w:val="374"/>
          <w:jc w:val="center"/>
        </w:trPr>
        <w:tc>
          <w:tcPr>
            <w:tcW w:w="1536" w:type="dxa"/>
          </w:tcPr>
          <w:p w:rsidR="007F1106" w:rsidRPr="007F1106" w:rsidRDefault="007F1106" w:rsidP="007F1106">
            <w:pPr>
              <w:pStyle w:val="BalloonText"/>
              <w:spacing w:line="360" w:lineRule="auto"/>
              <w:jc w:val="center"/>
              <w:rPr>
                <w:rFonts w:ascii="Times New Roman" w:hAnsi="Times New Roman" w:cs="Times New Roman"/>
                <w:b/>
                <w:sz w:val="24"/>
                <w:szCs w:val="24"/>
              </w:rPr>
            </w:pPr>
            <w:r w:rsidRPr="007F1106">
              <w:rPr>
                <w:rFonts w:ascii="Times New Roman" w:hAnsi="Times New Roman" w:cs="Times New Roman"/>
                <w:b/>
                <w:sz w:val="24"/>
                <w:szCs w:val="24"/>
              </w:rPr>
              <w:t>Kelompok</w:t>
            </w:r>
          </w:p>
        </w:tc>
        <w:tc>
          <w:tcPr>
            <w:tcW w:w="1269" w:type="dxa"/>
          </w:tcPr>
          <w:p w:rsidR="007F1106" w:rsidRPr="007F1106" w:rsidRDefault="007F1106" w:rsidP="007F1106">
            <w:pPr>
              <w:pStyle w:val="BalloonText"/>
              <w:spacing w:line="360" w:lineRule="auto"/>
              <w:jc w:val="center"/>
              <w:rPr>
                <w:rFonts w:ascii="Times New Roman" w:hAnsi="Times New Roman" w:cs="Times New Roman"/>
                <w:b/>
                <w:sz w:val="24"/>
                <w:szCs w:val="24"/>
              </w:rPr>
            </w:pPr>
            <w:r w:rsidRPr="007F1106">
              <w:rPr>
                <w:rFonts w:ascii="Times New Roman" w:hAnsi="Times New Roman" w:cs="Times New Roman"/>
                <w:b/>
                <w:sz w:val="24"/>
                <w:szCs w:val="24"/>
              </w:rPr>
              <w:t>Nilai Sign</w:t>
            </w:r>
          </w:p>
        </w:tc>
      </w:tr>
      <w:tr w:rsidR="007F1106" w:rsidTr="002411D9">
        <w:trPr>
          <w:trHeight w:val="303"/>
          <w:jc w:val="center"/>
        </w:trPr>
        <w:tc>
          <w:tcPr>
            <w:tcW w:w="1536" w:type="dxa"/>
          </w:tcPr>
          <w:p w:rsidR="007F1106" w:rsidRPr="007F1106" w:rsidRDefault="007F1106" w:rsidP="002411D9">
            <w:pPr>
              <w:pStyle w:val="BalloonText"/>
              <w:spacing w:line="360" w:lineRule="auto"/>
              <w:jc w:val="center"/>
              <w:rPr>
                <w:rFonts w:ascii="Times New Roman" w:hAnsi="Times New Roman" w:cs="Times New Roman"/>
                <w:i/>
                <w:sz w:val="24"/>
                <w:szCs w:val="24"/>
              </w:rPr>
            </w:pPr>
            <w:r>
              <w:rPr>
                <w:rFonts w:ascii="Times New Roman" w:hAnsi="Times New Roman" w:cs="Times New Roman"/>
                <w:i/>
                <w:sz w:val="24"/>
                <w:szCs w:val="24"/>
              </w:rPr>
              <w:t>Pre-test</w:t>
            </w:r>
          </w:p>
        </w:tc>
        <w:tc>
          <w:tcPr>
            <w:tcW w:w="1269" w:type="dxa"/>
          </w:tcPr>
          <w:p w:rsidR="007F1106" w:rsidRDefault="002411D9" w:rsidP="002411D9">
            <w:pPr>
              <w:pStyle w:val="BalloonText"/>
              <w:spacing w:line="360" w:lineRule="auto"/>
              <w:jc w:val="center"/>
              <w:rPr>
                <w:rFonts w:ascii="Times New Roman" w:hAnsi="Times New Roman" w:cs="Times New Roman"/>
                <w:sz w:val="24"/>
                <w:szCs w:val="24"/>
              </w:rPr>
            </w:pPr>
            <w:r>
              <w:rPr>
                <w:rFonts w:ascii="Times New Roman" w:hAnsi="Times New Roman" w:cs="Times New Roman"/>
                <w:sz w:val="24"/>
                <w:szCs w:val="24"/>
              </w:rPr>
              <w:t>0,051</w:t>
            </w:r>
          </w:p>
        </w:tc>
      </w:tr>
      <w:tr w:rsidR="007F1106" w:rsidTr="002411D9">
        <w:trPr>
          <w:trHeight w:val="282"/>
          <w:jc w:val="center"/>
        </w:trPr>
        <w:tc>
          <w:tcPr>
            <w:tcW w:w="1536" w:type="dxa"/>
          </w:tcPr>
          <w:p w:rsidR="007F1106" w:rsidRPr="007F1106" w:rsidRDefault="007F1106" w:rsidP="002411D9">
            <w:pPr>
              <w:pStyle w:val="BalloonText"/>
              <w:spacing w:line="360" w:lineRule="auto"/>
              <w:jc w:val="center"/>
              <w:rPr>
                <w:rFonts w:ascii="Times New Roman" w:hAnsi="Times New Roman" w:cs="Times New Roman"/>
                <w:i/>
                <w:sz w:val="24"/>
                <w:szCs w:val="24"/>
              </w:rPr>
            </w:pPr>
            <w:r>
              <w:rPr>
                <w:rFonts w:ascii="Times New Roman" w:hAnsi="Times New Roman" w:cs="Times New Roman"/>
                <w:i/>
                <w:sz w:val="24"/>
                <w:szCs w:val="24"/>
              </w:rPr>
              <w:t>Post-test</w:t>
            </w:r>
          </w:p>
        </w:tc>
        <w:tc>
          <w:tcPr>
            <w:tcW w:w="1269" w:type="dxa"/>
          </w:tcPr>
          <w:p w:rsidR="007F1106" w:rsidRDefault="002411D9" w:rsidP="002411D9">
            <w:pPr>
              <w:pStyle w:val="BalloonText"/>
              <w:spacing w:line="360" w:lineRule="auto"/>
              <w:jc w:val="center"/>
              <w:rPr>
                <w:rFonts w:ascii="Times New Roman" w:hAnsi="Times New Roman" w:cs="Times New Roman"/>
                <w:sz w:val="24"/>
                <w:szCs w:val="24"/>
              </w:rPr>
            </w:pPr>
            <w:r>
              <w:rPr>
                <w:rFonts w:ascii="Times New Roman" w:hAnsi="Times New Roman" w:cs="Times New Roman"/>
                <w:sz w:val="24"/>
                <w:szCs w:val="24"/>
              </w:rPr>
              <w:t>0,204</w:t>
            </w:r>
          </w:p>
        </w:tc>
      </w:tr>
    </w:tbl>
    <w:p w:rsidR="007F1106" w:rsidRPr="00100892" w:rsidRDefault="007F1106" w:rsidP="007F1106">
      <w:pPr>
        <w:pStyle w:val="BalloonText"/>
        <w:spacing w:line="360" w:lineRule="auto"/>
        <w:ind w:firstLine="720"/>
        <w:rPr>
          <w:rFonts w:ascii="Times New Roman" w:hAnsi="Times New Roman" w:cs="Times New Roman"/>
          <w:sz w:val="24"/>
          <w:szCs w:val="24"/>
        </w:rPr>
      </w:pPr>
    </w:p>
    <w:p w:rsidR="00505204" w:rsidRPr="003D4E75" w:rsidRDefault="00EB725C" w:rsidP="002411D9">
      <w:pPr>
        <w:autoSpaceDE w:val="0"/>
        <w:autoSpaceDN w:val="0"/>
        <w:adjustRightInd w:val="0"/>
        <w:spacing w:after="0" w:line="360" w:lineRule="auto"/>
        <w:ind w:left="720" w:firstLine="360"/>
        <w:jc w:val="both"/>
        <w:rPr>
          <w:rFonts w:ascii="Times New Roman" w:eastAsiaTheme="minorEastAsia" w:hAnsi="Times New Roman" w:cs="Times New Roman"/>
          <w:sz w:val="24"/>
          <w:szCs w:val="24"/>
        </w:rPr>
      </w:pPr>
      <w:r w:rsidRPr="003D4E75">
        <w:rPr>
          <w:rFonts w:ascii="Times New Roman" w:eastAsiaTheme="minorEastAsia" w:hAnsi="Times New Roman" w:cs="Times New Roman"/>
          <w:sz w:val="24"/>
          <w:szCs w:val="24"/>
        </w:rPr>
        <w:t xml:space="preserve">Maka dapat disimpulkan bahwa </w:t>
      </w:r>
      <w:r w:rsidRPr="003D4E75">
        <w:rPr>
          <w:rFonts w:ascii="Times New Roman" w:eastAsiaTheme="minorEastAsia" w:hAnsi="Times New Roman" w:cs="Times New Roman"/>
          <w:i/>
          <w:sz w:val="24"/>
          <w:szCs w:val="24"/>
        </w:rPr>
        <w:t>pre-test</w:t>
      </w:r>
      <w:r w:rsidRPr="003D4E75">
        <w:rPr>
          <w:rFonts w:ascii="Times New Roman" w:eastAsiaTheme="minorEastAsia" w:hAnsi="Times New Roman" w:cs="Times New Roman"/>
          <w:sz w:val="24"/>
          <w:szCs w:val="24"/>
        </w:rPr>
        <w:t xml:space="preserve"> dan </w:t>
      </w:r>
      <w:r w:rsidRPr="003D4E75">
        <w:rPr>
          <w:rFonts w:ascii="Times New Roman" w:eastAsiaTheme="minorEastAsia" w:hAnsi="Times New Roman" w:cs="Times New Roman"/>
          <w:i/>
          <w:sz w:val="24"/>
          <w:szCs w:val="24"/>
        </w:rPr>
        <w:t>post-test</w:t>
      </w:r>
      <w:r w:rsidRPr="003D4E75">
        <w:rPr>
          <w:rFonts w:ascii="Times New Roman" w:eastAsiaTheme="minorEastAsia" w:hAnsi="Times New Roman" w:cs="Times New Roman"/>
          <w:sz w:val="24"/>
          <w:szCs w:val="24"/>
        </w:rPr>
        <w:t xml:space="preserve"> hasil data uji homogenitas </w:t>
      </w:r>
      <w:r w:rsidR="002411D9">
        <w:rPr>
          <w:rFonts w:ascii="Times New Roman" w:hAnsi="Times New Roman" w:cs="Times New Roman"/>
          <w:sz w:val="24"/>
          <w:szCs w:val="24"/>
        </w:rPr>
        <w:t>dengan</w:t>
      </w:r>
      <w:r w:rsidR="002411D9" w:rsidRPr="00511B0A">
        <w:rPr>
          <w:rFonts w:ascii="Times New Roman" w:hAnsi="Times New Roman" w:cs="Times New Roman"/>
          <w:sz w:val="24"/>
          <w:szCs w:val="24"/>
        </w:rPr>
        <w:t xml:space="preserve"> menggunakan bantuan</w:t>
      </w:r>
      <w:r w:rsidR="002411D9">
        <w:rPr>
          <w:rFonts w:ascii="Times New Roman" w:hAnsi="Times New Roman" w:cs="Times New Roman"/>
          <w:sz w:val="24"/>
          <w:szCs w:val="24"/>
        </w:rPr>
        <w:t xml:space="preserve"> program SPSS 22</w:t>
      </w:r>
      <w:r w:rsidR="002411D9" w:rsidRPr="00511B0A">
        <w:rPr>
          <w:rFonts w:ascii="Times New Roman" w:hAnsi="Times New Roman" w:cs="Times New Roman"/>
          <w:sz w:val="24"/>
          <w:szCs w:val="24"/>
        </w:rPr>
        <w:t xml:space="preserve"> </w:t>
      </w:r>
      <w:r w:rsidR="002411D9" w:rsidRPr="00511B0A">
        <w:rPr>
          <w:rFonts w:ascii="Times New Roman" w:hAnsi="Times New Roman" w:cs="Times New Roman"/>
          <w:i/>
          <w:sz w:val="24"/>
          <w:szCs w:val="24"/>
        </w:rPr>
        <w:t>for windows</w:t>
      </w:r>
      <w:r w:rsidR="002411D9" w:rsidRPr="00511B0A">
        <w:rPr>
          <w:rFonts w:ascii="Times New Roman" w:hAnsi="Times New Roman" w:cs="Times New Roman"/>
          <w:sz w:val="24"/>
          <w:szCs w:val="24"/>
        </w:rPr>
        <w:t xml:space="preserve">, yaitu </w:t>
      </w:r>
      <w:r w:rsidR="002411D9" w:rsidRPr="00511B0A">
        <w:rPr>
          <w:rFonts w:ascii="Times New Roman" w:hAnsi="Times New Roman" w:cs="Times New Roman"/>
          <w:i/>
          <w:sz w:val="24"/>
          <w:szCs w:val="24"/>
        </w:rPr>
        <w:t>Compare Means-One Way Anova-Homogenity of Varience</w:t>
      </w:r>
      <w:r w:rsidR="002411D9" w:rsidRPr="003D4E75">
        <w:rPr>
          <w:rFonts w:ascii="Times New Roman" w:eastAsiaTheme="minorEastAsia" w:hAnsi="Times New Roman" w:cs="Times New Roman"/>
          <w:sz w:val="24"/>
          <w:szCs w:val="24"/>
        </w:rPr>
        <w:t xml:space="preserve"> </w:t>
      </w:r>
      <w:r w:rsidRPr="003D4E75">
        <w:rPr>
          <w:rFonts w:ascii="Times New Roman" w:eastAsiaTheme="minorEastAsia" w:hAnsi="Times New Roman" w:cs="Times New Roman"/>
          <w:sz w:val="24"/>
          <w:szCs w:val="24"/>
        </w:rPr>
        <w:t xml:space="preserve">keduannya memiliki nilai </w:t>
      </w:r>
      <w:r w:rsidR="002411D9">
        <w:rPr>
          <w:rFonts w:ascii="Times New Roman" w:eastAsiaTheme="minorEastAsia" w:hAnsi="Times New Roman" w:cs="Times New Roman"/>
          <w:sz w:val="24"/>
          <w:szCs w:val="24"/>
        </w:rPr>
        <w:t xml:space="preserve">sign &gt; 0,05, maka </w:t>
      </w:r>
      <w:r w:rsidR="002411D9" w:rsidRPr="002411D9">
        <w:rPr>
          <w:rFonts w:ascii="Times New Roman" w:eastAsiaTheme="minorEastAsia" w:hAnsi="Times New Roman" w:cs="Times New Roman"/>
          <w:sz w:val="24"/>
          <w:szCs w:val="24"/>
        </w:rPr>
        <w:t>H</w:t>
      </w:r>
      <w:r w:rsidR="002411D9">
        <w:rPr>
          <w:rFonts w:ascii="Times New Roman" w:eastAsiaTheme="minorEastAsia" w:hAnsi="Times New Roman" w:cs="Times New Roman"/>
          <w:sz w:val="24"/>
          <w:szCs w:val="24"/>
          <w:vertAlign w:val="subscript"/>
        </w:rPr>
        <w:t>O</w:t>
      </w:r>
      <w:r w:rsidR="002411D9">
        <w:rPr>
          <w:rFonts w:ascii="Times New Roman" w:eastAsiaTheme="minorEastAsia" w:hAnsi="Times New Roman" w:cs="Times New Roman"/>
          <w:sz w:val="24"/>
          <w:szCs w:val="24"/>
        </w:rPr>
        <w:t xml:space="preserve"> diterima dan memiliki data </w:t>
      </w:r>
      <w:r w:rsidRPr="002411D9">
        <w:rPr>
          <w:rFonts w:ascii="Times New Roman" w:eastAsiaTheme="minorEastAsia" w:hAnsi="Times New Roman" w:cs="Times New Roman"/>
          <w:sz w:val="24"/>
          <w:szCs w:val="24"/>
        </w:rPr>
        <w:t>varian</w:t>
      </w:r>
      <w:r w:rsidRPr="003D4E75">
        <w:rPr>
          <w:rFonts w:ascii="Times New Roman" w:eastAsiaTheme="minorEastAsia" w:hAnsi="Times New Roman" w:cs="Times New Roman"/>
          <w:sz w:val="24"/>
          <w:szCs w:val="24"/>
        </w:rPr>
        <w:t xml:space="preserve"> yang homogen.</w:t>
      </w:r>
    </w:p>
    <w:p w:rsidR="000578BA" w:rsidRDefault="000578BA" w:rsidP="002333C7">
      <w:pPr>
        <w:autoSpaceDE w:val="0"/>
        <w:autoSpaceDN w:val="0"/>
        <w:adjustRightInd w:val="0"/>
        <w:spacing w:after="0" w:line="360" w:lineRule="auto"/>
        <w:rPr>
          <w:rFonts w:ascii="Times New Roman" w:eastAsiaTheme="minorEastAsia" w:hAnsi="Times New Roman" w:cs="Times New Roman"/>
          <w:b/>
          <w:sz w:val="24"/>
          <w:szCs w:val="24"/>
        </w:rPr>
      </w:pPr>
    </w:p>
    <w:p w:rsidR="002333C7" w:rsidRPr="00100892" w:rsidRDefault="002333C7" w:rsidP="002333C7">
      <w:pPr>
        <w:autoSpaceDE w:val="0"/>
        <w:autoSpaceDN w:val="0"/>
        <w:adjustRightInd w:val="0"/>
        <w:spacing w:after="0" w:line="360" w:lineRule="auto"/>
        <w:rPr>
          <w:rFonts w:ascii="Times New Roman" w:eastAsiaTheme="minorEastAsia" w:hAnsi="Times New Roman" w:cs="Times New Roman"/>
          <w:b/>
          <w:sz w:val="24"/>
          <w:szCs w:val="24"/>
        </w:rPr>
      </w:pPr>
    </w:p>
    <w:p w:rsidR="00EB725C" w:rsidRPr="00100892" w:rsidRDefault="00505204" w:rsidP="002333C7">
      <w:pPr>
        <w:autoSpaceDE w:val="0"/>
        <w:autoSpaceDN w:val="0"/>
        <w:adjustRightInd w:val="0"/>
        <w:spacing w:after="0" w:line="360" w:lineRule="auto"/>
        <w:rPr>
          <w:rFonts w:ascii="Times New Roman" w:eastAsiaTheme="minorEastAsia" w:hAnsi="Times New Roman" w:cs="Times New Roman"/>
          <w:b/>
          <w:sz w:val="24"/>
          <w:szCs w:val="24"/>
        </w:rPr>
      </w:pPr>
      <w:r w:rsidRPr="00100892">
        <w:rPr>
          <w:rFonts w:ascii="Times New Roman" w:eastAsiaTheme="minorEastAsia" w:hAnsi="Times New Roman" w:cs="Times New Roman"/>
          <w:b/>
          <w:sz w:val="24"/>
          <w:szCs w:val="24"/>
        </w:rPr>
        <w:t>Persamaan regresi linear sederhana</w:t>
      </w:r>
    </w:p>
    <w:p w:rsidR="000578BA" w:rsidRPr="00100892" w:rsidRDefault="000578BA" w:rsidP="002333C7">
      <w:pPr>
        <w:autoSpaceDE w:val="0"/>
        <w:autoSpaceDN w:val="0"/>
        <w:adjustRightInd w:val="0"/>
        <w:spacing w:after="0" w:line="360" w:lineRule="auto"/>
        <w:rPr>
          <w:rFonts w:ascii="Times New Roman" w:eastAsiaTheme="minorEastAsia" w:hAnsi="Times New Roman" w:cs="Times New Roman"/>
          <w:b/>
          <w:sz w:val="24"/>
          <w:szCs w:val="24"/>
        </w:rPr>
      </w:pPr>
    </w:p>
    <w:p w:rsidR="00FF7247" w:rsidRPr="00100892" w:rsidRDefault="00505204" w:rsidP="002333C7">
      <w:pPr>
        <w:tabs>
          <w:tab w:val="left" w:pos="709"/>
          <w:tab w:val="left" w:pos="1440"/>
        </w:tabs>
        <w:autoSpaceDE w:val="0"/>
        <w:autoSpaceDN w:val="0"/>
        <w:adjustRightInd w:val="0"/>
        <w:spacing w:after="0" w:line="360" w:lineRule="auto"/>
        <w:jc w:val="both"/>
        <w:rPr>
          <w:rFonts w:ascii="Times New Roman" w:eastAsiaTheme="minorEastAsia" w:hAnsi="Times New Roman" w:cs="Times New Roman"/>
          <w:sz w:val="24"/>
          <w:szCs w:val="24"/>
        </w:rPr>
      </w:pPr>
      <w:r w:rsidRPr="00100892">
        <w:rPr>
          <w:rFonts w:ascii="Times New Roman" w:eastAsiaTheme="minorEastAsia" w:hAnsi="Times New Roman" w:cs="Times New Roman"/>
          <w:sz w:val="24"/>
          <w:szCs w:val="24"/>
        </w:rPr>
        <w:tab/>
        <w:t xml:space="preserve">Dasar pengambilan keputusan uji hipotesis </w:t>
      </w:r>
      <w:r w:rsidR="006F4B64" w:rsidRPr="00100892">
        <w:rPr>
          <w:rFonts w:ascii="Times New Roman" w:eastAsiaTheme="minorEastAsia" w:hAnsi="Times New Roman" w:cs="Times New Roman"/>
          <w:sz w:val="24"/>
          <w:szCs w:val="24"/>
        </w:rPr>
        <w:t xml:space="preserve">persamaan regresi linear sederhana jika nilai Sign &lt; 0,05 maka terdapat pengaruh yang signifikan pada metode pembelajaran </w:t>
      </w:r>
      <w:r w:rsidR="006F4B64" w:rsidRPr="00100892">
        <w:rPr>
          <w:rFonts w:ascii="Times New Roman" w:eastAsiaTheme="minorEastAsia" w:hAnsi="Times New Roman" w:cs="Times New Roman"/>
          <w:i/>
          <w:sz w:val="24"/>
          <w:szCs w:val="24"/>
        </w:rPr>
        <w:t>Outdoor Study</w:t>
      </w:r>
      <w:r w:rsidR="006F4B64" w:rsidRPr="00100892">
        <w:rPr>
          <w:rFonts w:ascii="Times New Roman" w:eastAsiaTheme="minorEastAsia" w:hAnsi="Times New Roman" w:cs="Times New Roman"/>
          <w:sz w:val="24"/>
          <w:szCs w:val="24"/>
        </w:rPr>
        <w:t>.</w:t>
      </w:r>
      <w:r w:rsidR="00FF7247" w:rsidRPr="00100892">
        <w:rPr>
          <w:rFonts w:ascii="Times New Roman" w:eastAsiaTheme="minorEastAsia" w:hAnsi="Times New Roman" w:cs="Times New Roman"/>
          <w:sz w:val="24"/>
          <w:szCs w:val="24"/>
        </w:rPr>
        <w:t xml:space="preserve"> </w:t>
      </w:r>
    </w:p>
    <w:p w:rsidR="00FF7247" w:rsidRPr="00100892" w:rsidRDefault="00FF7247" w:rsidP="002333C7">
      <w:pPr>
        <w:spacing w:line="360" w:lineRule="auto"/>
        <w:jc w:val="both"/>
        <w:rPr>
          <w:rFonts w:ascii="Times New Roman" w:hAnsi="Times New Roman" w:cs="Times New Roman"/>
          <w:sz w:val="24"/>
          <w:szCs w:val="24"/>
        </w:rPr>
      </w:pPr>
      <w:r w:rsidRPr="00100892">
        <w:rPr>
          <w:rFonts w:ascii="Times New Roman" w:hAnsi="Times New Roman" w:cs="Times New Roman"/>
          <w:sz w:val="24"/>
          <w:szCs w:val="24"/>
        </w:rPr>
        <w:t>Hipotesis yang dirumuskan pada penelitian ini yaitu:</w:t>
      </w:r>
    </w:p>
    <w:p w:rsidR="00FF7247" w:rsidRPr="003D4E75" w:rsidRDefault="00FF7247" w:rsidP="002333C7">
      <w:pPr>
        <w:pStyle w:val="ListParagraph"/>
        <w:numPr>
          <w:ilvl w:val="0"/>
          <w:numId w:val="18"/>
        </w:numPr>
        <w:spacing w:line="360" w:lineRule="auto"/>
        <w:jc w:val="both"/>
        <w:rPr>
          <w:rFonts w:ascii="Times New Roman" w:hAnsi="Times New Roman" w:cs="Times New Roman"/>
          <w:sz w:val="24"/>
          <w:szCs w:val="24"/>
        </w:rPr>
      </w:pPr>
      <w:r w:rsidRPr="003D4E75">
        <w:rPr>
          <w:rFonts w:ascii="Times New Roman" w:hAnsi="Times New Roman" w:cs="Times New Roman"/>
          <w:sz w:val="24"/>
          <w:szCs w:val="24"/>
        </w:rPr>
        <w:t xml:space="preserve">Jika </w:t>
      </w:r>
      <w:r w:rsidRPr="003D4E75">
        <w:rPr>
          <w:rFonts w:ascii="Times New Roman" w:hAnsi="Times New Roman" w:cs="Times New Roman"/>
          <w:i/>
          <w:sz w:val="24"/>
          <w:szCs w:val="24"/>
        </w:rPr>
        <w:t>Sign</w:t>
      </w:r>
      <w:r w:rsidRPr="003D4E75">
        <w:rPr>
          <w:rFonts w:ascii="Times New Roman" w:hAnsi="Times New Roman" w:cs="Times New Roman"/>
          <w:sz w:val="24"/>
          <w:szCs w:val="24"/>
        </w:rPr>
        <w:t>. &lt; α (0,05). Maka H</w:t>
      </w:r>
      <w:r w:rsidRPr="003D4E75">
        <w:rPr>
          <w:rFonts w:ascii="Times New Roman" w:hAnsi="Times New Roman" w:cs="Times New Roman"/>
          <w:sz w:val="24"/>
          <w:szCs w:val="24"/>
          <w:vertAlign w:val="subscript"/>
        </w:rPr>
        <w:t>O</w:t>
      </w:r>
      <w:r w:rsidRPr="003D4E75">
        <w:rPr>
          <w:rFonts w:ascii="Times New Roman" w:hAnsi="Times New Roman" w:cs="Times New Roman"/>
          <w:sz w:val="24"/>
          <w:szCs w:val="24"/>
        </w:rPr>
        <w:t xml:space="preserve"> ditolak. Hal ini menunjukkan bahwa ada pengaruh positif yang signifikan pada metode pembelajaran </w:t>
      </w:r>
      <w:r w:rsidRPr="003D4E75">
        <w:rPr>
          <w:rFonts w:ascii="Times New Roman" w:hAnsi="Times New Roman" w:cs="Times New Roman"/>
          <w:i/>
          <w:sz w:val="24"/>
          <w:szCs w:val="24"/>
        </w:rPr>
        <w:t>Outdoor Study</w:t>
      </w:r>
      <w:r w:rsidRPr="003D4E75">
        <w:rPr>
          <w:rFonts w:ascii="Times New Roman" w:hAnsi="Times New Roman" w:cs="Times New Roman"/>
          <w:sz w:val="24"/>
          <w:szCs w:val="24"/>
        </w:rPr>
        <w:t xml:space="preserve"> berbantuan permainan tradisional </w:t>
      </w:r>
      <w:r w:rsidRPr="003D4E75">
        <w:rPr>
          <w:rFonts w:ascii="Times New Roman" w:hAnsi="Times New Roman" w:cs="Times New Roman"/>
          <w:i/>
          <w:sz w:val="24"/>
          <w:szCs w:val="24"/>
        </w:rPr>
        <w:t>Gobak Sodor</w:t>
      </w:r>
      <w:r w:rsidRPr="003D4E75">
        <w:rPr>
          <w:rFonts w:ascii="Times New Roman" w:hAnsi="Times New Roman" w:cs="Times New Roman"/>
          <w:sz w:val="24"/>
          <w:szCs w:val="24"/>
        </w:rPr>
        <w:t xml:space="preserve"> terhadap pemahaman konsep pada pembelajaran tematik subtema merawat tumbuhan.</w:t>
      </w:r>
    </w:p>
    <w:p w:rsidR="00FF7247" w:rsidRPr="003D4E75" w:rsidRDefault="00FF7247" w:rsidP="002333C7">
      <w:pPr>
        <w:pStyle w:val="ListParagraph"/>
        <w:numPr>
          <w:ilvl w:val="0"/>
          <w:numId w:val="18"/>
        </w:numPr>
        <w:spacing w:line="360" w:lineRule="auto"/>
        <w:jc w:val="both"/>
        <w:rPr>
          <w:rFonts w:ascii="Times New Roman" w:hAnsi="Times New Roman" w:cs="Times New Roman"/>
          <w:sz w:val="24"/>
          <w:szCs w:val="24"/>
        </w:rPr>
      </w:pPr>
      <w:r w:rsidRPr="003D4E75">
        <w:rPr>
          <w:rFonts w:ascii="Times New Roman" w:hAnsi="Times New Roman" w:cs="Times New Roman"/>
          <w:sz w:val="24"/>
          <w:szCs w:val="24"/>
        </w:rPr>
        <w:t xml:space="preserve">Jika </w:t>
      </w:r>
      <w:r w:rsidRPr="003D4E75">
        <w:rPr>
          <w:rFonts w:ascii="Times New Roman" w:hAnsi="Times New Roman" w:cs="Times New Roman"/>
          <w:i/>
          <w:sz w:val="24"/>
          <w:szCs w:val="24"/>
        </w:rPr>
        <w:t>Sign</w:t>
      </w:r>
      <w:r w:rsidRPr="003D4E75">
        <w:rPr>
          <w:rFonts w:ascii="Times New Roman" w:hAnsi="Times New Roman" w:cs="Times New Roman"/>
          <w:sz w:val="24"/>
          <w:szCs w:val="24"/>
        </w:rPr>
        <w:t>. &gt; α (0,05). Maka H</w:t>
      </w:r>
      <w:r w:rsidRPr="003D4E75">
        <w:rPr>
          <w:rFonts w:ascii="Times New Roman" w:hAnsi="Times New Roman" w:cs="Times New Roman"/>
          <w:sz w:val="24"/>
          <w:szCs w:val="24"/>
          <w:vertAlign w:val="subscript"/>
        </w:rPr>
        <w:t>O</w:t>
      </w:r>
      <w:r w:rsidRPr="003D4E75">
        <w:rPr>
          <w:rFonts w:ascii="Times New Roman" w:hAnsi="Times New Roman" w:cs="Times New Roman"/>
          <w:sz w:val="24"/>
          <w:szCs w:val="24"/>
        </w:rPr>
        <w:t xml:space="preserve"> diterima. Hal ini menunjukkan bahwa tidak ada pengaruh positif yang signifikan pada metode pembelajaran </w:t>
      </w:r>
      <w:r w:rsidRPr="003D4E75">
        <w:rPr>
          <w:rFonts w:ascii="Times New Roman" w:hAnsi="Times New Roman" w:cs="Times New Roman"/>
          <w:i/>
          <w:sz w:val="24"/>
          <w:szCs w:val="24"/>
        </w:rPr>
        <w:t>Outdoor Study</w:t>
      </w:r>
      <w:r w:rsidRPr="003D4E75">
        <w:rPr>
          <w:rFonts w:ascii="Times New Roman" w:hAnsi="Times New Roman" w:cs="Times New Roman"/>
          <w:sz w:val="24"/>
          <w:szCs w:val="24"/>
        </w:rPr>
        <w:t xml:space="preserve"> berbantuan permainan tradisional </w:t>
      </w:r>
      <w:r w:rsidRPr="003D4E75">
        <w:rPr>
          <w:rFonts w:ascii="Times New Roman" w:hAnsi="Times New Roman" w:cs="Times New Roman"/>
          <w:i/>
          <w:sz w:val="24"/>
          <w:szCs w:val="24"/>
        </w:rPr>
        <w:t>Gobak Sodor</w:t>
      </w:r>
      <w:r w:rsidRPr="003D4E75">
        <w:rPr>
          <w:rFonts w:ascii="Times New Roman" w:hAnsi="Times New Roman" w:cs="Times New Roman"/>
          <w:sz w:val="24"/>
          <w:szCs w:val="24"/>
        </w:rPr>
        <w:t xml:space="preserve"> terhadap pemahaman konsep pada pembelajaran tematik subtema merawat tumbuhan.</w:t>
      </w:r>
    </w:p>
    <w:p w:rsidR="00FF7247" w:rsidRDefault="00F26706" w:rsidP="002333C7">
      <w:pPr>
        <w:tabs>
          <w:tab w:val="left" w:pos="709"/>
          <w:tab w:val="left" w:pos="1440"/>
        </w:tabs>
        <w:autoSpaceDE w:val="0"/>
        <w:autoSpaceDN w:val="0"/>
        <w:adjustRightInd w:val="0"/>
        <w:spacing w:after="0" w:line="360" w:lineRule="auto"/>
        <w:jc w:val="both"/>
        <w:rPr>
          <w:rFonts w:ascii="Times New Roman" w:hAnsi="Times New Roman" w:cs="Times New Roman"/>
          <w:sz w:val="24"/>
          <w:szCs w:val="24"/>
        </w:rPr>
      </w:pPr>
      <w:r w:rsidRPr="00100892">
        <w:rPr>
          <w:rFonts w:ascii="Times New Roman" w:eastAsiaTheme="minorEastAsia" w:hAnsi="Times New Roman" w:cs="Times New Roman"/>
          <w:sz w:val="24"/>
          <w:szCs w:val="24"/>
        </w:rPr>
        <w:tab/>
      </w:r>
      <w:r w:rsidR="00FF7247" w:rsidRPr="00100892">
        <w:rPr>
          <w:rFonts w:ascii="Times New Roman" w:eastAsiaTheme="minorEastAsia" w:hAnsi="Times New Roman" w:cs="Times New Roman"/>
          <w:sz w:val="24"/>
          <w:szCs w:val="24"/>
        </w:rPr>
        <w:t>B</w:t>
      </w:r>
      <w:r w:rsidR="006F4B64" w:rsidRPr="00100892">
        <w:rPr>
          <w:rFonts w:ascii="Times New Roman" w:eastAsiaTheme="minorEastAsia" w:hAnsi="Times New Roman" w:cs="Times New Roman"/>
          <w:sz w:val="24"/>
          <w:szCs w:val="24"/>
        </w:rPr>
        <w:t xml:space="preserve">erdasarkan hasil uji ANOVA diperoleh nilai signifikasi </w:t>
      </w:r>
      <w:r w:rsidR="006F4B64" w:rsidRPr="00100892">
        <w:rPr>
          <w:rFonts w:ascii="Times New Roman" w:hAnsi="Times New Roman" w:cs="Times New Roman"/>
          <w:sz w:val="24"/>
          <w:szCs w:val="24"/>
        </w:rPr>
        <w:t xml:space="preserve">sebesar 0,037 &lt; 0,05, maka dapat disimpulkan bahwa terdapat pengaruh yang signifikan pada </w:t>
      </w:r>
      <w:r w:rsidR="006F4B64" w:rsidRPr="00100892">
        <w:rPr>
          <w:rFonts w:ascii="Times New Roman" w:hAnsi="Times New Roman" w:cs="Times New Roman"/>
          <w:sz w:val="24"/>
          <w:szCs w:val="24"/>
        </w:rPr>
        <w:lastRenderedPageBreak/>
        <w:t xml:space="preserve">metode  pembelajaran </w:t>
      </w:r>
      <w:r w:rsidR="006F4B64" w:rsidRPr="00100892">
        <w:rPr>
          <w:rFonts w:ascii="Times New Roman" w:hAnsi="Times New Roman" w:cs="Times New Roman"/>
          <w:i/>
          <w:sz w:val="24"/>
          <w:szCs w:val="24"/>
        </w:rPr>
        <w:t>Outdoor Study</w:t>
      </w:r>
      <w:r w:rsidR="006F4B64" w:rsidRPr="00100892">
        <w:rPr>
          <w:rFonts w:ascii="Times New Roman" w:hAnsi="Times New Roman" w:cs="Times New Roman"/>
          <w:sz w:val="24"/>
          <w:szCs w:val="24"/>
        </w:rPr>
        <w:t xml:space="preserve"> berbantuan permainan </w:t>
      </w:r>
      <w:r w:rsidR="006F4B64" w:rsidRPr="00100892">
        <w:rPr>
          <w:rFonts w:ascii="Times New Roman" w:hAnsi="Times New Roman" w:cs="Times New Roman"/>
          <w:i/>
          <w:sz w:val="24"/>
          <w:szCs w:val="24"/>
        </w:rPr>
        <w:t>Gobak Sodor</w:t>
      </w:r>
      <w:r w:rsidR="006F4B64" w:rsidRPr="00100892">
        <w:rPr>
          <w:rFonts w:ascii="Times New Roman" w:hAnsi="Times New Roman" w:cs="Times New Roman"/>
          <w:sz w:val="24"/>
          <w:szCs w:val="24"/>
        </w:rPr>
        <w:t xml:space="preserve"> terhadap pemahaman konsep pada kelas eksperimen. </w:t>
      </w:r>
    </w:p>
    <w:p w:rsidR="008C73C6" w:rsidRPr="00100892" w:rsidRDefault="008C73C6" w:rsidP="002333C7">
      <w:pPr>
        <w:tabs>
          <w:tab w:val="left" w:pos="709"/>
          <w:tab w:val="left" w:pos="1440"/>
        </w:tabs>
        <w:autoSpaceDE w:val="0"/>
        <w:autoSpaceDN w:val="0"/>
        <w:adjustRightInd w:val="0"/>
        <w:spacing w:after="0" w:line="360" w:lineRule="auto"/>
        <w:jc w:val="both"/>
        <w:rPr>
          <w:rFonts w:ascii="Times New Roman" w:hAnsi="Times New Roman" w:cs="Times New Roman"/>
          <w:sz w:val="24"/>
          <w:szCs w:val="24"/>
        </w:rPr>
      </w:pPr>
    </w:p>
    <w:p w:rsidR="006F4B64" w:rsidRPr="00100892" w:rsidRDefault="006F4B64" w:rsidP="002333C7">
      <w:pPr>
        <w:tabs>
          <w:tab w:val="left" w:pos="709"/>
          <w:tab w:val="left" w:pos="1440"/>
        </w:tabs>
        <w:autoSpaceDE w:val="0"/>
        <w:autoSpaceDN w:val="0"/>
        <w:adjustRightInd w:val="0"/>
        <w:spacing w:after="0" w:line="360" w:lineRule="auto"/>
        <w:jc w:val="both"/>
        <w:rPr>
          <w:rFonts w:ascii="Times New Roman" w:hAnsi="Times New Roman" w:cs="Times New Roman"/>
          <w:b/>
          <w:sz w:val="24"/>
          <w:szCs w:val="24"/>
        </w:rPr>
      </w:pPr>
      <w:r w:rsidRPr="00100892">
        <w:rPr>
          <w:rFonts w:ascii="Times New Roman" w:hAnsi="Times New Roman" w:cs="Times New Roman"/>
          <w:b/>
          <w:sz w:val="24"/>
          <w:szCs w:val="24"/>
        </w:rPr>
        <w:t xml:space="preserve">Uji </w:t>
      </w:r>
      <w:r w:rsidRPr="00100892">
        <w:rPr>
          <w:rFonts w:ascii="Times New Roman" w:hAnsi="Times New Roman" w:cs="Times New Roman"/>
          <w:b/>
          <w:i/>
          <w:sz w:val="24"/>
          <w:szCs w:val="24"/>
        </w:rPr>
        <w:t>Paired Sample t Test</w:t>
      </w:r>
    </w:p>
    <w:p w:rsidR="0075682D" w:rsidRDefault="000578BA" w:rsidP="002333C7">
      <w:pPr>
        <w:autoSpaceDE w:val="0"/>
        <w:autoSpaceDN w:val="0"/>
        <w:adjustRightInd w:val="0"/>
        <w:spacing w:after="0" w:line="360" w:lineRule="auto"/>
        <w:ind w:firstLine="720"/>
        <w:jc w:val="both"/>
        <w:rPr>
          <w:rFonts w:ascii="Times New Roman" w:eastAsiaTheme="minorEastAsia" w:hAnsi="Times New Roman" w:cs="Times New Roman"/>
          <w:sz w:val="24"/>
          <w:szCs w:val="24"/>
        </w:rPr>
      </w:pPr>
      <w:r w:rsidRPr="00100892">
        <w:rPr>
          <w:rFonts w:ascii="Times New Roman" w:eastAsiaTheme="minorEastAsia" w:hAnsi="Times New Roman" w:cs="Times New Roman"/>
          <w:sz w:val="24"/>
          <w:szCs w:val="24"/>
        </w:rPr>
        <w:t xml:space="preserve">Uji hipotesis pada </w:t>
      </w:r>
      <w:r w:rsidRPr="00100892">
        <w:rPr>
          <w:rFonts w:ascii="Times New Roman" w:eastAsiaTheme="minorEastAsia" w:hAnsi="Times New Roman" w:cs="Times New Roman"/>
          <w:i/>
          <w:sz w:val="24"/>
          <w:szCs w:val="24"/>
        </w:rPr>
        <w:t>paired sample t test</w:t>
      </w:r>
      <w:r w:rsidRPr="00100892">
        <w:rPr>
          <w:rFonts w:ascii="Times New Roman" w:eastAsiaTheme="minorEastAsia" w:hAnsi="Times New Roman" w:cs="Times New Roman"/>
          <w:sz w:val="24"/>
          <w:szCs w:val="24"/>
        </w:rPr>
        <w:t xml:space="preserve"> menunjukkan jika nilai </w:t>
      </w:r>
      <w:r w:rsidRPr="00100892">
        <w:rPr>
          <w:rFonts w:ascii="Times New Roman" w:hAnsi="Times New Roman" w:cs="Times New Roman"/>
          <w:sz w:val="24"/>
          <w:szCs w:val="24"/>
        </w:rPr>
        <w:t xml:space="preserve">sign. &lt; </w:t>
      </w:r>
      <m:oMath>
        <m:r>
          <w:rPr>
            <w:rFonts w:ascii="Cambria Math" w:hAnsi="Cambria Math" w:cs="Times New Roman"/>
            <w:sz w:val="24"/>
            <w:szCs w:val="24"/>
          </w:rPr>
          <m:t>α</m:t>
        </m:r>
      </m:oMath>
      <w:r w:rsidRPr="00100892">
        <w:rPr>
          <w:rFonts w:ascii="Times New Roman" w:eastAsiaTheme="minorEastAsia" w:hAnsi="Times New Roman" w:cs="Times New Roman"/>
          <w:sz w:val="24"/>
          <w:szCs w:val="24"/>
        </w:rPr>
        <w:t xml:space="preserve"> (0,05) maka Ho ditolak sehingga dapat disimpulkan terdapat pengaruh yang signifikan pada metode pembelajaran </w:t>
      </w:r>
      <w:r w:rsidRPr="00100892">
        <w:rPr>
          <w:rFonts w:ascii="Times New Roman" w:eastAsiaTheme="minorEastAsia" w:hAnsi="Times New Roman" w:cs="Times New Roman"/>
          <w:i/>
          <w:sz w:val="24"/>
          <w:szCs w:val="24"/>
        </w:rPr>
        <w:t>Outdoor Study</w:t>
      </w:r>
      <w:r w:rsidRPr="00100892">
        <w:rPr>
          <w:rFonts w:ascii="Times New Roman" w:eastAsiaTheme="minorEastAsia" w:hAnsi="Times New Roman" w:cs="Times New Roman"/>
          <w:sz w:val="24"/>
          <w:szCs w:val="24"/>
        </w:rPr>
        <w:t xml:space="preserve">. </w:t>
      </w:r>
    </w:p>
    <w:p w:rsidR="0075682D" w:rsidRDefault="0075682D" w:rsidP="002333C7">
      <w:pPr>
        <w:autoSpaceDE w:val="0"/>
        <w:autoSpaceDN w:val="0"/>
        <w:adjustRightInd w:val="0"/>
        <w:spacing w:after="0" w:line="360" w:lineRule="auto"/>
        <w:ind w:firstLine="720"/>
        <w:jc w:val="both"/>
        <w:rPr>
          <w:rFonts w:ascii="Times New Roman" w:eastAsiaTheme="minorEastAsia" w:hAnsi="Times New Roman" w:cs="Times New Roman"/>
          <w:sz w:val="24"/>
          <w:szCs w:val="24"/>
        </w:rPr>
      </w:pPr>
    </w:p>
    <w:tbl>
      <w:tblPr>
        <w:tblStyle w:val="TableGrid"/>
        <w:tblW w:w="5098" w:type="dxa"/>
        <w:jc w:val="center"/>
        <w:tblLook w:val="04A0" w:firstRow="1" w:lastRow="0" w:firstColumn="1" w:lastColumn="0" w:noHBand="0" w:noVBand="1"/>
      </w:tblPr>
      <w:tblGrid>
        <w:gridCol w:w="2263"/>
        <w:gridCol w:w="2835"/>
      </w:tblGrid>
      <w:tr w:rsidR="0075682D" w:rsidTr="0075682D">
        <w:trPr>
          <w:trHeight w:val="394"/>
          <w:jc w:val="center"/>
        </w:trPr>
        <w:tc>
          <w:tcPr>
            <w:tcW w:w="2263" w:type="dxa"/>
          </w:tcPr>
          <w:p w:rsidR="0075682D" w:rsidRDefault="0075682D" w:rsidP="0075682D">
            <w:pPr>
              <w:autoSpaceDE w:val="0"/>
              <w:autoSpaceDN w:val="0"/>
              <w:adjustRightInd w:val="0"/>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Kelompok</w:t>
            </w:r>
          </w:p>
        </w:tc>
        <w:tc>
          <w:tcPr>
            <w:tcW w:w="2835" w:type="dxa"/>
          </w:tcPr>
          <w:p w:rsidR="0075682D" w:rsidRDefault="0075682D" w:rsidP="0075682D">
            <w:pPr>
              <w:autoSpaceDE w:val="0"/>
              <w:autoSpaceDN w:val="0"/>
              <w:adjustRightInd w:val="0"/>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Sig (2-tailed)</w:t>
            </w:r>
          </w:p>
        </w:tc>
      </w:tr>
      <w:tr w:rsidR="0075682D" w:rsidTr="0075682D">
        <w:trPr>
          <w:trHeight w:val="769"/>
          <w:jc w:val="center"/>
        </w:trPr>
        <w:tc>
          <w:tcPr>
            <w:tcW w:w="2263" w:type="dxa"/>
          </w:tcPr>
          <w:p w:rsidR="0075682D" w:rsidRDefault="0075682D" w:rsidP="0075682D">
            <w:pPr>
              <w:autoSpaceDE w:val="0"/>
              <w:autoSpaceDN w:val="0"/>
              <w:adjustRightInd w:val="0"/>
              <w:spacing w:line="360" w:lineRule="auto"/>
              <w:jc w:val="both"/>
              <w:rPr>
                <w:rFonts w:ascii="Times New Roman" w:eastAsiaTheme="minorEastAsia" w:hAnsi="Times New Roman" w:cs="Times New Roman"/>
                <w:sz w:val="24"/>
                <w:szCs w:val="24"/>
              </w:rPr>
            </w:pPr>
            <w:r w:rsidRPr="0075682D">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kontrol</w:t>
            </w:r>
          </w:p>
          <w:p w:rsidR="0075682D" w:rsidRDefault="0075682D" w:rsidP="0075682D">
            <w:pPr>
              <w:autoSpaceDE w:val="0"/>
              <w:autoSpaceDN w:val="0"/>
              <w:adjustRightInd w:val="0"/>
              <w:spacing w:line="360" w:lineRule="auto"/>
              <w:jc w:val="both"/>
              <w:rPr>
                <w:rFonts w:ascii="Times New Roman" w:eastAsiaTheme="minorEastAsia" w:hAnsi="Times New Roman" w:cs="Times New Roman"/>
                <w:sz w:val="24"/>
                <w:szCs w:val="24"/>
              </w:rPr>
            </w:pPr>
            <w:r w:rsidRPr="0075682D">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kontrol</w:t>
            </w:r>
          </w:p>
        </w:tc>
        <w:tc>
          <w:tcPr>
            <w:tcW w:w="2835" w:type="dxa"/>
          </w:tcPr>
          <w:p w:rsidR="0075682D" w:rsidRDefault="0075682D" w:rsidP="0075682D">
            <w:pPr>
              <w:autoSpaceDE w:val="0"/>
              <w:autoSpaceDN w:val="0"/>
              <w:adjustRightInd w:val="0"/>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w:t>
            </w:r>
          </w:p>
        </w:tc>
      </w:tr>
      <w:tr w:rsidR="0075682D" w:rsidTr="0075682D">
        <w:trPr>
          <w:trHeight w:val="769"/>
          <w:jc w:val="center"/>
        </w:trPr>
        <w:tc>
          <w:tcPr>
            <w:tcW w:w="2263" w:type="dxa"/>
          </w:tcPr>
          <w:p w:rsidR="0075682D" w:rsidRDefault="0075682D" w:rsidP="0075682D">
            <w:pPr>
              <w:autoSpaceDE w:val="0"/>
              <w:autoSpaceDN w:val="0"/>
              <w:adjustRightInd w:val="0"/>
              <w:spacing w:line="360" w:lineRule="auto"/>
              <w:jc w:val="both"/>
              <w:rPr>
                <w:rFonts w:ascii="Times New Roman" w:eastAsiaTheme="minorEastAsia" w:hAnsi="Times New Roman" w:cs="Times New Roman"/>
                <w:sz w:val="24"/>
                <w:szCs w:val="24"/>
              </w:rPr>
            </w:pPr>
            <w:r w:rsidRPr="0075682D">
              <w:rPr>
                <w:rFonts w:ascii="Times New Roman" w:eastAsiaTheme="minorEastAsia" w:hAnsi="Times New Roman" w:cs="Times New Roman"/>
                <w:i/>
                <w:sz w:val="24"/>
                <w:szCs w:val="24"/>
              </w:rPr>
              <w:t>Pre-</w:t>
            </w:r>
            <w:r w:rsidRPr="0075682D">
              <w:rPr>
                <w:rFonts w:ascii="Times New Roman" w:eastAsiaTheme="minorEastAsia" w:hAnsi="Times New Roman" w:cs="Times New Roman"/>
                <w:i/>
                <w:sz w:val="24"/>
                <w:szCs w:val="24"/>
              </w:rPr>
              <w:t>test</w:t>
            </w:r>
            <w:r>
              <w:rPr>
                <w:rFonts w:ascii="Times New Roman" w:eastAsiaTheme="minorEastAsia" w:hAnsi="Times New Roman" w:cs="Times New Roman"/>
                <w:sz w:val="24"/>
                <w:szCs w:val="24"/>
              </w:rPr>
              <w:t xml:space="preserve"> eksperimen</w:t>
            </w:r>
          </w:p>
          <w:p w:rsidR="0075682D" w:rsidRDefault="0075682D" w:rsidP="0075682D">
            <w:pPr>
              <w:autoSpaceDE w:val="0"/>
              <w:autoSpaceDN w:val="0"/>
              <w:adjustRightInd w:val="0"/>
              <w:spacing w:line="360" w:lineRule="auto"/>
              <w:jc w:val="both"/>
              <w:rPr>
                <w:rFonts w:ascii="Times New Roman" w:eastAsiaTheme="minorEastAsia" w:hAnsi="Times New Roman" w:cs="Times New Roman"/>
                <w:sz w:val="24"/>
                <w:szCs w:val="24"/>
              </w:rPr>
            </w:pPr>
            <w:r w:rsidRPr="0075682D">
              <w:rPr>
                <w:rFonts w:ascii="Times New Roman" w:eastAsiaTheme="minorEastAsia" w:hAnsi="Times New Roman" w:cs="Times New Roman"/>
                <w:i/>
                <w:sz w:val="24"/>
                <w:szCs w:val="24"/>
              </w:rPr>
              <w:t>Post-test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eksperimen</w:t>
            </w:r>
          </w:p>
        </w:tc>
        <w:tc>
          <w:tcPr>
            <w:tcW w:w="2835" w:type="dxa"/>
          </w:tcPr>
          <w:p w:rsidR="0075682D" w:rsidRDefault="0075682D" w:rsidP="0075682D">
            <w:pPr>
              <w:autoSpaceDE w:val="0"/>
              <w:autoSpaceDN w:val="0"/>
              <w:adjustRightInd w:val="0"/>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w:t>
            </w:r>
          </w:p>
        </w:tc>
      </w:tr>
    </w:tbl>
    <w:p w:rsidR="0075682D" w:rsidRDefault="0075682D" w:rsidP="0075682D">
      <w:pPr>
        <w:autoSpaceDE w:val="0"/>
        <w:autoSpaceDN w:val="0"/>
        <w:adjustRightInd w:val="0"/>
        <w:spacing w:after="0" w:line="360" w:lineRule="auto"/>
        <w:jc w:val="both"/>
        <w:rPr>
          <w:rFonts w:ascii="Times New Roman" w:eastAsiaTheme="minorEastAsia" w:hAnsi="Times New Roman" w:cs="Times New Roman"/>
          <w:sz w:val="24"/>
          <w:szCs w:val="24"/>
        </w:rPr>
      </w:pPr>
    </w:p>
    <w:p w:rsidR="00FF7247" w:rsidRPr="00100892" w:rsidRDefault="000578BA" w:rsidP="002333C7">
      <w:pPr>
        <w:autoSpaceDE w:val="0"/>
        <w:autoSpaceDN w:val="0"/>
        <w:adjustRightInd w:val="0"/>
        <w:spacing w:after="0" w:line="360" w:lineRule="auto"/>
        <w:ind w:firstLine="720"/>
        <w:jc w:val="both"/>
        <w:rPr>
          <w:rFonts w:ascii="Times New Roman" w:hAnsi="Times New Roman" w:cs="Times New Roman"/>
          <w:sz w:val="24"/>
          <w:szCs w:val="24"/>
        </w:rPr>
      </w:pPr>
      <w:r w:rsidRPr="00100892">
        <w:rPr>
          <w:rFonts w:ascii="Times New Roman" w:eastAsiaTheme="minorEastAsia" w:hAnsi="Times New Roman" w:cs="Times New Roman"/>
          <w:sz w:val="24"/>
          <w:szCs w:val="24"/>
        </w:rPr>
        <w:t>Berdasarkan hasil uji nilai signifikasi (</w:t>
      </w:r>
      <w:r w:rsidRPr="00100892">
        <w:rPr>
          <w:rFonts w:ascii="Times New Roman" w:eastAsiaTheme="minorEastAsia" w:hAnsi="Times New Roman" w:cs="Times New Roman"/>
          <w:i/>
          <w:sz w:val="24"/>
          <w:szCs w:val="24"/>
        </w:rPr>
        <w:t>2-tailed</w:t>
      </w:r>
      <w:r w:rsidRPr="00100892">
        <w:rPr>
          <w:rFonts w:ascii="Times New Roman" w:eastAsiaTheme="minorEastAsia" w:hAnsi="Times New Roman" w:cs="Times New Roman"/>
          <w:sz w:val="24"/>
          <w:szCs w:val="24"/>
        </w:rPr>
        <w:t xml:space="preserve">) kelas eksperimen </w:t>
      </w:r>
      <w:r w:rsidR="00FF7247" w:rsidRPr="00100892">
        <w:rPr>
          <w:rFonts w:ascii="Times New Roman" w:eastAsiaTheme="minorEastAsia" w:hAnsi="Times New Roman" w:cs="Times New Roman"/>
          <w:sz w:val="24"/>
          <w:szCs w:val="24"/>
        </w:rPr>
        <w:t xml:space="preserve">dan kontrol </w:t>
      </w:r>
      <w:r w:rsidRPr="00100892">
        <w:rPr>
          <w:rFonts w:ascii="Times New Roman" w:eastAsiaTheme="minorEastAsia" w:hAnsi="Times New Roman" w:cs="Times New Roman"/>
          <w:sz w:val="24"/>
          <w:szCs w:val="24"/>
        </w:rPr>
        <w:t xml:space="preserve">sebesar 0,000 &lt; 0,05 </w:t>
      </w:r>
      <w:r w:rsidR="00FF7247" w:rsidRPr="00100892">
        <w:rPr>
          <w:rFonts w:ascii="Times New Roman" w:hAnsi="Times New Roman" w:cs="Times New Roman"/>
          <w:sz w:val="24"/>
          <w:szCs w:val="24"/>
        </w:rPr>
        <w:t xml:space="preserve">yang berarti dapat disimpulkan terdapat pengaruh yang signifikan pada metode pembelajaran </w:t>
      </w:r>
      <w:r w:rsidR="00FF7247" w:rsidRPr="00100892">
        <w:rPr>
          <w:rFonts w:ascii="Times New Roman" w:hAnsi="Times New Roman" w:cs="Times New Roman"/>
          <w:i/>
          <w:sz w:val="24"/>
          <w:szCs w:val="24"/>
        </w:rPr>
        <w:t>Outdoor Study</w:t>
      </w:r>
      <w:r w:rsidR="00FF7247" w:rsidRPr="00100892">
        <w:rPr>
          <w:rFonts w:ascii="Times New Roman" w:hAnsi="Times New Roman" w:cs="Times New Roman"/>
          <w:sz w:val="24"/>
          <w:szCs w:val="24"/>
        </w:rPr>
        <w:t xml:space="preserve"> berbantuan permainan  tradisional </w:t>
      </w:r>
      <w:r w:rsidR="00FF7247" w:rsidRPr="00100892">
        <w:rPr>
          <w:rFonts w:ascii="Times New Roman" w:hAnsi="Times New Roman" w:cs="Times New Roman"/>
          <w:i/>
          <w:sz w:val="24"/>
          <w:szCs w:val="24"/>
        </w:rPr>
        <w:t>Gobak Sodor</w:t>
      </w:r>
      <w:r w:rsidR="00FF7247" w:rsidRPr="00100892">
        <w:rPr>
          <w:rFonts w:ascii="Times New Roman" w:hAnsi="Times New Roman" w:cs="Times New Roman"/>
          <w:sz w:val="24"/>
          <w:szCs w:val="24"/>
        </w:rPr>
        <w:t xml:space="preserve"> terhadap pemahaman konsep pada kelas eksperimen dan kontrol. </w:t>
      </w:r>
    </w:p>
    <w:p w:rsidR="002333C7" w:rsidRDefault="002333C7" w:rsidP="002333C7">
      <w:pPr>
        <w:pStyle w:val="BalloonText"/>
        <w:spacing w:line="360" w:lineRule="auto"/>
        <w:rPr>
          <w:rFonts w:ascii="Times New Roman" w:hAnsi="Times New Roman" w:cs="Times New Roman"/>
          <w:sz w:val="24"/>
          <w:szCs w:val="24"/>
        </w:rPr>
      </w:pPr>
    </w:p>
    <w:p w:rsidR="002333C7" w:rsidRDefault="002333C7" w:rsidP="002333C7">
      <w:pPr>
        <w:pStyle w:val="BalloonText"/>
        <w:spacing w:line="360" w:lineRule="auto"/>
        <w:rPr>
          <w:rFonts w:ascii="Times New Roman" w:hAnsi="Times New Roman" w:cs="Times New Roman"/>
          <w:sz w:val="24"/>
          <w:szCs w:val="24"/>
        </w:rPr>
      </w:pPr>
    </w:p>
    <w:p w:rsidR="002333C7" w:rsidRDefault="002333C7" w:rsidP="002333C7">
      <w:pPr>
        <w:pStyle w:val="BalloonText"/>
        <w:spacing w:line="360" w:lineRule="auto"/>
        <w:rPr>
          <w:rFonts w:ascii="Times New Roman" w:hAnsi="Times New Roman" w:cs="Times New Roman"/>
          <w:sz w:val="24"/>
          <w:szCs w:val="24"/>
        </w:rPr>
      </w:pPr>
    </w:p>
    <w:p w:rsidR="00C00B39" w:rsidRPr="00100892" w:rsidRDefault="00C00B39" w:rsidP="002333C7">
      <w:pPr>
        <w:pStyle w:val="BalloonText"/>
        <w:spacing w:line="360" w:lineRule="auto"/>
        <w:rPr>
          <w:rFonts w:ascii="Times New Roman" w:hAnsi="Times New Roman" w:cs="Times New Roman"/>
          <w:b/>
          <w:sz w:val="24"/>
          <w:szCs w:val="24"/>
        </w:rPr>
      </w:pPr>
      <w:r w:rsidRPr="00100892">
        <w:rPr>
          <w:rFonts w:ascii="Times New Roman" w:hAnsi="Times New Roman" w:cs="Times New Roman"/>
          <w:b/>
          <w:sz w:val="24"/>
          <w:szCs w:val="24"/>
        </w:rPr>
        <w:t>PEMBAHASAN</w:t>
      </w:r>
    </w:p>
    <w:p w:rsidR="00C00B39" w:rsidRPr="00100892" w:rsidRDefault="00C00B39" w:rsidP="002333C7">
      <w:pPr>
        <w:autoSpaceDE w:val="0"/>
        <w:autoSpaceDN w:val="0"/>
        <w:adjustRightInd w:val="0"/>
        <w:spacing w:after="0"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 xml:space="preserve">Penerapan metode pembelajaran dalam proses belajar mengajar dikelas sangatlah penting karena merupakan suatu cara atau strategi guru dalam pencapaian suatu tujuan pembelajaran. </w:t>
      </w:r>
      <w:r w:rsidR="0085773A">
        <w:rPr>
          <w:rFonts w:ascii="Times New Roman" w:hAnsi="Times New Roman" w:cs="Times New Roman"/>
          <w:sz w:val="24"/>
          <w:szCs w:val="24"/>
        </w:rPr>
        <w:t xml:space="preserve">Hal ini sesuai pendapat yang dikemukakan </w:t>
      </w:r>
      <w:r w:rsidR="0085773A" w:rsidRPr="0085773A">
        <w:rPr>
          <w:rFonts w:ascii="Times New Roman" w:hAnsi="Times New Roman" w:cs="Times New Roman"/>
          <w:sz w:val="24"/>
          <w:szCs w:val="24"/>
        </w:rPr>
        <w:t>(Hamzah &amp; Nurdin, 2011)</w:t>
      </w:r>
      <w:r w:rsidR="0085773A">
        <w:rPr>
          <w:rFonts w:ascii="Times New Roman" w:hAnsi="Times New Roman" w:cs="Times New Roman"/>
          <w:sz w:val="24"/>
          <w:szCs w:val="24"/>
        </w:rPr>
        <w:t xml:space="preserve"> bahwa </w:t>
      </w:r>
      <w:r w:rsidR="0085773A">
        <w:rPr>
          <w:rFonts w:ascii="Times New Roman" w:hAnsi="Times New Roman" w:cs="Times New Roman"/>
          <w:sz w:val="24"/>
          <w:szCs w:val="24"/>
        </w:rPr>
        <w:t>metode pembelajaran dapat diartikan sebagai cara guru dalam menyampaikan sebuah materi pembelajaran guna menca</w:t>
      </w:r>
      <w:r w:rsidR="0085773A">
        <w:rPr>
          <w:rFonts w:ascii="Times New Roman" w:hAnsi="Times New Roman" w:cs="Times New Roman"/>
          <w:sz w:val="24"/>
          <w:szCs w:val="24"/>
        </w:rPr>
        <w:t>pai tujuan pembelajaran</w:t>
      </w:r>
      <w:r w:rsidR="0085773A" w:rsidRPr="0085773A">
        <w:rPr>
          <w:rFonts w:ascii="Times New Roman" w:hAnsi="Times New Roman" w:cs="Times New Roman"/>
          <w:sz w:val="24"/>
          <w:szCs w:val="24"/>
        </w:rPr>
        <w:t>.</w:t>
      </w:r>
      <w:r w:rsidR="0085773A">
        <w:rPr>
          <w:rFonts w:ascii="Times New Roman" w:hAnsi="Times New Roman" w:cs="Times New Roman"/>
          <w:sz w:val="24"/>
          <w:szCs w:val="24"/>
        </w:rPr>
        <w:t xml:space="preserve"> </w:t>
      </w:r>
      <w:r w:rsidRPr="00100892">
        <w:rPr>
          <w:rFonts w:ascii="Times New Roman" w:hAnsi="Times New Roman" w:cs="Times New Roman"/>
          <w:sz w:val="24"/>
          <w:szCs w:val="24"/>
        </w:rPr>
        <w:t xml:space="preserve">Guru menerapkan strategi pembelajaran guna memaksimalkan pemahaman siswa </w:t>
      </w:r>
      <w:r w:rsidRPr="00100892">
        <w:rPr>
          <w:rFonts w:ascii="Times New Roman" w:hAnsi="Times New Roman" w:cs="Times New Roman"/>
          <w:sz w:val="24"/>
          <w:szCs w:val="24"/>
        </w:rPr>
        <w:lastRenderedPageBreak/>
        <w:t>terhadap materi atau konsep yang telah disampaikannya. Adapun menurut (Ramadhana, 2017) bahwa pemahaman konsep merupakan proses pembelajaran yang menuntut agar peserta didik tidak hanya memahami materi yang diterima saja namun peserta didik juga dapat mengaplikasikan dan</w:t>
      </w:r>
      <w:r w:rsidR="00BE7940">
        <w:rPr>
          <w:rFonts w:ascii="Times New Roman" w:hAnsi="Times New Roman" w:cs="Times New Roman"/>
          <w:sz w:val="24"/>
          <w:szCs w:val="24"/>
        </w:rPr>
        <w:t xml:space="preserve"> </w:t>
      </w:r>
      <w:r w:rsidRPr="00100892">
        <w:rPr>
          <w:rFonts w:ascii="Times New Roman" w:hAnsi="Times New Roman" w:cs="Times New Roman"/>
          <w:sz w:val="24"/>
          <w:szCs w:val="24"/>
        </w:rPr>
        <w:t>menerapkan materi yang telah diterimannya dalam kehidupan sehari-hari.</w:t>
      </w:r>
    </w:p>
    <w:p w:rsidR="00C00B39" w:rsidRPr="00100892" w:rsidRDefault="00C00B39" w:rsidP="002333C7">
      <w:pPr>
        <w:autoSpaceDE w:val="0"/>
        <w:autoSpaceDN w:val="0"/>
        <w:adjustRightInd w:val="0"/>
        <w:spacing w:after="0"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 xml:space="preserve">Berangkat dari pengertian pemahaman konsep yang sebaiknnya diajarkan kepada siswa dengan melihat secara langsung diluar kelas maka dari itu peneliti menggunakan metode </w:t>
      </w:r>
      <w:r w:rsidRPr="00100892">
        <w:rPr>
          <w:rFonts w:ascii="Times New Roman" w:hAnsi="Times New Roman" w:cs="Times New Roman"/>
          <w:i/>
          <w:sz w:val="24"/>
          <w:szCs w:val="24"/>
        </w:rPr>
        <w:t xml:space="preserve">Outdoor Study. </w:t>
      </w:r>
      <w:r w:rsidR="0085773A">
        <w:rPr>
          <w:rFonts w:ascii="Times New Roman" w:hAnsi="Times New Roman" w:cs="Times New Roman"/>
          <w:sz w:val="24"/>
          <w:szCs w:val="24"/>
        </w:rPr>
        <w:t xml:space="preserve">Menurut </w:t>
      </w:r>
      <w:r w:rsidR="0085773A" w:rsidRPr="0085773A">
        <w:rPr>
          <w:rFonts w:ascii="Times New Roman" w:hAnsi="Times New Roman" w:cs="Times New Roman"/>
          <w:sz w:val="24"/>
          <w:szCs w:val="24"/>
        </w:rPr>
        <w:t>(Budiarti, Rintayati, &amp; Daryanto, 2014)</w:t>
      </w:r>
      <w:r w:rsidR="0085773A">
        <w:rPr>
          <w:rFonts w:ascii="Times New Roman" w:hAnsi="Times New Roman" w:cs="Times New Roman"/>
          <w:sz w:val="24"/>
          <w:szCs w:val="24"/>
        </w:rPr>
        <w:t xml:space="preserve"> metode </w:t>
      </w:r>
      <w:r w:rsidR="0085773A" w:rsidRPr="0085773A">
        <w:rPr>
          <w:rFonts w:ascii="Times New Roman" w:hAnsi="Times New Roman" w:cs="Times New Roman"/>
          <w:i/>
          <w:sz w:val="24"/>
          <w:szCs w:val="24"/>
        </w:rPr>
        <w:t xml:space="preserve">Outdoor Study </w:t>
      </w:r>
      <w:r w:rsidR="0085773A" w:rsidRPr="0085773A">
        <w:rPr>
          <w:rFonts w:ascii="Times New Roman" w:hAnsi="Times New Roman" w:cs="Times New Roman"/>
          <w:sz w:val="24"/>
          <w:szCs w:val="24"/>
        </w:rPr>
        <w:t>merupakan kegiatan belajar mengajar di luar kelas dengan memanfaatkan lingkungan sekitar guna memperoleh sesuatu dari sumber belajar tersebut</w:t>
      </w:r>
      <w:r w:rsidR="0085773A">
        <w:rPr>
          <w:rFonts w:ascii="Times New Roman" w:hAnsi="Times New Roman" w:cs="Times New Roman"/>
          <w:i/>
          <w:sz w:val="24"/>
          <w:szCs w:val="24"/>
        </w:rPr>
        <w:t xml:space="preserve">. </w:t>
      </w:r>
      <w:r w:rsidRPr="00100892">
        <w:rPr>
          <w:rFonts w:ascii="Times New Roman" w:hAnsi="Times New Roman" w:cs="Times New Roman"/>
          <w:sz w:val="24"/>
          <w:szCs w:val="24"/>
        </w:rPr>
        <w:t xml:space="preserve">Hal ini </w:t>
      </w:r>
      <w:r w:rsidR="0085773A">
        <w:rPr>
          <w:rFonts w:ascii="Times New Roman" w:hAnsi="Times New Roman" w:cs="Times New Roman"/>
          <w:sz w:val="24"/>
          <w:szCs w:val="24"/>
        </w:rPr>
        <w:t xml:space="preserve">juga </w:t>
      </w:r>
      <w:r w:rsidRPr="00100892">
        <w:rPr>
          <w:rFonts w:ascii="Times New Roman" w:hAnsi="Times New Roman" w:cs="Times New Roman"/>
          <w:sz w:val="24"/>
          <w:szCs w:val="24"/>
        </w:rPr>
        <w:t xml:space="preserve">diperkuat dengan pendapat (Sholeh, 2012) bahwa pembelajaran yang dilaksanakan diluar kelas atau </w:t>
      </w:r>
      <w:r w:rsidRPr="00100892">
        <w:rPr>
          <w:rFonts w:ascii="Times New Roman" w:hAnsi="Times New Roman" w:cs="Times New Roman"/>
          <w:i/>
          <w:sz w:val="24"/>
          <w:szCs w:val="24"/>
        </w:rPr>
        <w:t xml:space="preserve">Outdoor Study </w:t>
      </w:r>
      <w:r w:rsidRPr="00100892">
        <w:rPr>
          <w:rFonts w:ascii="Times New Roman" w:hAnsi="Times New Roman" w:cs="Times New Roman"/>
          <w:sz w:val="24"/>
          <w:szCs w:val="24"/>
        </w:rPr>
        <w:t>seperti di taman bermain, kebun binatang, tempat rekreasi sehingga mendapatkan hasil belajar terhadap materi yang disampaikan diluar kelas.</w:t>
      </w:r>
    </w:p>
    <w:p w:rsidR="00C00B39" w:rsidRPr="00100892" w:rsidRDefault="00C00B39" w:rsidP="002333C7">
      <w:pPr>
        <w:autoSpaceDE w:val="0"/>
        <w:autoSpaceDN w:val="0"/>
        <w:adjustRightInd w:val="0"/>
        <w:spacing w:after="0"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 xml:space="preserve">Berdasarkan uraian hasil penelitian diatas metode </w:t>
      </w:r>
      <w:r w:rsidRPr="00100892">
        <w:rPr>
          <w:rFonts w:ascii="Times New Roman" w:hAnsi="Times New Roman" w:cs="Times New Roman"/>
          <w:i/>
          <w:sz w:val="24"/>
          <w:szCs w:val="24"/>
        </w:rPr>
        <w:t xml:space="preserve">Outdoor Study </w:t>
      </w:r>
      <w:r w:rsidRPr="00100892">
        <w:rPr>
          <w:rFonts w:ascii="Times New Roman" w:hAnsi="Times New Roman" w:cs="Times New Roman"/>
          <w:sz w:val="24"/>
          <w:szCs w:val="24"/>
        </w:rPr>
        <w:t xml:space="preserve">dipadukan dengan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yang membuat siswa lebih bersemangat dalam pembelajaran diluar kelas.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atau </w:t>
      </w:r>
      <w:r w:rsidRPr="00100892">
        <w:rPr>
          <w:rFonts w:ascii="Times New Roman" w:hAnsi="Times New Roman" w:cs="Times New Roman"/>
          <w:i/>
          <w:sz w:val="24"/>
          <w:szCs w:val="24"/>
        </w:rPr>
        <w:t>Galah Asin</w:t>
      </w:r>
      <w:r w:rsidRPr="00100892">
        <w:rPr>
          <w:rFonts w:ascii="Times New Roman" w:hAnsi="Times New Roman" w:cs="Times New Roman"/>
          <w:sz w:val="24"/>
          <w:szCs w:val="24"/>
        </w:rPr>
        <w:t xml:space="preserve"> adalah permainan yang dilakukan dilapangan dengan arena bermainnya berupa kotak persegi panjang dan dibagi menjadi beberapa bagian secara horizontal dan vertikal. Permainan ini dilakukan agar siswa dapat belajar cara mengukur panjang dan lebar arena kotak bermain permainan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(Kemendikbud, 2016). Permainan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dalam penelitian ini diharapkan dapat membantu siswa lebih aktif dan mengembangkan pengetahuan siswa dalam proses pemahaman konsep belajar. </w:t>
      </w:r>
    </w:p>
    <w:p w:rsidR="00C00B39" w:rsidRPr="00100892" w:rsidRDefault="00C00B39" w:rsidP="002333C7">
      <w:pPr>
        <w:autoSpaceDE w:val="0"/>
        <w:autoSpaceDN w:val="0"/>
        <w:adjustRightInd w:val="0"/>
        <w:spacing w:after="0"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 xml:space="preserve">Penggunaan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memudahkan pemahaman siswa karena metode tersebut lebih mengutamakan pada kegiatan siswa dalam mengolah pengetahuan belajar siswa secara langsung diluar kelas. Dalam submateri ini memiliki cakupan yang luas serta sulit untuk dibelajarkan dengan eksperimen secara langsung. Maka dari </w:t>
      </w:r>
      <w:r w:rsidRPr="00100892">
        <w:rPr>
          <w:rFonts w:ascii="Times New Roman" w:hAnsi="Times New Roman" w:cs="Times New Roman"/>
          <w:sz w:val="24"/>
          <w:szCs w:val="24"/>
        </w:rPr>
        <w:lastRenderedPageBreak/>
        <w:t xml:space="preserve">itu peneliti menggunakan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dapat memudahkan pemahaman belajar siswa.</w:t>
      </w:r>
    </w:p>
    <w:p w:rsidR="00C00B39" w:rsidRPr="00100892" w:rsidRDefault="00C00B39" w:rsidP="002333C7">
      <w:pPr>
        <w:autoSpaceDE w:val="0"/>
        <w:autoSpaceDN w:val="0"/>
        <w:adjustRightInd w:val="0"/>
        <w:spacing w:after="0" w:line="360" w:lineRule="auto"/>
        <w:ind w:firstLine="720"/>
        <w:jc w:val="both"/>
        <w:rPr>
          <w:rFonts w:ascii="Times New Roman" w:hAnsi="Times New Roman" w:cs="Times New Roman"/>
          <w:i/>
          <w:sz w:val="24"/>
          <w:szCs w:val="24"/>
        </w:rPr>
      </w:pPr>
      <w:r w:rsidRPr="00100892">
        <w:rPr>
          <w:rFonts w:ascii="Times New Roman" w:hAnsi="Times New Roman" w:cs="Times New Roman"/>
          <w:sz w:val="24"/>
          <w:szCs w:val="24"/>
        </w:rPr>
        <w:t xml:space="preserve">Penilaian pemahaman konsep siswa diperoleh dari hasil tes yang dilakukan peneliti pada saat sebelum dan sesudah penggunaan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w:t>
      </w:r>
    </w:p>
    <w:p w:rsidR="00C00B39" w:rsidRPr="00100892" w:rsidRDefault="00C00B39" w:rsidP="002333C7">
      <w:pPr>
        <w:autoSpaceDE w:val="0"/>
        <w:autoSpaceDN w:val="0"/>
        <w:adjustRightInd w:val="0"/>
        <w:spacing w:after="0"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 xml:space="preserve">Berdasarkan hasil </w:t>
      </w:r>
      <w:r w:rsidRPr="00100892">
        <w:rPr>
          <w:rFonts w:ascii="Times New Roman" w:hAnsi="Times New Roman" w:cs="Times New Roman"/>
          <w:i/>
          <w:sz w:val="24"/>
          <w:szCs w:val="24"/>
        </w:rPr>
        <w:t>post-test</w:t>
      </w:r>
      <w:r w:rsidRPr="00100892">
        <w:rPr>
          <w:rFonts w:ascii="Times New Roman" w:hAnsi="Times New Roman" w:cs="Times New Roman"/>
          <w:sz w:val="24"/>
          <w:szCs w:val="24"/>
        </w:rPr>
        <w:t xml:space="preserve"> setelah diberikan perlakuan berupa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diperoleh nilai tertinggi yaitu 100 dan terendah 75 dengan rata-rata 88, 33 dari 24 siswa. Maka dapat dikatakan bahwa terjadi adanya kenaikan nilai rata-rata siswa dikelas kontrol dan eksperimen, nilai rata-rata </w:t>
      </w:r>
      <w:r w:rsidRPr="00100892">
        <w:rPr>
          <w:rFonts w:ascii="Times New Roman" w:hAnsi="Times New Roman" w:cs="Times New Roman"/>
          <w:i/>
          <w:sz w:val="24"/>
          <w:szCs w:val="24"/>
        </w:rPr>
        <w:t>post-test</w:t>
      </w:r>
      <w:r w:rsidRPr="00100892">
        <w:rPr>
          <w:rFonts w:ascii="Times New Roman" w:hAnsi="Times New Roman" w:cs="Times New Roman"/>
          <w:sz w:val="24"/>
          <w:szCs w:val="24"/>
        </w:rPr>
        <w:t xml:space="preserve"> kelas eksperimen lebih tinggi yaitu 88,33 setelah adanya perlakuan penggunaan metode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dibanding dengan nilai rata-rata </w:t>
      </w:r>
      <w:r w:rsidRPr="00100892">
        <w:rPr>
          <w:rFonts w:ascii="Times New Roman" w:hAnsi="Times New Roman" w:cs="Times New Roman"/>
          <w:i/>
          <w:sz w:val="24"/>
          <w:szCs w:val="24"/>
        </w:rPr>
        <w:t>post-test</w:t>
      </w:r>
      <w:r w:rsidRPr="00100892">
        <w:rPr>
          <w:rFonts w:ascii="Times New Roman" w:hAnsi="Times New Roman" w:cs="Times New Roman"/>
          <w:sz w:val="24"/>
          <w:szCs w:val="24"/>
        </w:rPr>
        <w:t xml:space="preserve"> kelas kontrol yaitu dengan tanpa perlakuan.</w:t>
      </w:r>
    </w:p>
    <w:p w:rsidR="00C00B39" w:rsidRPr="00100892" w:rsidRDefault="00C00B39" w:rsidP="002333C7">
      <w:pPr>
        <w:autoSpaceDE w:val="0"/>
        <w:autoSpaceDN w:val="0"/>
        <w:adjustRightInd w:val="0"/>
        <w:spacing w:after="0"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 xml:space="preserve">Pada penelitian ini hipotesis yang digunakan adalah uji regresi linear sederhana dan uji </w:t>
      </w:r>
      <w:r w:rsidRPr="00100892">
        <w:rPr>
          <w:rFonts w:ascii="Times New Roman" w:hAnsi="Times New Roman" w:cs="Times New Roman"/>
          <w:i/>
          <w:sz w:val="24"/>
          <w:szCs w:val="24"/>
        </w:rPr>
        <w:t>paired sample t-test.</w:t>
      </w:r>
      <w:r w:rsidRPr="00100892">
        <w:rPr>
          <w:rFonts w:ascii="Times New Roman" w:hAnsi="Times New Roman" w:cs="Times New Roman"/>
          <w:sz w:val="24"/>
          <w:szCs w:val="24"/>
        </w:rPr>
        <w:t xml:space="preserve"> Uji regresi linear sederhana adalah uji yang digunakan untuk mengetahui seberapa besar pengaruh dari adanya perlakuan berupa metode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Berdasarkan hasil analisi uji hipotesis. Diperoleh nilai hasil data </w:t>
      </w:r>
      <w:r w:rsidRPr="00100892">
        <w:rPr>
          <w:rFonts w:ascii="Times New Roman" w:hAnsi="Times New Roman" w:cs="Times New Roman"/>
          <w:i/>
          <w:sz w:val="24"/>
          <w:szCs w:val="24"/>
        </w:rPr>
        <w:t>post-test</w:t>
      </w:r>
      <w:r w:rsidRPr="00100892">
        <w:rPr>
          <w:rFonts w:ascii="Times New Roman" w:hAnsi="Times New Roman" w:cs="Times New Roman"/>
          <w:sz w:val="24"/>
          <w:szCs w:val="24"/>
        </w:rPr>
        <w:t xml:space="preserve"> kelas eksperimen dengan nilai </w:t>
      </w:r>
      <w:r w:rsidRPr="00100892">
        <w:rPr>
          <w:rFonts w:ascii="Times New Roman" w:hAnsi="Times New Roman" w:cs="Times New Roman"/>
          <w:i/>
          <w:sz w:val="24"/>
          <w:szCs w:val="24"/>
        </w:rPr>
        <w:t>Sign</w:t>
      </w:r>
      <w:r w:rsidRPr="00100892">
        <w:rPr>
          <w:rFonts w:ascii="Times New Roman" w:hAnsi="Times New Roman" w:cs="Times New Roman"/>
          <w:sz w:val="24"/>
          <w:szCs w:val="24"/>
        </w:rPr>
        <w:t xml:space="preserve"> 0,037 &lt; 0,05, maka dapat disimpilkan bahwa terdapat pengaruh yang signifikan pada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terhadap pemahaman konsep. Demikian pada uji </w:t>
      </w:r>
      <w:r w:rsidRPr="00100892">
        <w:rPr>
          <w:rFonts w:ascii="Times New Roman" w:hAnsi="Times New Roman" w:cs="Times New Roman"/>
          <w:i/>
          <w:sz w:val="24"/>
          <w:szCs w:val="24"/>
        </w:rPr>
        <w:t>paired sample t-test</w:t>
      </w:r>
      <w:r w:rsidRPr="00100892">
        <w:rPr>
          <w:rFonts w:ascii="Times New Roman" w:hAnsi="Times New Roman" w:cs="Times New Roman"/>
          <w:sz w:val="24"/>
          <w:szCs w:val="24"/>
        </w:rPr>
        <w:t xml:space="preserve"> yaitu uji yang digunakan untuk mengetahui ada tidaknya peningkatan skor terhadap pengaruh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Berdasarkan hasil analisis uji </w:t>
      </w:r>
      <w:r w:rsidRPr="00100892">
        <w:rPr>
          <w:rFonts w:ascii="Times New Roman" w:hAnsi="Times New Roman" w:cs="Times New Roman"/>
          <w:i/>
          <w:sz w:val="24"/>
          <w:szCs w:val="24"/>
        </w:rPr>
        <w:t>paired sample t-test</w:t>
      </w:r>
      <w:r w:rsidRPr="00100892">
        <w:rPr>
          <w:rFonts w:ascii="Times New Roman" w:hAnsi="Times New Roman" w:cs="Times New Roman"/>
          <w:sz w:val="24"/>
          <w:szCs w:val="24"/>
        </w:rPr>
        <w:t xml:space="preserve"> diperoleh nilai data </w:t>
      </w:r>
      <w:r w:rsidRPr="00100892">
        <w:rPr>
          <w:rFonts w:ascii="Times New Roman" w:hAnsi="Times New Roman" w:cs="Times New Roman"/>
          <w:i/>
          <w:sz w:val="24"/>
          <w:szCs w:val="24"/>
        </w:rPr>
        <w:t>pre-test</w:t>
      </w:r>
      <w:r w:rsidRPr="00100892">
        <w:rPr>
          <w:rFonts w:ascii="Times New Roman" w:hAnsi="Times New Roman" w:cs="Times New Roman"/>
          <w:sz w:val="24"/>
          <w:szCs w:val="24"/>
        </w:rPr>
        <w:t xml:space="preserve"> dan </w:t>
      </w:r>
      <w:r w:rsidRPr="00100892">
        <w:rPr>
          <w:rFonts w:ascii="Times New Roman" w:hAnsi="Times New Roman" w:cs="Times New Roman"/>
          <w:i/>
          <w:sz w:val="24"/>
          <w:szCs w:val="24"/>
        </w:rPr>
        <w:t>post-test</w:t>
      </w:r>
      <w:r w:rsidRPr="00100892">
        <w:rPr>
          <w:rFonts w:ascii="Times New Roman" w:hAnsi="Times New Roman" w:cs="Times New Roman"/>
          <w:sz w:val="24"/>
          <w:szCs w:val="24"/>
        </w:rPr>
        <w:t xml:space="preserve"> kelas eksperimen sebesar 15, 254 dengan nilai </w:t>
      </w:r>
      <w:r w:rsidRPr="00100892">
        <w:rPr>
          <w:rFonts w:ascii="Times New Roman" w:hAnsi="Times New Roman" w:cs="Times New Roman"/>
          <w:i/>
          <w:sz w:val="24"/>
          <w:szCs w:val="24"/>
        </w:rPr>
        <w:t>Sign(2-tailed</w:t>
      </w:r>
      <w:r w:rsidRPr="00100892">
        <w:rPr>
          <w:rFonts w:ascii="Times New Roman" w:hAnsi="Times New Roman" w:cs="Times New Roman"/>
          <w:sz w:val="24"/>
          <w:szCs w:val="24"/>
        </w:rPr>
        <w:t xml:space="preserve">) 0,000&lt; 0,05, maka dapat disimpulkan terdapat pengaruh yang signifikan pada metode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terhadap pemahaman konsep. Demikian untuk nilai data pada </w:t>
      </w:r>
      <w:r w:rsidRPr="00100892">
        <w:rPr>
          <w:rFonts w:ascii="Times New Roman" w:hAnsi="Times New Roman" w:cs="Times New Roman"/>
          <w:i/>
          <w:sz w:val="24"/>
          <w:szCs w:val="24"/>
        </w:rPr>
        <w:t xml:space="preserve">pre-test </w:t>
      </w:r>
      <w:r w:rsidRPr="00100892">
        <w:rPr>
          <w:rFonts w:ascii="Times New Roman" w:hAnsi="Times New Roman" w:cs="Times New Roman"/>
          <w:sz w:val="24"/>
          <w:szCs w:val="24"/>
        </w:rPr>
        <w:t xml:space="preserve">dan </w:t>
      </w:r>
      <w:r w:rsidRPr="00100892">
        <w:rPr>
          <w:rFonts w:ascii="Times New Roman" w:hAnsi="Times New Roman" w:cs="Times New Roman"/>
          <w:i/>
          <w:sz w:val="24"/>
          <w:szCs w:val="24"/>
        </w:rPr>
        <w:t>post-test</w:t>
      </w:r>
      <w:r w:rsidRPr="00100892">
        <w:rPr>
          <w:rFonts w:ascii="Times New Roman" w:hAnsi="Times New Roman" w:cs="Times New Roman"/>
          <w:sz w:val="24"/>
          <w:szCs w:val="24"/>
        </w:rPr>
        <w:t xml:space="preserve"> kelas kontrol sebesar 6, 452 dengan nilai </w:t>
      </w:r>
      <w:r w:rsidRPr="00100892">
        <w:rPr>
          <w:rFonts w:ascii="Times New Roman" w:hAnsi="Times New Roman" w:cs="Times New Roman"/>
          <w:i/>
          <w:sz w:val="24"/>
          <w:szCs w:val="24"/>
        </w:rPr>
        <w:t>Sign(2-tailed</w:t>
      </w:r>
      <w:r w:rsidRPr="00100892">
        <w:rPr>
          <w:rFonts w:ascii="Times New Roman" w:hAnsi="Times New Roman" w:cs="Times New Roman"/>
          <w:sz w:val="24"/>
          <w:szCs w:val="24"/>
        </w:rPr>
        <w:t xml:space="preserve">) 0,000 &lt; 0,05, maka dapat disimpulkan adanya pengaruh yang </w:t>
      </w:r>
      <w:r w:rsidRPr="00100892">
        <w:rPr>
          <w:rFonts w:ascii="Times New Roman" w:hAnsi="Times New Roman" w:cs="Times New Roman"/>
          <w:sz w:val="24"/>
          <w:szCs w:val="24"/>
        </w:rPr>
        <w:lastRenderedPageBreak/>
        <w:t xml:space="preserve">signifikan pada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terhadap pemahaman konsep. </w:t>
      </w:r>
    </w:p>
    <w:p w:rsidR="007673E9" w:rsidRDefault="00C00B39" w:rsidP="002333C7">
      <w:pPr>
        <w:autoSpaceDE w:val="0"/>
        <w:autoSpaceDN w:val="0"/>
        <w:adjustRightInd w:val="0"/>
        <w:spacing w:after="0"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Hal ini membuktikan bahwa siswa kelompok eksperimen mempunyai pemahaman lebih dalam menanggapi suatu keadaan diluar kelas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karena dalam belajar mereka dihadapkan langsung dengan keadaan lingkun</w:t>
      </w:r>
      <w:bookmarkStart w:id="0" w:name="_GoBack"/>
      <w:bookmarkEnd w:id="0"/>
      <w:r w:rsidRPr="00100892">
        <w:rPr>
          <w:rFonts w:ascii="Times New Roman" w:hAnsi="Times New Roman" w:cs="Times New Roman"/>
          <w:sz w:val="24"/>
          <w:szCs w:val="24"/>
        </w:rPr>
        <w:t xml:space="preserve">gan sekitar sekolah yaitu ditaman dan lapangan sekolah. </w:t>
      </w:r>
    </w:p>
    <w:p w:rsidR="00C00B39" w:rsidRPr="00100892" w:rsidRDefault="003D4E75" w:rsidP="002333C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w:t>
      </w:r>
      <w:r w:rsidR="00C00B39" w:rsidRPr="00100892">
        <w:rPr>
          <w:rFonts w:ascii="Times New Roman" w:hAnsi="Times New Roman" w:cs="Times New Roman"/>
          <w:sz w:val="24"/>
          <w:szCs w:val="24"/>
        </w:rPr>
        <w:t xml:space="preserve">dapat disimpulkan bahwa metode pembelajaran </w:t>
      </w:r>
      <w:r w:rsidR="00C00B39" w:rsidRPr="00100892">
        <w:rPr>
          <w:rFonts w:ascii="Times New Roman" w:hAnsi="Times New Roman" w:cs="Times New Roman"/>
          <w:i/>
          <w:sz w:val="24"/>
          <w:szCs w:val="24"/>
        </w:rPr>
        <w:t xml:space="preserve">Outdoor Study </w:t>
      </w:r>
      <w:r w:rsidR="00C00B39" w:rsidRPr="00100892">
        <w:rPr>
          <w:rFonts w:ascii="Times New Roman" w:hAnsi="Times New Roman" w:cs="Times New Roman"/>
          <w:sz w:val="24"/>
          <w:szCs w:val="24"/>
        </w:rPr>
        <w:t xml:space="preserve">berbantuan permainan tradisional </w:t>
      </w:r>
      <w:r w:rsidR="00C00B39" w:rsidRPr="00100892">
        <w:rPr>
          <w:rFonts w:ascii="Times New Roman" w:hAnsi="Times New Roman" w:cs="Times New Roman"/>
          <w:i/>
          <w:sz w:val="24"/>
          <w:szCs w:val="24"/>
        </w:rPr>
        <w:t>Gobak Sodor</w:t>
      </w:r>
      <w:r w:rsidR="00C00B39" w:rsidRPr="00100892">
        <w:rPr>
          <w:rFonts w:ascii="Times New Roman" w:hAnsi="Times New Roman" w:cs="Times New Roman"/>
          <w:sz w:val="24"/>
          <w:szCs w:val="24"/>
        </w:rPr>
        <w:t xml:space="preserve"> dapat memudahkan pemahaman konsep belajar siswa sehingga dapat memudahkan siswa belajar.</w:t>
      </w:r>
    </w:p>
    <w:p w:rsidR="00100892" w:rsidRPr="00100892" w:rsidRDefault="00100892" w:rsidP="002333C7">
      <w:pPr>
        <w:pStyle w:val="BalloonText"/>
        <w:spacing w:line="360" w:lineRule="auto"/>
        <w:rPr>
          <w:rFonts w:ascii="Times New Roman" w:hAnsi="Times New Roman" w:cs="Times New Roman"/>
          <w:sz w:val="24"/>
          <w:szCs w:val="24"/>
        </w:rPr>
      </w:pPr>
    </w:p>
    <w:p w:rsidR="00100892" w:rsidRPr="00100892" w:rsidRDefault="00100892" w:rsidP="002333C7">
      <w:pPr>
        <w:pStyle w:val="BalloonText"/>
        <w:spacing w:line="360" w:lineRule="auto"/>
        <w:jc w:val="center"/>
        <w:rPr>
          <w:rFonts w:ascii="Times New Roman" w:hAnsi="Times New Roman" w:cs="Times New Roman"/>
          <w:sz w:val="24"/>
          <w:szCs w:val="24"/>
        </w:rPr>
      </w:pPr>
    </w:p>
    <w:p w:rsidR="00C00B39" w:rsidRPr="00100892" w:rsidRDefault="00C00B39" w:rsidP="002333C7">
      <w:pPr>
        <w:pStyle w:val="BalloonText"/>
        <w:spacing w:line="360" w:lineRule="auto"/>
        <w:rPr>
          <w:rFonts w:ascii="Times New Roman" w:hAnsi="Times New Roman" w:cs="Times New Roman"/>
          <w:b/>
          <w:sz w:val="24"/>
          <w:szCs w:val="24"/>
        </w:rPr>
      </w:pPr>
      <w:r w:rsidRPr="00100892">
        <w:rPr>
          <w:rFonts w:ascii="Times New Roman" w:hAnsi="Times New Roman" w:cs="Times New Roman"/>
          <w:b/>
          <w:sz w:val="24"/>
          <w:szCs w:val="24"/>
        </w:rPr>
        <w:t>PENUTUP</w:t>
      </w:r>
    </w:p>
    <w:p w:rsidR="00C00B39" w:rsidRPr="00100892" w:rsidRDefault="00C00B39" w:rsidP="002333C7">
      <w:pPr>
        <w:pStyle w:val="BalloonText"/>
        <w:spacing w:line="360" w:lineRule="auto"/>
        <w:jc w:val="both"/>
        <w:rPr>
          <w:rFonts w:ascii="Times New Roman" w:hAnsi="Times New Roman" w:cs="Times New Roman"/>
          <w:b/>
          <w:sz w:val="24"/>
          <w:szCs w:val="24"/>
        </w:rPr>
      </w:pPr>
      <w:r w:rsidRPr="00100892">
        <w:rPr>
          <w:rFonts w:ascii="Times New Roman" w:hAnsi="Times New Roman" w:cs="Times New Roman"/>
          <w:b/>
          <w:sz w:val="24"/>
          <w:szCs w:val="24"/>
        </w:rPr>
        <w:t>Kesimpulan</w:t>
      </w:r>
    </w:p>
    <w:p w:rsidR="000E656C" w:rsidRPr="00100892" w:rsidRDefault="000E656C" w:rsidP="002333C7">
      <w:pPr>
        <w:spacing w:line="360" w:lineRule="auto"/>
        <w:ind w:firstLine="720"/>
        <w:jc w:val="both"/>
        <w:rPr>
          <w:rFonts w:ascii="Times New Roman" w:hAnsi="Times New Roman" w:cs="Times New Roman"/>
          <w:sz w:val="24"/>
          <w:szCs w:val="24"/>
        </w:rPr>
      </w:pPr>
      <w:r w:rsidRPr="00100892">
        <w:rPr>
          <w:rFonts w:ascii="Times New Roman" w:hAnsi="Times New Roman" w:cs="Times New Roman"/>
          <w:sz w:val="24"/>
          <w:szCs w:val="24"/>
        </w:rPr>
        <w:t xml:space="preserve">Berdasarkan hasil penelitian yang dilakukan di SDN Tawangrejeni 03 pada kelas IIA dan IIB sebagai kelas eksperimen dan kelas kontrol, telah dibuktikan bahwa terdapat pengaruh pada metode pembelajaran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terhadap pemahaman konsep pada pembelajaran tematik subtema merawat tumbuhan. Hal ini terlihat dari hasil uji hipotesis menggunakan uji regresi linear sederhana dan uji </w:t>
      </w:r>
      <w:r w:rsidRPr="00100892">
        <w:rPr>
          <w:rFonts w:ascii="Times New Roman" w:hAnsi="Times New Roman" w:cs="Times New Roman"/>
          <w:i/>
          <w:sz w:val="24"/>
          <w:szCs w:val="24"/>
        </w:rPr>
        <w:t>paired sample t-test</w:t>
      </w:r>
      <w:r w:rsidRPr="00100892">
        <w:rPr>
          <w:rFonts w:ascii="Times New Roman" w:hAnsi="Times New Roman" w:cs="Times New Roman"/>
          <w:sz w:val="24"/>
          <w:szCs w:val="24"/>
        </w:rPr>
        <w:t>. Adapun hasil analisis regresi linear sederhana yaitu dengan nilai Sign 0,037&lt; 0,05 yang artinya signifikan, serta hasil dari kedua kelas kontrol dan eksperimen uji paired sample t-test dengan nilai Sign &lt; 0.05 yang artinya juga signifikan. Maka dapat dikatakna H</w:t>
      </w:r>
      <w:r w:rsidRPr="00100892">
        <w:rPr>
          <w:rFonts w:ascii="Times New Roman" w:hAnsi="Times New Roman" w:cs="Times New Roman"/>
          <w:sz w:val="24"/>
          <w:szCs w:val="24"/>
          <w:vertAlign w:val="subscript"/>
        </w:rPr>
        <w:t>O</w:t>
      </w:r>
      <w:r w:rsidRPr="00100892">
        <w:rPr>
          <w:rFonts w:ascii="Times New Roman" w:hAnsi="Times New Roman" w:cs="Times New Roman"/>
          <w:sz w:val="24"/>
          <w:szCs w:val="24"/>
        </w:rPr>
        <w:t xml:space="preserve"> ditolak dan H</w:t>
      </w:r>
      <w:r w:rsidRPr="00100892">
        <w:rPr>
          <w:rFonts w:ascii="Times New Roman" w:hAnsi="Times New Roman" w:cs="Times New Roman"/>
          <w:sz w:val="24"/>
          <w:szCs w:val="24"/>
          <w:vertAlign w:val="subscript"/>
        </w:rPr>
        <w:t>a</w:t>
      </w:r>
      <w:r w:rsidRPr="00100892">
        <w:rPr>
          <w:rFonts w:ascii="Times New Roman" w:hAnsi="Times New Roman" w:cs="Times New Roman"/>
          <w:sz w:val="24"/>
          <w:szCs w:val="24"/>
        </w:rPr>
        <w:t xml:space="preserve"> diterima, dapat disimpulkan bahwa adanya pengaruh pada metode </w:t>
      </w:r>
      <w:r w:rsidRPr="00100892">
        <w:rPr>
          <w:rFonts w:ascii="Times New Roman" w:hAnsi="Times New Roman" w:cs="Times New Roman"/>
          <w:i/>
          <w:sz w:val="24"/>
          <w:szCs w:val="24"/>
        </w:rPr>
        <w:t>Outdoor Study</w:t>
      </w:r>
      <w:r w:rsidRPr="00100892">
        <w:rPr>
          <w:rFonts w:ascii="Times New Roman" w:hAnsi="Times New Roman" w:cs="Times New Roman"/>
          <w:sz w:val="24"/>
          <w:szCs w:val="24"/>
        </w:rPr>
        <w:t xml:space="preserve"> berbantuan permainan tradisional </w:t>
      </w:r>
      <w:r w:rsidRPr="00100892">
        <w:rPr>
          <w:rFonts w:ascii="Times New Roman" w:hAnsi="Times New Roman" w:cs="Times New Roman"/>
          <w:i/>
          <w:sz w:val="24"/>
          <w:szCs w:val="24"/>
        </w:rPr>
        <w:t>Gobak Sodor</w:t>
      </w:r>
      <w:r w:rsidRPr="00100892">
        <w:rPr>
          <w:rFonts w:ascii="Times New Roman" w:hAnsi="Times New Roman" w:cs="Times New Roman"/>
          <w:sz w:val="24"/>
          <w:szCs w:val="24"/>
        </w:rPr>
        <w:t xml:space="preserve"> terhadap pemahaman konsep. </w:t>
      </w:r>
    </w:p>
    <w:p w:rsidR="000E656C" w:rsidRDefault="000E656C" w:rsidP="003D4E75">
      <w:pPr>
        <w:pStyle w:val="BalloonText"/>
        <w:spacing w:line="360" w:lineRule="auto"/>
        <w:jc w:val="both"/>
        <w:rPr>
          <w:rFonts w:ascii="Times New Roman" w:hAnsi="Times New Roman" w:cs="Times New Roman"/>
          <w:sz w:val="24"/>
          <w:szCs w:val="24"/>
        </w:rPr>
      </w:pPr>
    </w:p>
    <w:p w:rsidR="002333C7" w:rsidRDefault="002333C7" w:rsidP="003D4E75">
      <w:pPr>
        <w:pStyle w:val="BalloonText"/>
        <w:spacing w:line="360" w:lineRule="auto"/>
        <w:jc w:val="both"/>
        <w:rPr>
          <w:rFonts w:ascii="Times New Roman" w:hAnsi="Times New Roman" w:cs="Times New Roman"/>
          <w:sz w:val="24"/>
          <w:szCs w:val="24"/>
        </w:rPr>
      </w:pPr>
    </w:p>
    <w:p w:rsidR="002333C7" w:rsidRPr="00100892" w:rsidRDefault="002333C7" w:rsidP="003D4E75">
      <w:pPr>
        <w:pStyle w:val="BalloonText"/>
        <w:spacing w:line="360" w:lineRule="auto"/>
        <w:jc w:val="both"/>
        <w:rPr>
          <w:rFonts w:ascii="Times New Roman" w:hAnsi="Times New Roman" w:cs="Times New Roman"/>
          <w:sz w:val="24"/>
          <w:szCs w:val="24"/>
        </w:rPr>
      </w:pPr>
    </w:p>
    <w:p w:rsidR="00F26706" w:rsidRPr="00100892" w:rsidRDefault="000E656C" w:rsidP="002333C7">
      <w:pPr>
        <w:pStyle w:val="BalloonText"/>
        <w:spacing w:line="480" w:lineRule="auto"/>
        <w:rPr>
          <w:rFonts w:ascii="Times New Roman" w:hAnsi="Times New Roman" w:cs="Times New Roman"/>
          <w:b/>
          <w:sz w:val="24"/>
          <w:szCs w:val="24"/>
        </w:rPr>
      </w:pPr>
      <w:r w:rsidRPr="00100892">
        <w:rPr>
          <w:rFonts w:ascii="Times New Roman" w:hAnsi="Times New Roman" w:cs="Times New Roman"/>
          <w:b/>
          <w:sz w:val="24"/>
          <w:szCs w:val="24"/>
        </w:rPr>
        <w:lastRenderedPageBreak/>
        <w:t>DAFTAR PUSTAKA</w:t>
      </w:r>
      <w:r w:rsidR="001A51CF" w:rsidRPr="00100892">
        <w:rPr>
          <w:rFonts w:ascii="Times New Roman" w:hAnsi="Times New Roman" w:cs="Times New Roman"/>
          <w:b/>
          <w:sz w:val="24"/>
          <w:szCs w:val="24"/>
        </w:rPr>
        <w:t xml:space="preserve"> </w:t>
      </w:r>
    </w:p>
    <w:p w:rsidR="00F26706" w:rsidRPr="00100892" w:rsidRDefault="00F26706" w:rsidP="00F26706">
      <w:pPr>
        <w:spacing w:line="240" w:lineRule="auto"/>
        <w:ind w:left="1134" w:hanging="1134"/>
        <w:jc w:val="both"/>
        <w:rPr>
          <w:rFonts w:ascii="Times New Roman" w:hAnsi="Times New Roman" w:cs="Times New Roman"/>
          <w:color w:val="000000" w:themeColor="text1"/>
          <w:sz w:val="24"/>
          <w:szCs w:val="24"/>
        </w:rPr>
      </w:pPr>
    </w:p>
    <w:p w:rsidR="00F26706" w:rsidRPr="00100892" w:rsidRDefault="00F26706" w:rsidP="00F26706">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100892">
        <w:rPr>
          <w:rFonts w:ascii="Times New Roman" w:hAnsi="Times New Roman" w:cs="Times New Roman"/>
          <w:noProof/>
          <w:color w:val="000000" w:themeColor="text1"/>
          <w:sz w:val="24"/>
          <w:szCs w:val="24"/>
        </w:rPr>
        <w:t xml:space="preserve">Ananda, R., &amp; Fadhilaturrahmi, F. (2018). Analisis Kemampuan Guru Sekolah Dasar Dalam Implementasi Pembelajaran Tematik Di Sd. </w:t>
      </w:r>
      <w:r w:rsidRPr="00100892">
        <w:rPr>
          <w:rFonts w:ascii="Times New Roman" w:hAnsi="Times New Roman" w:cs="Times New Roman"/>
          <w:i/>
          <w:iCs/>
          <w:noProof/>
          <w:color w:val="000000" w:themeColor="text1"/>
          <w:sz w:val="24"/>
          <w:szCs w:val="24"/>
        </w:rPr>
        <w:t>Jurnal Basicedu</w:t>
      </w:r>
      <w:r w:rsidRPr="00100892">
        <w:rPr>
          <w:rFonts w:ascii="Times New Roman" w:hAnsi="Times New Roman" w:cs="Times New Roman"/>
          <w:noProof/>
          <w:color w:val="000000" w:themeColor="text1"/>
          <w:sz w:val="24"/>
          <w:szCs w:val="24"/>
        </w:rPr>
        <w:t xml:space="preserve">, </w:t>
      </w:r>
      <w:r w:rsidRPr="00100892">
        <w:rPr>
          <w:rFonts w:ascii="Times New Roman" w:hAnsi="Times New Roman" w:cs="Times New Roman"/>
          <w:i/>
          <w:iCs/>
          <w:noProof/>
          <w:color w:val="000000" w:themeColor="text1"/>
          <w:sz w:val="24"/>
          <w:szCs w:val="24"/>
        </w:rPr>
        <w:t>2</w:t>
      </w:r>
      <w:r w:rsidRPr="00100892">
        <w:rPr>
          <w:rFonts w:ascii="Times New Roman" w:hAnsi="Times New Roman" w:cs="Times New Roman"/>
          <w:noProof/>
          <w:color w:val="000000" w:themeColor="text1"/>
          <w:sz w:val="24"/>
          <w:szCs w:val="24"/>
        </w:rPr>
        <w:t>(2), 11–21. https://doi.org/10.31004/basicedu.v2i2.42</w:t>
      </w:r>
    </w:p>
    <w:p w:rsidR="00F26706" w:rsidRPr="00100892" w:rsidRDefault="00F26706" w:rsidP="00F26706">
      <w:pPr>
        <w:spacing w:line="240" w:lineRule="auto"/>
        <w:ind w:left="1134" w:hanging="1134"/>
        <w:jc w:val="both"/>
        <w:rPr>
          <w:rFonts w:ascii="Times New Roman" w:hAnsi="Times New Roman" w:cs="Times New Roman"/>
          <w:color w:val="000000" w:themeColor="text1"/>
          <w:sz w:val="24"/>
          <w:szCs w:val="24"/>
        </w:rPr>
      </w:pPr>
    </w:p>
    <w:p w:rsidR="00F26706" w:rsidRPr="00100892" w:rsidRDefault="00F26706" w:rsidP="00F26706">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100892">
        <w:rPr>
          <w:rFonts w:ascii="Times New Roman" w:hAnsi="Times New Roman" w:cs="Times New Roman"/>
          <w:noProof/>
          <w:color w:val="000000" w:themeColor="text1"/>
          <w:sz w:val="24"/>
          <w:szCs w:val="24"/>
        </w:rPr>
        <w:t xml:space="preserve">Bintarini, N. K., Marhaeni, A. A. I. N., &amp; Lasmawan, I. W. (2013). Determinasi Pemanfaatan Lingkungan Sekitar Sekolah Sebagai Sumber Belajar Terhadap Gaya Belajar Dan Pemahaman Konsep IPS Pada Siswa Kelas IV SDN Gugus Yudistira Kecamatan Negara e-Journal Program Pascasarjana Universitas Pendidikan Ganesha. </w:t>
      </w:r>
      <w:r w:rsidRPr="00100892">
        <w:rPr>
          <w:rFonts w:ascii="Times New Roman" w:hAnsi="Times New Roman" w:cs="Times New Roman"/>
          <w:i/>
          <w:iCs/>
          <w:noProof/>
          <w:color w:val="000000" w:themeColor="text1"/>
          <w:sz w:val="24"/>
          <w:szCs w:val="24"/>
        </w:rPr>
        <w:t>Program Pascasarjana Universitas Pendidikan Ganesha Jurusan Pendidikan Dasar</w:t>
      </w:r>
      <w:r w:rsidRPr="00100892">
        <w:rPr>
          <w:rFonts w:ascii="Times New Roman" w:hAnsi="Times New Roman" w:cs="Times New Roman"/>
          <w:noProof/>
          <w:color w:val="000000" w:themeColor="text1"/>
          <w:sz w:val="24"/>
          <w:szCs w:val="24"/>
        </w:rPr>
        <w:t xml:space="preserve">, </w:t>
      </w:r>
      <w:r w:rsidRPr="00100892">
        <w:rPr>
          <w:rFonts w:ascii="Times New Roman" w:hAnsi="Times New Roman" w:cs="Times New Roman"/>
          <w:i/>
          <w:iCs/>
          <w:noProof/>
          <w:color w:val="000000" w:themeColor="text1"/>
          <w:sz w:val="24"/>
          <w:szCs w:val="24"/>
        </w:rPr>
        <w:t>3</w:t>
      </w:r>
      <w:r w:rsidRPr="00100892">
        <w:rPr>
          <w:rFonts w:ascii="Times New Roman" w:hAnsi="Times New Roman" w:cs="Times New Roman"/>
          <w:noProof/>
          <w:color w:val="000000" w:themeColor="text1"/>
          <w:sz w:val="24"/>
          <w:szCs w:val="24"/>
        </w:rPr>
        <w:t>.</w:t>
      </w:r>
    </w:p>
    <w:p w:rsidR="00F26706" w:rsidRPr="00100892" w:rsidRDefault="00F26706" w:rsidP="00F26706">
      <w:pPr>
        <w:spacing w:after="0" w:line="240" w:lineRule="auto"/>
        <w:ind w:left="1134" w:hanging="1134"/>
        <w:rPr>
          <w:rFonts w:ascii="Times New Roman" w:hAnsi="Times New Roman" w:cs="Times New Roman"/>
          <w:color w:val="000000" w:themeColor="text1"/>
          <w:sz w:val="24"/>
          <w:szCs w:val="24"/>
        </w:rPr>
      </w:pPr>
    </w:p>
    <w:p w:rsidR="00F26706" w:rsidRPr="00100892" w:rsidRDefault="00F26706" w:rsidP="00F26706">
      <w:pPr>
        <w:spacing w:after="0" w:line="240" w:lineRule="auto"/>
        <w:ind w:left="1134" w:hanging="1134"/>
        <w:rPr>
          <w:rFonts w:ascii="Times New Roman" w:eastAsia="Times New Roman" w:hAnsi="Times New Roman" w:cs="Times New Roman"/>
          <w:color w:val="000000" w:themeColor="text1"/>
          <w:sz w:val="24"/>
          <w:szCs w:val="24"/>
          <w:shd w:val="clear" w:color="auto" w:fill="FFFFFF"/>
        </w:rPr>
      </w:pPr>
      <w:r w:rsidRPr="00100892">
        <w:rPr>
          <w:rFonts w:ascii="Times New Roman" w:eastAsia="Times New Roman" w:hAnsi="Times New Roman" w:cs="Times New Roman"/>
          <w:color w:val="000000" w:themeColor="text1"/>
          <w:sz w:val="24"/>
          <w:szCs w:val="24"/>
          <w:shd w:val="clear" w:color="auto" w:fill="FFFFFF"/>
        </w:rPr>
        <w:t xml:space="preserve">Hamzah, Ali dan Muhlisrarini. 2014. </w:t>
      </w:r>
      <w:r w:rsidRPr="00100892">
        <w:rPr>
          <w:rFonts w:ascii="Times New Roman" w:eastAsia="Times New Roman" w:hAnsi="Times New Roman" w:cs="Times New Roman"/>
          <w:i/>
          <w:color w:val="000000" w:themeColor="text1"/>
          <w:sz w:val="24"/>
          <w:szCs w:val="24"/>
          <w:shd w:val="clear" w:color="auto" w:fill="FFFFFF"/>
        </w:rPr>
        <w:t>Perencanaan dan Strategi Pembelajaran Matematika</w:t>
      </w:r>
      <w:r w:rsidRPr="00100892">
        <w:rPr>
          <w:rFonts w:ascii="Times New Roman" w:eastAsia="Times New Roman" w:hAnsi="Times New Roman" w:cs="Times New Roman"/>
          <w:color w:val="000000" w:themeColor="text1"/>
          <w:sz w:val="24"/>
          <w:szCs w:val="24"/>
          <w:shd w:val="clear" w:color="auto" w:fill="FFFFFF"/>
        </w:rPr>
        <w:t>. Jakarta: Raja Grafindo Persada.</w:t>
      </w:r>
    </w:p>
    <w:p w:rsidR="00F26706" w:rsidRPr="00100892" w:rsidRDefault="00F26706" w:rsidP="00F26706">
      <w:pPr>
        <w:spacing w:after="0" w:line="240" w:lineRule="auto"/>
        <w:rPr>
          <w:rFonts w:ascii="Times New Roman" w:hAnsi="Times New Roman" w:cs="Times New Roman"/>
          <w:color w:val="000000" w:themeColor="text1"/>
          <w:sz w:val="24"/>
          <w:szCs w:val="24"/>
        </w:rPr>
      </w:pPr>
    </w:p>
    <w:p w:rsidR="00F26706" w:rsidRPr="00100892" w:rsidRDefault="00F26706" w:rsidP="00F26706">
      <w:pPr>
        <w:spacing w:after="0" w:line="240" w:lineRule="auto"/>
        <w:ind w:left="1134" w:hanging="1134"/>
        <w:rPr>
          <w:rFonts w:ascii="Times New Roman" w:eastAsia="Times New Roman" w:hAnsi="Times New Roman" w:cs="Times New Roman"/>
          <w:color w:val="000000" w:themeColor="text1"/>
          <w:sz w:val="24"/>
          <w:szCs w:val="24"/>
          <w:shd w:val="clear" w:color="auto" w:fill="FFFFFF"/>
        </w:rPr>
      </w:pPr>
      <w:r w:rsidRPr="00100892">
        <w:rPr>
          <w:rFonts w:ascii="Times New Roman" w:eastAsia="Times New Roman" w:hAnsi="Times New Roman" w:cs="Times New Roman"/>
          <w:color w:val="000000" w:themeColor="text1"/>
          <w:sz w:val="24"/>
          <w:szCs w:val="24"/>
          <w:shd w:val="clear" w:color="auto" w:fill="FFFFFF"/>
        </w:rPr>
        <w:t xml:space="preserve">Jamil, Suprihatiningrum. 2014. </w:t>
      </w:r>
      <w:r w:rsidRPr="00100892">
        <w:rPr>
          <w:rFonts w:ascii="Times New Roman" w:eastAsia="Times New Roman" w:hAnsi="Times New Roman" w:cs="Times New Roman"/>
          <w:i/>
          <w:iCs/>
          <w:color w:val="000000" w:themeColor="text1"/>
          <w:sz w:val="24"/>
          <w:szCs w:val="24"/>
          <w:shd w:val="clear" w:color="auto" w:fill="FFFFFF"/>
        </w:rPr>
        <w:t>Strategi Pembelajaran Teori dan Aplikasi</w:t>
      </w:r>
      <w:r w:rsidRPr="00100892">
        <w:rPr>
          <w:rFonts w:ascii="Times New Roman" w:eastAsia="Times New Roman" w:hAnsi="Times New Roman" w:cs="Times New Roman"/>
          <w:color w:val="000000" w:themeColor="text1"/>
          <w:sz w:val="24"/>
          <w:szCs w:val="24"/>
          <w:shd w:val="clear" w:color="auto" w:fill="FFFFFF"/>
        </w:rPr>
        <w:t>. Yogyakarta: AR-RUZZ MEDIA.</w:t>
      </w:r>
    </w:p>
    <w:p w:rsidR="00F26706" w:rsidRPr="00100892" w:rsidRDefault="00F26706" w:rsidP="00F26706">
      <w:pPr>
        <w:spacing w:after="0" w:line="240" w:lineRule="auto"/>
        <w:ind w:left="1134" w:hanging="1134"/>
        <w:rPr>
          <w:rFonts w:ascii="Times New Roman" w:eastAsia="Times New Roman" w:hAnsi="Times New Roman" w:cs="Times New Roman"/>
          <w:color w:val="000000" w:themeColor="text1"/>
          <w:sz w:val="24"/>
          <w:szCs w:val="24"/>
          <w:shd w:val="clear" w:color="auto" w:fill="FFFFFF"/>
        </w:rPr>
      </w:pPr>
      <w:r w:rsidRPr="00100892">
        <w:rPr>
          <w:rFonts w:ascii="Times New Roman" w:eastAsia="Times New Roman" w:hAnsi="Times New Roman" w:cs="Times New Roman"/>
          <w:color w:val="000000" w:themeColor="text1"/>
          <w:sz w:val="24"/>
          <w:szCs w:val="24"/>
          <w:shd w:val="clear" w:color="auto" w:fill="FFFFFF"/>
        </w:rPr>
        <w:t>Linawati, H. 2015.</w:t>
      </w:r>
      <w:r w:rsidRPr="00100892">
        <w:rPr>
          <w:rFonts w:ascii="Times New Roman" w:eastAsia="Times New Roman" w:hAnsi="Times New Roman" w:cs="Times New Roman"/>
          <w:i/>
          <w:color w:val="000000" w:themeColor="text1"/>
          <w:sz w:val="24"/>
          <w:szCs w:val="24"/>
          <w:shd w:val="clear" w:color="auto" w:fill="FFFFFF"/>
        </w:rPr>
        <w:t xml:space="preserve"> Pengaruh Metode Outdoor Study Terhadap Hasil Belajar Siswa Pada Konsep Ipa Kelas IV Sekolah Dasar. </w:t>
      </w:r>
      <w:r w:rsidRPr="00100892">
        <w:rPr>
          <w:rFonts w:ascii="Times New Roman" w:eastAsia="Times New Roman" w:hAnsi="Times New Roman" w:cs="Times New Roman"/>
          <w:color w:val="000000" w:themeColor="text1"/>
          <w:sz w:val="24"/>
          <w:szCs w:val="24"/>
          <w:shd w:val="clear" w:color="auto" w:fill="FFFFFF"/>
        </w:rPr>
        <w:t>Jurnal Penelitian Guru Sekolah Dasar, Vol.3.</w:t>
      </w:r>
    </w:p>
    <w:p w:rsidR="00F26706" w:rsidRPr="00100892" w:rsidRDefault="00F26706" w:rsidP="003D4E75">
      <w:pPr>
        <w:spacing w:after="0" w:line="240" w:lineRule="auto"/>
        <w:rPr>
          <w:rFonts w:ascii="Times New Roman" w:eastAsia="Times New Roman" w:hAnsi="Times New Roman" w:cs="Times New Roman"/>
          <w:color w:val="000000" w:themeColor="text1"/>
          <w:sz w:val="24"/>
          <w:szCs w:val="24"/>
          <w:shd w:val="clear" w:color="auto" w:fill="FFFFFF"/>
        </w:rPr>
      </w:pPr>
    </w:p>
    <w:p w:rsidR="00F26706" w:rsidRPr="00100892" w:rsidRDefault="00F26706" w:rsidP="00F26706">
      <w:pPr>
        <w:spacing w:after="0" w:line="240" w:lineRule="auto"/>
        <w:ind w:left="1134" w:hanging="1134"/>
        <w:rPr>
          <w:rFonts w:ascii="Times New Roman" w:eastAsia="Times New Roman" w:hAnsi="Times New Roman" w:cs="Times New Roman"/>
          <w:color w:val="000000" w:themeColor="text1"/>
          <w:sz w:val="24"/>
          <w:szCs w:val="24"/>
          <w:shd w:val="clear" w:color="auto" w:fill="FFFFFF"/>
        </w:rPr>
      </w:pPr>
      <w:r w:rsidRPr="00100892">
        <w:rPr>
          <w:rFonts w:ascii="Times New Roman" w:eastAsia="Times New Roman" w:hAnsi="Times New Roman" w:cs="Times New Roman"/>
          <w:color w:val="000000" w:themeColor="text1"/>
          <w:sz w:val="24"/>
          <w:szCs w:val="24"/>
          <w:shd w:val="clear" w:color="auto" w:fill="FFFFFF"/>
        </w:rPr>
        <w:t xml:space="preserve">Muharram, Riza. (2019). </w:t>
      </w:r>
      <w:r w:rsidRPr="00100892">
        <w:rPr>
          <w:rFonts w:ascii="Times New Roman" w:eastAsia="Times New Roman" w:hAnsi="Times New Roman" w:cs="Times New Roman"/>
          <w:i/>
          <w:color w:val="000000" w:themeColor="text1"/>
          <w:sz w:val="24"/>
          <w:szCs w:val="24"/>
          <w:shd w:val="clear" w:color="auto" w:fill="FFFFFF"/>
        </w:rPr>
        <w:t xml:space="preserve">4 Permainan Tradisional yang bisa jadi Alat Pemebalajaran di Sekolah. </w:t>
      </w:r>
      <w:r w:rsidRPr="00100892">
        <w:rPr>
          <w:rFonts w:ascii="Times New Roman" w:eastAsia="Times New Roman" w:hAnsi="Times New Roman" w:cs="Times New Roman"/>
          <w:color w:val="000000" w:themeColor="text1"/>
          <w:sz w:val="24"/>
          <w:szCs w:val="24"/>
          <w:shd w:val="clear" w:color="auto" w:fill="FFFFFF"/>
        </w:rPr>
        <w:t>(online) (</w:t>
      </w:r>
      <w:hyperlink r:id="rId12" w:history="1">
        <w:r w:rsidRPr="00100892">
          <w:rPr>
            <w:rStyle w:val="PlaceholderText"/>
            <w:rFonts w:ascii="Times New Roman" w:eastAsia="Times New Roman" w:hAnsi="Times New Roman" w:cs="Times New Roman"/>
            <w:color w:val="000000" w:themeColor="text1"/>
            <w:sz w:val="24"/>
            <w:szCs w:val="24"/>
            <w:shd w:val="clear" w:color="auto" w:fill="FFFFFF"/>
          </w:rPr>
          <w:t>https://blog.ruangguru.com/4-permainan-tradisional-yang-bisa-jadi-alat-pembelajaran-di-kelas</w:t>
        </w:r>
      </w:hyperlink>
      <w:r w:rsidRPr="00100892">
        <w:rPr>
          <w:rFonts w:ascii="Times New Roman" w:eastAsia="Times New Roman" w:hAnsi="Times New Roman" w:cs="Times New Roman"/>
          <w:color w:val="000000" w:themeColor="text1"/>
          <w:sz w:val="24"/>
          <w:szCs w:val="24"/>
          <w:shd w:val="clear" w:color="auto" w:fill="FFFFFF"/>
        </w:rPr>
        <w:t>) 19 Desember 2019 pukul: 23.46.</w:t>
      </w:r>
    </w:p>
    <w:p w:rsidR="00F26706" w:rsidRPr="00100892" w:rsidRDefault="00F26706" w:rsidP="00F26706">
      <w:pPr>
        <w:spacing w:after="0" w:line="240" w:lineRule="auto"/>
        <w:ind w:left="1134" w:hanging="1134"/>
        <w:rPr>
          <w:rFonts w:ascii="Times New Roman" w:eastAsia="Times New Roman" w:hAnsi="Times New Roman" w:cs="Times New Roman"/>
          <w:i/>
          <w:color w:val="000000" w:themeColor="text1"/>
          <w:sz w:val="24"/>
          <w:szCs w:val="24"/>
          <w:shd w:val="clear" w:color="auto" w:fill="FFFFFF"/>
        </w:rPr>
      </w:pPr>
    </w:p>
    <w:p w:rsidR="00F26706" w:rsidRPr="00100892" w:rsidRDefault="00F26706" w:rsidP="00F26706">
      <w:pPr>
        <w:spacing w:after="0" w:line="240" w:lineRule="auto"/>
        <w:ind w:left="1134" w:hanging="1134"/>
        <w:rPr>
          <w:rFonts w:ascii="Times New Roman" w:eastAsia="Times New Roman" w:hAnsi="Times New Roman" w:cs="Times New Roman"/>
          <w:color w:val="000000" w:themeColor="text1"/>
          <w:sz w:val="24"/>
          <w:szCs w:val="24"/>
          <w:shd w:val="clear" w:color="auto" w:fill="FFFFFF"/>
        </w:rPr>
      </w:pPr>
      <w:r w:rsidRPr="00100892">
        <w:rPr>
          <w:rFonts w:ascii="Times New Roman" w:eastAsia="Times New Roman" w:hAnsi="Times New Roman" w:cs="Times New Roman"/>
          <w:color w:val="000000" w:themeColor="text1"/>
          <w:sz w:val="24"/>
          <w:szCs w:val="24"/>
          <w:shd w:val="clear" w:color="auto" w:fill="FFFFFF"/>
        </w:rPr>
        <w:t xml:space="preserve">Muklis, M.2012. </w:t>
      </w:r>
      <w:r w:rsidRPr="00100892">
        <w:rPr>
          <w:rFonts w:ascii="Times New Roman" w:eastAsia="Times New Roman" w:hAnsi="Times New Roman" w:cs="Times New Roman"/>
          <w:i/>
          <w:color w:val="000000" w:themeColor="text1"/>
          <w:sz w:val="24"/>
          <w:szCs w:val="24"/>
          <w:shd w:val="clear" w:color="auto" w:fill="FFFFFF"/>
        </w:rPr>
        <w:t>Pembelajaran Tematik. Samarinda: STAIN Samarinda</w:t>
      </w:r>
      <w:r w:rsidRPr="00100892">
        <w:rPr>
          <w:rFonts w:ascii="Times New Roman" w:eastAsia="Times New Roman" w:hAnsi="Times New Roman" w:cs="Times New Roman"/>
          <w:color w:val="000000" w:themeColor="text1"/>
          <w:sz w:val="24"/>
          <w:szCs w:val="24"/>
          <w:shd w:val="clear" w:color="auto" w:fill="FFFFFF"/>
        </w:rPr>
        <w:t>. Fenomena Vol.IV No.1 2012.</w:t>
      </w:r>
    </w:p>
    <w:p w:rsidR="00F26706" w:rsidRPr="00100892" w:rsidRDefault="00F26706" w:rsidP="00F26706">
      <w:pPr>
        <w:spacing w:line="240" w:lineRule="auto"/>
        <w:ind w:left="1134" w:hanging="1134"/>
        <w:jc w:val="both"/>
        <w:rPr>
          <w:rFonts w:ascii="Times New Roman" w:eastAsia="Times New Roman" w:hAnsi="Times New Roman" w:cs="Times New Roman"/>
          <w:color w:val="000000" w:themeColor="text1"/>
          <w:sz w:val="24"/>
          <w:szCs w:val="24"/>
          <w:shd w:val="clear" w:color="auto" w:fill="FFFFFF"/>
        </w:rPr>
      </w:pPr>
    </w:p>
    <w:p w:rsidR="00F26706" w:rsidRPr="00100892" w:rsidRDefault="00F26706" w:rsidP="00F26706">
      <w:pPr>
        <w:spacing w:line="240" w:lineRule="auto"/>
        <w:ind w:left="1134" w:hanging="1134"/>
        <w:jc w:val="both"/>
        <w:rPr>
          <w:rFonts w:ascii="Times New Roman" w:hAnsi="Times New Roman" w:cs="Times New Roman"/>
          <w:color w:val="000000" w:themeColor="text1"/>
          <w:sz w:val="24"/>
          <w:szCs w:val="24"/>
        </w:rPr>
      </w:pPr>
      <w:r w:rsidRPr="00100892">
        <w:rPr>
          <w:rFonts w:ascii="Times New Roman" w:hAnsi="Times New Roman" w:cs="Times New Roman"/>
          <w:color w:val="000000" w:themeColor="text1"/>
          <w:sz w:val="24"/>
          <w:szCs w:val="24"/>
        </w:rPr>
        <w:t xml:space="preserve">Ramadhana, N. 2017. </w:t>
      </w:r>
      <w:r w:rsidRPr="00100892">
        <w:rPr>
          <w:rFonts w:ascii="Times New Roman" w:hAnsi="Times New Roman" w:cs="Times New Roman"/>
          <w:i/>
          <w:color w:val="000000" w:themeColor="text1"/>
          <w:sz w:val="24"/>
          <w:szCs w:val="24"/>
        </w:rPr>
        <w:t>Peningkatan Pemahaman Konsep Pada Pembelajaran Tematik dengan Penerapan Media Visual di Kelas IV SD Muhammadiyah 12 Pamulang</w:t>
      </w:r>
      <w:r w:rsidRPr="00100892">
        <w:rPr>
          <w:rFonts w:ascii="Times New Roman" w:hAnsi="Times New Roman" w:cs="Times New Roman"/>
          <w:color w:val="000000" w:themeColor="text1"/>
          <w:sz w:val="24"/>
          <w:szCs w:val="24"/>
        </w:rPr>
        <w:t xml:space="preserve">. Disertai tidak diterbitkan. Fakultas Ilmu Tarbiyah dan Keguruan. Malang: uin </w:t>
      </w:r>
    </w:p>
    <w:p w:rsidR="00F26706" w:rsidRPr="003D4E75" w:rsidRDefault="00F26706" w:rsidP="003D4E75">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100892">
        <w:rPr>
          <w:rFonts w:ascii="Times New Roman" w:hAnsi="Times New Roman" w:cs="Times New Roman"/>
          <w:noProof/>
          <w:color w:val="000000" w:themeColor="text1"/>
          <w:sz w:val="24"/>
          <w:szCs w:val="24"/>
        </w:rPr>
        <w:t xml:space="preserve">Rindang Budiarti, M., Rintayati, P., &amp; Daryanto, J. (2014). </w:t>
      </w:r>
      <w:r w:rsidRPr="00100892">
        <w:rPr>
          <w:rFonts w:ascii="Times New Roman" w:hAnsi="Times New Roman" w:cs="Times New Roman"/>
          <w:i/>
          <w:iCs/>
          <w:noProof/>
          <w:color w:val="000000" w:themeColor="text1"/>
          <w:sz w:val="24"/>
          <w:szCs w:val="24"/>
        </w:rPr>
        <w:t>Peningkatan Pemahaman Konsep Sumber Energi Melalui Metode Pembelajaran Outdoor Study</w:t>
      </w:r>
      <w:r w:rsidRPr="00100892">
        <w:rPr>
          <w:rFonts w:ascii="Times New Roman" w:hAnsi="Times New Roman" w:cs="Times New Roman"/>
          <w:noProof/>
          <w:color w:val="000000" w:themeColor="text1"/>
          <w:sz w:val="24"/>
          <w:szCs w:val="24"/>
        </w:rPr>
        <w:t>.</w:t>
      </w:r>
    </w:p>
    <w:p w:rsidR="00F26706" w:rsidRPr="003D4E75" w:rsidRDefault="00F26706" w:rsidP="003D4E75">
      <w:pPr>
        <w:widowControl w:val="0"/>
        <w:autoSpaceDE w:val="0"/>
        <w:autoSpaceDN w:val="0"/>
        <w:adjustRightInd w:val="0"/>
        <w:spacing w:line="240" w:lineRule="auto"/>
        <w:ind w:left="1134" w:hanging="1134"/>
        <w:rPr>
          <w:rFonts w:ascii="Times New Roman" w:hAnsi="Times New Roman" w:cs="Times New Roman"/>
          <w:noProof/>
          <w:color w:val="000000" w:themeColor="text1"/>
          <w:sz w:val="24"/>
          <w:szCs w:val="24"/>
        </w:rPr>
      </w:pPr>
      <w:r w:rsidRPr="00100892">
        <w:rPr>
          <w:rFonts w:ascii="Times New Roman" w:hAnsi="Times New Roman" w:cs="Times New Roman"/>
          <w:noProof/>
          <w:color w:val="000000" w:themeColor="text1"/>
          <w:sz w:val="24"/>
          <w:szCs w:val="24"/>
        </w:rPr>
        <w:t xml:space="preserve">Susanti, N. D. (2013). </w:t>
      </w:r>
      <w:r w:rsidRPr="00100892">
        <w:rPr>
          <w:rFonts w:ascii="Times New Roman" w:hAnsi="Times New Roman" w:cs="Times New Roman"/>
          <w:i/>
          <w:iCs/>
          <w:noProof/>
          <w:color w:val="000000" w:themeColor="text1"/>
          <w:sz w:val="24"/>
          <w:szCs w:val="24"/>
        </w:rPr>
        <w:t>Dengan Tema Lingkungan Untuk Meningkatkan Hasil</w:t>
      </w:r>
      <w:r w:rsidRPr="00100892">
        <w:rPr>
          <w:rFonts w:ascii="Times New Roman" w:hAnsi="Times New Roman" w:cs="Times New Roman"/>
          <w:noProof/>
          <w:color w:val="000000" w:themeColor="text1"/>
          <w:sz w:val="24"/>
          <w:szCs w:val="24"/>
        </w:rPr>
        <w:t xml:space="preserve">. </w:t>
      </w:r>
      <w:r w:rsidRPr="00100892">
        <w:rPr>
          <w:rFonts w:ascii="Times New Roman" w:hAnsi="Times New Roman" w:cs="Times New Roman"/>
          <w:i/>
          <w:iCs/>
          <w:noProof/>
          <w:color w:val="000000" w:themeColor="text1"/>
          <w:sz w:val="24"/>
          <w:szCs w:val="24"/>
        </w:rPr>
        <w:t>JPGSD. Vol</w:t>
      </w:r>
      <w:r w:rsidRPr="00100892">
        <w:rPr>
          <w:rFonts w:ascii="Times New Roman" w:hAnsi="Times New Roman" w:cs="Times New Roman"/>
          <w:noProof/>
          <w:color w:val="000000" w:themeColor="text1"/>
          <w:sz w:val="24"/>
          <w:szCs w:val="24"/>
        </w:rPr>
        <w:t>. Retrieved from niladwi.susanti3@gmail.com</w:t>
      </w:r>
    </w:p>
    <w:p w:rsidR="00F26706" w:rsidRPr="00100892" w:rsidRDefault="00F26706" w:rsidP="00F26706">
      <w:pPr>
        <w:spacing w:after="0" w:line="240" w:lineRule="auto"/>
        <w:ind w:left="1134" w:hanging="1134"/>
        <w:rPr>
          <w:rFonts w:ascii="Times New Roman" w:eastAsia="Times New Roman" w:hAnsi="Times New Roman" w:cs="Times New Roman"/>
          <w:color w:val="000000" w:themeColor="text1"/>
          <w:sz w:val="24"/>
          <w:szCs w:val="24"/>
          <w:shd w:val="clear" w:color="auto" w:fill="FFFFFF"/>
        </w:rPr>
      </w:pPr>
      <w:r w:rsidRPr="00100892">
        <w:rPr>
          <w:rFonts w:ascii="Times New Roman" w:eastAsia="Times New Roman" w:hAnsi="Times New Roman" w:cs="Times New Roman"/>
          <w:color w:val="000000" w:themeColor="text1"/>
          <w:sz w:val="24"/>
          <w:szCs w:val="24"/>
          <w:shd w:val="clear" w:color="auto" w:fill="FFFFFF"/>
        </w:rPr>
        <w:lastRenderedPageBreak/>
        <w:t xml:space="preserve">Vera, Adelia. 2012. </w:t>
      </w:r>
      <w:r w:rsidRPr="00100892">
        <w:rPr>
          <w:rFonts w:ascii="Times New Roman" w:eastAsia="Times New Roman" w:hAnsi="Times New Roman" w:cs="Times New Roman"/>
          <w:i/>
          <w:iCs/>
          <w:color w:val="000000" w:themeColor="text1"/>
          <w:sz w:val="24"/>
          <w:szCs w:val="24"/>
          <w:shd w:val="clear" w:color="auto" w:fill="FFFFFF"/>
        </w:rPr>
        <w:t>Metode Mengajar, Anak di Luar Kelas ( Outdoor Study).</w:t>
      </w:r>
      <w:r w:rsidRPr="00100892">
        <w:rPr>
          <w:rFonts w:ascii="Times New Roman" w:eastAsia="Times New Roman" w:hAnsi="Times New Roman" w:cs="Times New Roman"/>
          <w:color w:val="000000" w:themeColor="text1"/>
          <w:sz w:val="24"/>
          <w:szCs w:val="24"/>
          <w:shd w:val="clear" w:color="auto" w:fill="FFFFFF"/>
        </w:rPr>
        <w:t>Yogyakarta: Diva Press.</w:t>
      </w:r>
    </w:p>
    <w:p w:rsidR="00F26706" w:rsidRPr="00100892" w:rsidRDefault="00F26706" w:rsidP="00F26706">
      <w:pPr>
        <w:spacing w:after="0" w:line="240" w:lineRule="auto"/>
        <w:ind w:left="1134" w:hanging="1134"/>
        <w:rPr>
          <w:rFonts w:ascii="Times New Roman" w:eastAsia="Times New Roman" w:hAnsi="Times New Roman" w:cs="Times New Roman"/>
          <w:color w:val="000000" w:themeColor="text1"/>
          <w:sz w:val="24"/>
          <w:szCs w:val="24"/>
          <w:shd w:val="clear" w:color="auto" w:fill="FFFFFF"/>
        </w:rPr>
      </w:pPr>
    </w:p>
    <w:p w:rsidR="00F26706" w:rsidRPr="006E6B18" w:rsidRDefault="00F26706" w:rsidP="006E6B18">
      <w:pPr>
        <w:spacing w:after="0" w:line="240" w:lineRule="auto"/>
        <w:ind w:left="1134" w:hanging="1134"/>
        <w:rPr>
          <w:rFonts w:ascii="Times New Roman" w:eastAsia="Times New Roman" w:hAnsi="Times New Roman" w:cs="Times New Roman"/>
          <w:color w:val="000000" w:themeColor="text1"/>
          <w:sz w:val="24"/>
          <w:szCs w:val="24"/>
          <w:shd w:val="clear" w:color="auto" w:fill="FFFFFF"/>
        </w:rPr>
        <w:sectPr w:rsidR="00F26706" w:rsidRPr="006E6B18" w:rsidSect="002333C7">
          <w:type w:val="continuous"/>
          <w:pgSz w:w="11906" w:h="16838" w:code="9"/>
          <w:pgMar w:top="2268" w:right="1701" w:bottom="2268" w:left="2268" w:header="709" w:footer="709" w:gutter="0"/>
          <w:cols w:space="708"/>
          <w:docGrid w:linePitch="360"/>
        </w:sectPr>
      </w:pPr>
      <w:r w:rsidRPr="00100892">
        <w:rPr>
          <w:rFonts w:ascii="Times New Roman" w:eastAsia="Times New Roman" w:hAnsi="Times New Roman" w:cs="Times New Roman"/>
          <w:color w:val="000000" w:themeColor="text1"/>
          <w:sz w:val="24"/>
          <w:szCs w:val="24"/>
          <w:shd w:val="clear" w:color="auto" w:fill="FFFFFF"/>
        </w:rPr>
        <w:t xml:space="preserve">Widiasworo, E. (2017). </w:t>
      </w:r>
      <w:r w:rsidRPr="00100892">
        <w:rPr>
          <w:rFonts w:ascii="Times New Roman" w:eastAsia="Times New Roman" w:hAnsi="Times New Roman" w:cs="Times New Roman"/>
          <w:i/>
          <w:color w:val="000000" w:themeColor="text1"/>
          <w:sz w:val="24"/>
          <w:szCs w:val="24"/>
          <w:shd w:val="clear" w:color="auto" w:fill="FFFFFF"/>
        </w:rPr>
        <w:t>Strategi &amp; Metode mengajar di luar kelas</w:t>
      </w:r>
      <w:r w:rsidRPr="00100892">
        <w:rPr>
          <w:rFonts w:ascii="Times New Roman" w:eastAsia="Times New Roman" w:hAnsi="Times New Roman" w:cs="Times New Roman"/>
          <w:color w:val="000000" w:themeColor="text1"/>
          <w:sz w:val="24"/>
          <w:szCs w:val="24"/>
          <w:shd w:val="clear" w:color="auto" w:fill="FFFFFF"/>
        </w:rPr>
        <w:t xml:space="preserve">. Yogyakarta: Ar – Ruzz media. </w:t>
      </w:r>
    </w:p>
    <w:p w:rsidR="00337C92" w:rsidRPr="00100892" w:rsidRDefault="00337C92" w:rsidP="000E656C">
      <w:pPr>
        <w:spacing w:line="480" w:lineRule="auto"/>
        <w:jc w:val="both"/>
        <w:rPr>
          <w:rFonts w:ascii="Times New Roman" w:hAnsi="Times New Roman" w:cs="Times New Roman"/>
          <w:sz w:val="24"/>
          <w:szCs w:val="24"/>
        </w:rPr>
      </w:pPr>
    </w:p>
    <w:sectPr w:rsidR="00337C92" w:rsidRPr="00100892" w:rsidSect="002333C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45" w:rsidRDefault="00533D4E">
      <w:pPr>
        <w:spacing w:after="0" w:line="240" w:lineRule="auto"/>
      </w:pPr>
      <w:r>
        <w:separator/>
      </w:r>
    </w:p>
  </w:endnote>
  <w:endnote w:type="continuationSeparator" w:id="0">
    <w:p w:rsidR="002E2A45" w:rsidRDefault="0053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95818"/>
      <w:docPartObj>
        <w:docPartGallery w:val="Page Numbers (Bottom of Page)"/>
        <w:docPartUnique/>
      </w:docPartObj>
    </w:sdtPr>
    <w:sdtEndPr>
      <w:rPr>
        <w:noProof/>
      </w:rPr>
    </w:sdtEndPr>
    <w:sdtContent>
      <w:p w:rsidR="00D00F45" w:rsidRDefault="007916F1">
        <w:pPr>
          <w:pStyle w:val="Footer"/>
          <w:jc w:val="center"/>
        </w:pPr>
        <w:r>
          <w:fldChar w:fldCharType="begin"/>
        </w:r>
        <w:r>
          <w:instrText xml:space="preserve"> PAGE   \* MERGEFORMAT </w:instrText>
        </w:r>
        <w:r>
          <w:fldChar w:fldCharType="separate"/>
        </w:r>
        <w:r w:rsidR="00411AAB">
          <w:rPr>
            <w:noProof/>
          </w:rPr>
          <w:t>12</w:t>
        </w:r>
        <w:r>
          <w:rPr>
            <w:noProof/>
          </w:rPr>
          <w:fldChar w:fldCharType="end"/>
        </w:r>
      </w:p>
    </w:sdtContent>
  </w:sdt>
  <w:p w:rsidR="00D00F45" w:rsidRDefault="0041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45" w:rsidRDefault="00533D4E">
      <w:pPr>
        <w:spacing w:after="0" w:line="240" w:lineRule="auto"/>
      </w:pPr>
      <w:r>
        <w:separator/>
      </w:r>
    </w:p>
  </w:footnote>
  <w:footnote w:type="continuationSeparator" w:id="0">
    <w:p w:rsidR="002E2A45" w:rsidRDefault="00533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F45" w:rsidRDefault="00411AAB" w:rsidP="00D37007">
    <w:pPr>
      <w:pStyle w:val="Header"/>
    </w:pPr>
  </w:p>
  <w:p w:rsidR="00D00F45" w:rsidRDefault="00411AAB" w:rsidP="00D370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8B2"/>
    <w:multiLevelType w:val="hybridMultilevel"/>
    <w:tmpl w:val="A7E0C8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A6F1B"/>
    <w:multiLevelType w:val="hybridMultilevel"/>
    <w:tmpl w:val="04B01FC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DAC1F95"/>
    <w:multiLevelType w:val="hybridMultilevel"/>
    <w:tmpl w:val="7682E2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E348B6"/>
    <w:multiLevelType w:val="hybridMultilevel"/>
    <w:tmpl w:val="5EA2E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E30F24"/>
    <w:multiLevelType w:val="hybridMultilevel"/>
    <w:tmpl w:val="310CDF0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2076034C"/>
    <w:multiLevelType w:val="hybridMultilevel"/>
    <w:tmpl w:val="49CA6134"/>
    <w:lvl w:ilvl="0" w:tplc="0421000B">
      <w:start w:val="1"/>
      <w:numFmt w:val="bullet"/>
      <w:lvlText w:val=""/>
      <w:lvlJc w:val="left"/>
      <w:pPr>
        <w:ind w:left="1451" w:hanging="360"/>
      </w:pPr>
      <w:rPr>
        <w:rFonts w:ascii="Wingdings" w:hAnsi="Wingdings" w:hint="default"/>
      </w:rPr>
    </w:lvl>
    <w:lvl w:ilvl="1" w:tplc="04210003" w:tentative="1">
      <w:start w:val="1"/>
      <w:numFmt w:val="bullet"/>
      <w:lvlText w:val="o"/>
      <w:lvlJc w:val="left"/>
      <w:pPr>
        <w:ind w:left="2171" w:hanging="360"/>
      </w:pPr>
      <w:rPr>
        <w:rFonts w:ascii="Courier New" w:hAnsi="Courier New" w:cs="Courier New" w:hint="default"/>
      </w:rPr>
    </w:lvl>
    <w:lvl w:ilvl="2" w:tplc="04210005" w:tentative="1">
      <w:start w:val="1"/>
      <w:numFmt w:val="bullet"/>
      <w:lvlText w:val=""/>
      <w:lvlJc w:val="left"/>
      <w:pPr>
        <w:ind w:left="2891" w:hanging="360"/>
      </w:pPr>
      <w:rPr>
        <w:rFonts w:ascii="Wingdings" w:hAnsi="Wingdings" w:hint="default"/>
      </w:rPr>
    </w:lvl>
    <w:lvl w:ilvl="3" w:tplc="04210001" w:tentative="1">
      <w:start w:val="1"/>
      <w:numFmt w:val="bullet"/>
      <w:lvlText w:val=""/>
      <w:lvlJc w:val="left"/>
      <w:pPr>
        <w:ind w:left="3611" w:hanging="360"/>
      </w:pPr>
      <w:rPr>
        <w:rFonts w:ascii="Symbol" w:hAnsi="Symbol" w:hint="default"/>
      </w:rPr>
    </w:lvl>
    <w:lvl w:ilvl="4" w:tplc="04210003" w:tentative="1">
      <w:start w:val="1"/>
      <w:numFmt w:val="bullet"/>
      <w:lvlText w:val="o"/>
      <w:lvlJc w:val="left"/>
      <w:pPr>
        <w:ind w:left="4331" w:hanging="360"/>
      </w:pPr>
      <w:rPr>
        <w:rFonts w:ascii="Courier New" w:hAnsi="Courier New" w:cs="Courier New" w:hint="default"/>
      </w:rPr>
    </w:lvl>
    <w:lvl w:ilvl="5" w:tplc="04210005" w:tentative="1">
      <w:start w:val="1"/>
      <w:numFmt w:val="bullet"/>
      <w:lvlText w:val=""/>
      <w:lvlJc w:val="left"/>
      <w:pPr>
        <w:ind w:left="5051" w:hanging="360"/>
      </w:pPr>
      <w:rPr>
        <w:rFonts w:ascii="Wingdings" w:hAnsi="Wingdings" w:hint="default"/>
      </w:rPr>
    </w:lvl>
    <w:lvl w:ilvl="6" w:tplc="04210001" w:tentative="1">
      <w:start w:val="1"/>
      <w:numFmt w:val="bullet"/>
      <w:lvlText w:val=""/>
      <w:lvlJc w:val="left"/>
      <w:pPr>
        <w:ind w:left="5771" w:hanging="360"/>
      </w:pPr>
      <w:rPr>
        <w:rFonts w:ascii="Symbol" w:hAnsi="Symbol" w:hint="default"/>
      </w:rPr>
    </w:lvl>
    <w:lvl w:ilvl="7" w:tplc="04210003" w:tentative="1">
      <w:start w:val="1"/>
      <w:numFmt w:val="bullet"/>
      <w:lvlText w:val="o"/>
      <w:lvlJc w:val="left"/>
      <w:pPr>
        <w:ind w:left="6491" w:hanging="360"/>
      </w:pPr>
      <w:rPr>
        <w:rFonts w:ascii="Courier New" w:hAnsi="Courier New" w:cs="Courier New" w:hint="default"/>
      </w:rPr>
    </w:lvl>
    <w:lvl w:ilvl="8" w:tplc="04210005" w:tentative="1">
      <w:start w:val="1"/>
      <w:numFmt w:val="bullet"/>
      <w:lvlText w:val=""/>
      <w:lvlJc w:val="left"/>
      <w:pPr>
        <w:ind w:left="7211" w:hanging="360"/>
      </w:pPr>
      <w:rPr>
        <w:rFonts w:ascii="Wingdings" w:hAnsi="Wingdings" w:hint="default"/>
      </w:rPr>
    </w:lvl>
  </w:abstractNum>
  <w:abstractNum w:abstractNumId="6" w15:restartNumberingAfterBreak="0">
    <w:nsid w:val="22C10065"/>
    <w:multiLevelType w:val="hybridMultilevel"/>
    <w:tmpl w:val="3B128C34"/>
    <w:lvl w:ilvl="0" w:tplc="C8B6971A">
      <w:start w:val="1"/>
      <w:numFmt w:val="lowerLetter"/>
      <w:lvlText w:val="%1."/>
      <w:lvlJc w:val="left"/>
      <w:pPr>
        <w:ind w:left="731" w:hanging="360"/>
      </w:pPr>
      <w:rPr>
        <w:rFonts w:hint="default"/>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7" w15:restartNumberingAfterBreak="0">
    <w:nsid w:val="22C10ED5"/>
    <w:multiLevelType w:val="multilevel"/>
    <w:tmpl w:val="8DA0C6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C26490"/>
    <w:multiLevelType w:val="multilevel"/>
    <w:tmpl w:val="6BCE6014"/>
    <w:lvl w:ilvl="0">
      <w:start w:val="1"/>
      <w:numFmt w:val="decimal"/>
      <w:lvlText w:val="%1."/>
      <w:lvlJc w:val="left"/>
      <w:pPr>
        <w:ind w:left="1080" w:hanging="360"/>
      </w:pPr>
      <w:rPr>
        <w:rFonts w:hint="default"/>
      </w:rPr>
    </w:lvl>
    <w:lvl w:ilvl="1">
      <w:start w:val="2"/>
      <w:numFmt w:val="decimal"/>
      <w:isLgl/>
      <w:lvlText w:val="%1.%2."/>
      <w:lvlJc w:val="left"/>
      <w:pPr>
        <w:ind w:left="147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140" w:hanging="108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280" w:hanging="1440"/>
      </w:pPr>
      <w:rPr>
        <w:rFonts w:hint="default"/>
      </w:rPr>
    </w:lvl>
  </w:abstractNum>
  <w:abstractNum w:abstractNumId="9" w15:restartNumberingAfterBreak="0">
    <w:nsid w:val="439310C2"/>
    <w:multiLevelType w:val="hybridMultilevel"/>
    <w:tmpl w:val="288CECD8"/>
    <w:lvl w:ilvl="0" w:tplc="0421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AA4A08"/>
    <w:multiLevelType w:val="hybridMultilevel"/>
    <w:tmpl w:val="8DE6257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0B151C8"/>
    <w:multiLevelType w:val="hybridMultilevel"/>
    <w:tmpl w:val="C9FC5968"/>
    <w:lvl w:ilvl="0" w:tplc="101EB6FE">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636865A6"/>
    <w:multiLevelType w:val="hybridMultilevel"/>
    <w:tmpl w:val="8466C61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676D7CC3"/>
    <w:multiLevelType w:val="hybridMultilevel"/>
    <w:tmpl w:val="2B28FBE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78622917"/>
    <w:multiLevelType w:val="hybridMultilevel"/>
    <w:tmpl w:val="F692F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9D81E73"/>
    <w:multiLevelType w:val="hybridMultilevel"/>
    <w:tmpl w:val="B28AEDC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7BEC709C"/>
    <w:multiLevelType w:val="hybridMultilevel"/>
    <w:tmpl w:val="8EF4948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EC219D4"/>
    <w:multiLevelType w:val="hybridMultilevel"/>
    <w:tmpl w:val="512A5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17"/>
  </w:num>
  <w:num w:numId="5">
    <w:abstractNumId w:val="2"/>
  </w:num>
  <w:num w:numId="6">
    <w:abstractNumId w:val="3"/>
  </w:num>
  <w:num w:numId="7">
    <w:abstractNumId w:val="11"/>
  </w:num>
  <w:num w:numId="8">
    <w:abstractNumId w:val="4"/>
  </w:num>
  <w:num w:numId="9">
    <w:abstractNumId w:val="6"/>
  </w:num>
  <w:num w:numId="10">
    <w:abstractNumId w:val="5"/>
  </w:num>
  <w:num w:numId="11">
    <w:abstractNumId w:val="13"/>
  </w:num>
  <w:num w:numId="12">
    <w:abstractNumId w:val="0"/>
  </w:num>
  <w:num w:numId="13">
    <w:abstractNumId w:val="9"/>
  </w:num>
  <w:num w:numId="14">
    <w:abstractNumId w:val="15"/>
  </w:num>
  <w:num w:numId="15">
    <w:abstractNumId w:val="16"/>
  </w:num>
  <w:num w:numId="16">
    <w:abstractNumId w:val="1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C0"/>
    <w:rsid w:val="00013852"/>
    <w:rsid w:val="00042DCE"/>
    <w:rsid w:val="000578BA"/>
    <w:rsid w:val="000733A6"/>
    <w:rsid w:val="000807E6"/>
    <w:rsid w:val="000E5D8C"/>
    <w:rsid w:val="000E656C"/>
    <w:rsid w:val="00100892"/>
    <w:rsid w:val="00101FB9"/>
    <w:rsid w:val="00131AA2"/>
    <w:rsid w:val="00150833"/>
    <w:rsid w:val="001A51CF"/>
    <w:rsid w:val="001B4160"/>
    <w:rsid w:val="001F4455"/>
    <w:rsid w:val="00216E4E"/>
    <w:rsid w:val="002208B5"/>
    <w:rsid w:val="002333C7"/>
    <w:rsid w:val="002411D9"/>
    <w:rsid w:val="002E2A45"/>
    <w:rsid w:val="00337C92"/>
    <w:rsid w:val="003D4E75"/>
    <w:rsid w:val="00411AAB"/>
    <w:rsid w:val="004340E1"/>
    <w:rsid w:val="00505204"/>
    <w:rsid w:val="00533D4E"/>
    <w:rsid w:val="005352DB"/>
    <w:rsid w:val="005B47C0"/>
    <w:rsid w:val="005D415F"/>
    <w:rsid w:val="006335DD"/>
    <w:rsid w:val="006C7832"/>
    <w:rsid w:val="006E6B18"/>
    <w:rsid w:val="006F4B64"/>
    <w:rsid w:val="00745437"/>
    <w:rsid w:val="0075682D"/>
    <w:rsid w:val="00766495"/>
    <w:rsid w:val="007673E9"/>
    <w:rsid w:val="007916F1"/>
    <w:rsid w:val="007F1106"/>
    <w:rsid w:val="00834FB1"/>
    <w:rsid w:val="0085773A"/>
    <w:rsid w:val="008A34EE"/>
    <w:rsid w:val="008C73C6"/>
    <w:rsid w:val="008D6CFD"/>
    <w:rsid w:val="00911D72"/>
    <w:rsid w:val="00A150CC"/>
    <w:rsid w:val="00AA3215"/>
    <w:rsid w:val="00B91C1B"/>
    <w:rsid w:val="00BC40DB"/>
    <w:rsid w:val="00BE7940"/>
    <w:rsid w:val="00C00B39"/>
    <w:rsid w:val="00CB59DF"/>
    <w:rsid w:val="00D71842"/>
    <w:rsid w:val="00E82F94"/>
    <w:rsid w:val="00EA0B64"/>
    <w:rsid w:val="00EB725C"/>
    <w:rsid w:val="00F26706"/>
    <w:rsid w:val="00F42596"/>
    <w:rsid w:val="00F5519F"/>
    <w:rsid w:val="00FF72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27A7"/>
  <w15:chartTrackingRefBased/>
  <w15:docId w15:val="{3E87FCDD-7FAD-44BC-B1FC-2B48AC2B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1B4160"/>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B4160"/>
  </w:style>
  <w:style w:type="paragraph" w:styleId="BalloonText">
    <w:name w:val="Balloon Text"/>
    <w:basedOn w:val="Normal"/>
    <w:link w:val="BalloonTextChar"/>
    <w:uiPriority w:val="99"/>
    <w:unhideWhenUsed/>
    <w:rsid w:val="001B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4160"/>
    <w:rPr>
      <w:rFonts w:ascii="Tahoma" w:hAnsi="Tahoma" w:cs="Tahoma"/>
      <w:sz w:val="16"/>
      <w:szCs w:val="16"/>
    </w:rPr>
  </w:style>
  <w:style w:type="paragraph" w:styleId="Header">
    <w:name w:val="header"/>
    <w:basedOn w:val="Normal"/>
    <w:link w:val="HeaderChar"/>
    <w:uiPriority w:val="99"/>
    <w:unhideWhenUsed/>
    <w:rsid w:val="00745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437"/>
  </w:style>
  <w:style w:type="paragraph" w:styleId="Footer">
    <w:name w:val="footer"/>
    <w:basedOn w:val="Normal"/>
    <w:link w:val="FooterChar"/>
    <w:uiPriority w:val="99"/>
    <w:unhideWhenUsed/>
    <w:rsid w:val="00745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437"/>
  </w:style>
  <w:style w:type="character" w:styleId="PlaceholderText">
    <w:name w:val="Placeholder Text"/>
    <w:basedOn w:val="DefaultParagraphFont"/>
    <w:uiPriority w:val="99"/>
    <w:semiHidden/>
    <w:rsid w:val="00F26706"/>
    <w:rPr>
      <w:color w:val="808080"/>
    </w:rPr>
  </w:style>
  <w:style w:type="character" w:styleId="Hyperlink">
    <w:name w:val="Hyperlink"/>
    <w:basedOn w:val="DefaultParagraphFont"/>
    <w:uiPriority w:val="99"/>
    <w:unhideWhenUsed/>
    <w:rsid w:val="006C7832"/>
    <w:rPr>
      <w:color w:val="0563C1" w:themeColor="hyperlink"/>
      <w:u w:val="single"/>
    </w:rPr>
  </w:style>
  <w:style w:type="table" w:styleId="TableGrid">
    <w:name w:val="Table Grid"/>
    <w:basedOn w:val="TableNormal"/>
    <w:uiPriority w:val="59"/>
    <w:qFormat/>
    <w:rsid w:val="00A1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6203">
      <w:bodyDiv w:val="1"/>
      <w:marLeft w:val="0"/>
      <w:marRight w:val="0"/>
      <w:marTop w:val="0"/>
      <w:marBottom w:val="0"/>
      <w:divBdr>
        <w:top w:val="none" w:sz="0" w:space="0" w:color="auto"/>
        <w:left w:val="none" w:sz="0" w:space="0" w:color="auto"/>
        <w:bottom w:val="none" w:sz="0" w:space="0" w:color="auto"/>
        <w:right w:val="none" w:sz="0" w:space="0" w:color="auto"/>
      </w:divBdr>
    </w:div>
    <w:div w:id="10331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e123476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ruangguru.com/4-permainan-tradisional-yang-bisa-jadi-alat-pembelajaran-di-kel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FC6A-D60F-4038-8EC5-6CD5CB5B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cp:lastPrinted>2020-08-10T00:44:00Z</cp:lastPrinted>
  <dcterms:created xsi:type="dcterms:W3CDTF">2020-08-08T13:17:00Z</dcterms:created>
  <dcterms:modified xsi:type="dcterms:W3CDTF">2020-08-22T02:39:00Z</dcterms:modified>
</cp:coreProperties>
</file>