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75EB" w:rsidRPr="00626F74" w:rsidRDefault="009975EB" w:rsidP="00940F4B">
      <w:pPr>
        <w:shd w:val="clear" w:color="auto" w:fill="FFFFFF" w:themeFill="background1"/>
        <w:autoSpaceDE w:val="0"/>
        <w:autoSpaceDN w:val="0"/>
        <w:adjustRightInd w:val="0"/>
        <w:spacing w:after="0" w:line="240" w:lineRule="auto"/>
        <w:jc w:val="center"/>
        <w:rPr>
          <w:rFonts w:cstheme="minorHAnsi"/>
          <w:b/>
          <w:bCs/>
          <w:color w:val="000000" w:themeColor="text1"/>
          <w:sz w:val="20"/>
          <w:szCs w:val="20"/>
        </w:rPr>
      </w:pPr>
      <w:r w:rsidRPr="00626F74">
        <w:rPr>
          <w:rFonts w:cstheme="minorHAnsi"/>
          <w:b/>
          <w:bCs/>
          <w:color w:val="000000" w:themeColor="text1"/>
          <w:sz w:val="20"/>
          <w:szCs w:val="20"/>
        </w:rPr>
        <w:t>PENGEMBANGAN APLIKASI ULAR TANGGA DIGITAL PADA PEMBELAJARAN TEMATIK SISWA KELAS V</w:t>
      </w:r>
    </w:p>
    <w:p w:rsidR="009975EB" w:rsidRPr="00626F74" w:rsidRDefault="009975EB" w:rsidP="00940F4B">
      <w:pPr>
        <w:shd w:val="clear" w:color="auto" w:fill="FFFFFF" w:themeFill="background1"/>
        <w:autoSpaceDE w:val="0"/>
        <w:autoSpaceDN w:val="0"/>
        <w:adjustRightInd w:val="0"/>
        <w:spacing w:after="0" w:line="240" w:lineRule="auto"/>
        <w:jc w:val="center"/>
        <w:rPr>
          <w:rFonts w:cstheme="minorHAnsi"/>
          <w:b/>
          <w:bCs/>
          <w:color w:val="000000" w:themeColor="text1"/>
          <w:sz w:val="20"/>
          <w:szCs w:val="20"/>
        </w:rPr>
      </w:pPr>
      <w:r w:rsidRPr="00626F74">
        <w:rPr>
          <w:rFonts w:cstheme="minorHAnsi"/>
          <w:b/>
          <w:bCs/>
          <w:color w:val="000000" w:themeColor="text1"/>
          <w:sz w:val="20"/>
          <w:szCs w:val="20"/>
        </w:rPr>
        <w:t>SD NEGERI REJOSO 1 KABUPATEN BLITAR</w:t>
      </w:r>
    </w:p>
    <w:p w:rsidR="00574F04" w:rsidRPr="00626F74" w:rsidRDefault="00574F04" w:rsidP="00940F4B">
      <w:pPr>
        <w:spacing w:after="0" w:line="240" w:lineRule="auto"/>
        <w:jc w:val="center"/>
        <w:rPr>
          <w:rFonts w:cstheme="minorHAnsi"/>
          <w:sz w:val="20"/>
          <w:szCs w:val="20"/>
        </w:rPr>
      </w:pPr>
    </w:p>
    <w:p w:rsidR="009975EB" w:rsidRPr="00626F74" w:rsidRDefault="009975EB" w:rsidP="00626F74">
      <w:pPr>
        <w:spacing w:after="0" w:line="240" w:lineRule="auto"/>
        <w:jc w:val="center"/>
        <w:rPr>
          <w:rFonts w:cstheme="minorHAnsi"/>
          <w:sz w:val="20"/>
          <w:szCs w:val="20"/>
        </w:rPr>
      </w:pPr>
      <w:r w:rsidRPr="00626F74">
        <w:rPr>
          <w:rFonts w:cstheme="minorHAnsi"/>
          <w:sz w:val="20"/>
          <w:szCs w:val="20"/>
        </w:rPr>
        <w:t>Nico Slamet Chrisna Putra, Prihatin Sulistyowati, Iskandar Ladamay</w:t>
      </w:r>
    </w:p>
    <w:p w:rsidR="009975EB" w:rsidRPr="00626F74" w:rsidRDefault="009975EB" w:rsidP="00626F74">
      <w:pPr>
        <w:spacing w:after="0" w:line="240" w:lineRule="auto"/>
        <w:jc w:val="center"/>
        <w:rPr>
          <w:rFonts w:cstheme="minorHAnsi"/>
          <w:sz w:val="20"/>
          <w:szCs w:val="20"/>
        </w:rPr>
      </w:pPr>
      <w:r w:rsidRPr="00626F74">
        <w:rPr>
          <w:rFonts w:cstheme="minorHAnsi"/>
          <w:sz w:val="20"/>
          <w:szCs w:val="20"/>
        </w:rPr>
        <w:t>Pendidikan Guru Sekolah Dasar Universitas Kanjuruhan Malang</w:t>
      </w:r>
    </w:p>
    <w:p w:rsidR="00626F74" w:rsidRPr="00626F74" w:rsidRDefault="00626F74" w:rsidP="00626F74">
      <w:pPr>
        <w:spacing w:after="0" w:line="240" w:lineRule="auto"/>
        <w:jc w:val="center"/>
        <w:rPr>
          <w:rFonts w:cstheme="minorHAnsi"/>
          <w:sz w:val="20"/>
          <w:szCs w:val="20"/>
        </w:rPr>
      </w:pPr>
    </w:p>
    <w:p w:rsidR="00626F74" w:rsidRPr="00626F74" w:rsidRDefault="00626F74" w:rsidP="00626F74">
      <w:pPr>
        <w:pStyle w:val="Affiliasi"/>
        <w:spacing w:after="0"/>
        <w:rPr>
          <w:rFonts w:asciiTheme="minorHAnsi" w:hAnsiTheme="minorHAnsi" w:cstheme="minorHAnsi"/>
          <w:szCs w:val="20"/>
        </w:rPr>
      </w:pPr>
      <w:r w:rsidRPr="00626F74">
        <w:rPr>
          <w:rFonts w:asciiTheme="minorHAnsi" w:hAnsiTheme="minorHAnsi" w:cstheme="minorHAnsi"/>
          <w:szCs w:val="20"/>
        </w:rPr>
        <w:t>Universitas Kanjuruhan Malang, Indonesia</w:t>
      </w:r>
    </w:p>
    <w:p w:rsidR="009975EB" w:rsidRPr="00626F74" w:rsidRDefault="000F61EB" w:rsidP="00626F74">
      <w:pPr>
        <w:pStyle w:val="Affiliasi"/>
        <w:spacing w:after="0"/>
        <w:rPr>
          <w:rFonts w:asciiTheme="minorHAnsi" w:hAnsiTheme="minorHAnsi" w:cstheme="minorHAnsi"/>
          <w:szCs w:val="20"/>
        </w:rPr>
      </w:pPr>
      <w:hyperlink r:id="rId6" w:history="1">
        <w:r w:rsidR="00EF6211" w:rsidRPr="00626F74">
          <w:rPr>
            <w:rStyle w:val="Hyperlink"/>
            <w:rFonts w:asciiTheme="minorHAnsi" w:hAnsiTheme="minorHAnsi" w:cstheme="minorHAnsi"/>
            <w:szCs w:val="20"/>
          </w:rPr>
          <w:t>nicochrisna78@gmail.com</w:t>
        </w:r>
      </w:hyperlink>
    </w:p>
    <w:p w:rsidR="009975EB" w:rsidRPr="00626F74" w:rsidRDefault="000F61EB" w:rsidP="00626F74">
      <w:pPr>
        <w:spacing w:after="0" w:line="240" w:lineRule="auto"/>
        <w:jc w:val="center"/>
        <w:rPr>
          <w:rFonts w:cstheme="minorHAnsi"/>
          <w:sz w:val="20"/>
          <w:szCs w:val="20"/>
        </w:rPr>
      </w:pPr>
      <w:hyperlink r:id="rId7" w:history="1">
        <w:r w:rsidR="00AA4D55" w:rsidRPr="00626F74">
          <w:rPr>
            <w:rStyle w:val="Hyperlink"/>
            <w:rFonts w:cstheme="minorHAnsi"/>
            <w:sz w:val="20"/>
            <w:szCs w:val="20"/>
          </w:rPr>
          <w:t>prihatinsulistyowati@unikama.ac.id</w:t>
        </w:r>
      </w:hyperlink>
    </w:p>
    <w:p w:rsidR="00AA4D55" w:rsidRPr="00626F74" w:rsidRDefault="000F61EB" w:rsidP="00626F74">
      <w:pPr>
        <w:spacing w:after="0" w:line="240" w:lineRule="auto"/>
        <w:jc w:val="center"/>
        <w:rPr>
          <w:rFonts w:cstheme="minorHAnsi"/>
          <w:sz w:val="20"/>
          <w:szCs w:val="20"/>
        </w:rPr>
      </w:pPr>
      <w:hyperlink r:id="rId8" w:history="1">
        <w:r w:rsidR="00AA4D55" w:rsidRPr="00626F74">
          <w:rPr>
            <w:rStyle w:val="Hyperlink"/>
            <w:rFonts w:cstheme="minorHAnsi"/>
            <w:sz w:val="20"/>
            <w:szCs w:val="20"/>
          </w:rPr>
          <w:t>iskandarladamay@gmail.com</w:t>
        </w:r>
      </w:hyperlink>
    </w:p>
    <w:p w:rsidR="009975EB" w:rsidRPr="00626F74" w:rsidRDefault="009975EB" w:rsidP="00626F74">
      <w:pPr>
        <w:spacing w:after="0" w:line="240" w:lineRule="auto"/>
        <w:jc w:val="both"/>
        <w:rPr>
          <w:rFonts w:cstheme="minorHAnsi"/>
          <w:sz w:val="20"/>
          <w:szCs w:val="20"/>
        </w:rPr>
      </w:pPr>
    </w:p>
    <w:p w:rsidR="0037356A" w:rsidRPr="0037356A" w:rsidRDefault="0037356A" w:rsidP="0037356A">
      <w:pPr>
        <w:pStyle w:val="NormalWeb"/>
        <w:spacing w:before="240" w:beforeAutospacing="0" w:after="0" w:afterAutospacing="0"/>
        <w:ind w:firstLine="720"/>
        <w:jc w:val="both"/>
        <w:rPr>
          <w:rFonts w:asciiTheme="minorHAnsi" w:hAnsiTheme="minorHAnsi" w:cstheme="minorHAnsi"/>
        </w:rPr>
      </w:pPr>
      <w:r w:rsidRPr="0037356A">
        <w:rPr>
          <w:rFonts w:asciiTheme="minorHAnsi" w:hAnsiTheme="minorHAnsi" w:cstheme="minorHAnsi"/>
          <w:color w:val="000000"/>
          <w:sz w:val="20"/>
          <w:szCs w:val="20"/>
        </w:rPr>
        <w:t xml:space="preserve">Based on the analysis of the teacher's learning process using less attractive media and resulting in students not being able to fully understand the thematic learning material, it is necessary to develop learning media in the form of game applications in the form of </w:t>
      </w:r>
      <w:r w:rsidRPr="0037356A">
        <w:rPr>
          <w:rFonts w:asciiTheme="minorHAnsi" w:hAnsiTheme="minorHAnsi" w:cstheme="minorHAnsi"/>
          <w:i/>
          <w:iCs/>
          <w:color w:val="000000"/>
          <w:sz w:val="20"/>
          <w:szCs w:val="20"/>
        </w:rPr>
        <w:t xml:space="preserve">software </w:t>
      </w:r>
      <w:r w:rsidRPr="0037356A">
        <w:rPr>
          <w:rFonts w:asciiTheme="minorHAnsi" w:hAnsiTheme="minorHAnsi" w:cstheme="minorHAnsi"/>
          <w:color w:val="000000"/>
          <w:sz w:val="20"/>
          <w:szCs w:val="20"/>
        </w:rPr>
        <w:t>that can support the learning process. The objectives of this research are 1) to explain the development of the snake and ladder game application for elementary students, 2) to explain the validity of the snake and ladder game application for elementary students, 3) to explain the practicality of the snake and ladder game application for elementary students, 4) to explain the effectiveness of the snake and ladder game application for elementary school students. elementary school students.</w:t>
      </w:r>
    </w:p>
    <w:p w:rsidR="0037356A" w:rsidRPr="0037356A" w:rsidRDefault="0037356A" w:rsidP="0037356A">
      <w:pPr>
        <w:pStyle w:val="NormalWeb"/>
        <w:spacing w:before="240" w:beforeAutospacing="0" w:after="0" w:afterAutospacing="0"/>
        <w:ind w:firstLine="720"/>
        <w:jc w:val="both"/>
        <w:rPr>
          <w:rFonts w:asciiTheme="minorHAnsi" w:hAnsiTheme="minorHAnsi" w:cstheme="minorHAnsi"/>
        </w:rPr>
      </w:pPr>
      <w:r w:rsidRPr="0037356A">
        <w:rPr>
          <w:rFonts w:asciiTheme="minorHAnsi" w:hAnsiTheme="minorHAnsi" w:cstheme="minorHAnsi"/>
          <w:color w:val="000000"/>
          <w:sz w:val="20"/>
          <w:szCs w:val="20"/>
        </w:rPr>
        <w:t>This research method is a development research method by adapting the Borg &amp; Gall model with 5 stages, namely: research (data collection, planning, product development, product validation, field implementation testing. The test subjects in this study were class V SD Negeri Rejoso 1, Blitar Regency. The data collection instrument used a questionnaire. The data analysis technique used descriptive qualitative and quantitative. The snake and ladder game application based on the results of media validation obtained a score of 94% in the feasible category, the results of material validation obtained a score of 90% in the feasible category, the results of language validation obtained a score of 90% with the feasible category.The results of the practicality validation of the teacher obtained 86% with the very good category, the results of student responses obtained 91% with the very good category and the results of the student effectiveness obtained 87% with the category not needing revision.</w:t>
      </w:r>
    </w:p>
    <w:p w:rsidR="00642E67" w:rsidRPr="0037356A" w:rsidRDefault="00642E67" w:rsidP="00626F74">
      <w:pPr>
        <w:spacing w:after="0" w:line="240" w:lineRule="auto"/>
        <w:jc w:val="both"/>
        <w:rPr>
          <w:rFonts w:cstheme="minorHAnsi"/>
          <w:sz w:val="20"/>
          <w:szCs w:val="20"/>
        </w:rPr>
      </w:pPr>
      <w:r w:rsidRPr="0037356A">
        <w:rPr>
          <w:rFonts w:cstheme="minorHAnsi"/>
          <w:b/>
          <w:sz w:val="20"/>
          <w:szCs w:val="20"/>
        </w:rPr>
        <w:t>Keywords</w:t>
      </w:r>
      <w:r w:rsidRPr="0037356A">
        <w:rPr>
          <w:rFonts w:cstheme="minorHAnsi"/>
          <w:sz w:val="20"/>
          <w:szCs w:val="20"/>
        </w:rPr>
        <w:t>: Digital Applications, Thematic Learning, Snakes and Ladders, Elementary School</w:t>
      </w:r>
    </w:p>
    <w:p w:rsidR="00642E67" w:rsidRPr="0037356A" w:rsidRDefault="00642E67" w:rsidP="00940F4B">
      <w:pPr>
        <w:spacing w:after="0" w:line="240" w:lineRule="auto"/>
        <w:ind w:firstLine="720"/>
        <w:jc w:val="both"/>
        <w:rPr>
          <w:rFonts w:cstheme="minorHAnsi"/>
          <w:sz w:val="20"/>
          <w:szCs w:val="20"/>
        </w:rPr>
      </w:pPr>
    </w:p>
    <w:p w:rsidR="00642E67" w:rsidRPr="00626F74" w:rsidRDefault="00642E67" w:rsidP="00940F4B">
      <w:pPr>
        <w:spacing w:after="0" w:line="240" w:lineRule="auto"/>
        <w:ind w:firstLine="720"/>
        <w:jc w:val="both"/>
        <w:rPr>
          <w:rFonts w:cstheme="minorHAnsi"/>
          <w:sz w:val="20"/>
          <w:szCs w:val="20"/>
        </w:rPr>
      </w:pPr>
    </w:p>
    <w:p w:rsidR="009975EB" w:rsidRPr="00626F74" w:rsidRDefault="009975EB" w:rsidP="00940F4B">
      <w:pPr>
        <w:spacing w:after="0" w:line="240" w:lineRule="auto"/>
        <w:ind w:firstLine="720"/>
        <w:jc w:val="both"/>
        <w:rPr>
          <w:rFonts w:cstheme="minorHAnsi"/>
          <w:sz w:val="20"/>
          <w:szCs w:val="20"/>
        </w:rPr>
      </w:pPr>
      <w:r w:rsidRPr="00626F74">
        <w:rPr>
          <w:rFonts w:cstheme="minorHAnsi"/>
          <w:sz w:val="20"/>
          <w:szCs w:val="20"/>
        </w:rPr>
        <w:t>Berdasarkan analisa pada proses pembelajaran guru menggunakan media yang kurang menarik dan mengakibatkan siswa tidak dapat sepenuhnya memahami materi pembelajaran tematik, maka perlu adanya pengembangan media pembelajaran berupa aplikasi</w:t>
      </w:r>
      <w:r w:rsidR="00AA4D55" w:rsidRPr="00626F74">
        <w:rPr>
          <w:rFonts w:cstheme="minorHAnsi"/>
          <w:sz w:val="20"/>
          <w:szCs w:val="20"/>
        </w:rPr>
        <w:t xml:space="preserve"> permainan berbentuk </w:t>
      </w:r>
      <w:r w:rsidR="00AA4D55" w:rsidRPr="00626F74">
        <w:rPr>
          <w:rFonts w:cstheme="minorHAnsi"/>
          <w:i/>
          <w:sz w:val="20"/>
          <w:szCs w:val="20"/>
        </w:rPr>
        <w:t xml:space="preserve">software </w:t>
      </w:r>
      <w:r w:rsidR="00AA4D55" w:rsidRPr="00626F74">
        <w:rPr>
          <w:rFonts w:cstheme="minorHAnsi"/>
          <w:sz w:val="20"/>
          <w:szCs w:val="20"/>
        </w:rPr>
        <w:t xml:space="preserve">yang dapat menunjang proses pembelajaran. Tujuan dari penelitin ini adalah 1) menjelaskan pengembangan aplikasi permainan ular tangga untuk siswa </w:t>
      </w:r>
      <w:r w:rsidR="0037356A">
        <w:rPr>
          <w:rFonts w:cstheme="minorHAnsi"/>
          <w:sz w:val="20"/>
          <w:szCs w:val="20"/>
        </w:rPr>
        <w:t>SD</w:t>
      </w:r>
      <w:r w:rsidR="00AA4D55" w:rsidRPr="00626F74">
        <w:rPr>
          <w:rFonts w:cstheme="minorHAnsi"/>
          <w:sz w:val="20"/>
          <w:szCs w:val="20"/>
        </w:rPr>
        <w:t xml:space="preserve">, 2) menjelaskan kevalidan aplikasi permainan ular tangga untuk siswa </w:t>
      </w:r>
      <w:r w:rsidR="0037356A">
        <w:rPr>
          <w:rFonts w:cstheme="minorHAnsi"/>
          <w:sz w:val="20"/>
          <w:szCs w:val="20"/>
        </w:rPr>
        <w:t>SD</w:t>
      </w:r>
      <w:r w:rsidR="00AA4D55" w:rsidRPr="00626F74">
        <w:rPr>
          <w:rFonts w:cstheme="minorHAnsi"/>
          <w:sz w:val="20"/>
          <w:szCs w:val="20"/>
        </w:rPr>
        <w:t xml:space="preserve">, 3) menjelaskan kepraktisan aplikasi permainan ular tangga untuk siswa </w:t>
      </w:r>
      <w:r w:rsidR="0037356A">
        <w:rPr>
          <w:rFonts w:cstheme="minorHAnsi"/>
          <w:sz w:val="20"/>
          <w:szCs w:val="20"/>
        </w:rPr>
        <w:t>SD</w:t>
      </w:r>
      <w:r w:rsidR="00AA4D55" w:rsidRPr="00626F74">
        <w:rPr>
          <w:rFonts w:cstheme="minorHAnsi"/>
          <w:sz w:val="20"/>
          <w:szCs w:val="20"/>
        </w:rPr>
        <w:t xml:space="preserve">, 4) menjelaskan keefektifan aplikasi permainan ular tangga untuk siswa </w:t>
      </w:r>
      <w:r w:rsidR="0037356A">
        <w:rPr>
          <w:rFonts w:cstheme="minorHAnsi"/>
          <w:sz w:val="20"/>
          <w:szCs w:val="20"/>
        </w:rPr>
        <w:t>SD.</w:t>
      </w:r>
    </w:p>
    <w:p w:rsidR="0032329D" w:rsidRPr="00626F74" w:rsidRDefault="00AA4D55" w:rsidP="00940F4B">
      <w:pPr>
        <w:spacing w:after="0" w:line="240" w:lineRule="auto"/>
        <w:ind w:firstLine="720"/>
        <w:jc w:val="both"/>
        <w:rPr>
          <w:rFonts w:cstheme="minorHAnsi"/>
          <w:sz w:val="20"/>
          <w:szCs w:val="20"/>
        </w:rPr>
      </w:pPr>
      <w:r w:rsidRPr="00626F74">
        <w:rPr>
          <w:rFonts w:cstheme="minorHAnsi"/>
          <w:sz w:val="20"/>
          <w:szCs w:val="20"/>
        </w:rPr>
        <w:t xml:space="preserve">Metode penelitian ini merupakan metode penelitian pengembangan dengan mengadaptasi model </w:t>
      </w:r>
      <w:r w:rsidR="0032329D" w:rsidRPr="00626F74">
        <w:rPr>
          <w:rFonts w:cstheme="minorHAnsi"/>
          <w:sz w:val="20"/>
          <w:szCs w:val="20"/>
        </w:rPr>
        <w:t>Borg &amp;</w:t>
      </w:r>
      <w:r w:rsidRPr="00626F74">
        <w:rPr>
          <w:rFonts w:cstheme="minorHAnsi"/>
          <w:sz w:val="20"/>
          <w:szCs w:val="20"/>
        </w:rPr>
        <w:t xml:space="preserve"> Gall</w:t>
      </w:r>
      <w:r w:rsidR="0032329D" w:rsidRPr="00626F74">
        <w:rPr>
          <w:rFonts w:cstheme="minorHAnsi"/>
          <w:sz w:val="20"/>
          <w:szCs w:val="20"/>
        </w:rPr>
        <w:t xml:space="preserve"> dengn 5 tahapan yakni: penelitian (pengumpulan data, </w:t>
      </w:r>
      <w:r w:rsidR="0032329D" w:rsidRPr="00626F74">
        <w:rPr>
          <w:rFonts w:cstheme="minorHAnsi"/>
          <w:color w:val="000000" w:themeColor="text1"/>
          <w:sz w:val="20"/>
          <w:szCs w:val="20"/>
        </w:rPr>
        <w:t xml:space="preserve">perencanaan, </w:t>
      </w:r>
      <w:r w:rsidR="0032329D" w:rsidRPr="00626F74">
        <w:rPr>
          <w:rFonts w:cstheme="minorHAnsi"/>
          <w:sz w:val="20"/>
          <w:szCs w:val="20"/>
        </w:rPr>
        <w:t>pengembangan produk, validasi produk, pengujian pelaksanaan lapangan. Subjek uji coba d</w:t>
      </w:r>
      <w:r w:rsidR="00730EC5">
        <w:rPr>
          <w:rFonts w:cstheme="minorHAnsi"/>
          <w:sz w:val="20"/>
          <w:szCs w:val="20"/>
        </w:rPr>
        <w:t>a</w:t>
      </w:r>
      <w:r w:rsidR="0032329D" w:rsidRPr="00626F74">
        <w:rPr>
          <w:rFonts w:cstheme="minorHAnsi"/>
          <w:sz w:val="20"/>
          <w:szCs w:val="20"/>
        </w:rPr>
        <w:t>lam penelitian ini adalah kelas V SD Negeri Rejoso 1 Kabupaten Blitar. Instrumen pengumpulan data menggunakan angket. Teknik analisis data menggunakan deskriptif kualitatif dan kuantitatif.</w:t>
      </w:r>
      <w:r w:rsidR="00730EC5">
        <w:rPr>
          <w:rFonts w:cstheme="minorHAnsi"/>
          <w:sz w:val="20"/>
          <w:szCs w:val="20"/>
        </w:rPr>
        <w:t xml:space="preserve"> </w:t>
      </w:r>
      <w:r w:rsidR="0032329D" w:rsidRPr="00626F74">
        <w:rPr>
          <w:rFonts w:cstheme="minorHAnsi"/>
          <w:sz w:val="20"/>
          <w:szCs w:val="20"/>
        </w:rPr>
        <w:t>Aplikasi permainan ular tangga berdasarkan hasil</w:t>
      </w:r>
      <w:r w:rsidR="00C01F01" w:rsidRPr="00626F74">
        <w:rPr>
          <w:rFonts w:cstheme="minorHAnsi"/>
          <w:sz w:val="20"/>
          <w:szCs w:val="20"/>
        </w:rPr>
        <w:t xml:space="preserve"> validasi media memperoleh skor 94% dengan kategori layak, hasil validasi materi memperoleh skor 90% deng</w:t>
      </w:r>
      <w:r w:rsidR="00730EC5">
        <w:rPr>
          <w:rFonts w:cstheme="minorHAnsi"/>
          <w:sz w:val="20"/>
          <w:szCs w:val="20"/>
        </w:rPr>
        <w:t>a</w:t>
      </w:r>
      <w:r w:rsidR="00C01F01" w:rsidRPr="00626F74">
        <w:rPr>
          <w:rFonts w:cstheme="minorHAnsi"/>
          <w:sz w:val="20"/>
          <w:szCs w:val="20"/>
        </w:rPr>
        <w:t>n k</w:t>
      </w:r>
      <w:r w:rsidR="00730EC5">
        <w:rPr>
          <w:rFonts w:cstheme="minorHAnsi"/>
          <w:sz w:val="20"/>
          <w:szCs w:val="20"/>
        </w:rPr>
        <w:t>a</w:t>
      </w:r>
      <w:r w:rsidR="00C01F01" w:rsidRPr="00626F74">
        <w:rPr>
          <w:rFonts w:cstheme="minorHAnsi"/>
          <w:sz w:val="20"/>
          <w:szCs w:val="20"/>
        </w:rPr>
        <w:t xml:space="preserve">tegori layak, hasil validasi bahasa memperoleh skor 90% dengan kategori layak. Hasil validasi kepraktisan guru memperoleh 86% dengan kategori </w:t>
      </w:r>
      <w:r w:rsidR="00855135" w:rsidRPr="00626F74">
        <w:rPr>
          <w:rFonts w:cstheme="minorHAnsi"/>
          <w:sz w:val="20"/>
          <w:szCs w:val="20"/>
        </w:rPr>
        <w:t>sangt baik, hasil respon siswa memperoleh 91 % dengan kategori sangat baik dan hasil keefektifan siswa memperoleh 87% dengan kategori</w:t>
      </w:r>
      <w:r w:rsidR="00940F4B" w:rsidRPr="00626F74">
        <w:rPr>
          <w:rFonts w:cstheme="minorHAnsi"/>
          <w:sz w:val="20"/>
          <w:szCs w:val="20"/>
        </w:rPr>
        <w:t xml:space="preserve"> </w:t>
      </w:r>
      <w:r w:rsidR="00855135" w:rsidRPr="00626F74">
        <w:rPr>
          <w:rFonts w:cstheme="minorHAnsi"/>
          <w:sz w:val="20"/>
          <w:szCs w:val="20"/>
        </w:rPr>
        <w:t>tidak perlu revisi.</w:t>
      </w:r>
    </w:p>
    <w:p w:rsidR="00940F4B" w:rsidRPr="00626F74" w:rsidRDefault="00940F4B" w:rsidP="00940F4B">
      <w:pPr>
        <w:spacing w:after="0" w:line="240" w:lineRule="auto"/>
        <w:rPr>
          <w:rFonts w:cstheme="minorHAnsi"/>
          <w:sz w:val="20"/>
          <w:szCs w:val="20"/>
        </w:rPr>
      </w:pPr>
      <w:r w:rsidRPr="00626F74">
        <w:rPr>
          <w:rFonts w:cstheme="minorHAnsi"/>
          <w:b/>
          <w:sz w:val="20"/>
          <w:szCs w:val="20"/>
        </w:rPr>
        <w:t>Kata Kunci</w:t>
      </w:r>
      <w:r w:rsidRPr="00626F74">
        <w:rPr>
          <w:rFonts w:cstheme="minorHAnsi"/>
          <w:sz w:val="20"/>
          <w:szCs w:val="20"/>
        </w:rPr>
        <w:t>: Aplikasi Digital, Pembelajaran Tematik, Ular Tangga, Sekolah Dasar</w:t>
      </w:r>
    </w:p>
    <w:p w:rsidR="00940F4B" w:rsidRDefault="00940F4B" w:rsidP="00940F4B">
      <w:pPr>
        <w:spacing w:after="0" w:line="240" w:lineRule="auto"/>
        <w:rPr>
          <w:rFonts w:ascii="Times New Roman" w:hAnsi="Times New Roman" w:cs="Times New Roman"/>
          <w:sz w:val="20"/>
          <w:szCs w:val="20"/>
        </w:rPr>
      </w:pPr>
    </w:p>
    <w:p w:rsidR="00602D6D" w:rsidRDefault="00602D6D" w:rsidP="00897FD2">
      <w:pPr>
        <w:spacing w:after="0" w:line="276" w:lineRule="auto"/>
        <w:jc w:val="both"/>
        <w:rPr>
          <w:rFonts w:cstheme="minorHAnsi"/>
          <w:b/>
          <w:sz w:val="24"/>
          <w:szCs w:val="24"/>
        </w:rPr>
        <w:sectPr w:rsidR="00602D6D">
          <w:pgSz w:w="11906" w:h="16838"/>
          <w:pgMar w:top="1440" w:right="1440" w:bottom="1440" w:left="1440" w:header="708" w:footer="708" w:gutter="0"/>
          <w:cols w:space="708"/>
          <w:docGrid w:linePitch="360"/>
        </w:sectPr>
      </w:pPr>
    </w:p>
    <w:p w:rsidR="00940F4B" w:rsidRPr="00897FD2" w:rsidRDefault="00940F4B" w:rsidP="00897FD2">
      <w:pPr>
        <w:spacing w:after="0" w:line="276" w:lineRule="auto"/>
        <w:jc w:val="both"/>
        <w:rPr>
          <w:rFonts w:cstheme="minorHAnsi"/>
          <w:b/>
          <w:sz w:val="24"/>
          <w:szCs w:val="24"/>
        </w:rPr>
      </w:pPr>
      <w:r w:rsidRPr="00897FD2">
        <w:rPr>
          <w:rFonts w:cstheme="minorHAnsi"/>
          <w:b/>
          <w:sz w:val="24"/>
          <w:szCs w:val="24"/>
        </w:rPr>
        <w:t>PENDAHULUAN</w:t>
      </w:r>
    </w:p>
    <w:p w:rsidR="00602D6D" w:rsidRDefault="00940F4B" w:rsidP="00897FD2">
      <w:pPr>
        <w:pStyle w:val="Default"/>
        <w:shd w:val="clear" w:color="auto" w:fill="FFFFFF" w:themeFill="background1"/>
        <w:spacing w:line="276" w:lineRule="auto"/>
        <w:ind w:firstLine="567"/>
        <w:jc w:val="both"/>
        <w:rPr>
          <w:rFonts w:asciiTheme="minorHAnsi" w:hAnsiTheme="minorHAnsi" w:cstheme="minorHAnsi"/>
          <w:color w:val="auto"/>
        </w:rPr>
        <w:sectPr w:rsidR="00602D6D" w:rsidSect="00602D6D">
          <w:type w:val="continuous"/>
          <w:pgSz w:w="11906" w:h="16838"/>
          <w:pgMar w:top="1440" w:right="1440" w:bottom="1440" w:left="1440" w:header="708" w:footer="708" w:gutter="0"/>
          <w:cols w:num="2" w:space="708"/>
          <w:docGrid w:linePitch="360"/>
        </w:sectPr>
      </w:pPr>
      <w:r w:rsidRPr="00897FD2">
        <w:rPr>
          <w:rFonts w:asciiTheme="minorHAnsi" w:hAnsiTheme="minorHAnsi" w:cstheme="minorHAnsi"/>
        </w:rPr>
        <w:tab/>
      </w:r>
      <w:r w:rsidR="00763A47" w:rsidRPr="00897FD2">
        <w:rPr>
          <w:rFonts w:asciiTheme="minorHAnsi" w:hAnsiTheme="minorHAnsi" w:cstheme="minorHAnsi"/>
          <w:color w:val="auto"/>
        </w:rPr>
        <w:t xml:space="preserve">Perubahan dalam semua aspek kehidupan manusia dipengaruhi dengan </w:t>
      </w:r>
      <w:r w:rsidR="00763A47" w:rsidRPr="00897FD2">
        <w:rPr>
          <w:rFonts w:asciiTheme="minorHAnsi" w:hAnsiTheme="minorHAnsi" w:cstheme="minorHAnsi"/>
          <w:color w:val="auto"/>
        </w:rPr>
        <w:t xml:space="preserve">kegiatan penugasan maupun meningkatkan wawasan ilmu </w:t>
      </w:r>
      <w:r w:rsidR="00545D19">
        <w:rPr>
          <w:rFonts w:asciiTheme="minorHAnsi" w:hAnsiTheme="minorHAnsi" w:cstheme="minorHAnsi"/>
          <w:color w:val="auto"/>
        </w:rPr>
        <w:t>pengetahuan dan teknologi dapat</w:t>
      </w:r>
    </w:p>
    <w:p w:rsidR="00763A47" w:rsidRPr="00897FD2" w:rsidRDefault="00763A47" w:rsidP="00545D19">
      <w:pPr>
        <w:pStyle w:val="Default"/>
        <w:shd w:val="clear" w:color="auto" w:fill="FFFFFF" w:themeFill="background1"/>
        <w:spacing w:line="276" w:lineRule="auto"/>
        <w:jc w:val="both"/>
        <w:rPr>
          <w:rFonts w:asciiTheme="minorHAnsi" w:hAnsiTheme="minorHAnsi" w:cstheme="minorHAnsi"/>
          <w:color w:val="auto"/>
        </w:rPr>
      </w:pPr>
      <w:r w:rsidRPr="00897FD2">
        <w:rPr>
          <w:rFonts w:asciiTheme="minorHAnsi" w:hAnsiTheme="minorHAnsi" w:cstheme="minorHAnsi"/>
          <w:color w:val="auto"/>
        </w:rPr>
        <w:lastRenderedPageBreak/>
        <w:t xml:space="preserve">memecahkan berbagai permasalahan yang terjadi. Perubahan tersebut dapat menjadi manfaat untuk manusia dalam memasuki persaingan era globalisasi yang semakin cepat berkembang. Dalam menuju perkembangan era globalisasi tersebut manusia harus mampu berperan secara aktif dalam mengembangkan dan meningkatkan kualitas SDM. Dalam menjalani persaingan era globalisasi, peningkatan SDM dilaksanakan secara terencana dan efektif agar peningkatan kualitas sumber daya manusia tidak kalah dalam bersaing. Manusia memiliki kesadaran akan moral maka ia tidak akan diperbudak oleh teknolgi yang semakin maju, maka manusia yang mempunyai moral dan agama harus bisa mengendalikan diri dengan adanya perkembangan teknologi yang semakin modern dan memacu untuk lebih mengembangkan potensinya </w:t>
      </w:r>
      <w:r w:rsidRPr="00897FD2">
        <w:rPr>
          <w:rFonts w:asciiTheme="minorHAnsi" w:hAnsiTheme="minorHAnsi" w:cstheme="minorHAnsi"/>
          <w:color w:val="auto"/>
        </w:rPr>
        <w:fldChar w:fldCharType="begin" w:fldLock="1"/>
      </w:r>
      <w:r w:rsidRPr="00897FD2">
        <w:rPr>
          <w:rFonts w:asciiTheme="minorHAnsi" w:hAnsiTheme="minorHAnsi" w:cstheme="minorHAnsi"/>
          <w:color w:val="auto"/>
        </w:rPr>
        <w:instrText>ADDIN CSL_CITATION {"citationItems":[{"id":"ITEM-1","itemData":{"author":[{"dropping-particle":"","family":"Imaliyah","given":"Dewi Ayu","non-dropping-particle":"","parse-names":false,"suffix":""}],"id":"ITEM-1","issue":"1","issued":{"date-parts":[["2018"]]},"page":"101-110","title":"PENGEMBANGAN MEDIA PEMBELAJARAN ULAR TANGGA UNTUK MENINGKATKAN MOTIVASI BELAJAR SISWA KELAS","type":"article-journal"},"uris":["http://www.mendeley.com/documents/?uuid=3c3bc06e-43fb-42ea-91a8-4383871d77d5"]}],"mendeley":{"formattedCitation":"(Imaliyah, 2018)","plainTextFormattedCitation":"(Imaliyah, 2018)","previouslyFormattedCitation":"(Imaliyah, 2018)"},"properties":{"noteIndex":0},"schema":"https://github.com/citation-style-language/schema/raw/master/csl-citation.json"}</w:instrText>
      </w:r>
      <w:r w:rsidRPr="00897FD2">
        <w:rPr>
          <w:rFonts w:asciiTheme="minorHAnsi" w:hAnsiTheme="minorHAnsi" w:cstheme="minorHAnsi"/>
          <w:color w:val="auto"/>
        </w:rPr>
        <w:fldChar w:fldCharType="separate"/>
      </w:r>
      <w:r w:rsidRPr="00897FD2">
        <w:rPr>
          <w:rFonts w:asciiTheme="minorHAnsi" w:hAnsiTheme="minorHAnsi" w:cstheme="minorHAnsi"/>
          <w:noProof/>
          <w:color w:val="auto"/>
        </w:rPr>
        <w:t>(Imaliyah, 2018)</w:t>
      </w:r>
      <w:r w:rsidRPr="00897FD2">
        <w:rPr>
          <w:rFonts w:asciiTheme="minorHAnsi" w:hAnsiTheme="minorHAnsi" w:cstheme="minorHAnsi"/>
          <w:color w:val="auto"/>
        </w:rPr>
        <w:fldChar w:fldCharType="end"/>
      </w:r>
      <w:r w:rsidRPr="00897FD2">
        <w:rPr>
          <w:rFonts w:asciiTheme="minorHAnsi" w:hAnsiTheme="minorHAnsi" w:cstheme="minorHAnsi"/>
          <w:color w:val="auto"/>
        </w:rPr>
        <w:t xml:space="preserve">. </w:t>
      </w:r>
    </w:p>
    <w:p w:rsidR="008F347C" w:rsidRPr="00897FD2" w:rsidRDefault="008F347C" w:rsidP="00897FD2">
      <w:pPr>
        <w:pStyle w:val="Default"/>
        <w:shd w:val="clear" w:color="auto" w:fill="FFFFFF" w:themeFill="background1"/>
        <w:spacing w:line="276" w:lineRule="auto"/>
        <w:ind w:firstLine="720"/>
        <w:jc w:val="both"/>
        <w:rPr>
          <w:rFonts w:asciiTheme="minorHAnsi" w:hAnsiTheme="minorHAnsi" w:cstheme="minorHAnsi"/>
          <w:color w:val="000000" w:themeColor="text1"/>
        </w:rPr>
      </w:pPr>
      <w:r w:rsidRPr="00897FD2">
        <w:rPr>
          <w:rFonts w:asciiTheme="minorHAnsi" w:hAnsiTheme="minorHAnsi" w:cstheme="minorHAnsi"/>
          <w:color w:val="000000" w:themeColor="text1"/>
        </w:rPr>
        <w:t xml:space="preserve">Pendidikan merupakan bimbingan dan pengajaran yang memainkan peranan di lingkungan sosial yang dilakukan oleh keluarga, masyarakat dan pemerintah yang berlangsung di dalam dan di luar sekolah. Pendidikan sangat penting diajarkan untuk menghasilkan pelajar yang cerdas spiritual dan intelektual </w:t>
      </w:r>
      <w:r w:rsidRPr="00897FD2">
        <w:rPr>
          <w:rFonts w:asciiTheme="minorHAnsi" w:hAnsiTheme="minorHAnsi" w:cstheme="minorHAnsi"/>
          <w:color w:val="000000" w:themeColor="text1"/>
        </w:rPr>
        <w:fldChar w:fldCharType="begin" w:fldLock="1"/>
      </w:r>
      <w:r w:rsidRPr="00897FD2">
        <w:rPr>
          <w:rFonts w:asciiTheme="minorHAnsi" w:hAnsiTheme="minorHAnsi" w:cstheme="minorHAnsi"/>
          <w:color w:val="000000" w:themeColor="text1"/>
        </w:rPr>
        <w:instrText>ADDIN CSL_CITATION {"citationItems":[{"id":"ITEM-1","itemData":{"abstract":"Selama ini Indonesia hanya menjadi pangsa pasar komoditi produk teknologi dari negara lain, padahal Indonesia memiliki sumber daya alam yang melimpah. Kenyataan pahit ini dapat dilihat dari eksploitasi kekayaan alam yang dikelola pihak asing. Selain itu budaya konsumerisme yang melanda anak bangs a semakin kronis, masyarakat bangga menggunakan produk teknologi bangs a lain. Seharusnya mulai","author":[{"dropping-particle":"","family":"Hidayat","given":"Panji","non-dropping-particle":"","parse-names":false,"suffix":""}],"id":"ITEM-1","issued":{"date-parts":[["2014"]]},"page":"273-290","title":"Pentingnya konsep dasar sains pada pendidikan tingkat sd/mi dalam mengejar kemajuan teknologi","type":"article-journal","volume":"vol.6"},"uris":["http://www.mendeley.com/documents/?uuid=6d715f9b-aa07-4f97-bd52-f6a3481e37b9"]}],"mendeley":{"formattedCitation":"(Hidayat, 2014)","plainTextFormattedCitation":"(Hidayat, 2014)","previouslyFormattedCitation":"(Hidayat, 2014)"},"properties":{"noteIndex":0},"schema":"https://github.com/citation-style-language/schema/raw/master/csl-citation.json"}</w:instrText>
      </w:r>
      <w:r w:rsidRPr="00897FD2">
        <w:rPr>
          <w:rFonts w:asciiTheme="minorHAnsi" w:hAnsiTheme="minorHAnsi" w:cstheme="minorHAnsi"/>
          <w:color w:val="000000" w:themeColor="text1"/>
        </w:rPr>
        <w:fldChar w:fldCharType="separate"/>
      </w:r>
      <w:r w:rsidRPr="00897FD2">
        <w:rPr>
          <w:rFonts w:asciiTheme="minorHAnsi" w:hAnsiTheme="minorHAnsi" w:cstheme="minorHAnsi"/>
          <w:noProof/>
          <w:color w:val="000000" w:themeColor="text1"/>
        </w:rPr>
        <w:t>(Hidayat, 2014)</w:t>
      </w:r>
      <w:r w:rsidRPr="00897FD2">
        <w:rPr>
          <w:rFonts w:asciiTheme="minorHAnsi" w:hAnsiTheme="minorHAnsi" w:cstheme="minorHAnsi"/>
          <w:color w:val="000000" w:themeColor="text1"/>
        </w:rPr>
        <w:fldChar w:fldCharType="end"/>
      </w:r>
      <w:r w:rsidRPr="00897FD2">
        <w:rPr>
          <w:rFonts w:asciiTheme="minorHAnsi" w:hAnsiTheme="minorHAnsi" w:cstheme="minorHAnsi"/>
          <w:color w:val="000000" w:themeColor="text1"/>
        </w:rPr>
        <w:t xml:space="preserve">. Manusia memerlukan pendidikan untuk mengembangkan potensi diri sehingga mampu menghadapi kemajuan ilmu teknologi. Untuk menggapai tujuan dari pendidikan tentu tidak mudah, dilihat dari berbagai permasalahan pendidikan di Indonesia yang begitu banyak. </w:t>
      </w:r>
    </w:p>
    <w:p w:rsidR="008F347C" w:rsidRPr="00897FD2" w:rsidRDefault="008F347C" w:rsidP="00897FD2">
      <w:pPr>
        <w:pStyle w:val="Default"/>
        <w:shd w:val="clear" w:color="auto" w:fill="FFFFFF" w:themeFill="background1"/>
        <w:spacing w:line="276" w:lineRule="auto"/>
        <w:ind w:firstLine="567"/>
        <w:jc w:val="both"/>
        <w:rPr>
          <w:rFonts w:asciiTheme="minorHAnsi" w:hAnsiTheme="minorHAnsi" w:cstheme="minorHAnsi"/>
          <w:color w:val="000000" w:themeColor="text1"/>
        </w:rPr>
      </w:pPr>
      <w:r w:rsidRPr="00897FD2">
        <w:rPr>
          <w:rFonts w:asciiTheme="minorHAnsi" w:hAnsiTheme="minorHAnsi" w:cstheme="minorHAnsi"/>
          <w:color w:val="000000" w:themeColor="text1"/>
        </w:rPr>
        <w:t xml:space="preserve">Pembelajaran tematik memadukan sikap, ketrampilan dan pengetahuan peserta didik yang dihubungkan dengan </w:t>
      </w:r>
      <w:r w:rsidRPr="00897FD2">
        <w:rPr>
          <w:rFonts w:asciiTheme="minorHAnsi" w:hAnsiTheme="minorHAnsi" w:cstheme="minorHAnsi"/>
          <w:color w:val="000000" w:themeColor="text1"/>
        </w:rPr>
        <w:t>pengalaman dan pengetahuan sehingga mampu menyelesaikan permasalahan. Pembelajaran tematik berdasarkan tema yang menjadi alat pemersatu materi yang bermacam-macam, pembahasan tema ditinjau dari mata pelajaran yang dirancang dan dikemas menjadi sebuah tema. Berdasarkan hasil observasi di SDN Rejoso 1 Kabupaten Blitar ditemukan beberapa permasalahan dalam kegiatan pembelajaran tematik. Pembelajaran menggunakan media yang kurang memacu keaktifan siswa dalam menerima materi pembelajaran. Pemebelajaran tematik menggunakan media pembelajaran akan lebih terpaku pada gambar yang diberikan pendidik kepada peserta didik, jadi siswa cenderung menghafalkan atau mengingat ketika mengerjakan soal dan bentuk visual yang disajikan pada media pembelajaran yang digunakan belum terlalu menarik minat dan perhatian siswa untuk belajar.</w:t>
      </w:r>
    </w:p>
    <w:p w:rsidR="00EF32D6" w:rsidRDefault="001312FE" w:rsidP="00897FD2">
      <w:pPr>
        <w:shd w:val="clear" w:color="auto" w:fill="FFFFFF" w:themeFill="background1"/>
        <w:autoSpaceDE w:val="0"/>
        <w:autoSpaceDN w:val="0"/>
        <w:adjustRightInd w:val="0"/>
        <w:spacing w:after="0" w:line="276" w:lineRule="auto"/>
        <w:ind w:firstLine="567"/>
        <w:jc w:val="both"/>
        <w:rPr>
          <w:rFonts w:cstheme="minorHAnsi"/>
          <w:color w:val="000000" w:themeColor="text1"/>
          <w:sz w:val="24"/>
          <w:szCs w:val="24"/>
        </w:rPr>
        <w:sectPr w:rsidR="00EF32D6" w:rsidSect="00EF32D6">
          <w:type w:val="continuous"/>
          <w:pgSz w:w="11906" w:h="16838"/>
          <w:pgMar w:top="1440" w:right="1440" w:bottom="1440" w:left="1440" w:header="708" w:footer="708" w:gutter="0"/>
          <w:cols w:num="2" w:space="708"/>
          <w:docGrid w:linePitch="360"/>
        </w:sectPr>
      </w:pPr>
      <w:r w:rsidRPr="00897FD2">
        <w:rPr>
          <w:rFonts w:cstheme="minorHAnsi"/>
          <w:color w:val="000000" w:themeColor="text1"/>
          <w:sz w:val="24"/>
          <w:szCs w:val="24"/>
        </w:rPr>
        <w:t xml:space="preserve"> </w:t>
      </w:r>
      <w:r w:rsidR="003718F2" w:rsidRPr="00897FD2">
        <w:rPr>
          <w:rFonts w:cstheme="minorHAnsi"/>
          <w:color w:val="000000" w:themeColor="text1"/>
          <w:sz w:val="24"/>
          <w:szCs w:val="24"/>
        </w:rPr>
        <w:t xml:space="preserve">Media permainan Ular Tangga menampilkan cara bermain dengan menjawab pertanyaan yang berkaitan dengan materi pembelajaran yang sudah kemas menjadi sebuah tema. Dengan adanya permainan ular tangga, siswa diharapkan dapat memahami materi pelajaran dengan baik dan menyenangkan. Ketrampilan siswa dalam mengoperasikan computer atau laptop siswa dapat menemukan informasi baru terkait permainan ular tangga dan materi pembelajaran. </w:t>
      </w:r>
      <w:r w:rsidR="005C5AD9" w:rsidRPr="00897FD2">
        <w:rPr>
          <w:rFonts w:cstheme="minorHAnsi"/>
          <w:color w:val="000000" w:themeColor="text1"/>
          <w:sz w:val="24"/>
          <w:szCs w:val="24"/>
        </w:rPr>
        <w:t xml:space="preserve">Berdasarkan penelitian terdahulu yang dilakukan oleh </w:t>
      </w:r>
      <w:r w:rsidR="005C5AD9" w:rsidRPr="00897FD2">
        <w:rPr>
          <w:rFonts w:cstheme="minorHAnsi"/>
          <w:color w:val="000000" w:themeColor="text1"/>
          <w:sz w:val="24"/>
          <w:szCs w:val="24"/>
        </w:rPr>
        <w:fldChar w:fldCharType="begin" w:fldLock="1"/>
      </w:r>
      <w:r w:rsidR="005C5AD9" w:rsidRPr="00897FD2">
        <w:rPr>
          <w:rFonts w:cstheme="minorHAnsi"/>
          <w:color w:val="000000" w:themeColor="text1"/>
          <w:sz w:val="24"/>
          <w:szCs w:val="24"/>
        </w:rPr>
        <w:instrText>ADDIN CSL_CITATION {"citationItems":[{"id":"ITEM-1","itemData":{"abstract":"Penelitian ini bertujuan mengembangkan media pembelajaran permainan ular tangga dalam pembelajaran ilmu pengetahuan sosial (IPS) di sekolah dasar untuk meningkatkan motivasi belajar dan hasil belajar siswa. Salah satu permasalahan pendidikan adalah minimnya sarana dan prasarana, sehingga guru dituntut kreatif dalam meningkatkan kualitas pembelajaran dikelas, seperti mengembangkan media pembelajaran. Salah satu media pembelajaran yang menarik dan mengatasi kebosanan siswa dalam kegiatan pembelajaran yaitu kegiatan pembelajaran berbasis permainan, seperti penerapan media pembelajaran permainan ular tangga. Penelitian ini mengembangkan media pembelajaran permainan ular tangga dalam pembelajaran ilmu pengetahuan sosial (IPS) di sekolah dasar. Pengembangan penelitian mengadobsi model 4D dari model Thiagarajan, dkk . yaitu define, design, develop, dan dissaminate. Teknik pengumpulan data dalam penelitian melalui observasi, pemberian angket, dan tes. implementasi media pembelajaran permainan ular tangga dilaksanankan uji coba dua, uji coba penelitian dilaksanakan di SDI Yapita Surabaya. Hasil implementasi media pembelajaran permainan ular tangga motivasi belajar siswa meningkat 66,7% pada aspek keaktifan belajar dan semangat belajar, sedangkan aspek ketertarikan motivasi belajar siswa meningkat 70%. Sedangkan hasil belajar siswa mengalami peningkatan 40% dari 55% siswa yang mencapai nilai dibawah KKM (kriteria ketuntasan minimun) menjadi 100% semua siswa mencapai nilai diatas KKM (kriteria ketuntasan minimum). Kata","author":[{"dropping-particle":"","family":"Afandi","given":"Rifki","non-dropping-particle":"","parse-names":false,"suffix":""}],"id":"ITEM-1","issued":{"date-parts":[["2015"]]},"page":"77-89","title":"PENGEMBANGAN MEDIA PEMBELAJARAN PERMAINAN ULAR TANGGA UNTUK MENINGKATKAN MOTIVASI BELAJAR SISWA DAN HASIL BELAJAR IPS DI SEKOLAH DASAR","type":"article-journal","volume":"1"},"uris":["http://www.mendeley.com/documents/?uuid=b8a2ca8b-3a01-455d-a5a9-3846b15a3fd5"]}],"mendeley":{"formattedCitation":"(Afandi, 2015)","manualFormatting":"Afandi (2015)","plainTextFormattedCitation":"(Afandi, 2015)","previouslyFormattedCitation":"(Afandi, 2015)"},"properties":{"noteIndex":0},"schema":"https://github.com/citation-style-language/schema/raw/master/csl-citation.json"}</w:instrText>
      </w:r>
      <w:r w:rsidR="005C5AD9" w:rsidRPr="00897FD2">
        <w:rPr>
          <w:rFonts w:cstheme="minorHAnsi"/>
          <w:color w:val="000000" w:themeColor="text1"/>
          <w:sz w:val="24"/>
          <w:szCs w:val="24"/>
        </w:rPr>
        <w:fldChar w:fldCharType="separate"/>
      </w:r>
      <w:r w:rsidR="005C5AD9" w:rsidRPr="00897FD2">
        <w:rPr>
          <w:rFonts w:cstheme="minorHAnsi"/>
          <w:noProof/>
          <w:color w:val="000000" w:themeColor="text1"/>
          <w:sz w:val="24"/>
          <w:szCs w:val="24"/>
        </w:rPr>
        <w:t>Afandi (2015)</w:t>
      </w:r>
      <w:r w:rsidR="005C5AD9" w:rsidRPr="00897FD2">
        <w:rPr>
          <w:rFonts w:cstheme="minorHAnsi"/>
          <w:color w:val="000000" w:themeColor="text1"/>
          <w:sz w:val="24"/>
          <w:szCs w:val="24"/>
        </w:rPr>
        <w:fldChar w:fldCharType="end"/>
      </w:r>
      <w:r w:rsidR="005C5AD9" w:rsidRPr="00897FD2">
        <w:rPr>
          <w:rFonts w:cstheme="minorHAnsi"/>
          <w:color w:val="000000" w:themeColor="text1"/>
          <w:sz w:val="24"/>
          <w:szCs w:val="24"/>
        </w:rPr>
        <w:t xml:space="preserve"> mengemukakan bahwa media yang tepat dengan keadaan yang ada yaitu media permainan (permainan edukatif), media pembelajaran ular tangga</w:t>
      </w:r>
    </w:p>
    <w:p w:rsidR="005C5AD9" w:rsidRPr="00897FD2" w:rsidRDefault="005C5AD9" w:rsidP="00545D19">
      <w:pPr>
        <w:shd w:val="clear" w:color="auto" w:fill="FFFFFF" w:themeFill="background1"/>
        <w:autoSpaceDE w:val="0"/>
        <w:autoSpaceDN w:val="0"/>
        <w:adjustRightInd w:val="0"/>
        <w:spacing w:after="0" w:line="276" w:lineRule="auto"/>
        <w:jc w:val="both"/>
        <w:rPr>
          <w:rFonts w:cstheme="minorHAnsi"/>
          <w:bCs/>
          <w:color w:val="000000" w:themeColor="text1"/>
          <w:sz w:val="24"/>
          <w:szCs w:val="24"/>
        </w:rPr>
      </w:pPr>
      <w:r w:rsidRPr="00897FD2">
        <w:rPr>
          <w:rFonts w:cstheme="minorHAnsi"/>
          <w:color w:val="000000" w:themeColor="text1"/>
          <w:sz w:val="24"/>
          <w:szCs w:val="24"/>
        </w:rPr>
        <w:lastRenderedPageBreak/>
        <w:t xml:space="preserve">merupakan media pembelajaran yang dikembangkan berdasarkan permainan tradisional, permainan ular tangga disesuaikan dengan karakteristik peserta didik dengan tujuan untuk mencapai tujuan pembelajaran sebagai pengantar informasi bagi peserta didik yang sesuai dengan karakter peserta siswa yang senang bermain. Hasil Penelitian </w:t>
      </w:r>
      <w:r w:rsidRPr="00897FD2">
        <w:rPr>
          <w:rFonts w:cstheme="minorHAnsi"/>
          <w:color w:val="000000" w:themeColor="text1"/>
          <w:sz w:val="24"/>
          <w:szCs w:val="24"/>
        </w:rPr>
        <w:fldChar w:fldCharType="begin" w:fldLock="1"/>
      </w:r>
      <w:r w:rsidR="006D6B58" w:rsidRPr="00897FD2">
        <w:rPr>
          <w:rFonts w:cstheme="minorHAnsi"/>
          <w:color w:val="000000" w:themeColor="text1"/>
          <w:sz w:val="24"/>
          <w:szCs w:val="24"/>
        </w:rPr>
        <w:instrText>ADDIN CSL_CITATION {"citationItems":[{"id":"ITEM-1","itemData":{"abstract":"Penelitian ini dilatar belakangi oleh kurang tersedianya media yang digunakan dalam pembelajaran dan belum adanya media tematik yang berbasis permainan sebagai media pendukung pembelajaran. Penelitian ini bertujuan untuk mengembangkan serta mengetahui kevalidan dan kepraktisan media pembelajaran tematik ular tangga berbagai pekerjaan pada kelas IV sekolah dasar. Metode penelitian yang digunakan yaitu metode pengembangan atau Research and Development (R&amp;D). Subjek penelitian ini adalah siswa Kelas IVA dan IVB SD Negeri Turirejo 1 Demak serta kelas IV SD Negeri Kedondong 1 Demak. Hasil penelitian menunjukkan bahwa rata- rata hasil angket validasi media sebesar 93%, angket validasi materi sebesar 90%, angket respon peserta didik sebesar 99% dan angket respon guru sebesar 97% yang berarti baik sekali. Hal ini menunjukkan bahwa media pembelajaran tematik ular tangga berbagai pekerjaan valid dan praktis digunakan dalam pembelajaran","author":[{"dropping-particle":"","family":"Mar","given":"Herlinda","non-dropping-particle":"","parse-names":false,"suffix":""},{"dropping-particle":"","family":"Priyanto","given":"Wawan","non-dropping-particle":"","parse-names":false,"suffix":""},{"dropping-particle":"","family":"Damayani","given":"Aries Tika","non-dropping-particle":"","parse-names":false,"suffix":""}],"id":"ITEM-1","issued":{"date-parts":[["2019"]]},"page":"253-260","title":"Pengembangan Media Pembelajaran Tematik Ular Tangga Berbagai Pekerjaan","type":"article-journal","volume":"7"},"uris":["http://www.mendeley.com/documents/?uuid=75eb5a85-1c50-431b-89b0-b0e1ee4855a6"]}],"mendeley":{"formattedCitation":"(Mar, Priyanto, &amp; Damayani, 2019)","manualFormatting":"Mar et al., (2019)","plainTextFormattedCitation":"(Mar, Priyanto, &amp; Damayani, 2019)","previouslyFormattedCitation":"(Mar et al., 2019)"},"properties":{"noteIndex":0},"schema":"https://github.com/citation-style-language/schema/raw/master/csl-citation.json"}</w:instrText>
      </w:r>
      <w:r w:rsidRPr="00897FD2">
        <w:rPr>
          <w:rFonts w:cstheme="minorHAnsi"/>
          <w:color w:val="000000" w:themeColor="text1"/>
          <w:sz w:val="24"/>
          <w:szCs w:val="24"/>
        </w:rPr>
        <w:fldChar w:fldCharType="separate"/>
      </w:r>
      <w:r w:rsidRPr="00897FD2">
        <w:rPr>
          <w:rFonts w:cstheme="minorHAnsi"/>
          <w:noProof/>
          <w:color w:val="000000" w:themeColor="text1"/>
          <w:sz w:val="24"/>
          <w:szCs w:val="24"/>
        </w:rPr>
        <w:t>Mar et al., (2019)</w:t>
      </w:r>
      <w:r w:rsidRPr="00897FD2">
        <w:rPr>
          <w:rFonts w:cstheme="minorHAnsi"/>
          <w:color w:val="000000" w:themeColor="text1"/>
          <w:sz w:val="24"/>
          <w:szCs w:val="24"/>
        </w:rPr>
        <w:fldChar w:fldCharType="end"/>
      </w:r>
      <w:r w:rsidRPr="00897FD2">
        <w:rPr>
          <w:rFonts w:cstheme="minorHAnsi"/>
          <w:color w:val="000000" w:themeColor="text1"/>
          <w:sz w:val="24"/>
          <w:szCs w:val="24"/>
        </w:rPr>
        <w:t xml:space="preserve"> mengemukakan bahwa hasil penelitian mengembangkan media pembelajaran yang tepat dengan karakter siswa mampu menarik perhatian dan fokus peserta didik dalam meningkatkan minat dan prestasi belajar peserta didik dengan menggunakan media yang kreatif dan menyenangkan. Hasil Penelitian </w:t>
      </w:r>
      <w:r w:rsidRPr="00897FD2">
        <w:rPr>
          <w:rFonts w:cstheme="minorHAnsi"/>
          <w:color w:val="000000" w:themeColor="text1"/>
          <w:sz w:val="24"/>
          <w:szCs w:val="24"/>
        </w:rPr>
        <w:fldChar w:fldCharType="begin" w:fldLock="1"/>
      </w:r>
      <w:r w:rsidR="006D6B58" w:rsidRPr="00897FD2">
        <w:rPr>
          <w:rFonts w:cstheme="minorHAnsi"/>
          <w:color w:val="000000" w:themeColor="text1"/>
          <w:sz w:val="24"/>
          <w:szCs w:val="24"/>
        </w:rPr>
        <w:instrText>ADDIN CSL_CITATION {"citationItems":[{"id":"ITEM-1","itemData":{"abstract":"Bermain sambil belajar merupakan sebuah pendekatan pembelajaran yang sangat sesuai dengan karakteristik belajar anak SD saat ini, yaitu (1) mulai berpikir kritis, (2) mulai muncul persaingan antar teman, (3) mempunyai rasa ingin tahu yang mendalam, (4) suka bertanya, dan (5) suka berkelompok. Hal ini didukung dengan hasil pengamatan di lapangan yang menunjukkan bahwa ketika dikelas masih banyak siswa yang asyik bermain dan cenderung pasif, padahal guru sedang memberikan penjelasan.Permainan ular tangga merupakan permainan tradisional yang sudah akrab dengan anak SD. Oleh karena itu, diperlukan sebuah kajian yang mendalam tentang bagaimana cara memanfaatkan permainan ini dalam pembelajaran sehingga dapat mengatasi masalah tentang menurunnya motivasi dan keaktifan siswa di kelas","author":[{"dropping-particle":"","family":"Moch. Chabib, Ery Tri Djatmika","given":"Dedi Kuswandi","non-dropping-particle":"","parse-names":false,"suffix":""}],"id":"ITEM-1","issue":"ISSN: 2502-471X","issued":{"date-parts":[["2017"]]},"page":"910-918","title":"EFEKTIVITAS PENGEMBANGAN MEDIA PERMAINAN ULAR TANGGA SEBAGAI SARANA BELAJAR TEMATIK SD","type":"article-journal","volume":"vol.2"},"uris":["http://www.mendeley.com/documents/?uuid=3670c4c1-be96-4b0b-95a9-cffca22c3cea"]}],"mendeley":{"formattedCitation":"(Moch. Chabib, Ery Tri Djatmika, 2017)","manualFormatting":"Moch. Chabib, Ery Tri Djatmika, (2017)","plainTextFormattedCitation":"(Moch. Chabib, Ery Tri Djatmika, 2017)","previouslyFormattedCitation":"(Moch. Chabib, Ery Tri Djatmika, 2017)"},"properties":{"noteIndex":0},"schema":"https://github.com/citation-style-language/schema/raw/master/csl-citation.json"}</w:instrText>
      </w:r>
      <w:r w:rsidRPr="00897FD2">
        <w:rPr>
          <w:rFonts w:cstheme="minorHAnsi"/>
          <w:color w:val="000000" w:themeColor="text1"/>
          <w:sz w:val="24"/>
          <w:szCs w:val="24"/>
        </w:rPr>
        <w:fldChar w:fldCharType="separate"/>
      </w:r>
      <w:r w:rsidRPr="00897FD2">
        <w:rPr>
          <w:rFonts w:cstheme="minorHAnsi"/>
          <w:noProof/>
          <w:color w:val="000000" w:themeColor="text1"/>
          <w:sz w:val="24"/>
          <w:szCs w:val="24"/>
        </w:rPr>
        <w:t>Moch. Chabib, Ery Tri Djatmika, (2017)</w:t>
      </w:r>
      <w:r w:rsidRPr="00897FD2">
        <w:rPr>
          <w:rFonts w:cstheme="minorHAnsi"/>
          <w:color w:val="000000" w:themeColor="text1"/>
          <w:sz w:val="24"/>
          <w:szCs w:val="24"/>
        </w:rPr>
        <w:fldChar w:fldCharType="end"/>
      </w:r>
      <w:r w:rsidRPr="00897FD2">
        <w:rPr>
          <w:rFonts w:cstheme="minorHAnsi"/>
          <w:color w:val="000000" w:themeColor="text1"/>
          <w:sz w:val="24"/>
          <w:szCs w:val="24"/>
        </w:rPr>
        <w:t xml:space="preserve"> mengemukakan bahwa pembelajaran dengan menggunakan media permainan ular tangga merupakan media pembelajaran yang dapat digunakan untuk membantu siswa belajar lebih efektif sehingga peran guru adalah memfasilitasi siswa dalam bermain.</w:t>
      </w:r>
      <w:r w:rsidRPr="00897FD2">
        <w:rPr>
          <w:rFonts w:cstheme="minorHAnsi"/>
          <w:sz w:val="24"/>
          <w:szCs w:val="24"/>
        </w:rPr>
        <w:t xml:space="preserve"> Berdasarkan </w:t>
      </w:r>
      <w:r w:rsidRPr="00897FD2">
        <w:rPr>
          <w:rFonts w:cstheme="minorHAnsi"/>
          <w:color w:val="000000" w:themeColor="text1"/>
          <w:sz w:val="24"/>
          <w:szCs w:val="24"/>
        </w:rPr>
        <w:t xml:space="preserve">perbedaan penelitian ini dengan penelitian sebelumnya yaitu: 1) </w:t>
      </w:r>
      <w:r w:rsidRPr="00897FD2">
        <w:rPr>
          <w:rFonts w:cstheme="minorHAnsi"/>
          <w:iCs/>
          <w:color w:val="000000" w:themeColor="text1"/>
          <w:sz w:val="24"/>
          <w:szCs w:val="24"/>
        </w:rPr>
        <w:t>permainan ular tangga</w:t>
      </w:r>
      <w:r w:rsidRPr="00897FD2">
        <w:rPr>
          <w:rFonts w:cstheme="minorHAnsi"/>
          <w:color w:val="000000" w:themeColor="text1"/>
          <w:sz w:val="24"/>
          <w:szCs w:val="24"/>
        </w:rPr>
        <w:t xml:space="preserve"> di buat menggunakan aplikasi </w:t>
      </w:r>
      <w:r w:rsidRPr="00897FD2">
        <w:rPr>
          <w:rFonts w:cstheme="minorHAnsi"/>
          <w:i/>
          <w:iCs/>
          <w:color w:val="000000" w:themeColor="text1"/>
          <w:sz w:val="24"/>
          <w:szCs w:val="24"/>
        </w:rPr>
        <w:t xml:space="preserve">Unity </w:t>
      </w:r>
      <w:r w:rsidRPr="00897FD2">
        <w:rPr>
          <w:rFonts w:cstheme="minorHAnsi"/>
          <w:color w:val="000000" w:themeColor="text1"/>
          <w:sz w:val="24"/>
          <w:szCs w:val="24"/>
        </w:rPr>
        <w:t xml:space="preserve">dengan tampilan animasi 2D (Dua Dimensi) yang lebih baik dan desain grafis yang penuh warna. 2) bidak dalam </w:t>
      </w:r>
      <w:r w:rsidRPr="00897FD2">
        <w:rPr>
          <w:rFonts w:cstheme="minorHAnsi"/>
          <w:iCs/>
          <w:color w:val="000000" w:themeColor="text1"/>
          <w:sz w:val="24"/>
          <w:szCs w:val="24"/>
        </w:rPr>
        <w:t>permainan</w:t>
      </w:r>
      <w:r w:rsidRPr="00897FD2">
        <w:rPr>
          <w:rFonts w:cstheme="minorHAnsi"/>
          <w:i/>
          <w:iCs/>
          <w:color w:val="000000" w:themeColor="text1"/>
          <w:sz w:val="24"/>
          <w:szCs w:val="24"/>
        </w:rPr>
        <w:t xml:space="preserve"> </w:t>
      </w:r>
      <w:r w:rsidRPr="00897FD2">
        <w:rPr>
          <w:rFonts w:cstheme="minorHAnsi"/>
          <w:color w:val="000000" w:themeColor="text1"/>
          <w:sz w:val="24"/>
          <w:szCs w:val="24"/>
        </w:rPr>
        <w:t xml:space="preserve">ini dapat bergerak sesuai dengan mata dadu yang keluar 3) Penelitian ini menggunakan model pengembangan </w:t>
      </w:r>
      <w:r w:rsidRPr="00897FD2">
        <w:rPr>
          <w:rFonts w:cstheme="minorHAnsi"/>
          <w:i/>
          <w:iCs/>
          <w:color w:val="000000" w:themeColor="text1"/>
          <w:sz w:val="24"/>
          <w:szCs w:val="24"/>
        </w:rPr>
        <w:t>Borg &amp; Gall</w:t>
      </w:r>
      <w:r w:rsidRPr="00897FD2">
        <w:rPr>
          <w:rFonts w:cstheme="minorHAnsi"/>
          <w:color w:val="000000" w:themeColor="text1"/>
          <w:sz w:val="24"/>
          <w:szCs w:val="24"/>
        </w:rPr>
        <w:t>. Dari Penjelasan diatas peneliti tertarik untuk melakukan penelitian yng berjudul “</w:t>
      </w:r>
      <w:r w:rsidR="00396B8A" w:rsidRPr="00897FD2">
        <w:rPr>
          <w:rFonts w:cstheme="minorHAnsi"/>
          <w:bCs/>
          <w:color w:val="000000" w:themeColor="text1"/>
          <w:sz w:val="24"/>
          <w:szCs w:val="24"/>
        </w:rPr>
        <w:t>Pengembangan Aplikasi Ular Tangga Digital Pada Pembelajaran Tematik Siswa Kelas V SD Negeri Rejoso 1 Kabupaten Blitar.</w:t>
      </w:r>
    </w:p>
    <w:p w:rsidR="00E3241B" w:rsidRPr="00897FD2" w:rsidRDefault="00E3241B" w:rsidP="00897FD2">
      <w:pPr>
        <w:spacing w:after="0" w:line="276" w:lineRule="auto"/>
        <w:jc w:val="both"/>
        <w:rPr>
          <w:rFonts w:cstheme="minorHAnsi"/>
          <w:b/>
          <w:sz w:val="24"/>
          <w:szCs w:val="24"/>
        </w:rPr>
      </w:pPr>
      <w:r w:rsidRPr="00897FD2">
        <w:rPr>
          <w:rFonts w:cstheme="minorHAnsi"/>
          <w:b/>
          <w:sz w:val="24"/>
          <w:szCs w:val="24"/>
        </w:rPr>
        <w:t>METODOLOGI PENELITIAN</w:t>
      </w:r>
    </w:p>
    <w:p w:rsidR="00E35EF6" w:rsidRPr="00897FD2" w:rsidRDefault="00E3241B" w:rsidP="00897FD2">
      <w:pPr>
        <w:spacing w:after="0" w:line="276" w:lineRule="auto"/>
        <w:ind w:firstLine="720"/>
        <w:jc w:val="both"/>
        <w:rPr>
          <w:rFonts w:cstheme="minorHAnsi"/>
          <w:color w:val="000000" w:themeColor="text1"/>
          <w:sz w:val="24"/>
          <w:szCs w:val="24"/>
        </w:rPr>
      </w:pPr>
      <w:r w:rsidRPr="00897FD2">
        <w:rPr>
          <w:rFonts w:cstheme="minorHAnsi"/>
          <w:sz w:val="24"/>
          <w:szCs w:val="24"/>
        </w:rPr>
        <w:t xml:space="preserve">Penelitian ini menggunakan model pengembangan (Borg &amp; Gall, 1998). </w:t>
      </w:r>
      <w:r w:rsidRPr="00897FD2">
        <w:rPr>
          <w:rFonts w:cstheme="minorHAnsi"/>
          <w:sz w:val="24"/>
          <w:szCs w:val="24"/>
        </w:rPr>
        <w:fldChar w:fldCharType="begin" w:fldLock="1"/>
      </w:r>
      <w:r w:rsidRPr="00897FD2">
        <w:rPr>
          <w:rFonts w:cstheme="minorHAnsi"/>
          <w:sz w:val="24"/>
          <w:szCs w:val="24"/>
        </w:rPr>
        <w:instrText>ADDIN CSL_CITATION {"citationItems":[{"id":"ITEM-1","itemData":{"abstract":"Research and development is a research method which can be used to produce a certain product, and test the effectiveness of the product. In producing the product, the researcher firstly identifies the needs (using survey which is qualitative in nature), develops a product, and then tests the effectiveness of the product (using an experiment). The product can be in the form of a model, a pattern, a procedure, a book, a module, a package, or a program. The research procedure consists of: (1) initial study including a literature study, field study, and completing the initial draft of the product, (2) trying out the product with limited samples and then wider samples, (3) testing the product by an experiment and product","author":[{"dropping-particle":"","family":"Haryati","given":"Sri","non-dropping-particle":"","parse-names":false,"suffix":""}],"id":"ITEM-1","issued":{"date-parts":[["2012"]]},"page":"11-26","title":"RESEARCH AND DEVELOPMENT (R&amp;D) SEBAGAI SALAH SATU MODEL PENELITIAN DALAM BIDANG PENDIDIKAN","type":"article-journal","volume":"vol.37"},"uris":["http://www.mendeley.com/documents/?uuid=554f6cd3-4c69-47f5-a803-bc6202fa27f3"]}],"mendeley":{"formattedCitation":"(Haryati, 2012)","manualFormatting":"Haryati, (2012)","plainTextFormattedCitation":"(Haryati, 2012)","previouslyFormattedCitation":"(Haryati, 2012)"},"properties":{"noteIndex":0},"schema":"https://github.com/citation-style-language/schema/raw/master/csl-citation.json"}</w:instrText>
      </w:r>
      <w:r w:rsidRPr="00897FD2">
        <w:rPr>
          <w:rFonts w:cstheme="minorHAnsi"/>
          <w:sz w:val="24"/>
          <w:szCs w:val="24"/>
        </w:rPr>
        <w:fldChar w:fldCharType="separate"/>
      </w:r>
      <w:r w:rsidRPr="00897FD2">
        <w:rPr>
          <w:rFonts w:cstheme="minorHAnsi"/>
          <w:noProof/>
          <w:sz w:val="24"/>
          <w:szCs w:val="24"/>
        </w:rPr>
        <w:t>Haryati, (2012)</w:t>
      </w:r>
      <w:r w:rsidRPr="00897FD2">
        <w:rPr>
          <w:rFonts w:cstheme="minorHAnsi"/>
          <w:sz w:val="24"/>
          <w:szCs w:val="24"/>
        </w:rPr>
        <w:fldChar w:fldCharType="end"/>
      </w:r>
      <w:r w:rsidRPr="00897FD2">
        <w:rPr>
          <w:rFonts w:cstheme="minorHAnsi"/>
          <w:sz w:val="24"/>
          <w:szCs w:val="24"/>
        </w:rPr>
        <w:t xml:space="preserve"> menjelaskan model ini menggunakan sepuluh tahap pengembangan untuk menghasilkan produk tertentu dan menguji keefektifan produk</w:t>
      </w:r>
      <w:r w:rsidR="002218CC" w:rsidRPr="00897FD2">
        <w:rPr>
          <w:rFonts w:cstheme="minorHAnsi"/>
          <w:sz w:val="24"/>
          <w:szCs w:val="24"/>
        </w:rPr>
        <w:t xml:space="preserve"> </w:t>
      </w:r>
      <w:r w:rsidR="002218CC" w:rsidRPr="00897FD2">
        <w:rPr>
          <w:rFonts w:cstheme="minorHAnsi"/>
          <w:color w:val="131313"/>
          <w:sz w:val="24"/>
          <w:szCs w:val="24"/>
        </w:rPr>
        <w:t>tertentu. Karena keterbatasan materi dan waktu, prosedur</w:t>
      </w:r>
      <w:r w:rsidR="009D5606" w:rsidRPr="00897FD2">
        <w:rPr>
          <w:rFonts w:cstheme="minorHAnsi"/>
          <w:color w:val="131313"/>
          <w:sz w:val="24"/>
          <w:szCs w:val="24"/>
        </w:rPr>
        <w:t xml:space="preserve"> penelitian yng akan dilakukan hanya sampai lima langkah pada  tahap produk dari sepuluh langkah yang diterapkan oleh Borg &amp; Gall yaitu</w:t>
      </w:r>
      <w:r w:rsidR="00E35EF6" w:rsidRPr="00897FD2">
        <w:rPr>
          <w:rFonts w:cstheme="minorHAnsi"/>
          <w:color w:val="131313"/>
          <w:sz w:val="24"/>
          <w:szCs w:val="24"/>
        </w:rPr>
        <w:t xml:space="preserve"> </w:t>
      </w:r>
      <w:r w:rsidR="00E35EF6" w:rsidRPr="00897FD2">
        <w:rPr>
          <w:rFonts w:cstheme="minorHAnsi"/>
          <w:color w:val="000000" w:themeColor="text1"/>
          <w:sz w:val="24"/>
          <w:szCs w:val="24"/>
        </w:rPr>
        <w:t>(1</w:t>
      </w:r>
      <w:r w:rsidR="00E35EF6" w:rsidRPr="00897FD2">
        <w:rPr>
          <w:rFonts w:cstheme="minorHAnsi"/>
          <w:sz w:val="24"/>
          <w:szCs w:val="24"/>
        </w:rPr>
        <w:t xml:space="preserve">) penelitian (pengumpulan data) </w:t>
      </w:r>
      <w:r w:rsidR="00E35EF6" w:rsidRPr="00897FD2">
        <w:rPr>
          <w:rFonts w:cstheme="minorHAnsi"/>
          <w:color w:val="000000" w:themeColor="text1"/>
          <w:sz w:val="24"/>
          <w:szCs w:val="24"/>
        </w:rPr>
        <w:t>siswa kelas lima SD Negeri Rejoso 1 Kabupaten Blitar membutuhkan media pembelajaran inovatif yang berbeda dengan me</w:t>
      </w:r>
      <w:r w:rsidR="005832ED" w:rsidRPr="00897FD2">
        <w:rPr>
          <w:rFonts w:cstheme="minorHAnsi"/>
          <w:color w:val="000000" w:themeColor="text1"/>
          <w:sz w:val="24"/>
          <w:szCs w:val="24"/>
        </w:rPr>
        <w:t xml:space="preserve">dia pembelajaran yang sudah ada, </w:t>
      </w:r>
      <w:r w:rsidR="00E35EF6" w:rsidRPr="00897FD2">
        <w:rPr>
          <w:rFonts w:cstheme="minorHAnsi"/>
          <w:sz w:val="24"/>
          <w:szCs w:val="24"/>
        </w:rPr>
        <w:t xml:space="preserve">(2) </w:t>
      </w:r>
      <w:r w:rsidR="00E35EF6" w:rsidRPr="00897FD2">
        <w:rPr>
          <w:rFonts w:cstheme="minorHAnsi"/>
          <w:color w:val="000000" w:themeColor="text1"/>
          <w:sz w:val="24"/>
          <w:szCs w:val="24"/>
        </w:rPr>
        <w:t>tahap perencanaan yaitu berisi rancangan aplikasi</w:t>
      </w:r>
      <w:r w:rsidR="00E35EF6" w:rsidRPr="00897FD2">
        <w:rPr>
          <w:rFonts w:cstheme="minorHAnsi"/>
          <w:i/>
          <w:color w:val="000000" w:themeColor="text1"/>
          <w:sz w:val="24"/>
          <w:szCs w:val="24"/>
        </w:rPr>
        <w:t xml:space="preserve"> </w:t>
      </w:r>
      <w:r w:rsidR="00E35EF6" w:rsidRPr="00897FD2">
        <w:rPr>
          <w:rFonts w:cstheme="minorHAnsi"/>
          <w:color w:val="000000" w:themeColor="text1"/>
          <w:sz w:val="24"/>
          <w:szCs w:val="24"/>
        </w:rPr>
        <w:t xml:space="preserve">permainan ular tangga yang diketik menggunakan aplikasi </w:t>
      </w:r>
      <w:r w:rsidR="00E35EF6" w:rsidRPr="00897FD2">
        <w:rPr>
          <w:rFonts w:cstheme="minorHAnsi"/>
          <w:i/>
          <w:iCs/>
          <w:color w:val="000000" w:themeColor="text1"/>
          <w:sz w:val="24"/>
          <w:szCs w:val="24"/>
        </w:rPr>
        <w:t>Office Word 2016</w:t>
      </w:r>
      <w:r w:rsidR="00E35EF6" w:rsidRPr="00897FD2">
        <w:rPr>
          <w:rFonts w:cstheme="minorHAnsi"/>
          <w:color w:val="000000" w:themeColor="text1"/>
          <w:sz w:val="24"/>
          <w:szCs w:val="24"/>
        </w:rPr>
        <w:t xml:space="preserve"> dengan memuat </w:t>
      </w:r>
      <w:r w:rsidR="00E35EF6" w:rsidRPr="00897FD2">
        <w:rPr>
          <w:rFonts w:cstheme="minorHAnsi"/>
          <w:iCs/>
          <w:color w:val="000000" w:themeColor="text1"/>
          <w:sz w:val="24"/>
          <w:szCs w:val="24"/>
        </w:rPr>
        <w:t xml:space="preserve">materi </w:t>
      </w:r>
      <w:r w:rsidR="00E35EF6" w:rsidRPr="00897FD2">
        <w:rPr>
          <w:rFonts w:cstheme="minorHAnsi"/>
          <w:color w:val="000000" w:themeColor="text1"/>
          <w:sz w:val="24"/>
          <w:szCs w:val="24"/>
        </w:rPr>
        <w:t xml:space="preserve">Tema 1 Organ Gerak Hewan dan Manusia, Subtema 1 </w:t>
      </w:r>
      <w:r w:rsidR="00E35EF6" w:rsidRPr="00897FD2">
        <w:rPr>
          <w:rFonts w:cstheme="minorHAnsi"/>
          <w:sz w:val="24"/>
          <w:szCs w:val="24"/>
        </w:rPr>
        <w:t>Organ Gerak Hewan</w:t>
      </w:r>
      <w:r w:rsidR="005832ED" w:rsidRPr="00897FD2">
        <w:rPr>
          <w:rFonts w:cstheme="minorHAnsi"/>
          <w:color w:val="000000" w:themeColor="text1"/>
          <w:sz w:val="24"/>
          <w:szCs w:val="24"/>
        </w:rPr>
        <w:t xml:space="preserve">, </w:t>
      </w:r>
      <w:r w:rsidR="00E35EF6" w:rsidRPr="00897FD2">
        <w:rPr>
          <w:rFonts w:cstheme="minorHAnsi"/>
          <w:color w:val="000000" w:themeColor="text1"/>
          <w:sz w:val="24"/>
          <w:szCs w:val="24"/>
        </w:rPr>
        <w:t>(3</w:t>
      </w:r>
      <w:r w:rsidR="00E35EF6" w:rsidRPr="00897FD2">
        <w:rPr>
          <w:rFonts w:cstheme="minorHAnsi"/>
          <w:sz w:val="24"/>
          <w:szCs w:val="24"/>
        </w:rPr>
        <w:t xml:space="preserve">) pengembangan produk aplikasi </w:t>
      </w:r>
      <w:r w:rsidR="00BE7B78" w:rsidRPr="00897FD2">
        <w:rPr>
          <w:rFonts w:cstheme="minorHAnsi"/>
          <w:sz w:val="24"/>
          <w:szCs w:val="24"/>
        </w:rPr>
        <w:t>permainan</w:t>
      </w:r>
      <w:r w:rsidR="00E35EF6" w:rsidRPr="00897FD2">
        <w:rPr>
          <w:rFonts w:cstheme="minorHAnsi"/>
          <w:sz w:val="24"/>
          <w:szCs w:val="24"/>
        </w:rPr>
        <w:t xml:space="preserve"> ular tangga dengan mendesain isi. Produk aplikasi </w:t>
      </w:r>
      <w:r w:rsidR="00BE7B78" w:rsidRPr="00897FD2">
        <w:rPr>
          <w:rFonts w:cstheme="minorHAnsi"/>
          <w:sz w:val="24"/>
          <w:szCs w:val="24"/>
        </w:rPr>
        <w:t>permainan</w:t>
      </w:r>
      <w:r w:rsidR="00E35EF6" w:rsidRPr="00897FD2">
        <w:rPr>
          <w:rFonts w:cstheme="minorHAnsi"/>
          <w:sz w:val="24"/>
          <w:szCs w:val="24"/>
        </w:rPr>
        <w:t xml:space="preserve"> ular tangga dengan mendesain isi dari game menjadi nyata menggunakan aplikasi</w:t>
      </w:r>
      <w:r w:rsidR="00E35EF6" w:rsidRPr="00897FD2">
        <w:rPr>
          <w:rFonts w:cstheme="minorHAnsi"/>
          <w:i/>
          <w:sz w:val="24"/>
          <w:szCs w:val="24"/>
        </w:rPr>
        <w:t xml:space="preserve"> Unity</w:t>
      </w:r>
      <w:r w:rsidR="00E35EF6" w:rsidRPr="00897FD2">
        <w:rPr>
          <w:rFonts w:cstheme="minorHAnsi"/>
          <w:color w:val="000000" w:themeColor="text1"/>
          <w:sz w:val="24"/>
          <w:szCs w:val="24"/>
        </w:rPr>
        <w:t xml:space="preserve"> </w:t>
      </w:r>
      <w:r w:rsidR="00E35EF6" w:rsidRPr="00897FD2">
        <w:rPr>
          <w:rFonts w:cstheme="minorHAnsi"/>
          <w:sz w:val="24"/>
          <w:szCs w:val="24"/>
        </w:rPr>
        <w:t xml:space="preserve">(4) Validasi produk dengan memberikan aplikasi permainan ular tangga </w:t>
      </w:r>
      <w:r w:rsidR="00E35EF6" w:rsidRPr="00897FD2">
        <w:rPr>
          <w:rFonts w:cstheme="minorHAnsi"/>
          <w:color w:val="000000" w:themeColor="text1"/>
          <w:sz w:val="24"/>
          <w:szCs w:val="24"/>
        </w:rPr>
        <w:t>kepada para ahli yakni kepada ahli media, ahli materi, dan ahli Bahasa untuk dinilai.</w:t>
      </w:r>
      <w:r w:rsidR="00670AE9">
        <w:rPr>
          <w:rFonts w:cstheme="minorHAnsi"/>
          <w:color w:val="000000" w:themeColor="text1"/>
          <w:sz w:val="24"/>
          <w:szCs w:val="24"/>
        </w:rPr>
        <w:t xml:space="preserve"> </w:t>
      </w:r>
      <w:r w:rsidR="00E35EF6" w:rsidRPr="00897FD2">
        <w:rPr>
          <w:rFonts w:cstheme="minorHAnsi"/>
          <w:color w:val="000000" w:themeColor="text1"/>
          <w:sz w:val="24"/>
          <w:szCs w:val="24"/>
        </w:rPr>
        <w:t>Validasi yang telah dilakukan oleh peneliti mendapatkan hasi</w:t>
      </w:r>
      <w:r w:rsidR="00670AE9">
        <w:rPr>
          <w:rFonts w:cstheme="minorHAnsi"/>
          <w:color w:val="000000" w:themeColor="text1"/>
          <w:sz w:val="24"/>
          <w:szCs w:val="24"/>
        </w:rPr>
        <w:t>l</w:t>
      </w:r>
      <w:r w:rsidR="00E35EF6" w:rsidRPr="00897FD2">
        <w:rPr>
          <w:rFonts w:cstheme="minorHAnsi"/>
          <w:color w:val="000000" w:themeColor="text1"/>
          <w:sz w:val="24"/>
          <w:szCs w:val="24"/>
        </w:rPr>
        <w:t xml:space="preserve"> rata-rata persentase 90% dengan kategori sangat valid. </w:t>
      </w:r>
      <w:r w:rsidR="00E35EF6" w:rsidRPr="00897FD2">
        <w:rPr>
          <w:rFonts w:cstheme="minorHAnsi"/>
          <w:sz w:val="24"/>
          <w:szCs w:val="24"/>
        </w:rPr>
        <w:t xml:space="preserve"> (5) pengujian pelaksanaan lapangan </w:t>
      </w:r>
      <w:r w:rsidR="00E35EF6" w:rsidRPr="00897FD2">
        <w:rPr>
          <w:rFonts w:cstheme="minorHAnsi"/>
          <w:color w:val="000000" w:themeColor="text1"/>
          <w:sz w:val="24"/>
          <w:szCs w:val="24"/>
        </w:rPr>
        <w:t xml:space="preserve">di SD Negeri Rejoso 1 Kabupaten Blitar dilakukan untuk mengetahui kepraktisan </w:t>
      </w:r>
      <w:r w:rsidR="00E35EF6" w:rsidRPr="00897FD2">
        <w:rPr>
          <w:rFonts w:cstheme="minorHAnsi"/>
          <w:iCs/>
          <w:color w:val="000000" w:themeColor="text1"/>
          <w:sz w:val="24"/>
          <w:szCs w:val="24"/>
        </w:rPr>
        <w:t>aplikasi permainn ular tangga</w:t>
      </w:r>
      <w:r w:rsidR="00E35EF6" w:rsidRPr="00897FD2">
        <w:rPr>
          <w:rFonts w:cstheme="minorHAnsi"/>
          <w:color w:val="000000" w:themeColor="text1"/>
          <w:sz w:val="24"/>
          <w:szCs w:val="24"/>
        </w:rPr>
        <w:t xml:space="preserve">, keefektifan </w:t>
      </w:r>
      <w:r w:rsidR="00E35EF6" w:rsidRPr="00897FD2">
        <w:rPr>
          <w:rFonts w:cstheme="minorHAnsi"/>
          <w:iCs/>
          <w:color w:val="000000" w:themeColor="text1"/>
          <w:sz w:val="24"/>
          <w:szCs w:val="24"/>
        </w:rPr>
        <w:t>aplikasi permainn ular tangga</w:t>
      </w:r>
      <w:r w:rsidR="00E35EF6" w:rsidRPr="00897FD2">
        <w:rPr>
          <w:rFonts w:cstheme="minorHAnsi"/>
          <w:i/>
          <w:iCs/>
          <w:color w:val="000000" w:themeColor="text1"/>
          <w:sz w:val="24"/>
          <w:szCs w:val="24"/>
        </w:rPr>
        <w:t>,</w:t>
      </w:r>
      <w:r w:rsidR="00E35EF6" w:rsidRPr="00897FD2">
        <w:rPr>
          <w:rFonts w:cstheme="minorHAnsi"/>
          <w:color w:val="000000" w:themeColor="text1"/>
          <w:sz w:val="24"/>
          <w:szCs w:val="24"/>
        </w:rPr>
        <w:t xml:space="preserve"> dan materi pembelajaran. Pengujian di sekolah dilakukan secara terbatas yang diikuti oleh 10 siswa.</w:t>
      </w:r>
    </w:p>
    <w:p w:rsidR="001312FE" w:rsidRPr="00897FD2" w:rsidRDefault="001312FE" w:rsidP="00897FD2">
      <w:pPr>
        <w:pStyle w:val="ListParagraph"/>
        <w:spacing w:after="0" w:line="276" w:lineRule="auto"/>
        <w:ind w:left="0" w:firstLine="630"/>
        <w:jc w:val="both"/>
        <w:rPr>
          <w:rFonts w:cstheme="minorHAnsi"/>
          <w:color w:val="000000" w:themeColor="text1"/>
          <w:sz w:val="24"/>
          <w:szCs w:val="24"/>
        </w:rPr>
      </w:pPr>
      <w:r w:rsidRPr="00897FD2">
        <w:rPr>
          <w:rFonts w:cstheme="minorHAnsi"/>
          <w:sz w:val="24"/>
          <w:szCs w:val="24"/>
        </w:rPr>
        <w:lastRenderedPageBreak/>
        <w:t xml:space="preserve">Penelitian dilakukan di SDN Rejoso 1 Kabupaten Blitar pada tahun ajaran semester genap 2019-2020 bulan Maret 2020 sebagai tempat uji coba produk. Dan uji validasi produk media kepada ahli media, ahli bahasa, dan ahli materi dilakukan didalam dan diluar kampus Univeristas Kanjuruhan Malang. Objek yang diteliti dalam penelitian ini adalah </w:t>
      </w:r>
      <w:r w:rsidRPr="00897FD2">
        <w:rPr>
          <w:rFonts w:cstheme="minorHAnsi"/>
          <w:iCs/>
          <w:sz w:val="24"/>
          <w:szCs w:val="24"/>
        </w:rPr>
        <w:t>permainan ular tangga</w:t>
      </w:r>
      <w:r w:rsidRPr="00897FD2">
        <w:rPr>
          <w:rFonts w:cstheme="minorHAnsi"/>
          <w:sz w:val="24"/>
          <w:szCs w:val="24"/>
        </w:rPr>
        <w:t xml:space="preserve">. </w:t>
      </w:r>
      <w:r w:rsidRPr="00897FD2">
        <w:rPr>
          <w:rFonts w:cstheme="minorHAnsi"/>
          <w:iCs/>
          <w:sz w:val="24"/>
          <w:szCs w:val="24"/>
        </w:rPr>
        <w:t>Permainan ular tangga</w:t>
      </w:r>
      <w:r w:rsidRPr="00897FD2">
        <w:rPr>
          <w:rFonts w:cstheme="minorHAnsi"/>
          <w:sz w:val="24"/>
          <w:szCs w:val="24"/>
        </w:rPr>
        <w:t xml:space="preserve"> ini digunakan sebagai pendukung pembelajaran Tematik. Responden yang digunakan untuk memberikan masukan terhadap media pembelajaran ini adalah guru dan siswa kelas 5 SDN Rejoso 1 Kabupaten Blitar sebagai pengguna. </w:t>
      </w:r>
      <w:r w:rsidRPr="00897FD2">
        <w:rPr>
          <w:rFonts w:cstheme="minorHAnsi"/>
          <w:color w:val="000000" w:themeColor="text1"/>
          <w:sz w:val="24"/>
          <w:szCs w:val="24"/>
        </w:rPr>
        <w:t>Jenis data yang digunakan adalah data kuantitatif berupa nilai atau skor dari hasil angket. Data kuantitatif merupakan data berupa angka-angka sebagai hasil dari penelitian atau observasi. Data kuantitatif didapatkan dari hasil penilaian yang berupa skor oleh ahli materi, ahli media dan ahli bahasa pada lembar penilaian kevalidan serta kepraktisan.</w:t>
      </w:r>
    </w:p>
    <w:p w:rsidR="005E3481" w:rsidRPr="00897FD2" w:rsidRDefault="005E3481" w:rsidP="00897FD2">
      <w:pPr>
        <w:pStyle w:val="ListParagraph"/>
        <w:spacing w:after="0" w:line="276" w:lineRule="auto"/>
        <w:ind w:left="0" w:firstLine="284"/>
        <w:jc w:val="both"/>
        <w:rPr>
          <w:rFonts w:cstheme="minorHAnsi"/>
          <w:sz w:val="24"/>
          <w:szCs w:val="24"/>
        </w:rPr>
      </w:pPr>
      <w:r w:rsidRPr="00897FD2">
        <w:rPr>
          <w:rFonts w:cstheme="minorHAnsi"/>
          <w:sz w:val="24"/>
          <w:szCs w:val="24"/>
        </w:rPr>
        <w:t xml:space="preserve">Analisis data yang digunakan pada tahap ini mencakup teknik analisis data kuantitatif. Data kuantitatif berupa skor penilaian oleh ahli materi, ahli media, ahli bahasa dan calon pengguna. Menurut </w:t>
      </w:r>
      <w:r w:rsidRPr="00897FD2">
        <w:rPr>
          <w:rFonts w:cstheme="minorHAnsi"/>
          <w:sz w:val="24"/>
          <w:szCs w:val="24"/>
        </w:rPr>
        <w:fldChar w:fldCharType="begin" w:fldLock="1"/>
      </w:r>
      <w:r w:rsidRPr="00897FD2">
        <w:rPr>
          <w:rFonts w:cstheme="minorHAnsi"/>
          <w:sz w:val="24"/>
          <w:szCs w:val="24"/>
        </w:rPr>
        <w:instrText>ADDIN CSL_CITATION {"citationItems":[{"id":"ITEM-1","itemData":{"abstract":"Penelitian dan pengembangan (research and development) merupakan jenis penelitian yang bertujuan untuk menghasilkan produk baru. Dalam dunia pendidikan, produk baru yang dihasilkan dari R &amp; D dapat berupa kebijakan, model/media pembelajaran, teknologi terapan, peralatan laboratorium, kurikulum, modul, alat evaluasi, dan lain-lain. Model memiliki beberapa tipe yaitu physical models, narrative models, graphical models, and mathematical models. Pengembangan produk berbasis penelitian secara umum dilakukan melalui tahap-tahap analisis kebutuhan produk, perancangan produk, implementasi rancangan produk dan evaluasi. Dalam setiap tahap pengembangan terintegrasi proses penelitian. Metode penelitian dan pengembangan menyesuaikan dengan jenis produk yang dikembangkan. Dalam makalah ini dibahas metode R &amp; D untuk pengembangan model, media audiovisual, buku/modul, tes standar, dan kebijakan","author":[{"dropping-particle":"","family":"Mulyatiningsih","given":"Endang","non-dropping-particle":"","parse-names":false,"suffix":""}],"id":"ITEM-1","issued":{"date-parts":[["2014"]]},"page":"1-36","title":"Research and development","type":"article-journal"},"uris":["http://www.mendeley.com/documents/?uuid=0ec1f2eb-0927-4554-8c86-ef8e4f16e0f4"]}],"mendeley":{"formattedCitation":"(Mulyatiningsih, 2014)","manualFormatting":"Mulyatiningsih (2014)","plainTextFormattedCitation":"(Mulyatiningsih, 2014)","previouslyFormattedCitation":"(Mulyatiningsih, 2014)"},"properties":{"noteIndex":0},"schema":"https://github.com/citation-style-language/schema/raw/master/csl-citation.json"}</w:instrText>
      </w:r>
      <w:r w:rsidRPr="00897FD2">
        <w:rPr>
          <w:rFonts w:cstheme="minorHAnsi"/>
          <w:sz w:val="24"/>
          <w:szCs w:val="24"/>
        </w:rPr>
        <w:fldChar w:fldCharType="separate"/>
      </w:r>
      <w:r w:rsidRPr="00897FD2">
        <w:rPr>
          <w:rFonts w:cstheme="minorHAnsi"/>
          <w:noProof/>
          <w:sz w:val="24"/>
          <w:szCs w:val="24"/>
        </w:rPr>
        <w:t>Mulyatiningsih (2014)</w:t>
      </w:r>
      <w:r w:rsidRPr="00897FD2">
        <w:rPr>
          <w:rFonts w:cstheme="minorHAnsi"/>
          <w:sz w:val="24"/>
          <w:szCs w:val="24"/>
        </w:rPr>
        <w:fldChar w:fldCharType="end"/>
      </w:r>
      <w:r w:rsidRPr="00897FD2">
        <w:rPr>
          <w:rFonts w:cstheme="minorHAnsi"/>
          <w:sz w:val="24"/>
          <w:szCs w:val="24"/>
        </w:rPr>
        <w:t xml:space="preserve"> data yang telah diisi pada angket validasi dainalisis dengan memakai skala </w:t>
      </w:r>
      <w:r w:rsidRPr="00897FD2">
        <w:rPr>
          <w:rFonts w:cstheme="minorHAnsi"/>
          <w:i/>
          <w:iCs/>
          <w:sz w:val="24"/>
          <w:szCs w:val="24"/>
        </w:rPr>
        <w:t>likert,</w:t>
      </w:r>
      <w:r w:rsidRPr="00897FD2">
        <w:rPr>
          <w:rFonts w:cstheme="minorHAnsi"/>
          <w:sz w:val="24"/>
          <w:szCs w:val="24"/>
        </w:rPr>
        <w:t xml:space="preserve"> Apabila skala </w:t>
      </w:r>
      <w:r w:rsidRPr="00897FD2">
        <w:rPr>
          <w:rFonts w:cstheme="minorHAnsi"/>
          <w:i/>
          <w:iCs/>
          <w:sz w:val="24"/>
          <w:szCs w:val="24"/>
        </w:rPr>
        <w:t>likert</w:t>
      </w:r>
      <w:r w:rsidRPr="00897FD2">
        <w:rPr>
          <w:rFonts w:cstheme="minorHAnsi"/>
          <w:sz w:val="24"/>
          <w:szCs w:val="24"/>
        </w:rPr>
        <w:t xml:space="preserve"> responden bernilai 5 menyatakan sangat baik dalam angket dan seterusnya hingga </w:t>
      </w:r>
      <w:r w:rsidRPr="00897FD2">
        <w:rPr>
          <w:rFonts w:cstheme="minorHAnsi"/>
          <w:sz w:val="24"/>
          <w:szCs w:val="24"/>
        </w:rPr>
        <w:t xml:space="preserve">pada pilihan sangat tidak baik yang bernilai 1. </w:t>
      </w:r>
    </w:p>
    <w:p w:rsidR="00D8642F" w:rsidRPr="00897FD2" w:rsidRDefault="00D8642F" w:rsidP="00EF32D6">
      <w:pPr>
        <w:pStyle w:val="ListParagraph"/>
        <w:numPr>
          <w:ilvl w:val="0"/>
          <w:numId w:val="6"/>
        </w:numPr>
        <w:spacing w:after="0" w:line="276" w:lineRule="auto"/>
        <w:ind w:left="567"/>
        <w:jc w:val="both"/>
        <w:rPr>
          <w:rFonts w:cstheme="minorHAnsi"/>
          <w:sz w:val="24"/>
          <w:szCs w:val="24"/>
        </w:rPr>
      </w:pPr>
      <w:r w:rsidRPr="00897FD2">
        <w:rPr>
          <w:rFonts w:cstheme="minorHAnsi"/>
          <w:sz w:val="24"/>
          <w:szCs w:val="24"/>
        </w:rPr>
        <w:t>Analisis Kelayakan</w:t>
      </w:r>
    </w:p>
    <w:p w:rsidR="00D8642F" w:rsidRPr="00897FD2" w:rsidRDefault="00D8642F" w:rsidP="00EF32D6">
      <w:pPr>
        <w:pStyle w:val="ListParagraph"/>
        <w:spacing w:after="0" w:line="276" w:lineRule="auto"/>
        <w:ind w:left="0" w:firstLine="567"/>
        <w:jc w:val="both"/>
        <w:rPr>
          <w:rFonts w:cstheme="minorHAnsi"/>
          <w:sz w:val="24"/>
          <w:szCs w:val="24"/>
        </w:rPr>
      </w:pPr>
      <w:r w:rsidRPr="00897FD2">
        <w:rPr>
          <w:rFonts w:cstheme="minorHAnsi"/>
          <w:sz w:val="24"/>
          <w:szCs w:val="24"/>
        </w:rPr>
        <w:t xml:space="preserve">Menghitung persentase kelayakan media, kelayakan materi, dan kelayakan bahasa berdasarkan teknik perhitungan oleh </w:t>
      </w:r>
      <w:r w:rsidRPr="00897FD2">
        <w:rPr>
          <w:rFonts w:cstheme="minorHAnsi"/>
          <w:sz w:val="24"/>
          <w:szCs w:val="24"/>
        </w:rPr>
        <w:fldChar w:fldCharType="begin" w:fldLock="1"/>
      </w:r>
      <w:r w:rsidRPr="00897FD2">
        <w:rPr>
          <w:rFonts w:cstheme="minorHAnsi"/>
          <w:sz w:val="24"/>
          <w:szCs w:val="24"/>
        </w:rPr>
        <w:instrText>ADDIN CSL_CITATION {"citationItems":[{"id":"ITEM-1","itemData":{"author":[{"dropping-particle":"","family":"Sugiyono","given":"","non-dropping-particle":"","parse-names":false,"suffix":""}],"id":"ITEM-1","issued":{"date-parts":[["2010"]]},"publisher":"Alfabeta.","publisher-place":"Bandung","title":"Metode Penelitian Kuantitatif, Kualitatif, dan R&amp;D.","type":"book"},"uris":["http://www.mendeley.com/documents/?uuid=b6c65039-774e-454e-9994-9632000a599a"]}],"mendeley":{"formattedCitation":"(Sugiyono, 2010)","manualFormatting":"(Sugiyono, 2010)","plainTextFormattedCitation":"(Sugiyono, 2010)","previouslyFormattedCitation":"(Sugiyono, 2010)"},"properties":{"noteIndex":0},"schema":"https://github.com/citation-style-language/schema/raw/master/csl-citation.json"}</w:instrText>
      </w:r>
      <w:r w:rsidRPr="00897FD2">
        <w:rPr>
          <w:rFonts w:cstheme="minorHAnsi"/>
          <w:sz w:val="24"/>
          <w:szCs w:val="24"/>
        </w:rPr>
        <w:fldChar w:fldCharType="separate"/>
      </w:r>
      <w:r w:rsidRPr="00897FD2">
        <w:rPr>
          <w:rFonts w:cstheme="minorHAnsi"/>
          <w:noProof/>
          <w:sz w:val="24"/>
          <w:szCs w:val="24"/>
        </w:rPr>
        <w:t>(Sugiyono, 2010)</w:t>
      </w:r>
      <w:r w:rsidRPr="00897FD2">
        <w:rPr>
          <w:rFonts w:cstheme="minorHAnsi"/>
          <w:sz w:val="24"/>
          <w:szCs w:val="24"/>
        </w:rPr>
        <w:fldChar w:fldCharType="end"/>
      </w:r>
      <w:r w:rsidRPr="00897FD2">
        <w:rPr>
          <w:rFonts w:cstheme="minorHAnsi"/>
          <w:sz w:val="24"/>
          <w:szCs w:val="24"/>
        </w:rPr>
        <w:t xml:space="preserve"> yaitu sebagai berikut:</w:t>
      </w:r>
    </w:p>
    <w:p w:rsidR="00D8642F" w:rsidRPr="00EF32D6" w:rsidRDefault="00D8642F" w:rsidP="00EF32D6">
      <w:pPr>
        <w:pStyle w:val="ListParagraph"/>
        <w:spacing w:after="0" w:line="276" w:lineRule="auto"/>
        <w:ind w:left="0"/>
        <w:rPr>
          <w:rFonts w:eastAsiaTheme="minorEastAsia" w:cstheme="minorHAnsi"/>
          <w:color w:val="000000" w:themeColor="text1"/>
          <w:sz w:val="20"/>
          <w:szCs w:val="20"/>
        </w:rPr>
      </w:pPr>
      <w:r w:rsidRPr="00EF32D6">
        <w:rPr>
          <w:rFonts w:cstheme="minorHAnsi"/>
          <w:color w:val="000000" w:themeColor="text1"/>
          <w:sz w:val="20"/>
          <w:szCs w:val="20"/>
        </w:rPr>
        <w:t xml:space="preserve">Persentase (%) </w:t>
      </w:r>
      <w:r w:rsidR="008E02A3" w:rsidRPr="00EF32D6">
        <w:rPr>
          <w:rFonts w:cstheme="minorHAnsi"/>
          <w:sz w:val="20"/>
          <w:szCs w:val="20"/>
        </w:rPr>
        <w:t>kelayakan media</w:t>
      </w:r>
      <w:r w:rsidR="008E02A3" w:rsidRPr="00EF32D6">
        <w:rPr>
          <w:rFonts w:cstheme="minorHAnsi"/>
          <w:color w:val="000000" w:themeColor="text1"/>
          <w:sz w:val="20"/>
          <w:szCs w:val="20"/>
        </w:rPr>
        <w:t xml:space="preserve"> = </w:t>
      </w:r>
      <w:r w:rsidRPr="00EF32D6">
        <w:rPr>
          <w:rFonts w:cstheme="minorHAnsi"/>
          <w:color w:val="000000" w:themeColor="text1"/>
          <w:sz w:val="20"/>
          <w:szCs w:val="20"/>
        </w:rPr>
        <w:t xml:space="preserve"> </w:t>
      </w:r>
      <m:oMath>
        <m:f>
          <m:fPr>
            <m:ctrlPr>
              <w:rPr>
                <w:rFonts w:ascii="Cambria Math" w:hAnsi="Cambria Math" w:cstheme="minorHAnsi"/>
                <w:i/>
                <w:color w:val="000000" w:themeColor="text1"/>
                <w:sz w:val="20"/>
                <w:szCs w:val="20"/>
              </w:rPr>
            </m:ctrlPr>
          </m:fPr>
          <m:num>
            <m:r>
              <w:rPr>
                <w:rFonts w:ascii="Cambria Math" w:hAnsi="Cambria Math" w:cstheme="minorHAnsi"/>
                <w:color w:val="000000" w:themeColor="text1"/>
                <w:sz w:val="20"/>
                <w:szCs w:val="20"/>
              </w:rPr>
              <m:t>skor yang diperoleh</m:t>
            </m:r>
          </m:num>
          <m:den>
            <m:r>
              <w:rPr>
                <w:rFonts w:ascii="Cambria Math" w:hAnsi="Cambria Math" w:cstheme="minorHAnsi"/>
                <w:color w:val="000000" w:themeColor="text1"/>
                <w:sz w:val="20"/>
                <w:szCs w:val="20"/>
              </w:rPr>
              <m:t>skor yang diharpkan</m:t>
            </m:r>
          </m:den>
        </m:f>
        <m:r>
          <w:rPr>
            <w:rFonts w:ascii="Cambria Math" w:eastAsiaTheme="minorEastAsia" w:hAnsi="Cambria Math" w:cstheme="minorHAnsi"/>
            <w:color w:val="000000" w:themeColor="text1"/>
            <w:sz w:val="20"/>
            <w:szCs w:val="20"/>
          </w:rPr>
          <m:t>×100%</m:t>
        </m:r>
      </m:oMath>
    </w:p>
    <w:p w:rsidR="008E02A3" w:rsidRPr="00EF32D6" w:rsidRDefault="008E02A3" w:rsidP="00EF32D6">
      <w:pPr>
        <w:pStyle w:val="ListParagraph"/>
        <w:spacing w:after="0" w:line="276" w:lineRule="auto"/>
        <w:ind w:left="0"/>
        <w:rPr>
          <w:rFonts w:eastAsiaTheme="minorEastAsia" w:cstheme="minorHAnsi"/>
          <w:color w:val="000000" w:themeColor="text1"/>
          <w:sz w:val="20"/>
          <w:szCs w:val="20"/>
        </w:rPr>
      </w:pPr>
      <w:r w:rsidRPr="00EF32D6">
        <w:rPr>
          <w:rFonts w:cstheme="minorHAnsi"/>
          <w:color w:val="000000" w:themeColor="text1"/>
          <w:sz w:val="20"/>
          <w:szCs w:val="20"/>
        </w:rPr>
        <w:t xml:space="preserve">Persentase (%) </w:t>
      </w:r>
      <w:r w:rsidRPr="00EF32D6">
        <w:rPr>
          <w:rFonts w:cstheme="minorHAnsi"/>
          <w:sz w:val="20"/>
          <w:szCs w:val="20"/>
        </w:rPr>
        <w:t>kelayakan materi</w:t>
      </w:r>
      <w:r w:rsidRPr="00EF32D6">
        <w:rPr>
          <w:rFonts w:cstheme="minorHAnsi"/>
          <w:color w:val="000000" w:themeColor="text1"/>
          <w:sz w:val="20"/>
          <w:szCs w:val="20"/>
        </w:rPr>
        <w:t xml:space="preserve"> =  </w:t>
      </w:r>
      <m:oMath>
        <m:f>
          <m:fPr>
            <m:ctrlPr>
              <w:rPr>
                <w:rFonts w:ascii="Cambria Math" w:hAnsi="Cambria Math" w:cstheme="minorHAnsi"/>
                <w:i/>
                <w:color w:val="000000" w:themeColor="text1"/>
                <w:sz w:val="20"/>
                <w:szCs w:val="20"/>
              </w:rPr>
            </m:ctrlPr>
          </m:fPr>
          <m:num>
            <m:r>
              <w:rPr>
                <w:rFonts w:ascii="Cambria Math" w:hAnsi="Cambria Math" w:cstheme="minorHAnsi"/>
                <w:color w:val="000000" w:themeColor="text1"/>
                <w:sz w:val="20"/>
                <w:szCs w:val="20"/>
              </w:rPr>
              <m:t>skor yang diperoleh</m:t>
            </m:r>
          </m:num>
          <m:den>
            <m:r>
              <w:rPr>
                <w:rFonts w:ascii="Cambria Math" w:hAnsi="Cambria Math" w:cstheme="minorHAnsi"/>
                <w:color w:val="000000" w:themeColor="text1"/>
                <w:sz w:val="20"/>
                <w:szCs w:val="20"/>
              </w:rPr>
              <m:t>skor yang diharpkan</m:t>
            </m:r>
          </m:den>
        </m:f>
        <m:r>
          <w:rPr>
            <w:rFonts w:ascii="Cambria Math" w:eastAsiaTheme="minorEastAsia" w:hAnsi="Cambria Math" w:cstheme="minorHAnsi"/>
            <w:color w:val="000000" w:themeColor="text1"/>
            <w:sz w:val="20"/>
            <w:szCs w:val="20"/>
          </w:rPr>
          <m:t>×100%</m:t>
        </m:r>
      </m:oMath>
    </w:p>
    <w:p w:rsidR="008E02A3" w:rsidRPr="00EF32D6" w:rsidRDefault="008E02A3" w:rsidP="00EF32D6">
      <w:pPr>
        <w:pStyle w:val="ListParagraph"/>
        <w:spacing w:after="0" w:line="276" w:lineRule="auto"/>
        <w:ind w:left="0"/>
        <w:rPr>
          <w:rFonts w:eastAsiaTheme="minorEastAsia" w:cstheme="minorHAnsi"/>
          <w:color w:val="000000" w:themeColor="text1"/>
          <w:sz w:val="20"/>
          <w:szCs w:val="20"/>
        </w:rPr>
      </w:pPr>
      <w:r w:rsidRPr="00EF32D6">
        <w:rPr>
          <w:rFonts w:cstheme="minorHAnsi"/>
          <w:color w:val="000000" w:themeColor="text1"/>
          <w:sz w:val="20"/>
          <w:szCs w:val="20"/>
        </w:rPr>
        <w:t xml:space="preserve">Persentase (%) </w:t>
      </w:r>
      <w:r w:rsidRPr="00EF32D6">
        <w:rPr>
          <w:rFonts w:cstheme="minorHAnsi"/>
          <w:sz w:val="20"/>
          <w:szCs w:val="20"/>
        </w:rPr>
        <w:t>kelayakan bahasa</w:t>
      </w:r>
      <w:r w:rsidRPr="00EF32D6">
        <w:rPr>
          <w:rFonts w:cstheme="minorHAnsi"/>
          <w:color w:val="000000" w:themeColor="text1"/>
          <w:sz w:val="20"/>
          <w:szCs w:val="20"/>
        </w:rPr>
        <w:t xml:space="preserve"> = </w:t>
      </w:r>
      <m:oMath>
        <m:f>
          <m:fPr>
            <m:ctrlPr>
              <w:rPr>
                <w:rFonts w:ascii="Cambria Math" w:hAnsi="Cambria Math" w:cstheme="minorHAnsi"/>
                <w:i/>
                <w:color w:val="000000" w:themeColor="text1"/>
                <w:sz w:val="20"/>
                <w:szCs w:val="20"/>
              </w:rPr>
            </m:ctrlPr>
          </m:fPr>
          <m:num>
            <m:r>
              <w:rPr>
                <w:rFonts w:ascii="Cambria Math" w:hAnsi="Cambria Math" w:cstheme="minorHAnsi"/>
                <w:color w:val="000000" w:themeColor="text1"/>
                <w:sz w:val="20"/>
                <w:szCs w:val="20"/>
              </w:rPr>
              <m:t>skor yang diperoleh</m:t>
            </m:r>
          </m:num>
          <m:den>
            <m:r>
              <w:rPr>
                <w:rFonts w:ascii="Cambria Math" w:hAnsi="Cambria Math" w:cstheme="minorHAnsi"/>
                <w:color w:val="000000" w:themeColor="text1"/>
                <w:sz w:val="20"/>
                <w:szCs w:val="20"/>
              </w:rPr>
              <m:t>skor yang diharpkan</m:t>
            </m:r>
          </m:den>
        </m:f>
        <m:r>
          <w:rPr>
            <w:rFonts w:ascii="Cambria Math" w:eastAsiaTheme="minorEastAsia" w:hAnsi="Cambria Math" w:cstheme="minorHAnsi"/>
            <w:color w:val="000000" w:themeColor="text1"/>
            <w:sz w:val="20"/>
            <w:szCs w:val="20"/>
          </w:rPr>
          <m:t>×100%</m:t>
        </m:r>
      </m:oMath>
    </w:p>
    <w:p w:rsidR="008E02A3" w:rsidRPr="00897FD2" w:rsidRDefault="008E02A3" w:rsidP="00897FD2">
      <w:pPr>
        <w:pStyle w:val="ListParagraph"/>
        <w:numPr>
          <w:ilvl w:val="0"/>
          <w:numId w:val="6"/>
        </w:numPr>
        <w:spacing w:after="0" w:line="276" w:lineRule="auto"/>
        <w:jc w:val="both"/>
        <w:rPr>
          <w:rFonts w:cstheme="minorHAnsi"/>
          <w:sz w:val="24"/>
          <w:szCs w:val="24"/>
        </w:rPr>
      </w:pPr>
      <w:r w:rsidRPr="00897FD2">
        <w:rPr>
          <w:rFonts w:cstheme="minorHAnsi"/>
          <w:sz w:val="24"/>
          <w:szCs w:val="24"/>
        </w:rPr>
        <w:t xml:space="preserve">Analisis Kepraktisan </w:t>
      </w:r>
    </w:p>
    <w:p w:rsidR="008E02A3" w:rsidRPr="00897FD2" w:rsidRDefault="008E02A3" w:rsidP="00897FD2">
      <w:pPr>
        <w:pStyle w:val="ListParagraph"/>
        <w:spacing w:after="0" w:line="276" w:lineRule="auto"/>
        <w:ind w:left="0" w:firstLine="720"/>
        <w:jc w:val="both"/>
        <w:rPr>
          <w:rFonts w:cstheme="minorHAnsi"/>
          <w:sz w:val="24"/>
          <w:szCs w:val="24"/>
        </w:rPr>
      </w:pPr>
      <w:r w:rsidRPr="00897FD2">
        <w:rPr>
          <w:rFonts w:cstheme="minorHAnsi"/>
          <w:sz w:val="24"/>
          <w:szCs w:val="24"/>
        </w:rPr>
        <w:t xml:space="preserve">Analisis kepraktisan dalam ranah pendidikan adalah kemudahan-kemudahan yang termuat pada instrument evaluasi dalam mempersiapkan, menginterpretasikan dan memperoleh hasil, maupun kemudahan dalam menyimpannya </w:t>
      </w:r>
      <w:r w:rsidRPr="00897FD2">
        <w:rPr>
          <w:rFonts w:cstheme="minorHAnsi"/>
          <w:sz w:val="24"/>
          <w:szCs w:val="24"/>
        </w:rPr>
        <w:fldChar w:fldCharType="begin" w:fldLock="1"/>
      </w:r>
      <w:r w:rsidRPr="00897FD2">
        <w:rPr>
          <w:rFonts w:cstheme="minorHAnsi"/>
          <w:sz w:val="24"/>
          <w:szCs w:val="24"/>
        </w:rPr>
        <w:instrText>ADDIN CSL_CITATION {"citationItems":[{"id":"ITEM-1","itemData":{"author":[{"dropping-particle":"","family":"Arikunto","given":"","non-dropping-particle":"","parse-names":false,"suffix":""}],"id":"ITEM-1","issued":{"date-parts":[["2010"]]},"page":"37-52","title":"No Title","type":"article-journal"},"uris":["http://www.mendeley.com/documents/?uuid=1ad7b4ca-4ad9-420e-ac68-d3abe950f406"]}],"mendeley":{"formattedCitation":"(Arikunto, 2010)","manualFormatting":"(Arikunto, 2010)","plainTextFormattedCitation":"(Arikunto, 2010)","previouslyFormattedCitation":"(Arikunto, 2010)"},"properties":{"noteIndex":0},"schema":"https://github.com/citation-style-language/schema/raw/master/csl-citation.json"}</w:instrText>
      </w:r>
      <w:r w:rsidRPr="00897FD2">
        <w:rPr>
          <w:rFonts w:cstheme="minorHAnsi"/>
          <w:sz w:val="24"/>
          <w:szCs w:val="24"/>
        </w:rPr>
        <w:fldChar w:fldCharType="separate"/>
      </w:r>
      <w:r w:rsidRPr="00897FD2">
        <w:rPr>
          <w:rFonts w:cstheme="minorHAnsi"/>
          <w:noProof/>
          <w:sz w:val="24"/>
          <w:szCs w:val="24"/>
        </w:rPr>
        <w:t>(Arikunto, 2010)</w:t>
      </w:r>
      <w:r w:rsidRPr="00897FD2">
        <w:rPr>
          <w:rFonts w:cstheme="minorHAnsi"/>
          <w:sz w:val="24"/>
          <w:szCs w:val="24"/>
        </w:rPr>
        <w:fldChar w:fldCharType="end"/>
      </w:r>
      <w:r w:rsidRPr="00897FD2">
        <w:rPr>
          <w:rFonts w:cstheme="minorHAnsi"/>
          <w:sz w:val="24"/>
          <w:szCs w:val="24"/>
        </w:rPr>
        <w:t>.</w:t>
      </w:r>
    </w:p>
    <w:p w:rsidR="008E02A3" w:rsidRPr="00545D19" w:rsidRDefault="008E02A3" w:rsidP="00545D19">
      <w:pPr>
        <w:spacing w:after="0" w:line="276" w:lineRule="auto"/>
        <w:rPr>
          <w:rFonts w:eastAsiaTheme="minorEastAsia" w:cstheme="minorHAnsi"/>
          <w:color w:val="000000" w:themeColor="text1"/>
          <w:sz w:val="20"/>
          <w:szCs w:val="24"/>
        </w:rPr>
      </w:pPr>
      <w:r w:rsidRPr="00545D19">
        <w:rPr>
          <w:rFonts w:cstheme="minorHAnsi"/>
          <w:color w:val="000000" w:themeColor="text1"/>
          <w:sz w:val="20"/>
          <w:szCs w:val="24"/>
        </w:rPr>
        <w:t xml:space="preserve">Persentase (%) kepraktisan guru = </w:t>
      </w:r>
      <m:oMath>
        <m:f>
          <m:fPr>
            <m:ctrlPr>
              <w:rPr>
                <w:rFonts w:ascii="Cambria Math" w:hAnsi="Cambria Math" w:cstheme="minorHAnsi"/>
                <w:i/>
                <w:color w:val="000000" w:themeColor="text1"/>
                <w:sz w:val="20"/>
                <w:szCs w:val="24"/>
              </w:rPr>
            </m:ctrlPr>
          </m:fPr>
          <m:num>
            <m:r>
              <w:rPr>
                <w:rFonts w:ascii="Cambria Math" w:hAnsi="Cambria Math" w:cstheme="minorHAnsi"/>
                <w:color w:val="000000" w:themeColor="text1"/>
                <w:sz w:val="20"/>
                <w:szCs w:val="24"/>
              </w:rPr>
              <m:t>skor yang diperoleh</m:t>
            </m:r>
          </m:num>
          <m:den>
            <m:r>
              <w:rPr>
                <w:rFonts w:ascii="Cambria Math" w:hAnsi="Cambria Math" w:cstheme="minorHAnsi"/>
                <w:color w:val="000000" w:themeColor="text1"/>
                <w:sz w:val="20"/>
                <w:szCs w:val="24"/>
              </w:rPr>
              <m:t>skor yang diharpkan</m:t>
            </m:r>
          </m:den>
        </m:f>
        <m:r>
          <w:rPr>
            <w:rFonts w:ascii="Cambria Math" w:eastAsiaTheme="minorEastAsia" w:hAnsi="Cambria Math" w:cstheme="minorHAnsi"/>
            <w:color w:val="000000" w:themeColor="text1"/>
            <w:sz w:val="20"/>
            <w:szCs w:val="24"/>
          </w:rPr>
          <m:t>×100%</m:t>
        </m:r>
      </m:oMath>
    </w:p>
    <w:p w:rsidR="00545D19" w:rsidRDefault="008E02A3" w:rsidP="00545D19">
      <w:pPr>
        <w:spacing w:after="0" w:line="276" w:lineRule="auto"/>
        <w:rPr>
          <w:rFonts w:cstheme="minorHAnsi"/>
          <w:color w:val="000000" w:themeColor="text1"/>
          <w:sz w:val="20"/>
          <w:szCs w:val="24"/>
        </w:rPr>
      </w:pPr>
      <w:r w:rsidRPr="00545D19">
        <w:rPr>
          <w:rFonts w:cstheme="minorHAnsi"/>
          <w:color w:val="000000" w:themeColor="text1"/>
          <w:sz w:val="20"/>
          <w:szCs w:val="24"/>
        </w:rPr>
        <w:t>Persentase (%) Respon guru =</w:t>
      </w:r>
    </w:p>
    <w:p w:rsidR="008E02A3" w:rsidRPr="00545D19" w:rsidRDefault="008E02A3" w:rsidP="00545D19">
      <w:pPr>
        <w:spacing w:after="0" w:line="276" w:lineRule="auto"/>
        <w:rPr>
          <w:rFonts w:eastAsiaTheme="minorEastAsia" w:cstheme="minorHAnsi"/>
          <w:color w:val="000000" w:themeColor="text1"/>
          <w:sz w:val="20"/>
          <w:szCs w:val="24"/>
        </w:rPr>
      </w:pPr>
      <w:r w:rsidRPr="00545D19">
        <w:rPr>
          <w:rFonts w:cstheme="minorHAnsi"/>
          <w:color w:val="000000" w:themeColor="text1"/>
          <w:sz w:val="20"/>
          <w:szCs w:val="24"/>
        </w:rPr>
        <w:t xml:space="preserve"> </w:t>
      </w:r>
      <m:oMath>
        <m:f>
          <m:fPr>
            <m:ctrlPr>
              <w:rPr>
                <w:rFonts w:ascii="Cambria Math" w:hAnsi="Cambria Math" w:cstheme="minorHAnsi"/>
                <w:i/>
                <w:color w:val="000000" w:themeColor="text1"/>
                <w:sz w:val="20"/>
                <w:szCs w:val="24"/>
              </w:rPr>
            </m:ctrlPr>
          </m:fPr>
          <m:num>
            <m:r>
              <w:rPr>
                <w:rFonts w:ascii="Cambria Math" w:hAnsi="Cambria Math" w:cstheme="minorHAnsi"/>
                <w:color w:val="000000" w:themeColor="text1"/>
                <w:sz w:val="20"/>
                <w:szCs w:val="24"/>
              </w:rPr>
              <m:t>skor yang diperoleh</m:t>
            </m:r>
          </m:num>
          <m:den>
            <m:r>
              <w:rPr>
                <w:rFonts w:ascii="Cambria Math" w:hAnsi="Cambria Math" w:cstheme="minorHAnsi"/>
                <w:color w:val="000000" w:themeColor="text1"/>
                <w:sz w:val="20"/>
                <w:szCs w:val="24"/>
              </w:rPr>
              <m:t>skor yang diharpkan</m:t>
            </m:r>
          </m:den>
        </m:f>
        <m:r>
          <w:rPr>
            <w:rFonts w:ascii="Cambria Math" w:eastAsiaTheme="minorEastAsia" w:hAnsi="Cambria Math" w:cstheme="minorHAnsi"/>
            <w:color w:val="000000" w:themeColor="text1"/>
            <w:sz w:val="20"/>
            <w:szCs w:val="24"/>
          </w:rPr>
          <m:t>×100%</m:t>
        </m:r>
      </m:oMath>
    </w:p>
    <w:p w:rsidR="001C0713" w:rsidRPr="00897FD2" w:rsidRDefault="001C0713" w:rsidP="00897FD2">
      <w:pPr>
        <w:pStyle w:val="ListParagraph"/>
        <w:numPr>
          <w:ilvl w:val="0"/>
          <w:numId w:val="6"/>
        </w:numPr>
        <w:spacing w:after="0" w:line="276" w:lineRule="auto"/>
        <w:jc w:val="both"/>
        <w:rPr>
          <w:rFonts w:cstheme="minorHAnsi"/>
          <w:sz w:val="24"/>
          <w:szCs w:val="24"/>
        </w:rPr>
      </w:pPr>
      <w:r w:rsidRPr="00897FD2">
        <w:rPr>
          <w:rFonts w:cstheme="minorHAnsi"/>
          <w:sz w:val="24"/>
          <w:szCs w:val="24"/>
        </w:rPr>
        <w:t xml:space="preserve">Analisis Keefektifan </w:t>
      </w:r>
    </w:p>
    <w:p w:rsidR="001C0713" w:rsidRPr="00897FD2" w:rsidRDefault="001C0713" w:rsidP="00772D43">
      <w:pPr>
        <w:pStyle w:val="ListParagraph"/>
        <w:spacing w:after="0" w:line="276" w:lineRule="auto"/>
        <w:ind w:left="0" w:firstLine="720"/>
        <w:jc w:val="both"/>
        <w:rPr>
          <w:rFonts w:eastAsiaTheme="minorEastAsia" w:cstheme="minorHAnsi"/>
          <w:color w:val="000000" w:themeColor="text1"/>
          <w:sz w:val="24"/>
          <w:szCs w:val="24"/>
        </w:rPr>
      </w:pPr>
      <w:r w:rsidRPr="00897FD2">
        <w:rPr>
          <w:rFonts w:cstheme="minorHAnsi"/>
          <w:sz w:val="24"/>
          <w:szCs w:val="24"/>
        </w:rPr>
        <w:t>Data untuk megukur keefektifan p</w:t>
      </w:r>
      <w:r w:rsidRPr="00897FD2">
        <w:rPr>
          <w:rFonts w:cstheme="minorHAnsi"/>
          <w:iCs/>
          <w:sz w:val="24"/>
          <w:szCs w:val="24"/>
        </w:rPr>
        <w:t>ermainan ular tangga</w:t>
      </w:r>
      <w:r w:rsidRPr="00897FD2">
        <w:rPr>
          <w:rFonts w:cstheme="minorHAnsi"/>
          <w:sz w:val="24"/>
          <w:szCs w:val="24"/>
        </w:rPr>
        <w:t xml:space="preserve"> dapat diperoleh dari hasil tes belajar siswa setelah menggunakan</w:t>
      </w:r>
      <w:r w:rsidRPr="00897FD2">
        <w:rPr>
          <w:rFonts w:cstheme="minorHAnsi"/>
          <w:i/>
          <w:iCs/>
          <w:sz w:val="24"/>
          <w:szCs w:val="24"/>
        </w:rPr>
        <w:t xml:space="preserve"> </w:t>
      </w:r>
      <w:r w:rsidRPr="00897FD2">
        <w:rPr>
          <w:rFonts w:cstheme="minorHAnsi"/>
          <w:iCs/>
          <w:sz w:val="24"/>
          <w:szCs w:val="24"/>
        </w:rPr>
        <w:t>permainan ular tangga</w:t>
      </w:r>
      <w:r w:rsidRPr="00897FD2">
        <w:rPr>
          <w:rFonts w:cstheme="minorHAnsi"/>
          <w:sz w:val="24"/>
          <w:szCs w:val="24"/>
        </w:rPr>
        <w:t xml:space="preserve"> yang sudah dikembangkan. Data tersebut dapat dianalisis dengan menemukan rata-rata dengan rumus sebagai berikut: </w:t>
      </w:r>
      <w:r w:rsidRPr="00897FD2">
        <w:rPr>
          <w:rFonts w:cstheme="minorHAnsi"/>
          <w:color w:val="000000" w:themeColor="text1"/>
          <w:sz w:val="24"/>
          <w:szCs w:val="24"/>
        </w:rPr>
        <w:t xml:space="preserve">Persentase (%) = </w:t>
      </w:r>
      <m:oMath>
        <m:f>
          <m:fPr>
            <m:ctrlPr>
              <w:rPr>
                <w:rFonts w:ascii="Cambria Math" w:hAnsi="Cambria Math" w:cstheme="minorHAnsi"/>
                <w:i/>
                <w:color w:val="000000" w:themeColor="text1"/>
                <w:sz w:val="20"/>
                <w:szCs w:val="24"/>
              </w:rPr>
            </m:ctrlPr>
          </m:fPr>
          <m:num>
            <m:r>
              <w:rPr>
                <w:rFonts w:ascii="Cambria Math" w:hAnsi="Cambria Math" w:cstheme="minorHAnsi"/>
                <w:color w:val="000000" w:themeColor="text1"/>
                <w:sz w:val="20"/>
                <w:szCs w:val="24"/>
              </w:rPr>
              <m:t>skor yang diperoleh</m:t>
            </m:r>
          </m:num>
          <m:den>
            <m:r>
              <w:rPr>
                <w:rFonts w:ascii="Cambria Math" w:hAnsi="Cambria Math" w:cstheme="minorHAnsi"/>
                <w:color w:val="000000" w:themeColor="text1"/>
                <w:sz w:val="20"/>
                <w:szCs w:val="24"/>
              </w:rPr>
              <m:t>skor yang diharpkan</m:t>
            </m:r>
          </m:den>
        </m:f>
        <m:r>
          <w:rPr>
            <w:rFonts w:ascii="Cambria Math" w:eastAsiaTheme="minorEastAsia" w:hAnsi="Cambria Math" w:cstheme="minorHAnsi"/>
            <w:color w:val="000000" w:themeColor="text1"/>
            <w:sz w:val="20"/>
            <w:szCs w:val="24"/>
          </w:rPr>
          <m:t>×100%</m:t>
        </m:r>
      </m:oMath>
    </w:p>
    <w:p w:rsidR="00EF32D6" w:rsidRDefault="00EF32D6" w:rsidP="00897FD2">
      <w:pPr>
        <w:pStyle w:val="BodyText"/>
        <w:spacing w:line="276" w:lineRule="auto"/>
        <w:ind w:right="95" w:firstLine="709"/>
        <w:jc w:val="both"/>
        <w:rPr>
          <w:rFonts w:asciiTheme="minorHAnsi" w:hAnsiTheme="minorHAnsi" w:cstheme="minorHAnsi"/>
          <w:sz w:val="24"/>
          <w:szCs w:val="24"/>
          <w:lang w:val="en-GB"/>
        </w:rPr>
        <w:sectPr w:rsidR="00EF32D6" w:rsidSect="00EF32D6">
          <w:type w:val="continuous"/>
          <w:pgSz w:w="11906" w:h="16838"/>
          <w:pgMar w:top="1440" w:right="1440" w:bottom="1440" w:left="1440" w:header="708" w:footer="708" w:gutter="0"/>
          <w:cols w:num="2" w:space="708"/>
          <w:docGrid w:linePitch="360"/>
        </w:sectPr>
      </w:pPr>
    </w:p>
    <w:p w:rsidR="00BC6734" w:rsidRPr="00897FD2" w:rsidRDefault="00BC6734" w:rsidP="007F2747">
      <w:pPr>
        <w:pStyle w:val="BodyText"/>
        <w:spacing w:line="276" w:lineRule="auto"/>
        <w:ind w:right="95"/>
        <w:jc w:val="both"/>
        <w:rPr>
          <w:rFonts w:asciiTheme="minorHAnsi" w:hAnsiTheme="minorHAnsi" w:cstheme="minorHAnsi"/>
          <w:sz w:val="24"/>
          <w:szCs w:val="24"/>
        </w:rPr>
      </w:pPr>
      <w:r w:rsidRPr="00897FD2">
        <w:rPr>
          <w:rFonts w:asciiTheme="minorHAnsi" w:hAnsiTheme="minorHAnsi" w:cstheme="minorHAnsi"/>
          <w:sz w:val="24"/>
          <w:szCs w:val="24"/>
          <w:lang w:val="en-GB"/>
        </w:rPr>
        <w:t>ana</w:t>
      </w:r>
      <w:r w:rsidRPr="00897FD2">
        <w:rPr>
          <w:rFonts w:asciiTheme="minorHAnsi" w:hAnsiTheme="minorHAnsi" w:cstheme="minorHAnsi"/>
          <w:sz w:val="24"/>
          <w:szCs w:val="24"/>
        </w:rPr>
        <w:t xml:space="preserve">lisis kevalidan dilakukan untuk mengetahui validasi dari </w:t>
      </w:r>
      <w:r w:rsidRPr="00897FD2">
        <w:rPr>
          <w:rFonts w:asciiTheme="minorHAnsi" w:hAnsiTheme="minorHAnsi" w:cstheme="minorHAnsi"/>
          <w:color w:val="161616"/>
          <w:sz w:val="24"/>
          <w:szCs w:val="24"/>
        </w:rPr>
        <w:t xml:space="preserve">ahli media, ahli materi, ahli </w:t>
      </w:r>
      <w:r w:rsidRPr="00897FD2">
        <w:rPr>
          <w:rFonts w:asciiTheme="minorHAnsi" w:hAnsiTheme="minorHAnsi" w:cstheme="minorHAnsi"/>
          <w:color w:val="0F0F0F"/>
          <w:sz w:val="24"/>
          <w:szCs w:val="24"/>
        </w:rPr>
        <w:t xml:space="preserve">bahasa. </w:t>
      </w:r>
      <w:r w:rsidRPr="00897FD2">
        <w:rPr>
          <w:rFonts w:asciiTheme="minorHAnsi" w:hAnsiTheme="minorHAnsi" w:cstheme="minorHAnsi"/>
          <w:sz w:val="24"/>
          <w:szCs w:val="24"/>
        </w:rPr>
        <w:t xml:space="preserve">Analisis kepraktisan </w:t>
      </w:r>
      <w:r w:rsidRPr="00897FD2">
        <w:rPr>
          <w:rFonts w:asciiTheme="minorHAnsi" w:hAnsiTheme="minorHAnsi" w:cstheme="minorHAnsi"/>
          <w:color w:val="161616"/>
          <w:sz w:val="24"/>
          <w:szCs w:val="24"/>
        </w:rPr>
        <w:t xml:space="preserve">dilakukan </w:t>
      </w:r>
      <w:r w:rsidRPr="00897FD2">
        <w:rPr>
          <w:rFonts w:asciiTheme="minorHAnsi" w:hAnsiTheme="minorHAnsi" w:cstheme="minorHAnsi"/>
          <w:color w:val="1C1C1C"/>
          <w:sz w:val="24"/>
          <w:szCs w:val="24"/>
        </w:rPr>
        <w:t xml:space="preserve">untuk </w:t>
      </w:r>
      <w:r w:rsidRPr="00897FD2">
        <w:rPr>
          <w:rFonts w:asciiTheme="minorHAnsi" w:hAnsiTheme="minorHAnsi" w:cstheme="minorHAnsi"/>
          <w:color w:val="161616"/>
          <w:sz w:val="24"/>
          <w:szCs w:val="24"/>
        </w:rPr>
        <w:t xml:space="preserve">rnengetahui </w:t>
      </w:r>
      <w:r w:rsidRPr="00897FD2">
        <w:rPr>
          <w:rFonts w:asciiTheme="minorHAnsi" w:hAnsiTheme="minorHAnsi" w:cstheme="minorHAnsi"/>
          <w:sz w:val="24"/>
          <w:szCs w:val="24"/>
          <w:lang w:val="en-GB"/>
        </w:rPr>
        <w:t>aplikasi ular tangga</w:t>
      </w:r>
      <w:r w:rsidRPr="00897FD2">
        <w:rPr>
          <w:rFonts w:asciiTheme="minorHAnsi" w:hAnsiTheme="minorHAnsi" w:cstheme="minorHAnsi"/>
          <w:sz w:val="24"/>
          <w:szCs w:val="24"/>
        </w:rPr>
        <w:t xml:space="preserve"> yang dirancang mendapatkan respon baik atau harus dilakukan </w:t>
      </w:r>
      <w:r w:rsidRPr="00897FD2">
        <w:rPr>
          <w:rFonts w:asciiTheme="minorHAnsi" w:hAnsiTheme="minorHAnsi" w:cstheme="minorHAnsi"/>
          <w:sz w:val="24"/>
          <w:szCs w:val="24"/>
        </w:rPr>
        <w:t>perbaikan dari penilaian calon pengguna (</w:t>
      </w:r>
      <w:r w:rsidRPr="00897FD2">
        <w:rPr>
          <w:rFonts w:asciiTheme="minorHAnsi" w:hAnsiTheme="minorHAnsi" w:cstheme="minorHAnsi"/>
          <w:sz w:val="24"/>
          <w:szCs w:val="24"/>
          <w:lang w:val="en-GB"/>
        </w:rPr>
        <w:t xml:space="preserve">guru dan </w:t>
      </w:r>
      <w:r w:rsidRPr="00897FD2">
        <w:rPr>
          <w:rFonts w:asciiTheme="minorHAnsi" w:hAnsiTheme="minorHAnsi" w:cstheme="minorHAnsi"/>
          <w:sz w:val="24"/>
          <w:szCs w:val="24"/>
        </w:rPr>
        <w:t>siswa). Analisis keefektifan dilakukan dengan memberikan tes kepada siswa.</w:t>
      </w:r>
    </w:p>
    <w:p w:rsidR="00BC6734" w:rsidRPr="00897FD2" w:rsidRDefault="00BC6734" w:rsidP="005F5E20">
      <w:pPr>
        <w:pStyle w:val="BodyText"/>
        <w:spacing w:line="276" w:lineRule="auto"/>
        <w:ind w:right="95"/>
        <w:rPr>
          <w:rFonts w:asciiTheme="minorHAnsi" w:hAnsiTheme="minorHAnsi" w:cstheme="minorHAnsi"/>
          <w:b/>
          <w:sz w:val="24"/>
          <w:szCs w:val="24"/>
          <w:lang w:val="en-GB"/>
        </w:rPr>
      </w:pPr>
      <w:r w:rsidRPr="00897FD2">
        <w:rPr>
          <w:rFonts w:asciiTheme="minorHAnsi" w:hAnsiTheme="minorHAnsi" w:cstheme="minorHAnsi"/>
          <w:b/>
          <w:sz w:val="24"/>
          <w:szCs w:val="24"/>
          <w:lang w:val="en-GB"/>
        </w:rPr>
        <w:t xml:space="preserve">HASIL PENELITIAN DAN </w:t>
      </w:r>
      <w:bookmarkStart w:id="0" w:name="_GoBack"/>
      <w:bookmarkEnd w:id="0"/>
      <w:r w:rsidR="005F5E20">
        <w:rPr>
          <w:rFonts w:asciiTheme="minorHAnsi" w:hAnsiTheme="minorHAnsi" w:cstheme="minorHAnsi"/>
          <w:b/>
          <w:sz w:val="24"/>
          <w:szCs w:val="24"/>
          <w:lang w:val="en-GB"/>
        </w:rPr>
        <w:t>P</w:t>
      </w:r>
      <w:r w:rsidRPr="00897FD2">
        <w:rPr>
          <w:rFonts w:asciiTheme="minorHAnsi" w:hAnsiTheme="minorHAnsi" w:cstheme="minorHAnsi"/>
          <w:b/>
          <w:sz w:val="24"/>
          <w:szCs w:val="24"/>
          <w:lang w:val="en-GB"/>
        </w:rPr>
        <w:t>ENGEMBANGAN</w:t>
      </w:r>
    </w:p>
    <w:p w:rsidR="004E1912" w:rsidRPr="00897FD2" w:rsidRDefault="004E1912" w:rsidP="00897FD2">
      <w:pPr>
        <w:pStyle w:val="BodyText"/>
        <w:tabs>
          <w:tab w:val="left" w:pos="4327"/>
        </w:tabs>
        <w:spacing w:line="276" w:lineRule="auto"/>
        <w:ind w:right="95" w:firstLine="639"/>
        <w:jc w:val="both"/>
        <w:rPr>
          <w:rFonts w:asciiTheme="minorHAnsi" w:hAnsiTheme="minorHAnsi" w:cstheme="minorHAnsi"/>
          <w:color w:val="000000" w:themeColor="text1"/>
          <w:sz w:val="24"/>
          <w:szCs w:val="24"/>
        </w:rPr>
      </w:pPr>
      <w:r w:rsidRPr="00897FD2">
        <w:rPr>
          <w:rFonts w:asciiTheme="minorHAnsi" w:hAnsiTheme="minorHAnsi" w:cstheme="minorHAnsi"/>
          <w:color w:val="000000" w:themeColor="text1"/>
          <w:sz w:val="24"/>
          <w:szCs w:val="24"/>
          <w:lang w:val="en-GB"/>
        </w:rPr>
        <w:lastRenderedPageBreak/>
        <w:t>Aplikasi permainan ular tangga</w:t>
      </w:r>
      <w:r w:rsidRPr="00897FD2">
        <w:rPr>
          <w:rFonts w:asciiTheme="minorHAnsi" w:hAnsiTheme="minorHAnsi" w:cstheme="minorHAnsi"/>
          <w:color w:val="000000" w:themeColor="text1"/>
          <w:sz w:val="24"/>
          <w:szCs w:val="24"/>
        </w:rPr>
        <w:t xml:space="preserve"> diuji oleh ahli media, ahli materi, ahli bahasa, kepraktisan gu</w:t>
      </w:r>
      <w:r w:rsidRPr="00897FD2">
        <w:rPr>
          <w:rFonts w:asciiTheme="minorHAnsi" w:hAnsiTheme="minorHAnsi" w:cstheme="minorHAnsi"/>
          <w:color w:val="000000" w:themeColor="text1"/>
          <w:sz w:val="24"/>
          <w:szCs w:val="24"/>
          <w:lang w:val="en-GB"/>
        </w:rPr>
        <w:t>ru</w:t>
      </w:r>
      <w:r w:rsidRPr="00897FD2">
        <w:rPr>
          <w:rFonts w:asciiTheme="minorHAnsi" w:hAnsiTheme="minorHAnsi" w:cstheme="minorHAnsi"/>
          <w:color w:val="000000" w:themeColor="text1"/>
          <w:sz w:val="24"/>
          <w:szCs w:val="24"/>
        </w:rPr>
        <w:t xml:space="preserve"> dan siswa. Hal ini bertuj</w:t>
      </w:r>
      <w:r w:rsidRPr="00897FD2">
        <w:rPr>
          <w:rFonts w:asciiTheme="minorHAnsi" w:hAnsiTheme="minorHAnsi" w:cstheme="minorHAnsi"/>
          <w:color w:val="000000" w:themeColor="text1"/>
          <w:sz w:val="24"/>
          <w:szCs w:val="24"/>
          <w:lang w:val="en-GB"/>
        </w:rPr>
        <w:t>uan</w:t>
      </w:r>
      <w:r w:rsidRPr="00897FD2">
        <w:rPr>
          <w:rFonts w:asciiTheme="minorHAnsi" w:hAnsiTheme="minorHAnsi" w:cstheme="minorHAnsi"/>
          <w:color w:val="000000" w:themeColor="text1"/>
          <w:sz w:val="24"/>
          <w:szCs w:val="24"/>
        </w:rPr>
        <w:t xml:space="preserve"> untuk </w:t>
      </w:r>
      <w:r w:rsidRPr="00897FD2">
        <w:rPr>
          <w:rFonts w:asciiTheme="minorHAnsi" w:hAnsiTheme="minorHAnsi" w:cstheme="minorHAnsi"/>
          <w:color w:val="000000" w:themeColor="text1"/>
          <w:spacing w:val="14"/>
          <w:sz w:val="24"/>
          <w:szCs w:val="24"/>
        </w:rPr>
        <w:t xml:space="preserve"> </w:t>
      </w:r>
      <w:r w:rsidRPr="00897FD2">
        <w:rPr>
          <w:rFonts w:asciiTheme="minorHAnsi" w:hAnsiTheme="minorHAnsi" w:cstheme="minorHAnsi"/>
          <w:color w:val="000000" w:themeColor="text1"/>
          <w:sz w:val="24"/>
          <w:szCs w:val="24"/>
        </w:rPr>
        <w:t>mengetahui</w:t>
      </w:r>
      <w:r w:rsidRPr="00897FD2">
        <w:rPr>
          <w:rFonts w:asciiTheme="minorHAnsi" w:hAnsiTheme="minorHAnsi" w:cstheme="minorHAnsi"/>
          <w:color w:val="000000" w:themeColor="text1"/>
          <w:spacing w:val="19"/>
          <w:sz w:val="24"/>
          <w:szCs w:val="24"/>
        </w:rPr>
        <w:t xml:space="preserve"> </w:t>
      </w:r>
      <w:r w:rsidRPr="00897FD2">
        <w:rPr>
          <w:rFonts w:asciiTheme="minorHAnsi" w:hAnsiTheme="minorHAnsi" w:cstheme="minorHAnsi"/>
          <w:color w:val="000000" w:themeColor="text1"/>
          <w:sz w:val="24"/>
          <w:szCs w:val="24"/>
          <w:lang w:val="en-GB"/>
        </w:rPr>
        <w:t>kualitas kelayakan aplikasi permainan ular tangga</w:t>
      </w:r>
      <w:r w:rsidRPr="00897FD2">
        <w:rPr>
          <w:rFonts w:asciiTheme="minorHAnsi" w:hAnsiTheme="minorHAnsi" w:cstheme="minorHAnsi"/>
          <w:color w:val="000000" w:themeColor="text1"/>
          <w:sz w:val="24"/>
          <w:szCs w:val="24"/>
        </w:rPr>
        <w:t>.</w:t>
      </w:r>
      <w:r w:rsidRPr="00897FD2">
        <w:rPr>
          <w:rFonts w:asciiTheme="minorHAnsi" w:hAnsiTheme="minorHAnsi" w:cstheme="minorHAnsi"/>
          <w:color w:val="000000" w:themeColor="text1"/>
          <w:spacing w:val="-20"/>
          <w:sz w:val="24"/>
          <w:szCs w:val="24"/>
        </w:rPr>
        <w:t xml:space="preserve"> </w:t>
      </w:r>
      <w:r w:rsidRPr="00897FD2">
        <w:rPr>
          <w:rFonts w:asciiTheme="minorHAnsi" w:hAnsiTheme="minorHAnsi" w:cstheme="minorHAnsi"/>
          <w:color w:val="000000" w:themeColor="text1"/>
          <w:sz w:val="24"/>
          <w:szCs w:val="24"/>
        </w:rPr>
        <w:t>Hasil</w:t>
      </w:r>
      <w:r w:rsidRPr="00897FD2">
        <w:rPr>
          <w:rFonts w:asciiTheme="minorHAnsi" w:hAnsiTheme="minorHAnsi" w:cstheme="minorHAnsi"/>
          <w:color w:val="000000" w:themeColor="text1"/>
          <w:spacing w:val="-10"/>
          <w:sz w:val="24"/>
          <w:szCs w:val="24"/>
        </w:rPr>
        <w:t xml:space="preserve"> </w:t>
      </w:r>
      <w:r w:rsidRPr="00897FD2">
        <w:rPr>
          <w:rFonts w:asciiTheme="minorHAnsi" w:hAnsiTheme="minorHAnsi" w:cstheme="minorHAnsi"/>
          <w:color w:val="000000" w:themeColor="text1"/>
          <w:sz w:val="24"/>
          <w:szCs w:val="24"/>
        </w:rPr>
        <w:t>penilaian</w:t>
      </w:r>
      <w:r w:rsidRPr="00897FD2">
        <w:rPr>
          <w:rFonts w:asciiTheme="minorHAnsi" w:hAnsiTheme="minorHAnsi" w:cstheme="minorHAnsi"/>
          <w:color w:val="000000" w:themeColor="text1"/>
          <w:spacing w:val="-14"/>
          <w:sz w:val="24"/>
          <w:szCs w:val="24"/>
        </w:rPr>
        <w:t xml:space="preserve"> </w:t>
      </w:r>
      <w:r w:rsidRPr="00897FD2">
        <w:rPr>
          <w:rFonts w:asciiTheme="minorHAnsi" w:hAnsiTheme="minorHAnsi" w:cstheme="minorHAnsi"/>
          <w:color w:val="000000" w:themeColor="text1"/>
          <w:sz w:val="24"/>
          <w:szCs w:val="24"/>
        </w:rPr>
        <w:t>dapat</w:t>
      </w:r>
      <w:r w:rsidRPr="00897FD2">
        <w:rPr>
          <w:rFonts w:asciiTheme="minorHAnsi" w:hAnsiTheme="minorHAnsi" w:cstheme="minorHAnsi"/>
          <w:color w:val="000000" w:themeColor="text1"/>
          <w:spacing w:val="-18"/>
          <w:sz w:val="24"/>
          <w:szCs w:val="24"/>
        </w:rPr>
        <w:t xml:space="preserve"> </w:t>
      </w:r>
      <w:r w:rsidRPr="00897FD2">
        <w:rPr>
          <w:rFonts w:asciiTheme="minorHAnsi" w:hAnsiTheme="minorHAnsi" w:cstheme="minorHAnsi"/>
          <w:color w:val="000000" w:themeColor="text1"/>
          <w:sz w:val="24"/>
          <w:szCs w:val="24"/>
        </w:rPr>
        <w:t>dilihat pada tabel 1</w:t>
      </w:r>
      <w:r w:rsidRPr="00897FD2">
        <w:rPr>
          <w:rFonts w:asciiTheme="minorHAnsi" w:hAnsiTheme="minorHAnsi" w:cstheme="minorHAnsi"/>
          <w:color w:val="000000" w:themeColor="text1"/>
          <w:spacing w:val="6"/>
          <w:sz w:val="24"/>
          <w:szCs w:val="24"/>
        </w:rPr>
        <w:t xml:space="preserve"> </w:t>
      </w:r>
      <w:r w:rsidRPr="00897FD2">
        <w:rPr>
          <w:rFonts w:asciiTheme="minorHAnsi" w:hAnsiTheme="minorHAnsi" w:cstheme="minorHAnsi"/>
          <w:color w:val="000000" w:themeColor="text1"/>
          <w:sz w:val="24"/>
          <w:szCs w:val="24"/>
        </w:rPr>
        <w:t>berikut.</w:t>
      </w:r>
    </w:p>
    <w:p w:rsidR="004E1912" w:rsidRPr="00897FD2" w:rsidRDefault="004E1912" w:rsidP="00897FD2">
      <w:pPr>
        <w:pStyle w:val="BodyText"/>
        <w:tabs>
          <w:tab w:val="left" w:pos="4327"/>
        </w:tabs>
        <w:spacing w:line="276" w:lineRule="auto"/>
        <w:ind w:right="95" w:firstLine="639"/>
        <w:jc w:val="both"/>
        <w:rPr>
          <w:rFonts w:asciiTheme="minorHAnsi" w:hAnsiTheme="minorHAnsi" w:cstheme="minorHAnsi"/>
          <w:b/>
          <w:color w:val="000000" w:themeColor="text1"/>
          <w:sz w:val="24"/>
          <w:szCs w:val="24"/>
          <w:lang w:val="en-GB"/>
        </w:rPr>
      </w:pPr>
      <w:r w:rsidRPr="00897FD2">
        <w:rPr>
          <w:rFonts w:asciiTheme="minorHAnsi" w:hAnsiTheme="minorHAnsi" w:cstheme="minorHAnsi"/>
          <w:b/>
          <w:color w:val="000000" w:themeColor="text1"/>
          <w:sz w:val="24"/>
          <w:szCs w:val="24"/>
          <w:lang w:val="en-GB"/>
        </w:rPr>
        <w:t>Tabel 1. Analisis Hasil Validasi, Kepraktisan Guru, Respon Siswa Dan Keefektifan</w:t>
      </w:r>
    </w:p>
    <w:tbl>
      <w:tblPr>
        <w:tblStyle w:val="TableGrid"/>
        <w:tblpPr w:leftFromText="180" w:rightFromText="180" w:vertAnchor="text" w:tblpY="1"/>
        <w:tblOverlap w:val="never"/>
        <w:tblW w:w="0" w:type="auto"/>
        <w:tblLook w:val="04A0" w:firstRow="1" w:lastRow="0" w:firstColumn="1" w:lastColumn="0" w:noHBand="0" w:noVBand="1"/>
      </w:tblPr>
      <w:tblGrid>
        <w:gridCol w:w="532"/>
        <w:gridCol w:w="1238"/>
        <w:gridCol w:w="1169"/>
        <w:gridCol w:w="1210"/>
      </w:tblGrid>
      <w:tr w:rsidR="005F5E20" w:rsidRPr="00897FD2" w:rsidTr="00772D43">
        <w:tc>
          <w:tcPr>
            <w:tcW w:w="551" w:type="dxa"/>
          </w:tcPr>
          <w:p w:rsidR="004E1912" w:rsidRPr="005F5E20" w:rsidRDefault="004E1912" w:rsidP="00772D43">
            <w:pPr>
              <w:pStyle w:val="BodyText"/>
              <w:tabs>
                <w:tab w:val="left" w:pos="4327"/>
              </w:tabs>
              <w:spacing w:line="276" w:lineRule="auto"/>
              <w:ind w:right="95"/>
              <w:jc w:val="center"/>
              <w:rPr>
                <w:rFonts w:asciiTheme="minorHAnsi" w:hAnsiTheme="minorHAnsi" w:cstheme="minorHAnsi"/>
                <w:b/>
                <w:color w:val="000000" w:themeColor="text1"/>
                <w:sz w:val="20"/>
                <w:szCs w:val="20"/>
                <w:lang w:val="en-GB"/>
              </w:rPr>
            </w:pPr>
            <w:r w:rsidRPr="005F5E20">
              <w:rPr>
                <w:rFonts w:asciiTheme="minorHAnsi" w:hAnsiTheme="minorHAnsi" w:cstheme="minorHAnsi"/>
                <w:b/>
                <w:color w:val="000000" w:themeColor="text1"/>
                <w:sz w:val="20"/>
                <w:szCs w:val="20"/>
                <w:lang w:val="en-GB"/>
              </w:rPr>
              <w:t>No</w:t>
            </w:r>
          </w:p>
        </w:tc>
        <w:tc>
          <w:tcPr>
            <w:tcW w:w="1854" w:type="dxa"/>
          </w:tcPr>
          <w:p w:rsidR="004E1912" w:rsidRPr="005F5E20" w:rsidRDefault="004E1912" w:rsidP="00772D43">
            <w:pPr>
              <w:pStyle w:val="BodyText"/>
              <w:tabs>
                <w:tab w:val="left" w:pos="4327"/>
              </w:tabs>
              <w:spacing w:line="276" w:lineRule="auto"/>
              <w:ind w:right="95"/>
              <w:jc w:val="center"/>
              <w:rPr>
                <w:rFonts w:asciiTheme="minorHAnsi" w:hAnsiTheme="minorHAnsi" w:cstheme="minorHAnsi"/>
                <w:b/>
                <w:color w:val="000000" w:themeColor="text1"/>
                <w:sz w:val="20"/>
                <w:szCs w:val="20"/>
                <w:lang w:val="en-GB"/>
              </w:rPr>
            </w:pPr>
            <w:r w:rsidRPr="005F5E20">
              <w:rPr>
                <w:rFonts w:asciiTheme="minorHAnsi" w:hAnsiTheme="minorHAnsi" w:cstheme="minorHAnsi"/>
                <w:b/>
                <w:color w:val="000000" w:themeColor="text1"/>
                <w:sz w:val="20"/>
                <w:szCs w:val="20"/>
                <w:lang w:val="en-GB"/>
              </w:rPr>
              <w:t>Validator</w:t>
            </w:r>
          </w:p>
        </w:tc>
        <w:tc>
          <w:tcPr>
            <w:tcW w:w="1559" w:type="dxa"/>
          </w:tcPr>
          <w:p w:rsidR="004E1912" w:rsidRPr="005F5E20" w:rsidRDefault="004E1912" w:rsidP="00772D43">
            <w:pPr>
              <w:pStyle w:val="BodyText"/>
              <w:tabs>
                <w:tab w:val="left" w:pos="4327"/>
              </w:tabs>
              <w:spacing w:line="276" w:lineRule="auto"/>
              <w:ind w:right="95"/>
              <w:jc w:val="center"/>
              <w:rPr>
                <w:rFonts w:asciiTheme="minorHAnsi" w:hAnsiTheme="minorHAnsi" w:cstheme="minorHAnsi"/>
                <w:b/>
                <w:color w:val="000000" w:themeColor="text1"/>
                <w:sz w:val="20"/>
                <w:szCs w:val="20"/>
                <w:lang w:val="en-GB"/>
              </w:rPr>
            </w:pPr>
            <w:r w:rsidRPr="005F5E20">
              <w:rPr>
                <w:rFonts w:asciiTheme="minorHAnsi" w:hAnsiTheme="minorHAnsi" w:cstheme="minorHAnsi"/>
                <w:b/>
                <w:color w:val="000000" w:themeColor="text1"/>
                <w:sz w:val="20"/>
                <w:szCs w:val="20"/>
                <w:lang w:val="en-GB"/>
              </w:rPr>
              <w:t>Persentase (%)</w:t>
            </w:r>
          </w:p>
        </w:tc>
        <w:tc>
          <w:tcPr>
            <w:tcW w:w="1560" w:type="dxa"/>
          </w:tcPr>
          <w:p w:rsidR="004E1912" w:rsidRPr="005F5E20" w:rsidRDefault="004E1912" w:rsidP="00772D43">
            <w:pPr>
              <w:pStyle w:val="BodyText"/>
              <w:tabs>
                <w:tab w:val="left" w:pos="4327"/>
              </w:tabs>
              <w:spacing w:line="276" w:lineRule="auto"/>
              <w:ind w:right="95"/>
              <w:jc w:val="center"/>
              <w:rPr>
                <w:rFonts w:asciiTheme="minorHAnsi" w:hAnsiTheme="minorHAnsi" w:cstheme="minorHAnsi"/>
                <w:b/>
                <w:color w:val="000000" w:themeColor="text1"/>
                <w:sz w:val="20"/>
                <w:szCs w:val="20"/>
                <w:lang w:val="en-GB"/>
              </w:rPr>
            </w:pPr>
            <w:r w:rsidRPr="005F5E20">
              <w:rPr>
                <w:rFonts w:asciiTheme="minorHAnsi" w:hAnsiTheme="minorHAnsi" w:cstheme="minorHAnsi"/>
                <w:b/>
                <w:color w:val="000000" w:themeColor="text1"/>
                <w:sz w:val="20"/>
                <w:szCs w:val="20"/>
                <w:lang w:val="en-GB"/>
              </w:rPr>
              <w:t>Keterangan</w:t>
            </w:r>
          </w:p>
        </w:tc>
      </w:tr>
      <w:tr w:rsidR="005F5E20" w:rsidRPr="00897FD2" w:rsidTr="00772D43">
        <w:tc>
          <w:tcPr>
            <w:tcW w:w="551" w:type="dxa"/>
          </w:tcPr>
          <w:p w:rsidR="004E1912" w:rsidRPr="005F5E20" w:rsidRDefault="004E1912" w:rsidP="00772D43">
            <w:pPr>
              <w:pStyle w:val="BodyText"/>
              <w:tabs>
                <w:tab w:val="left" w:pos="4327"/>
              </w:tabs>
              <w:spacing w:line="276" w:lineRule="auto"/>
              <w:ind w:right="95"/>
              <w:jc w:val="center"/>
              <w:rPr>
                <w:rFonts w:asciiTheme="minorHAnsi" w:hAnsiTheme="minorHAnsi" w:cstheme="minorHAnsi"/>
                <w:b/>
                <w:color w:val="000000" w:themeColor="text1"/>
                <w:sz w:val="20"/>
                <w:szCs w:val="20"/>
                <w:lang w:val="en-GB"/>
              </w:rPr>
            </w:pPr>
            <w:r w:rsidRPr="005F5E20">
              <w:rPr>
                <w:rFonts w:asciiTheme="minorHAnsi" w:hAnsiTheme="minorHAnsi" w:cstheme="minorHAnsi"/>
                <w:b/>
                <w:color w:val="000000" w:themeColor="text1"/>
                <w:sz w:val="20"/>
                <w:szCs w:val="20"/>
                <w:lang w:val="en-GB"/>
              </w:rPr>
              <w:t>1</w:t>
            </w:r>
          </w:p>
        </w:tc>
        <w:tc>
          <w:tcPr>
            <w:tcW w:w="1854" w:type="dxa"/>
          </w:tcPr>
          <w:p w:rsidR="004E1912" w:rsidRPr="005F5E20" w:rsidRDefault="004E1912" w:rsidP="00772D43">
            <w:pPr>
              <w:pStyle w:val="BodyText"/>
              <w:tabs>
                <w:tab w:val="left" w:pos="4327"/>
              </w:tabs>
              <w:spacing w:line="276" w:lineRule="auto"/>
              <w:ind w:right="95"/>
              <w:jc w:val="center"/>
              <w:rPr>
                <w:rFonts w:asciiTheme="minorHAnsi" w:hAnsiTheme="minorHAnsi" w:cstheme="minorHAnsi"/>
                <w:b/>
                <w:color w:val="000000" w:themeColor="text1"/>
                <w:sz w:val="20"/>
                <w:szCs w:val="20"/>
                <w:lang w:val="en-GB"/>
              </w:rPr>
            </w:pPr>
            <w:r w:rsidRPr="005F5E20">
              <w:rPr>
                <w:rFonts w:asciiTheme="minorHAnsi" w:hAnsiTheme="minorHAnsi" w:cstheme="minorHAnsi"/>
                <w:b/>
                <w:color w:val="000000" w:themeColor="text1"/>
                <w:sz w:val="20"/>
                <w:szCs w:val="20"/>
                <w:lang w:val="en-GB"/>
              </w:rPr>
              <w:t>Ahli Media</w:t>
            </w:r>
          </w:p>
        </w:tc>
        <w:tc>
          <w:tcPr>
            <w:tcW w:w="1559" w:type="dxa"/>
          </w:tcPr>
          <w:p w:rsidR="004E1912" w:rsidRPr="005F5E20" w:rsidRDefault="00DD59EA" w:rsidP="00772D43">
            <w:pPr>
              <w:pStyle w:val="BodyText"/>
              <w:tabs>
                <w:tab w:val="left" w:pos="4327"/>
              </w:tabs>
              <w:spacing w:line="276" w:lineRule="auto"/>
              <w:ind w:right="95"/>
              <w:jc w:val="center"/>
              <w:rPr>
                <w:rFonts w:asciiTheme="minorHAnsi" w:hAnsiTheme="minorHAnsi" w:cstheme="minorHAnsi"/>
                <w:b/>
                <w:color w:val="000000" w:themeColor="text1"/>
                <w:sz w:val="20"/>
                <w:szCs w:val="20"/>
                <w:lang w:val="en-GB"/>
              </w:rPr>
            </w:pPr>
            <w:r w:rsidRPr="005F5E20">
              <w:rPr>
                <w:rFonts w:asciiTheme="minorHAnsi" w:hAnsiTheme="minorHAnsi" w:cstheme="minorHAnsi"/>
                <w:b/>
                <w:color w:val="000000" w:themeColor="text1"/>
                <w:sz w:val="20"/>
                <w:szCs w:val="20"/>
                <w:lang w:val="en-GB"/>
              </w:rPr>
              <w:t>94 %</w:t>
            </w:r>
          </w:p>
        </w:tc>
        <w:tc>
          <w:tcPr>
            <w:tcW w:w="1560" w:type="dxa"/>
          </w:tcPr>
          <w:p w:rsidR="004E1912" w:rsidRPr="005F5E20" w:rsidRDefault="00DD59EA" w:rsidP="00772D43">
            <w:pPr>
              <w:pStyle w:val="BodyText"/>
              <w:tabs>
                <w:tab w:val="left" w:pos="4327"/>
              </w:tabs>
              <w:spacing w:line="276" w:lineRule="auto"/>
              <w:ind w:right="95"/>
              <w:jc w:val="center"/>
              <w:rPr>
                <w:rFonts w:asciiTheme="minorHAnsi" w:hAnsiTheme="minorHAnsi" w:cstheme="minorHAnsi"/>
                <w:b/>
                <w:color w:val="000000" w:themeColor="text1"/>
                <w:sz w:val="20"/>
                <w:szCs w:val="20"/>
                <w:lang w:val="en-GB"/>
              </w:rPr>
            </w:pPr>
            <w:r w:rsidRPr="005F5E20">
              <w:rPr>
                <w:rFonts w:asciiTheme="minorHAnsi" w:hAnsiTheme="minorHAnsi" w:cstheme="minorHAnsi"/>
                <w:b/>
                <w:color w:val="000000" w:themeColor="text1"/>
                <w:sz w:val="20"/>
                <w:szCs w:val="20"/>
                <w:lang w:val="en-GB"/>
              </w:rPr>
              <w:t>Valid</w:t>
            </w:r>
          </w:p>
        </w:tc>
      </w:tr>
      <w:tr w:rsidR="005F5E20" w:rsidRPr="00897FD2" w:rsidTr="00772D43">
        <w:tc>
          <w:tcPr>
            <w:tcW w:w="551" w:type="dxa"/>
          </w:tcPr>
          <w:p w:rsidR="004E1912" w:rsidRPr="005F5E20" w:rsidRDefault="004E1912" w:rsidP="00772D43">
            <w:pPr>
              <w:pStyle w:val="BodyText"/>
              <w:tabs>
                <w:tab w:val="left" w:pos="4327"/>
              </w:tabs>
              <w:spacing w:line="276" w:lineRule="auto"/>
              <w:ind w:right="95"/>
              <w:jc w:val="center"/>
              <w:rPr>
                <w:rFonts w:asciiTheme="minorHAnsi" w:hAnsiTheme="minorHAnsi" w:cstheme="minorHAnsi"/>
                <w:b/>
                <w:color w:val="000000" w:themeColor="text1"/>
                <w:sz w:val="20"/>
                <w:szCs w:val="20"/>
                <w:lang w:val="en-GB"/>
              </w:rPr>
            </w:pPr>
            <w:r w:rsidRPr="005F5E20">
              <w:rPr>
                <w:rFonts w:asciiTheme="minorHAnsi" w:hAnsiTheme="minorHAnsi" w:cstheme="minorHAnsi"/>
                <w:b/>
                <w:color w:val="000000" w:themeColor="text1"/>
                <w:sz w:val="20"/>
                <w:szCs w:val="20"/>
                <w:lang w:val="en-GB"/>
              </w:rPr>
              <w:t>2</w:t>
            </w:r>
          </w:p>
        </w:tc>
        <w:tc>
          <w:tcPr>
            <w:tcW w:w="1854" w:type="dxa"/>
          </w:tcPr>
          <w:p w:rsidR="004E1912" w:rsidRPr="005F5E20" w:rsidRDefault="004E1912" w:rsidP="00772D43">
            <w:pPr>
              <w:pStyle w:val="BodyText"/>
              <w:tabs>
                <w:tab w:val="left" w:pos="4327"/>
              </w:tabs>
              <w:spacing w:line="276" w:lineRule="auto"/>
              <w:ind w:right="95"/>
              <w:jc w:val="center"/>
              <w:rPr>
                <w:rFonts w:asciiTheme="minorHAnsi" w:hAnsiTheme="minorHAnsi" w:cstheme="minorHAnsi"/>
                <w:b/>
                <w:color w:val="000000" w:themeColor="text1"/>
                <w:sz w:val="20"/>
                <w:szCs w:val="20"/>
                <w:lang w:val="en-GB"/>
              </w:rPr>
            </w:pPr>
            <w:r w:rsidRPr="005F5E20">
              <w:rPr>
                <w:rFonts w:asciiTheme="minorHAnsi" w:hAnsiTheme="minorHAnsi" w:cstheme="minorHAnsi"/>
                <w:b/>
                <w:color w:val="000000" w:themeColor="text1"/>
                <w:sz w:val="20"/>
                <w:szCs w:val="20"/>
                <w:lang w:val="en-GB"/>
              </w:rPr>
              <w:t>Ahli Materi</w:t>
            </w:r>
          </w:p>
        </w:tc>
        <w:tc>
          <w:tcPr>
            <w:tcW w:w="1559" w:type="dxa"/>
          </w:tcPr>
          <w:p w:rsidR="004E1912" w:rsidRPr="005F5E20" w:rsidRDefault="00DD59EA" w:rsidP="00772D43">
            <w:pPr>
              <w:pStyle w:val="BodyText"/>
              <w:tabs>
                <w:tab w:val="left" w:pos="4327"/>
              </w:tabs>
              <w:spacing w:line="276" w:lineRule="auto"/>
              <w:ind w:right="95"/>
              <w:jc w:val="center"/>
              <w:rPr>
                <w:rFonts w:asciiTheme="minorHAnsi" w:hAnsiTheme="minorHAnsi" w:cstheme="minorHAnsi"/>
                <w:b/>
                <w:color w:val="000000" w:themeColor="text1"/>
                <w:sz w:val="20"/>
                <w:szCs w:val="20"/>
                <w:lang w:val="en-GB"/>
              </w:rPr>
            </w:pPr>
            <w:r w:rsidRPr="005F5E20">
              <w:rPr>
                <w:rFonts w:asciiTheme="minorHAnsi" w:hAnsiTheme="minorHAnsi" w:cstheme="minorHAnsi"/>
                <w:b/>
                <w:color w:val="000000" w:themeColor="text1"/>
                <w:sz w:val="20"/>
                <w:szCs w:val="20"/>
                <w:lang w:val="en-GB"/>
              </w:rPr>
              <w:t>90 %</w:t>
            </w:r>
          </w:p>
        </w:tc>
        <w:tc>
          <w:tcPr>
            <w:tcW w:w="1560" w:type="dxa"/>
          </w:tcPr>
          <w:p w:rsidR="004E1912" w:rsidRPr="005F5E20" w:rsidRDefault="00DD59EA" w:rsidP="00772D43">
            <w:pPr>
              <w:pStyle w:val="BodyText"/>
              <w:tabs>
                <w:tab w:val="left" w:pos="4327"/>
              </w:tabs>
              <w:spacing w:line="276" w:lineRule="auto"/>
              <w:ind w:right="95"/>
              <w:jc w:val="center"/>
              <w:rPr>
                <w:rFonts w:asciiTheme="minorHAnsi" w:hAnsiTheme="minorHAnsi" w:cstheme="minorHAnsi"/>
                <w:b/>
                <w:color w:val="000000" w:themeColor="text1"/>
                <w:sz w:val="20"/>
                <w:szCs w:val="20"/>
                <w:lang w:val="en-GB"/>
              </w:rPr>
            </w:pPr>
            <w:r w:rsidRPr="005F5E20">
              <w:rPr>
                <w:rFonts w:asciiTheme="minorHAnsi" w:hAnsiTheme="minorHAnsi" w:cstheme="minorHAnsi"/>
                <w:b/>
                <w:color w:val="000000" w:themeColor="text1"/>
                <w:sz w:val="20"/>
                <w:szCs w:val="20"/>
                <w:lang w:val="en-GB"/>
              </w:rPr>
              <w:t>Valid</w:t>
            </w:r>
          </w:p>
        </w:tc>
      </w:tr>
      <w:tr w:rsidR="005F5E20" w:rsidRPr="00897FD2" w:rsidTr="00772D43">
        <w:tc>
          <w:tcPr>
            <w:tcW w:w="551" w:type="dxa"/>
          </w:tcPr>
          <w:p w:rsidR="004E1912" w:rsidRPr="005F5E20" w:rsidRDefault="004E1912" w:rsidP="00772D43">
            <w:pPr>
              <w:pStyle w:val="BodyText"/>
              <w:tabs>
                <w:tab w:val="left" w:pos="4327"/>
              </w:tabs>
              <w:spacing w:line="276" w:lineRule="auto"/>
              <w:ind w:right="95"/>
              <w:jc w:val="center"/>
              <w:rPr>
                <w:rFonts w:asciiTheme="minorHAnsi" w:hAnsiTheme="minorHAnsi" w:cstheme="minorHAnsi"/>
                <w:b/>
                <w:color w:val="000000" w:themeColor="text1"/>
                <w:sz w:val="20"/>
                <w:szCs w:val="20"/>
                <w:lang w:val="en-GB"/>
              </w:rPr>
            </w:pPr>
            <w:r w:rsidRPr="005F5E20">
              <w:rPr>
                <w:rFonts w:asciiTheme="minorHAnsi" w:hAnsiTheme="minorHAnsi" w:cstheme="minorHAnsi"/>
                <w:b/>
                <w:color w:val="000000" w:themeColor="text1"/>
                <w:sz w:val="20"/>
                <w:szCs w:val="20"/>
                <w:lang w:val="en-GB"/>
              </w:rPr>
              <w:t>3</w:t>
            </w:r>
          </w:p>
        </w:tc>
        <w:tc>
          <w:tcPr>
            <w:tcW w:w="1854" w:type="dxa"/>
          </w:tcPr>
          <w:p w:rsidR="004E1912" w:rsidRPr="005F5E20" w:rsidRDefault="004E1912" w:rsidP="00772D43">
            <w:pPr>
              <w:pStyle w:val="BodyText"/>
              <w:tabs>
                <w:tab w:val="left" w:pos="4327"/>
              </w:tabs>
              <w:spacing w:line="276" w:lineRule="auto"/>
              <w:ind w:right="95"/>
              <w:jc w:val="center"/>
              <w:rPr>
                <w:rFonts w:asciiTheme="minorHAnsi" w:hAnsiTheme="minorHAnsi" w:cstheme="minorHAnsi"/>
                <w:b/>
                <w:color w:val="000000" w:themeColor="text1"/>
                <w:sz w:val="20"/>
                <w:szCs w:val="20"/>
                <w:lang w:val="en-GB"/>
              </w:rPr>
            </w:pPr>
            <w:r w:rsidRPr="005F5E20">
              <w:rPr>
                <w:rFonts w:asciiTheme="minorHAnsi" w:hAnsiTheme="minorHAnsi" w:cstheme="minorHAnsi"/>
                <w:b/>
                <w:color w:val="000000" w:themeColor="text1"/>
                <w:sz w:val="20"/>
                <w:szCs w:val="20"/>
                <w:lang w:val="en-GB"/>
              </w:rPr>
              <w:t>Ahli Bahasa</w:t>
            </w:r>
          </w:p>
        </w:tc>
        <w:tc>
          <w:tcPr>
            <w:tcW w:w="1559" w:type="dxa"/>
          </w:tcPr>
          <w:p w:rsidR="004E1912" w:rsidRPr="005F5E20" w:rsidRDefault="00DD59EA" w:rsidP="00772D43">
            <w:pPr>
              <w:pStyle w:val="BodyText"/>
              <w:tabs>
                <w:tab w:val="left" w:pos="4327"/>
              </w:tabs>
              <w:spacing w:line="276" w:lineRule="auto"/>
              <w:ind w:right="95"/>
              <w:jc w:val="center"/>
              <w:rPr>
                <w:rFonts w:asciiTheme="minorHAnsi" w:hAnsiTheme="minorHAnsi" w:cstheme="minorHAnsi"/>
                <w:b/>
                <w:color w:val="000000" w:themeColor="text1"/>
                <w:sz w:val="20"/>
                <w:szCs w:val="20"/>
                <w:lang w:val="en-GB"/>
              </w:rPr>
            </w:pPr>
            <w:r w:rsidRPr="005F5E20">
              <w:rPr>
                <w:rFonts w:asciiTheme="minorHAnsi" w:hAnsiTheme="minorHAnsi" w:cstheme="minorHAnsi"/>
                <w:b/>
                <w:color w:val="000000" w:themeColor="text1"/>
                <w:sz w:val="20"/>
                <w:szCs w:val="20"/>
                <w:lang w:val="en-GB"/>
              </w:rPr>
              <w:t>90 %</w:t>
            </w:r>
          </w:p>
        </w:tc>
        <w:tc>
          <w:tcPr>
            <w:tcW w:w="1560" w:type="dxa"/>
          </w:tcPr>
          <w:p w:rsidR="004E1912" w:rsidRPr="005F5E20" w:rsidRDefault="00DD59EA" w:rsidP="00772D43">
            <w:pPr>
              <w:pStyle w:val="BodyText"/>
              <w:tabs>
                <w:tab w:val="left" w:pos="4327"/>
              </w:tabs>
              <w:spacing w:line="276" w:lineRule="auto"/>
              <w:ind w:right="95"/>
              <w:jc w:val="center"/>
              <w:rPr>
                <w:rFonts w:asciiTheme="minorHAnsi" w:hAnsiTheme="minorHAnsi" w:cstheme="minorHAnsi"/>
                <w:b/>
                <w:color w:val="000000" w:themeColor="text1"/>
                <w:sz w:val="20"/>
                <w:szCs w:val="20"/>
                <w:lang w:val="en-GB"/>
              </w:rPr>
            </w:pPr>
            <w:r w:rsidRPr="005F5E20">
              <w:rPr>
                <w:rFonts w:asciiTheme="minorHAnsi" w:hAnsiTheme="minorHAnsi" w:cstheme="minorHAnsi"/>
                <w:b/>
                <w:color w:val="000000" w:themeColor="text1"/>
                <w:sz w:val="20"/>
                <w:szCs w:val="20"/>
                <w:lang w:val="en-GB"/>
              </w:rPr>
              <w:t>Valid</w:t>
            </w:r>
          </w:p>
        </w:tc>
      </w:tr>
      <w:tr w:rsidR="005F5E20" w:rsidRPr="00897FD2" w:rsidTr="00772D43">
        <w:tc>
          <w:tcPr>
            <w:tcW w:w="551" w:type="dxa"/>
          </w:tcPr>
          <w:p w:rsidR="004E1912" w:rsidRPr="005F5E20" w:rsidRDefault="004E1912" w:rsidP="00772D43">
            <w:pPr>
              <w:pStyle w:val="BodyText"/>
              <w:tabs>
                <w:tab w:val="left" w:pos="4327"/>
              </w:tabs>
              <w:spacing w:line="276" w:lineRule="auto"/>
              <w:ind w:right="95"/>
              <w:jc w:val="center"/>
              <w:rPr>
                <w:rFonts w:asciiTheme="minorHAnsi" w:hAnsiTheme="minorHAnsi" w:cstheme="minorHAnsi"/>
                <w:b/>
                <w:color w:val="000000" w:themeColor="text1"/>
                <w:sz w:val="20"/>
                <w:szCs w:val="20"/>
                <w:lang w:val="en-GB"/>
              </w:rPr>
            </w:pPr>
            <w:r w:rsidRPr="005F5E20">
              <w:rPr>
                <w:rFonts w:asciiTheme="minorHAnsi" w:hAnsiTheme="minorHAnsi" w:cstheme="minorHAnsi"/>
                <w:b/>
                <w:color w:val="000000" w:themeColor="text1"/>
                <w:sz w:val="20"/>
                <w:szCs w:val="20"/>
                <w:lang w:val="en-GB"/>
              </w:rPr>
              <w:t>4</w:t>
            </w:r>
          </w:p>
        </w:tc>
        <w:tc>
          <w:tcPr>
            <w:tcW w:w="1854" w:type="dxa"/>
          </w:tcPr>
          <w:p w:rsidR="004E1912" w:rsidRPr="005F5E20" w:rsidRDefault="004E1912" w:rsidP="00772D43">
            <w:pPr>
              <w:pStyle w:val="BodyText"/>
              <w:tabs>
                <w:tab w:val="left" w:pos="4327"/>
              </w:tabs>
              <w:spacing w:line="276" w:lineRule="auto"/>
              <w:ind w:right="95"/>
              <w:jc w:val="center"/>
              <w:rPr>
                <w:rFonts w:asciiTheme="minorHAnsi" w:hAnsiTheme="minorHAnsi" w:cstheme="minorHAnsi"/>
                <w:b/>
                <w:color w:val="000000" w:themeColor="text1"/>
                <w:sz w:val="20"/>
                <w:szCs w:val="20"/>
                <w:lang w:val="en-GB"/>
              </w:rPr>
            </w:pPr>
            <w:r w:rsidRPr="005F5E20">
              <w:rPr>
                <w:rFonts w:asciiTheme="minorHAnsi" w:hAnsiTheme="minorHAnsi" w:cstheme="minorHAnsi"/>
                <w:b/>
                <w:color w:val="000000" w:themeColor="text1"/>
                <w:sz w:val="20"/>
                <w:szCs w:val="20"/>
                <w:lang w:val="en-GB"/>
              </w:rPr>
              <w:t>Kepraktisan Guru</w:t>
            </w:r>
          </w:p>
        </w:tc>
        <w:tc>
          <w:tcPr>
            <w:tcW w:w="1559" w:type="dxa"/>
          </w:tcPr>
          <w:p w:rsidR="004E1912" w:rsidRPr="005F5E20" w:rsidRDefault="00DD59EA" w:rsidP="00772D43">
            <w:pPr>
              <w:pStyle w:val="BodyText"/>
              <w:tabs>
                <w:tab w:val="left" w:pos="4327"/>
              </w:tabs>
              <w:spacing w:line="276" w:lineRule="auto"/>
              <w:ind w:right="95"/>
              <w:jc w:val="center"/>
              <w:rPr>
                <w:rFonts w:asciiTheme="minorHAnsi" w:hAnsiTheme="minorHAnsi" w:cstheme="minorHAnsi"/>
                <w:b/>
                <w:color w:val="000000" w:themeColor="text1"/>
                <w:sz w:val="20"/>
                <w:szCs w:val="20"/>
                <w:lang w:val="en-GB"/>
              </w:rPr>
            </w:pPr>
            <w:r w:rsidRPr="005F5E20">
              <w:rPr>
                <w:rFonts w:asciiTheme="minorHAnsi" w:hAnsiTheme="minorHAnsi" w:cstheme="minorHAnsi"/>
                <w:b/>
                <w:color w:val="000000" w:themeColor="text1"/>
                <w:sz w:val="20"/>
                <w:szCs w:val="20"/>
                <w:lang w:val="en-GB"/>
              </w:rPr>
              <w:t>86 %</w:t>
            </w:r>
          </w:p>
        </w:tc>
        <w:tc>
          <w:tcPr>
            <w:tcW w:w="1560" w:type="dxa"/>
          </w:tcPr>
          <w:p w:rsidR="004E1912" w:rsidRPr="005F5E20" w:rsidRDefault="00DD59EA" w:rsidP="00772D43">
            <w:pPr>
              <w:pStyle w:val="BodyText"/>
              <w:tabs>
                <w:tab w:val="left" w:pos="4327"/>
              </w:tabs>
              <w:spacing w:line="276" w:lineRule="auto"/>
              <w:ind w:right="95"/>
              <w:jc w:val="center"/>
              <w:rPr>
                <w:rFonts w:asciiTheme="minorHAnsi" w:hAnsiTheme="minorHAnsi" w:cstheme="minorHAnsi"/>
                <w:b/>
                <w:color w:val="000000" w:themeColor="text1"/>
                <w:sz w:val="20"/>
                <w:szCs w:val="20"/>
                <w:lang w:val="en-GB"/>
              </w:rPr>
            </w:pPr>
            <w:r w:rsidRPr="005F5E20">
              <w:rPr>
                <w:rFonts w:asciiTheme="minorHAnsi" w:hAnsiTheme="minorHAnsi" w:cstheme="minorHAnsi"/>
                <w:b/>
                <w:color w:val="000000" w:themeColor="text1"/>
                <w:sz w:val="20"/>
                <w:szCs w:val="20"/>
                <w:lang w:val="en-GB"/>
              </w:rPr>
              <w:t>Sangat Baik</w:t>
            </w:r>
          </w:p>
        </w:tc>
      </w:tr>
      <w:tr w:rsidR="005F5E20" w:rsidRPr="00897FD2" w:rsidTr="00772D43">
        <w:tc>
          <w:tcPr>
            <w:tcW w:w="551" w:type="dxa"/>
          </w:tcPr>
          <w:p w:rsidR="004E1912" w:rsidRPr="005F5E20" w:rsidRDefault="004E1912" w:rsidP="00772D43">
            <w:pPr>
              <w:pStyle w:val="BodyText"/>
              <w:tabs>
                <w:tab w:val="left" w:pos="4327"/>
              </w:tabs>
              <w:spacing w:line="276" w:lineRule="auto"/>
              <w:ind w:right="95"/>
              <w:jc w:val="center"/>
              <w:rPr>
                <w:rFonts w:asciiTheme="minorHAnsi" w:hAnsiTheme="minorHAnsi" w:cstheme="minorHAnsi"/>
                <w:b/>
                <w:color w:val="000000" w:themeColor="text1"/>
                <w:sz w:val="20"/>
                <w:szCs w:val="20"/>
                <w:lang w:val="en-GB"/>
              </w:rPr>
            </w:pPr>
            <w:r w:rsidRPr="005F5E20">
              <w:rPr>
                <w:rFonts w:asciiTheme="minorHAnsi" w:hAnsiTheme="minorHAnsi" w:cstheme="minorHAnsi"/>
                <w:b/>
                <w:color w:val="000000" w:themeColor="text1"/>
                <w:sz w:val="20"/>
                <w:szCs w:val="20"/>
                <w:lang w:val="en-GB"/>
              </w:rPr>
              <w:t>5</w:t>
            </w:r>
          </w:p>
        </w:tc>
        <w:tc>
          <w:tcPr>
            <w:tcW w:w="1854" w:type="dxa"/>
          </w:tcPr>
          <w:p w:rsidR="004E1912" w:rsidRPr="005F5E20" w:rsidRDefault="004E1912" w:rsidP="00772D43">
            <w:pPr>
              <w:pStyle w:val="BodyText"/>
              <w:tabs>
                <w:tab w:val="left" w:pos="4327"/>
              </w:tabs>
              <w:spacing w:line="276" w:lineRule="auto"/>
              <w:ind w:right="95"/>
              <w:jc w:val="center"/>
              <w:rPr>
                <w:rFonts w:asciiTheme="minorHAnsi" w:hAnsiTheme="minorHAnsi" w:cstheme="minorHAnsi"/>
                <w:b/>
                <w:color w:val="000000" w:themeColor="text1"/>
                <w:sz w:val="20"/>
                <w:szCs w:val="20"/>
                <w:lang w:val="en-GB"/>
              </w:rPr>
            </w:pPr>
            <w:r w:rsidRPr="005F5E20">
              <w:rPr>
                <w:rFonts w:asciiTheme="minorHAnsi" w:hAnsiTheme="minorHAnsi" w:cstheme="minorHAnsi"/>
                <w:b/>
                <w:color w:val="000000" w:themeColor="text1"/>
                <w:sz w:val="20"/>
                <w:szCs w:val="20"/>
                <w:lang w:val="en-GB"/>
              </w:rPr>
              <w:t>Respon Siswa</w:t>
            </w:r>
          </w:p>
        </w:tc>
        <w:tc>
          <w:tcPr>
            <w:tcW w:w="1559" w:type="dxa"/>
          </w:tcPr>
          <w:p w:rsidR="004E1912" w:rsidRPr="005F5E20" w:rsidRDefault="00DD59EA" w:rsidP="00772D43">
            <w:pPr>
              <w:pStyle w:val="BodyText"/>
              <w:tabs>
                <w:tab w:val="left" w:pos="4327"/>
              </w:tabs>
              <w:spacing w:line="276" w:lineRule="auto"/>
              <w:ind w:right="95"/>
              <w:jc w:val="center"/>
              <w:rPr>
                <w:rFonts w:asciiTheme="minorHAnsi" w:hAnsiTheme="minorHAnsi" w:cstheme="minorHAnsi"/>
                <w:b/>
                <w:color w:val="000000" w:themeColor="text1"/>
                <w:sz w:val="20"/>
                <w:szCs w:val="20"/>
                <w:lang w:val="en-GB"/>
              </w:rPr>
            </w:pPr>
            <w:r w:rsidRPr="005F5E20">
              <w:rPr>
                <w:rFonts w:asciiTheme="minorHAnsi" w:hAnsiTheme="minorHAnsi" w:cstheme="minorHAnsi"/>
                <w:b/>
                <w:color w:val="000000" w:themeColor="text1"/>
                <w:sz w:val="20"/>
                <w:szCs w:val="20"/>
                <w:lang w:val="en-GB"/>
              </w:rPr>
              <w:t>91 %</w:t>
            </w:r>
          </w:p>
        </w:tc>
        <w:tc>
          <w:tcPr>
            <w:tcW w:w="1560" w:type="dxa"/>
          </w:tcPr>
          <w:p w:rsidR="004E1912" w:rsidRPr="005F5E20" w:rsidRDefault="00DD59EA" w:rsidP="00772D43">
            <w:pPr>
              <w:pStyle w:val="BodyText"/>
              <w:tabs>
                <w:tab w:val="left" w:pos="4327"/>
              </w:tabs>
              <w:spacing w:line="276" w:lineRule="auto"/>
              <w:ind w:right="95"/>
              <w:jc w:val="center"/>
              <w:rPr>
                <w:rFonts w:asciiTheme="minorHAnsi" w:hAnsiTheme="minorHAnsi" w:cstheme="minorHAnsi"/>
                <w:b/>
                <w:color w:val="000000" w:themeColor="text1"/>
                <w:sz w:val="20"/>
                <w:szCs w:val="20"/>
                <w:lang w:val="en-GB"/>
              </w:rPr>
            </w:pPr>
            <w:r w:rsidRPr="005F5E20">
              <w:rPr>
                <w:rFonts w:asciiTheme="minorHAnsi" w:hAnsiTheme="minorHAnsi" w:cstheme="minorHAnsi"/>
                <w:b/>
                <w:color w:val="000000" w:themeColor="text1"/>
                <w:sz w:val="20"/>
                <w:szCs w:val="20"/>
                <w:lang w:val="en-GB"/>
              </w:rPr>
              <w:t>Sangat Baik</w:t>
            </w:r>
          </w:p>
        </w:tc>
      </w:tr>
      <w:tr w:rsidR="005F5E20" w:rsidRPr="00897FD2" w:rsidTr="00772D43">
        <w:tc>
          <w:tcPr>
            <w:tcW w:w="551" w:type="dxa"/>
          </w:tcPr>
          <w:p w:rsidR="004E1912" w:rsidRPr="005F5E20" w:rsidRDefault="004E1912" w:rsidP="00772D43">
            <w:pPr>
              <w:pStyle w:val="BodyText"/>
              <w:tabs>
                <w:tab w:val="left" w:pos="4327"/>
              </w:tabs>
              <w:spacing w:line="276" w:lineRule="auto"/>
              <w:ind w:right="95"/>
              <w:jc w:val="center"/>
              <w:rPr>
                <w:rFonts w:asciiTheme="minorHAnsi" w:hAnsiTheme="minorHAnsi" w:cstheme="minorHAnsi"/>
                <w:b/>
                <w:color w:val="000000" w:themeColor="text1"/>
                <w:sz w:val="20"/>
                <w:szCs w:val="20"/>
                <w:lang w:val="en-GB"/>
              </w:rPr>
            </w:pPr>
            <w:r w:rsidRPr="005F5E20">
              <w:rPr>
                <w:rFonts w:asciiTheme="minorHAnsi" w:hAnsiTheme="minorHAnsi" w:cstheme="minorHAnsi"/>
                <w:b/>
                <w:color w:val="000000" w:themeColor="text1"/>
                <w:sz w:val="20"/>
                <w:szCs w:val="20"/>
                <w:lang w:val="en-GB"/>
              </w:rPr>
              <w:t>6</w:t>
            </w:r>
          </w:p>
        </w:tc>
        <w:tc>
          <w:tcPr>
            <w:tcW w:w="1854" w:type="dxa"/>
          </w:tcPr>
          <w:p w:rsidR="004E1912" w:rsidRPr="005F5E20" w:rsidRDefault="004E1912" w:rsidP="00772D43">
            <w:pPr>
              <w:pStyle w:val="BodyText"/>
              <w:tabs>
                <w:tab w:val="left" w:pos="4327"/>
              </w:tabs>
              <w:spacing w:line="276" w:lineRule="auto"/>
              <w:ind w:right="95"/>
              <w:jc w:val="center"/>
              <w:rPr>
                <w:rFonts w:asciiTheme="minorHAnsi" w:hAnsiTheme="minorHAnsi" w:cstheme="minorHAnsi"/>
                <w:b/>
                <w:color w:val="000000" w:themeColor="text1"/>
                <w:sz w:val="20"/>
                <w:szCs w:val="20"/>
                <w:lang w:val="en-GB"/>
              </w:rPr>
            </w:pPr>
            <w:r w:rsidRPr="005F5E20">
              <w:rPr>
                <w:rFonts w:asciiTheme="minorHAnsi" w:hAnsiTheme="minorHAnsi" w:cstheme="minorHAnsi"/>
                <w:b/>
                <w:color w:val="000000" w:themeColor="text1"/>
                <w:sz w:val="20"/>
                <w:szCs w:val="20"/>
                <w:lang w:val="en-GB"/>
              </w:rPr>
              <w:t>K</w:t>
            </w:r>
            <w:r w:rsidR="00DD59EA" w:rsidRPr="005F5E20">
              <w:rPr>
                <w:rFonts w:asciiTheme="minorHAnsi" w:hAnsiTheme="minorHAnsi" w:cstheme="minorHAnsi"/>
                <w:b/>
                <w:color w:val="000000" w:themeColor="text1"/>
                <w:sz w:val="20"/>
                <w:szCs w:val="20"/>
                <w:lang w:val="en-GB"/>
              </w:rPr>
              <w:t>eefektifan</w:t>
            </w:r>
          </w:p>
        </w:tc>
        <w:tc>
          <w:tcPr>
            <w:tcW w:w="1559" w:type="dxa"/>
          </w:tcPr>
          <w:p w:rsidR="004E1912" w:rsidRPr="005F5E20" w:rsidRDefault="00DD59EA" w:rsidP="00772D43">
            <w:pPr>
              <w:pStyle w:val="BodyText"/>
              <w:tabs>
                <w:tab w:val="left" w:pos="4327"/>
              </w:tabs>
              <w:spacing w:line="276" w:lineRule="auto"/>
              <w:ind w:right="95"/>
              <w:jc w:val="center"/>
              <w:rPr>
                <w:rFonts w:asciiTheme="minorHAnsi" w:hAnsiTheme="minorHAnsi" w:cstheme="minorHAnsi"/>
                <w:b/>
                <w:color w:val="000000" w:themeColor="text1"/>
                <w:sz w:val="20"/>
                <w:szCs w:val="20"/>
                <w:lang w:val="en-GB"/>
              </w:rPr>
            </w:pPr>
            <w:r w:rsidRPr="005F5E20">
              <w:rPr>
                <w:rFonts w:asciiTheme="minorHAnsi" w:hAnsiTheme="minorHAnsi" w:cstheme="minorHAnsi"/>
                <w:b/>
                <w:color w:val="000000" w:themeColor="text1"/>
                <w:sz w:val="20"/>
                <w:szCs w:val="20"/>
                <w:lang w:val="en-GB"/>
              </w:rPr>
              <w:t>87 %</w:t>
            </w:r>
          </w:p>
        </w:tc>
        <w:tc>
          <w:tcPr>
            <w:tcW w:w="1560" w:type="dxa"/>
          </w:tcPr>
          <w:p w:rsidR="004E1912" w:rsidRPr="005F5E20" w:rsidRDefault="00DD59EA" w:rsidP="00772D43">
            <w:pPr>
              <w:pStyle w:val="BodyText"/>
              <w:tabs>
                <w:tab w:val="left" w:pos="4327"/>
              </w:tabs>
              <w:spacing w:line="276" w:lineRule="auto"/>
              <w:ind w:right="95"/>
              <w:jc w:val="center"/>
              <w:rPr>
                <w:rFonts w:asciiTheme="minorHAnsi" w:hAnsiTheme="minorHAnsi" w:cstheme="minorHAnsi"/>
                <w:b/>
                <w:color w:val="000000" w:themeColor="text1"/>
                <w:sz w:val="20"/>
                <w:szCs w:val="20"/>
                <w:lang w:val="en-GB"/>
              </w:rPr>
            </w:pPr>
            <w:r w:rsidRPr="005F5E20">
              <w:rPr>
                <w:rFonts w:asciiTheme="minorHAnsi" w:hAnsiTheme="minorHAnsi" w:cstheme="minorHAnsi"/>
                <w:b/>
                <w:color w:val="000000" w:themeColor="text1"/>
                <w:sz w:val="20"/>
                <w:szCs w:val="20"/>
                <w:lang w:val="en-GB"/>
              </w:rPr>
              <w:t>Sangat Efektif</w:t>
            </w:r>
          </w:p>
        </w:tc>
      </w:tr>
    </w:tbl>
    <w:p w:rsidR="004E1912" w:rsidRPr="005F5E20" w:rsidRDefault="00DD59EA" w:rsidP="005F5E20">
      <w:pPr>
        <w:pStyle w:val="BodyText"/>
        <w:tabs>
          <w:tab w:val="left" w:pos="4327"/>
        </w:tabs>
        <w:spacing w:line="276" w:lineRule="auto"/>
        <w:ind w:right="95" w:firstLine="639"/>
        <w:jc w:val="right"/>
        <w:rPr>
          <w:rFonts w:asciiTheme="minorHAnsi" w:hAnsiTheme="minorHAnsi" w:cstheme="minorHAnsi"/>
          <w:b/>
          <w:color w:val="000000" w:themeColor="text1"/>
          <w:sz w:val="20"/>
          <w:szCs w:val="24"/>
          <w:lang w:val="en-GB"/>
        </w:rPr>
      </w:pPr>
      <w:r w:rsidRPr="005F5E20">
        <w:rPr>
          <w:rFonts w:asciiTheme="minorHAnsi" w:hAnsiTheme="minorHAnsi" w:cstheme="minorHAnsi"/>
          <w:b/>
          <w:color w:val="000000" w:themeColor="text1"/>
          <w:sz w:val="20"/>
          <w:szCs w:val="24"/>
          <w:lang w:val="en-GB"/>
        </w:rPr>
        <w:t>Sumber: Data diolah oleh peneliti</w:t>
      </w:r>
    </w:p>
    <w:p w:rsidR="00D35CDD" w:rsidRPr="00897FD2" w:rsidRDefault="00FC1C31" w:rsidP="00897FD2">
      <w:pPr>
        <w:pStyle w:val="ListParagraph"/>
        <w:tabs>
          <w:tab w:val="left" w:pos="0"/>
        </w:tabs>
        <w:spacing w:after="0" w:line="276" w:lineRule="auto"/>
        <w:ind w:left="0" w:right="95"/>
        <w:jc w:val="both"/>
        <w:rPr>
          <w:rFonts w:cstheme="minorHAnsi"/>
          <w:color w:val="161616"/>
          <w:sz w:val="24"/>
          <w:szCs w:val="24"/>
        </w:rPr>
      </w:pPr>
      <w:r w:rsidRPr="00897FD2">
        <w:rPr>
          <w:rFonts w:cstheme="minorHAnsi"/>
          <w:color w:val="002121"/>
          <w:sz w:val="24"/>
          <w:szCs w:val="24"/>
        </w:rPr>
        <w:tab/>
      </w:r>
      <w:r w:rsidRPr="00897FD2">
        <w:rPr>
          <w:rFonts w:cstheme="minorHAnsi"/>
          <w:color w:val="000000" w:themeColor="text1"/>
          <w:sz w:val="24"/>
          <w:szCs w:val="24"/>
        </w:rPr>
        <w:t xml:space="preserve">Berdasaran table 1 menunjukkan bahwa hasil validasi, kepraktisan guru, respon siswa dan keefektifan. Penilaian oleh ahli media pada aspek ukuran gambar animasi, desain </w:t>
      </w:r>
      <w:r w:rsidRPr="00897FD2">
        <w:rPr>
          <w:rFonts w:cstheme="minorHAnsi"/>
          <w:i/>
          <w:color w:val="000000" w:themeColor="text1"/>
          <w:sz w:val="24"/>
          <w:szCs w:val="24"/>
        </w:rPr>
        <w:t>display</w:t>
      </w:r>
      <w:r w:rsidRPr="00897FD2">
        <w:rPr>
          <w:rFonts w:cstheme="minorHAnsi"/>
          <w:color w:val="000000" w:themeColor="text1"/>
          <w:sz w:val="24"/>
          <w:szCs w:val="24"/>
        </w:rPr>
        <w:t xml:space="preserve"> animasi, dan desain animasi memperoleh persentase 94% dengan kategori layak. Penilaian oleh ahli materi pada aspek kesesuaian materi dengan KD, keakuratan materi, kemutakhiran materi, dan mendorong keingintahuan memperoleh persentase 90% dengan kategori layak. Penilaian </w:t>
      </w:r>
      <w:r w:rsidR="00F31026" w:rsidRPr="00897FD2">
        <w:rPr>
          <w:rFonts w:cstheme="minorHAnsi"/>
          <w:color w:val="000000" w:themeColor="text1"/>
          <w:sz w:val="24"/>
          <w:szCs w:val="24"/>
        </w:rPr>
        <w:t xml:space="preserve">oleh ahli bahasa </w:t>
      </w:r>
      <w:r w:rsidRPr="00897FD2">
        <w:rPr>
          <w:rFonts w:cstheme="minorHAnsi"/>
          <w:color w:val="000000" w:themeColor="text1"/>
          <w:sz w:val="24"/>
          <w:szCs w:val="24"/>
        </w:rPr>
        <w:t>pada aspek</w:t>
      </w:r>
      <w:r w:rsidR="00F31026" w:rsidRPr="00897FD2">
        <w:rPr>
          <w:rFonts w:cstheme="minorHAnsi"/>
          <w:color w:val="000000" w:themeColor="text1"/>
          <w:sz w:val="24"/>
          <w:szCs w:val="24"/>
        </w:rPr>
        <w:t xml:space="preserve"> </w:t>
      </w:r>
      <w:r w:rsidR="00F31026" w:rsidRPr="00897FD2">
        <w:rPr>
          <w:rFonts w:cstheme="minorHAnsi"/>
          <w:color w:val="000000" w:themeColor="text1"/>
          <w:sz w:val="24"/>
          <w:szCs w:val="24"/>
        </w:rPr>
        <w:t>struktur kalimat, kemudahan bahasa, kebakuan bahasa, tata bahasa penggunaan EYD memperoleh persentase 90% dengan kategori layak. Penilaian kepraktisan guru pada aspek bahasa dan keterbacaan, organisasi penyajian dan isi memperoleh persentase 86%dengan kategori sangat baik</w:t>
      </w:r>
      <w:r w:rsidR="00626F74" w:rsidRPr="00897FD2">
        <w:rPr>
          <w:rFonts w:cstheme="minorHAnsi"/>
          <w:color w:val="000000" w:themeColor="text1"/>
          <w:sz w:val="24"/>
          <w:szCs w:val="24"/>
        </w:rPr>
        <w:t xml:space="preserve"> </w:t>
      </w:r>
      <w:r w:rsidR="00F31026" w:rsidRPr="00897FD2">
        <w:rPr>
          <w:rFonts w:cstheme="minorHAnsi"/>
          <w:color w:val="000000" w:themeColor="text1"/>
          <w:sz w:val="24"/>
          <w:szCs w:val="24"/>
        </w:rPr>
        <w:t xml:space="preserve">penilaian dari respon siswa pada aspek </w:t>
      </w:r>
      <w:r w:rsidR="00F31026" w:rsidRPr="00897FD2">
        <w:rPr>
          <w:rFonts w:cstheme="minorHAnsi"/>
          <w:bCs/>
          <w:color w:val="000000" w:themeColor="text1"/>
          <w:sz w:val="24"/>
          <w:szCs w:val="24"/>
        </w:rPr>
        <w:t xml:space="preserve">motivasi, kemenarikan, kemudahan, kemanfaatan memperoleh 91% dengan kategori sangat baik. </w:t>
      </w:r>
      <w:r w:rsidR="00D35CDD" w:rsidRPr="00897FD2">
        <w:rPr>
          <w:rFonts w:cstheme="minorHAnsi"/>
          <w:bCs/>
          <w:color w:val="000000" w:themeColor="text1"/>
          <w:sz w:val="24"/>
          <w:szCs w:val="24"/>
        </w:rPr>
        <w:t>Uji</w:t>
      </w:r>
      <w:r w:rsidR="00F31026" w:rsidRPr="00897FD2">
        <w:rPr>
          <w:rFonts w:cstheme="minorHAnsi"/>
          <w:bCs/>
          <w:color w:val="000000" w:themeColor="text1"/>
          <w:sz w:val="24"/>
          <w:szCs w:val="24"/>
        </w:rPr>
        <w:t xml:space="preserve"> keefektifan </w:t>
      </w:r>
      <w:r w:rsidR="00D35CDD" w:rsidRPr="00897FD2">
        <w:rPr>
          <w:rFonts w:cstheme="minorHAnsi"/>
          <w:bCs/>
          <w:color w:val="000000" w:themeColor="text1"/>
          <w:sz w:val="24"/>
          <w:szCs w:val="24"/>
        </w:rPr>
        <w:t xml:space="preserve">dinilai dengan </w:t>
      </w:r>
      <w:r w:rsidR="00D35CDD" w:rsidRPr="00897FD2">
        <w:rPr>
          <w:rFonts w:cstheme="minorHAnsi"/>
          <w:sz w:val="24"/>
          <w:szCs w:val="24"/>
        </w:rPr>
        <w:t>menggunakan aplikasi</w:t>
      </w:r>
      <w:r w:rsidR="00D35CDD" w:rsidRPr="00897FD2">
        <w:rPr>
          <w:rFonts w:cstheme="minorHAnsi"/>
          <w:i/>
          <w:iCs/>
          <w:sz w:val="24"/>
          <w:szCs w:val="24"/>
        </w:rPr>
        <w:t xml:space="preserve"> </w:t>
      </w:r>
      <w:r w:rsidR="00D35CDD" w:rsidRPr="00897FD2">
        <w:rPr>
          <w:rFonts w:cstheme="minorHAnsi"/>
          <w:iCs/>
          <w:sz w:val="24"/>
          <w:szCs w:val="24"/>
        </w:rPr>
        <w:t>permainan ular tangga</w:t>
      </w:r>
      <w:r w:rsidR="00D35CDD" w:rsidRPr="00897FD2">
        <w:rPr>
          <w:rFonts w:cstheme="minorHAnsi"/>
          <w:sz w:val="24"/>
          <w:szCs w:val="24"/>
        </w:rPr>
        <w:t xml:space="preserve"> dengan cara menjawab 50 butir soal kepada 10 siswa kelas 5 SDN Rejoso 1 Kabupaten Blitar memperoleh persentase </w:t>
      </w:r>
      <w:r w:rsidR="00D35CDD" w:rsidRPr="00897FD2">
        <w:rPr>
          <w:rFonts w:cstheme="minorHAnsi"/>
          <w:color w:val="000000" w:themeColor="text1"/>
          <w:sz w:val="24"/>
          <w:szCs w:val="24"/>
        </w:rPr>
        <w:t xml:space="preserve">87% dengan kategori sangat efektif, tidak perlu revisi. </w:t>
      </w:r>
      <w:r w:rsidR="00D35CDD" w:rsidRPr="00897FD2">
        <w:rPr>
          <w:rFonts w:cstheme="minorHAnsi"/>
          <w:sz w:val="24"/>
          <w:szCs w:val="24"/>
        </w:rPr>
        <w:t>Prosedur penelitian dan pengembangan</w:t>
      </w:r>
      <w:r w:rsidR="00D35CDD" w:rsidRPr="00897FD2">
        <w:rPr>
          <w:rFonts w:cstheme="minorHAnsi"/>
          <w:spacing w:val="-10"/>
          <w:sz w:val="24"/>
          <w:szCs w:val="24"/>
        </w:rPr>
        <w:t xml:space="preserve"> </w:t>
      </w:r>
      <w:r w:rsidR="00D35CDD" w:rsidRPr="00897FD2">
        <w:rPr>
          <w:rFonts w:cstheme="minorHAnsi"/>
          <w:sz w:val="24"/>
          <w:szCs w:val="24"/>
        </w:rPr>
        <w:t xml:space="preserve">aplikasi permainan ular tangga mengadaptasi dari model Borg &amp; Gall yang bertujutan untuk (1) proses pengembangan aplikasi permainan ular tangga untuk siswa sekolah dasar </w:t>
      </w:r>
      <w:r w:rsidR="00D35CDD" w:rsidRPr="00897FD2">
        <w:rPr>
          <w:rFonts w:cstheme="minorHAnsi"/>
          <w:color w:val="0F0F0F"/>
          <w:sz w:val="24"/>
          <w:szCs w:val="24"/>
        </w:rPr>
        <w:t xml:space="preserve">(2) </w:t>
      </w:r>
      <w:r w:rsidR="00D35CDD" w:rsidRPr="00897FD2">
        <w:rPr>
          <w:rFonts w:cstheme="minorHAnsi"/>
          <w:sz w:val="24"/>
          <w:szCs w:val="24"/>
        </w:rPr>
        <w:t xml:space="preserve">kevalidan pengembangan aplikasi permainan ular tangga untuk </w:t>
      </w:r>
      <w:r w:rsidR="00D35CDD" w:rsidRPr="00897FD2">
        <w:rPr>
          <w:rFonts w:cstheme="minorHAnsi"/>
          <w:color w:val="310000"/>
          <w:sz w:val="24"/>
          <w:szCs w:val="24"/>
        </w:rPr>
        <w:t xml:space="preserve">siswa </w:t>
      </w:r>
      <w:r w:rsidR="00D35CDD" w:rsidRPr="00897FD2">
        <w:rPr>
          <w:rFonts w:cstheme="minorHAnsi"/>
          <w:color w:val="3F0C0C"/>
          <w:sz w:val="24"/>
          <w:szCs w:val="24"/>
        </w:rPr>
        <w:t xml:space="preserve">sekolah </w:t>
      </w:r>
      <w:r w:rsidR="00D35CDD" w:rsidRPr="00897FD2">
        <w:rPr>
          <w:rFonts w:cstheme="minorHAnsi"/>
          <w:color w:val="380505"/>
          <w:sz w:val="24"/>
          <w:szCs w:val="24"/>
        </w:rPr>
        <w:t xml:space="preserve">dasar </w:t>
      </w:r>
      <w:r w:rsidR="00D35CDD" w:rsidRPr="00897FD2">
        <w:rPr>
          <w:rFonts w:cstheme="minorHAnsi"/>
          <w:color w:val="131313"/>
          <w:sz w:val="24"/>
          <w:szCs w:val="24"/>
        </w:rPr>
        <w:t xml:space="preserve">(3) </w:t>
      </w:r>
      <w:r w:rsidR="00D35CDD" w:rsidRPr="00897FD2">
        <w:rPr>
          <w:rFonts w:cstheme="minorHAnsi"/>
          <w:sz w:val="24"/>
          <w:szCs w:val="24"/>
        </w:rPr>
        <w:t xml:space="preserve">kepraktisan pengembanan aplikasi permainan ular tangga untuk </w:t>
      </w:r>
      <w:r w:rsidR="00D35CDD" w:rsidRPr="00897FD2">
        <w:rPr>
          <w:rFonts w:cstheme="minorHAnsi"/>
          <w:color w:val="310000"/>
          <w:sz w:val="24"/>
          <w:szCs w:val="24"/>
        </w:rPr>
        <w:t xml:space="preserve">siswa </w:t>
      </w:r>
      <w:r w:rsidR="00D35CDD" w:rsidRPr="00897FD2">
        <w:rPr>
          <w:rFonts w:cstheme="minorHAnsi"/>
          <w:color w:val="0F0F0F"/>
          <w:sz w:val="24"/>
          <w:szCs w:val="24"/>
        </w:rPr>
        <w:t xml:space="preserve">seko dasar. </w:t>
      </w:r>
      <w:r w:rsidR="00D35CDD" w:rsidRPr="00897FD2">
        <w:rPr>
          <w:rFonts w:cstheme="minorHAnsi"/>
          <w:color w:val="131313"/>
          <w:sz w:val="24"/>
          <w:szCs w:val="24"/>
        </w:rPr>
        <w:t xml:space="preserve">(4) </w:t>
      </w:r>
      <w:r w:rsidR="00D35CDD" w:rsidRPr="00897FD2">
        <w:rPr>
          <w:rFonts w:cstheme="minorHAnsi"/>
          <w:sz w:val="24"/>
          <w:szCs w:val="24"/>
        </w:rPr>
        <w:t>keefektifan pengembanan aplikasi permainan ular tangga</w:t>
      </w:r>
      <w:r w:rsidR="00D35CDD" w:rsidRPr="00897FD2">
        <w:rPr>
          <w:rFonts w:cstheme="minorHAnsi"/>
          <w:color w:val="161616"/>
          <w:sz w:val="24"/>
          <w:szCs w:val="24"/>
        </w:rPr>
        <w:t xml:space="preserve"> </w:t>
      </w:r>
      <w:r w:rsidR="00D35CDD" w:rsidRPr="00897FD2">
        <w:rPr>
          <w:rFonts w:cstheme="minorHAnsi"/>
          <w:color w:val="111111"/>
          <w:sz w:val="24"/>
          <w:szCs w:val="24"/>
        </w:rPr>
        <w:t xml:space="preserve">untuk </w:t>
      </w:r>
      <w:r w:rsidR="00D35CDD" w:rsidRPr="00897FD2">
        <w:rPr>
          <w:rFonts w:cstheme="minorHAnsi"/>
          <w:color w:val="414141"/>
          <w:sz w:val="24"/>
          <w:szCs w:val="24"/>
        </w:rPr>
        <w:t xml:space="preserve">siswa </w:t>
      </w:r>
      <w:r w:rsidR="00D35CDD" w:rsidRPr="00897FD2">
        <w:rPr>
          <w:rFonts w:cstheme="minorHAnsi"/>
          <w:color w:val="161616"/>
          <w:sz w:val="24"/>
          <w:szCs w:val="24"/>
        </w:rPr>
        <w:t>sekolah dasar.</w:t>
      </w:r>
    </w:p>
    <w:p w:rsidR="00D35CDD" w:rsidRPr="00897FD2" w:rsidRDefault="00D35CDD" w:rsidP="00897FD2">
      <w:pPr>
        <w:pStyle w:val="ListParagraph"/>
        <w:tabs>
          <w:tab w:val="left" w:pos="0"/>
        </w:tabs>
        <w:spacing w:after="0" w:line="276" w:lineRule="auto"/>
        <w:ind w:left="0" w:right="95"/>
        <w:jc w:val="both"/>
        <w:rPr>
          <w:rFonts w:cstheme="minorHAnsi"/>
          <w:b/>
          <w:color w:val="000000" w:themeColor="text1"/>
          <w:sz w:val="24"/>
          <w:szCs w:val="24"/>
        </w:rPr>
      </w:pPr>
      <w:r w:rsidRPr="00897FD2">
        <w:rPr>
          <w:rFonts w:cstheme="minorHAnsi"/>
          <w:b/>
          <w:color w:val="000000" w:themeColor="text1"/>
          <w:sz w:val="24"/>
          <w:szCs w:val="24"/>
        </w:rPr>
        <w:t>PEMBAHASAN</w:t>
      </w:r>
    </w:p>
    <w:p w:rsidR="005F5E20" w:rsidRDefault="00BE7B78" w:rsidP="00897FD2">
      <w:pPr>
        <w:spacing w:after="0" w:line="276" w:lineRule="auto"/>
        <w:ind w:firstLine="720"/>
        <w:jc w:val="both"/>
        <w:rPr>
          <w:rFonts w:cstheme="minorHAnsi"/>
          <w:sz w:val="24"/>
          <w:szCs w:val="24"/>
        </w:rPr>
        <w:sectPr w:rsidR="005F5E20" w:rsidSect="005F5E20">
          <w:type w:val="continuous"/>
          <w:pgSz w:w="11906" w:h="16838"/>
          <w:pgMar w:top="1440" w:right="1440" w:bottom="1440" w:left="1440" w:header="708" w:footer="708" w:gutter="0"/>
          <w:cols w:num="2" w:space="708"/>
          <w:docGrid w:linePitch="360"/>
        </w:sectPr>
      </w:pPr>
      <w:r w:rsidRPr="00897FD2">
        <w:rPr>
          <w:rFonts w:cstheme="minorHAnsi"/>
          <w:sz w:val="24"/>
          <w:szCs w:val="24"/>
        </w:rPr>
        <w:t>P</w:t>
      </w:r>
      <w:r w:rsidR="005832ED" w:rsidRPr="00897FD2">
        <w:rPr>
          <w:rFonts w:cstheme="minorHAnsi"/>
          <w:sz w:val="24"/>
          <w:szCs w:val="24"/>
        </w:rPr>
        <w:t>engembangan</w:t>
      </w:r>
      <w:r w:rsidRPr="00897FD2">
        <w:rPr>
          <w:rFonts w:cstheme="minorHAnsi"/>
          <w:sz w:val="24"/>
          <w:szCs w:val="24"/>
        </w:rPr>
        <w:t xml:space="preserve"> aplikasi permainan ular tangga berdasarkan langkah-langkah sesuai dengan model </w:t>
      </w:r>
      <w:r w:rsidR="005832ED" w:rsidRPr="00897FD2">
        <w:rPr>
          <w:rFonts w:cstheme="minorHAnsi"/>
          <w:sz w:val="24"/>
          <w:szCs w:val="24"/>
        </w:rPr>
        <w:t>(Borg &amp; Gall, 1998)</w:t>
      </w:r>
      <w:r w:rsidRPr="00897FD2">
        <w:rPr>
          <w:rFonts w:cstheme="minorHAnsi"/>
          <w:sz w:val="24"/>
          <w:szCs w:val="24"/>
        </w:rPr>
        <w:t xml:space="preserve"> </w:t>
      </w:r>
    </w:p>
    <w:p w:rsidR="005832ED" w:rsidRPr="00897FD2" w:rsidRDefault="00BE7B78" w:rsidP="004B7EAC">
      <w:pPr>
        <w:spacing w:after="0" w:line="276" w:lineRule="auto"/>
        <w:jc w:val="both"/>
        <w:rPr>
          <w:rFonts w:cstheme="minorHAnsi"/>
          <w:color w:val="000000" w:themeColor="text1"/>
          <w:sz w:val="24"/>
          <w:szCs w:val="24"/>
        </w:rPr>
      </w:pPr>
      <w:r w:rsidRPr="00897FD2">
        <w:rPr>
          <w:rFonts w:cstheme="minorHAnsi"/>
          <w:sz w:val="24"/>
          <w:szCs w:val="24"/>
        </w:rPr>
        <w:t xml:space="preserve">yang mencakup 10 tahap penelitian namun peneliti menyederhanakan menjadi lima tahap yaitu </w:t>
      </w:r>
      <w:r w:rsidR="005832ED" w:rsidRPr="00897FD2">
        <w:rPr>
          <w:rFonts w:cstheme="minorHAnsi"/>
          <w:color w:val="000000" w:themeColor="text1"/>
          <w:sz w:val="24"/>
          <w:szCs w:val="24"/>
        </w:rPr>
        <w:t>(1</w:t>
      </w:r>
      <w:r w:rsidR="005832ED" w:rsidRPr="00897FD2">
        <w:rPr>
          <w:rFonts w:cstheme="minorHAnsi"/>
          <w:sz w:val="24"/>
          <w:szCs w:val="24"/>
        </w:rPr>
        <w:t xml:space="preserve">) penelitian (pengumpulan data) </w:t>
      </w:r>
      <w:r w:rsidR="005832ED" w:rsidRPr="00897FD2">
        <w:rPr>
          <w:rFonts w:cstheme="minorHAnsi"/>
          <w:color w:val="000000" w:themeColor="text1"/>
          <w:sz w:val="24"/>
          <w:szCs w:val="24"/>
        </w:rPr>
        <w:t xml:space="preserve">siswa kelas lima SD Negeri Rejoso 1 Kabupaten Blitar membutuhkan media pembelajaran inovatif yang berbeda </w:t>
      </w:r>
      <w:r w:rsidR="005832ED" w:rsidRPr="00897FD2">
        <w:rPr>
          <w:rFonts w:cstheme="minorHAnsi"/>
          <w:color w:val="000000" w:themeColor="text1"/>
          <w:sz w:val="24"/>
          <w:szCs w:val="24"/>
        </w:rPr>
        <w:t xml:space="preserve">dengan media pembelajaran yang sudah ada, </w:t>
      </w:r>
      <w:r w:rsidR="005832ED" w:rsidRPr="00897FD2">
        <w:rPr>
          <w:rFonts w:cstheme="minorHAnsi"/>
          <w:sz w:val="24"/>
          <w:szCs w:val="24"/>
        </w:rPr>
        <w:t xml:space="preserve">(2) </w:t>
      </w:r>
      <w:r w:rsidR="005832ED" w:rsidRPr="00897FD2">
        <w:rPr>
          <w:rFonts w:cstheme="minorHAnsi"/>
          <w:color w:val="000000" w:themeColor="text1"/>
          <w:sz w:val="24"/>
          <w:szCs w:val="24"/>
        </w:rPr>
        <w:t>tahap perencanaan yaitu berisi rancangan aplikasi</w:t>
      </w:r>
      <w:r w:rsidR="005832ED" w:rsidRPr="00897FD2">
        <w:rPr>
          <w:rFonts w:cstheme="minorHAnsi"/>
          <w:i/>
          <w:color w:val="000000" w:themeColor="text1"/>
          <w:sz w:val="24"/>
          <w:szCs w:val="24"/>
        </w:rPr>
        <w:t xml:space="preserve"> </w:t>
      </w:r>
      <w:r w:rsidR="005832ED" w:rsidRPr="00897FD2">
        <w:rPr>
          <w:rFonts w:cstheme="minorHAnsi"/>
          <w:color w:val="000000" w:themeColor="text1"/>
          <w:sz w:val="24"/>
          <w:szCs w:val="24"/>
        </w:rPr>
        <w:t xml:space="preserve">permainan ular tangga yang diketik menggunakan aplikasi </w:t>
      </w:r>
      <w:r w:rsidR="005832ED" w:rsidRPr="00897FD2">
        <w:rPr>
          <w:rFonts w:cstheme="minorHAnsi"/>
          <w:i/>
          <w:iCs/>
          <w:color w:val="000000" w:themeColor="text1"/>
          <w:sz w:val="24"/>
          <w:szCs w:val="24"/>
        </w:rPr>
        <w:t>Office Word 2016</w:t>
      </w:r>
      <w:r w:rsidR="005832ED" w:rsidRPr="00897FD2">
        <w:rPr>
          <w:rFonts w:cstheme="minorHAnsi"/>
          <w:color w:val="000000" w:themeColor="text1"/>
          <w:sz w:val="24"/>
          <w:szCs w:val="24"/>
        </w:rPr>
        <w:t xml:space="preserve"> dengan memuat </w:t>
      </w:r>
      <w:r w:rsidR="005832ED" w:rsidRPr="00897FD2">
        <w:rPr>
          <w:rFonts w:cstheme="minorHAnsi"/>
          <w:iCs/>
          <w:color w:val="000000" w:themeColor="text1"/>
          <w:sz w:val="24"/>
          <w:szCs w:val="24"/>
        </w:rPr>
        <w:t xml:space="preserve">materi </w:t>
      </w:r>
      <w:r w:rsidR="005832ED" w:rsidRPr="00897FD2">
        <w:rPr>
          <w:rFonts w:cstheme="minorHAnsi"/>
          <w:color w:val="000000" w:themeColor="text1"/>
          <w:sz w:val="24"/>
          <w:szCs w:val="24"/>
        </w:rPr>
        <w:t xml:space="preserve">Tema 1 Organ Gerak Hewan dan Manusia, </w:t>
      </w:r>
      <w:r w:rsidR="005832ED" w:rsidRPr="00897FD2">
        <w:rPr>
          <w:rFonts w:cstheme="minorHAnsi"/>
          <w:color w:val="000000" w:themeColor="text1"/>
          <w:sz w:val="24"/>
          <w:szCs w:val="24"/>
        </w:rPr>
        <w:lastRenderedPageBreak/>
        <w:t xml:space="preserve">Subtema 1 </w:t>
      </w:r>
      <w:r w:rsidR="005832ED" w:rsidRPr="00897FD2">
        <w:rPr>
          <w:rFonts w:cstheme="minorHAnsi"/>
          <w:sz w:val="24"/>
          <w:szCs w:val="24"/>
        </w:rPr>
        <w:t>Organ Gerak Hewan</w:t>
      </w:r>
      <w:r w:rsidR="005832ED" w:rsidRPr="00897FD2">
        <w:rPr>
          <w:rFonts w:cstheme="minorHAnsi"/>
          <w:color w:val="000000" w:themeColor="text1"/>
          <w:sz w:val="24"/>
          <w:szCs w:val="24"/>
        </w:rPr>
        <w:t>, (3</w:t>
      </w:r>
      <w:r w:rsidR="005832ED" w:rsidRPr="00897FD2">
        <w:rPr>
          <w:rFonts w:cstheme="minorHAnsi"/>
          <w:sz w:val="24"/>
          <w:szCs w:val="24"/>
        </w:rPr>
        <w:t xml:space="preserve">) pengembangan produk aplikasi </w:t>
      </w:r>
      <w:r w:rsidRPr="00897FD2">
        <w:rPr>
          <w:rFonts w:cstheme="minorHAnsi"/>
          <w:sz w:val="24"/>
          <w:szCs w:val="24"/>
        </w:rPr>
        <w:t>permainan</w:t>
      </w:r>
      <w:r w:rsidR="005832ED" w:rsidRPr="00897FD2">
        <w:rPr>
          <w:rFonts w:cstheme="minorHAnsi"/>
          <w:sz w:val="24"/>
          <w:szCs w:val="24"/>
        </w:rPr>
        <w:t xml:space="preserve"> ular tangga dengan mendesain isi. Produk aplikasi </w:t>
      </w:r>
      <w:r w:rsidRPr="00897FD2">
        <w:rPr>
          <w:rFonts w:cstheme="minorHAnsi"/>
          <w:sz w:val="24"/>
          <w:szCs w:val="24"/>
        </w:rPr>
        <w:t>permainan</w:t>
      </w:r>
      <w:r w:rsidR="005832ED" w:rsidRPr="00897FD2">
        <w:rPr>
          <w:rFonts w:cstheme="minorHAnsi"/>
          <w:sz w:val="24"/>
          <w:szCs w:val="24"/>
        </w:rPr>
        <w:t xml:space="preserve"> ular tangga dengan mendesain isi dari game menjadi nyata menggunakan aplikasi</w:t>
      </w:r>
      <w:r w:rsidR="005832ED" w:rsidRPr="00897FD2">
        <w:rPr>
          <w:rFonts w:cstheme="minorHAnsi"/>
          <w:i/>
          <w:sz w:val="24"/>
          <w:szCs w:val="24"/>
        </w:rPr>
        <w:t xml:space="preserve"> Unity</w:t>
      </w:r>
      <w:r w:rsidR="005832ED" w:rsidRPr="00897FD2">
        <w:rPr>
          <w:rFonts w:cstheme="minorHAnsi"/>
          <w:color w:val="000000" w:themeColor="text1"/>
          <w:sz w:val="24"/>
          <w:szCs w:val="24"/>
        </w:rPr>
        <w:t xml:space="preserve"> </w:t>
      </w:r>
      <w:r w:rsidR="005832ED" w:rsidRPr="00897FD2">
        <w:rPr>
          <w:rFonts w:cstheme="minorHAnsi"/>
          <w:sz w:val="24"/>
          <w:szCs w:val="24"/>
        </w:rPr>
        <w:t xml:space="preserve">(4) Validasi produk dengan memberikan aplikasi permainan ular tangga </w:t>
      </w:r>
      <w:r w:rsidR="005832ED" w:rsidRPr="00897FD2">
        <w:rPr>
          <w:rFonts w:cstheme="minorHAnsi"/>
          <w:color w:val="000000" w:themeColor="text1"/>
          <w:sz w:val="24"/>
          <w:szCs w:val="24"/>
        </w:rPr>
        <w:t xml:space="preserve">kepada para ahli yakni kepada ahli media, ahli materi, dan ahli Bahasa untuk dinilai. Validasi yang telah dilakukan oleh peneliti mendapatkan hasi rata-rata persentase 90% dengan kategori sangat valid. </w:t>
      </w:r>
      <w:r w:rsidR="005832ED" w:rsidRPr="00897FD2">
        <w:rPr>
          <w:rFonts w:cstheme="minorHAnsi"/>
          <w:sz w:val="24"/>
          <w:szCs w:val="24"/>
        </w:rPr>
        <w:t xml:space="preserve"> (5) pengujian pelaksanaan lapangan </w:t>
      </w:r>
      <w:r w:rsidR="005832ED" w:rsidRPr="00897FD2">
        <w:rPr>
          <w:rFonts w:cstheme="minorHAnsi"/>
          <w:color w:val="000000" w:themeColor="text1"/>
          <w:sz w:val="24"/>
          <w:szCs w:val="24"/>
        </w:rPr>
        <w:t xml:space="preserve">di SD Negeri Rejoso 1 Kabupaten Blitar dilakukan untuk mengetahui kepraktisan </w:t>
      </w:r>
      <w:r w:rsidR="005832ED" w:rsidRPr="00897FD2">
        <w:rPr>
          <w:rFonts w:cstheme="minorHAnsi"/>
          <w:iCs/>
          <w:color w:val="000000" w:themeColor="text1"/>
          <w:sz w:val="24"/>
          <w:szCs w:val="24"/>
        </w:rPr>
        <w:t>aplikasi permainn ular tangga</w:t>
      </w:r>
      <w:r w:rsidR="005832ED" w:rsidRPr="00897FD2">
        <w:rPr>
          <w:rFonts w:cstheme="minorHAnsi"/>
          <w:color w:val="000000" w:themeColor="text1"/>
          <w:sz w:val="24"/>
          <w:szCs w:val="24"/>
        </w:rPr>
        <w:t xml:space="preserve">, keefektifan </w:t>
      </w:r>
      <w:r w:rsidR="005832ED" w:rsidRPr="00897FD2">
        <w:rPr>
          <w:rFonts w:cstheme="minorHAnsi"/>
          <w:iCs/>
          <w:color w:val="000000" w:themeColor="text1"/>
          <w:sz w:val="24"/>
          <w:szCs w:val="24"/>
        </w:rPr>
        <w:t>aplikasi permainn ular tangga</w:t>
      </w:r>
      <w:r w:rsidR="005832ED" w:rsidRPr="00897FD2">
        <w:rPr>
          <w:rFonts w:cstheme="minorHAnsi"/>
          <w:i/>
          <w:iCs/>
          <w:color w:val="000000" w:themeColor="text1"/>
          <w:sz w:val="24"/>
          <w:szCs w:val="24"/>
        </w:rPr>
        <w:t>,</w:t>
      </w:r>
      <w:r w:rsidR="005832ED" w:rsidRPr="00897FD2">
        <w:rPr>
          <w:rFonts w:cstheme="minorHAnsi"/>
          <w:color w:val="000000" w:themeColor="text1"/>
          <w:sz w:val="24"/>
          <w:szCs w:val="24"/>
        </w:rPr>
        <w:t xml:space="preserve"> dan materi pembelajaran. Pengujian di sekolah dilakukan secara terbatas yang diikuti oleh 10 siswa.</w:t>
      </w:r>
    </w:p>
    <w:p w:rsidR="00BE7B78" w:rsidRPr="00897FD2" w:rsidRDefault="00BE7B78" w:rsidP="00897FD2">
      <w:pPr>
        <w:spacing w:after="0" w:line="276" w:lineRule="auto"/>
        <w:ind w:firstLine="720"/>
        <w:jc w:val="both"/>
        <w:rPr>
          <w:rFonts w:cstheme="minorHAnsi"/>
          <w:color w:val="000000" w:themeColor="text1"/>
          <w:sz w:val="24"/>
          <w:szCs w:val="24"/>
        </w:rPr>
      </w:pPr>
      <w:r w:rsidRPr="00897FD2">
        <w:rPr>
          <w:rFonts w:cstheme="minorHAnsi"/>
          <w:color w:val="000000" w:themeColor="text1"/>
          <w:sz w:val="24"/>
          <w:szCs w:val="24"/>
        </w:rPr>
        <w:t xml:space="preserve">Penelitian dan pengembangan ini menghasilkan aplikasi permainan ular tangga untuk siswa sekolah dasar. Menggunakan aplikasi permainan ular tangga memiliki kelebihan diantaranya yaitu manfaat dari materi yang dipelajari bisa dirasakan langsung oleh siswa, memberikan mantaat kegiatan literasi digital untuk menambah wawasan siswa, menambah keterampilan siswa dalam mengoperasikan alat digital dan merangsang siswa </w:t>
      </w:r>
      <w:r w:rsidR="00D31DBA" w:rsidRPr="00897FD2">
        <w:rPr>
          <w:rFonts w:cstheme="minorHAnsi"/>
          <w:color w:val="000000" w:themeColor="text1"/>
          <w:sz w:val="24"/>
          <w:szCs w:val="24"/>
        </w:rPr>
        <w:t xml:space="preserve">memahami kebermaknaan hidup. Sejalan dengan pernyataan </w:t>
      </w:r>
      <w:r w:rsidR="00D31DBA" w:rsidRPr="00897FD2">
        <w:rPr>
          <w:rFonts w:cstheme="minorHAnsi"/>
          <w:sz w:val="24"/>
          <w:szCs w:val="24"/>
        </w:rPr>
        <w:fldChar w:fldCharType="begin" w:fldLock="1"/>
      </w:r>
      <w:r w:rsidR="00D31DBA" w:rsidRPr="00897FD2">
        <w:rPr>
          <w:rFonts w:cstheme="minorHAnsi"/>
          <w:sz w:val="24"/>
          <w:szCs w:val="24"/>
        </w:rPr>
        <w:instrText>ADDIN CSL_CITATION {"citationItems":[{"id":"ITEM-1","itemData":{"abstract":"Alat permainan edukasi adalah salah satu media berbasis simulasi yang didesain untuk menstimulasikan permasalahan yang ada, sehingga diperoleh esensi ilmu yang dapat digunakan untuk menyelesaikan masalah. Penelitian ini dilakukan dengan tujuan menerapkan pendidikan karakter berbasis tematik dengan memanfaatkan alat permainan edukatif. Hasil penelitian ini diharapkan dapat memberikan alternatif kegiatan bermain sambil belajar dan membudayakan anak untuk terampil mengatasi masalahnya secara mandiri, mendorong guru untuk dapat lebih kreatif membelajarkan anak dengan media yang menarik dan sesuai dengan perkembangan anak. Penelitian ini menggunakan desain quasi eksperimen (eksperimen semu). Sedangkan teknik pengumpulan yang digunakan adalah tes dan pedoman observasi. Pelaksanaan penelitian dilakukan di kelas III SD 02 Temulus Kabupaten Kudus. Dari hasil penelitian diperoleh nilai keaktifan siswa dalam pembelajaran sebesar 84 dengan kriteria sangat aktif. Adapun nilai keterampilan proses dalam pembelajaran sebesar 81 dengan kriteria terampil, sedangkan ketuntasan belajar diperoleh skor 88. Dari hasil uji pengaruh keaktifan terhadap hasil belajar diperoleh skor 0,684 yang artinya masih ada pengaruh dari variabel lain sebesar 0,352. Sedangkan pengaruh","author":[{"dropping-particle":"","family":"Indriasih","given":"Aini","non-dropping-particle":"","parse-names":false,"suffix":""}],"id":"ITEM-1","issued":{"date-parts":[["2015"]]},"page":"127-137","title":"Pemanfaatan alat permainan edukatif ular tangga dalam penerapan pembelajaran tematik di kelas iii sd","type":"article-journal","volume":"Volume 16"},"uris":["http://www.mendeley.com/documents/?uuid=a1abf86d-ceaf-4af7-a8f4-587f01ae3579"]}],"mendeley":{"formattedCitation":"(Indriasih, 2015)","plainTextFormattedCitation":"(Indriasih, 2015)","previouslyFormattedCitation":"(Indriasih, 2015)"},"properties":{"noteIndex":0},"schema":"https://github.com/citation-style-language/schema/raw/master/csl-citation.json"}</w:instrText>
      </w:r>
      <w:r w:rsidR="00D31DBA" w:rsidRPr="00897FD2">
        <w:rPr>
          <w:rFonts w:cstheme="minorHAnsi"/>
          <w:sz w:val="24"/>
          <w:szCs w:val="24"/>
        </w:rPr>
        <w:fldChar w:fldCharType="separate"/>
      </w:r>
      <w:r w:rsidR="00D31DBA" w:rsidRPr="00897FD2">
        <w:rPr>
          <w:rFonts w:cstheme="minorHAnsi"/>
          <w:noProof/>
          <w:sz w:val="24"/>
          <w:szCs w:val="24"/>
        </w:rPr>
        <w:t>(Indriasih, 2015)</w:t>
      </w:r>
      <w:r w:rsidR="00D31DBA" w:rsidRPr="00897FD2">
        <w:rPr>
          <w:rFonts w:cstheme="minorHAnsi"/>
          <w:sz w:val="24"/>
          <w:szCs w:val="24"/>
        </w:rPr>
        <w:fldChar w:fldCharType="end"/>
      </w:r>
      <w:r w:rsidR="00D31DBA" w:rsidRPr="00897FD2">
        <w:rPr>
          <w:rFonts w:cstheme="minorHAnsi"/>
          <w:sz w:val="24"/>
          <w:szCs w:val="24"/>
        </w:rPr>
        <w:t xml:space="preserve"> bahwa </w:t>
      </w:r>
      <w:r w:rsidRPr="00897FD2">
        <w:rPr>
          <w:rFonts w:cstheme="minorHAnsi"/>
          <w:sz w:val="24"/>
          <w:szCs w:val="24"/>
        </w:rPr>
        <w:t xml:space="preserve">Media ular tangga merupakan alat permainan </w:t>
      </w:r>
      <w:r w:rsidRPr="00897FD2">
        <w:rPr>
          <w:rFonts w:cstheme="minorHAnsi"/>
          <w:sz w:val="24"/>
          <w:szCs w:val="24"/>
        </w:rPr>
        <w:t>edukatif yang visualisasinya menggunakan indera siswa sehingga stimulasi yang masuk dapat dengan mudah dicerna, anak memperoleh pemahaman</w:t>
      </w:r>
      <w:r w:rsidR="00D31DBA" w:rsidRPr="00897FD2">
        <w:rPr>
          <w:rFonts w:cstheme="minorHAnsi"/>
          <w:sz w:val="24"/>
          <w:szCs w:val="24"/>
        </w:rPr>
        <w:t xml:space="preserve"> dan kebermaknaan bagi hidupnya.</w:t>
      </w:r>
    </w:p>
    <w:p w:rsidR="005F5E20" w:rsidRDefault="006D6B58" w:rsidP="00897FD2">
      <w:pPr>
        <w:spacing w:after="0" w:line="276" w:lineRule="auto"/>
        <w:ind w:firstLine="720"/>
        <w:jc w:val="both"/>
        <w:rPr>
          <w:rFonts w:cstheme="minorHAnsi"/>
          <w:color w:val="000000" w:themeColor="text1"/>
          <w:sz w:val="24"/>
          <w:szCs w:val="24"/>
        </w:rPr>
        <w:sectPr w:rsidR="005F5E20" w:rsidSect="005F5E20">
          <w:type w:val="continuous"/>
          <w:pgSz w:w="11906" w:h="16838"/>
          <w:pgMar w:top="1440" w:right="1440" w:bottom="1440" w:left="1440" w:header="708" w:footer="708" w:gutter="0"/>
          <w:cols w:num="2" w:space="708"/>
          <w:docGrid w:linePitch="360"/>
        </w:sectPr>
      </w:pPr>
      <w:r w:rsidRPr="00897FD2">
        <w:rPr>
          <w:rFonts w:cstheme="minorHAnsi"/>
          <w:color w:val="000000" w:themeColor="text1"/>
          <w:sz w:val="24"/>
          <w:szCs w:val="24"/>
        </w:rPr>
        <w:t xml:space="preserve">Hasil dari penilaian validator yaitu (1) hasil penilaian oleh ahli media memperoleh rata-rata skor sebesar 94% dengan kategori valid atau layak, (2) hasil penilaian oleh ahli materi memperoleh rata-rata skor sebesar 90% dengan kategori valid atau layak, (3) hasil penilaian ahli bahasa memperoleh rata-rata skor sebesar 90%, dengan kategori valid atau layak. Hasil penilaian kepraktisan guru dari angket mendapatkan persentase 86% dalam kategori “sangat baik”. Hasil penilaian kepraktisan siswa dari angket mendapatkan persentase 91% dalam kategori “sangat baik”. Dan hasil keefektifan game dari 10 siswa menjawab soal mendapatkan rata-rata nilai 87% dalam kategori “sangat efektif, tidak perlu revisi”. Dapat disimpulkan bahwa </w:t>
      </w:r>
      <w:r w:rsidRPr="00897FD2">
        <w:rPr>
          <w:rFonts w:cstheme="minorHAnsi"/>
          <w:iCs/>
          <w:color w:val="000000" w:themeColor="text1"/>
          <w:sz w:val="24"/>
          <w:szCs w:val="24"/>
        </w:rPr>
        <w:t>aplikasi</w:t>
      </w:r>
      <w:r w:rsidRPr="00897FD2">
        <w:rPr>
          <w:rFonts w:cstheme="minorHAnsi"/>
          <w:i/>
          <w:iCs/>
          <w:color w:val="000000" w:themeColor="text1"/>
          <w:sz w:val="24"/>
          <w:szCs w:val="24"/>
        </w:rPr>
        <w:t xml:space="preserve"> </w:t>
      </w:r>
      <w:r w:rsidRPr="00897FD2">
        <w:rPr>
          <w:rFonts w:cstheme="minorHAnsi"/>
          <w:iCs/>
          <w:color w:val="000000" w:themeColor="text1"/>
          <w:sz w:val="24"/>
          <w:szCs w:val="24"/>
        </w:rPr>
        <w:t>permainan ular tangga</w:t>
      </w:r>
      <w:r w:rsidRPr="00897FD2">
        <w:rPr>
          <w:rFonts w:cstheme="minorHAnsi"/>
          <w:color w:val="000000" w:themeColor="text1"/>
          <w:sz w:val="24"/>
          <w:szCs w:val="24"/>
        </w:rPr>
        <w:t xml:space="preserve"> untuk siswa sekolah dasar dikategorikan Valid, Praktis, dan Efektif, Sehingga</w:t>
      </w:r>
      <w:r w:rsidRPr="00897FD2">
        <w:rPr>
          <w:rFonts w:cstheme="minorHAnsi"/>
          <w:i/>
          <w:iCs/>
          <w:color w:val="000000" w:themeColor="text1"/>
          <w:sz w:val="24"/>
          <w:szCs w:val="24"/>
        </w:rPr>
        <w:t xml:space="preserve"> </w:t>
      </w:r>
      <w:r w:rsidRPr="00897FD2">
        <w:rPr>
          <w:rFonts w:cstheme="minorHAnsi"/>
          <w:color w:val="000000" w:themeColor="text1"/>
          <w:sz w:val="24"/>
          <w:szCs w:val="24"/>
        </w:rPr>
        <w:t>dapat digunakan dalam pembelajaran sebagai media pembelajaran. Dengan demikian, produk yang dihasilkan dapat digunakan untuk membantu menyampaikan materi pelajaran dengan lebih efektif dan menunjang keberhasilan pencapaian tujuan pembelajaran.</w:t>
      </w:r>
    </w:p>
    <w:p w:rsidR="006D6B58" w:rsidRPr="00897FD2" w:rsidRDefault="006D6B58" w:rsidP="007F2747">
      <w:pPr>
        <w:spacing w:after="0" w:line="276" w:lineRule="auto"/>
        <w:jc w:val="both"/>
        <w:rPr>
          <w:rFonts w:cstheme="minorHAnsi"/>
          <w:color w:val="000000" w:themeColor="text1"/>
          <w:sz w:val="24"/>
          <w:szCs w:val="24"/>
        </w:rPr>
      </w:pPr>
      <w:r w:rsidRPr="00897FD2">
        <w:rPr>
          <w:rFonts w:cstheme="minorHAnsi"/>
          <w:color w:val="000000" w:themeColor="text1"/>
          <w:sz w:val="24"/>
          <w:szCs w:val="24"/>
        </w:rPr>
        <w:t xml:space="preserve">Berdasarkan penelitian terdahulu yang dilakukan oleh </w:t>
      </w:r>
      <w:r w:rsidRPr="00897FD2">
        <w:rPr>
          <w:rFonts w:cstheme="minorHAnsi"/>
          <w:color w:val="000000" w:themeColor="text1"/>
          <w:sz w:val="24"/>
          <w:szCs w:val="24"/>
        </w:rPr>
        <w:fldChar w:fldCharType="begin" w:fldLock="1"/>
      </w:r>
      <w:r w:rsidRPr="00897FD2">
        <w:rPr>
          <w:rFonts w:cstheme="minorHAnsi"/>
          <w:color w:val="000000" w:themeColor="text1"/>
          <w:sz w:val="24"/>
          <w:szCs w:val="24"/>
        </w:rPr>
        <w:instrText>ADDIN CSL_CITATION {"citationItems":[{"id":"ITEM-1","itemData":{"abstract":"Penelitian ini bertujuan mengembangkan media pembelajaran permainan ular tangga dalam pembelajaran ilmu pengetahuan sosial (IPS) di sekolah dasar untuk meningkatkan motivasi belajar dan hasil belajar siswa. Salah satu permasalahan pendidikan adalah minimnya sarana dan prasarana, sehingga guru dituntut kreatif dalam meningkatkan kualitas pembelajaran dikelas, seperti mengembangkan media pembelajaran. Salah satu media pembelajaran yang menarik dan mengatasi kebosanan siswa dalam kegiatan pembelajaran yaitu kegiatan pembelajaran berbasis permainan, seperti penerapan media pembelajaran permainan ular tangga. Penelitian ini mengembangkan media pembelajaran permainan ular tangga dalam pembelajaran ilmu pengetahuan sosial (IPS) di sekolah dasar. Pengembangan penelitian mengadobsi model 4D dari model Thiagarajan, dkk . yaitu define, design, develop, dan dissaminate. Teknik pengumpulan data dalam penelitian melalui observasi, pemberian angket, dan tes. implementasi media pembelajaran permainan ular tangga dilaksanankan uji coba dua, uji coba penelitian dilaksanakan di SDI Yapita Surabaya. Hasil implementasi media pembelajaran permainan ular tangga motivasi belajar siswa meningkat 66,7% pada aspek keaktifan belajar dan semangat belajar, sedangkan aspek ketertarikan motivasi belajar siswa meningkat 70%. Sedangkan hasil belajar siswa mengalami peningkatan 40% dari 55% siswa yang mencapai nilai dibawah KKM (kriteria ketuntasan minimun) menjadi 100% semua siswa mencapai nilai diatas KKM (kriteria ketuntasan minimum). Kata","author":[{"dropping-particle":"","family":"Afandi","given":"Rifki","non-dropping-particle":"","parse-names":false,"suffix":""}],"id":"ITEM-1","issued":{"date-parts":[["2015"]]},"page":"77-89","title":"PENGEMBANGAN MEDIA PEMBELAJARAN PERMAINAN ULAR TANGGA UNTUK MENINGKATKAN MOTIVASI BELAJAR SISWA DAN HASIL BELAJAR IPS DI SEKOLAH DASAR","type":"article-journal","volume":"1"},"uris":["http://www.mendeley.com/documents/?uuid=b8a2ca8b-3a01-455d-a5a9-3846b15a3fd5"]}],"mendeley":{"formattedCitation":"(Afandi, 2015)","manualFormatting":"Afandi (2015)","plainTextFormattedCitation":"(Afandi, 2015)","previouslyFormattedCitation":"(Afandi, 2015)"},"properties":{"noteIndex":0},"schema":"https://github.com/citation-style-language/schema/raw/master/csl-citation.json"}</w:instrText>
      </w:r>
      <w:r w:rsidRPr="00897FD2">
        <w:rPr>
          <w:rFonts w:cstheme="minorHAnsi"/>
          <w:color w:val="000000" w:themeColor="text1"/>
          <w:sz w:val="24"/>
          <w:szCs w:val="24"/>
        </w:rPr>
        <w:fldChar w:fldCharType="separate"/>
      </w:r>
      <w:r w:rsidRPr="00897FD2">
        <w:rPr>
          <w:rFonts w:cstheme="minorHAnsi"/>
          <w:noProof/>
          <w:color w:val="000000" w:themeColor="text1"/>
          <w:sz w:val="24"/>
          <w:szCs w:val="24"/>
        </w:rPr>
        <w:t>Afandi (2015)</w:t>
      </w:r>
      <w:r w:rsidRPr="00897FD2">
        <w:rPr>
          <w:rFonts w:cstheme="minorHAnsi"/>
          <w:color w:val="000000" w:themeColor="text1"/>
          <w:sz w:val="24"/>
          <w:szCs w:val="24"/>
        </w:rPr>
        <w:fldChar w:fldCharType="end"/>
      </w:r>
      <w:r w:rsidRPr="00897FD2">
        <w:rPr>
          <w:rFonts w:cstheme="minorHAnsi"/>
          <w:color w:val="000000" w:themeColor="text1"/>
          <w:sz w:val="24"/>
          <w:szCs w:val="24"/>
        </w:rPr>
        <w:t xml:space="preserve"> mengemukakan bahwa media yang tepat dengan keadaan yang ada yaitu media permainan (permainan edukatif), media pembelajaran ular tangga merupakan </w:t>
      </w:r>
      <w:r w:rsidRPr="00897FD2">
        <w:rPr>
          <w:rFonts w:cstheme="minorHAnsi"/>
          <w:color w:val="000000" w:themeColor="text1"/>
          <w:sz w:val="24"/>
          <w:szCs w:val="24"/>
        </w:rPr>
        <w:t xml:space="preserve">media pembelajaran yang dikembangkan berdasarkan permainan tradisional, permainan ular tangga disesuaikan dengan karakteristik peserta didik dengan tujuan untuk mencapai tujuan pembelajaran sebagai pengantar informasi bagi peserta </w:t>
      </w:r>
      <w:r w:rsidRPr="00897FD2">
        <w:rPr>
          <w:rFonts w:cstheme="minorHAnsi"/>
          <w:color w:val="000000" w:themeColor="text1"/>
          <w:sz w:val="24"/>
          <w:szCs w:val="24"/>
        </w:rPr>
        <w:lastRenderedPageBreak/>
        <w:t xml:space="preserve">didik yang sesuai dengan karakter peserta siswa yang senang bermain. Hasil Penelitian </w:t>
      </w:r>
      <w:r w:rsidRPr="00897FD2">
        <w:rPr>
          <w:rFonts w:cstheme="minorHAnsi"/>
          <w:color w:val="000000" w:themeColor="text1"/>
          <w:sz w:val="24"/>
          <w:szCs w:val="24"/>
        </w:rPr>
        <w:fldChar w:fldCharType="begin" w:fldLock="1"/>
      </w:r>
      <w:r w:rsidRPr="00897FD2">
        <w:rPr>
          <w:rFonts w:cstheme="minorHAnsi"/>
          <w:color w:val="000000" w:themeColor="text1"/>
          <w:sz w:val="24"/>
          <w:szCs w:val="24"/>
        </w:rPr>
        <w:instrText>ADDIN CSL_CITATION {"citationItems":[{"id":"ITEM-1","itemData":{"abstract":"Penelitian ini dilatar belakangi oleh kurang tersedianya media yang digunakan dalam pembelajaran dan belum adanya media tematik yang berbasis permainan sebagai media pendukung pembelajaran. Penelitian ini bertujuan untuk mengembangkan serta mengetahui kevalidan dan kepraktisan media pembelajaran tematik ular tangga berbagai pekerjaan pada kelas IV sekolah dasar. Metode penelitian yang digunakan yaitu metode pengembangan atau Research and Development (R&amp;D). Subjek penelitian ini adalah siswa Kelas IVA dan IVB SD Negeri Turirejo 1 Demak serta kelas IV SD Negeri Kedondong 1 Demak. Hasil penelitian menunjukkan bahwa rata- rata hasil angket validasi media sebesar 93%, angket validasi materi sebesar 90%, angket respon peserta didik sebesar 99% dan angket respon guru sebesar 97% yang berarti baik sekali. Hal ini menunjukkan bahwa media pembelajaran tematik ular tangga berbagai pekerjaan valid dan praktis digunakan dalam pembelajaran","author":[{"dropping-particle":"","family":"Mar","given":"Herlinda","non-dropping-particle":"","parse-names":false,"suffix":""},{"dropping-particle":"","family":"Priyanto","given":"Wawan","non-dropping-particle":"","parse-names":false,"suffix":""},{"dropping-particle":"","family":"Damayani","given":"Aries Tika","non-dropping-particle":"","parse-names":false,"suffix":""}],"id":"ITEM-1","issued":{"date-parts":[["2019"]]},"page":"253-260","title":"Pengembangan Media Pembelajaran Tematik Ular Tangga Berbagai Pekerjaan","type":"article-journal","volume":"7"},"uris":["http://www.mendeley.com/documents/?uuid=75eb5a85-1c50-431b-89b0-b0e1ee4855a6"]}],"mendeley":{"formattedCitation":"(Mar et al., 2019)","manualFormatting":"Mar et al., (2019)","plainTextFormattedCitation":"(Mar et al., 2019)","previouslyFormattedCitation":"(Mar et al., 2019)"},"properties":{"noteIndex":0},"schema":"https://github.com/citation-style-language/schema/raw/master/csl-citation.json"}</w:instrText>
      </w:r>
      <w:r w:rsidRPr="00897FD2">
        <w:rPr>
          <w:rFonts w:cstheme="minorHAnsi"/>
          <w:color w:val="000000" w:themeColor="text1"/>
          <w:sz w:val="24"/>
          <w:szCs w:val="24"/>
        </w:rPr>
        <w:fldChar w:fldCharType="separate"/>
      </w:r>
      <w:r w:rsidRPr="00897FD2">
        <w:rPr>
          <w:rFonts w:cstheme="minorHAnsi"/>
          <w:noProof/>
          <w:color w:val="000000" w:themeColor="text1"/>
          <w:sz w:val="24"/>
          <w:szCs w:val="24"/>
        </w:rPr>
        <w:t>Mar et al., (2019)</w:t>
      </w:r>
      <w:r w:rsidRPr="00897FD2">
        <w:rPr>
          <w:rFonts w:cstheme="minorHAnsi"/>
          <w:color w:val="000000" w:themeColor="text1"/>
          <w:sz w:val="24"/>
          <w:szCs w:val="24"/>
        </w:rPr>
        <w:fldChar w:fldCharType="end"/>
      </w:r>
      <w:r w:rsidRPr="00897FD2">
        <w:rPr>
          <w:rFonts w:cstheme="minorHAnsi"/>
          <w:color w:val="000000" w:themeColor="text1"/>
          <w:sz w:val="24"/>
          <w:szCs w:val="24"/>
        </w:rPr>
        <w:t xml:space="preserve"> mengemukakan bahwa hasil penelitian mengembangkan media pembelajaran yang tepat dengan karakter siswa mampu menarik perhatian dan fokus peserta didik dalam meningkatkan minat dan prestasi belajar peserta didik dengan menggunakan media yang kreatif dan menyenangkan. Hasil Penelitian </w:t>
      </w:r>
      <w:r w:rsidRPr="00897FD2">
        <w:rPr>
          <w:rFonts w:cstheme="minorHAnsi"/>
          <w:color w:val="000000" w:themeColor="text1"/>
          <w:sz w:val="24"/>
          <w:szCs w:val="24"/>
        </w:rPr>
        <w:fldChar w:fldCharType="begin" w:fldLock="1"/>
      </w:r>
      <w:r w:rsidRPr="00897FD2">
        <w:rPr>
          <w:rFonts w:cstheme="minorHAnsi"/>
          <w:color w:val="000000" w:themeColor="text1"/>
          <w:sz w:val="24"/>
          <w:szCs w:val="24"/>
        </w:rPr>
        <w:instrText>ADDIN CSL_CITATION {"citationItems":[{"id":"ITEM-1","itemData":{"abstract":"Bermain sambil belajar merupakan sebuah pendekatan pembelajaran yang sangat sesuai dengan karakteristik belajar anak SD saat ini, yaitu (1) mulai berpikir kritis, (2) mulai muncul persaingan antar teman, (3) mempunyai rasa ingin tahu yang mendalam, (4) suka bertanya, dan (5) suka berkelompok. Hal ini didukung dengan hasil pengamatan di lapangan yang menunjukkan bahwa ketika dikelas masih banyak siswa yang asyik bermain dan cenderung pasif, padahal guru sedang memberikan penjelasan.Permainan ular tangga merupakan permainan tradisional yang sudah akrab dengan anak SD. Oleh karena itu, diperlukan sebuah kajian yang mendalam tentang bagaimana cara memanfaatkan permainan ini dalam pembelajaran sehingga dapat mengatasi masalah tentang menurunnya motivasi dan keaktifan siswa di kelas","author":[{"dropping-particle":"","family":"Moch. Chabib, Ery Tri Djatmika","given":"Dedi Kuswandi","non-dropping-particle":"","parse-names":false,"suffix":""}],"id":"ITEM-1","issue":"ISSN: 2502-471X","issued":{"date-parts":[["2017"]]},"page":"910-918","title":"EFEKTIVITAS PENGEMBANGAN MEDIA PERMAINAN ULAR TANGGA SEBAGAI SARANA BELAJAR TEMATIK SD","type":"article-journal","volume":"vol.2"},"uris":["http://www.mendeley.com/documents/?uuid=3670c4c1-be96-4b0b-95a9-cffca22c3cea"]}],"mendeley":{"formattedCitation":"(Moch. Chabib, Ery Tri Djatmika, 2017)","manualFormatting":"Moch. Chabib, Ery Tri Djatmika, (2017)","plainTextFormattedCitation":"(Moch. Chabib, Ery Tri Djatmika, 2017)","previouslyFormattedCitation":"(Moch. Chabib, Ery Tri Djatmika, 2017)"},"properties":{"noteIndex":0},"schema":"https://github.com/citation-style-language/schema/raw/master/csl-citation.json"}</w:instrText>
      </w:r>
      <w:r w:rsidRPr="00897FD2">
        <w:rPr>
          <w:rFonts w:cstheme="minorHAnsi"/>
          <w:color w:val="000000" w:themeColor="text1"/>
          <w:sz w:val="24"/>
          <w:szCs w:val="24"/>
        </w:rPr>
        <w:fldChar w:fldCharType="separate"/>
      </w:r>
      <w:r w:rsidRPr="00897FD2">
        <w:rPr>
          <w:rFonts w:cstheme="minorHAnsi"/>
          <w:noProof/>
          <w:color w:val="000000" w:themeColor="text1"/>
          <w:sz w:val="24"/>
          <w:szCs w:val="24"/>
        </w:rPr>
        <w:t>Moch. Chabib, Ery Tri Djatmika, (2017)</w:t>
      </w:r>
      <w:r w:rsidRPr="00897FD2">
        <w:rPr>
          <w:rFonts w:cstheme="minorHAnsi"/>
          <w:color w:val="000000" w:themeColor="text1"/>
          <w:sz w:val="24"/>
          <w:szCs w:val="24"/>
        </w:rPr>
        <w:fldChar w:fldCharType="end"/>
      </w:r>
      <w:r w:rsidRPr="00897FD2">
        <w:rPr>
          <w:rFonts w:cstheme="minorHAnsi"/>
          <w:color w:val="000000" w:themeColor="text1"/>
          <w:sz w:val="24"/>
          <w:szCs w:val="24"/>
        </w:rPr>
        <w:t xml:space="preserve"> mengemukakan bahwa pembelajaran dengan menggunakan media permainan ular tangga merupakan media pembelajaran yang dapat digunakan untuk membantu siswa belajar lebih efektif sehingga peran guru adalah memfasilitasi siswa dalam bermain.</w:t>
      </w:r>
      <w:r w:rsidRPr="00897FD2">
        <w:rPr>
          <w:rFonts w:cstheme="minorHAnsi"/>
          <w:sz w:val="24"/>
          <w:szCs w:val="24"/>
        </w:rPr>
        <w:t xml:space="preserve"> </w:t>
      </w:r>
    </w:p>
    <w:p w:rsidR="005832ED" w:rsidRPr="00897FD2" w:rsidRDefault="005832ED" w:rsidP="00897FD2">
      <w:pPr>
        <w:pStyle w:val="ListParagraph"/>
        <w:tabs>
          <w:tab w:val="left" w:pos="0"/>
        </w:tabs>
        <w:spacing w:after="0" w:line="276" w:lineRule="auto"/>
        <w:ind w:left="0" w:right="95"/>
        <w:jc w:val="both"/>
        <w:rPr>
          <w:rFonts w:cstheme="minorHAnsi"/>
          <w:b/>
          <w:color w:val="000000" w:themeColor="text1"/>
          <w:sz w:val="24"/>
          <w:szCs w:val="24"/>
        </w:rPr>
      </w:pPr>
      <w:r w:rsidRPr="00897FD2">
        <w:rPr>
          <w:rFonts w:cstheme="minorHAnsi"/>
          <w:b/>
          <w:color w:val="000000" w:themeColor="text1"/>
          <w:sz w:val="24"/>
          <w:szCs w:val="24"/>
        </w:rPr>
        <w:t>PENUTUP</w:t>
      </w:r>
    </w:p>
    <w:p w:rsidR="005832ED" w:rsidRPr="00897FD2" w:rsidRDefault="005832ED" w:rsidP="00897FD2">
      <w:pPr>
        <w:pStyle w:val="SUBBABSKRIPSI"/>
        <w:numPr>
          <w:ilvl w:val="0"/>
          <w:numId w:val="12"/>
        </w:numPr>
        <w:spacing w:before="0" w:line="276" w:lineRule="auto"/>
        <w:jc w:val="both"/>
        <w:rPr>
          <w:rFonts w:asciiTheme="minorHAnsi" w:hAnsiTheme="minorHAnsi" w:cstheme="minorHAnsi"/>
          <w:szCs w:val="24"/>
        </w:rPr>
      </w:pPr>
      <w:bookmarkStart w:id="1" w:name="_Toc43103797"/>
      <w:bookmarkStart w:id="2" w:name="_Toc30713300"/>
      <w:r w:rsidRPr="00897FD2">
        <w:rPr>
          <w:rFonts w:asciiTheme="minorHAnsi" w:hAnsiTheme="minorHAnsi" w:cstheme="minorHAnsi"/>
          <w:szCs w:val="24"/>
        </w:rPr>
        <w:t>Kesimpulan</w:t>
      </w:r>
      <w:bookmarkEnd w:id="1"/>
      <w:bookmarkEnd w:id="2"/>
      <w:r w:rsidRPr="00897FD2">
        <w:rPr>
          <w:rFonts w:asciiTheme="minorHAnsi" w:hAnsiTheme="minorHAnsi" w:cstheme="minorHAnsi"/>
          <w:szCs w:val="24"/>
        </w:rPr>
        <w:t xml:space="preserve"> </w:t>
      </w:r>
    </w:p>
    <w:p w:rsidR="005832ED" w:rsidRPr="00897FD2" w:rsidRDefault="005832ED" w:rsidP="00897FD2">
      <w:pPr>
        <w:pStyle w:val="ListParagraph"/>
        <w:spacing w:after="0" w:line="276" w:lineRule="auto"/>
        <w:ind w:left="0" w:firstLine="720"/>
        <w:jc w:val="both"/>
        <w:rPr>
          <w:rFonts w:cstheme="minorHAnsi"/>
          <w:i/>
          <w:iCs/>
          <w:color w:val="000000" w:themeColor="text1"/>
          <w:sz w:val="24"/>
          <w:szCs w:val="24"/>
        </w:rPr>
      </w:pPr>
      <w:r w:rsidRPr="00897FD2">
        <w:rPr>
          <w:rFonts w:cstheme="minorHAnsi"/>
          <w:color w:val="000000" w:themeColor="text1"/>
          <w:sz w:val="24"/>
          <w:szCs w:val="24"/>
        </w:rPr>
        <w:t xml:space="preserve">Berdasarakan hasil desain produk awal dan pembahasan, dapat di simpulakan: </w:t>
      </w:r>
    </w:p>
    <w:p w:rsidR="005832ED" w:rsidRPr="00897FD2" w:rsidRDefault="005832ED" w:rsidP="00897FD2">
      <w:pPr>
        <w:pStyle w:val="ListParagraph"/>
        <w:numPr>
          <w:ilvl w:val="0"/>
          <w:numId w:val="10"/>
        </w:numPr>
        <w:spacing w:after="0" w:line="276" w:lineRule="auto"/>
        <w:ind w:left="360"/>
        <w:jc w:val="both"/>
        <w:rPr>
          <w:rFonts w:cstheme="minorHAnsi"/>
          <w:i/>
          <w:iCs/>
          <w:color w:val="000000" w:themeColor="text1"/>
          <w:sz w:val="24"/>
          <w:szCs w:val="24"/>
        </w:rPr>
      </w:pPr>
      <w:r w:rsidRPr="00897FD2">
        <w:rPr>
          <w:rFonts w:cstheme="minorHAnsi"/>
          <w:color w:val="000000" w:themeColor="text1"/>
          <w:sz w:val="24"/>
          <w:szCs w:val="24"/>
        </w:rPr>
        <w:t>Aplikasi permainan ular tangga untuk siswa sekolah dasar dinyatakan layak atau valid berdasarkan hasil dari validator yaitu dari ahli media memproleh 94% dengan kriteria layak, dari ahli materi memperoleh 90% dengan kriteria layak, dan ahli bahasa memperoleh 90% dengan kriteria layak.</w:t>
      </w:r>
    </w:p>
    <w:p w:rsidR="005832ED" w:rsidRPr="00897FD2" w:rsidRDefault="005832ED" w:rsidP="00897FD2">
      <w:pPr>
        <w:pStyle w:val="ListParagraph"/>
        <w:numPr>
          <w:ilvl w:val="0"/>
          <w:numId w:val="10"/>
        </w:numPr>
        <w:spacing w:after="0" w:line="276" w:lineRule="auto"/>
        <w:ind w:left="360"/>
        <w:jc w:val="both"/>
        <w:rPr>
          <w:rFonts w:cstheme="minorHAnsi"/>
          <w:i/>
          <w:iCs/>
          <w:color w:val="000000" w:themeColor="text1"/>
          <w:sz w:val="24"/>
          <w:szCs w:val="24"/>
        </w:rPr>
      </w:pPr>
      <w:r w:rsidRPr="00897FD2">
        <w:rPr>
          <w:rFonts w:cstheme="minorHAnsi"/>
          <w:color w:val="000000" w:themeColor="text1"/>
          <w:sz w:val="24"/>
          <w:szCs w:val="24"/>
        </w:rPr>
        <w:t xml:space="preserve">Aplikasi permainan ular tangga untuk siswa sekolah dasar dinyatakan praktis. Berdasarkan hasil penilaian dari guru </w:t>
      </w:r>
      <w:r w:rsidRPr="00897FD2">
        <w:rPr>
          <w:rFonts w:cstheme="minorHAnsi"/>
          <w:color w:val="000000" w:themeColor="text1"/>
          <w:sz w:val="24"/>
          <w:szCs w:val="24"/>
        </w:rPr>
        <w:t>memperoleh 86% dengan kriteria sangat baik.</w:t>
      </w:r>
    </w:p>
    <w:p w:rsidR="005832ED" w:rsidRPr="00897FD2" w:rsidRDefault="005832ED" w:rsidP="00897FD2">
      <w:pPr>
        <w:pStyle w:val="ListParagraph"/>
        <w:numPr>
          <w:ilvl w:val="0"/>
          <w:numId w:val="10"/>
        </w:numPr>
        <w:spacing w:after="0" w:line="276" w:lineRule="auto"/>
        <w:ind w:left="360"/>
        <w:jc w:val="both"/>
        <w:rPr>
          <w:rFonts w:cstheme="minorHAnsi"/>
          <w:i/>
          <w:iCs/>
          <w:color w:val="000000" w:themeColor="text1"/>
          <w:sz w:val="24"/>
          <w:szCs w:val="24"/>
        </w:rPr>
      </w:pPr>
      <w:r w:rsidRPr="00897FD2">
        <w:rPr>
          <w:rFonts w:cstheme="minorHAnsi"/>
          <w:color w:val="000000" w:themeColor="text1"/>
          <w:sz w:val="24"/>
          <w:szCs w:val="24"/>
        </w:rPr>
        <w:t>Aplikasi permainan ular tangga untuk siswa sekolah dasar dinyatakan sangat baik. Berdasarkan hasil penilaian dari respon siswa memperoleh 91% dengan kriteria sangat baik.</w:t>
      </w:r>
    </w:p>
    <w:p w:rsidR="005832ED" w:rsidRPr="00897FD2" w:rsidRDefault="005832ED" w:rsidP="00897FD2">
      <w:pPr>
        <w:pStyle w:val="ListParagraph"/>
        <w:numPr>
          <w:ilvl w:val="0"/>
          <w:numId w:val="10"/>
        </w:numPr>
        <w:spacing w:after="0" w:line="276" w:lineRule="auto"/>
        <w:ind w:left="360"/>
        <w:jc w:val="both"/>
        <w:rPr>
          <w:rFonts w:cstheme="minorHAnsi"/>
          <w:i/>
          <w:iCs/>
          <w:color w:val="000000" w:themeColor="text1"/>
          <w:sz w:val="24"/>
          <w:szCs w:val="24"/>
        </w:rPr>
      </w:pPr>
      <w:r w:rsidRPr="00897FD2">
        <w:rPr>
          <w:rFonts w:cstheme="minorHAnsi"/>
          <w:color w:val="000000" w:themeColor="text1"/>
          <w:sz w:val="24"/>
          <w:szCs w:val="24"/>
        </w:rPr>
        <w:t>Aplikasi permainan ular tangga untuk siswa sekolah dasar dinyatakan efektif. Berdasarkan hasil uji coba lapangan terbatas memperoleh 87% dengan kriteria sangat efektif, tidak perlu revisi.</w:t>
      </w:r>
    </w:p>
    <w:p w:rsidR="005832ED" w:rsidRPr="00897FD2" w:rsidRDefault="005832ED" w:rsidP="00897FD2">
      <w:pPr>
        <w:pStyle w:val="SUBBABSKRIPSI"/>
        <w:numPr>
          <w:ilvl w:val="0"/>
          <w:numId w:val="12"/>
        </w:numPr>
        <w:spacing w:before="0" w:line="276" w:lineRule="auto"/>
        <w:jc w:val="both"/>
        <w:rPr>
          <w:rFonts w:asciiTheme="minorHAnsi" w:hAnsiTheme="minorHAnsi" w:cstheme="minorHAnsi"/>
          <w:szCs w:val="24"/>
        </w:rPr>
      </w:pPr>
      <w:bookmarkStart w:id="3" w:name="_Toc43103798"/>
      <w:bookmarkStart w:id="4" w:name="_Toc30713301"/>
      <w:r w:rsidRPr="00897FD2">
        <w:rPr>
          <w:rFonts w:asciiTheme="minorHAnsi" w:hAnsiTheme="minorHAnsi" w:cstheme="minorHAnsi"/>
          <w:szCs w:val="24"/>
        </w:rPr>
        <w:t>Saran</w:t>
      </w:r>
      <w:bookmarkEnd w:id="3"/>
      <w:bookmarkEnd w:id="4"/>
    </w:p>
    <w:p w:rsidR="005832ED" w:rsidRPr="00897FD2" w:rsidRDefault="005832ED" w:rsidP="00897FD2">
      <w:pPr>
        <w:pStyle w:val="ListParagraph"/>
        <w:numPr>
          <w:ilvl w:val="0"/>
          <w:numId w:val="11"/>
        </w:numPr>
        <w:spacing w:after="0" w:line="276" w:lineRule="auto"/>
        <w:ind w:left="360"/>
        <w:jc w:val="both"/>
        <w:rPr>
          <w:rFonts w:cstheme="minorHAnsi"/>
          <w:color w:val="000000" w:themeColor="text1"/>
          <w:sz w:val="24"/>
          <w:szCs w:val="24"/>
        </w:rPr>
      </w:pPr>
      <w:r w:rsidRPr="00897FD2">
        <w:rPr>
          <w:rFonts w:cstheme="minorHAnsi"/>
          <w:color w:val="000000" w:themeColor="text1"/>
          <w:sz w:val="24"/>
          <w:szCs w:val="24"/>
        </w:rPr>
        <w:t xml:space="preserve">Bagi guru, dapat dijadikan rujukan mengenai media pembelajaran berupa permainn ular tangga yang dapat digunakan untuk meningkatkan wawasan siswa. Hal ini juga dapat memotivasi siswa untuk belajar </w:t>
      </w:r>
      <w:r w:rsidR="00426404">
        <w:rPr>
          <w:rFonts w:cstheme="minorHAnsi"/>
          <w:color w:val="000000" w:themeColor="text1"/>
          <w:sz w:val="24"/>
          <w:szCs w:val="24"/>
        </w:rPr>
        <w:t>Tematik</w:t>
      </w:r>
      <w:r w:rsidRPr="00897FD2">
        <w:rPr>
          <w:rFonts w:cstheme="minorHAnsi"/>
          <w:color w:val="000000" w:themeColor="text1"/>
          <w:sz w:val="24"/>
          <w:szCs w:val="24"/>
        </w:rPr>
        <w:t xml:space="preserve"> menarik dan tidak membosankan. Dapat membuat guru semakin kreatif dan inovatif dalam memanfaatkan </w:t>
      </w:r>
      <w:r w:rsidRPr="00897FD2">
        <w:rPr>
          <w:rFonts w:cstheme="minorHAnsi"/>
          <w:iCs/>
          <w:color w:val="000000" w:themeColor="text1"/>
          <w:sz w:val="24"/>
          <w:szCs w:val="24"/>
        </w:rPr>
        <w:t>media pembelajaran</w:t>
      </w:r>
      <w:r w:rsidRPr="00897FD2">
        <w:rPr>
          <w:rFonts w:cstheme="minorHAnsi"/>
          <w:color w:val="000000" w:themeColor="text1"/>
          <w:sz w:val="24"/>
          <w:szCs w:val="24"/>
        </w:rPr>
        <w:t>.</w:t>
      </w:r>
    </w:p>
    <w:p w:rsidR="005832ED" w:rsidRPr="00897FD2" w:rsidRDefault="005832ED" w:rsidP="00897FD2">
      <w:pPr>
        <w:pStyle w:val="ListParagraph"/>
        <w:numPr>
          <w:ilvl w:val="0"/>
          <w:numId w:val="11"/>
        </w:numPr>
        <w:spacing w:after="0" w:line="276" w:lineRule="auto"/>
        <w:ind w:left="360"/>
        <w:jc w:val="both"/>
        <w:rPr>
          <w:rFonts w:cstheme="minorHAnsi"/>
          <w:color w:val="000000" w:themeColor="text1"/>
          <w:sz w:val="24"/>
          <w:szCs w:val="24"/>
        </w:rPr>
      </w:pPr>
      <w:r w:rsidRPr="00897FD2">
        <w:rPr>
          <w:rFonts w:cstheme="minorHAnsi"/>
          <w:color w:val="000000" w:themeColor="text1"/>
          <w:sz w:val="24"/>
          <w:szCs w:val="24"/>
        </w:rPr>
        <w:t xml:space="preserve">Bagi siswa, dapat menarik minat belajar siswa karena materi telah disajikan dalam bentuk permainan yang memuat materi </w:t>
      </w:r>
      <w:r w:rsidRPr="00897FD2">
        <w:rPr>
          <w:rFonts w:cstheme="minorHAnsi"/>
          <w:bCs/>
          <w:color w:val="000000" w:themeColor="text1"/>
          <w:sz w:val="24"/>
          <w:szCs w:val="24"/>
        </w:rPr>
        <w:t>Tema 1 Organ Gerak Hewan dan Manusia, Subtema 1 Organ Gerak Hewan</w:t>
      </w:r>
    </w:p>
    <w:p w:rsidR="005832ED" w:rsidRPr="00897FD2" w:rsidRDefault="005832ED" w:rsidP="00897FD2">
      <w:pPr>
        <w:pStyle w:val="ListParagraph"/>
        <w:numPr>
          <w:ilvl w:val="0"/>
          <w:numId w:val="11"/>
        </w:numPr>
        <w:spacing w:after="0" w:line="276" w:lineRule="auto"/>
        <w:ind w:left="360"/>
        <w:jc w:val="both"/>
        <w:rPr>
          <w:rFonts w:cstheme="minorHAnsi"/>
          <w:color w:val="000000" w:themeColor="text1"/>
          <w:sz w:val="24"/>
          <w:szCs w:val="24"/>
        </w:rPr>
      </w:pPr>
      <w:r w:rsidRPr="00897FD2">
        <w:rPr>
          <w:rFonts w:cstheme="minorHAnsi"/>
          <w:color w:val="000000" w:themeColor="text1"/>
          <w:sz w:val="24"/>
          <w:szCs w:val="24"/>
        </w:rPr>
        <w:t xml:space="preserve">Bagi peneliti lain dapat mengetahui bagaimana efektifitas </w:t>
      </w:r>
      <w:r w:rsidRPr="00897FD2">
        <w:rPr>
          <w:rFonts w:cstheme="minorHAnsi"/>
          <w:iCs/>
          <w:color w:val="000000" w:themeColor="text1"/>
          <w:sz w:val="24"/>
          <w:szCs w:val="24"/>
        </w:rPr>
        <w:t xml:space="preserve">aplikasi permainan ular tangga </w:t>
      </w:r>
      <w:r w:rsidRPr="00897FD2">
        <w:rPr>
          <w:rFonts w:cstheme="minorHAnsi"/>
          <w:color w:val="000000" w:themeColor="text1"/>
          <w:sz w:val="24"/>
          <w:szCs w:val="24"/>
        </w:rPr>
        <w:t>untuk memberikan wawasan dan hasil yang baik bagi siswa.</w:t>
      </w:r>
    </w:p>
    <w:p w:rsidR="005F5E20" w:rsidRDefault="005F5E20" w:rsidP="00897FD2">
      <w:pPr>
        <w:pStyle w:val="ListParagraph"/>
        <w:numPr>
          <w:ilvl w:val="0"/>
          <w:numId w:val="11"/>
        </w:numPr>
        <w:spacing w:after="0" w:line="276" w:lineRule="auto"/>
        <w:ind w:left="360"/>
        <w:jc w:val="both"/>
        <w:rPr>
          <w:rFonts w:cstheme="minorHAnsi"/>
          <w:color w:val="000000" w:themeColor="text1"/>
          <w:sz w:val="24"/>
          <w:szCs w:val="24"/>
        </w:rPr>
        <w:sectPr w:rsidR="005F5E20" w:rsidSect="005F5E20">
          <w:type w:val="continuous"/>
          <w:pgSz w:w="11906" w:h="16838"/>
          <w:pgMar w:top="1440" w:right="1440" w:bottom="1440" w:left="1440" w:header="708" w:footer="708" w:gutter="0"/>
          <w:cols w:num="2" w:space="708"/>
          <w:docGrid w:linePitch="360"/>
        </w:sectPr>
      </w:pPr>
    </w:p>
    <w:p w:rsidR="005832ED" w:rsidRPr="00897FD2" w:rsidRDefault="005832ED" w:rsidP="00897FD2">
      <w:pPr>
        <w:pStyle w:val="ListParagraph"/>
        <w:numPr>
          <w:ilvl w:val="0"/>
          <w:numId w:val="11"/>
        </w:numPr>
        <w:spacing w:after="0" w:line="276" w:lineRule="auto"/>
        <w:ind w:left="360"/>
        <w:jc w:val="both"/>
        <w:rPr>
          <w:rFonts w:cstheme="minorHAnsi"/>
          <w:color w:val="000000" w:themeColor="text1"/>
          <w:sz w:val="24"/>
          <w:szCs w:val="24"/>
        </w:rPr>
      </w:pPr>
      <w:r w:rsidRPr="00897FD2">
        <w:rPr>
          <w:rFonts w:cstheme="minorHAnsi"/>
          <w:color w:val="000000" w:themeColor="text1"/>
          <w:sz w:val="24"/>
          <w:szCs w:val="24"/>
        </w:rPr>
        <w:t>Guru dapat menggunakan</w:t>
      </w:r>
      <w:r w:rsidRPr="00897FD2">
        <w:rPr>
          <w:rFonts w:cstheme="minorHAnsi"/>
          <w:i/>
          <w:iCs/>
          <w:color w:val="000000" w:themeColor="text1"/>
          <w:sz w:val="24"/>
          <w:szCs w:val="24"/>
        </w:rPr>
        <w:t xml:space="preserve"> </w:t>
      </w:r>
      <w:r w:rsidRPr="00897FD2">
        <w:rPr>
          <w:rFonts w:cstheme="minorHAnsi"/>
          <w:iCs/>
          <w:color w:val="000000" w:themeColor="text1"/>
          <w:sz w:val="24"/>
          <w:szCs w:val="24"/>
        </w:rPr>
        <w:t xml:space="preserve">aplikasi </w:t>
      </w:r>
      <w:r w:rsidR="00BE7B78" w:rsidRPr="00897FD2">
        <w:rPr>
          <w:rFonts w:cstheme="minorHAnsi"/>
          <w:iCs/>
          <w:color w:val="000000" w:themeColor="text1"/>
          <w:sz w:val="24"/>
          <w:szCs w:val="24"/>
        </w:rPr>
        <w:t>permainan</w:t>
      </w:r>
      <w:r w:rsidRPr="00897FD2">
        <w:rPr>
          <w:rFonts w:cstheme="minorHAnsi"/>
          <w:iCs/>
          <w:color w:val="000000" w:themeColor="text1"/>
          <w:sz w:val="24"/>
          <w:szCs w:val="24"/>
        </w:rPr>
        <w:t xml:space="preserve"> ular tangga</w:t>
      </w:r>
      <w:r w:rsidRPr="00897FD2">
        <w:rPr>
          <w:rFonts w:cstheme="minorHAnsi"/>
          <w:color w:val="000000" w:themeColor="text1"/>
          <w:sz w:val="24"/>
          <w:szCs w:val="24"/>
        </w:rPr>
        <w:t xml:space="preserve"> sebagai pendamping bahan ajar siswa.</w:t>
      </w:r>
    </w:p>
    <w:p w:rsidR="006D6B58" w:rsidRPr="006E62F8" w:rsidRDefault="006D6B58" w:rsidP="005F5E20">
      <w:pPr>
        <w:pStyle w:val="ListParagraph"/>
        <w:tabs>
          <w:tab w:val="left" w:pos="0"/>
        </w:tabs>
        <w:spacing w:after="0" w:line="240" w:lineRule="auto"/>
        <w:ind w:left="0" w:right="95"/>
        <w:jc w:val="both"/>
        <w:rPr>
          <w:rFonts w:cstheme="minorHAnsi"/>
          <w:b/>
          <w:color w:val="000000" w:themeColor="text1"/>
          <w:sz w:val="24"/>
          <w:szCs w:val="24"/>
        </w:rPr>
      </w:pPr>
      <w:r w:rsidRPr="006E62F8">
        <w:rPr>
          <w:rFonts w:cstheme="minorHAnsi"/>
          <w:b/>
          <w:color w:val="000000" w:themeColor="text1"/>
          <w:sz w:val="24"/>
          <w:szCs w:val="24"/>
        </w:rPr>
        <w:t>DAFTAR PUSTAKA</w:t>
      </w:r>
    </w:p>
    <w:p w:rsidR="006D6B58" w:rsidRPr="006E62F8" w:rsidRDefault="006D6B58" w:rsidP="005F5E20">
      <w:pPr>
        <w:widowControl w:val="0"/>
        <w:autoSpaceDE w:val="0"/>
        <w:autoSpaceDN w:val="0"/>
        <w:adjustRightInd w:val="0"/>
        <w:spacing w:after="0" w:line="240" w:lineRule="auto"/>
        <w:ind w:left="480" w:hanging="480"/>
        <w:jc w:val="both"/>
        <w:rPr>
          <w:rFonts w:cstheme="minorHAnsi"/>
          <w:noProof/>
          <w:sz w:val="24"/>
          <w:szCs w:val="24"/>
        </w:rPr>
      </w:pPr>
      <w:r w:rsidRPr="006E62F8">
        <w:rPr>
          <w:rFonts w:cstheme="minorHAnsi"/>
          <w:b/>
          <w:color w:val="000000" w:themeColor="text1"/>
          <w:sz w:val="24"/>
          <w:szCs w:val="24"/>
        </w:rPr>
        <w:fldChar w:fldCharType="begin" w:fldLock="1"/>
      </w:r>
      <w:r w:rsidRPr="006E62F8">
        <w:rPr>
          <w:rFonts w:cstheme="minorHAnsi"/>
          <w:b/>
          <w:color w:val="000000" w:themeColor="text1"/>
          <w:sz w:val="24"/>
          <w:szCs w:val="24"/>
        </w:rPr>
        <w:instrText xml:space="preserve">ADDIN Mendeley Bibliography CSL_BIBLIOGRAPHY </w:instrText>
      </w:r>
      <w:r w:rsidRPr="006E62F8">
        <w:rPr>
          <w:rFonts w:cstheme="minorHAnsi"/>
          <w:b/>
          <w:color w:val="000000" w:themeColor="text1"/>
          <w:sz w:val="24"/>
          <w:szCs w:val="24"/>
        </w:rPr>
        <w:fldChar w:fldCharType="separate"/>
      </w:r>
      <w:r w:rsidRPr="006E62F8">
        <w:rPr>
          <w:rFonts w:cstheme="minorHAnsi"/>
          <w:noProof/>
          <w:sz w:val="24"/>
          <w:szCs w:val="24"/>
        </w:rPr>
        <w:t>Afandi</w:t>
      </w:r>
      <w:r w:rsidR="00642E67" w:rsidRPr="006E62F8">
        <w:rPr>
          <w:rFonts w:cstheme="minorHAnsi"/>
          <w:noProof/>
          <w:sz w:val="24"/>
          <w:szCs w:val="24"/>
        </w:rPr>
        <w:t xml:space="preserve">, </w:t>
      </w:r>
      <w:r w:rsidRPr="006E62F8">
        <w:rPr>
          <w:rFonts w:cstheme="minorHAnsi"/>
          <w:noProof/>
          <w:sz w:val="24"/>
          <w:szCs w:val="24"/>
        </w:rPr>
        <w:t>R</w:t>
      </w:r>
      <w:r w:rsidR="00642E67" w:rsidRPr="006E62F8">
        <w:rPr>
          <w:rFonts w:cstheme="minorHAnsi"/>
          <w:noProof/>
          <w:sz w:val="24"/>
          <w:szCs w:val="24"/>
        </w:rPr>
        <w:t xml:space="preserve">. (2015). </w:t>
      </w:r>
      <w:r w:rsidR="00642E67" w:rsidRPr="006E62F8">
        <w:rPr>
          <w:rFonts w:cstheme="minorHAnsi"/>
          <w:i/>
          <w:noProof/>
          <w:sz w:val="24"/>
          <w:szCs w:val="24"/>
        </w:rPr>
        <w:t xml:space="preserve">Pengembangan Media Pembelajaran Permainan Ular </w:t>
      </w:r>
      <w:r w:rsidR="00642E67" w:rsidRPr="006E62F8">
        <w:rPr>
          <w:rFonts w:cstheme="minorHAnsi"/>
          <w:i/>
          <w:noProof/>
          <w:sz w:val="24"/>
          <w:szCs w:val="24"/>
        </w:rPr>
        <w:t>Tangga Untuk Meningkatkan Motivasi Belajar Siswa Dan Hasil Belajar Ips Di Sekolah Dasar</w:t>
      </w:r>
      <w:r w:rsidR="00642E67" w:rsidRPr="006E62F8">
        <w:rPr>
          <w:rFonts w:cstheme="minorHAnsi"/>
          <w:noProof/>
          <w:sz w:val="24"/>
          <w:szCs w:val="24"/>
        </w:rPr>
        <w:t xml:space="preserve">, </w:t>
      </w:r>
      <w:r w:rsidR="00642E67" w:rsidRPr="006E62F8">
        <w:rPr>
          <w:rFonts w:cstheme="minorHAnsi"/>
          <w:i/>
          <w:iCs/>
          <w:noProof/>
          <w:sz w:val="24"/>
          <w:szCs w:val="24"/>
        </w:rPr>
        <w:t>1</w:t>
      </w:r>
      <w:r w:rsidR="00642E67" w:rsidRPr="006E62F8">
        <w:rPr>
          <w:rFonts w:cstheme="minorHAnsi"/>
          <w:noProof/>
          <w:sz w:val="24"/>
          <w:szCs w:val="24"/>
        </w:rPr>
        <w:t xml:space="preserve">, 77–89. </w:t>
      </w:r>
      <w:r w:rsidRPr="006E62F8">
        <w:rPr>
          <w:rFonts w:cstheme="minorHAnsi"/>
          <w:noProof/>
          <w:sz w:val="24"/>
          <w:szCs w:val="24"/>
        </w:rPr>
        <w:t xml:space="preserve">Retrieved </w:t>
      </w:r>
      <w:r w:rsidR="00642E67" w:rsidRPr="006E62F8">
        <w:rPr>
          <w:rFonts w:cstheme="minorHAnsi"/>
          <w:noProof/>
          <w:sz w:val="24"/>
          <w:szCs w:val="24"/>
        </w:rPr>
        <w:t>From Http://Ejournal.Umm.Ac.Id/Index.Php/Jinop/Article/View/2450 Diakses Pada 2 Januari 2020</w:t>
      </w:r>
    </w:p>
    <w:p w:rsidR="006D6B58" w:rsidRPr="006E62F8" w:rsidRDefault="006D6B58" w:rsidP="005F5E20">
      <w:pPr>
        <w:widowControl w:val="0"/>
        <w:autoSpaceDE w:val="0"/>
        <w:autoSpaceDN w:val="0"/>
        <w:adjustRightInd w:val="0"/>
        <w:spacing w:after="0" w:line="240" w:lineRule="auto"/>
        <w:ind w:left="480" w:hanging="480"/>
        <w:jc w:val="both"/>
        <w:rPr>
          <w:rFonts w:cstheme="minorHAnsi"/>
          <w:noProof/>
          <w:sz w:val="24"/>
          <w:szCs w:val="24"/>
        </w:rPr>
      </w:pPr>
      <w:r w:rsidRPr="006E62F8">
        <w:rPr>
          <w:rFonts w:cstheme="minorHAnsi"/>
          <w:noProof/>
          <w:sz w:val="24"/>
          <w:szCs w:val="24"/>
        </w:rPr>
        <w:lastRenderedPageBreak/>
        <w:t>Arikunto</w:t>
      </w:r>
      <w:r w:rsidR="00642E67" w:rsidRPr="006E62F8">
        <w:rPr>
          <w:rFonts w:cstheme="minorHAnsi"/>
          <w:noProof/>
          <w:sz w:val="24"/>
          <w:szCs w:val="24"/>
        </w:rPr>
        <w:t xml:space="preserve">. (2010). </w:t>
      </w:r>
      <w:r w:rsidRPr="006E62F8">
        <w:rPr>
          <w:rFonts w:cstheme="minorHAnsi"/>
          <w:i/>
          <w:iCs/>
          <w:noProof/>
          <w:color w:val="000000" w:themeColor="text1"/>
          <w:sz w:val="24"/>
          <w:szCs w:val="24"/>
        </w:rPr>
        <w:t>Prosedur Penelitian Pendidikan Praktik</w:t>
      </w:r>
      <w:r w:rsidR="00642E67" w:rsidRPr="006E62F8">
        <w:rPr>
          <w:rFonts w:cstheme="minorHAnsi"/>
          <w:noProof/>
          <w:color w:val="000000" w:themeColor="text1"/>
          <w:sz w:val="24"/>
          <w:szCs w:val="24"/>
        </w:rPr>
        <w:t xml:space="preserve">. </w:t>
      </w:r>
      <w:r w:rsidRPr="006E62F8">
        <w:rPr>
          <w:rFonts w:cstheme="minorHAnsi"/>
          <w:noProof/>
          <w:color w:val="000000" w:themeColor="text1"/>
          <w:sz w:val="24"/>
          <w:szCs w:val="24"/>
        </w:rPr>
        <w:t>Jakarta</w:t>
      </w:r>
      <w:r w:rsidR="00642E67" w:rsidRPr="006E62F8">
        <w:rPr>
          <w:rFonts w:cstheme="minorHAnsi"/>
          <w:noProof/>
          <w:color w:val="000000" w:themeColor="text1"/>
          <w:sz w:val="24"/>
          <w:szCs w:val="24"/>
        </w:rPr>
        <w:t xml:space="preserve">: </w:t>
      </w:r>
      <w:r w:rsidRPr="006E62F8">
        <w:rPr>
          <w:rFonts w:cstheme="minorHAnsi"/>
          <w:noProof/>
          <w:color w:val="000000" w:themeColor="text1"/>
          <w:sz w:val="24"/>
          <w:szCs w:val="24"/>
        </w:rPr>
        <w:t>PT Rineka Cipta</w:t>
      </w:r>
    </w:p>
    <w:p w:rsidR="006D6B58" w:rsidRPr="006E62F8" w:rsidRDefault="006D6B58" w:rsidP="005F5E20">
      <w:pPr>
        <w:widowControl w:val="0"/>
        <w:autoSpaceDE w:val="0"/>
        <w:autoSpaceDN w:val="0"/>
        <w:adjustRightInd w:val="0"/>
        <w:spacing w:after="0" w:line="240" w:lineRule="auto"/>
        <w:ind w:left="480" w:hanging="480"/>
        <w:jc w:val="both"/>
        <w:rPr>
          <w:rFonts w:cstheme="minorHAnsi"/>
          <w:noProof/>
          <w:sz w:val="24"/>
          <w:szCs w:val="24"/>
        </w:rPr>
      </w:pPr>
      <w:r w:rsidRPr="006E62F8">
        <w:rPr>
          <w:rFonts w:cstheme="minorHAnsi"/>
          <w:noProof/>
          <w:sz w:val="24"/>
          <w:szCs w:val="24"/>
        </w:rPr>
        <w:t>Haryati</w:t>
      </w:r>
      <w:r w:rsidR="00642E67" w:rsidRPr="006E62F8">
        <w:rPr>
          <w:rFonts w:cstheme="minorHAnsi"/>
          <w:noProof/>
          <w:sz w:val="24"/>
          <w:szCs w:val="24"/>
        </w:rPr>
        <w:t xml:space="preserve">, </w:t>
      </w:r>
      <w:r w:rsidRPr="006E62F8">
        <w:rPr>
          <w:rFonts w:cstheme="minorHAnsi"/>
          <w:noProof/>
          <w:sz w:val="24"/>
          <w:szCs w:val="24"/>
        </w:rPr>
        <w:t>S</w:t>
      </w:r>
      <w:r w:rsidR="00642E67" w:rsidRPr="006E62F8">
        <w:rPr>
          <w:rFonts w:cstheme="minorHAnsi"/>
          <w:noProof/>
          <w:sz w:val="24"/>
          <w:szCs w:val="24"/>
        </w:rPr>
        <w:t xml:space="preserve">. (2012). </w:t>
      </w:r>
      <w:r w:rsidR="00642E67" w:rsidRPr="006E62F8">
        <w:rPr>
          <w:rFonts w:cstheme="minorHAnsi"/>
          <w:i/>
          <w:noProof/>
          <w:sz w:val="24"/>
          <w:szCs w:val="24"/>
        </w:rPr>
        <w:t>Research And Development (R&amp;D) Sebagai Salah Satu Model Penelitian Dalam Bidang Pendidikan</w:t>
      </w:r>
      <w:r w:rsidR="00642E67" w:rsidRPr="006E62F8">
        <w:rPr>
          <w:rFonts w:cstheme="minorHAnsi"/>
          <w:noProof/>
          <w:sz w:val="24"/>
          <w:szCs w:val="24"/>
        </w:rPr>
        <w:t xml:space="preserve">, </w:t>
      </w:r>
      <w:r w:rsidR="00642E67" w:rsidRPr="006E62F8">
        <w:rPr>
          <w:rFonts w:cstheme="minorHAnsi"/>
          <w:i/>
          <w:iCs/>
          <w:noProof/>
          <w:sz w:val="24"/>
          <w:szCs w:val="24"/>
        </w:rPr>
        <w:t>Vol.37</w:t>
      </w:r>
      <w:r w:rsidR="00642E67" w:rsidRPr="006E62F8">
        <w:rPr>
          <w:rFonts w:cstheme="minorHAnsi"/>
          <w:noProof/>
          <w:sz w:val="24"/>
          <w:szCs w:val="24"/>
        </w:rPr>
        <w:t>, 11–26.</w:t>
      </w:r>
    </w:p>
    <w:p w:rsidR="006D6B58" w:rsidRPr="006E62F8" w:rsidRDefault="006D6B58" w:rsidP="005F5E20">
      <w:pPr>
        <w:widowControl w:val="0"/>
        <w:autoSpaceDE w:val="0"/>
        <w:autoSpaceDN w:val="0"/>
        <w:adjustRightInd w:val="0"/>
        <w:spacing w:after="0" w:line="240" w:lineRule="auto"/>
        <w:ind w:left="480" w:hanging="480"/>
        <w:jc w:val="both"/>
        <w:rPr>
          <w:rFonts w:cstheme="minorHAnsi"/>
          <w:noProof/>
          <w:sz w:val="24"/>
          <w:szCs w:val="24"/>
        </w:rPr>
      </w:pPr>
      <w:r w:rsidRPr="006E62F8">
        <w:rPr>
          <w:rFonts w:cstheme="minorHAnsi"/>
          <w:noProof/>
          <w:sz w:val="24"/>
          <w:szCs w:val="24"/>
        </w:rPr>
        <w:t>Hidayat</w:t>
      </w:r>
      <w:r w:rsidR="00642E67" w:rsidRPr="006E62F8">
        <w:rPr>
          <w:rFonts w:cstheme="minorHAnsi"/>
          <w:noProof/>
          <w:sz w:val="24"/>
          <w:szCs w:val="24"/>
        </w:rPr>
        <w:t xml:space="preserve">, </w:t>
      </w:r>
      <w:r w:rsidRPr="006E62F8">
        <w:rPr>
          <w:rFonts w:cstheme="minorHAnsi"/>
          <w:noProof/>
          <w:sz w:val="24"/>
          <w:szCs w:val="24"/>
        </w:rPr>
        <w:t>P</w:t>
      </w:r>
      <w:r w:rsidR="00642E67" w:rsidRPr="006E62F8">
        <w:rPr>
          <w:rFonts w:cstheme="minorHAnsi"/>
          <w:noProof/>
          <w:sz w:val="24"/>
          <w:szCs w:val="24"/>
        </w:rPr>
        <w:t xml:space="preserve">. (2014). </w:t>
      </w:r>
      <w:r w:rsidRPr="006E62F8">
        <w:rPr>
          <w:rFonts w:cstheme="minorHAnsi"/>
          <w:i/>
          <w:noProof/>
          <w:sz w:val="24"/>
          <w:szCs w:val="24"/>
        </w:rPr>
        <w:t xml:space="preserve">Pentingnya </w:t>
      </w:r>
      <w:r w:rsidR="00642E67" w:rsidRPr="006E62F8">
        <w:rPr>
          <w:rFonts w:cstheme="minorHAnsi"/>
          <w:i/>
          <w:noProof/>
          <w:sz w:val="24"/>
          <w:szCs w:val="24"/>
        </w:rPr>
        <w:t>Konsep Dasar Sains Pada Pendidikan Tingkat Sd/Mi Dalam Mengejar Kemajuan Teknologi</w:t>
      </w:r>
      <w:r w:rsidR="00642E67" w:rsidRPr="006E62F8">
        <w:rPr>
          <w:rFonts w:cstheme="minorHAnsi"/>
          <w:noProof/>
          <w:sz w:val="24"/>
          <w:szCs w:val="24"/>
        </w:rPr>
        <w:t xml:space="preserve">, </w:t>
      </w:r>
      <w:r w:rsidR="00642E67" w:rsidRPr="006E62F8">
        <w:rPr>
          <w:rFonts w:cstheme="minorHAnsi"/>
          <w:i/>
          <w:iCs/>
          <w:noProof/>
          <w:sz w:val="24"/>
          <w:szCs w:val="24"/>
        </w:rPr>
        <w:t>Vol.6</w:t>
      </w:r>
      <w:r w:rsidR="00642E67" w:rsidRPr="006E62F8">
        <w:rPr>
          <w:rFonts w:cstheme="minorHAnsi"/>
          <w:noProof/>
          <w:sz w:val="24"/>
          <w:szCs w:val="24"/>
        </w:rPr>
        <w:t>, 273–290.</w:t>
      </w:r>
    </w:p>
    <w:p w:rsidR="006D6B58" w:rsidRPr="006E62F8" w:rsidRDefault="006D6B58" w:rsidP="005F5E20">
      <w:pPr>
        <w:widowControl w:val="0"/>
        <w:autoSpaceDE w:val="0"/>
        <w:autoSpaceDN w:val="0"/>
        <w:adjustRightInd w:val="0"/>
        <w:spacing w:after="0" w:line="240" w:lineRule="auto"/>
        <w:ind w:left="480" w:hanging="480"/>
        <w:jc w:val="both"/>
        <w:rPr>
          <w:rFonts w:cstheme="minorHAnsi"/>
          <w:noProof/>
          <w:sz w:val="24"/>
          <w:szCs w:val="24"/>
        </w:rPr>
      </w:pPr>
      <w:r w:rsidRPr="006E62F8">
        <w:rPr>
          <w:rFonts w:cstheme="minorHAnsi"/>
          <w:noProof/>
          <w:sz w:val="24"/>
          <w:szCs w:val="24"/>
        </w:rPr>
        <w:t>Imaliyah</w:t>
      </w:r>
      <w:r w:rsidR="00642E67" w:rsidRPr="006E62F8">
        <w:rPr>
          <w:rFonts w:cstheme="minorHAnsi"/>
          <w:noProof/>
          <w:sz w:val="24"/>
          <w:szCs w:val="24"/>
        </w:rPr>
        <w:t xml:space="preserve">, </w:t>
      </w:r>
      <w:r w:rsidRPr="006E62F8">
        <w:rPr>
          <w:rFonts w:cstheme="minorHAnsi"/>
          <w:noProof/>
          <w:sz w:val="24"/>
          <w:szCs w:val="24"/>
        </w:rPr>
        <w:t>D</w:t>
      </w:r>
      <w:r w:rsidR="00642E67" w:rsidRPr="006E62F8">
        <w:rPr>
          <w:rFonts w:cstheme="minorHAnsi"/>
          <w:noProof/>
          <w:sz w:val="24"/>
          <w:szCs w:val="24"/>
        </w:rPr>
        <w:t xml:space="preserve">. </w:t>
      </w:r>
      <w:r w:rsidRPr="006E62F8">
        <w:rPr>
          <w:rFonts w:cstheme="minorHAnsi"/>
          <w:noProof/>
          <w:sz w:val="24"/>
          <w:szCs w:val="24"/>
        </w:rPr>
        <w:t>A</w:t>
      </w:r>
      <w:r w:rsidR="00642E67" w:rsidRPr="006E62F8">
        <w:rPr>
          <w:rFonts w:cstheme="minorHAnsi"/>
          <w:noProof/>
          <w:sz w:val="24"/>
          <w:szCs w:val="24"/>
        </w:rPr>
        <w:t xml:space="preserve">. (2018). </w:t>
      </w:r>
      <w:r w:rsidR="00642E67" w:rsidRPr="006E62F8">
        <w:rPr>
          <w:rFonts w:cstheme="minorHAnsi"/>
          <w:i/>
          <w:noProof/>
          <w:sz w:val="24"/>
          <w:szCs w:val="24"/>
        </w:rPr>
        <w:t>Pengembangan Media Pembelajaran Ular Tangga Untuk Meningkatkan Motivasi Belajar Siswa Kelas</w:t>
      </w:r>
      <w:r w:rsidR="00642E67" w:rsidRPr="006E62F8">
        <w:rPr>
          <w:rFonts w:cstheme="minorHAnsi"/>
          <w:noProof/>
          <w:sz w:val="24"/>
          <w:szCs w:val="24"/>
        </w:rPr>
        <w:t xml:space="preserve">, (1), 101–110. </w:t>
      </w:r>
      <w:r w:rsidRPr="006E62F8">
        <w:rPr>
          <w:rFonts w:cstheme="minorHAnsi"/>
          <w:noProof/>
          <w:sz w:val="24"/>
          <w:szCs w:val="24"/>
        </w:rPr>
        <w:t xml:space="preserve">Retrieved </w:t>
      </w:r>
      <w:r w:rsidR="00642E67" w:rsidRPr="006E62F8">
        <w:rPr>
          <w:rFonts w:cstheme="minorHAnsi"/>
          <w:noProof/>
          <w:sz w:val="24"/>
          <w:szCs w:val="24"/>
        </w:rPr>
        <w:t>From Http://Ejournal.Uin-Malang.Ac.Id/Index.Php/Jpips/Article/View/7314 Diakses Pada 10 Januari 2020</w:t>
      </w:r>
    </w:p>
    <w:p w:rsidR="006D6B58" w:rsidRPr="006E62F8" w:rsidRDefault="006D6B58" w:rsidP="005F5E20">
      <w:pPr>
        <w:widowControl w:val="0"/>
        <w:autoSpaceDE w:val="0"/>
        <w:autoSpaceDN w:val="0"/>
        <w:adjustRightInd w:val="0"/>
        <w:spacing w:after="0" w:line="240" w:lineRule="auto"/>
        <w:ind w:left="480" w:hanging="480"/>
        <w:jc w:val="both"/>
        <w:rPr>
          <w:rFonts w:cstheme="minorHAnsi"/>
          <w:noProof/>
          <w:sz w:val="24"/>
          <w:szCs w:val="24"/>
        </w:rPr>
      </w:pPr>
      <w:r w:rsidRPr="006E62F8">
        <w:rPr>
          <w:rFonts w:cstheme="minorHAnsi"/>
          <w:noProof/>
          <w:sz w:val="24"/>
          <w:szCs w:val="24"/>
        </w:rPr>
        <w:t>Indriasih</w:t>
      </w:r>
      <w:r w:rsidR="00642E67" w:rsidRPr="006E62F8">
        <w:rPr>
          <w:rFonts w:cstheme="minorHAnsi"/>
          <w:noProof/>
          <w:sz w:val="24"/>
          <w:szCs w:val="24"/>
        </w:rPr>
        <w:t xml:space="preserve">, </w:t>
      </w:r>
      <w:r w:rsidRPr="006E62F8">
        <w:rPr>
          <w:rFonts w:cstheme="minorHAnsi"/>
          <w:noProof/>
          <w:sz w:val="24"/>
          <w:szCs w:val="24"/>
        </w:rPr>
        <w:t>A</w:t>
      </w:r>
      <w:r w:rsidR="00642E67" w:rsidRPr="006E62F8">
        <w:rPr>
          <w:rFonts w:cstheme="minorHAnsi"/>
          <w:noProof/>
          <w:sz w:val="24"/>
          <w:szCs w:val="24"/>
        </w:rPr>
        <w:t xml:space="preserve">. (2015). </w:t>
      </w:r>
      <w:r w:rsidRPr="006E62F8">
        <w:rPr>
          <w:rFonts w:cstheme="minorHAnsi"/>
          <w:i/>
          <w:noProof/>
          <w:sz w:val="24"/>
          <w:szCs w:val="24"/>
        </w:rPr>
        <w:t xml:space="preserve">Pemanfaatan </w:t>
      </w:r>
      <w:r w:rsidR="00642E67" w:rsidRPr="006E62F8">
        <w:rPr>
          <w:rFonts w:cstheme="minorHAnsi"/>
          <w:i/>
          <w:noProof/>
          <w:sz w:val="24"/>
          <w:szCs w:val="24"/>
        </w:rPr>
        <w:t>Alat Permainan Edukatif Ular Tangga Dalam Penerapan Pembelajaran Tematik Di Kelas III SD</w:t>
      </w:r>
      <w:r w:rsidR="00642E67" w:rsidRPr="006E62F8">
        <w:rPr>
          <w:rFonts w:cstheme="minorHAnsi"/>
          <w:noProof/>
          <w:sz w:val="24"/>
          <w:szCs w:val="24"/>
        </w:rPr>
        <w:t xml:space="preserve">, </w:t>
      </w:r>
      <w:r w:rsidRPr="006E62F8">
        <w:rPr>
          <w:rFonts w:cstheme="minorHAnsi"/>
          <w:i/>
          <w:iCs/>
          <w:noProof/>
          <w:sz w:val="24"/>
          <w:szCs w:val="24"/>
        </w:rPr>
        <w:t xml:space="preserve">Volume </w:t>
      </w:r>
      <w:r w:rsidR="00642E67" w:rsidRPr="006E62F8">
        <w:rPr>
          <w:rFonts w:cstheme="minorHAnsi"/>
          <w:i/>
          <w:iCs/>
          <w:noProof/>
          <w:sz w:val="24"/>
          <w:szCs w:val="24"/>
        </w:rPr>
        <w:t>16</w:t>
      </w:r>
      <w:r w:rsidR="00642E67" w:rsidRPr="006E62F8">
        <w:rPr>
          <w:rFonts w:cstheme="minorHAnsi"/>
          <w:noProof/>
          <w:sz w:val="24"/>
          <w:szCs w:val="24"/>
        </w:rPr>
        <w:t>, 127–137.</w:t>
      </w:r>
    </w:p>
    <w:p w:rsidR="006D6B58" w:rsidRPr="006E62F8" w:rsidRDefault="006D6B58" w:rsidP="005F5E20">
      <w:pPr>
        <w:widowControl w:val="0"/>
        <w:autoSpaceDE w:val="0"/>
        <w:autoSpaceDN w:val="0"/>
        <w:adjustRightInd w:val="0"/>
        <w:spacing w:after="0" w:line="240" w:lineRule="auto"/>
        <w:ind w:left="480" w:hanging="480"/>
        <w:jc w:val="both"/>
        <w:rPr>
          <w:rFonts w:cstheme="minorHAnsi"/>
          <w:noProof/>
          <w:sz w:val="24"/>
          <w:szCs w:val="24"/>
        </w:rPr>
      </w:pPr>
      <w:r w:rsidRPr="006E62F8">
        <w:rPr>
          <w:rFonts w:cstheme="minorHAnsi"/>
          <w:noProof/>
          <w:sz w:val="24"/>
          <w:szCs w:val="24"/>
        </w:rPr>
        <w:t>Mar</w:t>
      </w:r>
      <w:r w:rsidR="00642E67" w:rsidRPr="006E62F8">
        <w:rPr>
          <w:rFonts w:cstheme="minorHAnsi"/>
          <w:noProof/>
          <w:sz w:val="24"/>
          <w:szCs w:val="24"/>
        </w:rPr>
        <w:t xml:space="preserve">, </w:t>
      </w:r>
      <w:r w:rsidRPr="006E62F8">
        <w:rPr>
          <w:rFonts w:cstheme="minorHAnsi"/>
          <w:noProof/>
          <w:sz w:val="24"/>
          <w:szCs w:val="24"/>
        </w:rPr>
        <w:t>H</w:t>
      </w:r>
      <w:r w:rsidR="00642E67" w:rsidRPr="006E62F8">
        <w:rPr>
          <w:rFonts w:cstheme="minorHAnsi"/>
          <w:noProof/>
          <w:sz w:val="24"/>
          <w:szCs w:val="24"/>
        </w:rPr>
        <w:t xml:space="preserve">., </w:t>
      </w:r>
      <w:r w:rsidRPr="006E62F8">
        <w:rPr>
          <w:rFonts w:cstheme="minorHAnsi"/>
          <w:noProof/>
          <w:sz w:val="24"/>
          <w:szCs w:val="24"/>
        </w:rPr>
        <w:t>Priyanto</w:t>
      </w:r>
      <w:r w:rsidR="00642E67" w:rsidRPr="006E62F8">
        <w:rPr>
          <w:rFonts w:cstheme="minorHAnsi"/>
          <w:noProof/>
          <w:sz w:val="24"/>
          <w:szCs w:val="24"/>
        </w:rPr>
        <w:t xml:space="preserve">, </w:t>
      </w:r>
      <w:r w:rsidRPr="006E62F8">
        <w:rPr>
          <w:rFonts w:cstheme="minorHAnsi"/>
          <w:noProof/>
          <w:sz w:val="24"/>
          <w:szCs w:val="24"/>
        </w:rPr>
        <w:t>W</w:t>
      </w:r>
      <w:r w:rsidR="00642E67" w:rsidRPr="006E62F8">
        <w:rPr>
          <w:rFonts w:cstheme="minorHAnsi"/>
          <w:noProof/>
          <w:sz w:val="24"/>
          <w:szCs w:val="24"/>
        </w:rPr>
        <w:t xml:space="preserve">., &amp; </w:t>
      </w:r>
      <w:r w:rsidRPr="006E62F8">
        <w:rPr>
          <w:rFonts w:cstheme="minorHAnsi"/>
          <w:noProof/>
          <w:sz w:val="24"/>
          <w:szCs w:val="24"/>
        </w:rPr>
        <w:t>Damayani</w:t>
      </w:r>
      <w:r w:rsidR="00642E67" w:rsidRPr="006E62F8">
        <w:rPr>
          <w:rFonts w:cstheme="minorHAnsi"/>
          <w:noProof/>
          <w:sz w:val="24"/>
          <w:szCs w:val="24"/>
        </w:rPr>
        <w:t xml:space="preserve">, </w:t>
      </w:r>
      <w:r w:rsidRPr="006E62F8">
        <w:rPr>
          <w:rFonts w:cstheme="minorHAnsi"/>
          <w:noProof/>
          <w:sz w:val="24"/>
          <w:szCs w:val="24"/>
        </w:rPr>
        <w:t>A</w:t>
      </w:r>
      <w:r w:rsidR="00642E67" w:rsidRPr="006E62F8">
        <w:rPr>
          <w:rFonts w:cstheme="minorHAnsi"/>
          <w:noProof/>
          <w:sz w:val="24"/>
          <w:szCs w:val="24"/>
        </w:rPr>
        <w:t xml:space="preserve">. </w:t>
      </w:r>
      <w:r w:rsidRPr="006E62F8">
        <w:rPr>
          <w:rFonts w:cstheme="minorHAnsi"/>
          <w:noProof/>
          <w:sz w:val="24"/>
          <w:szCs w:val="24"/>
        </w:rPr>
        <w:t>T</w:t>
      </w:r>
      <w:r w:rsidR="00642E67" w:rsidRPr="006E62F8">
        <w:rPr>
          <w:rFonts w:cstheme="minorHAnsi"/>
          <w:noProof/>
          <w:sz w:val="24"/>
          <w:szCs w:val="24"/>
        </w:rPr>
        <w:t xml:space="preserve">. (2019). </w:t>
      </w:r>
      <w:r w:rsidRPr="006E62F8">
        <w:rPr>
          <w:rFonts w:cstheme="minorHAnsi"/>
          <w:i/>
          <w:noProof/>
          <w:sz w:val="24"/>
          <w:szCs w:val="24"/>
        </w:rPr>
        <w:t xml:space="preserve">Pengembangan Media Pembelajaran Tematik Ular Tangga </w:t>
      </w:r>
      <w:r w:rsidRPr="006E62F8">
        <w:rPr>
          <w:rFonts w:cstheme="minorHAnsi"/>
          <w:i/>
          <w:noProof/>
          <w:sz w:val="24"/>
          <w:szCs w:val="24"/>
        </w:rPr>
        <w:t>Berbagai Pekerjaan</w:t>
      </w:r>
      <w:r w:rsidR="00642E67" w:rsidRPr="006E62F8">
        <w:rPr>
          <w:rFonts w:cstheme="minorHAnsi"/>
          <w:noProof/>
          <w:sz w:val="24"/>
          <w:szCs w:val="24"/>
        </w:rPr>
        <w:t xml:space="preserve">, </w:t>
      </w:r>
      <w:r w:rsidR="00642E67" w:rsidRPr="006E62F8">
        <w:rPr>
          <w:rFonts w:cstheme="minorHAnsi"/>
          <w:i/>
          <w:iCs/>
          <w:noProof/>
          <w:sz w:val="24"/>
          <w:szCs w:val="24"/>
        </w:rPr>
        <w:t>7</w:t>
      </w:r>
      <w:r w:rsidR="00642E67" w:rsidRPr="006E62F8">
        <w:rPr>
          <w:rFonts w:cstheme="minorHAnsi"/>
          <w:noProof/>
          <w:sz w:val="24"/>
          <w:szCs w:val="24"/>
        </w:rPr>
        <w:t>, 253–260.</w:t>
      </w:r>
    </w:p>
    <w:p w:rsidR="006D6B58" w:rsidRPr="006E62F8" w:rsidRDefault="006D6B58" w:rsidP="005F5E20">
      <w:pPr>
        <w:widowControl w:val="0"/>
        <w:autoSpaceDE w:val="0"/>
        <w:autoSpaceDN w:val="0"/>
        <w:adjustRightInd w:val="0"/>
        <w:spacing w:after="0" w:line="240" w:lineRule="auto"/>
        <w:ind w:left="480" w:hanging="480"/>
        <w:jc w:val="both"/>
        <w:rPr>
          <w:rFonts w:cstheme="minorHAnsi"/>
          <w:noProof/>
          <w:sz w:val="24"/>
          <w:szCs w:val="24"/>
        </w:rPr>
      </w:pPr>
      <w:r w:rsidRPr="006E62F8">
        <w:rPr>
          <w:rFonts w:cstheme="minorHAnsi"/>
          <w:noProof/>
          <w:sz w:val="24"/>
          <w:szCs w:val="24"/>
        </w:rPr>
        <w:t>Moch</w:t>
      </w:r>
      <w:r w:rsidR="00642E67" w:rsidRPr="006E62F8">
        <w:rPr>
          <w:rFonts w:cstheme="minorHAnsi"/>
          <w:noProof/>
          <w:sz w:val="24"/>
          <w:szCs w:val="24"/>
        </w:rPr>
        <w:t xml:space="preserve">. </w:t>
      </w:r>
      <w:r w:rsidRPr="006E62F8">
        <w:rPr>
          <w:rFonts w:cstheme="minorHAnsi"/>
          <w:noProof/>
          <w:sz w:val="24"/>
          <w:szCs w:val="24"/>
        </w:rPr>
        <w:t>Chabib</w:t>
      </w:r>
      <w:r w:rsidR="00642E67" w:rsidRPr="006E62F8">
        <w:rPr>
          <w:rFonts w:cstheme="minorHAnsi"/>
          <w:noProof/>
          <w:sz w:val="24"/>
          <w:szCs w:val="24"/>
        </w:rPr>
        <w:t xml:space="preserve">, </w:t>
      </w:r>
      <w:r w:rsidRPr="006E62F8">
        <w:rPr>
          <w:rFonts w:cstheme="minorHAnsi"/>
          <w:noProof/>
          <w:sz w:val="24"/>
          <w:szCs w:val="24"/>
        </w:rPr>
        <w:t>Ery Tri Djatmika</w:t>
      </w:r>
      <w:r w:rsidR="00642E67" w:rsidRPr="006E62F8">
        <w:rPr>
          <w:rFonts w:cstheme="minorHAnsi"/>
          <w:noProof/>
          <w:sz w:val="24"/>
          <w:szCs w:val="24"/>
        </w:rPr>
        <w:t xml:space="preserve">, </w:t>
      </w:r>
      <w:r w:rsidRPr="006E62F8">
        <w:rPr>
          <w:rFonts w:cstheme="minorHAnsi"/>
          <w:noProof/>
          <w:sz w:val="24"/>
          <w:szCs w:val="24"/>
        </w:rPr>
        <w:t>D</w:t>
      </w:r>
      <w:r w:rsidR="00642E67" w:rsidRPr="006E62F8">
        <w:rPr>
          <w:rFonts w:cstheme="minorHAnsi"/>
          <w:noProof/>
          <w:sz w:val="24"/>
          <w:szCs w:val="24"/>
        </w:rPr>
        <w:t xml:space="preserve">. </w:t>
      </w:r>
      <w:r w:rsidRPr="006E62F8">
        <w:rPr>
          <w:rFonts w:cstheme="minorHAnsi"/>
          <w:noProof/>
          <w:sz w:val="24"/>
          <w:szCs w:val="24"/>
        </w:rPr>
        <w:t>K</w:t>
      </w:r>
      <w:r w:rsidR="00642E67" w:rsidRPr="006E62F8">
        <w:rPr>
          <w:rFonts w:cstheme="minorHAnsi"/>
          <w:noProof/>
          <w:sz w:val="24"/>
          <w:szCs w:val="24"/>
        </w:rPr>
        <w:t xml:space="preserve">. (2017). </w:t>
      </w:r>
      <w:r w:rsidR="00642E67" w:rsidRPr="006E62F8">
        <w:rPr>
          <w:rFonts w:cstheme="minorHAnsi"/>
          <w:i/>
          <w:noProof/>
          <w:sz w:val="24"/>
          <w:szCs w:val="24"/>
        </w:rPr>
        <w:t>Efektivitas Pengembangan Media Permainan Ular Tangga Sebagai Sarana Belajar Tematik</w:t>
      </w:r>
      <w:r w:rsidRPr="006E62F8">
        <w:rPr>
          <w:rFonts w:cstheme="minorHAnsi"/>
          <w:noProof/>
          <w:sz w:val="24"/>
          <w:szCs w:val="24"/>
        </w:rPr>
        <w:t xml:space="preserve"> SD</w:t>
      </w:r>
      <w:r w:rsidR="00642E67" w:rsidRPr="006E62F8">
        <w:rPr>
          <w:rFonts w:cstheme="minorHAnsi"/>
          <w:noProof/>
          <w:sz w:val="24"/>
          <w:szCs w:val="24"/>
        </w:rPr>
        <w:t xml:space="preserve">, </w:t>
      </w:r>
      <w:r w:rsidR="00642E67" w:rsidRPr="006E62F8">
        <w:rPr>
          <w:rFonts w:cstheme="minorHAnsi"/>
          <w:i/>
          <w:iCs/>
          <w:noProof/>
          <w:sz w:val="24"/>
          <w:szCs w:val="24"/>
        </w:rPr>
        <w:t>Vol.2</w:t>
      </w:r>
      <w:r w:rsidR="00642E67" w:rsidRPr="006E62F8">
        <w:rPr>
          <w:rFonts w:cstheme="minorHAnsi"/>
          <w:noProof/>
          <w:sz w:val="24"/>
          <w:szCs w:val="24"/>
        </w:rPr>
        <w:t>(</w:t>
      </w:r>
      <w:r w:rsidRPr="006E62F8">
        <w:rPr>
          <w:rFonts w:cstheme="minorHAnsi"/>
          <w:noProof/>
          <w:sz w:val="24"/>
          <w:szCs w:val="24"/>
        </w:rPr>
        <w:t>ISSN</w:t>
      </w:r>
      <w:r w:rsidR="00642E67" w:rsidRPr="006E62F8">
        <w:rPr>
          <w:rFonts w:cstheme="minorHAnsi"/>
          <w:noProof/>
          <w:sz w:val="24"/>
          <w:szCs w:val="24"/>
        </w:rPr>
        <w:t>: 2502-</w:t>
      </w:r>
      <w:r w:rsidRPr="006E62F8">
        <w:rPr>
          <w:rFonts w:cstheme="minorHAnsi"/>
          <w:noProof/>
          <w:sz w:val="24"/>
          <w:szCs w:val="24"/>
        </w:rPr>
        <w:t>471X</w:t>
      </w:r>
      <w:r w:rsidR="00642E67" w:rsidRPr="006E62F8">
        <w:rPr>
          <w:rFonts w:cstheme="minorHAnsi"/>
          <w:noProof/>
          <w:sz w:val="24"/>
          <w:szCs w:val="24"/>
        </w:rPr>
        <w:t>), 910–918.</w:t>
      </w:r>
    </w:p>
    <w:p w:rsidR="006D6B58" w:rsidRPr="006E62F8" w:rsidRDefault="006D6B58" w:rsidP="005F5E20">
      <w:pPr>
        <w:widowControl w:val="0"/>
        <w:autoSpaceDE w:val="0"/>
        <w:autoSpaceDN w:val="0"/>
        <w:adjustRightInd w:val="0"/>
        <w:spacing w:after="0" w:line="240" w:lineRule="auto"/>
        <w:ind w:left="480" w:hanging="480"/>
        <w:jc w:val="both"/>
        <w:rPr>
          <w:rFonts w:cstheme="minorHAnsi"/>
          <w:noProof/>
          <w:sz w:val="24"/>
          <w:szCs w:val="24"/>
        </w:rPr>
      </w:pPr>
      <w:r w:rsidRPr="006E62F8">
        <w:rPr>
          <w:rFonts w:cstheme="minorHAnsi"/>
          <w:noProof/>
          <w:sz w:val="24"/>
          <w:szCs w:val="24"/>
        </w:rPr>
        <w:t>Mulyatiningsih</w:t>
      </w:r>
      <w:r w:rsidR="00642E67" w:rsidRPr="006E62F8">
        <w:rPr>
          <w:rFonts w:cstheme="minorHAnsi"/>
          <w:noProof/>
          <w:sz w:val="24"/>
          <w:szCs w:val="24"/>
        </w:rPr>
        <w:t xml:space="preserve">, </w:t>
      </w:r>
      <w:r w:rsidRPr="006E62F8">
        <w:rPr>
          <w:rFonts w:cstheme="minorHAnsi"/>
          <w:noProof/>
          <w:sz w:val="24"/>
          <w:szCs w:val="24"/>
        </w:rPr>
        <w:t>E</w:t>
      </w:r>
      <w:r w:rsidR="00642E67" w:rsidRPr="006E62F8">
        <w:rPr>
          <w:rFonts w:cstheme="minorHAnsi"/>
          <w:noProof/>
          <w:sz w:val="24"/>
          <w:szCs w:val="24"/>
        </w:rPr>
        <w:t xml:space="preserve">. (2014). </w:t>
      </w:r>
      <w:r w:rsidRPr="006E62F8">
        <w:rPr>
          <w:rFonts w:cstheme="minorHAnsi"/>
          <w:noProof/>
          <w:sz w:val="24"/>
          <w:szCs w:val="24"/>
        </w:rPr>
        <w:t xml:space="preserve">Research </w:t>
      </w:r>
      <w:r w:rsidR="00642E67" w:rsidRPr="006E62F8">
        <w:rPr>
          <w:rFonts w:cstheme="minorHAnsi"/>
          <w:noProof/>
          <w:sz w:val="24"/>
          <w:szCs w:val="24"/>
        </w:rPr>
        <w:t>And Development, 1–36.</w:t>
      </w:r>
    </w:p>
    <w:p w:rsidR="006D6B58" w:rsidRPr="006E62F8" w:rsidRDefault="006D6B58" w:rsidP="005F5E20">
      <w:pPr>
        <w:widowControl w:val="0"/>
        <w:autoSpaceDE w:val="0"/>
        <w:autoSpaceDN w:val="0"/>
        <w:adjustRightInd w:val="0"/>
        <w:spacing w:after="0" w:line="240" w:lineRule="auto"/>
        <w:ind w:left="480" w:hanging="480"/>
        <w:jc w:val="both"/>
        <w:rPr>
          <w:rFonts w:cstheme="minorHAnsi"/>
          <w:noProof/>
          <w:sz w:val="24"/>
        </w:rPr>
      </w:pPr>
      <w:r w:rsidRPr="006E62F8">
        <w:rPr>
          <w:rFonts w:cstheme="minorHAnsi"/>
          <w:noProof/>
          <w:sz w:val="24"/>
          <w:szCs w:val="24"/>
        </w:rPr>
        <w:t>Sugiyono</w:t>
      </w:r>
      <w:r w:rsidR="00642E67" w:rsidRPr="006E62F8">
        <w:rPr>
          <w:rFonts w:cstheme="minorHAnsi"/>
          <w:noProof/>
          <w:sz w:val="24"/>
          <w:szCs w:val="24"/>
        </w:rPr>
        <w:t xml:space="preserve">. (2010). </w:t>
      </w:r>
      <w:r w:rsidRPr="006E62F8">
        <w:rPr>
          <w:rFonts w:cstheme="minorHAnsi"/>
          <w:i/>
          <w:iCs/>
          <w:noProof/>
          <w:sz w:val="24"/>
          <w:szCs w:val="24"/>
        </w:rPr>
        <w:t>Metode Penelitian Kuantitatif</w:t>
      </w:r>
      <w:r w:rsidR="00642E67" w:rsidRPr="006E62F8">
        <w:rPr>
          <w:rFonts w:cstheme="minorHAnsi"/>
          <w:i/>
          <w:iCs/>
          <w:noProof/>
          <w:sz w:val="24"/>
          <w:szCs w:val="24"/>
        </w:rPr>
        <w:t xml:space="preserve">, </w:t>
      </w:r>
      <w:r w:rsidRPr="006E62F8">
        <w:rPr>
          <w:rFonts w:cstheme="minorHAnsi"/>
          <w:i/>
          <w:iCs/>
          <w:noProof/>
          <w:sz w:val="24"/>
          <w:szCs w:val="24"/>
        </w:rPr>
        <w:t>Kualitatif</w:t>
      </w:r>
      <w:r w:rsidR="00642E67" w:rsidRPr="006E62F8">
        <w:rPr>
          <w:rFonts w:cstheme="minorHAnsi"/>
          <w:i/>
          <w:iCs/>
          <w:noProof/>
          <w:sz w:val="24"/>
          <w:szCs w:val="24"/>
        </w:rPr>
        <w:t xml:space="preserve">, Dan </w:t>
      </w:r>
      <w:r w:rsidRPr="006E62F8">
        <w:rPr>
          <w:rFonts w:cstheme="minorHAnsi"/>
          <w:i/>
          <w:iCs/>
          <w:noProof/>
          <w:sz w:val="24"/>
          <w:szCs w:val="24"/>
        </w:rPr>
        <w:t>R</w:t>
      </w:r>
      <w:r w:rsidR="00642E67" w:rsidRPr="006E62F8">
        <w:rPr>
          <w:rFonts w:cstheme="minorHAnsi"/>
          <w:i/>
          <w:iCs/>
          <w:noProof/>
          <w:sz w:val="24"/>
          <w:szCs w:val="24"/>
        </w:rPr>
        <w:t>&amp;</w:t>
      </w:r>
      <w:r w:rsidRPr="006E62F8">
        <w:rPr>
          <w:rFonts w:cstheme="minorHAnsi"/>
          <w:i/>
          <w:iCs/>
          <w:noProof/>
          <w:sz w:val="24"/>
          <w:szCs w:val="24"/>
        </w:rPr>
        <w:t>D</w:t>
      </w:r>
      <w:r w:rsidR="00642E67" w:rsidRPr="006E62F8">
        <w:rPr>
          <w:rFonts w:cstheme="minorHAnsi"/>
          <w:i/>
          <w:iCs/>
          <w:noProof/>
          <w:sz w:val="24"/>
          <w:szCs w:val="24"/>
        </w:rPr>
        <w:t>.</w:t>
      </w:r>
      <w:r w:rsidR="00642E67" w:rsidRPr="006E62F8">
        <w:rPr>
          <w:rFonts w:cstheme="minorHAnsi"/>
          <w:noProof/>
          <w:sz w:val="24"/>
          <w:szCs w:val="24"/>
        </w:rPr>
        <w:t xml:space="preserve"> </w:t>
      </w:r>
      <w:r w:rsidRPr="006E62F8">
        <w:rPr>
          <w:rFonts w:cstheme="minorHAnsi"/>
          <w:noProof/>
          <w:sz w:val="24"/>
          <w:szCs w:val="24"/>
        </w:rPr>
        <w:t>Bandung</w:t>
      </w:r>
      <w:r w:rsidR="00642E67" w:rsidRPr="006E62F8">
        <w:rPr>
          <w:rFonts w:cstheme="minorHAnsi"/>
          <w:noProof/>
          <w:sz w:val="24"/>
          <w:szCs w:val="24"/>
        </w:rPr>
        <w:t xml:space="preserve">: </w:t>
      </w:r>
      <w:r w:rsidRPr="006E62F8">
        <w:rPr>
          <w:rFonts w:cstheme="minorHAnsi"/>
          <w:noProof/>
          <w:sz w:val="24"/>
          <w:szCs w:val="24"/>
        </w:rPr>
        <w:t>Alfabeta</w:t>
      </w:r>
      <w:r w:rsidR="00642E67" w:rsidRPr="006E62F8">
        <w:rPr>
          <w:rFonts w:cstheme="minorHAnsi"/>
          <w:noProof/>
          <w:sz w:val="24"/>
          <w:szCs w:val="24"/>
        </w:rPr>
        <w:t>.</w:t>
      </w:r>
    </w:p>
    <w:p w:rsidR="005F5E20" w:rsidRDefault="006D6B58" w:rsidP="005F5E20">
      <w:pPr>
        <w:pStyle w:val="ListParagraph"/>
        <w:tabs>
          <w:tab w:val="left" w:pos="0"/>
        </w:tabs>
        <w:spacing w:after="0" w:line="240" w:lineRule="auto"/>
        <w:ind w:left="0" w:right="95"/>
        <w:jc w:val="both"/>
        <w:rPr>
          <w:rFonts w:cstheme="minorHAnsi"/>
          <w:b/>
          <w:color w:val="000000" w:themeColor="text1"/>
          <w:sz w:val="24"/>
          <w:szCs w:val="24"/>
        </w:rPr>
      </w:pPr>
      <w:r w:rsidRPr="006E62F8">
        <w:rPr>
          <w:rFonts w:cstheme="minorHAnsi"/>
          <w:b/>
          <w:color w:val="000000" w:themeColor="text1"/>
          <w:sz w:val="24"/>
          <w:szCs w:val="24"/>
        </w:rPr>
        <w:fldChar w:fldCharType="end"/>
      </w:r>
    </w:p>
    <w:p w:rsidR="006D6B58" w:rsidRDefault="006D6B58" w:rsidP="005832ED"/>
    <w:p w:rsidR="005F5E20" w:rsidRDefault="005F5E20" w:rsidP="005832ED"/>
    <w:p w:rsidR="005F5E20" w:rsidRDefault="005F5E20" w:rsidP="005832ED"/>
    <w:p w:rsidR="005F5E20" w:rsidRDefault="005F5E20" w:rsidP="005832ED"/>
    <w:p w:rsidR="005F5E20" w:rsidRDefault="005F5E20" w:rsidP="005832ED"/>
    <w:p w:rsidR="005F5E20" w:rsidRDefault="005F5E20" w:rsidP="005832ED"/>
    <w:p w:rsidR="005F5E20" w:rsidRDefault="005F5E20" w:rsidP="005832ED"/>
    <w:p w:rsidR="005F5E20" w:rsidRDefault="005F5E20" w:rsidP="005832ED"/>
    <w:p w:rsidR="005F5E20" w:rsidRDefault="005F5E20" w:rsidP="005832ED"/>
    <w:p w:rsidR="005F5E20" w:rsidRDefault="005F5E20" w:rsidP="005832ED">
      <w:pPr>
        <w:sectPr w:rsidR="005F5E20" w:rsidSect="005F5E20">
          <w:type w:val="continuous"/>
          <w:pgSz w:w="11906" w:h="16838"/>
          <w:pgMar w:top="1440" w:right="1440" w:bottom="1440" w:left="1440" w:header="708" w:footer="708" w:gutter="0"/>
          <w:cols w:num="2" w:space="708"/>
          <w:docGrid w:linePitch="360"/>
        </w:sectPr>
      </w:pPr>
    </w:p>
    <w:p w:rsidR="00940F4B" w:rsidRPr="00AA4D55" w:rsidRDefault="00940F4B" w:rsidP="005F5E20"/>
    <w:sectPr w:rsidR="00940F4B" w:rsidRPr="00AA4D55" w:rsidSect="00602D6D">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9213D"/>
    <w:multiLevelType w:val="hybridMultilevel"/>
    <w:tmpl w:val="8E4C873E"/>
    <w:lvl w:ilvl="0" w:tplc="C30AFD7E">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 w15:restartNumberingAfterBreak="0">
    <w:nsid w:val="1DAA2CD4"/>
    <w:multiLevelType w:val="hybridMultilevel"/>
    <w:tmpl w:val="ED88207A"/>
    <w:lvl w:ilvl="0" w:tplc="F3DCD5E4">
      <w:start w:val="1"/>
      <w:numFmt w:val="upperLetter"/>
      <w:pStyle w:val="SUBBABSKRIPSI"/>
      <w:lvlText w:val="%1."/>
      <w:lvlJc w:val="left"/>
      <w:pPr>
        <w:ind w:left="810" w:hanging="360"/>
      </w:p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2" w15:restartNumberingAfterBreak="0">
    <w:nsid w:val="25375682"/>
    <w:multiLevelType w:val="hybridMultilevel"/>
    <w:tmpl w:val="9878B84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17D21F9"/>
    <w:multiLevelType w:val="hybridMultilevel"/>
    <w:tmpl w:val="D70C622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2014FC3"/>
    <w:multiLevelType w:val="hybridMultilevel"/>
    <w:tmpl w:val="6F348F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4C0370F"/>
    <w:multiLevelType w:val="hybridMultilevel"/>
    <w:tmpl w:val="8E68CE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C85F3E"/>
    <w:multiLevelType w:val="hybridMultilevel"/>
    <w:tmpl w:val="64928FFA"/>
    <w:lvl w:ilvl="0" w:tplc="EB70A84A">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193450"/>
    <w:multiLevelType w:val="hybridMultilevel"/>
    <w:tmpl w:val="2AC647CA"/>
    <w:lvl w:ilvl="0" w:tplc="08090019">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3CF3979"/>
    <w:multiLevelType w:val="hybridMultilevel"/>
    <w:tmpl w:val="3B442244"/>
    <w:lvl w:ilvl="0" w:tplc="0409000F">
      <w:start w:val="1"/>
      <w:numFmt w:val="decimal"/>
      <w:lvlText w:val="%1."/>
      <w:lvlJc w:val="left"/>
      <w:pPr>
        <w:ind w:left="720" w:hanging="360"/>
      </w:pPr>
    </w:lvl>
    <w:lvl w:ilvl="1" w:tplc="CF0EF36C">
      <w:start w:val="1"/>
      <w:numFmt w:val="decimal"/>
      <w:lvlText w:val="%2."/>
      <w:lvlJc w:val="left"/>
      <w:pPr>
        <w:ind w:left="1440" w:hanging="360"/>
      </w:pPr>
      <w:rPr>
        <w:rFonts w:ascii="Times New Roman" w:eastAsiaTheme="minorHAnsi" w:hAnsi="Times New Roman" w:cs="Times New Roman"/>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65F77D9E"/>
    <w:multiLevelType w:val="hybridMultilevel"/>
    <w:tmpl w:val="F7948EC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D950BD5"/>
    <w:multiLevelType w:val="hybridMultilevel"/>
    <w:tmpl w:val="967486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 w:numId="6">
    <w:abstractNumId w:val="9"/>
  </w:num>
  <w:num w:numId="7">
    <w:abstractNumId w:val="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5EB"/>
    <w:rsid w:val="0003761F"/>
    <w:rsid w:val="0008189F"/>
    <w:rsid w:val="000F61EB"/>
    <w:rsid w:val="001312FE"/>
    <w:rsid w:val="001C0713"/>
    <w:rsid w:val="001E50CA"/>
    <w:rsid w:val="002218CC"/>
    <w:rsid w:val="0032329D"/>
    <w:rsid w:val="003718F2"/>
    <w:rsid w:val="0037356A"/>
    <w:rsid w:val="00396B8A"/>
    <w:rsid w:val="00426404"/>
    <w:rsid w:val="00486FBC"/>
    <w:rsid w:val="004B7EAC"/>
    <w:rsid w:val="004E1912"/>
    <w:rsid w:val="0053372D"/>
    <w:rsid w:val="00545D19"/>
    <w:rsid w:val="00574F04"/>
    <w:rsid w:val="005832ED"/>
    <w:rsid w:val="005C5AD9"/>
    <w:rsid w:val="005E3481"/>
    <w:rsid w:val="005F5E20"/>
    <w:rsid w:val="00602D6D"/>
    <w:rsid w:val="00613772"/>
    <w:rsid w:val="00626F74"/>
    <w:rsid w:val="00642E67"/>
    <w:rsid w:val="00670AE9"/>
    <w:rsid w:val="006D6B58"/>
    <w:rsid w:val="006E62F8"/>
    <w:rsid w:val="00723AEC"/>
    <w:rsid w:val="00730EC5"/>
    <w:rsid w:val="00763A47"/>
    <w:rsid w:val="00772D43"/>
    <w:rsid w:val="007F2747"/>
    <w:rsid w:val="00855135"/>
    <w:rsid w:val="00897FD2"/>
    <w:rsid w:val="008E02A3"/>
    <w:rsid w:val="008F347C"/>
    <w:rsid w:val="00940F4B"/>
    <w:rsid w:val="009975EB"/>
    <w:rsid w:val="009D5606"/>
    <w:rsid w:val="00A47C37"/>
    <w:rsid w:val="00AA4D55"/>
    <w:rsid w:val="00B55888"/>
    <w:rsid w:val="00BC6734"/>
    <w:rsid w:val="00BE7B78"/>
    <w:rsid w:val="00C01F01"/>
    <w:rsid w:val="00D31DBA"/>
    <w:rsid w:val="00D35CDD"/>
    <w:rsid w:val="00D8642F"/>
    <w:rsid w:val="00DD59EA"/>
    <w:rsid w:val="00E3241B"/>
    <w:rsid w:val="00E35EF6"/>
    <w:rsid w:val="00EF32D6"/>
    <w:rsid w:val="00EF6211"/>
    <w:rsid w:val="00F31026"/>
    <w:rsid w:val="00F612B8"/>
    <w:rsid w:val="00FC1C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1C347"/>
  <w15:chartTrackingRefBased/>
  <w15:docId w15:val="{94ADD296-5241-41A1-9E8F-C9B1C9F8F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75EB"/>
    <w:pPr>
      <w:spacing w:line="256" w:lineRule="auto"/>
    </w:pPr>
  </w:style>
  <w:style w:type="paragraph" w:styleId="Heading1">
    <w:name w:val="heading 1"/>
    <w:basedOn w:val="Normal"/>
    <w:next w:val="Normal"/>
    <w:link w:val="Heading1Char"/>
    <w:uiPriority w:val="9"/>
    <w:qFormat/>
    <w:rsid w:val="005832E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5832E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975EB"/>
    <w:rPr>
      <w:color w:val="0563C1" w:themeColor="hyperlink"/>
      <w:u w:val="single"/>
    </w:rPr>
  </w:style>
  <w:style w:type="paragraph" w:customStyle="1" w:styleId="Default">
    <w:name w:val="Default"/>
    <w:uiPriority w:val="99"/>
    <w:rsid w:val="00763A47"/>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
    <w:uiPriority w:val="1"/>
    <w:qFormat/>
    <w:rsid w:val="003718F2"/>
    <w:pPr>
      <w:widowControl w:val="0"/>
      <w:autoSpaceDE w:val="0"/>
      <w:autoSpaceDN w:val="0"/>
      <w:spacing w:after="0" w:line="240" w:lineRule="auto"/>
    </w:pPr>
    <w:rPr>
      <w:rFonts w:ascii="Times New Roman" w:eastAsia="Times New Roman" w:hAnsi="Times New Roman" w:cs="Times New Roman"/>
      <w:sz w:val="18"/>
      <w:szCs w:val="18"/>
      <w:lang w:val="id"/>
    </w:rPr>
  </w:style>
  <w:style w:type="character" w:customStyle="1" w:styleId="BodyTextChar">
    <w:name w:val="Body Text Char"/>
    <w:basedOn w:val="DefaultParagraphFont"/>
    <w:link w:val="BodyText"/>
    <w:uiPriority w:val="1"/>
    <w:rsid w:val="003718F2"/>
    <w:rPr>
      <w:rFonts w:ascii="Times New Roman" w:eastAsia="Times New Roman" w:hAnsi="Times New Roman" w:cs="Times New Roman"/>
      <w:sz w:val="18"/>
      <w:szCs w:val="18"/>
      <w:lang w:val="id"/>
    </w:rPr>
  </w:style>
  <w:style w:type="paragraph" w:styleId="ListParagraph">
    <w:name w:val="List Paragraph"/>
    <w:basedOn w:val="Normal"/>
    <w:uiPriority w:val="34"/>
    <w:qFormat/>
    <w:rsid w:val="00E35EF6"/>
    <w:pPr>
      <w:spacing w:line="259" w:lineRule="auto"/>
      <w:ind w:left="720"/>
      <w:contextualSpacing/>
    </w:pPr>
  </w:style>
  <w:style w:type="table" w:styleId="TableGrid">
    <w:name w:val="Table Grid"/>
    <w:basedOn w:val="TableNormal"/>
    <w:uiPriority w:val="39"/>
    <w:rsid w:val="001C07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BSKRIPSI">
    <w:name w:val="BAB SKRIPSI"/>
    <w:basedOn w:val="Heading1"/>
    <w:link w:val="BABSKRIPSIChar"/>
    <w:qFormat/>
    <w:rsid w:val="005832ED"/>
    <w:pPr>
      <w:shd w:val="clear" w:color="auto" w:fill="FFFFFF" w:themeFill="background1"/>
      <w:spacing w:line="480" w:lineRule="auto"/>
      <w:jc w:val="center"/>
    </w:pPr>
    <w:rPr>
      <w:rFonts w:ascii="Times New Roman" w:hAnsi="Times New Roman"/>
      <w:b/>
      <w:bCs/>
      <w:color w:val="000000" w:themeColor="text1"/>
      <w:sz w:val="24"/>
    </w:rPr>
  </w:style>
  <w:style w:type="paragraph" w:customStyle="1" w:styleId="SUBBABSKRIPSI">
    <w:name w:val="SUB BAB SKRIPSI"/>
    <w:basedOn w:val="Heading2"/>
    <w:link w:val="SUBBABSKRIPSIChar"/>
    <w:qFormat/>
    <w:rsid w:val="005832ED"/>
    <w:pPr>
      <w:numPr>
        <w:numId w:val="7"/>
      </w:numPr>
      <w:shd w:val="clear" w:color="auto" w:fill="FFFFFF" w:themeFill="background1"/>
      <w:spacing w:line="480" w:lineRule="auto"/>
    </w:pPr>
    <w:rPr>
      <w:rFonts w:ascii="Times New Roman" w:hAnsi="Times New Roman"/>
      <w:b/>
      <w:bCs/>
      <w:color w:val="000000" w:themeColor="text1"/>
      <w:sz w:val="24"/>
      <w:lang w:val="en-US"/>
    </w:rPr>
  </w:style>
  <w:style w:type="character" w:customStyle="1" w:styleId="BABSKRIPSIChar">
    <w:name w:val="BAB SKRIPSI Char"/>
    <w:basedOn w:val="Heading1Char"/>
    <w:link w:val="BABSKRIPSI"/>
    <w:rsid w:val="005832ED"/>
    <w:rPr>
      <w:rFonts w:ascii="Times New Roman" w:eastAsiaTheme="majorEastAsia" w:hAnsi="Times New Roman" w:cstheme="majorBidi"/>
      <w:b/>
      <w:bCs/>
      <w:color w:val="000000" w:themeColor="text1"/>
      <w:sz w:val="24"/>
      <w:szCs w:val="32"/>
      <w:shd w:val="clear" w:color="auto" w:fill="FFFFFF" w:themeFill="background1"/>
    </w:rPr>
  </w:style>
  <w:style w:type="character" w:customStyle="1" w:styleId="SUBBABSKRIPSIChar">
    <w:name w:val="SUB BAB SKRIPSI Char"/>
    <w:basedOn w:val="Heading2Char"/>
    <w:link w:val="SUBBABSKRIPSI"/>
    <w:rsid w:val="005832ED"/>
    <w:rPr>
      <w:rFonts w:ascii="Times New Roman" w:eastAsiaTheme="majorEastAsia" w:hAnsi="Times New Roman" w:cstheme="majorBidi"/>
      <w:b/>
      <w:bCs/>
      <w:color w:val="000000" w:themeColor="text1"/>
      <w:sz w:val="24"/>
      <w:szCs w:val="26"/>
      <w:shd w:val="clear" w:color="auto" w:fill="FFFFFF" w:themeFill="background1"/>
      <w:lang w:val="en-US"/>
    </w:rPr>
  </w:style>
  <w:style w:type="character" w:customStyle="1" w:styleId="Heading1Char">
    <w:name w:val="Heading 1 Char"/>
    <w:basedOn w:val="DefaultParagraphFont"/>
    <w:link w:val="Heading1"/>
    <w:uiPriority w:val="9"/>
    <w:rsid w:val="005832E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5832ED"/>
    <w:rPr>
      <w:rFonts w:asciiTheme="majorHAnsi" w:eastAsiaTheme="majorEastAsia" w:hAnsiTheme="majorHAnsi" w:cstheme="majorBidi"/>
      <w:color w:val="2E74B5" w:themeColor="accent1" w:themeShade="BF"/>
      <w:sz w:val="26"/>
      <w:szCs w:val="26"/>
    </w:rPr>
  </w:style>
  <w:style w:type="paragraph" w:customStyle="1" w:styleId="Affiliasi">
    <w:name w:val="Affiliasi"/>
    <w:basedOn w:val="Normal"/>
    <w:link w:val="AffiliasiChar"/>
    <w:qFormat/>
    <w:rsid w:val="00626F74"/>
    <w:pPr>
      <w:tabs>
        <w:tab w:val="center" w:pos="4819"/>
        <w:tab w:val="left" w:pos="7510"/>
      </w:tabs>
      <w:spacing w:after="100" w:line="240" w:lineRule="auto"/>
      <w:contextualSpacing/>
      <w:jc w:val="center"/>
    </w:pPr>
    <w:rPr>
      <w:rFonts w:ascii="Calibri" w:eastAsia="Calibri" w:hAnsi="Calibri" w:cs="Arial"/>
      <w:i/>
      <w:sz w:val="20"/>
      <w:lang w:val="en-US"/>
    </w:rPr>
  </w:style>
  <w:style w:type="character" w:customStyle="1" w:styleId="AffiliasiChar">
    <w:name w:val="Affiliasi Char"/>
    <w:basedOn w:val="DefaultParagraphFont"/>
    <w:link w:val="Affiliasi"/>
    <w:rsid w:val="00626F74"/>
    <w:rPr>
      <w:rFonts w:ascii="Calibri" w:eastAsia="Calibri" w:hAnsi="Calibri" w:cs="Arial"/>
      <w:i/>
      <w:sz w:val="20"/>
      <w:lang w:val="en-US"/>
    </w:rPr>
  </w:style>
  <w:style w:type="paragraph" w:styleId="NormalWeb">
    <w:name w:val="Normal (Web)"/>
    <w:basedOn w:val="Normal"/>
    <w:uiPriority w:val="99"/>
    <w:semiHidden/>
    <w:unhideWhenUsed/>
    <w:rsid w:val="0037356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9346162">
      <w:bodyDiv w:val="1"/>
      <w:marLeft w:val="0"/>
      <w:marRight w:val="0"/>
      <w:marTop w:val="0"/>
      <w:marBottom w:val="0"/>
      <w:divBdr>
        <w:top w:val="none" w:sz="0" w:space="0" w:color="auto"/>
        <w:left w:val="none" w:sz="0" w:space="0" w:color="auto"/>
        <w:bottom w:val="none" w:sz="0" w:space="0" w:color="auto"/>
        <w:right w:val="none" w:sz="0" w:space="0" w:color="auto"/>
      </w:divBdr>
    </w:div>
    <w:div w:id="1123622787">
      <w:bodyDiv w:val="1"/>
      <w:marLeft w:val="0"/>
      <w:marRight w:val="0"/>
      <w:marTop w:val="0"/>
      <w:marBottom w:val="0"/>
      <w:divBdr>
        <w:top w:val="none" w:sz="0" w:space="0" w:color="auto"/>
        <w:left w:val="none" w:sz="0" w:space="0" w:color="auto"/>
        <w:bottom w:val="none" w:sz="0" w:space="0" w:color="auto"/>
        <w:right w:val="none" w:sz="0" w:space="0" w:color="auto"/>
      </w:divBdr>
    </w:div>
    <w:div w:id="1505827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skandarladamay@gmail.com" TargetMode="External"/><Relationship Id="rId3" Type="http://schemas.openxmlformats.org/officeDocument/2006/relationships/styles" Target="styles.xml"/><Relationship Id="rId7" Type="http://schemas.openxmlformats.org/officeDocument/2006/relationships/hyperlink" Target="mailto:prihatinsulistyowati@unikama.ac.i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nicochrisna78@gmail.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C9FEAC-E9BD-481D-B70C-F4F947552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904</TotalTime>
  <Pages>8</Pages>
  <Words>6528</Words>
  <Characters>37216</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21</cp:revision>
  <dcterms:created xsi:type="dcterms:W3CDTF">2020-08-05T00:47:00Z</dcterms:created>
  <dcterms:modified xsi:type="dcterms:W3CDTF">2020-09-28T03:06:00Z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a1929852-e4ee-3ff6-a960-98463eafda7c</vt:lpwstr>
  </property>
  <property fmtid="{D5CDD505-2E9C-101B-9397-08002B2CF9AE}" pid="4" name="Mendeley Citation Style_1">
    <vt:lpwstr>http://www.zotero.org/styles/apa</vt:lpwstr>
  </property>
</Properties>
</file>