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B5" w:rsidRPr="00BB74A6" w:rsidRDefault="007131B5" w:rsidP="007131B5">
      <w:pPr>
        <w:spacing w:line="360" w:lineRule="auto"/>
        <w:jc w:val="center"/>
        <w:rPr>
          <w:rFonts w:ascii="Times New Roman" w:hAnsi="Times New Roman" w:cs="Times New Roman"/>
          <w:b/>
          <w:sz w:val="32"/>
          <w:szCs w:val="24"/>
        </w:rPr>
      </w:pPr>
      <w:r w:rsidRPr="00BB74A6">
        <w:rPr>
          <w:rFonts w:ascii="Times New Roman" w:hAnsi="Times New Roman" w:cs="Times New Roman"/>
          <w:b/>
          <w:sz w:val="32"/>
          <w:szCs w:val="24"/>
        </w:rPr>
        <w:t>PENGEMBANGAN MEDIA E-PUZZLE KENAMPAKAN ALAM PADA SISWA KELAS IV SDN TAMBAKASRI 3</w:t>
      </w:r>
    </w:p>
    <w:p w:rsidR="00BB74A6" w:rsidRPr="00BB74A6" w:rsidRDefault="00BB74A6" w:rsidP="007131B5">
      <w:pPr>
        <w:spacing w:line="360" w:lineRule="auto"/>
        <w:jc w:val="center"/>
        <w:rPr>
          <w:rFonts w:cstheme="minorHAnsi"/>
          <w:sz w:val="20"/>
          <w:szCs w:val="20"/>
        </w:rPr>
      </w:pPr>
      <w:proofErr w:type="spellStart"/>
      <w:r w:rsidRPr="00BB74A6">
        <w:rPr>
          <w:rFonts w:cstheme="minorHAnsi"/>
          <w:sz w:val="20"/>
          <w:szCs w:val="20"/>
        </w:rPr>
        <w:t>Syella</w:t>
      </w:r>
      <w:proofErr w:type="spellEnd"/>
      <w:r w:rsidRPr="00BB74A6">
        <w:rPr>
          <w:rFonts w:cstheme="minorHAnsi"/>
          <w:sz w:val="20"/>
          <w:szCs w:val="20"/>
        </w:rPr>
        <w:t xml:space="preserve"> Nara </w:t>
      </w:r>
      <w:proofErr w:type="spellStart"/>
      <w:r w:rsidRPr="00BB74A6">
        <w:rPr>
          <w:rFonts w:cstheme="minorHAnsi"/>
          <w:sz w:val="20"/>
          <w:szCs w:val="20"/>
        </w:rPr>
        <w:t>Fadilah</w:t>
      </w:r>
      <w:proofErr w:type="spellEnd"/>
      <w:r w:rsidRPr="00BB74A6">
        <w:rPr>
          <w:rFonts w:cstheme="minorHAnsi"/>
          <w:sz w:val="20"/>
          <w:szCs w:val="20"/>
        </w:rPr>
        <w:t xml:space="preserve">, Dr </w:t>
      </w:r>
      <w:proofErr w:type="spellStart"/>
      <w:r w:rsidR="007131B5" w:rsidRPr="00BB74A6">
        <w:rPr>
          <w:rFonts w:cstheme="minorHAnsi"/>
          <w:sz w:val="20"/>
          <w:szCs w:val="20"/>
        </w:rPr>
        <w:t>Cicilia</w:t>
      </w:r>
      <w:proofErr w:type="spellEnd"/>
      <w:r w:rsidR="007131B5" w:rsidRPr="00BB74A6">
        <w:rPr>
          <w:rFonts w:cstheme="minorHAnsi"/>
          <w:sz w:val="20"/>
          <w:szCs w:val="20"/>
        </w:rPr>
        <w:t xml:space="preserve"> </w:t>
      </w:r>
      <w:proofErr w:type="spellStart"/>
      <w:r w:rsidR="007131B5" w:rsidRPr="00BB74A6">
        <w:rPr>
          <w:rFonts w:cstheme="minorHAnsi"/>
          <w:sz w:val="20"/>
          <w:szCs w:val="20"/>
        </w:rPr>
        <w:t>Ika</w:t>
      </w:r>
      <w:proofErr w:type="spellEnd"/>
      <w:r w:rsidR="007131B5" w:rsidRPr="00BB74A6">
        <w:rPr>
          <w:rFonts w:cstheme="minorHAnsi"/>
          <w:sz w:val="20"/>
          <w:szCs w:val="20"/>
        </w:rPr>
        <w:t xml:space="preserve"> </w:t>
      </w:r>
      <w:proofErr w:type="spellStart"/>
      <w:r w:rsidR="007131B5" w:rsidRPr="00BB74A6">
        <w:rPr>
          <w:rFonts w:cstheme="minorHAnsi"/>
          <w:sz w:val="20"/>
          <w:szCs w:val="20"/>
        </w:rPr>
        <w:t>Rahayu</w:t>
      </w:r>
      <w:proofErr w:type="spellEnd"/>
      <w:r w:rsidR="007131B5" w:rsidRPr="00BB74A6">
        <w:rPr>
          <w:rFonts w:cstheme="minorHAnsi"/>
          <w:sz w:val="20"/>
          <w:szCs w:val="20"/>
        </w:rPr>
        <w:t xml:space="preserve"> Nita</w:t>
      </w:r>
      <w:r w:rsidRPr="00BB74A6">
        <w:rPr>
          <w:rFonts w:cstheme="minorHAnsi"/>
          <w:sz w:val="20"/>
          <w:szCs w:val="20"/>
        </w:rPr>
        <w:t xml:space="preserve">, </w:t>
      </w:r>
      <w:proofErr w:type="spellStart"/>
      <w:r w:rsidRPr="00BB74A6">
        <w:rPr>
          <w:rFonts w:cstheme="minorHAnsi"/>
          <w:sz w:val="20"/>
          <w:szCs w:val="20"/>
        </w:rPr>
        <w:t>M.Pd</w:t>
      </w:r>
      <w:proofErr w:type="spellEnd"/>
      <w:r w:rsidR="007131B5" w:rsidRPr="00BB74A6">
        <w:rPr>
          <w:rFonts w:cstheme="minorHAnsi"/>
          <w:sz w:val="20"/>
          <w:szCs w:val="20"/>
        </w:rPr>
        <w:t xml:space="preserve">, </w:t>
      </w:r>
      <w:proofErr w:type="spellStart"/>
      <w:r w:rsidR="007131B5" w:rsidRPr="00BB74A6">
        <w:rPr>
          <w:rFonts w:cstheme="minorHAnsi"/>
          <w:sz w:val="20"/>
          <w:szCs w:val="20"/>
        </w:rPr>
        <w:t>Arnelia</w:t>
      </w:r>
      <w:proofErr w:type="spellEnd"/>
      <w:r w:rsidR="007131B5" w:rsidRPr="00BB74A6">
        <w:rPr>
          <w:rFonts w:cstheme="minorHAnsi"/>
          <w:sz w:val="20"/>
          <w:szCs w:val="20"/>
        </w:rPr>
        <w:t xml:space="preserve"> </w:t>
      </w:r>
      <w:proofErr w:type="spellStart"/>
      <w:proofErr w:type="gramStart"/>
      <w:r w:rsidR="007131B5" w:rsidRPr="00BB74A6">
        <w:rPr>
          <w:rFonts w:cstheme="minorHAnsi"/>
          <w:sz w:val="20"/>
          <w:szCs w:val="20"/>
        </w:rPr>
        <w:t>Dwi</w:t>
      </w:r>
      <w:proofErr w:type="spellEnd"/>
      <w:proofErr w:type="gramEnd"/>
      <w:r w:rsidR="007131B5" w:rsidRPr="00BB74A6">
        <w:rPr>
          <w:rFonts w:cstheme="minorHAnsi"/>
          <w:sz w:val="20"/>
          <w:szCs w:val="20"/>
        </w:rPr>
        <w:t xml:space="preserve"> </w:t>
      </w:r>
      <w:proofErr w:type="spellStart"/>
      <w:r w:rsidR="007131B5" w:rsidRPr="00BB74A6">
        <w:rPr>
          <w:rFonts w:cstheme="minorHAnsi"/>
          <w:sz w:val="20"/>
          <w:szCs w:val="20"/>
        </w:rPr>
        <w:t>Yasa</w:t>
      </w:r>
      <w:proofErr w:type="spellEnd"/>
      <w:r w:rsidRPr="00BB74A6">
        <w:rPr>
          <w:rFonts w:cstheme="minorHAnsi"/>
          <w:sz w:val="20"/>
          <w:szCs w:val="20"/>
        </w:rPr>
        <w:t xml:space="preserve">, </w:t>
      </w:r>
      <w:proofErr w:type="spellStart"/>
      <w:r w:rsidRPr="00BB74A6">
        <w:rPr>
          <w:rFonts w:cstheme="minorHAnsi"/>
          <w:sz w:val="20"/>
          <w:szCs w:val="20"/>
        </w:rPr>
        <w:t>M.Pd</w:t>
      </w:r>
      <w:bookmarkStart w:id="0" w:name="_GoBack"/>
      <w:bookmarkEnd w:id="0"/>
      <w:proofErr w:type="spellEnd"/>
    </w:p>
    <w:p w:rsidR="00BB74A6" w:rsidRDefault="00BB74A6" w:rsidP="007131B5">
      <w:pPr>
        <w:spacing w:line="360" w:lineRule="auto"/>
        <w:jc w:val="center"/>
        <w:rPr>
          <w:rFonts w:cstheme="minorHAnsi"/>
          <w:i/>
          <w:sz w:val="20"/>
          <w:szCs w:val="20"/>
        </w:rPr>
      </w:pPr>
      <w:proofErr w:type="spellStart"/>
      <w:r w:rsidRPr="00CA6A9F">
        <w:rPr>
          <w:rFonts w:ascii="Times New Roman" w:hAnsi="Times New Roman" w:cs="Times New Roman"/>
          <w:sz w:val="20"/>
          <w:szCs w:val="24"/>
          <w:lang w:val="en-ID"/>
        </w:rPr>
        <w:t>Fakultas</w:t>
      </w:r>
      <w:proofErr w:type="spellEnd"/>
      <w:r w:rsidRPr="00CA6A9F">
        <w:rPr>
          <w:rFonts w:ascii="Times New Roman" w:hAnsi="Times New Roman" w:cs="Times New Roman"/>
          <w:sz w:val="20"/>
          <w:szCs w:val="24"/>
          <w:lang w:val="en-ID"/>
        </w:rPr>
        <w:t xml:space="preserve"> </w:t>
      </w:r>
      <w:proofErr w:type="spellStart"/>
      <w:r w:rsidRPr="00CA6A9F">
        <w:rPr>
          <w:rFonts w:ascii="Times New Roman" w:hAnsi="Times New Roman" w:cs="Times New Roman"/>
          <w:sz w:val="20"/>
          <w:szCs w:val="24"/>
          <w:lang w:val="en-ID"/>
        </w:rPr>
        <w:t>Ilmu</w:t>
      </w:r>
      <w:proofErr w:type="spellEnd"/>
      <w:r w:rsidRPr="00CA6A9F">
        <w:rPr>
          <w:rFonts w:ascii="Times New Roman" w:hAnsi="Times New Roman" w:cs="Times New Roman"/>
          <w:sz w:val="20"/>
          <w:szCs w:val="24"/>
          <w:lang w:val="en-ID"/>
        </w:rPr>
        <w:t xml:space="preserve"> </w:t>
      </w:r>
      <w:proofErr w:type="spellStart"/>
      <w:r w:rsidRPr="00CA6A9F">
        <w:rPr>
          <w:rFonts w:ascii="Times New Roman" w:hAnsi="Times New Roman" w:cs="Times New Roman"/>
          <w:sz w:val="20"/>
          <w:szCs w:val="24"/>
          <w:lang w:val="en-ID"/>
        </w:rPr>
        <w:t>Pendidikan</w:t>
      </w:r>
      <w:proofErr w:type="spellEnd"/>
      <w:r w:rsidRPr="00CA6A9F">
        <w:rPr>
          <w:rFonts w:ascii="Times New Roman" w:hAnsi="Times New Roman" w:cs="Times New Roman"/>
          <w:sz w:val="20"/>
          <w:szCs w:val="24"/>
          <w:lang w:val="en-ID"/>
        </w:rPr>
        <w:t xml:space="preserve">, </w:t>
      </w:r>
      <w:proofErr w:type="spellStart"/>
      <w:r w:rsidRPr="00CA6A9F">
        <w:rPr>
          <w:rFonts w:ascii="Times New Roman" w:hAnsi="Times New Roman" w:cs="Times New Roman"/>
          <w:sz w:val="20"/>
          <w:szCs w:val="24"/>
          <w:lang w:val="en-ID"/>
        </w:rPr>
        <w:t>Universitas</w:t>
      </w:r>
      <w:proofErr w:type="spellEnd"/>
      <w:r w:rsidRPr="00CA6A9F">
        <w:rPr>
          <w:rFonts w:ascii="Times New Roman" w:hAnsi="Times New Roman" w:cs="Times New Roman"/>
          <w:sz w:val="20"/>
          <w:szCs w:val="24"/>
          <w:lang w:val="en-ID"/>
        </w:rPr>
        <w:t xml:space="preserve"> </w:t>
      </w:r>
      <w:proofErr w:type="spellStart"/>
      <w:r w:rsidRPr="00CA6A9F">
        <w:rPr>
          <w:rFonts w:ascii="Times New Roman" w:hAnsi="Times New Roman" w:cs="Times New Roman"/>
          <w:sz w:val="20"/>
          <w:szCs w:val="24"/>
          <w:lang w:val="en-ID"/>
        </w:rPr>
        <w:t>Kanjuruhan</w:t>
      </w:r>
      <w:proofErr w:type="spellEnd"/>
      <w:r w:rsidRPr="00CA6A9F">
        <w:rPr>
          <w:rFonts w:ascii="Times New Roman" w:hAnsi="Times New Roman" w:cs="Times New Roman"/>
          <w:sz w:val="20"/>
          <w:szCs w:val="24"/>
          <w:lang w:val="en-ID"/>
        </w:rPr>
        <w:t xml:space="preserve"> Malang</w:t>
      </w:r>
      <w:r w:rsidRPr="00BB74A6">
        <w:rPr>
          <w:rFonts w:cstheme="minorHAnsi"/>
          <w:i/>
          <w:sz w:val="20"/>
          <w:szCs w:val="20"/>
        </w:rPr>
        <w:t xml:space="preserve"> </w:t>
      </w:r>
    </w:p>
    <w:p w:rsidR="007131B5" w:rsidRPr="00BB74A6" w:rsidRDefault="007131B5" w:rsidP="007131B5">
      <w:pPr>
        <w:spacing w:line="360" w:lineRule="auto"/>
        <w:jc w:val="center"/>
        <w:rPr>
          <w:rFonts w:cstheme="minorHAnsi"/>
          <w:i/>
          <w:sz w:val="20"/>
          <w:szCs w:val="20"/>
        </w:rPr>
      </w:pPr>
      <w:r w:rsidRPr="00BB74A6">
        <w:rPr>
          <w:rFonts w:cstheme="minorHAnsi"/>
          <w:i/>
          <w:sz w:val="20"/>
          <w:szCs w:val="20"/>
        </w:rPr>
        <w:t>FadilahSyella@gmail.com</w:t>
      </w:r>
    </w:p>
    <w:p w:rsidR="00FD7DBD" w:rsidRPr="00FD7DBD" w:rsidRDefault="007131B5" w:rsidP="00FD7DBD">
      <w:pPr>
        <w:spacing w:line="240" w:lineRule="auto"/>
        <w:jc w:val="both"/>
        <w:rPr>
          <w:rFonts w:cs="Times New Roman"/>
          <w:sz w:val="20"/>
          <w:szCs w:val="20"/>
        </w:rPr>
      </w:pPr>
      <w:r>
        <w:rPr>
          <w:rFonts w:cs="Times New Roman"/>
          <w:b/>
          <w:i/>
          <w:sz w:val="20"/>
          <w:szCs w:val="20"/>
        </w:rPr>
        <w:t xml:space="preserve">Abstract: </w:t>
      </w:r>
      <w:r w:rsidR="00FD7DBD" w:rsidRPr="00FD7DBD">
        <w:rPr>
          <w:rFonts w:cs="Times New Roman"/>
          <w:sz w:val="20"/>
          <w:szCs w:val="20"/>
        </w:rPr>
        <w:t xml:space="preserve">The purpose of this development research is to determine the feasibility and practicality of developing e-puzzle media for natural appearance material in grade IV SDN </w:t>
      </w:r>
      <w:proofErr w:type="spellStart"/>
      <w:r w:rsidR="00FD7DBD" w:rsidRPr="00FD7DBD">
        <w:rPr>
          <w:rFonts w:cs="Times New Roman"/>
          <w:sz w:val="20"/>
          <w:szCs w:val="20"/>
        </w:rPr>
        <w:t>Tambakasri</w:t>
      </w:r>
      <w:proofErr w:type="spellEnd"/>
      <w:r w:rsidR="00FD7DBD" w:rsidRPr="00FD7DBD">
        <w:rPr>
          <w:rFonts w:cs="Times New Roman"/>
          <w:sz w:val="20"/>
          <w:szCs w:val="20"/>
        </w:rPr>
        <w:t xml:space="preserve"> 3. This research uses a product-oriented type of development research and aims to develop E-PUZZLE media for elementary school students. </w:t>
      </w:r>
      <w:proofErr w:type="gramStart"/>
      <w:r w:rsidR="00FD7DBD" w:rsidRPr="00FD7DBD">
        <w:rPr>
          <w:rFonts w:cs="Times New Roman"/>
          <w:sz w:val="20"/>
          <w:szCs w:val="20"/>
        </w:rPr>
        <w:t>nature</w:t>
      </w:r>
      <w:proofErr w:type="gramEnd"/>
      <w:r w:rsidR="00FD7DBD" w:rsidRPr="00FD7DBD">
        <w:rPr>
          <w:rFonts w:cs="Times New Roman"/>
          <w:sz w:val="20"/>
          <w:szCs w:val="20"/>
        </w:rPr>
        <w:t xml:space="preserve"> in class IV. The background of this writing is about the low use of media that attracts learning activities so that students can be more active. The population of this research is the fourth grade students of SDN </w:t>
      </w:r>
      <w:proofErr w:type="spellStart"/>
      <w:r w:rsidR="00FD7DBD" w:rsidRPr="00FD7DBD">
        <w:rPr>
          <w:rFonts w:cs="Times New Roman"/>
          <w:sz w:val="20"/>
          <w:szCs w:val="20"/>
        </w:rPr>
        <w:t>Tambakasri</w:t>
      </w:r>
      <w:proofErr w:type="spellEnd"/>
      <w:r w:rsidR="00FD7DBD" w:rsidRPr="00FD7DBD">
        <w:rPr>
          <w:rFonts w:cs="Times New Roman"/>
          <w:sz w:val="20"/>
          <w:szCs w:val="20"/>
        </w:rPr>
        <w:t xml:space="preserve"> 3, amounting to 39 students using the ADDIE development model. The instrument used is a questionnaire to determine the feasibility and practicality of the media being developed. By developing e-puzzle media, it is hoped that it can increase students' interest and motivation to learn for the better.</w:t>
      </w:r>
    </w:p>
    <w:p w:rsidR="007131B5" w:rsidRPr="00BE4D1A" w:rsidRDefault="00FD7DBD" w:rsidP="00FD7DBD">
      <w:pPr>
        <w:spacing w:line="240" w:lineRule="auto"/>
        <w:jc w:val="both"/>
        <w:rPr>
          <w:rFonts w:cs="Times New Roman"/>
          <w:sz w:val="20"/>
          <w:szCs w:val="20"/>
        </w:rPr>
      </w:pPr>
      <w:r w:rsidRPr="00FD7DBD">
        <w:rPr>
          <w:rFonts w:cs="Times New Roman"/>
          <w:b/>
          <w:sz w:val="20"/>
          <w:szCs w:val="20"/>
        </w:rPr>
        <w:t>Keyword</w:t>
      </w:r>
      <w:r w:rsidRPr="00FD7DBD">
        <w:rPr>
          <w:rFonts w:cs="Times New Roman"/>
          <w:sz w:val="20"/>
          <w:szCs w:val="20"/>
        </w:rPr>
        <w:t>s: E-puzzle, Natural Appearance</w:t>
      </w:r>
    </w:p>
    <w:p w:rsidR="007131B5" w:rsidRDefault="007131B5" w:rsidP="007131B5">
      <w:pPr>
        <w:spacing w:line="240" w:lineRule="auto"/>
        <w:jc w:val="both"/>
        <w:rPr>
          <w:rFonts w:cs="Times New Roman"/>
          <w:sz w:val="20"/>
          <w:szCs w:val="20"/>
        </w:rPr>
      </w:pPr>
      <w:proofErr w:type="spellStart"/>
      <w:r w:rsidRPr="0099248D">
        <w:rPr>
          <w:rFonts w:cs="Times New Roman"/>
          <w:b/>
          <w:i/>
          <w:sz w:val="20"/>
          <w:szCs w:val="20"/>
        </w:rPr>
        <w:t>Abstrak</w:t>
      </w:r>
      <w:proofErr w:type="spellEnd"/>
      <w:r w:rsidRPr="007131B5">
        <w:rPr>
          <w:rFonts w:cstheme="minorHAnsi"/>
          <w:b/>
          <w:i/>
          <w:sz w:val="20"/>
          <w:szCs w:val="20"/>
        </w:rPr>
        <w:t>:</w:t>
      </w:r>
      <w:r w:rsidRPr="007131B5">
        <w:rPr>
          <w:rFonts w:cstheme="minorHAnsi"/>
          <w:sz w:val="20"/>
          <w:szCs w:val="20"/>
        </w:rPr>
        <w:t xml:space="preserve"> </w:t>
      </w:r>
      <w:proofErr w:type="spellStart"/>
      <w:r w:rsidRPr="007131B5">
        <w:rPr>
          <w:rFonts w:cstheme="minorHAnsi"/>
          <w:sz w:val="20"/>
          <w:szCs w:val="20"/>
        </w:rPr>
        <w:t>Tujuan</w:t>
      </w:r>
      <w:proofErr w:type="spellEnd"/>
      <w:r w:rsidRPr="007131B5">
        <w:rPr>
          <w:rFonts w:cstheme="minorHAnsi"/>
          <w:sz w:val="20"/>
          <w:szCs w:val="20"/>
        </w:rPr>
        <w:t xml:space="preserve"> </w:t>
      </w:r>
      <w:proofErr w:type="spellStart"/>
      <w:r w:rsidRPr="007131B5">
        <w:rPr>
          <w:rFonts w:cstheme="minorHAnsi"/>
          <w:sz w:val="20"/>
          <w:szCs w:val="20"/>
        </w:rPr>
        <w:t>dari</w:t>
      </w:r>
      <w:proofErr w:type="spellEnd"/>
      <w:r w:rsidRPr="007131B5">
        <w:rPr>
          <w:rFonts w:cstheme="minorHAnsi"/>
          <w:sz w:val="20"/>
          <w:szCs w:val="20"/>
        </w:rPr>
        <w:t xml:space="preserve"> </w:t>
      </w:r>
      <w:proofErr w:type="spellStart"/>
      <w:r w:rsidRPr="007131B5">
        <w:rPr>
          <w:rFonts w:cstheme="minorHAnsi"/>
          <w:sz w:val="20"/>
          <w:szCs w:val="20"/>
        </w:rPr>
        <w:t>penelitian</w:t>
      </w:r>
      <w:proofErr w:type="spellEnd"/>
      <w:r w:rsidRPr="007131B5">
        <w:rPr>
          <w:rFonts w:cstheme="minorHAnsi"/>
          <w:sz w:val="20"/>
          <w:szCs w:val="20"/>
        </w:rPr>
        <w:t xml:space="preserve"> </w:t>
      </w:r>
      <w:proofErr w:type="spellStart"/>
      <w:r w:rsidRPr="007131B5">
        <w:rPr>
          <w:rFonts w:cstheme="minorHAnsi"/>
          <w:sz w:val="20"/>
          <w:szCs w:val="20"/>
        </w:rPr>
        <w:t>pengembangan</w:t>
      </w:r>
      <w:proofErr w:type="spellEnd"/>
      <w:r w:rsidRPr="007131B5">
        <w:rPr>
          <w:rFonts w:cstheme="minorHAnsi"/>
          <w:sz w:val="20"/>
          <w:szCs w:val="20"/>
        </w:rPr>
        <w:t xml:space="preserve"> </w:t>
      </w:r>
      <w:proofErr w:type="spellStart"/>
      <w:r w:rsidRPr="007131B5">
        <w:rPr>
          <w:rFonts w:cstheme="minorHAnsi"/>
          <w:sz w:val="20"/>
          <w:szCs w:val="20"/>
        </w:rPr>
        <w:t>ini</w:t>
      </w:r>
      <w:proofErr w:type="spellEnd"/>
      <w:r w:rsidRPr="007131B5">
        <w:rPr>
          <w:rFonts w:cstheme="minorHAnsi"/>
          <w:sz w:val="20"/>
          <w:szCs w:val="20"/>
        </w:rPr>
        <w:t xml:space="preserve"> </w:t>
      </w:r>
      <w:proofErr w:type="spellStart"/>
      <w:r w:rsidRPr="007131B5">
        <w:rPr>
          <w:rFonts w:cstheme="minorHAnsi"/>
          <w:sz w:val="20"/>
          <w:szCs w:val="20"/>
        </w:rPr>
        <w:t>adalah</w:t>
      </w:r>
      <w:proofErr w:type="spellEnd"/>
      <w:r w:rsidRPr="007131B5">
        <w:rPr>
          <w:rFonts w:cstheme="minorHAnsi"/>
          <w:sz w:val="20"/>
          <w:szCs w:val="20"/>
        </w:rPr>
        <w:t xml:space="preserve"> </w:t>
      </w:r>
      <w:proofErr w:type="spellStart"/>
      <w:r w:rsidRPr="007131B5">
        <w:rPr>
          <w:rFonts w:cstheme="minorHAnsi"/>
          <w:sz w:val="20"/>
          <w:szCs w:val="20"/>
        </w:rPr>
        <w:t>untuk</w:t>
      </w:r>
      <w:proofErr w:type="spellEnd"/>
      <w:r w:rsidRPr="007131B5">
        <w:rPr>
          <w:rFonts w:cstheme="minorHAnsi"/>
          <w:sz w:val="20"/>
          <w:szCs w:val="20"/>
        </w:rPr>
        <w:t xml:space="preserve"> </w:t>
      </w:r>
      <w:proofErr w:type="spellStart"/>
      <w:r w:rsidRPr="007131B5">
        <w:rPr>
          <w:rFonts w:cstheme="minorHAnsi"/>
          <w:sz w:val="20"/>
          <w:szCs w:val="20"/>
        </w:rPr>
        <w:t>mengetahui</w:t>
      </w:r>
      <w:proofErr w:type="spellEnd"/>
      <w:r w:rsidRPr="007131B5">
        <w:rPr>
          <w:rFonts w:cstheme="minorHAnsi"/>
          <w:sz w:val="20"/>
          <w:szCs w:val="20"/>
        </w:rPr>
        <w:t xml:space="preserve"> </w:t>
      </w:r>
      <w:proofErr w:type="spellStart"/>
      <w:r w:rsidRPr="007131B5">
        <w:rPr>
          <w:rFonts w:cstheme="minorHAnsi"/>
          <w:sz w:val="20"/>
          <w:szCs w:val="20"/>
        </w:rPr>
        <w:t>kelayakan</w:t>
      </w:r>
      <w:proofErr w:type="spellEnd"/>
      <w:r w:rsidRPr="007131B5">
        <w:rPr>
          <w:rFonts w:cstheme="minorHAnsi"/>
          <w:sz w:val="20"/>
          <w:szCs w:val="20"/>
        </w:rPr>
        <w:t xml:space="preserve"> </w:t>
      </w:r>
      <w:proofErr w:type="spellStart"/>
      <w:r w:rsidRPr="007131B5">
        <w:rPr>
          <w:rFonts w:cstheme="minorHAnsi"/>
          <w:sz w:val="20"/>
          <w:szCs w:val="20"/>
        </w:rPr>
        <w:t>dan</w:t>
      </w:r>
      <w:proofErr w:type="spellEnd"/>
      <w:r w:rsidRPr="007131B5">
        <w:rPr>
          <w:rFonts w:cstheme="minorHAnsi"/>
          <w:sz w:val="20"/>
          <w:szCs w:val="20"/>
        </w:rPr>
        <w:t xml:space="preserve"> </w:t>
      </w:r>
      <w:proofErr w:type="spellStart"/>
      <w:r w:rsidRPr="007131B5">
        <w:rPr>
          <w:rFonts w:cstheme="minorHAnsi"/>
          <w:sz w:val="20"/>
          <w:szCs w:val="20"/>
        </w:rPr>
        <w:t>kepraktisan</w:t>
      </w:r>
      <w:proofErr w:type="spellEnd"/>
      <w:r w:rsidRPr="007131B5">
        <w:rPr>
          <w:rFonts w:cstheme="minorHAnsi"/>
          <w:sz w:val="20"/>
          <w:szCs w:val="20"/>
        </w:rPr>
        <w:t xml:space="preserve"> </w:t>
      </w:r>
      <w:proofErr w:type="spellStart"/>
      <w:r w:rsidRPr="007131B5">
        <w:rPr>
          <w:rFonts w:cstheme="minorHAnsi"/>
          <w:sz w:val="20"/>
          <w:szCs w:val="20"/>
        </w:rPr>
        <w:t>pengembangan</w:t>
      </w:r>
      <w:proofErr w:type="spellEnd"/>
      <w:r w:rsidRPr="007131B5">
        <w:rPr>
          <w:rFonts w:cstheme="minorHAnsi"/>
          <w:sz w:val="20"/>
          <w:szCs w:val="20"/>
        </w:rPr>
        <w:t xml:space="preserve"> media e-puzzle </w:t>
      </w:r>
      <w:proofErr w:type="spellStart"/>
      <w:r w:rsidRPr="007131B5">
        <w:rPr>
          <w:rFonts w:cstheme="minorHAnsi"/>
          <w:sz w:val="20"/>
          <w:szCs w:val="20"/>
        </w:rPr>
        <w:t>materi</w:t>
      </w:r>
      <w:proofErr w:type="spellEnd"/>
      <w:r w:rsidRPr="007131B5">
        <w:rPr>
          <w:rFonts w:cstheme="minorHAnsi"/>
          <w:sz w:val="20"/>
          <w:szCs w:val="20"/>
        </w:rPr>
        <w:t xml:space="preserve"> </w:t>
      </w:r>
      <w:proofErr w:type="spellStart"/>
      <w:r w:rsidRPr="007131B5">
        <w:rPr>
          <w:rFonts w:cstheme="minorHAnsi"/>
          <w:sz w:val="20"/>
          <w:szCs w:val="20"/>
        </w:rPr>
        <w:t>kenampakan</w:t>
      </w:r>
      <w:proofErr w:type="spellEnd"/>
      <w:r w:rsidRPr="007131B5">
        <w:rPr>
          <w:rFonts w:cstheme="minorHAnsi"/>
          <w:sz w:val="20"/>
          <w:szCs w:val="20"/>
        </w:rPr>
        <w:t xml:space="preserve"> </w:t>
      </w:r>
      <w:proofErr w:type="spellStart"/>
      <w:proofErr w:type="gramStart"/>
      <w:r w:rsidRPr="007131B5">
        <w:rPr>
          <w:rFonts w:cstheme="minorHAnsi"/>
          <w:sz w:val="20"/>
          <w:szCs w:val="20"/>
        </w:rPr>
        <w:t>alam</w:t>
      </w:r>
      <w:proofErr w:type="spellEnd"/>
      <w:r w:rsidRPr="007131B5">
        <w:rPr>
          <w:rFonts w:cstheme="minorHAnsi"/>
          <w:sz w:val="20"/>
          <w:szCs w:val="20"/>
        </w:rPr>
        <w:t xml:space="preserve">  </w:t>
      </w:r>
      <w:proofErr w:type="spellStart"/>
      <w:r w:rsidRPr="007131B5">
        <w:rPr>
          <w:rFonts w:cstheme="minorHAnsi"/>
          <w:sz w:val="20"/>
          <w:szCs w:val="20"/>
        </w:rPr>
        <w:t>pada</w:t>
      </w:r>
      <w:proofErr w:type="spellEnd"/>
      <w:proofErr w:type="gramEnd"/>
      <w:r w:rsidRPr="007131B5">
        <w:rPr>
          <w:rFonts w:cstheme="minorHAnsi"/>
          <w:sz w:val="20"/>
          <w:szCs w:val="20"/>
        </w:rPr>
        <w:t xml:space="preserve"> </w:t>
      </w:r>
      <w:proofErr w:type="spellStart"/>
      <w:r w:rsidRPr="007131B5">
        <w:rPr>
          <w:rFonts w:cstheme="minorHAnsi"/>
          <w:sz w:val="20"/>
          <w:szCs w:val="20"/>
        </w:rPr>
        <w:t>siswa</w:t>
      </w:r>
      <w:proofErr w:type="spellEnd"/>
      <w:r w:rsidRPr="007131B5">
        <w:rPr>
          <w:rFonts w:cstheme="minorHAnsi"/>
          <w:sz w:val="20"/>
          <w:szCs w:val="20"/>
        </w:rPr>
        <w:t xml:space="preserve"> </w:t>
      </w:r>
      <w:proofErr w:type="spellStart"/>
      <w:r w:rsidRPr="007131B5">
        <w:rPr>
          <w:rFonts w:cstheme="minorHAnsi"/>
          <w:sz w:val="20"/>
          <w:szCs w:val="20"/>
        </w:rPr>
        <w:t>kelas</w:t>
      </w:r>
      <w:proofErr w:type="spellEnd"/>
      <w:r w:rsidRPr="007131B5">
        <w:rPr>
          <w:rFonts w:cstheme="minorHAnsi"/>
          <w:sz w:val="20"/>
          <w:szCs w:val="20"/>
        </w:rPr>
        <w:t xml:space="preserve"> IV SDN </w:t>
      </w:r>
      <w:proofErr w:type="spellStart"/>
      <w:r w:rsidRPr="007131B5">
        <w:rPr>
          <w:rFonts w:cstheme="minorHAnsi"/>
          <w:sz w:val="20"/>
          <w:szCs w:val="20"/>
        </w:rPr>
        <w:t>Tambakasri</w:t>
      </w:r>
      <w:proofErr w:type="spellEnd"/>
      <w:r w:rsidRPr="007131B5">
        <w:rPr>
          <w:rFonts w:cstheme="minorHAnsi"/>
          <w:sz w:val="20"/>
          <w:szCs w:val="20"/>
        </w:rPr>
        <w:t xml:space="preserve"> 3. </w:t>
      </w:r>
      <w:proofErr w:type="spellStart"/>
      <w:r w:rsidRPr="007131B5">
        <w:rPr>
          <w:rFonts w:cstheme="minorHAnsi"/>
          <w:sz w:val="20"/>
          <w:szCs w:val="20"/>
        </w:rPr>
        <w:t>Penelitian</w:t>
      </w:r>
      <w:proofErr w:type="spellEnd"/>
      <w:r w:rsidRPr="007131B5">
        <w:rPr>
          <w:rFonts w:cstheme="minorHAnsi"/>
          <w:sz w:val="20"/>
          <w:szCs w:val="20"/>
        </w:rPr>
        <w:t xml:space="preserve"> </w:t>
      </w:r>
      <w:proofErr w:type="spellStart"/>
      <w:r w:rsidRPr="007131B5">
        <w:rPr>
          <w:rFonts w:cstheme="minorHAnsi"/>
          <w:sz w:val="20"/>
          <w:szCs w:val="20"/>
        </w:rPr>
        <w:t>ini</w:t>
      </w:r>
      <w:proofErr w:type="spellEnd"/>
      <w:r w:rsidRPr="007131B5">
        <w:rPr>
          <w:rFonts w:cstheme="minorHAnsi"/>
          <w:sz w:val="20"/>
          <w:szCs w:val="20"/>
        </w:rPr>
        <w:t xml:space="preserve"> </w:t>
      </w:r>
      <w:proofErr w:type="spellStart"/>
      <w:r w:rsidRPr="007131B5">
        <w:rPr>
          <w:rFonts w:cstheme="minorHAnsi"/>
          <w:sz w:val="20"/>
          <w:szCs w:val="20"/>
        </w:rPr>
        <w:t>menggunakan</w:t>
      </w:r>
      <w:proofErr w:type="spellEnd"/>
      <w:r w:rsidRPr="007131B5">
        <w:rPr>
          <w:rFonts w:cstheme="minorHAnsi"/>
          <w:sz w:val="20"/>
          <w:szCs w:val="20"/>
        </w:rPr>
        <w:t xml:space="preserve"> </w:t>
      </w:r>
      <w:proofErr w:type="spellStart"/>
      <w:r w:rsidRPr="007131B5">
        <w:rPr>
          <w:rFonts w:cstheme="minorHAnsi"/>
          <w:sz w:val="20"/>
          <w:szCs w:val="20"/>
        </w:rPr>
        <w:t>jenis</w:t>
      </w:r>
      <w:proofErr w:type="spellEnd"/>
      <w:r w:rsidRPr="007131B5">
        <w:rPr>
          <w:rFonts w:cstheme="minorHAnsi"/>
          <w:sz w:val="20"/>
          <w:szCs w:val="20"/>
        </w:rPr>
        <w:t xml:space="preserve"> </w:t>
      </w:r>
      <w:proofErr w:type="spellStart"/>
      <w:r w:rsidRPr="007131B5">
        <w:rPr>
          <w:rFonts w:cstheme="minorHAnsi"/>
          <w:sz w:val="20"/>
          <w:szCs w:val="20"/>
        </w:rPr>
        <w:t>penelitian</w:t>
      </w:r>
      <w:proofErr w:type="spellEnd"/>
      <w:r w:rsidRPr="007131B5">
        <w:rPr>
          <w:rFonts w:cstheme="minorHAnsi"/>
          <w:sz w:val="20"/>
          <w:szCs w:val="20"/>
        </w:rPr>
        <w:t xml:space="preserve"> </w:t>
      </w:r>
      <w:proofErr w:type="spellStart"/>
      <w:r w:rsidRPr="007131B5">
        <w:rPr>
          <w:rFonts w:cstheme="minorHAnsi"/>
          <w:sz w:val="20"/>
          <w:szCs w:val="20"/>
        </w:rPr>
        <w:t>pengembangan</w:t>
      </w:r>
      <w:proofErr w:type="spellEnd"/>
      <w:r w:rsidRPr="007131B5">
        <w:rPr>
          <w:rFonts w:cstheme="minorHAnsi"/>
          <w:sz w:val="20"/>
          <w:szCs w:val="20"/>
        </w:rPr>
        <w:t xml:space="preserve"> yang </w:t>
      </w:r>
      <w:proofErr w:type="spellStart"/>
      <w:proofErr w:type="gramStart"/>
      <w:r w:rsidRPr="007131B5">
        <w:rPr>
          <w:rFonts w:cstheme="minorHAnsi"/>
          <w:sz w:val="20"/>
          <w:szCs w:val="20"/>
        </w:rPr>
        <w:t>berorientasi</w:t>
      </w:r>
      <w:proofErr w:type="spellEnd"/>
      <w:r w:rsidRPr="007131B5">
        <w:rPr>
          <w:rFonts w:cstheme="minorHAnsi"/>
          <w:sz w:val="20"/>
          <w:szCs w:val="20"/>
        </w:rPr>
        <w:t xml:space="preserve">  </w:t>
      </w:r>
      <w:proofErr w:type="spellStart"/>
      <w:r w:rsidRPr="007131B5">
        <w:rPr>
          <w:rFonts w:cstheme="minorHAnsi"/>
          <w:sz w:val="20"/>
          <w:szCs w:val="20"/>
        </w:rPr>
        <w:t>pada</w:t>
      </w:r>
      <w:proofErr w:type="spellEnd"/>
      <w:proofErr w:type="gramEnd"/>
      <w:r w:rsidRPr="007131B5">
        <w:rPr>
          <w:rFonts w:cstheme="minorHAnsi"/>
          <w:sz w:val="20"/>
          <w:szCs w:val="20"/>
        </w:rPr>
        <w:t xml:space="preserve"> </w:t>
      </w:r>
      <w:proofErr w:type="spellStart"/>
      <w:r w:rsidRPr="007131B5">
        <w:rPr>
          <w:rFonts w:cstheme="minorHAnsi"/>
          <w:sz w:val="20"/>
          <w:szCs w:val="20"/>
        </w:rPr>
        <w:t>produk</w:t>
      </w:r>
      <w:proofErr w:type="spellEnd"/>
      <w:r w:rsidRPr="007131B5">
        <w:rPr>
          <w:rFonts w:cstheme="minorHAnsi"/>
          <w:sz w:val="20"/>
          <w:szCs w:val="20"/>
        </w:rPr>
        <w:t xml:space="preserve"> </w:t>
      </w:r>
      <w:proofErr w:type="spellStart"/>
      <w:r w:rsidRPr="007131B5">
        <w:rPr>
          <w:rFonts w:cstheme="minorHAnsi"/>
          <w:sz w:val="20"/>
          <w:szCs w:val="20"/>
        </w:rPr>
        <w:t>dan</w:t>
      </w:r>
      <w:proofErr w:type="spellEnd"/>
      <w:r w:rsidRPr="007131B5">
        <w:rPr>
          <w:rFonts w:cstheme="minorHAnsi"/>
          <w:sz w:val="20"/>
          <w:szCs w:val="20"/>
        </w:rPr>
        <w:t xml:space="preserve"> </w:t>
      </w:r>
      <w:proofErr w:type="spellStart"/>
      <w:r w:rsidRPr="007131B5">
        <w:rPr>
          <w:rFonts w:cstheme="minorHAnsi"/>
          <w:sz w:val="20"/>
          <w:szCs w:val="20"/>
        </w:rPr>
        <w:t>bertujuan</w:t>
      </w:r>
      <w:proofErr w:type="spellEnd"/>
      <w:r w:rsidRPr="007131B5">
        <w:rPr>
          <w:rFonts w:cstheme="minorHAnsi"/>
          <w:sz w:val="20"/>
          <w:szCs w:val="20"/>
        </w:rPr>
        <w:t xml:space="preserve"> </w:t>
      </w:r>
      <w:proofErr w:type="spellStart"/>
      <w:r w:rsidRPr="007131B5">
        <w:rPr>
          <w:rFonts w:cstheme="minorHAnsi"/>
          <w:sz w:val="20"/>
          <w:szCs w:val="20"/>
        </w:rPr>
        <w:t>mengembangkan</w:t>
      </w:r>
      <w:proofErr w:type="spellEnd"/>
      <w:r w:rsidRPr="007131B5">
        <w:rPr>
          <w:rFonts w:cstheme="minorHAnsi"/>
          <w:sz w:val="20"/>
          <w:szCs w:val="20"/>
        </w:rPr>
        <w:t xml:space="preserve"> media </w:t>
      </w:r>
      <w:r w:rsidRPr="007131B5">
        <w:rPr>
          <w:rFonts w:cstheme="minorHAnsi"/>
          <w:b/>
          <w:sz w:val="20"/>
          <w:szCs w:val="20"/>
        </w:rPr>
        <w:t xml:space="preserve">E-PUZZLE </w:t>
      </w:r>
      <w:proofErr w:type="spellStart"/>
      <w:r w:rsidRPr="007131B5">
        <w:rPr>
          <w:rFonts w:cstheme="minorHAnsi"/>
          <w:sz w:val="20"/>
          <w:szCs w:val="20"/>
        </w:rPr>
        <w:t>untuk</w:t>
      </w:r>
      <w:proofErr w:type="spellEnd"/>
      <w:r w:rsidRPr="007131B5">
        <w:rPr>
          <w:rFonts w:cstheme="minorHAnsi"/>
          <w:sz w:val="20"/>
          <w:szCs w:val="20"/>
        </w:rPr>
        <w:t xml:space="preserve"> </w:t>
      </w:r>
      <w:proofErr w:type="spellStart"/>
      <w:r w:rsidRPr="007131B5">
        <w:rPr>
          <w:rFonts w:cstheme="minorHAnsi"/>
          <w:sz w:val="20"/>
          <w:szCs w:val="20"/>
        </w:rPr>
        <w:t>siswa</w:t>
      </w:r>
      <w:proofErr w:type="spellEnd"/>
      <w:r w:rsidRPr="007131B5">
        <w:rPr>
          <w:rFonts w:cstheme="minorHAnsi"/>
          <w:sz w:val="20"/>
          <w:szCs w:val="20"/>
        </w:rPr>
        <w:t xml:space="preserve"> </w:t>
      </w:r>
      <w:proofErr w:type="spellStart"/>
      <w:r w:rsidRPr="007131B5">
        <w:rPr>
          <w:rFonts w:cstheme="minorHAnsi"/>
          <w:sz w:val="20"/>
          <w:szCs w:val="20"/>
        </w:rPr>
        <w:t>Sekolah</w:t>
      </w:r>
      <w:proofErr w:type="spellEnd"/>
      <w:r w:rsidRPr="007131B5">
        <w:rPr>
          <w:rFonts w:cstheme="minorHAnsi"/>
          <w:sz w:val="20"/>
          <w:szCs w:val="20"/>
        </w:rPr>
        <w:t xml:space="preserve"> </w:t>
      </w:r>
      <w:proofErr w:type="spellStart"/>
      <w:r w:rsidRPr="007131B5">
        <w:rPr>
          <w:rFonts w:cstheme="minorHAnsi"/>
          <w:sz w:val="20"/>
          <w:szCs w:val="20"/>
        </w:rPr>
        <w:t>Dasar</w:t>
      </w:r>
      <w:proofErr w:type="spellEnd"/>
      <w:r w:rsidRPr="007131B5">
        <w:rPr>
          <w:rFonts w:cstheme="minorHAnsi"/>
          <w:sz w:val="20"/>
          <w:szCs w:val="20"/>
        </w:rPr>
        <w:t xml:space="preserve"> </w:t>
      </w:r>
      <w:proofErr w:type="spellStart"/>
      <w:r w:rsidRPr="007131B5">
        <w:rPr>
          <w:rFonts w:cstheme="minorHAnsi"/>
          <w:sz w:val="20"/>
          <w:szCs w:val="20"/>
        </w:rPr>
        <w:t>materi</w:t>
      </w:r>
      <w:proofErr w:type="spellEnd"/>
      <w:r w:rsidRPr="007131B5">
        <w:rPr>
          <w:rFonts w:cstheme="minorHAnsi"/>
          <w:sz w:val="20"/>
          <w:szCs w:val="20"/>
        </w:rPr>
        <w:t xml:space="preserve"> </w:t>
      </w:r>
      <w:proofErr w:type="spellStart"/>
      <w:r w:rsidRPr="007131B5">
        <w:rPr>
          <w:rFonts w:cstheme="minorHAnsi"/>
          <w:sz w:val="20"/>
          <w:szCs w:val="20"/>
        </w:rPr>
        <w:t>kenampakan</w:t>
      </w:r>
      <w:proofErr w:type="spellEnd"/>
      <w:r w:rsidRPr="007131B5">
        <w:rPr>
          <w:rFonts w:cstheme="minorHAnsi"/>
          <w:sz w:val="20"/>
          <w:szCs w:val="20"/>
        </w:rPr>
        <w:t xml:space="preserve"> </w:t>
      </w:r>
      <w:proofErr w:type="spellStart"/>
      <w:r w:rsidRPr="007131B5">
        <w:rPr>
          <w:rFonts w:cstheme="minorHAnsi"/>
          <w:sz w:val="20"/>
          <w:szCs w:val="20"/>
        </w:rPr>
        <w:t>alam</w:t>
      </w:r>
      <w:proofErr w:type="spellEnd"/>
      <w:r w:rsidRPr="007131B5">
        <w:rPr>
          <w:rFonts w:cstheme="minorHAnsi"/>
          <w:sz w:val="20"/>
          <w:szCs w:val="20"/>
        </w:rPr>
        <w:t xml:space="preserve"> </w:t>
      </w:r>
      <w:proofErr w:type="spellStart"/>
      <w:r w:rsidRPr="007131B5">
        <w:rPr>
          <w:rFonts w:cstheme="minorHAnsi"/>
          <w:sz w:val="20"/>
          <w:szCs w:val="20"/>
        </w:rPr>
        <w:t>pada</w:t>
      </w:r>
      <w:proofErr w:type="spellEnd"/>
      <w:r w:rsidRPr="007131B5">
        <w:rPr>
          <w:rFonts w:cstheme="minorHAnsi"/>
          <w:sz w:val="20"/>
          <w:szCs w:val="20"/>
        </w:rPr>
        <w:t xml:space="preserve"> </w:t>
      </w:r>
      <w:proofErr w:type="spellStart"/>
      <w:r w:rsidRPr="007131B5">
        <w:rPr>
          <w:rFonts w:cstheme="minorHAnsi"/>
          <w:sz w:val="20"/>
          <w:szCs w:val="20"/>
        </w:rPr>
        <w:t>kelas</w:t>
      </w:r>
      <w:proofErr w:type="spellEnd"/>
      <w:r w:rsidRPr="007131B5">
        <w:rPr>
          <w:rFonts w:cstheme="minorHAnsi"/>
          <w:sz w:val="20"/>
          <w:szCs w:val="20"/>
        </w:rPr>
        <w:t xml:space="preserve"> IV</w:t>
      </w:r>
      <w:r>
        <w:rPr>
          <w:rFonts w:cs="Times New Roman"/>
          <w:sz w:val="20"/>
          <w:szCs w:val="20"/>
        </w:rPr>
        <w:t xml:space="preserve">. </w:t>
      </w:r>
      <w:proofErr w:type="gramStart"/>
      <w:r>
        <w:rPr>
          <w:rFonts w:cs="Times New Roman"/>
          <w:sz w:val="20"/>
          <w:szCs w:val="20"/>
        </w:rPr>
        <w:t xml:space="preserve">Yang </w:t>
      </w:r>
      <w:proofErr w:type="spellStart"/>
      <w:r>
        <w:rPr>
          <w:rFonts w:cs="Times New Roman"/>
          <w:sz w:val="20"/>
          <w:szCs w:val="20"/>
        </w:rPr>
        <w:t>melatarbelakangi</w:t>
      </w:r>
      <w:proofErr w:type="spellEnd"/>
      <w:r>
        <w:rPr>
          <w:rFonts w:cs="Times New Roman"/>
          <w:sz w:val="20"/>
          <w:szCs w:val="20"/>
        </w:rPr>
        <w:t xml:space="preserve"> </w:t>
      </w:r>
      <w:proofErr w:type="spellStart"/>
      <w:r>
        <w:rPr>
          <w:rFonts w:cs="Times New Roman"/>
          <w:sz w:val="20"/>
          <w:szCs w:val="20"/>
        </w:rPr>
        <w:t>penulisan</w:t>
      </w:r>
      <w:proofErr w:type="spellEnd"/>
      <w:r>
        <w:rPr>
          <w:rFonts w:cs="Times New Roman"/>
          <w:sz w:val="20"/>
          <w:szCs w:val="20"/>
        </w:rPr>
        <w:t xml:space="preserve"> </w:t>
      </w:r>
      <w:proofErr w:type="spellStart"/>
      <w:r>
        <w:rPr>
          <w:rFonts w:cs="Times New Roman"/>
          <w:sz w:val="20"/>
          <w:szCs w:val="20"/>
        </w:rPr>
        <w:t>ini</w:t>
      </w:r>
      <w:proofErr w:type="spellEnd"/>
      <w:r>
        <w:rPr>
          <w:rFonts w:cs="Times New Roman"/>
          <w:sz w:val="20"/>
          <w:szCs w:val="20"/>
        </w:rPr>
        <w:t xml:space="preserve"> </w:t>
      </w:r>
      <w:proofErr w:type="spellStart"/>
      <w:r>
        <w:rPr>
          <w:rFonts w:cs="Times New Roman"/>
          <w:sz w:val="20"/>
          <w:szCs w:val="20"/>
        </w:rPr>
        <w:t>yaitu</w:t>
      </w:r>
      <w:proofErr w:type="spellEnd"/>
      <w:r>
        <w:rPr>
          <w:rFonts w:cs="Times New Roman"/>
          <w:sz w:val="20"/>
          <w:szCs w:val="20"/>
        </w:rPr>
        <w:t xml:space="preserve"> </w:t>
      </w:r>
      <w:proofErr w:type="spellStart"/>
      <w:r>
        <w:rPr>
          <w:rFonts w:cs="Times New Roman"/>
          <w:sz w:val="20"/>
          <w:szCs w:val="20"/>
        </w:rPr>
        <w:t>tentang</w:t>
      </w:r>
      <w:proofErr w:type="spellEnd"/>
      <w:r>
        <w:rPr>
          <w:rFonts w:cs="Times New Roman"/>
          <w:sz w:val="20"/>
          <w:szCs w:val="20"/>
        </w:rPr>
        <w:t xml:space="preserve"> </w:t>
      </w:r>
      <w:proofErr w:type="spellStart"/>
      <w:r>
        <w:rPr>
          <w:rFonts w:cs="Times New Roman"/>
          <w:sz w:val="20"/>
          <w:szCs w:val="20"/>
        </w:rPr>
        <w:t>rendahnya</w:t>
      </w:r>
      <w:proofErr w:type="spellEnd"/>
      <w:r>
        <w:rPr>
          <w:rFonts w:cs="Times New Roman"/>
          <w:sz w:val="20"/>
          <w:szCs w:val="20"/>
        </w:rPr>
        <w:t xml:space="preserve"> </w:t>
      </w:r>
      <w:proofErr w:type="spellStart"/>
      <w:r>
        <w:rPr>
          <w:rFonts w:cs="Times New Roman"/>
          <w:sz w:val="20"/>
          <w:szCs w:val="20"/>
        </w:rPr>
        <w:t>penggunaan</w:t>
      </w:r>
      <w:proofErr w:type="spellEnd"/>
      <w:r>
        <w:rPr>
          <w:rFonts w:cs="Times New Roman"/>
          <w:sz w:val="20"/>
          <w:szCs w:val="20"/>
        </w:rPr>
        <w:t xml:space="preserve"> media yang </w:t>
      </w:r>
      <w:proofErr w:type="spellStart"/>
      <w:r>
        <w:rPr>
          <w:rFonts w:cs="Times New Roman"/>
          <w:sz w:val="20"/>
          <w:szCs w:val="20"/>
        </w:rPr>
        <w:t>menarik</w:t>
      </w:r>
      <w:proofErr w:type="spellEnd"/>
      <w:r>
        <w:rPr>
          <w:rFonts w:cs="Times New Roman"/>
          <w:sz w:val="20"/>
          <w:szCs w:val="20"/>
        </w:rPr>
        <w:t xml:space="preserve"> </w:t>
      </w:r>
      <w:proofErr w:type="spellStart"/>
      <w:r>
        <w:rPr>
          <w:rFonts w:cs="Times New Roman"/>
          <w:sz w:val="20"/>
          <w:szCs w:val="20"/>
        </w:rPr>
        <w:t>kegiatan</w:t>
      </w:r>
      <w:proofErr w:type="spellEnd"/>
      <w:r>
        <w:rPr>
          <w:rFonts w:cs="Times New Roman"/>
          <w:sz w:val="20"/>
          <w:szCs w:val="20"/>
        </w:rPr>
        <w:t xml:space="preserve"> </w:t>
      </w:r>
      <w:proofErr w:type="spellStart"/>
      <w:r>
        <w:rPr>
          <w:rFonts w:cs="Times New Roman"/>
          <w:sz w:val="20"/>
          <w:szCs w:val="20"/>
        </w:rPr>
        <w:t>pembelajaran</w:t>
      </w:r>
      <w:proofErr w:type="spellEnd"/>
      <w:r>
        <w:rPr>
          <w:rFonts w:cs="Times New Roman"/>
          <w:sz w:val="20"/>
          <w:szCs w:val="20"/>
        </w:rPr>
        <w:t xml:space="preserve"> agar </w:t>
      </w:r>
      <w:proofErr w:type="spellStart"/>
      <w:r>
        <w:rPr>
          <w:rFonts w:cs="Times New Roman"/>
          <w:sz w:val="20"/>
          <w:szCs w:val="20"/>
        </w:rPr>
        <w:t>siswa</w:t>
      </w:r>
      <w:proofErr w:type="spellEnd"/>
      <w:r>
        <w:rPr>
          <w:rFonts w:cs="Times New Roman"/>
          <w:sz w:val="20"/>
          <w:szCs w:val="20"/>
        </w:rPr>
        <w:t xml:space="preserve"> </w:t>
      </w:r>
      <w:proofErr w:type="spellStart"/>
      <w:r>
        <w:rPr>
          <w:rFonts w:cs="Times New Roman"/>
          <w:sz w:val="20"/>
          <w:szCs w:val="20"/>
        </w:rPr>
        <w:t>dapat</w:t>
      </w:r>
      <w:proofErr w:type="spellEnd"/>
      <w:r>
        <w:rPr>
          <w:rFonts w:cs="Times New Roman"/>
          <w:sz w:val="20"/>
          <w:szCs w:val="20"/>
        </w:rPr>
        <w:t xml:space="preserve"> </w:t>
      </w:r>
      <w:proofErr w:type="spellStart"/>
      <w:r>
        <w:rPr>
          <w:rFonts w:cs="Times New Roman"/>
          <w:sz w:val="20"/>
          <w:szCs w:val="20"/>
        </w:rPr>
        <w:t>lebih</w:t>
      </w:r>
      <w:proofErr w:type="spellEnd"/>
      <w:r>
        <w:rPr>
          <w:rFonts w:cs="Times New Roman"/>
          <w:sz w:val="20"/>
          <w:szCs w:val="20"/>
        </w:rPr>
        <w:t xml:space="preserve"> </w:t>
      </w:r>
      <w:proofErr w:type="spellStart"/>
      <w:r>
        <w:rPr>
          <w:rFonts w:cs="Times New Roman"/>
          <w:sz w:val="20"/>
          <w:szCs w:val="20"/>
        </w:rPr>
        <w:t>aktif</w:t>
      </w:r>
      <w:proofErr w:type="spellEnd"/>
      <w:r>
        <w:rPr>
          <w:rFonts w:cs="Times New Roman"/>
          <w:sz w:val="20"/>
          <w:szCs w:val="20"/>
        </w:rPr>
        <w:t>.</w:t>
      </w:r>
      <w:proofErr w:type="gramEnd"/>
      <w:r>
        <w:rPr>
          <w:rFonts w:cs="Times New Roman"/>
          <w:sz w:val="20"/>
          <w:szCs w:val="20"/>
        </w:rPr>
        <w:t xml:space="preserve"> </w:t>
      </w:r>
      <w:proofErr w:type="spellStart"/>
      <w:r>
        <w:rPr>
          <w:rFonts w:cs="Times New Roman"/>
          <w:sz w:val="20"/>
          <w:szCs w:val="20"/>
        </w:rPr>
        <w:t>Populasi</w:t>
      </w:r>
      <w:proofErr w:type="spellEnd"/>
      <w:r>
        <w:rPr>
          <w:rFonts w:cs="Times New Roman"/>
          <w:sz w:val="20"/>
          <w:szCs w:val="20"/>
        </w:rPr>
        <w:t xml:space="preserve"> </w:t>
      </w:r>
      <w:proofErr w:type="spellStart"/>
      <w:r>
        <w:rPr>
          <w:rFonts w:cs="Times New Roman"/>
          <w:sz w:val="20"/>
          <w:szCs w:val="20"/>
        </w:rPr>
        <w:t>penelitian</w:t>
      </w:r>
      <w:proofErr w:type="spellEnd"/>
      <w:r>
        <w:rPr>
          <w:rFonts w:cs="Times New Roman"/>
          <w:sz w:val="20"/>
          <w:szCs w:val="20"/>
        </w:rPr>
        <w:t xml:space="preserve"> </w:t>
      </w:r>
      <w:proofErr w:type="spellStart"/>
      <w:r>
        <w:rPr>
          <w:rFonts w:cs="Times New Roman"/>
          <w:sz w:val="20"/>
          <w:szCs w:val="20"/>
        </w:rPr>
        <w:t>ini</w:t>
      </w:r>
      <w:proofErr w:type="spellEnd"/>
      <w:r>
        <w:rPr>
          <w:rFonts w:cs="Times New Roman"/>
          <w:sz w:val="20"/>
          <w:szCs w:val="20"/>
        </w:rPr>
        <w:t xml:space="preserve"> </w:t>
      </w:r>
      <w:proofErr w:type="spellStart"/>
      <w:r>
        <w:rPr>
          <w:rFonts w:cs="Times New Roman"/>
          <w:sz w:val="20"/>
          <w:szCs w:val="20"/>
        </w:rPr>
        <w:t>adalah</w:t>
      </w:r>
      <w:proofErr w:type="spellEnd"/>
      <w:r>
        <w:rPr>
          <w:rFonts w:cs="Times New Roman"/>
          <w:sz w:val="20"/>
          <w:szCs w:val="20"/>
        </w:rPr>
        <w:t xml:space="preserve"> </w:t>
      </w:r>
      <w:proofErr w:type="spellStart"/>
      <w:r>
        <w:rPr>
          <w:rFonts w:cs="Times New Roman"/>
          <w:sz w:val="20"/>
          <w:szCs w:val="20"/>
        </w:rPr>
        <w:t>siswa</w:t>
      </w:r>
      <w:proofErr w:type="spellEnd"/>
      <w:r>
        <w:rPr>
          <w:rFonts w:cs="Times New Roman"/>
          <w:sz w:val="20"/>
          <w:szCs w:val="20"/>
        </w:rPr>
        <w:t xml:space="preserve"> </w:t>
      </w:r>
      <w:proofErr w:type="spellStart"/>
      <w:r>
        <w:rPr>
          <w:rFonts w:cs="Times New Roman"/>
          <w:sz w:val="20"/>
          <w:szCs w:val="20"/>
        </w:rPr>
        <w:t>kelas</w:t>
      </w:r>
      <w:proofErr w:type="spellEnd"/>
      <w:r>
        <w:rPr>
          <w:rFonts w:cs="Times New Roman"/>
          <w:sz w:val="20"/>
          <w:szCs w:val="20"/>
        </w:rPr>
        <w:t xml:space="preserve"> IV SDN </w:t>
      </w:r>
      <w:proofErr w:type="spellStart"/>
      <w:r>
        <w:rPr>
          <w:rFonts w:cs="Times New Roman"/>
          <w:sz w:val="20"/>
          <w:szCs w:val="20"/>
        </w:rPr>
        <w:t>Tambakasri</w:t>
      </w:r>
      <w:proofErr w:type="spellEnd"/>
      <w:r>
        <w:rPr>
          <w:rFonts w:cs="Times New Roman"/>
          <w:sz w:val="20"/>
          <w:szCs w:val="20"/>
        </w:rPr>
        <w:t xml:space="preserve"> 3 yang </w:t>
      </w:r>
      <w:proofErr w:type="spellStart"/>
      <w:r>
        <w:rPr>
          <w:rFonts w:cs="Times New Roman"/>
          <w:sz w:val="20"/>
          <w:szCs w:val="20"/>
        </w:rPr>
        <w:t>berjumlah</w:t>
      </w:r>
      <w:proofErr w:type="spellEnd"/>
      <w:r>
        <w:rPr>
          <w:rFonts w:cs="Times New Roman"/>
          <w:sz w:val="20"/>
          <w:szCs w:val="20"/>
        </w:rPr>
        <w:t xml:space="preserve"> 39 </w:t>
      </w:r>
      <w:proofErr w:type="spellStart"/>
      <w:r>
        <w:rPr>
          <w:rFonts w:cs="Times New Roman"/>
          <w:sz w:val="20"/>
          <w:szCs w:val="20"/>
        </w:rPr>
        <w:t>siswa</w:t>
      </w:r>
      <w:proofErr w:type="spellEnd"/>
      <w:r>
        <w:rPr>
          <w:rFonts w:cs="Times New Roman"/>
          <w:sz w:val="20"/>
          <w:szCs w:val="20"/>
        </w:rPr>
        <w:t xml:space="preserve"> </w:t>
      </w:r>
      <w:proofErr w:type="spellStart"/>
      <w:r>
        <w:rPr>
          <w:rFonts w:cs="Times New Roman"/>
          <w:sz w:val="20"/>
          <w:szCs w:val="20"/>
        </w:rPr>
        <w:t>dengan</w:t>
      </w:r>
      <w:proofErr w:type="spellEnd"/>
      <w:r>
        <w:rPr>
          <w:rFonts w:cs="Times New Roman"/>
          <w:sz w:val="20"/>
          <w:szCs w:val="20"/>
        </w:rPr>
        <w:t xml:space="preserve"> </w:t>
      </w:r>
      <w:proofErr w:type="spellStart"/>
      <w:r>
        <w:rPr>
          <w:rFonts w:cs="Times New Roman"/>
          <w:sz w:val="20"/>
          <w:szCs w:val="20"/>
        </w:rPr>
        <w:t>menggunakan</w:t>
      </w:r>
      <w:proofErr w:type="spellEnd"/>
      <w:r>
        <w:rPr>
          <w:rFonts w:cs="Times New Roman"/>
          <w:sz w:val="20"/>
          <w:szCs w:val="20"/>
        </w:rPr>
        <w:t xml:space="preserve"> model </w:t>
      </w:r>
      <w:proofErr w:type="spellStart"/>
      <w:r>
        <w:rPr>
          <w:rFonts w:cs="Times New Roman"/>
          <w:sz w:val="20"/>
          <w:szCs w:val="20"/>
        </w:rPr>
        <w:t>pengembangan</w:t>
      </w:r>
      <w:proofErr w:type="spellEnd"/>
      <w:r>
        <w:rPr>
          <w:rFonts w:cs="Times New Roman"/>
          <w:sz w:val="20"/>
          <w:szCs w:val="20"/>
        </w:rPr>
        <w:t xml:space="preserve"> ADDIE. </w:t>
      </w:r>
      <w:proofErr w:type="spellStart"/>
      <w:proofErr w:type="gramStart"/>
      <w:r>
        <w:rPr>
          <w:rFonts w:cs="Times New Roman"/>
          <w:sz w:val="20"/>
          <w:szCs w:val="20"/>
        </w:rPr>
        <w:t>Istrumen</w:t>
      </w:r>
      <w:proofErr w:type="spellEnd"/>
      <w:r>
        <w:rPr>
          <w:rFonts w:cs="Times New Roman"/>
          <w:sz w:val="20"/>
          <w:szCs w:val="20"/>
        </w:rPr>
        <w:t xml:space="preserve"> yang </w:t>
      </w:r>
      <w:proofErr w:type="spellStart"/>
      <w:r>
        <w:rPr>
          <w:rFonts w:cs="Times New Roman"/>
          <w:sz w:val="20"/>
          <w:szCs w:val="20"/>
        </w:rPr>
        <w:t>digunakan</w:t>
      </w:r>
      <w:proofErr w:type="spellEnd"/>
      <w:r>
        <w:rPr>
          <w:rFonts w:cs="Times New Roman"/>
          <w:sz w:val="20"/>
          <w:szCs w:val="20"/>
        </w:rPr>
        <w:t xml:space="preserve"> </w:t>
      </w:r>
      <w:proofErr w:type="spellStart"/>
      <w:r w:rsidR="00CF298D">
        <w:rPr>
          <w:rFonts w:cs="Times New Roman"/>
          <w:sz w:val="20"/>
          <w:szCs w:val="20"/>
        </w:rPr>
        <w:t>adalah</w:t>
      </w:r>
      <w:proofErr w:type="spellEnd"/>
      <w:r w:rsidR="00CF298D">
        <w:rPr>
          <w:rFonts w:cs="Times New Roman"/>
          <w:sz w:val="20"/>
          <w:szCs w:val="20"/>
        </w:rPr>
        <w:t xml:space="preserve"> </w:t>
      </w:r>
      <w:proofErr w:type="spellStart"/>
      <w:r w:rsidR="00CF298D">
        <w:rPr>
          <w:rFonts w:cs="Times New Roman"/>
          <w:sz w:val="20"/>
          <w:szCs w:val="20"/>
        </w:rPr>
        <w:t>angket</w:t>
      </w:r>
      <w:proofErr w:type="spellEnd"/>
      <w:r w:rsidR="00CF298D">
        <w:rPr>
          <w:rFonts w:cs="Times New Roman"/>
          <w:sz w:val="20"/>
          <w:szCs w:val="20"/>
        </w:rPr>
        <w:t xml:space="preserve"> </w:t>
      </w:r>
      <w:proofErr w:type="spellStart"/>
      <w:r w:rsidR="00CF298D">
        <w:rPr>
          <w:rFonts w:cs="Times New Roman"/>
          <w:sz w:val="20"/>
          <w:szCs w:val="20"/>
        </w:rPr>
        <w:t>kuisioner</w:t>
      </w:r>
      <w:proofErr w:type="spellEnd"/>
      <w:r w:rsidR="00CF298D">
        <w:rPr>
          <w:rFonts w:cs="Times New Roman"/>
          <w:sz w:val="20"/>
          <w:szCs w:val="20"/>
        </w:rPr>
        <w:t xml:space="preserve"> </w:t>
      </w:r>
      <w:proofErr w:type="spellStart"/>
      <w:r w:rsidR="00CF298D">
        <w:rPr>
          <w:rFonts w:cs="Times New Roman"/>
          <w:sz w:val="20"/>
          <w:szCs w:val="20"/>
        </w:rPr>
        <w:t>untuk</w:t>
      </w:r>
      <w:proofErr w:type="spellEnd"/>
      <w:r w:rsidR="00CF298D">
        <w:rPr>
          <w:rFonts w:cs="Times New Roman"/>
          <w:sz w:val="20"/>
          <w:szCs w:val="20"/>
        </w:rPr>
        <w:t xml:space="preserve"> </w:t>
      </w:r>
      <w:proofErr w:type="spellStart"/>
      <w:r w:rsidR="00CF298D">
        <w:rPr>
          <w:rFonts w:cs="Times New Roman"/>
          <w:sz w:val="20"/>
          <w:szCs w:val="20"/>
        </w:rPr>
        <w:t>mengetahui</w:t>
      </w:r>
      <w:proofErr w:type="spellEnd"/>
      <w:r w:rsidR="00CF298D">
        <w:rPr>
          <w:rFonts w:cs="Times New Roman"/>
          <w:sz w:val="20"/>
          <w:szCs w:val="20"/>
        </w:rPr>
        <w:t xml:space="preserve"> </w:t>
      </w:r>
      <w:proofErr w:type="spellStart"/>
      <w:r w:rsidR="00CF298D">
        <w:rPr>
          <w:rFonts w:cs="Times New Roman"/>
          <w:sz w:val="20"/>
          <w:szCs w:val="20"/>
        </w:rPr>
        <w:t>kelayakan</w:t>
      </w:r>
      <w:proofErr w:type="spellEnd"/>
      <w:r w:rsidR="00CF298D">
        <w:rPr>
          <w:rFonts w:cs="Times New Roman"/>
          <w:sz w:val="20"/>
          <w:szCs w:val="20"/>
        </w:rPr>
        <w:t xml:space="preserve"> </w:t>
      </w:r>
      <w:proofErr w:type="spellStart"/>
      <w:r w:rsidR="00CF298D">
        <w:rPr>
          <w:rFonts w:cs="Times New Roman"/>
          <w:sz w:val="20"/>
          <w:szCs w:val="20"/>
        </w:rPr>
        <w:t>dan</w:t>
      </w:r>
      <w:proofErr w:type="spellEnd"/>
      <w:r w:rsidR="00CF298D">
        <w:rPr>
          <w:rFonts w:cs="Times New Roman"/>
          <w:sz w:val="20"/>
          <w:szCs w:val="20"/>
        </w:rPr>
        <w:t xml:space="preserve"> </w:t>
      </w:r>
      <w:proofErr w:type="spellStart"/>
      <w:r w:rsidR="00CF298D">
        <w:rPr>
          <w:rFonts w:cs="Times New Roman"/>
          <w:sz w:val="20"/>
          <w:szCs w:val="20"/>
        </w:rPr>
        <w:t>kepraktisan</w:t>
      </w:r>
      <w:proofErr w:type="spellEnd"/>
      <w:r w:rsidR="00CF298D">
        <w:rPr>
          <w:rFonts w:cs="Times New Roman"/>
          <w:sz w:val="20"/>
          <w:szCs w:val="20"/>
        </w:rPr>
        <w:t xml:space="preserve"> media yang </w:t>
      </w:r>
      <w:proofErr w:type="spellStart"/>
      <w:r w:rsidR="00CF298D">
        <w:rPr>
          <w:rFonts w:cs="Times New Roman"/>
          <w:sz w:val="20"/>
          <w:szCs w:val="20"/>
        </w:rPr>
        <w:t>dikembangkan</w:t>
      </w:r>
      <w:proofErr w:type="spellEnd"/>
      <w:r w:rsidR="00CF298D">
        <w:rPr>
          <w:rFonts w:cs="Times New Roman"/>
          <w:sz w:val="20"/>
          <w:szCs w:val="20"/>
        </w:rPr>
        <w:t>.</w:t>
      </w:r>
      <w:proofErr w:type="gramEnd"/>
      <w:r w:rsidR="00CF298D">
        <w:rPr>
          <w:rFonts w:cs="Times New Roman"/>
          <w:sz w:val="20"/>
          <w:szCs w:val="20"/>
        </w:rPr>
        <w:t xml:space="preserve"> </w:t>
      </w:r>
      <w:proofErr w:type="spellStart"/>
      <w:proofErr w:type="gramStart"/>
      <w:r w:rsidR="00CF298D">
        <w:rPr>
          <w:rFonts w:cs="Times New Roman"/>
          <w:sz w:val="20"/>
          <w:szCs w:val="20"/>
        </w:rPr>
        <w:t>Dengan</w:t>
      </w:r>
      <w:proofErr w:type="spellEnd"/>
      <w:r w:rsidR="00CF298D">
        <w:rPr>
          <w:rFonts w:cs="Times New Roman"/>
          <w:sz w:val="20"/>
          <w:szCs w:val="20"/>
        </w:rPr>
        <w:t xml:space="preserve"> </w:t>
      </w:r>
      <w:proofErr w:type="spellStart"/>
      <w:r w:rsidR="00CF298D">
        <w:rPr>
          <w:rFonts w:cs="Times New Roman"/>
          <w:sz w:val="20"/>
          <w:szCs w:val="20"/>
        </w:rPr>
        <w:t>mengembangkan</w:t>
      </w:r>
      <w:proofErr w:type="spellEnd"/>
      <w:r w:rsidR="00CF298D">
        <w:rPr>
          <w:rFonts w:cs="Times New Roman"/>
          <w:sz w:val="20"/>
          <w:szCs w:val="20"/>
        </w:rPr>
        <w:t xml:space="preserve"> media e-puzzle </w:t>
      </w:r>
      <w:proofErr w:type="spellStart"/>
      <w:r w:rsidR="00CF298D">
        <w:rPr>
          <w:rFonts w:cs="Times New Roman"/>
          <w:sz w:val="20"/>
          <w:szCs w:val="20"/>
        </w:rPr>
        <w:t>diharapkan</w:t>
      </w:r>
      <w:proofErr w:type="spellEnd"/>
      <w:r w:rsidR="00CF298D">
        <w:rPr>
          <w:rFonts w:cs="Times New Roman"/>
          <w:sz w:val="20"/>
          <w:szCs w:val="20"/>
        </w:rPr>
        <w:t xml:space="preserve"> </w:t>
      </w:r>
      <w:proofErr w:type="spellStart"/>
      <w:r w:rsidR="00CF298D">
        <w:rPr>
          <w:rFonts w:cs="Times New Roman"/>
          <w:sz w:val="20"/>
          <w:szCs w:val="20"/>
        </w:rPr>
        <w:t>dapat</w:t>
      </w:r>
      <w:proofErr w:type="spellEnd"/>
      <w:r w:rsidR="00CF298D">
        <w:rPr>
          <w:rFonts w:cs="Times New Roman"/>
          <w:sz w:val="20"/>
          <w:szCs w:val="20"/>
        </w:rPr>
        <w:t xml:space="preserve"> </w:t>
      </w:r>
      <w:proofErr w:type="spellStart"/>
      <w:r w:rsidR="00CF298D">
        <w:rPr>
          <w:rFonts w:cs="Times New Roman"/>
          <w:sz w:val="20"/>
          <w:szCs w:val="20"/>
        </w:rPr>
        <w:t>meningkatkan</w:t>
      </w:r>
      <w:proofErr w:type="spellEnd"/>
      <w:r w:rsidR="00CF298D">
        <w:rPr>
          <w:rFonts w:cs="Times New Roman"/>
          <w:sz w:val="20"/>
          <w:szCs w:val="20"/>
        </w:rPr>
        <w:t xml:space="preserve"> </w:t>
      </w:r>
      <w:proofErr w:type="spellStart"/>
      <w:r w:rsidR="00CF298D">
        <w:rPr>
          <w:rFonts w:cs="Times New Roman"/>
          <w:sz w:val="20"/>
          <w:szCs w:val="20"/>
        </w:rPr>
        <w:t>minat</w:t>
      </w:r>
      <w:proofErr w:type="spellEnd"/>
      <w:r w:rsidR="00CF298D">
        <w:rPr>
          <w:rFonts w:cs="Times New Roman"/>
          <w:sz w:val="20"/>
          <w:szCs w:val="20"/>
        </w:rPr>
        <w:t xml:space="preserve"> </w:t>
      </w:r>
      <w:proofErr w:type="spellStart"/>
      <w:r w:rsidR="00CF298D">
        <w:rPr>
          <w:rFonts w:cs="Times New Roman"/>
          <w:sz w:val="20"/>
          <w:szCs w:val="20"/>
        </w:rPr>
        <w:t>dan</w:t>
      </w:r>
      <w:proofErr w:type="spellEnd"/>
      <w:r w:rsidR="00CF298D">
        <w:rPr>
          <w:rFonts w:cs="Times New Roman"/>
          <w:sz w:val="20"/>
          <w:szCs w:val="20"/>
        </w:rPr>
        <w:t xml:space="preserve"> </w:t>
      </w:r>
      <w:proofErr w:type="spellStart"/>
      <w:r w:rsidR="00CF298D">
        <w:rPr>
          <w:rFonts w:cs="Times New Roman"/>
          <w:sz w:val="20"/>
          <w:szCs w:val="20"/>
        </w:rPr>
        <w:t>motifasi</w:t>
      </w:r>
      <w:proofErr w:type="spellEnd"/>
      <w:r w:rsidR="00CF298D">
        <w:rPr>
          <w:rFonts w:cs="Times New Roman"/>
          <w:sz w:val="20"/>
          <w:szCs w:val="20"/>
        </w:rPr>
        <w:t xml:space="preserve"> </w:t>
      </w:r>
      <w:proofErr w:type="spellStart"/>
      <w:r w:rsidR="00CF298D">
        <w:rPr>
          <w:rFonts w:cs="Times New Roman"/>
          <w:sz w:val="20"/>
          <w:szCs w:val="20"/>
        </w:rPr>
        <w:t>belajar</w:t>
      </w:r>
      <w:proofErr w:type="spellEnd"/>
      <w:r w:rsidR="00CF298D">
        <w:rPr>
          <w:rFonts w:cs="Times New Roman"/>
          <w:sz w:val="20"/>
          <w:szCs w:val="20"/>
        </w:rPr>
        <w:t xml:space="preserve"> </w:t>
      </w:r>
      <w:proofErr w:type="spellStart"/>
      <w:r w:rsidR="00CF298D">
        <w:rPr>
          <w:rFonts w:cs="Times New Roman"/>
          <w:sz w:val="20"/>
          <w:szCs w:val="20"/>
        </w:rPr>
        <w:t>pada</w:t>
      </w:r>
      <w:proofErr w:type="spellEnd"/>
      <w:r w:rsidR="00CF298D">
        <w:rPr>
          <w:rFonts w:cs="Times New Roman"/>
          <w:sz w:val="20"/>
          <w:szCs w:val="20"/>
        </w:rPr>
        <w:t xml:space="preserve"> </w:t>
      </w:r>
      <w:proofErr w:type="spellStart"/>
      <w:r w:rsidR="00CF298D">
        <w:rPr>
          <w:rFonts w:cs="Times New Roman"/>
          <w:sz w:val="20"/>
          <w:szCs w:val="20"/>
        </w:rPr>
        <w:t>diri</w:t>
      </w:r>
      <w:proofErr w:type="spellEnd"/>
      <w:r w:rsidR="00CF298D">
        <w:rPr>
          <w:rFonts w:cs="Times New Roman"/>
          <w:sz w:val="20"/>
          <w:szCs w:val="20"/>
        </w:rPr>
        <w:t xml:space="preserve"> </w:t>
      </w:r>
      <w:proofErr w:type="spellStart"/>
      <w:r w:rsidR="00CF298D">
        <w:rPr>
          <w:rFonts w:cs="Times New Roman"/>
          <w:sz w:val="20"/>
          <w:szCs w:val="20"/>
        </w:rPr>
        <w:t>siswa</w:t>
      </w:r>
      <w:proofErr w:type="spellEnd"/>
      <w:r w:rsidR="00CF298D">
        <w:rPr>
          <w:rFonts w:cs="Times New Roman"/>
          <w:sz w:val="20"/>
          <w:szCs w:val="20"/>
        </w:rPr>
        <w:t xml:space="preserve"> </w:t>
      </w:r>
      <w:proofErr w:type="spellStart"/>
      <w:r w:rsidR="00CF298D">
        <w:rPr>
          <w:rFonts w:cs="Times New Roman"/>
          <w:sz w:val="20"/>
          <w:szCs w:val="20"/>
        </w:rPr>
        <w:t>menjadi</w:t>
      </w:r>
      <w:proofErr w:type="spellEnd"/>
      <w:r w:rsidR="00CF298D">
        <w:rPr>
          <w:rFonts w:cs="Times New Roman"/>
          <w:sz w:val="20"/>
          <w:szCs w:val="20"/>
        </w:rPr>
        <w:t xml:space="preserve"> </w:t>
      </w:r>
      <w:proofErr w:type="spellStart"/>
      <w:r w:rsidR="00CF298D">
        <w:rPr>
          <w:rFonts w:cs="Times New Roman"/>
          <w:sz w:val="20"/>
          <w:szCs w:val="20"/>
        </w:rPr>
        <w:t>lebih</w:t>
      </w:r>
      <w:proofErr w:type="spellEnd"/>
      <w:r w:rsidR="00CF298D">
        <w:rPr>
          <w:rFonts w:cs="Times New Roman"/>
          <w:sz w:val="20"/>
          <w:szCs w:val="20"/>
        </w:rPr>
        <w:t xml:space="preserve"> </w:t>
      </w:r>
      <w:proofErr w:type="spellStart"/>
      <w:r w:rsidR="00CF298D">
        <w:rPr>
          <w:rFonts w:cs="Times New Roman"/>
          <w:sz w:val="20"/>
          <w:szCs w:val="20"/>
        </w:rPr>
        <w:t>baik</w:t>
      </w:r>
      <w:proofErr w:type="spellEnd"/>
      <w:r w:rsidR="00CF298D">
        <w:rPr>
          <w:rFonts w:cs="Times New Roman"/>
          <w:sz w:val="20"/>
          <w:szCs w:val="20"/>
        </w:rPr>
        <w:t>.</w:t>
      </w:r>
      <w:proofErr w:type="gramEnd"/>
    </w:p>
    <w:p w:rsidR="00013DAD" w:rsidRDefault="007131B5" w:rsidP="00CF298D">
      <w:pPr>
        <w:spacing w:line="240" w:lineRule="auto"/>
        <w:jc w:val="both"/>
        <w:rPr>
          <w:rFonts w:cs="Times New Roman"/>
          <w:i/>
          <w:sz w:val="20"/>
          <w:szCs w:val="20"/>
        </w:rPr>
      </w:pPr>
      <w:proofErr w:type="spellStart"/>
      <w:r w:rsidRPr="0099248D">
        <w:rPr>
          <w:rFonts w:cs="Times New Roman"/>
          <w:b/>
          <w:sz w:val="20"/>
          <w:szCs w:val="20"/>
        </w:rPr>
        <w:t>Kata</w:t>
      </w:r>
      <w:proofErr w:type="spellEnd"/>
      <w:r w:rsidRPr="0099248D">
        <w:rPr>
          <w:rFonts w:cs="Times New Roman"/>
          <w:b/>
          <w:sz w:val="20"/>
          <w:szCs w:val="20"/>
        </w:rPr>
        <w:t xml:space="preserve"> </w:t>
      </w:r>
      <w:proofErr w:type="spellStart"/>
      <w:r w:rsidRPr="0099248D">
        <w:rPr>
          <w:rFonts w:cs="Times New Roman"/>
          <w:b/>
          <w:sz w:val="20"/>
          <w:szCs w:val="20"/>
        </w:rPr>
        <w:t>Kunci</w:t>
      </w:r>
      <w:proofErr w:type="gramStart"/>
      <w:r w:rsidRPr="0099248D">
        <w:rPr>
          <w:rFonts w:cs="Times New Roman"/>
          <w:b/>
          <w:sz w:val="20"/>
          <w:szCs w:val="20"/>
        </w:rPr>
        <w:t>:</w:t>
      </w:r>
      <w:r w:rsidR="00CF298D">
        <w:rPr>
          <w:rFonts w:cs="Times New Roman"/>
          <w:i/>
          <w:sz w:val="20"/>
          <w:szCs w:val="20"/>
        </w:rPr>
        <w:t>E</w:t>
      </w:r>
      <w:proofErr w:type="gramEnd"/>
      <w:r w:rsidR="00CF298D">
        <w:rPr>
          <w:rFonts w:cs="Times New Roman"/>
          <w:i/>
          <w:sz w:val="20"/>
          <w:szCs w:val="20"/>
        </w:rPr>
        <w:t>-puzzle,Kenampakan</w:t>
      </w:r>
      <w:proofErr w:type="spellEnd"/>
      <w:r w:rsidR="00CF298D">
        <w:rPr>
          <w:rFonts w:cs="Times New Roman"/>
          <w:i/>
          <w:sz w:val="20"/>
          <w:szCs w:val="20"/>
        </w:rPr>
        <w:t xml:space="preserve"> </w:t>
      </w:r>
      <w:proofErr w:type="spellStart"/>
      <w:r w:rsidR="00CF298D">
        <w:rPr>
          <w:rFonts w:cs="Times New Roman"/>
          <w:i/>
          <w:sz w:val="20"/>
          <w:szCs w:val="20"/>
        </w:rPr>
        <w:t>Alam</w:t>
      </w:r>
      <w:proofErr w:type="spellEnd"/>
    </w:p>
    <w:p w:rsidR="00CF298D" w:rsidRDefault="00CF298D" w:rsidP="00BC4E9F">
      <w:pPr>
        <w:spacing w:line="360" w:lineRule="auto"/>
        <w:ind w:left="-851" w:right="-567" w:firstLine="567"/>
        <w:jc w:val="both"/>
        <w:rPr>
          <w:rFonts w:ascii="Times New Roman" w:hAnsi="Times New Roman" w:cs="Times New Roman"/>
          <w:i/>
          <w:sz w:val="24"/>
          <w:szCs w:val="24"/>
        </w:rPr>
      </w:pPr>
      <w:r w:rsidRPr="0086383F">
        <w:rPr>
          <w:rFonts w:ascii="Times New Roman" w:hAnsi="Times New Roman" w:cs="Times New Roman"/>
          <w:b/>
          <w:sz w:val="24"/>
          <w:szCs w:val="24"/>
        </w:rPr>
        <w:t>PENDAHULUAN</w:t>
      </w:r>
    </w:p>
    <w:p w:rsidR="00152B9D" w:rsidRDefault="00152B9D" w:rsidP="00944F71">
      <w:pPr>
        <w:spacing w:line="360" w:lineRule="auto"/>
        <w:ind w:right="-567" w:firstLine="1004"/>
        <w:jc w:val="both"/>
        <w:rPr>
          <w:rFonts w:ascii="Times New Roman" w:hAnsi="Times New Roman" w:cs="Times New Roman"/>
          <w:i/>
          <w:sz w:val="24"/>
          <w:szCs w:val="24"/>
        </w:rPr>
      </w:pPr>
      <w:proofErr w:type="spellStart"/>
      <w:r w:rsidRPr="0086383F">
        <w:rPr>
          <w:rFonts w:ascii="Times New Roman" w:hAnsi="Times New Roman" w:cs="Times New Roman"/>
          <w:sz w:val="24"/>
          <w:szCs w:val="24"/>
        </w:rPr>
        <w:t>Menurut</w:t>
      </w:r>
      <w:proofErr w:type="spellEnd"/>
      <w:r w:rsidRPr="0086383F">
        <w:rPr>
          <w:rFonts w:ascii="Times New Roman" w:hAnsi="Times New Roman" w:cs="Times New Roman"/>
          <w:sz w:val="24"/>
          <w:szCs w:val="24"/>
        </w:rPr>
        <w:t xml:space="preserve"> </w:t>
      </w:r>
      <w:r w:rsidRPr="0086383F">
        <w:rPr>
          <w:rFonts w:ascii="Times New Roman" w:hAnsi="Times New Roman" w:cs="Times New Roman"/>
          <w:sz w:val="24"/>
          <w:szCs w:val="24"/>
        </w:rPr>
        <w:fldChar w:fldCharType="begin" w:fldLock="1"/>
      </w:r>
      <w:r w:rsidRPr="0086383F">
        <w:rPr>
          <w:rFonts w:ascii="Times New Roman" w:hAnsi="Times New Roman" w:cs="Times New Roman"/>
          <w:sz w:val="24"/>
          <w:szCs w:val="24"/>
        </w:rPr>
        <w:instrText>ADDIN CSL_CITATION {"citationItems":[{"id":"ITEM-1","itemData":{"author":[{"dropping-particle":"","family":"Triatna","given":"Cepi","non-dropping-particle":"","parse-names":false,"suffix":""}],"id":"ITEM-1","issued":{"date-parts":[["2016"]]},"publisher":"PT. Reamaja Rosdakarya","publisher-place":"Bandung","title":"Pengembangan Manajemen Sekolah","type":"book"},"uris":["http://www.mendeley.com/documents/?uuid=e5671d91-227e-4fa4-ae5e-41971e0ab213"]}],"mendeley":{"formattedCitation":"(Triatna, 2016)","plainTextFormattedCitation":"(Triatna, 2016)","previouslyFormattedCitation":"(Triatna, 2016)"},"properties":{"noteIndex":0},"schema":"https://github.com/citation-style-language/schema/raw/master/csl-citation.json"}</w:instrText>
      </w:r>
      <w:r w:rsidRPr="0086383F">
        <w:rPr>
          <w:rFonts w:ascii="Times New Roman" w:hAnsi="Times New Roman" w:cs="Times New Roman"/>
          <w:sz w:val="24"/>
          <w:szCs w:val="24"/>
        </w:rPr>
        <w:fldChar w:fldCharType="separate"/>
      </w:r>
      <w:r w:rsidRPr="0086383F">
        <w:rPr>
          <w:rFonts w:ascii="Times New Roman" w:hAnsi="Times New Roman" w:cs="Times New Roman"/>
          <w:noProof/>
          <w:sz w:val="24"/>
          <w:szCs w:val="24"/>
        </w:rPr>
        <w:t>(Triatna, 2016)</w:t>
      </w:r>
      <w:r w:rsidRPr="0086383F">
        <w:rPr>
          <w:rFonts w:ascii="Times New Roman" w:hAnsi="Times New Roman" w:cs="Times New Roman"/>
          <w:sz w:val="24"/>
          <w:szCs w:val="24"/>
        </w:rPr>
        <w:fldChar w:fldCharType="end"/>
      </w:r>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sekolah</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merupakan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pendidikan</w:t>
      </w:r>
      <w:proofErr w:type="spellEnd"/>
      <w:r w:rsidRPr="0086383F">
        <w:rPr>
          <w:rFonts w:ascii="Times New Roman" w:hAnsi="Times New Roman" w:cs="Times New Roman"/>
          <w:sz w:val="24"/>
          <w:szCs w:val="24"/>
        </w:rPr>
        <w:t xml:space="preserve"> yang </w:t>
      </w:r>
      <w:proofErr w:type="spellStart"/>
      <w:r w:rsidRPr="0086383F">
        <w:rPr>
          <w:rFonts w:ascii="Times New Roman" w:hAnsi="Times New Roman" w:cs="Times New Roman"/>
          <w:sz w:val="24"/>
          <w:szCs w:val="24"/>
        </w:rPr>
        <w:t>berbentuk</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lembaga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untuk</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menyelenggarakan</w:t>
      </w:r>
      <w:proofErr w:type="spellEnd"/>
      <w:r w:rsidRPr="0086383F">
        <w:rPr>
          <w:rFonts w:ascii="Times New Roman" w:hAnsi="Times New Roman" w:cs="Times New Roman"/>
          <w:sz w:val="24"/>
          <w:szCs w:val="24"/>
        </w:rPr>
        <w:t xml:space="preserve"> program </w:t>
      </w:r>
      <w:proofErr w:type="spellStart"/>
      <w:r w:rsidRPr="0086383F">
        <w:rPr>
          <w:rFonts w:ascii="Times New Roman" w:hAnsi="Times New Roman" w:cs="Times New Roman"/>
          <w:sz w:val="24"/>
          <w:szCs w:val="24"/>
        </w:rPr>
        <w:t>pendidikan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serta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mengembangkan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potensi</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siswa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sesuai</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perkembangannya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Sekolah</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adalah</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tempat</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dimana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tenjadinya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suatu</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kegiatan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belajar</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mengajar</w:t>
      </w:r>
      <w:proofErr w:type="spellEnd"/>
      <w:r w:rsidRPr="0086383F">
        <w:rPr>
          <w:rFonts w:ascii="Times New Roman" w:hAnsi="Times New Roman" w:cs="Times New Roman"/>
          <w:sz w:val="24"/>
          <w:szCs w:val="24"/>
        </w:rPr>
        <w:t xml:space="preserve"> yang </w:t>
      </w:r>
      <w:proofErr w:type="spellStart"/>
      <w:r w:rsidRPr="0086383F">
        <w:rPr>
          <w:rFonts w:ascii="Times New Roman" w:hAnsi="Times New Roman" w:cs="Times New Roman"/>
          <w:sz w:val="24"/>
          <w:szCs w:val="24"/>
        </w:rPr>
        <w:t>dimana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terjadi</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proses</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pembelajaran</w:t>
      </w:r>
      <w:proofErr w:type="spellEnd"/>
      <w:r w:rsidRPr="0086383F">
        <w:rPr>
          <w:rFonts w:ascii="Times New Roman" w:hAnsi="Times New Roman" w:cs="Times New Roman"/>
          <w:sz w:val="24"/>
          <w:szCs w:val="24"/>
        </w:rPr>
        <w:t xml:space="preserve">. </w:t>
      </w:r>
      <w:proofErr w:type="spellStart"/>
      <w:proofErr w:type="gramStart"/>
      <w:r w:rsidRPr="0086383F">
        <w:rPr>
          <w:rFonts w:ascii="Times New Roman" w:hAnsi="Times New Roman" w:cs="Times New Roman"/>
          <w:sz w:val="24"/>
          <w:szCs w:val="24"/>
        </w:rPr>
        <w:t>Keberhasilan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pembelajaran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ditentukan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dari</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keterampilan</w:t>
      </w:r>
      <w:proofErr w:type="spellEnd"/>
      <w:r w:rsidRPr="0086383F">
        <w:rPr>
          <w:rFonts w:ascii="Times New Roman" w:hAnsi="Times New Roman" w:cs="Times New Roman"/>
          <w:sz w:val="24"/>
          <w:szCs w:val="24"/>
        </w:rPr>
        <w:t xml:space="preserve"> guru </w:t>
      </w:r>
      <w:proofErr w:type="spellStart"/>
      <w:r w:rsidRPr="0086383F">
        <w:rPr>
          <w:rFonts w:ascii="Times New Roman" w:hAnsi="Times New Roman" w:cs="Times New Roman"/>
          <w:sz w:val="24"/>
          <w:szCs w:val="24"/>
        </w:rPr>
        <w:t>dalam</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mengelol</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pembelajaraan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tematik</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dimana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suatu</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proses</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pembelajaran</w:t>
      </w:r>
      <w:proofErr w:type="spellEnd"/>
      <w:r w:rsidRPr="0086383F">
        <w:rPr>
          <w:rFonts w:ascii="Times New Roman" w:hAnsi="Times New Roman" w:cs="Times New Roman"/>
          <w:sz w:val="24"/>
          <w:szCs w:val="24"/>
        </w:rPr>
        <w:t xml:space="preserve"> yang </w:t>
      </w:r>
      <w:proofErr w:type="spellStart"/>
      <w:r w:rsidRPr="0086383F">
        <w:rPr>
          <w:rFonts w:ascii="Times New Roman" w:hAnsi="Times New Roman" w:cs="Times New Roman"/>
          <w:sz w:val="24"/>
          <w:szCs w:val="24"/>
        </w:rPr>
        <w:t>memadukan</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materi</w:t>
      </w:r>
      <w:proofErr w:type="spellEnd"/>
      <w:r w:rsidRPr="0086383F">
        <w:rPr>
          <w:rFonts w:ascii="Times New Roman" w:hAnsi="Times New Roman" w:cs="Times New Roman"/>
          <w:sz w:val="24"/>
          <w:szCs w:val="24"/>
        </w:rPr>
        <w:t xml:space="preserve"> </w:t>
      </w:r>
      <w:proofErr w:type="gramStart"/>
      <w:r w:rsidRPr="0086383F">
        <w:rPr>
          <w:rFonts w:ascii="Times New Roman" w:hAnsi="Times New Roman" w:cs="Times New Roman"/>
          <w:sz w:val="24"/>
          <w:szCs w:val="24"/>
        </w:rPr>
        <w:t>ajar</w:t>
      </w:r>
      <w:proofErr w:type="gram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dalam</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mata</w:t>
      </w:r>
      <w:proofErr w:type="spellEnd"/>
      <w:r w:rsidRPr="0086383F">
        <w:rPr>
          <w:rFonts w:ascii="Times New Roman" w:hAnsi="Times New Roman" w:cs="Times New Roman"/>
          <w:sz w:val="24"/>
          <w:szCs w:val="24"/>
        </w:rPr>
        <w:t xml:space="preserve"> </w:t>
      </w:r>
      <w:proofErr w:type="spellStart"/>
      <w:r w:rsidRPr="0086383F">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sidRPr="0086383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guru.</w:t>
      </w:r>
      <w:proofErr w:type="gramEnd"/>
      <w:r>
        <w:rPr>
          <w:rFonts w:ascii="Times New Roman" w:hAnsi="Times New Roman" w:cs="Times New Roman"/>
          <w:sz w:val="24"/>
          <w:szCs w:val="24"/>
        </w:rPr>
        <w:t xml:space="preserve"> </w:t>
      </w:r>
    </w:p>
    <w:p w:rsidR="00152B9D" w:rsidRDefault="00152B9D" w:rsidP="00152B9D">
      <w:pPr>
        <w:spacing w:line="360" w:lineRule="auto"/>
        <w:ind w:left="-284" w:right="-567" w:firstLine="824"/>
        <w:jc w:val="both"/>
        <w:rPr>
          <w:rFonts w:asciiTheme="majorBidi" w:hAnsiTheme="majorBidi" w:cstheme="majorBidi"/>
          <w:sz w:val="24"/>
          <w:szCs w:val="24"/>
        </w:rPr>
      </w:pPr>
    </w:p>
    <w:p w:rsidR="00152B9D" w:rsidRDefault="00CF298D" w:rsidP="00944F71">
      <w:pPr>
        <w:spacing w:line="360" w:lineRule="auto"/>
        <w:ind w:right="-567" w:firstLine="1004"/>
        <w:jc w:val="both"/>
        <w:rPr>
          <w:rFonts w:asciiTheme="majorBidi" w:hAnsiTheme="majorBidi" w:cstheme="majorBidi"/>
          <w:sz w:val="24"/>
          <w:szCs w:val="24"/>
        </w:rPr>
      </w:pPr>
      <w:proofErr w:type="spellStart"/>
      <w:r>
        <w:rPr>
          <w:rFonts w:asciiTheme="majorBidi" w:hAnsiTheme="majorBidi" w:cstheme="majorBidi"/>
          <w:sz w:val="24"/>
          <w:szCs w:val="24"/>
        </w:rPr>
        <w:lastRenderedPageBreak/>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{"citationItems":[{"id":"ITEM-1","itemData":{"DOI":"10.24042/jipfalbiruni.v7i1.2849","ISSN":"2303-1832","abstract":"This research aims to develop an active learning media in the form of Web-Enhanced Course. This research and development research follows the development steps of Borg &amp;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subject","author":[{"dropping-particle":"","family":"Diani","given":"Rahma","non-dropping-particle":"","parse-names":false,"suffix":""}],"container-title":"Jurnal Ilmiah Pendidikan Fisika Al-Biruni","id":"ITEM-1","issue":"1","issued":{"date-parts":[["2018"]]},"page":"105","title":"Web-Enhanced Course Based on Problem-Based Learning (PBL): Development of Interactive Learning Media for Basic Physics II","type":"article-journal","volume":"7"},"uris":["http://www.mendeley.com/documents/?uuid=fb1ae2d6-a6f7-43e1-89e5-151868fc24e8"]}],"mendeley":{"formattedCitation":"(Diani, 2018)","manualFormatting":"(Diani, 2018: 105)","plainTextFormattedCitation":"(Diani, 2018)","previouslyFormattedCitation":"(Diani, 2018)"},"properties":{"noteIndex":0},"schema":"https://github.com/citation-style-language/schema/raw/master/csl-citation.json"}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(Purwato 2015: 105)</w:t>
      </w:r>
      <w:r>
        <w:rPr>
          <w:rFonts w:asciiTheme="majorBidi" w:hAnsiTheme="majorBidi" w:cstheme="majorBidi"/>
          <w:sz w:val="24"/>
          <w:szCs w:val="24"/>
        </w:rPr>
        <w:fldChar w:fldCharType="end"/>
      </w:r>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komponen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karakter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dijenjang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r>
        <w:rPr>
          <w:rFonts w:asciiTheme="majorBidi" w:hAnsiTheme="majorBidi" w:cstheme="majorBidi"/>
          <w:color w:val="FFFFFF" w:themeColor="background1"/>
          <w:sz w:val="24"/>
          <w:szCs w:val="24"/>
        </w:rPr>
        <w:t>n</w:t>
      </w:r>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sekolah</w:t>
      </w:r>
      <w:r>
        <w:rPr>
          <w:rFonts w:asciiTheme="majorBidi" w:hAnsiTheme="majorBidi" w:cstheme="majorBidi"/>
          <w:color w:val="FFFFFF" w:themeColor="background1"/>
          <w:sz w:val="24"/>
          <w:szCs w:val="24"/>
        </w:rPr>
        <w:t>n</w:t>
      </w:r>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r>
        <w:rPr>
          <w:rFonts w:asciiTheme="majorBidi" w:hAnsiTheme="majorBidi" w:cstheme="majorBidi"/>
          <w:color w:val="FFFFFF" w:themeColor="background1"/>
          <w:sz w:val="24"/>
          <w:szCs w:val="24"/>
        </w:rPr>
        <w:t>n</w:t>
      </w:r>
      <w:r>
        <w:rPr>
          <w:rFonts w:asciiTheme="majorBidi" w:hAnsiTheme="majorBidi" w:cstheme="majorBidi"/>
          <w:sz w:val="24"/>
          <w:szCs w:val="24"/>
        </w:rPr>
        <w:t>komponen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r>
        <w:rPr>
          <w:rFonts w:asciiTheme="majorBidi" w:hAnsiTheme="majorBidi" w:cstheme="majorBidi"/>
          <w:color w:val="FFFFFF" w:themeColor="background1"/>
          <w:sz w:val="24"/>
          <w:szCs w:val="24"/>
        </w:rPr>
        <w:t>n</w:t>
      </w:r>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r>
        <w:rPr>
          <w:rFonts w:asciiTheme="majorBidi" w:hAnsiTheme="majorBidi" w:cstheme="majorBidi"/>
          <w:color w:val="FFFFFF" w:themeColor="background1"/>
          <w:sz w:val="24"/>
          <w:szCs w:val="24"/>
        </w:rPr>
        <w:t>n</w:t>
      </w:r>
      <w:r>
        <w:rPr>
          <w:rFonts w:asciiTheme="majorBidi" w:hAnsiTheme="majorBidi" w:cstheme="majorBidi"/>
          <w:sz w:val="24"/>
          <w:szCs w:val="24"/>
        </w:rPr>
        <w:t>nasional.</w:t>
      </w:r>
      <w:r>
        <w:rPr>
          <w:rFonts w:asciiTheme="majorBidi" w:hAnsiTheme="majorBidi" w:cstheme="majorBidi"/>
          <w:color w:val="FFFFFF" w:themeColor="background1"/>
          <w:sz w:val="24"/>
          <w:szCs w:val="24"/>
        </w:rPr>
        <w:t>n</w:t>
      </w:r>
      <w:r>
        <w:rPr>
          <w:rFonts w:asciiTheme="majorBidi" w:hAnsiTheme="majorBidi" w:cstheme="majorBidi"/>
          <w:sz w:val="24"/>
          <w:szCs w:val="24"/>
        </w:rPr>
        <w:t>Sekolah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salah</w:t>
      </w:r>
      <w:r>
        <w:rPr>
          <w:rFonts w:asciiTheme="majorBidi" w:hAnsiTheme="majorBidi" w:cstheme="majorBidi"/>
          <w:color w:val="FFFFFF" w:themeColor="background1"/>
          <w:sz w:val="24"/>
          <w:szCs w:val="24"/>
        </w:rPr>
        <w:t>n</w:t>
      </w:r>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jenjang</w:t>
      </w:r>
      <w:r>
        <w:rPr>
          <w:rFonts w:asciiTheme="majorBidi" w:hAnsiTheme="majorBidi" w:cstheme="majorBidi"/>
          <w:color w:val="FFFFFF" w:themeColor="background1"/>
          <w:sz w:val="24"/>
          <w:szCs w:val="24"/>
        </w:rPr>
        <w:t>n</w:t>
      </w:r>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yang</w:t>
      </w:r>
      <w:r>
        <w:rPr>
          <w:rFonts w:asciiTheme="majorBidi" w:hAnsiTheme="majorBidi" w:cstheme="majorBidi"/>
          <w:color w:val="FFFFFF" w:themeColor="background1"/>
          <w:sz w:val="24"/>
          <w:szCs w:val="24"/>
        </w:rPr>
        <w:t>n</w:t>
      </w:r>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r>
        <w:rPr>
          <w:rFonts w:asciiTheme="majorBidi" w:hAnsiTheme="majorBidi" w:cstheme="majorBidi"/>
          <w:color w:val="FFFFFF" w:themeColor="background1"/>
          <w:sz w:val="24"/>
          <w:szCs w:val="24"/>
        </w:rPr>
        <w:t>n</w:t>
      </w:r>
      <w:r>
        <w:rPr>
          <w:rFonts w:asciiTheme="majorBidi" w:hAnsiTheme="majorBidi" w:cstheme="majorBidi"/>
          <w:sz w:val="24"/>
          <w:szCs w:val="24"/>
        </w:rPr>
        <w:t>enam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r>
        <w:rPr>
          <w:rFonts w:asciiTheme="majorBidi" w:hAnsiTheme="majorBidi" w:cstheme="majorBidi"/>
          <w:color w:val="FFFFFF" w:themeColor="background1"/>
          <w:sz w:val="24"/>
          <w:szCs w:val="24"/>
        </w:rPr>
        <w:t>n</w:t>
      </w:r>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jenjang</w:t>
      </w:r>
      <w:r>
        <w:rPr>
          <w:rFonts w:asciiTheme="majorBidi" w:hAnsiTheme="majorBidi" w:cstheme="majorBidi"/>
          <w:color w:val="FFFFFF" w:themeColor="background1"/>
          <w:sz w:val="24"/>
          <w:szCs w:val="24"/>
        </w:rPr>
        <w:t>n</w:t>
      </w:r>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yang</w:t>
      </w:r>
      <w:r>
        <w:rPr>
          <w:rFonts w:asciiTheme="majorBidi" w:hAnsiTheme="majorBidi" w:cstheme="majorBidi"/>
          <w:color w:val="FFFFFF" w:themeColor="background1"/>
          <w:sz w:val="24"/>
          <w:szCs w:val="24"/>
        </w:rPr>
        <w:t>n</w:t>
      </w:r>
      <w:r>
        <w:rPr>
          <w:rFonts w:asciiTheme="majorBidi" w:hAnsiTheme="majorBidi" w:cstheme="majorBidi"/>
          <w:sz w:val="24"/>
          <w:szCs w:val="24"/>
        </w:rPr>
        <w:t>formal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pembentukan</w:t>
      </w:r>
      <w:r>
        <w:rPr>
          <w:rFonts w:asciiTheme="majorBidi" w:hAnsiTheme="majorBidi" w:cstheme="majorBidi"/>
          <w:color w:val="FFFFFF" w:themeColor="background1"/>
          <w:sz w:val="24"/>
          <w:szCs w:val="24"/>
        </w:rPr>
        <w:t>n</w:t>
      </w:r>
      <w:r>
        <w:rPr>
          <w:rFonts w:asciiTheme="majorBidi" w:hAnsiTheme="majorBidi" w:cstheme="majorBidi"/>
          <w:sz w:val="24"/>
          <w:szCs w:val="24"/>
        </w:rPr>
        <w:t>karakter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kedepannya</w:t>
      </w:r>
      <w:proofErr w:type="spellEnd"/>
      <w:r>
        <w:rPr>
          <w:rFonts w:asciiTheme="majorBidi" w:hAnsiTheme="majorBidi" w:cstheme="majorBidi"/>
          <w:sz w:val="24"/>
          <w:szCs w:val="24"/>
        </w:rPr>
        <w:t>.</w:t>
      </w:r>
    </w:p>
    <w:p w:rsidR="00A93B6E" w:rsidRDefault="00CF298D" w:rsidP="00A93B6E">
      <w:pPr>
        <w:pStyle w:val="ListParagraph"/>
        <w:spacing w:line="360" w:lineRule="auto"/>
        <w:ind w:left="0" w:firstLine="720"/>
        <w:jc w:val="both"/>
        <w:rPr>
          <w:rFonts w:ascii="Times New Roman" w:hAnsi="Times New Roman" w:cs="Times New Roman"/>
          <w:sz w:val="24"/>
          <w:szCs w:val="24"/>
          <w:lang w:val="en-ID"/>
        </w:rPr>
      </w:pPr>
      <w:proofErr w:type="spellStart"/>
      <w:r w:rsidRPr="00152B9D">
        <w:rPr>
          <w:rFonts w:asciiTheme="majorBidi" w:hAnsiTheme="majorBidi" w:cstheme="majorBidi"/>
          <w:sz w:val="24"/>
          <w:szCs w:val="24"/>
        </w:rPr>
        <w:t>Pembelajaran</w:t>
      </w:r>
      <w:proofErr w:type="spellEnd"/>
      <w:r w:rsidRPr="00152B9D">
        <w:rPr>
          <w:rFonts w:asciiTheme="majorBidi" w:hAnsiTheme="majorBidi" w:cstheme="majorBidi"/>
          <w:sz w:val="24"/>
          <w:szCs w:val="24"/>
        </w:rPr>
        <w:t xml:space="preserve"> </w:t>
      </w:r>
      <w:proofErr w:type="spellStart"/>
      <w:r w:rsidRPr="00152B9D">
        <w:rPr>
          <w:rFonts w:asciiTheme="majorBidi" w:hAnsiTheme="majorBidi" w:cstheme="majorBidi"/>
          <w:sz w:val="24"/>
          <w:szCs w:val="24"/>
        </w:rPr>
        <w:t>tematik</w:t>
      </w:r>
      <w:proofErr w:type="spellEnd"/>
      <w:r w:rsidRPr="00152B9D">
        <w:rPr>
          <w:rFonts w:asciiTheme="majorBidi" w:hAnsiTheme="majorBidi" w:cstheme="majorBidi"/>
          <w:sz w:val="24"/>
          <w:szCs w:val="24"/>
        </w:rPr>
        <w:t xml:space="preserve"> </w:t>
      </w:r>
      <w:proofErr w:type="spellStart"/>
      <w:r w:rsidRPr="00152B9D">
        <w:rPr>
          <w:rFonts w:asciiTheme="majorBidi" w:hAnsiTheme="majorBidi" w:cstheme="majorBidi"/>
          <w:sz w:val="24"/>
          <w:szCs w:val="24"/>
        </w:rPr>
        <w:t>merupakan</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suatu</w:t>
      </w:r>
      <w:proofErr w:type="spellEnd"/>
      <w:r w:rsidRPr="00152B9D">
        <w:rPr>
          <w:rFonts w:asciiTheme="majorBidi" w:hAnsiTheme="majorBidi" w:cstheme="majorBidi"/>
          <w:sz w:val="24"/>
          <w:szCs w:val="24"/>
        </w:rPr>
        <w:t xml:space="preserve"> </w:t>
      </w:r>
      <w:proofErr w:type="spellStart"/>
      <w:r w:rsidRPr="00152B9D">
        <w:rPr>
          <w:rFonts w:asciiTheme="majorBidi" w:hAnsiTheme="majorBidi" w:cstheme="majorBidi"/>
          <w:sz w:val="24"/>
          <w:szCs w:val="24"/>
        </w:rPr>
        <w:t>pembelajaran</w:t>
      </w:r>
      <w:proofErr w:type="spellEnd"/>
      <w:r w:rsidRPr="00152B9D">
        <w:rPr>
          <w:rFonts w:asciiTheme="majorBidi" w:hAnsiTheme="majorBidi" w:cstheme="majorBidi"/>
          <w:sz w:val="24"/>
          <w:szCs w:val="24"/>
        </w:rPr>
        <w:t xml:space="preserve"> yang mengintegrasikan</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berbagai kopetensi dari berbagai mata</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pelajaran kedalam suatu</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tema dengan proses</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pembelajaran yang bermakna</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 xml:space="preserve">dan sesuai dengan </w:t>
      </w:r>
      <w:proofErr w:type="spellStart"/>
      <w:r w:rsidRPr="00152B9D">
        <w:rPr>
          <w:rFonts w:asciiTheme="majorBidi" w:hAnsiTheme="majorBidi" w:cstheme="majorBidi"/>
          <w:sz w:val="24"/>
          <w:szCs w:val="24"/>
        </w:rPr>
        <w:t>perkembangan</w:t>
      </w:r>
      <w:r w:rsidRPr="00152B9D">
        <w:rPr>
          <w:rFonts w:asciiTheme="majorBidi" w:hAnsiTheme="majorBidi" w:cstheme="majorBidi"/>
          <w:color w:val="FFFFFF" w:themeColor="background1"/>
          <w:sz w:val="24"/>
          <w:szCs w:val="24"/>
        </w:rPr>
        <w:t>n</w:t>
      </w:r>
      <w:r w:rsidRPr="00152B9D">
        <w:rPr>
          <w:rFonts w:asciiTheme="majorBidi" w:hAnsiTheme="majorBidi" w:cstheme="majorBidi"/>
          <w:sz w:val="24"/>
          <w:szCs w:val="24"/>
        </w:rPr>
        <w:t>siswa</w:t>
      </w:r>
      <w:proofErr w:type="spellEnd"/>
      <w:r w:rsidRPr="00152B9D">
        <w:rPr>
          <w:rFonts w:asciiTheme="majorBidi" w:hAnsiTheme="majorBidi" w:cstheme="majorBidi"/>
          <w:sz w:val="24"/>
          <w:szCs w:val="24"/>
        </w:rPr>
        <w:t xml:space="preserve"> </w:t>
      </w:r>
      <w:r w:rsidRPr="00152B9D">
        <w:rPr>
          <w:rFonts w:asciiTheme="majorBidi" w:hAnsiTheme="majorBidi" w:cstheme="majorBidi"/>
          <w:sz w:val="24"/>
          <w:szCs w:val="24"/>
        </w:rPr>
        <w:fldChar w:fldCharType="begin" w:fldLock="1"/>
      </w:r>
      <w:r w:rsidRPr="00152B9D">
        <w:rPr>
          <w:rFonts w:asciiTheme="majorBidi" w:hAnsiTheme="majorBidi" w:cstheme="majorBidi"/>
          <w:sz w:val="24"/>
          <w:szCs w:val="24"/>
        </w:rPr>
        <w:instrText>ADDIN CSL_CITATION {"citationItems":[{"id":"ITEM-1","itemData":{"DOI":"10.24042/jipfalbiruni.v7i1.2849","ISSN":"2303-1832","abstract":"This research aims to develop an active learning media in the form of Web-Enhanced Course. This research and development research follows the development steps of Borg &amp;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subject","author":[{"dropping-particle":"","family":"Diani","given":"Rahma","non-dropping-particle":"","parse-names":false,"suffix":""}],"container-title":"Jurnal Ilmiah Pendidikan Fisika Al-Biruni","id":"ITEM-1","issue":"1","issued":{"date-parts":[["2018"]]},"page":"105","title":"Web-Enhanced Course Based on Problem-Based Learning (PBL): Development of Interactive Learning Media for Basic Physics II","type":"article-journal","volume":"7"},"uris":["http://www.mendeley.com/documents/?uuid=fb1ae2d6-a6f7-43e1-89e5-151868fc24e8"]}],"mendeley":{"formattedCitation":"(Diani, 2018)","manualFormatting":"(Diani, 2018: 105)","plainTextFormattedCitation":"(Diani, 2018)","previouslyFormattedCitation":"(Diani, 2018)"},"properties":{"noteIndex":0},"schema":"https://github.com/citation-style-language/schema/raw/master/csl-citation.json"}</w:instrText>
      </w:r>
      <w:r w:rsidRPr="00152B9D">
        <w:rPr>
          <w:rFonts w:asciiTheme="majorBidi" w:hAnsiTheme="majorBidi" w:cstheme="majorBidi"/>
          <w:sz w:val="24"/>
          <w:szCs w:val="24"/>
        </w:rPr>
        <w:fldChar w:fldCharType="separate"/>
      </w:r>
      <w:r w:rsidRPr="00152B9D">
        <w:rPr>
          <w:rFonts w:asciiTheme="majorBidi" w:hAnsiTheme="majorBidi" w:cstheme="majorBidi"/>
          <w:noProof/>
          <w:sz w:val="24"/>
          <w:szCs w:val="24"/>
        </w:rPr>
        <w:t>(Diani, 2018: 105)</w:t>
      </w:r>
      <w:r w:rsidRPr="00152B9D">
        <w:rPr>
          <w:rFonts w:asciiTheme="majorBidi" w:hAnsiTheme="majorBidi" w:cstheme="majorBidi"/>
          <w:sz w:val="24"/>
          <w:szCs w:val="24"/>
        </w:rPr>
        <w:fldChar w:fldCharType="end"/>
      </w:r>
      <w:r w:rsidRPr="00152B9D">
        <w:rPr>
          <w:rFonts w:asciiTheme="majorBidi" w:hAnsiTheme="majorBidi" w:cstheme="majorBidi"/>
          <w:sz w:val="24"/>
          <w:szCs w:val="24"/>
        </w:rPr>
        <w:t>.</w:t>
      </w:r>
      <w:r w:rsidR="00152B9D" w:rsidRPr="00152B9D">
        <w:rPr>
          <w:rFonts w:asciiTheme="majorBidi" w:hAnsiTheme="majorBidi" w:cstheme="majorBidi"/>
          <w:sz w:val="24"/>
          <w:szCs w:val="24"/>
        </w:rPr>
        <w:t xml:space="preserve"> Dalam pembelajaran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tematik yang diberikan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berkaitan dengan lingkungan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dan berdasarkan pengalaman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siswa.</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Pembelajaran tematik</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adalah salah</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satu model pembelajaran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 xml:space="preserve">terpadu </w:t>
      </w:r>
      <w:r w:rsidR="00152B9D" w:rsidRPr="00152B9D">
        <w:rPr>
          <w:rFonts w:asciiTheme="majorBidi" w:hAnsiTheme="majorBidi" w:cstheme="majorBidi"/>
          <w:i/>
          <w:sz w:val="24"/>
          <w:szCs w:val="24"/>
        </w:rPr>
        <w:t>(integrated instruction)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dimana pembelajaran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yang melibatkan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siswa secar</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individu ataupun kelompok</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untuk aktif,</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mengali dan menemukan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konsep serta prinsisp-prinsip</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keilmuan secara holistik. Sehingga dengan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penggunaan pembelajaran tematik</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yang saat ini diterapakan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disekolah dasar,</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guru harus menggunakan alat</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bantu dalam menyampaikan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materi pembelajaran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yang sangat beragam</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agar materi yang disampaikan lebih menarik</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dan diperhatikan oleh</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siswa dan agar tujuan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 xml:space="preserve">pembelajaran dapat </w:t>
      </w:r>
      <w:proofErr w:type="spellStart"/>
      <w:r w:rsidR="00152B9D" w:rsidRPr="00152B9D">
        <w:rPr>
          <w:rFonts w:asciiTheme="majorBidi" w:hAnsiTheme="majorBidi" w:cstheme="majorBidi"/>
          <w:sz w:val="24"/>
          <w:szCs w:val="24"/>
        </w:rPr>
        <w:t>tercapai.</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Menurut</w:t>
      </w:r>
      <w:proofErr w:type="spellEnd"/>
      <w:r w:rsidR="00152B9D" w:rsidRPr="00152B9D">
        <w:rPr>
          <w:rFonts w:asciiTheme="majorBidi" w:hAnsiTheme="majorBidi" w:cstheme="majorBidi"/>
          <w:sz w:val="24"/>
          <w:szCs w:val="24"/>
        </w:rPr>
        <w:t xml:space="preserve"> </w:t>
      </w:r>
      <w:r w:rsidR="00152B9D" w:rsidRPr="00152B9D">
        <w:rPr>
          <w:rFonts w:asciiTheme="majorBidi" w:hAnsiTheme="majorBidi" w:cstheme="majorBidi"/>
          <w:sz w:val="24"/>
          <w:szCs w:val="24"/>
        </w:rPr>
        <w:fldChar w:fldCharType="begin" w:fldLock="1"/>
      </w:r>
      <w:r w:rsidR="00152B9D" w:rsidRPr="00152B9D">
        <w:rPr>
          <w:rFonts w:asciiTheme="majorBidi" w:hAnsiTheme="majorBidi" w:cstheme="majorBidi"/>
          <w:sz w:val="24"/>
          <w:szCs w:val="24"/>
        </w:rPr>
        <w:instrText>ADDIN CSL_CITATION {"citationItems":[{"id":"ITEM-1","itemData":{"DOI":"10.24042/jipfalbiruni.v7i1.2849","ISSN":"2303-1832","abstract":"This research aims to develop an active learning media in the form of Web-Enhanced Course. This research and development research follows the development steps of Borg &amp;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subject","author":[{"dropping-particle":"","family":"Diani","given":"Rahma","non-dropping-particle":"","parse-names":false,"suffix":""}],"container-title":"Jurnal Ilmiah Pendidikan Fisika Al-Biruni","id":"ITEM-1","issue":"1","issued":{"date-parts":[["2018"]]},"page":"105","title":"Web-Enhanced Course Based on Problem-Based Learning (PBL): Development of Interactive Learning Media for Basic Physics II","type":"article-journal","volume":"7"},"uris":["http://www.mendeley.com/documents/?uuid=fb1ae2d6-a6f7-43e1-89e5-151868fc24e8"]}],"mendeley":{"formattedCitation":"(Diani, 2018)","manualFormatting":"(Diani, 2018: 105)","plainTextFormattedCitation":"(Diani, 2018)","previouslyFormattedCitation":"(Diani, 2018)"},"properties":{"noteIndex":0},"schema":"https://github.com/citation-style-language/schema/raw/master/csl-citation.json"}</w:instrText>
      </w:r>
      <w:r w:rsidR="00152B9D" w:rsidRPr="00152B9D">
        <w:rPr>
          <w:rFonts w:asciiTheme="majorBidi" w:hAnsiTheme="majorBidi" w:cstheme="majorBidi"/>
          <w:sz w:val="24"/>
          <w:szCs w:val="24"/>
        </w:rPr>
        <w:fldChar w:fldCharType="separate"/>
      </w:r>
      <w:r w:rsidR="00152B9D" w:rsidRPr="00152B9D">
        <w:rPr>
          <w:rFonts w:asciiTheme="majorBidi" w:hAnsiTheme="majorBidi" w:cstheme="majorBidi"/>
          <w:noProof/>
          <w:sz w:val="24"/>
          <w:szCs w:val="24"/>
        </w:rPr>
        <w:t>(Arsyad, 2017)</w:t>
      </w:r>
      <w:r w:rsidR="00152B9D" w:rsidRPr="00152B9D">
        <w:rPr>
          <w:rFonts w:asciiTheme="majorBidi" w:hAnsiTheme="majorBidi" w:cstheme="majorBidi"/>
          <w:sz w:val="24"/>
          <w:szCs w:val="24"/>
        </w:rPr>
        <w:fldChar w:fldCharType="end"/>
      </w:r>
      <w:r w:rsidR="00152B9D">
        <w:rPr>
          <w:rFonts w:asciiTheme="majorBidi" w:hAnsiTheme="majorBidi" w:cstheme="majorBidi"/>
          <w:sz w:val="24"/>
          <w:szCs w:val="24"/>
        </w:rPr>
        <w:t xml:space="preserve"> </w:t>
      </w:r>
      <w:proofErr w:type="spellStart"/>
      <w:r w:rsidR="00152B9D" w:rsidRPr="00152B9D">
        <w:rPr>
          <w:rFonts w:asciiTheme="majorBidi" w:hAnsiTheme="majorBidi" w:cstheme="majorBidi"/>
          <w:sz w:val="24"/>
          <w:szCs w:val="24"/>
        </w:rPr>
        <w:t>dalam</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suatu</w:t>
      </w:r>
      <w:proofErr w:type="spellEnd"/>
      <w:r w:rsidR="00152B9D" w:rsidRPr="00152B9D">
        <w:rPr>
          <w:rFonts w:asciiTheme="majorBidi" w:hAnsiTheme="majorBidi" w:cstheme="majorBidi"/>
          <w:sz w:val="24"/>
          <w:szCs w:val="24"/>
        </w:rPr>
        <w:t xml:space="preserve"> </w:t>
      </w:r>
      <w:proofErr w:type="spellStart"/>
      <w:r w:rsidR="00152B9D" w:rsidRPr="00152B9D">
        <w:rPr>
          <w:rFonts w:asciiTheme="majorBidi" w:hAnsiTheme="majorBidi" w:cstheme="majorBidi"/>
          <w:sz w:val="24"/>
          <w:szCs w:val="24"/>
        </w:rPr>
        <w:t>proses</w:t>
      </w:r>
      <w:proofErr w:type="spellEnd"/>
      <w:r w:rsidR="00152B9D" w:rsidRPr="00152B9D">
        <w:rPr>
          <w:rFonts w:asciiTheme="majorBidi" w:hAnsiTheme="majorBidi" w:cstheme="majorBidi"/>
          <w:sz w:val="24"/>
          <w:szCs w:val="24"/>
        </w:rPr>
        <w:t xml:space="preserve"> </w:t>
      </w:r>
      <w:proofErr w:type="spellStart"/>
      <w:r w:rsidR="00152B9D" w:rsidRPr="00152B9D">
        <w:rPr>
          <w:rFonts w:asciiTheme="majorBidi" w:hAnsiTheme="majorBidi" w:cstheme="majorBidi"/>
          <w:sz w:val="24"/>
          <w:szCs w:val="24"/>
        </w:rPr>
        <w:t>belajar</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mengajar</w:t>
      </w:r>
      <w:proofErr w:type="spellEnd"/>
      <w:r w:rsidR="00152B9D" w:rsidRPr="00152B9D">
        <w:rPr>
          <w:rFonts w:asciiTheme="majorBidi" w:hAnsiTheme="majorBidi" w:cstheme="majorBidi"/>
          <w:sz w:val="24"/>
          <w:szCs w:val="24"/>
        </w:rPr>
        <w:t xml:space="preserve">, </w:t>
      </w:r>
      <w:proofErr w:type="spellStart"/>
      <w:r w:rsidR="00152B9D" w:rsidRPr="00152B9D">
        <w:rPr>
          <w:rFonts w:asciiTheme="majorBidi" w:hAnsiTheme="majorBidi" w:cstheme="majorBidi"/>
          <w:sz w:val="24"/>
          <w:szCs w:val="24"/>
        </w:rPr>
        <w:t>ada</w:t>
      </w:r>
      <w:proofErr w:type="spellEnd"/>
      <w:r w:rsidR="00152B9D" w:rsidRPr="00152B9D">
        <w:rPr>
          <w:rFonts w:asciiTheme="majorBidi" w:hAnsiTheme="majorBidi" w:cstheme="majorBidi"/>
          <w:sz w:val="24"/>
          <w:szCs w:val="24"/>
        </w:rPr>
        <w:t xml:space="preserve"> tiga</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unsur yang sangat</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penting yaitu</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 xml:space="preserve">metode, model dan media </w:t>
      </w:r>
      <w:proofErr w:type="spellStart"/>
      <w:r w:rsidR="00152B9D" w:rsidRPr="00152B9D">
        <w:rPr>
          <w:rFonts w:asciiTheme="majorBidi" w:hAnsiTheme="majorBidi" w:cstheme="majorBidi"/>
          <w:sz w:val="24"/>
          <w:szCs w:val="24"/>
        </w:rPr>
        <w:t>pembelajaran</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yang</w:t>
      </w:r>
      <w:proofErr w:type="spellEnd"/>
      <w:r w:rsidR="00152B9D" w:rsidRPr="00152B9D">
        <w:rPr>
          <w:rFonts w:asciiTheme="majorBidi" w:hAnsiTheme="majorBidi" w:cstheme="majorBidi"/>
          <w:sz w:val="24"/>
          <w:szCs w:val="24"/>
        </w:rPr>
        <w:t xml:space="preserve"> </w:t>
      </w:r>
      <w:proofErr w:type="spellStart"/>
      <w:r w:rsidR="00152B9D" w:rsidRPr="00152B9D">
        <w:rPr>
          <w:rFonts w:asciiTheme="majorBidi" w:hAnsiTheme="majorBidi" w:cstheme="majorBidi"/>
          <w:sz w:val="24"/>
          <w:szCs w:val="24"/>
        </w:rPr>
        <w:t>cocok</w:t>
      </w:r>
      <w:proofErr w:type="spellEnd"/>
      <w:r w:rsidR="00152B9D" w:rsidRPr="00152B9D">
        <w:rPr>
          <w:rFonts w:asciiTheme="majorBidi" w:hAnsiTheme="majorBidi" w:cstheme="majorBidi"/>
          <w:sz w:val="24"/>
          <w:szCs w:val="24"/>
        </w:rPr>
        <w:t xml:space="preserve"> untuk</w:t>
      </w:r>
      <w:r w:rsidR="00152B9D" w:rsidRPr="00152B9D">
        <w:rPr>
          <w:rFonts w:asciiTheme="majorBidi" w:hAnsiTheme="majorBidi" w:cstheme="majorBidi"/>
          <w:color w:val="FFFFFF" w:themeColor="background1"/>
          <w:sz w:val="24"/>
          <w:szCs w:val="24"/>
        </w:rPr>
        <w:t>n</w:t>
      </w:r>
      <w:r w:rsidR="00152B9D" w:rsidRPr="00152B9D">
        <w:rPr>
          <w:rFonts w:asciiTheme="majorBidi" w:hAnsiTheme="majorBidi" w:cstheme="majorBidi"/>
          <w:sz w:val="24"/>
          <w:szCs w:val="24"/>
        </w:rPr>
        <w:t>digunakan.</w:t>
      </w:r>
      <w:r w:rsidR="00A93B6E" w:rsidRPr="00A93B6E">
        <w:rPr>
          <w:rFonts w:ascii="Times New Roman" w:hAnsi="Times New Roman" w:cs="Times New Roman"/>
          <w:sz w:val="24"/>
          <w:szCs w:val="24"/>
        </w:rPr>
        <w:t xml:space="preserve"> </w:t>
      </w:r>
      <w:r w:rsidR="00A93B6E">
        <w:rPr>
          <w:rFonts w:ascii="Times New Roman" w:hAnsi="Times New Roman" w:cs="Times New Roman"/>
          <w:sz w:val="24"/>
          <w:szCs w:val="24"/>
        </w:rPr>
        <w:t xml:space="preserve">Pembelajaran modern tercipta melalui peran guru dalam pembelajaran mampu menciptakan kegiatan pembelajaran aktif, kreatif, efektif, dan menyenagkan disamping sebagai fasilitator </w:t>
      </w:r>
      <w:r w:rsidR="00A93B6E" w:rsidRPr="004E71F7">
        <w:rPr>
          <w:rFonts w:ascii="Times New Roman" w:hAnsi="Times New Roman" w:cs="Times New Roman"/>
          <w:sz w:val="24"/>
          <w:szCs w:val="24"/>
          <w:lang w:val="en-ID"/>
        </w:rPr>
        <w:fldChar w:fldCharType="begin" w:fldLock="1"/>
      </w:r>
      <w:r w:rsidR="00A93B6E" w:rsidRPr="004E71F7">
        <w:rPr>
          <w:rFonts w:ascii="Times New Roman" w:hAnsi="Times New Roman" w:cs="Times New Roman"/>
          <w:sz w:val="24"/>
          <w:szCs w:val="24"/>
          <w:lang w:val="en-ID"/>
        </w:rPr>
        <w:instrText>ADDIN CSL_CITATION {"citationItems":[{"id":"ITEM-1","itemData":{"author":[{"dropping-particle":"","family":"Syafii","given":"Muhammad Lukman","non-dropping-particle":"","parse-names":false,"suffix":""}],"container-title":"Jurnal Lentera Kajian Keagamaan, Keilmuan dan Teknologi","id":"ITEM-1","issued":{"date-parts":[["2013"]]},"page":"116","title":"Peningkatan Kompetensi Guru Menuju Pelaksanaan da Tanggung Jawab Secara Mandiri","type":"article-journal"},"uris":["http://www.mendeley.com/documents/?uuid=d19c53a8-567a-4d61-98fe-73db16f00bfb"]}],"mendeley":{"formattedCitation":"(Syafii, 2013)","plainTextFormattedCitation":"(Syafii, 2013)","previouslyFormattedCitation":"(Syafii, 2013)"},"properties":{"noteIndex":0},"schema":"https://github.com/citation-style-language/schema/raw/master/csl-citation.json"}</w:instrText>
      </w:r>
      <w:r w:rsidR="00A93B6E" w:rsidRPr="004E71F7">
        <w:rPr>
          <w:rFonts w:ascii="Times New Roman" w:hAnsi="Times New Roman" w:cs="Times New Roman"/>
          <w:sz w:val="24"/>
          <w:szCs w:val="24"/>
          <w:lang w:val="en-ID"/>
        </w:rPr>
        <w:fldChar w:fldCharType="separate"/>
      </w:r>
      <w:r w:rsidR="00A93B6E" w:rsidRPr="004E71F7">
        <w:rPr>
          <w:rFonts w:ascii="Times New Roman" w:hAnsi="Times New Roman" w:cs="Times New Roman"/>
          <w:noProof/>
          <w:sz w:val="24"/>
          <w:szCs w:val="24"/>
          <w:lang w:val="en-ID"/>
        </w:rPr>
        <w:t>(Syafii, 2013)</w:t>
      </w:r>
      <w:r w:rsidR="00A93B6E" w:rsidRPr="004E71F7">
        <w:rPr>
          <w:rFonts w:ascii="Times New Roman" w:hAnsi="Times New Roman" w:cs="Times New Roman"/>
          <w:sz w:val="24"/>
          <w:szCs w:val="24"/>
          <w:lang w:val="en-ID"/>
        </w:rPr>
        <w:fldChar w:fldCharType="end"/>
      </w:r>
      <w:r w:rsidR="00A93B6E">
        <w:rPr>
          <w:rFonts w:ascii="Times New Roman" w:hAnsi="Times New Roman" w:cs="Times New Roman"/>
          <w:sz w:val="24"/>
          <w:szCs w:val="24"/>
        </w:rPr>
        <w:t xml:space="preserve">. </w:t>
      </w:r>
      <w:proofErr w:type="spellStart"/>
      <w:r w:rsidR="00A93B6E" w:rsidRPr="004E71F7">
        <w:rPr>
          <w:rFonts w:ascii="Times New Roman" w:hAnsi="Times New Roman" w:cs="Times New Roman"/>
          <w:sz w:val="24"/>
          <w:szCs w:val="24"/>
          <w:lang w:val="en-ID"/>
        </w:rPr>
        <w:t>Menurut</w:t>
      </w:r>
      <w:proofErr w:type="spellEnd"/>
      <w:r w:rsidR="00A93B6E" w:rsidRPr="004E71F7">
        <w:rPr>
          <w:rFonts w:ascii="Times New Roman" w:hAnsi="Times New Roman" w:cs="Times New Roman"/>
          <w:sz w:val="24"/>
          <w:szCs w:val="24"/>
          <w:lang w:val="en-ID"/>
        </w:rPr>
        <w:t xml:space="preserve"> </w:t>
      </w:r>
      <w:r w:rsidR="00A93B6E" w:rsidRPr="004E71F7">
        <w:rPr>
          <w:rFonts w:ascii="Times New Roman" w:hAnsi="Times New Roman" w:cs="Times New Roman"/>
          <w:sz w:val="24"/>
          <w:szCs w:val="24"/>
          <w:lang w:val="en-ID"/>
        </w:rPr>
        <w:fldChar w:fldCharType="begin" w:fldLock="1"/>
      </w:r>
      <w:r w:rsidR="00A93B6E" w:rsidRPr="004E71F7">
        <w:rPr>
          <w:rFonts w:ascii="Times New Roman" w:hAnsi="Times New Roman" w:cs="Times New Roman"/>
          <w:sz w:val="24"/>
          <w:szCs w:val="24"/>
          <w:lang w:val="en-ID"/>
        </w:rPr>
        <w:instrText>ADDIN CSL_CITATION {"citationItems":[{"id":"ITEM-1","itemData":{"author":[{"dropping-particle":"","family":"Kemdikbud","given":"","non-dropping-particle":"","parse-names":false,"suffix":""}],"id":"ITEM-1","issued":{"date-parts":[["2013"]]},"publisher":"Kemdikbud","publisher-place":"Jakarta","title":"Peraturan Menteri Pendidikan dan Kebudayaan, Nomor 65 Tahun 2013\" Tentang Standar Proses","type":"book"},"uris":["http://www.mendeley.com/documents/?uuid=620549a4-32a6-414d-a18b-907a34313cb3"]}],"mendeley":{"formattedCitation":"(Kemdikbud, 2013)","manualFormatting":"Kemdikbud (2013)","plainTextFormattedCitation":"(Kemdikbud, 2013)","previouslyFormattedCitation":"(Kemdikbud, 2013)"},"properties":{"noteIndex":0},"schema":"https://github.com/citation-style-language/schema/raw/master/csl-citation.json"}</w:instrText>
      </w:r>
      <w:r w:rsidR="00A93B6E" w:rsidRPr="004E71F7">
        <w:rPr>
          <w:rFonts w:ascii="Times New Roman" w:hAnsi="Times New Roman" w:cs="Times New Roman"/>
          <w:sz w:val="24"/>
          <w:szCs w:val="24"/>
          <w:lang w:val="en-ID"/>
        </w:rPr>
        <w:fldChar w:fldCharType="separate"/>
      </w:r>
      <w:r w:rsidR="00A93B6E" w:rsidRPr="004E71F7">
        <w:rPr>
          <w:rFonts w:ascii="Times New Roman" w:hAnsi="Times New Roman" w:cs="Times New Roman"/>
          <w:noProof/>
          <w:sz w:val="24"/>
          <w:szCs w:val="24"/>
          <w:lang w:val="en-ID"/>
        </w:rPr>
        <w:t>Kemdikbud (2013)</w:t>
      </w:r>
      <w:r w:rsidR="00A93B6E" w:rsidRPr="004E71F7">
        <w:rPr>
          <w:rFonts w:ascii="Times New Roman" w:hAnsi="Times New Roman" w:cs="Times New Roman"/>
          <w:sz w:val="24"/>
          <w:szCs w:val="24"/>
          <w:lang w:val="en-ID"/>
        </w:rPr>
        <w:fldChar w:fldCharType="end"/>
      </w:r>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menyatakan</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bahwa</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kegiatan</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pembelajaran</w:t>
      </w:r>
      <w:proofErr w:type="spellEnd"/>
      <w:r w:rsidR="00A93B6E" w:rsidRPr="004E71F7">
        <w:rPr>
          <w:rFonts w:ascii="Times New Roman" w:hAnsi="Times New Roman" w:cs="Times New Roman"/>
          <w:sz w:val="24"/>
          <w:szCs w:val="24"/>
          <w:lang w:val="en-ID"/>
        </w:rPr>
        <w:t xml:space="preserve"> yang </w:t>
      </w:r>
      <w:proofErr w:type="spellStart"/>
      <w:r w:rsidR="00A93B6E" w:rsidRPr="004E71F7">
        <w:rPr>
          <w:rFonts w:ascii="Times New Roman" w:hAnsi="Times New Roman" w:cs="Times New Roman"/>
          <w:sz w:val="24"/>
          <w:szCs w:val="24"/>
          <w:lang w:val="en-ID"/>
        </w:rPr>
        <w:t>dilakukan</w:t>
      </w:r>
      <w:proofErr w:type="spellEnd"/>
      <w:r w:rsidR="00A93B6E" w:rsidRPr="004E71F7">
        <w:rPr>
          <w:rFonts w:ascii="Times New Roman" w:hAnsi="Times New Roman" w:cs="Times New Roman"/>
          <w:sz w:val="24"/>
          <w:szCs w:val="24"/>
          <w:lang w:val="en-ID"/>
        </w:rPr>
        <w:t xml:space="preserve"> guru </w:t>
      </w:r>
      <w:proofErr w:type="spellStart"/>
      <w:r w:rsidR="00A93B6E" w:rsidRPr="004E71F7">
        <w:rPr>
          <w:rFonts w:ascii="Times New Roman" w:hAnsi="Times New Roman" w:cs="Times New Roman"/>
          <w:sz w:val="24"/>
          <w:szCs w:val="24"/>
          <w:lang w:val="en-ID"/>
        </w:rPr>
        <w:t>dapat</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menciptakan</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suasana</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belajar</w:t>
      </w:r>
      <w:proofErr w:type="spellEnd"/>
      <w:r w:rsidR="00A93B6E" w:rsidRPr="004E71F7">
        <w:rPr>
          <w:rFonts w:ascii="Times New Roman" w:hAnsi="Times New Roman" w:cs="Times New Roman"/>
          <w:sz w:val="24"/>
          <w:szCs w:val="24"/>
          <w:lang w:val="en-ID"/>
        </w:rPr>
        <w:t xml:space="preserve"> </w:t>
      </w:r>
      <w:proofErr w:type="spellStart"/>
      <w:r w:rsidR="00A93B6E" w:rsidRPr="004E71F7">
        <w:rPr>
          <w:rFonts w:ascii="Times New Roman" w:hAnsi="Times New Roman" w:cs="Times New Roman"/>
          <w:sz w:val="24"/>
          <w:szCs w:val="24"/>
          <w:lang w:val="en-ID"/>
        </w:rPr>
        <w:t>siswa</w:t>
      </w:r>
      <w:proofErr w:type="spellEnd"/>
      <w:r w:rsidR="00A93B6E" w:rsidRPr="004E71F7">
        <w:rPr>
          <w:rFonts w:ascii="Times New Roman" w:hAnsi="Times New Roman" w:cs="Times New Roman"/>
          <w:sz w:val="24"/>
          <w:szCs w:val="24"/>
          <w:lang w:val="en-ID"/>
        </w:rPr>
        <w:t xml:space="preserve"> </w:t>
      </w:r>
      <w:r w:rsidR="00A93B6E">
        <w:rPr>
          <w:rFonts w:ascii="Times New Roman" w:hAnsi="Times New Roman" w:cs="Times New Roman"/>
          <w:sz w:val="24"/>
          <w:szCs w:val="24"/>
          <w:lang w:val="en-ID"/>
        </w:rPr>
        <w:t xml:space="preserve">yang </w:t>
      </w:r>
      <w:proofErr w:type="spellStart"/>
      <w:r w:rsidR="00A93B6E">
        <w:rPr>
          <w:rFonts w:ascii="Times New Roman" w:hAnsi="Times New Roman" w:cs="Times New Roman"/>
          <w:sz w:val="24"/>
          <w:szCs w:val="24"/>
          <w:lang w:val="en-ID"/>
        </w:rPr>
        <w:t>meyenangkan</w:t>
      </w:r>
      <w:proofErr w:type="spellEnd"/>
      <w:r w:rsidR="00A93B6E">
        <w:rPr>
          <w:rFonts w:ascii="Times New Roman" w:hAnsi="Times New Roman" w:cs="Times New Roman"/>
          <w:sz w:val="24"/>
          <w:szCs w:val="24"/>
          <w:lang w:val="en-ID"/>
        </w:rPr>
        <w:t xml:space="preserve"> </w:t>
      </w:r>
      <w:proofErr w:type="spellStart"/>
      <w:r w:rsidR="00A93B6E">
        <w:rPr>
          <w:rFonts w:ascii="Times New Roman" w:hAnsi="Times New Roman" w:cs="Times New Roman"/>
          <w:sz w:val="24"/>
          <w:szCs w:val="24"/>
          <w:lang w:val="en-ID"/>
        </w:rPr>
        <w:t>dalam</w:t>
      </w:r>
      <w:proofErr w:type="spellEnd"/>
      <w:r w:rsidR="00A93B6E">
        <w:rPr>
          <w:rFonts w:ascii="Times New Roman" w:hAnsi="Times New Roman" w:cs="Times New Roman"/>
          <w:sz w:val="24"/>
          <w:szCs w:val="24"/>
          <w:lang w:val="en-ID"/>
        </w:rPr>
        <w:t xml:space="preserve"> </w:t>
      </w:r>
      <w:proofErr w:type="spellStart"/>
      <w:r w:rsidR="00A93B6E">
        <w:rPr>
          <w:rFonts w:ascii="Times New Roman" w:hAnsi="Times New Roman" w:cs="Times New Roman"/>
          <w:sz w:val="24"/>
          <w:szCs w:val="24"/>
          <w:lang w:val="en-ID"/>
        </w:rPr>
        <w:t>penyampaian</w:t>
      </w:r>
      <w:proofErr w:type="spellEnd"/>
      <w:r w:rsidR="00A93B6E">
        <w:rPr>
          <w:rFonts w:ascii="Times New Roman" w:hAnsi="Times New Roman" w:cs="Times New Roman"/>
          <w:sz w:val="24"/>
          <w:szCs w:val="24"/>
          <w:lang w:val="en-ID"/>
        </w:rPr>
        <w:t xml:space="preserve"> </w:t>
      </w:r>
      <w:proofErr w:type="spellStart"/>
      <w:r w:rsidR="00A93B6E">
        <w:rPr>
          <w:rFonts w:ascii="Times New Roman" w:hAnsi="Times New Roman" w:cs="Times New Roman"/>
          <w:sz w:val="24"/>
          <w:szCs w:val="24"/>
          <w:lang w:val="en-ID"/>
        </w:rPr>
        <w:t>materi</w:t>
      </w:r>
      <w:proofErr w:type="spellEnd"/>
      <w:r w:rsidR="00A93B6E">
        <w:rPr>
          <w:rFonts w:ascii="Times New Roman" w:hAnsi="Times New Roman" w:cs="Times New Roman"/>
          <w:sz w:val="24"/>
          <w:szCs w:val="24"/>
          <w:lang w:val="en-ID"/>
        </w:rPr>
        <w:t>.</w:t>
      </w:r>
    </w:p>
    <w:p w:rsidR="00944F71" w:rsidRDefault="00A93B6E" w:rsidP="00944F71">
      <w:pPr>
        <w:spacing w:after="0" w:line="360" w:lineRule="auto"/>
        <w:ind w:firstLine="720"/>
        <w:jc w:val="both"/>
        <w:rPr>
          <w:rFonts w:ascii="Times New Roman" w:hAnsi="Times New Roman" w:cs="Times New Roman"/>
          <w:sz w:val="24"/>
          <w:szCs w:val="24"/>
          <w:lang w:val="en-ID"/>
        </w:rPr>
      </w:pPr>
      <w:proofErr w:type="spellStart"/>
      <w:proofErr w:type="gramStart"/>
      <w:r w:rsidRPr="004E71F7">
        <w:rPr>
          <w:rFonts w:ascii="Times New Roman" w:hAnsi="Times New Roman" w:cs="Times New Roman"/>
          <w:sz w:val="24"/>
          <w:szCs w:val="24"/>
          <w:lang w:val="en-ID"/>
        </w:rPr>
        <w:t>Peran</w:t>
      </w:r>
      <w:proofErr w:type="spellEnd"/>
      <w:r w:rsidRPr="004E71F7">
        <w:rPr>
          <w:rFonts w:ascii="Times New Roman" w:hAnsi="Times New Roman" w:cs="Times New Roman"/>
          <w:sz w:val="24"/>
          <w:szCs w:val="24"/>
          <w:lang w:val="en-ID"/>
        </w:rPr>
        <w:t xml:space="preserve"> guru </w:t>
      </w:r>
      <w:proofErr w:type="spellStart"/>
      <w:r w:rsidRPr="004E71F7">
        <w:rPr>
          <w:rFonts w:ascii="Times New Roman" w:hAnsi="Times New Roman" w:cs="Times New Roman"/>
          <w:sz w:val="24"/>
          <w:szCs w:val="24"/>
          <w:lang w:val="en-ID"/>
        </w:rPr>
        <w:t>dalam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kegiatan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belajar</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didukung</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kurikulum</w:t>
      </w:r>
      <w:proofErr w:type="spellEnd"/>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diberlakukan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di</w:t>
      </w:r>
      <w:proofErr w:type="spellEnd"/>
      <w:r w:rsidRPr="004E71F7">
        <w:rPr>
          <w:rFonts w:ascii="Times New Roman" w:hAnsi="Times New Roman" w:cs="Times New Roman"/>
          <w:sz w:val="24"/>
          <w:szCs w:val="24"/>
          <w:lang w:val="en-ID"/>
        </w:rPr>
        <w:t xml:space="preserve"> Indonesia </w:t>
      </w:r>
      <w:proofErr w:type="spellStart"/>
      <w:r w:rsidRPr="004E71F7">
        <w:rPr>
          <w:rFonts w:ascii="Times New Roman" w:hAnsi="Times New Roman" w:cs="Times New Roman"/>
          <w:sz w:val="24"/>
          <w:szCs w:val="24"/>
          <w:lang w:val="en-ID"/>
        </w:rPr>
        <w:t>saat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ini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yaitu</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Kurikulum</w:t>
      </w:r>
      <w:proofErr w:type="spellEnd"/>
      <w:r w:rsidRPr="004E71F7">
        <w:rPr>
          <w:rFonts w:ascii="Times New Roman" w:hAnsi="Times New Roman" w:cs="Times New Roman"/>
          <w:sz w:val="24"/>
          <w:szCs w:val="24"/>
          <w:lang w:val="en-ID"/>
        </w:rPr>
        <w:t xml:space="preserve"> 2013.</w:t>
      </w:r>
      <w:proofErr w:type="gram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Kurikulum</w:t>
      </w:r>
      <w:proofErr w:type="spellEnd"/>
      <w:r w:rsidRPr="004E71F7">
        <w:rPr>
          <w:rFonts w:ascii="Times New Roman" w:hAnsi="Times New Roman" w:cs="Times New Roman"/>
          <w:sz w:val="24"/>
          <w:szCs w:val="24"/>
          <w:lang w:val="en-ID"/>
        </w:rPr>
        <w:t xml:space="preserve"> 2013 </w:t>
      </w:r>
      <w:proofErr w:type="spellStart"/>
      <w:r w:rsidRPr="004E71F7">
        <w:rPr>
          <w:rFonts w:ascii="Times New Roman" w:hAnsi="Times New Roman" w:cs="Times New Roman"/>
          <w:sz w:val="24"/>
          <w:szCs w:val="24"/>
          <w:lang w:val="en-ID"/>
        </w:rPr>
        <w:t>adalah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kurikulum</w:t>
      </w:r>
      <w:proofErr w:type="spellEnd"/>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menggabungkan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dua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ata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lebih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mata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pelajaran</w:t>
      </w:r>
      <w:proofErr w:type="spellEnd"/>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disampaikan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dalam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satu</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waktu</w:t>
      </w:r>
      <w:proofErr w:type="spellEnd"/>
      <w:r w:rsidRPr="004E71F7">
        <w:rPr>
          <w:rFonts w:ascii="Times New Roman" w:hAnsi="Times New Roman" w:cs="Times New Roman"/>
          <w:sz w:val="24"/>
          <w:szCs w:val="24"/>
          <w:lang w:val="en-ID"/>
        </w:rPr>
        <w:t xml:space="preserve"> </w:t>
      </w:r>
      <w:r w:rsidRPr="004E71F7">
        <w:rPr>
          <w:rFonts w:ascii="Times New Roman" w:hAnsi="Times New Roman" w:cs="Times New Roman"/>
          <w:sz w:val="24"/>
          <w:szCs w:val="24"/>
          <w:lang w:val="en-ID"/>
        </w:rPr>
        <w:fldChar w:fldCharType="begin" w:fldLock="1"/>
      </w:r>
      <w:r w:rsidRPr="004E71F7">
        <w:rPr>
          <w:rFonts w:ascii="Times New Roman" w:hAnsi="Times New Roman" w:cs="Times New Roman"/>
          <w:sz w:val="24"/>
          <w:szCs w:val="24"/>
          <w:lang w:val="en-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approach.","author":[{"dropping-particle":"","family":"Habiby","given":"Wahdan Najib","non-dropping-particle":"","parse-names":false,"suffix":""},{"dropping-particle":"","family":"Dkk","given":"","non-dropping-particle":"","parse-names":false,"suffix":""}],"container-title":"Jurnal Profesi Pendidikan Dasar","id":"ITEM-1","issued":{"date-parts":[["2017"]]},"page":"180-189","title":"MANAJEMEN ADAPTASI PEMBELAJARAN KURIKULUM 2013 KE KURIKULUM 2006 (KTSP) SDN SONDAKAN SURAKARTA","type":"article-journal","volume":"4"},"uris":["http://www.mendeley.com/documents/?uuid=00410782-0bd2-4181-9ed1-484a2216f98e"]}],"mendeley":{"formattedCitation":"(Habiby &amp; Dkk, 2017)","plainTextFormattedCitation":"(Habiby &amp; Dkk, 2017)","previouslyFormattedCitation":"(Habiby &amp; Dkk, 2017)"},"properties":{"noteIndex":0},"schema":"https://github.com/citation-style-language/schema/raw/master/csl-citation.json"}</w:instrText>
      </w:r>
      <w:r w:rsidRPr="004E71F7">
        <w:rPr>
          <w:rFonts w:ascii="Times New Roman" w:hAnsi="Times New Roman" w:cs="Times New Roman"/>
          <w:sz w:val="24"/>
          <w:szCs w:val="24"/>
          <w:lang w:val="en-ID"/>
        </w:rPr>
        <w:fldChar w:fldCharType="separate"/>
      </w:r>
      <w:r w:rsidRPr="004E71F7">
        <w:rPr>
          <w:rFonts w:ascii="Times New Roman" w:hAnsi="Times New Roman" w:cs="Times New Roman"/>
          <w:noProof/>
          <w:sz w:val="24"/>
          <w:szCs w:val="24"/>
          <w:lang w:val="en-ID"/>
        </w:rPr>
        <w:t>(Habiby &amp; Dkk, 2017)</w:t>
      </w:r>
      <w:r w:rsidRPr="004E71F7">
        <w:rPr>
          <w:rFonts w:ascii="Times New Roman" w:hAnsi="Times New Roman" w:cs="Times New Roman"/>
          <w:sz w:val="24"/>
          <w:szCs w:val="24"/>
          <w:lang w:val="en-ID"/>
        </w:rPr>
        <w:fldChar w:fldCharType="end"/>
      </w:r>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Sistem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pembelajaran</w:t>
      </w:r>
      <w:proofErr w:type="spellEnd"/>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diterapkan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adalah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dapat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menciptakan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suasana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belajar</w:t>
      </w:r>
      <w:proofErr w:type="spellEnd"/>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bermakna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menggunakan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pendekatan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saintifik</w:t>
      </w:r>
      <w:proofErr w:type="spellEnd"/>
      <w:r w:rsidRPr="004E71F7">
        <w:rPr>
          <w:rFonts w:ascii="Times New Roman" w:hAnsi="Times New Roman" w:cs="Times New Roman"/>
          <w:sz w:val="24"/>
          <w:szCs w:val="24"/>
          <w:lang w:val="en-ID"/>
        </w:rPr>
        <w:t xml:space="preserve"> </w:t>
      </w:r>
      <w:r w:rsidRPr="004E71F7">
        <w:rPr>
          <w:rFonts w:ascii="Times New Roman" w:hAnsi="Times New Roman" w:cs="Times New Roman"/>
          <w:sz w:val="24"/>
          <w:szCs w:val="24"/>
          <w:lang w:val="en-ID"/>
        </w:rPr>
        <w:fldChar w:fldCharType="begin" w:fldLock="1"/>
      </w:r>
      <w:r w:rsidRPr="004E71F7">
        <w:rPr>
          <w:rFonts w:ascii="Times New Roman" w:hAnsi="Times New Roman" w:cs="Times New Roman"/>
          <w:sz w:val="24"/>
          <w:szCs w:val="24"/>
          <w:lang w:val="en-ID"/>
        </w:rPr>
        <w:instrText>ADDIN CSL_CITATION {"citationItems":[{"id":"ITEM-1","itemData":{"DOI":"10.33578/jpfkip.v6i2.4520","ISSN":"2303-1514","abstract":"Implementation of the 2013 curriculum is very different from the previous curriculum, there are still many obstacles that we know greatly affect the learning outcomes, both in terms of media used, the assessment in the 2013 curriculum is more complicated than the previous curriculum then the methods used to convey the learning materials that want to be taught not effective or even incompatible with the material to be conveyed. This research method is a classroom action research conducted in improving the learning process, with four meetings. The assessment taken in this study is an evaluation evaluation of each meeting in the form of attitudinal value, value of knowledge and skill value based on teacher's book on theme 4 \"Healthy is Important\" with sub theme 1 \"Importance of Health and Environment\". On the attitudes that appear attitude of self-confidence, curiosity and independence Already entrusted by 20.68% confidence, and curiosity while mandated 6.2% lower because students are still not familiar with the implementation of the curriculum 2013. Results of student knowledge seen the development in excellent value at the first meeting of 36.4%, at the second meeting decreased to 30.3%, while at the third meeting experienced a 52.25% increase again. While on the results of these students' skills on four meetings emerged every meeting with a very good category at the first meeting of 18.1%, at the second meeting increased to 27.3%, the third meeting decreased to 20.68%, while at the fourth meeting increased again by 65.62%.","author":[{"dropping-particle":"","family":"Kurniaman","given":"Otang","non-dropping-particle":"","parse-names":false,"suffix":""},{"dropping-particle":"","family":"Noviana","given":"Eddy","non-dropping-particle":"","parse-names":false,"suffix":""}],"container-title":"Primary: Jurnal Pendidikan Guru Sekolah Dasar","id":"ITEM-1","issue":"2","issued":{"date-parts":[["2017"]]},"page":"389-396","title":"Penerapan Kurikulum 2013 Dalam Meningkatkan Keterampilan, Sikap, Dan Pengetahuan","type":"article-journal","volume":"6"},"uris":["http://www.mendeley.com/documents/?uuid=e1710977-eae7-4b65-bdbd-10322afa43ce"]}],"mendeley":{"formattedCitation":"(Kurniaman &amp; Noviana, 2017)","plainTextFormattedCitation":"(Kurniaman &amp; Noviana, 2017)","previouslyFormattedCitation":"(Kurniaman &amp; Noviana, 2017)"},"properties":{"noteIndex":0},"schema":"https://github.com/citation-style-language/schema/raw/master/csl-citation.json"}</w:instrText>
      </w:r>
      <w:r w:rsidRPr="004E71F7">
        <w:rPr>
          <w:rFonts w:ascii="Times New Roman" w:hAnsi="Times New Roman" w:cs="Times New Roman"/>
          <w:sz w:val="24"/>
          <w:szCs w:val="24"/>
          <w:lang w:val="en-ID"/>
        </w:rPr>
        <w:fldChar w:fldCharType="separate"/>
      </w:r>
      <w:r w:rsidRPr="004E71F7">
        <w:rPr>
          <w:rFonts w:ascii="Times New Roman" w:hAnsi="Times New Roman" w:cs="Times New Roman"/>
          <w:noProof/>
          <w:sz w:val="24"/>
          <w:szCs w:val="24"/>
          <w:lang w:val="en-ID"/>
        </w:rPr>
        <w:t>(Kurniaman &amp; Noviana, 2017)</w:t>
      </w:r>
      <w:r w:rsidRPr="004E71F7">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proofErr w:type="gramStart"/>
      <w:r w:rsidRPr="004E71F7">
        <w:rPr>
          <w:rFonts w:ascii="Times New Roman" w:hAnsi="Times New Roman" w:cs="Times New Roman"/>
          <w:sz w:val="24"/>
          <w:szCs w:val="24"/>
          <w:lang w:val="en-ID"/>
        </w:rPr>
        <w:t>Pembelajaran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bermakna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menyenangkan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dapat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diciptakan</w:t>
      </w:r>
      <w:proofErr w:type="spellEnd"/>
      <w:r w:rsidRPr="004E71F7">
        <w:rPr>
          <w:rFonts w:ascii="Times New Roman" w:hAnsi="Times New Roman" w:cs="Times New Roman"/>
          <w:sz w:val="24"/>
          <w:szCs w:val="24"/>
          <w:lang w:val="en-ID"/>
        </w:rPr>
        <w:t xml:space="preserve"> guru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menggunakan</w:t>
      </w:r>
      <w:proofErr w:type="spellEnd"/>
      <w:r w:rsidRPr="004E71F7">
        <w:rPr>
          <w:rFonts w:ascii="Times New Roman" w:hAnsi="Times New Roman" w:cs="Times New Roman"/>
          <w:sz w:val="24"/>
          <w:szCs w:val="24"/>
          <w:lang w:val="en-ID"/>
        </w:rPr>
        <w:t xml:space="preserve"> media </w:t>
      </w:r>
      <w:proofErr w:type="spellStart"/>
      <w:r w:rsidRPr="004E71F7">
        <w:rPr>
          <w:rFonts w:ascii="Times New Roman" w:hAnsi="Times New Roman" w:cs="Times New Roman"/>
          <w:sz w:val="24"/>
          <w:szCs w:val="24"/>
          <w:lang w:val="en-ID"/>
        </w:rPr>
        <w:t>pembelajaran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berbasis</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teknologi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sesuai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sistem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kini</w:t>
      </w:r>
      <w:proofErr w:type="spellEnd"/>
      <w:r w:rsidRPr="004E71F7">
        <w:rPr>
          <w:rFonts w:ascii="Times New Roman" w:hAnsi="Times New Roman" w:cs="Times New Roman"/>
          <w:sz w:val="24"/>
          <w:szCs w:val="24"/>
          <w:lang w:val="en-ID"/>
        </w:rPr>
        <w:t>.</w:t>
      </w:r>
      <w:proofErr w:type="gramEnd"/>
      <w:r w:rsidRPr="004E71F7">
        <w:rPr>
          <w:rFonts w:ascii="Times New Roman" w:hAnsi="Times New Roman" w:cs="Times New Roman"/>
          <w:sz w:val="24"/>
          <w:szCs w:val="24"/>
          <w:lang w:val="en-ID"/>
        </w:rPr>
        <w:t xml:space="preserve"> </w:t>
      </w:r>
    </w:p>
    <w:p w:rsidR="00944F71" w:rsidRPr="009566FD" w:rsidRDefault="00944F71" w:rsidP="00944F71">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Miarso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2234FD">
        <w:rPr>
          <w:rFonts w:ascii="Times New Roman" w:hAnsi="Times New Roman" w:cs="Times New Roman"/>
          <w:noProof/>
          <w:sz w:val="24"/>
          <w:szCs w:val="24"/>
        </w:rPr>
        <w:t>Januarisman</w:t>
      </w:r>
      <w:r w:rsidRPr="00441983">
        <w:rPr>
          <w:rFonts w:ascii="Times New Roman" w:hAnsi="Times New Roman" w:cs="Times New Roman"/>
          <w:noProof/>
          <w:sz w:val="24"/>
          <w:szCs w:val="24"/>
        </w:rPr>
        <w:t xml:space="preserve"> 2016</w:t>
      </w:r>
      <w:r>
        <w:rPr>
          <w:rFonts w:ascii="Times New Roman" w:hAnsi="Times New Roman" w:cs="Times New Roman"/>
          <w:noProof/>
          <w:sz w:val="24"/>
          <w:szCs w:val="24"/>
        </w:rPr>
        <w:t>: 166</w:t>
      </w:r>
      <w:r w:rsidRPr="0044198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noProof/>
          <w:sz w:val="24"/>
          <w:szCs w:val="24"/>
        </w:rPr>
        <w:t>mengemukakan bahwa, teknologi pembelajaran muncul seiringnya dengan perekembangan zaman.</w:t>
      </w:r>
      <w:proofErr w:type="spellStart"/>
      <w:r>
        <w:rPr>
          <w:rFonts w:ascii="Times New Roman" w:hAnsi="Times New Roman" w:cs="Times New Roman"/>
          <w:sz w:val="24"/>
          <w:szCs w:val="24"/>
        </w:rPr>
        <w:t>P</w:t>
      </w:r>
      <w:r w:rsidRPr="007267A2">
        <w:rPr>
          <w:rFonts w:ascii="Times New Roman" w:hAnsi="Times New Roman" w:cs="Times New Roman"/>
          <w:sz w:val="24"/>
          <w:szCs w:val="24"/>
        </w:rPr>
        <w:t>enggunaan</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pembelajaran</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berbasis</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teknologi</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sendiri</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dapat</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memudahkan</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peserta</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didik</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dalam</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belajar</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secara</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konseptual</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dan</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mengaplikasikannya</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dalam</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kegiatan</w:t>
      </w:r>
      <w:proofErr w:type="spellEnd"/>
      <w:r w:rsidRPr="007267A2">
        <w:rPr>
          <w:rFonts w:ascii="Times New Roman" w:hAnsi="Times New Roman" w:cs="Times New Roman"/>
          <w:sz w:val="24"/>
          <w:szCs w:val="24"/>
        </w:rPr>
        <w:t xml:space="preserve"> </w:t>
      </w:r>
      <w:proofErr w:type="spellStart"/>
      <w:r w:rsidRPr="007267A2">
        <w:rPr>
          <w:rFonts w:ascii="Times New Roman" w:hAnsi="Times New Roman" w:cs="Times New Roman"/>
          <w:sz w:val="24"/>
          <w:szCs w:val="24"/>
        </w:rPr>
        <w:t>sehari-hari</w:t>
      </w:r>
      <w:proofErr w:type="spellEnd"/>
      <w:r w:rsidRPr="007267A2">
        <w:rPr>
          <w:rFonts w:ascii="Times New Roman" w:hAnsi="Times New Roman" w:cs="Times New Roman"/>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Uno (</w:t>
      </w:r>
      <w:r w:rsidRPr="00441983">
        <w:rPr>
          <w:rFonts w:ascii="Times New Roman" w:hAnsi="Times New Roman" w:cs="Times New Roman"/>
          <w:noProof/>
          <w:sz w:val="24"/>
          <w:szCs w:val="24"/>
        </w:rPr>
        <w:t>2016</w:t>
      </w:r>
      <w:r>
        <w:rPr>
          <w:rFonts w:ascii="Times New Roman" w:hAnsi="Times New Roman" w:cs="Times New Roman"/>
          <w:noProof/>
          <w:sz w:val="24"/>
          <w:szCs w:val="24"/>
        </w:rPr>
        <w:t>: 169-185</w:t>
      </w:r>
      <w:r w:rsidRPr="0044198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teknologi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proofErr w:type="gramStart"/>
      <w:r w:rsidRPr="004E71F7">
        <w:rPr>
          <w:rFonts w:ascii="Times New Roman" w:hAnsi="Times New Roman" w:cs="Times New Roman"/>
          <w:sz w:val="24"/>
          <w:szCs w:val="24"/>
          <w:lang w:val="en-ID"/>
        </w:rPr>
        <w:t>Salah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satu</w:t>
      </w:r>
      <w:proofErr w:type="spellEnd"/>
      <w:r w:rsidRPr="004E71F7">
        <w:rPr>
          <w:rFonts w:ascii="Times New Roman" w:hAnsi="Times New Roman" w:cs="Times New Roman"/>
          <w:sz w:val="24"/>
          <w:szCs w:val="24"/>
          <w:lang w:val="en-ID"/>
        </w:rPr>
        <w:t xml:space="preserve"> med</w:t>
      </w:r>
      <w:r>
        <w:rPr>
          <w:rFonts w:ascii="Times New Roman" w:hAnsi="Times New Roman" w:cs="Times New Roman"/>
          <w:sz w:val="24"/>
          <w:szCs w:val="24"/>
          <w:lang w:val="en-ID"/>
        </w:rPr>
        <w:t xml:space="preserve">ia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cocok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adalah</w:t>
      </w:r>
      <w:proofErr w:type="spellEnd"/>
      <w:r w:rsidRPr="004E71F7">
        <w:rPr>
          <w:rFonts w:ascii="Times New Roman" w:hAnsi="Times New Roman" w:cs="Times New Roman"/>
          <w:sz w:val="24"/>
          <w:szCs w:val="24"/>
          <w:lang w:val="en-ID"/>
        </w:rPr>
        <w:t xml:space="preserve"> multimedia </w:t>
      </w:r>
      <w:r w:rsidRPr="004E71F7">
        <w:rPr>
          <w:rFonts w:ascii="Times New Roman" w:hAnsi="Times New Roman" w:cs="Times New Roman"/>
          <w:i/>
          <w:sz w:val="24"/>
          <w:szCs w:val="24"/>
          <w:lang w:val="en-ID"/>
        </w:rPr>
        <w:t>e-learning</w:t>
      </w:r>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atau</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disebut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pembelajaran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jarak</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jauh</w:t>
      </w:r>
      <w:proofErr w:type="spellEnd"/>
      <w:r w:rsidRPr="004E71F7">
        <w:rPr>
          <w:rFonts w:ascii="Times New Roman" w:hAnsi="Times New Roman" w:cs="Times New Roman"/>
          <w:sz w:val="24"/>
          <w:szCs w:val="24"/>
          <w:lang w:val="en-ID"/>
        </w:rPr>
        <w:t>.</w:t>
      </w:r>
      <w:proofErr w:type="gram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Pembelajara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jarak</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jauh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dilakukan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memanfaatkan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teknologi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komputer</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dan</w:t>
      </w:r>
      <w:proofErr w:type="spellEnd"/>
      <w:r w:rsidRPr="004E71F7">
        <w:rPr>
          <w:rFonts w:ascii="Times New Roman" w:hAnsi="Times New Roman" w:cs="Times New Roman"/>
          <w:sz w:val="24"/>
          <w:szCs w:val="24"/>
          <w:lang w:val="en-ID"/>
        </w:rPr>
        <w:t xml:space="preserve"> </w:t>
      </w:r>
      <w:r w:rsidRPr="004E71F7">
        <w:rPr>
          <w:rFonts w:ascii="Times New Roman" w:hAnsi="Times New Roman" w:cs="Times New Roman"/>
          <w:i/>
          <w:sz w:val="24"/>
          <w:szCs w:val="24"/>
          <w:lang w:val="en-ID"/>
        </w:rPr>
        <w:t>internet</w:t>
      </w:r>
      <w:r w:rsidRPr="004E71F7">
        <w:rPr>
          <w:rFonts w:ascii="Times New Roman" w:hAnsi="Times New Roman" w:cs="Times New Roman"/>
          <w:sz w:val="24"/>
          <w:szCs w:val="24"/>
          <w:lang w:val="en-ID"/>
        </w:rPr>
        <w:t xml:space="preserve">, yang </w:t>
      </w:r>
      <w:proofErr w:type="spellStart"/>
      <w:r w:rsidRPr="004E71F7">
        <w:rPr>
          <w:rFonts w:ascii="Times New Roman" w:hAnsi="Times New Roman" w:cs="Times New Roman"/>
          <w:sz w:val="24"/>
          <w:szCs w:val="24"/>
          <w:lang w:val="en-ID"/>
        </w:rPr>
        <w:t>dapat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menarik</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minat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belajar</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siswa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sekolah</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dasar</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dalam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mengkonstruksi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pemahaman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pada</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materi</w:t>
      </w:r>
      <w:proofErr w:type="spellEnd"/>
      <w:r w:rsidRPr="004E71F7">
        <w:rPr>
          <w:rFonts w:ascii="Times New Roman" w:hAnsi="Times New Roman" w:cs="Times New Roman"/>
          <w:sz w:val="24"/>
          <w:szCs w:val="24"/>
          <w:lang w:val="en-ID"/>
        </w:rPr>
        <w:t xml:space="preserve"> </w:t>
      </w:r>
      <w:r w:rsidRPr="004E71F7">
        <w:rPr>
          <w:rFonts w:ascii="Times New Roman" w:hAnsi="Times New Roman" w:cs="Times New Roman"/>
          <w:sz w:val="24"/>
          <w:szCs w:val="24"/>
          <w:lang w:val="en-ID"/>
        </w:rPr>
        <w:fldChar w:fldCharType="begin" w:fldLock="1"/>
      </w:r>
      <w:r w:rsidRPr="004E71F7">
        <w:rPr>
          <w:rFonts w:ascii="Times New Roman" w:hAnsi="Times New Roman" w:cs="Times New Roman"/>
          <w:sz w:val="24"/>
          <w:szCs w:val="24"/>
          <w:lang w:val="en-ID"/>
        </w:rPr>
        <w:instrText>ADDIN CSL_CITATION {"citationItems":[{"id":"ITEM-1","itemData":{"DOI":"10.1016/j.sbspro.2016.10.179","ISSN":"18770428","abstract":"This article investigates the problem of using information and communication technologies to develop learning motivation in elementary school students. The Federal State Educational Standards for elementary education calls for developing pupils’ motivation sphere at every lesson and in each school subject. There is a system of means of developing pupils’ learning motivation which were elaborated in pedagogy and psychology but modern education places special emphasis on information and communication technologies. The purpose of the research is to define pedagogical and psychological conditions of using information and communication technologies as a means of develop a pupil's learning motivation in elementary school. We supposed that there were three main conditions: the first one is to use information and communication technologies at different stages of a lesson; the second one is to teach pupils to make use of these technologies; the third is to have pupils use information and communication technologies in educational activity without assistance. We made our research with the primary goal to examine conditions during complex experimental work in elementary school. According to the results, we made a system of lessons using information and communication technologies at different stages of lessons and teach pupils how to use these technologies on their own. We made up recommendations for elementary school teachers to use a system of information and communication technologies in different subjects to develop pupils’ motivation sphere.","author":[{"dropping-particle":"V.","family":"Yakovleva","given":"Yelena","non-dropping-particle":"","parse-names":false,"suffix":""},{"dropping-particle":"V.","family":"Goltsova","given":"Natalya","non-dropping-particle":"","parse-names":false,"suffix":""}],"container-title":"Procedia - Social and Behavioral Sciences","id":"ITEM-1","issue":"May","issued":{"date-parts":[["2016"]]},"page":"428-432","publisher":"Elsevier B.V.","title":"Information and Communication Technologies as a Means of Developing Pupils’ Learning Motivation in Elementary School","type":"article-journal","volume":"233"},"uris":["http://www.mendeley.com/documents/?uuid=5e5cdb1e-bfb2-48fb-a3e5-33b2876ec83d"]}],"mendeley":{"formattedCitation":"(Yakovleva &amp; Goltsova, 2016)","plainTextFormattedCitation":"(Yakovleva &amp; Goltsova, 2016)","previouslyFormattedCitation":"(Yakovleva &amp; Goltsova, 2016)"},"properties":{"noteIndex":0},"schema":"https://github.com/citation-style-language/schema/raw/master/csl-citation.json"}</w:instrText>
      </w:r>
      <w:r w:rsidRPr="004E71F7">
        <w:rPr>
          <w:rFonts w:ascii="Times New Roman" w:hAnsi="Times New Roman" w:cs="Times New Roman"/>
          <w:sz w:val="24"/>
          <w:szCs w:val="24"/>
          <w:lang w:val="en-ID"/>
        </w:rPr>
        <w:fldChar w:fldCharType="separate"/>
      </w:r>
      <w:r w:rsidRPr="004E71F7">
        <w:rPr>
          <w:rFonts w:ascii="Times New Roman" w:hAnsi="Times New Roman" w:cs="Times New Roman"/>
          <w:noProof/>
          <w:sz w:val="24"/>
          <w:szCs w:val="24"/>
          <w:lang w:val="en-ID"/>
        </w:rPr>
        <w:t>(Yakovleva &amp; Goltsova, 2016)</w:t>
      </w:r>
      <w:r w:rsidRPr="004E71F7">
        <w:rPr>
          <w:rFonts w:ascii="Times New Roman" w:hAnsi="Times New Roman" w:cs="Times New Roman"/>
          <w:sz w:val="24"/>
          <w:szCs w:val="24"/>
          <w:lang w:val="en-ID"/>
        </w:rPr>
        <w:fldChar w:fldCharType="end"/>
      </w:r>
      <w:r w:rsidRPr="004E71F7">
        <w:rPr>
          <w:rFonts w:ascii="Times New Roman" w:hAnsi="Times New Roman" w:cs="Times New Roman"/>
          <w:sz w:val="24"/>
          <w:szCs w:val="24"/>
          <w:lang w:val="en-ID"/>
        </w:rPr>
        <w:t>.</w:t>
      </w:r>
    </w:p>
    <w:p w:rsidR="00A93B6E" w:rsidRDefault="00A93B6E" w:rsidP="00A93B6E">
      <w:pPr>
        <w:pStyle w:val="ListParagraph"/>
        <w:spacing w:line="360" w:lineRule="auto"/>
        <w:ind w:left="0" w:firstLine="720"/>
        <w:jc w:val="both"/>
        <w:rPr>
          <w:rFonts w:ascii="Times New Roman" w:hAnsi="Times New Roman" w:cs="Times New Roman"/>
          <w:sz w:val="24"/>
          <w:szCs w:val="24"/>
          <w:lang w:val="en-ID"/>
        </w:rPr>
      </w:pPr>
    </w:p>
    <w:p w:rsidR="00CF298D" w:rsidRDefault="00CF298D" w:rsidP="00152B9D">
      <w:pPr>
        <w:spacing w:line="360" w:lineRule="auto"/>
        <w:ind w:left="-284" w:right="-567" w:firstLine="824"/>
        <w:jc w:val="both"/>
        <w:rPr>
          <w:rFonts w:asciiTheme="majorBidi" w:hAnsiTheme="majorBidi" w:cstheme="majorBidi"/>
          <w:sz w:val="24"/>
          <w:szCs w:val="24"/>
        </w:rPr>
      </w:pPr>
      <w:r w:rsidRPr="00CF298D">
        <w:rPr>
          <w:rFonts w:asciiTheme="majorBidi" w:hAnsiTheme="majorBidi" w:cstheme="majorBidi"/>
          <w:sz w:val="24"/>
          <w:szCs w:val="24"/>
        </w:rPr>
        <w:t xml:space="preserve"> </w:t>
      </w:r>
    </w:p>
    <w:p w:rsidR="00CF298D" w:rsidRDefault="00CF298D" w:rsidP="00944F71">
      <w:pPr>
        <w:spacing w:line="360" w:lineRule="auto"/>
        <w:ind w:right="-567" w:firstLine="1004"/>
        <w:jc w:val="both"/>
        <w:rPr>
          <w:rFonts w:asciiTheme="majorBidi" w:hAnsiTheme="majorBidi" w:cstheme="majorBidi"/>
          <w:sz w:val="24"/>
          <w:szCs w:val="24"/>
        </w:rPr>
      </w:pPr>
      <w:r w:rsidRPr="00CF298D">
        <w:rPr>
          <w:rFonts w:asciiTheme="majorBidi" w:hAnsiTheme="majorBidi" w:cstheme="majorBidi"/>
          <w:sz w:val="24"/>
          <w:szCs w:val="24"/>
        </w:rPr>
        <w:t xml:space="preserve">Media </w:t>
      </w:r>
      <w:proofErr w:type="spellStart"/>
      <w:r w:rsidRPr="00CF298D">
        <w:rPr>
          <w:rFonts w:asciiTheme="majorBidi" w:hAnsiTheme="majorBidi" w:cstheme="majorBidi"/>
          <w:sz w:val="24"/>
          <w:szCs w:val="24"/>
        </w:rPr>
        <w:t>pembelajaran</w:t>
      </w:r>
      <w:proofErr w:type="spellEnd"/>
      <w:r w:rsidRPr="00CF298D">
        <w:rPr>
          <w:rFonts w:asciiTheme="majorBidi" w:hAnsiTheme="majorBidi" w:cstheme="majorBidi"/>
          <w:sz w:val="24"/>
          <w:szCs w:val="24"/>
        </w:rPr>
        <w:t xml:space="preserve"> </w:t>
      </w:r>
      <w:proofErr w:type="spellStart"/>
      <w:r w:rsidRPr="00CF298D">
        <w:rPr>
          <w:rFonts w:asciiTheme="majorBidi" w:hAnsiTheme="majorBidi" w:cstheme="majorBidi"/>
          <w:sz w:val="24"/>
          <w:szCs w:val="24"/>
        </w:rPr>
        <w:t>pada</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hakikatnya</w:t>
      </w:r>
      <w:proofErr w:type="spellEnd"/>
      <w:r w:rsidRPr="00CF298D">
        <w:rPr>
          <w:rFonts w:asciiTheme="majorBidi" w:hAnsiTheme="majorBidi" w:cstheme="majorBidi"/>
          <w:sz w:val="24"/>
          <w:szCs w:val="24"/>
        </w:rPr>
        <w:t xml:space="preserve"> </w:t>
      </w:r>
      <w:proofErr w:type="spellStart"/>
      <w:r w:rsidRPr="00CF298D">
        <w:rPr>
          <w:rFonts w:asciiTheme="majorBidi" w:hAnsiTheme="majorBidi" w:cstheme="majorBidi"/>
          <w:sz w:val="24"/>
          <w:szCs w:val="24"/>
        </w:rPr>
        <w:t>adalah</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sesuatu</w:t>
      </w:r>
      <w:proofErr w:type="spellEnd"/>
      <w:r w:rsidRPr="00CF298D">
        <w:rPr>
          <w:rFonts w:asciiTheme="majorBidi" w:hAnsiTheme="majorBidi" w:cstheme="majorBidi"/>
          <w:sz w:val="24"/>
          <w:szCs w:val="24"/>
        </w:rPr>
        <w:t xml:space="preserve"> yang dapat digunakan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sebagai sarana untuk</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menyalurkan pesan dan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informasi materi pembelajaran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sehingga dalam diri</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siswa terjadi proses</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belajar dalam mencapai tujuan.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Pada dasarnya ada enam</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 xml:space="preserve">bentuk media pembelajaran, </w:t>
      </w:r>
      <w:proofErr w:type="gramStart"/>
      <w:r w:rsidRPr="00CF298D">
        <w:rPr>
          <w:rFonts w:asciiTheme="majorBidi" w:hAnsiTheme="majorBidi" w:cstheme="majorBidi"/>
          <w:sz w:val="24"/>
          <w:szCs w:val="24"/>
        </w:rPr>
        <w:t>yaitu :</w:t>
      </w:r>
      <w:proofErr w:type="gramEnd"/>
      <w:r w:rsidRPr="00CF298D">
        <w:rPr>
          <w:rFonts w:asciiTheme="majorBidi" w:hAnsiTheme="majorBidi" w:cstheme="majorBidi"/>
          <w:sz w:val="24"/>
          <w:szCs w:val="24"/>
        </w:rPr>
        <w:t xml:space="preserve"> 1) teks yang</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berupa huruf dan angka</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yang disajikan dalamnbentuk seperti buku, poster, tulisan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dipapan tulis maupun</w:t>
      </w:r>
      <w:r w:rsidRPr="00CF298D">
        <w:rPr>
          <w:rFonts w:asciiTheme="majorBidi" w:hAnsiTheme="majorBidi" w:cstheme="majorBidi"/>
          <w:color w:val="FFFFFF" w:themeColor="background1"/>
          <w:sz w:val="24"/>
          <w:szCs w:val="24"/>
        </w:rPr>
        <w:t>n</w:t>
      </w:r>
      <w:r w:rsidRPr="00CF298D">
        <w:rPr>
          <w:rFonts w:asciiTheme="majorBidi" w:hAnsiTheme="majorBidi" w:cstheme="majorBidi"/>
          <w:sz w:val="24"/>
          <w:szCs w:val="24"/>
        </w:rPr>
        <w:t xml:space="preserve">dilayar kompoter. 2) Audio meliputi suara orang, music mekanik. 3) Visual, seperti diagram, poster, gambar, foto, grafik  dan sebagainya 4) Media gerak, seperti video, animasi, televise dan sebagainya. 5) Media tiruan berupa media berupa tiga dimensi. 6) Orang, yaitu narasumber seperti guru, ahli </w:t>
      </w:r>
      <w:proofErr w:type="spellStart"/>
      <w:r w:rsidRPr="00CF298D">
        <w:rPr>
          <w:rFonts w:asciiTheme="majorBidi" w:hAnsiTheme="majorBidi" w:cstheme="majorBidi"/>
          <w:sz w:val="24"/>
          <w:szCs w:val="24"/>
        </w:rPr>
        <w:t>materi</w:t>
      </w:r>
      <w:proofErr w:type="spellEnd"/>
      <w:r w:rsidRPr="00CF298D">
        <w:rPr>
          <w:rFonts w:asciiTheme="majorBidi" w:hAnsiTheme="majorBidi" w:cstheme="majorBidi"/>
          <w:sz w:val="24"/>
          <w:szCs w:val="24"/>
        </w:rPr>
        <w:t xml:space="preserve"> </w:t>
      </w:r>
      <w:proofErr w:type="spellStart"/>
      <w:r w:rsidRPr="00CF298D">
        <w:rPr>
          <w:rFonts w:asciiTheme="majorBidi" w:hAnsiTheme="majorBidi" w:cstheme="majorBidi"/>
          <w:sz w:val="24"/>
          <w:szCs w:val="24"/>
        </w:rPr>
        <w:t>dan</w:t>
      </w:r>
      <w:proofErr w:type="spellEnd"/>
      <w:r w:rsidRPr="00CF298D">
        <w:rPr>
          <w:rFonts w:asciiTheme="majorBidi" w:hAnsiTheme="majorBidi" w:cstheme="majorBidi"/>
          <w:sz w:val="24"/>
          <w:szCs w:val="24"/>
        </w:rPr>
        <w:t xml:space="preserve"> </w:t>
      </w:r>
      <w:proofErr w:type="spellStart"/>
      <w:r w:rsidRPr="00CF298D">
        <w:rPr>
          <w:rFonts w:asciiTheme="majorBidi" w:hAnsiTheme="majorBidi" w:cstheme="majorBidi"/>
          <w:sz w:val="24"/>
          <w:szCs w:val="24"/>
        </w:rPr>
        <w:t>sebagainya</w:t>
      </w:r>
      <w:proofErr w:type="spellEnd"/>
      <w:r w:rsidRPr="00CF298D">
        <w:rPr>
          <w:rFonts w:asciiTheme="majorBidi" w:hAnsiTheme="majorBidi" w:cstheme="majorBidi"/>
          <w:sz w:val="24"/>
          <w:szCs w:val="24"/>
        </w:rPr>
        <w:t xml:space="preserve">  </w:t>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sidRPr="00CF298D">
        <w:rPr>
          <w:rFonts w:asciiTheme="majorBidi" w:hAnsiTheme="majorBidi" w:cstheme="majorBidi"/>
          <w:noProof/>
          <w:sz w:val="24"/>
          <w:szCs w:val="24"/>
        </w:rPr>
        <w:t>(Mawardi, 2018)</w:t>
      </w:r>
      <w:r w:rsidRPr="00CF298D">
        <w:rPr>
          <w:rFonts w:asciiTheme="majorBidi" w:hAnsiTheme="majorBidi" w:cstheme="majorBidi"/>
          <w:sz w:val="24"/>
          <w:szCs w:val="24"/>
        </w:rPr>
        <w:fldChar w:fldCharType="end"/>
      </w:r>
      <w:r w:rsidRPr="00CF298D">
        <w:rPr>
          <w:rFonts w:asciiTheme="majorBidi" w:hAnsiTheme="majorBidi" w:cstheme="majorBidi"/>
          <w:sz w:val="24"/>
          <w:szCs w:val="24"/>
        </w:rPr>
        <w:fldChar w:fldCharType="end"/>
      </w:r>
    </w:p>
    <w:p w:rsidR="00A6463F" w:rsidRDefault="00CF298D" w:rsidP="00944F71">
      <w:pPr>
        <w:spacing w:line="360" w:lineRule="auto"/>
        <w:ind w:right="-567" w:firstLine="1004"/>
        <w:jc w:val="both"/>
        <w:rPr>
          <w:rFonts w:asciiTheme="majorBidi" w:hAnsiTheme="majorBidi" w:cstheme="majorBidi"/>
          <w:sz w:val="24"/>
          <w:szCs w:val="24"/>
        </w:rPr>
      </w:pPr>
      <w:r>
        <w:rPr>
          <w:rFonts w:asciiTheme="majorBidi" w:hAnsiTheme="majorBidi" w:cstheme="majorBidi"/>
          <w:iCs/>
          <w:sz w:val="24"/>
          <w:szCs w:val="24"/>
        </w:rPr>
        <w:t xml:space="preserve">Media </w:t>
      </w:r>
      <w:proofErr w:type="spellStart"/>
      <w:r>
        <w:rPr>
          <w:rFonts w:asciiTheme="majorBidi" w:hAnsiTheme="majorBidi" w:cstheme="majorBidi"/>
          <w:iCs/>
          <w:sz w:val="24"/>
          <w:szCs w:val="24"/>
        </w:rPr>
        <w:t>pembelajara</w:t>
      </w:r>
      <w:r>
        <w:rPr>
          <w:rFonts w:asciiTheme="majorBidi" w:hAnsiTheme="majorBidi" w:cstheme="majorBidi"/>
          <w:iCs/>
          <w:color w:val="FFFFFF" w:themeColor="background1"/>
          <w:sz w:val="24"/>
          <w:szCs w:val="24"/>
        </w:rPr>
        <w:t>n</w:t>
      </w:r>
      <w:r>
        <w:rPr>
          <w:rFonts w:asciiTheme="majorBidi" w:hAnsiTheme="majorBidi" w:cstheme="majorBidi"/>
          <w:iCs/>
          <w:sz w:val="24"/>
          <w:szCs w:val="24"/>
        </w:rPr>
        <w:t>e</w:t>
      </w:r>
      <w:proofErr w:type="spellEnd"/>
      <w:r>
        <w:rPr>
          <w:rFonts w:asciiTheme="majorBidi" w:hAnsiTheme="majorBidi" w:cstheme="majorBidi"/>
          <w:iCs/>
          <w:sz w:val="24"/>
          <w:szCs w:val="24"/>
        </w:rPr>
        <w:t xml:space="preserve">- </w:t>
      </w:r>
      <w:r>
        <w:rPr>
          <w:rFonts w:asciiTheme="majorBidi" w:hAnsiTheme="majorBidi" w:cstheme="majorBidi"/>
          <w:i/>
          <w:iCs/>
          <w:sz w:val="24"/>
          <w:szCs w:val="24"/>
        </w:rPr>
        <w:t xml:space="preserve">puzzle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permainan</w:t>
      </w:r>
      <w:r>
        <w:rPr>
          <w:rFonts w:asciiTheme="majorBidi" w:hAnsiTheme="majorBidi" w:cstheme="majorBidi"/>
          <w:color w:val="FFFFFF" w:themeColor="background1"/>
          <w:sz w:val="24"/>
          <w:szCs w:val="24"/>
        </w:rPr>
        <w:t>n</w:t>
      </w:r>
      <w:r>
        <w:rPr>
          <w:rFonts w:asciiTheme="majorBidi" w:hAnsiTheme="majorBidi" w:cstheme="majorBidi"/>
          <w:sz w:val="24"/>
          <w:szCs w:val="24"/>
        </w:rPr>
        <w:t>menyusun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potongan</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potongan</w:t>
      </w:r>
      <w:r>
        <w:rPr>
          <w:rFonts w:asciiTheme="majorBidi" w:hAnsiTheme="majorBidi" w:cstheme="majorBidi"/>
          <w:color w:val="FFFFFF" w:themeColor="background1"/>
          <w:sz w:val="24"/>
          <w:szCs w:val="24"/>
        </w:rPr>
        <w:t>n</w:t>
      </w:r>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gambar</w:t>
      </w:r>
      <w:r>
        <w:rPr>
          <w:rFonts w:asciiTheme="majorBidi" w:hAnsiTheme="majorBidi" w:cstheme="majorBidi"/>
          <w:color w:val="FFFFFF" w:themeColor="background1"/>
          <w:sz w:val="24"/>
          <w:szCs w:val="24"/>
        </w:rPr>
        <w:t>n</w:t>
      </w:r>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r>
        <w:rPr>
          <w:rFonts w:asciiTheme="majorBidi" w:hAnsiTheme="majorBidi" w:cstheme="majorBidi"/>
          <w:color w:val="FFFFFF" w:themeColor="background1"/>
          <w:sz w:val="24"/>
          <w:szCs w:val="24"/>
        </w:rPr>
        <w:t>n</w:t>
      </w:r>
      <w:r>
        <w:rPr>
          <w:rFonts w:asciiTheme="majorBidi" w:hAnsiTheme="majorBidi" w:cstheme="majorBidi"/>
          <w:sz w:val="24"/>
          <w:szCs w:val="24"/>
        </w:rPr>
        <w:t>sempurna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mengunakan</w:t>
      </w:r>
      <w:r>
        <w:rPr>
          <w:rFonts w:asciiTheme="majorBidi" w:hAnsiTheme="majorBidi" w:cstheme="majorBidi"/>
          <w:color w:val="FFFFFF" w:themeColor="background1"/>
          <w:sz w:val="24"/>
          <w:szCs w:val="24"/>
        </w:rPr>
        <w:t>n</w:t>
      </w:r>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elektronik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r>
        <w:rPr>
          <w:rFonts w:asciiTheme="majorBidi" w:hAnsiTheme="majorBidi" w:cstheme="majorBidi"/>
          <w:color w:val="FFFFFF" w:themeColor="background1"/>
          <w:sz w:val="24"/>
          <w:szCs w:val="24"/>
        </w:rPr>
        <w:t>n</w:t>
      </w:r>
      <w:r>
        <w:rPr>
          <w:rFonts w:asciiTheme="majorBidi" w:hAnsiTheme="majorBidi" w:cstheme="majorBidi"/>
          <w:sz w:val="24"/>
          <w:szCs w:val="24"/>
        </w:rPr>
        <w:t>computer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laptop, </w:t>
      </w:r>
      <w:proofErr w:type="spellStart"/>
      <w:r>
        <w:rPr>
          <w:rFonts w:asciiTheme="majorBidi" w:hAnsiTheme="majorBidi" w:cstheme="majorBidi"/>
          <w:sz w:val="24"/>
          <w:szCs w:val="24"/>
        </w:rPr>
        <w:t>permainan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menantang</w:t>
      </w:r>
      <w:r>
        <w:rPr>
          <w:rFonts w:asciiTheme="majorBidi" w:hAnsiTheme="majorBidi" w:cstheme="majorBidi"/>
          <w:color w:val="FFFFFF" w:themeColor="background1"/>
          <w:sz w:val="24"/>
          <w:szCs w:val="24"/>
        </w:rPr>
        <w:t>n</w:t>
      </w:r>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kreativitas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ingatan</w:t>
      </w:r>
      <w:r>
        <w:rPr>
          <w:rFonts w:asciiTheme="majorBidi" w:hAnsiTheme="majorBidi" w:cstheme="majorBidi"/>
          <w:color w:val="FFFFFF" w:themeColor="background1"/>
          <w:sz w:val="24"/>
          <w:szCs w:val="24"/>
        </w:rPr>
        <w:t>n</w:t>
      </w:r>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r>
        <w:rPr>
          <w:rFonts w:asciiTheme="majorBidi" w:hAnsiTheme="majorBidi" w:cstheme="majorBidi"/>
          <w:color w:val="FFFFFF" w:themeColor="background1"/>
          <w:sz w:val="24"/>
          <w:szCs w:val="24"/>
        </w:rPr>
        <w:t>n</w:t>
      </w:r>
      <w:r>
        <w:rPr>
          <w:rFonts w:asciiTheme="majorBidi" w:hAnsiTheme="majorBidi" w:cstheme="majorBidi"/>
          <w:sz w:val="24"/>
          <w:szCs w:val="24"/>
        </w:rPr>
        <w:t>munculnya</w:t>
      </w:r>
      <w:r>
        <w:rPr>
          <w:rFonts w:asciiTheme="majorBidi" w:hAnsiTheme="majorBidi" w:cstheme="majorBidi"/>
          <w:color w:val="FFFFFF" w:themeColor="background1"/>
          <w:sz w:val="24"/>
          <w:szCs w:val="24"/>
        </w:rPr>
        <w:t>n</w:t>
      </w:r>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r>
        <w:rPr>
          <w:rFonts w:asciiTheme="majorBidi" w:hAnsiTheme="majorBidi" w:cstheme="majorBidi"/>
          <w:color w:val="FFFFFF" w:themeColor="background1"/>
          <w:sz w:val="24"/>
          <w:szCs w:val="24"/>
        </w:rPr>
        <w:t>n</w:t>
      </w:r>
      <w:r>
        <w:rPr>
          <w:rFonts w:asciiTheme="majorBidi" w:hAnsiTheme="majorBidi" w:cstheme="majorBidi"/>
          <w:sz w:val="24"/>
          <w:szCs w:val="24"/>
        </w:rPr>
        <w:t>senantiasa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mencoba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memecahkan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menyenangkan.</w:t>
      </w:r>
      <w:r>
        <w:rPr>
          <w:rFonts w:asciiTheme="majorBidi" w:hAnsiTheme="majorBidi" w:cstheme="majorBidi"/>
          <w:color w:val="FFFFFF" w:themeColor="background1"/>
          <w:sz w:val="24"/>
          <w:szCs w:val="24"/>
        </w:rPr>
        <w:t>d</w:t>
      </w:r>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penggunaan</w:t>
      </w:r>
      <w:r>
        <w:rPr>
          <w:rFonts w:asciiTheme="majorBidi" w:hAnsiTheme="majorBidi" w:cstheme="majorBidi"/>
          <w:color w:val="FFFFFF" w:themeColor="background1"/>
          <w:sz w:val="24"/>
          <w:szCs w:val="24"/>
        </w:rPr>
        <w:t>n</w:t>
      </w:r>
      <w:r>
        <w:rPr>
          <w:rFonts w:asciiTheme="majorBidi" w:hAnsiTheme="majorBidi" w:cstheme="majorBidi"/>
          <w:sz w:val="24"/>
          <w:szCs w:val="24"/>
        </w:rPr>
        <w:t>media</w:t>
      </w:r>
      <w:proofErr w:type="spellEnd"/>
      <w:r>
        <w:rPr>
          <w:rFonts w:asciiTheme="majorBidi" w:hAnsiTheme="majorBidi" w:cstheme="majorBidi"/>
          <w:sz w:val="24"/>
          <w:szCs w:val="24"/>
        </w:rPr>
        <w:t xml:space="preserve"> e-</w:t>
      </w:r>
      <w:r>
        <w:rPr>
          <w:rFonts w:asciiTheme="majorBidi" w:hAnsiTheme="majorBidi" w:cstheme="majorBidi"/>
          <w:i/>
          <w:iCs/>
          <w:sz w:val="24"/>
          <w:szCs w:val="24"/>
        </w:rPr>
        <w:t>puzzle</w:t>
      </w:r>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r>
        <w:rPr>
          <w:rFonts w:asciiTheme="majorBidi" w:hAnsiTheme="majorBidi" w:cstheme="majorBidi"/>
          <w:color w:val="FFFFFF" w:themeColor="background1"/>
          <w:sz w:val="24"/>
          <w:szCs w:val="24"/>
        </w:rPr>
        <w:t>n</w:t>
      </w:r>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teralihkan</w:t>
      </w:r>
      <w:r>
        <w:rPr>
          <w:rFonts w:asciiTheme="majorBidi" w:hAnsiTheme="majorBidi" w:cstheme="majorBidi"/>
          <w:color w:val="FFFFFF" w:themeColor="background1"/>
          <w:sz w:val="24"/>
          <w:szCs w:val="24"/>
        </w:rPr>
        <w:t>n</w:t>
      </w:r>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maksimal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r>
        <w:rPr>
          <w:rFonts w:asciiTheme="majorBidi" w:hAnsiTheme="majorBidi" w:cstheme="majorBidi"/>
          <w:color w:val="FFFFFF" w:themeColor="background1"/>
          <w:sz w:val="24"/>
          <w:szCs w:val="24"/>
        </w:rPr>
        <w:t>n</w:t>
      </w:r>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r>
        <w:rPr>
          <w:rFonts w:asciiTheme="majorBidi" w:hAnsiTheme="majorBidi" w:cstheme="majorBidi"/>
          <w:color w:val="FFFFFF" w:themeColor="background1"/>
          <w:sz w:val="24"/>
          <w:szCs w:val="24"/>
        </w:rPr>
        <w:t>n</w:t>
      </w:r>
      <w:r>
        <w:rPr>
          <w:rFonts w:asciiTheme="majorBidi" w:hAnsiTheme="majorBidi" w:cstheme="majorBidi"/>
          <w:sz w:val="24"/>
          <w:szCs w:val="24"/>
        </w:rPr>
        <w:t>kesan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menyenangkan.</w:t>
      </w:r>
      <w:r>
        <w:rPr>
          <w:rFonts w:asciiTheme="majorBidi" w:hAnsiTheme="majorBidi" w:cstheme="majorBidi"/>
          <w:color w:val="FFFFFF" w:themeColor="background1"/>
          <w:sz w:val="24"/>
          <w:szCs w:val="24"/>
        </w:rPr>
        <w:t>n</w:t>
      </w:r>
      <w:r>
        <w:rPr>
          <w:rFonts w:asciiTheme="majorBidi" w:hAnsiTheme="majorBidi" w:cstheme="majorBidi"/>
          <w:sz w:val="24"/>
          <w:szCs w:val="24"/>
        </w:rPr>
        <w:t>Suasana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r>
        <w:rPr>
          <w:rFonts w:asciiTheme="majorBidi" w:hAnsiTheme="majorBidi" w:cstheme="majorBidi"/>
          <w:color w:val="FFFFFF" w:themeColor="background1"/>
          <w:sz w:val="24"/>
          <w:szCs w:val="24"/>
        </w:rPr>
        <w:t>n</w:t>
      </w:r>
      <w:r>
        <w:rPr>
          <w:rFonts w:asciiTheme="majorBidi" w:hAnsiTheme="majorBidi" w:cstheme="majorBidi"/>
          <w:sz w:val="24"/>
          <w:szCs w:val="24"/>
        </w:rPr>
        <w:t>membosankan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r>
        <w:rPr>
          <w:rFonts w:asciiTheme="majorBidi" w:hAnsiTheme="majorBidi" w:cstheme="majorBidi"/>
          <w:color w:val="FFFFFF" w:themeColor="background1"/>
          <w:sz w:val="24"/>
          <w:szCs w:val="24"/>
        </w:rPr>
        <w:t>n</w:t>
      </w:r>
      <w:r>
        <w:rPr>
          <w:rFonts w:asciiTheme="majorBidi" w:hAnsiTheme="majorBidi" w:cstheme="majorBidi"/>
          <w:sz w:val="24"/>
          <w:szCs w:val="24"/>
        </w:rPr>
        <w:t>terlibat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r>
        <w:rPr>
          <w:rFonts w:asciiTheme="majorBidi" w:hAnsiTheme="majorBidi" w:cstheme="majorBidi"/>
          <w:color w:val="FFFFFF" w:themeColor="background1"/>
          <w:sz w:val="24"/>
          <w:szCs w:val="24"/>
        </w:rPr>
        <w:t>n</w:t>
      </w:r>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r>
        <w:rPr>
          <w:rFonts w:asciiTheme="majorBidi" w:hAnsiTheme="majorBidi" w:cstheme="majorBidi"/>
          <w:color w:val="FFFFFF" w:themeColor="background1"/>
          <w:sz w:val="24"/>
          <w:szCs w:val="24"/>
        </w:rPr>
        <w:t>n</w:t>
      </w:r>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r>
        <w:rPr>
          <w:rFonts w:asciiTheme="majorBidi" w:hAnsiTheme="majorBidi" w:cstheme="majorBidi"/>
          <w:color w:val="FFFFFF" w:themeColor="background1"/>
          <w:sz w:val="24"/>
          <w:szCs w:val="24"/>
        </w:rPr>
        <w:t>n</w:t>
      </w:r>
      <w:r>
        <w:rPr>
          <w:rFonts w:asciiTheme="majorBidi" w:hAnsiTheme="majorBidi" w:cstheme="majorBidi"/>
          <w:sz w:val="24"/>
          <w:szCs w:val="24"/>
        </w:rPr>
        <w:t>penggunaan</w:t>
      </w:r>
      <w:proofErr w:type="spellEnd"/>
      <w:r>
        <w:rPr>
          <w:rFonts w:asciiTheme="majorBidi" w:hAnsiTheme="majorBidi" w:cstheme="majorBidi"/>
          <w:sz w:val="24"/>
          <w:szCs w:val="24"/>
        </w:rPr>
        <w:t xml:space="preserve"> media e-</w:t>
      </w:r>
      <w:r>
        <w:rPr>
          <w:rFonts w:asciiTheme="majorBidi" w:hAnsiTheme="majorBidi" w:cstheme="majorBidi"/>
          <w:i/>
          <w:iCs/>
          <w:sz w:val="24"/>
          <w:szCs w:val="24"/>
        </w:rPr>
        <w:t xml:space="preserve">puzzle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bemanfaat</w:t>
      </w:r>
      <w:r>
        <w:rPr>
          <w:rFonts w:asciiTheme="majorBidi" w:hAnsiTheme="majorBidi" w:cstheme="majorBidi"/>
          <w:color w:val="FFFFFF" w:themeColor="background1"/>
          <w:sz w:val="24"/>
          <w:szCs w:val="24"/>
        </w:rPr>
        <w:t>n</w:t>
      </w:r>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keberlangsungan</w:t>
      </w:r>
      <w:r>
        <w:rPr>
          <w:rFonts w:asciiTheme="majorBidi" w:hAnsiTheme="majorBidi" w:cstheme="majorBidi"/>
          <w:color w:val="FFFFFF" w:themeColor="background1"/>
          <w:sz w:val="24"/>
          <w:szCs w:val="24"/>
        </w:rPr>
        <w:t>n</w:t>
      </w:r>
      <w:r>
        <w:rPr>
          <w:rFonts w:asciiTheme="majorBidi" w:hAnsiTheme="majorBidi" w:cstheme="majorBidi"/>
          <w:sz w:val="24"/>
          <w:szCs w:val="24"/>
        </w:rPr>
        <w:t>proses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w:t>
      </w:r>
      <w:r w:rsidR="00A6463F">
        <w:rPr>
          <w:rFonts w:asciiTheme="majorBidi" w:hAnsiTheme="majorBidi" w:cstheme="majorBidi"/>
          <w:sz w:val="24"/>
          <w:szCs w:val="24"/>
        </w:rPr>
        <w:t xml:space="preserve"> </w:t>
      </w:r>
    </w:p>
    <w:p w:rsidR="00A6463F" w:rsidRDefault="00A6463F" w:rsidP="00944F71">
      <w:pPr>
        <w:spacing w:line="360" w:lineRule="auto"/>
        <w:ind w:right="-567" w:firstLine="1004"/>
        <w:jc w:val="both"/>
        <w:rPr>
          <w:rFonts w:asciiTheme="majorBidi" w:hAnsiTheme="majorBidi" w:cstheme="majorBidi"/>
          <w:sz w:val="24"/>
          <w:szCs w:val="24"/>
        </w:rPr>
      </w:pPr>
      <w:proofErr w:type="spellStart"/>
      <w:r w:rsidRPr="00A6463F">
        <w:rPr>
          <w:rFonts w:asciiTheme="majorBidi" w:hAnsiTheme="majorBidi" w:cstheme="majorBidi"/>
          <w:sz w:val="24"/>
          <w:szCs w:val="24"/>
        </w:rPr>
        <w:lastRenderedPageBreak/>
        <w:t>Kelebihan</w:t>
      </w:r>
      <w:proofErr w:type="spellEnd"/>
      <w:r w:rsidRPr="00A6463F">
        <w:rPr>
          <w:rFonts w:asciiTheme="majorBidi" w:hAnsiTheme="majorBidi" w:cstheme="majorBidi"/>
          <w:sz w:val="24"/>
          <w:szCs w:val="24"/>
        </w:rPr>
        <w:t xml:space="preserve">  Media </w:t>
      </w:r>
      <w:proofErr w:type="spellStart"/>
      <w:r w:rsidRPr="00A6463F">
        <w:rPr>
          <w:rFonts w:asciiTheme="majorBidi" w:hAnsiTheme="majorBidi" w:cstheme="majorBidi"/>
          <w:sz w:val="24"/>
          <w:szCs w:val="24"/>
        </w:rPr>
        <w:t>Pembelajaran</w:t>
      </w:r>
      <w:proofErr w:type="spellEnd"/>
      <w:r w:rsidRPr="00A6463F">
        <w:rPr>
          <w:rFonts w:asciiTheme="majorBidi" w:hAnsiTheme="majorBidi" w:cstheme="majorBidi"/>
          <w:sz w:val="24"/>
          <w:szCs w:val="24"/>
        </w:rPr>
        <w:t xml:space="preserve">  e puzzle</w:t>
      </w:r>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r w:rsidRPr="00CF298D">
        <w:rPr>
          <w:rFonts w:asciiTheme="majorBidi" w:hAnsiTheme="majorBidi" w:cstheme="majorBidi"/>
          <w:sz w:val="24"/>
          <w:szCs w:val="24"/>
        </w:rPr>
        <w:t xml:space="preserve"> </w:t>
      </w:r>
      <w:r>
        <w:rPr>
          <w:rFonts w:asciiTheme="majorBidi" w:hAnsiTheme="majorBidi" w:cstheme="majorBidi"/>
          <w:sz w:val="24"/>
          <w:szCs w:val="24"/>
        </w:rPr>
        <w:t>(</w:t>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Pr>
          <w:rFonts w:asciiTheme="majorBidi" w:hAnsiTheme="majorBidi" w:cstheme="majorBidi"/>
          <w:noProof/>
          <w:sz w:val="24"/>
          <w:szCs w:val="24"/>
        </w:rPr>
        <w:t>Januarisman, 2016</w:t>
      </w:r>
      <w:r w:rsidRPr="00CF298D">
        <w:rPr>
          <w:rFonts w:asciiTheme="majorBidi" w:hAnsiTheme="majorBidi" w:cstheme="majorBidi"/>
          <w:noProof/>
          <w:sz w:val="24"/>
          <w:szCs w:val="24"/>
        </w:rPr>
        <w:t>)</w:t>
      </w:r>
      <w:r w:rsidRPr="00CF298D">
        <w:rPr>
          <w:rFonts w:asciiTheme="majorBidi" w:hAnsiTheme="majorBidi" w:cstheme="majorBidi"/>
          <w:sz w:val="24"/>
          <w:szCs w:val="24"/>
        </w:rPr>
        <w:fldChar w:fldCharType="end"/>
      </w:r>
      <w:r w:rsidRPr="00CF298D">
        <w:rPr>
          <w:rFonts w:asciiTheme="majorBidi" w:hAnsiTheme="majorBidi" w:cstheme="majorBidi"/>
          <w:sz w:val="24"/>
          <w:szCs w:val="24"/>
        </w:rPr>
        <w:fldChar w:fldCharType="end"/>
      </w:r>
      <w:r>
        <w:rPr>
          <w:rFonts w:asciiTheme="majorBidi" w:hAnsiTheme="majorBidi" w:cstheme="majorBidi"/>
          <w:sz w:val="24"/>
          <w:szCs w:val="24"/>
        </w:rPr>
        <w:t xml:space="preserve">  (1) </w:t>
      </w:r>
      <w:r w:rsidRPr="00A6463F">
        <w:rPr>
          <w:rFonts w:asciiTheme="majorBidi" w:hAnsiTheme="majorBidi" w:cstheme="majorBidi"/>
          <w:color w:val="000000" w:themeColor="text1"/>
          <w:sz w:val="24"/>
          <w:szCs w:val="24"/>
        </w:rPr>
        <w:t xml:space="preserve">Media e-puzzle </w:t>
      </w:r>
      <w:proofErr w:type="spellStart"/>
      <w:r w:rsidRPr="00A6463F">
        <w:rPr>
          <w:rFonts w:asciiTheme="majorBidi" w:hAnsiTheme="majorBidi" w:cstheme="majorBidi"/>
          <w:color w:val="000000" w:themeColor="text1"/>
          <w:sz w:val="24"/>
          <w:szCs w:val="24"/>
        </w:rPr>
        <w:t>dapat</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digunakan</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secara</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individu</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maupun</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kelompok</w:t>
      </w:r>
      <w:proofErr w:type="spellEnd"/>
      <w:r>
        <w:rPr>
          <w:rFonts w:asciiTheme="majorBidi" w:hAnsiTheme="majorBidi" w:cstheme="majorBidi"/>
          <w:sz w:val="24"/>
          <w:szCs w:val="24"/>
        </w:rPr>
        <w:t xml:space="preserve"> (2) </w:t>
      </w:r>
      <w:r w:rsidRPr="00A6463F">
        <w:rPr>
          <w:rFonts w:asciiTheme="majorBidi" w:hAnsiTheme="majorBidi" w:cstheme="majorBidi"/>
          <w:color w:val="000000" w:themeColor="text1"/>
          <w:sz w:val="24"/>
          <w:szCs w:val="24"/>
        </w:rPr>
        <w:t xml:space="preserve">Media e-puzzle </w:t>
      </w:r>
      <w:proofErr w:type="spellStart"/>
      <w:r w:rsidRPr="00A6463F">
        <w:rPr>
          <w:rFonts w:asciiTheme="majorBidi" w:hAnsiTheme="majorBidi" w:cstheme="majorBidi"/>
          <w:color w:val="000000" w:themeColor="text1"/>
          <w:sz w:val="24"/>
          <w:szCs w:val="24"/>
        </w:rPr>
        <w:t>dapat</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melatih</w:t>
      </w:r>
      <w:proofErr w:type="spellEnd"/>
      <w:r w:rsidRPr="00A6463F">
        <w:rPr>
          <w:rFonts w:asciiTheme="majorBidi" w:hAnsiTheme="majorBidi" w:cstheme="majorBidi"/>
          <w:color w:val="000000" w:themeColor="text1"/>
          <w:sz w:val="24"/>
          <w:szCs w:val="24"/>
        </w:rPr>
        <w:t xml:space="preserve"> daya ingat siswa terhadap </w:t>
      </w:r>
      <w:proofErr w:type="spellStart"/>
      <w:r w:rsidRPr="00A6463F">
        <w:rPr>
          <w:rFonts w:asciiTheme="majorBidi" w:hAnsiTheme="majorBidi" w:cstheme="majorBidi"/>
          <w:color w:val="000000" w:themeColor="text1"/>
          <w:sz w:val="24"/>
          <w:szCs w:val="24"/>
        </w:rPr>
        <w:t>materi</w:t>
      </w:r>
      <w:proofErr w:type="spellEnd"/>
      <w:r w:rsidRPr="00A6463F">
        <w:rPr>
          <w:rFonts w:asciiTheme="majorBidi" w:hAnsiTheme="majorBidi" w:cstheme="majorBidi"/>
          <w:color w:val="000000" w:themeColor="text1"/>
          <w:sz w:val="24"/>
          <w:szCs w:val="24"/>
        </w:rPr>
        <w:t xml:space="preserve"> yang </w:t>
      </w:r>
      <w:proofErr w:type="spellStart"/>
      <w:r w:rsidRPr="00A6463F">
        <w:rPr>
          <w:rFonts w:asciiTheme="majorBidi" w:hAnsiTheme="majorBidi" w:cstheme="majorBidi"/>
          <w:color w:val="000000" w:themeColor="text1"/>
          <w:sz w:val="24"/>
          <w:szCs w:val="24"/>
        </w:rPr>
        <w:t>telah</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diajarkan</w:t>
      </w:r>
      <w:proofErr w:type="spellEnd"/>
      <w:r w:rsidRPr="00A6463F">
        <w:rPr>
          <w:rFonts w:asciiTheme="majorBidi" w:hAnsiTheme="majorBidi" w:cstheme="majorBidi"/>
          <w:color w:val="000000" w:themeColor="text1"/>
          <w:sz w:val="24"/>
          <w:szCs w:val="24"/>
        </w:rPr>
        <w:t>.</w:t>
      </w:r>
      <w:r>
        <w:rPr>
          <w:rFonts w:asciiTheme="majorBidi" w:hAnsiTheme="majorBidi" w:cstheme="majorBidi"/>
          <w:sz w:val="24"/>
          <w:szCs w:val="24"/>
        </w:rPr>
        <w:t xml:space="preserve"> (3) </w:t>
      </w:r>
      <w:r w:rsidRPr="00A6463F">
        <w:rPr>
          <w:rFonts w:asciiTheme="majorBidi" w:hAnsiTheme="majorBidi" w:cstheme="majorBidi"/>
          <w:color w:val="000000" w:themeColor="text1"/>
          <w:sz w:val="24"/>
          <w:szCs w:val="24"/>
        </w:rPr>
        <w:t xml:space="preserve">Media e-puzzle </w:t>
      </w:r>
      <w:proofErr w:type="spellStart"/>
      <w:r w:rsidRPr="00A6463F">
        <w:rPr>
          <w:rFonts w:asciiTheme="majorBidi" w:hAnsiTheme="majorBidi" w:cstheme="majorBidi"/>
          <w:color w:val="000000" w:themeColor="text1"/>
          <w:sz w:val="24"/>
          <w:szCs w:val="24"/>
        </w:rPr>
        <w:t>dapat</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meningkatkan</w:t>
      </w:r>
      <w:proofErr w:type="spellEnd"/>
      <w:r w:rsidRPr="00A6463F">
        <w:rPr>
          <w:rFonts w:asciiTheme="majorBidi" w:hAnsiTheme="majorBidi" w:cstheme="majorBidi"/>
          <w:color w:val="000000" w:themeColor="text1"/>
          <w:sz w:val="24"/>
          <w:szCs w:val="24"/>
        </w:rPr>
        <w:t xml:space="preserve"> pengetahuan terkait konsep dasar </w:t>
      </w:r>
      <w:proofErr w:type="spellStart"/>
      <w:r w:rsidRPr="00A6463F">
        <w:rPr>
          <w:rFonts w:asciiTheme="majorBidi" w:hAnsiTheme="majorBidi" w:cstheme="majorBidi"/>
          <w:color w:val="000000" w:themeColor="text1"/>
          <w:sz w:val="24"/>
          <w:szCs w:val="24"/>
        </w:rPr>
        <w:t>kkenampakan</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alam</w:t>
      </w:r>
      <w:proofErr w:type="spellEnd"/>
      <w:r w:rsidRPr="00A6463F">
        <w:rPr>
          <w:rFonts w:asciiTheme="majorBidi" w:hAnsiTheme="majorBidi" w:cstheme="majorBidi"/>
          <w:color w:val="000000" w:themeColor="text1"/>
          <w:sz w:val="24"/>
          <w:szCs w:val="24"/>
        </w:rPr>
        <w:t xml:space="preserve"> melalui proses </w:t>
      </w:r>
      <w:proofErr w:type="spellStart"/>
      <w:r w:rsidRPr="00A6463F">
        <w:rPr>
          <w:rFonts w:asciiTheme="majorBidi" w:hAnsiTheme="majorBidi" w:cstheme="majorBidi"/>
          <w:color w:val="000000" w:themeColor="text1"/>
          <w:sz w:val="24"/>
          <w:szCs w:val="24"/>
        </w:rPr>
        <w:t>berfikir</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logis</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dan</w:t>
      </w:r>
      <w:proofErr w:type="spellEnd"/>
      <w:r w:rsidRPr="00A6463F">
        <w:rPr>
          <w:rFonts w:asciiTheme="majorBidi" w:hAnsiTheme="majorBidi" w:cstheme="majorBidi"/>
          <w:color w:val="000000" w:themeColor="text1"/>
          <w:sz w:val="24"/>
          <w:szCs w:val="24"/>
        </w:rPr>
        <w:t xml:space="preserve"> </w:t>
      </w:r>
      <w:proofErr w:type="spellStart"/>
      <w:r w:rsidRPr="00A6463F">
        <w:rPr>
          <w:rFonts w:asciiTheme="majorBidi" w:hAnsiTheme="majorBidi" w:cstheme="majorBidi"/>
          <w:color w:val="000000" w:themeColor="text1"/>
          <w:sz w:val="24"/>
          <w:szCs w:val="24"/>
        </w:rPr>
        <w:t>jelas</w:t>
      </w:r>
      <w:proofErr w:type="spellEnd"/>
      <w:r>
        <w:rPr>
          <w:rFonts w:asciiTheme="majorBidi" w:hAnsiTheme="majorBidi" w:cstheme="majorBidi"/>
          <w:sz w:val="24"/>
          <w:szCs w:val="24"/>
        </w:rPr>
        <w:t xml:space="preserve">. </w:t>
      </w:r>
      <w:proofErr w:type="spellStart"/>
      <w:r w:rsidRPr="00A6463F">
        <w:rPr>
          <w:rFonts w:asciiTheme="majorBidi" w:hAnsiTheme="majorBidi" w:cstheme="majorBidi"/>
          <w:color w:val="000000" w:themeColor="text1"/>
          <w:sz w:val="24"/>
          <w:szCs w:val="24"/>
        </w:rPr>
        <w:t>Kekurangan</w:t>
      </w:r>
      <w:proofErr w:type="spellEnd"/>
      <w:r w:rsidRPr="00A6463F">
        <w:rPr>
          <w:rFonts w:asciiTheme="majorBidi" w:hAnsiTheme="majorBidi" w:cstheme="majorBidi"/>
          <w:color w:val="000000" w:themeColor="text1"/>
          <w:sz w:val="24"/>
          <w:szCs w:val="24"/>
        </w:rPr>
        <w:t xml:space="preserve"> Media E-puzzle</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menurut</w:t>
      </w:r>
      <w:proofErr w:type="spellEnd"/>
      <w:r>
        <w:rPr>
          <w:rFonts w:asciiTheme="majorBidi" w:hAnsiTheme="majorBidi" w:cstheme="majorBidi"/>
          <w:color w:val="000000" w:themeColor="text1"/>
          <w:sz w:val="24"/>
          <w:szCs w:val="24"/>
        </w:rPr>
        <w:t xml:space="preserve"> </w:t>
      </w:r>
      <w:r w:rsidRPr="00CF298D">
        <w:rPr>
          <w:rFonts w:asciiTheme="majorBidi" w:hAnsiTheme="majorBidi" w:cstheme="majorBidi"/>
          <w:sz w:val="24"/>
          <w:szCs w:val="24"/>
        </w:rPr>
        <w:t xml:space="preserve"> </w:t>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sidRPr="00CF298D">
        <w:rPr>
          <w:rFonts w:asciiTheme="majorBidi" w:hAnsiTheme="majorBidi" w:cstheme="majorBidi"/>
          <w:sz w:val="24"/>
          <w:szCs w:val="24"/>
        </w:rPr>
        <w:fldChar w:fldCharType="begin" w:fldLock="1"/>
      </w:r>
      <w:r w:rsidRPr="00CF298D">
        <w:rPr>
          <w:rFonts w:asciiTheme="majorBidi" w:hAnsiTheme="majorBidi" w:cstheme="majorBidi"/>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Pr="00CF298D">
        <w:rPr>
          <w:rFonts w:asciiTheme="majorBidi" w:hAnsiTheme="majorBidi" w:cstheme="majorBidi"/>
          <w:sz w:val="24"/>
          <w:szCs w:val="24"/>
        </w:rPr>
        <w:fldChar w:fldCharType="separate"/>
      </w:r>
      <w:r>
        <w:rPr>
          <w:rFonts w:asciiTheme="majorBidi" w:hAnsiTheme="majorBidi" w:cstheme="majorBidi"/>
          <w:noProof/>
          <w:sz w:val="24"/>
          <w:szCs w:val="24"/>
        </w:rPr>
        <w:t>(Musfiqon, 2015</w:t>
      </w:r>
      <w:r w:rsidRPr="00CF298D">
        <w:rPr>
          <w:rFonts w:asciiTheme="majorBidi" w:hAnsiTheme="majorBidi" w:cstheme="majorBidi"/>
          <w:noProof/>
          <w:sz w:val="24"/>
          <w:szCs w:val="24"/>
        </w:rPr>
        <w:t>)</w:t>
      </w:r>
      <w:r w:rsidRPr="00CF298D">
        <w:rPr>
          <w:rFonts w:asciiTheme="majorBidi" w:hAnsiTheme="majorBidi" w:cstheme="majorBidi"/>
          <w:sz w:val="24"/>
          <w:szCs w:val="24"/>
        </w:rPr>
        <w:fldChar w:fldCharType="end"/>
      </w:r>
      <w:r w:rsidRPr="00CF298D">
        <w:rPr>
          <w:rFonts w:asciiTheme="majorBidi" w:hAnsiTheme="majorBidi" w:cstheme="majorBidi"/>
          <w:sz w:val="24"/>
          <w:szCs w:val="24"/>
        </w:rPr>
        <w:fldChar w:fldCharType="end"/>
      </w:r>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r>
        <w:rPr>
          <w:rFonts w:asciiTheme="majorBidi" w:hAnsiTheme="majorBidi" w:cstheme="majorBidi"/>
          <w:bCs/>
          <w:color w:val="000000" w:themeColor="text1"/>
          <w:sz w:val="24"/>
          <w:szCs w:val="24"/>
        </w:rPr>
        <w:t>m</w:t>
      </w:r>
      <w:r w:rsidRPr="00A6463F">
        <w:rPr>
          <w:rFonts w:asciiTheme="majorBidi" w:hAnsiTheme="majorBidi" w:cstheme="majorBidi"/>
          <w:bCs/>
          <w:color w:val="000000" w:themeColor="text1"/>
          <w:sz w:val="24"/>
          <w:szCs w:val="24"/>
        </w:rPr>
        <w:t xml:space="preserve">edia e-puzzle </w:t>
      </w:r>
      <w:proofErr w:type="spellStart"/>
      <w:r w:rsidRPr="00A6463F">
        <w:rPr>
          <w:rFonts w:asciiTheme="majorBidi" w:hAnsiTheme="majorBidi" w:cstheme="majorBidi"/>
          <w:bCs/>
          <w:color w:val="000000" w:themeColor="text1"/>
          <w:sz w:val="24"/>
          <w:szCs w:val="24"/>
        </w:rPr>
        <w:t>masih</w:t>
      </w:r>
      <w:proofErr w:type="spellEnd"/>
      <w:r w:rsidRPr="00A6463F">
        <w:rPr>
          <w:rFonts w:asciiTheme="majorBidi" w:hAnsiTheme="majorBidi" w:cstheme="majorBidi"/>
          <w:bCs/>
          <w:color w:val="000000" w:themeColor="text1"/>
          <w:sz w:val="24"/>
          <w:szCs w:val="24"/>
        </w:rPr>
        <w:t xml:space="preserve"> </w:t>
      </w:r>
      <w:proofErr w:type="spellStart"/>
      <w:r w:rsidRPr="00A6463F">
        <w:rPr>
          <w:rFonts w:asciiTheme="majorBidi" w:hAnsiTheme="majorBidi" w:cstheme="majorBidi"/>
          <w:bCs/>
          <w:color w:val="000000" w:themeColor="text1"/>
          <w:sz w:val="24"/>
          <w:szCs w:val="24"/>
        </w:rPr>
        <w:t>belum</w:t>
      </w:r>
      <w:proofErr w:type="spellEnd"/>
      <w:r w:rsidRPr="00A6463F">
        <w:rPr>
          <w:rFonts w:asciiTheme="majorBidi" w:hAnsiTheme="majorBidi" w:cstheme="majorBidi"/>
          <w:bCs/>
          <w:color w:val="000000" w:themeColor="text1"/>
          <w:sz w:val="24"/>
          <w:szCs w:val="24"/>
        </w:rPr>
        <w:t xml:space="preserve"> bisa digunakan pada handphone, sehingga jika siswa tidak memiliki laptop atau komputer </w:t>
      </w:r>
      <w:proofErr w:type="spellStart"/>
      <w:r w:rsidRPr="00A6463F">
        <w:rPr>
          <w:rFonts w:asciiTheme="majorBidi" w:hAnsiTheme="majorBidi" w:cstheme="majorBidi"/>
          <w:bCs/>
          <w:color w:val="000000" w:themeColor="text1"/>
          <w:sz w:val="24"/>
          <w:szCs w:val="24"/>
        </w:rPr>
        <w:t>mereka</w:t>
      </w:r>
      <w:proofErr w:type="spellEnd"/>
      <w:r w:rsidRPr="00A6463F">
        <w:rPr>
          <w:rFonts w:asciiTheme="majorBidi" w:hAnsiTheme="majorBidi" w:cstheme="majorBidi"/>
          <w:bCs/>
          <w:color w:val="000000" w:themeColor="text1"/>
          <w:sz w:val="24"/>
          <w:szCs w:val="24"/>
        </w:rPr>
        <w:t xml:space="preserve"> </w:t>
      </w:r>
      <w:proofErr w:type="spellStart"/>
      <w:r w:rsidRPr="00A6463F">
        <w:rPr>
          <w:rFonts w:asciiTheme="majorBidi" w:hAnsiTheme="majorBidi" w:cstheme="majorBidi"/>
          <w:bCs/>
          <w:color w:val="000000" w:themeColor="text1"/>
          <w:sz w:val="24"/>
          <w:szCs w:val="24"/>
        </w:rPr>
        <w:t>tidak</w:t>
      </w:r>
      <w:proofErr w:type="spellEnd"/>
      <w:r w:rsidRPr="00A6463F">
        <w:rPr>
          <w:rFonts w:asciiTheme="majorBidi" w:hAnsiTheme="majorBidi" w:cstheme="majorBidi"/>
          <w:bCs/>
          <w:color w:val="000000" w:themeColor="text1"/>
          <w:sz w:val="24"/>
          <w:szCs w:val="24"/>
        </w:rPr>
        <w:t xml:space="preserve"> </w:t>
      </w:r>
      <w:proofErr w:type="spellStart"/>
      <w:r w:rsidRPr="00A6463F">
        <w:rPr>
          <w:rFonts w:asciiTheme="majorBidi" w:hAnsiTheme="majorBidi" w:cstheme="majorBidi"/>
          <w:bCs/>
          <w:color w:val="000000" w:themeColor="text1"/>
          <w:sz w:val="24"/>
          <w:szCs w:val="24"/>
        </w:rPr>
        <w:t>bisa</w:t>
      </w:r>
      <w:proofErr w:type="spellEnd"/>
      <w:r w:rsidRPr="00A6463F">
        <w:rPr>
          <w:rFonts w:asciiTheme="majorBidi" w:hAnsiTheme="majorBidi" w:cstheme="majorBidi"/>
          <w:bCs/>
          <w:color w:val="000000" w:themeColor="text1"/>
          <w:sz w:val="24"/>
          <w:szCs w:val="24"/>
        </w:rPr>
        <w:t xml:space="preserve"> </w:t>
      </w:r>
      <w:proofErr w:type="spellStart"/>
      <w:r w:rsidRPr="00A6463F">
        <w:rPr>
          <w:rFonts w:asciiTheme="majorBidi" w:hAnsiTheme="majorBidi" w:cstheme="majorBidi"/>
          <w:bCs/>
          <w:color w:val="000000" w:themeColor="text1"/>
          <w:sz w:val="24"/>
          <w:szCs w:val="24"/>
        </w:rPr>
        <w:t>menggunakannya</w:t>
      </w:r>
      <w:proofErr w:type="spellEnd"/>
      <w:r w:rsidRPr="00A6463F">
        <w:rPr>
          <w:rFonts w:asciiTheme="majorBidi" w:hAnsiTheme="majorBidi" w:cstheme="majorBidi"/>
          <w:bCs/>
          <w:color w:val="000000" w:themeColor="text1"/>
          <w:sz w:val="24"/>
          <w:szCs w:val="24"/>
        </w:rPr>
        <w:t>.</w:t>
      </w:r>
    </w:p>
    <w:p w:rsidR="00BB74A6" w:rsidRPr="00BB74A6" w:rsidRDefault="00CF298D" w:rsidP="00BC4E9F">
      <w:pPr>
        <w:spacing w:line="360" w:lineRule="auto"/>
        <w:ind w:left="-284" w:right="-567" w:firstLine="1004"/>
        <w:jc w:val="both"/>
        <w:rPr>
          <w:rFonts w:asciiTheme="majorBidi" w:hAnsiTheme="majorBidi" w:cstheme="majorBidi"/>
          <w:sz w:val="24"/>
          <w:szCs w:val="24"/>
        </w:rPr>
      </w:pP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pengembangan</w:t>
      </w:r>
      <w:proofErr w:type="spellEnd"/>
      <w:r>
        <w:rPr>
          <w:rFonts w:asciiTheme="majorBidi" w:hAnsiTheme="majorBidi" w:cstheme="majorBidi"/>
          <w:sz w:val="24"/>
          <w:szCs w:val="24"/>
        </w:rPr>
        <w:t xml:space="preserve"> media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e-puzzle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kelayakan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kepraktisan</w:t>
      </w:r>
      <w:proofErr w:type="spellEnd"/>
      <w:r>
        <w:rPr>
          <w:rFonts w:asciiTheme="majorBidi" w:hAnsiTheme="majorBidi" w:cstheme="majorBidi"/>
          <w:sz w:val="24"/>
          <w:szCs w:val="24"/>
        </w:rPr>
        <w:t xml:space="preserve"> media </w:t>
      </w:r>
      <w:r w:rsidR="00BC4E9F">
        <w:rPr>
          <w:rFonts w:asciiTheme="majorBidi" w:hAnsiTheme="majorBidi" w:cstheme="majorBidi"/>
          <w:sz w:val="24"/>
          <w:szCs w:val="24"/>
        </w:rPr>
        <w:t xml:space="preserve"> </w:t>
      </w:r>
      <w:proofErr w:type="spellStart"/>
      <w:r w:rsidR="00BC4E9F">
        <w:rPr>
          <w:rFonts w:asciiTheme="majorBidi" w:hAnsiTheme="majorBidi" w:cstheme="majorBidi"/>
          <w:sz w:val="24"/>
          <w:szCs w:val="24"/>
        </w:rPr>
        <w:t>sehiga</w:t>
      </w:r>
      <w:proofErr w:type="spellEnd"/>
      <w:r w:rsidR="00BC4E9F">
        <w:rPr>
          <w:rFonts w:asciiTheme="majorBidi" w:hAnsiTheme="majorBidi" w:cstheme="majorBidi"/>
          <w:sz w:val="24"/>
          <w:szCs w:val="24"/>
        </w:rPr>
        <w:t xml:space="preserve"> </w:t>
      </w:r>
      <w:proofErr w:type="spellStart"/>
      <w:r w:rsidR="00BC4E9F">
        <w:rPr>
          <w:rFonts w:asciiTheme="majorBidi" w:hAnsiTheme="majorBidi" w:cstheme="majorBidi"/>
          <w:sz w:val="24"/>
          <w:szCs w:val="24"/>
        </w:rPr>
        <w:t>dapat</w:t>
      </w:r>
      <w:proofErr w:type="spellEnd"/>
      <w:r w:rsidR="00BC4E9F">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motifasi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00BC4E9F">
        <w:rPr>
          <w:rFonts w:asciiTheme="majorBidi" w:hAnsiTheme="majorBidi" w:cstheme="majorBidi"/>
          <w:sz w:val="24"/>
          <w:szCs w:val="24"/>
        </w:rPr>
        <w:t xml:space="preserve"> </w:t>
      </w:r>
      <w:proofErr w:type="spellStart"/>
      <w:r w:rsidR="00BB74A6">
        <w:rPr>
          <w:rFonts w:ascii="Times New Roman" w:hAnsi="Times New Roman" w:cs="Times New Roman"/>
          <w:sz w:val="24"/>
          <w:szCs w:val="24"/>
        </w:rPr>
        <w:t>Perbedaan</w:t>
      </w:r>
      <w:proofErr w:type="spellEnd"/>
      <w:r w:rsidR="00BB74A6">
        <w:rPr>
          <w:rFonts w:ascii="Times New Roman" w:hAnsi="Times New Roman" w:cs="Times New Roman"/>
          <w:sz w:val="24"/>
          <w:szCs w:val="24"/>
        </w:rPr>
        <w:t xml:space="preserve"> yang </w:t>
      </w:r>
      <w:proofErr w:type="spellStart"/>
      <w:r w:rsidR="00BB74A6">
        <w:rPr>
          <w:rFonts w:ascii="Times New Roman" w:hAnsi="Times New Roman" w:cs="Times New Roman"/>
          <w:sz w:val="24"/>
          <w:szCs w:val="24"/>
        </w:rPr>
        <w:t>sangat</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segnifikan</w:t>
      </w:r>
      <w:proofErr w:type="spellEnd"/>
      <w:r w:rsidR="00BB74A6">
        <w:rPr>
          <w:rFonts w:ascii="Times New Roman" w:hAnsi="Times New Roman" w:cs="Times New Roman"/>
          <w:sz w:val="24"/>
          <w:szCs w:val="24"/>
        </w:rPr>
        <w:t xml:space="preserve"> dari penelitian ini dengan penelitian terdahalu ialah pengembangan media </w:t>
      </w:r>
      <w:proofErr w:type="spellStart"/>
      <w:r w:rsidR="00BB74A6">
        <w:rPr>
          <w:rFonts w:ascii="Times New Roman" w:hAnsi="Times New Roman" w:cs="Times New Roman"/>
          <w:sz w:val="24"/>
          <w:szCs w:val="24"/>
        </w:rPr>
        <w:t>pembelajaran</w:t>
      </w:r>
      <w:proofErr w:type="spellEnd"/>
      <w:r w:rsidR="00BB74A6">
        <w:rPr>
          <w:rFonts w:ascii="Times New Roman" w:hAnsi="Times New Roman" w:cs="Times New Roman"/>
          <w:sz w:val="24"/>
          <w:szCs w:val="24"/>
        </w:rPr>
        <w:t xml:space="preserve"> yang </w:t>
      </w:r>
      <w:proofErr w:type="spellStart"/>
      <w:r w:rsidR="00BB74A6">
        <w:rPr>
          <w:rFonts w:ascii="Times New Roman" w:hAnsi="Times New Roman" w:cs="Times New Roman"/>
          <w:sz w:val="24"/>
          <w:szCs w:val="24"/>
        </w:rPr>
        <w:t>dibuat</w:t>
      </w:r>
      <w:proofErr w:type="spellEnd"/>
      <w:r w:rsidR="00BB74A6">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pada</w:t>
      </w:r>
      <w:proofErr w:type="spellEnd"/>
      <w:r w:rsidR="00BC4E9F">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pembelajaran</w:t>
      </w:r>
      <w:proofErr w:type="spellEnd"/>
      <w:r w:rsidR="00BC4E9F">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matematika</w:t>
      </w:r>
      <w:proofErr w:type="spellEnd"/>
      <w:r w:rsidR="00BC4E9F">
        <w:rPr>
          <w:rFonts w:ascii="Times New Roman" w:hAnsi="Times New Roman" w:cs="Times New Roman"/>
          <w:sz w:val="24"/>
          <w:szCs w:val="24"/>
        </w:rPr>
        <w:t xml:space="preserve"> </w:t>
      </w:r>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sedangkan</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penelitian</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ini</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dugunakan</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untuk</w:t>
      </w:r>
      <w:proofErr w:type="spellEnd"/>
      <w:r w:rsidR="00BB74A6">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pembelajaran</w:t>
      </w:r>
      <w:proofErr w:type="spellEnd"/>
      <w:r w:rsidR="00BC4E9F">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tematik</w:t>
      </w:r>
      <w:proofErr w:type="spellEnd"/>
      <w:r w:rsidR="00BC4E9F">
        <w:rPr>
          <w:rFonts w:ascii="Times New Roman" w:hAnsi="Times New Roman" w:cs="Times New Roman"/>
          <w:sz w:val="24"/>
          <w:szCs w:val="24"/>
        </w:rPr>
        <w:t xml:space="preserve"> </w:t>
      </w:r>
      <w:r w:rsidR="00BB74A6">
        <w:rPr>
          <w:rFonts w:ascii="Times New Roman" w:hAnsi="Times New Roman" w:cs="Times New Roman"/>
          <w:sz w:val="24"/>
          <w:szCs w:val="24"/>
        </w:rPr>
        <w:t xml:space="preserve">, yang </w:t>
      </w:r>
      <w:proofErr w:type="spellStart"/>
      <w:r w:rsidR="00BB74A6">
        <w:rPr>
          <w:rFonts w:ascii="Times New Roman" w:hAnsi="Times New Roman" w:cs="Times New Roman"/>
          <w:sz w:val="24"/>
          <w:szCs w:val="24"/>
        </w:rPr>
        <w:t>di</w:t>
      </w:r>
      <w:proofErr w:type="spellEnd"/>
      <w:r w:rsidR="00BB74A6">
        <w:rPr>
          <w:rFonts w:ascii="Times New Roman" w:hAnsi="Times New Roman" w:cs="Times New Roman"/>
          <w:sz w:val="24"/>
          <w:szCs w:val="24"/>
        </w:rPr>
        <w:t xml:space="preserve"> dalamnya memuat </w:t>
      </w:r>
      <w:proofErr w:type="spellStart"/>
      <w:r w:rsidR="00BB74A6">
        <w:rPr>
          <w:rFonts w:ascii="Times New Roman" w:hAnsi="Times New Roman" w:cs="Times New Roman"/>
          <w:sz w:val="24"/>
          <w:szCs w:val="24"/>
        </w:rPr>
        <w:t>materi</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tematik</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beserta</w:t>
      </w:r>
      <w:proofErr w:type="spellEnd"/>
      <w:r w:rsidR="00BB74A6">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gambar</w:t>
      </w:r>
      <w:proofErr w:type="spellEnd"/>
      <w:r w:rsidR="00BC4E9F">
        <w:rPr>
          <w:rFonts w:ascii="Times New Roman" w:hAnsi="Times New Roman" w:cs="Times New Roman"/>
          <w:sz w:val="24"/>
          <w:szCs w:val="24"/>
        </w:rPr>
        <w:t xml:space="preserve"> </w:t>
      </w:r>
      <w:proofErr w:type="spellStart"/>
      <w:r w:rsidR="00BC4E9F">
        <w:rPr>
          <w:rFonts w:ascii="Times New Roman" w:hAnsi="Times New Roman" w:cs="Times New Roman"/>
          <w:sz w:val="24"/>
          <w:szCs w:val="24"/>
        </w:rPr>
        <w:t>gambar</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pembelajaran</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dan</w:t>
      </w:r>
      <w:proofErr w:type="spellEnd"/>
      <w:r w:rsidR="00BB74A6">
        <w:rPr>
          <w:rFonts w:ascii="Times New Roman" w:hAnsi="Times New Roman" w:cs="Times New Roman"/>
          <w:sz w:val="24"/>
          <w:szCs w:val="24"/>
        </w:rPr>
        <w:t xml:space="preserve"> </w:t>
      </w:r>
      <w:proofErr w:type="spellStart"/>
      <w:r w:rsidR="00BB74A6">
        <w:rPr>
          <w:rFonts w:ascii="Times New Roman" w:hAnsi="Times New Roman" w:cs="Times New Roman"/>
          <w:sz w:val="24"/>
          <w:szCs w:val="24"/>
        </w:rPr>
        <w:t>latihan</w:t>
      </w:r>
      <w:proofErr w:type="spellEnd"/>
      <w:r w:rsidR="00BB74A6">
        <w:rPr>
          <w:rFonts w:ascii="Times New Roman" w:hAnsi="Times New Roman" w:cs="Times New Roman"/>
          <w:sz w:val="24"/>
          <w:szCs w:val="24"/>
        </w:rPr>
        <w:t xml:space="preserve"> soal. Di penelitian ini penelti menggunakan model pengembangan ADDIE, sedangkan peneliti terdahulu sebagian besar menggunakan model R&amp;D dengan menggunakan model Borg &amp; Gall. Dan memliki kesamaan tujuan yaitu untuk menarik minat peserta didik </w:t>
      </w:r>
      <w:r w:rsidR="00BB74A6" w:rsidRPr="00AA541D">
        <w:rPr>
          <w:rFonts w:ascii="Times New Roman" w:hAnsi="Times New Roman" w:cs="Times New Roman"/>
          <w:sz w:val="24"/>
          <w:szCs w:val="24"/>
        </w:rPr>
        <w:t>dalam proses pembelajaran.</w:t>
      </w:r>
    </w:p>
    <w:p w:rsidR="001F3393" w:rsidRDefault="00CF298D" w:rsidP="00BC4E9F">
      <w:pPr>
        <w:pStyle w:val="ListParagraph"/>
        <w:spacing w:line="360" w:lineRule="auto"/>
        <w:ind w:left="-851" w:right="-567" w:firstLine="567"/>
        <w:jc w:val="both"/>
        <w:rPr>
          <w:rFonts w:ascii="Times New Roman" w:hAnsi="Times New Roman" w:cs="Times New Roman"/>
          <w:b/>
          <w:sz w:val="24"/>
          <w:szCs w:val="24"/>
          <w:lang w:val="en-US"/>
        </w:rPr>
      </w:pPr>
      <w:r w:rsidRPr="0086383F">
        <w:rPr>
          <w:rFonts w:ascii="Times New Roman" w:hAnsi="Times New Roman" w:cs="Times New Roman"/>
          <w:b/>
          <w:sz w:val="24"/>
          <w:szCs w:val="24"/>
          <w:lang w:val="en-US"/>
        </w:rPr>
        <w:t xml:space="preserve">METODE </w:t>
      </w:r>
    </w:p>
    <w:p w:rsidR="0005588D" w:rsidRDefault="001F3393" w:rsidP="00BC4E9F">
      <w:pPr>
        <w:pStyle w:val="ListParagraph"/>
        <w:spacing w:line="360" w:lineRule="auto"/>
        <w:ind w:left="-284" w:right="-567" w:firstLine="851"/>
        <w:jc w:val="both"/>
        <w:rPr>
          <w:rFonts w:ascii="Times New Roman" w:hAnsi="Times New Roman" w:cs="Times New Roman"/>
          <w:sz w:val="24"/>
          <w:szCs w:val="24"/>
          <w:lang w:val="en-US"/>
        </w:rPr>
      </w:pPr>
      <w:proofErr w:type="spellStart"/>
      <w:r w:rsidRPr="004E71F7">
        <w:rPr>
          <w:rFonts w:ascii="Times New Roman" w:hAnsi="Times New Roman" w:cs="Times New Roman"/>
          <w:sz w:val="24"/>
          <w:szCs w:val="24"/>
          <w:lang w:val="en-ID"/>
        </w:rPr>
        <w:t>Penelitian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ini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menggunakan</w:t>
      </w:r>
      <w:proofErr w:type="spellEnd"/>
      <w:r w:rsidRPr="004E71F7">
        <w:rPr>
          <w:rFonts w:ascii="Times New Roman" w:hAnsi="Times New Roman" w:cs="Times New Roman"/>
          <w:sz w:val="24"/>
          <w:szCs w:val="24"/>
          <w:lang w:val="en-ID"/>
        </w:rPr>
        <w:t xml:space="preserve"> model </w:t>
      </w:r>
      <w:proofErr w:type="spellStart"/>
      <w:r w:rsidRPr="004E71F7">
        <w:rPr>
          <w:rFonts w:ascii="Times New Roman" w:hAnsi="Times New Roman" w:cs="Times New Roman"/>
          <w:sz w:val="24"/>
          <w:szCs w:val="24"/>
          <w:lang w:val="en-ID"/>
        </w:rPr>
        <w:t>pengembangan</w:t>
      </w:r>
      <w:proofErr w:type="spellEnd"/>
      <w:r w:rsidRPr="004E71F7">
        <w:rPr>
          <w:rFonts w:ascii="Times New Roman" w:hAnsi="Times New Roman" w:cs="Times New Roman"/>
          <w:sz w:val="24"/>
          <w:szCs w:val="24"/>
          <w:lang w:val="en-ID"/>
        </w:rPr>
        <w:t xml:space="preserve"> ADDIE, </w:t>
      </w:r>
      <w:proofErr w:type="spellStart"/>
      <w:r w:rsidRPr="004E71F7">
        <w:rPr>
          <w:rFonts w:ascii="Times New Roman" w:hAnsi="Times New Roman" w:cs="Times New Roman"/>
          <w:sz w:val="24"/>
          <w:szCs w:val="24"/>
          <w:lang w:val="en-ID"/>
        </w:rPr>
        <w:t>Berikut</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adalah</w:t>
      </w:r>
      <w:proofErr w:type="spellEnd"/>
      <w:r w:rsidRPr="004E71F7">
        <w:rPr>
          <w:rFonts w:ascii="Times New Roman" w:hAnsi="Times New Roman" w:cs="Times New Roman"/>
          <w:sz w:val="24"/>
          <w:szCs w:val="24"/>
          <w:lang w:val="en-ID"/>
        </w:rPr>
        <w:t xml:space="preserve"> </w:t>
      </w:r>
      <w:proofErr w:type="gramStart"/>
      <w:r w:rsidRPr="004E71F7">
        <w:rPr>
          <w:rFonts w:ascii="Times New Roman" w:hAnsi="Times New Roman" w:cs="Times New Roman"/>
          <w:sz w:val="24"/>
          <w:szCs w:val="24"/>
          <w:lang w:val="en-ID"/>
        </w:rPr>
        <w:t>lima</w:t>
      </w:r>
      <w:proofErr w:type="gram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tahapan</w:t>
      </w:r>
      <w:proofErr w:type="spellEnd"/>
      <w:r w:rsidRPr="004E71F7">
        <w:rPr>
          <w:rFonts w:ascii="Times New Roman" w:hAnsi="Times New Roman" w:cs="Times New Roman"/>
          <w:sz w:val="24"/>
          <w:szCs w:val="24"/>
          <w:lang w:val="en-ID"/>
        </w:rPr>
        <w:t xml:space="preserve"> model </w:t>
      </w:r>
      <w:proofErr w:type="spellStart"/>
      <w:r w:rsidRPr="004E71F7">
        <w:rPr>
          <w:rFonts w:ascii="Times New Roman" w:hAnsi="Times New Roman" w:cs="Times New Roman"/>
          <w:sz w:val="24"/>
          <w:szCs w:val="24"/>
          <w:lang w:val="en-ID"/>
        </w:rPr>
        <w:t>pengembangan</w:t>
      </w:r>
      <w:proofErr w:type="spellEnd"/>
      <w:r w:rsidRPr="004E71F7">
        <w:rPr>
          <w:rFonts w:ascii="Times New Roman" w:hAnsi="Times New Roman" w:cs="Times New Roman"/>
          <w:sz w:val="24"/>
          <w:szCs w:val="24"/>
          <w:lang w:val="en-ID"/>
        </w:rPr>
        <w:t xml:space="preserve"> ADDIE yang </w:t>
      </w:r>
      <w:proofErr w:type="spellStart"/>
      <w:r w:rsidRPr="004E71F7">
        <w:rPr>
          <w:rFonts w:ascii="Times New Roman" w:hAnsi="Times New Roman" w:cs="Times New Roman"/>
          <w:sz w:val="24"/>
          <w:szCs w:val="24"/>
          <w:lang w:val="en-ID"/>
        </w:rPr>
        <w:t>digunakan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dalam</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(1) </w:t>
      </w:r>
      <w:r w:rsidRPr="00DE7495">
        <w:rPr>
          <w:rFonts w:ascii="Times New Roman" w:hAnsi="Times New Roman" w:cs="Times New Roman"/>
          <w:i/>
          <w:sz w:val="24"/>
          <w:szCs w:val="24"/>
        </w:rPr>
        <w:t xml:space="preserve">Analysis, </w:t>
      </w:r>
      <w:proofErr w:type="spellStart"/>
      <w:r w:rsidRPr="00DE7495">
        <w:rPr>
          <w:rFonts w:ascii="Times New Roman" w:hAnsi="Times New Roman" w:cs="Times New Roman"/>
          <w:sz w:val="24"/>
          <w:szCs w:val="24"/>
        </w:rPr>
        <w:t>dilakukan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untuk</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memperoleh</w:t>
      </w:r>
      <w:proofErr w:type="spellEnd"/>
      <w:r w:rsidRPr="00DE7495">
        <w:rPr>
          <w:rFonts w:ascii="Times New Roman" w:hAnsi="Times New Roman" w:cs="Times New Roman"/>
          <w:sz w:val="24"/>
          <w:szCs w:val="24"/>
        </w:rPr>
        <w:t xml:space="preserve"> data </w:t>
      </w:r>
      <w:proofErr w:type="spellStart"/>
      <w:r w:rsidRPr="00DE7495">
        <w:rPr>
          <w:rFonts w:ascii="Times New Roman" w:hAnsi="Times New Roman" w:cs="Times New Roman"/>
          <w:sz w:val="24"/>
          <w:szCs w:val="24"/>
        </w:rPr>
        <w:t>kebutuhan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penelitian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dengan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cara</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melakukan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observasi</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wawancara</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di</w:t>
      </w:r>
      <w:proofErr w:type="spellEnd"/>
      <w:r w:rsidRPr="00DE7495">
        <w:rPr>
          <w:rFonts w:ascii="Times New Roman" w:hAnsi="Times New Roman" w:cs="Times New Roman"/>
          <w:sz w:val="24"/>
          <w:szCs w:val="24"/>
        </w:rPr>
        <w:t xml:space="preserve"> SDN 1 </w:t>
      </w:r>
      <w:proofErr w:type="spellStart"/>
      <w:r w:rsidRPr="00DE7495">
        <w:rPr>
          <w:rFonts w:ascii="Times New Roman" w:hAnsi="Times New Roman" w:cs="Times New Roman"/>
          <w:sz w:val="24"/>
          <w:szCs w:val="24"/>
        </w:rPr>
        <w:t>Argosuko</w:t>
      </w:r>
      <w:proofErr w:type="spellEnd"/>
      <w:r w:rsidRPr="00DE7495">
        <w:rPr>
          <w:rFonts w:ascii="Times New Roman" w:hAnsi="Times New Roman" w:cs="Times New Roman"/>
          <w:sz w:val="24"/>
          <w:szCs w:val="24"/>
        </w:rPr>
        <w:t>.</w:t>
      </w:r>
      <w:r w:rsidRPr="00DE7495">
        <w:rPr>
          <w:rFonts w:ascii="Times New Roman" w:hAnsi="Times New Roman" w:cs="Times New Roman"/>
          <w:sz w:val="24"/>
          <w:szCs w:val="24"/>
          <w:lang w:val="en-ID"/>
        </w:rPr>
        <w:t xml:space="preserve"> (2)</w:t>
      </w:r>
      <w:proofErr w:type="gramStart"/>
      <w:r w:rsidRPr="00DE7495">
        <w:rPr>
          <w:rFonts w:ascii="Times New Roman" w:hAnsi="Times New Roman" w:cs="Times New Roman"/>
          <w:i/>
          <w:sz w:val="24"/>
          <w:szCs w:val="24"/>
        </w:rPr>
        <w:t xml:space="preserve">Design, </w:t>
      </w:r>
      <w:proofErr w:type="spellStart"/>
      <w:r w:rsidRPr="00DE7495">
        <w:rPr>
          <w:rFonts w:ascii="Times New Roman" w:hAnsi="Times New Roman" w:cs="Times New Roman"/>
          <w:sz w:val="24"/>
          <w:szCs w:val="24"/>
        </w:rPr>
        <w:t>pembuatan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rencana</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awal</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produk</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berupa</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konten</w:t>
      </w:r>
      <w:proofErr w:type="spellEnd"/>
      <w:r w:rsidRPr="00DE7495">
        <w:rPr>
          <w:rFonts w:ascii="Times New Roman" w:hAnsi="Times New Roman" w:cs="Times New Roman"/>
          <w:sz w:val="24"/>
          <w:szCs w:val="24"/>
        </w:rPr>
        <w:t xml:space="preserve"> yang </w:t>
      </w:r>
      <w:proofErr w:type="spellStart"/>
      <w:r w:rsidRPr="00DE7495">
        <w:rPr>
          <w:rFonts w:ascii="Times New Roman" w:hAnsi="Times New Roman" w:cs="Times New Roman"/>
          <w:sz w:val="24"/>
          <w:szCs w:val="24"/>
        </w:rPr>
        <w:t>terdiri</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dari</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modul</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rangkuman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materi</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soal</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tugas</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dan</w:t>
      </w:r>
      <w:proofErr w:type="spellEnd"/>
      <w:r w:rsidRPr="00DE7495">
        <w:rPr>
          <w:rFonts w:ascii="Times New Roman" w:hAnsi="Times New Roman" w:cs="Times New Roman"/>
          <w:sz w:val="24"/>
          <w:szCs w:val="24"/>
        </w:rPr>
        <w:t xml:space="preserve"> video </w:t>
      </w:r>
      <w:proofErr w:type="spellStart"/>
      <w:r w:rsidRPr="00DE7495">
        <w:rPr>
          <w:rFonts w:ascii="Times New Roman" w:hAnsi="Times New Roman" w:cs="Times New Roman"/>
          <w:sz w:val="24"/>
          <w:szCs w:val="24"/>
        </w:rPr>
        <w:t>pembelajaran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sesuai</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dengan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referensi</w:t>
      </w:r>
      <w:proofErr w:type="spellEnd"/>
      <w:r w:rsidRPr="00DE7495">
        <w:rPr>
          <w:rFonts w:ascii="Times New Roman" w:hAnsi="Times New Roman" w:cs="Times New Roman"/>
          <w:sz w:val="24"/>
          <w:szCs w:val="24"/>
        </w:rPr>
        <w:t xml:space="preserve"> yang </w:t>
      </w:r>
      <w:proofErr w:type="spellStart"/>
      <w:r w:rsidRPr="00DE7495">
        <w:rPr>
          <w:rFonts w:ascii="Times New Roman" w:hAnsi="Times New Roman" w:cs="Times New Roman"/>
          <w:sz w:val="24"/>
          <w:szCs w:val="24"/>
        </w:rPr>
        <w:t>diperoleh</w:t>
      </w:r>
      <w:proofErr w:type="spellEnd"/>
      <w:r w:rsidRPr="00DE7495">
        <w:rPr>
          <w:rFonts w:ascii="Times New Roman" w:hAnsi="Times New Roman" w:cs="Times New Roman"/>
          <w:sz w:val="24"/>
          <w:szCs w:val="24"/>
        </w:rPr>
        <w:t>.</w:t>
      </w:r>
      <w:proofErr w:type="gramEnd"/>
      <w:r w:rsidRPr="00DE7495">
        <w:rPr>
          <w:rFonts w:ascii="Times New Roman" w:hAnsi="Times New Roman" w:cs="Times New Roman"/>
          <w:sz w:val="24"/>
          <w:szCs w:val="24"/>
          <w:lang w:val="en-ID"/>
        </w:rPr>
        <w:t xml:space="preserve"> (3) </w:t>
      </w:r>
      <w:r w:rsidRPr="00DE7495">
        <w:rPr>
          <w:rFonts w:ascii="Times New Roman" w:hAnsi="Times New Roman" w:cs="Times New Roman"/>
          <w:i/>
          <w:sz w:val="24"/>
          <w:szCs w:val="24"/>
        </w:rPr>
        <w:t xml:space="preserve">Development,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sidRPr="00DE7495">
        <w:rPr>
          <w:rFonts w:ascii="Times New Roman" w:hAnsi="Times New Roman" w:cs="Times New Roman"/>
          <w:sz w:val="24"/>
          <w:szCs w:val="24"/>
        </w:rPr>
        <w:t xml:space="preserve">, media, </w:t>
      </w:r>
      <w:proofErr w:type="spellStart"/>
      <w:r w:rsidRPr="00DE7495">
        <w:rPr>
          <w:rFonts w:ascii="Times New Roman" w:hAnsi="Times New Roman" w:cs="Times New Roman"/>
          <w:sz w:val="24"/>
          <w:szCs w:val="24"/>
        </w:rPr>
        <w:t>dan</w:t>
      </w:r>
      <w:proofErr w:type="spellEnd"/>
      <w:r w:rsidRPr="00DE7495">
        <w:rPr>
          <w:rFonts w:ascii="Times New Roman" w:hAnsi="Times New Roman" w:cs="Times New Roman"/>
          <w:sz w:val="24"/>
          <w:szCs w:val="24"/>
        </w:rPr>
        <w:t xml:space="preserve"> </w:t>
      </w:r>
      <w:proofErr w:type="spellStart"/>
      <w:r w:rsidRPr="00DE7495">
        <w:rPr>
          <w:rFonts w:ascii="Times New Roman" w:hAnsi="Times New Roman" w:cs="Times New Roman"/>
          <w:sz w:val="24"/>
          <w:szCs w:val="24"/>
        </w:rPr>
        <w:t>bahas</w:t>
      </w:r>
      <w:r>
        <w:rPr>
          <w:rFonts w:ascii="Times New Roman" w:hAnsi="Times New Roman" w:cs="Times New Roman"/>
          <w:sz w:val="24"/>
          <w:szCs w:val="24"/>
        </w:rPr>
        <w:t>a</w:t>
      </w:r>
      <w:proofErr w:type="spellEnd"/>
      <w:r>
        <w:rPr>
          <w:rFonts w:ascii="Times New Roman" w:hAnsi="Times New Roman" w:cs="Times New Roman"/>
          <w:sz w:val="24"/>
          <w:szCs w:val="24"/>
        </w:rPr>
        <w:t>. Dan pada tahap ini juga melakukan perbaikan produk sesuai dengan saran dan masukan oleh dosen ahli</w:t>
      </w:r>
      <w:r w:rsidRPr="00DE7495">
        <w:rPr>
          <w:rFonts w:ascii="Times New Roman" w:hAnsi="Times New Roman" w:cs="Times New Roman"/>
          <w:sz w:val="24"/>
          <w:szCs w:val="24"/>
          <w:lang w:val="en-ID"/>
        </w:rPr>
        <w:t>(4)</w:t>
      </w:r>
      <w:r w:rsidRPr="00DE7495">
        <w:rPr>
          <w:rFonts w:ascii="Times New Roman" w:hAnsi="Times New Roman" w:cs="Times New Roman"/>
          <w:i/>
          <w:sz w:val="24"/>
          <w:szCs w:val="24"/>
        </w:rPr>
        <w:t xml:space="preserve">Implementation, </w:t>
      </w:r>
      <w:r w:rsidRPr="00DE7495">
        <w:rPr>
          <w:rFonts w:ascii="Times New Roman" w:hAnsi="Times New Roman" w:cs="Times New Roman"/>
          <w:sz w:val="24"/>
          <w:szCs w:val="24"/>
        </w:rPr>
        <w:t xml:space="preserve">melakukan uji kepraktisan produk dengan pengisian angket oleh guru wali kelas IV dan kelompok kecil yaitu 10 siswa kelas IV SDN </w:t>
      </w:r>
      <w:proofErr w:type="spellStart"/>
      <w:r w:rsidR="0005588D">
        <w:rPr>
          <w:rFonts w:ascii="Times New Roman" w:hAnsi="Times New Roman" w:cs="Times New Roman"/>
          <w:sz w:val="24"/>
          <w:szCs w:val="24"/>
          <w:lang w:val="en-US"/>
        </w:rPr>
        <w:t>Tambakasri</w:t>
      </w:r>
      <w:proofErr w:type="spellEnd"/>
      <w:r w:rsidR="0005588D">
        <w:rPr>
          <w:rFonts w:ascii="Times New Roman" w:hAnsi="Times New Roman" w:cs="Times New Roman"/>
          <w:sz w:val="24"/>
          <w:szCs w:val="24"/>
          <w:lang w:val="en-US"/>
        </w:rPr>
        <w:t xml:space="preserve"> 3</w:t>
      </w:r>
      <w:r w:rsidRPr="00DE7495">
        <w:rPr>
          <w:rFonts w:ascii="Times New Roman" w:hAnsi="Times New Roman" w:cs="Times New Roman"/>
          <w:sz w:val="24"/>
          <w:szCs w:val="24"/>
        </w:rPr>
        <w:t>.</w:t>
      </w:r>
      <w:r w:rsidRPr="00DE7495">
        <w:rPr>
          <w:rFonts w:ascii="Times New Roman" w:hAnsi="Times New Roman" w:cs="Times New Roman"/>
          <w:sz w:val="24"/>
          <w:szCs w:val="24"/>
          <w:lang w:val="en-ID"/>
        </w:rPr>
        <w:t>(</w:t>
      </w:r>
      <w:proofErr w:type="gramStart"/>
      <w:r w:rsidRPr="00DE7495">
        <w:rPr>
          <w:rFonts w:ascii="Times New Roman" w:hAnsi="Times New Roman" w:cs="Times New Roman"/>
          <w:sz w:val="24"/>
          <w:szCs w:val="24"/>
          <w:lang w:val="en-ID"/>
        </w:rPr>
        <w:t>5)</w:t>
      </w:r>
      <w:r w:rsidRPr="00DE7495">
        <w:rPr>
          <w:rFonts w:ascii="Times New Roman" w:hAnsi="Times New Roman" w:cs="Times New Roman"/>
          <w:i/>
          <w:sz w:val="24"/>
          <w:szCs w:val="24"/>
        </w:rPr>
        <w:t>Evaluate,</w:t>
      </w:r>
      <w:r w:rsidRPr="00DE7495">
        <w:rPr>
          <w:rFonts w:ascii="Times New Roman" w:hAnsi="Times New Roman" w:cs="Times New Roman"/>
          <w:sz w:val="24"/>
          <w:szCs w:val="24"/>
        </w:rPr>
        <w:t>melakukan</w:t>
      </w:r>
      <w:proofErr w:type="gramEnd"/>
      <w:r w:rsidRPr="00DE7495">
        <w:rPr>
          <w:rFonts w:ascii="Times New Roman" w:hAnsi="Times New Roman" w:cs="Times New Roman"/>
          <w:sz w:val="24"/>
          <w:szCs w:val="24"/>
        </w:rPr>
        <w:t xml:space="preserve"> uji keefektifan produk oleh kelompok besar yang berjumlah 20 siswa</w:t>
      </w:r>
    </w:p>
    <w:p w:rsidR="0005588D" w:rsidRDefault="0005588D" w:rsidP="00BC4E9F">
      <w:pPr>
        <w:pStyle w:val="ListParagraph"/>
        <w:spacing w:line="360" w:lineRule="auto"/>
        <w:ind w:left="-851" w:right="-567" w:firstLine="567"/>
        <w:jc w:val="both"/>
        <w:rPr>
          <w:rFonts w:ascii="Times New Roman" w:hAnsi="Times New Roman" w:cs="Times New Roman"/>
          <w:b/>
          <w:sz w:val="24"/>
          <w:szCs w:val="24"/>
          <w:lang w:val="en-ID"/>
        </w:rPr>
      </w:pPr>
      <w:proofErr w:type="spellStart"/>
      <w:r w:rsidRPr="0005588D">
        <w:rPr>
          <w:rFonts w:ascii="Times New Roman" w:hAnsi="Times New Roman" w:cs="Times New Roman"/>
          <w:b/>
          <w:sz w:val="24"/>
          <w:szCs w:val="24"/>
          <w:lang w:val="en-ID"/>
        </w:rPr>
        <w:t>Hasil</w:t>
      </w:r>
      <w:proofErr w:type="spellEnd"/>
      <w:r w:rsidRPr="0005588D">
        <w:rPr>
          <w:rFonts w:ascii="Times New Roman" w:hAnsi="Times New Roman" w:cs="Times New Roman"/>
          <w:b/>
          <w:sz w:val="24"/>
          <w:szCs w:val="24"/>
          <w:lang w:val="en-ID"/>
        </w:rPr>
        <w:t xml:space="preserve"> </w:t>
      </w:r>
      <w:proofErr w:type="spellStart"/>
      <w:r w:rsidRPr="0005588D">
        <w:rPr>
          <w:rFonts w:ascii="Times New Roman" w:hAnsi="Times New Roman" w:cs="Times New Roman"/>
          <w:b/>
          <w:sz w:val="24"/>
          <w:szCs w:val="24"/>
          <w:lang w:val="en-ID"/>
        </w:rPr>
        <w:t>dan</w:t>
      </w:r>
      <w:proofErr w:type="spellEnd"/>
      <w:r w:rsidRPr="0005588D">
        <w:rPr>
          <w:rFonts w:ascii="Times New Roman" w:hAnsi="Times New Roman" w:cs="Times New Roman"/>
          <w:b/>
          <w:sz w:val="24"/>
          <w:szCs w:val="24"/>
          <w:lang w:val="en-ID"/>
        </w:rPr>
        <w:t xml:space="preserve"> </w:t>
      </w:r>
      <w:proofErr w:type="spellStart"/>
      <w:r w:rsidRPr="0005588D">
        <w:rPr>
          <w:rFonts w:ascii="Times New Roman" w:hAnsi="Times New Roman" w:cs="Times New Roman"/>
          <w:b/>
          <w:sz w:val="24"/>
          <w:szCs w:val="24"/>
          <w:lang w:val="en-ID"/>
        </w:rPr>
        <w:t>Pembahasan</w:t>
      </w:r>
      <w:proofErr w:type="spellEnd"/>
    </w:p>
    <w:p w:rsidR="00A6463F" w:rsidRPr="00A6463F" w:rsidRDefault="0005588D" w:rsidP="00A6463F">
      <w:pPr>
        <w:pStyle w:val="ListParagraph"/>
        <w:spacing w:line="360" w:lineRule="auto"/>
        <w:ind w:left="-284" w:right="-567"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menghasilkan produk media pembelajaran </w:t>
      </w:r>
      <w:r>
        <w:rPr>
          <w:rFonts w:ascii="Times New Roman" w:hAnsi="Times New Roman" w:cs="Times New Roman"/>
          <w:sz w:val="24"/>
          <w:szCs w:val="24"/>
          <w:lang w:val="en-US"/>
        </w:rPr>
        <w:t xml:space="preserve">e puzzle </w:t>
      </w:r>
      <w:proofErr w:type="spellStart"/>
      <w:r>
        <w:rPr>
          <w:rFonts w:ascii="Times New Roman" w:hAnsi="Times New Roman" w:cs="Times New Roman"/>
          <w:sz w:val="24"/>
          <w:szCs w:val="24"/>
          <w:lang w:val="en-US"/>
        </w:rPr>
        <w:t>kenampakan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rPr>
        <w:t xml:space="preserve">, yang berisi berupa rangkuman materi yang tersusun rapi,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puzzle</w:t>
      </w:r>
      <w:r>
        <w:rPr>
          <w:rFonts w:ascii="Times New Roman" w:hAnsi="Times New Roman" w:cs="Times New Roman"/>
          <w:sz w:val="24"/>
          <w:szCs w:val="24"/>
        </w:rPr>
        <w:t xml:space="preserve"> yang mendukung materi serta 10 latihan soal pilihan ganda, dan di desaign menarik sesuai dengan tema.</w:t>
      </w:r>
    </w:p>
    <w:p w:rsidR="0005588D" w:rsidRPr="00BC4E9F" w:rsidRDefault="0005588D" w:rsidP="00BC4E9F">
      <w:pPr>
        <w:pStyle w:val="ListParagraph"/>
        <w:spacing w:line="360" w:lineRule="auto"/>
        <w:ind w:left="-284" w:right="-567" w:firstLine="851"/>
        <w:jc w:val="both"/>
        <w:rPr>
          <w:rFonts w:ascii="Times New Roman" w:hAnsi="Times New Roman" w:cs="Times New Roman"/>
          <w:sz w:val="24"/>
          <w:szCs w:val="24"/>
          <w:lang w:val="en-US"/>
        </w:rPr>
      </w:pPr>
      <w:r w:rsidRPr="00BC4E9F">
        <w:rPr>
          <w:rFonts w:ascii="Times New Roman" w:hAnsi="Times New Roman" w:cs="Times New Roman"/>
          <w:sz w:val="24"/>
          <w:szCs w:val="24"/>
        </w:rPr>
        <w:lastRenderedPageBreak/>
        <w:t xml:space="preserve">Berdasarkan pengembangan produk </w:t>
      </w:r>
      <w:r w:rsidRPr="00BC4E9F">
        <w:rPr>
          <w:rFonts w:ascii="Times New Roman" w:hAnsi="Times New Roman" w:cs="Times New Roman"/>
          <w:sz w:val="24"/>
          <w:szCs w:val="24"/>
          <w:lang w:val="en-US"/>
        </w:rPr>
        <w:t>e puzzle</w:t>
      </w:r>
      <w:r w:rsidRPr="00BC4E9F">
        <w:rPr>
          <w:rFonts w:ascii="Times New Roman" w:hAnsi="Times New Roman" w:cs="Times New Roman"/>
          <w:sz w:val="24"/>
          <w:szCs w:val="24"/>
        </w:rPr>
        <w:t xml:space="preserve"> penelitian memperoleh hasil pengujian produk dari subjek penelitian sebagai berikut </w:t>
      </w:r>
    </w:p>
    <w:p w:rsidR="0005588D" w:rsidRDefault="0005588D" w:rsidP="00BC4E9F">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kelayakan</w:t>
      </w:r>
      <w:proofErr w:type="spellEnd"/>
    </w:p>
    <w:p w:rsidR="0005588D" w:rsidRDefault="0005588D" w:rsidP="00BC4E9F">
      <w:pPr>
        <w:pStyle w:val="ListParagraph"/>
        <w:spacing w:line="360" w:lineRule="auto"/>
        <w:ind w:left="-450" w:firstLine="360"/>
        <w:jc w:val="both"/>
        <w:rPr>
          <w:rFonts w:asciiTheme="majorBidi" w:hAnsiTheme="majorBidi" w:cstheme="majorBidi"/>
          <w:color w:val="000000" w:themeColor="text1"/>
          <w:sz w:val="24"/>
          <w:szCs w:val="24"/>
          <w:lang w:val="en-US"/>
        </w:rPr>
      </w:pPr>
      <w:r w:rsidRPr="0005588D">
        <w:rPr>
          <w:rFonts w:asciiTheme="majorBidi" w:hAnsiTheme="majorBidi" w:cstheme="majorBidi"/>
          <w:sz w:val="24"/>
          <w:szCs w:val="24"/>
        </w:rPr>
        <w:t>Media  pembelajaran e-puzzle dapat diketahui kelayakannya melalui tahap pengembangan paada sesuai tahapan model pengembangan ADDIE. Tahap pengembangan dilakukan adalah memproduksi dan melakukan validasi  kepada ahli media dan ahli materi. Produksi media disini dimaksudkan adalah memodifikasi e-puzzle pada umumnya yang terbagi menjadi dua sisi yang pada sisinya dapat dilipat, hal ini difungsikan untuk kepraktisan media, namun terdapat inovasi baru yang dikembangkan.</w:t>
      </w:r>
      <w:r>
        <w:rPr>
          <w:rFonts w:asciiTheme="majorBidi" w:hAnsiTheme="majorBidi" w:cstheme="majorBidi"/>
          <w:sz w:val="24"/>
          <w:szCs w:val="24"/>
          <w:lang w:val="en-US"/>
        </w:rPr>
        <w:t xml:space="preserve"> </w:t>
      </w:r>
      <w:r w:rsidRPr="0005588D">
        <w:rPr>
          <w:rFonts w:asciiTheme="majorBidi" w:hAnsiTheme="majorBidi" w:cstheme="majorBidi"/>
          <w:color w:val="000000" w:themeColor="text1"/>
          <w:sz w:val="24"/>
          <w:szCs w:val="24"/>
        </w:rPr>
        <w:t>Media pembelajaran e-puzzle yang telah melalui tahap validasi oleh ahli media dan ahli materi akan dihitung presentasenya oleh peneliti sesuai dengan kriteria pada BAB III. Hasil penelitian dan kevalidan media e-puzzle oleh ahli media 94,11%dan ahli materi 80% dapat disimpulkan bahwa media pembelajaran e-puzzle layak digunakan  di sekolah pada pembelajaran tema 3 (Peduli terhadap mahkluk hidup) kelasIV SDN Tambakasri 3.</w:t>
      </w:r>
    </w:p>
    <w:p w:rsidR="0005588D" w:rsidRPr="0005588D" w:rsidRDefault="0005588D" w:rsidP="00BC4E9F">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heme="majorBidi" w:hAnsiTheme="majorBidi" w:cstheme="majorBidi"/>
          <w:color w:val="000000" w:themeColor="text1"/>
          <w:sz w:val="24"/>
          <w:szCs w:val="24"/>
          <w:lang w:val="en-US"/>
        </w:rPr>
        <w:t>Uji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kepraktisan</w:t>
      </w:r>
      <w:proofErr w:type="spellEnd"/>
    </w:p>
    <w:p w:rsidR="0005588D" w:rsidRDefault="00BC4E9F" w:rsidP="00BC4E9F">
      <w:pPr>
        <w:pStyle w:val="ListParagraph"/>
        <w:spacing w:line="360" w:lineRule="auto"/>
        <w:ind w:left="-45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ab/>
      </w:r>
      <w:r w:rsidR="0005588D">
        <w:rPr>
          <w:rFonts w:asciiTheme="majorBidi" w:hAnsiTheme="majorBidi" w:cstheme="majorBidi"/>
          <w:color w:val="000000" w:themeColor="text1"/>
          <w:sz w:val="24"/>
          <w:szCs w:val="24"/>
        </w:rPr>
        <w:t>Media e-puzzle dapat diketahui kepraktisannya melalui tahap implementasi sesuai tahapan model pengembangan ADDIE. Hasil penilaian kepraktisan media pembelajaran e-puzzle diperoleh dari penilaian praktisi (guru), dan penilaian siswa. Media pembelajaran e-puzzle yang telah dinyatakan “Layak”, kemudian diuji cobakan kepada guru sebagai praktisi. Berdasarkan hasil penilaian yang dilakukan oleh praktisi mendapatkan presentase 95,8% dalam kategori “Sangat Baik”. Penilaian yang dilakukan siswa setelah proses implementasi dilakukan mendapatkan presentase 79,72% dari uji coba pada lapangan terbatas. Berdasarkan presentase praktisi dan siswa diatas 87,76% sehingga media dikatakan “Praktis” dalam  penggunaannya.</w:t>
      </w:r>
    </w:p>
    <w:p w:rsidR="00BB74A6" w:rsidRDefault="0005588D" w:rsidP="00BC4E9F">
      <w:pPr>
        <w:pStyle w:val="ListParagraph"/>
        <w:tabs>
          <w:tab w:val="left" w:pos="360"/>
          <w:tab w:val="left" w:pos="720"/>
        </w:tabs>
        <w:spacing w:line="360" w:lineRule="auto"/>
        <w:ind w:left="-450"/>
        <w:jc w:val="both"/>
        <w:rPr>
          <w:rFonts w:ascii="Times New Roman" w:hAnsi="Times New Roman" w:cs="Times New Roman"/>
          <w:sz w:val="24"/>
          <w:szCs w:val="24"/>
          <w:lang w:val="en-US"/>
        </w:rPr>
      </w:pPr>
      <w:r>
        <w:rPr>
          <w:rFonts w:asciiTheme="majorBidi" w:hAnsiTheme="majorBidi" w:cstheme="majorBidi"/>
          <w:color w:val="000000" w:themeColor="text1"/>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Pr>
          <w:rFonts w:ascii="Times New Roman" w:hAnsi="Times New Roman" w:cs="Times New Roman"/>
          <w:sz w:val="24"/>
          <w:szCs w:val="24"/>
        </w:rPr>
        <w:fldChar w:fldCharType="separate"/>
      </w:r>
      <w:proofErr w:type="spellStart"/>
      <w:r>
        <w:rPr>
          <w:rFonts w:ascii="Times New Roman" w:hAnsi="Times New Roman" w:cs="Times New Roman"/>
          <w:sz w:val="24"/>
          <w:szCs w:val="24"/>
          <w:lang w:val="en-US"/>
        </w:rPr>
        <w:t>Arifin</w:t>
      </w:r>
      <w:proofErr w:type="spellEnd"/>
      <w:r>
        <w:rPr>
          <w:rFonts w:ascii="Times New Roman" w:hAnsi="Times New Roman" w:cs="Times New Roman"/>
          <w:sz w:val="24"/>
          <w:szCs w:val="24"/>
          <w:lang w:val="en-US"/>
        </w:rPr>
        <w:t xml:space="preserve"> F&amp; Herman T</w:t>
      </w:r>
      <w:r>
        <w:rPr>
          <w:rFonts w:ascii="Times New Roman" w:hAnsi="Times New Roman" w:cs="Times New Roman"/>
          <w:noProof/>
          <w:sz w:val="24"/>
          <w:szCs w:val="24"/>
        </w:rPr>
        <w:t xml:space="preserve"> (2018: 6</w:t>
      </w:r>
      <w:r w:rsidRPr="0044198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e puzzle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menyenangkan.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{"citationItems":[{"id":"ITEM-1","itemData":{"DOI":"10.21009/jtp1803.1","ISSN":"1411-2744","abstract":"The aim of the research is IPS Learning Development Based on Website For Students Class VII MTs Negeri Gorontalo City. The aim of this study was to produce a IPS development of learning IPS based onweb learning for students of class VII MTsN. Gorontalo. To know the effectiveness of based on web learning social studies for students of class VII MTsN. Gorontalo. The method used in this research is Research approach. and Development (R &amp; D). Step in the research is through ADDIE models usage, in which the processes of development, namely: Analysis, Design, Development,implentation, and Evaluation. The results of this study are shown of: Assessment materials used by validation by 5 panelists were .0.80- 0.95 value range with the level of reliability is 0.80 so this shows that material is very fit for use, Assessment media used by validation by 5 panelists were range 0.65-0.95 value reliability level of 0.80 so this shows the media isreasonable to use.","author":[{"dropping-particle":"","family":"Uno","given":"Hamzah B","non-dropping-particle":"","parse-names":false,"suffix":""}],"container-title":"JTP - Jurnal Teknologi Pendidikan","id":"ITEM-1","issue":"3","issued":{"date-parts":[["2016"]]},"page":"169-185","title":"Pengembangan Media Pembelajaran IPS Berbasis Website untuk Siswa Kelas VII Madrasah Tsanawiyah Negeri","type":"article-journal","volume":"18"},"uris":["http://www.mendeley.com/documents/?uuid=93278a77-ffc8-4bab-8f2e-e0cb3caa3a23"]}],"mendeley":{"formattedCitation":"(Uno, 2016)","manualFormatting":"Uno (2016: 169-185)","plainTextFormattedCitation":"(Uno,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Wahyuningtyas</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Makur</w:t>
      </w:r>
      <w:proofErr w:type="spellEnd"/>
      <w:r>
        <w:rPr>
          <w:rFonts w:ascii="Times New Roman" w:hAnsi="Times New Roman" w:cs="Times New Roman"/>
          <w:sz w:val="24"/>
          <w:szCs w:val="24"/>
          <w:lang w:val="en-US"/>
        </w:rPr>
        <w:t xml:space="preserve"> </w:t>
      </w:r>
      <w:r>
        <w:rPr>
          <w:rFonts w:ascii="Times New Roman" w:hAnsi="Times New Roman" w:cs="Times New Roman"/>
          <w:noProof/>
          <w:sz w:val="24"/>
          <w:szCs w:val="24"/>
        </w:rPr>
        <w:t>(2017: 8</w:t>
      </w:r>
      <w:r w:rsidRPr="0044198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media </w:t>
      </w:r>
      <w:proofErr w:type="spellStart"/>
      <w:proofErr w:type="gramStart"/>
      <w:r>
        <w:rPr>
          <w:rFonts w:ascii="Times New Roman" w:hAnsi="Times New Roman" w:cs="Times New Roman"/>
          <w:sz w:val="24"/>
          <w:szCs w:val="24"/>
          <w:lang w:val="en-US"/>
        </w:rPr>
        <w:t>elektronik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kecanggihan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berekplorsi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disediakan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puzzle</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
    <w:p w:rsidR="00BB74A6" w:rsidRDefault="00BB74A6" w:rsidP="00BC4E9F">
      <w:pPr>
        <w:pStyle w:val="ListParagraph"/>
        <w:tabs>
          <w:tab w:val="left" w:pos="360"/>
          <w:tab w:val="left" w:pos="720"/>
        </w:tabs>
        <w:spacing w:line="360" w:lineRule="auto"/>
        <w:ind w:left="-450"/>
        <w:jc w:val="both"/>
        <w:rPr>
          <w:rFonts w:ascii="Times New Roman" w:hAnsi="Times New Roman" w:cs="Times New Roman"/>
          <w:b/>
          <w:sz w:val="24"/>
          <w:szCs w:val="24"/>
          <w:lang w:val="en-ID"/>
        </w:rPr>
      </w:pPr>
      <w:r>
        <w:rPr>
          <w:rFonts w:ascii="Times New Roman" w:hAnsi="Times New Roman" w:cs="Times New Roman"/>
          <w:b/>
          <w:sz w:val="24"/>
          <w:szCs w:val="24"/>
          <w:lang w:val="en-ID"/>
        </w:rPr>
        <w:t>KESIMPULA</w:t>
      </w:r>
      <w:r w:rsidRPr="004E71F7">
        <w:rPr>
          <w:rFonts w:ascii="Times New Roman" w:hAnsi="Times New Roman" w:cs="Times New Roman"/>
          <w:b/>
          <w:sz w:val="24"/>
          <w:szCs w:val="24"/>
          <w:lang w:val="en-ID"/>
        </w:rPr>
        <w:t xml:space="preserve">N </w:t>
      </w:r>
      <w:r>
        <w:rPr>
          <w:rFonts w:ascii="Times New Roman" w:hAnsi="Times New Roman" w:cs="Times New Roman"/>
          <w:b/>
          <w:sz w:val="24"/>
          <w:szCs w:val="24"/>
          <w:lang w:val="en-ID"/>
        </w:rPr>
        <w:t>DAN SARAN</w:t>
      </w:r>
    </w:p>
    <w:p w:rsidR="00BB74A6" w:rsidRDefault="00BB74A6" w:rsidP="00BC4E9F">
      <w:pPr>
        <w:pStyle w:val="ListParagraph"/>
        <w:tabs>
          <w:tab w:val="left" w:pos="360"/>
          <w:tab w:val="left" w:pos="720"/>
        </w:tabs>
        <w:spacing w:line="360" w:lineRule="auto"/>
        <w:ind w:left="-450"/>
        <w:jc w:val="both"/>
        <w:rPr>
          <w:rFonts w:ascii="Times New Roman" w:hAnsi="Times New Roman" w:cs="Times New Roman"/>
          <w:sz w:val="24"/>
          <w:szCs w:val="24"/>
          <w:lang w:val="en-US"/>
        </w:rPr>
      </w:pPr>
      <w:r>
        <w:rPr>
          <w:rFonts w:ascii="Times New Roman" w:hAnsi="Times New Roman" w:cs="Times New Roman"/>
          <w:b/>
          <w:sz w:val="24"/>
          <w:szCs w:val="24"/>
          <w:lang w:val="en-ID"/>
        </w:rPr>
        <w:lastRenderedPageBreak/>
        <w:tab/>
      </w:r>
      <w:r w:rsidRPr="00BB74A6">
        <w:rPr>
          <w:rFonts w:ascii="Times New Roman" w:hAnsi="Times New Roman" w:cs="Times New Roman"/>
          <w:sz w:val="24"/>
          <w:szCs w:val="24"/>
        </w:rPr>
        <w:t>Media pembelajaran e-puzzle yang telah  melalui tahap validasi oleh ahli media dan ahli materi akan dihitung presentasenya oleh peneliti sesuai dengan kriteria pada BAB III. Hasil penelitian dan kevalidan media e-puzzle oleh ahli media 94,11%dan ahli materi 80% dapat disimpulkan bahwa media pembelajaran e-puzzle layak digunakan  di sekolah pada pembelajaran tema</w:t>
      </w:r>
      <w:r w:rsidRPr="00BB74A6">
        <w:rPr>
          <w:rFonts w:ascii="Times New Roman" w:hAnsi="Times New Roman" w:cs="Times New Roman"/>
          <w:sz w:val="24"/>
          <w:szCs w:val="24"/>
          <w:lang w:val="en-US"/>
        </w:rPr>
        <w:t xml:space="preserve"> </w:t>
      </w:r>
      <w:r w:rsidRPr="00BB74A6">
        <w:rPr>
          <w:rFonts w:ascii="Times New Roman" w:hAnsi="Times New Roman" w:cs="Times New Roman"/>
          <w:sz w:val="24"/>
          <w:szCs w:val="24"/>
        </w:rPr>
        <w:t>3</w:t>
      </w:r>
      <w:r w:rsidRPr="00BB74A6">
        <w:rPr>
          <w:rFonts w:ascii="Times New Roman" w:hAnsi="Times New Roman" w:cs="Times New Roman"/>
          <w:sz w:val="24"/>
          <w:szCs w:val="24"/>
          <w:lang w:val="en-US"/>
        </w:rPr>
        <w:t xml:space="preserve"> </w:t>
      </w:r>
      <w:r w:rsidRPr="00BB74A6">
        <w:rPr>
          <w:rFonts w:ascii="Times New Roman" w:hAnsi="Times New Roman" w:cs="Times New Roman"/>
          <w:sz w:val="24"/>
          <w:szCs w:val="24"/>
        </w:rPr>
        <w:t xml:space="preserve">kelas </w:t>
      </w:r>
      <w:r w:rsidRPr="00BB74A6">
        <w:rPr>
          <w:rFonts w:ascii="Times New Roman" w:hAnsi="Times New Roman" w:cs="Times New Roman"/>
          <w:sz w:val="24"/>
          <w:szCs w:val="24"/>
          <w:lang w:val="en-US"/>
        </w:rPr>
        <w:t>IV</w:t>
      </w:r>
      <w:r>
        <w:rPr>
          <w:rFonts w:ascii="Times New Roman" w:hAnsi="Times New Roman" w:cs="Times New Roman"/>
          <w:sz w:val="24"/>
          <w:szCs w:val="24"/>
          <w:lang w:val="en-US"/>
        </w:rPr>
        <w:t>.</w:t>
      </w:r>
    </w:p>
    <w:p w:rsidR="00BB74A6" w:rsidRDefault="00BB74A6" w:rsidP="00BC4E9F">
      <w:pPr>
        <w:pStyle w:val="ListParagraph"/>
        <w:tabs>
          <w:tab w:val="left" w:pos="360"/>
          <w:tab w:val="left" w:pos="720"/>
        </w:tabs>
        <w:spacing w:line="36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Media e-puzzle dapat diketahui kepraktisannya melalui tahap implementasi sesuai tahapan model pengembangan ADDIE. Hasil penilaian kepraktisan media pembelajaran e-puzzle diperoleh dari penilaian praktisi (guru), dan penilaian siswa. Media pembelajaran e-puzzle yang telah dinyatakan “Layak”, kemudian diuji cobakan kepada guru sebagai praktisi. Berdasarkan hasil penilaian yang dilakukan oleh praktisi mendapatkan presentase 95,8% dalam kategori “Sangat Baik”. Penilaian yang dilakukan siswa setelah proses implementasi dilakukan mendapatkan presentase 79,72% dari uji coba pada lapangan terbatas. Berdasarkan presentase praktisi dan siswa diatas 87,76% sehingga media dikatakan “Praktis” dalam  penggunaannya.</w:t>
      </w:r>
    </w:p>
    <w:p w:rsidR="00BB74A6" w:rsidRPr="00BB74A6" w:rsidRDefault="00BB74A6" w:rsidP="00BC4E9F">
      <w:pPr>
        <w:pStyle w:val="ListParagraph"/>
        <w:tabs>
          <w:tab w:val="left" w:pos="360"/>
          <w:tab w:val="left" w:pos="720"/>
        </w:tabs>
        <w:spacing w:line="36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17621">
        <w:rPr>
          <w:rFonts w:ascii="Times New Roman" w:hAnsi="Times New Roman" w:cs="Times New Roman"/>
          <w:sz w:val="24"/>
          <w:szCs w:val="24"/>
        </w:rPr>
        <w:t xml:space="preserve">Dari kesimpulan diatas saran yang dapat diberikan yaitu bagi guru Sekolah Dasar, dapat dijadikan </w:t>
      </w:r>
      <w:proofErr w:type="spellStart"/>
      <w:r w:rsidRPr="004E71F7">
        <w:rPr>
          <w:rFonts w:ascii="Times New Roman" w:hAnsi="Times New Roman" w:cs="Times New Roman"/>
          <w:sz w:val="24"/>
          <w:szCs w:val="24"/>
          <w:lang w:val="en-ID"/>
        </w:rPr>
        <w:t>sebagai</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inovasi</w:t>
      </w:r>
      <w:proofErr w:type="spellEnd"/>
      <w:r w:rsidRPr="004E71F7">
        <w:rPr>
          <w:rFonts w:ascii="Times New Roman" w:hAnsi="Times New Roman" w:cs="Times New Roman"/>
          <w:sz w:val="24"/>
          <w:szCs w:val="24"/>
          <w:lang w:val="en-ID"/>
        </w:rPr>
        <w:t xml:space="preserve"> guru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menarik</w:t>
      </w:r>
      <w:proofErr w:type="spellEnd"/>
      <w:r>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dengan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memanfaatkan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kecanggihan</w:t>
      </w:r>
      <w:proofErr w:type="spellEnd"/>
      <w:r w:rsidRPr="004E71F7">
        <w:rPr>
          <w:rFonts w:ascii="Times New Roman" w:hAnsi="Times New Roman" w:cs="Times New Roman"/>
          <w:sz w:val="24"/>
          <w:szCs w:val="24"/>
          <w:lang w:val="en-ID"/>
        </w:rPr>
        <w:t xml:space="preserve"> </w:t>
      </w:r>
      <w:proofErr w:type="spellStart"/>
      <w:r w:rsidRPr="004E71F7">
        <w:rPr>
          <w:rFonts w:ascii="Times New Roman" w:hAnsi="Times New Roman" w:cs="Times New Roman"/>
          <w:sz w:val="24"/>
          <w:szCs w:val="24"/>
          <w:lang w:val="en-ID"/>
        </w:rPr>
        <w:t>tekonologi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masakini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dapat</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meningkatkan</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keprofesionalan</w:t>
      </w:r>
      <w:proofErr w:type="spellEnd"/>
      <w:r w:rsidRPr="00C17621">
        <w:rPr>
          <w:rFonts w:ascii="Times New Roman" w:hAnsi="Times New Roman" w:cs="Times New Roman"/>
          <w:sz w:val="24"/>
          <w:szCs w:val="24"/>
        </w:rPr>
        <w:t xml:space="preserve"> guru </w:t>
      </w:r>
      <w:proofErr w:type="spellStart"/>
      <w:r w:rsidRPr="00C17621">
        <w:rPr>
          <w:rFonts w:ascii="Times New Roman" w:hAnsi="Times New Roman" w:cs="Times New Roman"/>
          <w:sz w:val="24"/>
          <w:szCs w:val="24"/>
        </w:rPr>
        <w:t>khususnya</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dalam</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proses</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belajar</w:t>
      </w:r>
      <w:proofErr w:type="spellEnd"/>
      <w:r w:rsidRPr="00C17621">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dan</w:t>
      </w:r>
      <w:proofErr w:type="spellEnd"/>
      <w:r w:rsidRPr="00C17621">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w:t>
      </w:r>
      <w:proofErr w:type="spellEnd"/>
      <w:r>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dapat</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dijadikan</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sumber</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referens</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untuk</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melakukan</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penelitian</w:t>
      </w:r>
      <w:proofErr w:type="spellEnd"/>
      <w:r w:rsidRPr="00C17621">
        <w:rPr>
          <w:rFonts w:ascii="Times New Roman" w:hAnsi="Times New Roman" w:cs="Times New Roman"/>
          <w:sz w:val="24"/>
          <w:szCs w:val="24"/>
        </w:rPr>
        <w:t xml:space="preserve"> </w:t>
      </w:r>
      <w:proofErr w:type="spellStart"/>
      <w:r w:rsidRPr="00C17621">
        <w:rPr>
          <w:rFonts w:ascii="Times New Roman" w:hAnsi="Times New Roman" w:cs="Times New Roman"/>
          <w:sz w:val="24"/>
          <w:szCs w:val="24"/>
        </w:rPr>
        <w:t>berkelanjutan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serupa</w:t>
      </w:r>
      <w:proofErr w:type="spellEnd"/>
      <w:r w:rsidRPr="00C17621">
        <w:rPr>
          <w:rFonts w:ascii="Times New Roman" w:hAnsi="Times New Roman" w:cs="Times New Roman"/>
          <w:sz w:val="24"/>
          <w:szCs w:val="24"/>
        </w:rPr>
        <w:t>.</w:t>
      </w:r>
    </w:p>
    <w:p w:rsidR="0005588D" w:rsidRPr="0005588D" w:rsidRDefault="0005588D" w:rsidP="0005588D">
      <w:pPr>
        <w:pStyle w:val="ListParagraph"/>
        <w:tabs>
          <w:tab w:val="left" w:pos="360"/>
          <w:tab w:val="left" w:pos="720"/>
        </w:tabs>
        <w:spacing w:line="480" w:lineRule="auto"/>
        <w:ind w:left="-450"/>
        <w:jc w:val="both"/>
        <w:rPr>
          <w:rFonts w:asciiTheme="majorBidi" w:hAnsiTheme="majorBidi" w:cstheme="majorBidi"/>
          <w:color w:val="000000" w:themeColor="text1"/>
          <w:sz w:val="24"/>
          <w:szCs w:val="24"/>
          <w:lang w:val="en-US"/>
        </w:rPr>
      </w:pPr>
    </w:p>
    <w:p w:rsidR="0005588D" w:rsidRPr="0005588D" w:rsidRDefault="0005588D" w:rsidP="0005588D">
      <w:pPr>
        <w:pStyle w:val="ListParagraph"/>
        <w:tabs>
          <w:tab w:val="left" w:pos="360"/>
          <w:tab w:val="left" w:pos="720"/>
        </w:tabs>
        <w:spacing w:line="480" w:lineRule="auto"/>
        <w:ind w:left="-450"/>
        <w:jc w:val="both"/>
        <w:rPr>
          <w:rFonts w:asciiTheme="majorBidi" w:hAnsiTheme="majorBidi" w:cstheme="majorBidi"/>
          <w:color w:val="000000" w:themeColor="text1"/>
          <w:sz w:val="24"/>
          <w:szCs w:val="24"/>
          <w:lang w:val="en-US"/>
        </w:rPr>
      </w:pPr>
    </w:p>
    <w:p w:rsidR="0005588D" w:rsidRPr="0005588D" w:rsidRDefault="0005588D" w:rsidP="0005588D">
      <w:pPr>
        <w:pStyle w:val="ListParagraph"/>
        <w:spacing w:line="360" w:lineRule="auto"/>
        <w:ind w:left="-450"/>
        <w:jc w:val="both"/>
        <w:rPr>
          <w:rFonts w:ascii="Times New Roman" w:hAnsi="Times New Roman" w:cs="Times New Roman"/>
          <w:sz w:val="24"/>
          <w:szCs w:val="24"/>
          <w:lang w:val="en-US"/>
        </w:rPr>
      </w:pPr>
    </w:p>
    <w:p w:rsidR="0005588D" w:rsidRDefault="0005588D"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152B9D" w:rsidRPr="00A6463F" w:rsidRDefault="00152B9D" w:rsidP="00A6463F">
      <w:pPr>
        <w:tabs>
          <w:tab w:val="left" w:pos="1470"/>
        </w:tabs>
        <w:spacing w:line="360" w:lineRule="auto"/>
        <w:jc w:val="both"/>
        <w:rPr>
          <w:rFonts w:ascii="Times New Roman" w:hAnsi="Times New Roman" w:cs="Times New Roman"/>
          <w:sz w:val="24"/>
          <w:szCs w:val="24"/>
        </w:rPr>
      </w:pP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A6463F" w:rsidRDefault="00A6463F" w:rsidP="00A6463F">
      <w:pPr>
        <w:spacing w:line="240" w:lineRule="auto"/>
        <w:jc w:val="center"/>
        <w:rPr>
          <w:rFonts w:ascii="Times New Roman" w:hAnsi="Times New Roman" w:cs="Times New Roman"/>
          <w:b/>
          <w:sz w:val="24"/>
          <w:szCs w:val="24"/>
          <w:lang w:val="en-ID"/>
        </w:rPr>
      </w:pPr>
      <w:r w:rsidRPr="00BE199D">
        <w:rPr>
          <w:rFonts w:ascii="Times New Roman" w:hAnsi="Times New Roman" w:cs="Times New Roman"/>
          <w:b/>
          <w:sz w:val="24"/>
          <w:szCs w:val="24"/>
          <w:lang w:val="en-ID"/>
        </w:rPr>
        <w:t>DAFTAR RUJUKA</w:t>
      </w:r>
      <w:r>
        <w:rPr>
          <w:rFonts w:ascii="Times New Roman" w:hAnsi="Times New Roman" w:cs="Times New Roman"/>
          <w:b/>
          <w:sz w:val="24"/>
          <w:szCs w:val="24"/>
          <w:lang w:val="en-ID"/>
        </w:rPr>
        <w:t>N</w:t>
      </w:r>
    </w:p>
    <w:p w:rsidR="00BC4E9F" w:rsidRDefault="00BC4E9F" w:rsidP="0005588D">
      <w:pPr>
        <w:pStyle w:val="ListParagraph"/>
        <w:tabs>
          <w:tab w:val="left" w:pos="1470"/>
        </w:tabs>
        <w:spacing w:line="360" w:lineRule="auto"/>
        <w:jc w:val="both"/>
        <w:rPr>
          <w:rFonts w:ascii="Times New Roman" w:hAnsi="Times New Roman" w:cs="Times New Roman"/>
          <w:sz w:val="24"/>
          <w:szCs w:val="24"/>
          <w:lang w:val="en-US"/>
        </w:rPr>
      </w:pPr>
    </w:p>
    <w:p w:rsidR="00BC4E9F" w:rsidRPr="00A6463F" w:rsidRDefault="00152B9D" w:rsidP="00A6463F">
      <w:pPr>
        <w:spacing w:after="0" w:line="360" w:lineRule="auto"/>
        <w:ind w:left="567" w:hanging="567"/>
        <w:jc w:val="both"/>
        <w:rPr>
          <w:rFonts w:ascii="Times New Roman" w:hAnsi="Times New Roman" w:cs="Times New Roman"/>
          <w:sz w:val="24"/>
          <w:szCs w:val="24"/>
        </w:rPr>
      </w:pPr>
      <w:proofErr w:type="spellStart"/>
      <w:r w:rsidRPr="00A6463F">
        <w:rPr>
          <w:rFonts w:ascii="Times New Roman" w:hAnsi="Times New Roman" w:cs="Times New Roman"/>
          <w:sz w:val="24"/>
          <w:szCs w:val="24"/>
        </w:rPr>
        <w:t>Arsyad</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Azhar</w:t>
      </w:r>
      <w:proofErr w:type="spellEnd"/>
      <w:r w:rsidRPr="00A6463F">
        <w:rPr>
          <w:rFonts w:ascii="Times New Roman" w:hAnsi="Times New Roman" w:cs="Times New Roman"/>
          <w:sz w:val="24"/>
          <w:szCs w:val="24"/>
        </w:rPr>
        <w:t xml:space="preserve">. 2017. Media </w:t>
      </w:r>
      <w:proofErr w:type="spellStart"/>
      <w:r w:rsidRPr="00A6463F">
        <w:rPr>
          <w:rFonts w:ascii="Times New Roman" w:hAnsi="Times New Roman" w:cs="Times New Roman"/>
          <w:sz w:val="24"/>
          <w:szCs w:val="24"/>
        </w:rPr>
        <w:t>Pembelajaran</w:t>
      </w:r>
      <w:proofErr w:type="spellEnd"/>
      <w:r w:rsidRPr="00A6463F">
        <w:rPr>
          <w:rFonts w:ascii="Times New Roman" w:hAnsi="Times New Roman" w:cs="Times New Roman"/>
          <w:sz w:val="24"/>
          <w:szCs w:val="24"/>
        </w:rPr>
        <w:t xml:space="preserve">. </w:t>
      </w:r>
      <w:proofErr w:type="gramStart"/>
      <w:r w:rsidRPr="00A6463F">
        <w:rPr>
          <w:rFonts w:ascii="Times New Roman" w:hAnsi="Times New Roman" w:cs="Times New Roman"/>
          <w:sz w:val="24"/>
          <w:szCs w:val="24"/>
        </w:rPr>
        <w:t>Jakarta :</w:t>
      </w:r>
      <w:proofErr w:type="gram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Rajagrafindo</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Persada</w:t>
      </w:r>
      <w:proofErr w:type="spellEnd"/>
    </w:p>
    <w:p w:rsidR="00152B9D" w:rsidRPr="00A6463F" w:rsidRDefault="00152B9D" w:rsidP="00A6463F">
      <w:pPr>
        <w:spacing w:after="0" w:line="360" w:lineRule="auto"/>
        <w:ind w:left="426" w:hanging="426"/>
        <w:jc w:val="both"/>
        <w:rPr>
          <w:rFonts w:ascii="Times New Roman" w:hAnsi="Times New Roman" w:cs="Times New Roman"/>
          <w:sz w:val="24"/>
          <w:szCs w:val="24"/>
          <w:shd w:val="clear" w:color="auto" w:fill="FFFFFF"/>
        </w:rPr>
      </w:pPr>
      <w:proofErr w:type="spellStart"/>
      <w:proofErr w:type="gramStart"/>
      <w:r w:rsidRPr="00A6463F">
        <w:rPr>
          <w:rFonts w:ascii="Times New Roman" w:hAnsi="Times New Roman" w:cs="Times New Roman"/>
          <w:sz w:val="24"/>
          <w:szCs w:val="24"/>
          <w:shd w:val="clear" w:color="auto" w:fill="FFFFFF"/>
        </w:rPr>
        <w:t>Arifin</w:t>
      </w:r>
      <w:proofErr w:type="spellEnd"/>
      <w:r w:rsidRPr="00A6463F">
        <w:rPr>
          <w:rFonts w:ascii="Times New Roman" w:hAnsi="Times New Roman" w:cs="Times New Roman"/>
          <w:sz w:val="24"/>
          <w:szCs w:val="24"/>
          <w:shd w:val="clear" w:color="auto" w:fill="FFFFFF"/>
        </w:rPr>
        <w:t>, F &amp; Herman, T. 2018.</w:t>
      </w:r>
      <w:proofErr w:type="gramEnd"/>
      <w:r w:rsidRPr="00A6463F">
        <w:rPr>
          <w:rFonts w:ascii="Times New Roman" w:hAnsi="Times New Roman" w:cs="Times New Roman"/>
          <w:sz w:val="24"/>
          <w:szCs w:val="24"/>
          <w:shd w:val="clear" w:color="auto" w:fill="FFFFFF"/>
        </w:rPr>
        <w:t xml:space="preserve"> </w:t>
      </w:r>
      <w:proofErr w:type="spellStart"/>
      <w:proofErr w:type="gramStart"/>
      <w:r w:rsidRPr="00A6463F">
        <w:rPr>
          <w:rFonts w:ascii="Times New Roman" w:hAnsi="Times New Roman" w:cs="Times New Roman"/>
          <w:i/>
          <w:sz w:val="24"/>
          <w:szCs w:val="24"/>
          <w:shd w:val="clear" w:color="auto" w:fill="FFFFFF"/>
        </w:rPr>
        <w:t>Pengaruh</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Pembelajaran</w:t>
      </w:r>
      <w:proofErr w:type="spellEnd"/>
      <w:r w:rsidRPr="00A6463F">
        <w:rPr>
          <w:rFonts w:ascii="Times New Roman" w:hAnsi="Times New Roman" w:cs="Times New Roman"/>
          <w:i/>
          <w:sz w:val="24"/>
          <w:szCs w:val="24"/>
          <w:shd w:val="clear" w:color="auto" w:fill="FFFFFF"/>
        </w:rPr>
        <w:t xml:space="preserve"> E-</w:t>
      </w:r>
      <w:proofErr w:type="spellStart"/>
      <w:r w:rsidRPr="00A6463F">
        <w:rPr>
          <w:rFonts w:ascii="Times New Roman" w:hAnsi="Times New Roman" w:cs="Times New Roman"/>
          <w:i/>
          <w:sz w:val="24"/>
          <w:szCs w:val="24"/>
          <w:shd w:val="clear" w:color="auto" w:fill="FFFFFF"/>
        </w:rPr>
        <w:t>Learningmodel</w:t>
      </w:r>
      <w:proofErr w:type="spellEnd"/>
      <w:r w:rsidRPr="00A6463F">
        <w:rPr>
          <w:rFonts w:ascii="Times New Roman" w:hAnsi="Times New Roman" w:cs="Times New Roman"/>
          <w:i/>
          <w:sz w:val="24"/>
          <w:szCs w:val="24"/>
          <w:shd w:val="clear" w:color="auto" w:fill="FFFFFF"/>
        </w:rPr>
        <w:t xml:space="preserve"> Web </w:t>
      </w:r>
      <w:proofErr w:type="spellStart"/>
      <w:r w:rsidRPr="00A6463F">
        <w:rPr>
          <w:rFonts w:ascii="Times New Roman" w:hAnsi="Times New Roman" w:cs="Times New Roman"/>
          <w:i/>
          <w:sz w:val="24"/>
          <w:szCs w:val="24"/>
          <w:shd w:val="clear" w:color="auto" w:fill="FFFFFF"/>
        </w:rPr>
        <w:t>Centriccourseterhadap</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Pemahaman</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Konsep</w:t>
      </w:r>
      <w:proofErr w:type="spellEnd"/>
      <w:r w:rsidRPr="00A6463F">
        <w:rPr>
          <w:rFonts w:ascii="Times New Roman" w:hAnsi="Times New Roman" w:cs="Times New Roman"/>
          <w:i/>
          <w:sz w:val="24"/>
          <w:szCs w:val="24"/>
          <w:shd w:val="clear" w:color="auto" w:fill="FFFFFF"/>
        </w:rPr>
        <w:t xml:space="preserve"> Dan </w:t>
      </w:r>
      <w:proofErr w:type="spellStart"/>
      <w:r w:rsidRPr="00A6463F">
        <w:rPr>
          <w:rFonts w:ascii="Times New Roman" w:hAnsi="Times New Roman" w:cs="Times New Roman"/>
          <w:i/>
          <w:sz w:val="24"/>
          <w:szCs w:val="24"/>
          <w:shd w:val="clear" w:color="auto" w:fill="FFFFFF"/>
        </w:rPr>
        <w:t>Kemandirian</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Belajar</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Matematika</w:t>
      </w:r>
      <w:proofErr w:type="spellEnd"/>
      <w:r w:rsidRPr="00A6463F">
        <w:rPr>
          <w:rFonts w:ascii="Times New Roman" w:hAnsi="Times New Roman" w:cs="Times New Roman"/>
          <w:i/>
          <w:sz w:val="24"/>
          <w:szCs w:val="24"/>
          <w:shd w:val="clear" w:color="auto" w:fill="FFFFFF"/>
        </w:rPr>
        <w:t xml:space="preserve"> </w:t>
      </w:r>
      <w:proofErr w:type="spellStart"/>
      <w:r w:rsidRPr="00A6463F">
        <w:rPr>
          <w:rFonts w:ascii="Times New Roman" w:hAnsi="Times New Roman" w:cs="Times New Roman"/>
          <w:i/>
          <w:sz w:val="24"/>
          <w:szCs w:val="24"/>
          <w:shd w:val="clear" w:color="auto" w:fill="FFFFFF"/>
        </w:rPr>
        <w:t>Siswa</w:t>
      </w:r>
      <w:proofErr w:type="spellEnd"/>
      <w:r w:rsidRPr="00A6463F">
        <w:rPr>
          <w:rFonts w:ascii="Times New Roman" w:hAnsi="Times New Roman" w:cs="Times New Roman"/>
          <w:sz w:val="24"/>
          <w:szCs w:val="24"/>
          <w:shd w:val="clear" w:color="auto" w:fill="FFFFFF"/>
        </w:rPr>
        <w:t>.</w:t>
      </w:r>
      <w:proofErr w:type="gramEnd"/>
      <w:r w:rsidRPr="00A6463F">
        <w:rPr>
          <w:rFonts w:ascii="Times New Roman" w:hAnsi="Times New Roman" w:cs="Times New Roman"/>
          <w:sz w:val="24"/>
          <w:szCs w:val="24"/>
          <w:shd w:val="clear" w:color="auto" w:fill="FFFFFF"/>
        </w:rPr>
        <w:t xml:space="preserve"> </w:t>
      </w:r>
      <w:proofErr w:type="spellStart"/>
      <w:proofErr w:type="gramStart"/>
      <w:r w:rsidRPr="00A6463F">
        <w:rPr>
          <w:rFonts w:ascii="Times New Roman" w:hAnsi="Times New Roman" w:cs="Times New Roman"/>
          <w:sz w:val="24"/>
          <w:szCs w:val="24"/>
          <w:shd w:val="clear" w:color="auto" w:fill="FFFFFF"/>
        </w:rPr>
        <w:t>Jurnal</w:t>
      </w:r>
      <w:proofErr w:type="spellEnd"/>
      <w:r w:rsidRPr="00A6463F">
        <w:rPr>
          <w:rFonts w:ascii="Times New Roman" w:hAnsi="Times New Roman" w:cs="Times New Roman"/>
          <w:sz w:val="24"/>
          <w:szCs w:val="24"/>
          <w:shd w:val="clear" w:color="auto" w:fill="FFFFFF"/>
        </w:rPr>
        <w:t xml:space="preserve"> </w:t>
      </w:r>
      <w:proofErr w:type="spellStart"/>
      <w:r w:rsidRPr="00A6463F">
        <w:rPr>
          <w:rFonts w:ascii="Times New Roman" w:hAnsi="Times New Roman" w:cs="Times New Roman"/>
          <w:sz w:val="24"/>
          <w:szCs w:val="24"/>
          <w:shd w:val="clear" w:color="auto" w:fill="FFFFFF"/>
        </w:rPr>
        <w:t>Pendidikan</w:t>
      </w:r>
      <w:proofErr w:type="spellEnd"/>
      <w:r w:rsidRPr="00A6463F">
        <w:rPr>
          <w:rFonts w:ascii="Times New Roman" w:hAnsi="Times New Roman" w:cs="Times New Roman"/>
          <w:sz w:val="24"/>
          <w:szCs w:val="24"/>
          <w:shd w:val="clear" w:color="auto" w:fill="FFFFFF"/>
        </w:rPr>
        <w:t xml:space="preserve"> </w:t>
      </w:r>
      <w:proofErr w:type="spellStart"/>
      <w:r w:rsidRPr="00A6463F">
        <w:rPr>
          <w:rFonts w:ascii="Times New Roman" w:hAnsi="Times New Roman" w:cs="Times New Roman"/>
          <w:sz w:val="24"/>
          <w:szCs w:val="24"/>
          <w:shd w:val="clear" w:color="auto" w:fill="FFFFFF"/>
        </w:rPr>
        <w:t>Matematika.Volume</w:t>
      </w:r>
      <w:proofErr w:type="spellEnd"/>
      <w:r w:rsidRPr="00A6463F">
        <w:rPr>
          <w:rFonts w:ascii="Times New Roman" w:hAnsi="Times New Roman" w:cs="Times New Roman"/>
          <w:sz w:val="24"/>
          <w:szCs w:val="24"/>
          <w:shd w:val="clear" w:color="auto" w:fill="FFFFFF"/>
        </w:rPr>
        <w:t xml:space="preserve"> 12, No. 2.</w:t>
      </w:r>
      <w:proofErr w:type="gramEnd"/>
      <w:r w:rsidRPr="00A6463F">
        <w:rPr>
          <w:rFonts w:ascii="Times New Roman" w:hAnsi="Times New Roman" w:cs="Times New Roman"/>
          <w:sz w:val="24"/>
          <w:szCs w:val="24"/>
          <w:shd w:val="clear" w:color="auto" w:fill="FFFFFF"/>
        </w:rPr>
        <w:t xml:space="preserve"> E-ISSN 2549-1040</w:t>
      </w:r>
    </w:p>
    <w:p w:rsidR="00BC4E9F" w:rsidRDefault="00BC4E9F" w:rsidP="00A6463F">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A6463F">
        <w:rPr>
          <w:rFonts w:ascii="Times New Roman" w:hAnsi="Times New Roman" w:cs="Times New Roman"/>
          <w:noProof/>
          <w:sz w:val="24"/>
          <w:szCs w:val="24"/>
        </w:rPr>
        <w:t xml:space="preserve">Diani, R. (2018). Web-Enhanced Course Based on Problem-Based Learning (PBL): Development of Interactive Learning Media for Basic Physics II. </w:t>
      </w:r>
      <w:r w:rsidRPr="00A6463F">
        <w:rPr>
          <w:rFonts w:ascii="Times New Roman" w:hAnsi="Times New Roman" w:cs="Times New Roman"/>
          <w:i/>
          <w:iCs/>
          <w:noProof/>
          <w:sz w:val="24"/>
          <w:szCs w:val="24"/>
        </w:rPr>
        <w:t>Jurnal Ilmiah Pendidikan Fisika Al-Biruni</w:t>
      </w:r>
      <w:r w:rsidRPr="00A6463F">
        <w:rPr>
          <w:rFonts w:ascii="Times New Roman" w:hAnsi="Times New Roman" w:cs="Times New Roman"/>
          <w:noProof/>
          <w:sz w:val="24"/>
          <w:szCs w:val="24"/>
        </w:rPr>
        <w:t xml:space="preserve">, </w:t>
      </w:r>
      <w:r w:rsidRPr="00A6463F">
        <w:rPr>
          <w:rFonts w:ascii="Times New Roman" w:hAnsi="Times New Roman" w:cs="Times New Roman"/>
          <w:i/>
          <w:iCs/>
          <w:noProof/>
          <w:sz w:val="24"/>
          <w:szCs w:val="24"/>
        </w:rPr>
        <w:t>7</w:t>
      </w:r>
      <w:r w:rsidRPr="00A6463F">
        <w:rPr>
          <w:rFonts w:ascii="Times New Roman" w:hAnsi="Times New Roman" w:cs="Times New Roman"/>
          <w:noProof/>
          <w:sz w:val="24"/>
          <w:szCs w:val="24"/>
        </w:rPr>
        <w:t xml:space="preserve">(1), 105. </w:t>
      </w:r>
      <w:hyperlink r:id="rId5" w:history="1">
        <w:r w:rsidR="00A93B6E" w:rsidRPr="00DC2051">
          <w:rPr>
            <w:rStyle w:val="Hyperlink"/>
            <w:rFonts w:ascii="Times New Roman" w:hAnsi="Times New Roman" w:cs="Times New Roman"/>
            <w:noProof/>
            <w:sz w:val="24"/>
            <w:szCs w:val="24"/>
          </w:rPr>
          <w:t>https://doi.org/10.24042/jipfalbiruni.v7i1.2849</w:t>
        </w:r>
      </w:hyperlink>
    </w:p>
    <w:p w:rsidR="00944F71" w:rsidRDefault="00944F71" w:rsidP="00944F7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03295">
        <w:rPr>
          <w:rFonts w:ascii="Times New Roman" w:hAnsi="Times New Roman" w:cs="Times New Roman"/>
          <w:noProof/>
          <w:sz w:val="24"/>
          <w:szCs w:val="24"/>
        </w:rPr>
        <w:t xml:space="preserve">Habiby, W. N., &amp; Dkk. (2017). </w:t>
      </w:r>
      <w:r>
        <w:rPr>
          <w:rFonts w:ascii="Times New Roman" w:hAnsi="Times New Roman" w:cs="Times New Roman"/>
          <w:i/>
          <w:noProof/>
          <w:sz w:val="24"/>
          <w:szCs w:val="24"/>
        </w:rPr>
        <w:t>Manajemen Adaptasi Pembelajaran Kurikulum 2013 ke K</w:t>
      </w:r>
      <w:r w:rsidRPr="00D03295">
        <w:rPr>
          <w:rFonts w:ascii="Times New Roman" w:hAnsi="Times New Roman" w:cs="Times New Roman"/>
          <w:i/>
          <w:noProof/>
          <w:sz w:val="24"/>
          <w:szCs w:val="24"/>
        </w:rPr>
        <w:t>urikulum 2006 (KTSP) SDN</w:t>
      </w:r>
      <w:r>
        <w:rPr>
          <w:rFonts w:ascii="Times New Roman" w:hAnsi="Times New Roman" w:cs="Times New Roman"/>
          <w:i/>
          <w:noProof/>
          <w:sz w:val="24"/>
          <w:szCs w:val="24"/>
        </w:rPr>
        <w:t xml:space="preserve"> Sondakan S</w:t>
      </w:r>
      <w:r w:rsidRPr="00D03295">
        <w:rPr>
          <w:rFonts w:ascii="Times New Roman" w:hAnsi="Times New Roman" w:cs="Times New Roman"/>
          <w:i/>
          <w:noProof/>
          <w:sz w:val="24"/>
          <w:szCs w:val="24"/>
        </w:rPr>
        <w:t>urakarta.</w:t>
      </w:r>
      <w:r>
        <w:rPr>
          <w:rFonts w:ascii="Times New Roman" w:hAnsi="Times New Roman" w:cs="Times New Roman"/>
          <w:iCs/>
          <w:noProof/>
          <w:sz w:val="24"/>
          <w:szCs w:val="24"/>
        </w:rPr>
        <w:t>Jurnal Profesi Pendidikan D</w:t>
      </w:r>
      <w:r w:rsidRPr="00D03295">
        <w:rPr>
          <w:rFonts w:ascii="Times New Roman" w:hAnsi="Times New Roman" w:cs="Times New Roman"/>
          <w:iCs/>
          <w:noProof/>
          <w:sz w:val="24"/>
          <w:szCs w:val="24"/>
        </w:rPr>
        <w:t>asar</w:t>
      </w:r>
      <w:r w:rsidRPr="00D03295">
        <w:rPr>
          <w:rFonts w:ascii="Times New Roman" w:hAnsi="Times New Roman" w:cs="Times New Roman"/>
          <w:noProof/>
          <w:sz w:val="24"/>
          <w:szCs w:val="24"/>
        </w:rPr>
        <w:t xml:space="preserve">, </w:t>
      </w:r>
      <w:r w:rsidRPr="00D03295">
        <w:rPr>
          <w:rFonts w:ascii="Times New Roman" w:hAnsi="Times New Roman" w:cs="Times New Roman"/>
          <w:iCs/>
          <w:noProof/>
          <w:sz w:val="24"/>
          <w:szCs w:val="24"/>
        </w:rPr>
        <w:t>4</w:t>
      </w:r>
      <w:r w:rsidRPr="00D03295">
        <w:rPr>
          <w:rFonts w:ascii="Times New Roman" w:hAnsi="Times New Roman" w:cs="Times New Roman"/>
          <w:noProof/>
          <w:sz w:val="24"/>
          <w:szCs w:val="24"/>
        </w:rPr>
        <w:t>, 180–189.</w:t>
      </w:r>
    </w:p>
    <w:p w:rsidR="00A93B6E" w:rsidRDefault="00A93B6E" w:rsidP="00A93B6E">
      <w:pPr>
        <w:widowControl w:val="0"/>
        <w:autoSpaceDE w:val="0"/>
        <w:autoSpaceDN w:val="0"/>
        <w:adjustRightInd w:val="0"/>
        <w:spacing w:after="0" w:line="360" w:lineRule="auto"/>
        <w:ind w:left="482" w:hanging="482"/>
        <w:rPr>
          <w:rFonts w:ascii="Times New Roman" w:hAnsi="Times New Roman" w:cs="Times New Roman"/>
          <w:noProof/>
          <w:sz w:val="24"/>
          <w:szCs w:val="24"/>
        </w:rPr>
      </w:pPr>
      <w:r>
        <w:rPr>
          <w:rFonts w:ascii="Times New Roman" w:hAnsi="Times New Roman" w:cs="Times New Roman"/>
          <w:noProof/>
          <w:sz w:val="24"/>
          <w:szCs w:val="24"/>
        </w:rPr>
        <w:t>Januarisman, E. (2016)</w:t>
      </w:r>
      <w:r w:rsidRPr="00A6463F">
        <w:rPr>
          <w:rFonts w:ascii="Times New Roman" w:hAnsi="Times New Roman" w:cs="Times New Roman"/>
          <w:noProof/>
          <w:sz w:val="24"/>
          <w:szCs w:val="24"/>
        </w:rPr>
        <w:t xml:space="preserve">. </w:t>
      </w:r>
      <w:r>
        <w:rPr>
          <w:rFonts w:ascii="Times New Roman" w:hAnsi="Times New Roman" w:cs="Times New Roman"/>
          <w:noProof/>
          <w:sz w:val="24"/>
          <w:szCs w:val="24"/>
        </w:rPr>
        <w:t>Pengembangan Media Pembelajaran Berbasis puzzle Mata Pelajaran Ilmu Pengetahuan Alam Untuk Siswa Kelas Vii</w:t>
      </w:r>
      <w:r w:rsidRPr="00A6463F">
        <w:rPr>
          <w:rFonts w:ascii="Times New Roman" w:hAnsi="Times New Roman" w:cs="Times New Roman"/>
          <w:i/>
          <w:noProof/>
          <w:sz w:val="24"/>
          <w:szCs w:val="24"/>
        </w:rPr>
        <w:t>.</w:t>
      </w:r>
      <w:r w:rsidRPr="00A93B6E">
        <w:rPr>
          <w:rFonts w:ascii="Times New Roman" w:hAnsi="Times New Roman" w:cs="Times New Roman"/>
          <w:i/>
          <w:iCs/>
          <w:noProof/>
          <w:sz w:val="24"/>
          <w:szCs w:val="24"/>
        </w:rPr>
        <w:t xml:space="preserve"> </w:t>
      </w:r>
      <w:r>
        <w:rPr>
          <w:rFonts w:ascii="Times New Roman" w:hAnsi="Times New Roman" w:cs="Times New Roman"/>
          <w:i/>
          <w:iCs/>
          <w:noProof/>
          <w:sz w:val="24"/>
          <w:szCs w:val="24"/>
        </w:rPr>
        <w:t>Jurnal Inovasi Teknologi Pendidikan</w:t>
      </w:r>
      <w:r>
        <w:rPr>
          <w:rFonts w:ascii="Times New Roman" w:hAnsi="Times New Roman" w:cs="Times New Roman"/>
          <w:noProof/>
          <w:sz w:val="24"/>
          <w:szCs w:val="24"/>
        </w:rPr>
        <w:t xml:space="preserve">, </w:t>
      </w:r>
      <w:r w:rsidRPr="00A6463F">
        <w:rPr>
          <w:rFonts w:ascii="Times New Roman" w:hAnsi="Times New Roman" w:cs="Times New Roman"/>
          <w:i/>
          <w:noProof/>
          <w:sz w:val="24"/>
          <w:szCs w:val="24"/>
        </w:rPr>
        <w:t xml:space="preserve"> </w:t>
      </w:r>
      <w:r w:rsidRPr="00A6463F">
        <w:rPr>
          <w:rFonts w:ascii="Times New Roman" w:hAnsi="Times New Roman" w:cs="Times New Roman"/>
          <w:iCs/>
          <w:noProof/>
          <w:sz w:val="24"/>
          <w:szCs w:val="24"/>
        </w:rPr>
        <w:t>Primary: Jurnal Pendidikan Guru Sekolah dasar</w:t>
      </w:r>
      <w:r w:rsidRPr="00A6463F">
        <w:rPr>
          <w:rFonts w:ascii="Times New Roman" w:hAnsi="Times New Roman" w:cs="Times New Roman"/>
          <w:noProof/>
          <w:sz w:val="24"/>
          <w:szCs w:val="24"/>
        </w:rPr>
        <w:t xml:space="preserve">, </w:t>
      </w:r>
      <w:r w:rsidRPr="00A6463F">
        <w:rPr>
          <w:rFonts w:ascii="Times New Roman" w:hAnsi="Times New Roman" w:cs="Times New Roman"/>
          <w:iCs/>
          <w:noProof/>
          <w:sz w:val="24"/>
          <w:szCs w:val="24"/>
        </w:rPr>
        <w:t>6</w:t>
      </w:r>
      <w:r w:rsidRPr="00A6463F">
        <w:rPr>
          <w:rFonts w:ascii="Times New Roman" w:hAnsi="Times New Roman" w:cs="Times New Roman"/>
          <w:noProof/>
          <w:sz w:val="24"/>
          <w:szCs w:val="24"/>
        </w:rPr>
        <w:t xml:space="preserve">(2), 389–396. </w:t>
      </w:r>
      <w:hyperlink r:id="rId6" w:history="1">
        <w:r w:rsidR="00944F71" w:rsidRPr="00DC2051">
          <w:rPr>
            <w:rStyle w:val="Hyperlink"/>
            <w:rFonts w:ascii="Times New Roman" w:hAnsi="Times New Roman" w:cs="Times New Roman"/>
            <w:noProof/>
            <w:sz w:val="24"/>
            <w:szCs w:val="24"/>
          </w:rPr>
          <w:t>Https://doi.org/10.2183/jpfkip.v6i2.8019</w:t>
        </w:r>
      </w:hyperlink>
    </w:p>
    <w:p w:rsidR="00944F71" w:rsidRPr="00832640" w:rsidRDefault="00944F71" w:rsidP="00944F7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03295">
        <w:rPr>
          <w:rFonts w:ascii="Times New Roman" w:hAnsi="Times New Roman" w:cs="Times New Roman"/>
          <w:noProof/>
          <w:sz w:val="24"/>
          <w:szCs w:val="24"/>
        </w:rPr>
        <w:t xml:space="preserve">Kemdikbud. (2013). </w:t>
      </w:r>
      <w:r w:rsidRPr="00D03295">
        <w:rPr>
          <w:rFonts w:ascii="Times New Roman" w:hAnsi="Times New Roman" w:cs="Times New Roman"/>
          <w:i/>
          <w:iCs/>
          <w:noProof/>
          <w:sz w:val="24"/>
          <w:szCs w:val="24"/>
        </w:rPr>
        <w:t>Peraturan Menteri Pendidikan dan Kebudayaan, Nomor 65 Tahun 2013" Tentang Standar Proses</w:t>
      </w:r>
      <w:r w:rsidRPr="00D03295">
        <w:rPr>
          <w:rFonts w:ascii="Times New Roman" w:hAnsi="Times New Roman" w:cs="Times New Roman"/>
          <w:noProof/>
          <w:sz w:val="24"/>
          <w:szCs w:val="24"/>
        </w:rPr>
        <w:t>. Kemdikbud.</w:t>
      </w:r>
    </w:p>
    <w:p w:rsidR="00944F71" w:rsidRDefault="00944F71" w:rsidP="00944F71">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D03295">
        <w:rPr>
          <w:rFonts w:ascii="Times New Roman" w:hAnsi="Times New Roman" w:cs="Times New Roman"/>
          <w:noProof/>
          <w:sz w:val="24"/>
          <w:szCs w:val="24"/>
        </w:rPr>
        <w:t xml:space="preserve">Kurniaman, O., &amp; Noviana, E. (2017). </w:t>
      </w:r>
      <w:r w:rsidRPr="0099589A">
        <w:rPr>
          <w:rFonts w:ascii="Times New Roman" w:hAnsi="Times New Roman" w:cs="Times New Roman"/>
          <w:i/>
          <w:noProof/>
          <w:sz w:val="24"/>
          <w:szCs w:val="24"/>
        </w:rPr>
        <w:t>Penerapan Kurikulum 2013 Dalam Men</w:t>
      </w:r>
      <w:r>
        <w:rPr>
          <w:rFonts w:ascii="Times New Roman" w:hAnsi="Times New Roman" w:cs="Times New Roman"/>
          <w:i/>
          <w:noProof/>
          <w:sz w:val="24"/>
          <w:szCs w:val="24"/>
        </w:rPr>
        <w:t>ingkatkan Keterampilan, Sikap, d</w:t>
      </w:r>
      <w:r w:rsidRPr="0099589A">
        <w:rPr>
          <w:rFonts w:ascii="Times New Roman" w:hAnsi="Times New Roman" w:cs="Times New Roman"/>
          <w:i/>
          <w:noProof/>
          <w:sz w:val="24"/>
          <w:szCs w:val="24"/>
        </w:rPr>
        <w:t xml:space="preserve">an Pengetahuan. </w:t>
      </w:r>
      <w:r w:rsidRPr="0099589A">
        <w:rPr>
          <w:rFonts w:ascii="Times New Roman" w:hAnsi="Times New Roman" w:cs="Times New Roman"/>
          <w:iCs/>
          <w:noProof/>
          <w:sz w:val="24"/>
          <w:szCs w:val="24"/>
        </w:rPr>
        <w:t>Primary:</w:t>
      </w:r>
      <w:r>
        <w:rPr>
          <w:rFonts w:ascii="Times New Roman" w:hAnsi="Times New Roman" w:cs="Times New Roman"/>
          <w:iCs/>
          <w:noProof/>
          <w:sz w:val="24"/>
          <w:szCs w:val="24"/>
        </w:rPr>
        <w:t xml:space="preserve"> J</w:t>
      </w:r>
      <w:r w:rsidRPr="0099589A">
        <w:rPr>
          <w:rFonts w:ascii="Times New Roman" w:hAnsi="Times New Roman" w:cs="Times New Roman"/>
          <w:iCs/>
          <w:noProof/>
          <w:sz w:val="24"/>
          <w:szCs w:val="24"/>
        </w:rPr>
        <w:t xml:space="preserve">urnal </w:t>
      </w:r>
      <w:r>
        <w:rPr>
          <w:rFonts w:ascii="Times New Roman" w:hAnsi="Times New Roman" w:cs="Times New Roman"/>
          <w:iCs/>
          <w:noProof/>
          <w:sz w:val="24"/>
          <w:szCs w:val="24"/>
        </w:rPr>
        <w:t>Pendidikan Guru S</w:t>
      </w:r>
      <w:r w:rsidRPr="0099589A">
        <w:rPr>
          <w:rFonts w:ascii="Times New Roman" w:hAnsi="Times New Roman" w:cs="Times New Roman"/>
          <w:iCs/>
          <w:noProof/>
          <w:sz w:val="24"/>
          <w:szCs w:val="24"/>
        </w:rPr>
        <w:t>ekolah dasar</w:t>
      </w:r>
      <w:r w:rsidRPr="0099589A">
        <w:rPr>
          <w:rFonts w:ascii="Times New Roman" w:hAnsi="Times New Roman" w:cs="Times New Roman"/>
          <w:noProof/>
          <w:sz w:val="24"/>
          <w:szCs w:val="24"/>
        </w:rPr>
        <w:t xml:space="preserve">, </w:t>
      </w:r>
      <w:r w:rsidRPr="0099589A">
        <w:rPr>
          <w:rFonts w:ascii="Times New Roman" w:hAnsi="Times New Roman" w:cs="Times New Roman"/>
          <w:iCs/>
          <w:noProof/>
          <w:sz w:val="24"/>
          <w:szCs w:val="24"/>
        </w:rPr>
        <w:t>6</w:t>
      </w:r>
      <w:r w:rsidRPr="0099589A">
        <w:rPr>
          <w:rFonts w:ascii="Times New Roman" w:hAnsi="Times New Roman" w:cs="Times New Roman"/>
          <w:noProof/>
          <w:sz w:val="24"/>
          <w:szCs w:val="24"/>
        </w:rPr>
        <w:t xml:space="preserve">(2), 389–396. </w:t>
      </w:r>
      <w:hyperlink r:id="rId7" w:history="1">
        <w:r w:rsidRPr="006254D3">
          <w:rPr>
            <w:rStyle w:val="Hyperlink"/>
            <w:rFonts w:ascii="Times New Roman" w:hAnsi="Times New Roman" w:cs="Times New Roman"/>
            <w:noProof/>
            <w:color w:val="auto"/>
            <w:sz w:val="24"/>
            <w:szCs w:val="24"/>
          </w:rPr>
          <w:t>Https://doi.org/10.33578/jpfkip.v6i2.4520</w:t>
        </w:r>
      </w:hyperlink>
    </w:p>
    <w:p w:rsidR="00944F71" w:rsidRPr="00944F71" w:rsidRDefault="00944F71" w:rsidP="00944F71">
      <w:pPr>
        <w:widowControl w:val="0"/>
        <w:autoSpaceDE w:val="0"/>
        <w:autoSpaceDN w:val="0"/>
        <w:adjustRightInd w:val="0"/>
        <w:spacing w:after="0" w:line="240" w:lineRule="auto"/>
        <w:ind w:left="482" w:hanging="482"/>
        <w:rPr>
          <w:rFonts w:ascii="Times New Roman" w:hAnsi="Times New Roman" w:cs="Times New Roman"/>
          <w:noProof/>
          <w:sz w:val="24"/>
          <w:szCs w:val="24"/>
        </w:rPr>
      </w:pPr>
    </w:p>
    <w:p w:rsidR="00152B9D" w:rsidRDefault="00152B9D" w:rsidP="00A6463F">
      <w:pPr>
        <w:widowControl w:val="0"/>
        <w:autoSpaceDE w:val="0"/>
        <w:autoSpaceDN w:val="0"/>
        <w:adjustRightInd w:val="0"/>
        <w:spacing w:after="0" w:line="360" w:lineRule="auto"/>
        <w:ind w:left="482" w:hanging="482"/>
      </w:pPr>
      <w:r w:rsidRPr="00A6463F">
        <w:rPr>
          <w:rFonts w:ascii="Times New Roman" w:hAnsi="Times New Roman" w:cs="Times New Roman"/>
          <w:noProof/>
          <w:sz w:val="24"/>
          <w:szCs w:val="24"/>
        </w:rPr>
        <w:t xml:space="preserve">Mawardi. (2018). </w:t>
      </w:r>
      <w:r w:rsidRPr="00A6463F">
        <w:rPr>
          <w:rFonts w:ascii="Times New Roman" w:hAnsi="Times New Roman" w:cs="Times New Roman"/>
          <w:i/>
          <w:noProof/>
          <w:sz w:val="24"/>
          <w:szCs w:val="24"/>
        </w:rPr>
        <w:t xml:space="preserve">Penerapan Kurikulum 2013 Dalam Meningkatkan Keterampilan, Sikap, dan Pengetahuan. </w:t>
      </w:r>
      <w:r w:rsidRPr="00A6463F">
        <w:rPr>
          <w:rFonts w:ascii="Times New Roman" w:hAnsi="Times New Roman" w:cs="Times New Roman"/>
          <w:iCs/>
          <w:noProof/>
          <w:sz w:val="24"/>
          <w:szCs w:val="24"/>
        </w:rPr>
        <w:t>Primary: Jurnal Pendidikan Guru Sekolah dasar</w:t>
      </w:r>
      <w:r w:rsidRPr="00A6463F">
        <w:rPr>
          <w:rFonts w:ascii="Times New Roman" w:hAnsi="Times New Roman" w:cs="Times New Roman"/>
          <w:noProof/>
          <w:sz w:val="24"/>
          <w:szCs w:val="24"/>
        </w:rPr>
        <w:t xml:space="preserve">, </w:t>
      </w:r>
      <w:r w:rsidRPr="00A6463F">
        <w:rPr>
          <w:rFonts w:ascii="Times New Roman" w:hAnsi="Times New Roman" w:cs="Times New Roman"/>
          <w:iCs/>
          <w:noProof/>
          <w:sz w:val="24"/>
          <w:szCs w:val="24"/>
        </w:rPr>
        <w:t>6</w:t>
      </w:r>
      <w:r w:rsidRPr="00A6463F">
        <w:rPr>
          <w:rFonts w:ascii="Times New Roman" w:hAnsi="Times New Roman" w:cs="Times New Roman"/>
          <w:noProof/>
          <w:sz w:val="24"/>
          <w:szCs w:val="24"/>
        </w:rPr>
        <w:t xml:space="preserve">(2), 389–396. </w:t>
      </w:r>
      <w:hyperlink r:id="rId8" w:history="1">
        <w:r w:rsidRPr="00A6463F">
          <w:rPr>
            <w:rStyle w:val="Hyperlink"/>
            <w:rFonts w:ascii="Times New Roman" w:hAnsi="Times New Roman" w:cs="Times New Roman"/>
            <w:noProof/>
            <w:color w:val="auto"/>
            <w:sz w:val="24"/>
            <w:szCs w:val="24"/>
          </w:rPr>
          <w:t>Https://doi.org/10.33578/jpfkip.v6i2.4520</w:t>
        </w:r>
      </w:hyperlink>
    </w:p>
    <w:p w:rsidR="00A6463F" w:rsidRPr="00A6463F" w:rsidRDefault="00A6463F" w:rsidP="00A93B6E">
      <w:pPr>
        <w:tabs>
          <w:tab w:val="left" w:pos="1470"/>
        </w:tabs>
        <w:spacing w:after="0" w:line="360" w:lineRule="auto"/>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Musfiqon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2015.</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Pengembangan</w:t>
      </w:r>
      <w:proofErr w:type="spellEnd"/>
      <w:r>
        <w:rPr>
          <w:rFonts w:ascii="Times New Roman" w:hAnsi="Times New Roman" w:cs="Times New Roman"/>
          <w:i/>
          <w:sz w:val="24"/>
          <w:szCs w:val="24"/>
        </w:rPr>
        <w:t xml:space="preserve"> Media </w:t>
      </w:r>
      <w:proofErr w:type="spellStart"/>
      <w:r>
        <w:rPr>
          <w:rFonts w:ascii="Times New Roman" w:hAnsi="Times New Roman" w:cs="Times New Roman"/>
          <w:i/>
          <w:sz w:val="24"/>
          <w:szCs w:val="24"/>
        </w:rPr>
        <w:t>Media</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Sumber</w:t>
      </w:r>
      <w:proofErr w:type="spellEnd"/>
      <w:r>
        <w:rPr>
          <w:rFonts w:ascii="Times New Roman" w:hAnsi="Times New Roman" w:cs="Times New Roman"/>
          <w:i/>
          <w:sz w:val="24"/>
          <w:szCs w:val="24"/>
        </w:rPr>
        <w:t xml:space="preserve"> Media </w:t>
      </w:r>
      <w:proofErr w:type="spellStart"/>
      <w:r>
        <w:rPr>
          <w:rFonts w:ascii="Times New Roman" w:hAnsi="Times New Roman" w:cs="Times New Roman"/>
          <w:i/>
          <w:sz w:val="24"/>
          <w:szCs w:val="24"/>
        </w:rPr>
        <w:t>Pembelajaran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Pustakaraya</w:t>
      </w:r>
      <w:proofErr w:type="spellEnd"/>
      <w:r>
        <w:rPr>
          <w:rFonts w:ascii="Times New Roman" w:hAnsi="Times New Roman" w:cs="Times New Roman"/>
          <w:sz w:val="24"/>
          <w:szCs w:val="24"/>
        </w:rPr>
        <w:t>.</w:t>
      </w:r>
    </w:p>
    <w:p w:rsidR="00BC4E9F" w:rsidRDefault="00BC4E9F" w:rsidP="00A6463F">
      <w:pPr>
        <w:spacing w:after="0" w:line="360" w:lineRule="auto"/>
        <w:ind w:left="567" w:hanging="567"/>
        <w:jc w:val="both"/>
        <w:rPr>
          <w:rFonts w:ascii="Times New Roman" w:hAnsi="Times New Roman" w:cs="Times New Roman"/>
          <w:sz w:val="24"/>
          <w:szCs w:val="24"/>
        </w:rPr>
      </w:pPr>
      <w:proofErr w:type="spellStart"/>
      <w:proofErr w:type="gramStart"/>
      <w:r w:rsidRPr="00A6463F">
        <w:rPr>
          <w:rFonts w:ascii="Times New Roman" w:hAnsi="Times New Roman" w:cs="Times New Roman"/>
          <w:sz w:val="24"/>
          <w:szCs w:val="24"/>
        </w:rPr>
        <w:t>Purwantoko</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Sutikno</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dan</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Susilo</w:t>
      </w:r>
      <w:proofErr w:type="spellEnd"/>
      <w:r w:rsidRPr="00A6463F">
        <w:rPr>
          <w:rFonts w:ascii="Times New Roman" w:hAnsi="Times New Roman" w:cs="Times New Roman"/>
          <w:sz w:val="24"/>
          <w:szCs w:val="24"/>
        </w:rPr>
        <w:t>.</w:t>
      </w:r>
      <w:proofErr w:type="gramEnd"/>
      <w:r w:rsidRPr="00A6463F">
        <w:rPr>
          <w:rFonts w:ascii="Times New Roman" w:hAnsi="Times New Roman" w:cs="Times New Roman"/>
          <w:sz w:val="24"/>
          <w:szCs w:val="24"/>
        </w:rPr>
        <w:t xml:space="preserve"> </w:t>
      </w:r>
      <w:proofErr w:type="gramStart"/>
      <w:r w:rsidRPr="00A6463F">
        <w:rPr>
          <w:rFonts w:ascii="Times New Roman" w:hAnsi="Times New Roman" w:cs="Times New Roman"/>
          <w:sz w:val="24"/>
          <w:szCs w:val="24"/>
        </w:rPr>
        <w:t xml:space="preserve">2015. </w:t>
      </w:r>
      <w:proofErr w:type="spellStart"/>
      <w:r w:rsidRPr="00A6463F">
        <w:rPr>
          <w:rFonts w:ascii="Times New Roman" w:hAnsi="Times New Roman" w:cs="Times New Roman"/>
          <w:sz w:val="24"/>
          <w:szCs w:val="24"/>
        </w:rPr>
        <w:t>Efektifitas</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Pembelajaran</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dengan</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Menggunakan</w:t>
      </w:r>
      <w:proofErr w:type="spellEnd"/>
      <w:r w:rsidRPr="00A6463F">
        <w:rPr>
          <w:rFonts w:ascii="Times New Roman" w:hAnsi="Times New Roman" w:cs="Times New Roman"/>
          <w:sz w:val="24"/>
          <w:szCs w:val="24"/>
        </w:rPr>
        <w:t xml:space="preserve"> Media Puzzle </w:t>
      </w:r>
      <w:proofErr w:type="spellStart"/>
      <w:r w:rsidRPr="00A6463F">
        <w:rPr>
          <w:rFonts w:ascii="Times New Roman" w:hAnsi="Times New Roman" w:cs="Times New Roman"/>
          <w:sz w:val="24"/>
          <w:szCs w:val="24"/>
        </w:rPr>
        <w:t>Terhadap</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Pemahaman</w:t>
      </w:r>
      <w:proofErr w:type="spellEnd"/>
      <w:r w:rsidRPr="00A6463F">
        <w:rPr>
          <w:rFonts w:ascii="Times New Roman" w:hAnsi="Times New Roman" w:cs="Times New Roman"/>
          <w:sz w:val="24"/>
          <w:szCs w:val="24"/>
        </w:rPr>
        <w:t xml:space="preserve"> IPA </w:t>
      </w:r>
      <w:proofErr w:type="spellStart"/>
      <w:r w:rsidRPr="00A6463F">
        <w:rPr>
          <w:rFonts w:ascii="Times New Roman" w:hAnsi="Times New Roman" w:cs="Times New Roman"/>
          <w:sz w:val="24"/>
          <w:szCs w:val="24"/>
        </w:rPr>
        <w:t>Pokok</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Bahasan</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Kalor</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pada</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Siswa</w:t>
      </w:r>
      <w:proofErr w:type="spellEnd"/>
      <w:r w:rsidRPr="00A6463F">
        <w:rPr>
          <w:rFonts w:ascii="Times New Roman" w:hAnsi="Times New Roman" w:cs="Times New Roman"/>
          <w:sz w:val="24"/>
          <w:szCs w:val="24"/>
        </w:rPr>
        <w:t xml:space="preserve"> SMP.</w:t>
      </w:r>
      <w:proofErr w:type="gramEnd"/>
      <w:r w:rsidRPr="00A6463F">
        <w:rPr>
          <w:rFonts w:ascii="Times New Roman" w:hAnsi="Times New Roman" w:cs="Times New Roman"/>
          <w:sz w:val="24"/>
          <w:szCs w:val="24"/>
        </w:rPr>
        <w:t xml:space="preserve"> </w:t>
      </w:r>
      <w:proofErr w:type="spellStart"/>
      <w:proofErr w:type="gramStart"/>
      <w:r w:rsidRPr="00A6463F">
        <w:rPr>
          <w:rFonts w:ascii="Times New Roman" w:hAnsi="Times New Roman" w:cs="Times New Roman"/>
          <w:sz w:val="24"/>
          <w:szCs w:val="24"/>
        </w:rPr>
        <w:t>Jurnal</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Pendidikan</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Fisika</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Universitas</w:t>
      </w:r>
      <w:proofErr w:type="spell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Negeri</w:t>
      </w:r>
      <w:proofErr w:type="spellEnd"/>
      <w:r w:rsidRPr="00A6463F">
        <w:rPr>
          <w:rFonts w:ascii="Times New Roman" w:hAnsi="Times New Roman" w:cs="Times New Roman"/>
          <w:sz w:val="24"/>
          <w:szCs w:val="24"/>
        </w:rPr>
        <w:t xml:space="preserve"> Semarang.</w:t>
      </w:r>
      <w:proofErr w:type="gramEnd"/>
    </w:p>
    <w:p w:rsidR="00944F71" w:rsidRDefault="00944F71" w:rsidP="00944F71">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D03295">
        <w:rPr>
          <w:rFonts w:ascii="Times New Roman" w:hAnsi="Times New Roman" w:cs="Times New Roman"/>
          <w:noProof/>
          <w:sz w:val="24"/>
          <w:szCs w:val="24"/>
        </w:rPr>
        <w:t xml:space="preserve">Syafii, M. L. (2013). </w:t>
      </w:r>
      <w:r w:rsidRPr="0099589A">
        <w:rPr>
          <w:rFonts w:ascii="Times New Roman" w:hAnsi="Times New Roman" w:cs="Times New Roman"/>
          <w:i/>
          <w:noProof/>
          <w:sz w:val="24"/>
          <w:szCs w:val="24"/>
        </w:rPr>
        <w:t>Peningkatan Kompetensi Guru Menuju Pelaksanaan da Tanggung Jawab Secara Mandiri.</w:t>
      </w:r>
      <w:r w:rsidRPr="0099589A">
        <w:rPr>
          <w:rFonts w:ascii="Times New Roman" w:hAnsi="Times New Roman" w:cs="Times New Roman"/>
          <w:iCs/>
          <w:noProof/>
          <w:sz w:val="24"/>
          <w:szCs w:val="24"/>
        </w:rPr>
        <w:t>Jurnal Lentera Kajian Keagamaan, Keilmuan Dan Teknologi</w:t>
      </w:r>
      <w:r w:rsidRPr="0099589A">
        <w:rPr>
          <w:rFonts w:ascii="Times New Roman" w:hAnsi="Times New Roman" w:cs="Times New Roman"/>
          <w:noProof/>
          <w:sz w:val="24"/>
          <w:szCs w:val="24"/>
        </w:rPr>
        <w:t>, 116.</w:t>
      </w:r>
    </w:p>
    <w:p w:rsidR="00944F71" w:rsidRPr="00A6463F" w:rsidRDefault="00944F71" w:rsidP="00944F71">
      <w:pPr>
        <w:tabs>
          <w:tab w:val="left" w:pos="1470"/>
        </w:tabs>
        <w:spacing w:line="240" w:lineRule="auto"/>
        <w:ind w:left="567" w:hanging="567"/>
        <w:jc w:val="both"/>
        <w:rPr>
          <w:rFonts w:ascii="Times New Roman" w:hAnsi="Times New Roman" w:cs="Times New Roman"/>
          <w:sz w:val="24"/>
          <w:szCs w:val="24"/>
        </w:rPr>
      </w:pPr>
      <w:r w:rsidRPr="008475D4">
        <w:rPr>
          <w:rFonts w:ascii="Times New Roman" w:hAnsi="Times New Roman" w:cs="Times New Roman"/>
          <w:sz w:val="24"/>
          <w:szCs w:val="24"/>
          <w:lang w:val="id-ID"/>
        </w:rPr>
        <w:lastRenderedPageBreak/>
        <w:t xml:space="preserve">Uno. B.H &amp; Ma’ruf. K.R.A. (2016). </w:t>
      </w:r>
      <w:r w:rsidRPr="008475D4">
        <w:rPr>
          <w:rFonts w:ascii="Times New Roman" w:hAnsi="Times New Roman" w:cs="Times New Roman"/>
          <w:i/>
          <w:sz w:val="24"/>
          <w:szCs w:val="24"/>
          <w:lang w:val="id-ID"/>
        </w:rPr>
        <w:t xml:space="preserve">Pengembangan Media Pembelajaran IPS Berbasis </w:t>
      </w:r>
      <w:proofErr w:type="spellStart"/>
      <w:r>
        <w:rPr>
          <w:rFonts w:ascii="Times New Roman" w:hAnsi="Times New Roman" w:cs="Times New Roman"/>
          <w:i/>
          <w:sz w:val="24"/>
          <w:szCs w:val="24"/>
        </w:rPr>
        <w:t>elektronik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puzlle</w:t>
      </w:r>
      <w:proofErr w:type="spellEnd"/>
      <w:r w:rsidRPr="008475D4">
        <w:rPr>
          <w:rFonts w:ascii="Times New Roman" w:hAnsi="Times New Roman" w:cs="Times New Roman"/>
          <w:i/>
          <w:sz w:val="24"/>
          <w:szCs w:val="24"/>
          <w:lang w:val="id-ID"/>
        </w:rPr>
        <w:t xml:space="preserve"> Untuk Siswa Kelas VII Madrasah Tsanawiyah Negeri. </w:t>
      </w:r>
      <w:r w:rsidRPr="008475D4">
        <w:rPr>
          <w:rFonts w:ascii="Times New Roman" w:hAnsi="Times New Roman" w:cs="Times New Roman"/>
          <w:sz w:val="24"/>
          <w:szCs w:val="24"/>
          <w:lang w:val="id-ID"/>
        </w:rPr>
        <w:t>Jurnal Teknologi Pendidikan. Universitas Gorontalo. Vol. 18, No 3</w:t>
      </w:r>
      <w:r w:rsidRPr="008475D4">
        <w:rPr>
          <w:rFonts w:ascii="Times New Roman" w:hAnsi="Times New Roman" w:cs="Times New Roman"/>
          <w:sz w:val="24"/>
          <w:szCs w:val="24"/>
        </w:rPr>
        <w:t>.</w:t>
      </w:r>
    </w:p>
    <w:p w:rsidR="00152B9D" w:rsidRPr="00A6463F" w:rsidRDefault="00152B9D" w:rsidP="00A6463F">
      <w:pPr>
        <w:widowControl w:val="0"/>
        <w:autoSpaceDE w:val="0"/>
        <w:autoSpaceDN w:val="0"/>
        <w:adjustRightInd w:val="0"/>
        <w:spacing w:line="360" w:lineRule="auto"/>
        <w:ind w:left="480" w:hanging="480"/>
        <w:rPr>
          <w:rFonts w:ascii="Times New Roman" w:hAnsi="Times New Roman" w:cs="Times New Roman"/>
          <w:noProof/>
          <w:sz w:val="24"/>
        </w:rPr>
      </w:pPr>
      <w:r w:rsidRPr="00A6463F">
        <w:rPr>
          <w:rFonts w:ascii="Times New Roman" w:hAnsi="Times New Roman" w:cs="Times New Roman"/>
          <w:noProof/>
          <w:sz w:val="24"/>
          <w:szCs w:val="24"/>
        </w:rPr>
        <w:t xml:space="preserve">Triatna, C. (2016). </w:t>
      </w:r>
      <w:r w:rsidRPr="00A6463F">
        <w:rPr>
          <w:rFonts w:ascii="Times New Roman" w:hAnsi="Times New Roman" w:cs="Times New Roman"/>
          <w:i/>
          <w:iCs/>
          <w:noProof/>
          <w:sz w:val="24"/>
          <w:szCs w:val="24"/>
        </w:rPr>
        <w:t>Pengembangan Manajemen Sekolah</w:t>
      </w:r>
      <w:r w:rsidRPr="00A6463F">
        <w:rPr>
          <w:rFonts w:ascii="Times New Roman" w:hAnsi="Times New Roman" w:cs="Times New Roman"/>
          <w:noProof/>
          <w:sz w:val="24"/>
          <w:szCs w:val="24"/>
        </w:rPr>
        <w:t>. PT. Reamaja Rosdakarya.</w:t>
      </w:r>
    </w:p>
    <w:p w:rsidR="00152B9D" w:rsidRDefault="00152B9D" w:rsidP="00A6463F">
      <w:pPr>
        <w:tabs>
          <w:tab w:val="left" w:pos="1470"/>
        </w:tabs>
        <w:spacing w:line="360" w:lineRule="auto"/>
        <w:ind w:left="567" w:hanging="567"/>
        <w:jc w:val="both"/>
        <w:rPr>
          <w:rFonts w:ascii="Times New Roman" w:hAnsi="Times New Roman" w:cs="Times New Roman"/>
          <w:sz w:val="24"/>
          <w:szCs w:val="24"/>
        </w:rPr>
      </w:pPr>
      <w:proofErr w:type="spellStart"/>
      <w:r w:rsidRPr="00A6463F">
        <w:rPr>
          <w:rFonts w:ascii="Times New Roman" w:hAnsi="Times New Roman" w:cs="Times New Roman"/>
          <w:sz w:val="24"/>
          <w:szCs w:val="24"/>
        </w:rPr>
        <w:t>Wahyuningtyas</w:t>
      </w:r>
      <w:proofErr w:type="spellEnd"/>
      <w:r w:rsidRPr="00A6463F">
        <w:rPr>
          <w:rFonts w:ascii="Times New Roman" w:hAnsi="Times New Roman" w:cs="Times New Roman"/>
          <w:sz w:val="24"/>
          <w:szCs w:val="24"/>
        </w:rPr>
        <w:t>, D.</w:t>
      </w:r>
      <w:proofErr w:type="gramStart"/>
      <w:r w:rsidRPr="00A6463F">
        <w:rPr>
          <w:rFonts w:ascii="Times New Roman" w:hAnsi="Times New Roman" w:cs="Times New Roman"/>
          <w:sz w:val="24"/>
          <w:szCs w:val="24"/>
        </w:rPr>
        <w:t>,&amp;</w:t>
      </w:r>
      <w:proofErr w:type="gramEnd"/>
      <w:r w:rsidRPr="00A6463F">
        <w:rPr>
          <w:rFonts w:ascii="Times New Roman" w:hAnsi="Times New Roman" w:cs="Times New Roman"/>
          <w:sz w:val="24"/>
          <w:szCs w:val="24"/>
        </w:rPr>
        <w:t xml:space="preserve"> </w:t>
      </w:r>
      <w:proofErr w:type="spellStart"/>
      <w:r w:rsidRPr="00A6463F">
        <w:rPr>
          <w:rFonts w:ascii="Times New Roman" w:hAnsi="Times New Roman" w:cs="Times New Roman"/>
          <w:sz w:val="24"/>
          <w:szCs w:val="24"/>
        </w:rPr>
        <w:t>Makmur</w:t>
      </w:r>
      <w:proofErr w:type="spellEnd"/>
      <w:r w:rsidRPr="00A6463F">
        <w:rPr>
          <w:rFonts w:ascii="Times New Roman" w:hAnsi="Times New Roman" w:cs="Times New Roman"/>
          <w:sz w:val="24"/>
          <w:szCs w:val="24"/>
        </w:rPr>
        <w:t>, R (2017</w:t>
      </w:r>
      <w:r w:rsidRPr="00A6463F">
        <w:rPr>
          <w:rFonts w:ascii="Times New Roman" w:hAnsi="Times New Roman" w:cs="Times New Roman"/>
          <w:i/>
          <w:sz w:val="24"/>
          <w:szCs w:val="24"/>
        </w:rPr>
        <w:t xml:space="preserve">). E-Learning </w:t>
      </w:r>
      <w:proofErr w:type="spellStart"/>
      <w:r w:rsidRPr="00A6463F">
        <w:rPr>
          <w:rFonts w:ascii="Times New Roman" w:hAnsi="Times New Roman" w:cs="Times New Roman"/>
          <w:i/>
          <w:sz w:val="24"/>
          <w:szCs w:val="24"/>
        </w:rPr>
        <w:t>Teori</w:t>
      </w:r>
      <w:proofErr w:type="spellEnd"/>
      <w:r w:rsidRPr="00A6463F">
        <w:rPr>
          <w:rFonts w:ascii="Times New Roman" w:hAnsi="Times New Roman" w:cs="Times New Roman"/>
          <w:i/>
          <w:sz w:val="24"/>
          <w:szCs w:val="24"/>
        </w:rPr>
        <w:t xml:space="preserve"> </w:t>
      </w:r>
      <w:proofErr w:type="spellStart"/>
      <w:r w:rsidRPr="00A6463F">
        <w:rPr>
          <w:rFonts w:ascii="Times New Roman" w:hAnsi="Times New Roman" w:cs="Times New Roman"/>
          <w:i/>
          <w:sz w:val="24"/>
          <w:szCs w:val="24"/>
        </w:rPr>
        <w:t>dan</w:t>
      </w:r>
      <w:proofErr w:type="spellEnd"/>
      <w:r w:rsidRPr="00A6463F">
        <w:rPr>
          <w:rFonts w:ascii="Times New Roman" w:hAnsi="Times New Roman" w:cs="Times New Roman"/>
          <w:i/>
          <w:sz w:val="24"/>
          <w:szCs w:val="24"/>
        </w:rPr>
        <w:t xml:space="preserve"> </w:t>
      </w:r>
      <w:proofErr w:type="spellStart"/>
      <w:r w:rsidRPr="00A6463F">
        <w:rPr>
          <w:rFonts w:ascii="Times New Roman" w:hAnsi="Times New Roman" w:cs="Times New Roman"/>
          <w:i/>
          <w:sz w:val="24"/>
          <w:szCs w:val="24"/>
        </w:rPr>
        <w:t>Aplikasi</w:t>
      </w:r>
      <w:proofErr w:type="spellEnd"/>
      <w:r w:rsidRPr="00A6463F">
        <w:rPr>
          <w:rFonts w:ascii="Times New Roman" w:hAnsi="Times New Roman" w:cs="Times New Roman"/>
          <w:sz w:val="24"/>
          <w:szCs w:val="24"/>
        </w:rPr>
        <w:t>. INFORMATIKA</w:t>
      </w:r>
    </w:p>
    <w:p w:rsidR="00944F71" w:rsidRPr="0095141A" w:rsidRDefault="00944F71" w:rsidP="00944F71">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8C2F7B">
        <w:rPr>
          <w:rFonts w:ascii="Times New Roman" w:hAnsi="Times New Roman" w:cs="Times New Roman"/>
          <w:noProof/>
          <w:sz w:val="24"/>
          <w:szCs w:val="24"/>
        </w:rPr>
        <w:t>Yakovleva, Y. V., &amp; Goltsova, N. V. (2016). I</w:t>
      </w:r>
      <w:r w:rsidRPr="008C2F7B">
        <w:rPr>
          <w:rFonts w:ascii="Times New Roman" w:hAnsi="Times New Roman" w:cs="Times New Roman"/>
          <w:i/>
          <w:noProof/>
          <w:sz w:val="24"/>
          <w:szCs w:val="24"/>
        </w:rPr>
        <w:t>nformation and Communication Technologies as a Means of Developing Pupils’ Learning Motivation in Elementary School.</w:t>
      </w:r>
      <w:r w:rsidRPr="008C2F7B">
        <w:rPr>
          <w:rFonts w:ascii="Times New Roman" w:hAnsi="Times New Roman" w:cs="Times New Roman"/>
          <w:iCs/>
          <w:noProof/>
          <w:sz w:val="24"/>
          <w:szCs w:val="24"/>
        </w:rPr>
        <w:t>Procedia - Social and Behavioral Sciences</w:t>
      </w:r>
      <w:r w:rsidRPr="008C2F7B">
        <w:rPr>
          <w:rFonts w:ascii="Times New Roman" w:hAnsi="Times New Roman" w:cs="Times New Roman"/>
          <w:noProof/>
          <w:sz w:val="24"/>
          <w:szCs w:val="24"/>
        </w:rPr>
        <w:t xml:space="preserve">, </w:t>
      </w:r>
      <w:r w:rsidRPr="008C2F7B">
        <w:rPr>
          <w:rFonts w:ascii="Times New Roman" w:hAnsi="Times New Roman" w:cs="Times New Roman"/>
          <w:iCs/>
          <w:noProof/>
          <w:sz w:val="24"/>
          <w:szCs w:val="24"/>
        </w:rPr>
        <w:t>233</w:t>
      </w:r>
      <w:r w:rsidRPr="008C2F7B">
        <w:rPr>
          <w:rFonts w:ascii="Times New Roman" w:hAnsi="Times New Roman" w:cs="Times New Roman"/>
          <w:noProof/>
          <w:sz w:val="24"/>
          <w:szCs w:val="24"/>
        </w:rPr>
        <w:t>(May), 428–432. https://doi.org/10.1016/j.sbspro.2016.10.179</w:t>
      </w:r>
    </w:p>
    <w:p w:rsidR="00944F71" w:rsidRPr="00A6463F" w:rsidRDefault="00944F71" w:rsidP="00A6463F">
      <w:pPr>
        <w:tabs>
          <w:tab w:val="left" w:pos="1470"/>
        </w:tabs>
        <w:spacing w:line="360" w:lineRule="auto"/>
        <w:ind w:left="567" w:hanging="567"/>
        <w:jc w:val="both"/>
        <w:rPr>
          <w:rFonts w:ascii="Times New Roman" w:hAnsi="Times New Roman" w:cs="Times New Roman"/>
          <w:sz w:val="24"/>
          <w:szCs w:val="24"/>
        </w:rPr>
      </w:pPr>
    </w:p>
    <w:p w:rsidR="0005588D" w:rsidRPr="00A6463F" w:rsidRDefault="0005588D" w:rsidP="00152B9D">
      <w:pPr>
        <w:spacing w:line="360" w:lineRule="auto"/>
        <w:ind w:right="-567"/>
        <w:jc w:val="both"/>
        <w:rPr>
          <w:rFonts w:ascii="Times New Roman" w:hAnsi="Times New Roman" w:cs="Times New Roman"/>
          <w:sz w:val="24"/>
          <w:szCs w:val="24"/>
        </w:rPr>
      </w:pPr>
    </w:p>
    <w:sectPr w:rsidR="0005588D" w:rsidRPr="00A6463F" w:rsidSect="00BC4E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26B3"/>
    <w:multiLevelType w:val="hybridMultilevel"/>
    <w:tmpl w:val="BB1EDFE4"/>
    <w:lvl w:ilvl="0" w:tplc="26FE5F3A">
      <w:start w:val="1"/>
      <w:numFmt w:val="decimal"/>
      <w:lvlText w:val="%1)"/>
      <w:lvlJc w:val="left"/>
      <w:pPr>
        <w:ind w:left="36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3DD6789E"/>
    <w:multiLevelType w:val="hybridMultilevel"/>
    <w:tmpl w:val="4B34692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641A13"/>
    <w:multiLevelType w:val="hybridMultilevel"/>
    <w:tmpl w:val="FFA60DA0"/>
    <w:lvl w:ilvl="0" w:tplc="0421000F">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66C00F08"/>
    <w:multiLevelType w:val="hybridMultilevel"/>
    <w:tmpl w:val="1A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202A1F"/>
    <w:multiLevelType w:val="hybridMultilevel"/>
    <w:tmpl w:val="4AA03992"/>
    <w:lvl w:ilvl="0" w:tplc="CA9650E2">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1B5"/>
    <w:rsid w:val="00013DAD"/>
    <w:rsid w:val="0005588D"/>
    <w:rsid w:val="00152B9D"/>
    <w:rsid w:val="001F3393"/>
    <w:rsid w:val="007131B5"/>
    <w:rsid w:val="0077119D"/>
    <w:rsid w:val="00944F71"/>
    <w:rsid w:val="00A6463F"/>
    <w:rsid w:val="00A93B6E"/>
    <w:rsid w:val="00BB74A6"/>
    <w:rsid w:val="00BC4E9F"/>
    <w:rsid w:val="00CF298D"/>
    <w:rsid w:val="00FD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1B5"/>
    <w:rPr>
      <w:color w:val="0000FF" w:themeColor="hyperlink"/>
      <w:u w:val="single"/>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link w:val="ListParagraph"/>
    <w:uiPriority w:val="34"/>
    <w:qFormat/>
    <w:locked/>
    <w:rsid w:val="00CF298D"/>
    <w:rPr>
      <w:rFonts w:eastAsiaTheme="minorEastAsia"/>
      <w:lang w:val="id-ID" w:eastAsia="id-ID"/>
    </w:rPr>
  </w:style>
  <w:style w:type="paragraph" w:styleId="ListParagraph">
    <w:name w:val="List Paragraph"/>
    <w:aliases w:val="Body of text,List Paragraph1,Colorful List - Accent 11,Tabel,point-point,kepala,Judul super kecil,no subbab,skripsi,Body,Body of text+1,Body of text+2,Body of text+3,List Paragraph11,Medium Grid 1 - Accent 21,List Paragraph111"/>
    <w:basedOn w:val="Normal"/>
    <w:link w:val="ListParagraphChar"/>
    <w:uiPriority w:val="34"/>
    <w:qFormat/>
    <w:rsid w:val="00CF298D"/>
    <w:pPr>
      <w:spacing w:after="200" w:line="276" w:lineRule="auto"/>
      <w:ind w:left="720"/>
      <w:contextualSpacing/>
    </w:pPr>
    <w:rPr>
      <w:rFonts w:eastAsiaTheme="minorEastAsia"/>
      <w:lang w:val="id-ID" w:eastAsia="id-ID"/>
    </w:rPr>
  </w:style>
  <w:style w:type="paragraph" w:styleId="BalloonText">
    <w:name w:val="Balloon Text"/>
    <w:basedOn w:val="Normal"/>
    <w:link w:val="BalloonTextChar"/>
    <w:uiPriority w:val="99"/>
    <w:semiHidden/>
    <w:unhideWhenUsed/>
    <w:rsid w:val="00CF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17816">
      <w:bodyDiv w:val="1"/>
      <w:marLeft w:val="0"/>
      <w:marRight w:val="0"/>
      <w:marTop w:val="0"/>
      <w:marBottom w:val="0"/>
      <w:divBdr>
        <w:top w:val="none" w:sz="0" w:space="0" w:color="auto"/>
        <w:left w:val="none" w:sz="0" w:space="0" w:color="auto"/>
        <w:bottom w:val="none" w:sz="0" w:space="0" w:color="auto"/>
        <w:right w:val="none" w:sz="0" w:space="0" w:color="auto"/>
      </w:divBdr>
    </w:div>
    <w:div w:id="121315228">
      <w:bodyDiv w:val="1"/>
      <w:marLeft w:val="0"/>
      <w:marRight w:val="0"/>
      <w:marTop w:val="0"/>
      <w:marBottom w:val="0"/>
      <w:divBdr>
        <w:top w:val="none" w:sz="0" w:space="0" w:color="auto"/>
        <w:left w:val="none" w:sz="0" w:space="0" w:color="auto"/>
        <w:bottom w:val="none" w:sz="0" w:space="0" w:color="auto"/>
        <w:right w:val="none" w:sz="0" w:space="0" w:color="auto"/>
      </w:divBdr>
    </w:div>
    <w:div w:id="442964492">
      <w:bodyDiv w:val="1"/>
      <w:marLeft w:val="0"/>
      <w:marRight w:val="0"/>
      <w:marTop w:val="0"/>
      <w:marBottom w:val="0"/>
      <w:divBdr>
        <w:top w:val="none" w:sz="0" w:space="0" w:color="auto"/>
        <w:left w:val="none" w:sz="0" w:space="0" w:color="auto"/>
        <w:bottom w:val="none" w:sz="0" w:space="0" w:color="auto"/>
        <w:right w:val="none" w:sz="0" w:space="0" w:color="auto"/>
      </w:divBdr>
    </w:div>
    <w:div w:id="570123344">
      <w:bodyDiv w:val="1"/>
      <w:marLeft w:val="0"/>
      <w:marRight w:val="0"/>
      <w:marTop w:val="0"/>
      <w:marBottom w:val="0"/>
      <w:divBdr>
        <w:top w:val="none" w:sz="0" w:space="0" w:color="auto"/>
        <w:left w:val="none" w:sz="0" w:space="0" w:color="auto"/>
        <w:bottom w:val="none" w:sz="0" w:space="0" w:color="auto"/>
        <w:right w:val="none" w:sz="0" w:space="0" w:color="auto"/>
      </w:divBdr>
    </w:div>
    <w:div w:id="670447428">
      <w:bodyDiv w:val="1"/>
      <w:marLeft w:val="0"/>
      <w:marRight w:val="0"/>
      <w:marTop w:val="0"/>
      <w:marBottom w:val="0"/>
      <w:divBdr>
        <w:top w:val="none" w:sz="0" w:space="0" w:color="auto"/>
        <w:left w:val="none" w:sz="0" w:space="0" w:color="auto"/>
        <w:bottom w:val="none" w:sz="0" w:space="0" w:color="auto"/>
        <w:right w:val="none" w:sz="0" w:space="0" w:color="auto"/>
      </w:divBdr>
    </w:div>
    <w:div w:id="815413480">
      <w:bodyDiv w:val="1"/>
      <w:marLeft w:val="0"/>
      <w:marRight w:val="0"/>
      <w:marTop w:val="0"/>
      <w:marBottom w:val="0"/>
      <w:divBdr>
        <w:top w:val="none" w:sz="0" w:space="0" w:color="auto"/>
        <w:left w:val="none" w:sz="0" w:space="0" w:color="auto"/>
        <w:bottom w:val="none" w:sz="0" w:space="0" w:color="auto"/>
        <w:right w:val="none" w:sz="0" w:space="0" w:color="auto"/>
      </w:divBdr>
    </w:div>
    <w:div w:id="1000887638">
      <w:bodyDiv w:val="1"/>
      <w:marLeft w:val="0"/>
      <w:marRight w:val="0"/>
      <w:marTop w:val="0"/>
      <w:marBottom w:val="0"/>
      <w:divBdr>
        <w:top w:val="none" w:sz="0" w:space="0" w:color="auto"/>
        <w:left w:val="none" w:sz="0" w:space="0" w:color="auto"/>
        <w:bottom w:val="none" w:sz="0" w:space="0" w:color="auto"/>
        <w:right w:val="none" w:sz="0" w:space="0" w:color="auto"/>
      </w:divBdr>
    </w:div>
    <w:div w:id="1493594808">
      <w:bodyDiv w:val="1"/>
      <w:marLeft w:val="0"/>
      <w:marRight w:val="0"/>
      <w:marTop w:val="0"/>
      <w:marBottom w:val="0"/>
      <w:divBdr>
        <w:top w:val="none" w:sz="0" w:space="0" w:color="auto"/>
        <w:left w:val="none" w:sz="0" w:space="0" w:color="auto"/>
        <w:bottom w:val="none" w:sz="0" w:space="0" w:color="auto"/>
        <w:right w:val="none" w:sz="0" w:space="0" w:color="auto"/>
      </w:divBdr>
    </w:div>
    <w:div w:id="1502621821">
      <w:bodyDiv w:val="1"/>
      <w:marLeft w:val="0"/>
      <w:marRight w:val="0"/>
      <w:marTop w:val="0"/>
      <w:marBottom w:val="0"/>
      <w:divBdr>
        <w:top w:val="none" w:sz="0" w:space="0" w:color="auto"/>
        <w:left w:val="none" w:sz="0" w:space="0" w:color="auto"/>
        <w:bottom w:val="none" w:sz="0" w:space="0" w:color="auto"/>
        <w:right w:val="none" w:sz="0" w:space="0" w:color="auto"/>
      </w:divBdr>
    </w:div>
    <w:div w:id="1526560559">
      <w:bodyDiv w:val="1"/>
      <w:marLeft w:val="0"/>
      <w:marRight w:val="0"/>
      <w:marTop w:val="0"/>
      <w:marBottom w:val="0"/>
      <w:divBdr>
        <w:top w:val="none" w:sz="0" w:space="0" w:color="auto"/>
        <w:left w:val="none" w:sz="0" w:space="0" w:color="auto"/>
        <w:bottom w:val="none" w:sz="0" w:space="0" w:color="auto"/>
        <w:right w:val="none" w:sz="0" w:space="0" w:color="auto"/>
      </w:divBdr>
    </w:div>
    <w:div w:id="1611279744">
      <w:bodyDiv w:val="1"/>
      <w:marLeft w:val="0"/>
      <w:marRight w:val="0"/>
      <w:marTop w:val="0"/>
      <w:marBottom w:val="0"/>
      <w:divBdr>
        <w:top w:val="none" w:sz="0" w:space="0" w:color="auto"/>
        <w:left w:val="none" w:sz="0" w:space="0" w:color="auto"/>
        <w:bottom w:val="none" w:sz="0" w:space="0" w:color="auto"/>
        <w:right w:val="none" w:sz="0" w:space="0" w:color="auto"/>
      </w:divBdr>
    </w:div>
    <w:div w:id="1636642863">
      <w:bodyDiv w:val="1"/>
      <w:marLeft w:val="0"/>
      <w:marRight w:val="0"/>
      <w:marTop w:val="0"/>
      <w:marBottom w:val="0"/>
      <w:divBdr>
        <w:top w:val="none" w:sz="0" w:space="0" w:color="auto"/>
        <w:left w:val="none" w:sz="0" w:space="0" w:color="auto"/>
        <w:bottom w:val="none" w:sz="0" w:space="0" w:color="auto"/>
        <w:right w:val="none" w:sz="0" w:space="0" w:color="auto"/>
      </w:divBdr>
    </w:div>
    <w:div w:id="2016223222">
      <w:bodyDiv w:val="1"/>
      <w:marLeft w:val="0"/>
      <w:marRight w:val="0"/>
      <w:marTop w:val="0"/>
      <w:marBottom w:val="0"/>
      <w:divBdr>
        <w:top w:val="none" w:sz="0" w:space="0" w:color="auto"/>
        <w:left w:val="none" w:sz="0" w:space="0" w:color="auto"/>
        <w:bottom w:val="none" w:sz="0" w:space="0" w:color="auto"/>
        <w:right w:val="none" w:sz="0" w:space="0" w:color="auto"/>
      </w:divBdr>
    </w:div>
    <w:div w:id="20689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578/jpfkip.v6i2.4520" TargetMode="External"/><Relationship Id="rId3" Type="http://schemas.openxmlformats.org/officeDocument/2006/relationships/settings" Target="settings.xml"/><Relationship Id="rId7" Type="http://schemas.openxmlformats.org/officeDocument/2006/relationships/hyperlink" Target="Https://doi.org/10.33578/jpfkip.v6i2.4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83/jpfkip.v6i2.8019" TargetMode="External"/><Relationship Id="rId5" Type="http://schemas.openxmlformats.org/officeDocument/2006/relationships/hyperlink" Target="https://doi.org/10.24042/jipfalbiruni.v7i1.28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8986</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2020-09-28T10:22:00Z</dcterms:created>
  <dcterms:modified xsi:type="dcterms:W3CDTF">2020-09-28T12:31:00Z</dcterms:modified>
</cp:coreProperties>
</file>