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596" w:rsidRDefault="00CC5596" w:rsidP="00CC5596">
      <w:pPr>
        <w:jc w:val="center"/>
        <w:rPr>
          <w:rFonts w:ascii="Times New Roman" w:hAnsi="Times New Roman" w:cs="Times New Roman"/>
          <w:b/>
          <w:sz w:val="24"/>
          <w:szCs w:val="24"/>
        </w:rPr>
      </w:pPr>
    </w:p>
    <w:p w:rsidR="00CC5596" w:rsidRDefault="00CC5596" w:rsidP="00CC5596">
      <w:pPr>
        <w:jc w:val="center"/>
        <w:rPr>
          <w:rFonts w:ascii="Times New Roman" w:hAnsi="Times New Roman" w:cs="Times New Roman"/>
          <w:b/>
          <w:sz w:val="24"/>
          <w:szCs w:val="24"/>
        </w:rPr>
      </w:pPr>
    </w:p>
    <w:p w:rsidR="00CC5596" w:rsidRDefault="00CC5596" w:rsidP="00CC5596">
      <w:pPr>
        <w:jc w:val="center"/>
        <w:rPr>
          <w:rFonts w:ascii="Times New Roman" w:hAnsi="Times New Roman" w:cs="Times New Roman"/>
          <w:b/>
          <w:sz w:val="24"/>
          <w:szCs w:val="24"/>
        </w:rPr>
      </w:pPr>
    </w:p>
    <w:p w:rsidR="007264C2" w:rsidRPr="007264C2" w:rsidRDefault="00CC5596" w:rsidP="007264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PENGARUH MODEL</w:t>
      </w:r>
      <w:r w:rsidR="007264C2" w:rsidRPr="007264C2">
        <w:rPr>
          <w:rFonts w:ascii="Times New Roman" w:hAnsi="Times New Roman"/>
          <w:b/>
          <w:sz w:val="24"/>
          <w:szCs w:val="24"/>
        </w:rPr>
        <w:t xml:space="preserve"> PEMBELAJARAN </w:t>
      </w:r>
      <w:r w:rsidR="007264C2" w:rsidRPr="007264C2">
        <w:rPr>
          <w:rFonts w:ascii="Times New Roman" w:hAnsi="Times New Roman"/>
          <w:b/>
          <w:i/>
          <w:sz w:val="24"/>
          <w:szCs w:val="24"/>
        </w:rPr>
        <w:t>MIND MAPPING</w:t>
      </w:r>
      <w:r w:rsidR="007264C2" w:rsidRPr="007264C2">
        <w:rPr>
          <w:rFonts w:ascii="Times New Roman" w:hAnsi="Times New Roman"/>
          <w:b/>
          <w:sz w:val="24"/>
          <w:szCs w:val="24"/>
        </w:rPr>
        <w:t xml:space="preserve"> TERHADAP KETERAMPILAN BERFIKIR KRITIS SISWA</w:t>
      </w:r>
    </w:p>
    <w:p w:rsidR="007264C2" w:rsidRPr="007264C2" w:rsidRDefault="007264C2" w:rsidP="007264C2">
      <w:pPr>
        <w:spacing w:after="0" w:line="240" w:lineRule="auto"/>
        <w:jc w:val="center"/>
        <w:rPr>
          <w:rFonts w:ascii="Times New Roman" w:hAnsi="Times New Roman" w:cs="Times New Roman"/>
          <w:b/>
          <w:sz w:val="24"/>
          <w:szCs w:val="24"/>
        </w:rPr>
      </w:pPr>
      <w:r w:rsidRPr="007264C2">
        <w:rPr>
          <w:rFonts w:ascii="Times New Roman" w:hAnsi="Times New Roman" w:cs="Times New Roman"/>
          <w:b/>
          <w:sz w:val="24"/>
          <w:szCs w:val="24"/>
        </w:rPr>
        <w:t>DENGAN MEMPERTIMBANGKAN MOTIVASI BELAJAR</w:t>
      </w:r>
    </w:p>
    <w:p w:rsidR="007264C2" w:rsidRPr="007264C2" w:rsidRDefault="007264C2" w:rsidP="007264C2">
      <w:pPr>
        <w:spacing w:after="0" w:line="240" w:lineRule="auto"/>
        <w:jc w:val="center"/>
        <w:rPr>
          <w:rFonts w:ascii="Times New Roman" w:hAnsi="Times New Roman" w:cs="Times New Roman"/>
          <w:b/>
          <w:sz w:val="24"/>
          <w:szCs w:val="24"/>
        </w:rPr>
      </w:pPr>
      <w:r w:rsidRPr="007264C2">
        <w:rPr>
          <w:rFonts w:ascii="Times New Roman" w:hAnsi="Times New Roman" w:cs="Times New Roman"/>
          <w:b/>
          <w:sz w:val="24"/>
          <w:szCs w:val="24"/>
        </w:rPr>
        <w:t>( STUDY PADA KELAS V SDN TEGALASRI 01 WLINGI )</w:t>
      </w:r>
    </w:p>
    <w:p w:rsidR="00CC5596" w:rsidRDefault="00CC5596" w:rsidP="007264C2">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28479A" w:rsidRPr="008412A8" w:rsidRDefault="00CC5596" w:rsidP="0028479A">
      <w:pPr>
        <w:spacing w:line="240" w:lineRule="auto"/>
        <w:jc w:val="center"/>
        <w:rPr>
          <w:rFonts w:ascii="Palatino Linotype" w:hAnsi="Palatino Linotype" w:cs="Times New Roman"/>
          <w:b/>
          <w:sz w:val="24"/>
          <w:szCs w:val="24"/>
          <w:vertAlign w:val="superscript"/>
        </w:rPr>
      </w:pPr>
      <w:r w:rsidRPr="008412A8">
        <w:rPr>
          <w:rFonts w:ascii="Palatino Linotype" w:hAnsi="Palatino Linotype" w:cs="Times New Roman"/>
          <w:b/>
          <w:sz w:val="24"/>
          <w:szCs w:val="24"/>
        </w:rPr>
        <w:t>Novia Nardila E</w:t>
      </w:r>
      <w:r w:rsidR="008412A8">
        <w:rPr>
          <w:rFonts w:ascii="Palatino Linotype" w:hAnsi="Palatino Linotype" w:cs="Times New Roman"/>
          <w:b/>
          <w:sz w:val="24"/>
          <w:szCs w:val="24"/>
          <w:vertAlign w:val="superscript"/>
        </w:rPr>
        <w:t>1</w:t>
      </w:r>
      <w:r w:rsidR="008412A8">
        <w:rPr>
          <w:rFonts w:ascii="Palatino Linotype" w:hAnsi="Palatino Linotype" w:cs="Times New Roman"/>
          <w:b/>
          <w:sz w:val="24"/>
          <w:szCs w:val="24"/>
        </w:rPr>
        <w:t>, Nury Yuniasih</w:t>
      </w:r>
      <w:r w:rsidR="008412A8">
        <w:rPr>
          <w:rFonts w:ascii="Palatino Linotype" w:hAnsi="Palatino Linotype" w:cs="Times New Roman"/>
          <w:b/>
          <w:sz w:val="24"/>
          <w:szCs w:val="24"/>
          <w:vertAlign w:val="superscript"/>
        </w:rPr>
        <w:t>2</w:t>
      </w:r>
      <w:r w:rsidR="008412A8">
        <w:rPr>
          <w:rFonts w:ascii="Palatino Linotype" w:hAnsi="Palatino Linotype" w:cs="Times New Roman"/>
          <w:b/>
          <w:sz w:val="24"/>
          <w:szCs w:val="24"/>
        </w:rPr>
        <w:t>, Siti Halimatus Sakdiyah</w:t>
      </w:r>
      <w:r w:rsidR="008412A8">
        <w:rPr>
          <w:rFonts w:ascii="Palatino Linotype" w:hAnsi="Palatino Linotype" w:cs="Times New Roman"/>
          <w:b/>
          <w:sz w:val="24"/>
          <w:szCs w:val="24"/>
          <w:vertAlign w:val="superscript"/>
        </w:rPr>
        <w:t>3</w:t>
      </w:r>
    </w:p>
    <w:p w:rsidR="00CC5596" w:rsidRPr="0028479A" w:rsidRDefault="008412A8" w:rsidP="0028479A">
      <w:pPr>
        <w:spacing w:line="240" w:lineRule="auto"/>
        <w:jc w:val="center"/>
        <w:rPr>
          <w:rFonts w:ascii="Palatino Linotype" w:hAnsi="Palatino Linotype" w:cs="Times New Roman"/>
          <w:b/>
          <w:sz w:val="24"/>
          <w:szCs w:val="24"/>
        </w:rPr>
      </w:pPr>
      <w:r>
        <w:rPr>
          <w:rFonts w:ascii="Palatino Linotype" w:hAnsi="Palatino Linotype" w:cs="Times New Roman"/>
          <w:sz w:val="24"/>
          <w:szCs w:val="24"/>
          <w:vertAlign w:val="superscript"/>
        </w:rPr>
        <w:t>123</w:t>
      </w:r>
      <w:r w:rsidR="00CC5596" w:rsidRPr="007264C2">
        <w:rPr>
          <w:rFonts w:ascii="Palatino Linotype" w:hAnsi="Palatino Linotype" w:cs="Times New Roman"/>
          <w:sz w:val="24"/>
          <w:szCs w:val="24"/>
        </w:rPr>
        <w:t>Universitas Kanjuruhan Malang</w:t>
      </w:r>
    </w:p>
    <w:p w:rsidR="00CC5596" w:rsidRDefault="00CC5596" w:rsidP="0028479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6" w:history="1">
        <w:r w:rsidRPr="005C2931">
          <w:rPr>
            <w:rStyle w:val="Hyperlink"/>
            <w:rFonts w:ascii="Times New Roman" w:hAnsi="Times New Roman" w:cs="Times New Roman"/>
            <w:sz w:val="24"/>
            <w:szCs w:val="24"/>
          </w:rPr>
          <w:t>Novianadila18@Gmail.com</w:t>
        </w:r>
      </w:hyperlink>
    </w:p>
    <w:p w:rsidR="00B402B8" w:rsidRPr="0056728F" w:rsidRDefault="00B402B8" w:rsidP="004E4109">
      <w:pPr>
        <w:rPr>
          <w:rFonts w:ascii="Times New Roman" w:hAnsi="Times New Roman" w:cs="Times New Roman"/>
          <w:b/>
          <w:sz w:val="24"/>
          <w:szCs w:val="24"/>
        </w:rPr>
      </w:pPr>
    </w:p>
    <w:p w:rsidR="004E4109" w:rsidRPr="004E4109" w:rsidRDefault="004E4109" w:rsidP="004E4109">
      <w:pPr>
        <w:jc w:val="both"/>
        <w:rPr>
          <w:rFonts w:ascii="Times New Roman" w:hAnsi="Times New Roman" w:cs="Times New Roman"/>
          <w:i/>
          <w:sz w:val="24"/>
          <w:szCs w:val="24"/>
        </w:rPr>
      </w:pPr>
      <w:r w:rsidRPr="004E4109">
        <w:rPr>
          <w:rFonts w:ascii="Times New Roman" w:hAnsi="Times New Roman" w:cs="Times New Roman"/>
          <w:b/>
          <w:i/>
          <w:sz w:val="24"/>
          <w:szCs w:val="24"/>
        </w:rPr>
        <w:t>Abstract</w:t>
      </w:r>
      <w:r>
        <w:rPr>
          <w:rFonts w:ascii="Times New Roman" w:hAnsi="Times New Roman" w:cs="Times New Roman"/>
          <w:i/>
          <w:sz w:val="24"/>
          <w:szCs w:val="24"/>
        </w:rPr>
        <w:t xml:space="preserve">: </w:t>
      </w:r>
      <w:r w:rsidRPr="004E4109">
        <w:rPr>
          <w:rFonts w:ascii="Times New Roman" w:hAnsi="Times New Roman" w:cs="Times New Roman"/>
          <w:i/>
          <w:sz w:val="24"/>
          <w:szCs w:val="24"/>
        </w:rPr>
        <w:t>This study aims to determine the effect of the mind mapping learning model on students' critical thinking skills by considering the learning motivation of grade V students at SDN Tegalasri 01 Wlingi. The approach used is quantitative research, with a quasi research type. VA research sample (experiment) 20 students and class VB (control) 20 students. Data collection techniques used questionnaires and preetest, posttest which were filled in before and after learning. Based on the results of the hypothesis test, the learning significance value together with a learning motivation level of 0.014 is less than 0.05. This means that H0 is rejected. H1 is accepted, so it can be concluded that there is an effect (interaction effect) between learning using the mind mapping model and the level of motivation together on the score of critical thinking skills.</w:t>
      </w:r>
    </w:p>
    <w:p w:rsidR="00B402B8" w:rsidRDefault="00B402B8" w:rsidP="006B3448">
      <w:pPr>
        <w:spacing w:line="240" w:lineRule="auto"/>
        <w:jc w:val="both"/>
        <w:rPr>
          <w:rFonts w:ascii="Times New Roman" w:hAnsi="Times New Roman" w:cs="Times New Roman"/>
          <w:i/>
          <w:sz w:val="24"/>
          <w:szCs w:val="24"/>
        </w:rPr>
      </w:pPr>
      <w:r w:rsidRPr="0056728F">
        <w:rPr>
          <w:rFonts w:ascii="Times New Roman" w:hAnsi="Times New Roman" w:cs="Times New Roman"/>
          <w:i/>
          <w:sz w:val="24"/>
          <w:szCs w:val="24"/>
        </w:rPr>
        <w:t xml:space="preserve">Keywords: </w:t>
      </w:r>
      <w:r w:rsidR="0056728F" w:rsidRPr="0056728F">
        <w:rPr>
          <w:rFonts w:ascii="Times New Roman" w:hAnsi="Times New Roman" w:cs="Times New Roman"/>
          <w:i/>
          <w:sz w:val="24"/>
          <w:szCs w:val="24"/>
        </w:rPr>
        <w:t>Mind Mapping, Critical Thinking Skills, Learning Motivation</w:t>
      </w:r>
    </w:p>
    <w:p w:rsidR="004E4109" w:rsidRPr="0056728F" w:rsidRDefault="004E4109" w:rsidP="006B3448">
      <w:pPr>
        <w:spacing w:line="240" w:lineRule="auto"/>
        <w:jc w:val="both"/>
        <w:rPr>
          <w:rFonts w:ascii="Times New Roman" w:hAnsi="Times New Roman" w:cs="Times New Roman"/>
          <w:i/>
          <w:sz w:val="24"/>
          <w:szCs w:val="24"/>
        </w:rPr>
      </w:pPr>
    </w:p>
    <w:p w:rsidR="004E4109" w:rsidRPr="00CC5596" w:rsidRDefault="004E4109" w:rsidP="004E4109">
      <w:pPr>
        <w:spacing w:line="240" w:lineRule="auto"/>
        <w:jc w:val="both"/>
        <w:rPr>
          <w:rFonts w:ascii="Times New Roman" w:hAnsi="Times New Roman" w:cs="Times New Roman"/>
          <w:sz w:val="24"/>
          <w:szCs w:val="24"/>
        </w:rPr>
      </w:pPr>
      <w:r>
        <w:rPr>
          <w:rFonts w:ascii="Times New Roman" w:hAnsi="Times New Roman" w:cs="Times New Roman"/>
          <w:b/>
          <w:sz w:val="24"/>
          <w:szCs w:val="24"/>
        </w:rPr>
        <w:t>Abstrak</w:t>
      </w:r>
      <w:r>
        <w:rPr>
          <w:rFonts w:ascii="Times New Roman" w:hAnsi="Times New Roman" w:cs="Times New Roman"/>
          <w:sz w:val="24"/>
          <w:szCs w:val="24"/>
        </w:rPr>
        <w:t xml:space="preserve">: </w:t>
      </w:r>
      <w:r w:rsidRPr="00CC5596">
        <w:rPr>
          <w:rFonts w:ascii="Times New Roman" w:hAnsi="Times New Roman" w:cs="Times New Roman"/>
          <w:sz w:val="24"/>
          <w:szCs w:val="24"/>
        </w:rPr>
        <w:t>Penelitian ini bertujuan untuk mengetahui peng</w:t>
      </w:r>
      <w:r>
        <w:rPr>
          <w:rFonts w:ascii="Times New Roman" w:hAnsi="Times New Roman" w:cs="Times New Roman"/>
          <w:sz w:val="24"/>
          <w:szCs w:val="24"/>
        </w:rPr>
        <w:t xml:space="preserve">aruh model pembelajaran </w:t>
      </w:r>
      <w:r w:rsidRPr="007264C2">
        <w:rPr>
          <w:rFonts w:ascii="Times New Roman" w:hAnsi="Times New Roman" w:cs="Times New Roman"/>
          <w:i/>
          <w:sz w:val="24"/>
          <w:szCs w:val="24"/>
        </w:rPr>
        <w:t>mind mapping</w:t>
      </w:r>
      <w:r>
        <w:rPr>
          <w:rFonts w:ascii="Times New Roman" w:hAnsi="Times New Roman" w:cs="Times New Roman"/>
          <w:sz w:val="24"/>
          <w:szCs w:val="24"/>
        </w:rPr>
        <w:t xml:space="preserve"> terhadap keterampilan berfikir kritis siswa dengan mempertimbangkan motivasi belajar siswa kelas V di SDN Tegalasri 01 Wlingi. Pendekatan yang digunakan adalah penelitian kuantitatif, dengan jenis penelitian semu. Sampel penelitian VA (eksperimen) 20 Siswa dan kelas VB (kontrol) 20 siswa. </w:t>
      </w:r>
      <w:r w:rsidRPr="00A1010D">
        <w:rPr>
          <w:rFonts w:ascii="Times New Roman" w:hAnsi="Times New Roman" w:cs="Times New Roman"/>
          <w:sz w:val="24"/>
          <w:szCs w:val="24"/>
        </w:rPr>
        <w:t>Teknik pengumpulan data mengguna</w:t>
      </w:r>
      <w:r>
        <w:rPr>
          <w:rFonts w:ascii="Times New Roman" w:hAnsi="Times New Roman" w:cs="Times New Roman"/>
          <w:sz w:val="24"/>
          <w:szCs w:val="24"/>
        </w:rPr>
        <w:t>kan angket dan preetest, posttest</w:t>
      </w:r>
      <w:r w:rsidRPr="00A1010D">
        <w:rPr>
          <w:rFonts w:ascii="Times New Roman" w:hAnsi="Times New Roman" w:cs="Times New Roman"/>
          <w:sz w:val="24"/>
          <w:szCs w:val="24"/>
        </w:rPr>
        <w:t xml:space="preserve"> yang diisi sebelum dan setelah pembelajar</w:t>
      </w:r>
      <w:r>
        <w:rPr>
          <w:rFonts w:ascii="Times New Roman" w:hAnsi="Times New Roman" w:cs="Times New Roman"/>
          <w:sz w:val="24"/>
          <w:szCs w:val="24"/>
        </w:rPr>
        <w:t>an. Berdasarkan hasil uji hipotesis</w:t>
      </w:r>
      <w:r w:rsidRPr="00A1010D">
        <w:rPr>
          <w:rFonts w:ascii="Times New Roman" w:hAnsi="Times New Roman" w:cs="Times New Roman"/>
          <w:sz w:val="24"/>
          <w:szCs w:val="24"/>
        </w:rPr>
        <w:t xml:space="preserve"> diperoleh nilai signifikasi pembelajaran secara bersama-sama dengan tingkat motivasi belajar sebesar 0,014 lebih kecil dari 0,05. Artinya H0 ditolak H1 diterima sehingga</w:t>
      </w:r>
      <w:r>
        <w:rPr>
          <w:rFonts w:ascii="Times New Roman" w:hAnsi="Times New Roman" w:cs="Times New Roman"/>
          <w:sz w:val="24"/>
          <w:szCs w:val="24"/>
        </w:rPr>
        <w:t xml:space="preserve"> disimpulkan ada</w:t>
      </w:r>
      <w:r w:rsidRPr="00A1010D">
        <w:rPr>
          <w:rFonts w:ascii="Times New Roman" w:hAnsi="Times New Roman" w:cs="Times New Roman"/>
          <w:sz w:val="24"/>
          <w:szCs w:val="24"/>
        </w:rPr>
        <w:t xml:space="preserve"> efek (pengaruh interaksi) antara pembelajaran yang menggunakan model </w:t>
      </w:r>
      <w:r w:rsidRPr="00A1010D">
        <w:rPr>
          <w:rFonts w:ascii="Times New Roman" w:hAnsi="Times New Roman" w:cs="Times New Roman"/>
          <w:i/>
          <w:sz w:val="24"/>
          <w:szCs w:val="24"/>
        </w:rPr>
        <w:t>mind mapping</w:t>
      </w:r>
      <w:r w:rsidRPr="00A1010D">
        <w:rPr>
          <w:rFonts w:ascii="Times New Roman" w:hAnsi="Times New Roman" w:cs="Times New Roman"/>
          <w:sz w:val="24"/>
          <w:szCs w:val="24"/>
        </w:rPr>
        <w:t xml:space="preserve"> dan tingkat motivasi secara bersama-sama terhadap skor keterampilan berfikir kritis.</w:t>
      </w:r>
    </w:p>
    <w:p w:rsidR="004E4109" w:rsidRPr="00CC5596" w:rsidRDefault="004E4109" w:rsidP="004E4109">
      <w:pPr>
        <w:rPr>
          <w:rFonts w:ascii="Times New Roman" w:hAnsi="Times New Roman" w:cs="Times New Roman"/>
          <w:sz w:val="24"/>
          <w:szCs w:val="24"/>
        </w:rPr>
      </w:pPr>
    </w:p>
    <w:p w:rsidR="004E4109" w:rsidRDefault="004E4109" w:rsidP="004E4109">
      <w:pPr>
        <w:rPr>
          <w:rFonts w:ascii="Times New Roman" w:hAnsi="Times New Roman" w:cs="Times New Roman"/>
          <w:sz w:val="24"/>
          <w:szCs w:val="24"/>
        </w:rPr>
      </w:pPr>
      <w:r>
        <w:rPr>
          <w:rFonts w:ascii="Times New Roman" w:hAnsi="Times New Roman" w:cs="Times New Roman"/>
          <w:sz w:val="24"/>
          <w:szCs w:val="24"/>
        </w:rPr>
        <w:t xml:space="preserve">Kata kunci : </w:t>
      </w:r>
      <w:r w:rsidRPr="00AF7E91">
        <w:rPr>
          <w:rFonts w:ascii="Times New Roman" w:hAnsi="Times New Roman" w:cs="Times New Roman"/>
          <w:i/>
          <w:sz w:val="24"/>
          <w:szCs w:val="24"/>
        </w:rPr>
        <w:t>Mind Mapping</w:t>
      </w:r>
      <w:r w:rsidRPr="00CC5596">
        <w:rPr>
          <w:rFonts w:ascii="Times New Roman" w:hAnsi="Times New Roman" w:cs="Times New Roman"/>
          <w:sz w:val="24"/>
          <w:szCs w:val="24"/>
        </w:rPr>
        <w:t xml:space="preserve">, </w:t>
      </w:r>
      <w:r>
        <w:rPr>
          <w:rFonts w:ascii="Times New Roman" w:hAnsi="Times New Roman" w:cs="Times New Roman"/>
          <w:sz w:val="24"/>
          <w:szCs w:val="24"/>
        </w:rPr>
        <w:t>Keterampilan Berfikir Kritis, Motivasi Belajar.</w:t>
      </w:r>
    </w:p>
    <w:p w:rsidR="00CC5596" w:rsidRDefault="00CC5596" w:rsidP="00CC5596">
      <w:pPr>
        <w:rPr>
          <w:rFonts w:ascii="Times New Roman" w:hAnsi="Times New Roman" w:cs="Times New Roman"/>
          <w:sz w:val="24"/>
          <w:szCs w:val="24"/>
        </w:rPr>
      </w:pPr>
    </w:p>
    <w:p w:rsidR="006F50B4" w:rsidRDefault="006F50B4" w:rsidP="00CC5596">
      <w:pPr>
        <w:rPr>
          <w:rFonts w:ascii="Times New Roman" w:hAnsi="Times New Roman" w:cs="Times New Roman"/>
          <w:sz w:val="24"/>
          <w:szCs w:val="24"/>
        </w:rPr>
      </w:pPr>
    </w:p>
    <w:p w:rsidR="004E4109" w:rsidRDefault="004E4109" w:rsidP="00CC5596">
      <w:pPr>
        <w:rPr>
          <w:rFonts w:ascii="Times New Roman" w:hAnsi="Times New Roman" w:cs="Times New Roman"/>
          <w:sz w:val="24"/>
          <w:szCs w:val="24"/>
        </w:rPr>
      </w:pPr>
    </w:p>
    <w:p w:rsidR="004E4109" w:rsidRDefault="004E4109" w:rsidP="00CC5596">
      <w:pPr>
        <w:rPr>
          <w:rFonts w:ascii="Times New Roman" w:hAnsi="Times New Roman" w:cs="Times New Roman"/>
          <w:sz w:val="24"/>
          <w:szCs w:val="24"/>
        </w:rPr>
      </w:pPr>
    </w:p>
    <w:p w:rsidR="00847BBC" w:rsidRDefault="00847BBC" w:rsidP="00CC5596">
      <w:pPr>
        <w:rPr>
          <w:rFonts w:ascii="Times New Roman" w:hAnsi="Times New Roman" w:cs="Times New Roman"/>
          <w:b/>
          <w:sz w:val="24"/>
          <w:szCs w:val="24"/>
        </w:rPr>
      </w:pPr>
    </w:p>
    <w:p w:rsidR="0056728F" w:rsidRDefault="0056728F" w:rsidP="00CC5596">
      <w:pPr>
        <w:rPr>
          <w:rFonts w:ascii="Times New Roman" w:hAnsi="Times New Roman" w:cs="Times New Roman"/>
          <w:b/>
          <w:sz w:val="24"/>
          <w:szCs w:val="24"/>
        </w:rPr>
        <w:sectPr w:rsidR="0056728F">
          <w:pgSz w:w="11906" w:h="16838"/>
          <w:pgMar w:top="1440" w:right="1440" w:bottom="1440" w:left="1440" w:header="708" w:footer="708" w:gutter="0"/>
          <w:cols w:space="708"/>
          <w:docGrid w:linePitch="360"/>
        </w:sectPr>
      </w:pPr>
    </w:p>
    <w:p w:rsidR="00CC5596" w:rsidRDefault="003347B9" w:rsidP="006B3448">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DE4945" w:rsidRDefault="001C0CBC" w:rsidP="006B344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Pendidikan bermakna untuk semua orang</w:t>
      </w:r>
      <w:r w:rsidR="00D535C0">
        <w:rPr>
          <w:rFonts w:ascii="Times New Roman" w:hAnsi="Times New Roman" w:cs="Times New Roman"/>
          <w:sz w:val="24"/>
          <w:szCs w:val="24"/>
        </w:rPr>
        <w:t xml:space="preserve">. </w:t>
      </w:r>
      <w:r w:rsidR="005E5E46" w:rsidRPr="005E5E46">
        <w:rPr>
          <w:rFonts w:ascii="Times New Roman" w:hAnsi="Times New Roman" w:cs="Times New Roman"/>
          <w:sz w:val="24"/>
          <w:szCs w:val="24"/>
        </w:rPr>
        <w:t>Pendidikan j</w:t>
      </w:r>
      <w:r w:rsidR="00D535C0">
        <w:rPr>
          <w:rFonts w:ascii="Times New Roman" w:hAnsi="Times New Roman" w:cs="Times New Roman"/>
          <w:sz w:val="24"/>
          <w:szCs w:val="24"/>
        </w:rPr>
        <w:t>uga berpengaruh dalam mempersiapkan</w:t>
      </w:r>
      <w:r w:rsidR="00A15447">
        <w:rPr>
          <w:rFonts w:ascii="Times New Roman" w:hAnsi="Times New Roman" w:cs="Times New Roman"/>
          <w:sz w:val="24"/>
          <w:szCs w:val="24"/>
        </w:rPr>
        <w:t xml:space="preserve"> masa depan seseorang</w:t>
      </w:r>
      <w:r w:rsidR="008D2356">
        <w:rPr>
          <w:rFonts w:ascii="Times New Roman" w:hAnsi="Times New Roman" w:cs="Times New Roman"/>
          <w:sz w:val="24"/>
          <w:szCs w:val="24"/>
        </w:rPr>
        <w:t>. P</w:t>
      </w:r>
      <w:r w:rsidR="001A464B" w:rsidRPr="001A464B">
        <w:rPr>
          <w:rFonts w:ascii="Times New Roman" w:hAnsi="Times New Roman" w:cs="Times New Roman"/>
          <w:sz w:val="24"/>
          <w:szCs w:val="24"/>
        </w:rPr>
        <w:t>endidikan bisa diartikan sebagai suatu proses yang membawa manusia dari apa adanya hingga menjadi sebaik-baiknya manusia, kondisi apa adanya yaitu kondisi peserta didik yang nyata pada saat ini, seperti anak dengan sega</w:t>
      </w:r>
      <w:r w:rsidR="00497F9D">
        <w:rPr>
          <w:rFonts w:ascii="Times New Roman" w:hAnsi="Times New Roman" w:cs="Times New Roman"/>
          <w:sz w:val="24"/>
          <w:szCs w:val="24"/>
        </w:rPr>
        <w:t>la potensi, sifat, kebiasaan serta</w:t>
      </w:r>
      <w:r w:rsidR="001A464B" w:rsidRPr="001A464B">
        <w:rPr>
          <w:rFonts w:ascii="Times New Roman" w:hAnsi="Times New Roman" w:cs="Times New Roman"/>
          <w:sz w:val="24"/>
          <w:szCs w:val="24"/>
        </w:rPr>
        <w:t xml:space="preserve"> kemampuan </w:t>
      </w:r>
      <w:r w:rsidR="00497F9D">
        <w:rPr>
          <w:rFonts w:ascii="Times New Roman" w:hAnsi="Times New Roman" w:cs="Times New Roman"/>
          <w:sz w:val="24"/>
          <w:szCs w:val="24"/>
        </w:rPr>
        <w:t>yang terdapat didalam dirinya</w:t>
      </w:r>
      <w:r w:rsidR="008D2356">
        <w:rPr>
          <w:rFonts w:ascii="Times New Roman" w:hAnsi="Times New Roman" w:cs="Times New Roman"/>
          <w:sz w:val="24"/>
          <w:szCs w:val="24"/>
        </w:rPr>
        <w:t xml:space="preserve"> (Marxy, 2017)</w:t>
      </w:r>
      <w:r w:rsidR="001A464B">
        <w:rPr>
          <w:rFonts w:ascii="Times New Roman" w:hAnsi="Times New Roman" w:cs="Times New Roman"/>
          <w:sz w:val="24"/>
          <w:szCs w:val="24"/>
        </w:rPr>
        <w:t>.</w:t>
      </w:r>
      <w:r w:rsidR="005E5E46" w:rsidRPr="005E5E46">
        <w:rPr>
          <w:rFonts w:ascii="Times New Roman" w:hAnsi="Times New Roman" w:cs="Times New Roman"/>
          <w:sz w:val="24"/>
          <w:szCs w:val="24"/>
        </w:rPr>
        <w:t xml:space="preserve"> </w:t>
      </w:r>
    </w:p>
    <w:p w:rsidR="005E5E46" w:rsidRPr="00DE4945" w:rsidRDefault="005F195F" w:rsidP="006B344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Undang-undang</w:t>
      </w:r>
      <w:r w:rsidR="005E5E46" w:rsidRPr="005E5E46">
        <w:rPr>
          <w:rFonts w:ascii="Times New Roman" w:hAnsi="Times New Roman" w:cs="Times New Roman"/>
          <w:sz w:val="24"/>
          <w:szCs w:val="24"/>
        </w:rPr>
        <w:t xml:space="preserve"> No. 20 Tahu</w:t>
      </w:r>
      <w:r w:rsidR="00497F9D">
        <w:rPr>
          <w:rFonts w:ascii="Times New Roman" w:hAnsi="Times New Roman" w:cs="Times New Roman"/>
          <w:sz w:val="24"/>
          <w:szCs w:val="24"/>
        </w:rPr>
        <w:t xml:space="preserve">n 2003 pasal 3 mengatakan </w:t>
      </w:r>
      <w:r w:rsidR="005E5E46" w:rsidRPr="005E5E46">
        <w:rPr>
          <w:rFonts w:ascii="Times New Roman" w:hAnsi="Times New Roman" w:cs="Times New Roman"/>
          <w:sz w:val="24"/>
          <w:szCs w:val="24"/>
        </w:rPr>
        <w:t>pen</w:t>
      </w:r>
      <w:r w:rsidR="00497F9D">
        <w:rPr>
          <w:rFonts w:ascii="Times New Roman" w:hAnsi="Times New Roman" w:cs="Times New Roman"/>
          <w:sz w:val="24"/>
          <w:szCs w:val="24"/>
        </w:rPr>
        <w:t>didikan nasional memiliki tujuan yang dapat mengembangkan bakat masing-masing individu</w:t>
      </w:r>
      <w:r w:rsidR="005E5E46" w:rsidRPr="005E5E46">
        <w:rPr>
          <w:rFonts w:ascii="Times New Roman" w:hAnsi="Times New Roman" w:cs="Times New Roman"/>
          <w:sz w:val="24"/>
          <w:szCs w:val="24"/>
        </w:rPr>
        <w:t xml:space="preserve"> untuk menjadi</w:t>
      </w:r>
      <w:r w:rsidR="00497F9D">
        <w:rPr>
          <w:rFonts w:ascii="Times New Roman" w:hAnsi="Times New Roman" w:cs="Times New Roman"/>
          <w:sz w:val="24"/>
          <w:szCs w:val="24"/>
        </w:rPr>
        <w:t>kan manusia yang berahklak mulia,</w:t>
      </w:r>
      <w:r w:rsidR="005E5E46" w:rsidRPr="005E5E46">
        <w:rPr>
          <w:rFonts w:ascii="Times New Roman" w:hAnsi="Times New Roman" w:cs="Times New Roman"/>
          <w:sz w:val="24"/>
          <w:szCs w:val="24"/>
        </w:rPr>
        <w:t xml:space="preserve"> beriman</w:t>
      </w:r>
      <w:r w:rsidR="00497F9D">
        <w:rPr>
          <w:rFonts w:ascii="Times New Roman" w:hAnsi="Times New Roman" w:cs="Times New Roman"/>
          <w:sz w:val="24"/>
          <w:szCs w:val="24"/>
        </w:rPr>
        <w:t xml:space="preserve"> dan bertaqwa kepada Tuhan</w:t>
      </w:r>
      <w:r w:rsidR="00A15447">
        <w:rPr>
          <w:rFonts w:ascii="Times New Roman" w:hAnsi="Times New Roman" w:cs="Times New Roman"/>
          <w:sz w:val="24"/>
          <w:szCs w:val="24"/>
        </w:rPr>
        <w:t>, sehat, mandiri, berkemampuan untuk berbahasa</w:t>
      </w:r>
      <w:r w:rsidR="005E5E46" w:rsidRPr="005E5E46">
        <w:rPr>
          <w:rFonts w:ascii="Times New Roman" w:hAnsi="Times New Roman" w:cs="Times New Roman"/>
          <w:sz w:val="24"/>
          <w:szCs w:val="24"/>
        </w:rPr>
        <w:t xml:space="preserve">, </w:t>
      </w:r>
      <w:r w:rsidR="00A15447">
        <w:rPr>
          <w:rFonts w:ascii="Times New Roman" w:hAnsi="Times New Roman" w:cs="Times New Roman"/>
          <w:sz w:val="24"/>
          <w:szCs w:val="24"/>
        </w:rPr>
        <w:t xml:space="preserve">mempunyai ide-ide yang </w:t>
      </w:r>
      <w:r w:rsidR="005E5E46" w:rsidRPr="005E5E46">
        <w:rPr>
          <w:rFonts w:ascii="Times New Roman" w:hAnsi="Times New Roman" w:cs="Times New Roman"/>
          <w:sz w:val="24"/>
          <w:szCs w:val="24"/>
        </w:rPr>
        <w:t>kreatif, berbudi luhur</w:t>
      </w:r>
      <w:r w:rsidR="00836397">
        <w:rPr>
          <w:rFonts w:ascii="Times New Roman" w:hAnsi="Times New Roman" w:cs="Times New Roman"/>
          <w:sz w:val="24"/>
          <w:szCs w:val="24"/>
        </w:rPr>
        <w:t xml:space="preserve"> serta </w:t>
      </w:r>
      <w:r w:rsidR="00A15447">
        <w:rPr>
          <w:rFonts w:ascii="Times New Roman" w:hAnsi="Times New Roman" w:cs="Times New Roman"/>
          <w:sz w:val="24"/>
          <w:szCs w:val="24"/>
        </w:rPr>
        <w:t xml:space="preserve">mampu </w:t>
      </w:r>
      <w:r w:rsidR="00836397">
        <w:rPr>
          <w:rFonts w:ascii="Times New Roman" w:hAnsi="Times New Roman" w:cs="Times New Roman"/>
          <w:sz w:val="24"/>
          <w:szCs w:val="24"/>
        </w:rPr>
        <w:t>menjadi warga n</w:t>
      </w:r>
      <w:r w:rsidR="005E5E46" w:rsidRPr="005E5E46">
        <w:rPr>
          <w:rFonts w:ascii="Times New Roman" w:hAnsi="Times New Roman" w:cs="Times New Roman"/>
          <w:sz w:val="24"/>
          <w:szCs w:val="24"/>
        </w:rPr>
        <w:t xml:space="preserve">egara yang </w:t>
      </w:r>
      <w:r w:rsidR="00FA4597">
        <w:rPr>
          <w:rFonts w:ascii="Times New Roman" w:hAnsi="Times New Roman" w:cs="Times New Roman"/>
          <w:sz w:val="24"/>
          <w:szCs w:val="24"/>
        </w:rPr>
        <w:t xml:space="preserve">baik dan </w:t>
      </w:r>
      <w:r w:rsidR="00A15447">
        <w:rPr>
          <w:rFonts w:ascii="Times New Roman" w:hAnsi="Times New Roman" w:cs="Times New Roman"/>
          <w:sz w:val="24"/>
          <w:szCs w:val="24"/>
        </w:rPr>
        <w:t>bertanggung jawab</w:t>
      </w:r>
      <w:r w:rsidR="005E5E46" w:rsidRPr="005E5E46">
        <w:rPr>
          <w:rFonts w:ascii="Times New Roman" w:hAnsi="Times New Roman" w:cs="Times New Roman"/>
          <w:sz w:val="24"/>
          <w:szCs w:val="24"/>
        </w:rPr>
        <w:t>. Potensi peserta didik dalam pendidikan diciptakan melal</w:t>
      </w:r>
      <w:r w:rsidR="00F80806">
        <w:rPr>
          <w:rFonts w:ascii="Times New Roman" w:hAnsi="Times New Roman" w:cs="Times New Roman"/>
          <w:sz w:val="24"/>
          <w:szCs w:val="24"/>
        </w:rPr>
        <w:t>ui program pendidikan karakter. S</w:t>
      </w:r>
      <w:r w:rsidR="001A464B" w:rsidRPr="001A464B">
        <w:rPr>
          <w:rFonts w:ascii="Times New Roman" w:hAnsi="Times New Roman" w:cs="Times New Roman"/>
          <w:sz w:val="24"/>
          <w:szCs w:val="24"/>
        </w:rPr>
        <w:t xml:space="preserve">ebagai </w:t>
      </w:r>
      <w:r w:rsidR="00A15447">
        <w:rPr>
          <w:rFonts w:ascii="Times New Roman" w:hAnsi="Times New Roman" w:cs="Times New Roman"/>
          <w:sz w:val="24"/>
          <w:szCs w:val="24"/>
        </w:rPr>
        <w:t>suatu proses untuk membimbing peserta didik supaya menjadi lebih baik lagi, sehingga terjadi adanya perubahan sikap dan perilaku</w:t>
      </w:r>
      <w:r w:rsidR="001A464B" w:rsidRPr="001A464B">
        <w:rPr>
          <w:rFonts w:ascii="Times New Roman" w:hAnsi="Times New Roman" w:cs="Times New Roman"/>
          <w:sz w:val="24"/>
          <w:szCs w:val="24"/>
        </w:rPr>
        <w:t>. Perubahan perilaku atau sikap tidak akan berhasil secara optimal apabila dari dalam diri peserta didik sendiri tidak ada kemauan, kekuatan, atau dorongan untuk berubah menjadi lebih baik lagi (Ramdhani, 2014).</w:t>
      </w:r>
      <w:r w:rsidR="001A464B">
        <w:rPr>
          <w:rFonts w:ascii="Times New Roman" w:hAnsi="Times New Roman" w:cs="Times New Roman"/>
          <w:sz w:val="24"/>
          <w:szCs w:val="24"/>
        </w:rPr>
        <w:t xml:space="preserve"> </w:t>
      </w:r>
    </w:p>
    <w:p w:rsidR="005E5E46" w:rsidRDefault="005E5E46" w:rsidP="006B3448">
      <w:pPr>
        <w:spacing w:line="240" w:lineRule="auto"/>
        <w:ind w:firstLine="720"/>
        <w:jc w:val="both"/>
        <w:rPr>
          <w:rFonts w:ascii="Times New Roman" w:hAnsi="Times New Roman" w:cs="Times New Roman"/>
          <w:sz w:val="24"/>
          <w:szCs w:val="24"/>
        </w:rPr>
      </w:pPr>
      <w:r w:rsidRPr="005E5E46">
        <w:rPr>
          <w:rFonts w:ascii="Times New Roman" w:hAnsi="Times New Roman" w:cs="Times New Roman"/>
          <w:sz w:val="24"/>
          <w:szCs w:val="24"/>
        </w:rPr>
        <w:t xml:space="preserve">Salah satu kekuatan atau dorongan yang berada pada diri setiap peserta didik yang muncul pada proses pembelajaran, serta memiliki rasa ketertarikan, sehingga menjadikan siswa bersemangat dan aktif saat belajar itu disebut motivasi. Motivasi ialah unsur penunjang keberhasilan pembelajaran. Motivasi sebagai daya penggerak yang timbul dari dalam diri sehingga menjadikan seseorang bersemangat pada saat proses </w:t>
      </w:r>
      <w:r w:rsidR="00F80806">
        <w:rPr>
          <w:rFonts w:ascii="Times New Roman" w:hAnsi="Times New Roman" w:cs="Times New Roman"/>
          <w:sz w:val="24"/>
          <w:szCs w:val="24"/>
        </w:rPr>
        <w:t xml:space="preserve">kegiatan </w:t>
      </w:r>
      <w:r w:rsidRPr="005E5E46">
        <w:rPr>
          <w:rFonts w:ascii="Times New Roman" w:hAnsi="Times New Roman" w:cs="Times New Roman"/>
          <w:sz w:val="24"/>
          <w:szCs w:val="24"/>
        </w:rPr>
        <w:t>p</w:t>
      </w:r>
      <w:r>
        <w:rPr>
          <w:rFonts w:ascii="Times New Roman" w:hAnsi="Times New Roman" w:cs="Times New Roman"/>
          <w:sz w:val="24"/>
          <w:szCs w:val="24"/>
        </w:rPr>
        <w:t>em</w:t>
      </w:r>
      <w:r w:rsidR="00F80806">
        <w:rPr>
          <w:rFonts w:ascii="Times New Roman" w:hAnsi="Times New Roman" w:cs="Times New Roman"/>
          <w:sz w:val="24"/>
          <w:szCs w:val="24"/>
        </w:rPr>
        <w:t xml:space="preserve">belajaran (Sardiman, 2012). </w:t>
      </w:r>
      <w:r w:rsidRPr="005E5E46">
        <w:rPr>
          <w:rFonts w:ascii="Times New Roman" w:hAnsi="Times New Roman" w:cs="Times New Roman"/>
          <w:sz w:val="24"/>
          <w:szCs w:val="24"/>
        </w:rPr>
        <w:t>Kegiatan belajar juga dibutuhkan beberapa keterampilan, berfikir kritis adalah salah satu keterampilan dalam kegiatan belajar. Berpikir kritis termasuk berpikir tingkat tinggi yang mencangkup menganalisis, mengevaluasi, dan mencipta. Seseorang yang dapat berfikir kritis mempunyai sifat bijaksana, ingin tahu, menggali kebenaran, percaya diri dalam penalaran, terbuka, analitis dan sistematis. Berfikir kritis yaitu suatu proses untuk menghubungkan, mengaplikasikan dan menciptakan atau mengevaluasi informasi yang dikumpulkan secara terampil dan aktif (Suprijono, 2016).</w:t>
      </w:r>
    </w:p>
    <w:p w:rsidR="000125F9" w:rsidRDefault="000125F9" w:rsidP="006B3448">
      <w:pPr>
        <w:spacing w:line="240" w:lineRule="auto"/>
        <w:ind w:firstLine="720"/>
        <w:jc w:val="both"/>
        <w:rPr>
          <w:rFonts w:ascii="Times New Roman" w:hAnsi="Times New Roman" w:cs="Times New Roman"/>
          <w:sz w:val="24"/>
          <w:szCs w:val="24"/>
        </w:rPr>
      </w:pPr>
      <w:r w:rsidRPr="000125F9">
        <w:rPr>
          <w:rFonts w:ascii="Times New Roman" w:hAnsi="Times New Roman" w:cs="Times New Roman"/>
          <w:sz w:val="24"/>
          <w:szCs w:val="24"/>
        </w:rPr>
        <w:t xml:space="preserve">Berdasarkan observasi yang dilakukan di SDN Tegalasri 01 Wlingi pada pembelajaran tema 3 subtema 2 pembelajaran 4, siswa kelas V memiliki motivasi belajar yang sangat kurang. Hal ini disebabkan peserta didik yang merasa jenuh dan kesulitan dalam menerima materi pelajaran. Kondisi kelas menjadi tidak kondusif dan penyampaian materi tidak maksimal saat guru meminta peserta didik untuk menyampaikan ulang dan membuat kesimpulan terkait materi yang disampaikan. Sumber daya manusia yang dimiliki SDN Tegalasri 01 Wlingi kurang menggunakan inovasi, </w:t>
      </w:r>
      <w:r w:rsidR="00491030">
        <w:rPr>
          <w:rFonts w:ascii="Times New Roman" w:hAnsi="Times New Roman" w:cs="Times New Roman"/>
          <w:sz w:val="24"/>
          <w:szCs w:val="24"/>
        </w:rPr>
        <w:t xml:space="preserve">dan </w:t>
      </w:r>
      <w:r w:rsidRPr="000125F9">
        <w:rPr>
          <w:rFonts w:ascii="Times New Roman" w:hAnsi="Times New Roman" w:cs="Times New Roman"/>
          <w:sz w:val="24"/>
          <w:szCs w:val="24"/>
        </w:rPr>
        <w:t>model pembelajaran ya</w:t>
      </w:r>
      <w:r w:rsidR="00491030">
        <w:rPr>
          <w:rFonts w:ascii="Times New Roman" w:hAnsi="Times New Roman" w:cs="Times New Roman"/>
          <w:sz w:val="24"/>
          <w:szCs w:val="24"/>
        </w:rPr>
        <w:t xml:space="preserve">ng </w:t>
      </w:r>
      <w:r w:rsidRPr="000125F9">
        <w:rPr>
          <w:rFonts w:ascii="Times New Roman" w:hAnsi="Times New Roman" w:cs="Times New Roman"/>
          <w:sz w:val="24"/>
          <w:szCs w:val="24"/>
        </w:rPr>
        <w:t xml:space="preserve">menyenangkan </w:t>
      </w:r>
      <w:r w:rsidR="00491030">
        <w:rPr>
          <w:rFonts w:ascii="Times New Roman" w:hAnsi="Times New Roman" w:cs="Times New Roman"/>
          <w:sz w:val="24"/>
          <w:szCs w:val="24"/>
        </w:rPr>
        <w:t xml:space="preserve">untuk menarik perhatian peserta didik ketika </w:t>
      </w:r>
      <w:r w:rsidRPr="000125F9">
        <w:rPr>
          <w:rFonts w:ascii="Times New Roman" w:hAnsi="Times New Roman" w:cs="Times New Roman"/>
          <w:sz w:val="24"/>
          <w:szCs w:val="24"/>
        </w:rPr>
        <w:t xml:space="preserve">kegiatan belajar mengajar didalam kelas. </w:t>
      </w:r>
      <w:r w:rsidR="005E5E46" w:rsidRPr="00DE4945">
        <w:rPr>
          <w:rFonts w:ascii="Times New Roman" w:hAnsi="Times New Roman" w:cs="Times New Roman"/>
          <w:sz w:val="24"/>
          <w:szCs w:val="24"/>
        </w:rPr>
        <w:t xml:space="preserve"> </w:t>
      </w:r>
    </w:p>
    <w:p w:rsidR="00716F79" w:rsidRDefault="00491030" w:rsidP="006B344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pembelajaran menarik, </w:t>
      </w:r>
      <w:r w:rsidR="000125F9" w:rsidRPr="000125F9">
        <w:rPr>
          <w:rFonts w:ascii="Times New Roman" w:hAnsi="Times New Roman" w:cs="Times New Roman"/>
          <w:sz w:val="24"/>
          <w:szCs w:val="24"/>
        </w:rPr>
        <w:t xml:space="preserve">inovatif </w:t>
      </w:r>
      <w:r>
        <w:rPr>
          <w:rFonts w:ascii="Times New Roman" w:hAnsi="Times New Roman" w:cs="Times New Roman"/>
          <w:sz w:val="24"/>
          <w:szCs w:val="24"/>
        </w:rPr>
        <w:t xml:space="preserve">dan juga menyenangkan </w:t>
      </w:r>
      <w:r w:rsidR="000125F9" w:rsidRPr="000125F9">
        <w:rPr>
          <w:rFonts w:ascii="Times New Roman" w:hAnsi="Times New Roman" w:cs="Times New Roman"/>
          <w:sz w:val="24"/>
          <w:szCs w:val="24"/>
        </w:rPr>
        <w:t>biasa digunakan pada proses kegiatan pembelajaran kooperatif. Proses pembelajaran kooperatif mempermudah peserta didik dalam memahami materi pelajaran.  Pengetahuan bisa di dapatkan secara</w:t>
      </w:r>
      <w:r>
        <w:rPr>
          <w:rFonts w:ascii="Times New Roman" w:hAnsi="Times New Roman" w:cs="Times New Roman"/>
          <w:sz w:val="24"/>
          <w:szCs w:val="24"/>
        </w:rPr>
        <w:t xml:space="preserve"> merata karena pada saat kegiata</w:t>
      </w:r>
      <w:r w:rsidR="000125F9" w:rsidRPr="000125F9">
        <w:rPr>
          <w:rFonts w:ascii="Times New Roman" w:hAnsi="Times New Roman" w:cs="Times New Roman"/>
          <w:sz w:val="24"/>
          <w:szCs w:val="24"/>
        </w:rPr>
        <w:t>n belajar siswa berkolaboratif didalam kelompo</w:t>
      </w:r>
      <w:r w:rsidR="00F80806">
        <w:rPr>
          <w:rFonts w:ascii="Times New Roman" w:hAnsi="Times New Roman" w:cs="Times New Roman"/>
          <w:sz w:val="24"/>
          <w:szCs w:val="24"/>
        </w:rPr>
        <w:t>k</w:t>
      </w:r>
      <w:r w:rsidR="000125F9" w:rsidRPr="000125F9">
        <w:rPr>
          <w:rFonts w:ascii="Times New Roman" w:hAnsi="Times New Roman" w:cs="Times New Roman"/>
          <w:sz w:val="24"/>
          <w:szCs w:val="24"/>
        </w:rPr>
        <w:t xml:space="preserve"> kecil yang heterogen kemudian berdiskusi bersama mengenai m</w:t>
      </w:r>
      <w:r>
        <w:rPr>
          <w:rFonts w:ascii="Times New Roman" w:hAnsi="Times New Roman" w:cs="Times New Roman"/>
          <w:sz w:val="24"/>
          <w:szCs w:val="24"/>
        </w:rPr>
        <w:t>ateri yang diberikan guru</w:t>
      </w:r>
      <w:r w:rsidR="000125F9" w:rsidRPr="000125F9">
        <w:rPr>
          <w:rFonts w:ascii="Times New Roman" w:hAnsi="Times New Roman" w:cs="Times New Roman"/>
          <w:sz w:val="24"/>
          <w:szCs w:val="24"/>
        </w:rPr>
        <w:t>. Kegiatan pembelajaran kooperatif yang dapa</w:t>
      </w:r>
      <w:r w:rsidR="00590FD2">
        <w:rPr>
          <w:rFonts w:ascii="Times New Roman" w:hAnsi="Times New Roman" w:cs="Times New Roman"/>
          <w:sz w:val="24"/>
          <w:szCs w:val="24"/>
        </w:rPr>
        <w:t>t mengembangkan motivasi</w:t>
      </w:r>
      <w:r w:rsidR="000125F9" w:rsidRPr="000125F9">
        <w:rPr>
          <w:rFonts w:ascii="Times New Roman" w:hAnsi="Times New Roman" w:cs="Times New Roman"/>
          <w:sz w:val="24"/>
          <w:szCs w:val="24"/>
        </w:rPr>
        <w:t xml:space="preserve"> dan keterampilan berfikir kritis peserta didik ialah model pembelajaran </w:t>
      </w:r>
      <w:r w:rsidR="000125F9" w:rsidRPr="00F80806">
        <w:rPr>
          <w:rFonts w:ascii="Times New Roman" w:hAnsi="Times New Roman" w:cs="Times New Roman"/>
          <w:i/>
          <w:sz w:val="24"/>
          <w:szCs w:val="24"/>
        </w:rPr>
        <w:t>mind mapping</w:t>
      </w:r>
      <w:r w:rsidR="000125F9" w:rsidRPr="000125F9">
        <w:rPr>
          <w:rFonts w:ascii="Times New Roman" w:hAnsi="Times New Roman" w:cs="Times New Roman"/>
          <w:sz w:val="24"/>
          <w:szCs w:val="24"/>
        </w:rPr>
        <w:t xml:space="preserve">. </w:t>
      </w:r>
      <w:r w:rsidR="00836397">
        <w:rPr>
          <w:rFonts w:ascii="Times New Roman" w:hAnsi="Times New Roman" w:cs="Times New Roman"/>
          <w:i/>
          <w:sz w:val="24"/>
          <w:szCs w:val="24"/>
        </w:rPr>
        <w:t>Mind m</w:t>
      </w:r>
      <w:r w:rsidR="000125F9" w:rsidRPr="00BF373F">
        <w:rPr>
          <w:rFonts w:ascii="Times New Roman" w:hAnsi="Times New Roman" w:cs="Times New Roman"/>
          <w:i/>
          <w:sz w:val="24"/>
          <w:szCs w:val="24"/>
        </w:rPr>
        <w:t>apping</w:t>
      </w:r>
      <w:r w:rsidR="000125F9" w:rsidRPr="000125F9">
        <w:rPr>
          <w:rFonts w:ascii="Times New Roman" w:hAnsi="Times New Roman" w:cs="Times New Roman"/>
          <w:sz w:val="24"/>
          <w:szCs w:val="24"/>
        </w:rPr>
        <w:t xml:space="preserve"> merupakan model pembelajaran yang membantu memudahkan untuk memberi dan menerima materi. Konsep yang digunakan model </w:t>
      </w:r>
      <w:r w:rsidR="000125F9" w:rsidRPr="006C3DDD">
        <w:rPr>
          <w:rFonts w:ascii="Times New Roman" w:hAnsi="Times New Roman" w:cs="Times New Roman"/>
          <w:i/>
          <w:sz w:val="24"/>
          <w:szCs w:val="24"/>
        </w:rPr>
        <w:lastRenderedPageBreak/>
        <w:t>mind mapping</w:t>
      </w:r>
      <w:r w:rsidR="000125F9" w:rsidRPr="000125F9">
        <w:rPr>
          <w:rFonts w:ascii="Times New Roman" w:hAnsi="Times New Roman" w:cs="Times New Roman"/>
          <w:sz w:val="24"/>
          <w:szCs w:val="24"/>
        </w:rPr>
        <w:t xml:space="preserve"> dapat dibuat secara kreatif pada saat kegiatan belajar didalam kelas. dimulai dengan selembar kertas kosong yang didalamnya berisi subtopi-subtopik yang dibentangkan melalui penggambaran simbol, tanda panah, garis serta kata yang berkaitan pada suatu konsep. Sehingga peserta didik dapat mempresentasikan dengan mudah dan meny</w:t>
      </w:r>
      <w:r w:rsidR="00BF373F">
        <w:rPr>
          <w:rFonts w:ascii="Times New Roman" w:hAnsi="Times New Roman" w:cs="Times New Roman"/>
          <w:sz w:val="24"/>
          <w:szCs w:val="24"/>
        </w:rPr>
        <w:t xml:space="preserve">eluruh (Darusman, 2014).  </w:t>
      </w:r>
    </w:p>
    <w:p w:rsidR="00F80806" w:rsidRPr="00B529B3" w:rsidRDefault="001913CC" w:rsidP="007E5A5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BF373F">
        <w:rPr>
          <w:rFonts w:ascii="Times New Roman" w:hAnsi="Times New Roman" w:cs="Times New Roman"/>
          <w:sz w:val="24"/>
          <w:szCs w:val="24"/>
        </w:rPr>
        <w:t>Nina Ha</w:t>
      </w:r>
      <w:r w:rsidR="00590FD2">
        <w:rPr>
          <w:rFonts w:ascii="Times New Roman" w:hAnsi="Times New Roman" w:cs="Times New Roman"/>
          <w:sz w:val="24"/>
          <w:szCs w:val="24"/>
        </w:rPr>
        <w:t>stina (2016) mengungkapkan jika pada saat kegiatan belajar me</w:t>
      </w:r>
      <w:r w:rsidR="00FA4597">
        <w:rPr>
          <w:rFonts w:ascii="Times New Roman" w:hAnsi="Times New Roman" w:cs="Times New Roman"/>
          <w:sz w:val="24"/>
          <w:szCs w:val="24"/>
        </w:rPr>
        <w:t>ngajar didalam kelas menerapkan</w:t>
      </w:r>
      <w:r w:rsidRPr="001913CC">
        <w:rPr>
          <w:rFonts w:ascii="Times New Roman" w:hAnsi="Times New Roman" w:cs="Times New Roman"/>
          <w:sz w:val="24"/>
          <w:szCs w:val="24"/>
        </w:rPr>
        <w:t xml:space="preserve"> model pembelajaran </w:t>
      </w:r>
      <w:r w:rsidR="00836397">
        <w:rPr>
          <w:rFonts w:ascii="Times New Roman" w:hAnsi="Times New Roman" w:cs="Times New Roman"/>
          <w:i/>
          <w:sz w:val="24"/>
          <w:szCs w:val="24"/>
        </w:rPr>
        <w:t>mind m</w:t>
      </w:r>
      <w:r w:rsidRPr="00BF373F">
        <w:rPr>
          <w:rFonts w:ascii="Times New Roman" w:hAnsi="Times New Roman" w:cs="Times New Roman"/>
          <w:i/>
          <w:sz w:val="24"/>
          <w:szCs w:val="24"/>
        </w:rPr>
        <w:t>apping</w:t>
      </w:r>
      <w:r w:rsidR="00590FD2">
        <w:rPr>
          <w:rFonts w:ascii="Times New Roman" w:hAnsi="Times New Roman" w:cs="Times New Roman"/>
          <w:i/>
          <w:sz w:val="24"/>
          <w:szCs w:val="24"/>
        </w:rPr>
        <w:t xml:space="preserve"> </w:t>
      </w:r>
      <w:r w:rsidR="00590FD2">
        <w:rPr>
          <w:rFonts w:ascii="Times New Roman" w:hAnsi="Times New Roman" w:cs="Times New Roman"/>
          <w:sz w:val="24"/>
          <w:szCs w:val="24"/>
        </w:rPr>
        <w:t>maka</w:t>
      </w:r>
      <w:r w:rsidRPr="001913CC">
        <w:rPr>
          <w:rFonts w:ascii="Times New Roman" w:hAnsi="Times New Roman" w:cs="Times New Roman"/>
          <w:sz w:val="24"/>
          <w:szCs w:val="24"/>
        </w:rPr>
        <w:t xml:space="preserve"> </w:t>
      </w:r>
      <w:r w:rsidR="00BF373F">
        <w:rPr>
          <w:rFonts w:ascii="Times New Roman" w:hAnsi="Times New Roman" w:cs="Times New Roman"/>
          <w:sz w:val="24"/>
          <w:szCs w:val="24"/>
        </w:rPr>
        <w:t>mampu</w:t>
      </w:r>
      <w:r w:rsidRPr="001913CC">
        <w:rPr>
          <w:rFonts w:ascii="Times New Roman" w:hAnsi="Times New Roman" w:cs="Times New Roman"/>
          <w:sz w:val="24"/>
          <w:szCs w:val="24"/>
        </w:rPr>
        <w:t xml:space="preserve"> meningkatkan motivasi belajar siswa di kelas IV SD Negeri 104196 Hamparan Perak Tahun Ajaran 2011/2012.</w:t>
      </w:r>
      <w:r w:rsidR="00FA4597">
        <w:rPr>
          <w:rFonts w:ascii="Times New Roman" w:hAnsi="Times New Roman" w:cs="Times New Roman"/>
          <w:sz w:val="24"/>
          <w:szCs w:val="24"/>
        </w:rPr>
        <w:t xml:space="preserve"> Berdasarkan penelitian yang pernah dilakukan oleh Nina Hastina maka penelitian ini bertujuan </w:t>
      </w:r>
      <w:r>
        <w:rPr>
          <w:rFonts w:ascii="Times New Roman" w:hAnsi="Times New Roman" w:cs="Times New Roman"/>
          <w:sz w:val="24"/>
          <w:szCs w:val="24"/>
        </w:rPr>
        <w:t xml:space="preserve">untuk mengetahui pengaruh </w:t>
      </w:r>
      <w:r w:rsidR="007F121D">
        <w:rPr>
          <w:rFonts w:ascii="Times New Roman" w:hAnsi="Times New Roman" w:cs="Times New Roman"/>
          <w:sz w:val="24"/>
          <w:szCs w:val="24"/>
        </w:rPr>
        <w:t xml:space="preserve">model pembelajaran </w:t>
      </w:r>
      <w:r w:rsidR="007F121D" w:rsidRPr="007F121D">
        <w:rPr>
          <w:rFonts w:ascii="Times New Roman" w:hAnsi="Times New Roman" w:cs="Times New Roman"/>
          <w:i/>
          <w:sz w:val="24"/>
          <w:szCs w:val="24"/>
        </w:rPr>
        <w:t>mind mapping</w:t>
      </w:r>
      <w:r w:rsidR="007F121D">
        <w:rPr>
          <w:rFonts w:ascii="Times New Roman" w:hAnsi="Times New Roman" w:cs="Times New Roman"/>
          <w:sz w:val="24"/>
          <w:szCs w:val="24"/>
        </w:rPr>
        <w:t xml:space="preserve"> terhadap keterampilan berfikir kritis </w:t>
      </w:r>
      <w:r w:rsidR="00F80806">
        <w:rPr>
          <w:rFonts w:ascii="Times New Roman" w:hAnsi="Times New Roman" w:cs="Times New Roman"/>
          <w:sz w:val="24"/>
          <w:szCs w:val="24"/>
        </w:rPr>
        <w:t>siswa dengan mempertimbangkan mo</w:t>
      </w:r>
      <w:r w:rsidR="00FA4597">
        <w:rPr>
          <w:rFonts w:ascii="Times New Roman" w:hAnsi="Times New Roman" w:cs="Times New Roman"/>
          <w:sz w:val="24"/>
          <w:szCs w:val="24"/>
        </w:rPr>
        <w:t>tivasi belajar siswa kelas V</w:t>
      </w:r>
      <w:r w:rsidR="007F121D">
        <w:rPr>
          <w:rFonts w:ascii="Times New Roman" w:hAnsi="Times New Roman" w:cs="Times New Roman"/>
          <w:sz w:val="24"/>
          <w:szCs w:val="24"/>
        </w:rPr>
        <w:t xml:space="preserve"> di SDN Tegalasri 01 Wlingi. </w:t>
      </w:r>
    </w:p>
    <w:p w:rsidR="002E5ED8" w:rsidRDefault="003347B9" w:rsidP="007E5A50">
      <w:pPr>
        <w:spacing w:line="240" w:lineRule="auto"/>
        <w:rPr>
          <w:rFonts w:ascii="Times New Roman" w:hAnsi="Times New Roman" w:cs="Times New Roman"/>
          <w:b/>
          <w:sz w:val="24"/>
          <w:szCs w:val="24"/>
        </w:rPr>
      </w:pPr>
      <w:r>
        <w:rPr>
          <w:rFonts w:ascii="Times New Roman" w:hAnsi="Times New Roman" w:cs="Times New Roman"/>
          <w:b/>
          <w:sz w:val="24"/>
          <w:szCs w:val="24"/>
        </w:rPr>
        <w:t>Metode</w:t>
      </w:r>
    </w:p>
    <w:p w:rsidR="00B10205" w:rsidRDefault="008830EF" w:rsidP="007E5A5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w:t>
      </w:r>
      <w:r w:rsidR="00590FD2">
        <w:rPr>
          <w:rFonts w:ascii="Times New Roman" w:hAnsi="Times New Roman" w:cs="Times New Roman"/>
          <w:sz w:val="24"/>
          <w:szCs w:val="24"/>
        </w:rPr>
        <w:t>eliti menggunakan</w:t>
      </w:r>
      <w:r w:rsidR="00F80806">
        <w:rPr>
          <w:rFonts w:ascii="Times New Roman" w:hAnsi="Times New Roman" w:cs="Times New Roman"/>
          <w:sz w:val="24"/>
          <w:szCs w:val="24"/>
        </w:rPr>
        <w:t xml:space="preserve"> pendekatan kuantitatif. </w:t>
      </w:r>
      <w:r>
        <w:rPr>
          <w:rFonts w:ascii="Times New Roman" w:hAnsi="Times New Roman" w:cs="Times New Roman"/>
          <w:sz w:val="24"/>
          <w:szCs w:val="24"/>
        </w:rPr>
        <w:t xml:space="preserve">Dengan menggunakan rancangan penelitian </w:t>
      </w:r>
      <w:r w:rsidRPr="008830EF">
        <w:rPr>
          <w:rFonts w:ascii="Times New Roman" w:hAnsi="Times New Roman" w:cs="Times New Roman"/>
          <w:i/>
          <w:sz w:val="24"/>
          <w:szCs w:val="24"/>
        </w:rPr>
        <w:t>nonequivalent control group design</w:t>
      </w:r>
      <w:r>
        <w:rPr>
          <w:rFonts w:ascii="Times New Roman" w:hAnsi="Times New Roman" w:cs="Times New Roman"/>
          <w:sz w:val="24"/>
          <w:szCs w:val="24"/>
        </w:rPr>
        <w:t xml:space="preserve"> (Sugiyono, 2017). Teknik pengambilan sampel </w:t>
      </w:r>
      <w:r w:rsidR="00FA4597">
        <w:rPr>
          <w:rFonts w:ascii="Times New Roman" w:hAnsi="Times New Roman" w:cs="Times New Roman"/>
          <w:sz w:val="24"/>
          <w:szCs w:val="24"/>
        </w:rPr>
        <w:t xml:space="preserve">yang peneliti </w:t>
      </w:r>
      <w:r>
        <w:rPr>
          <w:rFonts w:ascii="Times New Roman" w:hAnsi="Times New Roman" w:cs="Times New Roman"/>
          <w:sz w:val="24"/>
          <w:szCs w:val="24"/>
        </w:rPr>
        <w:t xml:space="preserve">gunakan </w:t>
      </w:r>
      <w:r w:rsidR="00FA4597">
        <w:rPr>
          <w:rFonts w:ascii="Times New Roman" w:hAnsi="Times New Roman" w:cs="Times New Roman"/>
          <w:sz w:val="24"/>
          <w:szCs w:val="24"/>
        </w:rPr>
        <w:t xml:space="preserve">yaitu sampling jenuh, </w:t>
      </w:r>
      <w:r>
        <w:rPr>
          <w:rFonts w:ascii="Times New Roman" w:hAnsi="Times New Roman" w:cs="Times New Roman"/>
          <w:sz w:val="24"/>
          <w:szCs w:val="24"/>
        </w:rPr>
        <w:t>siswa kelas</w:t>
      </w:r>
      <w:r w:rsidR="00623CDD">
        <w:rPr>
          <w:rFonts w:ascii="Times New Roman" w:hAnsi="Times New Roman" w:cs="Times New Roman"/>
          <w:sz w:val="24"/>
          <w:szCs w:val="24"/>
        </w:rPr>
        <w:t xml:space="preserve"> VA </w:t>
      </w:r>
      <w:r w:rsidR="00284C77">
        <w:rPr>
          <w:rFonts w:ascii="Times New Roman" w:hAnsi="Times New Roman" w:cs="Times New Roman"/>
          <w:sz w:val="24"/>
          <w:szCs w:val="24"/>
        </w:rPr>
        <w:t>sebanyak 20 siswa</w:t>
      </w:r>
      <w:r w:rsidR="00623CDD">
        <w:rPr>
          <w:rFonts w:ascii="Times New Roman" w:hAnsi="Times New Roman" w:cs="Times New Roman"/>
          <w:sz w:val="24"/>
          <w:szCs w:val="24"/>
        </w:rPr>
        <w:t xml:space="preserve"> kelas VB </w:t>
      </w:r>
      <w:r w:rsidR="00284C77">
        <w:rPr>
          <w:rFonts w:ascii="Times New Roman" w:hAnsi="Times New Roman" w:cs="Times New Roman"/>
          <w:sz w:val="24"/>
          <w:szCs w:val="24"/>
        </w:rPr>
        <w:t>sebanya</w:t>
      </w:r>
      <w:r w:rsidR="00FA4597">
        <w:rPr>
          <w:rFonts w:ascii="Times New Roman" w:hAnsi="Times New Roman" w:cs="Times New Roman"/>
          <w:sz w:val="24"/>
          <w:szCs w:val="24"/>
        </w:rPr>
        <w:t xml:space="preserve">k 20 siswa. Kelas VA </w:t>
      </w:r>
      <w:r w:rsidR="00284C77">
        <w:rPr>
          <w:rFonts w:ascii="Times New Roman" w:hAnsi="Times New Roman" w:cs="Times New Roman"/>
          <w:sz w:val="24"/>
          <w:szCs w:val="24"/>
        </w:rPr>
        <w:t xml:space="preserve">sebagai kelas </w:t>
      </w:r>
      <w:r w:rsidR="00FA4597">
        <w:rPr>
          <w:rFonts w:ascii="Times New Roman" w:hAnsi="Times New Roman" w:cs="Times New Roman"/>
          <w:sz w:val="24"/>
          <w:szCs w:val="24"/>
        </w:rPr>
        <w:t xml:space="preserve">Eksperimen dan Kelas VB sebagai kelas </w:t>
      </w:r>
      <w:r w:rsidR="00284C77">
        <w:rPr>
          <w:rFonts w:ascii="Times New Roman" w:hAnsi="Times New Roman" w:cs="Times New Roman"/>
          <w:sz w:val="24"/>
          <w:szCs w:val="24"/>
        </w:rPr>
        <w:t xml:space="preserve">kontrol </w:t>
      </w:r>
      <w:r>
        <w:rPr>
          <w:rFonts w:ascii="Times New Roman" w:hAnsi="Times New Roman" w:cs="Times New Roman"/>
          <w:sz w:val="24"/>
          <w:szCs w:val="24"/>
        </w:rPr>
        <w:t xml:space="preserve">sebagai sampelnya. </w:t>
      </w:r>
      <w:r w:rsidR="00F16B75">
        <w:rPr>
          <w:rFonts w:ascii="Times New Roman" w:hAnsi="Times New Roman" w:cs="Times New Roman"/>
          <w:sz w:val="24"/>
          <w:szCs w:val="24"/>
        </w:rPr>
        <w:t>Penelitian</w:t>
      </w:r>
      <w:r w:rsidR="00284C77">
        <w:rPr>
          <w:rFonts w:ascii="Times New Roman" w:hAnsi="Times New Roman" w:cs="Times New Roman"/>
          <w:sz w:val="24"/>
          <w:szCs w:val="24"/>
        </w:rPr>
        <w:t xml:space="preserve"> ini</w:t>
      </w:r>
      <w:r w:rsidR="00E4015D">
        <w:rPr>
          <w:rFonts w:ascii="Times New Roman" w:hAnsi="Times New Roman" w:cs="Times New Roman"/>
          <w:sz w:val="24"/>
          <w:szCs w:val="24"/>
        </w:rPr>
        <w:t xml:space="preserve"> </w:t>
      </w:r>
      <w:r w:rsidR="00F16B75">
        <w:rPr>
          <w:rFonts w:ascii="Times New Roman" w:hAnsi="Times New Roman" w:cs="Times New Roman"/>
          <w:sz w:val="24"/>
          <w:szCs w:val="24"/>
        </w:rPr>
        <w:t xml:space="preserve">menggunakan instrumen </w:t>
      </w:r>
      <w:r w:rsidR="00E4015D">
        <w:rPr>
          <w:rFonts w:ascii="Times New Roman" w:hAnsi="Times New Roman" w:cs="Times New Roman"/>
          <w:sz w:val="24"/>
          <w:szCs w:val="24"/>
        </w:rPr>
        <w:t>pretes</w:t>
      </w:r>
      <w:r w:rsidR="00F80806">
        <w:rPr>
          <w:rFonts w:ascii="Times New Roman" w:hAnsi="Times New Roman" w:cs="Times New Roman"/>
          <w:sz w:val="24"/>
          <w:szCs w:val="24"/>
        </w:rPr>
        <w:t>t</w:t>
      </w:r>
      <w:r w:rsidR="00E4015D">
        <w:rPr>
          <w:rFonts w:ascii="Times New Roman" w:hAnsi="Times New Roman" w:cs="Times New Roman"/>
          <w:sz w:val="24"/>
          <w:szCs w:val="24"/>
        </w:rPr>
        <w:t xml:space="preserve"> 20 soal dan posttest 20 soal</w:t>
      </w:r>
      <w:r w:rsidR="001D1BF7">
        <w:rPr>
          <w:rFonts w:ascii="Times New Roman" w:hAnsi="Times New Roman" w:cs="Times New Roman"/>
          <w:sz w:val="24"/>
          <w:szCs w:val="24"/>
        </w:rPr>
        <w:t xml:space="preserve"> dengan skor reliabilitas 0,733 (</w:t>
      </w:r>
      <w:r w:rsidR="001D1BF7" w:rsidRPr="00836397">
        <w:rPr>
          <w:rFonts w:ascii="Times New Roman" w:hAnsi="Times New Roman" w:cs="Times New Roman"/>
          <w:i/>
          <w:sz w:val="24"/>
          <w:szCs w:val="24"/>
        </w:rPr>
        <w:t>Cronbach Alpha</w:t>
      </w:r>
      <w:r w:rsidR="001D1BF7">
        <w:rPr>
          <w:rFonts w:ascii="Times New Roman" w:hAnsi="Times New Roman" w:cs="Times New Roman"/>
          <w:sz w:val="24"/>
          <w:szCs w:val="24"/>
        </w:rPr>
        <w:t>)</w:t>
      </w:r>
      <w:r w:rsidR="00E4015D">
        <w:rPr>
          <w:rFonts w:ascii="Times New Roman" w:hAnsi="Times New Roman" w:cs="Times New Roman"/>
          <w:sz w:val="24"/>
          <w:szCs w:val="24"/>
        </w:rPr>
        <w:t>.</w:t>
      </w:r>
      <w:r w:rsidR="001D1BF7">
        <w:rPr>
          <w:rFonts w:ascii="Times New Roman" w:hAnsi="Times New Roman" w:cs="Times New Roman"/>
          <w:sz w:val="24"/>
          <w:szCs w:val="24"/>
        </w:rPr>
        <w:t xml:space="preserve"> </w:t>
      </w:r>
      <w:r w:rsidR="00284C77">
        <w:rPr>
          <w:rFonts w:ascii="Times New Roman" w:hAnsi="Times New Roman" w:cs="Times New Roman"/>
          <w:sz w:val="24"/>
          <w:szCs w:val="24"/>
        </w:rPr>
        <w:t xml:space="preserve">Pada masing-masing kelas </w:t>
      </w:r>
      <w:r w:rsidR="00716F79" w:rsidRPr="00716F79">
        <w:rPr>
          <w:rFonts w:ascii="Times New Roman" w:hAnsi="Times New Roman" w:cs="Times New Roman"/>
          <w:sz w:val="24"/>
          <w:szCs w:val="24"/>
        </w:rPr>
        <w:t xml:space="preserve">diawali dengan pre-test dan </w:t>
      </w:r>
      <w:r w:rsidR="001B4330">
        <w:rPr>
          <w:rFonts w:ascii="Times New Roman" w:hAnsi="Times New Roman" w:cs="Times New Roman"/>
          <w:sz w:val="24"/>
          <w:szCs w:val="24"/>
        </w:rPr>
        <w:t xml:space="preserve">setelah diberi perlakuan </w:t>
      </w:r>
      <w:r w:rsidR="00716F79" w:rsidRPr="00716F79">
        <w:rPr>
          <w:rFonts w:ascii="Times New Roman" w:hAnsi="Times New Roman" w:cs="Times New Roman"/>
          <w:sz w:val="24"/>
          <w:szCs w:val="24"/>
        </w:rPr>
        <w:t>diadakan post-tes.</w:t>
      </w:r>
      <w:r w:rsidR="00284C77">
        <w:rPr>
          <w:rFonts w:ascii="Times New Roman" w:hAnsi="Times New Roman" w:cs="Times New Roman"/>
          <w:sz w:val="24"/>
          <w:szCs w:val="24"/>
        </w:rPr>
        <w:t xml:space="preserve"> </w:t>
      </w:r>
      <w:r w:rsidR="00F16B75">
        <w:rPr>
          <w:rFonts w:ascii="Times New Roman" w:hAnsi="Times New Roman" w:cs="Times New Roman"/>
          <w:sz w:val="24"/>
          <w:szCs w:val="24"/>
        </w:rPr>
        <w:t>Untuk mencaritahu</w:t>
      </w:r>
      <w:r w:rsidR="00B10205" w:rsidRPr="00B10205">
        <w:rPr>
          <w:rFonts w:ascii="Times New Roman" w:hAnsi="Times New Roman" w:cs="Times New Roman"/>
          <w:sz w:val="24"/>
          <w:szCs w:val="24"/>
        </w:rPr>
        <w:t xml:space="preserve"> adakah pengaruh model pembelajaran </w:t>
      </w:r>
      <w:r w:rsidR="00B10205" w:rsidRPr="00F80806">
        <w:rPr>
          <w:rFonts w:ascii="Times New Roman" w:hAnsi="Times New Roman" w:cs="Times New Roman"/>
          <w:i/>
          <w:sz w:val="24"/>
          <w:szCs w:val="24"/>
        </w:rPr>
        <w:t>mind mapping</w:t>
      </w:r>
      <w:r w:rsidR="00B10205" w:rsidRPr="00B10205">
        <w:rPr>
          <w:rFonts w:ascii="Times New Roman" w:hAnsi="Times New Roman" w:cs="Times New Roman"/>
          <w:sz w:val="24"/>
          <w:szCs w:val="24"/>
        </w:rPr>
        <w:t xml:space="preserve"> terhadap keterampilan berfikir kritis siswa dengan mempertimbangkan motivasi belajar maka sesudah mendapatkan </w:t>
      </w:r>
      <w:r w:rsidR="00E4015D">
        <w:rPr>
          <w:rFonts w:ascii="Times New Roman" w:hAnsi="Times New Roman" w:cs="Times New Roman"/>
          <w:sz w:val="24"/>
          <w:szCs w:val="24"/>
        </w:rPr>
        <w:t>perlakuan kedua kelas diberikan</w:t>
      </w:r>
      <w:r w:rsidR="00CF1F85">
        <w:rPr>
          <w:rFonts w:ascii="Times New Roman" w:hAnsi="Times New Roman" w:cs="Times New Roman"/>
          <w:sz w:val="24"/>
          <w:szCs w:val="24"/>
        </w:rPr>
        <w:t xml:space="preserve"> </w:t>
      </w:r>
      <w:r w:rsidR="00B10205" w:rsidRPr="00B10205">
        <w:rPr>
          <w:rFonts w:ascii="Times New Roman" w:hAnsi="Times New Roman" w:cs="Times New Roman"/>
          <w:sz w:val="24"/>
          <w:szCs w:val="24"/>
        </w:rPr>
        <w:t>angket motivasi belajar</w:t>
      </w:r>
      <w:r w:rsidR="00E4015D">
        <w:rPr>
          <w:rFonts w:ascii="Times New Roman" w:hAnsi="Times New Roman" w:cs="Times New Roman"/>
          <w:sz w:val="24"/>
          <w:szCs w:val="24"/>
        </w:rPr>
        <w:t xml:space="preserve"> terdiri dari 25 item pernyataan</w:t>
      </w:r>
      <w:r w:rsidR="00B10205" w:rsidRPr="00B10205">
        <w:rPr>
          <w:rFonts w:ascii="Times New Roman" w:hAnsi="Times New Roman" w:cs="Times New Roman"/>
          <w:sz w:val="24"/>
          <w:szCs w:val="24"/>
        </w:rPr>
        <w:t xml:space="preserve"> sebagai instrumen yang digunakan untuk membuktikan hipotesis penelitian. Hasil nilai </w:t>
      </w:r>
      <w:r w:rsidR="00B10205" w:rsidRPr="00B10205">
        <w:rPr>
          <w:rFonts w:ascii="Times New Roman" w:hAnsi="Times New Roman" w:cs="Times New Roman"/>
          <w:i/>
          <w:sz w:val="24"/>
          <w:szCs w:val="24"/>
        </w:rPr>
        <w:t>posttest</w:t>
      </w:r>
      <w:r w:rsidR="00B10205" w:rsidRPr="00B10205">
        <w:rPr>
          <w:rFonts w:ascii="Times New Roman" w:hAnsi="Times New Roman" w:cs="Times New Roman"/>
          <w:sz w:val="24"/>
          <w:szCs w:val="24"/>
        </w:rPr>
        <w:t xml:space="preserve"> mempertimbangkan motivasi belajar</w:t>
      </w:r>
      <w:r w:rsidR="00E4015D">
        <w:rPr>
          <w:rFonts w:ascii="Times New Roman" w:hAnsi="Times New Roman" w:cs="Times New Roman"/>
          <w:sz w:val="24"/>
          <w:szCs w:val="24"/>
        </w:rPr>
        <w:t xml:space="preserve"> dengan skor reliabilitas </w:t>
      </w:r>
      <w:r w:rsidR="001D1BF7">
        <w:rPr>
          <w:rFonts w:ascii="Times New Roman" w:hAnsi="Times New Roman" w:cs="Times New Roman"/>
          <w:sz w:val="24"/>
          <w:szCs w:val="24"/>
        </w:rPr>
        <w:t xml:space="preserve">0,732 (Cronbach Alpha). </w:t>
      </w:r>
    </w:p>
    <w:p w:rsidR="00284C77" w:rsidRPr="006B3448" w:rsidRDefault="001B4330" w:rsidP="00256E2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 menggunakan teknik analisis data yaitu</w:t>
      </w:r>
      <w:r w:rsidR="00623CDD">
        <w:rPr>
          <w:rFonts w:ascii="Times New Roman" w:hAnsi="Times New Roman" w:cs="Times New Roman"/>
          <w:sz w:val="24"/>
          <w:szCs w:val="24"/>
        </w:rPr>
        <w:t xml:space="preserve"> uji prasyarat analisis </w:t>
      </w:r>
      <w:r>
        <w:rPr>
          <w:rFonts w:ascii="Times New Roman" w:hAnsi="Times New Roman" w:cs="Times New Roman"/>
          <w:sz w:val="24"/>
          <w:szCs w:val="24"/>
        </w:rPr>
        <w:t xml:space="preserve">yang </w:t>
      </w:r>
      <w:r w:rsidR="00623CDD">
        <w:rPr>
          <w:rFonts w:ascii="Times New Roman" w:hAnsi="Times New Roman" w:cs="Times New Roman"/>
          <w:sz w:val="24"/>
          <w:szCs w:val="24"/>
        </w:rPr>
        <w:t xml:space="preserve">meliputi uji normalitas dan homogenitas, kemudian menggunakan uji </w:t>
      </w:r>
      <w:r w:rsidR="00623CDD" w:rsidRPr="00623CDD">
        <w:rPr>
          <w:rFonts w:ascii="Times New Roman" w:hAnsi="Times New Roman" w:cs="Times New Roman"/>
          <w:i/>
          <w:sz w:val="24"/>
          <w:szCs w:val="24"/>
        </w:rPr>
        <w:t>two way anova</w:t>
      </w:r>
      <w:r w:rsidR="00F16B75">
        <w:rPr>
          <w:rFonts w:ascii="Times New Roman" w:hAnsi="Times New Roman" w:cs="Times New Roman"/>
          <w:sz w:val="24"/>
          <w:szCs w:val="24"/>
        </w:rPr>
        <w:t xml:space="preserve"> berbantuan </w:t>
      </w:r>
      <w:r w:rsidR="00623CDD">
        <w:rPr>
          <w:rFonts w:ascii="Times New Roman" w:hAnsi="Times New Roman" w:cs="Times New Roman"/>
          <w:sz w:val="24"/>
          <w:szCs w:val="24"/>
        </w:rPr>
        <w:t xml:space="preserve">program </w:t>
      </w:r>
      <w:r w:rsidR="00623CDD" w:rsidRPr="00623CDD">
        <w:rPr>
          <w:rFonts w:ascii="Times New Roman" w:hAnsi="Times New Roman" w:cs="Times New Roman"/>
          <w:i/>
          <w:sz w:val="24"/>
          <w:szCs w:val="24"/>
        </w:rPr>
        <w:t>SPSS 21.0 for windows</w:t>
      </w:r>
      <w:r>
        <w:rPr>
          <w:rFonts w:ascii="Times New Roman" w:hAnsi="Times New Roman" w:cs="Times New Roman"/>
          <w:sz w:val="24"/>
          <w:szCs w:val="24"/>
        </w:rPr>
        <w:t xml:space="preserve"> sebagai uji hipotesisnya</w:t>
      </w:r>
      <w:r w:rsidR="00623CDD">
        <w:rPr>
          <w:rFonts w:ascii="Times New Roman" w:hAnsi="Times New Roman" w:cs="Times New Roman"/>
          <w:sz w:val="24"/>
          <w:szCs w:val="24"/>
        </w:rPr>
        <w:t xml:space="preserve">. </w:t>
      </w:r>
    </w:p>
    <w:p w:rsidR="00E4684C" w:rsidRDefault="003347B9" w:rsidP="007E5A5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Hasil dan pembahasan </w:t>
      </w:r>
    </w:p>
    <w:p w:rsidR="00ED36AB" w:rsidRDefault="00ED36AB" w:rsidP="007E5A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1</w:t>
      </w:r>
    </w:p>
    <w:p w:rsidR="00ED36AB" w:rsidRDefault="00ED36AB" w:rsidP="007E5A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Normalitas Pretest</w:t>
      </w:r>
      <w:r w:rsidR="00256E2F">
        <w:rPr>
          <w:rFonts w:ascii="Times New Roman" w:hAnsi="Times New Roman" w:cs="Times New Roman"/>
          <w:b/>
          <w:sz w:val="24"/>
          <w:szCs w:val="24"/>
        </w:rPr>
        <w:t xml:space="preserve"> dan Posttest</w:t>
      </w:r>
    </w:p>
    <w:tbl>
      <w:tblPr>
        <w:tblW w:w="7185" w:type="dxa"/>
        <w:tblInd w:w="7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4"/>
        <w:gridCol w:w="986"/>
        <w:gridCol w:w="985"/>
        <w:gridCol w:w="985"/>
        <w:gridCol w:w="985"/>
        <w:gridCol w:w="985"/>
        <w:gridCol w:w="985"/>
      </w:tblGrid>
      <w:tr w:rsidR="00ED36AB" w:rsidRPr="00526DFE" w:rsidTr="008D2319">
        <w:trPr>
          <w:cantSplit/>
        </w:trPr>
        <w:tc>
          <w:tcPr>
            <w:tcW w:w="7185" w:type="dxa"/>
            <w:gridSpan w:val="7"/>
            <w:tcBorders>
              <w:top w:val="nil"/>
              <w:left w:val="nil"/>
              <w:bottom w:val="nil"/>
              <w:right w:val="nil"/>
            </w:tcBorders>
            <w:shd w:val="clear" w:color="auto" w:fill="FFFFFF"/>
          </w:tcPr>
          <w:p w:rsidR="00ED36AB" w:rsidRPr="004D4E8D" w:rsidRDefault="00ED36AB" w:rsidP="007E5A50">
            <w:pPr>
              <w:autoSpaceDE w:val="0"/>
              <w:autoSpaceDN w:val="0"/>
              <w:adjustRightInd w:val="0"/>
              <w:spacing w:after="0" w:line="240" w:lineRule="auto"/>
              <w:ind w:left="60" w:right="60"/>
              <w:jc w:val="center"/>
              <w:rPr>
                <w:rFonts w:ascii="Times New Roman" w:hAnsi="Times New Roman" w:cs="Times New Roman"/>
                <w:color w:val="000000"/>
                <w:sz w:val="20"/>
                <w:szCs w:val="20"/>
                <w:lang w:eastAsia="id-ID"/>
              </w:rPr>
            </w:pPr>
            <w:r w:rsidRPr="004D4E8D">
              <w:rPr>
                <w:rFonts w:ascii="Times New Roman" w:hAnsi="Times New Roman" w:cs="Times New Roman"/>
                <w:b/>
                <w:bCs/>
                <w:color w:val="000000"/>
                <w:sz w:val="20"/>
                <w:szCs w:val="20"/>
                <w:lang w:eastAsia="id-ID"/>
              </w:rPr>
              <w:t>Tests of Normality</w:t>
            </w:r>
          </w:p>
        </w:tc>
      </w:tr>
      <w:tr w:rsidR="00ED36AB" w:rsidRPr="00526DFE" w:rsidTr="008D2319">
        <w:trPr>
          <w:cantSplit/>
        </w:trPr>
        <w:tc>
          <w:tcPr>
            <w:tcW w:w="1274" w:type="dxa"/>
            <w:vMerge w:val="restart"/>
            <w:tcBorders>
              <w:top w:val="single" w:sz="16" w:space="0" w:color="000000"/>
              <w:left w:val="single" w:sz="16" w:space="0" w:color="000000"/>
              <w:bottom w:val="nil"/>
              <w:right w:val="single" w:sz="16" w:space="0" w:color="000000"/>
            </w:tcBorders>
            <w:shd w:val="clear" w:color="auto" w:fill="FFFFFF"/>
          </w:tcPr>
          <w:p w:rsidR="00ED36AB" w:rsidRPr="00256E2F" w:rsidRDefault="00256E2F" w:rsidP="007E5A50">
            <w:pPr>
              <w:autoSpaceDE w:val="0"/>
              <w:autoSpaceDN w:val="0"/>
              <w:adjustRightInd w:val="0"/>
              <w:spacing w:after="0" w:line="240" w:lineRule="auto"/>
              <w:rPr>
                <w:rFonts w:ascii="Times New Roman" w:hAnsi="Times New Roman" w:cs="Times New Roman"/>
                <w:b/>
                <w:sz w:val="20"/>
                <w:szCs w:val="20"/>
                <w:lang w:eastAsia="id-ID"/>
              </w:rPr>
            </w:pPr>
            <w:r w:rsidRPr="00256E2F">
              <w:rPr>
                <w:rFonts w:ascii="Times New Roman" w:hAnsi="Times New Roman" w:cs="Times New Roman"/>
                <w:b/>
                <w:sz w:val="20"/>
                <w:szCs w:val="20"/>
                <w:lang w:eastAsia="id-ID"/>
              </w:rPr>
              <w:t>Pretest</w:t>
            </w:r>
          </w:p>
        </w:tc>
        <w:tc>
          <w:tcPr>
            <w:tcW w:w="2956" w:type="dxa"/>
            <w:gridSpan w:val="3"/>
            <w:tcBorders>
              <w:top w:val="single" w:sz="16" w:space="0" w:color="000000"/>
              <w:left w:val="single" w:sz="16" w:space="0" w:color="000000"/>
            </w:tcBorders>
            <w:shd w:val="clear" w:color="auto" w:fill="FFFFFF"/>
          </w:tcPr>
          <w:p w:rsidR="00ED36AB" w:rsidRPr="004D4E8D" w:rsidRDefault="00ED36AB" w:rsidP="007E5A50">
            <w:pPr>
              <w:autoSpaceDE w:val="0"/>
              <w:autoSpaceDN w:val="0"/>
              <w:adjustRightInd w:val="0"/>
              <w:spacing w:after="0" w:line="240" w:lineRule="auto"/>
              <w:ind w:left="60" w:right="60"/>
              <w:jc w:val="center"/>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Kolmogorov-Smirnov</w:t>
            </w:r>
            <w:r w:rsidRPr="004D4E8D">
              <w:rPr>
                <w:rFonts w:ascii="Times New Roman" w:hAnsi="Times New Roman" w:cs="Times New Roman"/>
                <w:color w:val="000000"/>
                <w:sz w:val="20"/>
                <w:szCs w:val="20"/>
                <w:vertAlign w:val="superscript"/>
                <w:lang w:eastAsia="id-ID"/>
              </w:rPr>
              <w:t>a</w:t>
            </w:r>
          </w:p>
        </w:tc>
        <w:tc>
          <w:tcPr>
            <w:tcW w:w="2955" w:type="dxa"/>
            <w:gridSpan w:val="3"/>
            <w:tcBorders>
              <w:top w:val="single" w:sz="16" w:space="0" w:color="000000"/>
            </w:tcBorders>
            <w:shd w:val="clear" w:color="auto" w:fill="FFFFFF"/>
          </w:tcPr>
          <w:p w:rsidR="00ED36AB" w:rsidRPr="004D4E8D" w:rsidRDefault="00ED36AB" w:rsidP="007E5A50">
            <w:pPr>
              <w:autoSpaceDE w:val="0"/>
              <w:autoSpaceDN w:val="0"/>
              <w:adjustRightInd w:val="0"/>
              <w:spacing w:after="0" w:line="240" w:lineRule="auto"/>
              <w:ind w:left="60" w:right="60"/>
              <w:jc w:val="center"/>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Shapiro-Wilk</w:t>
            </w:r>
          </w:p>
        </w:tc>
      </w:tr>
      <w:tr w:rsidR="00ED36AB" w:rsidRPr="00526DFE" w:rsidTr="008D2319">
        <w:trPr>
          <w:cantSplit/>
        </w:trPr>
        <w:tc>
          <w:tcPr>
            <w:tcW w:w="1274" w:type="dxa"/>
            <w:vMerge/>
            <w:tcBorders>
              <w:top w:val="single" w:sz="16" w:space="0" w:color="000000"/>
              <w:left w:val="single" w:sz="16" w:space="0" w:color="000000"/>
              <w:bottom w:val="nil"/>
              <w:right w:val="single" w:sz="16" w:space="0" w:color="000000"/>
            </w:tcBorders>
            <w:shd w:val="clear" w:color="auto" w:fill="FFFFFF"/>
          </w:tcPr>
          <w:p w:rsidR="00ED36AB" w:rsidRPr="004D4E8D" w:rsidRDefault="00ED36AB" w:rsidP="007E5A50">
            <w:pPr>
              <w:autoSpaceDE w:val="0"/>
              <w:autoSpaceDN w:val="0"/>
              <w:adjustRightInd w:val="0"/>
              <w:spacing w:after="0" w:line="240" w:lineRule="auto"/>
              <w:rPr>
                <w:rFonts w:ascii="Times New Roman" w:hAnsi="Times New Roman" w:cs="Times New Roman"/>
                <w:color w:val="000000"/>
                <w:sz w:val="20"/>
                <w:szCs w:val="20"/>
                <w:lang w:eastAsia="id-ID"/>
              </w:rPr>
            </w:pPr>
          </w:p>
        </w:tc>
        <w:tc>
          <w:tcPr>
            <w:tcW w:w="986" w:type="dxa"/>
            <w:tcBorders>
              <w:left w:val="single" w:sz="16" w:space="0" w:color="000000"/>
              <w:bottom w:val="single" w:sz="16" w:space="0" w:color="000000"/>
            </w:tcBorders>
            <w:shd w:val="clear" w:color="auto" w:fill="FFFFFF"/>
          </w:tcPr>
          <w:p w:rsidR="00ED36AB" w:rsidRPr="004D4E8D" w:rsidRDefault="00ED36AB" w:rsidP="007E5A50">
            <w:pPr>
              <w:autoSpaceDE w:val="0"/>
              <w:autoSpaceDN w:val="0"/>
              <w:adjustRightInd w:val="0"/>
              <w:spacing w:after="0" w:line="240" w:lineRule="auto"/>
              <w:ind w:left="60" w:right="60"/>
              <w:jc w:val="center"/>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Statistic</w:t>
            </w:r>
          </w:p>
        </w:tc>
        <w:tc>
          <w:tcPr>
            <w:tcW w:w="985" w:type="dxa"/>
            <w:tcBorders>
              <w:bottom w:val="single" w:sz="16" w:space="0" w:color="000000"/>
            </w:tcBorders>
            <w:shd w:val="clear" w:color="auto" w:fill="FFFFFF"/>
          </w:tcPr>
          <w:p w:rsidR="00ED36AB" w:rsidRPr="004D4E8D" w:rsidRDefault="00ED36AB" w:rsidP="007E5A50">
            <w:pPr>
              <w:autoSpaceDE w:val="0"/>
              <w:autoSpaceDN w:val="0"/>
              <w:adjustRightInd w:val="0"/>
              <w:spacing w:after="0" w:line="240" w:lineRule="auto"/>
              <w:ind w:left="60" w:right="60"/>
              <w:jc w:val="center"/>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Df</w:t>
            </w:r>
          </w:p>
        </w:tc>
        <w:tc>
          <w:tcPr>
            <w:tcW w:w="985" w:type="dxa"/>
            <w:tcBorders>
              <w:bottom w:val="single" w:sz="16" w:space="0" w:color="000000"/>
            </w:tcBorders>
            <w:shd w:val="clear" w:color="auto" w:fill="FFFFFF"/>
          </w:tcPr>
          <w:p w:rsidR="00ED36AB" w:rsidRPr="004D4E8D" w:rsidRDefault="00ED36AB" w:rsidP="007E5A50">
            <w:pPr>
              <w:autoSpaceDE w:val="0"/>
              <w:autoSpaceDN w:val="0"/>
              <w:adjustRightInd w:val="0"/>
              <w:spacing w:after="0" w:line="240" w:lineRule="auto"/>
              <w:ind w:left="60" w:right="60"/>
              <w:jc w:val="center"/>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Sig.</w:t>
            </w:r>
          </w:p>
        </w:tc>
        <w:tc>
          <w:tcPr>
            <w:tcW w:w="985" w:type="dxa"/>
            <w:tcBorders>
              <w:bottom w:val="single" w:sz="16" w:space="0" w:color="000000"/>
            </w:tcBorders>
            <w:shd w:val="clear" w:color="auto" w:fill="FFFFFF"/>
          </w:tcPr>
          <w:p w:rsidR="00ED36AB" w:rsidRPr="004D4E8D" w:rsidRDefault="00ED36AB" w:rsidP="007E5A50">
            <w:pPr>
              <w:autoSpaceDE w:val="0"/>
              <w:autoSpaceDN w:val="0"/>
              <w:adjustRightInd w:val="0"/>
              <w:spacing w:after="0" w:line="240" w:lineRule="auto"/>
              <w:ind w:left="60" w:right="60"/>
              <w:jc w:val="center"/>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Statistic</w:t>
            </w:r>
          </w:p>
        </w:tc>
        <w:tc>
          <w:tcPr>
            <w:tcW w:w="985" w:type="dxa"/>
            <w:tcBorders>
              <w:bottom w:val="single" w:sz="16" w:space="0" w:color="000000"/>
            </w:tcBorders>
            <w:shd w:val="clear" w:color="auto" w:fill="FFFFFF"/>
          </w:tcPr>
          <w:p w:rsidR="00ED36AB" w:rsidRPr="004D4E8D" w:rsidRDefault="00ED36AB" w:rsidP="007E5A50">
            <w:pPr>
              <w:autoSpaceDE w:val="0"/>
              <w:autoSpaceDN w:val="0"/>
              <w:adjustRightInd w:val="0"/>
              <w:spacing w:after="0" w:line="240" w:lineRule="auto"/>
              <w:ind w:left="60" w:right="60"/>
              <w:jc w:val="center"/>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Df</w:t>
            </w:r>
          </w:p>
        </w:tc>
        <w:tc>
          <w:tcPr>
            <w:tcW w:w="985" w:type="dxa"/>
            <w:tcBorders>
              <w:bottom w:val="single" w:sz="16" w:space="0" w:color="000000"/>
              <w:right w:val="single" w:sz="16" w:space="0" w:color="000000"/>
            </w:tcBorders>
            <w:shd w:val="clear" w:color="auto" w:fill="FFFFFF"/>
          </w:tcPr>
          <w:p w:rsidR="00ED36AB" w:rsidRPr="004D4E8D" w:rsidRDefault="00ED36AB" w:rsidP="007E5A50">
            <w:pPr>
              <w:autoSpaceDE w:val="0"/>
              <w:autoSpaceDN w:val="0"/>
              <w:adjustRightInd w:val="0"/>
              <w:spacing w:after="0" w:line="240" w:lineRule="auto"/>
              <w:ind w:left="60" w:right="60"/>
              <w:jc w:val="center"/>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Sig.</w:t>
            </w:r>
          </w:p>
        </w:tc>
      </w:tr>
      <w:tr w:rsidR="00ED36AB" w:rsidRPr="00526DFE" w:rsidTr="008D2319">
        <w:trPr>
          <w:cantSplit/>
        </w:trPr>
        <w:tc>
          <w:tcPr>
            <w:tcW w:w="1274" w:type="dxa"/>
            <w:tcBorders>
              <w:top w:val="single" w:sz="16" w:space="0" w:color="000000"/>
              <w:left w:val="single" w:sz="16" w:space="0" w:color="000000"/>
              <w:bottom w:val="nil"/>
              <w:right w:val="single" w:sz="16" w:space="0" w:color="000000"/>
            </w:tcBorders>
            <w:shd w:val="clear" w:color="auto" w:fill="FFFFFF"/>
            <w:vAlign w:val="center"/>
          </w:tcPr>
          <w:p w:rsidR="00ED36AB" w:rsidRPr="004D4E8D" w:rsidRDefault="00ED36AB" w:rsidP="007E5A50">
            <w:pPr>
              <w:autoSpaceDE w:val="0"/>
              <w:autoSpaceDN w:val="0"/>
              <w:adjustRightInd w:val="0"/>
              <w:spacing w:after="0" w:line="240" w:lineRule="auto"/>
              <w:ind w:left="60" w:right="60"/>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eksperimen</w:t>
            </w:r>
          </w:p>
        </w:tc>
        <w:tc>
          <w:tcPr>
            <w:tcW w:w="986" w:type="dxa"/>
            <w:tcBorders>
              <w:top w:val="single" w:sz="16" w:space="0" w:color="000000"/>
              <w:left w:val="single" w:sz="16" w:space="0" w:color="000000"/>
              <w:bottom w:val="nil"/>
            </w:tcBorders>
            <w:shd w:val="clear" w:color="auto" w:fill="FFFFFF"/>
          </w:tcPr>
          <w:p w:rsidR="00ED36AB" w:rsidRPr="004D4E8D" w:rsidRDefault="00ED36AB" w:rsidP="007E5A50">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,193</w:t>
            </w:r>
          </w:p>
        </w:tc>
        <w:tc>
          <w:tcPr>
            <w:tcW w:w="985" w:type="dxa"/>
            <w:tcBorders>
              <w:top w:val="single" w:sz="16" w:space="0" w:color="000000"/>
              <w:bottom w:val="nil"/>
            </w:tcBorders>
            <w:shd w:val="clear" w:color="auto" w:fill="FFFFFF"/>
          </w:tcPr>
          <w:p w:rsidR="00ED36AB" w:rsidRPr="004D4E8D" w:rsidRDefault="00ED36AB" w:rsidP="007E5A50">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20</w:t>
            </w:r>
          </w:p>
        </w:tc>
        <w:tc>
          <w:tcPr>
            <w:tcW w:w="985" w:type="dxa"/>
            <w:tcBorders>
              <w:top w:val="single" w:sz="16" w:space="0" w:color="000000"/>
              <w:bottom w:val="nil"/>
            </w:tcBorders>
            <w:shd w:val="clear" w:color="auto" w:fill="FFFFFF"/>
          </w:tcPr>
          <w:p w:rsidR="00ED36AB" w:rsidRPr="004D4E8D" w:rsidRDefault="00ED36AB" w:rsidP="007E5A50">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,049</w:t>
            </w:r>
          </w:p>
        </w:tc>
        <w:tc>
          <w:tcPr>
            <w:tcW w:w="985" w:type="dxa"/>
            <w:tcBorders>
              <w:top w:val="single" w:sz="16" w:space="0" w:color="000000"/>
              <w:bottom w:val="nil"/>
            </w:tcBorders>
            <w:shd w:val="clear" w:color="auto" w:fill="FFFFFF"/>
          </w:tcPr>
          <w:p w:rsidR="00ED36AB" w:rsidRPr="004D4E8D" w:rsidRDefault="00ED36AB" w:rsidP="007E5A50">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,942</w:t>
            </w:r>
          </w:p>
        </w:tc>
        <w:tc>
          <w:tcPr>
            <w:tcW w:w="985" w:type="dxa"/>
            <w:tcBorders>
              <w:top w:val="single" w:sz="16" w:space="0" w:color="000000"/>
              <w:bottom w:val="nil"/>
            </w:tcBorders>
            <w:shd w:val="clear" w:color="auto" w:fill="FFFFFF"/>
          </w:tcPr>
          <w:p w:rsidR="00ED36AB" w:rsidRPr="004D4E8D" w:rsidRDefault="00ED36AB" w:rsidP="007E5A50">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20</w:t>
            </w:r>
          </w:p>
        </w:tc>
        <w:tc>
          <w:tcPr>
            <w:tcW w:w="985" w:type="dxa"/>
            <w:tcBorders>
              <w:top w:val="single" w:sz="16" w:space="0" w:color="000000"/>
              <w:bottom w:val="nil"/>
              <w:right w:val="single" w:sz="16" w:space="0" w:color="000000"/>
            </w:tcBorders>
            <w:shd w:val="clear" w:color="auto" w:fill="FFFFFF"/>
          </w:tcPr>
          <w:p w:rsidR="00ED36AB" w:rsidRPr="004D4E8D" w:rsidRDefault="00ED36AB" w:rsidP="007E5A50">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,264</w:t>
            </w:r>
          </w:p>
        </w:tc>
      </w:tr>
      <w:tr w:rsidR="00ED36AB" w:rsidRPr="00526DFE" w:rsidTr="008D2319">
        <w:trPr>
          <w:cantSplit/>
        </w:trPr>
        <w:tc>
          <w:tcPr>
            <w:tcW w:w="1274" w:type="dxa"/>
            <w:tcBorders>
              <w:top w:val="nil"/>
              <w:left w:val="single" w:sz="16" w:space="0" w:color="000000"/>
              <w:bottom w:val="single" w:sz="16" w:space="0" w:color="000000"/>
              <w:right w:val="single" w:sz="16" w:space="0" w:color="000000"/>
            </w:tcBorders>
            <w:shd w:val="clear" w:color="auto" w:fill="FFFFFF"/>
            <w:vAlign w:val="center"/>
          </w:tcPr>
          <w:p w:rsidR="00ED36AB" w:rsidRPr="004D4E8D" w:rsidRDefault="00ED36AB" w:rsidP="007E5A50">
            <w:pPr>
              <w:autoSpaceDE w:val="0"/>
              <w:autoSpaceDN w:val="0"/>
              <w:adjustRightInd w:val="0"/>
              <w:spacing w:after="0" w:line="240" w:lineRule="auto"/>
              <w:ind w:left="60" w:right="60"/>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Kontrol</w:t>
            </w:r>
          </w:p>
        </w:tc>
        <w:tc>
          <w:tcPr>
            <w:tcW w:w="986" w:type="dxa"/>
            <w:tcBorders>
              <w:top w:val="nil"/>
              <w:left w:val="single" w:sz="16" w:space="0" w:color="000000"/>
              <w:bottom w:val="single" w:sz="16" w:space="0" w:color="000000"/>
            </w:tcBorders>
            <w:shd w:val="clear" w:color="auto" w:fill="FFFFFF"/>
          </w:tcPr>
          <w:p w:rsidR="00ED36AB" w:rsidRPr="004D4E8D" w:rsidRDefault="00ED36AB" w:rsidP="007E5A50">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,150</w:t>
            </w:r>
          </w:p>
        </w:tc>
        <w:tc>
          <w:tcPr>
            <w:tcW w:w="985" w:type="dxa"/>
            <w:tcBorders>
              <w:top w:val="nil"/>
              <w:bottom w:val="single" w:sz="16" w:space="0" w:color="000000"/>
            </w:tcBorders>
            <w:shd w:val="clear" w:color="auto" w:fill="FFFFFF"/>
          </w:tcPr>
          <w:p w:rsidR="00ED36AB" w:rsidRPr="004D4E8D" w:rsidRDefault="00ED36AB" w:rsidP="007E5A50">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20</w:t>
            </w:r>
          </w:p>
        </w:tc>
        <w:tc>
          <w:tcPr>
            <w:tcW w:w="985" w:type="dxa"/>
            <w:tcBorders>
              <w:top w:val="nil"/>
              <w:bottom w:val="single" w:sz="16" w:space="0" w:color="000000"/>
            </w:tcBorders>
            <w:shd w:val="clear" w:color="auto" w:fill="FFFFFF"/>
          </w:tcPr>
          <w:p w:rsidR="00ED36AB" w:rsidRPr="004D4E8D" w:rsidRDefault="00ED36AB" w:rsidP="007E5A50">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,200</w:t>
            </w:r>
            <w:r w:rsidRPr="004D4E8D">
              <w:rPr>
                <w:rFonts w:ascii="Times New Roman" w:hAnsi="Times New Roman" w:cs="Times New Roman"/>
                <w:color w:val="000000"/>
                <w:sz w:val="20"/>
                <w:szCs w:val="20"/>
                <w:vertAlign w:val="superscript"/>
                <w:lang w:eastAsia="id-ID"/>
              </w:rPr>
              <w:t>*</w:t>
            </w:r>
          </w:p>
        </w:tc>
        <w:tc>
          <w:tcPr>
            <w:tcW w:w="985" w:type="dxa"/>
            <w:tcBorders>
              <w:top w:val="nil"/>
              <w:bottom w:val="single" w:sz="16" w:space="0" w:color="000000"/>
            </w:tcBorders>
            <w:shd w:val="clear" w:color="auto" w:fill="FFFFFF"/>
          </w:tcPr>
          <w:p w:rsidR="00ED36AB" w:rsidRPr="004D4E8D" w:rsidRDefault="00ED36AB" w:rsidP="007E5A50">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,950</w:t>
            </w:r>
          </w:p>
        </w:tc>
        <w:tc>
          <w:tcPr>
            <w:tcW w:w="985" w:type="dxa"/>
            <w:tcBorders>
              <w:top w:val="nil"/>
              <w:bottom w:val="single" w:sz="16" w:space="0" w:color="000000"/>
            </w:tcBorders>
            <w:shd w:val="clear" w:color="auto" w:fill="FFFFFF"/>
          </w:tcPr>
          <w:p w:rsidR="00ED36AB" w:rsidRPr="004D4E8D" w:rsidRDefault="00ED36AB" w:rsidP="007E5A50">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20</w:t>
            </w:r>
          </w:p>
        </w:tc>
        <w:tc>
          <w:tcPr>
            <w:tcW w:w="985" w:type="dxa"/>
            <w:tcBorders>
              <w:top w:val="nil"/>
              <w:bottom w:val="single" w:sz="16" w:space="0" w:color="000000"/>
              <w:right w:val="single" w:sz="16" w:space="0" w:color="000000"/>
            </w:tcBorders>
            <w:shd w:val="clear" w:color="auto" w:fill="FFFFFF"/>
          </w:tcPr>
          <w:p w:rsidR="00ED36AB" w:rsidRPr="004D4E8D" w:rsidRDefault="00ED36AB" w:rsidP="007E5A50">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,361</w:t>
            </w:r>
          </w:p>
        </w:tc>
      </w:tr>
      <w:tr w:rsidR="00256E2F" w:rsidRPr="00526DFE" w:rsidTr="008D2319">
        <w:trPr>
          <w:cantSplit/>
        </w:trPr>
        <w:tc>
          <w:tcPr>
            <w:tcW w:w="1274" w:type="dxa"/>
            <w:tcBorders>
              <w:top w:val="nil"/>
              <w:left w:val="single" w:sz="16" w:space="0" w:color="000000"/>
              <w:bottom w:val="single" w:sz="16" w:space="0" w:color="000000"/>
              <w:right w:val="single" w:sz="16" w:space="0" w:color="000000"/>
            </w:tcBorders>
            <w:shd w:val="clear" w:color="auto" w:fill="FFFFFF"/>
            <w:vAlign w:val="center"/>
          </w:tcPr>
          <w:p w:rsidR="00256E2F" w:rsidRDefault="00256E2F" w:rsidP="007E5A50">
            <w:pPr>
              <w:autoSpaceDE w:val="0"/>
              <w:autoSpaceDN w:val="0"/>
              <w:adjustRightInd w:val="0"/>
              <w:spacing w:after="0" w:line="240" w:lineRule="auto"/>
              <w:ind w:left="60" w:right="60"/>
              <w:rPr>
                <w:rFonts w:ascii="Times New Roman" w:hAnsi="Times New Roman" w:cs="Times New Roman"/>
                <w:b/>
                <w:color w:val="000000"/>
                <w:sz w:val="20"/>
                <w:szCs w:val="20"/>
                <w:lang w:eastAsia="id-ID"/>
              </w:rPr>
            </w:pPr>
            <w:r w:rsidRPr="00256E2F">
              <w:rPr>
                <w:rFonts w:ascii="Times New Roman" w:hAnsi="Times New Roman" w:cs="Times New Roman"/>
                <w:b/>
                <w:color w:val="000000"/>
                <w:sz w:val="20"/>
                <w:szCs w:val="20"/>
                <w:lang w:eastAsia="id-ID"/>
              </w:rPr>
              <w:t>Posttest</w:t>
            </w:r>
          </w:p>
          <w:p w:rsidR="001B4330" w:rsidRPr="00256E2F" w:rsidRDefault="001B4330" w:rsidP="007E5A50">
            <w:pPr>
              <w:autoSpaceDE w:val="0"/>
              <w:autoSpaceDN w:val="0"/>
              <w:adjustRightInd w:val="0"/>
              <w:spacing w:after="0" w:line="240" w:lineRule="auto"/>
              <w:ind w:left="60" w:right="60"/>
              <w:rPr>
                <w:rFonts w:ascii="Times New Roman" w:hAnsi="Times New Roman" w:cs="Times New Roman"/>
                <w:b/>
                <w:color w:val="000000"/>
                <w:sz w:val="20"/>
                <w:szCs w:val="20"/>
                <w:lang w:eastAsia="id-ID"/>
              </w:rPr>
            </w:pPr>
          </w:p>
        </w:tc>
        <w:tc>
          <w:tcPr>
            <w:tcW w:w="986" w:type="dxa"/>
            <w:tcBorders>
              <w:top w:val="nil"/>
              <w:left w:val="single" w:sz="16" w:space="0" w:color="000000"/>
              <w:bottom w:val="single" w:sz="16" w:space="0" w:color="000000"/>
            </w:tcBorders>
            <w:shd w:val="clear" w:color="auto" w:fill="FFFFFF"/>
          </w:tcPr>
          <w:p w:rsidR="00256E2F" w:rsidRPr="004D4E8D" w:rsidRDefault="00256E2F" w:rsidP="007E5A50">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p>
        </w:tc>
        <w:tc>
          <w:tcPr>
            <w:tcW w:w="985" w:type="dxa"/>
            <w:tcBorders>
              <w:top w:val="nil"/>
              <w:bottom w:val="single" w:sz="16" w:space="0" w:color="000000"/>
            </w:tcBorders>
            <w:shd w:val="clear" w:color="auto" w:fill="FFFFFF"/>
          </w:tcPr>
          <w:p w:rsidR="00256E2F" w:rsidRPr="004D4E8D" w:rsidRDefault="00256E2F" w:rsidP="007E5A50">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p>
        </w:tc>
        <w:tc>
          <w:tcPr>
            <w:tcW w:w="985" w:type="dxa"/>
            <w:tcBorders>
              <w:top w:val="nil"/>
              <w:bottom w:val="single" w:sz="16" w:space="0" w:color="000000"/>
            </w:tcBorders>
            <w:shd w:val="clear" w:color="auto" w:fill="FFFFFF"/>
          </w:tcPr>
          <w:p w:rsidR="00256E2F" w:rsidRPr="004D4E8D" w:rsidRDefault="00256E2F" w:rsidP="007E5A50">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p>
        </w:tc>
        <w:tc>
          <w:tcPr>
            <w:tcW w:w="985" w:type="dxa"/>
            <w:tcBorders>
              <w:top w:val="nil"/>
              <w:bottom w:val="single" w:sz="16" w:space="0" w:color="000000"/>
            </w:tcBorders>
            <w:shd w:val="clear" w:color="auto" w:fill="FFFFFF"/>
          </w:tcPr>
          <w:p w:rsidR="00256E2F" w:rsidRPr="004D4E8D" w:rsidRDefault="00256E2F" w:rsidP="007E5A50">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p>
        </w:tc>
        <w:tc>
          <w:tcPr>
            <w:tcW w:w="985" w:type="dxa"/>
            <w:tcBorders>
              <w:top w:val="nil"/>
              <w:bottom w:val="single" w:sz="16" w:space="0" w:color="000000"/>
            </w:tcBorders>
            <w:shd w:val="clear" w:color="auto" w:fill="FFFFFF"/>
          </w:tcPr>
          <w:p w:rsidR="00256E2F" w:rsidRPr="004D4E8D" w:rsidRDefault="00256E2F" w:rsidP="007E5A50">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p>
        </w:tc>
        <w:tc>
          <w:tcPr>
            <w:tcW w:w="985" w:type="dxa"/>
            <w:tcBorders>
              <w:top w:val="nil"/>
              <w:bottom w:val="single" w:sz="16" w:space="0" w:color="000000"/>
              <w:right w:val="single" w:sz="16" w:space="0" w:color="000000"/>
            </w:tcBorders>
            <w:shd w:val="clear" w:color="auto" w:fill="FFFFFF"/>
          </w:tcPr>
          <w:p w:rsidR="00256E2F" w:rsidRPr="004D4E8D" w:rsidRDefault="00256E2F" w:rsidP="007E5A50">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p>
        </w:tc>
      </w:tr>
      <w:tr w:rsidR="00256E2F" w:rsidRPr="00526DFE" w:rsidTr="00752C65">
        <w:trPr>
          <w:cantSplit/>
        </w:trPr>
        <w:tc>
          <w:tcPr>
            <w:tcW w:w="1274" w:type="dxa"/>
            <w:tcBorders>
              <w:top w:val="nil"/>
              <w:left w:val="single" w:sz="16" w:space="0" w:color="000000"/>
              <w:bottom w:val="single" w:sz="16" w:space="0" w:color="000000"/>
              <w:right w:val="single" w:sz="16" w:space="0" w:color="000000"/>
            </w:tcBorders>
            <w:shd w:val="clear" w:color="auto" w:fill="FFFFFF"/>
            <w:vAlign w:val="center"/>
          </w:tcPr>
          <w:p w:rsidR="00256E2F" w:rsidRPr="004D4E8D" w:rsidRDefault="00256E2F" w:rsidP="00256E2F">
            <w:pPr>
              <w:autoSpaceDE w:val="0"/>
              <w:autoSpaceDN w:val="0"/>
              <w:adjustRightInd w:val="0"/>
              <w:spacing w:after="0" w:line="240" w:lineRule="auto"/>
              <w:ind w:left="60" w:right="60"/>
              <w:rPr>
                <w:rFonts w:ascii="Times New Roman" w:hAnsi="Times New Roman" w:cs="Times New Roman"/>
                <w:color w:val="000000"/>
                <w:sz w:val="20"/>
                <w:szCs w:val="20"/>
                <w:lang w:eastAsia="id-ID"/>
              </w:rPr>
            </w:pPr>
            <w:r>
              <w:rPr>
                <w:rFonts w:ascii="Times New Roman" w:hAnsi="Times New Roman" w:cs="Times New Roman"/>
                <w:color w:val="000000"/>
                <w:sz w:val="20"/>
                <w:szCs w:val="20"/>
                <w:lang w:eastAsia="id-ID"/>
              </w:rPr>
              <w:t>eksperimen</w:t>
            </w:r>
          </w:p>
        </w:tc>
        <w:tc>
          <w:tcPr>
            <w:tcW w:w="986" w:type="dxa"/>
            <w:tcBorders>
              <w:top w:val="single" w:sz="16" w:space="0" w:color="000000"/>
              <w:left w:val="single" w:sz="16" w:space="0" w:color="000000"/>
              <w:bottom w:val="nil"/>
            </w:tcBorders>
            <w:shd w:val="clear" w:color="auto" w:fill="FFFFFF"/>
          </w:tcPr>
          <w:p w:rsidR="00256E2F" w:rsidRPr="004D4E8D" w:rsidRDefault="00256E2F" w:rsidP="00256E2F">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,193</w:t>
            </w:r>
          </w:p>
        </w:tc>
        <w:tc>
          <w:tcPr>
            <w:tcW w:w="985" w:type="dxa"/>
            <w:tcBorders>
              <w:top w:val="single" w:sz="16" w:space="0" w:color="000000"/>
              <w:bottom w:val="nil"/>
            </w:tcBorders>
            <w:shd w:val="clear" w:color="auto" w:fill="FFFFFF"/>
          </w:tcPr>
          <w:p w:rsidR="00256E2F" w:rsidRPr="004D4E8D" w:rsidRDefault="00256E2F" w:rsidP="00256E2F">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20</w:t>
            </w:r>
          </w:p>
        </w:tc>
        <w:tc>
          <w:tcPr>
            <w:tcW w:w="985" w:type="dxa"/>
            <w:tcBorders>
              <w:top w:val="single" w:sz="16" w:space="0" w:color="000000"/>
              <w:bottom w:val="nil"/>
            </w:tcBorders>
            <w:shd w:val="clear" w:color="auto" w:fill="FFFFFF"/>
          </w:tcPr>
          <w:p w:rsidR="00256E2F" w:rsidRPr="004D4E8D" w:rsidRDefault="00256E2F" w:rsidP="00256E2F">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,049</w:t>
            </w:r>
          </w:p>
        </w:tc>
        <w:tc>
          <w:tcPr>
            <w:tcW w:w="985" w:type="dxa"/>
            <w:tcBorders>
              <w:top w:val="single" w:sz="16" w:space="0" w:color="000000"/>
              <w:bottom w:val="nil"/>
            </w:tcBorders>
            <w:shd w:val="clear" w:color="auto" w:fill="FFFFFF"/>
          </w:tcPr>
          <w:p w:rsidR="00256E2F" w:rsidRPr="004D4E8D" w:rsidRDefault="00256E2F" w:rsidP="00256E2F">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,914</w:t>
            </w:r>
          </w:p>
        </w:tc>
        <w:tc>
          <w:tcPr>
            <w:tcW w:w="985" w:type="dxa"/>
            <w:tcBorders>
              <w:top w:val="single" w:sz="16" w:space="0" w:color="000000"/>
              <w:bottom w:val="nil"/>
            </w:tcBorders>
            <w:shd w:val="clear" w:color="auto" w:fill="FFFFFF"/>
          </w:tcPr>
          <w:p w:rsidR="00256E2F" w:rsidRPr="004D4E8D" w:rsidRDefault="00256E2F" w:rsidP="00256E2F">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20</w:t>
            </w:r>
          </w:p>
        </w:tc>
        <w:tc>
          <w:tcPr>
            <w:tcW w:w="985" w:type="dxa"/>
            <w:tcBorders>
              <w:top w:val="single" w:sz="16" w:space="0" w:color="000000"/>
              <w:bottom w:val="nil"/>
              <w:right w:val="single" w:sz="16" w:space="0" w:color="000000"/>
            </w:tcBorders>
            <w:shd w:val="clear" w:color="auto" w:fill="FFFFFF"/>
          </w:tcPr>
          <w:p w:rsidR="00256E2F" w:rsidRPr="004D4E8D" w:rsidRDefault="00256E2F" w:rsidP="00256E2F">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,078</w:t>
            </w:r>
          </w:p>
        </w:tc>
      </w:tr>
      <w:tr w:rsidR="00256E2F" w:rsidRPr="00526DFE" w:rsidTr="008D2319">
        <w:trPr>
          <w:cantSplit/>
        </w:trPr>
        <w:tc>
          <w:tcPr>
            <w:tcW w:w="1274" w:type="dxa"/>
            <w:tcBorders>
              <w:top w:val="nil"/>
              <w:left w:val="single" w:sz="16" w:space="0" w:color="000000"/>
              <w:bottom w:val="single" w:sz="16" w:space="0" w:color="000000"/>
              <w:right w:val="single" w:sz="16" w:space="0" w:color="000000"/>
            </w:tcBorders>
            <w:shd w:val="clear" w:color="auto" w:fill="FFFFFF"/>
            <w:vAlign w:val="center"/>
          </w:tcPr>
          <w:p w:rsidR="00256E2F" w:rsidRPr="004D4E8D" w:rsidRDefault="00256E2F" w:rsidP="00256E2F">
            <w:pPr>
              <w:autoSpaceDE w:val="0"/>
              <w:autoSpaceDN w:val="0"/>
              <w:adjustRightInd w:val="0"/>
              <w:spacing w:after="0" w:line="240" w:lineRule="auto"/>
              <w:ind w:left="60" w:right="60"/>
              <w:rPr>
                <w:rFonts w:ascii="Times New Roman" w:hAnsi="Times New Roman" w:cs="Times New Roman"/>
                <w:color w:val="000000"/>
                <w:sz w:val="20"/>
                <w:szCs w:val="20"/>
                <w:lang w:eastAsia="id-ID"/>
              </w:rPr>
            </w:pPr>
            <w:r>
              <w:rPr>
                <w:rFonts w:ascii="Times New Roman" w:hAnsi="Times New Roman" w:cs="Times New Roman"/>
                <w:color w:val="000000"/>
                <w:sz w:val="20"/>
                <w:szCs w:val="20"/>
                <w:lang w:eastAsia="id-ID"/>
              </w:rPr>
              <w:t>kontrol</w:t>
            </w:r>
          </w:p>
        </w:tc>
        <w:tc>
          <w:tcPr>
            <w:tcW w:w="986" w:type="dxa"/>
            <w:tcBorders>
              <w:top w:val="nil"/>
              <w:left w:val="single" w:sz="16" w:space="0" w:color="000000"/>
              <w:bottom w:val="single" w:sz="16" w:space="0" w:color="000000"/>
            </w:tcBorders>
            <w:shd w:val="clear" w:color="auto" w:fill="FFFFFF"/>
          </w:tcPr>
          <w:p w:rsidR="00256E2F" w:rsidRPr="004D4E8D" w:rsidRDefault="00256E2F" w:rsidP="00256E2F">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,164</w:t>
            </w:r>
          </w:p>
        </w:tc>
        <w:tc>
          <w:tcPr>
            <w:tcW w:w="985" w:type="dxa"/>
            <w:tcBorders>
              <w:top w:val="nil"/>
              <w:bottom w:val="single" w:sz="16" w:space="0" w:color="000000"/>
            </w:tcBorders>
            <w:shd w:val="clear" w:color="auto" w:fill="FFFFFF"/>
          </w:tcPr>
          <w:p w:rsidR="00256E2F" w:rsidRPr="004D4E8D" w:rsidRDefault="00256E2F" w:rsidP="00256E2F">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20</w:t>
            </w:r>
          </w:p>
        </w:tc>
        <w:tc>
          <w:tcPr>
            <w:tcW w:w="985" w:type="dxa"/>
            <w:tcBorders>
              <w:top w:val="nil"/>
              <w:bottom w:val="single" w:sz="16" w:space="0" w:color="000000"/>
            </w:tcBorders>
            <w:shd w:val="clear" w:color="auto" w:fill="FFFFFF"/>
          </w:tcPr>
          <w:p w:rsidR="00256E2F" w:rsidRPr="004D4E8D" w:rsidRDefault="00256E2F" w:rsidP="00256E2F">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,166</w:t>
            </w:r>
          </w:p>
        </w:tc>
        <w:tc>
          <w:tcPr>
            <w:tcW w:w="985" w:type="dxa"/>
            <w:tcBorders>
              <w:top w:val="nil"/>
              <w:bottom w:val="single" w:sz="16" w:space="0" w:color="000000"/>
            </w:tcBorders>
            <w:shd w:val="clear" w:color="auto" w:fill="FFFFFF"/>
          </w:tcPr>
          <w:p w:rsidR="00256E2F" w:rsidRPr="004D4E8D" w:rsidRDefault="00256E2F" w:rsidP="00256E2F">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,937</w:t>
            </w:r>
          </w:p>
        </w:tc>
        <w:tc>
          <w:tcPr>
            <w:tcW w:w="985" w:type="dxa"/>
            <w:tcBorders>
              <w:top w:val="nil"/>
              <w:bottom w:val="single" w:sz="16" w:space="0" w:color="000000"/>
            </w:tcBorders>
            <w:shd w:val="clear" w:color="auto" w:fill="FFFFFF"/>
          </w:tcPr>
          <w:p w:rsidR="00256E2F" w:rsidRPr="004D4E8D" w:rsidRDefault="00256E2F" w:rsidP="00256E2F">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20</w:t>
            </w:r>
          </w:p>
        </w:tc>
        <w:tc>
          <w:tcPr>
            <w:tcW w:w="985" w:type="dxa"/>
            <w:tcBorders>
              <w:top w:val="nil"/>
              <w:bottom w:val="single" w:sz="16" w:space="0" w:color="000000"/>
              <w:right w:val="single" w:sz="16" w:space="0" w:color="000000"/>
            </w:tcBorders>
            <w:shd w:val="clear" w:color="auto" w:fill="FFFFFF"/>
          </w:tcPr>
          <w:p w:rsidR="00256E2F" w:rsidRPr="004D4E8D" w:rsidRDefault="00256E2F" w:rsidP="00256E2F">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,212</w:t>
            </w:r>
          </w:p>
        </w:tc>
      </w:tr>
      <w:tr w:rsidR="00ED36AB" w:rsidRPr="00526DFE" w:rsidTr="008D2319">
        <w:trPr>
          <w:cantSplit/>
        </w:trPr>
        <w:tc>
          <w:tcPr>
            <w:tcW w:w="7185" w:type="dxa"/>
            <w:gridSpan w:val="7"/>
            <w:tcBorders>
              <w:top w:val="nil"/>
              <w:left w:val="nil"/>
              <w:bottom w:val="nil"/>
              <w:right w:val="nil"/>
            </w:tcBorders>
            <w:shd w:val="clear" w:color="auto" w:fill="FFFFFF"/>
          </w:tcPr>
          <w:p w:rsidR="00ED36AB" w:rsidRPr="004D4E8D" w:rsidRDefault="00ED36AB" w:rsidP="007E5A50">
            <w:pPr>
              <w:autoSpaceDE w:val="0"/>
              <w:autoSpaceDN w:val="0"/>
              <w:adjustRightInd w:val="0"/>
              <w:spacing w:after="0" w:line="240" w:lineRule="auto"/>
              <w:ind w:left="60" w:right="60"/>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 This is a lower bound of the true significance.</w:t>
            </w:r>
          </w:p>
        </w:tc>
      </w:tr>
      <w:tr w:rsidR="00ED36AB" w:rsidRPr="00526DFE" w:rsidTr="008D2319">
        <w:trPr>
          <w:cantSplit/>
        </w:trPr>
        <w:tc>
          <w:tcPr>
            <w:tcW w:w="7185" w:type="dxa"/>
            <w:gridSpan w:val="7"/>
            <w:tcBorders>
              <w:top w:val="nil"/>
              <w:left w:val="nil"/>
              <w:bottom w:val="nil"/>
              <w:right w:val="nil"/>
            </w:tcBorders>
            <w:shd w:val="clear" w:color="auto" w:fill="FFFFFF"/>
          </w:tcPr>
          <w:p w:rsidR="00ED36AB" w:rsidRPr="004D4E8D" w:rsidRDefault="00ED36AB" w:rsidP="007E5A50">
            <w:pPr>
              <w:autoSpaceDE w:val="0"/>
              <w:autoSpaceDN w:val="0"/>
              <w:adjustRightInd w:val="0"/>
              <w:spacing w:after="0" w:line="240" w:lineRule="auto"/>
              <w:ind w:left="60" w:right="60"/>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a. Lilliefors Significance Correction</w:t>
            </w:r>
          </w:p>
        </w:tc>
      </w:tr>
    </w:tbl>
    <w:p w:rsidR="00ED36AB" w:rsidRPr="00E4684C" w:rsidRDefault="00ED36AB" w:rsidP="007E5A50">
      <w:pPr>
        <w:spacing w:line="240" w:lineRule="auto"/>
        <w:rPr>
          <w:rFonts w:ascii="Times New Roman" w:hAnsi="Times New Roman" w:cs="Times New Roman"/>
          <w:b/>
          <w:sz w:val="24"/>
          <w:szCs w:val="24"/>
        </w:rPr>
      </w:pPr>
    </w:p>
    <w:p w:rsidR="00435856" w:rsidRDefault="00055F07" w:rsidP="007E5A50">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Dilihat dari uji </w:t>
      </w:r>
      <w:r w:rsidRPr="00055F07">
        <w:rPr>
          <w:rFonts w:ascii="Times New Roman" w:hAnsi="Times New Roman" w:cs="Times New Roman"/>
          <w:i/>
          <w:sz w:val="24"/>
          <w:szCs w:val="24"/>
        </w:rPr>
        <w:t>Shapiro Wilk</w:t>
      </w:r>
      <w:r>
        <w:rPr>
          <w:rFonts w:ascii="Times New Roman" w:hAnsi="Times New Roman" w:cs="Times New Roman"/>
          <w:sz w:val="24"/>
          <w:szCs w:val="24"/>
        </w:rPr>
        <w:t xml:space="preserve"> diatas hasil</w:t>
      </w:r>
      <w:r w:rsidR="001F4EAD">
        <w:rPr>
          <w:rFonts w:ascii="Times New Roman" w:hAnsi="Times New Roman" w:cs="Times New Roman"/>
          <w:sz w:val="24"/>
          <w:szCs w:val="24"/>
        </w:rPr>
        <w:t xml:space="preserve"> uji normalitas </w:t>
      </w:r>
      <w:r w:rsidR="001F4EAD" w:rsidRPr="001C342C">
        <w:rPr>
          <w:rFonts w:ascii="Times New Roman" w:hAnsi="Times New Roman" w:cs="Times New Roman"/>
          <w:i/>
          <w:sz w:val="24"/>
          <w:szCs w:val="24"/>
        </w:rPr>
        <w:t>pretes</w:t>
      </w:r>
      <w:r w:rsidR="001F4EAD">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055F07">
        <w:rPr>
          <w:rFonts w:ascii="Times New Roman" w:hAnsi="Times New Roman" w:cs="Times New Roman"/>
          <w:i/>
          <w:sz w:val="24"/>
          <w:szCs w:val="24"/>
        </w:rPr>
        <w:t>posttest</w:t>
      </w:r>
      <w:r>
        <w:rPr>
          <w:rFonts w:ascii="Times New Roman" w:hAnsi="Times New Roman" w:cs="Times New Roman"/>
          <w:sz w:val="24"/>
          <w:szCs w:val="24"/>
        </w:rPr>
        <w:t xml:space="preserve"> </w:t>
      </w:r>
      <w:r w:rsidR="001F4EAD">
        <w:rPr>
          <w:rFonts w:ascii="Times New Roman" w:hAnsi="Times New Roman" w:cs="Times New Roman"/>
          <w:sz w:val="24"/>
          <w:szCs w:val="24"/>
        </w:rPr>
        <w:t>yang dilakukakan di kelas kontrol</w:t>
      </w:r>
      <w:r>
        <w:rPr>
          <w:rFonts w:ascii="Times New Roman" w:hAnsi="Times New Roman" w:cs="Times New Roman"/>
          <w:sz w:val="24"/>
          <w:szCs w:val="24"/>
        </w:rPr>
        <w:t xml:space="preserve"> </w:t>
      </w:r>
      <w:r w:rsidRPr="00815AC0">
        <w:rPr>
          <w:rFonts w:ascii="Times New Roman" w:hAnsi="Times New Roman" w:cs="Times New Roman"/>
          <w:i/>
          <w:sz w:val="24"/>
          <w:szCs w:val="24"/>
        </w:rPr>
        <w:t>pretest</w:t>
      </w:r>
      <w:r>
        <w:rPr>
          <w:rFonts w:ascii="Times New Roman" w:hAnsi="Times New Roman" w:cs="Times New Roman"/>
          <w:sz w:val="24"/>
          <w:szCs w:val="24"/>
        </w:rPr>
        <w:t xml:space="preserve"> sebesar 0,361, </w:t>
      </w:r>
      <w:r w:rsidR="00815AC0" w:rsidRPr="00815AC0">
        <w:rPr>
          <w:rFonts w:ascii="Times New Roman" w:hAnsi="Times New Roman" w:cs="Times New Roman"/>
          <w:i/>
          <w:sz w:val="24"/>
          <w:szCs w:val="24"/>
        </w:rPr>
        <w:t>posttest</w:t>
      </w:r>
      <w:r w:rsidR="00815AC0">
        <w:rPr>
          <w:rFonts w:ascii="Times New Roman" w:hAnsi="Times New Roman" w:cs="Times New Roman"/>
          <w:sz w:val="24"/>
          <w:szCs w:val="24"/>
        </w:rPr>
        <w:t xml:space="preserve"> </w:t>
      </w:r>
      <w:r>
        <w:rPr>
          <w:rFonts w:ascii="Times New Roman" w:hAnsi="Times New Roman" w:cs="Times New Roman"/>
          <w:sz w:val="24"/>
          <w:szCs w:val="24"/>
        </w:rPr>
        <w:t xml:space="preserve"> 0,212 </w:t>
      </w:r>
      <w:r w:rsidR="001F4EAD">
        <w:rPr>
          <w:rFonts w:ascii="Times New Roman" w:hAnsi="Times New Roman" w:cs="Times New Roman"/>
          <w:sz w:val="24"/>
          <w:szCs w:val="24"/>
        </w:rPr>
        <w:t xml:space="preserve">dan </w:t>
      </w:r>
      <w:r w:rsidRPr="00815AC0">
        <w:rPr>
          <w:rFonts w:ascii="Times New Roman" w:hAnsi="Times New Roman" w:cs="Times New Roman"/>
          <w:i/>
          <w:sz w:val="24"/>
          <w:szCs w:val="24"/>
        </w:rPr>
        <w:t>pretes</w:t>
      </w:r>
      <w:r w:rsidR="00815AC0">
        <w:rPr>
          <w:rFonts w:ascii="Times New Roman" w:hAnsi="Times New Roman" w:cs="Times New Roman"/>
          <w:sz w:val="24"/>
          <w:szCs w:val="24"/>
        </w:rPr>
        <w:t>t</w:t>
      </w:r>
      <w:r>
        <w:rPr>
          <w:rFonts w:ascii="Times New Roman" w:hAnsi="Times New Roman" w:cs="Times New Roman"/>
          <w:sz w:val="24"/>
          <w:szCs w:val="24"/>
        </w:rPr>
        <w:t xml:space="preserve"> kelas </w:t>
      </w:r>
      <w:r w:rsidR="001F4EAD">
        <w:rPr>
          <w:rFonts w:ascii="Times New Roman" w:hAnsi="Times New Roman" w:cs="Times New Roman"/>
          <w:sz w:val="24"/>
          <w:szCs w:val="24"/>
        </w:rPr>
        <w:t xml:space="preserve">eksperimen </w:t>
      </w:r>
      <w:r>
        <w:rPr>
          <w:rFonts w:ascii="Times New Roman" w:hAnsi="Times New Roman" w:cs="Times New Roman"/>
          <w:sz w:val="24"/>
          <w:szCs w:val="24"/>
        </w:rPr>
        <w:lastRenderedPageBreak/>
        <w:t xml:space="preserve">sebesar </w:t>
      </w:r>
      <w:r w:rsidR="00815AC0">
        <w:rPr>
          <w:rFonts w:ascii="Times New Roman" w:hAnsi="Times New Roman" w:cs="Times New Roman"/>
          <w:sz w:val="24"/>
          <w:szCs w:val="24"/>
        </w:rPr>
        <w:t xml:space="preserve">0,264, </w:t>
      </w:r>
      <w:r w:rsidRPr="00815AC0">
        <w:rPr>
          <w:rFonts w:ascii="Times New Roman" w:hAnsi="Times New Roman" w:cs="Times New Roman"/>
          <w:i/>
          <w:sz w:val="24"/>
          <w:szCs w:val="24"/>
        </w:rPr>
        <w:t>pos</w:t>
      </w:r>
      <w:r w:rsidR="00815AC0" w:rsidRPr="00815AC0">
        <w:rPr>
          <w:rFonts w:ascii="Times New Roman" w:hAnsi="Times New Roman" w:cs="Times New Roman"/>
          <w:i/>
          <w:sz w:val="24"/>
          <w:szCs w:val="24"/>
        </w:rPr>
        <w:t>t</w:t>
      </w:r>
      <w:r w:rsidRPr="00815AC0">
        <w:rPr>
          <w:rFonts w:ascii="Times New Roman" w:hAnsi="Times New Roman" w:cs="Times New Roman"/>
          <w:i/>
          <w:sz w:val="24"/>
          <w:szCs w:val="24"/>
        </w:rPr>
        <w:t>test</w:t>
      </w:r>
      <w:r w:rsidR="00F16B75">
        <w:rPr>
          <w:rFonts w:ascii="Times New Roman" w:hAnsi="Times New Roman" w:cs="Times New Roman"/>
          <w:sz w:val="24"/>
          <w:szCs w:val="24"/>
        </w:rPr>
        <w:t xml:space="preserve"> 0,078. Pada dua kelas nilai signifikannya</w:t>
      </w:r>
      <w:r w:rsidR="00E039B0">
        <w:rPr>
          <w:rFonts w:ascii="Times New Roman" w:hAnsi="Times New Roman" w:cs="Times New Roman"/>
          <w:sz w:val="24"/>
          <w:szCs w:val="24"/>
        </w:rPr>
        <w:t xml:space="preserve"> </w:t>
      </w:r>
      <w:r w:rsidR="00E039B0" w:rsidRPr="005E2CCA">
        <w:rPr>
          <w:rFonts w:ascii="Times New Roman" w:hAnsi="Times New Roman" w:cs="Times New Roman"/>
          <w:sz w:val="24"/>
          <w:szCs w:val="24"/>
        </w:rPr>
        <w:t>&gt;</w:t>
      </w:r>
      <w:r w:rsidR="00E039B0">
        <w:rPr>
          <w:rFonts w:ascii="Times New Roman" w:hAnsi="Times New Roman" w:cs="Times New Roman"/>
          <w:sz w:val="24"/>
          <w:szCs w:val="24"/>
        </w:rPr>
        <w:t xml:space="preserve"> </w:t>
      </w:r>
      <w:r w:rsidR="00256E2F">
        <w:rPr>
          <w:rFonts w:ascii="Times New Roman" w:hAnsi="Times New Roman" w:cs="Times New Roman"/>
          <w:sz w:val="24"/>
          <w:szCs w:val="24"/>
        </w:rPr>
        <w:t>0,05</w:t>
      </w:r>
      <w:r w:rsidR="00F16B75">
        <w:rPr>
          <w:rFonts w:ascii="Times New Roman" w:hAnsi="Times New Roman" w:cs="Times New Roman"/>
          <w:sz w:val="24"/>
          <w:szCs w:val="24"/>
        </w:rPr>
        <w:t xml:space="preserve"> sehingga bisa </w:t>
      </w:r>
      <w:r w:rsidR="00E039B0">
        <w:rPr>
          <w:rFonts w:ascii="Times New Roman" w:hAnsi="Times New Roman" w:cs="Times New Roman"/>
          <w:sz w:val="24"/>
          <w:szCs w:val="24"/>
        </w:rPr>
        <w:t xml:space="preserve">disimpulkan </w:t>
      </w:r>
      <w:r w:rsidR="00F16B75">
        <w:rPr>
          <w:rFonts w:ascii="Times New Roman" w:hAnsi="Times New Roman" w:cs="Times New Roman"/>
          <w:sz w:val="24"/>
          <w:szCs w:val="24"/>
        </w:rPr>
        <w:t xml:space="preserve">bahwa </w:t>
      </w:r>
      <w:r w:rsidR="001F4EAD" w:rsidRPr="001F4EAD">
        <w:rPr>
          <w:rFonts w:ascii="Times New Roman" w:hAnsi="Times New Roman" w:cs="Times New Roman"/>
          <w:sz w:val="24"/>
          <w:szCs w:val="24"/>
        </w:rPr>
        <w:t xml:space="preserve">data </w:t>
      </w:r>
      <w:r w:rsidR="00815AC0">
        <w:rPr>
          <w:rFonts w:ascii="Times New Roman" w:hAnsi="Times New Roman" w:cs="Times New Roman"/>
          <w:sz w:val="24"/>
          <w:szCs w:val="24"/>
        </w:rPr>
        <w:t xml:space="preserve">tersebut berdistribusi </w:t>
      </w:r>
      <w:r w:rsidR="001F4EAD" w:rsidRPr="001F4EAD">
        <w:rPr>
          <w:rFonts w:ascii="Times New Roman" w:hAnsi="Times New Roman" w:cs="Times New Roman"/>
          <w:sz w:val="24"/>
          <w:szCs w:val="24"/>
        </w:rPr>
        <w:t>normal.</w:t>
      </w:r>
    </w:p>
    <w:p w:rsidR="006B3448" w:rsidRDefault="006B3448" w:rsidP="007E5A50">
      <w:pPr>
        <w:spacing w:line="240" w:lineRule="auto"/>
        <w:jc w:val="both"/>
        <w:rPr>
          <w:rFonts w:ascii="Times New Roman" w:hAnsi="Times New Roman" w:cs="Times New Roman"/>
          <w:sz w:val="24"/>
          <w:szCs w:val="24"/>
        </w:rPr>
      </w:pPr>
    </w:p>
    <w:p w:rsidR="00815AC0" w:rsidRDefault="00815AC0" w:rsidP="007E5A50">
      <w:pPr>
        <w:spacing w:line="240" w:lineRule="auto"/>
        <w:jc w:val="both"/>
        <w:rPr>
          <w:rFonts w:ascii="Times New Roman" w:hAnsi="Times New Roman" w:cs="Times New Roman"/>
          <w:sz w:val="24"/>
          <w:szCs w:val="24"/>
        </w:rPr>
      </w:pPr>
    </w:p>
    <w:p w:rsidR="00815AC0" w:rsidRDefault="00815AC0" w:rsidP="007E5A50">
      <w:pPr>
        <w:spacing w:line="240" w:lineRule="auto"/>
        <w:jc w:val="both"/>
        <w:rPr>
          <w:rFonts w:ascii="Times New Roman" w:hAnsi="Times New Roman" w:cs="Times New Roman"/>
          <w:sz w:val="24"/>
          <w:szCs w:val="24"/>
        </w:rPr>
      </w:pPr>
    </w:p>
    <w:p w:rsidR="00ED36AB" w:rsidRDefault="00256E2F" w:rsidP="007E5A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2</w:t>
      </w:r>
    </w:p>
    <w:p w:rsidR="00ED36AB" w:rsidRPr="00ED36AB" w:rsidRDefault="00ED36AB" w:rsidP="007E5A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Homogenitas Pretest</w:t>
      </w:r>
      <w:r w:rsidR="00256E2F">
        <w:rPr>
          <w:rFonts w:ascii="Times New Roman" w:hAnsi="Times New Roman" w:cs="Times New Roman"/>
          <w:b/>
          <w:sz w:val="24"/>
          <w:szCs w:val="24"/>
        </w:rPr>
        <w:t xml:space="preserve"> dan Posttest</w:t>
      </w:r>
    </w:p>
    <w:tbl>
      <w:tblPr>
        <w:tblW w:w="53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4"/>
        <w:gridCol w:w="1011"/>
        <w:gridCol w:w="1201"/>
        <w:gridCol w:w="1201"/>
        <w:gridCol w:w="1202"/>
      </w:tblGrid>
      <w:tr w:rsidR="00ED36AB" w:rsidRPr="000A4907" w:rsidTr="00256E2F">
        <w:trPr>
          <w:cantSplit/>
          <w:trHeight w:val="177"/>
          <w:jc w:val="center"/>
        </w:trPr>
        <w:tc>
          <w:tcPr>
            <w:tcW w:w="5379" w:type="dxa"/>
            <w:gridSpan w:val="5"/>
            <w:tcBorders>
              <w:top w:val="nil"/>
              <w:left w:val="nil"/>
              <w:bottom w:val="nil"/>
              <w:right w:val="nil"/>
            </w:tcBorders>
            <w:shd w:val="clear" w:color="auto" w:fill="FFFFFF"/>
          </w:tcPr>
          <w:p w:rsidR="00ED36AB" w:rsidRPr="004D4E8D" w:rsidRDefault="00ED36AB" w:rsidP="007E5A50">
            <w:pPr>
              <w:autoSpaceDE w:val="0"/>
              <w:autoSpaceDN w:val="0"/>
              <w:adjustRightInd w:val="0"/>
              <w:spacing w:after="0" w:line="240" w:lineRule="auto"/>
              <w:ind w:left="60" w:right="60"/>
              <w:jc w:val="center"/>
              <w:rPr>
                <w:rFonts w:ascii="Times New Roman" w:hAnsi="Times New Roman" w:cs="Times New Roman"/>
                <w:color w:val="000000"/>
                <w:sz w:val="20"/>
                <w:szCs w:val="20"/>
                <w:lang w:eastAsia="id-ID"/>
              </w:rPr>
            </w:pPr>
            <w:r w:rsidRPr="004D4E8D">
              <w:rPr>
                <w:rFonts w:ascii="Times New Roman" w:hAnsi="Times New Roman" w:cs="Times New Roman"/>
                <w:b/>
                <w:bCs/>
                <w:color w:val="000000"/>
                <w:sz w:val="20"/>
                <w:szCs w:val="20"/>
                <w:lang w:eastAsia="id-ID"/>
              </w:rPr>
              <w:t>Test of Homogeneity of Variances</w:t>
            </w:r>
          </w:p>
        </w:tc>
      </w:tr>
      <w:tr w:rsidR="00ED36AB" w:rsidRPr="000A4907" w:rsidTr="00256E2F">
        <w:trPr>
          <w:cantSplit/>
          <w:trHeight w:val="192"/>
          <w:jc w:val="center"/>
        </w:trPr>
        <w:tc>
          <w:tcPr>
            <w:tcW w:w="5379" w:type="dxa"/>
            <w:gridSpan w:val="5"/>
            <w:tcBorders>
              <w:top w:val="nil"/>
              <w:left w:val="nil"/>
              <w:bottom w:val="nil"/>
              <w:right w:val="nil"/>
            </w:tcBorders>
            <w:shd w:val="clear" w:color="auto" w:fill="FFFFFF"/>
            <w:vAlign w:val="bottom"/>
          </w:tcPr>
          <w:p w:rsidR="00ED36AB" w:rsidRPr="004D4E8D" w:rsidRDefault="00ED36AB" w:rsidP="007E5A50">
            <w:pPr>
              <w:autoSpaceDE w:val="0"/>
              <w:autoSpaceDN w:val="0"/>
              <w:adjustRightInd w:val="0"/>
              <w:spacing w:after="0" w:line="240" w:lineRule="auto"/>
              <w:rPr>
                <w:rFonts w:ascii="Times New Roman" w:hAnsi="Times New Roman" w:cs="Times New Roman"/>
                <w:sz w:val="20"/>
                <w:szCs w:val="20"/>
                <w:lang w:eastAsia="id-ID"/>
              </w:rPr>
            </w:pPr>
            <w:r w:rsidRPr="004D4E8D">
              <w:rPr>
                <w:rFonts w:ascii="Times New Roman" w:hAnsi="Times New Roman" w:cs="Times New Roman"/>
                <w:color w:val="000000"/>
                <w:sz w:val="20"/>
                <w:szCs w:val="20"/>
                <w:highlight w:val="white"/>
                <w:lang w:eastAsia="id-ID"/>
              </w:rPr>
              <w:t xml:space="preserve">hasilpretest  </w:t>
            </w:r>
          </w:p>
        </w:tc>
      </w:tr>
      <w:tr w:rsidR="00ED36AB" w:rsidRPr="000A4907" w:rsidTr="00256E2F">
        <w:trPr>
          <w:cantSplit/>
          <w:trHeight w:val="177"/>
          <w:jc w:val="center"/>
        </w:trPr>
        <w:tc>
          <w:tcPr>
            <w:tcW w:w="1775" w:type="dxa"/>
            <w:gridSpan w:val="2"/>
            <w:tcBorders>
              <w:top w:val="single" w:sz="16" w:space="0" w:color="000000"/>
              <w:left w:val="single" w:sz="16" w:space="0" w:color="000000"/>
              <w:bottom w:val="single" w:sz="16" w:space="0" w:color="000000"/>
            </w:tcBorders>
            <w:shd w:val="clear" w:color="auto" w:fill="FFFFFF"/>
          </w:tcPr>
          <w:p w:rsidR="00ED36AB" w:rsidRPr="004D4E8D" w:rsidRDefault="00ED36AB" w:rsidP="007E5A50">
            <w:pPr>
              <w:autoSpaceDE w:val="0"/>
              <w:autoSpaceDN w:val="0"/>
              <w:adjustRightInd w:val="0"/>
              <w:spacing w:after="0" w:line="240" w:lineRule="auto"/>
              <w:ind w:left="60" w:right="60"/>
              <w:jc w:val="center"/>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Levene Statistic</w:t>
            </w:r>
          </w:p>
        </w:tc>
        <w:tc>
          <w:tcPr>
            <w:tcW w:w="1201" w:type="dxa"/>
            <w:tcBorders>
              <w:top w:val="single" w:sz="16" w:space="0" w:color="000000"/>
              <w:bottom w:val="single" w:sz="16" w:space="0" w:color="000000"/>
            </w:tcBorders>
            <w:shd w:val="clear" w:color="auto" w:fill="FFFFFF"/>
          </w:tcPr>
          <w:p w:rsidR="00ED36AB" w:rsidRPr="004D4E8D" w:rsidRDefault="00ED36AB" w:rsidP="007E5A50">
            <w:pPr>
              <w:autoSpaceDE w:val="0"/>
              <w:autoSpaceDN w:val="0"/>
              <w:adjustRightInd w:val="0"/>
              <w:spacing w:after="0" w:line="240" w:lineRule="auto"/>
              <w:ind w:left="60" w:right="60"/>
              <w:jc w:val="center"/>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df1</w:t>
            </w:r>
          </w:p>
        </w:tc>
        <w:tc>
          <w:tcPr>
            <w:tcW w:w="1201" w:type="dxa"/>
            <w:tcBorders>
              <w:top w:val="single" w:sz="16" w:space="0" w:color="000000"/>
              <w:bottom w:val="single" w:sz="16" w:space="0" w:color="000000"/>
            </w:tcBorders>
            <w:shd w:val="clear" w:color="auto" w:fill="FFFFFF"/>
          </w:tcPr>
          <w:p w:rsidR="00ED36AB" w:rsidRPr="004D4E8D" w:rsidRDefault="00ED36AB" w:rsidP="007E5A50">
            <w:pPr>
              <w:autoSpaceDE w:val="0"/>
              <w:autoSpaceDN w:val="0"/>
              <w:adjustRightInd w:val="0"/>
              <w:spacing w:after="0" w:line="240" w:lineRule="auto"/>
              <w:ind w:left="60" w:right="60"/>
              <w:jc w:val="center"/>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df2</w:t>
            </w:r>
          </w:p>
        </w:tc>
        <w:tc>
          <w:tcPr>
            <w:tcW w:w="1202" w:type="dxa"/>
            <w:tcBorders>
              <w:top w:val="single" w:sz="16" w:space="0" w:color="000000"/>
              <w:bottom w:val="single" w:sz="16" w:space="0" w:color="000000"/>
              <w:right w:val="single" w:sz="16" w:space="0" w:color="000000"/>
            </w:tcBorders>
            <w:shd w:val="clear" w:color="auto" w:fill="FFFFFF"/>
          </w:tcPr>
          <w:p w:rsidR="00ED36AB" w:rsidRPr="004D4E8D" w:rsidRDefault="00ED36AB" w:rsidP="007E5A50">
            <w:pPr>
              <w:autoSpaceDE w:val="0"/>
              <w:autoSpaceDN w:val="0"/>
              <w:adjustRightInd w:val="0"/>
              <w:spacing w:after="0" w:line="240" w:lineRule="auto"/>
              <w:ind w:left="60" w:right="60"/>
              <w:jc w:val="center"/>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Sig.</w:t>
            </w:r>
          </w:p>
        </w:tc>
      </w:tr>
      <w:tr w:rsidR="00256E2F" w:rsidRPr="000A4907" w:rsidTr="00256E2F">
        <w:trPr>
          <w:cantSplit/>
          <w:trHeight w:val="401"/>
          <w:jc w:val="center"/>
        </w:trPr>
        <w:tc>
          <w:tcPr>
            <w:tcW w:w="764" w:type="dxa"/>
            <w:tcBorders>
              <w:top w:val="single" w:sz="16" w:space="0" w:color="000000"/>
              <w:left w:val="single" w:sz="16" w:space="0" w:color="000000"/>
              <w:bottom w:val="single" w:sz="16" w:space="0" w:color="000000"/>
              <w:right w:val="single" w:sz="4" w:space="0" w:color="auto"/>
            </w:tcBorders>
            <w:shd w:val="clear" w:color="auto" w:fill="FFFFFF"/>
          </w:tcPr>
          <w:p w:rsidR="00256E2F" w:rsidRPr="004D4E8D" w:rsidRDefault="00256E2F" w:rsidP="00815AC0">
            <w:pPr>
              <w:autoSpaceDE w:val="0"/>
              <w:autoSpaceDN w:val="0"/>
              <w:adjustRightInd w:val="0"/>
              <w:spacing w:after="0" w:line="240" w:lineRule="auto"/>
              <w:ind w:right="60"/>
              <w:rPr>
                <w:rFonts w:ascii="Times New Roman" w:hAnsi="Times New Roman" w:cs="Times New Roman"/>
                <w:color w:val="000000"/>
                <w:sz w:val="20"/>
                <w:szCs w:val="20"/>
                <w:lang w:eastAsia="id-ID"/>
              </w:rPr>
            </w:pPr>
            <w:r>
              <w:rPr>
                <w:rFonts w:ascii="Times New Roman" w:hAnsi="Times New Roman" w:cs="Times New Roman"/>
                <w:color w:val="000000"/>
                <w:sz w:val="20"/>
                <w:szCs w:val="20"/>
                <w:lang w:eastAsia="id-ID"/>
              </w:rPr>
              <w:t>Pretest</w:t>
            </w:r>
          </w:p>
        </w:tc>
        <w:tc>
          <w:tcPr>
            <w:tcW w:w="1011" w:type="dxa"/>
            <w:tcBorders>
              <w:top w:val="single" w:sz="16" w:space="0" w:color="000000"/>
              <w:left w:val="single" w:sz="4" w:space="0" w:color="auto"/>
              <w:bottom w:val="single" w:sz="16" w:space="0" w:color="000000"/>
            </w:tcBorders>
            <w:shd w:val="clear" w:color="auto" w:fill="FFFFFF"/>
          </w:tcPr>
          <w:p w:rsidR="00256E2F" w:rsidRPr="004D4E8D" w:rsidRDefault="00256E2F" w:rsidP="00256E2F">
            <w:pPr>
              <w:autoSpaceDE w:val="0"/>
              <w:autoSpaceDN w:val="0"/>
              <w:adjustRightInd w:val="0"/>
              <w:spacing w:after="0" w:line="240" w:lineRule="auto"/>
              <w:ind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,185</w:t>
            </w:r>
          </w:p>
        </w:tc>
        <w:tc>
          <w:tcPr>
            <w:tcW w:w="1201" w:type="dxa"/>
            <w:tcBorders>
              <w:top w:val="single" w:sz="16" w:space="0" w:color="000000"/>
              <w:bottom w:val="single" w:sz="16" w:space="0" w:color="000000"/>
            </w:tcBorders>
            <w:shd w:val="clear" w:color="auto" w:fill="FFFFFF"/>
          </w:tcPr>
          <w:p w:rsidR="00256E2F" w:rsidRPr="004D4E8D" w:rsidRDefault="00256E2F" w:rsidP="007E5A50">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1</w:t>
            </w:r>
          </w:p>
        </w:tc>
        <w:tc>
          <w:tcPr>
            <w:tcW w:w="1201" w:type="dxa"/>
            <w:tcBorders>
              <w:top w:val="single" w:sz="16" w:space="0" w:color="000000"/>
              <w:bottom w:val="single" w:sz="16" w:space="0" w:color="000000"/>
            </w:tcBorders>
            <w:shd w:val="clear" w:color="auto" w:fill="FFFFFF"/>
          </w:tcPr>
          <w:p w:rsidR="00256E2F" w:rsidRPr="004D4E8D" w:rsidRDefault="00256E2F" w:rsidP="007E5A50">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38</w:t>
            </w:r>
          </w:p>
        </w:tc>
        <w:tc>
          <w:tcPr>
            <w:tcW w:w="1202" w:type="dxa"/>
            <w:tcBorders>
              <w:top w:val="single" w:sz="16" w:space="0" w:color="000000"/>
              <w:bottom w:val="single" w:sz="16" w:space="0" w:color="000000"/>
              <w:right w:val="single" w:sz="16" w:space="0" w:color="000000"/>
            </w:tcBorders>
            <w:shd w:val="clear" w:color="auto" w:fill="FFFFFF"/>
          </w:tcPr>
          <w:p w:rsidR="00256E2F" w:rsidRPr="004D4E8D" w:rsidRDefault="00256E2F" w:rsidP="007E5A50">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,669</w:t>
            </w:r>
          </w:p>
        </w:tc>
      </w:tr>
      <w:tr w:rsidR="00256E2F" w:rsidRPr="000A4907" w:rsidTr="00256E2F">
        <w:trPr>
          <w:cantSplit/>
          <w:trHeight w:val="192"/>
          <w:jc w:val="center"/>
        </w:trPr>
        <w:tc>
          <w:tcPr>
            <w:tcW w:w="764" w:type="dxa"/>
            <w:tcBorders>
              <w:top w:val="single" w:sz="16" w:space="0" w:color="000000"/>
              <w:left w:val="single" w:sz="16" w:space="0" w:color="000000"/>
              <w:bottom w:val="single" w:sz="16" w:space="0" w:color="000000"/>
              <w:right w:val="single" w:sz="4" w:space="0" w:color="auto"/>
            </w:tcBorders>
            <w:shd w:val="clear" w:color="auto" w:fill="FFFFFF"/>
          </w:tcPr>
          <w:p w:rsidR="00256E2F" w:rsidRPr="004D4E8D" w:rsidRDefault="00256E2F" w:rsidP="00256E2F">
            <w:pPr>
              <w:autoSpaceDE w:val="0"/>
              <w:autoSpaceDN w:val="0"/>
              <w:adjustRightInd w:val="0"/>
              <w:spacing w:after="0" w:line="240" w:lineRule="auto"/>
              <w:ind w:right="60"/>
              <w:rPr>
                <w:rFonts w:ascii="Times New Roman" w:hAnsi="Times New Roman" w:cs="Times New Roman"/>
                <w:color w:val="000000"/>
                <w:sz w:val="20"/>
                <w:szCs w:val="20"/>
                <w:lang w:eastAsia="id-ID"/>
              </w:rPr>
            </w:pPr>
            <w:r>
              <w:rPr>
                <w:rFonts w:ascii="Times New Roman" w:hAnsi="Times New Roman" w:cs="Times New Roman"/>
                <w:color w:val="000000"/>
                <w:sz w:val="20"/>
                <w:szCs w:val="20"/>
                <w:lang w:eastAsia="id-ID"/>
              </w:rPr>
              <w:t>Posttest</w:t>
            </w:r>
          </w:p>
        </w:tc>
        <w:tc>
          <w:tcPr>
            <w:tcW w:w="1011" w:type="dxa"/>
            <w:tcBorders>
              <w:top w:val="single" w:sz="16" w:space="0" w:color="000000"/>
              <w:left w:val="single" w:sz="16" w:space="0" w:color="000000"/>
              <w:bottom w:val="single" w:sz="16" w:space="0" w:color="000000"/>
            </w:tcBorders>
            <w:shd w:val="clear" w:color="auto" w:fill="FFFFFF"/>
          </w:tcPr>
          <w:p w:rsidR="00256E2F" w:rsidRPr="004D4E8D" w:rsidRDefault="00256E2F" w:rsidP="00256E2F">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1,727</w:t>
            </w:r>
          </w:p>
        </w:tc>
        <w:tc>
          <w:tcPr>
            <w:tcW w:w="1201" w:type="dxa"/>
            <w:tcBorders>
              <w:top w:val="single" w:sz="16" w:space="0" w:color="000000"/>
              <w:bottom w:val="single" w:sz="16" w:space="0" w:color="000000"/>
            </w:tcBorders>
            <w:shd w:val="clear" w:color="auto" w:fill="FFFFFF"/>
          </w:tcPr>
          <w:p w:rsidR="00256E2F" w:rsidRPr="004D4E8D" w:rsidRDefault="00256E2F" w:rsidP="00256E2F">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1</w:t>
            </w:r>
          </w:p>
        </w:tc>
        <w:tc>
          <w:tcPr>
            <w:tcW w:w="1201" w:type="dxa"/>
            <w:tcBorders>
              <w:top w:val="single" w:sz="16" w:space="0" w:color="000000"/>
              <w:bottom w:val="single" w:sz="16" w:space="0" w:color="000000"/>
            </w:tcBorders>
            <w:shd w:val="clear" w:color="auto" w:fill="FFFFFF"/>
          </w:tcPr>
          <w:p w:rsidR="00256E2F" w:rsidRPr="004D4E8D" w:rsidRDefault="00256E2F" w:rsidP="00256E2F">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38</w:t>
            </w:r>
          </w:p>
        </w:tc>
        <w:tc>
          <w:tcPr>
            <w:tcW w:w="1202" w:type="dxa"/>
            <w:tcBorders>
              <w:top w:val="single" w:sz="16" w:space="0" w:color="000000"/>
              <w:bottom w:val="single" w:sz="16" w:space="0" w:color="000000"/>
              <w:right w:val="single" w:sz="16" w:space="0" w:color="000000"/>
            </w:tcBorders>
            <w:shd w:val="clear" w:color="auto" w:fill="FFFFFF"/>
          </w:tcPr>
          <w:p w:rsidR="00256E2F" w:rsidRPr="004D4E8D" w:rsidRDefault="00256E2F" w:rsidP="00256E2F">
            <w:pPr>
              <w:autoSpaceDE w:val="0"/>
              <w:autoSpaceDN w:val="0"/>
              <w:adjustRightInd w:val="0"/>
              <w:spacing w:after="0" w:line="240" w:lineRule="auto"/>
              <w:ind w:left="60" w:right="60"/>
              <w:jc w:val="right"/>
              <w:rPr>
                <w:rFonts w:ascii="Times New Roman" w:hAnsi="Times New Roman" w:cs="Times New Roman"/>
                <w:color w:val="000000"/>
                <w:sz w:val="20"/>
                <w:szCs w:val="20"/>
                <w:lang w:eastAsia="id-ID"/>
              </w:rPr>
            </w:pPr>
            <w:r w:rsidRPr="004D4E8D">
              <w:rPr>
                <w:rFonts w:ascii="Times New Roman" w:hAnsi="Times New Roman" w:cs="Times New Roman"/>
                <w:color w:val="000000"/>
                <w:sz w:val="20"/>
                <w:szCs w:val="20"/>
                <w:lang w:eastAsia="id-ID"/>
              </w:rPr>
              <w:t>,197</w:t>
            </w:r>
          </w:p>
        </w:tc>
      </w:tr>
    </w:tbl>
    <w:p w:rsidR="00ED36AB" w:rsidRDefault="00ED36AB" w:rsidP="007E5A50">
      <w:pPr>
        <w:spacing w:line="240" w:lineRule="auto"/>
        <w:jc w:val="both"/>
        <w:rPr>
          <w:rFonts w:ascii="Times New Roman" w:hAnsi="Times New Roman" w:cs="Times New Roman"/>
          <w:sz w:val="24"/>
          <w:szCs w:val="24"/>
        </w:rPr>
      </w:pPr>
    </w:p>
    <w:p w:rsidR="007E5A50" w:rsidRDefault="001F4EAD" w:rsidP="00256E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15AC0">
        <w:rPr>
          <w:rFonts w:ascii="Times New Roman" w:hAnsi="Times New Roman" w:cs="Times New Roman"/>
          <w:sz w:val="24"/>
          <w:szCs w:val="24"/>
        </w:rPr>
        <w:t>H</w:t>
      </w:r>
      <w:r w:rsidR="001C342C" w:rsidRPr="001C342C">
        <w:rPr>
          <w:rFonts w:ascii="Times New Roman" w:hAnsi="Times New Roman" w:cs="Times New Roman"/>
          <w:sz w:val="24"/>
          <w:szCs w:val="24"/>
        </w:rPr>
        <w:t xml:space="preserve">asil uji </w:t>
      </w:r>
      <w:r w:rsidR="001C342C" w:rsidRPr="00815AC0">
        <w:rPr>
          <w:rFonts w:ascii="Times New Roman" w:hAnsi="Times New Roman" w:cs="Times New Roman"/>
          <w:i/>
          <w:sz w:val="24"/>
          <w:szCs w:val="24"/>
        </w:rPr>
        <w:t xml:space="preserve">Test of Homogeneity of Variances </w:t>
      </w:r>
      <w:r w:rsidR="00815AC0" w:rsidRPr="00815AC0">
        <w:rPr>
          <w:rFonts w:ascii="Times New Roman" w:hAnsi="Times New Roman" w:cs="Times New Roman"/>
          <w:i/>
          <w:sz w:val="24"/>
          <w:szCs w:val="24"/>
        </w:rPr>
        <w:t>Pretest</w:t>
      </w:r>
      <w:r w:rsidR="00815AC0">
        <w:rPr>
          <w:rFonts w:ascii="Times New Roman" w:hAnsi="Times New Roman" w:cs="Times New Roman"/>
          <w:sz w:val="24"/>
          <w:szCs w:val="24"/>
        </w:rPr>
        <w:t xml:space="preserve"> dan </w:t>
      </w:r>
      <w:r w:rsidR="00815AC0" w:rsidRPr="00815AC0">
        <w:rPr>
          <w:rFonts w:ascii="Times New Roman" w:hAnsi="Times New Roman" w:cs="Times New Roman"/>
          <w:i/>
          <w:sz w:val="24"/>
          <w:szCs w:val="24"/>
        </w:rPr>
        <w:t>Posttest</w:t>
      </w:r>
      <w:r w:rsidR="00815AC0">
        <w:rPr>
          <w:rFonts w:ascii="Times New Roman" w:hAnsi="Times New Roman" w:cs="Times New Roman"/>
          <w:sz w:val="24"/>
          <w:szCs w:val="24"/>
        </w:rPr>
        <w:t xml:space="preserve"> </w:t>
      </w:r>
      <w:r w:rsidR="001C342C" w:rsidRPr="001C342C">
        <w:rPr>
          <w:rFonts w:ascii="Times New Roman" w:hAnsi="Times New Roman" w:cs="Times New Roman"/>
          <w:sz w:val="24"/>
          <w:szCs w:val="24"/>
        </w:rPr>
        <w:t>memperlihatkan signifikan 0,669</w:t>
      </w:r>
      <w:r w:rsidR="00815AC0">
        <w:rPr>
          <w:rFonts w:ascii="Times New Roman" w:hAnsi="Times New Roman" w:cs="Times New Roman"/>
          <w:sz w:val="24"/>
          <w:szCs w:val="24"/>
        </w:rPr>
        <w:t xml:space="preserve"> dan 0,197</w:t>
      </w:r>
      <w:r w:rsidR="001C342C" w:rsidRPr="001C342C">
        <w:rPr>
          <w:rFonts w:ascii="Times New Roman" w:hAnsi="Times New Roman" w:cs="Times New Roman"/>
          <w:sz w:val="24"/>
          <w:szCs w:val="24"/>
        </w:rPr>
        <w:t xml:space="preserve"> yang lebih besar dari 0.05 maka </w:t>
      </w:r>
      <w:r w:rsidR="001C342C" w:rsidRPr="00815AC0">
        <w:rPr>
          <w:rFonts w:ascii="Times New Roman" w:hAnsi="Times New Roman" w:cs="Times New Roman"/>
          <w:i/>
          <w:sz w:val="24"/>
          <w:szCs w:val="24"/>
        </w:rPr>
        <w:t>pretest</w:t>
      </w:r>
      <w:r w:rsidR="001C342C" w:rsidRPr="001C342C">
        <w:rPr>
          <w:rFonts w:ascii="Times New Roman" w:hAnsi="Times New Roman" w:cs="Times New Roman"/>
          <w:sz w:val="24"/>
          <w:szCs w:val="24"/>
        </w:rPr>
        <w:t xml:space="preserve"> </w:t>
      </w:r>
      <w:r w:rsidR="00815AC0">
        <w:rPr>
          <w:rFonts w:ascii="Times New Roman" w:hAnsi="Times New Roman" w:cs="Times New Roman"/>
          <w:sz w:val="24"/>
          <w:szCs w:val="24"/>
        </w:rPr>
        <w:t xml:space="preserve">dan </w:t>
      </w:r>
      <w:r w:rsidR="00815AC0" w:rsidRPr="00815AC0">
        <w:rPr>
          <w:rFonts w:ascii="Times New Roman" w:hAnsi="Times New Roman" w:cs="Times New Roman"/>
          <w:i/>
          <w:sz w:val="24"/>
          <w:szCs w:val="24"/>
        </w:rPr>
        <w:t>posttest</w:t>
      </w:r>
      <w:r w:rsidR="00815AC0">
        <w:rPr>
          <w:rFonts w:ascii="Times New Roman" w:hAnsi="Times New Roman" w:cs="Times New Roman"/>
          <w:sz w:val="24"/>
          <w:szCs w:val="24"/>
        </w:rPr>
        <w:t xml:space="preserve"> </w:t>
      </w:r>
      <w:r w:rsidR="001C342C" w:rsidRPr="001C342C">
        <w:rPr>
          <w:rFonts w:ascii="Times New Roman" w:hAnsi="Times New Roman" w:cs="Times New Roman"/>
          <w:sz w:val="24"/>
          <w:szCs w:val="24"/>
        </w:rPr>
        <w:t>di ke</w:t>
      </w:r>
      <w:r w:rsidR="00F16B75">
        <w:rPr>
          <w:rFonts w:ascii="Times New Roman" w:hAnsi="Times New Roman" w:cs="Times New Roman"/>
          <w:sz w:val="24"/>
          <w:szCs w:val="24"/>
        </w:rPr>
        <w:t>las eksperimen dan kontrol</w:t>
      </w:r>
      <w:r w:rsidR="00815AC0">
        <w:rPr>
          <w:rFonts w:ascii="Times New Roman" w:hAnsi="Times New Roman" w:cs="Times New Roman"/>
          <w:sz w:val="24"/>
          <w:szCs w:val="24"/>
        </w:rPr>
        <w:t xml:space="preserve"> dikatakan</w:t>
      </w:r>
      <w:r w:rsidR="001C342C" w:rsidRPr="001C342C">
        <w:rPr>
          <w:rFonts w:ascii="Times New Roman" w:hAnsi="Times New Roman" w:cs="Times New Roman"/>
          <w:sz w:val="24"/>
          <w:szCs w:val="24"/>
        </w:rPr>
        <w:t xml:space="preserve"> homogen</w:t>
      </w:r>
      <w:r w:rsidR="001C342C">
        <w:rPr>
          <w:rFonts w:ascii="Times New Roman" w:hAnsi="Times New Roman" w:cs="Times New Roman"/>
          <w:sz w:val="24"/>
          <w:szCs w:val="24"/>
        </w:rPr>
        <w:t xml:space="preserve">. </w:t>
      </w:r>
    </w:p>
    <w:p w:rsidR="006B3448" w:rsidRDefault="001C342C" w:rsidP="007E5A5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F16B75">
        <w:rPr>
          <w:rFonts w:ascii="Times New Roman" w:hAnsi="Times New Roman" w:cs="Times New Roman"/>
          <w:sz w:val="24"/>
          <w:szCs w:val="24"/>
        </w:rPr>
        <w:t>Sedangkan motivasi belajar bisa</w:t>
      </w:r>
      <w:r>
        <w:rPr>
          <w:rFonts w:ascii="Times New Roman" w:hAnsi="Times New Roman" w:cs="Times New Roman"/>
          <w:sz w:val="24"/>
          <w:szCs w:val="24"/>
        </w:rPr>
        <w:t xml:space="preserve"> dilihat dari rata-rata motivasi belajar</w:t>
      </w:r>
      <w:r w:rsidR="00F16B75">
        <w:rPr>
          <w:rFonts w:ascii="Times New Roman" w:hAnsi="Times New Roman" w:cs="Times New Roman"/>
          <w:sz w:val="24"/>
          <w:szCs w:val="24"/>
        </w:rPr>
        <w:t xml:space="preserve"> pada tabel dibawah ini</w:t>
      </w:r>
      <w:r>
        <w:rPr>
          <w:rFonts w:ascii="Times New Roman" w:hAnsi="Times New Roman" w:cs="Times New Roman"/>
          <w:sz w:val="24"/>
          <w:szCs w:val="24"/>
        </w:rPr>
        <w:t>.</w:t>
      </w:r>
      <w:r w:rsidR="0010256E">
        <w:rPr>
          <w:rFonts w:ascii="Times New Roman" w:hAnsi="Times New Roman" w:cs="Times New Roman"/>
          <w:sz w:val="24"/>
          <w:szCs w:val="24"/>
        </w:rPr>
        <w:t xml:space="preserve"> </w:t>
      </w:r>
    </w:p>
    <w:p w:rsidR="006B3448" w:rsidRDefault="001B4330" w:rsidP="007E5A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3</w:t>
      </w:r>
    </w:p>
    <w:p w:rsidR="006B3448" w:rsidRDefault="006B3448" w:rsidP="007E5A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Rata-Rata Motivasi Belajar Kelas Eksperimen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668"/>
        <w:gridCol w:w="1337"/>
        <w:gridCol w:w="801"/>
        <w:gridCol w:w="1203"/>
      </w:tblGrid>
      <w:tr w:rsidR="006B3448" w:rsidRPr="006B3448" w:rsidTr="006B3448">
        <w:trPr>
          <w:trHeight w:val="377"/>
          <w:jc w:val="center"/>
        </w:trPr>
        <w:tc>
          <w:tcPr>
            <w:tcW w:w="920" w:type="dxa"/>
            <w:shd w:val="clear" w:color="auto" w:fill="auto"/>
          </w:tcPr>
          <w:p w:rsidR="006B3448" w:rsidRPr="006B3448" w:rsidRDefault="006B3448" w:rsidP="007E5A50">
            <w:pPr>
              <w:spacing w:after="200" w:line="240" w:lineRule="auto"/>
              <w:contextualSpacing/>
              <w:jc w:val="center"/>
              <w:rPr>
                <w:rFonts w:ascii="Times New Roman" w:eastAsia="Calibri" w:hAnsi="Times New Roman" w:cs="Times New Roman"/>
                <w:b/>
                <w:sz w:val="20"/>
                <w:szCs w:val="20"/>
              </w:rPr>
            </w:pPr>
            <w:r w:rsidRPr="006B3448">
              <w:rPr>
                <w:rFonts w:ascii="Times New Roman" w:eastAsia="Calibri" w:hAnsi="Times New Roman" w:cs="Times New Roman"/>
                <w:b/>
                <w:sz w:val="20"/>
                <w:szCs w:val="20"/>
              </w:rPr>
              <w:t>Interval</w:t>
            </w:r>
          </w:p>
        </w:tc>
        <w:tc>
          <w:tcPr>
            <w:tcW w:w="668" w:type="dxa"/>
            <w:shd w:val="clear" w:color="auto" w:fill="auto"/>
          </w:tcPr>
          <w:p w:rsidR="006B3448" w:rsidRPr="006B3448" w:rsidRDefault="006B3448" w:rsidP="007E5A50">
            <w:pPr>
              <w:spacing w:after="200" w:line="240" w:lineRule="auto"/>
              <w:contextualSpacing/>
              <w:jc w:val="center"/>
              <w:rPr>
                <w:rFonts w:ascii="Times New Roman" w:eastAsia="Calibri" w:hAnsi="Times New Roman" w:cs="Times New Roman"/>
                <w:b/>
                <w:sz w:val="20"/>
                <w:szCs w:val="20"/>
              </w:rPr>
            </w:pPr>
            <w:r w:rsidRPr="006B3448">
              <w:rPr>
                <w:rFonts w:ascii="Times New Roman" w:eastAsia="Calibri" w:hAnsi="Times New Roman" w:cs="Times New Roman"/>
                <w:b/>
                <w:sz w:val="20"/>
                <w:szCs w:val="20"/>
              </w:rPr>
              <w:t>f</w:t>
            </w:r>
          </w:p>
        </w:tc>
        <w:tc>
          <w:tcPr>
            <w:tcW w:w="1337" w:type="dxa"/>
            <w:shd w:val="clear" w:color="auto" w:fill="auto"/>
          </w:tcPr>
          <w:p w:rsidR="006B3448" w:rsidRPr="006B3448" w:rsidRDefault="006B3448" w:rsidP="007E5A50">
            <w:pPr>
              <w:spacing w:after="200" w:line="240" w:lineRule="auto"/>
              <w:contextualSpacing/>
              <w:jc w:val="center"/>
              <w:rPr>
                <w:rFonts w:ascii="Times New Roman" w:eastAsia="Calibri" w:hAnsi="Times New Roman" w:cs="Times New Roman"/>
                <w:b/>
                <w:sz w:val="20"/>
                <w:szCs w:val="20"/>
              </w:rPr>
            </w:pPr>
            <w:r w:rsidRPr="006B3448">
              <w:rPr>
                <w:rFonts w:ascii="Times New Roman" w:eastAsia="Calibri" w:hAnsi="Times New Roman" w:cs="Times New Roman"/>
                <w:b/>
                <w:sz w:val="20"/>
                <w:szCs w:val="20"/>
              </w:rPr>
              <w:t>Nilai Tengah Interval (x)</w:t>
            </w:r>
          </w:p>
        </w:tc>
        <w:tc>
          <w:tcPr>
            <w:tcW w:w="801" w:type="dxa"/>
            <w:shd w:val="clear" w:color="auto" w:fill="auto"/>
          </w:tcPr>
          <w:p w:rsidR="006B3448" w:rsidRPr="006B3448" w:rsidRDefault="006B3448" w:rsidP="007E5A50">
            <w:pPr>
              <w:spacing w:after="200" w:line="240" w:lineRule="auto"/>
              <w:contextualSpacing/>
              <w:jc w:val="center"/>
              <w:rPr>
                <w:rFonts w:ascii="Times New Roman" w:eastAsia="Calibri" w:hAnsi="Times New Roman" w:cs="Times New Roman"/>
                <w:b/>
                <w:sz w:val="20"/>
                <w:szCs w:val="20"/>
              </w:rPr>
            </w:pPr>
            <w:r w:rsidRPr="006B3448">
              <w:rPr>
                <w:rFonts w:ascii="Times New Roman" w:eastAsia="Calibri" w:hAnsi="Times New Roman" w:cs="Times New Roman"/>
                <w:b/>
                <w:sz w:val="20"/>
                <w:szCs w:val="20"/>
              </w:rPr>
              <w:t>Fx</w:t>
            </w:r>
          </w:p>
        </w:tc>
        <w:tc>
          <w:tcPr>
            <w:tcW w:w="1203" w:type="dxa"/>
            <w:tcBorders>
              <w:bottom w:val="single" w:sz="4" w:space="0" w:color="auto"/>
            </w:tcBorders>
            <w:shd w:val="clear" w:color="auto" w:fill="auto"/>
          </w:tcPr>
          <w:p w:rsidR="006B3448" w:rsidRPr="006B3448" w:rsidRDefault="006B3448" w:rsidP="007E5A50">
            <w:pPr>
              <w:spacing w:after="200" w:line="240" w:lineRule="auto"/>
              <w:contextualSpacing/>
              <w:jc w:val="center"/>
              <w:rPr>
                <w:rFonts w:ascii="Times New Roman" w:eastAsia="Calibri" w:hAnsi="Times New Roman" w:cs="Times New Roman"/>
                <w:b/>
                <w:sz w:val="20"/>
                <w:szCs w:val="20"/>
              </w:rPr>
            </w:pPr>
            <w:r w:rsidRPr="006B3448">
              <w:rPr>
                <w:rFonts w:ascii="Times New Roman" w:eastAsia="Calibri" w:hAnsi="Times New Roman" w:cs="Times New Roman"/>
                <w:b/>
                <w:sz w:val="20"/>
                <w:szCs w:val="20"/>
              </w:rPr>
              <w:t>Mean</w:t>
            </w:r>
          </w:p>
        </w:tc>
      </w:tr>
      <w:tr w:rsidR="006B3448" w:rsidRPr="006B3448" w:rsidTr="006B3448">
        <w:trPr>
          <w:trHeight w:val="455"/>
          <w:jc w:val="center"/>
        </w:trPr>
        <w:tc>
          <w:tcPr>
            <w:tcW w:w="920" w:type="dxa"/>
            <w:shd w:val="clear" w:color="auto" w:fill="auto"/>
          </w:tcPr>
          <w:p w:rsidR="006B3448" w:rsidRPr="006B3448" w:rsidRDefault="006B3448" w:rsidP="007E5A50">
            <w:pPr>
              <w:spacing w:after="200" w:line="240" w:lineRule="auto"/>
              <w:rPr>
                <w:rFonts w:ascii="Times New Roman" w:eastAsia="Calibri" w:hAnsi="Times New Roman" w:cs="Times New Roman"/>
                <w:sz w:val="20"/>
                <w:szCs w:val="20"/>
              </w:rPr>
            </w:pPr>
            <w:r w:rsidRPr="006B3448">
              <w:rPr>
                <w:rFonts w:ascii="Times New Roman" w:eastAsia="Calibri" w:hAnsi="Times New Roman" w:cs="Times New Roman"/>
                <w:sz w:val="20"/>
                <w:szCs w:val="20"/>
              </w:rPr>
              <w:t>75 – 100</w:t>
            </w:r>
          </w:p>
        </w:tc>
        <w:tc>
          <w:tcPr>
            <w:tcW w:w="668" w:type="dxa"/>
            <w:shd w:val="clear" w:color="auto" w:fill="auto"/>
          </w:tcPr>
          <w:p w:rsidR="006B3448" w:rsidRPr="006B3448" w:rsidRDefault="006B3448" w:rsidP="007E5A50">
            <w:pPr>
              <w:spacing w:after="200" w:line="240" w:lineRule="auto"/>
              <w:contextualSpacing/>
              <w:jc w:val="center"/>
              <w:rPr>
                <w:rFonts w:ascii="Times New Roman" w:eastAsia="Calibri" w:hAnsi="Times New Roman" w:cs="Times New Roman"/>
                <w:sz w:val="20"/>
                <w:szCs w:val="20"/>
              </w:rPr>
            </w:pPr>
            <w:r w:rsidRPr="006B3448">
              <w:rPr>
                <w:rFonts w:ascii="Times New Roman" w:eastAsia="Calibri" w:hAnsi="Times New Roman" w:cs="Times New Roman"/>
                <w:sz w:val="20"/>
                <w:szCs w:val="20"/>
              </w:rPr>
              <w:t>16</w:t>
            </w:r>
          </w:p>
        </w:tc>
        <w:tc>
          <w:tcPr>
            <w:tcW w:w="1337" w:type="dxa"/>
            <w:shd w:val="clear" w:color="auto" w:fill="auto"/>
          </w:tcPr>
          <w:p w:rsidR="006B3448" w:rsidRPr="006B3448" w:rsidRDefault="006B3448" w:rsidP="007E5A50">
            <w:pPr>
              <w:spacing w:after="200" w:line="240" w:lineRule="auto"/>
              <w:contextualSpacing/>
              <w:jc w:val="center"/>
              <w:rPr>
                <w:rFonts w:ascii="Times New Roman" w:eastAsia="Calibri" w:hAnsi="Times New Roman" w:cs="Times New Roman"/>
                <w:sz w:val="20"/>
                <w:szCs w:val="20"/>
              </w:rPr>
            </w:pPr>
            <w:r w:rsidRPr="006B3448">
              <w:rPr>
                <w:rFonts w:ascii="Times New Roman" w:eastAsia="Calibri" w:hAnsi="Times New Roman" w:cs="Times New Roman"/>
                <w:sz w:val="20"/>
                <w:szCs w:val="20"/>
              </w:rPr>
              <w:t>87,5</w:t>
            </w:r>
          </w:p>
        </w:tc>
        <w:tc>
          <w:tcPr>
            <w:tcW w:w="801" w:type="dxa"/>
            <w:tcBorders>
              <w:right w:val="single" w:sz="4" w:space="0" w:color="auto"/>
            </w:tcBorders>
            <w:shd w:val="clear" w:color="auto" w:fill="auto"/>
          </w:tcPr>
          <w:p w:rsidR="006B3448" w:rsidRPr="006B3448" w:rsidRDefault="006B3448" w:rsidP="007E5A50">
            <w:pPr>
              <w:spacing w:after="200" w:line="240" w:lineRule="auto"/>
              <w:contextualSpacing/>
              <w:jc w:val="center"/>
              <w:rPr>
                <w:rFonts w:ascii="Times New Roman" w:eastAsia="Calibri" w:hAnsi="Times New Roman" w:cs="Times New Roman"/>
                <w:sz w:val="20"/>
                <w:szCs w:val="20"/>
              </w:rPr>
            </w:pPr>
            <w:r w:rsidRPr="006B3448">
              <w:rPr>
                <w:rFonts w:ascii="Times New Roman" w:eastAsia="Calibri" w:hAnsi="Times New Roman" w:cs="Times New Roman"/>
                <w:sz w:val="20"/>
                <w:szCs w:val="20"/>
              </w:rPr>
              <w:t>1.400</w:t>
            </w:r>
          </w:p>
        </w:tc>
        <w:tc>
          <w:tcPr>
            <w:tcW w:w="1203" w:type="dxa"/>
            <w:tcBorders>
              <w:top w:val="single" w:sz="4" w:space="0" w:color="auto"/>
              <w:left w:val="single" w:sz="4" w:space="0" w:color="auto"/>
              <w:bottom w:val="nil"/>
              <w:right w:val="single" w:sz="4" w:space="0" w:color="auto"/>
            </w:tcBorders>
            <w:shd w:val="clear" w:color="auto" w:fill="auto"/>
          </w:tcPr>
          <w:p w:rsidR="006B3448" w:rsidRPr="006B3448" w:rsidRDefault="006B3448" w:rsidP="007E5A50">
            <w:pPr>
              <w:spacing w:after="200" w:line="240" w:lineRule="auto"/>
              <w:rPr>
                <w:rFonts w:ascii="Times New Roman" w:eastAsia="Calibri" w:hAnsi="Times New Roman" w:cs="Times New Roman"/>
                <w:sz w:val="20"/>
                <w:szCs w:val="20"/>
              </w:rPr>
            </w:pPr>
            <w:r w:rsidRPr="006B3448">
              <w:rPr>
                <w:rFonts w:ascii="Times New Roman" w:eastAsia="Calibri" w:hAnsi="Times New Roman" w:cs="Times New Roman"/>
                <w:sz w:val="20"/>
                <w:szCs w:val="20"/>
              </w:rPr>
              <w:t>M</w:t>
            </w:r>
            <w:r w:rsidRPr="006B3448">
              <w:rPr>
                <w:rFonts w:ascii="Times New Roman" w:eastAsia="Calibri" w:hAnsi="Times New Roman" w:cs="Times New Roman"/>
                <w:sz w:val="20"/>
                <w:szCs w:val="20"/>
                <w:vertAlign w:val="subscript"/>
              </w:rPr>
              <w:t xml:space="preserve">x </w:t>
            </w:r>
            <w:r w:rsidRPr="006B3448">
              <w:rPr>
                <w:rFonts w:ascii="Times New Roman" w:eastAsia="Calibri" w:hAnsi="Times New Roman" w:cs="Times New Roman"/>
                <w:sz w:val="20"/>
                <w:szCs w:val="20"/>
              </w:rPr>
              <w:t xml:space="preserve">=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∑fx</m:t>
                  </m:r>
                </m:num>
                <m:den>
                  <m:r>
                    <w:rPr>
                      <w:rFonts w:ascii="Cambria Math" w:eastAsia="Calibri" w:hAnsi="Cambria Math" w:cs="Times New Roman"/>
                      <w:sz w:val="20"/>
                      <w:szCs w:val="20"/>
                    </w:rPr>
                    <m:t>N</m:t>
                  </m:r>
                </m:den>
              </m:f>
            </m:oMath>
          </w:p>
        </w:tc>
      </w:tr>
      <w:tr w:rsidR="006B3448" w:rsidRPr="006B3448" w:rsidTr="006B3448">
        <w:trPr>
          <w:trHeight w:val="440"/>
          <w:jc w:val="center"/>
        </w:trPr>
        <w:tc>
          <w:tcPr>
            <w:tcW w:w="920" w:type="dxa"/>
            <w:shd w:val="clear" w:color="auto" w:fill="auto"/>
          </w:tcPr>
          <w:p w:rsidR="006B3448" w:rsidRPr="006B3448" w:rsidRDefault="006B3448" w:rsidP="007E5A50">
            <w:pPr>
              <w:spacing w:after="200" w:line="240" w:lineRule="auto"/>
              <w:rPr>
                <w:rFonts w:ascii="Times New Roman" w:eastAsia="Calibri" w:hAnsi="Times New Roman" w:cs="Times New Roman"/>
                <w:sz w:val="20"/>
                <w:szCs w:val="20"/>
              </w:rPr>
            </w:pPr>
            <w:r w:rsidRPr="006B3448">
              <w:rPr>
                <w:rFonts w:ascii="Times New Roman" w:eastAsia="Calibri" w:hAnsi="Times New Roman" w:cs="Times New Roman"/>
                <w:sz w:val="20"/>
                <w:szCs w:val="20"/>
              </w:rPr>
              <w:t>49 – 74</w:t>
            </w:r>
          </w:p>
        </w:tc>
        <w:tc>
          <w:tcPr>
            <w:tcW w:w="668" w:type="dxa"/>
            <w:shd w:val="clear" w:color="auto" w:fill="auto"/>
          </w:tcPr>
          <w:p w:rsidR="006B3448" w:rsidRPr="006B3448" w:rsidRDefault="006B3448" w:rsidP="007E5A50">
            <w:pPr>
              <w:spacing w:after="200" w:line="240" w:lineRule="auto"/>
              <w:contextualSpacing/>
              <w:jc w:val="center"/>
              <w:rPr>
                <w:rFonts w:ascii="Times New Roman" w:eastAsia="Calibri" w:hAnsi="Times New Roman" w:cs="Times New Roman"/>
                <w:sz w:val="20"/>
                <w:szCs w:val="20"/>
              </w:rPr>
            </w:pPr>
            <w:r w:rsidRPr="006B3448">
              <w:rPr>
                <w:rFonts w:ascii="Times New Roman" w:eastAsia="Calibri" w:hAnsi="Times New Roman" w:cs="Times New Roman"/>
                <w:sz w:val="20"/>
                <w:szCs w:val="20"/>
              </w:rPr>
              <w:t>4</w:t>
            </w:r>
          </w:p>
        </w:tc>
        <w:tc>
          <w:tcPr>
            <w:tcW w:w="1337" w:type="dxa"/>
            <w:shd w:val="clear" w:color="auto" w:fill="auto"/>
          </w:tcPr>
          <w:p w:rsidR="006B3448" w:rsidRPr="006B3448" w:rsidRDefault="006B3448" w:rsidP="007E5A50">
            <w:pPr>
              <w:spacing w:after="200" w:line="240" w:lineRule="auto"/>
              <w:contextualSpacing/>
              <w:jc w:val="center"/>
              <w:rPr>
                <w:rFonts w:ascii="Times New Roman" w:eastAsia="Calibri" w:hAnsi="Times New Roman" w:cs="Times New Roman"/>
                <w:sz w:val="20"/>
                <w:szCs w:val="20"/>
              </w:rPr>
            </w:pPr>
            <w:r w:rsidRPr="006B3448">
              <w:rPr>
                <w:rFonts w:ascii="Times New Roman" w:eastAsia="Calibri" w:hAnsi="Times New Roman" w:cs="Times New Roman"/>
                <w:sz w:val="20"/>
                <w:szCs w:val="20"/>
              </w:rPr>
              <w:t>61,5</w:t>
            </w:r>
          </w:p>
        </w:tc>
        <w:tc>
          <w:tcPr>
            <w:tcW w:w="801" w:type="dxa"/>
            <w:tcBorders>
              <w:right w:val="single" w:sz="4" w:space="0" w:color="auto"/>
            </w:tcBorders>
            <w:shd w:val="clear" w:color="auto" w:fill="auto"/>
          </w:tcPr>
          <w:p w:rsidR="006B3448" w:rsidRPr="006B3448" w:rsidRDefault="006B3448" w:rsidP="007E5A50">
            <w:pPr>
              <w:spacing w:after="200" w:line="240" w:lineRule="auto"/>
              <w:contextualSpacing/>
              <w:jc w:val="center"/>
              <w:rPr>
                <w:rFonts w:ascii="Times New Roman" w:eastAsia="Calibri" w:hAnsi="Times New Roman" w:cs="Times New Roman"/>
                <w:sz w:val="20"/>
                <w:szCs w:val="20"/>
              </w:rPr>
            </w:pPr>
            <w:r w:rsidRPr="006B3448">
              <w:rPr>
                <w:rFonts w:ascii="Times New Roman" w:eastAsia="Calibri" w:hAnsi="Times New Roman" w:cs="Times New Roman"/>
                <w:sz w:val="20"/>
                <w:szCs w:val="20"/>
              </w:rPr>
              <w:t>246</w:t>
            </w:r>
          </w:p>
        </w:tc>
        <w:tc>
          <w:tcPr>
            <w:tcW w:w="1203" w:type="dxa"/>
            <w:tcBorders>
              <w:top w:val="nil"/>
              <w:left w:val="single" w:sz="4" w:space="0" w:color="auto"/>
              <w:bottom w:val="nil"/>
              <w:right w:val="single" w:sz="4" w:space="0" w:color="auto"/>
            </w:tcBorders>
            <w:shd w:val="clear" w:color="auto" w:fill="auto"/>
          </w:tcPr>
          <w:p w:rsidR="006B3448" w:rsidRPr="006B3448" w:rsidRDefault="006B3448" w:rsidP="007E5A50">
            <w:pPr>
              <w:spacing w:after="200" w:line="240" w:lineRule="auto"/>
              <w:rPr>
                <w:rFonts w:ascii="Times New Roman" w:eastAsia="Calibri" w:hAnsi="Times New Roman" w:cs="Times New Roman"/>
                <w:sz w:val="20"/>
                <w:szCs w:val="20"/>
              </w:rPr>
            </w:pPr>
            <w:r w:rsidRPr="006B3448">
              <w:rPr>
                <w:rFonts w:ascii="Times New Roman" w:eastAsia="Calibri" w:hAnsi="Times New Roman" w:cs="Times New Roman"/>
                <w:sz w:val="20"/>
                <w:szCs w:val="20"/>
              </w:rPr>
              <w:t>M</w:t>
            </w:r>
            <w:r w:rsidRPr="006B3448">
              <w:rPr>
                <w:rFonts w:ascii="Times New Roman" w:eastAsia="Calibri" w:hAnsi="Times New Roman" w:cs="Times New Roman"/>
                <w:sz w:val="20"/>
                <w:szCs w:val="20"/>
                <w:vertAlign w:val="subscript"/>
              </w:rPr>
              <w:t xml:space="preserve">x </w:t>
            </w:r>
            <w:r w:rsidRPr="006B3448">
              <w:rPr>
                <w:rFonts w:ascii="Times New Roman" w:eastAsia="Calibri" w:hAnsi="Times New Roman" w:cs="Times New Roman"/>
                <w:sz w:val="20"/>
                <w:szCs w:val="20"/>
              </w:rPr>
              <w:t xml:space="preserve">=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1646</m:t>
                  </m:r>
                </m:num>
                <m:den>
                  <m:r>
                    <w:rPr>
                      <w:rFonts w:ascii="Cambria Math" w:eastAsia="Calibri" w:hAnsi="Cambria Math" w:cs="Times New Roman"/>
                      <w:sz w:val="20"/>
                      <w:szCs w:val="20"/>
                    </w:rPr>
                    <m:t>20</m:t>
                  </m:r>
                </m:den>
              </m:f>
            </m:oMath>
          </w:p>
        </w:tc>
      </w:tr>
      <w:tr w:rsidR="006B3448" w:rsidRPr="006B3448" w:rsidTr="006B3448">
        <w:trPr>
          <w:trHeight w:val="257"/>
          <w:jc w:val="center"/>
        </w:trPr>
        <w:tc>
          <w:tcPr>
            <w:tcW w:w="920" w:type="dxa"/>
            <w:shd w:val="clear" w:color="auto" w:fill="auto"/>
          </w:tcPr>
          <w:p w:rsidR="006B3448" w:rsidRPr="006B3448" w:rsidRDefault="006B3448" w:rsidP="007E5A50">
            <w:pPr>
              <w:spacing w:after="200" w:line="240" w:lineRule="auto"/>
              <w:rPr>
                <w:rFonts w:ascii="Times New Roman" w:eastAsia="Calibri" w:hAnsi="Times New Roman" w:cs="Times New Roman"/>
                <w:sz w:val="20"/>
                <w:szCs w:val="20"/>
              </w:rPr>
            </w:pPr>
            <w:r w:rsidRPr="006B3448">
              <w:rPr>
                <w:rFonts w:ascii="Times New Roman" w:eastAsia="Calibri" w:hAnsi="Times New Roman" w:cs="Times New Roman"/>
                <w:sz w:val="20"/>
                <w:szCs w:val="20"/>
              </w:rPr>
              <w:t>23 – 48</w:t>
            </w:r>
          </w:p>
        </w:tc>
        <w:tc>
          <w:tcPr>
            <w:tcW w:w="668" w:type="dxa"/>
            <w:shd w:val="clear" w:color="auto" w:fill="auto"/>
          </w:tcPr>
          <w:p w:rsidR="006B3448" w:rsidRPr="006B3448" w:rsidRDefault="006B3448" w:rsidP="007E5A50">
            <w:pPr>
              <w:spacing w:after="200" w:line="240" w:lineRule="auto"/>
              <w:contextualSpacing/>
              <w:jc w:val="center"/>
              <w:rPr>
                <w:rFonts w:ascii="Times New Roman" w:eastAsia="Calibri" w:hAnsi="Times New Roman" w:cs="Times New Roman"/>
                <w:b/>
                <w:sz w:val="20"/>
                <w:szCs w:val="20"/>
              </w:rPr>
            </w:pPr>
          </w:p>
        </w:tc>
        <w:tc>
          <w:tcPr>
            <w:tcW w:w="1337" w:type="dxa"/>
            <w:shd w:val="clear" w:color="auto" w:fill="auto"/>
          </w:tcPr>
          <w:p w:rsidR="006B3448" w:rsidRPr="006B3448" w:rsidRDefault="006B3448" w:rsidP="007E5A50">
            <w:pPr>
              <w:spacing w:after="200" w:line="240" w:lineRule="auto"/>
              <w:contextualSpacing/>
              <w:jc w:val="center"/>
              <w:rPr>
                <w:rFonts w:ascii="Times New Roman" w:eastAsia="Calibri" w:hAnsi="Times New Roman" w:cs="Times New Roman"/>
                <w:b/>
                <w:sz w:val="20"/>
                <w:szCs w:val="20"/>
              </w:rPr>
            </w:pPr>
          </w:p>
        </w:tc>
        <w:tc>
          <w:tcPr>
            <w:tcW w:w="801" w:type="dxa"/>
            <w:tcBorders>
              <w:right w:val="single" w:sz="4" w:space="0" w:color="auto"/>
            </w:tcBorders>
            <w:shd w:val="clear" w:color="auto" w:fill="auto"/>
          </w:tcPr>
          <w:p w:rsidR="006B3448" w:rsidRPr="006B3448" w:rsidRDefault="006B3448" w:rsidP="007E5A50">
            <w:pPr>
              <w:spacing w:after="200" w:line="240" w:lineRule="auto"/>
              <w:contextualSpacing/>
              <w:jc w:val="center"/>
              <w:rPr>
                <w:rFonts w:ascii="Times New Roman" w:eastAsia="Calibri" w:hAnsi="Times New Roman" w:cs="Times New Roman"/>
                <w:b/>
                <w:sz w:val="20"/>
                <w:szCs w:val="20"/>
              </w:rPr>
            </w:pPr>
          </w:p>
        </w:tc>
        <w:tc>
          <w:tcPr>
            <w:tcW w:w="1203" w:type="dxa"/>
            <w:tcBorders>
              <w:top w:val="nil"/>
              <w:left w:val="single" w:sz="4" w:space="0" w:color="auto"/>
              <w:bottom w:val="nil"/>
              <w:right w:val="single" w:sz="4" w:space="0" w:color="auto"/>
            </w:tcBorders>
            <w:shd w:val="clear" w:color="auto" w:fill="auto"/>
          </w:tcPr>
          <w:p w:rsidR="006B3448" w:rsidRPr="006B3448" w:rsidRDefault="006B3448" w:rsidP="007E5A50">
            <w:pPr>
              <w:spacing w:after="200" w:line="240" w:lineRule="auto"/>
              <w:contextualSpacing/>
              <w:rPr>
                <w:rFonts w:ascii="Times New Roman" w:eastAsia="Calibri" w:hAnsi="Times New Roman" w:cs="Times New Roman"/>
                <w:sz w:val="20"/>
                <w:szCs w:val="20"/>
                <w:vertAlign w:val="subscript"/>
              </w:rPr>
            </w:pPr>
            <w:r w:rsidRPr="006B3448">
              <w:rPr>
                <w:rFonts w:ascii="Times New Roman" w:eastAsia="Calibri" w:hAnsi="Times New Roman" w:cs="Times New Roman"/>
                <w:sz w:val="20"/>
                <w:szCs w:val="20"/>
              </w:rPr>
              <w:t>M</w:t>
            </w:r>
            <w:r w:rsidRPr="006B3448">
              <w:rPr>
                <w:rFonts w:ascii="Times New Roman" w:eastAsia="Calibri" w:hAnsi="Times New Roman" w:cs="Times New Roman"/>
                <w:sz w:val="20"/>
                <w:szCs w:val="20"/>
                <w:vertAlign w:val="subscript"/>
              </w:rPr>
              <w:t xml:space="preserve">x </w:t>
            </w:r>
            <w:r w:rsidRPr="006B3448">
              <w:rPr>
                <w:rFonts w:ascii="Times New Roman" w:eastAsia="Calibri" w:hAnsi="Times New Roman" w:cs="Times New Roman"/>
                <w:b/>
                <w:sz w:val="20"/>
                <w:szCs w:val="20"/>
                <w:vertAlign w:val="subscript"/>
              </w:rPr>
              <w:t>= 82,3</w:t>
            </w:r>
          </w:p>
        </w:tc>
      </w:tr>
      <w:tr w:rsidR="006B3448" w:rsidRPr="006B3448" w:rsidTr="006B3448">
        <w:trPr>
          <w:trHeight w:val="345"/>
          <w:jc w:val="center"/>
        </w:trPr>
        <w:tc>
          <w:tcPr>
            <w:tcW w:w="920" w:type="dxa"/>
            <w:shd w:val="clear" w:color="auto" w:fill="auto"/>
          </w:tcPr>
          <w:p w:rsidR="006B3448" w:rsidRPr="006B3448" w:rsidRDefault="006B3448" w:rsidP="007E5A50">
            <w:pPr>
              <w:spacing w:after="200" w:line="240" w:lineRule="auto"/>
              <w:rPr>
                <w:rFonts w:ascii="Times New Roman" w:eastAsia="Calibri" w:hAnsi="Times New Roman" w:cs="Times New Roman"/>
                <w:sz w:val="20"/>
                <w:szCs w:val="20"/>
              </w:rPr>
            </w:pPr>
            <w:r w:rsidRPr="006B3448">
              <w:rPr>
                <w:rFonts w:ascii="Times New Roman" w:eastAsia="Calibri" w:hAnsi="Times New Roman" w:cs="Times New Roman"/>
                <w:sz w:val="20"/>
                <w:szCs w:val="20"/>
              </w:rPr>
              <w:t>Jumlah</w:t>
            </w:r>
          </w:p>
        </w:tc>
        <w:tc>
          <w:tcPr>
            <w:tcW w:w="668" w:type="dxa"/>
            <w:shd w:val="clear" w:color="auto" w:fill="auto"/>
          </w:tcPr>
          <w:p w:rsidR="006B3448" w:rsidRPr="006B3448" w:rsidRDefault="006B3448" w:rsidP="007E5A50">
            <w:pPr>
              <w:spacing w:after="200" w:line="240" w:lineRule="auto"/>
              <w:contextualSpacing/>
              <w:jc w:val="center"/>
              <w:rPr>
                <w:rFonts w:ascii="Times New Roman" w:eastAsia="Calibri" w:hAnsi="Times New Roman" w:cs="Times New Roman"/>
                <w:sz w:val="20"/>
                <w:szCs w:val="20"/>
              </w:rPr>
            </w:pPr>
            <w:r w:rsidRPr="006B3448">
              <w:rPr>
                <w:rFonts w:ascii="Times New Roman" w:eastAsia="Calibri" w:hAnsi="Times New Roman" w:cs="Times New Roman"/>
                <w:sz w:val="20"/>
                <w:szCs w:val="20"/>
              </w:rPr>
              <w:t>20</w:t>
            </w:r>
          </w:p>
        </w:tc>
        <w:tc>
          <w:tcPr>
            <w:tcW w:w="1337" w:type="dxa"/>
            <w:shd w:val="clear" w:color="auto" w:fill="auto"/>
          </w:tcPr>
          <w:p w:rsidR="006B3448" w:rsidRPr="006B3448" w:rsidRDefault="006B3448" w:rsidP="007E5A50">
            <w:pPr>
              <w:spacing w:after="200" w:line="240" w:lineRule="auto"/>
              <w:contextualSpacing/>
              <w:jc w:val="center"/>
              <w:rPr>
                <w:rFonts w:ascii="Times New Roman" w:eastAsia="Calibri" w:hAnsi="Times New Roman" w:cs="Times New Roman"/>
                <w:b/>
                <w:sz w:val="20"/>
                <w:szCs w:val="20"/>
              </w:rPr>
            </w:pPr>
          </w:p>
        </w:tc>
        <w:tc>
          <w:tcPr>
            <w:tcW w:w="801" w:type="dxa"/>
            <w:tcBorders>
              <w:right w:val="single" w:sz="4" w:space="0" w:color="auto"/>
            </w:tcBorders>
            <w:shd w:val="clear" w:color="auto" w:fill="auto"/>
          </w:tcPr>
          <w:p w:rsidR="006B3448" w:rsidRPr="006B3448" w:rsidRDefault="006B3448" w:rsidP="007E5A50">
            <w:pPr>
              <w:spacing w:after="200" w:line="240" w:lineRule="auto"/>
              <w:contextualSpacing/>
              <w:jc w:val="center"/>
              <w:rPr>
                <w:rFonts w:ascii="Times New Roman" w:eastAsia="Calibri" w:hAnsi="Times New Roman" w:cs="Times New Roman"/>
                <w:sz w:val="20"/>
                <w:szCs w:val="20"/>
              </w:rPr>
            </w:pPr>
            <w:r w:rsidRPr="006B3448">
              <w:rPr>
                <w:rFonts w:ascii="Times New Roman" w:eastAsia="Calibri" w:hAnsi="Times New Roman" w:cs="Times New Roman"/>
                <w:sz w:val="20"/>
                <w:szCs w:val="20"/>
              </w:rPr>
              <w:t>1.646</w:t>
            </w:r>
          </w:p>
        </w:tc>
        <w:tc>
          <w:tcPr>
            <w:tcW w:w="1203" w:type="dxa"/>
            <w:tcBorders>
              <w:top w:val="nil"/>
              <w:left w:val="single" w:sz="4" w:space="0" w:color="auto"/>
              <w:bottom w:val="single" w:sz="4" w:space="0" w:color="auto"/>
              <w:right w:val="single" w:sz="4" w:space="0" w:color="auto"/>
            </w:tcBorders>
            <w:shd w:val="clear" w:color="auto" w:fill="auto"/>
          </w:tcPr>
          <w:p w:rsidR="006B3448" w:rsidRPr="006B3448" w:rsidRDefault="006B3448" w:rsidP="007E5A50">
            <w:pPr>
              <w:spacing w:after="200" w:line="240" w:lineRule="auto"/>
              <w:contextualSpacing/>
              <w:jc w:val="center"/>
              <w:rPr>
                <w:rFonts w:ascii="Times New Roman" w:eastAsia="Calibri" w:hAnsi="Times New Roman" w:cs="Times New Roman"/>
                <w:b/>
                <w:sz w:val="20"/>
                <w:szCs w:val="20"/>
              </w:rPr>
            </w:pPr>
          </w:p>
        </w:tc>
      </w:tr>
    </w:tbl>
    <w:p w:rsidR="006B3448" w:rsidRDefault="006B3448" w:rsidP="007E5A50">
      <w:pPr>
        <w:spacing w:line="240" w:lineRule="auto"/>
        <w:rPr>
          <w:rFonts w:ascii="Times New Roman" w:hAnsi="Times New Roman" w:cs="Times New Roman"/>
          <w:b/>
          <w:sz w:val="24"/>
          <w:szCs w:val="24"/>
        </w:rPr>
      </w:pPr>
    </w:p>
    <w:p w:rsidR="001B4330" w:rsidRDefault="006B3448" w:rsidP="001B4330">
      <w:pPr>
        <w:spacing w:after="200" w:line="240" w:lineRule="auto"/>
        <w:ind w:left="426" w:firstLine="567"/>
        <w:jc w:val="both"/>
        <w:rPr>
          <w:rFonts w:ascii="Times New Roman" w:eastAsia="Calibri" w:hAnsi="Times New Roman" w:cs="Times New Roman"/>
          <w:sz w:val="24"/>
          <w:szCs w:val="24"/>
        </w:rPr>
      </w:pPr>
      <w:r w:rsidRPr="006B3448">
        <w:rPr>
          <w:rFonts w:ascii="Times New Roman" w:eastAsia="Calibri" w:hAnsi="Times New Roman" w:cs="Times New Roman"/>
          <w:sz w:val="24"/>
          <w:szCs w:val="24"/>
        </w:rPr>
        <w:t>Berdasarkan tabel di</w:t>
      </w:r>
      <w:r w:rsidRPr="006B3448">
        <w:rPr>
          <w:rFonts w:ascii="Times New Roman" w:eastAsia="Calibri" w:hAnsi="Times New Roman" w:cs="Times New Roman"/>
          <w:sz w:val="24"/>
          <w:szCs w:val="24"/>
          <w:lang w:val="en-US"/>
        </w:rPr>
        <w:t xml:space="preserve"> </w:t>
      </w:r>
      <w:r w:rsidR="00F16B75">
        <w:rPr>
          <w:rFonts w:ascii="Times New Roman" w:eastAsia="Calibri" w:hAnsi="Times New Roman" w:cs="Times New Roman"/>
          <w:sz w:val="24"/>
          <w:szCs w:val="24"/>
        </w:rPr>
        <w:t xml:space="preserve">atas, maka </w:t>
      </w:r>
      <w:r w:rsidRPr="006B3448">
        <w:rPr>
          <w:rFonts w:ascii="Times New Roman" w:eastAsia="Calibri" w:hAnsi="Times New Roman" w:cs="Times New Roman"/>
          <w:sz w:val="24"/>
          <w:szCs w:val="24"/>
        </w:rPr>
        <w:t xml:space="preserve">mean motivasi belajar siswa </w:t>
      </w:r>
      <w:r w:rsidR="000868DF">
        <w:rPr>
          <w:rFonts w:ascii="Times New Roman" w:eastAsia="Calibri" w:hAnsi="Times New Roman" w:cs="Times New Roman"/>
          <w:sz w:val="24"/>
          <w:szCs w:val="24"/>
        </w:rPr>
        <w:t xml:space="preserve">dikelas eksperimen </w:t>
      </w:r>
      <w:r w:rsidRPr="006B3448">
        <w:rPr>
          <w:rFonts w:ascii="Times New Roman" w:eastAsia="Calibri" w:hAnsi="Times New Roman" w:cs="Times New Roman"/>
          <w:sz w:val="24"/>
          <w:szCs w:val="24"/>
        </w:rPr>
        <w:t>adalah 82,3 (dibulatkan menjadi 82). Jadi rata-rata nilai motivasi siswa adalah 82 atau dapat dikatakan bahwa motivasi belajar siswa di SDN Tegalasri 01 Wlingi dalam kategori tinggi. Sesuai dengan angk</w:t>
      </w:r>
      <w:r w:rsidR="001B4330">
        <w:rPr>
          <w:rFonts w:ascii="Times New Roman" w:eastAsia="Calibri" w:hAnsi="Times New Roman" w:cs="Times New Roman"/>
          <w:sz w:val="24"/>
          <w:szCs w:val="24"/>
        </w:rPr>
        <w:t>et berada dalam interval 75-100.</w:t>
      </w:r>
    </w:p>
    <w:p w:rsidR="001B4330" w:rsidRDefault="001B4330" w:rsidP="001B4330">
      <w:pPr>
        <w:spacing w:after="200" w:line="240" w:lineRule="auto"/>
        <w:ind w:left="426" w:firstLine="567"/>
        <w:jc w:val="both"/>
        <w:rPr>
          <w:rFonts w:ascii="Times New Roman" w:eastAsia="Calibri" w:hAnsi="Times New Roman" w:cs="Times New Roman"/>
          <w:sz w:val="24"/>
          <w:szCs w:val="24"/>
        </w:rPr>
      </w:pPr>
    </w:p>
    <w:p w:rsidR="001B4330" w:rsidRDefault="001B4330" w:rsidP="001B4330">
      <w:pPr>
        <w:spacing w:after="200" w:line="240" w:lineRule="auto"/>
        <w:ind w:left="426" w:firstLine="567"/>
        <w:jc w:val="both"/>
        <w:rPr>
          <w:rFonts w:ascii="Times New Roman" w:eastAsia="Calibri" w:hAnsi="Times New Roman" w:cs="Times New Roman"/>
          <w:sz w:val="24"/>
          <w:szCs w:val="24"/>
        </w:rPr>
      </w:pPr>
    </w:p>
    <w:p w:rsidR="001B4330" w:rsidRDefault="001B4330" w:rsidP="001B4330">
      <w:pPr>
        <w:spacing w:after="200" w:line="240" w:lineRule="auto"/>
        <w:ind w:left="426" w:firstLine="567"/>
        <w:jc w:val="both"/>
        <w:rPr>
          <w:rFonts w:ascii="Times New Roman" w:eastAsia="Calibri" w:hAnsi="Times New Roman" w:cs="Times New Roman"/>
          <w:sz w:val="24"/>
          <w:szCs w:val="24"/>
        </w:rPr>
      </w:pPr>
    </w:p>
    <w:p w:rsidR="001B4330" w:rsidRDefault="001B4330" w:rsidP="001B4330">
      <w:pPr>
        <w:spacing w:after="200" w:line="240" w:lineRule="auto"/>
        <w:ind w:left="426" w:firstLine="567"/>
        <w:jc w:val="both"/>
        <w:rPr>
          <w:rFonts w:ascii="Times New Roman" w:eastAsia="Calibri" w:hAnsi="Times New Roman" w:cs="Times New Roman"/>
          <w:sz w:val="24"/>
          <w:szCs w:val="24"/>
        </w:rPr>
      </w:pPr>
    </w:p>
    <w:p w:rsidR="001B4330" w:rsidRDefault="001B4330" w:rsidP="001B4330">
      <w:pPr>
        <w:spacing w:after="200" w:line="240" w:lineRule="auto"/>
        <w:ind w:left="426" w:firstLine="567"/>
        <w:jc w:val="both"/>
        <w:rPr>
          <w:rFonts w:ascii="Times New Roman" w:eastAsia="Calibri" w:hAnsi="Times New Roman" w:cs="Times New Roman"/>
          <w:sz w:val="24"/>
          <w:szCs w:val="24"/>
        </w:rPr>
      </w:pPr>
    </w:p>
    <w:p w:rsidR="001B4330" w:rsidRDefault="001B4330" w:rsidP="001B4330">
      <w:pPr>
        <w:spacing w:after="200" w:line="240" w:lineRule="auto"/>
        <w:ind w:left="426" w:firstLine="567"/>
        <w:jc w:val="both"/>
        <w:rPr>
          <w:rFonts w:ascii="Times New Roman" w:eastAsia="Calibri" w:hAnsi="Times New Roman" w:cs="Times New Roman"/>
          <w:sz w:val="24"/>
          <w:szCs w:val="24"/>
        </w:rPr>
      </w:pPr>
    </w:p>
    <w:p w:rsidR="001B4330" w:rsidRDefault="001B4330" w:rsidP="001B4330">
      <w:pPr>
        <w:spacing w:after="200" w:line="240" w:lineRule="auto"/>
        <w:ind w:left="426" w:firstLine="567"/>
        <w:jc w:val="both"/>
        <w:rPr>
          <w:rFonts w:ascii="Times New Roman" w:eastAsia="Calibri" w:hAnsi="Times New Roman" w:cs="Times New Roman"/>
          <w:sz w:val="24"/>
          <w:szCs w:val="24"/>
        </w:rPr>
      </w:pPr>
    </w:p>
    <w:p w:rsidR="001B4330" w:rsidRDefault="001B4330" w:rsidP="001B4330">
      <w:pPr>
        <w:spacing w:after="200" w:line="240" w:lineRule="auto"/>
        <w:ind w:left="426" w:firstLine="567"/>
        <w:jc w:val="both"/>
        <w:rPr>
          <w:rFonts w:ascii="Times New Roman" w:eastAsia="Calibri" w:hAnsi="Times New Roman" w:cs="Times New Roman"/>
          <w:sz w:val="24"/>
          <w:szCs w:val="24"/>
        </w:rPr>
      </w:pPr>
    </w:p>
    <w:p w:rsidR="001B4330" w:rsidRDefault="001B4330" w:rsidP="001B4330">
      <w:pPr>
        <w:spacing w:after="200" w:line="240" w:lineRule="auto"/>
        <w:ind w:left="426" w:firstLine="567"/>
        <w:jc w:val="both"/>
        <w:rPr>
          <w:rFonts w:ascii="Times New Roman" w:eastAsia="Calibri" w:hAnsi="Times New Roman" w:cs="Times New Roman"/>
          <w:sz w:val="24"/>
          <w:szCs w:val="24"/>
        </w:rPr>
      </w:pPr>
    </w:p>
    <w:p w:rsidR="007E5A50" w:rsidRDefault="001B4330" w:rsidP="001B433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w:t>
      </w:r>
    </w:p>
    <w:p w:rsidR="007E5A50" w:rsidRPr="00ED36AB" w:rsidRDefault="007E5A50" w:rsidP="001B433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Rata-Rata Motivasi Belajar Kelas Kontrol</w:t>
      </w:r>
    </w:p>
    <w:tbl>
      <w:tblPr>
        <w:tblpPr w:leftFromText="180" w:rightFromText="180" w:vertAnchor="text" w:horzAnchor="page" w:tblpXSpec="center"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648"/>
        <w:gridCol w:w="1449"/>
        <w:gridCol w:w="870"/>
        <w:gridCol w:w="1159"/>
      </w:tblGrid>
      <w:tr w:rsidR="007E5A50" w:rsidRPr="007E5A50" w:rsidTr="007E5A50">
        <w:trPr>
          <w:trHeight w:val="396"/>
        </w:trPr>
        <w:tc>
          <w:tcPr>
            <w:tcW w:w="925" w:type="dxa"/>
            <w:shd w:val="clear" w:color="auto" w:fill="auto"/>
          </w:tcPr>
          <w:p w:rsidR="007E5A50" w:rsidRPr="007E5A50" w:rsidRDefault="007E5A50" w:rsidP="007E5A50">
            <w:pPr>
              <w:spacing w:after="200" w:line="240" w:lineRule="auto"/>
              <w:contextualSpacing/>
              <w:jc w:val="center"/>
              <w:rPr>
                <w:rFonts w:ascii="Times New Roman" w:eastAsia="Calibri" w:hAnsi="Times New Roman" w:cs="Times New Roman"/>
                <w:b/>
                <w:sz w:val="20"/>
                <w:szCs w:val="20"/>
              </w:rPr>
            </w:pPr>
            <w:r w:rsidRPr="007E5A50">
              <w:rPr>
                <w:rFonts w:ascii="Times New Roman" w:eastAsia="Calibri" w:hAnsi="Times New Roman" w:cs="Times New Roman"/>
                <w:b/>
                <w:sz w:val="20"/>
                <w:szCs w:val="20"/>
              </w:rPr>
              <w:t>Interval</w:t>
            </w:r>
          </w:p>
        </w:tc>
        <w:tc>
          <w:tcPr>
            <w:tcW w:w="648" w:type="dxa"/>
            <w:shd w:val="clear" w:color="auto" w:fill="auto"/>
          </w:tcPr>
          <w:p w:rsidR="007E5A50" w:rsidRPr="007E5A50" w:rsidRDefault="007E5A50" w:rsidP="007E5A50">
            <w:pPr>
              <w:spacing w:after="200" w:line="240" w:lineRule="auto"/>
              <w:contextualSpacing/>
              <w:jc w:val="center"/>
              <w:rPr>
                <w:rFonts w:ascii="Times New Roman" w:eastAsia="Calibri" w:hAnsi="Times New Roman" w:cs="Times New Roman"/>
                <w:b/>
                <w:sz w:val="20"/>
                <w:szCs w:val="20"/>
              </w:rPr>
            </w:pPr>
            <w:r w:rsidRPr="007E5A50">
              <w:rPr>
                <w:rFonts w:ascii="Times New Roman" w:eastAsia="Calibri" w:hAnsi="Times New Roman" w:cs="Times New Roman"/>
                <w:b/>
                <w:sz w:val="20"/>
                <w:szCs w:val="20"/>
              </w:rPr>
              <w:t>F</w:t>
            </w:r>
          </w:p>
        </w:tc>
        <w:tc>
          <w:tcPr>
            <w:tcW w:w="1449" w:type="dxa"/>
            <w:shd w:val="clear" w:color="auto" w:fill="auto"/>
          </w:tcPr>
          <w:p w:rsidR="007E5A50" w:rsidRPr="007E5A50" w:rsidRDefault="007E5A50" w:rsidP="007E5A50">
            <w:pPr>
              <w:spacing w:after="200" w:line="240" w:lineRule="auto"/>
              <w:contextualSpacing/>
              <w:jc w:val="center"/>
              <w:rPr>
                <w:rFonts w:ascii="Times New Roman" w:eastAsia="Calibri" w:hAnsi="Times New Roman" w:cs="Times New Roman"/>
                <w:b/>
                <w:sz w:val="20"/>
                <w:szCs w:val="20"/>
              </w:rPr>
            </w:pPr>
            <w:r w:rsidRPr="007E5A50">
              <w:rPr>
                <w:rFonts w:ascii="Times New Roman" w:eastAsia="Calibri" w:hAnsi="Times New Roman" w:cs="Times New Roman"/>
                <w:b/>
                <w:sz w:val="20"/>
                <w:szCs w:val="20"/>
              </w:rPr>
              <w:t>Nilai Tengah Interval (x)</w:t>
            </w:r>
          </w:p>
        </w:tc>
        <w:tc>
          <w:tcPr>
            <w:tcW w:w="870" w:type="dxa"/>
            <w:shd w:val="clear" w:color="auto" w:fill="auto"/>
          </w:tcPr>
          <w:p w:rsidR="007E5A50" w:rsidRPr="007E5A50" w:rsidRDefault="007E5A50" w:rsidP="007E5A50">
            <w:pPr>
              <w:spacing w:after="200" w:line="240" w:lineRule="auto"/>
              <w:contextualSpacing/>
              <w:jc w:val="center"/>
              <w:rPr>
                <w:rFonts w:ascii="Times New Roman" w:eastAsia="Calibri" w:hAnsi="Times New Roman" w:cs="Times New Roman"/>
                <w:b/>
                <w:sz w:val="20"/>
                <w:szCs w:val="20"/>
              </w:rPr>
            </w:pPr>
            <w:r w:rsidRPr="007E5A50">
              <w:rPr>
                <w:rFonts w:ascii="Times New Roman" w:eastAsia="Calibri" w:hAnsi="Times New Roman" w:cs="Times New Roman"/>
                <w:b/>
                <w:sz w:val="20"/>
                <w:szCs w:val="20"/>
              </w:rPr>
              <w:t>Fx</w:t>
            </w:r>
          </w:p>
        </w:tc>
        <w:tc>
          <w:tcPr>
            <w:tcW w:w="1159" w:type="dxa"/>
            <w:tcBorders>
              <w:bottom w:val="single" w:sz="4" w:space="0" w:color="auto"/>
            </w:tcBorders>
            <w:shd w:val="clear" w:color="auto" w:fill="auto"/>
          </w:tcPr>
          <w:p w:rsidR="007E5A50" w:rsidRPr="007E5A50" w:rsidRDefault="007E5A50" w:rsidP="007E5A50">
            <w:pPr>
              <w:spacing w:after="200" w:line="240" w:lineRule="auto"/>
              <w:contextualSpacing/>
              <w:jc w:val="center"/>
              <w:rPr>
                <w:rFonts w:ascii="Times New Roman" w:eastAsia="Calibri" w:hAnsi="Times New Roman" w:cs="Times New Roman"/>
                <w:b/>
                <w:sz w:val="20"/>
                <w:szCs w:val="20"/>
              </w:rPr>
            </w:pPr>
            <w:r w:rsidRPr="007E5A50">
              <w:rPr>
                <w:rFonts w:ascii="Times New Roman" w:eastAsia="Calibri" w:hAnsi="Times New Roman" w:cs="Times New Roman"/>
                <w:b/>
                <w:sz w:val="20"/>
                <w:szCs w:val="20"/>
              </w:rPr>
              <w:t>Mean</w:t>
            </w:r>
          </w:p>
        </w:tc>
      </w:tr>
      <w:tr w:rsidR="007E5A50" w:rsidRPr="007E5A50" w:rsidTr="007E5A50">
        <w:trPr>
          <w:trHeight w:val="478"/>
        </w:trPr>
        <w:tc>
          <w:tcPr>
            <w:tcW w:w="925" w:type="dxa"/>
            <w:shd w:val="clear" w:color="auto" w:fill="auto"/>
          </w:tcPr>
          <w:p w:rsidR="007E5A50" w:rsidRPr="007E5A50" w:rsidRDefault="007E5A50" w:rsidP="007E5A50">
            <w:pPr>
              <w:spacing w:after="200" w:line="240" w:lineRule="auto"/>
              <w:rPr>
                <w:rFonts w:ascii="Times New Roman" w:eastAsia="Calibri" w:hAnsi="Times New Roman" w:cs="Times New Roman"/>
                <w:sz w:val="20"/>
                <w:szCs w:val="20"/>
              </w:rPr>
            </w:pPr>
            <w:r w:rsidRPr="007E5A50">
              <w:rPr>
                <w:rFonts w:ascii="Times New Roman" w:eastAsia="Calibri" w:hAnsi="Times New Roman" w:cs="Times New Roman"/>
                <w:sz w:val="20"/>
                <w:szCs w:val="20"/>
              </w:rPr>
              <w:t>75 - 100</w:t>
            </w:r>
          </w:p>
        </w:tc>
        <w:tc>
          <w:tcPr>
            <w:tcW w:w="648" w:type="dxa"/>
            <w:shd w:val="clear" w:color="auto" w:fill="auto"/>
          </w:tcPr>
          <w:p w:rsidR="007E5A50" w:rsidRPr="007E5A50" w:rsidRDefault="007E5A50" w:rsidP="007E5A50">
            <w:pPr>
              <w:spacing w:after="200" w:line="240" w:lineRule="auto"/>
              <w:contextualSpacing/>
              <w:jc w:val="center"/>
              <w:rPr>
                <w:rFonts w:ascii="Times New Roman" w:eastAsia="Calibri" w:hAnsi="Times New Roman" w:cs="Times New Roman"/>
                <w:sz w:val="20"/>
                <w:szCs w:val="20"/>
              </w:rPr>
            </w:pPr>
            <w:r w:rsidRPr="007E5A50">
              <w:rPr>
                <w:rFonts w:ascii="Times New Roman" w:eastAsia="Calibri" w:hAnsi="Times New Roman" w:cs="Times New Roman"/>
                <w:sz w:val="20"/>
                <w:szCs w:val="20"/>
              </w:rPr>
              <w:t>14</w:t>
            </w:r>
          </w:p>
        </w:tc>
        <w:tc>
          <w:tcPr>
            <w:tcW w:w="1449" w:type="dxa"/>
            <w:shd w:val="clear" w:color="auto" w:fill="auto"/>
          </w:tcPr>
          <w:p w:rsidR="007E5A50" w:rsidRPr="007E5A50" w:rsidRDefault="007E5A50" w:rsidP="007E5A50">
            <w:pPr>
              <w:spacing w:after="200" w:line="240" w:lineRule="auto"/>
              <w:contextualSpacing/>
              <w:jc w:val="center"/>
              <w:rPr>
                <w:rFonts w:ascii="Times New Roman" w:eastAsia="Calibri" w:hAnsi="Times New Roman" w:cs="Times New Roman"/>
                <w:sz w:val="20"/>
                <w:szCs w:val="20"/>
              </w:rPr>
            </w:pPr>
            <w:r w:rsidRPr="007E5A50">
              <w:rPr>
                <w:rFonts w:ascii="Times New Roman" w:eastAsia="Calibri" w:hAnsi="Times New Roman" w:cs="Times New Roman"/>
                <w:sz w:val="20"/>
                <w:szCs w:val="20"/>
              </w:rPr>
              <w:t>87,5</w:t>
            </w:r>
          </w:p>
        </w:tc>
        <w:tc>
          <w:tcPr>
            <w:tcW w:w="870" w:type="dxa"/>
            <w:tcBorders>
              <w:right w:val="single" w:sz="4" w:space="0" w:color="auto"/>
            </w:tcBorders>
            <w:shd w:val="clear" w:color="auto" w:fill="auto"/>
          </w:tcPr>
          <w:p w:rsidR="007E5A50" w:rsidRPr="007E5A50" w:rsidRDefault="007E5A50" w:rsidP="007E5A50">
            <w:pPr>
              <w:spacing w:after="200" w:line="240" w:lineRule="auto"/>
              <w:contextualSpacing/>
              <w:jc w:val="center"/>
              <w:rPr>
                <w:rFonts w:ascii="Times New Roman" w:eastAsia="Calibri" w:hAnsi="Times New Roman" w:cs="Times New Roman"/>
                <w:sz w:val="20"/>
                <w:szCs w:val="20"/>
              </w:rPr>
            </w:pPr>
            <w:r w:rsidRPr="007E5A50">
              <w:rPr>
                <w:rFonts w:ascii="Times New Roman" w:eastAsia="Calibri" w:hAnsi="Times New Roman" w:cs="Times New Roman"/>
                <w:sz w:val="20"/>
                <w:szCs w:val="20"/>
              </w:rPr>
              <w:t>1.225</w:t>
            </w:r>
          </w:p>
        </w:tc>
        <w:tc>
          <w:tcPr>
            <w:tcW w:w="1159" w:type="dxa"/>
            <w:tcBorders>
              <w:top w:val="single" w:sz="4" w:space="0" w:color="auto"/>
              <w:left w:val="single" w:sz="4" w:space="0" w:color="auto"/>
              <w:bottom w:val="nil"/>
              <w:right w:val="single" w:sz="4" w:space="0" w:color="auto"/>
            </w:tcBorders>
            <w:shd w:val="clear" w:color="auto" w:fill="auto"/>
          </w:tcPr>
          <w:p w:rsidR="007E5A50" w:rsidRPr="007E5A50" w:rsidRDefault="007E5A50" w:rsidP="007E5A50">
            <w:pPr>
              <w:spacing w:after="200" w:line="240" w:lineRule="auto"/>
              <w:rPr>
                <w:rFonts w:ascii="Times New Roman" w:eastAsia="Calibri" w:hAnsi="Times New Roman" w:cs="Times New Roman"/>
                <w:sz w:val="20"/>
                <w:szCs w:val="20"/>
              </w:rPr>
            </w:pPr>
            <w:r w:rsidRPr="007E5A50">
              <w:rPr>
                <w:rFonts w:ascii="Times New Roman" w:eastAsia="Calibri" w:hAnsi="Times New Roman" w:cs="Times New Roman"/>
                <w:sz w:val="20"/>
                <w:szCs w:val="20"/>
              </w:rPr>
              <w:t>M</w:t>
            </w:r>
            <w:r w:rsidRPr="007E5A50">
              <w:rPr>
                <w:rFonts w:ascii="Times New Roman" w:eastAsia="Calibri" w:hAnsi="Times New Roman" w:cs="Times New Roman"/>
                <w:sz w:val="20"/>
                <w:szCs w:val="20"/>
                <w:vertAlign w:val="subscript"/>
              </w:rPr>
              <w:t xml:space="preserve">x </w:t>
            </w:r>
            <w:r w:rsidRPr="007E5A50">
              <w:rPr>
                <w:rFonts w:ascii="Times New Roman" w:eastAsia="Calibri" w:hAnsi="Times New Roman" w:cs="Times New Roman"/>
                <w:sz w:val="20"/>
                <w:szCs w:val="20"/>
              </w:rPr>
              <w:t xml:space="preserve">=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∑fx</m:t>
                  </m:r>
                </m:num>
                <m:den>
                  <m:r>
                    <w:rPr>
                      <w:rFonts w:ascii="Cambria Math" w:eastAsia="Calibri" w:hAnsi="Cambria Math" w:cs="Times New Roman"/>
                      <w:sz w:val="20"/>
                      <w:szCs w:val="20"/>
                    </w:rPr>
                    <m:t>N</m:t>
                  </m:r>
                </m:den>
              </m:f>
            </m:oMath>
          </w:p>
        </w:tc>
      </w:tr>
      <w:tr w:rsidR="007E5A50" w:rsidRPr="007E5A50" w:rsidTr="001B4330">
        <w:trPr>
          <w:trHeight w:val="382"/>
        </w:trPr>
        <w:tc>
          <w:tcPr>
            <w:tcW w:w="925" w:type="dxa"/>
            <w:shd w:val="clear" w:color="auto" w:fill="auto"/>
          </w:tcPr>
          <w:p w:rsidR="007E5A50" w:rsidRPr="007E5A50" w:rsidRDefault="007E5A50" w:rsidP="007E5A50">
            <w:pPr>
              <w:spacing w:after="200" w:line="240" w:lineRule="auto"/>
              <w:rPr>
                <w:rFonts w:ascii="Times New Roman" w:eastAsia="Calibri" w:hAnsi="Times New Roman" w:cs="Times New Roman"/>
                <w:sz w:val="20"/>
                <w:szCs w:val="20"/>
              </w:rPr>
            </w:pPr>
            <w:r w:rsidRPr="007E5A50">
              <w:rPr>
                <w:rFonts w:ascii="Times New Roman" w:eastAsia="Calibri" w:hAnsi="Times New Roman" w:cs="Times New Roman"/>
                <w:sz w:val="20"/>
                <w:szCs w:val="20"/>
              </w:rPr>
              <w:t>49 - 74</w:t>
            </w:r>
          </w:p>
        </w:tc>
        <w:tc>
          <w:tcPr>
            <w:tcW w:w="648" w:type="dxa"/>
            <w:shd w:val="clear" w:color="auto" w:fill="auto"/>
          </w:tcPr>
          <w:p w:rsidR="007E5A50" w:rsidRPr="007E5A50" w:rsidRDefault="007E5A50" w:rsidP="007E5A50">
            <w:pPr>
              <w:spacing w:after="200" w:line="240" w:lineRule="auto"/>
              <w:contextualSpacing/>
              <w:jc w:val="center"/>
              <w:rPr>
                <w:rFonts w:ascii="Times New Roman" w:eastAsia="Calibri" w:hAnsi="Times New Roman" w:cs="Times New Roman"/>
                <w:sz w:val="20"/>
                <w:szCs w:val="20"/>
              </w:rPr>
            </w:pPr>
            <w:r w:rsidRPr="007E5A50">
              <w:rPr>
                <w:rFonts w:ascii="Times New Roman" w:eastAsia="Calibri" w:hAnsi="Times New Roman" w:cs="Times New Roman"/>
                <w:sz w:val="20"/>
                <w:szCs w:val="20"/>
              </w:rPr>
              <w:t>6</w:t>
            </w:r>
          </w:p>
        </w:tc>
        <w:tc>
          <w:tcPr>
            <w:tcW w:w="1449" w:type="dxa"/>
            <w:shd w:val="clear" w:color="auto" w:fill="auto"/>
          </w:tcPr>
          <w:p w:rsidR="007E5A50" w:rsidRPr="007E5A50" w:rsidRDefault="007E5A50" w:rsidP="007E5A50">
            <w:pPr>
              <w:spacing w:after="200" w:line="240" w:lineRule="auto"/>
              <w:contextualSpacing/>
              <w:jc w:val="center"/>
              <w:rPr>
                <w:rFonts w:ascii="Times New Roman" w:eastAsia="Calibri" w:hAnsi="Times New Roman" w:cs="Times New Roman"/>
                <w:sz w:val="20"/>
                <w:szCs w:val="20"/>
              </w:rPr>
            </w:pPr>
            <w:r w:rsidRPr="007E5A50">
              <w:rPr>
                <w:rFonts w:ascii="Times New Roman" w:eastAsia="Calibri" w:hAnsi="Times New Roman" w:cs="Times New Roman"/>
                <w:sz w:val="20"/>
                <w:szCs w:val="20"/>
              </w:rPr>
              <w:t>61,5</w:t>
            </w:r>
          </w:p>
        </w:tc>
        <w:tc>
          <w:tcPr>
            <w:tcW w:w="870" w:type="dxa"/>
            <w:tcBorders>
              <w:right w:val="single" w:sz="4" w:space="0" w:color="auto"/>
            </w:tcBorders>
            <w:shd w:val="clear" w:color="auto" w:fill="auto"/>
          </w:tcPr>
          <w:p w:rsidR="007E5A50" w:rsidRPr="007E5A50" w:rsidRDefault="007E5A50" w:rsidP="007E5A50">
            <w:pPr>
              <w:spacing w:after="200" w:line="240" w:lineRule="auto"/>
              <w:contextualSpacing/>
              <w:jc w:val="center"/>
              <w:rPr>
                <w:rFonts w:ascii="Times New Roman" w:eastAsia="Calibri" w:hAnsi="Times New Roman" w:cs="Times New Roman"/>
                <w:sz w:val="20"/>
                <w:szCs w:val="20"/>
              </w:rPr>
            </w:pPr>
            <w:r w:rsidRPr="007E5A50">
              <w:rPr>
                <w:rFonts w:ascii="Times New Roman" w:eastAsia="Calibri" w:hAnsi="Times New Roman" w:cs="Times New Roman"/>
                <w:sz w:val="20"/>
                <w:szCs w:val="20"/>
              </w:rPr>
              <w:t>369</w:t>
            </w:r>
          </w:p>
        </w:tc>
        <w:tc>
          <w:tcPr>
            <w:tcW w:w="1159" w:type="dxa"/>
            <w:tcBorders>
              <w:top w:val="nil"/>
              <w:left w:val="single" w:sz="4" w:space="0" w:color="auto"/>
              <w:bottom w:val="nil"/>
              <w:right w:val="single" w:sz="4" w:space="0" w:color="auto"/>
            </w:tcBorders>
            <w:shd w:val="clear" w:color="auto" w:fill="auto"/>
          </w:tcPr>
          <w:p w:rsidR="007E5A50" w:rsidRPr="007E5A50" w:rsidRDefault="007E5A50" w:rsidP="007E5A50">
            <w:pPr>
              <w:spacing w:after="200" w:line="240" w:lineRule="auto"/>
              <w:rPr>
                <w:rFonts w:ascii="Times New Roman" w:eastAsia="Calibri" w:hAnsi="Times New Roman" w:cs="Times New Roman"/>
                <w:sz w:val="20"/>
                <w:szCs w:val="20"/>
              </w:rPr>
            </w:pPr>
            <w:r w:rsidRPr="007E5A50">
              <w:rPr>
                <w:rFonts w:ascii="Times New Roman" w:eastAsia="Calibri" w:hAnsi="Times New Roman" w:cs="Times New Roman"/>
                <w:sz w:val="20"/>
                <w:szCs w:val="20"/>
              </w:rPr>
              <w:t>M</w:t>
            </w:r>
            <w:r w:rsidRPr="007E5A50">
              <w:rPr>
                <w:rFonts w:ascii="Times New Roman" w:eastAsia="Calibri" w:hAnsi="Times New Roman" w:cs="Times New Roman"/>
                <w:sz w:val="20"/>
                <w:szCs w:val="20"/>
                <w:vertAlign w:val="subscript"/>
              </w:rPr>
              <w:t xml:space="preserve">x </w:t>
            </w:r>
            <w:r w:rsidRPr="007E5A50">
              <w:rPr>
                <w:rFonts w:ascii="Times New Roman" w:eastAsia="Calibri" w:hAnsi="Times New Roman" w:cs="Times New Roman"/>
                <w:sz w:val="20"/>
                <w:szCs w:val="20"/>
              </w:rPr>
              <w:t xml:space="preserve">=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1.594</m:t>
                  </m:r>
                </m:num>
                <m:den>
                  <m:r>
                    <w:rPr>
                      <w:rFonts w:ascii="Cambria Math" w:eastAsia="Calibri" w:hAnsi="Cambria Math" w:cs="Times New Roman"/>
                      <w:sz w:val="20"/>
                      <w:szCs w:val="20"/>
                    </w:rPr>
                    <m:t>20</m:t>
                  </m:r>
                </m:den>
              </m:f>
            </m:oMath>
          </w:p>
        </w:tc>
      </w:tr>
      <w:tr w:rsidR="007E5A50" w:rsidRPr="007E5A50" w:rsidTr="007E5A50">
        <w:trPr>
          <w:trHeight w:val="369"/>
        </w:trPr>
        <w:tc>
          <w:tcPr>
            <w:tcW w:w="925" w:type="dxa"/>
            <w:shd w:val="clear" w:color="auto" w:fill="auto"/>
          </w:tcPr>
          <w:p w:rsidR="007E5A50" w:rsidRPr="007E5A50" w:rsidRDefault="007E5A50" w:rsidP="007E5A50">
            <w:pPr>
              <w:spacing w:after="200" w:line="240" w:lineRule="auto"/>
              <w:rPr>
                <w:rFonts w:ascii="Times New Roman" w:eastAsia="Calibri" w:hAnsi="Times New Roman" w:cs="Times New Roman"/>
                <w:sz w:val="20"/>
                <w:szCs w:val="20"/>
              </w:rPr>
            </w:pPr>
            <w:r w:rsidRPr="007E5A50">
              <w:rPr>
                <w:rFonts w:ascii="Times New Roman" w:eastAsia="Calibri" w:hAnsi="Times New Roman" w:cs="Times New Roman"/>
                <w:sz w:val="20"/>
                <w:szCs w:val="20"/>
              </w:rPr>
              <w:t>23 - 48</w:t>
            </w:r>
          </w:p>
        </w:tc>
        <w:tc>
          <w:tcPr>
            <w:tcW w:w="648" w:type="dxa"/>
            <w:shd w:val="clear" w:color="auto" w:fill="auto"/>
          </w:tcPr>
          <w:p w:rsidR="007E5A50" w:rsidRPr="007E5A50" w:rsidRDefault="007E5A50" w:rsidP="007E5A50">
            <w:pPr>
              <w:spacing w:after="200" w:line="240" w:lineRule="auto"/>
              <w:contextualSpacing/>
              <w:jc w:val="center"/>
              <w:rPr>
                <w:rFonts w:ascii="Times New Roman" w:eastAsia="Calibri" w:hAnsi="Times New Roman" w:cs="Times New Roman"/>
                <w:b/>
                <w:sz w:val="20"/>
                <w:szCs w:val="20"/>
              </w:rPr>
            </w:pPr>
          </w:p>
        </w:tc>
        <w:tc>
          <w:tcPr>
            <w:tcW w:w="1449" w:type="dxa"/>
            <w:shd w:val="clear" w:color="auto" w:fill="auto"/>
          </w:tcPr>
          <w:p w:rsidR="007E5A50" w:rsidRPr="007E5A50" w:rsidRDefault="007E5A50" w:rsidP="007E5A50">
            <w:pPr>
              <w:spacing w:after="200" w:line="240" w:lineRule="auto"/>
              <w:contextualSpacing/>
              <w:jc w:val="center"/>
              <w:rPr>
                <w:rFonts w:ascii="Times New Roman" w:eastAsia="Calibri" w:hAnsi="Times New Roman" w:cs="Times New Roman"/>
                <w:b/>
                <w:sz w:val="20"/>
                <w:szCs w:val="20"/>
              </w:rPr>
            </w:pPr>
          </w:p>
        </w:tc>
        <w:tc>
          <w:tcPr>
            <w:tcW w:w="870" w:type="dxa"/>
            <w:tcBorders>
              <w:right w:val="single" w:sz="4" w:space="0" w:color="auto"/>
            </w:tcBorders>
            <w:shd w:val="clear" w:color="auto" w:fill="auto"/>
          </w:tcPr>
          <w:p w:rsidR="007E5A50" w:rsidRPr="007E5A50" w:rsidRDefault="007E5A50" w:rsidP="007E5A50">
            <w:pPr>
              <w:spacing w:after="200" w:line="240" w:lineRule="auto"/>
              <w:contextualSpacing/>
              <w:jc w:val="center"/>
              <w:rPr>
                <w:rFonts w:ascii="Times New Roman" w:eastAsia="Calibri" w:hAnsi="Times New Roman" w:cs="Times New Roman"/>
                <w:b/>
                <w:sz w:val="20"/>
                <w:szCs w:val="20"/>
              </w:rPr>
            </w:pPr>
          </w:p>
        </w:tc>
        <w:tc>
          <w:tcPr>
            <w:tcW w:w="1159" w:type="dxa"/>
            <w:tcBorders>
              <w:top w:val="nil"/>
              <w:left w:val="single" w:sz="4" w:space="0" w:color="auto"/>
              <w:bottom w:val="nil"/>
              <w:right w:val="single" w:sz="4" w:space="0" w:color="auto"/>
            </w:tcBorders>
            <w:shd w:val="clear" w:color="auto" w:fill="auto"/>
          </w:tcPr>
          <w:p w:rsidR="007E5A50" w:rsidRPr="007E5A50" w:rsidRDefault="007E5A50" w:rsidP="007E5A50">
            <w:pPr>
              <w:spacing w:after="200" w:line="240" w:lineRule="auto"/>
              <w:contextualSpacing/>
              <w:rPr>
                <w:rFonts w:ascii="Times New Roman" w:eastAsia="Calibri" w:hAnsi="Times New Roman" w:cs="Times New Roman"/>
                <w:sz w:val="20"/>
                <w:szCs w:val="20"/>
                <w:vertAlign w:val="subscript"/>
              </w:rPr>
            </w:pPr>
            <w:r w:rsidRPr="007E5A50">
              <w:rPr>
                <w:rFonts w:ascii="Times New Roman" w:eastAsia="Calibri" w:hAnsi="Times New Roman" w:cs="Times New Roman"/>
                <w:sz w:val="20"/>
                <w:szCs w:val="20"/>
              </w:rPr>
              <w:t>M</w:t>
            </w:r>
            <w:r w:rsidRPr="007E5A50">
              <w:rPr>
                <w:rFonts w:ascii="Times New Roman" w:eastAsia="Calibri" w:hAnsi="Times New Roman" w:cs="Times New Roman"/>
                <w:sz w:val="20"/>
                <w:szCs w:val="20"/>
                <w:vertAlign w:val="subscript"/>
              </w:rPr>
              <w:t xml:space="preserve">x </w:t>
            </w:r>
            <w:r w:rsidRPr="007E5A50">
              <w:rPr>
                <w:rFonts w:ascii="Times New Roman" w:eastAsia="Calibri" w:hAnsi="Times New Roman" w:cs="Times New Roman"/>
                <w:b/>
                <w:sz w:val="20"/>
                <w:szCs w:val="20"/>
                <w:vertAlign w:val="subscript"/>
              </w:rPr>
              <w:t xml:space="preserve">= </w:t>
            </w:r>
            <w:r w:rsidRPr="007E5A50">
              <w:rPr>
                <w:rFonts w:ascii="Times New Roman" w:eastAsia="Calibri" w:hAnsi="Times New Roman" w:cs="Times New Roman"/>
                <w:sz w:val="20"/>
                <w:szCs w:val="20"/>
              </w:rPr>
              <w:t>79,7</w:t>
            </w:r>
          </w:p>
        </w:tc>
      </w:tr>
      <w:tr w:rsidR="007E5A50" w:rsidRPr="007E5A50" w:rsidTr="007E5A50">
        <w:trPr>
          <w:trHeight w:val="362"/>
        </w:trPr>
        <w:tc>
          <w:tcPr>
            <w:tcW w:w="925" w:type="dxa"/>
            <w:shd w:val="clear" w:color="auto" w:fill="auto"/>
          </w:tcPr>
          <w:p w:rsidR="007E5A50" w:rsidRPr="007E5A50" w:rsidRDefault="007E5A50" w:rsidP="007E5A50">
            <w:pPr>
              <w:spacing w:after="200" w:line="240" w:lineRule="auto"/>
              <w:rPr>
                <w:rFonts w:ascii="Times New Roman" w:eastAsia="Calibri" w:hAnsi="Times New Roman" w:cs="Times New Roman"/>
                <w:sz w:val="20"/>
                <w:szCs w:val="20"/>
              </w:rPr>
            </w:pPr>
            <w:r w:rsidRPr="007E5A50">
              <w:rPr>
                <w:rFonts w:ascii="Times New Roman" w:eastAsia="Calibri" w:hAnsi="Times New Roman" w:cs="Times New Roman"/>
                <w:sz w:val="20"/>
                <w:szCs w:val="20"/>
              </w:rPr>
              <w:t>Jumlah</w:t>
            </w:r>
          </w:p>
        </w:tc>
        <w:tc>
          <w:tcPr>
            <w:tcW w:w="648" w:type="dxa"/>
            <w:shd w:val="clear" w:color="auto" w:fill="auto"/>
          </w:tcPr>
          <w:p w:rsidR="007E5A50" w:rsidRPr="007E5A50" w:rsidRDefault="007E5A50" w:rsidP="007E5A50">
            <w:pPr>
              <w:spacing w:after="200" w:line="240" w:lineRule="auto"/>
              <w:contextualSpacing/>
              <w:jc w:val="center"/>
              <w:rPr>
                <w:rFonts w:ascii="Times New Roman" w:eastAsia="Calibri" w:hAnsi="Times New Roman" w:cs="Times New Roman"/>
                <w:sz w:val="20"/>
                <w:szCs w:val="20"/>
              </w:rPr>
            </w:pPr>
            <w:r w:rsidRPr="007E5A50">
              <w:rPr>
                <w:rFonts w:ascii="Times New Roman" w:eastAsia="Calibri" w:hAnsi="Times New Roman" w:cs="Times New Roman"/>
                <w:sz w:val="20"/>
                <w:szCs w:val="20"/>
              </w:rPr>
              <w:t>20</w:t>
            </w:r>
          </w:p>
        </w:tc>
        <w:tc>
          <w:tcPr>
            <w:tcW w:w="1449" w:type="dxa"/>
            <w:shd w:val="clear" w:color="auto" w:fill="auto"/>
          </w:tcPr>
          <w:p w:rsidR="007E5A50" w:rsidRPr="007E5A50" w:rsidRDefault="007E5A50" w:rsidP="007E5A50">
            <w:pPr>
              <w:spacing w:after="200" w:line="240" w:lineRule="auto"/>
              <w:contextualSpacing/>
              <w:jc w:val="center"/>
              <w:rPr>
                <w:rFonts w:ascii="Times New Roman" w:eastAsia="Calibri" w:hAnsi="Times New Roman" w:cs="Times New Roman"/>
                <w:b/>
                <w:sz w:val="20"/>
                <w:szCs w:val="20"/>
              </w:rPr>
            </w:pPr>
          </w:p>
        </w:tc>
        <w:tc>
          <w:tcPr>
            <w:tcW w:w="870" w:type="dxa"/>
            <w:tcBorders>
              <w:right w:val="single" w:sz="4" w:space="0" w:color="auto"/>
            </w:tcBorders>
            <w:shd w:val="clear" w:color="auto" w:fill="auto"/>
          </w:tcPr>
          <w:p w:rsidR="007E5A50" w:rsidRPr="007E5A50" w:rsidRDefault="007E5A50" w:rsidP="007E5A50">
            <w:pPr>
              <w:spacing w:after="200" w:line="240" w:lineRule="auto"/>
              <w:contextualSpacing/>
              <w:jc w:val="center"/>
              <w:rPr>
                <w:rFonts w:ascii="Times New Roman" w:eastAsia="Calibri" w:hAnsi="Times New Roman" w:cs="Times New Roman"/>
                <w:sz w:val="20"/>
                <w:szCs w:val="20"/>
              </w:rPr>
            </w:pPr>
            <w:r w:rsidRPr="007E5A50">
              <w:rPr>
                <w:rFonts w:ascii="Times New Roman" w:eastAsia="Calibri" w:hAnsi="Times New Roman" w:cs="Times New Roman"/>
                <w:sz w:val="20"/>
                <w:szCs w:val="20"/>
              </w:rPr>
              <w:t>1.594</w:t>
            </w:r>
          </w:p>
        </w:tc>
        <w:tc>
          <w:tcPr>
            <w:tcW w:w="1159" w:type="dxa"/>
            <w:tcBorders>
              <w:top w:val="nil"/>
              <w:left w:val="single" w:sz="4" w:space="0" w:color="auto"/>
              <w:bottom w:val="single" w:sz="4" w:space="0" w:color="auto"/>
              <w:right w:val="single" w:sz="4" w:space="0" w:color="auto"/>
            </w:tcBorders>
            <w:shd w:val="clear" w:color="auto" w:fill="auto"/>
          </w:tcPr>
          <w:p w:rsidR="007E5A50" w:rsidRPr="007E5A50" w:rsidRDefault="007E5A50" w:rsidP="007E5A50">
            <w:pPr>
              <w:spacing w:after="200" w:line="240" w:lineRule="auto"/>
              <w:contextualSpacing/>
              <w:jc w:val="center"/>
              <w:rPr>
                <w:rFonts w:ascii="Times New Roman" w:eastAsia="Calibri" w:hAnsi="Times New Roman" w:cs="Times New Roman"/>
                <w:b/>
                <w:sz w:val="20"/>
                <w:szCs w:val="20"/>
              </w:rPr>
            </w:pPr>
          </w:p>
        </w:tc>
      </w:tr>
    </w:tbl>
    <w:p w:rsidR="007E5A50" w:rsidRDefault="007E5A50" w:rsidP="007E5A50">
      <w:pPr>
        <w:spacing w:line="240" w:lineRule="auto"/>
        <w:jc w:val="both"/>
        <w:rPr>
          <w:rFonts w:ascii="Times New Roman" w:hAnsi="Times New Roman" w:cs="Times New Roman"/>
          <w:sz w:val="24"/>
          <w:szCs w:val="24"/>
        </w:rPr>
      </w:pPr>
    </w:p>
    <w:p w:rsidR="007E5A50" w:rsidRDefault="007E5A50" w:rsidP="007E5A50">
      <w:pPr>
        <w:spacing w:line="240" w:lineRule="auto"/>
        <w:jc w:val="both"/>
        <w:rPr>
          <w:rFonts w:ascii="Times New Roman" w:hAnsi="Times New Roman" w:cs="Times New Roman"/>
          <w:sz w:val="24"/>
          <w:szCs w:val="24"/>
        </w:rPr>
      </w:pPr>
    </w:p>
    <w:p w:rsidR="007E5A50" w:rsidRDefault="007E5A50" w:rsidP="007E5A50">
      <w:pPr>
        <w:spacing w:line="240" w:lineRule="auto"/>
        <w:jc w:val="both"/>
        <w:rPr>
          <w:rFonts w:ascii="Times New Roman" w:hAnsi="Times New Roman" w:cs="Times New Roman"/>
          <w:sz w:val="24"/>
          <w:szCs w:val="24"/>
        </w:rPr>
      </w:pPr>
    </w:p>
    <w:p w:rsidR="007E5A50" w:rsidRDefault="007E5A50" w:rsidP="007E5A50">
      <w:pPr>
        <w:spacing w:line="240" w:lineRule="auto"/>
        <w:jc w:val="both"/>
        <w:rPr>
          <w:rFonts w:ascii="Times New Roman" w:hAnsi="Times New Roman" w:cs="Times New Roman"/>
          <w:sz w:val="24"/>
          <w:szCs w:val="24"/>
        </w:rPr>
      </w:pPr>
    </w:p>
    <w:p w:rsidR="007E5A50" w:rsidRDefault="007E5A50" w:rsidP="007E5A50">
      <w:pPr>
        <w:spacing w:line="240" w:lineRule="auto"/>
        <w:jc w:val="both"/>
        <w:rPr>
          <w:rFonts w:ascii="Times New Roman" w:hAnsi="Times New Roman" w:cs="Times New Roman"/>
          <w:sz w:val="24"/>
          <w:szCs w:val="24"/>
        </w:rPr>
      </w:pPr>
    </w:p>
    <w:p w:rsidR="007E5A50" w:rsidRDefault="007E5A50" w:rsidP="007E5A50">
      <w:pPr>
        <w:spacing w:line="240" w:lineRule="auto"/>
        <w:jc w:val="both"/>
        <w:rPr>
          <w:rFonts w:ascii="Times New Roman" w:hAnsi="Times New Roman" w:cs="Times New Roman"/>
          <w:sz w:val="24"/>
          <w:szCs w:val="24"/>
        </w:rPr>
      </w:pPr>
    </w:p>
    <w:p w:rsidR="00E039B0" w:rsidRDefault="00E039B0" w:rsidP="007E5A50">
      <w:pPr>
        <w:spacing w:line="240" w:lineRule="auto"/>
        <w:jc w:val="both"/>
        <w:rPr>
          <w:rFonts w:ascii="Times New Roman" w:hAnsi="Times New Roman" w:cs="Times New Roman"/>
          <w:sz w:val="24"/>
          <w:szCs w:val="24"/>
        </w:rPr>
      </w:pPr>
    </w:p>
    <w:p w:rsidR="001B4330" w:rsidRDefault="001A4A2C" w:rsidP="00E039B0">
      <w:pPr>
        <w:spacing w:after="200" w:line="240" w:lineRule="auto"/>
        <w:ind w:left="426"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Mean</w:t>
      </w:r>
      <w:r w:rsidR="000868DF">
        <w:rPr>
          <w:rFonts w:ascii="Times New Roman" w:eastAsia="Calibri" w:hAnsi="Times New Roman" w:cs="Times New Roman"/>
          <w:sz w:val="24"/>
          <w:szCs w:val="24"/>
        </w:rPr>
        <w:t xml:space="preserve"> </w:t>
      </w:r>
      <w:r w:rsidR="007E5A50" w:rsidRPr="007E5A50">
        <w:rPr>
          <w:rFonts w:ascii="Times New Roman" w:eastAsia="Calibri" w:hAnsi="Times New Roman" w:cs="Times New Roman"/>
          <w:sz w:val="24"/>
          <w:szCs w:val="24"/>
        </w:rPr>
        <w:t xml:space="preserve">motivasi belajar siswa </w:t>
      </w:r>
      <w:r w:rsidR="000868DF">
        <w:rPr>
          <w:rFonts w:ascii="Times New Roman" w:eastAsia="Calibri" w:hAnsi="Times New Roman" w:cs="Times New Roman"/>
          <w:sz w:val="24"/>
          <w:szCs w:val="24"/>
        </w:rPr>
        <w:t xml:space="preserve">dikelas kontrol </w:t>
      </w:r>
      <w:r w:rsidR="007E5A50" w:rsidRPr="007E5A50">
        <w:rPr>
          <w:rFonts w:ascii="Times New Roman" w:eastAsia="Calibri" w:hAnsi="Times New Roman" w:cs="Times New Roman"/>
          <w:sz w:val="24"/>
          <w:szCs w:val="24"/>
        </w:rPr>
        <w:t>adalah 79,7 (dibulatkan menjadi 80). Jadi rata-rata nilai motivasi siswa adalah 80 atau dapat dikatak</w:t>
      </w:r>
      <w:r w:rsidR="000868DF">
        <w:rPr>
          <w:rFonts w:ascii="Times New Roman" w:eastAsia="Calibri" w:hAnsi="Times New Roman" w:cs="Times New Roman"/>
          <w:sz w:val="24"/>
          <w:szCs w:val="24"/>
        </w:rPr>
        <w:t xml:space="preserve">an bahwa motivasi belajar siswanya </w:t>
      </w:r>
      <w:r w:rsidR="007E5A50" w:rsidRPr="007E5A50">
        <w:rPr>
          <w:rFonts w:ascii="Times New Roman" w:eastAsia="Calibri" w:hAnsi="Times New Roman" w:cs="Times New Roman"/>
          <w:sz w:val="24"/>
          <w:szCs w:val="24"/>
        </w:rPr>
        <w:t>dalam kategori tinggi. Sesuai dengan angket berada dalam interval 75-100</w:t>
      </w:r>
    </w:p>
    <w:p w:rsidR="00E039B0" w:rsidRDefault="00E039B0" w:rsidP="00E039B0">
      <w:pPr>
        <w:spacing w:after="200" w:line="240" w:lineRule="auto"/>
        <w:ind w:left="426" w:firstLine="567"/>
        <w:contextualSpacing/>
        <w:jc w:val="both"/>
        <w:rPr>
          <w:rFonts w:ascii="Times New Roman" w:eastAsia="Calibri" w:hAnsi="Times New Roman" w:cs="Times New Roman"/>
          <w:sz w:val="24"/>
          <w:szCs w:val="24"/>
        </w:rPr>
      </w:pPr>
    </w:p>
    <w:p w:rsidR="000868DF" w:rsidRPr="000868DF" w:rsidRDefault="000868DF" w:rsidP="00E039B0">
      <w:pPr>
        <w:spacing w:after="200" w:line="240" w:lineRule="auto"/>
        <w:ind w:left="426" w:firstLine="567"/>
        <w:contextualSpacing/>
        <w:jc w:val="both"/>
        <w:rPr>
          <w:rFonts w:ascii="Times New Roman" w:eastAsia="Calibri" w:hAnsi="Times New Roman" w:cs="Times New Roman"/>
          <w:sz w:val="24"/>
          <w:szCs w:val="24"/>
        </w:rPr>
      </w:pPr>
    </w:p>
    <w:p w:rsidR="00ED36AB" w:rsidRDefault="001B4330" w:rsidP="007E5A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5</w:t>
      </w:r>
    </w:p>
    <w:p w:rsidR="001C342C" w:rsidRDefault="001C342C" w:rsidP="007E5A50">
      <w:pPr>
        <w:spacing w:line="240" w:lineRule="auto"/>
        <w:jc w:val="center"/>
        <w:rPr>
          <w:rFonts w:ascii="Times New Roman" w:hAnsi="Times New Roman" w:cs="Times New Roman"/>
          <w:b/>
          <w:sz w:val="24"/>
          <w:szCs w:val="24"/>
        </w:rPr>
      </w:pPr>
      <w:r w:rsidRPr="001C342C">
        <w:rPr>
          <w:rFonts w:ascii="Times New Roman" w:hAnsi="Times New Roman" w:cs="Times New Roman"/>
          <w:b/>
          <w:sz w:val="24"/>
          <w:szCs w:val="24"/>
        </w:rPr>
        <w:t xml:space="preserve"> Hasil Analisis Data</w:t>
      </w:r>
    </w:p>
    <w:tbl>
      <w:tblPr>
        <w:tblW w:w="53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7"/>
        <w:gridCol w:w="932"/>
        <w:gridCol w:w="645"/>
        <w:gridCol w:w="896"/>
        <w:gridCol w:w="696"/>
        <w:gridCol w:w="659"/>
      </w:tblGrid>
      <w:tr w:rsidR="001C342C" w:rsidRPr="001C342C" w:rsidTr="00A3070C">
        <w:trPr>
          <w:cantSplit/>
          <w:trHeight w:val="160"/>
          <w:tblHeader/>
          <w:jc w:val="center"/>
        </w:trPr>
        <w:tc>
          <w:tcPr>
            <w:tcW w:w="5325" w:type="dxa"/>
            <w:gridSpan w:val="6"/>
            <w:tcBorders>
              <w:top w:val="nil"/>
              <w:left w:val="nil"/>
              <w:bottom w:val="nil"/>
              <w:right w:val="nil"/>
            </w:tcBorders>
            <w:shd w:val="clear" w:color="auto" w:fill="FFFFFF"/>
            <w:vAlign w:val="center"/>
          </w:tcPr>
          <w:p w:rsidR="001C342C" w:rsidRPr="001C342C" w:rsidRDefault="001C342C" w:rsidP="007E5A50">
            <w:pPr>
              <w:autoSpaceDE w:val="0"/>
              <w:autoSpaceDN w:val="0"/>
              <w:adjustRightInd w:val="0"/>
              <w:spacing w:after="0" w:line="240" w:lineRule="auto"/>
              <w:ind w:left="60" w:right="60"/>
              <w:jc w:val="center"/>
              <w:rPr>
                <w:rFonts w:ascii="Arial" w:eastAsia="Calibri" w:hAnsi="Arial" w:cs="Arial"/>
                <w:color w:val="000000"/>
                <w:sz w:val="18"/>
                <w:szCs w:val="18"/>
                <w:lang w:eastAsia="id-ID"/>
              </w:rPr>
            </w:pPr>
            <w:r w:rsidRPr="001C342C">
              <w:rPr>
                <w:rFonts w:ascii="Arial" w:eastAsia="Calibri" w:hAnsi="Arial" w:cs="Arial"/>
                <w:b/>
                <w:bCs/>
                <w:color w:val="000000"/>
                <w:sz w:val="18"/>
                <w:szCs w:val="18"/>
                <w:lang w:eastAsia="id-ID"/>
              </w:rPr>
              <w:t>Tests of Between-Subjects Effects</w:t>
            </w:r>
          </w:p>
        </w:tc>
      </w:tr>
      <w:tr w:rsidR="001C342C" w:rsidRPr="001C342C" w:rsidTr="00A3070C">
        <w:trPr>
          <w:cantSplit/>
          <w:trHeight w:val="150"/>
          <w:tblHeader/>
          <w:jc w:val="center"/>
        </w:trPr>
        <w:tc>
          <w:tcPr>
            <w:tcW w:w="5325" w:type="dxa"/>
            <w:gridSpan w:val="6"/>
            <w:tcBorders>
              <w:top w:val="nil"/>
              <w:left w:val="nil"/>
              <w:bottom w:val="nil"/>
              <w:right w:val="nil"/>
            </w:tcBorders>
            <w:shd w:val="clear" w:color="auto" w:fill="FFFFFF"/>
            <w:vAlign w:val="bottom"/>
          </w:tcPr>
          <w:p w:rsidR="001C342C" w:rsidRPr="001C342C" w:rsidRDefault="001C342C" w:rsidP="007E5A50">
            <w:pPr>
              <w:autoSpaceDE w:val="0"/>
              <w:autoSpaceDN w:val="0"/>
              <w:adjustRightInd w:val="0"/>
              <w:spacing w:after="0" w:line="240" w:lineRule="auto"/>
              <w:ind w:left="60" w:right="60"/>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Dependent Variable:KBK</w:t>
            </w:r>
          </w:p>
        </w:tc>
      </w:tr>
      <w:tr w:rsidR="0055747E" w:rsidRPr="001C342C" w:rsidTr="00A3070C">
        <w:trPr>
          <w:cantSplit/>
          <w:trHeight w:val="312"/>
          <w:tblHeader/>
          <w:jc w:val="center"/>
        </w:trPr>
        <w:tc>
          <w:tcPr>
            <w:tcW w:w="1497" w:type="dxa"/>
            <w:tcBorders>
              <w:top w:val="single" w:sz="16" w:space="0" w:color="000000"/>
              <w:left w:val="single" w:sz="16" w:space="0" w:color="000000"/>
              <w:bottom w:val="single" w:sz="16" w:space="0" w:color="000000"/>
              <w:right w:val="single" w:sz="16" w:space="0" w:color="000000"/>
            </w:tcBorders>
            <w:shd w:val="clear" w:color="auto" w:fill="FFFFFF"/>
          </w:tcPr>
          <w:p w:rsidR="001C342C" w:rsidRPr="001C342C" w:rsidRDefault="001C342C" w:rsidP="007E5A50">
            <w:pPr>
              <w:autoSpaceDE w:val="0"/>
              <w:autoSpaceDN w:val="0"/>
              <w:adjustRightInd w:val="0"/>
              <w:spacing w:after="0" w:line="240" w:lineRule="auto"/>
              <w:ind w:left="60" w:right="60"/>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Source</w:t>
            </w:r>
          </w:p>
        </w:tc>
        <w:tc>
          <w:tcPr>
            <w:tcW w:w="932" w:type="dxa"/>
            <w:tcBorders>
              <w:top w:val="single" w:sz="16" w:space="0" w:color="000000"/>
              <w:left w:val="single" w:sz="16" w:space="0" w:color="000000"/>
              <w:bottom w:val="single" w:sz="16" w:space="0" w:color="000000"/>
            </w:tcBorders>
            <w:shd w:val="clear" w:color="auto" w:fill="FFFFFF"/>
            <w:vAlign w:val="bottom"/>
          </w:tcPr>
          <w:p w:rsidR="001C342C" w:rsidRPr="001C342C" w:rsidRDefault="001C342C" w:rsidP="007E5A50">
            <w:pPr>
              <w:autoSpaceDE w:val="0"/>
              <w:autoSpaceDN w:val="0"/>
              <w:adjustRightInd w:val="0"/>
              <w:spacing w:after="0" w:line="240" w:lineRule="auto"/>
              <w:ind w:left="60" w:right="60"/>
              <w:jc w:val="center"/>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Type III Sum of Squares</w:t>
            </w:r>
          </w:p>
        </w:tc>
        <w:tc>
          <w:tcPr>
            <w:tcW w:w="645" w:type="dxa"/>
            <w:tcBorders>
              <w:top w:val="single" w:sz="16" w:space="0" w:color="000000"/>
              <w:bottom w:val="single" w:sz="16" w:space="0" w:color="000000"/>
            </w:tcBorders>
            <w:shd w:val="clear" w:color="auto" w:fill="FFFFFF"/>
            <w:vAlign w:val="bottom"/>
          </w:tcPr>
          <w:p w:rsidR="001C342C" w:rsidRPr="001C342C" w:rsidRDefault="003347B9" w:rsidP="007E5A50">
            <w:pPr>
              <w:autoSpaceDE w:val="0"/>
              <w:autoSpaceDN w:val="0"/>
              <w:adjustRightInd w:val="0"/>
              <w:spacing w:after="0" w:line="240" w:lineRule="auto"/>
              <w:ind w:left="60" w:right="60"/>
              <w:jc w:val="center"/>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D</w:t>
            </w:r>
            <w:r w:rsidR="001C342C" w:rsidRPr="001C342C">
              <w:rPr>
                <w:rFonts w:ascii="Arial" w:eastAsia="Calibri" w:hAnsi="Arial" w:cs="Arial"/>
                <w:color w:val="000000"/>
                <w:sz w:val="18"/>
                <w:szCs w:val="18"/>
                <w:lang w:eastAsia="id-ID"/>
              </w:rPr>
              <w:t>f</w:t>
            </w:r>
          </w:p>
        </w:tc>
        <w:tc>
          <w:tcPr>
            <w:tcW w:w="896" w:type="dxa"/>
            <w:tcBorders>
              <w:top w:val="single" w:sz="16" w:space="0" w:color="000000"/>
              <w:bottom w:val="single" w:sz="16" w:space="0" w:color="000000"/>
            </w:tcBorders>
            <w:shd w:val="clear" w:color="auto" w:fill="FFFFFF"/>
            <w:vAlign w:val="bottom"/>
          </w:tcPr>
          <w:p w:rsidR="001C342C" w:rsidRPr="001C342C" w:rsidRDefault="001C342C" w:rsidP="007E5A50">
            <w:pPr>
              <w:autoSpaceDE w:val="0"/>
              <w:autoSpaceDN w:val="0"/>
              <w:adjustRightInd w:val="0"/>
              <w:spacing w:after="0" w:line="240" w:lineRule="auto"/>
              <w:ind w:left="60" w:right="60"/>
              <w:jc w:val="center"/>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Mean Square</w:t>
            </w:r>
          </w:p>
        </w:tc>
        <w:tc>
          <w:tcPr>
            <w:tcW w:w="696" w:type="dxa"/>
            <w:tcBorders>
              <w:top w:val="single" w:sz="16" w:space="0" w:color="000000"/>
              <w:bottom w:val="single" w:sz="16" w:space="0" w:color="000000"/>
            </w:tcBorders>
            <w:shd w:val="clear" w:color="auto" w:fill="FFFFFF"/>
            <w:vAlign w:val="bottom"/>
          </w:tcPr>
          <w:p w:rsidR="001C342C" w:rsidRPr="001C342C" w:rsidRDefault="001C342C" w:rsidP="007E5A50">
            <w:pPr>
              <w:autoSpaceDE w:val="0"/>
              <w:autoSpaceDN w:val="0"/>
              <w:adjustRightInd w:val="0"/>
              <w:spacing w:after="0" w:line="240" w:lineRule="auto"/>
              <w:ind w:left="60" w:right="60"/>
              <w:jc w:val="center"/>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F</w:t>
            </w:r>
          </w:p>
        </w:tc>
        <w:tc>
          <w:tcPr>
            <w:tcW w:w="656" w:type="dxa"/>
            <w:tcBorders>
              <w:top w:val="single" w:sz="16" w:space="0" w:color="000000"/>
              <w:bottom w:val="single" w:sz="16" w:space="0" w:color="000000"/>
              <w:right w:val="single" w:sz="16" w:space="0" w:color="000000"/>
            </w:tcBorders>
            <w:shd w:val="clear" w:color="auto" w:fill="FFFFFF"/>
            <w:vAlign w:val="bottom"/>
          </w:tcPr>
          <w:p w:rsidR="001C342C" w:rsidRPr="001C342C" w:rsidRDefault="001C342C" w:rsidP="007E5A50">
            <w:pPr>
              <w:autoSpaceDE w:val="0"/>
              <w:autoSpaceDN w:val="0"/>
              <w:adjustRightInd w:val="0"/>
              <w:spacing w:after="0" w:line="240" w:lineRule="auto"/>
              <w:ind w:left="60" w:right="60"/>
              <w:jc w:val="center"/>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Sig.</w:t>
            </w:r>
          </w:p>
        </w:tc>
      </w:tr>
      <w:tr w:rsidR="0055747E" w:rsidRPr="001C342C" w:rsidTr="00A3070C">
        <w:trPr>
          <w:cantSplit/>
          <w:trHeight w:val="160"/>
          <w:tblHeader/>
          <w:jc w:val="center"/>
        </w:trPr>
        <w:tc>
          <w:tcPr>
            <w:tcW w:w="1497" w:type="dxa"/>
            <w:tcBorders>
              <w:top w:val="single" w:sz="16" w:space="0" w:color="000000"/>
              <w:left w:val="single" w:sz="16" w:space="0" w:color="000000"/>
              <w:bottom w:val="nil"/>
              <w:right w:val="single" w:sz="16" w:space="0" w:color="000000"/>
            </w:tcBorders>
            <w:shd w:val="clear" w:color="auto" w:fill="FFFFFF"/>
          </w:tcPr>
          <w:p w:rsidR="001C342C" w:rsidRPr="001C342C" w:rsidRDefault="001C342C" w:rsidP="007E5A50">
            <w:pPr>
              <w:autoSpaceDE w:val="0"/>
              <w:autoSpaceDN w:val="0"/>
              <w:adjustRightInd w:val="0"/>
              <w:spacing w:after="0" w:line="240" w:lineRule="auto"/>
              <w:ind w:left="60" w:right="60"/>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Corrected Model</w:t>
            </w:r>
          </w:p>
        </w:tc>
        <w:tc>
          <w:tcPr>
            <w:tcW w:w="932" w:type="dxa"/>
            <w:tcBorders>
              <w:top w:val="single" w:sz="16" w:space="0" w:color="000000"/>
              <w:left w:val="single" w:sz="16" w:space="0" w:color="000000"/>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2275,549</w:t>
            </w:r>
            <w:r w:rsidRPr="001C342C">
              <w:rPr>
                <w:rFonts w:ascii="Arial" w:eastAsia="Calibri" w:hAnsi="Arial" w:cs="Arial"/>
                <w:color w:val="000000"/>
                <w:sz w:val="18"/>
                <w:szCs w:val="18"/>
                <w:vertAlign w:val="superscript"/>
                <w:lang w:eastAsia="id-ID"/>
              </w:rPr>
              <w:t>a</w:t>
            </w:r>
          </w:p>
        </w:tc>
        <w:tc>
          <w:tcPr>
            <w:tcW w:w="645" w:type="dxa"/>
            <w:tcBorders>
              <w:top w:val="single" w:sz="16" w:space="0" w:color="000000"/>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3</w:t>
            </w:r>
          </w:p>
        </w:tc>
        <w:tc>
          <w:tcPr>
            <w:tcW w:w="896" w:type="dxa"/>
            <w:tcBorders>
              <w:top w:val="single" w:sz="16" w:space="0" w:color="000000"/>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758,516</w:t>
            </w:r>
          </w:p>
        </w:tc>
        <w:tc>
          <w:tcPr>
            <w:tcW w:w="696" w:type="dxa"/>
            <w:tcBorders>
              <w:top w:val="single" w:sz="16" w:space="0" w:color="000000"/>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17,912</w:t>
            </w:r>
          </w:p>
        </w:tc>
        <w:tc>
          <w:tcPr>
            <w:tcW w:w="656" w:type="dxa"/>
            <w:tcBorders>
              <w:top w:val="single" w:sz="16" w:space="0" w:color="000000"/>
              <w:bottom w:val="nil"/>
              <w:right w:val="single" w:sz="16" w:space="0" w:color="000000"/>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,000</w:t>
            </w:r>
          </w:p>
        </w:tc>
      </w:tr>
      <w:tr w:rsidR="0055747E" w:rsidRPr="001C342C" w:rsidTr="00A3070C">
        <w:trPr>
          <w:cantSplit/>
          <w:trHeight w:val="160"/>
          <w:tblHeader/>
          <w:jc w:val="center"/>
        </w:trPr>
        <w:tc>
          <w:tcPr>
            <w:tcW w:w="1497" w:type="dxa"/>
            <w:tcBorders>
              <w:top w:val="nil"/>
              <w:left w:val="single" w:sz="16" w:space="0" w:color="000000"/>
              <w:bottom w:val="nil"/>
              <w:right w:val="single" w:sz="16" w:space="0" w:color="000000"/>
            </w:tcBorders>
            <w:shd w:val="clear" w:color="auto" w:fill="FFFFFF"/>
          </w:tcPr>
          <w:p w:rsidR="001C342C" w:rsidRPr="001C342C" w:rsidRDefault="001C342C" w:rsidP="007E5A50">
            <w:pPr>
              <w:autoSpaceDE w:val="0"/>
              <w:autoSpaceDN w:val="0"/>
              <w:adjustRightInd w:val="0"/>
              <w:spacing w:after="0" w:line="240" w:lineRule="auto"/>
              <w:ind w:left="60" w:right="60"/>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Intercept</w:t>
            </w:r>
          </w:p>
        </w:tc>
        <w:tc>
          <w:tcPr>
            <w:tcW w:w="932" w:type="dxa"/>
            <w:tcBorders>
              <w:top w:val="nil"/>
              <w:left w:val="single" w:sz="16" w:space="0" w:color="000000"/>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249379,121</w:t>
            </w:r>
          </w:p>
        </w:tc>
        <w:tc>
          <w:tcPr>
            <w:tcW w:w="645" w:type="dxa"/>
            <w:tcBorders>
              <w:top w:val="nil"/>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1</w:t>
            </w:r>
          </w:p>
        </w:tc>
        <w:tc>
          <w:tcPr>
            <w:tcW w:w="896" w:type="dxa"/>
            <w:tcBorders>
              <w:top w:val="nil"/>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249379,121</w:t>
            </w:r>
          </w:p>
        </w:tc>
        <w:tc>
          <w:tcPr>
            <w:tcW w:w="696" w:type="dxa"/>
            <w:tcBorders>
              <w:top w:val="nil"/>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5889,104</w:t>
            </w:r>
          </w:p>
        </w:tc>
        <w:tc>
          <w:tcPr>
            <w:tcW w:w="656" w:type="dxa"/>
            <w:tcBorders>
              <w:top w:val="nil"/>
              <w:bottom w:val="nil"/>
              <w:right w:val="single" w:sz="16" w:space="0" w:color="000000"/>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,000</w:t>
            </w:r>
          </w:p>
        </w:tc>
      </w:tr>
      <w:tr w:rsidR="0055747E" w:rsidRPr="001C342C" w:rsidTr="00A3070C">
        <w:trPr>
          <w:cantSplit/>
          <w:trHeight w:val="150"/>
          <w:tblHeader/>
          <w:jc w:val="center"/>
        </w:trPr>
        <w:tc>
          <w:tcPr>
            <w:tcW w:w="1497" w:type="dxa"/>
            <w:tcBorders>
              <w:top w:val="nil"/>
              <w:left w:val="single" w:sz="16" w:space="0" w:color="000000"/>
              <w:bottom w:val="nil"/>
              <w:right w:val="single" w:sz="16" w:space="0" w:color="000000"/>
            </w:tcBorders>
            <w:shd w:val="clear" w:color="auto" w:fill="FFFFFF"/>
          </w:tcPr>
          <w:p w:rsidR="001C342C" w:rsidRPr="001C342C" w:rsidRDefault="001C342C" w:rsidP="007E5A50">
            <w:pPr>
              <w:autoSpaceDE w:val="0"/>
              <w:autoSpaceDN w:val="0"/>
              <w:adjustRightInd w:val="0"/>
              <w:spacing w:after="0" w:line="240" w:lineRule="auto"/>
              <w:ind w:left="60" w:right="60"/>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Pembelajaran</w:t>
            </w:r>
          </w:p>
        </w:tc>
        <w:tc>
          <w:tcPr>
            <w:tcW w:w="932" w:type="dxa"/>
            <w:tcBorders>
              <w:top w:val="nil"/>
              <w:left w:val="single" w:sz="16" w:space="0" w:color="000000"/>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2264,149</w:t>
            </w:r>
          </w:p>
        </w:tc>
        <w:tc>
          <w:tcPr>
            <w:tcW w:w="645" w:type="dxa"/>
            <w:tcBorders>
              <w:top w:val="nil"/>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1</w:t>
            </w:r>
          </w:p>
        </w:tc>
        <w:tc>
          <w:tcPr>
            <w:tcW w:w="896" w:type="dxa"/>
            <w:tcBorders>
              <w:top w:val="nil"/>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2264,149</w:t>
            </w:r>
          </w:p>
        </w:tc>
        <w:tc>
          <w:tcPr>
            <w:tcW w:w="696" w:type="dxa"/>
            <w:tcBorders>
              <w:top w:val="nil"/>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53,468</w:t>
            </w:r>
          </w:p>
        </w:tc>
        <w:tc>
          <w:tcPr>
            <w:tcW w:w="656" w:type="dxa"/>
            <w:tcBorders>
              <w:top w:val="nil"/>
              <w:bottom w:val="nil"/>
              <w:right w:val="single" w:sz="16" w:space="0" w:color="000000"/>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,000</w:t>
            </w:r>
          </w:p>
        </w:tc>
      </w:tr>
      <w:tr w:rsidR="0055747E" w:rsidRPr="001C342C" w:rsidTr="00A3070C">
        <w:trPr>
          <w:cantSplit/>
          <w:trHeight w:val="160"/>
          <w:tblHeader/>
          <w:jc w:val="center"/>
        </w:trPr>
        <w:tc>
          <w:tcPr>
            <w:tcW w:w="1497" w:type="dxa"/>
            <w:tcBorders>
              <w:top w:val="nil"/>
              <w:left w:val="single" w:sz="16" w:space="0" w:color="000000"/>
              <w:bottom w:val="nil"/>
              <w:right w:val="single" w:sz="16" w:space="0" w:color="000000"/>
            </w:tcBorders>
            <w:shd w:val="clear" w:color="auto" w:fill="FFFFFF"/>
          </w:tcPr>
          <w:p w:rsidR="001C342C" w:rsidRPr="001C342C" w:rsidRDefault="001C342C" w:rsidP="007E5A50">
            <w:pPr>
              <w:autoSpaceDE w:val="0"/>
              <w:autoSpaceDN w:val="0"/>
              <w:adjustRightInd w:val="0"/>
              <w:spacing w:after="0" w:line="240" w:lineRule="auto"/>
              <w:ind w:left="60" w:right="60"/>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Motivasi</w:t>
            </w:r>
          </w:p>
        </w:tc>
        <w:tc>
          <w:tcPr>
            <w:tcW w:w="932" w:type="dxa"/>
            <w:tcBorders>
              <w:top w:val="nil"/>
              <w:left w:val="single" w:sz="16" w:space="0" w:color="000000"/>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41,149</w:t>
            </w:r>
          </w:p>
        </w:tc>
        <w:tc>
          <w:tcPr>
            <w:tcW w:w="645" w:type="dxa"/>
            <w:tcBorders>
              <w:top w:val="nil"/>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1</w:t>
            </w:r>
          </w:p>
        </w:tc>
        <w:tc>
          <w:tcPr>
            <w:tcW w:w="896" w:type="dxa"/>
            <w:tcBorders>
              <w:top w:val="nil"/>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41,149</w:t>
            </w:r>
          </w:p>
        </w:tc>
        <w:tc>
          <w:tcPr>
            <w:tcW w:w="696" w:type="dxa"/>
            <w:tcBorders>
              <w:top w:val="nil"/>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,972</w:t>
            </w:r>
          </w:p>
        </w:tc>
        <w:tc>
          <w:tcPr>
            <w:tcW w:w="656" w:type="dxa"/>
            <w:tcBorders>
              <w:top w:val="nil"/>
              <w:bottom w:val="nil"/>
              <w:right w:val="single" w:sz="16" w:space="0" w:color="000000"/>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,331</w:t>
            </w:r>
          </w:p>
        </w:tc>
      </w:tr>
      <w:tr w:rsidR="0055747E" w:rsidRPr="001C342C" w:rsidTr="00A3070C">
        <w:trPr>
          <w:cantSplit/>
          <w:trHeight w:val="150"/>
          <w:tblHeader/>
          <w:jc w:val="center"/>
        </w:trPr>
        <w:tc>
          <w:tcPr>
            <w:tcW w:w="1497" w:type="dxa"/>
            <w:tcBorders>
              <w:top w:val="nil"/>
              <w:left w:val="single" w:sz="16" w:space="0" w:color="000000"/>
              <w:bottom w:val="nil"/>
              <w:right w:val="single" w:sz="16" w:space="0" w:color="000000"/>
            </w:tcBorders>
            <w:shd w:val="clear" w:color="auto" w:fill="FFFFFF"/>
          </w:tcPr>
          <w:p w:rsidR="001C342C" w:rsidRPr="001C342C" w:rsidRDefault="001C342C" w:rsidP="007E5A50">
            <w:pPr>
              <w:autoSpaceDE w:val="0"/>
              <w:autoSpaceDN w:val="0"/>
              <w:adjustRightInd w:val="0"/>
              <w:spacing w:after="0" w:line="240" w:lineRule="auto"/>
              <w:ind w:left="60" w:right="60"/>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Pembelajaran * motivasi</w:t>
            </w:r>
          </w:p>
        </w:tc>
        <w:tc>
          <w:tcPr>
            <w:tcW w:w="932" w:type="dxa"/>
            <w:tcBorders>
              <w:top w:val="nil"/>
              <w:left w:val="single" w:sz="16" w:space="0" w:color="000000"/>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282,521</w:t>
            </w:r>
          </w:p>
        </w:tc>
        <w:tc>
          <w:tcPr>
            <w:tcW w:w="645" w:type="dxa"/>
            <w:tcBorders>
              <w:top w:val="nil"/>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1</w:t>
            </w:r>
          </w:p>
        </w:tc>
        <w:tc>
          <w:tcPr>
            <w:tcW w:w="896" w:type="dxa"/>
            <w:tcBorders>
              <w:top w:val="nil"/>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282,521</w:t>
            </w:r>
          </w:p>
        </w:tc>
        <w:tc>
          <w:tcPr>
            <w:tcW w:w="696" w:type="dxa"/>
            <w:tcBorders>
              <w:top w:val="nil"/>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6,672</w:t>
            </w:r>
          </w:p>
        </w:tc>
        <w:tc>
          <w:tcPr>
            <w:tcW w:w="656" w:type="dxa"/>
            <w:tcBorders>
              <w:top w:val="nil"/>
              <w:bottom w:val="nil"/>
              <w:right w:val="single" w:sz="16" w:space="0" w:color="000000"/>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,014</w:t>
            </w:r>
          </w:p>
        </w:tc>
      </w:tr>
      <w:tr w:rsidR="0055747E" w:rsidRPr="001C342C" w:rsidTr="00A3070C">
        <w:trPr>
          <w:cantSplit/>
          <w:trHeight w:val="208"/>
          <w:tblHeader/>
          <w:jc w:val="center"/>
        </w:trPr>
        <w:tc>
          <w:tcPr>
            <w:tcW w:w="1497" w:type="dxa"/>
            <w:tcBorders>
              <w:top w:val="nil"/>
              <w:left w:val="single" w:sz="16" w:space="0" w:color="000000"/>
              <w:bottom w:val="nil"/>
              <w:right w:val="single" w:sz="16" w:space="0" w:color="000000"/>
            </w:tcBorders>
            <w:shd w:val="clear" w:color="auto" w:fill="FFFFFF"/>
          </w:tcPr>
          <w:p w:rsidR="001C342C" w:rsidRPr="001C342C" w:rsidRDefault="001C342C" w:rsidP="007E5A50">
            <w:pPr>
              <w:autoSpaceDE w:val="0"/>
              <w:autoSpaceDN w:val="0"/>
              <w:adjustRightInd w:val="0"/>
              <w:spacing w:after="0" w:line="240" w:lineRule="auto"/>
              <w:ind w:left="60" w:right="60"/>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Error</w:t>
            </w:r>
          </w:p>
        </w:tc>
        <w:tc>
          <w:tcPr>
            <w:tcW w:w="932" w:type="dxa"/>
            <w:tcBorders>
              <w:top w:val="nil"/>
              <w:left w:val="single" w:sz="16" w:space="0" w:color="000000"/>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1524,451</w:t>
            </w:r>
          </w:p>
        </w:tc>
        <w:tc>
          <w:tcPr>
            <w:tcW w:w="645" w:type="dxa"/>
            <w:tcBorders>
              <w:top w:val="nil"/>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36</w:t>
            </w:r>
          </w:p>
        </w:tc>
        <w:tc>
          <w:tcPr>
            <w:tcW w:w="896" w:type="dxa"/>
            <w:tcBorders>
              <w:top w:val="nil"/>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42,346</w:t>
            </w:r>
          </w:p>
        </w:tc>
        <w:tc>
          <w:tcPr>
            <w:tcW w:w="696" w:type="dxa"/>
            <w:tcBorders>
              <w:top w:val="nil"/>
              <w:bottom w:val="nil"/>
            </w:tcBorders>
            <w:shd w:val="clear" w:color="auto" w:fill="FFFFFF"/>
            <w:vAlign w:val="center"/>
          </w:tcPr>
          <w:p w:rsidR="001C342C" w:rsidRPr="001C342C" w:rsidRDefault="001C342C" w:rsidP="007E5A50">
            <w:pPr>
              <w:autoSpaceDE w:val="0"/>
              <w:autoSpaceDN w:val="0"/>
              <w:adjustRightInd w:val="0"/>
              <w:spacing w:after="0" w:line="240" w:lineRule="auto"/>
              <w:jc w:val="center"/>
              <w:rPr>
                <w:rFonts w:ascii="Times New Roman" w:eastAsia="Calibri" w:hAnsi="Times New Roman" w:cs="Times New Roman"/>
                <w:sz w:val="24"/>
                <w:szCs w:val="24"/>
                <w:lang w:eastAsia="id-ID"/>
              </w:rPr>
            </w:pPr>
          </w:p>
        </w:tc>
        <w:tc>
          <w:tcPr>
            <w:tcW w:w="656" w:type="dxa"/>
            <w:tcBorders>
              <w:top w:val="nil"/>
              <w:bottom w:val="nil"/>
              <w:right w:val="single" w:sz="16" w:space="0" w:color="000000"/>
            </w:tcBorders>
            <w:shd w:val="clear" w:color="auto" w:fill="FFFFFF"/>
            <w:vAlign w:val="center"/>
          </w:tcPr>
          <w:p w:rsidR="001C342C" w:rsidRPr="001C342C" w:rsidRDefault="001C342C" w:rsidP="007E5A50">
            <w:pPr>
              <w:autoSpaceDE w:val="0"/>
              <w:autoSpaceDN w:val="0"/>
              <w:adjustRightInd w:val="0"/>
              <w:spacing w:after="0" w:line="240" w:lineRule="auto"/>
              <w:jc w:val="center"/>
              <w:rPr>
                <w:rFonts w:ascii="Times New Roman" w:eastAsia="Calibri" w:hAnsi="Times New Roman" w:cs="Times New Roman"/>
                <w:sz w:val="24"/>
                <w:szCs w:val="24"/>
                <w:lang w:eastAsia="id-ID"/>
              </w:rPr>
            </w:pPr>
          </w:p>
        </w:tc>
      </w:tr>
      <w:tr w:rsidR="0055747E" w:rsidRPr="001C342C" w:rsidTr="00A3070C">
        <w:trPr>
          <w:cantSplit/>
          <w:trHeight w:val="208"/>
          <w:tblHeader/>
          <w:jc w:val="center"/>
        </w:trPr>
        <w:tc>
          <w:tcPr>
            <w:tcW w:w="1497" w:type="dxa"/>
            <w:tcBorders>
              <w:top w:val="nil"/>
              <w:left w:val="single" w:sz="16" w:space="0" w:color="000000"/>
              <w:bottom w:val="nil"/>
              <w:right w:val="single" w:sz="16" w:space="0" w:color="000000"/>
            </w:tcBorders>
            <w:shd w:val="clear" w:color="auto" w:fill="FFFFFF"/>
          </w:tcPr>
          <w:p w:rsidR="001C342C" w:rsidRPr="001C342C" w:rsidRDefault="001C342C" w:rsidP="007E5A50">
            <w:pPr>
              <w:autoSpaceDE w:val="0"/>
              <w:autoSpaceDN w:val="0"/>
              <w:adjustRightInd w:val="0"/>
              <w:spacing w:after="0" w:line="240" w:lineRule="auto"/>
              <w:ind w:left="60" w:right="60"/>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Total</w:t>
            </w:r>
          </w:p>
        </w:tc>
        <w:tc>
          <w:tcPr>
            <w:tcW w:w="932" w:type="dxa"/>
            <w:tcBorders>
              <w:top w:val="nil"/>
              <w:left w:val="single" w:sz="16" w:space="0" w:color="000000"/>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292800,000</w:t>
            </w:r>
          </w:p>
        </w:tc>
        <w:tc>
          <w:tcPr>
            <w:tcW w:w="645" w:type="dxa"/>
            <w:tcBorders>
              <w:top w:val="nil"/>
              <w:bottom w:val="nil"/>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40</w:t>
            </w:r>
          </w:p>
        </w:tc>
        <w:tc>
          <w:tcPr>
            <w:tcW w:w="896" w:type="dxa"/>
            <w:tcBorders>
              <w:top w:val="nil"/>
              <w:bottom w:val="nil"/>
            </w:tcBorders>
            <w:shd w:val="clear" w:color="auto" w:fill="FFFFFF"/>
            <w:vAlign w:val="center"/>
          </w:tcPr>
          <w:p w:rsidR="001C342C" w:rsidRPr="001C342C" w:rsidRDefault="001C342C" w:rsidP="007E5A50">
            <w:pPr>
              <w:autoSpaceDE w:val="0"/>
              <w:autoSpaceDN w:val="0"/>
              <w:adjustRightInd w:val="0"/>
              <w:spacing w:after="0" w:line="240" w:lineRule="auto"/>
              <w:jc w:val="center"/>
              <w:rPr>
                <w:rFonts w:ascii="Times New Roman" w:eastAsia="Calibri" w:hAnsi="Times New Roman" w:cs="Times New Roman"/>
                <w:sz w:val="24"/>
                <w:szCs w:val="24"/>
                <w:lang w:eastAsia="id-ID"/>
              </w:rPr>
            </w:pPr>
          </w:p>
        </w:tc>
        <w:tc>
          <w:tcPr>
            <w:tcW w:w="696" w:type="dxa"/>
            <w:tcBorders>
              <w:top w:val="nil"/>
              <w:bottom w:val="nil"/>
            </w:tcBorders>
            <w:shd w:val="clear" w:color="auto" w:fill="FFFFFF"/>
            <w:vAlign w:val="center"/>
          </w:tcPr>
          <w:p w:rsidR="001C342C" w:rsidRPr="001C342C" w:rsidRDefault="001C342C" w:rsidP="007E5A50">
            <w:pPr>
              <w:autoSpaceDE w:val="0"/>
              <w:autoSpaceDN w:val="0"/>
              <w:adjustRightInd w:val="0"/>
              <w:spacing w:after="0" w:line="240" w:lineRule="auto"/>
              <w:jc w:val="center"/>
              <w:rPr>
                <w:rFonts w:ascii="Times New Roman" w:eastAsia="Calibri" w:hAnsi="Times New Roman" w:cs="Times New Roman"/>
                <w:sz w:val="24"/>
                <w:szCs w:val="24"/>
                <w:lang w:eastAsia="id-ID"/>
              </w:rPr>
            </w:pPr>
          </w:p>
        </w:tc>
        <w:tc>
          <w:tcPr>
            <w:tcW w:w="656" w:type="dxa"/>
            <w:tcBorders>
              <w:top w:val="nil"/>
              <w:bottom w:val="nil"/>
              <w:right w:val="single" w:sz="16" w:space="0" w:color="000000"/>
            </w:tcBorders>
            <w:shd w:val="clear" w:color="auto" w:fill="FFFFFF"/>
            <w:vAlign w:val="center"/>
          </w:tcPr>
          <w:p w:rsidR="001C342C" w:rsidRPr="001C342C" w:rsidRDefault="001C342C" w:rsidP="007E5A50">
            <w:pPr>
              <w:autoSpaceDE w:val="0"/>
              <w:autoSpaceDN w:val="0"/>
              <w:adjustRightInd w:val="0"/>
              <w:spacing w:after="0" w:line="240" w:lineRule="auto"/>
              <w:jc w:val="center"/>
              <w:rPr>
                <w:rFonts w:ascii="Times New Roman" w:eastAsia="Calibri" w:hAnsi="Times New Roman" w:cs="Times New Roman"/>
                <w:sz w:val="24"/>
                <w:szCs w:val="24"/>
                <w:lang w:eastAsia="id-ID"/>
              </w:rPr>
            </w:pPr>
          </w:p>
        </w:tc>
      </w:tr>
      <w:tr w:rsidR="0055747E" w:rsidRPr="001C342C" w:rsidTr="00A3070C">
        <w:trPr>
          <w:cantSplit/>
          <w:trHeight w:val="208"/>
          <w:tblHeader/>
          <w:jc w:val="center"/>
        </w:trPr>
        <w:tc>
          <w:tcPr>
            <w:tcW w:w="1497" w:type="dxa"/>
            <w:tcBorders>
              <w:top w:val="nil"/>
              <w:left w:val="single" w:sz="16" w:space="0" w:color="000000"/>
              <w:bottom w:val="single" w:sz="16" w:space="0" w:color="000000"/>
              <w:right w:val="single" w:sz="16" w:space="0" w:color="000000"/>
            </w:tcBorders>
            <w:shd w:val="clear" w:color="auto" w:fill="FFFFFF"/>
          </w:tcPr>
          <w:p w:rsidR="001C342C" w:rsidRPr="001C342C" w:rsidRDefault="001C342C" w:rsidP="007E5A50">
            <w:pPr>
              <w:autoSpaceDE w:val="0"/>
              <w:autoSpaceDN w:val="0"/>
              <w:adjustRightInd w:val="0"/>
              <w:spacing w:after="0" w:line="240" w:lineRule="auto"/>
              <w:ind w:left="60" w:right="60"/>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Corrected Total</w:t>
            </w:r>
          </w:p>
        </w:tc>
        <w:tc>
          <w:tcPr>
            <w:tcW w:w="932" w:type="dxa"/>
            <w:tcBorders>
              <w:top w:val="nil"/>
              <w:left w:val="single" w:sz="16" w:space="0" w:color="000000"/>
              <w:bottom w:val="single" w:sz="16" w:space="0" w:color="000000"/>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3800,000</w:t>
            </w:r>
          </w:p>
        </w:tc>
        <w:tc>
          <w:tcPr>
            <w:tcW w:w="645" w:type="dxa"/>
            <w:tcBorders>
              <w:top w:val="nil"/>
              <w:bottom w:val="single" w:sz="16" w:space="0" w:color="000000"/>
            </w:tcBorders>
            <w:shd w:val="clear" w:color="auto" w:fill="FFFFFF"/>
          </w:tcPr>
          <w:p w:rsidR="001C342C" w:rsidRPr="001C342C" w:rsidRDefault="001C342C"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39</w:t>
            </w:r>
          </w:p>
        </w:tc>
        <w:tc>
          <w:tcPr>
            <w:tcW w:w="896" w:type="dxa"/>
            <w:tcBorders>
              <w:top w:val="nil"/>
              <w:bottom w:val="single" w:sz="16" w:space="0" w:color="000000"/>
            </w:tcBorders>
            <w:shd w:val="clear" w:color="auto" w:fill="FFFFFF"/>
            <w:vAlign w:val="center"/>
          </w:tcPr>
          <w:p w:rsidR="001C342C" w:rsidRPr="001C342C" w:rsidRDefault="001C342C" w:rsidP="007E5A50">
            <w:pPr>
              <w:autoSpaceDE w:val="0"/>
              <w:autoSpaceDN w:val="0"/>
              <w:adjustRightInd w:val="0"/>
              <w:spacing w:after="0" w:line="240" w:lineRule="auto"/>
              <w:jc w:val="center"/>
              <w:rPr>
                <w:rFonts w:ascii="Times New Roman" w:eastAsia="Calibri" w:hAnsi="Times New Roman" w:cs="Times New Roman"/>
                <w:sz w:val="24"/>
                <w:szCs w:val="24"/>
                <w:lang w:eastAsia="id-ID"/>
              </w:rPr>
            </w:pPr>
          </w:p>
        </w:tc>
        <w:tc>
          <w:tcPr>
            <w:tcW w:w="696" w:type="dxa"/>
            <w:tcBorders>
              <w:top w:val="nil"/>
              <w:bottom w:val="single" w:sz="16" w:space="0" w:color="000000"/>
            </w:tcBorders>
            <w:shd w:val="clear" w:color="auto" w:fill="FFFFFF"/>
            <w:vAlign w:val="center"/>
          </w:tcPr>
          <w:p w:rsidR="001C342C" w:rsidRPr="001C342C" w:rsidRDefault="001C342C" w:rsidP="007E5A50">
            <w:pPr>
              <w:autoSpaceDE w:val="0"/>
              <w:autoSpaceDN w:val="0"/>
              <w:adjustRightInd w:val="0"/>
              <w:spacing w:after="0" w:line="240" w:lineRule="auto"/>
              <w:jc w:val="center"/>
              <w:rPr>
                <w:rFonts w:ascii="Times New Roman" w:eastAsia="Calibri" w:hAnsi="Times New Roman" w:cs="Times New Roman"/>
                <w:sz w:val="24"/>
                <w:szCs w:val="24"/>
                <w:lang w:eastAsia="id-ID"/>
              </w:rPr>
            </w:pPr>
          </w:p>
        </w:tc>
        <w:tc>
          <w:tcPr>
            <w:tcW w:w="656" w:type="dxa"/>
            <w:tcBorders>
              <w:top w:val="nil"/>
              <w:bottom w:val="single" w:sz="16" w:space="0" w:color="000000"/>
              <w:right w:val="single" w:sz="16" w:space="0" w:color="000000"/>
            </w:tcBorders>
            <w:shd w:val="clear" w:color="auto" w:fill="FFFFFF"/>
            <w:vAlign w:val="center"/>
          </w:tcPr>
          <w:p w:rsidR="001C342C" w:rsidRPr="001C342C" w:rsidRDefault="001C342C" w:rsidP="007E5A50">
            <w:pPr>
              <w:autoSpaceDE w:val="0"/>
              <w:autoSpaceDN w:val="0"/>
              <w:adjustRightInd w:val="0"/>
              <w:spacing w:after="0" w:line="240" w:lineRule="auto"/>
              <w:jc w:val="center"/>
              <w:rPr>
                <w:rFonts w:ascii="Times New Roman" w:eastAsia="Calibri" w:hAnsi="Times New Roman" w:cs="Times New Roman"/>
                <w:sz w:val="24"/>
                <w:szCs w:val="24"/>
                <w:lang w:eastAsia="id-ID"/>
              </w:rPr>
            </w:pPr>
          </w:p>
        </w:tc>
      </w:tr>
      <w:tr w:rsidR="001C342C" w:rsidRPr="001C342C" w:rsidTr="00A3070C">
        <w:trPr>
          <w:cantSplit/>
          <w:trHeight w:val="160"/>
          <w:jc w:val="center"/>
        </w:trPr>
        <w:tc>
          <w:tcPr>
            <w:tcW w:w="5325" w:type="dxa"/>
            <w:gridSpan w:val="6"/>
            <w:tcBorders>
              <w:top w:val="nil"/>
              <w:left w:val="nil"/>
              <w:bottom w:val="nil"/>
              <w:right w:val="nil"/>
            </w:tcBorders>
            <w:shd w:val="clear" w:color="auto" w:fill="FFFFFF"/>
          </w:tcPr>
          <w:p w:rsidR="001C342C" w:rsidRPr="001C342C" w:rsidRDefault="001C342C" w:rsidP="007E5A50">
            <w:pPr>
              <w:autoSpaceDE w:val="0"/>
              <w:autoSpaceDN w:val="0"/>
              <w:adjustRightInd w:val="0"/>
              <w:spacing w:after="0" w:line="240" w:lineRule="auto"/>
              <w:ind w:left="60" w:right="60"/>
              <w:rPr>
                <w:rFonts w:ascii="Arial" w:eastAsia="Calibri" w:hAnsi="Arial" w:cs="Arial"/>
                <w:color w:val="000000"/>
                <w:sz w:val="18"/>
                <w:szCs w:val="18"/>
                <w:lang w:eastAsia="id-ID"/>
              </w:rPr>
            </w:pPr>
            <w:r w:rsidRPr="001C342C">
              <w:rPr>
                <w:rFonts w:ascii="Arial" w:eastAsia="Calibri" w:hAnsi="Arial" w:cs="Arial"/>
                <w:color w:val="000000"/>
                <w:sz w:val="18"/>
                <w:szCs w:val="18"/>
                <w:lang w:eastAsia="id-ID"/>
              </w:rPr>
              <w:t>a. R Squared = ,599 (Adjusted R Squared = ,565)</w:t>
            </w:r>
          </w:p>
        </w:tc>
      </w:tr>
    </w:tbl>
    <w:p w:rsidR="001C342C" w:rsidRDefault="001C342C" w:rsidP="007E5A50">
      <w:pPr>
        <w:spacing w:line="240" w:lineRule="auto"/>
        <w:jc w:val="center"/>
        <w:rPr>
          <w:rFonts w:ascii="Times New Roman" w:hAnsi="Times New Roman" w:cs="Times New Roman"/>
          <w:b/>
          <w:sz w:val="24"/>
          <w:szCs w:val="24"/>
        </w:rPr>
      </w:pPr>
    </w:p>
    <w:p w:rsidR="001B4330" w:rsidRDefault="000868DF" w:rsidP="00F769B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005E2CCA" w:rsidRPr="005E2CCA">
        <w:rPr>
          <w:rFonts w:ascii="Times New Roman" w:hAnsi="Times New Roman" w:cs="Times New Roman"/>
          <w:sz w:val="24"/>
          <w:szCs w:val="24"/>
        </w:rPr>
        <w:t xml:space="preserve">asil uji hipotesis menggunakan uij </w:t>
      </w:r>
      <w:r w:rsidR="005E2CCA" w:rsidRPr="00117C60">
        <w:rPr>
          <w:rFonts w:ascii="Times New Roman" w:hAnsi="Times New Roman" w:cs="Times New Roman"/>
          <w:i/>
          <w:sz w:val="24"/>
          <w:szCs w:val="24"/>
        </w:rPr>
        <w:t>Two Way Anova</w:t>
      </w:r>
      <w:r w:rsidR="005E2CCA" w:rsidRPr="005E2CCA">
        <w:rPr>
          <w:rFonts w:ascii="Times New Roman" w:hAnsi="Times New Roman" w:cs="Times New Roman"/>
          <w:sz w:val="24"/>
          <w:szCs w:val="24"/>
        </w:rPr>
        <w:t xml:space="preserve">  menunjukkan nilai pembelajaran signifikasi (sig) sebesar 0</w:t>
      </w:r>
      <w:r w:rsidR="005E2CCA">
        <w:rPr>
          <w:rFonts w:ascii="Times New Roman" w:hAnsi="Times New Roman" w:cs="Times New Roman"/>
          <w:sz w:val="24"/>
          <w:szCs w:val="24"/>
        </w:rPr>
        <w:t>.000 &lt; 0.05 maka dinyatakan h</w:t>
      </w:r>
      <w:r w:rsidR="006B79EE">
        <w:rPr>
          <w:rFonts w:ascii="Times New Roman" w:hAnsi="Times New Roman" w:cs="Times New Roman"/>
          <w:sz w:val="24"/>
          <w:szCs w:val="24"/>
          <w:vertAlign w:val="subscript"/>
        </w:rPr>
        <w:t>0</w:t>
      </w:r>
      <w:r w:rsidR="005E2CCA">
        <w:rPr>
          <w:rFonts w:ascii="Times New Roman" w:hAnsi="Times New Roman" w:cs="Times New Roman"/>
          <w:sz w:val="24"/>
          <w:szCs w:val="24"/>
        </w:rPr>
        <w:t xml:space="preserve"> </w:t>
      </w:r>
      <w:r w:rsidR="00117C60">
        <w:rPr>
          <w:rFonts w:ascii="Times New Roman" w:hAnsi="Times New Roman" w:cs="Times New Roman"/>
          <w:sz w:val="24"/>
          <w:szCs w:val="24"/>
        </w:rPr>
        <w:t>ditolak</w:t>
      </w:r>
      <w:r w:rsidR="005E2CCA" w:rsidRPr="005E2CCA">
        <w:rPr>
          <w:rFonts w:ascii="Times New Roman" w:hAnsi="Times New Roman" w:cs="Times New Roman"/>
          <w:sz w:val="24"/>
          <w:szCs w:val="24"/>
        </w:rPr>
        <w:t xml:space="preserve"> dan h</w:t>
      </w:r>
      <w:r w:rsidR="006B79EE">
        <w:rPr>
          <w:rFonts w:ascii="Times New Roman" w:hAnsi="Times New Roman" w:cs="Times New Roman"/>
          <w:sz w:val="24"/>
          <w:szCs w:val="24"/>
          <w:vertAlign w:val="subscript"/>
        </w:rPr>
        <w:t>1</w:t>
      </w:r>
      <w:r w:rsidR="00117C60">
        <w:rPr>
          <w:rFonts w:ascii="Times New Roman" w:hAnsi="Times New Roman" w:cs="Times New Roman"/>
          <w:sz w:val="24"/>
          <w:szCs w:val="24"/>
        </w:rPr>
        <w:t xml:space="preserve"> diterima</w:t>
      </w:r>
      <w:r w:rsidR="005E2CCA" w:rsidRPr="005E2CCA">
        <w:rPr>
          <w:rFonts w:ascii="Times New Roman" w:hAnsi="Times New Roman" w:cs="Times New Roman"/>
          <w:sz w:val="24"/>
          <w:szCs w:val="24"/>
        </w:rPr>
        <w:t xml:space="preserve">. Sehingga </w:t>
      </w:r>
      <w:r w:rsidR="00117C60">
        <w:rPr>
          <w:rFonts w:ascii="Times New Roman" w:hAnsi="Times New Roman" w:cs="Times New Roman"/>
          <w:sz w:val="24"/>
          <w:szCs w:val="24"/>
        </w:rPr>
        <w:t>dapat disimpulkan bahwa ter</w:t>
      </w:r>
      <w:r w:rsidR="005E2CCA" w:rsidRPr="005E2CCA">
        <w:rPr>
          <w:rFonts w:ascii="Times New Roman" w:hAnsi="Times New Roman" w:cs="Times New Roman"/>
          <w:sz w:val="24"/>
          <w:szCs w:val="24"/>
        </w:rPr>
        <w:t>da</w:t>
      </w:r>
      <w:r w:rsidR="00117C60">
        <w:rPr>
          <w:rFonts w:ascii="Times New Roman" w:hAnsi="Times New Roman" w:cs="Times New Roman"/>
          <w:sz w:val="24"/>
          <w:szCs w:val="24"/>
        </w:rPr>
        <w:t>pat</w:t>
      </w:r>
      <w:r w:rsidR="005E2CCA" w:rsidRPr="005E2CCA">
        <w:rPr>
          <w:rFonts w:ascii="Times New Roman" w:hAnsi="Times New Roman" w:cs="Times New Roman"/>
          <w:sz w:val="24"/>
          <w:szCs w:val="24"/>
        </w:rPr>
        <w:t xml:space="preserve"> pengaruh </w:t>
      </w:r>
      <w:r w:rsidR="00117C60">
        <w:rPr>
          <w:rFonts w:ascii="Times New Roman" w:hAnsi="Times New Roman" w:cs="Times New Roman"/>
          <w:sz w:val="24"/>
          <w:szCs w:val="24"/>
        </w:rPr>
        <w:t>yang signifikan</w:t>
      </w:r>
      <w:r w:rsidR="00117C60" w:rsidRPr="00117C60">
        <w:t xml:space="preserve"> </w:t>
      </w:r>
      <w:r w:rsidR="00117C60" w:rsidRPr="00117C60">
        <w:rPr>
          <w:rFonts w:ascii="Times New Roman" w:hAnsi="Times New Roman" w:cs="Times New Roman"/>
          <w:sz w:val="24"/>
          <w:szCs w:val="24"/>
        </w:rPr>
        <w:t xml:space="preserve">skor keterampilan berfikir kritis siswa antar kelas yang memperoleh pembelajaran dengan model pembelajaran </w:t>
      </w:r>
      <w:r>
        <w:rPr>
          <w:rFonts w:ascii="Times New Roman" w:hAnsi="Times New Roman" w:cs="Times New Roman"/>
          <w:i/>
          <w:sz w:val="24"/>
          <w:szCs w:val="24"/>
        </w:rPr>
        <w:t>mind m</w:t>
      </w:r>
      <w:r w:rsidR="00117C60" w:rsidRPr="00117C60">
        <w:rPr>
          <w:rFonts w:ascii="Times New Roman" w:hAnsi="Times New Roman" w:cs="Times New Roman"/>
          <w:i/>
          <w:sz w:val="24"/>
          <w:szCs w:val="24"/>
        </w:rPr>
        <w:t>apping</w:t>
      </w:r>
      <w:r w:rsidR="00117C60">
        <w:rPr>
          <w:rFonts w:ascii="Times New Roman" w:hAnsi="Times New Roman" w:cs="Times New Roman"/>
          <w:sz w:val="24"/>
          <w:szCs w:val="24"/>
        </w:rPr>
        <w:t xml:space="preserve">. </w:t>
      </w:r>
      <w:r w:rsidR="006B79EE">
        <w:rPr>
          <w:rFonts w:ascii="Times New Roman" w:hAnsi="Times New Roman" w:cs="Times New Roman"/>
          <w:sz w:val="24"/>
          <w:szCs w:val="24"/>
        </w:rPr>
        <w:t>Sedangkan dilihat dari keterampilan berfikir kritis</w:t>
      </w:r>
      <w:r w:rsidR="005E2CCA" w:rsidRPr="005E2CCA">
        <w:rPr>
          <w:rFonts w:ascii="Times New Roman" w:hAnsi="Times New Roman" w:cs="Times New Roman"/>
          <w:sz w:val="24"/>
          <w:szCs w:val="24"/>
        </w:rPr>
        <w:t xml:space="preserve"> dengan motivasi belajar menunjukan </w:t>
      </w:r>
      <w:r w:rsidR="005E2CCA" w:rsidRPr="005E2CCA">
        <w:rPr>
          <w:rFonts w:ascii="Times New Roman" w:hAnsi="Times New Roman" w:cs="Times New Roman"/>
          <w:sz w:val="24"/>
          <w:szCs w:val="24"/>
        </w:rPr>
        <w:lastRenderedPageBreak/>
        <w:t>signifikan sebesar 0,331 &gt; 0,0</w:t>
      </w:r>
      <w:r w:rsidR="006B79EE">
        <w:rPr>
          <w:rFonts w:ascii="Times New Roman" w:hAnsi="Times New Roman" w:cs="Times New Roman"/>
          <w:sz w:val="24"/>
          <w:szCs w:val="24"/>
        </w:rPr>
        <w:t xml:space="preserve">5 </w:t>
      </w:r>
      <w:r w:rsidR="006B79EE" w:rsidRPr="006B79EE">
        <w:rPr>
          <w:rFonts w:ascii="Times New Roman" w:hAnsi="Times New Roman" w:cs="Times New Roman"/>
          <w:sz w:val="24"/>
          <w:szCs w:val="24"/>
        </w:rPr>
        <w:t>sehingga tidak ada pengaruh yang signifikan skor keterampilan berfikir kritis antara kelas kontrol dan eksperimen  yang mot</w:t>
      </w:r>
      <w:r w:rsidR="006B79EE">
        <w:rPr>
          <w:rFonts w:ascii="Times New Roman" w:hAnsi="Times New Roman" w:cs="Times New Roman"/>
          <w:sz w:val="24"/>
          <w:szCs w:val="24"/>
        </w:rPr>
        <w:t>ivasinya tinggi, sedang, rendah</w:t>
      </w:r>
      <w:r w:rsidR="005E2CCA" w:rsidRPr="005E2CCA">
        <w:rPr>
          <w:rFonts w:ascii="Times New Roman" w:hAnsi="Times New Roman" w:cs="Times New Roman"/>
          <w:sz w:val="24"/>
          <w:szCs w:val="24"/>
        </w:rPr>
        <w:t xml:space="preserve">. Tetapi dilihat secara bersama-sama antara pembelajaran menggunakan model </w:t>
      </w:r>
      <w:r w:rsidR="00A3070C">
        <w:rPr>
          <w:rFonts w:ascii="Times New Roman" w:hAnsi="Times New Roman" w:cs="Times New Roman"/>
          <w:i/>
          <w:sz w:val="24"/>
          <w:szCs w:val="24"/>
        </w:rPr>
        <w:t>mind m</w:t>
      </w:r>
      <w:r w:rsidR="005E2CCA" w:rsidRPr="006B79EE">
        <w:rPr>
          <w:rFonts w:ascii="Times New Roman" w:hAnsi="Times New Roman" w:cs="Times New Roman"/>
          <w:i/>
          <w:sz w:val="24"/>
          <w:szCs w:val="24"/>
        </w:rPr>
        <w:t>apping</w:t>
      </w:r>
      <w:r w:rsidR="005E2CCA" w:rsidRPr="005E2CCA">
        <w:rPr>
          <w:rFonts w:ascii="Times New Roman" w:hAnsi="Times New Roman" w:cs="Times New Roman"/>
          <w:sz w:val="24"/>
          <w:szCs w:val="24"/>
        </w:rPr>
        <w:t xml:space="preserve"> terhadap k</w:t>
      </w:r>
      <w:r w:rsidR="006B79EE">
        <w:rPr>
          <w:rFonts w:ascii="Times New Roman" w:hAnsi="Times New Roman" w:cs="Times New Roman"/>
          <w:sz w:val="24"/>
          <w:szCs w:val="24"/>
        </w:rPr>
        <w:t xml:space="preserve">eterampilan </w:t>
      </w:r>
      <w:r w:rsidR="005E2CCA" w:rsidRPr="005E2CCA">
        <w:rPr>
          <w:rFonts w:ascii="Times New Roman" w:hAnsi="Times New Roman" w:cs="Times New Roman"/>
          <w:sz w:val="24"/>
          <w:szCs w:val="24"/>
        </w:rPr>
        <w:t>b</w:t>
      </w:r>
      <w:r w:rsidR="006B79EE">
        <w:rPr>
          <w:rFonts w:ascii="Times New Roman" w:hAnsi="Times New Roman" w:cs="Times New Roman"/>
          <w:sz w:val="24"/>
          <w:szCs w:val="24"/>
        </w:rPr>
        <w:t xml:space="preserve">erfikir </w:t>
      </w:r>
      <w:r w:rsidR="005E2CCA" w:rsidRPr="005E2CCA">
        <w:rPr>
          <w:rFonts w:ascii="Times New Roman" w:hAnsi="Times New Roman" w:cs="Times New Roman"/>
          <w:sz w:val="24"/>
          <w:szCs w:val="24"/>
        </w:rPr>
        <w:t>k</w:t>
      </w:r>
      <w:r w:rsidR="006B79EE">
        <w:rPr>
          <w:rFonts w:ascii="Times New Roman" w:hAnsi="Times New Roman" w:cs="Times New Roman"/>
          <w:sz w:val="24"/>
          <w:szCs w:val="24"/>
        </w:rPr>
        <w:t>ritis</w:t>
      </w:r>
      <w:r w:rsidR="005E2CCA" w:rsidRPr="005E2CCA">
        <w:rPr>
          <w:rFonts w:ascii="Times New Roman" w:hAnsi="Times New Roman" w:cs="Times New Roman"/>
          <w:sz w:val="24"/>
          <w:szCs w:val="24"/>
        </w:rPr>
        <w:t xml:space="preserve"> dengan mempertimbangkan motivasi belajar secara bersama-sama menunjukan signifikan 0,14 &lt; 0,05</w:t>
      </w:r>
      <w:r w:rsidR="006B79EE">
        <w:rPr>
          <w:rFonts w:ascii="Times New Roman" w:hAnsi="Times New Roman" w:cs="Times New Roman"/>
          <w:sz w:val="24"/>
          <w:szCs w:val="24"/>
        </w:rPr>
        <w:t>.</w:t>
      </w:r>
      <w:r w:rsidR="006B79EE">
        <w:t xml:space="preserve"> </w:t>
      </w:r>
      <w:r w:rsidR="006B79EE">
        <w:rPr>
          <w:rFonts w:ascii="Times New Roman" w:hAnsi="Times New Roman" w:cs="Times New Roman"/>
          <w:sz w:val="24"/>
          <w:szCs w:val="24"/>
        </w:rPr>
        <w:t>Artinya H</w:t>
      </w:r>
      <w:r w:rsidR="006B79EE">
        <w:rPr>
          <w:rFonts w:ascii="Times New Roman" w:hAnsi="Times New Roman" w:cs="Times New Roman"/>
          <w:sz w:val="24"/>
          <w:szCs w:val="24"/>
          <w:vertAlign w:val="subscript"/>
        </w:rPr>
        <w:t>0</w:t>
      </w:r>
      <w:r w:rsidR="006B79EE">
        <w:rPr>
          <w:rFonts w:ascii="Times New Roman" w:hAnsi="Times New Roman" w:cs="Times New Roman"/>
          <w:sz w:val="24"/>
          <w:szCs w:val="24"/>
        </w:rPr>
        <w:t xml:space="preserve"> ditolak H</w:t>
      </w:r>
      <w:r w:rsidR="006B79EE">
        <w:rPr>
          <w:rFonts w:ascii="Times New Roman" w:hAnsi="Times New Roman" w:cs="Times New Roman"/>
          <w:sz w:val="24"/>
          <w:szCs w:val="24"/>
          <w:vertAlign w:val="subscript"/>
        </w:rPr>
        <w:t>1</w:t>
      </w:r>
      <w:r w:rsidR="006B79EE" w:rsidRPr="006B79EE">
        <w:rPr>
          <w:rFonts w:ascii="Times New Roman" w:hAnsi="Times New Roman" w:cs="Times New Roman"/>
          <w:sz w:val="24"/>
          <w:szCs w:val="24"/>
        </w:rPr>
        <w:t xml:space="preserve"> diterima Sehingga terdapat efek (pengaruh interaksi) antara pembelajaran yang menggunakan model </w:t>
      </w:r>
      <w:r w:rsidR="00A3070C">
        <w:rPr>
          <w:rFonts w:ascii="Times New Roman" w:hAnsi="Times New Roman" w:cs="Times New Roman"/>
          <w:i/>
          <w:sz w:val="24"/>
          <w:szCs w:val="24"/>
        </w:rPr>
        <w:t>mind m</w:t>
      </w:r>
      <w:r w:rsidR="006B79EE" w:rsidRPr="00A3070C">
        <w:rPr>
          <w:rFonts w:ascii="Times New Roman" w:hAnsi="Times New Roman" w:cs="Times New Roman"/>
          <w:i/>
          <w:sz w:val="24"/>
          <w:szCs w:val="24"/>
        </w:rPr>
        <w:t>apping</w:t>
      </w:r>
      <w:r w:rsidR="006B79EE" w:rsidRPr="006B79EE">
        <w:rPr>
          <w:rFonts w:ascii="Times New Roman" w:hAnsi="Times New Roman" w:cs="Times New Roman"/>
          <w:sz w:val="24"/>
          <w:szCs w:val="24"/>
        </w:rPr>
        <w:t xml:space="preserve"> dan tingkat motivasi secara bersama-sama terhadap skor keterampilan berfikir kritis siswa</w:t>
      </w:r>
      <w:r w:rsidR="006B79EE">
        <w:rPr>
          <w:rFonts w:ascii="Times New Roman" w:hAnsi="Times New Roman" w:cs="Times New Roman"/>
          <w:sz w:val="24"/>
          <w:szCs w:val="24"/>
        </w:rPr>
        <w:t>.</w:t>
      </w:r>
      <w:r w:rsidR="005E2CCA" w:rsidRPr="005E2CCA">
        <w:rPr>
          <w:rFonts w:ascii="Times New Roman" w:hAnsi="Times New Roman" w:cs="Times New Roman"/>
          <w:sz w:val="24"/>
          <w:szCs w:val="24"/>
        </w:rPr>
        <w:t xml:space="preserve"> Untuk melihat motivasi belajar mana yang paling berpengaruh maka peneliti melakukan uji post hoc</w:t>
      </w:r>
      <w:r w:rsidR="005E2CCA">
        <w:rPr>
          <w:rFonts w:ascii="Times New Roman" w:hAnsi="Times New Roman" w:cs="Times New Roman"/>
          <w:sz w:val="24"/>
          <w:szCs w:val="24"/>
        </w:rPr>
        <w:t xml:space="preserve">. </w:t>
      </w:r>
      <w:bookmarkStart w:id="0" w:name="_GoBack"/>
      <w:bookmarkEnd w:id="0"/>
    </w:p>
    <w:p w:rsidR="00ED36AB" w:rsidRDefault="003347B9" w:rsidP="007E5A50">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6</w:t>
      </w:r>
    </w:p>
    <w:p w:rsidR="005E2CCA" w:rsidRDefault="005E2CCA" w:rsidP="007E5A50">
      <w:pPr>
        <w:spacing w:line="240" w:lineRule="auto"/>
        <w:ind w:firstLine="720"/>
        <w:jc w:val="center"/>
        <w:rPr>
          <w:rFonts w:ascii="Times New Roman" w:hAnsi="Times New Roman" w:cs="Times New Roman"/>
          <w:b/>
          <w:sz w:val="24"/>
          <w:szCs w:val="24"/>
        </w:rPr>
      </w:pPr>
      <w:r w:rsidRPr="005E2CCA">
        <w:rPr>
          <w:rFonts w:ascii="Times New Roman" w:hAnsi="Times New Roman" w:cs="Times New Roman"/>
          <w:b/>
          <w:sz w:val="24"/>
          <w:szCs w:val="24"/>
        </w:rPr>
        <w:t>Uji post hoc</w:t>
      </w:r>
    </w:p>
    <w:tbl>
      <w:tblPr>
        <w:tblW w:w="4369" w:type="dxa"/>
        <w:tblInd w:w="2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4"/>
        <w:gridCol w:w="743"/>
        <w:gridCol w:w="705"/>
        <w:gridCol w:w="604"/>
        <w:gridCol w:w="751"/>
        <w:gridCol w:w="802"/>
      </w:tblGrid>
      <w:tr w:rsidR="005E2CCA" w:rsidRPr="005E2CCA" w:rsidTr="000868DF">
        <w:trPr>
          <w:cantSplit/>
          <w:trHeight w:val="211"/>
        </w:trPr>
        <w:tc>
          <w:tcPr>
            <w:tcW w:w="4369" w:type="dxa"/>
            <w:gridSpan w:val="6"/>
            <w:tcBorders>
              <w:top w:val="nil"/>
              <w:left w:val="nil"/>
              <w:bottom w:val="nil"/>
              <w:right w:val="nil"/>
            </w:tcBorders>
            <w:shd w:val="clear" w:color="auto" w:fill="FFFFFF"/>
          </w:tcPr>
          <w:p w:rsidR="005E2CCA" w:rsidRPr="005E2CCA" w:rsidRDefault="005E2CCA" w:rsidP="007E5A50">
            <w:pPr>
              <w:autoSpaceDE w:val="0"/>
              <w:autoSpaceDN w:val="0"/>
              <w:adjustRightInd w:val="0"/>
              <w:spacing w:after="0" w:line="240" w:lineRule="auto"/>
              <w:ind w:left="60" w:right="60"/>
              <w:jc w:val="center"/>
              <w:rPr>
                <w:rFonts w:ascii="Arial" w:eastAsia="Calibri" w:hAnsi="Arial" w:cs="Arial"/>
                <w:color w:val="000000"/>
                <w:sz w:val="18"/>
                <w:szCs w:val="18"/>
                <w:lang w:eastAsia="id-ID"/>
              </w:rPr>
            </w:pPr>
            <w:r w:rsidRPr="005E2CCA">
              <w:rPr>
                <w:rFonts w:ascii="Arial" w:eastAsia="Calibri" w:hAnsi="Arial" w:cs="Arial"/>
                <w:b/>
                <w:bCs/>
                <w:color w:val="000000"/>
                <w:sz w:val="18"/>
                <w:szCs w:val="18"/>
                <w:lang w:eastAsia="id-ID"/>
              </w:rPr>
              <w:t>3. Pembelajaran * motivasi</w:t>
            </w:r>
          </w:p>
        </w:tc>
      </w:tr>
      <w:tr w:rsidR="005E2CCA" w:rsidRPr="005E2CCA" w:rsidTr="000868DF">
        <w:trPr>
          <w:cantSplit/>
          <w:trHeight w:val="202"/>
        </w:trPr>
        <w:tc>
          <w:tcPr>
            <w:tcW w:w="4369" w:type="dxa"/>
            <w:gridSpan w:val="6"/>
            <w:tcBorders>
              <w:top w:val="nil"/>
              <w:left w:val="nil"/>
              <w:bottom w:val="nil"/>
              <w:right w:val="nil"/>
            </w:tcBorders>
            <w:shd w:val="clear" w:color="auto" w:fill="FFFFFF"/>
            <w:vAlign w:val="bottom"/>
          </w:tcPr>
          <w:p w:rsidR="005E2CCA" w:rsidRPr="005E2CCA" w:rsidRDefault="005E2CCA" w:rsidP="007E5A50">
            <w:pPr>
              <w:autoSpaceDE w:val="0"/>
              <w:autoSpaceDN w:val="0"/>
              <w:adjustRightInd w:val="0"/>
              <w:spacing w:after="0" w:line="240" w:lineRule="auto"/>
              <w:rPr>
                <w:rFonts w:ascii="Times New Roman" w:eastAsia="Calibri" w:hAnsi="Times New Roman" w:cs="Times New Roman"/>
                <w:sz w:val="24"/>
                <w:szCs w:val="24"/>
                <w:lang w:eastAsia="id-ID"/>
              </w:rPr>
            </w:pPr>
            <w:r w:rsidRPr="005E2CCA">
              <w:rPr>
                <w:rFonts w:ascii="Arial" w:eastAsia="Calibri" w:hAnsi="Arial" w:cs="Arial"/>
                <w:color w:val="000000"/>
                <w:sz w:val="18"/>
                <w:szCs w:val="18"/>
                <w:highlight w:val="white"/>
                <w:lang w:eastAsia="id-ID"/>
              </w:rPr>
              <w:t xml:space="preserve">Dependent Variable:   KBK  </w:t>
            </w:r>
          </w:p>
        </w:tc>
      </w:tr>
      <w:tr w:rsidR="0055747E" w:rsidRPr="005E2CCA" w:rsidTr="000868DF">
        <w:trPr>
          <w:cantSplit/>
          <w:trHeight w:val="211"/>
        </w:trPr>
        <w:tc>
          <w:tcPr>
            <w:tcW w:w="764" w:type="dxa"/>
            <w:vMerge w:val="restart"/>
            <w:tcBorders>
              <w:top w:val="single" w:sz="16" w:space="0" w:color="000000"/>
              <w:left w:val="single" w:sz="16" w:space="0" w:color="000000"/>
              <w:bottom w:val="nil"/>
              <w:right w:val="nil"/>
            </w:tcBorders>
            <w:shd w:val="clear" w:color="auto" w:fill="FFFFFF"/>
          </w:tcPr>
          <w:p w:rsidR="005E2CCA" w:rsidRPr="005E2CCA" w:rsidRDefault="005E2CCA" w:rsidP="007E5A50">
            <w:pPr>
              <w:autoSpaceDE w:val="0"/>
              <w:autoSpaceDN w:val="0"/>
              <w:adjustRightInd w:val="0"/>
              <w:spacing w:after="0" w:line="240" w:lineRule="auto"/>
              <w:ind w:left="60" w:right="60"/>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Pembelajaran</w:t>
            </w:r>
          </w:p>
        </w:tc>
        <w:tc>
          <w:tcPr>
            <w:tcW w:w="743" w:type="dxa"/>
            <w:vMerge w:val="restart"/>
            <w:tcBorders>
              <w:top w:val="single" w:sz="16" w:space="0" w:color="000000"/>
              <w:left w:val="nil"/>
              <w:bottom w:val="nil"/>
              <w:right w:val="single" w:sz="16" w:space="0" w:color="000000"/>
            </w:tcBorders>
            <w:shd w:val="clear" w:color="auto" w:fill="FFFFFF"/>
          </w:tcPr>
          <w:p w:rsidR="005E2CCA" w:rsidRPr="005E2CCA" w:rsidRDefault="005E2CCA" w:rsidP="007E5A50">
            <w:pPr>
              <w:autoSpaceDE w:val="0"/>
              <w:autoSpaceDN w:val="0"/>
              <w:adjustRightInd w:val="0"/>
              <w:spacing w:after="0" w:line="240" w:lineRule="auto"/>
              <w:ind w:left="60" w:right="60"/>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motivasi</w:t>
            </w:r>
          </w:p>
        </w:tc>
        <w:tc>
          <w:tcPr>
            <w:tcW w:w="705" w:type="dxa"/>
            <w:vMerge w:val="restart"/>
            <w:tcBorders>
              <w:top w:val="single" w:sz="16" w:space="0" w:color="000000"/>
              <w:left w:val="single" w:sz="16" w:space="0" w:color="000000"/>
            </w:tcBorders>
            <w:shd w:val="clear" w:color="auto" w:fill="FFFFFF"/>
          </w:tcPr>
          <w:p w:rsidR="005E2CCA" w:rsidRPr="005E2CCA" w:rsidRDefault="005E2CCA" w:rsidP="007E5A50">
            <w:pPr>
              <w:autoSpaceDE w:val="0"/>
              <w:autoSpaceDN w:val="0"/>
              <w:adjustRightInd w:val="0"/>
              <w:spacing w:after="0" w:line="240" w:lineRule="auto"/>
              <w:ind w:left="60" w:right="60"/>
              <w:jc w:val="center"/>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Mean</w:t>
            </w:r>
          </w:p>
        </w:tc>
        <w:tc>
          <w:tcPr>
            <w:tcW w:w="604" w:type="dxa"/>
            <w:vMerge w:val="restart"/>
            <w:tcBorders>
              <w:top w:val="single" w:sz="16" w:space="0" w:color="000000"/>
            </w:tcBorders>
            <w:shd w:val="clear" w:color="auto" w:fill="FFFFFF"/>
          </w:tcPr>
          <w:p w:rsidR="005E2CCA" w:rsidRPr="005E2CCA" w:rsidRDefault="005E2CCA" w:rsidP="007E5A50">
            <w:pPr>
              <w:autoSpaceDE w:val="0"/>
              <w:autoSpaceDN w:val="0"/>
              <w:adjustRightInd w:val="0"/>
              <w:spacing w:after="0" w:line="240" w:lineRule="auto"/>
              <w:ind w:left="60" w:right="60"/>
              <w:jc w:val="center"/>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Std. Error</w:t>
            </w:r>
          </w:p>
        </w:tc>
        <w:tc>
          <w:tcPr>
            <w:tcW w:w="1553" w:type="dxa"/>
            <w:gridSpan w:val="2"/>
            <w:tcBorders>
              <w:top w:val="single" w:sz="16" w:space="0" w:color="000000"/>
            </w:tcBorders>
            <w:shd w:val="clear" w:color="auto" w:fill="FFFFFF"/>
          </w:tcPr>
          <w:p w:rsidR="005E2CCA" w:rsidRPr="005E2CCA" w:rsidRDefault="005E2CCA" w:rsidP="007E5A50">
            <w:pPr>
              <w:autoSpaceDE w:val="0"/>
              <w:autoSpaceDN w:val="0"/>
              <w:adjustRightInd w:val="0"/>
              <w:spacing w:after="0" w:line="240" w:lineRule="auto"/>
              <w:ind w:left="60" w:right="60"/>
              <w:jc w:val="center"/>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95% Confidence Interval</w:t>
            </w:r>
          </w:p>
        </w:tc>
      </w:tr>
      <w:tr w:rsidR="0055747E" w:rsidRPr="005E2CCA" w:rsidTr="000868DF">
        <w:trPr>
          <w:cantSplit/>
          <w:trHeight w:val="234"/>
        </w:trPr>
        <w:tc>
          <w:tcPr>
            <w:tcW w:w="764" w:type="dxa"/>
            <w:vMerge/>
            <w:tcBorders>
              <w:top w:val="single" w:sz="16" w:space="0" w:color="000000"/>
              <w:left w:val="single" w:sz="16" w:space="0" w:color="000000"/>
              <w:bottom w:val="nil"/>
              <w:right w:val="nil"/>
            </w:tcBorders>
            <w:shd w:val="clear" w:color="auto" w:fill="FFFFFF"/>
          </w:tcPr>
          <w:p w:rsidR="005E2CCA" w:rsidRPr="005E2CCA" w:rsidRDefault="005E2CCA" w:rsidP="007E5A50">
            <w:pPr>
              <w:autoSpaceDE w:val="0"/>
              <w:autoSpaceDN w:val="0"/>
              <w:adjustRightInd w:val="0"/>
              <w:spacing w:after="0" w:line="240" w:lineRule="auto"/>
              <w:rPr>
                <w:rFonts w:ascii="Arial" w:eastAsia="Calibri" w:hAnsi="Arial" w:cs="Arial"/>
                <w:color w:val="000000"/>
                <w:sz w:val="18"/>
                <w:szCs w:val="18"/>
                <w:lang w:eastAsia="id-ID"/>
              </w:rPr>
            </w:pPr>
          </w:p>
        </w:tc>
        <w:tc>
          <w:tcPr>
            <w:tcW w:w="743" w:type="dxa"/>
            <w:vMerge/>
            <w:tcBorders>
              <w:top w:val="single" w:sz="16" w:space="0" w:color="000000"/>
              <w:left w:val="nil"/>
              <w:bottom w:val="nil"/>
              <w:right w:val="single" w:sz="16" w:space="0" w:color="000000"/>
            </w:tcBorders>
            <w:shd w:val="clear" w:color="auto" w:fill="FFFFFF"/>
          </w:tcPr>
          <w:p w:rsidR="005E2CCA" w:rsidRPr="005E2CCA" w:rsidRDefault="005E2CCA" w:rsidP="007E5A50">
            <w:pPr>
              <w:autoSpaceDE w:val="0"/>
              <w:autoSpaceDN w:val="0"/>
              <w:adjustRightInd w:val="0"/>
              <w:spacing w:after="0" w:line="240" w:lineRule="auto"/>
              <w:rPr>
                <w:rFonts w:ascii="Arial" w:eastAsia="Calibri" w:hAnsi="Arial" w:cs="Arial"/>
                <w:color w:val="000000"/>
                <w:sz w:val="18"/>
                <w:szCs w:val="18"/>
                <w:lang w:eastAsia="id-ID"/>
              </w:rPr>
            </w:pPr>
          </w:p>
        </w:tc>
        <w:tc>
          <w:tcPr>
            <w:tcW w:w="705" w:type="dxa"/>
            <w:vMerge/>
            <w:tcBorders>
              <w:top w:val="single" w:sz="16" w:space="0" w:color="000000"/>
              <w:left w:val="single" w:sz="16" w:space="0" w:color="000000"/>
            </w:tcBorders>
            <w:shd w:val="clear" w:color="auto" w:fill="FFFFFF"/>
          </w:tcPr>
          <w:p w:rsidR="005E2CCA" w:rsidRPr="005E2CCA" w:rsidRDefault="005E2CCA" w:rsidP="007E5A50">
            <w:pPr>
              <w:autoSpaceDE w:val="0"/>
              <w:autoSpaceDN w:val="0"/>
              <w:adjustRightInd w:val="0"/>
              <w:spacing w:after="0" w:line="240" w:lineRule="auto"/>
              <w:rPr>
                <w:rFonts w:ascii="Arial" w:eastAsia="Calibri" w:hAnsi="Arial" w:cs="Arial"/>
                <w:color w:val="000000"/>
                <w:sz w:val="18"/>
                <w:szCs w:val="18"/>
                <w:lang w:eastAsia="id-ID"/>
              </w:rPr>
            </w:pPr>
          </w:p>
        </w:tc>
        <w:tc>
          <w:tcPr>
            <w:tcW w:w="604" w:type="dxa"/>
            <w:vMerge/>
            <w:tcBorders>
              <w:top w:val="single" w:sz="16" w:space="0" w:color="000000"/>
            </w:tcBorders>
            <w:shd w:val="clear" w:color="auto" w:fill="FFFFFF"/>
          </w:tcPr>
          <w:p w:rsidR="005E2CCA" w:rsidRPr="005E2CCA" w:rsidRDefault="005E2CCA" w:rsidP="007E5A50">
            <w:pPr>
              <w:autoSpaceDE w:val="0"/>
              <w:autoSpaceDN w:val="0"/>
              <w:adjustRightInd w:val="0"/>
              <w:spacing w:after="0" w:line="240" w:lineRule="auto"/>
              <w:rPr>
                <w:rFonts w:ascii="Arial" w:eastAsia="Calibri" w:hAnsi="Arial" w:cs="Arial"/>
                <w:color w:val="000000"/>
                <w:sz w:val="18"/>
                <w:szCs w:val="18"/>
                <w:lang w:eastAsia="id-ID"/>
              </w:rPr>
            </w:pPr>
          </w:p>
        </w:tc>
        <w:tc>
          <w:tcPr>
            <w:tcW w:w="751" w:type="dxa"/>
            <w:tcBorders>
              <w:bottom w:val="single" w:sz="16" w:space="0" w:color="000000"/>
            </w:tcBorders>
            <w:shd w:val="clear" w:color="auto" w:fill="FFFFFF"/>
          </w:tcPr>
          <w:p w:rsidR="005E2CCA" w:rsidRPr="005E2CCA" w:rsidRDefault="005E2CCA" w:rsidP="007E5A50">
            <w:pPr>
              <w:autoSpaceDE w:val="0"/>
              <w:autoSpaceDN w:val="0"/>
              <w:adjustRightInd w:val="0"/>
              <w:spacing w:after="0" w:line="240" w:lineRule="auto"/>
              <w:ind w:left="60" w:right="60"/>
              <w:jc w:val="center"/>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Lower Bound</w:t>
            </w:r>
          </w:p>
        </w:tc>
        <w:tc>
          <w:tcPr>
            <w:tcW w:w="802" w:type="dxa"/>
            <w:tcBorders>
              <w:bottom w:val="single" w:sz="16" w:space="0" w:color="000000"/>
              <w:right w:val="single" w:sz="16" w:space="0" w:color="000000"/>
            </w:tcBorders>
            <w:shd w:val="clear" w:color="auto" w:fill="FFFFFF"/>
          </w:tcPr>
          <w:p w:rsidR="005E2CCA" w:rsidRPr="005E2CCA" w:rsidRDefault="005E2CCA" w:rsidP="007E5A50">
            <w:pPr>
              <w:autoSpaceDE w:val="0"/>
              <w:autoSpaceDN w:val="0"/>
              <w:adjustRightInd w:val="0"/>
              <w:spacing w:after="0" w:line="240" w:lineRule="auto"/>
              <w:ind w:left="60" w:right="60"/>
              <w:jc w:val="center"/>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Upper Bound</w:t>
            </w:r>
          </w:p>
        </w:tc>
      </w:tr>
      <w:tr w:rsidR="0055747E" w:rsidRPr="005E2CCA" w:rsidTr="000868DF">
        <w:trPr>
          <w:cantSplit/>
          <w:trHeight w:val="202"/>
        </w:trPr>
        <w:tc>
          <w:tcPr>
            <w:tcW w:w="764" w:type="dxa"/>
            <w:vMerge w:val="restart"/>
            <w:tcBorders>
              <w:top w:val="single" w:sz="16" w:space="0" w:color="000000"/>
              <w:left w:val="single" w:sz="16" w:space="0" w:color="000000"/>
              <w:bottom w:val="nil"/>
              <w:right w:val="nil"/>
            </w:tcBorders>
            <w:shd w:val="clear" w:color="auto" w:fill="FFFFFF"/>
            <w:vAlign w:val="center"/>
          </w:tcPr>
          <w:p w:rsidR="005E2CCA" w:rsidRPr="005E2CCA" w:rsidRDefault="005E2CCA" w:rsidP="007E5A50">
            <w:pPr>
              <w:autoSpaceDE w:val="0"/>
              <w:autoSpaceDN w:val="0"/>
              <w:adjustRightInd w:val="0"/>
              <w:spacing w:after="0" w:line="240" w:lineRule="auto"/>
              <w:ind w:left="60" w:right="60"/>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kelas eksperimen</w:t>
            </w:r>
          </w:p>
        </w:tc>
        <w:tc>
          <w:tcPr>
            <w:tcW w:w="743" w:type="dxa"/>
            <w:tcBorders>
              <w:top w:val="single" w:sz="16" w:space="0" w:color="000000"/>
              <w:left w:val="nil"/>
              <w:bottom w:val="nil"/>
              <w:right w:val="single" w:sz="16" w:space="0" w:color="000000"/>
            </w:tcBorders>
            <w:shd w:val="clear" w:color="auto" w:fill="FFFFFF"/>
            <w:vAlign w:val="center"/>
          </w:tcPr>
          <w:p w:rsidR="005E2CCA" w:rsidRPr="005E2CCA" w:rsidRDefault="005E2CCA" w:rsidP="007E5A50">
            <w:pPr>
              <w:autoSpaceDE w:val="0"/>
              <w:autoSpaceDN w:val="0"/>
              <w:adjustRightInd w:val="0"/>
              <w:spacing w:after="0" w:line="240" w:lineRule="auto"/>
              <w:ind w:left="60" w:right="60"/>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tinggi</w:t>
            </w:r>
          </w:p>
        </w:tc>
        <w:tc>
          <w:tcPr>
            <w:tcW w:w="705" w:type="dxa"/>
            <w:tcBorders>
              <w:top w:val="single" w:sz="16" w:space="0" w:color="000000"/>
              <w:left w:val="single" w:sz="16" w:space="0" w:color="000000"/>
              <w:bottom w:val="nil"/>
            </w:tcBorders>
            <w:shd w:val="clear" w:color="auto" w:fill="FFFFFF"/>
          </w:tcPr>
          <w:p w:rsidR="005E2CCA" w:rsidRPr="005E2CCA" w:rsidRDefault="005E2CCA"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90,769</w:t>
            </w:r>
          </w:p>
        </w:tc>
        <w:tc>
          <w:tcPr>
            <w:tcW w:w="604" w:type="dxa"/>
            <w:tcBorders>
              <w:top w:val="single" w:sz="16" w:space="0" w:color="000000"/>
              <w:bottom w:val="nil"/>
            </w:tcBorders>
            <w:shd w:val="clear" w:color="auto" w:fill="FFFFFF"/>
          </w:tcPr>
          <w:p w:rsidR="005E2CCA" w:rsidRPr="005E2CCA" w:rsidRDefault="005E2CCA"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1,805</w:t>
            </w:r>
          </w:p>
        </w:tc>
        <w:tc>
          <w:tcPr>
            <w:tcW w:w="751" w:type="dxa"/>
            <w:tcBorders>
              <w:top w:val="single" w:sz="16" w:space="0" w:color="000000"/>
              <w:bottom w:val="nil"/>
            </w:tcBorders>
            <w:shd w:val="clear" w:color="auto" w:fill="FFFFFF"/>
          </w:tcPr>
          <w:p w:rsidR="005E2CCA" w:rsidRPr="005E2CCA" w:rsidRDefault="005E2CCA"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87,109</w:t>
            </w:r>
          </w:p>
        </w:tc>
        <w:tc>
          <w:tcPr>
            <w:tcW w:w="802" w:type="dxa"/>
            <w:tcBorders>
              <w:top w:val="single" w:sz="16" w:space="0" w:color="000000"/>
              <w:bottom w:val="nil"/>
              <w:right w:val="single" w:sz="16" w:space="0" w:color="000000"/>
            </w:tcBorders>
            <w:shd w:val="clear" w:color="auto" w:fill="FFFFFF"/>
          </w:tcPr>
          <w:p w:rsidR="005E2CCA" w:rsidRPr="005E2CCA" w:rsidRDefault="005E2CCA"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94,430</w:t>
            </w:r>
          </w:p>
        </w:tc>
      </w:tr>
      <w:tr w:rsidR="0055747E" w:rsidRPr="005E2CCA" w:rsidTr="000868DF">
        <w:trPr>
          <w:cantSplit/>
          <w:trHeight w:val="234"/>
        </w:trPr>
        <w:tc>
          <w:tcPr>
            <w:tcW w:w="764" w:type="dxa"/>
            <w:vMerge/>
            <w:tcBorders>
              <w:top w:val="single" w:sz="16" w:space="0" w:color="000000"/>
              <w:left w:val="single" w:sz="16" w:space="0" w:color="000000"/>
              <w:bottom w:val="nil"/>
              <w:right w:val="nil"/>
            </w:tcBorders>
            <w:shd w:val="clear" w:color="auto" w:fill="FFFFFF"/>
            <w:vAlign w:val="center"/>
          </w:tcPr>
          <w:p w:rsidR="005E2CCA" w:rsidRPr="005E2CCA" w:rsidRDefault="005E2CCA" w:rsidP="007E5A50">
            <w:pPr>
              <w:autoSpaceDE w:val="0"/>
              <w:autoSpaceDN w:val="0"/>
              <w:adjustRightInd w:val="0"/>
              <w:spacing w:after="0" w:line="240" w:lineRule="auto"/>
              <w:rPr>
                <w:rFonts w:ascii="Arial" w:eastAsia="Calibri" w:hAnsi="Arial" w:cs="Arial"/>
                <w:color w:val="000000"/>
                <w:sz w:val="18"/>
                <w:szCs w:val="18"/>
                <w:lang w:eastAsia="id-ID"/>
              </w:rPr>
            </w:pPr>
          </w:p>
        </w:tc>
        <w:tc>
          <w:tcPr>
            <w:tcW w:w="743" w:type="dxa"/>
            <w:tcBorders>
              <w:top w:val="nil"/>
              <w:left w:val="nil"/>
              <w:bottom w:val="nil"/>
              <w:right w:val="single" w:sz="16" w:space="0" w:color="000000"/>
            </w:tcBorders>
            <w:shd w:val="clear" w:color="auto" w:fill="FFFFFF"/>
            <w:vAlign w:val="center"/>
          </w:tcPr>
          <w:p w:rsidR="005E2CCA" w:rsidRPr="005E2CCA" w:rsidRDefault="005E2CCA" w:rsidP="007E5A50">
            <w:pPr>
              <w:autoSpaceDE w:val="0"/>
              <w:autoSpaceDN w:val="0"/>
              <w:adjustRightInd w:val="0"/>
              <w:spacing w:after="0" w:line="240" w:lineRule="auto"/>
              <w:ind w:left="60" w:right="60"/>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sedang</w:t>
            </w:r>
          </w:p>
        </w:tc>
        <w:tc>
          <w:tcPr>
            <w:tcW w:w="705" w:type="dxa"/>
            <w:tcBorders>
              <w:top w:val="nil"/>
              <w:left w:val="single" w:sz="16" w:space="0" w:color="000000"/>
              <w:bottom w:val="nil"/>
            </w:tcBorders>
            <w:shd w:val="clear" w:color="auto" w:fill="FFFFFF"/>
          </w:tcPr>
          <w:p w:rsidR="005E2CCA" w:rsidRPr="005E2CCA" w:rsidRDefault="005E2CCA"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94,286</w:t>
            </w:r>
          </w:p>
        </w:tc>
        <w:tc>
          <w:tcPr>
            <w:tcW w:w="604" w:type="dxa"/>
            <w:tcBorders>
              <w:top w:val="nil"/>
              <w:bottom w:val="nil"/>
            </w:tcBorders>
            <w:shd w:val="clear" w:color="auto" w:fill="FFFFFF"/>
          </w:tcPr>
          <w:p w:rsidR="005E2CCA" w:rsidRPr="005E2CCA" w:rsidRDefault="005E2CCA"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2,460</w:t>
            </w:r>
          </w:p>
        </w:tc>
        <w:tc>
          <w:tcPr>
            <w:tcW w:w="751" w:type="dxa"/>
            <w:tcBorders>
              <w:top w:val="nil"/>
              <w:bottom w:val="nil"/>
            </w:tcBorders>
            <w:shd w:val="clear" w:color="auto" w:fill="FFFFFF"/>
          </w:tcPr>
          <w:p w:rsidR="005E2CCA" w:rsidRPr="005E2CCA" w:rsidRDefault="005E2CCA"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89,298</w:t>
            </w:r>
          </w:p>
        </w:tc>
        <w:tc>
          <w:tcPr>
            <w:tcW w:w="802" w:type="dxa"/>
            <w:tcBorders>
              <w:top w:val="nil"/>
              <w:bottom w:val="nil"/>
              <w:right w:val="single" w:sz="16" w:space="0" w:color="000000"/>
            </w:tcBorders>
            <w:shd w:val="clear" w:color="auto" w:fill="FFFFFF"/>
          </w:tcPr>
          <w:p w:rsidR="005E2CCA" w:rsidRPr="005E2CCA" w:rsidRDefault="005E2CCA"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99,274</w:t>
            </w:r>
          </w:p>
        </w:tc>
      </w:tr>
      <w:tr w:rsidR="0055747E" w:rsidRPr="005E2CCA" w:rsidTr="000868DF">
        <w:trPr>
          <w:cantSplit/>
          <w:trHeight w:val="211"/>
        </w:trPr>
        <w:tc>
          <w:tcPr>
            <w:tcW w:w="764" w:type="dxa"/>
            <w:vMerge w:val="restart"/>
            <w:tcBorders>
              <w:top w:val="nil"/>
              <w:left w:val="single" w:sz="16" w:space="0" w:color="000000"/>
              <w:bottom w:val="single" w:sz="16" w:space="0" w:color="000000"/>
              <w:right w:val="nil"/>
            </w:tcBorders>
            <w:shd w:val="clear" w:color="auto" w:fill="FFFFFF"/>
            <w:vAlign w:val="center"/>
          </w:tcPr>
          <w:p w:rsidR="005E2CCA" w:rsidRPr="005E2CCA" w:rsidRDefault="005E2CCA" w:rsidP="007E5A50">
            <w:pPr>
              <w:autoSpaceDE w:val="0"/>
              <w:autoSpaceDN w:val="0"/>
              <w:adjustRightInd w:val="0"/>
              <w:spacing w:after="0" w:line="240" w:lineRule="auto"/>
              <w:ind w:left="60" w:right="60"/>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kelas kontrol</w:t>
            </w:r>
          </w:p>
        </w:tc>
        <w:tc>
          <w:tcPr>
            <w:tcW w:w="743" w:type="dxa"/>
            <w:tcBorders>
              <w:top w:val="nil"/>
              <w:left w:val="nil"/>
              <w:bottom w:val="nil"/>
              <w:right w:val="single" w:sz="16" w:space="0" w:color="000000"/>
            </w:tcBorders>
            <w:shd w:val="clear" w:color="auto" w:fill="FFFFFF"/>
            <w:vAlign w:val="center"/>
          </w:tcPr>
          <w:p w:rsidR="005E2CCA" w:rsidRPr="005E2CCA" w:rsidRDefault="005E2CCA" w:rsidP="007E5A50">
            <w:pPr>
              <w:autoSpaceDE w:val="0"/>
              <w:autoSpaceDN w:val="0"/>
              <w:adjustRightInd w:val="0"/>
              <w:spacing w:after="0" w:line="240" w:lineRule="auto"/>
              <w:ind w:left="60" w:right="60"/>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tinggi</w:t>
            </w:r>
          </w:p>
        </w:tc>
        <w:tc>
          <w:tcPr>
            <w:tcW w:w="705" w:type="dxa"/>
            <w:tcBorders>
              <w:top w:val="nil"/>
              <w:left w:val="single" w:sz="16" w:space="0" w:color="000000"/>
              <w:bottom w:val="nil"/>
            </w:tcBorders>
            <w:shd w:val="clear" w:color="auto" w:fill="FFFFFF"/>
          </w:tcPr>
          <w:p w:rsidR="005E2CCA" w:rsidRPr="005E2CCA" w:rsidRDefault="005E2CCA"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80,357</w:t>
            </w:r>
          </w:p>
        </w:tc>
        <w:tc>
          <w:tcPr>
            <w:tcW w:w="604" w:type="dxa"/>
            <w:tcBorders>
              <w:top w:val="nil"/>
              <w:bottom w:val="nil"/>
            </w:tcBorders>
            <w:shd w:val="clear" w:color="auto" w:fill="FFFFFF"/>
          </w:tcPr>
          <w:p w:rsidR="005E2CCA" w:rsidRPr="005E2CCA" w:rsidRDefault="005E2CCA"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1,739</w:t>
            </w:r>
          </w:p>
        </w:tc>
        <w:tc>
          <w:tcPr>
            <w:tcW w:w="751" w:type="dxa"/>
            <w:tcBorders>
              <w:top w:val="nil"/>
              <w:bottom w:val="nil"/>
            </w:tcBorders>
            <w:shd w:val="clear" w:color="auto" w:fill="FFFFFF"/>
          </w:tcPr>
          <w:p w:rsidR="005E2CCA" w:rsidRPr="005E2CCA" w:rsidRDefault="005E2CCA"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76,830</w:t>
            </w:r>
          </w:p>
        </w:tc>
        <w:tc>
          <w:tcPr>
            <w:tcW w:w="802" w:type="dxa"/>
            <w:tcBorders>
              <w:top w:val="nil"/>
              <w:bottom w:val="nil"/>
              <w:right w:val="single" w:sz="16" w:space="0" w:color="000000"/>
            </w:tcBorders>
            <w:shd w:val="clear" w:color="auto" w:fill="FFFFFF"/>
          </w:tcPr>
          <w:p w:rsidR="005E2CCA" w:rsidRPr="005E2CCA" w:rsidRDefault="005E2CCA"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83,884</w:t>
            </w:r>
          </w:p>
        </w:tc>
      </w:tr>
      <w:tr w:rsidR="0055747E" w:rsidRPr="005E2CCA" w:rsidTr="000868DF">
        <w:trPr>
          <w:cantSplit/>
          <w:trHeight w:val="234"/>
        </w:trPr>
        <w:tc>
          <w:tcPr>
            <w:tcW w:w="764" w:type="dxa"/>
            <w:vMerge/>
            <w:tcBorders>
              <w:top w:val="nil"/>
              <w:left w:val="single" w:sz="16" w:space="0" w:color="000000"/>
              <w:bottom w:val="single" w:sz="16" w:space="0" w:color="000000"/>
              <w:right w:val="nil"/>
            </w:tcBorders>
            <w:shd w:val="clear" w:color="auto" w:fill="FFFFFF"/>
            <w:vAlign w:val="center"/>
          </w:tcPr>
          <w:p w:rsidR="005E2CCA" w:rsidRPr="005E2CCA" w:rsidRDefault="005E2CCA" w:rsidP="007E5A50">
            <w:pPr>
              <w:autoSpaceDE w:val="0"/>
              <w:autoSpaceDN w:val="0"/>
              <w:adjustRightInd w:val="0"/>
              <w:spacing w:after="0" w:line="240" w:lineRule="auto"/>
              <w:rPr>
                <w:rFonts w:ascii="Arial" w:eastAsia="Calibri" w:hAnsi="Arial" w:cs="Arial"/>
                <w:color w:val="000000"/>
                <w:sz w:val="18"/>
                <w:szCs w:val="18"/>
                <w:lang w:eastAsia="id-ID"/>
              </w:rPr>
            </w:pPr>
          </w:p>
        </w:tc>
        <w:tc>
          <w:tcPr>
            <w:tcW w:w="743" w:type="dxa"/>
            <w:tcBorders>
              <w:top w:val="nil"/>
              <w:left w:val="nil"/>
              <w:bottom w:val="single" w:sz="16" w:space="0" w:color="000000"/>
              <w:right w:val="single" w:sz="16" w:space="0" w:color="000000"/>
            </w:tcBorders>
            <w:shd w:val="clear" w:color="auto" w:fill="FFFFFF"/>
            <w:vAlign w:val="center"/>
          </w:tcPr>
          <w:p w:rsidR="005E2CCA" w:rsidRPr="005E2CCA" w:rsidRDefault="005E2CCA" w:rsidP="007E5A50">
            <w:pPr>
              <w:autoSpaceDE w:val="0"/>
              <w:autoSpaceDN w:val="0"/>
              <w:adjustRightInd w:val="0"/>
              <w:spacing w:after="0" w:line="240" w:lineRule="auto"/>
              <w:ind w:left="60" w:right="60"/>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sedang</w:t>
            </w:r>
          </w:p>
        </w:tc>
        <w:tc>
          <w:tcPr>
            <w:tcW w:w="705" w:type="dxa"/>
            <w:tcBorders>
              <w:top w:val="nil"/>
              <w:left w:val="single" w:sz="16" w:space="0" w:color="000000"/>
              <w:bottom w:val="single" w:sz="16" w:space="0" w:color="000000"/>
            </w:tcBorders>
            <w:shd w:val="clear" w:color="auto" w:fill="FFFFFF"/>
          </w:tcPr>
          <w:p w:rsidR="005E2CCA" w:rsidRPr="005E2CCA" w:rsidRDefault="005E2CCA"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72,500</w:t>
            </w:r>
          </w:p>
        </w:tc>
        <w:tc>
          <w:tcPr>
            <w:tcW w:w="604" w:type="dxa"/>
            <w:tcBorders>
              <w:top w:val="nil"/>
              <w:bottom w:val="single" w:sz="16" w:space="0" w:color="000000"/>
            </w:tcBorders>
            <w:shd w:val="clear" w:color="auto" w:fill="FFFFFF"/>
          </w:tcPr>
          <w:p w:rsidR="005E2CCA" w:rsidRPr="005E2CCA" w:rsidRDefault="005E2CCA"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2,657</w:t>
            </w:r>
          </w:p>
        </w:tc>
        <w:tc>
          <w:tcPr>
            <w:tcW w:w="751" w:type="dxa"/>
            <w:tcBorders>
              <w:top w:val="nil"/>
              <w:bottom w:val="single" w:sz="16" w:space="0" w:color="000000"/>
            </w:tcBorders>
            <w:shd w:val="clear" w:color="auto" w:fill="FFFFFF"/>
          </w:tcPr>
          <w:p w:rsidR="005E2CCA" w:rsidRPr="005E2CCA" w:rsidRDefault="005E2CCA"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67,112</w:t>
            </w:r>
          </w:p>
        </w:tc>
        <w:tc>
          <w:tcPr>
            <w:tcW w:w="802" w:type="dxa"/>
            <w:tcBorders>
              <w:top w:val="nil"/>
              <w:bottom w:val="single" w:sz="16" w:space="0" w:color="000000"/>
              <w:right w:val="single" w:sz="16" w:space="0" w:color="000000"/>
            </w:tcBorders>
            <w:shd w:val="clear" w:color="auto" w:fill="FFFFFF"/>
          </w:tcPr>
          <w:p w:rsidR="005E2CCA" w:rsidRPr="005E2CCA" w:rsidRDefault="005E2CCA" w:rsidP="007E5A50">
            <w:pPr>
              <w:autoSpaceDE w:val="0"/>
              <w:autoSpaceDN w:val="0"/>
              <w:adjustRightInd w:val="0"/>
              <w:spacing w:after="0" w:line="240" w:lineRule="auto"/>
              <w:ind w:left="60" w:right="60"/>
              <w:jc w:val="right"/>
              <w:rPr>
                <w:rFonts w:ascii="Arial" w:eastAsia="Calibri" w:hAnsi="Arial" w:cs="Arial"/>
                <w:color w:val="000000"/>
                <w:sz w:val="18"/>
                <w:szCs w:val="18"/>
                <w:lang w:eastAsia="id-ID"/>
              </w:rPr>
            </w:pPr>
            <w:r w:rsidRPr="005E2CCA">
              <w:rPr>
                <w:rFonts w:ascii="Arial" w:eastAsia="Calibri" w:hAnsi="Arial" w:cs="Arial"/>
                <w:color w:val="000000"/>
                <w:sz w:val="18"/>
                <w:szCs w:val="18"/>
                <w:lang w:eastAsia="id-ID"/>
              </w:rPr>
              <w:t>77,888</w:t>
            </w:r>
          </w:p>
        </w:tc>
      </w:tr>
    </w:tbl>
    <w:p w:rsidR="005E2CCA" w:rsidRDefault="005E2CCA" w:rsidP="007E5A50">
      <w:pPr>
        <w:spacing w:line="240" w:lineRule="auto"/>
        <w:ind w:firstLine="720"/>
        <w:rPr>
          <w:rFonts w:ascii="Times New Roman" w:hAnsi="Times New Roman" w:cs="Times New Roman"/>
          <w:sz w:val="24"/>
          <w:szCs w:val="24"/>
        </w:rPr>
      </w:pPr>
    </w:p>
    <w:p w:rsidR="005E2CCA" w:rsidRPr="0055747E" w:rsidRDefault="005E2CCA" w:rsidP="007E5A50">
      <w:pPr>
        <w:spacing w:line="240" w:lineRule="auto"/>
        <w:ind w:firstLine="720"/>
        <w:jc w:val="both"/>
        <w:rPr>
          <w:rFonts w:ascii="Times New Roman" w:hAnsi="Times New Roman" w:cs="Times New Roman"/>
          <w:sz w:val="24"/>
          <w:szCs w:val="24"/>
        </w:rPr>
      </w:pPr>
      <w:r w:rsidRPr="0055747E">
        <w:rPr>
          <w:rFonts w:ascii="Times New Roman" w:hAnsi="Times New Roman" w:cs="Times New Roman"/>
          <w:sz w:val="24"/>
          <w:szCs w:val="24"/>
        </w:rPr>
        <w:t>Berdasarkan uji tersebu</w:t>
      </w:r>
      <w:r w:rsidR="00CF1F85">
        <w:rPr>
          <w:rFonts w:ascii="Times New Roman" w:hAnsi="Times New Roman" w:cs="Times New Roman"/>
          <w:sz w:val="24"/>
          <w:szCs w:val="24"/>
        </w:rPr>
        <w:t>t dapat diketahui bahwa skor keterampilan berfikir kritis</w:t>
      </w:r>
      <w:r w:rsidRPr="0055747E">
        <w:rPr>
          <w:rFonts w:ascii="Times New Roman" w:hAnsi="Times New Roman" w:cs="Times New Roman"/>
          <w:sz w:val="24"/>
          <w:szCs w:val="24"/>
        </w:rPr>
        <w:t xml:space="preserve"> antara motivasi tinggi dan sedang tidak terdapat pengaruh. Tetapi motivasi belajar apabila dilihat dari kelas kontrol dan eksperimen terdapat perbedaan y</w:t>
      </w:r>
      <w:r w:rsidR="00CF1F85">
        <w:rPr>
          <w:rFonts w:ascii="Times New Roman" w:hAnsi="Times New Roman" w:cs="Times New Roman"/>
          <w:sz w:val="24"/>
          <w:szCs w:val="24"/>
        </w:rPr>
        <w:t>ang tidak cukup banyak. Skor keterampilan berfikir kritis</w:t>
      </w:r>
      <w:r w:rsidRPr="0055747E">
        <w:rPr>
          <w:rFonts w:ascii="Times New Roman" w:hAnsi="Times New Roman" w:cs="Times New Roman"/>
          <w:sz w:val="24"/>
          <w:szCs w:val="24"/>
        </w:rPr>
        <w:t xml:space="preserve"> dikelas ekperimen 94,286 terdapat di m</w:t>
      </w:r>
      <w:r w:rsidR="00CF1F85">
        <w:rPr>
          <w:rFonts w:ascii="Times New Roman" w:hAnsi="Times New Roman" w:cs="Times New Roman"/>
          <w:sz w:val="24"/>
          <w:szCs w:val="24"/>
        </w:rPr>
        <w:t>otivasi belajar sedang. Skor keterampilan berfikir kritis</w:t>
      </w:r>
      <w:r w:rsidRPr="0055747E">
        <w:rPr>
          <w:rFonts w:ascii="Times New Roman" w:hAnsi="Times New Roman" w:cs="Times New Roman"/>
          <w:sz w:val="24"/>
          <w:szCs w:val="24"/>
        </w:rPr>
        <w:t xml:space="preserve"> 90,769 terdapat di kategori motivasi tinggi. Sehingga dapat disimpulkan bahwa siswa yang memiliki motivasi belajar tinggi, tidak berpengaruh terhadap keterampilan berfikir kritisnya.</w:t>
      </w:r>
    </w:p>
    <w:p w:rsidR="00ED36AB" w:rsidRPr="00AF0A11" w:rsidRDefault="006F50B4" w:rsidP="001B433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penelitian</w:t>
      </w:r>
      <w:r w:rsidR="00AF0A11">
        <w:rPr>
          <w:rFonts w:ascii="Times New Roman" w:hAnsi="Times New Roman" w:cs="Times New Roman"/>
          <w:sz w:val="24"/>
          <w:szCs w:val="24"/>
        </w:rPr>
        <w:t xml:space="preserve"> yang telah dilakukan bahwa </w:t>
      </w:r>
      <w:r>
        <w:rPr>
          <w:rFonts w:ascii="Times New Roman" w:hAnsi="Times New Roman" w:cs="Times New Roman"/>
          <w:sz w:val="24"/>
          <w:szCs w:val="24"/>
        </w:rPr>
        <w:t>saat kegiatan belajar mengajar</w:t>
      </w:r>
      <w:r w:rsidR="00AF0A11" w:rsidRPr="00AF0A11">
        <w:rPr>
          <w:rFonts w:ascii="Times New Roman" w:hAnsi="Times New Roman" w:cs="Times New Roman"/>
          <w:sz w:val="24"/>
          <w:szCs w:val="24"/>
        </w:rPr>
        <w:t xml:space="preserve"> di </w:t>
      </w:r>
      <w:r>
        <w:rPr>
          <w:rFonts w:ascii="Times New Roman" w:hAnsi="Times New Roman" w:cs="Times New Roman"/>
          <w:sz w:val="24"/>
          <w:szCs w:val="24"/>
        </w:rPr>
        <w:t xml:space="preserve">dalam kelas, </w:t>
      </w:r>
      <w:r w:rsidR="00AF0A11" w:rsidRPr="00AF0A11">
        <w:rPr>
          <w:rFonts w:ascii="Times New Roman" w:hAnsi="Times New Roman" w:cs="Times New Roman"/>
          <w:sz w:val="24"/>
          <w:szCs w:val="24"/>
        </w:rPr>
        <w:t>siswa kelas VA</w:t>
      </w:r>
      <w:r>
        <w:rPr>
          <w:rFonts w:ascii="Times New Roman" w:hAnsi="Times New Roman" w:cs="Times New Roman"/>
          <w:sz w:val="24"/>
          <w:szCs w:val="24"/>
        </w:rPr>
        <w:t xml:space="preserve"> yang menjadi kelas eksperimen lebih</w:t>
      </w:r>
      <w:r w:rsidR="00AF0A11" w:rsidRPr="00AF0A11">
        <w:rPr>
          <w:rFonts w:ascii="Times New Roman" w:hAnsi="Times New Roman" w:cs="Times New Roman"/>
          <w:sz w:val="24"/>
          <w:szCs w:val="24"/>
        </w:rPr>
        <w:t xml:space="preserve"> terlihat antusias, semangat dan aktif dengan menggunakan model pembelajaran </w:t>
      </w:r>
      <w:r w:rsidR="00AF0A11" w:rsidRPr="009C4000">
        <w:rPr>
          <w:rFonts w:ascii="Times New Roman" w:hAnsi="Times New Roman" w:cs="Times New Roman"/>
          <w:i/>
          <w:sz w:val="24"/>
          <w:szCs w:val="24"/>
        </w:rPr>
        <w:t>mind mapping</w:t>
      </w:r>
      <w:r>
        <w:rPr>
          <w:rFonts w:ascii="Times New Roman" w:hAnsi="Times New Roman" w:cs="Times New Roman"/>
          <w:sz w:val="24"/>
          <w:szCs w:val="24"/>
        </w:rPr>
        <w:t xml:space="preserve">. Sehingga </w:t>
      </w:r>
      <w:r w:rsidR="00AF0A11" w:rsidRPr="00AF0A11">
        <w:rPr>
          <w:rFonts w:ascii="Times New Roman" w:hAnsi="Times New Roman" w:cs="Times New Roman"/>
          <w:sz w:val="24"/>
          <w:szCs w:val="24"/>
        </w:rPr>
        <w:t>siswa dapat belajar dengan senang, semangat dan antusias</w:t>
      </w:r>
      <w:r w:rsidR="00AF0A11">
        <w:rPr>
          <w:rFonts w:ascii="Times New Roman" w:hAnsi="Times New Roman" w:cs="Times New Roman"/>
          <w:sz w:val="24"/>
          <w:szCs w:val="24"/>
        </w:rPr>
        <w:t xml:space="preserve">. </w:t>
      </w:r>
    </w:p>
    <w:p w:rsidR="00435856" w:rsidRDefault="001B4330" w:rsidP="007E5A50">
      <w:pPr>
        <w:spacing w:line="240" w:lineRule="auto"/>
        <w:jc w:val="both"/>
        <w:rPr>
          <w:rFonts w:ascii="Times New Roman" w:hAnsi="Times New Roman" w:cs="Times New Roman"/>
          <w:b/>
          <w:sz w:val="24"/>
          <w:szCs w:val="24"/>
        </w:rPr>
      </w:pPr>
      <w:r>
        <w:rPr>
          <w:rFonts w:ascii="Times New Roman" w:hAnsi="Times New Roman" w:cs="Times New Roman"/>
          <w:b/>
          <w:sz w:val="24"/>
          <w:szCs w:val="24"/>
        </w:rPr>
        <w:t>Simpulan</w:t>
      </w:r>
    </w:p>
    <w:p w:rsidR="00117C60" w:rsidRPr="00117C60" w:rsidRDefault="00117C60" w:rsidP="007E5A50">
      <w:pPr>
        <w:numPr>
          <w:ilvl w:val="0"/>
          <w:numId w:val="7"/>
        </w:numPr>
        <w:spacing w:line="240" w:lineRule="auto"/>
        <w:jc w:val="both"/>
        <w:rPr>
          <w:rFonts w:ascii="Times New Roman" w:hAnsi="Times New Roman" w:cs="Times New Roman"/>
          <w:sz w:val="24"/>
          <w:szCs w:val="24"/>
        </w:rPr>
      </w:pPr>
      <w:r w:rsidRPr="00117C60">
        <w:rPr>
          <w:rFonts w:ascii="Times New Roman" w:hAnsi="Times New Roman" w:cs="Times New Roman"/>
          <w:sz w:val="24"/>
          <w:szCs w:val="24"/>
        </w:rPr>
        <w:t>Nilai signif</w:t>
      </w:r>
      <w:r w:rsidR="009C4000">
        <w:rPr>
          <w:rFonts w:ascii="Times New Roman" w:hAnsi="Times New Roman" w:cs="Times New Roman"/>
          <w:sz w:val="24"/>
          <w:szCs w:val="24"/>
        </w:rPr>
        <w:t>ikan pembelajaran sebesar 0,000 &lt; 0,05. Artinya H</w:t>
      </w:r>
      <w:r w:rsidR="009C4000">
        <w:rPr>
          <w:rFonts w:ascii="Times New Roman" w:hAnsi="Times New Roman" w:cs="Times New Roman"/>
          <w:sz w:val="24"/>
          <w:szCs w:val="24"/>
          <w:vertAlign w:val="subscript"/>
        </w:rPr>
        <w:t>0</w:t>
      </w:r>
      <w:r w:rsidR="009C4000">
        <w:rPr>
          <w:rFonts w:ascii="Times New Roman" w:hAnsi="Times New Roman" w:cs="Times New Roman"/>
          <w:sz w:val="24"/>
          <w:szCs w:val="24"/>
        </w:rPr>
        <w:t xml:space="preserve"> ditolak H</w:t>
      </w:r>
      <w:r w:rsidR="009C4000">
        <w:rPr>
          <w:rFonts w:ascii="Times New Roman" w:hAnsi="Times New Roman" w:cs="Times New Roman"/>
          <w:sz w:val="24"/>
          <w:szCs w:val="24"/>
          <w:vertAlign w:val="subscript"/>
        </w:rPr>
        <w:t>1</w:t>
      </w:r>
      <w:r w:rsidRPr="00117C60">
        <w:rPr>
          <w:rFonts w:ascii="Times New Roman" w:hAnsi="Times New Roman" w:cs="Times New Roman"/>
          <w:sz w:val="24"/>
          <w:szCs w:val="24"/>
        </w:rPr>
        <w:t xml:space="preserve"> </w:t>
      </w:r>
      <w:r w:rsidR="006F50B4">
        <w:rPr>
          <w:rFonts w:ascii="Times New Roman" w:hAnsi="Times New Roman" w:cs="Times New Roman"/>
          <w:sz w:val="24"/>
          <w:szCs w:val="24"/>
        </w:rPr>
        <w:t>di</w:t>
      </w:r>
      <w:r w:rsidRPr="00117C60">
        <w:rPr>
          <w:rFonts w:ascii="Times New Roman" w:hAnsi="Times New Roman" w:cs="Times New Roman"/>
          <w:sz w:val="24"/>
          <w:szCs w:val="24"/>
        </w:rPr>
        <w:t xml:space="preserve">terima sehingga dapat disimpulkan bahwa terdapat pengaruh yang signifikan skor keterampilan berfikir kritis siswa antar kelas yang memperoleh pembelajaran dengan </w:t>
      </w:r>
      <w:r w:rsidR="009C4000">
        <w:rPr>
          <w:rFonts w:ascii="Times New Roman" w:hAnsi="Times New Roman" w:cs="Times New Roman"/>
          <w:sz w:val="24"/>
          <w:szCs w:val="24"/>
        </w:rPr>
        <w:t xml:space="preserve">menggunakan model pembelajaran </w:t>
      </w:r>
      <w:r w:rsidR="009C4000" w:rsidRPr="009C4000">
        <w:rPr>
          <w:rFonts w:ascii="Times New Roman" w:hAnsi="Times New Roman" w:cs="Times New Roman"/>
          <w:i/>
          <w:sz w:val="24"/>
          <w:szCs w:val="24"/>
        </w:rPr>
        <w:t>mind m</w:t>
      </w:r>
      <w:r w:rsidRPr="009C4000">
        <w:rPr>
          <w:rFonts w:ascii="Times New Roman" w:hAnsi="Times New Roman" w:cs="Times New Roman"/>
          <w:i/>
          <w:sz w:val="24"/>
          <w:szCs w:val="24"/>
        </w:rPr>
        <w:t>apping</w:t>
      </w:r>
      <w:r w:rsidRPr="00117C60">
        <w:rPr>
          <w:rFonts w:ascii="Times New Roman" w:hAnsi="Times New Roman" w:cs="Times New Roman"/>
          <w:sz w:val="24"/>
          <w:szCs w:val="24"/>
        </w:rPr>
        <w:t xml:space="preserve">. </w:t>
      </w:r>
    </w:p>
    <w:p w:rsidR="00117C60" w:rsidRPr="00117C60" w:rsidRDefault="00117C60" w:rsidP="007E5A50">
      <w:pPr>
        <w:numPr>
          <w:ilvl w:val="0"/>
          <w:numId w:val="7"/>
        </w:numPr>
        <w:spacing w:line="240" w:lineRule="auto"/>
        <w:jc w:val="both"/>
        <w:rPr>
          <w:rFonts w:ascii="Times New Roman" w:hAnsi="Times New Roman" w:cs="Times New Roman"/>
          <w:sz w:val="24"/>
          <w:szCs w:val="24"/>
        </w:rPr>
      </w:pPr>
      <w:r w:rsidRPr="00117C60">
        <w:rPr>
          <w:rFonts w:ascii="Times New Roman" w:hAnsi="Times New Roman" w:cs="Times New Roman"/>
          <w:sz w:val="24"/>
          <w:szCs w:val="24"/>
        </w:rPr>
        <w:t>Nilai signifikan motivasi belajar sisw</w:t>
      </w:r>
      <w:r w:rsidR="006F50B4">
        <w:rPr>
          <w:rFonts w:ascii="Times New Roman" w:hAnsi="Times New Roman" w:cs="Times New Roman"/>
          <w:sz w:val="24"/>
          <w:szCs w:val="24"/>
        </w:rPr>
        <w:t xml:space="preserve">a sebesar 0,331 </w:t>
      </w:r>
      <w:r w:rsidR="006F50B4" w:rsidRPr="005E2CCA">
        <w:rPr>
          <w:rFonts w:ascii="Times New Roman" w:hAnsi="Times New Roman" w:cs="Times New Roman"/>
          <w:sz w:val="24"/>
          <w:szCs w:val="24"/>
        </w:rPr>
        <w:t>&gt;</w:t>
      </w:r>
      <w:r w:rsidR="006F50B4">
        <w:rPr>
          <w:rFonts w:ascii="Times New Roman" w:hAnsi="Times New Roman" w:cs="Times New Roman"/>
          <w:sz w:val="24"/>
          <w:szCs w:val="24"/>
        </w:rPr>
        <w:t xml:space="preserve"> </w:t>
      </w:r>
      <w:r w:rsidRPr="00117C60">
        <w:rPr>
          <w:rFonts w:ascii="Times New Roman" w:hAnsi="Times New Roman" w:cs="Times New Roman"/>
          <w:sz w:val="24"/>
          <w:szCs w:val="24"/>
        </w:rPr>
        <w:t xml:space="preserve">0,05. Artinya </w:t>
      </w:r>
      <w:r w:rsidR="006F50B4">
        <w:rPr>
          <w:rFonts w:ascii="Times New Roman" w:hAnsi="Times New Roman" w:cs="Times New Roman"/>
          <w:sz w:val="24"/>
          <w:szCs w:val="24"/>
        </w:rPr>
        <w:t>H</w:t>
      </w:r>
      <w:r w:rsidR="006F50B4">
        <w:rPr>
          <w:rFonts w:ascii="Times New Roman" w:hAnsi="Times New Roman" w:cs="Times New Roman"/>
          <w:sz w:val="24"/>
          <w:szCs w:val="24"/>
          <w:vertAlign w:val="subscript"/>
        </w:rPr>
        <w:t>0</w:t>
      </w:r>
      <w:r w:rsidR="006F50B4">
        <w:rPr>
          <w:rFonts w:ascii="Times New Roman" w:hAnsi="Times New Roman" w:cs="Times New Roman"/>
          <w:sz w:val="24"/>
          <w:szCs w:val="24"/>
        </w:rPr>
        <w:t xml:space="preserve"> diterima H</w:t>
      </w:r>
      <w:r w:rsidR="006F50B4">
        <w:rPr>
          <w:rFonts w:ascii="Times New Roman" w:hAnsi="Times New Roman" w:cs="Times New Roman"/>
          <w:sz w:val="24"/>
          <w:szCs w:val="24"/>
          <w:vertAlign w:val="subscript"/>
        </w:rPr>
        <w:t>1</w:t>
      </w:r>
      <w:r w:rsidRPr="00117C60">
        <w:rPr>
          <w:rFonts w:ascii="Times New Roman" w:hAnsi="Times New Roman" w:cs="Times New Roman"/>
          <w:sz w:val="24"/>
          <w:szCs w:val="24"/>
        </w:rPr>
        <w:t xml:space="preserve"> ditolak sehingga tidak ada pengaruh yang signifikan skor keterampilan berfikir kritis antara kelas kontrol dan eksperimen  yang motivasinya tinggi, sedang, rendah.</w:t>
      </w:r>
    </w:p>
    <w:p w:rsidR="00117C60" w:rsidRDefault="00117C60" w:rsidP="007E5A50">
      <w:pPr>
        <w:numPr>
          <w:ilvl w:val="0"/>
          <w:numId w:val="7"/>
        </w:numPr>
        <w:spacing w:line="240" w:lineRule="auto"/>
        <w:jc w:val="both"/>
        <w:rPr>
          <w:rFonts w:ascii="Times New Roman" w:hAnsi="Times New Roman" w:cs="Times New Roman"/>
          <w:sz w:val="24"/>
          <w:szCs w:val="24"/>
        </w:rPr>
      </w:pPr>
      <w:r w:rsidRPr="00117C60">
        <w:rPr>
          <w:rFonts w:ascii="Times New Roman" w:hAnsi="Times New Roman" w:cs="Times New Roman"/>
          <w:sz w:val="24"/>
          <w:szCs w:val="24"/>
        </w:rPr>
        <w:t>Nilai signifikan pembelajaran secara bersama-sama dengan tingkat motivasi belajar sebesar 0,014</w:t>
      </w:r>
      <w:r w:rsidR="006F50B4">
        <w:rPr>
          <w:rFonts w:ascii="Times New Roman" w:hAnsi="Times New Roman" w:cs="Times New Roman"/>
          <w:sz w:val="24"/>
          <w:szCs w:val="24"/>
        </w:rPr>
        <w:t xml:space="preserve"> &lt;</w:t>
      </w:r>
      <w:r w:rsidRPr="00117C60">
        <w:rPr>
          <w:rFonts w:ascii="Times New Roman" w:hAnsi="Times New Roman" w:cs="Times New Roman"/>
          <w:sz w:val="24"/>
          <w:szCs w:val="24"/>
        </w:rPr>
        <w:t xml:space="preserve"> </w:t>
      </w:r>
      <w:r w:rsidR="006F50B4">
        <w:rPr>
          <w:rFonts w:ascii="Times New Roman" w:hAnsi="Times New Roman" w:cs="Times New Roman"/>
          <w:sz w:val="24"/>
          <w:szCs w:val="24"/>
        </w:rPr>
        <w:t>0,05. Artinya H</w:t>
      </w:r>
      <w:r w:rsidR="006F50B4">
        <w:rPr>
          <w:rFonts w:ascii="Times New Roman" w:hAnsi="Times New Roman" w:cs="Times New Roman"/>
          <w:sz w:val="24"/>
          <w:szCs w:val="24"/>
          <w:vertAlign w:val="subscript"/>
        </w:rPr>
        <w:t>0</w:t>
      </w:r>
      <w:r w:rsidR="006F50B4">
        <w:rPr>
          <w:rFonts w:ascii="Times New Roman" w:hAnsi="Times New Roman" w:cs="Times New Roman"/>
          <w:sz w:val="24"/>
          <w:szCs w:val="24"/>
        </w:rPr>
        <w:t xml:space="preserve"> ditolak H</w:t>
      </w:r>
      <w:r w:rsidR="006F50B4">
        <w:rPr>
          <w:rFonts w:ascii="Times New Roman" w:hAnsi="Times New Roman" w:cs="Times New Roman"/>
          <w:sz w:val="24"/>
          <w:szCs w:val="24"/>
          <w:vertAlign w:val="subscript"/>
        </w:rPr>
        <w:t>1</w:t>
      </w:r>
      <w:r w:rsidRPr="00117C60">
        <w:rPr>
          <w:rFonts w:ascii="Times New Roman" w:hAnsi="Times New Roman" w:cs="Times New Roman"/>
          <w:sz w:val="24"/>
          <w:szCs w:val="24"/>
        </w:rPr>
        <w:t xml:space="preserve"> diterima Sehingga terdapat efek (pengaruh interaksi) antara pembelajaran yang menggunakan model Mind Mapping dan tingkat motivasi secara bersama-sama terhadap skor keterampilan berfikir kritis siswa. </w:t>
      </w:r>
    </w:p>
    <w:p w:rsidR="00CF1F85" w:rsidRPr="00117C60" w:rsidRDefault="00CF1F85" w:rsidP="007E5A50">
      <w:pPr>
        <w:spacing w:line="240" w:lineRule="auto"/>
        <w:jc w:val="both"/>
        <w:rPr>
          <w:rFonts w:ascii="Times New Roman" w:hAnsi="Times New Roman" w:cs="Times New Roman"/>
          <w:sz w:val="24"/>
          <w:szCs w:val="24"/>
        </w:rPr>
      </w:pPr>
    </w:p>
    <w:p w:rsidR="001B4330" w:rsidRPr="00117C60" w:rsidRDefault="001B4330" w:rsidP="006F50B4">
      <w:pPr>
        <w:autoSpaceDE w:val="0"/>
        <w:autoSpaceDN w:val="0"/>
        <w:adjustRightInd w:val="0"/>
        <w:spacing w:line="360" w:lineRule="auto"/>
        <w:jc w:val="both"/>
        <w:rPr>
          <w:rFonts w:ascii="Times New Roman" w:eastAsia="Times New Roman" w:hAnsi="Times New Roman" w:cs="Times New Roman"/>
          <w:sz w:val="24"/>
          <w:szCs w:val="24"/>
          <w:lang w:val="en-US" w:eastAsia="id-ID"/>
        </w:rPr>
      </w:pPr>
    </w:p>
    <w:p w:rsidR="00AF0A11" w:rsidRDefault="003347B9" w:rsidP="007E5A50">
      <w:pPr>
        <w:autoSpaceDE w:val="0"/>
        <w:autoSpaceDN w:val="0"/>
        <w:adjustRightInd w:val="0"/>
        <w:spacing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Referensi</w:t>
      </w:r>
    </w:p>
    <w:p w:rsidR="00104FDB" w:rsidRDefault="00104FDB" w:rsidP="007E5A50">
      <w:pPr>
        <w:tabs>
          <w:tab w:val="left" w:pos="3397"/>
        </w:tabs>
        <w:spacing w:line="240" w:lineRule="auto"/>
        <w:ind w:left="1843" w:hanging="1843"/>
        <w:jc w:val="both"/>
        <w:rPr>
          <w:rFonts w:ascii="Times New Roman" w:hAnsi="Times New Roman" w:cs="Times New Roman"/>
          <w:sz w:val="24"/>
          <w:szCs w:val="24"/>
        </w:rPr>
      </w:pPr>
      <w:r w:rsidRPr="00104FDB">
        <w:rPr>
          <w:rFonts w:ascii="Times New Roman" w:hAnsi="Times New Roman" w:cs="Times New Roman"/>
          <w:sz w:val="24"/>
          <w:szCs w:val="24"/>
        </w:rPr>
        <w:t xml:space="preserve">Darusman Rijal. Jurnal Ilmiah Program Studi Matematika: </w:t>
      </w:r>
      <w:r w:rsidRPr="00104FDB">
        <w:rPr>
          <w:rFonts w:ascii="Times New Roman" w:hAnsi="Times New Roman" w:cs="Times New Roman"/>
          <w:i/>
          <w:sz w:val="24"/>
          <w:szCs w:val="24"/>
        </w:rPr>
        <w:t>Penerapan Metode Mind Mapping (Peta Pikiran) Untuk Meningkatkan Kemampuan Berpikir Kreatif Matematika Siswa Smp</w:t>
      </w:r>
      <w:r w:rsidRPr="00104FDB">
        <w:rPr>
          <w:rFonts w:ascii="Times New Roman" w:hAnsi="Times New Roman" w:cs="Times New Roman"/>
          <w:sz w:val="24"/>
          <w:szCs w:val="24"/>
        </w:rPr>
        <w:t xml:space="preserve">. STKIP Siliwangi Bandung, Vol 3, No 2, September 2014. </w:t>
      </w:r>
    </w:p>
    <w:p w:rsidR="00104FDB" w:rsidRDefault="00104FDB" w:rsidP="007E5A50">
      <w:pPr>
        <w:tabs>
          <w:tab w:val="left" w:pos="3397"/>
        </w:tabs>
        <w:spacing w:line="240" w:lineRule="auto"/>
        <w:ind w:left="1843" w:hanging="1843"/>
        <w:jc w:val="both"/>
        <w:rPr>
          <w:rFonts w:ascii="Times New Roman" w:hAnsi="Times New Roman" w:cs="Times New Roman"/>
          <w:sz w:val="24"/>
          <w:szCs w:val="24"/>
        </w:rPr>
      </w:pPr>
      <w:r w:rsidRPr="00104FDB">
        <w:rPr>
          <w:rFonts w:ascii="Times New Roman" w:hAnsi="Times New Roman" w:cs="Times New Roman"/>
          <w:sz w:val="24"/>
          <w:szCs w:val="24"/>
        </w:rPr>
        <w:t xml:space="preserve">Hastina N. Jurnal Pendidikan dan Kependidikan: </w:t>
      </w:r>
      <w:r w:rsidRPr="00104FDB">
        <w:rPr>
          <w:rFonts w:ascii="Times New Roman" w:hAnsi="Times New Roman" w:cs="Times New Roman"/>
          <w:i/>
          <w:sz w:val="24"/>
          <w:szCs w:val="24"/>
        </w:rPr>
        <w:t>Motivasi Belajar Siswa Dengan Model Pembelajaran Mind Mapping</w:t>
      </w:r>
      <w:r w:rsidRPr="00104FDB">
        <w:rPr>
          <w:rFonts w:ascii="Times New Roman" w:hAnsi="Times New Roman" w:cs="Times New Roman"/>
          <w:sz w:val="24"/>
          <w:szCs w:val="24"/>
        </w:rPr>
        <w:t>. PGSD Universitas Nahdlatul Ulama Sumatera Utara. ISSN: 2527-5259, Vol. 1 No 1 Desember 2016</w:t>
      </w:r>
    </w:p>
    <w:p w:rsidR="00AF0A11" w:rsidRDefault="00AF0A11" w:rsidP="007E5A50">
      <w:pPr>
        <w:tabs>
          <w:tab w:val="left" w:pos="3397"/>
        </w:tabs>
        <w:spacing w:line="240" w:lineRule="auto"/>
        <w:ind w:left="1843" w:hanging="1843"/>
        <w:jc w:val="both"/>
        <w:rPr>
          <w:rFonts w:ascii="Times New Roman" w:hAnsi="Times New Roman" w:cs="Times New Roman"/>
          <w:sz w:val="24"/>
          <w:szCs w:val="24"/>
        </w:rPr>
      </w:pPr>
      <w:r w:rsidRPr="00AF0A11">
        <w:rPr>
          <w:rFonts w:ascii="Times New Roman" w:hAnsi="Times New Roman" w:cs="Times New Roman"/>
          <w:sz w:val="24"/>
          <w:szCs w:val="24"/>
        </w:rPr>
        <w:t xml:space="preserve">Marxy, A. (2017). </w:t>
      </w:r>
      <w:r w:rsidRPr="00E07A30">
        <w:rPr>
          <w:rFonts w:ascii="Times New Roman" w:hAnsi="Times New Roman" w:cs="Times New Roman"/>
          <w:i/>
          <w:sz w:val="24"/>
          <w:szCs w:val="24"/>
        </w:rPr>
        <w:t>Pengaruh Model Pembelajaran Mind Mapping  Terhadap Hasil Belajar Matematika Siswa</w:t>
      </w:r>
      <w:r w:rsidRPr="00AF0A11">
        <w:rPr>
          <w:rFonts w:ascii="Times New Roman" w:hAnsi="Times New Roman" w:cs="Times New Roman"/>
          <w:sz w:val="24"/>
          <w:szCs w:val="24"/>
        </w:rPr>
        <w:t>. JKPM (Jurnal Kajian Pendidikan Matematika), Vol 02 (02), 173-182. DOI: 10.1007/XXXXXX-XX-0000-00</w:t>
      </w:r>
    </w:p>
    <w:p w:rsidR="00E07A30" w:rsidRDefault="00E07A30" w:rsidP="007E5A50">
      <w:pPr>
        <w:tabs>
          <w:tab w:val="left" w:pos="3397"/>
        </w:tabs>
        <w:spacing w:line="240" w:lineRule="auto"/>
        <w:ind w:left="1843" w:hanging="1843"/>
        <w:jc w:val="both"/>
        <w:rPr>
          <w:rFonts w:ascii="Times New Roman" w:hAnsi="Times New Roman" w:cs="Times New Roman"/>
          <w:sz w:val="24"/>
          <w:szCs w:val="24"/>
        </w:rPr>
      </w:pPr>
      <w:r w:rsidRPr="00E07A30">
        <w:rPr>
          <w:rFonts w:ascii="Times New Roman" w:hAnsi="Times New Roman" w:cs="Times New Roman"/>
          <w:sz w:val="24"/>
          <w:szCs w:val="24"/>
        </w:rPr>
        <w:t xml:space="preserve">Ramdhani Ali. M., 2014. </w:t>
      </w:r>
      <w:r w:rsidRPr="00104FDB">
        <w:rPr>
          <w:rFonts w:ascii="Times New Roman" w:hAnsi="Times New Roman" w:cs="Times New Roman"/>
          <w:i/>
          <w:sz w:val="24"/>
          <w:szCs w:val="24"/>
        </w:rPr>
        <w:t>Lingkungan Pendidikan Dalam Implementasi Pendidikan Karakter</w:t>
      </w:r>
      <w:r w:rsidRPr="00E07A30">
        <w:rPr>
          <w:rFonts w:ascii="Times New Roman" w:hAnsi="Times New Roman" w:cs="Times New Roman"/>
          <w:sz w:val="24"/>
          <w:szCs w:val="24"/>
        </w:rPr>
        <w:t>. Jurnal Pendidikan, Vol. 08; No. 01. ISSN: 1907-932X. Fakultas pendidikan Islam dan Keguruan Universitas Garut.</w:t>
      </w:r>
    </w:p>
    <w:p w:rsidR="00104FDB" w:rsidRDefault="00104FDB" w:rsidP="007E5A50">
      <w:pPr>
        <w:tabs>
          <w:tab w:val="left" w:pos="3397"/>
        </w:tabs>
        <w:spacing w:line="240" w:lineRule="auto"/>
        <w:ind w:left="1843" w:hanging="1843"/>
        <w:jc w:val="both"/>
        <w:rPr>
          <w:rFonts w:ascii="Times New Roman" w:hAnsi="Times New Roman" w:cs="Times New Roman"/>
          <w:sz w:val="24"/>
          <w:szCs w:val="24"/>
        </w:rPr>
      </w:pPr>
      <w:r w:rsidRPr="00104FDB">
        <w:rPr>
          <w:rFonts w:ascii="Times New Roman" w:hAnsi="Times New Roman" w:cs="Times New Roman"/>
          <w:sz w:val="24"/>
          <w:szCs w:val="24"/>
        </w:rPr>
        <w:t xml:space="preserve">Sardiman A. M. 2012. </w:t>
      </w:r>
      <w:r w:rsidRPr="00104FDB">
        <w:rPr>
          <w:rFonts w:ascii="Times New Roman" w:hAnsi="Times New Roman" w:cs="Times New Roman"/>
          <w:i/>
          <w:sz w:val="24"/>
          <w:szCs w:val="24"/>
        </w:rPr>
        <w:t>Interaksi dan Motivasi Belajar Mengajar</w:t>
      </w:r>
      <w:r w:rsidRPr="00104FDB">
        <w:rPr>
          <w:rFonts w:ascii="Times New Roman" w:hAnsi="Times New Roman" w:cs="Times New Roman"/>
          <w:sz w:val="24"/>
          <w:szCs w:val="24"/>
        </w:rPr>
        <w:t>. Jakarta: CV Rajawali.</w:t>
      </w:r>
    </w:p>
    <w:p w:rsidR="00104FDB" w:rsidRDefault="00104FDB" w:rsidP="007E5A50">
      <w:pPr>
        <w:tabs>
          <w:tab w:val="left" w:pos="3397"/>
        </w:tabs>
        <w:spacing w:line="240" w:lineRule="auto"/>
        <w:ind w:left="1843" w:hanging="1843"/>
        <w:jc w:val="both"/>
        <w:rPr>
          <w:rFonts w:ascii="Times New Roman" w:hAnsi="Times New Roman" w:cs="Times New Roman"/>
          <w:sz w:val="24"/>
          <w:szCs w:val="24"/>
        </w:rPr>
      </w:pPr>
      <w:r w:rsidRPr="00104FDB">
        <w:rPr>
          <w:rFonts w:ascii="Times New Roman" w:hAnsi="Times New Roman" w:cs="Times New Roman"/>
          <w:sz w:val="24"/>
          <w:szCs w:val="24"/>
        </w:rPr>
        <w:t xml:space="preserve">Suprijono, A.2016. </w:t>
      </w:r>
      <w:r w:rsidRPr="00104FDB">
        <w:rPr>
          <w:rFonts w:ascii="Times New Roman" w:hAnsi="Times New Roman" w:cs="Times New Roman"/>
          <w:i/>
          <w:sz w:val="24"/>
          <w:szCs w:val="24"/>
        </w:rPr>
        <w:t>Model – Model Pembelajaran Emansipatoris</w:t>
      </w:r>
      <w:r w:rsidRPr="00104FDB">
        <w:rPr>
          <w:rFonts w:ascii="Times New Roman" w:hAnsi="Times New Roman" w:cs="Times New Roman"/>
          <w:sz w:val="24"/>
          <w:szCs w:val="24"/>
        </w:rPr>
        <w:t xml:space="preserve">. Yogyakarta: Pustaka belajar </w:t>
      </w:r>
    </w:p>
    <w:p w:rsidR="00A3070C" w:rsidRDefault="0010256E" w:rsidP="007E5A50">
      <w:pPr>
        <w:tabs>
          <w:tab w:val="left" w:pos="3397"/>
        </w:tabs>
        <w:spacing w:line="240" w:lineRule="auto"/>
        <w:ind w:left="1843" w:hanging="1843"/>
        <w:jc w:val="both"/>
        <w:rPr>
          <w:rFonts w:ascii="Times New Roman" w:hAnsi="Times New Roman" w:cs="Times New Roman"/>
          <w:sz w:val="24"/>
          <w:szCs w:val="24"/>
        </w:rPr>
      </w:pPr>
      <w:r w:rsidRPr="0010256E">
        <w:rPr>
          <w:rFonts w:ascii="Times New Roman" w:hAnsi="Times New Roman" w:cs="Times New Roman"/>
          <w:sz w:val="24"/>
          <w:szCs w:val="24"/>
        </w:rPr>
        <w:t>Sugiyono. (2017). Metode Penelitian Kuantitatif, Kualitatif, dan R &amp; D (26th ed). Bandung: Alfabeta</w:t>
      </w:r>
    </w:p>
    <w:p w:rsidR="00104FDB" w:rsidRPr="00104FDB" w:rsidRDefault="00104FDB" w:rsidP="007E5A50">
      <w:pPr>
        <w:tabs>
          <w:tab w:val="left" w:pos="3397"/>
        </w:tabs>
        <w:spacing w:line="240" w:lineRule="auto"/>
        <w:ind w:left="1843" w:hanging="1843"/>
        <w:rPr>
          <w:rFonts w:ascii="Times New Roman" w:hAnsi="Times New Roman" w:cs="Times New Roman"/>
          <w:sz w:val="24"/>
          <w:szCs w:val="24"/>
        </w:rPr>
      </w:pPr>
    </w:p>
    <w:p w:rsidR="007F121D" w:rsidRDefault="007F121D" w:rsidP="00435856">
      <w:pPr>
        <w:jc w:val="both"/>
        <w:rPr>
          <w:rFonts w:ascii="Times New Roman" w:hAnsi="Times New Roman" w:cs="Times New Roman"/>
          <w:b/>
          <w:sz w:val="24"/>
          <w:szCs w:val="24"/>
        </w:rPr>
        <w:sectPr w:rsidR="007F121D" w:rsidSect="008E0201">
          <w:type w:val="continuous"/>
          <w:pgSz w:w="11906" w:h="16838"/>
          <w:pgMar w:top="1440" w:right="1440" w:bottom="1440" w:left="1440" w:header="708" w:footer="708" w:gutter="0"/>
          <w:cols w:space="708"/>
          <w:docGrid w:linePitch="360"/>
        </w:sectPr>
      </w:pPr>
    </w:p>
    <w:p w:rsidR="00435856" w:rsidRPr="00435856" w:rsidRDefault="00435856" w:rsidP="00435856">
      <w:pPr>
        <w:jc w:val="both"/>
        <w:rPr>
          <w:rFonts w:ascii="Times New Roman" w:hAnsi="Times New Roman" w:cs="Times New Roman"/>
          <w:b/>
          <w:sz w:val="24"/>
          <w:szCs w:val="24"/>
        </w:rPr>
      </w:pPr>
    </w:p>
    <w:sectPr w:rsidR="00435856" w:rsidRPr="00435856" w:rsidSect="00CF1F85">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B7897"/>
    <w:multiLevelType w:val="hybridMultilevel"/>
    <w:tmpl w:val="EF507C1A"/>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7D41BB"/>
    <w:multiLevelType w:val="hybridMultilevel"/>
    <w:tmpl w:val="B11ABD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BBB15BA"/>
    <w:multiLevelType w:val="hybridMultilevel"/>
    <w:tmpl w:val="C262CADC"/>
    <w:lvl w:ilvl="0" w:tplc="1A440F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E787DE4"/>
    <w:multiLevelType w:val="hybridMultilevel"/>
    <w:tmpl w:val="D020E1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39936F07"/>
    <w:multiLevelType w:val="hybridMultilevel"/>
    <w:tmpl w:val="37C84E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54A61DEC"/>
    <w:multiLevelType w:val="hybridMultilevel"/>
    <w:tmpl w:val="4AC028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9E8542A"/>
    <w:multiLevelType w:val="hybridMultilevel"/>
    <w:tmpl w:val="67049F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353452E"/>
    <w:multiLevelType w:val="hybridMultilevel"/>
    <w:tmpl w:val="573C24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65CB6858"/>
    <w:multiLevelType w:val="hybridMultilevel"/>
    <w:tmpl w:val="7CC053F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795F01CE"/>
    <w:multiLevelType w:val="hybridMultilevel"/>
    <w:tmpl w:val="C53E7D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1"/>
  </w:num>
  <w:num w:numId="5">
    <w:abstractNumId w:val="7"/>
  </w:num>
  <w:num w:numId="6">
    <w:abstractNumId w:val="3"/>
  </w:num>
  <w:num w:numId="7">
    <w:abstractNumId w:val="0"/>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96"/>
    <w:rsid w:val="000125F9"/>
    <w:rsid w:val="00055F07"/>
    <w:rsid w:val="000868DF"/>
    <w:rsid w:val="000C02C1"/>
    <w:rsid w:val="0010256E"/>
    <w:rsid w:val="00104FDB"/>
    <w:rsid w:val="00117C60"/>
    <w:rsid w:val="001913CC"/>
    <w:rsid w:val="00194AA6"/>
    <w:rsid w:val="001A464B"/>
    <w:rsid w:val="001A4A2C"/>
    <w:rsid w:val="001B4330"/>
    <w:rsid w:val="001C0CBC"/>
    <w:rsid w:val="001C342C"/>
    <w:rsid w:val="001D1BF7"/>
    <w:rsid w:val="001D50CB"/>
    <w:rsid w:val="001F4EAD"/>
    <w:rsid w:val="00256E2F"/>
    <w:rsid w:val="00262F7C"/>
    <w:rsid w:val="0028479A"/>
    <w:rsid w:val="00284C77"/>
    <w:rsid w:val="002E5ED8"/>
    <w:rsid w:val="003347B9"/>
    <w:rsid w:val="00354BA0"/>
    <w:rsid w:val="003D5240"/>
    <w:rsid w:val="00435856"/>
    <w:rsid w:val="00491030"/>
    <w:rsid w:val="00497F9D"/>
    <w:rsid w:val="004E4109"/>
    <w:rsid w:val="0055747E"/>
    <w:rsid w:val="0056728F"/>
    <w:rsid w:val="00590FD2"/>
    <w:rsid w:val="005E2CCA"/>
    <w:rsid w:val="005E5E46"/>
    <w:rsid w:val="005F195F"/>
    <w:rsid w:val="00623CDD"/>
    <w:rsid w:val="006B3448"/>
    <w:rsid w:val="006B79EE"/>
    <w:rsid w:val="006C3DDD"/>
    <w:rsid w:val="006F50B4"/>
    <w:rsid w:val="00716F79"/>
    <w:rsid w:val="007264C2"/>
    <w:rsid w:val="007E5A50"/>
    <w:rsid w:val="007F121D"/>
    <w:rsid w:val="007F5482"/>
    <w:rsid w:val="00810DA1"/>
    <w:rsid w:val="00815AC0"/>
    <w:rsid w:val="00836397"/>
    <w:rsid w:val="008412A8"/>
    <w:rsid w:val="00847BBC"/>
    <w:rsid w:val="008830EF"/>
    <w:rsid w:val="008D2356"/>
    <w:rsid w:val="008E0201"/>
    <w:rsid w:val="009C4000"/>
    <w:rsid w:val="00A1010D"/>
    <w:rsid w:val="00A15447"/>
    <w:rsid w:val="00A3070C"/>
    <w:rsid w:val="00AF0A11"/>
    <w:rsid w:val="00AF7E91"/>
    <w:rsid w:val="00B10205"/>
    <w:rsid w:val="00B402B8"/>
    <w:rsid w:val="00B529B3"/>
    <w:rsid w:val="00BB081B"/>
    <w:rsid w:val="00BF373F"/>
    <w:rsid w:val="00C931D8"/>
    <w:rsid w:val="00CC5596"/>
    <w:rsid w:val="00CF1F85"/>
    <w:rsid w:val="00D535C0"/>
    <w:rsid w:val="00DE4945"/>
    <w:rsid w:val="00DF63CC"/>
    <w:rsid w:val="00E039B0"/>
    <w:rsid w:val="00E07A30"/>
    <w:rsid w:val="00E4015D"/>
    <w:rsid w:val="00E4684C"/>
    <w:rsid w:val="00ED36AB"/>
    <w:rsid w:val="00F16B75"/>
    <w:rsid w:val="00F5096F"/>
    <w:rsid w:val="00F769B3"/>
    <w:rsid w:val="00F80806"/>
    <w:rsid w:val="00FA45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8A7FD-02AC-4F03-93E2-57ACDDF5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596"/>
    <w:rPr>
      <w:color w:val="0563C1" w:themeColor="hyperlink"/>
      <w:u w:val="single"/>
    </w:rPr>
  </w:style>
  <w:style w:type="paragraph" w:styleId="ListParagraph">
    <w:name w:val="List Paragraph"/>
    <w:basedOn w:val="Normal"/>
    <w:uiPriority w:val="34"/>
    <w:qFormat/>
    <w:rsid w:val="00E4684C"/>
    <w:pPr>
      <w:spacing w:after="0" w:line="276" w:lineRule="auto"/>
      <w:ind w:left="720" w:firstLine="567"/>
      <w:contextualSpacing/>
    </w:pPr>
  </w:style>
  <w:style w:type="table" w:styleId="TableGrid">
    <w:name w:val="Table Grid"/>
    <w:basedOn w:val="TableNormal"/>
    <w:uiPriority w:val="39"/>
    <w:rsid w:val="00435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ianadila1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5BEB4-975A-43FC-B369-FAAB1E17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7</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dcterms:created xsi:type="dcterms:W3CDTF">2018-06-06T11:09:00Z</dcterms:created>
  <dcterms:modified xsi:type="dcterms:W3CDTF">2020-09-26T04:31:00Z</dcterms:modified>
</cp:coreProperties>
</file>