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64" w:rsidRPr="00242264" w:rsidRDefault="00242264" w:rsidP="00242264">
      <w:pPr>
        <w:spacing w:after="0" w:line="360" w:lineRule="auto"/>
        <w:ind w:left="284" w:hanging="284"/>
        <w:jc w:val="center"/>
        <w:rPr>
          <w:rFonts w:ascii="Times New Roman" w:hAnsi="Times New Roman" w:cs="Times New Roman"/>
          <w:b/>
          <w:sz w:val="24"/>
          <w:szCs w:val="24"/>
        </w:rPr>
      </w:pPr>
      <w:r w:rsidRPr="00242264">
        <w:rPr>
          <w:rFonts w:ascii="Times New Roman" w:hAnsi="Times New Roman" w:cs="Times New Roman"/>
          <w:b/>
          <w:sz w:val="24"/>
          <w:szCs w:val="24"/>
        </w:rPr>
        <w:t xml:space="preserve">Pengaruh Model Pembelajaran </w:t>
      </w:r>
      <w:r w:rsidRPr="00242264">
        <w:rPr>
          <w:rFonts w:ascii="Times New Roman" w:hAnsi="Times New Roman" w:cs="Times New Roman"/>
          <w:b/>
          <w:i/>
          <w:sz w:val="24"/>
          <w:szCs w:val="24"/>
        </w:rPr>
        <w:t>Course Review Horay</w:t>
      </w:r>
      <w:r w:rsidRPr="00242264">
        <w:rPr>
          <w:rFonts w:ascii="Times New Roman" w:hAnsi="Times New Roman" w:cs="Times New Roman"/>
          <w:b/>
          <w:sz w:val="24"/>
          <w:szCs w:val="24"/>
        </w:rPr>
        <w:t xml:space="preserve"> (CRH) Dan Minat Belajar Terhadap Prestasi Belajar Siswa Pada Pelajaran IPS </w:t>
      </w:r>
    </w:p>
    <w:p w:rsidR="00242264" w:rsidRPr="00242264" w:rsidRDefault="00242264" w:rsidP="00242264">
      <w:pPr>
        <w:spacing w:after="0" w:line="360" w:lineRule="auto"/>
        <w:ind w:left="284" w:hanging="284"/>
        <w:jc w:val="center"/>
        <w:rPr>
          <w:rFonts w:ascii="Times New Roman" w:eastAsia="Calibri" w:hAnsi="Times New Roman" w:cs="Times New Roman"/>
          <w:b/>
          <w:sz w:val="24"/>
          <w:szCs w:val="24"/>
        </w:rPr>
      </w:pPr>
      <w:r w:rsidRPr="00242264">
        <w:rPr>
          <w:rFonts w:ascii="Times New Roman" w:hAnsi="Times New Roman" w:cs="Times New Roman"/>
          <w:b/>
          <w:sz w:val="24"/>
          <w:szCs w:val="24"/>
        </w:rPr>
        <w:t>Siswa Kelas IV SDN Sukun  2  Malang</w:t>
      </w:r>
    </w:p>
    <w:p w:rsidR="00120D35" w:rsidRDefault="00120D35"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242264" w:rsidRDefault="00242264" w:rsidP="00242264">
      <w:pPr>
        <w:spacing w:line="360" w:lineRule="auto"/>
      </w:pPr>
    </w:p>
    <w:p w:rsidR="007D6FD2" w:rsidRDefault="007D6FD2" w:rsidP="007D6FD2">
      <w:pPr>
        <w:ind w:left="0" w:firstLine="0"/>
        <w:jc w:val="center"/>
        <w:rPr>
          <w:rFonts w:ascii="Times New Roman" w:hAnsi="Times New Roman" w:cs="Times New Roman"/>
          <w:b/>
          <w:sz w:val="24"/>
          <w:szCs w:val="24"/>
        </w:rPr>
      </w:pPr>
      <w:r>
        <w:rPr>
          <w:rFonts w:ascii="Times New Roman" w:eastAsia="Calibri" w:hAnsi="Times New Roman" w:cs="Times New Roman"/>
          <w:b/>
          <w:noProof/>
          <w:sz w:val="24"/>
          <w:szCs w:val="24"/>
          <w:lang w:eastAsia="id-ID"/>
        </w:rPr>
        <w:lastRenderedPageBreak/>
        <mc:AlternateContent>
          <mc:Choice Requires="wps">
            <w:drawing>
              <wp:anchor distT="0" distB="0" distL="114300" distR="114300" simplePos="0" relativeHeight="251659264" behindDoc="0" locked="0" layoutInCell="1" allowOverlap="1" wp14:anchorId="7A4667DD" wp14:editId="7A0B7BC6">
                <wp:simplePos x="0" y="0"/>
                <wp:positionH relativeFrom="column">
                  <wp:posOffset>4548658</wp:posOffset>
                </wp:positionH>
                <wp:positionV relativeFrom="paragraph">
                  <wp:posOffset>-686435</wp:posOffset>
                </wp:positionV>
                <wp:extent cx="772510" cy="472966"/>
                <wp:effectExtent l="0" t="0" r="8890" b="3810"/>
                <wp:wrapNone/>
                <wp:docPr id="20" name="Rectangle 20"/>
                <wp:cNvGraphicFramePr/>
                <a:graphic xmlns:a="http://schemas.openxmlformats.org/drawingml/2006/main">
                  <a:graphicData uri="http://schemas.microsoft.com/office/word/2010/wordprocessingShape">
                    <wps:wsp>
                      <wps:cNvSpPr/>
                      <wps:spPr>
                        <a:xfrm>
                          <a:off x="0" y="0"/>
                          <a:ext cx="772510" cy="472966"/>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358.15pt;margin-top:-54.05pt;width:60.85pt;height:3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" fillcolor="white [3201]" stroked="f" strokeweight="2pt"/>
            </w:pict>
          </mc:Fallback>
        </mc:AlternateContent>
      </w:r>
      <w:r w:rsidRPr="001A7E3A">
        <w:rPr>
          <w:rFonts w:ascii="Times New Roman" w:hAnsi="Times New Roman" w:cs="Times New Roman"/>
          <w:b/>
          <w:sz w:val="24"/>
          <w:szCs w:val="24"/>
        </w:rPr>
        <w:t>ABSTRAK</w:t>
      </w:r>
    </w:p>
    <w:p w:rsidR="007D6FD2" w:rsidRDefault="007D6FD2" w:rsidP="007D6FD2">
      <w:pPr>
        <w:rPr>
          <w:rFonts w:ascii="Times New Roman" w:hAnsi="Times New Roman" w:cs="Times New Roman"/>
          <w:sz w:val="24"/>
          <w:szCs w:val="24"/>
        </w:rPr>
      </w:pPr>
      <w:r>
        <w:rPr>
          <w:rFonts w:ascii="Times New Roman" w:hAnsi="Times New Roman" w:cs="Times New Roman"/>
          <w:sz w:val="24"/>
          <w:szCs w:val="24"/>
        </w:rPr>
        <w:t xml:space="preserve">Aitahan, Yustina 2020. Pengaruh Model </w:t>
      </w:r>
      <w:r>
        <w:rPr>
          <w:rFonts w:ascii="Times New Roman" w:hAnsi="Times New Roman" w:cs="Times New Roman"/>
          <w:i/>
          <w:sz w:val="24"/>
          <w:szCs w:val="24"/>
        </w:rPr>
        <w:t>Course Review Horay</w:t>
      </w:r>
      <w:r>
        <w:rPr>
          <w:rFonts w:ascii="Times New Roman" w:hAnsi="Times New Roman" w:cs="Times New Roman"/>
          <w:sz w:val="24"/>
          <w:szCs w:val="24"/>
        </w:rPr>
        <w:t xml:space="preserve"> (CRH) dan Minat Belajar Terhadap Prestasi Belajar Siswa pada Pelajaran IPS Siswa Kelas IV SDN Sukun 2 Malang.</w:t>
      </w:r>
    </w:p>
    <w:p w:rsidR="007D6FD2" w:rsidRDefault="007D6FD2" w:rsidP="007D6FD2">
      <w:pPr>
        <w:rPr>
          <w:rFonts w:ascii="Times New Roman" w:hAnsi="Times New Roman" w:cs="Times New Roman"/>
          <w:sz w:val="24"/>
          <w:szCs w:val="24"/>
        </w:rPr>
      </w:pPr>
      <w:r>
        <w:rPr>
          <w:rFonts w:ascii="Times New Roman" w:hAnsi="Times New Roman" w:cs="Times New Roman"/>
          <w:sz w:val="24"/>
          <w:szCs w:val="24"/>
        </w:rPr>
        <w:t>Pembimbing : (1) Dr. Ninik Indawati , M.Pd. (II) Denna Delawanti M.Pd</w:t>
      </w:r>
    </w:p>
    <w:p w:rsidR="007D6FD2" w:rsidRDefault="007D6FD2" w:rsidP="007D6FD2">
      <w:pPr>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i/>
          <w:sz w:val="24"/>
          <w:szCs w:val="24"/>
        </w:rPr>
        <w:t>Course Review Horay</w:t>
      </w:r>
      <w:r>
        <w:rPr>
          <w:rFonts w:ascii="Times New Roman" w:hAnsi="Times New Roman" w:cs="Times New Roman"/>
          <w:sz w:val="24"/>
          <w:szCs w:val="24"/>
        </w:rPr>
        <w:t>, Minat Belajar dan Prestasi Belajar</w:t>
      </w:r>
    </w:p>
    <w:p w:rsidR="007D6FD2" w:rsidRDefault="007D6FD2" w:rsidP="007D6FD2">
      <w:pPr>
        <w:spacing w:line="240" w:lineRule="auto"/>
        <w:rPr>
          <w:rFonts w:ascii="Times New Roman" w:hAnsi="Times New Roman" w:cs="Times New Roman"/>
          <w:sz w:val="24"/>
          <w:szCs w:val="24"/>
        </w:rPr>
      </w:pPr>
    </w:p>
    <w:p w:rsidR="007D6FD2" w:rsidRDefault="007D6FD2" w:rsidP="007D6FD2">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mengeahui perbedaan minat siswa yang diajar melalui model pembelajaran </w:t>
      </w:r>
      <w:r w:rsidRPr="00FD0DDB">
        <w:rPr>
          <w:rFonts w:ascii="Times New Roman" w:hAnsi="Times New Roman" w:cs="Times New Roman"/>
          <w:i/>
          <w:sz w:val="24"/>
          <w:szCs w:val="24"/>
        </w:rPr>
        <w:t>course review horay</w:t>
      </w:r>
      <w:r>
        <w:rPr>
          <w:rFonts w:ascii="Times New Roman" w:hAnsi="Times New Roman" w:cs="Times New Roman"/>
          <w:sz w:val="24"/>
          <w:szCs w:val="24"/>
        </w:rPr>
        <w:t xml:space="preserve"> dengan model pembelajaran yang konvensioanl yang dilakukan di SDN Sukun 2 Kota Malang pada tahun pelajaran 2020/2021. Jenis penelitian ini adalah kuantitatif. Populasi pada penelitian ini adalah seluruh siswa kelas IV dan sampel penelitian ini terdiri dari 25 siswa kelas IVA sebgaia kelas eksprimen dan 25 siswa kelas IVB sebagai kelas kontrol. Teknik pengambilan data menggunakan angket dan tes minat belajar siswa kemuadian dianalisis menggunakan uji </w:t>
      </w:r>
      <w:r w:rsidRPr="000705DE">
        <w:rPr>
          <w:rFonts w:ascii="Times New Roman" w:hAnsi="Times New Roman" w:cs="Times New Roman"/>
          <w:i/>
          <w:sz w:val="24"/>
          <w:szCs w:val="24"/>
        </w:rPr>
        <w:t>independent simpel t-test.</w:t>
      </w:r>
      <w:r>
        <w:rPr>
          <w:rFonts w:ascii="Times New Roman" w:hAnsi="Times New Roman" w:cs="Times New Roman"/>
          <w:sz w:val="24"/>
          <w:szCs w:val="24"/>
        </w:rPr>
        <w:t xml:space="preserve"> </w:t>
      </w:r>
    </w:p>
    <w:p w:rsidR="007D6FD2" w:rsidRDefault="007D6FD2" w:rsidP="007D6FD2">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Penelitian seperti ini juga pernah dilakukan oleh peneliti Sri Wahyuni Handayani pada tahun 2018  dengan hasil penelitiannya yaitu h</w:t>
      </w:r>
      <w:r w:rsidRPr="0005667B">
        <w:rPr>
          <w:rFonts w:ascii="Times New Roman" w:hAnsi="Times New Roman" w:cs="Times New Roman"/>
          <w:sz w:val="24"/>
          <w:szCs w:val="24"/>
        </w:rPr>
        <w:t xml:space="preserve">asil penelitian menunjukkan nilai rata-rata </w:t>
      </w:r>
      <w:r w:rsidRPr="0005667B">
        <w:rPr>
          <w:rFonts w:ascii="Times New Roman" w:hAnsi="Times New Roman" w:cs="Times New Roman"/>
          <w:i/>
          <w:sz w:val="24"/>
          <w:szCs w:val="24"/>
        </w:rPr>
        <w:t>pretest</w:t>
      </w:r>
      <w:r w:rsidRPr="0005667B">
        <w:rPr>
          <w:rFonts w:ascii="Times New Roman" w:hAnsi="Times New Roman" w:cs="Times New Roman"/>
          <w:sz w:val="24"/>
          <w:szCs w:val="24"/>
        </w:rPr>
        <w:t xml:space="preserve"> pada kelas eksperimen sebesar 54,3 dan kelas kontrol 49,5. Sedangakan nilai rata-rata</w:t>
      </w:r>
      <w:r w:rsidRPr="0005667B">
        <w:rPr>
          <w:rFonts w:ascii="Times New Roman" w:hAnsi="Times New Roman" w:cs="Times New Roman"/>
          <w:i/>
          <w:sz w:val="24"/>
          <w:szCs w:val="24"/>
        </w:rPr>
        <w:t xml:space="preserve"> posttest</w:t>
      </w:r>
      <w:r w:rsidRPr="0005667B">
        <w:rPr>
          <w:rFonts w:ascii="Times New Roman" w:hAnsi="Times New Roman" w:cs="Times New Roman"/>
          <w:sz w:val="24"/>
          <w:szCs w:val="24"/>
        </w:rPr>
        <w:t xml:space="preserve"> pada kelas eksprimen sebesar 85,8 dan kelas kontrol 75. Analisis penelitian melalui uji t dengan taraf signifikan 0,05 menunjukkan 0,00&lt;0,05 yang menyatakan bahwa H</w:t>
      </w:r>
      <w:r w:rsidRPr="0005667B">
        <w:rPr>
          <w:rFonts w:ascii="Times New Roman" w:hAnsi="Times New Roman" w:cs="Times New Roman"/>
          <w:sz w:val="24"/>
          <w:szCs w:val="24"/>
          <w:vertAlign w:val="subscript"/>
        </w:rPr>
        <w:t>a</w:t>
      </w:r>
      <w:r w:rsidRPr="0005667B">
        <w:rPr>
          <w:rFonts w:ascii="Times New Roman" w:hAnsi="Times New Roman" w:cs="Times New Roman"/>
          <w:sz w:val="24"/>
          <w:szCs w:val="24"/>
        </w:rPr>
        <w:t xml:space="preserve"> diterima dan H</w:t>
      </w:r>
      <w:r w:rsidRPr="0005667B">
        <w:rPr>
          <w:rFonts w:ascii="Times New Roman" w:hAnsi="Times New Roman" w:cs="Times New Roman"/>
          <w:sz w:val="24"/>
          <w:szCs w:val="24"/>
          <w:vertAlign w:val="subscript"/>
        </w:rPr>
        <w:t xml:space="preserve">o </w:t>
      </w:r>
      <w:r w:rsidRPr="0005667B">
        <w:rPr>
          <w:rFonts w:ascii="Times New Roman" w:hAnsi="Times New Roman" w:cs="Times New Roman"/>
          <w:sz w:val="24"/>
          <w:szCs w:val="24"/>
        </w:rPr>
        <w:t xml:space="preserve">ditolak. Sehingga dapat disimpulkan bahwa ada pengaruh model pembelajaran </w:t>
      </w:r>
      <w:r w:rsidRPr="0005667B">
        <w:rPr>
          <w:rFonts w:ascii="Times New Roman" w:hAnsi="Times New Roman" w:cs="Times New Roman"/>
          <w:i/>
          <w:sz w:val="24"/>
          <w:szCs w:val="24"/>
        </w:rPr>
        <w:t>course review horay</w:t>
      </w:r>
      <w:r w:rsidRPr="0005667B">
        <w:rPr>
          <w:rFonts w:ascii="Times New Roman" w:hAnsi="Times New Roman" w:cs="Times New Roman"/>
          <w:sz w:val="24"/>
          <w:szCs w:val="24"/>
        </w:rPr>
        <w:t xml:space="preserve"> berbasis media </w:t>
      </w:r>
      <w:r w:rsidRPr="0005667B">
        <w:rPr>
          <w:rFonts w:ascii="Times New Roman" w:hAnsi="Times New Roman" w:cs="Times New Roman"/>
          <w:i/>
          <w:sz w:val="24"/>
          <w:szCs w:val="24"/>
        </w:rPr>
        <w:t>memory card</w:t>
      </w:r>
      <w:r w:rsidRPr="0005667B">
        <w:rPr>
          <w:rFonts w:ascii="Times New Roman" w:hAnsi="Times New Roman" w:cs="Times New Roman"/>
          <w:sz w:val="24"/>
          <w:szCs w:val="24"/>
        </w:rPr>
        <w:t xml:space="preserve"> terhadap hasil belajar IPA siswa kelas IV SDN Tanjungrejo 5 Kota Malang tahun ajaran 2017/2018.</w:t>
      </w:r>
    </w:p>
    <w:p w:rsidR="007D6FD2" w:rsidRDefault="007D6FD2" w:rsidP="007D6FD2">
      <w:pPr>
        <w:spacing w:line="240" w:lineRule="auto"/>
        <w:ind w:firstLine="993"/>
        <w:jc w:val="both"/>
        <w:rPr>
          <w:rFonts w:ascii="Times New Roman" w:hAnsi="Times New Roman" w:cs="Times New Roman"/>
          <w:sz w:val="24"/>
        </w:rPr>
      </w:pPr>
      <w:r>
        <w:rPr>
          <w:rFonts w:ascii="Times New Roman" w:hAnsi="Times New Roman" w:cs="Times New Roman"/>
          <w:sz w:val="24"/>
        </w:rPr>
        <w:t xml:space="preserve">Hasil penelitian ini menunjukan bahwa ada perbedaan minat belajar dan prestasi belajar siswa yang diukur menggunkan model pembelajaran </w:t>
      </w:r>
      <w:r>
        <w:rPr>
          <w:rFonts w:ascii="Times New Roman" w:hAnsi="Times New Roman" w:cs="Times New Roman"/>
          <w:i/>
          <w:sz w:val="24"/>
        </w:rPr>
        <w:t>course review horay</w:t>
      </w:r>
      <w:r>
        <w:rPr>
          <w:rFonts w:ascii="Times New Roman" w:hAnsi="Times New Roman" w:cs="Times New Roman"/>
          <w:sz w:val="24"/>
        </w:rPr>
        <w:t xml:space="preserve"> dengan siswa yang pembelajarannya menggunkan model pembelajaran konvensional dengan nilai</w:t>
      </w:r>
      <w:r>
        <w:rPr>
          <w:rFonts w:ascii="Times New Roman" w:hAnsi="Times New Roman" w:cs="Times New Roman"/>
          <w:b/>
          <w:color w:val="FF0000"/>
          <w:sz w:val="24"/>
        </w:rPr>
        <w:t xml:space="preserve"> </w:t>
      </w:r>
      <w:r w:rsidRPr="00534D79">
        <w:rPr>
          <w:rFonts w:ascii="Times New Roman" w:hAnsi="Times New Roman" w:cs="Times New Roman"/>
          <w:sz w:val="24"/>
          <w:szCs w:val="24"/>
        </w:rPr>
        <w:t xml:space="preserve">Berdasarkan tabel independent sampel test egual variances assumed (data homogen dalam uji prasarat) diketahui nilai sig (2 tailed) sebesar 0,000 &lt; 0,005 maka dapat disimpulkan ada ada pengaruh </w:t>
      </w:r>
      <w:r>
        <w:rPr>
          <w:rFonts w:ascii="Times New Roman" w:hAnsi="Times New Roman" w:cs="Times New Roman"/>
          <w:sz w:val="24"/>
          <w:szCs w:val="24"/>
        </w:rPr>
        <w:t xml:space="preserve">minat belajar </w:t>
      </w:r>
      <w:r w:rsidRPr="00534D79">
        <w:rPr>
          <w:rFonts w:ascii="Times New Roman" w:hAnsi="Times New Roman" w:cs="Times New Roman"/>
          <w:sz w:val="24"/>
          <w:szCs w:val="24"/>
        </w:rPr>
        <w:t xml:space="preserve">terhadap </w:t>
      </w:r>
      <w:r>
        <w:rPr>
          <w:rFonts w:ascii="Times New Roman" w:hAnsi="Times New Roman" w:cs="Times New Roman"/>
          <w:sz w:val="24"/>
          <w:szCs w:val="24"/>
        </w:rPr>
        <w:t xml:space="preserve">prestasi belajar </w:t>
      </w:r>
      <w:r w:rsidRPr="00534D79">
        <w:rPr>
          <w:rFonts w:ascii="Times New Roman" w:hAnsi="Times New Roman" w:cs="Times New Roman"/>
          <w:sz w:val="24"/>
          <w:szCs w:val="24"/>
        </w:rPr>
        <w:t xml:space="preserve">pada </w:t>
      </w:r>
      <w:r>
        <w:rPr>
          <w:rFonts w:ascii="Times New Roman" w:hAnsi="Times New Roman" w:cs="Times New Roman"/>
          <w:sz w:val="24"/>
          <w:szCs w:val="24"/>
        </w:rPr>
        <w:t xml:space="preserve"> pembelajaran IPS.</w:t>
      </w:r>
    </w:p>
    <w:p w:rsidR="007D6FD2" w:rsidRPr="00903739" w:rsidRDefault="007D6FD2" w:rsidP="007D6FD2">
      <w:pPr>
        <w:spacing w:line="240" w:lineRule="auto"/>
        <w:ind w:firstLine="993"/>
        <w:jc w:val="both"/>
        <w:rPr>
          <w:rFonts w:ascii="Times New Roman" w:hAnsi="Times New Roman" w:cs="Times New Roman"/>
          <w:sz w:val="24"/>
        </w:rPr>
      </w:pPr>
      <w:r>
        <w:rPr>
          <w:rFonts w:ascii="Times New Roman" w:hAnsi="Times New Roman" w:cs="Times New Roman"/>
          <w:sz w:val="24"/>
        </w:rPr>
        <w:t xml:space="preserve">Dengan demikian, dapat disimpulkan bahwa penggunaan model pembelajaran </w:t>
      </w:r>
      <w:r>
        <w:rPr>
          <w:rFonts w:ascii="Times New Roman" w:hAnsi="Times New Roman" w:cs="Times New Roman"/>
          <w:i/>
          <w:sz w:val="24"/>
        </w:rPr>
        <w:t>course review horay</w:t>
      </w:r>
      <w:r>
        <w:rPr>
          <w:rFonts w:ascii="Times New Roman" w:hAnsi="Times New Roman" w:cs="Times New Roman"/>
          <w:sz w:val="24"/>
        </w:rPr>
        <w:t xml:space="preserve"> memberikan dmpak positif terhadap minat belajar siswa pada pembelajaran IPS. Model pembelajaran </w:t>
      </w:r>
      <w:r>
        <w:rPr>
          <w:rFonts w:ascii="Times New Roman" w:hAnsi="Times New Roman" w:cs="Times New Roman"/>
          <w:i/>
          <w:sz w:val="24"/>
        </w:rPr>
        <w:t xml:space="preserve">course review horay </w:t>
      </w:r>
      <w:r>
        <w:rPr>
          <w:rFonts w:ascii="Times New Roman" w:hAnsi="Times New Roman" w:cs="Times New Roman"/>
          <w:sz w:val="24"/>
        </w:rPr>
        <w:t>terbukti mampu meningkatkan minat belar dan prestasi belajar siswa. Oleh karena itu, sekiranya dapat digunakan dalam pembelajaran IPS sehingga tujuan pembelajaran IPS dapat dicapi dengan optimal.</w:t>
      </w:r>
    </w:p>
    <w:p w:rsidR="007D6FD2" w:rsidRPr="001C4358" w:rsidRDefault="007D6FD2" w:rsidP="007D6FD2">
      <w:pPr>
        <w:ind w:left="720" w:firstLine="720"/>
        <w:jc w:val="both"/>
        <w:rPr>
          <w:rFonts w:ascii="Times New Roman" w:hAnsi="Times New Roman" w:cs="Times New Roman"/>
          <w:sz w:val="24"/>
          <w:szCs w:val="24"/>
        </w:rPr>
      </w:pPr>
    </w:p>
    <w:p w:rsidR="00242264" w:rsidRDefault="00242264" w:rsidP="00242264">
      <w:pPr>
        <w:spacing w:line="360" w:lineRule="auto"/>
      </w:pPr>
    </w:p>
    <w:p w:rsidR="007D6FD2" w:rsidRDefault="007D6FD2" w:rsidP="00242264">
      <w:pPr>
        <w:spacing w:line="360" w:lineRule="auto"/>
      </w:pPr>
    </w:p>
    <w:p w:rsidR="007D6FD2" w:rsidRDefault="007D6FD2" w:rsidP="00242264">
      <w:pPr>
        <w:spacing w:line="360" w:lineRule="auto"/>
        <w:rPr>
          <w:rFonts w:ascii="Times New Roman" w:hAnsi="Times New Roman" w:cs="Times New Roman"/>
          <w:b/>
          <w:sz w:val="24"/>
          <w:szCs w:val="24"/>
        </w:rPr>
      </w:pPr>
      <w:r w:rsidRPr="007D6FD2">
        <w:rPr>
          <w:rFonts w:ascii="Times New Roman" w:hAnsi="Times New Roman" w:cs="Times New Roman"/>
          <w:b/>
          <w:sz w:val="24"/>
          <w:szCs w:val="24"/>
        </w:rPr>
        <w:lastRenderedPageBreak/>
        <w:t xml:space="preserve">Pendahuluan </w:t>
      </w:r>
    </w:p>
    <w:p w:rsidR="00695863" w:rsidRDefault="00695863" w:rsidP="007D6FD2">
      <w:pPr>
        <w:pStyle w:val="ListParagraph"/>
        <w:spacing w:line="480" w:lineRule="auto"/>
        <w:ind w:left="360" w:firstLine="360"/>
        <w:jc w:val="both"/>
        <w:rPr>
          <w:rFonts w:ascii="Times New Roman" w:hAnsi="Times New Roman" w:cs="Times New Roman"/>
          <w:sz w:val="24"/>
          <w:szCs w:val="24"/>
        </w:rPr>
        <w:sectPr w:rsidR="00695863">
          <w:pgSz w:w="11906" w:h="16838"/>
          <w:pgMar w:top="1440" w:right="1440" w:bottom="1440" w:left="1440" w:header="708" w:footer="708" w:gutter="0"/>
          <w:cols w:space="708"/>
          <w:docGrid w:linePitch="360"/>
        </w:sectPr>
      </w:pPr>
    </w:p>
    <w:p w:rsidR="007D6FD2" w:rsidRDefault="007D6FD2" w:rsidP="007D6FD2">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Pendidikan yang </w:t>
      </w:r>
      <w:r w:rsidRPr="004E19C8">
        <w:rPr>
          <w:rFonts w:ascii="Times New Roman" w:hAnsi="Times New Roman" w:cs="Times New Roman"/>
          <w:sz w:val="24"/>
          <w:szCs w:val="24"/>
        </w:rPr>
        <w:t xml:space="preserve">berkualitas sangat mempengaruhi kemajuan suatu bangsa. </w:t>
      </w:r>
      <w:r>
        <w:rPr>
          <w:rFonts w:ascii="Times New Roman" w:hAnsi="Times New Roman" w:cs="Times New Roman"/>
          <w:sz w:val="24"/>
          <w:szCs w:val="24"/>
        </w:rPr>
        <w:t>Pendidikan adalah semua usaha untuk membuat masy</w:t>
      </w:r>
      <w:r>
        <w:rPr>
          <w:rFonts w:ascii="Times New Roman" w:hAnsi="Times New Roman" w:cs="Times New Roman"/>
          <w:sz w:val="24"/>
          <w:szCs w:val="24"/>
          <w:lang w:val="en-ID"/>
        </w:rPr>
        <w:t>a</w:t>
      </w:r>
      <w:r>
        <w:rPr>
          <w:rFonts w:ascii="Times New Roman" w:hAnsi="Times New Roman" w:cs="Times New Roman"/>
          <w:sz w:val="24"/>
          <w:szCs w:val="24"/>
        </w:rPr>
        <w:t>rakat dapat mengembangkan potensi agar memiliki kekuatan spiritual keagamaan, pengendalian diri, berkepribadian, memiliki kecerdasan, berakhlak mulia, serta memiliki keterampilan yang diperlukan sebagai anggota masy</w:t>
      </w:r>
      <w:r>
        <w:rPr>
          <w:rFonts w:ascii="Times New Roman" w:hAnsi="Times New Roman" w:cs="Times New Roman"/>
          <w:sz w:val="24"/>
          <w:szCs w:val="24"/>
          <w:lang w:val="en-ID"/>
        </w:rPr>
        <w:t>a</w:t>
      </w:r>
      <w:r>
        <w:rPr>
          <w:rFonts w:ascii="Times New Roman" w:hAnsi="Times New Roman" w:cs="Times New Roman"/>
          <w:sz w:val="24"/>
          <w:szCs w:val="24"/>
        </w:rPr>
        <w:t>rakat dan warga negara, (Riani 2012 :1).</w:t>
      </w:r>
    </w:p>
    <w:p w:rsidR="007D6FD2" w:rsidRDefault="007D6FD2" w:rsidP="007D6FD2">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Pendidik atau guru merupakan salah satu komponen penting dalam proses pembelajaran. Dalam undang – undang Nomor 14 tahun 2005 tentang guru dan dosen pasal 1 ayat 1 disebutkan bahwa guru adalah pendidik profesional dengan tugas utama mendidik mengajar, membimbing,  mengarahkan, melatih, menilai dan mengevaluasi peserta didik pada pendidikan anak usia dini jalur formal, pendidikan dasar dan menengah. Guru merupakan faktor </w:t>
      </w:r>
      <w:r>
        <w:rPr>
          <w:rFonts w:ascii="Times New Roman" w:hAnsi="Times New Roman" w:cs="Times New Roman"/>
          <w:sz w:val="24"/>
          <w:szCs w:val="24"/>
        </w:rPr>
        <w:lastRenderedPageBreak/>
        <w:t xml:space="preserve">penentu yang sangat dominan dalam pendidikan pada umumnya, karena guru memegang peran dalam proses pembelajaran dimana proses pembelajaran merupakan inti dari proses pendidikan secara keseluruhan. </w:t>
      </w:r>
    </w:p>
    <w:p w:rsidR="007D6FD2" w:rsidRDefault="007D6FD2" w:rsidP="007D6FD2">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Keberhasilan guru dalam mendidik dapat dilihat dari hasil belajar peserta didik setelah mengikuti proses pembelajaran di sekolah. Ada beberapa matapeljaran yang harus ditempuh peserta didik di sekolah dasar yaitu, pendidikan kewarganegaraan, Bahasa Indoneisa, Bahasa Inggris, Matematika, Ilmu Pengathauan Alam, Ilmu Pengetahuan Sosial, Seni Budaya dan Keterampilan, Pendidikan Agama dan Penjaskes. </w:t>
      </w:r>
    </w:p>
    <w:p w:rsidR="007074D1" w:rsidRDefault="007074D1" w:rsidP="007074D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Ilmu Pengetahuan Sosial (IPS) sebagai salah satu program pendidikan tidak hanya menyajikan tentang konsep – konsep pengetahuan semata, namun IPS harus mampu membina peserta didik menjadi warga negara dan warga </w:t>
      </w:r>
      <w:r>
        <w:rPr>
          <w:rFonts w:ascii="Times New Roman" w:hAnsi="Times New Roman" w:cs="Times New Roman"/>
          <w:sz w:val="24"/>
          <w:szCs w:val="24"/>
        </w:rPr>
        <w:lastRenderedPageBreak/>
        <w:t>masyrakat. Menurut Gross dalam Trianto (2010) mengemukakan tujuan pendidikan Ilmu Pengetahuan Sosial adala</w:t>
      </w:r>
      <w:r>
        <w:rPr>
          <w:rFonts w:ascii="Times New Roman" w:hAnsi="Times New Roman" w:cs="Times New Roman"/>
          <w:sz w:val="24"/>
          <w:szCs w:val="24"/>
          <w:lang w:val="en-ID"/>
        </w:rPr>
        <w:t>h</w:t>
      </w:r>
      <w:r>
        <w:rPr>
          <w:rFonts w:ascii="Times New Roman" w:hAnsi="Times New Roman" w:cs="Times New Roman"/>
          <w:sz w:val="24"/>
          <w:szCs w:val="24"/>
        </w:rPr>
        <w:t xml:space="preserve"> untuk mempersiapkan siswa menjadi warga negara yang baik dalam kehidupannya di</w:t>
      </w:r>
      <w:r>
        <w:rPr>
          <w:rFonts w:ascii="Times New Roman" w:hAnsi="Times New Roman" w:cs="Times New Roman"/>
          <w:sz w:val="24"/>
          <w:szCs w:val="24"/>
          <w:lang w:val="en-ID"/>
        </w:rPr>
        <w:t xml:space="preserve"> </w:t>
      </w:r>
      <w:r>
        <w:rPr>
          <w:rFonts w:ascii="Times New Roman" w:hAnsi="Times New Roman" w:cs="Times New Roman"/>
          <w:sz w:val="24"/>
          <w:szCs w:val="24"/>
        </w:rPr>
        <w:t>masy</w:t>
      </w:r>
      <w:r>
        <w:rPr>
          <w:rFonts w:ascii="Times New Roman" w:hAnsi="Times New Roman" w:cs="Times New Roman"/>
          <w:sz w:val="24"/>
          <w:szCs w:val="24"/>
          <w:lang w:val="en-ID"/>
        </w:rPr>
        <w:t>a</w:t>
      </w:r>
      <w:r>
        <w:rPr>
          <w:rFonts w:ascii="Times New Roman" w:hAnsi="Times New Roman" w:cs="Times New Roman"/>
          <w:sz w:val="24"/>
          <w:szCs w:val="24"/>
        </w:rPr>
        <w:t xml:space="preserve">rakat serta mengembangkan kemampuan siswa menggunakan penalaran dalam mengambil keputusan setiap persoalan yang dihadapinya. </w:t>
      </w:r>
    </w:p>
    <w:p w:rsidR="007074D1" w:rsidRDefault="007074D1" w:rsidP="007074D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Dalam pelaksanaan pembelajaran Ilmu Pengetahuan Sosial ini, seorang guru harus pandai dalam menciptakan suatu iklim pembelajaran sehingga siswa dapat aktif dalam mengembangkan potensi dirinya, misalnya siswa dapat belajar berinteraksi dengan teman–temannya  di dalam kelas serta dapat secara aktif menyelesaikan permasalahan-permasalahan yang diberikan oleh guru, tetapi pada saat ini setiap pelaksanaan pembelajaran berlangsung, kebanyakan guru selalu dijadikan sebagai pusat pembelajaran </w:t>
      </w:r>
      <w:r>
        <w:rPr>
          <w:rFonts w:ascii="Times New Roman" w:hAnsi="Times New Roman" w:cs="Times New Roman"/>
          <w:sz w:val="24"/>
          <w:szCs w:val="24"/>
        </w:rPr>
        <w:lastRenderedPageBreak/>
        <w:t xml:space="preserve">yang menerima apa yang disampaikan oleh guru. </w:t>
      </w:r>
    </w:p>
    <w:p w:rsidR="007074D1" w:rsidRPr="007074D1" w:rsidRDefault="007074D1" w:rsidP="007074D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Suatu proses pembelajaran yang akan disampaikan guru kepada siswa harus dikelolah semenarik mungkin, sehingga membuat siswa tidak cepat bosan dan mengerti atau memahami dengan apa yang disampaikan guru tersebut.</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w:t>
      </w:r>
      <w:r>
        <w:rPr>
          <w:rFonts w:ascii="Times New Roman" w:hAnsi="Times New Roman" w:cs="Times New Roman"/>
          <w:sz w:val="24"/>
          <w:szCs w:val="24"/>
        </w:rPr>
        <w:t>odel pembelajaran yang digunakan oleh guru harus sesuai dengan materi pembelajaran yang diajarkan.</w:t>
      </w:r>
      <w:proofErr w:type="gramEnd"/>
      <w:r>
        <w:rPr>
          <w:rFonts w:ascii="Times New Roman" w:hAnsi="Times New Roman" w:cs="Times New Roman"/>
          <w:sz w:val="24"/>
          <w:szCs w:val="24"/>
        </w:rPr>
        <w:t xml:space="preserve"> Dengan menggunakan model pembelajaran yang semenarik dan dapat dipamahami oleh peserta didik, maka akan dapat meningkatkan prestasi belajar siswa terutama dalam pembelajaran IPS.</w:t>
      </w:r>
    </w:p>
    <w:p w:rsidR="007074D1" w:rsidRDefault="007074D1" w:rsidP="007074D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Prestasi belajar menurut WJS Poerdaminta (2010:137) adalah hasil yang telah dicapai (dilakukan,dikerjakan dan sebagainya) dan menurut Mas’ud Khasan Abdul Qohar dalam kamus ilmiyah pouler, prestasi adalah apa yang telah diciptakan, hasil pekerjaan, hasil yang </w:t>
      </w:r>
      <w:r>
        <w:rPr>
          <w:rFonts w:ascii="Times New Roman" w:hAnsi="Times New Roman" w:cs="Times New Roman"/>
          <w:sz w:val="24"/>
          <w:szCs w:val="24"/>
        </w:rPr>
        <w:lastRenderedPageBreak/>
        <w:t xml:space="preserve">menyenangkan hati yang diperoleh dengan keuletan kerja. Sedangkan belajar dalam kamus Bahasa Indonesia adalah menuntut ilmu, bersekolah, berlatih. Belajar adalah modifikasi atau mempertegun kelakuan melalui pengalaman dan proses perubahan tingkah laku individu melalui interaksi dengan lingkungan Oemar Hamalik dalam Hamdani (2010:138). </w:t>
      </w:r>
    </w:p>
    <w:p w:rsidR="007074D1" w:rsidRDefault="007074D1" w:rsidP="007074D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Prestasi belajar juga dipengaruhi oleh minat siswa akan pelajaran yang dipelajari tersebut, oleh karena itu untuk membangkitkan minat belajar siswa, guru memiliki peranana yang penting. Guru harus kreatif menciptakan model penyampaian materi karena cara mengajar dapat mempengaruhi tinggi rendahnya minat belajar siswa. </w:t>
      </w:r>
      <w:proofErr w:type="spellStart"/>
      <w:r>
        <w:rPr>
          <w:rFonts w:ascii="Times New Roman" w:hAnsi="Times New Roman" w:cs="Times New Roman"/>
          <w:sz w:val="24"/>
          <w:szCs w:val="24"/>
          <w:lang w:val="en-ID"/>
        </w:rPr>
        <w:t>Susanto</w:t>
      </w:r>
      <w:proofErr w:type="spell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2013 :</w:t>
      </w:r>
      <w:proofErr w:type="gramEnd"/>
      <w:r>
        <w:rPr>
          <w:rFonts w:ascii="Times New Roman" w:hAnsi="Times New Roman" w:cs="Times New Roman"/>
          <w:sz w:val="24"/>
          <w:szCs w:val="24"/>
          <w:lang w:val="en-ID"/>
        </w:rPr>
        <w:t xml:space="preserve">16) </w:t>
      </w:r>
      <w:proofErr w:type="spellStart"/>
      <w:r>
        <w:rPr>
          <w:rFonts w:ascii="Times New Roman" w:hAnsi="Times New Roman" w:cs="Times New Roman"/>
          <w:sz w:val="24"/>
          <w:szCs w:val="24"/>
          <w:lang w:val="en-ID"/>
        </w:rPr>
        <w:t>berpendapat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minat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kecendrungan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kegairahan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a</w:t>
      </w:r>
      <w:r>
        <w:rPr>
          <w:rFonts w:ascii="Times New Roman" w:hAnsi="Times New Roman" w:cs="Times New Roman"/>
          <w:sz w:val="24"/>
          <w:szCs w:val="24"/>
          <w:lang w:val="en-ID"/>
        </w:rPr>
        <w:t xml:space="preserve">tau </w:t>
      </w:r>
      <w:proofErr w:type="spellStart"/>
      <w:r>
        <w:rPr>
          <w:rFonts w:ascii="Times New Roman" w:hAnsi="Times New Roman" w:cs="Times New Roman"/>
          <w:sz w:val="24"/>
          <w:szCs w:val="24"/>
          <w:lang w:val="en-ID"/>
        </w:rPr>
        <w:t>keinginan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besar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sesuatu</w:t>
      </w:r>
      <w:proofErr w:type="spellEnd"/>
      <w:r>
        <w:rPr>
          <w:rFonts w:ascii="Times New Roman" w:hAnsi="Times New Roman" w:cs="Times New Roman"/>
          <w:sz w:val="24"/>
          <w:szCs w:val="24"/>
        </w:rPr>
        <w:t>.</w:t>
      </w:r>
    </w:p>
    <w:p w:rsidR="007074D1" w:rsidRDefault="007074D1" w:rsidP="007074D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meningkatkan prestasi belajar siswa dan minat belajar khususnya pada pembelajaran IPS </w:t>
      </w:r>
      <w:r w:rsidR="00E61A9C">
        <w:rPr>
          <w:rFonts w:ascii="Times New Roman" w:hAnsi="Times New Roman" w:cs="Times New Roman"/>
          <w:sz w:val="24"/>
          <w:szCs w:val="24"/>
        </w:rPr>
        <w:t xml:space="preserve">maka menggunakan suatu model pembelajaran kooperatif yang dapat melibatkan siswa aktif dalam setiap kegiatan pembelajaran. Salah satu model pembelajaran yang dapat membuat siswa untuk menumbuhkan keaktifan dalam prose pembelajaran adalah model pembelajaran </w:t>
      </w:r>
      <w:r w:rsidR="00E61A9C">
        <w:rPr>
          <w:rFonts w:ascii="Times New Roman" w:hAnsi="Times New Roman" w:cs="Times New Roman"/>
          <w:i/>
          <w:sz w:val="24"/>
          <w:szCs w:val="24"/>
        </w:rPr>
        <w:t>course review horay.</w:t>
      </w:r>
    </w:p>
    <w:p w:rsidR="00E61A9C" w:rsidRDefault="00E61A9C" w:rsidP="007074D1">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 xml:space="preserve">course review horay </w:t>
      </w:r>
      <w:r>
        <w:rPr>
          <w:rFonts w:ascii="Times New Roman" w:hAnsi="Times New Roman" w:cs="Times New Roman"/>
          <w:sz w:val="24"/>
          <w:szCs w:val="24"/>
        </w:rPr>
        <w:t>merupakan salah satu model pembelajaran yang digunakan untuk menguji pemahaman siswa dengan menggunakan strategi games yang mana jika siswa menjawab benar maka siswa akan berteriak horey (Aksiwi &amp; Sagoro, 2014), (Thoir &amp; Fidrayanti, 2016).</w:t>
      </w:r>
    </w:p>
    <w:p w:rsidR="00E61A9C" w:rsidRDefault="00E61A9C" w:rsidP="00E61A9C">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dilakukan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pengamatan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wawancara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oleh peneliti di SDN Sukun 2 Malang, bahwa pada pembelajaran </w:t>
      </w:r>
      <w:r>
        <w:rPr>
          <w:rFonts w:ascii="Times New Roman" w:hAnsi="Times New Roman" w:cs="Times New Roman"/>
          <w:sz w:val="24"/>
          <w:szCs w:val="24"/>
        </w:rPr>
        <w:lastRenderedPageBreak/>
        <w:t xml:space="preserve">IPS berlangsung di kelas IV kurang menarik, karena saat proses pembelajaran berlangsung masih ada siswa yang jalan-jalan didalam kelas dan belum terlalu siap atau fokus dalam menerima atau mengikuti pembelajaran yang akan dilaksanakan tersebut. Selain hal tersebut selama proses pembelajaran berlangsung guru masih menggunakan model pembelajaran yang konfensional sehingga membuat siswa kurang antusias dalam mengikuti proses pembelajaran.-hal tersebut yang </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membuat</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prsetasi siswa menurun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minat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pelajaran</w:t>
      </w:r>
      <w:proofErr w:type="spellEnd"/>
      <w:r>
        <w:rPr>
          <w:rFonts w:ascii="Times New Roman" w:hAnsi="Times New Roman" w:cs="Times New Roman"/>
          <w:sz w:val="24"/>
          <w:szCs w:val="24"/>
          <w:lang w:val="en-ID"/>
        </w:rPr>
        <w:t xml:space="preserve"> IPS </w:t>
      </w:r>
      <w:proofErr w:type="spellStart"/>
      <w:r>
        <w:rPr>
          <w:rFonts w:ascii="Times New Roman" w:hAnsi="Times New Roman" w:cs="Times New Roman"/>
          <w:sz w:val="24"/>
          <w:szCs w:val="24"/>
          <w:lang w:val="en-ID"/>
        </w:rPr>
        <w:t>kurang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minim.</w:t>
      </w:r>
    </w:p>
    <w:p w:rsidR="00AB2BFA" w:rsidRDefault="00E61A9C" w:rsidP="00AB2BFA">
      <w:pPr>
        <w:spacing w:line="480" w:lineRule="auto"/>
        <w:ind w:left="360" w:firstLine="363"/>
        <w:jc w:val="both"/>
        <w:rPr>
          <w:rFonts w:ascii="Times New Roman" w:hAnsi="Times New Roman" w:cs="Times New Roman"/>
          <w:sz w:val="24"/>
          <w:szCs w:val="24"/>
        </w:rPr>
      </w:pPr>
      <w:r>
        <w:rPr>
          <w:rFonts w:ascii="Times New Roman" w:hAnsi="Times New Roman" w:cs="Times New Roman"/>
          <w:sz w:val="24"/>
          <w:szCs w:val="24"/>
        </w:rPr>
        <w:t xml:space="preserve">Berdasarkan observasi yang sudah dilakukan maka dapat di simpulkan tujuan penelitian ini adalah untuk mengetahui pengaruh model pembelajaran </w:t>
      </w:r>
      <w:r>
        <w:rPr>
          <w:rFonts w:ascii="Times New Roman" w:hAnsi="Times New Roman" w:cs="Times New Roman"/>
          <w:i/>
          <w:sz w:val="24"/>
          <w:szCs w:val="24"/>
        </w:rPr>
        <w:t xml:space="preserve">course review horay </w:t>
      </w:r>
      <w:r>
        <w:rPr>
          <w:rFonts w:ascii="Times New Roman" w:hAnsi="Times New Roman" w:cs="Times New Roman"/>
          <w:sz w:val="24"/>
          <w:szCs w:val="24"/>
        </w:rPr>
        <w:t xml:space="preserve">terhadap prestasi belajar siswa pada pelajaran IPS, untuk mengetahui pengaruh minat belajar terhadap </w:t>
      </w:r>
      <w:r>
        <w:rPr>
          <w:rFonts w:ascii="Times New Roman" w:hAnsi="Times New Roman" w:cs="Times New Roman"/>
          <w:sz w:val="24"/>
          <w:szCs w:val="24"/>
        </w:rPr>
        <w:lastRenderedPageBreak/>
        <w:t xml:space="preserve">prestasi belajar siswa terhadap pelajaran IPS. Penelitian ini diharapkan dapat memberikan manfaat baik yang bersifat teoritis maupun secara praktis. Manfaat secara teoritis, dengan menerapkan pembelajaran menggunakan model </w:t>
      </w:r>
      <w:r w:rsidRPr="00776870">
        <w:rPr>
          <w:rFonts w:ascii="Times New Roman" w:hAnsi="Times New Roman" w:cs="Times New Roman"/>
          <w:i/>
          <w:sz w:val="24"/>
          <w:szCs w:val="24"/>
        </w:rPr>
        <w:t>course review horay (CRH)</w:t>
      </w:r>
      <w:r>
        <w:rPr>
          <w:rFonts w:ascii="Times New Roman" w:hAnsi="Times New Roman" w:cs="Times New Roman"/>
          <w:sz w:val="24"/>
          <w:szCs w:val="24"/>
        </w:rPr>
        <w:t xml:space="preserve"> dan minat belajar yang dapat meningkatkan kualitas pembelajaran sehingga dapat menjadikan acuan teori untuk penelitian-penelitian selanjutnya yang berkaitan dengan pembelajaran IPS.</w:t>
      </w:r>
      <w:r w:rsidR="00AB2BFA" w:rsidRPr="00AB2BFA">
        <w:rPr>
          <w:rFonts w:ascii="Times New Roman" w:hAnsi="Times New Roman" w:cs="Times New Roman"/>
          <w:sz w:val="24"/>
          <w:szCs w:val="24"/>
        </w:rPr>
        <w:t xml:space="preserve"> </w:t>
      </w:r>
    </w:p>
    <w:p w:rsidR="00AB2BFA" w:rsidRDefault="00AB2BFA" w:rsidP="00AB2BFA">
      <w:pPr>
        <w:spacing w:line="480" w:lineRule="auto"/>
        <w:ind w:left="357" w:firstLine="363"/>
        <w:jc w:val="both"/>
        <w:rPr>
          <w:rFonts w:ascii="Times New Roman" w:hAnsi="Times New Roman" w:cs="Times New Roman"/>
          <w:sz w:val="24"/>
          <w:szCs w:val="24"/>
        </w:rPr>
      </w:pPr>
      <w:r w:rsidRPr="00AB2BFA">
        <w:rPr>
          <w:rFonts w:ascii="Times New Roman" w:hAnsi="Times New Roman" w:cs="Times New Roman"/>
          <w:sz w:val="24"/>
          <w:szCs w:val="24"/>
        </w:rPr>
        <w:t>Manfaat bagi siswa Melalui pembelajaran dalam penelitian ini dapat meningkatkan semangat belajar siswa, serta rasa ingin tahu, sikap penemuan, sikap berpikir kritis dan ketekunan sisw</w:t>
      </w:r>
      <w:r>
        <w:rPr>
          <w:rFonts w:ascii="Times New Roman" w:hAnsi="Times New Roman" w:cs="Times New Roman"/>
          <w:sz w:val="24"/>
          <w:szCs w:val="24"/>
        </w:rPr>
        <w:t xml:space="preserve">a serta prestasi belajar siswa, selain itu untuk guru hasil penelitian ini diharapkan dapat dijadikan sebagai alternatif untuk memilih model pembelajaran yangg digunakan dalam pembelajaran IPS. </w:t>
      </w:r>
    </w:p>
    <w:p w:rsidR="00695863" w:rsidRDefault="00695863" w:rsidP="00AB2BFA">
      <w:pPr>
        <w:spacing w:line="480" w:lineRule="auto"/>
        <w:jc w:val="both"/>
        <w:rPr>
          <w:rFonts w:ascii="Times New Roman" w:hAnsi="Times New Roman" w:cs="Times New Roman"/>
          <w:b/>
          <w:sz w:val="24"/>
          <w:szCs w:val="24"/>
        </w:rPr>
        <w:sectPr w:rsidR="00695863" w:rsidSect="00695863">
          <w:type w:val="continuous"/>
          <w:pgSz w:w="11906" w:h="16838"/>
          <w:pgMar w:top="1440" w:right="1440" w:bottom="1440" w:left="1440" w:header="708" w:footer="708" w:gutter="0"/>
          <w:cols w:num="2" w:space="708"/>
          <w:docGrid w:linePitch="360"/>
        </w:sectPr>
      </w:pPr>
    </w:p>
    <w:p w:rsidR="00AB2BFA" w:rsidRDefault="00AB2BFA" w:rsidP="00AB2BFA">
      <w:pPr>
        <w:spacing w:line="480" w:lineRule="auto"/>
        <w:jc w:val="both"/>
        <w:rPr>
          <w:rFonts w:ascii="Times New Roman" w:hAnsi="Times New Roman" w:cs="Times New Roman"/>
          <w:b/>
          <w:sz w:val="24"/>
          <w:szCs w:val="24"/>
        </w:rPr>
      </w:pPr>
      <w:r w:rsidRPr="00AB2BFA">
        <w:rPr>
          <w:rFonts w:ascii="Times New Roman" w:hAnsi="Times New Roman" w:cs="Times New Roman"/>
          <w:b/>
          <w:sz w:val="24"/>
          <w:szCs w:val="24"/>
        </w:rPr>
        <w:lastRenderedPageBreak/>
        <w:t xml:space="preserve">Metode </w:t>
      </w:r>
    </w:p>
    <w:p w:rsidR="00CB64EB" w:rsidRPr="005124C5" w:rsidRDefault="00CB64EB" w:rsidP="00CB64EB">
      <w:pPr>
        <w:spacing w:line="480" w:lineRule="auto"/>
        <w:ind w:left="720" w:firstLine="720"/>
        <w:jc w:val="both"/>
        <w:rPr>
          <w:rFonts w:ascii="Times New Roman" w:hAnsi="Times New Roman" w:cs="Times New Roman"/>
          <w:color w:val="FF0000"/>
          <w:sz w:val="48"/>
          <w:szCs w:val="48"/>
        </w:rPr>
      </w:pPr>
      <w:proofErr w:type="spellStart"/>
      <w:proofErr w:type="gramStart"/>
      <w:r>
        <w:rPr>
          <w:rFonts w:ascii="Times New Roman" w:hAnsi="Times New Roman" w:cs="Times New Roman"/>
          <w:sz w:val="24"/>
          <w:szCs w:val="24"/>
          <w:lang w:val="en-ID"/>
        </w:rPr>
        <w:t>Pendekatan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pendekatan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kuantitatif</w:t>
      </w:r>
      <w:proofErr w:type="spellEnd"/>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kuantitatif</w:t>
      </w:r>
      <w:proofErr w:type="spellEnd"/>
      <w:proofErr w:type="gram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menurtu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Arikunto</w:t>
      </w:r>
      <w:proofErr w:type="spellEnd"/>
      <w:r>
        <w:rPr>
          <w:rFonts w:ascii="Times New Roman" w:hAnsi="Times New Roman" w:cs="Times New Roman"/>
          <w:sz w:val="24"/>
          <w:szCs w:val="24"/>
          <w:lang w:val="en-ID"/>
        </w:rPr>
        <w:t xml:space="preserve"> (2010:29)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menjawab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permasalahan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Teknik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cermat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variable-</w:t>
      </w:r>
      <w:proofErr w:type="spellStart"/>
      <w:r>
        <w:rPr>
          <w:rFonts w:ascii="Times New Roman" w:hAnsi="Times New Roman" w:cs="Times New Roman"/>
          <w:sz w:val="24"/>
          <w:szCs w:val="24"/>
          <w:lang w:val="en-ID"/>
        </w:rPr>
        <w:t>variabel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tertentu</w:t>
      </w:r>
      <w:proofErr w:type="spellEnd"/>
      <w:r>
        <w:rPr>
          <w:rFonts w:ascii="Times New Roman" w:hAnsi="Times New Roman" w:cs="Times New Roman"/>
          <w:sz w:val="24"/>
          <w:szCs w:val="24"/>
          <w:lang w:val="en-ID"/>
        </w:rPr>
        <w:t>.</w:t>
      </w:r>
      <w:r w:rsidRPr="00CB64EB">
        <w:rPr>
          <w:rFonts w:ascii="Times New Roman" w:hAnsi="Times New Roman" w:cs="Times New Roman"/>
          <w:sz w:val="24"/>
          <w:szCs w:val="24"/>
        </w:rPr>
        <w:t xml:space="preserve"> </w:t>
      </w:r>
      <w:r>
        <w:rPr>
          <w:rFonts w:ascii="Times New Roman" w:hAnsi="Times New Roman" w:cs="Times New Roman"/>
          <w:sz w:val="24"/>
          <w:szCs w:val="24"/>
        </w:rPr>
        <w:t xml:space="preserve">Rancangan atau desain yang digunakan dalam penelitian ini adalah </w:t>
      </w:r>
      <w:r>
        <w:rPr>
          <w:rFonts w:ascii="Times New Roman" w:hAnsi="Times New Roman" w:cs="Times New Roman"/>
          <w:i/>
          <w:sz w:val="24"/>
          <w:szCs w:val="24"/>
        </w:rPr>
        <w:t xml:space="preserve">two Group Pretest-Posttest Design. </w:t>
      </w:r>
      <w:r>
        <w:rPr>
          <w:rFonts w:ascii="Times New Roman" w:hAnsi="Times New Roman" w:cs="Times New Roman"/>
          <w:sz w:val="24"/>
          <w:szCs w:val="24"/>
        </w:rPr>
        <w:t xml:space="preserve">Arikunto (2011:124) mengatakan bahwa dalam </w:t>
      </w:r>
      <w:r>
        <w:rPr>
          <w:rFonts w:ascii="Times New Roman" w:hAnsi="Times New Roman" w:cs="Times New Roman"/>
          <w:i/>
          <w:sz w:val="24"/>
          <w:szCs w:val="24"/>
        </w:rPr>
        <w:t>two</w:t>
      </w:r>
      <w:r w:rsidRPr="00F50976">
        <w:rPr>
          <w:rFonts w:ascii="Times New Roman" w:hAnsi="Times New Roman" w:cs="Times New Roman"/>
          <w:i/>
          <w:sz w:val="24"/>
          <w:szCs w:val="24"/>
        </w:rPr>
        <w:t xml:space="preserve"> Group Pretest-Posttest Design</w:t>
      </w:r>
      <w:r>
        <w:rPr>
          <w:rFonts w:ascii="Times New Roman" w:hAnsi="Times New Roman" w:cs="Times New Roman"/>
          <w:i/>
          <w:sz w:val="24"/>
          <w:szCs w:val="24"/>
        </w:rPr>
        <w:t xml:space="preserve"> </w:t>
      </w:r>
      <w:r>
        <w:rPr>
          <w:rFonts w:ascii="Times New Roman" w:hAnsi="Times New Roman" w:cs="Times New Roman"/>
          <w:sz w:val="24"/>
          <w:szCs w:val="24"/>
        </w:rPr>
        <w:t xml:space="preserve">observasi dilakukan sebanyak dua kali yaitu sebelum eksprimen dan sesudah eksprimen. Observasi yang dilakukan sebelum eksprimen disebut </w:t>
      </w:r>
      <w:r>
        <w:rPr>
          <w:rFonts w:ascii="Times New Roman" w:hAnsi="Times New Roman" w:cs="Times New Roman"/>
          <w:i/>
          <w:sz w:val="24"/>
          <w:szCs w:val="24"/>
        </w:rPr>
        <w:t>pretest</w:t>
      </w:r>
      <w:r>
        <w:rPr>
          <w:rFonts w:ascii="Times New Roman" w:hAnsi="Times New Roman" w:cs="Times New Roman"/>
          <w:sz w:val="24"/>
          <w:szCs w:val="24"/>
        </w:rPr>
        <w:t xml:space="preserve"> dan observasi sesudah eksprimen disebut </w:t>
      </w:r>
      <w:r>
        <w:rPr>
          <w:rFonts w:ascii="Times New Roman" w:hAnsi="Times New Roman" w:cs="Times New Roman"/>
          <w:i/>
          <w:sz w:val="24"/>
          <w:szCs w:val="24"/>
        </w:rPr>
        <w:t xml:space="preserve">post-test. </w:t>
      </w:r>
      <w:r>
        <w:rPr>
          <w:rFonts w:ascii="Times New Roman" w:hAnsi="Times New Roman" w:cs="Times New Roman"/>
          <w:sz w:val="24"/>
          <w:szCs w:val="24"/>
        </w:rPr>
        <w:t xml:space="preserve">Setelah peneliti memberikan perlakukan </w:t>
      </w:r>
      <w:r>
        <w:rPr>
          <w:rFonts w:ascii="Times New Roman" w:hAnsi="Times New Roman" w:cs="Times New Roman"/>
          <w:i/>
          <w:sz w:val="24"/>
          <w:szCs w:val="24"/>
        </w:rPr>
        <w:t>(treatmen)</w:t>
      </w:r>
      <w:r>
        <w:rPr>
          <w:rFonts w:ascii="Times New Roman" w:hAnsi="Times New Roman" w:cs="Times New Roman"/>
          <w:sz w:val="24"/>
          <w:szCs w:val="24"/>
        </w:rPr>
        <w:t xml:space="preserve"> kepada kelompok eksprimen dengan menggunakan model </w:t>
      </w:r>
      <w:r>
        <w:rPr>
          <w:rFonts w:ascii="Times New Roman" w:hAnsi="Times New Roman" w:cs="Times New Roman"/>
          <w:sz w:val="24"/>
          <w:szCs w:val="24"/>
        </w:rPr>
        <w:lastRenderedPageBreak/>
        <w:t xml:space="preserve">pembelajaran </w:t>
      </w:r>
      <w:r>
        <w:rPr>
          <w:rFonts w:ascii="Times New Roman" w:hAnsi="Times New Roman" w:cs="Times New Roman"/>
          <w:i/>
          <w:sz w:val="24"/>
          <w:szCs w:val="24"/>
        </w:rPr>
        <w:t>course review horay</w:t>
      </w:r>
      <w:r>
        <w:rPr>
          <w:rFonts w:ascii="Times New Roman" w:hAnsi="Times New Roman" w:cs="Times New Roman"/>
          <w:sz w:val="24"/>
          <w:szCs w:val="24"/>
        </w:rPr>
        <w:t xml:space="preserve">. Langkah selanjutnya adalah peneliti megoreksi sehingga dapat mengetahui perbedaan dari hasil </w:t>
      </w:r>
      <w:r>
        <w:rPr>
          <w:rFonts w:ascii="Times New Roman" w:hAnsi="Times New Roman" w:cs="Times New Roman"/>
          <w:i/>
          <w:sz w:val="24"/>
          <w:szCs w:val="24"/>
        </w:rPr>
        <w:t>pretest</w:t>
      </w:r>
      <w:r>
        <w:rPr>
          <w:rFonts w:ascii="Times New Roman" w:hAnsi="Times New Roman" w:cs="Times New Roman"/>
          <w:sz w:val="24"/>
          <w:szCs w:val="24"/>
        </w:rPr>
        <w:t xml:space="preserve"> dan </w:t>
      </w:r>
      <w:r>
        <w:rPr>
          <w:rFonts w:ascii="Times New Roman" w:hAnsi="Times New Roman" w:cs="Times New Roman"/>
          <w:i/>
          <w:sz w:val="24"/>
          <w:szCs w:val="24"/>
        </w:rPr>
        <w:t>posttest</w:t>
      </w:r>
      <w:r>
        <w:rPr>
          <w:rFonts w:ascii="Times New Roman" w:hAnsi="Times New Roman" w:cs="Times New Roman"/>
          <w:sz w:val="24"/>
          <w:szCs w:val="24"/>
        </w:rPr>
        <w:t xml:space="preserve"> pada kelas eksprimen. </w:t>
      </w:r>
    </w:p>
    <w:p w:rsidR="00CB64EB" w:rsidRDefault="00CB64EB" w:rsidP="00CB64EB">
      <w:pPr>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Populasi pada penelitian ini yaitu terdapat dua kelas IV, yang terdiri dari kelas IVA 25 siswa  dan kelas IVB 23 siswa tahun ajaran 2020/2021</w:t>
      </w:r>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berjumlah</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semua 48</w:t>
      </w:r>
      <w:r>
        <w:rPr>
          <w:rFonts w:ascii="Times New Roman" w:hAnsi="Times New Roman" w:cs="Times New Roman"/>
          <w:sz w:val="24"/>
          <w:szCs w:val="24"/>
          <w:lang w:val="en-ID"/>
        </w:rPr>
        <w:t xml:space="preserve"> orang</w:t>
      </w:r>
      <w:r>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ID"/>
        </w:rPr>
        <w:t>Sampel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kelas</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IVA 25 siswa sebagai kelas eksprimen dan kelas IVB 23 </w:t>
      </w:r>
      <w:r>
        <w:rPr>
          <w:rFonts w:ascii="Times New Roman" w:hAnsi="Times New Roman" w:cs="Times New Roman"/>
          <w:sz w:val="24"/>
          <w:szCs w:val="24"/>
        </w:rPr>
        <w:t>siswa sebagai kelas kontrol.</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Instrumen penelitian adalah alat yang digunakan untuk melakukan pengukuran terhadap fenomena alam maupun sosial. Fenomena alam dan sosial yang dimaksud dalam penelitian </w:t>
      </w:r>
      <w:r>
        <w:rPr>
          <w:rFonts w:ascii="Times New Roman" w:hAnsi="Times New Roman" w:cs="Times New Roman"/>
          <w:sz w:val="24"/>
          <w:szCs w:val="24"/>
        </w:rPr>
        <w:lastRenderedPageBreak/>
        <w:t>ini adalah variabel yang akn diteliti, Sugiyono (2011:102). Instrumen yang digunakan pada penelit</w:t>
      </w:r>
      <w:r>
        <w:rPr>
          <w:rFonts w:ascii="Times New Roman" w:hAnsi="Times New Roman" w:cs="Times New Roman"/>
          <w:sz w:val="24"/>
          <w:szCs w:val="24"/>
        </w:rPr>
        <w:t xml:space="preserve">ian ini adalah sebagai berikut ada instrumen perlakuan dan instrumen dan instrumen pengukuran. Teknik pengumpulan dalam penelitian ini ada dua teknik, yaitu tes dan wawancara. Tes untuk mengukur prestasi belajar siswa, sedangkan wawancara untuk mengukur minat belajar siswa pada matapelajaran IPS. </w:t>
      </w:r>
    </w:p>
    <w:p w:rsidR="00CB64EB" w:rsidRDefault="00CB64EB" w:rsidP="00CB64EB">
      <w:pPr>
        <w:spacing w:line="480" w:lineRule="auto"/>
        <w:ind w:left="1440" w:firstLine="360"/>
        <w:jc w:val="both"/>
        <w:rPr>
          <w:rFonts w:ascii="Times New Roman" w:hAnsi="Times New Roman" w:cs="Times New Roman"/>
          <w:b/>
          <w:sz w:val="24"/>
          <w:szCs w:val="24"/>
        </w:rPr>
      </w:pPr>
      <w:r w:rsidRPr="00CB64EB">
        <w:rPr>
          <w:rFonts w:ascii="Times New Roman" w:hAnsi="Times New Roman" w:cs="Times New Roman"/>
          <w:b/>
          <w:sz w:val="24"/>
          <w:szCs w:val="24"/>
        </w:rPr>
        <w:t xml:space="preserve">Hasil Penelitian </w:t>
      </w:r>
    </w:p>
    <w:p w:rsidR="00CB64EB" w:rsidRPr="007232A1" w:rsidRDefault="00CB64EB" w:rsidP="00CB64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232A1">
        <w:rPr>
          <w:rFonts w:ascii="Times New Roman" w:hAnsi="Times New Roman" w:cs="Times New Roman"/>
          <w:sz w:val="24"/>
          <w:szCs w:val="24"/>
        </w:rPr>
        <w:t xml:space="preserve">Proses pelaksanaan penelitian dan Pengumpulan data diselenggarakan di SDN </w:t>
      </w:r>
      <w:r>
        <w:rPr>
          <w:rFonts w:ascii="Times New Roman" w:hAnsi="Times New Roman" w:cs="Times New Roman"/>
          <w:sz w:val="24"/>
          <w:szCs w:val="24"/>
        </w:rPr>
        <w:t xml:space="preserve">Sukun 2 KELAS IV pada semeter ganjil Maret 20202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semester 2 tahun </w:t>
      </w:r>
      <w:r>
        <w:rPr>
          <w:rFonts w:ascii="Times New Roman" w:hAnsi="Times New Roman" w:cs="Times New Roman"/>
          <w:sz w:val="24"/>
          <w:szCs w:val="24"/>
        </w:rPr>
        <w:lastRenderedPageBreak/>
        <w:t xml:space="preserve">ajaran 2019/2020. </w:t>
      </w:r>
      <w:r w:rsidRPr="007232A1">
        <w:rPr>
          <w:rFonts w:ascii="Times New Roman" w:hAnsi="Times New Roman" w:cs="Times New Roman"/>
          <w:sz w:val="24"/>
          <w:szCs w:val="24"/>
        </w:rPr>
        <w:t xml:space="preserve">Proses pembelajaran yang digunakan adalah model pembelajaran </w:t>
      </w:r>
      <w:r w:rsidRPr="005878DB">
        <w:rPr>
          <w:rFonts w:ascii="Times New Roman" w:hAnsi="Times New Roman" w:cs="Times New Roman"/>
          <w:i/>
          <w:sz w:val="24"/>
          <w:szCs w:val="24"/>
        </w:rPr>
        <w:t>course review horey</w:t>
      </w:r>
      <w:r>
        <w:rPr>
          <w:rFonts w:ascii="Times New Roman" w:hAnsi="Times New Roman" w:cs="Times New Roman"/>
          <w:sz w:val="24"/>
          <w:szCs w:val="24"/>
        </w:rPr>
        <w:t xml:space="preserve"> </w:t>
      </w:r>
      <w:r w:rsidRPr="005878DB">
        <w:rPr>
          <w:rFonts w:ascii="Times New Roman" w:hAnsi="Times New Roman" w:cs="Times New Roman"/>
          <w:sz w:val="24"/>
          <w:szCs w:val="24"/>
        </w:rPr>
        <w:t xml:space="preserve">dan minat belajar terhadap prestasi belajar </w:t>
      </w:r>
      <w:r w:rsidRPr="007232A1">
        <w:rPr>
          <w:rFonts w:ascii="Times New Roman" w:hAnsi="Times New Roman" w:cs="Times New Roman"/>
          <w:sz w:val="24"/>
          <w:szCs w:val="24"/>
        </w:rPr>
        <w:t>pada Pelajaran</w:t>
      </w:r>
      <w:r>
        <w:rPr>
          <w:rFonts w:ascii="Times New Roman" w:hAnsi="Times New Roman" w:cs="Times New Roman"/>
          <w:sz w:val="24"/>
          <w:szCs w:val="24"/>
        </w:rPr>
        <w:t xml:space="preserve"> IPS</w:t>
      </w:r>
      <w:r w:rsidRPr="007232A1">
        <w:rPr>
          <w:rFonts w:ascii="Times New Roman" w:hAnsi="Times New Roman" w:cs="Times New Roman"/>
          <w:sz w:val="24"/>
          <w:szCs w:val="24"/>
        </w:rPr>
        <w:t xml:space="preserve">. </w:t>
      </w:r>
    </w:p>
    <w:p w:rsidR="00CB64EB" w:rsidRDefault="00CB64EB" w:rsidP="00CB64E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ab/>
      </w:r>
      <w:r w:rsidRPr="007232A1">
        <w:rPr>
          <w:rFonts w:ascii="Times New Roman" w:hAnsi="Times New Roman" w:cs="Times New Roman"/>
          <w:sz w:val="24"/>
          <w:szCs w:val="24"/>
        </w:rPr>
        <w:t xml:space="preserve">Sebelum melaksanakan penelitian, telah dilakukan observasi langsung ke sekolah untuk melihat situasi dan kondisi sekolah serta berkonsultasi dengan guru kelas tentang siswa yang akan diteliti. Kemudian peneliti mempersiapkan instrumen pengumpulan data yang terdiri dari </w:t>
      </w:r>
      <w:r>
        <w:rPr>
          <w:rFonts w:ascii="Times New Roman" w:hAnsi="Times New Roman" w:cs="Times New Roman"/>
          <w:sz w:val="24"/>
          <w:szCs w:val="24"/>
        </w:rPr>
        <w:t xml:space="preserve">pedoman </w:t>
      </w:r>
      <w:r w:rsidRPr="007232A1">
        <w:rPr>
          <w:rFonts w:ascii="Times New Roman" w:hAnsi="Times New Roman" w:cs="Times New Roman"/>
          <w:sz w:val="24"/>
          <w:szCs w:val="24"/>
        </w:rPr>
        <w:t xml:space="preserve">observasi aktivitas siswa, lembaran, soal tes awal, soal tes akhir, angket respon siswa, Rencana Pelaksanaan dan Pembelajaran (RPP), Penelitian ini diamati oleh </w:t>
      </w:r>
      <w:proofErr w:type="spellStart"/>
      <w:r w:rsidRPr="007232A1">
        <w:rPr>
          <w:rFonts w:ascii="Times New Roman" w:hAnsi="Times New Roman" w:cs="Times New Roman"/>
          <w:sz w:val="24"/>
          <w:szCs w:val="24"/>
          <w:lang w:val="en-US"/>
        </w:rPr>
        <w:t>tiga</w:t>
      </w:r>
      <w:proofErr w:type="spellEnd"/>
      <w:r w:rsidRPr="007232A1">
        <w:rPr>
          <w:rFonts w:ascii="Times New Roman" w:hAnsi="Times New Roman" w:cs="Times New Roman"/>
          <w:sz w:val="24"/>
          <w:szCs w:val="24"/>
        </w:rPr>
        <w:t xml:space="preserve"> orang pengamat yaitu:</w:t>
      </w:r>
      <w:r w:rsidRPr="007232A1">
        <w:rPr>
          <w:rFonts w:ascii="Times New Roman" w:hAnsi="Times New Roman" w:cs="Times New Roman"/>
          <w:sz w:val="24"/>
          <w:szCs w:val="24"/>
          <w:lang w:val="en-US"/>
        </w:rPr>
        <w:t xml:space="preserve"> </w:t>
      </w:r>
      <w:r>
        <w:rPr>
          <w:rFonts w:ascii="Times New Roman" w:hAnsi="Times New Roman" w:cs="Times New Roman"/>
          <w:sz w:val="24"/>
          <w:szCs w:val="24"/>
        </w:rPr>
        <w:t xml:space="preserve">pengamat 1 </w:t>
      </w:r>
      <w:r w:rsidRPr="007232A1">
        <w:rPr>
          <w:rFonts w:ascii="Times New Roman" w:hAnsi="Times New Roman" w:cs="Times New Roman"/>
          <w:sz w:val="24"/>
          <w:szCs w:val="24"/>
        </w:rPr>
        <w:t xml:space="preserve">yaitu teman peneliti yang membantu peneliti dalam mengamati aktivitas siswa selama proses pembelajaran </w:t>
      </w:r>
      <w:r w:rsidRPr="007232A1">
        <w:rPr>
          <w:rFonts w:ascii="Times New Roman" w:hAnsi="Times New Roman" w:cs="Times New Roman"/>
          <w:sz w:val="24"/>
          <w:szCs w:val="24"/>
        </w:rPr>
        <w:lastRenderedPageBreak/>
        <w:t>berlangsung. Sedangkan pengamat lainnya adalah guru k</w:t>
      </w:r>
      <w:r>
        <w:rPr>
          <w:rFonts w:ascii="Times New Roman" w:hAnsi="Times New Roman" w:cs="Times New Roman"/>
          <w:sz w:val="24"/>
          <w:szCs w:val="24"/>
        </w:rPr>
        <w:t>elas 4A dan 4B</w:t>
      </w:r>
      <w:r w:rsidRPr="007232A1">
        <w:rPr>
          <w:rFonts w:ascii="Times New Roman" w:hAnsi="Times New Roman" w:cs="Times New Roman"/>
          <w:sz w:val="24"/>
          <w:szCs w:val="24"/>
        </w:rPr>
        <w:t xml:space="preserve"> di SDN </w:t>
      </w:r>
      <w:r>
        <w:rPr>
          <w:rFonts w:ascii="Times New Roman" w:hAnsi="Times New Roman" w:cs="Times New Roman"/>
          <w:sz w:val="24"/>
          <w:szCs w:val="24"/>
        </w:rPr>
        <w:t xml:space="preserve">Sukun 2 Malang </w:t>
      </w:r>
      <w:r w:rsidRPr="007232A1">
        <w:rPr>
          <w:rFonts w:ascii="Times New Roman" w:hAnsi="Times New Roman" w:cs="Times New Roman"/>
          <w:sz w:val="24"/>
          <w:szCs w:val="24"/>
        </w:rPr>
        <w:t xml:space="preserve">yang membantu penulis dalam mengamati aktivitas guru dalam mengelola pembelajaran. </w:t>
      </w:r>
      <w:r w:rsidRPr="00181DEC">
        <w:rPr>
          <w:rFonts w:ascii="Times New Roman" w:hAnsi="Times New Roman" w:cs="Times New Roman"/>
          <w:sz w:val="24"/>
          <w:szCs w:val="24"/>
        </w:rPr>
        <w:t xml:space="preserve">Dalam penelitian ini yang bertindak sebagai guru adalah peneliti sendiri. </w:t>
      </w:r>
    </w:p>
    <w:p w:rsidR="00CB64EB" w:rsidRDefault="00CB64EB" w:rsidP="00CB64EB">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ab/>
      </w:r>
      <w:r w:rsidRPr="00AB277A">
        <w:rPr>
          <w:rFonts w:ascii="Times New Roman" w:hAnsi="Times New Roman" w:cs="Times New Roman"/>
          <w:sz w:val="24"/>
          <w:szCs w:val="24"/>
        </w:rPr>
        <w:t>Dalam proses pengambilan data, teknik yang pertama kali</w:t>
      </w:r>
      <w:r>
        <w:rPr>
          <w:rFonts w:ascii="Times New Roman" w:hAnsi="Times New Roman" w:cs="Times New Roman"/>
          <w:sz w:val="24"/>
          <w:szCs w:val="24"/>
        </w:rPr>
        <w:t xml:space="preserve"> digunakan adalah pengujian tes, tes </w:t>
      </w:r>
      <w:r w:rsidRPr="00AB277A">
        <w:rPr>
          <w:rFonts w:ascii="Times New Roman" w:hAnsi="Times New Roman" w:cs="Times New Roman"/>
          <w:sz w:val="24"/>
          <w:szCs w:val="24"/>
        </w:rPr>
        <w:t xml:space="preserve">tersebut terdiri dari dua jenis preetest dan posttest yang didalamnya terkandung materi pembelajaran yang akan di ujikan untuk menunjukan hasil belajar baik dari kelas kontrol maupun eksperimen. Setelah itu data diedit dan ditabulasikan untuk selanjutnya dihitung. Langkah selanjutnya adalah melakukan observasi di kelas dengan menerapkan langkah- langkah model </w:t>
      </w:r>
      <w:r>
        <w:rPr>
          <w:rFonts w:ascii="Times New Roman" w:hAnsi="Times New Roman" w:cs="Times New Roman"/>
          <w:i/>
          <w:sz w:val="24"/>
          <w:szCs w:val="24"/>
        </w:rPr>
        <w:t xml:space="preserve">Course review horey </w:t>
      </w:r>
      <w:r w:rsidRPr="00AB277A">
        <w:rPr>
          <w:rFonts w:ascii="Times New Roman" w:hAnsi="Times New Roman" w:cs="Times New Roman"/>
          <w:sz w:val="24"/>
          <w:szCs w:val="24"/>
        </w:rPr>
        <w:t xml:space="preserve">terhadap siswa kelas </w:t>
      </w:r>
      <w:r w:rsidRPr="00AB277A">
        <w:rPr>
          <w:rFonts w:ascii="Times New Roman" w:hAnsi="Times New Roman" w:cs="Times New Roman"/>
          <w:sz w:val="24"/>
          <w:szCs w:val="24"/>
        </w:rPr>
        <w:lastRenderedPageBreak/>
        <w:t>eksperiman dan menggunakan model pembelajaran konvensional terhadap siswa kelas kontrol. Langkah selanjutnya adalah menganalisa dan menginterpretasikan data yang diperoleh. Data dari hasil penelitian yang di analisis adalah skor hasil belajar pada aspek kognitif yang terdiri dari skor pretest dan posttest dari k</w:t>
      </w:r>
      <w:r>
        <w:rPr>
          <w:rFonts w:ascii="Times New Roman" w:hAnsi="Times New Roman" w:cs="Times New Roman"/>
          <w:sz w:val="24"/>
          <w:szCs w:val="24"/>
        </w:rPr>
        <w:t>elompok kontrol dan eksperimen.</w:t>
      </w:r>
    </w:p>
    <w:p w:rsidR="00CB64EB" w:rsidRDefault="00CB64EB" w:rsidP="00CB64EB">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sidRPr="00AB277A">
        <w:rPr>
          <w:rFonts w:ascii="Times New Roman" w:hAnsi="Times New Roman" w:cs="Times New Roman"/>
          <w:sz w:val="24"/>
          <w:szCs w:val="24"/>
        </w:rPr>
        <w:t>Data hasil be</w:t>
      </w:r>
      <w:r>
        <w:rPr>
          <w:rFonts w:ascii="Times New Roman" w:hAnsi="Times New Roman" w:cs="Times New Roman"/>
          <w:sz w:val="24"/>
          <w:szCs w:val="24"/>
        </w:rPr>
        <w:t>lajar tersebut diperoleh dari 50 siswa, yaitu 25 siswa kelas kontrol dan 25</w:t>
      </w:r>
      <w:r w:rsidRPr="00AB277A">
        <w:rPr>
          <w:rFonts w:ascii="Times New Roman" w:hAnsi="Times New Roman" w:cs="Times New Roman"/>
          <w:sz w:val="24"/>
          <w:szCs w:val="24"/>
        </w:rPr>
        <w:t xml:space="preserve"> kelas eksperimen. Skor hasil belajar ditentukan berdasar</w:t>
      </w:r>
      <w:r>
        <w:rPr>
          <w:rFonts w:ascii="Times New Roman" w:hAnsi="Times New Roman" w:cs="Times New Roman"/>
          <w:sz w:val="24"/>
          <w:szCs w:val="24"/>
        </w:rPr>
        <w:t>kan jumlah jawaban benar dari 15</w:t>
      </w:r>
      <w:r w:rsidRPr="00AB277A">
        <w:rPr>
          <w:rFonts w:ascii="Times New Roman" w:hAnsi="Times New Roman" w:cs="Times New Roman"/>
          <w:sz w:val="24"/>
          <w:szCs w:val="24"/>
        </w:rPr>
        <w:t xml:space="preserve"> soal tes berupa pilihan ganda dengan 5 (</w:t>
      </w:r>
      <w:r w:rsidRPr="00AB277A">
        <w:rPr>
          <w:rFonts w:ascii="Times New Roman" w:hAnsi="Times New Roman" w:cs="Times New Roman"/>
          <w:sz w:val="24"/>
          <w:szCs w:val="24"/>
          <w:lang w:val="en-US"/>
        </w:rPr>
        <w:t>lima</w:t>
      </w:r>
      <w:r w:rsidRPr="00AB277A">
        <w:rPr>
          <w:rFonts w:ascii="Times New Roman" w:hAnsi="Times New Roman" w:cs="Times New Roman"/>
          <w:sz w:val="24"/>
          <w:szCs w:val="24"/>
        </w:rPr>
        <w:t xml:space="preserve">) alternatif jawaban dengan skor maksimal 100 dan skor minimal 0, masing – masing soal memiliki skor 1 poin untuk jawaban benar dan 0 poin untuk jawaban salah dalam tes uji coba </w:t>
      </w:r>
      <w:r w:rsidRPr="00AB277A">
        <w:rPr>
          <w:rFonts w:ascii="Times New Roman" w:hAnsi="Times New Roman" w:cs="Times New Roman"/>
          <w:sz w:val="24"/>
          <w:szCs w:val="24"/>
        </w:rPr>
        <w:lastRenderedPageBreak/>
        <w:t xml:space="preserve">sampel tes, kemudian hasil tes di transformasi dari hasil tes siswa skor 5 poin atas jawaban yang benar dan skor 0 poin atas jawaban yang salah. </w:t>
      </w:r>
    </w:p>
    <w:p w:rsidR="00541CD0" w:rsidRDefault="00541CD0" w:rsidP="00CB64EB">
      <w:pPr>
        <w:spacing w:line="480" w:lineRule="auto"/>
        <w:ind w:left="709"/>
        <w:jc w:val="both"/>
        <w:rPr>
          <w:rFonts w:ascii="Times New Roman" w:hAnsi="Times New Roman" w:cs="Times New Roman"/>
          <w:sz w:val="24"/>
          <w:szCs w:val="24"/>
        </w:rPr>
      </w:pPr>
      <w:r w:rsidRPr="00534D79">
        <w:rPr>
          <w:rFonts w:ascii="Times New Roman" w:hAnsi="Times New Roman" w:cs="Times New Roman"/>
          <w:sz w:val="24"/>
          <w:szCs w:val="24"/>
        </w:rPr>
        <w:t xml:space="preserve">Berdasarkan tabel independent sampel test egual variances assumed (data homogen dalam uji prasarat) diketahui nilai sig (2 tailed) sebesar 0,000 &lt; 0,005 maka dapat disimpulkan ada ada pengaruh </w:t>
      </w:r>
      <w:r>
        <w:rPr>
          <w:rFonts w:ascii="Times New Roman" w:hAnsi="Times New Roman" w:cs="Times New Roman"/>
          <w:sz w:val="24"/>
          <w:szCs w:val="24"/>
        </w:rPr>
        <w:t xml:space="preserve">minat belajar </w:t>
      </w:r>
      <w:r w:rsidRPr="00534D79">
        <w:rPr>
          <w:rFonts w:ascii="Times New Roman" w:hAnsi="Times New Roman" w:cs="Times New Roman"/>
          <w:sz w:val="24"/>
          <w:szCs w:val="24"/>
        </w:rPr>
        <w:t xml:space="preserve">terhadap </w:t>
      </w:r>
      <w:r>
        <w:rPr>
          <w:rFonts w:ascii="Times New Roman" w:hAnsi="Times New Roman" w:cs="Times New Roman"/>
          <w:sz w:val="24"/>
          <w:szCs w:val="24"/>
        </w:rPr>
        <w:t xml:space="preserve">prestasi belajar </w:t>
      </w:r>
      <w:r w:rsidRPr="00534D79">
        <w:rPr>
          <w:rFonts w:ascii="Times New Roman" w:hAnsi="Times New Roman" w:cs="Times New Roman"/>
          <w:sz w:val="24"/>
          <w:szCs w:val="24"/>
        </w:rPr>
        <w:t xml:space="preserve">pada </w:t>
      </w:r>
      <w:r>
        <w:rPr>
          <w:rFonts w:ascii="Times New Roman" w:hAnsi="Times New Roman" w:cs="Times New Roman"/>
          <w:sz w:val="24"/>
          <w:szCs w:val="24"/>
        </w:rPr>
        <w:t xml:space="preserve"> pembelajaran IPS. </w:t>
      </w:r>
      <w:r w:rsidRPr="00534D79">
        <w:rPr>
          <w:rFonts w:ascii="Times New Roman" w:hAnsi="Times New Roman" w:cs="Times New Roman"/>
          <w:sz w:val="24"/>
          <w:szCs w:val="24"/>
        </w:rPr>
        <w:t>Berdasarkan data diatas maka disimpul</w:t>
      </w:r>
      <w:r>
        <w:rPr>
          <w:rFonts w:ascii="Times New Roman" w:hAnsi="Times New Roman" w:cs="Times New Roman"/>
          <w:sz w:val="24"/>
          <w:szCs w:val="24"/>
        </w:rPr>
        <w:t>kan Ha diterima dan Ho ditolak.</w:t>
      </w:r>
    </w:p>
    <w:p w:rsidR="00541CD0" w:rsidRDefault="00541CD0" w:rsidP="00CB64EB">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rsidR="00541CD0" w:rsidRPr="00AB42AD" w:rsidRDefault="00541CD0" w:rsidP="00541CD0">
      <w:pPr>
        <w:spacing w:line="480" w:lineRule="auto"/>
        <w:ind w:left="284" w:firstLine="720"/>
        <w:jc w:val="both"/>
        <w:rPr>
          <w:rFonts w:ascii="Times New Roman" w:hAnsi="Times New Roman" w:cs="Times New Roman"/>
          <w:color w:val="000000"/>
          <w:sz w:val="24"/>
          <w:szCs w:val="24"/>
        </w:rPr>
      </w:pPr>
      <w:r w:rsidRPr="00AB42AD">
        <w:rPr>
          <w:rFonts w:ascii="Times New Roman" w:hAnsi="Times New Roman" w:cs="Times New Roman"/>
          <w:sz w:val="24"/>
          <w:szCs w:val="24"/>
        </w:rPr>
        <w:t xml:space="preserve">Berdasarkan  permasalahan tersebut, analisis model pembelajaran </w:t>
      </w:r>
      <w:r w:rsidRPr="00AB42AD">
        <w:rPr>
          <w:rFonts w:ascii="Times New Roman" w:hAnsi="Times New Roman" w:cs="Times New Roman"/>
          <w:i/>
          <w:sz w:val="24"/>
          <w:szCs w:val="24"/>
        </w:rPr>
        <w:t>course review horey</w:t>
      </w:r>
      <w:r w:rsidRPr="00AB42AD">
        <w:rPr>
          <w:rFonts w:ascii="Times New Roman" w:hAnsi="Times New Roman" w:cs="Times New Roman"/>
          <w:sz w:val="24"/>
          <w:szCs w:val="24"/>
        </w:rPr>
        <w:t xml:space="preserve">  dan  minat belajar terhadap prestasi belajar pada Pelajaran IPS. Pada kelas </w:t>
      </w:r>
      <w:r>
        <w:rPr>
          <w:rFonts w:ascii="Times New Roman" w:hAnsi="Times New Roman" w:cs="Times New Roman"/>
          <w:sz w:val="24"/>
          <w:szCs w:val="24"/>
        </w:rPr>
        <w:t xml:space="preserve">IV SDN Sukun 2 </w:t>
      </w:r>
      <w:r w:rsidRPr="00AB42AD">
        <w:rPr>
          <w:rFonts w:ascii="Times New Roman" w:hAnsi="Times New Roman" w:cs="Times New Roman"/>
          <w:sz w:val="24"/>
          <w:szCs w:val="24"/>
        </w:rPr>
        <w:t xml:space="preserve">yang akan dipaparkan pada hasil perhitungan analisis Independent sample t test yang </w:t>
      </w:r>
      <w:r w:rsidRPr="00AB42AD">
        <w:rPr>
          <w:rFonts w:ascii="Times New Roman" w:hAnsi="Times New Roman" w:cs="Times New Roman"/>
          <w:sz w:val="24"/>
          <w:szCs w:val="24"/>
        </w:rPr>
        <w:lastRenderedPageBreak/>
        <w:t xml:space="preserve">bertujuan untuk mengetahui model pembelajaran </w:t>
      </w:r>
      <w:r w:rsidRPr="00AB42AD">
        <w:rPr>
          <w:rFonts w:ascii="Times New Roman" w:hAnsi="Times New Roman" w:cs="Times New Roman"/>
          <w:i/>
          <w:sz w:val="24"/>
          <w:szCs w:val="24"/>
        </w:rPr>
        <w:t>course review horey</w:t>
      </w:r>
      <w:r w:rsidRPr="00AB42AD">
        <w:rPr>
          <w:rFonts w:ascii="Times New Roman" w:hAnsi="Times New Roman" w:cs="Times New Roman"/>
          <w:sz w:val="24"/>
          <w:szCs w:val="24"/>
        </w:rPr>
        <w:t xml:space="preserve">  dan  minat belajar terhadap prestasi belajar pada Pelajaran IPS.   Berdasarkan penyajian dan analisis data yang telah dilakukan peneliti, terlebih dahulu dilakukan uji prasyarat hipotesis yaitu uji normalitas dan homogenitas. </w:t>
      </w:r>
      <w:r w:rsidRPr="00AB42AD">
        <w:rPr>
          <w:rFonts w:ascii="Times New Roman" w:hAnsi="Times New Roman" w:cs="Times New Roman"/>
          <w:color w:val="000000"/>
          <w:sz w:val="24"/>
          <w:szCs w:val="24"/>
        </w:rPr>
        <w:t>Dari data diatas dapat dilihat bahwa posttest kelas eksperimen senilai 0,192 dan posttest kelas kontrol senilai 0,107, karena nilai sig shapiro-wilk lebih dari 0,05 maka dapat disimpulkan bahwa terdistribusi normal. Dari data diatas dapat dilihat bahwa angket kelas eksperimen senilai ,786 dan angket kelas kontrol senilai ,159, karena nilai sig shapiro-wilk lebih dari 0,05 maka dapat disimpulkan bahwa terdistribusi normal.</w:t>
      </w:r>
    </w:p>
    <w:p w:rsidR="00541CD0" w:rsidRPr="00AB42AD" w:rsidRDefault="00541CD0" w:rsidP="00541CD0">
      <w:pPr>
        <w:spacing w:line="480" w:lineRule="auto"/>
        <w:ind w:left="284" w:firstLine="720"/>
        <w:jc w:val="both"/>
        <w:rPr>
          <w:rFonts w:ascii="Times New Roman" w:hAnsi="Times New Roman" w:cs="Times New Roman"/>
          <w:color w:val="000000"/>
          <w:sz w:val="24"/>
          <w:szCs w:val="24"/>
        </w:rPr>
      </w:pPr>
      <w:r w:rsidRPr="00AB42AD">
        <w:rPr>
          <w:rFonts w:ascii="Times New Roman" w:hAnsi="Times New Roman" w:cs="Times New Roman"/>
          <w:sz w:val="24"/>
          <w:szCs w:val="24"/>
        </w:rPr>
        <w:t>Uji homogenitas menggunakan</w:t>
      </w:r>
      <w:r w:rsidRPr="00E4151D">
        <w:rPr>
          <w:rFonts w:ascii="Times New Roman" w:hAnsi="Times New Roman" w:cs="Times New Roman"/>
          <w:i/>
          <w:sz w:val="24"/>
          <w:szCs w:val="24"/>
        </w:rPr>
        <w:t xml:space="preserve"> test of homogenity of variance  </w:t>
      </w:r>
      <w:r w:rsidRPr="00AB42AD">
        <w:rPr>
          <w:rFonts w:ascii="Times New Roman" w:hAnsi="Times New Roman" w:cs="Times New Roman"/>
          <w:sz w:val="24"/>
          <w:szCs w:val="24"/>
        </w:rPr>
        <w:t xml:space="preserve">Hasil penelitian uji data post test kelas eksperimen dan post test kelas kontrol didapat Signifkansi (sig) </w:t>
      </w:r>
      <w:r w:rsidRPr="00AB42AD">
        <w:rPr>
          <w:rFonts w:ascii="Times New Roman" w:hAnsi="Times New Roman" w:cs="Times New Roman"/>
          <w:i/>
          <w:iCs/>
          <w:sz w:val="24"/>
          <w:szCs w:val="24"/>
        </w:rPr>
        <w:t xml:space="preserve">Based On </w:t>
      </w:r>
      <w:r w:rsidRPr="00AB42AD">
        <w:rPr>
          <w:rFonts w:ascii="Times New Roman" w:hAnsi="Times New Roman" w:cs="Times New Roman"/>
          <w:i/>
          <w:iCs/>
          <w:sz w:val="24"/>
          <w:szCs w:val="24"/>
        </w:rPr>
        <w:lastRenderedPageBreak/>
        <w:t xml:space="preserve">Mean </w:t>
      </w:r>
      <w:r w:rsidRPr="00AB42AD">
        <w:rPr>
          <w:rFonts w:ascii="Times New Roman" w:hAnsi="Times New Roman" w:cs="Times New Roman"/>
          <w:sz w:val="24"/>
          <w:szCs w:val="24"/>
        </w:rPr>
        <w:t xml:space="preserve">sebesar 0,161. Hal ini menunjukan bahwa pada taraf signifikan α = 0.05 (5%). Sig Based On Mean &gt; 0,05. Dengan demikian dapat disimpulkan bahwa kedua sampel berasal dari populasi yang berdistribusi homogen (sama). Setelah data yang akan diujikan memenuhi uji prasyarat. Maka selanjutnya data tersebut dapat dilakukan uji selanjutnya yakni uji hipotesis berupa uji T (Independent Sample Test). Untuk mengetahui pengaruh model pembelajaran </w:t>
      </w:r>
      <w:r w:rsidRPr="00AB42AD">
        <w:rPr>
          <w:rFonts w:ascii="Times New Roman" w:hAnsi="Times New Roman" w:cs="Times New Roman"/>
          <w:i/>
          <w:sz w:val="24"/>
          <w:szCs w:val="24"/>
        </w:rPr>
        <w:t>course review horey</w:t>
      </w:r>
      <w:r w:rsidRPr="00AB42AD">
        <w:rPr>
          <w:rFonts w:ascii="Times New Roman" w:hAnsi="Times New Roman" w:cs="Times New Roman"/>
          <w:sz w:val="24"/>
          <w:szCs w:val="24"/>
        </w:rPr>
        <w:t xml:space="preserve"> terhadap prestasi belajar siswa mata pelajaran tematik, peneliti menggunakan bantuan program SPSS 22.0 for Windows. Berdasarkan tabel independent sampel test egual variances assumed (data homogen dalam uji prasarat) diketahui nilai sig (2 tailed) sebesar 0,000 &lt; 0,005 maka dapat disimpulkan ada ada pengaruh terhadap prestasi belajar pada  pembelajaran IPS. Berdasarkan data diatas maka disimpulkan Ha diterima dan Ho </w:t>
      </w:r>
      <w:r w:rsidRPr="00AB42AD">
        <w:rPr>
          <w:rFonts w:ascii="Times New Roman" w:hAnsi="Times New Roman" w:cs="Times New Roman"/>
          <w:sz w:val="24"/>
          <w:szCs w:val="24"/>
        </w:rPr>
        <w:lastRenderedPageBreak/>
        <w:t xml:space="preserve">ditolak. Penelitian ini sejalan dengan penelitian yang dilakukan oleh Sri Wahyuni Handayani, dengan hasil penelitian Hasil penelitian menunjukkan nilai rata-rata </w:t>
      </w:r>
      <w:r w:rsidRPr="00AB42AD">
        <w:rPr>
          <w:rFonts w:ascii="Times New Roman" w:hAnsi="Times New Roman" w:cs="Times New Roman"/>
          <w:i/>
          <w:sz w:val="24"/>
          <w:szCs w:val="24"/>
        </w:rPr>
        <w:t>pretest</w:t>
      </w:r>
      <w:r w:rsidRPr="00AB42AD">
        <w:rPr>
          <w:rFonts w:ascii="Times New Roman" w:hAnsi="Times New Roman" w:cs="Times New Roman"/>
          <w:sz w:val="24"/>
          <w:szCs w:val="24"/>
        </w:rPr>
        <w:t xml:space="preserve"> pada kelas eksperimen sebesar 54,3 dan kelas kontrol 49,5. Sedangakan nilai rata-rata</w:t>
      </w:r>
      <w:r w:rsidRPr="00AB42AD">
        <w:rPr>
          <w:rFonts w:ascii="Times New Roman" w:hAnsi="Times New Roman" w:cs="Times New Roman"/>
          <w:i/>
          <w:sz w:val="24"/>
          <w:szCs w:val="24"/>
        </w:rPr>
        <w:t xml:space="preserve"> posttest</w:t>
      </w:r>
      <w:r w:rsidRPr="00AB42AD">
        <w:rPr>
          <w:rFonts w:ascii="Times New Roman" w:hAnsi="Times New Roman" w:cs="Times New Roman"/>
          <w:sz w:val="24"/>
          <w:szCs w:val="24"/>
        </w:rPr>
        <w:t xml:space="preserve"> pada kelas eksprimen sebesar 85,8 dan kelas kontrol 75. Analisis penelitian melalui uji t dengan taraf signifikan 0,05 menunjukkan 0,00&lt;0,05 yang menyatakan bahwa H</w:t>
      </w:r>
      <w:r w:rsidRPr="00AB42AD">
        <w:rPr>
          <w:rFonts w:ascii="Times New Roman" w:hAnsi="Times New Roman" w:cs="Times New Roman"/>
          <w:sz w:val="24"/>
          <w:szCs w:val="24"/>
          <w:vertAlign w:val="subscript"/>
        </w:rPr>
        <w:t>a</w:t>
      </w:r>
      <w:r w:rsidRPr="00AB42AD">
        <w:rPr>
          <w:rFonts w:ascii="Times New Roman" w:hAnsi="Times New Roman" w:cs="Times New Roman"/>
          <w:sz w:val="24"/>
          <w:szCs w:val="24"/>
        </w:rPr>
        <w:t xml:space="preserve"> diterima dan H</w:t>
      </w:r>
      <w:r w:rsidRPr="00AB42AD">
        <w:rPr>
          <w:rFonts w:ascii="Times New Roman" w:hAnsi="Times New Roman" w:cs="Times New Roman"/>
          <w:sz w:val="24"/>
          <w:szCs w:val="24"/>
          <w:vertAlign w:val="subscript"/>
        </w:rPr>
        <w:t xml:space="preserve">o </w:t>
      </w:r>
      <w:r w:rsidRPr="00AB42AD">
        <w:rPr>
          <w:rFonts w:ascii="Times New Roman" w:hAnsi="Times New Roman" w:cs="Times New Roman"/>
          <w:sz w:val="24"/>
          <w:szCs w:val="24"/>
        </w:rPr>
        <w:t xml:space="preserve">ditolak. Sehingga dapat disimpulkan bahwa ada pengaruh model pembelajaran </w:t>
      </w:r>
      <w:r w:rsidRPr="00AB42AD">
        <w:rPr>
          <w:rFonts w:ascii="Times New Roman" w:hAnsi="Times New Roman" w:cs="Times New Roman"/>
          <w:i/>
          <w:sz w:val="24"/>
          <w:szCs w:val="24"/>
        </w:rPr>
        <w:t>course review horay</w:t>
      </w:r>
      <w:r w:rsidRPr="00AB42AD">
        <w:rPr>
          <w:rFonts w:ascii="Times New Roman" w:hAnsi="Times New Roman" w:cs="Times New Roman"/>
          <w:sz w:val="24"/>
          <w:szCs w:val="24"/>
        </w:rPr>
        <w:t xml:space="preserve"> berbasis media </w:t>
      </w:r>
      <w:r w:rsidRPr="00AB42AD">
        <w:rPr>
          <w:rFonts w:ascii="Times New Roman" w:hAnsi="Times New Roman" w:cs="Times New Roman"/>
          <w:i/>
          <w:sz w:val="24"/>
          <w:szCs w:val="24"/>
        </w:rPr>
        <w:t>memory card</w:t>
      </w:r>
      <w:r w:rsidRPr="00AB42AD">
        <w:rPr>
          <w:rFonts w:ascii="Times New Roman" w:hAnsi="Times New Roman" w:cs="Times New Roman"/>
          <w:sz w:val="24"/>
          <w:szCs w:val="24"/>
        </w:rPr>
        <w:t xml:space="preserve"> terhadap hasil belajar IPA siswa kelas IV SDN Tanjungrejo 5 Kota Malang tahun ajaran 2017/2018. </w:t>
      </w:r>
    </w:p>
    <w:p w:rsidR="00541CD0" w:rsidRPr="00AB42AD" w:rsidRDefault="00541CD0" w:rsidP="00541CD0">
      <w:pPr>
        <w:spacing w:line="480" w:lineRule="auto"/>
        <w:ind w:left="284" w:firstLine="720"/>
        <w:jc w:val="both"/>
        <w:rPr>
          <w:rFonts w:ascii="Times New Roman" w:hAnsi="Times New Roman" w:cs="Times New Roman"/>
          <w:sz w:val="24"/>
          <w:szCs w:val="24"/>
        </w:rPr>
      </w:pPr>
      <w:r w:rsidRPr="00AB42AD">
        <w:rPr>
          <w:rFonts w:ascii="Times New Roman" w:hAnsi="Times New Roman" w:cs="Times New Roman"/>
          <w:sz w:val="24"/>
          <w:szCs w:val="24"/>
        </w:rPr>
        <w:t xml:space="preserve">Pada penelitian ini diperoleh beberapa temuan yaitu, pertama, sebelum menerapkan model pembelajaran course review horay, </w:t>
      </w:r>
      <w:r>
        <w:rPr>
          <w:rFonts w:ascii="Times New Roman" w:hAnsi="Times New Roman" w:cs="Times New Roman"/>
          <w:sz w:val="24"/>
          <w:szCs w:val="24"/>
        </w:rPr>
        <w:t xml:space="preserve">Prestasi belajar </w:t>
      </w:r>
      <w:r w:rsidRPr="00AB42AD">
        <w:rPr>
          <w:rFonts w:ascii="Times New Roman" w:hAnsi="Times New Roman" w:cs="Times New Roman"/>
          <w:sz w:val="24"/>
          <w:szCs w:val="24"/>
        </w:rPr>
        <w:t xml:space="preserve">siswa tergolong pada kategori rendah. Hal ini disebabkan </w:t>
      </w:r>
      <w:r w:rsidRPr="00AB42AD">
        <w:rPr>
          <w:rFonts w:ascii="Times New Roman" w:hAnsi="Times New Roman" w:cs="Times New Roman"/>
          <w:sz w:val="24"/>
          <w:szCs w:val="24"/>
        </w:rPr>
        <w:lastRenderedPageBreak/>
        <w:t xml:space="preserve">oleh pembelajaran yang masih bersifat konvensional. Selama pembelajaran berlangsung terlihat siswa kurang bersemangat untuk belajar, kurang adanya kerjasama kelompok untuk menyelesaikan suatu permasalahan dan bertukar pikiran serta kurang adanya variasi model pembelajaran sehingga timbul suatu kejenuhan dikalangan siswa. Dalam pembelajaran guru masih cenderung menggunakan model pembelajaran konvensional sehingga siswa hanya mendengarkan dan mencatat sesuai perintah guru tanpa berupaya untuk menemukan sendiri konsep-konsep yang dipelajari. Saat pembelajaran berlangsung juga terlihat kurangnya aktivitas fisik siswa dalam belajar. Siswa hanya datang dan duduk dikelas, sehingga tidak jarang siswa mengantuk saat pembelajaran berlangsung. </w:t>
      </w:r>
    </w:p>
    <w:p w:rsidR="00541CD0" w:rsidRPr="00AB42AD" w:rsidRDefault="00541CD0" w:rsidP="00541CD0">
      <w:pPr>
        <w:spacing w:line="480" w:lineRule="auto"/>
        <w:ind w:left="284" w:firstLine="720"/>
        <w:jc w:val="both"/>
        <w:rPr>
          <w:rFonts w:ascii="Times New Roman" w:hAnsi="Times New Roman" w:cs="Times New Roman"/>
          <w:sz w:val="24"/>
          <w:szCs w:val="24"/>
        </w:rPr>
      </w:pPr>
      <w:r w:rsidRPr="00AB42AD">
        <w:rPr>
          <w:rFonts w:ascii="Times New Roman" w:hAnsi="Times New Roman" w:cs="Times New Roman"/>
          <w:sz w:val="24"/>
          <w:szCs w:val="24"/>
        </w:rPr>
        <w:t xml:space="preserve">Kedua, setelah diterapkan model pembelajaran course review horay hasil prestasi belajar siswa tergolong pada </w:t>
      </w:r>
      <w:r w:rsidRPr="00AB42AD">
        <w:rPr>
          <w:rFonts w:ascii="Times New Roman" w:hAnsi="Times New Roman" w:cs="Times New Roman"/>
          <w:sz w:val="24"/>
          <w:szCs w:val="24"/>
        </w:rPr>
        <w:lastRenderedPageBreak/>
        <w:t xml:space="preserve">kategori sangat tinggi. Hal ini disebabkan oleh beberapa faktor. Faktor yang dimaksud adalah dalam model pembelajaran course review horay siswa diajak untuk belajar yang menyenangkan dan meriah. Karena dalam langkah-langkah pembelajarannya pemahaman siswa terhadap materi yang telah dipelajari diuji melalui soal yang dibacakan oleh guru. Jawaban dari soal tersebut kemudian ditulis pada kotak yang telah disiapkan berdasarkan nomor soal yang dibacakan guru secara acak dan untuk kelompok yang menjawab dengan benar harus berteriak horay. Hal ini menjadikan pembelajaran lebih menyenangkan dan lebih meriah, sehingga siswa lebih tertarik untuk belajar dan menjadikan proses pembelajaran tidak monoton karena diselingi sedikit hiburan sehingga suasana tidak menegangkan. Hal ini sejalan dengan kelebihan dari model course review horay yang diungkapkan </w:t>
      </w:r>
      <w:r w:rsidRPr="00AB42AD">
        <w:rPr>
          <w:rFonts w:ascii="Times New Roman" w:hAnsi="Times New Roman" w:cs="Times New Roman"/>
          <w:sz w:val="24"/>
          <w:szCs w:val="24"/>
        </w:rPr>
        <w:lastRenderedPageBreak/>
        <w:t xml:space="preserve">oleh Sugandi (2012) yaitu: (1) pembelajarannya menarik dan mendorong siswa untuk dapat terjun langsung kedalamnya, (2) pembelajaran tidak monotun karena diselingi sedikit hiburan sehingga suasana tidak menegangkan, (3) siswa lebih semangat belajar karena suasana tidak menegangkan, (4) siswa lebih semangat belajar karena suasana pembelajaran berlangsung menyenangkan, dan (5) dapat melatih kerjasama. </w:t>
      </w:r>
    </w:p>
    <w:p w:rsidR="00541CD0" w:rsidRPr="00AB42AD" w:rsidRDefault="00541CD0" w:rsidP="00541CD0">
      <w:pPr>
        <w:spacing w:line="480" w:lineRule="auto"/>
        <w:ind w:left="284" w:firstLine="720"/>
        <w:jc w:val="both"/>
        <w:rPr>
          <w:rFonts w:ascii="Times New Roman" w:hAnsi="Times New Roman" w:cs="Times New Roman"/>
          <w:color w:val="000000"/>
          <w:sz w:val="24"/>
          <w:szCs w:val="24"/>
        </w:rPr>
      </w:pPr>
      <w:r w:rsidRPr="00AB42AD">
        <w:rPr>
          <w:rFonts w:ascii="Times New Roman" w:hAnsi="Times New Roman" w:cs="Times New Roman"/>
          <w:sz w:val="24"/>
          <w:szCs w:val="24"/>
        </w:rPr>
        <w:t xml:space="preserve">Dalam proses pembelajaran model ini mengajak siswa untuk berdiskusi dalam kelompok belajarnya. Hal tersebut memberikan kesempatan bagi siswa untuk menyelesaikan masalah yang ditemui dan dapat saling bertukar pikiran dengan anggota kelompoknya serta dapat mengembangkan keterampilan bekerjasama antar anggota kelompoknya. Kondisi ini dapat memberikan kontribusi yang berarti untuk membantu siswa mempelajari </w:t>
      </w:r>
      <w:r w:rsidRPr="00AB42AD">
        <w:rPr>
          <w:rFonts w:ascii="Times New Roman" w:hAnsi="Times New Roman" w:cs="Times New Roman"/>
          <w:sz w:val="24"/>
          <w:szCs w:val="24"/>
        </w:rPr>
        <w:lastRenderedPageBreak/>
        <w:t xml:space="preserve">konsep-konsep Ilmu Pengetahuan Sosial, yang pada akhirnya siswa dapat mencapai hasil belajar yang maksimal. Selain itu, proses pembelajaran dengan menggunakan model course review horay menjadikan proses belajar di kelas berpusat pada siswa, guru hanya bertindak sebagai sumber informasi, fasilitator dan pembimbing, sehingga tercipta suasana belajar yang menyenangkan. Suasana belajar dan interaksi yang menyenangkan, membuat siswa lebih menikmati pelajaran sehingga tidak mudah bosan untuk mempelajari IPS. Hal ini dapat memupuk minat dan perhatian siswa untuk mempelajari IPS yang pada akhirnya dapat berpengaruh baik terhadap prestasi belajar yang diperoleh siswa. </w:t>
      </w:r>
    </w:p>
    <w:p w:rsidR="00541CD0" w:rsidRDefault="00541CD0" w:rsidP="00CB64EB">
      <w:p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Kesimpulan</w:t>
      </w:r>
    </w:p>
    <w:p w:rsidR="00541CD0" w:rsidRPr="000672C1" w:rsidRDefault="00541CD0" w:rsidP="00541CD0">
      <w:pPr>
        <w:spacing w:line="480" w:lineRule="auto"/>
        <w:ind w:left="720" w:right="260" w:firstLine="720"/>
        <w:jc w:val="both"/>
        <w:rPr>
          <w:rFonts w:ascii="Times New Roman" w:eastAsia="Times New Roman" w:hAnsi="Times New Roman" w:cs="Times New Roman"/>
          <w:sz w:val="24"/>
          <w:szCs w:val="24"/>
        </w:rPr>
      </w:pPr>
      <w:r w:rsidRPr="000672C1">
        <w:rPr>
          <w:rFonts w:ascii="Times New Roman" w:eastAsia="Times New Roman" w:hAnsi="Times New Roman" w:cs="Times New Roman"/>
          <w:sz w:val="24"/>
          <w:szCs w:val="24"/>
        </w:rPr>
        <w:t xml:space="preserve">Berdasarkan hasil penelitian dan pembahasan mengenai </w:t>
      </w:r>
      <w:proofErr w:type="spellStart"/>
      <w:r w:rsidRPr="000672C1">
        <w:rPr>
          <w:rFonts w:ascii="Times New Roman" w:hAnsi="Times New Roman" w:cs="Times New Roman"/>
          <w:sz w:val="24"/>
          <w:szCs w:val="24"/>
          <w:lang w:val="en-ID"/>
        </w:rPr>
        <w:t>pengaruh</w:t>
      </w:r>
      <w:proofErr w:type="spellEnd"/>
      <w:r w:rsidRPr="000672C1">
        <w:rPr>
          <w:rFonts w:ascii="Times New Roman" w:hAnsi="Times New Roman" w:cs="Times New Roman"/>
          <w:sz w:val="24"/>
          <w:szCs w:val="24"/>
          <w:lang w:val="en-ID"/>
        </w:rPr>
        <w:t xml:space="preserve"> model </w:t>
      </w:r>
      <w:proofErr w:type="spellStart"/>
      <w:r w:rsidRPr="000672C1">
        <w:rPr>
          <w:rFonts w:ascii="Times New Roman" w:hAnsi="Times New Roman" w:cs="Times New Roman"/>
          <w:sz w:val="24"/>
          <w:szCs w:val="24"/>
          <w:lang w:val="en-ID"/>
        </w:rPr>
        <w:t>pembelajaran</w:t>
      </w:r>
      <w:proofErr w:type="spellEnd"/>
      <w:r w:rsidRPr="000672C1">
        <w:rPr>
          <w:rFonts w:ascii="Times New Roman" w:hAnsi="Times New Roman" w:cs="Times New Roman"/>
          <w:sz w:val="24"/>
          <w:szCs w:val="24"/>
          <w:lang w:val="en-ID"/>
        </w:rPr>
        <w:t xml:space="preserve"> </w:t>
      </w:r>
      <w:r w:rsidRPr="000672C1">
        <w:rPr>
          <w:rFonts w:ascii="Times New Roman" w:hAnsi="Times New Roman" w:cs="Times New Roman"/>
          <w:i/>
          <w:iCs/>
          <w:sz w:val="24"/>
          <w:szCs w:val="24"/>
          <w:lang w:val="en-ID"/>
        </w:rPr>
        <w:t xml:space="preserve">course </w:t>
      </w:r>
      <w:proofErr w:type="spellStart"/>
      <w:r w:rsidRPr="000672C1">
        <w:rPr>
          <w:rFonts w:ascii="Times New Roman" w:hAnsi="Times New Roman" w:cs="Times New Roman"/>
          <w:i/>
          <w:iCs/>
          <w:sz w:val="24"/>
          <w:szCs w:val="24"/>
          <w:lang w:val="en-ID"/>
        </w:rPr>
        <w:t>reviw</w:t>
      </w:r>
      <w:proofErr w:type="spellEnd"/>
      <w:r w:rsidRPr="000672C1">
        <w:rPr>
          <w:rFonts w:ascii="Times New Roman" w:hAnsi="Times New Roman" w:cs="Times New Roman"/>
          <w:i/>
          <w:iCs/>
          <w:sz w:val="24"/>
          <w:szCs w:val="24"/>
          <w:lang w:val="en-ID"/>
        </w:rPr>
        <w:t xml:space="preserve"> </w:t>
      </w:r>
      <w:proofErr w:type="spellStart"/>
      <w:r w:rsidRPr="000672C1">
        <w:rPr>
          <w:rFonts w:ascii="Times New Roman" w:hAnsi="Times New Roman" w:cs="Times New Roman"/>
          <w:i/>
          <w:iCs/>
          <w:sz w:val="24"/>
          <w:szCs w:val="24"/>
          <w:lang w:val="en-ID"/>
        </w:rPr>
        <w:lastRenderedPageBreak/>
        <w:t>horay</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dan</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minat</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belajar</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terhadap</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prestasi</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siswa</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pada</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pembelajaran</w:t>
      </w:r>
      <w:proofErr w:type="spellEnd"/>
      <w:r w:rsidRPr="000672C1">
        <w:rPr>
          <w:rFonts w:ascii="Times New Roman" w:hAnsi="Times New Roman" w:cs="Times New Roman"/>
          <w:sz w:val="24"/>
          <w:szCs w:val="24"/>
          <w:lang w:val="en-ID"/>
        </w:rPr>
        <w:t xml:space="preserve"> IPS </w:t>
      </w:r>
      <w:proofErr w:type="spellStart"/>
      <w:r w:rsidRPr="000672C1">
        <w:rPr>
          <w:rFonts w:ascii="Times New Roman" w:hAnsi="Times New Roman" w:cs="Times New Roman"/>
          <w:sz w:val="24"/>
          <w:szCs w:val="24"/>
          <w:lang w:val="en-ID"/>
        </w:rPr>
        <w:t>siswa</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kelas</w:t>
      </w:r>
      <w:proofErr w:type="spellEnd"/>
      <w:r w:rsidRPr="000672C1">
        <w:rPr>
          <w:rFonts w:ascii="Times New Roman" w:hAnsi="Times New Roman" w:cs="Times New Roman"/>
          <w:sz w:val="24"/>
          <w:szCs w:val="24"/>
        </w:rPr>
        <w:t xml:space="preserve"> IV SDN Sukun 2 </w:t>
      </w:r>
      <w:r w:rsidRPr="000672C1">
        <w:rPr>
          <w:rFonts w:ascii="Times New Roman" w:eastAsia="Times New Roman" w:hAnsi="Times New Roman" w:cs="Times New Roman"/>
          <w:sz w:val="24"/>
          <w:szCs w:val="24"/>
        </w:rPr>
        <w:t>maka dapat disimpulkan bahwa:</w:t>
      </w:r>
      <w:r w:rsidRPr="000672C1">
        <w:rPr>
          <w:rFonts w:ascii="Times New Roman" w:hAnsi="Times New Roman" w:cs="Times New Roman"/>
          <w:sz w:val="24"/>
          <w:szCs w:val="24"/>
          <w:lang w:val="en-ID"/>
        </w:rPr>
        <w:t xml:space="preserve"> Ada </w:t>
      </w:r>
      <w:proofErr w:type="spellStart"/>
      <w:r w:rsidRPr="000672C1">
        <w:rPr>
          <w:rFonts w:ascii="Times New Roman" w:hAnsi="Times New Roman" w:cs="Times New Roman"/>
          <w:sz w:val="24"/>
          <w:szCs w:val="24"/>
          <w:lang w:val="en-ID"/>
        </w:rPr>
        <w:t>pengaruh</w:t>
      </w:r>
      <w:proofErr w:type="spellEnd"/>
      <w:r w:rsidRPr="000672C1">
        <w:rPr>
          <w:rFonts w:ascii="Times New Roman" w:hAnsi="Times New Roman" w:cs="Times New Roman"/>
          <w:sz w:val="24"/>
          <w:szCs w:val="24"/>
          <w:lang w:val="en-ID"/>
        </w:rPr>
        <w:t xml:space="preserve"> model </w:t>
      </w:r>
      <w:proofErr w:type="spellStart"/>
      <w:r w:rsidRPr="000672C1">
        <w:rPr>
          <w:rFonts w:ascii="Times New Roman" w:hAnsi="Times New Roman" w:cs="Times New Roman"/>
          <w:sz w:val="24"/>
          <w:szCs w:val="24"/>
          <w:lang w:val="en-ID"/>
        </w:rPr>
        <w:t>pembelajaran</w:t>
      </w:r>
      <w:proofErr w:type="spellEnd"/>
      <w:r w:rsidRPr="000672C1">
        <w:rPr>
          <w:rFonts w:ascii="Times New Roman" w:hAnsi="Times New Roman" w:cs="Times New Roman"/>
          <w:sz w:val="24"/>
          <w:szCs w:val="24"/>
          <w:lang w:val="en-ID"/>
        </w:rPr>
        <w:t xml:space="preserve"> </w:t>
      </w:r>
      <w:r w:rsidRPr="000672C1">
        <w:rPr>
          <w:rFonts w:ascii="Times New Roman" w:hAnsi="Times New Roman" w:cs="Times New Roman"/>
          <w:i/>
          <w:iCs/>
          <w:sz w:val="24"/>
          <w:szCs w:val="24"/>
          <w:lang w:val="en-ID"/>
        </w:rPr>
        <w:t xml:space="preserve">course </w:t>
      </w:r>
      <w:proofErr w:type="spellStart"/>
      <w:r w:rsidRPr="000672C1">
        <w:rPr>
          <w:rFonts w:ascii="Times New Roman" w:hAnsi="Times New Roman" w:cs="Times New Roman"/>
          <w:i/>
          <w:iCs/>
          <w:sz w:val="24"/>
          <w:szCs w:val="24"/>
          <w:lang w:val="en-ID"/>
        </w:rPr>
        <w:t>reviw</w:t>
      </w:r>
      <w:proofErr w:type="spellEnd"/>
      <w:r w:rsidRPr="000672C1">
        <w:rPr>
          <w:rFonts w:ascii="Times New Roman" w:hAnsi="Times New Roman" w:cs="Times New Roman"/>
          <w:i/>
          <w:iCs/>
          <w:sz w:val="24"/>
          <w:szCs w:val="24"/>
          <w:lang w:val="en-ID"/>
        </w:rPr>
        <w:t xml:space="preserve"> </w:t>
      </w:r>
      <w:proofErr w:type="spellStart"/>
      <w:r w:rsidRPr="000672C1">
        <w:rPr>
          <w:rFonts w:ascii="Times New Roman" w:hAnsi="Times New Roman" w:cs="Times New Roman"/>
          <w:i/>
          <w:iCs/>
          <w:sz w:val="24"/>
          <w:szCs w:val="24"/>
          <w:lang w:val="en-ID"/>
        </w:rPr>
        <w:t>horay</w:t>
      </w:r>
      <w:proofErr w:type="spellEnd"/>
      <w:r w:rsidRPr="000672C1">
        <w:rPr>
          <w:rFonts w:ascii="Times New Roman" w:hAnsi="Times New Roman" w:cs="Times New Roman"/>
          <w:sz w:val="24"/>
          <w:szCs w:val="24"/>
          <w:lang w:val="en-ID"/>
        </w:rPr>
        <w:t xml:space="preserve"> </w:t>
      </w:r>
      <w:r w:rsidRPr="000672C1">
        <w:rPr>
          <w:rFonts w:ascii="Times New Roman" w:hAnsi="Times New Roman" w:cs="Times New Roman"/>
          <w:sz w:val="24"/>
          <w:szCs w:val="24"/>
        </w:rPr>
        <w:t xml:space="preserve">dan minat belajar </w:t>
      </w:r>
      <w:proofErr w:type="spellStart"/>
      <w:r w:rsidRPr="000672C1">
        <w:rPr>
          <w:rFonts w:ascii="Times New Roman" w:hAnsi="Times New Roman" w:cs="Times New Roman"/>
          <w:sz w:val="24"/>
          <w:szCs w:val="24"/>
          <w:lang w:val="en-ID"/>
        </w:rPr>
        <w:t>terhadap</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prestasi</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siswa</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pada</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pembelajaran</w:t>
      </w:r>
      <w:proofErr w:type="spellEnd"/>
      <w:r w:rsidRPr="000672C1">
        <w:rPr>
          <w:rFonts w:ascii="Times New Roman" w:hAnsi="Times New Roman" w:cs="Times New Roman"/>
          <w:sz w:val="24"/>
          <w:szCs w:val="24"/>
          <w:lang w:val="en-ID"/>
        </w:rPr>
        <w:t xml:space="preserve"> IPS </w:t>
      </w:r>
      <w:proofErr w:type="spellStart"/>
      <w:r w:rsidRPr="000672C1">
        <w:rPr>
          <w:rFonts w:ascii="Times New Roman" w:hAnsi="Times New Roman" w:cs="Times New Roman"/>
          <w:sz w:val="24"/>
          <w:szCs w:val="24"/>
          <w:lang w:val="en-ID"/>
        </w:rPr>
        <w:t>siswa</w:t>
      </w:r>
      <w:proofErr w:type="spellEnd"/>
      <w:r w:rsidRPr="000672C1">
        <w:rPr>
          <w:rFonts w:ascii="Times New Roman" w:hAnsi="Times New Roman" w:cs="Times New Roman"/>
          <w:sz w:val="24"/>
          <w:szCs w:val="24"/>
          <w:lang w:val="en-ID"/>
        </w:rPr>
        <w:t xml:space="preserve"> </w:t>
      </w:r>
      <w:proofErr w:type="spellStart"/>
      <w:r w:rsidRPr="000672C1">
        <w:rPr>
          <w:rFonts w:ascii="Times New Roman" w:hAnsi="Times New Roman" w:cs="Times New Roman"/>
          <w:sz w:val="24"/>
          <w:szCs w:val="24"/>
          <w:lang w:val="en-ID"/>
        </w:rPr>
        <w:t>kelas</w:t>
      </w:r>
      <w:proofErr w:type="spellEnd"/>
      <w:r w:rsidRPr="000672C1">
        <w:rPr>
          <w:rFonts w:ascii="Times New Roman" w:hAnsi="Times New Roman" w:cs="Times New Roman"/>
          <w:sz w:val="24"/>
          <w:szCs w:val="24"/>
        </w:rPr>
        <w:t xml:space="preserve"> IV SDN Sukun 2 Kota Malang. </w:t>
      </w: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p>
    <w:p w:rsidR="00541CD0" w:rsidRDefault="00541CD0" w:rsidP="00541CD0">
      <w:pPr>
        <w:spacing w:line="480" w:lineRule="auto"/>
        <w:ind w:left="0" w:firstLine="0"/>
        <w:jc w:val="center"/>
        <w:rPr>
          <w:rFonts w:ascii="Times New Roman" w:hAnsi="Times New Roman" w:cs="Times New Roman"/>
          <w:b/>
          <w:sz w:val="24"/>
          <w:szCs w:val="24"/>
        </w:rPr>
      </w:pPr>
      <w:bookmarkStart w:id="0" w:name="_GoBack"/>
      <w:bookmarkEnd w:id="0"/>
    </w:p>
    <w:p w:rsidR="00541CD0" w:rsidRDefault="00541CD0" w:rsidP="00541CD0">
      <w:pPr>
        <w:spacing w:line="480" w:lineRule="auto"/>
        <w:ind w:left="0" w:firstLine="0"/>
        <w:jc w:val="center"/>
        <w:rPr>
          <w:rFonts w:ascii="Times New Roman" w:hAnsi="Times New Roman" w:cs="Times New Roman"/>
          <w:b/>
          <w:sz w:val="24"/>
          <w:szCs w:val="24"/>
        </w:rPr>
        <w:sectPr w:rsidR="00541CD0" w:rsidSect="00541CD0">
          <w:type w:val="continuous"/>
          <w:pgSz w:w="11906" w:h="16838"/>
          <w:pgMar w:top="1440" w:right="1440" w:bottom="1440" w:left="1440" w:header="708" w:footer="708" w:gutter="0"/>
          <w:cols w:num="2" w:space="708"/>
          <w:docGrid w:linePitch="360"/>
        </w:sectPr>
      </w:pPr>
    </w:p>
    <w:p w:rsidR="00541CD0" w:rsidRDefault="00541CD0" w:rsidP="00541CD0">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DAFTAR </w:t>
      </w:r>
      <w:r>
        <w:rPr>
          <w:rFonts w:ascii="Times New Roman" w:hAnsi="Times New Roman" w:cs="Times New Roman"/>
          <w:b/>
          <w:sz w:val="24"/>
          <w:szCs w:val="24"/>
        </w:rPr>
        <w:t>PUSTAKA</w:t>
      </w:r>
    </w:p>
    <w:p w:rsidR="00541CD0" w:rsidRDefault="00541CD0" w:rsidP="00541CD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9953EE">
        <w:rPr>
          <w:rFonts w:ascii="Times New Roman" w:hAnsi="Times New Roman" w:cs="Times New Roman"/>
          <w:noProof/>
          <w:sz w:val="24"/>
          <w:szCs w:val="24"/>
        </w:rPr>
        <w:t xml:space="preserve">Arifin, &amp; Zainal. (2013). </w:t>
      </w:r>
      <w:r w:rsidRPr="009953EE">
        <w:rPr>
          <w:rFonts w:ascii="Times New Roman" w:hAnsi="Times New Roman" w:cs="Times New Roman"/>
          <w:i/>
          <w:iCs/>
          <w:noProof/>
          <w:sz w:val="24"/>
          <w:szCs w:val="24"/>
        </w:rPr>
        <w:t>Evaluasi Pembelajaran</w:t>
      </w:r>
      <w:r w:rsidRPr="009953EE">
        <w:rPr>
          <w:rFonts w:ascii="Times New Roman" w:hAnsi="Times New Roman" w:cs="Times New Roman"/>
          <w:noProof/>
          <w:sz w:val="24"/>
          <w:szCs w:val="24"/>
        </w:rPr>
        <w:t>. Bandung: Remaja Reskodakarya.</w:t>
      </w:r>
    </w:p>
    <w:p w:rsidR="00541CD0" w:rsidRPr="009839A1" w:rsidRDefault="00541CD0" w:rsidP="00541CD0">
      <w:pPr>
        <w:widowControl w:val="0"/>
        <w:autoSpaceDE w:val="0"/>
        <w:autoSpaceDN w:val="0"/>
        <w:adjustRightInd w:val="0"/>
        <w:spacing w:after="240" w:line="240" w:lineRule="auto"/>
        <w:ind w:hanging="714"/>
        <w:jc w:val="both"/>
        <w:rPr>
          <w:rFonts w:ascii="Times New Roman" w:hAnsi="Times New Roman" w:cs="Times New Roman"/>
          <w:noProof/>
          <w:sz w:val="24"/>
          <w:szCs w:val="24"/>
        </w:rPr>
      </w:pPr>
      <w:r w:rsidRPr="009839A1">
        <w:rPr>
          <w:rFonts w:ascii="Times New Roman" w:hAnsi="Times New Roman" w:cs="Times New Roman"/>
          <w:sz w:val="24"/>
          <w:szCs w:val="24"/>
        </w:rPr>
        <w:fldChar w:fldCharType="begin" w:fldLock="1"/>
      </w:r>
      <w:r w:rsidRPr="009839A1">
        <w:rPr>
          <w:rFonts w:ascii="Times New Roman" w:hAnsi="Times New Roman" w:cs="Times New Roman"/>
          <w:sz w:val="24"/>
          <w:szCs w:val="24"/>
        </w:rPr>
        <w:instrText xml:space="preserve">ADDIN Mendeley Bibliography CSL_BIBLIOGRAPHY </w:instrText>
      </w:r>
      <w:r w:rsidRPr="009839A1">
        <w:rPr>
          <w:rFonts w:ascii="Times New Roman" w:hAnsi="Times New Roman" w:cs="Times New Roman"/>
          <w:sz w:val="24"/>
          <w:szCs w:val="24"/>
        </w:rPr>
        <w:fldChar w:fldCharType="separate"/>
      </w:r>
      <w:r w:rsidRPr="009839A1">
        <w:rPr>
          <w:rFonts w:ascii="Times New Roman" w:hAnsi="Times New Roman" w:cs="Times New Roman"/>
          <w:noProof/>
          <w:sz w:val="24"/>
          <w:szCs w:val="24"/>
        </w:rPr>
        <w:t xml:space="preserve">Arikunto, &amp; Suharsimi. (2010). </w:t>
      </w:r>
      <w:r w:rsidRPr="009839A1">
        <w:rPr>
          <w:rFonts w:ascii="Times New Roman" w:hAnsi="Times New Roman" w:cs="Times New Roman"/>
          <w:i/>
          <w:iCs/>
          <w:noProof/>
          <w:sz w:val="24"/>
          <w:szCs w:val="24"/>
        </w:rPr>
        <w:t>Prosedur Penelitian : Suatu Pendekatan Praktik</w:t>
      </w:r>
      <w:r w:rsidRPr="009839A1">
        <w:rPr>
          <w:rFonts w:ascii="Times New Roman" w:hAnsi="Times New Roman" w:cs="Times New Roman"/>
          <w:noProof/>
          <w:sz w:val="24"/>
          <w:szCs w:val="24"/>
        </w:rPr>
        <w:t>. Rineka Cipta.</w:t>
      </w:r>
    </w:p>
    <w:p w:rsidR="00541CD0" w:rsidRDefault="00541CD0" w:rsidP="00541CD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9839A1">
        <w:rPr>
          <w:rFonts w:ascii="Times New Roman" w:hAnsi="Times New Roman" w:cs="Times New Roman"/>
          <w:sz w:val="24"/>
          <w:szCs w:val="24"/>
        </w:rPr>
        <w:fldChar w:fldCharType="end"/>
      </w:r>
      <w:r w:rsidRPr="00553BE5">
        <w:rPr>
          <w:rFonts w:ascii="Times New Roman" w:hAnsi="Times New Roman" w:cs="Times New Roman"/>
          <w:sz w:val="24"/>
          <w:szCs w:val="24"/>
        </w:rPr>
        <w:fldChar w:fldCharType="begin" w:fldLock="1"/>
      </w:r>
      <w:r w:rsidRPr="00553BE5">
        <w:rPr>
          <w:rFonts w:ascii="Times New Roman" w:hAnsi="Times New Roman" w:cs="Times New Roman"/>
          <w:sz w:val="24"/>
          <w:szCs w:val="24"/>
        </w:rPr>
        <w:instrText xml:space="preserve">ADDIN Mendeley Bibliography CSL_BIBLIOGRAPHY </w:instrText>
      </w:r>
      <w:r w:rsidRPr="00553BE5">
        <w:rPr>
          <w:rFonts w:ascii="Times New Roman" w:hAnsi="Times New Roman" w:cs="Times New Roman"/>
          <w:sz w:val="24"/>
          <w:szCs w:val="24"/>
        </w:rPr>
        <w:fldChar w:fldCharType="separate"/>
      </w:r>
      <w:r>
        <w:rPr>
          <w:rFonts w:ascii="Times New Roman" w:hAnsi="Times New Roman" w:cs="Times New Roman"/>
          <w:noProof/>
          <w:sz w:val="24"/>
          <w:szCs w:val="24"/>
        </w:rPr>
        <w:t>Arikunto, &amp; Suharsimi. (2011</w:t>
      </w:r>
      <w:r w:rsidRPr="00553BE5">
        <w:rPr>
          <w:rFonts w:ascii="Times New Roman" w:hAnsi="Times New Roman" w:cs="Times New Roman"/>
          <w:noProof/>
          <w:sz w:val="24"/>
          <w:szCs w:val="24"/>
        </w:rPr>
        <w:t xml:space="preserve">). </w:t>
      </w:r>
      <w:r w:rsidRPr="00553BE5">
        <w:rPr>
          <w:rFonts w:ascii="Times New Roman" w:hAnsi="Times New Roman" w:cs="Times New Roman"/>
          <w:i/>
          <w:iCs/>
          <w:noProof/>
          <w:sz w:val="24"/>
          <w:szCs w:val="24"/>
        </w:rPr>
        <w:t>Prosedur Penelitian : Suatu Pendekatan Praktik</w:t>
      </w:r>
      <w:r w:rsidRPr="00553BE5">
        <w:rPr>
          <w:rFonts w:ascii="Times New Roman" w:hAnsi="Times New Roman" w:cs="Times New Roman"/>
          <w:noProof/>
          <w:sz w:val="24"/>
          <w:szCs w:val="24"/>
        </w:rPr>
        <w:t>. Rineka Cipta.</w:t>
      </w:r>
    </w:p>
    <w:p w:rsidR="00541CD0" w:rsidRPr="00553BE5" w:rsidRDefault="00541CD0" w:rsidP="00541CD0">
      <w:pPr>
        <w:widowControl w:val="0"/>
        <w:autoSpaceDE w:val="0"/>
        <w:autoSpaceDN w:val="0"/>
        <w:adjustRightInd w:val="0"/>
        <w:spacing w:after="24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Azahari Rahman , Alexandro Rinto. 2015. </w:t>
      </w:r>
      <w:r w:rsidRPr="001836BE">
        <w:rPr>
          <w:rFonts w:ascii="Times New Roman" w:hAnsi="Times New Roman" w:cs="Times New Roman"/>
          <w:noProof/>
          <w:sz w:val="24"/>
          <w:szCs w:val="24"/>
        </w:rPr>
        <w:t xml:space="preserve">Meningkatkan Minat Belajar Siswa </w:t>
      </w:r>
      <w:r w:rsidRPr="001836BE">
        <w:rPr>
          <w:rFonts w:ascii="Times New Roman" w:hAnsi="Times New Roman" w:cs="Times New Roman"/>
          <w:i/>
          <w:iCs/>
          <w:sz w:val="23"/>
          <w:szCs w:val="23"/>
        </w:rPr>
        <w:t>Melalui Media Visual Pada Materi Tentang Tindakan Ekonomi Dan Motif Ekonomi Mata Pelajaran Ips Kelas Viii.D Smp Negeri- 1 Dusun Tengah Kabupaten Barito Timur. Jurnal Dosen FKIP Universitas Palangka Raya,</w:t>
      </w:r>
    </w:p>
    <w:p w:rsidR="00541CD0" w:rsidRPr="009953EE" w:rsidRDefault="00541CD0" w:rsidP="00541CD0">
      <w:pPr>
        <w:widowControl w:val="0"/>
        <w:autoSpaceDE w:val="0"/>
        <w:autoSpaceDN w:val="0"/>
        <w:adjustRightInd w:val="0"/>
        <w:spacing w:after="240" w:line="240" w:lineRule="auto"/>
        <w:ind w:left="426" w:hanging="426"/>
        <w:jc w:val="both"/>
        <w:rPr>
          <w:rFonts w:ascii="Times New Roman" w:hAnsi="Times New Roman" w:cs="Times New Roman"/>
          <w:noProof/>
          <w:sz w:val="24"/>
          <w:szCs w:val="24"/>
        </w:rPr>
      </w:pPr>
      <w:r w:rsidRPr="00553BE5">
        <w:rPr>
          <w:rFonts w:ascii="Times New Roman" w:hAnsi="Times New Roman" w:cs="Times New Roman"/>
          <w:sz w:val="24"/>
          <w:szCs w:val="24"/>
        </w:rPr>
        <w:fldChar w:fldCharType="end"/>
      </w:r>
      <w:r w:rsidRPr="009953EE">
        <w:rPr>
          <w:rFonts w:ascii="Times New Roman" w:hAnsi="Times New Roman" w:cs="Times New Roman"/>
          <w:noProof/>
          <w:sz w:val="24"/>
          <w:szCs w:val="24"/>
        </w:rPr>
        <w:t xml:space="preserve">Dewi, N. M. M., Parmiti, D. P., &amp; Riastini, P. N. (2014). Pengaruh pembelajaran kooperatif tipe course review horay (CRH) terhadap hasil belajar IPA pada siswa kelas V tahun pembelajaran 2013/2014 di gugus IV kecamatan buleleng. </w:t>
      </w:r>
      <w:r w:rsidRPr="009953EE">
        <w:rPr>
          <w:rFonts w:ascii="Times New Roman" w:hAnsi="Times New Roman" w:cs="Times New Roman"/>
          <w:i/>
          <w:iCs/>
          <w:noProof/>
          <w:sz w:val="24"/>
          <w:szCs w:val="24"/>
        </w:rPr>
        <w:t>Jurnal PGSD</w:t>
      </w:r>
      <w:r w:rsidRPr="009953EE">
        <w:rPr>
          <w:rFonts w:ascii="Times New Roman" w:hAnsi="Times New Roman" w:cs="Times New Roman"/>
          <w:noProof/>
          <w:sz w:val="24"/>
          <w:szCs w:val="24"/>
        </w:rPr>
        <w:t xml:space="preserve">, </w:t>
      </w:r>
      <w:r w:rsidRPr="009953EE">
        <w:rPr>
          <w:rFonts w:ascii="Times New Roman" w:hAnsi="Times New Roman" w:cs="Times New Roman"/>
          <w:i/>
          <w:iCs/>
          <w:noProof/>
          <w:sz w:val="24"/>
          <w:szCs w:val="24"/>
        </w:rPr>
        <w:t>2</w:t>
      </w:r>
      <w:r w:rsidRPr="009953EE">
        <w:rPr>
          <w:rFonts w:ascii="Times New Roman" w:hAnsi="Times New Roman" w:cs="Times New Roman"/>
          <w:noProof/>
          <w:sz w:val="24"/>
          <w:szCs w:val="24"/>
        </w:rPr>
        <w:t>(1).</w:t>
      </w:r>
    </w:p>
    <w:p w:rsidR="00541CD0" w:rsidRDefault="00541CD0" w:rsidP="00541CD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9953EE">
        <w:rPr>
          <w:rFonts w:ascii="Times New Roman" w:hAnsi="Times New Roman" w:cs="Times New Roman"/>
          <w:noProof/>
          <w:sz w:val="24"/>
          <w:szCs w:val="24"/>
        </w:rPr>
        <w:t xml:space="preserve">Hamdani. (2011). </w:t>
      </w:r>
      <w:r w:rsidRPr="009953EE">
        <w:rPr>
          <w:rFonts w:ascii="Times New Roman" w:hAnsi="Times New Roman" w:cs="Times New Roman"/>
          <w:i/>
          <w:iCs/>
          <w:noProof/>
          <w:sz w:val="24"/>
          <w:szCs w:val="24"/>
        </w:rPr>
        <w:t>Strategi Belajar Mengajar</w:t>
      </w:r>
      <w:r w:rsidRPr="009953EE">
        <w:rPr>
          <w:rFonts w:ascii="Times New Roman" w:hAnsi="Times New Roman" w:cs="Times New Roman"/>
          <w:noProof/>
          <w:sz w:val="24"/>
          <w:szCs w:val="24"/>
        </w:rPr>
        <w:t>. Bandung: CV Pustaka Setia.</w:t>
      </w:r>
    </w:p>
    <w:p w:rsidR="00541CD0" w:rsidRDefault="00541CD0" w:rsidP="00541CD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553BE5">
        <w:rPr>
          <w:rFonts w:ascii="Times New Roman" w:hAnsi="Times New Roman" w:cs="Times New Roman"/>
          <w:noProof/>
          <w:sz w:val="24"/>
          <w:szCs w:val="24"/>
        </w:rPr>
        <w:t xml:space="preserve">Kusfabianto, I. J., Kristin, F., &amp; Anugraheni, I. (2019). Penerapan Model Pembelajaran Course Review Horay (CRH) Untuk Meningkatkan Keaktifan dan Hasil Belajar Matematika Kelas IV SD. </w:t>
      </w:r>
      <w:r w:rsidRPr="00553BE5">
        <w:rPr>
          <w:rFonts w:ascii="Times New Roman" w:hAnsi="Times New Roman" w:cs="Times New Roman"/>
          <w:i/>
          <w:iCs/>
          <w:noProof/>
          <w:sz w:val="24"/>
          <w:szCs w:val="24"/>
        </w:rPr>
        <w:t>Http://Journal.Ummat.Ac.Id/Index.Php.Jtam</w:t>
      </w:r>
      <w:r w:rsidRPr="00553BE5">
        <w:rPr>
          <w:rFonts w:ascii="Times New Roman" w:hAnsi="Times New Roman" w:cs="Times New Roman"/>
          <w:noProof/>
          <w:sz w:val="24"/>
          <w:szCs w:val="24"/>
        </w:rPr>
        <w:t xml:space="preserve">, </w:t>
      </w:r>
      <w:r w:rsidRPr="00553BE5">
        <w:rPr>
          <w:rFonts w:ascii="Times New Roman" w:hAnsi="Times New Roman" w:cs="Times New Roman"/>
          <w:i/>
          <w:iCs/>
          <w:noProof/>
          <w:sz w:val="24"/>
          <w:szCs w:val="24"/>
        </w:rPr>
        <w:t>3</w:t>
      </w:r>
      <w:r w:rsidRPr="00553BE5">
        <w:rPr>
          <w:rFonts w:ascii="Times New Roman" w:hAnsi="Times New Roman" w:cs="Times New Roman"/>
          <w:noProof/>
          <w:sz w:val="24"/>
          <w:szCs w:val="24"/>
        </w:rPr>
        <w:t>(2), 87–92.</w:t>
      </w:r>
    </w:p>
    <w:p w:rsidR="00541CD0" w:rsidRPr="002013E3" w:rsidRDefault="00541CD0" w:rsidP="00541CD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2013E3">
        <w:rPr>
          <w:rFonts w:ascii="Times New Roman" w:hAnsi="Times New Roman" w:cs="Times New Roman"/>
          <w:sz w:val="24"/>
          <w:szCs w:val="24"/>
        </w:rPr>
        <w:t xml:space="preserve">Lestari, Indah. 2010. </w:t>
      </w:r>
      <w:r w:rsidRPr="002013E3">
        <w:rPr>
          <w:rFonts w:ascii="Times New Roman" w:hAnsi="Times New Roman" w:cs="Times New Roman"/>
          <w:i/>
          <w:iCs/>
          <w:sz w:val="24"/>
          <w:szCs w:val="24"/>
        </w:rPr>
        <w:t xml:space="preserve">Pengaruh Waktu Belajar dan Minat Belajar Terhadap Hasil Belajar Matematika. </w:t>
      </w:r>
      <w:r>
        <w:rPr>
          <w:rFonts w:ascii="Times New Roman" w:hAnsi="Times New Roman" w:cs="Times New Roman"/>
          <w:sz w:val="24"/>
          <w:szCs w:val="24"/>
        </w:rPr>
        <w:t>Jurnal Formatif 3(2): 115-125.</w:t>
      </w:r>
    </w:p>
    <w:p w:rsidR="00541CD0" w:rsidRPr="009953EE" w:rsidRDefault="00541CD0" w:rsidP="00541CD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end"/>
      </w:r>
      <w:r w:rsidRPr="009953EE">
        <w:rPr>
          <w:rFonts w:ascii="Times New Roman" w:hAnsi="Times New Roman" w:cs="Times New Roman"/>
          <w:noProof/>
          <w:sz w:val="24"/>
          <w:szCs w:val="24"/>
        </w:rPr>
        <w:t xml:space="preserve">Makarina Bano. (2017). </w:t>
      </w:r>
      <w:r w:rsidRPr="009953EE">
        <w:rPr>
          <w:rFonts w:ascii="Times New Roman" w:hAnsi="Times New Roman" w:cs="Times New Roman"/>
          <w:i/>
          <w:iCs/>
          <w:noProof/>
          <w:sz w:val="24"/>
          <w:szCs w:val="24"/>
        </w:rPr>
        <w:t>Pengaruh Model Pembelajaran Two Stay Two Stray (TS-TS) Berbantuan Media Visual dan Minat Belajar Terhadap Prestasi Belajar IPA Siswa Kelas V SDN Krebet 01 Malang</w:t>
      </w:r>
      <w:r w:rsidRPr="009953EE">
        <w:rPr>
          <w:rFonts w:ascii="Times New Roman" w:hAnsi="Times New Roman" w:cs="Times New Roman"/>
          <w:noProof/>
          <w:sz w:val="24"/>
          <w:szCs w:val="24"/>
        </w:rPr>
        <w:t>.</w:t>
      </w:r>
    </w:p>
    <w:p w:rsidR="00541CD0" w:rsidRDefault="00541CD0" w:rsidP="00541CD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9953EE">
        <w:rPr>
          <w:rFonts w:ascii="Times New Roman" w:hAnsi="Times New Roman" w:cs="Times New Roman"/>
          <w:noProof/>
          <w:sz w:val="24"/>
          <w:szCs w:val="24"/>
        </w:rPr>
        <w:t xml:space="preserve">Sugiyono. (2011). </w:t>
      </w:r>
      <w:r w:rsidRPr="009953EE">
        <w:rPr>
          <w:rFonts w:ascii="Times New Roman" w:hAnsi="Times New Roman" w:cs="Times New Roman"/>
          <w:i/>
          <w:iCs/>
          <w:noProof/>
          <w:sz w:val="24"/>
          <w:szCs w:val="24"/>
        </w:rPr>
        <w:t>Metode Penelitian Kuantitatif Kualitatif dan R dan D</w:t>
      </w:r>
      <w:r w:rsidRPr="009953EE">
        <w:rPr>
          <w:rFonts w:ascii="Times New Roman" w:hAnsi="Times New Roman" w:cs="Times New Roman"/>
          <w:noProof/>
          <w:sz w:val="24"/>
          <w:szCs w:val="24"/>
        </w:rPr>
        <w:t>. Bandung: Alfabeta.</w:t>
      </w:r>
    </w:p>
    <w:p w:rsidR="00541CD0" w:rsidRPr="001836BE" w:rsidRDefault="00541CD0" w:rsidP="00541CD0">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1836BE">
        <w:rPr>
          <w:rFonts w:ascii="Times New Roman" w:hAnsi="Times New Roman" w:cs="Times New Roman"/>
          <w:sz w:val="24"/>
          <w:szCs w:val="24"/>
        </w:rPr>
        <w:t xml:space="preserve">Slameto. (2013). </w:t>
      </w:r>
      <w:r w:rsidRPr="001836BE">
        <w:rPr>
          <w:rFonts w:ascii="Times New Roman" w:hAnsi="Times New Roman" w:cs="Times New Roman"/>
          <w:i/>
          <w:iCs/>
          <w:sz w:val="24"/>
          <w:szCs w:val="24"/>
        </w:rPr>
        <w:t>Belajar dan Faktor-Faktor yang Mempengaruhinya Edisi Revisi</w:t>
      </w:r>
      <w:r w:rsidRPr="001836BE">
        <w:rPr>
          <w:rFonts w:ascii="Times New Roman" w:hAnsi="Times New Roman" w:cs="Times New Roman"/>
          <w:sz w:val="24"/>
          <w:szCs w:val="24"/>
        </w:rPr>
        <w:t>. Jakarta: Rineka Cipta</w:t>
      </w:r>
    </w:p>
    <w:p w:rsidR="00541CD0" w:rsidRPr="009953EE" w:rsidRDefault="00541CD0" w:rsidP="00541CD0">
      <w:pPr>
        <w:widowControl w:val="0"/>
        <w:autoSpaceDE w:val="0"/>
        <w:autoSpaceDN w:val="0"/>
        <w:adjustRightInd w:val="0"/>
        <w:spacing w:after="240" w:line="240" w:lineRule="auto"/>
        <w:ind w:left="480" w:hanging="480"/>
        <w:jc w:val="both"/>
        <w:rPr>
          <w:rFonts w:ascii="Times New Roman" w:hAnsi="Times New Roman" w:cs="Times New Roman"/>
          <w:noProof/>
          <w:sz w:val="24"/>
        </w:rPr>
      </w:pPr>
      <w:r w:rsidRPr="009953EE">
        <w:rPr>
          <w:rFonts w:ascii="Times New Roman" w:hAnsi="Times New Roman" w:cs="Times New Roman"/>
          <w:noProof/>
          <w:sz w:val="24"/>
          <w:szCs w:val="24"/>
        </w:rPr>
        <w:t xml:space="preserve">Yanti, N. L. A. K., Suarjana, I. M., &amp; Arcana, I. N. (2011). </w:t>
      </w:r>
      <w:r w:rsidRPr="009953EE">
        <w:rPr>
          <w:rFonts w:ascii="Times New Roman" w:hAnsi="Times New Roman" w:cs="Times New Roman"/>
          <w:i/>
          <w:iCs/>
          <w:noProof/>
          <w:sz w:val="24"/>
          <w:szCs w:val="24"/>
        </w:rPr>
        <w:t>pengaruh model pembelajaran course review horay terhadap kemampuan berpikir kritis mata pelajaran IPS siswa kelas V di Gugus V kecamatan kediri</w:t>
      </w:r>
      <w:r w:rsidRPr="009953EE">
        <w:rPr>
          <w:rFonts w:ascii="Times New Roman" w:hAnsi="Times New Roman" w:cs="Times New Roman"/>
          <w:noProof/>
          <w:sz w:val="24"/>
          <w:szCs w:val="24"/>
        </w:rPr>
        <w:t>.</w:t>
      </w:r>
    </w:p>
    <w:p w:rsidR="00541CD0" w:rsidRPr="00541CD0" w:rsidRDefault="00541CD0" w:rsidP="00541CD0">
      <w:pPr>
        <w:spacing w:line="480" w:lineRule="auto"/>
        <w:ind w:left="709"/>
        <w:jc w:val="both"/>
        <w:rPr>
          <w:rFonts w:ascii="Times New Roman" w:hAnsi="Times New Roman" w:cs="Times New Roman"/>
          <w:sz w:val="24"/>
          <w:szCs w:val="24"/>
        </w:rPr>
      </w:pPr>
      <w:r>
        <w:rPr>
          <w:rFonts w:ascii="Times New Roman" w:hAnsi="Times New Roman" w:cs="Times New Roman"/>
          <w:b/>
          <w:sz w:val="24"/>
          <w:szCs w:val="24"/>
        </w:rPr>
        <w:fldChar w:fldCharType="end"/>
      </w:r>
    </w:p>
    <w:p w:rsidR="00CB64EB" w:rsidRPr="00CB64EB" w:rsidRDefault="00CB64EB" w:rsidP="00CB64EB">
      <w:pPr>
        <w:spacing w:line="480" w:lineRule="auto"/>
        <w:ind w:left="1440" w:firstLine="360"/>
        <w:jc w:val="both"/>
        <w:rPr>
          <w:rFonts w:ascii="Times New Roman" w:hAnsi="Times New Roman" w:cs="Times New Roman"/>
          <w:b/>
          <w:sz w:val="24"/>
          <w:szCs w:val="24"/>
        </w:rPr>
      </w:pPr>
    </w:p>
    <w:p w:rsidR="00AB2BFA" w:rsidRPr="00AB2BFA" w:rsidRDefault="00AB2BFA" w:rsidP="00CB64EB">
      <w:pPr>
        <w:spacing w:line="480" w:lineRule="auto"/>
        <w:ind w:firstLine="0"/>
        <w:jc w:val="both"/>
        <w:rPr>
          <w:rFonts w:ascii="Times New Roman" w:hAnsi="Times New Roman" w:cs="Times New Roman"/>
          <w:sz w:val="24"/>
          <w:szCs w:val="24"/>
        </w:rPr>
      </w:pPr>
    </w:p>
    <w:p w:rsidR="00AB2BFA" w:rsidRPr="00AB2BFA" w:rsidRDefault="00AB2BFA" w:rsidP="00AB2BFA">
      <w:pPr>
        <w:spacing w:line="480" w:lineRule="auto"/>
        <w:ind w:left="357" w:firstLine="363"/>
        <w:jc w:val="both"/>
        <w:rPr>
          <w:rFonts w:ascii="Times New Roman" w:hAnsi="Times New Roman" w:cs="Times New Roman"/>
          <w:sz w:val="24"/>
          <w:szCs w:val="24"/>
        </w:rPr>
      </w:pPr>
    </w:p>
    <w:p w:rsidR="00E61A9C" w:rsidRDefault="00E61A9C" w:rsidP="00AB2BFA">
      <w:pPr>
        <w:pStyle w:val="ListParagraph"/>
        <w:spacing w:line="480" w:lineRule="auto"/>
        <w:ind w:firstLine="720"/>
        <w:jc w:val="both"/>
        <w:rPr>
          <w:rFonts w:ascii="Times New Roman" w:hAnsi="Times New Roman" w:cs="Times New Roman"/>
          <w:sz w:val="24"/>
          <w:szCs w:val="24"/>
        </w:rPr>
      </w:pPr>
    </w:p>
    <w:p w:rsidR="00AB2BFA" w:rsidRDefault="00AB2BFA" w:rsidP="00AB2BFA">
      <w:pPr>
        <w:pStyle w:val="ListParagraph"/>
        <w:spacing w:line="480" w:lineRule="auto"/>
        <w:ind w:firstLine="720"/>
        <w:jc w:val="both"/>
        <w:rPr>
          <w:rFonts w:ascii="Times New Roman" w:hAnsi="Times New Roman" w:cs="Times New Roman"/>
          <w:sz w:val="24"/>
          <w:szCs w:val="24"/>
        </w:rPr>
      </w:pPr>
    </w:p>
    <w:p w:rsidR="00AB2BFA" w:rsidRDefault="00AB2BFA" w:rsidP="00E61A9C">
      <w:pPr>
        <w:pStyle w:val="ListParagraph"/>
        <w:spacing w:line="480" w:lineRule="auto"/>
        <w:ind w:firstLine="0"/>
        <w:jc w:val="both"/>
        <w:rPr>
          <w:rFonts w:ascii="Times New Roman" w:hAnsi="Times New Roman" w:cs="Times New Roman"/>
          <w:sz w:val="24"/>
          <w:szCs w:val="24"/>
        </w:rPr>
      </w:pPr>
    </w:p>
    <w:p w:rsidR="00E61A9C" w:rsidRPr="00E61A9C" w:rsidRDefault="00E61A9C" w:rsidP="00E61A9C">
      <w:pPr>
        <w:pStyle w:val="ListParagraph"/>
        <w:spacing w:line="480" w:lineRule="auto"/>
        <w:ind w:left="360" w:firstLine="360"/>
        <w:jc w:val="both"/>
        <w:rPr>
          <w:rFonts w:ascii="Times New Roman" w:hAnsi="Times New Roman" w:cs="Times New Roman"/>
          <w:sz w:val="24"/>
          <w:szCs w:val="24"/>
        </w:rPr>
      </w:pPr>
    </w:p>
    <w:p w:rsidR="00E61A9C" w:rsidRPr="00E61A9C" w:rsidRDefault="00E61A9C" w:rsidP="007074D1">
      <w:pPr>
        <w:pStyle w:val="ListParagraph"/>
        <w:spacing w:line="480" w:lineRule="auto"/>
        <w:ind w:left="360" w:firstLine="360"/>
        <w:jc w:val="both"/>
        <w:rPr>
          <w:rFonts w:ascii="Times New Roman" w:hAnsi="Times New Roman" w:cs="Times New Roman"/>
          <w:sz w:val="24"/>
          <w:szCs w:val="24"/>
        </w:rPr>
      </w:pPr>
    </w:p>
    <w:p w:rsidR="007074D1" w:rsidRDefault="007074D1" w:rsidP="007D6FD2">
      <w:pPr>
        <w:pStyle w:val="ListParagraph"/>
        <w:spacing w:line="480" w:lineRule="auto"/>
        <w:ind w:left="360" w:firstLine="360"/>
        <w:jc w:val="both"/>
        <w:rPr>
          <w:rFonts w:ascii="Times New Roman" w:hAnsi="Times New Roman" w:cs="Times New Roman"/>
          <w:sz w:val="24"/>
          <w:szCs w:val="24"/>
        </w:rPr>
      </w:pPr>
    </w:p>
    <w:p w:rsidR="007D6FD2" w:rsidRPr="007D6FD2" w:rsidRDefault="007D6FD2" w:rsidP="00242264">
      <w:pPr>
        <w:spacing w:line="360" w:lineRule="auto"/>
        <w:rPr>
          <w:rFonts w:ascii="Times New Roman" w:hAnsi="Times New Roman" w:cs="Times New Roman"/>
          <w:sz w:val="24"/>
          <w:szCs w:val="24"/>
        </w:rPr>
      </w:pPr>
    </w:p>
    <w:sectPr w:rsidR="007D6FD2" w:rsidRPr="007D6FD2" w:rsidSect="0069586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64"/>
    <w:rsid w:val="00120D35"/>
    <w:rsid w:val="00242264"/>
    <w:rsid w:val="004E572C"/>
    <w:rsid w:val="00541CD0"/>
    <w:rsid w:val="00695863"/>
    <w:rsid w:val="007074D1"/>
    <w:rsid w:val="007D6FD2"/>
    <w:rsid w:val="00AB2BFA"/>
    <w:rsid w:val="00CB64EB"/>
    <w:rsid w:val="00E61A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64"/>
    <w:pPr>
      <w:ind w:left="714"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D6FD2"/>
    <w:pPr>
      <w:ind w:left="720"/>
      <w:contextualSpacing/>
    </w:pPr>
  </w:style>
  <w:style w:type="character" w:customStyle="1" w:styleId="ListParagraphChar">
    <w:name w:val="List Paragraph Char"/>
    <w:aliases w:val="Body of text Char,List Paragraph1 Char"/>
    <w:link w:val="ListParagraph"/>
    <w:uiPriority w:val="34"/>
    <w:rsid w:val="007D6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264"/>
    <w:pPr>
      <w:ind w:left="714"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D6FD2"/>
    <w:pPr>
      <w:ind w:left="720"/>
      <w:contextualSpacing/>
    </w:pPr>
  </w:style>
  <w:style w:type="character" w:customStyle="1" w:styleId="ListParagraphChar">
    <w:name w:val="List Paragraph Char"/>
    <w:aliases w:val="Body of text Char,List Paragraph1 Char"/>
    <w:link w:val="ListParagraph"/>
    <w:uiPriority w:val="34"/>
    <w:rsid w:val="007D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351F-6994-4E33-A107-877F8D86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16</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2020-08-26T04:34:00Z</dcterms:created>
  <dcterms:modified xsi:type="dcterms:W3CDTF">2020-09-25T05:30:00Z</dcterms:modified>
</cp:coreProperties>
</file>