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47A" w:rsidRPr="000B3CC4" w:rsidRDefault="005A247A" w:rsidP="005A247A">
      <w:pPr>
        <w:pStyle w:val="Heading3"/>
        <w:ind w:left="0" w:right="3"/>
        <w:jc w:val="center"/>
      </w:pPr>
      <w:r w:rsidRPr="000B3CC4">
        <w:t xml:space="preserve">PENGARUH PELAKSAAN MODEL PEMBELAJARAN </w:t>
      </w:r>
      <w:r w:rsidRPr="000B3CC4">
        <w:rPr>
          <w:i/>
        </w:rPr>
        <w:t xml:space="preserve">ROLE PLAYING </w:t>
      </w:r>
      <w:r w:rsidRPr="000B3CC4">
        <w:t>TERHADAP HASIL BELAJAR SISWA KELAS I</w:t>
      </w:r>
      <w:r>
        <w:t xml:space="preserve">V SD NEGERI </w:t>
      </w:r>
      <w:r w:rsidRPr="000B3CC4">
        <w:t>CIPTOMULYO 1 MALANG PADA MATA PELAJARAN PENDIDIKAN KEWARGANEGARAAN (PKn)</w:t>
      </w:r>
    </w:p>
    <w:p w:rsidR="00C73B55" w:rsidRDefault="00C73B55" w:rsidP="00656C84">
      <w:pPr>
        <w:pStyle w:val="ListParagraph"/>
        <w:tabs>
          <w:tab w:val="left" w:pos="3600"/>
        </w:tabs>
        <w:spacing w:line="240" w:lineRule="auto"/>
        <w:ind w:left="360"/>
        <w:jc w:val="center"/>
        <w:rPr>
          <w:rFonts w:ascii="Times New Roman" w:hAnsi="Times New Roman" w:cs="Times New Roman"/>
          <w:b/>
          <w:sz w:val="24"/>
          <w:szCs w:val="24"/>
        </w:rPr>
      </w:pPr>
    </w:p>
    <w:p w:rsidR="005A247A" w:rsidRPr="007B5B89" w:rsidRDefault="005A247A" w:rsidP="005A247A">
      <w:pPr>
        <w:spacing w:before="126" w:line="240" w:lineRule="auto"/>
        <w:ind w:left="2081" w:right="508" w:hanging="1133"/>
        <w:jc w:val="center"/>
        <w:rPr>
          <w:rFonts w:ascii="Times New Roman" w:hAnsi="Times New Roman" w:cs="Times New Roman"/>
          <w:i/>
          <w:sz w:val="24"/>
          <w:szCs w:val="24"/>
        </w:rPr>
      </w:pPr>
      <w:r w:rsidRPr="007B5B89">
        <w:rPr>
          <w:rFonts w:ascii="Times New Roman" w:hAnsi="Times New Roman" w:cs="Times New Roman"/>
          <w:i/>
          <w:sz w:val="24"/>
          <w:szCs w:val="24"/>
        </w:rPr>
        <w:t>Nene Sitti</w:t>
      </w:r>
    </w:p>
    <w:p w:rsidR="005A247A" w:rsidRDefault="005A247A" w:rsidP="005A247A">
      <w:pPr>
        <w:spacing w:before="126" w:line="240" w:lineRule="auto"/>
        <w:ind w:left="2081" w:right="508" w:hanging="1133"/>
        <w:jc w:val="center"/>
        <w:rPr>
          <w:rFonts w:ascii="Times New Roman" w:hAnsi="Times New Roman" w:cs="Times New Roman"/>
          <w:sz w:val="24"/>
          <w:szCs w:val="24"/>
        </w:rPr>
      </w:pPr>
      <w:r w:rsidRPr="00F20069">
        <w:rPr>
          <w:rFonts w:ascii="Times New Roman" w:hAnsi="Times New Roman" w:cs="Times New Roman"/>
          <w:sz w:val="24"/>
          <w:szCs w:val="24"/>
        </w:rPr>
        <w:t>Pendidikan Guru Sekolah Dasar, Universitas Kanjuruhan Malang</w:t>
      </w:r>
    </w:p>
    <w:p w:rsidR="005A247A" w:rsidRPr="00F20069" w:rsidRDefault="005A247A" w:rsidP="005A247A">
      <w:pPr>
        <w:spacing w:before="126" w:line="240" w:lineRule="auto"/>
        <w:ind w:left="2081" w:right="508" w:hanging="1133"/>
        <w:jc w:val="center"/>
        <w:rPr>
          <w:rFonts w:ascii="Times New Roman" w:hAnsi="Times New Roman" w:cs="Times New Roman"/>
          <w:sz w:val="24"/>
          <w:szCs w:val="24"/>
        </w:rPr>
      </w:pPr>
      <w:r>
        <w:rPr>
          <w:rFonts w:ascii="Times New Roman" w:hAnsi="Times New Roman" w:cs="Times New Roman"/>
          <w:sz w:val="24"/>
          <w:szCs w:val="24"/>
        </w:rPr>
        <w:t xml:space="preserve">e-mail: </w:t>
      </w:r>
      <w:r w:rsidRPr="005A247A">
        <w:rPr>
          <w:rFonts w:ascii="Times New Roman" w:hAnsi="Times New Roman" w:cs="Times New Roman"/>
          <w:sz w:val="24"/>
          <w:szCs w:val="24"/>
          <w:u w:val="single"/>
        </w:rPr>
        <w:t>nenesittifatima04thalib@gmail.com</w:t>
      </w:r>
    </w:p>
    <w:p w:rsidR="00C73B55" w:rsidRDefault="00C73B55" w:rsidP="00656C84">
      <w:pPr>
        <w:spacing w:line="240" w:lineRule="auto"/>
        <w:jc w:val="center"/>
        <w:rPr>
          <w:rFonts w:ascii="Times New Roman" w:hAnsi="Times New Roman" w:cs="Times New Roman"/>
          <w:sz w:val="24"/>
          <w:szCs w:val="24"/>
        </w:rPr>
      </w:pPr>
    </w:p>
    <w:p w:rsidR="005A247A" w:rsidRPr="00114EAC" w:rsidRDefault="005A247A" w:rsidP="00B60226">
      <w:pPr>
        <w:spacing w:before="1" w:line="240" w:lineRule="auto"/>
        <w:ind w:right="3"/>
        <w:jc w:val="both"/>
        <w:rPr>
          <w:rFonts w:ascii="Times New Roman" w:hAnsi="Times New Roman" w:cs="Times New Roman"/>
          <w:sz w:val="24"/>
          <w:szCs w:val="24"/>
        </w:rPr>
      </w:pPr>
      <w:r w:rsidRPr="008E2E2C">
        <w:rPr>
          <w:rFonts w:ascii="Times New Roman" w:hAnsi="Times New Roman" w:cs="Times New Roman"/>
          <w:b/>
          <w:sz w:val="24"/>
          <w:szCs w:val="24"/>
        </w:rPr>
        <w:t>Abstrak</w:t>
      </w:r>
      <w:r>
        <w:rPr>
          <w:rFonts w:ascii="Times New Roman" w:hAnsi="Times New Roman" w:cs="Times New Roman"/>
          <w:sz w:val="24"/>
          <w:szCs w:val="24"/>
        </w:rPr>
        <w:t xml:space="preserve">: </w:t>
      </w:r>
      <w:r w:rsidRPr="00114EAC">
        <w:rPr>
          <w:rFonts w:ascii="Times New Roman" w:hAnsi="Times New Roman" w:cs="Times New Roman"/>
          <w:sz w:val="24"/>
          <w:szCs w:val="24"/>
        </w:rPr>
        <w:t xml:space="preserve">Penelitian ini merupakan penelitian kuantitatif dengan pendekatan </w:t>
      </w:r>
      <w:r w:rsidRPr="00114EAC">
        <w:rPr>
          <w:rFonts w:ascii="Times New Roman" w:hAnsi="Times New Roman" w:cs="Times New Roman"/>
          <w:i/>
          <w:sz w:val="24"/>
          <w:szCs w:val="24"/>
        </w:rPr>
        <w:t xml:space="preserve">Quasi Experiment </w:t>
      </w:r>
      <w:r w:rsidRPr="00114EAC">
        <w:rPr>
          <w:rFonts w:ascii="Times New Roman" w:hAnsi="Times New Roman" w:cs="Times New Roman"/>
          <w:sz w:val="24"/>
          <w:szCs w:val="24"/>
        </w:rPr>
        <w:t xml:space="preserve">(eksperimen semu). Populasi dalam penelitian ini adalah siswa kelas IV yang terdiri dari 2 kelas berjumlah 40 siswa. Penentuan sampel penelitian menggunakan teknik sampel total atau </w:t>
      </w:r>
      <w:r w:rsidRPr="00114EAC">
        <w:rPr>
          <w:rFonts w:ascii="Times New Roman" w:hAnsi="Times New Roman" w:cs="Times New Roman"/>
          <w:i/>
          <w:sz w:val="24"/>
          <w:szCs w:val="24"/>
        </w:rPr>
        <w:t xml:space="preserve">Total Sampling </w:t>
      </w:r>
      <w:r w:rsidRPr="00114EAC">
        <w:rPr>
          <w:rFonts w:ascii="Times New Roman" w:hAnsi="Times New Roman" w:cs="Times New Roman"/>
          <w:sz w:val="24"/>
          <w:szCs w:val="24"/>
        </w:rPr>
        <w:t xml:space="preserve">yaitu sampel adalah keseluruhan jumlah populasi. Satu kelas digunakan sebagai kelas eksperimen dengan menggunakan model </w:t>
      </w:r>
      <w:r w:rsidRPr="00114EAC">
        <w:rPr>
          <w:rFonts w:ascii="Times New Roman" w:hAnsi="Times New Roman" w:cs="Times New Roman"/>
          <w:i/>
          <w:sz w:val="24"/>
          <w:szCs w:val="24"/>
        </w:rPr>
        <w:t xml:space="preserve">Role Playing </w:t>
      </w:r>
      <w:r w:rsidRPr="00114EAC">
        <w:rPr>
          <w:rFonts w:ascii="Times New Roman" w:hAnsi="Times New Roman" w:cs="Times New Roman"/>
          <w:sz w:val="24"/>
          <w:szCs w:val="24"/>
        </w:rPr>
        <w:t xml:space="preserve">pembelajaran PKn yaitu kelas IVB yang berjumlah 20 siswa, dan satu kelas lagi sebagai kelas kontrol dengan menggunakan model ceramah dan media buku paket PKn yaitu kelas IVA yang berjumlah 20 siswa. Instrumen tes yang digunakan untuk mengetahui hasil belajar siswa adalah tes pilihan berganda berupa pre test dan post test sebanyak 10 soal yang telah validkan ke dosen ahli dan siswa. Analisis data yang digunakan yaitu </w:t>
      </w:r>
      <w:r w:rsidRPr="00114EAC">
        <w:rPr>
          <w:rFonts w:ascii="Times New Roman" w:hAnsi="Times New Roman" w:cs="Times New Roman"/>
          <w:spacing w:val="4"/>
          <w:sz w:val="24"/>
          <w:szCs w:val="24"/>
        </w:rPr>
        <w:t xml:space="preserve">t- </w:t>
      </w:r>
      <w:r w:rsidRPr="00114EAC">
        <w:rPr>
          <w:rFonts w:ascii="Times New Roman" w:hAnsi="Times New Roman" w:cs="Times New Roman"/>
          <w:sz w:val="24"/>
          <w:szCs w:val="24"/>
        </w:rPr>
        <w:t>test.</w:t>
      </w:r>
    </w:p>
    <w:p w:rsidR="005A247A" w:rsidRDefault="005A247A" w:rsidP="005A247A">
      <w:pPr>
        <w:spacing w:line="240" w:lineRule="auto"/>
        <w:ind w:right="3" w:firstLine="720"/>
        <w:jc w:val="both"/>
        <w:rPr>
          <w:rFonts w:ascii="Times New Roman" w:hAnsi="Times New Roman" w:cs="Times New Roman"/>
          <w:sz w:val="24"/>
          <w:szCs w:val="24"/>
        </w:rPr>
      </w:pPr>
      <w:r w:rsidRPr="00114EAC">
        <w:rPr>
          <w:rFonts w:ascii="Times New Roman" w:hAnsi="Times New Roman" w:cs="Times New Roman"/>
          <w:sz w:val="24"/>
          <w:szCs w:val="24"/>
        </w:rPr>
        <w:t>Temuan penelitian ini sebagai berikut: 1) hasil belajar PKn siswa dilihat dari rata- rata nilai tes akhir (</w:t>
      </w:r>
      <w:r w:rsidRPr="00114EAC">
        <w:rPr>
          <w:rFonts w:ascii="Times New Roman" w:hAnsi="Times New Roman" w:cs="Times New Roman"/>
          <w:i/>
          <w:sz w:val="24"/>
          <w:szCs w:val="24"/>
        </w:rPr>
        <w:t>post tes)</w:t>
      </w:r>
      <w:r w:rsidRPr="00114EAC">
        <w:rPr>
          <w:rFonts w:ascii="Times New Roman" w:hAnsi="Times New Roman" w:cs="Times New Roman"/>
          <w:sz w:val="24"/>
          <w:szCs w:val="24"/>
        </w:rPr>
        <w:t xml:space="preserve">pada kelas eksperimen (IVA) dengan menggunakan model </w:t>
      </w:r>
      <w:r w:rsidRPr="00114EAC">
        <w:rPr>
          <w:rFonts w:ascii="Times New Roman" w:hAnsi="Times New Roman" w:cs="Times New Roman"/>
          <w:i/>
          <w:sz w:val="24"/>
          <w:szCs w:val="24"/>
        </w:rPr>
        <w:t xml:space="preserve">Role Playing </w:t>
      </w:r>
      <w:r w:rsidRPr="00114EAC">
        <w:rPr>
          <w:rFonts w:ascii="Times New Roman" w:hAnsi="Times New Roman" w:cs="Times New Roman"/>
          <w:sz w:val="24"/>
          <w:szCs w:val="24"/>
        </w:rPr>
        <w:t xml:space="preserve">Pembelajaran PKn diperoleh rata-rata </w:t>
      </w:r>
      <w:r w:rsidRPr="00114EAC">
        <w:rPr>
          <w:rFonts w:ascii="Times New Roman" w:hAnsi="Times New Roman" w:cs="Times New Roman"/>
          <w:i/>
          <w:sz w:val="24"/>
          <w:szCs w:val="24"/>
        </w:rPr>
        <w:t xml:space="preserve">post test </w:t>
      </w:r>
      <w:r w:rsidRPr="00114EAC">
        <w:rPr>
          <w:rFonts w:ascii="Times New Roman" w:hAnsi="Times New Roman" w:cs="Times New Roman"/>
          <w:sz w:val="24"/>
          <w:szCs w:val="24"/>
        </w:rPr>
        <w:t xml:space="preserve">83,50 sedangkan kelas kontrol (IVB) dengan menggunakan model ceramah dan media buku paket pembelajaran PKn diperoleh rata-rata </w:t>
      </w:r>
      <w:r w:rsidRPr="00114EAC">
        <w:rPr>
          <w:rFonts w:ascii="Times New Roman" w:hAnsi="Times New Roman" w:cs="Times New Roman"/>
          <w:i/>
          <w:sz w:val="24"/>
          <w:szCs w:val="24"/>
        </w:rPr>
        <w:t xml:space="preserve">post test </w:t>
      </w:r>
      <w:r w:rsidRPr="00114EAC">
        <w:rPr>
          <w:rFonts w:ascii="Times New Roman" w:hAnsi="Times New Roman" w:cs="Times New Roman"/>
          <w:sz w:val="24"/>
          <w:szCs w:val="24"/>
        </w:rPr>
        <w:t xml:space="preserve">61,50. Berdasarkan hasil rata-rata </w:t>
      </w:r>
      <w:r w:rsidRPr="00114EAC">
        <w:rPr>
          <w:rFonts w:ascii="Times New Roman" w:hAnsi="Times New Roman" w:cs="Times New Roman"/>
          <w:i/>
          <w:sz w:val="24"/>
          <w:szCs w:val="24"/>
        </w:rPr>
        <w:t xml:space="preserve">post test </w:t>
      </w:r>
      <w:r w:rsidRPr="00114EAC">
        <w:rPr>
          <w:rFonts w:ascii="Times New Roman" w:hAnsi="Times New Roman" w:cs="Times New Roman"/>
          <w:sz w:val="24"/>
          <w:szCs w:val="24"/>
        </w:rPr>
        <w:t xml:space="preserve">bahwa pembelajaran menggunakan model pembelajaran </w:t>
      </w:r>
      <w:r w:rsidRPr="00114EAC">
        <w:rPr>
          <w:rFonts w:ascii="Times New Roman" w:hAnsi="Times New Roman" w:cs="Times New Roman"/>
          <w:i/>
          <w:sz w:val="24"/>
          <w:szCs w:val="24"/>
        </w:rPr>
        <w:t xml:space="preserve">Role Playing </w:t>
      </w:r>
      <w:r w:rsidRPr="00114EAC">
        <w:rPr>
          <w:rFonts w:ascii="Times New Roman" w:hAnsi="Times New Roman" w:cs="Times New Roman"/>
          <w:sz w:val="24"/>
          <w:szCs w:val="24"/>
        </w:rPr>
        <w:t xml:space="preserve">memiliki hasil belajar yang lebih baik, 3) Berdasarkan uji statistik t pada data </w:t>
      </w:r>
      <w:r w:rsidRPr="00114EAC">
        <w:rPr>
          <w:rFonts w:ascii="Times New Roman" w:hAnsi="Times New Roman" w:cs="Times New Roman"/>
          <w:i/>
          <w:sz w:val="24"/>
          <w:szCs w:val="24"/>
        </w:rPr>
        <w:t xml:space="preserve">post test </w:t>
      </w:r>
      <w:r w:rsidRPr="00114EAC">
        <w:rPr>
          <w:rFonts w:ascii="Times New Roman" w:hAnsi="Times New Roman" w:cs="Times New Roman"/>
          <w:sz w:val="24"/>
          <w:szCs w:val="24"/>
        </w:rPr>
        <w:t>bahwa diperoleh hasil yang signifikan pada hasil belajar siswa. Berdasarkan hasil perhitungan uji t diperoleh t</w:t>
      </w:r>
      <w:r w:rsidRPr="00114EAC">
        <w:rPr>
          <w:rFonts w:ascii="Times New Roman" w:hAnsi="Times New Roman" w:cs="Times New Roman"/>
          <w:sz w:val="24"/>
          <w:szCs w:val="24"/>
          <w:vertAlign w:val="subscript"/>
        </w:rPr>
        <w:t>hitung</w:t>
      </w:r>
      <w:r w:rsidRPr="00114EAC">
        <w:rPr>
          <w:rFonts w:ascii="Times New Roman" w:hAnsi="Times New Roman" w:cs="Times New Roman"/>
          <w:sz w:val="24"/>
          <w:szCs w:val="24"/>
        </w:rPr>
        <w:t>&gt; t</w:t>
      </w:r>
      <w:r w:rsidRPr="00114EAC">
        <w:rPr>
          <w:rFonts w:ascii="Times New Roman" w:hAnsi="Times New Roman" w:cs="Times New Roman"/>
          <w:sz w:val="24"/>
          <w:szCs w:val="24"/>
          <w:vertAlign w:val="subscript"/>
        </w:rPr>
        <w:t>tabel</w:t>
      </w:r>
      <w:r w:rsidRPr="00114EAC">
        <w:rPr>
          <w:rFonts w:ascii="Times New Roman" w:hAnsi="Times New Roman" w:cs="Times New Roman"/>
          <w:sz w:val="24"/>
          <w:szCs w:val="24"/>
        </w:rPr>
        <w:t xml:space="preserve"> yaitu 0,048 &gt; 0.013 (n=38) dengan taraf signifikan 0,05 atau 5% </w:t>
      </w:r>
      <w:r w:rsidRPr="00114EAC">
        <w:rPr>
          <w:rFonts w:ascii="Times New Roman" w:hAnsi="Times New Roman" w:cs="Times New Roman"/>
          <w:spacing w:val="-6"/>
          <w:sz w:val="24"/>
          <w:szCs w:val="24"/>
        </w:rPr>
        <w:t xml:space="preserve">yang </w:t>
      </w:r>
      <w:r w:rsidRPr="00114EAC">
        <w:rPr>
          <w:rFonts w:ascii="Times New Roman" w:hAnsi="Times New Roman" w:cs="Times New Roman"/>
          <w:sz w:val="24"/>
          <w:szCs w:val="24"/>
        </w:rPr>
        <w:t>menyatakan terima H</w:t>
      </w:r>
      <w:r w:rsidRPr="00114EAC">
        <w:rPr>
          <w:rFonts w:ascii="Times New Roman" w:hAnsi="Times New Roman" w:cs="Times New Roman"/>
          <w:sz w:val="24"/>
          <w:szCs w:val="24"/>
          <w:vertAlign w:val="subscript"/>
        </w:rPr>
        <w:t>a</w:t>
      </w:r>
      <w:r w:rsidRPr="00114EAC">
        <w:rPr>
          <w:rFonts w:ascii="Times New Roman" w:hAnsi="Times New Roman" w:cs="Times New Roman"/>
          <w:sz w:val="24"/>
          <w:szCs w:val="24"/>
        </w:rPr>
        <w:t xml:space="preserve"> dan tolak H</w:t>
      </w:r>
      <w:r w:rsidRPr="00114EAC">
        <w:rPr>
          <w:rFonts w:ascii="Times New Roman" w:hAnsi="Times New Roman" w:cs="Times New Roman"/>
          <w:sz w:val="24"/>
          <w:szCs w:val="24"/>
          <w:vertAlign w:val="subscript"/>
        </w:rPr>
        <w:t>0</w:t>
      </w:r>
      <w:r w:rsidRPr="00114EAC">
        <w:rPr>
          <w:rFonts w:ascii="Times New Roman" w:hAnsi="Times New Roman" w:cs="Times New Roman"/>
          <w:sz w:val="24"/>
          <w:szCs w:val="24"/>
        </w:rPr>
        <w:t xml:space="preserve">. Maka dapat disimpulkan bahwa model pembelajaran </w:t>
      </w:r>
      <w:r w:rsidRPr="00114EAC">
        <w:rPr>
          <w:rFonts w:ascii="Times New Roman" w:hAnsi="Times New Roman" w:cs="Times New Roman"/>
          <w:i/>
          <w:sz w:val="24"/>
          <w:szCs w:val="24"/>
        </w:rPr>
        <w:t xml:space="preserve">Role Playing </w:t>
      </w:r>
      <w:r w:rsidRPr="00114EAC">
        <w:rPr>
          <w:rFonts w:ascii="Times New Roman" w:hAnsi="Times New Roman" w:cs="Times New Roman"/>
          <w:sz w:val="24"/>
          <w:szCs w:val="24"/>
        </w:rPr>
        <w:t>berpengaruh signifikan terhadap hasil belajar PKn siswa kelas IV SD Negeri Ciptomulyo 1 Malang.</w:t>
      </w:r>
    </w:p>
    <w:p w:rsidR="005A247A" w:rsidRDefault="005A247A" w:rsidP="005A247A">
      <w:pPr>
        <w:spacing w:line="240" w:lineRule="auto"/>
        <w:ind w:right="3"/>
        <w:jc w:val="both"/>
        <w:rPr>
          <w:rFonts w:ascii="Times New Roman" w:hAnsi="Times New Roman" w:cs="Times New Roman"/>
          <w:sz w:val="24"/>
          <w:szCs w:val="24"/>
          <w:lang w:val="id-ID"/>
        </w:rPr>
      </w:pPr>
      <w:r w:rsidRPr="008E2E2C">
        <w:rPr>
          <w:rFonts w:ascii="Times New Roman" w:hAnsi="Times New Roman" w:cs="Times New Roman"/>
          <w:b/>
          <w:sz w:val="24"/>
          <w:szCs w:val="24"/>
        </w:rPr>
        <w:t>Kata Kunci</w:t>
      </w:r>
      <w:r w:rsidRPr="00A45E99">
        <w:rPr>
          <w:rFonts w:ascii="Times New Roman" w:hAnsi="Times New Roman" w:cs="Times New Roman"/>
          <w:sz w:val="24"/>
          <w:szCs w:val="24"/>
        </w:rPr>
        <w:t xml:space="preserve"> : Model Pembelajaran </w:t>
      </w:r>
      <w:r w:rsidRPr="00A45E99">
        <w:rPr>
          <w:rFonts w:ascii="Times New Roman" w:hAnsi="Times New Roman" w:cs="Times New Roman"/>
          <w:i/>
          <w:sz w:val="24"/>
          <w:szCs w:val="24"/>
        </w:rPr>
        <w:t>Role Playing</w:t>
      </w:r>
      <w:r w:rsidRPr="00A45E99">
        <w:rPr>
          <w:rFonts w:ascii="Times New Roman" w:hAnsi="Times New Roman" w:cs="Times New Roman"/>
          <w:sz w:val="24"/>
          <w:szCs w:val="24"/>
        </w:rPr>
        <w:t>, Pe</w:t>
      </w:r>
      <w:r>
        <w:rPr>
          <w:rFonts w:ascii="Times New Roman" w:hAnsi="Times New Roman" w:cs="Times New Roman"/>
          <w:sz w:val="24"/>
          <w:szCs w:val="24"/>
        </w:rPr>
        <w:t xml:space="preserve">ndidikan Kewarganegaraan (PKn), </w:t>
      </w:r>
      <w:r w:rsidRPr="00A45E99">
        <w:rPr>
          <w:rFonts w:ascii="Times New Roman" w:hAnsi="Times New Roman" w:cs="Times New Roman"/>
          <w:sz w:val="24"/>
          <w:szCs w:val="24"/>
        </w:rPr>
        <w:t>Hasil Belajar</w:t>
      </w:r>
      <w:r w:rsidR="00B60226">
        <w:rPr>
          <w:rFonts w:ascii="Times New Roman" w:hAnsi="Times New Roman" w:cs="Times New Roman"/>
          <w:sz w:val="24"/>
          <w:szCs w:val="24"/>
          <w:lang w:val="id-ID"/>
        </w:rPr>
        <w:t>.</w:t>
      </w:r>
    </w:p>
    <w:p w:rsidR="00B60226" w:rsidRDefault="00B60226" w:rsidP="005A247A">
      <w:pPr>
        <w:spacing w:line="240" w:lineRule="auto"/>
        <w:ind w:right="3"/>
        <w:jc w:val="both"/>
        <w:rPr>
          <w:rFonts w:ascii="Times New Roman" w:hAnsi="Times New Roman" w:cs="Times New Roman"/>
          <w:sz w:val="24"/>
          <w:szCs w:val="24"/>
          <w:lang w:val="id-ID"/>
        </w:rPr>
      </w:pPr>
    </w:p>
    <w:p w:rsidR="00B60226" w:rsidRPr="00B60226" w:rsidRDefault="00B60226" w:rsidP="005A247A">
      <w:pPr>
        <w:spacing w:line="240" w:lineRule="auto"/>
        <w:ind w:right="3"/>
        <w:jc w:val="both"/>
        <w:rPr>
          <w:rFonts w:ascii="Times New Roman" w:hAnsi="Times New Roman" w:cs="Times New Roman"/>
          <w:sz w:val="24"/>
          <w:szCs w:val="24"/>
          <w:lang w:val="id-ID"/>
        </w:rPr>
      </w:pPr>
    </w:p>
    <w:p w:rsidR="00B60226" w:rsidRDefault="007D3638" w:rsidP="00B6022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id-ID" w:eastAsia="id-ID"/>
        </w:rPr>
      </w:pPr>
      <w:r w:rsidRPr="009409F2">
        <w:rPr>
          <w:rFonts w:ascii="Times New Roman" w:hAnsi="Times New Roman" w:cs="Times New Roman"/>
          <w:b/>
          <w:sz w:val="24"/>
          <w:szCs w:val="24"/>
        </w:rPr>
        <w:lastRenderedPageBreak/>
        <w:t>Abstract:</w:t>
      </w:r>
      <w:r w:rsidR="00B60226" w:rsidRPr="00B60226">
        <w:rPr>
          <w:rFonts w:ascii="Times New Roman" w:eastAsia="Times New Roman" w:hAnsi="Times New Roman" w:cs="Times New Roman"/>
          <w:color w:val="222222"/>
          <w:sz w:val="24"/>
          <w:szCs w:val="24"/>
          <w:lang w:eastAsia="id-ID"/>
        </w:rPr>
        <w:t xml:space="preserve"> </w:t>
      </w:r>
      <w:r w:rsidR="00B60226" w:rsidRPr="00D51833">
        <w:rPr>
          <w:rFonts w:ascii="Times New Roman" w:eastAsia="Times New Roman" w:hAnsi="Times New Roman" w:cs="Times New Roman"/>
          <w:color w:val="222222"/>
          <w:sz w:val="24"/>
          <w:szCs w:val="24"/>
          <w:lang w:eastAsia="id-ID"/>
        </w:rPr>
        <w:t>This research is a quantitative research with a Quasi Experiment approach (quasi-experimental). The population in this study were fourth grade students consisting of 2 classes totaling 40 students. Determination of the research sample using total sampling technique or total sampling, namely the sample is the entire population. One class is used as an experimental class using the Role Playing model of Civics learning, namely the IVB class with a total of 20 students, and the other class as the control class using the lecture model and the civics textbook media, namely the IVA class totaling 20 students. The test instrument used to determine student learning outcomes is a multiple choice test in the form of a pre-test and a post-test of 10 questions which have been validated by expert lecturers and students. The data analysis used was the t-test.</w:t>
      </w:r>
    </w:p>
    <w:p w:rsidR="00B60226" w:rsidRPr="00D51833" w:rsidRDefault="00B60226" w:rsidP="00B60226">
      <w:pPr>
        <w:pStyle w:val="HTMLPreformatted"/>
        <w:shd w:val="clear" w:color="auto" w:fill="F8F9FA"/>
        <w:jc w:val="both"/>
        <w:rPr>
          <w:rFonts w:ascii="Times New Roman" w:hAnsi="Times New Roman" w:cs="Times New Roman"/>
          <w:color w:val="222222"/>
          <w:sz w:val="24"/>
          <w:szCs w:val="24"/>
        </w:rPr>
      </w:pPr>
      <w:r>
        <w:rPr>
          <w:rFonts w:ascii="Times New Roman" w:hAnsi="Times New Roman" w:cs="Times New Roman"/>
          <w:color w:val="222222"/>
          <w:sz w:val="24"/>
          <w:szCs w:val="24"/>
          <w:lang w:val="id-ID"/>
        </w:rPr>
        <w:tab/>
      </w:r>
      <w:r w:rsidRPr="00D51833">
        <w:rPr>
          <w:rFonts w:ascii="Times New Roman" w:hAnsi="Times New Roman" w:cs="Times New Roman"/>
          <w:color w:val="222222"/>
          <w:sz w:val="24"/>
          <w:szCs w:val="24"/>
          <w:lang/>
        </w:rPr>
        <w:t>The findings of this study are as follows: 1) Civics learning outcomes of students seen from the average score of the final test (posttest) in the experimental class (IVA) using the Role Playing model of Civics Learning obtained an average post test of 83.50 while the control class ( IVB) by using the lecture model and the civics learning package book media obtained an average post test of 61.50. Based on the results of the average post test that learning using the Role Playing learning model has better learning outcomes, 3) Based on the t statistical test on the post test data that obtained significant results on student learning outcomes. Based on the results of the t-test calculation, it was obtained tcount&gt; ttable, namely 0.048&gt; 0.013 (n = 38) with a significant level of 0.05 or 5% which stated that they accepted Ha and rejected H0. So it can be concluded that the Role Playing learning model has a significant effect on Civics learning outcomes for fourth grade students of SD Negeri Ciptomulyo 1 Malang.</w:t>
      </w:r>
    </w:p>
    <w:p w:rsidR="00B60226" w:rsidRPr="00D51833" w:rsidRDefault="009409F2" w:rsidP="00B60226">
      <w:pPr>
        <w:pStyle w:val="HTMLPreformatted"/>
        <w:shd w:val="clear" w:color="auto" w:fill="F8F9FA"/>
        <w:spacing w:line="540" w:lineRule="atLeast"/>
        <w:rPr>
          <w:rFonts w:ascii="Times New Roman" w:hAnsi="Times New Roman" w:cs="Times New Roman"/>
          <w:color w:val="222222"/>
          <w:sz w:val="24"/>
          <w:szCs w:val="24"/>
        </w:rPr>
      </w:pPr>
      <w:r w:rsidRPr="00500420">
        <w:rPr>
          <w:rFonts w:ascii="Times New Roman" w:hAnsi="Times New Roman" w:cs="Times New Roman"/>
          <w:b/>
          <w:sz w:val="24"/>
          <w:szCs w:val="24"/>
        </w:rPr>
        <w:t>Keywords:</w:t>
      </w:r>
      <w:r w:rsidR="00B60226" w:rsidRPr="00B60226">
        <w:rPr>
          <w:rFonts w:ascii="Times New Roman" w:hAnsi="Times New Roman" w:cs="Times New Roman"/>
          <w:color w:val="222222"/>
          <w:sz w:val="24"/>
          <w:szCs w:val="24"/>
          <w:lang/>
        </w:rPr>
        <w:t xml:space="preserve"> </w:t>
      </w:r>
      <w:r w:rsidR="00B60226" w:rsidRPr="00B60226">
        <w:rPr>
          <w:rFonts w:ascii="Times New Roman" w:hAnsi="Times New Roman" w:cs="Times New Roman"/>
          <w:i/>
          <w:color w:val="222222"/>
          <w:sz w:val="24"/>
          <w:szCs w:val="24"/>
          <w:lang/>
        </w:rPr>
        <w:t>Role Playing</w:t>
      </w:r>
      <w:r w:rsidR="00B60226" w:rsidRPr="00D51833">
        <w:rPr>
          <w:rFonts w:ascii="Times New Roman" w:hAnsi="Times New Roman" w:cs="Times New Roman"/>
          <w:color w:val="222222"/>
          <w:sz w:val="24"/>
          <w:szCs w:val="24"/>
          <w:lang/>
        </w:rPr>
        <w:t xml:space="preserve"> Learning Model, Citizenship Education (Civics), Learning Outcomes</w:t>
      </w:r>
    </w:p>
    <w:p w:rsidR="00194F81" w:rsidRDefault="00194F81" w:rsidP="00B60226">
      <w:pPr>
        <w:pStyle w:val="HTMLPreformatted"/>
        <w:jc w:val="both"/>
        <w:rPr>
          <w:rFonts w:ascii="Times New Roman" w:hAnsi="Times New Roman" w:cs="Times New Roman"/>
          <w:b/>
          <w:sz w:val="24"/>
          <w:szCs w:val="24"/>
        </w:rPr>
        <w:sectPr w:rsidR="00194F81" w:rsidSect="007D3638">
          <w:footerReference w:type="default" r:id="rId6"/>
          <w:pgSz w:w="12240" w:h="15840"/>
          <w:pgMar w:top="2160" w:right="1584" w:bottom="1584" w:left="2160" w:header="720" w:footer="720" w:gutter="0"/>
          <w:cols w:space="720"/>
          <w:docGrid w:linePitch="360"/>
        </w:sectPr>
      </w:pPr>
    </w:p>
    <w:p w:rsidR="00127E90" w:rsidRDefault="00127E90" w:rsidP="00656C84">
      <w:pPr>
        <w:spacing w:line="240" w:lineRule="auto"/>
        <w:jc w:val="both"/>
        <w:rPr>
          <w:rFonts w:ascii="Times New Roman" w:hAnsi="Times New Roman" w:cs="Times New Roman"/>
          <w:b/>
          <w:sz w:val="24"/>
          <w:szCs w:val="24"/>
        </w:rPr>
      </w:pPr>
    </w:p>
    <w:p w:rsidR="00127E90" w:rsidRDefault="00127E90" w:rsidP="00656C84">
      <w:pPr>
        <w:spacing w:line="240" w:lineRule="auto"/>
        <w:jc w:val="both"/>
        <w:rPr>
          <w:rFonts w:ascii="Times New Roman" w:hAnsi="Times New Roman" w:cs="Times New Roman"/>
          <w:b/>
          <w:sz w:val="24"/>
          <w:szCs w:val="24"/>
        </w:rPr>
      </w:pPr>
    </w:p>
    <w:p w:rsidR="00FF4195" w:rsidRDefault="00FF4195" w:rsidP="00656C84">
      <w:pPr>
        <w:spacing w:line="240" w:lineRule="auto"/>
        <w:jc w:val="both"/>
        <w:rPr>
          <w:rFonts w:ascii="Times New Roman" w:hAnsi="Times New Roman" w:cs="Times New Roman"/>
          <w:b/>
          <w:sz w:val="24"/>
          <w:szCs w:val="24"/>
        </w:rPr>
      </w:pPr>
    </w:p>
    <w:p w:rsidR="00FF4195" w:rsidRDefault="00FF4195" w:rsidP="00656C84">
      <w:pPr>
        <w:spacing w:line="240" w:lineRule="auto"/>
        <w:jc w:val="both"/>
        <w:rPr>
          <w:rFonts w:ascii="Times New Roman" w:hAnsi="Times New Roman" w:cs="Times New Roman"/>
          <w:b/>
          <w:sz w:val="24"/>
          <w:szCs w:val="24"/>
        </w:rPr>
      </w:pPr>
    </w:p>
    <w:p w:rsidR="00FF4195" w:rsidRDefault="00FF4195" w:rsidP="00656C84">
      <w:pPr>
        <w:spacing w:line="240" w:lineRule="auto"/>
        <w:jc w:val="both"/>
        <w:rPr>
          <w:rFonts w:ascii="Times New Roman" w:hAnsi="Times New Roman" w:cs="Times New Roman"/>
          <w:b/>
          <w:sz w:val="24"/>
          <w:szCs w:val="24"/>
        </w:rPr>
      </w:pPr>
    </w:p>
    <w:p w:rsidR="00FF4195" w:rsidRDefault="00FF4195" w:rsidP="00656C84">
      <w:pPr>
        <w:spacing w:line="240" w:lineRule="auto"/>
        <w:jc w:val="both"/>
        <w:rPr>
          <w:rFonts w:ascii="Times New Roman" w:hAnsi="Times New Roman" w:cs="Times New Roman"/>
          <w:b/>
          <w:sz w:val="24"/>
          <w:szCs w:val="24"/>
        </w:rPr>
      </w:pPr>
    </w:p>
    <w:p w:rsidR="00FF7A9A" w:rsidRDefault="00FF7A9A" w:rsidP="00656C84">
      <w:pPr>
        <w:spacing w:line="240" w:lineRule="auto"/>
        <w:jc w:val="both"/>
        <w:rPr>
          <w:rFonts w:ascii="Times New Roman" w:hAnsi="Times New Roman" w:cs="Times New Roman"/>
          <w:b/>
          <w:sz w:val="24"/>
          <w:szCs w:val="24"/>
        </w:rPr>
        <w:sectPr w:rsidR="00FF7A9A" w:rsidSect="00194F81">
          <w:type w:val="continuous"/>
          <w:pgSz w:w="12240" w:h="15840"/>
          <w:pgMar w:top="2160" w:right="1584" w:bottom="1584" w:left="2160" w:header="720" w:footer="720" w:gutter="0"/>
          <w:cols w:num="2" w:space="720"/>
          <w:docGrid w:linePitch="360"/>
        </w:sectPr>
      </w:pPr>
    </w:p>
    <w:p w:rsidR="00FC09AB" w:rsidRDefault="00FC09AB" w:rsidP="00E9334D">
      <w:pPr>
        <w:spacing w:line="240" w:lineRule="auto"/>
        <w:jc w:val="both"/>
        <w:rPr>
          <w:rFonts w:ascii="Times New Roman" w:hAnsi="Times New Roman" w:cs="Times New Roman"/>
          <w:b/>
          <w:sz w:val="24"/>
          <w:szCs w:val="24"/>
          <w:lang w:val="id-ID"/>
        </w:rPr>
      </w:pPr>
      <w:r w:rsidRPr="00FC09AB">
        <w:rPr>
          <w:rFonts w:ascii="Times New Roman" w:hAnsi="Times New Roman" w:cs="Times New Roman"/>
          <w:b/>
          <w:sz w:val="24"/>
          <w:szCs w:val="24"/>
        </w:rPr>
        <w:lastRenderedPageBreak/>
        <w:t>PENDAHULUAN</w:t>
      </w:r>
    </w:p>
    <w:p w:rsidR="005A247A" w:rsidRPr="008E2E2C" w:rsidRDefault="006836F7" w:rsidP="005A247A">
      <w:pPr>
        <w:spacing w:line="480" w:lineRule="auto"/>
        <w:jc w:val="both"/>
        <w:rPr>
          <w:rFonts w:ascii="Times New Roman" w:hAnsi="Times New Roman" w:cs="Times New Roman"/>
          <w:color w:val="FFFFFF" w:themeColor="background1"/>
          <w:sz w:val="24"/>
          <w:szCs w:val="24"/>
        </w:rPr>
      </w:pPr>
      <w:r>
        <w:rPr>
          <w:rFonts w:ascii="Times New Roman" w:hAnsi="Times New Roman" w:cs="Times New Roman"/>
          <w:sz w:val="24"/>
          <w:szCs w:val="24"/>
          <w:lang w:val="id-ID"/>
        </w:rPr>
        <w:tab/>
      </w:r>
      <w:r w:rsidR="005A247A" w:rsidRPr="008E2E2C">
        <w:rPr>
          <w:rFonts w:ascii="Times New Roman" w:hAnsi="Times New Roman" w:cs="Times New Roman"/>
          <w:sz w:val="24"/>
          <w:szCs w:val="24"/>
        </w:rPr>
        <w:t>Pendidikan Kewarganegaraan (PKn) merupakan</w:t>
      </w:r>
      <w:r w:rsidR="005A247A" w:rsidRPr="008E2E2C">
        <w:rPr>
          <w:rFonts w:ascii="Times New Roman" w:hAnsi="Times New Roman" w:cs="Times New Roman"/>
          <w:color w:val="FFFFFF" w:themeColor="background1"/>
          <w:sz w:val="24"/>
          <w:szCs w:val="24"/>
          <w:lang w:val="en-ID"/>
        </w:rPr>
        <w:t>”</w:t>
      </w:r>
      <w:r w:rsidR="005A247A" w:rsidRPr="008E2E2C">
        <w:rPr>
          <w:rFonts w:ascii="Times New Roman" w:hAnsi="Times New Roman" w:cs="Times New Roman"/>
          <w:sz w:val="24"/>
          <w:szCs w:val="24"/>
        </w:rPr>
        <w:t xml:space="preserve">pembelajaran yang berisikan ajaran mengenai pengalaman nilai-nilai Pancasila dalam kehidupan sehari-hari dan menjadi warga negara Indonesia taat akan aturan yang </w:t>
      </w:r>
      <w:r w:rsidR="005A247A" w:rsidRPr="008E2E2C">
        <w:rPr>
          <w:rFonts w:ascii="Times New Roman" w:hAnsi="Times New Roman" w:cs="Times New Roman"/>
          <w:sz w:val="24"/>
          <w:szCs w:val="24"/>
        </w:rPr>
        <w:lastRenderedPageBreak/>
        <w:t>ditetapkan oleh agama maupun UUD 1945. Pembelajaran PKn dari itu harus diajarkan kepada peserta didik agar peserta didik lebih mengetahui tentang peraturan agama maupun peraturan yang terdapat di dalam UUD 1945.</w:t>
      </w:r>
      <w:r w:rsidR="005A247A" w:rsidRPr="008E2E2C">
        <w:rPr>
          <w:rFonts w:ascii="Times New Roman" w:hAnsi="Times New Roman" w:cs="Times New Roman"/>
          <w:color w:val="FFFFFF" w:themeColor="background1"/>
          <w:sz w:val="24"/>
          <w:szCs w:val="24"/>
          <w:lang w:val="en-ID"/>
        </w:rPr>
        <w:t xml:space="preserve"> </w:t>
      </w:r>
      <w:r>
        <w:rPr>
          <w:rFonts w:ascii="Times New Roman" w:hAnsi="Times New Roman" w:cs="Times New Roman"/>
          <w:color w:val="FFFFFF" w:themeColor="background1"/>
          <w:sz w:val="24"/>
          <w:szCs w:val="24"/>
          <w:lang w:val="id-ID"/>
        </w:rPr>
        <w:lastRenderedPageBreak/>
        <w:tab/>
      </w:r>
      <w:r>
        <w:rPr>
          <w:rFonts w:ascii="Times New Roman" w:hAnsi="Times New Roman" w:cs="Times New Roman"/>
          <w:sz w:val="24"/>
          <w:szCs w:val="24"/>
        </w:rPr>
        <w:t>Pembelajaran</w:t>
      </w:r>
      <w:r>
        <w:rPr>
          <w:rFonts w:ascii="Times New Roman" w:hAnsi="Times New Roman" w:cs="Times New Roman"/>
          <w:sz w:val="24"/>
          <w:szCs w:val="24"/>
          <w:lang w:val="id-ID"/>
        </w:rPr>
        <w:t xml:space="preserve"> </w:t>
      </w:r>
      <w:r w:rsidR="005A247A" w:rsidRPr="008E2E2C">
        <w:rPr>
          <w:rFonts w:ascii="Times New Roman" w:hAnsi="Times New Roman" w:cs="Times New Roman"/>
          <w:sz w:val="24"/>
          <w:szCs w:val="24"/>
        </w:rPr>
        <w:t>Pendidikan Kewarganegaraan (PKn) memiliki peranan yang sangat penting dalam memfasilitasi siswa untuk mengembangkan karakter (sikap), kemampuan dalam kecakapan kewarganegaraan, dan siswa bisa mengetahui sejarah Indonesia agar tidak pudar dimakan oleh perkembangan zaman. Pada abad 21 dimana pada abad ini menunjukkan bahwa merosotnya karakter anak bangsa bahkan berkurang nya bukti cinta kepada Indonesia terhadap pengalaman nilai-nilai Pancasila dan UUD 1945, hal ini lah yang menu</w:t>
      </w:r>
      <w:r>
        <w:rPr>
          <w:rFonts w:ascii="Times New Roman" w:hAnsi="Times New Roman" w:cs="Times New Roman"/>
          <w:sz w:val="24"/>
          <w:szCs w:val="24"/>
        </w:rPr>
        <w:t>njukkan bahwasanya pembelajaran</w:t>
      </w:r>
      <w:r>
        <w:rPr>
          <w:rFonts w:ascii="Times New Roman" w:hAnsi="Times New Roman" w:cs="Times New Roman"/>
          <w:sz w:val="24"/>
          <w:szCs w:val="24"/>
          <w:lang w:val="id-ID"/>
        </w:rPr>
        <w:t xml:space="preserve"> </w:t>
      </w:r>
      <w:r>
        <w:rPr>
          <w:rFonts w:ascii="Times New Roman" w:hAnsi="Times New Roman" w:cs="Times New Roman"/>
          <w:sz w:val="24"/>
          <w:szCs w:val="24"/>
        </w:rPr>
        <w:t>Pendidikan</w:t>
      </w:r>
      <w:r>
        <w:rPr>
          <w:rFonts w:ascii="Times New Roman" w:hAnsi="Times New Roman" w:cs="Times New Roman"/>
          <w:sz w:val="24"/>
          <w:szCs w:val="24"/>
          <w:lang w:val="id-ID"/>
        </w:rPr>
        <w:t xml:space="preserve"> </w:t>
      </w:r>
      <w:r w:rsidR="005A247A" w:rsidRPr="008E2E2C">
        <w:rPr>
          <w:rFonts w:ascii="Times New Roman" w:hAnsi="Times New Roman" w:cs="Times New Roman"/>
          <w:sz w:val="24"/>
          <w:szCs w:val="24"/>
        </w:rPr>
        <w:t>Kewarganegaraan (PKn) sangat lah penting diajarkan kepada siswa baik dari tingkat SD/MI, SMP/MTs, SMA/MA, dan Perguruan Tinggi.</w:t>
      </w:r>
      <w:r w:rsidR="005A247A" w:rsidRPr="008E2E2C">
        <w:rPr>
          <w:rFonts w:ascii="Times New Roman" w:hAnsi="Times New Roman" w:cs="Times New Roman"/>
          <w:color w:val="FFFFFF" w:themeColor="background1"/>
          <w:sz w:val="24"/>
          <w:szCs w:val="24"/>
          <w:lang w:val="en-ID"/>
        </w:rPr>
        <w:t xml:space="preserve"> ”</w:t>
      </w:r>
    </w:p>
    <w:p w:rsidR="005A247A" w:rsidRPr="008E2E2C" w:rsidRDefault="005A247A" w:rsidP="005A247A">
      <w:pPr>
        <w:spacing w:line="480" w:lineRule="auto"/>
        <w:jc w:val="both"/>
        <w:rPr>
          <w:rFonts w:ascii="Times New Roman" w:hAnsi="Times New Roman" w:cs="Times New Roman"/>
          <w:color w:val="FFFFFF" w:themeColor="background1"/>
          <w:sz w:val="24"/>
          <w:szCs w:val="24"/>
        </w:rPr>
      </w:pPr>
      <w:r>
        <w:rPr>
          <w:rFonts w:ascii="Times New Roman" w:hAnsi="Times New Roman" w:cs="Times New Roman"/>
          <w:sz w:val="24"/>
          <w:szCs w:val="24"/>
        </w:rPr>
        <w:lastRenderedPageBreak/>
        <w:tab/>
      </w:r>
      <w:r w:rsidRPr="008E2E2C">
        <w:rPr>
          <w:rFonts w:ascii="Times New Roman" w:hAnsi="Times New Roman" w:cs="Times New Roman"/>
          <w:sz w:val="24"/>
          <w:szCs w:val="24"/>
        </w:rPr>
        <w:t xml:space="preserve">Pendidikan Kewarganegaraan identik dengan istilah </w:t>
      </w:r>
      <w:r w:rsidRPr="008E2E2C">
        <w:rPr>
          <w:rFonts w:ascii="Times New Roman" w:hAnsi="Times New Roman" w:cs="Times New Roman"/>
          <w:i/>
          <w:sz w:val="24"/>
          <w:szCs w:val="24"/>
        </w:rPr>
        <w:t>civic</w:t>
      </w:r>
      <w:r w:rsidRPr="008E2E2C">
        <w:rPr>
          <w:rFonts w:ascii="Times New Roman" w:hAnsi="Times New Roman" w:cs="Times New Roman"/>
          <w:sz w:val="24"/>
          <w:szCs w:val="24"/>
        </w:rPr>
        <w:t>, yaitu mata pelajaran yang bertujuan membentuk dan mempersiapkan atau membina warganegara yang baik, cerdas, bertanggung jawab. Warga negara yang tahu, sadar akan hak dan kewajibannya, hal ini dapat di wujudkan dalam bentuk sikap, prilaku dan perbuatan yang baik.</w:t>
      </w:r>
      <w:r w:rsidRPr="008E2E2C">
        <w:rPr>
          <w:rFonts w:ascii="Times New Roman" w:hAnsi="Times New Roman" w:cs="Times New Roman"/>
          <w:color w:val="FFFFFF" w:themeColor="background1"/>
          <w:sz w:val="24"/>
          <w:szCs w:val="24"/>
          <w:lang w:val="en-ID"/>
        </w:rPr>
        <w:t xml:space="preserve"> </w:t>
      </w:r>
    </w:p>
    <w:p w:rsidR="005A247A" w:rsidRPr="008E2E2C" w:rsidRDefault="005A247A" w:rsidP="005A247A">
      <w:pPr>
        <w:spacing w:line="480" w:lineRule="auto"/>
        <w:jc w:val="both"/>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ab/>
      </w:r>
      <w:r w:rsidRPr="008E2E2C">
        <w:rPr>
          <w:rFonts w:ascii="Times New Roman" w:hAnsi="Times New Roman" w:cs="Times New Roman"/>
          <w:sz w:val="24"/>
          <w:szCs w:val="24"/>
        </w:rPr>
        <w:t>Tujuan utama pembelajaran Pendidikan Kewarganegaraan (PKn) di Sekolah Dasar memberikan pengertian, pengetahuan, dan pemahaman tentang Pancasila yang benar. Meletakkan dan membentuk pola pikir yang sesuai dengan Pancasila. Mengenalkan pada siswa tentang sistem pemerintah negara dan menanamkan sikap dan karakter positif pada siswa dalam bermasyarakat dan berkewarganegaraan.</w:t>
      </w:r>
      <w:r w:rsidRPr="008E2E2C">
        <w:rPr>
          <w:rFonts w:ascii="Times New Roman" w:hAnsi="Times New Roman" w:cs="Times New Roman"/>
          <w:color w:val="FFFFFF" w:themeColor="background1"/>
          <w:sz w:val="24"/>
          <w:szCs w:val="24"/>
          <w:lang w:val="en-ID"/>
        </w:rPr>
        <w:t xml:space="preserve"> ”</w:t>
      </w:r>
    </w:p>
    <w:p w:rsidR="005A247A" w:rsidRPr="008E2E2C" w:rsidRDefault="005A247A" w:rsidP="005A247A">
      <w:pPr>
        <w:spacing w:line="480" w:lineRule="auto"/>
        <w:jc w:val="both"/>
        <w:rPr>
          <w:rFonts w:ascii="Times New Roman" w:hAnsi="Times New Roman" w:cs="Times New Roman"/>
          <w:color w:val="FFFFFF" w:themeColor="background1"/>
          <w:sz w:val="24"/>
          <w:szCs w:val="24"/>
        </w:rPr>
      </w:pPr>
      <w:r>
        <w:rPr>
          <w:rFonts w:ascii="Times New Roman" w:hAnsi="Times New Roman" w:cs="Times New Roman"/>
          <w:sz w:val="24"/>
          <w:szCs w:val="24"/>
        </w:rPr>
        <w:lastRenderedPageBreak/>
        <w:tab/>
      </w:r>
      <w:r w:rsidRPr="008E2E2C">
        <w:rPr>
          <w:rFonts w:ascii="Times New Roman" w:hAnsi="Times New Roman" w:cs="Times New Roman"/>
          <w:sz w:val="24"/>
          <w:szCs w:val="24"/>
        </w:rPr>
        <w:t xml:space="preserve">Dalam mencapai tujuan tersebut, guru dapat menggunakan model- model pembelajaran yang menarik dan tepat agar tujuan dari pembelajaran PKn tersebut dapat tercapai, yaitu dengan menjadikan siswa berpikir kritis, rasional dan kreatif. Ketiga aspek tersebut dapat terwujud dengan keterlibatan peran aktif siswa untuk tanya jawab, berdiskusi, bermain peran atau sosiodrama dan menganalisis suatu permasalahan. Pembelajaran PKn mencakup beberapa aspek, diantaranya pengetahuan kewarganegaraan, keterampilan kewarganegaraan, dan nilai-nilai kewarganegaraan yang semuanya itu tidak dapat dipisahkan dan harus dimiliki oleh setiap siswa sehingga akan membentuk siswa menjadi insan yang cerdas, kreatif, dan berbudaya. Hal ini lah yang menyebabkan pembelajaran PKn tidak </w:t>
      </w:r>
      <w:r w:rsidRPr="008E2E2C">
        <w:rPr>
          <w:rFonts w:ascii="Times New Roman" w:hAnsi="Times New Roman" w:cs="Times New Roman"/>
          <w:sz w:val="24"/>
          <w:szCs w:val="24"/>
        </w:rPr>
        <w:lastRenderedPageBreak/>
        <w:t>bisa dipisahkan dari dunia pendidikan terutama pada pendidikan dasar SD.</w:t>
      </w:r>
      <w:r w:rsidRPr="008E2E2C">
        <w:rPr>
          <w:rFonts w:ascii="Times New Roman" w:hAnsi="Times New Roman" w:cs="Times New Roman"/>
          <w:color w:val="FFFFFF" w:themeColor="background1"/>
          <w:sz w:val="24"/>
          <w:szCs w:val="24"/>
          <w:lang w:val="en-ID"/>
        </w:rPr>
        <w:t xml:space="preserve"> ””</w:t>
      </w:r>
      <w:r w:rsidRPr="008E2E2C">
        <w:rPr>
          <w:rFonts w:ascii="Times New Roman" w:hAnsi="Times New Roman" w:cs="Times New Roman"/>
          <w:sz w:val="24"/>
          <w:szCs w:val="24"/>
        </w:rPr>
        <w:t>Istilah pendidikan berasal dari kata “didik” dengan memberinya awalan “pe” dan akhiran “an”, mengandung arti “perbuatan” (hal, cara dan sebagainya). Istilah pendidikan ini semula berasal dari bahasa Yunani, yaitu “</w:t>
      </w:r>
      <w:r w:rsidRPr="008E2E2C">
        <w:rPr>
          <w:rFonts w:ascii="Times New Roman" w:hAnsi="Times New Roman" w:cs="Times New Roman"/>
          <w:i/>
          <w:sz w:val="24"/>
          <w:szCs w:val="24"/>
        </w:rPr>
        <w:t>paedagogie</w:t>
      </w:r>
      <w:r w:rsidRPr="008E2E2C">
        <w:rPr>
          <w:rFonts w:ascii="Times New Roman" w:hAnsi="Times New Roman" w:cs="Times New Roman"/>
          <w:sz w:val="24"/>
          <w:szCs w:val="24"/>
        </w:rPr>
        <w:t>”, yang berarti bimbingan yang diberikan kepada anak. Istilah ini kemudian diterjemahkan ke dalam bahasa Inggris yaitu “</w:t>
      </w:r>
      <w:r w:rsidRPr="008E2E2C">
        <w:rPr>
          <w:rFonts w:ascii="Times New Roman" w:hAnsi="Times New Roman" w:cs="Times New Roman"/>
          <w:i/>
          <w:sz w:val="24"/>
          <w:szCs w:val="24"/>
        </w:rPr>
        <w:t>education</w:t>
      </w:r>
      <w:r w:rsidRPr="008E2E2C">
        <w:rPr>
          <w:rFonts w:ascii="Times New Roman" w:hAnsi="Times New Roman" w:cs="Times New Roman"/>
          <w:sz w:val="24"/>
          <w:szCs w:val="24"/>
        </w:rPr>
        <w:t>” yang berarti pengembangan atau bimbingan.</w:t>
      </w:r>
      <w:r w:rsidRPr="008E2E2C">
        <w:rPr>
          <w:rFonts w:ascii="Times New Roman" w:hAnsi="Times New Roman" w:cs="Times New Roman"/>
          <w:color w:val="FFFFFF" w:themeColor="background1"/>
          <w:sz w:val="24"/>
          <w:szCs w:val="24"/>
          <w:lang w:val="en-ID"/>
        </w:rPr>
        <w:t xml:space="preserve"> ”</w:t>
      </w:r>
    </w:p>
    <w:p w:rsidR="006836F7" w:rsidRDefault="005A247A" w:rsidP="005A247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sidRPr="008E2E2C">
        <w:rPr>
          <w:rFonts w:ascii="Times New Roman" w:hAnsi="Times New Roman" w:cs="Times New Roman"/>
          <w:sz w:val="24"/>
          <w:szCs w:val="24"/>
        </w:rPr>
        <w:t xml:space="preserve">Menurut </w:t>
      </w:r>
      <w:r w:rsidRPr="008E2E2C">
        <w:rPr>
          <w:rFonts w:ascii="Times New Roman" w:hAnsi="Times New Roman" w:cs="Times New Roman"/>
          <w:i/>
          <w:sz w:val="24"/>
          <w:szCs w:val="24"/>
        </w:rPr>
        <w:t xml:space="preserve">UNESCO </w:t>
      </w:r>
      <w:r w:rsidRPr="008E2E2C">
        <w:rPr>
          <w:rFonts w:ascii="Times New Roman" w:hAnsi="Times New Roman" w:cs="Times New Roman"/>
          <w:sz w:val="24"/>
          <w:szCs w:val="24"/>
        </w:rPr>
        <w:t>pendidikan adalah usaha sadar yang dilakukan manusia dewasa untuk mengembangkan kemampuan anak melalui bimbingan, mendidik dan lahan untuk perannya di masa depan. Dalam dunia pendidikan terdapat jantung pembangunan pribadi dan masyarakat.</w:t>
      </w:r>
    </w:p>
    <w:p w:rsidR="005A247A" w:rsidRPr="008E2E2C" w:rsidRDefault="006836F7" w:rsidP="005A247A">
      <w:p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lastRenderedPageBreak/>
        <w:tab/>
      </w:r>
      <w:r w:rsidR="005A247A" w:rsidRPr="008E2E2C">
        <w:rPr>
          <w:rFonts w:ascii="Times New Roman" w:hAnsi="Times New Roman" w:cs="Times New Roman"/>
          <w:i/>
          <w:sz w:val="24"/>
          <w:szCs w:val="24"/>
        </w:rPr>
        <w:t xml:space="preserve">UNESCO </w:t>
      </w:r>
      <w:r w:rsidR="005A247A" w:rsidRPr="008E2E2C">
        <w:rPr>
          <w:rFonts w:ascii="Times New Roman" w:hAnsi="Times New Roman" w:cs="Times New Roman"/>
          <w:sz w:val="24"/>
          <w:szCs w:val="24"/>
        </w:rPr>
        <w:t>merencanakan empat pilar pendidikan baik untuk masa sekarang maupun masa yang akan datang, yakni: 1) Belajar untu mengetahui (</w:t>
      </w:r>
      <w:r w:rsidR="005A247A" w:rsidRPr="008E2E2C">
        <w:rPr>
          <w:rFonts w:ascii="Times New Roman" w:hAnsi="Times New Roman" w:cs="Times New Roman"/>
          <w:i/>
          <w:sz w:val="24"/>
          <w:szCs w:val="24"/>
        </w:rPr>
        <w:t>learning toknow</w:t>
      </w:r>
      <w:r w:rsidR="005A247A" w:rsidRPr="008E2E2C">
        <w:rPr>
          <w:rFonts w:ascii="Times New Roman" w:hAnsi="Times New Roman" w:cs="Times New Roman"/>
          <w:sz w:val="24"/>
          <w:szCs w:val="24"/>
        </w:rPr>
        <w:t>); 2) Belajar melakukan sesuatu (</w:t>
      </w:r>
      <w:r w:rsidR="005A247A" w:rsidRPr="008E2E2C">
        <w:rPr>
          <w:rFonts w:ascii="Times New Roman" w:hAnsi="Times New Roman" w:cs="Times New Roman"/>
          <w:i/>
          <w:sz w:val="24"/>
          <w:szCs w:val="24"/>
        </w:rPr>
        <w:t>learning to do</w:t>
      </w:r>
      <w:r w:rsidR="005A247A" w:rsidRPr="008E2E2C">
        <w:rPr>
          <w:rFonts w:ascii="Times New Roman" w:hAnsi="Times New Roman" w:cs="Times New Roman"/>
          <w:sz w:val="24"/>
          <w:szCs w:val="24"/>
        </w:rPr>
        <w:t>); 3) Belajar menjadi seseorang (</w:t>
      </w:r>
      <w:r w:rsidR="005A247A" w:rsidRPr="008E2E2C">
        <w:rPr>
          <w:rFonts w:ascii="Times New Roman" w:hAnsi="Times New Roman" w:cs="Times New Roman"/>
          <w:i/>
          <w:sz w:val="24"/>
          <w:szCs w:val="24"/>
        </w:rPr>
        <w:t>learning to be</w:t>
      </w:r>
      <w:r w:rsidR="005A247A" w:rsidRPr="008E2E2C">
        <w:rPr>
          <w:rFonts w:ascii="Times New Roman" w:hAnsi="Times New Roman" w:cs="Times New Roman"/>
          <w:sz w:val="24"/>
          <w:szCs w:val="24"/>
        </w:rPr>
        <w:t>); 4) Belajar hidup bersama (</w:t>
      </w:r>
      <w:r w:rsidR="005A247A" w:rsidRPr="008E2E2C">
        <w:rPr>
          <w:rFonts w:ascii="Times New Roman" w:hAnsi="Times New Roman" w:cs="Times New Roman"/>
          <w:i/>
          <w:sz w:val="24"/>
          <w:szCs w:val="24"/>
        </w:rPr>
        <w:t>learning to live together</w:t>
      </w:r>
      <w:r w:rsidR="005A247A" w:rsidRPr="008E2E2C">
        <w:rPr>
          <w:rFonts w:ascii="Times New Roman" w:hAnsi="Times New Roman" w:cs="Times New Roman"/>
          <w:sz w:val="24"/>
          <w:szCs w:val="24"/>
        </w:rPr>
        <w:t>).</w:t>
      </w:r>
      <w:r w:rsidR="005A247A" w:rsidRPr="008E2E2C">
        <w:rPr>
          <w:rFonts w:ascii="Times New Roman" w:hAnsi="Times New Roman" w:cs="Times New Roman"/>
          <w:color w:val="FFFFFF" w:themeColor="background1"/>
          <w:sz w:val="24"/>
          <w:szCs w:val="24"/>
          <w:lang w:val="en-ID"/>
        </w:rPr>
        <w:t xml:space="preserve"> ”</w:t>
      </w:r>
    </w:p>
    <w:p w:rsidR="005A247A" w:rsidRPr="008E2E2C" w:rsidRDefault="005A247A" w:rsidP="005A247A">
      <w:pPr>
        <w:spacing w:line="480" w:lineRule="auto"/>
        <w:jc w:val="both"/>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ab/>
      </w:r>
      <w:r w:rsidRPr="008E2E2C">
        <w:rPr>
          <w:rFonts w:ascii="Times New Roman" w:hAnsi="Times New Roman" w:cs="Times New Roman"/>
          <w:sz w:val="24"/>
          <w:szCs w:val="24"/>
        </w:rPr>
        <w:t xml:space="preserve">Undang-Undang No 20 Tahun 2003 tentang sistem Pendidikan Nasional dijelaskan bahwa pendidikan adalah usaha sadar dan terencana untuk mewujudkan suasana belajar dan proses pembelajaran agar peserta didik secara aktif mengembangkan potensi dirinya untuk memiliki ketentuan spiritual keagamaan, pengendalian diri, kepribadian, kecerdasan, akhlak mulia serta keterampilan yang diperlukan dirinya, segala usaha orang dewasa dalam pergaulan dengan peserta didik </w:t>
      </w:r>
      <w:r w:rsidRPr="008E2E2C">
        <w:rPr>
          <w:rFonts w:ascii="Times New Roman" w:hAnsi="Times New Roman" w:cs="Times New Roman"/>
          <w:sz w:val="24"/>
          <w:szCs w:val="24"/>
        </w:rPr>
        <w:lastRenderedPageBreak/>
        <w:t>untuk memimpin perkembangan potensi jasmani dan rohaninya ke arah kesempurnaannya.</w:t>
      </w:r>
      <w:r w:rsidRPr="008E2E2C">
        <w:rPr>
          <w:rFonts w:ascii="Times New Roman" w:hAnsi="Times New Roman" w:cs="Times New Roman"/>
          <w:color w:val="FFFFFF" w:themeColor="background1"/>
          <w:sz w:val="24"/>
          <w:szCs w:val="24"/>
          <w:lang w:val="en-ID"/>
        </w:rPr>
        <w:t xml:space="preserve"> ”</w:t>
      </w:r>
    </w:p>
    <w:p w:rsidR="005A247A" w:rsidRPr="008E2E2C" w:rsidRDefault="005A247A" w:rsidP="005A247A">
      <w:pPr>
        <w:spacing w:line="480" w:lineRule="auto"/>
        <w:jc w:val="both"/>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ab/>
      </w:r>
      <w:r w:rsidRPr="008E2E2C">
        <w:rPr>
          <w:rFonts w:ascii="Times New Roman" w:hAnsi="Times New Roman" w:cs="Times New Roman"/>
          <w:sz w:val="24"/>
          <w:szCs w:val="24"/>
        </w:rPr>
        <w:t>Usia anak-anak sekolah dasar (SD) umumnya berkitar antara 6 atau 7 tahun, sampai 12 atau 13 tahun. Menurut Piaget, mereka berada pada fase operasional konkret, kemampuan yang tampak pada fase ini adalah kemampuan dalam proses berfikir untuk mengoperasikan kaidah-kaidah logika, meskipun masih terikat dengan objek yang bersifat konkret.Pada fase ini siswa sangat mudah didik untuk membentuk suatu perubahan perilaku dalam proses belajar.</w:t>
      </w:r>
      <w:r w:rsidRPr="008E2E2C">
        <w:rPr>
          <w:rFonts w:ascii="Times New Roman" w:hAnsi="Times New Roman" w:cs="Times New Roman"/>
          <w:color w:val="FFFFFF" w:themeColor="background1"/>
          <w:sz w:val="24"/>
          <w:szCs w:val="24"/>
          <w:lang w:val="en-ID"/>
        </w:rPr>
        <w:t>”</w:t>
      </w:r>
    </w:p>
    <w:p w:rsidR="005A247A" w:rsidRPr="008E2E2C" w:rsidRDefault="005A247A" w:rsidP="005A247A">
      <w:pPr>
        <w:spacing w:line="480" w:lineRule="auto"/>
        <w:jc w:val="both"/>
        <w:rPr>
          <w:rFonts w:ascii="Times New Roman" w:hAnsi="Times New Roman" w:cs="Times New Roman"/>
          <w:color w:val="FFFFFF" w:themeColor="background1"/>
          <w:sz w:val="24"/>
          <w:szCs w:val="24"/>
        </w:rPr>
      </w:pPr>
      <w:r>
        <w:rPr>
          <w:rFonts w:ascii="Times New Roman" w:hAnsi="Times New Roman" w:cs="Times New Roman"/>
          <w:sz w:val="24"/>
          <w:szCs w:val="24"/>
        </w:rPr>
        <w:tab/>
      </w:r>
      <w:r w:rsidRPr="008E2E2C">
        <w:rPr>
          <w:rFonts w:ascii="Times New Roman" w:hAnsi="Times New Roman" w:cs="Times New Roman"/>
          <w:sz w:val="24"/>
          <w:szCs w:val="24"/>
        </w:rPr>
        <w:t xml:space="preserve">Guru merupakan salah satu tenaga kependidikan yang mempunyai tugas berat dan mempunyai tanggung jawab kemanusiaan besar yang berkaitan dengan proses pendidikan </w:t>
      </w:r>
      <w:r w:rsidRPr="008E2E2C">
        <w:rPr>
          <w:rFonts w:ascii="Times New Roman" w:hAnsi="Times New Roman" w:cs="Times New Roman"/>
          <w:sz w:val="24"/>
          <w:szCs w:val="24"/>
        </w:rPr>
        <w:lastRenderedPageBreak/>
        <w:t>generasi bangsa menuju keberhasilan disekolah. Guru sebagai ujung tombak dalam suatu pelaksanaan pendidikan yang sangat berpengaruh dalam proses belajar mengajar. Guru memiliki peran yang sangat penting dalam mengembangkan kemampuan berpikir kritis, kreatif, sikap dan juga kemandirian siswa dalam proses belajar. Untuk itu sebagai seorang guru harus pandai memilih strategi apa yang harus sesuai dengan materi pembelajaran berlangsung agar pembelajaran dikelas bisa berjalan efektif.</w:t>
      </w:r>
      <w:r w:rsidRPr="008E2E2C">
        <w:rPr>
          <w:rFonts w:ascii="Times New Roman" w:hAnsi="Times New Roman" w:cs="Times New Roman"/>
          <w:color w:val="FFFFFF" w:themeColor="background1"/>
          <w:sz w:val="24"/>
          <w:szCs w:val="24"/>
          <w:lang w:val="en-ID"/>
        </w:rPr>
        <w:t>”</w:t>
      </w:r>
    </w:p>
    <w:p w:rsidR="005A247A" w:rsidRPr="008E2E2C" w:rsidRDefault="005A247A" w:rsidP="005A247A">
      <w:pPr>
        <w:spacing w:line="480" w:lineRule="auto"/>
        <w:jc w:val="both"/>
        <w:rPr>
          <w:rFonts w:ascii="Times New Roman" w:hAnsi="Times New Roman" w:cs="Times New Roman"/>
          <w:color w:val="FFFFFF" w:themeColor="background1"/>
          <w:sz w:val="24"/>
          <w:szCs w:val="24"/>
        </w:rPr>
      </w:pPr>
      <w:r>
        <w:rPr>
          <w:rFonts w:ascii="Times New Roman" w:hAnsi="Times New Roman" w:cs="Times New Roman"/>
          <w:sz w:val="24"/>
          <w:szCs w:val="24"/>
        </w:rPr>
        <w:tab/>
      </w:r>
      <w:r w:rsidRPr="008E2E2C">
        <w:rPr>
          <w:rFonts w:ascii="Times New Roman" w:hAnsi="Times New Roman" w:cs="Times New Roman"/>
          <w:sz w:val="24"/>
          <w:szCs w:val="24"/>
        </w:rPr>
        <w:t xml:space="preserve">Pada tingkat SD guru tidak hanya memberi bekal kemampuan untuk membaca, menulis, apalagi berhitung. Tetapi guru juga harus memberikan unsur sikap belajar dan sikap sosial yang diperoleh dari konsep penerapan materi yang diajarkan setiap mata pelajaran, salah satunya mata </w:t>
      </w:r>
      <w:r w:rsidRPr="008E2E2C">
        <w:rPr>
          <w:rFonts w:ascii="Times New Roman" w:hAnsi="Times New Roman" w:cs="Times New Roman"/>
          <w:sz w:val="24"/>
          <w:szCs w:val="24"/>
        </w:rPr>
        <w:lastRenderedPageBreak/>
        <w:t>pelajaran Pendidikan Kewarganegaraan (PKn). Sekolah sebagai bagian integral dari masyarakat perlu dikembangkan sebagai pusat pembudayaan dan pemberdayaan peserta didik sepanjang hayat, yang mampu memberikan keteladanan, membangun kemauan, dan mengembangkan kreatifitas peserta didik dalam proses pembelajaran demokratis. Tujuan dari adanya pembelajaran PKn di SD ialah: (1) Mempunyai kemampuan dalam berpikir kritis, bersikap nasionalisme, dan berjiwa Pancasilais (2) Memiliki wawasan kebangsaan dalam menjunjung tinggi Negara Kesatuan Republik Indonesia (NKRI) dengan rasa cinta tanah air (3) Menjiwai nilai-nilai Pancasila dalam kehidupan peserta didiksehari-hari.</w:t>
      </w:r>
      <w:r w:rsidRPr="008E2E2C">
        <w:rPr>
          <w:rFonts w:ascii="Times New Roman" w:hAnsi="Times New Roman" w:cs="Times New Roman"/>
          <w:color w:val="FFFFFF" w:themeColor="background1"/>
          <w:sz w:val="24"/>
          <w:szCs w:val="24"/>
          <w:lang w:val="en-ID"/>
        </w:rPr>
        <w:t>”</w:t>
      </w:r>
    </w:p>
    <w:p w:rsidR="005A247A" w:rsidRDefault="005A247A" w:rsidP="005A247A">
      <w:pPr>
        <w:spacing w:line="480" w:lineRule="auto"/>
        <w:jc w:val="both"/>
        <w:rPr>
          <w:rFonts w:ascii="Times New Roman" w:hAnsi="Times New Roman" w:cs="Times New Roman"/>
          <w:color w:val="FFFFFF" w:themeColor="background1"/>
          <w:sz w:val="24"/>
          <w:szCs w:val="24"/>
          <w:lang w:val="id-ID"/>
        </w:rPr>
      </w:pPr>
      <w:r>
        <w:rPr>
          <w:rFonts w:ascii="Times New Roman" w:hAnsi="Times New Roman" w:cs="Times New Roman"/>
          <w:sz w:val="24"/>
          <w:szCs w:val="24"/>
        </w:rPr>
        <w:tab/>
      </w:r>
      <w:r w:rsidRPr="008E2E2C">
        <w:rPr>
          <w:rFonts w:ascii="Times New Roman" w:hAnsi="Times New Roman" w:cs="Times New Roman"/>
          <w:sz w:val="24"/>
          <w:szCs w:val="24"/>
        </w:rPr>
        <w:t xml:space="preserve">Dari segi pembelajaran atau sistem penyampaian PKn selama ini </w:t>
      </w:r>
      <w:r w:rsidRPr="008E2E2C">
        <w:rPr>
          <w:rFonts w:ascii="Times New Roman" w:hAnsi="Times New Roman" w:cs="Times New Roman"/>
          <w:sz w:val="24"/>
          <w:szCs w:val="24"/>
        </w:rPr>
        <w:lastRenderedPageBreak/>
        <w:t>lebih menekankan pada pembelajaran satu arah dengan dominasi guru yang lebih menonjol sehingga hasilnya sudah dapat diduga, yaitu verbalisme yang selama ini sudah dianggap sangat melekat pada pendidikan umumnya di Indonesia. Tentunya hal tersebut bertentangan dengan konsep Kurikulum 2013 (K13) yang dimana mewajibkan siswanya untuk aktif dalam pembelajaran. Selain itu penggunaan model konvensional oleh guru juga menyebabkan siswa pasif dan cendrung bosan dalam menerima pelajaran, masalah tersebut merupakan masalah yang harus segera dipecahkan sebab jika tidak akan mempengaruhi perkembangan siswa dalam menerima pembelajaran berikutnya khusunya PKn.</w:t>
      </w:r>
      <w:r w:rsidRPr="008E2E2C">
        <w:rPr>
          <w:rFonts w:ascii="Times New Roman" w:hAnsi="Times New Roman" w:cs="Times New Roman"/>
          <w:color w:val="FFFFFF" w:themeColor="background1"/>
          <w:sz w:val="24"/>
          <w:szCs w:val="24"/>
          <w:lang w:val="en-ID"/>
        </w:rPr>
        <w:t>”</w:t>
      </w:r>
    </w:p>
    <w:p w:rsidR="005A247A" w:rsidRPr="005A247A" w:rsidRDefault="006836F7" w:rsidP="005A247A">
      <w:pPr>
        <w:spacing w:line="480" w:lineRule="auto"/>
        <w:jc w:val="both"/>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lang w:val="id-ID"/>
        </w:rPr>
        <w:tab/>
      </w:r>
      <w:r w:rsidR="005A247A" w:rsidRPr="008E2E2C">
        <w:rPr>
          <w:rFonts w:ascii="Times New Roman" w:hAnsi="Times New Roman" w:cs="Times New Roman"/>
          <w:sz w:val="24"/>
          <w:szCs w:val="24"/>
        </w:rPr>
        <w:t xml:space="preserve">Model </w:t>
      </w:r>
      <w:r>
        <w:rPr>
          <w:rFonts w:ascii="Times New Roman" w:hAnsi="Times New Roman" w:cs="Times New Roman"/>
          <w:sz w:val="24"/>
          <w:szCs w:val="24"/>
          <w:lang w:val="id-ID"/>
        </w:rPr>
        <w:t xml:space="preserve"> </w:t>
      </w:r>
      <w:r w:rsidR="005A247A" w:rsidRPr="008E2E2C">
        <w:rPr>
          <w:rFonts w:ascii="Times New Roman" w:hAnsi="Times New Roman" w:cs="Times New Roman"/>
          <w:sz w:val="24"/>
          <w:szCs w:val="24"/>
        </w:rPr>
        <w:t xml:space="preserve">konvensional tidak cukup untuk mendidik siswa dalam </w:t>
      </w:r>
      <w:r w:rsidR="005A247A" w:rsidRPr="008E2E2C">
        <w:rPr>
          <w:rFonts w:ascii="Times New Roman" w:hAnsi="Times New Roman" w:cs="Times New Roman"/>
          <w:sz w:val="24"/>
          <w:szCs w:val="24"/>
        </w:rPr>
        <w:lastRenderedPageBreak/>
        <w:t>mengembangkan pengetahuan, sikap, dan juga keterampilan agar dapat mengambil bagian secara aktif dalam kehidupannya kelak sebagai anggota masyarakat dan warganegara yang baik. Inovasi pembelajaran salah satu hal penting yang harus di miliki dan dilakukan oleh guru. Model adalah suatu pola, yang digunakan sebagai pedoman merencanakan pembelajaran di kelas.</w:t>
      </w:r>
      <w:r w:rsidR="005A247A" w:rsidRPr="008E2E2C">
        <w:rPr>
          <w:rFonts w:ascii="Times New Roman" w:hAnsi="Times New Roman" w:cs="Times New Roman"/>
          <w:sz w:val="24"/>
          <w:szCs w:val="24"/>
          <w:vertAlign w:val="superscript"/>
        </w:rPr>
        <w:t xml:space="preserve"> </w:t>
      </w:r>
      <w:r w:rsidR="005A247A" w:rsidRPr="008E2E2C">
        <w:rPr>
          <w:rFonts w:ascii="Times New Roman" w:hAnsi="Times New Roman" w:cs="Times New Roman"/>
          <w:sz w:val="24"/>
          <w:szCs w:val="24"/>
        </w:rPr>
        <w:t xml:space="preserve">Salah satu model pembelajaran alternatif yang dapat diterapkan dalam memberdayakan sikap kognitif (belajar) peserta didik secara aktif dalam proses pembelajaran adalah model pembelajaran </w:t>
      </w:r>
      <w:r w:rsidR="005A247A" w:rsidRPr="008E2E2C">
        <w:rPr>
          <w:rFonts w:ascii="Times New Roman" w:hAnsi="Times New Roman" w:cs="Times New Roman"/>
          <w:i/>
          <w:sz w:val="24"/>
          <w:szCs w:val="24"/>
        </w:rPr>
        <w:t>Role Playing</w:t>
      </w:r>
      <w:r w:rsidR="005A247A" w:rsidRPr="008E2E2C">
        <w:rPr>
          <w:rFonts w:ascii="Times New Roman" w:hAnsi="Times New Roman" w:cs="Times New Roman"/>
          <w:sz w:val="24"/>
          <w:szCs w:val="24"/>
        </w:rPr>
        <w:t>.</w:t>
      </w:r>
    </w:p>
    <w:p w:rsidR="005A247A" w:rsidRPr="008E2E2C" w:rsidRDefault="006836F7" w:rsidP="005A247A">
      <w:pPr>
        <w:spacing w:line="480" w:lineRule="auto"/>
        <w:jc w:val="both"/>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lang w:val="id-ID"/>
        </w:rPr>
        <w:tab/>
      </w:r>
      <w:r w:rsidR="005A247A" w:rsidRPr="008E2E2C">
        <w:rPr>
          <w:rFonts w:ascii="Times New Roman" w:hAnsi="Times New Roman" w:cs="Times New Roman"/>
          <w:sz w:val="24"/>
          <w:szCs w:val="24"/>
        </w:rPr>
        <w:t>Model</w:t>
      </w:r>
      <w:r>
        <w:rPr>
          <w:rFonts w:ascii="Times New Roman" w:hAnsi="Times New Roman" w:cs="Times New Roman"/>
          <w:sz w:val="24"/>
          <w:szCs w:val="24"/>
          <w:lang w:val="id-ID"/>
        </w:rPr>
        <w:t xml:space="preserve"> </w:t>
      </w:r>
      <w:r w:rsidR="005A247A" w:rsidRPr="008E2E2C">
        <w:rPr>
          <w:rFonts w:ascii="Times New Roman" w:hAnsi="Times New Roman" w:cs="Times New Roman"/>
          <w:sz w:val="24"/>
          <w:szCs w:val="24"/>
        </w:rPr>
        <w:t xml:space="preserve"> </w:t>
      </w:r>
      <w:r w:rsidR="005A247A" w:rsidRPr="008E2E2C">
        <w:rPr>
          <w:rFonts w:ascii="Times New Roman" w:hAnsi="Times New Roman" w:cs="Times New Roman"/>
          <w:i/>
          <w:sz w:val="24"/>
          <w:szCs w:val="24"/>
        </w:rPr>
        <w:t xml:space="preserve">role playing </w:t>
      </w:r>
      <w:r w:rsidR="005A247A" w:rsidRPr="008E2E2C">
        <w:rPr>
          <w:rFonts w:ascii="Times New Roman" w:hAnsi="Times New Roman" w:cs="Times New Roman"/>
          <w:sz w:val="24"/>
          <w:szCs w:val="24"/>
        </w:rPr>
        <w:t xml:space="preserve">merupakan salah satu permainan gerak yang didalamnya terdapat aturan, tujuan dan sekaligus melibatkan unsur bahagia. Model </w:t>
      </w:r>
      <w:r w:rsidR="005A247A" w:rsidRPr="008E2E2C">
        <w:rPr>
          <w:rFonts w:ascii="Times New Roman" w:hAnsi="Times New Roman" w:cs="Times New Roman"/>
          <w:i/>
          <w:sz w:val="24"/>
          <w:szCs w:val="24"/>
        </w:rPr>
        <w:t xml:space="preserve">role playing </w:t>
      </w:r>
      <w:r w:rsidR="005A247A" w:rsidRPr="008E2E2C">
        <w:rPr>
          <w:rFonts w:ascii="Times New Roman" w:hAnsi="Times New Roman" w:cs="Times New Roman"/>
          <w:sz w:val="24"/>
          <w:szCs w:val="24"/>
        </w:rPr>
        <w:t xml:space="preserve">merupakan pembelajaran yang memberikan </w:t>
      </w:r>
      <w:r w:rsidR="005A247A" w:rsidRPr="008E2E2C">
        <w:rPr>
          <w:rFonts w:ascii="Times New Roman" w:hAnsi="Times New Roman" w:cs="Times New Roman"/>
          <w:sz w:val="24"/>
          <w:szCs w:val="24"/>
        </w:rPr>
        <w:lastRenderedPageBreak/>
        <w:t>kesempatan kepada siswa-siswi untuk praktik menempatkan diri mereka dalam peran- peran dan situasi yang akan meningkatkan kesadaran terhadap nilai-nilai dan keyakinan mereka sendiri dan orang lain.</w:t>
      </w:r>
      <w:r w:rsidR="005A247A" w:rsidRPr="008E2E2C">
        <w:rPr>
          <w:rFonts w:ascii="Times New Roman" w:hAnsi="Times New Roman" w:cs="Times New Roman"/>
          <w:color w:val="FFFFFF" w:themeColor="background1"/>
          <w:sz w:val="24"/>
          <w:szCs w:val="24"/>
          <w:lang w:val="en-ID"/>
        </w:rPr>
        <w:t>”</w:t>
      </w:r>
    </w:p>
    <w:p w:rsidR="005A247A" w:rsidRPr="008E2E2C" w:rsidRDefault="005A247A" w:rsidP="005A247A">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E2E2C">
        <w:rPr>
          <w:rFonts w:ascii="Times New Roman" w:hAnsi="Times New Roman" w:cs="Times New Roman"/>
          <w:sz w:val="24"/>
          <w:szCs w:val="24"/>
        </w:rPr>
        <w:t>Dalam model pembelajaran ini dapat membangkitkan gairah dan semangat optimisme dalam diri siswa serta menumbuhkan rasa kebersamaan dan kesetiakawanan sosial yang tinggi.</w:t>
      </w:r>
      <w:r w:rsidRPr="008E2E2C">
        <w:rPr>
          <w:rFonts w:ascii="Times New Roman" w:hAnsi="Times New Roman" w:cs="Times New Roman"/>
          <w:sz w:val="24"/>
          <w:szCs w:val="24"/>
          <w:lang w:val="en-ID"/>
        </w:rPr>
        <w:t>”</w:t>
      </w:r>
      <w:r w:rsidRPr="008E2E2C">
        <w:rPr>
          <w:rFonts w:ascii="Times New Roman" w:hAnsi="Times New Roman" w:cs="Times New Roman"/>
          <w:sz w:val="24"/>
          <w:szCs w:val="24"/>
        </w:rPr>
        <w:t xml:space="preserve"> </w:t>
      </w:r>
    </w:p>
    <w:p w:rsidR="005A247A" w:rsidRPr="008E2E2C" w:rsidRDefault="005A247A" w:rsidP="005A247A">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E2E2C">
        <w:rPr>
          <w:rFonts w:ascii="Times New Roman" w:hAnsi="Times New Roman" w:cs="Times New Roman"/>
          <w:sz w:val="24"/>
          <w:szCs w:val="24"/>
        </w:rPr>
        <w:t xml:space="preserve">Studi pendahuluan ini melalui hasil observasi lapangan dan wawancara peneliti pada tanggal 1 Oktober 2018 dengan seorang guru wali kelas IV pada saat melakukan magang III (PPL) di sekolah SD Negeri Ciptomulyo 1 Malang. Dari pernyataan tersebut, jika dikomparasikan dengan model pembelajaran role playing yang merupakan primadona dari hasil belajar </w:t>
      </w:r>
      <w:r w:rsidRPr="008E2E2C">
        <w:rPr>
          <w:rFonts w:ascii="Times New Roman" w:hAnsi="Times New Roman" w:cs="Times New Roman"/>
          <w:sz w:val="24"/>
          <w:szCs w:val="24"/>
        </w:rPr>
        <w:lastRenderedPageBreak/>
        <w:t xml:space="preserve">siswa justru menjadi tidak menarik, hal ini dikarenakan strategi pelaksanaan tidak disertakan dengan perkembangan teknik yang lebih variatif. Untuk mengantisipasi rendahnya hasil belajar siswa secara kualitas maka pelaksanaan model pembelajaran </w:t>
      </w:r>
      <w:r w:rsidRPr="008E2E2C">
        <w:rPr>
          <w:rFonts w:ascii="Times New Roman" w:hAnsi="Times New Roman" w:cs="Times New Roman"/>
          <w:i/>
          <w:sz w:val="24"/>
          <w:szCs w:val="24"/>
        </w:rPr>
        <w:t>role playing</w:t>
      </w:r>
      <w:r w:rsidRPr="008E2E2C">
        <w:rPr>
          <w:rFonts w:ascii="Times New Roman" w:hAnsi="Times New Roman" w:cs="Times New Roman"/>
          <w:sz w:val="24"/>
          <w:szCs w:val="24"/>
        </w:rPr>
        <w:t xml:space="preserve"> mampu membangkitkan hasil belajar siswa dan membuat siswa bergairah untuk lebih giat dalam belajar.</w:t>
      </w:r>
    </w:p>
    <w:p w:rsidR="005A247A" w:rsidRPr="008E2E2C" w:rsidRDefault="005A247A" w:rsidP="005A247A">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E2E2C">
        <w:rPr>
          <w:rFonts w:ascii="Times New Roman" w:hAnsi="Times New Roman" w:cs="Times New Roman"/>
          <w:sz w:val="24"/>
          <w:szCs w:val="24"/>
        </w:rPr>
        <w:t xml:space="preserve">Salah satu masalah yang sering dialami siswa dalam mengembangkan potensinya dalam dunia pendidikan adalah rendahnya hasil belajara seperti upaya guru membelajarkan siswa, kondisi lingkungan dan kondisi siswa, Untuk itu pelaksanaan model pembelajaran </w:t>
      </w:r>
      <w:r w:rsidR="00B8087F">
        <w:rPr>
          <w:rFonts w:ascii="Times New Roman" w:hAnsi="Times New Roman" w:cs="Times New Roman"/>
          <w:sz w:val="24"/>
          <w:szCs w:val="24"/>
          <w:lang w:val="id-ID"/>
        </w:rPr>
        <w:t xml:space="preserve"> </w:t>
      </w:r>
      <w:r w:rsidRPr="008E2E2C">
        <w:rPr>
          <w:rFonts w:ascii="Times New Roman" w:hAnsi="Times New Roman" w:cs="Times New Roman"/>
          <w:i/>
          <w:sz w:val="24"/>
          <w:szCs w:val="24"/>
        </w:rPr>
        <w:t>role playing</w:t>
      </w:r>
      <w:r w:rsidRPr="008E2E2C">
        <w:rPr>
          <w:rFonts w:ascii="Times New Roman" w:hAnsi="Times New Roman" w:cs="Times New Roman"/>
          <w:sz w:val="24"/>
          <w:szCs w:val="24"/>
        </w:rPr>
        <w:t xml:space="preserve">  siswa sangat diperlukan dalam pendidikan sekolah dasar SD Negeri Ciptomulyo 1 Malang. selain itu untuk menumbuhkan </w:t>
      </w:r>
      <w:r w:rsidRPr="008E2E2C">
        <w:rPr>
          <w:rFonts w:ascii="Times New Roman" w:hAnsi="Times New Roman" w:cs="Times New Roman"/>
          <w:sz w:val="24"/>
          <w:szCs w:val="24"/>
        </w:rPr>
        <w:lastRenderedPageBreak/>
        <w:t>rasa percaya diri dan bertanggungjawab pada diri siswa itu sendiri.</w:t>
      </w:r>
    </w:p>
    <w:p w:rsidR="005A247A" w:rsidRPr="008E2E2C" w:rsidRDefault="006836F7" w:rsidP="005A247A">
      <w:p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ab/>
      </w:r>
      <w:r w:rsidR="005A247A" w:rsidRPr="008E2E2C">
        <w:rPr>
          <w:rFonts w:ascii="Times New Roman" w:hAnsi="Times New Roman" w:cs="Times New Roman"/>
          <w:sz w:val="24"/>
          <w:szCs w:val="24"/>
        </w:rPr>
        <w:t>Menurut Slameto (2008:7) bahwa hasil belajar adalah sesuatu yang diperoleh dari suatu proses/usaha setelah melakukan kegiatan belajar yang dapat diukur dengan menggunakan posttest guna untuk melihat kemajuan siswa. Hasil belajar berkenaan dengan kemampuan siswa dalam memahami materi pembelajaran.</w:t>
      </w:r>
    </w:p>
    <w:p w:rsidR="005A247A" w:rsidRPr="008E2E2C" w:rsidRDefault="005A247A" w:rsidP="005A247A">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E2E2C">
        <w:rPr>
          <w:rFonts w:ascii="Times New Roman" w:hAnsi="Times New Roman" w:cs="Times New Roman"/>
          <w:sz w:val="24"/>
          <w:szCs w:val="24"/>
        </w:rPr>
        <w:t>Menurut Suprijono dalam Thobroni, (2015:20) mengemukakan bahwa ‘’hasil belajar pola-pola perbuatan, nilai-nilai, pengertian-pengertian, sikap-sikap,apresiasi dan keterampilan’’.</w:t>
      </w:r>
    </w:p>
    <w:p w:rsidR="005A247A" w:rsidRDefault="005A247A" w:rsidP="005A247A">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E2E2C">
        <w:rPr>
          <w:rFonts w:ascii="Times New Roman" w:hAnsi="Times New Roman" w:cs="Times New Roman"/>
          <w:sz w:val="24"/>
          <w:szCs w:val="24"/>
        </w:rPr>
        <w:t xml:space="preserve">Hasil belajar sebagai salah satu indikator pencapaian tujuan pembelajaran dikelas tidak terlepas dari faktor-faktor yang mempengaruhi hasil </w:t>
      </w:r>
      <w:r w:rsidRPr="008E2E2C">
        <w:rPr>
          <w:rFonts w:ascii="Times New Roman" w:hAnsi="Times New Roman" w:cs="Times New Roman"/>
          <w:sz w:val="24"/>
          <w:szCs w:val="24"/>
        </w:rPr>
        <w:lastRenderedPageBreak/>
        <w:t xml:space="preserve">belajar itu sendiri. Model pembelajaran </w:t>
      </w:r>
      <w:r w:rsidRPr="008E2E2C">
        <w:rPr>
          <w:rFonts w:ascii="Times New Roman" w:hAnsi="Times New Roman" w:cs="Times New Roman"/>
          <w:i/>
          <w:sz w:val="24"/>
          <w:szCs w:val="24"/>
        </w:rPr>
        <w:t>role playing</w:t>
      </w:r>
      <w:r w:rsidRPr="008E2E2C">
        <w:rPr>
          <w:rFonts w:ascii="Times New Roman" w:hAnsi="Times New Roman" w:cs="Times New Roman"/>
          <w:sz w:val="24"/>
          <w:szCs w:val="24"/>
        </w:rPr>
        <w:t xml:space="preserve"> masuk kedalam faktor eksternal yaitu dalam faktor instrumental, dalam hal ini penetapan model pembalajaran ditentukan oleh pendidik yang disesuikan dengan kurikulum yang dipakai serta sarana dan prasana pembelajaran yang menunjang tercapainya hasil belajar yang optimal.</w:t>
      </w:r>
    </w:p>
    <w:p w:rsidR="005A247A" w:rsidRDefault="005A247A" w:rsidP="005A247A">
      <w:pPr>
        <w:spacing w:line="480" w:lineRule="auto"/>
        <w:jc w:val="both"/>
        <w:rPr>
          <w:rFonts w:ascii="Times New Roman" w:hAnsi="Times New Roman" w:cs="Times New Roman"/>
          <w:color w:val="FFFFFF" w:themeColor="background1"/>
          <w:sz w:val="24"/>
          <w:szCs w:val="24"/>
        </w:rPr>
      </w:pPr>
      <w:r>
        <w:rPr>
          <w:rFonts w:ascii="Times New Roman" w:hAnsi="Times New Roman" w:cs="Times New Roman"/>
          <w:sz w:val="24"/>
          <w:szCs w:val="24"/>
        </w:rPr>
        <w:tab/>
      </w:r>
      <w:r w:rsidRPr="008E2E2C">
        <w:rPr>
          <w:rFonts w:ascii="Times New Roman" w:hAnsi="Times New Roman" w:cs="Times New Roman"/>
          <w:sz w:val="24"/>
          <w:szCs w:val="24"/>
        </w:rPr>
        <w:t xml:space="preserve">Berdasarkan latar belakang masalah yang telah peneliti uraikan, maka peneliti tertarik untuk melakukan penelitian dengan judul: </w:t>
      </w:r>
      <w:r w:rsidRPr="008E2E2C">
        <w:rPr>
          <w:rFonts w:ascii="Times New Roman" w:hAnsi="Times New Roman" w:cs="Times New Roman"/>
          <w:b/>
          <w:sz w:val="24"/>
          <w:szCs w:val="24"/>
        </w:rPr>
        <w:t xml:space="preserve">“Pengaruh Pelaksanaan Model Pembelajaran </w:t>
      </w:r>
      <w:r w:rsidRPr="008E2E2C">
        <w:rPr>
          <w:rFonts w:ascii="Times New Roman" w:hAnsi="Times New Roman" w:cs="Times New Roman"/>
          <w:b/>
          <w:i/>
          <w:sz w:val="24"/>
          <w:szCs w:val="24"/>
        </w:rPr>
        <w:t>Role Playing</w:t>
      </w:r>
      <w:r w:rsidRPr="008E2E2C">
        <w:rPr>
          <w:rFonts w:ascii="Times New Roman" w:hAnsi="Times New Roman" w:cs="Times New Roman"/>
          <w:b/>
          <w:sz w:val="24"/>
          <w:szCs w:val="24"/>
        </w:rPr>
        <w:t xml:space="preserve"> Terhadap Hasil Belajar Siswa Kelas IV SD Negeri Ciptomulyo 1</w:t>
      </w:r>
      <w:r w:rsidR="00B8087F">
        <w:rPr>
          <w:rFonts w:ascii="Times New Roman" w:hAnsi="Times New Roman" w:cs="Times New Roman"/>
          <w:b/>
          <w:sz w:val="24"/>
          <w:szCs w:val="24"/>
          <w:lang w:val="id-ID"/>
        </w:rPr>
        <w:t xml:space="preserve"> </w:t>
      </w:r>
      <w:r w:rsidRPr="008E2E2C">
        <w:rPr>
          <w:rFonts w:ascii="Times New Roman" w:hAnsi="Times New Roman" w:cs="Times New Roman"/>
          <w:b/>
          <w:sz w:val="24"/>
          <w:szCs w:val="24"/>
        </w:rPr>
        <w:t>Malang Pada Mata Pelajaran PKn Tahun Ajaran 2019/2020”.</w:t>
      </w:r>
      <w:r w:rsidRPr="008E2E2C">
        <w:rPr>
          <w:rFonts w:ascii="Times New Roman" w:hAnsi="Times New Roman" w:cs="Times New Roman"/>
          <w:color w:val="FFFFFF" w:themeColor="background1"/>
          <w:sz w:val="24"/>
          <w:szCs w:val="24"/>
          <w:lang w:val="en-ID"/>
        </w:rPr>
        <w:t>”</w:t>
      </w:r>
    </w:p>
    <w:p w:rsidR="005A247A" w:rsidRDefault="005A247A" w:rsidP="005A247A">
      <w:pPr>
        <w:spacing w:line="480" w:lineRule="auto"/>
        <w:jc w:val="both"/>
        <w:rPr>
          <w:rFonts w:ascii="Times New Roman" w:hAnsi="Times New Roman" w:cs="Times New Roman"/>
          <w:sz w:val="24"/>
          <w:szCs w:val="24"/>
        </w:rPr>
      </w:pPr>
      <w:r w:rsidRPr="008E2E2C">
        <w:rPr>
          <w:rFonts w:ascii="Times New Roman" w:hAnsi="Times New Roman" w:cs="Times New Roman"/>
          <w:sz w:val="24"/>
          <w:szCs w:val="24"/>
        </w:rPr>
        <w:t>Rumusan</w:t>
      </w:r>
      <w:r w:rsidR="00B8087F">
        <w:rPr>
          <w:rFonts w:ascii="Times New Roman" w:hAnsi="Times New Roman" w:cs="Times New Roman"/>
          <w:sz w:val="24"/>
          <w:szCs w:val="24"/>
          <w:lang w:val="id-ID"/>
        </w:rPr>
        <w:t xml:space="preserve"> </w:t>
      </w:r>
      <w:r w:rsidRPr="008E2E2C">
        <w:rPr>
          <w:rFonts w:ascii="Times New Roman" w:hAnsi="Times New Roman" w:cs="Times New Roman"/>
          <w:sz w:val="24"/>
          <w:szCs w:val="24"/>
        </w:rPr>
        <w:t xml:space="preserve"> Masalah</w:t>
      </w:r>
      <w:r w:rsidRPr="008E2E2C">
        <w:rPr>
          <w:rFonts w:ascii="Times New Roman" w:hAnsi="Times New Roman" w:cs="Times New Roman"/>
          <w:color w:val="FFFFFF" w:themeColor="background1"/>
          <w:sz w:val="24"/>
          <w:szCs w:val="24"/>
          <w:lang w:val="en-ID"/>
        </w:rPr>
        <w:t>”</w:t>
      </w:r>
      <w:r w:rsidRPr="008E2E2C">
        <w:rPr>
          <w:rFonts w:ascii="Times New Roman" w:hAnsi="Times New Roman" w:cs="Times New Roman"/>
          <w:sz w:val="24"/>
          <w:szCs w:val="24"/>
        </w:rPr>
        <w:t>dalam penelitian ini adalah :</w:t>
      </w:r>
      <w:r>
        <w:rPr>
          <w:rFonts w:ascii="Times New Roman" w:hAnsi="Times New Roman" w:cs="Times New Roman"/>
          <w:sz w:val="24"/>
          <w:szCs w:val="24"/>
        </w:rPr>
        <w:t xml:space="preserve"> (1) </w:t>
      </w:r>
      <w:r w:rsidRPr="008E2E2C">
        <w:rPr>
          <w:rFonts w:ascii="Times New Roman" w:hAnsi="Times New Roman" w:cs="Times New Roman"/>
          <w:sz w:val="24"/>
          <w:szCs w:val="24"/>
        </w:rPr>
        <w:t xml:space="preserve">Bagaimana hasil belajar </w:t>
      </w:r>
      <w:r w:rsidRPr="008E2E2C">
        <w:rPr>
          <w:rFonts w:ascii="Times New Roman" w:hAnsi="Times New Roman" w:cs="Times New Roman"/>
          <w:sz w:val="24"/>
          <w:szCs w:val="24"/>
        </w:rPr>
        <w:lastRenderedPageBreak/>
        <w:t xml:space="preserve">siswa di kelas kontrol pada mata pelajaran PKn kelas </w:t>
      </w:r>
      <w:r w:rsidRPr="008E2E2C">
        <w:rPr>
          <w:rFonts w:ascii="Times New Roman" w:hAnsi="Times New Roman" w:cs="Times New Roman"/>
          <w:spacing w:val="-3"/>
          <w:sz w:val="24"/>
          <w:szCs w:val="24"/>
        </w:rPr>
        <w:t xml:space="preserve">IV </w:t>
      </w:r>
      <w:r w:rsidRPr="008E2E2C">
        <w:rPr>
          <w:rFonts w:ascii="Times New Roman" w:hAnsi="Times New Roman" w:cs="Times New Roman"/>
          <w:sz w:val="24"/>
          <w:szCs w:val="24"/>
        </w:rPr>
        <w:t>SDN Ciptomulyo 1 2019/2020?</w:t>
      </w:r>
      <w:r>
        <w:rPr>
          <w:rFonts w:ascii="Times New Roman" w:hAnsi="Times New Roman" w:cs="Times New Roman"/>
          <w:sz w:val="24"/>
          <w:szCs w:val="24"/>
        </w:rPr>
        <w:t xml:space="preserve">, </w:t>
      </w:r>
      <w:r w:rsidRPr="008E2E2C">
        <w:rPr>
          <w:rFonts w:ascii="Times New Roman" w:hAnsi="Times New Roman" w:cs="Times New Roman"/>
          <w:sz w:val="24"/>
          <w:szCs w:val="24"/>
        </w:rPr>
        <w:t>(</w:t>
      </w:r>
      <w:r>
        <w:rPr>
          <w:rFonts w:ascii="Times New Roman" w:hAnsi="Times New Roman" w:cs="Times New Roman"/>
          <w:sz w:val="24"/>
          <w:szCs w:val="24"/>
        </w:rPr>
        <w:t xml:space="preserve">2) </w:t>
      </w:r>
      <w:r w:rsidRPr="008E2E2C">
        <w:rPr>
          <w:rFonts w:ascii="Times New Roman" w:hAnsi="Times New Roman" w:cs="Times New Roman"/>
          <w:sz w:val="24"/>
          <w:szCs w:val="24"/>
        </w:rPr>
        <w:t xml:space="preserve">Bagaimana hasil belajar siswa di kelas eksperimen pada mata pelajaran PKn kelas </w:t>
      </w:r>
      <w:r w:rsidRPr="008E2E2C">
        <w:rPr>
          <w:rFonts w:ascii="Times New Roman" w:hAnsi="Times New Roman" w:cs="Times New Roman"/>
          <w:spacing w:val="-3"/>
          <w:sz w:val="24"/>
          <w:szCs w:val="24"/>
        </w:rPr>
        <w:t>IV SD Negeri Ciptomulyo 1 Malang</w:t>
      </w:r>
      <w:r w:rsidRPr="008E2E2C">
        <w:rPr>
          <w:rFonts w:ascii="Times New Roman" w:hAnsi="Times New Roman" w:cs="Times New Roman"/>
          <w:sz w:val="24"/>
          <w:szCs w:val="24"/>
        </w:rPr>
        <w:t xml:space="preserve"> 2019/2020?</w:t>
      </w:r>
      <w:r>
        <w:rPr>
          <w:rFonts w:ascii="Times New Roman" w:hAnsi="Times New Roman" w:cs="Times New Roman"/>
          <w:sz w:val="24"/>
          <w:szCs w:val="24"/>
        </w:rPr>
        <w:t xml:space="preserve">, (3) </w:t>
      </w:r>
      <w:r w:rsidRPr="008E2E2C">
        <w:rPr>
          <w:rFonts w:ascii="Times New Roman" w:hAnsi="Times New Roman" w:cs="Times New Roman"/>
          <w:sz w:val="24"/>
          <w:szCs w:val="24"/>
        </w:rPr>
        <w:t xml:space="preserve">Adakah pengaruh yang signifikan model </w:t>
      </w:r>
      <w:r w:rsidRPr="008E2E2C">
        <w:rPr>
          <w:rFonts w:ascii="Times New Roman" w:hAnsi="Times New Roman" w:cs="Times New Roman"/>
          <w:i/>
          <w:sz w:val="24"/>
          <w:szCs w:val="24"/>
        </w:rPr>
        <w:t xml:space="preserve">Role Playing </w:t>
      </w:r>
      <w:r w:rsidRPr="008E2E2C">
        <w:rPr>
          <w:rFonts w:ascii="Times New Roman" w:hAnsi="Times New Roman" w:cs="Times New Roman"/>
          <w:sz w:val="24"/>
          <w:szCs w:val="24"/>
        </w:rPr>
        <w:t>terhadap hasil belajar siswa pada mata pelajaran PKn kelas IV SD Negeri Ciptomulyo 1 Malang 2019/2020</w:t>
      </w:r>
      <w:r>
        <w:rPr>
          <w:rFonts w:ascii="Times New Roman" w:hAnsi="Times New Roman" w:cs="Times New Roman"/>
          <w:sz w:val="24"/>
          <w:szCs w:val="24"/>
        </w:rPr>
        <w:t>.</w:t>
      </w:r>
    </w:p>
    <w:p w:rsidR="005A247A" w:rsidRPr="005A247A" w:rsidRDefault="005A247A" w:rsidP="00E9334D">
      <w:pPr>
        <w:spacing w:line="240" w:lineRule="auto"/>
        <w:jc w:val="both"/>
        <w:rPr>
          <w:rFonts w:ascii="Times New Roman" w:hAnsi="Times New Roman" w:cs="Times New Roman"/>
          <w:b/>
          <w:sz w:val="24"/>
          <w:szCs w:val="24"/>
          <w:lang w:val="id-ID"/>
        </w:rPr>
      </w:pPr>
    </w:p>
    <w:p w:rsidR="00FC09AB" w:rsidRDefault="00FC09AB" w:rsidP="00E9334D">
      <w:pPr>
        <w:spacing w:line="240" w:lineRule="auto"/>
        <w:jc w:val="both"/>
        <w:rPr>
          <w:rFonts w:ascii="Times New Roman" w:hAnsi="Times New Roman" w:cs="Times New Roman"/>
          <w:b/>
          <w:sz w:val="24"/>
          <w:szCs w:val="24"/>
        </w:rPr>
      </w:pPr>
      <w:r>
        <w:rPr>
          <w:rFonts w:ascii="Times New Roman" w:hAnsi="Times New Roman" w:cs="Times New Roman"/>
          <w:b/>
          <w:sz w:val="24"/>
          <w:szCs w:val="24"/>
        </w:rPr>
        <w:t>METODE</w:t>
      </w:r>
      <w:r w:rsidR="007458C6">
        <w:rPr>
          <w:rFonts w:ascii="Times New Roman" w:hAnsi="Times New Roman" w:cs="Times New Roman"/>
          <w:b/>
          <w:sz w:val="24"/>
          <w:szCs w:val="24"/>
        </w:rPr>
        <w:t xml:space="preserve"> PENELITIAN</w:t>
      </w:r>
    </w:p>
    <w:p w:rsidR="005A247A" w:rsidRDefault="00FC09AB" w:rsidP="005A247A">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A247A">
        <w:rPr>
          <w:rFonts w:ascii="Times New Roman" w:hAnsi="Times New Roman" w:cs="Times New Roman"/>
          <w:sz w:val="24"/>
          <w:szCs w:val="24"/>
        </w:rPr>
        <w:t xml:space="preserve">Pendekatan penelitian yang digunakan adalah pendekatan kuantitatif. Bentuk </w:t>
      </w:r>
      <w:r w:rsidR="005A247A" w:rsidRPr="008E2E2C">
        <w:rPr>
          <w:rFonts w:ascii="Times New Roman" w:hAnsi="Times New Roman" w:cs="Times New Roman"/>
          <w:i/>
          <w:sz w:val="24"/>
          <w:szCs w:val="24"/>
        </w:rPr>
        <w:t>Quasy Experiment</w:t>
      </w:r>
      <w:r w:rsidR="005A247A">
        <w:rPr>
          <w:rFonts w:ascii="Times New Roman" w:hAnsi="Times New Roman" w:cs="Times New Roman"/>
          <w:sz w:val="24"/>
          <w:szCs w:val="24"/>
        </w:rPr>
        <w:t xml:space="preserve"> yang digunakan dalam penelitian ini adalah </w:t>
      </w:r>
      <w:r w:rsidR="005A247A" w:rsidRPr="008E2E2C">
        <w:rPr>
          <w:rFonts w:ascii="Times New Roman" w:hAnsi="Times New Roman" w:cs="Times New Roman"/>
          <w:sz w:val="24"/>
          <w:szCs w:val="24"/>
        </w:rPr>
        <w:t xml:space="preserve">desain </w:t>
      </w:r>
      <w:r w:rsidR="005A247A" w:rsidRPr="008E2E2C">
        <w:rPr>
          <w:rFonts w:ascii="Times New Roman" w:hAnsi="Times New Roman" w:cs="Times New Roman"/>
          <w:i/>
          <w:sz w:val="24"/>
          <w:szCs w:val="24"/>
        </w:rPr>
        <w:t>Quasi Experiment</w:t>
      </w:r>
      <w:r w:rsidR="005A247A">
        <w:rPr>
          <w:rFonts w:ascii="Times New Roman" w:hAnsi="Times New Roman" w:cs="Times New Roman"/>
          <w:i/>
          <w:sz w:val="24"/>
          <w:szCs w:val="24"/>
        </w:rPr>
        <w:t xml:space="preserve">. </w:t>
      </w:r>
      <w:r w:rsidR="005A247A">
        <w:rPr>
          <w:rFonts w:ascii="Times New Roman" w:hAnsi="Times New Roman" w:cs="Times New Roman"/>
          <w:sz w:val="24"/>
          <w:szCs w:val="24"/>
        </w:rPr>
        <w:t xml:space="preserve">Populasi dalam penelitian ini adalah seluruh siswa kelas IV SDN Ciptomulyo 1 Malang. Sampel dalam </w:t>
      </w:r>
      <w:r w:rsidR="005A247A">
        <w:rPr>
          <w:rFonts w:ascii="Times New Roman" w:hAnsi="Times New Roman" w:cs="Times New Roman"/>
          <w:sz w:val="24"/>
          <w:szCs w:val="24"/>
        </w:rPr>
        <w:lastRenderedPageBreak/>
        <w:t xml:space="preserve">penelitian ini adalah kelas IVA yang berjumlah 20 siswa dan kelas IVB 20 siswa dan dipilih menggunakan teknik </w:t>
      </w:r>
      <w:r w:rsidR="005A247A" w:rsidRPr="006719FB">
        <w:rPr>
          <w:rFonts w:ascii="Times New Roman" w:hAnsi="Times New Roman" w:cs="Times New Roman"/>
          <w:i/>
          <w:sz w:val="24"/>
          <w:szCs w:val="24"/>
        </w:rPr>
        <w:t>sampling jenuh</w:t>
      </w:r>
      <w:r w:rsidR="005A247A">
        <w:rPr>
          <w:rFonts w:ascii="Times New Roman" w:hAnsi="Times New Roman" w:cs="Times New Roman"/>
          <w:sz w:val="24"/>
          <w:szCs w:val="24"/>
        </w:rPr>
        <w:t xml:space="preserve"> yaitu teknik penentuan sampel bila semua anggota populasi digunakan sebagai sampel.</w:t>
      </w:r>
    </w:p>
    <w:p w:rsidR="005A247A" w:rsidRPr="00E107AF" w:rsidRDefault="005A247A" w:rsidP="005A247A">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Instrumen dalam penelitian ini adalah lembar observasi yang bertujuan untuk mengetahui kemampuan berfikir kreatif siswa selama proses pembelajaran dan selama diskusi </w:t>
      </w:r>
      <w:r w:rsidRPr="00E107AF">
        <w:rPr>
          <w:rFonts w:ascii="Times New Roman" w:hAnsi="Times New Roman" w:cs="Times New Roman"/>
          <w:sz w:val="24"/>
          <w:szCs w:val="24"/>
        </w:rPr>
        <w:t>yaitu dengan bentuk soal pilihan berganda sebanyak 10 soal dengan empat pilihan jawaban, dan salah satu jawaban merupakan yang benar sedangkan pilihan lainnya hanya sebagai distraktor, dan diuji dengan daya pembeda dan baik di kelas eksperimen maupun kelas kontrol. Bentuk tes yang diberikan adalah tes awal (</w:t>
      </w:r>
      <w:r w:rsidRPr="00E107AF">
        <w:rPr>
          <w:rFonts w:ascii="Times New Roman" w:hAnsi="Times New Roman" w:cs="Times New Roman"/>
          <w:i/>
          <w:sz w:val="24"/>
          <w:szCs w:val="24"/>
        </w:rPr>
        <w:t>pre</w:t>
      </w:r>
      <w:r w:rsidRPr="00E107AF">
        <w:rPr>
          <w:rFonts w:ascii="Times New Roman" w:hAnsi="Times New Roman" w:cs="Times New Roman"/>
          <w:sz w:val="24"/>
          <w:szCs w:val="24"/>
        </w:rPr>
        <w:t>-</w:t>
      </w:r>
      <w:r w:rsidRPr="00E107AF">
        <w:rPr>
          <w:rFonts w:ascii="Times New Roman" w:hAnsi="Times New Roman" w:cs="Times New Roman"/>
          <w:i/>
          <w:sz w:val="24"/>
          <w:szCs w:val="24"/>
        </w:rPr>
        <w:t>test</w:t>
      </w:r>
      <w:r w:rsidRPr="00E107AF">
        <w:rPr>
          <w:rFonts w:ascii="Times New Roman" w:hAnsi="Times New Roman" w:cs="Times New Roman"/>
          <w:sz w:val="24"/>
          <w:szCs w:val="24"/>
        </w:rPr>
        <w:t>) dan tes akhir (</w:t>
      </w:r>
      <w:r w:rsidRPr="00E107AF">
        <w:rPr>
          <w:rFonts w:ascii="Times New Roman" w:hAnsi="Times New Roman" w:cs="Times New Roman"/>
          <w:i/>
          <w:sz w:val="24"/>
          <w:szCs w:val="24"/>
        </w:rPr>
        <w:t>post-test</w:t>
      </w:r>
      <w:r w:rsidRPr="00E107AF">
        <w:rPr>
          <w:rFonts w:ascii="Times New Roman" w:hAnsi="Times New Roman" w:cs="Times New Roman"/>
          <w:sz w:val="24"/>
          <w:szCs w:val="24"/>
        </w:rPr>
        <w:t xml:space="preserve">). Kreteria peneliaan adalah memberi skor 5 untuk setiap yang </w:t>
      </w:r>
      <w:r w:rsidRPr="00E107AF">
        <w:rPr>
          <w:rFonts w:ascii="Times New Roman" w:hAnsi="Times New Roman" w:cs="Times New Roman"/>
          <w:sz w:val="24"/>
          <w:szCs w:val="24"/>
        </w:rPr>
        <w:lastRenderedPageBreak/>
        <w:t>dijawab benar dan skor 0 untuk setiap soal yang dijawab salah.</w:t>
      </w:r>
      <w:r>
        <w:rPr>
          <w:rFonts w:ascii="Times New Roman" w:hAnsi="Times New Roman" w:cs="Times New Roman"/>
          <w:sz w:val="24"/>
          <w:szCs w:val="24"/>
        </w:rPr>
        <w:t xml:space="preserve"> Untuk melihat kualitas soal tes maka akan dilakukan uji validasi, reabilitas dan tingkat kesukaran soal. Validitas adalah suatu ukuran yang menunjukkan tingkat kevalidan suatu instrumen ( Arikunto,2013:315). Mengetahui kevalidan alat ukur (soal) dalam penelitian ini adalah dengan menggunakan teknik </w:t>
      </w:r>
      <w:r w:rsidRPr="00E107AF">
        <w:rPr>
          <w:rFonts w:ascii="Times New Roman" w:hAnsi="Times New Roman" w:cs="Times New Roman"/>
          <w:sz w:val="24"/>
          <w:szCs w:val="24"/>
        </w:rPr>
        <w:t xml:space="preserve">korelasi </w:t>
      </w:r>
      <w:r w:rsidRPr="00E107AF">
        <w:rPr>
          <w:rFonts w:ascii="Times New Roman" w:hAnsi="Times New Roman" w:cs="Times New Roman"/>
          <w:i/>
          <w:sz w:val="24"/>
          <w:szCs w:val="24"/>
        </w:rPr>
        <w:t>product moment</w:t>
      </w:r>
      <w:r w:rsidRPr="00E107AF">
        <w:rPr>
          <w:rFonts w:ascii="Times New Roman" w:hAnsi="Times New Roman" w:cs="Times New Roman"/>
          <w:sz w:val="24"/>
          <w:szCs w:val="24"/>
        </w:rPr>
        <w:t>, dengan rumus berikut ini:</w:t>
      </w:r>
    </w:p>
    <w:p w:rsidR="005A247A" w:rsidRDefault="005A247A" w:rsidP="00E9334D">
      <w:pPr>
        <w:tabs>
          <w:tab w:val="left" w:pos="426"/>
          <w:tab w:val="left" w:pos="1134"/>
        </w:tabs>
        <w:spacing w:line="240" w:lineRule="auto"/>
        <w:jc w:val="both"/>
        <w:rPr>
          <w:rFonts w:ascii="Times New Roman" w:hAnsi="Times New Roman" w:cs="Times New Roman"/>
          <w:sz w:val="24"/>
          <w:szCs w:val="24"/>
          <w:lang w:val="id-ID"/>
        </w:rPr>
      </w:pPr>
    </w:p>
    <w:p w:rsidR="005A247A" w:rsidRPr="00B8087F" w:rsidRDefault="005A247A" w:rsidP="00E9334D">
      <w:pPr>
        <w:tabs>
          <w:tab w:val="left" w:pos="426"/>
          <w:tab w:val="left" w:pos="1134"/>
        </w:tabs>
        <w:spacing w:line="240" w:lineRule="auto"/>
        <w:jc w:val="both"/>
        <w:rPr>
          <w:rFonts w:ascii="Times New Roman" w:hAnsi="Times New Roman" w:cs="Times New Roman"/>
          <w:sz w:val="24"/>
          <w:szCs w:val="24"/>
          <w:lang w:val="id-ID"/>
        </w:rPr>
      </w:pPr>
    </w:p>
    <w:p w:rsidR="00B8087F" w:rsidRDefault="00B8087F" w:rsidP="00E9334D">
      <w:pPr>
        <w:tabs>
          <w:tab w:val="left" w:pos="426"/>
          <w:tab w:val="left" w:pos="1134"/>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FC09AB" w:rsidRPr="00B8087F">
        <w:rPr>
          <w:rFonts w:ascii="Times New Roman" w:hAnsi="Times New Roman" w:cs="Times New Roman"/>
          <w:sz w:val="24"/>
          <w:szCs w:val="24"/>
        </w:rPr>
        <w:t xml:space="preserve">Pendekatan penelitian yang digunakan adalah pendekatan kuantitatif.Bentuk </w:t>
      </w:r>
      <w:r w:rsidR="00FC09AB" w:rsidRPr="00B8087F">
        <w:rPr>
          <w:rFonts w:ascii="Times New Roman" w:hAnsi="Times New Roman" w:cs="Times New Roman"/>
          <w:i/>
          <w:iCs/>
          <w:sz w:val="24"/>
          <w:szCs w:val="24"/>
        </w:rPr>
        <w:t xml:space="preserve">quasi experiment </w:t>
      </w:r>
      <w:r w:rsidR="00FC09AB" w:rsidRPr="00B8087F">
        <w:rPr>
          <w:rFonts w:ascii="Times New Roman" w:hAnsi="Times New Roman" w:cs="Times New Roman"/>
          <w:sz w:val="24"/>
          <w:szCs w:val="24"/>
        </w:rPr>
        <w:t xml:space="preserve">yang digunakan dalam penelitian ini adalah </w:t>
      </w:r>
      <w:r w:rsidR="00FC09AB" w:rsidRPr="00B8087F">
        <w:rPr>
          <w:rFonts w:ascii="Times New Roman" w:hAnsi="Times New Roman" w:cs="Times New Roman"/>
          <w:i/>
          <w:iCs/>
          <w:sz w:val="24"/>
          <w:szCs w:val="24"/>
        </w:rPr>
        <w:t>non</w:t>
      </w:r>
      <w:r w:rsidR="008274B0" w:rsidRPr="00B8087F">
        <w:rPr>
          <w:rFonts w:ascii="Times New Roman" w:hAnsi="Times New Roman" w:cs="Times New Roman"/>
          <w:i/>
          <w:iCs/>
          <w:sz w:val="24"/>
          <w:szCs w:val="24"/>
        </w:rPr>
        <w:t>equivalent control group design.</w:t>
      </w:r>
      <w:r w:rsidR="00FC09AB" w:rsidRPr="00B8087F">
        <w:rPr>
          <w:rFonts w:ascii="Times New Roman" w:hAnsi="Times New Roman"/>
          <w:sz w:val="24"/>
          <w:szCs w:val="24"/>
        </w:rPr>
        <w:t xml:space="preserve">Populasi dalam penelitian ini adalah seluruh siswa kelas </w:t>
      </w:r>
      <w:r w:rsidR="00FF7A9A" w:rsidRPr="00B8087F">
        <w:rPr>
          <w:rFonts w:ascii="Times New Roman" w:hAnsi="Times New Roman"/>
          <w:sz w:val="24"/>
          <w:szCs w:val="24"/>
        </w:rPr>
        <w:t>I</w:t>
      </w:r>
      <w:r w:rsidR="00FC09AB" w:rsidRPr="00B8087F">
        <w:rPr>
          <w:rFonts w:ascii="Times New Roman" w:hAnsi="Times New Roman"/>
          <w:sz w:val="24"/>
          <w:szCs w:val="24"/>
        </w:rPr>
        <w:t xml:space="preserve">V SDN Kebonsari II </w:t>
      </w:r>
      <w:r w:rsidR="008274B0" w:rsidRPr="00B8087F">
        <w:rPr>
          <w:rFonts w:ascii="Times New Roman" w:hAnsi="Times New Roman"/>
          <w:sz w:val="24"/>
          <w:szCs w:val="24"/>
        </w:rPr>
        <w:t>Malang. S</w:t>
      </w:r>
      <w:r w:rsidR="00FC09AB" w:rsidRPr="00B8087F">
        <w:rPr>
          <w:rFonts w:ascii="Times New Roman" w:hAnsi="Times New Roman"/>
          <w:sz w:val="24"/>
          <w:szCs w:val="24"/>
        </w:rPr>
        <w:t xml:space="preserve">ampel </w:t>
      </w:r>
      <w:r w:rsidR="008274B0" w:rsidRPr="00B8087F">
        <w:rPr>
          <w:rFonts w:ascii="Times New Roman" w:hAnsi="Times New Roman"/>
          <w:sz w:val="24"/>
          <w:szCs w:val="24"/>
        </w:rPr>
        <w:t xml:space="preserve">dalam penelitian ini adalah  </w:t>
      </w:r>
      <w:r w:rsidR="00FC09AB" w:rsidRPr="00B8087F">
        <w:rPr>
          <w:rFonts w:ascii="Times New Roman" w:hAnsi="Times New Roman"/>
          <w:sz w:val="24"/>
          <w:szCs w:val="24"/>
        </w:rPr>
        <w:t>kelas IVA</w:t>
      </w:r>
      <w:r w:rsidR="00FF7A9A" w:rsidRPr="00B8087F">
        <w:rPr>
          <w:rFonts w:ascii="Times New Roman" w:hAnsi="Times New Roman"/>
          <w:sz w:val="24"/>
          <w:szCs w:val="24"/>
        </w:rPr>
        <w:t xml:space="preserve"> yang berju</w:t>
      </w:r>
      <w:r w:rsidRPr="00B8087F">
        <w:rPr>
          <w:rFonts w:ascii="Times New Roman" w:hAnsi="Times New Roman"/>
          <w:sz w:val="24"/>
          <w:szCs w:val="24"/>
        </w:rPr>
        <w:t>mlah 2</w:t>
      </w:r>
      <w:r w:rsidRPr="00B8087F">
        <w:rPr>
          <w:rFonts w:ascii="Times New Roman" w:hAnsi="Times New Roman"/>
          <w:sz w:val="24"/>
          <w:szCs w:val="24"/>
          <w:lang w:val="id-ID"/>
        </w:rPr>
        <w:t>0</w:t>
      </w:r>
      <w:r w:rsidR="00FF7A9A" w:rsidRPr="00B8087F">
        <w:rPr>
          <w:rFonts w:ascii="Times New Roman" w:hAnsi="Times New Roman"/>
          <w:sz w:val="24"/>
          <w:szCs w:val="24"/>
        </w:rPr>
        <w:t xml:space="preserve"> siswa</w:t>
      </w:r>
      <w:r w:rsidRPr="00B8087F">
        <w:rPr>
          <w:rFonts w:ascii="Times New Roman" w:hAnsi="Times New Roman"/>
          <w:sz w:val="24"/>
          <w:szCs w:val="24"/>
        </w:rPr>
        <w:t xml:space="preserve"> dan kelas IVB yang berjumlah 2</w:t>
      </w:r>
      <w:r w:rsidRPr="00B8087F">
        <w:rPr>
          <w:rFonts w:ascii="Times New Roman" w:hAnsi="Times New Roman"/>
          <w:sz w:val="24"/>
          <w:szCs w:val="24"/>
          <w:lang w:val="id-ID"/>
        </w:rPr>
        <w:t>0</w:t>
      </w:r>
      <w:r w:rsidR="00FF7A9A" w:rsidRPr="00B8087F">
        <w:rPr>
          <w:rFonts w:ascii="Times New Roman" w:hAnsi="Times New Roman"/>
          <w:sz w:val="24"/>
          <w:szCs w:val="24"/>
        </w:rPr>
        <w:t xml:space="preserve"> siswa dan dipilih </w:t>
      </w:r>
      <w:r w:rsidR="00FC09AB" w:rsidRPr="00B8087F">
        <w:rPr>
          <w:rFonts w:ascii="Times New Roman" w:hAnsi="Times New Roman"/>
          <w:sz w:val="24"/>
          <w:szCs w:val="24"/>
        </w:rPr>
        <w:t xml:space="preserve">menggunakan teknik </w:t>
      </w:r>
      <w:r w:rsidR="00FC09AB" w:rsidRPr="00B8087F">
        <w:rPr>
          <w:rFonts w:ascii="Times New Roman" w:hAnsi="Times New Roman"/>
          <w:i/>
          <w:sz w:val="24"/>
          <w:szCs w:val="24"/>
        </w:rPr>
        <w:t>sampling jenuh</w:t>
      </w:r>
      <w:r w:rsidR="00FC09AB" w:rsidRPr="00B8087F">
        <w:rPr>
          <w:rFonts w:ascii="Times New Roman" w:hAnsi="Times New Roman"/>
          <w:sz w:val="24"/>
          <w:szCs w:val="24"/>
        </w:rPr>
        <w:t xml:space="preserve"> yaitu </w:t>
      </w:r>
      <w:r w:rsidR="00FC09AB" w:rsidRPr="00B8087F">
        <w:rPr>
          <w:rFonts w:ascii="Times New Roman" w:hAnsi="Times New Roman" w:cs="Times New Roman"/>
          <w:sz w:val="24"/>
          <w:szCs w:val="24"/>
        </w:rPr>
        <w:t>teknik penentuan sampel bila semua anggota populasi digunakan sebagai sampel.</w:t>
      </w:r>
    </w:p>
    <w:p w:rsidR="00117D1A" w:rsidRPr="00B8087F" w:rsidRDefault="00B8087F" w:rsidP="00E9334D">
      <w:pPr>
        <w:tabs>
          <w:tab w:val="left" w:pos="426"/>
          <w:tab w:val="left" w:pos="1134"/>
        </w:tabs>
        <w:spacing w:line="240" w:lineRule="auto"/>
        <w:jc w:val="both"/>
        <w:rPr>
          <w:rFonts w:ascii="Times New Roman" w:hAnsi="Times New Roman" w:cs="Times New Roman"/>
          <w:sz w:val="24"/>
          <w:szCs w:val="24"/>
        </w:rPr>
      </w:pPr>
      <w:r>
        <w:rPr>
          <w:rFonts w:ascii="Times New Roman" w:hAnsi="Times New Roman"/>
          <w:sz w:val="24"/>
          <w:szCs w:val="24"/>
          <w:lang w:val="id-ID"/>
        </w:rPr>
        <w:lastRenderedPageBreak/>
        <w:tab/>
      </w:r>
      <w:r w:rsidR="009F7229" w:rsidRPr="00B8087F">
        <w:rPr>
          <w:rFonts w:ascii="Times New Roman" w:hAnsi="Times New Roman"/>
          <w:sz w:val="24"/>
          <w:szCs w:val="24"/>
        </w:rPr>
        <w:t>Instrumen dalam penelitian ini adalah</w:t>
      </w:r>
      <w:r>
        <w:rPr>
          <w:rFonts w:ascii="Times New Roman" w:hAnsi="Times New Roman"/>
          <w:sz w:val="24"/>
          <w:szCs w:val="24"/>
          <w:lang w:val="id-ID"/>
        </w:rPr>
        <w:t xml:space="preserve"> </w:t>
      </w:r>
      <w:r w:rsidR="00FF7A9A" w:rsidRPr="00B8087F">
        <w:rPr>
          <w:rFonts w:ascii="Times New Roman" w:hAnsi="Times New Roman"/>
          <w:sz w:val="24"/>
          <w:szCs w:val="24"/>
        </w:rPr>
        <w:t xml:space="preserve">lembar </w:t>
      </w:r>
      <w:r>
        <w:rPr>
          <w:rFonts w:ascii="Times New Roman" w:hAnsi="Times New Roman" w:cs="Times New Roman"/>
          <w:sz w:val="24"/>
          <w:szCs w:val="24"/>
          <w:lang w:val="id-ID"/>
        </w:rPr>
        <w:t>test</w:t>
      </w:r>
      <w:r w:rsidR="00D1407B" w:rsidRPr="00B8087F">
        <w:rPr>
          <w:rFonts w:ascii="Times New Roman" w:hAnsi="Times New Roman" w:cs="Times New Roman"/>
          <w:sz w:val="24"/>
          <w:szCs w:val="24"/>
        </w:rPr>
        <w:t xml:space="preserve"> yang bertujuan untuk mengetahui kemampuan berpikir kreatif siswa selama proses pembelajaran dan selama diskusi, </w:t>
      </w:r>
      <w:r w:rsidR="00FF7A9A" w:rsidRPr="00B8087F">
        <w:rPr>
          <w:rFonts w:ascii="Times New Roman" w:hAnsi="Times New Roman" w:cs="Times New Roman"/>
          <w:sz w:val="24"/>
          <w:szCs w:val="24"/>
        </w:rPr>
        <w:t xml:space="preserve">lembar </w:t>
      </w:r>
      <w:r>
        <w:rPr>
          <w:rFonts w:ascii="Times New Roman" w:hAnsi="Times New Roman" w:cs="Times New Roman"/>
          <w:sz w:val="24"/>
          <w:szCs w:val="24"/>
          <w:lang w:val="id-ID"/>
        </w:rPr>
        <w:t xml:space="preserve">test </w:t>
      </w:r>
      <w:r w:rsidR="00D1407B" w:rsidRPr="00B8087F">
        <w:rPr>
          <w:rFonts w:ascii="Times New Roman" w:hAnsi="Times New Roman" w:cs="Times New Roman"/>
          <w:sz w:val="24"/>
          <w:szCs w:val="24"/>
        </w:rPr>
        <w:t xml:space="preserve">untuk mengetahui keterlaksanaan selama proses pembelajaran dan </w:t>
      </w:r>
      <w:r w:rsidR="00FF7A9A" w:rsidRPr="00B8087F">
        <w:rPr>
          <w:rFonts w:ascii="Times New Roman" w:hAnsi="Times New Roman" w:cs="Times New Roman"/>
          <w:sz w:val="24"/>
          <w:szCs w:val="24"/>
        </w:rPr>
        <w:t xml:space="preserve">lembar tes </w:t>
      </w:r>
      <w:r w:rsidR="00D1407B" w:rsidRPr="00B8087F">
        <w:rPr>
          <w:rFonts w:ascii="Times New Roman" w:hAnsi="Times New Roman" w:cs="Times New Roman"/>
          <w:sz w:val="24"/>
          <w:szCs w:val="24"/>
        </w:rPr>
        <w:t>untuk mengetahui kemampuan berpikir kreatif siswa sebelum pembelajaran dan sesudah pembelajaran.</w:t>
      </w:r>
      <w:r w:rsidR="009F7229" w:rsidRPr="00B8087F">
        <w:rPr>
          <w:rFonts w:ascii="Times New Roman" w:hAnsi="Times New Roman"/>
          <w:sz w:val="24"/>
          <w:szCs w:val="24"/>
        </w:rPr>
        <w:t>Untuk</w:t>
      </w:r>
      <w:r w:rsidR="008663EE" w:rsidRPr="00B8087F">
        <w:rPr>
          <w:rFonts w:ascii="Times New Roman" w:hAnsi="Times New Roman"/>
          <w:sz w:val="24"/>
          <w:szCs w:val="24"/>
        </w:rPr>
        <w:t xml:space="preserve"> melihat kualitas soal tes maka</w:t>
      </w:r>
      <w:r w:rsidR="009F7229" w:rsidRPr="00B8087F">
        <w:rPr>
          <w:rFonts w:ascii="Times New Roman" w:hAnsi="Times New Roman"/>
          <w:sz w:val="24"/>
          <w:szCs w:val="24"/>
        </w:rPr>
        <w:t xml:space="preserve">akan dilakukan uji validitas, reliabilitas dan tingkat kesukaran soal. </w:t>
      </w:r>
      <w:r w:rsidR="00BF48D1" w:rsidRPr="00B8087F">
        <w:rPr>
          <w:rFonts w:ascii="Times New Roman" w:hAnsi="Times New Roman"/>
          <w:sz w:val="24"/>
          <w:szCs w:val="24"/>
        </w:rPr>
        <w:t xml:space="preserve">validitas adalah suatu ukuran yang menunjukkan tingkat kevalidan suatu instrumen ( Arikunto, </w:t>
      </w:r>
      <w:r w:rsidR="00BF48D1" w:rsidRPr="00B8087F">
        <w:rPr>
          <w:rFonts w:ascii="Times New Roman" w:hAnsi="Times New Roman" w:cs="Times New Roman"/>
          <w:sz w:val="24"/>
          <w:szCs w:val="24"/>
        </w:rPr>
        <w:t>2013:315)</w:t>
      </w:r>
      <w:r w:rsidR="00351F13" w:rsidRPr="00B8087F">
        <w:rPr>
          <w:rFonts w:ascii="Times New Roman" w:hAnsi="Times New Roman" w:cs="Times New Roman"/>
          <w:sz w:val="24"/>
          <w:szCs w:val="24"/>
        </w:rPr>
        <w:t>.</w:t>
      </w:r>
      <w:r w:rsidR="00351F13" w:rsidRPr="00B8087F">
        <w:rPr>
          <w:rFonts w:ascii="Times New Roman" w:hAnsi="Times New Roman"/>
          <w:sz w:val="24"/>
          <w:szCs w:val="24"/>
        </w:rPr>
        <w:t xml:space="preserve">mengetahui validitas alat ukur ( soal) dalam penelitian ini adalah dengan menggunakan teknik  korelasi </w:t>
      </w:r>
      <w:r w:rsidR="00351F13" w:rsidRPr="00B8087F">
        <w:rPr>
          <w:rFonts w:ascii="Times New Roman" w:hAnsi="Times New Roman"/>
          <w:i/>
          <w:sz w:val="24"/>
          <w:szCs w:val="24"/>
        </w:rPr>
        <w:t>product moment</w:t>
      </w:r>
      <w:r w:rsidR="008663EE" w:rsidRPr="00B8087F">
        <w:rPr>
          <w:rFonts w:ascii="Times New Roman" w:hAnsi="Times New Roman"/>
          <w:sz w:val="24"/>
          <w:szCs w:val="24"/>
        </w:rPr>
        <w:t>, dengan rumus berikut ini:</w:t>
      </w:r>
    </w:p>
    <w:p w:rsidR="00351F13" w:rsidRPr="00117D1A" w:rsidRDefault="00117D1A" w:rsidP="00E9334D">
      <w:pPr>
        <w:tabs>
          <w:tab w:val="left" w:pos="426"/>
          <w:tab w:val="left" w:pos="1134"/>
        </w:tabs>
        <w:spacing w:line="240" w:lineRule="auto"/>
        <w:jc w:val="both"/>
        <w:rPr>
          <w:rFonts w:ascii="Times New Roman" w:hAnsi="Times New Roman" w:cs="Times New Roman"/>
          <w:sz w:val="28"/>
          <w:szCs w:val="28"/>
        </w:rPr>
      </w:pPr>
      <m:oMathPara>
        <m:oMath>
          <m:r>
            <m:rPr>
              <m:sty m:val="p"/>
            </m:rPr>
            <w:rPr>
              <w:rFonts w:ascii="Cambria Math" w:hAnsi="Cambria Math" w:cs="Times New Roman"/>
              <w:sz w:val="28"/>
              <w:szCs w:val="28"/>
            </w:rPr>
            <m:t>r</m:t>
          </m:r>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n</m:t>
              </m:r>
              <m:d>
                <m:dPr>
                  <m:ctrlPr>
                    <w:rPr>
                      <w:rFonts w:ascii="Cambria Math" w:hAnsi="Cambria Math" w:cs="Times New Roman"/>
                      <w:sz w:val="28"/>
                      <w:szCs w:val="28"/>
                    </w:rPr>
                  </m:ctrlPr>
                </m:dPr>
                <m:e>
                  <m:r>
                    <w:rPr>
                      <w:rFonts w:ascii="Cambria Math" w:hAnsi="Cambria Math" w:cs="Times New Roman"/>
                      <w:sz w:val="28"/>
                      <w:szCs w:val="28"/>
                    </w:rPr>
                    <m:t>∑XY)-(∑X</m:t>
                  </m:r>
                </m:e>
              </m:d>
              <m:r>
                <m:rPr>
                  <m:sty m:val="p"/>
                </m:rPr>
                <w:rPr>
                  <w:rFonts w:ascii="Cambria Math" w:hAnsi="Cambria Math" w:cs="Times New Roman"/>
                  <w:sz w:val="28"/>
                  <w:szCs w:val="28"/>
                </w:rPr>
                <m:t>(∑Y)</m:t>
              </m:r>
            </m:num>
            <m:den>
              <m:rad>
                <m:radPr>
                  <m:degHide m:val="on"/>
                  <m:ctrlPr>
                    <w:rPr>
                      <w:rFonts w:ascii="Cambria Math" w:hAnsi="Cambria Math" w:cs="Times New Roman"/>
                      <w:i/>
                      <w:sz w:val="28"/>
                      <w:szCs w:val="28"/>
                    </w:rPr>
                  </m:ctrlPr>
                </m:radPr>
                <m:deg/>
                <m:e>
                  <m:r>
                    <w:rPr>
                      <w:rFonts w:ascii="Cambria Math" w:hAnsi="Cambria Math" w:cs="Times New Roman"/>
                      <w:sz w:val="28"/>
                      <w:szCs w:val="28"/>
                    </w:rPr>
                    <m:t>n</m:t>
                  </m:r>
                  <m:d>
                    <m:dPr>
                      <m:ctrlPr>
                        <w:rPr>
                          <w:rFonts w:ascii="Cambria Math" w:hAnsi="Cambria Math" w:cs="Times New Roman"/>
                          <w:i/>
                          <w:sz w:val="28"/>
                          <w:szCs w:val="28"/>
                        </w:rPr>
                      </m:ctrlPr>
                    </m:dPr>
                    <m:e>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e>
                  </m:d>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e>
              </m:rad>
              <m:r>
                <w:rPr>
                  <w:rFonts w:ascii="Cambria Math" w:hAnsi="Cambria Math" w:cs="Times New Roman"/>
                  <w:sz w:val="28"/>
                  <w:szCs w:val="28"/>
                </w:rPr>
                <m:t xml:space="preserve"> .  </m:t>
              </m:r>
              <m:rad>
                <m:radPr>
                  <m:degHide m:val="on"/>
                  <m:ctrlPr>
                    <w:rPr>
                      <w:rFonts w:ascii="Cambria Math" w:hAnsi="Cambria Math" w:cs="Times New Roman"/>
                      <w:i/>
                      <w:sz w:val="28"/>
                      <w:szCs w:val="28"/>
                    </w:rPr>
                  </m:ctrlPr>
                </m:radPr>
                <m:deg/>
                <m:e>
                  <m:sSup>
                    <m:sSupPr>
                      <m:ctrlPr>
                        <w:rPr>
                          <w:rFonts w:ascii="Cambria Math" w:hAnsi="Cambria Math" w:cs="Times New Roman"/>
                          <w:i/>
                          <w:sz w:val="28"/>
                          <w:szCs w:val="28"/>
                        </w:rPr>
                      </m:ctrlPr>
                    </m:sSupPr>
                    <m:e>
                      <m:r>
                        <w:rPr>
                          <w:rFonts w:ascii="Cambria Math" w:hAnsi="Cambria Math" w:cs="Times New Roman"/>
                          <w:sz w:val="28"/>
                          <w:szCs w:val="28"/>
                        </w:rPr>
                        <m:t>n(∑Y</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e>
              </m:rad>
            </m:den>
          </m:f>
        </m:oMath>
      </m:oMathPara>
    </w:p>
    <w:p w:rsidR="00351F13" w:rsidRPr="00CD4FDB" w:rsidRDefault="007458C6" w:rsidP="00E9334D">
      <w:pPr>
        <w:spacing w:line="240" w:lineRule="auto"/>
        <w:ind w:firstLine="720"/>
        <w:jc w:val="both"/>
        <w:rPr>
          <w:rFonts w:ascii="Times New Roman" w:hAnsi="Times New Roman" w:cs="Times New Roman"/>
          <w:b/>
          <w:sz w:val="24"/>
          <w:szCs w:val="24"/>
        </w:rPr>
      </w:pPr>
      <w:r w:rsidRPr="00824CA1">
        <w:rPr>
          <w:rFonts w:ascii="Times New Roman" w:hAnsi="Times New Roman" w:cs="Times New Roman"/>
          <w:sz w:val="24"/>
          <w:szCs w:val="24"/>
        </w:rPr>
        <w:t>(</w:t>
      </w:r>
      <w:r>
        <w:rPr>
          <w:rFonts w:ascii="Times New Roman" w:hAnsi="Times New Roman" w:cs="Times New Roman"/>
          <w:sz w:val="24"/>
          <w:szCs w:val="24"/>
        </w:rPr>
        <w:t>Arikunto, 2013:318</w:t>
      </w:r>
      <w:r w:rsidRPr="00824CA1">
        <w:rPr>
          <w:rFonts w:ascii="Times New Roman" w:hAnsi="Times New Roman" w:cs="Times New Roman"/>
          <w:sz w:val="24"/>
          <w:szCs w:val="24"/>
        </w:rPr>
        <w:t>)</w:t>
      </w:r>
    </w:p>
    <w:p w:rsidR="00351F13" w:rsidRDefault="00351F13" w:rsidP="00E9334D">
      <w:pPr>
        <w:spacing w:line="240" w:lineRule="auto"/>
        <w:ind w:firstLine="90"/>
        <w:jc w:val="both"/>
        <w:rPr>
          <w:rFonts w:ascii="Times New Roman" w:hAnsi="Times New Roman" w:cs="Times New Roman"/>
          <w:sz w:val="24"/>
          <w:szCs w:val="24"/>
        </w:rPr>
      </w:pPr>
      <w:r>
        <w:rPr>
          <w:rFonts w:ascii="Times New Roman" w:hAnsi="Times New Roman" w:cs="Times New Roman"/>
          <w:sz w:val="24"/>
          <w:szCs w:val="24"/>
        </w:rPr>
        <w:t xml:space="preserve">Pengujian </w:t>
      </w:r>
      <w:r w:rsidRPr="00856403">
        <w:rPr>
          <w:rFonts w:ascii="Times New Roman" w:hAnsi="Times New Roman" w:cs="Times New Roman"/>
          <w:sz w:val="24"/>
          <w:szCs w:val="24"/>
        </w:rPr>
        <w:t>uji Validitas menggunakan SPSS</w:t>
      </w:r>
      <w:r>
        <w:rPr>
          <w:rFonts w:ascii="Times New Roman" w:hAnsi="Times New Roman" w:cs="Times New Roman"/>
          <w:sz w:val="24"/>
          <w:szCs w:val="24"/>
        </w:rPr>
        <w:t xml:space="preserve"> 16.0. Kriterianya apabila r</w:t>
      </w:r>
      <w:r>
        <w:rPr>
          <w:rFonts w:ascii="Times New Roman" w:hAnsi="Times New Roman" w:cs="Times New Roman"/>
          <w:sz w:val="16"/>
          <w:szCs w:val="16"/>
        </w:rPr>
        <w:t>hitung</w:t>
      </w:r>
      <w:r>
        <w:rPr>
          <w:rFonts w:ascii="Times New Roman" w:hAnsi="Times New Roman" w:cs="Times New Roman"/>
          <w:sz w:val="24"/>
          <w:szCs w:val="24"/>
        </w:rPr>
        <w:t>&gt; r</w:t>
      </w:r>
      <w:r>
        <w:rPr>
          <w:rFonts w:ascii="Times New Roman" w:hAnsi="Times New Roman" w:cs="Times New Roman"/>
          <w:sz w:val="16"/>
          <w:szCs w:val="16"/>
        </w:rPr>
        <w:t xml:space="preserve">tabel </w:t>
      </w:r>
      <w:r>
        <w:rPr>
          <w:rFonts w:ascii="Times New Roman" w:hAnsi="Times New Roman" w:cs="Times New Roman"/>
          <w:sz w:val="24"/>
          <w:szCs w:val="24"/>
        </w:rPr>
        <w:t>dengan α= 0,05, maka alat ukur tersebut dinyatakan valid, dan sebaliknya apabila r</w:t>
      </w:r>
      <w:r>
        <w:rPr>
          <w:rFonts w:ascii="Times New Roman" w:hAnsi="Times New Roman" w:cs="Times New Roman"/>
          <w:sz w:val="16"/>
          <w:szCs w:val="16"/>
        </w:rPr>
        <w:t xml:space="preserve">hitung </w:t>
      </w:r>
      <w:r>
        <w:rPr>
          <w:rFonts w:ascii="Times New Roman" w:hAnsi="Times New Roman" w:cs="Times New Roman"/>
          <w:sz w:val="24"/>
          <w:szCs w:val="24"/>
        </w:rPr>
        <w:t>&lt; r</w:t>
      </w:r>
      <w:r>
        <w:rPr>
          <w:rFonts w:ascii="Times New Roman" w:hAnsi="Times New Roman" w:cs="Times New Roman"/>
          <w:sz w:val="16"/>
          <w:szCs w:val="16"/>
        </w:rPr>
        <w:t>tabel</w:t>
      </w:r>
      <w:r>
        <w:rPr>
          <w:rFonts w:ascii="Times New Roman" w:hAnsi="Times New Roman" w:cs="Times New Roman"/>
          <w:sz w:val="24"/>
          <w:szCs w:val="24"/>
        </w:rPr>
        <w:t>, maka alat ukur tersebut tidak valid.</w:t>
      </w:r>
    </w:p>
    <w:p w:rsidR="00351F13" w:rsidRPr="002967D3" w:rsidRDefault="00351F13" w:rsidP="00E9334D">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Reliabilitas adalah instrumen yang </w:t>
      </w:r>
      <w:r w:rsidRPr="002967D3">
        <w:rPr>
          <w:rFonts w:ascii="Times New Roman" w:hAnsi="Times New Roman" w:cs="Times New Roman"/>
          <w:sz w:val="24"/>
          <w:szCs w:val="24"/>
        </w:rPr>
        <w:t xml:space="preserve">digunakan beberapa kali untuk mengukur obyek yang sama, akan menghasilkan data yang sama. Perhitungan </w:t>
      </w:r>
      <w:r>
        <w:rPr>
          <w:rFonts w:ascii="Times New Roman" w:hAnsi="Times New Roman" w:cs="Times New Roman"/>
          <w:sz w:val="24"/>
          <w:szCs w:val="24"/>
        </w:rPr>
        <w:t>reliabilitas instrumen</w:t>
      </w:r>
      <w:r w:rsidRPr="002967D3">
        <w:rPr>
          <w:rFonts w:ascii="Times New Roman" w:hAnsi="Times New Roman" w:cs="Times New Roman"/>
          <w:sz w:val="24"/>
          <w:szCs w:val="24"/>
        </w:rPr>
        <w:t xml:space="preserve"> dalam penelitian ini dilakukan dengan menggunakan rumus </w:t>
      </w:r>
      <w:r w:rsidRPr="0023350B">
        <w:rPr>
          <w:rFonts w:ascii="Times New Roman" w:hAnsi="Times New Roman"/>
          <w:i/>
          <w:color w:val="1D1B11"/>
          <w:sz w:val="24"/>
          <w:szCs w:val="24"/>
        </w:rPr>
        <w:t>Cronbach’s Alpha</w:t>
      </w:r>
      <w:r w:rsidR="004C1889">
        <w:rPr>
          <w:rFonts w:ascii="Times New Roman" w:hAnsi="Times New Roman"/>
          <w:i/>
          <w:color w:val="1D1B11"/>
          <w:sz w:val="24"/>
          <w:szCs w:val="24"/>
          <w:lang w:val="id-ID"/>
        </w:rPr>
        <w:t xml:space="preserve"> </w:t>
      </w:r>
      <w:r w:rsidRPr="002967D3">
        <w:rPr>
          <w:rFonts w:ascii="Times New Roman" w:hAnsi="Times New Roman" w:cs="Times New Roman"/>
          <w:sz w:val="24"/>
          <w:szCs w:val="24"/>
        </w:rPr>
        <w:t>yaitu:</w:t>
      </w:r>
    </w:p>
    <w:p w:rsidR="00351F13" w:rsidRPr="00117D1A" w:rsidRDefault="00351F13" w:rsidP="00E9334D">
      <w:pPr>
        <w:spacing w:line="240" w:lineRule="auto"/>
        <w:jc w:val="both"/>
        <w:rPr>
          <w:rFonts w:ascii="Times New Roman" w:hAnsi="Times New Roman" w:cs="Times New Roman"/>
          <w:sz w:val="28"/>
          <w:szCs w:val="28"/>
          <w:vertAlign w:val="superscript"/>
        </w:rPr>
      </w:pPr>
      <w:r w:rsidRPr="00117D1A">
        <w:rPr>
          <w:rFonts w:ascii="Times New Roman" w:hAnsi="Times New Roman" w:cs="Times New Roman"/>
          <w:sz w:val="28"/>
          <w:szCs w:val="28"/>
        </w:rPr>
        <w:lastRenderedPageBreak/>
        <w:t>R</w:t>
      </w:r>
      <w:r w:rsidRPr="00117D1A">
        <w:rPr>
          <w:rFonts w:ascii="Times New Roman" w:hAnsi="Times New Roman" w:cs="Times New Roman"/>
          <w:sz w:val="28"/>
          <w:szCs w:val="28"/>
          <w:vertAlign w:val="subscript"/>
        </w:rPr>
        <w:t>11</w:t>
      </w:r>
      <w:r w:rsidRPr="00117D1A">
        <w:rPr>
          <w:rFonts w:ascii="Times New Roman" w:hAnsi="Times New Roman" w:cs="Times New Roman"/>
          <w:sz w:val="28"/>
          <w:szCs w:val="28"/>
        </w:rPr>
        <w:t xml:space="preserve"> = </w:t>
      </w:r>
      <m:oMath>
        <m:d>
          <m:dPr>
            <m:ctrlPr>
              <w:rPr>
                <w:rFonts w:ascii="Cambria Math" w:hAnsi="Cambria Math" w:cs="Times New Roman"/>
                <w:i/>
                <w:sz w:val="28"/>
                <w:szCs w:val="28"/>
              </w:rPr>
            </m:ctrlPr>
          </m:dPr>
          <m:e>
            <m:f>
              <m:fPr>
                <m:ctrlPr>
                  <w:rPr>
                    <w:rFonts w:ascii="Cambria Math" w:hAnsi="Times New Roman" w:cs="Times New Roman"/>
                    <w:i/>
                    <w:sz w:val="28"/>
                    <w:szCs w:val="28"/>
                    <w:vertAlign w:val="superscript"/>
                  </w:rPr>
                </m:ctrlPr>
              </m:fPr>
              <m:num>
                <m:r>
                  <w:rPr>
                    <w:rFonts w:ascii="Cambria Math" w:hAnsi="Times New Roman" w:cs="Times New Roman"/>
                    <w:sz w:val="28"/>
                    <w:szCs w:val="28"/>
                    <w:vertAlign w:val="superscript"/>
                  </w:rPr>
                  <m:t>n</m:t>
                </m:r>
              </m:num>
              <m:den>
                <m:r>
                  <w:rPr>
                    <w:rFonts w:ascii="Cambria Math" w:hAnsi="Times New Roman" w:cs="Times New Roman"/>
                    <w:sz w:val="28"/>
                    <w:szCs w:val="28"/>
                    <w:vertAlign w:val="superscript"/>
                  </w:rPr>
                  <m:t>n</m:t>
                </m:r>
                <m:r>
                  <w:rPr>
                    <w:rFonts w:ascii="Cambria Math" w:hAnsi="Times New Roman" w:cs="Times New Roman"/>
                    <w:sz w:val="28"/>
                    <w:szCs w:val="28"/>
                    <w:vertAlign w:val="superscript"/>
                  </w:rPr>
                  <m:t>-</m:t>
                </m:r>
                <m:r>
                  <w:rPr>
                    <w:rFonts w:ascii="Cambria Math" w:hAnsi="Times New Roman" w:cs="Times New Roman"/>
                    <w:sz w:val="28"/>
                    <w:szCs w:val="28"/>
                    <w:vertAlign w:val="superscript"/>
                  </w:rPr>
                  <m:t>1</m:t>
                </m:r>
              </m:den>
            </m:f>
            <m:ctrlPr>
              <w:rPr>
                <w:rFonts w:ascii="Cambria Math" w:hAnsi="Times New Roman" w:cs="Times New Roman"/>
                <w:i/>
                <w:sz w:val="28"/>
                <w:szCs w:val="28"/>
                <w:vertAlign w:val="superscript"/>
              </w:rPr>
            </m:ctrlPr>
          </m:e>
        </m:d>
        <m:r>
          <w:rPr>
            <w:rFonts w:ascii="Cambria Math" w:hAnsi="Times New Roman" w:cs="Times New Roman"/>
            <w:sz w:val="28"/>
            <w:szCs w:val="28"/>
            <w:vertAlign w:val="superscript"/>
          </w:rPr>
          <m:t xml:space="preserve"> (1</m:t>
        </m:r>
        <m:r>
          <w:rPr>
            <w:rFonts w:ascii="Cambria Math" w:hAnsi="Times New Roman" w:cs="Times New Roman"/>
            <w:sz w:val="28"/>
            <w:szCs w:val="28"/>
            <w:vertAlign w:val="superscript"/>
          </w:rPr>
          <m:t>-</m:t>
        </m:r>
        <m:f>
          <m:fPr>
            <m:ctrlPr>
              <w:rPr>
                <w:rFonts w:ascii="Cambria Math" w:hAnsi="Times New Roman" w:cs="Times New Roman"/>
                <w:i/>
                <w:sz w:val="28"/>
                <w:szCs w:val="28"/>
                <w:vertAlign w:val="superscript"/>
              </w:rPr>
            </m:ctrlPr>
          </m:fPr>
          <m:num>
            <m:r>
              <w:rPr>
                <w:rFonts w:ascii="Cambria Math" w:hAnsi="Times New Roman" w:cs="Times New Roman"/>
                <w:sz w:val="28"/>
                <w:szCs w:val="28"/>
                <w:vertAlign w:val="superscript"/>
              </w:rPr>
              <m:t>M (n</m:t>
            </m:r>
            <m:r>
              <w:rPr>
                <w:rFonts w:ascii="Cambria Math" w:hAnsi="Times New Roman" w:cs="Times New Roman"/>
                <w:sz w:val="28"/>
                <w:szCs w:val="28"/>
                <w:vertAlign w:val="superscript"/>
              </w:rPr>
              <m:t>-</m:t>
            </m:r>
            <m:r>
              <w:rPr>
                <w:rFonts w:ascii="Cambria Math" w:hAnsi="Times New Roman" w:cs="Times New Roman"/>
                <w:sz w:val="28"/>
                <w:szCs w:val="28"/>
                <w:vertAlign w:val="superscript"/>
              </w:rPr>
              <m:t>M)</m:t>
            </m:r>
          </m:num>
          <m:den>
            <m:r>
              <w:rPr>
                <w:rFonts w:ascii="Cambria Math" w:hAnsi="Times New Roman" w:cs="Times New Roman"/>
                <w:sz w:val="28"/>
                <w:szCs w:val="28"/>
                <w:vertAlign w:val="superscript"/>
              </w:rPr>
              <m:t>n</m:t>
            </m:r>
            <m:sSup>
              <m:sSupPr>
                <m:ctrlPr>
                  <w:rPr>
                    <w:rFonts w:ascii="Cambria Math" w:hAnsi="Cambria Math" w:cs="Times New Roman"/>
                    <w:sz w:val="28"/>
                    <w:szCs w:val="28"/>
                    <w:vertAlign w:val="superscript"/>
                  </w:rPr>
                </m:ctrlPr>
              </m:sSupPr>
              <m:e>
                <m:r>
                  <w:rPr>
                    <w:rFonts w:ascii="Cambria Math" w:hAnsi="Cambria Math" w:cs="Times New Roman"/>
                    <w:sz w:val="28"/>
                    <w:szCs w:val="28"/>
                    <w:vertAlign w:val="superscript"/>
                  </w:rPr>
                  <m:t>S</m:t>
                </m:r>
              </m:e>
              <m:sup>
                <m:r>
                  <w:rPr>
                    <w:rFonts w:ascii="Cambria Math" w:hAnsi="Cambria Math" w:cs="Times New Roman"/>
                    <w:sz w:val="28"/>
                    <w:szCs w:val="28"/>
                    <w:vertAlign w:val="superscript"/>
                  </w:rPr>
                  <m:t>2</m:t>
                </m:r>
              </m:sup>
            </m:sSup>
            <m:r>
              <w:rPr>
                <w:rFonts w:ascii="Cambria Math" w:hAnsi="Cambria Math" w:cs="Times New Roman"/>
                <w:sz w:val="28"/>
                <w:szCs w:val="28"/>
                <w:vertAlign w:val="superscript"/>
              </w:rPr>
              <m:t>t</m:t>
            </m:r>
          </m:den>
        </m:f>
        <m:r>
          <w:rPr>
            <w:rFonts w:ascii="Cambria Math" w:hAnsi="Times New Roman" w:cs="Times New Roman"/>
            <w:sz w:val="28"/>
            <w:szCs w:val="28"/>
            <w:vertAlign w:val="superscript"/>
          </w:rPr>
          <m:t>)</m:t>
        </m:r>
      </m:oMath>
    </w:p>
    <w:p w:rsidR="00351F13" w:rsidRPr="00D07C41" w:rsidRDefault="00351F13" w:rsidP="00E9334D">
      <w:pPr>
        <w:spacing w:line="240" w:lineRule="auto"/>
        <w:jc w:val="both"/>
        <w:rPr>
          <w:rFonts w:ascii="Times New Roman" w:hAnsi="Times New Roman" w:cs="Times New Roman"/>
          <w:sz w:val="24"/>
          <w:szCs w:val="24"/>
        </w:rPr>
      </w:pPr>
      <w:r w:rsidRPr="00117D1A">
        <w:rPr>
          <w:rFonts w:ascii="Times New Roman" w:hAnsi="Times New Roman" w:cs="Times New Roman"/>
          <w:sz w:val="24"/>
          <w:szCs w:val="24"/>
        </w:rPr>
        <w:t>(Arikunto, 2015:186)</w:t>
      </w:r>
    </w:p>
    <w:p w:rsidR="00351F13" w:rsidRPr="00D07C41" w:rsidRDefault="00351F13" w:rsidP="00E9334D">
      <w:pPr>
        <w:spacing w:line="240" w:lineRule="auto"/>
        <w:jc w:val="both"/>
        <w:rPr>
          <w:rFonts w:ascii="Times New Roman" w:hAnsi="Times New Roman" w:cs="Times New Roman"/>
          <w:i/>
          <w:sz w:val="24"/>
          <w:szCs w:val="24"/>
        </w:rPr>
      </w:pPr>
      <w:r w:rsidRPr="00D07C41">
        <w:rPr>
          <w:rFonts w:ascii="Times New Roman" w:hAnsi="Times New Roman" w:cs="Times New Roman"/>
          <w:sz w:val="24"/>
          <w:szCs w:val="24"/>
        </w:rPr>
        <w:t xml:space="preserve">Pengujian uji reliabilitas menggunakan </w:t>
      </w:r>
      <w:r w:rsidRPr="00D07C41">
        <w:rPr>
          <w:rFonts w:ascii="Times New Roman" w:hAnsi="Times New Roman" w:cs="Times New Roman"/>
          <w:i/>
          <w:sz w:val="24"/>
          <w:szCs w:val="24"/>
        </w:rPr>
        <w:t>SPSS 16.0</w:t>
      </w:r>
      <w:r w:rsidR="00FE52AA" w:rsidRPr="00D07C41">
        <w:rPr>
          <w:rFonts w:ascii="Times New Roman" w:hAnsi="Times New Roman" w:cs="Times New Roman"/>
          <w:i/>
          <w:sz w:val="24"/>
          <w:szCs w:val="24"/>
        </w:rPr>
        <w:t>.</w:t>
      </w:r>
    </w:p>
    <w:p w:rsidR="00351F13" w:rsidRPr="002967D3" w:rsidRDefault="00351F13" w:rsidP="00E9334D">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Untuk </w:t>
      </w:r>
      <w:r w:rsidRPr="002967D3">
        <w:rPr>
          <w:rFonts w:ascii="Times New Roman" w:hAnsi="Times New Roman" w:cs="Times New Roman"/>
          <w:sz w:val="24"/>
          <w:szCs w:val="24"/>
        </w:rPr>
        <w:t>melihat kualitas soal, peneliti melakukan uji tingkat kesukaran. Rumus yang digunakan untuk menentukan tingkat kesukaran soal adalah sebagai berikut:</w:t>
      </w:r>
    </w:p>
    <w:p w:rsidR="004C1889" w:rsidRPr="004C1889" w:rsidRDefault="004C1889" w:rsidP="004C1889">
      <w:pPr>
        <w:pStyle w:val="Default"/>
        <w:spacing w:line="480" w:lineRule="auto"/>
        <w:jc w:val="center"/>
        <w:rPr>
          <w:sz w:val="28"/>
          <w:szCs w:val="28"/>
        </w:rPr>
      </w:pPr>
      <w:r w:rsidRPr="004C1889">
        <w:rPr>
          <w:sz w:val="28"/>
          <w:szCs w:val="28"/>
        </w:rPr>
        <w:t>P =</w:t>
      </w:r>
      <m:oMath>
        <m:f>
          <m:fPr>
            <m:ctrlPr>
              <w:rPr>
                <w:rFonts w:ascii="Cambria Math" w:hAnsi="Cambria Math"/>
                <w:i/>
                <w:sz w:val="28"/>
                <w:szCs w:val="28"/>
              </w:rPr>
            </m:ctrlPr>
          </m:fPr>
          <m:num>
            <m:r>
              <m:rPr>
                <m:sty m:val="p"/>
              </m:rPr>
              <w:rPr>
                <w:rFonts w:ascii="Cambria Math" w:hAnsi="Cambria Math"/>
                <w:sz w:val="28"/>
                <w:szCs w:val="28"/>
              </w:rPr>
              <m:t xml:space="preserve"> ΣB</m:t>
            </m:r>
          </m:num>
          <m:den>
            <m:r>
              <w:rPr>
                <w:rFonts w:ascii="Cambria Math" w:hAnsi="Cambria Math"/>
                <w:sz w:val="28"/>
                <w:szCs w:val="28"/>
              </w:rPr>
              <m:t>N</m:t>
            </m:r>
          </m:den>
        </m:f>
      </m:oMath>
    </w:p>
    <w:p w:rsidR="00351F13" w:rsidRPr="00856403" w:rsidRDefault="004C1889" w:rsidP="00E9334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                </w:t>
      </w:r>
      <w:r w:rsidR="00351F13" w:rsidRPr="00856403">
        <w:rPr>
          <w:rFonts w:ascii="Times New Roman" w:eastAsia="Times New Roman" w:hAnsi="Times New Roman" w:cs="Times New Roman"/>
          <w:sz w:val="24"/>
          <w:szCs w:val="24"/>
        </w:rPr>
        <w:t>(Arikunto, 2012:223)</w:t>
      </w:r>
    </w:p>
    <w:p w:rsidR="00A4481F" w:rsidRPr="00F040B1" w:rsidRDefault="008F761E" w:rsidP="00E9334D">
      <w:pPr>
        <w:tabs>
          <w:tab w:val="left" w:pos="0"/>
        </w:tabs>
        <w:spacing w:line="240" w:lineRule="auto"/>
        <w:jc w:val="both"/>
        <w:rPr>
          <w:rFonts w:ascii="Times New Roman" w:eastAsiaTheme="minorEastAsia" w:hAnsi="Times New Roman" w:cs="Times New Roman"/>
          <w:color w:val="000000"/>
          <w:sz w:val="24"/>
          <w:szCs w:val="24"/>
        </w:rPr>
      </w:pPr>
      <w:r>
        <w:rPr>
          <w:rFonts w:ascii="Times New Roman" w:hAnsi="Times New Roman" w:cs="Times New Roman"/>
          <w:color w:val="1D1B11"/>
          <w:sz w:val="24"/>
          <w:szCs w:val="24"/>
        </w:rPr>
        <w:tab/>
      </w:r>
      <w:r w:rsidR="00D1407B" w:rsidRPr="00133DC3">
        <w:rPr>
          <w:rFonts w:ascii="Times New Roman" w:hAnsi="Times New Roman" w:cs="Times New Roman"/>
          <w:color w:val="1D1B11"/>
          <w:sz w:val="24"/>
          <w:szCs w:val="24"/>
        </w:rPr>
        <w:t>Teknik pengumpulan d</w:t>
      </w:r>
      <w:r w:rsidR="00D1407B">
        <w:rPr>
          <w:rFonts w:ascii="Times New Roman" w:hAnsi="Times New Roman" w:cs="Times New Roman"/>
          <w:color w:val="1D1B11"/>
          <w:sz w:val="24"/>
          <w:szCs w:val="24"/>
        </w:rPr>
        <w:t xml:space="preserve">ata dalam </w:t>
      </w:r>
      <w:r w:rsidR="004C1889">
        <w:rPr>
          <w:rFonts w:ascii="Times New Roman" w:hAnsi="Times New Roman" w:cs="Times New Roman"/>
          <w:color w:val="1D1B11"/>
          <w:sz w:val="24"/>
          <w:szCs w:val="24"/>
        </w:rPr>
        <w:t>penelitian ini adalah</w:t>
      </w:r>
      <w:r w:rsidR="005B02E9">
        <w:rPr>
          <w:rFonts w:ascii="Times New Roman" w:hAnsi="Times New Roman" w:cs="Times New Roman"/>
          <w:color w:val="1D1B11"/>
          <w:sz w:val="24"/>
          <w:szCs w:val="24"/>
          <w:lang w:val="id-ID"/>
        </w:rPr>
        <w:t xml:space="preserve"> </w:t>
      </w:r>
      <w:r w:rsidR="004C1889">
        <w:rPr>
          <w:rFonts w:ascii="Times New Roman" w:hAnsi="Times New Roman" w:cs="Times New Roman"/>
          <w:color w:val="1D1B11"/>
          <w:sz w:val="24"/>
          <w:szCs w:val="24"/>
          <w:lang w:val="id-ID"/>
        </w:rPr>
        <w:t xml:space="preserve"> tes berupa post test dan pretest</w:t>
      </w:r>
      <w:r w:rsidR="00D1407B">
        <w:rPr>
          <w:rFonts w:ascii="Times New Roman" w:hAnsi="Times New Roman" w:cs="Times New Roman"/>
          <w:color w:val="1D1B11"/>
          <w:sz w:val="24"/>
          <w:szCs w:val="24"/>
        </w:rPr>
        <w:t>.</w:t>
      </w:r>
      <w:r w:rsidR="00D1407B">
        <w:rPr>
          <w:rFonts w:ascii="Times New Roman" w:hAnsi="Times New Roman" w:cs="Times New Roman"/>
          <w:sz w:val="24"/>
          <w:szCs w:val="24"/>
        </w:rPr>
        <w:t xml:space="preserve">Teknik analisis data yang digunakan dalam penelitian ini adala uji normalitas, uji homogenitas dan uji hipotesis. Ketiga uji ini menggunakan bantuan </w:t>
      </w:r>
      <w:r w:rsidR="00D1407B" w:rsidRPr="00C72D89">
        <w:rPr>
          <w:rFonts w:ascii="Times New Roman" w:hAnsi="Times New Roman" w:cs="Times New Roman"/>
          <w:i/>
          <w:sz w:val="24"/>
          <w:szCs w:val="24"/>
        </w:rPr>
        <w:t>SPSS 16.0 For Windows</w:t>
      </w:r>
      <w:r w:rsidR="00D1407B">
        <w:rPr>
          <w:rFonts w:ascii="Times New Roman" w:hAnsi="Times New Roman" w:cs="Times New Roman"/>
          <w:i/>
          <w:sz w:val="24"/>
          <w:szCs w:val="24"/>
        </w:rPr>
        <w:t>.</w:t>
      </w:r>
      <w:r w:rsidR="000B2C38">
        <w:rPr>
          <w:rFonts w:ascii="Times New Roman" w:hAnsi="Times New Roman" w:cs="Times New Roman"/>
          <w:sz w:val="24"/>
          <w:szCs w:val="24"/>
        </w:rPr>
        <w:t>Uji</w:t>
      </w:r>
      <w:r w:rsidR="005B02E9">
        <w:rPr>
          <w:rFonts w:ascii="Times New Roman" w:hAnsi="Times New Roman" w:cs="Times New Roman"/>
          <w:sz w:val="24"/>
          <w:szCs w:val="24"/>
          <w:lang w:val="id-ID"/>
        </w:rPr>
        <w:t xml:space="preserve"> </w:t>
      </w:r>
      <w:r w:rsidR="008663EE">
        <w:rPr>
          <w:rFonts w:ascii="Times New Roman" w:hAnsi="Times New Roman"/>
          <w:color w:val="000000"/>
          <w:sz w:val="24"/>
          <w:szCs w:val="24"/>
        </w:rPr>
        <w:t xml:space="preserve">normalitas bertujuan untuk mengetahui data berdistribusi normal atau tidak dengan menggunakan rumus </w:t>
      </w:r>
      <w:r w:rsidR="008663EE">
        <w:rPr>
          <w:rFonts w:ascii="Times New Roman" w:hAnsi="Times New Roman"/>
          <w:i/>
          <w:iCs/>
          <w:sz w:val="24"/>
          <w:szCs w:val="24"/>
        </w:rPr>
        <w:t>(Kolmogorov-smirnov)</w:t>
      </w:r>
      <w:r w:rsidR="008663EE">
        <w:rPr>
          <w:rFonts w:ascii="Times New Roman" w:hAnsi="Times New Roman"/>
          <w:iCs/>
          <w:sz w:val="24"/>
          <w:szCs w:val="24"/>
        </w:rPr>
        <w:t xml:space="preserve">, </w:t>
      </w:r>
      <w:r w:rsidR="000B2C38">
        <w:rPr>
          <w:rFonts w:ascii="Times New Roman" w:hAnsi="Times New Roman"/>
          <w:iCs/>
          <w:sz w:val="24"/>
          <w:szCs w:val="24"/>
        </w:rPr>
        <w:t xml:space="preserve">uji homogenitas bertujuan untuk mengetahui data bervarian </w:t>
      </w:r>
      <w:r w:rsidR="00AE7CD3">
        <w:rPr>
          <w:rFonts w:ascii="Times New Roman" w:hAnsi="Times New Roman"/>
          <w:iCs/>
          <w:sz w:val="24"/>
          <w:szCs w:val="24"/>
        </w:rPr>
        <w:t>homogen</w:t>
      </w:r>
      <w:r w:rsidR="000B2C38">
        <w:rPr>
          <w:rFonts w:ascii="Times New Roman" w:hAnsi="Times New Roman"/>
          <w:iCs/>
          <w:sz w:val="24"/>
          <w:szCs w:val="24"/>
        </w:rPr>
        <w:t xml:space="preserve"> atau tidak dengan menggunakan rumus uji T</w:t>
      </w:r>
      <w:r w:rsidR="00AE7CD3">
        <w:rPr>
          <w:rFonts w:ascii="Times New Roman" w:hAnsi="Times New Roman"/>
          <w:color w:val="000000"/>
          <w:sz w:val="24"/>
          <w:szCs w:val="24"/>
        </w:rPr>
        <w:t xml:space="preserve"> dan uji hipotesis </w:t>
      </w:r>
      <w:r w:rsidR="00D1407B" w:rsidRPr="0014620A">
        <w:rPr>
          <w:rFonts w:ascii="Times New Roman" w:hAnsi="Times New Roman"/>
          <w:color w:val="000000"/>
          <w:sz w:val="24"/>
          <w:szCs w:val="24"/>
        </w:rPr>
        <w:t xml:space="preserve">menggunakan rumus </w:t>
      </w:r>
      <w:r w:rsidR="00D1407B">
        <w:rPr>
          <w:rFonts w:ascii="Times New Roman" w:hAnsi="Times New Roman"/>
          <w:i/>
          <w:iCs/>
          <w:color w:val="000000"/>
          <w:sz w:val="24"/>
          <w:szCs w:val="24"/>
        </w:rPr>
        <w:t xml:space="preserve">t-test </w:t>
      </w:r>
      <w:r w:rsidR="00D1407B" w:rsidRPr="0014620A">
        <w:rPr>
          <w:rFonts w:ascii="Times New Roman" w:hAnsi="Times New Roman"/>
          <w:color w:val="000000"/>
          <w:sz w:val="24"/>
          <w:szCs w:val="24"/>
        </w:rPr>
        <w:t xml:space="preserve">dengan menguji perbedaan rata-rata nilai </w:t>
      </w:r>
      <w:r w:rsidR="00D1407B" w:rsidRPr="0014620A">
        <w:rPr>
          <w:rFonts w:ascii="Times New Roman" w:hAnsi="Times New Roman"/>
          <w:i/>
          <w:iCs/>
          <w:color w:val="000000"/>
          <w:sz w:val="24"/>
          <w:szCs w:val="24"/>
        </w:rPr>
        <w:t xml:space="preserve">post test </w:t>
      </w:r>
      <w:r w:rsidR="00D1407B" w:rsidRPr="0014620A">
        <w:rPr>
          <w:rFonts w:ascii="Times New Roman" w:hAnsi="Times New Roman"/>
          <w:color w:val="000000"/>
          <w:sz w:val="24"/>
          <w:szCs w:val="24"/>
        </w:rPr>
        <w:t xml:space="preserve">dari kedua kelompok. Jika diperoleh t hitung </w:t>
      </w:r>
      <w:r w:rsidR="00D1407B">
        <w:rPr>
          <w:rFonts w:ascii="Times New Roman" w:hAnsi="Times New Roman"/>
          <w:color w:val="000000"/>
          <w:sz w:val="24"/>
          <w:szCs w:val="24"/>
        </w:rPr>
        <w:t>&gt;</w:t>
      </w:r>
      <w:r w:rsidR="00D1407B" w:rsidRPr="0014620A">
        <w:rPr>
          <w:rFonts w:ascii="Times New Roman" w:hAnsi="Times New Roman"/>
          <w:color w:val="000000"/>
          <w:sz w:val="24"/>
          <w:szCs w:val="24"/>
        </w:rPr>
        <w:t>t tabel pada taraf signifikansi 5% maka H0 ditolak</w:t>
      </w:r>
      <w:r w:rsidR="00B407D1">
        <w:rPr>
          <w:rFonts w:ascii="Times New Roman" w:hAnsi="Times New Roman"/>
          <w:color w:val="000000"/>
          <w:sz w:val="24"/>
          <w:szCs w:val="24"/>
        </w:rPr>
        <w:t xml:space="preserve"> dan Ha diterima (Sugiyono, 2014</w:t>
      </w:r>
      <w:r w:rsidR="00D1407B" w:rsidRPr="0014620A">
        <w:rPr>
          <w:rFonts w:ascii="Times New Roman" w:hAnsi="Times New Roman"/>
          <w:color w:val="000000"/>
          <w:sz w:val="24"/>
          <w:szCs w:val="24"/>
        </w:rPr>
        <w:t>).</w:t>
      </w:r>
    </w:p>
    <w:p w:rsidR="008F761E" w:rsidRDefault="008F761E" w:rsidP="00E9334D">
      <w:pPr>
        <w:spacing w:line="240" w:lineRule="auto"/>
        <w:jc w:val="both"/>
        <w:rPr>
          <w:rFonts w:ascii="Times New Roman" w:hAnsi="Times New Roman"/>
          <w:b/>
          <w:sz w:val="24"/>
          <w:szCs w:val="24"/>
        </w:rPr>
      </w:pPr>
      <w:r w:rsidRPr="00C72D89">
        <w:rPr>
          <w:rFonts w:ascii="Times New Roman" w:hAnsi="Times New Roman"/>
          <w:b/>
          <w:sz w:val="24"/>
          <w:szCs w:val="24"/>
        </w:rPr>
        <w:t>HASIL DAN PEMBAHASAN</w:t>
      </w:r>
    </w:p>
    <w:p w:rsidR="00EF0B03" w:rsidRDefault="00EF0B03" w:rsidP="00E9334D">
      <w:pPr>
        <w:spacing w:line="240" w:lineRule="auto"/>
        <w:jc w:val="both"/>
        <w:rPr>
          <w:rFonts w:ascii="Times New Roman" w:hAnsi="Times New Roman"/>
          <w:b/>
          <w:sz w:val="24"/>
          <w:szCs w:val="24"/>
        </w:rPr>
      </w:pPr>
      <w:r>
        <w:rPr>
          <w:rFonts w:ascii="Times New Roman" w:hAnsi="Times New Roman"/>
          <w:b/>
          <w:sz w:val="24"/>
          <w:szCs w:val="24"/>
        </w:rPr>
        <w:t>HASIL</w:t>
      </w:r>
    </w:p>
    <w:p w:rsidR="00C0575D" w:rsidRPr="008C5D74" w:rsidRDefault="008F761E" w:rsidP="00E9334D">
      <w:pPr>
        <w:spacing w:after="0" w:line="240"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00FB0B5A">
        <w:rPr>
          <w:rFonts w:ascii="Times New Roman" w:hAnsi="Times New Roman" w:cs="Times New Roman"/>
          <w:sz w:val="24"/>
          <w:szCs w:val="24"/>
        </w:rPr>
        <w:t xml:space="preserve">Pada pelaksanaannya peneliti memberikan perlakuan pada kelas eksperimen dengan menggunakan model pembelajaran </w:t>
      </w:r>
      <w:r w:rsidR="005B02E9">
        <w:rPr>
          <w:rFonts w:ascii="Times New Roman" w:hAnsi="Times New Roman" w:cs="Times New Roman"/>
          <w:i/>
          <w:sz w:val="24"/>
          <w:szCs w:val="24"/>
          <w:lang w:val="id-ID"/>
        </w:rPr>
        <w:t xml:space="preserve">role playing </w:t>
      </w:r>
      <w:r w:rsidR="00FB0B5A">
        <w:rPr>
          <w:rFonts w:ascii="Times New Roman" w:hAnsi="Times New Roman" w:cs="Times New Roman"/>
          <w:sz w:val="24"/>
          <w:szCs w:val="24"/>
        </w:rPr>
        <w:t>dan pada kelas kontrol pembelajaran dilakukan secara konvensional.</w:t>
      </w:r>
      <w:r w:rsidR="00FB0B5A">
        <w:rPr>
          <w:rFonts w:ascii="Times New Roman" w:eastAsia="Calibri" w:hAnsi="Times New Roman" w:cs="Times New Roman"/>
          <w:sz w:val="24"/>
          <w:szCs w:val="24"/>
        </w:rPr>
        <w:t>K</w:t>
      </w:r>
      <w:r w:rsidRPr="002E34E1">
        <w:rPr>
          <w:rFonts w:ascii="Times New Roman" w:eastAsia="Calibri" w:hAnsi="Times New Roman" w:cs="Times New Roman"/>
          <w:sz w:val="24"/>
          <w:szCs w:val="24"/>
        </w:rPr>
        <w:t xml:space="preserve">elas </w:t>
      </w:r>
      <w:r w:rsidR="005B02E9">
        <w:rPr>
          <w:rFonts w:ascii="Times New Roman" w:eastAsia="Calibri" w:hAnsi="Times New Roman" w:cs="Times New Roman"/>
          <w:sz w:val="24"/>
          <w:szCs w:val="24"/>
          <w:lang w:val="id-ID"/>
        </w:rPr>
        <w:t>I</w:t>
      </w:r>
      <w:r w:rsidRPr="002E34E1">
        <w:rPr>
          <w:rFonts w:ascii="Times New Roman" w:eastAsia="Calibri" w:hAnsi="Times New Roman" w:cs="Times New Roman"/>
          <w:sz w:val="24"/>
          <w:szCs w:val="24"/>
        </w:rPr>
        <w:t>VA sebagai kelas kontrol dengan jum</w:t>
      </w:r>
      <w:r w:rsidR="005B02E9">
        <w:rPr>
          <w:rFonts w:ascii="Times New Roman" w:eastAsia="Calibri" w:hAnsi="Times New Roman" w:cs="Times New Roman"/>
          <w:sz w:val="24"/>
          <w:szCs w:val="24"/>
        </w:rPr>
        <w:t>lah siswa 2</w:t>
      </w:r>
      <w:r w:rsidR="005B02E9">
        <w:rPr>
          <w:rFonts w:ascii="Times New Roman" w:eastAsia="Calibri" w:hAnsi="Times New Roman" w:cs="Times New Roman"/>
          <w:sz w:val="24"/>
          <w:szCs w:val="24"/>
          <w:lang w:val="id-ID"/>
        </w:rPr>
        <w:t>0</w:t>
      </w:r>
      <w:r w:rsidRPr="002E34E1">
        <w:rPr>
          <w:rFonts w:ascii="Times New Roman" w:eastAsia="Calibri" w:hAnsi="Times New Roman" w:cs="Times New Roman"/>
          <w:sz w:val="24"/>
          <w:szCs w:val="24"/>
        </w:rPr>
        <w:t xml:space="preserve"> siswa dan kelas </w:t>
      </w:r>
      <w:r w:rsidR="005B02E9">
        <w:rPr>
          <w:rFonts w:ascii="Times New Roman" w:eastAsia="Calibri" w:hAnsi="Times New Roman" w:cs="Times New Roman"/>
          <w:sz w:val="24"/>
          <w:szCs w:val="24"/>
          <w:lang w:val="id-ID"/>
        </w:rPr>
        <w:t>I</w:t>
      </w:r>
      <w:r w:rsidRPr="002E34E1">
        <w:rPr>
          <w:rFonts w:ascii="Times New Roman" w:eastAsia="Calibri" w:hAnsi="Times New Roman" w:cs="Times New Roman"/>
          <w:sz w:val="24"/>
          <w:szCs w:val="24"/>
        </w:rPr>
        <w:t>VB sebagai kelas eksperimen</w:t>
      </w:r>
      <w:r w:rsidR="005B02E9">
        <w:rPr>
          <w:rFonts w:ascii="Times New Roman" w:eastAsia="Calibri" w:hAnsi="Times New Roman" w:cs="Times New Roman"/>
          <w:sz w:val="24"/>
          <w:szCs w:val="24"/>
        </w:rPr>
        <w:t xml:space="preserve"> dengan jumlah siswa sebanyak 2</w:t>
      </w:r>
      <w:r w:rsidR="005B02E9">
        <w:rPr>
          <w:rFonts w:ascii="Times New Roman" w:eastAsia="Calibri" w:hAnsi="Times New Roman" w:cs="Times New Roman"/>
          <w:sz w:val="24"/>
          <w:szCs w:val="24"/>
          <w:lang w:val="id-ID"/>
        </w:rPr>
        <w:t>0</w:t>
      </w:r>
      <w:r w:rsidRPr="002E34E1">
        <w:rPr>
          <w:rFonts w:ascii="Times New Roman" w:eastAsia="Calibri" w:hAnsi="Times New Roman" w:cs="Times New Roman"/>
          <w:sz w:val="24"/>
          <w:szCs w:val="24"/>
        </w:rPr>
        <w:t xml:space="preserve"> siswa</w:t>
      </w:r>
      <w:r>
        <w:rPr>
          <w:rFonts w:ascii="Times New Roman" w:eastAsia="Calibri" w:hAnsi="Times New Roman" w:cs="Times New Roman"/>
          <w:sz w:val="24"/>
          <w:szCs w:val="24"/>
        </w:rPr>
        <w:t>.</w:t>
      </w:r>
    </w:p>
    <w:p w:rsidR="008F761E" w:rsidRDefault="005427EA" w:rsidP="00E9334D">
      <w:pPr>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D</w:t>
      </w:r>
      <w:r w:rsidR="008F761E">
        <w:rPr>
          <w:rFonts w:ascii="Times New Roman" w:hAnsi="Times New Roman" w:cs="Times New Roman"/>
          <w:sz w:val="24"/>
          <w:szCs w:val="24"/>
        </w:rPr>
        <w:t>ata kemampuan berpikir kreatif di</w:t>
      </w:r>
      <w:r w:rsidR="006E602C">
        <w:rPr>
          <w:rFonts w:ascii="Times New Roman" w:hAnsi="Times New Roman" w:cs="Times New Roman"/>
          <w:sz w:val="24"/>
          <w:szCs w:val="24"/>
        </w:rPr>
        <w:t xml:space="preserve">dapat dengan cara </w:t>
      </w:r>
      <w:r w:rsidR="005B02E9">
        <w:rPr>
          <w:rFonts w:ascii="Times New Roman" w:hAnsi="Times New Roman" w:cs="Times New Roman"/>
          <w:sz w:val="24"/>
          <w:szCs w:val="24"/>
          <w:lang w:val="id-ID"/>
        </w:rPr>
        <w:t>memberikan test</w:t>
      </w:r>
      <w:r w:rsidR="008F761E">
        <w:rPr>
          <w:rFonts w:ascii="Times New Roman" w:hAnsi="Times New Roman" w:cs="Times New Roman"/>
          <w:sz w:val="24"/>
          <w:szCs w:val="24"/>
        </w:rPr>
        <w:t xml:space="preserve"> selama pembelajaran berlangsung melalui penerapan model pembelajaran </w:t>
      </w:r>
      <w:r w:rsidR="005B02E9">
        <w:rPr>
          <w:rFonts w:ascii="Times New Roman" w:hAnsi="Times New Roman" w:cs="Times New Roman"/>
          <w:i/>
          <w:sz w:val="24"/>
          <w:szCs w:val="24"/>
          <w:lang w:val="id-ID"/>
        </w:rPr>
        <w:t>role playing</w:t>
      </w:r>
      <w:r w:rsidR="008F761E">
        <w:rPr>
          <w:rFonts w:ascii="Times New Roman" w:hAnsi="Times New Roman" w:cs="Times New Roman"/>
          <w:sz w:val="24"/>
          <w:szCs w:val="24"/>
        </w:rPr>
        <w:t xml:space="preserve">. Selain itu data kemampuan berpikir kreatif didapat juga dengan cara memberikan </w:t>
      </w:r>
      <w:r w:rsidR="008F761E" w:rsidRPr="003301F0">
        <w:rPr>
          <w:rFonts w:ascii="Times New Roman" w:hAnsi="Times New Roman" w:cs="Times New Roman"/>
          <w:i/>
          <w:sz w:val="24"/>
          <w:szCs w:val="24"/>
        </w:rPr>
        <w:t xml:space="preserve">pre test </w:t>
      </w:r>
      <w:r w:rsidR="008F761E">
        <w:rPr>
          <w:rFonts w:ascii="Times New Roman" w:hAnsi="Times New Roman" w:cs="Times New Roman"/>
          <w:sz w:val="24"/>
          <w:szCs w:val="24"/>
        </w:rPr>
        <w:t xml:space="preserve">dan </w:t>
      </w:r>
      <w:r w:rsidR="008F761E" w:rsidRPr="003301F0">
        <w:rPr>
          <w:rFonts w:ascii="Times New Roman" w:hAnsi="Times New Roman" w:cs="Times New Roman"/>
          <w:i/>
          <w:sz w:val="24"/>
          <w:szCs w:val="24"/>
        </w:rPr>
        <w:t>post test</w:t>
      </w:r>
      <w:r w:rsidR="008F761E">
        <w:rPr>
          <w:rFonts w:ascii="Times New Roman" w:hAnsi="Times New Roman" w:cs="Times New Roman"/>
          <w:sz w:val="24"/>
          <w:szCs w:val="24"/>
        </w:rPr>
        <w:t xml:space="preserve"> pada siswa. </w:t>
      </w:r>
      <w:r w:rsidR="008F761E" w:rsidRPr="00D12BD0">
        <w:rPr>
          <w:rFonts w:ascii="Times New Roman" w:hAnsi="Times New Roman" w:cs="Times New Roman"/>
          <w:i/>
          <w:sz w:val="24"/>
          <w:szCs w:val="24"/>
        </w:rPr>
        <w:t>Pre test</w:t>
      </w:r>
      <w:r w:rsidR="008F761E">
        <w:rPr>
          <w:rFonts w:ascii="Times New Roman" w:hAnsi="Times New Roman" w:cs="Times New Roman"/>
          <w:sz w:val="24"/>
          <w:szCs w:val="24"/>
        </w:rPr>
        <w:t xml:space="preserve"> dilakukan sebelum siswa diberi pembelajaran sedangkan </w:t>
      </w:r>
      <w:r w:rsidR="008F761E" w:rsidRPr="00D12BD0">
        <w:rPr>
          <w:rFonts w:ascii="Times New Roman" w:hAnsi="Times New Roman" w:cs="Times New Roman"/>
          <w:i/>
          <w:sz w:val="24"/>
          <w:szCs w:val="24"/>
        </w:rPr>
        <w:t>post test</w:t>
      </w:r>
      <w:r w:rsidR="008F761E">
        <w:rPr>
          <w:rFonts w:ascii="Times New Roman" w:hAnsi="Times New Roman" w:cs="Times New Roman"/>
          <w:sz w:val="24"/>
          <w:szCs w:val="24"/>
        </w:rPr>
        <w:t xml:space="preserve"> dilakukan sesudah siswa diberi pembelajaran.</w:t>
      </w:r>
    </w:p>
    <w:p w:rsidR="00771ECA" w:rsidRDefault="00771ECA" w:rsidP="00E9334D">
      <w:pPr>
        <w:spacing w:after="0" w:line="240" w:lineRule="auto"/>
        <w:ind w:firstLine="360"/>
        <w:contextualSpacing/>
        <w:jc w:val="both"/>
        <w:rPr>
          <w:rFonts w:ascii="Times New Roman" w:hAnsi="Times New Roman" w:cs="Times New Roman"/>
          <w:sz w:val="24"/>
          <w:szCs w:val="24"/>
        </w:rPr>
      </w:pPr>
      <w:r w:rsidRPr="00816A3A">
        <w:rPr>
          <w:rFonts w:ascii="Times New Roman" w:hAnsi="Times New Roman" w:cs="Times New Roman"/>
          <w:sz w:val="24"/>
          <w:szCs w:val="24"/>
        </w:rPr>
        <w:t>Analisis instrumen tes hasil belajar ada tiga yaitu uji validitas, uji homogenitas dan uji hipotesis. Uji valid</w:t>
      </w:r>
      <w:r w:rsidR="006E602C">
        <w:rPr>
          <w:rFonts w:ascii="Times New Roman" w:hAnsi="Times New Roman" w:cs="Times New Roman"/>
          <w:sz w:val="24"/>
          <w:szCs w:val="24"/>
        </w:rPr>
        <w:t xml:space="preserve">itas digunakan untuk mengetahui </w:t>
      </w:r>
      <w:r w:rsidRPr="00816A3A">
        <w:rPr>
          <w:rFonts w:ascii="Times New Roman" w:hAnsi="Times New Roman" w:cs="Times New Roman"/>
          <w:sz w:val="24"/>
          <w:szCs w:val="24"/>
        </w:rPr>
        <w:t>valid tidaknya suatu data, uji homogenitas digunakan untuk mengetahui sama tidaknya data yang digunakan, dan uji hipotesis digunakan untuk mengetahui pengaruh penggunaan model pembelajaran</w:t>
      </w:r>
      <w:r w:rsidR="005B02E9">
        <w:rPr>
          <w:rFonts w:ascii="Times New Roman" w:hAnsi="Times New Roman" w:cs="Times New Roman"/>
          <w:sz w:val="24"/>
          <w:szCs w:val="24"/>
          <w:lang w:val="id-ID"/>
        </w:rPr>
        <w:t xml:space="preserve"> </w:t>
      </w:r>
      <w:r w:rsidR="005B02E9">
        <w:rPr>
          <w:rFonts w:ascii="Times New Roman" w:eastAsia="Calibri" w:hAnsi="Times New Roman" w:cs="Times New Roman"/>
          <w:i/>
          <w:sz w:val="24"/>
          <w:szCs w:val="24"/>
          <w:lang w:val="id-ID"/>
        </w:rPr>
        <w:t>role playing</w:t>
      </w:r>
      <w:r w:rsidR="006E602C">
        <w:rPr>
          <w:rFonts w:ascii="Times New Roman" w:eastAsia="Calibri" w:hAnsi="Times New Roman" w:cs="Times New Roman"/>
          <w:sz w:val="24"/>
          <w:szCs w:val="24"/>
        </w:rPr>
        <w:t xml:space="preserve"> terhadap </w:t>
      </w:r>
      <w:r w:rsidR="005B02E9">
        <w:rPr>
          <w:rFonts w:ascii="Times New Roman" w:eastAsia="Calibri" w:hAnsi="Times New Roman" w:cs="Times New Roman"/>
          <w:sz w:val="24"/>
          <w:szCs w:val="24"/>
          <w:lang w:val="id-ID"/>
        </w:rPr>
        <w:t xml:space="preserve">hasil belajar </w:t>
      </w:r>
      <w:r w:rsidR="006E602C">
        <w:rPr>
          <w:rFonts w:ascii="Times New Roman" w:eastAsia="Calibri" w:hAnsi="Times New Roman" w:cs="Times New Roman"/>
          <w:sz w:val="24"/>
          <w:szCs w:val="24"/>
        </w:rPr>
        <w:t xml:space="preserve">siswa. </w:t>
      </w:r>
    </w:p>
    <w:p w:rsidR="00FD49BC" w:rsidRDefault="00771ECA" w:rsidP="00FD49BC">
      <w:pPr>
        <w:spacing w:after="0" w:line="240" w:lineRule="auto"/>
        <w:ind w:firstLine="360"/>
        <w:contextualSpacing/>
        <w:jc w:val="both"/>
        <w:rPr>
          <w:rFonts w:ascii="Times New Roman" w:hAnsi="Times New Roman" w:cs="Times New Roman"/>
          <w:sz w:val="24"/>
          <w:szCs w:val="24"/>
          <w:lang w:val="id-ID"/>
        </w:rPr>
      </w:pPr>
      <w:r w:rsidRPr="000F596C">
        <w:rPr>
          <w:rFonts w:ascii="Times New Roman" w:hAnsi="Times New Roman" w:cs="Times New Roman"/>
          <w:color w:val="010205"/>
          <w:sz w:val="24"/>
          <w:szCs w:val="24"/>
        </w:rPr>
        <w:t xml:space="preserve">Analisis hasil </w:t>
      </w:r>
      <w:r w:rsidR="006E602C">
        <w:rPr>
          <w:rFonts w:ascii="Times New Roman" w:hAnsi="Times New Roman" w:cs="Times New Roman"/>
          <w:color w:val="010205"/>
          <w:sz w:val="24"/>
          <w:szCs w:val="24"/>
        </w:rPr>
        <w:t>uji instrumen</w:t>
      </w:r>
      <w:r>
        <w:rPr>
          <w:rFonts w:ascii="Times New Roman" w:hAnsi="Times New Roman" w:cs="Times New Roman"/>
          <w:color w:val="010205"/>
          <w:sz w:val="24"/>
          <w:szCs w:val="24"/>
        </w:rPr>
        <w:t xml:space="preserve"> yaitu</w:t>
      </w:r>
      <w:r w:rsidRPr="000F596C">
        <w:rPr>
          <w:rFonts w:ascii="Times New Roman" w:hAnsi="Times New Roman" w:cs="Times New Roman"/>
          <w:color w:val="010205"/>
          <w:sz w:val="24"/>
          <w:szCs w:val="24"/>
        </w:rPr>
        <w:t xml:space="preserve"> h</w:t>
      </w:r>
      <w:r>
        <w:rPr>
          <w:rFonts w:ascii="Times New Roman" w:hAnsi="Times New Roman" w:cs="Times New Roman"/>
          <w:color w:val="010205"/>
          <w:sz w:val="24"/>
          <w:szCs w:val="24"/>
        </w:rPr>
        <w:t>asil uji validitas menunjukan 10</w:t>
      </w:r>
      <w:r w:rsidRPr="000F596C">
        <w:rPr>
          <w:rFonts w:ascii="Times New Roman" w:hAnsi="Times New Roman" w:cs="Times New Roman"/>
          <w:color w:val="010205"/>
          <w:sz w:val="24"/>
          <w:szCs w:val="24"/>
        </w:rPr>
        <w:t xml:space="preserve"> butir soal semuanya valid karena r</w:t>
      </w:r>
      <w:r w:rsidRPr="000F596C">
        <w:rPr>
          <w:rFonts w:ascii="Times New Roman" w:hAnsi="Times New Roman" w:cs="Times New Roman"/>
          <w:color w:val="010205"/>
          <w:sz w:val="24"/>
          <w:szCs w:val="24"/>
          <w:vertAlign w:val="subscript"/>
        </w:rPr>
        <w:t xml:space="preserve">hitung </w:t>
      </w:r>
      <w:r w:rsidRPr="000F596C">
        <w:rPr>
          <w:rFonts w:ascii="Times New Roman" w:hAnsi="Times New Roman" w:cs="Times New Roman"/>
          <w:color w:val="010205"/>
          <w:sz w:val="24"/>
          <w:szCs w:val="24"/>
        </w:rPr>
        <w:t>&gt; r</w:t>
      </w:r>
      <w:r>
        <w:rPr>
          <w:rFonts w:ascii="Times New Roman" w:hAnsi="Times New Roman" w:cs="Times New Roman"/>
          <w:color w:val="010205"/>
          <w:sz w:val="24"/>
          <w:szCs w:val="24"/>
          <w:vertAlign w:val="subscript"/>
        </w:rPr>
        <w:t>tabel</w:t>
      </w:r>
      <w:r>
        <w:rPr>
          <w:rFonts w:ascii="Times New Roman" w:hAnsi="Times New Roman" w:cs="Times New Roman"/>
          <w:color w:val="010205"/>
          <w:sz w:val="24"/>
          <w:szCs w:val="24"/>
        </w:rPr>
        <w:t xml:space="preserve">.Hasil </w:t>
      </w:r>
      <w:r w:rsidRPr="000F596C">
        <w:rPr>
          <w:rFonts w:ascii="Times New Roman" w:hAnsi="Times New Roman" w:cs="Times New Roman"/>
          <w:color w:val="010205"/>
          <w:sz w:val="24"/>
          <w:szCs w:val="24"/>
        </w:rPr>
        <w:t xml:space="preserve">uji reliabilitas menunjukan </w:t>
      </w:r>
      <w:r w:rsidRPr="000F596C">
        <w:rPr>
          <w:rFonts w:ascii="Times New Roman" w:hAnsi="Times New Roman" w:cs="Times New Roman"/>
          <w:sz w:val="24"/>
          <w:szCs w:val="24"/>
        </w:rPr>
        <w:t>nilai reliabilitas (</w:t>
      </w:r>
      <w:r w:rsidRPr="006E602C">
        <w:rPr>
          <w:rFonts w:ascii="Times New Roman" w:hAnsi="Times New Roman" w:cs="Times New Roman"/>
          <w:i/>
          <w:sz w:val="24"/>
          <w:szCs w:val="24"/>
        </w:rPr>
        <w:t>Cronbach’s Alpha</w:t>
      </w:r>
      <w:r w:rsidR="006E602C">
        <w:rPr>
          <w:rFonts w:ascii="Times New Roman" w:hAnsi="Times New Roman" w:cs="Times New Roman"/>
          <w:sz w:val="24"/>
          <w:szCs w:val="24"/>
        </w:rPr>
        <w:t xml:space="preserve">) </w:t>
      </w:r>
      <w:r w:rsidRPr="000F596C">
        <w:rPr>
          <w:rFonts w:ascii="Times New Roman" w:hAnsi="Times New Roman" w:cs="Times New Roman"/>
          <w:sz w:val="24"/>
          <w:szCs w:val="24"/>
        </w:rPr>
        <w:t xml:space="preserve">sebesar, </w:t>
      </w:r>
      <w:r>
        <w:rPr>
          <w:rFonts w:ascii="Times New Roman" w:eastAsia="Calibri" w:hAnsi="Times New Roman" w:cs="Times New Roman"/>
          <w:sz w:val="24"/>
          <w:szCs w:val="24"/>
        </w:rPr>
        <w:t>0,593</w:t>
      </w:r>
      <w:r w:rsidR="00DD444C">
        <w:rPr>
          <w:rFonts w:ascii="Times New Roman" w:eastAsia="Calibri" w:hAnsi="Times New Roman" w:cs="Times New Roman"/>
          <w:sz w:val="24"/>
          <w:szCs w:val="24"/>
          <w:lang w:val="id-ID"/>
        </w:rPr>
        <w:t xml:space="preserve"> </w:t>
      </w:r>
      <w:r w:rsidRPr="000F596C">
        <w:rPr>
          <w:rFonts w:ascii="Times New Roman" w:hAnsi="Times New Roman" w:cs="Times New Roman"/>
          <w:sz w:val="24"/>
          <w:szCs w:val="24"/>
        </w:rPr>
        <w:t>karena r</w:t>
      </w:r>
      <w:r w:rsidRPr="000F596C">
        <w:rPr>
          <w:rFonts w:ascii="Times New Roman" w:hAnsi="Times New Roman" w:cs="Times New Roman"/>
          <w:sz w:val="24"/>
          <w:szCs w:val="24"/>
          <w:vertAlign w:val="subscript"/>
        </w:rPr>
        <w:t xml:space="preserve">hitung </w:t>
      </w:r>
      <w:r w:rsidRPr="000F596C">
        <w:rPr>
          <w:rFonts w:ascii="Times New Roman" w:hAnsi="Times New Roman" w:cs="Times New Roman"/>
          <w:sz w:val="24"/>
          <w:szCs w:val="24"/>
        </w:rPr>
        <w:t>&gt; r</w:t>
      </w:r>
      <w:r w:rsidRPr="000F596C">
        <w:rPr>
          <w:rFonts w:ascii="Times New Roman" w:hAnsi="Times New Roman" w:cs="Times New Roman"/>
          <w:sz w:val="24"/>
          <w:szCs w:val="24"/>
          <w:vertAlign w:val="subscript"/>
        </w:rPr>
        <w:t>tabel</w:t>
      </w:r>
      <w:r>
        <w:rPr>
          <w:rFonts w:ascii="Times New Roman" w:hAnsi="Times New Roman" w:cs="Times New Roman"/>
          <w:sz w:val="24"/>
          <w:szCs w:val="24"/>
        </w:rPr>
        <w:t xml:space="preserve">, </w:t>
      </w:r>
      <w:r w:rsidRPr="000F596C">
        <w:rPr>
          <w:rFonts w:ascii="Times New Roman" w:hAnsi="Times New Roman" w:cs="Times New Roman"/>
          <w:sz w:val="24"/>
          <w:szCs w:val="24"/>
        </w:rPr>
        <w:t xml:space="preserve">sehingga dapat dinyatakan bahwa instrumen soal tersebut reliabel. Sedangkan pada </w:t>
      </w:r>
      <w:r>
        <w:rPr>
          <w:rFonts w:ascii="Times New Roman" w:hAnsi="Times New Roman" w:cs="Times New Roman"/>
          <w:sz w:val="24"/>
          <w:szCs w:val="24"/>
        </w:rPr>
        <w:t xml:space="preserve">hasil </w:t>
      </w:r>
      <w:r w:rsidRPr="000F596C">
        <w:rPr>
          <w:rFonts w:ascii="Times New Roman" w:hAnsi="Times New Roman" w:cs="Times New Roman"/>
          <w:sz w:val="24"/>
          <w:szCs w:val="24"/>
        </w:rPr>
        <w:t>uji tingkat kesukaran soal</w:t>
      </w:r>
      <w:r w:rsidR="005B02E9">
        <w:rPr>
          <w:rFonts w:ascii="Times New Roman" w:hAnsi="Times New Roman" w:cs="Times New Roman"/>
          <w:sz w:val="24"/>
          <w:szCs w:val="24"/>
          <w:lang w:val="id-ID"/>
        </w:rPr>
        <w:t xml:space="preserve"> </w:t>
      </w:r>
      <w:r>
        <w:rPr>
          <w:rFonts w:ascii="Times New Roman" w:hAnsi="Times New Roman"/>
          <w:sz w:val="24"/>
          <w:szCs w:val="24"/>
        </w:rPr>
        <w:t xml:space="preserve">terdapat 4 soal </w:t>
      </w:r>
      <w:r>
        <w:rPr>
          <w:rFonts w:ascii="Times New Roman" w:hAnsi="Times New Roman"/>
          <w:sz w:val="24"/>
          <w:szCs w:val="24"/>
        </w:rPr>
        <w:lastRenderedPageBreak/>
        <w:t xml:space="preserve">dikategorikan mudah, dan 4 soal dikategorikan sedang dan 2 soal dikategorikan sulit. </w:t>
      </w:r>
      <w:r w:rsidRPr="000F596C">
        <w:rPr>
          <w:rFonts w:ascii="Times New Roman" w:hAnsi="Times New Roman" w:cs="Times New Roman"/>
          <w:sz w:val="24"/>
          <w:szCs w:val="24"/>
        </w:rPr>
        <w:t>Pada Teknik analisis</w:t>
      </w:r>
      <w:r w:rsidR="005B02E9">
        <w:rPr>
          <w:rFonts w:ascii="Times New Roman" w:hAnsi="Times New Roman" w:cs="Times New Roman"/>
          <w:sz w:val="24"/>
          <w:szCs w:val="24"/>
          <w:lang w:val="id-ID"/>
        </w:rPr>
        <w:t xml:space="preserve"> </w:t>
      </w:r>
      <w:r w:rsidRPr="000F596C">
        <w:rPr>
          <w:rFonts w:ascii="Times New Roman" w:hAnsi="Times New Roman" w:cs="Times New Roman"/>
          <w:sz w:val="24"/>
          <w:szCs w:val="24"/>
        </w:rPr>
        <w:t xml:space="preserve">data, hasil uji normalitas pada soal </w:t>
      </w:r>
      <w:r w:rsidRPr="00E06EBD">
        <w:rPr>
          <w:rFonts w:ascii="Times New Roman" w:hAnsi="Times New Roman" w:cs="Times New Roman"/>
          <w:i/>
          <w:sz w:val="24"/>
          <w:szCs w:val="24"/>
        </w:rPr>
        <w:t>pretest</w:t>
      </w:r>
      <w:r w:rsidR="005B02E9">
        <w:rPr>
          <w:rFonts w:ascii="Times New Roman" w:hAnsi="Times New Roman" w:cs="Times New Roman"/>
          <w:i/>
          <w:sz w:val="24"/>
          <w:szCs w:val="24"/>
          <w:lang w:val="id-ID"/>
        </w:rPr>
        <w:t xml:space="preserve"> </w:t>
      </w:r>
      <w:r w:rsidR="00DD444C">
        <w:rPr>
          <w:rFonts w:ascii="Times New Roman" w:hAnsi="Times New Roman" w:cs="Times New Roman"/>
          <w:sz w:val="24"/>
          <w:szCs w:val="24"/>
        </w:rPr>
        <w:t xml:space="preserve">kelas kontrol </w:t>
      </w:r>
      <w:r w:rsidR="00DD444C">
        <w:rPr>
          <w:rFonts w:ascii="Times New Roman" w:hAnsi="Times New Roman" w:cs="Times New Roman"/>
          <w:sz w:val="24"/>
          <w:szCs w:val="24"/>
          <w:lang w:val="id-ID"/>
        </w:rPr>
        <w:t>42,0</w:t>
      </w:r>
      <w:r w:rsidR="00E06EBD">
        <w:rPr>
          <w:rFonts w:ascii="Times New Roman" w:hAnsi="Times New Roman" w:cs="Times New Roman"/>
          <w:sz w:val="24"/>
          <w:szCs w:val="24"/>
        </w:rPr>
        <w:t xml:space="preserve"> dan</w:t>
      </w:r>
      <w:r w:rsidR="00DD444C">
        <w:rPr>
          <w:rFonts w:ascii="Times New Roman" w:hAnsi="Times New Roman" w:cs="Times New Roman"/>
          <w:sz w:val="24"/>
          <w:szCs w:val="24"/>
          <w:lang w:val="id-ID"/>
        </w:rPr>
        <w:t xml:space="preserve"> </w:t>
      </w:r>
      <w:r w:rsidR="00DD444C">
        <w:rPr>
          <w:rFonts w:ascii="Times New Roman" w:hAnsi="Times New Roman" w:cs="Times New Roman"/>
          <w:sz w:val="24"/>
          <w:szCs w:val="24"/>
        </w:rPr>
        <w:t xml:space="preserve"> kelas eksperimen </w:t>
      </w:r>
      <w:r w:rsidR="00DD444C">
        <w:rPr>
          <w:rFonts w:ascii="Times New Roman" w:hAnsi="Times New Roman" w:cs="Times New Roman"/>
          <w:sz w:val="24"/>
          <w:szCs w:val="24"/>
          <w:lang w:val="id-ID"/>
        </w:rPr>
        <w:t>61,50</w:t>
      </w:r>
      <w:r w:rsidRPr="0059495D">
        <w:rPr>
          <w:rFonts w:ascii="Times New Roman" w:hAnsi="Times New Roman" w:cs="Times New Roman"/>
          <w:sz w:val="24"/>
          <w:szCs w:val="24"/>
        </w:rPr>
        <w:t>.</w:t>
      </w:r>
      <w:r w:rsidRPr="000F596C">
        <w:rPr>
          <w:rFonts w:ascii="Times New Roman" w:hAnsi="Times New Roman" w:cs="Times New Roman"/>
          <w:sz w:val="24"/>
          <w:szCs w:val="24"/>
        </w:rPr>
        <w:t xml:space="preserve">Hal tersebut menunjukan nilai signifikan lebih besar dari 0,05 maka data berdistribusi normal, </w:t>
      </w:r>
      <w:r w:rsidR="006E602C">
        <w:rPr>
          <w:rFonts w:ascii="Times New Roman" w:hAnsi="Times New Roman" w:cs="Times New Roman"/>
          <w:sz w:val="24"/>
          <w:szCs w:val="24"/>
        </w:rPr>
        <w:t>hasil uji nor</w:t>
      </w:r>
      <w:r w:rsidR="00DD4E9E">
        <w:rPr>
          <w:rFonts w:ascii="Times New Roman" w:hAnsi="Times New Roman" w:cs="Times New Roman"/>
          <w:sz w:val="24"/>
          <w:szCs w:val="24"/>
        </w:rPr>
        <w:t xml:space="preserve">malitas </w:t>
      </w:r>
      <w:r w:rsidRPr="00DD4E9E">
        <w:rPr>
          <w:rFonts w:ascii="Times New Roman" w:hAnsi="Times New Roman" w:cs="Times New Roman"/>
          <w:i/>
          <w:sz w:val="24"/>
          <w:szCs w:val="24"/>
        </w:rPr>
        <w:t xml:space="preserve">posttest </w:t>
      </w:r>
      <w:r w:rsidR="00DD444C">
        <w:rPr>
          <w:rFonts w:ascii="Times New Roman" w:hAnsi="Times New Roman" w:cs="Times New Roman"/>
          <w:sz w:val="24"/>
          <w:szCs w:val="24"/>
        </w:rPr>
        <w:t xml:space="preserve">kelas kontrol </w:t>
      </w:r>
      <w:r w:rsidR="00DD444C">
        <w:rPr>
          <w:rFonts w:ascii="Times New Roman" w:hAnsi="Times New Roman" w:cs="Times New Roman"/>
          <w:sz w:val="24"/>
          <w:szCs w:val="24"/>
          <w:lang w:val="id-ID"/>
        </w:rPr>
        <w:t xml:space="preserve"> </w:t>
      </w:r>
      <w:r w:rsidR="00DD444C">
        <w:rPr>
          <w:rFonts w:ascii="Times New Roman" w:hAnsi="Times New Roman" w:cs="Times New Roman"/>
          <w:sz w:val="24"/>
          <w:szCs w:val="24"/>
        </w:rPr>
        <w:t>0,</w:t>
      </w:r>
      <w:r w:rsidR="00DD444C">
        <w:rPr>
          <w:rFonts w:ascii="Times New Roman" w:hAnsi="Times New Roman" w:cs="Times New Roman"/>
          <w:sz w:val="24"/>
          <w:szCs w:val="24"/>
          <w:lang w:val="id-ID"/>
        </w:rPr>
        <w:t>137</w:t>
      </w:r>
      <w:r w:rsidR="00DD444C">
        <w:rPr>
          <w:rFonts w:ascii="Times New Roman" w:hAnsi="Times New Roman" w:cs="Times New Roman"/>
          <w:sz w:val="24"/>
          <w:szCs w:val="24"/>
        </w:rPr>
        <w:t xml:space="preserve"> dan kelas eksperimen 0,1</w:t>
      </w:r>
      <w:r w:rsidR="00DD444C">
        <w:rPr>
          <w:rFonts w:ascii="Times New Roman" w:hAnsi="Times New Roman" w:cs="Times New Roman"/>
          <w:sz w:val="24"/>
          <w:szCs w:val="24"/>
          <w:lang w:val="id-ID"/>
        </w:rPr>
        <w:t>66</w:t>
      </w:r>
      <w:r w:rsidR="00DD4E9E">
        <w:rPr>
          <w:rFonts w:ascii="Times New Roman" w:hAnsi="Times New Roman" w:cs="Times New Roman"/>
          <w:sz w:val="24"/>
          <w:szCs w:val="24"/>
        </w:rPr>
        <w:t>.</w:t>
      </w:r>
      <w:r w:rsidR="00DD444C">
        <w:rPr>
          <w:rFonts w:ascii="Times New Roman" w:hAnsi="Times New Roman" w:cs="Times New Roman"/>
          <w:sz w:val="24"/>
          <w:szCs w:val="24"/>
          <w:lang w:val="id-ID"/>
        </w:rPr>
        <w:t xml:space="preserve"> </w:t>
      </w:r>
      <w:r w:rsidRPr="000F596C">
        <w:rPr>
          <w:rFonts w:ascii="Times New Roman" w:hAnsi="Times New Roman" w:cs="Times New Roman"/>
          <w:sz w:val="24"/>
          <w:szCs w:val="24"/>
        </w:rPr>
        <w:t>Hal tersebut menu</w:t>
      </w:r>
      <w:r w:rsidR="00E6303B">
        <w:rPr>
          <w:rFonts w:ascii="Times New Roman" w:hAnsi="Times New Roman" w:cs="Times New Roman"/>
          <w:sz w:val="24"/>
          <w:szCs w:val="24"/>
        </w:rPr>
        <w:t>njukan nilai signifikan &gt; 0.05, m</w:t>
      </w:r>
      <w:r w:rsidRPr="000F596C">
        <w:rPr>
          <w:rFonts w:ascii="Times New Roman" w:hAnsi="Times New Roman" w:cs="Times New Roman"/>
          <w:sz w:val="24"/>
          <w:szCs w:val="24"/>
        </w:rPr>
        <w:t>aka disimpulkan bahwa data berdistribusi normal.</w:t>
      </w:r>
    </w:p>
    <w:p w:rsidR="006836F7" w:rsidRDefault="00FD49BC" w:rsidP="006836F7">
      <w:pPr>
        <w:spacing w:after="0" w:line="240" w:lineRule="auto"/>
        <w:ind w:firstLine="360"/>
        <w:contextualSpacing/>
        <w:jc w:val="both"/>
        <w:rPr>
          <w:rFonts w:ascii="Times New Roman" w:hAnsi="Times New Roman" w:cs="Times New Roman"/>
          <w:sz w:val="24"/>
          <w:szCs w:val="24"/>
          <w:lang w:val="id-ID"/>
        </w:rPr>
      </w:pPr>
      <w:r w:rsidRPr="00FD49BC">
        <w:rPr>
          <w:rFonts w:ascii="Times New Roman" w:hAnsi="Times New Roman" w:cs="Times New Roman"/>
        </w:rPr>
        <w:t>Untuk pre test, diperoleh F</w:t>
      </w:r>
      <w:r w:rsidRPr="00FD49BC">
        <w:rPr>
          <w:rFonts w:ascii="Times New Roman" w:hAnsi="Times New Roman" w:cs="Times New Roman"/>
          <w:vertAlign w:val="subscript"/>
        </w:rPr>
        <w:t>hitung</w:t>
      </w:r>
      <w:r w:rsidRPr="00FD49BC">
        <w:rPr>
          <w:rFonts w:ascii="Times New Roman" w:hAnsi="Times New Roman" w:cs="Times New Roman"/>
        </w:rPr>
        <w:t>&lt; F</w:t>
      </w:r>
      <w:r w:rsidRPr="00FD49BC">
        <w:rPr>
          <w:rFonts w:ascii="Times New Roman" w:hAnsi="Times New Roman" w:cs="Times New Roman"/>
          <w:vertAlign w:val="subscript"/>
        </w:rPr>
        <w:t>tabel</w:t>
      </w:r>
      <w:r w:rsidRPr="00FD49BC">
        <w:rPr>
          <w:rFonts w:ascii="Times New Roman" w:hAnsi="Times New Roman" w:cs="Times New Roman"/>
        </w:rPr>
        <w:t>yaitu 0,970 &lt; 2,155 pada taraf α= 0,05, sedangkan untuk post test diperoleh F</w:t>
      </w:r>
      <w:r w:rsidRPr="00FD49BC">
        <w:rPr>
          <w:rFonts w:ascii="Times New Roman" w:hAnsi="Times New Roman" w:cs="Times New Roman"/>
          <w:vertAlign w:val="subscript"/>
        </w:rPr>
        <w:t>hitung</w:t>
      </w:r>
      <w:r w:rsidRPr="00FD49BC">
        <w:rPr>
          <w:rFonts w:ascii="Times New Roman" w:hAnsi="Times New Roman" w:cs="Times New Roman"/>
        </w:rPr>
        <w:t>&lt; F</w:t>
      </w:r>
      <w:r w:rsidRPr="00FD49BC">
        <w:rPr>
          <w:rFonts w:ascii="Times New Roman" w:hAnsi="Times New Roman" w:cs="Times New Roman"/>
          <w:vertAlign w:val="subscript"/>
        </w:rPr>
        <w:t>tabel</w:t>
      </w:r>
      <w:r w:rsidRPr="00FD49BC">
        <w:rPr>
          <w:rFonts w:ascii="Times New Roman" w:hAnsi="Times New Roman" w:cs="Times New Roman"/>
        </w:rPr>
        <w:t xml:space="preserve"> yaitu 0,546 &lt; 2,155 pada taraf α= 0,05 atau 5 %. Berdasarkan hasil  perhitungan dapat disimpulkan bahwa pada kelas eksperimen maupun kelas kontrol berasal dari populasi yang homogen.</w:t>
      </w:r>
      <w:r w:rsidRPr="00FD49BC">
        <w:rPr>
          <w:rFonts w:ascii="Times New Roman" w:hAnsi="Times New Roman" w:cs="Times New Roman"/>
          <w:color w:val="FFFFFF" w:themeColor="background1"/>
        </w:rPr>
        <w:t>”</w:t>
      </w:r>
      <w:r>
        <w:rPr>
          <w:rFonts w:ascii="Times New Roman" w:hAnsi="Times New Roman" w:cs="Times New Roman"/>
          <w:sz w:val="24"/>
          <w:szCs w:val="24"/>
          <w:lang w:val="id-ID"/>
        </w:rPr>
        <w:t>S</w:t>
      </w:r>
      <w:r w:rsidR="00131D3D" w:rsidRPr="003A3023">
        <w:rPr>
          <w:rFonts w:ascii="Times New Roman" w:hAnsi="Times New Roman" w:cs="Times New Roman"/>
          <w:sz w:val="24"/>
          <w:szCs w:val="24"/>
          <w:lang w:val="en-ID"/>
        </w:rPr>
        <w:t>ehingga dapat disimpulkan bahw</w:t>
      </w:r>
      <w:r w:rsidR="00131D3D">
        <w:rPr>
          <w:rFonts w:ascii="Times New Roman" w:hAnsi="Times New Roman" w:cs="Times New Roman"/>
          <w:sz w:val="24"/>
          <w:szCs w:val="24"/>
          <w:lang w:val="en-ID"/>
        </w:rPr>
        <w:t xml:space="preserve">a  ada pengaruh </w:t>
      </w:r>
      <w:r>
        <w:rPr>
          <w:rFonts w:ascii="Times New Roman" w:hAnsi="Times New Roman" w:cs="Times New Roman"/>
          <w:sz w:val="24"/>
          <w:szCs w:val="24"/>
          <w:lang w:val="id-ID"/>
        </w:rPr>
        <w:t xml:space="preserve">pelaksanaan </w:t>
      </w:r>
      <w:r w:rsidR="00131D3D" w:rsidRPr="00513CF2">
        <w:rPr>
          <w:rFonts w:ascii="Times New Roman" w:hAnsi="Times New Roman" w:cs="Times New Roman"/>
          <w:sz w:val="24"/>
          <w:szCs w:val="24"/>
          <w:lang w:val="en-ID"/>
        </w:rPr>
        <w:t xml:space="preserve">model pembelajaran </w:t>
      </w:r>
      <w:r>
        <w:rPr>
          <w:rFonts w:ascii="Times New Roman" w:hAnsi="Times New Roman" w:cs="Times New Roman"/>
          <w:i/>
          <w:sz w:val="24"/>
          <w:szCs w:val="24"/>
          <w:lang w:val="id-ID"/>
        </w:rPr>
        <w:t xml:space="preserve">role playing terhadap hasil belajar siswa </w:t>
      </w:r>
      <w:r w:rsidR="00131D3D">
        <w:rPr>
          <w:rFonts w:ascii="Times New Roman" w:hAnsi="Times New Roman" w:cs="Times New Roman"/>
          <w:sz w:val="24"/>
          <w:szCs w:val="24"/>
          <w:lang w:val="en-ID"/>
        </w:rPr>
        <w:t xml:space="preserve">pada </w:t>
      </w:r>
      <w:r>
        <w:rPr>
          <w:rFonts w:ascii="Times New Roman" w:hAnsi="Times New Roman" w:cs="Times New Roman"/>
          <w:sz w:val="24"/>
          <w:szCs w:val="24"/>
          <w:lang w:val="id-ID"/>
        </w:rPr>
        <w:t>mata pelajaran pendidikan kewarganegaraan (pkn)</w:t>
      </w:r>
      <w:r w:rsidR="00131D3D">
        <w:rPr>
          <w:rFonts w:ascii="Times New Roman" w:hAnsi="Times New Roman" w:cs="Times New Roman"/>
          <w:sz w:val="24"/>
          <w:szCs w:val="24"/>
          <w:lang w:val="en-ID"/>
        </w:rPr>
        <w:t xml:space="preserve"> kelas IV SDN </w:t>
      </w:r>
      <w:r>
        <w:rPr>
          <w:rFonts w:ascii="Times New Roman" w:hAnsi="Times New Roman" w:cs="Times New Roman"/>
          <w:sz w:val="24"/>
          <w:szCs w:val="24"/>
          <w:lang w:val="id-ID"/>
        </w:rPr>
        <w:t>Ciptomulyo1</w:t>
      </w:r>
      <w:r w:rsidR="00131D3D">
        <w:rPr>
          <w:rFonts w:ascii="Times New Roman" w:hAnsi="Times New Roman" w:cs="Times New Roman"/>
          <w:sz w:val="24"/>
          <w:szCs w:val="24"/>
          <w:lang w:val="en-ID"/>
        </w:rPr>
        <w:t xml:space="preserve"> Malang.</w:t>
      </w:r>
    </w:p>
    <w:p w:rsidR="006836F7" w:rsidRPr="006836F7" w:rsidRDefault="006836F7" w:rsidP="006836F7">
      <w:pPr>
        <w:spacing w:after="0" w:line="240" w:lineRule="auto"/>
        <w:ind w:firstLine="360"/>
        <w:contextualSpacing/>
        <w:jc w:val="both"/>
        <w:rPr>
          <w:rFonts w:ascii="Times New Roman" w:hAnsi="Times New Roman" w:cs="Times New Roman"/>
          <w:color w:val="FFFFFF" w:themeColor="background1"/>
          <w:sz w:val="24"/>
          <w:szCs w:val="24"/>
          <w:lang w:val="id-ID"/>
        </w:rPr>
      </w:pPr>
      <w:r w:rsidRPr="006836F7">
        <w:rPr>
          <w:rFonts w:ascii="Times New Roman" w:hAnsi="Times New Roman" w:cs="Times New Roman"/>
          <w:sz w:val="24"/>
          <w:szCs w:val="24"/>
        </w:rPr>
        <w:t>Hasil belajar siswa pada mata pelajaran PKn kelas IV di SD Negeri Ciptomulyo 1 Malang Kecamatan Sukun Kota Malang. Dilihat dari rata-rata nilai tes akhir (</w:t>
      </w:r>
      <w:r w:rsidRPr="006836F7">
        <w:rPr>
          <w:rFonts w:ascii="Times New Roman" w:hAnsi="Times New Roman" w:cs="Times New Roman"/>
          <w:i/>
          <w:sz w:val="24"/>
          <w:szCs w:val="24"/>
        </w:rPr>
        <w:t>post test</w:t>
      </w:r>
      <w:r w:rsidRPr="006836F7">
        <w:rPr>
          <w:rFonts w:ascii="Times New Roman" w:hAnsi="Times New Roman" w:cs="Times New Roman"/>
          <w:sz w:val="24"/>
          <w:szCs w:val="24"/>
        </w:rPr>
        <w:t xml:space="preserve">). Pada kelas eksperimen (IVA) dengan menggunakan model </w:t>
      </w:r>
      <w:r w:rsidRPr="006836F7">
        <w:rPr>
          <w:rFonts w:ascii="Times New Roman" w:hAnsi="Times New Roman" w:cs="Times New Roman"/>
          <w:i/>
          <w:sz w:val="24"/>
          <w:szCs w:val="24"/>
        </w:rPr>
        <w:t xml:space="preserve">role playing </w:t>
      </w:r>
      <w:r w:rsidRPr="006836F7">
        <w:rPr>
          <w:rFonts w:ascii="Times New Roman" w:hAnsi="Times New Roman" w:cs="Times New Roman"/>
          <w:sz w:val="24"/>
          <w:szCs w:val="24"/>
        </w:rPr>
        <w:t xml:space="preserve">terhadap hasil belajar PKn diperoleh rata-rata </w:t>
      </w:r>
      <w:r w:rsidRPr="006836F7">
        <w:rPr>
          <w:rFonts w:ascii="Times New Roman" w:hAnsi="Times New Roman" w:cs="Times New Roman"/>
          <w:i/>
          <w:sz w:val="24"/>
          <w:szCs w:val="24"/>
        </w:rPr>
        <w:t xml:space="preserve">post test </w:t>
      </w:r>
      <w:r w:rsidRPr="006836F7">
        <w:rPr>
          <w:rFonts w:ascii="Times New Roman" w:hAnsi="Times New Roman" w:cs="Times New Roman"/>
          <w:sz w:val="24"/>
          <w:szCs w:val="24"/>
        </w:rPr>
        <w:t xml:space="preserve">83,50 sedangkan kelas kontrol (IVB) dengan menggunakan model ceramah dan media buku paket pembelajaran PKn diperoleh rata-rata </w:t>
      </w:r>
      <w:r w:rsidRPr="006836F7">
        <w:rPr>
          <w:rFonts w:ascii="Times New Roman" w:hAnsi="Times New Roman" w:cs="Times New Roman"/>
          <w:i/>
          <w:sz w:val="24"/>
          <w:szCs w:val="24"/>
        </w:rPr>
        <w:t xml:space="preserve">post test </w:t>
      </w:r>
      <w:r w:rsidRPr="006836F7">
        <w:rPr>
          <w:rFonts w:ascii="Times New Roman" w:hAnsi="Times New Roman" w:cs="Times New Roman"/>
          <w:sz w:val="24"/>
          <w:szCs w:val="24"/>
        </w:rPr>
        <w:t xml:space="preserve">61,50. Berdasarkan hasil rata-rata </w:t>
      </w:r>
      <w:r w:rsidRPr="006836F7">
        <w:rPr>
          <w:rFonts w:ascii="Times New Roman" w:hAnsi="Times New Roman" w:cs="Times New Roman"/>
          <w:i/>
          <w:sz w:val="24"/>
          <w:szCs w:val="24"/>
        </w:rPr>
        <w:t xml:space="preserve">post test </w:t>
      </w:r>
      <w:r w:rsidRPr="006836F7">
        <w:rPr>
          <w:rFonts w:ascii="Times New Roman" w:hAnsi="Times New Roman" w:cs="Times New Roman"/>
          <w:sz w:val="24"/>
          <w:szCs w:val="24"/>
        </w:rPr>
        <w:t xml:space="preserve">bahwa pembelajaran menggunakan model </w:t>
      </w:r>
      <w:r w:rsidRPr="006836F7">
        <w:rPr>
          <w:rFonts w:ascii="Times New Roman" w:hAnsi="Times New Roman" w:cs="Times New Roman"/>
          <w:i/>
          <w:sz w:val="24"/>
          <w:szCs w:val="24"/>
        </w:rPr>
        <w:t xml:space="preserve">role playing </w:t>
      </w:r>
      <w:r w:rsidRPr="006836F7">
        <w:rPr>
          <w:rFonts w:ascii="Times New Roman" w:hAnsi="Times New Roman" w:cs="Times New Roman"/>
          <w:sz w:val="24"/>
          <w:szCs w:val="24"/>
        </w:rPr>
        <w:t>memiliki hasil belajar yang lebih baik.</w:t>
      </w:r>
      <w:r w:rsidRPr="006836F7">
        <w:rPr>
          <w:rFonts w:ascii="Times New Roman" w:hAnsi="Times New Roman" w:cs="Times New Roman"/>
          <w:color w:val="FFFFFF" w:themeColor="background1"/>
          <w:sz w:val="24"/>
          <w:szCs w:val="24"/>
        </w:rPr>
        <w:t>”</w:t>
      </w:r>
    </w:p>
    <w:p w:rsidR="006836F7" w:rsidRPr="006836F7" w:rsidRDefault="006836F7" w:rsidP="006836F7">
      <w:pPr>
        <w:spacing w:after="0" w:line="240" w:lineRule="auto"/>
        <w:ind w:firstLine="360"/>
        <w:contextualSpacing/>
        <w:jc w:val="both"/>
        <w:rPr>
          <w:rFonts w:ascii="Times New Roman" w:hAnsi="Times New Roman" w:cs="Times New Roman"/>
          <w:sz w:val="24"/>
          <w:szCs w:val="24"/>
          <w:lang w:val="id-ID"/>
        </w:rPr>
      </w:pPr>
      <w:r w:rsidRPr="006836F7">
        <w:rPr>
          <w:rFonts w:ascii="Times New Roman" w:hAnsi="Times New Roman" w:cs="Times New Roman"/>
          <w:sz w:val="24"/>
          <w:szCs w:val="24"/>
        </w:rPr>
        <w:lastRenderedPageBreak/>
        <w:t>Berdasarkan uji statistik t pada data post test bahwa diperoleh H</w:t>
      </w:r>
      <w:r w:rsidRPr="006836F7">
        <w:rPr>
          <w:rFonts w:ascii="Times New Roman" w:hAnsi="Times New Roman" w:cs="Times New Roman"/>
          <w:sz w:val="24"/>
          <w:szCs w:val="24"/>
          <w:vertAlign w:val="subscript"/>
        </w:rPr>
        <w:t>0</w:t>
      </w:r>
      <w:r w:rsidRPr="006836F7">
        <w:rPr>
          <w:rFonts w:ascii="Times New Roman" w:hAnsi="Times New Roman" w:cs="Times New Roman"/>
          <w:sz w:val="24"/>
          <w:szCs w:val="24"/>
        </w:rPr>
        <w:t xml:space="preserve"> ditolakpada taraf signifikansi α= 0,05 atau 5% dan dk = n</w:t>
      </w:r>
      <w:r w:rsidRPr="006836F7">
        <w:rPr>
          <w:rFonts w:ascii="Times New Roman" w:hAnsi="Times New Roman" w:cs="Times New Roman"/>
          <w:sz w:val="24"/>
          <w:szCs w:val="24"/>
          <w:vertAlign w:val="subscript"/>
        </w:rPr>
        <w:t>1</w:t>
      </w:r>
      <w:r w:rsidRPr="006836F7">
        <w:rPr>
          <w:rFonts w:ascii="Times New Roman" w:hAnsi="Times New Roman" w:cs="Times New Roman"/>
          <w:sz w:val="24"/>
          <w:szCs w:val="24"/>
        </w:rPr>
        <w:t xml:space="preserve"> + n</w:t>
      </w:r>
      <w:r w:rsidRPr="006836F7">
        <w:rPr>
          <w:rFonts w:ascii="Times New Roman" w:hAnsi="Times New Roman" w:cs="Times New Roman"/>
          <w:sz w:val="24"/>
          <w:szCs w:val="24"/>
          <w:vertAlign w:val="subscript"/>
        </w:rPr>
        <w:t>2</w:t>
      </w:r>
      <w:r w:rsidRPr="006836F7">
        <w:rPr>
          <w:rFonts w:ascii="Times New Roman" w:hAnsi="Times New Roman" w:cs="Times New Roman"/>
          <w:sz w:val="24"/>
          <w:szCs w:val="24"/>
        </w:rPr>
        <w:t xml:space="preserve"> - 2 = 20 + 20 - 2 = 38. Maka harga t</w:t>
      </w:r>
      <w:r w:rsidRPr="006836F7">
        <w:rPr>
          <w:rFonts w:ascii="Times New Roman" w:hAnsi="Times New Roman" w:cs="Times New Roman"/>
          <w:sz w:val="24"/>
          <w:szCs w:val="24"/>
          <w:vertAlign w:val="subscript"/>
        </w:rPr>
        <w:t>(0,05:38)</w:t>
      </w:r>
      <w:r w:rsidRPr="006836F7">
        <w:rPr>
          <w:rFonts w:ascii="Times New Roman" w:hAnsi="Times New Roman" w:cs="Times New Roman"/>
          <w:sz w:val="24"/>
          <w:szCs w:val="24"/>
        </w:rPr>
        <w:t>= 0,048. Dengan demikian nilai t</w:t>
      </w:r>
      <w:r w:rsidRPr="006836F7">
        <w:rPr>
          <w:rFonts w:ascii="Times New Roman" w:hAnsi="Times New Roman" w:cs="Times New Roman"/>
          <w:sz w:val="24"/>
          <w:szCs w:val="24"/>
          <w:vertAlign w:val="subscript"/>
        </w:rPr>
        <w:t>hitung</w:t>
      </w:r>
      <w:r w:rsidRPr="006836F7">
        <w:rPr>
          <w:rFonts w:ascii="Times New Roman" w:hAnsi="Times New Roman" w:cs="Times New Roman"/>
          <w:sz w:val="24"/>
          <w:szCs w:val="24"/>
        </w:rPr>
        <w:t xml:space="preserve"> dengan t</w:t>
      </w:r>
      <w:r w:rsidRPr="006836F7">
        <w:rPr>
          <w:rFonts w:ascii="Times New Roman" w:hAnsi="Times New Roman" w:cs="Times New Roman"/>
          <w:sz w:val="24"/>
          <w:szCs w:val="24"/>
          <w:vertAlign w:val="subscript"/>
        </w:rPr>
        <w:t>tabel</w:t>
      </w:r>
      <w:r w:rsidRPr="006836F7">
        <w:rPr>
          <w:rFonts w:ascii="Times New Roman" w:hAnsi="Times New Roman" w:cs="Times New Roman"/>
          <w:sz w:val="24"/>
          <w:szCs w:val="24"/>
        </w:rPr>
        <w:t xml:space="preserve"> diperoleh t</w:t>
      </w:r>
      <w:r w:rsidRPr="006836F7">
        <w:rPr>
          <w:rFonts w:ascii="Times New Roman" w:hAnsi="Times New Roman" w:cs="Times New Roman"/>
          <w:sz w:val="24"/>
          <w:szCs w:val="24"/>
          <w:vertAlign w:val="subscript"/>
        </w:rPr>
        <w:t>hitung</w:t>
      </w:r>
      <w:r w:rsidRPr="006836F7">
        <w:rPr>
          <w:rFonts w:ascii="Times New Roman" w:hAnsi="Times New Roman" w:cs="Times New Roman"/>
          <w:sz w:val="24"/>
          <w:szCs w:val="24"/>
        </w:rPr>
        <w:t>&gt; t</w:t>
      </w:r>
      <w:r w:rsidRPr="006836F7">
        <w:rPr>
          <w:rFonts w:ascii="Times New Roman" w:hAnsi="Times New Roman" w:cs="Times New Roman"/>
          <w:sz w:val="24"/>
          <w:szCs w:val="24"/>
          <w:vertAlign w:val="subscript"/>
        </w:rPr>
        <w:t>tabel</w:t>
      </w:r>
      <w:r w:rsidRPr="006836F7">
        <w:rPr>
          <w:rFonts w:ascii="Times New Roman" w:hAnsi="Times New Roman" w:cs="Times New Roman"/>
          <w:sz w:val="24"/>
          <w:szCs w:val="24"/>
        </w:rPr>
        <w:t xml:space="preserve"> yaitu 0,048 &gt; 0,013. Hal ini  dapat ditarik kesimpulan  </w:t>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o</m:t>
            </m:r>
          </m:sub>
        </m:sSub>
      </m:oMath>
      <w:r w:rsidRPr="006836F7">
        <w:rPr>
          <w:rFonts w:ascii="Times New Roman" w:hAnsi="Times New Roman" w:cs="Times New Roman"/>
          <w:sz w:val="24"/>
          <w:szCs w:val="24"/>
          <w:vertAlign w:val="subscript"/>
        </w:rPr>
        <w:t xml:space="preserve"> </w:t>
      </w:r>
      <w:r w:rsidRPr="006836F7">
        <w:rPr>
          <w:rFonts w:ascii="Times New Roman" w:hAnsi="Times New Roman" w:cs="Times New Roman"/>
          <w:sz w:val="24"/>
          <w:szCs w:val="24"/>
        </w:rPr>
        <w:t xml:space="preserve">ditolak dan </w:t>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a</m:t>
            </m:r>
          </m:sub>
        </m:sSub>
      </m:oMath>
      <w:r w:rsidRPr="006836F7">
        <w:rPr>
          <w:rFonts w:ascii="Times New Roman" w:hAnsi="Times New Roman" w:cs="Times New Roman"/>
          <w:sz w:val="24"/>
          <w:szCs w:val="24"/>
        </w:rPr>
        <w:t xml:space="preserve">diterima yang berarti bahwa “Terdapat pengaruh yang signifikan antara pelaksanaan model pembelajaran </w:t>
      </w:r>
      <w:r w:rsidRPr="006836F7">
        <w:rPr>
          <w:rFonts w:ascii="Times New Roman" w:hAnsi="Times New Roman" w:cs="Times New Roman"/>
          <w:i/>
          <w:sz w:val="24"/>
          <w:szCs w:val="24"/>
        </w:rPr>
        <w:t xml:space="preserve">role playing </w:t>
      </w:r>
      <w:r w:rsidRPr="006836F7">
        <w:rPr>
          <w:rFonts w:ascii="Times New Roman" w:hAnsi="Times New Roman" w:cs="Times New Roman"/>
          <w:sz w:val="24"/>
          <w:szCs w:val="24"/>
        </w:rPr>
        <w:t>terhadap hasil belajar PKn siswa kelas IV SD Negeri Ciptomulyo 1 Malang’’.</w:t>
      </w:r>
    </w:p>
    <w:p w:rsidR="000F782B" w:rsidRDefault="00790B87" w:rsidP="00E9334D">
      <w:pPr>
        <w:spacing w:after="0" w:line="240" w:lineRule="auto"/>
        <w:ind w:firstLine="360"/>
        <w:contextualSpacing/>
        <w:jc w:val="both"/>
        <w:rPr>
          <w:rFonts w:ascii="Times New Roman" w:hAnsi="Times New Roman" w:cs="Times New Roman"/>
          <w:sz w:val="24"/>
          <w:szCs w:val="24"/>
          <w:lang w:val="id-ID"/>
        </w:rPr>
      </w:pPr>
      <w:r>
        <w:rPr>
          <w:rFonts w:ascii="Times New Roman" w:hAnsi="Times New Roman" w:cs="Times New Roman"/>
          <w:sz w:val="24"/>
          <w:szCs w:val="24"/>
        </w:rPr>
        <w:t>M</w:t>
      </w:r>
      <w:r w:rsidRPr="001A040D">
        <w:rPr>
          <w:rFonts w:ascii="Times New Roman" w:hAnsi="Times New Roman" w:cs="Times New Roman"/>
          <w:sz w:val="24"/>
          <w:szCs w:val="24"/>
        </w:rPr>
        <w:t xml:space="preserve">odel pembelajaran </w:t>
      </w:r>
      <w:r w:rsidR="005401A3">
        <w:rPr>
          <w:rFonts w:ascii="Times New Roman" w:hAnsi="Times New Roman" w:cs="Times New Roman"/>
          <w:i/>
          <w:sz w:val="24"/>
          <w:szCs w:val="24"/>
          <w:lang w:val="id-ID"/>
        </w:rPr>
        <w:t xml:space="preserve">role playing </w:t>
      </w:r>
      <w:r w:rsidRPr="001A040D">
        <w:rPr>
          <w:rFonts w:ascii="Times New Roman" w:hAnsi="Times New Roman" w:cs="Times New Roman"/>
          <w:sz w:val="24"/>
          <w:szCs w:val="24"/>
        </w:rPr>
        <w:t>adalah sebuah model yang menggunakan penekanan latihan soal berupa permainan</w:t>
      </w:r>
      <w:r w:rsidR="005401A3">
        <w:rPr>
          <w:rFonts w:ascii="Times New Roman" w:hAnsi="Times New Roman" w:cs="Times New Roman"/>
          <w:sz w:val="24"/>
          <w:szCs w:val="24"/>
          <w:lang w:val="id-ID"/>
        </w:rPr>
        <w:t xml:space="preserve"> peran</w:t>
      </w:r>
      <w:r w:rsidRPr="001A040D">
        <w:rPr>
          <w:rFonts w:ascii="Times New Roman" w:hAnsi="Times New Roman" w:cs="Times New Roman"/>
          <w:sz w:val="24"/>
          <w:szCs w:val="24"/>
        </w:rPr>
        <w:t xml:space="preserve"> yan</w:t>
      </w:r>
      <w:r>
        <w:rPr>
          <w:rFonts w:ascii="Times New Roman" w:hAnsi="Times New Roman" w:cs="Times New Roman"/>
          <w:sz w:val="24"/>
          <w:szCs w:val="24"/>
        </w:rPr>
        <w:t>g dikerjakan secara berkelompok, (Shoimin 2014). Pembelajaran dengan</w:t>
      </w:r>
      <w:r w:rsidRPr="001A040D">
        <w:rPr>
          <w:rFonts w:ascii="Times New Roman" w:hAnsi="Times New Roman" w:cs="Times New Roman"/>
          <w:sz w:val="24"/>
          <w:szCs w:val="24"/>
        </w:rPr>
        <w:t xml:space="preserve"> model</w:t>
      </w:r>
      <w:r w:rsidR="005401A3">
        <w:rPr>
          <w:rFonts w:ascii="Times New Roman" w:hAnsi="Times New Roman" w:cs="Times New Roman"/>
          <w:sz w:val="24"/>
          <w:szCs w:val="24"/>
          <w:lang w:val="id-ID"/>
        </w:rPr>
        <w:t xml:space="preserve"> </w:t>
      </w:r>
      <w:r w:rsidRPr="001A040D">
        <w:rPr>
          <w:rFonts w:ascii="Times New Roman" w:hAnsi="Times New Roman" w:cs="Times New Roman"/>
          <w:sz w:val="24"/>
          <w:szCs w:val="24"/>
        </w:rPr>
        <w:t>ini perlu adanya kerja sama antar anggota kelompok untuk sali</w:t>
      </w:r>
      <w:r>
        <w:rPr>
          <w:rFonts w:ascii="Times New Roman" w:hAnsi="Times New Roman" w:cs="Times New Roman"/>
          <w:sz w:val="24"/>
          <w:szCs w:val="24"/>
        </w:rPr>
        <w:t xml:space="preserve">ng membantu teman sekelompoknya dengan </w:t>
      </w:r>
      <w:r w:rsidRPr="001A040D">
        <w:rPr>
          <w:rFonts w:ascii="Times New Roman" w:hAnsi="Times New Roman" w:cs="Times New Roman"/>
          <w:sz w:val="24"/>
          <w:szCs w:val="24"/>
        </w:rPr>
        <w:t xml:space="preserve">menyusun </w:t>
      </w:r>
      <w:r w:rsidR="006836F7">
        <w:rPr>
          <w:rFonts w:ascii="Times New Roman" w:hAnsi="Times New Roman" w:cs="Times New Roman"/>
          <w:sz w:val="24"/>
          <w:szCs w:val="24"/>
          <w:lang w:val="id-ID"/>
        </w:rPr>
        <w:t xml:space="preserve">naskah </w:t>
      </w:r>
      <w:r w:rsidR="006836F7">
        <w:rPr>
          <w:rFonts w:ascii="Times New Roman" w:hAnsi="Times New Roman" w:cs="Times New Roman"/>
          <w:sz w:val="24"/>
          <w:szCs w:val="24"/>
        </w:rPr>
        <w:t xml:space="preserve">yang </w:t>
      </w:r>
      <w:r w:rsidR="006836F7">
        <w:rPr>
          <w:rFonts w:ascii="Times New Roman" w:hAnsi="Times New Roman" w:cs="Times New Roman"/>
          <w:sz w:val="24"/>
          <w:szCs w:val="24"/>
          <w:lang w:val="id-ID"/>
        </w:rPr>
        <w:t xml:space="preserve">akan diperankan didepan kelas. </w:t>
      </w:r>
    </w:p>
    <w:p w:rsidR="006836F7" w:rsidRPr="006836F7" w:rsidRDefault="006836F7" w:rsidP="00E9334D">
      <w:pPr>
        <w:spacing w:after="0" w:line="240" w:lineRule="auto"/>
        <w:ind w:firstLine="360"/>
        <w:contextualSpacing/>
        <w:jc w:val="both"/>
        <w:rPr>
          <w:rFonts w:ascii="Times New Roman" w:hAnsi="Times New Roman" w:cs="Times New Roman"/>
          <w:sz w:val="24"/>
          <w:szCs w:val="24"/>
          <w:lang w:val="id-ID"/>
        </w:rPr>
      </w:pPr>
    </w:p>
    <w:p w:rsidR="005401A3" w:rsidRDefault="0044171F" w:rsidP="005401A3">
      <w:pPr>
        <w:spacing w:line="240" w:lineRule="auto"/>
        <w:jc w:val="both"/>
        <w:rPr>
          <w:rFonts w:ascii="Times New Roman" w:hAnsi="Times New Roman"/>
          <w:b/>
          <w:sz w:val="24"/>
          <w:szCs w:val="24"/>
          <w:lang w:val="id-ID"/>
        </w:rPr>
      </w:pPr>
      <w:r w:rsidRPr="00BD5C02">
        <w:rPr>
          <w:rFonts w:ascii="Times New Roman" w:hAnsi="Times New Roman"/>
          <w:b/>
          <w:sz w:val="24"/>
          <w:szCs w:val="24"/>
        </w:rPr>
        <w:t xml:space="preserve">KESIMPULAN </w:t>
      </w:r>
    </w:p>
    <w:p w:rsidR="005401A3" w:rsidRPr="005401A3" w:rsidRDefault="006836F7" w:rsidP="005401A3">
      <w:pPr>
        <w:spacing w:line="240" w:lineRule="auto"/>
        <w:jc w:val="both"/>
        <w:rPr>
          <w:rFonts w:ascii="Times New Roman" w:hAnsi="Times New Roman" w:cs="Times New Roman"/>
          <w:color w:val="FFFFFF" w:themeColor="background1"/>
          <w:sz w:val="24"/>
          <w:szCs w:val="24"/>
          <w:lang w:val="id-ID"/>
        </w:rPr>
      </w:pPr>
      <w:r>
        <w:rPr>
          <w:rFonts w:ascii="Times New Roman" w:hAnsi="Times New Roman" w:cs="Times New Roman"/>
          <w:sz w:val="24"/>
          <w:lang w:val="id-ID"/>
        </w:rPr>
        <w:tab/>
      </w:r>
      <w:r w:rsidR="005401A3" w:rsidRPr="005401A3">
        <w:rPr>
          <w:rFonts w:ascii="Times New Roman" w:hAnsi="Times New Roman" w:cs="Times New Roman"/>
          <w:sz w:val="24"/>
        </w:rPr>
        <w:t xml:space="preserve">Berdasarkan hasil penelitian dan </w:t>
      </w:r>
      <w:r w:rsidR="005401A3" w:rsidRPr="005401A3">
        <w:rPr>
          <w:rFonts w:ascii="Times New Roman" w:hAnsi="Times New Roman" w:cs="Times New Roman"/>
          <w:sz w:val="24"/>
          <w:szCs w:val="24"/>
        </w:rPr>
        <w:t xml:space="preserve">pembahasan yang telah dilakukan maka dapat disimpulkan bahwa pembelajaran dengan menggunakan pembelajaran konvensional (media buku paket) dan ceramah pada kelas eksperimen (IVA) pelajaran PKn materi pemerintahan pusat terhadaphasil belajar siswa memperoleh hasil rata-rata </w:t>
      </w:r>
      <w:r w:rsidR="005401A3" w:rsidRPr="005401A3">
        <w:rPr>
          <w:rFonts w:ascii="Times New Roman" w:hAnsi="Times New Roman" w:cs="Times New Roman"/>
          <w:i/>
          <w:sz w:val="24"/>
          <w:szCs w:val="24"/>
        </w:rPr>
        <w:t>Pre Test</w:t>
      </w:r>
      <w:r w:rsidR="005401A3" w:rsidRPr="005401A3">
        <w:rPr>
          <w:rFonts w:ascii="Times New Roman" w:hAnsi="Times New Roman" w:cs="Times New Roman"/>
          <w:sz w:val="24"/>
          <w:szCs w:val="24"/>
        </w:rPr>
        <w:t xml:space="preserve"> 62,50 dan rata-rata </w:t>
      </w:r>
      <w:r w:rsidR="005401A3" w:rsidRPr="005401A3">
        <w:rPr>
          <w:rFonts w:ascii="Times New Roman" w:hAnsi="Times New Roman" w:cs="Times New Roman"/>
          <w:i/>
          <w:sz w:val="24"/>
          <w:szCs w:val="24"/>
        </w:rPr>
        <w:t xml:space="preserve">Post Test </w:t>
      </w:r>
      <w:r w:rsidR="005401A3" w:rsidRPr="005401A3">
        <w:rPr>
          <w:rFonts w:ascii="Times New Roman" w:hAnsi="Times New Roman" w:cs="Times New Roman"/>
          <w:sz w:val="24"/>
          <w:szCs w:val="24"/>
        </w:rPr>
        <w:t>83,50.</w:t>
      </w:r>
      <w:r w:rsidR="005401A3" w:rsidRPr="005401A3">
        <w:rPr>
          <w:rFonts w:ascii="Times New Roman" w:hAnsi="Times New Roman" w:cs="Times New Roman"/>
          <w:color w:val="FFFFFF" w:themeColor="background1"/>
          <w:sz w:val="24"/>
          <w:szCs w:val="24"/>
        </w:rPr>
        <w:t>”</w:t>
      </w:r>
    </w:p>
    <w:p w:rsidR="006836F7" w:rsidRDefault="006836F7" w:rsidP="005401A3">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5401A3" w:rsidRPr="005401A3">
        <w:rPr>
          <w:rFonts w:ascii="Times New Roman" w:hAnsi="Times New Roman" w:cs="Times New Roman"/>
          <w:sz w:val="24"/>
          <w:szCs w:val="24"/>
        </w:rPr>
        <w:t xml:space="preserve">Berdasarkan hasil penelitian dan pembahasan yang telah dilakukan maka dapat disimpulkan bahwa pembelajaran dengan menggunakan model </w:t>
      </w:r>
      <w:r w:rsidR="005401A3" w:rsidRPr="005401A3">
        <w:rPr>
          <w:rFonts w:ascii="Times New Roman" w:hAnsi="Times New Roman" w:cs="Times New Roman"/>
          <w:i/>
          <w:sz w:val="24"/>
          <w:szCs w:val="24"/>
        </w:rPr>
        <w:t xml:space="preserve">role playing </w:t>
      </w:r>
      <w:r w:rsidR="005401A3" w:rsidRPr="005401A3">
        <w:rPr>
          <w:rFonts w:ascii="Times New Roman" w:hAnsi="Times New Roman" w:cs="Times New Roman"/>
          <w:sz w:val="24"/>
          <w:szCs w:val="24"/>
        </w:rPr>
        <w:t xml:space="preserve">pada kelas kontrol (IVB) </w:t>
      </w:r>
      <w:r w:rsidR="005401A3" w:rsidRPr="005401A3">
        <w:rPr>
          <w:rFonts w:ascii="Times New Roman" w:hAnsi="Times New Roman" w:cs="Times New Roman"/>
          <w:sz w:val="24"/>
          <w:szCs w:val="24"/>
        </w:rPr>
        <w:lastRenderedPageBreak/>
        <w:t xml:space="preserve">pelajaran PKn materi pemerintahan pusat terhadap hasil belajar siswa memperoleh hasil rata- rata </w:t>
      </w:r>
      <w:r w:rsidR="005401A3" w:rsidRPr="005401A3">
        <w:rPr>
          <w:rFonts w:ascii="Times New Roman" w:hAnsi="Times New Roman" w:cs="Times New Roman"/>
          <w:i/>
          <w:sz w:val="24"/>
          <w:szCs w:val="24"/>
        </w:rPr>
        <w:t>Pre Test</w:t>
      </w:r>
      <w:r w:rsidR="005401A3" w:rsidRPr="005401A3">
        <w:rPr>
          <w:rFonts w:ascii="Times New Roman" w:hAnsi="Times New Roman" w:cs="Times New Roman"/>
          <w:sz w:val="24"/>
          <w:szCs w:val="24"/>
        </w:rPr>
        <w:t xml:space="preserve"> 42,00 dan rata-rata </w:t>
      </w:r>
      <w:r w:rsidR="005401A3" w:rsidRPr="005401A3">
        <w:rPr>
          <w:rFonts w:ascii="Times New Roman" w:hAnsi="Times New Roman" w:cs="Times New Roman"/>
          <w:i/>
          <w:sz w:val="24"/>
          <w:szCs w:val="24"/>
        </w:rPr>
        <w:t xml:space="preserve">Post Test </w:t>
      </w:r>
      <w:r w:rsidR="005401A3" w:rsidRPr="005401A3">
        <w:rPr>
          <w:rFonts w:ascii="Times New Roman" w:hAnsi="Times New Roman" w:cs="Times New Roman"/>
          <w:sz w:val="24"/>
          <w:szCs w:val="24"/>
        </w:rPr>
        <w:t>61,50</w:t>
      </w:r>
      <w:r>
        <w:rPr>
          <w:rFonts w:ascii="Times New Roman" w:hAnsi="Times New Roman" w:cs="Times New Roman"/>
          <w:sz w:val="24"/>
          <w:szCs w:val="24"/>
          <w:lang w:val="id-ID"/>
        </w:rPr>
        <w:t>.</w:t>
      </w:r>
    </w:p>
    <w:p w:rsidR="005401A3" w:rsidRPr="006836F7" w:rsidRDefault="006836F7" w:rsidP="005401A3">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5401A3" w:rsidRPr="005401A3">
        <w:rPr>
          <w:rFonts w:ascii="Times New Roman" w:hAnsi="Times New Roman" w:cs="Times New Roman"/>
          <w:sz w:val="24"/>
          <w:szCs w:val="24"/>
        </w:rPr>
        <w:t xml:space="preserve">Dapat disimpulkan bahwa model </w:t>
      </w:r>
      <w:r w:rsidR="005401A3" w:rsidRPr="005401A3">
        <w:rPr>
          <w:rFonts w:ascii="Times New Roman" w:hAnsi="Times New Roman" w:cs="Times New Roman"/>
          <w:i/>
          <w:sz w:val="24"/>
          <w:szCs w:val="24"/>
        </w:rPr>
        <w:t xml:space="preserve">role playing </w:t>
      </w:r>
      <w:r w:rsidR="005401A3" w:rsidRPr="005401A3">
        <w:rPr>
          <w:rFonts w:ascii="Times New Roman" w:hAnsi="Times New Roman" w:cs="Times New Roman"/>
          <w:sz w:val="24"/>
          <w:szCs w:val="24"/>
        </w:rPr>
        <w:t>berpengaruh dalam meningkatkan hasil belajar siswa dan juga menumbuhkan semangat belajar siswa, dibandingkan dengan pembelajaran yang menggunakan model ceramah.</w:t>
      </w:r>
      <w:r w:rsidR="005401A3" w:rsidRPr="005401A3">
        <w:rPr>
          <w:rFonts w:ascii="Times New Roman" w:hAnsi="Times New Roman" w:cs="Times New Roman"/>
          <w:color w:val="FFFFFF" w:themeColor="background1"/>
          <w:sz w:val="24"/>
          <w:szCs w:val="24"/>
        </w:rPr>
        <w:t>”</w:t>
      </w:r>
    </w:p>
    <w:p w:rsidR="0044171F" w:rsidRPr="00E9334D" w:rsidRDefault="0044171F" w:rsidP="00E9334D">
      <w:pPr>
        <w:spacing w:line="240" w:lineRule="auto"/>
        <w:ind w:firstLine="90"/>
        <w:jc w:val="both"/>
        <w:rPr>
          <w:rFonts w:ascii="Times New Roman" w:hAnsi="Times New Roman"/>
          <w:b/>
          <w:sz w:val="24"/>
          <w:szCs w:val="24"/>
        </w:rPr>
      </w:pPr>
      <w:r w:rsidRPr="00E9334D">
        <w:rPr>
          <w:rFonts w:ascii="Times New Roman" w:hAnsi="Times New Roman"/>
          <w:b/>
          <w:sz w:val="24"/>
          <w:szCs w:val="24"/>
        </w:rPr>
        <w:t>DAFTAR RUJUKAN</w:t>
      </w:r>
    </w:p>
    <w:p w:rsidR="00954F29" w:rsidRPr="00E9334D" w:rsidRDefault="00954F29" w:rsidP="00E9334D">
      <w:pPr>
        <w:spacing w:line="240" w:lineRule="auto"/>
        <w:ind w:left="720" w:hanging="720"/>
        <w:jc w:val="both"/>
        <w:rPr>
          <w:rFonts w:ascii="Times New Roman" w:hAnsi="Times New Roman" w:cs="Times New Roman"/>
          <w:b/>
          <w:sz w:val="24"/>
          <w:szCs w:val="24"/>
        </w:rPr>
      </w:pPr>
      <w:r w:rsidRPr="00E9334D">
        <w:rPr>
          <w:rFonts w:ascii="Times New Roman" w:eastAsia="Times New Roman" w:hAnsi="Times New Roman" w:cs="Times New Roman"/>
          <w:sz w:val="24"/>
          <w:szCs w:val="24"/>
        </w:rPr>
        <w:t xml:space="preserve">Arikunto. 2012. </w:t>
      </w:r>
      <w:r w:rsidRPr="00E9334D">
        <w:rPr>
          <w:rFonts w:ascii="Times New Roman" w:eastAsia="Times New Roman" w:hAnsi="Times New Roman" w:cs="Times New Roman"/>
          <w:i/>
          <w:sz w:val="24"/>
          <w:szCs w:val="24"/>
        </w:rPr>
        <w:t>Prosedur penelitian suatu pendekatan praktek</w:t>
      </w:r>
      <w:r w:rsidRPr="00E9334D">
        <w:rPr>
          <w:rFonts w:ascii="Times New Roman" w:eastAsia="Times New Roman" w:hAnsi="Times New Roman" w:cs="Times New Roman"/>
          <w:sz w:val="24"/>
          <w:szCs w:val="24"/>
        </w:rPr>
        <w:t>. Jakarta: Rineka Cipta.</w:t>
      </w:r>
    </w:p>
    <w:p w:rsidR="00C40133" w:rsidRPr="00E9334D" w:rsidRDefault="00954F29" w:rsidP="00E9334D">
      <w:pPr>
        <w:spacing w:line="240" w:lineRule="auto"/>
        <w:ind w:left="720" w:hanging="720"/>
        <w:jc w:val="both"/>
        <w:rPr>
          <w:rFonts w:ascii="Times New Roman" w:hAnsi="Times New Roman" w:cs="Times New Roman"/>
          <w:b/>
          <w:sz w:val="24"/>
          <w:szCs w:val="24"/>
        </w:rPr>
      </w:pPr>
      <w:r w:rsidRPr="00E9334D">
        <w:rPr>
          <w:rFonts w:ascii="Times New Roman" w:eastAsia="Times New Roman" w:hAnsi="Times New Roman" w:cs="Times New Roman"/>
          <w:sz w:val="24"/>
          <w:szCs w:val="24"/>
        </w:rPr>
        <w:t xml:space="preserve">Arikunto. 2013. </w:t>
      </w:r>
      <w:r w:rsidRPr="00E9334D">
        <w:rPr>
          <w:rFonts w:ascii="Times New Roman" w:eastAsia="Times New Roman" w:hAnsi="Times New Roman" w:cs="Times New Roman"/>
          <w:i/>
          <w:sz w:val="24"/>
          <w:szCs w:val="24"/>
        </w:rPr>
        <w:t>Prosedur penelitian: suatu pendekatan praktik</w:t>
      </w:r>
      <w:r w:rsidRPr="00E9334D">
        <w:rPr>
          <w:rFonts w:ascii="Times New Roman" w:eastAsia="Times New Roman" w:hAnsi="Times New Roman" w:cs="Times New Roman"/>
          <w:sz w:val="24"/>
          <w:szCs w:val="24"/>
        </w:rPr>
        <w:t>. Jakarta: Rineka Cipta.</w:t>
      </w:r>
    </w:p>
    <w:p w:rsidR="00D66A92" w:rsidRPr="00E9334D" w:rsidRDefault="00954F29" w:rsidP="00E9334D">
      <w:pPr>
        <w:spacing w:line="240" w:lineRule="auto"/>
        <w:ind w:left="720" w:hanging="720"/>
        <w:jc w:val="both"/>
        <w:rPr>
          <w:rFonts w:ascii="Times New Roman" w:hAnsi="Times New Roman" w:cs="Times New Roman"/>
          <w:b/>
          <w:sz w:val="24"/>
          <w:szCs w:val="24"/>
        </w:rPr>
      </w:pPr>
      <w:r w:rsidRPr="00E9334D">
        <w:rPr>
          <w:rFonts w:ascii="Times New Roman" w:eastAsia="Times New Roman" w:hAnsi="Times New Roman" w:cs="Times New Roman"/>
          <w:sz w:val="24"/>
          <w:szCs w:val="24"/>
        </w:rPr>
        <w:lastRenderedPageBreak/>
        <w:t xml:space="preserve">Arikunto. 2015. </w:t>
      </w:r>
      <w:r w:rsidRPr="00E9334D">
        <w:rPr>
          <w:rFonts w:ascii="Times New Roman" w:eastAsia="Times New Roman" w:hAnsi="Times New Roman" w:cs="Times New Roman"/>
          <w:i/>
          <w:sz w:val="24"/>
          <w:szCs w:val="24"/>
        </w:rPr>
        <w:t>Metode penelitian pendidikan</w:t>
      </w:r>
      <w:r w:rsidRPr="00E9334D">
        <w:rPr>
          <w:rFonts w:ascii="Times New Roman" w:eastAsia="Times New Roman" w:hAnsi="Times New Roman" w:cs="Times New Roman"/>
          <w:sz w:val="24"/>
          <w:szCs w:val="24"/>
        </w:rPr>
        <w:t>. Bandung: Alfabeta</w:t>
      </w:r>
      <w:r w:rsidR="000F782B" w:rsidRPr="00E9334D">
        <w:rPr>
          <w:rFonts w:ascii="Times New Roman" w:eastAsia="Times New Roman" w:hAnsi="Times New Roman" w:cs="Times New Roman"/>
          <w:sz w:val="24"/>
          <w:szCs w:val="24"/>
        </w:rPr>
        <w:t>.</w:t>
      </w:r>
    </w:p>
    <w:p w:rsidR="00D66A92" w:rsidRPr="00E9334D" w:rsidRDefault="000F782B" w:rsidP="00E9334D">
      <w:pPr>
        <w:spacing w:line="240" w:lineRule="auto"/>
        <w:ind w:left="720" w:hanging="720"/>
        <w:jc w:val="both"/>
        <w:rPr>
          <w:rFonts w:ascii="Times New Roman" w:hAnsi="Times New Roman" w:cs="Times New Roman"/>
          <w:sz w:val="24"/>
          <w:szCs w:val="24"/>
        </w:rPr>
      </w:pPr>
      <w:r w:rsidRPr="00E9334D">
        <w:rPr>
          <w:rFonts w:ascii="Times New Roman" w:hAnsi="Times New Roman" w:cs="Times New Roman"/>
          <w:sz w:val="24"/>
          <w:szCs w:val="24"/>
        </w:rPr>
        <w:t>Asyhar.</w:t>
      </w:r>
      <w:r w:rsidR="00954F29" w:rsidRPr="00E9334D">
        <w:rPr>
          <w:rFonts w:ascii="Times New Roman" w:hAnsi="Times New Roman" w:cs="Times New Roman"/>
          <w:sz w:val="24"/>
          <w:szCs w:val="24"/>
        </w:rPr>
        <w:t xml:space="preserve">2012. </w:t>
      </w:r>
      <w:r w:rsidRPr="00E9334D">
        <w:rPr>
          <w:rFonts w:ascii="Times New Roman" w:hAnsi="Times New Roman" w:cs="Times New Roman"/>
          <w:i/>
          <w:sz w:val="24"/>
          <w:szCs w:val="24"/>
        </w:rPr>
        <w:t xml:space="preserve">Kreatif mengembangkan </w:t>
      </w:r>
      <w:r w:rsidR="00954F29" w:rsidRPr="00E9334D">
        <w:rPr>
          <w:rFonts w:ascii="Times New Roman" w:hAnsi="Times New Roman" w:cs="Times New Roman"/>
          <w:i/>
          <w:sz w:val="24"/>
          <w:szCs w:val="24"/>
        </w:rPr>
        <w:t>media pembelajaran</w:t>
      </w:r>
      <w:r w:rsidR="00954F29" w:rsidRPr="00E9334D">
        <w:rPr>
          <w:rFonts w:ascii="Times New Roman" w:hAnsi="Times New Roman" w:cs="Times New Roman"/>
          <w:sz w:val="24"/>
          <w:szCs w:val="24"/>
        </w:rPr>
        <w:t>. Jakarta: Referensi Jakarta.</w:t>
      </w:r>
    </w:p>
    <w:p w:rsidR="00D66A92" w:rsidRPr="00B8087F" w:rsidRDefault="00B8087F" w:rsidP="00E9334D">
      <w:pPr>
        <w:spacing w:line="240" w:lineRule="auto"/>
        <w:ind w:left="720" w:hanging="720"/>
        <w:jc w:val="both"/>
        <w:rPr>
          <w:rFonts w:ascii="Times New Roman" w:hAnsi="Times New Roman" w:cs="Times New Roman"/>
          <w:bCs/>
          <w:sz w:val="24"/>
          <w:szCs w:val="24"/>
        </w:rPr>
      </w:pPr>
      <w:r w:rsidRPr="00B8087F">
        <w:rPr>
          <w:rFonts w:ascii="Times New Roman" w:eastAsia="Times New Roman" w:hAnsi="Times New Roman" w:cs="Times New Roman"/>
          <w:sz w:val="24"/>
          <w:szCs w:val="24"/>
          <w:lang w:val="id-ID"/>
        </w:rPr>
        <w:t>Slameto</w:t>
      </w:r>
      <w:r w:rsidR="00954F29" w:rsidRPr="00B8087F">
        <w:rPr>
          <w:rFonts w:ascii="Times New Roman" w:eastAsia="Times New Roman" w:hAnsi="Times New Roman" w:cs="Times New Roman"/>
          <w:sz w:val="24"/>
          <w:szCs w:val="24"/>
        </w:rPr>
        <w:t xml:space="preserve">. 2013. </w:t>
      </w:r>
      <w:r w:rsidRPr="00B8087F">
        <w:rPr>
          <w:rFonts w:ascii="Times New Roman" w:hAnsi="Times New Roman" w:cs="Times New Roman"/>
          <w:bCs/>
          <w:sz w:val="24"/>
          <w:szCs w:val="24"/>
          <w:lang w:val="id-ID"/>
        </w:rPr>
        <w:t>Hasil Belajar</w:t>
      </w:r>
      <w:r w:rsidR="00954F29" w:rsidRPr="00B8087F">
        <w:rPr>
          <w:rFonts w:ascii="Times New Roman" w:hAnsi="Times New Roman" w:cs="Times New Roman"/>
          <w:bCs/>
          <w:sz w:val="24"/>
          <w:szCs w:val="24"/>
        </w:rPr>
        <w:t xml:space="preserve"> kemampuan berpikir kreatif </w:t>
      </w:r>
      <w:r w:rsidR="00C40133" w:rsidRPr="00B8087F">
        <w:rPr>
          <w:rFonts w:ascii="Times New Roman" w:hAnsi="Times New Roman" w:cs="Times New Roman"/>
          <w:bCs/>
          <w:sz w:val="24"/>
          <w:szCs w:val="24"/>
        </w:rPr>
        <w:t xml:space="preserve">Siswa melalui pendekatan </w:t>
      </w:r>
      <w:r w:rsidR="00954F29" w:rsidRPr="00B8087F">
        <w:rPr>
          <w:rFonts w:ascii="Times New Roman" w:hAnsi="Times New Roman" w:cs="Times New Roman"/>
          <w:bCs/>
          <w:sz w:val="24"/>
          <w:szCs w:val="24"/>
        </w:rPr>
        <w:t>konstruktivisme.</w:t>
      </w:r>
      <w:r w:rsidR="00AB7EDF" w:rsidRPr="00B8087F">
        <w:rPr>
          <w:rFonts w:ascii="Times New Roman" w:hAnsi="Times New Roman" w:cs="Times New Roman"/>
          <w:bCs/>
          <w:i/>
          <w:sz w:val="24"/>
          <w:szCs w:val="24"/>
        </w:rPr>
        <w:t>FIP Universitas Sriwijaya</w:t>
      </w:r>
      <w:r w:rsidR="00D66A92" w:rsidRPr="00B8087F">
        <w:rPr>
          <w:rFonts w:ascii="Times New Roman" w:hAnsi="Times New Roman" w:cs="Times New Roman"/>
          <w:bCs/>
          <w:sz w:val="24"/>
          <w:szCs w:val="24"/>
        </w:rPr>
        <w:t>.</w:t>
      </w:r>
    </w:p>
    <w:p w:rsidR="00D66A92" w:rsidRPr="006E76A1" w:rsidRDefault="00954F29" w:rsidP="00E9334D">
      <w:pPr>
        <w:spacing w:line="240" w:lineRule="auto"/>
        <w:ind w:left="720" w:hanging="720"/>
        <w:jc w:val="both"/>
        <w:rPr>
          <w:rFonts w:ascii="Times New Roman" w:hAnsi="Times New Roman" w:cs="Times New Roman"/>
          <w:b/>
          <w:sz w:val="24"/>
          <w:szCs w:val="24"/>
        </w:rPr>
      </w:pPr>
      <w:r w:rsidRPr="006E76A1">
        <w:rPr>
          <w:rFonts w:ascii="Times New Roman" w:hAnsi="Times New Roman" w:cs="Times New Roman"/>
          <w:sz w:val="24"/>
          <w:szCs w:val="24"/>
        </w:rPr>
        <w:t xml:space="preserve">Depdiknas. 2003. </w:t>
      </w:r>
      <w:r w:rsidRPr="006E76A1">
        <w:rPr>
          <w:rFonts w:ascii="Times New Roman" w:hAnsi="Times New Roman" w:cs="Times New Roman"/>
          <w:i/>
          <w:sz w:val="24"/>
          <w:szCs w:val="24"/>
        </w:rPr>
        <w:t>Undang-undang RI No. 20 tahun 2003 tentang system pendidikan nasional</w:t>
      </w:r>
      <w:r w:rsidRPr="006E76A1">
        <w:rPr>
          <w:rFonts w:ascii="Times New Roman" w:hAnsi="Times New Roman" w:cs="Times New Roman"/>
          <w:sz w:val="24"/>
          <w:szCs w:val="24"/>
        </w:rPr>
        <w:t>. Jakarta: Departemen Pendidikan Nasional Rebuplik Indonesia.</w:t>
      </w:r>
    </w:p>
    <w:p w:rsidR="000F782B" w:rsidRPr="00B8087F" w:rsidRDefault="000F782B" w:rsidP="00E9334D">
      <w:pPr>
        <w:spacing w:line="240" w:lineRule="auto"/>
        <w:ind w:left="720" w:hanging="720"/>
        <w:jc w:val="both"/>
        <w:rPr>
          <w:rFonts w:ascii="Times New Roman" w:hAnsi="Times New Roman" w:cs="Times New Roman"/>
          <w:bCs/>
          <w:sz w:val="24"/>
          <w:szCs w:val="24"/>
          <w:lang w:val="id-ID"/>
        </w:rPr>
        <w:sectPr w:rsidR="000F782B" w:rsidRPr="00B8087F" w:rsidSect="00E9334D">
          <w:type w:val="continuous"/>
          <w:pgSz w:w="12240" w:h="15840"/>
          <w:pgMar w:top="2160" w:right="1584" w:bottom="1584" w:left="2160" w:header="720" w:footer="720" w:gutter="0"/>
          <w:cols w:num="2" w:space="720"/>
          <w:docGrid w:linePitch="360"/>
        </w:sectPr>
      </w:pPr>
      <w:r w:rsidRPr="006836F7">
        <w:rPr>
          <w:rFonts w:ascii="Times New Roman" w:hAnsi="Times New Roman" w:cs="Times New Roman"/>
          <w:bCs/>
          <w:sz w:val="24"/>
          <w:szCs w:val="24"/>
        </w:rPr>
        <w:t xml:space="preserve">Shoimin. 2014. </w:t>
      </w:r>
      <w:r w:rsidRPr="006836F7">
        <w:rPr>
          <w:rFonts w:ascii="Times New Roman" w:hAnsi="Times New Roman" w:cs="Times New Roman"/>
          <w:bCs/>
          <w:i/>
          <w:sz w:val="24"/>
          <w:szCs w:val="24"/>
        </w:rPr>
        <w:t>Model pembelajaran Inovatif</w:t>
      </w:r>
      <w:r w:rsidR="00B8087F">
        <w:rPr>
          <w:rFonts w:ascii="Times New Roman" w:hAnsi="Times New Roman" w:cs="Times New Roman"/>
          <w:bCs/>
          <w:sz w:val="24"/>
          <w:szCs w:val="24"/>
        </w:rPr>
        <w:t>. Yogyakarta: Ar-Russ medi</w:t>
      </w:r>
    </w:p>
    <w:p w:rsidR="00E9334D" w:rsidRPr="006836F7" w:rsidRDefault="00E9334D" w:rsidP="00E9334D">
      <w:pPr>
        <w:spacing w:line="240" w:lineRule="auto"/>
        <w:ind w:left="720" w:hanging="720"/>
        <w:jc w:val="both"/>
        <w:rPr>
          <w:rFonts w:ascii="Times New Roman" w:hAnsi="Times New Roman" w:cs="Times New Roman"/>
          <w:color w:val="FF0000"/>
          <w:sz w:val="24"/>
          <w:szCs w:val="24"/>
        </w:rPr>
        <w:sectPr w:rsidR="00E9334D" w:rsidRPr="006836F7" w:rsidSect="00E9334D">
          <w:type w:val="continuous"/>
          <w:pgSz w:w="12240" w:h="15840"/>
          <w:pgMar w:top="2160" w:right="1584" w:bottom="1584" w:left="2160" w:header="720" w:footer="720" w:gutter="0"/>
          <w:cols w:num="2" w:space="720"/>
          <w:docGrid w:linePitch="360"/>
        </w:sectPr>
      </w:pPr>
    </w:p>
    <w:p w:rsidR="00D43C42" w:rsidRPr="00E9334D" w:rsidRDefault="00D43C42" w:rsidP="00E9334D">
      <w:pPr>
        <w:spacing w:line="240" w:lineRule="auto"/>
        <w:ind w:left="720" w:hanging="720"/>
        <w:jc w:val="both"/>
        <w:rPr>
          <w:rFonts w:ascii="Times New Roman" w:hAnsi="Times New Roman" w:cs="Times New Roman"/>
          <w:sz w:val="24"/>
          <w:szCs w:val="24"/>
        </w:rPr>
      </w:pPr>
    </w:p>
    <w:p w:rsidR="00C810E9" w:rsidRPr="00E9334D" w:rsidRDefault="00C810E9" w:rsidP="00E9334D">
      <w:pPr>
        <w:spacing w:line="240" w:lineRule="auto"/>
        <w:ind w:left="720" w:hanging="720"/>
        <w:jc w:val="both"/>
        <w:rPr>
          <w:rFonts w:ascii="Times New Roman" w:hAnsi="Times New Roman" w:cs="Times New Roman"/>
          <w:sz w:val="24"/>
          <w:szCs w:val="24"/>
        </w:rPr>
        <w:sectPr w:rsidR="00C810E9" w:rsidRPr="00E9334D" w:rsidSect="000F782B">
          <w:type w:val="continuous"/>
          <w:pgSz w:w="12240" w:h="15840"/>
          <w:pgMar w:top="2160" w:right="1584" w:bottom="1584" w:left="2160" w:header="720" w:footer="720" w:gutter="0"/>
          <w:cols w:space="720"/>
          <w:docGrid w:linePitch="360"/>
        </w:sectPr>
      </w:pPr>
    </w:p>
    <w:p w:rsidR="00361E34" w:rsidRPr="00E9334D" w:rsidRDefault="00361E34" w:rsidP="00E9334D">
      <w:pPr>
        <w:spacing w:line="240" w:lineRule="auto"/>
        <w:ind w:left="720" w:hanging="720"/>
        <w:jc w:val="both"/>
        <w:rPr>
          <w:rFonts w:ascii="Times New Roman" w:hAnsi="Times New Roman" w:cs="Times New Roman"/>
          <w:sz w:val="24"/>
          <w:szCs w:val="24"/>
        </w:rPr>
      </w:pPr>
    </w:p>
    <w:p w:rsidR="006D28EE" w:rsidRPr="00E9334D" w:rsidRDefault="00AB7EDF" w:rsidP="00E9334D">
      <w:pPr>
        <w:tabs>
          <w:tab w:val="left" w:pos="5492"/>
        </w:tabs>
        <w:spacing w:line="240" w:lineRule="auto"/>
        <w:ind w:firstLine="90"/>
        <w:jc w:val="both"/>
        <w:rPr>
          <w:rFonts w:ascii="Times New Roman" w:hAnsi="Times New Roman"/>
          <w:b/>
          <w:sz w:val="24"/>
          <w:szCs w:val="24"/>
        </w:rPr>
      </w:pPr>
      <w:r w:rsidRPr="00E9334D">
        <w:rPr>
          <w:rFonts w:ascii="Times New Roman" w:hAnsi="Times New Roman"/>
          <w:b/>
          <w:sz w:val="24"/>
          <w:szCs w:val="24"/>
        </w:rPr>
        <w:tab/>
      </w:r>
    </w:p>
    <w:p w:rsidR="00D66A92" w:rsidRPr="00E9334D" w:rsidRDefault="00D66A92" w:rsidP="00E9334D">
      <w:pPr>
        <w:spacing w:line="240" w:lineRule="auto"/>
        <w:ind w:firstLine="720"/>
        <w:jc w:val="both"/>
        <w:rPr>
          <w:rFonts w:ascii="Times New Roman" w:hAnsi="Times New Roman" w:cs="Times New Roman"/>
          <w:sz w:val="24"/>
          <w:szCs w:val="24"/>
        </w:rPr>
        <w:sectPr w:rsidR="00D66A92" w:rsidRPr="00E9334D" w:rsidSect="000F782B">
          <w:type w:val="continuous"/>
          <w:pgSz w:w="12240" w:h="15840"/>
          <w:pgMar w:top="2160" w:right="1584" w:bottom="1584" w:left="2160" w:header="720" w:footer="720" w:gutter="0"/>
          <w:cols w:space="720"/>
          <w:docGrid w:linePitch="360"/>
        </w:sectPr>
      </w:pPr>
    </w:p>
    <w:p w:rsidR="0044171F" w:rsidRPr="00E9334D" w:rsidRDefault="0044171F" w:rsidP="00E9334D">
      <w:pPr>
        <w:spacing w:line="240" w:lineRule="auto"/>
        <w:ind w:firstLine="720"/>
        <w:jc w:val="both"/>
        <w:rPr>
          <w:rFonts w:ascii="Times New Roman" w:hAnsi="Times New Roman" w:cs="Times New Roman"/>
          <w:sz w:val="24"/>
          <w:szCs w:val="24"/>
        </w:rPr>
      </w:pPr>
    </w:p>
    <w:p w:rsidR="0044171F" w:rsidRPr="00E9334D" w:rsidRDefault="0044171F" w:rsidP="00E9334D">
      <w:pPr>
        <w:spacing w:line="240" w:lineRule="auto"/>
        <w:ind w:firstLine="720"/>
        <w:jc w:val="both"/>
        <w:rPr>
          <w:rFonts w:ascii="Times New Roman" w:hAnsi="Times New Roman"/>
          <w:b/>
          <w:sz w:val="24"/>
          <w:szCs w:val="24"/>
        </w:rPr>
      </w:pPr>
    </w:p>
    <w:p w:rsidR="0044171F" w:rsidRPr="00E9334D" w:rsidRDefault="0044171F" w:rsidP="00E9334D">
      <w:pPr>
        <w:pStyle w:val="ListParagraph"/>
        <w:tabs>
          <w:tab w:val="left" w:pos="360"/>
          <w:tab w:val="left" w:pos="1350"/>
        </w:tabs>
        <w:spacing w:after="160" w:line="240" w:lineRule="auto"/>
        <w:ind w:left="360"/>
        <w:jc w:val="both"/>
        <w:rPr>
          <w:rFonts w:ascii="Times New Roman" w:hAnsi="Times New Roman" w:cs="Times New Roman"/>
          <w:sz w:val="24"/>
          <w:szCs w:val="24"/>
        </w:rPr>
      </w:pPr>
    </w:p>
    <w:p w:rsidR="0044171F" w:rsidRPr="00E9334D" w:rsidRDefault="0044171F" w:rsidP="00E9334D">
      <w:pPr>
        <w:spacing w:line="240" w:lineRule="auto"/>
        <w:jc w:val="both"/>
        <w:rPr>
          <w:rFonts w:ascii="Times New Roman" w:hAnsi="Times New Roman"/>
          <w:b/>
          <w:sz w:val="24"/>
          <w:szCs w:val="24"/>
        </w:rPr>
      </w:pPr>
    </w:p>
    <w:p w:rsidR="0044171F" w:rsidRPr="00E9334D" w:rsidRDefault="0044171F" w:rsidP="00E9334D">
      <w:pPr>
        <w:spacing w:after="0" w:line="240" w:lineRule="auto"/>
        <w:ind w:firstLine="360"/>
        <w:contextualSpacing/>
        <w:jc w:val="both"/>
        <w:rPr>
          <w:rFonts w:ascii="Times New Roman" w:hAnsi="Times New Roman" w:cs="Times New Roman"/>
          <w:sz w:val="24"/>
          <w:szCs w:val="24"/>
        </w:rPr>
      </w:pPr>
    </w:p>
    <w:p w:rsidR="008435A9" w:rsidRPr="00E9334D" w:rsidRDefault="008435A9" w:rsidP="00E9334D">
      <w:pPr>
        <w:pStyle w:val="ListParagraph"/>
        <w:tabs>
          <w:tab w:val="left" w:pos="1350"/>
        </w:tabs>
        <w:spacing w:after="160" w:line="240" w:lineRule="auto"/>
        <w:ind w:left="360"/>
        <w:jc w:val="both"/>
        <w:rPr>
          <w:rFonts w:ascii="Times New Roman" w:hAnsi="Times New Roman" w:cs="Times New Roman"/>
          <w:sz w:val="24"/>
          <w:szCs w:val="24"/>
        </w:rPr>
      </w:pPr>
    </w:p>
    <w:p w:rsidR="008435A9" w:rsidRPr="00E9334D" w:rsidRDefault="008435A9" w:rsidP="00E9334D">
      <w:pPr>
        <w:spacing w:after="0" w:line="240" w:lineRule="auto"/>
        <w:ind w:firstLine="360"/>
        <w:contextualSpacing/>
        <w:jc w:val="both"/>
        <w:rPr>
          <w:rFonts w:ascii="Times New Roman" w:hAnsi="Times New Roman" w:cs="Times New Roman"/>
          <w:sz w:val="24"/>
          <w:szCs w:val="24"/>
          <w:lang w:val="en-ID"/>
        </w:rPr>
      </w:pPr>
    </w:p>
    <w:p w:rsidR="008435A9" w:rsidRPr="00E9334D" w:rsidRDefault="008435A9" w:rsidP="00E9334D">
      <w:pPr>
        <w:spacing w:after="0" w:line="240" w:lineRule="auto"/>
        <w:ind w:firstLine="360"/>
        <w:contextualSpacing/>
        <w:jc w:val="both"/>
        <w:rPr>
          <w:rFonts w:ascii="Times New Roman" w:hAnsi="Times New Roman" w:cs="Times New Roman"/>
          <w:sz w:val="24"/>
          <w:szCs w:val="24"/>
        </w:rPr>
      </w:pPr>
    </w:p>
    <w:p w:rsidR="00AB7EDF" w:rsidRPr="00E9334D" w:rsidRDefault="00AB7EDF" w:rsidP="00E9334D">
      <w:pPr>
        <w:spacing w:after="0" w:line="240" w:lineRule="auto"/>
        <w:ind w:firstLine="360"/>
        <w:contextualSpacing/>
        <w:jc w:val="both"/>
        <w:rPr>
          <w:rFonts w:ascii="Times New Roman" w:hAnsi="Times New Roman" w:cs="Times New Roman"/>
          <w:sz w:val="24"/>
          <w:szCs w:val="24"/>
          <w:lang w:val="en-ID"/>
        </w:rPr>
        <w:sectPr w:rsidR="00AB7EDF" w:rsidRPr="00E9334D" w:rsidSect="000F782B">
          <w:type w:val="continuous"/>
          <w:pgSz w:w="12240" w:h="15840"/>
          <w:pgMar w:top="2160" w:right="1584" w:bottom="1584" w:left="2160" w:header="720" w:footer="720" w:gutter="0"/>
          <w:cols w:space="720"/>
          <w:docGrid w:linePitch="360"/>
        </w:sectPr>
      </w:pPr>
    </w:p>
    <w:p w:rsidR="00A97D83" w:rsidRPr="00E9334D" w:rsidRDefault="00A97D83" w:rsidP="00E9334D">
      <w:pPr>
        <w:spacing w:after="0" w:line="240" w:lineRule="auto"/>
        <w:ind w:firstLine="360"/>
        <w:contextualSpacing/>
        <w:jc w:val="both"/>
        <w:rPr>
          <w:rFonts w:ascii="Times New Roman" w:hAnsi="Times New Roman" w:cs="Times New Roman"/>
          <w:sz w:val="24"/>
          <w:szCs w:val="24"/>
          <w:lang w:val="en-ID"/>
        </w:rPr>
      </w:pPr>
    </w:p>
    <w:p w:rsidR="00A97D83" w:rsidRPr="00E9334D" w:rsidRDefault="00A97D83" w:rsidP="00E9334D">
      <w:pPr>
        <w:spacing w:after="0" w:line="240" w:lineRule="auto"/>
        <w:ind w:firstLine="360"/>
        <w:contextualSpacing/>
        <w:jc w:val="both"/>
        <w:rPr>
          <w:rFonts w:ascii="Times New Roman" w:hAnsi="Times New Roman" w:cs="Times New Roman"/>
          <w:sz w:val="24"/>
          <w:szCs w:val="24"/>
        </w:rPr>
      </w:pPr>
    </w:p>
    <w:p w:rsidR="00A33D39" w:rsidRPr="001A243E" w:rsidRDefault="00A33D39" w:rsidP="00E9334D">
      <w:pPr>
        <w:tabs>
          <w:tab w:val="left" w:pos="3600"/>
        </w:tabs>
        <w:spacing w:line="240" w:lineRule="auto"/>
        <w:jc w:val="both"/>
        <w:rPr>
          <w:rFonts w:ascii="Times New Roman" w:hAnsi="Times New Roman" w:cs="Times New Roman"/>
          <w:sz w:val="24"/>
          <w:szCs w:val="24"/>
        </w:rPr>
      </w:pPr>
      <w:bookmarkStart w:id="0" w:name="_GoBack"/>
      <w:bookmarkEnd w:id="0"/>
    </w:p>
    <w:sectPr w:rsidR="00A33D39" w:rsidRPr="001A243E" w:rsidSect="000F782B">
      <w:type w:val="continuous"/>
      <w:pgSz w:w="12240" w:h="15840"/>
      <w:pgMar w:top="2160" w:right="1584" w:bottom="1584"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39E" w:rsidRDefault="00C7039E" w:rsidP="006D28EE">
      <w:pPr>
        <w:spacing w:after="0" w:line="240" w:lineRule="auto"/>
      </w:pPr>
      <w:r>
        <w:separator/>
      </w:r>
    </w:p>
  </w:endnote>
  <w:endnote w:type="continuationSeparator" w:id="1">
    <w:p w:rsidR="00C7039E" w:rsidRDefault="00C7039E" w:rsidP="006D28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8335389"/>
      <w:docPartObj>
        <w:docPartGallery w:val="Page Numbers (Bottom of Page)"/>
        <w:docPartUnique/>
      </w:docPartObj>
    </w:sdtPr>
    <w:sdtEndPr>
      <w:rPr>
        <w:noProof/>
      </w:rPr>
    </w:sdtEndPr>
    <w:sdtContent>
      <w:p w:rsidR="00814D5A" w:rsidRDefault="00E27C29">
        <w:pPr>
          <w:pStyle w:val="Footer"/>
          <w:jc w:val="center"/>
        </w:pPr>
        <w:r>
          <w:fldChar w:fldCharType="begin"/>
        </w:r>
        <w:r w:rsidR="00814D5A">
          <w:instrText xml:space="preserve"> PAGE   \* MERGEFORMAT </w:instrText>
        </w:r>
        <w:r>
          <w:fldChar w:fldCharType="separate"/>
        </w:r>
        <w:r w:rsidR="00B60226">
          <w:rPr>
            <w:noProof/>
          </w:rPr>
          <w:t>3</w:t>
        </w:r>
        <w:r>
          <w:rPr>
            <w:noProof/>
          </w:rPr>
          <w:fldChar w:fldCharType="end"/>
        </w:r>
      </w:p>
    </w:sdtContent>
  </w:sdt>
  <w:p w:rsidR="00814D5A" w:rsidRDefault="00814D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39E" w:rsidRDefault="00C7039E" w:rsidP="006D28EE">
      <w:pPr>
        <w:spacing w:after="0" w:line="240" w:lineRule="auto"/>
      </w:pPr>
      <w:r>
        <w:separator/>
      </w:r>
    </w:p>
  </w:footnote>
  <w:footnote w:type="continuationSeparator" w:id="1">
    <w:p w:rsidR="00C7039E" w:rsidRDefault="00C7039E" w:rsidP="006D28E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characterSpacingControl w:val="doNotCompress"/>
  <w:footnotePr>
    <w:footnote w:id="0"/>
    <w:footnote w:id="1"/>
  </w:footnotePr>
  <w:endnotePr>
    <w:endnote w:id="0"/>
    <w:endnote w:id="1"/>
  </w:endnotePr>
  <w:compat/>
  <w:rsids>
    <w:rsidRoot w:val="00C73B55"/>
    <w:rsid w:val="000046F4"/>
    <w:rsid w:val="000844A6"/>
    <w:rsid w:val="000B2C38"/>
    <w:rsid w:val="000C0D54"/>
    <w:rsid w:val="000F782B"/>
    <w:rsid w:val="00117D1A"/>
    <w:rsid w:val="00127E90"/>
    <w:rsid w:val="00131D3D"/>
    <w:rsid w:val="00194F81"/>
    <w:rsid w:val="001A243E"/>
    <w:rsid w:val="001B57EF"/>
    <w:rsid w:val="002103F3"/>
    <w:rsid w:val="00293B82"/>
    <w:rsid w:val="00302915"/>
    <w:rsid w:val="00317CEB"/>
    <w:rsid w:val="00351F13"/>
    <w:rsid w:val="00361E34"/>
    <w:rsid w:val="0037730E"/>
    <w:rsid w:val="003853BD"/>
    <w:rsid w:val="00393930"/>
    <w:rsid w:val="003B40AB"/>
    <w:rsid w:val="003C6C0C"/>
    <w:rsid w:val="00425DD9"/>
    <w:rsid w:val="0044171F"/>
    <w:rsid w:val="00480D3F"/>
    <w:rsid w:val="004A4024"/>
    <w:rsid w:val="004C1889"/>
    <w:rsid w:val="004D5FFE"/>
    <w:rsid w:val="00500420"/>
    <w:rsid w:val="00506240"/>
    <w:rsid w:val="00510996"/>
    <w:rsid w:val="005401A3"/>
    <w:rsid w:val="005427EA"/>
    <w:rsid w:val="0055767B"/>
    <w:rsid w:val="00564816"/>
    <w:rsid w:val="005A247A"/>
    <w:rsid w:val="005B02E9"/>
    <w:rsid w:val="00650027"/>
    <w:rsid w:val="00656C84"/>
    <w:rsid w:val="00680FCF"/>
    <w:rsid w:val="006836F7"/>
    <w:rsid w:val="006D28EE"/>
    <w:rsid w:val="006E602C"/>
    <w:rsid w:val="006E76A1"/>
    <w:rsid w:val="007419A9"/>
    <w:rsid w:val="007458C6"/>
    <w:rsid w:val="00755B1B"/>
    <w:rsid w:val="00765A9A"/>
    <w:rsid w:val="00771ECA"/>
    <w:rsid w:val="00790B87"/>
    <w:rsid w:val="007918DF"/>
    <w:rsid w:val="007A277A"/>
    <w:rsid w:val="007D29E1"/>
    <w:rsid w:val="007D3638"/>
    <w:rsid w:val="00814D5A"/>
    <w:rsid w:val="008274B0"/>
    <w:rsid w:val="008435A9"/>
    <w:rsid w:val="008663EE"/>
    <w:rsid w:val="0089189A"/>
    <w:rsid w:val="008C5D74"/>
    <w:rsid w:val="008F761E"/>
    <w:rsid w:val="009363B2"/>
    <w:rsid w:val="009409F2"/>
    <w:rsid w:val="00954F29"/>
    <w:rsid w:val="009D753B"/>
    <w:rsid w:val="009E0595"/>
    <w:rsid w:val="009F7229"/>
    <w:rsid w:val="00A301E9"/>
    <w:rsid w:val="00A33D39"/>
    <w:rsid w:val="00A4481F"/>
    <w:rsid w:val="00A97D83"/>
    <w:rsid w:val="00AB7EDF"/>
    <w:rsid w:val="00AD604C"/>
    <w:rsid w:val="00AE7CD3"/>
    <w:rsid w:val="00B11B36"/>
    <w:rsid w:val="00B160AC"/>
    <w:rsid w:val="00B268C3"/>
    <w:rsid w:val="00B407D1"/>
    <w:rsid w:val="00B44C31"/>
    <w:rsid w:val="00B60226"/>
    <w:rsid w:val="00B8087F"/>
    <w:rsid w:val="00B85C31"/>
    <w:rsid w:val="00BC52D2"/>
    <w:rsid w:val="00BE4EB8"/>
    <w:rsid w:val="00BF48D1"/>
    <w:rsid w:val="00C0575D"/>
    <w:rsid w:val="00C24414"/>
    <w:rsid w:val="00C40133"/>
    <w:rsid w:val="00C7039E"/>
    <w:rsid w:val="00C733CD"/>
    <w:rsid w:val="00C73B55"/>
    <w:rsid w:val="00C810E9"/>
    <w:rsid w:val="00C84A6C"/>
    <w:rsid w:val="00C9566B"/>
    <w:rsid w:val="00CD4FDB"/>
    <w:rsid w:val="00CD67D5"/>
    <w:rsid w:val="00D07C41"/>
    <w:rsid w:val="00D1407B"/>
    <w:rsid w:val="00D225C9"/>
    <w:rsid w:val="00D43C42"/>
    <w:rsid w:val="00D5626B"/>
    <w:rsid w:val="00D56843"/>
    <w:rsid w:val="00D62B8A"/>
    <w:rsid w:val="00D66A92"/>
    <w:rsid w:val="00DD444C"/>
    <w:rsid w:val="00DD4E9E"/>
    <w:rsid w:val="00E06EBD"/>
    <w:rsid w:val="00E2425F"/>
    <w:rsid w:val="00E27C29"/>
    <w:rsid w:val="00E6303B"/>
    <w:rsid w:val="00E725D0"/>
    <w:rsid w:val="00E9334D"/>
    <w:rsid w:val="00EF03FA"/>
    <w:rsid w:val="00EF0B03"/>
    <w:rsid w:val="00F00AC1"/>
    <w:rsid w:val="00F040B1"/>
    <w:rsid w:val="00F17519"/>
    <w:rsid w:val="00FB0B5A"/>
    <w:rsid w:val="00FB6022"/>
    <w:rsid w:val="00FC09AB"/>
    <w:rsid w:val="00FD49BC"/>
    <w:rsid w:val="00FE52AA"/>
    <w:rsid w:val="00FF4195"/>
    <w:rsid w:val="00FF7A9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6F4"/>
  </w:style>
  <w:style w:type="paragraph" w:styleId="Heading3">
    <w:name w:val="heading 3"/>
    <w:basedOn w:val="Normal"/>
    <w:link w:val="Heading3Char"/>
    <w:uiPriority w:val="1"/>
    <w:qFormat/>
    <w:rsid w:val="005A247A"/>
    <w:pPr>
      <w:widowControl w:val="0"/>
      <w:autoSpaceDE w:val="0"/>
      <w:autoSpaceDN w:val="0"/>
      <w:spacing w:after="0" w:line="240" w:lineRule="auto"/>
      <w:ind w:left="1668"/>
      <w:outlineLvl w:val="2"/>
    </w:pPr>
    <w:rPr>
      <w:rFonts w:ascii="Times New Roman" w:eastAsia="Times New Roman" w:hAnsi="Times New Roman" w:cs="Times New Roman"/>
      <w:b/>
      <w:bCs/>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C73B55"/>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qFormat/>
    <w:locked/>
    <w:rsid w:val="00C73B55"/>
  </w:style>
  <w:style w:type="character" w:styleId="Hyperlink">
    <w:name w:val="Hyperlink"/>
    <w:basedOn w:val="DefaultParagraphFont"/>
    <w:uiPriority w:val="99"/>
    <w:unhideWhenUsed/>
    <w:rsid w:val="00C73B55"/>
    <w:rPr>
      <w:color w:val="0000FF" w:themeColor="hyperlink"/>
      <w:u w:val="single"/>
    </w:rPr>
  </w:style>
  <w:style w:type="paragraph" w:styleId="BalloonText">
    <w:name w:val="Balloon Text"/>
    <w:basedOn w:val="Normal"/>
    <w:link w:val="BalloonTextChar"/>
    <w:uiPriority w:val="99"/>
    <w:semiHidden/>
    <w:unhideWhenUsed/>
    <w:rsid w:val="00351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F13"/>
    <w:rPr>
      <w:rFonts w:ascii="Tahoma" w:hAnsi="Tahoma" w:cs="Tahoma"/>
      <w:sz w:val="16"/>
      <w:szCs w:val="16"/>
    </w:rPr>
  </w:style>
  <w:style w:type="paragraph" w:styleId="Header">
    <w:name w:val="header"/>
    <w:basedOn w:val="Normal"/>
    <w:link w:val="HeaderChar"/>
    <w:uiPriority w:val="99"/>
    <w:unhideWhenUsed/>
    <w:rsid w:val="006D2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8EE"/>
  </w:style>
  <w:style w:type="paragraph" w:styleId="Footer">
    <w:name w:val="footer"/>
    <w:basedOn w:val="Normal"/>
    <w:link w:val="FooterChar"/>
    <w:uiPriority w:val="99"/>
    <w:unhideWhenUsed/>
    <w:rsid w:val="006D2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8EE"/>
  </w:style>
  <w:style w:type="paragraph" w:styleId="HTMLPreformatted">
    <w:name w:val="HTML Preformatted"/>
    <w:basedOn w:val="Normal"/>
    <w:link w:val="HTMLPreformattedChar"/>
    <w:uiPriority w:val="99"/>
    <w:unhideWhenUsed/>
    <w:rsid w:val="0050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06240"/>
    <w:rPr>
      <w:rFonts w:ascii="Courier New" w:eastAsia="Times New Roman" w:hAnsi="Courier New" w:cs="Courier New"/>
      <w:sz w:val="20"/>
      <w:szCs w:val="20"/>
    </w:rPr>
  </w:style>
  <w:style w:type="character" w:customStyle="1" w:styleId="Heading3Char">
    <w:name w:val="Heading 3 Char"/>
    <w:basedOn w:val="DefaultParagraphFont"/>
    <w:link w:val="Heading3"/>
    <w:uiPriority w:val="1"/>
    <w:rsid w:val="005A247A"/>
    <w:rPr>
      <w:rFonts w:ascii="Times New Roman" w:eastAsia="Times New Roman" w:hAnsi="Times New Roman" w:cs="Times New Roman"/>
      <w:b/>
      <w:bCs/>
      <w:sz w:val="24"/>
      <w:szCs w:val="24"/>
      <w:lang w:val="id-ID" w:eastAsia="id-ID"/>
    </w:rPr>
  </w:style>
  <w:style w:type="paragraph" w:customStyle="1" w:styleId="Default">
    <w:name w:val="Default"/>
    <w:rsid w:val="004C1889"/>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 w:type="paragraph" w:styleId="BodyText">
    <w:name w:val="Body Text"/>
    <w:basedOn w:val="Normal"/>
    <w:link w:val="BodyTextChar"/>
    <w:uiPriority w:val="1"/>
    <w:qFormat/>
    <w:rsid w:val="00FD49BC"/>
    <w:pPr>
      <w:widowControl w:val="0"/>
      <w:autoSpaceDE w:val="0"/>
      <w:autoSpaceDN w:val="0"/>
      <w:spacing w:after="0" w:line="240" w:lineRule="auto"/>
    </w:pPr>
    <w:rPr>
      <w:rFonts w:ascii="Times New Roman" w:eastAsia="Times New Roman" w:hAnsi="Times New Roman" w:cs="Times New Roman"/>
      <w:sz w:val="24"/>
      <w:szCs w:val="24"/>
      <w:lang w:val="id-ID" w:eastAsia="id-ID"/>
    </w:rPr>
  </w:style>
  <w:style w:type="character" w:customStyle="1" w:styleId="BodyTextChar">
    <w:name w:val="Body Text Char"/>
    <w:basedOn w:val="DefaultParagraphFont"/>
    <w:link w:val="BodyText"/>
    <w:uiPriority w:val="1"/>
    <w:rsid w:val="00FD49BC"/>
    <w:rPr>
      <w:rFonts w:ascii="Times New Roman" w:eastAsia="Times New Roman" w:hAnsi="Times New Roman" w:cs="Times New Roman"/>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C73B55"/>
    <w:pPr>
      <w:ind w:left="720"/>
      <w:contextualSpacing/>
    </w:pPr>
  </w:style>
  <w:style w:type="character" w:customStyle="1" w:styleId="ListParagraphChar">
    <w:name w:val="List Paragraph Char"/>
    <w:aliases w:val="Body of text Char,List Paragraph1 Char"/>
    <w:link w:val="ListParagraph"/>
    <w:uiPriority w:val="34"/>
    <w:qFormat/>
    <w:locked/>
    <w:rsid w:val="00C73B55"/>
  </w:style>
  <w:style w:type="character" w:styleId="Hyperlink">
    <w:name w:val="Hyperlink"/>
    <w:basedOn w:val="DefaultParagraphFont"/>
    <w:uiPriority w:val="99"/>
    <w:unhideWhenUsed/>
    <w:rsid w:val="00C73B55"/>
    <w:rPr>
      <w:color w:val="0000FF" w:themeColor="hyperlink"/>
      <w:u w:val="single"/>
    </w:rPr>
  </w:style>
  <w:style w:type="paragraph" w:styleId="BalloonText">
    <w:name w:val="Balloon Text"/>
    <w:basedOn w:val="Normal"/>
    <w:link w:val="BalloonTextChar"/>
    <w:uiPriority w:val="99"/>
    <w:semiHidden/>
    <w:unhideWhenUsed/>
    <w:rsid w:val="00351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F13"/>
    <w:rPr>
      <w:rFonts w:ascii="Tahoma" w:hAnsi="Tahoma" w:cs="Tahoma"/>
      <w:sz w:val="16"/>
      <w:szCs w:val="16"/>
    </w:rPr>
  </w:style>
  <w:style w:type="paragraph" w:styleId="Header">
    <w:name w:val="header"/>
    <w:basedOn w:val="Normal"/>
    <w:link w:val="HeaderChar"/>
    <w:uiPriority w:val="99"/>
    <w:unhideWhenUsed/>
    <w:rsid w:val="006D2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8EE"/>
  </w:style>
  <w:style w:type="paragraph" w:styleId="Footer">
    <w:name w:val="footer"/>
    <w:basedOn w:val="Normal"/>
    <w:link w:val="FooterChar"/>
    <w:uiPriority w:val="99"/>
    <w:unhideWhenUsed/>
    <w:rsid w:val="006D2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8EE"/>
  </w:style>
  <w:style w:type="paragraph" w:styleId="HTMLPreformatted">
    <w:name w:val="HTML Preformatted"/>
    <w:basedOn w:val="Normal"/>
    <w:link w:val="HTMLPreformattedChar"/>
    <w:uiPriority w:val="99"/>
    <w:unhideWhenUsed/>
    <w:rsid w:val="0050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06240"/>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42088195">
      <w:bodyDiv w:val="1"/>
      <w:marLeft w:val="0"/>
      <w:marRight w:val="0"/>
      <w:marTop w:val="0"/>
      <w:marBottom w:val="0"/>
      <w:divBdr>
        <w:top w:val="none" w:sz="0" w:space="0" w:color="auto"/>
        <w:left w:val="none" w:sz="0" w:space="0" w:color="auto"/>
        <w:bottom w:val="none" w:sz="0" w:space="0" w:color="auto"/>
        <w:right w:val="none" w:sz="0" w:space="0" w:color="auto"/>
      </w:divBdr>
    </w:div>
    <w:div w:id="258831306">
      <w:bodyDiv w:val="1"/>
      <w:marLeft w:val="0"/>
      <w:marRight w:val="0"/>
      <w:marTop w:val="0"/>
      <w:marBottom w:val="0"/>
      <w:divBdr>
        <w:top w:val="none" w:sz="0" w:space="0" w:color="auto"/>
        <w:left w:val="none" w:sz="0" w:space="0" w:color="auto"/>
        <w:bottom w:val="none" w:sz="0" w:space="0" w:color="auto"/>
        <w:right w:val="none" w:sz="0" w:space="0" w:color="auto"/>
      </w:divBdr>
    </w:div>
    <w:div w:id="531386781">
      <w:bodyDiv w:val="1"/>
      <w:marLeft w:val="0"/>
      <w:marRight w:val="0"/>
      <w:marTop w:val="0"/>
      <w:marBottom w:val="0"/>
      <w:divBdr>
        <w:top w:val="none" w:sz="0" w:space="0" w:color="auto"/>
        <w:left w:val="none" w:sz="0" w:space="0" w:color="auto"/>
        <w:bottom w:val="none" w:sz="0" w:space="0" w:color="auto"/>
        <w:right w:val="none" w:sz="0" w:space="0" w:color="auto"/>
      </w:divBdr>
    </w:div>
    <w:div w:id="842360288">
      <w:bodyDiv w:val="1"/>
      <w:marLeft w:val="0"/>
      <w:marRight w:val="0"/>
      <w:marTop w:val="0"/>
      <w:marBottom w:val="0"/>
      <w:divBdr>
        <w:top w:val="none" w:sz="0" w:space="0" w:color="auto"/>
        <w:left w:val="none" w:sz="0" w:space="0" w:color="auto"/>
        <w:bottom w:val="none" w:sz="0" w:space="0" w:color="auto"/>
        <w:right w:val="none" w:sz="0" w:space="0" w:color="auto"/>
      </w:divBdr>
    </w:div>
    <w:div w:id="964387331">
      <w:bodyDiv w:val="1"/>
      <w:marLeft w:val="0"/>
      <w:marRight w:val="0"/>
      <w:marTop w:val="0"/>
      <w:marBottom w:val="0"/>
      <w:divBdr>
        <w:top w:val="none" w:sz="0" w:space="0" w:color="auto"/>
        <w:left w:val="none" w:sz="0" w:space="0" w:color="auto"/>
        <w:bottom w:val="none" w:sz="0" w:space="0" w:color="auto"/>
        <w:right w:val="none" w:sz="0" w:space="0" w:color="auto"/>
      </w:divBdr>
    </w:div>
    <w:div w:id="966468852">
      <w:bodyDiv w:val="1"/>
      <w:marLeft w:val="0"/>
      <w:marRight w:val="0"/>
      <w:marTop w:val="0"/>
      <w:marBottom w:val="0"/>
      <w:divBdr>
        <w:top w:val="none" w:sz="0" w:space="0" w:color="auto"/>
        <w:left w:val="none" w:sz="0" w:space="0" w:color="auto"/>
        <w:bottom w:val="none" w:sz="0" w:space="0" w:color="auto"/>
        <w:right w:val="none" w:sz="0" w:space="0" w:color="auto"/>
      </w:divBdr>
      <w:divsChild>
        <w:div w:id="2007052690">
          <w:marLeft w:val="0"/>
          <w:marRight w:val="0"/>
          <w:marTop w:val="0"/>
          <w:marBottom w:val="0"/>
          <w:divBdr>
            <w:top w:val="none" w:sz="0" w:space="0" w:color="auto"/>
            <w:left w:val="none" w:sz="0" w:space="0" w:color="auto"/>
            <w:bottom w:val="none" w:sz="0" w:space="0" w:color="auto"/>
            <w:right w:val="none" w:sz="0" w:space="0" w:color="auto"/>
          </w:divBdr>
        </w:div>
      </w:divsChild>
    </w:div>
    <w:div w:id="1281375566">
      <w:bodyDiv w:val="1"/>
      <w:marLeft w:val="0"/>
      <w:marRight w:val="0"/>
      <w:marTop w:val="0"/>
      <w:marBottom w:val="0"/>
      <w:divBdr>
        <w:top w:val="none" w:sz="0" w:space="0" w:color="auto"/>
        <w:left w:val="none" w:sz="0" w:space="0" w:color="auto"/>
        <w:bottom w:val="none" w:sz="0" w:space="0" w:color="auto"/>
        <w:right w:val="none" w:sz="0" w:space="0" w:color="auto"/>
      </w:divBdr>
    </w:div>
    <w:div w:id="1416124394">
      <w:bodyDiv w:val="1"/>
      <w:marLeft w:val="0"/>
      <w:marRight w:val="0"/>
      <w:marTop w:val="0"/>
      <w:marBottom w:val="0"/>
      <w:divBdr>
        <w:top w:val="none" w:sz="0" w:space="0" w:color="auto"/>
        <w:left w:val="none" w:sz="0" w:space="0" w:color="auto"/>
        <w:bottom w:val="none" w:sz="0" w:space="0" w:color="auto"/>
        <w:right w:val="none" w:sz="0" w:space="0" w:color="auto"/>
      </w:divBdr>
    </w:div>
    <w:div w:id="1429541268">
      <w:bodyDiv w:val="1"/>
      <w:marLeft w:val="0"/>
      <w:marRight w:val="0"/>
      <w:marTop w:val="0"/>
      <w:marBottom w:val="0"/>
      <w:divBdr>
        <w:top w:val="none" w:sz="0" w:space="0" w:color="auto"/>
        <w:left w:val="none" w:sz="0" w:space="0" w:color="auto"/>
        <w:bottom w:val="none" w:sz="0" w:space="0" w:color="auto"/>
        <w:right w:val="none" w:sz="0" w:space="0" w:color="auto"/>
      </w:divBdr>
    </w:div>
    <w:div w:id="1695112034">
      <w:bodyDiv w:val="1"/>
      <w:marLeft w:val="0"/>
      <w:marRight w:val="0"/>
      <w:marTop w:val="0"/>
      <w:marBottom w:val="0"/>
      <w:divBdr>
        <w:top w:val="none" w:sz="0" w:space="0" w:color="auto"/>
        <w:left w:val="none" w:sz="0" w:space="0" w:color="auto"/>
        <w:bottom w:val="none" w:sz="0" w:space="0" w:color="auto"/>
        <w:right w:val="none" w:sz="0" w:space="0" w:color="auto"/>
      </w:divBdr>
    </w:div>
    <w:div w:id="1707177708">
      <w:bodyDiv w:val="1"/>
      <w:marLeft w:val="0"/>
      <w:marRight w:val="0"/>
      <w:marTop w:val="0"/>
      <w:marBottom w:val="0"/>
      <w:divBdr>
        <w:top w:val="none" w:sz="0" w:space="0" w:color="auto"/>
        <w:left w:val="none" w:sz="0" w:space="0" w:color="auto"/>
        <w:bottom w:val="none" w:sz="0" w:space="0" w:color="auto"/>
        <w:right w:val="none" w:sz="0" w:space="0" w:color="auto"/>
      </w:divBdr>
    </w:div>
    <w:div w:id="1720978003">
      <w:bodyDiv w:val="1"/>
      <w:marLeft w:val="0"/>
      <w:marRight w:val="0"/>
      <w:marTop w:val="0"/>
      <w:marBottom w:val="0"/>
      <w:divBdr>
        <w:top w:val="none" w:sz="0" w:space="0" w:color="auto"/>
        <w:left w:val="none" w:sz="0" w:space="0" w:color="auto"/>
        <w:bottom w:val="none" w:sz="0" w:space="0" w:color="auto"/>
        <w:right w:val="none" w:sz="0" w:space="0" w:color="auto"/>
      </w:divBdr>
      <w:divsChild>
        <w:div w:id="463668173">
          <w:marLeft w:val="0"/>
          <w:marRight w:val="0"/>
          <w:marTop w:val="0"/>
          <w:marBottom w:val="0"/>
          <w:divBdr>
            <w:top w:val="none" w:sz="0" w:space="0" w:color="auto"/>
            <w:left w:val="none" w:sz="0" w:space="0" w:color="auto"/>
            <w:bottom w:val="none" w:sz="0" w:space="0" w:color="auto"/>
            <w:right w:val="none" w:sz="0" w:space="0" w:color="auto"/>
          </w:divBdr>
        </w:div>
      </w:divsChild>
    </w:div>
    <w:div w:id="1747415341">
      <w:bodyDiv w:val="1"/>
      <w:marLeft w:val="0"/>
      <w:marRight w:val="0"/>
      <w:marTop w:val="0"/>
      <w:marBottom w:val="0"/>
      <w:divBdr>
        <w:top w:val="none" w:sz="0" w:space="0" w:color="auto"/>
        <w:left w:val="none" w:sz="0" w:space="0" w:color="auto"/>
        <w:bottom w:val="none" w:sz="0" w:space="0" w:color="auto"/>
        <w:right w:val="none" w:sz="0" w:space="0" w:color="auto"/>
      </w:divBdr>
    </w:div>
    <w:div w:id="2031756621">
      <w:bodyDiv w:val="1"/>
      <w:marLeft w:val="0"/>
      <w:marRight w:val="0"/>
      <w:marTop w:val="0"/>
      <w:marBottom w:val="0"/>
      <w:divBdr>
        <w:top w:val="none" w:sz="0" w:space="0" w:color="auto"/>
        <w:left w:val="none" w:sz="0" w:space="0" w:color="auto"/>
        <w:bottom w:val="none" w:sz="0" w:space="0" w:color="auto"/>
        <w:right w:val="none" w:sz="0" w:space="0" w:color="auto"/>
      </w:divBdr>
      <w:divsChild>
        <w:div w:id="638337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14</Pages>
  <Words>3707</Words>
  <Characters>21133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emy</dc:creator>
  <cp:lastModifiedBy>User</cp:lastModifiedBy>
  <cp:revision>25</cp:revision>
  <dcterms:created xsi:type="dcterms:W3CDTF">2019-06-17T11:58:00Z</dcterms:created>
  <dcterms:modified xsi:type="dcterms:W3CDTF">2020-09-28T09:22:00Z</dcterms:modified>
</cp:coreProperties>
</file>