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13" w:rsidRPr="00DE6CF8" w:rsidRDefault="002A3B4D" w:rsidP="002A3B4D">
      <w:pPr>
        <w:jc w:val="center"/>
        <w:rPr>
          <w:rFonts w:ascii="Times New Roman" w:hAnsi="Times New Roman" w:cs="Times New Roman"/>
          <w:b/>
          <w:sz w:val="24"/>
        </w:rPr>
      </w:pPr>
      <w:r w:rsidRPr="00DE6CF8">
        <w:rPr>
          <w:rFonts w:ascii="Times New Roman" w:hAnsi="Times New Roman" w:cs="Times New Roman"/>
          <w:b/>
          <w:sz w:val="24"/>
        </w:rPr>
        <w:t xml:space="preserve">PENGEMBANGAN LEMBAR KERJA PESERTA DIDIK (LKPD) PEMBELAJARAN MATEMATIKA BERBASIS PENDEKATAN </w:t>
      </w:r>
      <w:r w:rsidRPr="00DE6CF8">
        <w:rPr>
          <w:rFonts w:ascii="Times New Roman" w:hAnsi="Times New Roman" w:cs="Times New Roman"/>
          <w:b/>
          <w:i/>
          <w:sz w:val="24"/>
        </w:rPr>
        <w:t xml:space="preserve">CONTEXTUAL TEACHING AND LEARNING </w:t>
      </w:r>
      <w:r w:rsidRPr="00DE6CF8">
        <w:rPr>
          <w:rFonts w:ascii="Times New Roman" w:hAnsi="Times New Roman" w:cs="Times New Roman"/>
          <w:b/>
          <w:sz w:val="24"/>
        </w:rPr>
        <w:t>(CTL) PADA MATERI BILANGAN BULAT DI KELAS V SD</w:t>
      </w:r>
    </w:p>
    <w:p w:rsidR="002A3B4D" w:rsidRPr="00DE6CF8" w:rsidRDefault="002A3B4D" w:rsidP="002A3B4D">
      <w:pPr>
        <w:jc w:val="center"/>
        <w:rPr>
          <w:rFonts w:ascii="Times New Roman" w:hAnsi="Times New Roman" w:cs="Times New Roman"/>
          <w:sz w:val="24"/>
        </w:rPr>
      </w:pPr>
      <w:r w:rsidRPr="00DE6CF8">
        <w:rPr>
          <w:rFonts w:ascii="Times New Roman" w:hAnsi="Times New Roman" w:cs="Times New Roman"/>
          <w:sz w:val="24"/>
        </w:rPr>
        <w:t>Savitri Mahardika</w:t>
      </w:r>
      <w:r w:rsidR="0064198B" w:rsidRPr="00DE6CF8">
        <w:rPr>
          <w:rFonts w:ascii="Times New Roman" w:hAnsi="Times New Roman" w:cs="Times New Roman"/>
          <w:sz w:val="24"/>
          <w:vertAlign w:val="superscript"/>
        </w:rPr>
        <w:t>(1)</w:t>
      </w:r>
      <w:r w:rsidRPr="00DE6CF8">
        <w:rPr>
          <w:rFonts w:ascii="Times New Roman" w:hAnsi="Times New Roman" w:cs="Times New Roman"/>
          <w:sz w:val="24"/>
        </w:rPr>
        <w:t>, I Ketut Suastika</w:t>
      </w:r>
      <w:r w:rsidR="0064198B" w:rsidRPr="00DE6CF8">
        <w:rPr>
          <w:rFonts w:ascii="Times New Roman" w:hAnsi="Times New Roman" w:cs="Times New Roman"/>
          <w:sz w:val="24"/>
          <w:vertAlign w:val="superscript"/>
        </w:rPr>
        <w:t>(2)</w:t>
      </w:r>
      <w:r w:rsidRPr="00DE6CF8">
        <w:rPr>
          <w:rFonts w:ascii="Times New Roman" w:hAnsi="Times New Roman" w:cs="Times New Roman"/>
          <w:sz w:val="24"/>
        </w:rPr>
        <w:t>, Nyamik Rahayu Sesanti</w:t>
      </w:r>
      <w:r w:rsidR="0064198B" w:rsidRPr="00DE6CF8">
        <w:rPr>
          <w:rFonts w:ascii="Times New Roman" w:hAnsi="Times New Roman" w:cs="Times New Roman"/>
          <w:sz w:val="24"/>
          <w:vertAlign w:val="superscript"/>
        </w:rPr>
        <w:t>(3)</w:t>
      </w:r>
    </w:p>
    <w:p w:rsidR="00130F2D" w:rsidRPr="00DE6CF8" w:rsidRDefault="00130F2D" w:rsidP="00130F2D">
      <w:pPr>
        <w:jc w:val="center"/>
        <w:rPr>
          <w:rFonts w:ascii="Times New Roman" w:hAnsi="Times New Roman" w:cs="Times New Roman"/>
          <w:sz w:val="24"/>
        </w:rPr>
      </w:pPr>
      <w:r w:rsidRPr="00DE6CF8">
        <w:rPr>
          <w:rFonts w:ascii="Times New Roman" w:hAnsi="Times New Roman" w:cs="Times New Roman"/>
          <w:sz w:val="24"/>
        </w:rPr>
        <w:t>Program Studi Pendidikan Guru Sekolah Dasar, Universitas Kanjuruhan Malang</w:t>
      </w:r>
      <w:r>
        <w:rPr>
          <w:rFonts w:ascii="Times New Roman" w:hAnsi="Times New Roman" w:cs="Times New Roman"/>
          <w:sz w:val="24"/>
        </w:rPr>
        <w:t>, Indonesia</w:t>
      </w:r>
    </w:p>
    <w:p w:rsidR="002A3B4D" w:rsidRPr="00DE6CF8" w:rsidRDefault="00237577" w:rsidP="002A3B4D">
      <w:pPr>
        <w:jc w:val="center"/>
        <w:rPr>
          <w:rFonts w:ascii="Times New Roman" w:hAnsi="Times New Roman" w:cs="Times New Roman"/>
          <w:sz w:val="24"/>
        </w:rPr>
      </w:pPr>
      <w:hyperlink r:id="rId9" w:history="1">
        <w:r w:rsidR="006B011D" w:rsidRPr="00146EC4">
          <w:rPr>
            <w:rStyle w:val="Hyperlink"/>
            <w:rFonts w:ascii="Times New Roman" w:hAnsi="Times New Roman" w:cs="Times New Roman"/>
            <w:sz w:val="24"/>
          </w:rPr>
          <w:t>savitrimahardhika48@gmail.com</w:t>
        </w:r>
      </w:hyperlink>
    </w:p>
    <w:p w:rsidR="005E7271" w:rsidRPr="005E7271" w:rsidRDefault="005E7271" w:rsidP="005E7271">
      <w:pPr>
        <w:spacing w:line="240" w:lineRule="auto"/>
        <w:jc w:val="center"/>
        <w:rPr>
          <w:rFonts w:ascii="Times New Roman" w:hAnsi="Times New Roman" w:cs="Times New Roman"/>
          <w:b/>
          <w:color w:val="222222"/>
          <w:sz w:val="24"/>
          <w:szCs w:val="24"/>
          <w:shd w:val="clear" w:color="auto" w:fill="F8F9FA"/>
        </w:rPr>
      </w:pPr>
      <w:r w:rsidRPr="005E7271">
        <w:rPr>
          <w:rFonts w:ascii="Times New Roman" w:hAnsi="Times New Roman" w:cs="Times New Roman"/>
          <w:b/>
          <w:color w:val="222222"/>
          <w:sz w:val="24"/>
          <w:szCs w:val="24"/>
          <w:shd w:val="clear" w:color="auto" w:fill="F8F9FA"/>
        </w:rPr>
        <w:t>Abstract</w:t>
      </w:r>
    </w:p>
    <w:p w:rsidR="005E7271" w:rsidRPr="00431266" w:rsidRDefault="005E7271" w:rsidP="005E7271">
      <w:pPr>
        <w:spacing w:line="240" w:lineRule="auto"/>
        <w:jc w:val="both"/>
        <w:rPr>
          <w:rFonts w:ascii="Times New Roman" w:hAnsi="Times New Roman" w:cs="Times New Roman"/>
          <w:color w:val="222222"/>
          <w:szCs w:val="24"/>
          <w:shd w:val="clear" w:color="auto" w:fill="F8F9FA"/>
        </w:rPr>
      </w:pPr>
      <w:r w:rsidRPr="00431266">
        <w:rPr>
          <w:rFonts w:ascii="Times New Roman" w:hAnsi="Times New Roman" w:cs="Times New Roman"/>
          <w:color w:val="222222"/>
          <w:szCs w:val="24"/>
          <w:shd w:val="clear" w:color="auto" w:fill="F8F9FA"/>
        </w:rPr>
        <w:t>This research generally aims to produce a Learner Worksheet (LKPD) based on a contextual teaching and learning (CTL) approach that is feasible, practical, and effective. This research is a type of development research (R&amp;d). The model used in this study is the Dick and Carry development model. This model consists of five stages, namely: Analyze stage, Design stage, Development stage, Implementation stage, Evaluation stage. In this study used research instruments in the form of questionnaires to measure feasibility, practicality and effectiveness. The Learner Worksheet (LKPD) is said to be feasible if the poll percentage is more than 61%, it is said to be practical if the percentage is more than 50%, and is said to be effective if the average classical study score is at least 75. The subjects in this study were material expert validators and media experts, teachers and grade 5 students of SDN 1 Slamet Tumpang. The resulting Contextual Teaching and Learning (CTL) learning worksheet (LKPD) meets the criteria: a) Feasible, with an average percentage gain of two validators of 84.35% ; b) Practical, with an average percentage of teacher and student response questionnaires of 86.6% ; c) Effective, with an average evaluation test result percentage of 83.5. Based on these results, The Student Worksheet (LKPD) based on contextual teaching and learning (CTL) approach can be used in classroom learning to improve students' learning motivation so that learning can run more effectively.</w:t>
      </w:r>
    </w:p>
    <w:p w:rsidR="00130F2D" w:rsidRPr="00431266" w:rsidRDefault="005E7271" w:rsidP="005E7271">
      <w:pPr>
        <w:spacing w:line="240" w:lineRule="auto"/>
        <w:jc w:val="both"/>
        <w:rPr>
          <w:rFonts w:ascii="Times New Roman" w:hAnsi="Times New Roman" w:cs="Times New Roman"/>
          <w:color w:val="222222"/>
          <w:szCs w:val="24"/>
          <w:shd w:val="clear" w:color="auto" w:fill="F8F9FA"/>
        </w:rPr>
      </w:pPr>
      <w:r w:rsidRPr="00431266">
        <w:rPr>
          <w:rFonts w:ascii="Times New Roman" w:hAnsi="Times New Roman" w:cs="Times New Roman"/>
          <w:color w:val="222222"/>
          <w:szCs w:val="24"/>
          <w:shd w:val="clear" w:color="auto" w:fill="F8F9FA"/>
        </w:rPr>
        <w:t>Keywords : Learner Worksheet, CTL, Integer</w:t>
      </w:r>
    </w:p>
    <w:p w:rsidR="00130F2D" w:rsidRPr="00DE6CF8" w:rsidRDefault="00130F2D" w:rsidP="00130F2D">
      <w:pPr>
        <w:jc w:val="center"/>
        <w:rPr>
          <w:rFonts w:ascii="Times New Roman" w:hAnsi="Times New Roman" w:cs="Times New Roman"/>
          <w:b/>
          <w:sz w:val="24"/>
        </w:rPr>
      </w:pPr>
      <w:r w:rsidRPr="00DE6CF8">
        <w:rPr>
          <w:rFonts w:ascii="Times New Roman" w:hAnsi="Times New Roman" w:cs="Times New Roman"/>
          <w:b/>
          <w:sz w:val="24"/>
        </w:rPr>
        <w:t>Abstrak</w:t>
      </w:r>
    </w:p>
    <w:p w:rsidR="00130F2D" w:rsidRPr="00431266" w:rsidRDefault="00130F2D" w:rsidP="00130F2D">
      <w:pPr>
        <w:spacing w:line="240" w:lineRule="auto"/>
        <w:jc w:val="both"/>
        <w:rPr>
          <w:rFonts w:ascii="Times New Roman" w:hAnsi="Times New Roman" w:cs="Times New Roman"/>
          <w:szCs w:val="24"/>
        </w:rPr>
      </w:pPr>
      <w:r w:rsidRPr="00431266">
        <w:rPr>
          <w:rFonts w:ascii="Times New Roman" w:hAnsi="Times New Roman" w:cs="Times New Roman"/>
          <w:szCs w:val="24"/>
        </w:rPr>
        <w:t xml:space="preserve">Penelitian ini secara umum bertujuan untuk menghasilkan Lembar Kerja Peserta Didik (LKPD) yang berbasis pendekatan </w:t>
      </w:r>
      <w:r w:rsidRPr="00431266">
        <w:rPr>
          <w:rFonts w:ascii="Times New Roman" w:hAnsi="Times New Roman" w:cs="Times New Roman"/>
          <w:i/>
          <w:szCs w:val="24"/>
        </w:rPr>
        <w:t xml:space="preserve">Contextual Teaching and Learning </w:t>
      </w:r>
      <w:r w:rsidRPr="00431266">
        <w:rPr>
          <w:rFonts w:ascii="Times New Roman" w:hAnsi="Times New Roman" w:cs="Times New Roman"/>
          <w:szCs w:val="24"/>
        </w:rPr>
        <w:t xml:space="preserve">(CTL) yang layak, praktis, dan efektif. Penelitian ini merupakan jenis penelitian pengembangan (R&amp;D). Model yang digunakan dalam penelitian ini adalah model pengembangan Dick and Carry. Model ini terdiri dari lima tahap, yaitu: tahap </w:t>
      </w:r>
      <w:r w:rsidRPr="00431266">
        <w:rPr>
          <w:rFonts w:ascii="Times New Roman" w:hAnsi="Times New Roman" w:cs="Times New Roman"/>
          <w:i/>
          <w:szCs w:val="24"/>
        </w:rPr>
        <w:t>Analyze</w:t>
      </w:r>
      <w:r w:rsidRPr="00431266">
        <w:rPr>
          <w:rFonts w:ascii="Times New Roman" w:hAnsi="Times New Roman" w:cs="Times New Roman"/>
          <w:szCs w:val="24"/>
        </w:rPr>
        <w:t xml:space="preserve">, tahap </w:t>
      </w:r>
      <w:r w:rsidRPr="00431266">
        <w:rPr>
          <w:rFonts w:ascii="Times New Roman" w:hAnsi="Times New Roman" w:cs="Times New Roman"/>
          <w:i/>
          <w:szCs w:val="24"/>
        </w:rPr>
        <w:t>Design</w:t>
      </w:r>
      <w:r w:rsidRPr="00431266">
        <w:rPr>
          <w:rFonts w:ascii="Times New Roman" w:hAnsi="Times New Roman" w:cs="Times New Roman"/>
          <w:szCs w:val="24"/>
        </w:rPr>
        <w:t xml:space="preserve">, tahap </w:t>
      </w:r>
      <w:r w:rsidRPr="00431266">
        <w:rPr>
          <w:rFonts w:ascii="Times New Roman" w:hAnsi="Times New Roman" w:cs="Times New Roman"/>
          <w:i/>
          <w:szCs w:val="24"/>
        </w:rPr>
        <w:t>Development</w:t>
      </w:r>
      <w:r w:rsidRPr="00431266">
        <w:rPr>
          <w:rFonts w:ascii="Times New Roman" w:hAnsi="Times New Roman" w:cs="Times New Roman"/>
          <w:szCs w:val="24"/>
        </w:rPr>
        <w:t xml:space="preserve">, tahap </w:t>
      </w:r>
      <w:r w:rsidRPr="00431266">
        <w:rPr>
          <w:rFonts w:ascii="Times New Roman" w:hAnsi="Times New Roman" w:cs="Times New Roman"/>
          <w:i/>
          <w:szCs w:val="24"/>
        </w:rPr>
        <w:t>Implementation</w:t>
      </w:r>
      <w:r w:rsidRPr="00431266">
        <w:rPr>
          <w:rFonts w:ascii="Times New Roman" w:hAnsi="Times New Roman" w:cs="Times New Roman"/>
          <w:szCs w:val="24"/>
        </w:rPr>
        <w:t xml:space="preserve">, tahap </w:t>
      </w:r>
      <w:r w:rsidRPr="00431266">
        <w:rPr>
          <w:rFonts w:ascii="Times New Roman" w:hAnsi="Times New Roman" w:cs="Times New Roman"/>
          <w:i/>
          <w:szCs w:val="24"/>
        </w:rPr>
        <w:t>Evaluation</w:t>
      </w:r>
      <w:r w:rsidRPr="00431266">
        <w:rPr>
          <w:rFonts w:ascii="Times New Roman" w:hAnsi="Times New Roman" w:cs="Times New Roman"/>
          <w:szCs w:val="24"/>
        </w:rPr>
        <w:t>. Dalam penelitian ini menggunakan instrumen penelitian berupa angket untuk mengukur kelaya</w:t>
      </w:r>
      <w:r w:rsidR="00E04DEE" w:rsidRPr="00431266">
        <w:rPr>
          <w:rFonts w:ascii="Times New Roman" w:hAnsi="Times New Roman" w:cs="Times New Roman"/>
          <w:szCs w:val="24"/>
        </w:rPr>
        <w:t>k</w:t>
      </w:r>
      <w:r w:rsidRPr="00431266">
        <w:rPr>
          <w:rFonts w:ascii="Times New Roman" w:hAnsi="Times New Roman" w:cs="Times New Roman"/>
          <w:szCs w:val="24"/>
        </w:rPr>
        <w:t xml:space="preserve">an, kepraktisan dan keefektifan. </w:t>
      </w:r>
      <w:r w:rsidR="00E04DEE" w:rsidRPr="00431266">
        <w:rPr>
          <w:rFonts w:ascii="Times New Roman" w:hAnsi="Times New Roman" w:cs="Times New Roman"/>
          <w:szCs w:val="24"/>
        </w:rPr>
        <w:t xml:space="preserve">Lembar Kerja Peserta Didik (LKPD) dikatakan layak jika presentase angket lebih dari 61%, dikatakan praktis jika presentase lebih dari 50%, dan dikatakan efektif jika rata-rata nilai hasil belajar klasikal minimal 75. Subyek dalam penelitian ini adalah validator ahli materi dan ahli media, guru dan siswa kelas 5 SDN 1 Slamet Tumpang. </w:t>
      </w:r>
      <w:r w:rsidRPr="00431266">
        <w:rPr>
          <w:rFonts w:ascii="Times New Roman" w:hAnsi="Times New Roman" w:cs="Times New Roman"/>
          <w:szCs w:val="24"/>
        </w:rPr>
        <w:t xml:space="preserve">Lembar Kerja Peserta Didik (LKPD) pembelajaran matematika berbasis pendekatan </w:t>
      </w:r>
      <w:r w:rsidRPr="00431266">
        <w:rPr>
          <w:rFonts w:ascii="Times New Roman" w:hAnsi="Times New Roman" w:cs="Times New Roman"/>
          <w:i/>
          <w:szCs w:val="24"/>
        </w:rPr>
        <w:t xml:space="preserve">Contextual Teaching and Learning </w:t>
      </w:r>
      <w:r w:rsidRPr="00431266">
        <w:rPr>
          <w:rFonts w:ascii="Times New Roman" w:hAnsi="Times New Roman" w:cs="Times New Roman"/>
          <w:szCs w:val="24"/>
        </w:rPr>
        <w:t xml:space="preserve">(CTL) yang dihasilkan memenuhi kriteria: a) Layak, dengan rata-rata perolehan presentase dari dua validator sebesar 84,35% ; b) Praktis, dengan ratarata presentase angket respon guru dan siswa sebesar 86,6% ; c) Efektif, dengan rata-rata presentase hasil tes evaluasi sebesar 83,5. Berdasarkan hasil tersebut, Lembar Kerja Peserta Didik (LKPD) berbasis pendekatan </w:t>
      </w:r>
      <w:r w:rsidRPr="00431266">
        <w:rPr>
          <w:rFonts w:ascii="Times New Roman" w:hAnsi="Times New Roman" w:cs="Times New Roman"/>
          <w:i/>
          <w:szCs w:val="24"/>
        </w:rPr>
        <w:t xml:space="preserve">Contextual Teaching and Learning </w:t>
      </w:r>
      <w:r w:rsidRPr="00431266">
        <w:rPr>
          <w:rFonts w:ascii="Times New Roman" w:hAnsi="Times New Roman" w:cs="Times New Roman"/>
          <w:szCs w:val="24"/>
        </w:rPr>
        <w:t>(CTL) dapat digunakan dalam pembelajaran di kelas untuk dapat meningkatkan motivasi belajar siswa sehingga pembelajaran dapat berjalan lebih efektif.</w:t>
      </w:r>
    </w:p>
    <w:p w:rsidR="00130F2D" w:rsidRPr="00431266" w:rsidRDefault="00130F2D" w:rsidP="00130F2D">
      <w:pPr>
        <w:spacing w:line="240" w:lineRule="auto"/>
        <w:jc w:val="both"/>
        <w:rPr>
          <w:rFonts w:ascii="Times New Roman" w:hAnsi="Times New Roman" w:cs="Times New Roman"/>
          <w:szCs w:val="24"/>
        </w:rPr>
      </w:pPr>
      <w:r w:rsidRPr="00431266">
        <w:rPr>
          <w:rFonts w:ascii="Times New Roman" w:hAnsi="Times New Roman" w:cs="Times New Roman"/>
          <w:b/>
          <w:szCs w:val="24"/>
        </w:rPr>
        <w:t xml:space="preserve">Kata Kunci : </w:t>
      </w:r>
      <w:r w:rsidRPr="00431266">
        <w:rPr>
          <w:rFonts w:ascii="Times New Roman" w:hAnsi="Times New Roman" w:cs="Times New Roman"/>
          <w:szCs w:val="24"/>
        </w:rPr>
        <w:t>Lembar Kerja Peserta Didik, CTL, Bilangan Bulat</w:t>
      </w:r>
    </w:p>
    <w:p w:rsidR="005A30BC" w:rsidRPr="00DE6CF8" w:rsidRDefault="005A30BC">
      <w:pPr>
        <w:rPr>
          <w:rFonts w:ascii="Times New Roman" w:hAnsi="Times New Roman" w:cs="Times New Roman"/>
          <w:sz w:val="24"/>
          <w:szCs w:val="24"/>
        </w:rPr>
      </w:pPr>
    </w:p>
    <w:p w:rsidR="0077355F" w:rsidRPr="00DE6CF8" w:rsidRDefault="0077355F" w:rsidP="00672D9F">
      <w:pPr>
        <w:spacing w:line="240" w:lineRule="auto"/>
        <w:rPr>
          <w:rFonts w:ascii="Times New Roman" w:hAnsi="Times New Roman" w:cs="Times New Roman"/>
          <w:b/>
          <w:sz w:val="24"/>
          <w:szCs w:val="24"/>
        </w:rPr>
        <w:sectPr w:rsidR="0077355F" w:rsidRPr="00DE6CF8" w:rsidSect="00130F2D">
          <w:headerReference w:type="default" r:id="rId10"/>
          <w:footerReference w:type="default" r:id="rId11"/>
          <w:pgSz w:w="11907" w:h="16839" w:code="9"/>
          <w:pgMar w:top="1440" w:right="1440" w:bottom="1440" w:left="1440" w:header="708" w:footer="708" w:gutter="0"/>
          <w:cols w:space="720"/>
          <w:docGrid w:linePitch="360"/>
        </w:sectPr>
      </w:pPr>
    </w:p>
    <w:p w:rsidR="005A26E7" w:rsidRPr="005A26E7" w:rsidRDefault="005A30BC" w:rsidP="005A26E7">
      <w:pPr>
        <w:spacing w:line="240" w:lineRule="auto"/>
        <w:rPr>
          <w:rFonts w:ascii="Times New Roman" w:hAnsi="Times New Roman" w:cs="Times New Roman"/>
          <w:b/>
          <w:sz w:val="24"/>
          <w:szCs w:val="24"/>
        </w:rPr>
      </w:pPr>
      <w:r w:rsidRPr="00DE6CF8">
        <w:rPr>
          <w:rFonts w:ascii="Times New Roman" w:hAnsi="Times New Roman" w:cs="Times New Roman"/>
          <w:b/>
          <w:sz w:val="24"/>
          <w:szCs w:val="24"/>
        </w:rPr>
        <w:lastRenderedPageBreak/>
        <w:t>PENDAHULUAN</w:t>
      </w:r>
    </w:p>
    <w:p w:rsidR="002E1E28" w:rsidRPr="00DE6CF8" w:rsidRDefault="000B6E54" w:rsidP="002E1E28">
      <w:pPr>
        <w:spacing w:line="240" w:lineRule="auto"/>
        <w:ind w:firstLine="567"/>
        <w:jc w:val="both"/>
        <w:rPr>
          <w:rFonts w:ascii="Times New Roman" w:hAnsi="Times New Roman" w:cs="Times New Roman"/>
          <w:sz w:val="24"/>
          <w:szCs w:val="24"/>
        </w:rPr>
      </w:pPr>
      <w:r w:rsidRPr="00DE6CF8">
        <w:rPr>
          <w:rFonts w:ascii="Times New Roman" w:hAnsi="Times New Roman" w:cs="Times New Roman"/>
          <w:sz w:val="24"/>
          <w:szCs w:val="24"/>
        </w:rPr>
        <w:t xml:space="preserve">Menurut Trianto (Pane &amp; Darwis Dasopang, 2017), Pembelajaran merupakan aktivitas mengajar dari seorang guru guna mencipatakan komunikasi positif dengan peserta didik. Pembelajaran merupakan suatu proses pemberian bimbingan pada peserta didik dalam proses belajar di kelas. Untuk itu perlu pembelajaran yang mengembangkan keterampilan berpikir kritis dan kreatif pada peserta didik sejak dini agar mereka terbiasa memecahkan masalah yang akan sangat berguna dalam kehidupannya, terutama dalam pembelajaran matematika </w:t>
      </w:r>
      <w:sdt>
        <w:sdtPr>
          <w:rPr>
            <w:rFonts w:ascii="Times New Roman" w:hAnsi="Times New Roman" w:cs="Times New Roman"/>
            <w:sz w:val="24"/>
            <w:szCs w:val="24"/>
          </w:rPr>
          <w:id w:val="-980386332"/>
          <w:citation/>
        </w:sdtPr>
        <w:sdtContent>
          <w:r w:rsidR="005520E8">
            <w:rPr>
              <w:rFonts w:ascii="Times New Roman" w:hAnsi="Times New Roman" w:cs="Times New Roman"/>
              <w:sz w:val="24"/>
              <w:szCs w:val="24"/>
            </w:rPr>
            <w:fldChar w:fldCharType="begin"/>
          </w:r>
          <w:r w:rsidR="005520E8">
            <w:rPr>
              <w:rFonts w:ascii="Times New Roman" w:hAnsi="Times New Roman" w:cs="Times New Roman"/>
              <w:sz w:val="24"/>
              <w:szCs w:val="24"/>
            </w:rPr>
            <w:instrText xml:space="preserve"> CITATION Wah17 \l 1033 </w:instrText>
          </w:r>
          <w:r w:rsidR="005520E8">
            <w:rPr>
              <w:rFonts w:ascii="Times New Roman" w:hAnsi="Times New Roman" w:cs="Times New Roman"/>
              <w:sz w:val="24"/>
              <w:szCs w:val="24"/>
            </w:rPr>
            <w:fldChar w:fldCharType="separate"/>
          </w:r>
          <w:r w:rsidR="005520E8" w:rsidRPr="005520E8">
            <w:rPr>
              <w:rFonts w:ascii="Times New Roman" w:hAnsi="Times New Roman" w:cs="Times New Roman"/>
              <w:noProof/>
              <w:sz w:val="24"/>
              <w:szCs w:val="24"/>
            </w:rPr>
            <w:t>(Wahyuningtyas &amp; Shinta, 2017)</w:t>
          </w:r>
          <w:r w:rsidR="005520E8">
            <w:rPr>
              <w:rFonts w:ascii="Times New Roman" w:hAnsi="Times New Roman" w:cs="Times New Roman"/>
              <w:sz w:val="24"/>
              <w:szCs w:val="24"/>
            </w:rPr>
            <w:fldChar w:fldCharType="end"/>
          </w:r>
        </w:sdtContent>
      </w:sdt>
    </w:p>
    <w:p w:rsidR="002E1E28" w:rsidRPr="00DE6CF8" w:rsidRDefault="000B6E54" w:rsidP="002E1E28">
      <w:pPr>
        <w:spacing w:line="240" w:lineRule="auto"/>
        <w:ind w:firstLine="567"/>
        <w:jc w:val="both"/>
        <w:rPr>
          <w:rFonts w:ascii="Times New Roman" w:hAnsi="Times New Roman" w:cs="Times New Roman"/>
          <w:sz w:val="24"/>
          <w:szCs w:val="24"/>
        </w:rPr>
      </w:pPr>
      <w:r w:rsidRPr="00DE6CF8">
        <w:rPr>
          <w:rFonts w:ascii="Times New Roman" w:hAnsi="Times New Roman" w:cs="Times New Roman"/>
          <w:sz w:val="24"/>
          <w:szCs w:val="24"/>
        </w:rPr>
        <w:t>Matematika merupakan salah satu mata pelajaran yang ada di tingkat SD/MI. Dalam penerapannya di tingkat SD/MI, matematika diharapkan dapat digunakan sebagai alat untuk mengembangkan cara berfikir.</w:t>
      </w:r>
      <w:r w:rsidR="00AE22F8" w:rsidRPr="00DE6CF8">
        <w:rPr>
          <w:rFonts w:ascii="Times New Roman" w:hAnsi="Times New Roman" w:cs="Times New Roman"/>
          <w:sz w:val="24"/>
          <w:szCs w:val="24"/>
        </w:rPr>
        <w:t xml:space="preserve"> </w:t>
      </w:r>
      <w:r w:rsidRPr="00DE6CF8">
        <w:rPr>
          <w:rFonts w:ascii="Times New Roman" w:hAnsi="Times New Roman" w:cs="Times New Roman"/>
          <w:sz w:val="24"/>
          <w:szCs w:val="24"/>
        </w:rPr>
        <w:t xml:space="preserve">Untuk itu matematika sangat dibutuhkan dalam kehidupan sehari-hari. Karena pada hakikatnya manusia tidak terlepas dari kegiatan yang berhubungan dengan angka dan proses hitung menghitung. Salah satu materi yang paling erat dengan kehidupan sehari-hari manusia adalah materi bilangan bulat. Misalnya dalam hal yang berkenaan dengan suhu udara, ketinggian, rugi-laba dalam perusahaan atau perdagangan </w:t>
      </w:r>
      <w:sdt>
        <w:sdtPr>
          <w:rPr>
            <w:rFonts w:ascii="Times New Roman" w:hAnsi="Times New Roman" w:cs="Times New Roman"/>
            <w:sz w:val="24"/>
            <w:szCs w:val="24"/>
          </w:rPr>
          <w:id w:val="-154531828"/>
          <w:citation/>
        </w:sdtPr>
        <w:sdtContent>
          <w:r w:rsidR="005520E8">
            <w:rPr>
              <w:rFonts w:ascii="Times New Roman" w:hAnsi="Times New Roman" w:cs="Times New Roman"/>
              <w:sz w:val="24"/>
              <w:szCs w:val="24"/>
            </w:rPr>
            <w:fldChar w:fldCharType="begin"/>
          </w:r>
          <w:r w:rsidR="005520E8">
            <w:rPr>
              <w:rFonts w:ascii="Times New Roman" w:hAnsi="Times New Roman" w:cs="Times New Roman"/>
              <w:sz w:val="24"/>
              <w:szCs w:val="24"/>
            </w:rPr>
            <w:instrText xml:space="preserve"> CITATION Wah17 \l 1033 </w:instrText>
          </w:r>
          <w:r w:rsidR="005520E8">
            <w:rPr>
              <w:rFonts w:ascii="Times New Roman" w:hAnsi="Times New Roman" w:cs="Times New Roman"/>
              <w:sz w:val="24"/>
              <w:szCs w:val="24"/>
            </w:rPr>
            <w:fldChar w:fldCharType="separate"/>
          </w:r>
          <w:r w:rsidR="005520E8" w:rsidRPr="005520E8">
            <w:rPr>
              <w:rFonts w:ascii="Times New Roman" w:hAnsi="Times New Roman" w:cs="Times New Roman"/>
              <w:noProof/>
              <w:sz w:val="24"/>
              <w:szCs w:val="24"/>
            </w:rPr>
            <w:t>(Wahyuningtyas &amp; Shinta, 2017)</w:t>
          </w:r>
          <w:r w:rsidR="005520E8">
            <w:rPr>
              <w:rFonts w:ascii="Times New Roman" w:hAnsi="Times New Roman" w:cs="Times New Roman"/>
              <w:sz w:val="24"/>
              <w:szCs w:val="24"/>
            </w:rPr>
            <w:fldChar w:fldCharType="end"/>
          </w:r>
        </w:sdtContent>
      </w:sdt>
    </w:p>
    <w:p w:rsidR="007779FA" w:rsidRDefault="00AB0759" w:rsidP="007779FA">
      <w:pPr>
        <w:spacing w:line="240" w:lineRule="auto"/>
        <w:ind w:firstLine="567"/>
        <w:jc w:val="both"/>
        <w:rPr>
          <w:rFonts w:ascii="Times New Roman" w:hAnsi="Times New Roman" w:cs="Times New Roman"/>
          <w:sz w:val="24"/>
          <w:szCs w:val="24"/>
        </w:rPr>
      </w:pPr>
      <w:r w:rsidRPr="00DE6CF8">
        <w:rPr>
          <w:rFonts w:ascii="Times New Roman" w:hAnsi="Times New Roman" w:cs="Times New Roman"/>
          <w:sz w:val="24"/>
          <w:szCs w:val="24"/>
        </w:rPr>
        <w:t xml:space="preserve">Belajar </w:t>
      </w:r>
      <w:r w:rsidR="007779FA" w:rsidRPr="00DE6CF8">
        <w:rPr>
          <w:rFonts w:ascii="Times New Roman" w:hAnsi="Times New Roman" w:cs="Times New Roman"/>
          <w:sz w:val="24"/>
          <w:szCs w:val="24"/>
        </w:rPr>
        <w:t xml:space="preserve">matematika tidak membutuhkan penghafalan terhadap definisi tetapi bagaimana cara membangun dan memahami konsep atau pokok bahasan yang diajarkan. Belajar matematika </w:t>
      </w:r>
      <w:r w:rsidR="00E57FDE" w:rsidRPr="00DE6CF8">
        <w:rPr>
          <w:rFonts w:ascii="Times New Roman" w:hAnsi="Times New Roman" w:cs="Times New Roman"/>
          <w:sz w:val="24"/>
          <w:szCs w:val="24"/>
        </w:rPr>
        <w:t>dibutuhkan latihan yang banyak dengan menyelesaikan soal-soal latihan. Untuk menunjang kemampuan siswa dalam belajar matematika tersebut, perlu adanya media pembelajaran yang dapat menambah kemampuan siswa dalam berfikir logis, kreatif, dan kritis.</w:t>
      </w:r>
      <w:r w:rsidR="007714A2">
        <w:rPr>
          <w:rFonts w:ascii="Times New Roman" w:hAnsi="Times New Roman" w:cs="Times New Roman"/>
          <w:sz w:val="24"/>
          <w:szCs w:val="24"/>
        </w:rPr>
        <w:t xml:space="preserve"> Menurut Weisgerber (</w:t>
      </w:r>
      <w:r w:rsidR="005E4792">
        <w:rPr>
          <w:rFonts w:ascii="Times New Roman" w:hAnsi="Times New Roman" w:cs="Times New Roman"/>
          <w:sz w:val="24"/>
          <w:szCs w:val="24"/>
        </w:rPr>
        <w:t>Samura, 2015</w:t>
      </w:r>
      <w:r w:rsidR="007714A2">
        <w:rPr>
          <w:rFonts w:ascii="Times New Roman" w:hAnsi="Times New Roman" w:cs="Times New Roman"/>
          <w:sz w:val="24"/>
          <w:szCs w:val="24"/>
        </w:rPr>
        <w:t xml:space="preserve">) penggunaan media dapat meningkatkan belajar dan menambah informasi bagi siswa dengan cara-cara yang bervariasi untuk menemukan tujuan khusus belajar, serta menciptakan situasi belajar yang kreatif. Penggunaan </w:t>
      </w:r>
      <w:r w:rsidR="005E4792">
        <w:rPr>
          <w:rFonts w:ascii="Times New Roman" w:hAnsi="Times New Roman" w:cs="Times New Roman"/>
          <w:sz w:val="24"/>
          <w:szCs w:val="24"/>
        </w:rPr>
        <w:t xml:space="preserve">media juga dapat membantu guru untuk memperjelas </w:t>
      </w:r>
      <w:r w:rsidR="007714A2">
        <w:rPr>
          <w:rFonts w:ascii="Times New Roman" w:hAnsi="Times New Roman" w:cs="Times New Roman"/>
          <w:sz w:val="24"/>
          <w:szCs w:val="24"/>
        </w:rPr>
        <w:t>materi yang disampaikan kepada siswa</w:t>
      </w:r>
      <w:r w:rsidR="005E4792">
        <w:rPr>
          <w:rFonts w:ascii="Times New Roman" w:hAnsi="Times New Roman" w:cs="Times New Roman"/>
          <w:sz w:val="24"/>
          <w:szCs w:val="24"/>
        </w:rPr>
        <w:t>. Melalui media pembelajaran, guru dapat meningkatkan kualitas dan kuantitas materi dalam pembelajaran, terlihatnya keaktifan baik fisik maupun mental dari siswa, serta mengurangi rasa jenuh pada siswa.</w:t>
      </w:r>
      <w:r w:rsidR="005A26E7">
        <w:rPr>
          <w:rFonts w:ascii="Times New Roman" w:hAnsi="Times New Roman" w:cs="Times New Roman"/>
          <w:sz w:val="24"/>
          <w:szCs w:val="24"/>
        </w:rPr>
        <w:t xml:space="preserve"> </w:t>
      </w:r>
    </w:p>
    <w:p w:rsidR="002E1E28" w:rsidRPr="00DE6CF8" w:rsidRDefault="005A26E7" w:rsidP="005A26E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Media pembelajaran pada matematika tidak hanya merupakan alat-alat peraga seperti jangka, balok, kubus dan lain sebagainya melainkan berupa bahan ajar yaitu Lembar Kerja Peserta Didik (LKPD). Berdasarkan </w:t>
      </w:r>
      <w:r w:rsidR="006A11EF">
        <w:rPr>
          <w:rFonts w:ascii="Times New Roman" w:hAnsi="Times New Roman" w:cs="Times New Roman"/>
          <w:sz w:val="24"/>
          <w:szCs w:val="24"/>
        </w:rPr>
        <w:t xml:space="preserve">hasil </w:t>
      </w:r>
      <w:r>
        <w:rPr>
          <w:rFonts w:ascii="Times New Roman" w:hAnsi="Times New Roman" w:cs="Times New Roman"/>
          <w:sz w:val="24"/>
          <w:szCs w:val="24"/>
        </w:rPr>
        <w:t>wawancara dan analisis sederhana mengenai pembelajaran dalam kelas</w:t>
      </w:r>
      <w:r w:rsidR="006A11EF">
        <w:rPr>
          <w:rFonts w:ascii="Times New Roman" w:hAnsi="Times New Roman" w:cs="Times New Roman"/>
          <w:sz w:val="24"/>
          <w:szCs w:val="24"/>
        </w:rPr>
        <w:t xml:space="preserve"> di SDN 1 Slamet Tumpang</w:t>
      </w:r>
      <w:r>
        <w:rPr>
          <w:rFonts w:ascii="Times New Roman" w:hAnsi="Times New Roman" w:cs="Times New Roman"/>
          <w:sz w:val="24"/>
          <w:szCs w:val="24"/>
        </w:rPr>
        <w:t xml:space="preserve"> diperoleh bahwa di dalam pembelajaran masih belum dapat mengembangkan siswa secara aktif. </w:t>
      </w:r>
      <w:r w:rsidR="00A0092C">
        <w:rPr>
          <w:rFonts w:ascii="Times New Roman" w:hAnsi="Times New Roman" w:cs="Times New Roman"/>
          <w:sz w:val="24"/>
          <w:szCs w:val="24"/>
        </w:rPr>
        <w:t>Dalam proses belajar mengajar g</w:t>
      </w:r>
      <w:r w:rsidR="00F670FF" w:rsidRPr="00DE6CF8">
        <w:rPr>
          <w:rFonts w:ascii="Times New Roman" w:hAnsi="Times New Roman" w:cs="Times New Roman"/>
          <w:sz w:val="24"/>
          <w:szCs w:val="24"/>
        </w:rPr>
        <w:t>uru belum sepenuhnya mengaitkan permasalahan sehari-hari dalam menemukan konsep matematika</w:t>
      </w:r>
      <w:r w:rsidR="00A0092C">
        <w:rPr>
          <w:rFonts w:ascii="Times New Roman" w:hAnsi="Times New Roman" w:cs="Times New Roman"/>
          <w:sz w:val="24"/>
          <w:szCs w:val="24"/>
        </w:rPr>
        <w:t xml:space="preserve"> salah satunya pada materi bilangan bulat</w:t>
      </w:r>
      <w:r w:rsidR="00F670FF" w:rsidRPr="00DE6CF8">
        <w:rPr>
          <w:rFonts w:ascii="Times New Roman" w:hAnsi="Times New Roman" w:cs="Times New Roman"/>
          <w:sz w:val="24"/>
          <w:szCs w:val="24"/>
        </w:rPr>
        <w:t xml:space="preserve">. </w:t>
      </w:r>
      <w:r>
        <w:rPr>
          <w:rFonts w:ascii="Times New Roman" w:hAnsi="Times New Roman" w:cs="Times New Roman"/>
          <w:sz w:val="24"/>
          <w:szCs w:val="24"/>
        </w:rPr>
        <w:t>O</w:t>
      </w:r>
      <w:r w:rsidR="00A0092C">
        <w:rPr>
          <w:rFonts w:ascii="Times New Roman" w:hAnsi="Times New Roman" w:cs="Times New Roman"/>
          <w:sz w:val="24"/>
          <w:szCs w:val="24"/>
        </w:rPr>
        <w:t>leh karena itu perlu adanya perangkat pembelajaran yang dapat membantu mengembangkan keaktifan siswa  yakni</w:t>
      </w:r>
      <w:r>
        <w:rPr>
          <w:rFonts w:ascii="Times New Roman" w:hAnsi="Times New Roman" w:cs="Times New Roman"/>
          <w:sz w:val="24"/>
          <w:szCs w:val="24"/>
        </w:rPr>
        <w:t xml:space="preserve"> </w:t>
      </w:r>
      <w:r w:rsidR="00A0092C">
        <w:rPr>
          <w:rFonts w:ascii="Times New Roman" w:hAnsi="Times New Roman" w:cs="Times New Roman"/>
          <w:sz w:val="24"/>
          <w:szCs w:val="24"/>
        </w:rPr>
        <w:t xml:space="preserve">Lembar Kerja Peserta Didik (LKPD). Lembar Kerja Peserta Didik (LKPD) dengan </w:t>
      </w:r>
      <w:r w:rsidR="00F670FF" w:rsidRPr="00DE6CF8">
        <w:rPr>
          <w:rFonts w:ascii="Times New Roman" w:hAnsi="Times New Roman" w:cs="Times New Roman"/>
          <w:sz w:val="24"/>
          <w:szCs w:val="24"/>
        </w:rPr>
        <w:t xml:space="preserve">pendekatan pembelajaran yang mengaitkan dengan permasalahan di kehidupan sehari-hari, </w:t>
      </w:r>
      <w:r>
        <w:rPr>
          <w:rFonts w:ascii="Times New Roman" w:hAnsi="Times New Roman" w:cs="Times New Roman"/>
          <w:sz w:val="24"/>
          <w:szCs w:val="24"/>
        </w:rPr>
        <w:t xml:space="preserve">dengan demikian </w:t>
      </w:r>
      <w:r w:rsidR="00F670FF" w:rsidRPr="00DE6CF8">
        <w:rPr>
          <w:rFonts w:ascii="Times New Roman" w:hAnsi="Times New Roman" w:cs="Times New Roman"/>
          <w:sz w:val="24"/>
          <w:szCs w:val="24"/>
        </w:rPr>
        <w:t>pembelajaran matematika dapat lebih konkret dan bermakna serta diharapkan siswa lebih memahami matematika dan melatih kemandirian siswa dalam menemukan kon</w:t>
      </w:r>
      <w:r w:rsidR="00A0092C">
        <w:rPr>
          <w:rFonts w:ascii="Times New Roman" w:hAnsi="Times New Roman" w:cs="Times New Roman"/>
          <w:sz w:val="24"/>
          <w:szCs w:val="24"/>
        </w:rPr>
        <w:t xml:space="preserve">sep materi yang dipelajarinya. </w:t>
      </w:r>
    </w:p>
    <w:p w:rsidR="002E1E28" w:rsidRPr="00DE6CF8" w:rsidRDefault="00F670FF" w:rsidP="002E1E28">
      <w:pPr>
        <w:spacing w:line="240" w:lineRule="auto"/>
        <w:ind w:firstLine="851"/>
        <w:jc w:val="both"/>
        <w:rPr>
          <w:rFonts w:ascii="Times New Roman" w:hAnsi="Times New Roman" w:cs="Times New Roman"/>
          <w:sz w:val="24"/>
          <w:szCs w:val="24"/>
        </w:rPr>
      </w:pPr>
      <w:r w:rsidRPr="00DE6CF8">
        <w:rPr>
          <w:rFonts w:ascii="Times New Roman" w:hAnsi="Times New Roman" w:cs="Times New Roman"/>
          <w:sz w:val="24"/>
          <w:szCs w:val="24"/>
        </w:rPr>
        <w:t xml:space="preserve">Ada beberapa hal yang dapat dilakukan untuk memaksimalkan kemandirian siswa, yaitu (1) diperlukan bahan ajar yang terstruktur dengan melalui pemberian </w:t>
      </w:r>
      <w:r w:rsidRPr="00DE6CF8">
        <w:rPr>
          <w:rFonts w:ascii="Times New Roman" w:hAnsi="Times New Roman" w:cs="Times New Roman"/>
          <w:sz w:val="24"/>
        </w:rPr>
        <w:t xml:space="preserve">Lembar Kerja </w:t>
      </w:r>
      <w:r w:rsidRPr="00DE6CF8">
        <w:rPr>
          <w:rFonts w:ascii="Times New Roman" w:hAnsi="Times New Roman" w:cs="Times New Roman"/>
          <w:sz w:val="24"/>
        </w:rPr>
        <w:lastRenderedPageBreak/>
        <w:t>Peserta Didik (LKPD)</w:t>
      </w:r>
      <w:r w:rsidRPr="00DE6CF8">
        <w:rPr>
          <w:rFonts w:ascii="Times New Roman" w:hAnsi="Times New Roman" w:cs="Times New Roman"/>
          <w:sz w:val="24"/>
          <w:szCs w:val="24"/>
        </w:rPr>
        <w:t xml:space="preserve"> yang mencakup isi materi, metode, dan evaluasi yang dapat digunakan secara mandiri oleh peserta ddik, (2) membuat </w:t>
      </w:r>
      <w:r w:rsidRPr="00DE6CF8">
        <w:rPr>
          <w:rFonts w:ascii="Times New Roman" w:hAnsi="Times New Roman" w:cs="Times New Roman"/>
          <w:sz w:val="24"/>
        </w:rPr>
        <w:t>Lembar Kerja Peserta Didik (LKPD)</w:t>
      </w:r>
      <w:r w:rsidRPr="00DE6CF8">
        <w:rPr>
          <w:rFonts w:ascii="Times New Roman" w:hAnsi="Times New Roman" w:cs="Times New Roman"/>
          <w:sz w:val="24"/>
          <w:szCs w:val="24"/>
        </w:rPr>
        <w:t xml:space="preserve"> menjadi menarik dengan pemberian materi dan gambar-gambar yang menarik, dan (3) menggunakan suatu pendekatan yang melibatkan siswa agar dapat membuat pembelajaran lebih bermakna (Silvia &amp; Edy, 2017). Oleh karena itu, guru harus memiliki bahan ajar, sumber belajar, dan teknik yang tepat dalam pembelajaran di kelas dengan menciptakan lingkungan belajar yang menarik d</w:t>
      </w:r>
      <w:r w:rsidR="002E1E28" w:rsidRPr="00DE6CF8">
        <w:rPr>
          <w:rFonts w:ascii="Times New Roman" w:hAnsi="Times New Roman" w:cs="Times New Roman"/>
          <w:sz w:val="24"/>
          <w:szCs w:val="24"/>
        </w:rPr>
        <w:t>an bermakna (Maulidiyah, 2015).</w:t>
      </w:r>
    </w:p>
    <w:p w:rsidR="002E1E28" w:rsidRPr="00DE6CF8" w:rsidRDefault="00F670FF" w:rsidP="002E1E28">
      <w:pPr>
        <w:spacing w:line="240" w:lineRule="auto"/>
        <w:ind w:firstLine="567"/>
        <w:jc w:val="both"/>
        <w:rPr>
          <w:rFonts w:ascii="Times New Roman" w:hAnsi="Times New Roman" w:cs="Times New Roman"/>
          <w:sz w:val="24"/>
          <w:szCs w:val="24"/>
        </w:rPr>
      </w:pPr>
      <w:r w:rsidRPr="00DE6CF8">
        <w:rPr>
          <w:rFonts w:ascii="Times New Roman" w:hAnsi="Times New Roman" w:cs="Times New Roman"/>
          <w:sz w:val="24"/>
          <w:szCs w:val="24"/>
        </w:rPr>
        <w:t xml:space="preserve">Lembar Kerja Peserta Didik (LKPD) </w:t>
      </w:r>
      <w:r w:rsidR="00431266">
        <w:rPr>
          <w:rFonts w:ascii="Times New Roman" w:hAnsi="Times New Roman" w:cs="Times New Roman"/>
          <w:sz w:val="24"/>
          <w:szCs w:val="24"/>
        </w:rPr>
        <w:t>disajikan dengan mengembangkan berbagai inovasi.</w:t>
      </w:r>
      <w:r w:rsidRPr="00DE6CF8">
        <w:rPr>
          <w:rFonts w:ascii="Times New Roman" w:hAnsi="Times New Roman" w:cs="Times New Roman"/>
          <w:sz w:val="24"/>
          <w:szCs w:val="24"/>
        </w:rPr>
        <w:t xml:space="preserve"> Inovasi yang digunakan dengan menyajikan konsep pembelajaran matematika yang berkaitan dengan kehidupan sehari-hari. Pendekatan pembelajaran matematika yang dapat digunakan salah satunya ialah </w:t>
      </w:r>
      <w:r w:rsidRPr="00DE6CF8">
        <w:rPr>
          <w:rFonts w:ascii="Times New Roman" w:hAnsi="Times New Roman" w:cs="Times New Roman"/>
          <w:i/>
          <w:sz w:val="24"/>
          <w:szCs w:val="24"/>
        </w:rPr>
        <w:t>Contextual Teaching and Learning (CTL)</w:t>
      </w:r>
      <w:r w:rsidRPr="00DE6CF8">
        <w:rPr>
          <w:rFonts w:ascii="Times New Roman" w:hAnsi="Times New Roman" w:cs="Times New Roman"/>
          <w:sz w:val="24"/>
          <w:szCs w:val="24"/>
        </w:rPr>
        <w:t xml:space="preserve">. Dengan menggunakan </w:t>
      </w:r>
      <w:r w:rsidRPr="00DE6CF8">
        <w:rPr>
          <w:rFonts w:ascii="Times New Roman" w:hAnsi="Times New Roman" w:cs="Times New Roman"/>
          <w:i/>
          <w:sz w:val="24"/>
          <w:szCs w:val="24"/>
        </w:rPr>
        <w:t>Contextual Teaching and Learning (CTL)</w:t>
      </w:r>
      <w:r w:rsidRPr="00DE6CF8">
        <w:rPr>
          <w:rFonts w:ascii="Times New Roman" w:hAnsi="Times New Roman" w:cs="Times New Roman"/>
          <w:sz w:val="24"/>
          <w:szCs w:val="24"/>
        </w:rPr>
        <w:t xml:space="preserve"> diharapkan lebih mudah memahami konsep pembelajaran</w:t>
      </w:r>
      <w:r w:rsidR="00633698">
        <w:rPr>
          <w:rFonts w:ascii="Times New Roman" w:hAnsi="Times New Roman" w:cs="Times New Roman"/>
          <w:sz w:val="24"/>
          <w:szCs w:val="24"/>
        </w:rPr>
        <w:t xml:space="preserve"> matematika</w:t>
      </w:r>
      <w:r w:rsidRPr="00DE6CF8">
        <w:rPr>
          <w:rFonts w:ascii="Times New Roman" w:hAnsi="Times New Roman" w:cs="Times New Roman"/>
          <w:sz w:val="24"/>
          <w:szCs w:val="24"/>
        </w:rPr>
        <w:t xml:space="preserve">. Melalui pendekatan </w:t>
      </w:r>
      <w:r w:rsidRPr="00DE6CF8">
        <w:rPr>
          <w:rFonts w:ascii="Times New Roman" w:hAnsi="Times New Roman" w:cs="Times New Roman"/>
          <w:i/>
          <w:sz w:val="24"/>
          <w:szCs w:val="24"/>
        </w:rPr>
        <w:t xml:space="preserve">Contextual Teaching and Learning (CTL) </w:t>
      </w:r>
      <w:r w:rsidRPr="00DE6CF8">
        <w:rPr>
          <w:rFonts w:ascii="Times New Roman" w:hAnsi="Times New Roman" w:cs="Times New Roman"/>
          <w:sz w:val="24"/>
          <w:szCs w:val="24"/>
        </w:rPr>
        <w:t>pembelajaran menjadi lebih bermakna dan rill,karena siswa dituntut untuk dapat menghubungkan antara pengalaman belajar di sekolah dengan kehidupan sehari-hari. Dengan begitu materi yang telah diajarkan lebih berarti dan menjadi pembelaj</w:t>
      </w:r>
      <w:r w:rsidR="00B05B9D">
        <w:rPr>
          <w:rFonts w:ascii="Times New Roman" w:hAnsi="Times New Roman" w:cs="Times New Roman"/>
          <w:sz w:val="24"/>
          <w:szCs w:val="24"/>
        </w:rPr>
        <w:t>a</w:t>
      </w:r>
      <w:r w:rsidRPr="00DE6CF8">
        <w:rPr>
          <w:rFonts w:ascii="Times New Roman" w:hAnsi="Times New Roman" w:cs="Times New Roman"/>
          <w:sz w:val="24"/>
          <w:szCs w:val="24"/>
        </w:rPr>
        <w:t xml:space="preserve">ran yang bermakna dalam memori peserta didik, sehingga peserta didik tidak akan mudah untuk melupakannya </w:t>
      </w:r>
      <w:r w:rsidRPr="00DE6CF8">
        <w:rPr>
          <w:rFonts w:ascii="Times New Roman" w:hAnsi="Times New Roman" w:cs="Times New Roman"/>
          <w:sz w:val="24"/>
        </w:rPr>
        <w:t>(Mujahidah &amp; Suhendar, 2018).</w:t>
      </w:r>
    </w:p>
    <w:p w:rsidR="0017646A" w:rsidRPr="00DE6CF8" w:rsidRDefault="00761B69" w:rsidP="00761B6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 terdahulu menyatakan bahwa</w:t>
      </w:r>
      <w:r w:rsidR="004D0D13">
        <w:rPr>
          <w:rFonts w:ascii="Times New Roman" w:hAnsi="Times New Roman" w:cs="Times New Roman"/>
          <w:sz w:val="24"/>
          <w:szCs w:val="24"/>
        </w:rPr>
        <w:t xml:space="preserve"> penggunaan</w:t>
      </w:r>
      <w:r w:rsidR="00F670FF" w:rsidRPr="00DE6CF8">
        <w:rPr>
          <w:rFonts w:ascii="Times New Roman" w:hAnsi="Times New Roman" w:cs="Times New Roman"/>
          <w:sz w:val="24"/>
          <w:szCs w:val="24"/>
        </w:rPr>
        <w:t xml:space="preserve"> modul berbasis pendekatan </w:t>
      </w:r>
      <w:r w:rsidR="00F670FF" w:rsidRPr="00DE6CF8">
        <w:rPr>
          <w:rFonts w:ascii="Times New Roman" w:hAnsi="Times New Roman" w:cs="Times New Roman"/>
          <w:i/>
          <w:sz w:val="24"/>
          <w:szCs w:val="24"/>
        </w:rPr>
        <w:t>Contextual Teaching and Learning (CTL)</w:t>
      </w:r>
      <w:r w:rsidR="00F670FF" w:rsidRPr="00DE6CF8">
        <w:rPr>
          <w:rFonts w:ascii="Times New Roman" w:hAnsi="Times New Roman" w:cs="Times New Roman"/>
          <w:sz w:val="24"/>
          <w:szCs w:val="24"/>
        </w:rPr>
        <w:t xml:space="preserve"> mampu meningkatkan pemahaman konsep siswa kelas IV sekolah dasar dalam materi penjumlahan</w:t>
      </w:r>
      <w:r w:rsidR="004D0D13">
        <w:rPr>
          <w:rFonts w:ascii="Times New Roman" w:hAnsi="Times New Roman" w:cs="Times New Roman"/>
          <w:sz w:val="24"/>
          <w:szCs w:val="24"/>
        </w:rPr>
        <w:t xml:space="preserve"> dan pengurangan bilangan bulat</w:t>
      </w:r>
      <w:r>
        <w:rPr>
          <w:rFonts w:ascii="Times New Roman" w:hAnsi="Times New Roman" w:cs="Times New Roman"/>
          <w:sz w:val="24"/>
          <w:szCs w:val="24"/>
        </w:rPr>
        <w:t xml:space="preserve"> </w:t>
      </w:r>
      <w:sdt>
        <w:sdtPr>
          <w:rPr>
            <w:rFonts w:ascii="Times New Roman" w:hAnsi="Times New Roman" w:cs="Times New Roman"/>
            <w:sz w:val="24"/>
            <w:szCs w:val="24"/>
          </w:rPr>
          <w:id w:val="1527453806"/>
          <w:citation/>
        </w:sdtPr>
        <w:sdtContent>
          <w:r w:rsidR="005520E8">
            <w:rPr>
              <w:rFonts w:ascii="Times New Roman" w:hAnsi="Times New Roman" w:cs="Times New Roman"/>
              <w:sz w:val="24"/>
              <w:szCs w:val="24"/>
            </w:rPr>
            <w:fldChar w:fldCharType="begin"/>
          </w:r>
          <w:r w:rsidR="005520E8">
            <w:rPr>
              <w:rFonts w:ascii="Times New Roman" w:hAnsi="Times New Roman" w:cs="Times New Roman"/>
              <w:sz w:val="24"/>
              <w:szCs w:val="24"/>
            </w:rPr>
            <w:instrText xml:space="preserve"> CITATION Wah17 \l 1033 </w:instrText>
          </w:r>
          <w:r w:rsidR="005520E8">
            <w:rPr>
              <w:rFonts w:ascii="Times New Roman" w:hAnsi="Times New Roman" w:cs="Times New Roman"/>
              <w:sz w:val="24"/>
              <w:szCs w:val="24"/>
            </w:rPr>
            <w:fldChar w:fldCharType="separate"/>
          </w:r>
          <w:r w:rsidR="005520E8" w:rsidRPr="005520E8">
            <w:rPr>
              <w:rFonts w:ascii="Times New Roman" w:hAnsi="Times New Roman" w:cs="Times New Roman"/>
              <w:noProof/>
              <w:sz w:val="24"/>
              <w:szCs w:val="24"/>
            </w:rPr>
            <w:t>(Wahyuningtyas &amp; Shinta, 2017)</w:t>
          </w:r>
          <w:r w:rsidR="005520E8">
            <w:rPr>
              <w:rFonts w:ascii="Times New Roman" w:hAnsi="Times New Roman" w:cs="Times New Roman"/>
              <w:sz w:val="24"/>
              <w:szCs w:val="24"/>
            </w:rPr>
            <w:fldChar w:fldCharType="end"/>
          </w:r>
        </w:sdtContent>
      </w:sdt>
      <w:r w:rsidR="005520E8">
        <w:rPr>
          <w:rFonts w:ascii="Times New Roman" w:hAnsi="Times New Roman" w:cs="Times New Roman"/>
          <w:sz w:val="24"/>
          <w:szCs w:val="24"/>
        </w:rPr>
        <w:t xml:space="preserve">. </w:t>
      </w:r>
      <w:r w:rsidR="00F670FF" w:rsidRPr="00DE6CF8">
        <w:rPr>
          <w:rFonts w:ascii="Times New Roman" w:hAnsi="Times New Roman" w:cs="Times New Roman"/>
          <w:sz w:val="24"/>
          <w:szCs w:val="24"/>
        </w:rPr>
        <w:t xml:space="preserve">Penelitian lain juga menyatakan bahwa Lembar Kerja Peserta Didik (LKPD) berbasis </w:t>
      </w:r>
      <w:r w:rsidR="00F670FF" w:rsidRPr="00DE6CF8">
        <w:rPr>
          <w:rFonts w:ascii="Times New Roman" w:hAnsi="Times New Roman" w:cs="Times New Roman"/>
          <w:i/>
          <w:sz w:val="24"/>
          <w:szCs w:val="24"/>
        </w:rPr>
        <w:t>Contextual Teaching and Learning</w:t>
      </w:r>
      <w:r w:rsidR="00F670FF" w:rsidRPr="00DE6CF8">
        <w:rPr>
          <w:rFonts w:ascii="Times New Roman" w:hAnsi="Times New Roman" w:cs="Times New Roman"/>
          <w:sz w:val="24"/>
          <w:szCs w:val="24"/>
        </w:rPr>
        <w:t xml:space="preserve"> (CTL) berpengaruh terhadap hasil belajar matematika materi lingkaran pada siswa kelas V sekolah dasar (Agustina T, dkk, 2019)</w:t>
      </w:r>
      <w:r w:rsidR="00B05B9D">
        <w:rPr>
          <w:rFonts w:ascii="Times New Roman" w:hAnsi="Times New Roman" w:cs="Times New Roman"/>
          <w:sz w:val="24"/>
          <w:szCs w:val="24"/>
        </w:rPr>
        <w:t xml:space="preserve">. </w:t>
      </w:r>
      <w:r>
        <w:rPr>
          <w:rFonts w:ascii="Times New Roman" w:hAnsi="Times New Roman" w:cs="Times New Roman"/>
          <w:sz w:val="24"/>
          <w:szCs w:val="24"/>
        </w:rPr>
        <w:t>Berdasarkan penelitian sebelumnya peneliti tertarik untuk mengembangkan suatu bahan ajar berupa Lembar Kerja Peserta Didik (LKPD)</w:t>
      </w:r>
      <w:r w:rsidR="00531FD0">
        <w:rPr>
          <w:rFonts w:ascii="Times New Roman" w:hAnsi="Times New Roman" w:cs="Times New Roman"/>
          <w:sz w:val="24"/>
          <w:szCs w:val="24"/>
        </w:rPr>
        <w:t xml:space="preserve"> yang sesuai dengan karakteristik dan kebutuhan dari peserta didik. Bahan ajar yang mampu mengaitkan antara materi yang akan dipelajari dengan kehidupan sehari-hari dari peserta didik, serta yang dapat melatih peserta didik untuk membangun pengetahuan baru dan dapat saling bekerja sama  atau berbagi informasi dalam memecahkan suatu persoalan dengan teman belajarnya melalui kelompok belajar. Perbedaan dengan penelitian sebelumnya dan bahan ajar yang ada di lapangan ialah, Lembar Kerja Peserta Didik (LKPD) yang dikembangkan berbasis pendekatan CTL yang disajikan dengan desain menarik.</w:t>
      </w:r>
    </w:p>
    <w:p w:rsidR="00F670FF" w:rsidRPr="00DE6CF8" w:rsidRDefault="00F670FF" w:rsidP="00F670FF">
      <w:pPr>
        <w:spacing w:line="480" w:lineRule="auto"/>
        <w:jc w:val="both"/>
        <w:rPr>
          <w:rFonts w:ascii="Times New Roman" w:hAnsi="Times New Roman" w:cs="Times New Roman"/>
          <w:b/>
          <w:sz w:val="24"/>
          <w:szCs w:val="24"/>
        </w:rPr>
      </w:pPr>
      <w:r w:rsidRPr="00DE6CF8">
        <w:rPr>
          <w:rFonts w:ascii="Times New Roman" w:hAnsi="Times New Roman" w:cs="Times New Roman"/>
          <w:b/>
          <w:sz w:val="24"/>
          <w:szCs w:val="24"/>
        </w:rPr>
        <w:t>METODE PENELITIAN</w:t>
      </w:r>
    </w:p>
    <w:p w:rsidR="002E1E28" w:rsidRDefault="00DA28E0" w:rsidP="002E1E28">
      <w:pPr>
        <w:spacing w:line="240" w:lineRule="auto"/>
        <w:ind w:firstLine="567"/>
        <w:jc w:val="both"/>
        <w:rPr>
          <w:rFonts w:ascii="Times New Roman" w:hAnsi="Times New Roman" w:cs="Times New Roman"/>
          <w:sz w:val="24"/>
          <w:szCs w:val="24"/>
        </w:rPr>
      </w:pPr>
      <w:r w:rsidRPr="00DE6CF8">
        <w:rPr>
          <w:rFonts w:ascii="Times New Roman" w:hAnsi="Times New Roman" w:cs="Times New Roman"/>
          <w:sz w:val="24"/>
          <w:szCs w:val="24"/>
        </w:rPr>
        <w:t xml:space="preserve">Penelitian ini merupakan jenis penelitian pengembangan (R&amp;D). </w:t>
      </w:r>
      <w:r w:rsidR="00A74B4E">
        <w:rPr>
          <w:rFonts w:ascii="Times New Roman" w:hAnsi="Times New Roman" w:cs="Times New Roman"/>
          <w:sz w:val="24"/>
          <w:szCs w:val="24"/>
        </w:rPr>
        <w:t xml:space="preserve">Metode penelitian ini </w:t>
      </w:r>
      <w:r w:rsidR="00DC1B94">
        <w:rPr>
          <w:rFonts w:ascii="Times New Roman" w:hAnsi="Times New Roman" w:cs="Times New Roman"/>
          <w:sz w:val="24"/>
          <w:szCs w:val="24"/>
        </w:rPr>
        <w:t xml:space="preserve">digunakan </w:t>
      </w:r>
      <w:r w:rsidR="00AC77BA">
        <w:rPr>
          <w:rFonts w:ascii="Times New Roman" w:hAnsi="Times New Roman" w:cs="Times New Roman"/>
          <w:sz w:val="24"/>
          <w:szCs w:val="24"/>
        </w:rPr>
        <w:t>bertujuan untuk menghasilkan atau mengembangkan sebuah produk</w:t>
      </w:r>
      <w:r w:rsidR="00DC1B94">
        <w:rPr>
          <w:rFonts w:ascii="Times New Roman" w:hAnsi="Times New Roman" w:cs="Times New Roman"/>
          <w:sz w:val="24"/>
          <w:szCs w:val="24"/>
        </w:rPr>
        <w:t xml:space="preserve"> (Sugiyono, 2016)</w:t>
      </w:r>
      <w:r w:rsidR="00AC77BA">
        <w:rPr>
          <w:rFonts w:ascii="Times New Roman" w:hAnsi="Times New Roman" w:cs="Times New Roman"/>
          <w:sz w:val="24"/>
          <w:szCs w:val="24"/>
        </w:rPr>
        <w:t xml:space="preserve">. </w:t>
      </w:r>
      <w:r w:rsidRPr="00DE6CF8">
        <w:rPr>
          <w:rFonts w:ascii="Times New Roman" w:hAnsi="Times New Roman" w:cs="Times New Roman"/>
          <w:sz w:val="24"/>
          <w:szCs w:val="24"/>
        </w:rPr>
        <w:t xml:space="preserve">Model penelitian yang digunakan dalam pengembangan LKPD ini adalah model ADDIE yang dikembangkan oleh </w:t>
      </w:r>
      <w:r w:rsidRPr="00DE6CF8">
        <w:rPr>
          <w:rFonts w:ascii="Times New Roman" w:hAnsi="Times New Roman" w:cs="Times New Roman"/>
          <w:i/>
          <w:sz w:val="24"/>
          <w:szCs w:val="24"/>
        </w:rPr>
        <w:t>Dick and Carry</w:t>
      </w:r>
      <w:r w:rsidRPr="00DE6CF8">
        <w:rPr>
          <w:rFonts w:ascii="Times New Roman" w:hAnsi="Times New Roman" w:cs="Times New Roman"/>
          <w:sz w:val="24"/>
          <w:szCs w:val="24"/>
        </w:rPr>
        <w:t xml:space="preserve"> yang terdiri atas lima tahap yaitu </w:t>
      </w:r>
      <w:r w:rsidRPr="00DE6CF8">
        <w:rPr>
          <w:rFonts w:ascii="Times New Roman" w:hAnsi="Times New Roman" w:cs="Times New Roman"/>
          <w:i/>
          <w:sz w:val="24"/>
          <w:szCs w:val="24"/>
        </w:rPr>
        <w:t>Analyze, Design, Development, Implementation, and Evaluation</w:t>
      </w:r>
      <w:r w:rsidRPr="00DE6CF8">
        <w:rPr>
          <w:rFonts w:ascii="Times New Roman" w:hAnsi="Times New Roman" w:cs="Times New Roman"/>
          <w:sz w:val="24"/>
          <w:szCs w:val="24"/>
        </w:rPr>
        <w:t xml:space="preserve"> ( Kartika, 2017). </w:t>
      </w:r>
    </w:p>
    <w:p w:rsidR="005E7271" w:rsidRDefault="005E7271" w:rsidP="002E1E28">
      <w:pPr>
        <w:spacing w:line="240" w:lineRule="auto"/>
        <w:ind w:firstLine="567"/>
        <w:jc w:val="both"/>
        <w:rPr>
          <w:rFonts w:ascii="Times New Roman" w:hAnsi="Times New Roman" w:cs="Times New Roman"/>
          <w:sz w:val="24"/>
          <w:szCs w:val="24"/>
        </w:rPr>
      </w:pPr>
    </w:p>
    <w:p w:rsidR="005E7271" w:rsidRDefault="005E7271" w:rsidP="002E1E28">
      <w:pPr>
        <w:spacing w:line="240" w:lineRule="auto"/>
        <w:ind w:firstLine="567"/>
        <w:jc w:val="both"/>
        <w:rPr>
          <w:rFonts w:ascii="Times New Roman" w:hAnsi="Times New Roman" w:cs="Times New Roman"/>
          <w:sz w:val="24"/>
          <w:szCs w:val="24"/>
        </w:rPr>
      </w:pPr>
    </w:p>
    <w:p w:rsidR="005E7271" w:rsidRDefault="005E7271" w:rsidP="002E1E28">
      <w:pPr>
        <w:spacing w:line="240" w:lineRule="auto"/>
        <w:ind w:firstLine="567"/>
        <w:jc w:val="both"/>
        <w:rPr>
          <w:rFonts w:ascii="Times New Roman" w:hAnsi="Times New Roman" w:cs="Times New Roman"/>
          <w:sz w:val="24"/>
          <w:szCs w:val="24"/>
        </w:rPr>
      </w:pPr>
    </w:p>
    <w:p w:rsidR="005E7271" w:rsidRDefault="005E7271" w:rsidP="002E1E28">
      <w:pPr>
        <w:spacing w:line="240" w:lineRule="auto"/>
        <w:ind w:firstLine="567"/>
        <w:jc w:val="both"/>
        <w:rPr>
          <w:rFonts w:ascii="Times New Roman" w:hAnsi="Times New Roman" w:cs="Times New Roman"/>
          <w:sz w:val="24"/>
          <w:szCs w:val="24"/>
        </w:rPr>
      </w:pPr>
    </w:p>
    <w:p w:rsidR="00B72882" w:rsidRDefault="007A3EC5" w:rsidP="00B72882">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Gambar 3.1 T</w:t>
      </w:r>
      <w:r w:rsidR="00B72882">
        <w:rPr>
          <w:rFonts w:ascii="Times New Roman" w:hAnsi="Times New Roman" w:cs="Times New Roman"/>
          <w:b/>
          <w:sz w:val="24"/>
          <w:szCs w:val="24"/>
        </w:rPr>
        <w:t>ahapan ADDIE</w:t>
      </w:r>
    </w:p>
    <w:p w:rsidR="00B72882" w:rsidRPr="00B72882" w:rsidRDefault="003D71C5" w:rsidP="00B72882">
      <w:pPr>
        <w:spacing w:line="240" w:lineRule="auto"/>
        <w:ind w:firstLine="567"/>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1456055</wp:posOffset>
            </wp:positionH>
            <wp:positionV relativeFrom="paragraph">
              <wp:posOffset>173990</wp:posOffset>
            </wp:positionV>
            <wp:extent cx="3181350" cy="1438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e.jpg"/>
                    <pic:cNvPicPr/>
                  </pic:nvPicPr>
                  <pic:blipFill>
                    <a:blip r:embed="rId12">
                      <a:extLst>
                        <a:ext uri="{28A0092B-C50C-407E-A947-70E740481C1C}">
                          <a14:useLocalDpi xmlns:a14="http://schemas.microsoft.com/office/drawing/2010/main" val="0"/>
                        </a:ext>
                      </a:extLst>
                    </a:blip>
                    <a:stretch>
                      <a:fillRect/>
                    </a:stretch>
                  </pic:blipFill>
                  <pic:spPr>
                    <a:xfrm>
                      <a:off x="0" y="0"/>
                      <a:ext cx="3181350" cy="1438275"/>
                    </a:xfrm>
                    <a:prstGeom prst="rect">
                      <a:avLst/>
                    </a:prstGeom>
                  </pic:spPr>
                </pic:pic>
              </a:graphicData>
            </a:graphic>
            <wp14:sizeRelH relativeFrom="page">
              <wp14:pctWidth>0</wp14:pctWidth>
            </wp14:sizeRelH>
            <wp14:sizeRelV relativeFrom="page">
              <wp14:pctHeight>0</wp14:pctHeight>
            </wp14:sizeRelV>
          </wp:anchor>
        </w:drawing>
      </w:r>
    </w:p>
    <w:p w:rsidR="007A3EC5" w:rsidRDefault="007A3EC5" w:rsidP="002E1E28">
      <w:pPr>
        <w:spacing w:line="240" w:lineRule="auto"/>
        <w:ind w:firstLine="567"/>
        <w:jc w:val="both"/>
        <w:rPr>
          <w:rFonts w:ascii="Times New Roman" w:hAnsi="Times New Roman" w:cs="Times New Roman"/>
          <w:sz w:val="24"/>
          <w:szCs w:val="24"/>
        </w:rPr>
      </w:pPr>
    </w:p>
    <w:p w:rsidR="007A3EC5" w:rsidRDefault="007A3EC5" w:rsidP="002E1E28">
      <w:pPr>
        <w:spacing w:line="240" w:lineRule="auto"/>
        <w:ind w:firstLine="567"/>
        <w:jc w:val="both"/>
        <w:rPr>
          <w:rFonts w:ascii="Times New Roman" w:hAnsi="Times New Roman" w:cs="Times New Roman"/>
          <w:sz w:val="24"/>
          <w:szCs w:val="24"/>
        </w:rPr>
      </w:pPr>
    </w:p>
    <w:p w:rsidR="007A3EC5" w:rsidRDefault="007A3EC5" w:rsidP="002E1E28">
      <w:pPr>
        <w:spacing w:line="240" w:lineRule="auto"/>
        <w:ind w:firstLine="567"/>
        <w:jc w:val="both"/>
        <w:rPr>
          <w:rFonts w:ascii="Times New Roman" w:hAnsi="Times New Roman" w:cs="Times New Roman"/>
          <w:sz w:val="24"/>
          <w:szCs w:val="24"/>
        </w:rPr>
      </w:pPr>
    </w:p>
    <w:p w:rsidR="007A3EC5" w:rsidRDefault="007A3EC5" w:rsidP="002E1E28">
      <w:pPr>
        <w:spacing w:line="240" w:lineRule="auto"/>
        <w:ind w:firstLine="567"/>
        <w:jc w:val="both"/>
        <w:rPr>
          <w:rFonts w:ascii="Times New Roman" w:hAnsi="Times New Roman" w:cs="Times New Roman"/>
          <w:sz w:val="24"/>
          <w:szCs w:val="24"/>
        </w:rPr>
      </w:pPr>
    </w:p>
    <w:p w:rsidR="007A3EC5" w:rsidRPr="00FF2994" w:rsidRDefault="00FF2994" w:rsidP="00FF2994">
      <w:pPr>
        <w:spacing w:line="240" w:lineRule="auto"/>
        <w:ind w:firstLine="3261"/>
        <w:jc w:val="both"/>
        <w:rPr>
          <w:rFonts w:ascii="Times New Roman" w:hAnsi="Times New Roman" w:cs="Times New Roman"/>
          <w:b/>
          <w:sz w:val="20"/>
          <w:szCs w:val="20"/>
        </w:rPr>
      </w:pPr>
      <w:r w:rsidRPr="00FF2994">
        <w:rPr>
          <w:rFonts w:ascii="Times New Roman" w:hAnsi="Times New Roman" w:cs="Times New Roman"/>
          <w:b/>
          <w:sz w:val="20"/>
          <w:szCs w:val="20"/>
        </w:rPr>
        <w:t>Sumber : Tegeh, dkk (2015)</w:t>
      </w:r>
    </w:p>
    <w:p w:rsidR="00B14E9C" w:rsidRPr="006E116C" w:rsidRDefault="00B14E9C" w:rsidP="002E1E28">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Analyze</w:t>
      </w:r>
      <w:r>
        <w:rPr>
          <w:rFonts w:ascii="Times New Roman" w:hAnsi="Times New Roman" w:cs="Times New Roman"/>
          <w:sz w:val="24"/>
          <w:szCs w:val="24"/>
        </w:rPr>
        <w:t xml:space="preserve">, tahap ini merupakan tahap menganalisis kebutuhan sebagai bahan penelitian yakni mengalisis bahan ajar yang digunakan, menganalisis karakter pesrta didik selama pembelajaran, dan menganalisis materi yang akan digunakan sebagai bahan penelitian. </w:t>
      </w:r>
      <w:r>
        <w:rPr>
          <w:rFonts w:ascii="Times New Roman" w:hAnsi="Times New Roman" w:cs="Times New Roman"/>
          <w:i/>
          <w:sz w:val="24"/>
          <w:szCs w:val="24"/>
        </w:rPr>
        <w:t>Design</w:t>
      </w:r>
      <w:r>
        <w:rPr>
          <w:rFonts w:ascii="Times New Roman" w:hAnsi="Times New Roman" w:cs="Times New Roman"/>
          <w:sz w:val="24"/>
          <w:szCs w:val="24"/>
        </w:rPr>
        <w:t xml:space="preserve">, tahap ini merupakan tahap merancang produk yang akan dikembangkan dan menyusun instrumen penelitian unyuk menilai produk yang akan dikembangkan. </w:t>
      </w:r>
      <w:r>
        <w:rPr>
          <w:rFonts w:ascii="Times New Roman" w:hAnsi="Times New Roman" w:cs="Times New Roman"/>
          <w:i/>
          <w:sz w:val="24"/>
          <w:szCs w:val="24"/>
        </w:rPr>
        <w:t>Development</w:t>
      </w:r>
      <w:r>
        <w:rPr>
          <w:rFonts w:ascii="Times New Roman" w:hAnsi="Times New Roman" w:cs="Times New Roman"/>
          <w:sz w:val="24"/>
          <w:szCs w:val="24"/>
        </w:rPr>
        <w:t>, tahap ini merupakan tahap realisa</w:t>
      </w:r>
      <w:r w:rsidR="006E116C">
        <w:rPr>
          <w:rFonts w:ascii="Times New Roman" w:hAnsi="Times New Roman" w:cs="Times New Roman"/>
          <w:sz w:val="24"/>
          <w:szCs w:val="24"/>
        </w:rPr>
        <w:t>si produk</w:t>
      </w:r>
      <w:r w:rsidR="00DC1B94">
        <w:rPr>
          <w:rFonts w:ascii="Times New Roman" w:hAnsi="Times New Roman" w:cs="Times New Roman"/>
          <w:sz w:val="24"/>
          <w:szCs w:val="24"/>
        </w:rPr>
        <w:t xml:space="preserve"> dan pada tahap ini</w:t>
      </w:r>
      <w:r w:rsidR="006E116C">
        <w:rPr>
          <w:rFonts w:ascii="Times New Roman" w:hAnsi="Times New Roman" w:cs="Times New Roman"/>
          <w:sz w:val="24"/>
          <w:szCs w:val="24"/>
        </w:rPr>
        <w:t xml:space="preserve"> </w:t>
      </w:r>
      <w:r w:rsidR="00DC1B94">
        <w:rPr>
          <w:rFonts w:ascii="Times New Roman" w:hAnsi="Times New Roman" w:cs="Times New Roman"/>
          <w:sz w:val="24"/>
          <w:szCs w:val="24"/>
        </w:rPr>
        <w:t xml:space="preserve">peneliti memberikan angket </w:t>
      </w:r>
      <w:r w:rsidR="00EE1541">
        <w:rPr>
          <w:rFonts w:ascii="Times New Roman" w:hAnsi="Times New Roman" w:cs="Times New Roman"/>
          <w:sz w:val="24"/>
          <w:szCs w:val="24"/>
        </w:rPr>
        <w:t xml:space="preserve">untuk </w:t>
      </w:r>
      <w:r w:rsidR="00DC1B94">
        <w:rPr>
          <w:rFonts w:ascii="Times New Roman" w:hAnsi="Times New Roman" w:cs="Times New Roman"/>
          <w:sz w:val="24"/>
          <w:szCs w:val="24"/>
        </w:rPr>
        <w:t>menilai kelayakan produk</w:t>
      </w:r>
      <w:r>
        <w:rPr>
          <w:rFonts w:ascii="Times New Roman" w:hAnsi="Times New Roman" w:cs="Times New Roman"/>
          <w:sz w:val="24"/>
          <w:szCs w:val="24"/>
        </w:rPr>
        <w:t xml:space="preserve"> </w:t>
      </w:r>
      <w:r w:rsidR="00DC1B94">
        <w:rPr>
          <w:rFonts w:ascii="Times New Roman" w:hAnsi="Times New Roman" w:cs="Times New Roman"/>
          <w:sz w:val="24"/>
          <w:szCs w:val="24"/>
        </w:rPr>
        <w:t>kepada</w:t>
      </w:r>
      <w:r>
        <w:rPr>
          <w:rFonts w:ascii="Times New Roman" w:hAnsi="Times New Roman" w:cs="Times New Roman"/>
          <w:sz w:val="24"/>
          <w:szCs w:val="24"/>
        </w:rPr>
        <w:t xml:space="preserve"> validator ahli materi dan ahli </w:t>
      </w:r>
      <w:r w:rsidR="00DC1B94">
        <w:rPr>
          <w:rFonts w:ascii="Times New Roman" w:hAnsi="Times New Roman" w:cs="Times New Roman"/>
          <w:sz w:val="24"/>
          <w:szCs w:val="24"/>
        </w:rPr>
        <w:t xml:space="preserve">media. </w:t>
      </w:r>
      <w:r w:rsidR="006E116C">
        <w:rPr>
          <w:rFonts w:ascii="Times New Roman" w:hAnsi="Times New Roman" w:cs="Times New Roman"/>
          <w:i/>
          <w:sz w:val="24"/>
          <w:szCs w:val="24"/>
        </w:rPr>
        <w:t>Implementation</w:t>
      </w:r>
      <w:r w:rsidR="006E116C">
        <w:rPr>
          <w:rFonts w:ascii="Times New Roman" w:hAnsi="Times New Roman" w:cs="Times New Roman"/>
          <w:sz w:val="24"/>
          <w:szCs w:val="24"/>
        </w:rPr>
        <w:t xml:space="preserve">, tahap ini merupakan tahap pelaksanaan atau uji coba produk di lapangan dan di tahap ini peneliti </w:t>
      </w:r>
      <w:r w:rsidR="00DC1B94">
        <w:rPr>
          <w:rFonts w:ascii="Times New Roman" w:hAnsi="Times New Roman" w:cs="Times New Roman"/>
          <w:sz w:val="24"/>
          <w:szCs w:val="24"/>
        </w:rPr>
        <w:t>memberikan soal evaluasi dan</w:t>
      </w:r>
      <w:r w:rsidR="00EE1541">
        <w:rPr>
          <w:rFonts w:ascii="Times New Roman" w:hAnsi="Times New Roman" w:cs="Times New Roman"/>
          <w:sz w:val="24"/>
          <w:szCs w:val="24"/>
        </w:rPr>
        <w:t xml:space="preserve"> </w:t>
      </w:r>
      <w:r w:rsidR="006E116C">
        <w:rPr>
          <w:rFonts w:ascii="Times New Roman" w:hAnsi="Times New Roman" w:cs="Times New Roman"/>
          <w:sz w:val="24"/>
          <w:szCs w:val="24"/>
        </w:rPr>
        <w:t xml:space="preserve">angket kepada guru </w:t>
      </w:r>
      <w:r w:rsidR="00DC1B94">
        <w:rPr>
          <w:rFonts w:ascii="Times New Roman" w:hAnsi="Times New Roman" w:cs="Times New Roman"/>
          <w:sz w:val="24"/>
          <w:szCs w:val="24"/>
        </w:rPr>
        <w:t>dan peserta didik</w:t>
      </w:r>
      <w:r w:rsidR="006E116C">
        <w:rPr>
          <w:rFonts w:ascii="Times New Roman" w:hAnsi="Times New Roman" w:cs="Times New Roman"/>
          <w:sz w:val="24"/>
          <w:szCs w:val="24"/>
        </w:rPr>
        <w:t xml:space="preserve">. </w:t>
      </w:r>
      <w:r w:rsidR="006E116C">
        <w:rPr>
          <w:rFonts w:ascii="Times New Roman" w:hAnsi="Times New Roman" w:cs="Times New Roman"/>
          <w:i/>
          <w:sz w:val="24"/>
          <w:szCs w:val="24"/>
        </w:rPr>
        <w:t>Evaluation</w:t>
      </w:r>
      <w:r w:rsidR="006E116C">
        <w:rPr>
          <w:rFonts w:ascii="Times New Roman" w:hAnsi="Times New Roman" w:cs="Times New Roman"/>
          <w:sz w:val="24"/>
          <w:szCs w:val="24"/>
        </w:rPr>
        <w:t>, tahap ini merupakan tahap evaluasi atau revisi terakhir berdasarkan masukan dari angket respon</w:t>
      </w:r>
      <w:r w:rsidR="00FF2994">
        <w:rPr>
          <w:rFonts w:ascii="Times New Roman" w:hAnsi="Times New Roman" w:cs="Times New Roman"/>
          <w:sz w:val="24"/>
          <w:szCs w:val="24"/>
        </w:rPr>
        <w:t xml:space="preserve"> (Cahyadi, 2019)</w:t>
      </w:r>
      <w:r w:rsidR="006E116C">
        <w:rPr>
          <w:rFonts w:ascii="Times New Roman" w:hAnsi="Times New Roman" w:cs="Times New Roman"/>
          <w:sz w:val="24"/>
          <w:szCs w:val="24"/>
        </w:rPr>
        <w:t>.</w:t>
      </w:r>
    </w:p>
    <w:p w:rsidR="00EE1541" w:rsidRDefault="00EE1541" w:rsidP="002E1E2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Teknik analisis data yang digunakan dalama penelitian adalah analisis data kuantitatif dan data kualitatif. Data kuantitaftif berupa skor penilaian oleh ahli m</w:t>
      </w:r>
      <w:r w:rsidR="00034BE1">
        <w:rPr>
          <w:rFonts w:ascii="Times New Roman" w:hAnsi="Times New Roman" w:cs="Times New Roman"/>
          <w:sz w:val="24"/>
          <w:szCs w:val="24"/>
        </w:rPr>
        <w:t xml:space="preserve">edia, materi, guru dan siswa, </w:t>
      </w:r>
      <w:r>
        <w:rPr>
          <w:rFonts w:ascii="Times New Roman" w:hAnsi="Times New Roman" w:cs="Times New Roman"/>
          <w:sz w:val="24"/>
          <w:szCs w:val="24"/>
        </w:rPr>
        <w:t>sedangkan data kalitatif berupa kritik dan saran dari validator</w:t>
      </w:r>
      <w:r w:rsidR="00034BE1">
        <w:rPr>
          <w:rFonts w:ascii="Times New Roman" w:hAnsi="Times New Roman" w:cs="Times New Roman"/>
          <w:sz w:val="24"/>
          <w:szCs w:val="24"/>
        </w:rPr>
        <w:t xml:space="preserve"> (Tegeh</w:t>
      </w:r>
      <w:r w:rsidR="00FF2994">
        <w:rPr>
          <w:rFonts w:ascii="Times New Roman" w:hAnsi="Times New Roman" w:cs="Times New Roman"/>
          <w:sz w:val="24"/>
          <w:szCs w:val="24"/>
        </w:rPr>
        <w:t xml:space="preserve"> &amp; Kirna</w:t>
      </w:r>
      <w:r w:rsidR="00034BE1">
        <w:rPr>
          <w:rFonts w:ascii="Times New Roman" w:hAnsi="Times New Roman" w:cs="Times New Roman"/>
          <w:sz w:val="24"/>
          <w:szCs w:val="24"/>
        </w:rPr>
        <w:t>, 2013)</w:t>
      </w:r>
      <w:r>
        <w:rPr>
          <w:rFonts w:ascii="Times New Roman" w:hAnsi="Times New Roman" w:cs="Times New Roman"/>
          <w:sz w:val="24"/>
          <w:szCs w:val="24"/>
        </w:rPr>
        <w:t xml:space="preserve">. </w:t>
      </w:r>
      <w:r w:rsidR="00DC1B94">
        <w:rPr>
          <w:rFonts w:ascii="Times New Roman" w:hAnsi="Times New Roman" w:cs="Times New Roman"/>
          <w:sz w:val="24"/>
          <w:szCs w:val="24"/>
        </w:rPr>
        <w:t>Data penelitian dikumpulkan dengan menggunka lembar validasi ahli, l</w:t>
      </w:r>
      <w:r w:rsidR="00034BE1">
        <w:rPr>
          <w:rFonts w:ascii="Times New Roman" w:hAnsi="Times New Roman" w:cs="Times New Roman"/>
          <w:sz w:val="24"/>
          <w:szCs w:val="24"/>
        </w:rPr>
        <w:t>embar angket praktisi (guru), l</w:t>
      </w:r>
      <w:r w:rsidR="00DC1B94">
        <w:rPr>
          <w:rFonts w:ascii="Times New Roman" w:hAnsi="Times New Roman" w:cs="Times New Roman"/>
          <w:sz w:val="24"/>
          <w:szCs w:val="24"/>
        </w:rPr>
        <w:t>embar angket respon siswa dan analisa data menggunakan skala likert. Berikut</w:t>
      </w:r>
      <w:r w:rsidR="00374A69">
        <w:rPr>
          <w:rFonts w:ascii="Times New Roman" w:hAnsi="Times New Roman" w:cs="Times New Roman"/>
          <w:sz w:val="24"/>
          <w:szCs w:val="24"/>
        </w:rPr>
        <w:t xml:space="preserve"> skala dan</w:t>
      </w:r>
      <w:r w:rsidR="00DC1B94">
        <w:rPr>
          <w:rFonts w:ascii="Times New Roman" w:hAnsi="Times New Roman" w:cs="Times New Roman"/>
          <w:sz w:val="24"/>
          <w:szCs w:val="24"/>
        </w:rPr>
        <w:t xml:space="preserve"> rumus untuk menghitung presentase analisis kelayakan dan kepraktisan :</w:t>
      </w:r>
    </w:p>
    <w:p w:rsidR="00374A69" w:rsidRDefault="00374A69" w:rsidP="002E1E28">
      <w:pPr>
        <w:spacing w:line="240" w:lineRule="auto"/>
        <w:ind w:firstLine="567"/>
        <w:jc w:val="both"/>
        <w:rPr>
          <w:rFonts w:ascii="Times New Roman" w:hAnsi="Times New Roman" w:cs="Times New Roman"/>
          <w:sz w:val="24"/>
          <w:szCs w:val="24"/>
        </w:rPr>
      </w:pPr>
    </w:p>
    <w:p w:rsidR="00374A69" w:rsidRPr="004C173B" w:rsidRDefault="00374A69" w:rsidP="00374A69">
      <w:pPr>
        <w:spacing w:line="240" w:lineRule="auto"/>
        <w:jc w:val="center"/>
        <w:rPr>
          <w:rFonts w:ascii="Times New Roman" w:hAnsi="Times New Roman" w:cs="Times New Roman"/>
          <w:b/>
          <w:sz w:val="24"/>
        </w:rPr>
      </w:pPr>
      <w:r>
        <w:rPr>
          <w:rStyle w:val="tabel36"/>
        </w:rPr>
        <w:t xml:space="preserve">Tabel 3.1 Skala Analisis </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134"/>
      </w:tblGrid>
      <w:tr w:rsidR="00374A69" w:rsidTr="00685994">
        <w:tc>
          <w:tcPr>
            <w:tcW w:w="3260" w:type="dxa"/>
            <w:tcBorders>
              <w:top w:val="single" w:sz="4" w:space="0" w:color="auto"/>
              <w:bottom w:val="single" w:sz="4" w:space="0" w:color="auto"/>
            </w:tcBorders>
            <w:vAlign w:val="center"/>
          </w:tcPr>
          <w:p w:rsidR="00374A69" w:rsidRDefault="00374A69" w:rsidP="00685994">
            <w:pPr>
              <w:jc w:val="center"/>
              <w:rPr>
                <w:rFonts w:ascii="Times New Roman" w:hAnsi="Times New Roman" w:cs="Times New Roman"/>
                <w:b/>
                <w:sz w:val="24"/>
              </w:rPr>
            </w:pPr>
            <w:r>
              <w:rPr>
                <w:rFonts w:ascii="Times New Roman" w:hAnsi="Times New Roman" w:cs="Times New Roman"/>
                <w:b/>
                <w:sz w:val="24"/>
              </w:rPr>
              <w:t>Klasifikasi</w:t>
            </w:r>
          </w:p>
        </w:tc>
        <w:tc>
          <w:tcPr>
            <w:tcW w:w="1134" w:type="dxa"/>
            <w:tcBorders>
              <w:top w:val="single" w:sz="4" w:space="0" w:color="auto"/>
              <w:bottom w:val="single" w:sz="4" w:space="0" w:color="auto"/>
            </w:tcBorders>
            <w:vAlign w:val="center"/>
          </w:tcPr>
          <w:p w:rsidR="00374A69" w:rsidRDefault="00374A69" w:rsidP="00685994">
            <w:pPr>
              <w:jc w:val="center"/>
              <w:rPr>
                <w:rFonts w:ascii="Times New Roman" w:hAnsi="Times New Roman" w:cs="Times New Roman"/>
                <w:b/>
                <w:sz w:val="24"/>
              </w:rPr>
            </w:pPr>
            <w:r>
              <w:rPr>
                <w:rFonts w:ascii="Times New Roman" w:hAnsi="Times New Roman" w:cs="Times New Roman"/>
                <w:b/>
                <w:sz w:val="24"/>
              </w:rPr>
              <w:t>Skor</w:t>
            </w:r>
          </w:p>
        </w:tc>
      </w:tr>
      <w:tr w:rsidR="00374A69" w:rsidTr="00685994">
        <w:tc>
          <w:tcPr>
            <w:tcW w:w="3260" w:type="dxa"/>
            <w:tcBorders>
              <w:top w:val="single" w:sz="4" w:space="0" w:color="auto"/>
              <w:bottom w:val="single" w:sz="4" w:space="0" w:color="auto"/>
            </w:tcBorders>
          </w:tcPr>
          <w:p w:rsidR="00374A69" w:rsidRPr="00204F85" w:rsidRDefault="00374A69" w:rsidP="00685994">
            <w:pPr>
              <w:jc w:val="center"/>
              <w:rPr>
                <w:rFonts w:ascii="Times New Roman" w:hAnsi="Times New Roman" w:cs="Times New Roman"/>
                <w:sz w:val="24"/>
              </w:rPr>
            </w:pPr>
            <w:r>
              <w:rPr>
                <w:rFonts w:ascii="Times New Roman" w:hAnsi="Times New Roman" w:cs="Times New Roman"/>
                <w:sz w:val="24"/>
              </w:rPr>
              <w:t>Tidak sesuai</w:t>
            </w:r>
          </w:p>
        </w:tc>
        <w:tc>
          <w:tcPr>
            <w:tcW w:w="1134" w:type="dxa"/>
            <w:tcBorders>
              <w:top w:val="single" w:sz="4" w:space="0" w:color="auto"/>
              <w:left w:val="nil"/>
              <w:bottom w:val="single" w:sz="4" w:space="0" w:color="auto"/>
            </w:tcBorders>
          </w:tcPr>
          <w:p w:rsidR="00374A69" w:rsidRPr="00204F85" w:rsidRDefault="00374A69" w:rsidP="00685994">
            <w:pPr>
              <w:jc w:val="center"/>
              <w:rPr>
                <w:rFonts w:ascii="Times New Roman" w:hAnsi="Times New Roman" w:cs="Times New Roman"/>
                <w:sz w:val="24"/>
              </w:rPr>
            </w:pPr>
            <w:r w:rsidRPr="00204F85">
              <w:rPr>
                <w:rFonts w:ascii="Times New Roman" w:hAnsi="Times New Roman" w:cs="Times New Roman"/>
                <w:sz w:val="24"/>
              </w:rPr>
              <w:t>1</w:t>
            </w:r>
          </w:p>
        </w:tc>
      </w:tr>
      <w:tr w:rsidR="00374A69" w:rsidTr="00685994">
        <w:tc>
          <w:tcPr>
            <w:tcW w:w="3260" w:type="dxa"/>
            <w:tcBorders>
              <w:top w:val="single" w:sz="4" w:space="0" w:color="auto"/>
              <w:bottom w:val="single" w:sz="4" w:space="0" w:color="auto"/>
            </w:tcBorders>
          </w:tcPr>
          <w:p w:rsidR="00374A69" w:rsidRPr="00204F85" w:rsidRDefault="00374A69" w:rsidP="00685994">
            <w:pPr>
              <w:jc w:val="center"/>
              <w:rPr>
                <w:rFonts w:ascii="Times New Roman" w:hAnsi="Times New Roman" w:cs="Times New Roman"/>
                <w:sz w:val="24"/>
              </w:rPr>
            </w:pPr>
            <w:r>
              <w:rPr>
                <w:rFonts w:ascii="Times New Roman" w:hAnsi="Times New Roman" w:cs="Times New Roman"/>
                <w:sz w:val="24"/>
              </w:rPr>
              <w:t>Kurang sesuai</w:t>
            </w:r>
          </w:p>
        </w:tc>
        <w:tc>
          <w:tcPr>
            <w:tcW w:w="1134" w:type="dxa"/>
            <w:tcBorders>
              <w:top w:val="single" w:sz="4" w:space="0" w:color="auto"/>
              <w:left w:val="nil"/>
              <w:bottom w:val="single" w:sz="4" w:space="0" w:color="auto"/>
            </w:tcBorders>
          </w:tcPr>
          <w:p w:rsidR="00374A69" w:rsidRPr="00204F85" w:rsidRDefault="00374A69" w:rsidP="00685994">
            <w:pPr>
              <w:jc w:val="center"/>
              <w:rPr>
                <w:rFonts w:ascii="Times New Roman" w:hAnsi="Times New Roman" w:cs="Times New Roman"/>
                <w:sz w:val="24"/>
              </w:rPr>
            </w:pPr>
            <w:r w:rsidRPr="00204F85">
              <w:rPr>
                <w:rFonts w:ascii="Times New Roman" w:hAnsi="Times New Roman" w:cs="Times New Roman"/>
                <w:sz w:val="24"/>
              </w:rPr>
              <w:t>2</w:t>
            </w:r>
          </w:p>
        </w:tc>
      </w:tr>
      <w:tr w:rsidR="00374A69" w:rsidTr="00685994">
        <w:tc>
          <w:tcPr>
            <w:tcW w:w="3260" w:type="dxa"/>
            <w:tcBorders>
              <w:top w:val="single" w:sz="4" w:space="0" w:color="auto"/>
              <w:bottom w:val="single" w:sz="4" w:space="0" w:color="auto"/>
            </w:tcBorders>
          </w:tcPr>
          <w:p w:rsidR="00374A69" w:rsidRPr="00204F85" w:rsidRDefault="00374A69" w:rsidP="00685994">
            <w:pPr>
              <w:jc w:val="center"/>
              <w:rPr>
                <w:rFonts w:ascii="Times New Roman" w:hAnsi="Times New Roman" w:cs="Times New Roman"/>
                <w:sz w:val="24"/>
              </w:rPr>
            </w:pPr>
            <w:r>
              <w:rPr>
                <w:rFonts w:ascii="Times New Roman" w:hAnsi="Times New Roman" w:cs="Times New Roman"/>
                <w:sz w:val="24"/>
              </w:rPr>
              <w:t>Cukup sesuai</w:t>
            </w:r>
          </w:p>
        </w:tc>
        <w:tc>
          <w:tcPr>
            <w:tcW w:w="1134" w:type="dxa"/>
            <w:tcBorders>
              <w:top w:val="single" w:sz="4" w:space="0" w:color="auto"/>
              <w:left w:val="nil"/>
              <w:bottom w:val="single" w:sz="4" w:space="0" w:color="auto"/>
            </w:tcBorders>
          </w:tcPr>
          <w:p w:rsidR="00374A69" w:rsidRPr="00204F85" w:rsidRDefault="00374A69" w:rsidP="00685994">
            <w:pPr>
              <w:jc w:val="center"/>
              <w:rPr>
                <w:rFonts w:ascii="Times New Roman" w:hAnsi="Times New Roman" w:cs="Times New Roman"/>
                <w:sz w:val="24"/>
              </w:rPr>
            </w:pPr>
            <w:r w:rsidRPr="00204F85">
              <w:rPr>
                <w:rFonts w:ascii="Times New Roman" w:hAnsi="Times New Roman" w:cs="Times New Roman"/>
                <w:sz w:val="24"/>
              </w:rPr>
              <w:t>3</w:t>
            </w:r>
          </w:p>
        </w:tc>
      </w:tr>
      <w:tr w:rsidR="00374A69" w:rsidTr="00685994">
        <w:tc>
          <w:tcPr>
            <w:tcW w:w="3260" w:type="dxa"/>
            <w:tcBorders>
              <w:top w:val="single" w:sz="4" w:space="0" w:color="auto"/>
              <w:bottom w:val="single" w:sz="4" w:space="0" w:color="auto"/>
            </w:tcBorders>
          </w:tcPr>
          <w:p w:rsidR="00374A69" w:rsidRPr="00204F85" w:rsidRDefault="00374A69" w:rsidP="00685994">
            <w:pPr>
              <w:jc w:val="center"/>
              <w:rPr>
                <w:rFonts w:ascii="Times New Roman" w:hAnsi="Times New Roman" w:cs="Times New Roman"/>
                <w:sz w:val="24"/>
              </w:rPr>
            </w:pPr>
            <w:r>
              <w:rPr>
                <w:rFonts w:ascii="Times New Roman" w:hAnsi="Times New Roman" w:cs="Times New Roman"/>
                <w:sz w:val="24"/>
              </w:rPr>
              <w:t xml:space="preserve">Sesuai </w:t>
            </w:r>
          </w:p>
        </w:tc>
        <w:tc>
          <w:tcPr>
            <w:tcW w:w="1134" w:type="dxa"/>
            <w:tcBorders>
              <w:top w:val="single" w:sz="4" w:space="0" w:color="auto"/>
              <w:left w:val="nil"/>
              <w:bottom w:val="single" w:sz="4" w:space="0" w:color="auto"/>
            </w:tcBorders>
          </w:tcPr>
          <w:p w:rsidR="00374A69" w:rsidRPr="00204F85" w:rsidRDefault="00374A69" w:rsidP="00685994">
            <w:pPr>
              <w:jc w:val="center"/>
              <w:rPr>
                <w:rFonts w:ascii="Times New Roman" w:hAnsi="Times New Roman" w:cs="Times New Roman"/>
                <w:sz w:val="24"/>
              </w:rPr>
            </w:pPr>
            <w:r w:rsidRPr="00204F85">
              <w:rPr>
                <w:rFonts w:ascii="Times New Roman" w:hAnsi="Times New Roman" w:cs="Times New Roman"/>
                <w:sz w:val="24"/>
              </w:rPr>
              <w:t>4</w:t>
            </w:r>
          </w:p>
        </w:tc>
      </w:tr>
      <w:tr w:rsidR="00374A69" w:rsidTr="00685994">
        <w:tc>
          <w:tcPr>
            <w:tcW w:w="3260" w:type="dxa"/>
            <w:tcBorders>
              <w:top w:val="single" w:sz="4" w:space="0" w:color="auto"/>
              <w:bottom w:val="single" w:sz="4" w:space="0" w:color="auto"/>
            </w:tcBorders>
          </w:tcPr>
          <w:p w:rsidR="00374A69" w:rsidRPr="00204F85" w:rsidRDefault="00374A69" w:rsidP="00685994">
            <w:pPr>
              <w:jc w:val="center"/>
              <w:rPr>
                <w:rFonts w:ascii="Times New Roman" w:hAnsi="Times New Roman" w:cs="Times New Roman"/>
                <w:sz w:val="24"/>
              </w:rPr>
            </w:pPr>
            <w:r w:rsidRPr="00204F85">
              <w:rPr>
                <w:rFonts w:ascii="Times New Roman" w:hAnsi="Times New Roman" w:cs="Times New Roman"/>
                <w:sz w:val="24"/>
              </w:rPr>
              <w:t>Sangat</w:t>
            </w:r>
            <w:r>
              <w:rPr>
                <w:rFonts w:ascii="Times New Roman" w:hAnsi="Times New Roman" w:cs="Times New Roman"/>
                <w:sz w:val="24"/>
              </w:rPr>
              <w:t xml:space="preserve"> sesuai</w:t>
            </w:r>
          </w:p>
        </w:tc>
        <w:tc>
          <w:tcPr>
            <w:tcW w:w="1134" w:type="dxa"/>
            <w:tcBorders>
              <w:top w:val="single" w:sz="4" w:space="0" w:color="auto"/>
              <w:left w:val="nil"/>
              <w:bottom w:val="single" w:sz="4" w:space="0" w:color="auto"/>
            </w:tcBorders>
          </w:tcPr>
          <w:p w:rsidR="00374A69" w:rsidRPr="00204F85" w:rsidRDefault="00374A69" w:rsidP="00685994">
            <w:pPr>
              <w:jc w:val="center"/>
              <w:rPr>
                <w:rFonts w:ascii="Times New Roman" w:hAnsi="Times New Roman" w:cs="Times New Roman"/>
                <w:sz w:val="24"/>
              </w:rPr>
            </w:pPr>
            <w:r w:rsidRPr="00204F85">
              <w:rPr>
                <w:rFonts w:ascii="Times New Roman" w:hAnsi="Times New Roman" w:cs="Times New Roman"/>
                <w:sz w:val="24"/>
              </w:rPr>
              <w:t>5</w:t>
            </w:r>
          </w:p>
        </w:tc>
      </w:tr>
    </w:tbl>
    <w:p w:rsidR="00374A69" w:rsidRPr="004C173B" w:rsidRDefault="00374A69" w:rsidP="00374A69">
      <w:pPr>
        <w:spacing w:line="480" w:lineRule="auto"/>
        <w:ind w:left="4536"/>
        <w:rPr>
          <w:rFonts w:ascii="Times New Roman" w:hAnsi="Times New Roman" w:cs="Times New Roman"/>
          <w:b/>
          <w:sz w:val="24"/>
        </w:rPr>
      </w:pPr>
      <w:r>
        <w:rPr>
          <w:rFonts w:ascii="Times New Roman" w:hAnsi="Times New Roman" w:cs="Times New Roman"/>
          <w:b/>
          <w:sz w:val="24"/>
        </w:rPr>
        <w:t>(Sugiyono, 2016:98)</w:t>
      </w:r>
    </w:p>
    <w:p w:rsidR="00374A69" w:rsidRDefault="00374A69" w:rsidP="002E1E28">
      <w:pPr>
        <w:spacing w:line="240" w:lineRule="auto"/>
        <w:ind w:firstLine="567"/>
        <w:jc w:val="both"/>
        <w:rPr>
          <w:rFonts w:ascii="Times New Roman" w:hAnsi="Times New Roman" w:cs="Times New Roman"/>
          <w:sz w:val="24"/>
          <w:szCs w:val="24"/>
        </w:rPr>
      </w:pPr>
    </w:p>
    <w:p w:rsidR="00DC1B94" w:rsidRPr="00816C71" w:rsidRDefault="00DC1B94" w:rsidP="00DC1B94">
      <w:pPr>
        <w:pStyle w:val="ListParagraph"/>
        <w:spacing w:line="480" w:lineRule="auto"/>
        <w:ind w:left="426"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P=</m:t>
          </m:r>
          <m:f>
            <m:fPr>
              <m:ctrlPr>
                <w:rPr>
                  <w:rFonts w:ascii="Cambria Math" w:hAnsi="Cambria Math" w:cs="Times New Roman"/>
                  <w:i/>
                  <w:sz w:val="24"/>
                  <w:szCs w:val="24"/>
                </w:rPr>
              </m:ctrlPr>
            </m:fPr>
            <m:num>
              <m:r>
                <w:rPr>
                  <w:rFonts w:ascii="Cambria Math" w:hAnsi="Cambria Math" w:cs="Times New Roman"/>
                  <w:i/>
                  <w:sz w:val="24"/>
                  <w:szCs w:val="24"/>
                </w:rPr>
                <w:sym w:font="Symbol" w:char="F053"/>
              </m:r>
              <m:r>
                <w:rPr>
                  <w:rFonts w:ascii="Cambria Math" w:hAnsi="Cambria Math" w:cs="Times New Roman"/>
                  <w:sz w:val="24"/>
                  <w:szCs w:val="24"/>
                </w:rPr>
                <m:t xml:space="preserve"> s</m:t>
              </m:r>
            </m:num>
            <m:den>
              <m:r>
                <w:rPr>
                  <w:rFonts w:ascii="Cambria Math" w:hAnsi="Cambria Math" w:cs="Times New Roman"/>
                  <w:sz w:val="24"/>
                  <w:szCs w:val="24"/>
                </w:rPr>
                <m:t>Smax</m:t>
              </m:r>
            </m:den>
          </m:f>
          <m:r>
            <w:rPr>
              <w:rFonts w:ascii="Cambria Math" w:hAnsi="Cambria Math" w:cs="Times New Roman"/>
              <w:sz w:val="24"/>
              <w:szCs w:val="24"/>
            </w:rPr>
            <m:t xml:space="preserve"> x 100%</m:t>
          </m:r>
        </m:oMath>
      </m:oMathPara>
    </w:p>
    <w:p w:rsidR="00DC1B94" w:rsidRDefault="00DC1B94" w:rsidP="00DC1B94">
      <w:pPr>
        <w:pStyle w:val="ListParagraph"/>
        <w:spacing w:line="480" w:lineRule="auto"/>
        <w:ind w:left="426" w:firstLine="567"/>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(Damayanti, dkk, 2018)</w:t>
      </w:r>
    </w:p>
    <w:p w:rsidR="00DC1B94" w:rsidRDefault="00DC1B94" w:rsidP="00DC1B94">
      <w:pPr>
        <w:pStyle w:val="ListParagraph"/>
        <w:spacing w:line="48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DC1B94" w:rsidRDefault="00DC1B94" w:rsidP="00DC1B94">
      <w:pPr>
        <w:pStyle w:val="ListParagraph"/>
        <w:spacing w:line="480" w:lineRule="auto"/>
        <w:ind w:left="426" w:firstLine="567"/>
        <w:jc w:val="both"/>
        <w:rPr>
          <w:rFonts w:ascii="Times New Roman" w:hAnsi="Times New Roman" w:cs="Times New Roman"/>
          <w:sz w:val="24"/>
        </w:rPr>
      </w:pPr>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bscript"/>
        </w:rPr>
        <w:t xml:space="preserve">max </w:t>
      </w:r>
      <w:r>
        <w:rPr>
          <w:rFonts w:ascii="Times New Roman" w:hAnsi="Times New Roman" w:cs="Times New Roman"/>
          <w:sz w:val="24"/>
        </w:rPr>
        <w:t>= Skor maksimal</w:t>
      </w:r>
    </w:p>
    <w:p w:rsidR="00DC1B94" w:rsidRDefault="00DC1B94" w:rsidP="00DC1B94">
      <w:pPr>
        <w:pStyle w:val="ListParagraph"/>
        <w:spacing w:line="48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w:char="F053"/>
      </w:r>
      <w:r>
        <w:rPr>
          <w:rFonts w:ascii="Times New Roman" w:eastAsiaTheme="minorEastAsia" w:hAnsi="Times New Roman" w:cs="Times New Roman"/>
          <w:sz w:val="24"/>
          <w:szCs w:val="24"/>
        </w:rPr>
        <w:t xml:space="preserve"> S = Jumlah skor</w:t>
      </w:r>
    </w:p>
    <w:p w:rsidR="00DC1B94" w:rsidRDefault="00DC1B94" w:rsidP="00DC1B94">
      <w:pPr>
        <w:pStyle w:val="ListParagraph"/>
        <w:spacing w:line="48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 = Presentase</w:t>
      </w:r>
    </w:p>
    <w:p w:rsidR="00DC1B94" w:rsidRDefault="00374A69" w:rsidP="00E22E60">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skor presentase yang diperoleh dari diinterpretasikan dengan kriteria pada tabel 3.2 </w:t>
      </w:r>
    </w:p>
    <w:p w:rsidR="00034BE1" w:rsidRDefault="00034BE1" w:rsidP="00034BE1">
      <w:pPr>
        <w:spacing w:line="480" w:lineRule="auto"/>
        <w:rPr>
          <w:rFonts w:ascii="Times New Roman" w:eastAsiaTheme="minorEastAsia" w:hAnsi="Times New Roman" w:cs="Times New Roman"/>
          <w:b/>
          <w:sz w:val="24"/>
          <w:szCs w:val="24"/>
        </w:rPr>
        <w:sectPr w:rsidR="00034BE1" w:rsidSect="00130F2D">
          <w:type w:val="continuous"/>
          <w:pgSz w:w="11907" w:h="16839" w:code="9"/>
          <w:pgMar w:top="1440" w:right="1440" w:bottom="1440" w:left="1440" w:header="708" w:footer="708" w:gutter="0"/>
          <w:cols w:space="720"/>
          <w:docGrid w:linePitch="360"/>
        </w:sectPr>
      </w:pPr>
    </w:p>
    <w:p w:rsidR="00034BE1" w:rsidRDefault="00024DC5" w:rsidP="00B449EB">
      <w:pPr>
        <w:spacing w:after="0" w:line="240" w:lineRule="auto"/>
        <w:jc w:val="center"/>
        <w:rPr>
          <w:rFonts w:ascii="Times New Roman" w:eastAsiaTheme="minorEastAsia" w:hAnsi="Times New Roman" w:cs="Times New Roman"/>
          <w:b/>
          <w:sz w:val="24"/>
          <w:szCs w:val="24"/>
        </w:rPr>
      </w:pPr>
      <w:r w:rsidRPr="00024DC5">
        <w:rPr>
          <w:rFonts w:ascii="Times New Roman" w:eastAsiaTheme="minorEastAsia" w:hAnsi="Times New Roman" w:cs="Times New Roman"/>
          <w:b/>
          <w:sz w:val="24"/>
          <w:szCs w:val="24"/>
        </w:rPr>
        <w:lastRenderedPageBreak/>
        <w:t xml:space="preserve">Tabel 3.2 Kriteria Presentase </w:t>
      </w:r>
      <w:r w:rsidR="00034BE1">
        <w:rPr>
          <w:rFonts w:ascii="Times New Roman" w:eastAsiaTheme="minorEastAsia" w:hAnsi="Times New Roman" w:cs="Times New Roman"/>
          <w:b/>
          <w:sz w:val="24"/>
          <w:szCs w:val="24"/>
        </w:rPr>
        <w:t xml:space="preserve">Kevalidan </w:t>
      </w:r>
      <w:r w:rsidRPr="00024DC5">
        <w:rPr>
          <w:rFonts w:ascii="Times New Roman" w:eastAsiaTheme="minorEastAsia" w:hAnsi="Times New Roman" w:cs="Times New Roman"/>
          <w:b/>
          <w:sz w:val="24"/>
          <w:szCs w:val="24"/>
        </w:rPr>
        <w:t>LKPD</w:t>
      </w:r>
    </w:p>
    <w:p w:rsidR="00034BE1" w:rsidRDefault="00034BE1" w:rsidP="00B449EB">
      <w:pPr>
        <w:spacing w:after="0" w:line="240" w:lineRule="auto"/>
        <w:jc w:val="center"/>
        <w:rPr>
          <w:rFonts w:ascii="Times New Roman" w:eastAsiaTheme="minorEastAsia" w:hAnsi="Times New Roman" w:cs="Times New Roman"/>
          <w:b/>
          <w:sz w:val="24"/>
          <w:szCs w:val="24"/>
        </w:rPr>
      </w:pPr>
    </w:p>
    <w:p w:rsidR="00034BE1" w:rsidRPr="00024DC5" w:rsidRDefault="00034BE1" w:rsidP="00B449EB">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3.3 Kriteria Presentase Kepraktisan LKPD</w:t>
      </w:r>
    </w:p>
    <w:p w:rsidR="00034BE1" w:rsidRDefault="00034BE1" w:rsidP="00034BE1">
      <w:pPr>
        <w:rPr>
          <w:rFonts w:ascii="Times New Roman" w:hAnsi="Times New Roman" w:cs="Times New Roman"/>
          <w:b/>
          <w:sz w:val="24"/>
        </w:rPr>
        <w:sectPr w:rsidR="00034BE1" w:rsidSect="00034BE1">
          <w:type w:val="continuous"/>
          <w:pgSz w:w="11907" w:h="16839" w:code="9"/>
          <w:pgMar w:top="1440" w:right="1134" w:bottom="1440" w:left="1440" w:header="708" w:footer="708" w:gutter="0"/>
          <w:cols w:num="2" w:space="283"/>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1891"/>
      </w:tblGrid>
      <w:tr w:rsidR="00024DC5" w:rsidTr="00034BE1">
        <w:tc>
          <w:tcPr>
            <w:tcW w:w="2410" w:type="dxa"/>
            <w:tcBorders>
              <w:top w:val="single" w:sz="4" w:space="0" w:color="auto"/>
              <w:bottom w:val="single" w:sz="4" w:space="0" w:color="auto"/>
            </w:tcBorders>
            <w:vAlign w:val="center"/>
          </w:tcPr>
          <w:p w:rsidR="00024DC5" w:rsidRDefault="00024DC5" w:rsidP="00685994">
            <w:pPr>
              <w:jc w:val="center"/>
              <w:rPr>
                <w:rFonts w:ascii="Times New Roman" w:hAnsi="Times New Roman" w:cs="Times New Roman"/>
                <w:b/>
                <w:sz w:val="24"/>
              </w:rPr>
            </w:pPr>
            <w:r>
              <w:rPr>
                <w:rFonts w:ascii="Times New Roman" w:hAnsi="Times New Roman" w:cs="Times New Roman"/>
                <w:b/>
                <w:sz w:val="24"/>
              </w:rPr>
              <w:lastRenderedPageBreak/>
              <w:t>Presntase Responden</w:t>
            </w:r>
          </w:p>
        </w:tc>
        <w:tc>
          <w:tcPr>
            <w:tcW w:w="2126" w:type="dxa"/>
            <w:tcBorders>
              <w:top w:val="single" w:sz="4" w:space="0" w:color="auto"/>
              <w:bottom w:val="single" w:sz="4" w:space="0" w:color="auto"/>
            </w:tcBorders>
            <w:vAlign w:val="center"/>
          </w:tcPr>
          <w:p w:rsidR="00024DC5" w:rsidRDefault="00024DC5" w:rsidP="00685994">
            <w:pPr>
              <w:jc w:val="center"/>
              <w:rPr>
                <w:rFonts w:ascii="Times New Roman" w:hAnsi="Times New Roman" w:cs="Times New Roman"/>
                <w:b/>
                <w:sz w:val="24"/>
              </w:rPr>
            </w:pPr>
            <w:r>
              <w:rPr>
                <w:rFonts w:ascii="Times New Roman" w:hAnsi="Times New Roman" w:cs="Times New Roman"/>
                <w:b/>
                <w:sz w:val="24"/>
              </w:rPr>
              <w:t>Kriteria</w:t>
            </w:r>
          </w:p>
        </w:tc>
      </w:tr>
      <w:tr w:rsidR="00024DC5" w:rsidTr="00034BE1">
        <w:tc>
          <w:tcPr>
            <w:tcW w:w="2410" w:type="dxa"/>
            <w:tcBorders>
              <w:top w:val="single" w:sz="4" w:space="0" w:color="auto"/>
            </w:tcBorders>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81%-100%</w:t>
            </w:r>
          </w:p>
        </w:tc>
        <w:tc>
          <w:tcPr>
            <w:tcW w:w="2126" w:type="dxa"/>
            <w:tcBorders>
              <w:top w:val="single" w:sz="4" w:space="0" w:color="auto"/>
            </w:tcBorders>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Sangat valid</w:t>
            </w:r>
          </w:p>
        </w:tc>
      </w:tr>
      <w:tr w:rsidR="00024DC5" w:rsidTr="00034BE1">
        <w:tc>
          <w:tcPr>
            <w:tcW w:w="2410"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61%-80%</w:t>
            </w:r>
          </w:p>
        </w:tc>
        <w:tc>
          <w:tcPr>
            <w:tcW w:w="2126"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Valid</w:t>
            </w:r>
          </w:p>
        </w:tc>
      </w:tr>
      <w:tr w:rsidR="00024DC5" w:rsidTr="00034BE1">
        <w:tc>
          <w:tcPr>
            <w:tcW w:w="2410"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41%-60%</w:t>
            </w:r>
          </w:p>
        </w:tc>
        <w:tc>
          <w:tcPr>
            <w:tcW w:w="2126"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Cukup valid</w:t>
            </w:r>
          </w:p>
        </w:tc>
      </w:tr>
      <w:tr w:rsidR="00024DC5" w:rsidTr="00034BE1">
        <w:tc>
          <w:tcPr>
            <w:tcW w:w="2410"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21%-40%</w:t>
            </w:r>
          </w:p>
        </w:tc>
        <w:tc>
          <w:tcPr>
            <w:tcW w:w="2126" w:type="dxa"/>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Kurang valid</w:t>
            </w:r>
          </w:p>
        </w:tc>
      </w:tr>
      <w:tr w:rsidR="00024DC5" w:rsidTr="00034BE1">
        <w:tc>
          <w:tcPr>
            <w:tcW w:w="2410" w:type="dxa"/>
            <w:tcBorders>
              <w:bottom w:val="single" w:sz="4" w:space="0" w:color="auto"/>
            </w:tcBorders>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&lt;20%</w:t>
            </w:r>
          </w:p>
        </w:tc>
        <w:tc>
          <w:tcPr>
            <w:tcW w:w="2126" w:type="dxa"/>
            <w:tcBorders>
              <w:bottom w:val="single" w:sz="4" w:space="0" w:color="auto"/>
            </w:tcBorders>
          </w:tcPr>
          <w:p w:rsidR="00024DC5" w:rsidRPr="00780466" w:rsidRDefault="00024DC5" w:rsidP="00685994">
            <w:pPr>
              <w:jc w:val="both"/>
              <w:rPr>
                <w:rFonts w:ascii="Times New Roman" w:hAnsi="Times New Roman" w:cs="Times New Roman"/>
                <w:sz w:val="24"/>
              </w:rPr>
            </w:pPr>
            <w:r w:rsidRPr="00780466">
              <w:rPr>
                <w:rFonts w:ascii="Times New Roman" w:hAnsi="Times New Roman" w:cs="Times New Roman"/>
                <w:sz w:val="24"/>
              </w:rPr>
              <w:t>Tidak valid</w:t>
            </w:r>
          </w:p>
        </w:tc>
      </w:tr>
    </w:tbl>
    <w:tbl>
      <w:tblPr>
        <w:tblStyle w:val="TableGrid"/>
        <w:tblpPr w:leftFromText="180" w:rightFromText="180" w:vertAnchor="text" w:horzAnchor="page" w:tblpX="6424" w:tblpY="-16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tblGrid>
      <w:tr w:rsidR="00034BE1" w:rsidTr="00034BE1">
        <w:tc>
          <w:tcPr>
            <w:tcW w:w="2410" w:type="dxa"/>
            <w:tcBorders>
              <w:top w:val="single" w:sz="4" w:space="0" w:color="auto"/>
              <w:bottom w:val="single" w:sz="4" w:space="0" w:color="auto"/>
            </w:tcBorders>
            <w:vAlign w:val="center"/>
          </w:tcPr>
          <w:p w:rsidR="00034BE1" w:rsidRDefault="00034BE1" w:rsidP="00034BE1">
            <w:pPr>
              <w:jc w:val="center"/>
              <w:rPr>
                <w:rFonts w:ascii="Times New Roman" w:hAnsi="Times New Roman" w:cs="Times New Roman"/>
                <w:b/>
                <w:sz w:val="24"/>
              </w:rPr>
            </w:pPr>
            <w:r>
              <w:rPr>
                <w:rFonts w:ascii="Times New Roman" w:hAnsi="Times New Roman" w:cs="Times New Roman"/>
                <w:b/>
                <w:sz w:val="24"/>
              </w:rPr>
              <w:t>Presntase Responden</w:t>
            </w:r>
          </w:p>
        </w:tc>
        <w:tc>
          <w:tcPr>
            <w:tcW w:w="2126" w:type="dxa"/>
            <w:tcBorders>
              <w:top w:val="single" w:sz="4" w:space="0" w:color="auto"/>
              <w:bottom w:val="single" w:sz="4" w:space="0" w:color="auto"/>
            </w:tcBorders>
            <w:vAlign w:val="center"/>
          </w:tcPr>
          <w:p w:rsidR="00034BE1" w:rsidRDefault="00034BE1" w:rsidP="00034BE1">
            <w:pPr>
              <w:jc w:val="center"/>
              <w:rPr>
                <w:rFonts w:ascii="Times New Roman" w:hAnsi="Times New Roman" w:cs="Times New Roman"/>
                <w:b/>
                <w:sz w:val="24"/>
              </w:rPr>
            </w:pPr>
            <w:r>
              <w:rPr>
                <w:rFonts w:ascii="Times New Roman" w:hAnsi="Times New Roman" w:cs="Times New Roman"/>
                <w:b/>
                <w:sz w:val="24"/>
              </w:rPr>
              <w:t>Kriteria</w:t>
            </w:r>
          </w:p>
        </w:tc>
      </w:tr>
      <w:tr w:rsidR="00034BE1" w:rsidTr="00034BE1">
        <w:tc>
          <w:tcPr>
            <w:tcW w:w="2410" w:type="dxa"/>
            <w:tcBorders>
              <w:top w:val="single" w:sz="4" w:space="0" w:color="auto"/>
            </w:tcBorders>
          </w:tcPr>
          <w:p w:rsidR="00034BE1" w:rsidRPr="00204F85" w:rsidRDefault="00034BE1" w:rsidP="00785708">
            <w:pPr>
              <w:jc w:val="center"/>
              <w:rPr>
                <w:rFonts w:ascii="Times New Roman" w:hAnsi="Times New Roman" w:cs="Times New Roman"/>
                <w:sz w:val="24"/>
              </w:rPr>
            </w:pPr>
            <w:r>
              <w:rPr>
                <w:rFonts w:ascii="Times New Roman" w:hAnsi="Times New Roman" w:cs="Times New Roman"/>
                <w:sz w:val="24"/>
              </w:rPr>
              <w:t>75% - 100%</w:t>
            </w:r>
          </w:p>
        </w:tc>
        <w:tc>
          <w:tcPr>
            <w:tcW w:w="2126" w:type="dxa"/>
            <w:tcBorders>
              <w:top w:val="single" w:sz="4" w:space="0" w:color="auto"/>
            </w:tcBorders>
          </w:tcPr>
          <w:p w:rsidR="00034BE1" w:rsidRPr="00780466" w:rsidRDefault="00034BE1" w:rsidP="00034BE1">
            <w:pPr>
              <w:jc w:val="both"/>
              <w:rPr>
                <w:rFonts w:ascii="Times New Roman" w:hAnsi="Times New Roman" w:cs="Times New Roman"/>
                <w:sz w:val="24"/>
              </w:rPr>
            </w:pPr>
            <w:r w:rsidRPr="00780466">
              <w:rPr>
                <w:rFonts w:ascii="Times New Roman" w:hAnsi="Times New Roman" w:cs="Times New Roman"/>
                <w:sz w:val="24"/>
              </w:rPr>
              <w:t xml:space="preserve">Sangat </w:t>
            </w:r>
            <w:r>
              <w:rPr>
                <w:rFonts w:ascii="Times New Roman" w:hAnsi="Times New Roman" w:cs="Times New Roman"/>
                <w:sz w:val="24"/>
              </w:rPr>
              <w:t>baik</w:t>
            </w:r>
          </w:p>
        </w:tc>
      </w:tr>
      <w:tr w:rsidR="00034BE1" w:rsidTr="00034BE1">
        <w:tc>
          <w:tcPr>
            <w:tcW w:w="2410" w:type="dxa"/>
          </w:tcPr>
          <w:p w:rsidR="00034BE1" w:rsidRPr="00204F85" w:rsidRDefault="00034BE1" w:rsidP="00785708">
            <w:pPr>
              <w:jc w:val="center"/>
              <w:rPr>
                <w:rFonts w:ascii="Times New Roman" w:hAnsi="Times New Roman" w:cs="Times New Roman"/>
                <w:sz w:val="24"/>
              </w:rPr>
            </w:pPr>
            <w:r>
              <w:rPr>
                <w:rFonts w:ascii="Times New Roman" w:hAnsi="Times New Roman" w:cs="Times New Roman"/>
                <w:sz w:val="24"/>
              </w:rPr>
              <w:t>50% - 74%</w:t>
            </w:r>
          </w:p>
        </w:tc>
        <w:tc>
          <w:tcPr>
            <w:tcW w:w="2126" w:type="dxa"/>
          </w:tcPr>
          <w:p w:rsidR="00034BE1" w:rsidRPr="00780466" w:rsidRDefault="00034BE1" w:rsidP="00034BE1">
            <w:pPr>
              <w:jc w:val="both"/>
              <w:rPr>
                <w:rFonts w:ascii="Times New Roman" w:hAnsi="Times New Roman" w:cs="Times New Roman"/>
                <w:sz w:val="24"/>
              </w:rPr>
            </w:pPr>
            <w:r>
              <w:rPr>
                <w:rFonts w:ascii="Times New Roman" w:hAnsi="Times New Roman" w:cs="Times New Roman"/>
                <w:sz w:val="24"/>
              </w:rPr>
              <w:t xml:space="preserve">Baik </w:t>
            </w:r>
          </w:p>
        </w:tc>
      </w:tr>
      <w:tr w:rsidR="00034BE1" w:rsidTr="00034BE1">
        <w:tc>
          <w:tcPr>
            <w:tcW w:w="2410" w:type="dxa"/>
          </w:tcPr>
          <w:p w:rsidR="00034BE1" w:rsidRPr="00204F85" w:rsidRDefault="00034BE1" w:rsidP="00785708">
            <w:pPr>
              <w:jc w:val="center"/>
              <w:rPr>
                <w:rFonts w:ascii="Times New Roman" w:hAnsi="Times New Roman" w:cs="Times New Roman"/>
                <w:sz w:val="24"/>
              </w:rPr>
            </w:pPr>
            <w:r>
              <w:rPr>
                <w:rFonts w:ascii="Times New Roman" w:hAnsi="Times New Roman" w:cs="Times New Roman"/>
                <w:sz w:val="24"/>
              </w:rPr>
              <w:t>25% - 49%</w:t>
            </w:r>
          </w:p>
        </w:tc>
        <w:tc>
          <w:tcPr>
            <w:tcW w:w="2126" w:type="dxa"/>
          </w:tcPr>
          <w:p w:rsidR="00034BE1" w:rsidRPr="00780466" w:rsidRDefault="00034BE1" w:rsidP="00034BE1">
            <w:pPr>
              <w:jc w:val="both"/>
              <w:rPr>
                <w:rFonts w:ascii="Times New Roman" w:hAnsi="Times New Roman" w:cs="Times New Roman"/>
                <w:sz w:val="24"/>
              </w:rPr>
            </w:pPr>
            <w:r>
              <w:rPr>
                <w:rFonts w:ascii="Times New Roman" w:hAnsi="Times New Roman" w:cs="Times New Roman"/>
                <w:sz w:val="24"/>
              </w:rPr>
              <w:t>Kurang baik</w:t>
            </w:r>
          </w:p>
        </w:tc>
      </w:tr>
      <w:tr w:rsidR="00034BE1" w:rsidTr="00034BE1">
        <w:tc>
          <w:tcPr>
            <w:tcW w:w="2410" w:type="dxa"/>
            <w:tcBorders>
              <w:bottom w:val="single" w:sz="4" w:space="0" w:color="auto"/>
            </w:tcBorders>
          </w:tcPr>
          <w:p w:rsidR="00034BE1" w:rsidRPr="00204F85" w:rsidRDefault="00034BE1" w:rsidP="00785708">
            <w:pPr>
              <w:jc w:val="center"/>
              <w:rPr>
                <w:rFonts w:ascii="Times New Roman" w:hAnsi="Times New Roman" w:cs="Times New Roman"/>
                <w:sz w:val="24"/>
              </w:rPr>
            </w:pPr>
            <w:r>
              <w:rPr>
                <w:rFonts w:ascii="Times New Roman" w:hAnsi="Times New Roman" w:cs="Times New Roman"/>
                <w:sz w:val="24"/>
              </w:rPr>
              <w:t>0% - 24%</w:t>
            </w:r>
          </w:p>
        </w:tc>
        <w:tc>
          <w:tcPr>
            <w:tcW w:w="2126" w:type="dxa"/>
            <w:tcBorders>
              <w:bottom w:val="single" w:sz="4" w:space="0" w:color="auto"/>
            </w:tcBorders>
          </w:tcPr>
          <w:p w:rsidR="00034BE1" w:rsidRPr="00780466" w:rsidRDefault="00034BE1" w:rsidP="00034BE1">
            <w:pPr>
              <w:jc w:val="both"/>
              <w:rPr>
                <w:rFonts w:ascii="Times New Roman" w:hAnsi="Times New Roman" w:cs="Times New Roman"/>
                <w:sz w:val="24"/>
              </w:rPr>
            </w:pPr>
            <w:r>
              <w:rPr>
                <w:rFonts w:ascii="Times New Roman" w:hAnsi="Times New Roman" w:cs="Times New Roman"/>
                <w:sz w:val="24"/>
              </w:rPr>
              <w:t>Sangat kurang</w:t>
            </w:r>
          </w:p>
        </w:tc>
      </w:tr>
    </w:tbl>
    <w:p w:rsidR="00024DC5" w:rsidRPr="00034BE1" w:rsidRDefault="00034BE1" w:rsidP="005E7271">
      <w:pPr>
        <w:spacing w:line="240" w:lineRule="auto"/>
        <w:jc w:val="both"/>
        <w:rPr>
          <w:rFonts w:ascii="Times New Roman" w:hAnsi="Times New Roman" w:cs="Times New Roman"/>
          <w:sz w:val="20"/>
          <w:szCs w:val="20"/>
        </w:rPr>
      </w:pPr>
      <w:r>
        <w:rPr>
          <w:rFonts w:ascii="Times New Roman" w:hAnsi="Times New Roman" w:cs="Times New Roman"/>
          <w:sz w:val="20"/>
          <w:szCs w:val="20"/>
        </w:rPr>
        <w:t>Sumber : Widyoko (2009) dalam (Wijayanto, 2018)</w:t>
      </w:r>
    </w:p>
    <w:p w:rsidR="005E7271" w:rsidRDefault="005E7271" w:rsidP="00034BE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Tabel kriteria presentase </w:t>
      </w:r>
      <w:r w:rsidR="004F62A5">
        <w:rPr>
          <w:rFonts w:ascii="Times New Roman" w:hAnsi="Times New Roman" w:cs="Times New Roman"/>
          <w:sz w:val="24"/>
          <w:szCs w:val="24"/>
        </w:rPr>
        <w:t xml:space="preserve">diatas </w:t>
      </w:r>
      <w:r>
        <w:rPr>
          <w:rFonts w:ascii="Times New Roman" w:hAnsi="Times New Roman" w:cs="Times New Roman"/>
          <w:sz w:val="24"/>
          <w:szCs w:val="24"/>
        </w:rPr>
        <w:t xml:space="preserve">digunakan sebagai acuan melihat presentase uji coba produk. </w:t>
      </w:r>
      <w:r w:rsidR="004F62A5">
        <w:rPr>
          <w:rFonts w:ascii="Times New Roman" w:hAnsi="Times New Roman" w:cs="Times New Roman"/>
          <w:sz w:val="24"/>
          <w:szCs w:val="24"/>
        </w:rPr>
        <w:t>Berdasarkan tabel tersebut Lembar Kerja Peserta Didik (LKPD) yang dikembangkan dikatakan layak jika hasil presentase ≥ 61%, dikatakan praktis jika hasil presentase ≥ 50%. Dan dikatakan efektif jika hasil rata-rata belajar klasikal mencapai nilai minimal 75.</w:t>
      </w:r>
    </w:p>
    <w:p w:rsidR="007C3AC6" w:rsidRPr="00DE6CF8" w:rsidRDefault="007C3AC6" w:rsidP="007C3AC6">
      <w:pPr>
        <w:spacing w:line="240" w:lineRule="auto"/>
        <w:jc w:val="both"/>
        <w:rPr>
          <w:rFonts w:ascii="Times New Roman" w:hAnsi="Times New Roman" w:cs="Times New Roman"/>
          <w:b/>
          <w:sz w:val="24"/>
          <w:szCs w:val="24"/>
        </w:rPr>
      </w:pPr>
      <w:r w:rsidRPr="00DE6CF8">
        <w:rPr>
          <w:rFonts w:ascii="Times New Roman" w:hAnsi="Times New Roman" w:cs="Times New Roman"/>
          <w:b/>
          <w:sz w:val="24"/>
          <w:szCs w:val="24"/>
        </w:rPr>
        <w:t>HASIL DAN PEMBAHASAN</w:t>
      </w:r>
    </w:p>
    <w:p w:rsidR="00E564FD" w:rsidRPr="00DE6CF8" w:rsidRDefault="002E1E28" w:rsidP="00E564FD">
      <w:pPr>
        <w:spacing w:line="240" w:lineRule="auto"/>
        <w:ind w:firstLine="567"/>
        <w:jc w:val="both"/>
        <w:rPr>
          <w:rFonts w:ascii="Times New Roman" w:hAnsi="Times New Roman" w:cs="Times New Roman"/>
          <w:sz w:val="24"/>
          <w:szCs w:val="24"/>
        </w:rPr>
      </w:pPr>
      <w:r w:rsidRPr="00DE6CF8">
        <w:rPr>
          <w:rFonts w:ascii="Times New Roman" w:hAnsi="Times New Roman" w:cs="Times New Roman"/>
          <w:sz w:val="24"/>
          <w:szCs w:val="24"/>
        </w:rPr>
        <w:t xml:space="preserve">Pengembangan </w:t>
      </w:r>
      <w:r w:rsidR="005A5221" w:rsidRPr="00DE6CF8">
        <w:rPr>
          <w:rFonts w:ascii="Times New Roman" w:hAnsi="Times New Roman" w:cs="Times New Roman"/>
          <w:sz w:val="24"/>
          <w:szCs w:val="24"/>
        </w:rPr>
        <w:t xml:space="preserve">Lembar Kerja Peserta Didik (LKPD) berbasis </w:t>
      </w:r>
      <w:r w:rsidR="005A5221" w:rsidRPr="00DE6CF8">
        <w:rPr>
          <w:rFonts w:ascii="Times New Roman" w:hAnsi="Times New Roman" w:cs="Times New Roman"/>
          <w:i/>
          <w:sz w:val="24"/>
          <w:szCs w:val="24"/>
        </w:rPr>
        <w:t>Contextual Teaching and Learning</w:t>
      </w:r>
      <w:r w:rsidR="005A5221" w:rsidRPr="00DE6CF8">
        <w:rPr>
          <w:rFonts w:ascii="Times New Roman" w:hAnsi="Times New Roman" w:cs="Times New Roman"/>
          <w:sz w:val="24"/>
          <w:szCs w:val="24"/>
        </w:rPr>
        <w:t xml:space="preserve"> (CTL)</w:t>
      </w:r>
      <w:r w:rsidR="00B24199" w:rsidRPr="00DE6CF8">
        <w:rPr>
          <w:rFonts w:ascii="Times New Roman" w:hAnsi="Times New Roman" w:cs="Times New Roman"/>
          <w:sz w:val="24"/>
          <w:szCs w:val="24"/>
        </w:rPr>
        <w:t xml:space="preserve"> ini menggunakan model ADDIE yang terdiri atas lima tahap, yaitu:</w:t>
      </w:r>
      <w:r w:rsidR="00E564FD" w:rsidRPr="00DE6CF8">
        <w:rPr>
          <w:rFonts w:ascii="Times New Roman" w:hAnsi="Times New Roman" w:cs="Times New Roman"/>
          <w:sz w:val="24"/>
          <w:szCs w:val="24"/>
        </w:rPr>
        <w:t xml:space="preserve"> Pertama tahap</w:t>
      </w:r>
      <w:r w:rsidR="00B24199" w:rsidRPr="00DE6CF8">
        <w:rPr>
          <w:rFonts w:ascii="Times New Roman" w:hAnsi="Times New Roman" w:cs="Times New Roman"/>
          <w:sz w:val="24"/>
          <w:szCs w:val="24"/>
        </w:rPr>
        <w:t xml:space="preserve"> </w:t>
      </w:r>
      <w:r w:rsidR="00B24199" w:rsidRPr="00DE6CF8">
        <w:rPr>
          <w:rFonts w:ascii="Times New Roman" w:hAnsi="Times New Roman" w:cs="Times New Roman"/>
          <w:i/>
          <w:sz w:val="24"/>
          <w:szCs w:val="24"/>
        </w:rPr>
        <w:t>Analyze</w:t>
      </w:r>
      <w:r w:rsidR="00B24199" w:rsidRPr="00DE6CF8">
        <w:rPr>
          <w:rFonts w:ascii="Times New Roman" w:hAnsi="Times New Roman" w:cs="Times New Roman"/>
          <w:sz w:val="24"/>
          <w:szCs w:val="24"/>
        </w:rPr>
        <w:t>, tahap yang menjabarkan tentang kebutuhan atau permasalahan dengan menganalisis mate</w:t>
      </w:r>
      <w:r w:rsidR="00E564FD" w:rsidRPr="00DE6CF8">
        <w:rPr>
          <w:rFonts w:ascii="Times New Roman" w:hAnsi="Times New Roman" w:cs="Times New Roman"/>
          <w:sz w:val="24"/>
          <w:szCs w:val="24"/>
        </w:rPr>
        <w:t xml:space="preserve">ri dan karakteristik siswa.  Kedua tahap </w:t>
      </w:r>
      <w:r w:rsidR="00B24199" w:rsidRPr="00DE6CF8">
        <w:rPr>
          <w:rFonts w:ascii="Times New Roman" w:hAnsi="Times New Roman" w:cs="Times New Roman"/>
          <w:i/>
          <w:sz w:val="24"/>
          <w:szCs w:val="24"/>
        </w:rPr>
        <w:t>Design</w:t>
      </w:r>
      <w:r w:rsidR="00B24199" w:rsidRPr="00DE6CF8">
        <w:rPr>
          <w:rFonts w:ascii="Times New Roman" w:hAnsi="Times New Roman" w:cs="Times New Roman"/>
          <w:sz w:val="24"/>
          <w:szCs w:val="24"/>
        </w:rPr>
        <w:t xml:space="preserve">, tahap </w:t>
      </w:r>
      <w:r w:rsidR="00B93C18" w:rsidRPr="00DE6CF8">
        <w:rPr>
          <w:rFonts w:ascii="Times New Roman" w:hAnsi="Times New Roman" w:cs="Times New Roman"/>
          <w:sz w:val="24"/>
          <w:szCs w:val="24"/>
        </w:rPr>
        <w:t>menyusun rancangan desain dari LKPD yang dis</w:t>
      </w:r>
      <w:r w:rsidR="00E564FD" w:rsidRPr="00DE6CF8">
        <w:rPr>
          <w:rFonts w:ascii="Times New Roman" w:hAnsi="Times New Roman" w:cs="Times New Roman"/>
          <w:sz w:val="24"/>
          <w:szCs w:val="24"/>
        </w:rPr>
        <w:t>esuaikan dengan pendekatan CTL. Ketiga tahap</w:t>
      </w:r>
      <w:r w:rsidR="00B93C18" w:rsidRPr="00DE6CF8">
        <w:rPr>
          <w:rFonts w:ascii="Times New Roman" w:hAnsi="Times New Roman" w:cs="Times New Roman"/>
          <w:sz w:val="24"/>
          <w:szCs w:val="24"/>
        </w:rPr>
        <w:t xml:space="preserve"> </w:t>
      </w:r>
      <w:r w:rsidR="00B93C18" w:rsidRPr="00DE6CF8">
        <w:rPr>
          <w:rFonts w:ascii="Times New Roman" w:hAnsi="Times New Roman" w:cs="Times New Roman"/>
          <w:i/>
          <w:sz w:val="24"/>
          <w:szCs w:val="24"/>
        </w:rPr>
        <w:t>Development</w:t>
      </w:r>
      <w:r w:rsidR="00B93C18" w:rsidRPr="00DE6CF8">
        <w:rPr>
          <w:rFonts w:ascii="Times New Roman" w:hAnsi="Times New Roman" w:cs="Times New Roman"/>
          <w:sz w:val="24"/>
          <w:szCs w:val="24"/>
        </w:rPr>
        <w:t>, tahap proses pembuatan LKPD berbasis CTL pada materi bilangan bulat, pada tahap ini pula dilakukannya proses validasi oleh ahli materi dan ahli LKPD</w:t>
      </w:r>
      <w:r w:rsidR="00E564FD" w:rsidRPr="00DE6CF8">
        <w:rPr>
          <w:rFonts w:ascii="Times New Roman" w:hAnsi="Times New Roman" w:cs="Times New Roman"/>
          <w:sz w:val="24"/>
          <w:szCs w:val="24"/>
        </w:rPr>
        <w:t xml:space="preserve"> untuk memperoleh tingkat kelayakan produk</w:t>
      </w:r>
      <w:r w:rsidR="00B93C18" w:rsidRPr="00DE6CF8">
        <w:rPr>
          <w:rFonts w:ascii="Times New Roman" w:hAnsi="Times New Roman" w:cs="Times New Roman"/>
          <w:sz w:val="24"/>
          <w:szCs w:val="24"/>
        </w:rPr>
        <w:t xml:space="preserve">. </w:t>
      </w:r>
      <w:r w:rsidR="00E564FD" w:rsidRPr="00DE6CF8">
        <w:rPr>
          <w:rFonts w:ascii="Times New Roman" w:hAnsi="Times New Roman" w:cs="Times New Roman"/>
          <w:sz w:val="24"/>
          <w:szCs w:val="24"/>
        </w:rPr>
        <w:t xml:space="preserve">Tingkat kelayakan produk yang telah diuji oleh ahli materi dan ahli LKPD. Hasil total rata-rata validasi dari ahli materi sebesar 77,6% dengan kriteria valid, dan hasil total rata-rata validasi dari ahli LKPD sebesar 91,1% dengan kriteria sangat valid. Hasil penilaian LKPD oleh dua validator mendapat rata-rata skor 84,35% dengan kriteria valid dan layak untuk diuji coba </w:t>
      </w:r>
      <w:r w:rsidR="00E564FD" w:rsidRPr="00DE6CF8">
        <w:rPr>
          <w:rFonts w:ascii="Times New Roman" w:hAnsi="Times New Roman" w:cs="Times New Roman"/>
          <w:sz w:val="24"/>
          <w:szCs w:val="24"/>
        </w:rPr>
        <w:lastRenderedPageBreak/>
        <w:t xml:space="preserve">dengan revisi. Hal ini </w:t>
      </w:r>
      <w:r w:rsidR="00E564FD" w:rsidRPr="00DE6CF8">
        <w:rPr>
          <w:rFonts w:ascii="Times New Roman" w:hAnsi="Times New Roman" w:cs="Times New Roman"/>
          <w:sz w:val="24"/>
        </w:rPr>
        <w:t xml:space="preserve">sejalan dengan penelitian oleh (Wulandari, 2019) bahwa pembelajaran dengan LKPD berbasis CTL layak digunakan dengan kriteria sangat baik. </w:t>
      </w:r>
      <w:r w:rsidR="00E564FD" w:rsidRPr="00DE6CF8">
        <w:rPr>
          <w:rFonts w:ascii="Times New Roman" w:hAnsi="Times New Roman" w:cs="Times New Roman"/>
          <w:sz w:val="24"/>
          <w:szCs w:val="24"/>
        </w:rPr>
        <w:t xml:space="preserve"> </w:t>
      </w:r>
    </w:p>
    <w:p w:rsidR="00E564FD" w:rsidRPr="00DE6CF8" w:rsidRDefault="00E564FD" w:rsidP="00E564FD">
      <w:pPr>
        <w:spacing w:line="240" w:lineRule="auto"/>
        <w:ind w:firstLine="567"/>
        <w:jc w:val="both"/>
        <w:rPr>
          <w:rFonts w:ascii="Times New Roman" w:hAnsi="Times New Roman" w:cs="Times New Roman"/>
          <w:sz w:val="24"/>
        </w:rPr>
      </w:pPr>
      <w:r w:rsidRPr="00DE6CF8">
        <w:rPr>
          <w:rFonts w:ascii="Times New Roman" w:hAnsi="Times New Roman" w:cs="Times New Roman"/>
          <w:sz w:val="24"/>
          <w:szCs w:val="24"/>
        </w:rPr>
        <w:t xml:space="preserve"> Keempat tahap</w:t>
      </w:r>
      <w:r w:rsidR="00B93C18" w:rsidRPr="00DE6CF8">
        <w:rPr>
          <w:rFonts w:ascii="Times New Roman" w:hAnsi="Times New Roman" w:cs="Times New Roman"/>
          <w:sz w:val="24"/>
          <w:szCs w:val="24"/>
        </w:rPr>
        <w:t xml:space="preserve"> </w:t>
      </w:r>
      <w:r w:rsidR="00B93C18" w:rsidRPr="00DE6CF8">
        <w:rPr>
          <w:rFonts w:ascii="Times New Roman" w:hAnsi="Times New Roman" w:cs="Times New Roman"/>
          <w:i/>
          <w:sz w:val="24"/>
          <w:szCs w:val="24"/>
        </w:rPr>
        <w:t>Implementation</w:t>
      </w:r>
      <w:r w:rsidR="00B93C18" w:rsidRPr="00DE6CF8">
        <w:rPr>
          <w:rFonts w:ascii="Times New Roman" w:hAnsi="Times New Roman" w:cs="Times New Roman"/>
          <w:sz w:val="24"/>
          <w:szCs w:val="24"/>
        </w:rPr>
        <w:t xml:space="preserve">, tahap </w:t>
      </w:r>
      <w:r w:rsidR="009E2836" w:rsidRPr="00DE6CF8">
        <w:rPr>
          <w:rFonts w:ascii="Times New Roman" w:hAnsi="Times New Roman" w:cs="Times New Roman"/>
          <w:sz w:val="24"/>
          <w:szCs w:val="24"/>
        </w:rPr>
        <w:t>ini adalah tahap uji coba produk di SDN 1 Slamet Tumpang Malang sekaligus menguji kepraktisan serta keefektifan LKPD.</w:t>
      </w:r>
      <w:r w:rsidRPr="00DE6CF8">
        <w:rPr>
          <w:rFonts w:ascii="Times New Roman" w:hAnsi="Times New Roman" w:cs="Times New Roman"/>
          <w:sz w:val="24"/>
          <w:szCs w:val="24"/>
        </w:rPr>
        <w:t xml:space="preserve"> </w:t>
      </w:r>
      <w:r w:rsidRPr="00DE6CF8">
        <w:rPr>
          <w:rFonts w:ascii="Times New Roman" w:hAnsi="Times New Roman" w:cs="Times New Roman"/>
          <w:sz w:val="24"/>
        </w:rPr>
        <w:t xml:space="preserve">Dari segi kepraktsan diperoleh hasil rata-rata angket oleh guru kelas V diperoleh koefisien 80,2% dengan kriteria sangat baik. Sedangkan koefisien pada angket respon siswa mencapai 93% dengan kriteria sangat baik. Hal ini menunjukkan bahwa Lembar Kerja Peserta Didik (LKPD) yang disesuaikan dengan pendekatan </w:t>
      </w:r>
      <w:r w:rsidRPr="00DE6CF8">
        <w:rPr>
          <w:rFonts w:ascii="Times New Roman" w:hAnsi="Times New Roman" w:cs="Times New Roman"/>
          <w:i/>
          <w:sz w:val="24"/>
        </w:rPr>
        <w:t xml:space="preserve">Contextual Teaching and Learning </w:t>
      </w:r>
      <w:r w:rsidRPr="00DE6CF8">
        <w:rPr>
          <w:rFonts w:ascii="Times New Roman" w:hAnsi="Times New Roman" w:cs="Times New Roman"/>
          <w:sz w:val="24"/>
        </w:rPr>
        <w:t xml:space="preserve">(CTL) pada materi bilangan bulat telah memenuhi kepraktisan. Hal ini sejalan dengan penelitian oleh (Shinta, 2014) bahwa pembelajaran dengan modul lebih menarik dan mudah digunakan oleh siswa. </w:t>
      </w:r>
    </w:p>
    <w:p w:rsidR="00E564FD" w:rsidRPr="00DE6CF8" w:rsidRDefault="00E564FD" w:rsidP="00E564FD">
      <w:pPr>
        <w:spacing w:line="240" w:lineRule="auto"/>
        <w:ind w:firstLine="567"/>
        <w:jc w:val="both"/>
        <w:rPr>
          <w:rFonts w:ascii="Times New Roman" w:hAnsi="Times New Roman" w:cs="Times New Roman"/>
          <w:sz w:val="24"/>
        </w:rPr>
      </w:pPr>
      <w:r w:rsidRPr="00DE6CF8">
        <w:rPr>
          <w:rFonts w:ascii="Times New Roman" w:hAnsi="Times New Roman" w:cs="Times New Roman"/>
          <w:sz w:val="24"/>
        </w:rPr>
        <w:t xml:space="preserve">Dari segi keefektifan Lembar Kerja Peserta Didik (LKPD) pembelajaran matematika berbasis pendekatan </w:t>
      </w:r>
      <w:r w:rsidRPr="00DE6CF8">
        <w:rPr>
          <w:rFonts w:ascii="Times New Roman" w:hAnsi="Times New Roman" w:cs="Times New Roman"/>
          <w:i/>
          <w:sz w:val="24"/>
        </w:rPr>
        <w:t xml:space="preserve">Contextual Teaching and Learning </w:t>
      </w:r>
      <w:r w:rsidRPr="00DE6CF8">
        <w:rPr>
          <w:rFonts w:ascii="Times New Roman" w:hAnsi="Times New Roman" w:cs="Times New Roman"/>
          <w:sz w:val="24"/>
        </w:rPr>
        <w:t xml:space="preserve">(CTL) dapat diketahui dari hasil tes siswa dalam menyelesaikan soal terkait materi materi penjumlahan dan pengurangan bilangan bulat yang telah diberikan kepada 10 siswa kelas V SDN 1 Slamet Tumpang. Hasil rata-rata nilai tes kemampuan menyelesaikan soal mencapai 83,5. Berdasarkan hasil tes siswa yang memiliki kriteria sangat baik membuktikan bahwa uji keefektifan Lembar Kerja Peserta Didik (LKPD) matematika berbasis </w:t>
      </w:r>
      <w:r w:rsidRPr="00DE6CF8">
        <w:rPr>
          <w:rFonts w:ascii="Times New Roman" w:hAnsi="Times New Roman" w:cs="Times New Roman"/>
          <w:i/>
          <w:sz w:val="24"/>
        </w:rPr>
        <w:t xml:space="preserve">Contextual Teaching and Learning </w:t>
      </w:r>
      <w:r w:rsidRPr="00DE6CF8">
        <w:rPr>
          <w:rFonts w:ascii="Times New Roman" w:hAnsi="Times New Roman" w:cs="Times New Roman"/>
          <w:sz w:val="24"/>
        </w:rPr>
        <w:t xml:space="preserve">(CTL) memenuhi kriteria keefektifan. Hal ini sejalan dengan </w:t>
      </w:r>
      <w:r w:rsidR="005520E8">
        <w:rPr>
          <w:rFonts w:ascii="Times New Roman" w:hAnsi="Times New Roman" w:cs="Times New Roman"/>
          <w:sz w:val="24"/>
        </w:rPr>
        <w:t>penelitian yang dilakukan oleh</w:t>
      </w:r>
      <w:sdt>
        <w:sdtPr>
          <w:rPr>
            <w:rFonts w:ascii="Times New Roman" w:hAnsi="Times New Roman" w:cs="Times New Roman"/>
            <w:sz w:val="24"/>
          </w:rPr>
          <w:id w:val="-146673881"/>
          <w:citation/>
        </w:sdtPr>
        <w:sdtContent>
          <w:r w:rsidR="005520E8">
            <w:rPr>
              <w:rFonts w:ascii="Times New Roman" w:hAnsi="Times New Roman" w:cs="Times New Roman"/>
              <w:sz w:val="24"/>
            </w:rPr>
            <w:fldChar w:fldCharType="begin"/>
          </w:r>
          <w:r w:rsidR="005520E8">
            <w:rPr>
              <w:rFonts w:ascii="Times New Roman" w:hAnsi="Times New Roman" w:cs="Times New Roman"/>
              <w:sz w:val="24"/>
            </w:rPr>
            <w:instrText xml:space="preserve"> CITATION Wah17 \l 1033 </w:instrText>
          </w:r>
          <w:r w:rsidR="005520E8">
            <w:rPr>
              <w:rFonts w:ascii="Times New Roman" w:hAnsi="Times New Roman" w:cs="Times New Roman"/>
              <w:sz w:val="24"/>
            </w:rPr>
            <w:fldChar w:fldCharType="separate"/>
          </w:r>
          <w:r w:rsidR="005520E8">
            <w:rPr>
              <w:rFonts w:ascii="Times New Roman" w:hAnsi="Times New Roman" w:cs="Times New Roman"/>
              <w:noProof/>
              <w:sz w:val="24"/>
            </w:rPr>
            <w:t xml:space="preserve"> </w:t>
          </w:r>
          <w:r w:rsidR="005520E8" w:rsidRPr="005520E8">
            <w:rPr>
              <w:rFonts w:ascii="Times New Roman" w:hAnsi="Times New Roman" w:cs="Times New Roman"/>
              <w:noProof/>
              <w:sz w:val="24"/>
            </w:rPr>
            <w:t>(Wahyuningtyas &amp; Shinta, 2017)</w:t>
          </w:r>
          <w:r w:rsidR="005520E8">
            <w:rPr>
              <w:rFonts w:ascii="Times New Roman" w:hAnsi="Times New Roman" w:cs="Times New Roman"/>
              <w:sz w:val="24"/>
            </w:rPr>
            <w:fldChar w:fldCharType="end"/>
          </w:r>
        </w:sdtContent>
      </w:sdt>
      <w:r w:rsidR="005520E8">
        <w:rPr>
          <w:rFonts w:ascii="Times New Roman" w:hAnsi="Times New Roman" w:cs="Times New Roman"/>
          <w:sz w:val="24"/>
        </w:rPr>
        <w:t xml:space="preserve"> </w:t>
      </w:r>
      <w:r w:rsidRPr="00DE6CF8">
        <w:rPr>
          <w:rFonts w:ascii="Times New Roman" w:hAnsi="Times New Roman" w:cs="Times New Roman"/>
          <w:sz w:val="24"/>
        </w:rPr>
        <w:t>penggunaan modul pembelajaran dengan pendekatan CTL dapat meningkatkan pemahaman konsep siswa.</w:t>
      </w:r>
    </w:p>
    <w:p w:rsidR="00B05976" w:rsidRPr="00DE6CF8" w:rsidRDefault="00E564FD" w:rsidP="00E564FD">
      <w:pPr>
        <w:spacing w:line="240" w:lineRule="auto"/>
        <w:ind w:firstLine="567"/>
        <w:jc w:val="both"/>
        <w:rPr>
          <w:rFonts w:ascii="Times New Roman" w:hAnsi="Times New Roman" w:cs="Times New Roman"/>
          <w:sz w:val="24"/>
          <w:szCs w:val="24"/>
        </w:rPr>
      </w:pPr>
      <w:r w:rsidRPr="00DE6CF8">
        <w:rPr>
          <w:rFonts w:ascii="Times New Roman" w:hAnsi="Times New Roman" w:cs="Times New Roman"/>
          <w:sz w:val="24"/>
          <w:szCs w:val="24"/>
        </w:rPr>
        <w:t xml:space="preserve">Kelima tahap </w:t>
      </w:r>
      <w:r w:rsidR="009E2836" w:rsidRPr="00DE6CF8">
        <w:rPr>
          <w:rFonts w:ascii="Times New Roman" w:hAnsi="Times New Roman" w:cs="Times New Roman"/>
          <w:i/>
          <w:sz w:val="24"/>
          <w:szCs w:val="24"/>
        </w:rPr>
        <w:t>Evaluation</w:t>
      </w:r>
      <w:r w:rsidR="009E2836" w:rsidRPr="00DE6CF8">
        <w:rPr>
          <w:rFonts w:ascii="Times New Roman" w:hAnsi="Times New Roman" w:cs="Times New Roman"/>
          <w:sz w:val="24"/>
          <w:szCs w:val="24"/>
        </w:rPr>
        <w:t>, tahap mengevaluasi produk berdasarkan hasil angket respon guru dan siswa setelah produk diterapkan dalam pembelajaran.</w:t>
      </w:r>
    </w:p>
    <w:p w:rsidR="00E564FD" w:rsidRPr="00DE6CF8" w:rsidRDefault="00E564FD" w:rsidP="00EC6CB2">
      <w:pPr>
        <w:spacing w:after="0" w:line="240" w:lineRule="auto"/>
        <w:ind w:firstLine="567"/>
        <w:jc w:val="both"/>
        <w:rPr>
          <w:rFonts w:ascii="Times New Roman" w:hAnsi="Times New Roman" w:cs="Times New Roman"/>
          <w:sz w:val="24"/>
          <w:szCs w:val="24"/>
        </w:rPr>
      </w:pPr>
      <w:r w:rsidRPr="00DE6CF8">
        <w:rPr>
          <w:rFonts w:ascii="Times New Roman" w:hAnsi="Times New Roman" w:cs="Times New Roman"/>
          <w:sz w:val="24"/>
          <w:szCs w:val="24"/>
        </w:rPr>
        <w:t xml:space="preserve">Berdasarkan hasil tersebut, LKPD berbasis pendekatan </w:t>
      </w:r>
      <w:r w:rsidRPr="00DE6CF8">
        <w:rPr>
          <w:rFonts w:ascii="Times New Roman" w:hAnsi="Times New Roman" w:cs="Times New Roman"/>
          <w:i/>
          <w:sz w:val="24"/>
          <w:szCs w:val="24"/>
        </w:rPr>
        <w:t>Contextual Teaching and Learning</w:t>
      </w:r>
      <w:r w:rsidRPr="00DE6CF8">
        <w:rPr>
          <w:rFonts w:ascii="Times New Roman" w:hAnsi="Times New Roman" w:cs="Times New Roman"/>
          <w:sz w:val="24"/>
          <w:szCs w:val="24"/>
        </w:rPr>
        <w:t xml:space="preserve"> (CTL) dapat digunakan dalam pembelajaran karena telah memenuhi kriteria layak, praktis , dan efektif. Untuk itu disarankan kepada guru hendaknya menggunakan  LKPD berbasis pendekatan </w:t>
      </w:r>
      <w:r w:rsidRPr="00DE6CF8">
        <w:rPr>
          <w:rFonts w:ascii="Times New Roman" w:hAnsi="Times New Roman" w:cs="Times New Roman"/>
          <w:i/>
          <w:sz w:val="24"/>
          <w:szCs w:val="24"/>
        </w:rPr>
        <w:t>Contextual Teaching and Learning</w:t>
      </w:r>
      <w:r w:rsidRPr="00DE6CF8">
        <w:rPr>
          <w:rFonts w:ascii="Times New Roman" w:hAnsi="Times New Roman" w:cs="Times New Roman"/>
          <w:sz w:val="24"/>
          <w:szCs w:val="24"/>
        </w:rPr>
        <w:t xml:space="preserve"> (CTL) dalam pembelajaran dikelas sebagai </w:t>
      </w:r>
      <w:r w:rsidR="0072018E" w:rsidRPr="00DE6CF8">
        <w:rPr>
          <w:rFonts w:ascii="Times New Roman" w:hAnsi="Times New Roman" w:cs="Times New Roman"/>
          <w:sz w:val="24"/>
          <w:szCs w:val="24"/>
        </w:rPr>
        <w:t xml:space="preserve">bahan ajar yang dapat memberikan pembelajaran yang menyenangkan sehingga dapat meningkatkan motivasi belajar siswa serta pemahaman siswa lebih mudah. </w:t>
      </w:r>
    </w:p>
    <w:p w:rsidR="0072018E" w:rsidRPr="00DE6CF8" w:rsidRDefault="0072018E" w:rsidP="0072018E">
      <w:pPr>
        <w:spacing w:after="0" w:line="240" w:lineRule="auto"/>
        <w:jc w:val="both"/>
        <w:rPr>
          <w:rFonts w:ascii="Times New Roman" w:hAnsi="Times New Roman" w:cs="Times New Roman"/>
          <w:sz w:val="24"/>
          <w:szCs w:val="24"/>
        </w:rPr>
      </w:pPr>
    </w:p>
    <w:p w:rsidR="0072018E" w:rsidRDefault="0072018E" w:rsidP="0072018E">
      <w:pPr>
        <w:spacing w:after="0" w:line="240" w:lineRule="auto"/>
        <w:jc w:val="both"/>
        <w:rPr>
          <w:rFonts w:ascii="Times New Roman" w:hAnsi="Times New Roman" w:cs="Times New Roman"/>
          <w:b/>
          <w:sz w:val="24"/>
          <w:szCs w:val="24"/>
        </w:rPr>
      </w:pPr>
      <w:r w:rsidRPr="00DE6CF8">
        <w:rPr>
          <w:rFonts w:ascii="Times New Roman" w:hAnsi="Times New Roman" w:cs="Times New Roman"/>
          <w:b/>
          <w:sz w:val="24"/>
          <w:szCs w:val="24"/>
        </w:rPr>
        <w:t>PENUTUP</w:t>
      </w:r>
    </w:p>
    <w:p w:rsidR="00B14E20" w:rsidRDefault="00B14E20" w:rsidP="0072018E">
      <w:pPr>
        <w:spacing w:after="0" w:line="240" w:lineRule="auto"/>
        <w:jc w:val="both"/>
        <w:rPr>
          <w:rFonts w:ascii="Times New Roman" w:hAnsi="Times New Roman" w:cs="Times New Roman"/>
          <w:b/>
          <w:sz w:val="24"/>
          <w:szCs w:val="24"/>
        </w:rPr>
      </w:pPr>
    </w:p>
    <w:p w:rsidR="00B14E20" w:rsidRPr="00DE6CF8" w:rsidRDefault="00B14E20" w:rsidP="0072018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Simpulan</w:t>
      </w:r>
    </w:p>
    <w:p w:rsidR="0072018E" w:rsidRPr="00DE6CF8" w:rsidRDefault="0072018E" w:rsidP="0072018E">
      <w:pPr>
        <w:spacing w:after="0" w:line="240" w:lineRule="auto"/>
        <w:ind w:firstLine="709"/>
        <w:jc w:val="both"/>
        <w:rPr>
          <w:rFonts w:ascii="Times New Roman" w:hAnsi="Times New Roman" w:cs="Times New Roman"/>
          <w:sz w:val="24"/>
          <w:szCs w:val="24"/>
        </w:rPr>
      </w:pPr>
    </w:p>
    <w:p w:rsidR="0072018E" w:rsidRPr="00DE6CF8" w:rsidRDefault="0072018E" w:rsidP="00EC6CB2">
      <w:pPr>
        <w:pStyle w:val="ListParagraph"/>
        <w:spacing w:line="240" w:lineRule="auto"/>
        <w:ind w:left="0" w:firstLine="567"/>
        <w:jc w:val="both"/>
        <w:rPr>
          <w:rFonts w:ascii="Times New Roman" w:hAnsi="Times New Roman" w:cs="Times New Roman"/>
          <w:sz w:val="24"/>
          <w:szCs w:val="24"/>
        </w:rPr>
      </w:pPr>
      <w:r w:rsidRPr="00DE6CF8">
        <w:rPr>
          <w:rFonts w:ascii="Times New Roman" w:hAnsi="Times New Roman" w:cs="Times New Roman"/>
          <w:sz w:val="24"/>
          <w:szCs w:val="24"/>
        </w:rPr>
        <w:t xml:space="preserve">Berdasarkan proses dan hasil pengembangam Lembar Kerja Peserta Didik (LKPD) pembelajaran matematika materi bilangan bulat berbasis pendekatan </w:t>
      </w:r>
      <w:r w:rsidRPr="00DE6CF8">
        <w:rPr>
          <w:rFonts w:ascii="Times New Roman" w:hAnsi="Times New Roman" w:cs="Times New Roman"/>
          <w:i/>
          <w:sz w:val="24"/>
          <w:szCs w:val="24"/>
        </w:rPr>
        <w:t xml:space="preserve">Contextual Teaching and Learning </w:t>
      </w:r>
      <w:r w:rsidRPr="00DE6CF8">
        <w:rPr>
          <w:rFonts w:ascii="Times New Roman" w:hAnsi="Times New Roman" w:cs="Times New Roman"/>
          <w:sz w:val="24"/>
          <w:szCs w:val="24"/>
        </w:rPr>
        <w:t>(CTL), maka diperoleh kesimpulan sebagai berikut.</w:t>
      </w:r>
    </w:p>
    <w:p w:rsidR="0072018E" w:rsidRPr="00DE6CF8" w:rsidRDefault="0072018E" w:rsidP="0072018E">
      <w:pPr>
        <w:pStyle w:val="ListParagraph"/>
        <w:numPr>
          <w:ilvl w:val="0"/>
          <w:numId w:val="1"/>
        </w:numPr>
        <w:spacing w:before="100" w:after="100" w:line="240" w:lineRule="auto"/>
        <w:ind w:left="851" w:hanging="425"/>
        <w:jc w:val="both"/>
        <w:rPr>
          <w:rFonts w:ascii="Times New Roman" w:hAnsi="Times New Roman" w:cs="Times New Roman"/>
          <w:sz w:val="24"/>
          <w:szCs w:val="24"/>
        </w:rPr>
      </w:pPr>
      <w:r w:rsidRPr="00DE6CF8">
        <w:rPr>
          <w:rFonts w:ascii="Times New Roman" w:hAnsi="Times New Roman" w:cs="Times New Roman"/>
          <w:sz w:val="24"/>
          <w:szCs w:val="24"/>
        </w:rPr>
        <w:lastRenderedPageBreak/>
        <w:t xml:space="preserve">Pengembangam Lembar Kerja Peserta Didik (LKPD) pembelajaran matematika materi bilangan bulat berbasis pendekatan </w:t>
      </w:r>
      <w:r w:rsidRPr="00DE6CF8">
        <w:rPr>
          <w:rFonts w:ascii="Times New Roman" w:hAnsi="Times New Roman" w:cs="Times New Roman"/>
          <w:i/>
          <w:sz w:val="24"/>
          <w:szCs w:val="24"/>
        </w:rPr>
        <w:t xml:space="preserve">Contextual Teaching and Learning </w:t>
      </w:r>
      <w:r w:rsidRPr="00DE6CF8">
        <w:rPr>
          <w:rFonts w:ascii="Times New Roman" w:hAnsi="Times New Roman" w:cs="Times New Roman"/>
          <w:sz w:val="24"/>
          <w:szCs w:val="24"/>
        </w:rPr>
        <w:t xml:space="preserve">(CTL) menggunakan pengembangan model ADDIE yang dikembangkan oleh </w:t>
      </w:r>
      <w:r w:rsidRPr="00DE6CF8">
        <w:rPr>
          <w:rFonts w:ascii="Times New Roman" w:hAnsi="Times New Roman" w:cs="Times New Roman"/>
          <w:i/>
          <w:sz w:val="24"/>
          <w:szCs w:val="24"/>
        </w:rPr>
        <w:t>Dick and Carry</w:t>
      </w:r>
      <w:r w:rsidRPr="00DE6CF8">
        <w:rPr>
          <w:rFonts w:ascii="Times New Roman" w:hAnsi="Times New Roman" w:cs="Times New Roman"/>
          <w:sz w:val="24"/>
          <w:szCs w:val="24"/>
        </w:rPr>
        <w:t xml:space="preserve"> yang terdiri dari lima tahap, yaitu: (1)</w:t>
      </w:r>
      <w:r w:rsidRPr="00DE6CF8">
        <w:rPr>
          <w:rFonts w:ascii="Times New Roman" w:hAnsi="Times New Roman" w:cs="Times New Roman"/>
          <w:i/>
          <w:sz w:val="24"/>
          <w:szCs w:val="24"/>
        </w:rPr>
        <w:t xml:space="preserve"> Analyze </w:t>
      </w:r>
      <w:r w:rsidRPr="00DE6CF8">
        <w:rPr>
          <w:rFonts w:ascii="Times New Roman" w:hAnsi="Times New Roman" w:cs="Times New Roman"/>
          <w:sz w:val="24"/>
          <w:szCs w:val="24"/>
        </w:rPr>
        <w:t xml:space="preserve">(analisis), (2) </w:t>
      </w:r>
      <w:r w:rsidRPr="00DE6CF8">
        <w:rPr>
          <w:rFonts w:ascii="Times New Roman" w:hAnsi="Times New Roman" w:cs="Times New Roman"/>
          <w:i/>
          <w:sz w:val="24"/>
          <w:szCs w:val="24"/>
        </w:rPr>
        <w:t xml:space="preserve">Design </w:t>
      </w:r>
      <w:r w:rsidRPr="00DE6CF8">
        <w:rPr>
          <w:rFonts w:ascii="Times New Roman" w:hAnsi="Times New Roman" w:cs="Times New Roman"/>
          <w:sz w:val="24"/>
          <w:szCs w:val="24"/>
        </w:rPr>
        <w:t xml:space="preserve">(desain), (3) </w:t>
      </w:r>
      <w:r w:rsidRPr="00DE6CF8">
        <w:rPr>
          <w:rFonts w:ascii="Times New Roman" w:hAnsi="Times New Roman" w:cs="Times New Roman"/>
          <w:i/>
          <w:sz w:val="24"/>
          <w:szCs w:val="24"/>
        </w:rPr>
        <w:t xml:space="preserve">Development </w:t>
      </w:r>
      <w:r w:rsidRPr="00DE6CF8">
        <w:rPr>
          <w:rFonts w:ascii="Times New Roman" w:hAnsi="Times New Roman" w:cs="Times New Roman"/>
          <w:sz w:val="24"/>
          <w:szCs w:val="24"/>
        </w:rPr>
        <w:t xml:space="preserve">(pengembangan), (4) </w:t>
      </w:r>
      <w:r w:rsidRPr="00DE6CF8">
        <w:rPr>
          <w:rFonts w:ascii="Times New Roman" w:hAnsi="Times New Roman" w:cs="Times New Roman"/>
          <w:i/>
          <w:sz w:val="24"/>
          <w:szCs w:val="24"/>
        </w:rPr>
        <w:t xml:space="preserve">Implementation </w:t>
      </w:r>
      <w:r w:rsidRPr="00DE6CF8">
        <w:rPr>
          <w:rFonts w:ascii="Times New Roman" w:hAnsi="Times New Roman" w:cs="Times New Roman"/>
          <w:sz w:val="24"/>
          <w:szCs w:val="24"/>
        </w:rPr>
        <w:t xml:space="preserve">(pelaksanaan), (5) </w:t>
      </w:r>
      <w:r w:rsidRPr="00DE6CF8">
        <w:rPr>
          <w:rFonts w:ascii="Times New Roman" w:hAnsi="Times New Roman" w:cs="Times New Roman"/>
          <w:i/>
          <w:sz w:val="24"/>
          <w:szCs w:val="24"/>
        </w:rPr>
        <w:t>Evaluation</w:t>
      </w:r>
      <w:r w:rsidRPr="00DE6CF8">
        <w:rPr>
          <w:rFonts w:ascii="Times New Roman" w:hAnsi="Times New Roman" w:cs="Times New Roman"/>
          <w:sz w:val="24"/>
          <w:szCs w:val="24"/>
        </w:rPr>
        <w:t xml:space="preserve"> (evaluasi).</w:t>
      </w:r>
    </w:p>
    <w:p w:rsidR="0072018E" w:rsidRPr="00DE6CF8" w:rsidRDefault="0072018E" w:rsidP="0072018E">
      <w:pPr>
        <w:pStyle w:val="ListParagraph"/>
        <w:numPr>
          <w:ilvl w:val="0"/>
          <w:numId w:val="1"/>
        </w:numPr>
        <w:spacing w:before="100" w:after="100" w:line="240" w:lineRule="auto"/>
        <w:ind w:left="851" w:hanging="425"/>
        <w:jc w:val="both"/>
        <w:rPr>
          <w:rFonts w:ascii="Times New Roman" w:hAnsi="Times New Roman" w:cs="Times New Roman"/>
          <w:sz w:val="24"/>
          <w:szCs w:val="24"/>
        </w:rPr>
      </w:pPr>
      <w:r w:rsidRPr="00DE6CF8">
        <w:rPr>
          <w:rFonts w:ascii="Times New Roman" w:hAnsi="Times New Roman" w:cs="Times New Roman"/>
          <w:sz w:val="24"/>
          <w:szCs w:val="24"/>
        </w:rPr>
        <w:t xml:space="preserve">Lembar Kerja Peserta Didik (LKPD) pembelajaran matematika materi bilangan bulat berbasis pendekatan </w:t>
      </w:r>
      <w:r w:rsidRPr="00DE6CF8">
        <w:rPr>
          <w:rFonts w:ascii="Times New Roman" w:hAnsi="Times New Roman" w:cs="Times New Roman"/>
          <w:i/>
          <w:sz w:val="24"/>
          <w:szCs w:val="24"/>
        </w:rPr>
        <w:t xml:space="preserve">Contextual Teaching and Learning </w:t>
      </w:r>
      <w:r w:rsidRPr="00DE6CF8">
        <w:rPr>
          <w:rFonts w:ascii="Times New Roman" w:hAnsi="Times New Roman" w:cs="Times New Roman"/>
          <w:sz w:val="24"/>
          <w:szCs w:val="24"/>
        </w:rPr>
        <w:t xml:space="preserve">(CTL) pada kelas V SD dinyatakan layak atau valid </w:t>
      </w:r>
      <w:r w:rsidRPr="00DE6CF8">
        <w:rPr>
          <w:rFonts w:ascii="Times New Roman" w:hAnsi="Times New Roman" w:cs="Times New Roman"/>
          <w:sz w:val="24"/>
          <w:szCs w:val="24"/>
          <w:lang w:val="id-ID"/>
        </w:rPr>
        <w:t>oleh ahli media</w:t>
      </w:r>
      <w:r w:rsidRPr="00DE6CF8">
        <w:rPr>
          <w:rFonts w:ascii="Times New Roman" w:hAnsi="Times New Roman" w:cs="Times New Roman"/>
          <w:sz w:val="24"/>
          <w:szCs w:val="24"/>
        </w:rPr>
        <w:t xml:space="preserve"> (LKPD)</w:t>
      </w:r>
      <w:r w:rsidRPr="00DE6CF8">
        <w:rPr>
          <w:rFonts w:ascii="Times New Roman" w:hAnsi="Times New Roman" w:cs="Times New Roman"/>
          <w:sz w:val="24"/>
          <w:szCs w:val="24"/>
          <w:lang w:val="id-ID"/>
        </w:rPr>
        <w:t xml:space="preserve"> sebesar </w:t>
      </w:r>
      <w:r w:rsidRPr="00DE6CF8">
        <w:rPr>
          <w:rFonts w:ascii="Times New Roman" w:hAnsi="Times New Roman" w:cs="Times New Roman"/>
          <w:sz w:val="24"/>
          <w:szCs w:val="24"/>
        </w:rPr>
        <w:t>91,1%</w:t>
      </w:r>
      <w:r w:rsidRPr="00DE6CF8">
        <w:rPr>
          <w:rFonts w:ascii="Times New Roman" w:hAnsi="Times New Roman" w:cs="Times New Roman"/>
          <w:sz w:val="24"/>
          <w:szCs w:val="24"/>
          <w:lang w:val="id-ID"/>
        </w:rPr>
        <w:t xml:space="preserve"> </w:t>
      </w:r>
      <w:r w:rsidRPr="00DE6CF8">
        <w:rPr>
          <w:rFonts w:ascii="Times New Roman" w:hAnsi="Times New Roman" w:cs="Times New Roman"/>
          <w:sz w:val="24"/>
          <w:szCs w:val="24"/>
        </w:rPr>
        <w:t>dengan</w:t>
      </w:r>
      <w:r w:rsidRPr="00DE6CF8">
        <w:rPr>
          <w:rFonts w:ascii="Times New Roman" w:hAnsi="Times New Roman" w:cs="Times New Roman"/>
          <w:sz w:val="24"/>
          <w:szCs w:val="24"/>
          <w:lang w:val="id-ID"/>
        </w:rPr>
        <w:t xml:space="preserve"> k</w:t>
      </w:r>
      <w:r w:rsidRPr="00DE6CF8">
        <w:rPr>
          <w:rFonts w:ascii="Times New Roman" w:hAnsi="Times New Roman" w:cs="Times New Roman"/>
          <w:sz w:val="24"/>
          <w:szCs w:val="24"/>
        </w:rPr>
        <w:t>r</w:t>
      </w:r>
      <w:r w:rsidRPr="00DE6CF8">
        <w:rPr>
          <w:rFonts w:ascii="Times New Roman" w:hAnsi="Times New Roman" w:cs="Times New Roman"/>
          <w:sz w:val="24"/>
          <w:szCs w:val="24"/>
          <w:lang w:val="id-ID"/>
        </w:rPr>
        <w:t>i</w:t>
      </w:r>
      <w:r w:rsidRPr="00DE6CF8">
        <w:rPr>
          <w:rFonts w:ascii="Times New Roman" w:hAnsi="Times New Roman" w:cs="Times New Roman"/>
          <w:sz w:val="24"/>
          <w:szCs w:val="24"/>
        </w:rPr>
        <w:t>teria</w:t>
      </w:r>
      <w:r w:rsidRPr="00DE6CF8">
        <w:rPr>
          <w:rFonts w:ascii="Times New Roman" w:hAnsi="Times New Roman" w:cs="Times New Roman"/>
          <w:sz w:val="24"/>
          <w:szCs w:val="24"/>
          <w:lang w:val="id-ID"/>
        </w:rPr>
        <w:t xml:space="preserve"> </w:t>
      </w:r>
      <w:r w:rsidRPr="00DE6CF8">
        <w:rPr>
          <w:rFonts w:ascii="Times New Roman" w:hAnsi="Times New Roman" w:cs="Times New Roman"/>
          <w:sz w:val="24"/>
          <w:szCs w:val="24"/>
        </w:rPr>
        <w:t xml:space="preserve">sangat </w:t>
      </w:r>
      <w:r w:rsidRPr="00DE6CF8">
        <w:rPr>
          <w:rFonts w:ascii="Times New Roman" w:hAnsi="Times New Roman" w:cs="Times New Roman"/>
          <w:sz w:val="24"/>
          <w:szCs w:val="24"/>
          <w:lang w:val="id-ID"/>
        </w:rPr>
        <w:t>valid</w:t>
      </w:r>
      <w:r w:rsidRPr="00DE6CF8">
        <w:rPr>
          <w:rFonts w:ascii="Times New Roman" w:hAnsi="Times New Roman" w:cs="Times New Roman"/>
          <w:sz w:val="24"/>
          <w:szCs w:val="24"/>
        </w:rPr>
        <w:t xml:space="preserve">, sedangkan dari validator materi memperoleh 77,6% dengan kriteria valid. </w:t>
      </w:r>
    </w:p>
    <w:p w:rsidR="0072018E" w:rsidRPr="00DE6CF8" w:rsidRDefault="0072018E" w:rsidP="0072018E">
      <w:pPr>
        <w:pStyle w:val="ListParagraph"/>
        <w:numPr>
          <w:ilvl w:val="0"/>
          <w:numId w:val="1"/>
        </w:numPr>
        <w:spacing w:before="100" w:after="100" w:line="240" w:lineRule="auto"/>
        <w:ind w:left="851" w:hanging="425"/>
        <w:jc w:val="both"/>
        <w:rPr>
          <w:rFonts w:ascii="Times New Roman" w:hAnsi="Times New Roman" w:cs="Times New Roman"/>
          <w:sz w:val="24"/>
          <w:szCs w:val="24"/>
        </w:rPr>
      </w:pPr>
      <w:r w:rsidRPr="00DE6CF8">
        <w:rPr>
          <w:rFonts w:ascii="Times New Roman" w:hAnsi="Times New Roman" w:cs="Times New Roman"/>
          <w:sz w:val="24"/>
          <w:szCs w:val="24"/>
        </w:rPr>
        <w:t xml:space="preserve">Lembar Kerja Peserta Didik (LKPD) pembelajaran matematika materi bilangan bulat berbasis pendekatan </w:t>
      </w:r>
      <w:r w:rsidRPr="00DE6CF8">
        <w:rPr>
          <w:rFonts w:ascii="Times New Roman" w:hAnsi="Times New Roman" w:cs="Times New Roman"/>
          <w:i/>
          <w:sz w:val="24"/>
          <w:szCs w:val="24"/>
        </w:rPr>
        <w:t xml:space="preserve">Contextual Teaching and Learning </w:t>
      </w:r>
      <w:r w:rsidRPr="00DE6CF8">
        <w:rPr>
          <w:rFonts w:ascii="Times New Roman" w:hAnsi="Times New Roman" w:cs="Times New Roman"/>
          <w:sz w:val="24"/>
          <w:szCs w:val="24"/>
        </w:rPr>
        <w:t>(CTL) pada kelas V SD dinyatakan Praktis melalui</w:t>
      </w:r>
      <w:r w:rsidRPr="00DE6CF8">
        <w:rPr>
          <w:rFonts w:ascii="Times New Roman" w:hAnsi="Times New Roman" w:cs="Times New Roman"/>
          <w:sz w:val="24"/>
          <w:szCs w:val="24"/>
          <w:lang w:val="id-ID"/>
        </w:rPr>
        <w:t xml:space="preserve"> angket respon siswa sebesar </w:t>
      </w:r>
      <w:r w:rsidRPr="00DE6CF8">
        <w:rPr>
          <w:rFonts w:ascii="Times New Roman" w:hAnsi="Times New Roman" w:cs="Times New Roman"/>
          <w:sz w:val="24"/>
          <w:szCs w:val="24"/>
        </w:rPr>
        <w:t>93%</w:t>
      </w:r>
      <w:r w:rsidRPr="00DE6CF8">
        <w:rPr>
          <w:rFonts w:ascii="Times New Roman" w:hAnsi="Times New Roman" w:cs="Times New Roman"/>
          <w:sz w:val="24"/>
          <w:szCs w:val="24"/>
          <w:lang w:val="id-ID"/>
        </w:rPr>
        <w:t xml:space="preserve"> yang menunjukkan k</w:t>
      </w:r>
      <w:r w:rsidRPr="00DE6CF8">
        <w:rPr>
          <w:rFonts w:ascii="Times New Roman" w:hAnsi="Times New Roman" w:cs="Times New Roman"/>
          <w:sz w:val="24"/>
          <w:szCs w:val="24"/>
        </w:rPr>
        <w:t>riteria</w:t>
      </w:r>
      <w:r w:rsidRPr="00DE6CF8">
        <w:rPr>
          <w:rFonts w:ascii="Times New Roman" w:hAnsi="Times New Roman" w:cs="Times New Roman"/>
          <w:sz w:val="24"/>
          <w:szCs w:val="24"/>
          <w:lang w:val="id-ID"/>
        </w:rPr>
        <w:t xml:space="preserve"> </w:t>
      </w:r>
      <w:r w:rsidRPr="00DE6CF8">
        <w:rPr>
          <w:rFonts w:ascii="Times New Roman" w:hAnsi="Times New Roman" w:cs="Times New Roman"/>
          <w:sz w:val="24"/>
          <w:szCs w:val="24"/>
        </w:rPr>
        <w:t>sangat baik</w:t>
      </w:r>
      <w:r w:rsidRPr="00DE6CF8">
        <w:rPr>
          <w:rFonts w:ascii="Times New Roman" w:hAnsi="Times New Roman" w:cs="Times New Roman"/>
          <w:sz w:val="24"/>
          <w:szCs w:val="24"/>
          <w:lang w:val="id-ID"/>
        </w:rPr>
        <w:t xml:space="preserve"> dan rata-rata skor penilaian </w:t>
      </w:r>
      <w:r w:rsidRPr="00DE6CF8">
        <w:rPr>
          <w:rFonts w:ascii="Times New Roman" w:hAnsi="Times New Roman" w:cs="Times New Roman"/>
          <w:sz w:val="24"/>
          <w:szCs w:val="24"/>
        </w:rPr>
        <w:t>oleh wali kelas V</w:t>
      </w:r>
      <w:r w:rsidRPr="00DE6CF8">
        <w:rPr>
          <w:rFonts w:ascii="Times New Roman" w:hAnsi="Times New Roman" w:cs="Times New Roman"/>
          <w:sz w:val="24"/>
          <w:szCs w:val="24"/>
          <w:lang w:val="id-ID"/>
        </w:rPr>
        <w:t xml:space="preserve"> sebesar</w:t>
      </w:r>
      <w:r w:rsidRPr="00DE6CF8">
        <w:rPr>
          <w:rFonts w:ascii="Times New Roman" w:hAnsi="Times New Roman" w:cs="Times New Roman"/>
          <w:sz w:val="24"/>
          <w:szCs w:val="24"/>
        </w:rPr>
        <w:t xml:space="preserve"> 80,2%</w:t>
      </w:r>
      <w:r w:rsidRPr="00DE6CF8">
        <w:rPr>
          <w:rFonts w:ascii="Times New Roman" w:hAnsi="Times New Roman" w:cs="Times New Roman"/>
          <w:sz w:val="24"/>
          <w:szCs w:val="24"/>
          <w:lang w:val="id-ID"/>
        </w:rPr>
        <w:t xml:space="preserve"> yang menunjukkan kriteria sangat baik.</w:t>
      </w:r>
    </w:p>
    <w:p w:rsidR="0072018E" w:rsidRPr="00DE6CF8" w:rsidRDefault="0072018E" w:rsidP="0072018E">
      <w:pPr>
        <w:pStyle w:val="ListParagraph"/>
        <w:numPr>
          <w:ilvl w:val="0"/>
          <w:numId w:val="1"/>
        </w:numPr>
        <w:spacing w:before="100" w:after="100" w:line="240" w:lineRule="auto"/>
        <w:ind w:left="851" w:hanging="425"/>
        <w:jc w:val="both"/>
        <w:rPr>
          <w:rFonts w:ascii="Times New Roman" w:hAnsi="Times New Roman" w:cs="Times New Roman"/>
          <w:sz w:val="24"/>
          <w:szCs w:val="24"/>
        </w:rPr>
      </w:pPr>
      <w:r w:rsidRPr="00DE6CF8">
        <w:rPr>
          <w:rFonts w:ascii="Times New Roman" w:hAnsi="Times New Roman" w:cs="Times New Roman"/>
          <w:sz w:val="24"/>
          <w:szCs w:val="24"/>
        </w:rPr>
        <w:t xml:space="preserve">Lembar Kerja Peserta Didik (LKPD) pembelajaran matematika materi bilangan bulat berbasis pendekatan </w:t>
      </w:r>
      <w:r w:rsidRPr="00DE6CF8">
        <w:rPr>
          <w:rFonts w:ascii="Times New Roman" w:hAnsi="Times New Roman" w:cs="Times New Roman"/>
          <w:i/>
          <w:sz w:val="24"/>
          <w:szCs w:val="24"/>
        </w:rPr>
        <w:t xml:space="preserve">Contextual Teaching and Learning </w:t>
      </w:r>
      <w:r w:rsidRPr="00DE6CF8">
        <w:rPr>
          <w:rFonts w:ascii="Times New Roman" w:hAnsi="Times New Roman" w:cs="Times New Roman"/>
          <w:sz w:val="24"/>
          <w:szCs w:val="24"/>
        </w:rPr>
        <w:t>(CTL) diyatakan efektif de</w:t>
      </w:r>
      <w:bookmarkStart w:id="0" w:name="_GoBack"/>
      <w:bookmarkEnd w:id="0"/>
      <w:r w:rsidRPr="00DE6CF8">
        <w:rPr>
          <w:rFonts w:ascii="Times New Roman" w:hAnsi="Times New Roman" w:cs="Times New Roman"/>
          <w:sz w:val="24"/>
          <w:szCs w:val="24"/>
        </w:rPr>
        <w:t>ngan menggunakan tes evaluasi yang dilakukan oleh 10 siswa kelas V SDN 1 Slamet Tumpang mendapat skor ≥ 75, yaitu memperoleh nilai 88,7.</w:t>
      </w:r>
    </w:p>
    <w:p w:rsidR="0072018E" w:rsidRPr="00DE6CF8" w:rsidRDefault="0072018E" w:rsidP="0072018E">
      <w:pPr>
        <w:pStyle w:val="ListParagraph"/>
        <w:spacing w:before="100" w:after="100" w:line="240" w:lineRule="auto"/>
        <w:ind w:left="851"/>
        <w:jc w:val="both"/>
        <w:rPr>
          <w:rFonts w:ascii="Times New Roman" w:hAnsi="Times New Roman" w:cs="Times New Roman"/>
          <w:sz w:val="24"/>
          <w:szCs w:val="24"/>
        </w:rPr>
      </w:pPr>
    </w:p>
    <w:p w:rsidR="00EC6CB2" w:rsidRPr="00DE6CF8" w:rsidRDefault="00EC6CB2" w:rsidP="0072018E">
      <w:pPr>
        <w:spacing w:before="100" w:after="100" w:line="480" w:lineRule="auto"/>
        <w:rPr>
          <w:rFonts w:ascii="Times New Roman" w:hAnsi="Times New Roman" w:cs="Times New Roman"/>
          <w:b/>
          <w:sz w:val="24"/>
          <w:szCs w:val="24"/>
        </w:rPr>
      </w:pPr>
    </w:p>
    <w:p w:rsidR="0072018E" w:rsidRPr="00DE6CF8" w:rsidRDefault="0072018E" w:rsidP="0072018E">
      <w:pPr>
        <w:spacing w:before="100" w:after="100" w:line="480" w:lineRule="auto"/>
        <w:rPr>
          <w:rFonts w:ascii="Times New Roman" w:hAnsi="Times New Roman" w:cs="Times New Roman"/>
          <w:b/>
          <w:sz w:val="24"/>
          <w:szCs w:val="24"/>
        </w:rPr>
      </w:pPr>
      <w:r w:rsidRPr="00DE6CF8">
        <w:rPr>
          <w:rFonts w:ascii="Times New Roman" w:hAnsi="Times New Roman" w:cs="Times New Roman"/>
          <w:b/>
          <w:sz w:val="24"/>
          <w:szCs w:val="24"/>
        </w:rPr>
        <w:t xml:space="preserve">DAFTAR PUSTAKA </w:t>
      </w:r>
    </w:p>
    <w:p w:rsidR="001E00E9" w:rsidRDefault="001E00E9" w:rsidP="001E00E9">
      <w:pPr>
        <w:pStyle w:val="NormalWeb"/>
        <w:ind w:left="426" w:hanging="426"/>
        <w:jc w:val="both"/>
      </w:pPr>
      <w:r>
        <w:t xml:space="preserve">Agustina, T., Suastika, I.K, &amp; Triwahyuningtyas, D. (2019). </w:t>
      </w:r>
      <w:r>
        <w:rPr>
          <w:i/>
        </w:rPr>
        <w:t>Pengaruh Penggunaan Lembar Kerja Peserta Didik (LKPD) Terhadap Hasil Belajar Siswa Materi Lingkaran Kelas 5 SDN Tanjungrejo 2 Malang</w:t>
      </w:r>
      <w:r>
        <w:t>. Seminar Nasional PGSD UNIKAMA.</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Anggitasari, Fitria. 2019. </w:t>
      </w:r>
      <w:r>
        <w:rPr>
          <w:rFonts w:ascii="Times New Roman" w:hAnsi="Times New Roman" w:cs="Times New Roman"/>
          <w:i/>
          <w:sz w:val="24"/>
          <w:szCs w:val="24"/>
        </w:rPr>
        <w:t xml:space="preserve">Pengembangan Lembar Kerja Peserta Didik (LKPD) Berbasis Etnomatematika materi Luas dan Keliling Bangung Datar Segitiga Pada Siswa Kelas V SDN Sengguruh. </w:t>
      </w:r>
      <w:r>
        <w:rPr>
          <w:rFonts w:ascii="Times New Roman" w:hAnsi="Times New Roman" w:cs="Times New Roman"/>
          <w:sz w:val="24"/>
          <w:szCs w:val="24"/>
        </w:rPr>
        <w:t>Universitas Kanjuruhan Malang.</w:t>
      </w:r>
    </w:p>
    <w:p w:rsidR="001E00E9" w:rsidRDefault="001E00E9" w:rsidP="001E00E9">
      <w:pPr>
        <w:pStyle w:val="NormalWeb"/>
        <w:ind w:left="426" w:hanging="426"/>
        <w:jc w:val="both"/>
      </w:pPr>
      <w:r>
        <w:t xml:space="preserve">Astin, A. E., Bharata, H., &amp; Haeniliah, E. Y. (2017). </w:t>
      </w:r>
      <w:r>
        <w:rPr>
          <w:i/>
          <w:iCs/>
        </w:rPr>
        <w:t>Pengembangan LKPD dengan Pendekatan CTL untuk Memfasilitasi Kemampuan Representasi Matematis</w:t>
      </w:r>
      <w:r>
        <w:t xml:space="preserve">. </w:t>
      </w:r>
      <w:r>
        <w:rPr>
          <w:i/>
          <w:iCs/>
        </w:rPr>
        <w:t>1</w:t>
      </w:r>
      <w:r>
        <w:t>.</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Cahyadi, Rahmat Arofah Hari. 2019. </w:t>
      </w:r>
      <w:r>
        <w:rPr>
          <w:rFonts w:ascii="Times New Roman" w:hAnsi="Times New Roman" w:cs="Times New Roman"/>
          <w:i/>
          <w:sz w:val="24"/>
          <w:szCs w:val="24"/>
        </w:rPr>
        <w:t>Pengembangan Bahan Ajar Berbasis ADDIE Model.</w:t>
      </w:r>
      <w:r>
        <w:rPr>
          <w:rFonts w:ascii="Times New Roman" w:hAnsi="Times New Roman" w:cs="Times New Roman"/>
          <w:sz w:val="24"/>
          <w:szCs w:val="24"/>
        </w:rPr>
        <w:t xml:space="preserve"> Educational Journal. Universitas Muhammdiyah Surabaya. Vol (3).</w:t>
      </w:r>
    </w:p>
    <w:p w:rsidR="001E00E9" w:rsidRDefault="001E00E9" w:rsidP="001E00E9">
      <w:pPr>
        <w:pStyle w:val="NormalWeb"/>
        <w:ind w:left="426" w:hanging="426"/>
        <w:jc w:val="both"/>
      </w:pPr>
      <w:r>
        <w:lastRenderedPageBreak/>
        <w:t xml:space="preserve">Damayanti, A. E., Syafei, I., Komikesari, H., &amp; Rahayu, R. (2018). Kelayakan Media Pembelajaran Fisika Berupa Buku Saku Android pada Materi Fluida Statis. </w:t>
      </w:r>
      <w:r>
        <w:rPr>
          <w:i/>
          <w:iCs/>
        </w:rPr>
        <w:t>Indonesian Journal of Science and Matematics Education</w:t>
      </w:r>
      <w:r>
        <w:t xml:space="preserve">, </w:t>
      </w:r>
      <w:r>
        <w:rPr>
          <w:i/>
          <w:iCs/>
        </w:rPr>
        <w:t>1</w:t>
      </w:r>
      <w:r>
        <w:t>(1), 63–70.</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Dermawati, Nursyamsi, S., dan Muzakkir. 2019. </w:t>
      </w:r>
      <w:r>
        <w:rPr>
          <w:rFonts w:ascii="Times New Roman" w:hAnsi="Times New Roman" w:cs="Times New Roman"/>
          <w:i/>
          <w:sz w:val="24"/>
          <w:szCs w:val="24"/>
        </w:rPr>
        <w:t>Pengembangan Lembar Kerja Peserta Didik (LKPD) Berbasis Lingkungan</w:t>
      </w:r>
      <w:r>
        <w:rPr>
          <w:rFonts w:ascii="Times New Roman" w:hAnsi="Times New Roman" w:cs="Times New Roman"/>
          <w:sz w:val="24"/>
          <w:szCs w:val="24"/>
        </w:rPr>
        <w:t>. Jurnal Pendidikan Fisika, Vol 7 (1).</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Fathurrohman, &amp; Sulistyorini. 2018. </w:t>
      </w:r>
      <w:r>
        <w:rPr>
          <w:rFonts w:ascii="Times New Roman" w:hAnsi="Times New Roman" w:cs="Times New Roman"/>
          <w:i/>
          <w:sz w:val="24"/>
          <w:szCs w:val="24"/>
        </w:rPr>
        <w:t>Belajar dan Pembelajaran</w:t>
      </w:r>
      <w:r>
        <w:rPr>
          <w:rFonts w:ascii="Times New Roman" w:hAnsi="Times New Roman" w:cs="Times New Roman"/>
          <w:sz w:val="24"/>
          <w:szCs w:val="24"/>
        </w:rPr>
        <w:t>. Yogyakarta: Kalimedia.</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Johnson, Elanie B. 2011. </w:t>
      </w:r>
      <w:r>
        <w:rPr>
          <w:rFonts w:ascii="Times New Roman" w:hAnsi="Times New Roman" w:cs="Times New Roman"/>
          <w:i/>
          <w:sz w:val="24"/>
          <w:szCs w:val="24"/>
        </w:rPr>
        <w:t xml:space="preserve">Contextual Teaching and Learning (CTL). </w:t>
      </w:r>
      <w:r>
        <w:rPr>
          <w:rFonts w:ascii="Times New Roman" w:hAnsi="Times New Roman" w:cs="Times New Roman"/>
          <w:sz w:val="24"/>
          <w:szCs w:val="24"/>
        </w:rPr>
        <w:t>Bandung: Kaifa.</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Mujahidah, Lathifah &amp; Uki Suhendar. 2018. </w:t>
      </w:r>
      <w:r>
        <w:rPr>
          <w:rFonts w:ascii="Times New Roman" w:hAnsi="Times New Roman" w:cs="Times New Roman"/>
          <w:i/>
          <w:sz w:val="24"/>
          <w:szCs w:val="24"/>
        </w:rPr>
        <w:t>Penerapan Pendekatan Contextual Teaching and Learning (CTL) untuk Meningkatkan Disposisi Matematis Siswa Kelas VIII A SMPN 2 Pulung</w:t>
      </w:r>
      <w:r>
        <w:rPr>
          <w:rFonts w:ascii="Times New Roman" w:hAnsi="Times New Roman" w:cs="Times New Roman"/>
          <w:sz w:val="24"/>
          <w:szCs w:val="24"/>
        </w:rPr>
        <w:t>. Edumatica, Vol 08 (2).</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Pane, Aprida &amp; Muhammad Darwis Dasopang. 2017. Belajar dan Pembelajaran. Jurnal Ilmu-ilmu Kislaman, Vol 03 (2). </w:t>
      </w:r>
    </w:p>
    <w:p w:rsidR="001E00E9" w:rsidRDefault="001E00E9" w:rsidP="001E00E9">
      <w:pPr>
        <w:spacing w:after="0"/>
        <w:rPr>
          <w:rFonts w:ascii="Times New Roman" w:hAnsi="Times New Roman" w:cs="Times New Roman"/>
          <w:sz w:val="24"/>
          <w:szCs w:val="24"/>
        </w:rPr>
        <w:sectPr w:rsidR="001E00E9" w:rsidSect="001E00E9">
          <w:type w:val="continuous"/>
          <w:pgSz w:w="11907" w:h="16839"/>
          <w:pgMar w:top="2268" w:right="1701" w:bottom="1701" w:left="2268" w:header="709" w:footer="709" w:gutter="0"/>
          <w:cols w:space="720"/>
        </w:sectPr>
      </w:pP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Samriani. 2016. </w:t>
      </w:r>
      <w:r>
        <w:rPr>
          <w:rFonts w:ascii="Times New Roman" w:hAnsi="Times New Roman" w:cs="Times New Roman"/>
          <w:i/>
          <w:sz w:val="24"/>
          <w:szCs w:val="24"/>
        </w:rPr>
        <w:t>Penerapan Pendekatan Contextual Teaching and Learning (CTL) dalam Meningkatkan Hasil Belajar Siswa Pada Mata Pelajaran IPA di Kelas IV SDN No 3 Siwalempu</w:t>
      </w:r>
      <w:r>
        <w:rPr>
          <w:rFonts w:ascii="Times New Roman" w:hAnsi="Times New Roman" w:cs="Times New Roman"/>
          <w:sz w:val="24"/>
          <w:szCs w:val="24"/>
        </w:rPr>
        <w:t>. Jurnal Kreatif Tadulako Online, Vol 4 (2).</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Sari, Bintari Kartika. 2017. </w:t>
      </w:r>
      <w:r>
        <w:rPr>
          <w:rFonts w:ascii="Times New Roman" w:hAnsi="Times New Roman" w:cs="Times New Roman"/>
          <w:i/>
          <w:sz w:val="24"/>
          <w:szCs w:val="24"/>
        </w:rPr>
        <w:t>Desain Pembelajaran Model ADDIE dan Implementasinya dengan Teknik Jigsaw.</w:t>
      </w:r>
      <w:r>
        <w:rPr>
          <w:rFonts w:ascii="Times New Roman" w:hAnsi="Times New Roman" w:cs="Times New Roman"/>
          <w:sz w:val="24"/>
          <w:szCs w:val="24"/>
        </w:rPr>
        <w:t xml:space="preserve"> Jurnal disajikan dalam Seminar Nasional Pendidikan, Fakultas Keguruan dan Ilmu Pendidikan. Universitas Muhammdiyah Sidoarjo.</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Shinta, Raddin Nur. 2014. </w:t>
      </w:r>
      <w:r>
        <w:rPr>
          <w:rFonts w:ascii="Times New Roman" w:hAnsi="Times New Roman" w:cs="Times New Roman"/>
          <w:i/>
          <w:sz w:val="24"/>
          <w:szCs w:val="24"/>
        </w:rPr>
        <w:t>Pengembangan Modul Pembelajaran Penjumlahan dan Pengurangan Bilangan Bulat dengan Pendekatan CTL Berdasarkan Kurikulum 2013</w:t>
      </w:r>
      <w:r>
        <w:rPr>
          <w:rFonts w:ascii="Times New Roman" w:hAnsi="Times New Roman" w:cs="Times New Roman"/>
          <w:sz w:val="24"/>
          <w:szCs w:val="24"/>
        </w:rPr>
        <w:t>. Mimbar Sekolah Dasar, Vol 1 (2), 142-147.</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Silalahi, Albinus. 2017. </w:t>
      </w:r>
      <w:r>
        <w:rPr>
          <w:rFonts w:ascii="Times New Roman" w:hAnsi="Times New Roman" w:cs="Times New Roman"/>
          <w:i/>
          <w:sz w:val="24"/>
          <w:szCs w:val="24"/>
        </w:rPr>
        <w:t>Development research (Penelitian Pengembangan) dan Research &amp; Development (Penelitian &amp; Pengembangan) dalam Bidang Pendidikan/Pembelajaran</w:t>
      </w:r>
      <w:r>
        <w:rPr>
          <w:rFonts w:ascii="Times New Roman" w:hAnsi="Times New Roman" w:cs="Times New Roman"/>
          <w:sz w:val="24"/>
          <w:szCs w:val="24"/>
        </w:rPr>
        <w:t>. Disampaikan pada Seminar &amp; Workshop Penelitian Disertasi, Program Doktoral Pasca Sarjana Universitas Negeri Medan, 3-4 Februari.</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xml:space="preserve"> Bandung: Alfabeta.</w:t>
      </w:r>
    </w:p>
    <w:p w:rsidR="001E00E9" w:rsidRDefault="001E00E9" w:rsidP="001E00E9">
      <w:pPr>
        <w:ind w:left="426" w:hanging="426"/>
        <w:jc w:val="both"/>
        <w:rPr>
          <w:rFonts w:ascii="Times New Roman" w:hAnsi="Times New Roman" w:cs="Times New Roman"/>
          <w:sz w:val="28"/>
          <w:szCs w:val="24"/>
        </w:rPr>
      </w:pPr>
      <w:r>
        <w:rPr>
          <w:rFonts w:ascii="Times New Roman" w:hAnsi="Times New Roman" w:cs="Times New Roman"/>
          <w:sz w:val="24"/>
        </w:rPr>
        <w:lastRenderedPageBreak/>
        <w:t xml:space="preserve">Suprato  Nursyamsi; Muzakkir, Muzakkir, S. D. (2019). Pengembangan Lembar Kerja Peserta Didik (LKPD) Berbasis Lingkungan. </w:t>
      </w:r>
      <w:r>
        <w:rPr>
          <w:rFonts w:ascii="Times New Roman" w:hAnsi="Times New Roman" w:cs="Times New Roman"/>
          <w:i/>
          <w:iCs/>
          <w:sz w:val="24"/>
        </w:rPr>
        <w:t>JPF (Jurnal Pendidikan Fisika) Universitas Islam Negeri Alauddin Makassar</w:t>
      </w:r>
      <w:r>
        <w:rPr>
          <w:rFonts w:ascii="Times New Roman" w:hAnsi="Times New Roman" w:cs="Times New Roman"/>
          <w:sz w:val="24"/>
        </w:rPr>
        <w:t xml:space="preserve">, </w:t>
      </w:r>
      <w:r>
        <w:rPr>
          <w:rFonts w:ascii="Times New Roman" w:hAnsi="Times New Roman" w:cs="Times New Roman"/>
          <w:i/>
          <w:iCs/>
          <w:sz w:val="24"/>
        </w:rPr>
        <w:t>7</w:t>
      </w:r>
      <w:r>
        <w:rPr>
          <w:rFonts w:ascii="Times New Roman" w:hAnsi="Times New Roman" w:cs="Times New Roman"/>
          <w:sz w:val="24"/>
        </w:rPr>
        <w:t xml:space="preserve">(Vol 7, No 1 (2019): Maret), 74–78. </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Susanti, Kiky M.D. 2019. </w:t>
      </w:r>
      <w:r>
        <w:rPr>
          <w:rFonts w:ascii="Times New Roman" w:hAnsi="Times New Roman" w:cs="Times New Roman"/>
          <w:i/>
          <w:sz w:val="24"/>
          <w:szCs w:val="24"/>
        </w:rPr>
        <w:t xml:space="preserve">Pengembangan Lembar Kerja Peserta Didik (LKPD) matematika berbasis pendekatan Contextual Teaching and Learning (CTL) di SMP Negeri 1 Pakisaji Kabupaten Malang. </w:t>
      </w:r>
      <w:r>
        <w:rPr>
          <w:rFonts w:ascii="Times New Roman" w:hAnsi="Times New Roman" w:cs="Times New Roman"/>
          <w:sz w:val="24"/>
          <w:szCs w:val="24"/>
        </w:rPr>
        <w:t>Universitas Kanjuruhan Malang.</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Susanto, Ahmad. 2015. </w:t>
      </w:r>
      <w:r>
        <w:rPr>
          <w:rFonts w:ascii="Times New Roman" w:hAnsi="Times New Roman" w:cs="Times New Roman"/>
          <w:i/>
          <w:sz w:val="24"/>
          <w:szCs w:val="24"/>
        </w:rPr>
        <w:t>Teori Belajar dan Pembelajaran di Sekolah Dasar</w:t>
      </w:r>
      <w:r>
        <w:rPr>
          <w:rFonts w:ascii="Times New Roman" w:hAnsi="Times New Roman" w:cs="Times New Roman"/>
          <w:sz w:val="24"/>
          <w:szCs w:val="24"/>
        </w:rPr>
        <w:t>. Jakarta: Prenamedia Group.</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Suyono, &amp; Hariyanto. 2017. </w:t>
      </w:r>
      <w:r>
        <w:rPr>
          <w:rFonts w:ascii="Times New Roman" w:hAnsi="Times New Roman" w:cs="Times New Roman"/>
          <w:i/>
          <w:sz w:val="24"/>
          <w:szCs w:val="24"/>
        </w:rPr>
        <w:t>Belajar dan Pembelajaran.</w:t>
      </w:r>
      <w:r>
        <w:rPr>
          <w:rFonts w:ascii="Times New Roman" w:hAnsi="Times New Roman" w:cs="Times New Roman"/>
          <w:sz w:val="24"/>
          <w:szCs w:val="24"/>
        </w:rPr>
        <w:t xml:space="preserve"> Bandung: PT. Remaja Rosdakarya.</w:t>
      </w:r>
    </w:p>
    <w:p w:rsidR="001E00E9" w:rsidRDefault="001E00E9" w:rsidP="001E00E9">
      <w:pPr>
        <w:pStyle w:val="NormalWeb"/>
        <w:ind w:left="426" w:hanging="426"/>
        <w:jc w:val="both"/>
      </w:pPr>
      <w:r>
        <w:t xml:space="preserve">Syaifuddin, M, Susanto, dkk. (2018). </w:t>
      </w:r>
      <w:r>
        <w:rPr>
          <w:i/>
          <w:iCs/>
        </w:rPr>
        <w:t>Senang Belajar Matematika</w:t>
      </w:r>
      <w:r>
        <w:t>. Jakarta. Kementerian Pendidikan dan Kebudayaan.</w:t>
      </w:r>
    </w:p>
    <w:p w:rsidR="001E00E9" w:rsidRDefault="001E00E9" w:rsidP="00AD7E2B">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Tegeh, I Made &amp; I Made Kirna. 2013. </w:t>
      </w:r>
      <w:r>
        <w:rPr>
          <w:rFonts w:ascii="Times New Roman" w:hAnsi="Times New Roman" w:cs="Times New Roman"/>
          <w:i/>
          <w:sz w:val="24"/>
          <w:szCs w:val="24"/>
        </w:rPr>
        <w:t>Pengembangan Bahan Ajar Metode Penelitian Pendidikan dengan ADDIE Model</w:t>
      </w:r>
      <w:r>
        <w:rPr>
          <w:rFonts w:ascii="Times New Roman" w:hAnsi="Times New Roman" w:cs="Times New Roman"/>
          <w:sz w:val="24"/>
          <w:szCs w:val="24"/>
        </w:rPr>
        <w:t>. Jurnal IKA. Universitas Pendidikan Ganesha.</w:t>
      </w:r>
    </w:p>
    <w:p w:rsidR="001E00E9" w:rsidRDefault="001E00E9" w:rsidP="001E00E9">
      <w:pPr>
        <w:pStyle w:val="NormalWeb"/>
        <w:ind w:left="426" w:hanging="426"/>
        <w:jc w:val="both"/>
      </w:pPr>
      <w:r>
        <w:t xml:space="preserve">Umbaryati. (2018). Pentingnya LKPD pada Pendekatan Scientific Pembelajaran Matematika. </w:t>
      </w:r>
      <w:r>
        <w:rPr>
          <w:i/>
          <w:iCs/>
        </w:rPr>
        <w:t>Universitas Lampung</w:t>
      </w:r>
      <w:r>
        <w:t>, 217–225.</w:t>
      </w:r>
    </w:p>
    <w:p w:rsidR="001E00E9" w:rsidRDefault="001E00E9" w:rsidP="001E00E9">
      <w:pPr>
        <w:pStyle w:val="NormalWeb"/>
        <w:ind w:left="426" w:hanging="426"/>
        <w:jc w:val="both"/>
      </w:pPr>
      <w:r>
        <w:t xml:space="preserve">Wahyuningtyas, D. T., &amp; Pratama, E. (2018). Pengembangan Modul Pembelajaran Pecahan Sederhana Kelas III SD dengan Pendekatan Contextual Teaching &amp; Learning (CTL). </w:t>
      </w:r>
      <w:r>
        <w:rPr>
          <w:i/>
          <w:iCs/>
        </w:rPr>
        <w:t>Jurnal Pendidikan (Teori Dan Praktik)</w:t>
      </w:r>
      <w:r>
        <w:t xml:space="preserve">, </w:t>
      </w:r>
      <w:r>
        <w:rPr>
          <w:i/>
          <w:iCs/>
        </w:rPr>
        <w:t>3</w:t>
      </w:r>
      <w:r>
        <w:t xml:space="preserve">(1), 34. </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Wahyuningtyas, Dyah Tri &amp; Raddin Nur Shinta. 2017. </w:t>
      </w:r>
      <w:r>
        <w:rPr>
          <w:rFonts w:ascii="Times New Roman" w:hAnsi="Times New Roman" w:cs="Times New Roman"/>
          <w:i/>
          <w:sz w:val="24"/>
          <w:szCs w:val="24"/>
        </w:rPr>
        <w:t>Penggunaan Modul Pembelajaran Penjumlahan dan Pengurangan Bilangan Bulat dengan Pendekatan CTL (Contextual Teaching and Learning) untuk Meningkatkan Pemahaman Konsep Siswa Kelas IV Sekolah Dasar.</w:t>
      </w:r>
      <w:r>
        <w:rPr>
          <w:rFonts w:ascii="Times New Roman" w:hAnsi="Times New Roman" w:cs="Times New Roman"/>
          <w:sz w:val="24"/>
          <w:szCs w:val="24"/>
        </w:rPr>
        <w:t xml:space="preserve"> Jurnal Pendidikan, Vol 2 (1), 8-13.</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Wijayanto, Rindang &amp; Rusgianto Heri Santoso. 2018. </w:t>
      </w:r>
      <w:r>
        <w:rPr>
          <w:rFonts w:ascii="Times New Roman" w:hAnsi="Times New Roman" w:cs="Times New Roman"/>
          <w:i/>
          <w:sz w:val="24"/>
          <w:szCs w:val="24"/>
        </w:rPr>
        <w:t xml:space="preserve">Pengembangan Bahan Ajar Matematika dengan Pendekatan Problem Solving Berorientasi pada Kemampuan Pemecahan Masalah. </w:t>
      </w:r>
      <w:r>
        <w:rPr>
          <w:rFonts w:ascii="Times New Roman" w:hAnsi="Times New Roman" w:cs="Times New Roman"/>
          <w:sz w:val="24"/>
          <w:szCs w:val="24"/>
        </w:rPr>
        <w:t>Jurnal Pendidikan. Universitas Negeri Yogyakarta.</w:t>
      </w:r>
    </w:p>
    <w:p w:rsidR="001E00E9" w:rsidRDefault="001E00E9" w:rsidP="001E00E9">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Wulandari, Silvia P. 2019. </w:t>
      </w:r>
      <w:r>
        <w:rPr>
          <w:rFonts w:ascii="Times New Roman" w:hAnsi="Times New Roman" w:cs="Times New Roman"/>
          <w:i/>
          <w:sz w:val="24"/>
          <w:szCs w:val="24"/>
        </w:rPr>
        <w:t xml:space="preserve">Pengembangan Lembar Kerja Peserta Didik (LKPD) Berbasis Contextual Teaching and Learning (CTL) Berbantuan Media </w:t>
      </w:r>
      <w:r>
        <w:rPr>
          <w:rFonts w:ascii="Times New Roman" w:hAnsi="Times New Roman" w:cs="Times New Roman"/>
          <w:i/>
          <w:sz w:val="24"/>
          <w:szCs w:val="24"/>
        </w:rPr>
        <w:lastRenderedPageBreak/>
        <w:t>Lectora inspire 17 Pada Materi Skala Selas V SD</w:t>
      </w:r>
      <w:r>
        <w:rPr>
          <w:rFonts w:ascii="Times New Roman" w:hAnsi="Times New Roman" w:cs="Times New Roman"/>
          <w:sz w:val="24"/>
          <w:szCs w:val="24"/>
        </w:rPr>
        <w:t>. Universitas Kanjuruhan Malang.</w:t>
      </w:r>
    </w:p>
    <w:p w:rsidR="000B6E54" w:rsidRPr="000B6E54" w:rsidRDefault="001E00E9" w:rsidP="00AD7E2B">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Yanti, Silvia &amp; Edy Surya (2017). </w:t>
      </w:r>
      <w:r w:rsidR="00E95935">
        <w:rPr>
          <w:rFonts w:ascii="Times New Roman" w:hAnsi="Times New Roman" w:cs="Times New Roman"/>
          <w:i/>
          <w:sz w:val="24"/>
          <w:szCs w:val="24"/>
        </w:rPr>
        <w:t>Kemandirian Belajar d</w:t>
      </w:r>
      <w:r>
        <w:rPr>
          <w:rFonts w:ascii="Times New Roman" w:hAnsi="Times New Roman" w:cs="Times New Roman"/>
          <w:i/>
          <w:sz w:val="24"/>
          <w:szCs w:val="24"/>
        </w:rPr>
        <w:t>alam Memaksimalkan Kualitas Pembelajaran</w:t>
      </w:r>
      <w:r>
        <w:rPr>
          <w:rFonts w:ascii="Times New Roman" w:hAnsi="Times New Roman" w:cs="Times New Roman"/>
          <w:sz w:val="24"/>
          <w:szCs w:val="24"/>
        </w:rPr>
        <w:t>. Jurnal Pendidikan. Universitas Medan.</w:t>
      </w:r>
      <w:r w:rsidR="00AD7E2B" w:rsidRPr="000B6E54">
        <w:rPr>
          <w:rFonts w:ascii="Times New Roman" w:hAnsi="Times New Roman" w:cs="Times New Roman"/>
          <w:sz w:val="24"/>
          <w:szCs w:val="24"/>
        </w:rPr>
        <w:t xml:space="preserve"> </w:t>
      </w:r>
    </w:p>
    <w:p w:rsidR="0064198B" w:rsidRDefault="0064198B" w:rsidP="0064198B">
      <w:pPr>
        <w:spacing w:line="480" w:lineRule="auto"/>
        <w:ind w:firstLine="567"/>
        <w:jc w:val="both"/>
        <w:rPr>
          <w:rFonts w:ascii="Times New Roman" w:hAnsi="Times New Roman" w:cs="Times New Roman"/>
          <w:sz w:val="24"/>
          <w:szCs w:val="24"/>
        </w:rPr>
      </w:pPr>
    </w:p>
    <w:p w:rsidR="0064198B" w:rsidRPr="00A10407" w:rsidRDefault="0064198B" w:rsidP="0064198B">
      <w:pPr>
        <w:spacing w:line="480" w:lineRule="auto"/>
        <w:ind w:firstLine="567"/>
        <w:jc w:val="both"/>
        <w:rPr>
          <w:rFonts w:ascii="Times New Roman" w:hAnsi="Times New Roman" w:cs="Times New Roman"/>
          <w:sz w:val="24"/>
          <w:szCs w:val="24"/>
        </w:rPr>
      </w:pPr>
    </w:p>
    <w:p w:rsidR="005A30BC" w:rsidRDefault="005A30BC" w:rsidP="005A30BC">
      <w:pPr>
        <w:spacing w:line="240" w:lineRule="auto"/>
        <w:jc w:val="both"/>
        <w:rPr>
          <w:rFonts w:ascii="Times New Roman" w:hAnsi="Times New Roman" w:cs="Times New Roman"/>
          <w:sz w:val="24"/>
          <w:szCs w:val="24"/>
        </w:rPr>
      </w:pPr>
    </w:p>
    <w:p w:rsidR="002A3B4D" w:rsidRPr="002A3B4D" w:rsidRDefault="002A3B4D" w:rsidP="002A3B4D">
      <w:pPr>
        <w:jc w:val="both"/>
        <w:rPr>
          <w:rFonts w:ascii="Times New Roman" w:hAnsi="Times New Roman" w:cs="Times New Roman"/>
          <w:sz w:val="24"/>
        </w:rPr>
      </w:pPr>
    </w:p>
    <w:sectPr w:rsidR="002A3B4D" w:rsidRPr="002A3B4D" w:rsidSect="006F0B31">
      <w:type w:val="continuous"/>
      <w:pgSz w:w="11907" w:h="16839" w:code="9"/>
      <w:pgMar w:top="2268" w:right="1701" w:bottom="1701" w:left="226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77" w:rsidRDefault="00237577" w:rsidP="0072018E">
      <w:pPr>
        <w:spacing w:after="0" w:line="240" w:lineRule="auto"/>
      </w:pPr>
      <w:r>
        <w:separator/>
      </w:r>
    </w:p>
  </w:endnote>
  <w:endnote w:type="continuationSeparator" w:id="0">
    <w:p w:rsidR="00237577" w:rsidRDefault="00237577" w:rsidP="0072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863237"/>
      <w:docPartObj>
        <w:docPartGallery w:val="Page Numbers (Bottom of Page)"/>
        <w:docPartUnique/>
      </w:docPartObj>
    </w:sdtPr>
    <w:sdtEndPr>
      <w:rPr>
        <w:rFonts w:ascii="Times New Roman" w:hAnsi="Times New Roman" w:cs="Times New Roman"/>
        <w:noProof/>
      </w:rPr>
    </w:sdtEndPr>
    <w:sdtContent>
      <w:p w:rsidR="0072018E" w:rsidRPr="00B714CA" w:rsidRDefault="0072018E">
        <w:pPr>
          <w:pStyle w:val="Footer"/>
          <w:jc w:val="center"/>
          <w:rPr>
            <w:rFonts w:ascii="Times New Roman" w:hAnsi="Times New Roman" w:cs="Times New Roman"/>
          </w:rPr>
        </w:pPr>
        <w:r w:rsidRPr="00B714CA">
          <w:rPr>
            <w:rFonts w:ascii="Times New Roman" w:hAnsi="Times New Roman" w:cs="Times New Roman"/>
          </w:rPr>
          <w:fldChar w:fldCharType="begin"/>
        </w:r>
        <w:r w:rsidRPr="00B714CA">
          <w:rPr>
            <w:rFonts w:ascii="Times New Roman" w:hAnsi="Times New Roman" w:cs="Times New Roman"/>
          </w:rPr>
          <w:instrText xml:space="preserve"> PAGE   \* MERGEFORMAT </w:instrText>
        </w:r>
        <w:r w:rsidRPr="00B714CA">
          <w:rPr>
            <w:rFonts w:ascii="Times New Roman" w:hAnsi="Times New Roman" w:cs="Times New Roman"/>
          </w:rPr>
          <w:fldChar w:fldCharType="separate"/>
        </w:r>
        <w:r w:rsidR="006F0B31">
          <w:rPr>
            <w:rFonts w:ascii="Times New Roman" w:hAnsi="Times New Roman" w:cs="Times New Roman"/>
            <w:noProof/>
          </w:rPr>
          <w:t>6</w:t>
        </w:r>
        <w:r w:rsidRPr="00B714CA">
          <w:rPr>
            <w:rFonts w:ascii="Times New Roman" w:hAnsi="Times New Roman" w:cs="Times New Roman"/>
            <w:noProof/>
          </w:rPr>
          <w:fldChar w:fldCharType="end"/>
        </w:r>
      </w:p>
    </w:sdtContent>
  </w:sdt>
  <w:p w:rsidR="0072018E" w:rsidRPr="008C1D90" w:rsidRDefault="0072018E">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77" w:rsidRDefault="00237577" w:rsidP="0072018E">
      <w:pPr>
        <w:spacing w:after="0" w:line="240" w:lineRule="auto"/>
      </w:pPr>
      <w:r>
        <w:separator/>
      </w:r>
    </w:p>
  </w:footnote>
  <w:footnote w:type="continuationSeparator" w:id="0">
    <w:p w:rsidR="00237577" w:rsidRDefault="00237577" w:rsidP="00720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130F2D" w:rsidTr="00130F2D">
      <w:tc>
        <w:tcPr>
          <w:tcW w:w="4621" w:type="dxa"/>
        </w:tcPr>
        <w:p w:rsidR="00130F2D" w:rsidRDefault="00130F2D">
          <w:pPr>
            <w:pStyle w:val="Header"/>
            <w:jc w:val="right"/>
            <w:rPr>
              <w:rFonts w:ascii="Times New Roman" w:hAnsi="Times New Roman" w:cs="Times New Roman"/>
            </w:rPr>
          </w:pPr>
        </w:p>
      </w:tc>
      <w:tc>
        <w:tcPr>
          <w:tcW w:w="4622" w:type="dxa"/>
        </w:tcPr>
        <w:p w:rsidR="00130F2D" w:rsidRDefault="00130F2D">
          <w:pPr>
            <w:pStyle w:val="Header"/>
            <w:jc w:val="right"/>
            <w:rPr>
              <w:rFonts w:ascii="Times New Roman" w:hAnsi="Times New Roman" w:cs="Times New Roman"/>
              <w:i/>
            </w:rPr>
          </w:pPr>
          <w:r>
            <w:rPr>
              <w:rFonts w:ascii="Times New Roman" w:hAnsi="Times New Roman" w:cs="Times New Roman"/>
              <w:i/>
            </w:rPr>
            <w:t>Seminar Nasional PGSD UNIKAMA</w:t>
          </w:r>
        </w:p>
        <w:p w:rsidR="00130F2D" w:rsidRPr="00130F2D" w:rsidRDefault="00237577">
          <w:pPr>
            <w:pStyle w:val="Header"/>
            <w:jc w:val="right"/>
            <w:rPr>
              <w:rFonts w:ascii="Times New Roman" w:hAnsi="Times New Roman" w:cs="Times New Roman"/>
            </w:rPr>
          </w:pPr>
          <w:hyperlink r:id="rId1" w:history="1">
            <w:r w:rsidR="00130F2D" w:rsidRPr="00130F2D">
              <w:rPr>
                <w:rStyle w:val="Hyperlink"/>
                <w:rFonts w:ascii="Times New Roman" w:hAnsi="Times New Roman" w:cs="Times New Roman"/>
                <w:color w:val="auto"/>
                <w:u w:val="none"/>
              </w:rPr>
              <w:t>https://conference.unikama.ac.id/artikel/</w:t>
            </w:r>
          </w:hyperlink>
        </w:p>
        <w:p w:rsidR="00130F2D" w:rsidRPr="00130F2D" w:rsidRDefault="00130F2D">
          <w:pPr>
            <w:pStyle w:val="Header"/>
            <w:jc w:val="right"/>
            <w:rPr>
              <w:rFonts w:ascii="Times New Roman" w:hAnsi="Times New Roman" w:cs="Times New Roman"/>
              <w:i/>
            </w:rPr>
          </w:pPr>
          <w:r w:rsidRPr="00130F2D">
            <w:rPr>
              <w:rFonts w:ascii="Times New Roman" w:hAnsi="Times New Roman" w:cs="Times New Roman"/>
              <w:i/>
            </w:rPr>
            <w:t>Vol. 4 September 2020</w:t>
          </w:r>
        </w:p>
      </w:tc>
    </w:tr>
  </w:tbl>
  <w:p w:rsidR="0072018E" w:rsidRPr="00B714CA" w:rsidRDefault="00130F2D">
    <w:pPr>
      <w:pStyle w:val="Header"/>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293E30B0" wp14:editId="51DE9672">
          <wp:simplePos x="0" y="0"/>
          <wp:positionH relativeFrom="column">
            <wp:posOffset>-762000</wp:posOffset>
          </wp:positionH>
          <wp:positionV relativeFrom="paragraph">
            <wp:posOffset>114300</wp:posOffset>
          </wp:positionV>
          <wp:extent cx="7277100" cy="120650"/>
          <wp:effectExtent l="0" t="0" r="0" b="0"/>
          <wp:wrapSquare wrapText="bothSides"/>
          <wp:docPr id="1" name="Picture 1" descr="C:\Program Files\Microsoft Office\MEDIA\OFFICE14\Lines\j0115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j011585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100" cy="12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18E" w:rsidRPr="00B714CA" w:rsidRDefault="0072018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21DC"/>
    <w:multiLevelType w:val="hybridMultilevel"/>
    <w:tmpl w:val="7FAA30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4D"/>
    <w:rsid w:val="00024DC5"/>
    <w:rsid w:val="00034BE1"/>
    <w:rsid w:val="000B6E54"/>
    <w:rsid w:val="00130F2D"/>
    <w:rsid w:val="001470CB"/>
    <w:rsid w:val="0017646A"/>
    <w:rsid w:val="001E00E9"/>
    <w:rsid w:val="00237577"/>
    <w:rsid w:val="00250158"/>
    <w:rsid w:val="002A3B4D"/>
    <w:rsid w:val="002E1E28"/>
    <w:rsid w:val="003120B0"/>
    <w:rsid w:val="00340EB2"/>
    <w:rsid w:val="0035645D"/>
    <w:rsid w:val="00374A69"/>
    <w:rsid w:val="003D71C5"/>
    <w:rsid w:val="0040006A"/>
    <w:rsid w:val="0040262E"/>
    <w:rsid w:val="00431266"/>
    <w:rsid w:val="004616DC"/>
    <w:rsid w:val="00483072"/>
    <w:rsid w:val="004D0D13"/>
    <w:rsid w:val="004F62A5"/>
    <w:rsid w:val="00531FD0"/>
    <w:rsid w:val="00541B9E"/>
    <w:rsid w:val="005520E8"/>
    <w:rsid w:val="005A26E7"/>
    <w:rsid w:val="005A30BC"/>
    <w:rsid w:val="005A3D1A"/>
    <w:rsid w:val="005A5221"/>
    <w:rsid w:val="005C0AC7"/>
    <w:rsid w:val="005E4792"/>
    <w:rsid w:val="005E7271"/>
    <w:rsid w:val="00611B84"/>
    <w:rsid w:val="00611C13"/>
    <w:rsid w:val="00633698"/>
    <w:rsid w:val="0064198B"/>
    <w:rsid w:val="006538DC"/>
    <w:rsid w:val="00672D9F"/>
    <w:rsid w:val="006A11EF"/>
    <w:rsid w:val="006A610B"/>
    <w:rsid w:val="006B011D"/>
    <w:rsid w:val="006E116C"/>
    <w:rsid w:val="006F0B31"/>
    <w:rsid w:val="0072018E"/>
    <w:rsid w:val="007560DF"/>
    <w:rsid w:val="00761B69"/>
    <w:rsid w:val="007714A2"/>
    <w:rsid w:val="0077355F"/>
    <w:rsid w:val="007779FA"/>
    <w:rsid w:val="00787EE8"/>
    <w:rsid w:val="007A3EC5"/>
    <w:rsid w:val="007C3AC6"/>
    <w:rsid w:val="00821DA2"/>
    <w:rsid w:val="00876A04"/>
    <w:rsid w:val="008B58E1"/>
    <w:rsid w:val="009733B1"/>
    <w:rsid w:val="009D4FE8"/>
    <w:rsid w:val="009E2836"/>
    <w:rsid w:val="00A0092C"/>
    <w:rsid w:val="00A10407"/>
    <w:rsid w:val="00A45EE5"/>
    <w:rsid w:val="00A74B4E"/>
    <w:rsid w:val="00AB0759"/>
    <w:rsid w:val="00AB380F"/>
    <w:rsid w:val="00AC77BA"/>
    <w:rsid w:val="00AD7E2B"/>
    <w:rsid w:val="00AE22F8"/>
    <w:rsid w:val="00B05976"/>
    <w:rsid w:val="00B05B9D"/>
    <w:rsid w:val="00B14E20"/>
    <w:rsid w:val="00B14E9C"/>
    <w:rsid w:val="00B24199"/>
    <w:rsid w:val="00B449EB"/>
    <w:rsid w:val="00B516F2"/>
    <w:rsid w:val="00B72882"/>
    <w:rsid w:val="00B8054E"/>
    <w:rsid w:val="00B93C18"/>
    <w:rsid w:val="00BD4720"/>
    <w:rsid w:val="00BE3A48"/>
    <w:rsid w:val="00BE71B0"/>
    <w:rsid w:val="00C14783"/>
    <w:rsid w:val="00DA28E0"/>
    <w:rsid w:val="00DC1B94"/>
    <w:rsid w:val="00DE6CF8"/>
    <w:rsid w:val="00DF6815"/>
    <w:rsid w:val="00E04DEE"/>
    <w:rsid w:val="00E16838"/>
    <w:rsid w:val="00E22E60"/>
    <w:rsid w:val="00E53E5E"/>
    <w:rsid w:val="00E564FD"/>
    <w:rsid w:val="00E57FDE"/>
    <w:rsid w:val="00E8433A"/>
    <w:rsid w:val="00E92726"/>
    <w:rsid w:val="00E95935"/>
    <w:rsid w:val="00EC6CB2"/>
    <w:rsid w:val="00ED587A"/>
    <w:rsid w:val="00EE1541"/>
    <w:rsid w:val="00F670FF"/>
    <w:rsid w:val="00F8145B"/>
    <w:rsid w:val="00F85A18"/>
    <w:rsid w:val="00F92096"/>
    <w:rsid w:val="00FF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B4D"/>
    <w:rPr>
      <w:color w:val="0000FF" w:themeColor="hyperlink"/>
      <w:u w:val="single"/>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7C3AC6"/>
  </w:style>
  <w:style w:type="paragraph" w:styleId="ListParagraph">
    <w:name w:val="List Paragraph"/>
    <w:aliases w:val="Body of text,List Paragraph1,Body of text+1,Body of text+2,Body of text+3,List Paragraph11"/>
    <w:basedOn w:val="Normal"/>
    <w:link w:val="ListParagraphChar"/>
    <w:uiPriority w:val="34"/>
    <w:qFormat/>
    <w:rsid w:val="007C3AC6"/>
    <w:pPr>
      <w:spacing w:after="160" w:line="254" w:lineRule="auto"/>
      <w:ind w:left="720"/>
      <w:contextualSpacing/>
    </w:pPr>
  </w:style>
  <w:style w:type="paragraph" w:styleId="Header">
    <w:name w:val="header"/>
    <w:basedOn w:val="Normal"/>
    <w:link w:val="HeaderChar"/>
    <w:uiPriority w:val="99"/>
    <w:unhideWhenUsed/>
    <w:rsid w:val="0072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8E"/>
  </w:style>
  <w:style w:type="paragraph" w:styleId="Footer">
    <w:name w:val="footer"/>
    <w:basedOn w:val="Normal"/>
    <w:link w:val="FooterChar"/>
    <w:uiPriority w:val="99"/>
    <w:unhideWhenUsed/>
    <w:rsid w:val="0072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8E"/>
  </w:style>
  <w:style w:type="paragraph" w:styleId="NormalWeb">
    <w:name w:val="Normal (Web)"/>
    <w:basedOn w:val="Normal"/>
    <w:uiPriority w:val="99"/>
    <w:semiHidden/>
    <w:unhideWhenUsed/>
    <w:rsid w:val="00720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ftarPustaka">
    <w:name w:val="Daftar Pustaka"/>
    <w:basedOn w:val="Normal"/>
    <w:link w:val="DaftarPustakaChar"/>
    <w:qFormat/>
    <w:rsid w:val="0072018E"/>
    <w:pPr>
      <w:spacing w:line="480" w:lineRule="auto"/>
      <w:jc w:val="center"/>
    </w:pPr>
    <w:rPr>
      <w:rFonts w:ascii="Times New Roman" w:hAnsi="Times New Roman" w:cs="Times New Roman"/>
      <w:b/>
      <w:sz w:val="24"/>
      <w:szCs w:val="24"/>
    </w:rPr>
  </w:style>
  <w:style w:type="character" w:customStyle="1" w:styleId="DaftarPustakaChar">
    <w:name w:val="Daftar Pustaka Char"/>
    <w:basedOn w:val="DefaultParagraphFont"/>
    <w:link w:val="DaftarPustaka"/>
    <w:rsid w:val="0072018E"/>
    <w:rPr>
      <w:rFonts w:ascii="Times New Roman" w:hAnsi="Times New Roman" w:cs="Times New Roman"/>
      <w:b/>
      <w:sz w:val="24"/>
      <w:szCs w:val="24"/>
    </w:rPr>
  </w:style>
  <w:style w:type="table" w:styleId="TableGrid">
    <w:name w:val="Table Grid"/>
    <w:basedOn w:val="TableNormal"/>
    <w:uiPriority w:val="59"/>
    <w:rsid w:val="00130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F2D"/>
    <w:rPr>
      <w:rFonts w:ascii="Tahoma" w:hAnsi="Tahoma" w:cs="Tahoma"/>
      <w:sz w:val="16"/>
      <w:szCs w:val="16"/>
    </w:rPr>
  </w:style>
  <w:style w:type="character" w:customStyle="1" w:styleId="tabel36">
    <w:name w:val="tabel 3.6"/>
    <w:basedOn w:val="DefaultParagraphFont"/>
    <w:uiPriority w:val="1"/>
    <w:qFormat/>
    <w:rsid w:val="00374A69"/>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B4D"/>
    <w:rPr>
      <w:color w:val="0000FF" w:themeColor="hyperlink"/>
      <w:u w:val="single"/>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7C3AC6"/>
  </w:style>
  <w:style w:type="paragraph" w:styleId="ListParagraph">
    <w:name w:val="List Paragraph"/>
    <w:aliases w:val="Body of text,List Paragraph1,Body of text+1,Body of text+2,Body of text+3,List Paragraph11"/>
    <w:basedOn w:val="Normal"/>
    <w:link w:val="ListParagraphChar"/>
    <w:uiPriority w:val="34"/>
    <w:qFormat/>
    <w:rsid w:val="007C3AC6"/>
    <w:pPr>
      <w:spacing w:after="160" w:line="254" w:lineRule="auto"/>
      <w:ind w:left="720"/>
      <w:contextualSpacing/>
    </w:pPr>
  </w:style>
  <w:style w:type="paragraph" w:styleId="Header">
    <w:name w:val="header"/>
    <w:basedOn w:val="Normal"/>
    <w:link w:val="HeaderChar"/>
    <w:uiPriority w:val="99"/>
    <w:unhideWhenUsed/>
    <w:rsid w:val="0072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8E"/>
  </w:style>
  <w:style w:type="paragraph" w:styleId="Footer">
    <w:name w:val="footer"/>
    <w:basedOn w:val="Normal"/>
    <w:link w:val="FooterChar"/>
    <w:uiPriority w:val="99"/>
    <w:unhideWhenUsed/>
    <w:rsid w:val="0072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8E"/>
  </w:style>
  <w:style w:type="paragraph" w:styleId="NormalWeb">
    <w:name w:val="Normal (Web)"/>
    <w:basedOn w:val="Normal"/>
    <w:uiPriority w:val="99"/>
    <w:semiHidden/>
    <w:unhideWhenUsed/>
    <w:rsid w:val="00720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ftarPustaka">
    <w:name w:val="Daftar Pustaka"/>
    <w:basedOn w:val="Normal"/>
    <w:link w:val="DaftarPustakaChar"/>
    <w:qFormat/>
    <w:rsid w:val="0072018E"/>
    <w:pPr>
      <w:spacing w:line="480" w:lineRule="auto"/>
      <w:jc w:val="center"/>
    </w:pPr>
    <w:rPr>
      <w:rFonts w:ascii="Times New Roman" w:hAnsi="Times New Roman" w:cs="Times New Roman"/>
      <w:b/>
      <w:sz w:val="24"/>
      <w:szCs w:val="24"/>
    </w:rPr>
  </w:style>
  <w:style w:type="character" w:customStyle="1" w:styleId="DaftarPustakaChar">
    <w:name w:val="Daftar Pustaka Char"/>
    <w:basedOn w:val="DefaultParagraphFont"/>
    <w:link w:val="DaftarPustaka"/>
    <w:rsid w:val="0072018E"/>
    <w:rPr>
      <w:rFonts w:ascii="Times New Roman" w:hAnsi="Times New Roman" w:cs="Times New Roman"/>
      <w:b/>
      <w:sz w:val="24"/>
      <w:szCs w:val="24"/>
    </w:rPr>
  </w:style>
  <w:style w:type="table" w:styleId="TableGrid">
    <w:name w:val="Table Grid"/>
    <w:basedOn w:val="TableNormal"/>
    <w:uiPriority w:val="59"/>
    <w:rsid w:val="00130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F2D"/>
    <w:rPr>
      <w:rFonts w:ascii="Tahoma" w:hAnsi="Tahoma" w:cs="Tahoma"/>
      <w:sz w:val="16"/>
      <w:szCs w:val="16"/>
    </w:rPr>
  </w:style>
  <w:style w:type="character" w:customStyle="1" w:styleId="tabel36">
    <w:name w:val="tabel 3.6"/>
    <w:basedOn w:val="DefaultParagraphFont"/>
    <w:uiPriority w:val="1"/>
    <w:qFormat/>
    <w:rsid w:val="00374A69"/>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vitrimahardhika48@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conference.unikama.ac.id/arti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Wah17</b:Tag>
    <b:SourceType>JournalArticle</b:SourceType>
    <b:Guid>{670AA1F3-0E48-4FF0-9BB4-91CE6198FA17}</b:Guid>
    <b:Title>PENGGUNAAN MODUL PEMBELAJARAN PENJUMLAHAN DAN PENGURANGAN</b:Title>
    <b:JournalName>jurnal pendidikan</b:JournalName>
    <b:Year>2017</b:Year>
    <b:Pages>8-13</b:Pages>
    <b:Author>
      <b:Author>
        <b:NameList>
          <b:Person>
            <b:Last>Wahyuningtyas</b:Last>
            <b:Middle>Tri</b:Middle>
            <b:First>Dyah</b:First>
          </b:Person>
          <b:Person>
            <b:Last>Shinta</b:Last>
            <b:Middle>Nur</b:Middle>
            <b:First>Raddin</b:First>
          </b:Person>
        </b:NameList>
      </b:Author>
    </b:Author>
    <b:RefOrder>1</b:RefOrder>
  </b:Source>
</b:Sources>
</file>

<file path=customXml/itemProps1.xml><?xml version="1.0" encoding="utf-8"?>
<ds:datastoreItem xmlns:ds="http://schemas.openxmlformats.org/officeDocument/2006/customXml" ds:itemID="{966F6E2C-7744-416E-9DB3-50FF953A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4008</TotalTime>
  <Pages>10</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SAVITRI</dc:creator>
  <cp:lastModifiedBy>SAVITRI</cp:lastModifiedBy>
  <cp:revision>12</cp:revision>
  <dcterms:created xsi:type="dcterms:W3CDTF">2020-08-05T03:00:00Z</dcterms:created>
  <dcterms:modified xsi:type="dcterms:W3CDTF">2020-09-25T05:31:00Z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