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075" w:rsidRPr="00596075" w:rsidRDefault="00596075" w:rsidP="00596075">
      <w:pPr>
        <w:pStyle w:val="Author"/>
        <w:rPr>
          <w:sz w:val="22"/>
          <w:szCs w:val="22"/>
        </w:rPr>
      </w:pPr>
      <w:r w:rsidRPr="00596075">
        <w:t xml:space="preserve">PEMBELAJARAN FISIKA DENGAN  MODEL </w:t>
      </w:r>
      <w:r w:rsidRPr="00596075">
        <w:rPr>
          <w:i/>
          <w:iCs/>
        </w:rPr>
        <w:t xml:space="preserve">COOPERATIVE  LEARNING </w:t>
      </w:r>
      <w:r w:rsidRPr="00596075">
        <w:t xml:space="preserve">TIPE </w:t>
      </w:r>
      <w:r w:rsidRPr="00596075">
        <w:rPr>
          <w:i/>
        </w:rPr>
        <w:t xml:space="preserve">STUDENT TEAMS ACHIEVEMENT DIVISION </w:t>
      </w:r>
      <w:r w:rsidRPr="00596075">
        <w:t xml:space="preserve"> UNTUK MENINGKATKAN  AKTIVITAS  DAN PRESTASI BELAJAR  SISWA SMAN I SINGOSARI</w:t>
      </w:r>
    </w:p>
    <w:p w:rsidR="00596075" w:rsidRPr="00596075" w:rsidRDefault="00596075" w:rsidP="00596075">
      <w:pPr>
        <w:pStyle w:val="Author"/>
      </w:pPr>
      <w:r w:rsidRPr="00596075">
        <w:t>Maria Martina Darut</w:t>
      </w:r>
      <w:r w:rsidRPr="00596075">
        <w:rPr>
          <w:vertAlign w:val="superscript"/>
        </w:rPr>
        <w:t>a, 1*</w:t>
      </w:r>
      <w:r w:rsidRPr="00596075">
        <w:t xml:space="preserve">, </w:t>
      </w:r>
      <w:r w:rsidRPr="00596075">
        <w:rPr>
          <w:u w:val="single"/>
        </w:rPr>
        <w:t>Sholikhan</w:t>
      </w:r>
      <w:r w:rsidRPr="00596075">
        <w:rPr>
          <w:vertAlign w:val="superscript"/>
        </w:rPr>
        <w:t>b, 2</w:t>
      </w:r>
      <w:proofErr w:type="gramStart"/>
      <w:r w:rsidRPr="00596075">
        <w:t>,</w:t>
      </w:r>
      <w:r w:rsidRPr="00596075">
        <w:rPr>
          <w:u w:val="single"/>
        </w:rPr>
        <w:t>Kurriawan</w:t>
      </w:r>
      <w:proofErr w:type="gramEnd"/>
      <w:r w:rsidRPr="00596075">
        <w:rPr>
          <w:u w:val="single"/>
        </w:rPr>
        <w:t xml:space="preserve"> Budi Pranata</w:t>
      </w:r>
      <w:r w:rsidRPr="00596075">
        <w:rPr>
          <w:vertAlign w:val="superscript"/>
        </w:rPr>
        <w:t>c, 3</w:t>
      </w:r>
    </w:p>
    <w:p w:rsidR="00596075" w:rsidRPr="00596075" w:rsidRDefault="00596075" w:rsidP="00596075">
      <w:pPr>
        <w:pStyle w:val="Affiliasi"/>
        <w:jc w:val="center"/>
        <w:rPr>
          <w:sz w:val="22"/>
          <w:szCs w:val="22"/>
        </w:rPr>
      </w:pPr>
      <w:proofErr w:type="gramStart"/>
      <w:r w:rsidRPr="00596075">
        <w:rPr>
          <w:sz w:val="22"/>
          <w:szCs w:val="22"/>
          <w:vertAlign w:val="superscript"/>
        </w:rPr>
        <w:t>a,</w:t>
      </w:r>
      <w:proofErr w:type="gramEnd"/>
      <w:r w:rsidRPr="00596075">
        <w:rPr>
          <w:sz w:val="22"/>
          <w:szCs w:val="22"/>
          <w:vertAlign w:val="superscript"/>
        </w:rPr>
        <w:t>b,c,</w:t>
      </w:r>
      <w:r w:rsidRPr="00596075">
        <w:rPr>
          <w:sz w:val="22"/>
          <w:szCs w:val="22"/>
          <w:lang w:val="id-ID"/>
        </w:rPr>
        <w:t>Un</w:t>
      </w:r>
      <w:r w:rsidRPr="00596075">
        <w:rPr>
          <w:sz w:val="22"/>
          <w:szCs w:val="22"/>
        </w:rPr>
        <w:t>i</w:t>
      </w:r>
      <w:r w:rsidRPr="00596075">
        <w:rPr>
          <w:sz w:val="22"/>
          <w:szCs w:val="22"/>
          <w:lang w:val="id-ID"/>
        </w:rPr>
        <w:t>versitas Kanjuruhan Malang</w:t>
      </w:r>
      <w:r w:rsidRPr="00596075">
        <w:rPr>
          <w:sz w:val="22"/>
          <w:szCs w:val="22"/>
        </w:rPr>
        <w:t xml:space="preserve">, </w:t>
      </w:r>
      <w:r w:rsidRPr="00596075">
        <w:rPr>
          <w:sz w:val="22"/>
          <w:szCs w:val="22"/>
          <w:lang w:val="id-ID"/>
        </w:rPr>
        <w:t>Indonesia</w:t>
      </w:r>
    </w:p>
    <w:p w:rsidR="009F5AE7" w:rsidRDefault="00DC7DF1" w:rsidP="00596075">
      <w:pPr>
        <w:jc w:val="center"/>
        <w:rPr>
          <w:rFonts w:ascii="Times New Roman" w:hAnsi="Times New Roman" w:cs="Times New Roman"/>
          <w:vertAlign w:val="superscript"/>
        </w:rPr>
      </w:pPr>
      <w:hyperlink r:id="rId5" w:history="1">
        <w:r w:rsidR="00596075" w:rsidRPr="003D12FC">
          <w:rPr>
            <w:rStyle w:val="Hyperlink"/>
            <w:rFonts w:ascii="Times New Roman" w:hAnsi="Times New Roman" w:cs="Times New Roman"/>
            <w:vertAlign w:val="superscript"/>
          </w:rPr>
          <w:t>1</w:t>
        </w:r>
        <w:r w:rsidR="00596075" w:rsidRPr="003D12FC">
          <w:rPr>
            <w:rStyle w:val="Hyperlink"/>
            <w:rFonts w:ascii="Times New Roman" w:hAnsi="Times New Roman" w:cs="Times New Roman"/>
          </w:rPr>
          <w:t>yennydarut83</w:t>
        </w:r>
        <w:r w:rsidR="00596075" w:rsidRPr="003D12FC">
          <w:rPr>
            <w:rStyle w:val="Hyperlink"/>
            <w:rFonts w:ascii="Times New Roman" w:hAnsi="Times New Roman" w:cs="Times New Roman"/>
            <w:lang w:val="id-ID"/>
          </w:rPr>
          <w:t>@gmail.com</w:t>
        </w:r>
        <w:r w:rsidR="00596075" w:rsidRPr="003D12FC">
          <w:rPr>
            <w:rStyle w:val="Hyperlink"/>
            <w:rFonts w:ascii="Times New Roman" w:hAnsi="Times New Roman" w:cs="Times New Roman"/>
          </w:rPr>
          <w:t>.</w:t>
        </w:r>
        <w:r w:rsidR="00596075" w:rsidRPr="003D12FC">
          <w:rPr>
            <w:rStyle w:val="Hyperlink"/>
            <w:rFonts w:ascii="Times New Roman" w:hAnsi="Times New Roman" w:cs="Times New Roman"/>
            <w:vertAlign w:val="superscript"/>
          </w:rPr>
          <w:t>*</w:t>
        </w:r>
      </w:hyperlink>
    </w:p>
    <w:p w:rsidR="00596075" w:rsidRPr="00EF1B22" w:rsidRDefault="00596075" w:rsidP="0011435A">
      <w:pPr>
        <w:spacing w:after="0" w:line="240" w:lineRule="auto"/>
        <w:jc w:val="both"/>
        <w:rPr>
          <w:rFonts w:ascii="Times New Roman" w:hAnsi="Times New Roman" w:cs="Times New Roman"/>
          <w:b/>
          <w:sz w:val="20"/>
          <w:szCs w:val="20"/>
        </w:rPr>
      </w:pPr>
      <w:r w:rsidRPr="00EF1B22">
        <w:rPr>
          <w:rFonts w:ascii="Times New Roman" w:hAnsi="Times New Roman" w:cs="Times New Roman"/>
          <w:b/>
          <w:sz w:val="20"/>
          <w:szCs w:val="20"/>
        </w:rPr>
        <w:t>ABSTRAK</w:t>
      </w:r>
    </w:p>
    <w:p w:rsidR="00EF080D" w:rsidRPr="00EF1B22" w:rsidRDefault="00EF080D" w:rsidP="0011435A">
      <w:pPr>
        <w:tabs>
          <w:tab w:val="left" w:pos="450"/>
        </w:tabs>
        <w:spacing w:after="0" w:line="240" w:lineRule="auto"/>
        <w:ind w:left="17" w:firstLine="900"/>
        <w:jc w:val="both"/>
        <w:rPr>
          <w:rFonts w:ascii="Times New Roman" w:hAnsi="Times New Roman" w:cs="Times New Roman"/>
          <w:sz w:val="20"/>
          <w:szCs w:val="20"/>
        </w:rPr>
      </w:pPr>
      <w:proofErr w:type="gramStart"/>
      <w:r w:rsidRPr="00EF1B22">
        <w:rPr>
          <w:rFonts w:ascii="Times New Roman" w:hAnsi="Times New Roman" w:cs="Times New Roman"/>
          <w:sz w:val="20"/>
          <w:szCs w:val="20"/>
        </w:rPr>
        <w:t>Dalam sebuah pembelajaran, model pembelajaran sangatlah penting karena berpengaruh terhadap layanan dan kualitas belajar siswa.</w:t>
      </w:r>
      <w:proofErr w:type="gramEnd"/>
      <w:r w:rsidRPr="00EF1B22">
        <w:rPr>
          <w:rFonts w:ascii="Times New Roman" w:hAnsi="Times New Roman" w:cs="Times New Roman"/>
          <w:sz w:val="20"/>
          <w:szCs w:val="20"/>
        </w:rPr>
        <w:t xml:space="preserve"> Pada dasaranya model pembelajaran bisa diberikan agar siswa terbantu untuk lebih fokus pada topik utama dalam setiap materi yang disampaiakan dalam proses pembelajaran. Berdasarkan observasi yang dilakukan pada kelas IPA C/17 SMAN I Singosari bahwa pembelajaaran fisika masih di lakukan secara konvensional dimana materi yang disampaikan mengunakan metode ceramah </w:t>
      </w:r>
      <w:proofErr w:type="gramStart"/>
      <w:r w:rsidRPr="00EF1B22">
        <w:rPr>
          <w:rFonts w:ascii="Times New Roman" w:hAnsi="Times New Roman" w:cs="Times New Roman"/>
          <w:sz w:val="20"/>
          <w:szCs w:val="20"/>
        </w:rPr>
        <w:t>atau  penjelasan</w:t>
      </w:r>
      <w:proofErr w:type="gramEnd"/>
      <w:r w:rsidRPr="00EF1B22">
        <w:rPr>
          <w:rFonts w:ascii="Times New Roman" w:hAnsi="Times New Roman" w:cs="Times New Roman"/>
          <w:sz w:val="20"/>
          <w:szCs w:val="20"/>
        </w:rPr>
        <w:t xml:space="preserve"> materi, mengajukan pertanyan setelah itu memberikan contoh soal dan memberikan tugas. Hasil dari observasi awal hanya ada 40% yang memperhatikan penjelasan dari guru, karena sebagain dari anak-anak terutama yang duduk di bagian belakang ada yang bermain handpone, bercerita dengan teman sebangku. </w:t>
      </w:r>
      <w:proofErr w:type="gramStart"/>
      <w:r w:rsidRPr="00EF1B22">
        <w:rPr>
          <w:rFonts w:ascii="Times New Roman" w:hAnsi="Times New Roman" w:cs="Times New Roman"/>
          <w:sz w:val="20"/>
          <w:szCs w:val="20"/>
        </w:rPr>
        <w:t>Nilai ulangan fisika yang terakhir hanya 47.05 % siswa yang memenuhi kriteria ketuntasan minimum (KKM).</w:t>
      </w:r>
      <w:proofErr w:type="gramEnd"/>
      <w:r w:rsidRPr="00EF1B22">
        <w:rPr>
          <w:rFonts w:ascii="Times New Roman" w:hAnsi="Times New Roman" w:cs="Times New Roman"/>
          <w:sz w:val="20"/>
          <w:szCs w:val="20"/>
        </w:rPr>
        <w:t xml:space="preserve"> Rendahnya aktivitas dan prestasi belajar siswa dalam pembelajran fisika disebakan karean masih di lakukan secara konvensional dimana materi yang disampaikan mengunakan metode ceramah </w:t>
      </w:r>
      <w:proofErr w:type="gramStart"/>
      <w:r w:rsidRPr="00EF1B22">
        <w:rPr>
          <w:rFonts w:ascii="Times New Roman" w:hAnsi="Times New Roman" w:cs="Times New Roman"/>
          <w:sz w:val="20"/>
          <w:szCs w:val="20"/>
        </w:rPr>
        <w:t>atau  penjelasan</w:t>
      </w:r>
      <w:proofErr w:type="gramEnd"/>
      <w:r w:rsidRPr="00EF1B22">
        <w:rPr>
          <w:rFonts w:ascii="Times New Roman" w:hAnsi="Times New Roman" w:cs="Times New Roman"/>
          <w:sz w:val="20"/>
          <w:szCs w:val="20"/>
        </w:rPr>
        <w:t xml:space="preserve"> materi, mengajukan pertanyan setelah itu memberikan contoh soal dan memberikan tugas. </w:t>
      </w:r>
      <w:proofErr w:type="gramStart"/>
      <w:r w:rsidRPr="00EF1B22">
        <w:rPr>
          <w:rFonts w:ascii="Times New Roman" w:hAnsi="Times New Roman" w:cs="Times New Roman"/>
          <w:sz w:val="20"/>
          <w:szCs w:val="20"/>
        </w:rPr>
        <w:t>Peneltian ini bertujuan untuk meningkatkan aktivitas dan prestasi belajar siswa.</w:t>
      </w:r>
      <w:proofErr w:type="gramEnd"/>
    </w:p>
    <w:p w:rsidR="00EF080D" w:rsidRPr="00EF1B22" w:rsidRDefault="00EF080D" w:rsidP="0011435A">
      <w:pPr>
        <w:tabs>
          <w:tab w:val="left" w:pos="450"/>
        </w:tabs>
        <w:spacing w:after="0" w:line="240" w:lineRule="auto"/>
        <w:ind w:left="17" w:firstLine="900"/>
        <w:jc w:val="both"/>
        <w:rPr>
          <w:rFonts w:ascii="Times New Roman" w:hAnsi="Times New Roman" w:cs="Times New Roman"/>
          <w:sz w:val="20"/>
          <w:szCs w:val="20"/>
        </w:rPr>
      </w:pPr>
      <w:proofErr w:type="gramStart"/>
      <w:r w:rsidRPr="00EF1B22">
        <w:rPr>
          <w:rFonts w:ascii="Times New Roman" w:hAnsi="Times New Roman" w:cs="Times New Roman"/>
          <w:sz w:val="20"/>
          <w:szCs w:val="20"/>
        </w:rPr>
        <w:t xml:space="preserve">Model pembelajaran </w:t>
      </w:r>
      <w:r w:rsidRPr="00EF1B22">
        <w:rPr>
          <w:rFonts w:ascii="Times New Roman" w:hAnsi="Times New Roman" w:cs="Times New Roman"/>
          <w:i/>
          <w:sz w:val="20"/>
          <w:szCs w:val="20"/>
        </w:rPr>
        <w:t>cooperative learning</w:t>
      </w:r>
      <w:r>
        <w:rPr>
          <w:rFonts w:ascii="Times New Roman" w:hAnsi="Times New Roman" w:cs="Times New Roman"/>
          <w:sz w:val="20"/>
          <w:szCs w:val="20"/>
        </w:rPr>
        <w:t xml:space="preserve"> tipe STAD adalah model</w:t>
      </w:r>
      <w:r w:rsidRPr="00EF1B22">
        <w:rPr>
          <w:rFonts w:ascii="Times New Roman" w:hAnsi="Times New Roman" w:cs="Times New Roman"/>
          <w:sz w:val="20"/>
          <w:szCs w:val="20"/>
        </w:rPr>
        <w:t xml:space="preserve"> pembelajaran </w:t>
      </w:r>
      <w:r w:rsidRPr="00EF1B22">
        <w:rPr>
          <w:rFonts w:ascii="Times New Roman" w:hAnsi="Times New Roman" w:cs="Times New Roman"/>
          <w:i/>
          <w:sz w:val="20"/>
          <w:szCs w:val="20"/>
        </w:rPr>
        <w:t>cooperative learning</w:t>
      </w:r>
      <w:r w:rsidRPr="00EF1B22">
        <w:rPr>
          <w:rFonts w:ascii="Times New Roman" w:hAnsi="Times New Roman" w:cs="Times New Roman"/>
          <w:sz w:val="20"/>
          <w:szCs w:val="20"/>
        </w:rPr>
        <w:t xml:space="preserve"> yang menekankan interaksi antara siswa</w:t>
      </w:r>
      <w:r>
        <w:rPr>
          <w:rFonts w:ascii="Times New Roman" w:hAnsi="Times New Roman" w:cs="Times New Roman"/>
          <w:sz w:val="20"/>
          <w:szCs w:val="20"/>
        </w:rPr>
        <w:t xml:space="preserve"> dengan siswa, dan antara siswa dengan guru</w:t>
      </w:r>
      <w:r w:rsidRPr="00EF1B22">
        <w:rPr>
          <w:rFonts w:ascii="Times New Roman" w:hAnsi="Times New Roman" w:cs="Times New Roman"/>
          <w:sz w:val="20"/>
          <w:szCs w:val="20"/>
        </w:rPr>
        <w:t xml:space="preserve"> untuk saling memotivasi dan saling membantu </w:t>
      </w:r>
      <w:r>
        <w:rPr>
          <w:rFonts w:ascii="Times New Roman" w:hAnsi="Times New Roman" w:cs="Times New Roman"/>
          <w:sz w:val="20"/>
          <w:szCs w:val="20"/>
        </w:rPr>
        <w:t>serta menciptakan suasana kelas yang kondusif.</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Sehingga </w:t>
      </w:r>
      <w:r w:rsidRPr="00EF1B22">
        <w:rPr>
          <w:rFonts w:ascii="Times New Roman" w:hAnsi="Times New Roman" w:cs="Times New Roman"/>
          <w:sz w:val="20"/>
          <w:szCs w:val="20"/>
        </w:rPr>
        <w:t>dalam menguasai materi untuk mencapai prestasi secara maksimal.</w:t>
      </w:r>
      <w:proofErr w:type="gramEnd"/>
      <w:r w:rsidRPr="00EF1B22">
        <w:rPr>
          <w:rFonts w:ascii="Times New Roman" w:hAnsi="Times New Roman" w:cs="Times New Roman"/>
          <w:sz w:val="20"/>
          <w:szCs w:val="20"/>
        </w:rPr>
        <w:t xml:space="preserve"> Penelitian ini merupakan Penelitian Tin</w:t>
      </w:r>
      <w:r>
        <w:rPr>
          <w:rFonts w:ascii="Times New Roman" w:hAnsi="Times New Roman" w:cs="Times New Roman"/>
          <w:sz w:val="20"/>
          <w:szCs w:val="20"/>
        </w:rPr>
        <w:t xml:space="preserve">dakan Kelas (PTK) yang adalah </w:t>
      </w:r>
      <w:r w:rsidRPr="00EF1B22">
        <w:rPr>
          <w:rFonts w:ascii="Times New Roman" w:hAnsi="Times New Roman" w:cs="Times New Roman"/>
          <w:sz w:val="20"/>
          <w:szCs w:val="20"/>
        </w:rPr>
        <w:t xml:space="preserve">  bentuk penelit</w:t>
      </w:r>
      <w:r>
        <w:rPr>
          <w:rFonts w:ascii="Times New Roman" w:hAnsi="Times New Roman" w:cs="Times New Roman"/>
          <w:sz w:val="20"/>
          <w:szCs w:val="20"/>
        </w:rPr>
        <w:t>ian pembelajaran yang melibatkan langsung peneliti dalam</w:t>
      </w:r>
      <w:r w:rsidRPr="00EF1B22">
        <w:rPr>
          <w:rFonts w:ascii="Times New Roman" w:hAnsi="Times New Roman" w:cs="Times New Roman"/>
          <w:sz w:val="20"/>
          <w:szCs w:val="20"/>
        </w:rPr>
        <w:t xml:space="preserve"> kelas yang dilakukan oleh guru untuk mem</w:t>
      </w:r>
      <w:r>
        <w:rPr>
          <w:rFonts w:ascii="Times New Roman" w:hAnsi="Times New Roman" w:cs="Times New Roman"/>
          <w:sz w:val="20"/>
          <w:szCs w:val="20"/>
        </w:rPr>
        <w:t>e</w:t>
      </w:r>
      <w:r w:rsidRPr="00EF1B22">
        <w:rPr>
          <w:rFonts w:ascii="Times New Roman" w:hAnsi="Times New Roman" w:cs="Times New Roman"/>
          <w:sz w:val="20"/>
          <w:szCs w:val="20"/>
        </w:rPr>
        <w:t xml:space="preserve">cahkan masalah-masalah pembelajaran </w:t>
      </w:r>
      <w:r>
        <w:rPr>
          <w:rFonts w:ascii="Times New Roman" w:hAnsi="Times New Roman" w:cs="Times New Roman"/>
          <w:sz w:val="20"/>
          <w:szCs w:val="20"/>
        </w:rPr>
        <w:t>yang di temukan atau</w:t>
      </w:r>
      <w:r w:rsidRPr="00EF1B22">
        <w:rPr>
          <w:rFonts w:ascii="Times New Roman" w:hAnsi="Times New Roman" w:cs="Times New Roman"/>
          <w:sz w:val="20"/>
          <w:szCs w:val="20"/>
        </w:rPr>
        <w:t xml:space="preserve"> dihadapi oleh guru dalam proses belajar mengajar. </w:t>
      </w:r>
    </w:p>
    <w:p w:rsidR="00596075" w:rsidRDefault="00EF080D" w:rsidP="0011435A">
      <w:pPr>
        <w:tabs>
          <w:tab w:val="left" w:pos="450"/>
        </w:tabs>
        <w:spacing w:after="0" w:line="240" w:lineRule="auto"/>
        <w:ind w:left="17" w:firstLine="900"/>
        <w:jc w:val="both"/>
        <w:rPr>
          <w:rFonts w:ascii="Times New Roman" w:hAnsi="Times New Roman" w:cs="Times New Roman"/>
          <w:sz w:val="20"/>
          <w:szCs w:val="20"/>
        </w:rPr>
      </w:pPr>
      <w:r w:rsidRPr="00EF1B22">
        <w:rPr>
          <w:rFonts w:ascii="Times New Roman" w:hAnsi="Times New Roman" w:cs="Times New Roman"/>
          <w:sz w:val="20"/>
          <w:szCs w:val="20"/>
        </w:rPr>
        <w:t xml:space="preserve">Hasil penelitian yang diperoleh dalam penelitian sikus I ini yaitu 64.25% presentase aktivitas </w:t>
      </w:r>
      <w:proofErr w:type="gramStart"/>
      <w:r w:rsidRPr="00EF1B22">
        <w:rPr>
          <w:rFonts w:ascii="Times New Roman" w:hAnsi="Times New Roman" w:cs="Times New Roman"/>
          <w:sz w:val="20"/>
          <w:szCs w:val="20"/>
        </w:rPr>
        <w:t>belajar  dan</w:t>
      </w:r>
      <w:proofErr w:type="gramEnd"/>
      <w:r w:rsidRPr="00EF1B22">
        <w:rPr>
          <w:rFonts w:ascii="Times New Roman" w:hAnsi="Times New Roman" w:cs="Times New Roman"/>
          <w:sz w:val="20"/>
          <w:szCs w:val="20"/>
        </w:rPr>
        <w:t xml:space="preserve"> nilai rata-rata prestasi belajar yang di peroleh  68.52. </w:t>
      </w:r>
      <w:proofErr w:type="gramStart"/>
      <w:r w:rsidRPr="00EF1B22">
        <w:rPr>
          <w:rFonts w:ascii="Times New Roman" w:hAnsi="Times New Roman" w:cs="Times New Roman"/>
          <w:sz w:val="20"/>
          <w:szCs w:val="20"/>
        </w:rPr>
        <w:t>sedangkan</w:t>
      </w:r>
      <w:proofErr w:type="gramEnd"/>
      <w:r w:rsidRPr="00EF1B22">
        <w:rPr>
          <w:rFonts w:ascii="Times New Roman" w:hAnsi="Times New Roman" w:cs="Times New Roman"/>
          <w:sz w:val="20"/>
          <w:szCs w:val="20"/>
        </w:rPr>
        <w:t xml:space="preserve"> hasil penelitian siklus II untuk aktivitas belajar siswa presentasenya sebesar 81.59% dan  untuk prestasi belajar siswa nilai rata-rata yang diperoleh sebesar 80. Dari hasil penelitian siklus I dana II terjadi peningkatan sebesar 11</w:t>
      </w:r>
      <w:proofErr w:type="gramStart"/>
      <w:r w:rsidRPr="00EF1B22">
        <w:rPr>
          <w:rFonts w:ascii="Times New Roman" w:hAnsi="Times New Roman" w:cs="Times New Roman"/>
          <w:sz w:val="20"/>
          <w:szCs w:val="20"/>
        </w:rPr>
        <w:t>,48</w:t>
      </w:r>
      <w:proofErr w:type="gramEnd"/>
      <w:r w:rsidRPr="00EF1B22">
        <w:rPr>
          <w:rFonts w:ascii="Times New Roman" w:hAnsi="Times New Roman" w:cs="Times New Roman"/>
          <w:sz w:val="20"/>
          <w:szCs w:val="20"/>
        </w:rPr>
        <w:t xml:space="preserve"> % untuk prestasi belajar siswa dan untuk aktivitas belahar siswa sebesar 17,34%. </w:t>
      </w:r>
    </w:p>
    <w:p w:rsidR="00EF080D" w:rsidRPr="00EF080D" w:rsidRDefault="00EF080D" w:rsidP="00EF080D">
      <w:pPr>
        <w:tabs>
          <w:tab w:val="left" w:pos="450"/>
        </w:tabs>
        <w:spacing w:after="0" w:line="240" w:lineRule="auto"/>
        <w:ind w:left="17" w:firstLine="900"/>
        <w:jc w:val="both"/>
        <w:rPr>
          <w:rFonts w:ascii="Times New Roman" w:hAnsi="Times New Roman" w:cs="Times New Roman"/>
          <w:sz w:val="20"/>
          <w:szCs w:val="20"/>
        </w:rPr>
      </w:pPr>
    </w:p>
    <w:p w:rsidR="00596075" w:rsidRPr="00EF1B22" w:rsidRDefault="00596075" w:rsidP="00EF1B22">
      <w:pPr>
        <w:spacing w:line="240" w:lineRule="auto"/>
        <w:jc w:val="both"/>
        <w:rPr>
          <w:rFonts w:ascii="Times New Roman" w:hAnsi="Times New Roman" w:cs="Times New Roman"/>
          <w:sz w:val="20"/>
          <w:szCs w:val="20"/>
        </w:rPr>
      </w:pPr>
      <w:r w:rsidRPr="00EF1B22">
        <w:rPr>
          <w:rFonts w:ascii="Times New Roman" w:hAnsi="Times New Roman" w:cs="Times New Roman"/>
          <w:sz w:val="20"/>
          <w:szCs w:val="20"/>
        </w:rPr>
        <w:t xml:space="preserve">Kata </w:t>
      </w:r>
      <w:proofErr w:type="gramStart"/>
      <w:r w:rsidRPr="00EF1B22">
        <w:rPr>
          <w:rFonts w:ascii="Times New Roman" w:hAnsi="Times New Roman" w:cs="Times New Roman"/>
          <w:sz w:val="20"/>
          <w:szCs w:val="20"/>
        </w:rPr>
        <w:t>kunci :</w:t>
      </w:r>
      <w:proofErr w:type="gramEnd"/>
      <w:r w:rsidRPr="00EF1B22">
        <w:rPr>
          <w:rFonts w:ascii="Times New Roman" w:hAnsi="Times New Roman" w:cs="Times New Roman"/>
          <w:sz w:val="20"/>
          <w:szCs w:val="20"/>
        </w:rPr>
        <w:t xml:space="preserve"> Aktivitas, Prestasi, Model Pembelajaran </w:t>
      </w:r>
      <w:r w:rsidRPr="00EF1B22">
        <w:rPr>
          <w:rFonts w:ascii="Times New Roman" w:hAnsi="Times New Roman" w:cs="Times New Roman"/>
          <w:i/>
          <w:sz w:val="20"/>
          <w:szCs w:val="20"/>
        </w:rPr>
        <w:t>Cooperative Learning</w:t>
      </w:r>
      <w:r w:rsidRPr="00EF1B22">
        <w:rPr>
          <w:rFonts w:ascii="Times New Roman" w:hAnsi="Times New Roman" w:cs="Times New Roman"/>
          <w:sz w:val="20"/>
          <w:szCs w:val="20"/>
        </w:rPr>
        <w:t xml:space="preserve"> Tipe STAD, </w:t>
      </w:r>
      <w:r w:rsidRPr="00EF1B22">
        <w:rPr>
          <w:rFonts w:ascii="Times New Roman" w:hAnsi="Times New Roman" w:cs="Times New Roman"/>
          <w:sz w:val="20"/>
          <w:szCs w:val="20"/>
        </w:rPr>
        <w:tab/>
        <w:t>Penelitian Tindakan Kelas</w:t>
      </w:r>
    </w:p>
    <w:p w:rsidR="00EF1B22" w:rsidRPr="00EF1B22" w:rsidRDefault="00EF1B22" w:rsidP="00EF1B22">
      <w:pPr>
        <w:spacing w:after="0" w:line="240" w:lineRule="auto"/>
        <w:jc w:val="both"/>
        <w:rPr>
          <w:rFonts w:ascii="Times New Roman" w:hAnsi="Times New Roman" w:cs="Times New Roman"/>
          <w:b/>
          <w:lang w:val="id-ID"/>
        </w:rPr>
      </w:pPr>
      <w:r w:rsidRPr="00EF1B22">
        <w:rPr>
          <w:rFonts w:ascii="Times New Roman" w:hAnsi="Times New Roman" w:cs="Times New Roman"/>
          <w:b/>
        </w:rPr>
        <w:t>PENDAHULUAN</w:t>
      </w:r>
    </w:p>
    <w:p w:rsidR="00EF080D" w:rsidRPr="0011435A" w:rsidRDefault="00EF080D" w:rsidP="0011435A">
      <w:pPr>
        <w:spacing w:after="0" w:line="240" w:lineRule="auto"/>
        <w:ind w:firstLine="851"/>
        <w:jc w:val="both"/>
        <w:rPr>
          <w:rFonts w:ascii="Times New Roman" w:hAnsi="Times New Roman" w:cs="Times New Roman"/>
        </w:rPr>
      </w:pPr>
      <w:proofErr w:type="gramStart"/>
      <w:r w:rsidRPr="0011435A">
        <w:rPr>
          <w:rFonts w:ascii="Times New Roman" w:hAnsi="Times New Roman" w:cs="Times New Roman"/>
        </w:rPr>
        <w:t>Dalam sebuah pembelajaran, model pembelajaran sangatlah penting karena berpengaruh terhadap layanan dan kualitas belajar siswa.</w:t>
      </w:r>
      <w:proofErr w:type="gramEnd"/>
      <w:r w:rsidRPr="0011435A">
        <w:rPr>
          <w:rFonts w:ascii="Times New Roman" w:hAnsi="Times New Roman" w:cs="Times New Roman"/>
        </w:rPr>
        <w:t xml:space="preserve"> </w:t>
      </w:r>
      <w:proofErr w:type="gramStart"/>
      <w:r w:rsidRPr="0011435A">
        <w:rPr>
          <w:rFonts w:ascii="Times New Roman" w:hAnsi="Times New Roman" w:cs="Times New Roman"/>
        </w:rPr>
        <w:t>Pada dasar nya model pembelajaran bisa diberikan agar siswa terbantu untuk lebih fokus pada topik utama dalam setiap materi yang disampaiakan.</w:t>
      </w:r>
      <w:proofErr w:type="gramEnd"/>
      <w:r w:rsidRPr="0011435A">
        <w:rPr>
          <w:rFonts w:ascii="Times New Roman" w:hAnsi="Times New Roman" w:cs="Times New Roman"/>
        </w:rPr>
        <w:t xml:space="preserve"> Selain dari itu untuk mendapatkan hasil pembelajaran yang maksimal guru juga bisa bertindak sebagai motivator dan fasilitator dalam proses pembelajaran. Dengan seperti itu diharapakan kondisi pembelajaran yang aktif, kreatif dan mandiri sehingga tercipta interaksi yang baik antara guru dan siswa maupun </w:t>
      </w:r>
      <w:proofErr w:type="gramStart"/>
      <w:r w:rsidRPr="0011435A">
        <w:rPr>
          <w:rFonts w:ascii="Times New Roman" w:hAnsi="Times New Roman" w:cs="Times New Roman"/>
        </w:rPr>
        <w:t>antara  siswa</w:t>
      </w:r>
      <w:proofErr w:type="gramEnd"/>
      <w:r w:rsidRPr="0011435A">
        <w:rPr>
          <w:rFonts w:ascii="Times New Roman" w:hAnsi="Times New Roman" w:cs="Times New Roman"/>
        </w:rPr>
        <w:t xml:space="preserve"> dengan siswa. Proses belajar yang berhasil apabila selama proses pembelajaran siswa menunjukan aktivitas belajar yang tinggi dan terlihat aktif baik fisik maupun mental.</w:t>
      </w:r>
    </w:p>
    <w:p w:rsidR="00EF080D" w:rsidRPr="0011435A" w:rsidRDefault="00EF080D" w:rsidP="0011435A">
      <w:pPr>
        <w:spacing w:after="0" w:line="240" w:lineRule="auto"/>
        <w:ind w:firstLine="851"/>
        <w:jc w:val="both"/>
        <w:rPr>
          <w:rFonts w:ascii="Times New Roman" w:hAnsi="Times New Roman" w:cs="Times New Roman"/>
        </w:rPr>
      </w:pPr>
      <w:r w:rsidRPr="0011435A">
        <w:rPr>
          <w:rFonts w:ascii="Times New Roman" w:hAnsi="Times New Roman" w:cs="Times New Roman"/>
        </w:rPr>
        <w:t xml:space="preserve">Dari hasil analisis preliminary sebelumnya yaitu dengan pengajaran tanpa adanya variasi </w:t>
      </w:r>
      <w:proofErr w:type="gramStart"/>
      <w:r w:rsidRPr="0011435A">
        <w:rPr>
          <w:rFonts w:ascii="Times New Roman" w:hAnsi="Times New Roman" w:cs="Times New Roman"/>
        </w:rPr>
        <w:t>cara</w:t>
      </w:r>
      <w:proofErr w:type="gramEnd"/>
      <w:r w:rsidRPr="0011435A">
        <w:rPr>
          <w:rFonts w:ascii="Times New Roman" w:hAnsi="Times New Roman" w:cs="Times New Roman"/>
        </w:rPr>
        <w:t xml:space="preserve"> mengajar pada siswa, ternyata siswa cenderung cepat bosan, kurang merespon dan kurang tertarik untuk mengikuti proses pembelajaran. Sehingga dengan penelitian ini diharapakan akan diperoleh suatu model pembelajaran yang sesuai dengan </w:t>
      </w:r>
      <w:proofErr w:type="gramStart"/>
      <w:r w:rsidRPr="0011435A">
        <w:rPr>
          <w:rFonts w:ascii="Times New Roman" w:hAnsi="Times New Roman" w:cs="Times New Roman"/>
        </w:rPr>
        <w:t>materi  pembelajaran</w:t>
      </w:r>
      <w:proofErr w:type="gramEnd"/>
      <w:r w:rsidRPr="0011435A">
        <w:rPr>
          <w:rFonts w:ascii="Times New Roman" w:hAnsi="Times New Roman" w:cs="Times New Roman"/>
        </w:rPr>
        <w:t xml:space="preserve"> yang relevan untuk meningkatkan aktivitas dan prestasi siswa seperti yang diharapakan dalam kurikulum 2013. </w:t>
      </w:r>
      <w:proofErr w:type="gramStart"/>
      <w:r w:rsidRPr="0011435A">
        <w:rPr>
          <w:rFonts w:ascii="Times New Roman" w:hAnsi="Times New Roman" w:cs="Times New Roman"/>
        </w:rPr>
        <w:t>Pada penelitian ini dirancang sebuah model pembelajaran yang berpusat kepada siswa (</w:t>
      </w:r>
      <w:r w:rsidRPr="0011435A">
        <w:rPr>
          <w:rFonts w:ascii="Times New Roman" w:hAnsi="Times New Roman" w:cs="Times New Roman"/>
          <w:i/>
        </w:rPr>
        <w:t>Student Center Learning</w:t>
      </w:r>
      <w:r w:rsidRPr="0011435A">
        <w:rPr>
          <w:rFonts w:ascii="Times New Roman" w:hAnsi="Times New Roman" w:cs="Times New Roman"/>
        </w:rPr>
        <w:t xml:space="preserve">) yang bisa mengatisipasi </w:t>
      </w:r>
      <w:r w:rsidRPr="0011435A">
        <w:rPr>
          <w:rFonts w:ascii="Times New Roman" w:hAnsi="Times New Roman" w:cs="Times New Roman"/>
        </w:rPr>
        <w:lastRenderedPageBreak/>
        <w:t>kejenuhan siswa terhadap metode ceramah.</w:t>
      </w:r>
      <w:proofErr w:type="gramEnd"/>
      <w:r w:rsidRPr="0011435A">
        <w:rPr>
          <w:rFonts w:ascii="Times New Roman" w:hAnsi="Times New Roman" w:cs="Times New Roman"/>
        </w:rPr>
        <w:t xml:space="preserve"> </w:t>
      </w:r>
      <w:proofErr w:type="gramStart"/>
      <w:r w:rsidRPr="0011435A">
        <w:rPr>
          <w:rFonts w:ascii="Times New Roman" w:hAnsi="Times New Roman" w:cs="Times New Roman"/>
        </w:rPr>
        <w:t xml:space="preserve">Untuk mengatasi permasalahan diatas maka dalam penelitian ini peneliti menggunakan salah satu model pembelajaran yaitu model </w:t>
      </w:r>
      <w:r w:rsidRPr="0011435A">
        <w:rPr>
          <w:rFonts w:ascii="Times New Roman" w:hAnsi="Times New Roman" w:cs="Times New Roman"/>
          <w:i/>
        </w:rPr>
        <w:t>cooperative learning</w:t>
      </w:r>
      <w:r w:rsidRPr="0011435A">
        <w:rPr>
          <w:rFonts w:ascii="Times New Roman" w:hAnsi="Times New Roman" w:cs="Times New Roman"/>
        </w:rPr>
        <w:t xml:space="preserve"> tipe STAD.</w:t>
      </w:r>
      <w:proofErr w:type="gramEnd"/>
    </w:p>
    <w:p w:rsidR="00EF080D" w:rsidRPr="0011435A" w:rsidRDefault="00EF080D" w:rsidP="0011435A">
      <w:pPr>
        <w:spacing w:after="0" w:line="240" w:lineRule="auto"/>
        <w:ind w:firstLine="851"/>
        <w:jc w:val="both"/>
        <w:rPr>
          <w:rFonts w:ascii="Times New Roman" w:hAnsi="Times New Roman" w:cs="Times New Roman"/>
        </w:rPr>
      </w:pPr>
      <w:r w:rsidRPr="0011435A">
        <w:rPr>
          <w:rFonts w:ascii="Times New Roman" w:hAnsi="Times New Roman" w:cs="Times New Roman"/>
        </w:rPr>
        <w:t>(Dewajani, 2015)</w:t>
      </w:r>
      <w:r w:rsidRPr="0011435A">
        <w:rPr>
          <w:rFonts w:ascii="Times New Roman" w:hAnsi="Times New Roman" w:cs="Times New Roman"/>
          <w:i/>
        </w:rPr>
        <w:t xml:space="preserve">Cooperative learning  </w:t>
      </w:r>
      <w:r w:rsidRPr="0011435A">
        <w:rPr>
          <w:rFonts w:ascii="Times New Roman" w:hAnsi="Times New Roman" w:cs="Times New Roman"/>
        </w:rPr>
        <w:t xml:space="preserve"> tipe STAD adalah belajar bersama-sama, saling membantu antara satu dengan yang </w:t>
      </w:r>
      <w:proofErr w:type="gramStart"/>
      <w:r w:rsidRPr="0011435A">
        <w:rPr>
          <w:rFonts w:ascii="Times New Roman" w:hAnsi="Times New Roman" w:cs="Times New Roman"/>
        </w:rPr>
        <w:t>lain</w:t>
      </w:r>
      <w:proofErr w:type="gramEnd"/>
      <w:r w:rsidRPr="0011435A">
        <w:rPr>
          <w:rFonts w:ascii="Times New Roman" w:hAnsi="Times New Roman" w:cs="Times New Roman"/>
        </w:rPr>
        <w:t xml:space="preserve"> dalam belajar dan memastikan bahwa setiap orang dalam kelompok mencapai tujuan atau tugas yang telah ditetapkan. </w:t>
      </w:r>
      <w:proofErr w:type="gramStart"/>
      <w:r w:rsidRPr="0011435A">
        <w:rPr>
          <w:rFonts w:ascii="Times New Roman" w:hAnsi="Times New Roman" w:cs="Times New Roman"/>
        </w:rPr>
        <w:t xml:space="preserve">Slavin (2013) mengemukakan bahwa </w:t>
      </w:r>
      <w:r w:rsidRPr="0011435A">
        <w:rPr>
          <w:rFonts w:ascii="Times New Roman" w:hAnsi="Times New Roman" w:cs="Times New Roman"/>
          <w:i/>
        </w:rPr>
        <w:t xml:space="preserve">cooperative learning </w:t>
      </w:r>
      <w:r w:rsidRPr="0011435A">
        <w:rPr>
          <w:rFonts w:ascii="Times New Roman" w:hAnsi="Times New Roman" w:cs="Times New Roman"/>
        </w:rPr>
        <w:t>merupakan suatu model pembelajaran dimana sistem belajar dan bekerja dalam kelompok-kelompok kecil yang berjumlah 5-6 orang secara kolaboratif sehingga dapat merangsang siswa lebih bergairah dalam belajar.</w:t>
      </w:r>
      <w:proofErr w:type="gramEnd"/>
    </w:p>
    <w:p w:rsidR="00EF080D" w:rsidRPr="0011435A" w:rsidRDefault="00EF080D" w:rsidP="0011435A">
      <w:pPr>
        <w:spacing w:after="0" w:line="240" w:lineRule="auto"/>
        <w:ind w:firstLine="851"/>
        <w:jc w:val="both"/>
        <w:rPr>
          <w:rFonts w:ascii="Times New Roman" w:hAnsi="Times New Roman" w:cs="Times New Roman"/>
        </w:rPr>
      </w:pPr>
      <w:proofErr w:type="gramStart"/>
      <w:r w:rsidRPr="0011435A">
        <w:rPr>
          <w:rFonts w:ascii="Times New Roman" w:hAnsi="Times New Roman" w:cs="Times New Roman"/>
        </w:rPr>
        <w:t xml:space="preserve">Model Pemebelajaran </w:t>
      </w:r>
      <w:r w:rsidRPr="0011435A">
        <w:rPr>
          <w:rFonts w:ascii="Times New Roman" w:hAnsi="Times New Roman" w:cs="Times New Roman"/>
          <w:i/>
        </w:rPr>
        <w:t>Cooperative Learning</w:t>
      </w:r>
      <w:r w:rsidRPr="0011435A">
        <w:rPr>
          <w:rFonts w:ascii="Times New Roman" w:hAnsi="Times New Roman" w:cs="Times New Roman"/>
        </w:rPr>
        <w:t xml:space="preserve"> adalah salah satu bentuk pembelajaran yang berdasarkan faham konstruktivis.</w:t>
      </w:r>
      <w:proofErr w:type="gramEnd"/>
      <w:r w:rsidRPr="0011435A">
        <w:rPr>
          <w:rFonts w:ascii="Times New Roman" w:hAnsi="Times New Roman" w:cs="Times New Roman"/>
        </w:rPr>
        <w:t xml:space="preserve"> Menurut Suprijono (2015) pengertian pembelajaran </w:t>
      </w:r>
      <w:r w:rsidRPr="0011435A">
        <w:rPr>
          <w:rFonts w:ascii="Times New Roman" w:hAnsi="Times New Roman" w:cs="Times New Roman"/>
          <w:i/>
        </w:rPr>
        <w:t>cooperative learning</w:t>
      </w:r>
      <w:r w:rsidRPr="0011435A">
        <w:rPr>
          <w:rFonts w:ascii="Times New Roman" w:hAnsi="Times New Roman" w:cs="Times New Roman"/>
        </w:rPr>
        <w:t xml:space="preserve"> </w:t>
      </w:r>
      <w:proofErr w:type="gramStart"/>
      <w:r w:rsidRPr="0011435A">
        <w:rPr>
          <w:rFonts w:ascii="Times New Roman" w:hAnsi="Times New Roman" w:cs="Times New Roman"/>
        </w:rPr>
        <w:t>merupakan  konsep</w:t>
      </w:r>
      <w:proofErr w:type="gramEnd"/>
      <w:r w:rsidRPr="0011435A">
        <w:rPr>
          <w:rFonts w:ascii="Times New Roman" w:hAnsi="Times New Roman" w:cs="Times New Roman"/>
        </w:rPr>
        <w:t xml:space="preserve"> yang memiliki makna yang luas meliputi semua jenis kerja kelompok termasuk bentuk-bentuk kelompok yang lebih dipimpin oleh guru atau diarahkan oleh guru. Pembelajaran </w:t>
      </w:r>
      <w:r w:rsidRPr="0011435A">
        <w:rPr>
          <w:rFonts w:ascii="Times New Roman" w:hAnsi="Times New Roman" w:cs="Times New Roman"/>
          <w:i/>
        </w:rPr>
        <w:t xml:space="preserve">Cooperative </w:t>
      </w:r>
      <w:proofErr w:type="gramStart"/>
      <w:r w:rsidRPr="0011435A">
        <w:rPr>
          <w:rFonts w:ascii="Times New Roman" w:hAnsi="Times New Roman" w:cs="Times New Roman"/>
          <w:i/>
        </w:rPr>
        <w:t>Learning</w:t>
      </w:r>
      <w:proofErr w:type="gramEnd"/>
      <w:r w:rsidRPr="0011435A">
        <w:rPr>
          <w:rFonts w:ascii="Times New Roman" w:hAnsi="Times New Roman" w:cs="Times New Roman"/>
        </w:rPr>
        <w:t xml:space="preserve"> juga merupakan strategi belajar mengajar dengan membentuk sejumlah siswa sebagai anggota kelompok kecil yang tingkat kemampuannya berbeda-beda. </w:t>
      </w:r>
      <w:proofErr w:type="gramStart"/>
      <w:r w:rsidRPr="0011435A">
        <w:rPr>
          <w:rFonts w:ascii="Times New Roman" w:hAnsi="Times New Roman" w:cs="Times New Roman"/>
          <w:bCs/>
        </w:rPr>
        <w:t xml:space="preserve">Pembelajaran </w:t>
      </w:r>
      <w:r w:rsidRPr="0011435A">
        <w:rPr>
          <w:rFonts w:ascii="Times New Roman" w:hAnsi="Times New Roman" w:cs="Times New Roman"/>
          <w:bCs/>
          <w:i/>
        </w:rPr>
        <w:t>cooperative learning</w:t>
      </w:r>
      <w:r w:rsidRPr="0011435A">
        <w:rPr>
          <w:rFonts w:ascii="Times New Roman" w:hAnsi="Times New Roman" w:cs="Times New Roman"/>
          <w:bCs/>
        </w:rPr>
        <w:t xml:space="preserve"> tipe STAD merupakan pembelajaran </w:t>
      </w:r>
      <w:r w:rsidRPr="0011435A">
        <w:rPr>
          <w:rFonts w:ascii="Times New Roman" w:hAnsi="Times New Roman" w:cs="Times New Roman"/>
          <w:bCs/>
          <w:i/>
        </w:rPr>
        <w:t>cooperative learning</w:t>
      </w:r>
      <w:r w:rsidRPr="0011435A">
        <w:rPr>
          <w:rFonts w:ascii="Times New Roman" w:hAnsi="Times New Roman" w:cs="Times New Roman"/>
          <w:bCs/>
        </w:rPr>
        <w:t xml:space="preserve"> yang menekankan interaksi antara siswa untuk saling memotivasi dan saling membantu dalam menguasai materi untuk mencapai prestasi secara maksimal.</w:t>
      </w:r>
      <w:proofErr w:type="gramEnd"/>
      <w:r w:rsidRPr="0011435A">
        <w:rPr>
          <w:rFonts w:ascii="Times New Roman" w:hAnsi="Times New Roman" w:cs="Times New Roman"/>
          <w:bCs/>
        </w:rPr>
        <w:t xml:space="preserve"> </w:t>
      </w:r>
    </w:p>
    <w:p w:rsidR="00EF080D" w:rsidRPr="0011435A" w:rsidRDefault="00EF080D" w:rsidP="0011435A">
      <w:pPr>
        <w:spacing w:after="0" w:line="240" w:lineRule="auto"/>
        <w:ind w:firstLine="851"/>
        <w:jc w:val="both"/>
        <w:rPr>
          <w:rFonts w:ascii="Times New Roman" w:hAnsi="Times New Roman" w:cs="Times New Roman"/>
        </w:rPr>
      </w:pPr>
      <w:r w:rsidRPr="0011435A">
        <w:rPr>
          <w:rFonts w:ascii="Times New Roman" w:hAnsi="Times New Roman" w:cs="Times New Roman"/>
        </w:rPr>
        <w:t>Proses pembelajaran selama ini juga cenderung “</w:t>
      </w:r>
      <w:r w:rsidRPr="0011435A">
        <w:rPr>
          <w:rFonts w:ascii="Times New Roman" w:hAnsi="Times New Roman" w:cs="Times New Roman"/>
          <w:i/>
        </w:rPr>
        <w:t>teacher center</w:t>
      </w:r>
      <w:r w:rsidRPr="0011435A">
        <w:rPr>
          <w:rFonts w:ascii="Times New Roman" w:hAnsi="Times New Roman" w:cs="Times New Roman"/>
        </w:rPr>
        <w:t xml:space="preserve">” sehingga siswa kurang aktif dalam pembelajaran.Dan juga untuk meningkatkan aktivitas siswa dalam belajar dapat dilakukan dengan mengadakan inovasi dalam proses pembelajaran, salah satunya yaitu dengan proses belajar gotong royong atau belajar kelompok. Pembelajaran yang hanya mengutamakan individual </w:t>
      </w:r>
      <w:proofErr w:type="gramStart"/>
      <w:r w:rsidRPr="0011435A">
        <w:rPr>
          <w:rFonts w:ascii="Times New Roman" w:hAnsi="Times New Roman" w:cs="Times New Roman"/>
        </w:rPr>
        <w:t>kurang  menguntungkan</w:t>
      </w:r>
      <w:proofErr w:type="gramEnd"/>
      <w:r w:rsidRPr="0011435A">
        <w:rPr>
          <w:rFonts w:ascii="Times New Roman" w:hAnsi="Times New Roman" w:cs="Times New Roman"/>
        </w:rPr>
        <w:t xml:space="preserve"> murid ataupun masyarakat. Dengan penerapan model pembelajaran maupun sarana pembelajaran yang baru bervariasi maka akan berlangsung kegiatan pembelajaran yang efektif, efisien dan </w:t>
      </w:r>
      <w:proofErr w:type="gramStart"/>
      <w:r w:rsidRPr="0011435A">
        <w:rPr>
          <w:rFonts w:ascii="Times New Roman" w:hAnsi="Times New Roman" w:cs="Times New Roman"/>
        </w:rPr>
        <w:t>menarik ,</w:t>
      </w:r>
      <w:proofErr w:type="gramEnd"/>
      <w:r w:rsidRPr="0011435A">
        <w:rPr>
          <w:rFonts w:ascii="Times New Roman" w:hAnsi="Times New Roman" w:cs="Times New Roman"/>
        </w:rPr>
        <w:t xml:space="preserve"> sehingga dapat menigkatkan aktivitas siswa dalam Kegiatan Belajar Mengajar (KBM) dan prestasi belajar siswa.</w:t>
      </w:r>
    </w:p>
    <w:p w:rsidR="00EF080D" w:rsidRPr="0011435A" w:rsidRDefault="00EF080D" w:rsidP="0011435A">
      <w:pPr>
        <w:spacing w:after="0" w:line="240" w:lineRule="auto"/>
        <w:ind w:firstLine="851"/>
        <w:jc w:val="both"/>
        <w:rPr>
          <w:rFonts w:ascii="Times New Roman" w:hAnsi="Times New Roman" w:cs="Times New Roman"/>
        </w:rPr>
      </w:pPr>
      <w:proofErr w:type="gramStart"/>
      <w:r w:rsidRPr="0011435A">
        <w:rPr>
          <w:rFonts w:ascii="Times New Roman" w:hAnsi="Times New Roman" w:cs="Times New Roman"/>
        </w:rPr>
        <w:t>Menurut Sriyono (dalam Chaniago 2013:1) menyatakan bahwa aktivitas adalah segala kegiatan yang dilaksanakan baik secara jasmani maupun rohani.</w:t>
      </w:r>
      <w:proofErr w:type="gramEnd"/>
      <w:r w:rsidRPr="0011435A">
        <w:rPr>
          <w:rFonts w:ascii="Times New Roman" w:hAnsi="Times New Roman" w:cs="Times New Roman"/>
        </w:rPr>
        <w:t xml:space="preserve"> Aktivitas siswa selama proses belajar mengajar merupaka salah satu indikator adanya keinginan siswa untuk belajar. </w:t>
      </w:r>
      <w:proofErr w:type="gramStart"/>
      <w:r w:rsidRPr="0011435A">
        <w:rPr>
          <w:rFonts w:ascii="Times New Roman" w:hAnsi="Times New Roman" w:cs="Times New Roman"/>
        </w:rPr>
        <w:t>Aktivitas belajar merupakan semua kegiatan yang dilakukan oleh seseorang siswa dalam konteks belajar untuk mencapai tujuan.</w:t>
      </w:r>
      <w:proofErr w:type="gramEnd"/>
      <w:r w:rsidRPr="0011435A">
        <w:rPr>
          <w:rFonts w:ascii="Times New Roman" w:hAnsi="Times New Roman" w:cs="Times New Roman"/>
        </w:rPr>
        <w:t xml:space="preserve"> Aktivitas yang dimaksud dalam proses pembelajaran berlangsung adalah bahwa pada waktu guru mengajar </w:t>
      </w:r>
      <w:proofErr w:type="gramStart"/>
      <w:r w:rsidRPr="0011435A">
        <w:rPr>
          <w:rFonts w:ascii="Times New Roman" w:hAnsi="Times New Roman" w:cs="Times New Roman"/>
        </w:rPr>
        <w:t>ia</w:t>
      </w:r>
      <w:proofErr w:type="gramEnd"/>
      <w:r w:rsidRPr="0011435A">
        <w:rPr>
          <w:rFonts w:ascii="Times New Roman" w:hAnsi="Times New Roman" w:cs="Times New Roman"/>
        </w:rPr>
        <w:t xml:space="preserve"> mengusahakan agar murid-muridnya aktif baik jasmani maupun rohani. Keaktifan jasmani maupun rohani meliputi </w:t>
      </w:r>
      <w:proofErr w:type="gramStart"/>
      <w:r w:rsidRPr="0011435A">
        <w:rPr>
          <w:rFonts w:ascii="Times New Roman" w:hAnsi="Times New Roman" w:cs="Times New Roman"/>
        </w:rPr>
        <w:t>antara ;</w:t>
      </w:r>
      <w:proofErr w:type="gramEnd"/>
      <w:r w:rsidRPr="0011435A">
        <w:rPr>
          <w:rFonts w:ascii="Times New Roman" w:hAnsi="Times New Roman" w:cs="Times New Roman"/>
        </w:rPr>
        <w:t xml:space="preserve"> keaktiffan indera, keaktifan akal, keaktifan ingatan, dan keaktifan emosi. Tanpa ada aktivitas maka proses belajar tidak </w:t>
      </w:r>
      <w:proofErr w:type="gramStart"/>
      <w:r w:rsidRPr="0011435A">
        <w:rPr>
          <w:rFonts w:ascii="Times New Roman" w:hAnsi="Times New Roman" w:cs="Times New Roman"/>
        </w:rPr>
        <w:t>akan</w:t>
      </w:r>
      <w:proofErr w:type="gramEnd"/>
      <w:r w:rsidRPr="0011435A">
        <w:rPr>
          <w:rFonts w:ascii="Times New Roman" w:hAnsi="Times New Roman" w:cs="Times New Roman"/>
        </w:rPr>
        <w:t xml:space="preserve"> berlangsung dengan baik/ maksimal. Aktivitas siswa dalam proses belajar mengajar tidak hanya mendengarkan dan mencatat saja tetapi siswa juga dituntut untuk berperan aktif dalam kegiatan proses belajar mengajar. Semakin banyak aktivitas yang dilakukan siswa dalam belajar, maka proses pembelajaran yang terjadi </w:t>
      </w:r>
      <w:proofErr w:type="gramStart"/>
      <w:r w:rsidRPr="0011435A">
        <w:rPr>
          <w:rFonts w:ascii="Times New Roman" w:hAnsi="Times New Roman" w:cs="Times New Roman"/>
        </w:rPr>
        <w:t>akan</w:t>
      </w:r>
      <w:proofErr w:type="gramEnd"/>
      <w:r w:rsidRPr="0011435A">
        <w:rPr>
          <w:rFonts w:ascii="Times New Roman" w:hAnsi="Times New Roman" w:cs="Times New Roman"/>
        </w:rPr>
        <w:t xml:space="preserve"> semakin baik.</w:t>
      </w:r>
    </w:p>
    <w:p w:rsidR="00EF080D" w:rsidRPr="0011435A" w:rsidRDefault="00EF080D" w:rsidP="0011435A">
      <w:pPr>
        <w:spacing w:after="0" w:line="240" w:lineRule="auto"/>
        <w:ind w:firstLine="851"/>
        <w:jc w:val="both"/>
        <w:rPr>
          <w:rFonts w:ascii="Times New Roman" w:hAnsi="Times New Roman" w:cs="Times New Roman"/>
        </w:rPr>
      </w:pPr>
      <w:proofErr w:type="gramStart"/>
      <w:r w:rsidRPr="0011435A">
        <w:rPr>
          <w:rFonts w:ascii="Times New Roman" w:hAnsi="Times New Roman" w:cs="Times New Roman"/>
        </w:rPr>
        <w:t>(Dalam Ruhali, 2013: 28) prestasi belajar adalah hasil maksimum yang dicapai oleh seseorang setelah melakukan usaha belajar.</w:t>
      </w:r>
      <w:proofErr w:type="gramEnd"/>
      <w:r w:rsidRPr="0011435A">
        <w:rPr>
          <w:rFonts w:ascii="Times New Roman" w:hAnsi="Times New Roman" w:cs="Times New Roman"/>
        </w:rPr>
        <w:t xml:space="preserve"> </w:t>
      </w:r>
      <w:proofErr w:type="gramStart"/>
      <w:r w:rsidRPr="0011435A">
        <w:rPr>
          <w:rFonts w:ascii="Times New Roman" w:hAnsi="Times New Roman" w:cs="Times New Roman"/>
        </w:rPr>
        <w:t>Dalam kamus besar bahasa Indonesia, prestasi adalah hasil yang telah di capai (dari yang telah dilakukan, dikerjakan, dan sebagainya).</w:t>
      </w:r>
      <w:proofErr w:type="gramEnd"/>
      <w:r w:rsidRPr="0011435A">
        <w:rPr>
          <w:rFonts w:ascii="Times New Roman" w:hAnsi="Times New Roman" w:cs="Times New Roman"/>
        </w:rPr>
        <w:t xml:space="preserve">   Menurut Tukiran, Irma, dan Nyata (2015: 106) prestasi belajar adalah sebagian dari hal tersebut, yaitu berkenaan dengan hasil tes yang mencerminkan kemampuan siswa dalam Dalam sebuah model atau metode pembelajaran pasti memiliki kekurangan dan kelebihannya masing-masing. Namun semua itu tergantung pemahaman dan keterampilan guru dalam pelaksanaannya dan bagaimana guru mengelola proses pelaksanaanya.</w:t>
      </w:r>
    </w:p>
    <w:p w:rsidR="00EF080D" w:rsidRPr="0011435A" w:rsidRDefault="00EF080D" w:rsidP="0011435A">
      <w:pPr>
        <w:spacing w:after="0" w:line="240" w:lineRule="auto"/>
        <w:ind w:firstLine="851"/>
        <w:jc w:val="both"/>
        <w:rPr>
          <w:rFonts w:ascii="Times New Roman" w:hAnsi="Times New Roman" w:cs="Times New Roman"/>
        </w:rPr>
      </w:pPr>
      <w:r w:rsidRPr="0011435A">
        <w:rPr>
          <w:rFonts w:ascii="Times New Roman" w:hAnsi="Times New Roman" w:cs="Times New Roman"/>
        </w:rPr>
        <w:t xml:space="preserve">Dalam pelaksanaan proses belajar mengajar seorang guru dapat memilih beberapa model atau metode pembelajaran yang sesuai dengan kondisi siswa yang dihadapi. </w:t>
      </w:r>
      <w:proofErr w:type="gramStart"/>
      <w:r w:rsidRPr="0011435A">
        <w:rPr>
          <w:rFonts w:ascii="Times New Roman" w:hAnsi="Times New Roman" w:cs="Times New Roman"/>
        </w:rPr>
        <w:t xml:space="preserve">Model pembelajaran </w:t>
      </w:r>
      <w:r w:rsidRPr="0011435A">
        <w:rPr>
          <w:rFonts w:ascii="Times New Roman" w:hAnsi="Times New Roman" w:cs="Times New Roman"/>
          <w:i/>
        </w:rPr>
        <w:t>cooperative learning</w:t>
      </w:r>
      <w:r w:rsidRPr="0011435A">
        <w:rPr>
          <w:rFonts w:ascii="Times New Roman" w:hAnsi="Times New Roman" w:cs="Times New Roman"/>
        </w:rPr>
        <w:t xml:space="preserve"> merupakan rangkaian proses belajar mengajar yang dilakukan oleh siswa dalam kelompok tertentu untuk mencapai tujuan pembelajaran yang telah dirumuskan.</w:t>
      </w:r>
      <w:proofErr w:type="gramEnd"/>
      <w:r w:rsidRPr="0011435A">
        <w:rPr>
          <w:rFonts w:ascii="Times New Roman" w:hAnsi="Times New Roman" w:cs="Times New Roman"/>
        </w:rPr>
        <w:t xml:space="preserve"> </w:t>
      </w:r>
      <w:proofErr w:type="gramStart"/>
      <w:r w:rsidRPr="0011435A">
        <w:rPr>
          <w:rFonts w:ascii="Times New Roman" w:hAnsi="Times New Roman" w:cs="Times New Roman"/>
        </w:rPr>
        <w:t xml:space="preserve">Model </w:t>
      </w:r>
      <w:r w:rsidRPr="0011435A">
        <w:rPr>
          <w:rFonts w:ascii="Times New Roman" w:hAnsi="Times New Roman" w:cs="Times New Roman"/>
          <w:i/>
        </w:rPr>
        <w:t xml:space="preserve">cooperative learning </w:t>
      </w:r>
      <w:r w:rsidRPr="0011435A">
        <w:rPr>
          <w:rFonts w:ascii="Times New Roman" w:hAnsi="Times New Roman" w:cs="Times New Roman"/>
        </w:rPr>
        <w:t>juga merupakan model pembelajaran yang lebih menempatkan siswa sebagai subjek pendidikan, bukan objek pendidikan.</w:t>
      </w:r>
      <w:proofErr w:type="gramEnd"/>
      <w:r w:rsidRPr="0011435A">
        <w:rPr>
          <w:rFonts w:ascii="Times New Roman" w:hAnsi="Times New Roman" w:cs="Times New Roman"/>
        </w:rPr>
        <w:t xml:space="preserve"> Dalam pembelajaran </w:t>
      </w:r>
      <w:r w:rsidRPr="0011435A">
        <w:rPr>
          <w:rFonts w:ascii="Times New Roman" w:hAnsi="Times New Roman" w:cs="Times New Roman"/>
          <w:i/>
        </w:rPr>
        <w:t>cooperative leraning</w:t>
      </w:r>
      <w:r w:rsidRPr="0011435A">
        <w:rPr>
          <w:rFonts w:ascii="Times New Roman" w:hAnsi="Times New Roman" w:cs="Times New Roman"/>
        </w:rPr>
        <w:t xml:space="preserve"> dikembangkan diskusi dan komunikasi dengan tujuan agar siswa saling berinteraksi, saling berbagi kemampuan, saling belajar berpikir kritis, saling menyampaikan pendapat, saling memberi kesempatan menyalurkan kemampuan, saling membantu </w:t>
      </w:r>
      <w:r w:rsidRPr="0011435A">
        <w:rPr>
          <w:rFonts w:ascii="Times New Roman" w:hAnsi="Times New Roman" w:cs="Times New Roman"/>
        </w:rPr>
        <w:lastRenderedPageBreak/>
        <w:t xml:space="preserve">belajar, membandingkan jawaban dan meluruskan jika ada anggota kelompok yang mengalami kesalahan konsep dalam melaksanakan kegiatan diskusi. </w:t>
      </w:r>
    </w:p>
    <w:p w:rsidR="00EF080D" w:rsidRPr="0011435A" w:rsidRDefault="00EF080D" w:rsidP="0011435A">
      <w:pPr>
        <w:spacing w:after="0" w:line="240" w:lineRule="auto"/>
        <w:ind w:firstLine="851"/>
        <w:jc w:val="both"/>
        <w:rPr>
          <w:rFonts w:ascii="Times New Roman" w:hAnsi="Times New Roman" w:cs="Times New Roman"/>
        </w:rPr>
      </w:pPr>
      <w:proofErr w:type="gramStart"/>
      <w:r w:rsidRPr="0011435A">
        <w:rPr>
          <w:rFonts w:ascii="Times New Roman" w:hAnsi="Times New Roman" w:cs="Times New Roman"/>
          <w:bCs/>
          <w:iCs/>
        </w:rPr>
        <w:t>Berdasarkan  pemaparan</w:t>
      </w:r>
      <w:proofErr w:type="gramEnd"/>
      <w:r w:rsidRPr="0011435A">
        <w:rPr>
          <w:rFonts w:ascii="Times New Roman" w:hAnsi="Times New Roman" w:cs="Times New Roman"/>
          <w:bCs/>
          <w:iCs/>
        </w:rPr>
        <w:t xml:space="preserve"> definisi  di atas dapat disimpulkan bahwa pembelajaran kooperatif tipe </w:t>
      </w:r>
      <w:r w:rsidRPr="0011435A">
        <w:rPr>
          <w:rFonts w:ascii="Times New Roman" w:hAnsi="Times New Roman" w:cs="Times New Roman"/>
          <w:bCs/>
          <w:i/>
          <w:iCs/>
        </w:rPr>
        <w:t xml:space="preserve">Student Teams Achievement Division </w:t>
      </w:r>
      <w:r w:rsidRPr="0011435A">
        <w:rPr>
          <w:rFonts w:ascii="Times New Roman" w:hAnsi="Times New Roman" w:cs="Times New Roman"/>
          <w:bCs/>
          <w:iCs/>
        </w:rPr>
        <w:t>(</w:t>
      </w:r>
      <w:r w:rsidRPr="0011435A">
        <w:rPr>
          <w:rFonts w:ascii="Times New Roman" w:hAnsi="Times New Roman" w:cs="Times New Roman"/>
          <w:bCs/>
        </w:rPr>
        <w:t>STAD</w:t>
      </w:r>
      <w:r w:rsidRPr="0011435A">
        <w:rPr>
          <w:rFonts w:ascii="Times New Roman" w:hAnsi="Times New Roman" w:cs="Times New Roman"/>
          <w:bCs/>
          <w:iCs/>
        </w:rPr>
        <w:t xml:space="preserve">) merupakan pembelajaran dengan sistem belajar kelompok dan beranggotakan siswa yang beragam kemampuan, jenis kelamin, karakter dan suku (heterogen). Pada setiap kelompok siswa saling membantu satu </w:t>
      </w:r>
      <w:proofErr w:type="gramStart"/>
      <w:r w:rsidRPr="0011435A">
        <w:rPr>
          <w:rFonts w:ascii="Times New Roman" w:hAnsi="Times New Roman" w:cs="Times New Roman"/>
          <w:bCs/>
          <w:iCs/>
        </w:rPr>
        <w:t>sama</w:t>
      </w:r>
      <w:proofErr w:type="gramEnd"/>
      <w:r w:rsidRPr="0011435A">
        <w:rPr>
          <w:rFonts w:ascii="Times New Roman" w:hAnsi="Times New Roman" w:cs="Times New Roman"/>
          <w:bCs/>
          <w:iCs/>
        </w:rPr>
        <w:t xml:space="preserve"> lain untuk menguasai keterampilan yang diajarkan guru. Model pembelajaran cooperatif tipe </w:t>
      </w:r>
      <w:r w:rsidRPr="0011435A">
        <w:rPr>
          <w:rFonts w:ascii="Times New Roman" w:hAnsi="Times New Roman" w:cs="Times New Roman"/>
          <w:bCs/>
          <w:i/>
          <w:iCs/>
        </w:rPr>
        <w:t xml:space="preserve">Student Teams Achievement Division </w:t>
      </w:r>
      <w:r w:rsidRPr="0011435A">
        <w:rPr>
          <w:rFonts w:ascii="Times New Roman" w:hAnsi="Times New Roman" w:cs="Times New Roman"/>
          <w:bCs/>
          <w:iCs/>
        </w:rPr>
        <w:t>(</w:t>
      </w:r>
      <w:r w:rsidRPr="0011435A">
        <w:rPr>
          <w:rFonts w:ascii="Times New Roman" w:hAnsi="Times New Roman" w:cs="Times New Roman"/>
          <w:bCs/>
        </w:rPr>
        <w:t>STAD</w:t>
      </w:r>
      <w:r w:rsidRPr="0011435A">
        <w:rPr>
          <w:rFonts w:ascii="Times New Roman" w:hAnsi="Times New Roman" w:cs="Times New Roman"/>
          <w:bCs/>
          <w:iCs/>
        </w:rPr>
        <w:t xml:space="preserve">) menekankan peserta didik mengkonstruksi pengetahuan melalui interaksi sosial dengan orang lain. </w:t>
      </w:r>
      <w:r w:rsidRPr="0011435A">
        <w:rPr>
          <w:rFonts w:ascii="Times New Roman" w:hAnsi="Times New Roman" w:cs="Times New Roman"/>
          <w:bCs/>
          <w:i/>
          <w:iCs/>
        </w:rPr>
        <w:t xml:space="preserve">Student Teams Achievement Divisions </w:t>
      </w:r>
      <w:r w:rsidRPr="0011435A">
        <w:rPr>
          <w:rFonts w:ascii="Times New Roman" w:hAnsi="Times New Roman" w:cs="Times New Roman"/>
          <w:bCs/>
          <w:iCs/>
        </w:rPr>
        <w:t>(</w:t>
      </w:r>
      <w:r w:rsidRPr="0011435A">
        <w:rPr>
          <w:rFonts w:ascii="Times New Roman" w:hAnsi="Times New Roman" w:cs="Times New Roman"/>
          <w:bCs/>
        </w:rPr>
        <w:t xml:space="preserve">STAD) telah digunakan dalam berbagai mata pelajaran, salah satunya adalah pelajaran Fisika. Gagasan utama dari STAD adalah untuk meningkatkan aktivitas belajar dan prestasi belajar siswa supaya dapat saling mendukung dan membantu satu </w:t>
      </w:r>
      <w:proofErr w:type="gramStart"/>
      <w:r w:rsidRPr="0011435A">
        <w:rPr>
          <w:rFonts w:ascii="Times New Roman" w:hAnsi="Times New Roman" w:cs="Times New Roman"/>
          <w:bCs/>
        </w:rPr>
        <w:t>sama</w:t>
      </w:r>
      <w:proofErr w:type="gramEnd"/>
      <w:r w:rsidRPr="0011435A">
        <w:rPr>
          <w:rFonts w:ascii="Times New Roman" w:hAnsi="Times New Roman" w:cs="Times New Roman"/>
          <w:bCs/>
        </w:rPr>
        <w:t xml:space="preserve"> lain dalam menguasai materi yang diajarkan oleh guru. Jika para siswa ingin agar timnya mendapatkan penghargaan </w:t>
      </w:r>
      <w:proofErr w:type="gramStart"/>
      <w:r w:rsidRPr="0011435A">
        <w:rPr>
          <w:rFonts w:ascii="Times New Roman" w:hAnsi="Times New Roman" w:cs="Times New Roman"/>
          <w:bCs/>
        </w:rPr>
        <w:t>tim</w:t>
      </w:r>
      <w:proofErr w:type="gramEnd"/>
      <w:r w:rsidRPr="0011435A">
        <w:rPr>
          <w:rFonts w:ascii="Times New Roman" w:hAnsi="Times New Roman" w:cs="Times New Roman"/>
          <w:bCs/>
        </w:rPr>
        <w:t xml:space="preserve">, mereka harus membantu teman satu timnya untuk mempelajari materi. </w:t>
      </w:r>
    </w:p>
    <w:p w:rsidR="00EF1B22" w:rsidRPr="0011435A" w:rsidRDefault="00EF1B22" w:rsidP="0011435A">
      <w:pPr>
        <w:spacing w:after="0" w:line="240" w:lineRule="auto"/>
        <w:ind w:firstLine="851"/>
        <w:jc w:val="both"/>
        <w:rPr>
          <w:rFonts w:ascii="Times New Roman" w:hAnsi="Times New Roman" w:cs="Times New Roman"/>
        </w:rPr>
      </w:pPr>
    </w:p>
    <w:p w:rsidR="00EF1B22" w:rsidRPr="0011435A" w:rsidRDefault="00EF1B22" w:rsidP="0011435A">
      <w:pPr>
        <w:pStyle w:val="ListParagraph"/>
        <w:spacing w:after="0" w:line="240" w:lineRule="auto"/>
        <w:ind w:firstLine="720"/>
        <w:jc w:val="both"/>
        <w:rPr>
          <w:rFonts w:ascii="Times New Roman" w:hAnsi="Times New Roman"/>
          <w:bCs/>
          <w:sz w:val="22"/>
          <w:lang w:val="en-US"/>
        </w:rPr>
      </w:pPr>
    </w:p>
    <w:p w:rsidR="00EF1B22" w:rsidRPr="0011435A" w:rsidRDefault="00EF1B22" w:rsidP="0011435A">
      <w:pPr>
        <w:spacing w:after="0" w:line="240" w:lineRule="auto"/>
        <w:jc w:val="both"/>
        <w:rPr>
          <w:rFonts w:ascii="Times New Roman" w:hAnsi="Times New Roman" w:cs="Times New Roman"/>
          <w:b/>
          <w:lang w:val="en-ID"/>
        </w:rPr>
      </w:pPr>
      <w:r w:rsidRPr="0011435A">
        <w:rPr>
          <w:rFonts w:ascii="Times New Roman" w:hAnsi="Times New Roman" w:cs="Times New Roman"/>
          <w:b/>
          <w:lang w:val="id-ID"/>
        </w:rPr>
        <w:t>METODE</w:t>
      </w:r>
    </w:p>
    <w:p w:rsidR="00EF1B22" w:rsidRPr="0011435A" w:rsidRDefault="00EF1B22" w:rsidP="0011435A">
      <w:pPr>
        <w:spacing w:after="0" w:line="240" w:lineRule="auto"/>
        <w:ind w:firstLine="851"/>
        <w:jc w:val="both"/>
        <w:rPr>
          <w:rFonts w:ascii="Times New Roman" w:hAnsi="Times New Roman" w:cs="Times New Roman"/>
          <w:b/>
          <w:lang w:val="en-ID"/>
        </w:rPr>
      </w:pPr>
      <w:r w:rsidRPr="0011435A">
        <w:rPr>
          <w:rFonts w:ascii="Times New Roman" w:hAnsi="Times New Roman" w:cs="Times New Roman"/>
          <w:bCs/>
        </w:rPr>
        <w:t>Naskah jurnal ini menggunakan pendekatan Kualitatif dengan jenis penelitian tindakan kelas (PTK)</w:t>
      </w:r>
      <w:proofErr w:type="gramStart"/>
      <w:r w:rsidRPr="0011435A">
        <w:rPr>
          <w:rFonts w:ascii="Times New Roman" w:hAnsi="Times New Roman" w:cs="Times New Roman"/>
          <w:bCs/>
        </w:rPr>
        <w:t>,  yang</w:t>
      </w:r>
      <w:proofErr w:type="gramEnd"/>
      <w:r w:rsidRPr="0011435A">
        <w:rPr>
          <w:rFonts w:ascii="Times New Roman" w:hAnsi="Times New Roman" w:cs="Times New Roman"/>
          <w:bCs/>
        </w:rPr>
        <w:t xml:space="preserve"> dilakukan secara kolaboratif antara peneliti dengan guru mata pelajaran Fisika SMAN 1 Singosari  Malang. </w:t>
      </w:r>
      <w:proofErr w:type="gramStart"/>
      <w:r w:rsidRPr="0011435A">
        <w:rPr>
          <w:rFonts w:ascii="Times New Roman" w:hAnsi="Times New Roman" w:cs="Times New Roman"/>
          <w:bCs/>
        </w:rPr>
        <w:t>Penelitian dilaksanakan di SMAN 1 Singosari Malang.</w:t>
      </w:r>
      <w:proofErr w:type="gramEnd"/>
      <w:r w:rsidRPr="0011435A">
        <w:rPr>
          <w:rFonts w:ascii="Times New Roman" w:hAnsi="Times New Roman" w:cs="Times New Roman"/>
          <w:bCs/>
        </w:rPr>
        <w:t xml:space="preserve"> </w:t>
      </w:r>
      <w:proofErr w:type="gramStart"/>
      <w:r w:rsidRPr="0011435A">
        <w:rPr>
          <w:rFonts w:ascii="Times New Roman" w:hAnsi="Times New Roman" w:cs="Times New Roman"/>
          <w:bCs/>
        </w:rPr>
        <w:t>Instrument yang digunakan per siklus untuk mengetahui peningkatan aktivitas dan prestasi belajar siswa yaitu menggunakan lembar observasi, dan kisi-kisi soal tes prestasi belajar siswa.</w:t>
      </w:r>
      <w:proofErr w:type="gramEnd"/>
      <w:r w:rsidRPr="0011435A">
        <w:rPr>
          <w:rFonts w:ascii="Times New Roman" w:hAnsi="Times New Roman" w:cs="Times New Roman"/>
          <w:bCs/>
        </w:rPr>
        <w:t xml:space="preserve"> </w:t>
      </w:r>
      <w:proofErr w:type="gramStart"/>
      <w:r w:rsidRPr="0011435A">
        <w:rPr>
          <w:rFonts w:ascii="Times New Roman" w:hAnsi="Times New Roman" w:cs="Times New Roman"/>
          <w:bCs/>
        </w:rPr>
        <w:t>Teknik pengumpulan data yang digunakan yaitu melalui Observasi, dan metode tes.</w:t>
      </w:r>
      <w:proofErr w:type="gramEnd"/>
      <w:r w:rsidRPr="0011435A">
        <w:rPr>
          <w:rFonts w:ascii="Times New Roman" w:hAnsi="Times New Roman" w:cs="Times New Roman"/>
          <w:bCs/>
        </w:rPr>
        <w:t xml:space="preserve"> </w:t>
      </w:r>
      <w:r w:rsidRPr="0011435A">
        <w:rPr>
          <w:rFonts w:ascii="Times New Roman" w:hAnsi="Times New Roman" w:cs="Times New Roman"/>
        </w:rPr>
        <w:t xml:space="preserve">Analisis data melalui 3 tahapan </w:t>
      </w:r>
      <w:proofErr w:type="gramStart"/>
      <w:r w:rsidRPr="0011435A">
        <w:rPr>
          <w:rFonts w:ascii="Times New Roman" w:hAnsi="Times New Roman" w:cs="Times New Roman"/>
        </w:rPr>
        <w:t>yaitu :</w:t>
      </w:r>
      <w:proofErr w:type="gramEnd"/>
      <w:r w:rsidRPr="0011435A">
        <w:rPr>
          <w:rFonts w:ascii="Times New Roman" w:hAnsi="Times New Roman" w:cs="Times New Roman"/>
        </w:rPr>
        <w:t xml:space="preserve"> 1) mereduksi data, 2) menyajikan data, dan 3) menarik kesimpulan. </w:t>
      </w:r>
      <w:proofErr w:type="gramStart"/>
      <w:r w:rsidRPr="0011435A">
        <w:rPr>
          <w:rFonts w:ascii="Times New Roman" w:hAnsi="Times New Roman" w:cs="Times New Roman"/>
        </w:rPr>
        <w:t>Didalam penelitian ini, prosedur penelitian dilaksanakan dengan menggunakan siklus-siklus tindakan (daur ulang).</w:t>
      </w:r>
      <w:proofErr w:type="gramEnd"/>
      <w:r w:rsidRPr="0011435A">
        <w:rPr>
          <w:rFonts w:ascii="Times New Roman" w:hAnsi="Times New Roman" w:cs="Times New Roman"/>
        </w:rPr>
        <w:t xml:space="preserve"> </w:t>
      </w:r>
      <w:proofErr w:type="gramStart"/>
      <w:r w:rsidRPr="0011435A">
        <w:rPr>
          <w:rFonts w:ascii="Times New Roman" w:hAnsi="Times New Roman" w:cs="Times New Roman"/>
        </w:rPr>
        <w:t>Daur ulang dalam pnelitian diawali dengan perencanaan (</w:t>
      </w:r>
      <w:r w:rsidRPr="0011435A">
        <w:rPr>
          <w:rFonts w:ascii="Times New Roman" w:hAnsi="Times New Roman" w:cs="Times New Roman"/>
          <w:i/>
        </w:rPr>
        <w:t>planning</w:t>
      </w:r>
      <w:r w:rsidRPr="0011435A">
        <w:rPr>
          <w:rFonts w:ascii="Times New Roman" w:hAnsi="Times New Roman" w:cs="Times New Roman"/>
        </w:rPr>
        <w:t>), tindakan (</w:t>
      </w:r>
      <w:r w:rsidRPr="0011435A">
        <w:rPr>
          <w:rFonts w:ascii="Times New Roman" w:hAnsi="Times New Roman" w:cs="Times New Roman"/>
          <w:i/>
        </w:rPr>
        <w:t>action</w:t>
      </w:r>
      <w:r w:rsidRPr="0011435A">
        <w:rPr>
          <w:rFonts w:ascii="Times New Roman" w:hAnsi="Times New Roman" w:cs="Times New Roman"/>
        </w:rPr>
        <w:t>), mengobservasi (</w:t>
      </w:r>
      <w:r w:rsidRPr="0011435A">
        <w:rPr>
          <w:rFonts w:ascii="Times New Roman" w:hAnsi="Times New Roman" w:cs="Times New Roman"/>
          <w:i/>
        </w:rPr>
        <w:t>observatin</w:t>
      </w:r>
      <w:r w:rsidRPr="0011435A">
        <w:rPr>
          <w:rFonts w:ascii="Times New Roman" w:hAnsi="Times New Roman" w:cs="Times New Roman"/>
        </w:rPr>
        <w:t>), dan refleksi (</w:t>
      </w:r>
      <w:r w:rsidRPr="0011435A">
        <w:rPr>
          <w:rFonts w:ascii="Times New Roman" w:hAnsi="Times New Roman" w:cs="Times New Roman"/>
          <w:i/>
        </w:rPr>
        <w:t>Reflection</w:t>
      </w:r>
      <w:r w:rsidRPr="0011435A">
        <w:rPr>
          <w:rFonts w:ascii="Times New Roman" w:hAnsi="Times New Roman" w:cs="Times New Roman"/>
        </w:rPr>
        <w:t>) dan seterusnya sampai adanya peningkatan yang diharapkan tercapai.</w:t>
      </w:r>
      <w:proofErr w:type="gramEnd"/>
    </w:p>
    <w:p w:rsidR="00EF1B22" w:rsidRPr="0011435A" w:rsidRDefault="00EF1B22" w:rsidP="0011435A">
      <w:pPr>
        <w:spacing w:after="0" w:line="240" w:lineRule="auto"/>
        <w:ind w:firstLine="851"/>
        <w:jc w:val="both"/>
        <w:rPr>
          <w:rFonts w:ascii="Times New Roman" w:hAnsi="Times New Roman" w:cs="Times New Roman"/>
          <w:bCs/>
        </w:rPr>
      </w:pPr>
      <w:r w:rsidRPr="0011435A">
        <w:rPr>
          <w:rFonts w:ascii="Times New Roman" w:hAnsi="Times New Roman" w:cs="Times New Roman"/>
        </w:rPr>
        <w:t xml:space="preserve">Subyek penelitian yang digunakan peneliti dalam melaksanakan penelitian ini adalah siswa kelas XI IPA C/17 </w:t>
      </w:r>
      <w:r w:rsidRPr="0011435A">
        <w:rPr>
          <w:rFonts w:ascii="Times New Roman" w:hAnsi="Times New Roman" w:cs="Times New Roman"/>
          <w:bCs/>
        </w:rPr>
        <w:t>SMAN 1 Singosari  Malang dengan 34 siswa yang terdiri dari 15 siswa laki-laki dan 19 siswa prempuan. Pelaksanana penelitan ini dilaksanakan dari akhir Februari sampai minggu ke-</w:t>
      </w:r>
      <w:proofErr w:type="gramStart"/>
      <w:r w:rsidRPr="0011435A">
        <w:rPr>
          <w:rFonts w:ascii="Times New Roman" w:hAnsi="Times New Roman" w:cs="Times New Roman"/>
          <w:bCs/>
        </w:rPr>
        <w:t>2  bulan</w:t>
      </w:r>
      <w:proofErr w:type="gramEnd"/>
      <w:r w:rsidRPr="0011435A">
        <w:rPr>
          <w:rFonts w:ascii="Times New Roman" w:hAnsi="Times New Roman" w:cs="Times New Roman"/>
          <w:bCs/>
        </w:rPr>
        <w:t xml:space="preserve"> Maret 2019. Kegeiatan penelitian tindakan kelas ini </w:t>
      </w:r>
      <w:proofErr w:type="gramStart"/>
      <w:r w:rsidRPr="0011435A">
        <w:rPr>
          <w:rFonts w:ascii="Times New Roman" w:hAnsi="Times New Roman" w:cs="Times New Roman"/>
          <w:bCs/>
        </w:rPr>
        <w:t>akan  dilakasanakan</w:t>
      </w:r>
      <w:proofErr w:type="gramEnd"/>
      <w:r w:rsidRPr="0011435A">
        <w:rPr>
          <w:rFonts w:ascii="Times New Roman" w:hAnsi="Times New Roman" w:cs="Times New Roman"/>
          <w:bCs/>
        </w:rPr>
        <w:t xml:space="preserve"> dalam dua siklus, masing-masing siklus melalui beberapa tahapan-tahapan yang dilaksanakan sampai pada titik dimana aktivitas belajar dan prestasi belajar siswa sesuai dengan yang diharapakan.</w:t>
      </w:r>
    </w:p>
    <w:p w:rsidR="00044675" w:rsidRPr="0011435A" w:rsidRDefault="00044675" w:rsidP="0011435A">
      <w:pPr>
        <w:spacing w:after="0" w:line="240" w:lineRule="auto"/>
        <w:ind w:firstLine="851"/>
        <w:jc w:val="both"/>
        <w:rPr>
          <w:rFonts w:ascii="Times New Roman" w:hAnsi="Times New Roman" w:cs="Times New Roman"/>
          <w:b/>
          <w:lang w:val="en-ID"/>
        </w:rPr>
      </w:pPr>
    </w:p>
    <w:p w:rsidR="00EF1B22" w:rsidRPr="0011435A" w:rsidRDefault="00EF1B22" w:rsidP="0011435A">
      <w:pPr>
        <w:pStyle w:val="Sistematika"/>
        <w:spacing w:before="0" w:beforeAutospacing="0" w:after="0"/>
        <w:rPr>
          <w:szCs w:val="22"/>
        </w:rPr>
      </w:pPr>
      <w:r w:rsidRPr="0011435A">
        <w:rPr>
          <w:szCs w:val="22"/>
        </w:rPr>
        <w:t>HASIL dan PEMBAHASAN</w:t>
      </w:r>
    </w:p>
    <w:p w:rsidR="00EF1B22" w:rsidRPr="0011435A" w:rsidRDefault="00EF1B22" w:rsidP="0011435A">
      <w:pPr>
        <w:pStyle w:val="ListParagraph"/>
        <w:numPr>
          <w:ilvl w:val="0"/>
          <w:numId w:val="3"/>
        </w:numPr>
        <w:spacing w:after="0" w:line="240" w:lineRule="auto"/>
        <w:ind w:left="284" w:hanging="284"/>
        <w:rPr>
          <w:rFonts w:ascii="Times New Roman" w:hAnsi="Times New Roman"/>
          <w:b/>
          <w:bCs/>
          <w:i/>
          <w:sz w:val="22"/>
        </w:rPr>
      </w:pPr>
      <w:r w:rsidRPr="0011435A">
        <w:rPr>
          <w:rFonts w:ascii="Times New Roman" w:hAnsi="Times New Roman"/>
          <w:b/>
          <w:i/>
          <w:sz w:val="22"/>
        </w:rPr>
        <w:t xml:space="preserve">Keterlaksanaan Model Pembelajaran Cooperative Learning Tipe Student Team Achievement Division (STAD) </w:t>
      </w:r>
      <w:r w:rsidRPr="0011435A">
        <w:rPr>
          <w:rFonts w:ascii="Times New Roman" w:hAnsi="Times New Roman"/>
          <w:b/>
          <w:i/>
          <w:sz w:val="22"/>
          <w:lang w:val="en-ID"/>
        </w:rPr>
        <w:t>d</w:t>
      </w:r>
      <w:r w:rsidRPr="0011435A">
        <w:rPr>
          <w:rFonts w:ascii="Times New Roman" w:hAnsi="Times New Roman"/>
          <w:b/>
          <w:i/>
          <w:sz w:val="22"/>
        </w:rPr>
        <w:t>alam Pembelajaran Fisika.</w:t>
      </w:r>
    </w:p>
    <w:p w:rsidR="00EF1B22" w:rsidRPr="0011435A" w:rsidRDefault="00EF1B22" w:rsidP="0011435A">
      <w:pPr>
        <w:pStyle w:val="ListParagraph"/>
        <w:spacing w:after="0" w:line="240" w:lineRule="auto"/>
        <w:ind w:left="540"/>
        <w:rPr>
          <w:rFonts w:ascii="Times New Roman" w:hAnsi="Times New Roman"/>
          <w:sz w:val="22"/>
          <w:lang w:val="en-ID"/>
        </w:rPr>
      </w:pPr>
    </w:p>
    <w:p w:rsidR="00EF1B22" w:rsidRPr="0011435A" w:rsidRDefault="00EF1B22" w:rsidP="0011435A">
      <w:pPr>
        <w:pStyle w:val="ListParagraph"/>
        <w:spacing w:after="0" w:line="240" w:lineRule="auto"/>
        <w:ind w:left="0" w:firstLine="851"/>
        <w:rPr>
          <w:rFonts w:ascii="Times New Roman" w:hAnsi="Times New Roman"/>
          <w:b/>
          <w:bCs/>
          <w:i/>
          <w:sz w:val="22"/>
        </w:rPr>
      </w:pPr>
      <w:r w:rsidRPr="0011435A">
        <w:rPr>
          <w:rFonts w:ascii="Times New Roman" w:hAnsi="Times New Roman"/>
          <w:sz w:val="22"/>
        </w:rPr>
        <w:t>Berdasarkan hasil observasi dari 2 observer maka presentase keterlaksanaan proses pembelajaran  siklus I dan siklus II dapat di lihat p</w:t>
      </w:r>
      <w:r w:rsidRPr="0011435A">
        <w:rPr>
          <w:rFonts w:ascii="Times New Roman" w:hAnsi="Times New Roman"/>
          <w:sz w:val="22"/>
          <w:lang w:val="en-US"/>
        </w:rPr>
        <w:t>ada tabel</w:t>
      </w:r>
      <w:r w:rsidRPr="0011435A">
        <w:rPr>
          <w:rFonts w:ascii="Times New Roman" w:hAnsi="Times New Roman"/>
          <w:sz w:val="22"/>
        </w:rPr>
        <w:t xml:space="preserve"> berikut:  </w:t>
      </w:r>
    </w:p>
    <w:p w:rsidR="00EF1B22" w:rsidRPr="0011435A" w:rsidRDefault="0044040D" w:rsidP="0011435A">
      <w:pPr>
        <w:pStyle w:val="ListParagraph"/>
        <w:spacing w:after="0" w:line="240" w:lineRule="auto"/>
        <w:ind w:firstLine="720"/>
        <w:jc w:val="both"/>
        <w:rPr>
          <w:rFonts w:ascii="Times New Roman" w:hAnsi="Times New Roman"/>
          <w:b/>
          <w:sz w:val="22"/>
          <w:lang w:val="en-ID"/>
        </w:rPr>
      </w:pPr>
      <w:r w:rsidRPr="0011435A">
        <w:rPr>
          <w:rFonts w:ascii="Times New Roman" w:hAnsi="Times New Roman"/>
          <w:b/>
          <w:sz w:val="22"/>
        </w:rPr>
        <w:t>Tabel 4.</w:t>
      </w:r>
      <w:r w:rsidR="00DC7DF1" w:rsidRPr="0011435A">
        <w:rPr>
          <w:rFonts w:ascii="Times New Roman" w:hAnsi="Times New Roman"/>
          <w:b/>
          <w:sz w:val="22"/>
        </w:rPr>
        <w:fldChar w:fldCharType="begin"/>
      </w:r>
      <w:r w:rsidRPr="0011435A">
        <w:rPr>
          <w:rFonts w:ascii="Times New Roman" w:hAnsi="Times New Roman"/>
          <w:b/>
          <w:sz w:val="22"/>
        </w:rPr>
        <w:instrText xml:space="preserve"> SEQ Tabel_4. \* ARABIC </w:instrText>
      </w:r>
      <w:r w:rsidR="00DC7DF1" w:rsidRPr="0011435A">
        <w:rPr>
          <w:rFonts w:ascii="Times New Roman" w:hAnsi="Times New Roman"/>
          <w:b/>
          <w:sz w:val="22"/>
        </w:rPr>
        <w:fldChar w:fldCharType="separate"/>
      </w:r>
      <w:r w:rsidRPr="0011435A">
        <w:rPr>
          <w:rFonts w:ascii="Times New Roman" w:hAnsi="Times New Roman"/>
          <w:b/>
          <w:noProof/>
          <w:sz w:val="22"/>
        </w:rPr>
        <w:t>1</w:t>
      </w:r>
      <w:r w:rsidR="00DC7DF1" w:rsidRPr="0011435A">
        <w:rPr>
          <w:rFonts w:ascii="Times New Roman" w:hAnsi="Times New Roman"/>
          <w:b/>
          <w:sz w:val="22"/>
        </w:rPr>
        <w:fldChar w:fldCharType="end"/>
      </w:r>
      <w:r w:rsidRPr="0011435A">
        <w:rPr>
          <w:rFonts w:ascii="Times New Roman" w:hAnsi="Times New Roman"/>
          <w:b/>
          <w:sz w:val="22"/>
        </w:rPr>
        <w:t xml:space="preserve"> Hasil Observasi Keterlaksanaan Pembelajaran Siklus I</w:t>
      </w:r>
      <w:r w:rsidRPr="0011435A">
        <w:rPr>
          <w:rFonts w:ascii="Times New Roman" w:hAnsi="Times New Roman"/>
          <w:b/>
          <w:sz w:val="22"/>
          <w:lang w:val="en-ID"/>
        </w:rPr>
        <w:t xml:space="preserve"> dan Siklus II</w:t>
      </w:r>
    </w:p>
    <w:tbl>
      <w:tblPr>
        <w:tblW w:w="4766"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6"/>
        <w:gridCol w:w="1701"/>
        <w:gridCol w:w="1844"/>
        <w:gridCol w:w="2267"/>
      </w:tblGrid>
      <w:tr w:rsidR="00044675" w:rsidRPr="0011435A" w:rsidTr="00044675">
        <w:trPr>
          <w:trHeight w:val="402"/>
          <w:jc w:val="center"/>
        </w:trPr>
        <w:tc>
          <w:tcPr>
            <w:tcW w:w="1816" w:type="pct"/>
            <w:shd w:val="clear" w:color="auto" w:fill="auto"/>
            <w:vAlign w:val="center"/>
            <w:hideMark/>
          </w:tcPr>
          <w:p w:rsidR="00EF1B22" w:rsidRPr="0011435A" w:rsidRDefault="00EF1B22" w:rsidP="0011435A">
            <w:pPr>
              <w:spacing w:after="0" w:line="240" w:lineRule="auto"/>
              <w:jc w:val="center"/>
              <w:rPr>
                <w:rFonts w:ascii="Times New Roman" w:eastAsia="Times New Roman" w:hAnsi="Times New Roman" w:cs="Times New Roman"/>
                <w:b/>
                <w:bCs/>
                <w:color w:val="000000"/>
              </w:rPr>
            </w:pPr>
            <w:r w:rsidRPr="0011435A">
              <w:rPr>
                <w:rFonts w:ascii="Times New Roman" w:eastAsia="Times New Roman" w:hAnsi="Times New Roman" w:cs="Times New Roman"/>
                <w:b/>
                <w:bCs/>
                <w:color w:val="000000"/>
              </w:rPr>
              <w:t>Aspek yang diamati</w:t>
            </w:r>
          </w:p>
        </w:tc>
        <w:tc>
          <w:tcPr>
            <w:tcW w:w="932" w:type="pct"/>
            <w:shd w:val="clear" w:color="auto" w:fill="auto"/>
            <w:vAlign w:val="center"/>
            <w:hideMark/>
          </w:tcPr>
          <w:p w:rsidR="00EF1B22" w:rsidRPr="0011435A" w:rsidRDefault="00EF1B22" w:rsidP="0011435A">
            <w:pPr>
              <w:spacing w:after="0" w:line="240" w:lineRule="auto"/>
              <w:jc w:val="center"/>
              <w:rPr>
                <w:rFonts w:ascii="Times New Roman" w:eastAsia="Times New Roman" w:hAnsi="Times New Roman" w:cs="Times New Roman"/>
                <w:b/>
                <w:bCs/>
                <w:color w:val="000000"/>
              </w:rPr>
            </w:pPr>
            <w:r w:rsidRPr="0011435A">
              <w:rPr>
                <w:rFonts w:ascii="Times New Roman" w:eastAsia="Times New Roman" w:hAnsi="Times New Roman" w:cs="Times New Roman"/>
                <w:b/>
                <w:bCs/>
                <w:color w:val="000000"/>
              </w:rPr>
              <w:t>Siklus I</w:t>
            </w:r>
          </w:p>
        </w:tc>
        <w:tc>
          <w:tcPr>
            <w:tcW w:w="1010" w:type="pct"/>
            <w:shd w:val="clear" w:color="auto" w:fill="auto"/>
            <w:vAlign w:val="center"/>
          </w:tcPr>
          <w:p w:rsidR="00EF1B22" w:rsidRPr="0011435A" w:rsidRDefault="00EF1B22" w:rsidP="0011435A">
            <w:pPr>
              <w:spacing w:after="0" w:line="240" w:lineRule="auto"/>
              <w:jc w:val="center"/>
              <w:rPr>
                <w:rFonts w:ascii="Times New Roman" w:eastAsia="Times New Roman" w:hAnsi="Times New Roman" w:cs="Times New Roman"/>
                <w:b/>
                <w:bCs/>
                <w:color w:val="000000"/>
              </w:rPr>
            </w:pPr>
            <w:r w:rsidRPr="0011435A">
              <w:rPr>
                <w:rFonts w:ascii="Times New Roman" w:eastAsia="Times New Roman" w:hAnsi="Times New Roman" w:cs="Times New Roman"/>
                <w:b/>
                <w:bCs/>
                <w:color w:val="000000"/>
              </w:rPr>
              <w:t>Siklus II</w:t>
            </w:r>
          </w:p>
        </w:tc>
        <w:tc>
          <w:tcPr>
            <w:tcW w:w="1242" w:type="pct"/>
            <w:shd w:val="clear" w:color="auto" w:fill="auto"/>
            <w:vAlign w:val="center"/>
          </w:tcPr>
          <w:p w:rsidR="00EF1B22" w:rsidRPr="0011435A" w:rsidRDefault="0044040D" w:rsidP="0011435A">
            <w:pPr>
              <w:spacing w:after="0" w:line="240" w:lineRule="auto"/>
              <w:jc w:val="center"/>
              <w:rPr>
                <w:rFonts w:ascii="Times New Roman" w:eastAsia="Times New Roman" w:hAnsi="Times New Roman" w:cs="Times New Roman"/>
                <w:b/>
                <w:bCs/>
                <w:color w:val="000000"/>
              </w:rPr>
            </w:pPr>
            <w:r w:rsidRPr="0011435A">
              <w:rPr>
                <w:rFonts w:ascii="Times New Roman" w:eastAsia="Times New Roman" w:hAnsi="Times New Roman" w:cs="Times New Roman"/>
                <w:b/>
                <w:bCs/>
                <w:color w:val="000000"/>
              </w:rPr>
              <w:t>P</w:t>
            </w:r>
            <w:r w:rsidR="00EF1B22" w:rsidRPr="0011435A">
              <w:rPr>
                <w:rFonts w:ascii="Times New Roman" w:eastAsia="Times New Roman" w:hAnsi="Times New Roman" w:cs="Times New Roman"/>
                <w:b/>
                <w:bCs/>
                <w:color w:val="000000"/>
              </w:rPr>
              <w:t>eningkatan</w:t>
            </w:r>
          </w:p>
        </w:tc>
      </w:tr>
      <w:tr w:rsidR="00044675" w:rsidRPr="0011435A" w:rsidTr="00044675">
        <w:trPr>
          <w:trHeight w:val="83"/>
          <w:jc w:val="center"/>
        </w:trPr>
        <w:tc>
          <w:tcPr>
            <w:tcW w:w="1816" w:type="pct"/>
            <w:shd w:val="clear" w:color="auto" w:fill="auto"/>
            <w:noWrap/>
            <w:vAlign w:val="bottom"/>
            <w:hideMark/>
          </w:tcPr>
          <w:p w:rsidR="00EF1B22" w:rsidRPr="0011435A" w:rsidRDefault="00EF1B22" w:rsidP="0011435A">
            <w:pPr>
              <w:spacing w:after="0" w:line="240" w:lineRule="auto"/>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Pendahuluan</w:t>
            </w:r>
          </w:p>
        </w:tc>
        <w:tc>
          <w:tcPr>
            <w:tcW w:w="932" w:type="pct"/>
            <w:shd w:val="clear" w:color="auto" w:fill="auto"/>
            <w:noWrap/>
            <w:vAlign w:val="bottom"/>
            <w:hideMark/>
          </w:tcPr>
          <w:p w:rsidR="00EF1B22" w:rsidRPr="0011435A" w:rsidRDefault="00EF1B22" w:rsidP="0011435A">
            <w:pPr>
              <w:spacing w:after="0" w:line="240" w:lineRule="auto"/>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69,4 %</w:t>
            </w:r>
          </w:p>
        </w:tc>
        <w:tc>
          <w:tcPr>
            <w:tcW w:w="1010" w:type="pct"/>
            <w:shd w:val="clear" w:color="auto" w:fill="auto"/>
            <w:vAlign w:val="bottom"/>
          </w:tcPr>
          <w:p w:rsidR="00EF1B22" w:rsidRPr="0011435A" w:rsidRDefault="00EF1B22" w:rsidP="0011435A">
            <w:pPr>
              <w:spacing w:after="0" w:line="240" w:lineRule="auto"/>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86,45%</w:t>
            </w:r>
          </w:p>
        </w:tc>
        <w:tc>
          <w:tcPr>
            <w:tcW w:w="1242" w:type="pct"/>
            <w:shd w:val="clear" w:color="auto" w:fill="auto"/>
            <w:vAlign w:val="bottom"/>
          </w:tcPr>
          <w:p w:rsidR="00EF1B22" w:rsidRPr="0011435A" w:rsidRDefault="00EF1B22" w:rsidP="0011435A">
            <w:pPr>
              <w:spacing w:after="0" w:line="240" w:lineRule="auto"/>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17,05%</w:t>
            </w:r>
          </w:p>
        </w:tc>
      </w:tr>
      <w:tr w:rsidR="00044675" w:rsidRPr="0011435A" w:rsidTr="00044675">
        <w:trPr>
          <w:trHeight w:val="83"/>
          <w:jc w:val="center"/>
        </w:trPr>
        <w:tc>
          <w:tcPr>
            <w:tcW w:w="1816" w:type="pct"/>
            <w:shd w:val="clear" w:color="auto" w:fill="auto"/>
            <w:noWrap/>
            <w:vAlign w:val="bottom"/>
            <w:hideMark/>
          </w:tcPr>
          <w:p w:rsidR="00EF1B22" w:rsidRPr="0011435A" w:rsidRDefault="00EF1B22" w:rsidP="0011435A">
            <w:pPr>
              <w:spacing w:after="0" w:line="240" w:lineRule="auto"/>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Inti</w:t>
            </w:r>
          </w:p>
        </w:tc>
        <w:tc>
          <w:tcPr>
            <w:tcW w:w="932" w:type="pct"/>
            <w:shd w:val="clear" w:color="auto" w:fill="auto"/>
            <w:noWrap/>
            <w:vAlign w:val="bottom"/>
            <w:hideMark/>
          </w:tcPr>
          <w:p w:rsidR="00EF1B22" w:rsidRPr="0011435A" w:rsidRDefault="00EF1B22" w:rsidP="0011435A">
            <w:pPr>
              <w:spacing w:after="0" w:line="240" w:lineRule="auto"/>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70,8 %</w:t>
            </w:r>
          </w:p>
        </w:tc>
        <w:tc>
          <w:tcPr>
            <w:tcW w:w="1010" w:type="pct"/>
            <w:shd w:val="clear" w:color="auto" w:fill="auto"/>
            <w:vAlign w:val="bottom"/>
          </w:tcPr>
          <w:p w:rsidR="00EF1B22" w:rsidRPr="0011435A" w:rsidRDefault="00EF1B22" w:rsidP="0011435A">
            <w:pPr>
              <w:spacing w:after="0" w:line="240" w:lineRule="auto"/>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87,5%</w:t>
            </w:r>
          </w:p>
        </w:tc>
        <w:tc>
          <w:tcPr>
            <w:tcW w:w="1242" w:type="pct"/>
            <w:shd w:val="clear" w:color="auto" w:fill="auto"/>
            <w:vAlign w:val="bottom"/>
          </w:tcPr>
          <w:p w:rsidR="00EF1B22" w:rsidRPr="0011435A" w:rsidRDefault="00EF1B22" w:rsidP="0011435A">
            <w:pPr>
              <w:spacing w:after="0" w:line="240" w:lineRule="auto"/>
              <w:rPr>
                <w:rFonts w:ascii="Times New Roman" w:eastAsia="Times New Roman" w:hAnsi="Times New Roman" w:cs="Times New Roman"/>
                <w:color w:val="000000"/>
              </w:rPr>
            </w:pPr>
            <w:r w:rsidRPr="0011435A">
              <w:rPr>
                <w:rFonts w:ascii="Times New Roman" w:eastAsia="Times New Roman" w:hAnsi="Times New Roman" w:cs="Times New Roman"/>
                <w:color w:val="000000"/>
              </w:rPr>
              <w:t xml:space="preserve">              16,7%</w:t>
            </w:r>
          </w:p>
        </w:tc>
      </w:tr>
      <w:tr w:rsidR="00044675" w:rsidRPr="0011435A" w:rsidTr="00044675">
        <w:trPr>
          <w:trHeight w:val="98"/>
          <w:jc w:val="center"/>
        </w:trPr>
        <w:tc>
          <w:tcPr>
            <w:tcW w:w="1816" w:type="pct"/>
            <w:shd w:val="clear" w:color="auto" w:fill="auto"/>
            <w:noWrap/>
            <w:vAlign w:val="bottom"/>
            <w:hideMark/>
          </w:tcPr>
          <w:p w:rsidR="00EF1B22" w:rsidRPr="0011435A" w:rsidRDefault="00EF1B22" w:rsidP="0011435A">
            <w:pPr>
              <w:spacing w:after="0" w:line="240" w:lineRule="auto"/>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Penutup</w:t>
            </w:r>
          </w:p>
        </w:tc>
        <w:tc>
          <w:tcPr>
            <w:tcW w:w="932" w:type="pct"/>
            <w:shd w:val="clear" w:color="auto" w:fill="auto"/>
            <w:noWrap/>
            <w:vAlign w:val="bottom"/>
            <w:hideMark/>
          </w:tcPr>
          <w:p w:rsidR="00EF1B22" w:rsidRPr="0011435A" w:rsidRDefault="00EF1B22" w:rsidP="0011435A">
            <w:pPr>
              <w:spacing w:after="0" w:line="240" w:lineRule="auto"/>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70,31 %</w:t>
            </w:r>
          </w:p>
        </w:tc>
        <w:tc>
          <w:tcPr>
            <w:tcW w:w="1010" w:type="pct"/>
            <w:shd w:val="clear" w:color="auto" w:fill="auto"/>
            <w:vAlign w:val="bottom"/>
          </w:tcPr>
          <w:p w:rsidR="00EF1B22" w:rsidRPr="0011435A" w:rsidRDefault="00EF1B22" w:rsidP="0011435A">
            <w:pPr>
              <w:spacing w:after="0" w:line="240" w:lineRule="auto"/>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84,37%</w:t>
            </w:r>
          </w:p>
        </w:tc>
        <w:tc>
          <w:tcPr>
            <w:tcW w:w="1242" w:type="pct"/>
            <w:shd w:val="clear" w:color="auto" w:fill="auto"/>
            <w:vAlign w:val="bottom"/>
          </w:tcPr>
          <w:p w:rsidR="00EF1B22" w:rsidRPr="0011435A" w:rsidRDefault="00EF1B22" w:rsidP="0011435A">
            <w:pPr>
              <w:spacing w:after="0" w:line="240" w:lineRule="auto"/>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14,06%</w:t>
            </w:r>
          </w:p>
        </w:tc>
      </w:tr>
    </w:tbl>
    <w:p w:rsidR="00EF1B22" w:rsidRPr="0011435A" w:rsidRDefault="00EF1B22" w:rsidP="0011435A">
      <w:pPr>
        <w:pStyle w:val="ListParagraph"/>
        <w:spacing w:after="0" w:line="240" w:lineRule="auto"/>
        <w:ind w:firstLine="720"/>
        <w:jc w:val="both"/>
        <w:rPr>
          <w:rFonts w:ascii="Times New Roman" w:hAnsi="Times New Roman"/>
          <w:sz w:val="22"/>
          <w:lang w:val="en-US"/>
        </w:rPr>
      </w:pPr>
    </w:p>
    <w:p w:rsidR="00EF1B22" w:rsidRPr="0011435A" w:rsidRDefault="00EF1B22" w:rsidP="0011435A">
      <w:pPr>
        <w:pStyle w:val="ListParagraph"/>
        <w:spacing w:after="0" w:line="240" w:lineRule="auto"/>
        <w:ind w:left="0" w:firstLine="851"/>
        <w:rPr>
          <w:rFonts w:ascii="Times New Roman" w:hAnsi="Times New Roman"/>
          <w:sz w:val="22"/>
        </w:rPr>
      </w:pPr>
      <w:r w:rsidRPr="0011435A">
        <w:rPr>
          <w:rFonts w:ascii="Times New Roman" w:hAnsi="Times New Roman"/>
          <w:sz w:val="22"/>
        </w:rPr>
        <w:t xml:space="preserve">Berdasarkan </w:t>
      </w:r>
      <w:r w:rsidRPr="0011435A">
        <w:rPr>
          <w:rFonts w:ascii="Times New Roman" w:hAnsi="Times New Roman"/>
          <w:sz w:val="22"/>
          <w:lang w:val="en-US"/>
        </w:rPr>
        <w:t xml:space="preserve">tabel 4.1 </w:t>
      </w:r>
      <w:r w:rsidRPr="0011435A">
        <w:rPr>
          <w:rFonts w:ascii="Times New Roman" w:hAnsi="Times New Roman"/>
          <w:sz w:val="22"/>
        </w:rPr>
        <w:t xml:space="preserve">diatas maka presentase keterlaksaan model pembelajaran </w:t>
      </w:r>
      <w:r w:rsidRPr="0011435A">
        <w:rPr>
          <w:rFonts w:ascii="Times New Roman" w:hAnsi="Times New Roman"/>
          <w:i/>
          <w:sz w:val="22"/>
        </w:rPr>
        <w:t>cooperative learning</w:t>
      </w:r>
      <w:r w:rsidRPr="0011435A">
        <w:rPr>
          <w:rFonts w:ascii="Times New Roman" w:hAnsi="Times New Roman"/>
          <w:sz w:val="22"/>
        </w:rPr>
        <w:t xml:space="preserve"> tipe STAD  pada siklus I dan siklus II dapat diuraikan seperti uraian dibawah. Berdasarakan dari hasil observasi  2 observer, memperoleh hasil bahwa pada siklus I , memperoleh presentase keterlaksanaan pembelajaran </w:t>
      </w:r>
      <w:r w:rsidRPr="0011435A">
        <w:rPr>
          <w:rFonts w:ascii="Times New Roman" w:hAnsi="Times New Roman"/>
          <w:sz w:val="22"/>
          <w:lang w:val="en-US"/>
        </w:rPr>
        <w:t xml:space="preserve">untuk masing-masing aspek yaitu, pendahuluan </w:t>
      </w:r>
      <w:r w:rsidRPr="0011435A">
        <w:rPr>
          <w:rFonts w:ascii="Times New Roman" w:eastAsia="Times New Roman" w:hAnsi="Times New Roman"/>
          <w:color w:val="000000"/>
          <w:sz w:val="22"/>
        </w:rPr>
        <w:t>69,4</w:t>
      </w:r>
      <w:r w:rsidRPr="0011435A">
        <w:rPr>
          <w:rFonts w:ascii="Times New Roman" w:eastAsia="Times New Roman" w:hAnsi="Times New Roman"/>
          <w:color w:val="000000"/>
          <w:sz w:val="22"/>
          <w:lang w:val="en-US"/>
        </w:rPr>
        <w:t>%, inti 70,8% dan penutup 70,31%</w:t>
      </w:r>
      <w:r w:rsidRPr="0011435A">
        <w:rPr>
          <w:rFonts w:ascii="Times New Roman" w:hAnsi="Times New Roman"/>
          <w:sz w:val="22"/>
          <w:lang w:val="en-US"/>
        </w:rPr>
        <w:t xml:space="preserve">, sedangkan untuk masing-masing aspek pada siklus II yaitu pendahuluan </w:t>
      </w:r>
      <w:r w:rsidRPr="0011435A">
        <w:rPr>
          <w:rFonts w:ascii="Times New Roman" w:eastAsia="Times New Roman" w:hAnsi="Times New Roman"/>
          <w:color w:val="000000"/>
          <w:sz w:val="22"/>
          <w:lang w:val="en-US"/>
        </w:rPr>
        <w:t>86</w:t>
      </w:r>
      <w:r w:rsidRPr="0011435A">
        <w:rPr>
          <w:rFonts w:ascii="Times New Roman" w:eastAsia="Times New Roman" w:hAnsi="Times New Roman"/>
          <w:color w:val="000000"/>
          <w:sz w:val="22"/>
        </w:rPr>
        <w:t>,4</w:t>
      </w:r>
      <w:r w:rsidRPr="0011435A">
        <w:rPr>
          <w:rFonts w:ascii="Times New Roman" w:eastAsia="Times New Roman" w:hAnsi="Times New Roman"/>
          <w:color w:val="000000"/>
          <w:sz w:val="22"/>
          <w:lang w:val="en-US"/>
        </w:rPr>
        <w:t xml:space="preserve">5%, inti </w:t>
      </w:r>
      <w:r w:rsidRPr="0011435A">
        <w:rPr>
          <w:rFonts w:ascii="Times New Roman" w:eastAsia="Times New Roman" w:hAnsi="Times New Roman"/>
          <w:color w:val="000000"/>
          <w:sz w:val="22"/>
          <w:lang w:val="en-US"/>
        </w:rPr>
        <w:lastRenderedPageBreak/>
        <w:t>87,5% dan penutup 84,37%</w:t>
      </w:r>
      <w:r w:rsidRPr="0011435A">
        <w:rPr>
          <w:rFonts w:ascii="Times New Roman" w:hAnsi="Times New Roman"/>
          <w:sz w:val="22"/>
          <w:lang w:val="en-US"/>
        </w:rPr>
        <w:t xml:space="preserve">. </w:t>
      </w:r>
      <w:proofErr w:type="gramStart"/>
      <w:r w:rsidRPr="0011435A">
        <w:rPr>
          <w:rFonts w:ascii="Times New Roman" w:hAnsi="Times New Roman"/>
          <w:sz w:val="22"/>
          <w:lang w:val="en-US"/>
        </w:rPr>
        <w:t>Untuk hasil peningkatannya dapat dilihat pada tabel diatas.</w:t>
      </w:r>
      <w:proofErr w:type="gramEnd"/>
      <w:r w:rsidRPr="0011435A">
        <w:rPr>
          <w:rFonts w:ascii="Times New Roman" w:hAnsi="Times New Roman"/>
          <w:sz w:val="22"/>
          <w:lang w:val="en-US"/>
        </w:rPr>
        <w:t xml:space="preserve"> </w:t>
      </w:r>
      <w:r w:rsidRPr="0011435A">
        <w:rPr>
          <w:rFonts w:ascii="Times New Roman" w:hAnsi="Times New Roman"/>
          <w:sz w:val="22"/>
        </w:rPr>
        <w:t xml:space="preserve">Berdasarakan kriteria taraf keberhasilan guru dalam melaksanakan pembelajaran termasuk kualisifikasi cukup baik. Hal ini dikarenakan dalam melaksanakan proses pembelajaran guru kurang efektif dan juga kurangnya keterlibatan siswa dalam proses pembelajaran. </w:t>
      </w:r>
    </w:p>
    <w:p w:rsidR="00EF1B22" w:rsidRPr="0011435A" w:rsidRDefault="00EF1B22" w:rsidP="0011435A">
      <w:pPr>
        <w:pStyle w:val="ListParagraph"/>
        <w:numPr>
          <w:ilvl w:val="0"/>
          <w:numId w:val="3"/>
        </w:numPr>
        <w:spacing w:after="0" w:line="240" w:lineRule="auto"/>
        <w:ind w:left="284" w:hanging="284"/>
        <w:rPr>
          <w:rFonts w:ascii="Times New Roman" w:hAnsi="Times New Roman"/>
          <w:b/>
          <w:i/>
          <w:sz w:val="22"/>
        </w:rPr>
      </w:pPr>
      <w:r w:rsidRPr="0011435A">
        <w:rPr>
          <w:rFonts w:ascii="Times New Roman" w:hAnsi="Times New Roman"/>
          <w:b/>
          <w:i/>
          <w:sz w:val="22"/>
        </w:rPr>
        <w:t xml:space="preserve">Penerapan Model Pembelajaran Cooperative Learning Tipe Student Team Achievement Division (STAD) Dapat Meningkatkan Aktivitas Belajar Siawa. </w:t>
      </w:r>
    </w:p>
    <w:p w:rsidR="0044040D" w:rsidRPr="0011435A" w:rsidRDefault="0044040D" w:rsidP="0011435A">
      <w:pPr>
        <w:pStyle w:val="Caption"/>
        <w:spacing w:after="0"/>
        <w:ind w:left="720"/>
        <w:jc w:val="center"/>
        <w:rPr>
          <w:rFonts w:ascii="Times New Roman" w:hAnsi="Times New Roman"/>
          <w:color w:val="auto"/>
          <w:sz w:val="22"/>
          <w:szCs w:val="22"/>
        </w:rPr>
      </w:pPr>
      <w:bookmarkStart w:id="0" w:name="_Toc7613738"/>
      <w:proofErr w:type="gramStart"/>
      <w:r w:rsidRPr="0011435A">
        <w:rPr>
          <w:rFonts w:ascii="Times New Roman" w:hAnsi="Times New Roman"/>
          <w:color w:val="auto"/>
          <w:sz w:val="22"/>
          <w:szCs w:val="22"/>
        </w:rPr>
        <w:t>Tabel 4.</w:t>
      </w:r>
      <w:proofErr w:type="gramEnd"/>
      <w:r w:rsidR="00DC7DF1" w:rsidRPr="0011435A">
        <w:rPr>
          <w:rFonts w:ascii="Times New Roman" w:hAnsi="Times New Roman"/>
          <w:color w:val="auto"/>
          <w:sz w:val="22"/>
          <w:szCs w:val="22"/>
        </w:rPr>
        <w:fldChar w:fldCharType="begin"/>
      </w:r>
      <w:r w:rsidRPr="0011435A">
        <w:rPr>
          <w:rFonts w:ascii="Times New Roman" w:hAnsi="Times New Roman"/>
          <w:color w:val="auto"/>
          <w:sz w:val="22"/>
          <w:szCs w:val="22"/>
        </w:rPr>
        <w:instrText xml:space="preserve"> SEQ Tabel_4. \* ARABIC </w:instrText>
      </w:r>
      <w:r w:rsidR="00DC7DF1" w:rsidRPr="0011435A">
        <w:rPr>
          <w:rFonts w:ascii="Times New Roman" w:hAnsi="Times New Roman"/>
          <w:color w:val="auto"/>
          <w:sz w:val="22"/>
          <w:szCs w:val="22"/>
        </w:rPr>
        <w:fldChar w:fldCharType="separate"/>
      </w:r>
      <w:r w:rsidRPr="0011435A">
        <w:rPr>
          <w:rFonts w:ascii="Times New Roman" w:hAnsi="Times New Roman"/>
          <w:noProof/>
          <w:color w:val="auto"/>
          <w:sz w:val="22"/>
          <w:szCs w:val="22"/>
        </w:rPr>
        <w:t>7</w:t>
      </w:r>
      <w:r w:rsidR="00DC7DF1" w:rsidRPr="0011435A">
        <w:rPr>
          <w:rFonts w:ascii="Times New Roman" w:hAnsi="Times New Roman"/>
          <w:color w:val="auto"/>
          <w:sz w:val="22"/>
          <w:szCs w:val="22"/>
        </w:rPr>
        <w:fldChar w:fldCharType="end"/>
      </w:r>
      <w:r w:rsidRPr="0011435A">
        <w:rPr>
          <w:rFonts w:ascii="Times New Roman" w:hAnsi="Times New Roman"/>
          <w:color w:val="auto"/>
          <w:sz w:val="22"/>
          <w:szCs w:val="22"/>
        </w:rPr>
        <w:t xml:space="preserve"> Presentase Aktivitas Belajar Siklus I dan Siklus II</w:t>
      </w:r>
      <w:bookmarkEnd w:id="0"/>
    </w:p>
    <w:p w:rsidR="00EF1B22" w:rsidRPr="0011435A" w:rsidRDefault="00EF1B22" w:rsidP="0011435A">
      <w:pPr>
        <w:spacing w:after="0" w:line="240" w:lineRule="auto"/>
        <w:jc w:val="both"/>
        <w:rPr>
          <w:rFonts w:ascii="Times New Roman" w:hAnsi="Times New Roman" w:cs="Times New Roman"/>
          <w:b/>
        </w:rPr>
      </w:pPr>
    </w:p>
    <w:tbl>
      <w:tblPr>
        <w:tblW w:w="8635"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4120"/>
        <w:gridCol w:w="950"/>
        <w:gridCol w:w="1167"/>
        <w:gridCol w:w="1909"/>
      </w:tblGrid>
      <w:tr w:rsidR="00EF1B22" w:rsidRPr="0011435A" w:rsidTr="0044040D">
        <w:trPr>
          <w:trHeight w:val="123"/>
          <w:jc w:val="center"/>
        </w:trPr>
        <w:tc>
          <w:tcPr>
            <w:tcW w:w="489" w:type="dxa"/>
            <w:vMerge w:val="restart"/>
            <w:shd w:val="clear" w:color="auto" w:fill="auto"/>
            <w:noWrap/>
            <w:vAlign w:val="bottom"/>
            <w:hideMark/>
          </w:tcPr>
          <w:p w:rsidR="00EF1B22" w:rsidRPr="0011435A" w:rsidRDefault="00EF1B22" w:rsidP="0011435A">
            <w:pPr>
              <w:spacing w:after="0" w:line="240" w:lineRule="auto"/>
              <w:contextualSpacing/>
              <w:rPr>
                <w:rFonts w:ascii="Times New Roman" w:eastAsia="Times New Roman" w:hAnsi="Times New Roman" w:cs="Times New Roman"/>
                <w:b/>
                <w:color w:val="000000"/>
              </w:rPr>
            </w:pPr>
            <w:r w:rsidRPr="0011435A">
              <w:rPr>
                <w:rFonts w:ascii="Times New Roman" w:eastAsia="Times New Roman" w:hAnsi="Times New Roman" w:cs="Times New Roman"/>
                <w:b/>
                <w:color w:val="000000"/>
              </w:rPr>
              <w:t xml:space="preserve">No </w:t>
            </w:r>
          </w:p>
        </w:tc>
        <w:tc>
          <w:tcPr>
            <w:tcW w:w="4120" w:type="dxa"/>
            <w:vMerge w:val="restart"/>
            <w:shd w:val="clear" w:color="auto" w:fill="auto"/>
            <w:vAlign w:val="bottom"/>
          </w:tcPr>
          <w:p w:rsidR="00EF1B22" w:rsidRPr="0011435A" w:rsidRDefault="00EF1B22" w:rsidP="0011435A">
            <w:pPr>
              <w:spacing w:after="0" w:line="240" w:lineRule="auto"/>
              <w:contextualSpacing/>
              <w:rPr>
                <w:rFonts w:ascii="Times New Roman" w:eastAsia="Times New Roman" w:hAnsi="Times New Roman" w:cs="Times New Roman"/>
                <w:b/>
                <w:color w:val="000000"/>
              </w:rPr>
            </w:pPr>
            <w:r w:rsidRPr="0011435A">
              <w:rPr>
                <w:rFonts w:ascii="Times New Roman" w:eastAsia="Times New Roman" w:hAnsi="Times New Roman" w:cs="Times New Roman"/>
                <w:b/>
                <w:color w:val="000000"/>
              </w:rPr>
              <w:t xml:space="preserve">Indiktaor </w:t>
            </w:r>
          </w:p>
        </w:tc>
        <w:tc>
          <w:tcPr>
            <w:tcW w:w="2117" w:type="dxa"/>
            <w:gridSpan w:val="2"/>
            <w:shd w:val="clear" w:color="auto" w:fill="auto"/>
            <w:noWrap/>
            <w:vAlign w:val="center"/>
            <w:hideMark/>
          </w:tcPr>
          <w:p w:rsidR="00EF1B22" w:rsidRPr="0011435A" w:rsidRDefault="00EF1B22" w:rsidP="0011435A">
            <w:pPr>
              <w:spacing w:after="0" w:line="240" w:lineRule="auto"/>
              <w:contextualSpacing/>
              <w:jc w:val="center"/>
              <w:rPr>
                <w:rFonts w:ascii="Times New Roman" w:eastAsia="Times New Roman" w:hAnsi="Times New Roman" w:cs="Times New Roman"/>
                <w:b/>
                <w:color w:val="000000"/>
              </w:rPr>
            </w:pPr>
            <w:r w:rsidRPr="0011435A">
              <w:rPr>
                <w:rFonts w:ascii="Times New Roman" w:eastAsia="Times New Roman" w:hAnsi="Times New Roman" w:cs="Times New Roman"/>
                <w:b/>
                <w:color w:val="000000"/>
              </w:rPr>
              <w:t xml:space="preserve">Presentase </w:t>
            </w:r>
          </w:p>
        </w:tc>
        <w:tc>
          <w:tcPr>
            <w:tcW w:w="1909" w:type="dxa"/>
            <w:vMerge w:val="restart"/>
            <w:shd w:val="clear" w:color="auto" w:fill="auto"/>
            <w:vAlign w:val="center"/>
          </w:tcPr>
          <w:p w:rsidR="00EF1B22" w:rsidRPr="0011435A" w:rsidRDefault="00EF1B22" w:rsidP="0011435A">
            <w:pPr>
              <w:spacing w:after="0" w:line="240" w:lineRule="auto"/>
              <w:contextualSpacing/>
              <w:jc w:val="center"/>
              <w:rPr>
                <w:rFonts w:ascii="Times New Roman" w:eastAsia="Times New Roman" w:hAnsi="Times New Roman" w:cs="Times New Roman"/>
                <w:b/>
                <w:color w:val="000000"/>
              </w:rPr>
            </w:pPr>
            <w:r w:rsidRPr="0011435A">
              <w:rPr>
                <w:rFonts w:ascii="Times New Roman" w:eastAsia="Times New Roman" w:hAnsi="Times New Roman" w:cs="Times New Roman"/>
                <w:b/>
                <w:color w:val="000000"/>
              </w:rPr>
              <w:t xml:space="preserve">Peningkatan </w:t>
            </w:r>
          </w:p>
        </w:tc>
      </w:tr>
      <w:tr w:rsidR="00EF1B22" w:rsidRPr="0011435A" w:rsidTr="0044040D">
        <w:trPr>
          <w:trHeight w:val="178"/>
          <w:jc w:val="center"/>
        </w:trPr>
        <w:tc>
          <w:tcPr>
            <w:tcW w:w="489" w:type="dxa"/>
            <w:vMerge/>
            <w:shd w:val="clear" w:color="auto" w:fill="auto"/>
            <w:noWrap/>
            <w:vAlign w:val="bottom"/>
          </w:tcPr>
          <w:p w:rsidR="00EF1B22" w:rsidRPr="0011435A" w:rsidRDefault="00EF1B22" w:rsidP="0011435A">
            <w:pPr>
              <w:spacing w:after="0" w:line="240" w:lineRule="auto"/>
              <w:contextualSpacing/>
              <w:rPr>
                <w:rFonts w:ascii="Times New Roman" w:eastAsia="Times New Roman" w:hAnsi="Times New Roman" w:cs="Times New Roman"/>
                <w:b/>
                <w:color w:val="000000"/>
              </w:rPr>
            </w:pPr>
          </w:p>
        </w:tc>
        <w:tc>
          <w:tcPr>
            <w:tcW w:w="4120" w:type="dxa"/>
            <w:vMerge/>
            <w:shd w:val="clear" w:color="auto" w:fill="auto"/>
            <w:vAlign w:val="bottom"/>
          </w:tcPr>
          <w:p w:rsidR="00EF1B22" w:rsidRPr="0011435A" w:rsidRDefault="00EF1B22" w:rsidP="0011435A">
            <w:pPr>
              <w:spacing w:after="0" w:line="240" w:lineRule="auto"/>
              <w:contextualSpacing/>
              <w:rPr>
                <w:rFonts w:ascii="Times New Roman" w:eastAsia="Times New Roman" w:hAnsi="Times New Roman" w:cs="Times New Roman"/>
                <w:b/>
                <w:color w:val="000000"/>
              </w:rPr>
            </w:pPr>
          </w:p>
        </w:tc>
        <w:tc>
          <w:tcPr>
            <w:tcW w:w="0" w:type="auto"/>
            <w:shd w:val="clear" w:color="auto" w:fill="auto"/>
            <w:noWrap/>
            <w:vAlign w:val="center"/>
          </w:tcPr>
          <w:p w:rsidR="00EF1B22" w:rsidRPr="0011435A" w:rsidRDefault="00EF1B22" w:rsidP="0011435A">
            <w:pPr>
              <w:spacing w:after="0" w:line="240" w:lineRule="auto"/>
              <w:contextualSpacing/>
              <w:jc w:val="center"/>
              <w:rPr>
                <w:rFonts w:ascii="Times New Roman" w:eastAsia="Times New Roman" w:hAnsi="Times New Roman" w:cs="Times New Roman"/>
                <w:b/>
                <w:color w:val="000000"/>
              </w:rPr>
            </w:pPr>
            <w:r w:rsidRPr="0011435A">
              <w:rPr>
                <w:rFonts w:ascii="Times New Roman" w:eastAsia="Times New Roman" w:hAnsi="Times New Roman" w:cs="Times New Roman"/>
                <w:b/>
                <w:color w:val="000000"/>
              </w:rPr>
              <w:t>Siklus I</w:t>
            </w:r>
          </w:p>
        </w:tc>
        <w:tc>
          <w:tcPr>
            <w:tcW w:w="1167" w:type="dxa"/>
            <w:shd w:val="clear" w:color="auto" w:fill="auto"/>
            <w:vAlign w:val="center"/>
          </w:tcPr>
          <w:p w:rsidR="00EF1B22" w:rsidRPr="0011435A" w:rsidRDefault="00EF1B22" w:rsidP="0011435A">
            <w:pPr>
              <w:spacing w:after="0" w:line="240" w:lineRule="auto"/>
              <w:contextualSpacing/>
              <w:jc w:val="center"/>
              <w:rPr>
                <w:rFonts w:ascii="Times New Roman" w:eastAsia="Times New Roman" w:hAnsi="Times New Roman" w:cs="Times New Roman"/>
                <w:b/>
                <w:color w:val="000000"/>
              </w:rPr>
            </w:pPr>
            <w:r w:rsidRPr="0011435A">
              <w:rPr>
                <w:rFonts w:ascii="Times New Roman" w:eastAsia="Times New Roman" w:hAnsi="Times New Roman" w:cs="Times New Roman"/>
                <w:b/>
                <w:color w:val="000000"/>
              </w:rPr>
              <w:t>Siklus II</w:t>
            </w:r>
          </w:p>
        </w:tc>
        <w:tc>
          <w:tcPr>
            <w:tcW w:w="1909" w:type="dxa"/>
            <w:vMerge/>
            <w:shd w:val="clear" w:color="auto" w:fill="auto"/>
            <w:vAlign w:val="center"/>
          </w:tcPr>
          <w:p w:rsidR="00EF1B22" w:rsidRPr="0011435A" w:rsidRDefault="00EF1B22" w:rsidP="0011435A">
            <w:pPr>
              <w:spacing w:after="0" w:line="240" w:lineRule="auto"/>
              <w:contextualSpacing/>
              <w:jc w:val="center"/>
              <w:rPr>
                <w:rFonts w:ascii="Times New Roman" w:eastAsia="Times New Roman" w:hAnsi="Times New Roman" w:cs="Times New Roman"/>
                <w:b/>
                <w:color w:val="000000"/>
              </w:rPr>
            </w:pPr>
          </w:p>
        </w:tc>
      </w:tr>
      <w:tr w:rsidR="00EF1B22" w:rsidRPr="0011435A" w:rsidTr="0044040D">
        <w:trPr>
          <w:trHeight w:val="152"/>
          <w:jc w:val="center"/>
        </w:trPr>
        <w:tc>
          <w:tcPr>
            <w:tcW w:w="489" w:type="dxa"/>
            <w:shd w:val="clear" w:color="auto" w:fill="auto"/>
            <w:noWrap/>
            <w:vAlign w:val="bottom"/>
          </w:tcPr>
          <w:p w:rsidR="00EF1B22" w:rsidRPr="0011435A" w:rsidRDefault="00EF1B22" w:rsidP="0011435A">
            <w:pPr>
              <w:spacing w:after="0" w:line="240" w:lineRule="auto"/>
              <w:contextualSpacing/>
              <w:rPr>
                <w:rFonts w:ascii="Times New Roman" w:eastAsia="Times New Roman" w:hAnsi="Times New Roman" w:cs="Times New Roman"/>
                <w:color w:val="000000"/>
              </w:rPr>
            </w:pPr>
            <w:r w:rsidRPr="0011435A">
              <w:rPr>
                <w:rFonts w:ascii="Times New Roman" w:eastAsia="Times New Roman" w:hAnsi="Times New Roman" w:cs="Times New Roman"/>
                <w:color w:val="000000"/>
              </w:rPr>
              <w:t>1</w:t>
            </w:r>
          </w:p>
        </w:tc>
        <w:tc>
          <w:tcPr>
            <w:tcW w:w="4120" w:type="dxa"/>
            <w:shd w:val="clear" w:color="auto" w:fill="auto"/>
            <w:vAlign w:val="bottom"/>
          </w:tcPr>
          <w:p w:rsidR="00EF1B22" w:rsidRPr="0011435A" w:rsidRDefault="00EF1B22" w:rsidP="0011435A">
            <w:pPr>
              <w:spacing w:after="0" w:line="240" w:lineRule="auto"/>
              <w:contextualSpacing/>
              <w:rPr>
                <w:rFonts w:ascii="Times New Roman" w:eastAsia="Times New Roman" w:hAnsi="Times New Roman" w:cs="Times New Roman"/>
                <w:color w:val="000000"/>
              </w:rPr>
            </w:pPr>
            <w:r w:rsidRPr="0011435A">
              <w:rPr>
                <w:rFonts w:ascii="Times New Roman" w:eastAsia="Times New Roman" w:hAnsi="Times New Roman" w:cs="Times New Roman"/>
                <w:color w:val="000000"/>
              </w:rPr>
              <w:t>Memperhatikan arahan atau acuan guru</w:t>
            </w:r>
          </w:p>
        </w:tc>
        <w:tc>
          <w:tcPr>
            <w:tcW w:w="0" w:type="auto"/>
            <w:shd w:val="clear" w:color="auto" w:fill="auto"/>
            <w:noWrap/>
          </w:tcPr>
          <w:p w:rsidR="00EF1B22" w:rsidRPr="0011435A" w:rsidRDefault="00EF1B22" w:rsidP="0011435A">
            <w:pPr>
              <w:spacing w:after="0" w:line="240" w:lineRule="auto"/>
              <w:contextualSpacing/>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64.6%</w:t>
            </w:r>
          </w:p>
        </w:tc>
        <w:tc>
          <w:tcPr>
            <w:tcW w:w="1167" w:type="dxa"/>
            <w:shd w:val="clear" w:color="auto" w:fill="auto"/>
          </w:tcPr>
          <w:p w:rsidR="00EF1B22" w:rsidRPr="0011435A" w:rsidRDefault="00EF1B22" w:rsidP="0011435A">
            <w:pPr>
              <w:spacing w:after="0" w:line="240" w:lineRule="auto"/>
              <w:contextualSpacing/>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81.24%</w:t>
            </w:r>
          </w:p>
        </w:tc>
        <w:tc>
          <w:tcPr>
            <w:tcW w:w="1909" w:type="dxa"/>
            <w:shd w:val="clear" w:color="auto" w:fill="auto"/>
          </w:tcPr>
          <w:p w:rsidR="00EF1B22" w:rsidRPr="0011435A" w:rsidRDefault="00EF1B22" w:rsidP="0011435A">
            <w:pPr>
              <w:spacing w:after="0" w:line="240" w:lineRule="auto"/>
              <w:contextualSpacing/>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16.64%</w:t>
            </w:r>
          </w:p>
        </w:tc>
      </w:tr>
      <w:tr w:rsidR="00EF1B22" w:rsidRPr="0011435A" w:rsidTr="0044040D">
        <w:trPr>
          <w:trHeight w:val="96"/>
          <w:jc w:val="center"/>
        </w:trPr>
        <w:tc>
          <w:tcPr>
            <w:tcW w:w="489" w:type="dxa"/>
            <w:shd w:val="clear" w:color="auto" w:fill="auto"/>
            <w:noWrap/>
            <w:vAlign w:val="bottom"/>
          </w:tcPr>
          <w:p w:rsidR="00EF1B22" w:rsidRPr="0011435A" w:rsidRDefault="00EF1B22" w:rsidP="0011435A">
            <w:pPr>
              <w:spacing w:after="0" w:line="240" w:lineRule="auto"/>
              <w:contextualSpacing/>
              <w:rPr>
                <w:rFonts w:ascii="Times New Roman" w:eastAsia="Times New Roman" w:hAnsi="Times New Roman" w:cs="Times New Roman"/>
                <w:color w:val="000000"/>
              </w:rPr>
            </w:pPr>
            <w:r w:rsidRPr="0011435A">
              <w:rPr>
                <w:rFonts w:ascii="Times New Roman" w:eastAsia="Times New Roman" w:hAnsi="Times New Roman" w:cs="Times New Roman"/>
                <w:color w:val="000000"/>
              </w:rPr>
              <w:t>2</w:t>
            </w:r>
          </w:p>
        </w:tc>
        <w:tc>
          <w:tcPr>
            <w:tcW w:w="4120" w:type="dxa"/>
            <w:shd w:val="clear" w:color="auto" w:fill="auto"/>
            <w:vAlign w:val="bottom"/>
          </w:tcPr>
          <w:p w:rsidR="00EF1B22" w:rsidRPr="0011435A" w:rsidRDefault="00EF1B22" w:rsidP="0011435A">
            <w:pPr>
              <w:spacing w:after="0" w:line="240" w:lineRule="auto"/>
              <w:contextualSpacing/>
              <w:rPr>
                <w:rFonts w:ascii="Times New Roman" w:eastAsia="Times New Roman" w:hAnsi="Times New Roman" w:cs="Times New Roman"/>
                <w:color w:val="000000"/>
              </w:rPr>
            </w:pPr>
            <w:r w:rsidRPr="0011435A">
              <w:rPr>
                <w:rFonts w:ascii="Times New Roman" w:eastAsia="Times New Roman" w:hAnsi="Times New Roman" w:cs="Times New Roman"/>
                <w:color w:val="000000"/>
              </w:rPr>
              <w:t>Aktif bertanya dan menyampaikan pendapat</w:t>
            </w:r>
          </w:p>
        </w:tc>
        <w:tc>
          <w:tcPr>
            <w:tcW w:w="0" w:type="auto"/>
            <w:shd w:val="clear" w:color="auto" w:fill="auto"/>
            <w:noWrap/>
            <w:vAlign w:val="center"/>
          </w:tcPr>
          <w:p w:rsidR="00EF1B22" w:rsidRPr="0011435A" w:rsidRDefault="00EF1B22" w:rsidP="0011435A">
            <w:pPr>
              <w:spacing w:after="0" w:line="240" w:lineRule="auto"/>
              <w:contextualSpacing/>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68.76%</w:t>
            </w:r>
          </w:p>
        </w:tc>
        <w:tc>
          <w:tcPr>
            <w:tcW w:w="1167" w:type="dxa"/>
            <w:shd w:val="clear" w:color="auto" w:fill="auto"/>
            <w:vAlign w:val="center"/>
          </w:tcPr>
          <w:p w:rsidR="00EF1B22" w:rsidRPr="0011435A" w:rsidRDefault="00EF1B22" w:rsidP="0011435A">
            <w:pPr>
              <w:spacing w:after="0" w:line="240" w:lineRule="auto"/>
              <w:contextualSpacing/>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85.41%</w:t>
            </w:r>
          </w:p>
        </w:tc>
        <w:tc>
          <w:tcPr>
            <w:tcW w:w="1909" w:type="dxa"/>
            <w:shd w:val="clear" w:color="auto" w:fill="auto"/>
            <w:vAlign w:val="center"/>
          </w:tcPr>
          <w:p w:rsidR="00EF1B22" w:rsidRPr="0011435A" w:rsidRDefault="00EF1B22" w:rsidP="0011435A">
            <w:pPr>
              <w:spacing w:after="0" w:line="240" w:lineRule="auto"/>
              <w:contextualSpacing/>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16.65%</w:t>
            </w:r>
          </w:p>
        </w:tc>
      </w:tr>
      <w:tr w:rsidR="00EF1B22" w:rsidRPr="0011435A" w:rsidTr="0044040D">
        <w:trPr>
          <w:trHeight w:val="123"/>
          <w:jc w:val="center"/>
        </w:trPr>
        <w:tc>
          <w:tcPr>
            <w:tcW w:w="489" w:type="dxa"/>
            <w:shd w:val="clear" w:color="auto" w:fill="auto"/>
            <w:noWrap/>
            <w:vAlign w:val="bottom"/>
          </w:tcPr>
          <w:p w:rsidR="00EF1B22" w:rsidRPr="0011435A" w:rsidRDefault="00EF1B22" w:rsidP="0011435A">
            <w:pPr>
              <w:spacing w:after="0" w:line="240" w:lineRule="auto"/>
              <w:contextualSpacing/>
              <w:rPr>
                <w:rFonts w:ascii="Times New Roman" w:eastAsia="Times New Roman" w:hAnsi="Times New Roman" w:cs="Times New Roman"/>
                <w:color w:val="000000"/>
              </w:rPr>
            </w:pPr>
            <w:r w:rsidRPr="0011435A">
              <w:rPr>
                <w:rFonts w:ascii="Times New Roman" w:eastAsia="Times New Roman" w:hAnsi="Times New Roman" w:cs="Times New Roman"/>
                <w:color w:val="000000"/>
              </w:rPr>
              <w:t>3</w:t>
            </w:r>
          </w:p>
        </w:tc>
        <w:tc>
          <w:tcPr>
            <w:tcW w:w="4120" w:type="dxa"/>
            <w:shd w:val="clear" w:color="auto" w:fill="auto"/>
            <w:vAlign w:val="bottom"/>
          </w:tcPr>
          <w:p w:rsidR="00EF1B22" w:rsidRPr="0011435A" w:rsidRDefault="00EF1B22" w:rsidP="0011435A">
            <w:pPr>
              <w:spacing w:after="0" w:line="240" w:lineRule="auto"/>
              <w:contextualSpacing/>
              <w:rPr>
                <w:rFonts w:ascii="Times New Roman" w:eastAsia="Times New Roman" w:hAnsi="Times New Roman" w:cs="Times New Roman"/>
                <w:color w:val="000000"/>
              </w:rPr>
            </w:pPr>
            <w:r w:rsidRPr="0011435A">
              <w:rPr>
                <w:rFonts w:ascii="Times New Roman" w:eastAsia="Times New Roman" w:hAnsi="Times New Roman" w:cs="Times New Roman"/>
                <w:color w:val="000000"/>
              </w:rPr>
              <w:t>Melakukan diskusi</w:t>
            </w:r>
          </w:p>
        </w:tc>
        <w:tc>
          <w:tcPr>
            <w:tcW w:w="0" w:type="auto"/>
            <w:shd w:val="clear" w:color="auto" w:fill="auto"/>
            <w:noWrap/>
            <w:vAlign w:val="center"/>
          </w:tcPr>
          <w:p w:rsidR="00EF1B22" w:rsidRPr="0011435A" w:rsidRDefault="00EF1B22" w:rsidP="0011435A">
            <w:pPr>
              <w:spacing w:after="0" w:line="240" w:lineRule="auto"/>
              <w:contextualSpacing/>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62.51%</w:t>
            </w:r>
          </w:p>
        </w:tc>
        <w:tc>
          <w:tcPr>
            <w:tcW w:w="1167" w:type="dxa"/>
            <w:shd w:val="clear" w:color="auto" w:fill="auto"/>
            <w:vAlign w:val="center"/>
          </w:tcPr>
          <w:p w:rsidR="00EF1B22" w:rsidRPr="0011435A" w:rsidRDefault="00EF1B22" w:rsidP="0011435A">
            <w:pPr>
              <w:spacing w:after="0" w:line="240" w:lineRule="auto"/>
              <w:contextualSpacing/>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79.16%</w:t>
            </w:r>
          </w:p>
        </w:tc>
        <w:tc>
          <w:tcPr>
            <w:tcW w:w="1909" w:type="dxa"/>
            <w:shd w:val="clear" w:color="auto" w:fill="auto"/>
            <w:vAlign w:val="center"/>
          </w:tcPr>
          <w:p w:rsidR="00EF1B22" w:rsidRPr="0011435A" w:rsidRDefault="00EF1B22" w:rsidP="0011435A">
            <w:pPr>
              <w:spacing w:after="0" w:line="240" w:lineRule="auto"/>
              <w:contextualSpacing/>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16.65%</w:t>
            </w:r>
          </w:p>
        </w:tc>
      </w:tr>
      <w:tr w:rsidR="00EF1B22" w:rsidRPr="0011435A" w:rsidTr="0044040D">
        <w:trPr>
          <w:trHeight w:val="162"/>
          <w:jc w:val="center"/>
        </w:trPr>
        <w:tc>
          <w:tcPr>
            <w:tcW w:w="489" w:type="dxa"/>
            <w:shd w:val="clear" w:color="auto" w:fill="auto"/>
            <w:noWrap/>
            <w:vAlign w:val="center"/>
          </w:tcPr>
          <w:p w:rsidR="00EF1B22" w:rsidRPr="0011435A" w:rsidRDefault="00EF1B22" w:rsidP="0011435A">
            <w:pPr>
              <w:spacing w:after="0" w:line="240" w:lineRule="auto"/>
              <w:contextualSpacing/>
              <w:jc w:val="both"/>
              <w:rPr>
                <w:rFonts w:ascii="Times New Roman" w:eastAsia="Times New Roman" w:hAnsi="Times New Roman" w:cs="Times New Roman"/>
                <w:color w:val="000000"/>
              </w:rPr>
            </w:pPr>
            <w:r w:rsidRPr="0011435A">
              <w:rPr>
                <w:rFonts w:ascii="Times New Roman" w:eastAsia="Times New Roman" w:hAnsi="Times New Roman" w:cs="Times New Roman"/>
                <w:color w:val="000000"/>
              </w:rPr>
              <w:t>4</w:t>
            </w:r>
          </w:p>
        </w:tc>
        <w:tc>
          <w:tcPr>
            <w:tcW w:w="4120" w:type="dxa"/>
            <w:shd w:val="clear" w:color="auto" w:fill="auto"/>
            <w:vAlign w:val="center"/>
          </w:tcPr>
          <w:p w:rsidR="00EF1B22" w:rsidRPr="0011435A" w:rsidRDefault="00EF1B22" w:rsidP="0011435A">
            <w:pPr>
              <w:spacing w:after="0" w:line="240" w:lineRule="auto"/>
              <w:contextualSpacing/>
              <w:jc w:val="both"/>
              <w:rPr>
                <w:rFonts w:ascii="Times New Roman" w:eastAsia="Times New Roman" w:hAnsi="Times New Roman" w:cs="Times New Roman"/>
                <w:color w:val="000000"/>
              </w:rPr>
            </w:pPr>
            <w:r w:rsidRPr="0011435A">
              <w:rPr>
                <w:rFonts w:ascii="Times New Roman" w:eastAsia="Times New Roman" w:hAnsi="Times New Roman" w:cs="Times New Roman"/>
                <w:color w:val="000000"/>
              </w:rPr>
              <w:t>Mendengarkan penjelasan guru</w:t>
            </w:r>
          </w:p>
        </w:tc>
        <w:tc>
          <w:tcPr>
            <w:tcW w:w="0" w:type="auto"/>
            <w:shd w:val="clear" w:color="auto" w:fill="auto"/>
            <w:noWrap/>
            <w:vAlign w:val="center"/>
          </w:tcPr>
          <w:p w:rsidR="00EF1B22" w:rsidRPr="0011435A" w:rsidRDefault="00EF1B22" w:rsidP="0011435A">
            <w:pPr>
              <w:spacing w:after="0" w:line="240" w:lineRule="auto"/>
              <w:contextualSpacing/>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64.6%</w:t>
            </w:r>
          </w:p>
        </w:tc>
        <w:tc>
          <w:tcPr>
            <w:tcW w:w="1167" w:type="dxa"/>
            <w:shd w:val="clear" w:color="auto" w:fill="auto"/>
            <w:vAlign w:val="center"/>
          </w:tcPr>
          <w:p w:rsidR="00EF1B22" w:rsidRPr="0011435A" w:rsidRDefault="00EF1B22" w:rsidP="0011435A">
            <w:pPr>
              <w:spacing w:after="0" w:line="240" w:lineRule="auto"/>
              <w:contextualSpacing/>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77.08%</w:t>
            </w:r>
          </w:p>
        </w:tc>
        <w:tc>
          <w:tcPr>
            <w:tcW w:w="1909" w:type="dxa"/>
            <w:shd w:val="clear" w:color="auto" w:fill="auto"/>
            <w:vAlign w:val="center"/>
          </w:tcPr>
          <w:p w:rsidR="00EF1B22" w:rsidRPr="0011435A" w:rsidRDefault="00EF1B22" w:rsidP="0011435A">
            <w:pPr>
              <w:spacing w:after="0" w:line="240" w:lineRule="auto"/>
              <w:contextualSpacing/>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12.48%</w:t>
            </w:r>
          </w:p>
        </w:tc>
      </w:tr>
      <w:tr w:rsidR="00EF1B22" w:rsidRPr="0011435A" w:rsidTr="0044040D">
        <w:trPr>
          <w:trHeight w:val="86"/>
          <w:jc w:val="center"/>
        </w:trPr>
        <w:tc>
          <w:tcPr>
            <w:tcW w:w="489" w:type="dxa"/>
            <w:shd w:val="clear" w:color="auto" w:fill="auto"/>
            <w:noWrap/>
            <w:vAlign w:val="center"/>
          </w:tcPr>
          <w:p w:rsidR="00EF1B22" w:rsidRPr="0011435A" w:rsidRDefault="00EF1B22" w:rsidP="0011435A">
            <w:pPr>
              <w:spacing w:after="0" w:line="240" w:lineRule="auto"/>
              <w:contextualSpacing/>
              <w:jc w:val="both"/>
              <w:rPr>
                <w:rFonts w:ascii="Times New Roman" w:eastAsia="Times New Roman" w:hAnsi="Times New Roman" w:cs="Times New Roman"/>
                <w:color w:val="000000"/>
              </w:rPr>
            </w:pPr>
            <w:r w:rsidRPr="0011435A">
              <w:rPr>
                <w:rFonts w:ascii="Times New Roman" w:eastAsia="Times New Roman" w:hAnsi="Times New Roman" w:cs="Times New Roman"/>
                <w:color w:val="000000"/>
              </w:rPr>
              <w:t>5</w:t>
            </w:r>
          </w:p>
        </w:tc>
        <w:tc>
          <w:tcPr>
            <w:tcW w:w="4120" w:type="dxa"/>
            <w:shd w:val="clear" w:color="auto" w:fill="auto"/>
            <w:vAlign w:val="center"/>
          </w:tcPr>
          <w:p w:rsidR="00EF1B22" w:rsidRPr="0011435A" w:rsidRDefault="00EF1B22" w:rsidP="0011435A">
            <w:pPr>
              <w:spacing w:after="0" w:line="240" w:lineRule="auto"/>
              <w:contextualSpacing/>
              <w:jc w:val="both"/>
              <w:rPr>
                <w:rFonts w:ascii="Times New Roman" w:eastAsia="Times New Roman" w:hAnsi="Times New Roman" w:cs="Times New Roman"/>
                <w:color w:val="000000"/>
              </w:rPr>
            </w:pPr>
            <w:r w:rsidRPr="0011435A">
              <w:rPr>
                <w:rFonts w:ascii="Times New Roman" w:eastAsia="Times New Roman" w:hAnsi="Times New Roman" w:cs="Times New Roman"/>
                <w:color w:val="000000"/>
              </w:rPr>
              <w:t>Mencatat materi pemebelajaran yg disampaikan guru</w:t>
            </w:r>
          </w:p>
        </w:tc>
        <w:tc>
          <w:tcPr>
            <w:tcW w:w="0" w:type="auto"/>
            <w:shd w:val="clear" w:color="auto" w:fill="auto"/>
            <w:noWrap/>
            <w:vAlign w:val="center"/>
          </w:tcPr>
          <w:p w:rsidR="00EF1B22" w:rsidRPr="0011435A" w:rsidRDefault="00EF1B22" w:rsidP="0011435A">
            <w:pPr>
              <w:spacing w:after="0" w:line="240" w:lineRule="auto"/>
              <w:contextualSpacing/>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60.41%</w:t>
            </w:r>
          </w:p>
        </w:tc>
        <w:tc>
          <w:tcPr>
            <w:tcW w:w="1167" w:type="dxa"/>
            <w:shd w:val="clear" w:color="auto" w:fill="auto"/>
            <w:vAlign w:val="center"/>
          </w:tcPr>
          <w:p w:rsidR="00EF1B22" w:rsidRPr="0011435A" w:rsidRDefault="00EF1B22" w:rsidP="0011435A">
            <w:pPr>
              <w:spacing w:after="0" w:line="240" w:lineRule="auto"/>
              <w:contextualSpacing/>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77.08%</w:t>
            </w:r>
          </w:p>
        </w:tc>
        <w:tc>
          <w:tcPr>
            <w:tcW w:w="1909" w:type="dxa"/>
            <w:shd w:val="clear" w:color="auto" w:fill="auto"/>
            <w:vAlign w:val="center"/>
          </w:tcPr>
          <w:p w:rsidR="00EF1B22" w:rsidRPr="0011435A" w:rsidRDefault="00EF1B22" w:rsidP="0011435A">
            <w:pPr>
              <w:spacing w:after="0" w:line="240" w:lineRule="auto"/>
              <w:contextualSpacing/>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16.67%</w:t>
            </w:r>
          </w:p>
        </w:tc>
      </w:tr>
      <w:tr w:rsidR="00EF1B22" w:rsidRPr="0011435A" w:rsidTr="0044040D">
        <w:trPr>
          <w:trHeight w:val="393"/>
          <w:jc w:val="center"/>
        </w:trPr>
        <w:tc>
          <w:tcPr>
            <w:tcW w:w="489" w:type="dxa"/>
            <w:shd w:val="clear" w:color="auto" w:fill="auto"/>
            <w:noWrap/>
            <w:vAlign w:val="center"/>
            <w:hideMark/>
          </w:tcPr>
          <w:p w:rsidR="00EF1B22" w:rsidRPr="0011435A" w:rsidRDefault="00EF1B22" w:rsidP="0011435A">
            <w:pPr>
              <w:spacing w:after="0" w:line="240" w:lineRule="auto"/>
              <w:contextualSpacing/>
              <w:jc w:val="both"/>
              <w:rPr>
                <w:rFonts w:ascii="Times New Roman" w:eastAsia="Times New Roman" w:hAnsi="Times New Roman" w:cs="Times New Roman"/>
                <w:color w:val="000000"/>
              </w:rPr>
            </w:pPr>
            <w:r w:rsidRPr="0011435A">
              <w:rPr>
                <w:rFonts w:ascii="Times New Roman" w:eastAsia="Times New Roman" w:hAnsi="Times New Roman" w:cs="Times New Roman"/>
                <w:color w:val="000000"/>
              </w:rPr>
              <w:t>6</w:t>
            </w:r>
          </w:p>
        </w:tc>
        <w:tc>
          <w:tcPr>
            <w:tcW w:w="4120" w:type="dxa"/>
            <w:shd w:val="clear" w:color="auto" w:fill="auto"/>
            <w:vAlign w:val="center"/>
          </w:tcPr>
          <w:p w:rsidR="00EF1B22" w:rsidRPr="0011435A" w:rsidRDefault="00EF1B22" w:rsidP="0011435A">
            <w:pPr>
              <w:spacing w:after="0" w:line="240" w:lineRule="auto"/>
              <w:contextualSpacing/>
              <w:jc w:val="both"/>
              <w:rPr>
                <w:rFonts w:ascii="Times New Roman" w:eastAsia="Times New Roman" w:hAnsi="Times New Roman" w:cs="Times New Roman"/>
                <w:color w:val="000000"/>
              </w:rPr>
            </w:pPr>
            <w:r w:rsidRPr="0011435A">
              <w:rPr>
                <w:rFonts w:ascii="Times New Roman" w:eastAsia="Times New Roman" w:hAnsi="Times New Roman" w:cs="Times New Roman"/>
                <w:color w:val="000000"/>
              </w:rPr>
              <w:t>Siswa mampu memecahkan soal/ menyelesaikan soal dalam LKS</w:t>
            </w:r>
          </w:p>
        </w:tc>
        <w:tc>
          <w:tcPr>
            <w:tcW w:w="0" w:type="auto"/>
            <w:shd w:val="clear" w:color="auto" w:fill="auto"/>
            <w:noWrap/>
            <w:vAlign w:val="center"/>
          </w:tcPr>
          <w:p w:rsidR="00EF1B22" w:rsidRPr="0011435A" w:rsidRDefault="00EF1B22" w:rsidP="0011435A">
            <w:pPr>
              <w:spacing w:after="0" w:line="240" w:lineRule="auto"/>
              <w:contextualSpacing/>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64.6%</w:t>
            </w:r>
          </w:p>
        </w:tc>
        <w:tc>
          <w:tcPr>
            <w:tcW w:w="1167" w:type="dxa"/>
            <w:shd w:val="clear" w:color="auto" w:fill="auto"/>
            <w:vAlign w:val="center"/>
          </w:tcPr>
          <w:p w:rsidR="00EF1B22" w:rsidRPr="0011435A" w:rsidRDefault="00EF1B22" w:rsidP="0011435A">
            <w:pPr>
              <w:spacing w:after="0" w:line="240" w:lineRule="auto"/>
              <w:contextualSpacing/>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77.08%</w:t>
            </w:r>
          </w:p>
        </w:tc>
        <w:tc>
          <w:tcPr>
            <w:tcW w:w="1909" w:type="dxa"/>
            <w:shd w:val="clear" w:color="auto" w:fill="auto"/>
            <w:vAlign w:val="center"/>
          </w:tcPr>
          <w:p w:rsidR="00EF1B22" w:rsidRPr="0011435A" w:rsidRDefault="00EF1B22" w:rsidP="0011435A">
            <w:pPr>
              <w:spacing w:after="0" w:line="240" w:lineRule="auto"/>
              <w:contextualSpacing/>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12.48%</w:t>
            </w:r>
          </w:p>
        </w:tc>
      </w:tr>
      <w:tr w:rsidR="00EF1B22" w:rsidRPr="0011435A" w:rsidTr="0044040D">
        <w:trPr>
          <w:trHeight w:val="83"/>
          <w:jc w:val="center"/>
        </w:trPr>
        <w:tc>
          <w:tcPr>
            <w:tcW w:w="489" w:type="dxa"/>
            <w:shd w:val="clear" w:color="auto" w:fill="auto"/>
            <w:noWrap/>
            <w:vAlign w:val="center"/>
          </w:tcPr>
          <w:p w:rsidR="00EF1B22" w:rsidRPr="0011435A" w:rsidRDefault="00EF1B22" w:rsidP="0011435A">
            <w:pPr>
              <w:spacing w:after="0" w:line="240" w:lineRule="auto"/>
              <w:contextualSpacing/>
              <w:jc w:val="both"/>
              <w:rPr>
                <w:rFonts w:ascii="Times New Roman" w:eastAsia="Times New Roman" w:hAnsi="Times New Roman" w:cs="Times New Roman"/>
                <w:color w:val="000000"/>
              </w:rPr>
            </w:pPr>
          </w:p>
        </w:tc>
        <w:tc>
          <w:tcPr>
            <w:tcW w:w="4120" w:type="dxa"/>
            <w:shd w:val="clear" w:color="auto" w:fill="auto"/>
            <w:vAlign w:val="center"/>
          </w:tcPr>
          <w:p w:rsidR="00EF1B22" w:rsidRPr="0011435A" w:rsidRDefault="00EF1B22" w:rsidP="0011435A">
            <w:pPr>
              <w:spacing w:after="0" w:line="240" w:lineRule="auto"/>
              <w:ind w:left="22"/>
              <w:contextualSpacing/>
              <w:jc w:val="both"/>
              <w:rPr>
                <w:rFonts w:ascii="Times New Roman" w:eastAsia="Times New Roman" w:hAnsi="Times New Roman" w:cs="Times New Roman"/>
                <w:color w:val="000000"/>
              </w:rPr>
            </w:pPr>
            <w:r w:rsidRPr="0011435A">
              <w:rPr>
                <w:rFonts w:ascii="Times New Roman" w:eastAsia="Times New Roman" w:hAnsi="Times New Roman" w:cs="Times New Roman"/>
                <w:color w:val="000000"/>
              </w:rPr>
              <w:t xml:space="preserve">Rata-rata </w:t>
            </w:r>
          </w:p>
        </w:tc>
        <w:tc>
          <w:tcPr>
            <w:tcW w:w="0" w:type="auto"/>
            <w:shd w:val="clear" w:color="auto" w:fill="auto"/>
            <w:noWrap/>
            <w:vAlign w:val="center"/>
          </w:tcPr>
          <w:p w:rsidR="00EF1B22" w:rsidRPr="0011435A" w:rsidRDefault="00EF1B22" w:rsidP="0011435A">
            <w:pPr>
              <w:spacing w:after="0" w:line="240" w:lineRule="auto"/>
              <w:contextualSpacing/>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64,24 %</w:t>
            </w:r>
          </w:p>
        </w:tc>
        <w:tc>
          <w:tcPr>
            <w:tcW w:w="1167" w:type="dxa"/>
            <w:shd w:val="clear" w:color="auto" w:fill="auto"/>
            <w:vAlign w:val="center"/>
          </w:tcPr>
          <w:p w:rsidR="00EF1B22" w:rsidRPr="0011435A" w:rsidRDefault="00EF1B22" w:rsidP="0011435A">
            <w:pPr>
              <w:spacing w:after="0" w:line="240" w:lineRule="auto"/>
              <w:contextualSpacing/>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79,50%</w:t>
            </w:r>
          </w:p>
        </w:tc>
        <w:tc>
          <w:tcPr>
            <w:tcW w:w="1909" w:type="dxa"/>
            <w:shd w:val="clear" w:color="auto" w:fill="auto"/>
            <w:vAlign w:val="center"/>
          </w:tcPr>
          <w:p w:rsidR="00EF1B22" w:rsidRPr="0011435A" w:rsidRDefault="00EF1B22" w:rsidP="0011435A">
            <w:pPr>
              <w:spacing w:after="0" w:line="240" w:lineRule="auto"/>
              <w:contextualSpacing/>
              <w:jc w:val="center"/>
              <w:rPr>
                <w:rFonts w:ascii="Times New Roman" w:eastAsia="Times New Roman" w:hAnsi="Times New Roman" w:cs="Times New Roman"/>
                <w:color w:val="000000"/>
              </w:rPr>
            </w:pPr>
            <w:r w:rsidRPr="0011435A">
              <w:rPr>
                <w:rFonts w:ascii="Times New Roman" w:eastAsia="Times New Roman" w:hAnsi="Times New Roman" w:cs="Times New Roman"/>
                <w:color w:val="000000"/>
              </w:rPr>
              <w:t>15,26%</w:t>
            </w:r>
          </w:p>
        </w:tc>
      </w:tr>
    </w:tbl>
    <w:p w:rsidR="001D0431" w:rsidRPr="0011435A" w:rsidRDefault="001D0431" w:rsidP="0011435A">
      <w:pPr>
        <w:pStyle w:val="ListParagraph"/>
        <w:spacing w:after="0" w:line="240" w:lineRule="auto"/>
        <w:ind w:left="0" w:firstLine="851"/>
        <w:rPr>
          <w:rFonts w:ascii="Times New Roman" w:hAnsi="Times New Roman"/>
          <w:sz w:val="22"/>
          <w:lang w:val="en-ID"/>
        </w:rPr>
      </w:pPr>
    </w:p>
    <w:p w:rsidR="00044675" w:rsidRPr="0011435A" w:rsidRDefault="00EF1B22" w:rsidP="0011435A">
      <w:pPr>
        <w:pStyle w:val="ListParagraph"/>
        <w:spacing w:after="0" w:line="240" w:lineRule="auto"/>
        <w:ind w:left="0" w:firstLine="851"/>
        <w:rPr>
          <w:rFonts w:ascii="Times New Roman" w:eastAsia="Times New Roman" w:hAnsi="Times New Roman"/>
          <w:color w:val="000000"/>
          <w:sz w:val="22"/>
          <w:lang w:val="en-ID"/>
        </w:rPr>
      </w:pPr>
      <w:r w:rsidRPr="0011435A">
        <w:rPr>
          <w:rFonts w:ascii="Times New Roman" w:hAnsi="Times New Roman"/>
          <w:sz w:val="22"/>
        </w:rPr>
        <w:t xml:space="preserve">Dengan menggunakan lembar observasi aktivitas belajar siswa seperti pada lampiran diperoleh data bahwa pada siklus I, untuk  indikator </w:t>
      </w:r>
      <w:r w:rsidRPr="0011435A">
        <w:rPr>
          <w:rFonts w:ascii="Times New Roman" w:eastAsia="Times New Roman" w:hAnsi="Times New Roman"/>
          <w:color w:val="000000"/>
          <w:sz w:val="22"/>
        </w:rPr>
        <w:t>Memperhatikan arahan atau acuan guru 64,4%</w:t>
      </w:r>
      <w:r w:rsidRPr="0011435A">
        <w:rPr>
          <w:rFonts w:ascii="Times New Roman" w:hAnsi="Times New Roman"/>
          <w:sz w:val="22"/>
        </w:rPr>
        <w:t xml:space="preserve">, </w:t>
      </w:r>
      <w:r w:rsidRPr="0011435A">
        <w:rPr>
          <w:rFonts w:ascii="Times New Roman" w:eastAsia="Times New Roman" w:hAnsi="Times New Roman"/>
          <w:color w:val="000000"/>
          <w:sz w:val="22"/>
        </w:rPr>
        <w:t>Aktif bertanya dan menyampaikan pendapat 68,76%, Melakukan diskusi62,51%</w:t>
      </w:r>
      <w:r w:rsidRPr="0011435A">
        <w:rPr>
          <w:rFonts w:ascii="Times New Roman" w:hAnsi="Times New Roman"/>
          <w:sz w:val="22"/>
        </w:rPr>
        <w:t xml:space="preserve">, </w:t>
      </w:r>
      <w:r w:rsidRPr="0011435A">
        <w:rPr>
          <w:rFonts w:ascii="Times New Roman" w:eastAsia="Times New Roman" w:hAnsi="Times New Roman"/>
          <w:color w:val="000000"/>
          <w:sz w:val="22"/>
        </w:rPr>
        <w:t>Mendengarkan penjelasan guru 64,6%, Mencatat materi pemebelajaran yg disampaikan guru 60,41%</w:t>
      </w:r>
      <w:r w:rsidRPr="0011435A">
        <w:rPr>
          <w:rFonts w:ascii="Times New Roman" w:hAnsi="Times New Roman"/>
          <w:sz w:val="22"/>
        </w:rPr>
        <w:t xml:space="preserve"> dan untuk indikator </w:t>
      </w:r>
      <w:r w:rsidRPr="0011435A">
        <w:rPr>
          <w:rFonts w:ascii="Times New Roman" w:eastAsia="Times New Roman" w:hAnsi="Times New Roman"/>
          <w:color w:val="000000"/>
          <w:sz w:val="22"/>
        </w:rPr>
        <w:t xml:space="preserve">Siswa mampu memecahkan soal/ menyelesaikan soal dalam LKS 64,6% dengan rata-rata 64,24%. Hal ini menunjukan bahwa pelaksanaan tindakan pada siklus I tidak berhasil karena hasil yang diperoleh tidak mencapai kriteria ketuntasan yang telah ditentukan. </w:t>
      </w:r>
    </w:p>
    <w:p w:rsidR="00EF1B22" w:rsidRPr="0011435A" w:rsidRDefault="00EF1B22" w:rsidP="0011435A">
      <w:pPr>
        <w:pStyle w:val="ListParagraph"/>
        <w:spacing w:after="0" w:line="240" w:lineRule="auto"/>
        <w:ind w:left="0" w:firstLine="851"/>
        <w:rPr>
          <w:rFonts w:ascii="Times New Roman" w:hAnsi="Times New Roman"/>
          <w:sz w:val="22"/>
        </w:rPr>
      </w:pPr>
      <w:r w:rsidRPr="0011435A">
        <w:rPr>
          <w:rFonts w:ascii="Times New Roman" w:hAnsi="Times New Roman"/>
          <w:sz w:val="22"/>
        </w:rPr>
        <w:t xml:space="preserve">Sedangkan untuk presentase aktivitas belajar siswa pada siklus II masing- masing indikator memiliki presntase yang berbeda yaitu sebagai berikut untuk  indikator </w:t>
      </w:r>
      <w:r w:rsidRPr="0011435A">
        <w:rPr>
          <w:rFonts w:ascii="Times New Roman" w:eastAsia="Times New Roman" w:hAnsi="Times New Roman"/>
          <w:color w:val="000000"/>
          <w:sz w:val="22"/>
        </w:rPr>
        <w:t>Memperhatikan arahan atau acuan guru 81,24%</w:t>
      </w:r>
      <w:r w:rsidRPr="0011435A">
        <w:rPr>
          <w:rFonts w:ascii="Times New Roman" w:hAnsi="Times New Roman"/>
          <w:sz w:val="22"/>
        </w:rPr>
        <w:t xml:space="preserve">, </w:t>
      </w:r>
      <w:r w:rsidRPr="0011435A">
        <w:rPr>
          <w:rFonts w:ascii="Times New Roman" w:eastAsia="Times New Roman" w:hAnsi="Times New Roman"/>
          <w:color w:val="000000"/>
          <w:sz w:val="22"/>
        </w:rPr>
        <w:t>Aktif bertanya dan menyampaikan pendapat 85,41%, Melakukan diskusi 79,16%</w:t>
      </w:r>
      <w:r w:rsidRPr="0011435A">
        <w:rPr>
          <w:rFonts w:ascii="Times New Roman" w:hAnsi="Times New Roman"/>
          <w:sz w:val="22"/>
        </w:rPr>
        <w:t xml:space="preserve">, </w:t>
      </w:r>
      <w:r w:rsidRPr="0011435A">
        <w:rPr>
          <w:rFonts w:ascii="Times New Roman" w:eastAsia="Times New Roman" w:hAnsi="Times New Roman"/>
          <w:color w:val="000000"/>
          <w:sz w:val="22"/>
        </w:rPr>
        <w:t>Mendengarkan penjelasan guru 77,08%, Mencatat materi pemebelajaran yg disampaikan guru 77,08%</w:t>
      </w:r>
      <w:r w:rsidRPr="0011435A">
        <w:rPr>
          <w:rFonts w:ascii="Times New Roman" w:hAnsi="Times New Roman"/>
          <w:sz w:val="22"/>
        </w:rPr>
        <w:t xml:space="preserve"> dan untuk indikator </w:t>
      </w:r>
      <w:r w:rsidRPr="0011435A">
        <w:rPr>
          <w:rFonts w:ascii="Times New Roman" w:eastAsia="Times New Roman" w:hAnsi="Times New Roman"/>
          <w:color w:val="000000"/>
          <w:sz w:val="22"/>
        </w:rPr>
        <w:t xml:space="preserve">Siswa mampu memecahkan soal/ menyelesaikan soal dalam LKS 77,08% dengan rata-rata 79,50%. Berdasarkan rata-rata presetase dari siklus I dan siklus II maka presentasenya mengalami peningkatan sebesar 15,26%. Dan juga berdasarkn  kriteria ketuntasan yang telah ditentukan maka pelaksanaan tindakan pada siklus II dinyatakan berhasil karena telah mencapai kriteria ketuntasannya yaitu 75%. </w:t>
      </w:r>
    </w:p>
    <w:p w:rsidR="00EF1B22" w:rsidRPr="0011435A" w:rsidRDefault="00EF1B22" w:rsidP="0011435A">
      <w:pPr>
        <w:pStyle w:val="ListParagraph"/>
        <w:numPr>
          <w:ilvl w:val="0"/>
          <w:numId w:val="3"/>
        </w:numPr>
        <w:spacing w:after="0" w:line="240" w:lineRule="auto"/>
        <w:ind w:left="284" w:hanging="284"/>
        <w:rPr>
          <w:rFonts w:ascii="Times New Roman" w:hAnsi="Times New Roman"/>
          <w:b/>
          <w:i/>
          <w:sz w:val="22"/>
        </w:rPr>
      </w:pPr>
      <w:r w:rsidRPr="0011435A">
        <w:rPr>
          <w:rFonts w:ascii="Times New Roman" w:hAnsi="Times New Roman"/>
          <w:b/>
          <w:i/>
          <w:sz w:val="22"/>
        </w:rPr>
        <w:t xml:space="preserve">Penerapan </w:t>
      </w:r>
      <w:r w:rsidR="00044675" w:rsidRPr="0011435A">
        <w:rPr>
          <w:rFonts w:ascii="Times New Roman" w:hAnsi="Times New Roman"/>
          <w:b/>
          <w:i/>
          <w:sz w:val="22"/>
        </w:rPr>
        <w:t xml:space="preserve">Model  Pembelajaran </w:t>
      </w:r>
      <w:r w:rsidRPr="0011435A">
        <w:rPr>
          <w:rFonts w:ascii="Times New Roman" w:hAnsi="Times New Roman"/>
          <w:b/>
          <w:i/>
          <w:sz w:val="22"/>
        </w:rPr>
        <w:t xml:space="preserve">Cooperative Learning </w:t>
      </w:r>
      <w:r w:rsidR="00044675" w:rsidRPr="0011435A">
        <w:rPr>
          <w:rFonts w:ascii="Times New Roman" w:hAnsi="Times New Roman"/>
          <w:b/>
          <w:i/>
          <w:sz w:val="22"/>
        </w:rPr>
        <w:t xml:space="preserve">Tipe </w:t>
      </w:r>
      <w:r w:rsidRPr="0011435A">
        <w:rPr>
          <w:rFonts w:ascii="Times New Roman" w:hAnsi="Times New Roman"/>
          <w:b/>
          <w:i/>
          <w:sz w:val="22"/>
        </w:rPr>
        <w:t xml:space="preserve">Student Team Achievement Division </w:t>
      </w:r>
      <w:r w:rsidR="00044675" w:rsidRPr="0011435A">
        <w:rPr>
          <w:rFonts w:ascii="Times New Roman" w:hAnsi="Times New Roman"/>
          <w:b/>
          <w:i/>
          <w:sz w:val="22"/>
        </w:rPr>
        <w:t>(</w:t>
      </w:r>
      <w:r w:rsidRPr="0011435A">
        <w:rPr>
          <w:rFonts w:ascii="Times New Roman" w:hAnsi="Times New Roman"/>
          <w:b/>
          <w:i/>
          <w:sz w:val="22"/>
        </w:rPr>
        <w:t>STAD</w:t>
      </w:r>
      <w:r w:rsidR="00044675" w:rsidRPr="0011435A">
        <w:rPr>
          <w:rFonts w:ascii="Times New Roman" w:hAnsi="Times New Roman"/>
          <w:b/>
          <w:i/>
          <w:sz w:val="22"/>
        </w:rPr>
        <w:t xml:space="preserve">) Dapat Meningkatkan Prestasi Belajar Siswa Kelas </w:t>
      </w:r>
      <w:r w:rsidRPr="0011435A">
        <w:rPr>
          <w:rFonts w:ascii="Times New Roman" w:hAnsi="Times New Roman"/>
          <w:b/>
          <w:i/>
          <w:sz w:val="22"/>
        </w:rPr>
        <w:t>XI IPA C</w:t>
      </w:r>
      <w:r w:rsidR="00044675" w:rsidRPr="0011435A">
        <w:rPr>
          <w:rFonts w:ascii="Times New Roman" w:hAnsi="Times New Roman"/>
          <w:b/>
          <w:i/>
          <w:sz w:val="22"/>
        </w:rPr>
        <w:t xml:space="preserve">/17 </w:t>
      </w:r>
      <w:r w:rsidRPr="0011435A">
        <w:rPr>
          <w:rFonts w:ascii="Times New Roman" w:hAnsi="Times New Roman"/>
          <w:b/>
          <w:i/>
          <w:sz w:val="22"/>
        </w:rPr>
        <w:t>SMAN I Singosari</w:t>
      </w:r>
      <w:r w:rsidR="00044675" w:rsidRPr="0011435A">
        <w:rPr>
          <w:rFonts w:ascii="Times New Roman" w:hAnsi="Times New Roman"/>
          <w:b/>
          <w:i/>
          <w:sz w:val="22"/>
        </w:rPr>
        <w:t xml:space="preserve">. </w:t>
      </w:r>
    </w:p>
    <w:p w:rsidR="00EF1B22" w:rsidRPr="0011435A" w:rsidRDefault="0044040D" w:rsidP="0011435A">
      <w:pPr>
        <w:spacing w:after="0" w:line="240" w:lineRule="auto"/>
        <w:rPr>
          <w:rFonts w:ascii="Times New Roman" w:hAnsi="Times New Roman" w:cs="Times New Roman"/>
          <w:b/>
        </w:rPr>
      </w:pPr>
      <w:r w:rsidRPr="0011435A">
        <w:rPr>
          <w:rFonts w:ascii="Times New Roman" w:hAnsi="Times New Roman" w:cs="Times New Roman"/>
          <w:b/>
        </w:rPr>
        <w:t>Nilai Ketuntasan Siswa</w:t>
      </w:r>
    </w:p>
    <w:p w:rsidR="00044675" w:rsidRPr="0011435A" w:rsidRDefault="00044675" w:rsidP="0011435A">
      <w:pPr>
        <w:pStyle w:val="Caption"/>
        <w:spacing w:after="0"/>
        <w:jc w:val="center"/>
        <w:rPr>
          <w:rFonts w:ascii="Times New Roman" w:hAnsi="Times New Roman"/>
          <w:color w:val="auto"/>
          <w:sz w:val="22"/>
          <w:szCs w:val="22"/>
        </w:rPr>
      </w:pPr>
      <w:bookmarkStart w:id="1" w:name="_Toc7613739"/>
      <w:proofErr w:type="gramStart"/>
      <w:r w:rsidRPr="0011435A">
        <w:rPr>
          <w:rFonts w:ascii="Times New Roman" w:hAnsi="Times New Roman"/>
          <w:color w:val="auto"/>
          <w:sz w:val="22"/>
          <w:szCs w:val="22"/>
        </w:rPr>
        <w:t>Tabel 4.</w:t>
      </w:r>
      <w:proofErr w:type="gramEnd"/>
      <w:r w:rsidR="00DC7DF1" w:rsidRPr="0011435A">
        <w:rPr>
          <w:rFonts w:ascii="Times New Roman" w:hAnsi="Times New Roman"/>
          <w:color w:val="auto"/>
          <w:sz w:val="22"/>
          <w:szCs w:val="22"/>
        </w:rPr>
        <w:fldChar w:fldCharType="begin"/>
      </w:r>
      <w:r w:rsidRPr="0011435A">
        <w:rPr>
          <w:rFonts w:ascii="Times New Roman" w:hAnsi="Times New Roman"/>
          <w:color w:val="auto"/>
          <w:sz w:val="22"/>
          <w:szCs w:val="22"/>
        </w:rPr>
        <w:instrText xml:space="preserve"> SEQ Tabel_4. \* ARABIC </w:instrText>
      </w:r>
      <w:r w:rsidR="00DC7DF1" w:rsidRPr="0011435A">
        <w:rPr>
          <w:rFonts w:ascii="Times New Roman" w:hAnsi="Times New Roman"/>
          <w:color w:val="auto"/>
          <w:sz w:val="22"/>
          <w:szCs w:val="22"/>
        </w:rPr>
        <w:fldChar w:fldCharType="separate"/>
      </w:r>
      <w:r w:rsidRPr="0011435A">
        <w:rPr>
          <w:rFonts w:ascii="Times New Roman" w:hAnsi="Times New Roman"/>
          <w:noProof/>
          <w:color w:val="auto"/>
          <w:sz w:val="22"/>
          <w:szCs w:val="22"/>
        </w:rPr>
        <w:t>8</w:t>
      </w:r>
      <w:r w:rsidR="00DC7DF1" w:rsidRPr="0011435A">
        <w:rPr>
          <w:rFonts w:ascii="Times New Roman" w:hAnsi="Times New Roman"/>
          <w:color w:val="auto"/>
          <w:sz w:val="22"/>
          <w:szCs w:val="22"/>
        </w:rPr>
        <w:fldChar w:fldCharType="end"/>
      </w:r>
      <w:r w:rsidRPr="0011435A">
        <w:rPr>
          <w:rFonts w:ascii="Times New Roman" w:hAnsi="Times New Roman"/>
          <w:color w:val="auto"/>
          <w:sz w:val="22"/>
          <w:szCs w:val="22"/>
        </w:rPr>
        <w:t xml:space="preserve"> Presentase Ketuntasan Siswa Siklus I</w:t>
      </w:r>
      <w:bookmarkEnd w:id="1"/>
    </w:p>
    <w:p w:rsidR="00044675" w:rsidRPr="0011435A" w:rsidRDefault="00044675" w:rsidP="0011435A">
      <w:pPr>
        <w:spacing w:after="0" w:line="240" w:lineRule="auto"/>
        <w:ind w:left="426" w:firstLine="114"/>
        <w:rPr>
          <w:rFonts w:ascii="Times New Roman" w:hAnsi="Times New Roman" w:cs="Times New Roman"/>
        </w:rPr>
      </w:pPr>
    </w:p>
    <w:tbl>
      <w:tblPr>
        <w:tblStyle w:val="TableGrid"/>
        <w:tblW w:w="4544" w:type="pct"/>
        <w:jc w:val="center"/>
        <w:tblInd w:w="675" w:type="dxa"/>
        <w:tblLook w:val="04A0"/>
      </w:tblPr>
      <w:tblGrid>
        <w:gridCol w:w="2961"/>
        <w:gridCol w:w="1095"/>
        <w:gridCol w:w="1145"/>
        <w:gridCol w:w="950"/>
        <w:gridCol w:w="1133"/>
        <w:gridCol w:w="1419"/>
      </w:tblGrid>
      <w:tr w:rsidR="00044675" w:rsidRPr="0011435A" w:rsidTr="002D3D2F">
        <w:trPr>
          <w:trHeight w:val="101"/>
          <w:jc w:val="center"/>
        </w:trPr>
        <w:tc>
          <w:tcPr>
            <w:tcW w:w="1701" w:type="pct"/>
            <w:vMerge w:val="restart"/>
          </w:tcPr>
          <w:p w:rsidR="00EF1B22" w:rsidRPr="0011435A" w:rsidRDefault="00EF1B22" w:rsidP="0011435A">
            <w:pPr>
              <w:pStyle w:val="ListParagraph"/>
              <w:tabs>
                <w:tab w:val="left" w:pos="4580"/>
              </w:tabs>
              <w:spacing w:after="0" w:line="240" w:lineRule="auto"/>
              <w:ind w:left="0"/>
              <w:jc w:val="center"/>
              <w:rPr>
                <w:rFonts w:ascii="Times New Roman" w:hAnsi="Times New Roman"/>
                <w:b/>
                <w:sz w:val="22"/>
                <w:szCs w:val="22"/>
              </w:rPr>
            </w:pPr>
            <w:bookmarkStart w:id="2" w:name="_Toc7676016"/>
            <w:r w:rsidRPr="0011435A">
              <w:rPr>
                <w:rFonts w:ascii="Times New Roman" w:hAnsi="Times New Roman"/>
                <w:b/>
                <w:sz w:val="22"/>
                <w:szCs w:val="22"/>
              </w:rPr>
              <w:t>Keterangan</w:t>
            </w:r>
          </w:p>
        </w:tc>
        <w:tc>
          <w:tcPr>
            <w:tcW w:w="1287" w:type="pct"/>
            <w:gridSpan w:val="2"/>
          </w:tcPr>
          <w:p w:rsidR="00EF1B22" w:rsidRPr="0011435A" w:rsidRDefault="00EF1B22" w:rsidP="0011435A">
            <w:pPr>
              <w:pStyle w:val="ListParagraph"/>
              <w:tabs>
                <w:tab w:val="left" w:pos="4580"/>
              </w:tabs>
              <w:spacing w:after="0" w:line="240" w:lineRule="auto"/>
              <w:ind w:left="0"/>
              <w:jc w:val="center"/>
              <w:rPr>
                <w:rFonts w:ascii="Times New Roman" w:hAnsi="Times New Roman"/>
                <w:b/>
                <w:sz w:val="22"/>
                <w:szCs w:val="22"/>
              </w:rPr>
            </w:pPr>
            <w:r w:rsidRPr="0011435A">
              <w:rPr>
                <w:rFonts w:ascii="Times New Roman" w:hAnsi="Times New Roman"/>
                <w:b/>
                <w:sz w:val="22"/>
                <w:szCs w:val="22"/>
              </w:rPr>
              <w:t>Jumlah</w:t>
            </w:r>
          </w:p>
        </w:tc>
        <w:tc>
          <w:tcPr>
            <w:tcW w:w="1197" w:type="pct"/>
            <w:gridSpan w:val="2"/>
          </w:tcPr>
          <w:p w:rsidR="00EF1B22" w:rsidRPr="0011435A" w:rsidRDefault="00EF1B22" w:rsidP="0011435A">
            <w:pPr>
              <w:pStyle w:val="ListParagraph"/>
              <w:tabs>
                <w:tab w:val="left" w:pos="4580"/>
              </w:tabs>
              <w:spacing w:after="0" w:line="240" w:lineRule="auto"/>
              <w:ind w:left="0"/>
              <w:jc w:val="center"/>
              <w:rPr>
                <w:rFonts w:ascii="Times New Roman" w:hAnsi="Times New Roman"/>
                <w:b/>
                <w:sz w:val="22"/>
                <w:szCs w:val="22"/>
              </w:rPr>
            </w:pPr>
            <w:r w:rsidRPr="0011435A">
              <w:rPr>
                <w:rFonts w:ascii="Times New Roman" w:hAnsi="Times New Roman"/>
                <w:b/>
                <w:sz w:val="22"/>
                <w:szCs w:val="22"/>
              </w:rPr>
              <w:t>Presentase</w:t>
            </w:r>
          </w:p>
        </w:tc>
        <w:tc>
          <w:tcPr>
            <w:tcW w:w="815" w:type="pct"/>
            <w:vMerge w:val="restart"/>
          </w:tcPr>
          <w:p w:rsidR="00EF1B22" w:rsidRPr="0011435A" w:rsidRDefault="00EF1B22" w:rsidP="0011435A">
            <w:pPr>
              <w:pStyle w:val="ListParagraph"/>
              <w:tabs>
                <w:tab w:val="left" w:pos="4580"/>
              </w:tabs>
              <w:spacing w:after="0" w:line="240" w:lineRule="auto"/>
              <w:ind w:left="0"/>
              <w:jc w:val="both"/>
              <w:rPr>
                <w:rFonts w:ascii="Times New Roman" w:hAnsi="Times New Roman"/>
                <w:b/>
                <w:sz w:val="22"/>
                <w:szCs w:val="22"/>
              </w:rPr>
            </w:pPr>
            <w:r w:rsidRPr="0011435A">
              <w:rPr>
                <w:rFonts w:ascii="Times New Roman" w:hAnsi="Times New Roman"/>
                <w:b/>
                <w:sz w:val="22"/>
                <w:szCs w:val="22"/>
              </w:rPr>
              <w:t xml:space="preserve">Peningkatan </w:t>
            </w:r>
          </w:p>
        </w:tc>
      </w:tr>
      <w:tr w:rsidR="002D3D2F" w:rsidRPr="0011435A" w:rsidTr="002D3D2F">
        <w:trPr>
          <w:trHeight w:val="117"/>
          <w:jc w:val="center"/>
        </w:trPr>
        <w:tc>
          <w:tcPr>
            <w:tcW w:w="1701" w:type="pct"/>
            <w:vMerge/>
          </w:tcPr>
          <w:p w:rsidR="00EF1B22" w:rsidRPr="0011435A" w:rsidRDefault="00EF1B22" w:rsidP="0011435A">
            <w:pPr>
              <w:pStyle w:val="ListParagraph"/>
              <w:tabs>
                <w:tab w:val="left" w:pos="4580"/>
              </w:tabs>
              <w:spacing w:after="0" w:line="240" w:lineRule="auto"/>
              <w:ind w:left="0"/>
              <w:jc w:val="both"/>
              <w:rPr>
                <w:rFonts w:ascii="Times New Roman" w:hAnsi="Times New Roman"/>
                <w:b/>
                <w:sz w:val="22"/>
                <w:szCs w:val="22"/>
              </w:rPr>
            </w:pPr>
          </w:p>
        </w:tc>
        <w:tc>
          <w:tcPr>
            <w:tcW w:w="629" w:type="pct"/>
          </w:tcPr>
          <w:p w:rsidR="00EF1B22" w:rsidRPr="0011435A" w:rsidRDefault="002D3D2F" w:rsidP="0011435A">
            <w:pPr>
              <w:pStyle w:val="ListParagraph"/>
              <w:tabs>
                <w:tab w:val="left" w:pos="4580"/>
              </w:tabs>
              <w:spacing w:after="0" w:line="240" w:lineRule="auto"/>
              <w:ind w:left="0"/>
              <w:jc w:val="both"/>
              <w:rPr>
                <w:rFonts w:ascii="Times New Roman" w:hAnsi="Times New Roman"/>
                <w:b/>
                <w:sz w:val="22"/>
                <w:szCs w:val="22"/>
                <w:lang w:val="en-ID"/>
              </w:rPr>
            </w:pPr>
            <w:r w:rsidRPr="0011435A">
              <w:rPr>
                <w:rFonts w:ascii="Times New Roman" w:hAnsi="Times New Roman"/>
                <w:b/>
                <w:sz w:val="22"/>
                <w:szCs w:val="22"/>
                <w:lang w:val="en-ID"/>
              </w:rPr>
              <w:t>Siklus I</w:t>
            </w:r>
          </w:p>
        </w:tc>
        <w:tc>
          <w:tcPr>
            <w:tcW w:w="658" w:type="pct"/>
          </w:tcPr>
          <w:p w:rsidR="00EF1B22" w:rsidRPr="0011435A" w:rsidRDefault="00EF1B22" w:rsidP="0011435A">
            <w:pPr>
              <w:pStyle w:val="ListParagraph"/>
              <w:tabs>
                <w:tab w:val="left" w:pos="4580"/>
              </w:tabs>
              <w:spacing w:after="0" w:line="240" w:lineRule="auto"/>
              <w:ind w:left="0"/>
              <w:jc w:val="both"/>
              <w:rPr>
                <w:rFonts w:ascii="Times New Roman" w:hAnsi="Times New Roman"/>
                <w:b/>
                <w:sz w:val="22"/>
                <w:szCs w:val="22"/>
                <w:lang w:val="en-ID"/>
              </w:rPr>
            </w:pPr>
            <w:r w:rsidRPr="0011435A">
              <w:rPr>
                <w:rFonts w:ascii="Times New Roman" w:hAnsi="Times New Roman"/>
                <w:b/>
                <w:sz w:val="22"/>
                <w:szCs w:val="22"/>
              </w:rPr>
              <w:t>Siklus I</w:t>
            </w:r>
            <w:r w:rsidR="002D3D2F" w:rsidRPr="0011435A">
              <w:rPr>
                <w:rFonts w:ascii="Times New Roman" w:hAnsi="Times New Roman"/>
                <w:b/>
                <w:sz w:val="22"/>
                <w:szCs w:val="22"/>
                <w:lang w:val="en-ID"/>
              </w:rPr>
              <w:t>I</w:t>
            </w:r>
          </w:p>
        </w:tc>
        <w:tc>
          <w:tcPr>
            <w:tcW w:w="546" w:type="pct"/>
          </w:tcPr>
          <w:p w:rsidR="00EF1B22" w:rsidRPr="0011435A" w:rsidRDefault="002D3D2F" w:rsidP="0011435A">
            <w:pPr>
              <w:pStyle w:val="ListParagraph"/>
              <w:tabs>
                <w:tab w:val="left" w:pos="4580"/>
              </w:tabs>
              <w:spacing w:after="0" w:line="240" w:lineRule="auto"/>
              <w:ind w:left="0"/>
              <w:jc w:val="both"/>
              <w:rPr>
                <w:rFonts w:ascii="Times New Roman" w:hAnsi="Times New Roman"/>
                <w:b/>
                <w:sz w:val="22"/>
                <w:szCs w:val="22"/>
              </w:rPr>
            </w:pPr>
            <w:r w:rsidRPr="0011435A">
              <w:rPr>
                <w:rFonts w:ascii="Times New Roman" w:hAnsi="Times New Roman"/>
                <w:b/>
                <w:sz w:val="22"/>
                <w:szCs w:val="22"/>
                <w:lang w:val="en-ID"/>
              </w:rPr>
              <w:t>Siklus I</w:t>
            </w:r>
            <w:r w:rsidR="00EF1B22" w:rsidRPr="0011435A">
              <w:rPr>
                <w:rFonts w:ascii="Times New Roman" w:hAnsi="Times New Roman"/>
                <w:b/>
                <w:sz w:val="22"/>
                <w:szCs w:val="22"/>
              </w:rPr>
              <w:t xml:space="preserve"> </w:t>
            </w:r>
          </w:p>
        </w:tc>
        <w:tc>
          <w:tcPr>
            <w:tcW w:w="651" w:type="pct"/>
          </w:tcPr>
          <w:p w:rsidR="00EF1B22" w:rsidRPr="0011435A" w:rsidRDefault="00EF1B22" w:rsidP="0011435A">
            <w:pPr>
              <w:pStyle w:val="ListParagraph"/>
              <w:tabs>
                <w:tab w:val="left" w:pos="4580"/>
              </w:tabs>
              <w:spacing w:after="0" w:line="240" w:lineRule="auto"/>
              <w:ind w:left="0"/>
              <w:jc w:val="both"/>
              <w:rPr>
                <w:rFonts w:ascii="Times New Roman" w:hAnsi="Times New Roman"/>
                <w:b/>
                <w:sz w:val="22"/>
                <w:szCs w:val="22"/>
                <w:lang w:val="en-ID"/>
              </w:rPr>
            </w:pPr>
            <w:r w:rsidRPr="0011435A">
              <w:rPr>
                <w:rFonts w:ascii="Times New Roman" w:hAnsi="Times New Roman"/>
                <w:b/>
                <w:sz w:val="22"/>
                <w:szCs w:val="22"/>
              </w:rPr>
              <w:t>Siklus I</w:t>
            </w:r>
            <w:r w:rsidR="002D3D2F" w:rsidRPr="0011435A">
              <w:rPr>
                <w:rFonts w:ascii="Times New Roman" w:hAnsi="Times New Roman"/>
                <w:b/>
                <w:sz w:val="22"/>
                <w:szCs w:val="22"/>
                <w:lang w:val="en-ID"/>
              </w:rPr>
              <w:t>I</w:t>
            </w:r>
          </w:p>
        </w:tc>
        <w:tc>
          <w:tcPr>
            <w:tcW w:w="815" w:type="pct"/>
            <w:vMerge/>
          </w:tcPr>
          <w:p w:rsidR="00EF1B22" w:rsidRPr="0011435A" w:rsidRDefault="00EF1B22" w:rsidP="0011435A">
            <w:pPr>
              <w:pStyle w:val="ListParagraph"/>
              <w:tabs>
                <w:tab w:val="left" w:pos="4580"/>
              </w:tabs>
              <w:spacing w:after="0" w:line="240" w:lineRule="auto"/>
              <w:ind w:left="0"/>
              <w:jc w:val="both"/>
              <w:rPr>
                <w:rFonts w:ascii="Times New Roman" w:hAnsi="Times New Roman"/>
                <w:b/>
                <w:sz w:val="22"/>
                <w:szCs w:val="22"/>
              </w:rPr>
            </w:pPr>
          </w:p>
        </w:tc>
      </w:tr>
      <w:tr w:rsidR="002D3D2F" w:rsidRPr="0011435A" w:rsidTr="002D3D2F">
        <w:trPr>
          <w:jc w:val="center"/>
        </w:trPr>
        <w:tc>
          <w:tcPr>
            <w:tcW w:w="1701" w:type="pct"/>
          </w:tcPr>
          <w:p w:rsidR="00EF1B22" w:rsidRPr="0011435A" w:rsidRDefault="00EF1B22" w:rsidP="0011435A">
            <w:pPr>
              <w:pStyle w:val="ListParagraph"/>
              <w:tabs>
                <w:tab w:val="left" w:pos="4580"/>
              </w:tabs>
              <w:spacing w:after="0" w:line="240" w:lineRule="auto"/>
              <w:ind w:left="0"/>
              <w:jc w:val="both"/>
              <w:rPr>
                <w:rFonts w:ascii="Times New Roman" w:hAnsi="Times New Roman"/>
                <w:sz w:val="22"/>
                <w:szCs w:val="22"/>
              </w:rPr>
            </w:pPr>
            <w:r w:rsidRPr="0011435A">
              <w:rPr>
                <w:rFonts w:ascii="Times New Roman" w:hAnsi="Times New Roman"/>
                <w:sz w:val="22"/>
                <w:szCs w:val="22"/>
              </w:rPr>
              <w:t>Siswa yang mencapai KKM</w:t>
            </w:r>
          </w:p>
        </w:tc>
        <w:tc>
          <w:tcPr>
            <w:tcW w:w="629" w:type="pct"/>
          </w:tcPr>
          <w:p w:rsidR="00EF1B22" w:rsidRPr="0011435A" w:rsidRDefault="002D3D2F" w:rsidP="0011435A">
            <w:pPr>
              <w:pStyle w:val="ListParagraph"/>
              <w:tabs>
                <w:tab w:val="left" w:pos="4580"/>
              </w:tabs>
              <w:spacing w:after="0" w:line="240" w:lineRule="auto"/>
              <w:ind w:left="0"/>
              <w:jc w:val="both"/>
              <w:rPr>
                <w:rFonts w:ascii="Times New Roman" w:hAnsi="Times New Roman"/>
                <w:sz w:val="22"/>
                <w:szCs w:val="22"/>
                <w:lang w:val="en-ID"/>
              </w:rPr>
            </w:pPr>
            <w:r w:rsidRPr="0011435A">
              <w:rPr>
                <w:rFonts w:ascii="Times New Roman" w:hAnsi="Times New Roman"/>
                <w:sz w:val="22"/>
                <w:szCs w:val="22"/>
                <w:lang w:val="en-ID"/>
              </w:rPr>
              <w:t>15</w:t>
            </w:r>
          </w:p>
        </w:tc>
        <w:tc>
          <w:tcPr>
            <w:tcW w:w="658" w:type="pct"/>
          </w:tcPr>
          <w:p w:rsidR="00EF1B22" w:rsidRPr="0011435A" w:rsidRDefault="002D3D2F" w:rsidP="0011435A">
            <w:pPr>
              <w:pStyle w:val="ListParagraph"/>
              <w:tabs>
                <w:tab w:val="left" w:pos="4580"/>
              </w:tabs>
              <w:spacing w:after="0" w:line="240" w:lineRule="auto"/>
              <w:ind w:left="0"/>
              <w:jc w:val="both"/>
              <w:rPr>
                <w:rFonts w:ascii="Times New Roman" w:hAnsi="Times New Roman"/>
                <w:sz w:val="22"/>
                <w:szCs w:val="22"/>
                <w:lang w:val="en-ID"/>
              </w:rPr>
            </w:pPr>
            <w:r w:rsidRPr="0011435A">
              <w:rPr>
                <w:rFonts w:ascii="Times New Roman" w:hAnsi="Times New Roman"/>
                <w:sz w:val="22"/>
                <w:szCs w:val="22"/>
                <w:lang w:val="en-ID"/>
              </w:rPr>
              <w:t>23</w:t>
            </w:r>
          </w:p>
        </w:tc>
        <w:tc>
          <w:tcPr>
            <w:tcW w:w="546" w:type="pct"/>
          </w:tcPr>
          <w:p w:rsidR="00EF1B22" w:rsidRPr="0011435A" w:rsidRDefault="002D3D2F" w:rsidP="0011435A">
            <w:pPr>
              <w:pStyle w:val="ListParagraph"/>
              <w:tabs>
                <w:tab w:val="left" w:pos="4580"/>
              </w:tabs>
              <w:spacing w:after="0" w:line="240" w:lineRule="auto"/>
              <w:ind w:left="0"/>
              <w:jc w:val="both"/>
              <w:rPr>
                <w:rFonts w:ascii="Times New Roman" w:hAnsi="Times New Roman"/>
                <w:sz w:val="22"/>
                <w:szCs w:val="22"/>
              </w:rPr>
            </w:pPr>
            <w:r w:rsidRPr="0011435A">
              <w:rPr>
                <w:rFonts w:ascii="Times New Roman" w:hAnsi="Times New Roman"/>
                <w:sz w:val="22"/>
                <w:szCs w:val="22"/>
              </w:rPr>
              <w:t>44,11 %</w:t>
            </w:r>
          </w:p>
        </w:tc>
        <w:tc>
          <w:tcPr>
            <w:tcW w:w="651" w:type="pct"/>
          </w:tcPr>
          <w:p w:rsidR="00EF1B22" w:rsidRPr="0011435A" w:rsidRDefault="002D3D2F" w:rsidP="0011435A">
            <w:pPr>
              <w:pStyle w:val="ListParagraph"/>
              <w:tabs>
                <w:tab w:val="left" w:pos="4580"/>
              </w:tabs>
              <w:spacing w:after="0" w:line="240" w:lineRule="auto"/>
              <w:ind w:left="0"/>
              <w:jc w:val="both"/>
              <w:rPr>
                <w:rFonts w:ascii="Times New Roman" w:hAnsi="Times New Roman"/>
                <w:sz w:val="22"/>
                <w:szCs w:val="22"/>
                <w:lang w:val="en-ID"/>
              </w:rPr>
            </w:pPr>
            <w:r w:rsidRPr="0011435A">
              <w:rPr>
                <w:rFonts w:ascii="Times New Roman" w:hAnsi="Times New Roman"/>
                <w:sz w:val="22"/>
                <w:szCs w:val="22"/>
                <w:lang w:val="en-ID"/>
              </w:rPr>
              <w:t>67,64%</w:t>
            </w:r>
          </w:p>
        </w:tc>
        <w:tc>
          <w:tcPr>
            <w:tcW w:w="815" w:type="pct"/>
          </w:tcPr>
          <w:p w:rsidR="00EF1B22" w:rsidRPr="0011435A" w:rsidRDefault="00EF1B22" w:rsidP="0011435A">
            <w:pPr>
              <w:pStyle w:val="ListParagraph"/>
              <w:tabs>
                <w:tab w:val="left" w:pos="4580"/>
              </w:tabs>
              <w:spacing w:after="0" w:line="240" w:lineRule="auto"/>
              <w:ind w:left="0"/>
              <w:jc w:val="both"/>
              <w:rPr>
                <w:rFonts w:ascii="Times New Roman" w:hAnsi="Times New Roman"/>
                <w:sz w:val="22"/>
                <w:szCs w:val="22"/>
              </w:rPr>
            </w:pPr>
            <w:r w:rsidRPr="0011435A">
              <w:rPr>
                <w:rFonts w:ascii="Times New Roman" w:hAnsi="Times New Roman"/>
                <w:sz w:val="22"/>
                <w:szCs w:val="22"/>
              </w:rPr>
              <w:t>23,53 %</w:t>
            </w:r>
          </w:p>
        </w:tc>
      </w:tr>
      <w:tr w:rsidR="002D3D2F" w:rsidRPr="0011435A" w:rsidTr="002D3D2F">
        <w:trPr>
          <w:jc w:val="center"/>
        </w:trPr>
        <w:tc>
          <w:tcPr>
            <w:tcW w:w="1701" w:type="pct"/>
          </w:tcPr>
          <w:p w:rsidR="00EF1B22" w:rsidRPr="0011435A" w:rsidRDefault="00EF1B22" w:rsidP="0011435A">
            <w:pPr>
              <w:pStyle w:val="ListParagraph"/>
              <w:tabs>
                <w:tab w:val="left" w:pos="4580"/>
              </w:tabs>
              <w:spacing w:after="0" w:line="240" w:lineRule="auto"/>
              <w:ind w:left="0"/>
              <w:jc w:val="both"/>
              <w:rPr>
                <w:rFonts w:ascii="Times New Roman" w:hAnsi="Times New Roman"/>
                <w:sz w:val="22"/>
                <w:szCs w:val="22"/>
              </w:rPr>
            </w:pPr>
            <w:r w:rsidRPr="0011435A">
              <w:rPr>
                <w:rFonts w:ascii="Times New Roman" w:hAnsi="Times New Roman"/>
                <w:sz w:val="22"/>
                <w:szCs w:val="22"/>
              </w:rPr>
              <w:t>Siswa yang tidak mencapai KKM</w:t>
            </w:r>
          </w:p>
        </w:tc>
        <w:tc>
          <w:tcPr>
            <w:tcW w:w="629" w:type="pct"/>
          </w:tcPr>
          <w:p w:rsidR="00EF1B22" w:rsidRPr="0011435A" w:rsidRDefault="002D3D2F" w:rsidP="0011435A">
            <w:pPr>
              <w:pStyle w:val="ListParagraph"/>
              <w:tabs>
                <w:tab w:val="left" w:pos="4580"/>
              </w:tabs>
              <w:spacing w:after="0" w:line="240" w:lineRule="auto"/>
              <w:ind w:left="0"/>
              <w:jc w:val="both"/>
              <w:rPr>
                <w:rFonts w:ascii="Times New Roman" w:hAnsi="Times New Roman"/>
                <w:sz w:val="22"/>
                <w:szCs w:val="22"/>
                <w:lang w:val="en-ID"/>
              </w:rPr>
            </w:pPr>
            <w:r w:rsidRPr="0011435A">
              <w:rPr>
                <w:rFonts w:ascii="Times New Roman" w:hAnsi="Times New Roman"/>
                <w:sz w:val="22"/>
                <w:szCs w:val="22"/>
                <w:lang w:val="en-ID"/>
              </w:rPr>
              <w:t>19</w:t>
            </w:r>
          </w:p>
        </w:tc>
        <w:tc>
          <w:tcPr>
            <w:tcW w:w="658" w:type="pct"/>
          </w:tcPr>
          <w:p w:rsidR="00EF1B22" w:rsidRPr="0011435A" w:rsidRDefault="002D3D2F" w:rsidP="0011435A">
            <w:pPr>
              <w:pStyle w:val="ListParagraph"/>
              <w:tabs>
                <w:tab w:val="left" w:pos="4580"/>
              </w:tabs>
              <w:spacing w:after="0" w:line="240" w:lineRule="auto"/>
              <w:ind w:left="0"/>
              <w:jc w:val="both"/>
              <w:rPr>
                <w:rFonts w:ascii="Times New Roman" w:hAnsi="Times New Roman"/>
                <w:sz w:val="22"/>
                <w:szCs w:val="22"/>
                <w:lang w:val="en-ID"/>
              </w:rPr>
            </w:pPr>
            <w:r w:rsidRPr="0011435A">
              <w:rPr>
                <w:rFonts w:ascii="Times New Roman" w:hAnsi="Times New Roman"/>
                <w:sz w:val="22"/>
                <w:szCs w:val="22"/>
                <w:lang w:val="en-ID"/>
              </w:rPr>
              <w:t>11</w:t>
            </w:r>
          </w:p>
        </w:tc>
        <w:tc>
          <w:tcPr>
            <w:tcW w:w="546" w:type="pct"/>
          </w:tcPr>
          <w:p w:rsidR="00EF1B22" w:rsidRPr="0011435A" w:rsidRDefault="002D3D2F" w:rsidP="0011435A">
            <w:pPr>
              <w:pStyle w:val="ListParagraph"/>
              <w:tabs>
                <w:tab w:val="left" w:pos="4580"/>
              </w:tabs>
              <w:spacing w:after="0" w:line="240" w:lineRule="auto"/>
              <w:ind w:left="0"/>
              <w:jc w:val="both"/>
              <w:rPr>
                <w:rFonts w:ascii="Times New Roman" w:hAnsi="Times New Roman"/>
                <w:sz w:val="22"/>
                <w:szCs w:val="22"/>
              </w:rPr>
            </w:pPr>
            <w:r w:rsidRPr="0011435A">
              <w:rPr>
                <w:rFonts w:ascii="Times New Roman" w:hAnsi="Times New Roman"/>
                <w:sz w:val="22"/>
                <w:szCs w:val="22"/>
              </w:rPr>
              <w:t>55,88%</w:t>
            </w:r>
          </w:p>
        </w:tc>
        <w:tc>
          <w:tcPr>
            <w:tcW w:w="651" w:type="pct"/>
          </w:tcPr>
          <w:p w:rsidR="00EF1B22" w:rsidRPr="0011435A" w:rsidRDefault="002D3D2F" w:rsidP="0011435A">
            <w:pPr>
              <w:pStyle w:val="ListParagraph"/>
              <w:tabs>
                <w:tab w:val="left" w:pos="4580"/>
              </w:tabs>
              <w:spacing w:after="0" w:line="240" w:lineRule="auto"/>
              <w:ind w:left="0"/>
              <w:jc w:val="both"/>
              <w:rPr>
                <w:rFonts w:ascii="Times New Roman" w:hAnsi="Times New Roman"/>
                <w:sz w:val="22"/>
                <w:szCs w:val="22"/>
                <w:lang w:val="en-ID"/>
              </w:rPr>
            </w:pPr>
            <w:r w:rsidRPr="0011435A">
              <w:rPr>
                <w:rFonts w:ascii="Times New Roman" w:hAnsi="Times New Roman"/>
                <w:sz w:val="22"/>
                <w:szCs w:val="22"/>
                <w:lang w:val="en-ID"/>
              </w:rPr>
              <w:t>23,35</w:t>
            </w:r>
          </w:p>
        </w:tc>
        <w:tc>
          <w:tcPr>
            <w:tcW w:w="815" w:type="pct"/>
          </w:tcPr>
          <w:p w:rsidR="00EF1B22" w:rsidRPr="0011435A" w:rsidRDefault="00EF1B22" w:rsidP="0011435A">
            <w:pPr>
              <w:pStyle w:val="ListParagraph"/>
              <w:tabs>
                <w:tab w:val="left" w:pos="4580"/>
              </w:tabs>
              <w:spacing w:after="0" w:line="240" w:lineRule="auto"/>
              <w:ind w:left="0"/>
              <w:jc w:val="both"/>
              <w:rPr>
                <w:rFonts w:ascii="Times New Roman" w:hAnsi="Times New Roman"/>
                <w:sz w:val="22"/>
                <w:szCs w:val="22"/>
              </w:rPr>
            </w:pPr>
            <w:r w:rsidRPr="0011435A">
              <w:rPr>
                <w:rFonts w:ascii="Times New Roman" w:hAnsi="Times New Roman"/>
                <w:sz w:val="22"/>
                <w:szCs w:val="22"/>
              </w:rPr>
              <w:t>23,53%</w:t>
            </w:r>
          </w:p>
        </w:tc>
      </w:tr>
      <w:bookmarkEnd w:id="2"/>
    </w:tbl>
    <w:p w:rsidR="002D3D2F" w:rsidRPr="0011435A" w:rsidRDefault="002D3D2F" w:rsidP="0011435A">
      <w:pPr>
        <w:spacing w:after="0" w:line="240" w:lineRule="auto"/>
        <w:rPr>
          <w:rFonts w:ascii="Times New Roman" w:hAnsi="Times New Roman" w:cs="Times New Roman"/>
          <w:lang w:val="en-ID"/>
        </w:rPr>
      </w:pPr>
    </w:p>
    <w:p w:rsidR="002D3D2F" w:rsidRPr="0011435A" w:rsidRDefault="00EF1B22" w:rsidP="0011435A">
      <w:pPr>
        <w:pStyle w:val="ListParagraph"/>
        <w:spacing w:after="0" w:line="240" w:lineRule="auto"/>
        <w:ind w:left="0" w:firstLine="851"/>
        <w:rPr>
          <w:rFonts w:ascii="Times New Roman" w:hAnsi="Times New Roman"/>
          <w:sz w:val="22"/>
          <w:lang w:val="en-ID"/>
        </w:rPr>
      </w:pPr>
      <w:r w:rsidRPr="0011435A">
        <w:rPr>
          <w:rFonts w:ascii="Times New Roman" w:hAnsi="Times New Roman"/>
          <w:sz w:val="22"/>
        </w:rPr>
        <w:t xml:space="preserve">Berdasarkan tabel 4.8 diatas, dapat dilihat bahwa adanya peningkatan prestasi siswa dari siklus I ke siklus II. Hal ini dapat dilihat pada ukuran nilai rata-rata dan presentase ketuntasan siswa. Pada siklus II terjadi peningkatan nilai rata-rata dari 68,52 menjadi 80 dan pada presentase ketuntasan meningkat dari </w:t>
      </w:r>
    </w:p>
    <w:p w:rsidR="00EF1B22" w:rsidRPr="0011435A" w:rsidRDefault="00EF1B22" w:rsidP="0011435A">
      <w:pPr>
        <w:pStyle w:val="ListParagraph"/>
        <w:spacing w:after="0" w:line="240" w:lineRule="auto"/>
        <w:ind w:left="0"/>
        <w:rPr>
          <w:rFonts w:ascii="Times New Roman" w:hAnsi="Times New Roman"/>
          <w:sz w:val="22"/>
          <w:lang w:val="en-US"/>
        </w:rPr>
      </w:pPr>
      <w:r w:rsidRPr="0011435A">
        <w:rPr>
          <w:rFonts w:ascii="Times New Roman" w:hAnsi="Times New Roman"/>
          <w:sz w:val="22"/>
        </w:rPr>
        <w:lastRenderedPageBreak/>
        <w:t>44,11 % menjadi 44,11 %. Dari uraian diatas, indikator indikator dalam penelitian sudah terpenuhi. Hal ini juga menyatkan bahwa tujuan penelitian sudah tercapai sehingga menunjukan adanya kesesuaian antara model pembelajaran dengan kondisi siswa dan materi yang diajarkan</w:t>
      </w:r>
    </w:p>
    <w:p w:rsidR="007811B4" w:rsidRDefault="007811B4" w:rsidP="0011435A">
      <w:pPr>
        <w:pStyle w:val="Sistematika"/>
        <w:spacing w:before="0" w:beforeAutospacing="0" w:after="0"/>
        <w:rPr>
          <w:szCs w:val="22"/>
        </w:rPr>
      </w:pPr>
    </w:p>
    <w:p w:rsidR="00044675" w:rsidRPr="0011435A" w:rsidRDefault="007811B4" w:rsidP="0011435A">
      <w:pPr>
        <w:pStyle w:val="Sistematika"/>
        <w:spacing w:before="0" w:beforeAutospacing="0" w:after="0"/>
        <w:rPr>
          <w:szCs w:val="22"/>
        </w:rPr>
      </w:pPr>
      <w:r>
        <w:rPr>
          <w:szCs w:val="22"/>
        </w:rPr>
        <w:t xml:space="preserve">PENUTUP </w:t>
      </w:r>
    </w:p>
    <w:p w:rsidR="00EF1B22" w:rsidRPr="007811B4" w:rsidRDefault="007811B4" w:rsidP="0011435A">
      <w:pPr>
        <w:pStyle w:val="Sistematika"/>
        <w:spacing w:before="0" w:beforeAutospacing="0" w:after="0"/>
        <w:rPr>
          <w:i/>
          <w:szCs w:val="22"/>
        </w:rPr>
      </w:pPr>
      <w:r w:rsidRPr="007811B4">
        <w:rPr>
          <w:i/>
          <w:szCs w:val="22"/>
        </w:rPr>
        <w:t>Kesimpulan</w:t>
      </w:r>
    </w:p>
    <w:p w:rsidR="00EF1B22" w:rsidRPr="0011435A" w:rsidRDefault="00EF1B22" w:rsidP="0011435A">
      <w:pPr>
        <w:spacing w:after="0" w:line="240" w:lineRule="auto"/>
        <w:ind w:firstLine="851"/>
        <w:jc w:val="both"/>
        <w:rPr>
          <w:rFonts w:ascii="Times New Roman" w:hAnsi="Times New Roman" w:cs="Times New Roman"/>
        </w:rPr>
      </w:pPr>
      <w:r w:rsidRPr="0011435A">
        <w:rPr>
          <w:rFonts w:ascii="Times New Roman" w:hAnsi="Times New Roman" w:cs="Times New Roman"/>
        </w:rPr>
        <w:t xml:space="preserve">Berdasarkan hasil penelitian tindakan kelas dengan menerapkan model pembelajaran </w:t>
      </w:r>
      <w:r w:rsidRPr="0011435A">
        <w:rPr>
          <w:rFonts w:ascii="Times New Roman" w:hAnsi="Times New Roman" w:cs="Times New Roman"/>
          <w:i/>
        </w:rPr>
        <w:t>cooperative learning</w:t>
      </w:r>
      <w:r w:rsidRPr="0011435A">
        <w:rPr>
          <w:rFonts w:ascii="Times New Roman" w:hAnsi="Times New Roman" w:cs="Times New Roman"/>
        </w:rPr>
        <w:t xml:space="preserve"> tipe STAD pada pembelajaran fisika untuk meningkatkan aktivitas dan prestasi belajar siswa pada kelas XI IPA C/17 SMAN I Singosari tahun ajaran 2018/2019 dapat disimpulkan bahwa:  </w:t>
      </w:r>
    </w:p>
    <w:p w:rsidR="00EF1B22" w:rsidRPr="0011435A" w:rsidRDefault="00EF1B22" w:rsidP="0011435A">
      <w:pPr>
        <w:pStyle w:val="ListParagraph"/>
        <w:numPr>
          <w:ilvl w:val="0"/>
          <w:numId w:val="2"/>
        </w:numPr>
        <w:tabs>
          <w:tab w:val="left" w:pos="990"/>
        </w:tabs>
        <w:spacing w:after="0" w:line="240" w:lineRule="auto"/>
        <w:ind w:left="567"/>
        <w:jc w:val="both"/>
        <w:rPr>
          <w:rFonts w:ascii="Times New Roman" w:hAnsi="Times New Roman"/>
          <w:sz w:val="22"/>
        </w:rPr>
      </w:pPr>
      <w:r w:rsidRPr="0011435A">
        <w:rPr>
          <w:rFonts w:ascii="Times New Roman" w:hAnsi="Times New Roman"/>
          <w:sz w:val="22"/>
        </w:rPr>
        <w:t xml:space="preserve">Keterlaksanaan model pembelajaran </w:t>
      </w:r>
      <w:r w:rsidRPr="0011435A">
        <w:rPr>
          <w:rFonts w:ascii="Times New Roman" w:hAnsi="Times New Roman"/>
          <w:i/>
          <w:sz w:val="22"/>
        </w:rPr>
        <w:t>Cooprative Learning</w:t>
      </w:r>
      <w:r w:rsidRPr="0011435A">
        <w:rPr>
          <w:rFonts w:ascii="Times New Roman" w:hAnsi="Times New Roman"/>
          <w:sz w:val="22"/>
        </w:rPr>
        <w:t xml:space="preserve"> Tipe</w:t>
      </w:r>
      <w:r w:rsidRPr="0011435A">
        <w:rPr>
          <w:rFonts w:ascii="Times New Roman" w:hAnsi="Times New Roman"/>
          <w:i/>
          <w:sz w:val="22"/>
        </w:rPr>
        <w:t xml:space="preserve"> Students Teams Achievement Divisions</w:t>
      </w:r>
      <w:r w:rsidRPr="0011435A">
        <w:rPr>
          <w:rFonts w:ascii="Times New Roman" w:hAnsi="Times New Roman"/>
          <w:sz w:val="22"/>
        </w:rPr>
        <w:t xml:space="preserve"> (STAD)  kualitasnya meningkat,  hal ini dapat dilihat dari rata-rata presentase keterlaksanaan pembelajaran pada siklus I  mencapai 71,4% dan siklus II  86,9% dengan prsentase peningkatan sebesar 15,5%. </w:t>
      </w:r>
    </w:p>
    <w:p w:rsidR="00EF1B22" w:rsidRPr="0011435A" w:rsidRDefault="00EF1B22" w:rsidP="0011435A">
      <w:pPr>
        <w:pStyle w:val="ListParagraph"/>
        <w:numPr>
          <w:ilvl w:val="0"/>
          <w:numId w:val="2"/>
        </w:numPr>
        <w:tabs>
          <w:tab w:val="left" w:pos="990"/>
        </w:tabs>
        <w:spacing w:after="0" w:line="240" w:lineRule="auto"/>
        <w:ind w:left="567"/>
        <w:jc w:val="both"/>
        <w:rPr>
          <w:rFonts w:ascii="Times New Roman" w:hAnsi="Times New Roman"/>
          <w:sz w:val="22"/>
        </w:rPr>
      </w:pPr>
      <w:r w:rsidRPr="0011435A">
        <w:rPr>
          <w:rFonts w:ascii="Times New Roman" w:hAnsi="Times New Roman"/>
          <w:sz w:val="22"/>
        </w:rPr>
        <w:t xml:space="preserve">Penerapan model pembelajaran </w:t>
      </w:r>
      <w:r w:rsidRPr="0011435A">
        <w:rPr>
          <w:rFonts w:ascii="Times New Roman" w:hAnsi="Times New Roman"/>
          <w:i/>
          <w:sz w:val="22"/>
        </w:rPr>
        <w:t>Cooprative Learning Tipe Students Teams Achievement Divisions</w:t>
      </w:r>
      <w:r w:rsidRPr="0011435A">
        <w:rPr>
          <w:rFonts w:ascii="Times New Roman" w:hAnsi="Times New Roman"/>
          <w:sz w:val="22"/>
        </w:rPr>
        <w:t xml:space="preserve"> (STAD) dapat meningkatkan aktivitas belajar siswa.  dilihat pada presentase aktivitas belajar siswa pada siklus I  dan siklus II  dengan presentase 64,25%, dan 81,59%. Dan mengalami peningkatan sebesar 17,34%. </w:t>
      </w:r>
    </w:p>
    <w:p w:rsidR="00EF1B22" w:rsidRPr="007811B4" w:rsidRDefault="00EF1B22" w:rsidP="0011435A">
      <w:pPr>
        <w:pStyle w:val="ListParagraph"/>
        <w:numPr>
          <w:ilvl w:val="0"/>
          <w:numId w:val="2"/>
        </w:numPr>
        <w:tabs>
          <w:tab w:val="left" w:pos="990"/>
        </w:tabs>
        <w:spacing w:after="0" w:line="240" w:lineRule="auto"/>
        <w:ind w:left="567"/>
        <w:jc w:val="both"/>
        <w:rPr>
          <w:rFonts w:ascii="Times New Roman" w:hAnsi="Times New Roman"/>
          <w:sz w:val="22"/>
        </w:rPr>
      </w:pPr>
      <w:r w:rsidRPr="0011435A">
        <w:rPr>
          <w:rFonts w:ascii="Times New Roman" w:hAnsi="Times New Roman"/>
          <w:sz w:val="22"/>
        </w:rPr>
        <w:t xml:space="preserve">Penerapan model pembelajaran </w:t>
      </w:r>
      <w:r w:rsidRPr="0011435A">
        <w:rPr>
          <w:rFonts w:ascii="Times New Roman" w:hAnsi="Times New Roman"/>
          <w:i/>
          <w:sz w:val="22"/>
        </w:rPr>
        <w:t xml:space="preserve">Cooprative Learning </w:t>
      </w:r>
      <w:r w:rsidRPr="0011435A">
        <w:rPr>
          <w:rFonts w:ascii="Times New Roman" w:hAnsi="Times New Roman"/>
          <w:sz w:val="22"/>
        </w:rPr>
        <w:t>Tipe</w:t>
      </w:r>
      <w:r w:rsidRPr="0011435A">
        <w:rPr>
          <w:rFonts w:ascii="Times New Roman" w:hAnsi="Times New Roman"/>
          <w:i/>
          <w:sz w:val="22"/>
        </w:rPr>
        <w:t xml:space="preserve"> Students Teams Achievement Divisions</w:t>
      </w:r>
      <w:r w:rsidRPr="0011435A">
        <w:rPr>
          <w:rFonts w:ascii="Times New Roman" w:hAnsi="Times New Roman"/>
          <w:sz w:val="22"/>
        </w:rPr>
        <w:t xml:space="preserve"> (STAD) dapat meningkatkan prestasi belajar siswa dalam pembelajaran fisika.Dapat dilihat dari nilai rata-rata kelas yang diperoleh siswa pada pra siklus  61,17 , siklus I  68,52   dan siklus II 80. Jadi dari pra siklus ke siklus I mengalami peningkatan sebesar 7,35 dan dari siklus I ke siklus II  meningkat sebesar 11,48. Sedangkan meningkatnya prestasi belajar berdasarkan nilai ketuntasan belajar siswa pada pra siklus  20,58 dan pada siklus I  44,11 serta pada siklus II sebesar 67,64. Maka dari pra siklus ke siklus I mengalami peningkatan  23,53 dan dari siklus I ke siklus II mengalami peningkatan  23,53.</w:t>
      </w:r>
    </w:p>
    <w:p w:rsidR="007811B4" w:rsidRDefault="007811B4" w:rsidP="007811B4">
      <w:pPr>
        <w:pStyle w:val="ListParagraph"/>
        <w:tabs>
          <w:tab w:val="left" w:pos="990"/>
        </w:tabs>
        <w:spacing w:after="0" w:line="240" w:lineRule="auto"/>
        <w:ind w:left="567"/>
        <w:jc w:val="both"/>
        <w:rPr>
          <w:rFonts w:ascii="Times New Roman" w:hAnsi="Times New Roman"/>
          <w:b/>
          <w:i/>
          <w:sz w:val="22"/>
          <w:lang w:val="en-ID"/>
        </w:rPr>
      </w:pPr>
    </w:p>
    <w:p w:rsidR="007811B4" w:rsidRDefault="007811B4" w:rsidP="007811B4">
      <w:pPr>
        <w:pStyle w:val="ListParagraph"/>
        <w:tabs>
          <w:tab w:val="left" w:pos="990"/>
        </w:tabs>
        <w:spacing w:after="0" w:line="240" w:lineRule="auto"/>
        <w:ind w:left="567"/>
        <w:jc w:val="both"/>
        <w:rPr>
          <w:rFonts w:ascii="Times New Roman" w:hAnsi="Times New Roman"/>
          <w:b/>
          <w:i/>
          <w:sz w:val="22"/>
          <w:lang w:val="en-ID"/>
        </w:rPr>
      </w:pPr>
      <w:r w:rsidRPr="007811B4">
        <w:rPr>
          <w:rFonts w:ascii="Times New Roman" w:hAnsi="Times New Roman"/>
          <w:b/>
          <w:i/>
          <w:sz w:val="22"/>
          <w:lang w:val="en-ID"/>
        </w:rPr>
        <w:t xml:space="preserve">Saran </w:t>
      </w:r>
    </w:p>
    <w:p w:rsidR="007811B4" w:rsidRPr="007811B4" w:rsidRDefault="007811B4" w:rsidP="007811B4">
      <w:pPr>
        <w:spacing w:after="0" w:line="240" w:lineRule="auto"/>
        <w:ind w:left="567"/>
        <w:jc w:val="both"/>
        <w:rPr>
          <w:rFonts w:ascii="Times New Roman" w:hAnsi="Times New Roman" w:cs="Times New Roman"/>
        </w:rPr>
      </w:pPr>
      <w:r w:rsidRPr="007811B4">
        <w:rPr>
          <w:rFonts w:ascii="Times New Roman" w:hAnsi="Times New Roman" w:cs="Times New Roman"/>
        </w:rPr>
        <w:t>Berdasarkan hasil penelitian yang telah diuraikan diatas maka disarankan</w:t>
      </w:r>
    </w:p>
    <w:p w:rsidR="007811B4" w:rsidRDefault="007811B4" w:rsidP="007811B4">
      <w:pPr>
        <w:tabs>
          <w:tab w:val="left" w:pos="810"/>
        </w:tabs>
        <w:spacing w:after="0" w:line="240" w:lineRule="auto"/>
        <w:ind w:left="567"/>
        <w:rPr>
          <w:rFonts w:ascii="Times New Roman" w:hAnsi="Times New Roman"/>
          <w:b/>
          <w:i/>
        </w:rPr>
      </w:pPr>
    </w:p>
    <w:p w:rsidR="007811B4" w:rsidRDefault="007811B4" w:rsidP="007811B4">
      <w:pPr>
        <w:tabs>
          <w:tab w:val="left" w:pos="810"/>
        </w:tabs>
        <w:spacing w:after="0" w:line="240" w:lineRule="auto"/>
        <w:ind w:left="567"/>
        <w:rPr>
          <w:rFonts w:ascii="Times New Roman" w:hAnsi="Times New Roman"/>
          <w:b/>
          <w:i/>
        </w:rPr>
      </w:pPr>
      <w:r w:rsidRPr="007811B4">
        <w:rPr>
          <w:rFonts w:ascii="Times New Roman" w:hAnsi="Times New Roman"/>
          <w:b/>
          <w:i/>
        </w:rPr>
        <w:t xml:space="preserve">Bagi Guru </w:t>
      </w:r>
    </w:p>
    <w:p w:rsidR="007811B4" w:rsidRPr="007811B4" w:rsidRDefault="007811B4" w:rsidP="007811B4">
      <w:pPr>
        <w:tabs>
          <w:tab w:val="left" w:pos="810"/>
        </w:tabs>
        <w:spacing w:after="0" w:line="240" w:lineRule="auto"/>
        <w:ind w:left="567"/>
        <w:rPr>
          <w:rFonts w:ascii="Times New Roman" w:hAnsi="Times New Roman"/>
          <w:b/>
          <w:i/>
        </w:rPr>
      </w:pPr>
      <w:r w:rsidRPr="007811B4">
        <w:rPr>
          <w:rFonts w:ascii="Times New Roman" w:hAnsi="Times New Roman"/>
        </w:rPr>
        <w:t xml:space="preserve">Penelitian ini diharapkan dapat memberikan masukan bagi guru-guru untuk menerapkan model pembelajaran </w:t>
      </w:r>
      <w:r w:rsidRPr="007811B4">
        <w:rPr>
          <w:rFonts w:ascii="Times New Roman" w:hAnsi="Times New Roman"/>
          <w:i/>
        </w:rPr>
        <w:t>cooeperative learning</w:t>
      </w:r>
      <w:r w:rsidRPr="007811B4">
        <w:rPr>
          <w:rFonts w:ascii="Times New Roman" w:hAnsi="Times New Roman"/>
        </w:rPr>
        <w:t xml:space="preserve"> tipe </w:t>
      </w:r>
      <w:r w:rsidRPr="007811B4">
        <w:rPr>
          <w:rFonts w:ascii="Times New Roman" w:hAnsi="Times New Roman"/>
          <w:i/>
        </w:rPr>
        <w:t>Student Teams Achievemnt Divisons</w:t>
      </w:r>
      <w:r w:rsidRPr="007811B4">
        <w:rPr>
          <w:rFonts w:ascii="Times New Roman" w:hAnsi="Times New Roman"/>
        </w:rPr>
        <w:t xml:space="preserve"> (STAD) sebagai salah satu alternatif model pembelajaran karena model pembelajaran ini efektif untuk meningkatkan aktivitas belajar siswa karena model </w:t>
      </w:r>
      <w:r w:rsidRPr="007811B4">
        <w:rPr>
          <w:rFonts w:ascii="Times New Roman" w:eastAsiaTheme="minorHAnsi" w:hAnsi="Times New Roman"/>
          <w:bCs/>
        </w:rPr>
        <w:t xml:space="preserve">pembelajaran </w:t>
      </w:r>
      <w:r w:rsidRPr="007811B4">
        <w:rPr>
          <w:rFonts w:ascii="Times New Roman" w:eastAsiaTheme="minorHAnsi" w:hAnsi="Times New Roman"/>
          <w:bCs/>
          <w:i/>
        </w:rPr>
        <w:t>cooperative learning</w:t>
      </w:r>
      <w:r w:rsidRPr="007811B4">
        <w:rPr>
          <w:rFonts w:ascii="Times New Roman" w:eastAsiaTheme="minorHAnsi" w:hAnsi="Times New Roman"/>
          <w:bCs/>
        </w:rPr>
        <w:t xml:space="preserve"> merupakan model pembelajaran  yang menekankan interaksi antara siswa untuk saling memotivasi dan saling membantu dalam menguasai materi untuk mencapai prestasi secara maksimal.</w:t>
      </w:r>
    </w:p>
    <w:p w:rsidR="007811B4" w:rsidRDefault="007811B4" w:rsidP="007811B4">
      <w:pPr>
        <w:tabs>
          <w:tab w:val="left" w:pos="810"/>
        </w:tabs>
        <w:spacing w:after="0" w:line="240" w:lineRule="auto"/>
        <w:ind w:left="567"/>
        <w:rPr>
          <w:rFonts w:ascii="Times New Roman" w:hAnsi="Times New Roman"/>
          <w:b/>
          <w:i/>
        </w:rPr>
      </w:pPr>
      <w:r w:rsidRPr="007811B4">
        <w:rPr>
          <w:rFonts w:ascii="Times New Roman" w:hAnsi="Times New Roman"/>
          <w:b/>
          <w:i/>
        </w:rPr>
        <w:t>Bagi siswa</w:t>
      </w:r>
    </w:p>
    <w:p w:rsidR="007811B4" w:rsidRPr="007811B4" w:rsidRDefault="007811B4" w:rsidP="007811B4">
      <w:pPr>
        <w:tabs>
          <w:tab w:val="left" w:pos="810"/>
        </w:tabs>
        <w:spacing w:after="0" w:line="240" w:lineRule="auto"/>
        <w:ind w:left="567"/>
        <w:rPr>
          <w:rFonts w:ascii="Times New Roman" w:hAnsi="Times New Roman"/>
          <w:b/>
          <w:i/>
        </w:rPr>
      </w:pPr>
      <w:proofErr w:type="gramStart"/>
      <w:r w:rsidRPr="007811B4">
        <w:rPr>
          <w:rFonts w:ascii="Times New Roman" w:hAnsi="Times New Roman"/>
        </w:rPr>
        <w:t>Siswa diharapakan mampu berperan aktif dalam kegeiatan pembelajaran.</w:t>
      </w:r>
      <w:proofErr w:type="gramEnd"/>
      <w:r w:rsidRPr="007811B4">
        <w:rPr>
          <w:rFonts w:ascii="Times New Roman" w:hAnsi="Times New Roman"/>
        </w:rPr>
        <w:t xml:space="preserve"> Dengan terlibat aktif dalam pembelajaran tentu akan meningkatakn prestasi belajarnya selain pada penilaian kognitif dan juga pada penilaian afektif dan psikomotorik. </w:t>
      </w:r>
    </w:p>
    <w:p w:rsidR="007811B4" w:rsidRDefault="007811B4" w:rsidP="007811B4">
      <w:pPr>
        <w:tabs>
          <w:tab w:val="left" w:pos="810"/>
        </w:tabs>
        <w:spacing w:after="0" w:line="240" w:lineRule="auto"/>
        <w:ind w:left="567"/>
        <w:rPr>
          <w:rFonts w:ascii="Times New Roman" w:hAnsi="Times New Roman"/>
          <w:b/>
          <w:i/>
        </w:rPr>
      </w:pPr>
      <w:r w:rsidRPr="007811B4">
        <w:rPr>
          <w:rFonts w:ascii="Times New Roman" w:hAnsi="Times New Roman"/>
          <w:b/>
          <w:i/>
        </w:rPr>
        <w:t xml:space="preserve">Bagi Sekolah </w:t>
      </w:r>
    </w:p>
    <w:p w:rsidR="007811B4" w:rsidRPr="007811B4" w:rsidRDefault="007811B4" w:rsidP="007811B4">
      <w:pPr>
        <w:tabs>
          <w:tab w:val="left" w:pos="810"/>
        </w:tabs>
        <w:spacing w:after="0" w:line="240" w:lineRule="auto"/>
        <w:ind w:left="567"/>
        <w:rPr>
          <w:rFonts w:ascii="Times New Roman" w:hAnsi="Times New Roman"/>
          <w:b/>
          <w:i/>
        </w:rPr>
      </w:pPr>
      <w:r w:rsidRPr="007811B4">
        <w:rPr>
          <w:rFonts w:ascii="Times New Roman" w:hAnsi="Times New Roman"/>
        </w:rPr>
        <w:t xml:space="preserve">Model pembelajaran kooperatif tipe Student Temas Achievemnt Divison (STAD) di sekolah diharapkan mampu diterapkan pada mata pelajaran </w:t>
      </w:r>
      <w:proofErr w:type="gramStart"/>
      <w:r w:rsidRPr="007811B4">
        <w:rPr>
          <w:rFonts w:ascii="Times New Roman" w:hAnsi="Times New Roman"/>
        </w:rPr>
        <w:t>lain</w:t>
      </w:r>
      <w:proofErr w:type="gramEnd"/>
      <w:r w:rsidRPr="007811B4">
        <w:rPr>
          <w:rFonts w:ascii="Times New Roman" w:hAnsi="Times New Roman"/>
        </w:rPr>
        <w:t xml:space="preserve"> selain mata pelajaran IPA.</w:t>
      </w:r>
    </w:p>
    <w:p w:rsidR="00BD7B49" w:rsidRDefault="00BD7B49" w:rsidP="007811B4">
      <w:pPr>
        <w:pStyle w:val="Sistematika"/>
        <w:spacing w:before="0" w:beforeAutospacing="0" w:after="0"/>
        <w:rPr>
          <w:szCs w:val="22"/>
        </w:rPr>
      </w:pPr>
    </w:p>
    <w:p w:rsidR="00EF1B22" w:rsidRPr="00EF1B22" w:rsidRDefault="00044675" w:rsidP="007811B4">
      <w:pPr>
        <w:pStyle w:val="Sistematika"/>
        <w:spacing w:before="0" w:beforeAutospacing="0" w:after="0"/>
        <w:rPr>
          <w:szCs w:val="22"/>
        </w:rPr>
      </w:pPr>
      <w:r w:rsidRPr="00EF1B22">
        <w:rPr>
          <w:szCs w:val="22"/>
        </w:rPr>
        <w:t>REFERENSI</w:t>
      </w:r>
    </w:p>
    <w:p w:rsidR="00EF1B22" w:rsidRPr="00EF1B22" w:rsidRDefault="00EF1B22" w:rsidP="007811B4">
      <w:pPr>
        <w:spacing w:after="0" w:line="240" w:lineRule="auto"/>
        <w:ind w:left="709" w:hanging="720"/>
        <w:jc w:val="both"/>
        <w:rPr>
          <w:rFonts w:ascii="Times New Roman" w:hAnsi="Times New Roman" w:cs="Times New Roman"/>
        </w:rPr>
      </w:pPr>
      <w:r w:rsidRPr="00EF1B22">
        <w:rPr>
          <w:rFonts w:ascii="Times New Roman" w:hAnsi="Times New Roman" w:cs="Times New Roman"/>
        </w:rPr>
        <w:t xml:space="preserve">Agus Suprijono. </w:t>
      </w:r>
      <w:proofErr w:type="gramStart"/>
      <w:r w:rsidRPr="00EF1B22">
        <w:rPr>
          <w:rFonts w:ascii="Times New Roman" w:hAnsi="Times New Roman" w:cs="Times New Roman"/>
        </w:rPr>
        <w:t xml:space="preserve">(2014). </w:t>
      </w:r>
      <w:r w:rsidRPr="00EF1B22">
        <w:rPr>
          <w:rFonts w:ascii="Times New Roman" w:hAnsi="Times New Roman" w:cs="Times New Roman"/>
          <w:i/>
        </w:rPr>
        <w:t>Cooperative Learning (Teori &amp; Aplikasi PAIKEM).</w:t>
      </w:r>
      <w:proofErr w:type="gramEnd"/>
      <w:r w:rsidRPr="00EF1B22">
        <w:rPr>
          <w:rFonts w:ascii="Times New Roman" w:hAnsi="Times New Roman" w:cs="Times New Roman"/>
        </w:rPr>
        <w:t xml:space="preserve"> </w:t>
      </w:r>
      <w:proofErr w:type="gramStart"/>
      <w:r w:rsidRPr="00EF1B22">
        <w:rPr>
          <w:rFonts w:ascii="Times New Roman" w:hAnsi="Times New Roman" w:cs="Times New Roman"/>
        </w:rPr>
        <w:t>Yogyakarta Pustaka Pelajar.</w:t>
      </w:r>
      <w:proofErr w:type="gramEnd"/>
    </w:p>
    <w:p w:rsidR="00EF1B22" w:rsidRPr="00EF1B22" w:rsidRDefault="00EF1B22" w:rsidP="007811B4">
      <w:pPr>
        <w:tabs>
          <w:tab w:val="left" w:pos="180"/>
        </w:tabs>
        <w:spacing w:after="0" w:line="240" w:lineRule="auto"/>
        <w:ind w:left="709" w:hanging="720"/>
        <w:jc w:val="both"/>
        <w:rPr>
          <w:rFonts w:ascii="Times New Roman" w:hAnsi="Times New Roman" w:cs="Times New Roman"/>
        </w:rPr>
      </w:pPr>
      <w:proofErr w:type="gramStart"/>
      <w:r w:rsidRPr="00EF1B22">
        <w:rPr>
          <w:rFonts w:ascii="Times New Roman" w:hAnsi="Times New Roman" w:cs="Times New Roman"/>
        </w:rPr>
        <w:t>Arikunto, S., Suhardjono&amp; Supardi.</w:t>
      </w:r>
      <w:proofErr w:type="gramEnd"/>
      <w:r w:rsidRPr="00EF1B22">
        <w:rPr>
          <w:rFonts w:ascii="Times New Roman" w:hAnsi="Times New Roman" w:cs="Times New Roman"/>
        </w:rPr>
        <w:t xml:space="preserve"> </w:t>
      </w:r>
      <w:proofErr w:type="gramStart"/>
      <w:r w:rsidRPr="00EF1B22">
        <w:rPr>
          <w:rFonts w:ascii="Times New Roman" w:hAnsi="Times New Roman" w:cs="Times New Roman"/>
        </w:rPr>
        <w:t xml:space="preserve">(20014). </w:t>
      </w:r>
      <w:r w:rsidRPr="00EF1B22">
        <w:rPr>
          <w:rFonts w:ascii="Times New Roman" w:hAnsi="Times New Roman" w:cs="Times New Roman"/>
          <w:i/>
          <w:iCs/>
        </w:rPr>
        <w:t>Penelitian Tindakan Kelas</w:t>
      </w:r>
      <w:r w:rsidRPr="00EF1B22">
        <w:rPr>
          <w:rFonts w:ascii="Times New Roman" w:hAnsi="Times New Roman" w:cs="Times New Roman"/>
        </w:rPr>
        <w:t>.</w:t>
      </w:r>
      <w:proofErr w:type="gramEnd"/>
      <w:r w:rsidRPr="00EF1B22">
        <w:rPr>
          <w:rFonts w:ascii="Times New Roman" w:hAnsi="Times New Roman" w:cs="Times New Roman"/>
        </w:rPr>
        <w:t xml:space="preserve"> </w:t>
      </w:r>
      <w:proofErr w:type="gramStart"/>
      <w:r w:rsidRPr="00EF1B22">
        <w:rPr>
          <w:rFonts w:ascii="Times New Roman" w:hAnsi="Times New Roman" w:cs="Times New Roman"/>
        </w:rPr>
        <w:t>Jakarta :</w:t>
      </w:r>
      <w:proofErr w:type="gramEnd"/>
      <w:r w:rsidRPr="00EF1B22">
        <w:rPr>
          <w:rFonts w:ascii="Times New Roman" w:hAnsi="Times New Roman" w:cs="Times New Roman"/>
        </w:rPr>
        <w:t xml:space="preserve"> PT. Bumi Aksara.</w:t>
      </w:r>
    </w:p>
    <w:p w:rsidR="00EF1B22" w:rsidRPr="00EF1B22" w:rsidRDefault="00EF1B22" w:rsidP="00036B43">
      <w:pPr>
        <w:spacing w:after="0"/>
        <w:ind w:left="709" w:hanging="720"/>
        <w:jc w:val="both"/>
        <w:rPr>
          <w:rFonts w:ascii="Times New Roman" w:hAnsi="Times New Roman" w:cs="Times New Roman"/>
        </w:rPr>
      </w:pPr>
      <w:r w:rsidRPr="00EF1B22">
        <w:rPr>
          <w:rFonts w:ascii="Times New Roman" w:hAnsi="Times New Roman" w:cs="Times New Roman"/>
        </w:rPr>
        <w:lastRenderedPageBreak/>
        <w:t xml:space="preserve">Apriliana Rejeki. 2015. </w:t>
      </w:r>
      <w:r w:rsidRPr="00EF1B22">
        <w:rPr>
          <w:rFonts w:ascii="Times New Roman" w:hAnsi="Times New Roman" w:cs="Times New Roman"/>
          <w:i/>
        </w:rPr>
        <w:t>Akhir Dari Inovasi Pembelajaran</w:t>
      </w:r>
      <w:r w:rsidRPr="00EF1B22">
        <w:rPr>
          <w:rFonts w:ascii="Times New Roman" w:hAnsi="Times New Roman" w:cs="Times New Roman"/>
        </w:rPr>
        <w:t xml:space="preserve">. </w:t>
      </w:r>
      <w:proofErr w:type="gramStart"/>
      <w:r w:rsidRPr="00EF1B22">
        <w:rPr>
          <w:rFonts w:ascii="Times New Roman" w:hAnsi="Times New Roman" w:cs="Times New Roman"/>
        </w:rPr>
        <w:t xml:space="preserve">Dieproleh Dari </w:t>
      </w:r>
      <w:hyperlink r:id="rId6" w:history="1">
        <w:r w:rsidRPr="00EF1B22">
          <w:rPr>
            <w:rStyle w:val="Hyperlink"/>
            <w:rFonts w:ascii="Times New Roman" w:hAnsi="Times New Roman" w:cs="Times New Roman"/>
          </w:rPr>
          <w:t>Http://Edukasi</w:t>
        </w:r>
      </w:hyperlink>
      <w:r w:rsidRPr="00EF1B22">
        <w:rPr>
          <w:rFonts w:ascii="Times New Roman" w:hAnsi="Times New Roman" w:cs="Times New Roman"/>
        </w:rPr>
        <w:t>.</w:t>
      </w:r>
      <w:proofErr w:type="gramEnd"/>
      <w:r w:rsidRPr="00EF1B22">
        <w:rPr>
          <w:rFonts w:ascii="Times New Roman" w:hAnsi="Times New Roman" w:cs="Times New Roman"/>
        </w:rPr>
        <w:t xml:space="preserve">  Kompasiana.Com/2010/2/27/ Akhir-Dari-Inovasi-Pembelajaran/Pada Tanggal 20 November 2018.</w:t>
      </w:r>
    </w:p>
    <w:p w:rsidR="00EF1B22" w:rsidRPr="00EF1B22" w:rsidRDefault="00EF1B22" w:rsidP="00036B43">
      <w:pPr>
        <w:pStyle w:val="ListParagraph"/>
        <w:tabs>
          <w:tab w:val="left" w:pos="6078"/>
        </w:tabs>
        <w:spacing w:after="0" w:line="276" w:lineRule="auto"/>
        <w:ind w:left="709" w:hanging="720"/>
        <w:jc w:val="both"/>
        <w:rPr>
          <w:rFonts w:ascii="Times New Roman" w:eastAsiaTheme="minorHAnsi" w:hAnsi="Times New Roman"/>
          <w:sz w:val="22"/>
        </w:rPr>
      </w:pPr>
      <w:r w:rsidRPr="00EF1B22">
        <w:rPr>
          <w:rFonts w:ascii="Times New Roman" w:eastAsiaTheme="minorHAnsi" w:hAnsi="Times New Roman"/>
          <w:sz w:val="22"/>
        </w:rPr>
        <w:t xml:space="preserve">Defriahmad,  Chaniago. 2013 </w:t>
      </w:r>
      <w:r w:rsidRPr="00EF1B22">
        <w:rPr>
          <w:rFonts w:ascii="Times New Roman" w:eastAsiaTheme="minorHAnsi" w:hAnsi="Times New Roman"/>
          <w:i/>
          <w:sz w:val="22"/>
        </w:rPr>
        <w:t>Teori Aktivitas Belajar</w:t>
      </w:r>
      <w:hyperlink r:id="rId7" w:history="1">
        <w:r w:rsidRPr="00EF1B22">
          <w:rPr>
            <w:rStyle w:val="Hyperlink"/>
            <w:rFonts w:ascii="Times New Roman" w:eastAsiaTheme="minorHAnsi" w:hAnsi="Times New Roman"/>
            <w:sz w:val="22"/>
          </w:rPr>
          <w:t>http://id.shvoong.com/social-science/1961162-aktivitas-belajar/diakses</w:t>
        </w:r>
      </w:hyperlink>
      <w:r w:rsidRPr="00EF1B22">
        <w:rPr>
          <w:rFonts w:ascii="Times New Roman" w:eastAsiaTheme="minorHAnsi" w:hAnsi="Times New Roman"/>
          <w:sz w:val="22"/>
        </w:rPr>
        <w:t xml:space="preserve"> Februari 2018</w:t>
      </w:r>
    </w:p>
    <w:p w:rsidR="00EF1B22" w:rsidRPr="00EF1B22" w:rsidRDefault="00EF1B22" w:rsidP="00036B43">
      <w:pPr>
        <w:spacing w:after="0"/>
        <w:ind w:left="709" w:hanging="720"/>
        <w:jc w:val="both"/>
        <w:rPr>
          <w:rFonts w:ascii="Times New Roman" w:hAnsi="Times New Roman" w:cs="Times New Roman"/>
        </w:rPr>
      </w:pPr>
      <w:proofErr w:type="gramStart"/>
      <w:r w:rsidRPr="00EF1B22">
        <w:rPr>
          <w:rFonts w:ascii="Times New Roman" w:hAnsi="Times New Roman" w:cs="Times New Roman"/>
        </w:rPr>
        <w:t>Dewajani, 2015.</w:t>
      </w:r>
      <w:proofErr w:type="gramEnd"/>
      <w:r w:rsidRPr="00EF1B22">
        <w:rPr>
          <w:rFonts w:ascii="Times New Roman" w:hAnsi="Times New Roman" w:cs="Times New Roman"/>
        </w:rPr>
        <w:t xml:space="preserve"> </w:t>
      </w:r>
      <w:r w:rsidRPr="00EF1B22">
        <w:rPr>
          <w:rFonts w:ascii="Times New Roman" w:hAnsi="Times New Roman" w:cs="Times New Roman"/>
          <w:i/>
        </w:rPr>
        <w:t>Belajar Mandiri, Belajar Aktif, Strategi Kognitif.</w:t>
      </w:r>
      <w:r w:rsidRPr="00EF1B22">
        <w:rPr>
          <w:rFonts w:ascii="Times New Roman" w:hAnsi="Times New Roman" w:cs="Times New Roman"/>
        </w:rPr>
        <w:t xml:space="preserve"> Makalah disampaikan pada Pelatihan Active Learning yang diselenggarakan PHK </w:t>
      </w:r>
      <w:proofErr w:type="gramStart"/>
      <w:r w:rsidRPr="00EF1B22">
        <w:rPr>
          <w:rFonts w:ascii="Times New Roman" w:hAnsi="Times New Roman" w:cs="Times New Roman"/>
        </w:rPr>
        <w:t>A</w:t>
      </w:r>
      <w:proofErr w:type="gramEnd"/>
      <w:r w:rsidRPr="00EF1B22">
        <w:rPr>
          <w:rFonts w:ascii="Times New Roman" w:hAnsi="Times New Roman" w:cs="Times New Roman"/>
        </w:rPr>
        <w:t xml:space="preserve"> JurusanIESP Undip di Semarang.</w:t>
      </w:r>
    </w:p>
    <w:p w:rsidR="00EF1B22" w:rsidRPr="00EF1B22" w:rsidRDefault="00EF1B22" w:rsidP="00036B43">
      <w:pPr>
        <w:spacing w:after="0"/>
        <w:ind w:left="709" w:hanging="720"/>
        <w:jc w:val="both"/>
        <w:rPr>
          <w:rFonts w:ascii="Times New Roman" w:hAnsi="Times New Roman" w:cs="Times New Roman"/>
          <w:b/>
        </w:rPr>
      </w:pPr>
      <w:r w:rsidRPr="00EF1B22">
        <w:rPr>
          <w:rFonts w:ascii="Times New Roman" w:hAnsi="Times New Roman" w:cs="Times New Roman"/>
        </w:rPr>
        <w:t xml:space="preserve">Departemen Pendidikan Nasional, </w:t>
      </w:r>
      <w:r w:rsidRPr="00EF1B22">
        <w:rPr>
          <w:rFonts w:ascii="Times New Roman" w:hAnsi="Times New Roman" w:cs="Times New Roman"/>
          <w:i/>
          <w:iCs/>
        </w:rPr>
        <w:t>Kamus Besar Bahasa Indonesia</w:t>
      </w:r>
      <w:r w:rsidRPr="00EF1B22">
        <w:rPr>
          <w:rFonts w:ascii="Times New Roman" w:hAnsi="Times New Roman" w:cs="Times New Roman"/>
        </w:rPr>
        <w:t>, Jakarta: BalaiPustaka, 2006.</w:t>
      </w:r>
    </w:p>
    <w:p w:rsidR="00EF1B22" w:rsidRPr="00EF1B22" w:rsidRDefault="00EF1B22" w:rsidP="00036B43">
      <w:pPr>
        <w:autoSpaceDE w:val="0"/>
        <w:autoSpaceDN w:val="0"/>
        <w:adjustRightInd w:val="0"/>
        <w:spacing w:after="0"/>
        <w:ind w:left="709" w:hanging="720"/>
        <w:jc w:val="both"/>
        <w:rPr>
          <w:rFonts w:ascii="Times New Roman" w:hAnsi="Times New Roman" w:cs="Times New Roman"/>
        </w:rPr>
      </w:pPr>
      <w:proofErr w:type="gramStart"/>
      <w:r w:rsidRPr="00EF1B22">
        <w:rPr>
          <w:rFonts w:ascii="Times New Roman" w:hAnsi="Times New Roman" w:cs="Times New Roman"/>
        </w:rPr>
        <w:t>Dimyati dan Mudjiono.</w:t>
      </w:r>
      <w:proofErr w:type="gramEnd"/>
      <w:r w:rsidRPr="00EF1B22">
        <w:rPr>
          <w:rFonts w:ascii="Times New Roman" w:hAnsi="Times New Roman" w:cs="Times New Roman"/>
        </w:rPr>
        <w:t xml:space="preserve"> 2013. </w:t>
      </w:r>
      <w:r w:rsidRPr="00EF1B22">
        <w:rPr>
          <w:rFonts w:ascii="Times New Roman" w:hAnsi="Times New Roman" w:cs="Times New Roman"/>
          <w:i/>
          <w:iCs/>
        </w:rPr>
        <w:t>Belajar dan Pembelajaran</w:t>
      </w:r>
      <w:r w:rsidRPr="00EF1B22">
        <w:rPr>
          <w:rFonts w:ascii="Times New Roman" w:hAnsi="Times New Roman" w:cs="Times New Roman"/>
        </w:rPr>
        <w:t>. Jakarta: Rineka Cipta.</w:t>
      </w:r>
    </w:p>
    <w:p w:rsidR="00EF1B22" w:rsidRPr="00EF1B22" w:rsidRDefault="00EF1B22" w:rsidP="00036B43">
      <w:pPr>
        <w:autoSpaceDE w:val="0"/>
        <w:autoSpaceDN w:val="0"/>
        <w:adjustRightInd w:val="0"/>
        <w:spacing w:after="0"/>
        <w:ind w:left="709" w:hanging="720"/>
        <w:jc w:val="both"/>
        <w:rPr>
          <w:rFonts w:ascii="Times New Roman" w:hAnsi="Times New Roman" w:cs="Times New Roman"/>
        </w:rPr>
      </w:pPr>
      <w:r w:rsidRPr="00EF1B22">
        <w:rPr>
          <w:rFonts w:ascii="Times New Roman" w:hAnsi="Times New Roman" w:cs="Times New Roman"/>
        </w:rPr>
        <w:t>Hamzah</w:t>
      </w:r>
      <w:proofErr w:type="gramStart"/>
      <w:r w:rsidRPr="00EF1B22">
        <w:rPr>
          <w:rFonts w:ascii="Times New Roman" w:hAnsi="Times New Roman" w:cs="Times New Roman"/>
        </w:rPr>
        <w:t>,2016</w:t>
      </w:r>
      <w:proofErr w:type="gramEnd"/>
      <w:r w:rsidRPr="00EF1B22">
        <w:rPr>
          <w:rFonts w:ascii="Times New Roman" w:hAnsi="Times New Roman" w:cs="Times New Roman"/>
        </w:rPr>
        <w:t xml:space="preserve">. </w:t>
      </w:r>
      <w:r w:rsidRPr="00EF1B22">
        <w:rPr>
          <w:rFonts w:ascii="Times New Roman" w:hAnsi="Times New Roman" w:cs="Times New Roman"/>
          <w:u w:val="single"/>
        </w:rPr>
        <w:t xml:space="preserve">Study </w:t>
      </w:r>
      <w:proofErr w:type="gramStart"/>
      <w:r w:rsidRPr="00EF1B22">
        <w:rPr>
          <w:rFonts w:ascii="Times New Roman" w:hAnsi="Times New Roman" w:cs="Times New Roman"/>
          <w:u w:val="single"/>
        </w:rPr>
        <w:t>And</w:t>
      </w:r>
      <w:proofErr w:type="gramEnd"/>
      <w:r w:rsidRPr="00EF1B22">
        <w:rPr>
          <w:rFonts w:ascii="Times New Roman" w:hAnsi="Times New Roman" w:cs="Times New Roman"/>
          <w:u w:val="single"/>
        </w:rPr>
        <w:t xml:space="preserve"> Teaching</w:t>
      </w:r>
      <w:r w:rsidRPr="00EF1B22">
        <w:rPr>
          <w:rFonts w:ascii="Times New Roman" w:hAnsi="Times New Roman" w:cs="Times New Roman"/>
        </w:rPr>
        <w:t>. Jakarta: Bumi Aksara</w:t>
      </w:r>
      <w:r w:rsidRPr="00EF1B22">
        <w:rPr>
          <w:rFonts w:ascii="Times New Roman" w:hAnsi="Times New Roman" w:cs="Times New Roman"/>
        </w:rPr>
        <w:tab/>
      </w:r>
    </w:p>
    <w:p w:rsidR="00EF1B22" w:rsidRPr="00EF1B22" w:rsidRDefault="00EF1B22" w:rsidP="00036B43">
      <w:pPr>
        <w:autoSpaceDE w:val="0"/>
        <w:autoSpaceDN w:val="0"/>
        <w:adjustRightInd w:val="0"/>
        <w:spacing w:after="0"/>
        <w:ind w:left="709" w:hanging="720"/>
        <w:jc w:val="both"/>
        <w:rPr>
          <w:rFonts w:ascii="Times New Roman" w:hAnsi="Times New Roman" w:cs="Times New Roman"/>
          <w:i/>
        </w:rPr>
      </w:pPr>
      <w:proofErr w:type="gramStart"/>
      <w:r w:rsidRPr="00EF1B22">
        <w:rPr>
          <w:rFonts w:ascii="Times New Roman" w:hAnsi="Times New Roman" w:cs="Times New Roman"/>
        </w:rPr>
        <w:t>I Wayan, P. N. (2013).</w:t>
      </w:r>
      <w:proofErr w:type="gramEnd"/>
      <w:r w:rsidRPr="00EF1B22">
        <w:rPr>
          <w:rFonts w:ascii="Times New Roman" w:hAnsi="Times New Roman" w:cs="Times New Roman"/>
        </w:rPr>
        <w:t xml:space="preserve"> </w:t>
      </w:r>
      <w:proofErr w:type="gramStart"/>
      <w:r w:rsidRPr="00EF1B22">
        <w:rPr>
          <w:rFonts w:ascii="Times New Roman" w:hAnsi="Times New Roman" w:cs="Times New Roman"/>
        </w:rPr>
        <w:t>Penerapan Pembelajaran Kooperatif Tipe STAD untuk Meningkatkan Aktivitas dan Hasil Belajar Biologi di SMPN 2 Nusa Penida.</w:t>
      </w:r>
      <w:proofErr w:type="gramEnd"/>
      <w:r w:rsidRPr="00EF1B22">
        <w:rPr>
          <w:rFonts w:ascii="Times New Roman" w:hAnsi="Times New Roman" w:cs="Times New Roman"/>
        </w:rPr>
        <w:t xml:space="preserve"> </w:t>
      </w:r>
      <w:proofErr w:type="gramStart"/>
      <w:r w:rsidRPr="00EF1B22">
        <w:rPr>
          <w:rFonts w:ascii="Times New Roman" w:hAnsi="Times New Roman" w:cs="Times New Roman"/>
          <w:i/>
        </w:rPr>
        <w:t>Jurnal Ilmiah Disdikpora Kabupaten Klungkung, 1 (1).</w:t>
      </w:r>
      <w:proofErr w:type="gramEnd"/>
    </w:p>
    <w:p w:rsidR="00EF1B22" w:rsidRPr="00EF1B22" w:rsidRDefault="00EF1B22" w:rsidP="00036B43">
      <w:pPr>
        <w:autoSpaceDE w:val="0"/>
        <w:autoSpaceDN w:val="0"/>
        <w:adjustRightInd w:val="0"/>
        <w:spacing w:after="0"/>
        <w:ind w:left="709" w:hanging="720"/>
        <w:jc w:val="both"/>
        <w:rPr>
          <w:rFonts w:ascii="Times New Roman" w:hAnsi="Times New Roman" w:cs="Times New Roman"/>
        </w:rPr>
      </w:pPr>
      <w:proofErr w:type="gramStart"/>
      <w:r w:rsidRPr="00EF1B22">
        <w:rPr>
          <w:rFonts w:ascii="Times New Roman" w:hAnsi="Times New Roman" w:cs="Times New Roman"/>
        </w:rPr>
        <w:t>Isjoni.</w:t>
      </w:r>
      <w:proofErr w:type="gramEnd"/>
      <w:r w:rsidRPr="00EF1B22">
        <w:rPr>
          <w:rFonts w:ascii="Times New Roman" w:hAnsi="Times New Roman" w:cs="Times New Roman"/>
        </w:rPr>
        <w:t xml:space="preserve"> 2014. </w:t>
      </w:r>
      <w:r w:rsidRPr="00EF1B22">
        <w:rPr>
          <w:rFonts w:ascii="Times New Roman" w:hAnsi="Times New Roman" w:cs="Times New Roman"/>
          <w:i/>
        </w:rPr>
        <w:t>Pembelajaran Kooperatif (Meningkatkan Kecerdasan Komunikasi Antar      Peserta Didik)</w:t>
      </w:r>
      <w:r w:rsidRPr="00EF1B22">
        <w:rPr>
          <w:rFonts w:ascii="Times New Roman" w:hAnsi="Times New Roman" w:cs="Times New Roman"/>
        </w:rPr>
        <w:t>. Yogyakarta: Pustaka Pelajar.</w:t>
      </w:r>
    </w:p>
    <w:p w:rsidR="00EF1B22" w:rsidRPr="00EF1B22" w:rsidRDefault="00EF1B22" w:rsidP="00036B43">
      <w:pPr>
        <w:autoSpaceDE w:val="0"/>
        <w:autoSpaceDN w:val="0"/>
        <w:adjustRightInd w:val="0"/>
        <w:spacing w:after="0"/>
        <w:ind w:left="709" w:hanging="720"/>
        <w:jc w:val="both"/>
        <w:rPr>
          <w:rFonts w:ascii="Times New Roman" w:hAnsi="Times New Roman" w:cs="Times New Roman"/>
        </w:rPr>
      </w:pPr>
      <w:proofErr w:type="gramStart"/>
      <w:r w:rsidRPr="00EF1B22">
        <w:rPr>
          <w:rFonts w:ascii="Times New Roman" w:hAnsi="Times New Roman" w:cs="Times New Roman"/>
        </w:rPr>
        <w:t>Isjoni.</w:t>
      </w:r>
      <w:proofErr w:type="gramEnd"/>
      <w:r w:rsidRPr="00EF1B22">
        <w:rPr>
          <w:rFonts w:ascii="Times New Roman" w:hAnsi="Times New Roman" w:cs="Times New Roman"/>
        </w:rPr>
        <w:t xml:space="preserve"> 2014. Cooperatif Learning. Bandung: Alfabeta</w:t>
      </w:r>
    </w:p>
    <w:p w:rsidR="00EF1B22" w:rsidRPr="00EF1B22" w:rsidRDefault="00EF1B22" w:rsidP="00036B43">
      <w:pPr>
        <w:autoSpaceDE w:val="0"/>
        <w:autoSpaceDN w:val="0"/>
        <w:adjustRightInd w:val="0"/>
        <w:spacing w:after="0"/>
        <w:ind w:left="709" w:hanging="720"/>
        <w:jc w:val="both"/>
        <w:rPr>
          <w:rFonts w:ascii="Times New Roman" w:hAnsi="Times New Roman" w:cs="Times New Roman"/>
        </w:rPr>
      </w:pPr>
      <w:r w:rsidRPr="00EF1B22">
        <w:rPr>
          <w:rFonts w:ascii="Times New Roman" w:hAnsi="Times New Roman" w:cs="Times New Roman"/>
        </w:rPr>
        <w:t xml:space="preserve">Kurniawan, O. Noviana, E. (2013). </w:t>
      </w:r>
      <w:proofErr w:type="gramStart"/>
      <w:r w:rsidRPr="00EF1B22">
        <w:rPr>
          <w:rFonts w:ascii="Times New Roman" w:hAnsi="Times New Roman" w:cs="Times New Roman"/>
        </w:rPr>
        <w:t>Penerapan Model Pembelajaran Kooperatif Tipe Tipe STAD untuk Meningkatkan motivasi dan prestasi belajar   Siswa Kelas V SDN 034 Sukajadi Kota Pekanbaru.</w:t>
      </w:r>
      <w:proofErr w:type="gramEnd"/>
      <w:r w:rsidRPr="00EF1B22">
        <w:rPr>
          <w:rFonts w:ascii="Times New Roman" w:hAnsi="Times New Roman" w:cs="Times New Roman"/>
        </w:rPr>
        <w:t xml:space="preserve"> </w:t>
      </w:r>
      <w:proofErr w:type="gramStart"/>
      <w:r w:rsidRPr="00EF1B22">
        <w:rPr>
          <w:rFonts w:ascii="Times New Roman" w:hAnsi="Times New Roman" w:cs="Times New Roman"/>
        </w:rPr>
        <w:t>Jurnal Primary Program Studi PGSD FKIP Universitas Riau.</w:t>
      </w:r>
      <w:proofErr w:type="gramEnd"/>
      <w:r w:rsidRPr="00EF1B22">
        <w:rPr>
          <w:rFonts w:ascii="Times New Roman" w:hAnsi="Times New Roman" w:cs="Times New Roman"/>
        </w:rPr>
        <w:t xml:space="preserve"> </w:t>
      </w:r>
      <w:proofErr w:type="gramStart"/>
      <w:r w:rsidRPr="00EF1B22">
        <w:rPr>
          <w:rFonts w:ascii="Times New Roman" w:hAnsi="Times New Roman" w:cs="Times New Roman"/>
        </w:rPr>
        <w:t>Volume 02, Nomor 02.</w:t>
      </w:r>
      <w:proofErr w:type="gramEnd"/>
    </w:p>
    <w:p w:rsidR="00EF1B22" w:rsidRPr="00EF1B22" w:rsidRDefault="00EF1B22" w:rsidP="00036B43">
      <w:pPr>
        <w:autoSpaceDE w:val="0"/>
        <w:autoSpaceDN w:val="0"/>
        <w:adjustRightInd w:val="0"/>
        <w:spacing w:after="0"/>
        <w:ind w:left="709" w:hanging="720"/>
        <w:jc w:val="both"/>
        <w:rPr>
          <w:rFonts w:ascii="Times New Roman" w:hAnsi="Times New Roman" w:cs="Times New Roman"/>
        </w:rPr>
      </w:pPr>
      <w:proofErr w:type="gramStart"/>
      <w:r w:rsidRPr="00EF1B22">
        <w:rPr>
          <w:rFonts w:ascii="Times New Roman" w:hAnsi="Times New Roman" w:cs="Times New Roman"/>
        </w:rPr>
        <w:t>Noor, 2014.</w:t>
      </w:r>
      <w:proofErr w:type="gramEnd"/>
      <w:r w:rsidRPr="00EF1B22">
        <w:rPr>
          <w:rFonts w:ascii="Times New Roman" w:hAnsi="Times New Roman" w:cs="Times New Roman"/>
        </w:rPr>
        <w:t xml:space="preserve"> </w:t>
      </w:r>
      <w:proofErr w:type="gramStart"/>
      <w:r w:rsidRPr="00EF1B22">
        <w:rPr>
          <w:rFonts w:ascii="Times New Roman" w:hAnsi="Times New Roman" w:cs="Times New Roman"/>
          <w:u w:val="single"/>
        </w:rPr>
        <w:t>Model-model Pembelajaran</w:t>
      </w:r>
      <w:r w:rsidRPr="00EF1B22">
        <w:rPr>
          <w:rFonts w:ascii="Times New Roman" w:hAnsi="Times New Roman" w:cs="Times New Roman"/>
        </w:rPr>
        <w:t>.</w:t>
      </w:r>
      <w:proofErr w:type="gramEnd"/>
      <w:r w:rsidRPr="00EF1B22">
        <w:rPr>
          <w:rFonts w:ascii="Times New Roman" w:hAnsi="Times New Roman" w:cs="Times New Roman"/>
        </w:rPr>
        <w:t xml:space="preserve"> </w:t>
      </w:r>
      <w:proofErr w:type="gramStart"/>
      <w:r w:rsidRPr="00EF1B22">
        <w:rPr>
          <w:rFonts w:ascii="Times New Roman" w:hAnsi="Times New Roman" w:cs="Times New Roman"/>
        </w:rPr>
        <w:t>Kencana.</w:t>
      </w:r>
      <w:proofErr w:type="gramEnd"/>
      <w:r w:rsidRPr="00EF1B22">
        <w:rPr>
          <w:rFonts w:ascii="Times New Roman" w:hAnsi="Times New Roman" w:cs="Times New Roman"/>
        </w:rPr>
        <w:t xml:space="preserve"> Jakarta.</w:t>
      </w:r>
    </w:p>
    <w:p w:rsidR="00EF1B22" w:rsidRPr="00EF1B22" w:rsidRDefault="00EF1B22" w:rsidP="00036B43">
      <w:pPr>
        <w:autoSpaceDE w:val="0"/>
        <w:autoSpaceDN w:val="0"/>
        <w:adjustRightInd w:val="0"/>
        <w:spacing w:after="0"/>
        <w:ind w:left="709" w:hanging="720"/>
        <w:jc w:val="both"/>
        <w:rPr>
          <w:rFonts w:ascii="Times New Roman" w:hAnsi="Times New Roman" w:cs="Times New Roman"/>
        </w:rPr>
      </w:pPr>
      <w:r w:rsidRPr="00EF1B22">
        <w:rPr>
          <w:rFonts w:ascii="Times New Roman" w:hAnsi="Times New Roman" w:cs="Times New Roman"/>
        </w:rPr>
        <w:t xml:space="preserve">Purnamasari, Sinta. </w:t>
      </w:r>
      <w:proofErr w:type="gramStart"/>
      <w:r w:rsidRPr="00EF1B22">
        <w:rPr>
          <w:rFonts w:ascii="Times New Roman" w:hAnsi="Times New Roman" w:cs="Times New Roman"/>
        </w:rPr>
        <w:t xml:space="preserve">2014. </w:t>
      </w:r>
      <w:r w:rsidRPr="00EF1B22">
        <w:rPr>
          <w:rFonts w:ascii="Times New Roman" w:hAnsi="Times New Roman" w:cs="Times New Roman"/>
          <w:i/>
        </w:rPr>
        <w:t>Meningkatkan Hasil Belajar Matematika Materi Segi Empat Melalui Pendekatan Open Ended dengan Setting Discovery pada Siswa Kelas VII SMPN 01 Boyolangu Tulungagung.</w:t>
      </w:r>
      <w:proofErr w:type="gramEnd"/>
      <w:r w:rsidRPr="00EF1B22">
        <w:rPr>
          <w:rFonts w:ascii="Times New Roman" w:hAnsi="Times New Roman" w:cs="Times New Roman"/>
        </w:rPr>
        <w:t xml:space="preserve"> IAIN Tulungagung: Skripsi tidak diterbitkan.</w:t>
      </w:r>
    </w:p>
    <w:p w:rsidR="00EF1B22" w:rsidRPr="00EF1B22" w:rsidRDefault="00EF1B22" w:rsidP="00036B43">
      <w:pPr>
        <w:autoSpaceDE w:val="0"/>
        <w:autoSpaceDN w:val="0"/>
        <w:adjustRightInd w:val="0"/>
        <w:spacing w:after="0"/>
        <w:ind w:left="709" w:hanging="720"/>
        <w:jc w:val="both"/>
        <w:rPr>
          <w:rFonts w:ascii="Times New Roman" w:hAnsi="Times New Roman" w:cs="Times New Roman"/>
        </w:rPr>
      </w:pPr>
      <w:r w:rsidRPr="00EF1B22">
        <w:rPr>
          <w:rFonts w:ascii="Times New Roman" w:hAnsi="Times New Roman" w:cs="Times New Roman"/>
        </w:rPr>
        <w:t>Purwanto, Ngalim. 2013. Prinsip-Prinsip dan Teknik Evaluasi Pengajaran. Bandung: PT Remaja Rosdakary</w:t>
      </w:r>
    </w:p>
    <w:p w:rsidR="00EF1B22" w:rsidRPr="00EF1B22" w:rsidRDefault="00EF1B22" w:rsidP="00036B43">
      <w:pPr>
        <w:autoSpaceDE w:val="0"/>
        <w:autoSpaceDN w:val="0"/>
        <w:adjustRightInd w:val="0"/>
        <w:spacing w:after="0"/>
        <w:ind w:left="709" w:hanging="720"/>
        <w:jc w:val="both"/>
        <w:rPr>
          <w:rFonts w:ascii="Times New Roman" w:hAnsi="Times New Roman" w:cs="Times New Roman"/>
        </w:rPr>
      </w:pPr>
      <w:proofErr w:type="gramStart"/>
      <w:r w:rsidRPr="00EF1B22">
        <w:rPr>
          <w:rFonts w:ascii="Times New Roman" w:hAnsi="Times New Roman" w:cs="Times New Roman"/>
        </w:rPr>
        <w:t>Rusman.</w:t>
      </w:r>
      <w:proofErr w:type="gramEnd"/>
      <w:r w:rsidRPr="00EF1B22">
        <w:rPr>
          <w:rFonts w:ascii="Times New Roman" w:hAnsi="Times New Roman" w:cs="Times New Roman"/>
        </w:rPr>
        <w:t xml:space="preserve"> </w:t>
      </w:r>
      <w:proofErr w:type="gramStart"/>
      <w:r w:rsidRPr="00EF1B22">
        <w:rPr>
          <w:rFonts w:ascii="Times New Roman" w:hAnsi="Times New Roman" w:cs="Times New Roman"/>
        </w:rPr>
        <w:t xml:space="preserve">(2015). </w:t>
      </w:r>
      <w:r w:rsidRPr="00EF1B22">
        <w:rPr>
          <w:rFonts w:ascii="Times New Roman" w:hAnsi="Times New Roman" w:cs="Times New Roman"/>
          <w:bCs/>
          <w:i/>
          <w:iCs/>
        </w:rPr>
        <w:t>Model-model Pembelajara</w:t>
      </w:r>
      <w:r w:rsidRPr="00EF1B22">
        <w:rPr>
          <w:rFonts w:ascii="Times New Roman" w:hAnsi="Times New Roman" w:cs="Times New Roman"/>
          <w:b/>
          <w:bCs/>
          <w:i/>
          <w:iCs/>
        </w:rPr>
        <w:t>.</w:t>
      </w:r>
      <w:proofErr w:type="gramEnd"/>
      <w:r w:rsidRPr="00EF1B22">
        <w:rPr>
          <w:rFonts w:ascii="Times New Roman" w:hAnsi="Times New Roman" w:cs="Times New Roman"/>
          <w:b/>
          <w:bCs/>
          <w:i/>
          <w:iCs/>
        </w:rPr>
        <w:t xml:space="preserve"> </w:t>
      </w:r>
      <w:r w:rsidRPr="00EF1B22">
        <w:rPr>
          <w:rFonts w:ascii="Times New Roman" w:hAnsi="Times New Roman" w:cs="Times New Roman"/>
        </w:rPr>
        <w:t>Jakarta: Raja Grafindo Persada</w:t>
      </w:r>
    </w:p>
    <w:p w:rsidR="00EF1B22" w:rsidRPr="00EF1B22" w:rsidRDefault="00EF1B22" w:rsidP="00036B43">
      <w:pPr>
        <w:spacing w:after="0"/>
        <w:ind w:left="709" w:hanging="720"/>
        <w:jc w:val="both"/>
        <w:rPr>
          <w:rFonts w:ascii="Times New Roman" w:eastAsia="Times New Roman" w:hAnsi="Times New Roman" w:cs="Times New Roman"/>
        </w:rPr>
      </w:pPr>
      <w:proofErr w:type="gramStart"/>
      <w:r w:rsidRPr="00EF1B22">
        <w:rPr>
          <w:rFonts w:ascii="Times New Roman" w:hAnsi="Times New Roman" w:cs="Times New Roman"/>
        </w:rPr>
        <w:t>Ruhali, 2013.</w:t>
      </w:r>
      <w:proofErr w:type="gramEnd"/>
      <w:r w:rsidRPr="00EF1B22">
        <w:rPr>
          <w:rFonts w:ascii="Times New Roman" w:hAnsi="Times New Roman" w:cs="Times New Roman"/>
        </w:rPr>
        <w:t xml:space="preserve"> </w:t>
      </w:r>
      <w:r w:rsidRPr="00EF1B22">
        <w:rPr>
          <w:rFonts w:ascii="Times New Roman" w:hAnsi="Times New Roman" w:cs="Times New Roman"/>
          <w:i/>
        </w:rPr>
        <w:t>Jurnal Pendidikan Karakter</w:t>
      </w:r>
      <w:r w:rsidRPr="00EF1B22">
        <w:rPr>
          <w:rFonts w:ascii="Times New Roman" w:hAnsi="Times New Roman" w:cs="Times New Roman"/>
        </w:rPr>
        <w:t>. Jogjakarta: UNY</w:t>
      </w:r>
    </w:p>
    <w:p w:rsidR="00EF1B22" w:rsidRPr="00EF1B22" w:rsidRDefault="00EF1B22" w:rsidP="00036B43">
      <w:pPr>
        <w:spacing w:after="0"/>
        <w:ind w:left="709" w:hanging="720"/>
        <w:jc w:val="both"/>
        <w:rPr>
          <w:rFonts w:ascii="Times New Roman" w:eastAsia="Times New Roman" w:hAnsi="Times New Roman" w:cs="Times New Roman"/>
          <w:w w:val="102"/>
        </w:rPr>
      </w:pPr>
      <w:proofErr w:type="gramStart"/>
      <w:r w:rsidRPr="00EF1B22">
        <w:rPr>
          <w:rFonts w:ascii="Times New Roman" w:eastAsia="Times New Roman" w:hAnsi="Times New Roman" w:cs="Times New Roman"/>
        </w:rPr>
        <w:t>Rusman.</w:t>
      </w:r>
      <w:proofErr w:type="gramEnd"/>
      <w:r w:rsidRPr="00EF1B22">
        <w:rPr>
          <w:rFonts w:ascii="Times New Roman" w:eastAsia="Times New Roman" w:hAnsi="Times New Roman" w:cs="Times New Roman"/>
        </w:rPr>
        <w:t xml:space="preserve">  2015. </w:t>
      </w:r>
      <w:proofErr w:type="gramStart"/>
      <w:r w:rsidRPr="00EF1B22">
        <w:rPr>
          <w:rFonts w:ascii="Times New Roman" w:eastAsia="Times New Roman" w:hAnsi="Times New Roman" w:cs="Times New Roman"/>
          <w:i/>
        </w:rPr>
        <w:t>Belajar  dan</w:t>
      </w:r>
      <w:proofErr w:type="gramEnd"/>
      <w:r w:rsidRPr="00EF1B22">
        <w:rPr>
          <w:rFonts w:ascii="Times New Roman" w:eastAsia="Times New Roman" w:hAnsi="Times New Roman" w:cs="Times New Roman"/>
          <w:i/>
        </w:rPr>
        <w:t xml:space="preserve"> Pembelajaran  Berbasis  Komputer</w:t>
      </w:r>
      <w:r w:rsidRPr="00EF1B22">
        <w:rPr>
          <w:rFonts w:ascii="Times New Roman" w:eastAsia="Times New Roman" w:hAnsi="Times New Roman" w:cs="Times New Roman"/>
        </w:rPr>
        <w:t xml:space="preserve">.    </w:t>
      </w:r>
      <w:r w:rsidRPr="00EF1B22">
        <w:rPr>
          <w:rFonts w:ascii="Times New Roman" w:eastAsia="Times New Roman" w:hAnsi="Times New Roman" w:cs="Times New Roman"/>
          <w:w w:val="102"/>
        </w:rPr>
        <w:t>Bandung: Alfabeta.</w:t>
      </w:r>
    </w:p>
    <w:p w:rsidR="00EF1B22" w:rsidRPr="00EF1B22" w:rsidRDefault="00EF1B22" w:rsidP="00036B43">
      <w:pPr>
        <w:spacing w:after="0"/>
        <w:ind w:left="709" w:hanging="720"/>
        <w:jc w:val="both"/>
        <w:rPr>
          <w:rFonts w:ascii="Times New Roman" w:eastAsia="Times New Roman" w:hAnsi="Times New Roman" w:cs="Times New Roman"/>
          <w:w w:val="102"/>
        </w:rPr>
      </w:pPr>
      <w:proofErr w:type="gramStart"/>
      <w:r w:rsidRPr="00EF1B22">
        <w:rPr>
          <w:rFonts w:ascii="Times New Roman" w:hAnsi="Times New Roman" w:cs="Times New Roman"/>
        </w:rPr>
        <w:t>Roestiyah, 2016.</w:t>
      </w:r>
      <w:proofErr w:type="gramEnd"/>
      <w:r w:rsidRPr="00EF1B22">
        <w:rPr>
          <w:rFonts w:ascii="Times New Roman" w:hAnsi="Times New Roman" w:cs="Times New Roman"/>
        </w:rPr>
        <w:t xml:space="preserve"> Strategi Belajar Mengajar. Jakarta: Rineka Cipta.</w:t>
      </w:r>
    </w:p>
    <w:p w:rsidR="00EF1B22" w:rsidRPr="00EF1B22" w:rsidRDefault="00EF1B22" w:rsidP="00036B43">
      <w:pPr>
        <w:spacing w:after="0"/>
        <w:ind w:left="709" w:hanging="720"/>
        <w:rPr>
          <w:rFonts w:ascii="Times New Roman" w:hAnsi="Times New Roman" w:cs="Times New Roman"/>
          <w:b/>
        </w:rPr>
      </w:pPr>
      <w:r w:rsidRPr="00EF1B22">
        <w:rPr>
          <w:rFonts w:ascii="Times New Roman" w:hAnsi="Times New Roman" w:cs="Times New Roman"/>
          <w:shd w:val="clear" w:color="auto" w:fill="FFFFFF"/>
        </w:rPr>
        <w:t xml:space="preserve">Slavin, R.E. 2013. Cooperatif Learning. </w:t>
      </w:r>
      <w:proofErr w:type="gramStart"/>
      <w:r w:rsidRPr="00EF1B22">
        <w:rPr>
          <w:rFonts w:ascii="Times New Roman" w:hAnsi="Times New Roman" w:cs="Times New Roman"/>
          <w:shd w:val="clear" w:color="auto" w:fill="FFFFFF"/>
        </w:rPr>
        <w:t>Bandung :</w:t>
      </w:r>
      <w:proofErr w:type="gramEnd"/>
      <w:r w:rsidRPr="00EF1B22">
        <w:rPr>
          <w:rFonts w:ascii="Times New Roman" w:hAnsi="Times New Roman" w:cs="Times New Roman"/>
          <w:shd w:val="clear" w:color="auto" w:fill="FFFFFF"/>
        </w:rPr>
        <w:t xml:space="preserve"> Nusa Media</w:t>
      </w:r>
    </w:p>
    <w:p w:rsidR="00EF1B22" w:rsidRPr="00EF1B22" w:rsidRDefault="00EF1B22" w:rsidP="00036B43">
      <w:pPr>
        <w:spacing w:after="0"/>
        <w:ind w:left="709" w:right="372" w:hanging="720"/>
        <w:jc w:val="both"/>
        <w:rPr>
          <w:rFonts w:ascii="Times New Roman" w:eastAsia="Times New Roman" w:hAnsi="Times New Roman" w:cs="Times New Roman"/>
          <w:w w:val="102"/>
        </w:rPr>
      </w:pPr>
      <w:proofErr w:type="gramStart"/>
      <w:r w:rsidRPr="00EF1B22">
        <w:rPr>
          <w:rFonts w:ascii="Times New Roman" w:hAnsi="Times New Roman" w:cs="Times New Roman"/>
        </w:rPr>
        <w:t>Slavin, Robert E. (2014).</w:t>
      </w:r>
      <w:proofErr w:type="gramEnd"/>
      <w:r w:rsidRPr="00EF1B22">
        <w:rPr>
          <w:rFonts w:ascii="Times New Roman" w:hAnsi="Times New Roman" w:cs="Times New Roman"/>
        </w:rPr>
        <w:t xml:space="preserve"> </w:t>
      </w:r>
      <w:r w:rsidRPr="00EF1B22">
        <w:rPr>
          <w:rFonts w:ascii="Times New Roman" w:hAnsi="Times New Roman" w:cs="Times New Roman"/>
          <w:i/>
          <w:iCs/>
        </w:rPr>
        <w:t>Cooperative Learning Teori, Riset, dan Praktik</w:t>
      </w:r>
      <w:r w:rsidRPr="00EF1B22">
        <w:rPr>
          <w:rFonts w:ascii="Times New Roman" w:hAnsi="Times New Roman" w:cs="Times New Roman"/>
        </w:rPr>
        <w:t xml:space="preserve"> (AlihBahasa: Narulita Yusron). Bandung: Nusa Media.</w:t>
      </w:r>
    </w:p>
    <w:p w:rsidR="00EF1B22" w:rsidRPr="00EF1B22" w:rsidRDefault="00EF1B22" w:rsidP="00036B43">
      <w:pPr>
        <w:spacing w:after="0"/>
        <w:ind w:left="709" w:right="372" w:hanging="720"/>
        <w:jc w:val="both"/>
        <w:rPr>
          <w:rFonts w:ascii="Times New Roman" w:eastAsia="Times New Roman" w:hAnsi="Times New Roman" w:cs="Times New Roman"/>
          <w:w w:val="102"/>
        </w:rPr>
      </w:pPr>
      <w:r w:rsidRPr="00EF1B22">
        <w:rPr>
          <w:rFonts w:ascii="Times New Roman" w:eastAsia="Times New Roman" w:hAnsi="Times New Roman" w:cs="Times New Roman"/>
        </w:rPr>
        <w:t>Slavin</w:t>
      </w:r>
      <w:proofErr w:type="gramStart"/>
      <w:r w:rsidRPr="00EF1B22">
        <w:rPr>
          <w:rFonts w:ascii="Times New Roman" w:eastAsia="Times New Roman" w:hAnsi="Times New Roman" w:cs="Times New Roman"/>
        </w:rPr>
        <w:t>,</w:t>
      </w:r>
      <w:r w:rsidRPr="00EF1B22">
        <w:rPr>
          <w:rFonts w:ascii="Times New Roman" w:eastAsia="Times New Roman" w:hAnsi="Times New Roman" w:cs="Times New Roman"/>
          <w:spacing w:val="5"/>
        </w:rPr>
        <w:t>R</w:t>
      </w:r>
      <w:r w:rsidRPr="00EF1B22">
        <w:rPr>
          <w:rFonts w:ascii="Times New Roman" w:eastAsia="Times New Roman" w:hAnsi="Times New Roman" w:cs="Times New Roman"/>
        </w:rPr>
        <w:t>obertE.2015.</w:t>
      </w:r>
      <w:r w:rsidRPr="00EF1B22">
        <w:rPr>
          <w:rFonts w:ascii="Times New Roman" w:eastAsia="Times New Roman" w:hAnsi="Times New Roman" w:cs="Times New Roman"/>
          <w:i/>
        </w:rPr>
        <w:t>CooperativeLearningTeori,RisetDanPrakti</w:t>
      </w:r>
      <w:r w:rsidRPr="00EF1B22">
        <w:rPr>
          <w:rFonts w:ascii="Times New Roman" w:eastAsia="Times New Roman" w:hAnsi="Times New Roman" w:cs="Times New Roman"/>
          <w:i/>
          <w:spacing w:val="-4"/>
        </w:rPr>
        <w:t>k</w:t>
      </w:r>
      <w:r w:rsidRPr="00EF1B22">
        <w:rPr>
          <w:rFonts w:ascii="Times New Roman" w:eastAsia="Times New Roman" w:hAnsi="Times New Roman" w:cs="Times New Roman"/>
        </w:rPr>
        <w:t>.</w:t>
      </w:r>
      <w:r w:rsidRPr="00EF1B22">
        <w:rPr>
          <w:rFonts w:ascii="Times New Roman" w:eastAsia="Times New Roman" w:hAnsi="Times New Roman" w:cs="Times New Roman"/>
          <w:w w:val="102"/>
        </w:rPr>
        <w:t>Bandung:NusaMedia</w:t>
      </w:r>
      <w:proofErr w:type="gramEnd"/>
      <w:r w:rsidRPr="00EF1B22">
        <w:rPr>
          <w:rFonts w:ascii="Times New Roman" w:eastAsia="Times New Roman" w:hAnsi="Times New Roman" w:cs="Times New Roman"/>
          <w:w w:val="102"/>
        </w:rPr>
        <w:t>.</w:t>
      </w:r>
    </w:p>
    <w:p w:rsidR="00EF1B22" w:rsidRPr="00BD7B49" w:rsidRDefault="00EF1B22" w:rsidP="00BD7B49"/>
    <w:sectPr w:rsidR="00EF1B22" w:rsidRPr="00BD7B49" w:rsidSect="009F5AE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5F52"/>
    <w:multiLevelType w:val="hybridMultilevel"/>
    <w:tmpl w:val="3D3A2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D2CAF"/>
    <w:multiLevelType w:val="hybridMultilevel"/>
    <w:tmpl w:val="03DC9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473EF0"/>
    <w:multiLevelType w:val="hybridMultilevel"/>
    <w:tmpl w:val="00367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B23F20"/>
    <w:multiLevelType w:val="hybridMultilevel"/>
    <w:tmpl w:val="319229BA"/>
    <w:lvl w:ilvl="0" w:tplc="77BC0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compat/>
  <w:rsids>
    <w:rsidRoot w:val="00596075"/>
    <w:rsid w:val="00036B43"/>
    <w:rsid w:val="00044675"/>
    <w:rsid w:val="0011435A"/>
    <w:rsid w:val="001D0431"/>
    <w:rsid w:val="002D3D2F"/>
    <w:rsid w:val="0044040D"/>
    <w:rsid w:val="005466EF"/>
    <w:rsid w:val="00596075"/>
    <w:rsid w:val="007811B4"/>
    <w:rsid w:val="007B40E2"/>
    <w:rsid w:val="007D5B73"/>
    <w:rsid w:val="009F5AE7"/>
    <w:rsid w:val="00BD7B49"/>
    <w:rsid w:val="00C05A9D"/>
    <w:rsid w:val="00DC7DF1"/>
    <w:rsid w:val="00EF080D"/>
    <w:rsid w:val="00EF1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07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si">
    <w:name w:val="Affiliasi"/>
    <w:link w:val="AffiliasiChar"/>
    <w:autoRedefine/>
    <w:qFormat/>
    <w:rsid w:val="00596075"/>
    <w:pPr>
      <w:spacing w:after="0" w:line="240" w:lineRule="auto"/>
      <w:ind w:left="1134" w:hanging="1134"/>
    </w:pPr>
    <w:rPr>
      <w:rFonts w:ascii="Times New Roman" w:eastAsia="Times New Roman" w:hAnsi="Times New Roman" w:cs="Times New Roman"/>
      <w:bCs/>
      <w:kern w:val="32"/>
      <w:sz w:val="20"/>
      <w:szCs w:val="20"/>
      <w:lang w:eastAsia="id-ID"/>
    </w:rPr>
  </w:style>
  <w:style w:type="character" w:customStyle="1" w:styleId="AffiliasiChar">
    <w:name w:val="Affiliasi Char"/>
    <w:link w:val="Affiliasi"/>
    <w:rsid w:val="00596075"/>
    <w:rPr>
      <w:rFonts w:ascii="Times New Roman" w:eastAsia="Times New Roman" w:hAnsi="Times New Roman" w:cs="Times New Roman"/>
      <w:bCs/>
      <w:kern w:val="32"/>
      <w:sz w:val="20"/>
      <w:szCs w:val="20"/>
      <w:lang w:eastAsia="id-ID"/>
    </w:rPr>
  </w:style>
  <w:style w:type="paragraph" w:customStyle="1" w:styleId="Author">
    <w:name w:val="Author"/>
    <w:link w:val="AuthorChar"/>
    <w:autoRedefine/>
    <w:qFormat/>
    <w:rsid w:val="00596075"/>
    <w:pPr>
      <w:spacing w:after="120" w:line="240" w:lineRule="auto"/>
      <w:jc w:val="center"/>
    </w:pPr>
    <w:rPr>
      <w:rFonts w:ascii="Times New Roman" w:eastAsia="Times New Roman" w:hAnsi="Times New Roman" w:cs="Times New Roman"/>
      <w:b/>
      <w:bCs/>
      <w:kern w:val="32"/>
      <w:sz w:val="28"/>
      <w:szCs w:val="28"/>
      <w:lang w:eastAsia="id-ID"/>
    </w:rPr>
  </w:style>
  <w:style w:type="character" w:customStyle="1" w:styleId="AuthorChar">
    <w:name w:val="Author Char"/>
    <w:link w:val="Author"/>
    <w:rsid w:val="00596075"/>
    <w:rPr>
      <w:rFonts w:ascii="Times New Roman" w:eastAsia="Times New Roman" w:hAnsi="Times New Roman" w:cs="Times New Roman"/>
      <w:b/>
      <w:bCs/>
      <w:kern w:val="32"/>
      <w:sz w:val="28"/>
      <w:szCs w:val="28"/>
      <w:lang w:eastAsia="id-ID"/>
    </w:rPr>
  </w:style>
  <w:style w:type="character" w:styleId="Hyperlink">
    <w:name w:val="Hyperlink"/>
    <w:basedOn w:val="DefaultParagraphFont"/>
    <w:uiPriority w:val="99"/>
    <w:unhideWhenUsed/>
    <w:rsid w:val="00596075"/>
    <w:rPr>
      <w:color w:val="0000FF" w:themeColor="hyperlink"/>
      <w:u w:val="single"/>
    </w:rPr>
  </w:style>
  <w:style w:type="paragraph" w:styleId="ListParagraph">
    <w:name w:val="List Paragraph"/>
    <w:aliases w:val="Body of text,List Paragraph1,Body of text+1,Body of text+2,Body of text+3,List Paragraph11,Colorful List - Accent 11,Medium Grid 1 - Accent 21,kepala 1,KEPALA 3"/>
    <w:basedOn w:val="Normal"/>
    <w:link w:val="ListParagraphChar"/>
    <w:uiPriority w:val="34"/>
    <w:qFormat/>
    <w:rsid w:val="00EF1B22"/>
    <w:pPr>
      <w:spacing w:after="160" w:line="259" w:lineRule="auto"/>
      <w:ind w:left="720"/>
      <w:contextualSpacing/>
    </w:pPr>
    <w:rPr>
      <w:rFonts w:ascii="Bookman Old Style" w:eastAsia="Calibri" w:hAnsi="Bookman Old Style" w:cs="Times New Roman"/>
      <w:sz w:val="24"/>
      <w:lang w:val="id-ID"/>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kepala 1 Char,KEPALA 3 Char"/>
    <w:link w:val="ListParagraph"/>
    <w:uiPriority w:val="34"/>
    <w:rsid w:val="00EF1B22"/>
    <w:rPr>
      <w:rFonts w:ascii="Bookman Old Style" w:eastAsia="Calibri" w:hAnsi="Bookman Old Style" w:cs="Times New Roman"/>
      <w:sz w:val="24"/>
      <w:lang w:val="id-ID"/>
    </w:rPr>
  </w:style>
  <w:style w:type="table" w:styleId="TableGrid">
    <w:name w:val="Table Grid"/>
    <w:aliases w:val="Tabel"/>
    <w:basedOn w:val="TableNormal"/>
    <w:uiPriority w:val="59"/>
    <w:rsid w:val="00EF1B22"/>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kontenutama">
    <w:name w:val="konten utama"/>
    <w:link w:val="kontenutamaChar"/>
    <w:autoRedefine/>
    <w:qFormat/>
    <w:rsid w:val="00EF1B22"/>
    <w:pPr>
      <w:spacing w:after="0" w:line="240" w:lineRule="auto"/>
      <w:ind w:firstLine="630"/>
      <w:jc w:val="both"/>
    </w:pPr>
    <w:rPr>
      <w:rFonts w:ascii="Times New Roman" w:eastAsia="Times New Roman" w:hAnsi="Times New Roman" w:cs="Times New Roman"/>
      <w:bCs/>
      <w:kern w:val="32"/>
      <w:sz w:val="24"/>
      <w:szCs w:val="24"/>
      <w:lang w:eastAsia="id-ID"/>
    </w:rPr>
  </w:style>
  <w:style w:type="character" w:customStyle="1" w:styleId="kontenutamaChar">
    <w:name w:val="konten utama Char"/>
    <w:link w:val="kontenutama"/>
    <w:rsid w:val="00EF1B22"/>
    <w:rPr>
      <w:rFonts w:ascii="Times New Roman" w:eastAsia="Times New Roman" w:hAnsi="Times New Roman" w:cs="Times New Roman"/>
      <w:bCs/>
      <w:kern w:val="32"/>
      <w:sz w:val="24"/>
      <w:szCs w:val="24"/>
      <w:lang w:eastAsia="id-ID"/>
    </w:rPr>
  </w:style>
  <w:style w:type="paragraph" w:customStyle="1" w:styleId="Sistematika">
    <w:name w:val="Sistematika"/>
    <w:link w:val="SistematikaChar"/>
    <w:qFormat/>
    <w:rsid w:val="00EF1B22"/>
    <w:pPr>
      <w:spacing w:before="100" w:beforeAutospacing="1" w:after="120" w:line="240" w:lineRule="auto"/>
    </w:pPr>
    <w:rPr>
      <w:rFonts w:ascii="Times New Roman" w:eastAsia="Times New Roman" w:hAnsi="Times New Roman" w:cs="Times New Roman"/>
      <w:b/>
      <w:bCs/>
      <w:kern w:val="32"/>
      <w:szCs w:val="32"/>
      <w:lang w:eastAsia="id-ID"/>
    </w:rPr>
  </w:style>
  <w:style w:type="character" w:customStyle="1" w:styleId="SistematikaChar">
    <w:name w:val="Sistematika Char"/>
    <w:link w:val="Sistematika"/>
    <w:rsid w:val="00EF1B22"/>
    <w:rPr>
      <w:rFonts w:ascii="Times New Roman" w:eastAsia="Times New Roman" w:hAnsi="Times New Roman" w:cs="Times New Roman"/>
      <w:b/>
      <w:bCs/>
      <w:kern w:val="32"/>
      <w:szCs w:val="32"/>
      <w:lang w:eastAsia="id-ID"/>
    </w:rPr>
  </w:style>
  <w:style w:type="paragraph" w:styleId="Caption">
    <w:name w:val="caption"/>
    <w:basedOn w:val="Normal"/>
    <w:next w:val="Normal"/>
    <w:uiPriority w:val="35"/>
    <w:unhideWhenUsed/>
    <w:qFormat/>
    <w:rsid w:val="00EF1B22"/>
    <w:pPr>
      <w:spacing w:line="240" w:lineRule="auto"/>
    </w:pPr>
    <w:rPr>
      <w:rFonts w:ascii="Calibri" w:eastAsia="Calibri" w:hAnsi="Calibri" w:cs="Times New Roman"/>
      <w:b/>
      <w:bCs/>
      <w:color w:val="4F81BD" w:themeColor="accent1"/>
      <w:sz w:val="18"/>
      <w:szCs w:val="18"/>
    </w:rPr>
  </w:style>
  <w:style w:type="paragraph" w:styleId="BalloonText">
    <w:name w:val="Balloon Text"/>
    <w:basedOn w:val="Normal"/>
    <w:link w:val="BalloonTextChar"/>
    <w:uiPriority w:val="99"/>
    <w:semiHidden/>
    <w:unhideWhenUsed/>
    <w:rsid w:val="007B4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0E2"/>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d.shvoong.com/social-science/1961162-aktivitas-belajar/diak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KASI" TargetMode="External"/><Relationship Id="rId5" Type="http://schemas.openxmlformats.org/officeDocument/2006/relationships/hyperlink" Target="mailto:1yennydarut83@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3193</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2019-09-10T07:06:00Z</dcterms:created>
  <dcterms:modified xsi:type="dcterms:W3CDTF">2019-09-10T09:20:00Z</dcterms:modified>
</cp:coreProperties>
</file>