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1138E" w:rsidRPr="00134967" w:rsidRDefault="00D1138E" w:rsidP="00D1138E">
      <w:pPr>
        <w:autoSpaceDE w:val="0"/>
        <w:autoSpaceDN w:val="0"/>
        <w:adjustRightInd w:val="0"/>
        <w:spacing w:before="240"/>
        <w:jc w:val="center"/>
        <w:rPr>
          <w:b/>
          <w:bCs/>
          <w:sz w:val="28"/>
        </w:rPr>
      </w:pPr>
      <w:bookmarkStart w:id="0" w:name="_GoBack"/>
      <w:bookmarkEnd w:id="0"/>
      <w:r w:rsidRPr="00134967">
        <w:rPr>
          <w:b/>
          <w:bCs/>
          <w:sz w:val="28"/>
          <w:lang w:val="id-ID"/>
        </w:rPr>
        <w:t>PENGEMBANGAN MEDIA PEMBELAJARAN</w:t>
      </w:r>
      <w:r w:rsidRPr="00134967">
        <w:rPr>
          <w:b/>
          <w:bCs/>
          <w:sz w:val="28"/>
        </w:rPr>
        <w:t xml:space="preserve"> </w:t>
      </w:r>
    </w:p>
    <w:p w:rsidR="00D1138E" w:rsidRPr="00134967" w:rsidRDefault="00D1138E" w:rsidP="00D1138E">
      <w:pPr>
        <w:autoSpaceDE w:val="0"/>
        <w:autoSpaceDN w:val="0"/>
        <w:adjustRightInd w:val="0"/>
        <w:jc w:val="center"/>
        <w:rPr>
          <w:b/>
          <w:bCs/>
          <w:sz w:val="28"/>
        </w:rPr>
      </w:pPr>
      <w:r w:rsidRPr="00134967">
        <w:rPr>
          <w:b/>
          <w:bCs/>
          <w:sz w:val="28"/>
        </w:rPr>
        <w:t xml:space="preserve">ANIMASI 3D </w:t>
      </w:r>
      <w:r w:rsidRPr="00134967">
        <w:rPr>
          <w:b/>
          <w:bCs/>
          <w:sz w:val="28"/>
          <w:lang w:val="id-ID"/>
        </w:rPr>
        <w:t>SISTEM ANATOMI TUBUH MANUSIA</w:t>
      </w:r>
    </w:p>
    <w:p w:rsidR="00D1138E" w:rsidRPr="00134967" w:rsidRDefault="00D1138E" w:rsidP="00D1138E">
      <w:pPr>
        <w:autoSpaceDE w:val="0"/>
        <w:autoSpaceDN w:val="0"/>
        <w:adjustRightInd w:val="0"/>
        <w:jc w:val="center"/>
        <w:rPr>
          <w:b/>
          <w:bCs/>
          <w:sz w:val="28"/>
        </w:rPr>
      </w:pPr>
      <w:r w:rsidRPr="00134967">
        <w:rPr>
          <w:b/>
          <w:bCs/>
          <w:sz w:val="28"/>
          <w:lang w:val="id-ID"/>
        </w:rPr>
        <w:t xml:space="preserve">BERBASIS </w:t>
      </w:r>
      <w:r w:rsidRPr="00134967">
        <w:rPr>
          <w:b/>
          <w:bCs/>
          <w:i/>
          <w:sz w:val="28"/>
          <w:lang w:val="id-ID"/>
        </w:rPr>
        <w:t>ANDROID</w:t>
      </w:r>
    </w:p>
    <w:p w:rsidR="00D1138E" w:rsidRPr="00B57A1C" w:rsidRDefault="00D1138E" w:rsidP="00D1138E">
      <w:pPr>
        <w:pStyle w:val="penulis"/>
      </w:pPr>
      <w:r>
        <w:rPr>
          <w:b/>
          <w:lang w:val="en-US"/>
        </w:rPr>
        <w:t>Shofyatus Sholiqah</w:t>
      </w:r>
      <w:r w:rsidRPr="00266D58">
        <w:rPr>
          <w:b/>
          <w:vertAlign w:val="superscript"/>
        </w:rPr>
        <w:t>1</w:t>
      </w:r>
      <w:r w:rsidRPr="00266D58">
        <w:rPr>
          <w:b/>
        </w:rPr>
        <w:t xml:space="preserve">, </w:t>
      </w:r>
      <w:r>
        <w:rPr>
          <w:b/>
          <w:lang w:val="en-US"/>
        </w:rPr>
        <w:t>Rini Agustina</w:t>
      </w:r>
      <w:r w:rsidRPr="00266D58">
        <w:rPr>
          <w:b/>
          <w:vertAlign w:val="superscript"/>
        </w:rPr>
        <w:t>2</w:t>
      </w:r>
    </w:p>
    <w:p w:rsidR="00D1138E" w:rsidRPr="00114FF4" w:rsidRDefault="00D1138E" w:rsidP="00D1138E">
      <w:pPr>
        <w:pStyle w:val="Affiliation"/>
      </w:pPr>
      <w:r>
        <w:t>Sistem Informasi, Fakultas Sains dan Teknologi, Universitas Kanjuruhan Malang</w:t>
      </w:r>
      <w:r>
        <w:rPr>
          <w:vertAlign w:val="superscript"/>
        </w:rPr>
        <w:t>1.2</w:t>
      </w:r>
    </w:p>
    <w:p w:rsidR="00D1138E" w:rsidRPr="00B57A1C" w:rsidRDefault="00D1138E" w:rsidP="00D1138E">
      <w:pPr>
        <w:pStyle w:val="Affiliation"/>
      </w:pPr>
      <w:r>
        <w:t xml:space="preserve">Email: </w:t>
      </w:r>
      <w:hyperlink r:id="rId9" w:history="1">
        <w:r w:rsidRPr="00A10428">
          <w:rPr>
            <w:rStyle w:val="Hyperlink"/>
          </w:rPr>
          <w:t>shofy312@gmail.com</w:t>
        </w:r>
      </w:hyperlink>
    </w:p>
    <w:p w:rsidR="00D1138E" w:rsidRDefault="00D1138E" w:rsidP="00D1138E">
      <w:pPr>
        <w:rPr>
          <w:sz w:val="22"/>
          <w:szCs w:val="22"/>
          <w:lang w:val="id-ID"/>
        </w:rPr>
      </w:pPr>
    </w:p>
    <w:p w:rsidR="00D1138E" w:rsidRPr="00337CAA" w:rsidRDefault="00D1138E" w:rsidP="00D1138E">
      <w:pPr>
        <w:rPr>
          <w:sz w:val="22"/>
          <w:szCs w:val="22"/>
          <w:lang w:val="id-ID"/>
        </w:rPr>
      </w:pPr>
    </w:p>
    <w:p w:rsidR="00D1138E" w:rsidRPr="001E72D6" w:rsidRDefault="00D1138E" w:rsidP="00D1138E">
      <w:pPr>
        <w:shd w:val="clear" w:color="auto" w:fill="FFFFFF"/>
        <w:ind w:left="851" w:right="850"/>
        <w:jc w:val="both"/>
        <w:rPr>
          <w:sz w:val="20"/>
          <w:szCs w:val="20"/>
        </w:rPr>
      </w:pPr>
      <w:r w:rsidRPr="000C51FF">
        <w:rPr>
          <w:b/>
          <w:sz w:val="20"/>
          <w:szCs w:val="20"/>
        </w:rPr>
        <w:t>A</w:t>
      </w:r>
      <w:r w:rsidRPr="000C51FF">
        <w:rPr>
          <w:b/>
          <w:sz w:val="20"/>
          <w:szCs w:val="20"/>
          <w:lang w:val="id-ID"/>
        </w:rPr>
        <w:t>bstrak</w:t>
      </w:r>
      <w:r>
        <w:rPr>
          <w:b/>
          <w:sz w:val="20"/>
          <w:szCs w:val="20"/>
        </w:rPr>
        <w:t>.</w:t>
      </w:r>
      <w:r>
        <w:rPr>
          <w:sz w:val="20"/>
          <w:szCs w:val="20"/>
        </w:rPr>
        <w:t xml:space="preserve"> </w:t>
      </w:r>
      <w:r w:rsidRPr="001E72D6">
        <w:rPr>
          <w:sz w:val="20"/>
        </w:rPr>
        <w:t xml:space="preserve">Pembelajaran materi sistem anatomi tubuh manusia melalui media buku dan alat peraga yang prosesnya tidak bisa dilihat secara langsung oleh mata berdampak pada kurangnya kemampuan pemahaman siswa sehingga menghasilkan nilai yang kurang memuaskan. Tujuan penelitian ini yaitu menghasilkan media pembelajaran yang interaktif dan menarik berupa animasi 3D untuk membantu siswa dalam memahami materi yang bisa digunakan oleh siswa kelas 5 SD pada </w:t>
      </w:r>
      <w:r w:rsidRPr="00003E6A">
        <w:rPr>
          <w:i/>
          <w:sz w:val="20"/>
        </w:rPr>
        <w:t>smartphone android</w:t>
      </w:r>
      <w:r w:rsidRPr="001E72D6">
        <w:rPr>
          <w:sz w:val="20"/>
        </w:rPr>
        <w:t xml:space="preserve"> miliknya di mana saja dan kapan saja. Metode yang dikembangkan adalah </w:t>
      </w:r>
      <w:r w:rsidRPr="00003E6A">
        <w:rPr>
          <w:i/>
          <w:sz w:val="20"/>
        </w:rPr>
        <w:t>MDLC (Multimedia Development Life Cycle)</w:t>
      </w:r>
      <w:r w:rsidRPr="001E72D6">
        <w:rPr>
          <w:sz w:val="20"/>
        </w:rPr>
        <w:t xml:space="preserve"> yang meliputi 1) pengonsepan, 2) perancangan, 3) pengumpulan bahan, 4) pembuatan, 5) pengujian, dan 6) pendistribusian. Hasil dari perancangan berupa aplikasi Media Pembelajaran Animasi 3D Berbasis </w:t>
      </w:r>
      <w:r w:rsidRPr="00003E6A">
        <w:rPr>
          <w:i/>
          <w:sz w:val="20"/>
        </w:rPr>
        <w:t>Android</w:t>
      </w:r>
      <w:r w:rsidRPr="001E72D6">
        <w:rPr>
          <w:sz w:val="20"/>
        </w:rPr>
        <w:t>. Model 3D dibuat dengan</w:t>
      </w:r>
      <w:r w:rsidRPr="001E72D6">
        <w:rPr>
          <w:iCs/>
          <w:sz w:val="20"/>
        </w:rPr>
        <w:t xml:space="preserve"> </w:t>
      </w:r>
      <w:r w:rsidRPr="00003E6A">
        <w:rPr>
          <w:i/>
          <w:sz w:val="20"/>
        </w:rPr>
        <w:t>Blender 3D</w:t>
      </w:r>
      <w:r w:rsidRPr="001E72D6">
        <w:rPr>
          <w:sz w:val="20"/>
        </w:rPr>
        <w:t xml:space="preserve"> dan </w:t>
      </w:r>
      <w:r w:rsidRPr="00003E6A">
        <w:rPr>
          <w:i/>
          <w:sz w:val="20"/>
        </w:rPr>
        <w:t>user interface</w:t>
      </w:r>
      <w:r w:rsidRPr="001E72D6">
        <w:rPr>
          <w:sz w:val="20"/>
        </w:rPr>
        <w:t xml:space="preserve"> menggunakan </w:t>
      </w:r>
      <w:r w:rsidRPr="00003E6A">
        <w:rPr>
          <w:i/>
          <w:sz w:val="20"/>
        </w:rPr>
        <w:t>Unity 3D</w:t>
      </w:r>
      <w:r w:rsidRPr="001E72D6">
        <w:rPr>
          <w:sz w:val="20"/>
        </w:rPr>
        <w:t xml:space="preserve">.  Penelitian menghasilkan peningkatan hasil belajar melalui soal menggunakan indeks gain tes sebesar 0,4 dengan kriteria sedang dan </w:t>
      </w:r>
      <w:r w:rsidRPr="00003E6A">
        <w:rPr>
          <w:i/>
          <w:sz w:val="20"/>
        </w:rPr>
        <w:t>User Acceptance Test (UAT)</w:t>
      </w:r>
      <w:r w:rsidRPr="001E72D6">
        <w:rPr>
          <w:sz w:val="20"/>
        </w:rPr>
        <w:t xml:space="preserve"> dengan rata-rata sebesar 87%, menunjukkan bahwa aplikasi telah sesuai dengan perancangan yang dibuat dan dapat meningkatkan hasil belajar siswa sesuai dengan penerapan media pembelajaran yang diberikan. </w:t>
      </w:r>
    </w:p>
    <w:p w:rsidR="00D1138E" w:rsidRDefault="00D1138E" w:rsidP="00D1138E">
      <w:pPr>
        <w:shd w:val="clear" w:color="auto" w:fill="FFFFFF"/>
        <w:ind w:left="851" w:right="850"/>
        <w:jc w:val="both"/>
        <w:rPr>
          <w:sz w:val="20"/>
          <w:szCs w:val="20"/>
        </w:rPr>
      </w:pPr>
    </w:p>
    <w:p w:rsidR="00D1138E" w:rsidRPr="001E72D6" w:rsidRDefault="00D1138E" w:rsidP="00D1138E">
      <w:pPr>
        <w:shd w:val="clear" w:color="auto" w:fill="FFFFFF"/>
        <w:ind w:left="851" w:right="850"/>
        <w:jc w:val="both"/>
        <w:rPr>
          <w:i/>
          <w:sz w:val="20"/>
          <w:szCs w:val="20"/>
        </w:rPr>
      </w:pPr>
      <w:r w:rsidRPr="00422A52">
        <w:rPr>
          <w:b/>
          <w:i/>
          <w:sz w:val="20"/>
          <w:szCs w:val="20"/>
        </w:rPr>
        <w:t xml:space="preserve">Kata Kunci: </w:t>
      </w:r>
      <w:r w:rsidRPr="001E72D6">
        <w:rPr>
          <w:i/>
          <w:sz w:val="20"/>
        </w:rPr>
        <w:t>media pembelajaran, anima</w:t>
      </w:r>
      <w:r>
        <w:rPr>
          <w:i/>
          <w:sz w:val="20"/>
        </w:rPr>
        <w:t>si 3d, sistem anatomi, android.</w:t>
      </w:r>
    </w:p>
    <w:p w:rsidR="00D1138E" w:rsidRPr="001E72D6" w:rsidRDefault="00D1138E" w:rsidP="00D1138E">
      <w:pPr>
        <w:rPr>
          <w:sz w:val="18"/>
          <w:szCs w:val="22"/>
          <w:lang w:val="id-ID"/>
        </w:rPr>
      </w:pPr>
    </w:p>
    <w:p w:rsidR="00D1138E" w:rsidRPr="005B7472" w:rsidRDefault="00D1138E" w:rsidP="00D1138E">
      <w:pPr>
        <w:spacing w:line="276" w:lineRule="auto"/>
        <w:jc w:val="both"/>
        <w:rPr>
          <w:b/>
          <w:bCs/>
          <w:sz w:val="22"/>
          <w:szCs w:val="22"/>
        </w:rPr>
      </w:pPr>
      <w:r>
        <w:rPr>
          <w:b/>
          <w:bCs/>
          <w:sz w:val="22"/>
          <w:szCs w:val="22"/>
          <w:lang w:val="id-ID"/>
        </w:rPr>
        <w:t>PENDAHULUAN</w:t>
      </w:r>
    </w:p>
    <w:p w:rsidR="00D1138E" w:rsidRPr="00B938F6" w:rsidRDefault="00D1138E" w:rsidP="00D1138E">
      <w:pPr>
        <w:shd w:val="clear" w:color="auto" w:fill="FFFFFF"/>
        <w:ind w:firstLine="720"/>
        <w:jc w:val="both"/>
      </w:pPr>
      <w:r w:rsidRPr="00B938F6">
        <w:rPr>
          <w:lang w:val="id-ID"/>
        </w:rPr>
        <w:t xml:space="preserve">Pada dunia pendidikan, cara pembelajaran yang disampaikan oleh guru sangat mempengaruhi tingkat kemampuan dan hasil belajar peserta didik. Pelaksanaan proses belajar mengajar saat ini masih menggunakan buku paket, guru menjelaskan materi pelajaran sedangkan siswa menyimak melalui buku tersebut. </w:t>
      </w:r>
      <w:r w:rsidRPr="00B938F6">
        <w:t>Buku adalah buah pikiran yang berisi ilmu pengetahuan hasil analisis terhadap kurikulum secara tertulis. Buku disusun menggunakan bahasa sederhana, menarik, dan dilengkapi gambar serta daftar pustaka (Desriani dan Franzia, 2017)</w:t>
      </w:r>
      <w:r w:rsidRPr="00B938F6">
        <w:rPr>
          <w:lang w:val="id-ID"/>
        </w:rPr>
        <w:t>.</w:t>
      </w:r>
    </w:p>
    <w:p w:rsidR="00D1138E" w:rsidRPr="00B938F6" w:rsidRDefault="00D1138E" w:rsidP="00D1138E">
      <w:pPr>
        <w:shd w:val="clear" w:color="auto" w:fill="FFFFFF"/>
        <w:ind w:firstLine="720"/>
        <w:jc w:val="both"/>
      </w:pPr>
      <w:r w:rsidRPr="00B938F6">
        <w:t>Berdasarkan hasil</w:t>
      </w:r>
      <w:r w:rsidRPr="00B938F6">
        <w:rPr>
          <w:lang w:val="id-ID"/>
        </w:rPr>
        <w:t xml:space="preserve"> wawancara kepada guru SD Negeri 2 Sumberejo, Kecamatan Gedangan, Kabupaten Malang, diketahui bahwa terdapat kesulitan yang dialami oleh siswa pada mata pelajaran </w:t>
      </w:r>
      <w:r w:rsidRPr="00B938F6">
        <w:t>Ilmu Pengetahuan Alam (IPA</w:t>
      </w:r>
      <w:r w:rsidRPr="00B938F6">
        <w:rPr>
          <w:lang w:val="id-ID"/>
        </w:rPr>
        <w:t>) tentang sistem anatomi tubuh manusia, yaitu susahnya memahami materi melalui media buk</w:t>
      </w:r>
      <w:r w:rsidRPr="00B938F6">
        <w:t>u dan alat peraga</w:t>
      </w:r>
      <w:r w:rsidRPr="00B938F6">
        <w:rPr>
          <w:lang w:val="id-ID"/>
        </w:rPr>
        <w:t xml:space="preserve">. Melalui buku, siswa hanya bisa melihat </w:t>
      </w:r>
      <w:r w:rsidRPr="00B938F6">
        <w:t xml:space="preserve">dari </w:t>
      </w:r>
      <w:r w:rsidRPr="00B938F6">
        <w:rPr>
          <w:lang w:val="id-ID"/>
        </w:rPr>
        <w:t>gambar</w:t>
      </w:r>
      <w:r w:rsidRPr="00B938F6">
        <w:t xml:space="preserve"> yang tersedia, kemudian alat peraga membantu menunjukkan bagian-bagian organ tersebut secara nyata namun </w:t>
      </w:r>
      <w:r w:rsidRPr="00B938F6">
        <w:rPr>
          <w:lang w:val="id-ID"/>
        </w:rPr>
        <w:t xml:space="preserve">tidak </w:t>
      </w:r>
      <w:r w:rsidRPr="00B938F6">
        <w:t>dapat menjelaskan</w:t>
      </w:r>
      <w:r w:rsidRPr="00B938F6">
        <w:rPr>
          <w:lang w:val="id-ID"/>
        </w:rPr>
        <w:t xml:space="preserve"> bagaimana sistem berjalan</w:t>
      </w:r>
      <w:r w:rsidRPr="00B938F6">
        <w:t xml:space="preserve"> karena terjadi di </w:t>
      </w:r>
      <w:r w:rsidRPr="00B938F6">
        <w:rPr>
          <w:lang w:val="id-ID"/>
        </w:rPr>
        <w:t xml:space="preserve">dalam tubuh </w:t>
      </w:r>
      <w:r w:rsidRPr="00B938F6">
        <w:t xml:space="preserve">manusia dan </w:t>
      </w:r>
      <w:r w:rsidRPr="00B938F6">
        <w:rPr>
          <w:lang w:val="id-ID"/>
        </w:rPr>
        <w:t>tidak bisa dilihat secara langsung oleh mata</w:t>
      </w:r>
      <w:r w:rsidRPr="00B938F6">
        <w:t xml:space="preserve">. Penggunaan alat peraga juga dirasa kurang efisien karena memerlukan waktu untuk membongkar satu persatu bagian organ. Dari proses pembelajaran tersebut </w:t>
      </w:r>
      <w:r w:rsidRPr="00B938F6">
        <w:rPr>
          <w:lang w:val="id-ID"/>
        </w:rPr>
        <w:t xml:space="preserve">berdampak pada </w:t>
      </w:r>
      <w:r w:rsidRPr="00B938F6">
        <w:t>k</w:t>
      </w:r>
      <w:r w:rsidRPr="00B938F6">
        <w:rPr>
          <w:lang w:val="id-ID"/>
        </w:rPr>
        <w:t>urangnya</w:t>
      </w:r>
      <w:r w:rsidRPr="00B938F6">
        <w:t xml:space="preserve"> kemampuan</w:t>
      </w:r>
      <w:r w:rsidRPr="00B938F6">
        <w:rPr>
          <w:lang w:val="id-ID"/>
        </w:rPr>
        <w:t xml:space="preserve"> pemahaman </w:t>
      </w:r>
      <w:r w:rsidRPr="00B938F6">
        <w:t>siswa sehingga menghasilkan nilai yang kurang memuaskan.</w:t>
      </w:r>
      <w:r w:rsidRPr="00B938F6">
        <w:rPr>
          <w:lang w:val="id-ID"/>
        </w:rPr>
        <w:t xml:space="preserve"> Pada tahun 2018, </w:t>
      </w:r>
      <w:r w:rsidRPr="00B938F6">
        <w:t>43%</w:t>
      </w:r>
      <w:r w:rsidRPr="00B938F6">
        <w:rPr>
          <w:lang w:val="id-ID"/>
        </w:rPr>
        <w:t xml:space="preserve"> dari jumlah siswa kelas 5 berhasil mencapai nilai di atas </w:t>
      </w:r>
      <w:r w:rsidRPr="00B938F6">
        <w:rPr>
          <w:bCs/>
          <w:shd w:val="clear" w:color="auto" w:fill="FFFFFF"/>
        </w:rPr>
        <w:t>KKM</w:t>
      </w:r>
      <w:r w:rsidRPr="00B938F6">
        <w:rPr>
          <w:shd w:val="clear" w:color="auto" w:fill="FFFFFF"/>
        </w:rPr>
        <w:t> (Kriteria Ketuntasan Minimal)</w:t>
      </w:r>
      <w:r w:rsidRPr="00B938F6">
        <w:rPr>
          <w:shd w:val="clear" w:color="auto" w:fill="FFFFFF"/>
          <w:lang w:val="id-ID"/>
        </w:rPr>
        <w:t xml:space="preserve">, </w:t>
      </w:r>
      <w:r w:rsidRPr="00B938F6">
        <w:t>40</w:t>
      </w:r>
      <w:r w:rsidRPr="00B938F6">
        <w:rPr>
          <w:lang w:val="id-ID"/>
        </w:rPr>
        <w:t xml:space="preserve">% mendapatkan nilai di bawah KKM </w:t>
      </w:r>
      <w:r w:rsidRPr="00B938F6">
        <w:rPr>
          <w:shd w:val="clear" w:color="auto" w:fill="FFFFFF"/>
          <w:lang w:val="id-ID"/>
        </w:rPr>
        <w:t>dan 1</w:t>
      </w:r>
      <w:r w:rsidRPr="00B938F6">
        <w:rPr>
          <w:shd w:val="clear" w:color="auto" w:fill="FFFFFF"/>
        </w:rPr>
        <w:t>7</w:t>
      </w:r>
      <w:r w:rsidRPr="00B938F6">
        <w:rPr>
          <w:shd w:val="clear" w:color="auto" w:fill="FFFFFF"/>
          <w:lang w:val="id-ID"/>
        </w:rPr>
        <w:t>% mendapat nilai rata-rata</w:t>
      </w:r>
      <w:r w:rsidRPr="00B938F6">
        <w:rPr>
          <w:lang w:val="id-ID"/>
        </w:rPr>
        <w:t xml:space="preserve">. </w:t>
      </w:r>
    </w:p>
    <w:p w:rsidR="00D1138E" w:rsidRPr="00B938F6" w:rsidRDefault="00D1138E" w:rsidP="00D1138E">
      <w:pPr>
        <w:autoSpaceDE w:val="0"/>
        <w:autoSpaceDN w:val="0"/>
        <w:adjustRightInd w:val="0"/>
        <w:ind w:firstLine="720"/>
        <w:jc w:val="both"/>
      </w:pPr>
      <w:r w:rsidRPr="00B938F6">
        <w:rPr>
          <w:shd w:val="clear" w:color="auto" w:fill="FFFFFF"/>
          <w:lang w:val="id-ID"/>
        </w:rPr>
        <w:t xml:space="preserve">Untuk mengatasi hasil pembelajaran yang kurang memuaskan, maka dibutuhkan media pembelajaran yang bersifat interaktif. </w:t>
      </w:r>
      <w:r w:rsidRPr="00B938F6">
        <w:rPr>
          <w:lang w:val="id-ID"/>
        </w:rPr>
        <w:t xml:space="preserve">Media pembelajaran sistem pencernaan dapat mempermudah dalam mempelajari organ-organ serta cara kerja sistem pencernaan </w:t>
      </w:r>
      <w:r w:rsidRPr="00B938F6">
        <w:rPr>
          <w:lang w:val="id-ID"/>
        </w:rPr>
        <w:lastRenderedPageBreak/>
        <w:t xml:space="preserve">dan menarik minat dalam mempelajari sistem pencernaan karena lebih interaktif (Adami &amp; Budihartanti, 2016). Dari penelitian tersebut </w:t>
      </w:r>
      <w:r w:rsidRPr="00B938F6">
        <w:t>disajikan berupa</w:t>
      </w:r>
      <w:r w:rsidRPr="00B938F6">
        <w:rPr>
          <w:lang w:val="id-ID"/>
        </w:rPr>
        <w:t xml:space="preserve"> animasi 3 dimensi untuk menampilkan bagian-bagian organ pada sistem pencernaan. Selain itu penulis melengkapi materi lain yaitu sistem pernafasan dan sistem gerak manusia sesuai materi yang disajikan pada Sekolah Dasar kelas 5.</w:t>
      </w:r>
    </w:p>
    <w:p w:rsidR="00D1138E" w:rsidRPr="007416F5" w:rsidRDefault="00D1138E" w:rsidP="00D1138E">
      <w:pPr>
        <w:ind w:firstLine="720"/>
        <w:jc w:val="both"/>
        <w:rPr>
          <w:b/>
          <w:sz w:val="22"/>
          <w:szCs w:val="22"/>
        </w:rPr>
      </w:pPr>
      <w:r w:rsidRPr="007416F5">
        <w:rPr>
          <w:sz w:val="22"/>
          <w:szCs w:val="22"/>
        </w:rPr>
        <w:tab/>
        <w:t xml:space="preserve">Salah satu kendala pengembangan media pembelajaran yang kurang dikuasai oleh para pendidik di Indonesia yaitu masih minimnya media animasi 3 Dimensi dalam proses pembelajaran. </w:t>
      </w:r>
      <w:r>
        <w:rPr>
          <w:sz w:val="22"/>
          <w:szCs w:val="22"/>
        </w:rPr>
        <w:t>O</w:t>
      </w:r>
      <w:r w:rsidRPr="007416F5">
        <w:rPr>
          <w:sz w:val="22"/>
          <w:szCs w:val="22"/>
        </w:rPr>
        <w:t>byek 3 dimensi bisa diciptakan melalui komputer dengan menampilkan benda yang mempunyai ukuran panjang, lebar, dan tebal juga dapat diamati dari berbagai arah (Arifudin, Kuwandi, &amp; Soepriyanto, 2019).</w:t>
      </w:r>
      <w:r>
        <w:rPr>
          <w:b/>
          <w:sz w:val="22"/>
          <w:szCs w:val="22"/>
        </w:rPr>
        <w:t xml:space="preserve"> </w:t>
      </w:r>
      <w:r w:rsidRPr="007416F5">
        <w:rPr>
          <w:sz w:val="22"/>
          <w:szCs w:val="22"/>
        </w:rPr>
        <w:t xml:space="preserve">Jika media pembelajaran animasi 3D ini berkembang maka proses pembelajaran akan </w:t>
      </w:r>
      <w:r w:rsidRPr="00B938F6">
        <w:t xml:space="preserve">mudah tersampaikan karena media pembelajaran animasi 3D bersifat simulasi sehingga siswa dapat menggambarkan informasi yang dilihat dan didengar. Menurut lembaga riset penerbitan computer yaitu </w:t>
      </w:r>
      <w:r w:rsidRPr="00B938F6">
        <w:rPr>
          <w:i/>
          <w:iCs/>
        </w:rPr>
        <w:t xml:space="preserve">Computer Tecnology Research </w:t>
      </w:r>
      <w:r w:rsidRPr="00B938F6">
        <w:t>(CTR) menyimpulkan dari penelitiannya, bahwa orang hanya mampu mengingat 20% dari yang dilihat dan 30% dari yang didengar dan 80% dari yang dilihat, didengar dan dilakukan sekaligus. Maka dengan adanya media 3D ini dapat menjadikan siswa lebih semangat dan antusias dalam belajar (Yuningsih, Hadi, dan Huda, 2019).</w:t>
      </w:r>
    </w:p>
    <w:p w:rsidR="00D1138E" w:rsidRPr="00B938F6" w:rsidRDefault="00D1138E" w:rsidP="00D1138E">
      <w:pPr>
        <w:autoSpaceDE w:val="0"/>
        <w:autoSpaceDN w:val="0"/>
        <w:adjustRightInd w:val="0"/>
        <w:ind w:firstLine="720"/>
        <w:jc w:val="both"/>
      </w:pPr>
      <w:r w:rsidRPr="00B938F6">
        <w:t xml:space="preserve">Media pembelajaran yang mampu menyesuaikan dengan siswa dari kebiasaannya tidak bisa lepas dari </w:t>
      </w:r>
      <w:r w:rsidRPr="00B938F6">
        <w:rPr>
          <w:i/>
        </w:rPr>
        <w:t xml:space="preserve">smartphone </w:t>
      </w:r>
      <w:r w:rsidRPr="00B938F6">
        <w:t xml:space="preserve">yaitu dengan mamanfaatkan teknologi </w:t>
      </w:r>
      <w:r w:rsidRPr="00B938F6">
        <w:rPr>
          <w:i/>
        </w:rPr>
        <w:t>Android</w:t>
      </w:r>
      <w:r w:rsidRPr="00B938F6">
        <w:t xml:space="preserve">. Berlandaskan penelitian sebelumnya yang telah relevan bahwa media pembelajaran berbasis android dapat meningkatkan motivasi belajar dan membuat pembelajaran menjadi lebih menarik dan menyenangkan serta dapat memberikan pengaruh pada peningkatan hasil belajar (Resti &amp; Jaslin dalam Zakiy, dkk, 2018). Sebuah penelitian media pembelajaran matematika berbasis android menghasilkan uji kelayakan yang dinilai oleh para ahli yaitu ahli materi dengan memperoleh rata-rata skor 3,67 dan ahli media 3,59 dengan kriteria layak. </w:t>
      </w:r>
      <w:r w:rsidRPr="00B938F6">
        <w:rPr>
          <w:lang w:val="id-ID"/>
        </w:rPr>
        <w:t xml:space="preserve">Sedangkan pada mata pelajaran lain tentang sejarah, aplikasi </w:t>
      </w:r>
      <w:r w:rsidRPr="00B938F6">
        <w:t xml:space="preserve">berbasis </w:t>
      </w:r>
      <w:r w:rsidRPr="00B938F6">
        <w:rPr>
          <w:i/>
        </w:rPr>
        <w:t>Mobile</w:t>
      </w:r>
      <w:r w:rsidRPr="00B938F6">
        <w:rPr>
          <w:lang w:val="id-ID"/>
        </w:rPr>
        <w:t xml:space="preserve"> </w:t>
      </w:r>
      <w:r w:rsidRPr="00B938F6">
        <w:rPr>
          <w:i/>
          <w:iCs/>
          <w:lang w:val="id-ID"/>
        </w:rPr>
        <w:t>A</w:t>
      </w:r>
      <w:r w:rsidRPr="00B938F6">
        <w:rPr>
          <w:i/>
          <w:iCs/>
        </w:rPr>
        <w:t xml:space="preserve">ndroid </w:t>
      </w:r>
      <w:r w:rsidRPr="00B938F6">
        <w:rPr>
          <w:iCs/>
          <w:lang w:val="id-ID"/>
        </w:rPr>
        <w:t xml:space="preserve">dapat </w:t>
      </w:r>
      <w:r w:rsidRPr="00B938F6">
        <w:rPr>
          <w:lang w:val="id-ID"/>
        </w:rPr>
        <w:t xml:space="preserve">membantu siswa-siswi mempelajari candi-candi di Malang Raya. Pengujian </w:t>
      </w:r>
      <w:r w:rsidRPr="00B938F6">
        <w:rPr>
          <w:iCs/>
          <w:lang w:val="id-ID"/>
        </w:rPr>
        <w:t>yang dilakukan menghasilkan</w:t>
      </w:r>
      <w:r>
        <w:rPr>
          <w:lang w:val="id-ID"/>
        </w:rPr>
        <w:t xml:space="preserve"> presentase sebesar 85</w:t>
      </w:r>
      <w:r>
        <w:t>,85</w:t>
      </w:r>
      <w:r w:rsidRPr="00B938F6">
        <w:rPr>
          <w:lang w:val="id-ID"/>
        </w:rPr>
        <w:t>% (</w:t>
      </w:r>
      <w:r w:rsidRPr="00B938F6">
        <w:rPr>
          <w:bCs/>
          <w:lang w:val="id-ID"/>
        </w:rPr>
        <w:t>Agustina,</w:t>
      </w:r>
      <w:r>
        <w:rPr>
          <w:bCs/>
        </w:rPr>
        <w:t xml:space="preserve"> dkk.</w:t>
      </w:r>
      <w:r>
        <w:rPr>
          <w:bCs/>
          <w:lang w:val="id-ID"/>
        </w:rPr>
        <w:t xml:space="preserve"> 201</w:t>
      </w:r>
      <w:r>
        <w:rPr>
          <w:bCs/>
        </w:rPr>
        <w:t>8</w:t>
      </w:r>
      <w:r w:rsidRPr="00B938F6">
        <w:rPr>
          <w:bCs/>
          <w:lang w:val="id-ID"/>
        </w:rPr>
        <w:t xml:space="preserve">). </w:t>
      </w:r>
    </w:p>
    <w:p w:rsidR="00D1138E" w:rsidRPr="00B938F6" w:rsidRDefault="00D1138E" w:rsidP="00D1138E">
      <w:pPr>
        <w:autoSpaceDE w:val="0"/>
        <w:autoSpaceDN w:val="0"/>
        <w:adjustRightInd w:val="0"/>
        <w:ind w:firstLine="720"/>
        <w:jc w:val="both"/>
      </w:pPr>
      <w:r w:rsidRPr="00B938F6">
        <w:t xml:space="preserve">Berdasarkan </w:t>
      </w:r>
      <w:r w:rsidRPr="00B938F6">
        <w:rPr>
          <w:lang w:val="id-ID"/>
        </w:rPr>
        <w:t xml:space="preserve">dari hasil uraian </w:t>
      </w:r>
      <w:r w:rsidRPr="00B938F6">
        <w:t>permasalahan tersebut</w:t>
      </w:r>
      <w:r w:rsidRPr="00B938F6">
        <w:rPr>
          <w:lang w:val="id-ID"/>
        </w:rPr>
        <w:t xml:space="preserve"> menyatakan bahwa media pembelajaran </w:t>
      </w:r>
      <w:r w:rsidRPr="00B938F6">
        <w:t xml:space="preserve">3 dimensi berbasis </w:t>
      </w:r>
      <w:r w:rsidRPr="00B938F6">
        <w:rPr>
          <w:i/>
        </w:rPr>
        <w:t xml:space="preserve">Android </w:t>
      </w:r>
      <w:r w:rsidRPr="00B938F6">
        <w:t xml:space="preserve">dapat </w:t>
      </w:r>
      <w:r w:rsidRPr="00B938F6">
        <w:rPr>
          <w:lang w:val="id-ID"/>
        </w:rPr>
        <w:t>membantu</w:t>
      </w:r>
      <w:r w:rsidRPr="00B938F6">
        <w:t xml:space="preserve"> </w:t>
      </w:r>
      <w:r w:rsidRPr="00B938F6">
        <w:rPr>
          <w:lang w:val="id-ID"/>
        </w:rPr>
        <w:t>siswa dalam memahami materi pelajaran, maka penulis mengembangkan aplikasi yang ber</w:t>
      </w:r>
      <w:r w:rsidRPr="00B938F6">
        <w:t>judul “</w:t>
      </w:r>
      <w:r w:rsidRPr="00B938F6">
        <w:rPr>
          <w:bCs/>
          <w:lang w:val="id-ID"/>
        </w:rPr>
        <w:t xml:space="preserve">Pengembangan Media Pembelajaran </w:t>
      </w:r>
      <w:r w:rsidRPr="00B938F6">
        <w:rPr>
          <w:bCs/>
        </w:rPr>
        <w:t xml:space="preserve">Animasi 3D </w:t>
      </w:r>
      <w:r w:rsidRPr="00B938F6">
        <w:rPr>
          <w:bCs/>
          <w:lang w:val="id-ID"/>
        </w:rPr>
        <w:t>Sistem Anatomi Tubuh Manusia Berbasis Android</w:t>
      </w:r>
      <w:r w:rsidRPr="00B938F6">
        <w:t xml:space="preserve">”. </w:t>
      </w:r>
      <w:r w:rsidRPr="00B938F6">
        <w:rPr>
          <w:lang w:val="id-ID"/>
        </w:rPr>
        <w:t>Media pembelajaran</w:t>
      </w:r>
      <w:r w:rsidRPr="00B938F6">
        <w:t xml:space="preserve"> </w:t>
      </w:r>
      <w:r w:rsidRPr="00B938F6">
        <w:rPr>
          <w:lang w:val="id-ID"/>
        </w:rPr>
        <w:t>ini berisi</w:t>
      </w:r>
      <w:r w:rsidRPr="00B938F6">
        <w:t xml:space="preserve"> materi tentang bagian-bagian organ</w:t>
      </w:r>
      <w:r w:rsidRPr="00B938F6">
        <w:rPr>
          <w:lang w:val="id-ID"/>
        </w:rPr>
        <w:t xml:space="preserve"> beserta proses pada sistem</w:t>
      </w:r>
      <w:r w:rsidRPr="00B938F6">
        <w:t xml:space="preserve"> pencernaan</w:t>
      </w:r>
      <w:r w:rsidRPr="00B938F6">
        <w:rPr>
          <w:lang w:val="id-ID"/>
        </w:rPr>
        <w:t>, sistem pernafasan dan sistem gerak manusia berupa animasi 3 dimensi yang bertujuan untuk</w:t>
      </w:r>
      <w:r w:rsidRPr="00B938F6">
        <w:t xml:space="preserve"> mengetahui</w:t>
      </w:r>
      <w:r w:rsidRPr="00B938F6">
        <w:rPr>
          <w:lang w:val="id-ID"/>
        </w:rPr>
        <w:t xml:space="preserve"> sejauh mana</w:t>
      </w:r>
      <w:r w:rsidRPr="00B938F6">
        <w:t xml:space="preserve"> pemahaman siswa-siswi tentang materi yang telah diberikan. Dimana hal itu tidak bisa di</w:t>
      </w:r>
      <w:r w:rsidRPr="00B938F6">
        <w:rPr>
          <w:lang w:val="id-ID"/>
        </w:rPr>
        <w:t>pelajari</w:t>
      </w:r>
      <w:r w:rsidRPr="00B938F6">
        <w:t xml:space="preserve"> </w:t>
      </w:r>
      <w:r w:rsidRPr="00B938F6">
        <w:rPr>
          <w:lang w:val="id-ID"/>
        </w:rPr>
        <w:t>melalui</w:t>
      </w:r>
      <w:r w:rsidRPr="00B938F6">
        <w:t xml:space="preserve"> buku paket maupun alat peraga</w:t>
      </w:r>
      <w:r w:rsidRPr="00B938F6">
        <w:rPr>
          <w:lang w:val="id-ID"/>
        </w:rPr>
        <w:t>.</w:t>
      </w:r>
    </w:p>
    <w:p w:rsidR="00D1138E" w:rsidRPr="00C229DC" w:rsidRDefault="00D1138E" w:rsidP="00D1138E">
      <w:pPr>
        <w:spacing w:line="276" w:lineRule="auto"/>
        <w:jc w:val="both"/>
        <w:rPr>
          <w:sz w:val="22"/>
          <w:szCs w:val="22"/>
          <w:lang w:val="id-ID"/>
        </w:rPr>
      </w:pPr>
      <w:r w:rsidRPr="006C1A12">
        <w:rPr>
          <w:sz w:val="22"/>
          <w:szCs w:val="22"/>
        </w:rPr>
        <w:tab/>
      </w:r>
    </w:p>
    <w:p w:rsidR="00D1138E" w:rsidRDefault="00D1138E" w:rsidP="00D1138E">
      <w:pPr>
        <w:spacing w:line="276" w:lineRule="auto"/>
        <w:jc w:val="both"/>
        <w:rPr>
          <w:b/>
          <w:bCs/>
          <w:sz w:val="22"/>
          <w:szCs w:val="22"/>
        </w:rPr>
      </w:pPr>
      <w:r w:rsidRPr="006C1A12">
        <w:rPr>
          <w:b/>
          <w:bCs/>
          <w:sz w:val="22"/>
          <w:szCs w:val="22"/>
          <w:lang w:val="id-ID"/>
        </w:rPr>
        <w:t>METODE PENELITIAN</w:t>
      </w:r>
    </w:p>
    <w:p w:rsidR="00D1138E" w:rsidRPr="007416F5" w:rsidRDefault="00D1138E" w:rsidP="00D1138E">
      <w:pPr>
        <w:ind w:firstLine="720"/>
        <w:jc w:val="both"/>
        <w:rPr>
          <w:sz w:val="22"/>
          <w:szCs w:val="22"/>
          <w:shd w:val="clear" w:color="auto" w:fill="FFFFFF"/>
        </w:rPr>
      </w:pPr>
      <w:r w:rsidRPr="00004269">
        <w:rPr>
          <w:bCs/>
          <w:sz w:val="20"/>
          <w:szCs w:val="22"/>
        </w:rPr>
        <w:tab/>
      </w:r>
      <w:r w:rsidRPr="00004269">
        <w:rPr>
          <w:sz w:val="22"/>
          <w:shd w:val="clear" w:color="auto" w:fill="FFFFFF"/>
          <w:lang w:val="id-ID"/>
        </w:rPr>
        <w:t>Penelitian Pengembangan</w:t>
      </w:r>
      <w:r w:rsidRPr="00004269">
        <w:rPr>
          <w:sz w:val="22"/>
          <w:shd w:val="clear" w:color="auto" w:fill="FFFFFF"/>
        </w:rPr>
        <w:t xml:space="preserve"> Animasi 3D </w:t>
      </w:r>
      <w:r w:rsidRPr="00004269">
        <w:rPr>
          <w:sz w:val="22"/>
          <w:shd w:val="clear" w:color="auto" w:fill="FFFFFF"/>
          <w:lang w:val="id-ID"/>
        </w:rPr>
        <w:t xml:space="preserve">Media Pembelajaran Sistem Anatomi Tubuh  Manusia Berbasis </w:t>
      </w:r>
      <w:r w:rsidRPr="00004269">
        <w:rPr>
          <w:i/>
          <w:sz w:val="22"/>
          <w:shd w:val="clear" w:color="auto" w:fill="FFFFFF"/>
          <w:lang w:val="id-ID"/>
        </w:rPr>
        <w:t>Android</w:t>
      </w:r>
      <w:r w:rsidRPr="00004269">
        <w:rPr>
          <w:sz w:val="22"/>
          <w:shd w:val="clear" w:color="auto" w:fill="FFFFFF"/>
          <w:lang w:val="id-ID"/>
        </w:rPr>
        <w:t xml:space="preserve"> ini menggunakan metode </w:t>
      </w:r>
      <w:r w:rsidRPr="00004269">
        <w:rPr>
          <w:i/>
          <w:sz w:val="22"/>
          <w:shd w:val="clear" w:color="auto" w:fill="FFFFFF"/>
          <w:lang w:val="id-ID"/>
        </w:rPr>
        <w:t>Multimedia Development Life Cycle</w:t>
      </w:r>
      <w:r w:rsidRPr="00004269">
        <w:rPr>
          <w:sz w:val="22"/>
          <w:shd w:val="clear" w:color="auto" w:fill="FFFFFF"/>
          <w:lang w:val="id-ID"/>
        </w:rPr>
        <w:t xml:space="preserve"> (MDLC)</w:t>
      </w:r>
      <w:r>
        <w:rPr>
          <w:sz w:val="22"/>
          <w:shd w:val="clear" w:color="auto" w:fill="FFFFFF"/>
        </w:rPr>
        <w:t xml:space="preserve">. </w:t>
      </w:r>
      <w:r w:rsidRPr="00FB71D3">
        <w:rPr>
          <w:sz w:val="22"/>
          <w:szCs w:val="22"/>
          <w:lang w:val="id-ID"/>
        </w:rPr>
        <w:t xml:space="preserve">Menurut Binanto (dalam Mustika, </w:t>
      </w:r>
      <w:r>
        <w:rPr>
          <w:sz w:val="22"/>
          <w:szCs w:val="22"/>
        </w:rPr>
        <w:t>dkk</w:t>
      </w:r>
      <w:r w:rsidRPr="00FB71D3">
        <w:rPr>
          <w:sz w:val="22"/>
          <w:szCs w:val="22"/>
          <w:lang w:val="id-ID"/>
        </w:rPr>
        <w:t>, 2017:122),</w:t>
      </w:r>
      <w:r w:rsidRPr="00FB71D3">
        <w:rPr>
          <w:sz w:val="22"/>
          <w:szCs w:val="22"/>
          <w:shd w:val="clear" w:color="auto" w:fill="FFFFFF"/>
          <w:lang w:val="id-ID"/>
        </w:rPr>
        <w:t xml:space="preserve"> menyatakan bahwa metode tersebut dilakukan berdasarkan enam tahap, yaitu </w:t>
      </w:r>
      <w:r w:rsidRPr="00FB71D3">
        <w:rPr>
          <w:i/>
          <w:sz w:val="22"/>
          <w:szCs w:val="22"/>
          <w:shd w:val="clear" w:color="auto" w:fill="FFFFFF"/>
          <w:lang w:val="id-ID"/>
        </w:rPr>
        <w:t>concept</w:t>
      </w:r>
      <w:r w:rsidRPr="00FB71D3">
        <w:rPr>
          <w:sz w:val="22"/>
          <w:szCs w:val="22"/>
          <w:shd w:val="clear" w:color="auto" w:fill="FFFFFF"/>
          <w:lang w:val="id-ID"/>
        </w:rPr>
        <w:t xml:space="preserve"> (pengonsepan), </w:t>
      </w:r>
      <w:r w:rsidRPr="00FB71D3">
        <w:rPr>
          <w:i/>
          <w:sz w:val="22"/>
          <w:szCs w:val="22"/>
          <w:shd w:val="clear" w:color="auto" w:fill="FFFFFF"/>
          <w:lang w:val="id-ID"/>
        </w:rPr>
        <w:t>design</w:t>
      </w:r>
      <w:r w:rsidRPr="00FB71D3">
        <w:rPr>
          <w:sz w:val="22"/>
          <w:szCs w:val="22"/>
          <w:shd w:val="clear" w:color="auto" w:fill="FFFFFF"/>
          <w:lang w:val="id-ID"/>
        </w:rPr>
        <w:t xml:space="preserve"> (perancangan), </w:t>
      </w:r>
      <w:r w:rsidRPr="00FB71D3">
        <w:rPr>
          <w:i/>
          <w:sz w:val="22"/>
          <w:szCs w:val="22"/>
          <w:shd w:val="clear" w:color="auto" w:fill="FFFFFF"/>
          <w:lang w:val="id-ID"/>
        </w:rPr>
        <w:t>material collecting</w:t>
      </w:r>
      <w:r w:rsidRPr="00FB71D3">
        <w:rPr>
          <w:sz w:val="22"/>
          <w:szCs w:val="22"/>
          <w:shd w:val="clear" w:color="auto" w:fill="FFFFFF"/>
          <w:lang w:val="id-ID"/>
        </w:rPr>
        <w:t xml:space="preserve"> (pengumpulan bahan), </w:t>
      </w:r>
      <w:r w:rsidRPr="00FB71D3">
        <w:rPr>
          <w:i/>
          <w:sz w:val="22"/>
          <w:szCs w:val="22"/>
          <w:shd w:val="clear" w:color="auto" w:fill="FFFFFF"/>
          <w:lang w:val="id-ID"/>
        </w:rPr>
        <w:t>assembly</w:t>
      </w:r>
      <w:r w:rsidRPr="00FB71D3">
        <w:rPr>
          <w:sz w:val="22"/>
          <w:szCs w:val="22"/>
          <w:shd w:val="clear" w:color="auto" w:fill="FFFFFF"/>
          <w:lang w:val="id-ID"/>
        </w:rPr>
        <w:t xml:space="preserve"> (pembuatan), </w:t>
      </w:r>
      <w:r w:rsidRPr="00FB71D3">
        <w:rPr>
          <w:i/>
          <w:sz w:val="22"/>
          <w:szCs w:val="22"/>
          <w:shd w:val="clear" w:color="auto" w:fill="FFFFFF"/>
          <w:lang w:val="id-ID"/>
        </w:rPr>
        <w:t xml:space="preserve">testing </w:t>
      </w:r>
      <w:r w:rsidRPr="00FB71D3">
        <w:rPr>
          <w:sz w:val="22"/>
          <w:szCs w:val="22"/>
          <w:shd w:val="clear" w:color="auto" w:fill="FFFFFF"/>
          <w:lang w:val="id-ID"/>
        </w:rPr>
        <w:t xml:space="preserve">(pengujian), dan </w:t>
      </w:r>
      <w:r w:rsidRPr="00FB71D3">
        <w:rPr>
          <w:i/>
          <w:sz w:val="22"/>
          <w:szCs w:val="22"/>
          <w:shd w:val="clear" w:color="auto" w:fill="FFFFFF"/>
          <w:lang w:val="id-ID"/>
        </w:rPr>
        <w:t>distribution</w:t>
      </w:r>
      <w:r w:rsidRPr="00FB71D3">
        <w:rPr>
          <w:sz w:val="22"/>
          <w:szCs w:val="22"/>
          <w:shd w:val="clear" w:color="auto" w:fill="FFFFFF"/>
          <w:lang w:val="id-ID"/>
        </w:rPr>
        <w:t xml:space="preserve"> (pendistribusian). Keenam tahap tidak harus berjalan berurutan dalam praktiknya, tahap-tahap tersebut dapat saling bertukar posisi. Namun, tahap </w:t>
      </w:r>
      <w:r w:rsidRPr="00FB71D3">
        <w:rPr>
          <w:i/>
          <w:sz w:val="22"/>
          <w:szCs w:val="22"/>
          <w:shd w:val="clear" w:color="auto" w:fill="FFFFFF"/>
          <w:lang w:val="id-ID"/>
        </w:rPr>
        <w:t xml:space="preserve">concept </w:t>
      </w:r>
      <w:r w:rsidRPr="00FB71D3">
        <w:rPr>
          <w:sz w:val="22"/>
          <w:szCs w:val="22"/>
          <w:shd w:val="clear" w:color="auto" w:fill="FFFFFF"/>
          <w:lang w:val="id-ID"/>
        </w:rPr>
        <w:t>adalah harus menjadi hal yang pertama kali dikerjakan</w:t>
      </w:r>
      <w:r w:rsidRPr="00FB71D3">
        <w:rPr>
          <w:sz w:val="22"/>
          <w:szCs w:val="22"/>
          <w:shd w:val="clear" w:color="auto" w:fill="FFFFFF"/>
        </w:rPr>
        <w:t>.</w:t>
      </w:r>
      <w:r>
        <w:rPr>
          <w:sz w:val="22"/>
          <w:szCs w:val="22"/>
          <w:shd w:val="clear" w:color="auto" w:fill="FFFFFF"/>
        </w:rPr>
        <w:t xml:space="preserve"> Enam tahap tersebut </w:t>
      </w:r>
      <w:r w:rsidRPr="00004269">
        <w:rPr>
          <w:sz w:val="22"/>
          <w:shd w:val="clear" w:color="auto" w:fill="FFFFFF"/>
        </w:rPr>
        <w:t>dapat dilihat pada gambar</w:t>
      </w:r>
      <w:r>
        <w:rPr>
          <w:sz w:val="22"/>
          <w:shd w:val="clear" w:color="auto" w:fill="FFFFFF"/>
        </w:rPr>
        <w:t xml:space="preserve"> 1</w:t>
      </w:r>
      <w:r w:rsidRPr="00004269">
        <w:rPr>
          <w:sz w:val="22"/>
          <w:shd w:val="clear" w:color="auto" w:fill="FFFFFF"/>
        </w:rPr>
        <w:t xml:space="preserve"> berikut:</w:t>
      </w:r>
    </w:p>
    <w:p w:rsidR="00D1138E" w:rsidRPr="00B938F6" w:rsidRDefault="007056E4" w:rsidP="00D1138E">
      <w:pPr>
        <w:jc w:val="center"/>
        <w:rPr>
          <w:shd w:val="clear" w:color="auto" w:fill="FFFFFF"/>
          <w:lang w:val="id-ID"/>
        </w:rPr>
      </w:pPr>
      <w:r>
        <w:rPr>
          <w:noProof/>
          <w:shd w:val="clear" w:color="auto" w:fill="FFFFFF"/>
        </w:rPr>
        <w:lastRenderedPageBreak/>
        <w:drawing>
          <wp:inline distT="0" distB="0" distL="0" distR="0">
            <wp:extent cx="1362075" cy="1362075"/>
            <wp:effectExtent l="0" t="0" r="9525" b="9525"/>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p>
    <w:p w:rsidR="00D1138E" w:rsidRDefault="00D1138E" w:rsidP="00D1138E">
      <w:pPr>
        <w:jc w:val="center"/>
        <w:rPr>
          <w:b/>
          <w:i/>
          <w:sz w:val="20"/>
          <w:shd w:val="clear" w:color="auto" w:fill="FFFFFF"/>
        </w:rPr>
      </w:pPr>
      <w:r w:rsidRPr="00A55C78">
        <w:rPr>
          <w:b/>
          <w:sz w:val="20"/>
          <w:shd w:val="clear" w:color="auto" w:fill="FFFFFF"/>
          <w:lang w:val="id-ID"/>
        </w:rPr>
        <w:t>Gambar 1</w:t>
      </w:r>
      <w:r w:rsidRPr="00A55C78">
        <w:rPr>
          <w:b/>
          <w:sz w:val="20"/>
          <w:shd w:val="clear" w:color="auto" w:fill="FFFFFF"/>
        </w:rPr>
        <w:t>.</w:t>
      </w:r>
      <w:r w:rsidRPr="00A55C78">
        <w:rPr>
          <w:b/>
          <w:sz w:val="20"/>
          <w:shd w:val="clear" w:color="auto" w:fill="FFFFFF"/>
          <w:lang w:val="id-ID"/>
        </w:rPr>
        <w:t xml:space="preserve"> Tahapan metode </w:t>
      </w:r>
      <w:r w:rsidRPr="00A55C78">
        <w:rPr>
          <w:b/>
          <w:i/>
          <w:sz w:val="20"/>
          <w:shd w:val="clear" w:color="auto" w:fill="FFFFFF"/>
          <w:lang w:val="id-ID"/>
        </w:rPr>
        <w:t>MDLC</w:t>
      </w:r>
    </w:p>
    <w:p w:rsidR="00D1138E" w:rsidRPr="00D1138E" w:rsidRDefault="00D1138E" w:rsidP="00D1138E">
      <w:pPr>
        <w:jc w:val="center"/>
        <w:rPr>
          <w:b/>
          <w:i/>
          <w:sz w:val="20"/>
          <w:shd w:val="clear" w:color="auto" w:fill="FFFFFF"/>
        </w:rPr>
      </w:pPr>
    </w:p>
    <w:p w:rsidR="00D1138E" w:rsidRPr="00C6749D" w:rsidRDefault="00D1138E" w:rsidP="00D1138E">
      <w:pPr>
        <w:ind w:firstLine="720"/>
        <w:jc w:val="both"/>
        <w:rPr>
          <w:sz w:val="22"/>
          <w:szCs w:val="22"/>
          <w:shd w:val="clear" w:color="auto" w:fill="FFFFFF"/>
        </w:rPr>
      </w:pPr>
      <w:r w:rsidRPr="00FB71D3">
        <w:rPr>
          <w:sz w:val="22"/>
          <w:szCs w:val="22"/>
        </w:rPr>
        <w:t xml:space="preserve">Jenis penelitian yang digunakan </w:t>
      </w:r>
      <w:r w:rsidRPr="00FB71D3">
        <w:rPr>
          <w:sz w:val="22"/>
          <w:szCs w:val="22"/>
          <w:lang w:val="id-ID"/>
        </w:rPr>
        <w:t xml:space="preserve">oleh penulis adalah </w:t>
      </w:r>
      <w:r w:rsidRPr="00FB71D3">
        <w:rPr>
          <w:sz w:val="22"/>
          <w:szCs w:val="22"/>
        </w:rPr>
        <w:t xml:space="preserve">kuantitatif deskriptif </w:t>
      </w:r>
      <w:r w:rsidRPr="00FB71D3">
        <w:rPr>
          <w:sz w:val="22"/>
          <w:szCs w:val="22"/>
          <w:lang w:val="id-ID"/>
        </w:rPr>
        <w:t xml:space="preserve">yaitu </w:t>
      </w:r>
      <w:r w:rsidRPr="00FB71D3">
        <w:rPr>
          <w:sz w:val="22"/>
          <w:szCs w:val="22"/>
        </w:rPr>
        <w:t xml:space="preserve">dengan menyebarkan angket untuk menguji coba obyek penelitian melalui aplikasi media pembelajaran interaktif dengan menggunakan Metode </w:t>
      </w:r>
      <w:r w:rsidRPr="00C6749D">
        <w:rPr>
          <w:i/>
          <w:iCs/>
          <w:sz w:val="22"/>
          <w:szCs w:val="22"/>
        </w:rPr>
        <w:t xml:space="preserve">User Acceptence Test </w:t>
      </w:r>
      <w:r w:rsidRPr="00C6749D">
        <w:rPr>
          <w:sz w:val="22"/>
          <w:szCs w:val="22"/>
        </w:rPr>
        <w:t>(UAT). Pengujian kebergunaan (</w:t>
      </w:r>
      <w:r w:rsidRPr="00C6749D">
        <w:rPr>
          <w:i/>
          <w:iCs/>
          <w:sz w:val="22"/>
          <w:szCs w:val="22"/>
        </w:rPr>
        <w:t>usability testing</w:t>
      </w:r>
      <w:r w:rsidRPr="00C6749D">
        <w:rPr>
          <w:sz w:val="22"/>
          <w:szCs w:val="22"/>
        </w:rPr>
        <w:t>) berdasarkan lima komponen yaitu dipebelajari (</w:t>
      </w:r>
      <w:r w:rsidRPr="00C6749D">
        <w:rPr>
          <w:i/>
          <w:iCs/>
          <w:sz w:val="22"/>
          <w:szCs w:val="22"/>
        </w:rPr>
        <w:t>learnability</w:t>
      </w:r>
      <w:r w:rsidRPr="00C6749D">
        <w:rPr>
          <w:sz w:val="22"/>
          <w:szCs w:val="22"/>
        </w:rPr>
        <w:t>), efisien (</w:t>
      </w:r>
      <w:r w:rsidRPr="00C6749D">
        <w:rPr>
          <w:i/>
          <w:iCs/>
          <w:sz w:val="22"/>
          <w:szCs w:val="22"/>
        </w:rPr>
        <w:t>eficiency</w:t>
      </w:r>
      <w:r w:rsidRPr="00C6749D">
        <w:rPr>
          <w:sz w:val="22"/>
          <w:szCs w:val="22"/>
        </w:rPr>
        <w:t>), mudah diingat (</w:t>
      </w:r>
      <w:r w:rsidRPr="00C6749D">
        <w:rPr>
          <w:i/>
          <w:iCs/>
          <w:sz w:val="22"/>
          <w:szCs w:val="22"/>
        </w:rPr>
        <w:t>memorability</w:t>
      </w:r>
      <w:r w:rsidRPr="00C6749D">
        <w:rPr>
          <w:sz w:val="22"/>
          <w:szCs w:val="22"/>
        </w:rPr>
        <w:t>), aman untuk digunakan atau mengurangi tingkat kesalahan (</w:t>
      </w:r>
      <w:r w:rsidRPr="00C6749D">
        <w:rPr>
          <w:i/>
          <w:iCs/>
          <w:sz w:val="22"/>
          <w:szCs w:val="22"/>
        </w:rPr>
        <w:t>errors</w:t>
      </w:r>
      <w:r w:rsidRPr="00C6749D">
        <w:rPr>
          <w:sz w:val="22"/>
          <w:szCs w:val="22"/>
        </w:rPr>
        <w:t>) dan memiliki tingkat kepuasan (</w:t>
      </w:r>
      <w:r w:rsidRPr="00C6749D">
        <w:rPr>
          <w:i/>
          <w:iCs/>
          <w:sz w:val="22"/>
          <w:szCs w:val="22"/>
        </w:rPr>
        <w:t>satisfaction</w:t>
      </w:r>
      <w:r w:rsidRPr="00C6749D">
        <w:rPr>
          <w:sz w:val="22"/>
          <w:szCs w:val="22"/>
        </w:rPr>
        <w:t>)</w:t>
      </w:r>
      <w:r w:rsidRPr="00C6749D">
        <w:rPr>
          <w:sz w:val="22"/>
          <w:szCs w:val="22"/>
          <w:lang w:val="id-ID"/>
        </w:rPr>
        <w:t>.</w:t>
      </w:r>
      <w:r w:rsidRPr="00C6749D">
        <w:rPr>
          <w:sz w:val="22"/>
          <w:szCs w:val="22"/>
        </w:rPr>
        <w:t xml:space="preserve"> </w:t>
      </w:r>
    </w:p>
    <w:p w:rsidR="00D1138E" w:rsidRDefault="00D1138E" w:rsidP="00D1138E">
      <w:pPr>
        <w:ind w:firstLine="720"/>
        <w:jc w:val="both"/>
        <w:rPr>
          <w:sz w:val="22"/>
          <w:szCs w:val="22"/>
        </w:rPr>
      </w:pPr>
      <w:r w:rsidRPr="00C6749D">
        <w:rPr>
          <w:sz w:val="22"/>
          <w:szCs w:val="22"/>
        </w:rPr>
        <w:t>Subjek dalam penelitian ini adalah siswa-siswi kelas 5 SD Negeri 2 Sumberejo Malang yang berjumlah 40 orang. Bahan-bahan yang diperlukan dalam pembuatan media pembelajaran dikumpulkan melalui studi literatur dan observasi. Teknik analisis data terhadap media yang sudah dibuat yaitu menyebarkan</w:t>
      </w:r>
      <w:r w:rsidRPr="00A246D3">
        <w:rPr>
          <w:sz w:val="22"/>
          <w:szCs w:val="22"/>
          <w:lang w:val="id-ID"/>
        </w:rPr>
        <w:t xml:space="preserve"> </w:t>
      </w:r>
      <w:r w:rsidRPr="00C6749D">
        <w:rPr>
          <w:sz w:val="22"/>
          <w:szCs w:val="22"/>
          <w:lang w:val="id-ID"/>
        </w:rPr>
        <w:t>kuisioner</w:t>
      </w:r>
      <w:r w:rsidRPr="00C6749D">
        <w:rPr>
          <w:sz w:val="22"/>
          <w:szCs w:val="22"/>
        </w:rPr>
        <w:t xml:space="preserve"> </w:t>
      </w:r>
      <w:r w:rsidRPr="00C6749D">
        <w:rPr>
          <w:i/>
          <w:sz w:val="22"/>
          <w:szCs w:val="22"/>
          <w:lang w:val="id-ID"/>
        </w:rPr>
        <w:t>User Acceptance Test (UAT)</w:t>
      </w:r>
      <w:r w:rsidRPr="00C6749D">
        <w:rPr>
          <w:sz w:val="22"/>
          <w:szCs w:val="22"/>
        </w:rPr>
        <w:t xml:space="preserve"> kemudian perhitungan nilai </w:t>
      </w:r>
      <w:r w:rsidRPr="00C6749D">
        <w:rPr>
          <w:i/>
          <w:sz w:val="22"/>
          <w:szCs w:val="22"/>
        </w:rPr>
        <w:t>UAT</w:t>
      </w:r>
      <w:r w:rsidRPr="00C6749D">
        <w:rPr>
          <w:sz w:val="22"/>
          <w:szCs w:val="22"/>
        </w:rPr>
        <w:t xml:space="preserve"> dimulai dari jumlah data yang didapat diolah dengan cara mengalikan setiap poin jawaban dengan bobot yang sudah ditentukan sesuai dengan tabel bobot nilai jawaban. Selanjutnya mencari nilai </w:t>
      </w:r>
      <w:r w:rsidRPr="00C6749D">
        <w:rPr>
          <w:i/>
          <w:sz w:val="22"/>
          <w:szCs w:val="22"/>
        </w:rPr>
        <w:t>UAT</w:t>
      </w:r>
      <w:r>
        <w:rPr>
          <w:vertAlign w:val="superscript"/>
        </w:rPr>
        <w:t>(1</w:t>
      </w:r>
      <w:r w:rsidRPr="00C6749D">
        <w:rPr>
          <w:vertAlign w:val="superscript"/>
        </w:rPr>
        <w:t>)</w:t>
      </w:r>
      <w:r>
        <w:rPr>
          <w:sz w:val="22"/>
          <w:szCs w:val="22"/>
        </w:rPr>
        <w:t xml:space="preserve"> </w:t>
      </w:r>
      <w:r w:rsidRPr="00C6749D">
        <w:rPr>
          <w:sz w:val="22"/>
          <w:szCs w:val="22"/>
        </w:rPr>
        <w:t>dan nilai presentase</w:t>
      </w:r>
      <w:r>
        <w:rPr>
          <w:vertAlign w:val="superscript"/>
        </w:rPr>
        <w:t>(2</w:t>
      </w:r>
      <w:r w:rsidRPr="00C6749D">
        <w:rPr>
          <w:vertAlign w:val="superscript"/>
        </w:rPr>
        <w:t>)</w:t>
      </w:r>
      <w:r w:rsidRPr="00C6749D">
        <w:rPr>
          <w:sz w:val="22"/>
          <w:szCs w:val="22"/>
        </w:rPr>
        <w:t xml:space="preserve"> untuk mengetahui hasil pemanfaatan media pembelajaran.</w:t>
      </w:r>
    </w:p>
    <w:p w:rsidR="00D1138E" w:rsidRPr="00C6749D" w:rsidRDefault="00D1138E" w:rsidP="00D1138E">
      <w:pPr>
        <w:ind w:firstLine="720"/>
        <w:jc w:val="both"/>
        <w:rPr>
          <w:sz w:val="22"/>
          <w:szCs w:val="22"/>
        </w:rPr>
      </w:pPr>
      <w:r w:rsidRPr="00C6749D">
        <w:rPr>
          <w:bCs/>
          <w:sz w:val="22"/>
          <w:szCs w:val="22"/>
        </w:rPr>
        <w:t xml:space="preserve">Nilai </w:t>
      </w:r>
      <w:r w:rsidRPr="00C6749D">
        <w:rPr>
          <w:bCs/>
          <w:i/>
          <w:iCs/>
          <w:sz w:val="22"/>
          <w:szCs w:val="22"/>
        </w:rPr>
        <w:t xml:space="preserve">UAT </w:t>
      </w:r>
      <m:oMath>
        <m:r>
          <m:rPr>
            <m:sty m:val="bi"/>
          </m:rPr>
          <w:rPr>
            <w:rFonts w:ascii="Cambria Math" w:hAnsi="Cambria Math"/>
          </w:rPr>
          <m:t>=</m:t>
        </m:r>
        <m:d>
          <m:dPr>
            <m:ctrlPr>
              <w:rPr>
                <w:rFonts w:ascii="Cambria Math" w:hAnsi="Cambria Math"/>
                <w:b/>
                <w:bCs/>
                <w:i/>
                <w:iCs/>
              </w:rPr>
            </m:ctrlPr>
          </m:dPr>
          <m:e>
            <m:f>
              <m:fPr>
                <m:ctrlPr>
                  <w:rPr>
                    <w:rFonts w:ascii="Cambria Math" w:hAnsi="Cambria Math"/>
                    <w:b/>
                    <w:bCs/>
                    <w:i/>
                    <w:iCs/>
                  </w:rPr>
                </m:ctrlPr>
              </m:fPr>
              <m:num>
                <m:r>
                  <m:rPr>
                    <m:sty m:val="bi"/>
                  </m:rPr>
                  <w:rPr>
                    <w:rFonts w:ascii="Cambria Math" w:hAnsi="Cambria Math"/>
                  </w:rPr>
                  <m:t>Jumlah Jawaban x Bobot Jawaban</m:t>
                </m:r>
              </m:num>
              <m:den>
                <m:r>
                  <m:rPr>
                    <m:sty m:val="bi"/>
                  </m:rPr>
                  <w:rPr>
                    <w:rFonts w:ascii="Cambria Math" w:hAnsi="Cambria Math"/>
                  </w:rPr>
                  <m:t>Total Responden</m:t>
                </m:r>
              </m:den>
            </m:f>
          </m:e>
        </m:d>
      </m:oMath>
      <w:r>
        <w:rPr>
          <w:sz w:val="22"/>
          <w:szCs w:val="22"/>
        </w:rPr>
        <w:tab/>
      </w:r>
      <w:r>
        <w:rPr>
          <w:sz w:val="22"/>
          <w:szCs w:val="22"/>
        </w:rPr>
        <w:tab/>
      </w:r>
      <w:r>
        <w:rPr>
          <w:sz w:val="22"/>
          <w:szCs w:val="22"/>
        </w:rPr>
        <w:tab/>
      </w:r>
      <w:r>
        <w:rPr>
          <w:sz w:val="22"/>
          <w:szCs w:val="22"/>
        </w:rPr>
        <w:tab/>
      </w:r>
      <w:r>
        <w:rPr>
          <w:sz w:val="22"/>
          <w:szCs w:val="22"/>
        </w:rPr>
        <w:tab/>
      </w:r>
      <w:r w:rsidRPr="00D67538">
        <w:rPr>
          <w:sz w:val="20"/>
          <w:szCs w:val="22"/>
        </w:rPr>
        <w:t>(1)</w:t>
      </w:r>
    </w:p>
    <w:p w:rsidR="00D1138E" w:rsidRPr="002134DA" w:rsidRDefault="00D1138E" w:rsidP="00D1138E">
      <w:pPr>
        <w:ind w:left="300" w:firstLine="420"/>
        <w:jc w:val="both"/>
        <w:rPr>
          <w:sz w:val="22"/>
          <w:szCs w:val="22"/>
        </w:rPr>
      </w:pPr>
      <w:r w:rsidRPr="00C6749D">
        <w:rPr>
          <w:sz w:val="22"/>
          <w:szCs w:val="22"/>
        </w:rPr>
        <w:t xml:space="preserve">Presentase </w:t>
      </w:r>
      <m:oMath>
        <m:r>
          <m:rPr>
            <m:sty m:val="b"/>
          </m:rPr>
          <w:rPr>
            <w:rFonts w:ascii="Cambria Math" w:hAnsi="Cambria Math"/>
            <w:lang w:val="id-ID"/>
          </w:rPr>
          <m:t>=</m:t>
        </m:r>
        <m:d>
          <m:dPr>
            <m:ctrlPr>
              <w:rPr>
                <w:rFonts w:ascii="Cambria Math" w:hAnsi="Cambria Math"/>
                <w:b/>
                <w:bCs/>
                <w:i/>
                <w:iCs/>
                <w:lang w:val="id-ID"/>
              </w:rPr>
            </m:ctrlPr>
          </m:dPr>
          <m:e>
            <m:f>
              <m:fPr>
                <m:ctrlPr>
                  <w:rPr>
                    <w:rFonts w:ascii="Cambria Math" w:hAnsi="Cambria Math"/>
                    <w:b/>
                    <w:bCs/>
                    <w:i/>
                    <w:iCs/>
                    <w:lang w:val="id-ID"/>
                  </w:rPr>
                </m:ctrlPr>
              </m:fPr>
              <m:num>
                <m:r>
                  <m:rPr>
                    <m:sty m:val="bi"/>
                  </m:rPr>
                  <w:rPr>
                    <w:rFonts w:ascii="Cambria Math" w:hAnsi="Cambria Math"/>
                    <w:lang w:val="id-ID"/>
                  </w:rPr>
                  <m:t>Nilai UAT</m:t>
                </m:r>
              </m:num>
              <m:den>
                <m:r>
                  <m:rPr>
                    <m:sty m:val="bi"/>
                  </m:rPr>
                  <w:rPr>
                    <w:rFonts w:ascii="Cambria Math" w:hAnsi="Cambria Math"/>
                    <w:lang w:val="id-ID"/>
                  </w:rPr>
                  <m:t>Skor Ideal</m:t>
                </m:r>
              </m:den>
            </m:f>
            <m:r>
              <m:rPr>
                <m:sty m:val="bi"/>
              </m:rPr>
              <w:rPr>
                <w:rFonts w:ascii="Cambria Math" w:hAnsi="Cambria Math"/>
                <w:lang w:val="id-ID"/>
              </w:rPr>
              <m:t xml:space="preserve">x </m:t>
            </m:r>
            <m:r>
              <m:rPr>
                <m:sty m:val="b"/>
              </m:rPr>
              <w:rPr>
                <w:rFonts w:ascii="Cambria Math" w:hAnsi="Cambria Math"/>
                <w:lang w:val="id-ID"/>
              </w:rPr>
              <m:t>100%</m:t>
            </m:r>
          </m:e>
        </m:d>
      </m:oMath>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D67538">
        <w:rPr>
          <w:sz w:val="20"/>
          <w:szCs w:val="22"/>
        </w:rPr>
        <w:t>(2)</w:t>
      </w:r>
    </w:p>
    <w:p w:rsidR="00D1138E" w:rsidRPr="00C6749D" w:rsidRDefault="00D1138E" w:rsidP="00D1138E">
      <w:pPr>
        <w:spacing w:line="276" w:lineRule="auto"/>
        <w:jc w:val="both"/>
        <w:rPr>
          <w:sz w:val="22"/>
          <w:szCs w:val="22"/>
        </w:rPr>
      </w:pPr>
    </w:p>
    <w:p w:rsidR="00D1138E" w:rsidRPr="006C1A12" w:rsidRDefault="00D1138E" w:rsidP="00D1138E">
      <w:pPr>
        <w:spacing w:line="276" w:lineRule="auto"/>
        <w:jc w:val="both"/>
        <w:rPr>
          <w:b/>
          <w:bCs/>
          <w:sz w:val="22"/>
          <w:szCs w:val="22"/>
        </w:rPr>
      </w:pPr>
      <w:r w:rsidRPr="006C1A12">
        <w:rPr>
          <w:b/>
          <w:bCs/>
          <w:sz w:val="22"/>
          <w:szCs w:val="22"/>
        </w:rPr>
        <w:t>HASIL DAN PEMBAHASAN</w:t>
      </w:r>
    </w:p>
    <w:p w:rsidR="00D1138E" w:rsidRPr="00D67538" w:rsidRDefault="00D1138E" w:rsidP="00D1138E">
      <w:pPr>
        <w:numPr>
          <w:ilvl w:val="0"/>
          <w:numId w:val="6"/>
        </w:numPr>
        <w:ind w:left="284" w:hanging="284"/>
        <w:jc w:val="both"/>
        <w:rPr>
          <w:b/>
          <w:sz w:val="22"/>
          <w:szCs w:val="22"/>
          <w:lang w:val="id-ID"/>
        </w:rPr>
      </w:pPr>
      <w:r w:rsidRPr="00D67538">
        <w:rPr>
          <w:b/>
          <w:i/>
          <w:sz w:val="22"/>
          <w:szCs w:val="22"/>
          <w:shd w:val="clear" w:color="auto" w:fill="FFFFFF"/>
          <w:lang w:val="id-ID"/>
        </w:rPr>
        <w:t>Concept</w:t>
      </w:r>
      <w:r w:rsidRPr="00D67538">
        <w:rPr>
          <w:b/>
          <w:sz w:val="22"/>
          <w:szCs w:val="22"/>
          <w:shd w:val="clear" w:color="auto" w:fill="FFFFFF"/>
          <w:lang w:val="id-ID"/>
        </w:rPr>
        <w:t xml:space="preserve"> (Pengonsepan)</w:t>
      </w:r>
    </w:p>
    <w:p w:rsidR="00D1138E" w:rsidRDefault="00D1138E" w:rsidP="00D1138E">
      <w:pPr>
        <w:ind w:firstLine="720"/>
        <w:jc w:val="both"/>
        <w:rPr>
          <w:sz w:val="22"/>
          <w:szCs w:val="22"/>
        </w:rPr>
      </w:pPr>
      <w:r w:rsidRPr="00D67538">
        <w:rPr>
          <w:sz w:val="22"/>
          <w:szCs w:val="22"/>
          <w:lang w:val="id-ID"/>
        </w:rPr>
        <w:t xml:space="preserve">Media Pembelajaran Anatomi memiliki 3 pilihan menu yaitu untuk sistem pencernaan, sistem pernapasan dan sistem gerak. Tentunya dalam tiap button menu itu membuka kamera yang mendeteksi </w:t>
      </w:r>
      <w:r w:rsidRPr="00D67538">
        <w:rPr>
          <w:i/>
          <w:sz w:val="22"/>
          <w:szCs w:val="22"/>
          <w:lang w:val="id-ID"/>
        </w:rPr>
        <w:t>marker</w:t>
      </w:r>
      <w:r w:rsidRPr="00D67538">
        <w:rPr>
          <w:sz w:val="22"/>
          <w:szCs w:val="22"/>
          <w:lang w:val="id-ID"/>
        </w:rPr>
        <w:t xml:space="preserve"> menurut menu. Berdasarkan konsep multimedia yang akan dikembangkan, penulis membuat deskripsi, seperti yang bisa dilihat pada tabel </w:t>
      </w:r>
      <w:r w:rsidRPr="00D67538">
        <w:rPr>
          <w:sz w:val="22"/>
          <w:szCs w:val="22"/>
        </w:rPr>
        <w:t>1</w:t>
      </w:r>
      <w:r w:rsidRPr="00D67538">
        <w:rPr>
          <w:sz w:val="22"/>
          <w:szCs w:val="22"/>
          <w:lang w:val="id-ID"/>
        </w:rPr>
        <w:t>:</w:t>
      </w:r>
    </w:p>
    <w:p w:rsidR="00D1138E" w:rsidRPr="00D1138E" w:rsidRDefault="00D1138E" w:rsidP="00D1138E">
      <w:pPr>
        <w:ind w:firstLine="720"/>
        <w:jc w:val="both"/>
        <w:rPr>
          <w:sz w:val="22"/>
          <w:szCs w:val="22"/>
        </w:rPr>
      </w:pPr>
    </w:p>
    <w:p w:rsidR="00D1138E" w:rsidRDefault="00D1138E" w:rsidP="00D1138E">
      <w:pPr>
        <w:jc w:val="center"/>
        <w:rPr>
          <w:b/>
          <w:sz w:val="20"/>
          <w:szCs w:val="22"/>
        </w:rPr>
      </w:pPr>
      <w:r w:rsidRPr="00943C7F">
        <w:rPr>
          <w:b/>
          <w:sz w:val="20"/>
          <w:szCs w:val="22"/>
          <w:lang w:val="id-ID"/>
        </w:rPr>
        <w:t>Tabel 1</w:t>
      </w:r>
      <w:r w:rsidRPr="00943C7F">
        <w:rPr>
          <w:b/>
          <w:sz w:val="20"/>
          <w:szCs w:val="22"/>
        </w:rPr>
        <w:t>.</w:t>
      </w:r>
      <w:r w:rsidRPr="00943C7F">
        <w:rPr>
          <w:b/>
          <w:sz w:val="20"/>
          <w:szCs w:val="22"/>
          <w:lang w:val="id-ID"/>
        </w:rPr>
        <w:t xml:space="preserve"> Deskripsi Konsep</w:t>
      </w:r>
    </w:p>
    <w:p w:rsidR="00D1138E" w:rsidRPr="00D1138E" w:rsidRDefault="00D1138E" w:rsidP="00D1138E">
      <w:pPr>
        <w:jc w:val="center"/>
        <w:rPr>
          <w:b/>
          <w:sz w:val="20"/>
          <w:szCs w:val="22"/>
        </w:rPr>
      </w:pPr>
    </w:p>
    <w:tbl>
      <w:tblPr>
        <w:tblW w:w="0" w:type="auto"/>
        <w:jc w:val="center"/>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1393"/>
        <w:gridCol w:w="6404"/>
      </w:tblGrid>
      <w:tr w:rsidR="00D1138E" w:rsidRPr="00584FF6" w:rsidTr="00DD4807">
        <w:trPr>
          <w:jc w:val="center"/>
        </w:trPr>
        <w:tc>
          <w:tcPr>
            <w:tcW w:w="1393" w:type="dxa"/>
            <w:shd w:val="clear" w:color="auto" w:fill="auto"/>
          </w:tcPr>
          <w:p w:rsidR="00D1138E" w:rsidRPr="00A246D3" w:rsidRDefault="00D1138E" w:rsidP="00DD4807">
            <w:pPr>
              <w:jc w:val="both"/>
              <w:rPr>
                <w:rFonts w:eastAsia="Calibri"/>
                <w:b/>
                <w:sz w:val="20"/>
                <w:szCs w:val="22"/>
                <w:lang w:val="id-ID"/>
              </w:rPr>
            </w:pPr>
            <w:r w:rsidRPr="00A246D3">
              <w:rPr>
                <w:rFonts w:eastAsia="Calibri"/>
                <w:b/>
                <w:sz w:val="20"/>
                <w:szCs w:val="22"/>
                <w:lang w:val="id-ID"/>
              </w:rPr>
              <w:t>Judul</w:t>
            </w:r>
          </w:p>
        </w:tc>
        <w:tc>
          <w:tcPr>
            <w:tcW w:w="6404" w:type="dxa"/>
            <w:shd w:val="clear" w:color="auto" w:fill="auto"/>
          </w:tcPr>
          <w:p w:rsidR="00D1138E" w:rsidRPr="00A246D3" w:rsidRDefault="00D1138E" w:rsidP="00DD4807">
            <w:pPr>
              <w:rPr>
                <w:rFonts w:eastAsia="Calibri"/>
                <w:sz w:val="20"/>
                <w:szCs w:val="22"/>
              </w:rPr>
            </w:pPr>
            <w:r w:rsidRPr="00A246D3">
              <w:rPr>
                <w:rFonts w:eastAsia="Calibri"/>
                <w:sz w:val="20"/>
                <w:szCs w:val="22"/>
                <w:lang w:val="id-ID"/>
              </w:rPr>
              <w:t xml:space="preserve">: Pengembangan Media Pembelajaran </w:t>
            </w:r>
            <w:r w:rsidRPr="00A246D3">
              <w:rPr>
                <w:rFonts w:eastAsia="Calibri"/>
                <w:sz w:val="20"/>
                <w:szCs w:val="22"/>
              </w:rPr>
              <w:t xml:space="preserve">Animasi 3D </w:t>
            </w:r>
            <w:r w:rsidRPr="00A246D3">
              <w:rPr>
                <w:rFonts w:eastAsia="Calibri"/>
                <w:sz w:val="20"/>
                <w:szCs w:val="22"/>
                <w:lang w:val="id-ID"/>
              </w:rPr>
              <w:t>Sistem Anatomi Tubuh</w:t>
            </w:r>
            <w:r w:rsidRPr="00A246D3">
              <w:rPr>
                <w:rFonts w:eastAsia="Calibri"/>
                <w:sz w:val="20"/>
                <w:szCs w:val="22"/>
              </w:rPr>
              <w:t xml:space="preserve"> </w:t>
            </w:r>
            <w:r w:rsidRPr="00A246D3">
              <w:rPr>
                <w:rFonts w:eastAsia="Calibri"/>
                <w:sz w:val="20"/>
                <w:szCs w:val="22"/>
                <w:lang w:val="id-ID"/>
              </w:rPr>
              <w:t xml:space="preserve">Manusia Berbasis </w:t>
            </w:r>
            <w:r w:rsidRPr="00A246D3">
              <w:rPr>
                <w:rFonts w:eastAsia="Calibri"/>
                <w:i/>
                <w:sz w:val="20"/>
                <w:szCs w:val="22"/>
                <w:lang w:val="id-ID"/>
              </w:rPr>
              <w:t>Android</w:t>
            </w:r>
          </w:p>
        </w:tc>
      </w:tr>
      <w:tr w:rsidR="00D1138E" w:rsidRPr="00A246D3" w:rsidTr="00DD4807">
        <w:trPr>
          <w:jc w:val="center"/>
        </w:trPr>
        <w:tc>
          <w:tcPr>
            <w:tcW w:w="1393" w:type="dxa"/>
            <w:shd w:val="clear" w:color="auto" w:fill="auto"/>
          </w:tcPr>
          <w:p w:rsidR="00D1138E" w:rsidRPr="00A246D3" w:rsidRDefault="00D1138E" w:rsidP="00DD4807">
            <w:pPr>
              <w:jc w:val="both"/>
              <w:rPr>
                <w:rFonts w:eastAsia="Calibri"/>
                <w:b/>
                <w:sz w:val="20"/>
                <w:szCs w:val="22"/>
                <w:lang w:val="id-ID"/>
              </w:rPr>
            </w:pPr>
            <w:r w:rsidRPr="00A246D3">
              <w:rPr>
                <w:rFonts w:eastAsia="Calibri"/>
                <w:b/>
                <w:sz w:val="20"/>
                <w:szCs w:val="22"/>
                <w:lang w:val="id-ID"/>
              </w:rPr>
              <w:t>Audiens</w:t>
            </w:r>
          </w:p>
        </w:tc>
        <w:tc>
          <w:tcPr>
            <w:tcW w:w="6404" w:type="dxa"/>
            <w:shd w:val="clear" w:color="auto" w:fill="auto"/>
          </w:tcPr>
          <w:p w:rsidR="00D1138E" w:rsidRPr="00A246D3" w:rsidRDefault="00D1138E" w:rsidP="00DD4807">
            <w:pPr>
              <w:jc w:val="both"/>
              <w:rPr>
                <w:rFonts w:eastAsia="Calibri"/>
                <w:sz w:val="20"/>
                <w:szCs w:val="22"/>
                <w:lang w:val="id-ID"/>
              </w:rPr>
            </w:pPr>
            <w:r w:rsidRPr="00A246D3">
              <w:rPr>
                <w:rFonts w:eastAsia="Calibri"/>
                <w:sz w:val="20"/>
                <w:szCs w:val="22"/>
                <w:lang w:val="id-ID"/>
              </w:rPr>
              <w:t xml:space="preserve">: Siswa-siswi kelas 5 SD </w:t>
            </w:r>
          </w:p>
        </w:tc>
      </w:tr>
      <w:tr w:rsidR="00D1138E" w:rsidRPr="00A246D3" w:rsidTr="00DD4807">
        <w:trPr>
          <w:jc w:val="center"/>
        </w:trPr>
        <w:tc>
          <w:tcPr>
            <w:tcW w:w="1393" w:type="dxa"/>
            <w:shd w:val="clear" w:color="auto" w:fill="auto"/>
          </w:tcPr>
          <w:p w:rsidR="00D1138E" w:rsidRPr="00A246D3" w:rsidRDefault="00D1138E" w:rsidP="00DD4807">
            <w:pPr>
              <w:jc w:val="both"/>
              <w:rPr>
                <w:rFonts w:eastAsia="Calibri"/>
                <w:b/>
                <w:sz w:val="20"/>
                <w:szCs w:val="22"/>
                <w:lang w:val="id-ID"/>
              </w:rPr>
            </w:pPr>
            <w:r w:rsidRPr="00A246D3">
              <w:rPr>
                <w:rFonts w:eastAsia="Calibri"/>
                <w:b/>
                <w:sz w:val="20"/>
                <w:szCs w:val="22"/>
                <w:lang w:val="id-ID"/>
              </w:rPr>
              <w:t>Durasi</w:t>
            </w:r>
          </w:p>
        </w:tc>
        <w:tc>
          <w:tcPr>
            <w:tcW w:w="6404" w:type="dxa"/>
            <w:shd w:val="clear" w:color="auto" w:fill="auto"/>
          </w:tcPr>
          <w:p w:rsidR="00D1138E" w:rsidRPr="00A246D3" w:rsidRDefault="00D1138E" w:rsidP="00DD4807">
            <w:pPr>
              <w:jc w:val="both"/>
              <w:rPr>
                <w:rFonts w:eastAsia="Calibri"/>
                <w:sz w:val="20"/>
                <w:szCs w:val="22"/>
                <w:lang w:val="id-ID"/>
              </w:rPr>
            </w:pPr>
            <w:r w:rsidRPr="00A246D3">
              <w:rPr>
                <w:rFonts w:eastAsia="Calibri"/>
                <w:sz w:val="20"/>
                <w:szCs w:val="22"/>
                <w:lang w:val="id-ID"/>
              </w:rPr>
              <w:t>: ± 30 menit</w:t>
            </w:r>
          </w:p>
        </w:tc>
      </w:tr>
      <w:tr w:rsidR="00D1138E" w:rsidRPr="00A246D3" w:rsidTr="00DD4807">
        <w:trPr>
          <w:jc w:val="center"/>
        </w:trPr>
        <w:tc>
          <w:tcPr>
            <w:tcW w:w="1393" w:type="dxa"/>
            <w:shd w:val="clear" w:color="auto" w:fill="auto"/>
          </w:tcPr>
          <w:p w:rsidR="00D1138E" w:rsidRPr="00A246D3" w:rsidRDefault="00D1138E" w:rsidP="00DD4807">
            <w:pPr>
              <w:jc w:val="both"/>
              <w:rPr>
                <w:rFonts w:eastAsia="Calibri"/>
                <w:b/>
                <w:sz w:val="20"/>
                <w:szCs w:val="22"/>
                <w:lang w:val="id-ID"/>
              </w:rPr>
            </w:pPr>
            <w:r w:rsidRPr="00A246D3">
              <w:rPr>
                <w:rFonts w:eastAsia="Calibri"/>
                <w:b/>
                <w:sz w:val="20"/>
                <w:szCs w:val="22"/>
                <w:lang w:val="id-ID"/>
              </w:rPr>
              <w:t>Image</w:t>
            </w:r>
          </w:p>
        </w:tc>
        <w:tc>
          <w:tcPr>
            <w:tcW w:w="6404" w:type="dxa"/>
            <w:shd w:val="clear" w:color="auto" w:fill="auto"/>
          </w:tcPr>
          <w:p w:rsidR="00D1138E" w:rsidRPr="00A246D3" w:rsidRDefault="00D1138E" w:rsidP="00DD4807">
            <w:pPr>
              <w:jc w:val="both"/>
              <w:rPr>
                <w:rFonts w:eastAsia="Calibri"/>
                <w:sz w:val="20"/>
                <w:szCs w:val="22"/>
                <w:lang w:val="id-ID"/>
              </w:rPr>
            </w:pPr>
            <w:r w:rsidRPr="00A246D3">
              <w:rPr>
                <w:rFonts w:eastAsia="Calibri"/>
                <w:sz w:val="20"/>
                <w:szCs w:val="22"/>
                <w:lang w:val="id-ID"/>
              </w:rPr>
              <w:t xml:space="preserve">: Format </w:t>
            </w:r>
            <w:r w:rsidRPr="00A246D3">
              <w:rPr>
                <w:rFonts w:eastAsia="Calibri"/>
                <w:i/>
                <w:sz w:val="20"/>
                <w:szCs w:val="22"/>
                <w:lang w:val="id-ID"/>
              </w:rPr>
              <w:t xml:space="preserve">.png </w:t>
            </w:r>
            <w:r w:rsidRPr="00A246D3">
              <w:rPr>
                <w:rFonts w:eastAsia="Calibri"/>
                <w:sz w:val="20"/>
                <w:szCs w:val="22"/>
                <w:lang w:val="id-ID"/>
              </w:rPr>
              <w:t>yang dibuat sebagai pelengkap tampilan background aplikasi</w:t>
            </w:r>
          </w:p>
        </w:tc>
      </w:tr>
      <w:tr w:rsidR="00D1138E" w:rsidRPr="00A246D3" w:rsidTr="00DD4807">
        <w:trPr>
          <w:jc w:val="center"/>
        </w:trPr>
        <w:tc>
          <w:tcPr>
            <w:tcW w:w="1393" w:type="dxa"/>
            <w:shd w:val="clear" w:color="auto" w:fill="auto"/>
          </w:tcPr>
          <w:p w:rsidR="00D1138E" w:rsidRPr="00A246D3" w:rsidRDefault="00D1138E" w:rsidP="00DD4807">
            <w:pPr>
              <w:jc w:val="both"/>
              <w:rPr>
                <w:rFonts w:eastAsia="Calibri"/>
                <w:b/>
                <w:sz w:val="20"/>
                <w:szCs w:val="22"/>
                <w:lang w:val="id-ID"/>
              </w:rPr>
            </w:pPr>
            <w:r w:rsidRPr="00A246D3">
              <w:rPr>
                <w:rFonts w:eastAsia="Calibri"/>
                <w:b/>
                <w:sz w:val="20"/>
                <w:szCs w:val="22"/>
                <w:lang w:val="id-ID"/>
              </w:rPr>
              <w:t>Audio</w:t>
            </w:r>
          </w:p>
        </w:tc>
        <w:tc>
          <w:tcPr>
            <w:tcW w:w="6404" w:type="dxa"/>
            <w:shd w:val="clear" w:color="auto" w:fill="auto"/>
          </w:tcPr>
          <w:p w:rsidR="00D1138E" w:rsidRPr="00A246D3" w:rsidRDefault="00D1138E" w:rsidP="00DD4807">
            <w:pPr>
              <w:jc w:val="both"/>
              <w:rPr>
                <w:rFonts w:eastAsia="Calibri"/>
                <w:i/>
                <w:sz w:val="20"/>
                <w:szCs w:val="22"/>
                <w:lang w:val="id-ID"/>
              </w:rPr>
            </w:pPr>
            <w:r w:rsidRPr="00A246D3">
              <w:rPr>
                <w:rFonts w:eastAsia="Calibri"/>
                <w:sz w:val="20"/>
                <w:szCs w:val="22"/>
                <w:lang w:val="id-ID"/>
              </w:rPr>
              <w:t>: Instrumen dengan format .</w:t>
            </w:r>
            <w:r w:rsidRPr="00A246D3">
              <w:rPr>
                <w:rFonts w:eastAsia="Calibri"/>
                <w:i/>
                <w:sz w:val="20"/>
                <w:szCs w:val="22"/>
                <w:lang w:val="id-ID"/>
              </w:rPr>
              <w:t>mp3</w:t>
            </w:r>
          </w:p>
        </w:tc>
      </w:tr>
      <w:tr w:rsidR="00D1138E" w:rsidRPr="00A246D3" w:rsidTr="00DD4807">
        <w:trPr>
          <w:jc w:val="center"/>
        </w:trPr>
        <w:tc>
          <w:tcPr>
            <w:tcW w:w="1393" w:type="dxa"/>
            <w:shd w:val="clear" w:color="auto" w:fill="auto"/>
          </w:tcPr>
          <w:p w:rsidR="00D1138E" w:rsidRPr="00A246D3" w:rsidRDefault="00D1138E" w:rsidP="00DD4807">
            <w:pPr>
              <w:jc w:val="both"/>
              <w:rPr>
                <w:rFonts w:eastAsia="Calibri"/>
                <w:b/>
                <w:sz w:val="20"/>
                <w:szCs w:val="22"/>
                <w:lang w:val="id-ID"/>
              </w:rPr>
            </w:pPr>
            <w:r w:rsidRPr="00A246D3">
              <w:rPr>
                <w:rFonts w:eastAsia="Calibri"/>
                <w:b/>
                <w:sz w:val="20"/>
                <w:szCs w:val="22"/>
                <w:lang w:val="id-ID"/>
              </w:rPr>
              <w:t>Animasi</w:t>
            </w:r>
          </w:p>
        </w:tc>
        <w:tc>
          <w:tcPr>
            <w:tcW w:w="6404" w:type="dxa"/>
            <w:shd w:val="clear" w:color="auto" w:fill="auto"/>
          </w:tcPr>
          <w:p w:rsidR="00D1138E" w:rsidRPr="00A246D3" w:rsidRDefault="00D1138E" w:rsidP="00DD4807">
            <w:pPr>
              <w:jc w:val="both"/>
              <w:rPr>
                <w:rFonts w:eastAsia="Calibri"/>
                <w:sz w:val="20"/>
                <w:szCs w:val="22"/>
                <w:lang w:val="id-ID"/>
              </w:rPr>
            </w:pPr>
            <w:r w:rsidRPr="00A246D3">
              <w:rPr>
                <w:rFonts w:eastAsia="Calibri"/>
                <w:sz w:val="20"/>
                <w:szCs w:val="22"/>
                <w:lang w:val="id-ID"/>
              </w:rPr>
              <w:t>: Animasi berupa 3 dimensi</w:t>
            </w:r>
          </w:p>
        </w:tc>
      </w:tr>
      <w:tr w:rsidR="00D1138E" w:rsidRPr="00A246D3" w:rsidTr="00DD4807">
        <w:trPr>
          <w:jc w:val="center"/>
        </w:trPr>
        <w:tc>
          <w:tcPr>
            <w:tcW w:w="1393" w:type="dxa"/>
            <w:shd w:val="clear" w:color="auto" w:fill="auto"/>
          </w:tcPr>
          <w:p w:rsidR="00D1138E" w:rsidRPr="00A246D3" w:rsidRDefault="00D1138E" w:rsidP="00DD4807">
            <w:pPr>
              <w:jc w:val="both"/>
              <w:rPr>
                <w:rFonts w:eastAsia="Calibri"/>
                <w:b/>
                <w:sz w:val="20"/>
                <w:szCs w:val="22"/>
                <w:lang w:val="id-ID"/>
              </w:rPr>
            </w:pPr>
            <w:r w:rsidRPr="00A246D3">
              <w:rPr>
                <w:rFonts w:eastAsia="Calibri"/>
                <w:b/>
                <w:sz w:val="20"/>
                <w:szCs w:val="22"/>
                <w:lang w:val="id-ID"/>
              </w:rPr>
              <w:t>Interaktivitas</w:t>
            </w:r>
          </w:p>
        </w:tc>
        <w:tc>
          <w:tcPr>
            <w:tcW w:w="6404" w:type="dxa"/>
            <w:shd w:val="clear" w:color="auto" w:fill="auto"/>
          </w:tcPr>
          <w:p w:rsidR="00D1138E" w:rsidRPr="00A246D3" w:rsidRDefault="00D1138E" w:rsidP="00DD4807">
            <w:pPr>
              <w:rPr>
                <w:rFonts w:eastAsia="Calibri"/>
                <w:sz w:val="20"/>
                <w:szCs w:val="22"/>
                <w:lang w:val="id-ID"/>
              </w:rPr>
            </w:pPr>
            <w:r w:rsidRPr="00A246D3">
              <w:rPr>
                <w:rFonts w:eastAsia="Calibri"/>
                <w:sz w:val="20"/>
                <w:szCs w:val="22"/>
                <w:lang w:val="id-ID"/>
              </w:rPr>
              <w:t xml:space="preserve">: </w:t>
            </w:r>
            <w:r w:rsidRPr="00A246D3">
              <w:rPr>
                <w:rFonts w:eastAsia="Calibri"/>
                <w:i/>
                <w:sz w:val="20"/>
                <w:szCs w:val="22"/>
                <w:lang w:val="id-ID"/>
              </w:rPr>
              <w:t>Start, back,</w:t>
            </w:r>
            <w:r w:rsidRPr="00A246D3">
              <w:rPr>
                <w:rFonts w:eastAsia="Calibri"/>
                <w:sz w:val="20"/>
                <w:szCs w:val="22"/>
                <w:lang w:val="id-ID"/>
              </w:rPr>
              <w:t xml:space="preserve"> dan tombol untuk masuk ke tiap scene</w:t>
            </w:r>
          </w:p>
        </w:tc>
      </w:tr>
    </w:tbl>
    <w:p w:rsidR="00D1138E" w:rsidRPr="00D67538" w:rsidRDefault="00D1138E" w:rsidP="00D1138E">
      <w:pPr>
        <w:jc w:val="both"/>
        <w:rPr>
          <w:b/>
          <w:sz w:val="22"/>
          <w:szCs w:val="22"/>
        </w:rPr>
      </w:pPr>
    </w:p>
    <w:p w:rsidR="00D1138E" w:rsidRDefault="00D1138E" w:rsidP="00D1138E">
      <w:pPr>
        <w:numPr>
          <w:ilvl w:val="0"/>
          <w:numId w:val="6"/>
        </w:numPr>
        <w:ind w:left="284" w:hanging="284"/>
        <w:jc w:val="both"/>
        <w:rPr>
          <w:b/>
          <w:sz w:val="22"/>
          <w:szCs w:val="22"/>
        </w:rPr>
      </w:pPr>
      <w:r w:rsidRPr="00D67538">
        <w:rPr>
          <w:b/>
          <w:i/>
          <w:sz w:val="22"/>
          <w:szCs w:val="22"/>
          <w:lang w:val="id-ID"/>
        </w:rPr>
        <w:t>Design</w:t>
      </w:r>
      <w:r w:rsidRPr="00D67538">
        <w:rPr>
          <w:b/>
          <w:sz w:val="22"/>
          <w:szCs w:val="22"/>
          <w:lang w:val="id-ID"/>
        </w:rPr>
        <w:t xml:space="preserve"> (Perancangan)</w:t>
      </w:r>
    </w:p>
    <w:p w:rsidR="00D1138E" w:rsidRPr="00D67538" w:rsidRDefault="00D1138E" w:rsidP="00D1138E">
      <w:pPr>
        <w:pStyle w:val="ListParagraph"/>
        <w:ind w:left="0"/>
        <w:contextualSpacing/>
        <w:jc w:val="both"/>
        <w:rPr>
          <w:sz w:val="22"/>
          <w:szCs w:val="22"/>
          <w:lang w:val="id-ID"/>
        </w:rPr>
      </w:pPr>
      <w:r w:rsidRPr="00D67538">
        <w:rPr>
          <w:b/>
          <w:i/>
          <w:sz w:val="22"/>
          <w:szCs w:val="22"/>
          <w:lang w:val="id-ID"/>
        </w:rPr>
        <w:t>Storyboard</w:t>
      </w:r>
    </w:p>
    <w:p w:rsidR="00D1138E" w:rsidRDefault="00D1138E" w:rsidP="00D1138E">
      <w:pPr>
        <w:pStyle w:val="ListParagraph"/>
        <w:ind w:left="0" w:firstLine="709"/>
        <w:jc w:val="both"/>
        <w:rPr>
          <w:sz w:val="22"/>
          <w:szCs w:val="22"/>
        </w:rPr>
      </w:pPr>
      <w:r w:rsidRPr="00D67538">
        <w:rPr>
          <w:sz w:val="22"/>
          <w:szCs w:val="22"/>
          <w:lang w:val="id-ID"/>
        </w:rPr>
        <w:t xml:space="preserve">Perancangan </w:t>
      </w:r>
      <w:r w:rsidRPr="00D67538">
        <w:rPr>
          <w:i/>
          <w:sz w:val="22"/>
          <w:szCs w:val="22"/>
          <w:lang w:val="id-ID"/>
        </w:rPr>
        <w:t xml:space="preserve">storyboard </w:t>
      </w:r>
      <w:r w:rsidRPr="00D67538">
        <w:rPr>
          <w:sz w:val="22"/>
          <w:szCs w:val="22"/>
          <w:lang w:val="id-ID"/>
        </w:rPr>
        <w:t xml:space="preserve">secara ringkas untuk tiap </w:t>
      </w:r>
      <w:r w:rsidRPr="00D67538">
        <w:rPr>
          <w:i/>
          <w:sz w:val="22"/>
          <w:szCs w:val="22"/>
          <w:lang w:val="id-ID"/>
        </w:rPr>
        <w:t xml:space="preserve">scene </w:t>
      </w:r>
      <w:r>
        <w:rPr>
          <w:sz w:val="22"/>
          <w:szCs w:val="22"/>
        </w:rPr>
        <w:t>terdapat</w:t>
      </w:r>
      <w:r w:rsidRPr="00D67538">
        <w:rPr>
          <w:sz w:val="22"/>
          <w:szCs w:val="22"/>
          <w:lang w:val="id-ID"/>
        </w:rPr>
        <w:t xml:space="preserve"> pada tabel </w:t>
      </w:r>
      <w:r w:rsidRPr="00D67538">
        <w:rPr>
          <w:sz w:val="22"/>
          <w:szCs w:val="22"/>
        </w:rPr>
        <w:t>2</w:t>
      </w:r>
      <w:r>
        <w:rPr>
          <w:sz w:val="22"/>
          <w:szCs w:val="22"/>
          <w:lang w:val="id-ID"/>
        </w:rPr>
        <w:t xml:space="preserve"> ber</w:t>
      </w:r>
      <w:r>
        <w:rPr>
          <w:sz w:val="22"/>
          <w:szCs w:val="22"/>
        </w:rPr>
        <w:t>ikut:</w:t>
      </w:r>
    </w:p>
    <w:p w:rsidR="00D1138E" w:rsidRPr="00584FF6" w:rsidRDefault="00D1138E" w:rsidP="00D1138E">
      <w:pPr>
        <w:pStyle w:val="ListParagraph"/>
        <w:ind w:left="0" w:firstLine="709"/>
        <w:jc w:val="both"/>
        <w:rPr>
          <w:sz w:val="22"/>
          <w:szCs w:val="22"/>
        </w:rPr>
      </w:pPr>
    </w:p>
    <w:p w:rsidR="00D1138E" w:rsidRDefault="00D1138E" w:rsidP="00D1138E">
      <w:pPr>
        <w:jc w:val="center"/>
        <w:rPr>
          <w:b/>
          <w:sz w:val="20"/>
          <w:szCs w:val="22"/>
        </w:rPr>
      </w:pPr>
      <w:r w:rsidRPr="00943C7F">
        <w:rPr>
          <w:b/>
          <w:sz w:val="20"/>
          <w:szCs w:val="22"/>
          <w:lang w:val="id-ID"/>
        </w:rPr>
        <w:t xml:space="preserve">Tabel </w:t>
      </w:r>
      <w:r w:rsidRPr="00943C7F">
        <w:rPr>
          <w:b/>
          <w:sz w:val="20"/>
          <w:szCs w:val="22"/>
        </w:rPr>
        <w:t>2.</w:t>
      </w:r>
      <w:r w:rsidRPr="00943C7F">
        <w:rPr>
          <w:b/>
          <w:sz w:val="20"/>
          <w:szCs w:val="22"/>
          <w:lang w:val="id-ID"/>
        </w:rPr>
        <w:t xml:space="preserve"> Storyboard Ringkas</w:t>
      </w:r>
    </w:p>
    <w:p w:rsidR="00D1138E" w:rsidRPr="00D1138E" w:rsidRDefault="00D1138E" w:rsidP="00D1138E">
      <w:pPr>
        <w:jc w:val="center"/>
        <w:rPr>
          <w:b/>
          <w:sz w:val="20"/>
          <w:szCs w:val="22"/>
        </w:rPr>
      </w:pPr>
    </w:p>
    <w:tbl>
      <w:tblPr>
        <w:tblW w:w="0" w:type="auto"/>
        <w:jc w:val="center"/>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993"/>
        <w:gridCol w:w="6945"/>
      </w:tblGrid>
      <w:tr w:rsidR="00D1138E" w:rsidRPr="00A246D3" w:rsidTr="00DD4807">
        <w:trPr>
          <w:jc w:val="center"/>
        </w:trPr>
        <w:tc>
          <w:tcPr>
            <w:tcW w:w="993" w:type="dxa"/>
            <w:shd w:val="clear" w:color="auto" w:fill="auto"/>
          </w:tcPr>
          <w:p w:rsidR="00D1138E" w:rsidRPr="00A246D3" w:rsidRDefault="00D1138E" w:rsidP="00DD4807">
            <w:pPr>
              <w:rPr>
                <w:rFonts w:eastAsia="Calibri"/>
                <w:sz w:val="20"/>
                <w:szCs w:val="20"/>
              </w:rPr>
            </w:pPr>
            <w:r w:rsidRPr="00A246D3">
              <w:rPr>
                <w:rFonts w:eastAsia="Calibri"/>
                <w:sz w:val="20"/>
                <w:szCs w:val="20"/>
                <w:lang w:val="id-ID"/>
              </w:rPr>
              <w:t xml:space="preserve">Scene </w:t>
            </w:r>
            <w:r w:rsidRPr="00A246D3">
              <w:rPr>
                <w:rFonts w:eastAsia="Calibri"/>
                <w:sz w:val="20"/>
                <w:szCs w:val="20"/>
              </w:rPr>
              <w:t>1</w:t>
            </w:r>
          </w:p>
        </w:tc>
        <w:tc>
          <w:tcPr>
            <w:tcW w:w="6945" w:type="dxa"/>
            <w:shd w:val="clear" w:color="auto" w:fill="auto"/>
          </w:tcPr>
          <w:p w:rsidR="00D1138E" w:rsidRPr="00A246D3" w:rsidRDefault="00D1138E" w:rsidP="00DD4807">
            <w:pPr>
              <w:rPr>
                <w:rFonts w:eastAsia="Calibri"/>
                <w:sz w:val="20"/>
                <w:szCs w:val="20"/>
                <w:lang w:val="id-ID"/>
              </w:rPr>
            </w:pPr>
            <w:r w:rsidRPr="00A246D3">
              <w:rPr>
                <w:rFonts w:eastAsia="Calibri"/>
                <w:sz w:val="20"/>
                <w:szCs w:val="20"/>
                <w:lang w:val="id-ID"/>
              </w:rPr>
              <w:t xml:space="preserve">: Merupakan </w:t>
            </w:r>
            <w:r w:rsidRPr="00A246D3">
              <w:rPr>
                <w:rFonts w:eastAsia="Calibri"/>
                <w:i/>
                <w:sz w:val="20"/>
                <w:szCs w:val="20"/>
                <w:lang w:val="id-ID"/>
              </w:rPr>
              <w:t>scene</w:t>
            </w:r>
            <w:r w:rsidRPr="00A246D3">
              <w:rPr>
                <w:rFonts w:eastAsia="Calibri"/>
                <w:sz w:val="20"/>
                <w:szCs w:val="20"/>
                <w:lang w:val="id-ID"/>
              </w:rPr>
              <w:t xml:space="preserve"> menu yang berisi judul, </w:t>
            </w:r>
            <w:r w:rsidRPr="00A246D3">
              <w:rPr>
                <w:rFonts w:eastAsia="Calibri"/>
                <w:i/>
                <w:sz w:val="20"/>
                <w:szCs w:val="20"/>
                <w:lang w:val="id-ID"/>
              </w:rPr>
              <w:t>scene</w:t>
            </w:r>
            <w:r w:rsidRPr="00A246D3">
              <w:rPr>
                <w:rFonts w:eastAsia="Calibri"/>
                <w:sz w:val="20"/>
                <w:szCs w:val="20"/>
                <w:lang w:val="id-ID"/>
              </w:rPr>
              <w:t xml:space="preserve"> tampilan menu pemilihan tiap</w:t>
            </w:r>
            <w:r w:rsidRPr="00A246D3">
              <w:rPr>
                <w:rFonts w:eastAsia="Calibri"/>
                <w:sz w:val="20"/>
                <w:szCs w:val="20"/>
              </w:rPr>
              <w:t xml:space="preserve"> </w:t>
            </w:r>
            <w:r w:rsidRPr="00A246D3">
              <w:rPr>
                <w:rFonts w:eastAsia="Calibri"/>
                <w:sz w:val="20"/>
                <w:szCs w:val="20"/>
                <w:lang w:val="id-ID"/>
              </w:rPr>
              <w:t xml:space="preserve">sistem (sistem pernapasan, gerak dan pencernaan), </w:t>
            </w:r>
            <w:r w:rsidRPr="00A246D3">
              <w:rPr>
                <w:rFonts w:eastAsia="Calibri"/>
                <w:i/>
                <w:sz w:val="20"/>
                <w:szCs w:val="20"/>
                <w:lang w:val="id-ID"/>
              </w:rPr>
              <w:t xml:space="preserve">button </w:t>
            </w:r>
            <w:r w:rsidRPr="00A246D3">
              <w:rPr>
                <w:rFonts w:eastAsia="Calibri"/>
                <w:sz w:val="20"/>
                <w:szCs w:val="20"/>
                <w:lang w:val="id-ID"/>
              </w:rPr>
              <w:t>keluar dari program</w:t>
            </w:r>
            <w:r w:rsidRPr="00A246D3">
              <w:rPr>
                <w:rFonts w:eastAsia="Calibri"/>
                <w:sz w:val="20"/>
                <w:szCs w:val="20"/>
              </w:rPr>
              <w:t xml:space="preserve"> </w:t>
            </w:r>
            <w:r w:rsidRPr="00A246D3">
              <w:rPr>
                <w:rFonts w:eastAsia="Calibri"/>
                <w:sz w:val="20"/>
                <w:szCs w:val="20"/>
                <w:lang w:val="id-ID"/>
              </w:rPr>
              <w:t>(</w:t>
            </w:r>
            <w:r w:rsidRPr="00A246D3">
              <w:rPr>
                <w:rFonts w:eastAsia="Calibri"/>
                <w:i/>
                <w:sz w:val="20"/>
                <w:szCs w:val="20"/>
                <w:lang w:val="id-ID"/>
              </w:rPr>
              <w:t>exit),</w:t>
            </w:r>
            <w:r w:rsidRPr="00A246D3">
              <w:rPr>
                <w:rFonts w:eastAsia="Calibri"/>
                <w:sz w:val="20"/>
                <w:szCs w:val="20"/>
                <w:lang w:val="id-ID"/>
              </w:rPr>
              <w:t xml:space="preserve"> soal, dan petunjuk</w:t>
            </w:r>
          </w:p>
        </w:tc>
      </w:tr>
      <w:tr w:rsidR="00D1138E" w:rsidRPr="00A246D3" w:rsidTr="00DD4807">
        <w:trPr>
          <w:jc w:val="center"/>
        </w:trPr>
        <w:tc>
          <w:tcPr>
            <w:tcW w:w="993" w:type="dxa"/>
            <w:shd w:val="clear" w:color="auto" w:fill="auto"/>
          </w:tcPr>
          <w:p w:rsidR="00D1138E" w:rsidRPr="00A246D3" w:rsidRDefault="00D1138E" w:rsidP="00DD4807">
            <w:pPr>
              <w:rPr>
                <w:rFonts w:eastAsia="Calibri"/>
                <w:sz w:val="20"/>
                <w:szCs w:val="20"/>
              </w:rPr>
            </w:pPr>
            <w:r w:rsidRPr="00A246D3">
              <w:rPr>
                <w:rFonts w:eastAsia="Calibri"/>
                <w:sz w:val="20"/>
                <w:szCs w:val="20"/>
                <w:lang w:val="id-ID"/>
              </w:rPr>
              <w:lastRenderedPageBreak/>
              <w:t xml:space="preserve">Scene </w:t>
            </w:r>
            <w:r w:rsidRPr="00A246D3">
              <w:rPr>
                <w:rFonts w:eastAsia="Calibri"/>
                <w:sz w:val="20"/>
                <w:szCs w:val="20"/>
              </w:rPr>
              <w:t>2</w:t>
            </w:r>
          </w:p>
        </w:tc>
        <w:tc>
          <w:tcPr>
            <w:tcW w:w="6945" w:type="dxa"/>
            <w:shd w:val="clear" w:color="auto" w:fill="auto"/>
          </w:tcPr>
          <w:p w:rsidR="00D1138E" w:rsidRPr="00A246D3" w:rsidRDefault="00D1138E" w:rsidP="00DD4807">
            <w:pPr>
              <w:rPr>
                <w:rFonts w:eastAsia="Calibri"/>
                <w:sz w:val="20"/>
                <w:szCs w:val="20"/>
                <w:lang w:val="id-ID"/>
              </w:rPr>
            </w:pPr>
            <w:r w:rsidRPr="00A246D3">
              <w:rPr>
                <w:rFonts w:eastAsia="Calibri"/>
                <w:sz w:val="20"/>
                <w:szCs w:val="20"/>
                <w:lang w:val="id-ID"/>
              </w:rPr>
              <w:t xml:space="preserve">: Merupakan </w:t>
            </w:r>
            <w:r w:rsidRPr="00A246D3">
              <w:rPr>
                <w:rFonts w:eastAsia="Calibri"/>
                <w:i/>
                <w:sz w:val="20"/>
                <w:szCs w:val="20"/>
                <w:lang w:val="id-ID"/>
              </w:rPr>
              <w:t>scene</w:t>
            </w:r>
            <w:r w:rsidRPr="00A246D3">
              <w:rPr>
                <w:rFonts w:eastAsia="Calibri"/>
                <w:sz w:val="20"/>
                <w:szCs w:val="20"/>
                <w:lang w:val="id-ID"/>
              </w:rPr>
              <w:t xml:space="preserve"> untuk sistem pernapasan yang berisi animasi tentang sistem</w:t>
            </w:r>
            <w:r w:rsidRPr="00A246D3">
              <w:rPr>
                <w:rFonts w:eastAsia="Calibri"/>
                <w:sz w:val="20"/>
                <w:szCs w:val="20"/>
              </w:rPr>
              <w:t xml:space="preserve"> </w:t>
            </w:r>
            <w:r w:rsidRPr="00A246D3">
              <w:rPr>
                <w:rFonts w:eastAsia="Calibri"/>
                <w:sz w:val="20"/>
                <w:szCs w:val="20"/>
                <w:lang w:val="id-ID"/>
              </w:rPr>
              <w:t xml:space="preserve">pernapasan setelah kamera AR mendeteksi </w:t>
            </w:r>
            <w:r w:rsidRPr="00A246D3">
              <w:rPr>
                <w:rFonts w:eastAsia="Calibri"/>
                <w:i/>
                <w:sz w:val="20"/>
                <w:szCs w:val="20"/>
                <w:lang w:val="id-ID"/>
              </w:rPr>
              <w:t xml:space="preserve">marker </w:t>
            </w:r>
            <w:r w:rsidRPr="00A246D3">
              <w:rPr>
                <w:rFonts w:eastAsia="Calibri"/>
                <w:sz w:val="20"/>
                <w:szCs w:val="20"/>
                <w:lang w:val="id-ID"/>
              </w:rPr>
              <w:t>pernapasan</w:t>
            </w:r>
          </w:p>
        </w:tc>
      </w:tr>
      <w:tr w:rsidR="00D1138E" w:rsidRPr="00A246D3" w:rsidTr="00DD4807">
        <w:trPr>
          <w:jc w:val="center"/>
        </w:trPr>
        <w:tc>
          <w:tcPr>
            <w:tcW w:w="993" w:type="dxa"/>
            <w:shd w:val="clear" w:color="auto" w:fill="auto"/>
          </w:tcPr>
          <w:p w:rsidR="00D1138E" w:rsidRPr="00A246D3" w:rsidRDefault="00D1138E" w:rsidP="00DD4807">
            <w:pPr>
              <w:rPr>
                <w:rFonts w:eastAsia="Calibri"/>
                <w:sz w:val="20"/>
                <w:szCs w:val="20"/>
              </w:rPr>
            </w:pPr>
            <w:r w:rsidRPr="00A246D3">
              <w:rPr>
                <w:rFonts w:eastAsia="Calibri"/>
                <w:sz w:val="20"/>
                <w:szCs w:val="20"/>
                <w:lang w:val="id-ID"/>
              </w:rPr>
              <w:t xml:space="preserve">Scene </w:t>
            </w:r>
            <w:r w:rsidRPr="00A246D3">
              <w:rPr>
                <w:rFonts w:eastAsia="Calibri"/>
                <w:sz w:val="20"/>
                <w:szCs w:val="20"/>
              </w:rPr>
              <w:t>3</w:t>
            </w:r>
          </w:p>
        </w:tc>
        <w:tc>
          <w:tcPr>
            <w:tcW w:w="6945" w:type="dxa"/>
            <w:shd w:val="clear" w:color="auto" w:fill="auto"/>
          </w:tcPr>
          <w:p w:rsidR="00D1138E" w:rsidRPr="00A246D3" w:rsidRDefault="00D1138E" w:rsidP="00DD4807">
            <w:pPr>
              <w:rPr>
                <w:rFonts w:eastAsia="Calibri"/>
                <w:sz w:val="20"/>
                <w:szCs w:val="20"/>
                <w:lang w:val="id-ID"/>
              </w:rPr>
            </w:pPr>
            <w:r w:rsidRPr="00A246D3">
              <w:rPr>
                <w:rFonts w:eastAsia="Calibri"/>
                <w:sz w:val="20"/>
                <w:szCs w:val="20"/>
                <w:lang w:val="id-ID"/>
              </w:rPr>
              <w:t xml:space="preserve">: Merupakan </w:t>
            </w:r>
            <w:r w:rsidRPr="00A246D3">
              <w:rPr>
                <w:rFonts w:eastAsia="Calibri"/>
                <w:i/>
                <w:sz w:val="20"/>
                <w:szCs w:val="20"/>
                <w:lang w:val="id-ID"/>
              </w:rPr>
              <w:t>scene</w:t>
            </w:r>
            <w:r w:rsidRPr="00A246D3">
              <w:rPr>
                <w:rFonts w:eastAsia="Calibri"/>
                <w:sz w:val="20"/>
                <w:szCs w:val="20"/>
                <w:lang w:val="id-ID"/>
              </w:rPr>
              <w:t xml:space="preserve"> untuk sistem gerak yang berisi animasi tentang sistem geraksetelah kamera AR mendeteksi </w:t>
            </w:r>
            <w:r w:rsidRPr="00A246D3">
              <w:rPr>
                <w:rFonts w:eastAsia="Calibri"/>
                <w:i/>
                <w:sz w:val="20"/>
                <w:szCs w:val="20"/>
                <w:lang w:val="id-ID"/>
              </w:rPr>
              <w:t xml:space="preserve">marker </w:t>
            </w:r>
            <w:r w:rsidRPr="00A246D3">
              <w:rPr>
                <w:rFonts w:eastAsia="Calibri"/>
                <w:sz w:val="20"/>
                <w:szCs w:val="20"/>
                <w:lang w:val="id-ID"/>
              </w:rPr>
              <w:t>gerak</w:t>
            </w:r>
          </w:p>
        </w:tc>
      </w:tr>
      <w:tr w:rsidR="00D1138E" w:rsidRPr="00A246D3" w:rsidTr="00DD4807">
        <w:trPr>
          <w:jc w:val="center"/>
        </w:trPr>
        <w:tc>
          <w:tcPr>
            <w:tcW w:w="993" w:type="dxa"/>
            <w:shd w:val="clear" w:color="auto" w:fill="auto"/>
          </w:tcPr>
          <w:p w:rsidR="00D1138E" w:rsidRPr="00A246D3" w:rsidRDefault="00D1138E" w:rsidP="00DD4807">
            <w:pPr>
              <w:rPr>
                <w:rFonts w:eastAsia="Calibri"/>
                <w:sz w:val="20"/>
                <w:szCs w:val="20"/>
              </w:rPr>
            </w:pPr>
            <w:r w:rsidRPr="00A246D3">
              <w:rPr>
                <w:rFonts w:eastAsia="Calibri"/>
                <w:sz w:val="20"/>
                <w:szCs w:val="20"/>
                <w:lang w:val="id-ID"/>
              </w:rPr>
              <w:t xml:space="preserve">Scene </w:t>
            </w:r>
            <w:r w:rsidRPr="00A246D3">
              <w:rPr>
                <w:rFonts w:eastAsia="Calibri"/>
                <w:sz w:val="20"/>
                <w:szCs w:val="20"/>
              </w:rPr>
              <w:t>4</w:t>
            </w:r>
          </w:p>
        </w:tc>
        <w:tc>
          <w:tcPr>
            <w:tcW w:w="6945" w:type="dxa"/>
            <w:shd w:val="clear" w:color="auto" w:fill="auto"/>
          </w:tcPr>
          <w:p w:rsidR="00D1138E" w:rsidRPr="00A246D3" w:rsidRDefault="00D1138E" w:rsidP="00DD4807">
            <w:pPr>
              <w:rPr>
                <w:rFonts w:eastAsia="Calibri"/>
                <w:sz w:val="20"/>
                <w:szCs w:val="20"/>
                <w:lang w:val="id-ID"/>
              </w:rPr>
            </w:pPr>
            <w:r w:rsidRPr="00A246D3">
              <w:rPr>
                <w:rFonts w:eastAsia="Calibri"/>
                <w:sz w:val="20"/>
                <w:szCs w:val="20"/>
                <w:lang w:val="id-ID"/>
              </w:rPr>
              <w:t xml:space="preserve">: Merupakan </w:t>
            </w:r>
            <w:r w:rsidRPr="00A246D3">
              <w:rPr>
                <w:rFonts w:eastAsia="Calibri"/>
                <w:i/>
                <w:sz w:val="20"/>
                <w:szCs w:val="20"/>
                <w:lang w:val="id-ID"/>
              </w:rPr>
              <w:t>scene</w:t>
            </w:r>
            <w:r w:rsidRPr="00A246D3">
              <w:rPr>
                <w:rFonts w:eastAsia="Calibri"/>
                <w:sz w:val="20"/>
                <w:szCs w:val="20"/>
                <w:lang w:val="id-ID"/>
              </w:rPr>
              <w:t xml:space="preserve"> untuk sistem pencernaan yang berisi animasi tentang sistem pencernaan setelah kamera AR mendeteksi </w:t>
            </w:r>
            <w:r w:rsidRPr="00A246D3">
              <w:rPr>
                <w:rFonts w:eastAsia="Calibri"/>
                <w:i/>
                <w:sz w:val="20"/>
                <w:szCs w:val="20"/>
                <w:lang w:val="id-ID"/>
              </w:rPr>
              <w:t xml:space="preserve">marker </w:t>
            </w:r>
            <w:r w:rsidRPr="00A246D3">
              <w:rPr>
                <w:rFonts w:eastAsia="Calibri"/>
                <w:sz w:val="20"/>
                <w:szCs w:val="20"/>
                <w:lang w:val="id-ID"/>
              </w:rPr>
              <w:t>pencernaan</w:t>
            </w:r>
          </w:p>
        </w:tc>
      </w:tr>
      <w:tr w:rsidR="00D1138E" w:rsidRPr="00A246D3" w:rsidTr="00DD4807">
        <w:trPr>
          <w:jc w:val="center"/>
        </w:trPr>
        <w:tc>
          <w:tcPr>
            <w:tcW w:w="993" w:type="dxa"/>
            <w:shd w:val="clear" w:color="auto" w:fill="auto"/>
          </w:tcPr>
          <w:p w:rsidR="00D1138E" w:rsidRPr="00A246D3" w:rsidRDefault="00D1138E" w:rsidP="00DD4807">
            <w:pPr>
              <w:rPr>
                <w:rFonts w:eastAsia="Calibri"/>
                <w:sz w:val="20"/>
                <w:szCs w:val="20"/>
              </w:rPr>
            </w:pPr>
            <w:r w:rsidRPr="00A246D3">
              <w:rPr>
                <w:rFonts w:eastAsia="Calibri"/>
                <w:sz w:val="20"/>
                <w:szCs w:val="20"/>
                <w:lang w:val="id-ID"/>
              </w:rPr>
              <w:t xml:space="preserve">Scene </w:t>
            </w:r>
            <w:r w:rsidRPr="00A246D3">
              <w:rPr>
                <w:rFonts w:eastAsia="Calibri"/>
                <w:sz w:val="20"/>
                <w:szCs w:val="20"/>
              </w:rPr>
              <w:t>5</w:t>
            </w:r>
          </w:p>
        </w:tc>
        <w:tc>
          <w:tcPr>
            <w:tcW w:w="6945" w:type="dxa"/>
            <w:shd w:val="clear" w:color="auto" w:fill="auto"/>
          </w:tcPr>
          <w:p w:rsidR="00D1138E" w:rsidRPr="00A246D3" w:rsidRDefault="00D1138E" w:rsidP="00DD4807">
            <w:pPr>
              <w:rPr>
                <w:rFonts w:eastAsia="Calibri"/>
                <w:sz w:val="20"/>
                <w:szCs w:val="20"/>
                <w:lang w:val="id-ID"/>
              </w:rPr>
            </w:pPr>
            <w:r w:rsidRPr="00A246D3">
              <w:rPr>
                <w:rFonts w:eastAsia="Calibri"/>
                <w:sz w:val="20"/>
                <w:szCs w:val="20"/>
                <w:lang w:val="id-ID"/>
              </w:rPr>
              <w:t xml:space="preserve">: Merupakan </w:t>
            </w:r>
            <w:r w:rsidRPr="00A246D3">
              <w:rPr>
                <w:rFonts w:eastAsia="Calibri"/>
                <w:i/>
                <w:sz w:val="20"/>
                <w:szCs w:val="20"/>
                <w:lang w:val="id-ID"/>
              </w:rPr>
              <w:t xml:space="preserve">scene </w:t>
            </w:r>
            <w:r w:rsidRPr="00A246D3">
              <w:rPr>
                <w:rFonts w:eastAsia="Calibri"/>
                <w:sz w:val="20"/>
                <w:szCs w:val="20"/>
                <w:lang w:val="id-ID"/>
              </w:rPr>
              <w:t xml:space="preserve">untuk menampilkan petunjuk cara penggunaan aplikasi </w:t>
            </w:r>
          </w:p>
        </w:tc>
      </w:tr>
      <w:tr w:rsidR="00D1138E" w:rsidRPr="00A246D3" w:rsidTr="00DD4807">
        <w:trPr>
          <w:jc w:val="center"/>
        </w:trPr>
        <w:tc>
          <w:tcPr>
            <w:tcW w:w="993" w:type="dxa"/>
            <w:shd w:val="clear" w:color="auto" w:fill="auto"/>
          </w:tcPr>
          <w:p w:rsidR="00D1138E" w:rsidRPr="00A246D3" w:rsidRDefault="00D1138E" w:rsidP="00DD4807">
            <w:pPr>
              <w:rPr>
                <w:rFonts w:eastAsia="Calibri"/>
                <w:sz w:val="20"/>
                <w:szCs w:val="20"/>
              </w:rPr>
            </w:pPr>
            <w:r w:rsidRPr="00A246D3">
              <w:rPr>
                <w:rFonts w:eastAsia="Calibri"/>
                <w:sz w:val="20"/>
                <w:szCs w:val="20"/>
                <w:lang w:val="id-ID"/>
              </w:rPr>
              <w:t xml:space="preserve">Scene </w:t>
            </w:r>
            <w:r w:rsidRPr="00A246D3">
              <w:rPr>
                <w:rFonts w:eastAsia="Calibri"/>
                <w:sz w:val="20"/>
                <w:szCs w:val="20"/>
              </w:rPr>
              <w:t>6</w:t>
            </w:r>
          </w:p>
        </w:tc>
        <w:tc>
          <w:tcPr>
            <w:tcW w:w="6945" w:type="dxa"/>
            <w:shd w:val="clear" w:color="auto" w:fill="auto"/>
          </w:tcPr>
          <w:p w:rsidR="00D1138E" w:rsidRPr="00A246D3" w:rsidRDefault="00D1138E" w:rsidP="00DD4807">
            <w:pPr>
              <w:rPr>
                <w:rFonts w:eastAsia="Calibri"/>
                <w:sz w:val="20"/>
                <w:szCs w:val="20"/>
                <w:lang w:val="id-ID"/>
              </w:rPr>
            </w:pPr>
            <w:r w:rsidRPr="00A246D3">
              <w:rPr>
                <w:rFonts w:eastAsia="Calibri"/>
                <w:sz w:val="20"/>
                <w:szCs w:val="20"/>
                <w:lang w:val="id-ID"/>
              </w:rPr>
              <w:t xml:space="preserve">: Merupakan </w:t>
            </w:r>
            <w:r w:rsidRPr="00A246D3">
              <w:rPr>
                <w:rFonts w:eastAsia="Calibri"/>
                <w:i/>
                <w:sz w:val="20"/>
                <w:szCs w:val="20"/>
                <w:lang w:val="id-ID"/>
              </w:rPr>
              <w:t xml:space="preserve">scene </w:t>
            </w:r>
            <w:r w:rsidRPr="00A246D3">
              <w:rPr>
                <w:rFonts w:eastAsia="Calibri"/>
                <w:sz w:val="20"/>
                <w:szCs w:val="20"/>
                <w:lang w:val="id-ID"/>
              </w:rPr>
              <w:t>soal untuk menampilkan soal dan hasil penilaian</w:t>
            </w:r>
          </w:p>
        </w:tc>
      </w:tr>
    </w:tbl>
    <w:p w:rsidR="00D1138E" w:rsidRDefault="00D1138E" w:rsidP="00D1138E">
      <w:pPr>
        <w:ind w:firstLine="709"/>
        <w:jc w:val="both"/>
        <w:rPr>
          <w:sz w:val="22"/>
          <w:szCs w:val="22"/>
        </w:rPr>
      </w:pPr>
    </w:p>
    <w:p w:rsidR="00D1138E" w:rsidRPr="00D67538" w:rsidRDefault="00D1138E" w:rsidP="00D1138E">
      <w:pPr>
        <w:ind w:firstLine="709"/>
        <w:jc w:val="both"/>
        <w:rPr>
          <w:sz w:val="22"/>
          <w:szCs w:val="22"/>
        </w:rPr>
      </w:pPr>
      <w:r w:rsidRPr="00D67538">
        <w:rPr>
          <w:sz w:val="22"/>
          <w:szCs w:val="22"/>
          <w:lang w:val="id-ID"/>
        </w:rPr>
        <w:t xml:space="preserve">Dari tiap-tiap scene terdapat tombol tautan (button link) ke </w:t>
      </w:r>
      <w:r w:rsidRPr="00D67538">
        <w:rPr>
          <w:i/>
          <w:sz w:val="22"/>
          <w:szCs w:val="22"/>
          <w:lang w:val="id-ID"/>
        </w:rPr>
        <w:t xml:space="preserve">scene </w:t>
      </w:r>
      <w:r w:rsidRPr="00D67538">
        <w:rPr>
          <w:sz w:val="22"/>
          <w:szCs w:val="22"/>
          <w:lang w:val="id-ID"/>
        </w:rPr>
        <w:t xml:space="preserve">sebelumnya dan untuk kembali ke menu. Pada semua animasi terdapat tombol kontrol animasi, seperti </w:t>
      </w:r>
      <w:r w:rsidRPr="00D67538">
        <w:rPr>
          <w:i/>
          <w:sz w:val="22"/>
          <w:szCs w:val="22"/>
          <w:lang w:val="id-ID"/>
        </w:rPr>
        <w:t>start, pause, continue,</w:t>
      </w:r>
      <w:r w:rsidRPr="00D67538">
        <w:rPr>
          <w:sz w:val="22"/>
          <w:szCs w:val="22"/>
          <w:lang w:val="id-ID"/>
        </w:rPr>
        <w:t xml:space="preserve"> dan tombol untuk kembali ke menu utama. </w:t>
      </w:r>
    </w:p>
    <w:p w:rsidR="00D1138E" w:rsidRPr="00584FF6" w:rsidRDefault="00D1138E" w:rsidP="00D1138E">
      <w:pPr>
        <w:jc w:val="both"/>
        <w:rPr>
          <w:b/>
          <w:sz w:val="22"/>
          <w:szCs w:val="22"/>
        </w:rPr>
      </w:pPr>
    </w:p>
    <w:p w:rsidR="00D1138E" w:rsidRPr="00D67538" w:rsidRDefault="00D1138E" w:rsidP="00D1138E">
      <w:pPr>
        <w:pStyle w:val="ListParagraph"/>
        <w:ind w:left="0"/>
        <w:contextualSpacing/>
        <w:jc w:val="both"/>
        <w:rPr>
          <w:i/>
          <w:sz w:val="22"/>
          <w:szCs w:val="22"/>
          <w:lang w:val="id-ID"/>
        </w:rPr>
      </w:pPr>
      <w:r w:rsidRPr="00D67538">
        <w:rPr>
          <w:b/>
          <w:i/>
          <w:sz w:val="22"/>
          <w:szCs w:val="22"/>
          <w:lang w:val="id-ID"/>
        </w:rPr>
        <w:t>Flowchart</w:t>
      </w:r>
    </w:p>
    <w:p w:rsidR="00D1138E" w:rsidRPr="00D67538" w:rsidRDefault="00D1138E" w:rsidP="00D1138E">
      <w:pPr>
        <w:ind w:firstLine="720"/>
        <w:jc w:val="both"/>
        <w:rPr>
          <w:i/>
          <w:sz w:val="22"/>
          <w:szCs w:val="22"/>
          <w:lang w:val="id-ID"/>
        </w:rPr>
      </w:pPr>
      <w:r>
        <w:rPr>
          <w:sz w:val="22"/>
          <w:szCs w:val="22"/>
          <w:lang w:val="id-ID"/>
        </w:rPr>
        <w:t xml:space="preserve">Gambar </w:t>
      </w:r>
      <w:r>
        <w:rPr>
          <w:sz w:val="22"/>
          <w:szCs w:val="22"/>
        </w:rPr>
        <w:t>2</w:t>
      </w:r>
      <w:r w:rsidRPr="00D67538">
        <w:rPr>
          <w:sz w:val="22"/>
          <w:szCs w:val="22"/>
          <w:lang w:val="id-ID"/>
        </w:rPr>
        <w:t xml:space="preserve"> berikut memperlihatkan perancangan </w:t>
      </w:r>
      <w:r w:rsidRPr="00D67538">
        <w:rPr>
          <w:i/>
          <w:sz w:val="22"/>
          <w:szCs w:val="22"/>
          <w:lang w:val="id-ID"/>
        </w:rPr>
        <w:t>flowchart</w:t>
      </w:r>
      <w:r w:rsidRPr="00D67538">
        <w:rPr>
          <w:sz w:val="22"/>
          <w:szCs w:val="22"/>
          <w:lang w:val="id-ID"/>
        </w:rPr>
        <w:t xml:space="preserve"> yang menggambarkan hubungan antar-</w:t>
      </w:r>
      <w:r w:rsidRPr="00D67538">
        <w:rPr>
          <w:i/>
          <w:sz w:val="22"/>
          <w:szCs w:val="22"/>
          <w:lang w:val="id-ID"/>
        </w:rPr>
        <w:t>scene.</w:t>
      </w:r>
    </w:p>
    <w:p w:rsidR="00D1138E" w:rsidRDefault="00D1138E" w:rsidP="00D1138E">
      <w:pPr>
        <w:jc w:val="center"/>
        <w:rPr>
          <w:b/>
          <w:noProof/>
        </w:rPr>
      </w:pPr>
    </w:p>
    <w:p w:rsidR="00D1138E" w:rsidRPr="00D67538" w:rsidRDefault="007056E4" w:rsidP="00D1138E">
      <w:pPr>
        <w:jc w:val="center"/>
        <w:rPr>
          <w:b/>
          <w:sz w:val="22"/>
          <w:szCs w:val="22"/>
          <w:lang w:val="id-ID"/>
        </w:rPr>
      </w:pPr>
      <w:r>
        <w:rPr>
          <w:b/>
          <w:noProof/>
        </w:rPr>
        <w:drawing>
          <wp:inline distT="0" distB="0" distL="0" distR="0">
            <wp:extent cx="3429000" cy="3962400"/>
            <wp:effectExtent l="0" t="0" r="0" b="0"/>
            <wp:docPr id="6" name="Picture 6" descr="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owch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9000" cy="3962400"/>
                    </a:xfrm>
                    <a:prstGeom prst="rect">
                      <a:avLst/>
                    </a:prstGeom>
                    <a:noFill/>
                    <a:ln>
                      <a:noFill/>
                    </a:ln>
                  </pic:spPr>
                </pic:pic>
              </a:graphicData>
            </a:graphic>
          </wp:inline>
        </w:drawing>
      </w:r>
    </w:p>
    <w:p w:rsidR="00D1138E" w:rsidRPr="00943C7F" w:rsidRDefault="00D1138E" w:rsidP="00D1138E">
      <w:pPr>
        <w:jc w:val="center"/>
        <w:rPr>
          <w:b/>
          <w:sz w:val="20"/>
          <w:szCs w:val="22"/>
        </w:rPr>
      </w:pPr>
      <w:r>
        <w:rPr>
          <w:b/>
          <w:sz w:val="20"/>
          <w:szCs w:val="22"/>
          <w:lang w:val="id-ID"/>
        </w:rPr>
        <w:t xml:space="preserve">Gambar </w:t>
      </w:r>
      <w:r>
        <w:rPr>
          <w:b/>
          <w:sz w:val="20"/>
          <w:szCs w:val="22"/>
        </w:rPr>
        <w:t xml:space="preserve">2. </w:t>
      </w:r>
      <w:r w:rsidRPr="00943C7F">
        <w:rPr>
          <w:b/>
          <w:i/>
          <w:sz w:val="20"/>
          <w:szCs w:val="22"/>
          <w:lang w:val="id-ID"/>
        </w:rPr>
        <w:t>Flowchart</w:t>
      </w:r>
      <w:r w:rsidRPr="00943C7F">
        <w:rPr>
          <w:b/>
          <w:sz w:val="20"/>
          <w:szCs w:val="22"/>
          <w:lang w:val="id-ID"/>
        </w:rPr>
        <w:t xml:space="preserve"> Media Pembelajaran</w:t>
      </w:r>
    </w:p>
    <w:p w:rsidR="00D1138E" w:rsidRPr="00D67538" w:rsidRDefault="00D1138E" w:rsidP="00D1138E">
      <w:pPr>
        <w:jc w:val="center"/>
        <w:rPr>
          <w:b/>
          <w:sz w:val="22"/>
          <w:szCs w:val="22"/>
        </w:rPr>
      </w:pPr>
    </w:p>
    <w:p w:rsidR="00D1138E" w:rsidRPr="00584FF6" w:rsidRDefault="00D1138E" w:rsidP="00D1138E">
      <w:pPr>
        <w:pStyle w:val="ListParagraph"/>
        <w:ind w:left="0"/>
        <w:contextualSpacing/>
        <w:jc w:val="both"/>
        <w:rPr>
          <w:i/>
          <w:sz w:val="22"/>
          <w:szCs w:val="22"/>
          <w:lang w:val="id-ID"/>
        </w:rPr>
      </w:pPr>
      <w:r w:rsidRPr="00584FF6">
        <w:rPr>
          <w:b/>
          <w:i/>
          <w:sz w:val="22"/>
          <w:szCs w:val="22"/>
          <w:lang w:val="id-ID"/>
        </w:rPr>
        <w:t>Perangkat yang digunakan</w:t>
      </w:r>
    </w:p>
    <w:p w:rsidR="00D1138E" w:rsidRPr="00D67538" w:rsidRDefault="00D1138E" w:rsidP="00D1138E">
      <w:pPr>
        <w:pStyle w:val="ListParagraph"/>
        <w:autoSpaceDE w:val="0"/>
        <w:autoSpaceDN w:val="0"/>
        <w:adjustRightInd w:val="0"/>
        <w:ind w:left="0" w:firstLine="720"/>
        <w:jc w:val="both"/>
        <w:rPr>
          <w:sz w:val="22"/>
          <w:szCs w:val="22"/>
          <w:lang w:val="id-ID"/>
        </w:rPr>
      </w:pPr>
      <w:r w:rsidRPr="00D67538">
        <w:rPr>
          <w:sz w:val="22"/>
          <w:szCs w:val="22"/>
          <w:lang w:val="id-ID"/>
        </w:rPr>
        <w:t xml:space="preserve">Perangkat yang digunakan untuk pengembangan media pembelajaran diantaranya perangkat keras dan perangkat lunak. Perangkat keras yang digunakan adalah Laptop dengan spesifikasi </w:t>
      </w:r>
      <w:r w:rsidRPr="00D67538">
        <w:rPr>
          <w:i/>
          <w:sz w:val="22"/>
          <w:szCs w:val="22"/>
          <w:lang w:val="id-ID"/>
        </w:rPr>
        <w:t>Processor Intel(R) Celeron(R) CPU B815 @1.60 GHz, RAM  4.00 GB,64 bit operating system. Smartphone</w:t>
      </w:r>
      <w:r w:rsidRPr="00D67538">
        <w:rPr>
          <w:sz w:val="22"/>
          <w:szCs w:val="22"/>
          <w:lang w:val="id-ID"/>
        </w:rPr>
        <w:t xml:space="preserve"> menggunakan </w:t>
      </w:r>
      <w:r w:rsidRPr="00D67538">
        <w:rPr>
          <w:i/>
          <w:sz w:val="22"/>
          <w:szCs w:val="22"/>
          <w:lang w:val="id-ID"/>
        </w:rPr>
        <w:t xml:space="preserve">Xiomi Redmi 6. </w:t>
      </w:r>
      <w:r w:rsidRPr="00D67538">
        <w:rPr>
          <w:sz w:val="22"/>
          <w:szCs w:val="22"/>
          <w:lang w:val="id-ID"/>
        </w:rPr>
        <w:t xml:space="preserve">Sedangkan, spesifikasi perangkat lunak menggunakan sistem operasi </w:t>
      </w:r>
      <w:r w:rsidRPr="00D67538">
        <w:rPr>
          <w:i/>
          <w:sz w:val="22"/>
          <w:szCs w:val="22"/>
          <w:lang w:val="id-ID"/>
        </w:rPr>
        <w:t>Windows 7</w:t>
      </w:r>
      <w:r w:rsidRPr="00D67538">
        <w:rPr>
          <w:sz w:val="22"/>
          <w:szCs w:val="22"/>
          <w:lang w:val="id-ID"/>
        </w:rPr>
        <w:t>,</w:t>
      </w:r>
      <w:r w:rsidRPr="00D67538">
        <w:rPr>
          <w:i/>
          <w:sz w:val="22"/>
          <w:szCs w:val="22"/>
          <w:lang w:val="id-ID"/>
        </w:rPr>
        <w:t xml:space="preserve"> Unity 3D, Vuforia SDK, Blender, Adobe Photoshop, Coreldraw, </w:t>
      </w:r>
      <w:r w:rsidRPr="00D67538">
        <w:rPr>
          <w:sz w:val="22"/>
          <w:szCs w:val="22"/>
          <w:lang w:val="id-ID"/>
        </w:rPr>
        <w:t>dan</w:t>
      </w:r>
      <w:r w:rsidRPr="00D67538">
        <w:rPr>
          <w:i/>
          <w:sz w:val="22"/>
          <w:szCs w:val="22"/>
          <w:lang w:val="id-ID"/>
        </w:rPr>
        <w:t xml:space="preserve"> Adobe Audition. </w:t>
      </w:r>
      <w:r w:rsidRPr="00D67538">
        <w:rPr>
          <w:sz w:val="22"/>
          <w:szCs w:val="22"/>
          <w:lang w:val="id-ID"/>
        </w:rPr>
        <w:t xml:space="preserve">Untuk smartphone menggunakan sistem operasi </w:t>
      </w:r>
      <w:r w:rsidRPr="00D67538">
        <w:rPr>
          <w:i/>
          <w:sz w:val="22"/>
          <w:szCs w:val="22"/>
          <w:lang w:val="id-ID"/>
        </w:rPr>
        <w:t xml:space="preserve">Android minimal </w:t>
      </w:r>
      <w:r w:rsidRPr="00D67538">
        <w:rPr>
          <w:sz w:val="22"/>
          <w:szCs w:val="22"/>
          <w:lang w:val="id-ID"/>
        </w:rPr>
        <w:t>versi 4.1 (</w:t>
      </w:r>
      <w:r w:rsidRPr="00D67538">
        <w:rPr>
          <w:i/>
          <w:sz w:val="22"/>
          <w:szCs w:val="22"/>
          <w:lang w:val="id-ID"/>
        </w:rPr>
        <w:t>Jelly Bean</w:t>
      </w:r>
      <w:r w:rsidRPr="00D67538">
        <w:rPr>
          <w:sz w:val="22"/>
          <w:szCs w:val="22"/>
          <w:lang w:val="id-ID"/>
        </w:rPr>
        <w:t>).</w:t>
      </w:r>
    </w:p>
    <w:p w:rsidR="00D1138E" w:rsidRPr="00D67538" w:rsidRDefault="00D1138E" w:rsidP="00D1138E">
      <w:pPr>
        <w:autoSpaceDE w:val="0"/>
        <w:autoSpaceDN w:val="0"/>
        <w:adjustRightInd w:val="0"/>
        <w:jc w:val="both"/>
        <w:rPr>
          <w:b/>
          <w:sz w:val="22"/>
          <w:szCs w:val="22"/>
        </w:rPr>
      </w:pPr>
    </w:p>
    <w:p w:rsidR="00D1138E" w:rsidRPr="00D67538" w:rsidRDefault="00D1138E" w:rsidP="00D1138E">
      <w:pPr>
        <w:numPr>
          <w:ilvl w:val="0"/>
          <w:numId w:val="6"/>
        </w:numPr>
        <w:ind w:left="284" w:hanging="284"/>
        <w:jc w:val="both"/>
        <w:rPr>
          <w:b/>
          <w:sz w:val="22"/>
          <w:szCs w:val="22"/>
          <w:lang w:val="id-ID"/>
        </w:rPr>
      </w:pPr>
      <w:r>
        <w:rPr>
          <w:b/>
          <w:i/>
          <w:sz w:val="22"/>
          <w:szCs w:val="22"/>
        </w:rPr>
        <w:t xml:space="preserve">Material Collecting </w:t>
      </w:r>
      <w:r w:rsidRPr="00D67538">
        <w:rPr>
          <w:b/>
          <w:sz w:val="22"/>
          <w:szCs w:val="22"/>
          <w:lang w:val="id-ID"/>
        </w:rPr>
        <w:t xml:space="preserve"> (Pengumpulan Bahan)</w:t>
      </w:r>
    </w:p>
    <w:p w:rsidR="00D1138E" w:rsidRPr="00D67538" w:rsidRDefault="00D1138E" w:rsidP="00D1138E">
      <w:pPr>
        <w:autoSpaceDE w:val="0"/>
        <w:autoSpaceDN w:val="0"/>
        <w:adjustRightInd w:val="0"/>
        <w:jc w:val="both"/>
        <w:rPr>
          <w:i/>
          <w:sz w:val="22"/>
          <w:szCs w:val="22"/>
        </w:rPr>
      </w:pPr>
      <w:r w:rsidRPr="00D67538">
        <w:rPr>
          <w:sz w:val="22"/>
          <w:szCs w:val="22"/>
          <w:lang w:val="id-ID"/>
        </w:rPr>
        <w:t xml:space="preserve">Bahan terdiri dari materi media pembelajaran yang diambil dari </w:t>
      </w:r>
      <w:r w:rsidRPr="00D67538">
        <w:rPr>
          <w:sz w:val="22"/>
          <w:szCs w:val="22"/>
        </w:rPr>
        <w:t>B</w:t>
      </w:r>
      <w:r w:rsidRPr="00D67538">
        <w:rPr>
          <w:sz w:val="22"/>
          <w:szCs w:val="22"/>
          <w:lang w:val="id-ID"/>
        </w:rPr>
        <w:t>uku</w:t>
      </w:r>
      <w:r w:rsidRPr="00D67538">
        <w:rPr>
          <w:sz w:val="22"/>
          <w:szCs w:val="22"/>
        </w:rPr>
        <w:t xml:space="preserve"> Siswa Tema</w:t>
      </w:r>
      <w:r w:rsidRPr="00D67538">
        <w:rPr>
          <w:sz w:val="22"/>
          <w:szCs w:val="22"/>
          <w:lang w:val="id-ID"/>
        </w:rPr>
        <w:t xml:space="preserve"> 1, 2, 3 Kelas V. Pada masing-masing buku tersebut terdapat materi sistem pernapasan, sistem gerak, dan </w:t>
      </w:r>
      <w:r w:rsidRPr="00D67538">
        <w:rPr>
          <w:sz w:val="22"/>
          <w:szCs w:val="22"/>
          <w:lang w:val="id-ID"/>
        </w:rPr>
        <w:lastRenderedPageBreak/>
        <w:t xml:space="preserve">sistem pencernaan. Setelah materi didapat, selanjutnya dilakukan </w:t>
      </w:r>
      <w:r w:rsidRPr="00D67538">
        <w:rPr>
          <w:i/>
          <w:sz w:val="22"/>
          <w:szCs w:val="22"/>
          <w:lang w:val="id-ID"/>
        </w:rPr>
        <w:t>modelling</w:t>
      </w:r>
      <w:r w:rsidRPr="00D67538">
        <w:rPr>
          <w:sz w:val="22"/>
          <w:szCs w:val="22"/>
          <w:lang w:val="id-ID"/>
        </w:rPr>
        <w:t xml:space="preserve"> tiap organ untuk kemudian dibuat animasinya menggunakan </w:t>
      </w:r>
      <w:r w:rsidRPr="00D67538">
        <w:rPr>
          <w:i/>
          <w:sz w:val="22"/>
          <w:szCs w:val="22"/>
          <w:lang w:val="id-ID"/>
        </w:rPr>
        <w:t>blender</w:t>
      </w:r>
      <w:r w:rsidRPr="00D67538">
        <w:rPr>
          <w:sz w:val="22"/>
          <w:szCs w:val="22"/>
          <w:lang w:val="id-ID"/>
        </w:rPr>
        <w:t xml:space="preserve">. </w:t>
      </w:r>
      <w:r w:rsidRPr="00D67538">
        <w:rPr>
          <w:i/>
          <w:sz w:val="22"/>
          <w:szCs w:val="22"/>
          <w:lang w:val="id-ID"/>
        </w:rPr>
        <w:t xml:space="preserve">Modelling </w:t>
      </w:r>
      <w:r w:rsidRPr="00D67538">
        <w:rPr>
          <w:sz w:val="22"/>
          <w:szCs w:val="22"/>
          <w:lang w:val="id-ID"/>
        </w:rPr>
        <w:t xml:space="preserve">menggunakan contoh gambar yang diambil dari internet. Sedangkan bahan pembuatan aplikasi yang dikumpulkan untuk tampilan </w:t>
      </w:r>
      <w:r w:rsidRPr="00D67538">
        <w:rPr>
          <w:i/>
          <w:sz w:val="22"/>
          <w:szCs w:val="22"/>
          <w:lang w:val="id-ID"/>
        </w:rPr>
        <w:t>UI</w:t>
      </w:r>
      <w:r w:rsidRPr="00D67538">
        <w:rPr>
          <w:sz w:val="22"/>
          <w:szCs w:val="22"/>
          <w:lang w:val="id-ID"/>
        </w:rPr>
        <w:t xml:space="preserve"> adalah </w:t>
      </w:r>
      <w:r w:rsidRPr="00D67538">
        <w:rPr>
          <w:i/>
          <w:sz w:val="22"/>
          <w:szCs w:val="22"/>
          <w:lang w:val="id-ID"/>
        </w:rPr>
        <w:t>background</w:t>
      </w:r>
      <w:r w:rsidRPr="00D67538">
        <w:rPr>
          <w:sz w:val="22"/>
          <w:szCs w:val="22"/>
          <w:lang w:val="id-ID"/>
        </w:rPr>
        <w:t xml:space="preserve"> berwarna </w:t>
      </w:r>
      <w:r w:rsidRPr="00D67538">
        <w:rPr>
          <w:i/>
          <w:sz w:val="22"/>
          <w:szCs w:val="22"/>
          <w:lang w:val="id-ID"/>
        </w:rPr>
        <w:t xml:space="preserve">gradient, </w:t>
      </w:r>
      <w:r w:rsidRPr="00D67538">
        <w:rPr>
          <w:sz w:val="22"/>
          <w:szCs w:val="22"/>
          <w:lang w:val="id-ID"/>
        </w:rPr>
        <w:t xml:space="preserve">judul , </w:t>
      </w:r>
      <w:r w:rsidRPr="00D67538">
        <w:rPr>
          <w:i/>
          <w:sz w:val="22"/>
          <w:szCs w:val="22"/>
          <w:lang w:val="id-ID"/>
        </w:rPr>
        <w:t xml:space="preserve">button </w:t>
      </w:r>
      <w:r w:rsidRPr="00D67538">
        <w:rPr>
          <w:sz w:val="22"/>
          <w:szCs w:val="22"/>
          <w:lang w:val="id-ID"/>
        </w:rPr>
        <w:t xml:space="preserve">dan gambar 3 sistem diedit menggunakan photoshop dan </w:t>
      </w:r>
      <w:r w:rsidRPr="00D67538">
        <w:rPr>
          <w:i/>
          <w:sz w:val="22"/>
          <w:szCs w:val="22"/>
          <w:lang w:val="id-ID"/>
        </w:rPr>
        <w:t>audio</w:t>
      </w:r>
      <w:r w:rsidRPr="00D67538">
        <w:rPr>
          <w:sz w:val="22"/>
          <w:szCs w:val="22"/>
          <w:lang w:val="id-ID"/>
        </w:rPr>
        <w:t xml:space="preserve"> yang dibutuhkan sebagai </w:t>
      </w:r>
      <w:r w:rsidRPr="00D67538">
        <w:rPr>
          <w:i/>
          <w:sz w:val="22"/>
          <w:szCs w:val="22"/>
          <w:lang w:val="id-ID"/>
        </w:rPr>
        <w:t xml:space="preserve">backsound </w:t>
      </w:r>
      <w:r w:rsidRPr="00D67538">
        <w:rPr>
          <w:sz w:val="22"/>
          <w:szCs w:val="22"/>
          <w:lang w:val="id-ID"/>
        </w:rPr>
        <w:t xml:space="preserve">berupa instrumen. Setelah tahap pengumpulan bahan selesai dilakukan, perancangan akan dilanjutkan ke tahap selanjutnya, yaitu </w:t>
      </w:r>
      <w:r w:rsidRPr="00D67538">
        <w:rPr>
          <w:i/>
          <w:sz w:val="22"/>
          <w:szCs w:val="22"/>
          <w:lang w:val="id-ID"/>
        </w:rPr>
        <w:t>assembly.</w:t>
      </w:r>
    </w:p>
    <w:p w:rsidR="00D1138E" w:rsidRPr="00D67538" w:rsidRDefault="00D1138E" w:rsidP="00D1138E">
      <w:pPr>
        <w:autoSpaceDE w:val="0"/>
        <w:autoSpaceDN w:val="0"/>
        <w:adjustRightInd w:val="0"/>
        <w:jc w:val="both"/>
        <w:rPr>
          <w:i/>
          <w:sz w:val="22"/>
          <w:szCs w:val="22"/>
        </w:rPr>
      </w:pPr>
    </w:p>
    <w:p w:rsidR="00D1138E" w:rsidRPr="00D67538" w:rsidRDefault="00D1138E" w:rsidP="00D1138E">
      <w:pPr>
        <w:numPr>
          <w:ilvl w:val="0"/>
          <w:numId w:val="6"/>
        </w:numPr>
        <w:ind w:left="284" w:hanging="284"/>
        <w:jc w:val="both"/>
        <w:rPr>
          <w:b/>
          <w:sz w:val="22"/>
          <w:szCs w:val="22"/>
        </w:rPr>
      </w:pPr>
      <w:r w:rsidRPr="00D67538">
        <w:rPr>
          <w:b/>
          <w:i/>
          <w:sz w:val="22"/>
          <w:szCs w:val="22"/>
          <w:lang w:val="id-ID"/>
        </w:rPr>
        <w:t>Assembly</w:t>
      </w:r>
      <w:r w:rsidRPr="00D67538">
        <w:rPr>
          <w:b/>
          <w:sz w:val="22"/>
          <w:szCs w:val="22"/>
          <w:lang w:val="id-ID"/>
        </w:rPr>
        <w:t xml:space="preserve"> (Pembuatan)</w:t>
      </w:r>
    </w:p>
    <w:p w:rsidR="00D1138E" w:rsidRPr="00D67538" w:rsidRDefault="00D1138E" w:rsidP="00D1138E">
      <w:pPr>
        <w:ind w:firstLine="720"/>
        <w:jc w:val="both"/>
        <w:rPr>
          <w:sz w:val="22"/>
          <w:szCs w:val="22"/>
        </w:rPr>
      </w:pPr>
      <w:r w:rsidRPr="00D67538">
        <w:rPr>
          <w:sz w:val="22"/>
          <w:szCs w:val="22"/>
        </w:rPr>
        <w:t xml:space="preserve">Tahap awal dalam </w:t>
      </w:r>
      <w:r w:rsidRPr="00D67538">
        <w:rPr>
          <w:i/>
          <w:sz w:val="22"/>
          <w:szCs w:val="22"/>
        </w:rPr>
        <w:t xml:space="preserve">assembly </w:t>
      </w:r>
      <w:r w:rsidRPr="00D67538">
        <w:rPr>
          <w:sz w:val="22"/>
          <w:szCs w:val="22"/>
        </w:rPr>
        <w:t>yaitu</w:t>
      </w:r>
      <w:r w:rsidRPr="00D67538">
        <w:rPr>
          <w:sz w:val="22"/>
          <w:szCs w:val="22"/>
          <w:lang w:val="id-ID"/>
        </w:rPr>
        <w:t xml:space="preserve"> </w:t>
      </w:r>
      <w:r w:rsidRPr="00D67538">
        <w:rPr>
          <w:sz w:val="22"/>
          <w:szCs w:val="22"/>
        </w:rPr>
        <w:t>mel</w:t>
      </w:r>
      <w:r w:rsidRPr="00D67538">
        <w:rPr>
          <w:sz w:val="22"/>
          <w:szCs w:val="22"/>
          <w:lang w:val="id-ID"/>
        </w:rPr>
        <w:t xml:space="preserve">akukan </w:t>
      </w:r>
      <w:r w:rsidRPr="00D67538">
        <w:rPr>
          <w:i/>
          <w:sz w:val="22"/>
          <w:szCs w:val="22"/>
          <w:lang w:val="id-ID"/>
        </w:rPr>
        <w:t xml:space="preserve">modelling </w:t>
      </w:r>
      <w:r w:rsidRPr="00D67538">
        <w:rPr>
          <w:sz w:val="22"/>
          <w:szCs w:val="22"/>
          <w:lang w:val="id-ID"/>
        </w:rPr>
        <w:t xml:space="preserve">organ dan keseluruhan animasi di </w:t>
      </w:r>
      <w:r w:rsidRPr="00D67538">
        <w:rPr>
          <w:i/>
          <w:sz w:val="22"/>
          <w:szCs w:val="22"/>
          <w:lang w:val="id-ID"/>
        </w:rPr>
        <w:t xml:space="preserve">blender, </w:t>
      </w:r>
      <w:r w:rsidRPr="00D67538">
        <w:rPr>
          <w:sz w:val="22"/>
          <w:szCs w:val="22"/>
          <w:lang w:val="id-ID"/>
        </w:rPr>
        <w:t>kemudian</w:t>
      </w:r>
      <w:r w:rsidRPr="00D67538">
        <w:rPr>
          <w:sz w:val="22"/>
          <w:szCs w:val="22"/>
        </w:rPr>
        <w:t xml:space="preserve"> re</w:t>
      </w:r>
      <w:r>
        <w:rPr>
          <w:sz w:val="22"/>
          <w:szCs w:val="22"/>
        </w:rPr>
        <w:t>nder animasi seperti gambar 3</w:t>
      </w:r>
      <w:r w:rsidRPr="00D67538">
        <w:rPr>
          <w:sz w:val="22"/>
          <w:szCs w:val="22"/>
        </w:rPr>
        <w:t>:</w:t>
      </w:r>
    </w:p>
    <w:p w:rsidR="00D1138E" w:rsidRPr="00D67538" w:rsidRDefault="007056E4" w:rsidP="00D1138E">
      <w:pPr>
        <w:jc w:val="center"/>
        <w:rPr>
          <w:sz w:val="22"/>
          <w:szCs w:val="22"/>
        </w:rPr>
      </w:pPr>
      <w:r>
        <w:rPr>
          <w:noProof/>
          <w:sz w:val="22"/>
          <w:szCs w:val="22"/>
        </w:rPr>
        <w:drawing>
          <wp:inline distT="0" distB="0" distL="0" distR="0">
            <wp:extent cx="2371725" cy="1333500"/>
            <wp:effectExtent l="0" t="0" r="9525" b="0"/>
            <wp:docPr id="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1725" cy="1333500"/>
                    </a:xfrm>
                    <a:prstGeom prst="rect">
                      <a:avLst/>
                    </a:prstGeom>
                    <a:noFill/>
                    <a:ln>
                      <a:noFill/>
                    </a:ln>
                  </pic:spPr>
                </pic:pic>
              </a:graphicData>
            </a:graphic>
          </wp:inline>
        </w:drawing>
      </w:r>
    </w:p>
    <w:p w:rsidR="00D1138E" w:rsidRPr="00D67538" w:rsidRDefault="00D1138E" w:rsidP="00D1138E">
      <w:pPr>
        <w:jc w:val="center"/>
        <w:rPr>
          <w:b/>
          <w:sz w:val="22"/>
          <w:szCs w:val="22"/>
        </w:rPr>
      </w:pPr>
      <w:r>
        <w:rPr>
          <w:b/>
          <w:sz w:val="20"/>
          <w:szCs w:val="22"/>
        </w:rPr>
        <w:t>Gambar 3.</w:t>
      </w:r>
      <w:r w:rsidRPr="001E0CD1">
        <w:rPr>
          <w:b/>
          <w:sz w:val="20"/>
          <w:szCs w:val="22"/>
        </w:rPr>
        <w:t xml:space="preserve"> </w:t>
      </w:r>
      <w:r w:rsidRPr="001E0CD1">
        <w:rPr>
          <w:b/>
          <w:i/>
          <w:sz w:val="20"/>
          <w:szCs w:val="22"/>
        </w:rPr>
        <w:t>Modelling</w:t>
      </w:r>
      <w:r w:rsidRPr="001E0CD1">
        <w:rPr>
          <w:b/>
          <w:sz w:val="20"/>
          <w:szCs w:val="22"/>
        </w:rPr>
        <w:t xml:space="preserve"> sistem pencernaan</w:t>
      </w:r>
    </w:p>
    <w:p w:rsidR="00D1138E" w:rsidRDefault="00D1138E" w:rsidP="00D1138E">
      <w:pPr>
        <w:ind w:firstLine="720"/>
        <w:jc w:val="both"/>
        <w:rPr>
          <w:sz w:val="22"/>
          <w:szCs w:val="22"/>
        </w:rPr>
      </w:pPr>
      <w:r w:rsidRPr="00D67538">
        <w:rPr>
          <w:sz w:val="22"/>
          <w:szCs w:val="22"/>
        </w:rPr>
        <w:t xml:space="preserve">Setelah itu masukkan atau </w:t>
      </w:r>
      <w:r w:rsidRPr="00D67538">
        <w:rPr>
          <w:i/>
          <w:sz w:val="22"/>
          <w:szCs w:val="22"/>
        </w:rPr>
        <w:t xml:space="preserve">import </w:t>
      </w:r>
      <w:r w:rsidRPr="00D67538">
        <w:rPr>
          <w:sz w:val="22"/>
          <w:szCs w:val="22"/>
        </w:rPr>
        <w:t xml:space="preserve">hasil </w:t>
      </w:r>
      <w:r w:rsidRPr="00D67538">
        <w:rPr>
          <w:i/>
          <w:sz w:val="22"/>
          <w:szCs w:val="22"/>
        </w:rPr>
        <w:t>render</w:t>
      </w:r>
      <w:r w:rsidRPr="00D67538">
        <w:rPr>
          <w:sz w:val="22"/>
          <w:szCs w:val="22"/>
        </w:rPr>
        <w:t xml:space="preserve"> berupa</w:t>
      </w:r>
      <w:r w:rsidRPr="00D67538">
        <w:rPr>
          <w:sz w:val="22"/>
          <w:szCs w:val="22"/>
          <w:lang w:val="id-ID"/>
        </w:rPr>
        <w:t xml:space="preserve"> </w:t>
      </w:r>
      <w:r w:rsidRPr="00D67538">
        <w:rPr>
          <w:i/>
          <w:sz w:val="22"/>
          <w:szCs w:val="22"/>
          <w:lang w:val="id-ID"/>
        </w:rPr>
        <w:t xml:space="preserve">mp4 </w:t>
      </w:r>
      <w:r w:rsidRPr="00D67538">
        <w:rPr>
          <w:sz w:val="22"/>
          <w:szCs w:val="22"/>
          <w:lang w:val="id-ID"/>
        </w:rPr>
        <w:t>(video)</w:t>
      </w:r>
      <w:r w:rsidRPr="00D67538">
        <w:rPr>
          <w:sz w:val="22"/>
          <w:szCs w:val="22"/>
        </w:rPr>
        <w:t xml:space="preserve"> dan bahan-bahan untuk tampilan</w:t>
      </w:r>
      <w:r w:rsidRPr="00D67538">
        <w:rPr>
          <w:i/>
          <w:sz w:val="22"/>
          <w:szCs w:val="22"/>
        </w:rPr>
        <w:t xml:space="preserve"> </w:t>
      </w:r>
      <w:r w:rsidRPr="00D67538">
        <w:rPr>
          <w:sz w:val="22"/>
          <w:szCs w:val="22"/>
        </w:rPr>
        <w:t>ke dalam unity</w:t>
      </w:r>
      <w:r w:rsidRPr="00D67538">
        <w:rPr>
          <w:i/>
          <w:sz w:val="22"/>
          <w:szCs w:val="22"/>
          <w:lang w:val="id-ID"/>
        </w:rPr>
        <w:t>.</w:t>
      </w:r>
      <w:r w:rsidRPr="00D67538">
        <w:rPr>
          <w:i/>
          <w:sz w:val="22"/>
          <w:szCs w:val="22"/>
        </w:rPr>
        <w:t xml:space="preserve"> </w:t>
      </w:r>
      <w:r w:rsidRPr="00D67538">
        <w:rPr>
          <w:sz w:val="22"/>
          <w:szCs w:val="22"/>
        </w:rPr>
        <w:t xml:space="preserve">Desain tampilan sesuai perancangan yang sudah dibuat sebelumnya. Ada tampilan menu, pernapasan, gerak, pencernaan, petunjuk, dan soal. Kemudian membuat </w:t>
      </w:r>
      <w:r w:rsidRPr="00D67538">
        <w:rPr>
          <w:i/>
          <w:sz w:val="22"/>
          <w:szCs w:val="22"/>
          <w:lang w:val="id-ID"/>
        </w:rPr>
        <w:t>Marker</w:t>
      </w:r>
      <w:r w:rsidRPr="00D67538">
        <w:rPr>
          <w:i/>
          <w:sz w:val="22"/>
          <w:szCs w:val="22"/>
        </w:rPr>
        <w:t xml:space="preserve"> </w:t>
      </w:r>
      <w:r w:rsidRPr="00D67538">
        <w:rPr>
          <w:sz w:val="22"/>
          <w:szCs w:val="22"/>
        </w:rPr>
        <w:t>dimana</w:t>
      </w:r>
      <w:r w:rsidRPr="00D67538">
        <w:rPr>
          <w:i/>
          <w:sz w:val="22"/>
          <w:szCs w:val="22"/>
          <w:lang w:val="id-ID"/>
        </w:rPr>
        <w:t xml:space="preserve"> </w:t>
      </w:r>
      <w:r w:rsidRPr="00D67538">
        <w:rPr>
          <w:sz w:val="22"/>
          <w:szCs w:val="22"/>
          <w:lang w:val="id-ID"/>
        </w:rPr>
        <w:t>untuk masing-masing sistem anatomi diambil dari buku</w:t>
      </w:r>
      <w:r w:rsidRPr="00D67538">
        <w:rPr>
          <w:i/>
          <w:sz w:val="22"/>
          <w:szCs w:val="22"/>
        </w:rPr>
        <w:t xml:space="preserve">. </w:t>
      </w:r>
      <w:r>
        <w:rPr>
          <w:sz w:val="22"/>
          <w:szCs w:val="22"/>
        </w:rPr>
        <w:t>Gambar 4, 5, dan 6</w:t>
      </w:r>
      <w:r w:rsidRPr="00D67538">
        <w:rPr>
          <w:sz w:val="22"/>
          <w:szCs w:val="22"/>
        </w:rPr>
        <w:t xml:space="preserve"> berikut adalah </w:t>
      </w:r>
      <w:r w:rsidRPr="00D67538">
        <w:rPr>
          <w:i/>
          <w:sz w:val="22"/>
          <w:szCs w:val="22"/>
        </w:rPr>
        <w:t xml:space="preserve">marker </w:t>
      </w:r>
      <w:r w:rsidRPr="00D67538">
        <w:rPr>
          <w:sz w:val="22"/>
          <w:szCs w:val="22"/>
        </w:rPr>
        <w:t>pada masing-masing sistem :</w:t>
      </w:r>
    </w:p>
    <w:p w:rsidR="00D1138E" w:rsidRPr="00D67538" w:rsidRDefault="00D1138E" w:rsidP="00D1138E">
      <w:pPr>
        <w:ind w:firstLine="720"/>
        <w:jc w:val="both"/>
        <w:rPr>
          <w:sz w:val="22"/>
          <w:szCs w:val="22"/>
        </w:rPr>
      </w:pPr>
    </w:p>
    <w:tbl>
      <w:tblPr>
        <w:tblW w:w="0" w:type="auto"/>
        <w:tblInd w:w="108" w:type="dxa"/>
        <w:tblLook w:val="04A0" w:firstRow="1" w:lastRow="0" w:firstColumn="1" w:lastColumn="0" w:noHBand="0" w:noVBand="1"/>
      </w:tblPr>
      <w:tblGrid>
        <w:gridCol w:w="2799"/>
        <w:gridCol w:w="2907"/>
        <w:gridCol w:w="2799"/>
      </w:tblGrid>
      <w:tr w:rsidR="00D1138E" w:rsidRPr="00A246D3" w:rsidTr="00DD4807">
        <w:tc>
          <w:tcPr>
            <w:tcW w:w="2799" w:type="dxa"/>
            <w:shd w:val="clear" w:color="auto" w:fill="auto"/>
          </w:tcPr>
          <w:p w:rsidR="00D1138E" w:rsidRPr="00A246D3" w:rsidRDefault="007056E4" w:rsidP="00DD4807">
            <w:pPr>
              <w:jc w:val="center"/>
              <w:rPr>
                <w:rFonts w:eastAsia="Calibri"/>
                <w:b/>
                <w:sz w:val="22"/>
                <w:szCs w:val="22"/>
              </w:rPr>
            </w:pPr>
            <w:r>
              <w:rPr>
                <w:rFonts w:ascii="Calibri" w:eastAsia="Calibri" w:hAnsi="Calibri" w:cs="Arial"/>
                <w:b/>
                <w:noProof/>
                <w:sz w:val="22"/>
                <w:szCs w:val="22"/>
              </w:rPr>
              <w:drawing>
                <wp:inline distT="0" distB="0" distL="0" distR="0">
                  <wp:extent cx="962025" cy="1390650"/>
                  <wp:effectExtent l="0" t="0" r="9525" b="0"/>
                  <wp:docPr id="8" name="Picture 42" descr="D:\1-PROJECT SKRIPSI\marker gambar\markernapa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1-PROJECT SKRIPSI\marker gambar\markernapasf.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2025" cy="1390650"/>
                          </a:xfrm>
                          <a:prstGeom prst="rect">
                            <a:avLst/>
                          </a:prstGeom>
                          <a:noFill/>
                          <a:ln>
                            <a:noFill/>
                          </a:ln>
                        </pic:spPr>
                      </pic:pic>
                    </a:graphicData>
                  </a:graphic>
                </wp:inline>
              </w:drawing>
            </w:r>
          </w:p>
          <w:p w:rsidR="00D1138E" w:rsidRPr="00A246D3" w:rsidRDefault="00D1138E" w:rsidP="00DD4807">
            <w:pPr>
              <w:jc w:val="center"/>
              <w:rPr>
                <w:rFonts w:eastAsia="Calibri"/>
                <w:b/>
                <w:sz w:val="20"/>
                <w:szCs w:val="22"/>
              </w:rPr>
            </w:pPr>
            <w:r w:rsidRPr="00A246D3">
              <w:rPr>
                <w:rFonts w:eastAsia="Calibri"/>
                <w:b/>
                <w:sz w:val="20"/>
                <w:szCs w:val="22"/>
              </w:rPr>
              <w:t>Gambar 4</w:t>
            </w:r>
          </w:p>
          <w:p w:rsidR="00D1138E" w:rsidRPr="00A246D3" w:rsidRDefault="00D1138E" w:rsidP="00DD4807">
            <w:pPr>
              <w:jc w:val="center"/>
              <w:rPr>
                <w:rFonts w:eastAsia="Calibri"/>
                <w:b/>
                <w:sz w:val="20"/>
                <w:szCs w:val="22"/>
              </w:rPr>
            </w:pPr>
            <w:r w:rsidRPr="00A246D3">
              <w:rPr>
                <w:rFonts w:eastAsia="Calibri"/>
                <w:b/>
                <w:i/>
                <w:sz w:val="20"/>
                <w:szCs w:val="22"/>
              </w:rPr>
              <w:t xml:space="preserve">Marker </w:t>
            </w:r>
            <w:r w:rsidRPr="00A246D3">
              <w:rPr>
                <w:rFonts w:eastAsia="Calibri"/>
                <w:b/>
                <w:sz w:val="20"/>
                <w:szCs w:val="22"/>
              </w:rPr>
              <w:t>Sistem Pernapasan</w:t>
            </w:r>
          </w:p>
        </w:tc>
        <w:tc>
          <w:tcPr>
            <w:tcW w:w="2907" w:type="dxa"/>
            <w:shd w:val="clear" w:color="auto" w:fill="auto"/>
          </w:tcPr>
          <w:p w:rsidR="00D1138E" w:rsidRPr="00A246D3" w:rsidRDefault="007056E4" w:rsidP="00DD4807">
            <w:pPr>
              <w:jc w:val="center"/>
              <w:rPr>
                <w:rFonts w:eastAsia="Calibri"/>
                <w:b/>
                <w:sz w:val="20"/>
                <w:szCs w:val="22"/>
              </w:rPr>
            </w:pPr>
            <w:r>
              <w:rPr>
                <w:rFonts w:ascii="Calibri" w:eastAsia="Calibri" w:hAnsi="Calibri" w:cs="Arial"/>
                <w:b/>
                <w:noProof/>
                <w:sz w:val="20"/>
                <w:szCs w:val="22"/>
              </w:rPr>
              <w:drawing>
                <wp:inline distT="0" distB="0" distL="0" distR="0">
                  <wp:extent cx="942975" cy="1371600"/>
                  <wp:effectExtent l="0" t="0" r="9525" b="0"/>
                  <wp:docPr id="9" name="Picture 47" descr="D:\1-PROJECT SKRIPSI\marker gambar\markergerak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1-PROJECT SKRIPSI\marker gambar\markergerak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2975" cy="1371600"/>
                          </a:xfrm>
                          <a:prstGeom prst="rect">
                            <a:avLst/>
                          </a:prstGeom>
                          <a:noFill/>
                          <a:ln>
                            <a:noFill/>
                          </a:ln>
                        </pic:spPr>
                      </pic:pic>
                    </a:graphicData>
                  </a:graphic>
                </wp:inline>
              </w:drawing>
            </w:r>
          </w:p>
          <w:p w:rsidR="00D1138E" w:rsidRPr="00A246D3" w:rsidRDefault="00D1138E" w:rsidP="00DD4807">
            <w:pPr>
              <w:jc w:val="center"/>
              <w:rPr>
                <w:rFonts w:eastAsia="Calibri"/>
                <w:b/>
                <w:sz w:val="20"/>
                <w:szCs w:val="22"/>
              </w:rPr>
            </w:pPr>
            <w:r w:rsidRPr="00A246D3">
              <w:rPr>
                <w:rFonts w:eastAsia="Calibri"/>
                <w:b/>
                <w:sz w:val="20"/>
                <w:szCs w:val="22"/>
              </w:rPr>
              <w:t>Gambar 5</w:t>
            </w:r>
          </w:p>
          <w:p w:rsidR="00D1138E" w:rsidRPr="00A246D3" w:rsidRDefault="00D1138E" w:rsidP="00DD4807">
            <w:pPr>
              <w:jc w:val="center"/>
              <w:rPr>
                <w:rFonts w:eastAsia="Calibri"/>
                <w:b/>
                <w:sz w:val="20"/>
                <w:szCs w:val="22"/>
              </w:rPr>
            </w:pPr>
            <w:r w:rsidRPr="00A246D3">
              <w:rPr>
                <w:rFonts w:eastAsia="Calibri"/>
                <w:b/>
                <w:i/>
                <w:sz w:val="20"/>
                <w:szCs w:val="22"/>
              </w:rPr>
              <w:t xml:space="preserve">Marker </w:t>
            </w:r>
            <w:r w:rsidRPr="00A246D3">
              <w:rPr>
                <w:rFonts w:eastAsia="Calibri"/>
                <w:b/>
                <w:sz w:val="20"/>
                <w:szCs w:val="22"/>
              </w:rPr>
              <w:t>Sistem Gerak</w:t>
            </w:r>
          </w:p>
        </w:tc>
        <w:tc>
          <w:tcPr>
            <w:tcW w:w="2799" w:type="dxa"/>
            <w:shd w:val="clear" w:color="auto" w:fill="auto"/>
          </w:tcPr>
          <w:p w:rsidR="00D1138E" w:rsidRPr="00A246D3" w:rsidRDefault="007056E4" w:rsidP="00DD4807">
            <w:pPr>
              <w:spacing w:line="276" w:lineRule="auto"/>
              <w:jc w:val="center"/>
              <w:rPr>
                <w:rFonts w:eastAsia="Calibri"/>
                <w:b/>
                <w:sz w:val="20"/>
                <w:szCs w:val="22"/>
              </w:rPr>
            </w:pPr>
            <w:r>
              <w:rPr>
                <w:rFonts w:ascii="Calibri" w:eastAsia="Calibri" w:hAnsi="Calibri" w:cs="Arial"/>
                <w:b/>
                <w:noProof/>
                <w:sz w:val="20"/>
                <w:szCs w:val="22"/>
              </w:rPr>
              <w:drawing>
                <wp:inline distT="0" distB="0" distL="0" distR="0">
                  <wp:extent cx="942975" cy="1371600"/>
                  <wp:effectExtent l="0" t="0" r="9525" b="0"/>
                  <wp:docPr id="10" name="Picture 43" descr="D:\1-PROJECT SKRIPSI\marker gambar\markercern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1-PROJECT SKRIPSI\marker gambar\markercerna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2975" cy="1371600"/>
                          </a:xfrm>
                          <a:prstGeom prst="rect">
                            <a:avLst/>
                          </a:prstGeom>
                          <a:noFill/>
                          <a:ln>
                            <a:noFill/>
                          </a:ln>
                        </pic:spPr>
                      </pic:pic>
                    </a:graphicData>
                  </a:graphic>
                </wp:inline>
              </w:drawing>
            </w:r>
          </w:p>
          <w:p w:rsidR="00D1138E" w:rsidRPr="00A246D3" w:rsidRDefault="00D1138E" w:rsidP="00DD4807">
            <w:pPr>
              <w:spacing w:line="276" w:lineRule="auto"/>
              <w:jc w:val="center"/>
              <w:rPr>
                <w:rFonts w:eastAsia="Calibri"/>
                <w:b/>
                <w:sz w:val="20"/>
                <w:szCs w:val="22"/>
              </w:rPr>
            </w:pPr>
            <w:r w:rsidRPr="00A246D3">
              <w:rPr>
                <w:rFonts w:eastAsia="Calibri"/>
                <w:b/>
                <w:sz w:val="20"/>
                <w:szCs w:val="22"/>
              </w:rPr>
              <w:t xml:space="preserve">Gambar 6 </w:t>
            </w:r>
          </w:p>
          <w:p w:rsidR="00D1138E" w:rsidRPr="00A246D3" w:rsidRDefault="00D1138E" w:rsidP="00DD4807">
            <w:pPr>
              <w:jc w:val="center"/>
              <w:rPr>
                <w:rFonts w:eastAsia="Calibri"/>
                <w:b/>
                <w:sz w:val="20"/>
                <w:szCs w:val="22"/>
              </w:rPr>
            </w:pPr>
            <w:r w:rsidRPr="00A246D3">
              <w:rPr>
                <w:rFonts w:eastAsia="Calibri"/>
                <w:b/>
                <w:i/>
                <w:sz w:val="20"/>
                <w:szCs w:val="22"/>
              </w:rPr>
              <w:t xml:space="preserve">Marker </w:t>
            </w:r>
            <w:r w:rsidRPr="00A246D3">
              <w:rPr>
                <w:rFonts w:eastAsia="Calibri"/>
                <w:b/>
                <w:sz w:val="20"/>
                <w:szCs w:val="22"/>
              </w:rPr>
              <w:t>Sistem Pencernaan</w:t>
            </w:r>
          </w:p>
        </w:tc>
      </w:tr>
    </w:tbl>
    <w:p w:rsidR="00D1138E" w:rsidRDefault="00D1138E" w:rsidP="00D1138E">
      <w:pPr>
        <w:ind w:firstLine="720"/>
        <w:jc w:val="both"/>
        <w:rPr>
          <w:sz w:val="22"/>
          <w:szCs w:val="22"/>
        </w:rPr>
      </w:pPr>
    </w:p>
    <w:p w:rsidR="00D1138E" w:rsidRDefault="00D1138E" w:rsidP="00D1138E">
      <w:pPr>
        <w:ind w:firstLine="720"/>
        <w:jc w:val="both"/>
        <w:rPr>
          <w:sz w:val="22"/>
          <w:szCs w:val="22"/>
        </w:rPr>
      </w:pPr>
      <w:r w:rsidRPr="00D67538">
        <w:rPr>
          <w:sz w:val="22"/>
          <w:szCs w:val="22"/>
        </w:rPr>
        <w:t xml:space="preserve">Selanjutnya </w:t>
      </w:r>
      <w:r w:rsidRPr="00D67538">
        <w:rPr>
          <w:i/>
          <w:sz w:val="22"/>
          <w:szCs w:val="22"/>
          <w:lang w:val="id-ID"/>
        </w:rPr>
        <w:t xml:space="preserve">upload </w:t>
      </w:r>
      <w:r w:rsidRPr="00D67538">
        <w:rPr>
          <w:sz w:val="22"/>
          <w:szCs w:val="22"/>
        </w:rPr>
        <w:t xml:space="preserve">tiga </w:t>
      </w:r>
      <w:r w:rsidRPr="00D67538">
        <w:rPr>
          <w:i/>
          <w:sz w:val="22"/>
          <w:szCs w:val="22"/>
        </w:rPr>
        <w:t xml:space="preserve">marker </w:t>
      </w:r>
      <w:r w:rsidRPr="00D67538">
        <w:rPr>
          <w:sz w:val="22"/>
          <w:szCs w:val="22"/>
        </w:rPr>
        <w:t xml:space="preserve">di atas </w:t>
      </w:r>
      <w:r w:rsidRPr="00D67538">
        <w:rPr>
          <w:sz w:val="22"/>
          <w:szCs w:val="22"/>
          <w:lang w:val="id-ID"/>
        </w:rPr>
        <w:t xml:space="preserve">ke </w:t>
      </w:r>
      <w:r w:rsidRPr="00D67538">
        <w:rPr>
          <w:i/>
          <w:sz w:val="22"/>
          <w:szCs w:val="22"/>
          <w:lang w:val="id-ID"/>
        </w:rPr>
        <w:t>Vuforia</w:t>
      </w:r>
      <w:r w:rsidRPr="00D67538">
        <w:rPr>
          <w:sz w:val="22"/>
          <w:szCs w:val="22"/>
        </w:rPr>
        <w:t xml:space="preserve"> dengan langkah diantaranya: 1) Buka </w:t>
      </w:r>
      <w:r w:rsidRPr="00D67538">
        <w:rPr>
          <w:i/>
          <w:sz w:val="22"/>
          <w:szCs w:val="22"/>
        </w:rPr>
        <w:t xml:space="preserve">website Vuforia, </w:t>
      </w:r>
      <w:r w:rsidRPr="00D67538">
        <w:rPr>
          <w:sz w:val="22"/>
          <w:szCs w:val="22"/>
        </w:rPr>
        <w:t>lakukan re</w:t>
      </w:r>
      <w:r>
        <w:rPr>
          <w:sz w:val="22"/>
          <w:szCs w:val="22"/>
        </w:rPr>
        <w:t>gistrasi akun seperti gambar 7</w:t>
      </w:r>
      <w:r w:rsidRPr="00D67538">
        <w:rPr>
          <w:sz w:val="22"/>
          <w:szCs w:val="22"/>
        </w:rPr>
        <w:t>:</w:t>
      </w:r>
    </w:p>
    <w:p w:rsidR="00D1138E" w:rsidRPr="00D67538" w:rsidRDefault="00D1138E" w:rsidP="00D1138E">
      <w:pPr>
        <w:ind w:firstLine="720"/>
        <w:jc w:val="both"/>
        <w:rPr>
          <w:sz w:val="22"/>
          <w:szCs w:val="22"/>
        </w:rPr>
      </w:pPr>
    </w:p>
    <w:p w:rsidR="00D1138E" w:rsidRPr="00D67538" w:rsidRDefault="007056E4" w:rsidP="00D1138E">
      <w:pPr>
        <w:jc w:val="center"/>
        <w:rPr>
          <w:b/>
          <w:sz w:val="22"/>
          <w:szCs w:val="22"/>
        </w:rPr>
      </w:pPr>
      <w:r>
        <w:rPr>
          <w:noProof/>
          <w:sz w:val="22"/>
          <w:szCs w:val="22"/>
        </w:rPr>
        <w:drawing>
          <wp:inline distT="0" distB="0" distL="0" distR="0">
            <wp:extent cx="2371725" cy="1333500"/>
            <wp:effectExtent l="0" t="0" r="9525" b="0"/>
            <wp:docPr id="1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1725" cy="1333500"/>
                    </a:xfrm>
                    <a:prstGeom prst="rect">
                      <a:avLst/>
                    </a:prstGeom>
                    <a:noFill/>
                    <a:ln>
                      <a:noFill/>
                    </a:ln>
                  </pic:spPr>
                </pic:pic>
              </a:graphicData>
            </a:graphic>
          </wp:inline>
        </w:drawing>
      </w:r>
    </w:p>
    <w:p w:rsidR="00D1138E" w:rsidRDefault="00D1138E" w:rsidP="00D1138E">
      <w:pPr>
        <w:jc w:val="center"/>
        <w:rPr>
          <w:b/>
          <w:i/>
          <w:sz w:val="20"/>
          <w:szCs w:val="22"/>
        </w:rPr>
      </w:pPr>
      <w:r>
        <w:rPr>
          <w:b/>
          <w:sz w:val="20"/>
          <w:szCs w:val="22"/>
        </w:rPr>
        <w:t>Gambar 7.</w:t>
      </w:r>
      <w:r w:rsidRPr="001E0CD1">
        <w:rPr>
          <w:b/>
          <w:sz w:val="20"/>
          <w:szCs w:val="22"/>
        </w:rPr>
        <w:t xml:space="preserve"> Registrasi akun </w:t>
      </w:r>
      <w:r w:rsidRPr="001E0CD1">
        <w:rPr>
          <w:b/>
          <w:i/>
          <w:sz w:val="20"/>
          <w:szCs w:val="22"/>
        </w:rPr>
        <w:t>Vuforia</w:t>
      </w:r>
    </w:p>
    <w:p w:rsidR="00D1138E" w:rsidRPr="001E0CD1" w:rsidRDefault="00D1138E" w:rsidP="00D1138E">
      <w:pPr>
        <w:jc w:val="center"/>
        <w:rPr>
          <w:b/>
          <w:sz w:val="20"/>
          <w:szCs w:val="22"/>
        </w:rPr>
      </w:pPr>
    </w:p>
    <w:p w:rsidR="00D1138E" w:rsidRPr="00D67538" w:rsidRDefault="00D1138E" w:rsidP="00D1138E">
      <w:pPr>
        <w:ind w:firstLine="720"/>
        <w:jc w:val="both"/>
        <w:rPr>
          <w:i/>
          <w:sz w:val="22"/>
          <w:szCs w:val="22"/>
        </w:rPr>
      </w:pPr>
      <w:r w:rsidRPr="00D67538">
        <w:rPr>
          <w:sz w:val="22"/>
          <w:szCs w:val="22"/>
        </w:rPr>
        <w:t xml:space="preserve">Setelah selesai </w:t>
      </w:r>
      <w:r w:rsidRPr="00D67538">
        <w:rPr>
          <w:i/>
          <w:sz w:val="22"/>
          <w:szCs w:val="22"/>
        </w:rPr>
        <w:t xml:space="preserve">login </w:t>
      </w:r>
      <w:r w:rsidRPr="00D67538">
        <w:rPr>
          <w:sz w:val="22"/>
          <w:szCs w:val="22"/>
        </w:rPr>
        <w:t xml:space="preserve">ke akun yang sudah dibuat, pilih </w:t>
      </w:r>
      <w:r w:rsidRPr="00D67538">
        <w:rPr>
          <w:i/>
          <w:sz w:val="22"/>
          <w:szCs w:val="22"/>
        </w:rPr>
        <w:t xml:space="preserve">develop </w:t>
      </w:r>
      <w:r>
        <w:rPr>
          <w:sz w:val="22"/>
          <w:szCs w:val="22"/>
        </w:rPr>
        <w:t xml:space="preserve">seperti gambar 8. </w:t>
      </w:r>
      <w:r w:rsidRPr="00D67538">
        <w:rPr>
          <w:sz w:val="22"/>
          <w:szCs w:val="22"/>
        </w:rPr>
        <w:t xml:space="preserve">Kemudian pilih </w:t>
      </w:r>
      <w:r w:rsidRPr="00D67538">
        <w:rPr>
          <w:i/>
          <w:sz w:val="22"/>
          <w:szCs w:val="22"/>
        </w:rPr>
        <w:t xml:space="preserve">get development key </w:t>
      </w:r>
      <w:r w:rsidRPr="00D67538">
        <w:rPr>
          <w:sz w:val="22"/>
          <w:szCs w:val="22"/>
        </w:rPr>
        <w:t xml:space="preserve">untuk mendapatkan </w:t>
      </w:r>
      <w:r w:rsidRPr="00D67538">
        <w:rPr>
          <w:i/>
          <w:sz w:val="22"/>
          <w:szCs w:val="22"/>
        </w:rPr>
        <w:t>license key</w:t>
      </w:r>
      <w:r w:rsidRPr="00D67538">
        <w:rPr>
          <w:sz w:val="22"/>
          <w:szCs w:val="22"/>
        </w:rPr>
        <w:t xml:space="preserve"> yang nantinya dimasukkan ke file </w:t>
      </w:r>
      <w:r w:rsidRPr="00D67538">
        <w:rPr>
          <w:i/>
          <w:sz w:val="22"/>
          <w:szCs w:val="22"/>
        </w:rPr>
        <w:t>unity.</w:t>
      </w:r>
    </w:p>
    <w:p w:rsidR="00D1138E" w:rsidRPr="00D67538" w:rsidRDefault="007056E4" w:rsidP="00D1138E">
      <w:pPr>
        <w:jc w:val="center"/>
        <w:rPr>
          <w:i/>
          <w:sz w:val="22"/>
          <w:szCs w:val="22"/>
        </w:rPr>
      </w:pPr>
      <w:r>
        <w:rPr>
          <w:noProof/>
          <w:sz w:val="22"/>
          <w:szCs w:val="22"/>
        </w:rPr>
        <w:lastRenderedPageBreak/>
        <w:drawing>
          <wp:inline distT="0" distB="0" distL="0" distR="0">
            <wp:extent cx="2371725" cy="1333500"/>
            <wp:effectExtent l="0" t="0" r="9525" b="0"/>
            <wp:docPr id="1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1725" cy="1333500"/>
                    </a:xfrm>
                    <a:prstGeom prst="rect">
                      <a:avLst/>
                    </a:prstGeom>
                    <a:noFill/>
                    <a:ln>
                      <a:noFill/>
                    </a:ln>
                  </pic:spPr>
                </pic:pic>
              </a:graphicData>
            </a:graphic>
          </wp:inline>
        </w:drawing>
      </w:r>
    </w:p>
    <w:p w:rsidR="00D1138E" w:rsidRDefault="00D1138E" w:rsidP="00D1138E">
      <w:pPr>
        <w:jc w:val="center"/>
        <w:rPr>
          <w:b/>
          <w:i/>
          <w:sz w:val="20"/>
          <w:szCs w:val="22"/>
        </w:rPr>
      </w:pPr>
      <w:r>
        <w:rPr>
          <w:b/>
          <w:sz w:val="20"/>
          <w:szCs w:val="22"/>
        </w:rPr>
        <w:t>Gambar 8.</w:t>
      </w:r>
      <w:r w:rsidRPr="001E0CD1">
        <w:rPr>
          <w:b/>
          <w:sz w:val="20"/>
          <w:szCs w:val="22"/>
        </w:rPr>
        <w:t xml:space="preserve"> Membuat </w:t>
      </w:r>
      <w:r w:rsidRPr="001E0CD1">
        <w:rPr>
          <w:b/>
          <w:i/>
          <w:sz w:val="20"/>
          <w:szCs w:val="22"/>
        </w:rPr>
        <w:t>License Key</w:t>
      </w:r>
    </w:p>
    <w:p w:rsidR="00D1138E" w:rsidRPr="001E0CD1" w:rsidRDefault="00D1138E" w:rsidP="00D1138E">
      <w:pPr>
        <w:jc w:val="center"/>
        <w:rPr>
          <w:b/>
          <w:i/>
          <w:sz w:val="20"/>
          <w:szCs w:val="22"/>
        </w:rPr>
      </w:pPr>
    </w:p>
    <w:p w:rsidR="00D1138E" w:rsidRPr="00D67538" w:rsidRDefault="00D1138E" w:rsidP="00D1138E">
      <w:pPr>
        <w:jc w:val="both"/>
        <w:rPr>
          <w:noProof/>
          <w:sz w:val="22"/>
          <w:szCs w:val="22"/>
        </w:rPr>
      </w:pPr>
      <w:r w:rsidRPr="00D67538">
        <w:rPr>
          <w:sz w:val="22"/>
          <w:szCs w:val="22"/>
        </w:rPr>
        <w:tab/>
        <w:t xml:space="preserve">Kemudian </w:t>
      </w:r>
      <w:r w:rsidRPr="00D67538">
        <w:rPr>
          <w:i/>
          <w:sz w:val="22"/>
          <w:szCs w:val="22"/>
        </w:rPr>
        <w:t xml:space="preserve">copy </w:t>
      </w:r>
      <w:r w:rsidRPr="00D67538">
        <w:rPr>
          <w:sz w:val="22"/>
          <w:szCs w:val="22"/>
        </w:rPr>
        <w:t xml:space="preserve">dan </w:t>
      </w:r>
      <w:r w:rsidRPr="00D67538">
        <w:rPr>
          <w:i/>
          <w:sz w:val="22"/>
          <w:szCs w:val="22"/>
        </w:rPr>
        <w:t xml:space="preserve">paste license key </w:t>
      </w:r>
      <w:r w:rsidRPr="00D67538">
        <w:rPr>
          <w:sz w:val="22"/>
          <w:szCs w:val="22"/>
        </w:rPr>
        <w:t xml:space="preserve">pada pengaturan </w:t>
      </w:r>
      <w:r w:rsidRPr="00D67538">
        <w:rPr>
          <w:i/>
          <w:sz w:val="22"/>
          <w:szCs w:val="22"/>
        </w:rPr>
        <w:t xml:space="preserve">AR Camera </w:t>
      </w:r>
      <w:r>
        <w:rPr>
          <w:sz w:val="22"/>
          <w:szCs w:val="22"/>
        </w:rPr>
        <w:t xml:space="preserve">seperti pada gambar 9 </w:t>
      </w:r>
      <w:r w:rsidRPr="00D67538">
        <w:rPr>
          <w:sz w:val="22"/>
          <w:szCs w:val="22"/>
        </w:rPr>
        <w:t>dibawah:</w:t>
      </w:r>
    </w:p>
    <w:p w:rsidR="00D1138E" w:rsidRPr="00D67538" w:rsidRDefault="007056E4" w:rsidP="00D1138E">
      <w:pPr>
        <w:jc w:val="center"/>
        <w:rPr>
          <w:sz w:val="22"/>
          <w:szCs w:val="22"/>
        </w:rPr>
      </w:pPr>
      <w:r>
        <w:rPr>
          <w:noProof/>
          <w:sz w:val="22"/>
          <w:szCs w:val="22"/>
        </w:rPr>
        <w:drawing>
          <wp:inline distT="0" distB="0" distL="0" distR="0">
            <wp:extent cx="2371725" cy="981075"/>
            <wp:effectExtent l="0" t="0" r="9525" b="9525"/>
            <wp:docPr id="1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a:extLst>
                        <a:ext uri="{28A0092B-C50C-407E-A947-70E740481C1C}">
                          <a14:useLocalDpi xmlns:a14="http://schemas.microsoft.com/office/drawing/2010/main" val="0"/>
                        </a:ext>
                      </a:extLst>
                    </a:blip>
                    <a:srcRect l="67953" t="10455" b="65933"/>
                    <a:stretch>
                      <a:fillRect/>
                    </a:stretch>
                  </pic:blipFill>
                  <pic:spPr bwMode="auto">
                    <a:xfrm>
                      <a:off x="0" y="0"/>
                      <a:ext cx="2371725" cy="981075"/>
                    </a:xfrm>
                    <a:prstGeom prst="rect">
                      <a:avLst/>
                    </a:prstGeom>
                    <a:noFill/>
                    <a:ln>
                      <a:noFill/>
                    </a:ln>
                  </pic:spPr>
                </pic:pic>
              </a:graphicData>
            </a:graphic>
          </wp:inline>
        </w:drawing>
      </w:r>
    </w:p>
    <w:p w:rsidR="00D1138E" w:rsidRDefault="00D1138E" w:rsidP="00D1138E">
      <w:pPr>
        <w:jc w:val="center"/>
        <w:rPr>
          <w:b/>
          <w:i/>
          <w:sz w:val="20"/>
          <w:szCs w:val="22"/>
        </w:rPr>
      </w:pPr>
      <w:r>
        <w:rPr>
          <w:b/>
          <w:sz w:val="20"/>
          <w:szCs w:val="22"/>
        </w:rPr>
        <w:t>Gambar 9.</w:t>
      </w:r>
      <w:r w:rsidRPr="001E0CD1">
        <w:rPr>
          <w:b/>
          <w:sz w:val="20"/>
          <w:szCs w:val="22"/>
        </w:rPr>
        <w:t xml:space="preserve"> Memasukan </w:t>
      </w:r>
      <w:r w:rsidRPr="001E0CD1">
        <w:rPr>
          <w:b/>
          <w:i/>
          <w:sz w:val="20"/>
          <w:szCs w:val="22"/>
        </w:rPr>
        <w:t>License Key</w:t>
      </w:r>
    </w:p>
    <w:p w:rsidR="00D1138E" w:rsidRPr="001E0CD1" w:rsidRDefault="00D1138E" w:rsidP="00D1138E">
      <w:pPr>
        <w:jc w:val="center"/>
        <w:rPr>
          <w:b/>
          <w:i/>
          <w:sz w:val="20"/>
          <w:szCs w:val="22"/>
        </w:rPr>
      </w:pPr>
    </w:p>
    <w:p w:rsidR="00D1138E" w:rsidRPr="00D67538" w:rsidRDefault="00D1138E" w:rsidP="00D1138E">
      <w:pPr>
        <w:jc w:val="both"/>
        <w:rPr>
          <w:sz w:val="22"/>
          <w:szCs w:val="22"/>
        </w:rPr>
      </w:pPr>
      <w:r w:rsidRPr="00D67538">
        <w:rPr>
          <w:b/>
          <w:sz w:val="22"/>
          <w:szCs w:val="22"/>
        </w:rPr>
        <w:tab/>
      </w:r>
      <w:r w:rsidRPr="00D67538">
        <w:rPr>
          <w:sz w:val="22"/>
          <w:szCs w:val="22"/>
        </w:rPr>
        <w:t xml:space="preserve">Selanjutnya pilih </w:t>
      </w:r>
      <w:r w:rsidRPr="00D67538">
        <w:rPr>
          <w:i/>
          <w:sz w:val="22"/>
          <w:szCs w:val="22"/>
        </w:rPr>
        <w:t xml:space="preserve">target manager </w:t>
      </w:r>
      <w:r w:rsidRPr="00D67538">
        <w:rPr>
          <w:sz w:val="22"/>
          <w:szCs w:val="22"/>
        </w:rPr>
        <w:t xml:space="preserve">untuk membuat </w:t>
      </w:r>
      <w:r w:rsidRPr="00D67538">
        <w:rPr>
          <w:i/>
          <w:sz w:val="22"/>
          <w:szCs w:val="22"/>
        </w:rPr>
        <w:t>database</w:t>
      </w:r>
      <w:r w:rsidRPr="00D67538">
        <w:rPr>
          <w:b/>
          <w:sz w:val="22"/>
          <w:szCs w:val="22"/>
        </w:rPr>
        <w:t xml:space="preserve"> </w:t>
      </w:r>
      <w:r w:rsidRPr="00D67538">
        <w:rPr>
          <w:i/>
          <w:sz w:val="22"/>
          <w:szCs w:val="22"/>
        </w:rPr>
        <w:t xml:space="preserve">marker. </w:t>
      </w:r>
      <w:r w:rsidRPr="00D67538">
        <w:rPr>
          <w:sz w:val="22"/>
          <w:szCs w:val="22"/>
        </w:rPr>
        <w:t xml:space="preserve">Di dalam database tersebut </w:t>
      </w:r>
      <w:r w:rsidRPr="00D67538">
        <w:rPr>
          <w:i/>
          <w:sz w:val="22"/>
          <w:szCs w:val="22"/>
        </w:rPr>
        <w:t xml:space="preserve">upload </w:t>
      </w:r>
      <w:r w:rsidRPr="00D67538">
        <w:rPr>
          <w:sz w:val="22"/>
          <w:szCs w:val="22"/>
        </w:rPr>
        <w:t xml:space="preserve">3 </w:t>
      </w:r>
      <w:r w:rsidRPr="00D67538">
        <w:rPr>
          <w:i/>
          <w:sz w:val="22"/>
          <w:szCs w:val="22"/>
        </w:rPr>
        <w:t>marker</w:t>
      </w:r>
      <w:r w:rsidRPr="00D67538">
        <w:rPr>
          <w:sz w:val="22"/>
          <w:szCs w:val="22"/>
        </w:rPr>
        <w:t xml:space="preserve"> yang sudah dibuat sebelumnya</w:t>
      </w:r>
      <w:r>
        <w:rPr>
          <w:sz w:val="22"/>
          <w:szCs w:val="22"/>
        </w:rPr>
        <w:t xml:space="preserve"> dengan seperti pada gambar 10</w:t>
      </w:r>
      <w:r w:rsidRPr="00D67538">
        <w:rPr>
          <w:sz w:val="22"/>
          <w:szCs w:val="22"/>
        </w:rPr>
        <w:t>:</w:t>
      </w:r>
    </w:p>
    <w:p w:rsidR="00D1138E" w:rsidRPr="00D67538" w:rsidRDefault="00D1138E" w:rsidP="00D1138E">
      <w:pPr>
        <w:jc w:val="both"/>
        <w:rPr>
          <w:noProof/>
          <w:sz w:val="22"/>
          <w:szCs w:val="22"/>
        </w:rPr>
      </w:pPr>
      <w:r w:rsidRPr="00D67538">
        <w:rPr>
          <w:noProof/>
          <w:sz w:val="22"/>
          <w:szCs w:val="22"/>
        </w:rPr>
        <w:t xml:space="preserve"> </w:t>
      </w:r>
    </w:p>
    <w:p w:rsidR="00D1138E" w:rsidRPr="00D67538" w:rsidRDefault="007056E4" w:rsidP="00D1138E">
      <w:pPr>
        <w:jc w:val="center"/>
        <w:rPr>
          <w:b/>
          <w:sz w:val="22"/>
          <w:szCs w:val="22"/>
        </w:rPr>
      </w:pPr>
      <w:r>
        <w:rPr>
          <w:noProof/>
          <w:sz w:val="22"/>
          <w:szCs w:val="22"/>
        </w:rPr>
        <w:drawing>
          <wp:inline distT="0" distB="0" distL="0" distR="0">
            <wp:extent cx="2200275" cy="2533650"/>
            <wp:effectExtent l="0" t="0" r="9525" b="0"/>
            <wp:docPr id="1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cstate="print">
                      <a:extLst>
                        <a:ext uri="{28A0092B-C50C-407E-A947-70E740481C1C}">
                          <a14:useLocalDpi xmlns:a14="http://schemas.microsoft.com/office/drawing/2010/main" val="0"/>
                        </a:ext>
                      </a:extLst>
                    </a:blip>
                    <a:srcRect l="28784" t="9270" r="29778" b="5984"/>
                    <a:stretch>
                      <a:fillRect/>
                    </a:stretch>
                  </pic:blipFill>
                  <pic:spPr bwMode="auto">
                    <a:xfrm>
                      <a:off x="0" y="0"/>
                      <a:ext cx="2200275" cy="2533650"/>
                    </a:xfrm>
                    <a:prstGeom prst="rect">
                      <a:avLst/>
                    </a:prstGeom>
                    <a:noFill/>
                    <a:ln>
                      <a:noFill/>
                    </a:ln>
                  </pic:spPr>
                </pic:pic>
              </a:graphicData>
            </a:graphic>
          </wp:inline>
        </w:drawing>
      </w:r>
    </w:p>
    <w:p w:rsidR="00D1138E" w:rsidRDefault="00D1138E" w:rsidP="00D1138E">
      <w:pPr>
        <w:jc w:val="center"/>
        <w:rPr>
          <w:b/>
          <w:sz w:val="20"/>
          <w:szCs w:val="22"/>
        </w:rPr>
      </w:pPr>
      <w:r>
        <w:rPr>
          <w:b/>
          <w:sz w:val="20"/>
          <w:szCs w:val="22"/>
        </w:rPr>
        <w:t>Gambar 10.</w:t>
      </w:r>
      <w:r w:rsidRPr="001E0CD1">
        <w:rPr>
          <w:b/>
          <w:sz w:val="20"/>
          <w:szCs w:val="22"/>
        </w:rPr>
        <w:t xml:space="preserve"> </w:t>
      </w:r>
      <w:r w:rsidRPr="001E0CD1">
        <w:rPr>
          <w:b/>
          <w:i/>
          <w:sz w:val="20"/>
          <w:szCs w:val="22"/>
        </w:rPr>
        <w:t xml:space="preserve">Upload </w:t>
      </w:r>
      <w:r w:rsidRPr="001E0CD1">
        <w:rPr>
          <w:b/>
          <w:sz w:val="20"/>
          <w:szCs w:val="22"/>
        </w:rPr>
        <w:t>marker</w:t>
      </w:r>
    </w:p>
    <w:p w:rsidR="00D1138E" w:rsidRPr="001E0CD1" w:rsidRDefault="00D1138E" w:rsidP="00D1138E">
      <w:pPr>
        <w:jc w:val="center"/>
        <w:rPr>
          <w:b/>
          <w:sz w:val="20"/>
          <w:szCs w:val="22"/>
        </w:rPr>
      </w:pPr>
    </w:p>
    <w:p w:rsidR="00D1138E" w:rsidRPr="00D67538" w:rsidRDefault="00D1138E" w:rsidP="00D1138E">
      <w:pPr>
        <w:jc w:val="both"/>
        <w:rPr>
          <w:sz w:val="22"/>
          <w:szCs w:val="22"/>
        </w:rPr>
      </w:pPr>
      <w:r w:rsidRPr="00D67538">
        <w:rPr>
          <w:sz w:val="22"/>
          <w:szCs w:val="22"/>
        </w:rPr>
        <w:tab/>
      </w:r>
      <w:r w:rsidRPr="00D67538">
        <w:rPr>
          <w:i/>
          <w:sz w:val="22"/>
          <w:szCs w:val="22"/>
        </w:rPr>
        <w:t xml:space="preserve">Marker </w:t>
      </w:r>
      <w:r w:rsidRPr="00D67538">
        <w:rPr>
          <w:sz w:val="22"/>
          <w:szCs w:val="22"/>
        </w:rPr>
        <w:t>yang sudah ter-</w:t>
      </w:r>
      <w:r w:rsidRPr="00D67538">
        <w:rPr>
          <w:i/>
          <w:sz w:val="22"/>
          <w:szCs w:val="22"/>
        </w:rPr>
        <w:t xml:space="preserve">upload </w:t>
      </w:r>
      <w:r w:rsidRPr="00D67538">
        <w:rPr>
          <w:sz w:val="22"/>
          <w:szCs w:val="22"/>
        </w:rPr>
        <w:t xml:space="preserve">maka akan terlihat pada daftar target </w:t>
      </w:r>
      <w:r w:rsidRPr="00D67538">
        <w:rPr>
          <w:i/>
          <w:sz w:val="22"/>
          <w:szCs w:val="22"/>
        </w:rPr>
        <w:t xml:space="preserve">marker </w:t>
      </w:r>
      <w:r w:rsidRPr="00D67538">
        <w:rPr>
          <w:sz w:val="22"/>
          <w:szCs w:val="22"/>
        </w:rPr>
        <w:t>yan</w:t>
      </w:r>
      <w:r>
        <w:rPr>
          <w:sz w:val="22"/>
          <w:szCs w:val="22"/>
        </w:rPr>
        <w:t>g dapat dilihat pada gambar 11</w:t>
      </w:r>
      <w:r w:rsidRPr="00D67538">
        <w:rPr>
          <w:sz w:val="22"/>
          <w:szCs w:val="22"/>
        </w:rPr>
        <w:t xml:space="preserve"> berikut, </w:t>
      </w:r>
      <w:r w:rsidRPr="00D67538">
        <w:rPr>
          <w:i/>
          <w:sz w:val="22"/>
          <w:szCs w:val="22"/>
        </w:rPr>
        <w:t xml:space="preserve">rating </w:t>
      </w:r>
      <w:r w:rsidRPr="00D67538">
        <w:rPr>
          <w:sz w:val="22"/>
          <w:szCs w:val="22"/>
        </w:rPr>
        <w:t xml:space="preserve">berisi keterangan jumlah bintang yang menunjukan bahwa bintang yang </w:t>
      </w:r>
      <w:r w:rsidRPr="00D67538">
        <w:rPr>
          <w:i/>
          <w:sz w:val="22"/>
          <w:szCs w:val="22"/>
        </w:rPr>
        <w:t xml:space="preserve">full </w:t>
      </w:r>
      <w:r w:rsidRPr="00D67538">
        <w:rPr>
          <w:sz w:val="22"/>
          <w:szCs w:val="22"/>
        </w:rPr>
        <w:t xml:space="preserve">atau berjumlah 5 maka tingkat pendeteksian </w:t>
      </w:r>
      <w:r w:rsidRPr="00D67538">
        <w:rPr>
          <w:i/>
          <w:sz w:val="22"/>
          <w:szCs w:val="22"/>
        </w:rPr>
        <w:t xml:space="preserve">marker </w:t>
      </w:r>
      <w:r w:rsidRPr="00D67538">
        <w:rPr>
          <w:sz w:val="22"/>
          <w:szCs w:val="22"/>
        </w:rPr>
        <w:t xml:space="preserve">akan lebih mudah daripada jumlah bintang dibawah 5. Bintang berjumlah 3 sangat tidak dianjurkan untuk melanjutkan, lebih baik </w:t>
      </w:r>
      <w:r w:rsidRPr="00D67538">
        <w:rPr>
          <w:i/>
          <w:sz w:val="22"/>
          <w:szCs w:val="22"/>
        </w:rPr>
        <w:t xml:space="preserve">upload </w:t>
      </w:r>
      <w:r w:rsidRPr="00D67538">
        <w:rPr>
          <w:sz w:val="22"/>
          <w:szCs w:val="22"/>
        </w:rPr>
        <w:t xml:space="preserve">kembali </w:t>
      </w:r>
      <w:r w:rsidRPr="00D67538">
        <w:rPr>
          <w:i/>
          <w:sz w:val="22"/>
          <w:szCs w:val="22"/>
        </w:rPr>
        <w:t xml:space="preserve">marker </w:t>
      </w:r>
      <w:r w:rsidRPr="00D67538">
        <w:rPr>
          <w:sz w:val="22"/>
          <w:szCs w:val="22"/>
        </w:rPr>
        <w:t>yang baru.</w:t>
      </w:r>
    </w:p>
    <w:p w:rsidR="00D1138E" w:rsidRPr="00D67538" w:rsidRDefault="007056E4" w:rsidP="00D1138E">
      <w:pPr>
        <w:jc w:val="center"/>
        <w:rPr>
          <w:b/>
          <w:sz w:val="22"/>
          <w:szCs w:val="22"/>
        </w:rPr>
      </w:pPr>
      <w:r>
        <w:rPr>
          <w:noProof/>
          <w:sz w:val="22"/>
          <w:szCs w:val="22"/>
        </w:rPr>
        <w:drawing>
          <wp:inline distT="0" distB="0" distL="0" distR="0">
            <wp:extent cx="2371725" cy="1333500"/>
            <wp:effectExtent l="0" t="0" r="9525" b="0"/>
            <wp:docPr id="1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71725" cy="1333500"/>
                    </a:xfrm>
                    <a:prstGeom prst="rect">
                      <a:avLst/>
                    </a:prstGeom>
                    <a:noFill/>
                    <a:ln>
                      <a:noFill/>
                    </a:ln>
                  </pic:spPr>
                </pic:pic>
              </a:graphicData>
            </a:graphic>
          </wp:inline>
        </w:drawing>
      </w:r>
    </w:p>
    <w:p w:rsidR="00D1138E" w:rsidRPr="001E0CD1" w:rsidRDefault="00D1138E" w:rsidP="00D1138E">
      <w:pPr>
        <w:jc w:val="center"/>
        <w:rPr>
          <w:b/>
          <w:i/>
          <w:sz w:val="20"/>
          <w:szCs w:val="22"/>
        </w:rPr>
      </w:pPr>
      <w:r>
        <w:rPr>
          <w:b/>
          <w:sz w:val="20"/>
          <w:szCs w:val="22"/>
        </w:rPr>
        <w:t>Gambar 11.</w:t>
      </w:r>
      <w:r w:rsidRPr="001E0CD1">
        <w:rPr>
          <w:b/>
          <w:sz w:val="20"/>
          <w:szCs w:val="22"/>
        </w:rPr>
        <w:t xml:space="preserve"> Daftar </w:t>
      </w:r>
      <w:r w:rsidRPr="001E0CD1">
        <w:rPr>
          <w:b/>
          <w:i/>
          <w:sz w:val="20"/>
          <w:szCs w:val="22"/>
        </w:rPr>
        <w:t xml:space="preserve">marker </w:t>
      </w:r>
      <w:r w:rsidRPr="001E0CD1">
        <w:rPr>
          <w:b/>
          <w:sz w:val="20"/>
          <w:szCs w:val="22"/>
        </w:rPr>
        <w:t>yang ter-</w:t>
      </w:r>
      <w:r w:rsidRPr="001E0CD1">
        <w:rPr>
          <w:b/>
          <w:i/>
          <w:sz w:val="20"/>
          <w:szCs w:val="22"/>
        </w:rPr>
        <w:t>upload</w:t>
      </w:r>
    </w:p>
    <w:p w:rsidR="00D1138E" w:rsidRPr="00D67538" w:rsidRDefault="00D1138E" w:rsidP="00D1138E">
      <w:pPr>
        <w:jc w:val="both"/>
        <w:rPr>
          <w:sz w:val="22"/>
          <w:szCs w:val="22"/>
        </w:rPr>
      </w:pPr>
      <w:r w:rsidRPr="00D67538">
        <w:rPr>
          <w:b/>
          <w:sz w:val="22"/>
          <w:szCs w:val="22"/>
        </w:rPr>
        <w:lastRenderedPageBreak/>
        <w:tab/>
      </w:r>
      <w:r w:rsidRPr="00D67538">
        <w:rPr>
          <w:sz w:val="22"/>
          <w:szCs w:val="22"/>
        </w:rPr>
        <w:t>Langkah berikutnya adalah men-</w:t>
      </w:r>
      <w:r w:rsidRPr="00D67538">
        <w:rPr>
          <w:i/>
          <w:sz w:val="22"/>
          <w:szCs w:val="22"/>
        </w:rPr>
        <w:t>download database</w:t>
      </w:r>
      <w:r w:rsidRPr="00D67538">
        <w:rPr>
          <w:sz w:val="22"/>
          <w:szCs w:val="22"/>
        </w:rPr>
        <w:t xml:space="preserve"> yang di dalamnya sudah ter-</w:t>
      </w:r>
      <w:r w:rsidRPr="00D67538">
        <w:rPr>
          <w:i/>
          <w:sz w:val="22"/>
          <w:szCs w:val="22"/>
        </w:rPr>
        <w:t xml:space="preserve">upload marker </w:t>
      </w:r>
      <w:r w:rsidRPr="00D67538">
        <w:rPr>
          <w:sz w:val="22"/>
          <w:szCs w:val="22"/>
        </w:rPr>
        <w:t>yan</w:t>
      </w:r>
      <w:r>
        <w:rPr>
          <w:sz w:val="22"/>
          <w:szCs w:val="22"/>
        </w:rPr>
        <w:t>g dapat dilihat pada gambar 12</w:t>
      </w:r>
      <w:r w:rsidRPr="00D67538">
        <w:rPr>
          <w:sz w:val="22"/>
          <w:szCs w:val="22"/>
        </w:rPr>
        <w:t xml:space="preserve">, pilih </w:t>
      </w:r>
      <w:r w:rsidRPr="00D67538">
        <w:rPr>
          <w:i/>
          <w:sz w:val="22"/>
          <w:szCs w:val="22"/>
        </w:rPr>
        <w:t xml:space="preserve">unity editor </w:t>
      </w:r>
      <w:r w:rsidRPr="00D67538">
        <w:rPr>
          <w:sz w:val="22"/>
          <w:szCs w:val="22"/>
        </w:rPr>
        <w:t xml:space="preserve">karena selanjutnya </w:t>
      </w:r>
      <w:r w:rsidRPr="00D67538">
        <w:rPr>
          <w:i/>
          <w:sz w:val="22"/>
          <w:szCs w:val="22"/>
        </w:rPr>
        <w:t xml:space="preserve">database </w:t>
      </w:r>
      <w:r w:rsidRPr="00D67538">
        <w:rPr>
          <w:sz w:val="22"/>
          <w:szCs w:val="22"/>
        </w:rPr>
        <w:t xml:space="preserve">akan dimasukkan ke dalam file </w:t>
      </w:r>
      <w:r w:rsidRPr="00D67538">
        <w:rPr>
          <w:i/>
          <w:sz w:val="22"/>
          <w:szCs w:val="22"/>
        </w:rPr>
        <w:t>unity.</w:t>
      </w:r>
      <w:r w:rsidRPr="00D67538">
        <w:rPr>
          <w:sz w:val="22"/>
          <w:szCs w:val="22"/>
        </w:rPr>
        <w:t xml:space="preserve"> </w:t>
      </w:r>
    </w:p>
    <w:p w:rsidR="00D1138E" w:rsidRPr="00D67538" w:rsidRDefault="007056E4" w:rsidP="00D1138E">
      <w:pPr>
        <w:jc w:val="center"/>
        <w:rPr>
          <w:b/>
          <w:sz w:val="22"/>
          <w:szCs w:val="22"/>
        </w:rPr>
      </w:pPr>
      <w:r>
        <w:rPr>
          <w:noProof/>
          <w:sz w:val="22"/>
          <w:szCs w:val="22"/>
        </w:rPr>
        <w:drawing>
          <wp:inline distT="0" distB="0" distL="0" distR="0">
            <wp:extent cx="2371725" cy="1333500"/>
            <wp:effectExtent l="0" t="0" r="9525" b="0"/>
            <wp:docPr id="1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1725" cy="1333500"/>
                    </a:xfrm>
                    <a:prstGeom prst="rect">
                      <a:avLst/>
                    </a:prstGeom>
                    <a:noFill/>
                    <a:ln>
                      <a:noFill/>
                    </a:ln>
                  </pic:spPr>
                </pic:pic>
              </a:graphicData>
            </a:graphic>
          </wp:inline>
        </w:drawing>
      </w:r>
    </w:p>
    <w:p w:rsidR="00D1138E" w:rsidRDefault="00D1138E" w:rsidP="00D1138E">
      <w:pPr>
        <w:jc w:val="center"/>
        <w:rPr>
          <w:b/>
          <w:i/>
          <w:sz w:val="20"/>
          <w:szCs w:val="22"/>
        </w:rPr>
      </w:pPr>
      <w:r>
        <w:rPr>
          <w:b/>
          <w:sz w:val="20"/>
          <w:szCs w:val="22"/>
        </w:rPr>
        <w:t>Gambar 12.</w:t>
      </w:r>
      <w:r w:rsidRPr="001E0CD1">
        <w:rPr>
          <w:b/>
          <w:sz w:val="20"/>
          <w:szCs w:val="22"/>
        </w:rPr>
        <w:t xml:space="preserve"> </w:t>
      </w:r>
      <w:r w:rsidRPr="001E0CD1">
        <w:rPr>
          <w:b/>
          <w:i/>
          <w:sz w:val="20"/>
          <w:szCs w:val="22"/>
        </w:rPr>
        <w:t>Download Database</w:t>
      </w:r>
    </w:p>
    <w:p w:rsidR="00D1138E" w:rsidRPr="001E0CD1" w:rsidRDefault="00D1138E" w:rsidP="00D1138E">
      <w:pPr>
        <w:jc w:val="center"/>
        <w:rPr>
          <w:b/>
          <w:sz w:val="20"/>
          <w:szCs w:val="22"/>
        </w:rPr>
      </w:pPr>
    </w:p>
    <w:p w:rsidR="00D1138E" w:rsidRPr="00D67538" w:rsidRDefault="00D1138E" w:rsidP="00D1138E">
      <w:pPr>
        <w:ind w:firstLine="720"/>
        <w:jc w:val="both"/>
        <w:rPr>
          <w:sz w:val="22"/>
          <w:szCs w:val="22"/>
        </w:rPr>
      </w:pPr>
      <w:r w:rsidRPr="00D67538">
        <w:rPr>
          <w:sz w:val="22"/>
          <w:szCs w:val="22"/>
        </w:rPr>
        <w:t xml:space="preserve">Setelah proses pembuatan </w:t>
      </w:r>
      <w:r w:rsidRPr="00D67538">
        <w:rPr>
          <w:i/>
          <w:sz w:val="22"/>
          <w:szCs w:val="22"/>
        </w:rPr>
        <w:t xml:space="preserve">marker </w:t>
      </w:r>
      <w:r w:rsidRPr="00D67538">
        <w:rPr>
          <w:sz w:val="22"/>
          <w:szCs w:val="22"/>
        </w:rPr>
        <w:t xml:space="preserve">selesai, selanjutnya meletakkan </w:t>
      </w:r>
      <w:r w:rsidRPr="00D67538">
        <w:rPr>
          <w:sz w:val="22"/>
          <w:szCs w:val="22"/>
          <w:lang w:val="id-ID"/>
        </w:rPr>
        <w:t xml:space="preserve">video diatas </w:t>
      </w:r>
      <w:r w:rsidRPr="00D67538">
        <w:rPr>
          <w:i/>
          <w:sz w:val="22"/>
          <w:szCs w:val="22"/>
          <w:lang w:val="id-ID"/>
        </w:rPr>
        <w:t xml:space="preserve">marker </w:t>
      </w:r>
      <w:r w:rsidRPr="00D67538">
        <w:rPr>
          <w:sz w:val="22"/>
          <w:szCs w:val="22"/>
          <w:lang w:val="id-ID"/>
        </w:rPr>
        <w:t xml:space="preserve">dan </w:t>
      </w:r>
      <w:r w:rsidRPr="00D67538">
        <w:rPr>
          <w:sz w:val="22"/>
          <w:szCs w:val="22"/>
        </w:rPr>
        <w:t>mengatur</w:t>
      </w:r>
      <w:r w:rsidRPr="00D67538">
        <w:rPr>
          <w:sz w:val="22"/>
          <w:szCs w:val="22"/>
          <w:lang w:val="id-ID"/>
        </w:rPr>
        <w:t xml:space="preserve"> koneksi kamera untuk mendeteksi </w:t>
      </w:r>
      <w:r w:rsidRPr="00D67538">
        <w:rPr>
          <w:i/>
          <w:sz w:val="22"/>
          <w:szCs w:val="22"/>
          <w:lang w:val="id-ID"/>
        </w:rPr>
        <w:t xml:space="preserve">marker </w:t>
      </w:r>
      <w:r w:rsidRPr="00D67538">
        <w:rPr>
          <w:sz w:val="22"/>
          <w:szCs w:val="22"/>
          <w:lang w:val="id-ID"/>
        </w:rPr>
        <w:t>tersebut</w:t>
      </w:r>
      <w:r>
        <w:rPr>
          <w:sz w:val="22"/>
          <w:szCs w:val="22"/>
        </w:rPr>
        <w:t xml:space="preserve"> terlihat pada gambar 13</w:t>
      </w:r>
      <w:r w:rsidRPr="00D67538">
        <w:rPr>
          <w:sz w:val="22"/>
          <w:szCs w:val="22"/>
          <w:lang w:val="id-ID"/>
        </w:rPr>
        <w:t xml:space="preserve">. </w:t>
      </w:r>
    </w:p>
    <w:p w:rsidR="00D1138E" w:rsidRPr="00D67538" w:rsidRDefault="007056E4" w:rsidP="00D1138E">
      <w:pPr>
        <w:jc w:val="center"/>
        <w:rPr>
          <w:sz w:val="22"/>
          <w:szCs w:val="22"/>
        </w:rPr>
      </w:pPr>
      <w:r>
        <w:rPr>
          <w:noProof/>
          <w:sz w:val="22"/>
          <w:szCs w:val="22"/>
        </w:rPr>
        <w:drawing>
          <wp:inline distT="0" distB="0" distL="0" distR="0">
            <wp:extent cx="2371725" cy="1333500"/>
            <wp:effectExtent l="0" t="0" r="9525" b="0"/>
            <wp:docPr id="1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1725" cy="1333500"/>
                    </a:xfrm>
                    <a:prstGeom prst="rect">
                      <a:avLst/>
                    </a:prstGeom>
                    <a:noFill/>
                    <a:ln>
                      <a:noFill/>
                    </a:ln>
                  </pic:spPr>
                </pic:pic>
              </a:graphicData>
            </a:graphic>
          </wp:inline>
        </w:drawing>
      </w:r>
    </w:p>
    <w:p w:rsidR="00D1138E" w:rsidRDefault="00D1138E" w:rsidP="00D1138E">
      <w:pPr>
        <w:jc w:val="center"/>
        <w:rPr>
          <w:b/>
          <w:i/>
          <w:sz w:val="20"/>
          <w:szCs w:val="22"/>
        </w:rPr>
      </w:pPr>
      <w:r>
        <w:rPr>
          <w:b/>
          <w:sz w:val="20"/>
          <w:szCs w:val="22"/>
        </w:rPr>
        <w:t>Gambar 13.</w:t>
      </w:r>
      <w:r w:rsidRPr="001E0CD1">
        <w:rPr>
          <w:b/>
          <w:sz w:val="20"/>
          <w:szCs w:val="22"/>
        </w:rPr>
        <w:t xml:space="preserve"> Meletakkan </w:t>
      </w:r>
      <w:r w:rsidRPr="001E0CD1">
        <w:rPr>
          <w:b/>
          <w:i/>
          <w:sz w:val="20"/>
          <w:szCs w:val="22"/>
        </w:rPr>
        <w:t>marker</w:t>
      </w:r>
    </w:p>
    <w:p w:rsidR="00D1138E" w:rsidRPr="001E0CD1" w:rsidRDefault="00D1138E" w:rsidP="00D1138E">
      <w:pPr>
        <w:jc w:val="center"/>
        <w:rPr>
          <w:b/>
          <w:sz w:val="20"/>
          <w:szCs w:val="22"/>
        </w:rPr>
      </w:pPr>
    </w:p>
    <w:p w:rsidR="00D1138E" w:rsidRPr="00D67538" w:rsidRDefault="00D1138E" w:rsidP="00D1138E">
      <w:pPr>
        <w:ind w:firstLine="720"/>
        <w:jc w:val="both"/>
        <w:rPr>
          <w:sz w:val="22"/>
          <w:szCs w:val="22"/>
        </w:rPr>
      </w:pPr>
      <w:r w:rsidRPr="00D67538">
        <w:rPr>
          <w:sz w:val="22"/>
          <w:szCs w:val="22"/>
          <w:lang w:val="id-ID"/>
        </w:rPr>
        <w:t xml:space="preserve">Lengkapi dengan </w:t>
      </w:r>
      <w:r w:rsidRPr="00D67538">
        <w:rPr>
          <w:i/>
          <w:sz w:val="22"/>
          <w:szCs w:val="22"/>
          <w:lang w:val="id-ID"/>
        </w:rPr>
        <w:t>background</w:t>
      </w:r>
      <w:r w:rsidRPr="00D67538">
        <w:rPr>
          <w:sz w:val="22"/>
          <w:szCs w:val="22"/>
          <w:lang w:val="id-ID"/>
        </w:rPr>
        <w:t xml:space="preserve"> tampilan aplikasi, judul, </w:t>
      </w:r>
      <w:r w:rsidRPr="00D67538">
        <w:rPr>
          <w:i/>
          <w:sz w:val="22"/>
          <w:szCs w:val="22"/>
          <w:lang w:val="id-ID"/>
        </w:rPr>
        <w:t xml:space="preserve">button, </w:t>
      </w:r>
      <w:r w:rsidRPr="00D67538">
        <w:rPr>
          <w:sz w:val="22"/>
          <w:szCs w:val="22"/>
          <w:lang w:val="id-ID"/>
        </w:rPr>
        <w:t xml:space="preserve">dan </w:t>
      </w:r>
      <w:r w:rsidRPr="00D67538">
        <w:rPr>
          <w:i/>
          <w:sz w:val="22"/>
          <w:szCs w:val="22"/>
          <w:lang w:val="id-ID"/>
        </w:rPr>
        <w:t xml:space="preserve">backsound. </w:t>
      </w:r>
      <w:r w:rsidRPr="00D67538">
        <w:rPr>
          <w:sz w:val="22"/>
          <w:szCs w:val="22"/>
          <w:lang w:val="id-ID"/>
        </w:rPr>
        <w:t xml:space="preserve">Masukkan perintah pada tombol interaktif yang ada pada </w:t>
      </w:r>
      <w:r w:rsidRPr="00D67538">
        <w:rPr>
          <w:i/>
          <w:sz w:val="22"/>
          <w:szCs w:val="22"/>
          <w:lang w:val="id-ID"/>
        </w:rPr>
        <w:t>Unity</w:t>
      </w:r>
      <w:r w:rsidRPr="00D67538">
        <w:rPr>
          <w:i/>
          <w:sz w:val="22"/>
          <w:szCs w:val="22"/>
        </w:rPr>
        <w:t xml:space="preserve"> </w:t>
      </w:r>
      <w:r>
        <w:rPr>
          <w:sz w:val="22"/>
          <w:szCs w:val="22"/>
        </w:rPr>
        <w:t>seperti gambar 14</w:t>
      </w:r>
      <w:r w:rsidRPr="00D67538">
        <w:rPr>
          <w:sz w:val="22"/>
          <w:szCs w:val="22"/>
        </w:rPr>
        <w:t xml:space="preserve"> di bawah ini.</w:t>
      </w:r>
    </w:p>
    <w:p w:rsidR="00D1138E" w:rsidRPr="00D67538" w:rsidRDefault="007056E4" w:rsidP="00D1138E">
      <w:pPr>
        <w:jc w:val="center"/>
        <w:rPr>
          <w:i/>
          <w:sz w:val="22"/>
          <w:szCs w:val="22"/>
        </w:rPr>
      </w:pPr>
      <w:r>
        <w:rPr>
          <w:noProof/>
          <w:sz w:val="22"/>
          <w:szCs w:val="22"/>
        </w:rPr>
        <w:drawing>
          <wp:inline distT="0" distB="0" distL="0" distR="0">
            <wp:extent cx="2371725" cy="1333500"/>
            <wp:effectExtent l="0" t="0" r="952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71725" cy="1333500"/>
                    </a:xfrm>
                    <a:prstGeom prst="rect">
                      <a:avLst/>
                    </a:prstGeom>
                    <a:noFill/>
                    <a:ln>
                      <a:noFill/>
                    </a:ln>
                  </pic:spPr>
                </pic:pic>
              </a:graphicData>
            </a:graphic>
          </wp:inline>
        </w:drawing>
      </w:r>
    </w:p>
    <w:p w:rsidR="00D1138E" w:rsidRPr="001E0CD1" w:rsidRDefault="00D1138E" w:rsidP="00D1138E">
      <w:pPr>
        <w:jc w:val="center"/>
        <w:rPr>
          <w:b/>
          <w:i/>
          <w:sz w:val="20"/>
          <w:szCs w:val="22"/>
        </w:rPr>
      </w:pPr>
      <w:r>
        <w:rPr>
          <w:b/>
          <w:sz w:val="20"/>
          <w:szCs w:val="22"/>
        </w:rPr>
        <w:t>Gambar 14.</w:t>
      </w:r>
      <w:r w:rsidRPr="001E0CD1">
        <w:rPr>
          <w:b/>
          <w:sz w:val="20"/>
          <w:szCs w:val="22"/>
        </w:rPr>
        <w:t xml:space="preserve"> Pembuatan </w:t>
      </w:r>
      <w:r w:rsidRPr="001E0CD1">
        <w:rPr>
          <w:b/>
          <w:i/>
          <w:sz w:val="20"/>
          <w:szCs w:val="22"/>
        </w:rPr>
        <w:t>user interface</w:t>
      </w:r>
    </w:p>
    <w:p w:rsidR="00D1138E" w:rsidRPr="00D67538" w:rsidRDefault="00D1138E" w:rsidP="00D1138E">
      <w:pPr>
        <w:jc w:val="both"/>
        <w:rPr>
          <w:rFonts w:eastAsia="Times New Roman"/>
          <w:i/>
          <w:sz w:val="22"/>
          <w:szCs w:val="22"/>
        </w:rPr>
      </w:pPr>
      <w:r w:rsidRPr="00D67538">
        <w:rPr>
          <w:i/>
          <w:sz w:val="22"/>
          <w:szCs w:val="22"/>
        </w:rPr>
        <w:tab/>
      </w:r>
      <w:r w:rsidRPr="00D67538">
        <w:rPr>
          <w:sz w:val="22"/>
          <w:szCs w:val="22"/>
        </w:rPr>
        <w:t xml:space="preserve">Fungsi </w:t>
      </w:r>
      <w:r w:rsidRPr="00D67538">
        <w:rPr>
          <w:i/>
          <w:sz w:val="22"/>
          <w:szCs w:val="22"/>
        </w:rPr>
        <w:t xml:space="preserve">Button </w:t>
      </w:r>
      <w:r w:rsidRPr="00D67538">
        <w:rPr>
          <w:sz w:val="22"/>
          <w:szCs w:val="22"/>
        </w:rPr>
        <w:t xml:space="preserve">yang digunakan diantaranya ada </w:t>
      </w:r>
      <w:r w:rsidRPr="00D67538">
        <w:rPr>
          <w:i/>
          <w:sz w:val="22"/>
          <w:szCs w:val="22"/>
        </w:rPr>
        <w:t xml:space="preserve">Loadscene </w:t>
      </w:r>
      <w:r w:rsidRPr="00D67538">
        <w:rPr>
          <w:sz w:val="22"/>
          <w:szCs w:val="22"/>
        </w:rPr>
        <w:t xml:space="preserve">untuk membuka tampilan yang dituju,  soal yang berisi waktu menjawab dan </w:t>
      </w:r>
      <w:r w:rsidRPr="00D67538">
        <w:rPr>
          <w:i/>
          <w:sz w:val="22"/>
          <w:szCs w:val="22"/>
        </w:rPr>
        <w:t xml:space="preserve">score, </w:t>
      </w:r>
      <w:r w:rsidRPr="00D67538">
        <w:rPr>
          <w:sz w:val="22"/>
          <w:szCs w:val="22"/>
        </w:rPr>
        <w:t>dan</w:t>
      </w:r>
      <w:r w:rsidRPr="00D67538">
        <w:rPr>
          <w:i/>
          <w:sz w:val="22"/>
          <w:szCs w:val="22"/>
        </w:rPr>
        <w:t xml:space="preserve"> quit </w:t>
      </w:r>
      <w:r w:rsidRPr="00D67538">
        <w:rPr>
          <w:sz w:val="22"/>
          <w:szCs w:val="22"/>
        </w:rPr>
        <w:t>untuk keluar dari aplikasi yang sedang dibuka.</w:t>
      </w:r>
      <w:r w:rsidRPr="00D67538">
        <w:rPr>
          <w:rFonts w:eastAsia="Times New Roman"/>
          <w:i/>
          <w:sz w:val="22"/>
          <w:szCs w:val="22"/>
        </w:rPr>
        <w:t xml:space="preserve"> </w:t>
      </w:r>
    </w:p>
    <w:p w:rsidR="00D1138E" w:rsidRPr="00D67538" w:rsidRDefault="00D1138E" w:rsidP="00D1138E">
      <w:pPr>
        <w:jc w:val="both"/>
        <w:rPr>
          <w:sz w:val="22"/>
          <w:szCs w:val="22"/>
        </w:rPr>
      </w:pPr>
      <w:r w:rsidRPr="00D67538">
        <w:rPr>
          <w:sz w:val="22"/>
          <w:szCs w:val="22"/>
        </w:rPr>
        <w:tab/>
        <w:t>Setelah selesai semua selanjutnya mem-</w:t>
      </w:r>
      <w:r w:rsidRPr="00D67538">
        <w:rPr>
          <w:i/>
          <w:sz w:val="22"/>
          <w:szCs w:val="22"/>
        </w:rPr>
        <w:t>build apk</w:t>
      </w:r>
      <w:r w:rsidRPr="00D67538">
        <w:rPr>
          <w:sz w:val="22"/>
          <w:szCs w:val="22"/>
        </w:rPr>
        <w:t xml:space="preserve"> dari </w:t>
      </w:r>
      <w:r w:rsidRPr="00D67538">
        <w:rPr>
          <w:i/>
          <w:sz w:val="22"/>
          <w:szCs w:val="22"/>
        </w:rPr>
        <w:t xml:space="preserve">unity. </w:t>
      </w:r>
      <w:r w:rsidRPr="00D67538">
        <w:rPr>
          <w:sz w:val="22"/>
          <w:szCs w:val="22"/>
        </w:rPr>
        <w:t xml:space="preserve">Sebelum </w:t>
      </w:r>
      <w:r w:rsidRPr="00D67538">
        <w:rPr>
          <w:i/>
          <w:sz w:val="22"/>
          <w:szCs w:val="22"/>
        </w:rPr>
        <w:t xml:space="preserve">build </w:t>
      </w:r>
      <w:r w:rsidRPr="00D67538">
        <w:rPr>
          <w:sz w:val="22"/>
          <w:szCs w:val="22"/>
        </w:rPr>
        <w:t xml:space="preserve">mengatur </w:t>
      </w:r>
      <w:r w:rsidRPr="00D67538">
        <w:rPr>
          <w:i/>
          <w:sz w:val="22"/>
          <w:szCs w:val="22"/>
        </w:rPr>
        <w:t xml:space="preserve">minimum API level, </w:t>
      </w:r>
      <w:r w:rsidRPr="00D67538">
        <w:rPr>
          <w:sz w:val="22"/>
          <w:szCs w:val="22"/>
        </w:rPr>
        <w:t xml:space="preserve">memilih versi yang paling lama agar </w:t>
      </w:r>
      <w:r w:rsidRPr="00D67538">
        <w:rPr>
          <w:i/>
          <w:sz w:val="22"/>
          <w:szCs w:val="22"/>
        </w:rPr>
        <w:t xml:space="preserve">apk </w:t>
      </w:r>
      <w:r w:rsidRPr="00D67538">
        <w:rPr>
          <w:sz w:val="22"/>
          <w:szCs w:val="22"/>
        </w:rPr>
        <w:t xml:space="preserve">bisa dijalankan di semua versi </w:t>
      </w:r>
      <w:r w:rsidRPr="00D67538">
        <w:rPr>
          <w:i/>
          <w:sz w:val="22"/>
          <w:szCs w:val="22"/>
        </w:rPr>
        <w:t>android.</w:t>
      </w:r>
    </w:p>
    <w:p w:rsidR="00D1138E" w:rsidRPr="00D67538" w:rsidRDefault="007056E4" w:rsidP="00D1138E">
      <w:pPr>
        <w:jc w:val="center"/>
        <w:rPr>
          <w:i/>
          <w:sz w:val="22"/>
          <w:szCs w:val="22"/>
        </w:rPr>
      </w:pPr>
      <w:r>
        <w:rPr>
          <w:noProof/>
          <w:sz w:val="22"/>
          <w:szCs w:val="22"/>
        </w:rPr>
        <w:drawing>
          <wp:inline distT="0" distB="0" distL="0" distR="0">
            <wp:extent cx="2371725" cy="1333500"/>
            <wp:effectExtent l="0" t="0" r="9525" b="0"/>
            <wp:docPr id="1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71725" cy="1333500"/>
                    </a:xfrm>
                    <a:prstGeom prst="rect">
                      <a:avLst/>
                    </a:prstGeom>
                    <a:noFill/>
                    <a:ln>
                      <a:noFill/>
                    </a:ln>
                  </pic:spPr>
                </pic:pic>
              </a:graphicData>
            </a:graphic>
          </wp:inline>
        </w:drawing>
      </w:r>
    </w:p>
    <w:p w:rsidR="00D1138E" w:rsidRDefault="00D1138E" w:rsidP="00D1138E">
      <w:pPr>
        <w:jc w:val="center"/>
        <w:rPr>
          <w:b/>
          <w:i/>
          <w:sz w:val="20"/>
          <w:szCs w:val="22"/>
        </w:rPr>
      </w:pPr>
      <w:r>
        <w:rPr>
          <w:b/>
          <w:sz w:val="20"/>
          <w:szCs w:val="22"/>
        </w:rPr>
        <w:t>Gambar 15</w:t>
      </w:r>
      <w:r w:rsidRPr="001E0CD1">
        <w:rPr>
          <w:b/>
          <w:sz w:val="20"/>
          <w:szCs w:val="22"/>
        </w:rPr>
        <w:t xml:space="preserve"> Pengaturan </w:t>
      </w:r>
      <w:r w:rsidRPr="001E0CD1">
        <w:rPr>
          <w:b/>
          <w:i/>
          <w:sz w:val="20"/>
          <w:szCs w:val="22"/>
        </w:rPr>
        <w:t>build</w:t>
      </w:r>
    </w:p>
    <w:p w:rsidR="00D1138E" w:rsidRPr="001E0CD1" w:rsidRDefault="00D1138E" w:rsidP="00D1138E">
      <w:pPr>
        <w:jc w:val="center"/>
        <w:rPr>
          <w:b/>
          <w:i/>
          <w:sz w:val="20"/>
          <w:szCs w:val="22"/>
        </w:rPr>
      </w:pPr>
    </w:p>
    <w:p w:rsidR="00D1138E" w:rsidRPr="00D67538" w:rsidRDefault="00D1138E" w:rsidP="00D1138E">
      <w:pPr>
        <w:ind w:firstLine="709"/>
        <w:jc w:val="both"/>
        <w:rPr>
          <w:sz w:val="22"/>
          <w:szCs w:val="22"/>
        </w:rPr>
      </w:pPr>
      <w:r w:rsidRPr="00D67538">
        <w:rPr>
          <w:i/>
          <w:sz w:val="22"/>
          <w:szCs w:val="22"/>
        </w:rPr>
        <w:tab/>
      </w:r>
      <w:r w:rsidRPr="00D67538">
        <w:rPr>
          <w:sz w:val="22"/>
          <w:szCs w:val="22"/>
        </w:rPr>
        <w:t xml:space="preserve">Kemudian </w:t>
      </w:r>
      <w:r w:rsidRPr="00D67538">
        <w:rPr>
          <w:i/>
          <w:sz w:val="22"/>
          <w:szCs w:val="22"/>
        </w:rPr>
        <w:t xml:space="preserve">build </w:t>
      </w:r>
      <w:r w:rsidRPr="00D67538">
        <w:rPr>
          <w:sz w:val="22"/>
          <w:szCs w:val="22"/>
        </w:rPr>
        <w:t xml:space="preserve">dan simpan </w:t>
      </w:r>
      <w:r w:rsidRPr="00D67538">
        <w:rPr>
          <w:i/>
          <w:sz w:val="22"/>
          <w:szCs w:val="22"/>
        </w:rPr>
        <w:t>apk</w:t>
      </w:r>
      <w:r w:rsidRPr="00D67538">
        <w:rPr>
          <w:sz w:val="22"/>
          <w:szCs w:val="22"/>
        </w:rPr>
        <w:t xml:space="preserve"> sesuai nama dan tempat yang diinginkan dan menunggu sampai proses </w:t>
      </w:r>
      <w:r w:rsidRPr="00D67538">
        <w:rPr>
          <w:i/>
          <w:sz w:val="22"/>
          <w:szCs w:val="22"/>
        </w:rPr>
        <w:t xml:space="preserve">build </w:t>
      </w:r>
      <w:r w:rsidRPr="00D67538">
        <w:rPr>
          <w:sz w:val="22"/>
          <w:szCs w:val="22"/>
        </w:rPr>
        <w:t>selesai.</w:t>
      </w:r>
    </w:p>
    <w:p w:rsidR="00D1138E" w:rsidRPr="00D67538" w:rsidRDefault="007056E4" w:rsidP="00D1138E">
      <w:pPr>
        <w:jc w:val="center"/>
        <w:rPr>
          <w:b/>
          <w:sz w:val="22"/>
          <w:szCs w:val="22"/>
        </w:rPr>
      </w:pPr>
      <w:r>
        <w:rPr>
          <w:noProof/>
          <w:sz w:val="22"/>
          <w:szCs w:val="22"/>
        </w:rPr>
        <w:lastRenderedPageBreak/>
        <w:drawing>
          <wp:inline distT="0" distB="0" distL="0" distR="0">
            <wp:extent cx="2371725" cy="1333500"/>
            <wp:effectExtent l="0" t="0" r="9525" b="0"/>
            <wp:docPr id="2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71725" cy="1333500"/>
                    </a:xfrm>
                    <a:prstGeom prst="rect">
                      <a:avLst/>
                    </a:prstGeom>
                    <a:noFill/>
                    <a:ln>
                      <a:noFill/>
                    </a:ln>
                  </pic:spPr>
                </pic:pic>
              </a:graphicData>
            </a:graphic>
          </wp:inline>
        </w:drawing>
      </w:r>
    </w:p>
    <w:p w:rsidR="00D1138E" w:rsidRPr="001E0CD1" w:rsidRDefault="00D1138E" w:rsidP="00D1138E">
      <w:pPr>
        <w:jc w:val="center"/>
        <w:rPr>
          <w:b/>
          <w:i/>
          <w:sz w:val="20"/>
          <w:szCs w:val="22"/>
        </w:rPr>
      </w:pPr>
      <w:r>
        <w:rPr>
          <w:b/>
          <w:sz w:val="20"/>
          <w:szCs w:val="22"/>
        </w:rPr>
        <w:t>Gambar 16.</w:t>
      </w:r>
      <w:r w:rsidRPr="001E0CD1">
        <w:rPr>
          <w:b/>
          <w:sz w:val="20"/>
          <w:szCs w:val="22"/>
        </w:rPr>
        <w:t xml:space="preserve"> </w:t>
      </w:r>
      <w:r w:rsidRPr="001E0CD1">
        <w:rPr>
          <w:b/>
          <w:i/>
          <w:sz w:val="20"/>
          <w:szCs w:val="22"/>
        </w:rPr>
        <w:t>Build apk</w:t>
      </w:r>
    </w:p>
    <w:p w:rsidR="00D1138E" w:rsidRPr="00D67538" w:rsidRDefault="00D1138E" w:rsidP="00D1138E">
      <w:pPr>
        <w:ind w:firstLine="851"/>
        <w:jc w:val="both"/>
        <w:rPr>
          <w:b/>
          <w:sz w:val="22"/>
          <w:szCs w:val="22"/>
        </w:rPr>
      </w:pPr>
      <w:r w:rsidRPr="00D67538">
        <w:rPr>
          <w:b/>
          <w:sz w:val="22"/>
          <w:szCs w:val="22"/>
        </w:rPr>
        <w:tab/>
      </w:r>
      <w:r w:rsidRPr="00D67538">
        <w:rPr>
          <w:sz w:val="22"/>
          <w:szCs w:val="22"/>
        </w:rPr>
        <w:t xml:space="preserve">Setelah proses </w:t>
      </w:r>
      <w:r w:rsidRPr="00D67538">
        <w:rPr>
          <w:i/>
          <w:sz w:val="22"/>
          <w:szCs w:val="22"/>
        </w:rPr>
        <w:t xml:space="preserve">build </w:t>
      </w:r>
      <w:r>
        <w:rPr>
          <w:sz w:val="22"/>
          <w:szCs w:val="22"/>
        </w:rPr>
        <w:t>pada gambar 16</w:t>
      </w:r>
      <w:r w:rsidRPr="00D67538">
        <w:rPr>
          <w:sz w:val="22"/>
          <w:szCs w:val="22"/>
        </w:rPr>
        <w:t xml:space="preserve"> yang menghasilkan </w:t>
      </w:r>
      <w:r w:rsidRPr="00D67538">
        <w:rPr>
          <w:i/>
          <w:sz w:val="22"/>
          <w:szCs w:val="22"/>
        </w:rPr>
        <w:t xml:space="preserve">apk </w:t>
      </w:r>
      <w:r w:rsidRPr="00D67538">
        <w:rPr>
          <w:sz w:val="22"/>
          <w:szCs w:val="22"/>
        </w:rPr>
        <w:t>tersebut selesai</w:t>
      </w:r>
      <w:r w:rsidRPr="00D67538">
        <w:rPr>
          <w:i/>
          <w:sz w:val="22"/>
          <w:szCs w:val="22"/>
        </w:rPr>
        <w:t xml:space="preserve">, </w:t>
      </w:r>
      <w:r w:rsidRPr="00D67538">
        <w:rPr>
          <w:sz w:val="22"/>
          <w:szCs w:val="22"/>
        </w:rPr>
        <w:t xml:space="preserve">selanjutnya </w:t>
      </w:r>
      <w:r w:rsidRPr="00D67538">
        <w:rPr>
          <w:i/>
          <w:sz w:val="22"/>
          <w:szCs w:val="22"/>
        </w:rPr>
        <w:t xml:space="preserve">apk </w:t>
      </w:r>
      <w:r w:rsidRPr="00D67538">
        <w:rPr>
          <w:sz w:val="22"/>
          <w:szCs w:val="22"/>
        </w:rPr>
        <w:t>bisa dikirim dan  dijalankan di android.</w:t>
      </w:r>
    </w:p>
    <w:p w:rsidR="00D1138E" w:rsidRPr="00D67538" w:rsidRDefault="00D1138E" w:rsidP="00D1138E">
      <w:pPr>
        <w:jc w:val="both"/>
        <w:rPr>
          <w:b/>
          <w:sz w:val="22"/>
          <w:szCs w:val="22"/>
        </w:rPr>
      </w:pPr>
    </w:p>
    <w:p w:rsidR="00D1138E" w:rsidRPr="00D67538" w:rsidRDefault="00D1138E" w:rsidP="00D1138E">
      <w:pPr>
        <w:numPr>
          <w:ilvl w:val="0"/>
          <w:numId w:val="6"/>
        </w:numPr>
        <w:ind w:left="284" w:hanging="284"/>
        <w:jc w:val="both"/>
        <w:rPr>
          <w:b/>
          <w:sz w:val="22"/>
          <w:szCs w:val="22"/>
          <w:lang w:val="id-ID"/>
        </w:rPr>
      </w:pPr>
      <w:r w:rsidRPr="00D67538">
        <w:rPr>
          <w:b/>
          <w:i/>
          <w:sz w:val="22"/>
          <w:szCs w:val="22"/>
          <w:lang w:val="id-ID"/>
        </w:rPr>
        <w:t>Testing</w:t>
      </w:r>
      <w:r w:rsidRPr="00D67538">
        <w:rPr>
          <w:b/>
          <w:sz w:val="22"/>
          <w:szCs w:val="22"/>
          <w:lang w:val="id-ID"/>
        </w:rPr>
        <w:t xml:space="preserve"> (Pengujian)</w:t>
      </w:r>
    </w:p>
    <w:p w:rsidR="00D1138E" w:rsidRPr="00D67538" w:rsidRDefault="00D1138E" w:rsidP="00D1138E">
      <w:pPr>
        <w:autoSpaceDE w:val="0"/>
        <w:autoSpaceDN w:val="0"/>
        <w:adjustRightInd w:val="0"/>
        <w:ind w:firstLine="709"/>
        <w:jc w:val="both"/>
        <w:rPr>
          <w:i/>
          <w:sz w:val="22"/>
          <w:szCs w:val="22"/>
        </w:rPr>
      </w:pPr>
      <w:r w:rsidRPr="00D67538">
        <w:rPr>
          <w:sz w:val="22"/>
          <w:szCs w:val="22"/>
        </w:rPr>
        <w:t>T</w:t>
      </w:r>
      <w:r w:rsidRPr="00D67538">
        <w:rPr>
          <w:sz w:val="22"/>
          <w:szCs w:val="22"/>
          <w:lang w:val="id-ID"/>
        </w:rPr>
        <w:t xml:space="preserve">ahap </w:t>
      </w:r>
      <w:r w:rsidRPr="00D67538">
        <w:rPr>
          <w:sz w:val="22"/>
          <w:szCs w:val="22"/>
        </w:rPr>
        <w:t>testing yaitu m</w:t>
      </w:r>
      <w:r w:rsidRPr="00D67538">
        <w:rPr>
          <w:sz w:val="22"/>
          <w:szCs w:val="22"/>
          <w:lang w:val="id-ID"/>
        </w:rPr>
        <w:t>enjalankan aplikasi</w:t>
      </w:r>
      <w:r w:rsidRPr="00D67538">
        <w:rPr>
          <w:sz w:val="22"/>
          <w:szCs w:val="22"/>
        </w:rPr>
        <w:t xml:space="preserve"> pada </w:t>
      </w:r>
      <w:r w:rsidRPr="00D67538">
        <w:rPr>
          <w:i/>
          <w:sz w:val="22"/>
          <w:szCs w:val="22"/>
        </w:rPr>
        <w:t>android</w:t>
      </w:r>
      <w:r w:rsidRPr="00D67538">
        <w:rPr>
          <w:sz w:val="22"/>
          <w:szCs w:val="22"/>
        </w:rPr>
        <w:t xml:space="preserve"> menggunakan uji fungsi atau </w:t>
      </w:r>
      <w:r w:rsidRPr="00D67538">
        <w:rPr>
          <w:i/>
          <w:sz w:val="22"/>
          <w:szCs w:val="22"/>
        </w:rPr>
        <w:t>Blackbox</w:t>
      </w:r>
      <w:r>
        <w:rPr>
          <w:i/>
          <w:sz w:val="22"/>
          <w:szCs w:val="22"/>
        </w:rPr>
        <w:t>.</w:t>
      </w:r>
      <w:r w:rsidRPr="00D67538">
        <w:rPr>
          <w:i/>
          <w:sz w:val="22"/>
          <w:szCs w:val="22"/>
        </w:rPr>
        <w:t>.</w:t>
      </w:r>
    </w:p>
    <w:p w:rsidR="00D1138E" w:rsidRDefault="00D1138E" w:rsidP="00D1138E">
      <w:pPr>
        <w:autoSpaceDE w:val="0"/>
        <w:autoSpaceDN w:val="0"/>
        <w:adjustRightInd w:val="0"/>
        <w:jc w:val="center"/>
        <w:rPr>
          <w:b/>
          <w:i/>
          <w:sz w:val="20"/>
          <w:szCs w:val="22"/>
        </w:rPr>
      </w:pPr>
      <w:r w:rsidRPr="001E0CD1">
        <w:rPr>
          <w:b/>
          <w:sz w:val="20"/>
          <w:szCs w:val="22"/>
        </w:rPr>
        <w:t xml:space="preserve">Tabel 3. Uji </w:t>
      </w:r>
      <w:r w:rsidRPr="001E0CD1">
        <w:rPr>
          <w:b/>
          <w:i/>
          <w:sz w:val="20"/>
          <w:szCs w:val="22"/>
        </w:rPr>
        <w:t>Blackbox</w:t>
      </w:r>
    </w:p>
    <w:p w:rsidR="00D1138E" w:rsidRPr="001E0CD1" w:rsidRDefault="00D1138E" w:rsidP="00D1138E">
      <w:pPr>
        <w:autoSpaceDE w:val="0"/>
        <w:autoSpaceDN w:val="0"/>
        <w:adjustRightInd w:val="0"/>
        <w:jc w:val="center"/>
        <w:rPr>
          <w:b/>
          <w:i/>
          <w:sz w:val="20"/>
          <w:szCs w:val="22"/>
        </w:rPr>
      </w:pPr>
    </w:p>
    <w:tbl>
      <w:tblPr>
        <w:tblW w:w="0" w:type="auto"/>
        <w:jc w:val="center"/>
        <w:tblInd w:w="10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560"/>
        <w:gridCol w:w="2693"/>
        <w:gridCol w:w="2410"/>
        <w:gridCol w:w="1275"/>
      </w:tblGrid>
      <w:tr w:rsidR="00D1138E" w:rsidRPr="00A246D3" w:rsidTr="00DD4807">
        <w:trPr>
          <w:jc w:val="center"/>
        </w:trPr>
        <w:tc>
          <w:tcPr>
            <w:tcW w:w="1560" w:type="dxa"/>
            <w:vMerge w:val="restart"/>
            <w:shd w:val="clear" w:color="auto" w:fill="auto"/>
          </w:tcPr>
          <w:p w:rsidR="00D1138E" w:rsidRPr="00A246D3" w:rsidRDefault="00D1138E" w:rsidP="00DD4807">
            <w:pPr>
              <w:jc w:val="center"/>
              <w:rPr>
                <w:rFonts w:eastAsia="Calibri"/>
                <w:b/>
                <w:sz w:val="20"/>
                <w:szCs w:val="20"/>
              </w:rPr>
            </w:pPr>
            <w:r w:rsidRPr="00A246D3">
              <w:rPr>
                <w:rFonts w:eastAsia="Calibri"/>
                <w:b/>
                <w:sz w:val="20"/>
                <w:szCs w:val="20"/>
              </w:rPr>
              <w:t>Tujuan Uji</w:t>
            </w:r>
          </w:p>
        </w:tc>
        <w:tc>
          <w:tcPr>
            <w:tcW w:w="6378" w:type="dxa"/>
            <w:gridSpan w:val="3"/>
            <w:shd w:val="clear" w:color="auto" w:fill="auto"/>
          </w:tcPr>
          <w:p w:rsidR="00D1138E" w:rsidRPr="00A246D3" w:rsidRDefault="00D1138E" w:rsidP="00DD4807">
            <w:pPr>
              <w:jc w:val="center"/>
              <w:rPr>
                <w:rFonts w:eastAsia="Calibri"/>
                <w:b/>
                <w:sz w:val="20"/>
                <w:szCs w:val="20"/>
              </w:rPr>
            </w:pPr>
            <w:r w:rsidRPr="00A246D3">
              <w:rPr>
                <w:rFonts w:eastAsia="Calibri"/>
                <w:b/>
                <w:sz w:val="20"/>
                <w:szCs w:val="20"/>
              </w:rPr>
              <w:t xml:space="preserve">Melakukan Uji Coba pada </w:t>
            </w:r>
            <w:r w:rsidRPr="00A246D3">
              <w:rPr>
                <w:rFonts w:eastAsia="Calibri"/>
                <w:b/>
                <w:i/>
                <w:sz w:val="20"/>
                <w:szCs w:val="20"/>
              </w:rPr>
              <w:t>File APK</w:t>
            </w:r>
          </w:p>
        </w:tc>
      </w:tr>
      <w:tr w:rsidR="00D1138E" w:rsidRPr="00A246D3" w:rsidTr="00DD4807">
        <w:trPr>
          <w:jc w:val="center"/>
        </w:trPr>
        <w:tc>
          <w:tcPr>
            <w:tcW w:w="1560" w:type="dxa"/>
            <w:vMerge/>
            <w:shd w:val="clear" w:color="auto" w:fill="auto"/>
          </w:tcPr>
          <w:p w:rsidR="00D1138E" w:rsidRPr="00A246D3" w:rsidRDefault="00D1138E" w:rsidP="00DD4807">
            <w:pPr>
              <w:jc w:val="center"/>
              <w:rPr>
                <w:rFonts w:eastAsia="Calibri"/>
                <w:b/>
                <w:sz w:val="20"/>
                <w:szCs w:val="20"/>
              </w:rPr>
            </w:pPr>
          </w:p>
        </w:tc>
        <w:tc>
          <w:tcPr>
            <w:tcW w:w="2693" w:type="dxa"/>
            <w:shd w:val="clear" w:color="auto" w:fill="auto"/>
          </w:tcPr>
          <w:p w:rsidR="00D1138E" w:rsidRPr="00A246D3" w:rsidRDefault="00D1138E" w:rsidP="00DD4807">
            <w:pPr>
              <w:jc w:val="center"/>
              <w:rPr>
                <w:rFonts w:eastAsia="Calibri"/>
                <w:b/>
                <w:sz w:val="20"/>
                <w:szCs w:val="20"/>
              </w:rPr>
            </w:pPr>
            <w:r w:rsidRPr="00A246D3">
              <w:rPr>
                <w:rFonts w:eastAsia="Calibri"/>
                <w:b/>
                <w:sz w:val="20"/>
                <w:szCs w:val="20"/>
              </w:rPr>
              <w:t>Hasil yang diharapkan</w:t>
            </w:r>
          </w:p>
        </w:tc>
        <w:tc>
          <w:tcPr>
            <w:tcW w:w="2410" w:type="dxa"/>
            <w:shd w:val="clear" w:color="auto" w:fill="auto"/>
          </w:tcPr>
          <w:p w:rsidR="00D1138E" w:rsidRPr="00A246D3" w:rsidRDefault="00D1138E" w:rsidP="00DD4807">
            <w:pPr>
              <w:jc w:val="center"/>
              <w:rPr>
                <w:rFonts w:eastAsia="Calibri"/>
                <w:b/>
                <w:sz w:val="20"/>
                <w:szCs w:val="20"/>
              </w:rPr>
            </w:pPr>
            <w:r w:rsidRPr="00A246D3">
              <w:rPr>
                <w:rFonts w:eastAsia="Calibri"/>
                <w:b/>
                <w:sz w:val="20"/>
                <w:szCs w:val="20"/>
              </w:rPr>
              <w:t>Hasil Pengamatan</w:t>
            </w:r>
          </w:p>
        </w:tc>
        <w:tc>
          <w:tcPr>
            <w:tcW w:w="1275" w:type="dxa"/>
            <w:shd w:val="clear" w:color="auto" w:fill="auto"/>
          </w:tcPr>
          <w:p w:rsidR="00D1138E" w:rsidRPr="00A246D3" w:rsidRDefault="00D1138E" w:rsidP="00DD4807">
            <w:pPr>
              <w:jc w:val="center"/>
              <w:rPr>
                <w:rFonts w:eastAsia="Calibri"/>
                <w:b/>
                <w:sz w:val="20"/>
                <w:szCs w:val="20"/>
              </w:rPr>
            </w:pPr>
            <w:r w:rsidRPr="00A246D3">
              <w:rPr>
                <w:rFonts w:eastAsia="Calibri"/>
                <w:b/>
                <w:sz w:val="20"/>
                <w:szCs w:val="20"/>
              </w:rPr>
              <w:t>Keterangan</w:t>
            </w:r>
          </w:p>
        </w:tc>
      </w:tr>
      <w:tr w:rsidR="00D1138E" w:rsidRPr="00A246D3" w:rsidTr="00DD4807">
        <w:trPr>
          <w:trHeight w:val="710"/>
          <w:jc w:val="center"/>
        </w:trPr>
        <w:tc>
          <w:tcPr>
            <w:tcW w:w="1560" w:type="dxa"/>
            <w:shd w:val="clear" w:color="auto" w:fill="auto"/>
          </w:tcPr>
          <w:p w:rsidR="00D1138E" w:rsidRPr="00A246D3" w:rsidRDefault="00D1138E" w:rsidP="00DD4807">
            <w:pPr>
              <w:jc w:val="center"/>
              <w:rPr>
                <w:rFonts w:eastAsia="Calibri"/>
                <w:sz w:val="20"/>
                <w:szCs w:val="20"/>
              </w:rPr>
            </w:pPr>
            <w:r w:rsidRPr="00A246D3">
              <w:rPr>
                <w:rFonts w:eastAsia="Calibri"/>
                <w:sz w:val="20"/>
                <w:szCs w:val="20"/>
              </w:rPr>
              <w:t xml:space="preserve">Instalasi </w:t>
            </w:r>
            <w:r w:rsidRPr="00A246D3">
              <w:rPr>
                <w:rFonts w:eastAsia="Calibri"/>
                <w:i/>
                <w:sz w:val="20"/>
                <w:szCs w:val="20"/>
              </w:rPr>
              <w:t xml:space="preserve">file </w:t>
            </w:r>
            <w:r w:rsidRPr="00A246D3">
              <w:rPr>
                <w:rFonts w:eastAsia="Calibri"/>
                <w:sz w:val="20"/>
                <w:szCs w:val="20"/>
              </w:rPr>
              <w:t>APK</w:t>
            </w:r>
          </w:p>
        </w:tc>
        <w:tc>
          <w:tcPr>
            <w:tcW w:w="2693" w:type="dxa"/>
            <w:shd w:val="clear" w:color="auto" w:fill="auto"/>
          </w:tcPr>
          <w:p w:rsidR="00D1138E" w:rsidRPr="00A246D3" w:rsidRDefault="00D1138E" w:rsidP="00DD4807">
            <w:pPr>
              <w:jc w:val="center"/>
              <w:rPr>
                <w:rFonts w:eastAsia="Calibri"/>
                <w:i/>
                <w:sz w:val="20"/>
                <w:szCs w:val="20"/>
              </w:rPr>
            </w:pPr>
            <w:r w:rsidRPr="00A246D3">
              <w:rPr>
                <w:rFonts w:eastAsia="Calibri"/>
                <w:sz w:val="20"/>
                <w:szCs w:val="20"/>
              </w:rPr>
              <w:t xml:space="preserve">APK dapat di </w:t>
            </w:r>
            <w:r w:rsidRPr="00A246D3">
              <w:rPr>
                <w:rFonts w:eastAsia="Calibri"/>
                <w:i/>
                <w:sz w:val="20"/>
                <w:szCs w:val="20"/>
              </w:rPr>
              <w:t xml:space="preserve">install </w:t>
            </w:r>
            <w:r w:rsidRPr="00A246D3">
              <w:rPr>
                <w:rFonts w:eastAsia="Calibri"/>
                <w:sz w:val="20"/>
                <w:szCs w:val="20"/>
              </w:rPr>
              <w:t xml:space="preserve">di </w:t>
            </w:r>
            <w:r w:rsidRPr="00A246D3">
              <w:rPr>
                <w:rFonts w:eastAsia="Calibri"/>
                <w:i/>
                <w:sz w:val="20"/>
                <w:szCs w:val="20"/>
              </w:rPr>
              <w:t>android</w:t>
            </w:r>
          </w:p>
        </w:tc>
        <w:tc>
          <w:tcPr>
            <w:tcW w:w="2410" w:type="dxa"/>
            <w:shd w:val="clear" w:color="auto" w:fill="auto"/>
          </w:tcPr>
          <w:p w:rsidR="00D1138E" w:rsidRPr="00A246D3" w:rsidRDefault="00D1138E" w:rsidP="00DD4807">
            <w:pPr>
              <w:jc w:val="center"/>
              <w:rPr>
                <w:rFonts w:eastAsia="Calibri"/>
                <w:sz w:val="20"/>
                <w:szCs w:val="20"/>
              </w:rPr>
            </w:pPr>
            <w:r w:rsidRPr="00A246D3">
              <w:rPr>
                <w:rFonts w:eastAsia="Calibri"/>
                <w:sz w:val="20"/>
                <w:szCs w:val="20"/>
              </w:rPr>
              <w:t>APK ter-install dan berjalan dengan baik di smartphone android</w:t>
            </w:r>
          </w:p>
        </w:tc>
        <w:tc>
          <w:tcPr>
            <w:tcW w:w="1275" w:type="dxa"/>
            <w:shd w:val="clear" w:color="auto" w:fill="auto"/>
          </w:tcPr>
          <w:p w:rsidR="00D1138E" w:rsidRPr="00A246D3" w:rsidRDefault="00D1138E" w:rsidP="00DD4807">
            <w:pPr>
              <w:jc w:val="center"/>
              <w:rPr>
                <w:rFonts w:eastAsia="Calibri"/>
                <w:sz w:val="20"/>
                <w:szCs w:val="20"/>
              </w:rPr>
            </w:pPr>
            <w:r w:rsidRPr="00A246D3">
              <w:rPr>
                <w:rFonts w:eastAsia="Calibri"/>
                <w:sz w:val="20"/>
                <w:szCs w:val="20"/>
              </w:rPr>
              <w:t>Berhasil</w:t>
            </w:r>
          </w:p>
        </w:tc>
      </w:tr>
      <w:tr w:rsidR="00D1138E" w:rsidRPr="00A246D3" w:rsidTr="00DD4807">
        <w:trPr>
          <w:trHeight w:val="710"/>
          <w:jc w:val="center"/>
        </w:trPr>
        <w:tc>
          <w:tcPr>
            <w:tcW w:w="1560" w:type="dxa"/>
            <w:shd w:val="clear" w:color="auto" w:fill="auto"/>
          </w:tcPr>
          <w:p w:rsidR="00D1138E" w:rsidRPr="00A246D3" w:rsidRDefault="00D1138E" w:rsidP="00DD4807">
            <w:pPr>
              <w:jc w:val="center"/>
              <w:rPr>
                <w:rFonts w:eastAsia="Calibri"/>
                <w:sz w:val="20"/>
                <w:szCs w:val="20"/>
              </w:rPr>
            </w:pPr>
            <w:r w:rsidRPr="00A246D3">
              <w:rPr>
                <w:rFonts w:eastAsia="Calibri"/>
                <w:sz w:val="20"/>
                <w:szCs w:val="20"/>
              </w:rPr>
              <w:t>Tampilan Menu Utama aplikasi Anatomi</w:t>
            </w:r>
          </w:p>
        </w:tc>
        <w:tc>
          <w:tcPr>
            <w:tcW w:w="2693" w:type="dxa"/>
            <w:shd w:val="clear" w:color="auto" w:fill="auto"/>
          </w:tcPr>
          <w:p w:rsidR="00D1138E" w:rsidRPr="00A246D3" w:rsidRDefault="00D1138E" w:rsidP="00DD4807">
            <w:pPr>
              <w:jc w:val="center"/>
              <w:rPr>
                <w:rFonts w:eastAsia="Calibri"/>
                <w:i/>
                <w:sz w:val="20"/>
                <w:szCs w:val="20"/>
              </w:rPr>
            </w:pPr>
            <w:r w:rsidRPr="00A246D3">
              <w:rPr>
                <w:rFonts w:eastAsia="Calibri"/>
                <w:sz w:val="20"/>
                <w:szCs w:val="20"/>
              </w:rPr>
              <w:t xml:space="preserve">Bisa menampilkan menu utama aplikasi </w:t>
            </w:r>
          </w:p>
        </w:tc>
        <w:tc>
          <w:tcPr>
            <w:tcW w:w="2410" w:type="dxa"/>
            <w:shd w:val="clear" w:color="auto" w:fill="auto"/>
          </w:tcPr>
          <w:p w:rsidR="00D1138E" w:rsidRPr="00A246D3" w:rsidRDefault="00D1138E" w:rsidP="00DD4807">
            <w:pPr>
              <w:jc w:val="center"/>
              <w:rPr>
                <w:rFonts w:eastAsia="Calibri"/>
                <w:sz w:val="20"/>
                <w:szCs w:val="20"/>
              </w:rPr>
            </w:pPr>
            <w:r w:rsidRPr="00A246D3">
              <w:rPr>
                <w:rFonts w:eastAsia="Calibri"/>
                <w:sz w:val="20"/>
                <w:szCs w:val="20"/>
              </w:rPr>
              <w:t>Menu utama muncul atau tampil</w:t>
            </w:r>
          </w:p>
        </w:tc>
        <w:tc>
          <w:tcPr>
            <w:tcW w:w="1275" w:type="dxa"/>
            <w:shd w:val="clear" w:color="auto" w:fill="auto"/>
          </w:tcPr>
          <w:p w:rsidR="00D1138E" w:rsidRPr="00A246D3" w:rsidRDefault="00D1138E" w:rsidP="00DD4807">
            <w:pPr>
              <w:jc w:val="center"/>
              <w:rPr>
                <w:rFonts w:eastAsia="Calibri"/>
                <w:sz w:val="20"/>
                <w:szCs w:val="20"/>
              </w:rPr>
            </w:pPr>
            <w:r w:rsidRPr="00A246D3">
              <w:rPr>
                <w:rFonts w:eastAsia="Calibri"/>
                <w:sz w:val="20"/>
                <w:szCs w:val="20"/>
              </w:rPr>
              <w:t>Berhasil</w:t>
            </w:r>
          </w:p>
        </w:tc>
      </w:tr>
      <w:tr w:rsidR="00D1138E" w:rsidRPr="00A246D3" w:rsidTr="00DD4807">
        <w:trPr>
          <w:trHeight w:val="710"/>
          <w:jc w:val="center"/>
        </w:trPr>
        <w:tc>
          <w:tcPr>
            <w:tcW w:w="1560" w:type="dxa"/>
            <w:shd w:val="clear" w:color="auto" w:fill="auto"/>
          </w:tcPr>
          <w:p w:rsidR="00D1138E" w:rsidRPr="00A246D3" w:rsidRDefault="00D1138E" w:rsidP="00DD4807">
            <w:pPr>
              <w:jc w:val="center"/>
              <w:rPr>
                <w:rFonts w:eastAsia="Calibri"/>
                <w:sz w:val="20"/>
                <w:szCs w:val="20"/>
              </w:rPr>
            </w:pPr>
            <w:r w:rsidRPr="00A246D3">
              <w:rPr>
                <w:rFonts w:eastAsia="Calibri"/>
                <w:sz w:val="20"/>
                <w:szCs w:val="20"/>
              </w:rPr>
              <w:t>Kamera sistem pernapasan</w:t>
            </w:r>
          </w:p>
        </w:tc>
        <w:tc>
          <w:tcPr>
            <w:tcW w:w="2693" w:type="dxa"/>
            <w:shd w:val="clear" w:color="auto" w:fill="auto"/>
          </w:tcPr>
          <w:p w:rsidR="00D1138E" w:rsidRPr="00A246D3" w:rsidRDefault="00D1138E" w:rsidP="00DD4807">
            <w:pPr>
              <w:jc w:val="center"/>
              <w:rPr>
                <w:rFonts w:eastAsia="Calibri"/>
                <w:i/>
                <w:sz w:val="20"/>
                <w:szCs w:val="20"/>
              </w:rPr>
            </w:pPr>
            <w:r w:rsidRPr="00A246D3">
              <w:rPr>
                <w:rFonts w:eastAsia="Calibri"/>
                <w:sz w:val="20"/>
                <w:szCs w:val="20"/>
              </w:rPr>
              <w:t>Kamera pada sistem pernapasan dapat dibuka</w:t>
            </w:r>
          </w:p>
        </w:tc>
        <w:tc>
          <w:tcPr>
            <w:tcW w:w="2410" w:type="dxa"/>
            <w:shd w:val="clear" w:color="auto" w:fill="auto"/>
          </w:tcPr>
          <w:p w:rsidR="00D1138E" w:rsidRPr="00A246D3" w:rsidRDefault="00D1138E" w:rsidP="00DD4807">
            <w:pPr>
              <w:jc w:val="center"/>
              <w:rPr>
                <w:rFonts w:eastAsia="Calibri"/>
                <w:sz w:val="20"/>
                <w:szCs w:val="20"/>
              </w:rPr>
            </w:pPr>
            <w:r w:rsidRPr="00A246D3">
              <w:rPr>
                <w:rFonts w:eastAsia="Calibri"/>
                <w:sz w:val="20"/>
                <w:szCs w:val="20"/>
              </w:rPr>
              <w:t>Kamera pada sistem pernapasan terbuka</w:t>
            </w:r>
          </w:p>
        </w:tc>
        <w:tc>
          <w:tcPr>
            <w:tcW w:w="1275" w:type="dxa"/>
            <w:shd w:val="clear" w:color="auto" w:fill="auto"/>
          </w:tcPr>
          <w:p w:rsidR="00D1138E" w:rsidRPr="00A246D3" w:rsidRDefault="00D1138E" w:rsidP="00DD4807">
            <w:pPr>
              <w:jc w:val="center"/>
              <w:rPr>
                <w:rFonts w:eastAsia="Calibri"/>
                <w:sz w:val="20"/>
                <w:szCs w:val="20"/>
              </w:rPr>
            </w:pPr>
            <w:r w:rsidRPr="00A246D3">
              <w:rPr>
                <w:rFonts w:eastAsia="Calibri"/>
                <w:sz w:val="20"/>
                <w:szCs w:val="20"/>
              </w:rPr>
              <w:t>Berhasil</w:t>
            </w:r>
          </w:p>
        </w:tc>
      </w:tr>
      <w:tr w:rsidR="00D1138E" w:rsidRPr="00A246D3" w:rsidTr="00DD4807">
        <w:trPr>
          <w:trHeight w:val="481"/>
          <w:jc w:val="center"/>
        </w:trPr>
        <w:tc>
          <w:tcPr>
            <w:tcW w:w="1560" w:type="dxa"/>
            <w:shd w:val="clear" w:color="auto" w:fill="auto"/>
          </w:tcPr>
          <w:p w:rsidR="00D1138E" w:rsidRPr="00A246D3" w:rsidRDefault="00D1138E" w:rsidP="00DD4807">
            <w:pPr>
              <w:jc w:val="center"/>
              <w:rPr>
                <w:rFonts w:eastAsia="Calibri"/>
                <w:sz w:val="20"/>
                <w:szCs w:val="20"/>
              </w:rPr>
            </w:pPr>
            <w:r w:rsidRPr="00A246D3">
              <w:rPr>
                <w:rFonts w:eastAsia="Calibri"/>
                <w:i/>
                <w:sz w:val="20"/>
                <w:szCs w:val="20"/>
              </w:rPr>
              <w:t>Marker</w:t>
            </w:r>
            <w:r w:rsidRPr="00A246D3">
              <w:rPr>
                <w:rFonts w:eastAsia="Calibri"/>
                <w:sz w:val="20"/>
                <w:szCs w:val="20"/>
              </w:rPr>
              <w:t xml:space="preserve"> pernapasan </w:t>
            </w:r>
          </w:p>
        </w:tc>
        <w:tc>
          <w:tcPr>
            <w:tcW w:w="2693" w:type="dxa"/>
            <w:shd w:val="clear" w:color="auto" w:fill="auto"/>
          </w:tcPr>
          <w:p w:rsidR="00D1138E" w:rsidRPr="00A246D3" w:rsidRDefault="00D1138E" w:rsidP="00DD4807">
            <w:pPr>
              <w:jc w:val="center"/>
              <w:rPr>
                <w:rFonts w:eastAsia="Calibri"/>
                <w:sz w:val="20"/>
                <w:szCs w:val="20"/>
              </w:rPr>
            </w:pPr>
            <w:r w:rsidRPr="00A246D3">
              <w:rPr>
                <w:rFonts w:eastAsia="Calibri"/>
                <w:i/>
                <w:sz w:val="20"/>
                <w:szCs w:val="20"/>
              </w:rPr>
              <w:t xml:space="preserve">Marker </w:t>
            </w:r>
            <w:r w:rsidRPr="00A246D3">
              <w:rPr>
                <w:rFonts w:eastAsia="Calibri"/>
                <w:sz w:val="20"/>
                <w:szCs w:val="20"/>
              </w:rPr>
              <w:t>sistem pernapasan dideteksi</w:t>
            </w:r>
          </w:p>
        </w:tc>
        <w:tc>
          <w:tcPr>
            <w:tcW w:w="2410" w:type="dxa"/>
            <w:shd w:val="clear" w:color="auto" w:fill="auto"/>
          </w:tcPr>
          <w:p w:rsidR="00D1138E" w:rsidRPr="00A246D3" w:rsidRDefault="00D1138E" w:rsidP="00DD4807">
            <w:pPr>
              <w:jc w:val="center"/>
              <w:rPr>
                <w:rFonts w:eastAsia="Calibri"/>
                <w:sz w:val="20"/>
                <w:szCs w:val="20"/>
              </w:rPr>
            </w:pPr>
            <w:r w:rsidRPr="00A246D3">
              <w:rPr>
                <w:rFonts w:eastAsia="Calibri"/>
                <w:i/>
                <w:sz w:val="20"/>
                <w:szCs w:val="20"/>
              </w:rPr>
              <w:t xml:space="preserve">Marker </w:t>
            </w:r>
            <w:r w:rsidRPr="00A246D3">
              <w:rPr>
                <w:rFonts w:eastAsia="Calibri"/>
                <w:sz w:val="20"/>
                <w:szCs w:val="20"/>
              </w:rPr>
              <w:t>sistem pernapasan terdeteksi</w:t>
            </w:r>
          </w:p>
        </w:tc>
        <w:tc>
          <w:tcPr>
            <w:tcW w:w="1275" w:type="dxa"/>
            <w:shd w:val="clear" w:color="auto" w:fill="auto"/>
          </w:tcPr>
          <w:p w:rsidR="00D1138E" w:rsidRPr="00A246D3" w:rsidRDefault="00D1138E" w:rsidP="00DD4807">
            <w:pPr>
              <w:jc w:val="center"/>
              <w:rPr>
                <w:rFonts w:eastAsia="Calibri"/>
                <w:sz w:val="20"/>
                <w:szCs w:val="20"/>
              </w:rPr>
            </w:pPr>
            <w:r w:rsidRPr="00A246D3">
              <w:rPr>
                <w:rFonts w:eastAsia="Calibri"/>
                <w:sz w:val="20"/>
                <w:szCs w:val="20"/>
              </w:rPr>
              <w:t>Berhasil</w:t>
            </w:r>
          </w:p>
        </w:tc>
      </w:tr>
      <w:tr w:rsidR="00D1138E" w:rsidRPr="00A246D3" w:rsidTr="00DD4807">
        <w:trPr>
          <w:trHeight w:val="417"/>
          <w:jc w:val="center"/>
        </w:trPr>
        <w:tc>
          <w:tcPr>
            <w:tcW w:w="1560" w:type="dxa"/>
            <w:shd w:val="clear" w:color="auto" w:fill="auto"/>
          </w:tcPr>
          <w:p w:rsidR="00D1138E" w:rsidRPr="00A246D3" w:rsidRDefault="00D1138E" w:rsidP="00DD4807">
            <w:pPr>
              <w:jc w:val="center"/>
              <w:rPr>
                <w:rFonts w:eastAsia="Calibri"/>
                <w:sz w:val="20"/>
                <w:szCs w:val="20"/>
              </w:rPr>
            </w:pPr>
            <w:r w:rsidRPr="00A246D3">
              <w:rPr>
                <w:rFonts w:eastAsia="Calibri"/>
                <w:sz w:val="20"/>
                <w:szCs w:val="20"/>
              </w:rPr>
              <w:t>Kamera AR sistem gerak</w:t>
            </w:r>
          </w:p>
        </w:tc>
        <w:tc>
          <w:tcPr>
            <w:tcW w:w="2693" w:type="dxa"/>
            <w:shd w:val="clear" w:color="auto" w:fill="auto"/>
          </w:tcPr>
          <w:p w:rsidR="00D1138E" w:rsidRPr="00A246D3" w:rsidRDefault="00D1138E" w:rsidP="00DD4807">
            <w:pPr>
              <w:jc w:val="center"/>
              <w:rPr>
                <w:rFonts w:eastAsia="Calibri"/>
                <w:i/>
                <w:sz w:val="20"/>
                <w:szCs w:val="20"/>
              </w:rPr>
            </w:pPr>
            <w:r w:rsidRPr="00A246D3">
              <w:rPr>
                <w:rFonts w:eastAsia="Calibri"/>
                <w:sz w:val="20"/>
                <w:szCs w:val="20"/>
              </w:rPr>
              <w:t>Kamera pada sistem gerak dapat dibuka</w:t>
            </w:r>
          </w:p>
        </w:tc>
        <w:tc>
          <w:tcPr>
            <w:tcW w:w="2410" w:type="dxa"/>
            <w:shd w:val="clear" w:color="auto" w:fill="auto"/>
          </w:tcPr>
          <w:p w:rsidR="00D1138E" w:rsidRPr="00A246D3" w:rsidRDefault="00D1138E" w:rsidP="00DD4807">
            <w:pPr>
              <w:jc w:val="center"/>
              <w:rPr>
                <w:rFonts w:eastAsia="Calibri"/>
                <w:sz w:val="20"/>
                <w:szCs w:val="20"/>
              </w:rPr>
            </w:pPr>
            <w:r w:rsidRPr="00A246D3">
              <w:rPr>
                <w:rFonts w:eastAsia="Calibri"/>
                <w:sz w:val="20"/>
                <w:szCs w:val="20"/>
              </w:rPr>
              <w:t>Kamera pada sistem gerak terbuka</w:t>
            </w:r>
          </w:p>
        </w:tc>
        <w:tc>
          <w:tcPr>
            <w:tcW w:w="1275" w:type="dxa"/>
            <w:shd w:val="clear" w:color="auto" w:fill="auto"/>
          </w:tcPr>
          <w:p w:rsidR="00D1138E" w:rsidRPr="00A246D3" w:rsidRDefault="00D1138E" w:rsidP="00DD4807">
            <w:pPr>
              <w:jc w:val="center"/>
              <w:rPr>
                <w:rFonts w:eastAsia="Calibri"/>
                <w:sz w:val="20"/>
                <w:szCs w:val="20"/>
              </w:rPr>
            </w:pPr>
            <w:r w:rsidRPr="00A246D3">
              <w:rPr>
                <w:rFonts w:eastAsia="Calibri"/>
                <w:sz w:val="20"/>
                <w:szCs w:val="20"/>
              </w:rPr>
              <w:t>Berhasil</w:t>
            </w:r>
          </w:p>
        </w:tc>
      </w:tr>
      <w:tr w:rsidR="00D1138E" w:rsidRPr="00A246D3" w:rsidTr="00DD4807">
        <w:trPr>
          <w:trHeight w:val="399"/>
          <w:jc w:val="center"/>
        </w:trPr>
        <w:tc>
          <w:tcPr>
            <w:tcW w:w="1560" w:type="dxa"/>
            <w:shd w:val="clear" w:color="auto" w:fill="auto"/>
          </w:tcPr>
          <w:p w:rsidR="00D1138E" w:rsidRPr="00A246D3" w:rsidRDefault="00D1138E" w:rsidP="00DD4807">
            <w:pPr>
              <w:jc w:val="center"/>
              <w:rPr>
                <w:rFonts w:eastAsia="Calibri"/>
                <w:sz w:val="20"/>
                <w:szCs w:val="20"/>
              </w:rPr>
            </w:pPr>
            <w:r w:rsidRPr="00A246D3">
              <w:rPr>
                <w:rFonts w:eastAsia="Calibri"/>
                <w:i/>
                <w:sz w:val="20"/>
                <w:szCs w:val="20"/>
              </w:rPr>
              <w:t>Marker</w:t>
            </w:r>
            <w:r w:rsidRPr="00A246D3">
              <w:rPr>
                <w:rFonts w:eastAsia="Calibri"/>
                <w:sz w:val="20"/>
                <w:szCs w:val="20"/>
              </w:rPr>
              <w:t xml:space="preserve"> gerak</w:t>
            </w:r>
          </w:p>
        </w:tc>
        <w:tc>
          <w:tcPr>
            <w:tcW w:w="2693" w:type="dxa"/>
            <w:shd w:val="clear" w:color="auto" w:fill="auto"/>
          </w:tcPr>
          <w:p w:rsidR="00D1138E" w:rsidRPr="00A246D3" w:rsidRDefault="00D1138E" w:rsidP="00DD4807">
            <w:pPr>
              <w:jc w:val="center"/>
              <w:rPr>
                <w:rFonts w:eastAsia="Calibri"/>
                <w:sz w:val="20"/>
                <w:szCs w:val="20"/>
              </w:rPr>
            </w:pPr>
            <w:r w:rsidRPr="00A246D3">
              <w:rPr>
                <w:rFonts w:eastAsia="Calibri"/>
                <w:i/>
                <w:sz w:val="20"/>
                <w:szCs w:val="20"/>
              </w:rPr>
              <w:t xml:space="preserve">Marker </w:t>
            </w:r>
            <w:r w:rsidRPr="00A246D3">
              <w:rPr>
                <w:rFonts w:eastAsia="Calibri"/>
                <w:sz w:val="20"/>
                <w:szCs w:val="20"/>
              </w:rPr>
              <w:t>sistem gerak dideteksi</w:t>
            </w:r>
          </w:p>
        </w:tc>
        <w:tc>
          <w:tcPr>
            <w:tcW w:w="2410" w:type="dxa"/>
            <w:shd w:val="clear" w:color="auto" w:fill="auto"/>
          </w:tcPr>
          <w:p w:rsidR="00D1138E" w:rsidRPr="00A246D3" w:rsidRDefault="00D1138E" w:rsidP="00DD4807">
            <w:pPr>
              <w:jc w:val="center"/>
              <w:rPr>
                <w:rFonts w:eastAsia="Calibri"/>
                <w:sz w:val="20"/>
                <w:szCs w:val="20"/>
              </w:rPr>
            </w:pPr>
            <w:r w:rsidRPr="00A246D3">
              <w:rPr>
                <w:rFonts w:eastAsia="Calibri"/>
                <w:i/>
                <w:sz w:val="20"/>
                <w:szCs w:val="20"/>
              </w:rPr>
              <w:t xml:space="preserve">Marker </w:t>
            </w:r>
            <w:r w:rsidRPr="00A246D3">
              <w:rPr>
                <w:rFonts w:eastAsia="Calibri"/>
                <w:sz w:val="20"/>
                <w:szCs w:val="20"/>
              </w:rPr>
              <w:t>sistem gerak terdeteksi</w:t>
            </w:r>
          </w:p>
        </w:tc>
        <w:tc>
          <w:tcPr>
            <w:tcW w:w="1275" w:type="dxa"/>
            <w:shd w:val="clear" w:color="auto" w:fill="auto"/>
          </w:tcPr>
          <w:p w:rsidR="00D1138E" w:rsidRPr="00A246D3" w:rsidRDefault="00D1138E" w:rsidP="00DD4807">
            <w:pPr>
              <w:jc w:val="center"/>
              <w:rPr>
                <w:rFonts w:eastAsia="Calibri"/>
                <w:sz w:val="20"/>
                <w:szCs w:val="20"/>
              </w:rPr>
            </w:pPr>
            <w:r w:rsidRPr="00A246D3">
              <w:rPr>
                <w:rFonts w:eastAsia="Calibri"/>
                <w:sz w:val="20"/>
                <w:szCs w:val="20"/>
              </w:rPr>
              <w:t>Berhasil</w:t>
            </w:r>
          </w:p>
        </w:tc>
      </w:tr>
      <w:tr w:rsidR="00D1138E" w:rsidRPr="00A246D3" w:rsidTr="00DD4807">
        <w:trPr>
          <w:trHeight w:val="710"/>
          <w:jc w:val="center"/>
        </w:trPr>
        <w:tc>
          <w:tcPr>
            <w:tcW w:w="1560" w:type="dxa"/>
            <w:shd w:val="clear" w:color="auto" w:fill="auto"/>
          </w:tcPr>
          <w:p w:rsidR="00D1138E" w:rsidRPr="00A246D3" w:rsidRDefault="00D1138E" w:rsidP="00DD4807">
            <w:pPr>
              <w:jc w:val="center"/>
              <w:rPr>
                <w:rFonts w:eastAsia="Calibri"/>
                <w:sz w:val="20"/>
                <w:szCs w:val="20"/>
              </w:rPr>
            </w:pPr>
            <w:r w:rsidRPr="00A246D3">
              <w:rPr>
                <w:rFonts w:eastAsia="Calibri"/>
                <w:sz w:val="20"/>
                <w:szCs w:val="20"/>
              </w:rPr>
              <w:t>Kamera AR sistem pencernaan</w:t>
            </w:r>
          </w:p>
        </w:tc>
        <w:tc>
          <w:tcPr>
            <w:tcW w:w="2693" w:type="dxa"/>
            <w:shd w:val="clear" w:color="auto" w:fill="auto"/>
          </w:tcPr>
          <w:p w:rsidR="00D1138E" w:rsidRPr="00A246D3" w:rsidRDefault="00D1138E" w:rsidP="00DD4807">
            <w:pPr>
              <w:jc w:val="center"/>
              <w:rPr>
                <w:rFonts w:eastAsia="Calibri"/>
                <w:i/>
                <w:sz w:val="20"/>
                <w:szCs w:val="20"/>
              </w:rPr>
            </w:pPr>
            <w:r w:rsidRPr="00A246D3">
              <w:rPr>
                <w:rFonts w:eastAsia="Calibri"/>
                <w:sz w:val="20"/>
                <w:szCs w:val="20"/>
              </w:rPr>
              <w:t>Kamera pada sistem pencernaan dapat dibuka</w:t>
            </w:r>
          </w:p>
        </w:tc>
        <w:tc>
          <w:tcPr>
            <w:tcW w:w="2410" w:type="dxa"/>
            <w:shd w:val="clear" w:color="auto" w:fill="auto"/>
          </w:tcPr>
          <w:p w:rsidR="00D1138E" w:rsidRPr="00A246D3" w:rsidRDefault="00D1138E" w:rsidP="00DD4807">
            <w:pPr>
              <w:jc w:val="center"/>
              <w:rPr>
                <w:rFonts w:eastAsia="Calibri"/>
                <w:sz w:val="20"/>
                <w:szCs w:val="20"/>
              </w:rPr>
            </w:pPr>
            <w:r w:rsidRPr="00A246D3">
              <w:rPr>
                <w:rFonts w:eastAsia="Calibri"/>
                <w:sz w:val="20"/>
                <w:szCs w:val="20"/>
              </w:rPr>
              <w:t>Kamera pada sistem pencernaan terbuka</w:t>
            </w:r>
          </w:p>
        </w:tc>
        <w:tc>
          <w:tcPr>
            <w:tcW w:w="1275" w:type="dxa"/>
            <w:shd w:val="clear" w:color="auto" w:fill="auto"/>
          </w:tcPr>
          <w:p w:rsidR="00D1138E" w:rsidRPr="00A246D3" w:rsidRDefault="00D1138E" w:rsidP="00DD4807">
            <w:pPr>
              <w:jc w:val="center"/>
              <w:rPr>
                <w:rFonts w:eastAsia="Calibri"/>
                <w:sz w:val="20"/>
                <w:szCs w:val="20"/>
              </w:rPr>
            </w:pPr>
            <w:r w:rsidRPr="00A246D3">
              <w:rPr>
                <w:rFonts w:eastAsia="Calibri"/>
                <w:sz w:val="20"/>
                <w:szCs w:val="20"/>
              </w:rPr>
              <w:t>Berhasil</w:t>
            </w:r>
          </w:p>
        </w:tc>
      </w:tr>
      <w:tr w:rsidR="00D1138E" w:rsidRPr="00A246D3" w:rsidTr="00DD4807">
        <w:trPr>
          <w:trHeight w:val="441"/>
          <w:jc w:val="center"/>
        </w:trPr>
        <w:tc>
          <w:tcPr>
            <w:tcW w:w="1560" w:type="dxa"/>
            <w:shd w:val="clear" w:color="auto" w:fill="auto"/>
          </w:tcPr>
          <w:p w:rsidR="00D1138E" w:rsidRPr="00A246D3" w:rsidRDefault="00D1138E" w:rsidP="00DD4807">
            <w:pPr>
              <w:jc w:val="center"/>
              <w:rPr>
                <w:rFonts w:eastAsia="Calibri"/>
                <w:sz w:val="20"/>
                <w:szCs w:val="20"/>
              </w:rPr>
            </w:pPr>
            <w:r w:rsidRPr="00A246D3">
              <w:rPr>
                <w:rFonts w:eastAsia="Calibri"/>
                <w:i/>
                <w:sz w:val="20"/>
                <w:szCs w:val="20"/>
              </w:rPr>
              <w:t>Marker</w:t>
            </w:r>
            <w:r w:rsidRPr="00A246D3">
              <w:rPr>
                <w:rFonts w:eastAsia="Calibri"/>
                <w:sz w:val="20"/>
                <w:szCs w:val="20"/>
              </w:rPr>
              <w:t xml:space="preserve"> pencernaan</w:t>
            </w:r>
          </w:p>
        </w:tc>
        <w:tc>
          <w:tcPr>
            <w:tcW w:w="2693" w:type="dxa"/>
            <w:shd w:val="clear" w:color="auto" w:fill="auto"/>
          </w:tcPr>
          <w:p w:rsidR="00D1138E" w:rsidRPr="00A246D3" w:rsidRDefault="00D1138E" w:rsidP="00DD4807">
            <w:pPr>
              <w:jc w:val="center"/>
              <w:rPr>
                <w:rFonts w:eastAsia="Calibri"/>
                <w:sz w:val="20"/>
                <w:szCs w:val="20"/>
              </w:rPr>
            </w:pPr>
            <w:r w:rsidRPr="00A246D3">
              <w:rPr>
                <w:rFonts w:eastAsia="Calibri"/>
                <w:i/>
                <w:sz w:val="20"/>
                <w:szCs w:val="20"/>
              </w:rPr>
              <w:t xml:space="preserve">Marker </w:t>
            </w:r>
            <w:r w:rsidRPr="00A246D3">
              <w:rPr>
                <w:rFonts w:eastAsia="Calibri"/>
                <w:sz w:val="20"/>
                <w:szCs w:val="20"/>
              </w:rPr>
              <w:t>sistem pencernaan dideteksi</w:t>
            </w:r>
          </w:p>
        </w:tc>
        <w:tc>
          <w:tcPr>
            <w:tcW w:w="2410" w:type="dxa"/>
            <w:shd w:val="clear" w:color="auto" w:fill="auto"/>
          </w:tcPr>
          <w:p w:rsidR="00D1138E" w:rsidRPr="00A246D3" w:rsidRDefault="00D1138E" w:rsidP="00DD4807">
            <w:pPr>
              <w:jc w:val="center"/>
              <w:rPr>
                <w:rFonts w:eastAsia="Calibri"/>
                <w:sz w:val="20"/>
                <w:szCs w:val="20"/>
              </w:rPr>
            </w:pPr>
            <w:r w:rsidRPr="00A246D3">
              <w:rPr>
                <w:rFonts w:eastAsia="Calibri"/>
                <w:i/>
                <w:sz w:val="20"/>
                <w:szCs w:val="20"/>
              </w:rPr>
              <w:t xml:space="preserve">Marker </w:t>
            </w:r>
            <w:r w:rsidRPr="00A246D3">
              <w:rPr>
                <w:rFonts w:eastAsia="Calibri"/>
                <w:sz w:val="20"/>
                <w:szCs w:val="20"/>
              </w:rPr>
              <w:t>sistem pencernaan terdeteksi</w:t>
            </w:r>
          </w:p>
        </w:tc>
        <w:tc>
          <w:tcPr>
            <w:tcW w:w="1275" w:type="dxa"/>
            <w:shd w:val="clear" w:color="auto" w:fill="auto"/>
          </w:tcPr>
          <w:p w:rsidR="00D1138E" w:rsidRPr="00A246D3" w:rsidRDefault="00D1138E" w:rsidP="00DD4807">
            <w:pPr>
              <w:jc w:val="center"/>
              <w:rPr>
                <w:rFonts w:eastAsia="Calibri"/>
                <w:sz w:val="20"/>
                <w:szCs w:val="20"/>
              </w:rPr>
            </w:pPr>
            <w:r w:rsidRPr="00A246D3">
              <w:rPr>
                <w:rFonts w:eastAsia="Calibri"/>
                <w:sz w:val="20"/>
                <w:szCs w:val="20"/>
              </w:rPr>
              <w:t>Berhasil</w:t>
            </w:r>
          </w:p>
        </w:tc>
      </w:tr>
      <w:tr w:rsidR="00D1138E" w:rsidRPr="00A246D3" w:rsidTr="00DD4807">
        <w:trPr>
          <w:trHeight w:val="405"/>
          <w:jc w:val="center"/>
        </w:trPr>
        <w:tc>
          <w:tcPr>
            <w:tcW w:w="1560" w:type="dxa"/>
            <w:shd w:val="clear" w:color="auto" w:fill="auto"/>
          </w:tcPr>
          <w:p w:rsidR="00D1138E" w:rsidRPr="00A246D3" w:rsidRDefault="00D1138E" w:rsidP="00DD4807">
            <w:pPr>
              <w:jc w:val="center"/>
              <w:rPr>
                <w:rFonts w:eastAsia="Calibri"/>
                <w:i/>
                <w:sz w:val="20"/>
                <w:szCs w:val="20"/>
              </w:rPr>
            </w:pPr>
            <w:r w:rsidRPr="00A246D3">
              <w:rPr>
                <w:rFonts w:eastAsia="Calibri"/>
                <w:i/>
                <w:sz w:val="20"/>
                <w:szCs w:val="20"/>
              </w:rPr>
              <w:t>Play Button</w:t>
            </w:r>
          </w:p>
        </w:tc>
        <w:tc>
          <w:tcPr>
            <w:tcW w:w="2693" w:type="dxa"/>
            <w:shd w:val="clear" w:color="auto" w:fill="auto"/>
          </w:tcPr>
          <w:p w:rsidR="00D1138E" w:rsidRPr="00A246D3" w:rsidRDefault="00D1138E" w:rsidP="00DD4807">
            <w:pPr>
              <w:jc w:val="center"/>
              <w:rPr>
                <w:rFonts w:eastAsia="Calibri"/>
                <w:sz w:val="20"/>
                <w:szCs w:val="20"/>
              </w:rPr>
            </w:pPr>
            <w:r w:rsidRPr="00A246D3">
              <w:rPr>
                <w:rFonts w:eastAsia="Calibri"/>
                <w:i/>
                <w:sz w:val="20"/>
                <w:szCs w:val="20"/>
              </w:rPr>
              <w:t xml:space="preserve">Button play </w:t>
            </w:r>
            <w:r w:rsidRPr="00A246D3">
              <w:rPr>
                <w:rFonts w:eastAsia="Calibri"/>
                <w:sz w:val="20"/>
                <w:szCs w:val="20"/>
              </w:rPr>
              <w:t xml:space="preserve">dapat </w:t>
            </w:r>
          </w:p>
          <w:p w:rsidR="00D1138E" w:rsidRPr="00A246D3" w:rsidRDefault="00D1138E" w:rsidP="00DD4807">
            <w:pPr>
              <w:jc w:val="center"/>
              <w:rPr>
                <w:rFonts w:eastAsia="Calibri"/>
                <w:sz w:val="20"/>
                <w:szCs w:val="20"/>
              </w:rPr>
            </w:pPr>
            <w:r w:rsidRPr="00A246D3">
              <w:rPr>
                <w:rFonts w:eastAsia="Calibri"/>
                <w:sz w:val="20"/>
                <w:szCs w:val="20"/>
              </w:rPr>
              <w:t>di klik</w:t>
            </w:r>
          </w:p>
        </w:tc>
        <w:tc>
          <w:tcPr>
            <w:tcW w:w="2410" w:type="dxa"/>
            <w:shd w:val="clear" w:color="auto" w:fill="auto"/>
          </w:tcPr>
          <w:p w:rsidR="00D1138E" w:rsidRPr="00A246D3" w:rsidRDefault="00D1138E" w:rsidP="00DD4807">
            <w:pPr>
              <w:jc w:val="center"/>
              <w:rPr>
                <w:rFonts w:eastAsia="Calibri"/>
                <w:sz w:val="20"/>
                <w:szCs w:val="20"/>
              </w:rPr>
            </w:pPr>
            <w:r w:rsidRPr="00A246D3">
              <w:rPr>
                <w:rFonts w:eastAsia="Calibri"/>
                <w:i/>
                <w:sz w:val="20"/>
                <w:szCs w:val="20"/>
              </w:rPr>
              <w:t xml:space="preserve">Button play </w:t>
            </w:r>
            <w:r w:rsidRPr="00A246D3">
              <w:rPr>
                <w:rFonts w:eastAsia="Calibri"/>
                <w:sz w:val="20"/>
                <w:szCs w:val="20"/>
              </w:rPr>
              <w:t xml:space="preserve">dapat </w:t>
            </w:r>
          </w:p>
          <w:p w:rsidR="00D1138E" w:rsidRPr="00A246D3" w:rsidRDefault="00D1138E" w:rsidP="00DD4807">
            <w:pPr>
              <w:jc w:val="center"/>
              <w:rPr>
                <w:rFonts w:eastAsia="Calibri"/>
                <w:sz w:val="20"/>
                <w:szCs w:val="20"/>
              </w:rPr>
            </w:pPr>
            <w:r w:rsidRPr="00A246D3">
              <w:rPr>
                <w:rFonts w:eastAsia="Calibri"/>
                <w:sz w:val="20"/>
                <w:szCs w:val="20"/>
              </w:rPr>
              <w:t>di klik</w:t>
            </w:r>
          </w:p>
        </w:tc>
        <w:tc>
          <w:tcPr>
            <w:tcW w:w="1275" w:type="dxa"/>
            <w:shd w:val="clear" w:color="auto" w:fill="auto"/>
          </w:tcPr>
          <w:p w:rsidR="00D1138E" w:rsidRPr="00A246D3" w:rsidRDefault="00D1138E" w:rsidP="00DD4807">
            <w:pPr>
              <w:jc w:val="center"/>
              <w:rPr>
                <w:rFonts w:eastAsia="Calibri"/>
                <w:sz w:val="20"/>
                <w:szCs w:val="20"/>
              </w:rPr>
            </w:pPr>
            <w:r w:rsidRPr="00A246D3">
              <w:rPr>
                <w:rFonts w:eastAsia="Calibri"/>
                <w:sz w:val="20"/>
                <w:szCs w:val="20"/>
              </w:rPr>
              <w:t>Berhasil</w:t>
            </w:r>
          </w:p>
        </w:tc>
      </w:tr>
      <w:tr w:rsidR="00D1138E" w:rsidRPr="00A246D3" w:rsidTr="00DD4807">
        <w:trPr>
          <w:trHeight w:val="213"/>
          <w:jc w:val="center"/>
        </w:trPr>
        <w:tc>
          <w:tcPr>
            <w:tcW w:w="1560" w:type="dxa"/>
            <w:shd w:val="clear" w:color="auto" w:fill="auto"/>
          </w:tcPr>
          <w:p w:rsidR="00D1138E" w:rsidRPr="00A246D3" w:rsidRDefault="00D1138E" w:rsidP="00DD4807">
            <w:pPr>
              <w:jc w:val="center"/>
              <w:rPr>
                <w:rFonts w:eastAsia="Calibri"/>
                <w:sz w:val="20"/>
                <w:szCs w:val="20"/>
              </w:rPr>
            </w:pPr>
            <w:r w:rsidRPr="00A246D3">
              <w:rPr>
                <w:rFonts w:eastAsia="Calibri"/>
                <w:sz w:val="20"/>
                <w:szCs w:val="20"/>
              </w:rPr>
              <w:t>Video Animasi</w:t>
            </w:r>
          </w:p>
        </w:tc>
        <w:tc>
          <w:tcPr>
            <w:tcW w:w="2693" w:type="dxa"/>
            <w:shd w:val="clear" w:color="auto" w:fill="auto"/>
          </w:tcPr>
          <w:p w:rsidR="00D1138E" w:rsidRPr="00A246D3" w:rsidRDefault="00D1138E" w:rsidP="00DD4807">
            <w:pPr>
              <w:jc w:val="center"/>
              <w:rPr>
                <w:rFonts w:eastAsia="Calibri"/>
                <w:sz w:val="20"/>
                <w:szCs w:val="20"/>
              </w:rPr>
            </w:pPr>
            <w:r w:rsidRPr="00A246D3">
              <w:rPr>
                <w:rFonts w:eastAsia="Calibri"/>
                <w:sz w:val="20"/>
                <w:szCs w:val="20"/>
              </w:rPr>
              <w:t>Animasi dapat diputar</w:t>
            </w:r>
          </w:p>
        </w:tc>
        <w:tc>
          <w:tcPr>
            <w:tcW w:w="2410" w:type="dxa"/>
            <w:shd w:val="clear" w:color="auto" w:fill="auto"/>
          </w:tcPr>
          <w:p w:rsidR="00D1138E" w:rsidRPr="00A246D3" w:rsidRDefault="00D1138E" w:rsidP="00DD4807">
            <w:pPr>
              <w:jc w:val="center"/>
              <w:rPr>
                <w:rFonts w:eastAsia="Calibri"/>
                <w:sz w:val="20"/>
                <w:szCs w:val="20"/>
              </w:rPr>
            </w:pPr>
            <w:r w:rsidRPr="00A246D3">
              <w:rPr>
                <w:rFonts w:eastAsia="Calibri"/>
                <w:sz w:val="20"/>
                <w:szCs w:val="20"/>
              </w:rPr>
              <w:t>Animasi terputar</w:t>
            </w:r>
          </w:p>
        </w:tc>
        <w:tc>
          <w:tcPr>
            <w:tcW w:w="1275" w:type="dxa"/>
            <w:shd w:val="clear" w:color="auto" w:fill="auto"/>
          </w:tcPr>
          <w:p w:rsidR="00D1138E" w:rsidRPr="00A246D3" w:rsidRDefault="00D1138E" w:rsidP="00DD4807">
            <w:pPr>
              <w:jc w:val="center"/>
              <w:rPr>
                <w:rFonts w:eastAsia="Calibri"/>
                <w:sz w:val="20"/>
                <w:szCs w:val="20"/>
              </w:rPr>
            </w:pPr>
            <w:r w:rsidRPr="00A246D3">
              <w:rPr>
                <w:rFonts w:eastAsia="Calibri"/>
                <w:sz w:val="20"/>
                <w:szCs w:val="20"/>
              </w:rPr>
              <w:t>Berhasil</w:t>
            </w:r>
          </w:p>
        </w:tc>
      </w:tr>
      <w:tr w:rsidR="00D1138E" w:rsidRPr="00A246D3" w:rsidTr="00DD4807">
        <w:trPr>
          <w:trHeight w:val="710"/>
          <w:jc w:val="center"/>
        </w:trPr>
        <w:tc>
          <w:tcPr>
            <w:tcW w:w="1560" w:type="dxa"/>
            <w:shd w:val="clear" w:color="auto" w:fill="auto"/>
          </w:tcPr>
          <w:p w:rsidR="00D1138E" w:rsidRPr="00A246D3" w:rsidRDefault="00D1138E" w:rsidP="00DD4807">
            <w:pPr>
              <w:jc w:val="center"/>
              <w:rPr>
                <w:rFonts w:eastAsia="Calibri"/>
                <w:i/>
                <w:sz w:val="20"/>
                <w:szCs w:val="20"/>
              </w:rPr>
            </w:pPr>
            <w:r w:rsidRPr="00A246D3">
              <w:rPr>
                <w:rFonts w:eastAsia="Calibri"/>
                <w:i/>
                <w:sz w:val="20"/>
                <w:szCs w:val="20"/>
              </w:rPr>
              <w:t>Back Button</w:t>
            </w:r>
          </w:p>
        </w:tc>
        <w:tc>
          <w:tcPr>
            <w:tcW w:w="2693" w:type="dxa"/>
            <w:shd w:val="clear" w:color="auto" w:fill="auto"/>
          </w:tcPr>
          <w:p w:rsidR="00D1138E" w:rsidRPr="00A246D3" w:rsidRDefault="00D1138E" w:rsidP="00DD4807">
            <w:pPr>
              <w:jc w:val="center"/>
              <w:rPr>
                <w:rFonts w:eastAsia="Calibri"/>
                <w:sz w:val="20"/>
                <w:szCs w:val="20"/>
              </w:rPr>
            </w:pPr>
            <w:r w:rsidRPr="00A246D3">
              <w:rPr>
                <w:rFonts w:eastAsia="Calibri"/>
                <w:i/>
                <w:sz w:val="20"/>
                <w:szCs w:val="20"/>
              </w:rPr>
              <w:t xml:space="preserve">Button back </w:t>
            </w:r>
            <w:r w:rsidRPr="00A246D3">
              <w:rPr>
                <w:rFonts w:eastAsia="Calibri"/>
                <w:sz w:val="20"/>
                <w:szCs w:val="20"/>
              </w:rPr>
              <w:t>dapat dijalankan</w:t>
            </w:r>
          </w:p>
        </w:tc>
        <w:tc>
          <w:tcPr>
            <w:tcW w:w="2410" w:type="dxa"/>
            <w:shd w:val="clear" w:color="auto" w:fill="auto"/>
          </w:tcPr>
          <w:p w:rsidR="00D1138E" w:rsidRPr="00A246D3" w:rsidRDefault="00D1138E" w:rsidP="00DD4807">
            <w:pPr>
              <w:jc w:val="center"/>
              <w:rPr>
                <w:rFonts w:eastAsia="Calibri"/>
                <w:sz w:val="20"/>
                <w:szCs w:val="20"/>
              </w:rPr>
            </w:pPr>
            <w:r w:rsidRPr="00A246D3">
              <w:rPr>
                <w:rFonts w:eastAsia="Calibri"/>
                <w:i/>
                <w:sz w:val="20"/>
                <w:szCs w:val="20"/>
              </w:rPr>
              <w:t xml:space="preserve">Button back </w:t>
            </w:r>
            <w:r w:rsidRPr="00A246D3">
              <w:rPr>
                <w:rFonts w:eastAsia="Calibri"/>
                <w:sz w:val="20"/>
                <w:szCs w:val="20"/>
              </w:rPr>
              <w:t>berfungsi dan kembali ke menu awal</w:t>
            </w:r>
          </w:p>
        </w:tc>
        <w:tc>
          <w:tcPr>
            <w:tcW w:w="1275" w:type="dxa"/>
            <w:shd w:val="clear" w:color="auto" w:fill="auto"/>
          </w:tcPr>
          <w:p w:rsidR="00D1138E" w:rsidRPr="00A246D3" w:rsidRDefault="00D1138E" w:rsidP="00DD4807">
            <w:pPr>
              <w:jc w:val="center"/>
              <w:rPr>
                <w:rFonts w:eastAsia="Calibri"/>
                <w:sz w:val="20"/>
                <w:szCs w:val="20"/>
              </w:rPr>
            </w:pPr>
            <w:r w:rsidRPr="00A246D3">
              <w:rPr>
                <w:rFonts w:eastAsia="Calibri"/>
                <w:sz w:val="20"/>
                <w:szCs w:val="20"/>
              </w:rPr>
              <w:t>Berhasil</w:t>
            </w:r>
          </w:p>
        </w:tc>
      </w:tr>
      <w:tr w:rsidR="00D1138E" w:rsidRPr="00A246D3" w:rsidTr="00DD4807">
        <w:trPr>
          <w:trHeight w:val="710"/>
          <w:jc w:val="center"/>
        </w:trPr>
        <w:tc>
          <w:tcPr>
            <w:tcW w:w="1560" w:type="dxa"/>
            <w:shd w:val="clear" w:color="auto" w:fill="auto"/>
          </w:tcPr>
          <w:p w:rsidR="00D1138E" w:rsidRPr="00A246D3" w:rsidRDefault="00D1138E" w:rsidP="00DD4807">
            <w:pPr>
              <w:jc w:val="center"/>
              <w:rPr>
                <w:rFonts w:eastAsia="Calibri"/>
                <w:sz w:val="20"/>
                <w:szCs w:val="20"/>
              </w:rPr>
            </w:pPr>
            <w:r w:rsidRPr="00A246D3">
              <w:rPr>
                <w:rFonts w:eastAsia="Calibri"/>
                <w:sz w:val="20"/>
                <w:szCs w:val="20"/>
              </w:rPr>
              <w:t xml:space="preserve">Tampilan petunjuk aplikasi </w:t>
            </w:r>
          </w:p>
          <w:p w:rsidR="00D1138E" w:rsidRPr="00A246D3" w:rsidRDefault="00D1138E" w:rsidP="00DD4807">
            <w:pPr>
              <w:jc w:val="center"/>
              <w:rPr>
                <w:rFonts w:eastAsia="Calibri"/>
                <w:sz w:val="20"/>
                <w:szCs w:val="20"/>
              </w:rPr>
            </w:pPr>
            <w:r w:rsidRPr="00A246D3">
              <w:rPr>
                <w:rFonts w:eastAsia="Calibri"/>
                <w:sz w:val="20"/>
                <w:szCs w:val="20"/>
              </w:rPr>
              <w:t>AR Anatomi</w:t>
            </w:r>
          </w:p>
        </w:tc>
        <w:tc>
          <w:tcPr>
            <w:tcW w:w="2693" w:type="dxa"/>
            <w:shd w:val="clear" w:color="auto" w:fill="auto"/>
          </w:tcPr>
          <w:p w:rsidR="00D1138E" w:rsidRPr="00A246D3" w:rsidRDefault="00D1138E" w:rsidP="00DD4807">
            <w:pPr>
              <w:jc w:val="center"/>
              <w:rPr>
                <w:rFonts w:eastAsia="Calibri"/>
                <w:i/>
                <w:sz w:val="20"/>
                <w:szCs w:val="20"/>
              </w:rPr>
            </w:pPr>
            <w:r w:rsidRPr="00A246D3">
              <w:rPr>
                <w:rFonts w:eastAsia="Calibri"/>
                <w:sz w:val="20"/>
                <w:szCs w:val="20"/>
              </w:rPr>
              <w:t>Bisa menampilkan petunjuk aplikasi AR Anatomi</w:t>
            </w:r>
          </w:p>
        </w:tc>
        <w:tc>
          <w:tcPr>
            <w:tcW w:w="2410" w:type="dxa"/>
            <w:shd w:val="clear" w:color="auto" w:fill="auto"/>
          </w:tcPr>
          <w:p w:rsidR="00D1138E" w:rsidRPr="00A246D3" w:rsidRDefault="00D1138E" w:rsidP="00DD4807">
            <w:pPr>
              <w:jc w:val="center"/>
              <w:rPr>
                <w:rFonts w:eastAsia="Calibri"/>
                <w:sz w:val="20"/>
                <w:szCs w:val="20"/>
              </w:rPr>
            </w:pPr>
            <w:r w:rsidRPr="00A246D3">
              <w:rPr>
                <w:rFonts w:eastAsia="Calibri"/>
                <w:sz w:val="20"/>
                <w:szCs w:val="20"/>
              </w:rPr>
              <w:t>Petunjuk penggunaan muncul atau tampil</w:t>
            </w:r>
          </w:p>
        </w:tc>
        <w:tc>
          <w:tcPr>
            <w:tcW w:w="1275" w:type="dxa"/>
            <w:shd w:val="clear" w:color="auto" w:fill="auto"/>
          </w:tcPr>
          <w:p w:rsidR="00D1138E" w:rsidRPr="00A246D3" w:rsidRDefault="00D1138E" w:rsidP="00DD4807">
            <w:pPr>
              <w:jc w:val="center"/>
              <w:rPr>
                <w:rFonts w:eastAsia="Calibri"/>
                <w:sz w:val="20"/>
                <w:szCs w:val="20"/>
              </w:rPr>
            </w:pPr>
            <w:r w:rsidRPr="00A246D3">
              <w:rPr>
                <w:rFonts w:eastAsia="Calibri"/>
                <w:sz w:val="20"/>
                <w:szCs w:val="20"/>
              </w:rPr>
              <w:t>Berhasil</w:t>
            </w:r>
          </w:p>
        </w:tc>
      </w:tr>
      <w:tr w:rsidR="00D1138E" w:rsidRPr="00A246D3" w:rsidTr="00DD4807">
        <w:trPr>
          <w:trHeight w:val="710"/>
          <w:jc w:val="center"/>
        </w:trPr>
        <w:tc>
          <w:tcPr>
            <w:tcW w:w="1560" w:type="dxa"/>
            <w:shd w:val="clear" w:color="auto" w:fill="auto"/>
          </w:tcPr>
          <w:p w:rsidR="00D1138E" w:rsidRPr="00A246D3" w:rsidRDefault="00D1138E" w:rsidP="00DD4807">
            <w:pPr>
              <w:jc w:val="center"/>
              <w:rPr>
                <w:rFonts w:eastAsia="Calibri"/>
                <w:sz w:val="20"/>
                <w:szCs w:val="20"/>
              </w:rPr>
            </w:pPr>
            <w:r w:rsidRPr="00A246D3">
              <w:rPr>
                <w:rFonts w:eastAsia="Calibri"/>
                <w:i/>
                <w:sz w:val="20"/>
                <w:szCs w:val="20"/>
              </w:rPr>
              <w:t xml:space="preserve">Button </w:t>
            </w:r>
            <w:r w:rsidRPr="00A246D3">
              <w:rPr>
                <w:rFonts w:eastAsia="Calibri"/>
                <w:sz w:val="20"/>
                <w:szCs w:val="20"/>
              </w:rPr>
              <w:t>jawaban</w:t>
            </w:r>
          </w:p>
        </w:tc>
        <w:tc>
          <w:tcPr>
            <w:tcW w:w="2693" w:type="dxa"/>
            <w:shd w:val="clear" w:color="auto" w:fill="auto"/>
          </w:tcPr>
          <w:p w:rsidR="00D1138E" w:rsidRPr="00A246D3" w:rsidRDefault="00D1138E" w:rsidP="00DD4807">
            <w:pPr>
              <w:jc w:val="center"/>
              <w:rPr>
                <w:rFonts w:eastAsia="Calibri"/>
                <w:i/>
                <w:sz w:val="20"/>
                <w:szCs w:val="20"/>
              </w:rPr>
            </w:pPr>
            <w:r w:rsidRPr="00A246D3">
              <w:rPr>
                <w:rFonts w:eastAsia="Calibri"/>
                <w:sz w:val="20"/>
                <w:szCs w:val="20"/>
              </w:rPr>
              <w:t>Setelah klik jawaban dapat melanjutkan ke soal berikutnya, jika tidak memilih tetap bisa berganti soal berikutnya namun tanpa memperoleh skor.</w:t>
            </w:r>
          </w:p>
        </w:tc>
        <w:tc>
          <w:tcPr>
            <w:tcW w:w="2410" w:type="dxa"/>
            <w:shd w:val="clear" w:color="auto" w:fill="auto"/>
          </w:tcPr>
          <w:p w:rsidR="00D1138E" w:rsidRPr="00A246D3" w:rsidRDefault="00D1138E" w:rsidP="00DD4807">
            <w:pPr>
              <w:jc w:val="center"/>
              <w:rPr>
                <w:rFonts w:eastAsia="Calibri"/>
                <w:sz w:val="20"/>
                <w:szCs w:val="20"/>
              </w:rPr>
            </w:pPr>
            <w:r w:rsidRPr="00A246D3">
              <w:rPr>
                <w:rFonts w:eastAsia="Calibri"/>
                <w:sz w:val="20"/>
                <w:szCs w:val="20"/>
              </w:rPr>
              <w:t xml:space="preserve">Setelah klik atau tidak bisa melanjutkan ke soal berikutnya dan tidak menjawab tidak memperoleh skor  </w:t>
            </w:r>
          </w:p>
        </w:tc>
        <w:tc>
          <w:tcPr>
            <w:tcW w:w="1275" w:type="dxa"/>
            <w:shd w:val="clear" w:color="auto" w:fill="auto"/>
          </w:tcPr>
          <w:p w:rsidR="00D1138E" w:rsidRPr="00A246D3" w:rsidRDefault="00D1138E" w:rsidP="00DD4807">
            <w:pPr>
              <w:jc w:val="center"/>
              <w:rPr>
                <w:rFonts w:eastAsia="Calibri"/>
                <w:sz w:val="20"/>
                <w:szCs w:val="20"/>
              </w:rPr>
            </w:pPr>
            <w:r w:rsidRPr="00A246D3">
              <w:rPr>
                <w:rFonts w:eastAsia="Calibri"/>
                <w:sz w:val="20"/>
                <w:szCs w:val="20"/>
              </w:rPr>
              <w:t>Berhasil</w:t>
            </w:r>
          </w:p>
        </w:tc>
      </w:tr>
      <w:tr w:rsidR="00D1138E" w:rsidRPr="00A246D3" w:rsidTr="00D1138E">
        <w:trPr>
          <w:trHeight w:val="136"/>
          <w:jc w:val="center"/>
        </w:trPr>
        <w:tc>
          <w:tcPr>
            <w:tcW w:w="1560" w:type="dxa"/>
            <w:shd w:val="clear" w:color="auto" w:fill="auto"/>
          </w:tcPr>
          <w:p w:rsidR="00D1138E" w:rsidRPr="00A246D3" w:rsidRDefault="00D1138E" w:rsidP="00DD4807">
            <w:pPr>
              <w:jc w:val="center"/>
              <w:rPr>
                <w:rFonts w:eastAsia="Calibri"/>
                <w:i/>
                <w:sz w:val="20"/>
                <w:szCs w:val="20"/>
              </w:rPr>
            </w:pPr>
            <w:r w:rsidRPr="00A246D3">
              <w:rPr>
                <w:rFonts w:eastAsia="Calibri"/>
                <w:i/>
                <w:sz w:val="20"/>
                <w:szCs w:val="20"/>
              </w:rPr>
              <w:t>Timer</w:t>
            </w:r>
          </w:p>
        </w:tc>
        <w:tc>
          <w:tcPr>
            <w:tcW w:w="2693" w:type="dxa"/>
            <w:shd w:val="clear" w:color="auto" w:fill="auto"/>
          </w:tcPr>
          <w:p w:rsidR="00D1138E" w:rsidRPr="00A246D3" w:rsidRDefault="00D1138E" w:rsidP="00DD4807">
            <w:pPr>
              <w:jc w:val="center"/>
              <w:rPr>
                <w:rFonts w:eastAsia="Calibri"/>
                <w:sz w:val="20"/>
                <w:szCs w:val="20"/>
              </w:rPr>
            </w:pPr>
            <w:r w:rsidRPr="00A246D3">
              <w:rPr>
                <w:rFonts w:eastAsia="Calibri"/>
                <w:sz w:val="20"/>
                <w:szCs w:val="20"/>
              </w:rPr>
              <w:t xml:space="preserve">Berganti soal jika </w:t>
            </w:r>
            <w:r w:rsidRPr="00A246D3">
              <w:rPr>
                <w:rFonts w:eastAsia="Calibri"/>
                <w:i/>
                <w:sz w:val="20"/>
                <w:szCs w:val="20"/>
              </w:rPr>
              <w:t xml:space="preserve">timer </w:t>
            </w:r>
            <w:r w:rsidRPr="00A246D3">
              <w:rPr>
                <w:rFonts w:eastAsia="Calibri"/>
                <w:sz w:val="20"/>
                <w:szCs w:val="20"/>
              </w:rPr>
              <w:t>habis dan sudah dijawab</w:t>
            </w:r>
          </w:p>
        </w:tc>
        <w:tc>
          <w:tcPr>
            <w:tcW w:w="2410" w:type="dxa"/>
            <w:shd w:val="clear" w:color="auto" w:fill="auto"/>
          </w:tcPr>
          <w:p w:rsidR="00D1138E" w:rsidRPr="00A246D3" w:rsidRDefault="00D1138E" w:rsidP="00DD4807">
            <w:pPr>
              <w:jc w:val="center"/>
              <w:rPr>
                <w:rFonts w:eastAsia="Calibri"/>
                <w:sz w:val="20"/>
                <w:szCs w:val="20"/>
              </w:rPr>
            </w:pPr>
            <w:r w:rsidRPr="00A246D3">
              <w:rPr>
                <w:rFonts w:eastAsia="Calibri"/>
                <w:sz w:val="20"/>
                <w:szCs w:val="20"/>
              </w:rPr>
              <w:t xml:space="preserve">Berganti soal ketika </w:t>
            </w:r>
            <w:r w:rsidRPr="00A246D3">
              <w:rPr>
                <w:rFonts w:eastAsia="Calibri"/>
                <w:i/>
                <w:sz w:val="20"/>
                <w:szCs w:val="20"/>
              </w:rPr>
              <w:t xml:space="preserve">timer </w:t>
            </w:r>
            <w:r w:rsidRPr="00A246D3">
              <w:rPr>
                <w:rFonts w:eastAsia="Calibri"/>
                <w:sz w:val="20"/>
                <w:szCs w:val="20"/>
              </w:rPr>
              <w:t>habis dan sudah terjawab</w:t>
            </w:r>
          </w:p>
        </w:tc>
        <w:tc>
          <w:tcPr>
            <w:tcW w:w="1275" w:type="dxa"/>
            <w:shd w:val="clear" w:color="auto" w:fill="auto"/>
          </w:tcPr>
          <w:p w:rsidR="00D1138E" w:rsidRPr="00A246D3" w:rsidRDefault="00D1138E" w:rsidP="00DD4807">
            <w:pPr>
              <w:jc w:val="center"/>
              <w:rPr>
                <w:rFonts w:eastAsia="Calibri"/>
                <w:sz w:val="20"/>
                <w:szCs w:val="20"/>
              </w:rPr>
            </w:pPr>
            <w:r w:rsidRPr="00A246D3">
              <w:rPr>
                <w:rFonts w:eastAsia="Calibri"/>
                <w:sz w:val="20"/>
                <w:szCs w:val="20"/>
              </w:rPr>
              <w:t>Berhasil</w:t>
            </w:r>
          </w:p>
        </w:tc>
      </w:tr>
      <w:tr w:rsidR="00D1138E" w:rsidRPr="00A246D3" w:rsidTr="00DD4807">
        <w:trPr>
          <w:trHeight w:val="136"/>
          <w:jc w:val="center"/>
        </w:trPr>
        <w:tc>
          <w:tcPr>
            <w:tcW w:w="1560" w:type="dxa"/>
            <w:shd w:val="clear" w:color="auto" w:fill="auto"/>
          </w:tcPr>
          <w:p w:rsidR="00D1138E" w:rsidRPr="007416F5" w:rsidRDefault="00D1138E" w:rsidP="00DD4807">
            <w:pPr>
              <w:jc w:val="center"/>
              <w:rPr>
                <w:rFonts w:eastAsia="Calibri"/>
                <w:b/>
                <w:sz w:val="20"/>
                <w:szCs w:val="20"/>
              </w:rPr>
            </w:pPr>
            <w:r w:rsidRPr="007416F5">
              <w:rPr>
                <w:rFonts w:eastAsia="Calibri"/>
                <w:b/>
                <w:sz w:val="20"/>
                <w:szCs w:val="20"/>
              </w:rPr>
              <w:lastRenderedPageBreak/>
              <w:t>Tujuan Uji</w:t>
            </w:r>
          </w:p>
        </w:tc>
        <w:tc>
          <w:tcPr>
            <w:tcW w:w="2693" w:type="dxa"/>
            <w:shd w:val="clear" w:color="auto" w:fill="auto"/>
          </w:tcPr>
          <w:p w:rsidR="00D1138E" w:rsidRPr="00A246D3" w:rsidRDefault="00D1138E" w:rsidP="00DD4807">
            <w:pPr>
              <w:jc w:val="center"/>
              <w:rPr>
                <w:rFonts w:eastAsia="Calibri"/>
                <w:b/>
                <w:sz w:val="20"/>
                <w:szCs w:val="20"/>
              </w:rPr>
            </w:pPr>
            <w:r w:rsidRPr="00A246D3">
              <w:rPr>
                <w:rFonts w:eastAsia="Calibri"/>
                <w:b/>
                <w:sz w:val="20"/>
                <w:szCs w:val="20"/>
              </w:rPr>
              <w:t>Hasil yang diharapkan</w:t>
            </w:r>
          </w:p>
        </w:tc>
        <w:tc>
          <w:tcPr>
            <w:tcW w:w="2410" w:type="dxa"/>
            <w:shd w:val="clear" w:color="auto" w:fill="auto"/>
          </w:tcPr>
          <w:p w:rsidR="00D1138E" w:rsidRPr="00A246D3" w:rsidRDefault="00D1138E" w:rsidP="00DD4807">
            <w:pPr>
              <w:jc w:val="center"/>
              <w:rPr>
                <w:rFonts w:eastAsia="Calibri"/>
                <w:b/>
                <w:sz w:val="20"/>
                <w:szCs w:val="20"/>
              </w:rPr>
            </w:pPr>
            <w:r w:rsidRPr="00A246D3">
              <w:rPr>
                <w:rFonts w:eastAsia="Calibri"/>
                <w:b/>
                <w:sz w:val="20"/>
                <w:szCs w:val="20"/>
              </w:rPr>
              <w:t>Hasil Pengamatan</w:t>
            </w:r>
          </w:p>
        </w:tc>
        <w:tc>
          <w:tcPr>
            <w:tcW w:w="1275" w:type="dxa"/>
            <w:shd w:val="clear" w:color="auto" w:fill="auto"/>
          </w:tcPr>
          <w:p w:rsidR="00D1138E" w:rsidRPr="00A246D3" w:rsidRDefault="00D1138E" w:rsidP="00DD4807">
            <w:pPr>
              <w:jc w:val="center"/>
              <w:rPr>
                <w:rFonts w:eastAsia="Calibri"/>
                <w:b/>
                <w:sz w:val="20"/>
                <w:szCs w:val="20"/>
              </w:rPr>
            </w:pPr>
            <w:r w:rsidRPr="00A246D3">
              <w:rPr>
                <w:rFonts w:eastAsia="Calibri"/>
                <w:b/>
                <w:sz w:val="20"/>
                <w:szCs w:val="20"/>
              </w:rPr>
              <w:t>Keterangan</w:t>
            </w:r>
          </w:p>
        </w:tc>
      </w:tr>
      <w:tr w:rsidR="00D1138E" w:rsidRPr="00A246D3" w:rsidTr="00DD4807">
        <w:trPr>
          <w:trHeight w:val="710"/>
          <w:jc w:val="center"/>
        </w:trPr>
        <w:tc>
          <w:tcPr>
            <w:tcW w:w="1560" w:type="dxa"/>
            <w:shd w:val="clear" w:color="auto" w:fill="auto"/>
          </w:tcPr>
          <w:p w:rsidR="00D1138E" w:rsidRPr="00A246D3" w:rsidRDefault="00D1138E" w:rsidP="00DD4807">
            <w:pPr>
              <w:jc w:val="center"/>
              <w:rPr>
                <w:rFonts w:eastAsia="Calibri"/>
                <w:sz w:val="20"/>
                <w:szCs w:val="20"/>
              </w:rPr>
            </w:pPr>
            <w:r w:rsidRPr="00A246D3">
              <w:rPr>
                <w:rFonts w:eastAsia="Calibri"/>
                <w:sz w:val="20"/>
                <w:szCs w:val="20"/>
              </w:rPr>
              <w:t>Penilaian soal</w:t>
            </w:r>
          </w:p>
        </w:tc>
        <w:tc>
          <w:tcPr>
            <w:tcW w:w="2693" w:type="dxa"/>
            <w:shd w:val="clear" w:color="auto" w:fill="auto"/>
          </w:tcPr>
          <w:p w:rsidR="00D1138E" w:rsidRPr="00A246D3" w:rsidRDefault="00D1138E" w:rsidP="00DD4807">
            <w:pPr>
              <w:jc w:val="center"/>
              <w:rPr>
                <w:rFonts w:eastAsia="Calibri"/>
                <w:sz w:val="20"/>
                <w:szCs w:val="20"/>
              </w:rPr>
            </w:pPr>
            <w:r w:rsidRPr="00A246D3">
              <w:rPr>
                <w:rFonts w:eastAsia="Calibri"/>
                <w:i/>
                <w:sz w:val="20"/>
                <w:szCs w:val="20"/>
              </w:rPr>
              <w:t xml:space="preserve">Score </w:t>
            </w:r>
            <w:r w:rsidRPr="00A246D3">
              <w:rPr>
                <w:rFonts w:eastAsia="Calibri"/>
                <w:sz w:val="20"/>
                <w:szCs w:val="20"/>
              </w:rPr>
              <w:t>dapat dihitung sesuai jawaban yang sudah dipilih</w:t>
            </w:r>
          </w:p>
        </w:tc>
        <w:tc>
          <w:tcPr>
            <w:tcW w:w="2410" w:type="dxa"/>
            <w:shd w:val="clear" w:color="auto" w:fill="auto"/>
          </w:tcPr>
          <w:p w:rsidR="00D1138E" w:rsidRPr="00A246D3" w:rsidRDefault="00D1138E" w:rsidP="00DD4807">
            <w:pPr>
              <w:jc w:val="center"/>
              <w:rPr>
                <w:rFonts w:eastAsia="Calibri"/>
                <w:sz w:val="20"/>
                <w:szCs w:val="20"/>
              </w:rPr>
            </w:pPr>
            <w:r w:rsidRPr="00A246D3">
              <w:rPr>
                <w:rFonts w:eastAsia="Calibri"/>
                <w:i/>
                <w:sz w:val="20"/>
                <w:szCs w:val="20"/>
              </w:rPr>
              <w:t xml:space="preserve">Score </w:t>
            </w:r>
            <w:r w:rsidRPr="00A246D3">
              <w:rPr>
                <w:rFonts w:eastAsia="Calibri"/>
                <w:sz w:val="20"/>
                <w:szCs w:val="20"/>
              </w:rPr>
              <w:t>dapat terhitung sesuai jawaban yang sudah terpilih</w:t>
            </w:r>
          </w:p>
        </w:tc>
        <w:tc>
          <w:tcPr>
            <w:tcW w:w="1275" w:type="dxa"/>
            <w:shd w:val="clear" w:color="auto" w:fill="auto"/>
          </w:tcPr>
          <w:p w:rsidR="00D1138E" w:rsidRPr="00A246D3" w:rsidRDefault="00D1138E" w:rsidP="00DD4807">
            <w:pPr>
              <w:jc w:val="center"/>
              <w:rPr>
                <w:rFonts w:eastAsia="Calibri"/>
                <w:sz w:val="20"/>
                <w:szCs w:val="20"/>
              </w:rPr>
            </w:pPr>
            <w:r w:rsidRPr="00A246D3">
              <w:rPr>
                <w:rFonts w:eastAsia="Calibri"/>
                <w:sz w:val="20"/>
                <w:szCs w:val="20"/>
              </w:rPr>
              <w:t>Berhasil</w:t>
            </w:r>
          </w:p>
        </w:tc>
      </w:tr>
      <w:tr w:rsidR="00D1138E" w:rsidRPr="00A246D3" w:rsidTr="00DD4807">
        <w:trPr>
          <w:trHeight w:val="231"/>
          <w:jc w:val="center"/>
        </w:trPr>
        <w:tc>
          <w:tcPr>
            <w:tcW w:w="1560" w:type="dxa"/>
            <w:shd w:val="clear" w:color="auto" w:fill="auto"/>
          </w:tcPr>
          <w:p w:rsidR="00D1138E" w:rsidRPr="00A246D3" w:rsidRDefault="00D1138E" w:rsidP="00DD4807">
            <w:pPr>
              <w:jc w:val="center"/>
              <w:rPr>
                <w:rFonts w:eastAsia="Calibri"/>
                <w:i/>
                <w:sz w:val="20"/>
                <w:szCs w:val="20"/>
              </w:rPr>
            </w:pPr>
            <w:r w:rsidRPr="00A246D3">
              <w:rPr>
                <w:rFonts w:eastAsia="Calibri"/>
                <w:i/>
                <w:sz w:val="20"/>
                <w:szCs w:val="20"/>
              </w:rPr>
              <w:t xml:space="preserve">Button </w:t>
            </w:r>
            <w:r w:rsidRPr="00A246D3">
              <w:rPr>
                <w:rFonts w:eastAsia="Calibri"/>
                <w:sz w:val="20"/>
                <w:szCs w:val="20"/>
              </w:rPr>
              <w:t>Ulang</w:t>
            </w:r>
          </w:p>
        </w:tc>
        <w:tc>
          <w:tcPr>
            <w:tcW w:w="2693" w:type="dxa"/>
            <w:shd w:val="clear" w:color="auto" w:fill="auto"/>
          </w:tcPr>
          <w:p w:rsidR="00D1138E" w:rsidRPr="00A246D3" w:rsidRDefault="00D1138E" w:rsidP="00DD4807">
            <w:pPr>
              <w:jc w:val="center"/>
              <w:rPr>
                <w:rFonts w:eastAsia="Calibri"/>
                <w:sz w:val="20"/>
                <w:szCs w:val="20"/>
              </w:rPr>
            </w:pPr>
            <w:r w:rsidRPr="00A246D3">
              <w:rPr>
                <w:rFonts w:eastAsia="Calibri"/>
                <w:sz w:val="20"/>
                <w:szCs w:val="20"/>
              </w:rPr>
              <w:t>Mengulang soal dari awal</w:t>
            </w:r>
          </w:p>
        </w:tc>
        <w:tc>
          <w:tcPr>
            <w:tcW w:w="2410" w:type="dxa"/>
            <w:shd w:val="clear" w:color="auto" w:fill="auto"/>
          </w:tcPr>
          <w:p w:rsidR="00D1138E" w:rsidRPr="00A246D3" w:rsidRDefault="00D1138E" w:rsidP="00DD4807">
            <w:pPr>
              <w:jc w:val="center"/>
              <w:rPr>
                <w:rFonts w:eastAsia="Calibri"/>
                <w:sz w:val="20"/>
                <w:szCs w:val="20"/>
              </w:rPr>
            </w:pPr>
            <w:r w:rsidRPr="00A246D3">
              <w:rPr>
                <w:rFonts w:eastAsia="Calibri"/>
                <w:sz w:val="20"/>
                <w:szCs w:val="20"/>
              </w:rPr>
              <w:t xml:space="preserve">Dapat </w:t>
            </w:r>
            <w:r>
              <w:rPr>
                <w:rFonts w:eastAsia="Calibri"/>
                <w:sz w:val="20"/>
                <w:szCs w:val="20"/>
              </w:rPr>
              <w:t>mengulang soal</w:t>
            </w:r>
          </w:p>
        </w:tc>
        <w:tc>
          <w:tcPr>
            <w:tcW w:w="1275" w:type="dxa"/>
            <w:shd w:val="clear" w:color="auto" w:fill="auto"/>
          </w:tcPr>
          <w:p w:rsidR="00D1138E" w:rsidRPr="00A246D3" w:rsidRDefault="00D1138E" w:rsidP="00DD4807">
            <w:pPr>
              <w:jc w:val="center"/>
              <w:rPr>
                <w:rFonts w:eastAsia="Calibri"/>
                <w:sz w:val="20"/>
                <w:szCs w:val="20"/>
              </w:rPr>
            </w:pPr>
            <w:r w:rsidRPr="00A246D3">
              <w:rPr>
                <w:rFonts w:eastAsia="Calibri"/>
                <w:sz w:val="20"/>
                <w:szCs w:val="20"/>
              </w:rPr>
              <w:t>Berhasil</w:t>
            </w:r>
          </w:p>
        </w:tc>
      </w:tr>
    </w:tbl>
    <w:p w:rsidR="00D1138E" w:rsidRDefault="00D1138E" w:rsidP="00D1138E">
      <w:pPr>
        <w:autoSpaceDE w:val="0"/>
        <w:autoSpaceDN w:val="0"/>
        <w:adjustRightInd w:val="0"/>
        <w:jc w:val="both"/>
        <w:rPr>
          <w:b/>
          <w:sz w:val="22"/>
          <w:szCs w:val="22"/>
        </w:rPr>
      </w:pPr>
    </w:p>
    <w:p w:rsidR="00D1138E" w:rsidRDefault="00D1138E" w:rsidP="00D1138E">
      <w:pPr>
        <w:ind w:firstLine="709"/>
        <w:jc w:val="both"/>
        <w:rPr>
          <w:sz w:val="22"/>
          <w:szCs w:val="22"/>
        </w:rPr>
      </w:pPr>
      <w:r w:rsidRPr="00794D05">
        <w:rPr>
          <w:sz w:val="22"/>
          <w:szCs w:val="22"/>
        </w:rPr>
        <w:t xml:space="preserve">Selanjutnya dilakukan indeks </w:t>
      </w:r>
      <w:r w:rsidRPr="00794D05">
        <w:rPr>
          <w:i/>
          <w:sz w:val="22"/>
          <w:szCs w:val="22"/>
        </w:rPr>
        <w:t>gain</w:t>
      </w:r>
      <w:r w:rsidRPr="00794D05">
        <w:rPr>
          <w:sz w:val="22"/>
          <w:szCs w:val="22"/>
        </w:rPr>
        <w:t xml:space="preserve"> untuk mengetahui kualitas peningkatan kemampuan pada siswa. Indeks </w:t>
      </w:r>
      <w:r w:rsidRPr="00794D05">
        <w:rPr>
          <w:i/>
          <w:sz w:val="22"/>
          <w:szCs w:val="22"/>
        </w:rPr>
        <w:t>gain</w:t>
      </w:r>
      <w:r w:rsidRPr="00794D05">
        <w:rPr>
          <w:sz w:val="22"/>
          <w:szCs w:val="22"/>
        </w:rPr>
        <w:t xml:space="preserve"> diperoleh dengan cara menghitung selisih antara skor posttes dengan skor pretes dibagi oleh selisih skor maksimal dengan skor pretes (Sugiyono, 2009). </w:t>
      </w:r>
      <w:r>
        <w:rPr>
          <w:sz w:val="22"/>
          <w:szCs w:val="22"/>
        </w:rPr>
        <w:t>P</w:t>
      </w:r>
      <w:r w:rsidRPr="00794D05">
        <w:rPr>
          <w:sz w:val="22"/>
          <w:szCs w:val="22"/>
        </w:rPr>
        <w:t xml:space="preserve">erhitungan indeks </w:t>
      </w:r>
      <w:r w:rsidRPr="00794D05">
        <w:rPr>
          <w:i/>
          <w:sz w:val="22"/>
          <w:szCs w:val="22"/>
        </w:rPr>
        <w:t>gain</w:t>
      </w:r>
      <w:r w:rsidRPr="00794D05">
        <w:rPr>
          <w:sz w:val="22"/>
          <w:szCs w:val="22"/>
        </w:rPr>
        <w:t xml:space="preserve"> </w:t>
      </w:r>
      <w:r>
        <w:rPr>
          <w:sz w:val="22"/>
          <w:szCs w:val="22"/>
        </w:rPr>
        <w:t>memperoleh</w:t>
      </w:r>
      <w:r w:rsidRPr="00794D05">
        <w:rPr>
          <w:sz w:val="22"/>
          <w:szCs w:val="22"/>
        </w:rPr>
        <w:t xml:space="preserve"> data sebagai berikut :</w:t>
      </w:r>
    </w:p>
    <w:p w:rsidR="00D1138E" w:rsidRPr="00794D05" w:rsidRDefault="00D1138E" w:rsidP="00D1138E">
      <w:pPr>
        <w:ind w:firstLine="709"/>
        <w:jc w:val="both"/>
        <w:rPr>
          <w:sz w:val="22"/>
          <w:szCs w:val="22"/>
        </w:rPr>
      </w:pPr>
    </w:p>
    <w:p w:rsidR="00D1138E" w:rsidRPr="00794D05" w:rsidRDefault="00D1138E" w:rsidP="00D1138E">
      <w:pPr>
        <w:jc w:val="center"/>
        <w:rPr>
          <w:b/>
          <w:sz w:val="20"/>
        </w:rPr>
      </w:pPr>
      <w:r>
        <w:rPr>
          <w:b/>
          <w:sz w:val="20"/>
        </w:rPr>
        <w:t>Tabel 4</w:t>
      </w:r>
      <w:r w:rsidRPr="00794D05">
        <w:rPr>
          <w:b/>
          <w:sz w:val="20"/>
        </w:rPr>
        <w:t xml:space="preserve"> Data Indeks Siswa</w:t>
      </w:r>
    </w:p>
    <w:tbl>
      <w:tblPr>
        <w:tblW w:w="0" w:type="auto"/>
        <w:jc w:val="center"/>
        <w:tblInd w:w="1935" w:type="dxa"/>
        <w:tblBorders>
          <w:top w:val="single" w:sz="4" w:space="0" w:color="auto"/>
          <w:bottom w:val="single" w:sz="4" w:space="0" w:color="auto"/>
          <w:insideH w:val="single" w:sz="4" w:space="0" w:color="auto"/>
        </w:tblBorders>
        <w:tblLook w:val="04A0" w:firstRow="1" w:lastRow="0" w:firstColumn="1" w:lastColumn="0" w:noHBand="0" w:noVBand="1"/>
      </w:tblPr>
      <w:tblGrid>
        <w:gridCol w:w="461"/>
        <w:gridCol w:w="1427"/>
        <w:gridCol w:w="1381"/>
        <w:gridCol w:w="1484"/>
        <w:gridCol w:w="1466"/>
      </w:tblGrid>
      <w:tr w:rsidR="00D1138E" w:rsidTr="00DD4807">
        <w:trPr>
          <w:jc w:val="center"/>
        </w:trPr>
        <w:tc>
          <w:tcPr>
            <w:tcW w:w="461" w:type="dxa"/>
            <w:shd w:val="clear" w:color="auto" w:fill="auto"/>
          </w:tcPr>
          <w:p w:rsidR="00D1138E" w:rsidRPr="003A2A12" w:rsidRDefault="00D1138E" w:rsidP="00DD4807">
            <w:pPr>
              <w:jc w:val="center"/>
              <w:rPr>
                <w:rFonts w:eastAsia="Calibri"/>
                <w:b/>
                <w:sz w:val="20"/>
              </w:rPr>
            </w:pPr>
            <w:r w:rsidRPr="003A2A12">
              <w:rPr>
                <w:rFonts w:eastAsia="Calibri"/>
                <w:b/>
                <w:sz w:val="20"/>
              </w:rPr>
              <w:t>No</w:t>
            </w:r>
          </w:p>
        </w:tc>
        <w:tc>
          <w:tcPr>
            <w:tcW w:w="1427" w:type="dxa"/>
            <w:shd w:val="clear" w:color="auto" w:fill="auto"/>
          </w:tcPr>
          <w:p w:rsidR="00D1138E" w:rsidRPr="003A2A12" w:rsidRDefault="00D1138E" w:rsidP="00DD4807">
            <w:pPr>
              <w:jc w:val="center"/>
              <w:rPr>
                <w:rFonts w:eastAsia="Calibri"/>
                <w:b/>
                <w:sz w:val="20"/>
              </w:rPr>
            </w:pPr>
            <w:r w:rsidRPr="003A2A12">
              <w:rPr>
                <w:rFonts w:eastAsia="Calibri"/>
                <w:b/>
                <w:sz w:val="20"/>
              </w:rPr>
              <w:t>Nama Siswa</w:t>
            </w:r>
          </w:p>
        </w:tc>
        <w:tc>
          <w:tcPr>
            <w:tcW w:w="1381" w:type="dxa"/>
            <w:shd w:val="clear" w:color="auto" w:fill="auto"/>
          </w:tcPr>
          <w:p w:rsidR="00D1138E" w:rsidRPr="003A2A12" w:rsidRDefault="00D1138E" w:rsidP="00DD4807">
            <w:pPr>
              <w:jc w:val="center"/>
              <w:rPr>
                <w:rFonts w:eastAsia="Calibri"/>
                <w:b/>
                <w:sz w:val="20"/>
              </w:rPr>
            </w:pPr>
            <w:r w:rsidRPr="003A2A12">
              <w:rPr>
                <w:rFonts w:eastAsia="Calibri"/>
                <w:b/>
                <w:sz w:val="20"/>
              </w:rPr>
              <w:t xml:space="preserve">Indeks </w:t>
            </w:r>
            <w:r w:rsidRPr="003A2A12">
              <w:rPr>
                <w:rFonts w:eastAsia="Calibri"/>
                <w:b/>
                <w:i/>
                <w:sz w:val="20"/>
              </w:rPr>
              <w:t>Gain</w:t>
            </w:r>
          </w:p>
        </w:tc>
        <w:tc>
          <w:tcPr>
            <w:tcW w:w="1484" w:type="dxa"/>
            <w:shd w:val="clear" w:color="auto" w:fill="auto"/>
          </w:tcPr>
          <w:p w:rsidR="00D1138E" w:rsidRPr="003A2A12" w:rsidRDefault="00D1138E" w:rsidP="00DD4807">
            <w:pPr>
              <w:jc w:val="center"/>
              <w:rPr>
                <w:rFonts w:eastAsia="Calibri"/>
                <w:b/>
                <w:sz w:val="20"/>
              </w:rPr>
            </w:pPr>
            <w:r w:rsidRPr="003A2A12">
              <w:rPr>
                <w:rFonts w:eastAsia="Calibri"/>
                <w:b/>
                <w:sz w:val="20"/>
              </w:rPr>
              <w:t>Status</w:t>
            </w:r>
          </w:p>
        </w:tc>
        <w:tc>
          <w:tcPr>
            <w:tcW w:w="1466" w:type="dxa"/>
            <w:shd w:val="clear" w:color="auto" w:fill="auto"/>
          </w:tcPr>
          <w:p w:rsidR="00D1138E" w:rsidRPr="003A2A12" w:rsidRDefault="00D1138E" w:rsidP="00DD4807">
            <w:pPr>
              <w:jc w:val="center"/>
              <w:rPr>
                <w:rFonts w:eastAsia="Calibri"/>
                <w:b/>
                <w:sz w:val="20"/>
              </w:rPr>
            </w:pPr>
            <w:r w:rsidRPr="003A2A12">
              <w:rPr>
                <w:rFonts w:eastAsia="Calibri"/>
                <w:b/>
                <w:sz w:val="20"/>
              </w:rPr>
              <w:t>Keterangan</w:t>
            </w:r>
          </w:p>
        </w:tc>
      </w:tr>
      <w:tr w:rsidR="00D1138E" w:rsidTr="00DD4807">
        <w:trPr>
          <w:jc w:val="center"/>
        </w:trPr>
        <w:tc>
          <w:tcPr>
            <w:tcW w:w="461" w:type="dxa"/>
            <w:shd w:val="clear" w:color="auto" w:fill="auto"/>
          </w:tcPr>
          <w:p w:rsidR="00D1138E" w:rsidRPr="003A2A12" w:rsidRDefault="00D1138E" w:rsidP="00DD4807">
            <w:pPr>
              <w:jc w:val="center"/>
              <w:rPr>
                <w:rFonts w:eastAsia="Calibri"/>
                <w:sz w:val="20"/>
              </w:rPr>
            </w:pPr>
            <w:r w:rsidRPr="003A2A12">
              <w:rPr>
                <w:rFonts w:eastAsia="Calibri"/>
                <w:sz w:val="20"/>
              </w:rPr>
              <w:t>1</w:t>
            </w:r>
          </w:p>
        </w:tc>
        <w:tc>
          <w:tcPr>
            <w:tcW w:w="1427" w:type="dxa"/>
            <w:shd w:val="clear" w:color="auto" w:fill="auto"/>
          </w:tcPr>
          <w:p w:rsidR="00D1138E" w:rsidRPr="003A2A12" w:rsidRDefault="00D1138E" w:rsidP="00DD4807">
            <w:pPr>
              <w:rPr>
                <w:rFonts w:eastAsia="Calibri"/>
                <w:b/>
                <w:sz w:val="20"/>
              </w:rPr>
            </w:pPr>
            <w:r w:rsidRPr="003A2A12">
              <w:rPr>
                <w:rFonts w:ascii="Perpetua" w:eastAsia="Times New Roman" w:hAnsi="Perpetua"/>
                <w:color w:val="000000"/>
                <w:sz w:val="20"/>
                <w:szCs w:val="22"/>
              </w:rPr>
              <w:t>AF</w:t>
            </w:r>
          </w:p>
        </w:tc>
        <w:tc>
          <w:tcPr>
            <w:tcW w:w="1381" w:type="dxa"/>
            <w:shd w:val="clear" w:color="auto" w:fill="auto"/>
          </w:tcPr>
          <w:p w:rsidR="00D1138E" w:rsidRPr="003A2A12" w:rsidRDefault="00D1138E" w:rsidP="00DD4807">
            <w:pPr>
              <w:jc w:val="center"/>
              <w:rPr>
                <w:rFonts w:eastAsia="Calibri"/>
                <w:sz w:val="20"/>
              </w:rPr>
            </w:pPr>
            <w:r w:rsidRPr="003A2A12">
              <w:rPr>
                <w:rFonts w:eastAsia="Calibri"/>
                <w:sz w:val="20"/>
              </w:rPr>
              <w:t>0,4</w:t>
            </w:r>
          </w:p>
        </w:tc>
        <w:tc>
          <w:tcPr>
            <w:tcW w:w="1484" w:type="dxa"/>
            <w:shd w:val="clear" w:color="auto" w:fill="auto"/>
          </w:tcPr>
          <w:p w:rsidR="00D1138E" w:rsidRPr="003A2A12" w:rsidRDefault="00D1138E" w:rsidP="00DD4807">
            <w:pPr>
              <w:jc w:val="center"/>
              <w:rPr>
                <w:rFonts w:eastAsia="Calibri"/>
                <w:sz w:val="20"/>
              </w:rPr>
            </w:pPr>
            <w:r w:rsidRPr="003A2A12">
              <w:rPr>
                <w:rFonts w:eastAsia="Calibri"/>
                <w:sz w:val="20"/>
              </w:rPr>
              <w:t>Naik</w:t>
            </w:r>
          </w:p>
        </w:tc>
        <w:tc>
          <w:tcPr>
            <w:tcW w:w="1466" w:type="dxa"/>
            <w:shd w:val="clear" w:color="auto" w:fill="auto"/>
          </w:tcPr>
          <w:p w:rsidR="00D1138E" w:rsidRPr="003A2A12" w:rsidRDefault="00D1138E" w:rsidP="00DD4807">
            <w:pPr>
              <w:jc w:val="center"/>
              <w:rPr>
                <w:rFonts w:eastAsia="Calibri"/>
                <w:sz w:val="20"/>
              </w:rPr>
            </w:pPr>
            <w:r w:rsidRPr="003A2A12">
              <w:rPr>
                <w:rFonts w:eastAsia="Calibri"/>
                <w:sz w:val="20"/>
              </w:rPr>
              <w:t>Sedang</w:t>
            </w:r>
          </w:p>
        </w:tc>
      </w:tr>
      <w:tr w:rsidR="00D1138E" w:rsidTr="00DD4807">
        <w:trPr>
          <w:jc w:val="center"/>
        </w:trPr>
        <w:tc>
          <w:tcPr>
            <w:tcW w:w="461" w:type="dxa"/>
            <w:shd w:val="clear" w:color="auto" w:fill="auto"/>
          </w:tcPr>
          <w:p w:rsidR="00D1138E" w:rsidRPr="003A2A12" w:rsidRDefault="00D1138E" w:rsidP="00DD4807">
            <w:pPr>
              <w:jc w:val="center"/>
              <w:rPr>
                <w:rFonts w:eastAsia="Calibri"/>
                <w:sz w:val="20"/>
              </w:rPr>
            </w:pPr>
            <w:r w:rsidRPr="003A2A12">
              <w:rPr>
                <w:rFonts w:eastAsia="Calibri"/>
                <w:sz w:val="20"/>
              </w:rPr>
              <w:t>2</w:t>
            </w:r>
          </w:p>
        </w:tc>
        <w:tc>
          <w:tcPr>
            <w:tcW w:w="1427" w:type="dxa"/>
            <w:shd w:val="clear" w:color="auto" w:fill="auto"/>
          </w:tcPr>
          <w:p w:rsidR="00D1138E" w:rsidRPr="003A2A12" w:rsidRDefault="00D1138E" w:rsidP="00DD4807">
            <w:pPr>
              <w:rPr>
                <w:rFonts w:eastAsia="Calibri"/>
                <w:b/>
                <w:sz w:val="20"/>
              </w:rPr>
            </w:pPr>
            <w:r w:rsidRPr="003A2A12">
              <w:rPr>
                <w:rFonts w:ascii="Perpetua" w:eastAsia="Times New Roman" w:hAnsi="Perpetua"/>
                <w:color w:val="000000"/>
                <w:sz w:val="20"/>
                <w:szCs w:val="22"/>
              </w:rPr>
              <w:t>AR</w:t>
            </w:r>
          </w:p>
        </w:tc>
        <w:tc>
          <w:tcPr>
            <w:tcW w:w="1381" w:type="dxa"/>
            <w:shd w:val="clear" w:color="auto" w:fill="auto"/>
          </w:tcPr>
          <w:p w:rsidR="00D1138E" w:rsidRPr="003A2A12" w:rsidRDefault="00D1138E" w:rsidP="00DD4807">
            <w:pPr>
              <w:jc w:val="center"/>
              <w:rPr>
                <w:rFonts w:eastAsia="Calibri"/>
                <w:sz w:val="20"/>
              </w:rPr>
            </w:pPr>
            <w:r w:rsidRPr="003A2A12">
              <w:rPr>
                <w:rFonts w:eastAsia="Calibri"/>
                <w:sz w:val="20"/>
              </w:rPr>
              <w:t>0,3</w:t>
            </w:r>
          </w:p>
        </w:tc>
        <w:tc>
          <w:tcPr>
            <w:tcW w:w="1484"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Naik</w:t>
            </w:r>
          </w:p>
        </w:tc>
        <w:tc>
          <w:tcPr>
            <w:tcW w:w="1466"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Sedang</w:t>
            </w:r>
          </w:p>
        </w:tc>
      </w:tr>
      <w:tr w:rsidR="00D1138E" w:rsidTr="00DD4807">
        <w:trPr>
          <w:jc w:val="center"/>
        </w:trPr>
        <w:tc>
          <w:tcPr>
            <w:tcW w:w="461" w:type="dxa"/>
            <w:shd w:val="clear" w:color="auto" w:fill="auto"/>
          </w:tcPr>
          <w:p w:rsidR="00D1138E" w:rsidRPr="003A2A12" w:rsidRDefault="00D1138E" w:rsidP="00DD4807">
            <w:pPr>
              <w:jc w:val="center"/>
              <w:rPr>
                <w:rFonts w:eastAsia="Calibri"/>
                <w:sz w:val="20"/>
              </w:rPr>
            </w:pPr>
            <w:r w:rsidRPr="003A2A12">
              <w:rPr>
                <w:rFonts w:eastAsia="Calibri"/>
                <w:sz w:val="20"/>
              </w:rPr>
              <w:t>3</w:t>
            </w:r>
          </w:p>
        </w:tc>
        <w:tc>
          <w:tcPr>
            <w:tcW w:w="1427" w:type="dxa"/>
            <w:shd w:val="clear" w:color="auto" w:fill="auto"/>
          </w:tcPr>
          <w:p w:rsidR="00D1138E" w:rsidRPr="003A2A12" w:rsidRDefault="00D1138E" w:rsidP="00DD4807">
            <w:pPr>
              <w:rPr>
                <w:rFonts w:eastAsia="Calibri"/>
                <w:b/>
                <w:sz w:val="20"/>
              </w:rPr>
            </w:pPr>
            <w:r w:rsidRPr="003A2A12">
              <w:rPr>
                <w:rFonts w:ascii="Perpetua" w:eastAsia="Times New Roman" w:hAnsi="Perpetua"/>
                <w:color w:val="000000"/>
                <w:sz w:val="20"/>
                <w:szCs w:val="22"/>
              </w:rPr>
              <w:t>AC</w:t>
            </w:r>
          </w:p>
        </w:tc>
        <w:tc>
          <w:tcPr>
            <w:tcW w:w="1381" w:type="dxa"/>
            <w:shd w:val="clear" w:color="auto" w:fill="auto"/>
          </w:tcPr>
          <w:p w:rsidR="00D1138E" w:rsidRPr="003A2A12" w:rsidRDefault="00D1138E" w:rsidP="00DD4807">
            <w:pPr>
              <w:jc w:val="center"/>
              <w:rPr>
                <w:rFonts w:eastAsia="Calibri"/>
                <w:sz w:val="20"/>
              </w:rPr>
            </w:pPr>
            <w:r w:rsidRPr="003A2A12">
              <w:rPr>
                <w:rFonts w:eastAsia="Calibri"/>
                <w:sz w:val="20"/>
              </w:rPr>
              <w:t>0,3</w:t>
            </w:r>
          </w:p>
        </w:tc>
        <w:tc>
          <w:tcPr>
            <w:tcW w:w="1484"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Naik</w:t>
            </w:r>
          </w:p>
        </w:tc>
        <w:tc>
          <w:tcPr>
            <w:tcW w:w="1466"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Sedang</w:t>
            </w:r>
          </w:p>
        </w:tc>
      </w:tr>
      <w:tr w:rsidR="00D1138E" w:rsidTr="00DD4807">
        <w:trPr>
          <w:jc w:val="center"/>
        </w:trPr>
        <w:tc>
          <w:tcPr>
            <w:tcW w:w="461" w:type="dxa"/>
            <w:shd w:val="clear" w:color="auto" w:fill="auto"/>
          </w:tcPr>
          <w:p w:rsidR="00D1138E" w:rsidRPr="003A2A12" w:rsidRDefault="00D1138E" w:rsidP="00DD4807">
            <w:pPr>
              <w:jc w:val="center"/>
              <w:rPr>
                <w:rFonts w:eastAsia="Calibri"/>
                <w:sz w:val="20"/>
              </w:rPr>
            </w:pPr>
            <w:r w:rsidRPr="003A2A12">
              <w:rPr>
                <w:rFonts w:eastAsia="Calibri"/>
                <w:sz w:val="20"/>
              </w:rPr>
              <w:t>4</w:t>
            </w:r>
          </w:p>
        </w:tc>
        <w:tc>
          <w:tcPr>
            <w:tcW w:w="1427" w:type="dxa"/>
            <w:shd w:val="clear" w:color="auto" w:fill="auto"/>
          </w:tcPr>
          <w:p w:rsidR="00D1138E" w:rsidRPr="003A2A12" w:rsidRDefault="00D1138E" w:rsidP="00DD4807">
            <w:pPr>
              <w:rPr>
                <w:rFonts w:eastAsia="Calibri"/>
                <w:b/>
                <w:sz w:val="20"/>
              </w:rPr>
            </w:pPr>
            <w:r w:rsidRPr="003A2A12">
              <w:rPr>
                <w:rFonts w:ascii="Perpetua" w:eastAsia="Times New Roman" w:hAnsi="Perpetua"/>
                <w:color w:val="000000"/>
                <w:sz w:val="20"/>
                <w:szCs w:val="22"/>
              </w:rPr>
              <w:t>AM</w:t>
            </w:r>
          </w:p>
        </w:tc>
        <w:tc>
          <w:tcPr>
            <w:tcW w:w="1381" w:type="dxa"/>
            <w:shd w:val="clear" w:color="auto" w:fill="auto"/>
          </w:tcPr>
          <w:p w:rsidR="00D1138E" w:rsidRPr="003A2A12" w:rsidRDefault="00D1138E" w:rsidP="00DD4807">
            <w:pPr>
              <w:jc w:val="center"/>
              <w:rPr>
                <w:rFonts w:eastAsia="Calibri"/>
                <w:sz w:val="20"/>
              </w:rPr>
            </w:pPr>
            <w:r w:rsidRPr="003A2A12">
              <w:rPr>
                <w:rFonts w:eastAsia="Calibri"/>
                <w:sz w:val="20"/>
              </w:rPr>
              <w:t>0,4</w:t>
            </w:r>
          </w:p>
        </w:tc>
        <w:tc>
          <w:tcPr>
            <w:tcW w:w="1484"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Naik</w:t>
            </w:r>
          </w:p>
        </w:tc>
        <w:tc>
          <w:tcPr>
            <w:tcW w:w="1466"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Sedang</w:t>
            </w:r>
          </w:p>
        </w:tc>
      </w:tr>
      <w:tr w:rsidR="00D1138E" w:rsidTr="00DD4807">
        <w:trPr>
          <w:jc w:val="center"/>
        </w:trPr>
        <w:tc>
          <w:tcPr>
            <w:tcW w:w="461" w:type="dxa"/>
            <w:shd w:val="clear" w:color="auto" w:fill="auto"/>
          </w:tcPr>
          <w:p w:rsidR="00D1138E" w:rsidRPr="003A2A12" w:rsidRDefault="00D1138E" w:rsidP="00DD4807">
            <w:pPr>
              <w:jc w:val="center"/>
              <w:rPr>
                <w:rFonts w:eastAsia="Calibri"/>
                <w:sz w:val="20"/>
              </w:rPr>
            </w:pPr>
            <w:r w:rsidRPr="003A2A12">
              <w:rPr>
                <w:rFonts w:eastAsia="Calibri"/>
                <w:sz w:val="20"/>
              </w:rPr>
              <w:t>5</w:t>
            </w:r>
          </w:p>
        </w:tc>
        <w:tc>
          <w:tcPr>
            <w:tcW w:w="1427" w:type="dxa"/>
            <w:shd w:val="clear" w:color="auto" w:fill="auto"/>
          </w:tcPr>
          <w:p w:rsidR="00D1138E" w:rsidRPr="003A2A12" w:rsidRDefault="00D1138E" w:rsidP="00DD4807">
            <w:pPr>
              <w:rPr>
                <w:rFonts w:eastAsia="Calibri"/>
                <w:b/>
                <w:sz w:val="20"/>
              </w:rPr>
            </w:pPr>
            <w:r w:rsidRPr="003A2A12">
              <w:rPr>
                <w:rFonts w:ascii="Perpetua" w:eastAsia="Times New Roman" w:hAnsi="Perpetua"/>
                <w:color w:val="000000"/>
                <w:sz w:val="20"/>
                <w:szCs w:val="22"/>
              </w:rPr>
              <w:t>BI</w:t>
            </w:r>
          </w:p>
        </w:tc>
        <w:tc>
          <w:tcPr>
            <w:tcW w:w="1381" w:type="dxa"/>
            <w:shd w:val="clear" w:color="auto" w:fill="auto"/>
          </w:tcPr>
          <w:p w:rsidR="00D1138E" w:rsidRPr="003A2A12" w:rsidRDefault="00D1138E" w:rsidP="00DD4807">
            <w:pPr>
              <w:jc w:val="center"/>
              <w:rPr>
                <w:rFonts w:eastAsia="Calibri"/>
                <w:sz w:val="20"/>
              </w:rPr>
            </w:pPr>
            <w:r w:rsidRPr="003A2A12">
              <w:rPr>
                <w:rFonts w:eastAsia="Calibri"/>
                <w:sz w:val="20"/>
              </w:rPr>
              <w:t>0,5</w:t>
            </w:r>
          </w:p>
        </w:tc>
        <w:tc>
          <w:tcPr>
            <w:tcW w:w="1484"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Naik</w:t>
            </w:r>
          </w:p>
        </w:tc>
        <w:tc>
          <w:tcPr>
            <w:tcW w:w="1466"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Sedang</w:t>
            </w:r>
          </w:p>
        </w:tc>
      </w:tr>
      <w:tr w:rsidR="00D1138E" w:rsidTr="00DD4807">
        <w:trPr>
          <w:jc w:val="center"/>
        </w:trPr>
        <w:tc>
          <w:tcPr>
            <w:tcW w:w="461" w:type="dxa"/>
            <w:shd w:val="clear" w:color="auto" w:fill="auto"/>
          </w:tcPr>
          <w:p w:rsidR="00D1138E" w:rsidRPr="003A2A12" w:rsidRDefault="00D1138E" w:rsidP="00DD4807">
            <w:pPr>
              <w:jc w:val="center"/>
              <w:rPr>
                <w:rFonts w:eastAsia="Calibri"/>
                <w:sz w:val="20"/>
              </w:rPr>
            </w:pPr>
            <w:r w:rsidRPr="003A2A12">
              <w:rPr>
                <w:rFonts w:eastAsia="Calibri"/>
                <w:sz w:val="20"/>
              </w:rPr>
              <w:t>6</w:t>
            </w:r>
          </w:p>
        </w:tc>
        <w:tc>
          <w:tcPr>
            <w:tcW w:w="1427" w:type="dxa"/>
            <w:shd w:val="clear" w:color="auto" w:fill="auto"/>
          </w:tcPr>
          <w:p w:rsidR="00D1138E" w:rsidRPr="003A2A12" w:rsidRDefault="00D1138E" w:rsidP="00DD4807">
            <w:pPr>
              <w:rPr>
                <w:rFonts w:eastAsia="Calibri"/>
                <w:b/>
                <w:sz w:val="20"/>
              </w:rPr>
            </w:pPr>
            <w:r w:rsidRPr="003A2A12">
              <w:rPr>
                <w:rFonts w:ascii="Perpetua" w:eastAsia="Times New Roman" w:hAnsi="Perpetua"/>
                <w:color w:val="000000"/>
                <w:sz w:val="20"/>
                <w:szCs w:val="22"/>
              </w:rPr>
              <w:t>CY</w:t>
            </w:r>
          </w:p>
        </w:tc>
        <w:tc>
          <w:tcPr>
            <w:tcW w:w="1381" w:type="dxa"/>
            <w:shd w:val="clear" w:color="auto" w:fill="auto"/>
          </w:tcPr>
          <w:p w:rsidR="00D1138E" w:rsidRPr="003A2A12" w:rsidRDefault="00D1138E" w:rsidP="00DD4807">
            <w:pPr>
              <w:jc w:val="center"/>
              <w:rPr>
                <w:rFonts w:eastAsia="Calibri"/>
                <w:sz w:val="20"/>
              </w:rPr>
            </w:pPr>
            <w:r w:rsidRPr="003A2A12">
              <w:rPr>
                <w:rFonts w:eastAsia="Calibri"/>
                <w:sz w:val="20"/>
              </w:rPr>
              <w:t>0,3</w:t>
            </w:r>
          </w:p>
        </w:tc>
        <w:tc>
          <w:tcPr>
            <w:tcW w:w="1484"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Naik</w:t>
            </w:r>
          </w:p>
        </w:tc>
        <w:tc>
          <w:tcPr>
            <w:tcW w:w="1466"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Sedang</w:t>
            </w:r>
          </w:p>
        </w:tc>
      </w:tr>
      <w:tr w:rsidR="00D1138E" w:rsidTr="00DD4807">
        <w:trPr>
          <w:jc w:val="center"/>
        </w:trPr>
        <w:tc>
          <w:tcPr>
            <w:tcW w:w="461" w:type="dxa"/>
            <w:shd w:val="clear" w:color="auto" w:fill="auto"/>
          </w:tcPr>
          <w:p w:rsidR="00D1138E" w:rsidRPr="003A2A12" w:rsidRDefault="00D1138E" w:rsidP="00DD4807">
            <w:pPr>
              <w:jc w:val="center"/>
              <w:rPr>
                <w:rFonts w:eastAsia="Calibri"/>
                <w:sz w:val="20"/>
              </w:rPr>
            </w:pPr>
            <w:r w:rsidRPr="003A2A12">
              <w:rPr>
                <w:rFonts w:eastAsia="Calibri"/>
                <w:sz w:val="20"/>
              </w:rPr>
              <w:t>7</w:t>
            </w:r>
          </w:p>
        </w:tc>
        <w:tc>
          <w:tcPr>
            <w:tcW w:w="1427" w:type="dxa"/>
            <w:shd w:val="clear" w:color="auto" w:fill="auto"/>
          </w:tcPr>
          <w:p w:rsidR="00D1138E" w:rsidRPr="003A2A12" w:rsidRDefault="00D1138E" w:rsidP="00DD4807">
            <w:pPr>
              <w:rPr>
                <w:rFonts w:eastAsia="Calibri"/>
                <w:b/>
                <w:sz w:val="20"/>
              </w:rPr>
            </w:pPr>
            <w:r w:rsidRPr="003A2A12">
              <w:rPr>
                <w:rFonts w:ascii="Perpetua" w:eastAsia="Times New Roman" w:hAnsi="Perpetua"/>
                <w:color w:val="000000"/>
                <w:sz w:val="20"/>
                <w:szCs w:val="22"/>
              </w:rPr>
              <w:t>DS</w:t>
            </w:r>
          </w:p>
        </w:tc>
        <w:tc>
          <w:tcPr>
            <w:tcW w:w="1381" w:type="dxa"/>
            <w:shd w:val="clear" w:color="auto" w:fill="auto"/>
          </w:tcPr>
          <w:p w:rsidR="00D1138E" w:rsidRPr="003A2A12" w:rsidRDefault="00D1138E" w:rsidP="00DD4807">
            <w:pPr>
              <w:jc w:val="center"/>
              <w:rPr>
                <w:rFonts w:eastAsia="Calibri"/>
                <w:sz w:val="20"/>
              </w:rPr>
            </w:pPr>
            <w:r w:rsidRPr="003A2A12">
              <w:rPr>
                <w:rFonts w:eastAsia="Calibri"/>
                <w:sz w:val="20"/>
              </w:rPr>
              <w:t>1,0</w:t>
            </w:r>
          </w:p>
        </w:tc>
        <w:tc>
          <w:tcPr>
            <w:tcW w:w="1484"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Naik</w:t>
            </w:r>
          </w:p>
        </w:tc>
        <w:tc>
          <w:tcPr>
            <w:tcW w:w="1466"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Tinggi</w:t>
            </w:r>
          </w:p>
        </w:tc>
      </w:tr>
      <w:tr w:rsidR="00D1138E" w:rsidTr="00DD4807">
        <w:trPr>
          <w:jc w:val="center"/>
        </w:trPr>
        <w:tc>
          <w:tcPr>
            <w:tcW w:w="461" w:type="dxa"/>
            <w:shd w:val="clear" w:color="auto" w:fill="auto"/>
          </w:tcPr>
          <w:p w:rsidR="00D1138E" w:rsidRPr="003A2A12" w:rsidRDefault="00D1138E" w:rsidP="00DD4807">
            <w:pPr>
              <w:jc w:val="center"/>
              <w:rPr>
                <w:rFonts w:eastAsia="Calibri"/>
                <w:sz w:val="20"/>
              </w:rPr>
            </w:pPr>
            <w:r w:rsidRPr="003A2A12">
              <w:rPr>
                <w:rFonts w:eastAsia="Calibri"/>
                <w:sz w:val="20"/>
              </w:rPr>
              <w:t>8</w:t>
            </w:r>
          </w:p>
        </w:tc>
        <w:tc>
          <w:tcPr>
            <w:tcW w:w="1427" w:type="dxa"/>
            <w:shd w:val="clear" w:color="auto" w:fill="auto"/>
          </w:tcPr>
          <w:p w:rsidR="00D1138E" w:rsidRPr="003A2A12" w:rsidRDefault="00D1138E" w:rsidP="00DD4807">
            <w:pPr>
              <w:rPr>
                <w:rFonts w:eastAsia="Calibri"/>
                <w:b/>
                <w:sz w:val="20"/>
              </w:rPr>
            </w:pPr>
            <w:r w:rsidRPr="003A2A12">
              <w:rPr>
                <w:rFonts w:ascii="Perpetua" w:eastAsia="Times New Roman" w:hAnsi="Perpetua"/>
                <w:color w:val="000000"/>
                <w:sz w:val="20"/>
                <w:szCs w:val="22"/>
              </w:rPr>
              <w:t>ES</w:t>
            </w:r>
          </w:p>
        </w:tc>
        <w:tc>
          <w:tcPr>
            <w:tcW w:w="1381" w:type="dxa"/>
            <w:shd w:val="clear" w:color="auto" w:fill="auto"/>
          </w:tcPr>
          <w:p w:rsidR="00D1138E" w:rsidRPr="003A2A12" w:rsidRDefault="00D1138E" w:rsidP="00DD4807">
            <w:pPr>
              <w:jc w:val="center"/>
              <w:rPr>
                <w:rFonts w:eastAsia="Calibri"/>
                <w:sz w:val="20"/>
              </w:rPr>
            </w:pPr>
            <w:r w:rsidRPr="003A2A12">
              <w:rPr>
                <w:rFonts w:eastAsia="Calibri"/>
                <w:sz w:val="20"/>
              </w:rPr>
              <w:t>0,4</w:t>
            </w:r>
          </w:p>
        </w:tc>
        <w:tc>
          <w:tcPr>
            <w:tcW w:w="1484"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Naik</w:t>
            </w:r>
          </w:p>
        </w:tc>
        <w:tc>
          <w:tcPr>
            <w:tcW w:w="1466"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Sedang</w:t>
            </w:r>
          </w:p>
        </w:tc>
      </w:tr>
      <w:tr w:rsidR="00D1138E" w:rsidTr="00DD4807">
        <w:trPr>
          <w:jc w:val="center"/>
        </w:trPr>
        <w:tc>
          <w:tcPr>
            <w:tcW w:w="461" w:type="dxa"/>
            <w:shd w:val="clear" w:color="auto" w:fill="auto"/>
          </w:tcPr>
          <w:p w:rsidR="00D1138E" w:rsidRPr="003A2A12" w:rsidRDefault="00D1138E" w:rsidP="00DD4807">
            <w:pPr>
              <w:jc w:val="center"/>
              <w:rPr>
                <w:rFonts w:eastAsia="Calibri"/>
                <w:sz w:val="20"/>
              </w:rPr>
            </w:pPr>
            <w:r w:rsidRPr="003A2A12">
              <w:rPr>
                <w:rFonts w:eastAsia="Calibri"/>
                <w:sz w:val="20"/>
              </w:rPr>
              <w:t>9</w:t>
            </w:r>
          </w:p>
        </w:tc>
        <w:tc>
          <w:tcPr>
            <w:tcW w:w="1427" w:type="dxa"/>
            <w:shd w:val="clear" w:color="auto" w:fill="auto"/>
          </w:tcPr>
          <w:p w:rsidR="00D1138E" w:rsidRPr="003A2A12" w:rsidRDefault="00D1138E" w:rsidP="00DD4807">
            <w:pPr>
              <w:rPr>
                <w:rFonts w:eastAsia="Calibri"/>
                <w:b/>
                <w:sz w:val="20"/>
              </w:rPr>
            </w:pPr>
            <w:r w:rsidRPr="003A2A12">
              <w:rPr>
                <w:rFonts w:ascii="Perpetua" w:eastAsia="Times New Roman" w:hAnsi="Perpetua"/>
                <w:color w:val="000000"/>
                <w:sz w:val="20"/>
                <w:szCs w:val="22"/>
              </w:rPr>
              <w:t>EA</w:t>
            </w:r>
          </w:p>
        </w:tc>
        <w:tc>
          <w:tcPr>
            <w:tcW w:w="1381" w:type="dxa"/>
            <w:shd w:val="clear" w:color="auto" w:fill="auto"/>
          </w:tcPr>
          <w:p w:rsidR="00D1138E" w:rsidRPr="003A2A12" w:rsidRDefault="00D1138E" w:rsidP="00DD4807">
            <w:pPr>
              <w:jc w:val="center"/>
              <w:rPr>
                <w:rFonts w:eastAsia="Calibri"/>
                <w:sz w:val="20"/>
              </w:rPr>
            </w:pPr>
            <w:r w:rsidRPr="003A2A12">
              <w:rPr>
                <w:rFonts w:eastAsia="Calibri"/>
                <w:sz w:val="20"/>
              </w:rPr>
              <w:t>0,0</w:t>
            </w:r>
          </w:p>
        </w:tc>
        <w:tc>
          <w:tcPr>
            <w:tcW w:w="1484" w:type="dxa"/>
            <w:shd w:val="clear" w:color="auto" w:fill="auto"/>
          </w:tcPr>
          <w:p w:rsidR="00D1138E" w:rsidRPr="003A2A12" w:rsidRDefault="00D1138E" w:rsidP="00DD4807">
            <w:pPr>
              <w:jc w:val="center"/>
              <w:rPr>
                <w:rFonts w:eastAsia="Calibri"/>
                <w:sz w:val="20"/>
              </w:rPr>
            </w:pPr>
            <w:r w:rsidRPr="003A2A12">
              <w:rPr>
                <w:rFonts w:eastAsia="Calibri"/>
                <w:sz w:val="20"/>
              </w:rPr>
              <w:t>Tetap</w:t>
            </w:r>
          </w:p>
        </w:tc>
        <w:tc>
          <w:tcPr>
            <w:tcW w:w="1466" w:type="dxa"/>
            <w:shd w:val="clear" w:color="auto" w:fill="auto"/>
          </w:tcPr>
          <w:p w:rsidR="00D1138E" w:rsidRPr="003A2A12" w:rsidRDefault="00D1138E" w:rsidP="00DD4807">
            <w:pPr>
              <w:jc w:val="center"/>
              <w:rPr>
                <w:rFonts w:eastAsia="Calibri"/>
                <w:sz w:val="20"/>
              </w:rPr>
            </w:pPr>
            <w:r w:rsidRPr="003A2A12">
              <w:rPr>
                <w:rFonts w:eastAsia="Calibri"/>
                <w:sz w:val="20"/>
              </w:rPr>
              <w:t>Rendah</w:t>
            </w:r>
          </w:p>
        </w:tc>
      </w:tr>
      <w:tr w:rsidR="00D1138E" w:rsidTr="00DD4807">
        <w:trPr>
          <w:jc w:val="center"/>
        </w:trPr>
        <w:tc>
          <w:tcPr>
            <w:tcW w:w="461" w:type="dxa"/>
            <w:shd w:val="clear" w:color="auto" w:fill="auto"/>
          </w:tcPr>
          <w:p w:rsidR="00D1138E" w:rsidRPr="003A2A12" w:rsidRDefault="00D1138E" w:rsidP="00DD4807">
            <w:pPr>
              <w:jc w:val="center"/>
              <w:rPr>
                <w:rFonts w:eastAsia="Calibri"/>
                <w:sz w:val="20"/>
              </w:rPr>
            </w:pPr>
            <w:r w:rsidRPr="003A2A12">
              <w:rPr>
                <w:rFonts w:eastAsia="Calibri"/>
                <w:sz w:val="20"/>
              </w:rPr>
              <w:t>10</w:t>
            </w:r>
          </w:p>
        </w:tc>
        <w:tc>
          <w:tcPr>
            <w:tcW w:w="1427" w:type="dxa"/>
            <w:shd w:val="clear" w:color="auto" w:fill="auto"/>
          </w:tcPr>
          <w:p w:rsidR="00D1138E" w:rsidRPr="003A2A12" w:rsidRDefault="00D1138E" w:rsidP="00DD4807">
            <w:pPr>
              <w:rPr>
                <w:rFonts w:eastAsia="Calibri"/>
                <w:b/>
                <w:sz w:val="20"/>
              </w:rPr>
            </w:pPr>
            <w:r w:rsidRPr="003A2A12">
              <w:rPr>
                <w:rFonts w:ascii="Perpetua" w:eastAsia="Times New Roman" w:hAnsi="Perpetua"/>
                <w:color w:val="000000"/>
                <w:sz w:val="20"/>
                <w:szCs w:val="22"/>
              </w:rPr>
              <w:t>FK</w:t>
            </w:r>
          </w:p>
        </w:tc>
        <w:tc>
          <w:tcPr>
            <w:tcW w:w="1381" w:type="dxa"/>
            <w:shd w:val="clear" w:color="auto" w:fill="auto"/>
          </w:tcPr>
          <w:p w:rsidR="00D1138E" w:rsidRPr="003A2A12" w:rsidRDefault="00D1138E" w:rsidP="00DD4807">
            <w:pPr>
              <w:jc w:val="center"/>
              <w:rPr>
                <w:rFonts w:eastAsia="Calibri"/>
                <w:sz w:val="20"/>
              </w:rPr>
            </w:pPr>
            <w:r w:rsidRPr="003A2A12">
              <w:rPr>
                <w:rFonts w:eastAsia="Calibri"/>
                <w:sz w:val="20"/>
              </w:rPr>
              <w:t>0,2</w:t>
            </w:r>
          </w:p>
        </w:tc>
        <w:tc>
          <w:tcPr>
            <w:tcW w:w="1484"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Naik</w:t>
            </w:r>
          </w:p>
        </w:tc>
        <w:tc>
          <w:tcPr>
            <w:tcW w:w="1466" w:type="dxa"/>
            <w:shd w:val="clear" w:color="auto" w:fill="auto"/>
          </w:tcPr>
          <w:p w:rsidR="00D1138E" w:rsidRPr="003A2A12" w:rsidRDefault="00D1138E" w:rsidP="00DD4807">
            <w:pPr>
              <w:jc w:val="center"/>
              <w:rPr>
                <w:rFonts w:eastAsia="Calibri"/>
                <w:sz w:val="20"/>
              </w:rPr>
            </w:pPr>
            <w:r w:rsidRPr="003A2A12">
              <w:rPr>
                <w:rFonts w:eastAsia="Calibri"/>
                <w:sz w:val="20"/>
              </w:rPr>
              <w:t>Rendah</w:t>
            </w:r>
          </w:p>
        </w:tc>
      </w:tr>
      <w:tr w:rsidR="00D1138E" w:rsidTr="00DD4807">
        <w:trPr>
          <w:jc w:val="center"/>
        </w:trPr>
        <w:tc>
          <w:tcPr>
            <w:tcW w:w="461" w:type="dxa"/>
            <w:shd w:val="clear" w:color="auto" w:fill="auto"/>
          </w:tcPr>
          <w:p w:rsidR="00D1138E" w:rsidRPr="003A2A12" w:rsidRDefault="00D1138E" w:rsidP="00DD4807">
            <w:pPr>
              <w:jc w:val="center"/>
              <w:rPr>
                <w:rFonts w:eastAsia="Calibri"/>
                <w:sz w:val="20"/>
              </w:rPr>
            </w:pPr>
            <w:r w:rsidRPr="003A2A12">
              <w:rPr>
                <w:rFonts w:eastAsia="Calibri"/>
                <w:sz w:val="20"/>
              </w:rPr>
              <w:t>11</w:t>
            </w:r>
          </w:p>
        </w:tc>
        <w:tc>
          <w:tcPr>
            <w:tcW w:w="1427" w:type="dxa"/>
            <w:shd w:val="clear" w:color="auto" w:fill="auto"/>
          </w:tcPr>
          <w:p w:rsidR="00D1138E" w:rsidRPr="003A2A12" w:rsidRDefault="00D1138E" w:rsidP="00DD4807">
            <w:pPr>
              <w:rPr>
                <w:rFonts w:eastAsia="Calibri"/>
                <w:b/>
                <w:sz w:val="20"/>
              </w:rPr>
            </w:pPr>
            <w:r w:rsidRPr="003A2A12">
              <w:rPr>
                <w:rFonts w:ascii="Perpetua" w:eastAsia="Times New Roman" w:hAnsi="Perpetua"/>
                <w:color w:val="000000"/>
                <w:sz w:val="20"/>
                <w:szCs w:val="22"/>
              </w:rPr>
              <w:t>FB</w:t>
            </w:r>
          </w:p>
        </w:tc>
        <w:tc>
          <w:tcPr>
            <w:tcW w:w="1381" w:type="dxa"/>
            <w:shd w:val="clear" w:color="auto" w:fill="auto"/>
          </w:tcPr>
          <w:p w:rsidR="00D1138E" w:rsidRPr="003A2A12" w:rsidRDefault="00D1138E" w:rsidP="00DD4807">
            <w:pPr>
              <w:jc w:val="center"/>
              <w:rPr>
                <w:rFonts w:eastAsia="Calibri"/>
                <w:sz w:val="20"/>
              </w:rPr>
            </w:pPr>
            <w:r w:rsidRPr="003A2A12">
              <w:rPr>
                <w:rFonts w:eastAsia="Calibri"/>
                <w:sz w:val="20"/>
              </w:rPr>
              <w:t>0,5</w:t>
            </w:r>
          </w:p>
        </w:tc>
        <w:tc>
          <w:tcPr>
            <w:tcW w:w="1484"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Naik</w:t>
            </w:r>
          </w:p>
        </w:tc>
        <w:tc>
          <w:tcPr>
            <w:tcW w:w="1466"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Sedang</w:t>
            </w:r>
          </w:p>
        </w:tc>
      </w:tr>
      <w:tr w:rsidR="00D1138E" w:rsidTr="00DD4807">
        <w:trPr>
          <w:jc w:val="center"/>
        </w:trPr>
        <w:tc>
          <w:tcPr>
            <w:tcW w:w="461" w:type="dxa"/>
            <w:shd w:val="clear" w:color="auto" w:fill="auto"/>
          </w:tcPr>
          <w:p w:rsidR="00D1138E" w:rsidRPr="003A2A12" w:rsidRDefault="00D1138E" w:rsidP="00DD4807">
            <w:pPr>
              <w:jc w:val="center"/>
              <w:rPr>
                <w:rFonts w:eastAsia="Calibri"/>
                <w:sz w:val="20"/>
              </w:rPr>
            </w:pPr>
            <w:r w:rsidRPr="003A2A12">
              <w:rPr>
                <w:rFonts w:eastAsia="Calibri"/>
                <w:sz w:val="20"/>
              </w:rPr>
              <w:t>12</w:t>
            </w:r>
          </w:p>
        </w:tc>
        <w:tc>
          <w:tcPr>
            <w:tcW w:w="1427" w:type="dxa"/>
            <w:shd w:val="clear" w:color="auto" w:fill="auto"/>
          </w:tcPr>
          <w:p w:rsidR="00D1138E" w:rsidRPr="003A2A12" w:rsidRDefault="00D1138E" w:rsidP="00DD4807">
            <w:pPr>
              <w:rPr>
                <w:rFonts w:eastAsia="Calibri"/>
                <w:b/>
                <w:sz w:val="20"/>
              </w:rPr>
            </w:pPr>
            <w:r w:rsidRPr="003A2A12">
              <w:rPr>
                <w:rFonts w:ascii="Perpetua" w:eastAsia="Times New Roman" w:hAnsi="Perpetua"/>
                <w:color w:val="000000"/>
                <w:sz w:val="20"/>
                <w:szCs w:val="22"/>
              </w:rPr>
              <w:t>MH</w:t>
            </w:r>
          </w:p>
        </w:tc>
        <w:tc>
          <w:tcPr>
            <w:tcW w:w="1381" w:type="dxa"/>
            <w:shd w:val="clear" w:color="auto" w:fill="auto"/>
          </w:tcPr>
          <w:p w:rsidR="00D1138E" w:rsidRPr="003A2A12" w:rsidRDefault="00D1138E" w:rsidP="00DD4807">
            <w:pPr>
              <w:jc w:val="center"/>
              <w:rPr>
                <w:rFonts w:eastAsia="Calibri"/>
                <w:sz w:val="20"/>
              </w:rPr>
            </w:pPr>
            <w:r w:rsidRPr="003A2A12">
              <w:rPr>
                <w:rFonts w:eastAsia="Calibri"/>
                <w:sz w:val="20"/>
              </w:rPr>
              <w:t>0,3</w:t>
            </w:r>
          </w:p>
        </w:tc>
        <w:tc>
          <w:tcPr>
            <w:tcW w:w="1484"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Naik</w:t>
            </w:r>
          </w:p>
        </w:tc>
        <w:tc>
          <w:tcPr>
            <w:tcW w:w="1466"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Sedang</w:t>
            </w:r>
          </w:p>
        </w:tc>
      </w:tr>
      <w:tr w:rsidR="00D1138E" w:rsidTr="00DD4807">
        <w:trPr>
          <w:jc w:val="center"/>
        </w:trPr>
        <w:tc>
          <w:tcPr>
            <w:tcW w:w="461" w:type="dxa"/>
            <w:shd w:val="clear" w:color="auto" w:fill="auto"/>
          </w:tcPr>
          <w:p w:rsidR="00D1138E" w:rsidRPr="003A2A12" w:rsidRDefault="00D1138E" w:rsidP="00DD4807">
            <w:pPr>
              <w:jc w:val="center"/>
              <w:rPr>
                <w:rFonts w:eastAsia="Calibri"/>
                <w:sz w:val="20"/>
              </w:rPr>
            </w:pPr>
            <w:r w:rsidRPr="003A2A12">
              <w:rPr>
                <w:rFonts w:eastAsia="Calibri"/>
                <w:sz w:val="20"/>
              </w:rPr>
              <w:t>13</w:t>
            </w:r>
          </w:p>
        </w:tc>
        <w:tc>
          <w:tcPr>
            <w:tcW w:w="1427" w:type="dxa"/>
            <w:shd w:val="clear" w:color="auto" w:fill="auto"/>
          </w:tcPr>
          <w:p w:rsidR="00D1138E" w:rsidRPr="003A2A12" w:rsidRDefault="00D1138E" w:rsidP="00DD4807">
            <w:pPr>
              <w:rPr>
                <w:rFonts w:eastAsia="Calibri"/>
                <w:b/>
                <w:sz w:val="20"/>
              </w:rPr>
            </w:pPr>
            <w:r w:rsidRPr="003A2A12">
              <w:rPr>
                <w:rFonts w:ascii="Perpetua" w:eastAsia="Times New Roman" w:hAnsi="Perpetua"/>
                <w:color w:val="000000"/>
                <w:sz w:val="20"/>
                <w:szCs w:val="22"/>
              </w:rPr>
              <w:t>MB</w:t>
            </w:r>
          </w:p>
        </w:tc>
        <w:tc>
          <w:tcPr>
            <w:tcW w:w="1381" w:type="dxa"/>
            <w:shd w:val="clear" w:color="auto" w:fill="auto"/>
          </w:tcPr>
          <w:p w:rsidR="00D1138E" w:rsidRPr="003A2A12" w:rsidRDefault="00D1138E" w:rsidP="00DD4807">
            <w:pPr>
              <w:jc w:val="center"/>
              <w:rPr>
                <w:rFonts w:eastAsia="Calibri"/>
                <w:sz w:val="20"/>
              </w:rPr>
            </w:pPr>
            <w:r w:rsidRPr="003A2A12">
              <w:rPr>
                <w:rFonts w:eastAsia="Calibri"/>
                <w:sz w:val="20"/>
              </w:rPr>
              <w:t>0,0</w:t>
            </w:r>
          </w:p>
        </w:tc>
        <w:tc>
          <w:tcPr>
            <w:tcW w:w="1484" w:type="dxa"/>
            <w:shd w:val="clear" w:color="auto" w:fill="auto"/>
          </w:tcPr>
          <w:p w:rsidR="00D1138E" w:rsidRPr="003A2A12" w:rsidRDefault="00D1138E" w:rsidP="00DD4807">
            <w:pPr>
              <w:jc w:val="center"/>
              <w:rPr>
                <w:rFonts w:eastAsia="Calibri"/>
                <w:sz w:val="20"/>
              </w:rPr>
            </w:pPr>
            <w:r w:rsidRPr="003A2A12">
              <w:rPr>
                <w:rFonts w:eastAsia="Calibri"/>
                <w:sz w:val="20"/>
              </w:rPr>
              <w:t>Tetap</w:t>
            </w:r>
          </w:p>
        </w:tc>
        <w:tc>
          <w:tcPr>
            <w:tcW w:w="1466" w:type="dxa"/>
            <w:shd w:val="clear" w:color="auto" w:fill="auto"/>
          </w:tcPr>
          <w:p w:rsidR="00D1138E" w:rsidRPr="003A2A12" w:rsidRDefault="00D1138E" w:rsidP="00DD4807">
            <w:pPr>
              <w:jc w:val="center"/>
              <w:rPr>
                <w:rFonts w:eastAsia="Calibri"/>
                <w:sz w:val="20"/>
              </w:rPr>
            </w:pPr>
            <w:r w:rsidRPr="003A2A12">
              <w:rPr>
                <w:rFonts w:eastAsia="Calibri"/>
                <w:sz w:val="20"/>
              </w:rPr>
              <w:t>Rendah</w:t>
            </w:r>
          </w:p>
        </w:tc>
      </w:tr>
      <w:tr w:rsidR="00D1138E" w:rsidTr="00DD4807">
        <w:trPr>
          <w:jc w:val="center"/>
        </w:trPr>
        <w:tc>
          <w:tcPr>
            <w:tcW w:w="461" w:type="dxa"/>
            <w:shd w:val="clear" w:color="auto" w:fill="auto"/>
          </w:tcPr>
          <w:p w:rsidR="00D1138E" w:rsidRPr="003A2A12" w:rsidRDefault="00D1138E" w:rsidP="00DD4807">
            <w:pPr>
              <w:jc w:val="center"/>
              <w:rPr>
                <w:rFonts w:eastAsia="Calibri"/>
                <w:sz w:val="20"/>
              </w:rPr>
            </w:pPr>
            <w:r w:rsidRPr="003A2A12">
              <w:rPr>
                <w:rFonts w:eastAsia="Calibri"/>
                <w:sz w:val="20"/>
              </w:rPr>
              <w:t>14</w:t>
            </w:r>
          </w:p>
        </w:tc>
        <w:tc>
          <w:tcPr>
            <w:tcW w:w="1427" w:type="dxa"/>
            <w:shd w:val="clear" w:color="auto" w:fill="auto"/>
          </w:tcPr>
          <w:p w:rsidR="00D1138E" w:rsidRPr="003A2A12" w:rsidRDefault="00D1138E" w:rsidP="00DD4807">
            <w:pPr>
              <w:rPr>
                <w:rFonts w:eastAsia="Calibri"/>
                <w:b/>
                <w:sz w:val="20"/>
              </w:rPr>
            </w:pPr>
            <w:r w:rsidRPr="003A2A12">
              <w:rPr>
                <w:rFonts w:ascii="Perpetua" w:eastAsia="Times New Roman" w:hAnsi="Perpetua"/>
                <w:color w:val="000000"/>
                <w:sz w:val="20"/>
                <w:szCs w:val="22"/>
              </w:rPr>
              <w:t>NF</w:t>
            </w:r>
          </w:p>
        </w:tc>
        <w:tc>
          <w:tcPr>
            <w:tcW w:w="1381" w:type="dxa"/>
            <w:shd w:val="clear" w:color="auto" w:fill="auto"/>
          </w:tcPr>
          <w:p w:rsidR="00D1138E" w:rsidRPr="003A2A12" w:rsidRDefault="00D1138E" w:rsidP="00DD4807">
            <w:pPr>
              <w:jc w:val="center"/>
              <w:rPr>
                <w:rFonts w:eastAsia="Calibri"/>
                <w:sz w:val="20"/>
              </w:rPr>
            </w:pPr>
            <w:r w:rsidRPr="003A2A12">
              <w:rPr>
                <w:rFonts w:eastAsia="Calibri"/>
                <w:sz w:val="20"/>
              </w:rPr>
              <w:t>0,2</w:t>
            </w:r>
          </w:p>
        </w:tc>
        <w:tc>
          <w:tcPr>
            <w:tcW w:w="1484"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Naik</w:t>
            </w:r>
          </w:p>
        </w:tc>
        <w:tc>
          <w:tcPr>
            <w:tcW w:w="1466" w:type="dxa"/>
            <w:shd w:val="clear" w:color="auto" w:fill="auto"/>
          </w:tcPr>
          <w:p w:rsidR="00D1138E" w:rsidRPr="003A2A12" w:rsidRDefault="00D1138E" w:rsidP="00DD4807">
            <w:pPr>
              <w:jc w:val="center"/>
              <w:rPr>
                <w:rFonts w:eastAsia="Calibri"/>
                <w:sz w:val="20"/>
              </w:rPr>
            </w:pPr>
            <w:r w:rsidRPr="003A2A12">
              <w:rPr>
                <w:rFonts w:eastAsia="Calibri"/>
                <w:sz w:val="20"/>
              </w:rPr>
              <w:t>Rendah</w:t>
            </w:r>
          </w:p>
        </w:tc>
      </w:tr>
      <w:tr w:rsidR="00D1138E" w:rsidTr="00DD4807">
        <w:trPr>
          <w:jc w:val="center"/>
        </w:trPr>
        <w:tc>
          <w:tcPr>
            <w:tcW w:w="461" w:type="dxa"/>
            <w:shd w:val="clear" w:color="auto" w:fill="auto"/>
          </w:tcPr>
          <w:p w:rsidR="00D1138E" w:rsidRPr="003A2A12" w:rsidRDefault="00D1138E" w:rsidP="00DD4807">
            <w:pPr>
              <w:jc w:val="center"/>
              <w:rPr>
                <w:rFonts w:eastAsia="Calibri"/>
                <w:sz w:val="20"/>
              </w:rPr>
            </w:pPr>
            <w:r w:rsidRPr="003A2A12">
              <w:rPr>
                <w:rFonts w:eastAsia="Calibri"/>
                <w:sz w:val="20"/>
              </w:rPr>
              <w:t>15</w:t>
            </w:r>
          </w:p>
        </w:tc>
        <w:tc>
          <w:tcPr>
            <w:tcW w:w="1427" w:type="dxa"/>
            <w:shd w:val="clear" w:color="auto" w:fill="auto"/>
          </w:tcPr>
          <w:p w:rsidR="00D1138E" w:rsidRPr="003A2A12" w:rsidRDefault="00D1138E" w:rsidP="00DD4807">
            <w:pPr>
              <w:rPr>
                <w:rFonts w:eastAsia="Calibri"/>
                <w:b/>
                <w:sz w:val="20"/>
              </w:rPr>
            </w:pPr>
            <w:r w:rsidRPr="003A2A12">
              <w:rPr>
                <w:rFonts w:ascii="Perpetua" w:eastAsia="Times New Roman" w:hAnsi="Perpetua"/>
                <w:color w:val="000000"/>
                <w:sz w:val="20"/>
                <w:szCs w:val="22"/>
              </w:rPr>
              <w:t>NA</w:t>
            </w:r>
          </w:p>
        </w:tc>
        <w:tc>
          <w:tcPr>
            <w:tcW w:w="1381" w:type="dxa"/>
            <w:shd w:val="clear" w:color="auto" w:fill="auto"/>
          </w:tcPr>
          <w:p w:rsidR="00D1138E" w:rsidRPr="003A2A12" w:rsidRDefault="00D1138E" w:rsidP="00DD4807">
            <w:pPr>
              <w:jc w:val="center"/>
              <w:rPr>
                <w:rFonts w:eastAsia="Calibri"/>
                <w:sz w:val="20"/>
              </w:rPr>
            </w:pPr>
            <w:r w:rsidRPr="003A2A12">
              <w:rPr>
                <w:rFonts w:eastAsia="Calibri"/>
                <w:sz w:val="20"/>
              </w:rPr>
              <w:t>0,3</w:t>
            </w:r>
          </w:p>
        </w:tc>
        <w:tc>
          <w:tcPr>
            <w:tcW w:w="1484"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Naik</w:t>
            </w:r>
          </w:p>
        </w:tc>
        <w:tc>
          <w:tcPr>
            <w:tcW w:w="1466"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Sedang</w:t>
            </w:r>
          </w:p>
        </w:tc>
      </w:tr>
      <w:tr w:rsidR="00D1138E" w:rsidTr="00DD4807">
        <w:trPr>
          <w:jc w:val="center"/>
        </w:trPr>
        <w:tc>
          <w:tcPr>
            <w:tcW w:w="461" w:type="dxa"/>
            <w:shd w:val="clear" w:color="auto" w:fill="auto"/>
          </w:tcPr>
          <w:p w:rsidR="00D1138E" w:rsidRPr="003A2A12" w:rsidRDefault="00D1138E" w:rsidP="00DD4807">
            <w:pPr>
              <w:jc w:val="center"/>
              <w:rPr>
                <w:rFonts w:eastAsia="Calibri"/>
                <w:sz w:val="20"/>
              </w:rPr>
            </w:pPr>
            <w:r w:rsidRPr="003A2A12">
              <w:rPr>
                <w:rFonts w:eastAsia="Calibri"/>
                <w:sz w:val="20"/>
              </w:rPr>
              <w:t>16</w:t>
            </w:r>
          </w:p>
        </w:tc>
        <w:tc>
          <w:tcPr>
            <w:tcW w:w="1427" w:type="dxa"/>
            <w:shd w:val="clear" w:color="auto" w:fill="auto"/>
          </w:tcPr>
          <w:p w:rsidR="00D1138E" w:rsidRPr="003A2A12" w:rsidRDefault="00D1138E" w:rsidP="00DD4807">
            <w:pPr>
              <w:rPr>
                <w:rFonts w:eastAsia="Calibri"/>
                <w:b/>
                <w:sz w:val="20"/>
              </w:rPr>
            </w:pPr>
            <w:r w:rsidRPr="003A2A12">
              <w:rPr>
                <w:rFonts w:ascii="Perpetua" w:eastAsia="Times New Roman" w:hAnsi="Perpetua"/>
                <w:color w:val="000000"/>
                <w:sz w:val="20"/>
                <w:szCs w:val="22"/>
              </w:rPr>
              <w:t>PD</w:t>
            </w:r>
          </w:p>
        </w:tc>
        <w:tc>
          <w:tcPr>
            <w:tcW w:w="1381" w:type="dxa"/>
            <w:shd w:val="clear" w:color="auto" w:fill="auto"/>
          </w:tcPr>
          <w:p w:rsidR="00D1138E" w:rsidRPr="003A2A12" w:rsidRDefault="00D1138E" w:rsidP="00DD4807">
            <w:pPr>
              <w:jc w:val="center"/>
              <w:rPr>
                <w:rFonts w:eastAsia="Calibri"/>
                <w:sz w:val="20"/>
              </w:rPr>
            </w:pPr>
            <w:r w:rsidRPr="003A2A12">
              <w:rPr>
                <w:rFonts w:eastAsia="Calibri"/>
                <w:sz w:val="20"/>
              </w:rPr>
              <w:t>0,5</w:t>
            </w:r>
          </w:p>
        </w:tc>
        <w:tc>
          <w:tcPr>
            <w:tcW w:w="1484"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Naik</w:t>
            </w:r>
          </w:p>
        </w:tc>
        <w:tc>
          <w:tcPr>
            <w:tcW w:w="1466"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Sedang</w:t>
            </w:r>
          </w:p>
        </w:tc>
      </w:tr>
      <w:tr w:rsidR="00D1138E" w:rsidTr="00DD4807">
        <w:trPr>
          <w:jc w:val="center"/>
        </w:trPr>
        <w:tc>
          <w:tcPr>
            <w:tcW w:w="461" w:type="dxa"/>
            <w:shd w:val="clear" w:color="auto" w:fill="auto"/>
          </w:tcPr>
          <w:p w:rsidR="00D1138E" w:rsidRPr="003A2A12" w:rsidRDefault="00D1138E" w:rsidP="00DD4807">
            <w:pPr>
              <w:jc w:val="center"/>
              <w:rPr>
                <w:rFonts w:eastAsia="Calibri"/>
                <w:sz w:val="20"/>
              </w:rPr>
            </w:pPr>
            <w:r w:rsidRPr="003A2A12">
              <w:rPr>
                <w:rFonts w:eastAsia="Calibri"/>
                <w:sz w:val="20"/>
              </w:rPr>
              <w:t>17</w:t>
            </w:r>
          </w:p>
        </w:tc>
        <w:tc>
          <w:tcPr>
            <w:tcW w:w="1427" w:type="dxa"/>
            <w:shd w:val="clear" w:color="auto" w:fill="auto"/>
          </w:tcPr>
          <w:p w:rsidR="00D1138E" w:rsidRPr="003A2A12" w:rsidRDefault="00D1138E" w:rsidP="00DD4807">
            <w:pPr>
              <w:rPr>
                <w:rFonts w:eastAsia="Calibri"/>
                <w:b/>
                <w:sz w:val="20"/>
              </w:rPr>
            </w:pPr>
            <w:r w:rsidRPr="003A2A12">
              <w:rPr>
                <w:rFonts w:ascii="Perpetua" w:eastAsia="Times New Roman" w:hAnsi="Perpetua"/>
                <w:color w:val="000000"/>
                <w:sz w:val="20"/>
                <w:szCs w:val="22"/>
              </w:rPr>
              <w:t>RA</w:t>
            </w:r>
          </w:p>
        </w:tc>
        <w:tc>
          <w:tcPr>
            <w:tcW w:w="1381" w:type="dxa"/>
            <w:shd w:val="clear" w:color="auto" w:fill="auto"/>
          </w:tcPr>
          <w:p w:rsidR="00D1138E" w:rsidRPr="003A2A12" w:rsidRDefault="00D1138E" w:rsidP="00DD4807">
            <w:pPr>
              <w:jc w:val="center"/>
              <w:rPr>
                <w:rFonts w:eastAsia="Calibri"/>
                <w:sz w:val="20"/>
              </w:rPr>
            </w:pPr>
            <w:r w:rsidRPr="003A2A12">
              <w:rPr>
                <w:rFonts w:eastAsia="Calibri"/>
                <w:sz w:val="20"/>
              </w:rPr>
              <w:t>0,0</w:t>
            </w:r>
          </w:p>
        </w:tc>
        <w:tc>
          <w:tcPr>
            <w:tcW w:w="1484" w:type="dxa"/>
            <w:shd w:val="clear" w:color="auto" w:fill="auto"/>
          </w:tcPr>
          <w:p w:rsidR="00D1138E" w:rsidRPr="003A2A12" w:rsidRDefault="00D1138E" w:rsidP="00DD4807">
            <w:pPr>
              <w:jc w:val="center"/>
              <w:rPr>
                <w:rFonts w:eastAsia="Calibri"/>
                <w:sz w:val="20"/>
              </w:rPr>
            </w:pPr>
            <w:r w:rsidRPr="003A2A12">
              <w:rPr>
                <w:rFonts w:eastAsia="Calibri"/>
                <w:sz w:val="20"/>
              </w:rPr>
              <w:t>Tetap</w:t>
            </w:r>
          </w:p>
        </w:tc>
        <w:tc>
          <w:tcPr>
            <w:tcW w:w="1466" w:type="dxa"/>
            <w:shd w:val="clear" w:color="auto" w:fill="auto"/>
          </w:tcPr>
          <w:p w:rsidR="00D1138E" w:rsidRPr="003A2A12" w:rsidRDefault="00D1138E" w:rsidP="00DD4807">
            <w:pPr>
              <w:jc w:val="center"/>
              <w:rPr>
                <w:rFonts w:eastAsia="Calibri"/>
                <w:sz w:val="20"/>
              </w:rPr>
            </w:pPr>
            <w:r w:rsidRPr="003A2A12">
              <w:rPr>
                <w:rFonts w:eastAsia="Calibri"/>
                <w:sz w:val="20"/>
              </w:rPr>
              <w:t>Rendah</w:t>
            </w:r>
          </w:p>
        </w:tc>
      </w:tr>
      <w:tr w:rsidR="00D1138E" w:rsidTr="00DD4807">
        <w:trPr>
          <w:jc w:val="center"/>
        </w:trPr>
        <w:tc>
          <w:tcPr>
            <w:tcW w:w="461" w:type="dxa"/>
            <w:shd w:val="clear" w:color="auto" w:fill="auto"/>
          </w:tcPr>
          <w:p w:rsidR="00D1138E" w:rsidRPr="003A2A12" w:rsidRDefault="00D1138E" w:rsidP="00DD4807">
            <w:pPr>
              <w:jc w:val="center"/>
              <w:rPr>
                <w:rFonts w:eastAsia="Calibri"/>
                <w:sz w:val="20"/>
              </w:rPr>
            </w:pPr>
            <w:r w:rsidRPr="003A2A12">
              <w:rPr>
                <w:rFonts w:eastAsia="Calibri"/>
                <w:sz w:val="20"/>
              </w:rPr>
              <w:t>18</w:t>
            </w:r>
          </w:p>
        </w:tc>
        <w:tc>
          <w:tcPr>
            <w:tcW w:w="1427" w:type="dxa"/>
            <w:shd w:val="clear" w:color="auto" w:fill="auto"/>
          </w:tcPr>
          <w:p w:rsidR="00D1138E" w:rsidRPr="003A2A12" w:rsidRDefault="00D1138E" w:rsidP="00DD4807">
            <w:pPr>
              <w:rPr>
                <w:rFonts w:eastAsia="Calibri"/>
                <w:b/>
                <w:sz w:val="20"/>
              </w:rPr>
            </w:pPr>
            <w:r w:rsidRPr="003A2A12">
              <w:rPr>
                <w:rFonts w:ascii="Perpetua" w:eastAsia="Times New Roman" w:hAnsi="Perpetua"/>
                <w:color w:val="000000"/>
                <w:sz w:val="20"/>
                <w:szCs w:val="22"/>
              </w:rPr>
              <w:t>SI</w:t>
            </w:r>
          </w:p>
        </w:tc>
        <w:tc>
          <w:tcPr>
            <w:tcW w:w="1381" w:type="dxa"/>
            <w:shd w:val="clear" w:color="auto" w:fill="auto"/>
          </w:tcPr>
          <w:p w:rsidR="00D1138E" w:rsidRPr="003A2A12" w:rsidRDefault="00D1138E" w:rsidP="00DD4807">
            <w:pPr>
              <w:jc w:val="center"/>
              <w:rPr>
                <w:rFonts w:eastAsia="Calibri"/>
                <w:sz w:val="20"/>
              </w:rPr>
            </w:pPr>
            <w:r w:rsidRPr="003A2A12">
              <w:rPr>
                <w:rFonts w:eastAsia="Calibri"/>
                <w:sz w:val="20"/>
              </w:rPr>
              <w:t>0,3</w:t>
            </w:r>
          </w:p>
        </w:tc>
        <w:tc>
          <w:tcPr>
            <w:tcW w:w="1484"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Naik</w:t>
            </w:r>
          </w:p>
        </w:tc>
        <w:tc>
          <w:tcPr>
            <w:tcW w:w="1466"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Sedang</w:t>
            </w:r>
          </w:p>
        </w:tc>
      </w:tr>
      <w:tr w:rsidR="00D1138E" w:rsidTr="00DD4807">
        <w:trPr>
          <w:jc w:val="center"/>
        </w:trPr>
        <w:tc>
          <w:tcPr>
            <w:tcW w:w="461" w:type="dxa"/>
            <w:shd w:val="clear" w:color="auto" w:fill="auto"/>
          </w:tcPr>
          <w:p w:rsidR="00D1138E" w:rsidRPr="003A2A12" w:rsidRDefault="00D1138E" w:rsidP="00DD4807">
            <w:pPr>
              <w:jc w:val="center"/>
              <w:rPr>
                <w:rFonts w:eastAsia="Calibri"/>
                <w:sz w:val="20"/>
              </w:rPr>
            </w:pPr>
            <w:r w:rsidRPr="003A2A12">
              <w:rPr>
                <w:rFonts w:eastAsia="Calibri"/>
                <w:sz w:val="20"/>
              </w:rPr>
              <w:t>19</w:t>
            </w:r>
          </w:p>
        </w:tc>
        <w:tc>
          <w:tcPr>
            <w:tcW w:w="1427" w:type="dxa"/>
            <w:shd w:val="clear" w:color="auto" w:fill="auto"/>
          </w:tcPr>
          <w:p w:rsidR="00D1138E" w:rsidRPr="003A2A12" w:rsidRDefault="00D1138E" w:rsidP="00DD4807">
            <w:pPr>
              <w:rPr>
                <w:rFonts w:eastAsia="Calibri"/>
                <w:b/>
                <w:sz w:val="20"/>
              </w:rPr>
            </w:pPr>
            <w:r w:rsidRPr="003A2A12">
              <w:rPr>
                <w:rFonts w:ascii="Perpetua" w:eastAsia="Times New Roman" w:hAnsi="Perpetua"/>
                <w:color w:val="000000"/>
                <w:sz w:val="20"/>
                <w:szCs w:val="22"/>
              </w:rPr>
              <w:t>TD</w:t>
            </w:r>
          </w:p>
        </w:tc>
        <w:tc>
          <w:tcPr>
            <w:tcW w:w="1381" w:type="dxa"/>
            <w:shd w:val="clear" w:color="auto" w:fill="auto"/>
          </w:tcPr>
          <w:p w:rsidR="00D1138E" w:rsidRPr="003A2A12" w:rsidRDefault="00D1138E" w:rsidP="00DD4807">
            <w:pPr>
              <w:jc w:val="center"/>
              <w:rPr>
                <w:rFonts w:eastAsia="Calibri"/>
                <w:sz w:val="20"/>
              </w:rPr>
            </w:pPr>
            <w:r w:rsidRPr="003A2A12">
              <w:rPr>
                <w:rFonts w:eastAsia="Calibri"/>
                <w:sz w:val="20"/>
              </w:rPr>
              <w:t>0,3</w:t>
            </w:r>
          </w:p>
        </w:tc>
        <w:tc>
          <w:tcPr>
            <w:tcW w:w="1484"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Naik</w:t>
            </w:r>
          </w:p>
        </w:tc>
        <w:tc>
          <w:tcPr>
            <w:tcW w:w="1466"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Sedang</w:t>
            </w:r>
          </w:p>
        </w:tc>
      </w:tr>
      <w:tr w:rsidR="00D1138E" w:rsidTr="00DD4807">
        <w:trPr>
          <w:jc w:val="center"/>
        </w:trPr>
        <w:tc>
          <w:tcPr>
            <w:tcW w:w="461" w:type="dxa"/>
            <w:shd w:val="clear" w:color="auto" w:fill="auto"/>
          </w:tcPr>
          <w:p w:rsidR="00D1138E" w:rsidRPr="003A2A12" w:rsidRDefault="00D1138E" w:rsidP="00DD4807">
            <w:pPr>
              <w:jc w:val="center"/>
              <w:rPr>
                <w:rFonts w:eastAsia="Calibri"/>
                <w:sz w:val="20"/>
              </w:rPr>
            </w:pPr>
            <w:r w:rsidRPr="003A2A12">
              <w:rPr>
                <w:rFonts w:eastAsia="Calibri"/>
                <w:sz w:val="20"/>
              </w:rPr>
              <w:t>20</w:t>
            </w:r>
          </w:p>
        </w:tc>
        <w:tc>
          <w:tcPr>
            <w:tcW w:w="1427" w:type="dxa"/>
            <w:shd w:val="clear" w:color="auto" w:fill="auto"/>
          </w:tcPr>
          <w:p w:rsidR="00D1138E" w:rsidRPr="003A2A12" w:rsidRDefault="00D1138E" w:rsidP="00DD4807">
            <w:pPr>
              <w:rPr>
                <w:rFonts w:eastAsia="Calibri"/>
                <w:b/>
                <w:sz w:val="20"/>
              </w:rPr>
            </w:pPr>
            <w:r w:rsidRPr="003A2A12">
              <w:rPr>
                <w:rFonts w:ascii="Perpetua" w:eastAsia="Times New Roman" w:hAnsi="Perpetua"/>
                <w:color w:val="000000"/>
                <w:sz w:val="20"/>
                <w:szCs w:val="22"/>
              </w:rPr>
              <w:t>YR</w:t>
            </w:r>
          </w:p>
        </w:tc>
        <w:tc>
          <w:tcPr>
            <w:tcW w:w="1381" w:type="dxa"/>
            <w:shd w:val="clear" w:color="auto" w:fill="auto"/>
          </w:tcPr>
          <w:p w:rsidR="00D1138E" w:rsidRPr="003A2A12" w:rsidRDefault="00D1138E" w:rsidP="00DD4807">
            <w:pPr>
              <w:jc w:val="center"/>
              <w:rPr>
                <w:rFonts w:eastAsia="Calibri"/>
                <w:sz w:val="20"/>
              </w:rPr>
            </w:pPr>
            <w:r w:rsidRPr="003A2A12">
              <w:rPr>
                <w:rFonts w:eastAsia="Calibri"/>
                <w:sz w:val="20"/>
              </w:rPr>
              <w:t>0,3</w:t>
            </w:r>
          </w:p>
        </w:tc>
        <w:tc>
          <w:tcPr>
            <w:tcW w:w="1484"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Naik</w:t>
            </w:r>
          </w:p>
        </w:tc>
        <w:tc>
          <w:tcPr>
            <w:tcW w:w="1466"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Sedang</w:t>
            </w:r>
          </w:p>
        </w:tc>
      </w:tr>
      <w:tr w:rsidR="00D1138E" w:rsidTr="00DD4807">
        <w:trPr>
          <w:jc w:val="center"/>
        </w:trPr>
        <w:tc>
          <w:tcPr>
            <w:tcW w:w="461" w:type="dxa"/>
            <w:shd w:val="clear" w:color="auto" w:fill="auto"/>
          </w:tcPr>
          <w:p w:rsidR="00D1138E" w:rsidRPr="003A2A12" w:rsidRDefault="00D1138E" w:rsidP="00DD4807">
            <w:pPr>
              <w:jc w:val="center"/>
              <w:rPr>
                <w:rFonts w:eastAsia="Calibri"/>
                <w:sz w:val="20"/>
              </w:rPr>
            </w:pPr>
            <w:r w:rsidRPr="003A2A12">
              <w:rPr>
                <w:rFonts w:eastAsia="Calibri"/>
                <w:sz w:val="20"/>
              </w:rPr>
              <w:t>21</w:t>
            </w:r>
          </w:p>
        </w:tc>
        <w:tc>
          <w:tcPr>
            <w:tcW w:w="1427" w:type="dxa"/>
            <w:shd w:val="clear" w:color="auto" w:fill="auto"/>
          </w:tcPr>
          <w:p w:rsidR="00D1138E" w:rsidRPr="003A2A12" w:rsidRDefault="00D1138E" w:rsidP="00DD4807">
            <w:pPr>
              <w:rPr>
                <w:rFonts w:eastAsia="Calibri"/>
                <w:b/>
                <w:sz w:val="20"/>
              </w:rPr>
            </w:pPr>
            <w:r w:rsidRPr="003A2A12">
              <w:rPr>
                <w:rFonts w:ascii="Perpetua" w:eastAsia="Times New Roman" w:hAnsi="Perpetua"/>
                <w:color w:val="000000"/>
                <w:sz w:val="20"/>
                <w:szCs w:val="22"/>
              </w:rPr>
              <w:t>AA</w:t>
            </w:r>
          </w:p>
        </w:tc>
        <w:tc>
          <w:tcPr>
            <w:tcW w:w="1381" w:type="dxa"/>
            <w:shd w:val="clear" w:color="auto" w:fill="auto"/>
          </w:tcPr>
          <w:p w:rsidR="00D1138E" w:rsidRPr="003A2A12" w:rsidRDefault="00D1138E" w:rsidP="00DD4807">
            <w:pPr>
              <w:jc w:val="center"/>
              <w:rPr>
                <w:rFonts w:eastAsia="Calibri"/>
                <w:sz w:val="20"/>
              </w:rPr>
            </w:pPr>
            <w:r w:rsidRPr="003A2A12">
              <w:rPr>
                <w:rFonts w:eastAsia="Calibri"/>
                <w:sz w:val="20"/>
              </w:rPr>
              <w:t>0,3</w:t>
            </w:r>
          </w:p>
        </w:tc>
        <w:tc>
          <w:tcPr>
            <w:tcW w:w="1484"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Naik</w:t>
            </w:r>
          </w:p>
        </w:tc>
        <w:tc>
          <w:tcPr>
            <w:tcW w:w="1466"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Sedang</w:t>
            </w:r>
          </w:p>
        </w:tc>
      </w:tr>
      <w:tr w:rsidR="00D1138E" w:rsidTr="00DD4807">
        <w:trPr>
          <w:jc w:val="center"/>
        </w:trPr>
        <w:tc>
          <w:tcPr>
            <w:tcW w:w="461" w:type="dxa"/>
            <w:shd w:val="clear" w:color="auto" w:fill="auto"/>
          </w:tcPr>
          <w:p w:rsidR="00D1138E" w:rsidRPr="003A2A12" w:rsidRDefault="00D1138E" w:rsidP="00DD4807">
            <w:pPr>
              <w:jc w:val="center"/>
              <w:rPr>
                <w:rFonts w:eastAsia="Calibri"/>
                <w:sz w:val="20"/>
              </w:rPr>
            </w:pPr>
            <w:r w:rsidRPr="003A2A12">
              <w:rPr>
                <w:rFonts w:eastAsia="Calibri"/>
                <w:sz w:val="20"/>
              </w:rPr>
              <w:t>22</w:t>
            </w:r>
          </w:p>
        </w:tc>
        <w:tc>
          <w:tcPr>
            <w:tcW w:w="1427" w:type="dxa"/>
            <w:shd w:val="clear" w:color="auto" w:fill="auto"/>
          </w:tcPr>
          <w:p w:rsidR="00D1138E" w:rsidRPr="003A2A12" w:rsidRDefault="00D1138E" w:rsidP="00DD4807">
            <w:pPr>
              <w:rPr>
                <w:rFonts w:ascii="Perpetua" w:eastAsia="Times New Roman" w:hAnsi="Perpetua"/>
                <w:color w:val="000000"/>
                <w:sz w:val="20"/>
                <w:szCs w:val="22"/>
              </w:rPr>
            </w:pPr>
            <w:r w:rsidRPr="003A2A12">
              <w:rPr>
                <w:rFonts w:ascii="Perpetua" w:eastAsia="Times New Roman" w:hAnsi="Perpetua"/>
                <w:color w:val="000000"/>
                <w:sz w:val="20"/>
                <w:szCs w:val="22"/>
              </w:rPr>
              <w:t>AD</w:t>
            </w:r>
          </w:p>
        </w:tc>
        <w:tc>
          <w:tcPr>
            <w:tcW w:w="1381" w:type="dxa"/>
            <w:shd w:val="clear" w:color="auto" w:fill="auto"/>
          </w:tcPr>
          <w:p w:rsidR="00D1138E" w:rsidRPr="003A2A12" w:rsidRDefault="00D1138E" w:rsidP="00DD4807">
            <w:pPr>
              <w:jc w:val="center"/>
              <w:rPr>
                <w:rFonts w:eastAsia="Calibri"/>
                <w:sz w:val="20"/>
              </w:rPr>
            </w:pPr>
            <w:r w:rsidRPr="003A2A12">
              <w:rPr>
                <w:rFonts w:eastAsia="Calibri"/>
                <w:sz w:val="20"/>
              </w:rPr>
              <w:t>1,0</w:t>
            </w:r>
          </w:p>
        </w:tc>
        <w:tc>
          <w:tcPr>
            <w:tcW w:w="1484"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Naik</w:t>
            </w:r>
          </w:p>
        </w:tc>
        <w:tc>
          <w:tcPr>
            <w:tcW w:w="1466"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Tinggi</w:t>
            </w:r>
          </w:p>
        </w:tc>
      </w:tr>
      <w:tr w:rsidR="00D1138E" w:rsidTr="00DD4807">
        <w:trPr>
          <w:jc w:val="center"/>
        </w:trPr>
        <w:tc>
          <w:tcPr>
            <w:tcW w:w="461" w:type="dxa"/>
            <w:shd w:val="clear" w:color="auto" w:fill="auto"/>
          </w:tcPr>
          <w:p w:rsidR="00D1138E" w:rsidRPr="003A2A12" w:rsidRDefault="00D1138E" w:rsidP="00DD4807">
            <w:pPr>
              <w:jc w:val="center"/>
              <w:rPr>
                <w:rFonts w:eastAsia="Calibri"/>
                <w:sz w:val="20"/>
              </w:rPr>
            </w:pPr>
            <w:r w:rsidRPr="003A2A12">
              <w:rPr>
                <w:rFonts w:eastAsia="Calibri"/>
                <w:sz w:val="20"/>
              </w:rPr>
              <w:t>23</w:t>
            </w:r>
          </w:p>
        </w:tc>
        <w:tc>
          <w:tcPr>
            <w:tcW w:w="1427" w:type="dxa"/>
            <w:shd w:val="clear" w:color="auto" w:fill="auto"/>
          </w:tcPr>
          <w:p w:rsidR="00D1138E" w:rsidRPr="003A2A12" w:rsidRDefault="00D1138E" w:rsidP="00DD4807">
            <w:pPr>
              <w:rPr>
                <w:rFonts w:ascii="Perpetua" w:eastAsia="Times New Roman" w:hAnsi="Perpetua"/>
                <w:color w:val="000000"/>
                <w:sz w:val="20"/>
                <w:szCs w:val="22"/>
              </w:rPr>
            </w:pPr>
            <w:r w:rsidRPr="003A2A12">
              <w:rPr>
                <w:rFonts w:ascii="Perpetua" w:eastAsia="Times New Roman" w:hAnsi="Perpetua"/>
                <w:color w:val="000000"/>
                <w:sz w:val="20"/>
                <w:szCs w:val="22"/>
              </w:rPr>
              <w:t>AU</w:t>
            </w:r>
          </w:p>
        </w:tc>
        <w:tc>
          <w:tcPr>
            <w:tcW w:w="1381" w:type="dxa"/>
            <w:shd w:val="clear" w:color="auto" w:fill="auto"/>
          </w:tcPr>
          <w:p w:rsidR="00D1138E" w:rsidRPr="003A2A12" w:rsidRDefault="00D1138E" w:rsidP="00DD4807">
            <w:pPr>
              <w:jc w:val="center"/>
              <w:rPr>
                <w:rFonts w:eastAsia="Calibri"/>
                <w:sz w:val="20"/>
              </w:rPr>
            </w:pPr>
            <w:r w:rsidRPr="003A2A12">
              <w:rPr>
                <w:rFonts w:eastAsia="Calibri"/>
                <w:sz w:val="20"/>
              </w:rPr>
              <w:t>0,3</w:t>
            </w:r>
          </w:p>
        </w:tc>
        <w:tc>
          <w:tcPr>
            <w:tcW w:w="1484"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Naik</w:t>
            </w:r>
          </w:p>
        </w:tc>
        <w:tc>
          <w:tcPr>
            <w:tcW w:w="1466"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Sedang</w:t>
            </w:r>
          </w:p>
        </w:tc>
      </w:tr>
      <w:tr w:rsidR="00D1138E" w:rsidTr="00DD4807">
        <w:trPr>
          <w:jc w:val="center"/>
        </w:trPr>
        <w:tc>
          <w:tcPr>
            <w:tcW w:w="461" w:type="dxa"/>
            <w:shd w:val="clear" w:color="auto" w:fill="auto"/>
          </w:tcPr>
          <w:p w:rsidR="00D1138E" w:rsidRPr="003A2A12" w:rsidRDefault="00D1138E" w:rsidP="00DD4807">
            <w:pPr>
              <w:jc w:val="center"/>
              <w:rPr>
                <w:rFonts w:eastAsia="Calibri"/>
                <w:sz w:val="20"/>
              </w:rPr>
            </w:pPr>
            <w:r w:rsidRPr="003A2A12">
              <w:rPr>
                <w:rFonts w:eastAsia="Calibri"/>
                <w:sz w:val="20"/>
              </w:rPr>
              <w:t>24</w:t>
            </w:r>
          </w:p>
        </w:tc>
        <w:tc>
          <w:tcPr>
            <w:tcW w:w="1427" w:type="dxa"/>
            <w:shd w:val="clear" w:color="auto" w:fill="auto"/>
          </w:tcPr>
          <w:p w:rsidR="00D1138E" w:rsidRPr="003A2A12" w:rsidRDefault="00D1138E" w:rsidP="00DD4807">
            <w:pPr>
              <w:rPr>
                <w:rFonts w:ascii="Perpetua" w:eastAsia="Times New Roman" w:hAnsi="Perpetua"/>
                <w:color w:val="000000"/>
                <w:sz w:val="20"/>
                <w:szCs w:val="22"/>
              </w:rPr>
            </w:pPr>
            <w:r w:rsidRPr="003A2A12">
              <w:rPr>
                <w:rFonts w:ascii="Perpetua" w:eastAsia="Times New Roman" w:hAnsi="Perpetua"/>
                <w:color w:val="000000"/>
                <w:sz w:val="20"/>
                <w:szCs w:val="22"/>
              </w:rPr>
              <w:t>AN</w:t>
            </w:r>
          </w:p>
        </w:tc>
        <w:tc>
          <w:tcPr>
            <w:tcW w:w="1381" w:type="dxa"/>
            <w:shd w:val="clear" w:color="auto" w:fill="auto"/>
          </w:tcPr>
          <w:p w:rsidR="00D1138E" w:rsidRPr="003A2A12" w:rsidRDefault="00D1138E" w:rsidP="00DD4807">
            <w:pPr>
              <w:jc w:val="center"/>
              <w:rPr>
                <w:rFonts w:eastAsia="Calibri"/>
                <w:sz w:val="20"/>
              </w:rPr>
            </w:pPr>
            <w:r w:rsidRPr="003A2A12">
              <w:rPr>
                <w:rFonts w:eastAsia="Calibri"/>
                <w:sz w:val="20"/>
              </w:rPr>
              <w:t>0,5</w:t>
            </w:r>
          </w:p>
        </w:tc>
        <w:tc>
          <w:tcPr>
            <w:tcW w:w="1484"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Naik</w:t>
            </w:r>
          </w:p>
        </w:tc>
        <w:tc>
          <w:tcPr>
            <w:tcW w:w="1466"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Sedang</w:t>
            </w:r>
          </w:p>
        </w:tc>
      </w:tr>
      <w:tr w:rsidR="00D1138E" w:rsidTr="00DD4807">
        <w:trPr>
          <w:jc w:val="center"/>
        </w:trPr>
        <w:tc>
          <w:tcPr>
            <w:tcW w:w="461" w:type="dxa"/>
            <w:shd w:val="clear" w:color="auto" w:fill="auto"/>
          </w:tcPr>
          <w:p w:rsidR="00D1138E" w:rsidRPr="003A2A12" w:rsidRDefault="00D1138E" w:rsidP="00DD4807">
            <w:pPr>
              <w:jc w:val="center"/>
              <w:rPr>
                <w:rFonts w:eastAsia="Calibri"/>
                <w:sz w:val="20"/>
              </w:rPr>
            </w:pPr>
            <w:r w:rsidRPr="003A2A12">
              <w:rPr>
                <w:rFonts w:eastAsia="Calibri"/>
                <w:sz w:val="20"/>
              </w:rPr>
              <w:t>25</w:t>
            </w:r>
          </w:p>
        </w:tc>
        <w:tc>
          <w:tcPr>
            <w:tcW w:w="1427" w:type="dxa"/>
            <w:shd w:val="clear" w:color="auto" w:fill="auto"/>
          </w:tcPr>
          <w:p w:rsidR="00D1138E" w:rsidRPr="003A2A12" w:rsidRDefault="00D1138E" w:rsidP="00DD4807">
            <w:pPr>
              <w:rPr>
                <w:rFonts w:ascii="Perpetua" w:eastAsia="Times New Roman" w:hAnsi="Perpetua"/>
                <w:color w:val="000000"/>
                <w:sz w:val="20"/>
                <w:szCs w:val="22"/>
              </w:rPr>
            </w:pPr>
            <w:r w:rsidRPr="003A2A12">
              <w:rPr>
                <w:rFonts w:ascii="Perpetua" w:eastAsia="Times New Roman" w:hAnsi="Perpetua"/>
                <w:color w:val="000000"/>
                <w:sz w:val="20"/>
                <w:szCs w:val="22"/>
              </w:rPr>
              <w:t>DI</w:t>
            </w:r>
          </w:p>
        </w:tc>
        <w:tc>
          <w:tcPr>
            <w:tcW w:w="1381" w:type="dxa"/>
            <w:shd w:val="clear" w:color="auto" w:fill="auto"/>
          </w:tcPr>
          <w:p w:rsidR="00D1138E" w:rsidRPr="003A2A12" w:rsidRDefault="00D1138E" w:rsidP="00DD4807">
            <w:pPr>
              <w:jc w:val="center"/>
              <w:rPr>
                <w:rFonts w:eastAsia="Calibri"/>
                <w:sz w:val="20"/>
              </w:rPr>
            </w:pPr>
            <w:r w:rsidRPr="003A2A12">
              <w:rPr>
                <w:rFonts w:eastAsia="Calibri"/>
                <w:sz w:val="20"/>
              </w:rPr>
              <w:t>0,5</w:t>
            </w:r>
          </w:p>
        </w:tc>
        <w:tc>
          <w:tcPr>
            <w:tcW w:w="1484"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Naik</w:t>
            </w:r>
          </w:p>
        </w:tc>
        <w:tc>
          <w:tcPr>
            <w:tcW w:w="1466"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Sedang</w:t>
            </w:r>
          </w:p>
        </w:tc>
      </w:tr>
      <w:tr w:rsidR="00D1138E" w:rsidTr="00DD4807">
        <w:trPr>
          <w:jc w:val="center"/>
        </w:trPr>
        <w:tc>
          <w:tcPr>
            <w:tcW w:w="461" w:type="dxa"/>
            <w:shd w:val="clear" w:color="auto" w:fill="auto"/>
          </w:tcPr>
          <w:p w:rsidR="00D1138E" w:rsidRPr="003A2A12" w:rsidRDefault="00D1138E" w:rsidP="00DD4807">
            <w:pPr>
              <w:jc w:val="center"/>
              <w:rPr>
                <w:rFonts w:eastAsia="Calibri"/>
                <w:sz w:val="20"/>
              </w:rPr>
            </w:pPr>
            <w:r w:rsidRPr="003A2A12">
              <w:rPr>
                <w:rFonts w:eastAsia="Calibri"/>
                <w:sz w:val="20"/>
              </w:rPr>
              <w:t>26</w:t>
            </w:r>
          </w:p>
        </w:tc>
        <w:tc>
          <w:tcPr>
            <w:tcW w:w="1427" w:type="dxa"/>
            <w:shd w:val="clear" w:color="auto" w:fill="auto"/>
          </w:tcPr>
          <w:p w:rsidR="00D1138E" w:rsidRPr="003A2A12" w:rsidRDefault="00D1138E" w:rsidP="00DD4807">
            <w:pPr>
              <w:rPr>
                <w:rFonts w:ascii="Perpetua" w:eastAsia="Times New Roman" w:hAnsi="Perpetua"/>
                <w:color w:val="000000"/>
                <w:sz w:val="20"/>
                <w:szCs w:val="22"/>
              </w:rPr>
            </w:pPr>
            <w:r w:rsidRPr="003A2A12">
              <w:rPr>
                <w:rFonts w:ascii="Perpetua" w:eastAsia="Times New Roman" w:hAnsi="Perpetua"/>
                <w:color w:val="000000"/>
                <w:sz w:val="20"/>
                <w:szCs w:val="22"/>
              </w:rPr>
              <w:t>RZ</w:t>
            </w:r>
          </w:p>
        </w:tc>
        <w:tc>
          <w:tcPr>
            <w:tcW w:w="1381" w:type="dxa"/>
            <w:shd w:val="clear" w:color="auto" w:fill="auto"/>
          </w:tcPr>
          <w:p w:rsidR="00D1138E" w:rsidRPr="003A2A12" w:rsidRDefault="00D1138E" w:rsidP="00DD4807">
            <w:pPr>
              <w:jc w:val="center"/>
              <w:rPr>
                <w:rFonts w:eastAsia="Calibri"/>
                <w:sz w:val="20"/>
              </w:rPr>
            </w:pPr>
            <w:r w:rsidRPr="003A2A12">
              <w:rPr>
                <w:rFonts w:eastAsia="Calibri"/>
                <w:sz w:val="20"/>
              </w:rPr>
              <w:t>0,5</w:t>
            </w:r>
          </w:p>
        </w:tc>
        <w:tc>
          <w:tcPr>
            <w:tcW w:w="1484"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Naik</w:t>
            </w:r>
          </w:p>
        </w:tc>
        <w:tc>
          <w:tcPr>
            <w:tcW w:w="1466"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Sedang</w:t>
            </w:r>
          </w:p>
        </w:tc>
      </w:tr>
      <w:tr w:rsidR="00D1138E" w:rsidTr="00DD4807">
        <w:trPr>
          <w:jc w:val="center"/>
        </w:trPr>
        <w:tc>
          <w:tcPr>
            <w:tcW w:w="461" w:type="dxa"/>
            <w:shd w:val="clear" w:color="auto" w:fill="auto"/>
          </w:tcPr>
          <w:p w:rsidR="00D1138E" w:rsidRPr="003A2A12" w:rsidRDefault="00D1138E" w:rsidP="00DD4807">
            <w:pPr>
              <w:jc w:val="center"/>
              <w:rPr>
                <w:rFonts w:eastAsia="Calibri"/>
                <w:sz w:val="20"/>
              </w:rPr>
            </w:pPr>
            <w:r w:rsidRPr="003A2A12">
              <w:rPr>
                <w:rFonts w:eastAsia="Calibri"/>
                <w:sz w:val="20"/>
              </w:rPr>
              <w:t>27</w:t>
            </w:r>
          </w:p>
        </w:tc>
        <w:tc>
          <w:tcPr>
            <w:tcW w:w="1427" w:type="dxa"/>
            <w:shd w:val="clear" w:color="auto" w:fill="auto"/>
          </w:tcPr>
          <w:p w:rsidR="00D1138E" w:rsidRPr="003A2A12" w:rsidRDefault="00D1138E" w:rsidP="00DD4807">
            <w:pPr>
              <w:rPr>
                <w:rFonts w:ascii="Perpetua" w:eastAsia="Times New Roman" w:hAnsi="Perpetua"/>
                <w:color w:val="000000"/>
                <w:sz w:val="20"/>
                <w:szCs w:val="22"/>
              </w:rPr>
            </w:pPr>
            <w:r w:rsidRPr="003A2A12">
              <w:rPr>
                <w:rFonts w:ascii="Perpetua" w:eastAsia="Times New Roman" w:hAnsi="Perpetua"/>
                <w:color w:val="000000"/>
                <w:sz w:val="20"/>
                <w:szCs w:val="22"/>
              </w:rPr>
              <w:t>TI</w:t>
            </w:r>
          </w:p>
        </w:tc>
        <w:tc>
          <w:tcPr>
            <w:tcW w:w="1381" w:type="dxa"/>
            <w:shd w:val="clear" w:color="auto" w:fill="auto"/>
          </w:tcPr>
          <w:p w:rsidR="00D1138E" w:rsidRPr="003A2A12" w:rsidRDefault="00D1138E" w:rsidP="00DD4807">
            <w:pPr>
              <w:jc w:val="center"/>
              <w:rPr>
                <w:rFonts w:eastAsia="Calibri"/>
                <w:sz w:val="20"/>
              </w:rPr>
            </w:pPr>
            <w:r w:rsidRPr="003A2A12">
              <w:rPr>
                <w:rFonts w:eastAsia="Calibri"/>
                <w:sz w:val="20"/>
              </w:rPr>
              <w:t>0,6</w:t>
            </w:r>
          </w:p>
        </w:tc>
        <w:tc>
          <w:tcPr>
            <w:tcW w:w="1484"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Naik</w:t>
            </w:r>
          </w:p>
        </w:tc>
        <w:tc>
          <w:tcPr>
            <w:tcW w:w="1466"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Tinggi</w:t>
            </w:r>
          </w:p>
        </w:tc>
      </w:tr>
      <w:tr w:rsidR="00D1138E" w:rsidTr="00DD4807">
        <w:trPr>
          <w:jc w:val="center"/>
        </w:trPr>
        <w:tc>
          <w:tcPr>
            <w:tcW w:w="461" w:type="dxa"/>
            <w:shd w:val="clear" w:color="auto" w:fill="auto"/>
          </w:tcPr>
          <w:p w:rsidR="00D1138E" w:rsidRPr="003A2A12" w:rsidRDefault="00D1138E" w:rsidP="00DD4807">
            <w:pPr>
              <w:jc w:val="center"/>
              <w:rPr>
                <w:rFonts w:eastAsia="Calibri"/>
                <w:sz w:val="20"/>
              </w:rPr>
            </w:pPr>
            <w:r w:rsidRPr="003A2A12">
              <w:rPr>
                <w:rFonts w:eastAsia="Calibri"/>
                <w:sz w:val="20"/>
              </w:rPr>
              <w:t>28</w:t>
            </w:r>
          </w:p>
        </w:tc>
        <w:tc>
          <w:tcPr>
            <w:tcW w:w="1427" w:type="dxa"/>
            <w:shd w:val="clear" w:color="auto" w:fill="auto"/>
          </w:tcPr>
          <w:p w:rsidR="00D1138E" w:rsidRPr="003A2A12" w:rsidRDefault="00D1138E" w:rsidP="00DD4807">
            <w:pPr>
              <w:rPr>
                <w:rFonts w:ascii="Perpetua" w:eastAsia="Times New Roman" w:hAnsi="Perpetua"/>
                <w:color w:val="000000"/>
                <w:sz w:val="20"/>
                <w:szCs w:val="22"/>
              </w:rPr>
            </w:pPr>
            <w:r w:rsidRPr="003A2A12">
              <w:rPr>
                <w:rFonts w:ascii="Perpetua" w:eastAsia="Times New Roman" w:hAnsi="Perpetua"/>
                <w:color w:val="000000"/>
                <w:sz w:val="20"/>
                <w:szCs w:val="22"/>
              </w:rPr>
              <w:t>WH</w:t>
            </w:r>
          </w:p>
        </w:tc>
        <w:tc>
          <w:tcPr>
            <w:tcW w:w="1381" w:type="dxa"/>
            <w:shd w:val="clear" w:color="auto" w:fill="auto"/>
          </w:tcPr>
          <w:p w:rsidR="00D1138E" w:rsidRPr="003A2A12" w:rsidRDefault="00D1138E" w:rsidP="00DD4807">
            <w:pPr>
              <w:jc w:val="center"/>
              <w:rPr>
                <w:rFonts w:eastAsia="Calibri"/>
                <w:sz w:val="20"/>
              </w:rPr>
            </w:pPr>
            <w:r w:rsidRPr="003A2A12">
              <w:rPr>
                <w:rFonts w:eastAsia="Calibri"/>
                <w:sz w:val="20"/>
              </w:rPr>
              <w:t>0,4</w:t>
            </w:r>
          </w:p>
        </w:tc>
        <w:tc>
          <w:tcPr>
            <w:tcW w:w="1484"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Naik</w:t>
            </w:r>
          </w:p>
        </w:tc>
        <w:tc>
          <w:tcPr>
            <w:tcW w:w="1466"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Sedang</w:t>
            </w:r>
          </w:p>
        </w:tc>
      </w:tr>
      <w:tr w:rsidR="00D1138E" w:rsidTr="00DD4807">
        <w:trPr>
          <w:jc w:val="center"/>
        </w:trPr>
        <w:tc>
          <w:tcPr>
            <w:tcW w:w="461" w:type="dxa"/>
            <w:shd w:val="clear" w:color="auto" w:fill="auto"/>
          </w:tcPr>
          <w:p w:rsidR="00D1138E" w:rsidRPr="003A2A12" w:rsidRDefault="00D1138E" w:rsidP="00DD4807">
            <w:pPr>
              <w:jc w:val="center"/>
              <w:rPr>
                <w:rFonts w:eastAsia="Calibri"/>
                <w:sz w:val="20"/>
              </w:rPr>
            </w:pPr>
            <w:r w:rsidRPr="003A2A12">
              <w:rPr>
                <w:rFonts w:eastAsia="Calibri"/>
                <w:sz w:val="20"/>
              </w:rPr>
              <w:t>29</w:t>
            </w:r>
          </w:p>
        </w:tc>
        <w:tc>
          <w:tcPr>
            <w:tcW w:w="1427" w:type="dxa"/>
            <w:shd w:val="clear" w:color="auto" w:fill="auto"/>
          </w:tcPr>
          <w:p w:rsidR="00D1138E" w:rsidRPr="003A2A12" w:rsidRDefault="00D1138E" w:rsidP="00DD4807">
            <w:pPr>
              <w:rPr>
                <w:rFonts w:ascii="Perpetua" w:eastAsia="Times New Roman" w:hAnsi="Perpetua"/>
                <w:color w:val="000000"/>
                <w:sz w:val="20"/>
                <w:szCs w:val="22"/>
              </w:rPr>
            </w:pPr>
            <w:r w:rsidRPr="003A2A12">
              <w:rPr>
                <w:rFonts w:ascii="Perpetua" w:eastAsia="Times New Roman" w:hAnsi="Perpetua"/>
                <w:color w:val="000000"/>
                <w:sz w:val="20"/>
                <w:szCs w:val="22"/>
              </w:rPr>
              <w:t>YL</w:t>
            </w:r>
          </w:p>
        </w:tc>
        <w:tc>
          <w:tcPr>
            <w:tcW w:w="1381" w:type="dxa"/>
            <w:shd w:val="clear" w:color="auto" w:fill="auto"/>
          </w:tcPr>
          <w:p w:rsidR="00D1138E" w:rsidRPr="003A2A12" w:rsidRDefault="00D1138E" w:rsidP="00DD4807">
            <w:pPr>
              <w:jc w:val="center"/>
              <w:rPr>
                <w:rFonts w:eastAsia="Calibri"/>
                <w:sz w:val="20"/>
              </w:rPr>
            </w:pPr>
            <w:r w:rsidRPr="003A2A12">
              <w:rPr>
                <w:rFonts w:eastAsia="Calibri"/>
                <w:sz w:val="20"/>
              </w:rPr>
              <w:t>0,5</w:t>
            </w:r>
          </w:p>
        </w:tc>
        <w:tc>
          <w:tcPr>
            <w:tcW w:w="1484"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Naik</w:t>
            </w:r>
          </w:p>
        </w:tc>
        <w:tc>
          <w:tcPr>
            <w:tcW w:w="1466"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Sedang</w:t>
            </w:r>
          </w:p>
        </w:tc>
      </w:tr>
      <w:tr w:rsidR="00D1138E" w:rsidTr="00DD4807">
        <w:trPr>
          <w:jc w:val="center"/>
        </w:trPr>
        <w:tc>
          <w:tcPr>
            <w:tcW w:w="461" w:type="dxa"/>
            <w:shd w:val="clear" w:color="auto" w:fill="auto"/>
          </w:tcPr>
          <w:p w:rsidR="00D1138E" w:rsidRPr="003A2A12" w:rsidRDefault="00D1138E" w:rsidP="00DD4807">
            <w:pPr>
              <w:jc w:val="center"/>
              <w:rPr>
                <w:rFonts w:eastAsia="Calibri"/>
                <w:sz w:val="20"/>
              </w:rPr>
            </w:pPr>
            <w:r w:rsidRPr="003A2A12">
              <w:rPr>
                <w:rFonts w:eastAsia="Calibri"/>
                <w:sz w:val="20"/>
              </w:rPr>
              <w:t>30</w:t>
            </w:r>
          </w:p>
        </w:tc>
        <w:tc>
          <w:tcPr>
            <w:tcW w:w="1427" w:type="dxa"/>
            <w:shd w:val="clear" w:color="auto" w:fill="auto"/>
          </w:tcPr>
          <w:p w:rsidR="00D1138E" w:rsidRPr="003A2A12" w:rsidRDefault="00D1138E" w:rsidP="00DD4807">
            <w:pPr>
              <w:rPr>
                <w:rFonts w:ascii="Perpetua" w:eastAsia="Times New Roman" w:hAnsi="Perpetua"/>
                <w:color w:val="000000"/>
                <w:sz w:val="20"/>
                <w:szCs w:val="22"/>
              </w:rPr>
            </w:pPr>
            <w:r w:rsidRPr="003A2A12">
              <w:rPr>
                <w:rFonts w:ascii="Perpetua" w:eastAsia="Times New Roman" w:hAnsi="Perpetua"/>
                <w:color w:val="000000"/>
                <w:sz w:val="20"/>
                <w:szCs w:val="22"/>
              </w:rPr>
              <w:t>VD</w:t>
            </w:r>
          </w:p>
        </w:tc>
        <w:tc>
          <w:tcPr>
            <w:tcW w:w="1381" w:type="dxa"/>
            <w:shd w:val="clear" w:color="auto" w:fill="auto"/>
          </w:tcPr>
          <w:p w:rsidR="00D1138E" w:rsidRPr="003A2A12" w:rsidRDefault="00D1138E" w:rsidP="00DD4807">
            <w:pPr>
              <w:jc w:val="center"/>
              <w:rPr>
                <w:rFonts w:eastAsia="Calibri"/>
                <w:sz w:val="20"/>
              </w:rPr>
            </w:pPr>
            <w:r w:rsidRPr="003A2A12">
              <w:rPr>
                <w:rFonts w:eastAsia="Calibri"/>
                <w:sz w:val="20"/>
              </w:rPr>
              <w:t>0,5</w:t>
            </w:r>
          </w:p>
        </w:tc>
        <w:tc>
          <w:tcPr>
            <w:tcW w:w="1484"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Naik</w:t>
            </w:r>
          </w:p>
        </w:tc>
        <w:tc>
          <w:tcPr>
            <w:tcW w:w="1466"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Sedang</w:t>
            </w:r>
          </w:p>
        </w:tc>
      </w:tr>
      <w:tr w:rsidR="00D1138E" w:rsidTr="00DD4807">
        <w:trPr>
          <w:jc w:val="center"/>
        </w:trPr>
        <w:tc>
          <w:tcPr>
            <w:tcW w:w="461" w:type="dxa"/>
            <w:shd w:val="clear" w:color="auto" w:fill="auto"/>
          </w:tcPr>
          <w:p w:rsidR="00D1138E" w:rsidRPr="003A2A12" w:rsidRDefault="00D1138E" w:rsidP="00DD4807">
            <w:pPr>
              <w:jc w:val="center"/>
              <w:rPr>
                <w:rFonts w:eastAsia="Calibri"/>
                <w:sz w:val="20"/>
              </w:rPr>
            </w:pPr>
            <w:r w:rsidRPr="003A2A12">
              <w:rPr>
                <w:rFonts w:eastAsia="Calibri"/>
                <w:sz w:val="20"/>
              </w:rPr>
              <w:t>31</w:t>
            </w:r>
          </w:p>
        </w:tc>
        <w:tc>
          <w:tcPr>
            <w:tcW w:w="1427" w:type="dxa"/>
            <w:shd w:val="clear" w:color="auto" w:fill="auto"/>
          </w:tcPr>
          <w:p w:rsidR="00D1138E" w:rsidRPr="003A2A12" w:rsidRDefault="00D1138E" w:rsidP="00DD4807">
            <w:pPr>
              <w:rPr>
                <w:rFonts w:ascii="Perpetua" w:eastAsia="Times New Roman" w:hAnsi="Perpetua"/>
                <w:color w:val="000000"/>
                <w:sz w:val="20"/>
                <w:szCs w:val="22"/>
              </w:rPr>
            </w:pPr>
            <w:r w:rsidRPr="003A2A12">
              <w:rPr>
                <w:rFonts w:ascii="Perpetua" w:eastAsia="Times New Roman" w:hAnsi="Perpetua"/>
                <w:color w:val="000000"/>
                <w:sz w:val="20"/>
                <w:szCs w:val="22"/>
              </w:rPr>
              <w:t>RZ</w:t>
            </w:r>
          </w:p>
        </w:tc>
        <w:tc>
          <w:tcPr>
            <w:tcW w:w="1381" w:type="dxa"/>
            <w:shd w:val="clear" w:color="auto" w:fill="auto"/>
          </w:tcPr>
          <w:p w:rsidR="00D1138E" w:rsidRPr="003A2A12" w:rsidRDefault="00D1138E" w:rsidP="00DD4807">
            <w:pPr>
              <w:jc w:val="center"/>
              <w:rPr>
                <w:rFonts w:eastAsia="Calibri"/>
                <w:sz w:val="20"/>
              </w:rPr>
            </w:pPr>
            <w:r w:rsidRPr="003A2A12">
              <w:rPr>
                <w:rFonts w:eastAsia="Calibri"/>
                <w:sz w:val="20"/>
              </w:rPr>
              <w:t>0,4</w:t>
            </w:r>
          </w:p>
        </w:tc>
        <w:tc>
          <w:tcPr>
            <w:tcW w:w="1484"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Naik</w:t>
            </w:r>
          </w:p>
        </w:tc>
        <w:tc>
          <w:tcPr>
            <w:tcW w:w="1466"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Sedang</w:t>
            </w:r>
          </w:p>
        </w:tc>
      </w:tr>
      <w:tr w:rsidR="00D1138E" w:rsidTr="00DD4807">
        <w:trPr>
          <w:jc w:val="center"/>
        </w:trPr>
        <w:tc>
          <w:tcPr>
            <w:tcW w:w="461" w:type="dxa"/>
            <w:shd w:val="clear" w:color="auto" w:fill="auto"/>
          </w:tcPr>
          <w:p w:rsidR="00D1138E" w:rsidRPr="003A2A12" w:rsidRDefault="00D1138E" w:rsidP="00DD4807">
            <w:pPr>
              <w:jc w:val="center"/>
              <w:rPr>
                <w:rFonts w:eastAsia="Calibri"/>
                <w:sz w:val="20"/>
              </w:rPr>
            </w:pPr>
            <w:r w:rsidRPr="003A2A12">
              <w:rPr>
                <w:rFonts w:eastAsia="Calibri"/>
                <w:sz w:val="20"/>
              </w:rPr>
              <w:t>32</w:t>
            </w:r>
          </w:p>
        </w:tc>
        <w:tc>
          <w:tcPr>
            <w:tcW w:w="1427" w:type="dxa"/>
            <w:shd w:val="clear" w:color="auto" w:fill="auto"/>
          </w:tcPr>
          <w:p w:rsidR="00D1138E" w:rsidRPr="003A2A12" w:rsidRDefault="00D1138E" w:rsidP="00DD4807">
            <w:pPr>
              <w:rPr>
                <w:rFonts w:ascii="Perpetua" w:eastAsia="Times New Roman" w:hAnsi="Perpetua"/>
                <w:color w:val="000000"/>
                <w:sz w:val="20"/>
                <w:szCs w:val="22"/>
              </w:rPr>
            </w:pPr>
            <w:r w:rsidRPr="003A2A12">
              <w:rPr>
                <w:rFonts w:ascii="Perpetua" w:eastAsia="Times New Roman" w:hAnsi="Perpetua"/>
                <w:color w:val="000000"/>
                <w:sz w:val="20"/>
                <w:szCs w:val="22"/>
              </w:rPr>
              <w:t>TI</w:t>
            </w:r>
          </w:p>
        </w:tc>
        <w:tc>
          <w:tcPr>
            <w:tcW w:w="1381" w:type="dxa"/>
            <w:shd w:val="clear" w:color="auto" w:fill="auto"/>
          </w:tcPr>
          <w:p w:rsidR="00D1138E" w:rsidRPr="003A2A12" w:rsidRDefault="00D1138E" w:rsidP="00DD4807">
            <w:pPr>
              <w:jc w:val="center"/>
              <w:rPr>
                <w:rFonts w:eastAsia="Calibri"/>
                <w:sz w:val="20"/>
              </w:rPr>
            </w:pPr>
            <w:r w:rsidRPr="003A2A12">
              <w:rPr>
                <w:rFonts w:eastAsia="Calibri"/>
                <w:sz w:val="20"/>
              </w:rPr>
              <w:t>0,4</w:t>
            </w:r>
          </w:p>
        </w:tc>
        <w:tc>
          <w:tcPr>
            <w:tcW w:w="1484"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Naik</w:t>
            </w:r>
          </w:p>
        </w:tc>
        <w:tc>
          <w:tcPr>
            <w:tcW w:w="1466"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Sedang</w:t>
            </w:r>
          </w:p>
        </w:tc>
      </w:tr>
      <w:tr w:rsidR="00D1138E" w:rsidTr="00DD4807">
        <w:trPr>
          <w:jc w:val="center"/>
        </w:trPr>
        <w:tc>
          <w:tcPr>
            <w:tcW w:w="461" w:type="dxa"/>
            <w:shd w:val="clear" w:color="auto" w:fill="auto"/>
          </w:tcPr>
          <w:p w:rsidR="00D1138E" w:rsidRPr="003A2A12" w:rsidRDefault="00D1138E" w:rsidP="00DD4807">
            <w:pPr>
              <w:jc w:val="center"/>
              <w:rPr>
                <w:rFonts w:eastAsia="Calibri"/>
                <w:sz w:val="20"/>
              </w:rPr>
            </w:pPr>
            <w:r w:rsidRPr="003A2A12">
              <w:rPr>
                <w:rFonts w:eastAsia="Calibri"/>
                <w:sz w:val="20"/>
              </w:rPr>
              <w:t>33</w:t>
            </w:r>
          </w:p>
        </w:tc>
        <w:tc>
          <w:tcPr>
            <w:tcW w:w="1427" w:type="dxa"/>
            <w:shd w:val="clear" w:color="auto" w:fill="auto"/>
          </w:tcPr>
          <w:p w:rsidR="00D1138E" w:rsidRPr="003A2A12" w:rsidRDefault="00D1138E" w:rsidP="00DD4807">
            <w:pPr>
              <w:rPr>
                <w:rFonts w:ascii="Perpetua" w:eastAsia="Times New Roman" w:hAnsi="Perpetua"/>
                <w:color w:val="000000"/>
                <w:sz w:val="20"/>
                <w:szCs w:val="22"/>
              </w:rPr>
            </w:pPr>
            <w:r w:rsidRPr="003A2A12">
              <w:rPr>
                <w:rFonts w:ascii="Perpetua" w:eastAsia="Times New Roman" w:hAnsi="Perpetua"/>
                <w:color w:val="000000"/>
                <w:sz w:val="20"/>
                <w:szCs w:val="22"/>
              </w:rPr>
              <w:t>WH</w:t>
            </w:r>
          </w:p>
        </w:tc>
        <w:tc>
          <w:tcPr>
            <w:tcW w:w="1381" w:type="dxa"/>
            <w:shd w:val="clear" w:color="auto" w:fill="auto"/>
          </w:tcPr>
          <w:p w:rsidR="00D1138E" w:rsidRPr="003A2A12" w:rsidRDefault="00D1138E" w:rsidP="00DD4807">
            <w:pPr>
              <w:jc w:val="center"/>
              <w:rPr>
                <w:rFonts w:eastAsia="Calibri"/>
                <w:sz w:val="20"/>
              </w:rPr>
            </w:pPr>
            <w:r w:rsidRPr="003A2A12">
              <w:rPr>
                <w:rFonts w:eastAsia="Calibri"/>
                <w:sz w:val="20"/>
              </w:rPr>
              <w:t>0,5</w:t>
            </w:r>
          </w:p>
        </w:tc>
        <w:tc>
          <w:tcPr>
            <w:tcW w:w="1484"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Naik</w:t>
            </w:r>
          </w:p>
        </w:tc>
        <w:tc>
          <w:tcPr>
            <w:tcW w:w="1466"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Sedang</w:t>
            </w:r>
          </w:p>
        </w:tc>
      </w:tr>
      <w:tr w:rsidR="00D1138E" w:rsidTr="00DD4807">
        <w:trPr>
          <w:jc w:val="center"/>
        </w:trPr>
        <w:tc>
          <w:tcPr>
            <w:tcW w:w="461" w:type="dxa"/>
            <w:shd w:val="clear" w:color="auto" w:fill="auto"/>
          </w:tcPr>
          <w:p w:rsidR="00D1138E" w:rsidRPr="003A2A12" w:rsidRDefault="00D1138E" w:rsidP="00DD4807">
            <w:pPr>
              <w:jc w:val="center"/>
              <w:rPr>
                <w:rFonts w:eastAsia="Calibri"/>
                <w:sz w:val="20"/>
              </w:rPr>
            </w:pPr>
            <w:r w:rsidRPr="003A2A12">
              <w:rPr>
                <w:rFonts w:eastAsia="Calibri"/>
                <w:sz w:val="20"/>
              </w:rPr>
              <w:t>34</w:t>
            </w:r>
          </w:p>
        </w:tc>
        <w:tc>
          <w:tcPr>
            <w:tcW w:w="1427" w:type="dxa"/>
            <w:shd w:val="clear" w:color="auto" w:fill="auto"/>
          </w:tcPr>
          <w:p w:rsidR="00D1138E" w:rsidRPr="003A2A12" w:rsidRDefault="00D1138E" w:rsidP="00DD4807">
            <w:pPr>
              <w:rPr>
                <w:rFonts w:ascii="Perpetua" w:eastAsia="Times New Roman" w:hAnsi="Perpetua"/>
                <w:color w:val="000000"/>
                <w:sz w:val="20"/>
                <w:szCs w:val="22"/>
              </w:rPr>
            </w:pPr>
            <w:r w:rsidRPr="003A2A12">
              <w:rPr>
                <w:rFonts w:ascii="Perpetua" w:eastAsia="Times New Roman" w:hAnsi="Perpetua"/>
                <w:color w:val="000000"/>
                <w:sz w:val="20"/>
                <w:szCs w:val="22"/>
              </w:rPr>
              <w:t>YL</w:t>
            </w:r>
          </w:p>
        </w:tc>
        <w:tc>
          <w:tcPr>
            <w:tcW w:w="1381" w:type="dxa"/>
            <w:shd w:val="clear" w:color="auto" w:fill="auto"/>
          </w:tcPr>
          <w:p w:rsidR="00D1138E" w:rsidRPr="003A2A12" w:rsidRDefault="00D1138E" w:rsidP="00DD4807">
            <w:pPr>
              <w:jc w:val="center"/>
              <w:rPr>
                <w:rFonts w:eastAsia="Calibri"/>
                <w:sz w:val="20"/>
              </w:rPr>
            </w:pPr>
            <w:r w:rsidRPr="003A2A12">
              <w:rPr>
                <w:rFonts w:eastAsia="Calibri"/>
                <w:sz w:val="20"/>
              </w:rPr>
              <w:t>0,5</w:t>
            </w:r>
          </w:p>
        </w:tc>
        <w:tc>
          <w:tcPr>
            <w:tcW w:w="1484"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Naik</w:t>
            </w:r>
          </w:p>
        </w:tc>
        <w:tc>
          <w:tcPr>
            <w:tcW w:w="1466"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Sedang</w:t>
            </w:r>
          </w:p>
        </w:tc>
      </w:tr>
      <w:tr w:rsidR="00D1138E" w:rsidTr="00DD4807">
        <w:trPr>
          <w:trHeight w:val="260"/>
          <w:jc w:val="center"/>
        </w:trPr>
        <w:tc>
          <w:tcPr>
            <w:tcW w:w="461" w:type="dxa"/>
            <w:shd w:val="clear" w:color="auto" w:fill="auto"/>
          </w:tcPr>
          <w:p w:rsidR="00D1138E" w:rsidRPr="003A2A12" w:rsidRDefault="00D1138E" w:rsidP="00DD4807">
            <w:pPr>
              <w:jc w:val="center"/>
              <w:rPr>
                <w:rFonts w:eastAsia="Calibri"/>
                <w:sz w:val="20"/>
              </w:rPr>
            </w:pPr>
            <w:r w:rsidRPr="003A2A12">
              <w:rPr>
                <w:rFonts w:eastAsia="Calibri"/>
                <w:sz w:val="20"/>
              </w:rPr>
              <w:t>35</w:t>
            </w:r>
          </w:p>
        </w:tc>
        <w:tc>
          <w:tcPr>
            <w:tcW w:w="1427" w:type="dxa"/>
            <w:shd w:val="clear" w:color="auto" w:fill="auto"/>
          </w:tcPr>
          <w:p w:rsidR="00D1138E" w:rsidRPr="003A2A12" w:rsidRDefault="00D1138E" w:rsidP="00DD4807">
            <w:pPr>
              <w:rPr>
                <w:rFonts w:ascii="Perpetua" w:eastAsia="Times New Roman" w:hAnsi="Perpetua"/>
                <w:color w:val="000000"/>
                <w:sz w:val="20"/>
                <w:szCs w:val="22"/>
              </w:rPr>
            </w:pPr>
            <w:r w:rsidRPr="003A2A12">
              <w:rPr>
                <w:rFonts w:ascii="Perpetua" w:eastAsia="Times New Roman" w:hAnsi="Perpetua"/>
                <w:color w:val="000000"/>
                <w:sz w:val="20"/>
                <w:szCs w:val="22"/>
              </w:rPr>
              <w:t>VD</w:t>
            </w:r>
          </w:p>
        </w:tc>
        <w:tc>
          <w:tcPr>
            <w:tcW w:w="1381" w:type="dxa"/>
            <w:shd w:val="clear" w:color="auto" w:fill="auto"/>
          </w:tcPr>
          <w:p w:rsidR="00D1138E" w:rsidRPr="003A2A12" w:rsidRDefault="00D1138E" w:rsidP="00DD4807">
            <w:pPr>
              <w:jc w:val="center"/>
              <w:rPr>
                <w:rFonts w:eastAsia="Calibri"/>
                <w:sz w:val="20"/>
              </w:rPr>
            </w:pPr>
            <w:r w:rsidRPr="003A2A12">
              <w:rPr>
                <w:rFonts w:eastAsia="Calibri"/>
                <w:sz w:val="20"/>
              </w:rPr>
              <w:t>0,0</w:t>
            </w:r>
          </w:p>
        </w:tc>
        <w:tc>
          <w:tcPr>
            <w:tcW w:w="1484" w:type="dxa"/>
            <w:shd w:val="clear" w:color="auto" w:fill="auto"/>
          </w:tcPr>
          <w:p w:rsidR="00D1138E" w:rsidRPr="003A2A12" w:rsidRDefault="00D1138E" w:rsidP="00DD4807">
            <w:pPr>
              <w:jc w:val="center"/>
              <w:rPr>
                <w:rFonts w:eastAsia="Calibri"/>
                <w:sz w:val="20"/>
              </w:rPr>
            </w:pPr>
            <w:r w:rsidRPr="003A2A12">
              <w:rPr>
                <w:rFonts w:eastAsia="Calibri"/>
                <w:sz w:val="20"/>
              </w:rPr>
              <w:t>Tetap</w:t>
            </w:r>
          </w:p>
        </w:tc>
        <w:tc>
          <w:tcPr>
            <w:tcW w:w="1466" w:type="dxa"/>
            <w:shd w:val="clear" w:color="auto" w:fill="auto"/>
          </w:tcPr>
          <w:p w:rsidR="00D1138E" w:rsidRPr="003A2A12" w:rsidRDefault="00D1138E" w:rsidP="00DD4807">
            <w:pPr>
              <w:jc w:val="center"/>
              <w:rPr>
                <w:rFonts w:eastAsia="Calibri"/>
                <w:sz w:val="20"/>
              </w:rPr>
            </w:pPr>
            <w:r w:rsidRPr="003A2A12">
              <w:rPr>
                <w:rFonts w:eastAsia="Calibri"/>
                <w:sz w:val="20"/>
              </w:rPr>
              <w:t>Rendah</w:t>
            </w:r>
          </w:p>
        </w:tc>
      </w:tr>
      <w:tr w:rsidR="00D1138E" w:rsidTr="00DD4807">
        <w:trPr>
          <w:jc w:val="center"/>
        </w:trPr>
        <w:tc>
          <w:tcPr>
            <w:tcW w:w="461" w:type="dxa"/>
            <w:shd w:val="clear" w:color="auto" w:fill="auto"/>
          </w:tcPr>
          <w:p w:rsidR="00D1138E" w:rsidRPr="003A2A12" w:rsidRDefault="00D1138E" w:rsidP="00DD4807">
            <w:pPr>
              <w:jc w:val="center"/>
              <w:rPr>
                <w:rFonts w:eastAsia="Calibri"/>
                <w:sz w:val="20"/>
              </w:rPr>
            </w:pPr>
            <w:r w:rsidRPr="003A2A12">
              <w:rPr>
                <w:rFonts w:eastAsia="Calibri"/>
                <w:sz w:val="20"/>
              </w:rPr>
              <w:t>36</w:t>
            </w:r>
          </w:p>
        </w:tc>
        <w:tc>
          <w:tcPr>
            <w:tcW w:w="1427" w:type="dxa"/>
            <w:shd w:val="clear" w:color="auto" w:fill="auto"/>
          </w:tcPr>
          <w:p w:rsidR="00D1138E" w:rsidRPr="003A2A12" w:rsidRDefault="00D1138E" w:rsidP="00DD4807">
            <w:pPr>
              <w:rPr>
                <w:rFonts w:ascii="Perpetua" w:eastAsia="Times New Roman" w:hAnsi="Perpetua"/>
                <w:color w:val="000000"/>
                <w:sz w:val="20"/>
                <w:szCs w:val="22"/>
              </w:rPr>
            </w:pPr>
            <w:r w:rsidRPr="003A2A12">
              <w:rPr>
                <w:rFonts w:ascii="Perpetua" w:eastAsia="Times New Roman" w:hAnsi="Perpetua"/>
                <w:color w:val="000000"/>
                <w:sz w:val="20"/>
                <w:szCs w:val="22"/>
              </w:rPr>
              <w:t>RZ</w:t>
            </w:r>
          </w:p>
        </w:tc>
        <w:tc>
          <w:tcPr>
            <w:tcW w:w="1381" w:type="dxa"/>
            <w:shd w:val="clear" w:color="auto" w:fill="auto"/>
          </w:tcPr>
          <w:p w:rsidR="00D1138E" w:rsidRPr="003A2A12" w:rsidRDefault="00D1138E" w:rsidP="00DD4807">
            <w:pPr>
              <w:jc w:val="center"/>
              <w:rPr>
                <w:rFonts w:eastAsia="Calibri"/>
                <w:sz w:val="20"/>
              </w:rPr>
            </w:pPr>
            <w:r w:rsidRPr="003A2A12">
              <w:rPr>
                <w:rFonts w:eastAsia="Calibri"/>
                <w:sz w:val="20"/>
              </w:rPr>
              <w:t>0,8</w:t>
            </w:r>
          </w:p>
        </w:tc>
        <w:tc>
          <w:tcPr>
            <w:tcW w:w="1484"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Naik</w:t>
            </w:r>
          </w:p>
        </w:tc>
        <w:tc>
          <w:tcPr>
            <w:tcW w:w="1466"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Tinggi</w:t>
            </w:r>
          </w:p>
        </w:tc>
      </w:tr>
      <w:tr w:rsidR="00D1138E" w:rsidTr="00DD4807">
        <w:trPr>
          <w:jc w:val="center"/>
        </w:trPr>
        <w:tc>
          <w:tcPr>
            <w:tcW w:w="461" w:type="dxa"/>
            <w:shd w:val="clear" w:color="auto" w:fill="auto"/>
          </w:tcPr>
          <w:p w:rsidR="00D1138E" w:rsidRPr="003A2A12" w:rsidRDefault="00D1138E" w:rsidP="00DD4807">
            <w:pPr>
              <w:jc w:val="center"/>
              <w:rPr>
                <w:rFonts w:eastAsia="Calibri"/>
                <w:sz w:val="20"/>
              </w:rPr>
            </w:pPr>
            <w:r w:rsidRPr="003A2A12">
              <w:rPr>
                <w:rFonts w:eastAsia="Calibri"/>
                <w:sz w:val="20"/>
              </w:rPr>
              <w:t>37</w:t>
            </w:r>
          </w:p>
        </w:tc>
        <w:tc>
          <w:tcPr>
            <w:tcW w:w="1427" w:type="dxa"/>
            <w:shd w:val="clear" w:color="auto" w:fill="auto"/>
          </w:tcPr>
          <w:p w:rsidR="00D1138E" w:rsidRPr="003A2A12" w:rsidRDefault="00D1138E" w:rsidP="00DD4807">
            <w:pPr>
              <w:rPr>
                <w:rFonts w:ascii="Perpetua" w:eastAsia="Times New Roman" w:hAnsi="Perpetua"/>
                <w:color w:val="000000"/>
                <w:sz w:val="20"/>
                <w:szCs w:val="22"/>
              </w:rPr>
            </w:pPr>
            <w:r w:rsidRPr="003A2A12">
              <w:rPr>
                <w:rFonts w:ascii="Perpetua" w:eastAsia="Times New Roman" w:hAnsi="Perpetua"/>
                <w:color w:val="000000"/>
                <w:sz w:val="20"/>
                <w:szCs w:val="22"/>
              </w:rPr>
              <w:t>TI</w:t>
            </w:r>
          </w:p>
        </w:tc>
        <w:tc>
          <w:tcPr>
            <w:tcW w:w="1381" w:type="dxa"/>
            <w:shd w:val="clear" w:color="auto" w:fill="auto"/>
          </w:tcPr>
          <w:p w:rsidR="00D1138E" w:rsidRPr="003A2A12" w:rsidRDefault="00D1138E" w:rsidP="00DD4807">
            <w:pPr>
              <w:jc w:val="center"/>
              <w:rPr>
                <w:rFonts w:eastAsia="Calibri"/>
                <w:sz w:val="20"/>
              </w:rPr>
            </w:pPr>
            <w:r w:rsidRPr="003A2A12">
              <w:rPr>
                <w:rFonts w:eastAsia="Calibri"/>
                <w:sz w:val="20"/>
              </w:rPr>
              <w:t>0,3</w:t>
            </w:r>
          </w:p>
        </w:tc>
        <w:tc>
          <w:tcPr>
            <w:tcW w:w="1484"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Naik</w:t>
            </w:r>
          </w:p>
        </w:tc>
        <w:tc>
          <w:tcPr>
            <w:tcW w:w="1466"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Sedang</w:t>
            </w:r>
          </w:p>
        </w:tc>
      </w:tr>
      <w:tr w:rsidR="00D1138E" w:rsidTr="00DD4807">
        <w:trPr>
          <w:jc w:val="center"/>
        </w:trPr>
        <w:tc>
          <w:tcPr>
            <w:tcW w:w="461" w:type="dxa"/>
            <w:shd w:val="clear" w:color="auto" w:fill="auto"/>
          </w:tcPr>
          <w:p w:rsidR="00D1138E" w:rsidRPr="003A2A12" w:rsidRDefault="00D1138E" w:rsidP="00DD4807">
            <w:pPr>
              <w:jc w:val="center"/>
              <w:rPr>
                <w:rFonts w:eastAsia="Calibri"/>
                <w:sz w:val="20"/>
              </w:rPr>
            </w:pPr>
            <w:r w:rsidRPr="003A2A12">
              <w:rPr>
                <w:rFonts w:eastAsia="Calibri"/>
                <w:sz w:val="20"/>
              </w:rPr>
              <w:t>38</w:t>
            </w:r>
          </w:p>
        </w:tc>
        <w:tc>
          <w:tcPr>
            <w:tcW w:w="1427" w:type="dxa"/>
            <w:shd w:val="clear" w:color="auto" w:fill="auto"/>
          </w:tcPr>
          <w:p w:rsidR="00D1138E" w:rsidRPr="003A2A12" w:rsidRDefault="00D1138E" w:rsidP="00DD4807">
            <w:pPr>
              <w:rPr>
                <w:rFonts w:ascii="Perpetua" w:eastAsia="Times New Roman" w:hAnsi="Perpetua"/>
                <w:color w:val="000000"/>
                <w:sz w:val="20"/>
                <w:szCs w:val="22"/>
              </w:rPr>
            </w:pPr>
            <w:r w:rsidRPr="003A2A12">
              <w:rPr>
                <w:rFonts w:ascii="Perpetua" w:eastAsia="Times New Roman" w:hAnsi="Perpetua"/>
                <w:color w:val="000000"/>
                <w:sz w:val="20"/>
                <w:szCs w:val="22"/>
              </w:rPr>
              <w:t>WH</w:t>
            </w:r>
          </w:p>
        </w:tc>
        <w:tc>
          <w:tcPr>
            <w:tcW w:w="1381" w:type="dxa"/>
            <w:shd w:val="clear" w:color="auto" w:fill="auto"/>
          </w:tcPr>
          <w:p w:rsidR="00D1138E" w:rsidRPr="003A2A12" w:rsidRDefault="00D1138E" w:rsidP="00DD4807">
            <w:pPr>
              <w:jc w:val="center"/>
              <w:rPr>
                <w:rFonts w:eastAsia="Calibri"/>
                <w:sz w:val="20"/>
              </w:rPr>
            </w:pPr>
            <w:r w:rsidRPr="003A2A12">
              <w:rPr>
                <w:rFonts w:eastAsia="Calibri"/>
                <w:sz w:val="20"/>
              </w:rPr>
              <w:t>0,0</w:t>
            </w:r>
          </w:p>
        </w:tc>
        <w:tc>
          <w:tcPr>
            <w:tcW w:w="1484" w:type="dxa"/>
            <w:shd w:val="clear" w:color="auto" w:fill="auto"/>
          </w:tcPr>
          <w:p w:rsidR="00D1138E" w:rsidRPr="003A2A12" w:rsidRDefault="00D1138E" w:rsidP="00DD4807">
            <w:pPr>
              <w:jc w:val="center"/>
              <w:rPr>
                <w:rFonts w:eastAsia="Calibri"/>
                <w:sz w:val="20"/>
              </w:rPr>
            </w:pPr>
            <w:r w:rsidRPr="003A2A12">
              <w:rPr>
                <w:rFonts w:eastAsia="Calibri"/>
                <w:sz w:val="20"/>
              </w:rPr>
              <w:t>Tetap</w:t>
            </w:r>
          </w:p>
        </w:tc>
        <w:tc>
          <w:tcPr>
            <w:tcW w:w="1466" w:type="dxa"/>
            <w:shd w:val="clear" w:color="auto" w:fill="auto"/>
          </w:tcPr>
          <w:p w:rsidR="00D1138E" w:rsidRPr="003A2A12" w:rsidRDefault="00D1138E" w:rsidP="00DD4807">
            <w:pPr>
              <w:jc w:val="center"/>
              <w:rPr>
                <w:rFonts w:eastAsia="Calibri"/>
                <w:sz w:val="20"/>
              </w:rPr>
            </w:pPr>
            <w:r w:rsidRPr="003A2A12">
              <w:rPr>
                <w:rFonts w:eastAsia="Calibri"/>
                <w:sz w:val="20"/>
              </w:rPr>
              <w:t>Rendah</w:t>
            </w:r>
          </w:p>
        </w:tc>
      </w:tr>
      <w:tr w:rsidR="00D1138E" w:rsidTr="00DD4807">
        <w:trPr>
          <w:jc w:val="center"/>
        </w:trPr>
        <w:tc>
          <w:tcPr>
            <w:tcW w:w="461" w:type="dxa"/>
            <w:shd w:val="clear" w:color="auto" w:fill="auto"/>
          </w:tcPr>
          <w:p w:rsidR="00D1138E" w:rsidRPr="003A2A12" w:rsidRDefault="00D1138E" w:rsidP="00DD4807">
            <w:pPr>
              <w:jc w:val="center"/>
              <w:rPr>
                <w:rFonts w:eastAsia="Calibri"/>
                <w:sz w:val="20"/>
              </w:rPr>
            </w:pPr>
            <w:r w:rsidRPr="003A2A12">
              <w:rPr>
                <w:rFonts w:eastAsia="Calibri"/>
                <w:sz w:val="20"/>
              </w:rPr>
              <w:t>39</w:t>
            </w:r>
          </w:p>
        </w:tc>
        <w:tc>
          <w:tcPr>
            <w:tcW w:w="1427" w:type="dxa"/>
            <w:shd w:val="clear" w:color="auto" w:fill="auto"/>
          </w:tcPr>
          <w:p w:rsidR="00D1138E" w:rsidRPr="003A2A12" w:rsidRDefault="00D1138E" w:rsidP="00DD4807">
            <w:pPr>
              <w:rPr>
                <w:rFonts w:ascii="Perpetua" w:eastAsia="Times New Roman" w:hAnsi="Perpetua"/>
                <w:color w:val="000000"/>
                <w:sz w:val="20"/>
                <w:szCs w:val="22"/>
              </w:rPr>
            </w:pPr>
            <w:r w:rsidRPr="003A2A12">
              <w:rPr>
                <w:rFonts w:ascii="Perpetua" w:eastAsia="Times New Roman" w:hAnsi="Perpetua"/>
                <w:color w:val="000000"/>
                <w:sz w:val="20"/>
                <w:szCs w:val="22"/>
              </w:rPr>
              <w:t>YL</w:t>
            </w:r>
          </w:p>
        </w:tc>
        <w:tc>
          <w:tcPr>
            <w:tcW w:w="1381" w:type="dxa"/>
            <w:shd w:val="clear" w:color="auto" w:fill="auto"/>
          </w:tcPr>
          <w:p w:rsidR="00D1138E" w:rsidRPr="003A2A12" w:rsidRDefault="00D1138E" w:rsidP="00DD4807">
            <w:pPr>
              <w:jc w:val="center"/>
              <w:rPr>
                <w:rFonts w:eastAsia="Calibri"/>
                <w:sz w:val="20"/>
              </w:rPr>
            </w:pPr>
            <w:r w:rsidRPr="003A2A12">
              <w:rPr>
                <w:rFonts w:eastAsia="Calibri"/>
                <w:sz w:val="20"/>
              </w:rPr>
              <w:t>0,5</w:t>
            </w:r>
          </w:p>
        </w:tc>
        <w:tc>
          <w:tcPr>
            <w:tcW w:w="1484"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Naik</w:t>
            </w:r>
          </w:p>
        </w:tc>
        <w:tc>
          <w:tcPr>
            <w:tcW w:w="1466"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Sedang</w:t>
            </w:r>
          </w:p>
        </w:tc>
      </w:tr>
      <w:tr w:rsidR="00D1138E" w:rsidTr="00DD4807">
        <w:trPr>
          <w:jc w:val="center"/>
        </w:trPr>
        <w:tc>
          <w:tcPr>
            <w:tcW w:w="461" w:type="dxa"/>
            <w:shd w:val="clear" w:color="auto" w:fill="auto"/>
          </w:tcPr>
          <w:p w:rsidR="00D1138E" w:rsidRPr="003A2A12" w:rsidRDefault="00D1138E" w:rsidP="00DD4807">
            <w:pPr>
              <w:jc w:val="center"/>
              <w:rPr>
                <w:rFonts w:eastAsia="Calibri"/>
                <w:sz w:val="20"/>
              </w:rPr>
            </w:pPr>
            <w:r w:rsidRPr="003A2A12">
              <w:rPr>
                <w:rFonts w:eastAsia="Calibri"/>
                <w:sz w:val="20"/>
              </w:rPr>
              <w:t>40</w:t>
            </w:r>
          </w:p>
        </w:tc>
        <w:tc>
          <w:tcPr>
            <w:tcW w:w="1427" w:type="dxa"/>
            <w:shd w:val="clear" w:color="auto" w:fill="auto"/>
          </w:tcPr>
          <w:p w:rsidR="00D1138E" w:rsidRPr="003A2A12" w:rsidRDefault="00D1138E" w:rsidP="00DD4807">
            <w:pPr>
              <w:rPr>
                <w:rFonts w:ascii="Perpetua" w:eastAsia="Times New Roman" w:hAnsi="Perpetua"/>
                <w:color w:val="000000"/>
                <w:sz w:val="20"/>
                <w:szCs w:val="22"/>
              </w:rPr>
            </w:pPr>
            <w:r w:rsidRPr="003A2A12">
              <w:rPr>
                <w:rFonts w:ascii="Perpetua" w:eastAsia="Times New Roman" w:hAnsi="Perpetua"/>
                <w:color w:val="000000"/>
                <w:sz w:val="20"/>
                <w:szCs w:val="22"/>
              </w:rPr>
              <w:t>VD</w:t>
            </w:r>
          </w:p>
        </w:tc>
        <w:tc>
          <w:tcPr>
            <w:tcW w:w="1381" w:type="dxa"/>
            <w:shd w:val="clear" w:color="auto" w:fill="auto"/>
          </w:tcPr>
          <w:p w:rsidR="00D1138E" w:rsidRPr="003A2A12" w:rsidRDefault="00D1138E" w:rsidP="00DD4807">
            <w:pPr>
              <w:jc w:val="center"/>
              <w:rPr>
                <w:rFonts w:eastAsia="Calibri"/>
                <w:sz w:val="20"/>
              </w:rPr>
            </w:pPr>
            <w:r w:rsidRPr="003A2A12">
              <w:rPr>
                <w:rFonts w:eastAsia="Calibri"/>
                <w:sz w:val="20"/>
              </w:rPr>
              <w:t>0,8</w:t>
            </w:r>
          </w:p>
        </w:tc>
        <w:tc>
          <w:tcPr>
            <w:tcW w:w="1484"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Naik</w:t>
            </w:r>
          </w:p>
        </w:tc>
        <w:tc>
          <w:tcPr>
            <w:tcW w:w="1466" w:type="dxa"/>
            <w:shd w:val="clear" w:color="auto" w:fill="auto"/>
          </w:tcPr>
          <w:p w:rsidR="00D1138E" w:rsidRPr="003A2A12" w:rsidRDefault="00D1138E" w:rsidP="00DD4807">
            <w:pPr>
              <w:jc w:val="center"/>
              <w:rPr>
                <w:rFonts w:ascii="Calibri" w:eastAsia="Calibri" w:hAnsi="Calibri" w:cs="Arial"/>
                <w:sz w:val="22"/>
                <w:szCs w:val="22"/>
              </w:rPr>
            </w:pPr>
            <w:r w:rsidRPr="003A2A12">
              <w:rPr>
                <w:rFonts w:eastAsia="Calibri"/>
                <w:sz w:val="20"/>
              </w:rPr>
              <w:t>Tinggi</w:t>
            </w:r>
          </w:p>
        </w:tc>
      </w:tr>
      <w:tr w:rsidR="00D1138E" w:rsidTr="00DD4807">
        <w:trPr>
          <w:jc w:val="center"/>
        </w:trPr>
        <w:tc>
          <w:tcPr>
            <w:tcW w:w="1888" w:type="dxa"/>
            <w:gridSpan w:val="2"/>
            <w:shd w:val="clear" w:color="auto" w:fill="auto"/>
          </w:tcPr>
          <w:p w:rsidR="00D1138E" w:rsidRPr="003A2A12" w:rsidRDefault="00D1138E" w:rsidP="00DD4807">
            <w:pPr>
              <w:jc w:val="center"/>
              <w:rPr>
                <w:rFonts w:ascii="Perpetua" w:eastAsia="Times New Roman" w:hAnsi="Perpetua"/>
                <w:b/>
                <w:color w:val="000000"/>
                <w:sz w:val="20"/>
                <w:szCs w:val="22"/>
              </w:rPr>
            </w:pPr>
            <w:r w:rsidRPr="003A2A12">
              <w:rPr>
                <w:rFonts w:ascii="Perpetua" w:eastAsia="Times New Roman" w:hAnsi="Perpetua"/>
                <w:b/>
                <w:color w:val="000000"/>
                <w:sz w:val="20"/>
                <w:szCs w:val="22"/>
              </w:rPr>
              <w:t>RATA-RATA</w:t>
            </w:r>
          </w:p>
        </w:tc>
        <w:tc>
          <w:tcPr>
            <w:tcW w:w="1381" w:type="dxa"/>
            <w:shd w:val="clear" w:color="auto" w:fill="auto"/>
          </w:tcPr>
          <w:p w:rsidR="00D1138E" w:rsidRPr="003A2A12" w:rsidRDefault="00D1138E" w:rsidP="00DD4807">
            <w:pPr>
              <w:jc w:val="center"/>
              <w:rPr>
                <w:rFonts w:eastAsia="Calibri"/>
                <w:b/>
                <w:sz w:val="20"/>
              </w:rPr>
            </w:pPr>
            <w:r w:rsidRPr="003A2A12">
              <w:rPr>
                <w:rFonts w:eastAsia="Calibri"/>
                <w:b/>
                <w:sz w:val="20"/>
              </w:rPr>
              <w:t>0,4</w:t>
            </w:r>
          </w:p>
        </w:tc>
        <w:tc>
          <w:tcPr>
            <w:tcW w:w="1484" w:type="dxa"/>
            <w:shd w:val="clear" w:color="auto" w:fill="auto"/>
          </w:tcPr>
          <w:p w:rsidR="00D1138E" w:rsidRPr="003A2A12" w:rsidRDefault="00D1138E" w:rsidP="00DD4807">
            <w:pPr>
              <w:jc w:val="center"/>
              <w:rPr>
                <w:rFonts w:eastAsia="Calibri"/>
                <w:b/>
                <w:sz w:val="20"/>
              </w:rPr>
            </w:pPr>
            <w:r w:rsidRPr="003A2A12">
              <w:rPr>
                <w:rFonts w:eastAsia="Calibri"/>
                <w:b/>
                <w:sz w:val="20"/>
              </w:rPr>
              <w:t>Naik</w:t>
            </w:r>
          </w:p>
        </w:tc>
        <w:tc>
          <w:tcPr>
            <w:tcW w:w="1466" w:type="dxa"/>
            <w:shd w:val="clear" w:color="auto" w:fill="auto"/>
          </w:tcPr>
          <w:p w:rsidR="00D1138E" w:rsidRPr="003A2A12" w:rsidRDefault="00D1138E" w:rsidP="00DD4807">
            <w:pPr>
              <w:jc w:val="center"/>
              <w:rPr>
                <w:rFonts w:eastAsia="Calibri"/>
                <w:b/>
                <w:sz w:val="20"/>
              </w:rPr>
            </w:pPr>
            <w:r w:rsidRPr="003A2A12">
              <w:rPr>
                <w:rFonts w:eastAsia="Calibri"/>
                <w:b/>
                <w:sz w:val="20"/>
              </w:rPr>
              <w:t>Sedang</w:t>
            </w:r>
          </w:p>
        </w:tc>
      </w:tr>
    </w:tbl>
    <w:p w:rsidR="00D1138E" w:rsidRPr="00794D05" w:rsidRDefault="00D1138E" w:rsidP="00D1138E">
      <w:pPr>
        <w:jc w:val="both"/>
        <w:rPr>
          <w:sz w:val="22"/>
        </w:rPr>
      </w:pPr>
    </w:p>
    <w:p w:rsidR="00D1138E" w:rsidRDefault="00D1138E" w:rsidP="00D1138E">
      <w:pPr>
        <w:ind w:firstLine="709"/>
        <w:jc w:val="both"/>
        <w:rPr>
          <w:sz w:val="22"/>
        </w:rPr>
      </w:pPr>
      <w:r w:rsidRPr="00794D05">
        <w:rPr>
          <w:sz w:val="22"/>
        </w:rPr>
        <w:t xml:space="preserve">Berdasarkan data indeks </w:t>
      </w:r>
      <w:r w:rsidRPr="00794D05">
        <w:rPr>
          <w:i/>
          <w:sz w:val="22"/>
        </w:rPr>
        <w:t>gain</w:t>
      </w:r>
      <w:r w:rsidRPr="00794D05">
        <w:rPr>
          <w:sz w:val="22"/>
        </w:rPr>
        <w:t xml:space="preserve"> tes maka diperoleh hasil rata-rata meningkat sebesar 0,4 dengan kriteria sedang. Terbukti bahwa pengguna aplikasi Media Pembelajaran Animasi 3D </w:t>
      </w:r>
      <w:r w:rsidRPr="00794D05">
        <w:rPr>
          <w:sz w:val="22"/>
        </w:rPr>
        <w:lastRenderedPageBreak/>
        <w:t xml:space="preserve">Sistem Anatomi Tubuh Manusia Berbasis </w:t>
      </w:r>
      <w:r w:rsidRPr="00794D05">
        <w:rPr>
          <w:i/>
          <w:sz w:val="22"/>
        </w:rPr>
        <w:t>Android</w:t>
      </w:r>
      <w:r w:rsidRPr="00794D05">
        <w:rPr>
          <w:sz w:val="22"/>
        </w:rPr>
        <w:t xml:space="preserve"> dapat meningkatkan pemahaman sehingga berpengaruh pada hasil belajar siswa-siswi.</w:t>
      </w:r>
    </w:p>
    <w:p w:rsidR="00D1138E" w:rsidRPr="007416F5" w:rsidRDefault="00D1138E" w:rsidP="00D1138E">
      <w:pPr>
        <w:ind w:firstLine="720"/>
        <w:jc w:val="both"/>
        <w:rPr>
          <w:sz w:val="22"/>
          <w:szCs w:val="22"/>
        </w:rPr>
      </w:pPr>
      <w:r w:rsidRPr="0069414F">
        <w:rPr>
          <w:bCs/>
          <w:sz w:val="22"/>
          <w:szCs w:val="22"/>
        </w:rPr>
        <w:t xml:space="preserve">Setelah dilakukan implementasi dan mencoba aplikasi yang dibuat, siswa dan siswi mengisi kuisioner berdasarkan apa yang sudah dilihat dan dirasakan. </w:t>
      </w:r>
      <w:r w:rsidRPr="0069414F">
        <w:rPr>
          <w:iCs/>
          <w:sz w:val="22"/>
          <w:szCs w:val="22"/>
          <w:lang w:val="id-ID"/>
        </w:rPr>
        <w:t>Menurut penelitian yang dilakukan oleh Agustina &amp; Suprianto (2018)</w:t>
      </w:r>
      <w:r w:rsidRPr="0069414F">
        <w:rPr>
          <w:iCs/>
          <w:sz w:val="22"/>
          <w:szCs w:val="22"/>
        </w:rPr>
        <w:t xml:space="preserve">, </w:t>
      </w:r>
      <w:r w:rsidRPr="0069414F">
        <w:rPr>
          <w:iCs/>
          <w:sz w:val="22"/>
          <w:szCs w:val="22"/>
          <w:lang w:val="id-ID"/>
        </w:rPr>
        <w:t xml:space="preserve">yang menyatakan bahwa </w:t>
      </w:r>
      <w:r w:rsidRPr="0069414F">
        <w:rPr>
          <w:i/>
          <w:iCs/>
          <w:sz w:val="22"/>
          <w:szCs w:val="22"/>
        </w:rPr>
        <w:t xml:space="preserve">User Acceptence Test </w:t>
      </w:r>
      <w:r w:rsidRPr="0069414F">
        <w:rPr>
          <w:i/>
          <w:sz w:val="22"/>
          <w:szCs w:val="22"/>
        </w:rPr>
        <w:t>(UAT)</w:t>
      </w:r>
      <w:r w:rsidRPr="0069414F">
        <w:rPr>
          <w:i/>
          <w:sz w:val="22"/>
          <w:szCs w:val="22"/>
          <w:lang w:val="id-ID"/>
        </w:rPr>
        <w:t xml:space="preserve"> </w:t>
      </w:r>
      <w:r w:rsidRPr="00E35284">
        <w:rPr>
          <w:sz w:val="22"/>
          <w:szCs w:val="22"/>
          <w:lang w:val="id-ID"/>
        </w:rPr>
        <w:t xml:space="preserve">adalah pengujian yang dilakukan pada penelitian </w:t>
      </w:r>
      <w:r w:rsidRPr="00E35284">
        <w:rPr>
          <w:sz w:val="22"/>
          <w:szCs w:val="22"/>
        </w:rPr>
        <w:t>untuk mengetahui efektifitas dari pemanfaatan media interaktif yang telah dibuat</w:t>
      </w:r>
      <w:r>
        <w:rPr>
          <w:sz w:val="22"/>
          <w:szCs w:val="22"/>
        </w:rPr>
        <w:t>.</w:t>
      </w:r>
      <w:r w:rsidRPr="00E35284">
        <w:rPr>
          <w:sz w:val="22"/>
          <w:szCs w:val="22"/>
        </w:rPr>
        <w:t xml:space="preserve"> </w:t>
      </w:r>
      <w:r w:rsidRPr="00E35284">
        <w:rPr>
          <w:sz w:val="22"/>
          <w:szCs w:val="22"/>
          <w:lang w:val="id-ID"/>
        </w:rPr>
        <w:t>Pengujian kebergunaan (</w:t>
      </w:r>
      <w:r w:rsidRPr="00E35284">
        <w:rPr>
          <w:i/>
          <w:sz w:val="22"/>
          <w:szCs w:val="22"/>
          <w:lang w:val="id-ID"/>
        </w:rPr>
        <w:t>usability testing</w:t>
      </w:r>
      <w:r w:rsidRPr="00E35284">
        <w:rPr>
          <w:sz w:val="22"/>
          <w:szCs w:val="22"/>
          <w:lang w:val="id-ID"/>
        </w:rPr>
        <w:t>)</w:t>
      </w:r>
      <w:r w:rsidRPr="00E35284">
        <w:rPr>
          <w:color w:val="FF0000"/>
          <w:sz w:val="22"/>
          <w:szCs w:val="22"/>
          <w:lang w:val="id-ID"/>
        </w:rPr>
        <w:t xml:space="preserve"> </w:t>
      </w:r>
      <w:r w:rsidRPr="00E35284">
        <w:rPr>
          <w:sz w:val="22"/>
          <w:szCs w:val="22"/>
        </w:rPr>
        <w:t xml:space="preserve">berdasarkan konsep FURPS </w:t>
      </w:r>
      <w:r w:rsidRPr="00E35284">
        <w:rPr>
          <w:i/>
          <w:sz w:val="22"/>
          <w:szCs w:val="22"/>
        </w:rPr>
        <w:t>(Fungsionality, Usability, Reliability, Perfomence, and Supportability)</w:t>
      </w:r>
      <w:r w:rsidRPr="008C7136">
        <w:rPr>
          <w:i/>
        </w:rPr>
        <w:t xml:space="preserve"> </w:t>
      </w:r>
      <w:r w:rsidRPr="0069414F">
        <w:rPr>
          <w:sz w:val="22"/>
          <w:szCs w:val="22"/>
        </w:rPr>
        <w:t xml:space="preserve">paling sesuai dengan </w:t>
      </w:r>
      <w:r w:rsidRPr="0069414F">
        <w:rPr>
          <w:i/>
          <w:sz w:val="22"/>
          <w:szCs w:val="22"/>
        </w:rPr>
        <w:t>UAT</w:t>
      </w:r>
      <w:r>
        <w:rPr>
          <w:i/>
          <w:sz w:val="22"/>
          <w:szCs w:val="22"/>
        </w:rPr>
        <w:t xml:space="preserve"> </w:t>
      </w:r>
      <w:r w:rsidRPr="0069414F">
        <w:rPr>
          <w:sz w:val="22"/>
          <w:szCs w:val="22"/>
        </w:rPr>
        <w:t xml:space="preserve">karena uji ini mempertimbangkan faktor manusia atau diperuntukkan untuk </w:t>
      </w:r>
      <w:r>
        <w:rPr>
          <w:sz w:val="22"/>
          <w:szCs w:val="22"/>
        </w:rPr>
        <w:t>pengguna (</w:t>
      </w:r>
      <w:r w:rsidRPr="00257022">
        <w:rPr>
          <w:sz w:val="22"/>
          <w:szCs w:val="22"/>
        </w:rPr>
        <w:t>Anugrah &amp; Putra, 2019).</w:t>
      </w:r>
      <w:r>
        <w:rPr>
          <w:sz w:val="22"/>
          <w:szCs w:val="22"/>
        </w:rPr>
        <w:t xml:space="preserve"> </w:t>
      </w:r>
      <w:r w:rsidRPr="00BE4FCE">
        <w:rPr>
          <w:sz w:val="22"/>
        </w:rPr>
        <w:t xml:space="preserve">Hasil rangkuman analisa pemanfaatan media pembelajaran secara keseluruhan melalui </w:t>
      </w:r>
      <w:r w:rsidRPr="00BE4FCE">
        <w:rPr>
          <w:i/>
          <w:sz w:val="22"/>
        </w:rPr>
        <w:t xml:space="preserve">User Acceptence Test (UAT) </w:t>
      </w:r>
      <w:r w:rsidRPr="00BE4FCE">
        <w:rPr>
          <w:sz w:val="22"/>
        </w:rPr>
        <w:t xml:space="preserve">dapat dilihat pada tabel </w:t>
      </w:r>
      <w:r>
        <w:rPr>
          <w:sz w:val="22"/>
        </w:rPr>
        <w:t>5</w:t>
      </w:r>
      <w:r w:rsidRPr="00BE4FCE">
        <w:rPr>
          <w:sz w:val="22"/>
        </w:rPr>
        <w:t xml:space="preserve"> berikut ini :</w:t>
      </w:r>
    </w:p>
    <w:p w:rsidR="00D1138E" w:rsidRPr="00BE4FCE" w:rsidRDefault="00D1138E" w:rsidP="00D1138E">
      <w:pPr>
        <w:jc w:val="both"/>
        <w:rPr>
          <w:sz w:val="22"/>
        </w:rPr>
      </w:pPr>
    </w:p>
    <w:p w:rsidR="00D1138E" w:rsidRDefault="00D1138E" w:rsidP="00D1138E">
      <w:pPr>
        <w:jc w:val="center"/>
        <w:rPr>
          <w:b/>
          <w:sz w:val="20"/>
        </w:rPr>
      </w:pPr>
      <w:commentRangeStart w:id="1"/>
      <w:r>
        <w:rPr>
          <w:b/>
          <w:sz w:val="20"/>
        </w:rPr>
        <w:t>Tabel 5</w:t>
      </w:r>
      <w:r w:rsidRPr="000F3E68">
        <w:rPr>
          <w:b/>
          <w:sz w:val="20"/>
        </w:rPr>
        <w:t xml:space="preserve"> Hasil Analisa</w:t>
      </w:r>
    </w:p>
    <w:p w:rsidR="00D1138E" w:rsidRPr="000F3E68" w:rsidRDefault="00D1138E" w:rsidP="00D1138E">
      <w:pPr>
        <w:jc w:val="center"/>
        <w:rPr>
          <w:b/>
          <w:sz w:val="20"/>
        </w:rPr>
      </w:pPr>
    </w:p>
    <w:tbl>
      <w:tblPr>
        <w:tblW w:w="0" w:type="auto"/>
        <w:jc w:val="center"/>
        <w:tblInd w:w="10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694"/>
        <w:gridCol w:w="1617"/>
        <w:gridCol w:w="1626"/>
        <w:gridCol w:w="1615"/>
        <w:gridCol w:w="1368"/>
      </w:tblGrid>
      <w:tr w:rsidR="00D1138E" w:rsidRPr="00863B78" w:rsidTr="00DD4807">
        <w:trPr>
          <w:jc w:val="center"/>
        </w:trPr>
        <w:tc>
          <w:tcPr>
            <w:tcW w:w="1694" w:type="dxa"/>
            <w:vMerge w:val="restart"/>
            <w:shd w:val="clear" w:color="auto" w:fill="auto"/>
            <w:vAlign w:val="center"/>
          </w:tcPr>
          <w:p w:rsidR="00D1138E" w:rsidRPr="003A2A12" w:rsidRDefault="00D1138E" w:rsidP="00DD4807">
            <w:pPr>
              <w:jc w:val="center"/>
              <w:rPr>
                <w:rFonts w:eastAsia="Calibri"/>
                <w:b/>
                <w:sz w:val="20"/>
              </w:rPr>
            </w:pPr>
            <w:r w:rsidRPr="003A2A12">
              <w:rPr>
                <w:rFonts w:eastAsia="Calibri"/>
                <w:b/>
                <w:sz w:val="20"/>
              </w:rPr>
              <w:t>Pertanyaan</w:t>
            </w:r>
          </w:p>
        </w:tc>
        <w:tc>
          <w:tcPr>
            <w:tcW w:w="6226" w:type="dxa"/>
            <w:gridSpan w:val="4"/>
            <w:shd w:val="clear" w:color="auto" w:fill="auto"/>
          </w:tcPr>
          <w:p w:rsidR="00D1138E" w:rsidRPr="003A2A12" w:rsidRDefault="00D1138E" w:rsidP="00DD4807">
            <w:pPr>
              <w:jc w:val="center"/>
              <w:rPr>
                <w:rFonts w:eastAsia="Calibri"/>
                <w:b/>
                <w:sz w:val="20"/>
              </w:rPr>
            </w:pPr>
            <w:r w:rsidRPr="003A2A12">
              <w:rPr>
                <w:rFonts w:eastAsia="Calibri"/>
                <w:b/>
                <w:sz w:val="20"/>
              </w:rPr>
              <w:t>Nilai</w:t>
            </w:r>
          </w:p>
        </w:tc>
      </w:tr>
      <w:tr w:rsidR="00D1138E" w:rsidRPr="00863B78" w:rsidTr="00DD4807">
        <w:trPr>
          <w:jc w:val="center"/>
        </w:trPr>
        <w:tc>
          <w:tcPr>
            <w:tcW w:w="1694" w:type="dxa"/>
            <w:vMerge/>
            <w:shd w:val="clear" w:color="auto" w:fill="auto"/>
          </w:tcPr>
          <w:p w:rsidR="00D1138E" w:rsidRPr="003A2A12" w:rsidRDefault="00D1138E" w:rsidP="00DD4807">
            <w:pPr>
              <w:rPr>
                <w:rFonts w:eastAsia="Calibri"/>
                <w:b/>
                <w:sz w:val="20"/>
              </w:rPr>
            </w:pPr>
          </w:p>
        </w:tc>
        <w:tc>
          <w:tcPr>
            <w:tcW w:w="1617" w:type="dxa"/>
            <w:shd w:val="clear" w:color="auto" w:fill="auto"/>
          </w:tcPr>
          <w:p w:rsidR="00D1138E" w:rsidRPr="003A2A12" w:rsidRDefault="00D1138E" w:rsidP="00DD4807">
            <w:pPr>
              <w:jc w:val="center"/>
              <w:rPr>
                <w:rFonts w:eastAsia="Calibri"/>
                <w:b/>
                <w:sz w:val="20"/>
              </w:rPr>
            </w:pPr>
            <w:r w:rsidRPr="003A2A12">
              <w:rPr>
                <w:rFonts w:eastAsia="Calibri"/>
                <w:b/>
                <w:sz w:val="20"/>
              </w:rPr>
              <w:t>Jml</w:t>
            </w:r>
          </w:p>
        </w:tc>
        <w:tc>
          <w:tcPr>
            <w:tcW w:w="1626" w:type="dxa"/>
            <w:shd w:val="clear" w:color="auto" w:fill="auto"/>
          </w:tcPr>
          <w:p w:rsidR="00D1138E" w:rsidRPr="003A2A12" w:rsidRDefault="00D1138E" w:rsidP="00DD4807">
            <w:pPr>
              <w:jc w:val="center"/>
              <w:rPr>
                <w:rFonts w:eastAsia="Calibri"/>
                <w:b/>
                <w:sz w:val="20"/>
              </w:rPr>
            </w:pPr>
            <w:r w:rsidRPr="003A2A12">
              <w:rPr>
                <w:rFonts w:eastAsia="Calibri"/>
                <w:b/>
                <w:sz w:val="20"/>
              </w:rPr>
              <w:t>Jml/Respon</w:t>
            </w:r>
          </w:p>
        </w:tc>
        <w:tc>
          <w:tcPr>
            <w:tcW w:w="1615" w:type="dxa"/>
            <w:shd w:val="clear" w:color="auto" w:fill="auto"/>
          </w:tcPr>
          <w:p w:rsidR="00D1138E" w:rsidRPr="003A2A12" w:rsidRDefault="00D1138E" w:rsidP="00DD4807">
            <w:pPr>
              <w:jc w:val="center"/>
              <w:rPr>
                <w:rFonts w:eastAsia="Calibri"/>
                <w:b/>
                <w:sz w:val="20"/>
              </w:rPr>
            </w:pPr>
            <w:r w:rsidRPr="003A2A12">
              <w:rPr>
                <w:rFonts w:eastAsia="Calibri"/>
                <w:b/>
                <w:sz w:val="20"/>
              </w:rPr>
              <w:t>%</w:t>
            </w:r>
          </w:p>
        </w:tc>
        <w:tc>
          <w:tcPr>
            <w:tcW w:w="1368" w:type="dxa"/>
            <w:shd w:val="clear" w:color="auto" w:fill="auto"/>
          </w:tcPr>
          <w:p w:rsidR="00D1138E" w:rsidRPr="003A2A12" w:rsidRDefault="00D1138E" w:rsidP="00DD4807">
            <w:pPr>
              <w:jc w:val="center"/>
              <w:rPr>
                <w:rFonts w:eastAsia="Calibri"/>
                <w:b/>
                <w:sz w:val="20"/>
              </w:rPr>
            </w:pPr>
            <w:r w:rsidRPr="003A2A12">
              <w:rPr>
                <w:rFonts w:eastAsia="Calibri"/>
                <w:b/>
                <w:sz w:val="20"/>
              </w:rPr>
              <w:t>AVG</w:t>
            </w:r>
          </w:p>
        </w:tc>
      </w:tr>
      <w:tr w:rsidR="00D1138E" w:rsidRPr="00863B78" w:rsidTr="00DD4807">
        <w:trPr>
          <w:jc w:val="center"/>
        </w:trPr>
        <w:tc>
          <w:tcPr>
            <w:tcW w:w="7920" w:type="dxa"/>
            <w:gridSpan w:val="5"/>
            <w:shd w:val="clear" w:color="auto" w:fill="auto"/>
          </w:tcPr>
          <w:p w:rsidR="00D1138E" w:rsidRPr="003A2A12" w:rsidRDefault="00D1138E" w:rsidP="00DD4807">
            <w:pPr>
              <w:rPr>
                <w:rFonts w:eastAsia="Calibri"/>
                <w:sz w:val="20"/>
              </w:rPr>
            </w:pPr>
            <w:r w:rsidRPr="003A2A12">
              <w:rPr>
                <w:rFonts w:eastAsia="Calibri"/>
                <w:sz w:val="20"/>
                <w:szCs w:val="20"/>
              </w:rPr>
              <w:t>ASPEK SISTEM (SYSTEM)</w:t>
            </w:r>
          </w:p>
        </w:tc>
      </w:tr>
      <w:tr w:rsidR="00D1138E" w:rsidRPr="00863B78" w:rsidTr="00DD4807">
        <w:trPr>
          <w:jc w:val="center"/>
        </w:trPr>
        <w:tc>
          <w:tcPr>
            <w:tcW w:w="1694" w:type="dxa"/>
            <w:shd w:val="clear" w:color="auto" w:fill="auto"/>
          </w:tcPr>
          <w:p w:rsidR="00D1138E" w:rsidRPr="003A2A12" w:rsidRDefault="00D1138E" w:rsidP="00DD4807">
            <w:pPr>
              <w:jc w:val="center"/>
              <w:rPr>
                <w:rFonts w:eastAsia="Calibri"/>
                <w:sz w:val="20"/>
              </w:rPr>
            </w:pPr>
            <w:r w:rsidRPr="003A2A12">
              <w:rPr>
                <w:rFonts w:eastAsia="Calibri"/>
                <w:sz w:val="20"/>
              </w:rPr>
              <w:t>1</w:t>
            </w:r>
          </w:p>
        </w:tc>
        <w:tc>
          <w:tcPr>
            <w:tcW w:w="1617" w:type="dxa"/>
            <w:shd w:val="clear" w:color="auto" w:fill="auto"/>
          </w:tcPr>
          <w:p w:rsidR="00D1138E" w:rsidRPr="003A2A12" w:rsidRDefault="00D1138E" w:rsidP="00DD4807">
            <w:pPr>
              <w:jc w:val="center"/>
              <w:rPr>
                <w:rFonts w:eastAsia="Calibri"/>
                <w:sz w:val="20"/>
              </w:rPr>
            </w:pPr>
            <w:r w:rsidRPr="003A2A12">
              <w:rPr>
                <w:rFonts w:eastAsia="Calibri"/>
                <w:sz w:val="20"/>
              </w:rPr>
              <w:t>147</w:t>
            </w:r>
          </w:p>
        </w:tc>
        <w:tc>
          <w:tcPr>
            <w:tcW w:w="1626" w:type="dxa"/>
            <w:shd w:val="clear" w:color="auto" w:fill="auto"/>
          </w:tcPr>
          <w:p w:rsidR="00D1138E" w:rsidRPr="003A2A12" w:rsidRDefault="00D1138E" w:rsidP="00DD4807">
            <w:pPr>
              <w:rPr>
                <w:rFonts w:eastAsia="Calibri"/>
                <w:sz w:val="20"/>
              </w:rPr>
            </w:pPr>
            <w:r w:rsidRPr="003A2A12">
              <w:rPr>
                <w:rFonts w:eastAsia="Calibri"/>
                <w:sz w:val="20"/>
              </w:rPr>
              <w:t>3,675</w:t>
            </w:r>
          </w:p>
        </w:tc>
        <w:tc>
          <w:tcPr>
            <w:tcW w:w="1615" w:type="dxa"/>
            <w:shd w:val="clear" w:color="auto" w:fill="auto"/>
          </w:tcPr>
          <w:p w:rsidR="00D1138E" w:rsidRPr="003A2A12" w:rsidRDefault="00D1138E" w:rsidP="00DD4807">
            <w:pPr>
              <w:jc w:val="center"/>
              <w:rPr>
                <w:rFonts w:eastAsia="Calibri"/>
                <w:sz w:val="20"/>
              </w:rPr>
            </w:pPr>
            <w:r w:rsidRPr="003A2A12">
              <w:rPr>
                <w:rFonts w:eastAsia="Calibri"/>
                <w:sz w:val="20"/>
              </w:rPr>
              <w:t>92%</w:t>
            </w:r>
          </w:p>
        </w:tc>
        <w:tc>
          <w:tcPr>
            <w:tcW w:w="1368" w:type="dxa"/>
            <w:vMerge w:val="restart"/>
            <w:shd w:val="clear" w:color="auto" w:fill="auto"/>
            <w:vAlign w:val="center"/>
          </w:tcPr>
          <w:p w:rsidR="00D1138E" w:rsidRPr="003A2A12" w:rsidRDefault="00D1138E" w:rsidP="00DD4807">
            <w:pPr>
              <w:jc w:val="center"/>
              <w:rPr>
                <w:rFonts w:eastAsia="Calibri"/>
                <w:sz w:val="20"/>
              </w:rPr>
            </w:pPr>
            <w:r w:rsidRPr="003A2A12">
              <w:rPr>
                <w:rFonts w:eastAsia="Calibri"/>
                <w:sz w:val="20"/>
              </w:rPr>
              <w:t>89%</w:t>
            </w:r>
          </w:p>
        </w:tc>
      </w:tr>
      <w:tr w:rsidR="00D1138E" w:rsidRPr="00863B78" w:rsidTr="00DD4807">
        <w:trPr>
          <w:jc w:val="center"/>
        </w:trPr>
        <w:tc>
          <w:tcPr>
            <w:tcW w:w="1694" w:type="dxa"/>
            <w:shd w:val="clear" w:color="auto" w:fill="auto"/>
          </w:tcPr>
          <w:p w:rsidR="00D1138E" w:rsidRPr="003A2A12" w:rsidRDefault="00D1138E" w:rsidP="00DD4807">
            <w:pPr>
              <w:jc w:val="center"/>
              <w:rPr>
                <w:rFonts w:eastAsia="Calibri"/>
                <w:sz w:val="20"/>
              </w:rPr>
            </w:pPr>
            <w:r w:rsidRPr="003A2A12">
              <w:rPr>
                <w:rFonts w:eastAsia="Calibri"/>
                <w:sz w:val="20"/>
              </w:rPr>
              <w:t>2</w:t>
            </w:r>
          </w:p>
        </w:tc>
        <w:tc>
          <w:tcPr>
            <w:tcW w:w="1617" w:type="dxa"/>
            <w:shd w:val="clear" w:color="auto" w:fill="auto"/>
          </w:tcPr>
          <w:p w:rsidR="00D1138E" w:rsidRPr="003A2A12" w:rsidRDefault="00D1138E" w:rsidP="00DD4807">
            <w:pPr>
              <w:jc w:val="center"/>
              <w:rPr>
                <w:rFonts w:eastAsia="Calibri"/>
                <w:sz w:val="20"/>
              </w:rPr>
            </w:pPr>
            <w:r w:rsidRPr="003A2A12">
              <w:rPr>
                <w:rFonts w:eastAsia="Calibri"/>
                <w:sz w:val="20"/>
              </w:rPr>
              <w:t>145</w:t>
            </w:r>
          </w:p>
        </w:tc>
        <w:tc>
          <w:tcPr>
            <w:tcW w:w="1626" w:type="dxa"/>
            <w:shd w:val="clear" w:color="auto" w:fill="auto"/>
          </w:tcPr>
          <w:p w:rsidR="00D1138E" w:rsidRPr="003A2A12" w:rsidRDefault="00D1138E" w:rsidP="00DD4807">
            <w:pPr>
              <w:rPr>
                <w:rFonts w:eastAsia="Calibri"/>
                <w:sz w:val="20"/>
              </w:rPr>
            </w:pPr>
            <w:r w:rsidRPr="003A2A12">
              <w:rPr>
                <w:rFonts w:eastAsia="Calibri"/>
                <w:sz w:val="20"/>
              </w:rPr>
              <w:t>3,625</w:t>
            </w:r>
          </w:p>
        </w:tc>
        <w:tc>
          <w:tcPr>
            <w:tcW w:w="1615" w:type="dxa"/>
            <w:shd w:val="clear" w:color="auto" w:fill="auto"/>
          </w:tcPr>
          <w:p w:rsidR="00D1138E" w:rsidRPr="003A2A12" w:rsidRDefault="00D1138E" w:rsidP="00DD4807">
            <w:pPr>
              <w:jc w:val="center"/>
              <w:rPr>
                <w:rFonts w:eastAsia="Calibri"/>
                <w:sz w:val="20"/>
              </w:rPr>
            </w:pPr>
            <w:r w:rsidRPr="003A2A12">
              <w:rPr>
                <w:rFonts w:eastAsia="Calibri"/>
                <w:sz w:val="20"/>
              </w:rPr>
              <w:t>91%</w:t>
            </w:r>
          </w:p>
        </w:tc>
        <w:tc>
          <w:tcPr>
            <w:tcW w:w="1368" w:type="dxa"/>
            <w:vMerge/>
            <w:shd w:val="clear" w:color="auto" w:fill="auto"/>
          </w:tcPr>
          <w:p w:rsidR="00D1138E" w:rsidRPr="003A2A12" w:rsidRDefault="00D1138E" w:rsidP="00DD4807">
            <w:pPr>
              <w:rPr>
                <w:rFonts w:eastAsia="Calibri"/>
                <w:sz w:val="20"/>
              </w:rPr>
            </w:pPr>
          </w:p>
        </w:tc>
      </w:tr>
      <w:tr w:rsidR="00D1138E" w:rsidRPr="00863B78" w:rsidTr="00DD4807">
        <w:trPr>
          <w:jc w:val="center"/>
        </w:trPr>
        <w:tc>
          <w:tcPr>
            <w:tcW w:w="1694" w:type="dxa"/>
            <w:shd w:val="clear" w:color="auto" w:fill="auto"/>
          </w:tcPr>
          <w:p w:rsidR="00D1138E" w:rsidRPr="003A2A12" w:rsidRDefault="00D1138E" w:rsidP="00DD4807">
            <w:pPr>
              <w:jc w:val="center"/>
              <w:rPr>
                <w:rFonts w:eastAsia="Calibri"/>
                <w:sz w:val="20"/>
              </w:rPr>
            </w:pPr>
            <w:r w:rsidRPr="003A2A12">
              <w:rPr>
                <w:rFonts w:eastAsia="Calibri"/>
                <w:sz w:val="20"/>
              </w:rPr>
              <w:t>3</w:t>
            </w:r>
          </w:p>
        </w:tc>
        <w:tc>
          <w:tcPr>
            <w:tcW w:w="1617" w:type="dxa"/>
            <w:shd w:val="clear" w:color="auto" w:fill="auto"/>
          </w:tcPr>
          <w:p w:rsidR="00D1138E" w:rsidRPr="003A2A12" w:rsidRDefault="00D1138E" w:rsidP="00DD4807">
            <w:pPr>
              <w:jc w:val="center"/>
              <w:rPr>
                <w:rFonts w:eastAsia="Calibri"/>
                <w:sz w:val="20"/>
              </w:rPr>
            </w:pPr>
            <w:r w:rsidRPr="003A2A12">
              <w:rPr>
                <w:rFonts w:eastAsia="Calibri"/>
                <w:sz w:val="20"/>
              </w:rPr>
              <w:t>138</w:t>
            </w:r>
          </w:p>
        </w:tc>
        <w:tc>
          <w:tcPr>
            <w:tcW w:w="1626" w:type="dxa"/>
            <w:shd w:val="clear" w:color="auto" w:fill="auto"/>
          </w:tcPr>
          <w:p w:rsidR="00D1138E" w:rsidRPr="003A2A12" w:rsidRDefault="00D1138E" w:rsidP="00DD4807">
            <w:pPr>
              <w:rPr>
                <w:rFonts w:eastAsia="Calibri"/>
                <w:sz w:val="20"/>
              </w:rPr>
            </w:pPr>
            <w:r w:rsidRPr="003A2A12">
              <w:rPr>
                <w:rFonts w:eastAsia="Calibri"/>
                <w:sz w:val="20"/>
              </w:rPr>
              <w:t>3,45</w:t>
            </w:r>
          </w:p>
        </w:tc>
        <w:tc>
          <w:tcPr>
            <w:tcW w:w="1615" w:type="dxa"/>
            <w:shd w:val="clear" w:color="auto" w:fill="auto"/>
          </w:tcPr>
          <w:p w:rsidR="00D1138E" w:rsidRPr="003A2A12" w:rsidRDefault="00D1138E" w:rsidP="00DD4807">
            <w:pPr>
              <w:jc w:val="center"/>
              <w:rPr>
                <w:rFonts w:eastAsia="Calibri"/>
                <w:sz w:val="20"/>
              </w:rPr>
            </w:pPr>
            <w:r w:rsidRPr="003A2A12">
              <w:rPr>
                <w:rFonts w:eastAsia="Calibri"/>
                <w:sz w:val="20"/>
              </w:rPr>
              <w:t>86%</w:t>
            </w:r>
          </w:p>
        </w:tc>
        <w:tc>
          <w:tcPr>
            <w:tcW w:w="1368" w:type="dxa"/>
            <w:vMerge/>
            <w:shd w:val="clear" w:color="auto" w:fill="auto"/>
          </w:tcPr>
          <w:p w:rsidR="00D1138E" w:rsidRPr="003A2A12" w:rsidRDefault="00D1138E" w:rsidP="00DD4807">
            <w:pPr>
              <w:rPr>
                <w:rFonts w:eastAsia="Calibri"/>
                <w:sz w:val="20"/>
              </w:rPr>
            </w:pPr>
          </w:p>
        </w:tc>
      </w:tr>
      <w:tr w:rsidR="00D1138E" w:rsidRPr="00863B78" w:rsidTr="00DD4807">
        <w:trPr>
          <w:jc w:val="center"/>
        </w:trPr>
        <w:tc>
          <w:tcPr>
            <w:tcW w:w="1694" w:type="dxa"/>
            <w:shd w:val="clear" w:color="auto" w:fill="auto"/>
          </w:tcPr>
          <w:p w:rsidR="00D1138E" w:rsidRPr="003A2A12" w:rsidRDefault="00D1138E" w:rsidP="00DD4807">
            <w:pPr>
              <w:jc w:val="center"/>
              <w:rPr>
                <w:rFonts w:eastAsia="Calibri"/>
                <w:sz w:val="20"/>
              </w:rPr>
            </w:pPr>
            <w:r w:rsidRPr="003A2A12">
              <w:rPr>
                <w:rFonts w:eastAsia="Calibri"/>
                <w:sz w:val="20"/>
              </w:rPr>
              <w:t>4</w:t>
            </w:r>
          </w:p>
        </w:tc>
        <w:tc>
          <w:tcPr>
            <w:tcW w:w="1617" w:type="dxa"/>
            <w:shd w:val="clear" w:color="auto" w:fill="auto"/>
          </w:tcPr>
          <w:p w:rsidR="00D1138E" w:rsidRPr="003A2A12" w:rsidRDefault="00D1138E" w:rsidP="00DD4807">
            <w:pPr>
              <w:jc w:val="center"/>
              <w:rPr>
                <w:rFonts w:eastAsia="Calibri"/>
                <w:sz w:val="20"/>
              </w:rPr>
            </w:pPr>
            <w:r w:rsidRPr="003A2A12">
              <w:rPr>
                <w:rFonts w:eastAsia="Calibri"/>
                <w:sz w:val="20"/>
              </w:rPr>
              <w:t>143</w:t>
            </w:r>
          </w:p>
        </w:tc>
        <w:tc>
          <w:tcPr>
            <w:tcW w:w="1626" w:type="dxa"/>
            <w:shd w:val="clear" w:color="auto" w:fill="auto"/>
          </w:tcPr>
          <w:p w:rsidR="00D1138E" w:rsidRPr="003A2A12" w:rsidRDefault="00D1138E" w:rsidP="00DD4807">
            <w:pPr>
              <w:rPr>
                <w:rFonts w:eastAsia="Calibri"/>
                <w:sz w:val="20"/>
              </w:rPr>
            </w:pPr>
            <w:r w:rsidRPr="003A2A12">
              <w:rPr>
                <w:rFonts w:eastAsia="Calibri"/>
                <w:sz w:val="20"/>
              </w:rPr>
              <w:t>3,575</w:t>
            </w:r>
          </w:p>
        </w:tc>
        <w:tc>
          <w:tcPr>
            <w:tcW w:w="1615" w:type="dxa"/>
            <w:shd w:val="clear" w:color="auto" w:fill="auto"/>
          </w:tcPr>
          <w:p w:rsidR="00D1138E" w:rsidRPr="003A2A12" w:rsidRDefault="00D1138E" w:rsidP="00DD4807">
            <w:pPr>
              <w:jc w:val="center"/>
              <w:rPr>
                <w:rFonts w:eastAsia="Calibri"/>
                <w:sz w:val="20"/>
              </w:rPr>
            </w:pPr>
            <w:r w:rsidRPr="003A2A12">
              <w:rPr>
                <w:rFonts w:eastAsia="Calibri"/>
                <w:sz w:val="20"/>
              </w:rPr>
              <w:t>89%</w:t>
            </w:r>
          </w:p>
        </w:tc>
        <w:tc>
          <w:tcPr>
            <w:tcW w:w="1368" w:type="dxa"/>
            <w:vMerge/>
            <w:shd w:val="clear" w:color="auto" w:fill="auto"/>
          </w:tcPr>
          <w:p w:rsidR="00D1138E" w:rsidRPr="003A2A12" w:rsidRDefault="00D1138E" w:rsidP="00DD4807">
            <w:pPr>
              <w:rPr>
                <w:rFonts w:eastAsia="Calibri"/>
                <w:sz w:val="20"/>
              </w:rPr>
            </w:pPr>
          </w:p>
        </w:tc>
      </w:tr>
      <w:tr w:rsidR="00D1138E" w:rsidRPr="00863B78" w:rsidTr="00DD4807">
        <w:trPr>
          <w:jc w:val="center"/>
        </w:trPr>
        <w:tc>
          <w:tcPr>
            <w:tcW w:w="1694" w:type="dxa"/>
            <w:shd w:val="clear" w:color="auto" w:fill="auto"/>
          </w:tcPr>
          <w:p w:rsidR="00D1138E" w:rsidRPr="003A2A12" w:rsidRDefault="00D1138E" w:rsidP="00DD4807">
            <w:pPr>
              <w:jc w:val="center"/>
              <w:rPr>
                <w:rFonts w:eastAsia="Calibri"/>
                <w:sz w:val="20"/>
              </w:rPr>
            </w:pPr>
            <w:r w:rsidRPr="003A2A12">
              <w:rPr>
                <w:rFonts w:eastAsia="Calibri"/>
                <w:sz w:val="20"/>
              </w:rPr>
              <w:t>5</w:t>
            </w:r>
          </w:p>
        </w:tc>
        <w:tc>
          <w:tcPr>
            <w:tcW w:w="1617" w:type="dxa"/>
            <w:shd w:val="clear" w:color="auto" w:fill="auto"/>
          </w:tcPr>
          <w:p w:rsidR="00D1138E" w:rsidRPr="003A2A12" w:rsidRDefault="00D1138E" w:rsidP="00DD4807">
            <w:pPr>
              <w:jc w:val="center"/>
              <w:rPr>
                <w:rFonts w:eastAsia="Calibri"/>
                <w:sz w:val="20"/>
              </w:rPr>
            </w:pPr>
            <w:r w:rsidRPr="003A2A12">
              <w:rPr>
                <w:rFonts w:eastAsia="Calibri"/>
                <w:sz w:val="20"/>
              </w:rPr>
              <w:t>138</w:t>
            </w:r>
          </w:p>
        </w:tc>
        <w:tc>
          <w:tcPr>
            <w:tcW w:w="1626" w:type="dxa"/>
            <w:shd w:val="clear" w:color="auto" w:fill="auto"/>
          </w:tcPr>
          <w:p w:rsidR="00D1138E" w:rsidRPr="003A2A12" w:rsidRDefault="00D1138E" w:rsidP="00DD4807">
            <w:pPr>
              <w:rPr>
                <w:rFonts w:eastAsia="Calibri"/>
                <w:sz w:val="20"/>
              </w:rPr>
            </w:pPr>
            <w:r w:rsidRPr="003A2A12">
              <w:rPr>
                <w:rFonts w:eastAsia="Calibri"/>
                <w:sz w:val="20"/>
              </w:rPr>
              <w:t>3,45</w:t>
            </w:r>
          </w:p>
        </w:tc>
        <w:tc>
          <w:tcPr>
            <w:tcW w:w="1615" w:type="dxa"/>
            <w:shd w:val="clear" w:color="auto" w:fill="auto"/>
          </w:tcPr>
          <w:p w:rsidR="00D1138E" w:rsidRPr="003A2A12" w:rsidRDefault="00D1138E" w:rsidP="00DD4807">
            <w:pPr>
              <w:jc w:val="center"/>
              <w:rPr>
                <w:rFonts w:eastAsia="Calibri"/>
                <w:sz w:val="20"/>
              </w:rPr>
            </w:pPr>
            <w:r w:rsidRPr="003A2A12">
              <w:rPr>
                <w:rFonts w:eastAsia="Calibri"/>
                <w:sz w:val="20"/>
              </w:rPr>
              <w:t>86%</w:t>
            </w:r>
          </w:p>
        </w:tc>
        <w:tc>
          <w:tcPr>
            <w:tcW w:w="1368" w:type="dxa"/>
            <w:vMerge/>
            <w:shd w:val="clear" w:color="auto" w:fill="auto"/>
          </w:tcPr>
          <w:p w:rsidR="00D1138E" w:rsidRPr="003A2A12" w:rsidRDefault="00D1138E" w:rsidP="00DD4807">
            <w:pPr>
              <w:rPr>
                <w:rFonts w:eastAsia="Calibri"/>
                <w:sz w:val="20"/>
              </w:rPr>
            </w:pPr>
          </w:p>
        </w:tc>
      </w:tr>
      <w:tr w:rsidR="00D1138E" w:rsidRPr="00863B78" w:rsidTr="00DD4807">
        <w:trPr>
          <w:jc w:val="center"/>
        </w:trPr>
        <w:tc>
          <w:tcPr>
            <w:tcW w:w="7920" w:type="dxa"/>
            <w:gridSpan w:val="5"/>
            <w:shd w:val="clear" w:color="auto" w:fill="auto"/>
          </w:tcPr>
          <w:p w:rsidR="00D1138E" w:rsidRPr="003A2A12" w:rsidRDefault="00D1138E" w:rsidP="00DD4807">
            <w:pPr>
              <w:rPr>
                <w:rFonts w:eastAsia="Calibri"/>
                <w:sz w:val="20"/>
              </w:rPr>
            </w:pPr>
            <w:r w:rsidRPr="003A2A12">
              <w:rPr>
                <w:rFonts w:eastAsia="Calibri"/>
                <w:sz w:val="20"/>
              </w:rPr>
              <w:t>ASPEK PENGGUNA (USER)</w:t>
            </w:r>
          </w:p>
        </w:tc>
      </w:tr>
      <w:tr w:rsidR="00D1138E" w:rsidRPr="00863B78" w:rsidTr="00DD4807">
        <w:trPr>
          <w:jc w:val="center"/>
        </w:trPr>
        <w:tc>
          <w:tcPr>
            <w:tcW w:w="1694" w:type="dxa"/>
            <w:shd w:val="clear" w:color="auto" w:fill="auto"/>
          </w:tcPr>
          <w:p w:rsidR="00D1138E" w:rsidRPr="003A2A12" w:rsidRDefault="00D1138E" w:rsidP="00DD4807">
            <w:pPr>
              <w:jc w:val="center"/>
              <w:rPr>
                <w:rFonts w:eastAsia="Calibri"/>
                <w:sz w:val="20"/>
              </w:rPr>
            </w:pPr>
            <w:r w:rsidRPr="003A2A12">
              <w:rPr>
                <w:rFonts w:eastAsia="Calibri"/>
                <w:sz w:val="20"/>
              </w:rPr>
              <w:t>6</w:t>
            </w:r>
          </w:p>
        </w:tc>
        <w:tc>
          <w:tcPr>
            <w:tcW w:w="1617" w:type="dxa"/>
            <w:shd w:val="clear" w:color="auto" w:fill="auto"/>
          </w:tcPr>
          <w:p w:rsidR="00D1138E" w:rsidRPr="003A2A12" w:rsidRDefault="00D1138E" w:rsidP="00DD4807">
            <w:pPr>
              <w:jc w:val="center"/>
              <w:rPr>
                <w:rFonts w:eastAsia="Calibri"/>
                <w:sz w:val="20"/>
              </w:rPr>
            </w:pPr>
            <w:r w:rsidRPr="003A2A12">
              <w:rPr>
                <w:rFonts w:eastAsia="Calibri"/>
                <w:sz w:val="20"/>
              </w:rPr>
              <w:t>130</w:t>
            </w:r>
          </w:p>
        </w:tc>
        <w:tc>
          <w:tcPr>
            <w:tcW w:w="1626" w:type="dxa"/>
            <w:shd w:val="clear" w:color="auto" w:fill="auto"/>
          </w:tcPr>
          <w:p w:rsidR="00D1138E" w:rsidRPr="003A2A12" w:rsidRDefault="00D1138E" w:rsidP="00DD4807">
            <w:pPr>
              <w:rPr>
                <w:rFonts w:eastAsia="Calibri"/>
                <w:sz w:val="20"/>
              </w:rPr>
            </w:pPr>
            <w:r w:rsidRPr="003A2A12">
              <w:rPr>
                <w:rFonts w:eastAsia="Calibri"/>
                <w:sz w:val="20"/>
              </w:rPr>
              <w:t>3,25</w:t>
            </w:r>
          </w:p>
        </w:tc>
        <w:tc>
          <w:tcPr>
            <w:tcW w:w="1615" w:type="dxa"/>
            <w:shd w:val="clear" w:color="auto" w:fill="auto"/>
          </w:tcPr>
          <w:p w:rsidR="00D1138E" w:rsidRPr="003A2A12" w:rsidRDefault="00D1138E" w:rsidP="00DD4807">
            <w:pPr>
              <w:jc w:val="center"/>
              <w:rPr>
                <w:rFonts w:eastAsia="Calibri"/>
                <w:sz w:val="20"/>
              </w:rPr>
            </w:pPr>
            <w:r w:rsidRPr="003A2A12">
              <w:rPr>
                <w:rFonts w:eastAsia="Calibri"/>
                <w:sz w:val="20"/>
              </w:rPr>
              <w:t>81%</w:t>
            </w:r>
          </w:p>
        </w:tc>
        <w:tc>
          <w:tcPr>
            <w:tcW w:w="1368" w:type="dxa"/>
            <w:vMerge w:val="restart"/>
            <w:shd w:val="clear" w:color="auto" w:fill="auto"/>
            <w:vAlign w:val="center"/>
          </w:tcPr>
          <w:p w:rsidR="00D1138E" w:rsidRPr="003A2A12" w:rsidRDefault="00D1138E" w:rsidP="00DD4807">
            <w:pPr>
              <w:jc w:val="center"/>
              <w:rPr>
                <w:rFonts w:eastAsia="Calibri"/>
                <w:sz w:val="20"/>
              </w:rPr>
            </w:pPr>
            <w:r w:rsidRPr="003A2A12">
              <w:rPr>
                <w:rFonts w:eastAsia="Calibri"/>
                <w:sz w:val="20"/>
              </w:rPr>
              <w:t>85%</w:t>
            </w:r>
          </w:p>
        </w:tc>
      </w:tr>
      <w:tr w:rsidR="00D1138E" w:rsidRPr="00863B78" w:rsidTr="00DD4807">
        <w:trPr>
          <w:jc w:val="center"/>
        </w:trPr>
        <w:tc>
          <w:tcPr>
            <w:tcW w:w="1694" w:type="dxa"/>
            <w:shd w:val="clear" w:color="auto" w:fill="auto"/>
          </w:tcPr>
          <w:p w:rsidR="00D1138E" w:rsidRPr="003A2A12" w:rsidRDefault="00D1138E" w:rsidP="00DD4807">
            <w:pPr>
              <w:jc w:val="center"/>
              <w:rPr>
                <w:rFonts w:eastAsia="Calibri"/>
                <w:sz w:val="20"/>
              </w:rPr>
            </w:pPr>
            <w:r w:rsidRPr="003A2A12">
              <w:rPr>
                <w:rFonts w:eastAsia="Calibri"/>
                <w:sz w:val="20"/>
              </w:rPr>
              <w:t>7</w:t>
            </w:r>
          </w:p>
        </w:tc>
        <w:tc>
          <w:tcPr>
            <w:tcW w:w="1617" w:type="dxa"/>
            <w:shd w:val="clear" w:color="auto" w:fill="auto"/>
          </w:tcPr>
          <w:p w:rsidR="00D1138E" w:rsidRPr="003A2A12" w:rsidRDefault="00D1138E" w:rsidP="00DD4807">
            <w:pPr>
              <w:jc w:val="center"/>
              <w:rPr>
                <w:rFonts w:eastAsia="Calibri"/>
                <w:sz w:val="20"/>
              </w:rPr>
            </w:pPr>
            <w:r w:rsidRPr="003A2A12">
              <w:rPr>
                <w:rFonts w:eastAsia="Calibri"/>
                <w:sz w:val="20"/>
              </w:rPr>
              <w:t>122</w:t>
            </w:r>
          </w:p>
        </w:tc>
        <w:tc>
          <w:tcPr>
            <w:tcW w:w="1626" w:type="dxa"/>
            <w:shd w:val="clear" w:color="auto" w:fill="auto"/>
          </w:tcPr>
          <w:p w:rsidR="00D1138E" w:rsidRPr="003A2A12" w:rsidRDefault="00D1138E" w:rsidP="00DD4807">
            <w:pPr>
              <w:rPr>
                <w:rFonts w:eastAsia="Calibri"/>
                <w:sz w:val="20"/>
              </w:rPr>
            </w:pPr>
            <w:r w:rsidRPr="003A2A12">
              <w:rPr>
                <w:rFonts w:eastAsia="Calibri"/>
                <w:sz w:val="20"/>
              </w:rPr>
              <w:t>3,05</w:t>
            </w:r>
          </w:p>
        </w:tc>
        <w:tc>
          <w:tcPr>
            <w:tcW w:w="1615" w:type="dxa"/>
            <w:shd w:val="clear" w:color="auto" w:fill="auto"/>
          </w:tcPr>
          <w:p w:rsidR="00D1138E" w:rsidRPr="003A2A12" w:rsidRDefault="00D1138E" w:rsidP="00DD4807">
            <w:pPr>
              <w:jc w:val="center"/>
              <w:rPr>
                <w:rFonts w:eastAsia="Calibri"/>
                <w:sz w:val="20"/>
              </w:rPr>
            </w:pPr>
            <w:r w:rsidRPr="003A2A12">
              <w:rPr>
                <w:rFonts w:eastAsia="Calibri"/>
                <w:sz w:val="20"/>
              </w:rPr>
              <w:t>76%</w:t>
            </w:r>
          </w:p>
        </w:tc>
        <w:tc>
          <w:tcPr>
            <w:tcW w:w="1368" w:type="dxa"/>
            <w:vMerge/>
            <w:shd w:val="clear" w:color="auto" w:fill="auto"/>
          </w:tcPr>
          <w:p w:rsidR="00D1138E" w:rsidRPr="003A2A12" w:rsidRDefault="00D1138E" w:rsidP="00DD4807">
            <w:pPr>
              <w:rPr>
                <w:rFonts w:eastAsia="Calibri"/>
                <w:sz w:val="20"/>
              </w:rPr>
            </w:pPr>
          </w:p>
        </w:tc>
      </w:tr>
      <w:commentRangeEnd w:id="1"/>
      <w:tr w:rsidR="00D1138E" w:rsidRPr="00863B78" w:rsidTr="00DD4807">
        <w:trPr>
          <w:jc w:val="center"/>
        </w:trPr>
        <w:tc>
          <w:tcPr>
            <w:tcW w:w="1694" w:type="dxa"/>
            <w:shd w:val="clear" w:color="auto" w:fill="auto"/>
          </w:tcPr>
          <w:p w:rsidR="00D1138E" w:rsidRPr="003A2A12" w:rsidRDefault="00D1138E" w:rsidP="00DD4807">
            <w:pPr>
              <w:jc w:val="center"/>
              <w:rPr>
                <w:rFonts w:eastAsia="Calibri"/>
                <w:sz w:val="20"/>
              </w:rPr>
            </w:pPr>
            <w:r>
              <w:rPr>
                <w:rStyle w:val="CommentReference"/>
              </w:rPr>
              <w:commentReference w:id="1"/>
            </w:r>
            <w:r w:rsidRPr="003A2A12">
              <w:rPr>
                <w:rFonts w:eastAsia="Calibri"/>
                <w:sz w:val="20"/>
              </w:rPr>
              <w:t>8</w:t>
            </w:r>
          </w:p>
        </w:tc>
        <w:tc>
          <w:tcPr>
            <w:tcW w:w="1617" w:type="dxa"/>
            <w:shd w:val="clear" w:color="auto" w:fill="auto"/>
          </w:tcPr>
          <w:p w:rsidR="00D1138E" w:rsidRPr="003A2A12" w:rsidRDefault="00D1138E" w:rsidP="00DD4807">
            <w:pPr>
              <w:jc w:val="center"/>
              <w:rPr>
                <w:rFonts w:eastAsia="Calibri"/>
                <w:sz w:val="20"/>
              </w:rPr>
            </w:pPr>
            <w:r w:rsidRPr="003A2A12">
              <w:rPr>
                <w:rFonts w:eastAsia="Calibri"/>
                <w:sz w:val="20"/>
              </w:rPr>
              <w:t>136</w:t>
            </w:r>
          </w:p>
        </w:tc>
        <w:tc>
          <w:tcPr>
            <w:tcW w:w="1626" w:type="dxa"/>
            <w:shd w:val="clear" w:color="auto" w:fill="auto"/>
          </w:tcPr>
          <w:p w:rsidR="00D1138E" w:rsidRPr="003A2A12" w:rsidRDefault="00D1138E" w:rsidP="00DD4807">
            <w:pPr>
              <w:rPr>
                <w:rFonts w:eastAsia="Calibri"/>
                <w:sz w:val="20"/>
              </w:rPr>
            </w:pPr>
            <w:r w:rsidRPr="003A2A12">
              <w:rPr>
                <w:rFonts w:eastAsia="Calibri"/>
                <w:sz w:val="20"/>
              </w:rPr>
              <w:t>3,4</w:t>
            </w:r>
          </w:p>
        </w:tc>
        <w:tc>
          <w:tcPr>
            <w:tcW w:w="1615" w:type="dxa"/>
            <w:shd w:val="clear" w:color="auto" w:fill="auto"/>
          </w:tcPr>
          <w:p w:rsidR="00D1138E" w:rsidRPr="003A2A12" w:rsidRDefault="00D1138E" w:rsidP="00DD4807">
            <w:pPr>
              <w:jc w:val="center"/>
              <w:rPr>
                <w:rFonts w:eastAsia="Calibri"/>
                <w:sz w:val="20"/>
              </w:rPr>
            </w:pPr>
            <w:r w:rsidRPr="003A2A12">
              <w:rPr>
                <w:rFonts w:eastAsia="Calibri"/>
                <w:sz w:val="20"/>
              </w:rPr>
              <w:t>85%</w:t>
            </w:r>
          </w:p>
        </w:tc>
        <w:tc>
          <w:tcPr>
            <w:tcW w:w="1368" w:type="dxa"/>
            <w:vMerge/>
            <w:shd w:val="clear" w:color="auto" w:fill="auto"/>
          </w:tcPr>
          <w:p w:rsidR="00D1138E" w:rsidRPr="003A2A12" w:rsidRDefault="00D1138E" w:rsidP="00DD4807">
            <w:pPr>
              <w:rPr>
                <w:rFonts w:eastAsia="Calibri"/>
                <w:sz w:val="20"/>
              </w:rPr>
            </w:pPr>
          </w:p>
        </w:tc>
      </w:tr>
      <w:tr w:rsidR="00D1138E" w:rsidRPr="00863B78" w:rsidTr="00DD4807">
        <w:trPr>
          <w:jc w:val="center"/>
        </w:trPr>
        <w:tc>
          <w:tcPr>
            <w:tcW w:w="1694" w:type="dxa"/>
            <w:shd w:val="clear" w:color="auto" w:fill="auto"/>
          </w:tcPr>
          <w:p w:rsidR="00D1138E" w:rsidRPr="003A2A12" w:rsidRDefault="00D1138E" w:rsidP="00DD4807">
            <w:pPr>
              <w:jc w:val="center"/>
              <w:rPr>
                <w:rFonts w:eastAsia="Calibri"/>
                <w:sz w:val="20"/>
              </w:rPr>
            </w:pPr>
            <w:r w:rsidRPr="003A2A12">
              <w:rPr>
                <w:rFonts w:eastAsia="Calibri"/>
                <w:sz w:val="20"/>
              </w:rPr>
              <w:t>9</w:t>
            </w:r>
          </w:p>
        </w:tc>
        <w:tc>
          <w:tcPr>
            <w:tcW w:w="1617" w:type="dxa"/>
            <w:shd w:val="clear" w:color="auto" w:fill="auto"/>
          </w:tcPr>
          <w:p w:rsidR="00D1138E" w:rsidRPr="003A2A12" w:rsidRDefault="00D1138E" w:rsidP="00DD4807">
            <w:pPr>
              <w:jc w:val="center"/>
              <w:rPr>
                <w:rFonts w:eastAsia="Calibri"/>
                <w:sz w:val="20"/>
              </w:rPr>
            </w:pPr>
            <w:r w:rsidRPr="003A2A12">
              <w:rPr>
                <w:rFonts w:eastAsia="Calibri"/>
                <w:sz w:val="20"/>
              </w:rPr>
              <w:t>146</w:t>
            </w:r>
          </w:p>
        </w:tc>
        <w:tc>
          <w:tcPr>
            <w:tcW w:w="1626" w:type="dxa"/>
            <w:shd w:val="clear" w:color="auto" w:fill="auto"/>
          </w:tcPr>
          <w:p w:rsidR="00D1138E" w:rsidRPr="003A2A12" w:rsidRDefault="00D1138E" w:rsidP="00DD4807">
            <w:pPr>
              <w:rPr>
                <w:rFonts w:eastAsia="Calibri"/>
                <w:sz w:val="20"/>
              </w:rPr>
            </w:pPr>
            <w:r w:rsidRPr="003A2A12">
              <w:rPr>
                <w:rFonts w:eastAsia="Calibri"/>
                <w:sz w:val="20"/>
              </w:rPr>
              <w:t>3,65</w:t>
            </w:r>
          </w:p>
        </w:tc>
        <w:tc>
          <w:tcPr>
            <w:tcW w:w="1615" w:type="dxa"/>
            <w:shd w:val="clear" w:color="auto" w:fill="auto"/>
          </w:tcPr>
          <w:p w:rsidR="00D1138E" w:rsidRPr="003A2A12" w:rsidRDefault="00D1138E" w:rsidP="00DD4807">
            <w:pPr>
              <w:jc w:val="center"/>
              <w:rPr>
                <w:rFonts w:eastAsia="Calibri"/>
                <w:sz w:val="20"/>
              </w:rPr>
            </w:pPr>
            <w:r w:rsidRPr="003A2A12">
              <w:rPr>
                <w:rFonts w:eastAsia="Calibri"/>
                <w:sz w:val="20"/>
              </w:rPr>
              <w:t>91%</w:t>
            </w:r>
          </w:p>
        </w:tc>
        <w:tc>
          <w:tcPr>
            <w:tcW w:w="1368" w:type="dxa"/>
            <w:vMerge/>
            <w:shd w:val="clear" w:color="auto" w:fill="auto"/>
          </w:tcPr>
          <w:p w:rsidR="00D1138E" w:rsidRPr="003A2A12" w:rsidRDefault="00D1138E" w:rsidP="00DD4807">
            <w:pPr>
              <w:rPr>
                <w:rFonts w:eastAsia="Calibri"/>
                <w:sz w:val="20"/>
              </w:rPr>
            </w:pPr>
          </w:p>
        </w:tc>
      </w:tr>
      <w:tr w:rsidR="00D1138E" w:rsidRPr="00863B78" w:rsidTr="00DD4807">
        <w:trPr>
          <w:jc w:val="center"/>
        </w:trPr>
        <w:tc>
          <w:tcPr>
            <w:tcW w:w="1694" w:type="dxa"/>
            <w:shd w:val="clear" w:color="auto" w:fill="auto"/>
          </w:tcPr>
          <w:p w:rsidR="00D1138E" w:rsidRPr="003A2A12" w:rsidRDefault="00D1138E" w:rsidP="00DD4807">
            <w:pPr>
              <w:jc w:val="center"/>
              <w:rPr>
                <w:rFonts w:eastAsia="Calibri"/>
                <w:sz w:val="20"/>
              </w:rPr>
            </w:pPr>
            <w:r w:rsidRPr="003A2A12">
              <w:rPr>
                <w:rFonts w:eastAsia="Calibri"/>
                <w:sz w:val="20"/>
              </w:rPr>
              <w:t>10</w:t>
            </w:r>
          </w:p>
        </w:tc>
        <w:tc>
          <w:tcPr>
            <w:tcW w:w="1617" w:type="dxa"/>
            <w:shd w:val="clear" w:color="auto" w:fill="auto"/>
          </w:tcPr>
          <w:p w:rsidR="00D1138E" w:rsidRPr="003A2A12" w:rsidRDefault="00D1138E" w:rsidP="00DD4807">
            <w:pPr>
              <w:jc w:val="center"/>
              <w:rPr>
                <w:rFonts w:eastAsia="Calibri"/>
                <w:sz w:val="20"/>
              </w:rPr>
            </w:pPr>
            <w:r w:rsidRPr="003A2A12">
              <w:rPr>
                <w:rFonts w:eastAsia="Calibri"/>
                <w:sz w:val="20"/>
              </w:rPr>
              <w:t>145</w:t>
            </w:r>
          </w:p>
        </w:tc>
        <w:tc>
          <w:tcPr>
            <w:tcW w:w="1626" w:type="dxa"/>
            <w:shd w:val="clear" w:color="auto" w:fill="auto"/>
          </w:tcPr>
          <w:p w:rsidR="00D1138E" w:rsidRPr="003A2A12" w:rsidRDefault="00D1138E" w:rsidP="00DD4807">
            <w:pPr>
              <w:rPr>
                <w:rFonts w:eastAsia="Calibri"/>
                <w:sz w:val="20"/>
              </w:rPr>
            </w:pPr>
            <w:r w:rsidRPr="003A2A12">
              <w:rPr>
                <w:rFonts w:eastAsia="Calibri"/>
                <w:sz w:val="20"/>
              </w:rPr>
              <w:t>3,625</w:t>
            </w:r>
          </w:p>
        </w:tc>
        <w:tc>
          <w:tcPr>
            <w:tcW w:w="1615" w:type="dxa"/>
            <w:shd w:val="clear" w:color="auto" w:fill="auto"/>
          </w:tcPr>
          <w:p w:rsidR="00D1138E" w:rsidRPr="00D86228" w:rsidRDefault="00D1138E" w:rsidP="00DD4807">
            <w:pPr>
              <w:tabs>
                <w:tab w:val="center" w:pos="699"/>
                <w:tab w:val="left" w:pos="1318"/>
              </w:tabs>
              <w:rPr>
                <w:rFonts w:eastAsia="Calibri"/>
                <w:sz w:val="20"/>
              </w:rPr>
            </w:pPr>
            <w:r>
              <w:rPr>
                <w:rFonts w:eastAsia="Calibri"/>
                <w:sz w:val="20"/>
              </w:rPr>
              <w:tab/>
            </w:r>
            <w:r w:rsidRPr="003A2A12">
              <w:rPr>
                <w:rFonts w:eastAsia="Calibri"/>
                <w:sz w:val="20"/>
              </w:rPr>
              <w:t>91%</w:t>
            </w:r>
            <w:r>
              <w:rPr>
                <w:rFonts w:eastAsia="Calibri"/>
                <w:sz w:val="20"/>
              </w:rPr>
              <w:tab/>
            </w:r>
          </w:p>
        </w:tc>
        <w:tc>
          <w:tcPr>
            <w:tcW w:w="1368" w:type="dxa"/>
            <w:vMerge/>
            <w:shd w:val="clear" w:color="auto" w:fill="auto"/>
          </w:tcPr>
          <w:p w:rsidR="00D1138E" w:rsidRPr="003A2A12" w:rsidRDefault="00D1138E" w:rsidP="00DD4807">
            <w:pPr>
              <w:rPr>
                <w:rFonts w:eastAsia="Calibri"/>
                <w:sz w:val="20"/>
              </w:rPr>
            </w:pPr>
          </w:p>
        </w:tc>
      </w:tr>
      <w:tr w:rsidR="00D1138E" w:rsidRPr="00863B78" w:rsidTr="00DD4807">
        <w:trPr>
          <w:jc w:val="center"/>
        </w:trPr>
        <w:tc>
          <w:tcPr>
            <w:tcW w:w="7920" w:type="dxa"/>
            <w:gridSpan w:val="5"/>
            <w:shd w:val="clear" w:color="auto" w:fill="auto"/>
          </w:tcPr>
          <w:p w:rsidR="00D1138E" w:rsidRPr="003A2A12" w:rsidRDefault="00D1138E" w:rsidP="00DD4807">
            <w:pPr>
              <w:rPr>
                <w:rFonts w:eastAsia="Calibri"/>
                <w:sz w:val="20"/>
              </w:rPr>
            </w:pPr>
            <w:r w:rsidRPr="003A2A12">
              <w:rPr>
                <w:rFonts w:eastAsia="Calibri"/>
                <w:sz w:val="20"/>
              </w:rPr>
              <w:t>ASPEK INTERAKSI (INTERACTION)</w:t>
            </w:r>
          </w:p>
        </w:tc>
      </w:tr>
      <w:tr w:rsidR="00D1138E" w:rsidRPr="00863B78" w:rsidTr="00DD4807">
        <w:trPr>
          <w:jc w:val="center"/>
        </w:trPr>
        <w:tc>
          <w:tcPr>
            <w:tcW w:w="1694" w:type="dxa"/>
            <w:shd w:val="clear" w:color="auto" w:fill="auto"/>
          </w:tcPr>
          <w:p w:rsidR="00D1138E" w:rsidRPr="003A2A12" w:rsidRDefault="00D1138E" w:rsidP="00DD4807">
            <w:pPr>
              <w:jc w:val="center"/>
              <w:rPr>
                <w:rFonts w:eastAsia="Calibri"/>
                <w:sz w:val="20"/>
              </w:rPr>
            </w:pPr>
            <w:r w:rsidRPr="003A2A12">
              <w:rPr>
                <w:rFonts w:eastAsia="Calibri"/>
                <w:sz w:val="20"/>
              </w:rPr>
              <w:t>11</w:t>
            </w:r>
          </w:p>
        </w:tc>
        <w:tc>
          <w:tcPr>
            <w:tcW w:w="1617" w:type="dxa"/>
            <w:shd w:val="clear" w:color="auto" w:fill="auto"/>
          </w:tcPr>
          <w:p w:rsidR="00D1138E" w:rsidRPr="003A2A12" w:rsidRDefault="00D1138E" w:rsidP="00DD4807">
            <w:pPr>
              <w:jc w:val="center"/>
              <w:rPr>
                <w:rFonts w:eastAsia="Calibri"/>
                <w:sz w:val="20"/>
              </w:rPr>
            </w:pPr>
            <w:r w:rsidRPr="003A2A12">
              <w:rPr>
                <w:rFonts w:eastAsia="Calibri"/>
                <w:sz w:val="20"/>
              </w:rPr>
              <w:t>144</w:t>
            </w:r>
          </w:p>
        </w:tc>
        <w:tc>
          <w:tcPr>
            <w:tcW w:w="1626" w:type="dxa"/>
            <w:shd w:val="clear" w:color="auto" w:fill="auto"/>
          </w:tcPr>
          <w:p w:rsidR="00D1138E" w:rsidRPr="003A2A12" w:rsidRDefault="00D1138E" w:rsidP="00DD4807">
            <w:pPr>
              <w:rPr>
                <w:rFonts w:eastAsia="Calibri"/>
                <w:sz w:val="20"/>
              </w:rPr>
            </w:pPr>
            <w:r w:rsidRPr="003A2A12">
              <w:rPr>
                <w:rFonts w:eastAsia="Calibri"/>
                <w:sz w:val="20"/>
              </w:rPr>
              <w:t>3,6</w:t>
            </w:r>
          </w:p>
        </w:tc>
        <w:tc>
          <w:tcPr>
            <w:tcW w:w="1615" w:type="dxa"/>
            <w:shd w:val="clear" w:color="auto" w:fill="auto"/>
          </w:tcPr>
          <w:p w:rsidR="00D1138E" w:rsidRPr="003A2A12" w:rsidRDefault="00D1138E" w:rsidP="00DD4807">
            <w:pPr>
              <w:jc w:val="center"/>
              <w:rPr>
                <w:rFonts w:eastAsia="Calibri"/>
                <w:sz w:val="20"/>
              </w:rPr>
            </w:pPr>
            <w:r w:rsidRPr="003A2A12">
              <w:rPr>
                <w:rFonts w:eastAsia="Calibri"/>
                <w:sz w:val="20"/>
              </w:rPr>
              <w:t>90%</w:t>
            </w:r>
          </w:p>
        </w:tc>
        <w:tc>
          <w:tcPr>
            <w:tcW w:w="1368" w:type="dxa"/>
            <w:vMerge w:val="restart"/>
            <w:shd w:val="clear" w:color="auto" w:fill="auto"/>
            <w:vAlign w:val="center"/>
          </w:tcPr>
          <w:p w:rsidR="00D1138E" w:rsidRPr="003A2A12" w:rsidRDefault="00D1138E" w:rsidP="00DD4807">
            <w:pPr>
              <w:jc w:val="center"/>
              <w:rPr>
                <w:rFonts w:eastAsia="Calibri"/>
                <w:sz w:val="20"/>
              </w:rPr>
            </w:pPr>
            <w:r w:rsidRPr="003A2A12">
              <w:rPr>
                <w:rFonts w:eastAsia="Calibri"/>
                <w:sz w:val="20"/>
              </w:rPr>
              <w:t>88%</w:t>
            </w:r>
          </w:p>
        </w:tc>
      </w:tr>
      <w:tr w:rsidR="00D1138E" w:rsidRPr="00863B78" w:rsidTr="00DD4807">
        <w:trPr>
          <w:jc w:val="center"/>
        </w:trPr>
        <w:tc>
          <w:tcPr>
            <w:tcW w:w="1694" w:type="dxa"/>
            <w:shd w:val="clear" w:color="auto" w:fill="auto"/>
          </w:tcPr>
          <w:p w:rsidR="00D1138E" w:rsidRPr="003A2A12" w:rsidRDefault="00D1138E" w:rsidP="00DD4807">
            <w:pPr>
              <w:jc w:val="center"/>
              <w:rPr>
                <w:rFonts w:eastAsia="Calibri"/>
                <w:sz w:val="20"/>
              </w:rPr>
            </w:pPr>
            <w:r w:rsidRPr="003A2A12">
              <w:rPr>
                <w:rFonts w:eastAsia="Calibri"/>
                <w:sz w:val="20"/>
              </w:rPr>
              <w:t>12</w:t>
            </w:r>
          </w:p>
        </w:tc>
        <w:tc>
          <w:tcPr>
            <w:tcW w:w="1617" w:type="dxa"/>
            <w:shd w:val="clear" w:color="auto" w:fill="auto"/>
          </w:tcPr>
          <w:p w:rsidR="00D1138E" w:rsidRPr="003A2A12" w:rsidRDefault="00D1138E" w:rsidP="00DD4807">
            <w:pPr>
              <w:jc w:val="center"/>
              <w:rPr>
                <w:rFonts w:eastAsia="Calibri"/>
                <w:sz w:val="20"/>
              </w:rPr>
            </w:pPr>
            <w:r w:rsidRPr="003A2A12">
              <w:rPr>
                <w:rFonts w:eastAsia="Calibri"/>
                <w:sz w:val="20"/>
              </w:rPr>
              <w:t>133</w:t>
            </w:r>
          </w:p>
        </w:tc>
        <w:tc>
          <w:tcPr>
            <w:tcW w:w="1626" w:type="dxa"/>
            <w:shd w:val="clear" w:color="auto" w:fill="auto"/>
          </w:tcPr>
          <w:p w:rsidR="00D1138E" w:rsidRPr="003A2A12" w:rsidRDefault="00D1138E" w:rsidP="00DD4807">
            <w:pPr>
              <w:rPr>
                <w:rFonts w:eastAsia="Calibri"/>
                <w:sz w:val="20"/>
              </w:rPr>
            </w:pPr>
            <w:r w:rsidRPr="003A2A12">
              <w:rPr>
                <w:rFonts w:eastAsia="Calibri"/>
                <w:sz w:val="20"/>
              </w:rPr>
              <w:t>3,325</w:t>
            </w:r>
          </w:p>
        </w:tc>
        <w:tc>
          <w:tcPr>
            <w:tcW w:w="1615" w:type="dxa"/>
            <w:shd w:val="clear" w:color="auto" w:fill="auto"/>
          </w:tcPr>
          <w:p w:rsidR="00D1138E" w:rsidRPr="003A2A12" w:rsidRDefault="00D1138E" w:rsidP="00DD4807">
            <w:pPr>
              <w:jc w:val="center"/>
              <w:rPr>
                <w:rFonts w:eastAsia="Calibri"/>
                <w:sz w:val="20"/>
              </w:rPr>
            </w:pPr>
            <w:r w:rsidRPr="003A2A12">
              <w:rPr>
                <w:rFonts w:eastAsia="Calibri"/>
                <w:sz w:val="20"/>
              </w:rPr>
              <w:t>83%</w:t>
            </w:r>
          </w:p>
        </w:tc>
        <w:tc>
          <w:tcPr>
            <w:tcW w:w="1368" w:type="dxa"/>
            <w:vMerge/>
            <w:shd w:val="clear" w:color="auto" w:fill="auto"/>
          </w:tcPr>
          <w:p w:rsidR="00D1138E" w:rsidRPr="003A2A12" w:rsidRDefault="00D1138E" w:rsidP="00DD4807">
            <w:pPr>
              <w:rPr>
                <w:rFonts w:eastAsia="Calibri"/>
                <w:sz w:val="20"/>
              </w:rPr>
            </w:pPr>
          </w:p>
        </w:tc>
      </w:tr>
      <w:tr w:rsidR="00D1138E" w:rsidRPr="00863B78" w:rsidTr="00DD4807">
        <w:trPr>
          <w:jc w:val="center"/>
        </w:trPr>
        <w:tc>
          <w:tcPr>
            <w:tcW w:w="1694" w:type="dxa"/>
            <w:shd w:val="clear" w:color="auto" w:fill="auto"/>
          </w:tcPr>
          <w:p w:rsidR="00D1138E" w:rsidRPr="003A2A12" w:rsidRDefault="00D1138E" w:rsidP="00DD4807">
            <w:pPr>
              <w:jc w:val="center"/>
              <w:rPr>
                <w:rFonts w:eastAsia="Calibri"/>
                <w:sz w:val="20"/>
              </w:rPr>
            </w:pPr>
            <w:r w:rsidRPr="003A2A12">
              <w:rPr>
                <w:rFonts w:eastAsia="Calibri"/>
                <w:sz w:val="20"/>
              </w:rPr>
              <w:t>13</w:t>
            </w:r>
          </w:p>
        </w:tc>
        <w:tc>
          <w:tcPr>
            <w:tcW w:w="1617" w:type="dxa"/>
            <w:shd w:val="clear" w:color="auto" w:fill="auto"/>
          </w:tcPr>
          <w:p w:rsidR="00D1138E" w:rsidRPr="003A2A12" w:rsidRDefault="00D1138E" w:rsidP="00DD4807">
            <w:pPr>
              <w:jc w:val="center"/>
              <w:rPr>
                <w:rFonts w:eastAsia="Calibri"/>
                <w:sz w:val="20"/>
              </w:rPr>
            </w:pPr>
            <w:r w:rsidRPr="003A2A12">
              <w:rPr>
                <w:rFonts w:eastAsia="Calibri"/>
                <w:sz w:val="20"/>
              </w:rPr>
              <w:t>137</w:t>
            </w:r>
          </w:p>
        </w:tc>
        <w:tc>
          <w:tcPr>
            <w:tcW w:w="1626" w:type="dxa"/>
            <w:shd w:val="clear" w:color="auto" w:fill="auto"/>
          </w:tcPr>
          <w:p w:rsidR="00D1138E" w:rsidRPr="003A2A12" w:rsidRDefault="00D1138E" w:rsidP="00DD4807">
            <w:pPr>
              <w:rPr>
                <w:rFonts w:eastAsia="Calibri"/>
                <w:sz w:val="20"/>
              </w:rPr>
            </w:pPr>
            <w:r w:rsidRPr="003A2A12">
              <w:rPr>
                <w:rFonts w:eastAsia="Calibri"/>
                <w:sz w:val="20"/>
              </w:rPr>
              <w:t>3,425</w:t>
            </w:r>
          </w:p>
        </w:tc>
        <w:tc>
          <w:tcPr>
            <w:tcW w:w="1615" w:type="dxa"/>
            <w:shd w:val="clear" w:color="auto" w:fill="auto"/>
          </w:tcPr>
          <w:p w:rsidR="00D1138E" w:rsidRPr="003A2A12" w:rsidRDefault="00D1138E" w:rsidP="00DD4807">
            <w:pPr>
              <w:jc w:val="center"/>
              <w:rPr>
                <w:rFonts w:eastAsia="Calibri"/>
                <w:sz w:val="20"/>
              </w:rPr>
            </w:pPr>
            <w:r w:rsidRPr="003A2A12">
              <w:rPr>
                <w:rFonts w:eastAsia="Calibri"/>
                <w:sz w:val="20"/>
              </w:rPr>
              <w:t>86%</w:t>
            </w:r>
          </w:p>
        </w:tc>
        <w:tc>
          <w:tcPr>
            <w:tcW w:w="1368" w:type="dxa"/>
            <w:vMerge/>
            <w:shd w:val="clear" w:color="auto" w:fill="auto"/>
          </w:tcPr>
          <w:p w:rsidR="00D1138E" w:rsidRPr="003A2A12" w:rsidRDefault="00D1138E" w:rsidP="00DD4807">
            <w:pPr>
              <w:rPr>
                <w:rFonts w:eastAsia="Calibri"/>
                <w:sz w:val="20"/>
              </w:rPr>
            </w:pPr>
          </w:p>
        </w:tc>
      </w:tr>
      <w:tr w:rsidR="00D1138E" w:rsidRPr="00863B78" w:rsidTr="00DD4807">
        <w:trPr>
          <w:jc w:val="center"/>
        </w:trPr>
        <w:tc>
          <w:tcPr>
            <w:tcW w:w="1694" w:type="dxa"/>
            <w:shd w:val="clear" w:color="auto" w:fill="auto"/>
          </w:tcPr>
          <w:p w:rsidR="00D1138E" w:rsidRPr="003A2A12" w:rsidRDefault="00D1138E" w:rsidP="00DD4807">
            <w:pPr>
              <w:jc w:val="center"/>
              <w:rPr>
                <w:rFonts w:eastAsia="Calibri"/>
                <w:sz w:val="20"/>
              </w:rPr>
            </w:pPr>
            <w:r w:rsidRPr="003A2A12">
              <w:rPr>
                <w:rFonts w:eastAsia="Calibri"/>
                <w:sz w:val="20"/>
              </w:rPr>
              <w:t>14</w:t>
            </w:r>
          </w:p>
        </w:tc>
        <w:tc>
          <w:tcPr>
            <w:tcW w:w="1617" w:type="dxa"/>
            <w:shd w:val="clear" w:color="auto" w:fill="auto"/>
          </w:tcPr>
          <w:p w:rsidR="00D1138E" w:rsidRPr="003A2A12" w:rsidRDefault="00D1138E" w:rsidP="00DD4807">
            <w:pPr>
              <w:jc w:val="center"/>
              <w:rPr>
                <w:rFonts w:eastAsia="Calibri"/>
                <w:sz w:val="20"/>
              </w:rPr>
            </w:pPr>
            <w:r w:rsidRPr="003A2A12">
              <w:rPr>
                <w:rFonts w:eastAsia="Calibri"/>
                <w:sz w:val="20"/>
              </w:rPr>
              <w:t>142</w:t>
            </w:r>
          </w:p>
        </w:tc>
        <w:tc>
          <w:tcPr>
            <w:tcW w:w="1626" w:type="dxa"/>
            <w:shd w:val="clear" w:color="auto" w:fill="auto"/>
          </w:tcPr>
          <w:p w:rsidR="00D1138E" w:rsidRPr="003A2A12" w:rsidRDefault="00D1138E" w:rsidP="00DD4807">
            <w:pPr>
              <w:rPr>
                <w:rFonts w:eastAsia="Calibri"/>
                <w:sz w:val="20"/>
              </w:rPr>
            </w:pPr>
            <w:r w:rsidRPr="003A2A12">
              <w:rPr>
                <w:rFonts w:eastAsia="Calibri"/>
                <w:sz w:val="20"/>
              </w:rPr>
              <w:t>3,55</w:t>
            </w:r>
          </w:p>
        </w:tc>
        <w:tc>
          <w:tcPr>
            <w:tcW w:w="1615" w:type="dxa"/>
            <w:shd w:val="clear" w:color="auto" w:fill="auto"/>
          </w:tcPr>
          <w:p w:rsidR="00D1138E" w:rsidRPr="003A2A12" w:rsidRDefault="00D1138E" w:rsidP="00DD4807">
            <w:pPr>
              <w:jc w:val="center"/>
              <w:rPr>
                <w:rFonts w:eastAsia="Calibri"/>
                <w:sz w:val="20"/>
              </w:rPr>
            </w:pPr>
            <w:r w:rsidRPr="003A2A12">
              <w:rPr>
                <w:rFonts w:eastAsia="Calibri"/>
                <w:sz w:val="20"/>
              </w:rPr>
              <w:t>89%</w:t>
            </w:r>
          </w:p>
        </w:tc>
        <w:tc>
          <w:tcPr>
            <w:tcW w:w="1368" w:type="dxa"/>
            <w:vMerge/>
            <w:shd w:val="clear" w:color="auto" w:fill="auto"/>
          </w:tcPr>
          <w:p w:rsidR="00D1138E" w:rsidRPr="003A2A12" w:rsidRDefault="00D1138E" w:rsidP="00DD4807">
            <w:pPr>
              <w:rPr>
                <w:rFonts w:eastAsia="Calibri"/>
                <w:sz w:val="20"/>
              </w:rPr>
            </w:pPr>
          </w:p>
        </w:tc>
      </w:tr>
      <w:tr w:rsidR="00D1138E" w:rsidRPr="00863B78" w:rsidTr="00DD4807">
        <w:trPr>
          <w:jc w:val="center"/>
        </w:trPr>
        <w:tc>
          <w:tcPr>
            <w:tcW w:w="1694" w:type="dxa"/>
            <w:shd w:val="clear" w:color="auto" w:fill="auto"/>
          </w:tcPr>
          <w:p w:rsidR="00D1138E" w:rsidRPr="003A2A12" w:rsidRDefault="00D1138E" w:rsidP="00DD4807">
            <w:pPr>
              <w:jc w:val="center"/>
              <w:rPr>
                <w:rFonts w:eastAsia="Calibri"/>
                <w:sz w:val="20"/>
              </w:rPr>
            </w:pPr>
            <w:r w:rsidRPr="003A2A12">
              <w:rPr>
                <w:rFonts w:eastAsia="Calibri"/>
                <w:sz w:val="20"/>
              </w:rPr>
              <w:t>15</w:t>
            </w:r>
          </w:p>
        </w:tc>
        <w:tc>
          <w:tcPr>
            <w:tcW w:w="1617" w:type="dxa"/>
            <w:shd w:val="clear" w:color="auto" w:fill="auto"/>
          </w:tcPr>
          <w:p w:rsidR="00D1138E" w:rsidRPr="003A2A12" w:rsidRDefault="00D1138E" w:rsidP="00DD4807">
            <w:pPr>
              <w:jc w:val="center"/>
              <w:rPr>
                <w:rFonts w:eastAsia="Calibri"/>
                <w:sz w:val="20"/>
              </w:rPr>
            </w:pPr>
            <w:r w:rsidRPr="003A2A12">
              <w:rPr>
                <w:rFonts w:eastAsia="Calibri"/>
                <w:sz w:val="20"/>
              </w:rPr>
              <w:t>150</w:t>
            </w:r>
          </w:p>
        </w:tc>
        <w:tc>
          <w:tcPr>
            <w:tcW w:w="1626" w:type="dxa"/>
            <w:shd w:val="clear" w:color="auto" w:fill="auto"/>
          </w:tcPr>
          <w:p w:rsidR="00D1138E" w:rsidRPr="003A2A12" w:rsidRDefault="00D1138E" w:rsidP="00DD4807">
            <w:pPr>
              <w:rPr>
                <w:rFonts w:eastAsia="Calibri"/>
                <w:sz w:val="20"/>
              </w:rPr>
            </w:pPr>
            <w:r w:rsidRPr="003A2A12">
              <w:rPr>
                <w:rFonts w:eastAsia="Calibri"/>
                <w:sz w:val="20"/>
              </w:rPr>
              <w:t>3,75</w:t>
            </w:r>
          </w:p>
        </w:tc>
        <w:tc>
          <w:tcPr>
            <w:tcW w:w="1615" w:type="dxa"/>
            <w:shd w:val="clear" w:color="auto" w:fill="auto"/>
          </w:tcPr>
          <w:p w:rsidR="00D1138E" w:rsidRPr="003A2A12" w:rsidRDefault="00D1138E" w:rsidP="00DD4807">
            <w:pPr>
              <w:jc w:val="center"/>
              <w:rPr>
                <w:rFonts w:eastAsia="Calibri"/>
                <w:sz w:val="20"/>
              </w:rPr>
            </w:pPr>
            <w:r w:rsidRPr="003A2A12">
              <w:rPr>
                <w:rFonts w:eastAsia="Calibri"/>
                <w:sz w:val="20"/>
              </w:rPr>
              <w:t>94%</w:t>
            </w:r>
          </w:p>
        </w:tc>
        <w:tc>
          <w:tcPr>
            <w:tcW w:w="1368" w:type="dxa"/>
            <w:vMerge/>
            <w:shd w:val="clear" w:color="auto" w:fill="auto"/>
          </w:tcPr>
          <w:p w:rsidR="00D1138E" w:rsidRPr="003A2A12" w:rsidRDefault="00D1138E" w:rsidP="00DD4807">
            <w:pPr>
              <w:rPr>
                <w:rFonts w:eastAsia="Calibri"/>
                <w:sz w:val="20"/>
              </w:rPr>
            </w:pPr>
          </w:p>
        </w:tc>
      </w:tr>
      <w:tr w:rsidR="00D1138E" w:rsidRPr="00863B78" w:rsidTr="00DD4807">
        <w:trPr>
          <w:jc w:val="center"/>
        </w:trPr>
        <w:tc>
          <w:tcPr>
            <w:tcW w:w="6552" w:type="dxa"/>
            <w:gridSpan w:val="4"/>
            <w:shd w:val="clear" w:color="auto" w:fill="auto"/>
          </w:tcPr>
          <w:p w:rsidR="00D1138E" w:rsidRPr="003A2A12" w:rsidRDefault="00D1138E" w:rsidP="00DD4807">
            <w:pPr>
              <w:jc w:val="center"/>
              <w:rPr>
                <w:rFonts w:eastAsia="Calibri"/>
                <w:sz w:val="20"/>
              </w:rPr>
            </w:pPr>
            <w:r w:rsidRPr="003A2A12">
              <w:rPr>
                <w:rFonts w:eastAsia="Calibri"/>
                <w:sz w:val="20"/>
              </w:rPr>
              <w:t>RATA-RATA TOTAL %</w:t>
            </w:r>
          </w:p>
        </w:tc>
        <w:tc>
          <w:tcPr>
            <w:tcW w:w="1368" w:type="dxa"/>
            <w:shd w:val="clear" w:color="auto" w:fill="auto"/>
          </w:tcPr>
          <w:p w:rsidR="00D1138E" w:rsidRPr="003A2A12" w:rsidRDefault="00D1138E" w:rsidP="00DD4807">
            <w:pPr>
              <w:jc w:val="center"/>
              <w:rPr>
                <w:rFonts w:eastAsia="Calibri"/>
                <w:sz w:val="20"/>
              </w:rPr>
            </w:pPr>
            <w:r w:rsidRPr="003A2A12">
              <w:rPr>
                <w:rFonts w:eastAsia="Calibri"/>
                <w:sz w:val="20"/>
              </w:rPr>
              <w:t>87%</w:t>
            </w:r>
          </w:p>
        </w:tc>
      </w:tr>
    </w:tbl>
    <w:p w:rsidR="00D1138E" w:rsidRPr="00BE4FCE" w:rsidRDefault="00D1138E" w:rsidP="00D1138E">
      <w:pPr>
        <w:jc w:val="both"/>
        <w:rPr>
          <w:b/>
          <w:sz w:val="22"/>
        </w:rPr>
      </w:pPr>
    </w:p>
    <w:p w:rsidR="00D1138E" w:rsidRPr="00BE4FCE" w:rsidRDefault="00D1138E" w:rsidP="00D1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rFonts w:ascii="Segoe Print" w:hAnsi="Segoe Print" w:cs="Segoe Print"/>
          <w:sz w:val="22"/>
          <w:lang w:val="en"/>
        </w:rPr>
      </w:pPr>
      <w:r w:rsidRPr="00BE4FCE">
        <w:rPr>
          <w:b/>
          <w:sz w:val="22"/>
        </w:rPr>
        <w:tab/>
      </w:r>
      <w:r w:rsidRPr="00BE4FCE">
        <w:rPr>
          <w:sz w:val="22"/>
        </w:rPr>
        <w:t xml:space="preserve">Berdasarkan tabel </w:t>
      </w:r>
      <w:r>
        <w:rPr>
          <w:sz w:val="22"/>
        </w:rPr>
        <w:t>5</w:t>
      </w:r>
      <w:r w:rsidRPr="00BE4FCE">
        <w:rPr>
          <w:sz w:val="22"/>
        </w:rPr>
        <w:t xml:space="preserve">, didapatkan rata-rata untuk Aspek Sistem diketahui sebesar 89% menyatakan setuju bahwa media pembelajaran interaktif ini secara pengembangan sudah memiliki tampilan yang menarik, user interface yang mudah diterima, mudah dioperasikan, telah sesuai dengan buku paket dan mudahnya kamera mendeteksi </w:t>
      </w:r>
      <w:r w:rsidRPr="00BE4FCE">
        <w:rPr>
          <w:i/>
          <w:sz w:val="22"/>
        </w:rPr>
        <w:t>marker</w:t>
      </w:r>
      <w:r w:rsidRPr="00BE4FCE">
        <w:rPr>
          <w:sz w:val="22"/>
        </w:rPr>
        <w:t xml:space="preserve">. Pada Aspek Pengguna diketahui rata-ratanya sebesar 85%, hal ini dapat disampaikan bahwa bagi pengguna media pembelajaran interaktif ini mudah untuk membantu pemahaman siswa baik secara materi maupun evaluasi dan sebagai pembelajaran mandiri di rumah. Sedangkan untuk aspek interaksi diketahui sebesar 88% menyatakan setuju bahwa media pembelajaran interaktif ini mudah dipergunakan, semua fungsi berjalan normal dan score yang diberikan juga membantu siswa mengukur kemampuannya sendiri. </w:t>
      </w:r>
      <w:r w:rsidRPr="00BE4FCE">
        <w:rPr>
          <w:color w:val="000000"/>
          <w:sz w:val="22"/>
          <w:lang w:val="en"/>
        </w:rPr>
        <w:t>Selain itu hasil penelitian menunjukkan bahwa media pembelajaran yang dikembangkan efektif digunakan sebagai salah satu sumber belajar. Hal ini sesuai dengan penelitian sebelumnya yang menyatakan 86% media pembelajaran layak untuk dipergunakan sebagai alat bantu dalam proses belajar mengajar (</w:t>
      </w:r>
      <w:r w:rsidRPr="00BE4FCE">
        <w:rPr>
          <w:sz w:val="22"/>
        </w:rPr>
        <w:t>Agustina &amp; Suprianto, 2018).</w:t>
      </w:r>
    </w:p>
    <w:p w:rsidR="00D1138E" w:rsidRPr="00D67538" w:rsidRDefault="00D1138E" w:rsidP="00D1138E">
      <w:pPr>
        <w:autoSpaceDE w:val="0"/>
        <w:autoSpaceDN w:val="0"/>
        <w:adjustRightInd w:val="0"/>
        <w:jc w:val="both"/>
        <w:rPr>
          <w:b/>
          <w:sz w:val="22"/>
          <w:szCs w:val="22"/>
        </w:rPr>
      </w:pPr>
    </w:p>
    <w:p w:rsidR="00D1138E" w:rsidRPr="00D67538" w:rsidRDefault="00D1138E" w:rsidP="00D1138E">
      <w:pPr>
        <w:numPr>
          <w:ilvl w:val="0"/>
          <w:numId w:val="6"/>
        </w:numPr>
        <w:ind w:left="284" w:hanging="284"/>
        <w:jc w:val="both"/>
        <w:rPr>
          <w:b/>
          <w:sz w:val="22"/>
          <w:szCs w:val="22"/>
        </w:rPr>
      </w:pPr>
      <w:r w:rsidRPr="00D67538">
        <w:rPr>
          <w:b/>
          <w:i/>
          <w:sz w:val="22"/>
          <w:szCs w:val="22"/>
          <w:lang w:val="id-ID"/>
        </w:rPr>
        <w:t>Distribution</w:t>
      </w:r>
      <w:r w:rsidRPr="00D67538">
        <w:rPr>
          <w:b/>
          <w:sz w:val="22"/>
          <w:szCs w:val="22"/>
          <w:lang w:val="id-ID"/>
        </w:rPr>
        <w:t xml:space="preserve"> (Pendistribusian)</w:t>
      </w:r>
    </w:p>
    <w:p w:rsidR="00D1138E" w:rsidRDefault="00D1138E" w:rsidP="00D1138E">
      <w:pPr>
        <w:ind w:firstLine="720"/>
        <w:jc w:val="both"/>
        <w:rPr>
          <w:sz w:val="22"/>
          <w:szCs w:val="22"/>
        </w:rPr>
      </w:pPr>
      <w:r w:rsidRPr="00D67538">
        <w:rPr>
          <w:sz w:val="22"/>
          <w:szCs w:val="22"/>
          <w:lang w:val="id-ID"/>
        </w:rPr>
        <w:t xml:space="preserve">Media pembelajaran sistem anatomi tubuh manusia ini dibuat menggunakan </w:t>
      </w:r>
      <w:r w:rsidRPr="00D67538">
        <w:rPr>
          <w:i/>
          <w:sz w:val="22"/>
          <w:szCs w:val="22"/>
          <w:lang w:val="id-ID"/>
        </w:rPr>
        <w:t xml:space="preserve">Blender </w:t>
      </w:r>
      <w:r w:rsidRPr="00D67538">
        <w:rPr>
          <w:sz w:val="22"/>
          <w:szCs w:val="22"/>
          <w:lang w:val="id-ID"/>
        </w:rPr>
        <w:t xml:space="preserve">dan </w:t>
      </w:r>
      <w:r w:rsidRPr="00D67538">
        <w:rPr>
          <w:i/>
          <w:sz w:val="22"/>
          <w:szCs w:val="22"/>
          <w:lang w:val="id-ID"/>
        </w:rPr>
        <w:t>Unity</w:t>
      </w:r>
      <w:r w:rsidRPr="00D67538">
        <w:rPr>
          <w:sz w:val="22"/>
          <w:szCs w:val="22"/>
          <w:lang w:val="id-ID"/>
        </w:rPr>
        <w:t xml:space="preserve">, dimana file-file </w:t>
      </w:r>
      <w:r w:rsidRPr="00D67538">
        <w:rPr>
          <w:i/>
          <w:sz w:val="22"/>
          <w:szCs w:val="22"/>
          <w:lang w:val="id-ID"/>
        </w:rPr>
        <w:t>project</w:t>
      </w:r>
      <w:r w:rsidRPr="00D67538">
        <w:rPr>
          <w:sz w:val="22"/>
          <w:szCs w:val="22"/>
          <w:lang w:val="id-ID"/>
        </w:rPr>
        <w:t xml:space="preserve"> disimpan dalam bentuk *.blend </w:t>
      </w:r>
      <w:r w:rsidRPr="00D67538">
        <w:rPr>
          <w:i/>
          <w:sz w:val="22"/>
          <w:szCs w:val="22"/>
          <w:lang w:val="id-ID"/>
        </w:rPr>
        <w:t>(Blender 3D document)</w:t>
      </w:r>
      <w:r w:rsidRPr="00D67538">
        <w:rPr>
          <w:sz w:val="22"/>
          <w:szCs w:val="22"/>
          <w:lang w:val="id-ID"/>
        </w:rPr>
        <w:t xml:space="preserve"> dan </w:t>
      </w:r>
      <w:r w:rsidRPr="00D67538">
        <w:rPr>
          <w:i/>
          <w:sz w:val="22"/>
          <w:szCs w:val="22"/>
          <w:lang w:val="id-ID"/>
        </w:rPr>
        <w:t>asset (Unity document</w:t>
      </w:r>
      <w:r w:rsidRPr="00D67538">
        <w:rPr>
          <w:sz w:val="22"/>
          <w:szCs w:val="22"/>
          <w:lang w:val="id-ID"/>
        </w:rPr>
        <w:t xml:space="preserve">). Setelah aplikasi pembelajaran selesai dibuat, aplikasi di </w:t>
      </w:r>
      <w:r w:rsidRPr="00D67538">
        <w:rPr>
          <w:i/>
          <w:sz w:val="22"/>
          <w:szCs w:val="22"/>
          <w:lang w:val="id-ID"/>
        </w:rPr>
        <w:t>export</w:t>
      </w:r>
      <w:r w:rsidRPr="00D67538">
        <w:rPr>
          <w:sz w:val="22"/>
          <w:szCs w:val="22"/>
          <w:lang w:val="id-ID"/>
        </w:rPr>
        <w:t xml:space="preserve"> menjadi file </w:t>
      </w:r>
      <w:r w:rsidRPr="00D67538">
        <w:rPr>
          <w:i/>
          <w:sz w:val="22"/>
          <w:szCs w:val="22"/>
          <w:lang w:val="id-ID"/>
        </w:rPr>
        <w:lastRenderedPageBreak/>
        <w:t>.apk</w:t>
      </w:r>
      <w:r w:rsidRPr="00D67538">
        <w:rPr>
          <w:sz w:val="22"/>
          <w:szCs w:val="22"/>
          <w:lang w:val="id-ID"/>
        </w:rPr>
        <w:t>, selanjutnya aplikasi tersebut di</w:t>
      </w:r>
      <w:r w:rsidRPr="00D67538">
        <w:rPr>
          <w:i/>
          <w:sz w:val="22"/>
          <w:szCs w:val="22"/>
          <w:lang w:val="id-ID"/>
        </w:rPr>
        <w:t>instal</w:t>
      </w:r>
      <w:r w:rsidRPr="00D67538">
        <w:rPr>
          <w:sz w:val="22"/>
          <w:szCs w:val="22"/>
          <w:lang w:val="id-ID"/>
        </w:rPr>
        <w:t xml:space="preserve"> dan dapat dijalankan di perangkat </w:t>
      </w:r>
      <w:r w:rsidRPr="00D67538">
        <w:rPr>
          <w:i/>
          <w:sz w:val="22"/>
          <w:szCs w:val="22"/>
          <w:lang w:val="id-ID"/>
        </w:rPr>
        <w:t>smartphone</w:t>
      </w:r>
      <w:r w:rsidRPr="00D67538">
        <w:rPr>
          <w:sz w:val="22"/>
          <w:szCs w:val="22"/>
          <w:lang w:val="id-ID"/>
        </w:rPr>
        <w:t xml:space="preserve"> berbasis </w:t>
      </w:r>
      <w:r w:rsidRPr="00D67538">
        <w:rPr>
          <w:i/>
          <w:sz w:val="22"/>
          <w:szCs w:val="22"/>
          <w:lang w:val="id-ID"/>
        </w:rPr>
        <w:t>android</w:t>
      </w:r>
      <w:r w:rsidRPr="00D67538">
        <w:rPr>
          <w:sz w:val="22"/>
          <w:szCs w:val="22"/>
          <w:lang w:val="id-ID"/>
        </w:rPr>
        <w:t>.</w:t>
      </w:r>
    </w:p>
    <w:p w:rsidR="00D1138E" w:rsidRPr="00D1138E" w:rsidRDefault="00D1138E" w:rsidP="00D1138E">
      <w:pPr>
        <w:ind w:firstLine="720"/>
        <w:jc w:val="both"/>
        <w:rPr>
          <w:sz w:val="22"/>
          <w:szCs w:val="22"/>
        </w:rPr>
      </w:pPr>
    </w:p>
    <w:p w:rsidR="00D1138E" w:rsidRPr="004812BD" w:rsidRDefault="00D1138E" w:rsidP="00D1138E">
      <w:pPr>
        <w:spacing w:line="276" w:lineRule="auto"/>
        <w:rPr>
          <w:b/>
          <w:bCs/>
          <w:sz w:val="22"/>
          <w:szCs w:val="22"/>
        </w:rPr>
      </w:pPr>
      <w:r w:rsidRPr="004812BD">
        <w:rPr>
          <w:b/>
          <w:bCs/>
          <w:sz w:val="22"/>
          <w:szCs w:val="22"/>
          <w:lang w:val="id-ID"/>
        </w:rPr>
        <w:t>PENUTUP</w:t>
      </w:r>
    </w:p>
    <w:p w:rsidR="00D1138E" w:rsidRPr="004812BD" w:rsidRDefault="00D1138E" w:rsidP="00D1138E">
      <w:pPr>
        <w:spacing w:line="276" w:lineRule="auto"/>
        <w:rPr>
          <w:b/>
          <w:bCs/>
          <w:i/>
          <w:sz w:val="22"/>
          <w:szCs w:val="22"/>
        </w:rPr>
      </w:pPr>
      <w:r w:rsidRPr="004812BD">
        <w:rPr>
          <w:b/>
          <w:bCs/>
          <w:i/>
          <w:sz w:val="22"/>
          <w:szCs w:val="22"/>
        </w:rPr>
        <w:t>Kesimpulan</w:t>
      </w:r>
    </w:p>
    <w:p w:rsidR="00D1138E" w:rsidRPr="004812BD" w:rsidRDefault="00D1138E" w:rsidP="00D1138E">
      <w:pPr>
        <w:ind w:firstLine="709"/>
        <w:jc w:val="both"/>
        <w:rPr>
          <w:sz w:val="22"/>
          <w:szCs w:val="22"/>
        </w:rPr>
      </w:pPr>
      <w:r w:rsidRPr="004812BD">
        <w:rPr>
          <w:sz w:val="22"/>
          <w:szCs w:val="22"/>
        </w:rPr>
        <w:t xml:space="preserve">Berdasarkan hasil perancangan, pembuatan aplikasi, hasil uji coba aplikasi dan penelitian yang telah dilakukan terdapat perbedaan sebelum dan sesudah menggunakan media pembelajaran, yaitu peningkatan hasil belajar melalui soal menggunakan indeks </w:t>
      </w:r>
      <w:r w:rsidRPr="004812BD">
        <w:rPr>
          <w:i/>
          <w:sz w:val="22"/>
          <w:szCs w:val="22"/>
        </w:rPr>
        <w:t>gain</w:t>
      </w:r>
      <w:r w:rsidRPr="004812BD">
        <w:rPr>
          <w:sz w:val="22"/>
          <w:szCs w:val="22"/>
        </w:rPr>
        <w:t xml:space="preserve"> tes sebesar 0,4 dengan kriteria sedang dan </w:t>
      </w:r>
      <w:r w:rsidRPr="004812BD">
        <w:rPr>
          <w:i/>
          <w:sz w:val="22"/>
          <w:szCs w:val="22"/>
        </w:rPr>
        <w:t xml:space="preserve">User Acceptance Test (UAT) </w:t>
      </w:r>
      <w:r w:rsidRPr="004812BD">
        <w:rPr>
          <w:sz w:val="22"/>
          <w:szCs w:val="22"/>
        </w:rPr>
        <w:t xml:space="preserve">dengan rata-rata sebesar 87%, maka dapat ditarik kesimpulan bahwa aplikasi telah sesuai dengan perancangan yang dibuat dan aplikasi Media Pembelajaran Animasi 3D Sistem Anatomi Tubuh Manusia Berbasis </w:t>
      </w:r>
      <w:r w:rsidRPr="004812BD">
        <w:rPr>
          <w:i/>
          <w:sz w:val="22"/>
          <w:szCs w:val="22"/>
        </w:rPr>
        <w:t>Android</w:t>
      </w:r>
      <w:r w:rsidRPr="004812BD">
        <w:rPr>
          <w:sz w:val="22"/>
          <w:szCs w:val="22"/>
        </w:rPr>
        <w:t xml:space="preserve"> dapat meningkatkan hasil belajar siswa sesuai dengan penerapan media pembelajaran yang diberikan. </w:t>
      </w:r>
    </w:p>
    <w:p w:rsidR="00D1138E" w:rsidRPr="003639CF" w:rsidRDefault="00D1138E" w:rsidP="00D1138E">
      <w:pPr>
        <w:jc w:val="both"/>
        <w:rPr>
          <w:b/>
          <w:i/>
        </w:rPr>
      </w:pPr>
      <w:r w:rsidRPr="003639CF">
        <w:rPr>
          <w:b/>
          <w:i/>
        </w:rPr>
        <w:t>Saran</w:t>
      </w:r>
    </w:p>
    <w:p w:rsidR="00D1138E" w:rsidRPr="00F4572F" w:rsidRDefault="00D1138E" w:rsidP="00D1138E">
      <w:pPr>
        <w:pStyle w:val="ListParagraph"/>
        <w:ind w:left="0" w:firstLine="709"/>
        <w:contextualSpacing/>
        <w:jc w:val="both"/>
        <w:rPr>
          <w:sz w:val="22"/>
          <w:szCs w:val="22"/>
        </w:rPr>
      </w:pPr>
      <w:r w:rsidRPr="004812BD">
        <w:rPr>
          <w:sz w:val="22"/>
          <w:szCs w:val="22"/>
        </w:rPr>
        <w:t xml:space="preserve">Saran  dari penelitian ini untuk pengembangan media pembelajaran lebih lanjut terhadap aplikasi Media Pembelajaran Animasi 3D Sistem Anatomi Tubuh Manusia Berbasis </w:t>
      </w:r>
      <w:r w:rsidRPr="004812BD">
        <w:rPr>
          <w:i/>
          <w:sz w:val="22"/>
          <w:szCs w:val="22"/>
        </w:rPr>
        <w:t>Android</w:t>
      </w:r>
      <w:r w:rsidRPr="004812BD">
        <w:rPr>
          <w:sz w:val="22"/>
          <w:szCs w:val="22"/>
        </w:rPr>
        <w:t>, yaitu: (1) Mengembangkan animasi</w:t>
      </w:r>
      <w:r>
        <w:rPr>
          <w:sz w:val="22"/>
          <w:szCs w:val="22"/>
        </w:rPr>
        <w:t xml:space="preserve"> dalam bentuk 3D bukan video 3D</w:t>
      </w:r>
      <w:r w:rsidRPr="004812BD">
        <w:rPr>
          <w:sz w:val="22"/>
          <w:szCs w:val="22"/>
        </w:rPr>
        <w:t>; (2) Melakukan penambahan materi sistem anatomi lainnya, misalnya sistem reproduksi, sistem peredaran darah, sistem saraf, dll; (3</w:t>
      </w:r>
      <w:r w:rsidRPr="00F4572F">
        <w:rPr>
          <w:sz w:val="22"/>
          <w:szCs w:val="22"/>
        </w:rPr>
        <w:t>) Menambah latihan soal yang lebih bervariasi berupa gambar atau animasi.</w:t>
      </w:r>
    </w:p>
    <w:p w:rsidR="00D1138E" w:rsidRPr="00F4572F" w:rsidRDefault="00D1138E" w:rsidP="00D1138E">
      <w:pPr>
        <w:spacing w:line="276" w:lineRule="auto"/>
        <w:rPr>
          <w:b/>
          <w:bCs/>
          <w:sz w:val="22"/>
          <w:szCs w:val="22"/>
        </w:rPr>
      </w:pPr>
    </w:p>
    <w:p w:rsidR="00D1138E" w:rsidRPr="00F4572F" w:rsidRDefault="00D1138E" w:rsidP="00D1138E">
      <w:pPr>
        <w:spacing w:line="276" w:lineRule="auto"/>
        <w:rPr>
          <w:b/>
          <w:bCs/>
          <w:sz w:val="22"/>
          <w:szCs w:val="22"/>
        </w:rPr>
      </w:pPr>
      <w:r w:rsidRPr="00F4572F">
        <w:rPr>
          <w:b/>
          <w:bCs/>
          <w:sz w:val="22"/>
          <w:szCs w:val="22"/>
          <w:lang w:val="id-ID"/>
        </w:rPr>
        <w:t xml:space="preserve">DAFTAR RUJUKAN </w:t>
      </w:r>
    </w:p>
    <w:p w:rsidR="00D1138E" w:rsidRPr="00794D05" w:rsidRDefault="00D1138E" w:rsidP="00D1138E">
      <w:pPr>
        <w:pStyle w:val="ListParagraph"/>
        <w:ind w:left="709" w:hanging="709"/>
        <w:contextualSpacing/>
        <w:jc w:val="both"/>
        <w:rPr>
          <w:sz w:val="22"/>
          <w:szCs w:val="22"/>
        </w:rPr>
      </w:pPr>
      <w:r>
        <w:rPr>
          <w:sz w:val="22"/>
          <w:szCs w:val="22"/>
        </w:rPr>
        <w:t>Adami, Feby Zulham dan</w:t>
      </w:r>
      <w:r w:rsidRPr="00F4572F">
        <w:rPr>
          <w:sz w:val="22"/>
          <w:szCs w:val="22"/>
        </w:rPr>
        <w:t xml:space="preserve"> Budihartanti, Cahyani. 2016. Penerapan Teknologi Augmented </w:t>
      </w:r>
      <w:r w:rsidRPr="00794D05">
        <w:rPr>
          <w:sz w:val="22"/>
          <w:szCs w:val="22"/>
        </w:rPr>
        <w:t>Reality pada Media Pembelajaran Sistem Pencernaan Berbasis Android.</w:t>
      </w:r>
      <w:r w:rsidRPr="00794D05">
        <w:rPr>
          <w:i/>
          <w:sz w:val="22"/>
          <w:szCs w:val="22"/>
        </w:rPr>
        <w:t xml:space="preserve"> Jurnal Teknik Komputer</w:t>
      </w:r>
      <w:r w:rsidRPr="00794D05">
        <w:rPr>
          <w:sz w:val="22"/>
          <w:szCs w:val="22"/>
        </w:rPr>
        <w:t>. STMIK Nusa Mandiri.</w:t>
      </w:r>
    </w:p>
    <w:p w:rsidR="00D1138E" w:rsidRPr="00794D05" w:rsidRDefault="00D1138E" w:rsidP="00D1138E">
      <w:pPr>
        <w:pStyle w:val="ListParagraph"/>
        <w:ind w:left="709" w:hanging="709"/>
        <w:contextualSpacing/>
        <w:jc w:val="both"/>
        <w:rPr>
          <w:sz w:val="22"/>
          <w:szCs w:val="22"/>
        </w:rPr>
      </w:pPr>
      <w:r>
        <w:rPr>
          <w:bCs/>
          <w:sz w:val="22"/>
          <w:szCs w:val="22"/>
        </w:rPr>
        <w:t xml:space="preserve">Agustina, R; Sutadji, E; Purnomo; Suprianto, D; Kusumawati, E; Hudha, MND; dan Afif, M. 2018. </w:t>
      </w:r>
      <w:r w:rsidRPr="00794D05">
        <w:rPr>
          <w:bCs/>
          <w:sz w:val="22"/>
          <w:szCs w:val="22"/>
        </w:rPr>
        <w:t>Analisis Implementasi Augmented Reality (AR) Pengenalan Candi Dan Objek Kuno Berbasis Android Untuk Meningkatkan Hasil Belajar Siswa</w:t>
      </w:r>
      <w:r w:rsidRPr="00794D05">
        <w:rPr>
          <w:bCs/>
          <w:i/>
          <w:sz w:val="22"/>
          <w:szCs w:val="22"/>
        </w:rPr>
        <w:t>. Applied Science and Engineering Conference (AASEC).</w:t>
      </w:r>
      <w:r>
        <w:rPr>
          <w:bCs/>
          <w:i/>
          <w:sz w:val="22"/>
          <w:szCs w:val="22"/>
        </w:rPr>
        <w:t xml:space="preserve"> </w:t>
      </w:r>
      <w:r>
        <w:rPr>
          <w:bCs/>
          <w:sz w:val="22"/>
          <w:szCs w:val="22"/>
        </w:rPr>
        <w:t>IOP Publishing.</w:t>
      </w:r>
    </w:p>
    <w:p w:rsidR="00D1138E" w:rsidRDefault="00D1138E" w:rsidP="00D1138E">
      <w:pPr>
        <w:ind w:left="709" w:hanging="709"/>
        <w:jc w:val="both"/>
        <w:rPr>
          <w:sz w:val="22"/>
          <w:szCs w:val="22"/>
        </w:rPr>
      </w:pPr>
      <w:r w:rsidRPr="00794D05">
        <w:rPr>
          <w:sz w:val="22"/>
          <w:szCs w:val="22"/>
        </w:rPr>
        <w:t>Agustina, Rini dan Suprianto, Dodit. 2018. Analisis Hasil Pemanfaatan Media Pembelajaran Interaktif Aljabar Logika dengan User Acceptance Test (UAT).</w:t>
      </w:r>
      <w:r w:rsidRPr="00794D05">
        <w:rPr>
          <w:i/>
          <w:sz w:val="22"/>
          <w:szCs w:val="22"/>
        </w:rPr>
        <w:t xml:space="preserve"> SMATIKA</w:t>
      </w:r>
      <w:r w:rsidRPr="00794D05">
        <w:rPr>
          <w:sz w:val="22"/>
          <w:szCs w:val="22"/>
        </w:rPr>
        <w:t>. Universitas Kanjuruhan Malang &amp; Politeknik Negeri Malang.</w:t>
      </w:r>
    </w:p>
    <w:p w:rsidR="00D1138E" w:rsidRDefault="00D1138E" w:rsidP="00D1138E">
      <w:pPr>
        <w:pStyle w:val="ListParagraph"/>
        <w:ind w:left="709" w:hanging="709"/>
        <w:contextualSpacing/>
        <w:jc w:val="both"/>
        <w:rPr>
          <w:sz w:val="22"/>
          <w:szCs w:val="22"/>
        </w:rPr>
      </w:pPr>
      <w:r w:rsidRPr="00DE31BD">
        <w:rPr>
          <w:sz w:val="22"/>
          <w:szCs w:val="22"/>
        </w:rPr>
        <w:t>Anugrah, Septriyan dan Putra, Andri Eka. 2019. Analisis Kualitas ISO 25010 Aplikasi Artificial Intelligence Troubleshooting Komputer dengan FURPS.</w:t>
      </w:r>
      <w:r w:rsidRPr="00DE31BD">
        <w:rPr>
          <w:i/>
          <w:sz w:val="22"/>
          <w:szCs w:val="22"/>
        </w:rPr>
        <w:t xml:space="preserve"> Jurnal Teknologi Pendidikan.</w:t>
      </w:r>
      <w:r w:rsidRPr="00DE31BD">
        <w:rPr>
          <w:sz w:val="22"/>
          <w:szCs w:val="22"/>
        </w:rPr>
        <w:t xml:space="preserve"> Universitas Negeri Padang.</w:t>
      </w:r>
    </w:p>
    <w:p w:rsidR="00D1138E" w:rsidRPr="007416F5" w:rsidRDefault="00D1138E" w:rsidP="00D1138E">
      <w:pPr>
        <w:ind w:left="709" w:hanging="709"/>
        <w:jc w:val="both"/>
        <w:rPr>
          <w:sz w:val="22"/>
          <w:szCs w:val="22"/>
        </w:rPr>
      </w:pPr>
      <w:r w:rsidRPr="007416F5">
        <w:rPr>
          <w:sz w:val="22"/>
          <w:szCs w:val="22"/>
        </w:rPr>
        <w:t>Arifudin, Akhmad; Kuwandi, Dedi; dan Soepriyanto, Yerri. 2019. Pengembangan Media Obyek 3 Dimensi Digital Sel Hewan dan Tumbuhan Memanfaatkan Piramida Hologram Untuk MTS.</w:t>
      </w:r>
      <w:r w:rsidRPr="007416F5">
        <w:rPr>
          <w:i/>
          <w:sz w:val="22"/>
          <w:szCs w:val="22"/>
        </w:rPr>
        <w:t xml:space="preserve"> Jurnal Teknologi Pendidikan.</w:t>
      </w:r>
      <w:r w:rsidRPr="007416F5">
        <w:rPr>
          <w:sz w:val="22"/>
          <w:szCs w:val="22"/>
        </w:rPr>
        <w:t xml:space="preserve"> Universitas Negeri Malang.</w:t>
      </w:r>
    </w:p>
    <w:p w:rsidR="00D1138E" w:rsidRPr="00794D05" w:rsidRDefault="00D1138E" w:rsidP="00D1138E">
      <w:pPr>
        <w:pStyle w:val="ListParagraph"/>
        <w:ind w:left="709" w:hanging="709"/>
        <w:contextualSpacing/>
        <w:jc w:val="both"/>
        <w:rPr>
          <w:sz w:val="22"/>
          <w:szCs w:val="22"/>
        </w:rPr>
      </w:pPr>
      <w:r w:rsidRPr="00794D05">
        <w:rPr>
          <w:sz w:val="22"/>
          <w:szCs w:val="22"/>
        </w:rPr>
        <w:t xml:space="preserve">Desriani, Zahra dan Franzia, Elda. 2017. Peranan Desain Komunikasi Visual dalam Perancangan Buku Motivasi “Dibesarkan Oleh Satu”. </w:t>
      </w:r>
      <w:r w:rsidRPr="00794D05">
        <w:rPr>
          <w:i/>
          <w:sz w:val="22"/>
          <w:szCs w:val="22"/>
        </w:rPr>
        <w:t xml:space="preserve">Jurnal Seminar Nasional Cendekiawan. </w:t>
      </w:r>
      <w:r w:rsidRPr="00794D05">
        <w:rPr>
          <w:sz w:val="22"/>
          <w:szCs w:val="22"/>
        </w:rPr>
        <w:t>Universitas Trisakti.</w:t>
      </w:r>
    </w:p>
    <w:p w:rsidR="00D1138E" w:rsidRPr="00794D05" w:rsidRDefault="00D1138E" w:rsidP="00D1138E">
      <w:pPr>
        <w:pStyle w:val="ListParagraph"/>
        <w:ind w:left="709" w:hanging="709"/>
        <w:contextualSpacing/>
        <w:jc w:val="both"/>
        <w:rPr>
          <w:sz w:val="22"/>
          <w:szCs w:val="22"/>
        </w:rPr>
      </w:pPr>
      <w:r>
        <w:rPr>
          <w:sz w:val="22"/>
          <w:szCs w:val="22"/>
        </w:rPr>
        <w:t>Mustika; Sugara, Eka Prasetya Adhy; dan Pratiwi, Maissy</w:t>
      </w:r>
      <w:r w:rsidRPr="00794D05">
        <w:rPr>
          <w:sz w:val="22"/>
          <w:szCs w:val="22"/>
        </w:rPr>
        <w:t>. 2017. Pengembangan Media Pembelajaran Interaktif dengan Menggunakan Metode Multimedia Developmwnt Life Cycle.</w:t>
      </w:r>
      <w:r w:rsidRPr="00794D05">
        <w:rPr>
          <w:i/>
          <w:sz w:val="22"/>
          <w:szCs w:val="22"/>
        </w:rPr>
        <w:t xml:space="preserve"> Jurnal Informatika.</w:t>
      </w:r>
      <w:r w:rsidRPr="00794D05">
        <w:rPr>
          <w:sz w:val="22"/>
          <w:szCs w:val="22"/>
        </w:rPr>
        <w:t xml:space="preserve"> Politeknik Palcomtech Palembang. </w:t>
      </w:r>
    </w:p>
    <w:p w:rsidR="00D1138E" w:rsidRPr="00794D05" w:rsidRDefault="00D1138E" w:rsidP="00D1138E">
      <w:pPr>
        <w:jc w:val="both"/>
        <w:rPr>
          <w:color w:val="0000FF"/>
          <w:sz w:val="22"/>
          <w:szCs w:val="22"/>
          <w:u w:val="single"/>
        </w:rPr>
      </w:pPr>
      <w:r w:rsidRPr="00794D05">
        <w:rPr>
          <w:sz w:val="22"/>
          <w:szCs w:val="22"/>
        </w:rPr>
        <w:t xml:space="preserve">Sugiyono. 2009. </w:t>
      </w:r>
      <w:r w:rsidRPr="00794D05">
        <w:rPr>
          <w:i/>
          <w:sz w:val="22"/>
          <w:szCs w:val="22"/>
        </w:rPr>
        <w:t>Metode Penelitian Kuantitatif, Kualitatif dan R&amp;D</w:t>
      </w:r>
      <w:r w:rsidRPr="00794D05">
        <w:rPr>
          <w:sz w:val="22"/>
          <w:szCs w:val="22"/>
        </w:rPr>
        <w:t>. Bandung: Alfabeta.</w:t>
      </w:r>
    </w:p>
    <w:p w:rsidR="00D1138E" w:rsidRPr="00794D05" w:rsidRDefault="00D1138E" w:rsidP="00D1138E">
      <w:pPr>
        <w:pStyle w:val="ListParagraph"/>
        <w:ind w:left="709" w:hanging="709"/>
        <w:contextualSpacing/>
        <w:jc w:val="both"/>
        <w:rPr>
          <w:sz w:val="22"/>
          <w:szCs w:val="22"/>
        </w:rPr>
      </w:pPr>
      <w:r w:rsidRPr="00794D05">
        <w:rPr>
          <w:sz w:val="22"/>
          <w:szCs w:val="22"/>
        </w:rPr>
        <w:t>Yuningsih, Febri; Hadi, Ahmaddul; dan Huda, Asrul. 2019. Rancang Bangun Animasi 3 Dimensi Sebagai Media Pembelajaran Pada Mata Pelajaran Menginstalasi PC.</w:t>
      </w:r>
      <w:r w:rsidRPr="00794D05">
        <w:rPr>
          <w:i/>
          <w:sz w:val="22"/>
          <w:szCs w:val="22"/>
        </w:rPr>
        <w:t xml:space="preserve"> Jurnal Teknik Elektronika &amp; Informatika. </w:t>
      </w:r>
      <w:r w:rsidRPr="00794D05">
        <w:rPr>
          <w:sz w:val="22"/>
          <w:szCs w:val="22"/>
        </w:rPr>
        <w:t>Universitas Negeri Padang.</w:t>
      </w:r>
    </w:p>
    <w:p w:rsidR="00D1138E" w:rsidRPr="00794D05" w:rsidRDefault="00D1138E" w:rsidP="00D1138E">
      <w:pPr>
        <w:pStyle w:val="ListParagraph"/>
        <w:ind w:left="709" w:hanging="709"/>
        <w:contextualSpacing/>
        <w:jc w:val="both"/>
        <w:rPr>
          <w:sz w:val="22"/>
          <w:szCs w:val="22"/>
        </w:rPr>
      </w:pPr>
      <w:r w:rsidRPr="00794D05">
        <w:rPr>
          <w:sz w:val="22"/>
          <w:szCs w:val="22"/>
        </w:rPr>
        <w:t xml:space="preserve">Zakiy, Muhammad Abdurrahman; Syazali, Muhamad dan Farida. 2018. Pengembangan Media Android dalam Pembelajaran Matematika. </w:t>
      </w:r>
      <w:r w:rsidRPr="00794D05">
        <w:rPr>
          <w:i/>
          <w:sz w:val="22"/>
          <w:szCs w:val="22"/>
        </w:rPr>
        <w:t>Jurnal Pendidikan Matematika.</w:t>
      </w:r>
      <w:r w:rsidRPr="00794D05">
        <w:rPr>
          <w:sz w:val="22"/>
          <w:szCs w:val="22"/>
        </w:rPr>
        <w:t xml:space="preserve"> UIN Raden Intan Lampung.</w:t>
      </w:r>
    </w:p>
    <w:p w:rsidR="00D1138E" w:rsidRPr="007416F5" w:rsidRDefault="00D1138E" w:rsidP="00D1138E">
      <w:pPr>
        <w:tabs>
          <w:tab w:val="left" w:pos="3060"/>
        </w:tabs>
        <w:spacing w:line="276" w:lineRule="auto"/>
        <w:jc w:val="both"/>
        <w:rPr>
          <w:sz w:val="22"/>
          <w:szCs w:val="22"/>
        </w:rPr>
      </w:pPr>
    </w:p>
    <w:p w:rsidR="00250F13" w:rsidRPr="00D1138E" w:rsidRDefault="00250F13" w:rsidP="00D1138E"/>
    <w:sectPr w:rsidR="00250F13" w:rsidRPr="00D1138E" w:rsidSect="00250F13">
      <w:headerReference w:type="even" r:id="rId27"/>
      <w:headerReference w:type="default" r:id="rId28"/>
      <w:footerReference w:type="even" r:id="rId29"/>
      <w:footerReference w:type="default" r:id="rId30"/>
      <w:headerReference w:type="first" r:id="rId31"/>
      <w:footerReference w:type="first" r:id="rId32"/>
      <w:pgSz w:w="11907" w:h="16840" w:code="9"/>
      <w:pgMar w:top="1701" w:right="1701" w:bottom="1134" w:left="1701" w:header="567" w:footer="339" w:gutter="0"/>
      <w:pgNumType w:start="1"/>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Rini" w:date="2019-09-15T00:51:00Z" w:initials="R">
    <w:p w:rsidR="00D1138E" w:rsidRDefault="00D1138E" w:rsidP="00D1138E">
      <w:pPr>
        <w:pStyle w:val="CommentText"/>
      </w:pPr>
      <w:r>
        <w:rPr>
          <w:rStyle w:val="CommentReference"/>
        </w:rPr>
        <w:annotationRef/>
      </w:r>
      <w:r>
        <w:t>Cek table font nya berapa?</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16E2" w:rsidRDefault="00B916E2">
      <w:r>
        <w:separator/>
      </w:r>
    </w:p>
  </w:endnote>
  <w:endnote w:type="continuationSeparator" w:id="0">
    <w:p w:rsidR="00B916E2" w:rsidRDefault="00B91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ngsana New">
    <w:panose1 w:val="02020603050405020304"/>
    <w:charset w:val="00"/>
    <w:family w:val="roman"/>
    <w:pitch w:val="variable"/>
    <w:sig w:usb0="81000003" w:usb1="00000000" w:usb2="00000000" w:usb3="00000000" w:csb0="00010001" w:csb1="00000000"/>
  </w:font>
  <w:font w:name="Cambria Math">
    <w:panose1 w:val="02040503050406030204"/>
    <w:charset w:val="00"/>
    <w:family w:val="roman"/>
    <w:pitch w:val="variable"/>
    <w:sig w:usb0="E00002FF" w:usb1="420024FF" w:usb2="00000000" w:usb3="00000000" w:csb0="0000019F" w:csb1="00000000"/>
  </w:font>
  <w:font w:name="Perpetua">
    <w:panose1 w:val="02020502060401020303"/>
    <w:charset w:val="00"/>
    <w:family w:val="roman"/>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E71" w:rsidRPr="00B44419" w:rsidRDefault="00596797" w:rsidP="00B44419">
    <w:pPr>
      <w:pStyle w:val="Footer"/>
      <w:pBdr>
        <w:top w:val="thinThickSmallGap" w:sz="24" w:space="1" w:color="622423"/>
      </w:pBdr>
      <w:tabs>
        <w:tab w:val="clear" w:pos="4320"/>
        <w:tab w:val="clear" w:pos="8640"/>
        <w:tab w:val="right" w:pos="8505"/>
      </w:tabs>
      <w:rPr>
        <w:rFonts w:ascii="Cambria" w:hAnsi="Cambria"/>
        <w:sz w:val="20"/>
        <w:szCs w:val="20"/>
      </w:rPr>
    </w:pPr>
    <w:r>
      <w:rPr>
        <w:rFonts w:ascii="Cambria" w:hAnsi="Cambria"/>
        <w:sz w:val="20"/>
        <w:szCs w:val="20"/>
        <w:lang w:val="da-DK"/>
      </w:rPr>
      <w:t>Shofyatus Sholiqah</w:t>
    </w:r>
    <w:r w:rsidR="00B44419" w:rsidRPr="00D82462">
      <w:rPr>
        <w:rFonts w:ascii="Cambria" w:hAnsi="Cambria"/>
        <w:sz w:val="20"/>
        <w:szCs w:val="20"/>
      </w:rPr>
      <w:tab/>
    </w:r>
    <w:r w:rsidR="00A82E71" w:rsidRPr="00B44419">
      <w:rPr>
        <w:rFonts w:ascii="Cambria" w:hAnsi="Cambria"/>
        <w:sz w:val="20"/>
        <w:szCs w:val="20"/>
      </w:rPr>
      <w:fldChar w:fldCharType="begin"/>
    </w:r>
    <w:r w:rsidR="00A82E71" w:rsidRPr="00B44419">
      <w:rPr>
        <w:rFonts w:ascii="Cambria" w:hAnsi="Cambria"/>
        <w:sz w:val="20"/>
        <w:szCs w:val="20"/>
      </w:rPr>
      <w:instrText xml:space="preserve"> PAGE   \* MERGEFORMAT </w:instrText>
    </w:r>
    <w:r w:rsidR="00A82E71" w:rsidRPr="00B44419">
      <w:rPr>
        <w:rFonts w:ascii="Cambria" w:hAnsi="Cambria"/>
        <w:sz w:val="20"/>
        <w:szCs w:val="20"/>
      </w:rPr>
      <w:fldChar w:fldCharType="separate"/>
    </w:r>
    <w:r w:rsidR="008B7599">
      <w:rPr>
        <w:rFonts w:ascii="Cambria" w:hAnsi="Cambria"/>
        <w:noProof/>
        <w:sz w:val="20"/>
        <w:szCs w:val="20"/>
      </w:rPr>
      <w:t>10</w:t>
    </w:r>
    <w:r w:rsidR="00A82E71" w:rsidRPr="00B44419">
      <w:rPr>
        <w:rFonts w:ascii="Cambria" w:hAnsi="Cambria"/>
        <w:noProof/>
        <w:sz w:val="20"/>
        <w:szCs w:val="20"/>
      </w:rPr>
      <w:fldChar w:fldCharType="end"/>
    </w:r>
  </w:p>
  <w:p w:rsidR="00EB0E95" w:rsidRPr="00911223" w:rsidRDefault="00EB0E95" w:rsidP="003453D6">
    <w:pPr>
      <w:pStyle w:val="Footer"/>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0EA7" w:rsidRPr="00B44419" w:rsidRDefault="00596797" w:rsidP="00B44419">
    <w:pPr>
      <w:pStyle w:val="Footer"/>
      <w:pBdr>
        <w:top w:val="thinThickSmallGap" w:sz="24" w:space="1" w:color="622423"/>
      </w:pBdr>
      <w:tabs>
        <w:tab w:val="clear" w:pos="4320"/>
        <w:tab w:val="clear" w:pos="8640"/>
        <w:tab w:val="right" w:pos="8505"/>
      </w:tabs>
      <w:rPr>
        <w:rFonts w:ascii="Cambria" w:hAnsi="Cambria"/>
        <w:sz w:val="20"/>
        <w:szCs w:val="20"/>
      </w:rPr>
    </w:pPr>
    <w:r>
      <w:rPr>
        <w:rFonts w:ascii="Cambria" w:hAnsi="Cambria"/>
        <w:sz w:val="20"/>
        <w:szCs w:val="20"/>
        <w:lang w:val="da-DK"/>
      </w:rPr>
      <w:t>Shofyatus Sholiqah</w:t>
    </w:r>
    <w:r w:rsidR="00B44419" w:rsidRPr="00D82462">
      <w:rPr>
        <w:rFonts w:ascii="Cambria" w:hAnsi="Cambria"/>
        <w:sz w:val="20"/>
        <w:szCs w:val="20"/>
      </w:rPr>
      <w:tab/>
    </w:r>
    <w:r w:rsidR="00830EA7" w:rsidRPr="00B44419">
      <w:rPr>
        <w:rFonts w:ascii="Cambria" w:hAnsi="Cambria"/>
        <w:sz w:val="20"/>
        <w:szCs w:val="20"/>
      </w:rPr>
      <w:fldChar w:fldCharType="begin"/>
    </w:r>
    <w:r w:rsidR="00830EA7" w:rsidRPr="00B44419">
      <w:rPr>
        <w:rFonts w:ascii="Cambria" w:hAnsi="Cambria"/>
        <w:sz w:val="20"/>
        <w:szCs w:val="20"/>
      </w:rPr>
      <w:instrText xml:space="preserve"> PAGE   \* MERGEFORMAT </w:instrText>
    </w:r>
    <w:r w:rsidR="00830EA7" w:rsidRPr="00B44419">
      <w:rPr>
        <w:rFonts w:ascii="Cambria" w:hAnsi="Cambria"/>
        <w:sz w:val="20"/>
        <w:szCs w:val="20"/>
      </w:rPr>
      <w:fldChar w:fldCharType="separate"/>
    </w:r>
    <w:r w:rsidR="008B7599">
      <w:rPr>
        <w:rFonts w:ascii="Cambria" w:hAnsi="Cambria"/>
        <w:noProof/>
        <w:sz w:val="20"/>
        <w:szCs w:val="20"/>
      </w:rPr>
      <w:t>11</w:t>
    </w:r>
    <w:r w:rsidR="00830EA7" w:rsidRPr="00B44419">
      <w:rPr>
        <w:rFonts w:ascii="Cambria" w:hAnsi="Cambria"/>
        <w:noProof/>
        <w:sz w:val="20"/>
        <w:szCs w:val="20"/>
      </w:rPr>
      <w:fldChar w:fldCharType="end"/>
    </w:r>
  </w:p>
  <w:p w:rsidR="00EB0E95" w:rsidRPr="008D3AF5" w:rsidRDefault="00EB0E95" w:rsidP="00830EA7">
    <w:pPr>
      <w:pStyle w:val="Foo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0EA7" w:rsidRPr="00B44419" w:rsidRDefault="00596797" w:rsidP="00B44419">
    <w:pPr>
      <w:pStyle w:val="Footer"/>
      <w:pBdr>
        <w:top w:val="thinThickSmallGap" w:sz="24" w:space="1" w:color="622423"/>
      </w:pBdr>
      <w:tabs>
        <w:tab w:val="clear" w:pos="4320"/>
        <w:tab w:val="clear" w:pos="8640"/>
        <w:tab w:val="right" w:pos="8505"/>
      </w:tabs>
      <w:rPr>
        <w:rFonts w:ascii="Cambria" w:hAnsi="Cambria"/>
        <w:sz w:val="20"/>
        <w:szCs w:val="20"/>
      </w:rPr>
    </w:pPr>
    <w:r>
      <w:rPr>
        <w:rFonts w:ascii="Cambria" w:hAnsi="Cambria"/>
        <w:sz w:val="20"/>
        <w:szCs w:val="20"/>
        <w:lang w:val="da-DK"/>
      </w:rPr>
      <w:t>Shofyatus Sholiqah</w:t>
    </w:r>
    <w:r w:rsidR="00B44419" w:rsidRPr="00D82462">
      <w:rPr>
        <w:rFonts w:ascii="Cambria" w:hAnsi="Cambria"/>
        <w:sz w:val="20"/>
        <w:szCs w:val="20"/>
      </w:rPr>
      <w:tab/>
    </w:r>
    <w:r w:rsidR="00830EA7" w:rsidRPr="00B44419">
      <w:rPr>
        <w:rFonts w:ascii="Cambria" w:hAnsi="Cambria"/>
        <w:sz w:val="20"/>
        <w:szCs w:val="20"/>
      </w:rPr>
      <w:fldChar w:fldCharType="begin"/>
    </w:r>
    <w:r w:rsidR="00830EA7" w:rsidRPr="00B44419">
      <w:rPr>
        <w:rFonts w:ascii="Cambria" w:hAnsi="Cambria"/>
        <w:sz w:val="20"/>
        <w:szCs w:val="20"/>
      </w:rPr>
      <w:instrText xml:space="preserve"> PAGE   \* MERGEFORMAT </w:instrText>
    </w:r>
    <w:r w:rsidR="00830EA7" w:rsidRPr="00B44419">
      <w:rPr>
        <w:rFonts w:ascii="Cambria" w:hAnsi="Cambria"/>
        <w:sz w:val="20"/>
        <w:szCs w:val="20"/>
      </w:rPr>
      <w:fldChar w:fldCharType="separate"/>
    </w:r>
    <w:r w:rsidR="008B7599">
      <w:rPr>
        <w:rFonts w:ascii="Cambria" w:hAnsi="Cambria"/>
        <w:noProof/>
        <w:sz w:val="20"/>
        <w:szCs w:val="20"/>
      </w:rPr>
      <w:t>1</w:t>
    </w:r>
    <w:r w:rsidR="00830EA7" w:rsidRPr="00B44419">
      <w:rPr>
        <w:rFonts w:ascii="Cambria" w:hAnsi="Cambria"/>
        <w:noProof/>
        <w:sz w:val="20"/>
        <w:szCs w:val="20"/>
      </w:rPr>
      <w:fldChar w:fldCharType="end"/>
    </w:r>
  </w:p>
  <w:p w:rsidR="0062183A" w:rsidRPr="00365F62" w:rsidRDefault="0062183A" w:rsidP="00EC6A0D">
    <w:pPr>
      <w:pStyle w:val="Footer"/>
      <w:rPr>
        <w: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16E2" w:rsidRDefault="00B916E2">
      <w:r>
        <w:separator/>
      </w:r>
    </w:p>
  </w:footnote>
  <w:footnote w:type="continuationSeparator" w:id="0">
    <w:p w:rsidR="00B916E2" w:rsidRDefault="00B916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0EA7" w:rsidRPr="00911223" w:rsidRDefault="00830EA7" w:rsidP="00B44419">
    <w:pPr>
      <w:pStyle w:val="Header"/>
      <w:pBdr>
        <w:bottom w:val="thickThinSmallGap" w:sz="24" w:space="1" w:color="622423"/>
      </w:pBdr>
      <w:tabs>
        <w:tab w:val="clear" w:pos="4320"/>
        <w:tab w:val="clear" w:pos="8640"/>
      </w:tabs>
      <w:jc w:val="center"/>
      <w:rPr>
        <w:sz w:val="20"/>
        <w:szCs w:val="20"/>
      </w:rPr>
    </w:pPr>
    <w:r w:rsidRPr="00B44419">
      <w:rPr>
        <w:rFonts w:ascii="Cambria" w:hAnsi="Cambria"/>
        <w:sz w:val="20"/>
        <w:szCs w:val="20"/>
        <w:lang w:val="id-ID"/>
      </w:rPr>
      <w:t xml:space="preserve">Seminar Nasional </w:t>
    </w:r>
    <w:r w:rsidR="005F227A">
      <w:rPr>
        <w:rFonts w:ascii="Cambria" w:hAnsi="Cambria"/>
        <w:sz w:val="20"/>
        <w:szCs w:val="20"/>
      </w:rPr>
      <w:t>FST</w:t>
    </w:r>
    <w:r w:rsidRPr="00B44419">
      <w:rPr>
        <w:rFonts w:ascii="Cambria" w:hAnsi="Cambria"/>
        <w:sz w:val="20"/>
        <w:szCs w:val="20"/>
        <w:lang w:val="id-ID"/>
      </w:rPr>
      <w:t xml:space="preserve"> 201</w:t>
    </w:r>
    <w:r w:rsidR="005F227A">
      <w:rPr>
        <w:rFonts w:ascii="Cambria" w:hAnsi="Cambria"/>
        <w:sz w:val="20"/>
        <w:szCs w:val="20"/>
      </w:rPr>
      <w:t>8</w:t>
    </w:r>
    <w:r w:rsidRPr="00B44419">
      <w:rPr>
        <w:rFonts w:ascii="Cambria" w:hAnsi="Cambria"/>
        <w:sz w:val="20"/>
        <w:szCs w:val="20"/>
        <w:lang w:val="id-ID"/>
      </w:rPr>
      <w:t xml:space="preserve"> ~ Universitas Kanjuruhan Malang</w:t>
    </w:r>
  </w:p>
  <w:p w:rsidR="0062183A" w:rsidRPr="00911223" w:rsidRDefault="0062183A" w:rsidP="00830EA7">
    <w:pPr>
      <w:pStyle w:val="Header"/>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83A" w:rsidRPr="008D3AF5" w:rsidRDefault="00830EA7" w:rsidP="00B44419">
    <w:pPr>
      <w:pStyle w:val="Header"/>
      <w:pBdr>
        <w:bottom w:val="thickThinSmallGap" w:sz="24" w:space="1" w:color="622423"/>
      </w:pBdr>
      <w:tabs>
        <w:tab w:val="clear" w:pos="4320"/>
        <w:tab w:val="clear" w:pos="8640"/>
      </w:tabs>
      <w:jc w:val="center"/>
      <w:rPr>
        <w:sz w:val="20"/>
        <w:szCs w:val="20"/>
      </w:rPr>
    </w:pPr>
    <w:r w:rsidRPr="00B44419">
      <w:rPr>
        <w:rFonts w:ascii="Cambria" w:hAnsi="Cambria"/>
        <w:sz w:val="20"/>
        <w:szCs w:val="20"/>
        <w:lang w:val="id-ID"/>
      </w:rPr>
      <w:t xml:space="preserve">Seminar Nasional </w:t>
    </w:r>
    <w:r w:rsidR="005F227A">
      <w:rPr>
        <w:rFonts w:ascii="Cambria" w:hAnsi="Cambria"/>
        <w:sz w:val="20"/>
        <w:szCs w:val="20"/>
      </w:rPr>
      <w:t>FST</w:t>
    </w:r>
    <w:r w:rsidRPr="00B44419">
      <w:rPr>
        <w:rFonts w:ascii="Cambria" w:hAnsi="Cambria"/>
        <w:sz w:val="20"/>
        <w:szCs w:val="20"/>
        <w:lang w:val="id-ID"/>
      </w:rPr>
      <w:t xml:space="preserve"> 201</w:t>
    </w:r>
    <w:r w:rsidR="005F227A">
      <w:rPr>
        <w:rFonts w:ascii="Cambria" w:hAnsi="Cambria"/>
        <w:sz w:val="20"/>
        <w:szCs w:val="20"/>
      </w:rPr>
      <w:t>8</w:t>
    </w:r>
    <w:r w:rsidRPr="00B44419">
      <w:rPr>
        <w:rFonts w:ascii="Cambria" w:hAnsi="Cambria"/>
        <w:sz w:val="20"/>
        <w:szCs w:val="20"/>
        <w:lang w:val="id-ID"/>
      </w:rPr>
      <w:t xml:space="preserve"> ~ Universitas Kanjuruhan Malang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2DC" w:rsidRPr="00B44419" w:rsidRDefault="006023F8" w:rsidP="00CA78AF">
    <w:pPr>
      <w:pStyle w:val="Header"/>
      <w:tabs>
        <w:tab w:val="clear" w:pos="4320"/>
        <w:tab w:val="clear" w:pos="8640"/>
      </w:tabs>
      <w:jc w:val="both"/>
      <w:rPr>
        <w:rFonts w:ascii="Cambria" w:hAnsi="Cambria"/>
        <w:sz w:val="20"/>
        <w:szCs w:val="20"/>
      </w:rPr>
    </w:pPr>
    <w:r w:rsidRPr="00B44419">
      <w:rPr>
        <w:rFonts w:ascii="Cambria" w:hAnsi="Cambria"/>
        <w:sz w:val="20"/>
        <w:szCs w:val="20"/>
      </w:rPr>
      <w:t>ISSN:</w:t>
    </w:r>
    <w:r w:rsidR="00B44419" w:rsidRPr="00D82462">
      <w:rPr>
        <w:rFonts w:ascii="Cambria" w:hAnsi="Cambria"/>
        <w:sz w:val="20"/>
        <w:szCs w:val="20"/>
      </w:rPr>
      <w:tab/>
    </w:r>
    <w:r w:rsidR="00CA78AF" w:rsidRPr="00D82462">
      <w:rPr>
        <w:rFonts w:ascii="Cambria" w:hAnsi="Cambria"/>
        <w:sz w:val="20"/>
        <w:szCs w:val="20"/>
      </w:rPr>
      <w:tab/>
    </w:r>
    <w:r w:rsidR="00CA78AF" w:rsidRPr="00D82462">
      <w:rPr>
        <w:rFonts w:ascii="Cambria" w:hAnsi="Cambria"/>
        <w:sz w:val="20"/>
        <w:szCs w:val="20"/>
      </w:rPr>
      <w:tab/>
    </w:r>
    <w:r w:rsidR="00CA78AF" w:rsidRPr="00D82462">
      <w:rPr>
        <w:rFonts w:ascii="Cambria" w:hAnsi="Cambria"/>
        <w:sz w:val="20"/>
        <w:szCs w:val="20"/>
      </w:rPr>
      <w:tab/>
    </w:r>
    <w:r w:rsidR="00CA78AF" w:rsidRPr="00D82462">
      <w:rPr>
        <w:rFonts w:ascii="Cambria" w:hAnsi="Cambria"/>
        <w:sz w:val="20"/>
        <w:szCs w:val="20"/>
      </w:rPr>
      <w:tab/>
    </w:r>
    <w:r w:rsidR="00CA78AF" w:rsidRPr="00D82462">
      <w:rPr>
        <w:rFonts w:ascii="Cambria" w:hAnsi="Cambria"/>
        <w:sz w:val="20"/>
        <w:szCs w:val="20"/>
      </w:rPr>
      <w:tab/>
    </w:r>
    <w:r w:rsidR="00CA78AF" w:rsidRPr="00D82462">
      <w:rPr>
        <w:rFonts w:ascii="Cambria" w:hAnsi="Cambria"/>
        <w:sz w:val="20"/>
        <w:szCs w:val="20"/>
      </w:rPr>
      <w:tab/>
      <w:t xml:space="preserve">     </w:t>
    </w:r>
    <w:r w:rsidR="005F227A">
      <w:rPr>
        <w:rFonts w:ascii="Cambria" w:hAnsi="Cambria"/>
        <w:sz w:val="20"/>
        <w:szCs w:val="20"/>
      </w:rPr>
      <w:t xml:space="preserve">                                                          </w:t>
    </w:r>
    <w:r w:rsidRPr="00B44419">
      <w:rPr>
        <w:rFonts w:ascii="Cambria" w:hAnsi="Cambria"/>
        <w:sz w:val="20"/>
        <w:szCs w:val="20"/>
      </w:rPr>
      <w:t xml:space="preserve">Seminar Nasional </w:t>
    </w:r>
    <w:r w:rsidR="005F227A">
      <w:rPr>
        <w:rFonts w:ascii="Cambria" w:hAnsi="Cambria"/>
        <w:sz w:val="20"/>
        <w:szCs w:val="20"/>
      </w:rPr>
      <w:t>FST</w:t>
    </w:r>
    <w:r w:rsidRPr="00B44419">
      <w:rPr>
        <w:rFonts w:ascii="Cambria" w:hAnsi="Cambria"/>
        <w:sz w:val="20"/>
        <w:szCs w:val="20"/>
      </w:rPr>
      <w:t xml:space="preserve"> 201</w:t>
    </w:r>
    <w:r w:rsidR="00C2506C">
      <w:rPr>
        <w:rFonts w:ascii="Cambria" w:hAnsi="Cambria"/>
        <w:sz w:val="20"/>
        <w:szCs w:val="20"/>
      </w:rPr>
      <w:t>9</w:t>
    </w:r>
  </w:p>
  <w:p w:rsidR="006023F8" w:rsidRPr="00B44419" w:rsidRDefault="006023F8" w:rsidP="00CA78AF">
    <w:pPr>
      <w:pStyle w:val="Header"/>
      <w:tabs>
        <w:tab w:val="clear" w:pos="8640"/>
      </w:tabs>
      <w:jc w:val="both"/>
      <w:rPr>
        <w:rFonts w:ascii="Cambria" w:hAnsi="Cambria"/>
        <w:sz w:val="20"/>
        <w:szCs w:val="20"/>
      </w:rPr>
    </w:pPr>
    <w:r w:rsidRPr="00B44419">
      <w:rPr>
        <w:rFonts w:ascii="Cambria" w:hAnsi="Cambria"/>
        <w:sz w:val="20"/>
        <w:szCs w:val="20"/>
      </w:rPr>
      <w:t xml:space="preserve">Volume </w:t>
    </w:r>
    <w:r w:rsidR="005F227A">
      <w:rPr>
        <w:rFonts w:ascii="Cambria" w:hAnsi="Cambria"/>
        <w:sz w:val="20"/>
        <w:szCs w:val="20"/>
      </w:rPr>
      <w:t>1</w:t>
    </w:r>
    <w:r w:rsidRPr="00B44419">
      <w:rPr>
        <w:rFonts w:ascii="Cambria" w:hAnsi="Cambria"/>
        <w:sz w:val="20"/>
        <w:szCs w:val="20"/>
      </w:rPr>
      <w:t>, Tahun 201</w:t>
    </w:r>
    <w:r w:rsidR="00C2506C">
      <w:rPr>
        <w:rFonts w:ascii="Cambria" w:hAnsi="Cambria"/>
        <w:sz w:val="20"/>
        <w:szCs w:val="20"/>
      </w:rPr>
      <w:t>9</w:t>
    </w:r>
    <w:r w:rsidRPr="00B44419">
      <w:rPr>
        <w:rFonts w:ascii="Cambria" w:hAnsi="Cambria"/>
        <w:sz w:val="20"/>
        <w:szCs w:val="20"/>
      </w:rPr>
      <w:tab/>
    </w:r>
    <w:r w:rsidRPr="00B44419">
      <w:rPr>
        <w:rFonts w:ascii="Cambria" w:hAnsi="Cambria"/>
        <w:sz w:val="20"/>
        <w:szCs w:val="20"/>
      </w:rPr>
      <w:tab/>
    </w:r>
    <w:r w:rsidR="00CA78AF">
      <w:rPr>
        <w:rFonts w:ascii="Cambria" w:hAnsi="Cambria"/>
        <w:sz w:val="20"/>
        <w:szCs w:val="20"/>
      </w:rPr>
      <w:tab/>
    </w:r>
    <w:r w:rsidR="00CA78AF">
      <w:rPr>
        <w:rFonts w:ascii="Cambria" w:hAnsi="Cambria"/>
        <w:sz w:val="20"/>
        <w:szCs w:val="20"/>
      </w:rPr>
      <w:tab/>
      <w:t xml:space="preserve">       </w:t>
    </w:r>
    <w:r w:rsidRPr="00B44419">
      <w:rPr>
        <w:rFonts w:ascii="Cambria" w:hAnsi="Cambria"/>
        <w:sz w:val="20"/>
        <w:szCs w:val="20"/>
      </w:rPr>
      <w:t>Universitas Kanjuruhan Malang</w:t>
    </w:r>
  </w:p>
  <w:p w:rsidR="00F9069A" w:rsidRPr="006023F8" w:rsidRDefault="00F9069A" w:rsidP="006023F8">
    <w:pPr>
      <w:pStyle w:val="Header"/>
      <w:rPr>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D73BD"/>
    <w:multiLevelType w:val="hybridMultilevel"/>
    <w:tmpl w:val="BD84E3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AC2629"/>
    <w:multiLevelType w:val="hybridMultilevel"/>
    <w:tmpl w:val="E280DF86"/>
    <w:lvl w:ilvl="0" w:tplc="A0F8E372">
      <w:start w:val="1"/>
      <w:numFmt w:val="decimal"/>
      <w:lvlText w:val="%1)"/>
      <w:lvlJc w:val="left"/>
      <w:pPr>
        <w:ind w:left="1080" w:hanging="360"/>
      </w:pPr>
      <w:rPr>
        <w:rFonts w:hint="default"/>
        <w:b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E1D7754"/>
    <w:multiLevelType w:val="hybridMultilevel"/>
    <w:tmpl w:val="81F64680"/>
    <w:lvl w:ilvl="0" w:tplc="0AC6CC0C">
      <w:start w:val="1"/>
      <w:numFmt w:val="decimal"/>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071D45"/>
    <w:multiLevelType w:val="hybridMultilevel"/>
    <w:tmpl w:val="F17222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1EF4F07"/>
    <w:multiLevelType w:val="hybridMultilevel"/>
    <w:tmpl w:val="F7EA7C88"/>
    <w:lvl w:ilvl="0" w:tplc="145A41D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5CA1F19"/>
    <w:multiLevelType w:val="multilevel"/>
    <w:tmpl w:val="87CAFAE2"/>
    <w:lvl w:ilvl="0">
      <w:start w:val="1"/>
      <w:numFmt w:val="decimal"/>
      <w:lvlText w:val="%1."/>
      <w:lvlJc w:val="left"/>
      <w:pPr>
        <w:ind w:left="720" w:hanging="360"/>
      </w:pPr>
      <w:rPr>
        <w:rFonts w:hint="default"/>
        <w:b/>
        <w:i w:val="0"/>
      </w:rPr>
    </w:lvl>
    <w:lvl w:ilvl="1">
      <w:start w:val="4"/>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1"/>
  </w:num>
  <w:num w:numId="3">
    <w:abstractNumId w:val="5"/>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comments="0"/>
  <w:defaultTabStop w:val="420"/>
  <w:evenAndOddHeaders/>
  <w:drawingGridHorizontalSpacing w:val="120"/>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40110"/>
    <w:rsid w:val="000702E0"/>
    <w:rsid w:val="000823F5"/>
    <w:rsid w:val="000866E2"/>
    <w:rsid w:val="000A4C55"/>
    <w:rsid w:val="000A4D63"/>
    <w:rsid w:val="000A59B8"/>
    <w:rsid w:val="000D01BF"/>
    <w:rsid w:val="000F564F"/>
    <w:rsid w:val="0010256C"/>
    <w:rsid w:val="00116DC1"/>
    <w:rsid w:val="00134993"/>
    <w:rsid w:val="00166F92"/>
    <w:rsid w:val="00172A27"/>
    <w:rsid w:val="0017488C"/>
    <w:rsid w:val="001A59C8"/>
    <w:rsid w:val="001D73D2"/>
    <w:rsid w:val="002161BD"/>
    <w:rsid w:val="00216C8B"/>
    <w:rsid w:val="00216F48"/>
    <w:rsid w:val="002426ED"/>
    <w:rsid w:val="00250D52"/>
    <w:rsid w:val="00250F13"/>
    <w:rsid w:val="00266D58"/>
    <w:rsid w:val="002B29B6"/>
    <w:rsid w:val="002D1BFF"/>
    <w:rsid w:val="003073A3"/>
    <w:rsid w:val="00327EF3"/>
    <w:rsid w:val="003331E3"/>
    <w:rsid w:val="00335581"/>
    <w:rsid w:val="00337CAA"/>
    <w:rsid w:val="003453D6"/>
    <w:rsid w:val="00357E00"/>
    <w:rsid w:val="00365F62"/>
    <w:rsid w:val="003B692B"/>
    <w:rsid w:val="003C2D5C"/>
    <w:rsid w:val="003D549A"/>
    <w:rsid w:val="003F6627"/>
    <w:rsid w:val="00411F33"/>
    <w:rsid w:val="00420B1E"/>
    <w:rsid w:val="00422A52"/>
    <w:rsid w:val="00423C4C"/>
    <w:rsid w:val="0045115B"/>
    <w:rsid w:val="0048112F"/>
    <w:rsid w:val="00486BAA"/>
    <w:rsid w:val="004B379D"/>
    <w:rsid w:val="004B5D5D"/>
    <w:rsid w:val="004C5743"/>
    <w:rsid w:val="004E1965"/>
    <w:rsid w:val="004E3686"/>
    <w:rsid w:val="00513961"/>
    <w:rsid w:val="00524A9B"/>
    <w:rsid w:val="00560F9A"/>
    <w:rsid w:val="005747E5"/>
    <w:rsid w:val="00581494"/>
    <w:rsid w:val="00596797"/>
    <w:rsid w:val="005B6D20"/>
    <w:rsid w:val="005F227A"/>
    <w:rsid w:val="006023F8"/>
    <w:rsid w:val="00611FE6"/>
    <w:rsid w:val="00620223"/>
    <w:rsid w:val="0062183A"/>
    <w:rsid w:val="00621FCE"/>
    <w:rsid w:val="00623F01"/>
    <w:rsid w:val="006325B7"/>
    <w:rsid w:val="00665504"/>
    <w:rsid w:val="006C1A12"/>
    <w:rsid w:val="006C1E70"/>
    <w:rsid w:val="006C6380"/>
    <w:rsid w:val="007056E4"/>
    <w:rsid w:val="007279B9"/>
    <w:rsid w:val="00784DF8"/>
    <w:rsid w:val="007C3AAB"/>
    <w:rsid w:val="007C7001"/>
    <w:rsid w:val="00816B60"/>
    <w:rsid w:val="00830EA7"/>
    <w:rsid w:val="0084664B"/>
    <w:rsid w:val="00863A98"/>
    <w:rsid w:val="0087588C"/>
    <w:rsid w:val="008B2932"/>
    <w:rsid w:val="008B7599"/>
    <w:rsid w:val="008D1F39"/>
    <w:rsid w:val="008D3AF5"/>
    <w:rsid w:val="008E0679"/>
    <w:rsid w:val="008F4A2E"/>
    <w:rsid w:val="008F7300"/>
    <w:rsid w:val="0090120F"/>
    <w:rsid w:val="00911223"/>
    <w:rsid w:val="0094216D"/>
    <w:rsid w:val="00951BA5"/>
    <w:rsid w:val="00963862"/>
    <w:rsid w:val="00967C51"/>
    <w:rsid w:val="009F1F33"/>
    <w:rsid w:val="009F6135"/>
    <w:rsid w:val="00A118B1"/>
    <w:rsid w:val="00A2067E"/>
    <w:rsid w:val="00A41A84"/>
    <w:rsid w:val="00A82E71"/>
    <w:rsid w:val="00AB174F"/>
    <w:rsid w:val="00AF48E5"/>
    <w:rsid w:val="00B44419"/>
    <w:rsid w:val="00B62A93"/>
    <w:rsid w:val="00B66B42"/>
    <w:rsid w:val="00B675A5"/>
    <w:rsid w:val="00B90B93"/>
    <w:rsid w:val="00B916E2"/>
    <w:rsid w:val="00B9694F"/>
    <w:rsid w:val="00BA42FD"/>
    <w:rsid w:val="00C05C8D"/>
    <w:rsid w:val="00C15051"/>
    <w:rsid w:val="00C229DC"/>
    <w:rsid w:val="00C2506C"/>
    <w:rsid w:val="00C40473"/>
    <w:rsid w:val="00C712DC"/>
    <w:rsid w:val="00CA78AF"/>
    <w:rsid w:val="00CD4536"/>
    <w:rsid w:val="00D03B31"/>
    <w:rsid w:val="00D04B4F"/>
    <w:rsid w:val="00D1138E"/>
    <w:rsid w:val="00D441E7"/>
    <w:rsid w:val="00D82462"/>
    <w:rsid w:val="00D97776"/>
    <w:rsid w:val="00DA3348"/>
    <w:rsid w:val="00DC0324"/>
    <w:rsid w:val="00DC54FF"/>
    <w:rsid w:val="00DD4807"/>
    <w:rsid w:val="00DF5BAC"/>
    <w:rsid w:val="00E00529"/>
    <w:rsid w:val="00E04918"/>
    <w:rsid w:val="00E332B2"/>
    <w:rsid w:val="00E40BEE"/>
    <w:rsid w:val="00E4512E"/>
    <w:rsid w:val="00E57DF2"/>
    <w:rsid w:val="00E57E5C"/>
    <w:rsid w:val="00E73DC7"/>
    <w:rsid w:val="00EB0E95"/>
    <w:rsid w:val="00EB79EB"/>
    <w:rsid w:val="00EC6A0D"/>
    <w:rsid w:val="00EE112E"/>
    <w:rsid w:val="00EE554E"/>
    <w:rsid w:val="00EF458F"/>
    <w:rsid w:val="00F00EA6"/>
    <w:rsid w:val="00F0496A"/>
    <w:rsid w:val="00F44FD5"/>
    <w:rsid w:val="00F902A7"/>
    <w:rsid w:val="00F9069A"/>
    <w:rsid w:val="00FA57A0"/>
    <w:rsid w:val="00FD0CBA"/>
    <w:rsid w:val="00FE1E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0B93"/>
    <w:rPr>
      <w:sz w:val="24"/>
      <w:szCs w:val="24"/>
    </w:rPr>
  </w:style>
  <w:style w:type="paragraph" w:styleId="Heading1">
    <w:name w:val="heading 1"/>
    <w:basedOn w:val="Normal"/>
    <w:next w:val="Normal"/>
    <w:link w:val="Heading1Char"/>
    <w:qFormat/>
    <w:rsid w:val="00B90B93"/>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B90B9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90B93"/>
    <w:pPr>
      <w:keepNext/>
      <w:keepLines/>
      <w:spacing w:before="260" w:after="260" w:line="416" w:lineRule="auto"/>
      <w:outlineLvl w:val="2"/>
    </w:pPr>
    <w:rPr>
      <w:b/>
      <w:bCs/>
      <w:sz w:val="32"/>
      <w:szCs w:val="32"/>
    </w:rPr>
  </w:style>
  <w:style w:type="paragraph" w:styleId="Heading4">
    <w:name w:val="heading 4"/>
    <w:basedOn w:val="Normal"/>
    <w:next w:val="Normal"/>
    <w:qFormat/>
    <w:rsid w:val="00B90B93"/>
    <w:pPr>
      <w:keepNext/>
      <w:widowControl w:val="0"/>
      <w:autoSpaceDE w:val="0"/>
      <w:autoSpaceDN w:val="0"/>
      <w:adjustRightInd w:val="0"/>
      <w:jc w:val="center"/>
      <w:outlineLvl w:val="3"/>
    </w:pPr>
    <w:rPr>
      <w:b/>
      <w:bCs/>
      <w:sz w:val="20"/>
      <w:szCs w:val="20"/>
    </w:rPr>
  </w:style>
  <w:style w:type="paragraph" w:styleId="Heading5">
    <w:name w:val="heading 5"/>
    <w:basedOn w:val="Normal"/>
    <w:next w:val="Normal"/>
    <w:qFormat/>
    <w:rsid w:val="00B90B93"/>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link w:val="BodyText"/>
    <w:rsid w:val="00B90B93"/>
    <w:rPr>
      <w:rFonts w:cs="Times New Roman"/>
      <w:sz w:val="24"/>
      <w:szCs w:val="24"/>
      <w:lang w:val="en-US" w:eastAsia="en-US" w:bidi="ar-SA"/>
    </w:rPr>
  </w:style>
  <w:style w:type="character" w:customStyle="1" w:styleId="PageNumber1">
    <w:name w:val="Page Number1"/>
    <w:rsid w:val="00B90B93"/>
    <w:rPr>
      <w:rFonts w:cs="Times New Roman"/>
    </w:rPr>
  </w:style>
  <w:style w:type="character" w:customStyle="1" w:styleId="BodyTextIndent3CharCharCharChar">
    <w:name w:val="Body Text Indent 3 Char Char Char Char"/>
    <w:link w:val="BodyTextIndent3CharChar"/>
    <w:rsid w:val="00B90B93"/>
    <w:rPr>
      <w:rFonts w:cs="Times New Roman"/>
      <w:sz w:val="24"/>
      <w:szCs w:val="24"/>
      <w:lang w:val="en-US" w:eastAsia="en-US" w:bidi="ar-SA"/>
    </w:rPr>
  </w:style>
  <w:style w:type="character" w:customStyle="1" w:styleId="BodyText2CharCharCharChar">
    <w:name w:val="Body Text 2 Char Char Char Char"/>
    <w:link w:val="BodyText2CharChar"/>
    <w:rsid w:val="00B90B93"/>
    <w:rPr>
      <w:rFonts w:cs="Times New Roman"/>
      <w:sz w:val="24"/>
      <w:szCs w:val="24"/>
      <w:lang w:val="en-US" w:eastAsia="en-US" w:bidi="ar-SA"/>
    </w:rPr>
  </w:style>
  <w:style w:type="character" w:customStyle="1" w:styleId="BodyTextIndent2CharCharCharChar">
    <w:name w:val="Body Text Indent 2 Char Char Char Char"/>
    <w:link w:val="BodyTextIndent2CharChar"/>
    <w:rsid w:val="00B90B93"/>
    <w:rPr>
      <w:rFonts w:cs="Times New Roman"/>
      <w:sz w:val="24"/>
      <w:szCs w:val="24"/>
      <w:lang w:val="en-US" w:eastAsia="en-US" w:bidi="ar-SA"/>
    </w:rPr>
  </w:style>
  <w:style w:type="character" w:customStyle="1" w:styleId="BodyTextIndentCharCharCharChar">
    <w:name w:val="Body Text Indent Char Char Char Char"/>
    <w:link w:val="BodyTextIndentCharChar"/>
    <w:rsid w:val="00B90B93"/>
    <w:rPr>
      <w:rFonts w:cs="Times New Roman"/>
      <w:sz w:val="24"/>
      <w:szCs w:val="24"/>
      <w:lang w:val="en-US" w:eastAsia="en-US" w:bidi="ar-SA"/>
    </w:rPr>
  </w:style>
  <w:style w:type="character" w:customStyle="1" w:styleId="BodyTextFirstIndent2CharCharCharChar">
    <w:name w:val="Body Text First Indent 2 Char Char Char Char"/>
    <w:link w:val="BodyTextFirstIndent2CharChar"/>
    <w:rsid w:val="00B90B93"/>
    <w:rPr>
      <w:rFonts w:cs="Times New Roman"/>
      <w:sz w:val="24"/>
      <w:szCs w:val="24"/>
      <w:lang w:val="en-US" w:eastAsia="en-US" w:bidi="ar-SA"/>
    </w:rPr>
  </w:style>
  <w:style w:type="character" w:customStyle="1" w:styleId="BalloonTextChar">
    <w:name w:val="Balloon Text Char"/>
    <w:link w:val="BalloonText"/>
    <w:rsid w:val="00B90B93"/>
    <w:rPr>
      <w:rFonts w:ascii="Tahoma" w:hAnsi="Tahoma" w:cs="Tahoma"/>
      <w:sz w:val="16"/>
      <w:szCs w:val="16"/>
      <w:lang w:val="en-US"/>
    </w:rPr>
  </w:style>
  <w:style w:type="character" w:customStyle="1" w:styleId="BodyText3CharCharCharChar">
    <w:name w:val="Body Text 3 Char Char Char Char"/>
    <w:link w:val="BodyText3CharChar"/>
    <w:rsid w:val="00B90B93"/>
    <w:rPr>
      <w:sz w:val="16"/>
      <w:szCs w:val="16"/>
      <w:lang w:val="en-US"/>
    </w:rPr>
  </w:style>
  <w:style w:type="character" w:customStyle="1" w:styleId="Heading1Char">
    <w:name w:val="Heading 1 Char"/>
    <w:link w:val="Heading1"/>
    <w:rsid w:val="00B90B93"/>
    <w:rPr>
      <w:rFonts w:ascii="Arial" w:hAnsi="Arial" w:cs="Arial"/>
      <w:b/>
      <w:bCs/>
      <w:kern w:val="32"/>
      <w:sz w:val="32"/>
      <w:szCs w:val="32"/>
      <w:lang w:val="en-US" w:eastAsia="en-US" w:bidi="ar-SA"/>
    </w:rPr>
  </w:style>
  <w:style w:type="character" w:customStyle="1" w:styleId="FooterChar">
    <w:name w:val="Footer Char"/>
    <w:link w:val="Footer"/>
    <w:uiPriority w:val="99"/>
    <w:rsid w:val="00B90B93"/>
    <w:rPr>
      <w:rFonts w:eastAsia="Times New Roman" w:cs="Times New Roman"/>
      <w:sz w:val="24"/>
      <w:szCs w:val="24"/>
      <w:lang w:val="en-US"/>
    </w:rPr>
  </w:style>
  <w:style w:type="character" w:customStyle="1" w:styleId="HeaderChar">
    <w:name w:val="Header Char"/>
    <w:link w:val="Header"/>
    <w:uiPriority w:val="99"/>
    <w:rsid w:val="00B90B93"/>
    <w:rPr>
      <w:rFonts w:cs="Times New Roman"/>
      <w:sz w:val="24"/>
      <w:szCs w:val="24"/>
      <w:lang w:val="en-US" w:eastAsia="en-US" w:bidi="ar-SA"/>
    </w:rPr>
  </w:style>
  <w:style w:type="character" w:styleId="Strong">
    <w:name w:val="Strong"/>
    <w:qFormat/>
    <w:rsid w:val="00B90B93"/>
    <w:rPr>
      <w:rFonts w:cs="Times New Roman"/>
      <w:b/>
      <w:bCs/>
    </w:rPr>
  </w:style>
  <w:style w:type="character" w:styleId="Hyperlink">
    <w:name w:val="Hyperlink"/>
    <w:rsid w:val="00B90B93"/>
    <w:rPr>
      <w:rFonts w:cs="Times New Roman"/>
      <w:color w:val="0000FF"/>
      <w:u w:val="single"/>
    </w:rPr>
  </w:style>
  <w:style w:type="character" w:styleId="Emphasis">
    <w:name w:val="Emphasis"/>
    <w:qFormat/>
    <w:rsid w:val="00B90B93"/>
    <w:rPr>
      <w:rFonts w:cs="Times New Roman"/>
      <w:i/>
      <w:iCs/>
    </w:rPr>
  </w:style>
  <w:style w:type="paragraph" w:customStyle="1" w:styleId="NormalWebCharChar">
    <w:name w:val="Normal (Web) Char Char"/>
    <w:basedOn w:val="Normal"/>
    <w:rsid w:val="00B90B93"/>
    <w:pPr>
      <w:spacing w:before="100" w:beforeAutospacing="1" w:after="100" w:afterAutospacing="1"/>
    </w:pPr>
  </w:style>
  <w:style w:type="paragraph" w:customStyle="1" w:styleId="BodyTextIndent3CharChar">
    <w:name w:val="Body Text Indent 3 Char Char"/>
    <w:basedOn w:val="Normal"/>
    <w:link w:val="BodyTextIndent3CharCharCharChar"/>
    <w:rsid w:val="00B90B93"/>
    <w:pPr>
      <w:spacing w:line="480" w:lineRule="auto"/>
      <w:ind w:left="1736" w:firstLine="14"/>
      <w:jc w:val="both"/>
    </w:pPr>
  </w:style>
  <w:style w:type="paragraph" w:customStyle="1" w:styleId="BodyText2CharChar">
    <w:name w:val="Body Text 2 Char Char"/>
    <w:basedOn w:val="Normal"/>
    <w:link w:val="BodyText2CharCharCharChar"/>
    <w:rsid w:val="00B90B93"/>
    <w:pPr>
      <w:ind w:left="600"/>
      <w:jc w:val="both"/>
    </w:pPr>
  </w:style>
  <w:style w:type="paragraph" w:customStyle="1" w:styleId="BodyTextIndent2CharChar">
    <w:name w:val="Body Text Indent 2 Char Char"/>
    <w:basedOn w:val="Normal"/>
    <w:link w:val="BodyTextIndent2CharCharCharChar"/>
    <w:rsid w:val="00B90B93"/>
    <w:pPr>
      <w:spacing w:line="480" w:lineRule="auto"/>
      <w:ind w:left="1080"/>
      <w:jc w:val="both"/>
    </w:pPr>
  </w:style>
  <w:style w:type="paragraph" w:customStyle="1" w:styleId="ListCharChar">
    <w:name w:val="List Char Char"/>
    <w:basedOn w:val="Normal"/>
    <w:rsid w:val="00B90B93"/>
    <w:pPr>
      <w:ind w:left="283" w:hanging="283"/>
    </w:pPr>
  </w:style>
  <w:style w:type="paragraph" w:customStyle="1" w:styleId="ListContinueCharChar">
    <w:name w:val="List Continue Char Char"/>
    <w:basedOn w:val="Normal"/>
    <w:rsid w:val="00B90B93"/>
    <w:pPr>
      <w:spacing w:after="120"/>
      <w:ind w:left="283"/>
    </w:pPr>
  </w:style>
  <w:style w:type="paragraph" w:customStyle="1" w:styleId="BodyTextIndentCharChar">
    <w:name w:val="Body Text Indent Char Char"/>
    <w:basedOn w:val="Normal"/>
    <w:link w:val="BodyTextIndentCharCharCharChar"/>
    <w:rsid w:val="00B90B93"/>
    <w:pPr>
      <w:spacing w:after="120"/>
      <w:ind w:leftChars="200" w:left="420"/>
    </w:pPr>
  </w:style>
  <w:style w:type="paragraph" w:customStyle="1" w:styleId="BodyTextFirstIndent2CharChar">
    <w:name w:val="Body Text First Indent 2 Char Char"/>
    <w:basedOn w:val="BodyTextIndentCharChar"/>
    <w:link w:val="BodyTextFirstIndent2CharCharCharChar"/>
    <w:rsid w:val="00B90B93"/>
    <w:pPr>
      <w:ind w:leftChars="0" w:left="283" w:firstLine="210"/>
    </w:pPr>
  </w:style>
  <w:style w:type="paragraph" w:styleId="ListParagraph">
    <w:name w:val="List Paragraph"/>
    <w:aliases w:val="Body of text,List Paragraph1,Colorful List - Accent 11,Body of text+1,Body of text+2,Body of text+3,List Paragraph11"/>
    <w:basedOn w:val="Normal"/>
    <w:link w:val="ListParagraphChar"/>
    <w:qFormat/>
    <w:rsid w:val="00B90B93"/>
    <w:pPr>
      <w:ind w:left="720"/>
    </w:pPr>
  </w:style>
  <w:style w:type="paragraph" w:customStyle="1" w:styleId="Note">
    <w:name w:val="Note"/>
    <w:basedOn w:val="Normal"/>
    <w:rsid w:val="00B90B93"/>
    <w:pPr>
      <w:jc w:val="center"/>
    </w:pPr>
    <w:rPr>
      <w:rFonts w:eastAsia="Times New Roman"/>
      <w:i/>
      <w:sz w:val="20"/>
    </w:rPr>
  </w:style>
  <w:style w:type="paragraph" w:customStyle="1" w:styleId="ICVETAuthorIdentity">
    <w:name w:val="ICVET_AuthorIdentity"/>
    <w:basedOn w:val="BodyText3CharChar"/>
    <w:rsid w:val="00B90B93"/>
    <w:pPr>
      <w:spacing w:before="240" w:after="0"/>
      <w:jc w:val="center"/>
    </w:pPr>
    <w:rPr>
      <w:rFonts w:eastAsia="MS Mincho"/>
      <w:sz w:val="20"/>
      <w:szCs w:val="20"/>
    </w:rPr>
  </w:style>
  <w:style w:type="paragraph" w:customStyle="1" w:styleId="BodyText3CharChar">
    <w:name w:val="Body Text 3 Char Char"/>
    <w:basedOn w:val="Normal"/>
    <w:link w:val="BodyText3CharCharCharChar"/>
    <w:rsid w:val="00B90B93"/>
    <w:pPr>
      <w:spacing w:after="120"/>
    </w:pPr>
    <w:rPr>
      <w:sz w:val="16"/>
      <w:szCs w:val="16"/>
      <w:lang w:eastAsia="x-none"/>
    </w:rPr>
  </w:style>
  <w:style w:type="paragraph" w:customStyle="1" w:styleId="ICVETAuthor">
    <w:name w:val="ICVET_Author"/>
    <w:basedOn w:val="Normal"/>
    <w:rsid w:val="00B90B93"/>
    <w:pPr>
      <w:spacing w:before="240"/>
      <w:jc w:val="center"/>
    </w:pPr>
    <w:rPr>
      <w:rFonts w:eastAsia="Times New Roman"/>
      <w:b/>
      <w:sz w:val="20"/>
      <w:szCs w:val="28"/>
    </w:rPr>
  </w:style>
  <w:style w:type="paragraph" w:customStyle="1" w:styleId="ICVETEmail">
    <w:name w:val="ICVET_Email"/>
    <w:basedOn w:val="ICVETAuthor"/>
    <w:rsid w:val="00B90B93"/>
    <w:pPr>
      <w:spacing w:before="0"/>
    </w:pPr>
    <w:rPr>
      <w:b w:val="0"/>
    </w:rPr>
  </w:style>
  <w:style w:type="paragraph" w:customStyle="1" w:styleId="SemnasDPustaka">
    <w:name w:val="SemnasDPustaka"/>
    <w:basedOn w:val="NormalIndentCharChar"/>
    <w:rsid w:val="00B90B93"/>
    <w:pPr>
      <w:spacing w:after="120"/>
      <w:ind w:left="567" w:hanging="567"/>
    </w:pPr>
  </w:style>
  <w:style w:type="paragraph" w:customStyle="1" w:styleId="NormalIndentCharChar">
    <w:name w:val="Normal Indent Char Char"/>
    <w:basedOn w:val="Normal"/>
    <w:rsid w:val="00B90B93"/>
    <w:pPr>
      <w:ind w:left="720"/>
    </w:pPr>
  </w:style>
  <w:style w:type="paragraph" w:customStyle="1" w:styleId="SemnasJudul">
    <w:name w:val="Semnas_Judul"/>
    <w:basedOn w:val="Normal"/>
    <w:rsid w:val="00B90B93"/>
    <w:pPr>
      <w:spacing w:line="360" w:lineRule="auto"/>
      <w:jc w:val="center"/>
    </w:pPr>
    <w:rPr>
      <w:b/>
      <w:bCs/>
      <w:sz w:val="28"/>
    </w:rPr>
  </w:style>
  <w:style w:type="paragraph" w:customStyle="1" w:styleId="SemnasPenulis">
    <w:name w:val="Semnas_Penulis"/>
    <w:basedOn w:val="Normal"/>
    <w:rsid w:val="00B90B93"/>
    <w:pPr>
      <w:jc w:val="center"/>
    </w:pPr>
    <w:rPr>
      <w:b/>
      <w:sz w:val="22"/>
      <w:szCs w:val="22"/>
    </w:rPr>
  </w:style>
  <w:style w:type="paragraph" w:styleId="Title">
    <w:name w:val="Title"/>
    <w:basedOn w:val="Normal"/>
    <w:qFormat/>
    <w:rsid w:val="00B90B93"/>
    <w:pPr>
      <w:spacing w:before="120" w:line="360" w:lineRule="auto"/>
      <w:ind w:firstLine="720"/>
      <w:jc w:val="center"/>
    </w:pPr>
    <w:rPr>
      <w:b/>
      <w:bCs/>
      <w:sz w:val="28"/>
      <w:szCs w:val="28"/>
    </w:rPr>
  </w:style>
  <w:style w:type="paragraph" w:styleId="ListBullet2">
    <w:name w:val="List Bullet 2"/>
    <w:basedOn w:val="Normal"/>
    <w:rsid w:val="00B90B93"/>
    <w:pPr>
      <w:tabs>
        <w:tab w:val="left" w:pos="643"/>
        <w:tab w:val="left" w:pos="720"/>
      </w:tabs>
      <w:ind w:left="643" w:hanging="360"/>
    </w:pPr>
  </w:style>
  <w:style w:type="paragraph" w:styleId="Header">
    <w:name w:val="header"/>
    <w:basedOn w:val="Normal"/>
    <w:link w:val="HeaderChar"/>
    <w:uiPriority w:val="99"/>
    <w:rsid w:val="00B90B93"/>
    <w:pPr>
      <w:tabs>
        <w:tab w:val="center" w:pos="4320"/>
        <w:tab w:val="right" w:pos="8640"/>
      </w:tabs>
    </w:pPr>
  </w:style>
  <w:style w:type="paragraph" w:styleId="BalloonText">
    <w:name w:val="Balloon Text"/>
    <w:basedOn w:val="Normal"/>
    <w:link w:val="BalloonTextChar"/>
    <w:rsid w:val="00B90B93"/>
    <w:rPr>
      <w:rFonts w:ascii="Tahoma" w:hAnsi="Tahoma"/>
      <w:sz w:val="16"/>
      <w:szCs w:val="16"/>
      <w:lang w:eastAsia="x-none"/>
    </w:rPr>
  </w:style>
  <w:style w:type="paragraph" w:styleId="BodyText">
    <w:name w:val="Body Text"/>
    <w:basedOn w:val="Normal"/>
    <w:link w:val="BodyTextChar"/>
    <w:rsid w:val="00B90B93"/>
    <w:pPr>
      <w:spacing w:line="360" w:lineRule="auto"/>
      <w:jc w:val="both"/>
    </w:pPr>
  </w:style>
  <w:style w:type="paragraph" w:styleId="Footer">
    <w:name w:val="footer"/>
    <w:basedOn w:val="Normal"/>
    <w:link w:val="FooterChar"/>
    <w:uiPriority w:val="99"/>
    <w:rsid w:val="00B90B93"/>
    <w:pPr>
      <w:tabs>
        <w:tab w:val="center" w:pos="4320"/>
        <w:tab w:val="right" w:pos="8640"/>
      </w:tabs>
    </w:pPr>
    <w:rPr>
      <w:rFonts w:eastAsia="Times New Roman"/>
      <w:lang w:eastAsia="x-none"/>
    </w:rPr>
  </w:style>
  <w:style w:type="paragraph" w:styleId="NoSpacing">
    <w:name w:val="No Spacing"/>
    <w:uiPriority w:val="1"/>
    <w:qFormat/>
    <w:rsid w:val="006C1A12"/>
    <w:rPr>
      <w:rFonts w:ascii="Calibri" w:eastAsia="Calibri" w:hAnsi="Calibri"/>
      <w:sz w:val="22"/>
      <w:szCs w:val="22"/>
    </w:rPr>
  </w:style>
  <w:style w:type="table" w:styleId="TableGrid">
    <w:name w:val="Table Grid"/>
    <w:basedOn w:val="TableNormal"/>
    <w:uiPriority w:val="59"/>
    <w:rsid w:val="00967C51"/>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iliation">
    <w:name w:val="Affiliation"/>
    <w:rsid w:val="00266D58"/>
    <w:pPr>
      <w:jc w:val="center"/>
    </w:pPr>
  </w:style>
  <w:style w:type="paragraph" w:customStyle="1" w:styleId="penulis">
    <w:name w:val="penulis"/>
    <w:basedOn w:val="Normal"/>
    <w:link w:val="penulisChar"/>
    <w:qFormat/>
    <w:rsid w:val="00266D58"/>
    <w:pPr>
      <w:spacing w:before="360" w:after="40"/>
      <w:jc w:val="center"/>
    </w:pPr>
    <w:rPr>
      <w:noProof/>
      <w:sz w:val="22"/>
      <w:szCs w:val="22"/>
      <w:lang w:val="x-none" w:eastAsia="x-none"/>
    </w:rPr>
  </w:style>
  <w:style w:type="character" w:customStyle="1" w:styleId="penulisChar">
    <w:name w:val="penulis Char"/>
    <w:link w:val="penulis"/>
    <w:rsid w:val="00266D58"/>
    <w:rPr>
      <w:noProof/>
      <w:sz w:val="22"/>
      <w:szCs w:val="22"/>
    </w:rPr>
  </w:style>
  <w:style w:type="paragraph" w:customStyle="1" w:styleId="keyword">
    <w:name w:val="keyword"/>
    <w:basedOn w:val="Normal"/>
    <w:link w:val="keywordChar"/>
    <w:qFormat/>
    <w:rsid w:val="00422A52"/>
    <w:pPr>
      <w:spacing w:after="120"/>
      <w:jc w:val="both"/>
    </w:pPr>
    <w:rPr>
      <w:bCs/>
      <w:i/>
      <w:iCs/>
      <w:noProof/>
      <w:sz w:val="20"/>
      <w:szCs w:val="18"/>
      <w:lang w:val="x-none" w:eastAsia="x-none"/>
    </w:rPr>
  </w:style>
  <w:style w:type="character" w:customStyle="1" w:styleId="keywordChar">
    <w:name w:val="keyword Char"/>
    <w:link w:val="keyword"/>
    <w:rsid w:val="00422A52"/>
    <w:rPr>
      <w:bCs/>
      <w:i/>
      <w:iCs/>
      <w:noProof/>
      <w:szCs w:val="18"/>
    </w:rPr>
  </w:style>
  <w:style w:type="character" w:styleId="LineNumber">
    <w:name w:val="line number"/>
    <w:basedOn w:val="DefaultParagraphFont"/>
    <w:uiPriority w:val="99"/>
    <w:semiHidden/>
    <w:unhideWhenUsed/>
    <w:rsid w:val="00F9069A"/>
  </w:style>
  <w:style w:type="character" w:styleId="PlaceholderText">
    <w:name w:val="Placeholder Text"/>
    <w:uiPriority w:val="99"/>
    <w:semiHidden/>
    <w:rsid w:val="00C229DC"/>
    <w:rPr>
      <w:color w:val="808080"/>
    </w:rPr>
  </w:style>
  <w:style w:type="paragraph" w:customStyle="1" w:styleId="ISI">
    <w:name w:val="ISI"/>
    <w:basedOn w:val="Normal"/>
    <w:rsid w:val="00423C4C"/>
    <w:pPr>
      <w:spacing w:after="120"/>
      <w:jc w:val="both"/>
    </w:pPr>
    <w:rPr>
      <w:rFonts w:eastAsia="Times New Roman"/>
      <w:sz w:val="20"/>
      <w:szCs w:val="20"/>
      <w:lang w:val="en-GB"/>
    </w:rPr>
  </w:style>
  <w:style w:type="paragraph" w:customStyle="1" w:styleId="EQUATIONS">
    <w:name w:val="EQUATIONS"/>
    <w:basedOn w:val="Normal"/>
    <w:rsid w:val="00423C4C"/>
    <w:pPr>
      <w:spacing w:before="120" w:after="120" w:line="360" w:lineRule="auto"/>
      <w:jc w:val="right"/>
    </w:pPr>
    <w:rPr>
      <w:rFonts w:eastAsia="Times New Roman"/>
      <w:sz w:val="20"/>
      <w:szCs w:val="20"/>
      <w:lang w:val="en-GB"/>
    </w:rPr>
  </w:style>
  <w:style w:type="paragraph" w:customStyle="1" w:styleId="SUBBAGIAN">
    <w:name w:val="SUB_BAGIAN"/>
    <w:basedOn w:val="Normal"/>
    <w:rsid w:val="004E3686"/>
    <w:pPr>
      <w:spacing w:before="120" w:after="120"/>
      <w:jc w:val="both"/>
    </w:pPr>
    <w:rPr>
      <w:rFonts w:eastAsia="Times New Roman"/>
      <w:b/>
      <w:bCs/>
      <w:sz w:val="22"/>
      <w:szCs w:val="20"/>
      <w:lang w:val="en-GB"/>
    </w:rPr>
  </w:style>
  <w:style w:type="paragraph" w:styleId="Bibliography">
    <w:name w:val="Bibliography"/>
    <w:basedOn w:val="Normal"/>
    <w:next w:val="Normal"/>
    <w:uiPriority w:val="37"/>
    <w:unhideWhenUsed/>
    <w:rsid w:val="000A59B8"/>
    <w:rPr>
      <w:rFonts w:cs="Angsana New"/>
      <w:lang w:eastAsia="zh-CN"/>
    </w:rPr>
  </w:style>
  <w:style w:type="character" w:customStyle="1" w:styleId="ListParagraphChar">
    <w:name w:val="List Paragraph Char"/>
    <w:aliases w:val="Body of text Char,List Paragraph1 Char,Colorful List - Accent 11 Char,Body of text+1 Char,Body of text+2 Char,Body of text+3 Char,List Paragraph11 Char"/>
    <w:link w:val="ListParagraph"/>
    <w:locked/>
    <w:rsid w:val="00D1138E"/>
    <w:rPr>
      <w:sz w:val="24"/>
      <w:szCs w:val="24"/>
    </w:rPr>
  </w:style>
  <w:style w:type="character" w:styleId="CommentReference">
    <w:name w:val="annotation reference"/>
    <w:uiPriority w:val="99"/>
    <w:semiHidden/>
    <w:unhideWhenUsed/>
    <w:rsid w:val="00D1138E"/>
    <w:rPr>
      <w:sz w:val="16"/>
      <w:szCs w:val="16"/>
    </w:rPr>
  </w:style>
  <w:style w:type="paragraph" w:styleId="CommentText">
    <w:name w:val="annotation text"/>
    <w:basedOn w:val="Normal"/>
    <w:link w:val="CommentTextChar"/>
    <w:uiPriority w:val="99"/>
    <w:semiHidden/>
    <w:unhideWhenUsed/>
    <w:rsid w:val="00D1138E"/>
    <w:rPr>
      <w:sz w:val="20"/>
      <w:szCs w:val="20"/>
    </w:rPr>
  </w:style>
  <w:style w:type="character" w:customStyle="1" w:styleId="CommentTextChar">
    <w:name w:val="Comment Text Char"/>
    <w:basedOn w:val="DefaultParagraphFont"/>
    <w:link w:val="CommentText"/>
    <w:uiPriority w:val="99"/>
    <w:semiHidden/>
    <w:rsid w:val="00D1138E"/>
  </w:style>
  <w:style w:type="paragraph" w:styleId="CommentSubject">
    <w:name w:val="annotation subject"/>
    <w:basedOn w:val="CommentText"/>
    <w:next w:val="CommentText"/>
    <w:link w:val="CommentSubjectChar"/>
    <w:uiPriority w:val="99"/>
    <w:semiHidden/>
    <w:unhideWhenUsed/>
    <w:rsid w:val="00D1138E"/>
    <w:rPr>
      <w:b/>
      <w:bCs/>
    </w:rPr>
  </w:style>
  <w:style w:type="character" w:customStyle="1" w:styleId="CommentSubjectChar">
    <w:name w:val="Comment Subject Char"/>
    <w:link w:val="CommentSubject"/>
    <w:uiPriority w:val="99"/>
    <w:semiHidden/>
    <w:rsid w:val="00D1138E"/>
    <w:rPr>
      <w:b/>
      <w:bCs/>
    </w:rPr>
  </w:style>
  <w:style w:type="character" w:customStyle="1" w:styleId="SebutanYangBelumTerselesaikan">
    <w:name w:val="Sebutan Yang Belum Terselesaikan"/>
    <w:uiPriority w:val="99"/>
    <w:semiHidden/>
    <w:unhideWhenUsed/>
    <w:rsid w:val="00D1138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0B93"/>
    <w:rPr>
      <w:sz w:val="24"/>
      <w:szCs w:val="24"/>
    </w:rPr>
  </w:style>
  <w:style w:type="paragraph" w:styleId="Heading1">
    <w:name w:val="heading 1"/>
    <w:basedOn w:val="Normal"/>
    <w:next w:val="Normal"/>
    <w:link w:val="Heading1Char"/>
    <w:qFormat/>
    <w:rsid w:val="00B90B93"/>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B90B9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90B93"/>
    <w:pPr>
      <w:keepNext/>
      <w:keepLines/>
      <w:spacing w:before="260" w:after="260" w:line="416" w:lineRule="auto"/>
      <w:outlineLvl w:val="2"/>
    </w:pPr>
    <w:rPr>
      <w:b/>
      <w:bCs/>
      <w:sz w:val="32"/>
      <w:szCs w:val="32"/>
    </w:rPr>
  </w:style>
  <w:style w:type="paragraph" w:styleId="Heading4">
    <w:name w:val="heading 4"/>
    <w:basedOn w:val="Normal"/>
    <w:next w:val="Normal"/>
    <w:qFormat/>
    <w:rsid w:val="00B90B93"/>
    <w:pPr>
      <w:keepNext/>
      <w:widowControl w:val="0"/>
      <w:autoSpaceDE w:val="0"/>
      <w:autoSpaceDN w:val="0"/>
      <w:adjustRightInd w:val="0"/>
      <w:jc w:val="center"/>
      <w:outlineLvl w:val="3"/>
    </w:pPr>
    <w:rPr>
      <w:b/>
      <w:bCs/>
      <w:sz w:val="20"/>
      <w:szCs w:val="20"/>
    </w:rPr>
  </w:style>
  <w:style w:type="paragraph" w:styleId="Heading5">
    <w:name w:val="heading 5"/>
    <w:basedOn w:val="Normal"/>
    <w:next w:val="Normal"/>
    <w:qFormat/>
    <w:rsid w:val="00B90B93"/>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link w:val="BodyText"/>
    <w:rsid w:val="00B90B93"/>
    <w:rPr>
      <w:rFonts w:cs="Times New Roman"/>
      <w:sz w:val="24"/>
      <w:szCs w:val="24"/>
      <w:lang w:val="en-US" w:eastAsia="en-US" w:bidi="ar-SA"/>
    </w:rPr>
  </w:style>
  <w:style w:type="character" w:customStyle="1" w:styleId="PageNumber1">
    <w:name w:val="Page Number1"/>
    <w:rsid w:val="00B90B93"/>
    <w:rPr>
      <w:rFonts w:cs="Times New Roman"/>
    </w:rPr>
  </w:style>
  <w:style w:type="character" w:customStyle="1" w:styleId="BodyTextIndent3CharCharCharChar">
    <w:name w:val="Body Text Indent 3 Char Char Char Char"/>
    <w:link w:val="BodyTextIndent3CharChar"/>
    <w:rsid w:val="00B90B93"/>
    <w:rPr>
      <w:rFonts w:cs="Times New Roman"/>
      <w:sz w:val="24"/>
      <w:szCs w:val="24"/>
      <w:lang w:val="en-US" w:eastAsia="en-US" w:bidi="ar-SA"/>
    </w:rPr>
  </w:style>
  <w:style w:type="character" w:customStyle="1" w:styleId="BodyText2CharCharCharChar">
    <w:name w:val="Body Text 2 Char Char Char Char"/>
    <w:link w:val="BodyText2CharChar"/>
    <w:rsid w:val="00B90B93"/>
    <w:rPr>
      <w:rFonts w:cs="Times New Roman"/>
      <w:sz w:val="24"/>
      <w:szCs w:val="24"/>
      <w:lang w:val="en-US" w:eastAsia="en-US" w:bidi="ar-SA"/>
    </w:rPr>
  </w:style>
  <w:style w:type="character" w:customStyle="1" w:styleId="BodyTextIndent2CharCharCharChar">
    <w:name w:val="Body Text Indent 2 Char Char Char Char"/>
    <w:link w:val="BodyTextIndent2CharChar"/>
    <w:rsid w:val="00B90B93"/>
    <w:rPr>
      <w:rFonts w:cs="Times New Roman"/>
      <w:sz w:val="24"/>
      <w:szCs w:val="24"/>
      <w:lang w:val="en-US" w:eastAsia="en-US" w:bidi="ar-SA"/>
    </w:rPr>
  </w:style>
  <w:style w:type="character" w:customStyle="1" w:styleId="BodyTextIndentCharCharCharChar">
    <w:name w:val="Body Text Indent Char Char Char Char"/>
    <w:link w:val="BodyTextIndentCharChar"/>
    <w:rsid w:val="00B90B93"/>
    <w:rPr>
      <w:rFonts w:cs="Times New Roman"/>
      <w:sz w:val="24"/>
      <w:szCs w:val="24"/>
      <w:lang w:val="en-US" w:eastAsia="en-US" w:bidi="ar-SA"/>
    </w:rPr>
  </w:style>
  <w:style w:type="character" w:customStyle="1" w:styleId="BodyTextFirstIndent2CharCharCharChar">
    <w:name w:val="Body Text First Indent 2 Char Char Char Char"/>
    <w:link w:val="BodyTextFirstIndent2CharChar"/>
    <w:rsid w:val="00B90B93"/>
    <w:rPr>
      <w:rFonts w:cs="Times New Roman"/>
      <w:sz w:val="24"/>
      <w:szCs w:val="24"/>
      <w:lang w:val="en-US" w:eastAsia="en-US" w:bidi="ar-SA"/>
    </w:rPr>
  </w:style>
  <w:style w:type="character" w:customStyle="1" w:styleId="BalloonTextChar">
    <w:name w:val="Balloon Text Char"/>
    <w:link w:val="BalloonText"/>
    <w:rsid w:val="00B90B93"/>
    <w:rPr>
      <w:rFonts w:ascii="Tahoma" w:hAnsi="Tahoma" w:cs="Tahoma"/>
      <w:sz w:val="16"/>
      <w:szCs w:val="16"/>
      <w:lang w:val="en-US"/>
    </w:rPr>
  </w:style>
  <w:style w:type="character" w:customStyle="1" w:styleId="BodyText3CharCharCharChar">
    <w:name w:val="Body Text 3 Char Char Char Char"/>
    <w:link w:val="BodyText3CharChar"/>
    <w:rsid w:val="00B90B93"/>
    <w:rPr>
      <w:sz w:val="16"/>
      <w:szCs w:val="16"/>
      <w:lang w:val="en-US"/>
    </w:rPr>
  </w:style>
  <w:style w:type="character" w:customStyle="1" w:styleId="Heading1Char">
    <w:name w:val="Heading 1 Char"/>
    <w:link w:val="Heading1"/>
    <w:rsid w:val="00B90B93"/>
    <w:rPr>
      <w:rFonts w:ascii="Arial" w:hAnsi="Arial" w:cs="Arial"/>
      <w:b/>
      <w:bCs/>
      <w:kern w:val="32"/>
      <w:sz w:val="32"/>
      <w:szCs w:val="32"/>
      <w:lang w:val="en-US" w:eastAsia="en-US" w:bidi="ar-SA"/>
    </w:rPr>
  </w:style>
  <w:style w:type="character" w:customStyle="1" w:styleId="FooterChar">
    <w:name w:val="Footer Char"/>
    <w:link w:val="Footer"/>
    <w:uiPriority w:val="99"/>
    <w:rsid w:val="00B90B93"/>
    <w:rPr>
      <w:rFonts w:eastAsia="Times New Roman" w:cs="Times New Roman"/>
      <w:sz w:val="24"/>
      <w:szCs w:val="24"/>
      <w:lang w:val="en-US"/>
    </w:rPr>
  </w:style>
  <w:style w:type="character" w:customStyle="1" w:styleId="HeaderChar">
    <w:name w:val="Header Char"/>
    <w:link w:val="Header"/>
    <w:uiPriority w:val="99"/>
    <w:rsid w:val="00B90B93"/>
    <w:rPr>
      <w:rFonts w:cs="Times New Roman"/>
      <w:sz w:val="24"/>
      <w:szCs w:val="24"/>
      <w:lang w:val="en-US" w:eastAsia="en-US" w:bidi="ar-SA"/>
    </w:rPr>
  </w:style>
  <w:style w:type="character" w:styleId="Strong">
    <w:name w:val="Strong"/>
    <w:qFormat/>
    <w:rsid w:val="00B90B93"/>
    <w:rPr>
      <w:rFonts w:cs="Times New Roman"/>
      <w:b/>
      <w:bCs/>
    </w:rPr>
  </w:style>
  <w:style w:type="character" w:styleId="Hyperlink">
    <w:name w:val="Hyperlink"/>
    <w:rsid w:val="00B90B93"/>
    <w:rPr>
      <w:rFonts w:cs="Times New Roman"/>
      <w:color w:val="0000FF"/>
      <w:u w:val="single"/>
    </w:rPr>
  </w:style>
  <w:style w:type="character" w:styleId="Emphasis">
    <w:name w:val="Emphasis"/>
    <w:qFormat/>
    <w:rsid w:val="00B90B93"/>
    <w:rPr>
      <w:rFonts w:cs="Times New Roman"/>
      <w:i/>
      <w:iCs/>
    </w:rPr>
  </w:style>
  <w:style w:type="paragraph" w:customStyle="1" w:styleId="NormalWebCharChar">
    <w:name w:val="Normal (Web) Char Char"/>
    <w:basedOn w:val="Normal"/>
    <w:rsid w:val="00B90B93"/>
    <w:pPr>
      <w:spacing w:before="100" w:beforeAutospacing="1" w:after="100" w:afterAutospacing="1"/>
    </w:pPr>
  </w:style>
  <w:style w:type="paragraph" w:customStyle="1" w:styleId="BodyTextIndent3CharChar">
    <w:name w:val="Body Text Indent 3 Char Char"/>
    <w:basedOn w:val="Normal"/>
    <w:link w:val="BodyTextIndent3CharCharCharChar"/>
    <w:rsid w:val="00B90B93"/>
    <w:pPr>
      <w:spacing w:line="480" w:lineRule="auto"/>
      <w:ind w:left="1736" w:firstLine="14"/>
      <w:jc w:val="both"/>
    </w:pPr>
  </w:style>
  <w:style w:type="paragraph" w:customStyle="1" w:styleId="BodyText2CharChar">
    <w:name w:val="Body Text 2 Char Char"/>
    <w:basedOn w:val="Normal"/>
    <w:link w:val="BodyText2CharCharCharChar"/>
    <w:rsid w:val="00B90B93"/>
    <w:pPr>
      <w:ind w:left="600"/>
      <w:jc w:val="both"/>
    </w:pPr>
  </w:style>
  <w:style w:type="paragraph" w:customStyle="1" w:styleId="BodyTextIndent2CharChar">
    <w:name w:val="Body Text Indent 2 Char Char"/>
    <w:basedOn w:val="Normal"/>
    <w:link w:val="BodyTextIndent2CharCharCharChar"/>
    <w:rsid w:val="00B90B93"/>
    <w:pPr>
      <w:spacing w:line="480" w:lineRule="auto"/>
      <w:ind w:left="1080"/>
      <w:jc w:val="both"/>
    </w:pPr>
  </w:style>
  <w:style w:type="paragraph" w:customStyle="1" w:styleId="ListCharChar">
    <w:name w:val="List Char Char"/>
    <w:basedOn w:val="Normal"/>
    <w:rsid w:val="00B90B93"/>
    <w:pPr>
      <w:ind w:left="283" w:hanging="283"/>
    </w:pPr>
  </w:style>
  <w:style w:type="paragraph" w:customStyle="1" w:styleId="ListContinueCharChar">
    <w:name w:val="List Continue Char Char"/>
    <w:basedOn w:val="Normal"/>
    <w:rsid w:val="00B90B93"/>
    <w:pPr>
      <w:spacing w:after="120"/>
      <w:ind w:left="283"/>
    </w:pPr>
  </w:style>
  <w:style w:type="paragraph" w:customStyle="1" w:styleId="BodyTextIndentCharChar">
    <w:name w:val="Body Text Indent Char Char"/>
    <w:basedOn w:val="Normal"/>
    <w:link w:val="BodyTextIndentCharCharCharChar"/>
    <w:rsid w:val="00B90B93"/>
    <w:pPr>
      <w:spacing w:after="120"/>
      <w:ind w:leftChars="200" w:left="420"/>
    </w:pPr>
  </w:style>
  <w:style w:type="paragraph" w:customStyle="1" w:styleId="BodyTextFirstIndent2CharChar">
    <w:name w:val="Body Text First Indent 2 Char Char"/>
    <w:basedOn w:val="BodyTextIndentCharChar"/>
    <w:link w:val="BodyTextFirstIndent2CharCharCharChar"/>
    <w:rsid w:val="00B90B93"/>
    <w:pPr>
      <w:ind w:leftChars="0" w:left="283" w:firstLine="210"/>
    </w:pPr>
  </w:style>
  <w:style w:type="paragraph" w:styleId="ListParagraph">
    <w:name w:val="List Paragraph"/>
    <w:aliases w:val="Body of text,List Paragraph1,Colorful List - Accent 11,Body of text+1,Body of text+2,Body of text+3,List Paragraph11"/>
    <w:basedOn w:val="Normal"/>
    <w:link w:val="ListParagraphChar"/>
    <w:qFormat/>
    <w:rsid w:val="00B90B93"/>
    <w:pPr>
      <w:ind w:left="720"/>
    </w:pPr>
  </w:style>
  <w:style w:type="paragraph" w:customStyle="1" w:styleId="Note">
    <w:name w:val="Note"/>
    <w:basedOn w:val="Normal"/>
    <w:rsid w:val="00B90B93"/>
    <w:pPr>
      <w:jc w:val="center"/>
    </w:pPr>
    <w:rPr>
      <w:rFonts w:eastAsia="Times New Roman"/>
      <w:i/>
      <w:sz w:val="20"/>
    </w:rPr>
  </w:style>
  <w:style w:type="paragraph" w:customStyle="1" w:styleId="ICVETAuthorIdentity">
    <w:name w:val="ICVET_AuthorIdentity"/>
    <w:basedOn w:val="BodyText3CharChar"/>
    <w:rsid w:val="00B90B93"/>
    <w:pPr>
      <w:spacing w:before="240" w:after="0"/>
      <w:jc w:val="center"/>
    </w:pPr>
    <w:rPr>
      <w:rFonts w:eastAsia="MS Mincho"/>
      <w:sz w:val="20"/>
      <w:szCs w:val="20"/>
    </w:rPr>
  </w:style>
  <w:style w:type="paragraph" w:customStyle="1" w:styleId="BodyText3CharChar">
    <w:name w:val="Body Text 3 Char Char"/>
    <w:basedOn w:val="Normal"/>
    <w:link w:val="BodyText3CharCharCharChar"/>
    <w:rsid w:val="00B90B93"/>
    <w:pPr>
      <w:spacing w:after="120"/>
    </w:pPr>
    <w:rPr>
      <w:sz w:val="16"/>
      <w:szCs w:val="16"/>
      <w:lang w:eastAsia="x-none"/>
    </w:rPr>
  </w:style>
  <w:style w:type="paragraph" w:customStyle="1" w:styleId="ICVETAuthor">
    <w:name w:val="ICVET_Author"/>
    <w:basedOn w:val="Normal"/>
    <w:rsid w:val="00B90B93"/>
    <w:pPr>
      <w:spacing w:before="240"/>
      <w:jc w:val="center"/>
    </w:pPr>
    <w:rPr>
      <w:rFonts w:eastAsia="Times New Roman"/>
      <w:b/>
      <w:sz w:val="20"/>
      <w:szCs w:val="28"/>
    </w:rPr>
  </w:style>
  <w:style w:type="paragraph" w:customStyle="1" w:styleId="ICVETEmail">
    <w:name w:val="ICVET_Email"/>
    <w:basedOn w:val="ICVETAuthor"/>
    <w:rsid w:val="00B90B93"/>
    <w:pPr>
      <w:spacing w:before="0"/>
    </w:pPr>
    <w:rPr>
      <w:b w:val="0"/>
    </w:rPr>
  </w:style>
  <w:style w:type="paragraph" w:customStyle="1" w:styleId="SemnasDPustaka">
    <w:name w:val="SemnasDPustaka"/>
    <w:basedOn w:val="NormalIndentCharChar"/>
    <w:rsid w:val="00B90B93"/>
    <w:pPr>
      <w:spacing w:after="120"/>
      <w:ind w:left="567" w:hanging="567"/>
    </w:pPr>
  </w:style>
  <w:style w:type="paragraph" w:customStyle="1" w:styleId="NormalIndentCharChar">
    <w:name w:val="Normal Indent Char Char"/>
    <w:basedOn w:val="Normal"/>
    <w:rsid w:val="00B90B93"/>
    <w:pPr>
      <w:ind w:left="720"/>
    </w:pPr>
  </w:style>
  <w:style w:type="paragraph" w:customStyle="1" w:styleId="SemnasJudul">
    <w:name w:val="Semnas_Judul"/>
    <w:basedOn w:val="Normal"/>
    <w:rsid w:val="00B90B93"/>
    <w:pPr>
      <w:spacing w:line="360" w:lineRule="auto"/>
      <w:jc w:val="center"/>
    </w:pPr>
    <w:rPr>
      <w:b/>
      <w:bCs/>
      <w:sz w:val="28"/>
    </w:rPr>
  </w:style>
  <w:style w:type="paragraph" w:customStyle="1" w:styleId="SemnasPenulis">
    <w:name w:val="Semnas_Penulis"/>
    <w:basedOn w:val="Normal"/>
    <w:rsid w:val="00B90B93"/>
    <w:pPr>
      <w:jc w:val="center"/>
    </w:pPr>
    <w:rPr>
      <w:b/>
      <w:sz w:val="22"/>
      <w:szCs w:val="22"/>
    </w:rPr>
  </w:style>
  <w:style w:type="paragraph" w:styleId="Title">
    <w:name w:val="Title"/>
    <w:basedOn w:val="Normal"/>
    <w:qFormat/>
    <w:rsid w:val="00B90B93"/>
    <w:pPr>
      <w:spacing w:before="120" w:line="360" w:lineRule="auto"/>
      <w:ind w:firstLine="720"/>
      <w:jc w:val="center"/>
    </w:pPr>
    <w:rPr>
      <w:b/>
      <w:bCs/>
      <w:sz w:val="28"/>
      <w:szCs w:val="28"/>
    </w:rPr>
  </w:style>
  <w:style w:type="paragraph" w:styleId="ListBullet2">
    <w:name w:val="List Bullet 2"/>
    <w:basedOn w:val="Normal"/>
    <w:rsid w:val="00B90B93"/>
    <w:pPr>
      <w:tabs>
        <w:tab w:val="left" w:pos="643"/>
        <w:tab w:val="left" w:pos="720"/>
      </w:tabs>
      <w:ind w:left="643" w:hanging="360"/>
    </w:pPr>
  </w:style>
  <w:style w:type="paragraph" w:styleId="Header">
    <w:name w:val="header"/>
    <w:basedOn w:val="Normal"/>
    <w:link w:val="HeaderChar"/>
    <w:uiPriority w:val="99"/>
    <w:rsid w:val="00B90B93"/>
    <w:pPr>
      <w:tabs>
        <w:tab w:val="center" w:pos="4320"/>
        <w:tab w:val="right" w:pos="8640"/>
      </w:tabs>
    </w:pPr>
  </w:style>
  <w:style w:type="paragraph" w:styleId="BalloonText">
    <w:name w:val="Balloon Text"/>
    <w:basedOn w:val="Normal"/>
    <w:link w:val="BalloonTextChar"/>
    <w:rsid w:val="00B90B93"/>
    <w:rPr>
      <w:rFonts w:ascii="Tahoma" w:hAnsi="Tahoma"/>
      <w:sz w:val="16"/>
      <w:szCs w:val="16"/>
      <w:lang w:eastAsia="x-none"/>
    </w:rPr>
  </w:style>
  <w:style w:type="paragraph" w:styleId="BodyText">
    <w:name w:val="Body Text"/>
    <w:basedOn w:val="Normal"/>
    <w:link w:val="BodyTextChar"/>
    <w:rsid w:val="00B90B93"/>
    <w:pPr>
      <w:spacing w:line="360" w:lineRule="auto"/>
      <w:jc w:val="both"/>
    </w:pPr>
  </w:style>
  <w:style w:type="paragraph" w:styleId="Footer">
    <w:name w:val="footer"/>
    <w:basedOn w:val="Normal"/>
    <w:link w:val="FooterChar"/>
    <w:uiPriority w:val="99"/>
    <w:rsid w:val="00B90B93"/>
    <w:pPr>
      <w:tabs>
        <w:tab w:val="center" w:pos="4320"/>
        <w:tab w:val="right" w:pos="8640"/>
      </w:tabs>
    </w:pPr>
    <w:rPr>
      <w:rFonts w:eastAsia="Times New Roman"/>
      <w:lang w:eastAsia="x-none"/>
    </w:rPr>
  </w:style>
  <w:style w:type="paragraph" w:styleId="NoSpacing">
    <w:name w:val="No Spacing"/>
    <w:uiPriority w:val="1"/>
    <w:qFormat/>
    <w:rsid w:val="006C1A12"/>
    <w:rPr>
      <w:rFonts w:ascii="Calibri" w:eastAsia="Calibri" w:hAnsi="Calibri"/>
      <w:sz w:val="22"/>
      <w:szCs w:val="22"/>
    </w:rPr>
  </w:style>
  <w:style w:type="table" w:styleId="TableGrid">
    <w:name w:val="Table Grid"/>
    <w:basedOn w:val="TableNormal"/>
    <w:uiPriority w:val="59"/>
    <w:rsid w:val="00967C51"/>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iliation">
    <w:name w:val="Affiliation"/>
    <w:rsid w:val="00266D58"/>
    <w:pPr>
      <w:jc w:val="center"/>
    </w:pPr>
  </w:style>
  <w:style w:type="paragraph" w:customStyle="1" w:styleId="penulis">
    <w:name w:val="penulis"/>
    <w:basedOn w:val="Normal"/>
    <w:link w:val="penulisChar"/>
    <w:qFormat/>
    <w:rsid w:val="00266D58"/>
    <w:pPr>
      <w:spacing w:before="360" w:after="40"/>
      <w:jc w:val="center"/>
    </w:pPr>
    <w:rPr>
      <w:noProof/>
      <w:sz w:val="22"/>
      <w:szCs w:val="22"/>
      <w:lang w:val="x-none" w:eastAsia="x-none"/>
    </w:rPr>
  </w:style>
  <w:style w:type="character" w:customStyle="1" w:styleId="penulisChar">
    <w:name w:val="penulis Char"/>
    <w:link w:val="penulis"/>
    <w:rsid w:val="00266D58"/>
    <w:rPr>
      <w:noProof/>
      <w:sz w:val="22"/>
      <w:szCs w:val="22"/>
    </w:rPr>
  </w:style>
  <w:style w:type="paragraph" w:customStyle="1" w:styleId="keyword">
    <w:name w:val="keyword"/>
    <w:basedOn w:val="Normal"/>
    <w:link w:val="keywordChar"/>
    <w:qFormat/>
    <w:rsid w:val="00422A52"/>
    <w:pPr>
      <w:spacing w:after="120"/>
      <w:jc w:val="both"/>
    </w:pPr>
    <w:rPr>
      <w:bCs/>
      <w:i/>
      <w:iCs/>
      <w:noProof/>
      <w:sz w:val="20"/>
      <w:szCs w:val="18"/>
      <w:lang w:val="x-none" w:eastAsia="x-none"/>
    </w:rPr>
  </w:style>
  <w:style w:type="character" w:customStyle="1" w:styleId="keywordChar">
    <w:name w:val="keyword Char"/>
    <w:link w:val="keyword"/>
    <w:rsid w:val="00422A52"/>
    <w:rPr>
      <w:bCs/>
      <w:i/>
      <w:iCs/>
      <w:noProof/>
      <w:szCs w:val="18"/>
    </w:rPr>
  </w:style>
  <w:style w:type="character" w:styleId="LineNumber">
    <w:name w:val="line number"/>
    <w:basedOn w:val="DefaultParagraphFont"/>
    <w:uiPriority w:val="99"/>
    <w:semiHidden/>
    <w:unhideWhenUsed/>
    <w:rsid w:val="00F9069A"/>
  </w:style>
  <w:style w:type="character" w:styleId="PlaceholderText">
    <w:name w:val="Placeholder Text"/>
    <w:uiPriority w:val="99"/>
    <w:semiHidden/>
    <w:rsid w:val="00C229DC"/>
    <w:rPr>
      <w:color w:val="808080"/>
    </w:rPr>
  </w:style>
  <w:style w:type="paragraph" w:customStyle="1" w:styleId="ISI">
    <w:name w:val="ISI"/>
    <w:basedOn w:val="Normal"/>
    <w:rsid w:val="00423C4C"/>
    <w:pPr>
      <w:spacing w:after="120"/>
      <w:jc w:val="both"/>
    </w:pPr>
    <w:rPr>
      <w:rFonts w:eastAsia="Times New Roman"/>
      <w:sz w:val="20"/>
      <w:szCs w:val="20"/>
      <w:lang w:val="en-GB"/>
    </w:rPr>
  </w:style>
  <w:style w:type="paragraph" w:customStyle="1" w:styleId="EQUATIONS">
    <w:name w:val="EQUATIONS"/>
    <w:basedOn w:val="Normal"/>
    <w:rsid w:val="00423C4C"/>
    <w:pPr>
      <w:spacing w:before="120" w:after="120" w:line="360" w:lineRule="auto"/>
      <w:jc w:val="right"/>
    </w:pPr>
    <w:rPr>
      <w:rFonts w:eastAsia="Times New Roman"/>
      <w:sz w:val="20"/>
      <w:szCs w:val="20"/>
      <w:lang w:val="en-GB"/>
    </w:rPr>
  </w:style>
  <w:style w:type="paragraph" w:customStyle="1" w:styleId="SUBBAGIAN">
    <w:name w:val="SUB_BAGIAN"/>
    <w:basedOn w:val="Normal"/>
    <w:rsid w:val="004E3686"/>
    <w:pPr>
      <w:spacing w:before="120" w:after="120"/>
      <w:jc w:val="both"/>
    </w:pPr>
    <w:rPr>
      <w:rFonts w:eastAsia="Times New Roman"/>
      <w:b/>
      <w:bCs/>
      <w:sz w:val="22"/>
      <w:szCs w:val="20"/>
      <w:lang w:val="en-GB"/>
    </w:rPr>
  </w:style>
  <w:style w:type="paragraph" w:styleId="Bibliography">
    <w:name w:val="Bibliography"/>
    <w:basedOn w:val="Normal"/>
    <w:next w:val="Normal"/>
    <w:uiPriority w:val="37"/>
    <w:unhideWhenUsed/>
    <w:rsid w:val="000A59B8"/>
    <w:rPr>
      <w:rFonts w:cs="Angsana New"/>
      <w:lang w:eastAsia="zh-CN"/>
    </w:rPr>
  </w:style>
  <w:style w:type="character" w:customStyle="1" w:styleId="ListParagraphChar">
    <w:name w:val="List Paragraph Char"/>
    <w:aliases w:val="Body of text Char,List Paragraph1 Char,Colorful List - Accent 11 Char,Body of text+1 Char,Body of text+2 Char,Body of text+3 Char,List Paragraph11 Char"/>
    <w:link w:val="ListParagraph"/>
    <w:locked/>
    <w:rsid w:val="00D1138E"/>
    <w:rPr>
      <w:sz w:val="24"/>
      <w:szCs w:val="24"/>
    </w:rPr>
  </w:style>
  <w:style w:type="character" w:styleId="CommentReference">
    <w:name w:val="annotation reference"/>
    <w:uiPriority w:val="99"/>
    <w:semiHidden/>
    <w:unhideWhenUsed/>
    <w:rsid w:val="00D1138E"/>
    <w:rPr>
      <w:sz w:val="16"/>
      <w:szCs w:val="16"/>
    </w:rPr>
  </w:style>
  <w:style w:type="paragraph" w:styleId="CommentText">
    <w:name w:val="annotation text"/>
    <w:basedOn w:val="Normal"/>
    <w:link w:val="CommentTextChar"/>
    <w:uiPriority w:val="99"/>
    <w:semiHidden/>
    <w:unhideWhenUsed/>
    <w:rsid w:val="00D1138E"/>
    <w:rPr>
      <w:sz w:val="20"/>
      <w:szCs w:val="20"/>
    </w:rPr>
  </w:style>
  <w:style w:type="character" w:customStyle="1" w:styleId="CommentTextChar">
    <w:name w:val="Comment Text Char"/>
    <w:basedOn w:val="DefaultParagraphFont"/>
    <w:link w:val="CommentText"/>
    <w:uiPriority w:val="99"/>
    <w:semiHidden/>
    <w:rsid w:val="00D1138E"/>
  </w:style>
  <w:style w:type="paragraph" w:styleId="CommentSubject">
    <w:name w:val="annotation subject"/>
    <w:basedOn w:val="CommentText"/>
    <w:next w:val="CommentText"/>
    <w:link w:val="CommentSubjectChar"/>
    <w:uiPriority w:val="99"/>
    <w:semiHidden/>
    <w:unhideWhenUsed/>
    <w:rsid w:val="00D1138E"/>
    <w:rPr>
      <w:b/>
      <w:bCs/>
    </w:rPr>
  </w:style>
  <w:style w:type="character" w:customStyle="1" w:styleId="CommentSubjectChar">
    <w:name w:val="Comment Subject Char"/>
    <w:link w:val="CommentSubject"/>
    <w:uiPriority w:val="99"/>
    <w:semiHidden/>
    <w:rsid w:val="00D1138E"/>
    <w:rPr>
      <w:b/>
      <w:bCs/>
    </w:rPr>
  </w:style>
  <w:style w:type="character" w:customStyle="1" w:styleId="SebutanYangBelumTerselesaikan">
    <w:name w:val="Sebutan Yang Belum Terselesaikan"/>
    <w:uiPriority w:val="99"/>
    <w:semiHidden/>
    <w:unhideWhenUsed/>
    <w:rsid w:val="00D113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264982">
      <w:bodyDiv w:val="1"/>
      <w:marLeft w:val="0"/>
      <w:marRight w:val="0"/>
      <w:marTop w:val="0"/>
      <w:marBottom w:val="0"/>
      <w:divBdr>
        <w:top w:val="none" w:sz="0" w:space="0" w:color="auto"/>
        <w:left w:val="none" w:sz="0" w:space="0" w:color="auto"/>
        <w:bottom w:val="none" w:sz="0" w:space="0" w:color="auto"/>
        <w:right w:val="none" w:sz="0" w:space="0" w:color="auto"/>
      </w:divBdr>
      <w:divsChild>
        <w:div w:id="545794280">
          <w:marLeft w:val="0"/>
          <w:marRight w:val="0"/>
          <w:marTop w:val="0"/>
          <w:marBottom w:val="0"/>
          <w:divBdr>
            <w:top w:val="none" w:sz="0" w:space="0" w:color="auto"/>
            <w:left w:val="none" w:sz="0" w:space="0" w:color="auto"/>
            <w:bottom w:val="none" w:sz="0" w:space="0" w:color="auto"/>
            <w:right w:val="none" w:sz="0" w:space="0" w:color="auto"/>
          </w:divBdr>
        </w:div>
        <w:div w:id="1300183561">
          <w:marLeft w:val="0"/>
          <w:marRight w:val="0"/>
          <w:marTop w:val="0"/>
          <w:marBottom w:val="0"/>
          <w:divBdr>
            <w:top w:val="none" w:sz="0" w:space="0" w:color="auto"/>
            <w:left w:val="none" w:sz="0" w:space="0" w:color="auto"/>
            <w:bottom w:val="none" w:sz="0" w:space="0" w:color="auto"/>
            <w:right w:val="none" w:sz="0" w:space="0" w:color="auto"/>
          </w:divBdr>
        </w:div>
      </w:divsChild>
    </w:div>
    <w:div w:id="1555391747">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comments" Target="comments.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mailto:shofy312@gmail.com"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E385252-7867-4060-A340-DF30AC1D1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3695</Words>
  <Characters>21066</Characters>
  <Application>Microsoft Office Word</Application>
  <DocSecurity>0</DocSecurity>
  <PresentationFormat/>
  <Lines>175</Lines>
  <Paragraphs>49</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Seminar Nasional Pendidikan Matematika 2017 ~ Universitas Kanjuruhan Malang</vt:lpstr>
    </vt:vector>
  </TitlesOfParts>
  <Company>iKings94 Co. Ltd.</Company>
  <LinksUpToDate>false</LinksUpToDate>
  <CharactersWithSpaces>24712</CharactersWithSpaces>
  <SharedDoc>false</SharedDoc>
  <HLinks>
    <vt:vector size="6" baseType="variant">
      <vt:variant>
        <vt:i4>3342412</vt:i4>
      </vt:variant>
      <vt:variant>
        <vt:i4>0</vt:i4>
      </vt:variant>
      <vt:variant>
        <vt:i4>0</vt:i4>
      </vt:variant>
      <vt:variant>
        <vt:i4>5</vt:i4>
      </vt:variant>
      <vt:variant>
        <vt:lpwstr>mailto:shofy312@gmail.com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Seminar Nasional Pendidikan Matematika 2017 ~ Universitas Kanjuruhan Malang</dc:title>
  <dc:creator>Senastek2018Unikama</dc:creator>
  <cp:lastModifiedBy>Shofy</cp:lastModifiedBy>
  <cp:revision>2</cp:revision>
  <cp:lastPrinted>2017-05-18T02:54:00Z</cp:lastPrinted>
  <dcterms:created xsi:type="dcterms:W3CDTF">2019-09-15T08:34:00Z</dcterms:created>
  <dcterms:modified xsi:type="dcterms:W3CDTF">2019-09-15T08:34:00Z</dcterms:modified>
</cp:coreProperties>
</file>