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B71" w:rsidRPr="00A760BB" w:rsidRDefault="00BF4944" w:rsidP="00DD4FD9">
      <w:pPr>
        <w:spacing w:line="240" w:lineRule="auto"/>
        <w:jc w:val="center"/>
        <w:rPr>
          <w:rFonts w:ascii="Times New Roman" w:hAnsi="Times New Roman" w:cs="Times New Roman"/>
          <w:b/>
          <w:sz w:val="28"/>
          <w:szCs w:val="28"/>
          <w:lang w:val="en-ID"/>
        </w:rPr>
      </w:pPr>
      <w:r w:rsidRPr="00A760BB">
        <w:rPr>
          <w:rFonts w:ascii="Times New Roman" w:hAnsi="Times New Roman" w:cs="Times New Roman"/>
          <w:b/>
          <w:sz w:val="28"/>
          <w:szCs w:val="28"/>
          <w:lang w:val="en-ID"/>
        </w:rPr>
        <w:t xml:space="preserve">PREDIKSI HARGA AIR PELANGGAN PERUSAHAAN DAERAH AIR MINUM (PDAM) MENGGUNAKAN METODE ARIMA </w:t>
      </w:r>
      <w:r w:rsidRPr="00A760BB">
        <w:rPr>
          <w:rFonts w:ascii="Times New Roman" w:hAnsi="Times New Roman" w:cs="Times New Roman"/>
          <w:b/>
          <w:i/>
          <w:sz w:val="28"/>
          <w:szCs w:val="28"/>
          <w:lang w:val="en-ID"/>
        </w:rPr>
        <w:t>(AUTOREGRESSIVE INTEGRATED MOVING AVERAGE)</w:t>
      </w:r>
    </w:p>
    <w:p w:rsidR="00BF4944" w:rsidRPr="00A760BB" w:rsidRDefault="00BF4944" w:rsidP="00DD4FD9">
      <w:pPr>
        <w:spacing w:line="240" w:lineRule="auto"/>
        <w:jc w:val="center"/>
        <w:rPr>
          <w:rFonts w:ascii="Times New Roman" w:hAnsi="Times New Roman" w:cs="Times New Roman"/>
          <w:lang w:val="en-ID"/>
        </w:rPr>
      </w:pPr>
    </w:p>
    <w:p w:rsidR="00BF4944" w:rsidRPr="00A760BB" w:rsidRDefault="00BF4944" w:rsidP="00DD4FD9">
      <w:pPr>
        <w:spacing w:line="240" w:lineRule="auto"/>
        <w:jc w:val="center"/>
        <w:rPr>
          <w:rFonts w:ascii="Times New Roman" w:hAnsi="Times New Roman" w:cs="Times New Roman"/>
          <w:lang w:val="en-ID"/>
        </w:rPr>
      </w:pPr>
      <w:r w:rsidRPr="00A760BB">
        <w:rPr>
          <w:rFonts w:ascii="Times New Roman" w:hAnsi="Times New Roman" w:cs="Times New Roman"/>
          <w:lang w:val="en-ID"/>
        </w:rPr>
        <w:t>A</w:t>
      </w:r>
      <w:r w:rsidR="00A760BB" w:rsidRPr="00A760BB">
        <w:rPr>
          <w:rFonts w:ascii="Times New Roman" w:hAnsi="Times New Roman" w:cs="Times New Roman"/>
          <w:lang w:val="en-ID"/>
        </w:rPr>
        <w:t>yu Ema Aprilianti</w:t>
      </w:r>
      <w:r w:rsidR="00A760BB" w:rsidRPr="00A760BB">
        <w:rPr>
          <w:rFonts w:ascii="Times New Roman" w:hAnsi="Times New Roman" w:cs="Times New Roman"/>
          <w:vertAlign w:val="superscript"/>
          <w:lang w:val="en-ID"/>
        </w:rPr>
        <w:t>1</w:t>
      </w:r>
      <w:r w:rsidR="00A760BB" w:rsidRPr="00A760BB">
        <w:rPr>
          <w:rFonts w:ascii="Times New Roman" w:hAnsi="Times New Roman" w:cs="Times New Roman"/>
          <w:vertAlign w:val="subscript"/>
          <w:lang w:val="en-ID"/>
        </w:rPr>
        <w:t xml:space="preserve">, </w:t>
      </w:r>
      <w:r w:rsidR="00A760BB" w:rsidRPr="00A760BB">
        <w:rPr>
          <w:rFonts w:ascii="Times New Roman" w:hAnsi="Times New Roman" w:cs="Times New Roman"/>
          <w:lang w:val="en-ID"/>
        </w:rPr>
        <w:t>MOH. Ahsan</w:t>
      </w:r>
      <w:r w:rsidR="00A760BB" w:rsidRPr="00A760BB">
        <w:rPr>
          <w:rFonts w:ascii="Times New Roman" w:hAnsi="Times New Roman" w:cs="Times New Roman"/>
          <w:vertAlign w:val="superscript"/>
          <w:lang w:val="en-ID"/>
        </w:rPr>
        <w:t>2</w:t>
      </w:r>
      <w:r w:rsidR="00A760BB" w:rsidRPr="00A760BB">
        <w:rPr>
          <w:rFonts w:ascii="Times New Roman" w:hAnsi="Times New Roman" w:cs="Times New Roman"/>
          <w:lang w:val="en-ID"/>
        </w:rPr>
        <w:t>, Danang Aditya Nugraha</w:t>
      </w:r>
      <w:r w:rsidR="00A760BB" w:rsidRPr="00A760BB">
        <w:rPr>
          <w:rFonts w:ascii="Times New Roman" w:hAnsi="Times New Roman" w:cs="Times New Roman"/>
          <w:vertAlign w:val="superscript"/>
          <w:lang w:val="en-ID"/>
        </w:rPr>
        <w:t>3</w:t>
      </w:r>
    </w:p>
    <w:p w:rsidR="00BF4944" w:rsidRPr="00A760BB" w:rsidRDefault="00FD4FD8" w:rsidP="00DD4FD9">
      <w:pPr>
        <w:spacing w:line="240" w:lineRule="auto"/>
        <w:jc w:val="center"/>
        <w:rPr>
          <w:rFonts w:ascii="Times New Roman" w:hAnsi="Times New Roman" w:cs="Times New Roman"/>
          <w:lang w:val="en-ID"/>
        </w:rPr>
      </w:pPr>
      <w:r w:rsidRPr="00A760BB">
        <w:rPr>
          <w:rFonts w:ascii="Times New Roman" w:hAnsi="Times New Roman" w:cs="Times New Roman"/>
          <w:lang w:val="en-ID"/>
        </w:rPr>
        <w:t xml:space="preserve">Teknik Informatika, </w:t>
      </w:r>
      <w:r w:rsidR="00BF4944" w:rsidRPr="00A760BB">
        <w:rPr>
          <w:rFonts w:ascii="Times New Roman" w:hAnsi="Times New Roman" w:cs="Times New Roman"/>
          <w:lang w:val="en-ID"/>
        </w:rPr>
        <w:t>Fakultas Sains dan Teknologi, Universitas Kanjuruhan</w:t>
      </w:r>
      <w:r w:rsidR="00A760BB" w:rsidRPr="00A760BB">
        <w:rPr>
          <w:rFonts w:ascii="Times New Roman" w:hAnsi="Times New Roman" w:cs="Times New Roman"/>
          <w:lang w:val="en-ID"/>
        </w:rPr>
        <w:t xml:space="preserve"> Malang</w:t>
      </w:r>
    </w:p>
    <w:p w:rsidR="00A760BB" w:rsidRPr="00A760BB" w:rsidRDefault="00A760BB" w:rsidP="00DD4FD9">
      <w:pPr>
        <w:spacing w:line="240" w:lineRule="auto"/>
        <w:jc w:val="center"/>
        <w:rPr>
          <w:rFonts w:ascii="Times New Roman" w:hAnsi="Times New Roman" w:cs="Times New Roman"/>
          <w:lang w:val="en-ID"/>
        </w:rPr>
      </w:pPr>
      <w:r w:rsidRPr="00A760BB">
        <w:rPr>
          <w:rFonts w:ascii="Times New Roman" w:hAnsi="Times New Roman" w:cs="Times New Roman"/>
          <w:lang w:val="en-ID"/>
        </w:rPr>
        <w:t>Jl. S. Supriadi No. 48 Malang, Telp. (0341) 801488</w:t>
      </w:r>
    </w:p>
    <w:p w:rsidR="00BF4944" w:rsidRPr="00A760BB" w:rsidRDefault="00A760BB" w:rsidP="00DD4FD9">
      <w:pPr>
        <w:spacing w:line="240" w:lineRule="auto"/>
        <w:jc w:val="center"/>
        <w:rPr>
          <w:rFonts w:ascii="Times New Roman" w:hAnsi="Times New Roman" w:cs="Times New Roman"/>
          <w:lang w:val="en-ID"/>
        </w:rPr>
      </w:pPr>
      <w:proofErr w:type="gramStart"/>
      <w:r w:rsidRPr="00A760BB">
        <w:rPr>
          <w:rFonts w:ascii="Times New Roman" w:hAnsi="Times New Roman" w:cs="Times New Roman"/>
        </w:rPr>
        <w:t>Email :</w:t>
      </w:r>
      <w:proofErr w:type="gramEnd"/>
      <w:r w:rsidRPr="00A760BB">
        <w:rPr>
          <w:rFonts w:ascii="Times New Roman" w:hAnsi="Times New Roman" w:cs="Times New Roman"/>
        </w:rPr>
        <w:t xml:space="preserve"> </w:t>
      </w:r>
      <w:hyperlink r:id="rId5" w:history="1">
        <w:r w:rsidRPr="00A760BB">
          <w:rPr>
            <w:rStyle w:val="Hyperlink"/>
            <w:rFonts w:ascii="Times New Roman" w:hAnsi="Times New Roman" w:cs="Times New Roman"/>
            <w:lang w:val="en-ID"/>
          </w:rPr>
          <w:t>Ayuema.aprilianti28@gmail.com</w:t>
        </w:r>
        <w:r w:rsidRPr="00A760BB">
          <w:rPr>
            <w:rStyle w:val="Hyperlink"/>
            <w:rFonts w:ascii="Times New Roman" w:hAnsi="Times New Roman" w:cs="Times New Roman"/>
            <w:vertAlign w:val="superscript"/>
            <w:lang w:val="en-ID"/>
          </w:rPr>
          <w:t>1</w:t>
        </w:r>
      </w:hyperlink>
      <w:r w:rsidRPr="00A760BB">
        <w:rPr>
          <w:rStyle w:val="Hyperlink"/>
          <w:rFonts w:ascii="Times New Roman" w:hAnsi="Times New Roman" w:cs="Times New Roman"/>
          <w:lang w:val="en-ID"/>
        </w:rPr>
        <w:t xml:space="preserve">, </w:t>
      </w:r>
      <w:hyperlink r:id="rId6" w:history="1">
        <w:r w:rsidRPr="00A760BB">
          <w:rPr>
            <w:rStyle w:val="Hyperlink"/>
            <w:rFonts w:ascii="Times New Roman" w:hAnsi="Times New Roman" w:cs="Times New Roman"/>
            <w:lang w:val="en-ID"/>
          </w:rPr>
          <w:t>ahsan@unikama.ac.id</w:t>
        </w:r>
        <w:r w:rsidRPr="00A760BB">
          <w:rPr>
            <w:rStyle w:val="Hyperlink"/>
            <w:rFonts w:ascii="Times New Roman" w:hAnsi="Times New Roman" w:cs="Times New Roman"/>
            <w:vertAlign w:val="superscript"/>
            <w:lang w:val="en-ID"/>
          </w:rPr>
          <w:t>2</w:t>
        </w:r>
      </w:hyperlink>
      <w:r w:rsidRPr="00A760BB">
        <w:rPr>
          <w:rStyle w:val="Hyperlink"/>
          <w:rFonts w:ascii="Times New Roman" w:hAnsi="Times New Roman" w:cs="Times New Roman"/>
          <w:lang w:val="en-ID"/>
        </w:rPr>
        <w:t>, d4n4ng.adty@gmail.com</w:t>
      </w:r>
      <w:r w:rsidRPr="00A760BB">
        <w:rPr>
          <w:rStyle w:val="Hyperlink"/>
          <w:rFonts w:ascii="Times New Roman" w:hAnsi="Times New Roman" w:cs="Times New Roman"/>
          <w:vertAlign w:val="superscript"/>
          <w:lang w:val="en-ID"/>
        </w:rPr>
        <w:t>3</w:t>
      </w:r>
    </w:p>
    <w:p w:rsidR="00032317" w:rsidRPr="00A760BB" w:rsidRDefault="00032317" w:rsidP="00DD4FD9">
      <w:pPr>
        <w:spacing w:line="240" w:lineRule="auto"/>
        <w:jc w:val="both"/>
        <w:rPr>
          <w:rFonts w:ascii="Times New Roman" w:hAnsi="Times New Roman" w:cs="Times New Roman"/>
          <w:lang w:val="en-ID"/>
        </w:rPr>
      </w:pPr>
    </w:p>
    <w:p w:rsidR="00032317" w:rsidRPr="00A760BB" w:rsidRDefault="00032317" w:rsidP="00DD4FD9">
      <w:pPr>
        <w:spacing w:line="240" w:lineRule="auto"/>
        <w:jc w:val="center"/>
        <w:rPr>
          <w:rFonts w:ascii="Times New Roman" w:hAnsi="Times New Roman" w:cs="Times New Roman"/>
          <w:b/>
          <w:lang w:val="en-ID"/>
        </w:rPr>
      </w:pPr>
      <w:r w:rsidRPr="00A760BB">
        <w:rPr>
          <w:rFonts w:ascii="Times New Roman" w:hAnsi="Times New Roman" w:cs="Times New Roman"/>
          <w:b/>
          <w:lang w:val="en-ID"/>
        </w:rPr>
        <w:t>ABSTRAK</w:t>
      </w:r>
    </w:p>
    <w:p w:rsidR="00BF4944" w:rsidRPr="00A760BB" w:rsidRDefault="00032317" w:rsidP="00117EF0">
      <w:pPr>
        <w:spacing w:line="240" w:lineRule="auto"/>
        <w:ind w:firstLine="360"/>
        <w:jc w:val="both"/>
        <w:rPr>
          <w:rFonts w:ascii="Times New Roman" w:hAnsi="Times New Roman" w:cs="Times New Roman"/>
          <w:lang w:val="zh-CN"/>
        </w:rPr>
      </w:pPr>
      <w:r w:rsidRPr="00A760BB">
        <w:rPr>
          <w:rFonts w:ascii="Times New Roman" w:hAnsi="Times New Roman" w:cs="Times New Roman"/>
          <w:lang w:val="en-ID"/>
        </w:rPr>
        <w:t xml:space="preserve">Harga air </w:t>
      </w:r>
      <w:r w:rsidRPr="00A760BB">
        <w:rPr>
          <w:rFonts w:ascii="Times New Roman" w:hAnsi="Times New Roman" w:cs="Times New Roman"/>
          <w:lang w:val="zh-CN"/>
        </w:rPr>
        <w:t>merupakan</w:t>
      </w:r>
      <w:r w:rsidRPr="00A760BB">
        <w:rPr>
          <w:rFonts w:ascii="Times New Roman" w:hAnsi="Times New Roman" w:cs="Times New Roman"/>
          <w:lang w:val="en-ID"/>
        </w:rPr>
        <w:t xml:space="preserve"> harga jual air minum</w:t>
      </w:r>
      <w:r w:rsidRPr="00A760BB">
        <w:rPr>
          <w:rFonts w:ascii="Times New Roman" w:hAnsi="Times New Roman" w:cs="Times New Roman"/>
          <w:lang w:val="zh-CN"/>
        </w:rPr>
        <w:t xml:space="preserve"> yang</w:t>
      </w:r>
      <w:r w:rsidRPr="00A760BB">
        <w:rPr>
          <w:rFonts w:ascii="Times New Roman" w:hAnsi="Times New Roman" w:cs="Times New Roman"/>
          <w:lang w:val="en-ID"/>
        </w:rPr>
        <w:t xml:space="preserve"> harus terjangkau oleh pelanggan rumah tangga untuk memenuhi standar kebutuhan pokok air minum sehari-hari</w:t>
      </w:r>
      <w:r w:rsidRPr="00A760BB">
        <w:rPr>
          <w:rFonts w:ascii="Times New Roman" w:hAnsi="Times New Roman" w:cs="Times New Roman"/>
          <w:lang w:val="zh-CN"/>
        </w:rPr>
        <w:t xml:space="preserve">, maka pelanggan harus menyiapkan </w:t>
      </w:r>
      <w:proofErr w:type="gramStart"/>
      <w:r w:rsidRPr="00A760BB">
        <w:rPr>
          <w:rFonts w:ascii="Times New Roman" w:hAnsi="Times New Roman" w:cs="Times New Roman"/>
          <w:lang w:val="zh-CN"/>
        </w:rPr>
        <w:t>dana</w:t>
      </w:r>
      <w:proofErr w:type="gramEnd"/>
      <w:r w:rsidRPr="00A760BB">
        <w:rPr>
          <w:rFonts w:ascii="Times New Roman" w:hAnsi="Times New Roman" w:cs="Times New Roman"/>
          <w:lang w:val="zh-CN"/>
        </w:rPr>
        <w:t xml:space="preserve"> khusus untuk membayar hargai air tersebut. Namun, terkadang dana yang telah dialokasikan untuk membayar harga air tidak sesuai dengan jumlah harga yang ada. Oleh karena itu, diperlukan</w:t>
      </w:r>
      <w:r w:rsidRPr="00A760BB">
        <w:rPr>
          <w:rFonts w:ascii="Times New Roman" w:hAnsi="Times New Roman" w:cs="Times New Roman"/>
          <w:lang w:val="en-ID"/>
        </w:rPr>
        <w:t xml:space="preserve"> </w:t>
      </w:r>
      <w:r w:rsidRPr="00A760BB">
        <w:rPr>
          <w:rFonts w:ascii="Times New Roman" w:hAnsi="Times New Roman" w:cs="Times New Roman"/>
          <w:lang w:val="zh-CN"/>
        </w:rPr>
        <w:t xml:space="preserve">prediksi besarnya </w:t>
      </w:r>
      <w:r w:rsidRPr="00A760BB">
        <w:rPr>
          <w:rFonts w:ascii="Times New Roman" w:hAnsi="Times New Roman" w:cs="Times New Roman"/>
          <w:lang w:val="en-ID"/>
        </w:rPr>
        <w:t>harga air</w:t>
      </w:r>
      <w:r w:rsidR="00D86F5B" w:rsidRPr="00A760BB">
        <w:rPr>
          <w:rFonts w:ascii="Times New Roman" w:hAnsi="Times New Roman" w:cs="Times New Roman"/>
          <w:lang w:val="en-ID"/>
        </w:rPr>
        <w:t xml:space="preserve"> pelanggan</w:t>
      </w:r>
      <w:r w:rsidRPr="00A760BB">
        <w:rPr>
          <w:rFonts w:ascii="Times New Roman" w:hAnsi="Times New Roman" w:cs="Times New Roman"/>
          <w:lang w:val="zh-CN"/>
        </w:rPr>
        <w:t xml:space="preserve"> PDAM untuk periode yang akan datang. Dalam memprediksi </w:t>
      </w:r>
      <w:r w:rsidRPr="00A760BB">
        <w:rPr>
          <w:rFonts w:ascii="Times New Roman" w:hAnsi="Times New Roman" w:cs="Times New Roman"/>
          <w:lang w:val="en-ID"/>
        </w:rPr>
        <w:t>harga air</w:t>
      </w:r>
      <w:r w:rsidRPr="00A760BB">
        <w:rPr>
          <w:rFonts w:ascii="Times New Roman" w:hAnsi="Times New Roman" w:cs="Times New Roman"/>
          <w:lang w:val="zh-CN"/>
        </w:rPr>
        <w:t>, maka perlu pengambilan data di PDAM Tirta Dharma di Kota Malang.</w:t>
      </w:r>
      <w:r w:rsidR="005F0843" w:rsidRPr="00A760BB">
        <w:rPr>
          <w:rFonts w:ascii="Times New Roman" w:hAnsi="Times New Roman" w:cs="Times New Roman"/>
          <w:lang w:val="zh-CN" w:eastAsia="zh-CN"/>
        </w:rPr>
        <w:t xml:space="preserve"> </w:t>
      </w:r>
      <w:r w:rsidRPr="00A760BB">
        <w:rPr>
          <w:rFonts w:ascii="Times New Roman" w:hAnsi="Times New Roman" w:cs="Times New Roman"/>
          <w:lang w:val="en-ID"/>
        </w:rPr>
        <w:t xml:space="preserve">Peramalan ini menggunakan metode ARIMA </w:t>
      </w:r>
      <w:r w:rsidRPr="00A760BB">
        <w:rPr>
          <w:rFonts w:ascii="Times New Roman" w:hAnsi="Times New Roman" w:cs="Times New Roman"/>
          <w:i/>
          <w:lang w:val="en-ID"/>
        </w:rPr>
        <w:t xml:space="preserve">(Autoregressive Integrated Moving Average) </w:t>
      </w:r>
      <w:r w:rsidRPr="00A760BB">
        <w:rPr>
          <w:rFonts w:ascii="Times New Roman" w:hAnsi="Times New Roman" w:cs="Times New Roman"/>
          <w:lang w:val="zh-CN"/>
        </w:rPr>
        <w:t>metode ini memiliki tingkat yang keakuratan yang baik</w:t>
      </w:r>
      <w:r w:rsidRPr="00A760BB">
        <w:rPr>
          <w:rFonts w:ascii="Times New Roman" w:hAnsi="Times New Roman" w:cs="Times New Roman"/>
          <w:lang w:val="en-ID"/>
        </w:rPr>
        <w:t xml:space="preserve"> untuk mengatasi kerumitan deret waktu dan perkiraan lainnya</w:t>
      </w:r>
      <w:r w:rsidRPr="00A760BB">
        <w:rPr>
          <w:rFonts w:ascii="Times New Roman" w:hAnsi="Times New Roman" w:cs="Times New Roman"/>
          <w:lang w:val="zh-CN"/>
        </w:rPr>
        <w:t xml:space="preserve">. Metode </w:t>
      </w:r>
      <w:r w:rsidRPr="00A760BB">
        <w:rPr>
          <w:rFonts w:ascii="Times New Roman" w:hAnsi="Times New Roman" w:cs="Times New Roman"/>
          <w:lang w:val="en-ID"/>
        </w:rPr>
        <w:t xml:space="preserve">penelitian yang digunakan terdiri dari metode pengumpulan data, teknik analisis data, penafsiran dan kesimpulan dan penyelesaian masalah. Hasil dari peramalan tersebut di ambil dari nilai error MAD, MSE </w:t>
      </w:r>
      <w:r w:rsidR="005F0843" w:rsidRPr="00A760BB">
        <w:rPr>
          <w:rFonts w:ascii="Times New Roman" w:hAnsi="Times New Roman" w:cs="Times New Roman"/>
          <w:lang w:val="en-ID"/>
        </w:rPr>
        <w:t>dan MAPE yang terkecil</w:t>
      </w:r>
      <w:r w:rsidR="00D86F5B" w:rsidRPr="00A760BB">
        <w:rPr>
          <w:rFonts w:ascii="Times New Roman" w:hAnsi="Times New Roman" w:cs="Times New Roman"/>
          <w:lang w:val="en-ID"/>
        </w:rPr>
        <w:t xml:space="preserve"> dari hasil peramalan harga air pelanggan PDAM Tirta Dharma Kota Malang</w:t>
      </w:r>
      <w:r w:rsidR="005F0843" w:rsidRPr="00A760BB">
        <w:rPr>
          <w:rFonts w:ascii="Times New Roman" w:hAnsi="Times New Roman" w:cs="Times New Roman"/>
          <w:lang w:val="en-ID"/>
        </w:rPr>
        <w:t>.</w:t>
      </w:r>
    </w:p>
    <w:p w:rsidR="005F0843" w:rsidRPr="00117EF0" w:rsidRDefault="005F0843" w:rsidP="00DD4FD9">
      <w:pPr>
        <w:spacing w:line="240" w:lineRule="auto"/>
        <w:jc w:val="both"/>
        <w:rPr>
          <w:rFonts w:ascii="Times New Roman" w:hAnsi="Times New Roman" w:cs="Times New Roman"/>
          <w:lang w:val="en-ID"/>
        </w:rPr>
      </w:pPr>
      <w:r w:rsidRPr="00117EF0">
        <w:rPr>
          <w:rFonts w:ascii="Times New Roman" w:hAnsi="Times New Roman" w:cs="Times New Roman"/>
          <w:b/>
          <w:lang w:val="en-ID"/>
        </w:rPr>
        <w:t xml:space="preserve">Kata </w:t>
      </w:r>
      <w:proofErr w:type="gramStart"/>
      <w:r w:rsidRPr="00117EF0">
        <w:rPr>
          <w:rFonts w:ascii="Times New Roman" w:hAnsi="Times New Roman" w:cs="Times New Roman"/>
          <w:b/>
          <w:lang w:val="en-ID"/>
        </w:rPr>
        <w:t>Kunci :</w:t>
      </w:r>
      <w:proofErr w:type="gramEnd"/>
      <w:r w:rsidRPr="00117EF0">
        <w:rPr>
          <w:rFonts w:ascii="Times New Roman" w:hAnsi="Times New Roman" w:cs="Times New Roman"/>
          <w:lang w:val="en-ID"/>
        </w:rPr>
        <w:t xml:space="preserve"> Prediksi, Harga Air, ARIMA, PDAM Tirta Dharma</w:t>
      </w:r>
      <w:r w:rsidR="00D86F5B" w:rsidRPr="00117EF0">
        <w:rPr>
          <w:rFonts w:ascii="Times New Roman" w:hAnsi="Times New Roman" w:cs="Times New Roman"/>
          <w:lang w:val="en-ID"/>
        </w:rPr>
        <w:t xml:space="preserve"> Kota Malang</w:t>
      </w:r>
      <w:r w:rsidRPr="00117EF0">
        <w:rPr>
          <w:rFonts w:ascii="Times New Roman" w:hAnsi="Times New Roman" w:cs="Times New Roman"/>
          <w:lang w:val="en-ID"/>
        </w:rPr>
        <w:t>, MAD, MSE, MAPE.</w:t>
      </w:r>
    </w:p>
    <w:p w:rsidR="005F0843" w:rsidRPr="00A760BB" w:rsidRDefault="005F0843" w:rsidP="00DD4FD9">
      <w:pPr>
        <w:spacing w:line="240" w:lineRule="auto"/>
        <w:ind w:firstLine="360"/>
        <w:jc w:val="both"/>
        <w:rPr>
          <w:rFonts w:ascii="Times New Roman" w:hAnsi="Times New Roman" w:cs="Times New Roman"/>
          <w:lang w:val="en-ID"/>
        </w:rPr>
        <w:sectPr w:rsidR="005F0843" w:rsidRPr="00A760BB" w:rsidSect="006706F5">
          <w:pgSz w:w="11907" w:h="16839" w:code="9"/>
          <w:pgMar w:top="1701" w:right="1701" w:bottom="1701" w:left="1701" w:header="709" w:footer="709" w:gutter="0"/>
          <w:cols w:space="708"/>
          <w:docGrid w:linePitch="360"/>
        </w:sectPr>
      </w:pPr>
      <w:r w:rsidRPr="00A760BB">
        <w:rPr>
          <w:rFonts w:ascii="Times New Roman" w:hAnsi="Times New Roman" w:cs="Times New Roman"/>
          <w:lang w:val="en-ID"/>
        </w:rPr>
        <w:br w:type="page"/>
      </w:r>
    </w:p>
    <w:p w:rsidR="005F0843" w:rsidRPr="00A760BB" w:rsidRDefault="005F0843" w:rsidP="008C08F2">
      <w:pPr>
        <w:pStyle w:val="ListParagraph"/>
        <w:numPr>
          <w:ilvl w:val="0"/>
          <w:numId w:val="4"/>
        </w:numPr>
        <w:spacing w:line="240" w:lineRule="auto"/>
        <w:ind w:left="284"/>
        <w:jc w:val="both"/>
        <w:rPr>
          <w:rFonts w:ascii="Times New Roman" w:hAnsi="Times New Roman" w:cs="Times New Roman"/>
          <w:b/>
          <w:lang w:val="en-ID"/>
        </w:rPr>
      </w:pPr>
      <w:r w:rsidRPr="00A760BB">
        <w:rPr>
          <w:rFonts w:ascii="Times New Roman" w:hAnsi="Times New Roman" w:cs="Times New Roman"/>
          <w:b/>
          <w:lang w:val="en-ID"/>
        </w:rPr>
        <w:lastRenderedPageBreak/>
        <w:t>Pendahuluan</w:t>
      </w:r>
    </w:p>
    <w:p w:rsidR="00DD4FD9" w:rsidRPr="00A760BB" w:rsidRDefault="005F0843" w:rsidP="00DD4FD9">
      <w:pPr>
        <w:pStyle w:val="ListParagraph"/>
        <w:spacing w:line="240" w:lineRule="auto"/>
        <w:ind w:left="284" w:firstLine="360"/>
        <w:jc w:val="both"/>
        <w:rPr>
          <w:rFonts w:ascii="Times New Roman" w:hAnsi="Times New Roman" w:cs="Times New Roman"/>
          <w:lang w:val="zh-CN" w:eastAsia="zh-CN"/>
        </w:rPr>
      </w:pPr>
      <w:r w:rsidRPr="00A760BB">
        <w:rPr>
          <w:rFonts w:ascii="Times New Roman" w:hAnsi="Times New Roman" w:cs="Times New Roman"/>
          <w:lang w:val="en-ID"/>
        </w:rPr>
        <w:t xml:space="preserve">Harga air </w:t>
      </w:r>
      <w:r w:rsidRPr="00A760BB">
        <w:rPr>
          <w:rFonts w:ascii="Times New Roman" w:hAnsi="Times New Roman" w:cs="Times New Roman"/>
          <w:lang w:val="zh-CN"/>
        </w:rPr>
        <w:t>merupakan</w:t>
      </w:r>
      <w:r w:rsidRPr="00A760BB">
        <w:rPr>
          <w:rFonts w:ascii="Times New Roman" w:hAnsi="Times New Roman" w:cs="Times New Roman"/>
          <w:lang w:val="en-ID"/>
        </w:rPr>
        <w:t xml:space="preserve"> harga jual air minum</w:t>
      </w:r>
      <w:r w:rsidRPr="00A760BB">
        <w:rPr>
          <w:rFonts w:ascii="Times New Roman" w:hAnsi="Times New Roman" w:cs="Times New Roman"/>
          <w:lang w:val="zh-CN"/>
        </w:rPr>
        <w:t xml:space="preserve"> yang</w:t>
      </w:r>
      <w:r w:rsidRPr="00A760BB">
        <w:rPr>
          <w:rFonts w:ascii="Times New Roman" w:hAnsi="Times New Roman" w:cs="Times New Roman"/>
          <w:lang w:val="en-ID"/>
        </w:rPr>
        <w:t xml:space="preserve"> harus terjangkau oleh pelanggan rumah tangga untuk memenuhi standar kebutuhan pokok air minum sehari-hari</w:t>
      </w:r>
      <w:r w:rsidRPr="00A760BB">
        <w:rPr>
          <w:rFonts w:ascii="Times New Roman" w:hAnsi="Times New Roman" w:cs="Times New Roman"/>
          <w:lang w:val="zh-CN"/>
        </w:rPr>
        <w:t xml:space="preserve">, maka pelanggan harus menyiapkan </w:t>
      </w:r>
      <w:proofErr w:type="gramStart"/>
      <w:r w:rsidRPr="00A760BB">
        <w:rPr>
          <w:rFonts w:ascii="Times New Roman" w:hAnsi="Times New Roman" w:cs="Times New Roman"/>
          <w:lang w:val="zh-CN"/>
        </w:rPr>
        <w:t>dana</w:t>
      </w:r>
      <w:proofErr w:type="gramEnd"/>
      <w:r w:rsidRPr="00A760BB">
        <w:rPr>
          <w:rFonts w:ascii="Times New Roman" w:hAnsi="Times New Roman" w:cs="Times New Roman"/>
          <w:lang w:val="zh-CN"/>
        </w:rPr>
        <w:t xml:space="preserve"> khusus untuk membayar hargai air tersebut. Namun, terkadang dana yang telah dialokasikan untuk membayar harga air tidak sesuai dengan jumlah harga yang ada. Oleh karena itu, diperlukan</w:t>
      </w:r>
      <w:r w:rsidRPr="00A760BB">
        <w:rPr>
          <w:rFonts w:ascii="Times New Roman" w:hAnsi="Times New Roman" w:cs="Times New Roman"/>
          <w:lang w:val="en-ID"/>
        </w:rPr>
        <w:t xml:space="preserve"> </w:t>
      </w:r>
      <w:r w:rsidRPr="00A760BB">
        <w:rPr>
          <w:rFonts w:ascii="Times New Roman" w:hAnsi="Times New Roman" w:cs="Times New Roman"/>
          <w:lang w:val="zh-CN"/>
        </w:rPr>
        <w:t xml:space="preserve">prediksi besarnya </w:t>
      </w:r>
      <w:r w:rsidRPr="00A760BB">
        <w:rPr>
          <w:rFonts w:ascii="Times New Roman" w:hAnsi="Times New Roman" w:cs="Times New Roman"/>
          <w:lang w:val="en-ID"/>
        </w:rPr>
        <w:t>harga air</w:t>
      </w:r>
      <w:r w:rsidRPr="00A760BB">
        <w:rPr>
          <w:rFonts w:ascii="Times New Roman" w:hAnsi="Times New Roman" w:cs="Times New Roman"/>
          <w:lang w:val="zh-CN"/>
        </w:rPr>
        <w:t xml:space="preserve"> PDAM untuk periode yang akan datang. Dalam memprediksi </w:t>
      </w:r>
      <w:r w:rsidRPr="00A760BB">
        <w:rPr>
          <w:rFonts w:ascii="Times New Roman" w:hAnsi="Times New Roman" w:cs="Times New Roman"/>
          <w:lang w:val="en-ID"/>
        </w:rPr>
        <w:t>harga air</w:t>
      </w:r>
      <w:r w:rsidRPr="00A760BB">
        <w:rPr>
          <w:rFonts w:ascii="Times New Roman" w:hAnsi="Times New Roman" w:cs="Times New Roman"/>
          <w:lang w:val="zh-CN"/>
        </w:rPr>
        <w:t>, maka perlu pengambilan data di PDAM Tirta Dharma di Kota Malang.</w:t>
      </w:r>
    </w:p>
    <w:p w:rsidR="006706F5" w:rsidRPr="00A760BB" w:rsidRDefault="005F0843" w:rsidP="00DD4FD9">
      <w:pPr>
        <w:pStyle w:val="ListParagraph"/>
        <w:spacing w:line="240" w:lineRule="auto"/>
        <w:ind w:left="284" w:firstLine="360"/>
        <w:jc w:val="both"/>
        <w:rPr>
          <w:rFonts w:ascii="Times New Roman" w:hAnsi="Times New Roman" w:cs="Times New Roman"/>
          <w:lang w:val="en-ID"/>
        </w:rPr>
      </w:pPr>
      <w:r w:rsidRPr="00A760BB">
        <w:rPr>
          <w:rFonts w:ascii="Times New Roman" w:hAnsi="Times New Roman" w:cs="Times New Roman"/>
          <w:lang w:val="en-ID"/>
        </w:rPr>
        <w:t xml:space="preserve">Prediksi </w:t>
      </w:r>
      <w:r w:rsidRPr="00A760BB">
        <w:rPr>
          <w:rFonts w:ascii="Times New Roman" w:hAnsi="Times New Roman" w:cs="Times New Roman"/>
          <w:i/>
          <w:lang w:val="en-ID"/>
        </w:rPr>
        <w:t>(forecasting)</w:t>
      </w:r>
      <w:r w:rsidR="006706F5" w:rsidRPr="00A760BB">
        <w:rPr>
          <w:rFonts w:ascii="Times New Roman" w:hAnsi="Times New Roman" w:cs="Times New Roman"/>
          <w:lang w:val="en-ID"/>
        </w:rPr>
        <w:t xml:space="preserve"> adalah </w:t>
      </w:r>
      <w:r w:rsidRPr="00A760BB">
        <w:rPr>
          <w:rFonts w:ascii="Times New Roman" w:hAnsi="Times New Roman" w:cs="Times New Roman"/>
          <w:lang w:val="en-ID"/>
        </w:rPr>
        <w:t xml:space="preserve">perhitungan yang objektif dan dengan menggunakan data-data masa lalu untuk menentukan sesuatu di masa yang </w:t>
      </w:r>
      <w:proofErr w:type="gramStart"/>
      <w:r w:rsidRPr="00A760BB">
        <w:rPr>
          <w:rFonts w:ascii="Times New Roman" w:hAnsi="Times New Roman" w:cs="Times New Roman"/>
          <w:lang w:val="en-ID"/>
        </w:rPr>
        <w:t>akan</w:t>
      </w:r>
      <w:proofErr w:type="gramEnd"/>
      <w:r w:rsidRPr="00A760BB">
        <w:rPr>
          <w:rFonts w:ascii="Times New Roman" w:hAnsi="Times New Roman" w:cs="Times New Roman"/>
          <w:lang w:val="en-ID"/>
        </w:rPr>
        <w:t xml:space="preserve"> </w:t>
      </w:r>
      <w:bookmarkStart w:id="0" w:name="_GoBack"/>
      <w:bookmarkEnd w:id="0"/>
      <w:r w:rsidRPr="00A760BB">
        <w:rPr>
          <w:rFonts w:ascii="Times New Roman" w:hAnsi="Times New Roman" w:cs="Times New Roman"/>
          <w:lang w:val="en-ID"/>
        </w:rPr>
        <w:t>data</w:t>
      </w:r>
      <w:r w:rsidR="00DD4FD9" w:rsidRPr="00A760BB">
        <w:rPr>
          <w:rFonts w:ascii="Times New Roman" w:hAnsi="Times New Roman" w:cs="Times New Roman"/>
          <w:lang w:val="en-ID"/>
        </w:rPr>
        <w:t xml:space="preserve">ng. Dalam pembuatan perhitungan </w:t>
      </w:r>
      <w:r w:rsidRPr="00A760BB">
        <w:rPr>
          <w:rFonts w:ascii="Times New Roman" w:hAnsi="Times New Roman" w:cs="Times New Roman"/>
          <w:lang w:val="en-ID"/>
        </w:rPr>
        <w:t>prediksi ini</w:t>
      </w:r>
      <w:r w:rsidR="00DD4FD9" w:rsidRPr="00A760BB">
        <w:rPr>
          <w:rFonts w:ascii="Times New Roman" w:hAnsi="Times New Roman" w:cs="Times New Roman"/>
          <w:lang w:val="en-ID"/>
        </w:rPr>
        <w:t xml:space="preserve"> terdapat beberapa langkah yang </w:t>
      </w:r>
      <w:r w:rsidRPr="00A760BB">
        <w:rPr>
          <w:rFonts w:ascii="Times New Roman" w:hAnsi="Times New Roman" w:cs="Times New Roman"/>
          <w:lang w:val="en-ID"/>
        </w:rPr>
        <w:t>ha</w:t>
      </w:r>
      <w:r w:rsidR="00DD4FD9" w:rsidRPr="00A760BB">
        <w:rPr>
          <w:rFonts w:ascii="Times New Roman" w:hAnsi="Times New Roman" w:cs="Times New Roman"/>
          <w:lang w:val="en-ID"/>
        </w:rPr>
        <w:t xml:space="preserve">rus dilakukan antara lain ialah </w:t>
      </w:r>
      <w:r w:rsidRPr="00A760BB">
        <w:rPr>
          <w:rFonts w:ascii="Times New Roman" w:hAnsi="Times New Roman" w:cs="Times New Roman"/>
          <w:lang w:val="en-ID"/>
        </w:rPr>
        <w:t xml:space="preserve">menganalisa data masa lalu, memntukan </w:t>
      </w:r>
      <w:proofErr w:type="gramStart"/>
      <w:r w:rsidRPr="00A760BB">
        <w:rPr>
          <w:rFonts w:ascii="Times New Roman" w:hAnsi="Times New Roman" w:cs="Times New Roman"/>
          <w:lang w:val="en-ID"/>
        </w:rPr>
        <w:t>cara</w:t>
      </w:r>
      <w:proofErr w:type="gramEnd"/>
      <w:r w:rsidRPr="00A760BB">
        <w:rPr>
          <w:rFonts w:ascii="Times New Roman" w:hAnsi="Times New Roman" w:cs="Times New Roman"/>
          <w:lang w:val="en-ID"/>
        </w:rPr>
        <w:t xml:space="preserve"> perhitungan prediksi dengan memilih metode dan memproyeksikan data masa lalu dengan perhitungan metode</w:t>
      </w:r>
      <w:r w:rsidRPr="00A760BB">
        <w:rPr>
          <w:rFonts w:ascii="Times New Roman" w:hAnsi="Times New Roman" w:cs="Times New Roman"/>
          <w:lang w:val="zh-CN"/>
        </w:rPr>
        <w:t xml:space="preserve">. Hal </w:t>
      </w:r>
      <w:r w:rsidRPr="00A760BB">
        <w:rPr>
          <w:rFonts w:ascii="Times New Roman" w:hAnsi="Times New Roman" w:cs="Times New Roman"/>
          <w:lang w:val="en-ID"/>
        </w:rPr>
        <w:t>ini senada dengan pendapat (Makridakis , 1993) bahwa langkah dalam melakukan prediksi adalah mengana</w:t>
      </w:r>
      <w:r w:rsidR="006706F5" w:rsidRPr="00A760BB">
        <w:rPr>
          <w:rFonts w:ascii="Times New Roman" w:hAnsi="Times New Roman" w:cs="Times New Roman"/>
          <w:lang w:val="en-ID"/>
        </w:rPr>
        <w:t xml:space="preserve">lisa data masa lalu, menentukan </w:t>
      </w:r>
      <w:r w:rsidRPr="00A760BB">
        <w:rPr>
          <w:rFonts w:ascii="Times New Roman" w:hAnsi="Times New Roman" w:cs="Times New Roman"/>
          <w:lang w:val="en-ID"/>
        </w:rPr>
        <w:t>metode yang dipergunakan dan mempr</w:t>
      </w:r>
      <w:r w:rsidR="006706F5" w:rsidRPr="00A760BB">
        <w:rPr>
          <w:rFonts w:ascii="Times New Roman" w:hAnsi="Times New Roman" w:cs="Times New Roman"/>
          <w:lang w:val="en-ID"/>
        </w:rPr>
        <w:t xml:space="preserve">oyeksikan data yang lalu dengan </w:t>
      </w:r>
      <w:r w:rsidRPr="00A760BB">
        <w:rPr>
          <w:rFonts w:ascii="Times New Roman" w:hAnsi="Times New Roman" w:cs="Times New Roman"/>
          <w:lang w:val="en-ID"/>
        </w:rPr>
        <w:t xml:space="preserve">metode yang dipergunakan dan mempertimbangkan adanya </w:t>
      </w:r>
      <w:r w:rsidR="006706F5" w:rsidRPr="00A760BB">
        <w:rPr>
          <w:rFonts w:ascii="Times New Roman" w:hAnsi="Times New Roman" w:cs="Times New Roman"/>
          <w:lang w:val="en-ID"/>
        </w:rPr>
        <w:t xml:space="preserve">factor </w:t>
      </w:r>
      <w:r w:rsidRPr="00A760BB">
        <w:rPr>
          <w:rFonts w:ascii="Times New Roman" w:hAnsi="Times New Roman" w:cs="Times New Roman"/>
          <w:lang w:val="en-ID"/>
        </w:rPr>
        <w:t>perubahan.</w:t>
      </w:r>
    </w:p>
    <w:p w:rsidR="006706F5" w:rsidRPr="00A760BB" w:rsidRDefault="005F0843" w:rsidP="00DD4FD9">
      <w:pPr>
        <w:pStyle w:val="ListParagraph"/>
        <w:spacing w:line="240" w:lineRule="auto"/>
        <w:ind w:left="284" w:firstLine="360"/>
        <w:jc w:val="both"/>
        <w:rPr>
          <w:rFonts w:ascii="Times New Roman" w:hAnsi="Times New Roman" w:cs="Times New Roman"/>
        </w:rPr>
      </w:pPr>
      <w:r w:rsidRPr="00A760BB">
        <w:rPr>
          <w:rFonts w:ascii="Times New Roman" w:hAnsi="Times New Roman" w:cs="Times New Roman"/>
          <w:lang w:val="zh-CN"/>
        </w:rPr>
        <w:t>Penelitian yang telah dilakukan oleh Alvian Lingga Pratama dengan judul “</w:t>
      </w:r>
      <w:r w:rsidRPr="00A760BB">
        <w:rPr>
          <w:rFonts w:ascii="Times New Roman" w:hAnsi="Times New Roman" w:cs="Times New Roman"/>
        </w:rPr>
        <w:t xml:space="preserve">Analisis dan Peramalan Debit Air Pada Tarif Pelanggan PDAM Kodya Malang Dengan Metode ARIMA </w:t>
      </w:r>
      <w:r w:rsidRPr="00A760BB">
        <w:rPr>
          <w:rFonts w:ascii="Times New Roman" w:hAnsi="Times New Roman" w:cs="Times New Roman"/>
          <w:i/>
        </w:rPr>
        <w:t>(Autoregressive Integrated Moving Average)</w:t>
      </w:r>
      <w:r w:rsidRPr="00A760BB">
        <w:rPr>
          <w:rFonts w:ascii="Times New Roman" w:hAnsi="Times New Roman" w:cs="Times New Roman"/>
        </w:rPr>
        <w:t xml:space="preserve">”. Penelitian tersebut meramalkan debit air dan biaya pemasukan dari pelanggan menggunakan metode ARIMA. Metode penelitian ini terdiri dari metode pengumupulan data, teknik analisis data, penafsiran dan kesimpulan, dan penyelesaian masalah. Hasil dari peramalan menggunakan metode ARIMA di ambil dari hasil nilai MSE dan MAPE yang terkecil, maka kesimpulan </w:t>
      </w:r>
      <w:proofErr w:type="gramStart"/>
      <w:r w:rsidRPr="00A760BB">
        <w:rPr>
          <w:rFonts w:ascii="Times New Roman" w:hAnsi="Times New Roman" w:cs="Times New Roman"/>
        </w:rPr>
        <w:t>akan</w:t>
      </w:r>
      <w:proofErr w:type="gramEnd"/>
      <w:r w:rsidRPr="00A760BB">
        <w:rPr>
          <w:rFonts w:ascii="Times New Roman" w:hAnsi="Times New Roman" w:cs="Times New Roman"/>
        </w:rPr>
        <w:t xml:space="preserve"> ditarik dari hasil peramalan pemakaian debit air dan biaya pemasukan dari tarif pelanggan pada PDAM Kodya Kota Malang.</w:t>
      </w:r>
    </w:p>
    <w:p w:rsidR="006706F5" w:rsidRPr="00A760BB" w:rsidRDefault="006706F5" w:rsidP="00DD4FD9">
      <w:pPr>
        <w:pStyle w:val="ListParagraph"/>
        <w:spacing w:line="240" w:lineRule="auto"/>
        <w:ind w:left="284" w:firstLine="360"/>
        <w:jc w:val="both"/>
        <w:rPr>
          <w:rFonts w:ascii="Times New Roman" w:hAnsi="Times New Roman" w:cs="Times New Roman"/>
        </w:rPr>
      </w:pPr>
    </w:p>
    <w:p w:rsidR="006706F5" w:rsidRPr="00A760BB" w:rsidRDefault="006706F5" w:rsidP="00DD4FD9">
      <w:pPr>
        <w:pStyle w:val="ListParagraph"/>
        <w:spacing w:line="240" w:lineRule="auto"/>
        <w:ind w:left="284" w:firstLine="360"/>
        <w:jc w:val="both"/>
        <w:rPr>
          <w:rFonts w:ascii="Times New Roman" w:hAnsi="Times New Roman" w:cs="Times New Roman"/>
        </w:rPr>
      </w:pPr>
    </w:p>
    <w:p w:rsidR="006706F5" w:rsidRPr="00A760BB" w:rsidRDefault="006706F5" w:rsidP="00DD4FD9">
      <w:pPr>
        <w:pStyle w:val="ListParagraph"/>
        <w:spacing w:line="240" w:lineRule="auto"/>
        <w:ind w:left="284" w:firstLine="360"/>
        <w:jc w:val="both"/>
        <w:rPr>
          <w:rFonts w:ascii="Times New Roman" w:hAnsi="Times New Roman" w:cs="Times New Roman"/>
          <w:lang w:val="zh-CN" w:eastAsia="zh-CN"/>
        </w:rPr>
      </w:pPr>
    </w:p>
    <w:p w:rsidR="006706F5" w:rsidRPr="00A760BB" w:rsidRDefault="005F0843" w:rsidP="00DD4FD9">
      <w:pPr>
        <w:pStyle w:val="ListParagraph"/>
        <w:spacing w:line="240" w:lineRule="auto"/>
        <w:ind w:left="0" w:firstLine="644"/>
        <w:jc w:val="both"/>
        <w:rPr>
          <w:rFonts w:ascii="Times New Roman" w:hAnsi="Times New Roman" w:cs="Times New Roman"/>
          <w:lang w:val="zh-CN" w:eastAsia="zh-CN"/>
        </w:rPr>
      </w:pPr>
      <w:r w:rsidRPr="00A760BB">
        <w:rPr>
          <w:rFonts w:ascii="Times New Roman" w:hAnsi="Times New Roman" w:cs="Times New Roman"/>
          <w:lang w:val="zh-CN"/>
        </w:rPr>
        <w:t>Melihat hal tersebut maka dalam penelitian ini diperlukan metode yang efektif untuk membantu penyajian data yang logis dan signifikan. Metode yang digunakan adalah metode ARIMA</w:t>
      </w:r>
      <w:r w:rsidRPr="00A760BB">
        <w:rPr>
          <w:rFonts w:ascii="Times New Roman" w:hAnsi="Times New Roman" w:cs="Times New Roman"/>
          <w:i/>
          <w:lang w:val="zh-CN"/>
        </w:rPr>
        <w:t xml:space="preserve"> (Autoregressive Integrated Moving Average)</w:t>
      </w:r>
      <w:r w:rsidRPr="00A760BB">
        <w:rPr>
          <w:rFonts w:ascii="Times New Roman" w:hAnsi="Times New Roman" w:cs="Times New Roman"/>
          <w:lang w:val="zh-CN"/>
        </w:rPr>
        <w:t xml:space="preserve"> karena metode ini memiliki tingkat yang keakuratan yang baik</w:t>
      </w:r>
      <w:r w:rsidRPr="00A760BB">
        <w:rPr>
          <w:rFonts w:ascii="Times New Roman" w:hAnsi="Times New Roman" w:cs="Times New Roman"/>
          <w:lang w:val="en-ID"/>
        </w:rPr>
        <w:t xml:space="preserve"> untuk mengatasi kerumitan deret waktu dan perkiraan lainnya</w:t>
      </w:r>
      <w:r w:rsidRPr="00A760BB">
        <w:rPr>
          <w:rFonts w:ascii="Times New Roman" w:hAnsi="Times New Roman" w:cs="Times New Roman"/>
          <w:lang w:val="zh-CN"/>
        </w:rPr>
        <w:t>.</w:t>
      </w:r>
      <w:r w:rsidRPr="00A760BB">
        <w:rPr>
          <w:rFonts w:ascii="Times New Roman" w:hAnsi="Times New Roman" w:cs="Times New Roman"/>
          <w:lang w:val="en-ID"/>
        </w:rPr>
        <w:t xml:space="preserve"> Metode ini dapat dipergunakan untuk memperkirakan data histori dengan kondisi yang sulit dimengerti pengaruhnya terhadapat teknis san sangat akurat untuk memperkirakan periode jagka pendek.</w:t>
      </w:r>
      <w:r w:rsidRPr="00A760BB">
        <w:rPr>
          <w:rFonts w:ascii="Times New Roman" w:hAnsi="Times New Roman" w:cs="Times New Roman"/>
          <w:lang w:val="zh-CN"/>
        </w:rPr>
        <w:t xml:space="preserve"> </w:t>
      </w:r>
    </w:p>
    <w:p w:rsidR="00BF4944" w:rsidRPr="00A760BB" w:rsidRDefault="005F0843" w:rsidP="00DD4FD9">
      <w:pPr>
        <w:pStyle w:val="ListParagraph"/>
        <w:spacing w:line="240" w:lineRule="auto"/>
        <w:ind w:left="0" w:firstLine="360"/>
        <w:jc w:val="both"/>
        <w:rPr>
          <w:rFonts w:ascii="Times New Roman" w:hAnsi="Times New Roman" w:cs="Times New Roman"/>
          <w:lang w:val="zh-CN" w:eastAsia="zh-CN"/>
        </w:rPr>
      </w:pPr>
      <w:r w:rsidRPr="00A760BB">
        <w:rPr>
          <w:rFonts w:ascii="Times New Roman" w:hAnsi="Times New Roman" w:cs="Times New Roman"/>
          <w:lang w:val="zh-CN"/>
        </w:rPr>
        <w:t xml:space="preserve">Berdasarkan latar belakang diatas, maka penulis berinisatif mengangkat judul “Prediksi </w:t>
      </w:r>
      <w:r w:rsidRPr="00A760BB">
        <w:rPr>
          <w:rFonts w:ascii="Times New Roman" w:hAnsi="Times New Roman" w:cs="Times New Roman"/>
          <w:lang w:val="en-ID"/>
        </w:rPr>
        <w:t>Harga Air Pelanggan</w:t>
      </w:r>
      <w:r w:rsidRPr="00A760BB">
        <w:rPr>
          <w:rFonts w:ascii="Times New Roman" w:hAnsi="Times New Roman" w:cs="Times New Roman"/>
          <w:lang w:val="zh-CN"/>
        </w:rPr>
        <w:t xml:space="preserve"> Perusahaan Daerah Air Minum (PDAM) menggunakan Metode ARIMA </w:t>
      </w:r>
      <w:r w:rsidRPr="00A760BB">
        <w:rPr>
          <w:rFonts w:ascii="Times New Roman" w:hAnsi="Times New Roman" w:cs="Times New Roman"/>
          <w:i/>
          <w:lang w:val="zh-CN"/>
        </w:rPr>
        <w:t>(Autoregressive Integrated Moving Average)</w:t>
      </w:r>
      <w:r w:rsidRPr="00A760BB">
        <w:rPr>
          <w:rFonts w:ascii="Times New Roman" w:hAnsi="Times New Roman" w:cs="Times New Roman"/>
          <w:lang w:val="zh-CN"/>
        </w:rPr>
        <w:t>”.</w:t>
      </w:r>
    </w:p>
    <w:p w:rsidR="00DD4FD9" w:rsidRPr="00A760BB" w:rsidRDefault="00DD4FD9" w:rsidP="008C08F2">
      <w:pPr>
        <w:pStyle w:val="ListParagraph"/>
        <w:numPr>
          <w:ilvl w:val="0"/>
          <w:numId w:val="3"/>
        </w:numPr>
        <w:spacing w:line="240" w:lineRule="auto"/>
        <w:jc w:val="both"/>
        <w:rPr>
          <w:rFonts w:ascii="Times New Roman" w:hAnsi="Times New Roman" w:cs="Times New Roman"/>
          <w:b/>
          <w:lang w:val="en-ID" w:eastAsia="zh-CN"/>
        </w:rPr>
      </w:pPr>
      <w:r w:rsidRPr="00A760BB">
        <w:rPr>
          <w:rFonts w:ascii="Times New Roman" w:hAnsi="Times New Roman" w:cs="Times New Roman"/>
          <w:b/>
          <w:lang w:val="en-ID" w:eastAsia="zh-CN"/>
        </w:rPr>
        <w:t>Kajian Pustaka</w:t>
      </w:r>
    </w:p>
    <w:p w:rsidR="008C08F2" w:rsidRPr="00A760BB" w:rsidRDefault="008C08F2" w:rsidP="008C08F2">
      <w:pPr>
        <w:pStyle w:val="ListParagraph"/>
        <w:numPr>
          <w:ilvl w:val="1"/>
          <w:numId w:val="3"/>
        </w:numPr>
        <w:tabs>
          <w:tab w:val="left" w:pos="-142"/>
        </w:tabs>
        <w:spacing w:after="200" w:line="240" w:lineRule="auto"/>
        <w:jc w:val="both"/>
        <w:rPr>
          <w:rFonts w:ascii="Times New Roman" w:hAnsi="Times New Roman" w:cs="Times New Roman"/>
        </w:rPr>
      </w:pPr>
      <w:r w:rsidRPr="00A760BB">
        <w:rPr>
          <w:rFonts w:ascii="Times New Roman" w:hAnsi="Times New Roman" w:cs="Times New Roman"/>
        </w:rPr>
        <w:t xml:space="preserve"> </w:t>
      </w:r>
      <w:r w:rsidR="00DD4FD9" w:rsidRPr="00A760BB">
        <w:rPr>
          <w:rFonts w:ascii="Times New Roman" w:hAnsi="Times New Roman" w:cs="Times New Roman"/>
        </w:rPr>
        <w:t xml:space="preserve">PDAM Kota Malang </w:t>
      </w:r>
    </w:p>
    <w:p w:rsidR="00DD4FD9" w:rsidRPr="00A760BB" w:rsidRDefault="00DD4FD9" w:rsidP="008C08F2">
      <w:pPr>
        <w:pStyle w:val="ListParagraph"/>
        <w:tabs>
          <w:tab w:val="left" w:pos="-142"/>
        </w:tabs>
        <w:spacing w:after="200" w:line="240" w:lineRule="auto"/>
        <w:ind w:left="0" w:firstLine="426"/>
        <w:jc w:val="both"/>
        <w:rPr>
          <w:rFonts w:ascii="Times New Roman" w:hAnsi="Times New Roman" w:cs="Times New Roman"/>
          <w:b/>
        </w:rPr>
      </w:pPr>
      <w:r w:rsidRPr="00A760BB">
        <w:rPr>
          <w:rFonts w:ascii="Times New Roman" w:hAnsi="Times New Roman" w:cs="Times New Roman"/>
          <w:lang w:val="zh-CN"/>
        </w:rPr>
        <w:t xml:space="preserve">Merajuk pada Keputusan Menteri Dalam Negeri No : 690-069 tahun 1992, tentang Pola Petunjuk Teknis Pengelolaan PDAM, ditegaskan bahwa mempunyai tugas pokok pelayanan umum kepada masyarakat dimana dalam menjalankan fungsinya PDAM diharapkan mampu membiayai dirinya sendiri </w:t>
      </w:r>
      <w:r w:rsidRPr="00A760BB">
        <w:rPr>
          <w:rFonts w:ascii="Times New Roman" w:hAnsi="Times New Roman" w:cs="Times New Roman"/>
          <w:i/>
          <w:lang w:val="zh-CN"/>
        </w:rPr>
        <w:t xml:space="preserve">(Self financing) </w:t>
      </w:r>
      <w:r w:rsidRPr="00A760BB">
        <w:rPr>
          <w:rFonts w:ascii="Times New Roman" w:hAnsi="Times New Roman" w:cs="Times New Roman"/>
          <w:lang w:val="zh-CN"/>
        </w:rPr>
        <w:t>dan berusaha mengembangan tingkat pelayanannya, disamping itu PDAM juga diharapkan mampus memberikan sumbangan pembangunan kepada Pemerintah Daerah. Dalam keputusan Menteri Dalam Negeri nomor 47 tahun 1999, tentang Pedoman Penilaian Kinerja PDAM dinyatakan bahwa tujuan pendiriannya PDAM adalah untuk memenuhi pelayana dan kebutuhan akan air bersih bagi masyarakat.</w:t>
      </w:r>
    </w:p>
    <w:p w:rsidR="008C08F2" w:rsidRPr="00A760BB" w:rsidRDefault="008C08F2" w:rsidP="008C08F2">
      <w:pPr>
        <w:pStyle w:val="ListParagraph"/>
        <w:numPr>
          <w:ilvl w:val="1"/>
          <w:numId w:val="3"/>
        </w:numPr>
        <w:tabs>
          <w:tab w:val="left" w:pos="-142"/>
        </w:tabs>
        <w:spacing w:line="240" w:lineRule="auto"/>
        <w:jc w:val="both"/>
        <w:rPr>
          <w:rFonts w:ascii="Times New Roman" w:hAnsi="Times New Roman" w:cs="Times New Roman"/>
          <w:lang w:val="en-ID" w:eastAsia="zh-CN"/>
        </w:rPr>
      </w:pPr>
      <w:r w:rsidRPr="00A760BB">
        <w:rPr>
          <w:rFonts w:ascii="Times New Roman" w:hAnsi="Times New Roman" w:cs="Times New Roman"/>
          <w:lang w:val="en-ID" w:eastAsia="zh-CN"/>
        </w:rPr>
        <w:t>Definisi Air Minum</w:t>
      </w:r>
    </w:p>
    <w:p w:rsidR="008C08F2" w:rsidRPr="00A760BB" w:rsidRDefault="008C08F2" w:rsidP="008C08F2">
      <w:pPr>
        <w:pStyle w:val="ListParagraph"/>
        <w:tabs>
          <w:tab w:val="left" w:pos="-142"/>
        </w:tabs>
        <w:spacing w:line="240" w:lineRule="auto"/>
        <w:ind w:left="0" w:firstLine="426"/>
        <w:jc w:val="both"/>
        <w:rPr>
          <w:rFonts w:ascii="Times New Roman" w:hAnsi="Times New Roman" w:cs="Times New Roman"/>
          <w:lang w:val="en-ID" w:eastAsia="zh-CN"/>
        </w:rPr>
      </w:pPr>
      <w:r w:rsidRPr="00A760BB">
        <w:rPr>
          <w:rFonts w:ascii="Times New Roman" w:hAnsi="Times New Roman" w:cs="Times New Roman"/>
          <w:szCs w:val="24"/>
          <w:lang w:val="en-ID"/>
        </w:rPr>
        <w:t xml:space="preserve">Air Minum dapat diuraikan sebagai </w:t>
      </w:r>
      <w:proofErr w:type="gramStart"/>
      <w:r w:rsidRPr="00A760BB">
        <w:rPr>
          <w:rFonts w:ascii="Times New Roman" w:hAnsi="Times New Roman" w:cs="Times New Roman"/>
          <w:szCs w:val="24"/>
          <w:lang w:val="en-ID"/>
        </w:rPr>
        <w:t>berikut :</w:t>
      </w:r>
      <w:proofErr w:type="gramEnd"/>
      <w:r w:rsidRPr="00A760BB">
        <w:rPr>
          <w:rFonts w:ascii="Times New Roman" w:hAnsi="Times New Roman" w:cs="Times New Roman"/>
          <w:szCs w:val="24"/>
          <w:lang w:val="en-ID"/>
        </w:rPr>
        <w:t xml:space="preserve"> Menurut Menurut Permenkes Republik Indonesia No. 492/Menkes/Per/IV/2010 tentang persyaratan Kualitas Air Minum, air minum adalah air yang melalui proses pengolahan atau tanpa proses pengelohan yang melalui syarat dan dapat langsung di minum. Air minum harus terjamin dan aman bagi kesehatan, harus memenuhi persyaratan fisika, mikrobiologis, </w:t>
      </w:r>
      <w:proofErr w:type="gramStart"/>
      <w:r w:rsidRPr="00A760BB">
        <w:rPr>
          <w:rFonts w:ascii="Times New Roman" w:hAnsi="Times New Roman" w:cs="Times New Roman"/>
          <w:szCs w:val="24"/>
          <w:lang w:val="en-ID"/>
        </w:rPr>
        <w:t>kimiawi</w:t>
      </w:r>
      <w:proofErr w:type="gramEnd"/>
      <w:r w:rsidRPr="00A760BB">
        <w:rPr>
          <w:rFonts w:ascii="Times New Roman" w:hAnsi="Times New Roman" w:cs="Times New Roman"/>
          <w:szCs w:val="24"/>
          <w:lang w:val="en-ID"/>
        </w:rPr>
        <w:t xml:space="preserve"> dan radioaktif yang di muat dalam oarameter wajib dan parameter tambahan. Parameter wajib merupakan persyaratan kualitas air minum yang wajib di ikuti dan di taati oleh seluruh penyelenggara air minum, sedangkan </w:t>
      </w:r>
      <w:r w:rsidRPr="00A760BB">
        <w:rPr>
          <w:rFonts w:ascii="Times New Roman" w:hAnsi="Times New Roman" w:cs="Times New Roman"/>
          <w:szCs w:val="24"/>
          <w:lang w:val="en-ID"/>
        </w:rPr>
        <w:lastRenderedPageBreak/>
        <w:t xml:space="preserve">parameter tambahan dapat di tetapkan oleh pemerintah daerah sesuai dengan kondisi kualitas lingkungan daerah masing – masing dengan mengacu pada parameter tambahan yang  di tentukan. </w:t>
      </w:r>
    </w:p>
    <w:p w:rsidR="00032317" w:rsidRPr="00A760BB" w:rsidRDefault="008C08F2" w:rsidP="008C08F2">
      <w:pPr>
        <w:pStyle w:val="ListParagraph"/>
        <w:numPr>
          <w:ilvl w:val="1"/>
          <w:numId w:val="3"/>
        </w:numPr>
        <w:tabs>
          <w:tab w:val="left" w:pos="-142"/>
        </w:tabs>
        <w:spacing w:line="240" w:lineRule="auto"/>
        <w:jc w:val="both"/>
        <w:rPr>
          <w:rFonts w:ascii="Times New Roman" w:hAnsi="Times New Roman" w:cs="Times New Roman"/>
          <w:lang w:val="en-ID" w:eastAsia="zh-CN"/>
        </w:rPr>
      </w:pPr>
      <w:r w:rsidRPr="00A760BB">
        <w:rPr>
          <w:rFonts w:ascii="Times New Roman" w:hAnsi="Times New Roman" w:cs="Times New Roman"/>
          <w:lang w:val="en-ID" w:eastAsia="zh-CN"/>
        </w:rPr>
        <w:t xml:space="preserve">Peramalan </w:t>
      </w:r>
      <w:r w:rsidRPr="00A760BB">
        <w:rPr>
          <w:rFonts w:ascii="Times New Roman" w:hAnsi="Times New Roman" w:cs="Times New Roman"/>
          <w:i/>
          <w:lang w:val="en-ID" w:eastAsia="zh-CN"/>
        </w:rPr>
        <w:t>(Forecasting)</w:t>
      </w:r>
    </w:p>
    <w:p w:rsidR="00B21EB6" w:rsidRPr="00A760BB" w:rsidRDefault="008C08F2" w:rsidP="008C08F2">
      <w:pPr>
        <w:pStyle w:val="ListParagraph"/>
        <w:tabs>
          <w:tab w:val="left" w:pos="-142"/>
        </w:tabs>
        <w:spacing w:line="240" w:lineRule="auto"/>
        <w:ind w:left="0" w:firstLine="360"/>
        <w:jc w:val="both"/>
        <w:rPr>
          <w:rFonts w:ascii="Times New Roman" w:hAnsi="Times New Roman" w:cs="Times New Roman"/>
          <w:szCs w:val="24"/>
          <w:lang w:val="zh-CN" w:eastAsia="zh-CN"/>
        </w:rPr>
      </w:pPr>
      <w:r w:rsidRPr="00A760BB">
        <w:rPr>
          <w:rFonts w:ascii="Times New Roman" w:hAnsi="Times New Roman" w:cs="Times New Roman"/>
          <w:szCs w:val="24"/>
          <w:lang w:val="zh-CN"/>
        </w:rPr>
        <w:t>Peramalan (forecasting) secara umum  didefinisikan  sebagai  salah  satu  cara  memperkirakan apa yang akan terjadi di masa yang akan datang berdasarkan data historis  yang  ada.  Hasil  peramalan  dipengaruhi  oleh  data,  pola  data,  dan  lain sebagainya. Teknik peramalan dibagi menjadi dua kategori utama yaitu peramalan didasarkan metode kualitatif dan kuantitatif (Hanke &amp; Wichern, 2005).</w:t>
      </w:r>
    </w:p>
    <w:p w:rsidR="00B21EB6" w:rsidRPr="00A760BB" w:rsidRDefault="00B21EB6" w:rsidP="00B21EB6">
      <w:pPr>
        <w:pStyle w:val="ListParagraph"/>
        <w:numPr>
          <w:ilvl w:val="1"/>
          <w:numId w:val="3"/>
        </w:numPr>
        <w:tabs>
          <w:tab w:val="left" w:pos="-142"/>
        </w:tabs>
        <w:spacing w:after="200" w:line="240" w:lineRule="auto"/>
        <w:jc w:val="both"/>
        <w:rPr>
          <w:rFonts w:ascii="Times New Roman" w:hAnsi="Times New Roman" w:cs="Times New Roman"/>
          <w:lang w:val="zh-CN"/>
        </w:rPr>
      </w:pPr>
      <w:r w:rsidRPr="00A760BB">
        <w:rPr>
          <w:rFonts w:ascii="Times New Roman" w:hAnsi="Times New Roman" w:cs="Times New Roman"/>
          <w:lang w:val="zh-CN"/>
        </w:rPr>
        <w:t xml:space="preserve">ARIMA </w:t>
      </w:r>
      <w:r w:rsidRPr="00A760BB">
        <w:rPr>
          <w:rFonts w:ascii="Times New Roman" w:hAnsi="Times New Roman" w:cs="Times New Roman"/>
          <w:i/>
          <w:lang w:val="zh-CN"/>
        </w:rPr>
        <w:t>(Autoregressive Integrated Moving Average)</w:t>
      </w:r>
    </w:p>
    <w:p w:rsidR="00B21EB6" w:rsidRPr="00A760BB" w:rsidRDefault="00B21EB6" w:rsidP="00B21EB6">
      <w:pPr>
        <w:pStyle w:val="ListParagraph"/>
        <w:tabs>
          <w:tab w:val="left" w:pos="-142"/>
        </w:tabs>
        <w:spacing w:after="200" w:line="240" w:lineRule="auto"/>
        <w:ind w:left="0" w:firstLine="426"/>
        <w:jc w:val="both"/>
        <w:rPr>
          <w:rFonts w:ascii="Times New Roman" w:hAnsi="Times New Roman" w:cs="Times New Roman"/>
          <w:lang w:val="zh-CN"/>
        </w:rPr>
      </w:pPr>
      <w:r w:rsidRPr="00A760BB">
        <w:rPr>
          <w:rFonts w:ascii="Times New Roman" w:hAnsi="Times New Roman" w:cs="Times New Roman"/>
          <w:lang w:val="zh-CN"/>
        </w:rPr>
        <w:t xml:space="preserve">ARIMA </w:t>
      </w:r>
      <w:r w:rsidRPr="00A760BB">
        <w:rPr>
          <w:rFonts w:ascii="Times New Roman" w:hAnsi="Times New Roman" w:cs="Times New Roman"/>
          <w:i/>
          <w:lang w:val="zh-CN"/>
        </w:rPr>
        <w:t>(Autoregressive Integrated Moving Average</w:t>
      </w:r>
      <w:r w:rsidRPr="00A760BB">
        <w:rPr>
          <w:rFonts w:ascii="Times New Roman" w:hAnsi="Times New Roman" w:cs="Times New Roman"/>
          <w:b/>
          <w:i/>
          <w:lang w:val="zh-CN"/>
        </w:rPr>
        <w:t>)</w:t>
      </w:r>
      <w:r w:rsidRPr="00A760BB">
        <w:rPr>
          <w:rFonts w:ascii="Times New Roman" w:hAnsi="Times New Roman" w:cs="Times New Roman"/>
          <w:b/>
          <w:lang w:val="zh-CN"/>
        </w:rPr>
        <w:t xml:space="preserve"> </w:t>
      </w:r>
      <w:r w:rsidRPr="00A760BB">
        <w:rPr>
          <w:rFonts w:ascii="Times New Roman" w:hAnsi="Times New Roman" w:cs="Times New Roman"/>
          <w:lang w:val="zh-CN"/>
        </w:rPr>
        <w:t xml:space="preserve">merupakan suatu pendekatan pemodelan persediaan yang dapat digunakan untuk menghitung probobalitas dari nilai masa depan yang terletak diantara dua batas yang ditentukan. Kelebihan ARIMA adalah memiliki sifat yang fleksibel (mengikuti pola data), memiliki tingkat akurasi yang cukup tinggi dan cocok digunakan untuk meramal sejumlah variable yang cepat, sederhana, akurat dan murah karena hanya membutuhan data historis untuk melakukan peramalan. ARIMA memadukan unsur dalam model </w:t>
      </w:r>
      <w:r w:rsidRPr="00A760BB">
        <w:rPr>
          <w:rFonts w:ascii="Times New Roman" w:hAnsi="Times New Roman" w:cs="Times New Roman"/>
          <w:i/>
          <w:lang w:val="zh-CN"/>
        </w:rPr>
        <w:t>autoregressive</w:t>
      </w:r>
      <w:r w:rsidRPr="00A760BB">
        <w:rPr>
          <w:rFonts w:ascii="Times New Roman" w:hAnsi="Times New Roman" w:cs="Times New Roman"/>
          <w:lang w:val="zh-CN"/>
        </w:rPr>
        <w:t xml:space="preserve"> dan </w:t>
      </w:r>
      <w:r w:rsidRPr="00A760BB">
        <w:rPr>
          <w:rFonts w:ascii="Times New Roman" w:hAnsi="Times New Roman" w:cs="Times New Roman"/>
          <w:i/>
          <w:lang w:val="zh-CN"/>
        </w:rPr>
        <w:t>moving average</w:t>
      </w:r>
      <w:r w:rsidRPr="00A760BB">
        <w:rPr>
          <w:rFonts w:ascii="Times New Roman" w:hAnsi="Times New Roman" w:cs="Times New Roman"/>
          <w:lang w:val="zh-CN"/>
        </w:rPr>
        <w:t>. Semua data dalam analisis ARIMA diasumsikan “stasioner”. Jika data tidak stasioner maka data tersebut harus disesuaikan untuk mengoreksi ketidakstasionernya untuk memperbaiki ketidakstasioner tersebut. Oleh karena itu,</w:t>
      </w:r>
      <w:r w:rsidRPr="00A760BB">
        <w:rPr>
          <w:rFonts w:ascii="Times New Roman" w:hAnsi="Times New Roman" w:cs="Times New Roman"/>
          <w:lang w:val="en-ID"/>
        </w:rPr>
        <w:t xml:space="preserve"> untuk memperbaiki ketidakstasioneran tersebut maka</w:t>
      </w:r>
      <w:r w:rsidRPr="00A760BB">
        <w:rPr>
          <w:rFonts w:ascii="Times New Roman" w:hAnsi="Times New Roman" w:cs="Times New Roman"/>
          <w:lang w:val="zh-CN"/>
        </w:rPr>
        <w:t xml:space="preserve"> digunakan </w:t>
      </w:r>
      <w:r w:rsidRPr="00A760BB">
        <w:rPr>
          <w:rFonts w:ascii="Times New Roman" w:hAnsi="Times New Roman" w:cs="Times New Roman"/>
          <w:i/>
          <w:lang w:val="zh-CN"/>
        </w:rPr>
        <w:t>differencing</w:t>
      </w:r>
      <w:r w:rsidRPr="00A760BB">
        <w:rPr>
          <w:rFonts w:ascii="Times New Roman" w:hAnsi="Times New Roman" w:cs="Times New Roman"/>
          <w:lang w:val="zh-CN"/>
        </w:rPr>
        <w:t xml:space="preserve">. Model yang dihasilkan dikatakan menjadi model yang </w:t>
      </w:r>
      <w:r w:rsidRPr="00A760BB">
        <w:rPr>
          <w:rFonts w:ascii="Times New Roman" w:hAnsi="Times New Roman" w:cs="Times New Roman"/>
          <w:lang w:val="en-ID"/>
        </w:rPr>
        <w:t>“</w:t>
      </w:r>
      <w:r w:rsidRPr="00A760BB">
        <w:rPr>
          <w:rFonts w:ascii="Times New Roman" w:hAnsi="Times New Roman" w:cs="Times New Roman"/>
          <w:lang w:val="zh-CN"/>
        </w:rPr>
        <w:t>terintegrasi</w:t>
      </w:r>
      <w:r w:rsidRPr="00A760BB">
        <w:rPr>
          <w:rFonts w:ascii="Times New Roman" w:hAnsi="Times New Roman" w:cs="Times New Roman"/>
          <w:lang w:val="en-ID"/>
        </w:rPr>
        <w:t>”</w:t>
      </w:r>
      <w:r w:rsidRPr="00A760BB">
        <w:rPr>
          <w:rFonts w:ascii="Times New Roman" w:hAnsi="Times New Roman" w:cs="Times New Roman"/>
          <w:lang w:val="zh-CN"/>
        </w:rPr>
        <w:t xml:space="preserve"> atau </w:t>
      </w:r>
      <w:r w:rsidRPr="00A760BB">
        <w:rPr>
          <w:rFonts w:ascii="Times New Roman" w:hAnsi="Times New Roman" w:cs="Times New Roman"/>
          <w:i/>
          <w:lang w:val="zh-CN"/>
        </w:rPr>
        <w:t>integrated (differenced)</w:t>
      </w:r>
      <w:r w:rsidRPr="00A760BB">
        <w:rPr>
          <w:rFonts w:ascii="Times New Roman" w:hAnsi="Times New Roman" w:cs="Times New Roman"/>
          <w:lang w:val="zh-CN"/>
        </w:rPr>
        <w:t xml:space="preserve">. Inilah yang menjadi sumber dari “I” dalam model ARIMA. </w:t>
      </w:r>
    </w:p>
    <w:p w:rsidR="00B21EB6" w:rsidRPr="00A760BB" w:rsidRDefault="00B21EB6" w:rsidP="00B21EB6">
      <w:pPr>
        <w:pStyle w:val="ListParagraph"/>
        <w:tabs>
          <w:tab w:val="left" w:pos="-142"/>
        </w:tabs>
        <w:spacing w:after="200" w:line="240" w:lineRule="auto"/>
        <w:ind w:left="0" w:firstLine="426"/>
        <w:jc w:val="both"/>
        <w:rPr>
          <w:rFonts w:ascii="Times New Roman" w:hAnsi="Times New Roman" w:cs="Times New Roman"/>
          <w:b/>
          <w:lang w:val="zh-CN"/>
        </w:rPr>
      </w:pPr>
      <w:r w:rsidRPr="00A760BB">
        <w:rPr>
          <w:rFonts w:ascii="Times New Roman" w:hAnsi="Times New Roman" w:cs="Times New Roman"/>
          <w:lang w:val="en-ID"/>
        </w:rPr>
        <w:t xml:space="preserve">. </w:t>
      </w:r>
    </w:p>
    <w:p w:rsidR="00B21EB6" w:rsidRPr="00A760BB" w:rsidRDefault="00B21EB6" w:rsidP="00B21EB6">
      <w:pPr>
        <w:pStyle w:val="ListParagraph"/>
        <w:numPr>
          <w:ilvl w:val="2"/>
          <w:numId w:val="3"/>
        </w:numPr>
        <w:spacing w:after="200" w:line="240" w:lineRule="auto"/>
        <w:ind w:left="567" w:hanging="567"/>
        <w:jc w:val="both"/>
        <w:rPr>
          <w:rFonts w:ascii="Times New Roman" w:hAnsi="Times New Roman" w:cs="Times New Roman"/>
        </w:rPr>
      </w:pPr>
      <w:r w:rsidRPr="00A760BB">
        <w:rPr>
          <w:rFonts w:ascii="Times New Roman" w:hAnsi="Times New Roman" w:cs="Times New Roman"/>
        </w:rPr>
        <w:t xml:space="preserve">Model AR </w:t>
      </w:r>
      <w:r w:rsidRPr="00A760BB">
        <w:rPr>
          <w:rFonts w:ascii="Times New Roman" w:hAnsi="Times New Roman" w:cs="Times New Roman"/>
          <w:i/>
        </w:rPr>
        <w:t>(Autoregressive)</w:t>
      </w:r>
    </w:p>
    <w:p w:rsidR="00A760BB" w:rsidRPr="00117EF0" w:rsidRDefault="00A900DE" w:rsidP="00117EF0">
      <w:pPr>
        <w:pStyle w:val="ListParagraph"/>
        <w:spacing w:line="240" w:lineRule="auto"/>
        <w:ind w:left="1418" w:hanging="1276"/>
        <w:rPr>
          <w:rFonts w:ascii="Times New Roman" w:hAnsi="Times New Roman" w:cs="Times New Roman" w:hint="eastAsia"/>
        </w:rPr>
      </w:pPr>
      <m:oMath>
        <m:sSub>
          <m:sSubPr>
            <m:ctrlPr>
              <w:rPr>
                <w:rFonts w:ascii="Cambria Math" w:hAnsi="Cambria Math" w:cs="Times New Roman"/>
                <w:i/>
                <w:sz w:val="18"/>
              </w:rPr>
            </m:ctrlPr>
          </m:sSubPr>
          <m:e>
            <m:r>
              <w:rPr>
                <w:rFonts w:ascii="Cambria Math" w:hAnsi="Cambria Math" w:cs="Times New Roman"/>
                <w:sz w:val="18"/>
              </w:rPr>
              <m:t>Y</m:t>
            </m:r>
          </m:e>
          <m:sub>
            <m:r>
              <w:rPr>
                <w:rFonts w:ascii="Cambria Math" w:hAnsi="Cambria Math" w:cs="Times New Roman"/>
                <w:sz w:val="18"/>
              </w:rPr>
              <m:t xml:space="preserve">t </m:t>
            </m:r>
          </m:sub>
        </m:sSub>
        <m:r>
          <w:rPr>
            <w:rFonts w:ascii="Cambria Math" w:hAnsi="Cambria Math" w:cs="Times New Roman"/>
            <w:sz w:val="18"/>
          </w:rPr>
          <m:t>=</m:t>
        </m:r>
        <m:sSub>
          <m:sSubPr>
            <m:ctrlPr>
              <w:rPr>
                <w:rFonts w:ascii="Cambria Math" w:hAnsi="Cambria Math" w:cs="Times New Roman"/>
                <w:i/>
                <w:sz w:val="18"/>
              </w:rPr>
            </m:ctrlPr>
          </m:sSubPr>
          <m:e>
            <m:r>
              <w:rPr>
                <w:rFonts w:ascii="Cambria Math" w:hAnsi="Cambria Math" w:cs="Times New Roman"/>
                <w:sz w:val="18"/>
              </w:rPr>
              <m:t>θ</m:t>
            </m:r>
          </m:e>
          <m:sub>
            <m:r>
              <w:rPr>
                <w:rFonts w:ascii="Cambria Math" w:hAnsi="Cambria Math" w:cs="Times New Roman"/>
                <w:sz w:val="18"/>
              </w:rPr>
              <m:t>1</m:t>
            </m:r>
          </m:sub>
        </m:sSub>
        <m:sSub>
          <m:sSubPr>
            <m:ctrlPr>
              <w:rPr>
                <w:rFonts w:ascii="Cambria Math" w:hAnsi="Cambria Math" w:cs="Times New Roman"/>
                <w:i/>
                <w:sz w:val="18"/>
              </w:rPr>
            </m:ctrlPr>
          </m:sSubPr>
          <m:e>
            <m:r>
              <w:rPr>
                <w:rFonts w:ascii="Cambria Math" w:hAnsi="Cambria Math" w:cs="Times New Roman"/>
                <w:sz w:val="18"/>
              </w:rPr>
              <m:t>Y</m:t>
            </m:r>
          </m:e>
          <m:sub>
            <m:r>
              <w:rPr>
                <w:rFonts w:ascii="Cambria Math" w:hAnsi="Cambria Math" w:cs="Times New Roman"/>
                <w:sz w:val="18"/>
              </w:rPr>
              <m:t>t-1</m:t>
            </m:r>
          </m:sub>
        </m:sSub>
        <m:r>
          <w:rPr>
            <w:rFonts w:ascii="Cambria Math" w:hAnsi="Cambria Math" w:cs="Times New Roman"/>
            <w:sz w:val="18"/>
          </w:rPr>
          <m:t>+</m:t>
        </m:r>
        <m:sSub>
          <m:sSubPr>
            <m:ctrlPr>
              <w:rPr>
                <w:rFonts w:ascii="Cambria Math" w:hAnsi="Cambria Math" w:cs="Times New Roman"/>
                <w:i/>
                <w:sz w:val="18"/>
              </w:rPr>
            </m:ctrlPr>
          </m:sSubPr>
          <m:e>
            <m:r>
              <w:rPr>
                <w:rFonts w:ascii="Cambria Math" w:hAnsi="Cambria Math" w:cs="Times New Roman"/>
                <w:sz w:val="18"/>
              </w:rPr>
              <m:t>θ</m:t>
            </m:r>
          </m:e>
          <m:sub>
            <m:r>
              <w:rPr>
                <w:rFonts w:ascii="Cambria Math" w:hAnsi="Cambria Math" w:cs="Times New Roman"/>
                <w:sz w:val="18"/>
              </w:rPr>
              <m:t>2</m:t>
            </m:r>
          </m:sub>
        </m:sSub>
        <m:sSub>
          <m:sSubPr>
            <m:ctrlPr>
              <w:rPr>
                <w:rFonts w:ascii="Cambria Math" w:hAnsi="Cambria Math" w:cs="Times New Roman"/>
                <w:i/>
                <w:sz w:val="18"/>
              </w:rPr>
            </m:ctrlPr>
          </m:sSubPr>
          <m:e>
            <m:r>
              <w:rPr>
                <w:rFonts w:ascii="Cambria Math" w:hAnsi="Cambria Math" w:cs="Times New Roman"/>
                <w:sz w:val="18"/>
              </w:rPr>
              <m:t>Y</m:t>
            </m:r>
          </m:e>
          <m:sub>
            <m:r>
              <w:rPr>
                <w:rFonts w:ascii="Cambria Math" w:hAnsi="Cambria Math" w:cs="Times New Roman"/>
                <w:sz w:val="18"/>
              </w:rPr>
              <m:t>t-2</m:t>
            </m:r>
          </m:sub>
        </m:sSub>
        <m:r>
          <w:rPr>
            <w:rFonts w:ascii="Cambria Math" w:hAnsi="Cambria Math" w:cs="Times New Roman"/>
            <w:sz w:val="18"/>
          </w:rPr>
          <m:t>+</m:t>
        </m:r>
        <m:sSub>
          <m:sSubPr>
            <m:ctrlPr>
              <w:rPr>
                <w:rFonts w:ascii="Cambria Math" w:hAnsi="Cambria Math" w:cs="Times New Roman"/>
                <w:i/>
                <w:sz w:val="18"/>
              </w:rPr>
            </m:ctrlPr>
          </m:sSubPr>
          <m:e>
            <m:r>
              <w:rPr>
                <w:rFonts w:ascii="Cambria Math" w:hAnsi="Cambria Math" w:cs="Times New Roman"/>
                <w:sz w:val="18"/>
              </w:rPr>
              <m:t>θ</m:t>
            </m:r>
          </m:e>
          <m:sub>
            <m:r>
              <w:rPr>
                <w:rFonts w:ascii="Cambria Math" w:hAnsi="Cambria Math" w:cs="Times New Roman"/>
                <w:sz w:val="18"/>
              </w:rPr>
              <m:t>3</m:t>
            </m:r>
          </m:sub>
        </m:sSub>
        <m:sSub>
          <m:sSubPr>
            <m:ctrlPr>
              <w:rPr>
                <w:rFonts w:ascii="Cambria Math" w:hAnsi="Cambria Math" w:cs="Times New Roman"/>
                <w:i/>
                <w:sz w:val="18"/>
              </w:rPr>
            </m:ctrlPr>
          </m:sSubPr>
          <m:e>
            <m:r>
              <w:rPr>
                <w:rFonts w:ascii="Cambria Math" w:hAnsi="Cambria Math" w:cs="Times New Roman"/>
                <w:sz w:val="18"/>
              </w:rPr>
              <m:t>Y</m:t>
            </m:r>
          </m:e>
          <m:sub>
            <m:r>
              <w:rPr>
                <w:rFonts w:ascii="Cambria Math" w:hAnsi="Cambria Math" w:cs="Times New Roman"/>
                <w:sz w:val="18"/>
              </w:rPr>
              <m:t>t-3</m:t>
            </m:r>
          </m:sub>
        </m:sSub>
        <m:r>
          <w:rPr>
            <w:rFonts w:ascii="Cambria Math" w:hAnsi="Cambria Math" w:cs="Times New Roman"/>
            <w:sz w:val="18"/>
          </w:rPr>
          <m:t>+...…+</m:t>
        </m:r>
        <m:sSub>
          <m:sSubPr>
            <m:ctrlPr>
              <w:rPr>
                <w:rFonts w:ascii="Cambria Math" w:hAnsi="Cambria Math" w:cs="Times New Roman"/>
                <w:i/>
                <w:sz w:val="18"/>
              </w:rPr>
            </m:ctrlPr>
          </m:sSubPr>
          <m:e>
            <m:r>
              <w:rPr>
                <w:rFonts w:ascii="Cambria Math" w:hAnsi="Cambria Math" w:cs="Times New Roman"/>
                <w:sz w:val="18"/>
              </w:rPr>
              <m:t>θ</m:t>
            </m:r>
          </m:e>
          <m:sub>
            <m:r>
              <w:rPr>
                <w:rFonts w:ascii="Cambria Math" w:hAnsi="Cambria Math" w:cs="Times New Roman"/>
                <w:sz w:val="18"/>
              </w:rPr>
              <m:t>p</m:t>
            </m:r>
          </m:sub>
        </m:sSub>
        <m:sSub>
          <m:sSubPr>
            <m:ctrlPr>
              <w:rPr>
                <w:rFonts w:ascii="Cambria Math" w:hAnsi="Cambria Math" w:cs="Times New Roman"/>
                <w:i/>
                <w:sz w:val="18"/>
              </w:rPr>
            </m:ctrlPr>
          </m:sSubPr>
          <m:e>
            <m:r>
              <w:rPr>
                <w:rFonts w:ascii="Cambria Math" w:hAnsi="Cambria Math" w:cs="Times New Roman"/>
                <w:sz w:val="18"/>
              </w:rPr>
              <m:t>Y</m:t>
            </m:r>
          </m:e>
          <m:sub>
            <m:r>
              <w:rPr>
                <w:rFonts w:ascii="Cambria Math" w:hAnsi="Cambria Math" w:cs="Times New Roman"/>
                <w:sz w:val="18"/>
              </w:rPr>
              <m:t>t-p</m:t>
            </m:r>
          </m:sub>
        </m:sSub>
        <m:r>
          <w:rPr>
            <w:rFonts w:ascii="Cambria Math" w:hAnsi="Cambria Math" w:cs="Times New Roman"/>
            <w:sz w:val="18"/>
          </w:rPr>
          <m:t>+</m:t>
        </m:r>
        <m:sSub>
          <m:sSubPr>
            <m:ctrlPr>
              <w:rPr>
                <w:rFonts w:ascii="Cambria Math" w:hAnsi="Cambria Math" w:cs="Times New Roman"/>
                <w:i/>
                <w:sz w:val="18"/>
              </w:rPr>
            </m:ctrlPr>
          </m:sSubPr>
          <m:e>
            <m:r>
              <w:rPr>
                <w:rFonts w:ascii="Cambria Math" w:hAnsi="Cambria Math" w:cs="Times New Roman"/>
                <w:sz w:val="18"/>
              </w:rPr>
              <m:t>e</m:t>
            </m:r>
          </m:e>
          <m:sub>
            <m:r>
              <w:rPr>
                <w:rFonts w:ascii="Cambria Math" w:hAnsi="Cambria Math" w:cs="Times New Roman"/>
                <w:sz w:val="18"/>
              </w:rPr>
              <m:t>t</m:t>
            </m:r>
          </m:sub>
        </m:sSub>
      </m:oMath>
      <w:r w:rsidR="00B21EB6" w:rsidRPr="00A760BB">
        <w:rPr>
          <w:rFonts w:ascii="Times New Roman" w:hAnsi="Times New Roman" w:cs="Times New Roman"/>
        </w:rPr>
        <w:tab/>
      </w:r>
      <w:r w:rsidR="00B21EB6" w:rsidRPr="00A760BB">
        <w:rPr>
          <w:rFonts w:ascii="Times New Roman" w:hAnsi="Times New Roman" w:cs="Times New Roman"/>
        </w:rPr>
        <w:tab/>
      </w:r>
      <w:r w:rsidR="00117EF0">
        <w:rPr>
          <w:rFonts w:ascii="Times New Roman" w:hAnsi="Times New Roman" w:cs="Times New Roman"/>
        </w:rPr>
        <w:t>(2.1)</w:t>
      </w:r>
    </w:p>
    <w:p w:rsidR="00B21EB6" w:rsidRPr="00A760BB" w:rsidRDefault="00B21EB6" w:rsidP="004D0C45">
      <w:pPr>
        <w:pStyle w:val="ListParagraph"/>
        <w:tabs>
          <w:tab w:val="left" w:pos="-142"/>
        </w:tabs>
        <w:spacing w:line="240" w:lineRule="auto"/>
        <w:ind w:left="142"/>
        <w:jc w:val="both"/>
        <w:rPr>
          <w:rFonts w:ascii="Times New Roman" w:hAnsi="Times New Roman" w:cs="Times New Roman"/>
          <w:lang w:val="zh-CN"/>
        </w:rPr>
      </w:pPr>
      <w:r w:rsidRPr="00A760BB">
        <w:rPr>
          <w:rFonts w:ascii="Times New Roman" w:hAnsi="Times New Roman" w:cs="Times New Roman"/>
          <w:lang w:val="zh-CN"/>
        </w:rPr>
        <w:t>Dimana :</w:t>
      </w:r>
    </w:p>
    <w:tbl>
      <w:tblPr>
        <w:tblStyle w:val="TableGrid"/>
        <w:tblW w:w="4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352"/>
        <w:gridCol w:w="74"/>
        <w:gridCol w:w="426"/>
        <w:gridCol w:w="424"/>
        <w:gridCol w:w="352"/>
        <w:gridCol w:w="1349"/>
        <w:gridCol w:w="500"/>
      </w:tblGrid>
      <w:tr w:rsidR="00B21EB6" w:rsidRPr="00A760BB" w:rsidTr="004D0C45">
        <w:trPr>
          <w:gridAfter w:val="1"/>
          <w:wAfter w:w="500" w:type="dxa"/>
        </w:trPr>
        <w:tc>
          <w:tcPr>
            <w:tcW w:w="1134" w:type="dxa"/>
          </w:tcPr>
          <w:p w:rsidR="00B21EB6" w:rsidRPr="00A760BB" w:rsidRDefault="00A900DE" w:rsidP="00B21EB6">
            <w:pPr>
              <w:pStyle w:val="ListParagraph"/>
              <w:tabs>
                <w:tab w:val="left" w:pos="-142"/>
                <w:tab w:val="left" w:pos="-108"/>
                <w:tab w:val="left" w:pos="34"/>
              </w:tabs>
              <w:ind w:left="0"/>
              <w:rPr>
                <w:rFonts w:ascii="Times New Roman" w:hAnsi="Times New Roman" w:cs="Times New Roman"/>
                <w:sz w:val="22"/>
                <w:szCs w:val="22"/>
                <w:lang w:val="zh-CN"/>
              </w:rPr>
            </w:pPr>
            <m:oMathPara>
              <m:oMathParaPr>
                <m:jc m:val="left"/>
              </m:oMathParaPr>
              <m:oMath>
                <m:sSub>
                  <m:sSubPr>
                    <m:ctrlPr>
                      <w:rPr>
                        <w:rFonts w:ascii="Cambria Math" w:hAnsi="Cambria Math" w:cs="Times New Roman"/>
                        <w:i/>
                        <w:sz w:val="22"/>
                        <w:szCs w:val="22"/>
                        <w:lang w:val="zh-CN"/>
                      </w:rPr>
                    </m:ctrlPr>
                  </m:sSubPr>
                  <m:e>
                    <m:r>
                      <w:rPr>
                        <w:rFonts w:ascii="Cambria Math" w:hAnsi="Cambria Math" w:cs="Times New Roman"/>
                        <w:sz w:val="22"/>
                        <w:szCs w:val="22"/>
                        <w:lang w:val="zh-CN"/>
                      </w:rPr>
                      <m:t>Y</m:t>
                    </m:r>
                  </m:e>
                  <m:sub>
                    <m:r>
                      <w:rPr>
                        <w:rFonts w:ascii="Cambria Math" w:hAnsi="Cambria Math" w:cs="Times New Roman"/>
                        <w:sz w:val="22"/>
                        <w:szCs w:val="22"/>
                        <w:lang w:val="zh-CN"/>
                      </w:rPr>
                      <m:t>t</m:t>
                    </m:r>
                  </m:sub>
                </m:sSub>
              </m:oMath>
            </m:oMathPara>
          </w:p>
        </w:tc>
        <w:tc>
          <w:tcPr>
            <w:tcW w:w="352"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w:t>
            </w:r>
          </w:p>
        </w:tc>
        <w:tc>
          <w:tcPr>
            <w:tcW w:w="2625" w:type="dxa"/>
            <w:gridSpan w:val="5"/>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Variabel yang diramalkan atau variable tidak bebas</w:t>
            </w:r>
          </w:p>
        </w:tc>
      </w:tr>
      <w:tr w:rsidR="00B21EB6" w:rsidRPr="00A760BB" w:rsidTr="004D0C45">
        <w:trPr>
          <w:gridAfter w:val="1"/>
          <w:wAfter w:w="500" w:type="dxa"/>
        </w:trPr>
        <w:tc>
          <w:tcPr>
            <w:tcW w:w="2410" w:type="dxa"/>
            <w:gridSpan w:val="5"/>
          </w:tcPr>
          <w:p w:rsidR="00B21EB6" w:rsidRPr="00A760BB" w:rsidRDefault="00A900DE" w:rsidP="00B21EB6">
            <w:pPr>
              <w:pStyle w:val="ListParagraph"/>
              <w:tabs>
                <w:tab w:val="left" w:pos="-142"/>
              </w:tabs>
              <w:ind w:left="0"/>
              <w:jc w:val="both"/>
              <w:rPr>
                <w:rFonts w:ascii="Times New Roman" w:hAnsi="Times New Roman" w:cs="Times New Roman"/>
                <w:sz w:val="22"/>
                <w:szCs w:val="22"/>
                <w:lang w:val="zh-CN"/>
              </w:rPr>
            </w:pPr>
            <m:oMathPara>
              <m:oMath>
                <m:sSub>
                  <m:sSubPr>
                    <m:ctrlPr>
                      <w:rPr>
                        <w:rFonts w:ascii="Cambria Math" w:hAnsi="Cambria Math" w:cs="Times New Roman"/>
                        <w:i/>
                        <w:sz w:val="22"/>
                        <w:szCs w:val="22"/>
                        <w:lang w:val="zh-CN"/>
                      </w:rPr>
                    </m:ctrlPr>
                  </m:sSubPr>
                  <m:e>
                    <m:r>
                      <w:rPr>
                        <w:rFonts w:ascii="Cambria Math" w:hAnsi="Cambria Math" w:cs="Times New Roman"/>
                        <w:sz w:val="22"/>
                        <w:szCs w:val="22"/>
                        <w:lang w:val="zh-CN"/>
                      </w:rPr>
                      <m:t>Y</m:t>
                    </m:r>
                  </m:e>
                  <m:sub>
                    <m:r>
                      <w:rPr>
                        <w:rFonts w:ascii="Cambria Math" w:hAnsi="Cambria Math" w:cs="Times New Roman"/>
                        <w:sz w:val="22"/>
                        <w:szCs w:val="22"/>
                        <w:lang w:val="zh-CN"/>
                      </w:rPr>
                      <m:t>t-1</m:t>
                    </m:r>
                  </m:sub>
                </m:sSub>
                <m:r>
                  <w:rPr>
                    <w:rFonts w:ascii="Cambria Math" w:hAnsi="Cambria Math" w:cs="Times New Roman"/>
                    <w:sz w:val="22"/>
                    <w:szCs w:val="22"/>
                    <w:lang w:val="zh-CN"/>
                  </w:rPr>
                  <m:t>,</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Y</m:t>
                    </m:r>
                  </m:e>
                  <m:sub>
                    <m:r>
                      <w:rPr>
                        <w:rFonts w:ascii="Cambria Math" w:hAnsi="Cambria Math" w:cs="Times New Roman"/>
                        <w:sz w:val="22"/>
                        <w:szCs w:val="22"/>
                        <w:lang w:val="zh-CN"/>
                      </w:rPr>
                      <m:t>t-2</m:t>
                    </m:r>
                  </m:sub>
                </m:sSub>
                <m:r>
                  <w:rPr>
                    <w:rFonts w:ascii="Cambria Math" w:hAnsi="Cambria Math" w:cs="Times New Roman"/>
                    <w:sz w:val="22"/>
                    <w:szCs w:val="22"/>
                    <w:lang w:val="zh-CN"/>
                  </w:rPr>
                  <m:t>,</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Y</m:t>
                    </m:r>
                  </m:e>
                  <m:sub>
                    <m:r>
                      <w:rPr>
                        <w:rFonts w:ascii="Cambria Math" w:hAnsi="Cambria Math" w:cs="Times New Roman"/>
                        <w:sz w:val="22"/>
                        <w:szCs w:val="22"/>
                        <w:lang w:val="zh-CN"/>
                      </w:rPr>
                      <m:t>t-3</m:t>
                    </m:r>
                  </m:sub>
                </m:sSub>
                <m:r>
                  <w:rPr>
                    <w:rFonts w:ascii="Cambria Math" w:hAnsi="Cambria Math" w:cs="Times New Roman"/>
                    <w:sz w:val="22"/>
                    <w:szCs w:val="22"/>
                    <w:lang w:val="zh-CN"/>
                  </w:rPr>
                  <m:t>,…,</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Y</m:t>
                    </m:r>
                  </m:e>
                  <m:sub>
                    <m:r>
                      <w:rPr>
                        <w:rFonts w:ascii="Cambria Math" w:hAnsi="Cambria Math" w:cs="Times New Roman"/>
                        <w:sz w:val="22"/>
                        <w:szCs w:val="22"/>
                        <w:lang w:val="zh-CN"/>
                      </w:rPr>
                      <m:t>t-p</m:t>
                    </m:r>
                  </m:sub>
                </m:sSub>
              </m:oMath>
            </m:oMathPara>
          </w:p>
        </w:tc>
        <w:tc>
          <w:tcPr>
            <w:tcW w:w="352"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w:t>
            </w:r>
          </w:p>
        </w:tc>
        <w:tc>
          <w:tcPr>
            <w:tcW w:w="1349"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Variabel bebas yang merupakan lag dari variabel tidak bebas</w:t>
            </w:r>
          </w:p>
        </w:tc>
      </w:tr>
      <w:tr w:rsidR="00B21EB6" w:rsidRPr="00A760BB" w:rsidTr="004D0C45">
        <w:tc>
          <w:tcPr>
            <w:tcW w:w="1560" w:type="dxa"/>
            <w:gridSpan w:val="3"/>
          </w:tcPr>
          <w:p w:rsidR="00B21EB6" w:rsidRPr="00A760BB" w:rsidRDefault="00A900DE" w:rsidP="00B21EB6">
            <w:pPr>
              <w:pStyle w:val="ListParagraph"/>
              <w:tabs>
                <w:tab w:val="left" w:pos="-142"/>
              </w:tabs>
              <w:ind w:left="0"/>
              <w:rPr>
                <w:rFonts w:ascii="Times New Roman" w:hAnsi="Times New Roman" w:cs="Times New Roman"/>
                <w:sz w:val="22"/>
                <w:szCs w:val="22"/>
                <w:lang w:val="zh-CN"/>
              </w:rPr>
            </w:pPr>
            <m:oMathPara>
              <m:oMathParaPr>
                <m:jc m:val="left"/>
              </m:oMathParaPr>
              <m:oMath>
                <m:sSub>
                  <m:sSubPr>
                    <m:ctrlPr>
                      <w:rPr>
                        <w:rFonts w:ascii="Cambria Math" w:hAnsi="Cambria Math" w:cs="Times New Roman"/>
                        <w:i/>
                        <w:sz w:val="22"/>
                        <w:szCs w:val="22"/>
                        <w:lang w:val="zh-CN"/>
                      </w:rPr>
                    </m:ctrlPr>
                  </m:sSubPr>
                  <m:e>
                    <m:r>
                      <w:rPr>
                        <w:rFonts w:ascii="Cambria Math" w:hAnsi="Cambria Math" w:cs="Times New Roman"/>
                        <w:sz w:val="22"/>
                        <w:szCs w:val="22"/>
                        <w:lang w:val="zh-CN"/>
                      </w:rPr>
                      <m:t>θ</m:t>
                    </m:r>
                  </m:e>
                  <m:sub>
                    <m:r>
                      <w:rPr>
                        <w:rFonts w:ascii="Cambria Math" w:hAnsi="Cambria Math" w:cs="Times New Roman"/>
                        <w:sz w:val="22"/>
                        <w:szCs w:val="22"/>
                        <w:lang w:val="zh-CN"/>
                      </w:rPr>
                      <m:t>1</m:t>
                    </m:r>
                  </m:sub>
                </m:sSub>
                <m:r>
                  <w:rPr>
                    <w:rFonts w:ascii="Cambria Math" w:hAnsi="Cambria Math" w:cs="Times New Roman"/>
                    <w:sz w:val="22"/>
                    <w:szCs w:val="22"/>
                    <w:lang w:val="zh-CN"/>
                  </w:rPr>
                  <m:t xml:space="preserve">, </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θ</m:t>
                    </m:r>
                  </m:e>
                  <m:sub>
                    <m:r>
                      <w:rPr>
                        <w:rFonts w:ascii="Cambria Math" w:hAnsi="Cambria Math" w:cs="Times New Roman"/>
                        <w:sz w:val="22"/>
                        <w:szCs w:val="22"/>
                        <w:lang w:val="zh-CN"/>
                      </w:rPr>
                      <m:t>2</m:t>
                    </m:r>
                  </m:sub>
                </m:sSub>
                <m:r>
                  <w:rPr>
                    <w:rFonts w:ascii="Cambria Math" w:hAnsi="Cambria Math" w:cs="Times New Roman"/>
                    <w:sz w:val="22"/>
                    <w:szCs w:val="22"/>
                    <w:lang w:val="zh-CN"/>
                  </w:rPr>
                  <m:t xml:space="preserve">, </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θ</m:t>
                    </m:r>
                  </m:e>
                  <m:sub>
                    <m:r>
                      <w:rPr>
                        <w:rFonts w:ascii="Cambria Math" w:hAnsi="Cambria Math" w:cs="Times New Roman"/>
                        <w:sz w:val="22"/>
                        <w:szCs w:val="22"/>
                        <w:lang w:val="zh-CN"/>
                      </w:rPr>
                      <m:t>3</m:t>
                    </m:r>
                  </m:sub>
                </m:sSub>
                <m:r>
                  <w:rPr>
                    <w:rFonts w:ascii="Cambria Math" w:hAnsi="Cambria Math" w:cs="Times New Roman"/>
                    <w:sz w:val="22"/>
                    <w:szCs w:val="22"/>
                    <w:lang w:val="zh-CN"/>
                  </w:rPr>
                  <m:t xml:space="preserve">, …, </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θ</m:t>
                    </m:r>
                  </m:e>
                  <m:sub>
                    <m:r>
                      <w:rPr>
                        <w:rFonts w:ascii="Cambria Math" w:hAnsi="Cambria Math" w:cs="Times New Roman"/>
                        <w:sz w:val="22"/>
                        <w:szCs w:val="22"/>
                        <w:lang w:val="zh-CN"/>
                      </w:rPr>
                      <m:t>p</m:t>
                    </m:r>
                  </m:sub>
                </m:sSub>
              </m:oMath>
            </m:oMathPara>
          </w:p>
        </w:tc>
        <w:tc>
          <w:tcPr>
            <w:tcW w:w="426"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w:t>
            </w:r>
          </w:p>
        </w:tc>
        <w:tc>
          <w:tcPr>
            <w:tcW w:w="2625" w:type="dxa"/>
            <w:gridSpan w:val="4"/>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 xml:space="preserve">Parameter </w:t>
            </w:r>
            <w:r w:rsidRPr="00A760BB">
              <w:rPr>
                <w:rFonts w:ascii="Times New Roman" w:hAnsi="Times New Roman" w:cs="Times New Roman"/>
                <w:i/>
                <w:sz w:val="22"/>
                <w:szCs w:val="22"/>
                <w:lang w:val="zh-CN"/>
              </w:rPr>
              <w:t>autoregressive</w:t>
            </w:r>
          </w:p>
        </w:tc>
      </w:tr>
      <w:tr w:rsidR="00B21EB6" w:rsidRPr="00A760BB" w:rsidTr="004D0C45">
        <w:trPr>
          <w:gridAfter w:val="1"/>
          <w:wAfter w:w="500" w:type="dxa"/>
        </w:trPr>
        <w:tc>
          <w:tcPr>
            <w:tcW w:w="1134" w:type="dxa"/>
          </w:tcPr>
          <w:p w:rsidR="00B21EB6" w:rsidRPr="00A760BB" w:rsidRDefault="00A900DE" w:rsidP="00B21EB6">
            <w:pPr>
              <w:pStyle w:val="ListParagraph"/>
              <w:tabs>
                <w:tab w:val="left" w:pos="-142"/>
              </w:tabs>
              <w:ind w:left="0"/>
              <w:rPr>
                <w:rFonts w:ascii="Times New Roman" w:hAnsi="Times New Roman" w:cs="Times New Roman"/>
                <w:sz w:val="22"/>
                <w:szCs w:val="22"/>
                <w:lang w:val="zh-CN"/>
              </w:rPr>
            </w:pPr>
            <m:oMathPara>
              <m:oMathParaPr>
                <m:jc m:val="left"/>
              </m:oMathParaPr>
              <m:oMath>
                <m:sSub>
                  <m:sSubPr>
                    <m:ctrlPr>
                      <w:rPr>
                        <w:rFonts w:ascii="Cambria Math" w:hAnsi="Cambria Math" w:cs="Times New Roman"/>
                        <w:i/>
                        <w:sz w:val="22"/>
                        <w:szCs w:val="22"/>
                        <w:lang w:val="zh-CN"/>
                      </w:rPr>
                    </m:ctrlPr>
                  </m:sSubPr>
                  <m:e>
                    <m:r>
                      <w:rPr>
                        <w:rFonts w:ascii="Cambria Math" w:hAnsi="Cambria Math" w:cs="Times New Roman"/>
                        <w:sz w:val="22"/>
                        <w:szCs w:val="22"/>
                        <w:lang w:val="zh-CN"/>
                      </w:rPr>
                      <m:t>e</m:t>
                    </m:r>
                  </m:e>
                  <m:sub>
                    <m:r>
                      <w:rPr>
                        <w:rFonts w:ascii="Cambria Math" w:hAnsi="Cambria Math" w:cs="Times New Roman"/>
                        <w:sz w:val="22"/>
                        <w:szCs w:val="22"/>
                        <w:lang w:val="zh-CN"/>
                      </w:rPr>
                      <m:t>t</m:t>
                    </m:r>
                  </m:sub>
                </m:sSub>
              </m:oMath>
            </m:oMathPara>
          </w:p>
        </w:tc>
        <w:tc>
          <w:tcPr>
            <w:tcW w:w="352"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w:t>
            </w:r>
          </w:p>
        </w:tc>
        <w:tc>
          <w:tcPr>
            <w:tcW w:w="2625" w:type="dxa"/>
            <w:gridSpan w:val="5"/>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Nilai kesalahan yang tidak dapat dijelaskan oleh model</w:t>
            </w:r>
          </w:p>
        </w:tc>
      </w:tr>
    </w:tbl>
    <w:p w:rsidR="00B21EB6" w:rsidRPr="00A760BB" w:rsidRDefault="00B21EB6" w:rsidP="004D0C45">
      <w:pPr>
        <w:pStyle w:val="ListParagraph"/>
        <w:numPr>
          <w:ilvl w:val="2"/>
          <w:numId w:val="3"/>
        </w:numPr>
        <w:tabs>
          <w:tab w:val="left" w:pos="-142"/>
        </w:tabs>
        <w:spacing w:after="200" w:line="240" w:lineRule="auto"/>
        <w:ind w:left="567" w:hanging="567"/>
        <w:jc w:val="both"/>
        <w:rPr>
          <w:rFonts w:ascii="Times New Roman" w:hAnsi="Times New Roman" w:cs="Times New Roman"/>
          <w:lang w:val="zh-CN"/>
        </w:rPr>
      </w:pPr>
      <w:r w:rsidRPr="00A760BB">
        <w:rPr>
          <w:rFonts w:ascii="Times New Roman" w:hAnsi="Times New Roman" w:cs="Times New Roman"/>
          <w:lang w:val="zh-CN"/>
        </w:rPr>
        <w:t xml:space="preserve">Model MA </w:t>
      </w:r>
      <w:r w:rsidRPr="00A760BB">
        <w:rPr>
          <w:rFonts w:ascii="Times New Roman" w:hAnsi="Times New Roman" w:cs="Times New Roman"/>
          <w:i/>
          <w:lang w:val="zh-CN"/>
        </w:rPr>
        <w:t>(Moving Average)</w:t>
      </w:r>
    </w:p>
    <w:p w:rsidR="00B21EB6" w:rsidRPr="00A760BB" w:rsidRDefault="00B21EB6" w:rsidP="00B21EB6">
      <w:pPr>
        <w:pStyle w:val="ListParagraph"/>
        <w:tabs>
          <w:tab w:val="left" w:pos="-142"/>
        </w:tabs>
        <w:spacing w:line="240" w:lineRule="auto"/>
        <w:ind w:left="567"/>
        <w:jc w:val="both"/>
        <w:rPr>
          <w:rFonts w:ascii="Times New Roman" w:hAnsi="Times New Roman" w:cs="Times New Roman"/>
          <w:b/>
          <w:lang w:val="zh-CN"/>
        </w:rPr>
      </w:pPr>
    </w:p>
    <w:p w:rsidR="00B21EB6" w:rsidRPr="00117EF0" w:rsidRDefault="00A900DE" w:rsidP="004D0C45">
      <w:pPr>
        <w:pStyle w:val="ListParagraph"/>
        <w:tabs>
          <w:tab w:val="left" w:pos="-142"/>
        </w:tabs>
        <w:spacing w:line="240" w:lineRule="auto"/>
        <w:ind w:left="142"/>
        <w:jc w:val="both"/>
        <w:rPr>
          <w:rFonts w:ascii="Times New Roman" w:hAnsi="Times New Roman" w:cs="Times New Roman"/>
          <w:lang w:val="en-ID" w:eastAsia="zh-CN"/>
        </w:rPr>
      </w:pP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 xml:space="preserve">t </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t-1</m:t>
            </m:r>
          </m:sub>
        </m:sSub>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t-3</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q</m:t>
            </m:r>
          </m:sub>
        </m:sSub>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t-q</m:t>
            </m:r>
          </m:sub>
        </m:sSub>
      </m:oMath>
      <w:r w:rsidR="004D0C45" w:rsidRPr="00A760BB">
        <w:rPr>
          <w:rFonts w:ascii="Times New Roman" w:hAnsi="Times New Roman" w:cs="Times New Roman"/>
          <w:lang w:val="zh-CN"/>
        </w:rPr>
        <w:t xml:space="preserve"> </w:t>
      </w:r>
      <w:r w:rsidR="004D0C45" w:rsidRPr="00A760BB">
        <w:rPr>
          <w:rFonts w:ascii="Times New Roman" w:hAnsi="Times New Roman" w:cs="Times New Roman"/>
          <w:lang w:val="zh-CN"/>
        </w:rPr>
        <w:tab/>
      </w:r>
      <w:r w:rsidR="004D0C45" w:rsidRPr="00A760BB">
        <w:rPr>
          <w:rFonts w:ascii="Times New Roman" w:hAnsi="Times New Roman" w:cs="Times New Roman"/>
          <w:lang w:val="zh-CN"/>
        </w:rPr>
        <w:tab/>
      </w:r>
      <w:r w:rsidR="004D0C45" w:rsidRPr="00A760BB">
        <w:rPr>
          <w:rFonts w:ascii="Times New Roman" w:hAnsi="Times New Roman" w:cs="Times New Roman"/>
          <w:lang w:val="zh-CN"/>
        </w:rPr>
        <w:tab/>
      </w:r>
      <w:r w:rsidR="00117EF0">
        <w:rPr>
          <w:rFonts w:ascii="Times New Roman" w:hAnsi="Times New Roman" w:cs="Times New Roman"/>
          <w:lang w:val="en-ID"/>
        </w:rPr>
        <w:t>(2.2)</w:t>
      </w:r>
    </w:p>
    <w:p w:rsidR="00B21EB6" w:rsidRPr="00A760BB" w:rsidRDefault="00B21EB6" w:rsidP="004D0C45">
      <w:pPr>
        <w:tabs>
          <w:tab w:val="left" w:pos="-142"/>
        </w:tabs>
        <w:spacing w:line="240" w:lineRule="auto"/>
        <w:ind w:left="142"/>
        <w:jc w:val="both"/>
        <w:rPr>
          <w:rFonts w:ascii="Times New Roman" w:hAnsi="Times New Roman" w:cs="Times New Roman"/>
        </w:rPr>
      </w:pPr>
      <w:proofErr w:type="gramStart"/>
      <w:r w:rsidRPr="00A760BB">
        <w:rPr>
          <w:rFonts w:ascii="Times New Roman" w:hAnsi="Times New Roman" w:cs="Times New Roman"/>
        </w:rPr>
        <w:t>Dimana :</w:t>
      </w:r>
      <w:proofErr w:type="gramEnd"/>
    </w:p>
    <w:tbl>
      <w:tblPr>
        <w:tblStyle w:val="TableGrid"/>
        <w:tblW w:w="425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52"/>
        <w:gridCol w:w="2200"/>
      </w:tblGrid>
      <w:tr w:rsidR="00B21EB6" w:rsidRPr="00A760BB" w:rsidTr="004D0C45">
        <w:tc>
          <w:tcPr>
            <w:tcW w:w="1701" w:type="dxa"/>
          </w:tcPr>
          <w:p w:rsidR="00B21EB6" w:rsidRPr="00A760BB" w:rsidRDefault="00A900DE" w:rsidP="00B21EB6">
            <w:pPr>
              <w:pStyle w:val="ListParagraph"/>
              <w:tabs>
                <w:tab w:val="left" w:pos="-142"/>
                <w:tab w:val="left" w:pos="-108"/>
                <w:tab w:val="left" w:pos="34"/>
              </w:tabs>
              <w:ind w:left="0"/>
              <w:jc w:val="both"/>
              <w:rPr>
                <w:rFonts w:ascii="Times New Roman" w:hAnsi="Times New Roman" w:cs="Times New Roman"/>
                <w:sz w:val="22"/>
                <w:szCs w:val="22"/>
                <w:lang w:val="zh-CN"/>
              </w:rPr>
            </w:pPr>
            <m:oMathPara>
              <m:oMathParaPr>
                <m:jc m:val="left"/>
              </m:oMathParaPr>
              <m:oMath>
                <m:sSub>
                  <m:sSubPr>
                    <m:ctrlPr>
                      <w:rPr>
                        <w:rFonts w:ascii="Cambria Math" w:hAnsi="Cambria Math" w:cs="Times New Roman"/>
                        <w:i/>
                        <w:sz w:val="22"/>
                        <w:szCs w:val="22"/>
                        <w:lang w:val="zh-CN"/>
                      </w:rPr>
                    </m:ctrlPr>
                  </m:sSubPr>
                  <m:e>
                    <m:r>
                      <w:rPr>
                        <w:rFonts w:ascii="Cambria Math" w:hAnsi="Cambria Math" w:cs="Times New Roman"/>
                        <w:sz w:val="22"/>
                        <w:szCs w:val="22"/>
                        <w:lang w:val="zh-CN"/>
                      </w:rPr>
                      <m:t>Y</m:t>
                    </m:r>
                  </m:e>
                  <m:sub>
                    <m:r>
                      <w:rPr>
                        <w:rFonts w:ascii="Cambria Math" w:hAnsi="Cambria Math" w:cs="Times New Roman"/>
                        <w:sz w:val="22"/>
                        <w:szCs w:val="22"/>
                        <w:lang w:val="zh-CN"/>
                      </w:rPr>
                      <m:t>t</m:t>
                    </m:r>
                  </m:sub>
                </m:sSub>
              </m:oMath>
            </m:oMathPara>
          </w:p>
        </w:tc>
        <w:tc>
          <w:tcPr>
            <w:tcW w:w="352"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w:t>
            </w:r>
          </w:p>
        </w:tc>
        <w:tc>
          <w:tcPr>
            <w:tcW w:w="2200"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Variabel yang diramalkan atau variable tidak bebas</w:t>
            </w:r>
          </w:p>
        </w:tc>
      </w:tr>
      <w:tr w:rsidR="00B21EB6" w:rsidRPr="00A760BB" w:rsidTr="004D0C45">
        <w:tc>
          <w:tcPr>
            <w:tcW w:w="1701" w:type="dxa"/>
          </w:tcPr>
          <w:p w:rsidR="00B21EB6" w:rsidRPr="00A760BB" w:rsidRDefault="00A900DE" w:rsidP="00B21EB6">
            <w:pPr>
              <w:pStyle w:val="ListParagraph"/>
              <w:tabs>
                <w:tab w:val="left" w:pos="-142"/>
              </w:tabs>
              <w:ind w:left="0"/>
              <w:jc w:val="both"/>
              <w:rPr>
                <w:rFonts w:ascii="Times New Roman" w:hAnsi="Times New Roman" w:cs="Times New Roman"/>
                <w:sz w:val="22"/>
                <w:szCs w:val="22"/>
                <w:lang w:val="zh-CN"/>
              </w:rPr>
            </w:pPr>
            <m:oMathPara>
              <m:oMathParaPr>
                <m:jc m:val="left"/>
              </m:oMathParaPr>
              <m:oMath>
                <m:sSub>
                  <m:sSubPr>
                    <m:ctrlPr>
                      <w:rPr>
                        <w:rFonts w:ascii="Cambria Math" w:hAnsi="Cambria Math" w:cs="Times New Roman"/>
                        <w:i/>
                        <w:sz w:val="22"/>
                        <w:szCs w:val="22"/>
                        <w:lang w:val="zh-CN"/>
                      </w:rPr>
                    </m:ctrlPr>
                  </m:sSubPr>
                  <m:e>
                    <m:r>
                      <w:rPr>
                        <w:rFonts w:ascii="Cambria Math" w:hAnsi="Cambria Math" w:cs="Times New Roman"/>
                        <w:sz w:val="22"/>
                        <w:szCs w:val="22"/>
                        <w:lang w:val="zh-CN"/>
                      </w:rPr>
                      <m:t>∅</m:t>
                    </m:r>
                  </m:e>
                  <m:sub>
                    <m:r>
                      <w:rPr>
                        <w:rFonts w:ascii="Cambria Math" w:hAnsi="Cambria Math" w:cs="Times New Roman"/>
                        <w:sz w:val="22"/>
                        <w:szCs w:val="22"/>
                        <w:lang w:val="zh-CN"/>
                      </w:rPr>
                      <m:t>1</m:t>
                    </m:r>
                  </m:sub>
                </m:sSub>
                <m:r>
                  <w:rPr>
                    <w:rFonts w:ascii="Cambria Math" w:hAnsi="Cambria Math" w:cs="Times New Roman"/>
                    <w:sz w:val="22"/>
                    <w:szCs w:val="22"/>
                    <w:lang w:val="zh-CN"/>
                  </w:rPr>
                  <m:t>,</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m:t>
                    </m:r>
                  </m:e>
                  <m:sub>
                    <m:r>
                      <w:rPr>
                        <w:rFonts w:ascii="Cambria Math" w:hAnsi="Cambria Math" w:cs="Times New Roman"/>
                        <w:sz w:val="22"/>
                        <w:szCs w:val="22"/>
                        <w:lang w:val="zh-CN"/>
                      </w:rPr>
                      <m:t>2</m:t>
                    </m:r>
                  </m:sub>
                </m:sSub>
                <m:r>
                  <w:rPr>
                    <w:rFonts w:ascii="Cambria Math" w:hAnsi="Cambria Math" w:cs="Times New Roman"/>
                    <w:sz w:val="22"/>
                    <w:szCs w:val="22"/>
                    <w:lang w:val="zh-CN"/>
                  </w:rPr>
                  <m:t>,</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m:t>
                    </m:r>
                  </m:e>
                  <m:sub>
                    <m:r>
                      <w:rPr>
                        <w:rFonts w:ascii="Cambria Math" w:hAnsi="Cambria Math" w:cs="Times New Roman"/>
                        <w:sz w:val="22"/>
                        <w:szCs w:val="22"/>
                        <w:lang w:val="zh-CN"/>
                      </w:rPr>
                      <m:t>3</m:t>
                    </m:r>
                  </m:sub>
                </m:sSub>
                <m:r>
                  <w:rPr>
                    <w:rFonts w:ascii="Cambria Math" w:hAnsi="Cambria Math" w:cs="Times New Roman"/>
                    <w:sz w:val="22"/>
                    <w:szCs w:val="22"/>
                    <w:lang w:val="zh-CN"/>
                  </w:rPr>
                  <m:t>,…,</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m:t>
                    </m:r>
                  </m:e>
                  <m:sub>
                    <m:r>
                      <w:rPr>
                        <w:rFonts w:ascii="Cambria Math" w:hAnsi="Cambria Math" w:cs="Times New Roman"/>
                        <w:sz w:val="22"/>
                        <w:szCs w:val="22"/>
                        <w:lang w:val="zh-CN"/>
                      </w:rPr>
                      <m:t>q</m:t>
                    </m:r>
                  </m:sub>
                </m:sSub>
              </m:oMath>
            </m:oMathPara>
          </w:p>
        </w:tc>
        <w:tc>
          <w:tcPr>
            <w:tcW w:w="352"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w:t>
            </w:r>
          </w:p>
        </w:tc>
        <w:tc>
          <w:tcPr>
            <w:tcW w:w="2200"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 xml:space="preserve">Parameter </w:t>
            </w:r>
            <w:r w:rsidRPr="00A760BB">
              <w:rPr>
                <w:rFonts w:ascii="Times New Roman" w:hAnsi="Times New Roman" w:cs="Times New Roman"/>
                <w:i/>
                <w:sz w:val="22"/>
                <w:szCs w:val="22"/>
                <w:lang w:val="zh-CN"/>
              </w:rPr>
              <w:t>moving average</w:t>
            </w:r>
          </w:p>
        </w:tc>
      </w:tr>
      <w:tr w:rsidR="00B21EB6" w:rsidRPr="00A760BB" w:rsidTr="004D0C45">
        <w:tc>
          <w:tcPr>
            <w:tcW w:w="1701" w:type="dxa"/>
          </w:tcPr>
          <w:p w:rsidR="00B21EB6" w:rsidRPr="00A760BB" w:rsidRDefault="00A900DE" w:rsidP="00B21EB6">
            <w:pPr>
              <w:pStyle w:val="ListParagraph"/>
              <w:tabs>
                <w:tab w:val="left" w:pos="-142"/>
              </w:tabs>
              <w:ind w:left="0"/>
              <w:jc w:val="both"/>
              <w:rPr>
                <w:rFonts w:ascii="Times New Roman" w:hAnsi="Times New Roman" w:cs="Times New Roman"/>
                <w:sz w:val="22"/>
                <w:szCs w:val="22"/>
                <w:lang w:val="zh-CN"/>
              </w:rPr>
            </w:pPr>
            <m:oMathPara>
              <m:oMathParaPr>
                <m:jc m:val="left"/>
              </m:oMathParaPr>
              <m:oMath>
                <m:sSub>
                  <m:sSubPr>
                    <m:ctrlPr>
                      <w:rPr>
                        <w:rFonts w:ascii="Cambria Math" w:hAnsi="Cambria Math" w:cs="Times New Roman"/>
                        <w:i/>
                        <w:sz w:val="22"/>
                        <w:szCs w:val="22"/>
                        <w:lang w:val="zh-CN"/>
                      </w:rPr>
                    </m:ctrlPr>
                  </m:sSubPr>
                  <m:e>
                    <m:r>
                      <w:rPr>
                        <w:rFonts w:ascii="Cambria Math" w:hAnsi="Cambria Math" w:cs="Times New Roman"/>
                        <w:sz w:val="22"/>
                        <w:szCs w:val="22"/>
                        <w:lang w:val="zh-CN"/>
                      </w:rPr>
                      <m:t>e</m:t>
                    </m:r>
                  </m:e>
                  <m:sub>
                    <m:r>
                      <w:rPr>
                        <w:rFonts w:ascii="Cambria Math" w:hAnsi="Cambria Math" w:cs="Times New Roman"/>
                        <w:sz w:val="22"/>
                        <w:szCs w:val="22"/>
                        <w:lang w:val="zh-CN"/>
                      </w:rPr>
                      <m:t>t</m:t>
                    </m:r>
                  </m:sub>
                </m:sSub>
              </m:oMath>
            </m:oMathPara>
          </w:p>
        </w:tc>
        <w:tc>
          <w:tcPr>
            <w:tcW w:w="352"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w:t>
            </w:r>
          </w:p>
        </w:tc>
        <w:tc>
          <w:tcPr>
            <w:tcW w:w="2200"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Nilai kesalahan yang tidak dapat dijelaskan oleh model</w:t>
            </w:r>
          </w:p>
        </w:tc>
      </w:tr>
      <w:tr w:rsidR="00B21EB6" w:rsidRPr="00A760BB" w:rsidTr="004D0C45">
        <w:tc>
          <w:tcPr>
            <w:tcW w:w="1701" w:type="dxa"/>
          </w:tcPr>
          <w:p w:rsidR="00B21EB6" w:rsidRPr="00A760BB" w:rsidRDefault="00A900DE" w:rsidP="00B21EB6">
            <w:pPr>
              <w:pStyle w:val="ListParagraph"/>
              <w:tabs>
                <w:tab w:val="left" w:pos="-142"/>
              </w:tabs>
              <w:ind w:left="0"/>
              <w:jc w:val="both"/>
              <w:rPr>
                <w:rFonts w:ascii="Times New Roman" w:hAnsi="Times New Roman" w:cs="Times New Roman"/>
                <w:sz w:val="22"/>
                <w:szCs w:val="22"/>
                <w:lang w:val="zh-CN"/>
              </w:rPr>
            </w:pPr>
            <m:oMathPara>
              <m:oMathParaPr>
                <m:jc m:val="left"/>
              </m:oMathParaPr>
              <m:oMath>
                <m:sSub>
                  <m:sSubPr>
                    <m:ctrlPr>
                      <w:rPr>
                        <w:rFonts w:ascii="Cambria Math" w:hAnsi="Cambria Math" w:cs="Times New Roman"/>
                        <w:i/>
                        <w:sz w:val="22"/>
                        <w:szCs w:val="22"/>
                        <w:lang w:val="zh-CN"/>
                      </w:rPr>
                    </m:ctrlPr>
                  </m:sSubPr>
                  <m:e>
                    <m:sSub>
                      <m:sSubPr>
                        <m:ctrlPr>
                          <w:rPr>
                            <w:rFonts w:ascii="Cambria Math" w:hAnsi="Cambria Math" w:cs="Times New Roman"/>
                            <w:i/>
                            <w:sz w:val="22"/>
                            <w:szCs w:val="22"/>
                            <w:lang w:val="zh-CN"/>
                          </w:rPr>
                        </m:ctrlPr>
                      </m:sSubPr>
                      <m:e>
                        <m:r>
                          <w:rPr>
                            <w:rFonts w:ascii="Cambria Math" w:hAnsi="Cambria Math" w:cs="Times New Roman"/>
                            <w:sz w:val="22"/>
                            <w:szCs w:val="22"/>
                            <w:lang w:val="zh-CN"/>
                          </w:rPr>
                          <m:t>e</m:t>
                        </m:r>
                      </m:e>
                      <m:sub>
                        <m:r>
                          <w:rPr>
                            <w:rFonts w:ascii="Cambria Math" w:hAnsi="Cambria Math" w:cs="Times New Roman"/>
                            <w:sz w:val="22"/>
                            <w:szCs w:val="22"/>
                            <w:lang w:val="zh-CN"/>
                          </w:rPr>
                          <m:t>t-1</m:t>
                        </m:r>
                      </m:sub>
                    </m:sSub>
                    <m:r>
                      <w:rPr>
                        <w:rFonts w:ascii="Cambria Math" w:hAnsi="Cambria Math" w:cs="Times New Roman"/>
                        <w:sz w:val="22"/>
                        <w:szCs w:val="22"/>
                        <w:lang w:val="zh-CN"/>
                      </w:rPr>
                      <m:t xml:space="preserve">, </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e</m:t>
                        </m:r>
                      </m:e>
                      <m:sub>
                        <m:r>
                          <w:rPr>
                            <w:rFonts w:ascii="Cambria Math" w:hAnsi="Cambria Math" w:cs="Times New Roman"/>
                            <w:sz w:val="22"/>
                            <w:szCs w:val="22"/>
                            <w:lang w:val="zh-CN"/>
                          </w:rPr>
                          <m:t>t-2</m:t>
                        </m:r>
                      </m:sub>
                    </m:sSub>
                    <m:r>
                      <w:rPr>
                        <w:rFonts w:ascii="Cambria Math" w:hAnsi="Cambria Math" w:cs="Times New Roman"/>
                        <w:sz w:val="22"/>
                        <w:szCs w:val="22"/>
                        <w:lang w:val="zh-CN"/>
                      </w:rPr>
                      <m:t xml:space="preserve">, </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m:t>
                        </m:r>
                      </m:e>
                      <m:sub>
                        <m:r>
                          <w:rPr>
                            <w:rFonts w:ascii="Cambria Math" w:hAnsi="Cambria Math" w:cs="Times New Roman"/>
                            <w:sz w:val="22"/>
                            <w:szCs w:val="22"/>
                            <w:lang w:val="zh-CN"/>
                          </w:rPr>
                          <m:t>t-3</m:t>
                        </m:r>
                      </m:sub>
                    </m:sSub>
                    <m:r>
                      <w:rPr>
                        <w:rFonts w:ascii="Cambria Math" w:hAnsi="Cambria Math" w:cs="Times New Roman"/>
                        <w:sz w:val="22"/>
                        <w:szCs w:val="22"/>
                        <w:lang w:val="zh-CN"/>
                      </w:rPr>
                      <m:t xml:space="preserve">, …, </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e</m:t>
                        </m:r>
                      </m:e>
                      <m:sub>
                        <m:r>
                          <w:rPr>
                            <w:rFonts w:ascii="Cambria Math" w:hAnsi="Cambria Math" w:cs="Times New Roman"/>
                            <w:sz w:val="22"/>
                            <w:szCs w:val="22"/>
                            <w:lang w:val="zh-CN"/>
                          </w:rPr>
                          <m:t>t-q</m:t>
                        </m:r>
                      </m:sub>
                    </m:sSub>
                  </m:e>
                  <m:sub/>
                </m:sSub>
              </m:oMath>
            </m:oMathPara>
          </w:p>
        </w:tc>
        <w:tc>
          <w:tcPr>
            <w:tcW w:w="352"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w:t>
            </w:r>
          </w:p>
        </w:tc>
        <w:tc>
          <w:tcPr>
            <w:tcW w:w="2200"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 xml:space="preserve">Nilai kesalahan pada saat t </w:t>
            </w:r>
          </w:p>
        </w:tc>
      </w:tr>
    </w:tbl>
    <w:p w:rsidR="00B21EB6" w:rsidRPr="00A760BB" w:rsidRDefault="00B21EB6" w:rsidP="00B21EB6">
      <w:pPr>
        <w:pStyle w:val="ListParagraph"/>
        <w:tabs>
          <w:tab w:val="left" w:pos="567"/>
        </w:tabs>
        <w:spacing w:line="240" w:lineRule="auto"/>
        <w:ind w:left="567" w:firstLine="709"/>
        <w:jc w:val="both"/>
        <w:rPr>
          <w:rFonts w:ascii="Times New Roman" w:hAnsi="Times New Roman" w:cs="Times New Roman"/>
        </w:rPr>
      </w:pPr>
    </w:p>
    <w:p w:rsidR="00B21EB6" w:rsidRPr="00A760BB" w:rsidRDefault="00B21EB6" w:rsidP="004D0C45">
      <w:pPr>
        <w:pStyle w:val="ListParagraph"/>
        <w:numPr>
          <w:ilvl w:val="2"/>
          <w:numId w:val="3"/>
        </w:numPr>
        <w:tabs>
          <w:tab w:val="left" w:pos="567"/>
        </w:tabs>
        <w:spacing w:after="200" w:line="240" w:lineRule="auto"/>
        <w:ind w:left="567" w:hanging="567"/>
        <w:jc w:val="both"/>
        <w:rPr>
          <w:rFonts w:ascii="Times New Roman" w:hAnsi="Times New Roman" w:cs="Times New Roman"/>
        </w:rPr>
      </w:pPr>
      <w:r w:rsidRPr="00A760BB">
        <w:rPr>
          <w:rFonts w:ascii="Times New Roman" w:hAnsi="Times New Roman" w:cs="Times New Roman"/>
        </w:rPr>
        <w:t xml:space="preserve">Model ARMA </w:t>
      </w:r>
      <w:r w:rsidRPr="00A760BB">
        <w:rPr>
          <w:rFonts w:ascii="Times New Roman" w:hAnsi="Times New Roman" w:cs="Times New Roman"/>
          <w:i/>
        </w:rPr>
        <w:t>(Autoregressive Moving Average)</w:t>
      </w:r>
    </w:p>
    <w:p w:rsidR="00B21EB6" w:rsidRPr="00A760BB" w:rsidRDefault="00A900DE" w:rsidP="00117EF0">
      <w:pPr>
        <w:pStyle w:val="ListParagraph"/>
        <w:tabs>
          <w:tab w:val="left" w:pos="2694"/>
          <w:tab w:val="left" w:pos="6237"/>
        </w:tabs>
        <w:spacing w:line="240" w:lineRule="auto"/>
        <w:ind w:left="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 xml:space="preserve">t </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p</m:t>
            </m:r>
          </m:sub>
        </m:sSub>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p</m:t>
            </m:r>
          </m:sub>
        </m:sSub>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t-p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q</m:t>
            </m:r>
          </m:sub>
        </m:sSub>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t-q</m:t>
            </m:r>
          </m:sub>
        </m:sSub>
      </m:oMath>
      <w:r w:rsidR="00117EF0">
        <w:rPr>
          <w:rFonts w:ascii="Times New Roman" w:hAnsi="Times New Roman" w:cs="Times New Roman"/>
        </w:rPr>
        <w:tab/>
        <w:t>(2.3)</w:t>
      </w:r>
    </w:p>
    <w:p w:rsidR="00B21EB6" w:rsidRPr="00A760BB" w:rsidRDefault="00B21EB6" w:rsidP="00B21EB6">
      <w:pPr>
        <w:pStyle w:val="ListParagraph"/>
        <w:tabs>
          <w:tab w:val="left" w:pos="0"/>
        </w:tabs>
        <w:spacing w:line="240" w:lineRule="auto"/>
        <w:ind w:left="0" w:firstLine="567"/>
        <w:jc w:val="both"/>
        <w:rPr>
          <w:rFonts w:ascii="Times New Roman" w:hAnsi="Times New Roman" w:cs="Times New Roman"/>
        </w:rPr>
      </w:pPr>
      <w:proofErr w:type="gramStart"/>
      <w:r w:rsidRPr="00A760BB">
        <w:rPr>
          <w:rFonts w:ascii="Times New Roman" w:hAnsi="Times New Roman" w:cs="Times New Roman"/>
        </w:rPr>
        <w:t>Dimana :</w:t>
      </w:r>
      <w:proofErr w:type="gramEnd"/>
    </w:p>
    <w:tbl>
      <w:tblPr>
        <w:tblStyle w:val="TableGrid"/>
        <w:tblW w:w="411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352"/>
        <w:gridCol w:w="2200"/>
      </w:tblGrid>
      <w:tr w:rsidR="00B21EB6" w:rsidRPr="00A760BB" w:rsidTr="004D0C45">
        <w:tc>
          <w:tcPr>
            <w:tcW w:w="1559" w:type="dxa"/>
          </w:tcPr>
          <w:p w:rsidR="00B21EB6" w:rsidRPr="00A760BB" w:rsidRDefault="00A900DE" w:rsidP="00B21EB6">
            <w:pPr>
              <w:pStyle w:val="ListParagraph"/>
              <w:tabs>
                <w:tab w:val="left" w:pos="-142"/>
                <w:tab w:val="left" w:pos="-108"/>
                <w:tab w:val="left" w:pos="34"/>
              </w:tabs>
              <w:ind w:left="0"/>
              <w:jc w:val="both"/>
              <w:rPr>
                <w:rFonts w:ascii="Times New Roman" w:hAnsi="Times New Roman" w:cs="Times New Roman"/>
                <w:sz w:val="22"/>
                <w:szCs w:val="22"/>
                <w:lang w:val="zh-CN"/>
              </w:rPr>
            </w:pPr>
            <m:oMathPara>
              <m:oMathParaPr>
                <m:jc m:val="left"/>
              </m:oMathParaPr>
              <m:oMath>
                <m:sSub>
                  <m:sSubPr>
                    <m:ctrlPr>
                      <w:rPr>
                        <w:rFonts w:ascii="Cambria Math" w:hAnsi="Cambria Math" w:cs="Times New Roman"/>
                        <w:i/>
                        <w:sz w:val="22"/>
                        <w:szCs w:val="22"/>
                        <w:lang w:val="zh-CN"/>
                      </w:rPr>
                    </m:ctrlPr>
                  </m:sSubPr>
                  <m:e>
                    <m:r>
                      <w:rPr>
                        <w:rFonts w:ascii="Cambria Math" w:hAnsi="Cambria Math" w:cs="Times New Roman"/>
                        <w:sz w:val="22"/>
                        <w:szCs w:val="22"/>
                        <w:lang w:val="zh-CN"/>
                      </w:rPr>
                      <m:t>Y</m:t>
                    </m:r>
                  </m:e>
                  <m:sub>
                    <m:r>
                      <w:rPr>
                        <w:rFonts w:ascii="Cambria Math" w:hAnsi="Cambria Math" w:cs="Times New Roman"/>
                        <w:sz w:val="22"/>
                        <w:szCs w:val="22"/>
                        <w:lang w:val="zh-CN"/>
                      </w:rPr>
                      <m:t>t</m:t>
                    </m:r>
                  </m:sub>
                </m:sSub>
              </m:oMath>
            </m:oMathPara>
          </w:p>
        </w:tc>
        <w:tc>
          <w:tcPr>
            <w:tcW w:w="352"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w:t>
            </w:r>
          </w:p>
        </w:tc>
        <w:tc>
          <w:tcPr>
            <w:tcW w:w="2200"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Variabel yang diramalkan atau variable tidak bebas</w:t>
            </w:r>
          </w:p>
        </w:tc>
      </w:tr>
      <w:tr w:rsidR="00B21EB6" w:rsidRPr="00A760BB" w:rsidTr="004D0C45">
        <w:tc>
          <w:tcPr>
            <w:tcW w:w="1559" w:type="dxa"/>
          </w:tcPr>
          <w:p w:rsidR="00B21EB6" w:rsidRPr="00A760BB" w:rsidRDefault="00A900DE" w:rsidP="00B21EB6">
            <w:pPr>
              <w:pStyle w:val="ListParagraph"/>
              <w:tabs>
                <w:tab w:val="left" w:pos="-142"/>
              </w:tabs>
              <w:ind w:left="0"/>
              <w:jc w:val="both"/>
              <w:rPr>
                <w:rFonts w:ascii="Times New Roman" w:hAnsi="Times New Roman" w:cs="Times New Roman"/>
                <w:sz w:val="22"/>
                <w:szCs w:val="22"/>
                <w:lang w:val="zh-CN"/>
              </w:rPr>
            </w:pPr>
            <m:oMathPara>
              <m:oMathParaPr>
                <m:jc m:val="left"/>
              </m:oMathParaPr>
              <m:oMath>
                <m:sSub>
                  <m:sSubPr>
                    <m:ctrlPr>
                      <w:rPr>
                        <w:rFonts w:ascii="Cambria Math" w:hAnsi="Cambria Math" w:cs="Times New Roman"/>
                        <w:i/>
                        <w:sz w:val="22"/>
                        <w:szCs w:val="22"/>
                        <w:lang w:val="zh-CN"/>
                      </w:rPr>
                    </m:ctrlPr>
                  </m:sSubPr>
                  <m:e>
                    <m:r>
                      <w:rPr>
                        <w:rFonts w:ascii="Cambria Math" w:hAnsi="Cambria Math" w:cs="Times New Roman"/>
                        <w:sz w:val="22"/>
                        <w:szCs w:val="22"/>
                        <w:lang w:val="zh-CN"/>
                      </w:rPr>
                      <m:t>Y</m:t>
                    </m:r>
                  </m:e>
                  <m:sub>
                    <m:r>
                      <w:rPr>
                        <w:rFonts w:ascii="Cambria Math" w:hAnsi="Cambria Math" w:cs="Times New Roman"/>
                        <w:sz w:val="22"/>
                        <w:szCs w:val="22"/>
                        <w:lang w:val="zh-CN"/>
                      </w:rPr>
                      <m:t>t-1</m:t>
                    </m:r>
                  </m:sub>
                </m:sSub>
                <m:r>
                  <w:rPr>
                    <w:rFonts w:ascii="Cambria Math" w:hAnsi="Cambria Math" w:cs="Times New Roman"/>
                    <w:sz w:val="22"/>
                    <w:szCs w:val="22"/>
                    <w:lang w:val="zh-CN"/>
                  </w:rPr>
                  <m:t>,</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Y</m:t>
                    </m:r>
                  </m:e>
                  <m:sub>
                    <m:r>
                      <w:rPr>
                        <w:rFonts w:ascii="Cambria Math" w:hAnsi="Cambria Math" w:cs="Times New Roman"/>
                        <w:sz w:val="22"/>
                        <w:szCs w:val="22"/>
                        <w:lang w:val="zh-CN"/>
                      </w:rPr>
                      <m:t>t-2</m:t>
                    </m:r>
                  </m:sub>
                </m:sSub>
                <m:r>
                  <w:rPr>
                    <w:rFonts w:ascii="Cambria Math" w:hAnsi="Cambria Math" w:cs="Times New Roman"/>
                    <w:sz w:val="22"/>
                    <w:szCs w:val="22"/>
                    <w:lang w:val="zh-CN"/>
                  </w:rPr>
                  <m:t>,</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Y</m:t>
                    </m:r>
                  </m:e>
                  <m:sub>
                    <m:r>
                      <w:rPr>
                        <w:rFonts w:ascii="Cambria Math" w:hAnsi="Cambria Math" w:cs="Times New Roman"/>
                        <w:sz w:val="22"/>
                        <w:szCs w:val="22"/>
                        <w:lang w:val="zh-CN"/>
                      </w:rPr>
                      <m:t>t-3</m:t>
                    </m:r>
                  </m:sub>
                </m:sSub>
                <m:r>
                  <w:rPr>
                    <w:rFonts w:ascii="Cambria Math" w:hAnsi="Cambria Math" w:cs="Times New Roman"/>
                    <w:sz w:val="22"/>
                    <w:szCs w:val="22"/>
                    <w:lang w:val="zh-CN"/>
                  </w:rPr>
                  <m:t>,…,</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Y</m:t>
                    </m:r>
                  </m:e>
                  <m:sub>
                    <m:r>
                      <w:rPr>
                        <w:rFonts w:ascii="Cambria Math" w:hAnsi="Cambria Math" w:cs="Times New Roman"/>
                        <w:sz w:val="22"/>
                        <w:szCs w:val="22"/>
                        <w:lang w:val="zh-CN"/>
                      </w:rPr>
                      <m:t>p</m:t>
                    </m:r>
                  </m:sub>
                </m:sSub>
              </m:oMath>
            </m:oMathPara>
          </w:p>
        </w:tc>
        <w:tc>
          <w:tcPr>
            <w:tcW w:w="352"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w:t>
            </w:r>
          </w:p>
        </w:tc>
        <w:tc>
          <w:tcPr>
            <w:tcW w:w="2200"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 xml:space="preserve">Variabel bebas </w:t>
            </w:r>
            <w:r w:rsidR="004D7966">
              <w:rPr>
                <w:rFonts w:ascii="Times New Roman" w:hAnsi="Times New Roman" w:cs="Times New Roman"/>
                <w:sz w:val="22"/>
                <w:szCs w:val="22"/>
                <w:lang w:val="en-ID"/>
              </w:rPr>
              <w:t xml:space="preserve"> </w:t>
            </w:r>
            <w:r w:rsidRPr="00A760BB">
              <w:rPr>
                <w:rFonts w:ascii="Times New Roman" w:hAnsi="Times New Roman" w:cs="Times New Roman"/>
                <w:sz w:val="22"/>
                <w:szCs w:val="22"/>
                <w:lang w:val="zh-CN"/>
              </w:rPr>
              <w:t>yang merupakan lag dari variabel tidak bebas</w:t>
            </w:r>
          </w:p>
        </w:tc>
      </w:tr>
      <w:tr w:rsidR="00B21EB6" w:rsidRPr="00A760BB" w:rsidTr="004D0C45">
        <w:tc>
          <w:tcPr>
            <w:tcW w:w="1559" w:type="dxa"/>
          </w:tcPr>
          <w:p w:rsidR="00B21EB6" w:rsidRPr="00A760BB" w:rsidRDefault="00A900DE" w:rsidP="00B21EB6">
            <w:pPr>
              <w:pStyle w:val="ListParagraph"/>
              <w:tabs>
                <w:tab w:val="left" w:pos="-142"/>
              </w:tabs>
              <w:ind w:left="0"/>
              <w:jc w:val="both"/>
              <w:rPr>
                <w:rFonts w:ascii="Times New Roman" w:hAnsi="Times New Roman" w:cs="Times New Roman"/>
                <w:sz w:val="22"/>
                <w:szCs w:val="22"/>
                <w:lang w:val="zh-CN"/>
              </w:rPr>
            </w:pPr>
            <m:oMathPara>
              <m:oMathParaPr>
                <m:jc m:val="left"/>
              </m:oMathParaPr>
              <m:oMath>
                <m:sSub>
                  <m:sSubPr>
                    <m:ctrlPr>
                      <w:rPr>
                        <w:rFonts w:ascii="Cambria Math" w:hAnsi="Cambria Math" w:cs="Times New Roman"/>
                        <w:i/>
                        <w:sz w:val="22"/>
                        <w:szCs w:val="22"/>
                        <w:lang w:val="zh-CN"/>
                      </w:rPr>
                    </m:ctrlPr>
                  </m:sSubPr>
                  <m:e>
                    <m:r>
                      <w:rPr>
                        <w:rFonts w:ascii="Cambria Math" w:hAnsi="Cambria Math" w:cs="Times New Roman"/>
                        <w:sz w:val="22"/>
                        <w:szCs w:val="22"/>
                        <w:lang w:val="zh-CN"/>
                      </w:rPr>
                      <m:t>θ</m:t>
                    </m:r>
                  </m:e>
                  <m:sub>
                    <m:r>
                      <w:rPr>
                        <w:rFonts w:ascii="Cambria Math" w:hAnsi="Cambria Math" w:cs="Times New Roman"/>
                        <w:sz w:val="22"/>
                        <w:szCs w:val="22"/>
                        <w:lang w:val="zh-CN"/>
                      </w:rPr>
                      <m:t>1</m:t>
                    </m:r>
                  </m:sub>
                </m:sSub>
                <m:r>
                  <w:rPr>
                    <w:rFonts w:ascii="Cambria Math" w:hAnsi="Cambria Math" w:cs="Times New Roman"/>
                    <w:sz w:val="22"/>
                    <w:szCs w:val="22"/>
                    <w:lang w:val="zh-CN"/>
                  </w:rPr>
                  <m:t xml:space="preserve">, </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θ</m:t>
                    </m:r>
                  </m:e>
                  <m:sub>
                    <m:r>
                      <w:rPr>
                        <w:rFonts w:ascii="Cambria Math" w:hAnsi="Cambria Math" w:cs="Times New Roman"/>
                        <w:sz w:val="22"/>
                        <w:szCs w:val="22"/>
                        <w:lang w:val="zh-CN"/>
                      </w:rPr>
                      <m:t>2</m:t>
                    </m:r>
                  </m:sub>
                </m:sSub>
                <m:r>
                  <w:rPr>
                    <w:rFonts w:ascii="Cambria Math" w:hAnsi="Cambria Math" w:cs="Times New Roman"/>
                    <w:sz w:val="22"/>
                    <w:szCs w:val="22"/>
                    <w:lang w:val="zh-CN"/>
                  </w:rPr>
                  <m:t xml:space="preserve">, </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θ</m:t>
                    </m:r>
                  </m:e>
                  <m:sub>
                    <m:r>
                      <w:rPr>
                        <w:rFonts w:ascii="Cambria Math" w:hAnsi="Cambria Math" w:cs="Times New Roman"/>
                        <w:sz w:val="22"/>
                        <w:szCs w:val="22"/>
                        <w:lang w:val="zh-CN"/>
                      </w:rPr>
                      <m:t>3</m:t>
                    </m:r>
                  </m:sub>
                </m:sSub>
                <m:r>
                  <w:rPr>
                    <w:rFonts w:ascii="Cambria Math" w:hAnsi="Cambria Math" w:cs="Times New Roman"/>
                    <w:sz w:val="22"/>
                    <w:szCs w:val="22"/>
                    <w:lang w:val="zh-CN"/>
                  </w:rPr>
                  <m:t xml:space="preserve">, ….., </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θ</m:t>
                    </m:r>
                  </m:e>
                  <m:sub>
                    <m:r>
                      <w:rPr>
                        <w:rFonts w:ascii="Cambria Math" w:hAnsi="Cambria Math" w:cs="Times New Roman"/>
                        <w:sz w:val="22"/>
                        <w:szCs w:val="22"/>
                        <w:lang w:val="zh-CN"/>
                      </w:rPr>
                      <m:t>p</m:t>
                    </m:r>
                  </m:sub>
                </m:sSub>
              </m:oMath>
            </m:oMathPara>
          </w:p>
        </w:tc>
        <w:tc>
          <w:tcPr>
            <w:tcW w:w="352"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w:t>
            </w:r>
          </w:p>
        </w:tc>
        <w:tc>
          <w:tcPr>
            <w:tcW w:w="2200"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 xml:space="preserve">Parameter </w:t>
            </w:r>
            <w:r w:rsidRPr="00A760BB">
              <w:rPr>
                <w:rFonts w:ascii="Times New Roman" w:hAnsi="Times New Roman" w:cs="Times New Roman"/>
                <w:i/>
                <w:sz w:val="22"/>
                <w:szCs w:val="22"/>
                <w:lang w:val="zh-CN"/>
              </w:rPr>
              <w:t>autoregressive</w:t>
            </w:r>
          </w:p>
        </w:tc>
      </w:tr>
      <w:tr w:rsidR="00B21EB6" w:rsidRPr="00A760BB" w:rsidTr="004D0C45">
        <w:tc>
          <w:tcPr>
            <w:tcW w:w="1559" w:type="dxa"/>
          </w:tcPr>
          <w:p w:rsidR="00B21EB6" w:rsidRPr="00A760BB" w:rsidRDefault="00A900DE" w:rsidP="00B21EB6">
            <w:pPr>
              <w:pStyle w:val="ListParagraph"/>
              <w:tabs>
                <w:tab w:val="left" w:pos="-142"/>
              </w:tabs>
              <w:ind w:left="0"/>
              <w:jc w:val="both"/>
              <w:rPr>
                <w:rFonts w:ascii="Times New Roman" w:hAnsi="Times New Roman" w:cs="Times New Roman"/>
                <w:sz w:val="22"/>
                <w:szCs w:val="22"/>
                <w:lang w:val="zh-CN"/>
              </w:rPr>
            </w:pPr>
            <m:oMathPara>
              <m:oMathParaPr>
                <m:jc m:val="left"/>
              </m:oMathParaPr>
              <m:oMath>
                <m:sSub>
                  <m:sSubPr>
                    <m:ctrlPr>
                      <w:rPr>
                        <w:rFonts w:ascii="Cambria Math" w:hAnsi="Cambria Math" w:cs="Times New Roman"/>
                        <w:i/>
                        <w:sz w:val="22"/>
                        <w:szCs w:val="22"/>
                        <w:lang w:val="zh-CN"/>
                      </w:rPr>
                    </m:ctrlPr>
                  </m:sSubPr>
                  <m:e>
                    <m:r>
                      <w:rPr>
                        <w:rFonts w:ascii="Cambria Math" w:hAnsi="Cambria Math" w:cs="Times New Roman"/>
                        <w:sz w:val="22"/>
                        <w:szCs w:val="22"/>
                        <w:lang w:val="zh-CN"/>
                      </w:rPr>
                      <m:t>∅</m:t>
                    </m:r>
                  </m:e>
                  <m:sub>
                    <m:r>
                      <w:rPr>
                        <w:rFonts w:ascii="Cambria Math" w:hAnsi="Cambria Math" w:cs="Times New Roman"/>
                        <w:sz w:val="22"/>
                        <w:szCs w:val="22"/>
                        <w:lang w:val="zh-CN"/>
                      </w:rPr>
                      <m:t>1</m:t>
                    </m:r>
                  </m:sub>
                </m:sSub>
                <m:r>
                  <w:rPr>
                    <w:rFonts w:ascii="Cambria Math" w:hAnsi="Cambria Math" w:cs="Times New Roman"/>
                    <w:sz w:val="22"/>
                    <w:szCs w:val="22"/>
                    <w:lang w:val="zh-CN"/>
                  </w:rPr>
                  <m:t>,</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m:t>
                    </m:r>
                  </m:e>
                  <m:sub>
                    <m:r>
                      <w:rPr>
                        <w:rFonts w:ascii="Cambria Math" w:hAnsi="Cambria Math" w:cs="Times New Roman"/>
                        <w:sz w:val="22"/>
                        <w:szCs w:val="22"/>
                        <w:lang w:val="zh-CN"/>
                      </w:rPr>
                      <m:t>2</m:t>
                    </m:r>
                  </m:sub>
                </m:sSub>
                <m:r>
                  <w:rPr>
                    <w:rFonts w:ascii="Cambria Math" w:hAnsi="Cambria Math" w:cs="Times New Roman"/>
                    <w:sz w:val="22"/>
                    <w:szCs w:val="22"/>
                    <w:lang w:val="zh-CN"/>
                  </w:rPr>
                  <m:t>,</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m:t>
                    </m:r>
                  </m:e>
                  <m:sub>
                    <m:r>
                      <w:rPr>
                        <w:rFonts w:ascii="Cambria Math" w:hAnsi="Cambria Math" w:cs="Times New Roman"/>
                        <w:sz w:val="22"/>
                        <w:szCs w:val="22"/>
                        <w:lang w:val="zh-CN"/>
                      </w:rPr>
                      <m:t>3</m:t>
                    </m:r>
                  </m:sub>
                </m:sSub>
                <m:r>
                  <w:rPr>
                    <w:rFonts w:ascii="Cambria Math" w:hAnsi="Cambria Math" w:cs="Times New Roman"/>
                    <w:sz w:val="22"/>
                    <w:szCs w:val="22"/>
                    <w:lang w:val="zh-CN"/>
                  </w:rPr>
                  <m:t>,…,</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m:t>
                    </m:r>
                  </m:e>
                  <m:sub>
                    <m:r>
                      <w:rPr>
                        <w:rFonts w:ascii="Cambria Math" w:hAnsi="Cambria Math" w:cs="Times New Roman"/>
                        <w:sz w:val="22"/>
                        <w:szCs w:val="22"/>
                        <w:lang w:val="zh-CN"/>
                      </w:rPr>
                      <m:t>q</m:t>
                    </m:r>
                  </m:sub>
                </m:sSub>
              </m:oMath>
            </m:oMathPara>
          </w:p>
        </w:tc>
        <w:tc>
          <w:tcPr>
            <w:tcW w:w="352"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w:t>
            </w:r>
          </w:p>
        </w:tc>
        <w:tc>
          <w:tcPr>
            <w:tcW w:w="2200"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 xml:space="preserve">Paramter </w:t>
            </w:r>
            <w:r w:rsidRPr="00A760BB">
              <w:rPr>
                <w:rFonts w:ascii="Times New Roman" w:hAnsi="Times New Roman" w:cs="Times New Roman"/>
                <w:i/>
                <w:sz w:val="22"/>
                <w:szCs w:val="22"/>
                <w:lang w:val="zh-CN"/>
              </w:rPr>
              <w:t>moving average</w:t>
            </w:r>
          </w:p>
        </w:tc>
      </w:tr>
      <w:tr w:rsidR="00B21EB6" w:rsidRPr="00A760BB" w:rsidTr="004D0C45">
        <w:tc>
          <w:tcPr>
            <w:tcW w:w="1559" w:type="dxa"/>
          </w:tcPr>
          <w:p w:rsidR="00B21EB6" w:rsidRPr="00A760BB" w:rsidRDefault="00A900DE" w:rsidP="00B21EB6">
            <w:pPr>
              <w:pStyle w:val="ListParagraph"/>
              <w:tabs>
                <w:tab w:val="left" w:pos="-142"/>
              </w:tabs>
              <w:ind w:left="0"/>
              <w:jc w:val="both"/>
              <w:rPr>
                <w:rFonts w:ascii="Times New Roman" w:hAnsi="Times New Roman" w:cs="Times New Roman"/>
                <w:sz w:val="22"/>
                <w:szCs w:val="22"/>
                <w:lang w:val="zh-CN"/>
              </w:rPr>
            </w:pPr>
            <m:oMathPara>
              <m:oMathParaPr>
                <m:jc m:val="left"/>
              </m:oMathParaPr>
              <m:oMath>
                <m:sSub>
                  <m:sSubPr>
                    <m:ctrlPr>
                      <w:rPr>
                        <w:rFonts w:ascii="Cambria Math" w:hAnsi="Cambria Math" w:cs="Times New Roman"/>
                        <w:i/>
                        <w:sz w:val="22"/>
                        <w:szCs w:val="22"/>
                        <w:lang w:val="zh-CN"/>
                      </w:rPr>
                    </m:ctrlPr>
                  </m:sSubPr>
                  <m:e>
                    <m:r>
                      <w:rPr>
                        <w:rFonts w:ascii="Cambria Math" w:hAnsi="Cambria Math" w:cs="Times New Roman"/>
                        <w:sz w:val="22"/>
                        <w:szCs w:val="22"/>
                        <w:lang w:val="zh-CN"/>
                      </w:rPr>
                      <m:t>e</m:t>
                    </m:r>
                  </m:e>
                  <m:sub>
                    <m:r>
                      <w:rPr>
                        <w:rFonts w:ascii="Cambria Math" w:hAnsi="Cambria Math" w:cs="Times New Roman"/>
                        <w:sz w:val="22"/>
                        <w:szCs w:val="22"/>
                        <w:lang w:val="zh-CN"/>
                      </w:rPr>
                      <m:t>t</m:t>
                    </m:r>
                  </m:sub>
                </m:sSub>
              </m:oMath>
            </m:oMathPara>
          </w:p>
        </w:tc>
        <w:tc>
          <w:tcPr>
            <w:tcW w:w="352"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w:t>
            </w:r>
          </w:p>
        </w:tc>
        <w:tc>
          <w:tcPr>
            <w:tcW w:w="2200"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 xml:space="preserve">Nilai kesalahan yang tidak dapat dijelaskan oleh model </w:t>
            </w:r>
          </w:p>
        </w:tc>
      </w:tr>
      <w:tr w:rsidR="00B21EB6" w:rsidRPr="00A760BB" w:rsidTr="004D0C45">
        <w:tc>
          <w:tcPr>
            <w:tcW w:w="1559" w:type="dxa"/>
          </w:tcPr>
          <w:p w:rsidR="00B21EB6" w:rsidRPr="00A760BB" w:rsidRDefault="00A900DE" w:rsidP="00B21EB6">
            <w:pPr>
              <w:pStyle w:val="ListParagraph"/>
              <w:tabs>
                <w:tab w:val="left" w:pos="-142"/>
              </w:tabs>
              <w:ind w:left="0"/>
              <w:jc w:val="both"/>
              <w:rPr>
                <w:rFonts w:ascii="Times New Roman" w:eastAsia="Calibri" w:hAnsi="Times New Roman" w:cs="Times New Roman"/>
                <w:sz w:val="22"/>
                <w:szCs w:val="22"/>
                <w:lang w:val="zh-CN"/>
              </w:rPr>
            </w:pPr>
            <m:oMathPara>
              <m:oMath>
                <m:sSub>
                  <m:sSubPr>
                    <m:ctrlPr>
                      <w:rPr>
                        <w:rFonts w:ascii="Cambria Math" w:hAnsi="Cambria Math" w:cs="Times New Roman"/>
                        <w:i/>
                        <w:sz w:val="22"/>
                        <w:szCs w:val="22"/>
                        <w:lang w:val="zh-CN"/>
                      </w:rPr>
                    </m:ctrlPr>
                  </m:sSubPr>
                  <m:e>
                    <m:sSub>
                      <m:sSubPr>
                        <m:ctrlPr>
                          <w:rPr>
                            <w:rFonts w:ascii="Cambria Math" w:hAnsi="Cambria Math" w:cs="Times New Roman"/>
                            <w:i/>
                            <w:sz w:val="22"/>
                            <w:szCs w:val="22"/>
                            <w:lang w:val="zh-CN"/>
                          </w:rPr>
                        </m:ctrlPr>
                      </m:sSubPr>
                      <m:e>
                        <m:r>
                          <w:rPr>
                            <w:rFonts w:ascii="Cambria Math" w:hAnsi="Cambria Math" w:cs="Times New Roman"/>
                            <w:sz w:val="22"/>
                            <w:szCs w:val="22"/>
                            <w:lang w:val="zh-CN"/>
                          </w:rPr>
                          <m:t>e</m:t>
                        </m:r>
                      </m:e>
                      <m:sub>
                        <m:r>
                          <w:rPr>
                            <w:rFonts w:ascii="Cambria Math" w:hAnsi="Cambria Math" w:cs="Times New Roman"/>
                            <w:sz w:val="22"/>
                            <w:szCs w:val="22"/>
                            <w:lang w:val="zh-CN"/>
                          </w:rPr>
                          <m:t>t-1</m:t>
                        </m:r>
                      </m:sub>
                    </m:sSub>
                    <m:r>
                      <w:rPr>
                        <w:rFonts w:ascii="Cambria Math" w:hAnsi="Cambria Math" w:cs="Times New Roman"/>
                        <w:sz w:val="22"/>
                        <w:szCs w:val="22"/>
                        <w:lang w:val="zh-CN"/>
                      </w:rPr>
                      <m:t xml:space="preserve">, </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e</m:t>
                        </m:r>
                      </m:e>
                      <m:sub>
                        <m:r>
                          <w:rPr>
                            <w:rFonts w:ascii="Cambria Math" w:hAnsi="Cambria Math" w:cs="Times New Roman"/>
                            <w:sz w:val="22"/>
                            <w:szCs w:val="22"/>
                            <w:lang w:val="zh-CN"/>
                          </w:rPr>
                          <m:t>t-2</m:t>
                        </m:r>
                      </m:sub>
                    </m:sSub>
                    <m:r>
                      <w:rPr>
                        <w:rFonts w:ascii="Cambria Math" w:hAnsi="Cambria Math" w:cs="Times New Roman"/>
                        <w:sz w:val="22"/>
                        <w:szCs w:val="22"/>
                        <w:lang w:val="zh-CN"/>
                      </w:rPr>
                      <m:t xml:space="preserve">, </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m:t>
                        </m:r>
                      </m:e>
                      <m:sub>
                        <m:r>
                          <w:rPr>
                            <w:rFonts w:ascii="Cambria Math" w:hAnsi="Cambria Math" w:cs="Times New Roman"/>
                            <w:sz w:val="22"/>
                            <w:szCs w:val="22"/>
                            <w:lang w:val="zh-CN"/>
                          </w:rPr>
                          <m:t>t-3</m:t>
                        </m:r>
                      </m:sub>
                    </m:sSub>
                    <m:r>
                      <w:rPr>
                        <w:rFonts w:ascii="Cambria Math" w:hAnsi="Cambria Math" w:cs="Times New Roman"/>
                        <w:sz w:val="22"/>
                        <w:szCs w:val="22"/>
                        <w:lang w:val="zh-CN"/>
                      </w:rPr>
                      <m:t xml:space="preserve">, …, </m:t>
                    </m:r>
                    <m:sSub>
                      <m:sSubPr>
                        <m:ctrlPr>
                          <w:rPr>
                            <w:rFonts w:ascii="Cambria Math" w:hAnsi="Cambria Math" w:cs="Times New Roman"/>
                            <w:i/>
                            <w:sz w:val="22"/>
                            <w:szCs w:val="22"/>
                            <w:lang w:val="zh-CN"/>
                          </w:rPr>
                        </m:ctrlPr>
                      </m:sSubPr>
                      <m:e>
                        <m:r>
                          <w:rPr>
                            <w:rFonts w:ascii="Cambria Math" w:hAnsi="Cambria Math" w:cs="Times New Roman"/>
                            <w:sz w:val="22"/>
                            <w:szCs w:val="22"/>
                            <w:lang w:val="zh-CN"/>
                          </w:rPr>
                          <m:t>e</m:t>
                        </m:r>
                      </m:e>
                      <m:sub>
                        <m:r>
                          <w:rPr>
                            <w:rFonts w:ascii="Cambria Math" w:hAnsi="Cambria Math" w:cs="Times New Roman"/>
                            <w:sz w:val="22"/>
                            <w:szCs w:val="22"/>
                            <w:lang w:val="zh-CN"/>
                          </w:rPr>
                          <m:t>t-q</m:t>
                        </m:r>
                      </m:sub>
                    </m:sSub>
                  </m:e>
                  <m:sub/>
                </m:sSub>
              </m:oMath>
            </m:oMathPara>
          </w:p>
        </w:tc>
        <w:tc>
          <w:tcPr>
            <w:tcW w:w="352"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w:t>
            </w:r>
          </w:p>
        </w:tc>
        <w:tc>
          <w:tcPr>
            <w:tcW w:w="2200" w:type="dxa"/>
          </w:tcPr>
          <w:p w:rsidR="00B21EB6" w:rsidRPr="00A760BB" w:rsidRDefault="00B21EB6" w:rsidP="00B21EB6">
            <w:pPr>
              <w:pStyle w:val="ListParagraph"/>
              <w:tabs>
                <w:tab w:val="left" w:pos="-142"/>
              </w:tabs>
              <w:ind w:left="0"/>
              <w:jc w:val="both"/>
              <w:rPr>
                <w:rFonts w:ascii="Times New Roman" w:hAnsi="Times New Roman" w:cs="Times New Roman"/>
                <w:sz w:val="22"/>
                <w:szCs w:val="22"/>
                <w:lang w:val="zh-CN"/>
              </w:rPr>
            </w:pPr>
            <w:r w:rsidRPr="00A760BB">
              <w:rPr>
                <w:rFonts w:ascii="Times New Roman" w:hAnsi="Times New Roman" w:cs="Times New Roman"/>
                <w:sz w:val="22"/>
                <w:szCs w:val="22"/>
                <w:lang w:val="zh-CN"/>
              </w:rPr>
              <w:t>Nilai kesalahan pada saat t</w:t>
            </w:r>
          </w:p>
        </w:tc>
      </w:tr>
    </w:tbl>
    <w:p w:rsidR="00A760BB" w:rsidRPr="00A91D1B" w:rsidRDefault="00A760BB" w:rsidP="00117EF0">
      <w:pPr>
        <w:pStyle w:val="ListParagraph"/>
        <w:numPr>
          <w:ilvl w:val="1"/>
          <w:numId w:val="3"/>
        </w:numPr>
        <w:spacing w:after="0" w:line="240" w:lineRule="auto"/>
        <w:ind w:left="567" w:hanging="567"/>
        <w:jc w:val="both"/>
        <w:rPr>
          <w:rFonts w:ascii="Times New Roman" w:hAnsi="Times New Roman" w:cs="Times New Roman"/>
          <w:b/>
        </w:rPr>
      </w:pPr>
      <w:r w:rsidRPr="00A91D1B">
        <w:rPr>
          <w:rFonts w:ascii="Times New Roman" w:hAnsi="Times New Roman" w:cs="Times New Roman"/>
          <w:b/>
        </w:rPr>
        <w:t>Pengukuran Akurasi Peramalan</w:t>
      </w:r>
    </w:p>
    <w:p w:rsidR="00A760BB" w:rsidRPr="00A91D1B" w:rsidRDefault="00A760BB" w:rsidP="00117EF0">
      <w:pPr>
        <w:pStyle w:val="ListParagraph"/>
        <w:spacing w:after="0" w:line="240" w:lineRule="auto"/>
        <w:ind w:left="0" w:firstLine="567"/>
        <w:jc w:val="both"/>
        <w:rPr>
          <w:rFonts w:ascii="Times New Roman" w:hAnsi="Times New Roman" w:cs="Times New Roman"/>
          <w:b/>
        </w:rPr>
      </w:pPr>
      <w:r w:rsidRPr="00A91D1B">
        <w:rPr>
          <w:rFonts w:ascii="Times New Roman" w:hAnsi="Times New Roman" w:cs="Times New Roman"/>
        </w:rPr>
        <w:t xml:space="preserve">Akurasi peramalan </w:t>
      </w:r>
      <w:proofErr w:type="gramStart"/>
      <w:r w:rsidRPr="00A91D1B">
        <w:rPr>
          <w:rFonts w:ascii="Times New Roman" w:hAnsi="Times New Roman" w:cs="Times New Roman"/>
        </w:rPr>
        <w:t>akan</w:t>
      </w:r>
      <w:proofErr w:type="gramEnd"/>
      <w:r w:rsidRPr="00A91D1B">
        <w:rPr>
          <w:rFonts w:ascii="Times New Roman" w:hAnsi="Times New Roman" w:cs="Times New Roman"/>
        </w:rPr>
        <w:t xml:space="preserve"> diukur dengan menggunakan fungsi </w:t>
      </w:r>
      <w:r w:rsidRPr="00A91D1B">
        <w:rPr>
          <w:rFonts w:ascii="Times New Roman" w:hAnsi="Times New Roman" w:cs="Times New Roman"/>
          <w:i/>
        </w:rPr>
        <w:t xml:space="preserve">Mean Absolute Deviation </w:t>
      </w:r>
      <w:r w:rsidRPr="00A91D1B">
        <w:rPr>
          <w:rFonts w:ascii="Times New Roman" w:hAnsi="Times New Roman" w:cs="Times New Roman"/>
        </w:rPr>
        <w:t xml:space="preserve">(MAD), </w:t>
      </w:r>
      <w:r w:rsidRPr="00A91D1B">
        <w:rPr>
          <w:rFonts w:ascii="Times New Roman" w:hAnsi="Times New Roman" w:cs="Times New Roman"/>
          <w:i/>
        </w:rPr>
        <w:t>Root Mean Square Error</w:t>
      </w:r>
      <w:r w:rsidRPr="00A91D1B">
        <w:rPr>
          <w:rFonts w:ascii="Times New Roman" w:hAnsi="Times New Roman" w:cs="Times New Roman"/>
        </w:rPr>
        <w:t xml:space="preserve"> (MSE) dan </w:t>
      </w:r>
      <w:r w:rsidRPr="00A91D1B">
        <w:rPr>
          <w:rFonts w:ascii="Times New Roman" w:hAnsi="Times New Roman" w:cs="Times New Roman"/>
          <w:i/>
        </w:rPr>
        <w:t>Mean Absoluter Percentage Error</w:t>
      </w:r>
      <w:r w:rsidRPr="00A91D1B">
        <w:rPr>
          <w:rFonts w:ascii="Times New Roman" w:hAnsi="Times New Roman" w:cs="Times New Roman"/>
        </w:rPr>
        <w:t xml:space="preserve"> (MAPE).</w:t>
      </w:r>
    </w:p>
    <w:p w:rsidR="00A760BB" w:rsidRPr="00A91D1B" w:rsidRDefault="00A760BB" w:rsidP="00117EF0">
      <w:pPr>
        <w:pStyle w:val="ListParagraph"/>
        <w:numPr>
          <w:ilvl w:val="2"/>
          <w:numId w:val="3"/>
        </w:numPr>
        <w:shd w:val="clear" w:color="auto" w:fill="FFFFFF" w:themeFill="background1"/>
        <w:spacing w:after="0" w:line="240" w:lineRule="auto"/>
        <w:ind w:left="851" w:hanging="851"/>
        <w:jc w:val="both"/>
        <w:rPr>
          <w:rFonts w:ascii="Times New Roman" w:hAnsi="Times New Roman" w:cs="Times New Roman"/>
          <w:b/>
        </w:rPr>
      </w:pPr>
      <w:r w:rsidRPr="00A91D1B">
        <w:rPr>
          <w:rFonts w:ascii="Times New Roman" w:hAnsi="Times New Roman" w:cs="Times New Roman"/>
          <w:b/>
          <w:i/>
        </w:rPr>
        <w:t>Mean Absolute Deviation</w:t>
      </w:r>
      <w:r w:rsidRPr="00A91D1B">
        <w:rPr>
          <w:rFonts w:ascii="Times New Roman" w:hAnsi="Times New Roman" w:cs="Times New Roman"/>
          <w:b/>
        </w:rPr>
        <w:t xml:space="preserve"> (MAD)</w:t>
      </w:r>
    </w:p>
    <w:p w:rsidR="00A760BB" w:rsidRPr="00A91D1B" w:rsidRDefault="00A760BB" w:rsidP="00117EF0">
      <w:pPr>
        <w:pStyle w:val="ListParagraph"/>
        <w:shd w:val="clear" w:color="auto" w:fill="FFFFFF" w:themeFill="background1"/>
        <w:spacing w:after="0" w:line="240" w:lineRule="auto"/>
        <w:ind w:left="567" w:hanging="567"/>
        <w:jc w:val="both"/>
        <w:rPr>
          <w:rFonts w:ascii="Times New Roman" w:hAnsi="Times New Roman" w:cs="Times New Roman"/>
        </w:rPr>
      </w:pPr>
      <m:oMath>
        <m:r>
          <w:rPr>
            <w:rFonts w:ascii="Cambria Math" w:hAnsi="Cambria Math" w:cs="Times New Roman"/>
          </w:rPr>
          <m:t xml:space="preserve">MAD= </m:t>
        </m:r>
        <m:nary>
          <m:naryPr>
            <m:chr m:val="∑"/>
            <m:limLoc m:val="undOvr"/>
            <m:subHide m:val="1"/>
            <m:supHide m:val="1"/>
            <m:ctrlPr>
              <w:rPr>
                <w:rFonts w:ascii="Cambria Math" w:hAnsi="Cambria Math" w:cs="Times New Roman"/>
                <w:i/>
              </w:rPr>
            </m:ctrlPr>
          </m:naryPr>
          <m:sub/>
          <m:sup/>
          <m:e>
            <m:d>
              <m:dPr>
                <m:begChr m:val="|"/>
                <m:endChr m:val="|"/>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t</m:t>
                        </m:r>
                      </m:sub>
                    </m:sSub>
                  </m:num>
                  <m:den>
                    <m:r>
                      <w:rPr>
                        <w:rFonts w:ascii="Cambria Math" w:hAnsi="Cambria Math" w:cs="Times New Roman"/>
                      </w:rPr>
                      <m:t>n</m:t>
                    </m:r>
                  </m:den>
                </m:f>
              </m:e>
            </m:d>
          </m:e>
        </m:nary>
      </m:oMath>
      <w:r w:rsidRPr="00A91D1B">
        <w:rPr>
          <w:rFonts w:ascii="Times New Roman" w:hAnsi="Times New Roman" w:cs="Times New Roman"/>
        </w:rPr>
        <w:tab/>
      </w:r>
      <w:r w:rsidRPr="00A91D1B">
        <w:rPr>
          <w:rFonts w:ascii="Times New Roman" w:hAnsi="Times New Roman" w:cs="Times New Roman"/>
        </w:rPr>
        <w:tab/>
      </w:r>
      <w:r w:rsidR="00117EF0" w:rsidRPr="00A91D1B">
        <w:rPr>
          <w:rFonts w:ascii="Times New Roman" w:hAnsi="Times New Roman" w:cs="Times New Roman"/>
        </w:rPr>
        <w:tab/>
      </w:r>
      <w:r w:rsidRPr="00A91D1B">
        <w:rPr>
          <w:rFonts w:ascii="Times New Roman" w:hAnsi="Times New Roman" w:cs="Times New Roman"/>
        </w:rPr>
        <w:t>(2.4)</w:t>
      </w:r>
    </w:p>
    <w:p w:rsidR="00117EF0" w:rsidRPr="00A91D1B" w:rsidRDefault="00117EF0" w:rsidP="00117EF0">
      <w:pPr>
        <w:pStyle w:val="ListParagraph"/>
        <w:spacing w:after="0" w:line="240" w:lineRule="auto"/>
        <w:ind w:left="567"/>
        <w:jc w:val="both"/>
        <w:rPr>
          <w:rFonts w:ascii="Times New Roman" w:hAnsi="Times New Roman" w:cs="Times New Roman"/>
        </w:rPr>
      </w:pPr>
    </w:p>
    <w:p w:rsidR="00A760BB" w:rsidRPr="00A91D1B" w:rsidRDefault="00A760BB" w:rsidP="00117EF0">
      <w:pPr>
        <w:pStyle w:val="ListParagraph"/>
        <w:spacing w:after="0" w:line="240" w:lineRule="auto"/>
        <w:ind w:left="0"/>
        <w:jc w:val="both"/>
        <w:rPr>
          <w:rFonts w:ascii="Times New Roman" w:hAnsi="Times New Roman" w:cs="Times New Roman"/>
        </w:rPr>
      </w:pPr>
      <w:proofErr w:type="gramStart"/>
      <w:r w:rsidRPr="00A91D1B">
        <w:rPr>
          <w:rFonts w:ascii="Times New Roman" w:hAnsi="Times New Roman" w:cs="Times New Roman"/>
        </w:rPr>
        <w:t>Dimana :</w:t>
      </w:r>
      <w:proofErr w:type="gramEnd"/>
      <w:r w:rsidRPr="00A91D1B">
        <w:rPr>
          <w:rFonts w:ascii="Times New Roman" w:hAnsi="Times New Roman" w:cs="Times New Roman"/>
        </w:rPr>
        <w:t xml:space="preserve"> </w:t>
      </w:r>
    </w:p>
    <w:p w:rsidR="00A760BB" w:rsidRPr="00A91D1B" w:rsidRDefault="00A760BB" w:rsidP="00117EF0">
      <w:pPr>
        <w:pStyle w:val="ListParagraph"/>
        <w:spacing w:after="0" w:line="240" w:lineRule="auto"/>
        <w:ind w:left="0"/>
        <w:jc w:val="both"/>
        <w:rPr>
          <w:rFonts w:ascii="Times New Roman" w:hAnsi="Times New Roman" w:cs="Times New Roman"/>
        </w:rPr>
      </w:pPr>
      <w:r w:rsidRPr="00A91D1B">
        <w:rPr>
          <w:rFonts w:ascii="Times New Roman" w:hAnsi="Times New Roman" w:cs="Times New Roman"/>
        </w:rPr>
        <w:t>n = Nilai periode waktu</w:t>
      </w:r>
    </w:p>
    <w:p w:rsidR="00A760BB" w:rsidRPr="00A91D1B" w:rsidRDefault="00A760BB" w:rsidP="00117EF0">
      <w:pPr>
        <w:pStyle w:val="ListParagraph"/>
        <w:spacing w:after="0" w:line="240" w:lineRule="auto"/>
        <w:ind w:left="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t</m:t>
            </m:r>
          </m:sub>
        </m:sSub>
      </m:oMath>
      <w:r w:rsidRPr="00A91D1B">
        <w:rPr>
          <w:rFonts w:ascii="Times New Roman" w:hAnsi="Times New Roman" w:cs="Times New Roman"/>
        </w:rPr>
        <w:t xml:space="preserve"> = Nilai sebenarnya pada periode ke-t</w:t>
      </w:r>
    </w:p>
    <w:p w:rsidR="00A760BB" w:rsidRPr="00A91D1B" w:rsidRDefault="00A760BB" w:rsidP="00117EF0">
      <w:pPr>
        <w:pStyle w:val="ListParagraph"/>
        <w:spacing w:after="0" w:line="240" w:lineRule="auto"/>
        <w:ind w:left="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t</m:t>
            </m:r>
          </m:sub>
        </m:sSub>
      </m:oMath>
      <w:r w:rsidRPr="00A91D1B">
        <w:rPr>
          <w:rFonts w:ascii="Times New Roman" w:hAnsi="Times New Roman" w:cs="Times New Roman"/>
        </w:rPr>
        <w:t xml:space="preserve"> </w:t>
      </w:r>
      <w:proofErr w:type="gramStart"/>
      <w:r w:rsidRPr="00A91D1B">
        <w:rPr>
          <w:rFonts w:ascii="Times New Roman" w:hAnsi="Times New Roman" w:cs="Times New Roman"/>
        </w:rPr>
        <w:t>=  Nilai</w:t>
      </w:r>
      <w:proofErr w:type="gramEnd"/>
      <w:r w:rsidRPr="00A91D1B">
        <w:rPr>
          <w:rFonts w:ascii="Times New Roman" w:hAnsi="Times New Roman" w:cs="Times New Roman"/>
        </w:rPr>
        <w:t xml:space="preserve"> peramalan pada periode ke-t</w:t>
      </w:r>
    </w:p>
    <w:p w:rsidR="00A760BB" w:rsidRPr="00A91D1B" w:rsidRDefault="00A760BB" w:rsidP="00117EF0">
      <w:pPr>
        <w:pStyle w:val="ListParagraph"/>
        <w:numPr>
          <w:ilvl w:val="2"/>
          <w:numId w:val="3"/>
        </w:numPr>
        <w:shd w:val="clear" w:color="auto" w:fill="FFFFFF" w:themeFill="background1"/>
        <w:spacing w:after="0" w:line="240" w:lineRule="auto"/>
        <w:ind w:left="851" w:hanging="851"/>
        <w:jc w:val="both"/>
        <w:rPr>
          <w:rFonts w:ascii="Times New Roman" w:hAnsi="Times New Roman" w:cs="Times New Roman"/>
        </w:rPr>
      </w:pPr>
      <w:r w:rsidRPr="00A91D1B">
        <w:rPr>
          <w:rFonts w:ascii="Times New Roman" w:hAnsi="Times New Roman" w:cs="Times New Roman"/>
          <w:i/>
        </w:rPr>
        <w:lastRenderedPageBreak/>
        <w:t>Mean Square Error</w:t>
      </w:r>
      <w:r w:rsidRPr="00A91D1B">
        <w:rPr>
          <w:rFonts w:ascii="Times New Roman" w:hAnsi="Times New Roman" w:cs="Times New Roman"/>
        </w:rPr>
        <w:t xml:space="preserve"> (MSE)</w:t>
      </w:r>
    </w:p>
    <w:p w:rsidR="00A760BB" w:rsidRPr="00A91D1B" w:rsidRDefault="00A760BB" w:rsidP="00117EF0">
      <w:pPr>
        <w:pStyle w:val="ListParagraph"/>
        <w:shd w:val="clear" w:color="auto" w:fill="FFFFFF" w:themeFill="background1"/>
        <w:spacing w:after="0" w:line="240" w:lineRule="auto"/>
        <w:ind w:left="-142"/>
        <w:jc w:val="both"/>
        <w:rPr>
          <w:rFonts w:ascii="Times New Roman" w:hAnsi="Times New Roman" w:cs="Times New Roman"/>
        </w:rPr>
      </w:pPr>
      <w:r w:rsidRPr="00A91D1B">
        <w:rPr>
          <w:rFonts w:ascii="Times New Roman" w:hAnsi="Times New Roman" w:cs="Times New Roman"/>
        </w:rPr>
        <w:tab/>
      </w:r>
      <m:oMath>
        <m:r>
          <w:rPr>
            <w:rFonts w:ascii="Cambria Math" w:hAnsi="Cambria Math" w:cs="Times New Roman"/>
          </w:rPr>
          <m:t xml:space="preserve">MSE= </m:t>
        </m:r>
        <m:nary>
          <m:naryPr>
            <m:chr m:val="∑"/>
            <m:limLoc m:val="undOvr"/>
            <m:subHide m:val="1"/>
            <m:supHide m:val="1"/>
            <m:ctrlPr>
              <w:rPr>
                <w:rFonts w:ascii="Cambria Math" w:eastAsia="SimSun" w:hAnsi="Cambria Math" w:cs="Times New Roman"/>
                <w:i/>
              </w:rPr>
            </m:ctrlPr>
          </m:naryPr>
          <m:sub/>
          <m:sup/>
          <m:e>
            <m:sSup>
              <m:sSupPr>
                <m:ctrlPr>
                  <w:rPr>
                    <w:rFonts w:ascii="Cambria Math" w:eastAsia="SimSun" w:hAnsi="Cambria Math" w:cs="Times New Roman"/>
                    <w:i/>
                  </w:rPr>
                </m:ctrlPr>
              </m:sSupPr>
              <m:e>
                <m:d>
                  <m:dPr>
                    <m:ctrlPr>
                      <w:rPr>
                        <w:rFonts w:ascii="Cambria Math" w:eastAsia="SimSun" w:hAnsi="Cambria Math" w:cs="Times New Roman"/>
                        <w:i/>
                      </w:rPr>
                    </m:ctrlPr>
                  </m:dPr>
                  <m:e>
                    <m:f>
                      <m:fPr>
                        <m:ctrlPr>
                          <w:rPr>
                            <w:rFonts w:ascii="Cambria Math" w:eastAsia="SimSun" w:hAnsi="Cambria Math" w:cs="Times New Roman"/>
                            <w:i/>
                          </w:rPr>
                        </m:ctrlPr>
                      </m:fPr>
                      <m:num>
                        <m:sSub>
                          <m:sSubPr>
                            <m:ctrlPr>
                              <w:rPr>
                                <w:rFonts w:ascii="Cambria Math" w:eastAsia="SimSun" w:hAnsi="Cambria Math" w:cs="Times New Roman"/>
                                <w:i/>
                              </w:rPr>
                            </m:ctrlPr>
                          </m:sSubPr>
                          <m:e>
                            <m:r>
                              <w:rPr>
                                <w:rFonts w:ascii="Cambria Math" w:hAnsi="Cambria Math" w:cs="Times New Roman"/>
                              </w:rPr>
                              <m:t>A</m:t>
                            </m:r>
                          </m:e>
                          <m:sub>
                            <m:r>
                              <w:rPr>
                                <w:rFonts w:ascii="Cambria Math" w:hAnsi="Cambria Math" w:cs="Times New Roman"/>
                              </w:rPr>
                              <m:t>t</m:t>
                            </m:r>
                          </m:sub>
                        </m:sSub>
                        <m:r>
                          <w:rPr>
                            <w:rFonts w:ascii="Cambria Math" w:hAnsi="Cambria Math" w:cs="Times New Roman"/>
                          </w:rPr>
                          <m:t>-</m:t>
                        </m:r>
                        <m:sSub>
                          <m:sSubPr>
                            <m:ctrlPr>
                              <w:rPr>
                                <w:rFonts w:ascii="Cambria Math" w:eastAsia="SimSun" w:hAnsi="Cambria Math" w:cs="Times New Roman"/>
                                <w:i/>
                              </w:rPr>
                            </m:ctrlPr>
                          </m:sSubPr>
                          <m:e>
                            <m:r>
                              <w:rPr>
                                <w:rFonts w:ascii="Cambria Math" w:hAnsi="Cambria Math" w:cs="Times New Roman"/>
                              </w:rPr>
                              <m:t>F</m:t>
                            </m:r>
                          </m:e>
                          <m:sub>
                            <m:r>
                              <w:rPr>
                                <w:rFonts w:ascii="Cambria Math" w:hAnsi="Cambria Math" w:cs="Times New Roman"/>
                              </w:rPr>
                              <m:t>t</m:t>
                            </m:r>
                          </m:sub>
                        </m:sSub>
                      </m:num>
                      <m:den>
                        <m:r>
                          <w:rPr>
                            <w:rFonts w:ascii="Cambria Math" w:hAnsi="Cambria Math" w:cs="Times New Roman"/>
                          </w:rPr>
                          <m:t>n</m:t>
                        </m:r>
                      </m:den>
                    </m:f>
                  </m:e>
                </m:d>
              </m:e>
              <m:sup>
                <m:r>
                  <w:rPr>
                    <w:rFonts w:ascii="Cambria Math" w:hAnsi="Cambria Math" w:cs="Times New Roman"/>
                  </w:rPr>
                  <m:t>2</m:t>
                </m:r>
              </m:sup>
            </m:sSup>
          </m:e>
        </m:nary>
      </m:oMath>
      <w:r w:rsidRPr="00A91D1B">
        <w:rPr>
          <w:rFonts w:ascii="Times New Roman" w:hAnsi="Times New Roman" w:cs="Times New Roman"/>
          <w:i/>
        </w:rPr>
        <w:tab/>
      </w:r>
      <w:r w:rsidR="00117EF0" w:rsidRPr="00A91D1B">
        <w:rPr>
          <w:rFonts w:ascii="Times New Roman" w:hAnsi="Times New Roman" w:cs="Times New Roman"/>
          <w:i/>
        </w:rPr>
        <w:tab/>
      </w:r>
      <w:r w:rsidRPr="00A91D1B">
        <w:rPr>
          <w:rFonts w:ascii="Times New Roman" w:hAnsi="Times New Roman" w:cs="Times New Roman"/>
        </w:rPr>
        <w:t xml:space="preserve"> (2.5)</w:t>
      </w:r>
    </w:p>
    <w:p w:rsidR="00A760BB" w:rsidRPr="00A91D1B" w:rsidRDefault="00A760BB" w:rsidP="00117EF0">
      <w:pPr>
        <w:pStyle w:val="ListParagraph"/>
        <w:spacing w:after="0" w:line="240" w:lineRule="auto"/>
        <w:ind w:left="0"/>
        <w:jc w:val="both"/>
        <w:rPr>
          <w:rFonts w:ascii="Times New Roman" w:hAnsi="Times New Roman" w:cs="Times New Roman"/>
        </w:rPr>
      </w:pPr>
      <w:proofErr w:type="gramStart"/>
      <w:r w:rsidRPr="00A91D1B">
        <w:rPr>
          <w:rFonts w:ascii="Times New Roman" w:hAnsi="Times New Roman" w:cs="Times New Roman"/>
        </w:rPr>
        <w:t>Dimana :</w:t>
      </w:r>
      <w:proofErr w:type="gramEnd"/>
    </w:p>
    <w:p w:rsidR="00A760BB" w:rsidRPr="00A91D1B" w:rsidRDefault="00A760BB" w:rsidP="00117EF0">
      <w:pPr>
        <w:pStyle w:val="ListParagraph"/>
        <w:spacing w:after="0" w:line="240" w:lineRule="auto"/>
        <w:ind w:left="0"/>
        <w:jc w:val="both"/>
        <w:rPr>
          <w:rFonts w:ascii="Times New Roman" w:hAnsi="Times New Roman" w:cs="Times New Roman"/>
        </w:rPr>
      </w:pPr>
      <w:r w:rsidRPr="00A91D1B">
        <w:rPr>
          <w:rFonts w:ascii="Times New Roman" w:hAnsi="Times New Roman" w:cs="Times New Roman"/>
        </w:rPr>
        <w:t>n = Nilai periode waktu</w:t>
      </w:r>
    </w:p>
    <w:p w:rsidR="00A760BB" w:rsidRPr="00A91D1B" w:rsidRDefault="00A760BB" w:rsidP="00117EF0">
      <w:pPr>
        <w:pStyle w:val="ListParagraph"/>
        <w:spacing w:after="0" w:line="240" w:lineRule="auto"/>
        <w:ind w:left="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t</m:t>
            </m:r>
          </m:sub>
        </m:sSub>
      </m:oMath>
      <w:r w:rsidRPr="00A91D1B">
        <w:rPr>
          <w:rFonts w:ascii="Times New Roman" w:hAnsi="Times New Roman" w:cs="Times New Roman"/>
        </w:rPr>
        <w:t xml:space="preserve"> = Nilai sebenarnya pada periode ke-t</w:t>
      </w:r>
    </w:p>
    <w:p w:rsidR="00A760BB" w:rsidRPr="00A91D1B" w:rsidRDefault="00A760BB" w:rsidP="00117EF0">
      <w:pPr>
        <w:pStyle w:val="ListParagraph"/>
        <w:spacing w:after="0" w:line="240" w:lineRule="auto"/>
        <w:ind w:left="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t</m:t>
            </m:r>
          </m:sub>
        </m:sSub>
      </m:oMath>
      <w:r w:rsidRPr="00A91D1B">
        <w:rPr>
          <w:rFonts w:ascii="Times New Roman" w:hAnsi="Times New Roman" w:cs="Times New Roman"/>
        </w:rPr>
        <w:t xml:space="preserve"> </w:t>
      </w:r>
      <w:proofErr w:type="gramStart"/>
      <w:r w:rsidRPr="00A91D1B">
        <w:rPr>
          <w:rFonts w:ascii="Times New Roman" w:hAnsi="Times New Roman" w:cs="Times New Roman"/>
        </w:rPr>
        <w:t>=  Nilai</w:t>
      </w:r>
      <w:proofErr w:type="gramEnd"/>
      <w:r w:rsidRPr="00A91D1B">
        <w:rPr>
          <w:rFonts w:ascii="Times New Roman" w:hAnsi="Times New Roman" w:cs="Times New Roman"/>
        </w:rPr>
        <w:t xml:space="preserve"> peramalan pada periode ke-t</w:t>
      </w:r>
    </w:p>
    <w:p w:rsidR="00A760BB" w:rsidRPr="00A91D1B" w:rsidRDefault="00A760BB" w:rsidP="00117EF0">
      <w:pPr>
        <w:pStyle w:val="ListParagraph"/>
        <w:numPr>
          <w:ilvl w:val="2"/>
          <w:numId w:val="3"/>
        </w:numPr>
        <w:spacing w:after="0" w:line="240" w:lineRule="auto"/>
        <w:ind w:left="851" w:hanging="851"/>
        <w:jc w:val="both"/>
        <w:rPr>
          <w:rFonts w:ascii="Times New Roman" w:hAnsi="Times New Roman" w:cs="Times New Roman"/>
        </w:rPr>
      </w:pPr>
      <w:r w:rsidRPr="00A91D1B">
        <w:rPr>
          <w:rFonts w:ascii="Times New Roman" w:hAnsi="Times New Roman" w:cs="Times New Roman"/>
          <w:i/>
        </w:rPr>
        <w:t xml:space="preserve"> Mean Absolute Percentage Error</w:t>
      </w:r>
      <w:r w:rsidRPr="00A91D1B">
        <w:rPr>
          <w:rFonts w:ascii="Times New Roman" w:hAnsi="Times New Roman" w:cs="Times New Roman"/>
        </w:rPr>
        <w:t xml:space="preserve"> (MAPE)</w:t>
      </w:r>
    </w:p>
    <w:p w:rsidR="00A760BB" w:rsidRPr="00A91D1B" w:rsidRDefault="00A91D1B" w:rsidP="00117EF0">
      <w:pPr>
        <w:pStyle w:val="ListParagraph"/>
        <w:spacing w:after="0" w:line="240" w:lineRule="auto"/>
        <w:ind w:left="0"/>
        <w:jc w:val="both"/>
        <w:rPr>
          <w:rFonts w:ascii="Times New Roman" w:hAnsi="Times New Roman" w:cs="Times New Roman"/>
        </w:rPr>
      </w:pPr>
      <m:oMath>
        <m:r>
          <w:rPr>
            <w:rFonts w:ascii="Cambria Math" w:hAnsi="Cambria Math" w:cs="Times New Roman"/>
          </w:rPr>
          <m:t xml:space="preserve">MAPE= </m:t>
        </m:r>
        <m:nary>
          <m:naryPr>
            <m:chr m:val="∑"/>
            <m:limLoc m:val="undOvr"/>
            <m:subHide m:val="1"/>
            <m:supHide m:val="1"/>
            <m:ctrlPr>
              <w:rPr>
                <w:rFonts w:ascii="Cambria Math" w:hAnsi="Cambria Math" w:cs="Times New Roman"/>
                <w:i/>
              </w:rPr>
            </m:ctrlPr>
          </m:naryPr>
          <m:sub/>
          <m:sup/>
          <m:e>
            <m:d>
              <m:dPr>
                <m:begChr m:val="|"/>
                <m:endChr m:val="|"/>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t</m:t>
                        </m:r>
                      </m:sub>
                    </m:sSub>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t</m:t>
                        </m:r>
                      </m:sub>
                    </m:sSub>
                  </m:den>
                </m:f>
              </m:e>
            </m:d>
          </m:e>
        </m:nary>
        <m:r>
          <w:rPr>
            <w:rFonts w:ascii="Cambria Math" w:hAnsi="Cambria Math" w:cs="Times New Roman"/>
          </w:rPr>
          <m:t xml:space="preserve"> x100%</m:t>
        </m:r>
      </m:oMath>
      <w:r w:rsidR="00A760BB" w:rsidRPr="00A91D1B">
        <w:rPr>
          <w:rFonts w:ascii="Times New Roman" w:hAnsi="Times New Roman" w:cs="Times New Roman"/>
        </w:rPr>
        <w:t xml:space="preserve">  </w:t>
      </w:r>
      <w:r w:rsidR="00A760BB" w:rsidRPr="00A91D1B">
        <w:rPr>
          <w:rFonts w:ascii="Times New Roman" w:hAnsi="Times New Roman" w:cs="Times New Roman"/>
        </w:rPr>
        <w:tab/>
      </w:r>
      <w:r w:rsidR="00117EF0" w:rsidRPr="00A91D1B">
        <w:rPr>
          <w:rFonts w:ascii="Times New Roman" w:hAnsi="Times New Roman" w:cs="Times New Roman"/>
        </w:rPr>
        <w:tab/>
      </w:r>
      <w:r w:rsidR="00A760BB" w:rsidRPr="00A91D1B">
        <w:rPr>
          <w:rFonts w:ascii="Times New Roman" w:hAnsi="Times New Roman" w:cs="Times New Roman"/>
        </w:rPr>
        <w:t>(2.6)</w:t>
      </w:r>
    </w:p>
    <w:p w:rsidR="00A760BB" w:rsidRPr="00A91D1B" w:rsidRDefault="00A760BB" w:rsidP="00117EF0">
      <w:pPr>
        <w:pStyle w:val="ListParagraph"/>
        <w:spacing w:after="0" w:line="240" w:lineRule="auto"/>
        <w:ind w:left="0"/>
        <w:jc w:val="both"/>
        <w:rPr>
          <w:rFonts w:ascii="Times New Roman" w:hAnsi="Times New Roman" w:cs="Times New Roman"/>
        </w:rPr>
      </w:pPr>
      <w:r w:rsidRPr="00A91D1B">
        <w:rPr>
          <w:rFonts w:ascii="Times New Roman" w:hAnsi="Times New Roman" w:cs="Times New Roman"/>
        </w:rPr>
        <w:t xml:space="preserve"> </w:t>
      </w:r>
      <w:proofErr w:type="gramStart"/>
      <w:r w:rsidRPr="00A91D1B">
        <w:rPr>
          <w:rFonts w:ascii="Times New Roman" w:hAnsi="Times New Roman" w:cs="Times New Roman"/>
        </w:rPr>
        <w:t>Dimana :</w:t>
      </w:r>
      <w:proofErr w:type="gramEnd"/>
    </w:p>
    <w:p w:rsidR="00A760BB" w:rsidRPr="00A91D1B" w:rsidRDefault="00A760BB" w:rsidP="00117EF0">
      <w:pPr>
        <w:pStyle w:val="ListParagraph"/>
        <w:spacing w:after="0" w:line="240" w:lineRule="auto"/>
        <w:ind w:left="0"/>
        <w:jc w:val="both"/>
        <w:rPr>
          <w:rFonts w:ascii="Times New Roman" w:hAnsi="Times New Roman" w:cs="Times New Roman"/>
        </w:rPr>
      </w:pPr>
      <w:r w:rsidRPr="00A91D1B">
        <w:rPr>
          <w:rFonts w:ascii="Times New Roman" w:hAnsi="Times New Roman" w:cs="Times New Roman"/>
        </w:rPr>
        <w:t xml:space="preserve"> n = Nilai periode waktu</w:t>
      </w:r>
    </w:p>
    <w:p w:rsidR="00A760BB" w:rsidRPr="00A91D1B" w:rsidRDefault="00A91D1B" w:rsidP="00117EF0">
      <w:pPr>
        <w:pStyle w:val="ListParagraph"/>
        <w:spacing w:after="0" w:line="240" w:lineRule="auto"/>
        <w:ind w:left="0"/>
        <w:jc w:val="both"/>
        <w:rPr>
          <w:rFonts w:ascii="Times New Roman" w:hAnsi="Times New Roman" w:cs="Times New Roman"/>
        </w:rPr>
      </w:pP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t</m:t>
            </m:r>
          </m:sub>
        </m:sSub>
      </m:oMath>
      <w:r w:rsidR="00A760BB" w:rsidRPr="00A91D1B">
        <w:rPr>
          <w:rFonts w:ascii="Times New Roman" w:hAnsi="Times New Roman" w:cs="Times New Roman"/>
        </w:rPr>
        <w:t xml:space="preserve"> = Nilai sebenarnya pada periode ke-t</w:t>
      </w:r>
    </w:p>
    <w:p w:rsidR="00A760BB" w:rsidRPr="00A91D1B" w:rsidRDefault="00A91D1B" w:rsidP="00117EF0">
      <w:pPr>
        <w:pStyle w:val="ListParagraph"/>
        <w:spacing w:after="0" w:line="240" w:lineRule="auto"/>
        <w:ind w:left="0"/>
        <w:jc w:val="both"/>
        <w:rPr>
          <w:rFonts w:ascii="Times New Roman" w:hAnsi="Times New Roman" w:cs="Times New Roman"/>
        </w:rPr>
      </w:pP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t</m:t>
            </m:r>
          </m:sub>
        </m:sSub>
      </m:oMath>
      <w:r w:rsidR="00A760BB" w:rsidRPr="00A91D1B">
        <w:rPr>
          <w:rFonts w:ascii="Times New Roman" w:hAnsi="Times New Roman" w:cs="Times New Roman"/>
        </w:rPr>
        <w:t xml:space="preserve"> </w:t>
      </w:r>
      <w:proofErr w:type="gramStart"/>
      <w:r w:rsidR="00A760BB" w:rsidRPr="00A91D1B">
        <w:rPr>
          <w:rFonts w:ascii="Times New Roman" w:hAnsi="Times New Roman" w:cs="Times New Roman"/>
        </w:rPr>
        <w:t>=  Nilai</w:t>
      </w:r>
      <w:proofErr w:type="gramEnd"/>
      <w:r w:rsidR="00A760BB" w:rsidRPr="00A91D1B">
        <w:rPr>
          <w:rFonts w:ascii="Times New Roman" w:hAnsi="Times New Roman" w:cs="Times New Roman"/>
        </w:rPr>
        <w:t xml:space="preserve"> peramalan pada periode ke-t</w:t>
      </w:r>
    </w:p>
    <w:p w:rsidR="00A760BB" w:rsidRPr="00A91D1B" w:rsidRDefault="00A760BB" w:rsidP="00117EF0">
      <w:pPr>
        <w:spacing w:after="0" w:line="240" w:lineRule="auto"/>
        <w:ind w:firstLine="567"/>
        <w:jc w:val="both"/>
        <w:rPr>
          <w:rFonts w:ascii="Times New Roman" w:hAnsi="Times New Roman" w:cs="Times New Roman"/>
        </w:rPr>
      </w:pPr>
      <w:r w:rsidRPr="00A91D1B">
        <w:rPr>
          <w:rFonts w:ascii="Times New Roman" w:hAnsi="Times New Roman" w:cs="Times New Roman"/>
        </w:rPr>
        <w:t xml:space="preserve">Semakin rendah nilai MAPE, maka dapat dikatakan model peramalan memiliki kemampuan yang baik. Range nilai untuk MAPE dapat di lihat pada tabel 2.3 dibawah </w:t>
      </w:r>
      <w:proofErr w:type="gramStart"/>
      <w:r w:rsidRPr="00A91D1B">
        <w:rPr>
          <w:rFonts w:ascii="Times New Roman" w:hAnsi="Times New Roman" w:cs="Times New Roman"/>
        </w:rPr>
        <w:t>ini :</w:t>
      </w:r>
      <w:proofErr w:type="gramEnd"/>
    </w:p>
    <w:p w:rsidR="00A760BB" w:rsidRPr="00A91D1B" w:rsidRDefault="00A760BB" w:rsidP="00117EF0">
      <w:pPr>
        <w:spacing w:line="240" w:lineRule="auto"/>
        <w:jc w:val="center"/>
        <w:rPr>
          <w:rFonts w:ascii="Times New Roman" w:hAnsi="Times New Roman" w:cs="Times New Roman"/>
        </w:rPr>
      </w:pPr>
      <w:r w:rsidRPr="00A91D1B">
        <w:rPr>
          <w:rFonts w:ascii="Times New Roman" w:hAnsi="Times New Roman" w:cs="Times New Roman"/>
        </w:rPr>
        <w:t>Tabel 2.3. Signifikansi Nilai MAPE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3123"/>
      </w:tblGrid>
      <w:tr w:rsidR="00A760BB" w:rsidRPr="00A91D1B" w:rsidTr="00A900DE">
        <w:trPr>
          <w:jc w:val="center"/>
        </w:trPr>
        <w:tc>
          <w:tcPr>
            <w:tcW w:w="1129" w:type="dxa"/>
            <w:tcBorders>
              <w:top w:val="single" w:sz="4" w:space="0" w:color="auto"/>
              <w:bottom w:val="single" w:sz="4" w:space="0" w:color="auto"/>
            </w:tcBorders>
          </w:tcPr>
          <w:p w:rsidR="00A760BB" w:rsidRPr="00A91D1B" w:rsidRDefault="00A760BB" w:rsidP="00117EF0">
            <w:pPr>
              <w:rPr>
                <w:rFonts w:ascii="Times New Roman" w:hAnsi="Times New Roman" w:cs="Times New Roman"/>
                <w:sz w:val="22"/>
                <w:szCs w:val="22"/>
              </w:rPr>
            </w:pPr>
            <w:r w:rsidRPr="00A91D1B">
              <w:rPr>
                <w:rFonts w:ascii="Times New Roman" w:hAnsi="Times New Roman" w:cs="Times New Roman"/>
                <w:sz w:val="22"/>
                <w:szCs w:val="22"/>
              </w:rPr>
              <w:t>MAPE</w:t>
            </w:r>
          </w:p>
        </w:tc>
        <w:tc>
          <w:tcPr>
            <w:tcW w:w="3828" w:type="dxa"/>
            <w:tcBorders>
              <w:top w:val="single" w:sz="4" w:space="0" w:color="auto"/>
              <w:bottom w:val="single" w:sz="4" w:space="0" w:color="auto"/>
            </w:tcBorders>
          </w:tcPr>
          <w:p w:rsidR="00A760BB" w:rsidRPr="00A91D1B" w:rsidRDefault="00A760BB" w:rsidP="00117EF0">
            <w:pPr>
              <w:rPr>
                <w:rFonts w:ascii="Times New Roman" w:hAnsi="Times New Roman" w:cs="Times New Roman"/>
                <w:sz w:val="22"/>
                <w:szCs w:val="22"/>
              </w:rPr>
            </w:pPr>
            <w:r w:rsidRPr="00A91D1B">
              <w:rPr>
                <w:rFonts w:ascii="Times New Roman" w:hAnsi="Times New Roman" w:cs="Times New Roman"/>
                <w:sz w:val="22"/>
                <w:szCs w:val="22"/>
              </w:rPr>
              <w:t>Signifikansi</w:t>
            </w:r>
          </w:p>
        </w:tc>
      </w:tr>
      <w:tr w:rsidR="00A760BB" w:rsidRPr="00A91D1B" w:rsidTr="00A900DE">
        <w:trPr>
          <w:jc w:val="center"/>
        </w:trPr>
        <w:tc>
          <w:tcPr>
            <w:tcW w:w="1129" w:type="dxa"/>
            <w:tcBorders>
              <w:top w:val="single" w:sz="4" w:space="0" w:color="auto"/>
            </w:tcBorders>
          </w:tcPr>
          <w:p w:rsidR="00A760BB" w:rsidRPr="00A91D1B" w:rsidRDefault="00A760BB" w:rsidP="00117EF0">
            <w:pPr>
              <w:rPr>
                <w:rFonts w:ascii="Times New Roman" w:hAnsi="Times New Roman" w:cs="Times New Roman"/>
                <w:sz w:val="22"/>
                <w:szCs w:val="22"/>
              </w:rPr>
            </w:pPr>
            <w:r w:rsidRPr="00A91D1B">
              <w:rPr>
                <w:rFonts w:ascii="Times New Roman" w:hAnsi="Times New Roman" w:cs="Times New Roman"/>
                <w:sz w:val="22"/>
                <w:szCs w:val="22"/>
              </w:rPr>
              <w:t>&lt;10%</w:t>
            </w:r>
          </w:p>
        </w:tc>
        <w:tc>
          <w:tcPr>
            <w:tcW w:w="3828" w:type="dxa"/>
            <w:tcBorders>
              <w:top w:val="single" w:sz="4" w:space="0" w:color="auto"/>
            </w:tcBorders>
          </w:tcPr>
          <w:p w:rsidR="00A760BB" w:rsidRPr="00A91D1B" w:rsidRDefault="00A760BB" w:rsidP="00117EF0">
            <w:pPr>
              <w:rPr>
                <w:rFonts w:ascii="Times New Roman" w:hAnsi="Times New Roman" w:cs="Times New Roman"/>
                <w:sz w:val="22"/>
                <w:szCs w:val="22"/>
              </w:rPr>
            </w:pPr>
            <w:r w:rsidRPr="00A91D1B">
              <w:rPr>
                <w:rFonts w:ascii="Times New Roman" w:hAnsi="Times New Roman" w:cs="Times New Roman"/>
                <w:sz w:val="22"/>
                <w:szCs w:val="22"/>
              </w:rPr>
              <w:t>Kemampuan peramalan sangat baik</w:t>
            </w:r>
          </w:p>
        </w:tc>
      </w:tr>
      <w:tr w:rsidR="00A760BB" w:rsidRPr="00A91D1B" w:rsidTr="00A900DE">
        <w:trPr>
          <w:jc w:val="center"/>
        </w:trPr>
        <w:tc>
          <w:tcPr>
            <w:tcW w:w="1129" w:type="dxa"/>
          </w:tcPr>
          <w:p w:rsidR="00A760BB" w:rsidRPr="00A91D1B" w:rsidRDefault="00A760BB" w:rsidP="00117EF0">
            <w:pPr>
              <w:rPr>
                <w:rFonts w:ascii="Times New Roman" w:hAnsi="Times New Roman" w:cs="Times New Roman"/>
                <w:sz w:val="22"/>
                <w:szCs w:val="22"/>
              </w:rPr>
            </w:pPr>
            <w:r w:rsidRPr="00A91D1B">
              <w:rPr>
                <w:rFonts w:ascii="Times New Roman" w:hAnsi="Times New Roman" w:cs="Times New Roman"/>
                <w:sz w:val="22"/>
                <w:szCs w:val="22"/>
              </w:rPr>
              <w:t>10-20%</w:t>
            </w:r>
          </w:p>
        </w:tc>
        <w:tc>
          <w:tcPr>
            <w:tcW w:w="3828" w:type="dxa"/>
          </w:tcPr>
          <w:p w:rsidR="00A760BB" w:rsidRPr="00A91D1B" w:rsidRDefault="00A760BB" w:rsidP="00117EF0">
            <w:pPr>
              <w:rPr>
                <w:rFonts w:ascii="Times New Roman" w:hAnsi="Times New Roman" w:cs="Times New Roman"/>
                <w:sz w:val="22"/>
                <w:szCs w:val="22"/>
              </w:rPr>
            </w:pPr>
            <w:r w:rsidRPr="00A91D1B">
              <w:rPr>
                <w:rFonts w:ascii="Times New Roman" w:hAnsi="Times New Roman" w:cs="Times New Roman"/>
                <w:sz w:val="22"/>
                <w:szCs w:val="22"/>
              </w:rPr>
              <w:t xml:space="preserve">Kemampuan peramalan baik </w:t>
            </w:r>
          </w:p>
        </w:tc>
      </w:tr>
      <w:tr w:rsidR="00A760BB" w:rsidRPr="00A91D1B" w:rsidTr="00A900DE">
        <w:trPr>
          <w:jc w:val="center"/>
        </w:trPr>
        <w:tc>
          <w:tcPr>
            <w:tcW w:w="1129" w:type="dxa"/>
          </w:tcPr>
          <w:p w:rsidR="00A760BB" w:rsidRPr="00A91D1B" w:rsidRDefault="00A760BB" w:rsidP="00117EF0">
            <w:pPr>
              <w:rPr>
                <w:rFonts w:ascii="Times New Roman" w:hAnsi="Times New Roman" w:cs="Times New Roman"/>
                <w:sz w:val="22"/>
                <w:szCs w:val="22"/>
              </w:rPr>
            </w:pPr>
            <w:r w:rsidRPr="00A91D1B">
              <w:rPr>
                <w:rFonts w:ascii="Times New Roman" w:hAnsi="Times New Roman" w:cs="Times New Roman"/>
                <w:sz w:val="22"/>
                <w:szCs w:val="22"/>
              </w:rPr>
              <w:t>20-50%</w:t>
            </w:r>
          </w:p>
        </w:tc>
        <w:tc>
          <w:tcPr>
            <w:tcW w:w="3828" w:type="dxa"/>
          </w:tcPr>
          <w:p w:rsidR="00A760BB" w:rsidRPr="00A91D1B" w:rsidRDefault="00A760BB" w:rsidP="00117EF0">
            <w:pPr>
              <w:rPr>
                <w:rFonts w:ascii="Times New Roman" w:hAnsi="Times New Roman" w:cs="Times New Roman"/>
                <w:sz w:val="22"/>
                <w:szCs w:val="22"/>
              </w:rPr>
            </w:pPr>
            <w:r w:rsidRPr="00A91D1B">
              <w:rPr>
                <w:rFonts w:ascii="Times New Roman" w:hAnsi="Times New Roman" w:cs="Times New Roman"/>
                <w:sz w:val="22"/>
                <w:szCs w:val="22"/>
              </w:rPr>
              <w:t>Kemampuan peramalan layak/memadai</w:t>
            </w:r>
          </w:p>
        </w:tc>
      </w:tr>
      <w:tr w:rsidR="00A760BB" w:rsidRPr="00A91D1B" w:rsidTr="00A900DE">
        <w:trPr>
          <w:trHeight w:val="70"/>
          <w:jc w:val="center"/>
        </w:trPr>
        <w:tc>
          <w:tcPr>
            <w:tcW w:w="1129" w:type="dxa"/>
            <w:tcBorders>
              <w:bottom w:val="single" w:sz="4" w:space="0" w:color="auto"/>
            </w:tcBorders>
          </w:tcPr>
          <w:p w:rsidR="00A760BB" w:rsidRPr="00A91D1B" w:rsidRDefault="00A760BB" w:rsidP="00117EF0">
            <w:pPr>
              <w:rPr>
                <w:rFonts w:ascii="Times New Roman" w:hAnsi="Times New Roman" w:cs="Times New Roman"/>
                <w:sz w:val="22"/>
                <w:szCs w:val="22"/>
              </w:rPr>
            </w:pPr>
            <w:r w:rsidRPr="00A91D1B">
              <w:rPr>
                <w:rFonts w:ascii="Times New Roman" w:hAnsi="Times New Roman" w:cs="Times New Roman"/>
                <w:sz w:val="22"/>
                <w:szCs w:val="22"/>
              </w:rPr>
              <w:t>&gt;50%</w:t>
            </w:r>
          </w:p>
        </w:tc>
        <w:tc>
          <w:tcPr>
            <w:tcW w:w="3828" w:type="dxa"/>
            <w:tcBorders>
              <w:bottom w:val="single" w:sz="4" w:space="0" w:color="auto"/>
            </w:tcBorders>
          </w:tcPr>
          <w:p w:rsidR="00A760BB" w:rsidRPr="00A91D1B" w:rsidRDefault="00A760BB" w:rsidP="00117EF0">
            <w:pPr>
              <w:rPr>
                <w:rFonts w:ascii="Times New Roman" w:hAnsi="Times New Roman" w:cs="Times New Roman"/>
                <w:sz w:val="22"/>
                <w:szCs w:val="22"/>
              </w:rPr>
            </w:pPr>
            <w:r w:rsidRPr="00A91D1B">
              <w:rPr>
                <w:rFonts w:ascii="Times New Roman" w:hAnsi="Times New Roman" w:cs="Times New Roman"/>
                <w:sz w:val="22"/>
                <w:szCs w:val="22"/>
              </w:rPr>
              <w:t>Kemampuan peramalan sangat buruk</w:t>
            </w:r>
          </w:p>
        </w:tc>
      </w:tr>
    </w:tbl>
    <w:p w:rsidR="00A760BB" w:rsidRPr="00FB5001" w:rsidRDefault="00A760BB" w:rsidP="00117EF0">
      <w:pPr>
        <w:spacing w:line="240" w:lineRule="auto"/>
        <w:rPr>
          <w:rFonts w:ascii="Times New Roman" w:hAnsi="Times New Roman" w:cs="Times New Roman"/>
          <w:b/>
        </w:rPr>
      </w:pPr>
    </w:p>
    <w:p w:rsidR="008C08F2" w:rsidRPr="00FB5001" w:rsidRDefault="007E032C" w:rsidP="00117EF0">
      <w:pPr>
        <w:pStyle w:val="ListParagraph"/>
        <w:numPr>
          <w:ilvl w:val="0"/>
          <w:numId w:val="3"/>
        </w:numPr>
        <w:tabs>
          <w:tab w:val="left" w:pos="-142"/>
        </w:tabs>
        <w:spacing w:line="240" w:lineRule="auto"/>
        <w:jc w:val="both"/>
        <w:rPr>
          <w:rFonts w:ascii="Times New Roman" w:hAnsi="Times New Roman" w:cs="Times New Roman"/>
          <w:b/>
          <w:lang w:val="en-ID" w:eastAsia="zh-CN"/>
        </w:rPr>
      </w:pPr>
      <w:r w:rsidRPr="00FB5001">
        <w:rPr>
          <w:rFonts w:ascii="Times New Roman" w:hAnsi="Times New Roman" w:cs="Times New Roman"/>
          <w:b/>
          <w:lang w:val="en-ID" w:eastAsia="zh-CN"/>
        </w:rPr>
        <w:t>Metode Penelitian</w:t>
      </w:r>
    </w:p>
    <w:p w:rsidR="00A91D1B" w:rsidRPr="00FB5001" w:rsidRDefault="00A91D1B" w:rsidP="00A91D1B">
      <w:pPr>
        <w:pStyle w:val="ListParagraph"/>
        <w:numPr>
          <w:ilvl w:val="1"/>
          <w:numId w:val="3"/>
        </w:numPr>
        <w:spacing w:after="200" w:line="240" w:lineRule="auto"/>
        <w:ind w:left="567" w:hanging="567"/>
        <w:jc w:val="both"/>
        <w:rPr>
          <w:rFonts w:ascii="Times New Roman" w:hAnsi="Times New Roman" w:cs="Times New Roman"/>
          <w:b/>
          <w:lang w:val="zh-CN" w:eastAsia="zh-CN"/>
        </w:rPr>
      </w:pPr>
      <w:r w:rsidRPr="00FB5001">
        <w:rPr>
          <w:rFonts w:ascii="Times New Roman" w:hAnsi="Times New Roman" w:cs="Times New Roman"/>
          <w:b/>
          <w:lang w:val="en-ID"/>
        </w:rPr>
        <w:t>Gambaran Umum</w:t>
      </w:r>
    </w:p>
    <w:p w:rsidR="00A91D1B" w:rsidRPr="00A91D1B" w:rsidRDefault="00A91D1B" w:rsidP="00A91D1B">
      <w:pPr>
        <w:pStyle w:val="ListParagraph"/>
        <w:spacing w:line="240" w:lineRule="auto"/>
        <w:ind w:left="0" w:firstLine="567"/>
        <w:jc w:val="both"/>
        <w:rPr>
          <w:rFonts w:ascii="Times New Roman" w:hAnsi="Times New Roman" w:cs="Times New Roman"/>
          <w:lang w:val="en-ID"/>
        </w:rPr>
      </w:pPr>
      <w:r w:rsidRPr="00A91D1B">
        <w:rPr>
          <w:rFonts w:ascii="Times New Roman" w:hAnsi="Times New Roman" w:cs="Times New Roman"/>
          <w:lang w:val="en-ID"/>
        </w:rPr>
        <w:t xml:space="preserve">Penelitian ini dilakukan untuk mengetahui hasil peramalan terhadap harga air pelanggan Perusahaan Daerah Air Minum (PDAM) di Kota Malang. Metode yang digunakan adalah ARIMA </w:t>
      </w:r>
      <w:r w:rsidRPr="00A91D1B">
        <w:rPr>
          <w:rFonts w:ascii="Times New Roman" w:hAnsi="Times New Roman" w:cs="Times New Roman"/>
          <w:i/>
          <w:lang w:val="en-ID"/>
        </w:rPr>
        <w:t xml:space="preserve">(Autoregressive Integrated Moving Average) </w:t>
      </w:r>
      <w:r w:rsidRPr="00A91D1B">
        <w:rPr>
          <w:rFonts w:ascii="Times New Roman" w:hAnsi="Times New Roman" w:cs="Times New Roman"/>
          <w:lang w:val="en-ID"/>
        </w:rPr>
        <w:t xml:space="preserve">perhitungannya dilakukan secara manual. Nilai error dihitung menggunakan MAD, MSE dan MAPE untuk menentukan perhitungan peramalan mana yang lebih akurat. Data yang diambil data pelanggan setiap bulan di PDAM Kota Malang dari Januari 2016 hingga Desember 2017 agar tingkat keakuratan yang tinggi. Peramalan ini bertujuan membantu pelanggan untuk mengetahui jumlah harga air pada bulan berikutnya. </w:t>
      </w:r>
    </w:p>
    <w:p w:rsidR="00A91D1B" w:rsidRPr="00FB5001" w:rsidRDefault="00A91D1B" w:rsidP="00A91D1B">
      <w:pPr>
        <w:pStyle w:val="ListParagraph"/>
        <w:numPr>
          <w:ilvl w:val="1"/>
          <w:numId w:val="3"/>
        </w:numPr>
        <w:spacing w:after="200" w:line="240" w:lineRule="auto"/>
        <w:ind w:left="567" w:hanging="567"/>
        <w:rPr>
          <w:rFonts w:ascii="Times New Roman" w:hAnsi="Times New Roman" w:cs="Times New Roman"/>
          <w:b/>
        </w:rPr>
      </w:pPr>
      <w:r w:rsidRPr="00FB5001">
        <w:rPr>
          <w:rFonts w:ascii="Times New Roman" w:hAnsi="Times New Roman" w:cs="Times New Roman"/>
          <w:b/>
        </w:rPr>
        <w:t>Populasi dan Sampel</w:t>
      </w:r>
    </w:p>
    <w:p w:rsidR="00A91D1B" w:rsidRPr="00A91D1B" w:rsidRDefault="00A91D1B" w:rsidP="00A91D1B">
      <w:pPr>
        <w:pStyle w:val="ListParagraph"/>
        <w:spacing w:line="240" w:lineRule="auto"/>
        <w:ind w:left="0" w:firstLine="567"/>
        <w:jc w:val="both"/>
        <w:rPr>
          <w:rFonts w:ascii="Times New Roman" w:hAnsi="Times New Roman" w:cs="Times New Roman"/>
        </w:rPr>
      </w:pPr>
      <w:r w:rsidRPr="00A91D1B">
        <w:rPr>
          <w:rFonts w:ascii="Times New Roman" w:hAnsi="Times New Roman" w:cs="Times New Roman"/>
          <w:lang w:val="zh-CN" w:eastAsia="zh-CN"/>
        </w:rPr>
        <w:t xml:space="preserve">Berdasarkan populasi yang menjadi obyek penelitian adalah data </w:t>
      </w:r>
      <w:r w:rsidRPr="00A91D1B">
        <w:rPr>
          <w:rFonts w:ascii="Times New Roman" w:hAnsi="Times New Roman" w:cs="Times New Roman"/>
          <w:lang w:val="en-ID" w:eastAsia="zh-CN"/>
        </w:rPr>
        <w:t xml:space="preserve">harga air di </w:t>
      </w:r>
      <w:r w:rsidRPr="00A91D1B">
        <w:rPr>
          <w:rFonts w:ascii="Times New Roman" w:hAnsi="Times New Roman" w:cs="Times New Roman"/>
          <w:lang w:val="zh-CN" w:eastAsia="zh-CN"/>
        </w:rPr>
        <w:t xml:space="preserve">Perusahaan Daerah Air Minum (PDAM) Kota Malang dengan menerapkan metode ARIMA </w:t>
      </w:r>
      <w:r w:rsidRPr="00A91D1B">
        <w:rPr>
          <w:rFonts w:ascii="Times New Roman" w:hAnsi="Times New Roman" w:cs="Times New Roman"/>
          <w:i/>
          <w:lang w:val="zh-CN" w:eastAsia="zh-CN"/>
        </w:rPr>
        <w:t>(Autoregressive Integrated Moving Average)</w:t>
      </w:r>
      <w:r w:rsidRPr="00A91D1B">
        <w:rPr>
          <w:rFonts w:ascii="Times New Roman" w:hAnsi="Times New Roman" w:cs="Times New Roman"/>
          <w:lang w:val="zh-CN" w:eastAsia="zh-CN"/>
        </w:rPr>
        <w:t xml:space="preserve">. </w:t>
      </w:r>
    </w:p>
    <w:p w:rsidR="00A91D1B" w:rsidRPr="00A91D1B" w:rsidRDefault="00A91D1B" w:rsidP="00A91D1B">
      <w:pPr>
        <w:pStyle w:val="ListParagraph"/>
        <w:spacing w:line="240" w:lineRule="auto"/>
        <w:ind w:left="0" w:firstLine="426"/>
        <w:jc w:val="both"/>
        <w:rPr>
          <w:rFonts w:ascii="Times New Roman" w:hAnsi="Times New Roman" w:cs="Times New Roman"/>
          <w:lang w:val="en-ID" w:eastAsia="zh-CN"/>
        </w:rPr>
      </w:pPr>
      <w:r w:rsidRPr="00A91D1B">
        <w:rPr>
          <w:rFonts w:ascii="Times New Roman" w:hAnsi="Times New Roman" w:cs="Times New Roman"/>
          <w:lang w:val="en-ID" w:eastAsia="zh-CN"/>
        </w:rPr>
        <w:lastRenderedPageBreak/>
        <w:t>Sedangkan didalam sampel dari penelitian ini menggunakan data harga air mulai dari bulan Januari 2016 hingg Desember 2017. Pemilihan sampel pada bulan ini berdasarkan data yang sudah di olah dan di ambil sesuai penelitian ini.</w:t>
      </w:r>
    </w:p>
    <w:p w:rsidR="00A91D1B" w:rsidRPr="00A91D1B" w:rsidRDefault="00A91D1B" w:rsidP="00A91D1B">
      <w:pPr>
        <w:pStyle w:val="ListParagraph"/>
        <w:numPr>
          <w:ilvl w:val="1"/>
          <w:numId w:val="3"/>
        </w:numPr>
        <w:spacing w:after="200" w:line="240" w:lineRule="auto"/>
        <w:ind w:left="567" w:hanging="567"/>
        <w:jc w:val="both"/>
        <w:rPr>
          <w:rFonts w:ascii="Times New Roman" w:hAnsi="Times New Roman" w:cs="Times New Roman"/>
          <w:b/>
        </w:rPr>
      </w:pPr>
      <w:r w:rsidRPr="00A91D1B">
        <w:rPr>
          <w:rFonts w:ascii="Times New Roman" w:hAnsi="Times New Roman" w:cs="Times New Roman"/>
          <w:b/>
          <w:lang w:val="en-ID" w:eastAsia="zh-CN"/>
        </w:rPr>
        <w:t>Lokasi Penelitian</w:t>
      </w:r>
    </w:p>
    <w:p w:rsidR="00A91D1B" w:rsidRPr="00A91D1B" w:rsidRDefault="00A91D1B" w:rsidP="00A91D1B">
      <w:pPr>
        <w:pStyle w:val="ListParagraph"/>
        <w:spacing w:line="240" w:lineRule="auto"/>
        <w:ind w:left="0" w:firstLine="567"/>
        <w:jc w:val="both"/>
        <w:rPr>
          <w:rFonts w:ascii="Times New Roman" w:hAnsi="Times New Roman" w:cs="Times New Roman"/>
        </w:rPr>
      </w:pPr>
      <w:r w:rsidRPr="00A91D1B">
        <w:rPr>
          <w:rFonts w:ascii="Times New Roman" w:hAnsi="Times New Roman" w:cs="Times New Roman"/>
          <w:lang w:val="zh-CN" w:eastAsia="zh-CN"/>
        </w:rPr>
        <w:t xml:space="preserve">Lokasi Penelitian di </w:t>
      </w:r>
      <w:r w:rsidRPr="00A91D1B">
        <w:rPr>
          <w:rFonts w:ascii="Times New Roman" w:hAnsi="Times New Roman" w:cs="Times New Roman"/>
        </w:rPr>
        <w:t>Perusahaan Daerah Air Minum (PDAM) Tirta Dharma Kota Malang yang beralamatkan Jl. Terusan Danau Sentani No. 100 Malang Telp. (0341)-715103 Malang 65138.</w:t>
      </w:r>
      <w:r w:rsidRPr="00A91D1B">
        <w:rPr>
          <w:rFonts w:ascii="Times New Roman" w:hAnsi="Times New Roman" w:cs="Times New Roman"/>
          <w:lang w:val="zh-CN" w:eastAsia="zh-CN"/>
        </w:rPr>
        <w:t xml:space="preserve"> Penelitian dim</w:t>
      </w:r>
      <w:r w:rsidRPr="00A91D1B">
        <w:rPr>
          <w:rFonts w:ascii="Times New Roman" w:hAnsi="Times New Roman" w:cs="Times New Roman"/>
        </w:rPr>
        <w:t xml:space="preserve">ulai pada 25 Februari 2019 sampai April 2019. </w:t>
      </w:r>
    </w:p>
    <w:p w:rsidR="00A91D1B" w:rsidRPr="00A91D1B" w:rsidRDefault="00A91D1B" w:rsidP="00A91D1B">
      <w:pPr>
        <w:pStyle w:val="ListParagraph"/>
        <w:numPr>
          <w:ilvl w:val="1"/>
          <w:numId w:val="3"/>
        </w:numPr>
        <w:spacing w:after="200" w:line="240" w:lineRule="auto"/>
        <w:ind w:left="567" w:hanging="567"/>
        <w:jc w:val="both"/>
        <w:rPr>
          <w:rFonts w:ascii="Times New Roman" w:hAnsi="Times New Roman" w:cs="Times New Roman"/>
          <w:lang w:val="zh-CN" w:eastAsia="zh-CN"/>
        </w:rPr>
      </w:pPr>
      <w:r w:rsidRPr="00A91D1B">
        <w:rPr>
          <w:rFonts w:ascii="Times New Roman" w:hAnsi="Times New Roman" w:cs="Times New Roman"/>
          <w:b/>
          <w:lang w:val="en-ID"/>
        </w:rPr>
        <w:t>Tahapan</w:t>
      </w:r>
      <w:r w:rsidRPr="00A91D1B">
        <w:rPr>
          <w:rFonts w:ascii="Times New Roman" w:hAnsi="Times New Roman" w:cs="Times New Roman"/>
          <w:b/>
          <w:lang w:val="zh-CN" w:eastAsia="zh-CN"/>
        </w:rPr>
        <w:t xml:space="preserve"> Penelitian</w:t>
      </w:r>
      <w:r w:rsidRPr="00A91D1B">
        <w:rPr>
          <w:rFonts w:ascii="Times New Roman" w:hAnsi="Times New Roman" w:cs="Times New Roman"/>
          <w:lang w:val="zh-CN" w:eastAsia="zh-CN"/>
        </w:rPr>
        <w:t xml:space="preserve"> </w:t>
      </w:r>
    </w:p>
    <w:p w:rsidR="00A91D1B" w:rsidRPr="00A91D1B" w:rsidRDefault="00A91D1B" w:rsidP="00A91D1B">
      <w:pPr>
        <w:pStyle w:val="ListParagraph"/>
        <w:spacing w:line="240" w:lineRule="auto"/>
        <w:ind w:left="0" w:firstLine="567"/>
        <w:jc w:val="both"/>
        <w:rPr>
          <w:rFonts w:ascii="Times New Roman" w:hAnsi="Times New Roman" w:cs="Times New Roman"/>
          <w:lang w:val="en-ID"/>
        </w:rPr>
      </w:pPr>
      <w:r w:rsidRPr="00A91D1B">
        <w:rPr>
          <w:rFonts w:ascii="Times New Roman" w:hAnsi="Times New Roman" w:cs="Times New Roman"/>
          <w:lang w:val="en-ID"/>
        </w:rPr>
        <w:t>Dalam penelitian ini memiliki langkah-langkah atau tahapan yang dilakukan oleh penulis dalam meramalkan harga air pelanggan PDAM Kota Malang.</w:t>
      </w:r>
    </w:p>
    <w:p w:rsidR="00A91D1B" w:rsidRPr="00A91D1B" w:rsidRDefault="00A91D1B" w:rsidP="00A91D1B">
      <w:pPr>
        <w:pStyle w:val="ListParagraph"/>
        <w:numPr>
          <w:ilvl w:val="2"/>
          <w:numId w:val="3"/>
        </w:numPr>
        <w:spacing w:after="200" w:line="240" w:lineRule="auto"/>
        <w:jc w:val="both"/>
        <w:rPr>
          <w:rFonts w:ascii="Times New Roman" w:hAnsi="Times New Roman" w:cs="Times New Roman"/>
          <w:b/>
          <w:lang w:val="zh-CN" w:eastAsia="zh-CN"/>
        </w:rPr>
      </w:pPr>
      <w:r w:rsidRPr="00A91D1B">
        <w:rPr>
          <w:rFonts w:ascii="Times New Roman" w:hAnsi="Times New Roman" w:cs="Times New Roman"/>
          <w:b/>
          <w:lang w:val="en-ID"/>
        </w:rPr>
        <w:t>P</w:t>
      </w:r>
      <w:r w:rsidRPr="00A91D1B">
        <w:rPr>
          <w:rFonts w:ascii="Times New Roman" w:hAnsi="Times New Roman" w:cs="Times New Roman"/>
          <w:b/>
          <w:lang w:val="zh-CN" w:eastAsia="zh-CN"/>
        </w:rPr>
        <w:t>engumpulan Data</w:t>
      </w:r>
    </w:p>
    <w:p w:rsidR="00A91D1B" w:rsidRDefault="00A91D1B" w:rsidP="00A91D1B">
      <w:pPr>
        <w:pStyle w:val="ListParagraph"/>
        <w:spacing w:line="240" w:lineRule="auto"/>
        <w:ind w:left="0" w:firstLine="720"/>
        <w:jc w:val="both"/>
        <w:rPr>
          <w:rFonts w:ascii="Times New Roman" w:hAnsi="Times New Roman" w:cs="Times New Roman"/>
          <w:bCs/>
          <w:i/>
          <w:lang w:val="zh-CN" w:eastAsia="zh-CN"/>
        </w:rPr>
      </w:pPr>
      <w:r w:rsidRPr="00A91D1B">
        <w:rPr>
          <w:rFonts w:ascii="Times New Roman" w:hAnsi="Times New Roman" w:cs="Times New Roman"/>
          <w:lang w:val="en-ID"/>
        </w:rPr>
        <w:t>Dalam pengumpulan data ini dilakukan pengamatan secara langsung di</w:t>
      </w:r>
      <w:r w:rsidRPr="00A91D1B">
        <w:rPr>
          <w:rFonts w:ascii="Times New Roman" w:hAnsi="Times New Roman" w:cs="Times New Roman"/>
          <w:lang w:val="zh-CN" w:eastAsia="zh-CN"/>
        </w:rPr>
        <w:t xml:space="preserve"> Perusahaan Daerah Air Minum (PDAM) Kota Malang, melalui </w:t>
      </w:r>
      <w:proofErr w:type="gramStart"/>
      <w:r w:rsidRPr="00A91D1B">
        <w:rPr>
          <w:rFonts w:ascii="Times New Roman" w:hAnsi="Times New Roman" w:cs="Times New Roman"/>
          <w:lang w:val="zh-CN" w:eastAsia="zh-CN"/>
        </w:rPr>
        <w:t>tanya</w:t>
      </w:r>
      <w:proofErr w:type="gramEnd"/>
      <w:r w:rsidRPr="00A91D1B">
        <w:rPr>
          <w:rFonts w:ascii="Times New Roman" w:hAnsi="Times New Roman" w:cs="Times New Roman"/>
          <w:lang w:val="zh-CN" w:eastAsia="zh-CN"/>
        </w:rPr>
        <w:t xml:space="preserve"> jawab secara langsung kepada pihak SIM (Sistem Informasi Manajemen) dan pihak bagian SDM (Sumber Daya Manusia). </w:t>
      </w:r>
      <w:r w:rsidRPr="00A91D1B">
        <w:rPr>
          <w:rFonts w:ascii="Times New Roman" w:hAnsi="Times New Roman" w:cs="Times New Roman"/>
          <w:lang w:val="en-ID" w:eastAsia="zh-CN"/>
        </w:rPr>
        <w:t>D</w:t>
      </w:r>
      <w:r w:rsidRPr="00A91D1B">
        <w:rPr>
          <w:rFonts w:ascii="Times New Roman" w:hAnsi="Times New Roman" w:cs="Times New Roman"/>
          <w:bCs/>
          <w:lang w:val="en-ID"/>
        </w:rPr>
        <w:t>ata yang didapatkan dari pihak SIM PDAM Kota Malang berupa Format File</w:t>
      </w:r>
      <w:r w:rsidRPr="00A91D1B">
        <w:rPr>
          <w:rFonts w:ascii="Times New Roman" w:hAnsi="Times New Roman" w:cs="Times New Roman"/>
          <w:bCs/>
          <w:i/>
          <w:lang w:val="en-ID"/>
        </w:rPr>
        <w:t xml:space="preserve"> </w:t>
      </w:r>
      <w:r>
        <w:rPr>
          <w:rFonts w:ascii="Times New Roman" w:hAnsi="Times New Roman" w:cs="Times New Roman"/>
          <w:bCs/>
          <w:i/>
          <w:lang w:val="zh-CN" w:eastAsia="zh-CN"/>
        </w:rPr>
        <w:t>Comma Separated Values (CSV.</w:t>
      </w:r>
    </w:p>
    <w:p w:rsidR="00274E87" w:rsidRPr="00FB5001" w:rsidRDefault="00274E87" w:rsidP="00274E87">
      <w:pPr>
        <w:pStyle w:val="ListParagraph"/>
        <w:spacing w:line="240" w:lineRule="auto"/>
        <w:ind w:left="0"/>
        <w:jc w:val="both"/>
        <w:rPr>
          <w:rFonts w:ascii="Times New Roman" w:hAnsi="Times New Roman" w:cs="Times New Roman"/>
          <w:bCs/>
          <w:lang w:val="en-ID" w:eastAsia="zh-CN"/>
        </w:rPr>
      </w:pPr>
      <w:r w:rsidRPr="00FB5001">
        <w:rPr>
          <w:rFonts w:ascii="Times New Roman" w:hAnsi="Times New Roman" w:cs="Times New Roman"/>
          <w:bCs/>
          <w:lang w:val="en-ID" w:eastAsia="zh-CN"/>
        </w:rPr>
        <w:t>Tabel 3.1. Data Harga Air Pelanggan PDAM</w:t>
      </w:r>
    </w:p>
    <w:tbl>
      <w:tblPr>
        <w:tblW w:w="53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937"/>
        <w:gridCol w:w="1182"/>
        <w:gridCol w:w="876"/>
        <w:gridCol w:w="1219"/>
      </w:tblGrid>
      <w:tr w:rsidR="00274E87" w:rsidRPr="004172F1" w:rsidTr="00FB5001">
        <w:trPr>
          <w:trHeight w:val="300"/>
        </w:trPr>
        <w:tc>
          <w:tcPr>
            <w:tcW w:w="1133"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center"/>
              <w:rPr>
                <w:rFonts w:ascii="Times New Roman" w:eastAsia="Times New Roman" w:hAnsi="Times New Roman" w:cs="Times New Roman"/>
                <w:color w:val="000000"/>
              </w:rPr>
            </w:pPr>
            <w:r w:rsidRPr="004172F1">
              <w:rPr>
                <w:rFonts w:ascii="Times New Roman" w:eastAsia="Times New Roman" w:hAnsi="Times New Roman" w:cs="Times New Roman"/>
                <w:color w:val="000000"/>
              </w:rPr>
              <w:t>No. Pelanggan</w:t>
            </w:r>
          </w:p>
        </w:tc>
        <w:tc>
          <w:tcPr>
            <w:tcW w:w="937"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center"/>
              <w:rPr>
                <w:rFonts w:ascii="Times New Roman" w:eastAsia="Times New Roman" w:hAnsi="Times New Roman" w:cs="Times New Roman"/>
                <w:color w:val="000000"/>
              </w:rPr>
            </w:pPr>
            <w:r w:rsidRPr="004172F1">
              <w:rPr>
                <w:rFonts w:ascii="Times New Roman" w:eastAsia="Times New Roman" w:hAnsi="Times New Roman" w:cs="Times New Roman"/>
                <w:color w:val="000000"/>
              </w:rPr>
              <w:t>Bulan Tagihan</w:t>
            </w:r>
          </w:p>
        </w:tc>
        <w:tc>
          <w:tcPr>
            <w:tcW w:w="1182"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center"/>
              <w:rPr>
                <w:rFonts w:ascii="Times New Roman" w:eastAsia="Times New Roman" w:hAnsi="Times New Roman" w:cs="Times New Roman"/>
                <w:color w:val="000000"/>
              </w:rPr>
            </w:pPr>
            <w:r w:rsidRPr="004172F1">
              <w:rPr>
                <w:rFonts w:ascii="Times New Roman" w:eastAsia="Times New Roman" w:hAnsi="Times New Roman" w:cs="Times New Roman"/>
                <w:color w:val="000000"/>
              </w:rPr>
              <w:t>Pemakaian Air</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center"/>
              <w:rPr>
                <w:rFonts w:ascii="Times New Roman" w:eastAsia="Times New Roman" w:hAnsi="Times New Roman" w:cs="Times New Roman"/>
                <w:color w:val="000000"/>
              </w:rPr>
            </w:pPr>
            <w:r w:rsidRPr="004172F1">
              <w:rPr>
                <w:rFonts w:ascii="Times New Roman" w:eastAsia="Times New Roman" w:hAnsi="Times New Roman" w:cs="Times New Roman"/>
                <w:color w:val="000000"/>
              </w:rPr>
              <w:t>Harga Air</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ind w:right="-113"/>
              <w:jc w:val="center"/>
              <w:rPr>
                <w:rFonts w:ascii="Times New Roman" w:eastAsia="Times New Roman" w:hAnsi="Times New Roman" w:cs="Times New Roman"/>
                <w:color w:val="000000"/>
              </w:rPr>
            </w:pPr>
            <w:r w:rsidRPr="004172F1">
              <w:rPr>
                <w:rFonts w:ascii="Times New Roman" w:eastAsia="Times New Roman" w:hAnsi="Times New Roman" w:cs="Times New Roman"/>
                <w:color w:val="000000"/>
              </w:rPr>
              <w:t>Tanggal Bayar</w:t>
            </w:r>
          </w:p>
        </w:tc>
      </w:tr>
      <w:tr w:rsidR="00274E87" w:rsidRPr="004172F1" w:rsidTr="00FB5001">
        <w:trPr>
          <w:trHeight w:val="300"/>
        </w:trPr>
        <w:tc>
          <w:tcPr>
            <w:tcW w:w="1133"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56560</w:t>
            </w:r>
          </w:p>
        </w:tc>
        <w:tc>
          <w:tcPr>
            <w:tcW w:w="937"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201801</w:t>
            </w:r>
          </w:p>
        </w:tc>
        <w:tc>
          <w:tcPr>
            <w:tcW w:w="1182"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rPr>
                <w:rFonts w:ascii="Times New Roman" w:eastAsia="Times New Roman" w:hAnsi="Times New Roman" w:cs="Times New Roman"/>
                <w:color w:val="000000"/>
              </w:rPr>
            </w:pPr>
            <w:r w:rsidRPr="004172F1">
              <w:rPr>
                <w:rFonts w:ascii="Times New Roman" w:eastAsia="Times New Roman" w:hAnsi="Times New Roman" w:cs="Times New Roman"/>
                <w:color w:val="000000"/>
              </w:rPr>
              <w:t>3</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8100</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09/01/2018 00:00</w:t>
            </w:r>
          </w:p>
        </w:tc>
      </w:tr>
      <w:tr w:rsidR="00274E87" w:rsidRPr="004172F1" w:rsidTr="00FB5001">
        <w:trPr>
          <w:trHeight w:val="300"/>
        </w:trPr>
        <w:tc>
          <w:tcPr>
            <w:tcW w:w="1133"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167466</w:t>
            </w:r>
          </w:p>
        </w:tc>
        <w:tc>
          <w:tcPr>
            <w:tcW w:w="937"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201801</w:t>
            </w:r>
          </w:p>
        </w:tc>
        <w:tc>
          <w:tcPr>
            <w:tcW w:w="1182"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rPr>
                <w:rFonts w:ascii="Times New Roman" w:eastAsia="Times New Roman" w:hAnsi="Times New Roman" w:cs="Times New Roman"/>
                <w:color w:val="000000"/>
              </w:rPr>
            </w:pPr>
            <w:r w:rsidRPr="004172F1">
              <w:rPr>
                <w:rFonts w:ascii="Times New Roman" w:eastAsia="Times New Roman" w:hAnsi="Times New Roman" w:cs="Times New Roman"/>
                <w:color w:val="000000"/>
              </w:rPr>
              <w:t>28</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102600</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26/01/2018 00:00</w:t>
            </w:r>
          </w:p>
        </w:tc>
      </w:tr>
      <w:tr w:rsidR="00274E87" w:rsidRPr="004172F1" w:rsidTr="00FB5001">
        <w:trPr>
          <w:trHeight w:val="300"/>
        </w:trPr>
        <w:tc>
          <w:tcPr>
            <w:tcW w:w="1133"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117082</w:t>
            </w:r>
          </w:p>
        </w:tc>
        <w:tc>
          <w:tcPr>
            <w:tcW w:w="937"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201801</w:t>
            </w:r>
          </w:p>
        </w:tc>
        <w:tc>
          <w:tcPr>
            <w:tcW w:w="1182"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rPr>
                <w:rFonts w:ascii="Times New Roman" w:eastAsia="Times New Roman" w:hAnsi="Times New Roman" w:cs="Times New Roman"/>
                <w:color w:val="000000"/>
              </w:rPr>
            </w:pPr>
            <w:r w:rsidRPr="004172F1">
              <w:rPr>
                <w:rFonts w:ascii="Times New Roman" w:eastAsia="Times New Roman" w:hAnsi="Times New Roman" w:cs="Times New Roman"/>
                <w:color w:val="000000"/>
              </w:rPr>
              <w:t>9</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24300</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22/01/2018 00:00</w:t>
            </w:r>
          </w:p>
        </w:tc>
      </w:tr>
      <w:tr w:rsidR="00274E87" w:rsidRPr="004172F1" w:rsidTr="00FB5001">
        <w:trPr>
          <w:trHeight w:val="300"/>
        </w:trPr>
        <w:tc>
          <w:tcPr>
            <w:tcW w:w="1133"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167484</w:t>
            </w:r>
          </w:p>
        </w:tc>
        <w:tc>
          <w:tcPr>
            <w:tcW w:w="937"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201801</w:t>
            </w:r>
          </w:p>
        </w:tc>
        <w:tc>
          <w:tcPr>
            <w:tcW w:w="1182"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rPr>
                <w:rFonts w:ascii="Times New Roman" w:eastAsia="Times New Roman" w:hAnsi="Times New Roman" w:cs="Times New Roman"/>
                <w:color w:val="000000"/>
              </w:rPr>
            </w:pPr>
            <w:r w:rsidRPr="004172F1">
              <w:rPr>
                <w:rFonts w:ascii="Times New Roman" w:eastAsia="Times New Roman" w:hAnsi="Times New Roman" w:cs="Times New Roman"/>
                <w:color w:val="000000"/>
              </w:rPr>
              <w:t>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0</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11/01/2018 00:00</w:t>
            </w:r>
          </w:p>
        </w:tc>
      </w:tr>
      <w:tr w:rsidR="00274E87" w:rsidRPr="004172F1" w:rsidTr="00FB5001">
        <w:trPr>
          <w:trHeight w:val="300"/>
        </w:trPr>
        <w:tc>
          <w:tcPr>
            <w:tcW w:w="1133"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99043</w:t>
            </w:r>
          </w:p>
        </w:tc>
        <w:tc>
          <w:tcPr>
            <w:tcW w:w="937"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201801</w:t>
            </w:r>
          </w:p>
        </w:tc>
        <w:tc>
          <w:tcPr>
            <w:tcW w:w="1182"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rPr>
                <w:rFonts w:ascii="Times New Roman" w:eastAsia="Times New Roman" w:hAnsi="Times New Roman" w:cs="Times New Roman"/>
                <w:color w:val="000000"/>
              </w:rPr>
            </w:pPr>
            <w:r w:rsidRPr="004172F1">
              <w:rPr>
                <w:rFonts w:ascii="Times New Roman" w:eastAsia="Times New Roman" w:hAnsi="Times New Roman" w:cs="Times New Roman"/>
                <w:color w:val="000000"/>
              </w:rPr>
              <w:t>17</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56400</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20/01/2018 00:00</w:t>
            </w:r>
          </w:p>
        </w:tc>
      </w:tr>
      <w:tr w:rsidR="00274E87" w:rsidRPr="004172F1" w:rsidTr="00FB5001">
        <w:trPr>
          <w:trHeight w:val="300"/>
        </w:trPr>
        <w:tc>
          <w:tcPr>
            <w:tcW w:w="1133"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59666</w:t>
            </w:r>
          </w:p>
        </w:tc>
        <w:tc>
          <w:tcPr>
            <w:tcW w:w="937"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201801</w:t>
            </w:r>
          </w:p>
        </w:tc>
        <w:tc>
          <w:tcPr>
            <w:tcW w:w="1182"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rPr>
                <w:rFonts w:ascii="Times New Roman" w:eastAsia="Times New Roman" w:hAnsi="Times New Roman" w:cs="Times New Roman"/>
                <w:color w:val="000000"/>
              </w:rPr>
            </w:pPr>
            <w:r w:rsidRPr="004172F1">
              <w:rPr>
                <w:rFonts w:ascii="Times New Roman" w:eastAsia="Times New Roman" w:hAnsi="Times New Roman" w:cs="Times New Roman"/>
                <w:color w:val="000000"/>
              </w:rPr>
              <w:t>14</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43800</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09/01/2018 00:00</w:t>
            </w:r>
          </w:p>
        </w:tc>
      </w:tr>
      <w:tr w:rsidR="00274E87" w:rsidRPr="004172F1" w:rsidTr="00FB5001">
        <w:trPr>
          <w:trHeight w:val="300"/>
        </w:trPr>
        <w:tc>
          <w:tcPr>
            <w:tcW w:w="1133"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81172</w:t>
            </w:r>
          </w:p>
        </w:tc>
        <w:tc>
          <w:tcPr>
            <w:tcW w:w="937"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201801</w:t>
            </w:r>
          </w:p>
        </w:tc>
        <w:tc>
          <w:tcPr>
            <w:tcW w:w="1182"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rPr>
                <w:rFonts w:ascii="Times New Roman" w:eastAsia="Times New Roman" w:hAnsi="Times New Roman" w:cs="Times New Roman"/>
                <w:color w:val="000000"/>
              </w:rPr>
            </w:pPr>
            <w:r w:rsidRPr="004172F1">
              <w:rPr>
                <w:rFonts w:ascii="Times New Roman" w:eastAsia="Times New Roman" w:hAnsi="Times New Roman" w:cs="Times New Roman"/>
                <w:color w:val="000000"/>
              </w:rPr>
              <w:t>13</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39600</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29/01/2018 00:00</w:t>
            </w:r>
          </w:p>
        </w:tc>
      </w:tr>
      <w:tr w:rsidR="00274E87" w:rsidRPr="004172F1" w:rsidTr="00FB5001">
        <w:trPr>
          <w:trHeight w:val="300"/>
        </w:trPr>
        <w:tc>
          <w:tcPr>
            <w:tcW w:w="1133"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129615</w:t>
            </w:r>
          </w:p>
        </w:tc>
        <w:tc>
          <w:tcPr>
            <w:tcW w:w="937"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201801</w:t>
            </w:r>
          </w:p>
        </w:tc>
        <w:tc>
          <w:tcPr>
            <w:tcW w:w="1182"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rPr>
                <w:rFonts w:ascii="Times New Roman" w:eastAsia="Times New Roman" w:hAnsi="Times New Roman" w:cs="Times New Roman"/>
                <w:color w:val="000000"/>
              </w:rPr>
            </w:pPr>
            <w:r w:rsidRPr="004172F1">
              <w:rPr>
                <w:rFonts w:ascii="Times New Roman" w:eastAsia="Times New Roman" w:hAnsi="Times New Roman" w:cs="Times New Roman"/>
                <w:color w:val="000000"/>
              </w:rPr>
              <w:t>10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27000</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12/01/2018 00:00</w:t>
            </w:r>
          </w:p>
        </w:tc>
      </w:tr>
      <w:tr w:rsidR="00274E87" w:rsidRPr="004172F1" w:rsidTr="00FB5001">
        <w:trPr>
          <w:trHeight w:val="300"/>
        </w:trPr>
        <w:tc>
          <w:tcPr>
            <w:tcW w:w="1133"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32782</w:t>
            </w:r>
          </w:p>
        </w:tc>
        <w:tc>
          <w:tcPr>
            <w:tcW w:w="937"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201801</w:t>
            </w:r>
          </w:p>
        </w:tc>
        <w:tc>
          <w:tcPr>
            <w:tcW w:w="1182"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rPr>
                <w:rFonts w:ascii="Times New Roman" w:eastAsia="Times New Roman" w:hAnsi="Times New Roman" w:cs="Times New Roman"/>
                <w:color w:val="000000"/>
              </w:rPr>
            </w:pPr>
            <w:r w:rsidRPr="004172F1">
              <w:rPr>
                <w:rFonts w:ascii="Times New Roman" w:eastAsia="Times New Roman" w:hAnsi="Times New Roman" w:cs="Times New Roman"/>
                <w:color w:val="000000"/>
              </w:rPr>
              <w:t>12</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35400</w:t>
            </w:r>
          </w:p>
        </w:tc>
        <w:tc>
          <w:tcPr>
            <w:tcW w:w="1219" w:type="dxa"/>
            <w:tcBorders>
              <w:top w:val="single" w:sz="4" w:space="0" w:color="auto"/>
              <w:left w:val="single" w:sz="4" w:space="0" w:color="auto"/>
              <w:bottom w:val="single" w:sz="4" w:space="0" w:color="auto"/>
              <w:right w:val="single" w:sz="4" w:space="0" w:color="auto"/>
            </w:tcBorders>
            <w:noWrap/>
            <w:vAlign w:val="bottom"/>
            <w:hideMark/>
          </w:tcPr>
          <w:p w:rsidR="00274E87" w:rsidRPr="004172F1" w:rsidRDefault="00274E87" w:rsidP="00A900DE">
            <w:pPr>
              <w:spacing w:after="0" w:line="240" w:lineRule="auto"/>
              <w:jc w:val="right"/>
              <w:rPr>
                <w:rFonts w:ascii="Times New Roman" w:eastAsia="Times New Roman" w:hAnsi="Times New Roman" w:cs="Times New Roman"/>
                <w:color w:val="000000"/>
              </w:rPr>
            </w:pPr>
            <w:r w:rsidRPr="004172F1">
              <w:rPr>
                <w:rFonts w:ascii="Times New Roman" w:eastAsia="Times New Roman" w:hAnsi="Times New Roman" w:cs="Times New Roman"/>
                <w:color w:val="000000"/>
              </w:rPr>
              <w:t>02/01/2018 00:00</w:t>
            </w:r>
          </w:p>
        </w:tc>
      </w:tr>
    </w:tbl>
    <w:p w:rsidR="007E032C" w:rsidRDefault="00FB5001" w:rsidP="00FB5001">
      <w:pPr>
        <w:pStyle w:val="ListParagraph"/>
        <w:tabs>
          <w:tab w:val="left" w:pos="-142"/>
        </w:tabs>
        <w:spacing w:line="240" w:lineRule="auto"/>
        <w:ind w:left="0"/>
        <w:jc w:val="both"/>
        <w:rPr>
          <w:rFonts w:ascii="Times New Roman" w:hAnsi="Times New Roman" w:cs="Times New Roman"/>
          <w:lang w:val="en-ID" w:eastAsia="zh-CN"/>
        </w:rPr>
      </w:pPr>
      <w:r w:rsidRPr="00FB5001">
        <w:rPr>
          <w:rFonts w:ascii="Times New Roman" w:hAnsi="Times New Roman" w:cs="Times New Roman"/>
          <w:lang w:val="en-ID" w:eastAsia="zh-CN"/>
        </w:rPr>
        <w:t xml:space="preserve">Sumber </w:t>
      </w:r>
      <w:proofErr w:type="gramStart"/>
      <w:r w:rsidRPr="00FB5001">
        <w:rPr>
          <w:rFonts w:ascii="Times New Roman" w:hAnsi="Times New Roman" w:cs="Times New Roman"/>
          <w:lang w:val="en-ID" w:eastAsia="zh-CN"/>
        </w:rPr>
        <w:t>Data :</w:t>
      </w:r>
      <w:proofErr w:type="gramEnd"/>
      <w:r w:rsidRPr="00FB5001">
        <w:rPr>
          <w:rFonts w:ascii="Times New Roman" w:hAnsi="Times New Roman" w:cs="Times New Roman"/>
          <w:lang w:val="en-ID" w:eastAsia="zh-CN"/>
        </w:rPr>
        <w:t xml:space="preserve"> PDAM Tirta Dharma Kota Malang</w:t>
      </w:r>
    </w:p>
    <w:p w:rsidR="00FB5001" w:rsidRDefault="00FB5001" w:rsidP="00FB5001">
      <w:pPr>
        <w:pStyle w:val="ListParagraph"/>
        <w:tabs>
          <w:tab w:val="left" w:pos="-142"/>
        </w:tabs>
        <w:spacing w:line="240" w:lineRule="auto"/>
        <w:ind w:left="0"/>
        <w:jc w:val="both"/>
        <w:rPr>
          <w:rFonts w:ascii="Times New Roman" w:hAnsi="Times New Roman" w:cs="Times New Roman"/>
          <w:lang w:val="en-ID" w:eastAsia="zh-CN"/>
        </w:rPr>
      </w:pPr>
    </w:p>
    <w:p w:rsidR="00FB5001" w:rsidRDefault="00FB5001" w:rsidP="00FB5001">
      <w:pPr>
        <w:pStyle w:val="ListParagraph"/>
        <w:tabs>
          <w:tab w:val="left" w:pos="-142"/>
        </w:tabs>
        <w:spacing w:line="240" w:lineRule="auto"/>
        <w:ind w:left="0"/>
        <w:jc w:val="both"/>
        <w:rPr>
          <w:rFonts w:ascii="Times New Roman" w:hAnsi="Times New Roman" w:cs="Times New Roman"/>
          <w:lang w:val="en-ID" w:eastAsia="zh-CN"/>
        </w:rPr>
      </w:pPr>
    </w:p>
    <w:p w:rsidR="00FB5001" w:rsidRPr="00FB5001" w:rsidRDefault="00FB5001" w:rsidP="00FB5001">
      <w:pPr>
        <w:pStyle w:val="ListParagraph"/>
        <w:tabs>
          <w:tab w:val="left" w:pos="-142"/>
        </w:tabs>
        <w:spacing w:line="240" w:lineRule="auto"/>
        <w:ind w:left="0"/>
        <w:jc w:val="both"/>
        <w:rPr>
          <w:rFonts w:ascii="Times New Roman" w:hAnsi="Times New Roman" w:cs="Times New Roman"/>
          <w:lang w:val="en-ID" w:eastAsia="zh-CN"/>
        </w:rPr>
      </w:pPr>
    </w:p>
    <w:p w:rsidR="00FB5001" w:rsidRPr="00FB5001" w:rsidRDefault="00FB5001" w:rsidP="001D3AD8">
      <w:pPr>
        <w:pStyle w:val="ListParagraph"/>
        <w:numPr>
          <w:ilvl w:val="1"/>
          <w:numId w:val="6"/>
        </w:numPr>
        <w:spacing w:after="200" w:line="240" w:lineRule="auto"/>
        <w:ind w:left="567" w:hanging="567"/>
        <w:jc w:val="both"/>
        <w:rPr>
          <w:rFonts w:ascii="Times New Roman" w:hAnsi="Times New Roman" w:cs="Times New Roman"/>
          <w:bCs/>
        </w:rPr>
      </w:pPr>
      <w:r w:rsidRPr="00FB5001">
        <w:rPr>
          <w:rFonts w:ascii="Times New Roman" w:hAnsi="Times New Roman" w:cs="Times New Roman"/>
          <w:b/>
          <w:bCs/>
        </w:rPr>
        <w:lastRenderedPageBreak/>
        <w:t>Teknik Analisis Data</w:t>
      </w:r>
    </w:p>
    <w:p w:rsidR="00FB5001" w:rsidRPr="00FB5001" w:rsidRDefault="00FB5001" w:rsidP="001D3AD8">
      <w:pPr>
        <w:pStyle w:val="ListParagraph"/>
        <w:spacing w:line="240" w:lineRule="auto"/>
        <w:ind w:left="567"/>
        <w:jc w:val="center"/>
      </w:pPr>
      <w:r w:rsidRPr="00FB5001">
        <w:rPr>
          <w:rFonts w:eastAsia="SimSun"/>
        </w:rPr>
        <w:object w:dxaOrig="4920" w:dyaOrig="8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404.25pt" o:ole="">
            <v:imagedata r:id="rId7" o:title=""/>
          </v:shape>
          <o:OLEObject Type="Embed" ProgID="Visio.Drawing.15" ShapeID="_x0000_i1025" DrawAspect="Content" ObjectID="_1630088504" r:id="rId8"/>
        </w:object>
      </w:r>
    </w:p>
    <w:p w:rsidR="00FB5001" w:rsidRPr="00FB5001" w:rsidRDefault="00FB5001" w:rsidP="001D3AD8">
      <w:pPr>
        <w:pStyle w:val="ListParagraph"/>
        <w:spacing w:line="240" w:lineRule="auto"/>
        <w:ind w:left="567"/>
        <w:jc w:val="center"/>
        <w:rPr>
          <w:rFonts w:ascii="Times New Roman" w:hAnsi="Times New Roman" w:cs="Times New Roman"/>
        </w:rPr>
      </w:pPr>
      <w:r w:rsidRPr="00FB5001">
        <w:rPr>
          <w:rFonts w:ascii="Times New Roman" w:hAnsi="Times New Roman" w:cs="Times New Roman"/>
        </w:rPr>
        <w:t>Gambar 3.1. Flowchart Metode ARIMA</w:t>
      </w:r>
    </w:p>
    <w:p w:rsidR="00FB5001" w:rsidRPr="001D3AD8" w:rsidRDefault="00FB5001" w:rsidP="001D3AD8">
      <w:pPr>
        <w:pStyle w:val="ListParagraph"/>
        <w:spacing w:line="240" w:lineRule="auto"/>
        <w:ind w:left="567" w:firstLine="567"/>
        <w:jc w:val="both"/>
        <w:rPr>
          <w:rFonts w:ascii="Times New Roman" w:hAnsi="Times New Roman" w:cs="Times New Roman"/>
        </w:rPr>
      </w:pPr>
      <w:r w:rsidRPr="00FB5001">
        <w:rPr>
          <w:rFonts w:ascii="Times New Roman" w:hAnsi="Times New Roman" w:cs="Times New Roman"/>
        </w:rPr>
        <w:t xml:space="preserve">Flowchart yang </w:t>
      </w:r>
      <w:proofErr w:type="gramStart"/>
      <w:r w:rsidRPr="00FB5001">
        <w:rPr>
          <w:rFonts w:ascii="Times New Roman" w:hAnsi="Times New Roman" w:cs="Times New Roman"/>
        </w:rPr>
        <w:t>akan</w:t>
      </w:r>
      <w:proofErr w:type="gramEnd"/>
      <w:r w:rsidRPr="00FB5001">
        <w:rPr>
          <w:rFonts w:ascii="Times New Roman" w:hAnsi="Times New Roman" w:cs="Times New Roman"/>
        </w:rPr>
        <w:t xml:space="preserve"> dibahas adalah mengenai alur perjalanan dalam memprediksi harga air menggunakan metode ARIMA. Proses perhitungan dengan metode ARIMA dapat dilakukan dengan tahap-tahapan sebagai berikut (Amira Herwindyani Huta</w:t>
      </w:r>
      <w:r w:rsidR="001D3AD8">
        <w:rPr>
          <w:rFonts w:ascii="Times New Roman" w:hAnsi="Times New Roman" w:cs="Times New Roman"/>
        </w:rPr>
        <w:t>suhut, 2014</w:t>
      </w:r>
      <w:proofErr w:type="gramStart"/>
      <w:r w:rsidR="001D3AD8">
        <w:rPr>
          <w:rFonts w:ascii="Times New Roman" w:hAnsi="Times New Roman" w:cs="Times New Roman"/>
        </w:rPr>
        <w:t>) :</w:t>
      </w:r>
      <w:proofErr w:type="gramEnd"/>
    </w:p>
    <w:p w:rsidR="00FB5001" w:rsidRPr="00FB5001" w:rsidRDefault="00FB5001" w:rsidP="001D3AD8">
      <w:pPr>
        <w:pStyle w:val="ListParagraph"/>
        <w:numPr>
          <w:ilvl w:val="3"/>
          <w:numId w:val="7"/>
        </w:numPr>
        <w:spacing w:after="200" w:line="240" w:lineRule="auto"/>
        <w:ind w:left="993"/>
        <w:jc w:val="both"/>
        <w:rPr>
          <w:rFonts w:ascii="Times New Roman" w:hAnsi="Times New Roman" w:cs="Times New Roman"/>
        </w:rPr>
      </w:pPr>
      <w:r w:rsidRPr="00FB5001">
        <w:rPr>
          <w:rFonts w:ascii="Times New Roman" w:hAnsi="Times New Roman" w:cs="Times New Roman"/>
        </w:rPr>
        <w:t>Ploting Data</w:t>
      </w:r>
    </w:p>
    <w:p w:rsidR="00FB5001" w:rsidRPr="00FB5001" w:rsidRDefault="00FB5001" w:rsidP="001D3AD8">
      <w:pPr>
        <w:pStyle w:val="ListParagraph"/>
        <w:spacing w:line="240" w:lineRule="auto"/>
        <w:ind w:left="993" w:firstLine="447"/>
        <w:jc w:val="both"/>
        <w:rPr>
          <w:rFonts w:ascii="Times New Roman" w:hAnsi="Times New Roman" w:cs="Times New Roman"/>
          <w:lang w:val="en-ID"/>
        </w:rPr>
      </w:pPr>
      <w:r w:rsidRPr="00FB5001">
        <w:rPr>
          <w:rFonts w:ascii="Times New Roman" w:hAnsi="Times New Roman" w:cs="Times New Roman"/>
        </w:rPr>
        <w:t xml:space="preserve">Plot data adalah suatu </w:t>
      </w:r>
      <w:proofErr w:type="gramStart"/>
      <w:r w:rsidRPr="00FB5001">
        <w:rPr>
          <w:rFonts w:ascii="Times New Roman" w:hAnsi="Times New Roman" w:cs="Times New Roman"/>
        </w:rPr>
        <w:t>cara</w:t>
      </w:r>
      <w:proofErr w:type="gramEnd"/>
      <w:r w:rsidRPr="00FB5001">
        <w:rPr>
          <w:rFonts w:ascii="Times New Roman" w:hAnsi="Times New Roman" w:cs="Times New Roman"/>
        </w:rPr>
        <w:t xml:space="preserve"> atau langkah pertama untuk menganalisis data yaitu </w:t>
      </w:r>
      <w:r w:rsidRPr="00FB5001">
        <w:rPr>
          <w:rFonts w:ascii="Times New Roman" w:hAnsi="Times New Roman" w:cs="Times New Roman"/>
          <w:lang w:val="en-ID"/>
        </w:rPr>
        <w:t xml:space="preserve">memplot data asli dengan menentukan </w:t>
      </w:r>
      <w:r w:rsidRPr="00FB5001">
        <w:rPr>
          <w:rFonts w:ascii="Times New Roman" w:hAnsi="Times New Roman" w:cs="Times New Roman"/>
          <w:i/>
          <w:lang w:val="en-ID"/>
        </w:rPr>
        <w:t>time series plot, plot</w:t>
      </w:r>
      <w:r w:rsidRPr="00FB5001">
        <w:rPr>
          <w:rFonts w:ascii="Times New Roman" w:hAnsi="Times New Roman" w:cs="Times New Roman"/>
          <w:lang w:val="en-ID"/>
        </w:rPr>
        <w:t xml:space="preserve"> ACF, </w:t>
      </w:r>
      <w:r w:rsidRPr="00FB5001">
        <w:rPr>
          <w:rFonts w:ascii="Times New Roman" w:hAnsi="Times New Roman" w:cs="Times New Roman"/>
          <w:i/>
          <w:lang w:val="en-ID"/>
        </w:rPr>
        <w:t>plot</w:t>
      </w:r>
      <w:r w:rsidRPr="00FB5001">
        <w:rPr>
          <w:rFonts w:ascii="Times New Roman" w:hAnsi="Times New Roman" w:cs="Times New Roman"/>
          <w:lang w:val="en-ID"/>
        </w:rPr>
        <w:t xml:space="preserve"> PACF dan transformasi </w:t>
      </w:r>
      <w:r w:rsidRPr="00FB5001">
        <w:rPr>
          <w:rFonts w:ascii="Times New Roman" w:hAnsi="Times New Roman" w:cs="Times New Roman"/>
          <w:i/>
          <w:lang w:val="en-ID"/>
        </w:rPr>
        <w:t>Box-Cox</w:t>
      </w:r>
      <w:r w:rsidRPr="00FB5001">
        <w:rPr>
          <w:rFonts w:ascii="Times New Roman" w:hAnsi="Times New Roman" w:cs="Times New Roman"/>
          <w:lang w:val="en-ID"/>
        </w:rPr>
        <w:t xml:space="preserve">. Apakah data sudah stasioner dalam mean dan varians atau tidak. Jika data belum stasioner maka perlu dilakukan proses </w:t>
      </w:r>
      <w:r w:rsidRPr="00FB5001">
        <w:rPr>
          <w:rFonts w:ascii="Times New Roman" w:hAnsi="Times New Roman" w:cs="Times New Roman"/>
          <w:i/>
          <w:lang w:val="en-ID"/>
        </w:rPr>
        <w:t>differencing</w:t>
      </w:r>
      <w:r w:rsidRPr="00FB5001">
        <w:rPr>
          <w:rFonts w:ascii="Times New Roman" w:hAnsi="Times New Roman" w:cs="Times New Roman"/>
          <w:lang w:val="en-ID"/>
        </w:rPr>
        <w:t>.</w:t>
      </w:r>
    </w:p>
    <w:p w:rsidR="00FB5001" w:rsidRPr="00FB5001" w:rsidRDefault="00FB5001" w:rsidP="001D3AD8">
      <w:pPr>
        <w:pStyle w:val="ListParagraph"/>
        <w:numPr>
          <w:ilvl w:val="3"/>
          <w:numId w:val="7"/>
        </w:numPr>
        <w:spacing w:after="200" w:line="240" w:lineRule="auto"/>
        <w:ind w:left="993"/>
        <w:jc w:val="both"/>
        <w:rPr>
          <w:rFonts w:ascii="Times New Roman" w:hAnsi="Times New Roman" w:cs="Times New Roman"/>
        </w:rPr>
      </w:pPr>
      <w:r w:rsidRPr="00FB5001">
        <w:rPr>
          <w:rFonts w:ascii="Times New Roman" w:hAnsi="Times New Roman" w:cs="Times New Roman"/>
          <w:lang w:val="en-ID"/>
        </w:rPr>
        <w:t>Tahap Identifikasi</w:t>
      </w:r>
    </w:p>
    <w:p w:rsidR="00FB5001" w:rsidRPr="00FB5001" w:rsidRDefault="00FB5001" w:rsidP="001D3AD8">
      <w:pPr>
        <w:pStyle w:val="ListParagraph"/>
        <w:spacing w:line="240" w:lineRule="auto"/>
        <w:ind w:left="993" w:firstLine="447"/>
        <w:jc w:val="both"/>
        <w:rPr>
          <w:rFonts w:ascii="Times New Roman" w:hAnsi="Times New Roman" w:cs="Times New Roman"/>
          <w:lang w:val="en-ID"/>
        </w:rPr>
      </w:pPr>
      <w:r w:rsidRPr="00FB5001">
        <w:rPr>
          <w:rFonts w:ascii="Times New Roman" w:hAnsi="Times New Roman" w:cs="Times New Roman"/>
          <w:lang w:val="en-ID"/>
        </w:rPr>
        <w:t xml:space="preserve">Tahap ini mecncari model yang dianggap paling sesuai dengan </w:t>
      </w:r>
      <w:r w:rsidRPr="00FB5001">
        <w:rPr>
          <w:rFonts w:ascii="Times New Roman" w:hAnsi="Times New Roman" w:cs="Times New Roman"/>
          <w:lang w:val="en-ID"/>
        </w:rPr>
        <w:lastRenderedPageBreak/>
        <w:t>data. Identifikasi model dapat dilakukan dengan mengamati grafik Fungsi Autokorelasi (FAK) dan Fungsi Autokorelasi Parsial (FAKP) digunakan untuk mentukan model dari data tersebut dapat dilakukan dengan melihat pada lag (variabel bebas) terhadap fungsi yang terputus. Jika data terlihat sudah stasioner maka langsug dapat diperkirakan model awalnya.</w:t>
      </w:r>
    </w:p>
    <w:p w:rsidR="00FB5001" w:rsidRPr="00FB5001" w:rsidRDefault="00FB5001" w:rsidP="001D3AD8">
      <w:pPr>
        <w:pStyle w:val="ListParagraph"/>
        <w:numPr>
          <w:ilvl w:val="3"/>
          <w:numId w:val="7"/>
        </w:numPr>
        <w:spacing w:after="200" w:line="240" w:lineRule="auto"/>
        <w:ind w:left="993" w:hanging="426"/>
        <w:jc w:val="both"/>
        <w:rPr>
          <w:rFonts w:ascii="Times New Roman" w:hAnsi="Times New Roman" w:cs="Times New Roman"/>
        </w:rPr>
      </w:pPr>
      <w:r w:rsidRPr="00FB5001">
        <w:rPr>
          <w:rFonts w:ascii="Times New Roman" w:hAnsi="Times New Roman" w:cs="Times New Roman"/>
        </w:rPr>
        <w:t>Tahap Estimasi dan Diagnostik</w:t>
      </w:r>
    </w:p>
    <w:p w:rsidR="00FB5001" w:rsidRPr="00FB5001" w:rsidRDefault="00FB5001" w:rsidP="001D3AD8">
      <w:pPr>
        <w:pStyle w:val="ListParagraph"/>
        <w:spacing w:line="240" w:lineRule="auto"/>
        <w:ind w:left="993" w:firstLine="283"/>
        <w:jc w:val="both"/>
        <w:rPr>
          <w:rFonts w:ascii="Times New Roman" w:hAnsi="Times New Roman" w:cs="Times New Roman"/>
        </w:rPr>
      </w:pPr>
      <w:r w:rsidRPr="00FB5001">
        <w:rPr>
          <w:rFonts w:ascii="Times New Roman" w:hAnsi="Times New Roman" w:cs="Times New Roman"/>
        </w:rPr>
        <w:t xml:space="preserve">Setelah model awal teridemtifikasi adalah mencari estimasi terbaik atau paling efisien untuk parameter dari unsur AR (p) dan MA (q). Dalam tahap ini akan diestimasi parameter-parameter yang tidak diketahui </w:t>
      </w:r>
      <w:proofErr w:type="gramStart"/>
      <w:r w:rsidRPr="00FB5001">
        <w:rPr>
          <w:rFonts w:ascii="Times New Roman" w:hAnsi="Times New Roman" w:cs="Times New Roman"/>
        </w:rPr>
        <w:t xml:space="preserve">yakni </w:t>
      </w:r>
      <w:proofErr w:type="gramEnd"/>
      <m:oMath>
        <m:r>
          <w:rPr>
            <w:rFonts w:ascii="Cambria Math" w:hAnsi="Cambria Math" w:cs="Times New Roman"/>
          </w:rPr>
          <m:t>∅</m:t>
        </m:r>
      </m:oMath>
      <w:r w:rsidRPr="00FB5001">
        <w:rPr>
          <w:rFonts w:ascii="Times New Roman" w:hAnsi="Times New Roman" w:cs="Times New Roman"/>
        </w:rPr>
        <w:t xml:space="preserve">, </w:t>
      </w:r>
      <m:oMath>
        <m:r>
          <w:rPr>
            <w:rFonts w:ascii="Cambria Math" w:hAnsi="Cambria Math" w:cs="Times New Roman"/>
          </w:rPr>
          <m:t>θ</m:t>
        </m:r>
      </m:oMath>
      <w:r w:rsidRPr="00FB5001">
        <w:rPr>
          <w:rFonts w:ascii="Times New Roman" w:hAnsi="Times New Roman" w:cs="Times New Roman"/>
        </w:rPr>
        <w:t xml:space="preserve">, dan </w:t>
      </w:r>
      <m:oMath>
        <m:r>
          <w:rPr>
            <w:rFonts w:ascii="Cambria Math" w:hAnsi="Cambria Math" w:cs="Times New Roman"/>
          </w:rPr>
          <m:t>σ</m:t>
        </m:r>
      </m:oMath>
      <w:r w:rsidRPr="00FB5001">
        <w:rPr>
          <w:rFonts w:ascii="Times New Roman" w:hAnsi="Times New Roman" w:cs="Times New Roman"/>
        </w:rPr>
        <w:t xml:space="preserve">. </w:t>
      </w:r>
    </w:p>
    <w:p w:rsidR="00FB5001" w:rsidRPr="00FB5001" w:rsidRDefault="00FB5001" w:rsidP="001D3AD8">
      <w:pPr>
        <w:pStyle w:val="ListParagraph"/>
        <w:numPr>
          <w:ilvl w:val="3"/>
          <w:numId w:val="7"/>
        </w:numPr>
        <w:spacing w:after="200" w:line="240" w:lineRule="auto"/>
        <w:ind w:left="993" w:hanging="426"/>
        <w:jc w:val="both"/>
        <w:rPr>
          <w:rFonts w:ascii="Times New Roman" w:hAnsi="Times New Roman" w:cs="Times New Roman"/>
        </w:rPr>
      </w:pPr>
      <w:r w:rsidRPr="00FB5001">
        <w:rPr>
          <w:rFonts w:ascii="Times New Roman" w:hAnsi="Times New Roman" w:cs="Times New Roman"/>
        </w:rPr>
        <w:t>Verifikasi</w:t>
      </w:r>
    </w:p>
    <w:p w:rsidR="00FB5001" w:rsidRPr="00FB5001" w:rsidRDefault="00FB5001" w:rsidP="001D3AD8">
      <w:pPr>
        <w:pStyle w:val="ListParagraph"/>
        <w:spacing w:line="240" w:lineRule="auto"/>
        <w:ind w:left="851" w:firstLine="425"/>
        <w:jc w:val="both"/>
        <w:rPr>
          <w:rFonts w:ascii="Times New Roman" w:hAnsi="Times New Roman" w:cs="Times New Roman"/>
        </w:rPr>
      </w:pPr>
      <w:r w:rsidRPr="00FB5001">
        <w:rPr>
          <w:rFonts w:ascii="Times New Roman" w:hAnsi="Times New Roman" w:cs="Times New Roman"/>
        </w:rPr>
        <w:t xml:space="preserve">Dalam tahap ini diperiksa aakah model yang diestmiasi cukup sesuai dengan data yang diunyai. Apabila dijumpai penyimpangan yang cukup serius maka harus dirumuskan kembali model yang baru yang selanjutnya diestimasi dan diverifikasi. Model yang dipilih sebagai pembanding adalah model yang lebih </w:t>
      </w:r>
      <w:r w:rsidRPr="00FB5001">
        <w:rPr>
          <w:rFonts w:ascii="Times New Roman" w:hAnsi="Times New Roman" w:cs="Times New Roman"/>
          <w:i/>
        </w:rPr>
        <w:t>parsimony</w:t>
      </w:r>
      <w:r w:rsidRPr="00FB5001">
        <w:rPr>
          <w:rFonts w:ascii="Times New Roman" w:hAnsi="Times New Roman" w:cs="Times New Roman"/>
        </w:rPr>
        <w:t xml:space="preserve"> (sederhana dalam hal parameternya. Kemudian membandingkan masing-masing </w:t>
      </w:r>
      <w:proofErr w:type="gramStart"/>
      <w:r w:rsidRPr="00FB5001">
        <w:rPr>
          <w:rFonts w:ascii="Times New Roman" w:hAnsi="Times New Roman" w:cs="Times New Roman"/>
        </w:rPr>
        <w:t xml:space="preserve">nilai </w:t>
      </w:r>
      <w:proofErr w:type="gramEnd"/>
      <m:oMath>
        <m:sSubSup>
          <m:sSubSupPr>
            <m:ctrlPr>
              <w:rPr>
                <w:rFonts w:ascii="Cambria Math" w:eastAsia="SimSun" w:hAnsi="Cambria Math" w:cs="Times New Roman"/>
                <w:i/>
              </w:rPr>
            </m:ctrlPr>
          </m:sSubSupPr>
          <m:e>
            <m:r>
              <w:rPr>
                <w:rFonts w:ascii="Cambria Math" w:hAnsi="Cambria Math" w:cs="Times New Roman"/>
              </w:rPr>
              <m:t>σ</m:t>
            </m:r>
          </m:e>
          <m:sub>
            <m:r>
              <w:rPr>
                <w:rFonts w:ascii="Cambria Math" w:hAnsi="Cambria Math" w:cs="Times New Roman"/>
              </w:rPr>
              <m:t>a</m:t>
            </m:r>
          </m:sub>
          <m:sup>
            <m:r>
              <w:rPr>
                <w:rFonts w:ascii="Cambria Math" w:hAnsi="Cambria Math" w:cs="Times New Roman"/>
              </w:rPr>
              <m:t>2</m:t>
            </m:r>
          </m:sup>
        </m:sSubSup>
      </m:oMath>
      <w:r w:rsidRPr="00FB5001">
        <w:rPr>
          <w:rFonts w:ascii="Times New Roman" w:hAnsi="Times New Roman" w:cs="Times New Roman"/>
        </w:rPr>
        <w:t xml:space="preserve">. Model yang dipilih adalah model yang </w:t>
      </w:r>
      <m:oMath>
        <m:sSubSup>
          <m:sSubSupPr>
            <m:ctrlPr>
              <w:rPr>
                <w:rFonts w:ascii="Cambria Math" w:eastAsia="SimSun" w:hAnsi="Cambria Math" w:cs="Times New Roman"/>
                <w:i/>
              </w:rPr>
            </m:ctrlPr>
          </m:sSubSupPr>
          <m:e>
            <m:r>
              <w:rPr>
                <w:rFonts w:ascii="Cambria Math" w:hAnsi="Cambria Math" w:cs="Times New Roman"/>
              </w:rPr>
              <m:t>σ</m:t>
            </m:r>
          </m:e>
          <m:sub>
            <m:r>
              <w:rPr>
                <w:rFonts w:ascii="Cambria Math" w:hAnsi="Cambria Math" w:cs="Times New Roman"/>
              </w:rPr>
              <m:t>a</m:t>
            </m:r>
          </m:sub>
          <m:sup>
            <m:r>
              <w:rPr>
                <w:rFonts w:ascii="Cambria Math" w:hAnsi="Cambria Math" w:cs="Times New Roman"/>
              </w:rPr>
              <m:t>2</m:t>
            </m:r>
          </m:sup>
        </m:sSubSup>
      </m:oMath>
      <w:r w:rsidRPr="00FB5001">
        <w:rPr>
          <w:rFonts w:ascii="Times New Roman" w:hAnsi="Times New Roman" w:cs="Times New Roman"/>
        </w:rPr>
        <w:t xml:space="preserve"> lebih kecil.</w:t>
      </w:r>
    </w:p>
    <w:p w:rsidR="00FB5001" w:rsidRPr="00FB5001" w:rsidRDefault="00FB5001" w:rsidP="001D3AD8">
      <w:pPr>
        <w:pStyle w:val="ListParagraph"/>
        <w:numPr>
          <w:ilvl w:val="3"/>
          <w:numId w:val="7"/>
        </w:numPr>
        <w:spacing w:after="200" w:line="240" w:lineRule="auto"/>
        <w:ind w:left="851" w:hanging="284"/>
        <w:jc w:val="both"/>
        <w:rPr>
          <w:rFonts w:ascii="Times New Roman" w:hAnsi="Times New Roman" w:cs="Times New Roman"/>
        </w:rPr>
      </w:pPr>
      <w:r w:rsidRPr="00FB5001">
        <w:rPr>
          <w:rFonts w:ascii="Times New Roman" w:hAnsi="Times New Roman" w:cs="Times New Roman"/>
        </w:rPr>
        <w:t>Peramalan</w:t>
      </w:r>
    </w:p>
    <w:p w:rsidR="00FB5001" w:rsidRPr="00FB5001" w:rsidRDefault="00FB5001" w:rsidP="001D3AD8">
      <w:pPr>
        <w:pStyle w:val="ListParagraph"/>
        <w:spacing w:line="240" w:lineRule="auto"/>
        <w:ind w:left="851" w:firstLine="567"/>
        <w:jc w:val="both"/>
        <w:rPr>
          <w:rFonts w:ascii="Times New Roman" w:hAnsi="Times New Roman" w:cs="Times New Roman"/>
        </w:rPr>
      </w:pPr>
      <w:r w:rsidRPr="00FB5001">
        <w:rPr>
          <w:rFonts w:ascii="Times New Roman" w:hAnsi="Times New Roman" w:cs="Times New Roman"/>
        </w:rPr>
        <w:t xml:space="preserve">Metode Peramalan ini mengguanakn model yang diterima. Peramalan ini merupakan nilai observasi yang akan datang, bersayarat pada observasi yang telah lalu, Misal dipunyai waktu t, berarti sudah di ketahui </w:t>
      </w:r>
      <m:oMath>
        <m:sSub>
          <m:sSubPr>
            <m:ctrlPr>
              <w:rPr>
                <w:rFonts w:ascii="Cambria Math" w:eastAsia="SimSun" w:hAnsi="Cambria Math" w:cs="Times New Roman"/>
                <w:i/>
              </w:rPr>
            </m:ctrlPr>
          </m:sSubPr>
          <m:e>
            <m:r>
              <m:rPr>
                <m:sty m:val="p"/>
              </m:rPr>
              <w:rPr>
                <w:rFonts w:ascii="Cambria Math" w:hAnsi="Cambria Math" w:cs="Times New Roman"/>
              </w:rPr>
              <m:t>Ζ</m:t>
            </m:r>
          </m:e>
          <m:sub>
            <m:r>
              <w:rPr>
                <w:rFonts w:ascii="Cambria Math" w:hAnsi="Cambria Math" w:cs="Times New Roman"/>
              </w:rPr>
              <m:t>n</m:t>
            </m:r>
          </m:sub>
        </m:sSub>
      </m:oMath>
      <w:r w:rsidRPr="00FB5001">
        <w:rPr>
          <w:rFonts w:ascii="Times New Roman" w:hAnsi="Times New Roman" w:cs="Times New Roman"/>
        </w:rPr>
        <w:t xml:space="preserve"> (Hutasuhut, 2014</w:t>
      </w:r>
      <w:proofErr w:type="gramStart"/>
      <w:r w:rsidRPr="00FB5001">
        <w:rPr>
          <w:rFonts w:ascii="Times New Roman" w:hAnsi="Times New Roman" w:cs="Times New Roman"/>
        </w:rPr>
        <w:t>) :</w:t>
      </w:r>
      <w:proofErr w:type="gramEnd"/>
    </w:p>
    <w:p w:rsidR="00FB5001" w:rsidRPr="00FB5001" w:rsidRDefault="00FB5001" w:rsidP="00FB5001">
      <w:pPr>
        <w:pStyle w:val="ListParagraph"/>
        <w:spacing w:line="240" w:lineRule="auto"/>
        <w:ind w:left="1418"/>
        <w:jc w:val="both"/>
        <w:rPr>
          <w:rFonts w:ascii="Times New Roman" w:hAnsi="Times New Roman" w:cs="Times New Roman"/>
        </w:rPr>
      </w:pPr>
    </w:p>
    <w:p w:rsidR="00FB5001" w:rsidRPr="00FB5001" w:rsidRDefault="00FB5001" w:rsidP="00FB5001">
      <w:pPr>
        <w:pStyle w:val="ListParagraph"/>
        <w:spacing w:line="240" w:lineRule="auto"/>
        <w:ind w:left="993"/>
        <w:jc w:val="both"/>
        <w:rPr>
          <w:rFonts w:ascii="Times New Roman" w:hAnsi="Times New Roman" w:cs="Times New Roman"/>
        </w:rPr>
      </w:pPr>
      <m:oMath>
        <m:sSub>
          <m:sSubPr>
            <m:ctrlPr>
              <w:rPr>
                <w:rFonts w:ascii="Cambria Math" w:eastAsia="SimSun" w:hAnsi="Cambria Math" w:cs="Times New Roman"/>
                <w:i/>
              </w:rPr>
            </m:ctrlPr>
          </m:sSubPr>
          <m:e>
            <m:r>
              <m:rPr>
                <m:sty m:val="p"/>
              </m:rPr>
              <w:rPr>
                <w:rFonts w:ascii="Cambria Math" w:hAnsi="Cambria Math" w:cs="Times New Roman"/>
              </w:rPr>
              <m:t>Ζ</m:t>
            </m:r>
          </m:e>
          <m:sub>
            <m:r>
              <w:rPr>
                <w:rFonts w:ascii="Cambria Math" w:hAnsi="Cambria Math" w:cs="Times New Roman"/>
              </w:rPr>
              <m:t>n</m:t>
            </m:r>
          </m:sub>
        </m:sSub>
        <m:d>
          <m:dPr>
            <m:ctrlPr>
              <w:rPr>
                <w:rFonts w:ascii="Cambria Math" w:eastAsia="SimSun" w:hAnsi="Cambria Math" w:cs="Times New Roman"/>
              </w:rPr>
            </m:ctrlPr>
          </m:dPr>
          <m:e>
            <m:r>
              <m:rPr>
                <m:sty m:val="p"/>
              </m:rPr>
              <w:rPr>
                <w:rFonts w:ascii="Cambria Math" w:hAnsi="Cambria Math" w:cs="Times New Roman"/>
              </w:rPr>
              <m:t>1</m:t>
            </m:r>
          </m:e>
        </m:d>
        <m:r>
          <w:rPr>
            <w:rFonts w:ascii="Cambria Math" w:hAnsi="Cambria Math" w:cs="Times New Roman"/>
          </w:rPr>
          <m:t xml:space="preserve">= </m:t>
        </m:r>
        <m:sSub>
          <m:sSubPr>
            <m:ctrlPr>
              <w:rPr>
                <w:rFonts w:ascii="Cambria Math" w:eastAsia="SimSun" w:hAnsi="Cambria Math" w:cs="Times New Roman"/>
                <w:i/>
              </w:rPr>
            </m:ctrlPr>
          </m:sSubPr>
          <m:e>
            <m:r>
              <w:rPr>
                <w:rFonts w:ascii="Cambria Math" w:hAnsi="Cambria Math" w:cs="Times New Roman"/>
              </w:rPr>
              <m:t>θ</m:t>
            </m:r>
          </m:e>
          <m:sub>
            <m:r>
              <w:rPr>
                <w:rFonts w:ascii="Cambria Math" w:hAnsi="Cambria Math" w:cs="Times New Roman"/>
              </w:rPr>
              <m:t>1</m:t>
            </m:r>
          </m:sub>
        </m:sSub>
        <m:sSub>
          <m:sSubPr>
            <m:ctrlPr>
              <w:rPr>
                <w:rFonts w:ascii="Cambria Math" w:eastAsia="SimSun" w:hAnsi="Cambria Math" w:cs="Times New Roman"/>
                <w:i/>
              </w:rPr>
            </m:ctrlPr>
          </m:sSubPr>
          <m:e>
            <m:r>
              <m:rPr>
                <m:sty m:val="p"/>
              </m:rPr>
              <w:rPr>
                <w:rFonts w:ascii="Cambria Math" w:hAnsi="Cambria Math" w:cs="Times New Roman"/>
              </w:rPr>
              <m:t>Ζ</m:t>
            </m:r>
          </m:e>
          <m:sub>
            <m:r>
              <w:rPr>
                <w:rFonts w:ascii="Cambria Math" w:hAnsi="Cambria Math" w:cs="Times New Roman"/>
              </w:rPr>
              <m:t>1</m:t>
            </m:r>
          </m:sub>
        </m:sSub>
        <m:r>
          <w:rPr>
            <w:rFonts w:ascii="Cambria Math" w:hAnsi="Cambria Math" w:cs="Times New Roman"/>
          </w:rPr>
          <m:t>-</m:t>
        </m:r>
        <m:sSubSup>
          <m:sSubSupPr>
            <m:ctrlPr>
              <w:rPr>
                <w:rFonts w:ascii="Cambria Math" w:eastAsia="SimSun" w:hAnsi="Cambria Math" w:cs="Times New Roman"/>
                <w:i/>
              </w:rPr>
            </m:ctrlPr>
          </m:sSubSupPr>
          <m:e>
            <m:r>
              <w:rPr>
                <w:rFonts w:ascii="Cambria Math" w:hAnsi="Cambria Math" w:cs="Times New Roman"/>
              </w:rPr>
              <m:t>θ</m:t>
            </m:r>
          </m:e>
          <m:sub>
            <m:r>
              <w:rPr>
                <w:rFonts w:ascii="Cambria Math" w:hAnsi="Cambria Math" w:cs="Times New Roman"/>
              </w:rPr>
              <m:t>1</m:t>
            </m:r>
          </m:sub>
          <m:sup>
            <m:r>
              <w:rPr>
                <w:rFonts w:ascii="Cambria Math" w:hAnsi="Cambria Math" w:cs="Times New Roman"/>
              </w:rPr>
              <m:t>2</m:t>
            </m:r>
          </m:sup>
        </m:sSubSup>
        <m:sSub>
          <m:sSubPr>
            <m:ctrlPr>
              <w:rPr>
                <w:rFonts w:ascii="Cambria Math" w:eastAsia="SimSun" w:hAnsi="Cambria Math" w:cs="Times New Roman"/>
                <w:i/>
              </w:rPr>
            </m:ctrlPr>
          </m:sSubPr>
          <m:e>
            <m:r>
              <m:rPr>
                <m:sty m:val="p"/>
              </m:rPr>
              <w:rPr>
                <w:rFonts w:ascii="Cambria Math" w:hAnsi="Cambria Math" w:cs="Times New Roman"/>
              </w:rPr>
              <m:t>Ζ</m:t>
            </m:r>
          </m:e>
          <m:sub>
            <m:r>
              <w:rPr>
                <w:rFonts w:ascii="Cambria Math" w:hAnsi="Cambria Math" w:cs="Times New Roman"/>
              </w:rPr>
              <m:t>n-1</m:t>
            </m:r>
          </m:sub>
        </m:sSub>
        <m:r>
          <w:rPr>
            <w:rFonts w:ascii="Cambria Math" w:hAnsi="Cambria Math" w:cs="Times New Roman"/>
          </w:rPr>
          <m:t>+</m:t>
        </m:r>
        <m:sSubSup>
          <m:sSubSupPr>
            <m:ctrlPr>
              <w:rPr>
                <w:rFonts w:ascii="Cambria Math" w:eastAsia="SimSun" w:hAnsi="Cambria Math" w:cs="Times New Roman"/>
                <w:i/>
              </w:rPr>
            </m:ctrlPr>
          </m:sSubSupPr>
          <m:e>
            <m:r>
              <w:rPr>
                <w:rFonts w:ascii="Cambria Math" w:hAnsi="Cambria Math" w:cs="Times New Roman"/>
              </w:rPr>
              <m:t>θ</m:t>
            </m:r>
          </m:e>
          <m:sub>
            <m:r>
              <w:rPr>
                <w:rFonts w:ascii="Cambria Math" w:hAnsi="Cambria Math" w:cs="Times New Roman"/>
              </w:rPr>
              <m:t>1</m:t>
            </m:r>
          </m:sub>
          <m:sup>
            <m:r>
              <w:rPr>
                <w:rFonts w:ascii="Cambria Math" w:hAnsi="Cambria Math" w:cs="Times New Roman"/>
              </w:rPr>
              <m:t>3</m:t>
            </m:r>
          </m:sup>
        </m:sSubSup>
        <m:sSub>
          <m:sSubPr>
            <m:ctrlPr>
              <w:rPr>
                <w:rFonts w:ascii="Cambria Math" w:eastAsia="SimSun" w:hAnsi="Cambria Math" w:cs="Times New Roman"/>
                <w:i/>
              </w:rPr>
            </m:ctrlPr>
          </m:sSubPr>
          <m:e>
            <m:r>
              <w:rPr>
                <w:rFonts w:ascii="Cambria Math" w:hAnsi="Cambria Math" w:cs="Times New Roman"/>
              </w:rPr>
              <m:t>Z</m:t>
            </m:r>
          </m:e>
          <m:sub>
            <m:r>
              <w:rPr>
                <w:rFonts w:ascii="Cambria Math" w:hAnsi="Cambria Math" w:cs="Times New Roman"/>
              </w:rPr>
              <m:t>n-2</m:t>
            </m:r>
          </m:sub>
        </m:sSub>
        <m:r>
          <w:rPr>
            <w:rFonts w:ascii="Cambria Math" w:hAnsi="Cambria Math" w:cs="Times New Roman"/>
          </w:rPr>
          <m:t>-..-</m:t>
        </m:r>
        <m:sSubSup>
          <m:sSubSupPr>
            <m:ctrlPr>
              <w:rPr>
                <w:rFonts w:ascii="Cambria Math" w:eastAsia="SimSun" w:hAnsi="Cambria Math" w:cs="Times New Roman"/>
                <w:i/>
              </w:rPr>
            </m:ctrlPr>
          </m:sSubSupPr>
          <m:e>
            <m:r>
              <w:rPr>
                <w:rFonts w:ascii="Cambria Math" w:hAnsi="Cambria Math" w:cs="Times New Roman"/>
              </w:rPr>
              <m:t>θ</m:t>
            </m:r>
          </m:e>
          <m:sub>
            <m:r>
              <w:rPr>
                <w:rFonts w:ascii="Cambria Math" w:hAnsi="Cambria Math" w:cs="Times New Roman"/>
              </w:rPr>
              <m:t>1</m:t>
            </m:r>
          </m:sub>
          <m:sup>
            <m:r>
              <w:rPr>
                <w:rFonts w:ascii="Cambria Math" w:hAnsi="Cambria Math" w:cs="Times New Roman"/>
              </w:rPr>
              <m:t>n+1</m:t>
            </m:r>
          </m:sup>
        </m:sSubSup>
        <m:sSub>
          <m:sSubPr>
            <m:ctrlPr>
              <w:rPr>
                <w:rFonts w:ascii="Cambria Math" w:eastAsia="SimSun" w:hAnsi="Cambria Math" w:cs="Times New Roman"/>
                <w:i/>
              </w:rPr>
            </m:ctrlPr>
          </m:sSubPr>
          <m:e>
            <m:r>
              <w:rPr>
                <w:rFonts w:ascii="Cambria Math" w:hAnsi="Cambria Math" w:cs="Times New Roman"/>
              </w:rPr>
              <m:t>a</m:t>
            </m:r>
          </m:e>
          <m:sub>
            <m:r>
              <w:rPr>
                <w:rFonts w:ascii="Cambria Math" w:hAnsi="Cambria Math" w:cs="Times New Roman"/>
              </w:rPr>
              <m:t>0</m:t>
            </m:r>
          </m:sub>
        </m:sSub>
      </m:oMath>
      <w:r w:rsidRPr="00FB5001">
        <w:rPr>
          <w:rFonts w:ascii="Times New Roman" w:hAnsi="Times New Roman" w:cs="Times New Roman"/>
        </w:rPr>
        <w:tab/>
      </w:r>
      <w:r w:rsidRPr="00FB5001">
        <w:rPr>
          <w:rFonts w:ascii="Times New Roman" w:hAnsi="Times New Roman" w:cs="Times New Roman"/>
        </w:rPr>
        <w:tab/>
        <w:t>(3.1)</w:t>
      </w:r>
    </w:p>
    <w:p w:rsidR="00FB5001" w:rsidRPr="00FB5001" w:rsidRDefault="00FB5001" w:rsidP="00FB5001">
      <w:pPr>
        <w:pStyle w:val="ListParagraph"/>
        <w:spacing w:line="240" w:lineRule="auto"/>
        <w:ind w:left="1418"/>
        <w:jc w:val="both"/>
        <w:rPr>
          <w:rFonts w:ascii="Times New Roman" w:hAnsi="Times New Roman" w:cs="Times New Roman"/>
        </w:rPr>
      </w:pPr>
    </w:p>
    <w:p w:rsidR="00FB5001" w:rsidRPr="00FB5001" w:rsidRDefault="00FB5001" w:rsidP="00FB5001">
      <w:pPr>
        <w:pStyle w:val="ListParagraph"/>
        <w:spacing w:line="240" w:lineRule="auto"/>
        <w:ind w:left="993"/>
        <w:jc w:val="both"/>
        <w:rPr>
          <w:rFonts w:ascii="Times New Roman" w:hAnsi="Times New Roman" w:cs="Times New Roman"/>
        </w:rPr>
      </w:pPr>
      <w:proofErr w:type="gramStart"/>
      <w:r w:rsidRPr="00FB5001">
        <w:rPr>
          <w:rFonts w:ascii="Times New Roman" w:hAnsi="Times New Roman" w:cs="Times New Roman"/>
        </w:rPr>
        <w:t>Dimana :</w:t>
      </w:r>
      <w:proofErr w:type="gramEnd"/>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
        <w:gridCol w:w="351"/>
        <w:gridCol w:w="1767"/>
      </w:tblGrid>
      <w:tr w:rsidR="00FB5001" w:rsidRPr="00FB5001" w:rsidTr="00FB5001">
        <w:tc>
          <w:tcPr>
            <w:tcW w:w="481" w:type="dxa"/>
            <w:hideMark/>
          </w:tcPr>
          <w:p w:rsidR="00FB5001" w:rsidRPr="00FB5001" w:rsidRDefault="00FB5001">
            <w:pPr>
              <w:pStyle w:val="ListParagraph"/>
              <w:ind w:left="0"/>
              <w:jc w:val="both"/>
              <w:rPr>
                <w:rFonts w:ascii="Times New Roman" w:hAnsi="Times New Roman" w:cs="Times New Roman"/>
                <w:sz w:val="22"/>
                <w:szCs w:val="22"/>
              </w:rPr>
            </w:pPr>
            <m:oMathPara>
              <m:oMathParaPr>
                <m:jc m:val="left"/>
              </m:oMathParaPr>
              <m:oMath>
                <m:sSub>
                  <m:sSubPr>
                    <m:ctrlPr>
                      <w:rPr>
                        <w:rFonts w:ascii="Cambria Math" w:hAnsi="Cambria Math" w:cs="Times New Roman"/>
                        <w:i/>
                        <w:sz w:val="22"/>
                        <w:szCs w:val="22"/>
                      </w:rPr>
                    </m:ctrlPr>
                  </m:sSubPr>
                  <m:e>
                    <m:r>
                      <m:rPr>
                        <m:sty m:val="p"/>
                      </m:rPr>
                      <w:rPr>
                        <w:rFonts w:ascii="Cambria Math" w:hAnsi="Cambria Math" w:cs="Times New Roman"/>
                        <w:sz w:val="22"/>
                        <w:szCs w:val="22"/>
                      </w:rPr>
                      <m:t>Ζ</m:t>
                    </m:r>
                  </m:e>
                  <m:sub>
                    <m:r>
                      <w:rPr>
                        <w:rFonts w:ascii="Cambria Math" w:hAnsi="Cambria Math" w:cs="Times New Roman"/>
                        <w:sz w:val="22"/>
                        <w:szCs w:val="22"/>
                      </w:rPr>
                      <m:t>n</m:t>
                    </m:r>
                  </m:sub>
                </m:sSub>
              </m:oMath>
            </m:oMathPara>
          </w:p>
        </w:tc>
        <w:tc>
          <w:tcPr>
            <w:tcW w:w="351" w:type="dxa"/>
            <w:hideMark/>
          </w:tcPr>
          <w:p w:rsidR="00FB5001" w:rsidRPr="00FB5001" w:rsidRDefault="00FB5001">
            <w:pPr>
              <w:pStyle w:val="ListParagraph"/>
              <w:ind w:left="0"/>
              <w:jc w:val="both"/>
              <w:rPr>
                <w:rFonts w:ascii="Times New Roman" w:hAnsi="Times New Roman" w:cs="Times New Roman"/>
                <w:sz w:val="22"/>
                <w:szCs w:val="22"/>
              </w:rPr>
            </w:pPr>
            <w:r w:rsidRPr="00FB5001">
              <w:rPr>
                <w:rFonts w:ascii="Times New Roman" w:hAnsi="Times New Roman" w:cs="Times New Roman"/>
                <w:sz w:val="22"/>
                <w:szCs w:val="22"/>
              </w:rPr>
              <w:t>=</w:t>
            </w:r>
          </w:p>
        </w:tc>
        <w:tc>
          <w:tcPr>
            <w:tcW w:w="1767" w:type="dxa"/>
            <w:hideMark/>
          </w:tcPr>
          <w:p w:rsidR="00FB5001" w:rsidRPr="00FB5001" w:rsidRDefault="00FB5001">
            <w:pPr>
              <w:pStyle w:val="ListParagraph"/>
              <w:ind w:left="0"/>
              <w:jc w:val="both"/>
              <w:rPr>
                <w:rFonts w:ascii="Times New Roman" w:hAnsi="Times New Roman" w:cs="Times New Roman"/>
                <w:sz w:val="22"/>
                <w:szCs w:val="22"/>
              </w:rPr>
            </w:pPr>
            <w:r w:rsidRPr="00FB5001">
              <w:rPr>
                <w:rFonts w:ascii="Times New Roman" w:hAnsi="Times New Roman" w:cs="Times New Roman"/>
                <w:sz w:val="22"/>
                <w:szCs w:val="22"/>
              </w:rPr>
              <w:t>Data Ramalan</w:t>
            </w:r>
          </w:p>
        </w:tc>
      </w:tr>
      <w:tr w:rsidR="00FB5001" w:rsidRPr="00FB5001" w:rsidTr="00FB5001">
        <w:tc>
          <w:tcPr>
            <w:tcW w:w="481" w:type="dxa"/>
            <w:hideMark/>
          </w:tcPr>
          <w:p w:rsidR="00FB5001" w:rsidRPr="00FB5001" w:rsidRDefault="00FB5001">
            <w:pPr>
              <w:pStyle w:val="ListParagraph"/>
              <w:ind w:left="0"/>
              <w:jc w:val="both"/>
              <w:rPr>
                <w:rFonts w:ascii="Times New Roman" w:hAnsi="Times New Roman" w:cs="Times New Roman"/>
                <w:sz w:val="22"/>
                <w:szCs w:val="22"/>
              </w:rPr>
            </w:pPr>
            <m:oMathPara>
              <m:oMathParaPr>
                <m:jc m:val="left"/>
              </m:oMathParaPr>
              <m:oMath>
                <m:r>
                  <w:rPr>
                    <w:rFonts w:ascii="Cambria Math" w:hAnsi="Cambria Math" w:cs="Times New Roman"/>
                    <w:sz w:val="22"/>
                    <w:szCs w:val="22"/>
                  </w:rPr>
                  <m:t>θ</m:t>
                </m:r>
              </m:oMath>
            </m:oMathPara>
          </w:p>
        </w:tc>
        <w:tc>
          <w:tcPr>
            <w:tcW w:w="351" w:type="dxa"/>
            <w:hideMark/>
          </w:tcPr>
          <w:p w:rsidR="00FB5001" w:rsidRPr="00FB5001" w:rsidRDefault="00FB5001">
            <w:pPr>
              <w:pStyle w:val="ListParagraph"/>
              <w:ind w:left="0"/>
              <w:jc w:val="both"/>
              <w:rPr>
                <w:rFonts w:ascii="Times New Roman" w:hAnsi="Times New Roman" w:cs="Times New Roman"/>
                <w:sz w:val="22"/>
                <w:szCs w:val="22"/>
              </w:rPr>
            </w:pPr>
            <w:r w:rsidRPr="00FB5001">
              <w:rPr>
                <w:rFonts w:ascii="Times New Roman" w:hAnsi="Times New Roman" w:cs="Times New Roman"/>
                <w:sz w:val="22"/>
                <w:szCs w:val="22"/>
              </w:rPr>
              <w:t>=</w:t>
            </w:r>
          </w:p>
        </w:tc>
        <w:tc>
          <w:tcPr>
            <w:tcW w:w="1767" w:type="dxa"/>
            <w:hideMark/>
          </w:tcPr>
          <w:p w:rsidR="00FB5001" w:rsidRPr="00FB5001" w:rsidRDefault="00FB5001">
            <w:pPr>
              <w:pStyle w:val="ListParagraph"/>
              <w:ind w:left="0"/>
              <w:jc w:val="both"/>
              <w:rPr>
                <w:rFonts w:ascii="Times New Roman" w:hAnsi="Times New Roman" w:cs="Times New Roman"/>
                <w:sz w:val="22"/>
                <w:szCs w:val="22"/>
              </w:rPr>
            </w:pPr>
            <w:r w:rsidRPr="00FB5001">
              <w:rPr>
                <w:rFonts w:ascii="Times New Roman" w:hAnsi="Times New Roman" w:cs="Times New Roman"/>
                <w:sz w:val="22"/>
                <w:szCs w:val="22"/>
              </w:rPr>
              <w:t xml:space="preserve">Parameter </w:t>
            </w:r>
            <w:r w:rsidRPr="00FB5001">
              <w:rPr>
                <w:rFonts w:ascii="Times New Roman" w:hAnsi="Times New Roman" w:cs="Times New Roman"/>
                <w:i/>
                <w:sz w:val="22"/>
                <w:szCs w:val="22"/>
              </w:rPr>
              <w:t>Moving Average</w:t>
            </w:r>
          </w:p>
        </w:tc>
      </w:tr>
      <w:tr w:rsidR="00FB5001" w:rsidRPr="00FB5001" w:rsidTr="00FB5001">
        <w:tc>
          <w:tcPr>
            <w:tcW w:w="481" w:type="dxa"/>
            <w:hideMark/>
          </w:tcPr>
          <w:p w:rsidR="00FB5001" w:rsidRPr="00FB5001" w:rsidRDefault="00FB5001">
            <w:pPr>
              <w:pStyle w:val="ListParagraph"/>
              <w:ind w:left="0"/>
              <w:jc w:val="both"/>
              <w:rPr>
                <w:rFonts w:ascii="Times New Roman" w:hAnsi="Times New Roman" w:cs="Times New Roman"/>
                <w:sz w:val="22"/>
                <w:szCs w:val="22"/>
              </w:rPr>
            </w:pPr>
            <m:oMathPara>
              <m:oMathParaPr>
                <m:jc m:val="left"/>
              </m:oMathParaPr>
              <m:oMath>
                <m:sSub>
                  <m:sSubPr>
                    <m:ctrlPr>
                      <w:rPr>
                        <w:rFonts w:ascii="Cambria Math" w:hAnsi="Cambria Math" w:cs="Times New Roman"/>
                        <w:i/>
                        <w:sz w:val="22"/>
                        <w:szCs w:val="22"/>
                      </w:rPr>
                    </m:ctrlPr>
                  </m:sSubPr>
                  <m:e>
                    <m:r>
                      <m:rPr>
                        <m:sty m:val="p"/>
                      </m:rPr>
                      <w:rPr>
                        <w:rFonts w:ascii="Cambria Math" w:hAnsi="Cambria Math" w:cs="Times New Roman"/>
                        <w:sz w:val="22"/>
                        <w:szCs w:val="22"/>
                      </w:rPr>
                      <m:t>Ζ</m:t>
                    </m:r>
                  </m:e>
                  <m:sub>
                    <m:r>
                      <w:rPr>
                        <w:rFonts w:ascii="Cambria Math" w:hAnsi="Cambria Math" w:cs="Times New Roman"/>
                        <w:sz w:val="22"/>
                        <w:szCs w:val="22"/>
                      </w:rPr>
                      <m:t>1</m:t>
                    </m:r>
                  </m:sub>
                </m:sSub>
              </m:oMath>
            </m:oMathPara>
          </w:p>
        </w:tc>
        <w:tc>
          <w:tcPr>
            <w:tcW w:w="351" w:type="dxa"/>
            <w:hideMark/>
          </w:tcPr>
          <w:p w:rsidR="00FB5001" w:rsidRPr="00FB5001" w:rsidRDefault="00FB5001">
            <w:pPr>
              <w:pStyle w:val="ListParagraph"/>
              <w:ind w:left="0"/>
              <w:jc w:val="both"/>
              <w:rPr>
                <w:rFonts w:ascii="Times New Roman" w:hAnsi="Times New Roman" w:cs="Times New Roman"/>
                <w:sz w:val="22"/>
                <w:szCs w:val="22"/>
              </w:rPr>
            </w:pPr>
            <w:r w:rsidRPr="00FB5001">
              <w:rPr>
                <w:rFonts w:ascii="Times New Roman" w:hAnsi="Times New Roman" w:cs="Times New Roman"/>
                <w:sz w:val="22"/>
                <w:szCs w:val="22"/>
              </w:rPr>
              <w:t>=</w:t>
            </w:r>
          </w:p>
        </w:tc>
        <w:tc>
          <w:tcPr>
            <w:tcW w:w="1767" w:type="dxa"/>
            <w:hideMark/>
          </w:tcPr>
          <w:p w:rsidR="00FB5001" w:rsidRPr="00FB5001" w:rsidRDefault="00FB5001">
            <w:pPr>
              <w:pStyle w:val="ListParagraph"/>
              <w:ind w:left="0"/>
              <w:jc w:val="both"/>
              <w:rPr>
                <w:rFonts w:ascii="Times New Roman" w:hAnsi="Times New Roman" w:cs="Times New Roman"/>
                <w:sz w:val="22"/>
                <w:szCs w:val="22"/>
              </w:rPr>
            </w:pPr>
            <w:r w:rsidRPr="00FB5001">
              <w:rPr>
                <w:rFonts w:ascii="Times New Roman" w:hAnsi="Times New Roman" w:cs="Times New Roman"/>
                <w:sz w:val="22"/>
                <w:szCs w:val="22"/>
              </w:rPr>
              <w:t>Data setalah data pertama</w:t>
            </w:r>
          </w:p>
        </w:tc>
      </w:tr>
      <w:tr w:rsidR="00FB5001" w:rsidRPr="00FB5001" w:rsidTr="00FB5001">
        <w:tc>
          <w:tcPr>
            <w:tcW w:w="481" w:type="dxa"/>
            <w:hideMark/>
          </w:tcPr>
          <w:p w:rsidR="00FB5001" w:rsidRPr="00FB5001" w:rsidRDefault="00FB5001">
            <w:pPr>
              <w:pStyle w:val="ListParagraph"/>
              <w:ind w:left="0"/>
              <w:jc w:val="both"/>
              <w:rPr>
                <w:rFonts w:ascii="Times New Roman" w:hAnsi="Times New Roman" w:cs="Times New Roman"/>
                <w:sz w:val="22"/>
                <w:szCs w:val="22"/>
              </w:rPr>
            </w:pPr>
            <m:oMathPara>
              <m:oMathParaPr>
                <m:jc m:val="left"/>
              </m:oMathParaPr>
              <m:oMath>
                <m:sSub>
                  <m:sSubPr>
                    <m:ctrlPr>
                      <w:rPr>
                        <w:rFonts w:ascii="Cambria Math" w:hAnsi="Cambria Math" w:cs="Times New Roman"/>
                        <w:i/>
                        <w:sz w:val="22"/>
                        <w:szCs w:val="22"/>
                      </w:rPr>
                    </m:ctrlPr>
                  </m:sSubPr>
                  <m:e>
                    <m:r>
                      <w:rPr>
                        <w:rFonts w:ascii="Cambria Math" w:hAnsi="Cambria Math" w:cs="Times New Roman"/>
                        <w:sz w:val="22"/>
                        <w:szCs w:val="22"/>
                      </w:rPr>
                      <m:t>a</m:t>
                    </m:r>
                  </m:e>
                  <m:sub>
                    <m:r>
                      <w:rPr>
                        <w:rFonts w:ascii="Cambria Math" w:hAnsi="Cambria Math" w:cs="Times New Roman"/>
                        <w:sz w:val="22"/>
                        <w:szCs w:val="22"/>
                      </w:rPr>
                      <m:t>0</m:t>
                    </m:r>
                  </m:sub>
                </m:sSub>
              </m:oMath>
            </m:oMathPara>
          </w:p>
        </w:tc>
        <w:tc>
          <w:tcPr>
            <w:tcW w:w="351" w:type="dxa"/>
            <w:hideMark/>
          </w:tcPr>
          <w:p w:rsidR="00FB5001" w:rsidRPr="00FB5001" w:rsidRDefault="00FB5001">
            <w:pPr>
              <w:pStyle w:val="ListParagraph"/>
              <w:ind w:left="0"/>
              <w:jc w:val="both"/>
              <w:rPr>
                <w:rFonts w:ascii="Times New Roman" w:hAnsi="Times New Roman" w:cs="Times New Roman"/>
                <w:sz w:val="22"/>
                <w:szCs w:val="22"/>
              </w:rPr>
            </w:pPr>
            <w:r w:rsidRPr="00FB5001">
              <w:rPr>
                <w:rFonts w:ascii="Times New Roman" w:hAnsi="Times New Roman" w:cs="Times New Roman"/>
                <w:sz w:val="22"/>
                <w:szCs w:val="22"/>
              </w:rPr>
              <w:t>=</w:t>
            </w:r>
          </w:p>
        </w:tc>
        <w:tc>
          <w:tcPr>
            <w:tcW w:w="1767" w:type="dxa"/>
            <w:hideMark/>
          </w:tcPr>
          <w:p w:rsidR="00FB5001" w:rsidRPr="00FB5001" w:rsidRDefault="00FB5001">
            <w:pPr>
              <w:pStyle w:val="ListParagraph"/>
              <w:ind w:left="0"/>
              <w:jc w:val="both"/>
              <w:rPr>
                <w:rFonts w:ascii="Times New Roman" w:hAnsi="Times New Roman" w:cs="Times New Roman"/>
                <w:sz w:val="22"/>
                <w:szCs w:val="22"/>
              </w:rPr>
            </w:pPr>
            <w:r w:rsidRPr="00FB5001">
              <w:rPr>
                <w:rFonts w:ascii="Times New Roman" w:hAnsi="Times New Roman" w:cs="Times New Roman"/>
                <w:sz w:val="22"/>
                <w:szCs w:val="22"/>
              </w:rPr>
              <w:t>Data pertama</w:t>
            </w:r>
          </w:p>
        </w:tc>
      </w:tr>
    </w:tbl>
    <w:p w:rsidR="00FB5001" w:rsidRPr="00A900DE" w:rsidRDefault="00FB5001" w:rsidP="00FB5001">
      <w:pPr>
        <w:pStyle w:val="ListParagraph"/>
        <w:tabs>
          <w:tab w:val="left" w:pos="-142"/>
        </w:tabs>
        <w:spacing w:line="240" w:lineRule="auto"/>
        <w:ind w:left="0"/>
        <w:jc w:val="both"/>
        <w:rPr>
          <w:rFonts w:ascii="Times New Roman" w:hAnsi="Times New Roman" w:cs="Times New Roman"/>
          <w:b/>
          <w:lang w:val="en-ID" w:eastAsia="zh-CN"/>
        </w:rPr>
      </w:pPr>
    </w:p>
    <w:p w:rsidR="00FB5001" w:rsidRPr="00A900DE" w:rsidRDefault="00A900DE" w:rsidP="00A900DE">
      <w:pPr>
        <w:pStyle w:val="ListParagraph"/>
        <w:numPr>
          <w:ilvl w:val="0"/>
          <w:numId w:val="6"/>
        </w:numPr>
        <w:tabs>
          <w:tab w:val="left" w:pos="-142"/>
        </w:tabs>
        <w:spacing w:line="240" w:lineRule="auto"/>
        <w:ind w:left="567"/>
        <w:jc w:val="both"/>
        <w:rPr>
          <w:rFonts w:ascii="Times New Roman" w:hAnsi="Times New Roman" w:cs="Times New Roman"/>
          <w:b/>
          <w:lang w:val="en-ID" w:eastAsia="zh-CN"/>
        </w:rPr>
      </w:pPr>
      <w:r w:rsidRPr="00A900DE">
        <w:rPr>
          <w:rFonts w:ascii="Times New Roman" w:hAnsi="Times New Roman" w:cs="Times New Roman"/>
          <w:b/>
          <w:lang w:val="en-ID" w:eastAsia="zh-CN"/>
        </w:rPr>
        <w:t>Pembahasan</w:t>
      </w:r>
    </w:p>
    <w:p w:rsidR="00A900DE" w:rsidRPr="00A900DE" w:rsidRDefault="00A900DE" w:rsidP="00A900DE">
      <w:pPr>
        <w:pStyle w:val="Heading2"/>
        <w:numPr>
          <w:ilvl w:val="1"/>
          <w:numId w:val="9"/>
        </w:numPr>
        <w:spacing w:line="240" w:lineRule="auto"/>
        <w:ind w:left="709" w:hanging="567"/>
        <w:rPr>
          <w:rFonts w:ascii="Times New Roman" w:hAnsi="Times New Roman" w:cs="Times New Roman"/>
          <w:b/>
          <w:color w:val="auto"/>
          <w:sz w:val="22"/>
          <w:szCs w:val="22"/>
          <w:lang w:val="en-ID"/>
        </w:rPr>
      </w:pPr>
      <w:r w:rsidRPr="00A900DE">
        <w:rPr>
          <w:rFonts w:ascii="Times New Roman" w:hAnsi="Times New Roman" w:cs="Times New Roman"/>
          <w:b/>
          <w:color w:val="auto"/>
          <w:sz w:val="22"/>
          <w:szCs w:val="22"/>
          <w:lang w:val="en-ID"/>
        </w:rPr>
        <w:t>Pengambilan Data</w:t>
      </w:r>
    </w:p>
    <w:p w:rsidR="00A900DE" w:rsidRPr="00A900DE" w:rsidRDefault="00A900DE" w:rsidP="00A900DE">
      <w:pPr>
        <w:pStyle w:val="Heading2"/>
        <w:numPr>
          <w:ilvl w:val="0"/>
          <w:numId w:val="0"/>
        </w:numPr>
        <w:spacing w:line="240" w:lineRule="auto"/>
        <w:ind w:left="142" w:firstLine="567"/>
        <w:jc w:val="both"/>
        <w:rPr>
          <w:rFonts w:ascii="Times New Roman" w:hAnsi="Times New Roman" w:cs="Times New Roman"/>
          <w:sz w:val="22"/>
          <w:szCs w:val="22"/>
        </w:rPr>
      </w:pPr>
      <w:r w:rsidRPr="00A900DE">
        <w:rPr>
          <w:rFonts w:ascii="Times New Roman" w:hAnsi="Times New Roman" w:cs="Times New Roman"/>
          <w:color w:val="auto"/>
          <w:sz w:val="22"/>
          <w:szCs w:val="22"/>
          <w:lang w:val="zh-CN"/>
        </w:rPr>
        <w:t xml:space="preserve">Data </w:t>
      </w:r>
      <w:r w:rsidRPr="00A900DE">
        <w:rPr>
          <w:rFonts w:ascii="Times New Roman" w:hAnsi="Times New Roman" w:cs="Times New Roman"/>
          <w:color w:val="auto"/>
          <w:sz w:val="22"/>
          <w:szCs w:val="22"/>
          <w:lang w:val="en-ID"/>
        </w:rPr>
        <w:t>harga air</w:t>
      </w:r>
      <w:r w:rsidRPr="00A900DE">
        <w:rPr>
          <w:rFonts w:ascii="Times New Roman" w:hAnsi="Times New Roman" w:cs="Times New Roman"/>
          <w:color w:val="auto"/>
          <w:sz w:val="22"/>
          <w:szCs w:val="22"/>
          <w:lang w:val="zh-CN"/>
        </w:rPr>
        <w:t xml:space="preserve"> yang digunakan data yang ada di Kota Malang</w:t>
      </w:r>
      <w:r w:rsidRPr="00A900DE">
        <w:rPr>
          <w:rFonts w:ascii="Times New Roman" w:hAnsi="Times New Roman" w:cs="Times New Roman"/>
          <w:color w:val="auto"/>
          <w:sz w:val="22"/>
          <w:szCs w:val="22"/>
        </w:rPr>
        <w:t xml:space="preserve"> </w:t>
      </w:r>
      <w:r w:rsidRPr="00A900DE">
        <w:rPr>
          <w:rFonts w:ascii="Times New Roman" w:hAnsi="Times New Roman" w:cs="Times New Roman"/>
          <w:color w:val="auto"/>
          <w:sz w:val="22"/>
          <w:szCs w:val="22"/>
          <w:lang w:val="zh-CN"/>
        </w:rPr>
        <w:t>antara lain menggunakan data bulanan dari</w:t>
      </w:r>
      <w:r w:rsidRPr="00A900DE">
        <w:rPr>
          <w:rFonts w:ascii="Times New Roman" w:hAnsi="Times New Roman" w:cs="Times New Roman"/>
          <w:color w:val="auto"/>
          <w:sz w:val="22"/>
          <w:szCs w:val="22"/>
          <w:lang w:val="en-ID"/>
        </w:rPr>
        <w:t xml:space="preserve"> bulan</w:t>
      </w:r>
      <w:r w:rsidRPr="00A900DE">
        <w:rPr>
          <w:rFonts w:ascii="Times New Roman" w:hAnsi="Times New Roman" w:cs="Times New Roman"/>
          <w:color w:val="auto"/>
          <w:sz w:val="22"/>
          <w:szCs w:val="22"/>
          <w:lang w:val="zh-CN"/>
        </w:rPr>
        <w:t xml:space="preserve"> Januari 2016 sampai dengan Desember 2017. Data bulanan tagihan pembayaran di PDAM Kota Malang yang telah di seleksi hanya 50 pelanggan yang diambil</w:t>
      </w:r>
      <w:r w:rsidRPr="00A900DE">
        <w:rPr>
          <w:rFonts w:ascii="Times New Roman" w:hAnsi="Times New Roman" w:cs="Times New Roman"/>
          <w:color w:val="auto"/>
          <w:sz w:val="22"/>
          <w:szCs w:val="22"/>
          <w:lang w:val="en-ID"/>
        </w:rPr>
        <w:t xml:space="preserve"> setiap perbulannya dengan jumlah data keseluruhan dari 2016-2017 yaitu 1.200 data.</w:t>
      </w:r>
    </w:p>
    <w:p w:rsidR="00A900DE" w:rsidRPr="00A900DE" w:rsidRDefault="00A900DE" w:rsidP="00A900DE">
      <w:pPr>
        <w:pStyle w:val="ListParagraph"/>
        <w:numPr>
          <w:ilvl w:val="1"/>
          <w:numId w:val="9"/>
        </w:numPr>
        <w:spacing w:line="240" w:lineRule="auto"/>
        <w:ind w:left="709" w:hanging="567"/>
        <w:rPr>
          <w:rFonts w:ascii="Times New Roman" w:hAnsi="Times New Roman" w:cs="Times New Roman"/>
          <w:b/>
        </w:rPr>
      </w:pPr>
      <w:r w:rsidRPr="00A900DE">
        <w:rPr>
          <w:rFonts w:ascii="Times New Roman" w:hAnsi="Times New Roman" w:cs="Times New Roman"/>
          <w:b/>
        </w:rPr>
        <w:t>Analisis Data</w:t>
      </w:r>
    </w:p>
    <w:p w:rsidR="00A900DE" w:rsidRPr="00A900DE" w:rsidRDefault="00A900DE" w:rsidP="00A900DE">
      <w:pPr>
        <w:pStyle w:val="ListParagraph"/>
        <w:spacing w:line="240" w:lineRule="auto"/>
        <w:ind w:left="142" w:firstLine="567"/>
        <w:jc w:val="both"/>
        <w:rPr>
          <w:rFonts w:ascii="Times New Roman" w:hAnsi="Times New Roman" w:cs="Times New Roman"/>
        </w:rPr>
      </w:pPr>
      <w:r w:rsidRPr="00A900DE">
        <w:rPr>
          <w:rFonts w:ascii="Times New Roman" w:hAnsi="Times New Roman" w:cs="Times New Roman"/>
        </w:rPr>
        <w:t xml:space="preserve">Jika data </w:t>
      </w:r>
      <w:r w:rsidRPr="00A900DE">
        <w:rPr>
          <w:rFonts w:ascii="Times New Roman" w:hAnsi="Times New Roman" w:cs="Times New Roman"/>
          <w:i/>
        </w:rPr>
        <w:t xml:space="preserve">time series </w:t>
      </w:r>
      <w:r w:rsidRPr="00A900DE">
        <w:rPr>
          <w:rFonts w:ascii="Times New Roman" w:hAnsi="Times New Roman" w:cs="Times New Roman"/>
        </w:rPr>
        <w:t xml:space="preserve">stasioner maka dapat membuat model </w:t>
      </w:r>
      <w:r w:rsidRPr="00A900DE">
        <w:rPr>
          <w:rFonts w:ascii="Times New Roman" w:hAnsi="Times New Roman" w:cs="Times New Roman"/>
          <w:i/>
        </w:rPr>
        <w:t>Autoregressive (AR), Moving Average (MA), dan Autoregressive Integrated Moving Average (ARIMA)</w:t>
      </w:r>
      <w:r w:rsidRPr="00A900DE">
        <w:rPr>
          <w:rFonts w:ascii="Times New Roman" w:hAnsi="Times New Roman" w:cs="Times New Roman"/>
        </w:rPr>
        <w:t>.</w:t>
      </w:r>
      <w:r w:rsidRPr="00A900DE">
        <w:rPr>
          <w:rFonts w:ascii="Times New Roman" w:hAnsi="Times New Roman" w:cs="Times New Roman"/>
          <w:i/>
        </w:rPr>
        <w:t xml:space="preserve"> </w:t>
      </w:r>
      <w:r w:rsidRPr="00A900DE">
        <w:rPr>
          <w:rFonts w:ascii="Times New Roman" w:hAnsi="Times New Roman" w:cs="Times New Roman"/>
        </w:rPr>
        <w:t xml:space="preserve">Untuk mengetahui apakah data tersebut mengikuti AR atau MA (jika iya stasioner maka berapa nilai p dan q pada data </w:t>
      </w:r>
      <w:r w:rsidRPr="00A900DE">
        <w:rPr>
          <w:rFonts w:ascii="Times New Roman" w:hAnsi="Times New Roman" w:cs="Times New Roman"/>
          <w:i/>
        </w:rPr>
        <w:t>time series</w:t>
      </w:r>
      <w:r w:rsidRPr="00A900DE">
        <w:rPr>
          <w:rFonts w:ascii="Times New Roman" w:hAnsi="Times New Roman" w:cs="Times New Roman"/>
        </w:rPr>
        <w:t xml:space="preserve">) atau mengikuti proses ARIMA dimana harus mengetahui nilai p,d, dan q, maka dilakukan serangkaian berbagai uji seperti kestasioneran data, proses transformasi, proses </w:t>
      </w:r>
      <w:r w:rsidRPr="00A900DE">
        <w:rPr>
          <w:rFonts w:ascii="Times New Roman" w:hAnsi="Times New Roman" w:cs="Times New Roman"/>
          <w:i/>
        </w:rPr>
        <w:t xml:space="preserve">time series plot, plot </w:t>
      </w:r>
      <w:r w:rsidRPr="00A900DE">
        <w:rPr>
          <w:rFonts w:ascii="Times New Roman" w:hAnsi="Times New Roman" w:cs="Times New Roman"/>
        </w:rPr>
        <w:t>ACF</w:t>
      </w:r>
      <w:r w:rsidRPr="00A900DE">
        <w:rPr>
          <w:rFonts w:ascii="Times New Roman" w:hAnsi="Times New Roman" w:cs="Times New Roman"/>
          <w:i/>
        </w:rPr>
        <w:t xml:space="preserve">, plot </w:t>
      </w:r>
      <w:r w:rsidRPr="00A900DE">
        <w:rPr>
          <w:rFonts w:ascii="Times New Roman" w:hAnsi="Times New Roman" w:cs="Times New Roman"/>
        </w:rPr>
        <w:t>PACF.</w:t>
      </w:r>
    </w:p>
    <w:p w:rsidR="00A900DE" w:rsidRPr="00A900DE" w:rsidRDefault="00A900DE" w:rsidP="00A900DE">
      <w:pPr>
        <w:pStyle w:val="ListParagraph"/>
        <w:spacing w:line="240" w:lineRule="auto"/>
        <w:ind w:left="142" w:firstLine="567"/>
        <w:jc w:val="both"/>
        <w:rPr>
          <w:rFonts w:ascii="Times New Roman" w:hAnsi="Times New Roman" w:cs="Times New Roman"/>
        </w:rPr>
      </w:pPr>
      <w:r w:rsidRPr="00A900DE">
        <w:rPr>
          <w:rFonts w:ascii="Times New Roman" w:hAnsi="Times New Roman" w:cs="Times New Roman"/>
        </w:rPr>
        <w:t xml:space="preserve">Dari hasil </w:t>
      </w:r>
      <w:r w:rsidRPr="00A900DE">
        <w:rPr>
          <w:rFonts w:ascii="Times New Roman" w:hAnsi="Times New Roman" w:cs="Times New Roman"/>
          <w:i/>
        </w:rPr>
        <w:t>plot Autocorelation Function</w:t>
      </w:r>
      <w:r w:rsidRPr="00A900DE">
        <w:rPr>
          <w:rFonts w:ascii="Times New Roman" w:hAnsi="Times New Roman" w:cs="Times New Roman"/>
        </w:rPr>
        <w:t xml:space="preserve"> (ACF) dan </w:t>
      </w:r>
      <w:r w:rsidRPr="00A900DE">
        <w:rPr>
          <w:rFonts w:ascii="Times New Roman" w:hAnsi="Times New Roman" w:cs="Times New Roman"/>
          <w:i/>
        </w:rPr>
        <w:t>Patial Autocorelation Function</w:t>
      </w:r>
      <w:r w:rsidRPr="00A900DE">
        <w:rPr>
          <w:rFonts w:ascii="Times New Roman" w:hAnsi="Times New Roman" w:cs="Times New Roman"/>
        </w:rPr>
        <w:t xml:space="preserve"> (PACF) dapat menentukan model peramalan. Jika hasil </w:t>
      </w:r>
      <w:r w:rsidRPr="00A900DE">
        <w:rPr>
          <w:rFonts w:ascii="Times New Roman" w:hAnsi="Times New Roman" w:cs="Times New Roman"/>
          <w:i/>
        </w:rPr>
        <w:t xml:space="preserve">plot </w:t>
      </w:r>
      <w:r w:rsidRPr="00A900DE">
        <w:rPr>
          <w:rFonts w:ascii="Times New Roman" w:hAnsi="Times New Roman" w:cs="Times New Roman"/>
        </w:rPr>
        <w:t xml:space="preserve">ACF lebih signifikansi pada lag 1 maka terjadi penuruan pada plot PACF secara eksponensial (bergelombang) setelah lag 1 maka akan di proses dengan AR(1) atau ARIMA (1,1,0) dan apabila hasil </w:t>
      </w:r>
      <w:r w:rsidRPr="00A900DE">
        <w:rPr>
          <w:rFonts w:ascii="Times New Roman" w:hAnsi="Times New Roman" w:cs="Times New Roman"/>
          <w:i/>
        </w:rPr>
        <w:t xml:space="preserve">plot </w:t>
      </w:r>
      <w:r w:rsidRPr="00A900DE">
        <w:rPr>
          <w:rFonts w:ascii="Times New Roman" w:hAnsi="Times New Roman" w:cs="Times New Roman"/>
        </w:rPr>
        <w:t xml:space="preserve">PACF signifikan pada lag 1 maka </w:t>
      </w:r>
      <w:r w:rsidRPr="00A900DE">
        <w:rPr>
          <w:rFonts w:ascii="Times New Roman" w:hAnsi="Times New Roman" w:cs="Times New Roman"/>
          <w:i/>
        </w:rPr>
        <w:t>plot</w:t>
      </w:r>
      <w:r w:rsidRPr="00A900DE">
        <w:rPr>
          <w:rFonts w:ascii="Times New Roman" w:hAnsi="Times New Roman" w:cs="Times New Roman"/>
        </w:rPr>
        <w:t xml:space="preserve"> ACF mengalami penuruanan secara eksponensial (bergelombang) maka dilakukan proses MA(1) atau ARIMA (0,1,1,). Namun apabila terjadi </w:t>
      </w:r>
      <w:r w:rsidRPr="00A900DE">
        <w:rPr>
          <w:rFonts w:ascii="Times New Roman" w:hAnsi="Times New Roman" w:cs="Times New Roman"/>
          <w:i/>
        </w:rPr>
        <w:t>plot</w:t>
      </w:r>
      <w:r w:rsidRPr="00A900DE">
        <w:rPr>
          <w:rFonts w:ascii="Times New Roman" w:hAnsi="Times New Roman" w:cs="Times New Roman"/>
        </w:rPr>
        <w:t xml:space="preserve"> PACF dan </w:t>
      </w:r>
      <w:r w:rsidRPr="00A900DE">
        <w:rPr>
          <w:rFonts w:ascii="Times New Roman" w:hAnsi="Times New Roman" w:cs="Times New Roman"/>
          <w:i/>
        </w:rPr>
        <w:t xml:space="preserve">plot </w:t>
      </w:r>
      <w:r w:rsidRPr="00A900DE">
        <w:rPr>
          <w:rFonts w:ascii="Times New Roman" w:hAnsi="Times New Roman" w:cs="Times New Roman"/>
        </w:rPr>
        <w:t>ACF sama-sama terjadi bergelombang maka proses ARIMA (1</w:t>
      </w:r>
      <w:proofErr w:type="gramStart"/>
      <w:r w:rsidRPr="00A900DE">
        <w:rPr>
          <w:rFonts w:ascii="Times New Roman" w:hAnsi="Times New Roman" w:cs="Times New Roman"/>
        </w:rPr>
        <w:t>,1,1</w:t>
      </w:r>
      <w:proofErr w:type="gramEnd"/>
      <w:r w:rsidRPr="00A900DE">
        <w:rPr>
          <w:rFonts w:ascii="Times New Roman" w:hAnsi="Times New Roman" w:cs="Times New Roman"/>
        </w:rPr>
        <w:t>).</w:t>
      </w:r>
    </w:p>
    <w:p w:rsidR="00A900DE" w:rsidRPr="00A900DE" w:rsidRDefault="00A900DE" w:rsidP="00A900DE">
      <w:pPr>
        <w:pStyle w:val="ListParagraph"/>
        <w:numPr>
          <w:ilvl w:val="1"/>
          <w:numId w:val="9"/>
        </w:numPr>
        <w:spacing w:line="240" w:lineRule="auto"/>
        <w:ind w:left="709" w:hanging="567"/>
        <w:rPr>
          <w:rFonts w:ascii="Times New Roman" w:hAnsi="Times New Roman" w:cs="Times New Roman"/>
          <w:b/>
        </w:rPr>
      </w:pPr>
      <w:r w:rsidRPr="00A900DE">
        <w:rPr>
          <w:rFonts w:ascii="Times New Roman" w:hAnsi="Times New Roman" w:cs="Times New Roman"/>
          <w:b/>
        </w:rPr>
        <w:t>Penyelesaian mengguanakan Software MINITAB</w:t>
      </w:r>
    </w:p>
    <w:p w:rsidR="00A900DE" w:rsidRPr="00A900DE" w:rsidRDefault="00A900DE" w:rsidP="00A900DE">
      <w:pPr>
        <w:pStyle w:val="ListParagraph"/>
        <w:spacing w:line="240" w:lineRule="auto"/>
        <w:ind w:left="142" w:firstLine="567"/>
        <w:jc w:val="both"/>
        <w:rPr>
          <w:rFonts w:ascii="Times New Roman" w:hAnsi="Times New Roman" w:cs="Times New Roman"/>
        </w:rPr>
      </w:pPr>
      <w:r w:rsidRPr="00A900DE">
        <w:rPr>
          <w:rFonts w:ascii="Times New Roman" w:hAnsi="Times New Roman" w:cs="Times New Roman"/>
        </w:rPr>
        <w:t>Data dibagi menjadi 2 bagian yaitu data in sample dan data out sample. Data in sample digunakan membangun model sedangkan out sample digunakan untuk validasi hasil peramlan. Mengacu pada lampiran 1, data in sample diambil dari data bulanan dari bulan Januari 2016 hinggan bulan Desember 2017 sebanyak 24 data perpelanggan dan data out sampel di ambil dari data bulan Januari 2018 sampai Desember 2018 sebanyak 12 data.</w:t>
      </w:r>
    </w:p>
    <w:p w:rsidR="00A900DE" w:rsidRDefault="001D3AD8" w:rsidP="001D3AD8">
      <w:pPr>
        <w:pStyle w:val="ListParagraph"/>
        <w:spacing w:line="240" w:lineRule="auto"/>
        <w:ind w:left="142" w:firstLine="567"/>
        <w:jc w:val="both"/>
        <w:rPr>
          <w:rFonts w:ascii="Times New Roman" w:hAnsi="Times New Roman" w:cs="Times New Roman"/>
          <w:sz w:val="24"/>
        </w:rPr>
      </w:pPr>
      <w:r>
        <w:rPr>
          <w:rFonts w:ascii="Times New Roman" w:hAnsi="Times New Roman" w:cs="Times New Roman"/>
          <w:sz w:val="24"/>
        </w:rPr>
        <w:lastRenderedPageBreak/>
        <w:t>Dengan menggunakan minitab untuk menguji data tersebut, maka diperoleh model ARIMA (1</w:t>
      </w:r>
      <w:proofErr w:type="gramStart"/>
      <w:r>
        <w:rPr>
          <w:rFonts w:ascii="Times New Roman" w:hAnsi="Times New Roman" w:cs="Times New Roman"/>
          <w:sz w:val="24"/>
        </w:rPr>
        <w:t>,0,1</w:t>
      </w:r>
      <w:proofErr w:type="gramEnd"/>
      <w:r>
        <w:rPr>
          <w:rFonts w:ascii="Times New Roman" w:hAnsi="Times New Roman" w:cs="Times New Roman"/>
          <w:sz w:val="24"/>
        </w:rPr>
        <w:t xml:space="preserve">) dan (1,1,1) untuk peramalan harga air pelanggan PDAM Kota Malang dengan perolehan MAPE 0,25% atau 5% sebagai standar deviasi. </w:t>
      </w:r>
    </w:p>
    <w:p w:rsidR="001D3AD8" w:rsidRDefault="001D3AD8" w:rsidP="001D3AD8">
      <w:pPr>
        <w:pStyle w:val="ListParagraph"/>
        <w:spacing w:line="240" w:lineRule="auto"/>
        <w:ind w:left="142" w:firstLine="567"/>
        <w:jc w:val="both"/>
        <w:rPr>
          <w:rFonts w:ascii="Times New Roman" w:hAnsi="Times New Roman" w:cs="Times New Roman"/>
          <w:sz w:val="24"/>
        </w:rPr>
      </w:pPr>
    </w:p>
    <w:p w:rsidR="001D3AD8" w:rsidRDefault="001D3AD8" w:rsidP="00F4126D">
      <w:pPr>
        <w:pStyle w:val="ListParagraph"/>
        <w:numPr>
          <w:ilvl w:val="0"/>
          <w:numId w:val="9"/>
        </w:numPr>
        <w:spacing w:line="240" w:lineRule="auto"/>
        <w:jc w:val="both"/>
        <w:rPr>
          <w:rFonts w:ascii="Times New Roman" w:hAnsi="Times New Roman" w:cs="Times New Roman"/>
          <w:sz w:val="24"/>
        </w:rPr>
      </w:pPr>
      <w:r>
        <w:rPr>
          <w:rFonts w:ascii="Times New Roman" w:hAnsi="Times New Roman" w:cs="Times New Roman"/>
          <w:sz w:val="24"/>
        </w:rPr>
        <w:t>Penutup</w:t>
      </w:r>
    </w:p>
    <w:p w:rsidR="001D3AD8" w:rsidRDefault="001D3AD8" w:rsidP="00F4126D">
      <w:pPr>
        <w:pStyle w:val="ListParagraph"/>
        <w:numPr>
          <w:ilvl w:val="1"/>
          <w:numId w:val="9"/>
        </w:numPr>
        <w:spacing w:line="240" w:lineRule="auto"/>
        <w:jc w:val="both"/>
        <w:rPr>
          <w:rFonts w:ascii="Times New Roman" w:hAnsi="Times New Roman" w:cs="Times New Roman"/>
          <w:sz w:val="24"/>
        </w:rPr>
      </w:pPr>
      <w:r>
        <w:rPr>
          <w:rFonts w:ascii="Times New Roman" w:hAnsi="Times New Roman" w:cs="Times New Roman"/>
          <w:sz w:val="24"/>
        </w:rPr>
        <w:t xml:space="preserve">Kesimpulan </w:t>
      </w:r>
    </w:p>
    <w:p w:rsidR="001D3AD8" w:rsidRDefault="001D3AD8" w:rsidP="00F4126D">
      <w:pPr>
        <w:pStyle w:val="ListParagraph"/>
        <w:numPr>
          <w:ilvl w:val="6"/>
          <w:numId w:val="7"/>
        </w:numPr>
        <w:spacing w:line="240" w:lineRule="auto"/>
        <w:ind w:left="567" w:hanging="283"/>
        <w:jc w:val="both"/>
        <w:rPr>
          <w:rFonts w:ascii="Times New Roman" w:hAnsi="Times New Roman" w:cs="Times New Roman"/>
          <w:sz w:val="24"/>
        </w:rPr>
      </w:pPr>
      <w:r>
        <w:rPr>
          <w:rFonts w:ascii="Times New Roman" w:hAnsi="Times New Roman" w:cs="Times New Roman"/>
          <w:sz w:val="24"/>
        </w:rPr>
        <w:t xml:space="preserve">Metode ARIMA dapat meramalkan harga air pelanggan PDAM Kota Malang </w:t>
      </w:r>
    </w:p>
    <w:p w:rsidR="00F4126D" w:rsidRDefault="00F4126D" w:rsidP="00F4126D">
      <w:pPr>
        <w:pStyle w:val="ListParagraph"/>
        <w:numPr>
          <w:ilvl w:val="6"/>
          <w:numId w:val="7"/>
        </w:numPr>
        <w:spacing w:line="240" w:lineRule="auto"/>
        <w:ind w:left="567" w:hanging="283"/>
        <w:jc w:val="both"/>
        <w:rPr>
          <w:rFonts w:ascii="Times New Roman" w:hAnsi="Times New Roman" w:cs="Times New Roman"/>
          <w:sz w:val="24"/>
        </w:rPr>
      </w:pPr>
      <w:r>
        <w:rPr>
          <w:rFonts w:ascii="Times New Roman" w:hAnsi="Times New Roman" w:cs="Times New Roman"/>
          <w:sz w:val="24"/>
        </w:rPr>
        <w:t>Metode ARIMA untuk peramalan harga air pelanggan PDAM memiliki nilai MSE sebesar 2</w:t>
      </w:r>
      <w:proofErr w:type="gramStart"/>
      <w:r>
        <w:rPr>
          <w:rFonts w:ascii="Times New Roman" w:hAnsi="Times New Roman" w:cs="Times New Roman"/>
          <w:sz w:val="24"/>
        </w:rPr>
        <w:t>,56</w:t>
      </w:r>
      <w:proofErr w:type="gramEnd"/>
      <w:r>
        <w:rPr>
          <w:rFonts w:ascii="Times New Roman" w:hAnsi="Times New Roman" w:cs="Times New Roman"/>
          <w:sz w:val="24"/>
        </w:rPr>
        <w:t xml:space="preserve"> dan MAPE sebesar 0,25%.</w:t>
      </w:r>
    </w:p>
    <w:p w:rsidR="00F4126D" w:rsidRDefault="00F4126D" w:rsidP="00F4126D">
      <w:pPr>
        <w:pStyle w:val="ListParagraph"/>
        <w:numPr>
          <w:ilvl w:val="1"/>
          <w:numId w:val="9"/>
        </w:numPr>
        <w:spacing w:line="240" w:lineRule="auto"/>
        <w:ind w:left="709" w:hanging="567"/>
        <w:jc w:val="both"/>
        <w:rPr>
          <w:rFonts w:ascii="Times New Roman" w:hAnsi="Times New Roman" w:cs="Times New Roman"/>
          <w:sz w:val="24"/>
        </w:rPr>
      </w:pPr>
      <w:r>
        <w:rPr>
          <w:rFonts w:ascii="Times New Roman" w:hAnsi="Times New Roman" w:cs="Times New Roman"/>
          <w:sz w:val="24"/>
        </w:rPr>
        <w:t>Saran</w:t>
      </w:r>
    </w:p>
    <w:p w:rsidR="00F4126D" w:rsidRPr="00F4126D" w:rsidRDefault="00F4126D" w:rsidP="00F4126D">
      <w:pPr>
        <w:spacing w:line="240" w:lineRule="auto"/>
        <w:ind w:left="142" w:firstLine="567"/>
        <w:jc w:val="both"/>
        <w:rPr>
          <w:rFonts w:ascii="Times New Roman" w:hAnsi="Times New Roman" w:cs="Times New Roman"/>
          <w:sz w:val="24"/>
        </w:rPr>
      </w:pPr>
      <w:r w:rsidRPr="00F4126D">
        <w:rPr>
          <w:rFonts w:ascii="Times New Roman" w:hAnsi="Times New Roman" w:cs="Times New Roman"/>
          <w:sz w:val="24"/>
          <w:lang w:val="en-ID"/>
        </w:rPr>
        <w:t xml:space="preserve">Berdasarkan hasil penelitian “Prediksi Harga Air Perusahaan Daerah Air Minum (PDAM) Kota Malang menggunakan Metode ARIMA </w:t>
      </w:r>
      <w:r w:rsidRPr="00F4126D">
        <w:rPr>
          <w:rFonts w:ascii="Times New Roman" w:hAnsi="Times New Roman" w:cs="Times New Roman"/>
          <w:i/>
          <w:sz w:val="24"/>
          <w:lang w:val="en-ID"/>
        </w:rPr>
        <w:t>(Autoregressive Integrated Moving Average)</w:t>
      </w:r>
      <w:r w:rsidRPr="00F4126D">
        <w:rPr>
          <w:rFonts w:ascii="Times New Roman" w:hAnsi="Times New Roman" w:cs="Times New Roman"/>
          <w:sz w:val="24"/>
          <w:lang w:val="en-ID"/>
        </w:rPr>
        <w:t xml:space="preserve">”. Adapun saran </w:t>
      </w:r>
      <w:r>
        <w:rPr>
          <w:rFonts w:ascii="Times New Roman" w:hAnsi="Times New Roman" w:cs="Times New Roman"/>
          <w:sz w:val="24"/>
          <w:lang w:val="en-ID"/>
        </w:rPr>
        <w:t xml:space="preserve">sebagai berikut </w:t>
      </w:r>
    </w:p>
    <w:p w:rsidR="00F4126D" w:rsidRDefault="00F4126D" w:rsidP="00F4126D">
      <w:pPr>
        <w:pStyle w:val="ListParagraph"/>
        <w:numPr>
          <w:ilvl w:val="0"/>
          <w:numId w:val="12"/>
        </w:numPr>
        <w:spacing w:line="240" w:lineRule="auto"/>
        <w:jc w:val="both"/>
        <w:rPr>
          <w:rFonts w:ascii="Times New Roman" w:hAnsi="Times New Roman" w:cs="Times New Roman"/>
          <w:sz w:val="24"/>
          <w:lang w:val="en-ID"/>
        </w:rPr>
      </w:pPr>
      <w:r w:rsidRPr="00F4126D">
        <w:rPr>
          <w:rFonts w:ascii="Times New Roman" w:hAnsi="Times New Roman" w:cs="Times New Roman"/>
          <w:sz w:val="24"/>
          <w:lang w:val="en-ID"/>
        </w:rPr>
        <w:t xml:space="preserve">Untuk perusahaan PDAM Kota Malang diharapkan kedepannya menerapkan metode perkiraan agar setiap pelanggan dapat mengetahui jumlah </w:t>
      </w:r>
      <w:proofErr w:type="gramStart"/>
      <w:r w:rsidRPr="00F4126D">
        <w:rPr>
          <w:rFonts w:ascii="Times New Roman" w:hAnsi="Times New Roman" w:cs="Times New Roman"/>
          <w:sz w:val="24"/>
          <w:lang w:val="en-ID"/>
        </w:rPr>
        <w:t>dana</w:t>
      </w:r>
      <w:proofErr w:type="gramEnd"/>
      <w:r w:rsidRPr="00F4126D">
        <w:rPr>
          <w:rFonts w:ascii="Times New Roman" w:hAnsi="Times New Roman" w:cs="Times New Roman"/>
          <w:sz w:val="24"/>
          <w:lang w:val="en-ID"/>
        </w:rPr>
        <w:t xml:space="preserve"> yang akan di keluarkan setiap bulannya.</w:t>
      </w:r>
    </w:p>
    <w:p w:rsidR="00F4126D" w:rsidRDefault="00F4126D" w:rsidP="00F4126D">
      <w:pPr>
        <w:pStyle w:val="ListParagraph"/>
        <w:numPr>
          <w:ilvl w:val="0"/>
          <w:numId w:val="12"/>
        </w:numPr>
        <w:spacing w:line="240" w:lineRule="auto"/>
        <w:jc w:val="both"/>
        <w:rPr>
          <w:rFonts w:ascii="Times New Roman" w:hAnsi="Times New Roman" w:cs="Times New Roman"/>
          <w:sz w:val="24"/>
          <w:lang w:val="en-ID"/>
        </w:rPr>
      </w:pPr>
      <w:r w:rsidRPr="00F4126D">
        <w:rPr>
          <w:rFonts w:ascii="Times New Roman" w:hAnsi="Times New Roman" w:cs="Times New Roman"/>
          <w:sz w:val="24"/>
          <w:lang w:val="en-ID"/>
        </w:rPr>
        <w:t>Untuk peneliti atau pembaca diharapkan pada penelitian selanjutnya bisa melakukan penggabungan metode ARIMA dengan metode lainnya agara peramalannya bisa lebih akurat dan lebih baik.</w:t>
      </w:r>
    </w:p>
    <w:p w:rsidR="00F4126D" w:rsidRDefault="00F4126D" w:rsidP="00F4126D">
      <w:pPr>
        <w:pStyle w:val="ListParagraph"/>
        <w:numPr>
          <w:ilvl w:val="0"/>
          <w:numId w:val="12"/>
        </w:numPr>
        <w:spacing w:line="240" w:lineRule="auto"/>
        <w:jc w:val="both"/>
        <w:rPr>
          <w:rFonts w:ascii="Times New Roman" w:hAnsi="Times New Roman" w:cs="Times New Roman"/>
          <w:sz w:val="24"/>
          <w:lang w:val="en-ID"/>
        </w:rPr>
      </w:pPr>
      <w:r w:rsidRPr="00F4126D">
        <w:rPr>
          <w:rFonts w:ascii="Times New Roman" w:hAnsi="Times New Roman" w:cs="Times New Roman"/>
          <w:sz w:val="24"/>
          <w:lang w:val="en-ID"/>
        </w:rPr>
        <w:t>Untuk peneliti atau pembaca di harapkan untuk metode ARIMA sendiri untuk dapat diperhitungkan secara manual.</w:t>
      </w:r>
    </w:p>
    <w:p w:rsidR="00F4126D" w:rsidRDefault="00F4126D" w:rsidP="00F4126D">
      <w:pPr>
        <w:pStyle w:val="ListParagraph"/>
        <w:numPr>
          <w:ilvl w:val="0"/>
          <w:numId w:val="12"/>
        </w:numPr>
        <w:spacing w:line="240" w:lineRule="auto"/>
        <w:jc w:val="both"/>
        <w:rPr>
          <w:rFonts w:ascii="Times New Roman" w:hAnsi="Times New Roman" w:cs="Times New Roman"/>
          <w:sz w:val="24"/>
          <w:lang w:val="en-ID"/>
        </w:rPr>
      </w:pPr>
      <w:r w:rsidRPr="00F4126D">
        <w:rPr>
          <w:rFonts w:ascii="Times New Roman" w:hAnsi="Times New Roman" w:cs="Times New Roman"/>
          <w:sz w:val="24"/>
          <w:lang w:val="en-ID"/>
        </w:rPr>
        <w:t>Untuk penelitian selanjutnya di PDAM Kota Malang lebih memahami dan mencermati lagi variable data yang ingin digunakan sesuai dengan kebutuhan</w:t>
      </w:r>
    </w:p>
    <w:p w:rsidR="00F4126D" w:rsidRDefault="00F4126D" w:rsidP="00F4126D">
      <w:pPr>
        <w:spacing w:line="240" w:lineRule="auto"/>
        <w:jc w:val="both"/>
        <w:rPr>
          <w:rFonts w:ascii="Times New Roman" w:hAnsi="Times New Roman" w:cs="Times New Roman"/>
          <w:sz w:val="24"/>
          <w:lang w:val="en-ID"/>
        </w:rPr>
      </w:pPr>
    </w:p>
    <w:p w:rsidR="00F4126D" w:rsidRDefault="00F4126D" w:rsidP="00F4126D">
      <w:pPr>
        <w:spacing w:line="240" w:lineRule="auto"/>
        <w:jc w:val="both"/>
        <w:rPr>
          <w:rFonts w:ascii="Times New Roman" w:hAnsi="Times New Roman" w:cs="Times New Roman"/>
          <w:sz w:val="24"/>
          <w:lang w:val="en-ID"/>
        </w:rPr>
      </w:pPr>
    </w:p>
    <w:p w:rsidR="00F4126D" w:rsidRPr="00A3240C" w:rsidRDefault="00F4126D" w:rsidP="00F4126D">
      <w:pPr>
        <w:spacing w:line="240" w:lineRule="auto"/>
        <w:jc w:val="both"/>
        <w:rPr>
          <w:rFonts w:ascii="Times New Roman" w:hAnsi="Times New Roman" w:cs="Times New Roman"/>
          <w:sz w:val="24"/>
          <w:lang w:val="en-ID"/>
        </w:rPr>
      </w:pPr>
      <w:r w:rsidRPr="00A3240C">
        <w:rPr>
          <w:rFonts w:ascii="Times New Roman" w:hAnsi="Times New Roman" w:cs="Times New Roman"/>
          <w:sz w:val="24"/>
          <w:lang w:val="en-ID"/>
        </w:rPr>
        <w:lastRenderedPageBreak/>
        <w:t>DAFTAR PUSTAKA</w:t>
      </w:r>
    </w:p>
    <w:p w:rsidR="00A3240C" w:rsidRPr="00A3240C" w:rsidRDefault="00A3240C" w:rsidP="00A3240C">
      <w:pPr>
        <w:spacing w:line="240" w:lineRule="auto"/>
        <w:ind w:left="426" w:hanging="426"/>
        <w:jc w:val="both"/>
        <w:rPr>
          <w:rFonts w:ascii="Times New Roman" w:hAnsi="Times New Roman" w:cs="Times New Roman"/>
          <w:shd w:val="clear" w:color="auto" w:fill="FFFFFF"/>
        </w:rPr>
      </w:pPr>
      <w:r w:rsidRPr="00A3240C">
        <w:rPr>
          <w:rFonts w:ascii="Times New Roman" w:hAnsi="Times New Roman" w:cs="Times New Roman"/>
          <w:shd w:val="clear" w:color="auto" w:fill="FFFFFF"/>
          <w:lang w:val="en-ID"/>
        </w:rPr>
        <w:t xml:space="preserve">[1.] </w:t>
      </w:r>
      <w:r w:rsidRPr="00A3240C">
        <w:rPr>
          <w:rFonts w:ascii="Times New Roman" w:hAnsi="Times New Roman" w:cs="Times New Roman"/>
          <w:shd w:val="clear" w:color="auto" w:fill="FFFFFF"/>
        </w:rPr>
        <w:t xml:space="preserve">Makridakis, Spyros. 1993. </w:t>
      </w:r>
      <w:r w:rsidRPr="00A3240C">
        <w:rPr>
          <w:rFonts w:ascii="Times New Roman" w:hAnsi="Times New Roman" w:cs="Times New Roman"/>
          <w:i/>
          <w:shd w:val="clear" w:color="auto" w:fill="FFFFFF"/>
        </w:rPr>
        <w:t>Metode dan Aplikasi Peramalan</w:t>
      </w:r>
      <w:r w:rsidRPr="00A3240C">
        <w:rPr>
          <w:rFonts w:ascii="Times New Roman" w:hAnsi="Times New Roman" w:cs="Times New Roman"/>
          <w:shd w:val="clear" w:color="auto" w:fill="FFFFFF"/>
        </w:rPr>
        <w:t>. Jakarta: Erlangga.</w:t>
      </w:r>
    </w:p>
    <w:p w:rsidR="00A3240C" w:rsidRPr="00A3240C" w:rsidRDefault="00A3240C" w:rsidP="00A3240C">
      <w:pPr>
        <w:spacing w:line="240" w:lineRule="auto"/>
        <w:ind w:left="426" w:hanging="426"/>
        <w:jc w:val="both"/>
        <w:rPr>
          <w:rFonts w:ascii="Times New Roman" w:hAnsi="Times New Roman" w:cs="Times New Roman"/>
        </w:rPr>
      </w:pPr>
      <w:r w:rsidRPr="00A3240C">
        <w:rPr>
          <w:rFonts w:ascii="Times New Roman" w:hAnsi="Times New Roman" w:cs="Times New Roman"/>
          <w:lang w:val="en-ID"/>
        </w:rPr>
        <w:t>[2.</w:t>
      </w:r>
      <w:proofErr w:type="gramStart"/>
      <w:r w:rsidRPr="00A3240C">
        <w:rPr>
          <w:rFonts w:ascii="Times New Roman" w:hAnsi="Times New Roman" w:cs="Times New Roman"/>
          <w:lang w:val="en-ID"/>
        </w:rPr>
        <w:t xml:space="preserve">]  </w:t>
      </w:r>
      <w:r w:rsidRPr="00A3240C">
        <w:rPr>
          <w:rFonts w:ascii="Times New Roman" w:hAnsi="Times New Roman" w:cs="Times New Roman"/>
        </w:rPr>
        <w:t>Keputusan</w:t>
      </w:r>
      <w:proofErr w:type="gramEnd"/>
      <w:r w:rsidRPr="00A3240C">
        <w:rPr>
          <w:rFonts w:ascii="Times New Roman" w:hAnsi="Times New Roman" w:cs="Times New Roman"/>
        </w:rPr>
        <w:t xml:space="preserve"> Menteri Dalam Negeri No 690-069 Tahun 1992 Tentang Pola Petunjuk Teknis Pengelolaan PDAM</w:t>
      </w:r>
    </w:p>
    <w:p w:rsidR="00A3240C" w:rsidRPr="00A3240C" w:rsidRDefault="00A3240C" w:rsidP="00A3240C">
      <w:pPr>
        <w:spacing w:line="240" w:lineRule="auto"/>
        <w:ind w:left="426" w:hanging="426"/>
        <w:jc w:val="both"/>
        <w:rPr>
          <w:rFonts w:ascii="Times New Roman" w:hAnsi="Times New Roman" w:cs="Times New Roman"/>
        </w:rPr>
      </w:pPr>
      <w:r w:rsidRPr="00A3240C">
        <w:rPr>
          <w:rFonts w:ascii="Times New Roman" w:hAnsi="Times New Roman" w:cs="Times New Roman"/>
          <w:lang w:val="en-ID"/>
        </w:rPr>
        <w:t xml:space="preserve">[3.]  </w:t>
      </w:r>
      <w:r w:rsidRPr="00A3240C">
        <w:rPr>
          <w:rFonts w:ascii="Times New Roman" w:hAnsi="Times New Roman" w:cs="Times New Roman"/>
        </w:rPr>
        <w:t>Keputusan Menteri Dalam Negeri No 47 Tahun 1999 Tanggal 31 Mei 1999 Yang Berisikan Tentang Pedoman Pengukuran Kinerja Yang Dilihat Dari Dua Aspek Yaitu FinansialDan Non Finansial.</w:t>
      </w:r>
    </w:p>
    <w:p w:rsidR="00A3240C" w:rsidRPr="00A3240C" w:rsidRDefault="00A3240C" w:rsidP="00A3240C">
      <w:pPr>
        <w:spacing w:line="240" w:lineRule="auto"/>
        <w:ind w:left="426" w:hanging="426"/>
        <w:jc w:val="both"/>
        <w:rPr>
          <w:rFonts w:ascii="Times New Roman" w:hAnsi="Times New Roman" w:cs="Times New Roman"/>
        </w:rPr>
      </w:pPr>
      <w:r w:rsidRPr="00A3240C">
        <w:rPr>
          <w:rFonts w:ascii="Times New Roman" w:hAnsi="Times New Roman" w:cs="Times New Roman"/>
          <w:lang w:val="en-ID"/>
        </w:rPr>
        <w:t>[4.</w:t>
      </w:r>
      <w:proofErr w:type="gramStart"/>
      <w:r w:rsidRPr="00A3240C">
        <w:rPr>
          <w:rFonts w:ascii="Times New Roman" w:hAnsi="Times New Roman" w:cs="Times New Roman"/>
          <w:lang w:val="en-ID"/>
        </w:rPr>
        <w:t xml:space="preserve">]  </w:t>
      </w:r>
      <w:r w:rsidRPr="00A3240C">
        <w:rPr>
          <w:rFonts w:ascii="Times New Roman" w:hAnsi="Times New Roman" w:cs="Times New Roman"/>
        </w:rPr>
        <w:t>Peraturan</w:t>
      </w:r>
      <w:proofErr w:type="gramEnd"/>
      <w:r w:rsidRPr="00A3240C">
        <w:rPr>
          <w:rFonts w:ascii="Times New Roman" w:hAnsi="Times New Roman" w:cs="Times New Roman"/>
        </w:rPr>
        <w:t xml:space="preserve"> Menteri Kesehatan RI No. 492/ MENKES/ PER/ IV/ 2010 tentang peryaratan kualitas air minum.</w:t>
      </w:r>
    </w:p>
    <w:p w:rsidR="00A3240C" w:rsidRPr="00A3240C" w:rsidRDefault="00A3240C" w:rsidP="00A3240C">
      <w:pPr>
        <w:spacing w:line="240" w:lineRule="auto"/>
        <w:ind w:left="426" w:hanging="426"/>
        <w:jc w:val="both"/>
        <w:rPr>
          <w:rFonts w:ascii="Times New Roman" w:hAnsi="Times New Roman" w:cs="Times New Roman"/>
        </w:rPr>
      </w:pPr>
      <w:r w:rsidRPr="00A3240C">
        <w:rPr>
          <w:rFonts w:ascii="Times New Roman" w:hAnsi="Times New Roman" w:cs="Times New Roman"/>
          <w:lang w:val="en-ID"/>
        </w:rPr>
        <w:t xml:space="preserve">[5.] </w:t>
      </w:r>
      <w:r w:rsidRPr="00A3240C">
        <w:rPr>
          <w:rFonts w:ascii="Times New Roman" w:hAnsi="Times New Roman" w:cs="Times New Roman"/>
        </w:rPr>
        <w:t>Hanke, J. E. &amp; Wichers, D. W. (2005). Business Forecasting Eight Edition. New Jersey: Pearson Prentice hall</w:t>
      </w:r>
    </w:p>
    <w:p w:rsidR="00A3240C" w:rsidRPr="00A3240C" w:rsidRDefault="00A3240C" w:rsidP="00A3240C">
      <w:pPr>
        <w:spacing w:line="240" w:lineRule="auto"/>
        <w:ind w:left="426" w:hanging="426"/>
        <w:jc w:val="both"/>
        <w:rPr>
          <w:rFonts w:ascii="Times New Roman" w:hAnsi="Times New Roman" w:cs="Times New Roman"/>
        </w:rPr>
      </w:pPr>
      <w:r w:rsidRPr="00A3240C">
        <w:rPr>
          <w:rFonts w:ascii="Times New Roman" w:hAnsi="Times New Roman" w:cs="Times New Roman"/>
          <w:lang w:val="en-ID"/>
        </w:rPr>
        <w:t xml:space="preserve">[6.] </w:t>
      </w:r>
      <w:r w:rsidRPr="00A3240C">
        <w:rPr>
          <w:rFonts w:ascii="Times New Roman" w:hAnsi="Times New Roman" w:cs="Times New Roman"/>
        </w:rPr>
        <w:t xml:space="preserve">Hutasuhut Amira Herwindyani, dkk 2014. “Pembuatan Aplikasi Pendukung Keputusan Untuk Peramalan Persediaan Bahan Baku Produksi Plastik Blowing dan Inject Menggunakan Metode ARIMA (Autoregressive Integrated Moving Average) di CV. Asia”. JURNAL TEKNIK POMITS. Vol. 3, No.2, (2014) </w:t>
      </w:r>
      <w:proofErr w:type="gramStart"/>
      <w:r w:rsidRPr="00A3240C">
        <w:rPr>
          <w:rFonts w:ascii="Times New Roman" w:hAnsi="Times New Roman" w:cs="Times New Roman"/>
        </w:rPr>
        <w:t>ISSN :</w:t>
      </w:r>
      <w:proofErr w:type="gramEnd"/>
      <w:r w:rsidRPr="00A3240C">
        <w:rPr>
          <w:rFonts w:ascii="Times New Roman" w:hAnsi="Times New Roman" w:cs="Times New Roman"/>
        </w:rPr>
        <w:t xml:space="preserve"> 2337-3539 (2301-9271 Print)</w:t>
      </w:r>
    </w:p>
    <w:p w:rsidR="00A3240C" w:rsidRPr="00A3240C" w:rsidRDefault="00A3240C" w:rsidP="00A3240C">
      <w:pPr>
        <w:spacing w:line="240" w:lineRule="auto"/>
        <w:ind w:left="426" w:hanging="426"/>
        <w:jc w:val="both"/>
        <w:rPr>
          <w:rFonts w:ascii="Times New Roman" w:hAnsi="Times New Roman" w:cs="Times New Roman"/>
          <w:lang w:val="en-ID"/>
        </w:rPr>
      </w:pPr>
      <w:r w:rsidRPr="00A3240C">
        <w:rPr>
          <w:rFonts w:ascii="Times New Roman" w:hAnsi="Times New Roman" w:cs="Times New Roman"/>
          <w:lang w:val="en-ID"/>
        </w:rPr>
        <w:t>[7.</w:t>
      </w:r>
      <w:proofErr w:type="gramStart"/>
      <w:r w:rsidRPr="00A3240C">
        <w:rPr>
          <w:rFonts w:ascii="Times New Roman" w:hAnsi="Times New Roman" w:cs="Times New Roman"/>
          <w:lang w:val="en-ID"/>
        </w:rPr>
        <w:t>]  Pratama</w:t>
      </w:r>
      <w:proofErr w:type="gramEnd"/>
      <w:r w:rsidRPr="00A3240C">
        <w:rPr>
          <w:rFonts w:ascii="Times New Roman" w:hAnsi="Times New Roman" w:cs="Times New Roman"/>
          <w:lang w:val="en-ID"/>
        </w:rPr>
        <w:t xml:space="preserve"> Alvian Lingga, 2018 “Analisis dan Peramalan Debit Air Pada Tarif Pelanggan PDAM Kodya Malang Dengan Metode ARIMA </w:t>
      </w:r>
      <w:r w:rsidRPr="00A3240C">
        <w:rPr>
          <w:rFonts w:ascii="Times New Roman" w:hAnsi="Times New Roman" w:cs="Times New Roman"/>
          <w:i/>
          <w:lang w:val="en-ID"/>
        </w:rPr>
        <w:t>(Autoregressive Integrated Moving Average)</w:t>
      </w:r>
      <w:r w:rsidRPr="00A3240C">
        <w:rPr>
          <w:rFonts w:ascii="Times New Roman" w:hAnsi="Times New Roman" w:cs="Times New Roman"/>
          <w:lang w:val="en-ID"/>
        </w:rPr>
        <w:t>”. Jurnal Sains dan Teknologi, Teknik Informatika Universitas Kanjuruhan Malang.</w:t>
      </w:r>
    </w:p>
    <w:p w:rsidR="00A3240C" w:rsidRPr="0024566A" w:rsidRDefault="00A3240C" w:rsidP="00A3240C">
      <w:pPr>
        <w:jc w:val="both"/>
        <w:rPr>
          <w:rFonts w:ascii="Times New Roman" w:hAnsi="Times New Roman" w:cs="Times New Roman"/>
        </w:rPr>
      </w:pPr>
    </w:p>
    <w:p w:rsidR="00A3240C" w:rsidRDefault="00A3240C" w:rsidP="00F4126D">
      <w:pPr>
        <w:spacing w:line="240" w:lineRule="auto"/>
        <w:jc w:val="both"/>
        <w:rPr>
          <w:rFonts w:ascii="Times New Roman" w:hAnsi="Times New Roman" w:cs="Times New Roman"/>
          <w:sz w:val="24"/>
          <w:lang w:val="en-ID"/>
        </w:rPr>
      </w:pPr>
    </w:p>
    <w:p w:rsidR="00F4126D" w:rsidRPr="00F4126D" w:rsidRDefault="00F4126D" w:rsidP="00F4126D">
      <w:pPr>
        <w:spacing w:line="240" w:lineRule="auto"/>
        <w:jc w:val="both"/>
        <w:rPr>
          <w:rFonts w:ascii="Times New Roman" w:hAnsi="Times New Roman" w:cs="Times New Roman"/>
          <w:sz w:val="24"/>
          <w:lang w:val="en-ID"/>
        </w:rPr>
      </w:pPr>
    </w:p>
    <w:p w:rsidR="00F4126D" w:rsidRDefault="00F4126D" w:rsidP="00F4126D">
      <w:pPr>
        <w:pStyle w:val="ListParagraph"/>
        <w:spacing w:line="480" w:lineRule="auto"/>
        <w:ind w:left="862"/>
        <w:jc w:val="both"/>
        <w:rPr>
          <w:rFonts w:ascii="Times New Roman" w:hAnsi="Times New Roman" w:cs="Times New Roman"/>
          <w:sz w:val="24"/>
        </w:rPr>
      </w:pPr>
    </w:p>
    <w:p w:rsidR="00A900DE" w:rsidRPr="0026119F" w:rsidRDefault="00A900DE" w:rsidP="00A900DE">
      <w:pPr>
        <w:pStyle w:val="ListParagraph"/>
        <w:spacing w:line="480" w:lineRule="auto"/>
        <w:ind w:left="142" w:firstLine="567"/>
        <w:jc w:val="both"/>
        <w:rPr>
          <w:rFonts w:ascii="Times New Roman" w:hAnsi="Times New Roman" w:cs="Times New Roman"/>
          <w:b/>
          <w:sz w:val="24"/>
        </w:rPr>
      </w:pPr>
    </w:p>
    <w:p w:rsidR="00A900DE" w:rsidRDefault="00A900DE" w:rsidP="00A900DE">
      <w:pPr>
        <w:pStyle w:val="ListParagraph"/>
        <w:tabs>
          <w:tab w:val="left" w:pos="-142"/>
        </w:tabs>
        <w:spacing w:line="240" w:lineRule="auto"/>
        <w:ind w:left="360"/>
        <w:jc w:val="both"/>
        <w:rPr>
          <w:rFonts w:ascii="Times New Roman" w:hAnsi="Times New Roman" w:cs="Times New Roman"/>
          <w:lang w:val="en-ID" w:eastAsia="zh-CN"/>
        </w:rPr>
      </w:pPr>
    </w:p>
    <w:p w:rsidR="00FB5001" w:rsidRPr="007E032C" w:rsidRDefault="00FB5001" w:rsidP="00FB5001">
      <w:pPr>
        <w:pStyle w:val="ListParagraph"/>
        <w:tabs>
          <w:tab w:val="left" w:pos="-142"/>
        </w:tabs>
        <w:spacing w:line="240" w:lineRule="auto"/>
        <w:ind w:left="0"/>
        <w:jc w:val="both"/>
        <w:rPr>
          <w:rFonts w:ascii="Times New Roman" w:hAnsi="Times New Roman" w:cs="Times New Roman"/>
          <w:lang w:val="en-ID" w:eastAsia="zh-CN"/>
        </w:rPr>
      </w:pPr>
    </w:p>
    <w:sectPr w:rsidR="00FB5001" w:rsidRPr="007E032C" w:rsidSect="006706F5">
      <w:pgSz w:w="11907" w:h="16839" w:code="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4691"/>
    <w:multiLevelType w:val="hybridMultilevel"/>
    <w:tmpl w:val="14601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521FD"/>
    <w:multiLevelType w:val="multilevel"/>
    <w:tmpl w:val="8DB269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2487"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7FF251E"/>
    <w:multiLevelType w:val="multilevel"/>
    <w:tmpl w:val="206063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C03116"/>
    <w:multiLevelType w:val="multilevel"/>
    <w:tmpl w:val="9AC4D152"/>
    <w:lvl w:ilvl="0">
      <w:start w:val="4"/>
      <w:numFmt w:val="decimal"/>
      <w:lvlText w:val="%1."/>
      <w:lvlJc w:val="left"/>
      <w:pPr>
        <w:ind w:left="390" w:hanging="390"/>
      </w:pPr>
    </w:lvl>
    <w:lvl w:ilvl="1">
      <w:start w:val="1"/>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4">
    <w:nsid w:val="2CCD5E16"/>
    <w:multiLevelType w:val="multilevel"/>
    <w:tmpl w:val="96B4078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35761F7B"/>
    <w:multiLevelType w:val="hybridMultilevel"/>
    <w:tmpl w:val="10F2860C"/>
    <w:lvl w:ilvl="0" w:tplc="A87085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CE1BFE"/>
    <w:multiLevelType w:val="multilevel"/>
    <w:tmpl w:val="15E2F5C0"/>
    <w:lvl w:ilvl="0">
      <w:start w:val="2"/>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7">
    <w:nsid w:val="4EB24273"/>
    <w:multiLevelType w:val="hybridMultilevel"/>
    <w:tmpl w:val="C3366F00"/>
    <w:lvl w:ilvl="0" w:tplc="2CB2ECB0">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8">
    <w:nsid w:val="687A6D7A"/>
    <w:multiLevelType w:val="hybridMultilevel"/>
    <w:tmpl w:val="F4C270F6"/>
    <w:lvl w:ilvl="0" w:tplc="D4623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35454A"/>
    <w:multiLevelType w:val="multilevel"/>
    <w:tmpl w:val="621AD74A"/>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6C24FBF"/>
    <w:multiLevelType w:val="multilevel"/>
    <w:tmpl w:val="405C5FF2"/>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nsid w:val="7CB0416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6"/>
  </w:num>
  <w:num w:numId="3">
    <w:abstractNumId w:val="2"/>
  </w:num>
  <w:num w:numId="4">
    <w:abstractNumId w:val="0"/>
  </w:num>
  <w:num w:numId="5">
    <w:abstractNumId w:val="9"/>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44"/>
    <w:rsid w:val="0000603B"/>
    <w:rsid w:val="00032317"/>
    <w:rsid w:val="00117EF0"/>
    <w:rsid w:val="001D3AD8"/>
    <w:rsid w:val="00274E87"/>
    <w:rsid w:val="002D2ED8"/>
    <w:rsid w:val="00341B71"/>
    <w:rsid w:val="004D0C45"/>
    <w:rsid w:val="004D7966"/>
    <w:rsid w:val="005F0843"/>
    <w:rsid w:val="006706F5"/>
    <w:rsid w:val="007E032C"/>
    <w:rsid w:val="007E71B4"/>
    <w:rsid w:val="008C08F2"/>
    <w:rsid w:val="00A3240C"/>
    <w:rsid w:val="00A760BB"/>
    <w:rsid w:val="00A900DE"/>
    <w:rsid w:val="00A91D1B"/>
    <w:rsid w:val="00B21EB6"/>
    <w:rsid w:val="00BF4944"/>
    <w:rsid w:val="00D86F5B"/>
    <w:rsid w:val="00DD4FD9"/>
    <w:rsid w:val="00F4126D"/>
    <w:rsid w:val="00FB5001"/>
    <w:rsid w:val="00FD4FD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2CEFA-1F46-4D37-B3CF-39D82699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900DE"/>
    <w:pPr>
      <w:keepNext/>
      <w:keepLines/>
      <w:numPr>
        <w:numId w:val="8"/>
      </w:numPr>
      <w:spacing w:before="240" w:after="0" w:line="256" w:lineRule="auto"/>
      <w:outlineLvl w:val="0"/>
    </w:pPr>
    <w:rPr>
      <w:rFonts w:asciiTheme="majorHAnsi" w:eastAsiaTheme="majorEastAsia" w:hAnsiTheme="majorHAnsi" w:cstheme="majorBidi"/>
      <w:color w:val="2E74B5" w:themeColor="accent1" w:themeShade="BF"/>
      <w:sz w:val="32"/>
      <w:szCs w:val="32"/>
      <w:lang w:eastAsia="zh-CN"/>
    </w:rPr>
  </w:style>
  <w:style w:type="paragraph" w:styleId="Heading2">
    <w:name w:val="heading 2"/>
    <w:basedOn w:val="Normal"/>
    <w:next w:val="Normal"/>
    <w:link w:val="Heading2Char"/>
    <w:unhideWhenUsed/>
    <w:qFormat/>
    <w:rsid w:val="00A900DE"/>
    <w:pPr>
      <w:keepNext/>
      <w:keepLines/>
      <w:numPr>
        <w:ilvl w:val="1"/>
        <w:numId w:val="8"/>
      </w:numPr>
      <w:spacing w:before="40" w:after="0" w:line="256" w:lineRule="auto"/>
      <w:outlineLvl w:val="1"/>
    </w:pPr>
    <w:rPr>
      <w:rFonts w:asciiTheme="majorHAnsi" w:eastAsiaTheme="majorEastAsia" w:hAnsiTheme="majorHAnsi" w:cstheme="majorBidi"/>
      <w:color w:val="2E74B5" w:themeColor="accent1" w:themeShade="BF"/>
      <w:sz w:val="26"/>
      <w:szCs w:val="26"/>
      <w:lang w:eastAsia="zh-CN"/>
    </w:rPr>
  </w:style>
  <w:style w:type="paragraph" w:styleId="Heading3">
    <w:name w:val="heading 3"/>
    <w:basedOn w:val="Normal"/>
    <w:next w:val="Normal"/>
    <w:link w:val="Heading3Char"/>
    <w:semiHidden/>
    <w:unhideWhenUsed/>
    <w:qFormat/>
    <w:rsid w:val="00A900DE"/>
    <w:pPr>
      <w:keepNext/>
      <w:keepLines/>
      <w:numPr>
        <w:ilvl w:val="2"/>
        <w:numId w:val="8"/>
      </w:numPr>
      <w:spacing w:before="40" w:after="0" w:line="256" w:lineRule="auto"/>
      <w:outlineLvl w:val="2"/>
    </w:pPr>
    <w:rPr>
      <w:rFonts w:asciiTheme="majorHAnsi" w:eastAsiaTheme="majorEastAsia" w:hAnsiTheme="majorHAnsi" w:cstheme="majorBidi"/>
      <w:color w:val="1F4D78" w:themeColor="accent1" w:themeShade="7F"/>
      <w:sz w:val="24"/>
      <w:szCs w:val="24"/>
      <w:lang w:eastAsia="zh-CN"/>
    </w:rPr>
  </w:style>
  <w:style w:type="paragraph" w:styleId="Heading4">
    <w:name w:val="heading 4"/>
    <w:basedOn w:val="Normal"/>
    <w:next w:val="Normal"/>
    <w:link w:val="Heading4Char"/>
    <w:semiHidden/>
    <w:unhideWhenUsed/>
    <w:qFormat/>
    <w:rsid w:val="00A900DE"/>
    <w:pPr>
      <w:keepNext/>
      <w:keepLines/>
      <w:numPr>
        <w:ilvl w:val="3"/>
        <w:numId w:val="8"/>
      </w:numPr>
      <w:spacing w:before="40" w:after="0" w:line="256" w:lineRule="auto"/>
      <w:outlineLvl w:val="3"/>
    </w:pPr>
    <w:rPr>
      <w:rFonts w:asciiTheme="majorHAnsi" w:eastAsiaTheme="majorEastAsia" w:hAnsiTheme="majorHAnsi" w:cstheme="majorBidi"/>
      <w:i/>
      <w:iCs/>
      <w:color w:val="2E74B5" w:themeColor="accent1" w:themeShade="BF"/>
      <w:sz w:val="20"/>
      <w:szCs w:val="20"/>
      <w:lang w:eastAsia="zh-CN"/>
    </w:rPr>
  </w:style>
  <w:style w:type="paragraph" w:styleId="Heading5">
    <w:name w:val="heading 5"/>
    <w:basedOn w:val="Normal"/>
    <w:next w:val="Normal"/>
    <w:link w:val="Heading5Char"/>
    <w:semiHidden/>
    <w:unhideWhenUsed/>
    <w:qFormat/>
    <w:rsid w:val="00A900DE"/>
    <w:pPr>
      <w:keepNext/>
      <w:keepLines/>
      <w:numPr>
        <w:ilvl w:val="4"/>
        <w:numId w:val="8"/>
      </w:numPr>
      <w:spacing w:before="40" w:after="0" w:line="256" w:lineRule="auto"/>
      <w:outlineLvl w:val="4"/>
    </w:pPr>
    <w:rPr>
      <w:rFonts w:asciiTheme="majorHAnsi" w:eastAsiaTheme="majorEastAsia" w:hAnsiTheme="majorHAnsi" w:cstheme="majorBidi"/>
      <w:color w:val="2E74B5" w:themeColor="accent1" w:themeShade="BF"/>
      <w:sz w:val="20"/>
      <w:szCs w:val="20"/>
      <w:lang w:eastAsia="zh-CN"/>
    </w:rPr>
  </w:style>
  <w:style w:type="paragraph" w:styleId="Heading6">
    <w:name w:val="heading 6"/>
    <w:basedOn w:val="Normal"/>
    <w:next w:val="Normal"/>
    <w:link w:val="Heading6Char"/>
    <w:semiHidden/>
    <w:unhideWhenUsed/>
    <w:qFormat/>
    <w:rsid w:val="00A900DE"/>
    <w:pPr>
      <w:keepNext/>
      <w:keepLines/>
      <w:numPr>
        <w:ilvl w:val="5"/>
        <w:numId w:val="8"/>
      </w:numPr>
      <w:spacing w:before="40" w:after="0" w:line="256" w:lineRule="auto"/>
      <w:outlineLvl w:val="5"/>
    </w:pPr>
    <w:rPr>
      <w:rFonts w:asciiTheme="majorHAnsi" w:eastAsiaTheme="majorEastAsia" w:hAnsiTheme="majorHAnsi" w:cstheme="majorBidi"/>
      <w:color w:val="1F4D78" w:themeColor="accent1" w:themeShade="7F"/>
      <w:sz w:val="20"/>
      <w:szCs w:val="20"/>
      <w:lang w:eastAsia="zh-CN"/>
    </w:rPr>
  </w:style>
  <w:style w:type="paragraph" w:styleId="Heading7">
    <w:name w:val="heading 7"/>
    <w:basedOn w:val="Normal"/>
    <w:next w:val="Normal"/>
    <w:link w:val="Heading7Char"/>
    <w:semiHidden/>
    <w:unhideWhenUsed/>
    <w:qFormat/>
    <w:rsid w:val="00A900DE"/>
    <w:pPr>
      <w:keepNext/>
      <w:keepLines/>
      <w:numPr>
        <w:ilvl w:val="6"/>
        <w:numId w:val="8"/>
      </w:numPr>
      <w:spacing w:before="40" w:after="0" w:line="256" w:lineRule="auto"/>
      <w:outlineLvl w:val="6"/>
    </w:pPr>
    <w:rPr>
      <w:rFonts w:asciiTheme="majorHAnsi" w:eastAsiaTheme="majorEastAsia" w:hAnsiTheme="majorHAnsi" w:cstheme="majorBidi"/>
      <w:i/>
      <w:iCs/>
      <w:color w:val="1F4D78" w:themeColor="accent1" w:themeShade="7F"/>
      <w:sz w:val="20"/>
      <w:szCs w:val="20"/>
      <w:lang w:eastAsia="zh-CN"/>
    </w:rPr>
  </w:style>
  <w:style w:type="paragraph" w:styleId="Heading8">
    <w:name w:val="heading 8"/>
    <w:basedOn w:val="Normal"/>
    <w:next w:val="Normal"/>
    <w:link w:val="Heading8Char"/>
    <w:semiHidden/>
    <w:unhideWhenUsed/>
    <w:qFormat/>
    <w:rsid w:val="00A900DE"/>
    <w:pPr>
      <w:keepNext/>
      <w:keepLines/>
      <w:numPr>
        <w:ilvl w:val="7"/>
        <w:numId w:val="8"/>
      </w:numPr>
      <w:spacing w:before="40" w:after="0" w:line="256" w:lineRule="auto"/>
      <w:outlineLvl w:val="7"/>
    </w:pPr>
    <w:rPr>
      <w:rFonts w:asciiTheme="majorHAnsi" w:eastAsiaTheme="majorEastAsia" w:hAnsiTheme="majorHAnsi" w:cstheme="majorBidi"/>
      <w:color w:val="272727" w:themeColor="text1" w:themeTint="D8"/>
      <w:sz w:val="21"/>
      <w:szCs w:val="21"/>
      <w:lang w:eastAsia="zh-CN"/>
    </w:rPr>
  </w:style>
  <w:style w:type="paragraph" w:styleId="Heading9">
    <w:name w:val="heading 9"/>
    <w:basedOn w:val="Normal"/>
    <w:next w:val="Normal"/>
    <w:link w:val="Heading9Char"/>
    <w:semiHidden/>
    <w:unhideWhenUsed/>
    <w:qFormat/>
    <w:rsid w:val="00A900DE"/>
    <w:pPr>
      <w:keepNext/>
      <w:keepLines/>
      <w:numPr>
        <w:ilvl w:val="8"/>
        <w:numId w:val="8"/>
      </w:numPr>
      <w:spacing w:before="40" w:after="0" w:line="256" w:lineRule="auto"/>
      <w:outlineLvl w:val="8"/>
    </w:pPr>
    <w:rPr>
      <w:rFonts w:asciiTheme="majorHAnsi" w:eastAsiaTheme="majorEastAsia" w:hAnsiTheme="majorHAnsi" w:cstheme="majorBidi"/>
      <w:i/>
      <w:iCs/>
      <w:color w:val="272727" w:themeColor="text1" w:themeTint="D8"/>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944"/>
    <w:rPr>
      <w:color w:val="0563C1" w:themeColor="hyperlink"/>
      <w:u w:val="single"/>
    </w:rPr>
  </w:style>
  <w:style w:type="paragraph" w:styleId="ListParagraph">
    <w:name w:val="List Paragraph"/>
    <w:basedOn w:val="Normal"/>
    <w:uiPriority w:val="34"/>
    <w:qFormat/>
    <w:rsid w:val="00032317"/>
    <w:pPr>
      <w:ind w:left="720"/>
      <w:contextualSpacing/>
    </w:pPr>
  </w:style>
  <w:style w:type="table" w:styleId="TableGrid">
    <w:name w:val="Table Grid"/>
    <w:basedOn w:val="TableNormal"/>
    <w:uiPriority w:val="39"/>
    <w:rsid w:val="00B21EB6"/>
    <w:pPr>
      <w:spacing w:after="0" w:line="240" w:lineRule="auto"/>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900DE"/>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rsid w:val="00A900DE"/>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semiHidden/>
    <w:rsid w:val="00A900DE"/>
    <w:rPr>
      <w:rFonts w:asciiTheme="majorHAnsi" w:eastAsiaTheme="majorEastAsia" w:hAnsiTheme="majorHAnsi" w:cstheme="majorBidi"/>
      <w:color w:val="1F4D78" w:themeColor="accent1" w:themeShade="7F"/>
      <w:sz w:val="24"/>
      <w:szCs w:val="24"/>
      <w:lang w:eastAsia="zh-CN"/>
    </w:rPr>
  </w:style>
  <w:style w:type="character" w:customStyle="1" w:styleId="Heading4Char">
    <w:name w:val="Heading 4 Char"/>
    <w:basedOn w:val="DefaultParagraphFont"/>
    <w:link w:val="Heading4"/>
    <w:semiHidden/>
    <w:rsid w:val="00A900DE"/>
    <w:rPr>
      <w:rFonts w:asciiTheme="majorHAnsi" w:eastAsiaTheme="majorEastAsia" w:hAnsiTheme="majorHAnsi" w:cstheme="majorBidi"/>
      <w:i/>
      <w:iCs/>
      <w:color w:val="2E74B5" w:themeColor="accent1" w:themeShade="BF"/>
      <w:sz w:val="20"/>
      <w:szCs w:val="20"/>
      <w:lang w:eastAsia="zh-CN"/>
    </w:rPr>
  </w:style>
  <w:style w:type="character" w:customStyle="1" w:styleId="Heading5Char">
    <w:name w:val="Heading 5 Char"/>
    <w:basedOn w:val="DefaultParagraphFont"/>
    <w:link w:val="Heading5"/>
    <w:semiHidden/>
    <w:rsid w:val="00A900DE"/>
    <w:rPr>
      <w:rFonts w:asciiTheme="majorHAnsi" w:eastAsiaTheme="majorEastAsia" w:hAnsiTheme="majorHAnsi" w:cstheme="majorBidi"/>
      <w:color w:val="2E74B5" w:themeColor="accent1" w:themeShade="BF"/>
      <w:sz w:val="20"/>
      <w:szCs w:val="20"/>
      <w:lang w:eastAsia="zh-CN"/>
    </w:rPr>
  </w:style>
  <w:style w:type="character" w:customStyle="1" w:styleId="Heading6Char">
    <w:name w:val="Heading 6 Char"/>
    <w:basedOn w:val="DefaultParagraphFont"/>
    <w:link w:val="Heading6"/>
    <w:semiHidden/>
    <w:rsid w:val="00A900DE"/>
    <w:rPr>
      <w:rFonts w:asciiTheme="majorHAnsi" w:eastAsiaTheme="majorEastAsia" w:hAnsiTheme="majorHAnsi" w:cstheme="majorBidi"/>
      <w:color w:val="1F4D78" w:themeColor="accent1" w:themeShade="7F"/>
      <w:sz w:val="20"/>
      <w:szCs w:val="20"/>
      <w:lang w:eastAsia="zh-CN"/>
    </w:rPr>
  </w:style>
  <w:style w:type="character" w:customStyle="1" w:styleId="Heading7Char">
    <w:name w:val="Heading 7 Char"/>
    <w:basedOn w:val="DefaultParagraphFont"/>
    <w:link w:val="Heading7"/>
    <w:semiHidden/>
    <w:rsid w:val="00A900DE"/>
    <w:rPr>
      <w:rFonts w:asciiTheme="majorHAnsi" w:eastAsiaTheme="majorEastAsia" w:hAnsiTheme="majorHAnsi" w:cstheme="majorBidi"/>
      <w:i/>
      <w:iCs/>
      <w:color w:val="1F4D78" w:themeColor="accent1" w:themeShade="7F"/>
      <w:sz w:val="20"/>
      <w:szCs w:val="20"/>
      <w:lang w:eastAsia="zh-CN"/>
    </w:rPr>
  </w:style>
  <w:style w:type="character" w:customStyle="1" w:styleId="Heading8Char">
    <w:name w:val="Heading 8 Char"/>
    <w:basedOn w:val="DefaultParagraphFont"/>
    <w:link w:val="Heading8"/>
    <w:semiHidden/>
    <w:rsid w:val="00A900DE"/>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semiHidden/>
    <w:rsid w:val="00A900DE"/>
    <w:rPr>
      <w:rFonts w:asciiTheme="majorHAnsi" w:eastAsiaTheme="majorEastAsia" w:hAnsiTheme="majorHAnsi" w:cstheme="majorBidi"/>
      <w:i/>
      <w:iCs/>
      <w:color w:val="272727" w:themeColor="text1" w:themeTint="D8"/>
      <w:sz w:val="21"/>
      <w:szCs w:val="21"/>
      <w:lang w:eastAsia="zh-CN"/>
    </w:rPr>
  </w:style>
  <w:style w:type="paragraph" w:styleId="Header">
    <w:name w:val="header"/>
    <w:basedOn w:val="Normal"/>
    <w:link w:val="HeaderChar"/>
    <w:uiPriority w:val="99"/>
    <w:unhideWhenUsed/>
    <w:rsid w:val="00F4126D"/>
    <w:pPr>
      <w:tabs>
        <w:tab w:val="center" w:pos="4680"/>
        <w:tab w:val="right" w:pos="9360"/>
      </w:tabs>
      <w:spacing w:after="0" w:line="240" w:lineRule="auto"/>
    </w:pPr>
    <w:rPr>
      <w:rFonts w:eastAsia="SimSun"/>
    </w:rPr>
  </w:style>
  <w:style w:type="character" w:customStyle="1" w:styleId="HeaderChar">
    <w:name w:val="Header Char"/>
    <w:basedOn w:val="DefaultParagraphFont"/>
    <w:link w:val="Header"/>
    <w:uiPriority w:val="99"/>
    <w:rsid w:val="00F4126D"/>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95885">
      <w:bodyDiv w:val="1"/>
      <w:marLeft w:val="0"/>
      <w:marRight w:val="0"/>
      <w:marTop w:val="0"/>
      <w:marBottom w:val="0"/>
      <w:divBdr>
        <w:top w:val="none" w:sz="0" w:space="0" w:color="auto"/>
        <w:left w:val="none" w:sz="0" w:space="0" w:color="auto"/>
        <w:bottom w:val="none" w:sz="0" w:space="0" w:color="auto"/>
        <w:right w:val="none" w:sz="0" w:space="0" w:color="auto"/>
      </w:divBdr>
    </w:div>
    <w:div w:id="509948525">
      <w:bodyDiv w:val="1"/>
      <w:marLeft w:val="0"/>
      <w:marRight w:val="0"/>
      <w:marTop w:val="0"/>
      <w:marBottom w:val="0"/>
      <w:divBdr>
        <w:top w:val="none" w:sz="0" w:space="0" w:color="auto"/>
        <w:left w:val="none" w:sz="0" w:space="0" w:color="auto"/>
        <w:bottom w:val="none" w:sz="0" w:space="0" w:color="auto"/>
        <w:right w:val="none" w:sz="0" w:space="0" w:color="auto"/>
      </w:divBdr>
    </w:div>
    <w:div w:id="757556947">
      <w:bodyDiv w:val="1"/>
      <w:marLeft w:val="0"/>
      <w:marRight w:val="0"/>
      <w:marTop w:val="0"/>
      <w:marBottom w:val="0"/>
      <w:divBdr>
        <w:top w:val="none" w:sz="0" w:space="0" w:color="auto"/>
        <w:left w:val="none" w:sz="0" w:space="0" w:color="auto"/>
        <w:bottom w:val="none" w:sz="0" w:space="0" w:color="auto"/>
        <w:right w:val="none" w:sz="0" w:space="0" w:color="auto"/>
      </w:divBdr>
    </w:div>
    <w:div w:id="211401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san@unikama.ac.id2" TargetMode="External"/><Relationship Id="rId5" Type="http://schemas.openxmlformats.org/officeDocument/2006/relationships/hyperlink" Target="mailto:Ayuema.aprilianti28@gmail.com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7</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 Ema Aprilianti</dc:creator>
  <cp:keywords/>
  <dc:description/>
  <cp:lastModifiedBy>Ayu Ema Aprilianti</cp:lastModifiedBy>
  <cp:revision>5</cp:revision>
  <dcterms:created xsi:type="dcterms:W3CDTF">2019-08-30T07:46:00Z</dcterms:created>
  <dcterms:modified xsi:type="dcterms:W3CDTF">2019-09-15T14:35:00Z</dcterms:modified>
</cp:coreProperties>
</file>